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C4073A" w:rsidRDefault="00C4073A" w:rsidP="00C4073A">
      <w:pPr>
        <w:ind w:firstLine="1044"/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ind w:firstLine="104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ind w:firstLine="480"/>
        <w:jc w:val="left"/>
      </w:pPr>
      <w:r>
        <w:br w:type="page"/>
      </w:r>
    </w:p>
    <w:p w:rsidR="00910C1D" w:rsidRDefault="00910C1D" w:rsidP="00910C1D">
      <w:pPr>
        <w:ind w:firstLine="883"/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ind w:firstLine="883"/>
        <w:jc w:val="center"/>
        <w:rPr>
          <w:b/>
          <w:sz w:val="44"/>
          <w:szCs w:val="44"/>
        </w:rPr>
      </w:pPr>
    </w:p>
    <w:p w:rsidR="005C7DC7" w:rsidRDefault="00351A45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987604" w:history="1">
        <w:r w:rsidR="005C7DC7" w:rsidRPr="00AD1548">
          <w:rPr>
            <w:rStyle w:val="a3"/>
            <w:rFonts w:ascii="宋体" w:hAnsi="宋体"/>
            <w:noProof/>
          </w:rPr>
          <w:t>第一章</w:t>
        </w:r>
        <w:r w:rsidR="005C7D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C7DC7" w:rsidRPr="00AD1548">
          <w:rPr>
            <w:rStyle w:val="a3"/>
            <w:rFonts w:ascii="宋体" w:hAnsi="宋体"/>
            <w:noProof/>
          </w:rPr>
          <w:t>前端工程化</w:t>
        </w:r>
        <w:r w:rsidR="005C7DC7">
          <w:rPr>
            <w:noProof/>
            <w:webHidden/>
          </w:rPr>
          <w:tab/>
        </w:r>
        <w:r w:rsidR="005C7DC7">
          <w:rPr>
            <w:noProof/>
            <w:webHidden/>
          </w:rPr>
          <w:fldChar w:fldCharType="begin"/>
        </w:r>
        <w:r w:rsidR="005C7DC7">
          <w:rPr>
            <w:noProof/>
            <w:webHidden/>
          </w:rPr>
          <w:instrText xml:space="preserve"> PAGEREF _Toc444987604 \h </w:instrText>
        </w:r>
        <w:r w:rsidR="005C7DC7">
          <w:rPr>
            <w:noProof/>
            <w:webHidden/>
          </w:rPr>
        </w:r>
        <w:r w:rsidR="005C7DC7">
          <w:rPr>
            <w:noProof/>
            <w:webHidden/>
          </w:rPr>
          <w:fldChar w:fldCharType="separate"/>
        </w:r>
        <w:r w:rsidR="005C7DC7">
          <w:rPr>
            <w:noProof/>
            <w:webHidden/>
          </w:rPr>
          <w:t>5</w:t>
        </w:r>
        <w:r w:rsidR="005C7DC7"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05" w:history="1">
        <w:r w:rsidRPr="00AD1548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06" w:history="1">
        <w:r w:rsidRPr="00AD1548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web</w:t>
        </w:r>
        <w:r w:rsidRPr="00AD1548">
          <w:rPr>
            <w:rStyle w:val="a3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07" w:history="1">
        <w:r w:rsidRPr="00AD1548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web</w:t>
        </w:r>
        <w:r w:rsidRPr="00AD1548">
          <w:rPr>
            <w:rStyle w:val="a3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08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前端工程化的来源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09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前端工程化解决问题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987610" w:history="1">
        <w:r w:rsidRPr="00AD1548">
          <w:rPr>
            <w:rStyle w:val="a3"/>
            <w:rFonts w:ascii="宋体" w:hAnsi="宋体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D1548">
          <w:rPr>
            <w:rStyle w:val="a3"/>
            <w:rFonts w:ascii="宋体" w:hAnsi="宋体"/>
            <w:noProof/>
          </w:rPr>
          <w:t>前端工程化工具及使用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11" w:history="1">
        <w:r w:rsidRPr="00AD1548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12" w:history="1">
        <w:r w:rsidRPr="00AD1548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3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4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Bower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5" w:history="1">
        <w:r w:rsidRPr="00AD1548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6" w:history="1">
        <w:r w:rsidRPr="00AD1548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Karma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7" w:history="1">
        <w:r w:rsidRPr="00AD1548">
          <w:rPr>
            <w:rStyle w:val="a3"/>
            <w:rFonts w:eastAsia="宋体"/>
            <w:noProof/>
          </w:rPr>
          <w:t>五、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Jasmine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18" w:history="1">
        <w:r w:rsidRPr="00AD1548">
          <w:rPr>
            <w:rStyle w:val="a3"/>
            <w:rFonts w:eastAsia="宋体"/>
            <w:noProof/>
          </w:rPr>
          <w:t>六、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Protractor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987619" w:history="1">
        <w:r w:rsidRPr="00AD1548">
          <w:rPr>
            <w:rStyle w:val="a3"/>
            <w:rFonts w:ascii="宋体" w:hAnsi="宋体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D1548">
          <w:rPr>
            <w:rStyle w:val="a3"/>
            <w:rFonts w:ascii="宋体" w:hAnsi="宋体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0" w:history="1">
        <w:r w:rsidRPr="00AD1548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21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文件合并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22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文件压缩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23" w:history="1">
        <w:r w:rsidRPr="00AD1548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4" w:history="1">
        <w:r w:rsidRPr="00AD1548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Html</w:t>
        </w:r>
        <w:r w:rsidRPr="00AD1548">
          <w:rPr>
            <w:rStyle w:val="a3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5" w:history="1">
        <w:r w:rsidRPr="00AD1548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sass</w:t>
        </w:r>
        <w:r w:rsidRPr="00AD1548">
          <w:rPr>
            <w:rStyle w:val="a3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6" w:history="1">
        <w:r w:rsidRPr="00AD1548">
          <w:rPr>
            <w:rStyle w:val="a3"/>
            <w:rFonts w:ascii="宋体" w:hAnsi="宋体"/>
            <w:noProof/>
          </w:rPr>
          <w:t>第四节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css</w:t>
        </w:r>
        <w:r w:rsidRPr="00AD1548">
          <w:rPr>
            <w:rStyle w:val="a3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7" w:history="1">
        <w:r w:rsidRPr="00AD1548">
          <w:rPr>
            <w:rStyle w:val="a3"/>
            <w:rFonts w:ascii="宋体" w:hAnsi="宋体"/>
            <w:noProof/>
          </w:rPr>
          <w:t>第五节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8" w:history="1">
        <w:r w:rsidRPr="00AD1548">
          <w:rPr>
            <w:rStyle w:val="a3"/>
            <w:rFonts w:ascii="宋体" w:hAnsi="宋体"/>
            <w:noProof/>
          </w:rPr>
          <w:t>第六节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29" w:history="1">
        <w:r w:rsidRPr="00AD1548">
          <w:rPr>
            <w:rStyle w:val="a3"/>
            <w:rFonts w:ascii="宋体" w:hAnsi="宋体"/>
            <w:noProof/>
          </w:rPr>
          <w:t>第七节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js</w:t>
        </w:r>
        <w:r w:rsidRPr="00AD1548">
          <w:rPr>
            <w:rStyle w:val="a3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30" w:history="1">
        <w:r w:rsidRPr="00AD1548">
          <w:rPr>
            <w:rStyle w:val="a3"/>
            <w:rFonts w:ascii="宋体" w:hAnsi="宋体"/>
            <w:noProof/>
          </w:rPr>
          <w:t>第八节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js</w:t>
        </w:r>
        <w:r w:rsidRPr="00AD1548">
          <w:rPr>
            <w:rStyle w:val="a3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1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2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单元测试代码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3" w:history="1">
        <w:r w:rsidRPr="00AD1548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34" w:history="1">
        <w:r w:rsidRPr="00AD1548">
          <w:rPr>
            <w:rStyle w:val="a3"/>
            <w:rFonts w:ascii="宋体" w:hAnsi="宋体"/>
            <w:noProof/>
          </w:rPr>
          <w:t>第九节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5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6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37" w:history="1">
        <w:r w:rsidRPr="00AD1548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987638" w:history="1">
        <w:r w:rsidRPr="00AD1548">
          <w:rPr>
            <w:rStyle w:val="a3"/>
            <w:rFonts w:ascii="宋体" w:hAnsi="宋体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D1548">
          <w:rPr>
            <w:rStyle w:val="a3"/>
            <w:rFonts w:ascii="宋体" w:hAnsi="宋体"/>
            <w:noProof/>
          </w:rPr>
          <w:t>工具安装及使用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39" w:history="1">
        <w:r w:rsidRPr="00AD1548">
          <w:rPr>
            <w:rStyle w:val="a3"/>
            <w:rFonts w:ascii="宋体" w:hAnsi="宋体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项目目录结构及文件用途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40" w:history="1">
        <w:r w:rsidRPr="00AD1548">
          <w:rPr>
            <w:rStyle w:val="a3"/>
            <w:rFonts w:ascii="宋体" w:hAnsi="宋体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21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987641" w:history="1">
        <w:r w:rsidRPr="00AD1548">
          <w:rPr>
            <w:rStyle w:val="a3"/>
            <w:rFonts w:ascii="宋体" w:hAnsi="宋体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AD1548">
          <w:rPr>
            <w:rStyle w:val="a3"/>
            <w:noProof/>
          </w:rPr>
          <w:t>工具使用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42" w:history="1">
        <w:r w:rsidRPr="00AD1548">
          <w:rPr>
            <w:rStyle w:val="a3"/>
            <w:rFonts w:eastAsia="宋体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Npm</w:t>
        </w:r>
        <w:r w:rsidRPr="00AD1548">
          <w:rPr>
            <w:rStyle w:val="a3"/>
            <w:noProof/>
          </w:rPr>
          <w:t>和</w:t>
        </w:r>
        <w:r w:rsidRPr="00AD1548">
          <w:rPr>
            <w:rStyle w:val="a3"/>
            <w:noProof/>
          </w:rPr>
          <w:t>bower</w:t>
        </w:r>
        <w:r w:rsidRPr="00AD1548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43" w:history="1">
        <w:r w:rsidRPr="00AD1548">
          <w:rPr>
            <w:rStyle w:val="a3"/>
            <w:rFonts w:eastAsia="宋体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Gulp</w:t>
        </w:r>
        <w:r w:rsidRPr="00AD1548">
          <w:rPr>
            <w:rStyle w:val="a3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44" w:history="1">
        <w:r w:rsidRPr="00AD1548">
          <w:rPr>
            <w:rStyle w:val="a3"/>
            <w:rFonts w:eastAsia="宋体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单元测试的使用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31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987645" w:history="1">
        <w:r w:rsidRPr="00AD1548">
          <w:rPr>
            <w:rStyle w:val="a3"/>
            <w:rFonts w:eastAsia="宋体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AD1548">
          <w:rPr>
            <w:rStyle w:val="a3"/>
            <w:noProof/>
          </w:rPr>
          <w:t>端对端测试的使用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7DC7" w:rsidRDefault="005C7DC7">
      <w:pPr>
        <w:pStyle w:val="11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987646" w:history="1">
        <w:r w:rsidRPr="00AD1548">
          <w:rPr>
            <w:rStyle w:val="a3"/>
            <w:rFonts w:ascii="宋体" w:hAnsi="宋体"/>
            <w:noProof/>
          </w:rPr>
          <w:t>第五章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D1548">
          <w:rPr>
            <w:rStyle w:val="a3"/>
            <w:rFonts w:ascii="宋体" w:hAnsi="宋体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779" w:rsidRDefault="00351A45">
      <w:pPr>
        <w:widowControl/>
        <w:ind w:firstLine="480"/>
        <w:jc w:val="left"/>
      </w:pPr>
      <w:r>
        <w:fldChar w:fldCharType="end"/>
      </w:r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517464"/>
      <w:bookmarkStart w:id="5" w:name="_Toc444518362"/>
      <w:bookmarkStart w:id="6" w:name="_Toc444519064"/>
      <w:bookmarkStart w:id="7" w:name="_Toc444987604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8" w:name="_Toc444517465"/>
      <w:bookmarkStart w:id="9" w:name="_Toc444518363"/>
      <w:bookmarkStart w:id="10" w:name="_Toc444519065"/>
      <w:bookmarkStart w:id="11" w:name="_Toc444987605"/>
      <w:r>
        <w:rPr>
          <w:rFonts w:hint="eastAsia"/>
        </w:rPr>
        <w:t>工程化</w:t>
      </w:r>
      <w:bookmarkEnd w:id="8"/>
      <w:bookmarkEnd w:id="9"/>
      <w:bookmarkEnd w:id="10"/>
      <w:bookmarkEnd w:id="11"/>
    </w:p>
    <w:p w:rsidR="00CF2598" w:rsidRDefault="00CF2598" w:rsidP="00886E0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</w:t>
      </w:r>
      <w:r w:rsidR="00BB7776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Default="000B1DA9" w:rsidP="00CF2598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5C7DC7" w:rsidRPr="00CF2598" w:rsidRDefault="005C7DC7" w:rsidP="005C7DC7"/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2" w:name="_Toc443424346"/>
      <w:bookmarkStart w:id="13" w:name="_Toc443424461"/>
      <w:bookmarkStart w:id="14" w:name="_Toc443424587"/>
      <w:bookmarkStart w:id="15" w:name="_Toc443424634"/>
      <w:bookmarkStart w:id="16" w:name="_Toc444517466"/>
      <w:bookmarkStart w:id="17" w:name="_Toc444518364"/>
      <w:bookmarkStart w:id="18" w:name="_Toc444519066"/>
      <w:bookmarkStart w:id="19" w:name="_Toc444987606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2"/>
      <w:bookmarkEnd w:id="13"/>
      <w:bookmarkEnd w:id="14"/>
      <w:bookmarkEnd w:id="15"/>
      <w:r>
        <w:rPr>
          <w:rFonts w:hint="eastAsia"/>
        </w:rPr>
        <w:t>的发展</w:t>
      </w:r>
      <w:bookmarkEnd w:id="16"/>
      <w:bookmarkEnd w:id="17"/>
      <w:bookmarkEnd w:id="18"/>
      <w:bookmarkEnd w:id="19"/>
    </w:p>
    <w:p w:rsidR="004832F0" w:rsidRPr="000876B8" w:rsidRDefault="00A911CC" w:rsidP="000876B8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</w:t>
      </w:r>
      <w:r w:rsidR="00A96E91">
        <w:rPr>
          <w:rFonts w:asciiTheme="minorEastAsia" w:hAnsiTheme="minorEastAsia" w:cs="黑体" w:hint="eastAsia"/>
          <w:bCs/>
          <w:sz w:val="24"/>
          <w:szCs w:val="24"/>
        </w:rPr>
        <w:t>实现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</w:t>
      </w:r>
      <w:r w:rsidR="001E1B82">
        <w:rPr>
          <w:rFonts w:asciiTheme="minorEastAsia" w:hAnsiTheme="minorEastAsia" w:cs="黑体" w:hint="eastAsia"/>
          <w:bCs/>
          <w:sz w:val="24"/>
          <w:szCs w:val="24"/>
        </w:rPr>
        <w:t>，工程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0" w:name="_Toc444517467"/>
      <w:bookmarkStart w:id="21" w:name="_Toc444518365"/>
      <w:bookmarkStart w:id="22" w:name="_Toc444519067"/>
      <w:bookmarkStart w:id="23" w:name="_Toc444987607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20"/>
      <w:bookmarkEnd w:id="21"/>
      <w:bookmarkEnd w:id="22"/>
      <w:bookmarkEnd w:id="23"/>
    </w:p>
    <w:p w:rsidR="00912DFA" w:rsidRDefault="00CF2598" w:rsidP="00912DFA">
      <w:pPr>
        <w:pStyle w:val="3"/>
        <w:ind w:left="225" w:hanging="225"/>
      </w:pPr>
      <w:bookmarkStart w:id="24" w:name="_Toc444518366"/>
      <w:bookmarkStart w:id="25" w:name="_Toc444519068"/>
      <w:bookmarkStart w:id="26" w:name="_Toc444987608"/>
      <w:r>
        <w:rPr>
          <w:rFonts w:hint="eastAsia"/>
        </w:rPr>
        <w:t>前端工程化</w:t>
      </w:r>
      <w:bookmarkEnd w:id="24"/>
      <w:bookmarkEnd w:id="25"/>
      <w:bookmarkEnd w:id="26"/>
    </w:p>
    <w:p w:rsidR="00732BCD" w:rsidRDefault="00732BCD" w:rsidP="00912DFA">
      <w:r>
        <w:rPr>
          <w:noProof/>
        </w:rPr>
        <w:drawing>
          <wp:inline distT="0" distB="0" distL="0" distR="0">
            <wp:extent cx="5296102" cy="771525"/>
            <wp:effectExtent l="0" t="0" r="0" b="0"/>
            <wp:docPr id="17" name="图片 17" descr="F:\javaData\work\myGit\mayApp1.0\document\开发流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vaData\work\myGit\mayApp1.0\document\开发流程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4" cy="7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Default="00732BCD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732BCD">
        <w:rPr>
          <w:rFonts w:asciiTheme="minorEastAsia" w:hAnsiTheme="minorEastAsia" w:cs="黑体" w:hint="eastAsia"/>
          <w:bCs/>
          <w:sz w:val="24"/>
          <w:szCs w:val="24"/>
        </w:rPr>
        <w:t>前端工程</w:t>
      </w:r>
      <w:r w:rsidRPr="00732BCD">
        <w:rPr>
          <w:rFonts w:asciiTheme="minorEastAsia" w:hAnsiTheme="minorEastAsia" w:cs="黑体"/>
          <w:bCs/>
          <w:sz w:val="24"/>
          <w:szCs w:val="24"/>
        </w:rPr>
        <w:t>化就是</w:t>
      </w:r>
      <w:r w:rsidR="004841A5">
        <w:rPr>
          <w:rFonts w:asciiTheme="minorEastAsia" w:hAnsiTheme="minorEastAsia" w:cs="黑体" w:hint="eastAsia"/>
          <w:bCs/>
          <w:sz w:val="24"/>
          <w:szCs w:val="24"/>
        </w:rPr>
        <w:t>以</w:t>
      </w:r>
      <w:r w:rsidR="004841A5" w:rsidRPr="004841A5">
        <w:rPr>
          <w:rFonts w:asciiTheme="minorEastAsia" w:hAnsiTheme="minorEastAsia" w:cs="黑体" w:hint="eastAsia"/>
          <w:bCs/>
          <w:sz w:val="24"/>
          <w:szCs w:val="24"/>
        </w:rPr>
        <w:t>系统化、 规范化、 数量化等工程原则和方法去</w:t>
      </w:r>
      <w:r w:rsidR="00F96260">
        <w:rPr>
          <w:rFonts w:asciiTheme="minorEastAsia" w:hAnsiTheme="minorEastAsia" w:cs="黑体" w:hint="eastAsia"/>
          <w:bCs/>
          <w:sz w:val="24"/>
          <w:szCs w:val="24"/>
        </w:rPr>
        <w:t>进行</w:t>
      </w:r>
      <w:r w:rsidR="00F96260">
        <w:rPr>
          <w:rFonts w:asciiTheme="minorEastAsia" w:hAnsiTheme="minorEastAsia" w:cs="黑体"/>
          <w:bCs/>
          <w:sz w:val="24"/>
          <w:szCs w:val="24"/>
        </w:rPr>
        <w:t>前端开发</w:t>
      </w:r>
      <w:r w:rsidR="00FB0743">
        <w:rPr>
          <w:rFonts w:asciiTheme="minorEastAsia" w:hAnsiTheme="minorEastAsia" w:cs="黑体" w:hint="eastAsia"/>
          <w:bCs/>
          <w:sz w:val="24"/>
          <w:szCs w:val="24"/>
        </w:rPr>
        <w:t>和</w:t>
      </w:r>
      <w:r w:rsidR="00FB0743">
        <w:rPr>
          <w:rFonts w:asciiTheme="minorEastAsia" w:hAnsiTheme="minorEastAsia" w:cs="黑体"/>
          <w:bCs/>
          <w:sz w:val="24"/>
          <w:szCs w:val="24"/>
        </w:rPr>
        <w:t>维护</w:t>
      </w:r>
      <w:r w:rsidR="00F96260">
        <w:rPr>
          <w:rFonts w:asciiTheme="minorEastAsia" w:hAnsiTheme="minorEastAsia" w:cs="黑体"/>
          <w:bCs/>
          <w:sz w:val="24"/>
          <w:szCs w:val="24"/>
        </w:rPr>
        <w:t>。</w:t>
      </w:r>
    </w:p>
    <w:p w:rsidR="00732BCD" w:rsidRDefault="00FB0743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首先</w:t>
      </w:r>
      <w:r w:rsidR="00DE1D18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采用能最大程度帮助代码管理和团队协作的项目结构构建项目。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其次，统一</w:t>
      </w:r>
      <w:r>
        <w:rPr>
          <w:rFonts w:asciiTheme="minorEastAsia" w:hAnsiTheme="minorEastAsia" w:cs="黑体"/>
          <w:bCs/>
          <w:sz w:val="24"/>
          <w:szCs w:val="24"/>
        </w:rPr>
        <w:t>编码风格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规范。</w:t>
      </w:r>
    </w:p>
    <w:p w:rsidR="00DE1D18" w:rsidRDefault="00DE1D18" w:rsidP="00732BCD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第三</w:t>
      </w:r>
      <w:r w:rsidR="007E6F97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在部署前对代码进行质量检测</w:t>
      </w:r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r>
        <w:rPr>
          <w:rFonts w:asciiTheme="minorEastAsia" w:hAnsiTheme="minorEastAsia" w:cs="黑体"/>
          <w:bCs/>
          <w:sz w:val="24"/>
          <w:szCs w:val="24"/>
        </w:rPr>
        <w:t>单元测试。</w:t>
      </w:r>
    </w:p>
    <w:p w:rsidR="001A36E6" w:rsidRPr="00FF6D90" w:rsidRDefault="007E6F97" w:rsidP="008F1493">
      <w:pPr>
        <w:spacing w:line="360" w:lineRule="auto"/>
        <w:ind w:firstLine="48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最后，进行</w:t>
      </w:r>
      <w:r>
        <w:rPr>
          <w:rFonts w:asciiTheme="minorEastAsia" w:hAnsiTheme="minorEastAsia" w:cs="黑体"/>
          <w:bCs/>
          <w:sz w:val="24"/>
          <w:szCs w:val="24"/>
        </w:rPr>
        <w:t>代码优化处理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采用利于运行的目录结构，</w:t>
      </w:r>
      <w:r>
        <w:rPr>
          <w:rFonts w:asciiTheme="minorEastAsia" w:hAnsiTheme="minorEastAsia" w:cs="黑体" w:hint="eastAsia"/>
          <w:bCs/>
          <w:sz w:val="24"/>
          <w:szCs w:val="24"/>
        </w:rPr>
        <w:t>部署</w:t>
      </w:r>
      <w:r>
        <w:rPr>
          <w:rFonts w:asciiTheme="minorEastAsia" w:hAnsiTheme="minorEastAsia" w:cs="黑体"/>
          <w:bCs/>
          <w:sz w:val="24"/>
          <w:szCs w:val="24"/>
        </w:rPr>
        <w:t>项目。</w:t>
      </w:r>
    </w:p>
    <w:p w:rsidR="00454970" w:rsidRDefault="00454970" w:rsidP="00DF7446">
      <w:pPr>
        <w:pStyle w:val="3"/>
        <w:ind w:left="225" w:hanging="225"/>
      </w:pPr>
      <w:bookmarkStart w:id="27" w:name="_Toc444518367"/>
      <w:bookmarkStart w:id="28" w:name="_Toc444519069"/>
      <w:bookmarkStart w:id="29" w:name="_Toc444987609"/>
      <w:r>
        <w:rPr>
          <w:rFonts w:hint="eastAsia"/>
        </w:rPr>
        <w:t>前端工程化解决问题</w:t>
      </w:r>
      <w:bookmarkEnd w:id="27"/>
      <w:bookmarkEnd w:id="28"/>
      <w:bookmarkEnd w:id="29"/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8F1493" w:rsidRDefault="008F1493" w:rsidP="008F1493">
      <w:pPr>
        <w:pStyle w:val="3"/>
        <w:ind w:left="225" w:hanging="225"/>
      </w:pPr>
      <w:r>
        <w:rPr>
          <w:rFonts w:hint="eastAsia"/>
        </w:rPr>
        <w:t>前端工程化困难</w:t>
      </w:r>
      <w:r>
        <w:rPr>
          <w:rFonts w:hint="eastAsia"/>
        </w:rPr>
        <w:t>及</w:t>
      </w:r>
      <w:r>
        <w:t>解决</w:t>
      </w:r>
    </w:p>
    <w:p w:rsidR="008F1493" w:rsidRDefault="008F1493" w:rsidP="008F1493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管理代码，前端团队只能利用其它语言编写的工具来分别处理合并，压缩等问题。</w:t>
      </w:r>
    </w:p>
    <w:p w:rsidR="008F1493" w:rsidRPr="001C2121" w:rsidRDefault="008F1493" w:rsidP="001C2121">
      <w:pPr>
        <w:spacing w:line="360" w:lineRule="auto"/>
        <w:ind w:firstLine="480"/>
        <w:rPr>
          <w:rFonts w:asciiTheme="minorEastAsia" w:hAnsiTheme="minorEastAsia" w:cs="黑体" w:hint="eastAsia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发布，使前端工程师脱离了浏览器的束缚。大量前端工具出现在前端生态中，诸如模块规范（CMD、AMD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，第三方库管理（nmp、bower）等。前端终于脱离茹毛饮血的时代，进入了工业化时代，利用工程化工具自动化处理很多繁琐的工作。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30" w:name="_Toc444517471"/>
      <w:bookmarkStart w:id="31" w:name="_Toc444518377"/>
      <w:bookmarkStart w:id="32" w:name="_Toc444519079"/>
      <w:bookmarkStart w:id="33" w:name="_Toc444987619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30"/>
      <w:bookmarkEnd w:id="31"/>
      <w:bookmarkEnd w:id="32"/>
      <w:bookmarkEnd w:id="33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34" w:name="_Toc444517472"/>
      <w:bookmarkStart w:id="35" w:name="_Toc444518378"/>
      <w:bookmarkStart w:id="36" w:name="_Toc444519080"/>
      <w:bookmarkStart w:id="37" w:name="_Toc444987620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34"/>
      <w:bookmarkEnd w:id="35"/>
      <w:bookmarkEnd w:id="36"/>
      <w:bookmarkEnd w:id="37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38" w:name="_Toc444518379"/>
      <w:bookmarkStart w:id="39" w:name="_Toc444519081"/>
      <w:bookmarkStart w:id="40" w:name="_Toc444987621"/>
      <w:r w:rsidRPr="00596C52">
        <w:rPr>
          <w:rFonts w:hint="eastAsia"/>
        </w:rPr>
        <w:t>文件合并</w:t>
      </w:r>
      <w:bookmarkEnd w:id="38"/>
      <w:bookmarkEnd w:id="39"/>
      <w:bookmarkEnd w:id="40"/>
    </w:p>
    <w:p w:rsidR="008E0C75" w:rsidRPr="00746757" w:rsidRDefault="00197DBF" w:rsidP="00351A45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41" w:name="_Toc444518380"/>
      <w:bookmarkStart w:id="42" w:name="_Toc444519082"/>
      <w:bookmarkStart w:id="43" w:name="_Toc444987622"/>
      <w:r w:rsidRPr="00351A45">
        <w:rPr>
          <w:rFonts w:hint="eastAsia"/>
        </w:rPr>
        <w:t>文件压缩</w:t>
      </w:r>
      <w:bookmarkEnd w:id="41"/>
      <w:bookmarkEnd w:id="42"/>
      <w:bookmarkEnd w:id="43"/>
    </w:p>
    <w:p w:rsidR="004A18DA" w:rsidRPr="00A6176E" w:rsidRDefault="007B36CD" w:rsidP="00A6176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Pr="00351A45" w:rsidRDefault="004A18DA" w:rsidP="00351A45">
      <w:pPr>
        <w:pStyle w:val="3"/>
        <w:ind w:left="225" w:hanging="225"/>
      </w:pPr>
      <w:bookmarkStart w:id="44" w:name="_Toc444518381"/>
      <w:bookmarkStart w:id="45" w:name="_Toc444519083"/>
      <w:bookmarkStart w:id="46" w:name="_Toc444987623"/>
      <w:r w:rsidRPr="00351A45">
        <w:rPr>
          <w:rFonts w:hint="eastAsia"/>
        </w:rPr>
        <w:t>效率</w:t>
      </w:r>
      <w:bookmarkEnd w:id="44"/>
      <w:bookmarkEnd w:id="45"/>
      <w:bookmarkEnd w:id="46"/>
    </w:p>
    <w:p w:rsidR="00011060" w:rsidRDefault="00011060" w:rsidP="00904F1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47" w:name="_Toc444517473"/>
      <w:bookmarkStart w:id="48" w:name="_Toc444518382"/>
      <w:bookmarkStart w:id="49" w:name="_Toc444519084"/>
      <w:bookmarkStart w:id="50" w:name="_Toc444987624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47"/>
      <w:bookmarkEnd w:id="48"/>
      <w:bookmarkEnd w:id="49"/>
      <w:bookmarkEnd w:id="50"/>
    </w:p>
    <w:p w:rsidR="00E85305" w:rsidRDefault="00BA250A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51" w:name="_Toc444517474"/>
      <w:bookmarkStart w:id="52" w:name="_Toc444518383"/>
      <w:bookmarkStart w:id="53" w:name="_Toc444519085"/>
      <w:bookmarkStart w:id="54" w:name="_Toc444987625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51"/>
      <w:bookmarkEnd w:id="52"/>
      <w:bookmarkEnd w:id="53"/>
      <w:bookmarkEnd w:id="54"/>
    </w:p>
    <w:p w:rsidR="007C0ACC" w:rsidRPr="007C0ACC" w:rsidRDefault="0001674E" w:rsidP="007C0AC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55" w:name="_Toc444517475"/>
      <w:bookmarkStart w:id="56" w:name="_Toc444518384"/>
      <w:bookmarkStart w:id="57" w:name="_Toc444519086"/>
      <w:bookmarkStart w:id="58" w:name="_Toc444987626"/>
      <w:r>
        <w:rPr>
          <w:rFonts w:hint="eastAsia"/>
        </w:rPr>
        <w:t>css</w:t>
      </w:r>
      <w:r>
        <w:rPr>
          <w:rFonts w:hint="eastAsia"/>
        </w:rPr>
        <w:t>雪碧</w:t>
      </w:r>
      <w:bookmarkEnd w:id="55"/>
      <w:bookmarkEnd w:id="56"/>
      <w:bookmarkEnd w:id="57"/>
      <w:bookmarkEnd w:id="58"/>
    </w:p>
    <w:p w:rsidR="00EC60DE" w:rsidRDefault="00567D8F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59" w:name="_Toc444517476"/>
      <w:bookmarkStart w:id="60" w:name="_Toc444518385"/>
      <w:bookmarkStart w:id="61" w:name="_Toc444519087"/>
      <w:bookmarkStart w:id="62" w:name="_Toc444987627"/>
      <w:r>
        <w:rPr>
          <w:rFonts w:hint="eastAsia"/>
        </w:rPr>
        <w:t>图片无损压缩</w:t>
      </w:r>
      <w:bookmarkEnd w:id="59"/>
      <w:bookmarkEnd w:id="60"/>
      <w:bookmarkEnd w:id="61"/>
      <w:bookmarkEnd w:id="62"/>
    </w:p>
    <w:p w:rsidR="00DE7D6D" w:rsidRPr="005B4EBB" w:rsidRDefault="00DE7D6D" w:rsidP="005B4EB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ind w:firstLine="480"/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63" w:name="_Toc444517477"/>
      <w:bookmarkStart w:id="64" w:name="_Toc444518386"/>
      <w:bookmarkStart w:id="65" w:name="_Toc444519088"/>
      <w:bookmarkStart w:id="66" w:name="_Toc444987628"/>
      <w:r>
        <w:rPr>
          <w:rFonts w:hint="eastAsia"/>
        </w:rPr>
        <w:t>缓存更新</w:t>
      </w:r>
      <w:bookmarkEnd w:id="63"/>
      <w:bookmarkEnd w:id="64"/>
      <w:bookmarkEnd w:id="65"/>
      <w:bookmarkEnd w:id="66"/>
    </w:p>
    <w:p w:rsid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67" w:name="_Toc444517478"/>
      <w:bookmarkStart w:id="68" w:name="_Toc444518387"/>
      <w:bookmarkStart w:id="69" w:name="_Toc444519089"/>
      <w:bookmarkStart w:id="70" w:name="_Toc444987629"/>
      <w:r>
        <w:rPr>
          <w:rFonts w:hint="eastAsia"/>
        </w:rPr>
        <w:lastRenderedPageBreak/>
        <w:t>js</w:t>
      </w:r>
      <w:r>
        <w:rPr>
          <w:rFonts w:hint="eastAsia"/>
        </w:rPr>
        <w:t>代码质量检测</w:t>
      </w:r>
      <w:bookmarkEnd w:id="67"/>
      <w:bookmarkEnd w:id="68"/>
      <w:bookmarkEnd w:id="69"/>
      <w:bookmarkEnd w:id="70"/>
    </w:p>
    <w:p w:rsidR="00BB6A37" w:rsidRDefault="004E33E6" w:rsidP="004E33E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E33E6">
        <w:rPr>
          <w:rFonts w:asciiTheme="minorEastAsia" w:hAnsiTheme="minorEastAsia" w:cs="黑体" w:hint="eastAsia"/>
          <w:bCs/>
          <w:sz w:val="24"/>
          <w:szCs w:val="24"/>
        </w:rPr>
        <w:t>js作为脚本语言，一直以来都没有官方的规范，导致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71" w:name="_Toc444517479"/>
      <w:bookmarkStart w:id="72" w:name="_Toc444518388"/>
      <w:bookmarkStart w:id="73" w:name="_Toc444519090"/>
      <w:bookmarkStart w:id="74" w:name="_Toc444987630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71"/>
      <w:bookmarkEnd w:id="72"/>
      <w:bookmarkEnd w:id="73"/>
      <w:bookmarkEnd w:id="74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75" w:name="_Toc444518389"/>
      <w:bookmarkStart w:id="76" w:name="_Toc444519091"/>
      <w:bookmarkStart w:id="77" w:name="_Toc444987631"/>
      <w:r>
        <w:rPr>
          <w:rFonts w:hint="eastAsia"/>
        </w:rPr>
        <w:t>概述</w:t>
      </w:r>
      <w:bookmarkEnd w:id="75"/>
      <w:bookmarkEnd w:id="76"/>
      <w:bookmarkEnd w:id="77"/>
    </w:p>
    <w:p w:rsidR="00897FD9" w:rsidRPr="00B55186" w:rsidRDefault="00B55186" w:rsidP="00747F5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。但目前前端已经开始使用mvc框架或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r>
        <w:rPr>
          <w:rFonts w:asciiTheme="minorEastAsia" w:hAnsiTheme="minorEastAsia" w:cs="黑体" w:hint="eastAsia"/>
          <w:bCs/>
          <w:sz w:val="24"/>
          <w:szCs w:val="24"/>
        </w:rPr>
        <w:t>mvc思想编程，单元测试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78" w:name="_Toc444518390"/>
      <w:bookmarkStart w:id="79" w:name="_Toc444519092"/>
      <w:bookmarkStart w:id="80" w:name="_Toc444987632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78"/>
      <w:bookmarkEnd w:id="79"/>
      <w:bookmarkEnd w:id="80"/>
    </w:p>
    <w:p w:rsidR="00C05259" w:rsidRPr="00877A4A" w:rsidRDefault="00C05259" w:rsidP="00052A21">
      <w:pPr>
        <w:spacing w:line="360" w:lineRule="auto"/>
        <w:ind w:firstLine="48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81" w:name="_Toc444518391"/>
      <w:bookmarkStart w:id="82" w:name="_Toc444519093"/>
      <w:bookmarkStart w:id="83" w:name="_Toc444987633"/>
      <w:r>
        <w:rPr>
          <w:rFonts w:hint="eastAsia"/>
        </w:rPr>
        <w:t>单元测试结果</w:t>
      </w:r>
      <w:bookmarkEnd w:id="81"/>
      <w:bookmarkEnd w:id="82"/>
      <w:bookmarkEnd w:id="83"/>
    </w:p>
    <w:p w:rsidR="00845417" w:rsidRPr="00845417" w:rsidRDefault="0057337C" w:rsidP="0084541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，并统一显示结果，保证js代码的跨平台性。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无ui的浏览器）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ind w:firstLine="480"/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84" w:name="_Toc444517480"/>
      <w:bookmarkStart w:id="85" w:name="_Toc444518392"/>
      <w:bookmarkStart w:id="86" w:name="_Toc444519094"/>
      <w:bookmarkStart w:id="87" w:name="_Toc444987634"/>
      <w:r>
        <w:rPr>
          <w:rFonts w:hint="eastAsia"/>
        </w:rPr>
        <w:t>端对端测试</w:t>
      </w:r>
      <w:bookmarkEnd w:id="84"/>
      <w:bookmarkEnd w:id="85"/>
      <w:bookmarkEnd w:id="86"/>
      <w:bookmarkEnd w:id="87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88" w:name="_Toc444518393"/>
      <w:bookmarkStart w:id="89" w:name="_Toc444519095"/>
      <w:bookmarkStart w:id="90" w:name="_Toc444987635"/>
      <w:r>
        <w:rPr>
          <w:rFonts w:hint="eastAsia"/>
        </w:rPr>
        <w:t>概述</w:t>
      </w:r>
      <w:bookmarkEnd w:id="88"/>
      <w:bookmarkEnd w:id="89"/>
      <w:bookmarkEnd w:id="90"/>
    </w:p>
    <w:p w:rsidR="007C3CB4" w:rsidRDefault="00987CBB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环境，可以直接测试线上产品。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91" w:name="_Toc444518394"/>
      <w:bookmarkStart w:id="92" w:name="_Toc444519096"/>
      <w:bookmarkStart w:id="93" w:name="_Toc444987636"/>
      <w:r>
        <w:rPr>
          <w:rFonts w:hint="eastAsia"/>
        </w:rPr>
        <w:t>测试代码</w:t>
      </w:r>
      <w:bookmarkEnd w:id="91"/>
      <w:bookmarkEnd w:id="92"/>
      <w:bookmarkEnd w:id="93"/>
    </w:p>
    <w:p w:rsidR="00CE61BE" w:rsidRDefault="00C05259" w:rsidP="00CE61BE">
      <w:pPr>
        <w:ind w:firstLine="643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E41A8B" w:rsidP="00351A45">
      <w:pPr>
        <w:pStyle w:val="3"/>
        <w:ind w:left="225" w:hanging="225"/>
      </w:pPr>
      <w:r>
        <w:rPr>
          <w:rFonts w:hint="eastAsia"/>
        </w:rPr>
        <w:lastRenderedPageBreak/>
        <w:t>缺点</w:t>
      </w:r>
    </w:p>
    <w:p w:rsidR="00D83603" w:rsidRDefault="002F6DF4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写端对端测试代码对人员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html、css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</w:t>
      </w:r>
      <w:r w:rsidR="00276A8B">
        <w:rPr>
          <w:rFonts w:asciiTheme="minorEastAsia" w:hAnsiTheme="minorEastAsia" w:cs="黑体" w:hint="eastAsia"/>
          <w:bCs/>
          <w:sz w:val="24"/>
          <w:szCs w:val="24"/>
        </w:rPr>
        <w:t>端对端测试</w:t>
      </w:r>
      <w:r w:rsidR="00276A8B">
        <w:rPr>
          <w:rFonts w:asciiTheme="minorEastAsia" w:hAnsiTheme="minorEastAsia" w:cs="黑体"/>
          <w:bCs/>
          <w:sz w:val="24"/>
          <w:szCs w:val="24"/>
        </w:rPr>
        <w:t>工具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提供的api。</w:t>
      </w:r>
    </w:p>
    <w:p w:rsidR="003C2CB6" w:rsidRPr="003F4C47" w:rsidRDefault="003C2CB6" w:rsidP="003F4C47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 w:rsidRPr="002366ED">
        <w:rPr>
          <w:rFonts w:asciiTheme="minorEastAsia" w:hAnsiTheme="minorEastAsia" w:cs="黑体"/>
          <w:bCs/>
          <w:sz w:val="24"/>
          <w:szCs w:val="24"/>
        </w:rPr>
        <w:t>Selenium</w:t>
      </w:r>
      <w:r w:rsidR="0075067A" w:rsidRPr="002366ED">
        <w:rPr>
          <w:rFonts w:asciiTheme="minorEastAsia" w:hAnsiTheme="minorEastAsia" w:cs="黑体" w:hint="eastAsia"/>
          <w:bCs/>
          <w:sz w:val="24"/>
          <w:szCs w:val="24"/>
        </w:rPr>
        <w:t>本地独立服务器，所以环境依赖于node.js和</w:t>
      </w:r>
      <w:r w:rsidR="00DC03DA" w:rsidRPr="002366ED">
        <w:rPr>
          <w:rFonts w:asciiTheme="minorEastAsia" w:hAnsiTheme="minorEastAsia" w:cs="黑体" w:hint="eastAsia"/>
          <w:bCs/>
          <w:sz w:val="24"/>
          <w:szCs w:val="24"/>
        </w:rPr>
        <w:t>jdk。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/>
        </w:rPr>
      </w:pPr>
      <w:bookmarkStart w:id="94" w:name="_Toc444517481"/>
      <w:bookmarkStart w:id="95" w:name="_Toc444518396"/>
      <w:bookmarkStart w:id="96" w:name="_Toc444519098"/>
      <w:bookmarkStart w:id="97" w:name="_Toc444987638"/>
      <w:r>
        <w:rPr>
          <w:rFonts w:ascii="宋体" w:hAnsi="宋体" w:hint="eastAsia"/>
        </w:rPr>
        <w:t>工具</w:t>
      </w:r>
      <w:r w:rsidR="001F4F92">
        <w:rPr>
          <w:rFonts w:ascii="宋体" w:hAnsi="宋体" w:hint="eastAsia"/>
        </w:rPr>
        <w:t>介绍</w:t>
      </w:r>
      <w:r>
        <w:rPr>
          <w:rFonts w:ascii="宋体" w:hAnsi="宋体" w:hint="eastAsia"/>
        </w:rPr>
        <w:t>及使用</w:t>
      </w:r>
      <w:bookmarkEnd w:id="94"/>
      <w:bookmarkEnd w:id="95"/>
      <w:bookmarkEnd w:id="96"/>
      <w:bookmarkEnd w:id="97"/>
    </w:p>
    <w:p w:rsidR="001A2686" w:rsidRPr="004832F0" w:rsidRDefault="001A2686" w:rsidP="00BA7E7A">
      <w:pPr>
        <w:pStyle w:val="2"/>
        <w:numPr>
          <w:ilvl w:val="0"/>
          <w:numId w:val="46"/>
        </w:numPr>
        <w:spacing w:line="415" w:lineRule="auto"/>
      </w:pPr>
      <w:bookmarkStart w:id="98" w:name="_Toc444517469"/>
      <w:bookmarkStart w:id="99" w:name="_Toc444518369"/>
      <w:bookmarkStart w:id="100" w:name="_Toc444519071"/>
      <w:bookmarkStart w:id="101" w:name="_Toc444987611"/>
      <w:r>
        <w:rPr>
          <w:rFonts w:hint="eastAsia"/>
        </w:rPr>
        <w:t>环境</w:t>
      </w:r>
      <w:bookmarkEnd w:id="98"/>
      <w:bookmarkEnd w:id="99"/>
      <w:bookmarkEnd w:id="100"/>
      <w:bookmarkEnd w:id="101"/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ode.js：目前前端工程化工具都是基于node.js开发。并且前端</w:t>
      </w:r>
      <w:r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1A2686" w:rsidRPr="008D329B" w:rsidRDefault="001A2686" w:rsidP="001A2686">
      <w:pPr>
        <w:pStyle w:val="a6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1A2686" w:rsidRDefault="001A2686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02" w:name="_Toc444517470"/>
      <w:bookmarkStart w:id="103" w:name="_Toc444518370"/>
      <w:bookmarkStart w:id="104" w:name="_Toc444519072"/>
      <w:bookmarkStart w:id="105" w:name="_Toc444987612"/>
      <w:r>
        <w:rPr>
          <w:rFonts w:hint="eastAsia"/>
        </w:rPr>
        <w:t>工具</w:t>
      </w:r>
      <w:bookmarkEnd w:id="102"/>
      <w:bookmarkEnd w:id="103"/>
      <w:bookmarkEnd w:id="104"/>
      <w:bookmarkEnd w:id="105"/>
      <w:r w:rsidR="0099018C">
        <w:rPr>
          <w:rFonts w:hint="eastAsia"/>
        </w:rPr>
        <w:t>介绍</w:t>
      </w:r>
    </w:p>
    <w:p w:rsidR="001A2686" w:rsidRPr="00351A45" w:rsidRDefault="001A2686" w:rsidP="001A2686">
      <w:pPr>
        <w:pStyle w:val="3"/>
        <w:numPr>
          <w:ilvl w:val="0"/>
          <w:numId w:val="37"/>
        </w:numPr>
        <w:ind w:firstLineChars="0"/>
      </w:pPr>
      <w:bookmarkStart w:id="106" w:name="_Toc444518371"/>
      <w:bookmarkStart w:id="107" w:name="_Toc444519073"/>
      <w:bookmarkStart w:id="108" w:name="_Toc444987613"/>
      <w:r w:rsidRPr="00351A45">
        <w:rPr>
          <w:rFonts w:hint="eastAsia"/>
        </w:rPr>
        <w:t>NPM</w:t>
      </w:r>
      <w:bookmarkEnd w:id="106"/>
      <w:bookmarkEnd w:id="107"/>
      <w:bookmarkEnd w:id="108"/>
    </w:p>
    <w:p w:rsidR="001A2686" w:rsidRPr="00D43C1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在服务器端的node.js中，NPM用于管理第三方包。而web前端只利用NPM管理开发过程用到的工具。</w:t>
      </w:r>
    </w:p>
    <w:p w:rsidR="001A2686" w:rsidRPr="00D73032" w:rsidRDefault="001A2686" w:rsidP="001A2686">
      <w:pPr>
        <w:pStyle w:val="3"/>
        <w:ind w:left="225" w:hanging="225"/>
      </w:pPr>
      <w:bookmarkStart w:id="109" w:name="_Toc444518372"/>
      <w:bookmarkStart w:id="110" w:name="_Toc444519074"/>
      <w:bookmarkStart w:id="111" w:name="_Toc444987614"/>
      <w:r>
        <w:t>B</w:t>
      </w:r>
      <w:r>
        <w:rPr>
          <w:rFonts w:hint="eastAsia"/>
        </w:rPr>
        <w:t>ower</w:t>
      </w:r>
      <w:bookmarkEnd w:id="109"/>
      <w:bookmarkEnd w:id="110"/>
      <w:bookmarkEnd w:id="111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。简单说就是前端的maven。</w:t>
      </w:r>
    </w:p>
    <w:p w:rsidR="001A2686" w:rsidRPr="00D73032" w:rsidRDefault="001A2686" w:rsidP="001A2686">
      <w:pPr>
        <w:pStyle w:val="3"/>
        <w:ind w:left="225" w:hanging="225"/>
      </w:pPr>
      <w:bookmarkStart w:id="112" w:name="_Toc444518373"/>
      <w:bookmarkStart w:id="113" w:name="_Toc444519075"/>
      <w:bookmarkStart w:id="114" w:name="_Toc444987615"/>
      <w:r>
        <w:rPr>
          <w:rFonts w:hint="eastAsia"/>
        </w:rPr>
        <w:lastRenderedPageBreak/>
        <w:t>Gulp</w:t>
      </w:r>
      <w:bookmarkEnd w:id="112"/>
      <w:bookmarkEnd w:id="113"/>
      <w:bookmarkEnd w:id="114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/>
          <w:bCs/>
          <w:sz w:val="24"/>
          <w:szCs w:val="24"/>
        </w:rPr>
        <w:t>如静态页面压缩</w:t>
      </w:r>
      <w:r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</w:t>
      </w:r>
      <w:r>
        <w:rPr>
          <w:rFonts w:asciiTheme="minorEastAsia" w:hAnsiTheme="minorEastAsia" w:cs="黑体" w:hint="eastAsia"/>
          <w:bCs/>
          <w:sz w:val="24"/>
          <w:szCs w:val="24"/>
        </w:rPr>
        <w:t>等</w:t>
      </w:r>
      <w:r w:rsidRPr="00DF44A3">
        <w:rPr>
          <w:rFonts w:asciiTheme="minorEastAsia" w:hAnsiTheme="minorEastAsia" w:cs="黑体"/>
          <w:bCs/>
          <w:sz w:val="24"/>
          <w:szCs w:val="24"/>
        </w:rPr>
        <w:t>。</w:t>
      </w:r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Gulp基于node.js的i/o流实现，比grunt有跟高的效率。并且</w:t>
      </w:r>
      <w:r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1A2686" w:rsidRPr="00D73032" w:rsidRDefault="001A2686" w:rsidP="001A2686">
      <w:pPr>
        <w:pStyle w:val="3"/>
        <w:ind w:left="225" w:hanging="225"/>
      </w:pPr>
      <w:bookmarkStart w:id="115" w:name="_Toc444518374"/>
      <w:bookmarkStart w:id="116" w:name="_Toc444519076"/>
      <w:bookmarkStart w:id="117" w:name="_Toc444987616"/>
      <w:r w:rsidRPr="000E0964">
        <w:t>Karma</w:t>
      </w:r>
      <w:bookmarkEnd w:id="115"/>
      <w:bookmarkEnd w:id="116"/>
      <w:bookmarkEnd w:id="117"/>
    </w:p>
    <w:p w:rsidR="001A2686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1A2686" w:rsidRPr="00D73032" w:rsidRDefault="001A2686" w:rsidP="001A2686">
      <w:pPr>
        <w:pStyle w:val="3"/>
        <w:ind w:left="225" w:hanging="225"/>
      </w:pPr>
      <w:bookmarkStart w:id="118" w:name="_Toc444518375"/>
      <w:bookmarkStart w:id="119" w:name="_Toc444519077"/>
      <w:bookmarkStart w:id="120" w:name="_Toc444987617"/>
      <w:r w:rsidRPr="00466F6C">
        <w:t>Jasmine</w:t>
      </w:r>
      <w:bookmarkEnd w:id="118"/>
      <w:bookmarkEnd w:id="119"/>
      <w:bookmarkEnd w:id="120"/>
    </w:p>
    <w:p w:rsidR="001A2686" w:rsidRPr="00466F6C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1A2686" w:rsidRPr="00D73032" w:rsidRDefault="001A2686" w:rsidP="001A2686">
      <w:pPr>
        <w:pStyle w:val="3"/>
        <w:ind w:left="225" w:hanging="225"/>
      </w:pPr>
      <w:bookmarkStart w:id="121" w:name="_Toc444518376"/>
      <w:bookmarkStart w:id="122" w:name="_Toc444519078"/>
      <w:bookmarkStart w:id="123" w:name="_Toc444987618"/>
      <w:r w:rsidRPr="0081110D">
        <w:t>Protractor</w:t>
      </w:r>
      <w:bookmarkEnd w:id="121"/>
      <w:bookmarkEnd w:id="122"/>
      <w:bookmarkEnd w:id="123"/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1A2686" w:rsidRPr="00313078" w:rsidRDefault="001A2686" w:rsidP="001A2686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1A2686" w:rsidRPr="001A2686" w:rsidRDefault="001A2686" w:rsidP="001A2686">
      <w:pPr>
        <w:rPr>
          <w:rFonts w:hint="eastAsia"/>
        </w:rPr>
      </w:pPr>
    </w:p>
    <w:p w:rsidR="00B67DC1" w:rsidRDefault="00B67DC1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24" w:name="_Toc444517482"/>
      <w:bookmarkStart w:id="125" w:name="_Toc444518397"/>
      <w:bookmarkStart w:id="126" w:name="_Toc444519099"/>
      <w:bookmarkStart w:id="127" w:name="_Toc444987639"/>
      <w:r>
        <w:rPr>
          <w:rFonts w:hint="eastAsia"/>
        </w:rPr>
        <w:lastRenderedPageBreak/>
        <w:t>项目目录结构及文件用途</w:t>
      </w:r>
      <w:bookmarkEnd w:id="124"/>
      <w:bookmarkEnd w:id="125"/>
      <w:bookmarkEnd w:id="126"/>
      <w:bookmarkEnd w:id="127"/>
    </w:p>
    <w:p w:rsidR="00C05259" w:rsidRPr="00B67DC1" w:rsidRDefault="00856496" w:rsidP="00856496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28" w:name="_Toc444517483"/>
      <w:bookmarkStart w:id="129" w:name="_Toc444518398"/>
      <w:bookmarkStart w:id="130" w:name="_Toc444519100"/>
      <w:bookmarkStart w:id="131" w:name="_Toc444987640"/>
      <w:r>
        <w:rPr>
          <w:rFonts w:hint="eastAsia"/>
        </w:rPr>
        <w:t>工具安装</w:t>
      </w:r>
      <w:bookmarkEnd w:id="128"/>
      <w:bookmarkEnd w:id="129"/>
      <w:bookmarkEnd w:id="130"/>
      <w:bookmarkEnd w:id="131"/>
    </w:p>
    <w:p w:rsidR="004832F0" w:rsidRDefault="00564CB7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lastRenderedPageBreak/>
        <w:t>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BA7E7A">
      <w:pPr>
        <w:pStyle w:val="2"/>
        <w:numPr>
          <w:ilvl w:val="0"/>
          <w:numId w:val="46"/>
        </w:numPr>
        <w:spacing w:line="415" w:lineRule="auto"/>
        <w:ind w:left="0" w:firstLine="0"/>
      </w:pPr>
      <w:bookmarkStart w:id="132" w:name="_Toc444517484"/>
      <w:bookmarkStart w:id="133" w:name="_Toc444518399"/>
      <w:bookmarkStart w:id="134" w:name="_Toc444519101"/>
      <w:bookmarkStart w:id="135" w:name="_Toc444987641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32"/>
      <w:bookmarkEnd w:id="133"/>
      <w:bookmarkEnd w:id="134"/>
      <w:bookmarkEnd w:id="135"/>
    </w:p>
    <w:p w:rsidR="006C0E9C" w:rsidRDefault="00952F18" w:rsidP="00351A45">
      <w:pPr>
        <w:pStyle w:val="3"/>
        <w:numPr>
          <w:ilvl w:val="0"/>
          <w:numId w:val="41"/>
        </w:numPr>
        <w:ind w:firstLineChars="0"/>
      </w:pPr>
      <w:bookmarkStart w:id="136" w:name="_Toc444517485"/>
      <w:bookmarkStart w:id="137" w:name="_Toc444518400"/>
      <w:bookmarkStart w:id="138" w:name="_Toc444519102"/>
      <w:bookmarkStart w:id="139" w:name="_Toc444987642"/>
      <w:r>
        <w:t>N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36"/>
      <w:bookmarkEnd w:id="137"/>
      <w:bookmarkEnd w:id="138"/>
      <w:bookmarkEnd w:id="139"/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r>
        <w:rPr>
          <w:rFonts w:asciiTheme="minorEastAsia" w:hAnsiTheme="minorEastAsia" w:cs="黑体" w:hint="eastAsia"/>
          <w:bCs/>
          <w:sz w:val="24"/>
          <w:szCs w:val="24"/>
        </w:rPr>
        <w:t>npm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安装package.json内的包。</w:t>
      </w:r>
    </w:p>
    <w:p w:rsidR="008C4162" w:rsidRDefault="008C4162" w:rsidP="00351A45">
      <w:pPr>
        <w:pStyle w:val="a6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install”安装bower.json内的包。</w:t>
      </w:r>
    </w:p>
    <w:p w:rsidR="00411014" w:rsidRDefault="00411014" w:rsidP="00351A45">
      <w:pPr>
        <w:pStyle w:val="3"/>
        <w:ind w:left="225" w:hanging="225"/>
      </w:pPr>
      <w:bookmarkStart w:id="140" w:name="_Toc444517486"/>
      <w:bookmarkStart w:id="141" w:name="_Toc444518401"/>
      <w:bookmarkStart w:id="142" w:name="_Toc444519103"/>
      <w:bookmarkStart w:id="143" w:name="_Toc444987643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40"/>
      <w:bookmarkEnd w:id="141"/>
      <w:bookmarkEnd w:id="142"/>
      <w:bookmarkEnd w:id="143"/>
    </w:p>
    <w:p w:rsidR="008F6C48" w:rsidRDefault="00C67E84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6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hyperlink r:id="rId18" w:history="1">
        <w:r w:rsidRPr="006E0312">
          <w:rPr>
            <w:rStyle w:val="a3"/>
            <w:rFonts w:asciiTheme="minorEastAsia" w:hAnsiTheme="minorEastAsia" w:cs="黑体"/>
            <w:bCs/>
            <w:sz w:val="24"/>
            <w:szCs w:val="24"/>
          </w:rPr>
          <w:t>http://www.gulpjs.com.cn/</w:t>
        </w:r>
      </w:hyperlink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</w:pPr>
      <w:bookmarkStart w:id="144" w:name="_Toc444517487"/>
      <w:bookmarkStart w:id="145" w:name="_Toc444518402"/>
      <w:bookmarkStart w:id="146" w:name="_Toc444519104"/>
      <w:bookmarkStart w:id="147" w:name="_Toc444987644"/>
      <w:r>
        <w:rPr>
          <w:rFonts w:hint="eastAsia"/>
        </w:rPr>
        <w:t>单元测试的使用</w:t>
      </w:r>
      <w:bookmarkEnd w:id="144"/>
      <w:bookmarkEnd w:id="145"/>
      <w:bookmarkEnd w:id="146"/>
      <w:bookmarkEnd w:id="147"/>
    </w:p>
    <w:p w:rsidR="007D0C21" w:rsidRDefault="007D0C21" w:rsidP="00F206F5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单元测试已集成进gulp构建流程，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gulp unitTest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6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</w:pPr>
      <w:bookmarkStart w:id="148" w:name="_Toc444987645"/>
      <w:r>
        <w:rPr>
          <w:rFonts w:hint="eastAsia"/>
        </w:rPr>
        <w:t>端对端测试的使用</w:t>
      </w:r>
      <w:bookmarkEnd w:id="148"/>
    </w:p>
    <w:p w:rsidR="00356383" w:rsidRDefault="00654290" w:rsidP="00D8709E">
      <w:pPr>
        <w:spacing w:line="360" w:lineRule="auto"/>
        <w:ind w:firstLine="48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/>
        </w:rPr>
      </w:pPr>
      <w:bookmarkStart w:id="149" w:name="_Toc444987646"/>
      <w:r>
        <w:rPr>
          <w:rFonts w:ascii="宋体" w:hAnsi="宋体" w:hint="eastAsia"/>
        </w:rPr>
        <w:lastRenderedPageBreak/>
        <w:t>总结</w:t>
      </w:r>
      <w:bookmarkEnd w:id="149"/>
    </w:p>
    <w:p w:rsidR="00F53D23" w:rsidRPr="008E4624" w:rsidRDefault="00007BE9" w:rsidP="008E4624">
      <w:pPr>
        <w:spacing w:line="360" w:lineRule="auto"/>
        <w:ind w:firstLine="48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当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前端项目规模在达到一定规模后，工程问题凸显，成为发展瓶颈，各种技术要素</w:t>
      </w:r>
      <w:r>
        <w:rPr>
          <w:rFonts w:asciiTheme="minorEastAsia" w:hAnsiTheme="minorEastAsia" w:cs="黑体" w:hint="eastAsia"/>
          <w:bCs/>
          <w:sz w:val="24"/>
          <w:szCs w:val="24"/>
        </w:rPr>
        <w:t>（html、css、js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Pr="00007BE9">
        <w:rPr>
          <w:rFonts w:asciiTheme="minorEastAsia" w:hAnsiTheme="minorEastAsia" w:cs="黑体" w:hint="eastAsia"/>
          <w:bCs/>
          <w:sz w:val="24"/>
          <w:szCs w:val="24"/>
        </w:rPr>
        <w:t>彼此之间开始出现关联，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采用工程</w:t>
      </w:r>
      <w:r w:rsidR="006C67AB">
        <w:rPr>
          <w:rFonts w:asciiTheme="minorEastAsia" w:hAnsiTheme="minorEastAsia" w:cs="黑体"/>
          <w:bCs/>
          <w:sz w:val="24"/>
          <w:szCs w:val="24"/>
        </w:rPr>
        <w:t>化解决</w:t>
      </w:r>
      <w:r w:rsidR="006C67AB">
        <w:rPr>
          <w:rFonts w:asciiTheme="minorEastAsia" w:hAnsiTheme="minorEastAsia" w:cs="黑体" w:hint="eastAsia"/>
          <w:bCs/>
          <w:sz w:val="24"/>
          <w:szCs w:val="24"/>
        </w:rPr>
        <w:t>就</w:t>
      </w:r>
      <w:r w:rsidR="006C67AB">
        <w:rPr>
          <w:rFonts w:asciiTheme="minorEastAsia" w:hAnsiTheme="minorEastAsia" w:cs="黑体"/>
          <w:bCs/>
          <w:sz w:val="24"/>
          <w:szCs w:val="24"/>
        </w:rPr>
        <w:t>变成必然。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一套好的工程化解决方案能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提高开发效率(包括代码编写的舒适度及多人协作)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同时确保整个系统的伸缩性(各种不同的部署环境)及健壮性(安全)</w:t>
      </w:r>
      <w:r w:rsidR="002509F8">
        <w:rPr>
          <w:rFonts w:asciiTheme="minorEastAsia" w:hAnsiTheme="minorEastAsia" w:cs="黑体" w:hint="eastAsia"/>
          <w:bCs/>
          <w:sz w:val="24"/>
          <w:szCs w:val="24"/>
        </w:rPr>
        <w:t>，并且</w:t>
      </w:r>
      <w:r w:rsidR="008B53BF" w:rsidRPr="008B53BF">
        <w:rPr>
          <w:rFonts w:asciiTheme="minorEastAsia" w:hAnsiTheme="minorEastAsia" w:cs="黑体" w:hint="eastAsia"/>
          <w:bCs/>
          <w:sz w:val="24"/>
          <w:szCs w:val="24"/>
        </w:rPr>
        <w:t>在性能上又能有一个很优异的表现(主要上各种缓存策略加载策略等)，而且又应该是对工程师无感知(或感知很小)趋于自动化</w:t>
      </w:r>
      <w:bookmarkStart w:id="150" w:name="_GoBack"/>
      <w:bookmarkEnd w:id="150"/>
      <w:r w:rsidR="008B53B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sectPr w:rsidR="00F53D23" w:rsidRPr="008E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79" w:rsidRDefault="001B3379" w:rsidP="00886E0B">
      <w:pPr>
        <w:ind w:firstLine="480"/>
      </w:pPr>
      <w:r>
        <w:separator/>
      </w:r>
    </w:p>
  </w:endnote>
  <w:endnote w:type="continuationSeparator" w:id="0">
    <w:p w:rsidR="001B3379" w:rsidRDefault="001B3379" w:rsidP="00886E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79" w:rsidRDefault="001B3379" w:rsidP="00886E0B">
      <w:pPr>
        <w:ind w:firstLine="480"/>
      </w:pPr>
      <w:r>
        <w:separator/>
      </w:r>
    </w:p>
  </w:footnote>
  <w:footnote w:type="continuationSeparator" w:id="0">
    <w:p w:rsidR="001B3379" w:rsidRDefault="001B3379" w:rsidP="00886E0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2E4ECC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A549BF"/>
    <w:multiLevelType w:val="hybridMultilevel"/>
    <w:tmpl w:val="61542D50"/>
    <w:lvl w:ilvl="0" w:tplc="8DE2921A">
      <w:start w:val="1"/>
      <w:numFmt w:val="chineseCountingThousand"/>
      <w:lvlText w:val="第%1节"/>
      <w:lvlJc w:val="left"/>
      <w:pPr>
        <w:ind w:left="1191" w:hanging="1191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624A93"/>
    <w:multiLevelType w:val="hybridMultilevel"/>
    <w:tmpl w:val="A22854B2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3"/>
  </w:num>
  <w:num w:numId="3">
    <w:abstractNumId w:val="34"/>
  </w:num>
  <w:num w:numId="4">
    <w:abstractNumId w:val="36"/>
  </w:num>
  <w:num w:numId="5">
    <w:abstractNumId w:val="30"/>
  </w:num>
  <w:num w:numId="6">
    <w:abstractNumId w:val="2"/>
  </w:num>
  <w:num w:numId="7">
    <w:abstractNumId w:val="37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39"/>
  </w:num>
  <w:num w:numId="13">
    <w:abstractNumId w:val="12"/>
  </w:num>
  <w:num w:numId="14">
    <w:abstractNumId w:val="6"/>
  </w:num>
  <w:num w:numId="15">
    <w:abstractNumId w:val="38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2"/>
  </w:num>
  <w:num w:numId="22">
    <w:abstractNumId w:val="10"/>
  </w:num>
  <w:num w:numId="23">
    <w:abstractNumId w:val="3"/>
  </w:num>
  <w:num w:numId="24">
    <w:abstractNumId w:val="28"/>
  </w:num>
  <w:num w:numId="25">
    <w:abstractNumId w:val="40"/>
  </w:num>
  <w:num w:numId="26">
    <w:abstractNumId w:val="19"/>
  </w:num>
  <w:num w:numId="27">
    <w:abstractNumId w:val="15"/>
  </w:num>
  <w:num w:numId="28">
    <w:abstractNumId w:val="14"/>
  </w:num>
  <w:num w:numId="29">
    <w:abstractNumId w:val="35"/>
  </w:num>
  <w:num w:numId="30">
    <w:abstractNumId w:val="25"/>
  </w:num>
  <w:num w:numId="31">
    <w:abstractNumId w:val="18"/>
  </w:num>
  <w:num w:numId="32">
    <w:abstractNumId w:val="27"/>
  </w:num>
  <w:num w:numId="33">
    <w:abstractNumId w:val="21"/>
  </w:num>
  <w:num w:numId="34">
    <w:abstractNumId w:val="31"/>
  </w:num>
  <w:num w:numId="35">
    <w:abstractNumId w:val="8"/>
  </w:num>
  <w:num w:numId="36">
    <w:abstractNumId w:val="29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07BE9"/>
    <w:rsid w:val="00011060"/>
    <w:rsid w:val="00011335"/>
    <w:rsid w:val="00013EE5"/>
    <w:rsid w:val="0001674E"/>
    <w:rsid w:val="00021CC8"/>
    <w:rsid w:val="0002745B"/>
    <w:rsid w:val="0003215F"/>
    <w:rsid w:val="00047A89"/>
    <w:rsid w:val="00052A21"/>
    <w:rsid w:val="00056C08"/>
    <w:rsid w:val="00060632"/>
    <w:rsid w:val="000615B1"/>
    <w:rsid w:val="00073D3D"/>
    <w:rsid w:val="00075239"/>
    <w:rsid w:val="00081233"/>
    <w:rsid w:val="00081574"/>
    <w:rsid w:val="000876B8"/>
    <w:rsid w:val="000876CE"/>
    <w:rsid w:val="00095701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02DFB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2686"/>
    <w:rsid w:val="001A36E6"/>
    <w:rsid w:val="001A6FC3"/>
    <w:rsid w:val="001A761D"/>
    <w:rsid w:val="001B01BE"/>
    <w:rsid w:val="001B2D35"/>
    <w:rsid w:val="001B3379"/>
    <w:rsid w:val="001B7D6A"/>
    <w:rsid w:val="001C2121"/>
    <w:rsid w:val="001C5FAE"/>
    <w:rsid w:val="001E1B82"/>
    <w:rsid w:val="001E3A7A"/>
    <w:rsid w:val="001F067D"/>
    <w:rsid w:val="001F0BC6"/>
    <w:rsid w:val="001F4F92"/>
    <w:rsid w:val="001F5EAB"/>
    <w:rsid w:val="00200EAE"/>
    <w:rsid w:val="00205272"/>
    <w:rsid w:val="00220909"/>
    <w:rsid w:val="002252C5"/>
    <w:rsid w:val="00231F67"/>
    <w:rsid w:val="002366ED"/>
    <w:rsid w:val="0024428E"/>
    <w:rsid w:val="0024571F"/>
    <w:rsid w:val="00246970"/>
    <w:rsid w:val="002509F8"/>
    <w:rsid w:val="00251BCD"/>
    <w:rsid w:val="00254978"/>
    <w:rsid w:val="002560B5"/>
    <w:rsid w:val="002600E4"/>
    <w:rsid w:val="0026581D"/>
    <w:rsid w:val="00266824"/>
    <w:rsid w:val="0026743E"/>
    <w:rsid w:val="00276A8B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342A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650D"/>
    <w:rsid w:val="00407708"/>
    <w:rsid w:val="00411014"/>
    <w:rsid w:val="004158F1"/>
    <w:rsid w:val="0042561E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841A5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B11E8"/>
    <w:rsid w:val="005B2152"/>
    <w:rsid w:val="005B4EBB"/>
    <w:rsid w:val="005C6EE2"/>
    <w:rsid w:val="005C7DC7"/>
    <w:rsid w:val="005E3017"/>
    <w:rsid w:val="005F2DE6"/>
    <w:rsid w:val="005F6C3A"/>
    <w:rsid w:val="005F7F8D"/>
    <w:rsid w:val="006014E1"/>
    <w:rsid w:val="00601562"/>
    <w:rsid w:val="0060487D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C67AB"/>
    <w:rsid w:val="006D0495"/>
    <w:rsid w:val="006E465E"/>
    <w:rsid w:val="0070043A"/>
    <w:rsid w:val="00705BF4"/>
    <w:rsid w:val="00725E45"/>
    <w:rsid w:val="00730D61"/>
    <w:rsid w:val="00730FC1"/>
    <w:rsid w:val="00732BCD"/>
    <w:rsid w:val="007434C4"/>
    <w:rsid w:val="00746757"/>
    <w:rsid w:val="00747F5E"/>
    <w:rsid w:val="0075067A"/>
    <w:rsid w:val="00756A93"/>
    <w:rsid w:val="00764095"/>
    <w:rsid w:val="00766366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6F97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86E0B"/>
    <w:rsid w:val="00897382"/>
    <w:rsid w:val="00897FD9"/>
    <w:rsid w:val="008A5A94"/>
    <w:rsid w:val="008A7797"/>
    <w:rsid w:val="008B53BF"/>
    <w:rsid w:val="008C4162"/>
    <w:rsid w:val="008D329B"/>
    <w:rsid w:val="008D7653"/>
    <w:rsid w:val="008E0C75"/>
    <w:rsid w:val="008E3630"/>
    <w:rsid w:val="008E4624"/>
    <w:rsid w:val="008E6AC9"/>
    <w:rsid w:val="008E7EE5"/>
    <w:rsid w:val="008E7EFF"/>
    <w:rsid w:val="008F0884"/>
    <w:rsid w:val="008F1493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2DFA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67334"/>
    <w:rsid w:val="00987CBB"/>
    <w:rsid w:val="0099018C"/>
    <w:rsid w:val="009A432F"/>
    <w:rsid w:val="009E3FF4"/>
    <w:rsid w:val="009E4D86"/>
    <w:rsid w:val="009E6CA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878F0"/>
    <w:rsid w:val="00A911CC"/>
    <w:rsid w:val="00A96314"/>
    <w:rsid w:val="00A96E91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AD"/>
    <w:rsid w:val="00BA4BE5"/>
    <w:rsid w:val="00BA7E7A"/>
    <w:rsid w:val="00BB6A37"/>
    <w:rsid w:val="00BB73D5"/>
    <w:rsid w:val="00BB7776"/>
    <w:rsid w:val="00BC0B88"/>
    <w:rsid w:val="00BC208A"/>
    <w:rsid w:val="00BE4CC4"/>
    <w:rsid w:val="00C05259"/>
    <w:rsid w:val="00C16D35"/>
    <w:rsid w:val="00C20B87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1D18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41A8B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372E"/>
    <w:rsid w:val="00F84B70"/>
    <w:rsid w:val="00F84B91"/>
    <w:rsid w:val="00F85DB5"/>
    <w:rsid w:val="00F96260"/>
    <w:rsid w:val="00F96699"/>
    <w:rsid w:val="00FA7B04"/>
    <w:rsid w:val="00FB0185"/>
    <w:rsid w:val="00FB0743"/>
    <w:rsid w:val="00FB114F"/>
    <w:rsid w:val="00FB5E22"/>
    <w:rsid w:val="00FB6474"/>
    <w:rsid w:val="00FE4E48"/>
    <w:rsid w:val="00FE68E4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D03F"/>
  <w15:docId w15:val="{DA3F3249-5B4A-4425-94F7-9270C35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 w:hanging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A4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51A45"/>
    <w:pPr>
      <w:ind w:left="210"/>
      <w:jc w:val="left"/>
    </w:pPr>
    <w:rPr>
      <w:rFonts w:eastAsia="仿宋" w:cstheme="minorHAnsi"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1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10C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C1D"/>
    <w:rPr>
      <w:sz w:val="18"/>
      <w:szCs w:val="18"/>
    </w:rPr>
  </w:style>
  <w:style w:type="paragraph" w:styleId="a6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  <w:style w:type="paragraph" w:styleId="a8">
    <w:name w:val="header"/>
    <w:basedOn w:val="a"/>
    <w:link w:val="a9"/>
    <w:uiPriority w:val="99"/>
    <w:unhideWhenUsed/>
    <w:rsid w:val="0088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E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ulpjs.com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A7EC8-A30B-4768-8CAA-AEE8B212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15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476</cp:revision>
  <dcterms:created xsi:type="dcterms:W3CDTF">2016-02-16T12:30:00Z</dcterms:created>
  <dcterms:modified xsi:type="dcterms:W3CDTF">2016-03-05T17:52:00Z</dcterms:modified>
</cp:coreProperties>
</file>