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0B75" w14:textId="77777777" w:rsidR="00B9791C" w:rsidRPr="00B9791C" w:rsidRDefault="00B9791C" w:rsidP="00B9791C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0" w:name="_Toc2195790"/>
      <w:r w:rsidRPr="00B9791C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t>Objectives:</w:t>
      </w:r>
      <w:bookmarkEnd w:id="0"/>
    </w:p>
    <w:p w14:paraId="78AE8A8D" w14:textId="77777777" w:rsidR="00B9791C" w:rsidRPr="00B9791C" w:rsidRDefault="00B9791C" w:rsidP="00B9791C">
      <w:pPr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>The aim of this lab is to exercise the group function that exist in SQL. Also, we introduce the group by clause and having clause.</w:t>
      </w:r>
    </w:p>
    <w:p w14:paraId="5B063796" w14:textId="77777777" w:rsidR="00B9791C" w:rsidRPr="00B9791C" w:rsidRDefault="00B9791C" w:rsidP="00B9791C">
      <w:pPr>
        <w:rPr>
          <w:sz w:val="20"/>
          <w:szCs w:val="20"/>
        </w:rPr>
      </w:pPr>
    </w:p>
    <w:p w14:paraId="188F52C8" w14:textId="77777777" w:rsidR="00B9791C" w:rsidRPr="00B9791C" w:rsidRDefault="00B9791C" w:rsidP="00B9791C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1" w:name="_Toc2195791"/>
      <w:r w:rsidRPr="00B9791C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t>Lab Work:</w:t>
      </w:r>
      <w:bookmarkEnd w:id="1"/>
    </w:p>
    <w:p w14:paraId="4D677B9A" w14:textId="77777777" w:rsidR="00B9791C" w:rsidRPr="00B9791C" w:rsidRDefault="00B9791C" w:rsidP="00B9791C">
      <w:pPr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>The following SQL queries are based on the HR database with the schema shown below.</w:t>
      </w:r>
    </w:p>
    <w:p w14:paraId="15FD9E96" w14:textId="496BE7A1" w:rsidR="00B9791C" w:rsidRPr="00B9791C" w:rsidRDefault="00B9791C" w:rsidP="00B9791C">
      <w:pPr>
        <w:jc w:val="center"/>
        <w:rPr>
          <w:sz w:val="20"/>
          <w:szCs w:val="20"/>
        </w:rPr>
      </w:pPr>
      <w:r w:rsidRPr="00B9791C">
        <w:rPr>
          <w:noProof/>
          <w:sz w:val="20"/>
          <w:szCs w:val="20"/>
        </w:rPr>
        <w:drawing>
          <wp:inline distT="0" distB="0" distL="0" distR="0" wp14:anchorId="13031966" wp14:editId="17158998">
            <wp:extent cx="2370546" cy="1765300"/>
            <wp:effectExtent l="0" t="0" r="0" b="6350"/>
            <wp:docPr id="1" name="Picture 1" descr="Image result for hr schema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hr schema ora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893" cy="177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99997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u w:val="single"/>
        </w:rPr>
      </w:pPr>
      <w:r w:rsidRPr="00B9791C">
        <w:rPr>
          <w:rFonts w:asciiTheme="majorBidi" w:hAnsiTheme="majorBidi" w:cstheme="majorBidi"/>
          <w:sz w:val="28"/>
          <w:szCs w:val="28"/>
          <w:u w:val="single"/>
        </w:rPr>
        <w:t>The general form of a select statement:</w:t>
      </w:r>
    </w:p>
    <w:p w14:paraId="1445F912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</w:p>
    <w:p w14:paraId="5B70D864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SELECT </w:t>
      </w:r>
      <w:r w:rsidRPr="00B9791C">
        <w:rPr>
          <w:rFonts w:asciiTheme="majorBidi" w:hAnsiTheme="majorBidi" w:cstheme="majorBidi"/>
          <w:i/>
          <w:iCs/>
          <w:sz w:val="28"/>
          <w:szCs w:val="28"/>
        </w:rPr>
        <w:t>column</w:t>
      </w:r>
      <w:r w:rsidRPr="00B9791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B9791C">
        <w:rPr>
          <w:rFonts w:asciiTheme="majorBidi" w:hAnsiTheme="majorBidi" w:cstheme="majorBidi"/>
          <w:i/>
          <w:iCs/>
          <w:sz w:val="28"/>
          <w:szCs w:val="28"/>
        </w:rPr>
        <w:t>group_function</w:t>
      </w:r>
      <w:proofErr w:type="spellEnd"/>
    </w:p>
    <w:p w14:paraId="132A5EA8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FROM </w:t>
      </w:r>
      <w:r w:rsidRPr="00B9791C">
        <w:rPr>
          <w:rFonts w:asciiTheme="majorBidi" w:hAnsiTheme="majorBidi" w:cstheme="majorBidi"/>
          <w:i/>
          <w:iCs/>
          <w:sz w:val="28"/>
          <w:szCs w:val="28"/>
        </w:rPr>
        <w:t>table</w:t>
      </w:r>
    </w:p>
    <w:p w14:paraId="5B7DFCD7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[WHERE </w:t>
      </w:r>
      <w:r w:rsidRPr="00B9791C">
        <w:rPr>
          <w:rFonts w:asciiTheme="majorBidi" w:hAnsiTheme="majorBidi" w:cstheme="majorBidi"/>
          <w:i/>
          <w:iCs/>
          <w:sz w:val="28"/>
          <w:szCs w:val="28"/>
        </w:rPr>
        <w:t>condition</w:t>
      </w:r>
      <w:r w:rsidRPr="00B9791C">
        <w:rPr>
          <w:rFonts w:asciiTheme="majorBidi" w:hAnsiTheme="majorBidi" w:cstheme="majorBidi"/>
          <w:sz w:val="28"/>
          <w:szCs w:val="28"/>
        </w:rPr>
        <w:t>]</w:t>
      </w:r>
    </w:p>
    <w:p w14:paraId="0B59AB96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[GROUP BY </w:t>
      </w:r>
      <w:proofErr w:type="spellStart"/>
      <w:r w:rsidRPr="00B9791C">
        <w:rPr>
          <w:rFonts w:asciiTheme="majorBidi" w:hAnsiTheme="majorBidi" w:cstheme="majorBidi"/>
          <w:i/>
          <w:iCs/>
          <w:sz w:val="28"/>
          <w:szCs w:val="28"/>
        </w:rPr>
        <w:t>group_by_expression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>]</w:t>
      </w:r>
    </w:p>
    <w:p w14:paraId="0A18470D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[HAVING </w:t>
      </w:r>
      <w:proofErr w:type="spellStart"/>
      <w:r w:rsidRPr="00B9791C">
        <w:rPr>
          <w:rFonts w:asciiTheme="majorBidi" w:hAnsiTheme="majorBidi" w:cstheme="majorBidi"/>
          <w:i/>
          <w:iCs/>
          <w:sz w:val="28"/>
          <w:szCs w:val="28"/>
        </w:rPr>
        <w:t>group_condition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>]</w:t>
      </w:r>
    </w:p>
    <w:p w14:paraId="606A81FB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[ORDER BY </w:t>
      </w:r>
      <w:r w:rsidRPr="00B9791C">
        <w:rPr>
          <w:rFonts w:asciiTheme="majorBidi" w:hAnsiTheme="majorBidi" w:cstheme="majorBidi"/>
          <w:i/>
          <w:iCs/>
          <w:sz w:val="28"/>
          <w:szCs w:val="28"/>
        </w:rPr>
        <w:t>column</w:t>
      </w:r>
      <w:r w:rsidRPr="00B9791C">
        <w:rPr>
          <w:rFonts w:asciiTheme="majorBidi" w:hAnsiTheme="majorBidi" w:cstheme="majorBidi"/>
          <w:sz w:val="28"/>
          <w:szCs w:val="28"/>
        </w:rPr>
        <w:t>];</w:t>
      </w:r>
    </w:p>
    <w:p w14:paraId="7109663A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10A3BC6E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9791C">
        <w:rPr>
          <w:rFonts w:ascii="Times New Roman" w:hAnsi="Times New Roman" w:cs="Times New Roman"/>
          <w:sz w:val="28"/>
          <w:szCs w:val="28"/>
          <w:u w:val="single"/>
        </w:rPr>
        <w:t>The Oracle server evaluates the clauses in the following order:</w:t>
      </w:r>
    </w:p>
    <w:p w14:paraId="74807717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="Times New Roman" w:hAnsi="Times New Roman" w:cs="Times New Roman"/>
        </w:rPr>
        <w:t xml:space="preserve">1. </w:t>
      </w:r>
      <w:r w:rsidRPr="00B9791C">
        <w:rPr>
          <w:rFonts w:asciiTheme="majorBidi" w:hAnsiTheme="majorBidi" w:cstheme="majorBidi"/>
          <w:sz w:val="28"/>
          <w:szCs w:val="28"/>
        </w:rPr>
        <w:t>If the statement contains a WHERE clause, the server establishes the candidate rows.</w:t>
      </w:r>
    </w:p>
    <w:p w14:paraId="7F6590DB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>2. The server identifies the groups that are specified in the GROUP BY clause.</w:t>
      </w:r>
    </w:p>
    <w:p w14:paraId="76732A26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>3. The HAVING clause further restricts result groups that do not meet the group criteria in</w:t>
      </w:r>
    </w:p>
    <w:p w14:paraId="3B24F91A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>the HAVING clause.</w:t>
      </w:r>
    </w:p>
    <w:p w14:paraId="147539AF" w14:textId="77777777" w:rsidR="00B9791C" w:rsidRPr="00B9791C" w:rsidRDefault="00B9791C" w:rsidP="00B9791C"/>
    <w:p w14:paraId="70329CE1" w14:textId="77777777" w:rsidR="00B9791C" w:rsidRPr="00B9791C" w:rsidRDefault="00B9791C" w:rsidP="00B979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91C">
        <w:rPr>
          <w:rFonts w:ascii="Times New Roman" w:hAnsi="Times New Roman" w:cs="Times New Roman"/>
          <w:sz w:val="28"/>
          <w:szCs w:val="28"/>
        </w:rPr>
        <w:t>Display the average, highest, lowest, and sum of monthly salaries for all sales representatives.</w:t>
      </w:r>
    </w:p>
    <w:p w14:paraId="60B94751" w14:textId="77777777" w:rsidR="00B9791C" w:rsidRPr="00B9791C" w:rsidRDefault="00B9791C" w:rsidP="00B979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EF1D7B3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SELECT </w:t>
      </w:r>
      <w:proofErr w:type="gramStart"/>
      <w:r w:rsidRPr="00B9791C">
        <w:rPr>
          <w:rFonts w:asciiTheme="majorBidi" w:hAnsiTheme="majorBidi" w:cstheme="majorBidi"/>
          <w:sz w:val="28"/>
          <w:szCs w:val="28"/>
        </w:rPr>
        <w:t>AVG(</w:t>
      </w:r>
      <w:proofErr w:type="gramEnd"/>
      <w:r w:rsidRPr="00B9791C">
        <w:rPr>
          <w:rFonts w:asciiTheme="majorBidi" w:hAnsiTheme="majorBidi" w:cstheme="majorBidi"/>
          <w:sz w:val="28"/>
          <w:szCs w:val="28"/>
        </w:rPr>
        <w:t>salary), MAX(salary),</w:t>
      </w:r>
    </w:p>
    <w:p w14:paraId="5EECCFBB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B9791C">
        <w:rPr>
          <w:rFonts w:asciiTheme="majorBidi" w:hAnsiTheme="majorBidi" w:cstheme="majorBidi"/>
          <w:sz w:val="28"/>
          <w:szCs w:val="28"/>
        </w:rPr>
        <w:t>MIN(</w:t>
      </w:r>
      <w:proofErr w:type="gramEnd"/>
      <w:r w:rsidRPr="00B9791C">
        <w:rPr>
          <w:rFonts w:asciiTheme="majorBidi" w:hAnsiTheme="majorBidi" w:cstheme="majorBidi"/>
          <w:sz w:val="28"/>
          <w:szCs w:val="28"/>
        </w:rPr>
        <w:t>salary), SUM(salary)</w:t>
      </w:r>
    </w:p>
    <w:p w14:paraId="3DEA33BE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>FROM employees</w:t>
      </w:r>
    </w:p>
    <w:p w14:paraId="5CCFCEB2" w14:textId="77777777" w:rsidR="00B9791C" w:rsidRPr="00B9791C" w:rsidRDefault="00B9791C" w:rsidP="00B9791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 xml:space="preserve"> LIKE '%REP%';</w:t>
      </w:r>
    </w:p>
    <w:p w14:paraId="2B39783A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6C622AF" w14:textId="77777777" w:rsidR="00B9791C" w:rsidRPr="00B9791C" w:rsidRDefault="00B9791C" w:rsidP="00B979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91C">
        <w:rPr>
          <w:rFonts w:ascii="Times New Roman" w:hAnsi="Times New Roman" w:cs="Times New Roman"/>
          <w:sz w:val="28"/>
          <w:szCs w:val="28"/>
        </w:rPr>
        <w:t xml:space="preserve">Display the </w:t>
      </w:r>
      <w:proofErr w:type="gramStart"/>
      <w:r w:rsidRPr="00B9791C">
        <w:rPr>
          <w:rFonts w:ascii="Times New Roman" w:hAnsi="Times New Roman" w:cs="Times New Roman"/>
          <w:sz w:val="28"/>
          <w:szCs w:val="28"/>
        </w:rPr>
        <w:t>employee</w:t>
      </w:r>
      <w:proofErr w:type="gramEnd"/>
      <w:r w:rsidRPr="00B9791C">
        <w:rPr>
          <w:rFonts w:ascii="Times New Roman" w:hAnsi="Times New Roman" w:cs="Times New Roman"/>
          <w:sz w:val="28"/>
          <w:szCs w:val="28"/>
        </w:rPr>
        <w:t xml:space="preserve"> last name that is first and the employee last name that is last in an alphabetized list of all employees:</w:t>
      </w:r>
    </w:p>
    <w:p w14:paraId="0A2D76B5" w14:textId="77777777" w:rsidR="00B9791C" w:rsidRPr="00B9791C" w:rsidRDefault="00B9791C" w:rsidP="00B979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D2FBD26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SELECT </w:t>
      </w:r>
      <w:proofErr w:type="gramStart"/>
      <w:r w:rsidRPr="00B9791C">
        <w:rPr>
          <w:rFonts w:asciiTheme="majorBidi" w:hAnsiTheme="majorBidi" w:cstheme="majorBidi"/>
          <w:sz w:val="28"/>
          <w:szCs w:val="28"/>
        </w:rPr>
        <w:t>MIN(</w:t>
      </w:r>
      <w:proofErr w:type="spellStart"/>
      <w:proofErr w:type="gramEnd"/>
      <w:r w:rsidRPr="00B9791C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>), MAX(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>)</w:t>
      </w:r>
    </w:p>
    <w:p w14:paraId="7B78018A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>FROM employees;</w:t>
      </w:r>
    </w:p>
    <w:p w14:paraId="45E007D0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E9899FE" w14:textId="77777777" w:rsidR="00B9791C" w:rsidRPr="00B9791C" w:rsidRDefault="00B9791C" w:rsidP="00B979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91C">
        <w:rPr>
          <w:rFonts w:ascii="Times New Roman" w:hAnsi="Times New Roman" w:cs="Times New Roman"/>
          <w:sz w:val="28"/>
          <w:szCs w:val="28"/>
        </w:rPr>
        <w:t>Displays the number of employees in department 50</w:t>
      </w:r>
    </w:p>
    <w:p w14:paraId="7F588088" w14:textId="77777777" w:rsidR="00B9791C" w:rsidRPr="00B9791C" w:rsidRDefault="00B9791C" w:rsidP="00B979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147EAC1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SELECT </w:t>
      </w:r>
      <w:proofErr w:type="gramStart"/>
      <w:r w:rsidRPr="00B9791C">
        <w:rPr>
          <w:rFonts w:asciiTheme="majorBidi" w:hAnsiTheme="majorBidi" w:cstheme="majorBidi"/>
          <w:sz w:val="28"/>
          <w:szCs w:val="28"/>
        </w:rPr>
        <w:t>COUNT(</w:t>
      </w:r>
      <w:proofErr w:type="gramEnd"/>
      <w:r w:rsidRPr="00B9791C">
        <w:rPr>
          <w:rFonts w:asciiTheme="majorBidi" w:hAnsiTheme="majorBidi" w:cstheme="majorBidi"/>
          <w:sz w:val="28"/>
          <w:szCs w:val="28"/>
        </w:rPr>
        <w:t>*)</w:t>
      </w:r>
    </w:p>
    <w:p w14:paraId="3F059FA4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>FROM employees</w:t>
      </w:r>
    </w:p>
    <w:p w14:paraId="55CA32E4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 xml:space="preserve"> = 50;</w:t>
      </w:r>
    </w:p>
    <w:p w14:paraId="490F31BD" w14:textId="77777777" w:rsidR="00B9791C" w:rsidRPr="00B9791C" w:rsidRDefault="00B9791C" w:rsidP="00B9791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</w:p>
    <w:p w14:paraId="66F4027D" w14:textId="77777777" w:rsidR="00B9791C" w:rsidRPr="00B9791C" w:rsidRDefault="00B9791C" w:rsidP="00B979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91C">
        <w:rPr>
          <w:rFonts w:ascii="Times New Roman" w:hAnsi="Times New Roman" w:cs="Times New Roman"/>
          <w:sz w:val="28"/>
          <w:szCs w:val="28"/>
        </w:rPr>
        <w:t>displays the number of employees in department 80 who can earn a commission.</w:t>
      </w:r>
    </w:p>
    <w:p w14:paraId="3A1065A7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189541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     SELECT </w:t>
      </w:r>
      <w:proofErr w:type="gramStart"/>
      <w:r w:rsidRPr="00B9791C">
        <w:rPr>
          <w:rFonts w:asciiTheme="majorBidi" w:hAnsiTheme="majorBidi" w:cstheme="majorBidi"/>
          <w:sz w:val="28"/>
          <w:szCs w:val="28"/>
        </w:rPr>
        <w:t>COUNT(</w:t>
      </w:r>
      <w:proofErr w:type="spellStart"/>
      <w:proofErr w:type="gramEnd"/>
      <w:r w:rsidRPr="00B9791C">
        <w:rPr>
          <w:rFonts w:asciiTheme="majorBidi" w:hAnsiTheme="majorBidi" w:cstheme="majorBidi"/>
          <w:sz w:val="28"/>
          <w:szCs w:val="28"/>
        </w:rPr>
        <w:t>commission_pct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>)</w:t>
      </w:r>
    </w:p>
    <w:p w14:paraId="2422B36F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 FROM employees</w:t>
      </w:r>
    </w:p>
    <w:p w14:paraId="624A747A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 xml:space="preserve"> = 80;</w:t>
      </w:r>
    </w:p>
    <w:p w14:paraId="5D634D47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</w:p>
    <w:p w14:paraId="45987848" w14:textId="77777777" w:rsidR="00B9791C" w:rsidRPr="00B9791C" w:rsidRDefault="00B9791C" w:rsidP="00B979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91C">
        <w:rPr>
          <w:rFonts w:ascii="Times New Roman" w:hAnsi="Times New Roman" w:cs="Times New Roman"/>
          <w:sz w:val="28"/>
          <w:szCs w:val="28"/>
        </w:rPr>
        <w:t xml:space="preserve">Display the number of distinct department values that are in the EMPLOYEES table. </w:t>
      </w:r>
    </w:p>
    <w:p w14:paraId="054B33AF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0A65AA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91C">
        <w:rPr>
          <w:rFonts w:ascii="Times New Roman" w:hAnsi="Times New Roman" w:cs="Times New Roman"/>
          <w:sz w:val="28"/>
          <w:szCs w:val="28"/>
        </w:rPr>
        <w:t xml:space="preserve">SELECT COUNT (DISTINCT </w:t>
      </w:r>
      <w:proofErr w:type="spellStart"/>
      <w:r w:rsidRPr="00B9791C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B9791C">
        <w:rPr>
          <w:rFonts w:ascii="Times New Roman" w:hAnsi="Times New Roman" w:cs="Times New Roman"/>
          <w:sz w:val="28"/>
          <w:szCs w:val="28"/>
        </w:rPr>
        <w:t>)</w:t>
      </w:r>
    </w:p>
    <w:p w14:paraId="76EB0139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91C">
        <w:rPr>
          <w:rFonts w:ascii="Times New Roman" w:hAnsi="Times New Roman" w:cs="Times New Roman"/>
          <w:sz w:val="28"/>
          <w:szCs w:val="28"/>
        </w:rPr>
        <w:t>FROM employees;</w:t>
      </w:r>
    </w:p>
    <w:p w14:paraId="309AD913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</w:p>
    <w:p w14:paraId="3F868100" w14:textId="77777777" w:rsidR="00B9791C" w:rsidRPr="00B9791C" w:rsidRDefault="00B9791C" w:rsidP="00B979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91C">
        <w:rPr>
          <w:rFonts w:ascii="Times New Roman" w:hAnsi="Times New Roman" w:cs="Times New Roman"/>
          <w:sz w:val="28"/>
          <w:szCs w:val="28"/>
        </w:rPr>
        <w:t xml:space="preserve">Calculate the average </w:t>
      </w:r>
      <w:proofErr w:type="spellStart"/>
      <w:r w:rsidRPr="00B9791C">
        <w:rPr>
          <w:rFonts w:ascii="Times New Roman" w:hAnsi="Times New Roman" w:cs="Times New Roman"/>
          <w:sz w:val="28"/>
          <w:szCs w:val="28"/>
        </w:rPr>
        <w:t>commision</w:t>
      </w:r>
      <w:proofErr w:type="spellEnd"/>
      <w:r w:rsidRPr="00B9791C">
        <w:rPr>
          <w:rFonts w:ascii="Times New Roman" w:hAnsi="Times New Roman" w:cs="Times New Roman"/>
          <w:sz w:val="28"/>
          <w:szCs w:val="28"/>
        </w:rPr>
        <w:t xml:space="preserve"> based on all rows in the table, regardless of whether null values are stored in the COMMISSION_PCT column </w:t>
      </w:r>
    </w:p>
    <w:p w14:paraId="260FA156" w14:textId="77777777" w:rsidR="00B9791C" w:rsidRPr="00B9791C" w:rsidRDefault="00B9791C" w:rsidP="00B979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0AD2CE5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>SELECT AVG (NVL (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commission_pct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>, 0))</w:t>
      </w:r>
    </w:p>
    <w:p w14:paraId="4EA02010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>FROM employees;</w:t>
      </w:r>
    </w:p>
    <w:p w14:paraId="6FFADB9A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5C7A254" w14:textId="77777777" w:rsidR="00B9791C" w:rsidRPr="00B9791C" w:rsidRDefault="00B9791C" w:rsidP="00B979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91C">
        <w:rPr>
          <w:rFonts w:ascii="Times New Roman" w:hAnsi="Times New Roman" w:cs="Times New Roman"/>
          <w:sz w:val="28"/>
          <w:szCs w:val="28"/>
        </w:rPr>
        <w:t>Display the department number and the average salary for each department.</w:t>
      </w:r>
    </w:p>
    <w:p w14:paraId="56AB1BE6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7D5A26E9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 xml:space="preserve">, </w:t>
      </w:r>
      <w:proofErr w:type="gramStart"/>
      <w:r w:rsidRPr="00B9791C">
        <w:rPr>
          <w:rFonts w:asciiTheme="majorBidi" w:hAnsiTheme="majorBidi" w:cstheme="majorBidi"/>
          <w:sz w:val="28"/>
          <w:szCs w:val="28"/>
        </w:rPr>
        <w:t>AVG(</w:t>
      </w:r>
      <w:proofErr w:type="gramEnd"/>
      <w:r w:rsidRPr="00B9791C">
        <w:rPr>
          <w:rFonts w:asciiTheme="majorBidi" w:hAnsiTheme="majorBidi" w:cstheme="majorBidi"/>
          <w:sz w:val="28"/>
          <w:szCs w:val="28"/>
        </w:rPr>
        <w:t>salary)</w:t>
      </w:r>
    </w:p>
    <w:p w14:paraId="0693A91E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>FROM employees</w:t>
      </w:r>
    </w:p>
    <w:p w14:paraId="69CB89BC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 GROUP BY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>;</w:t>
      </w:r>
    </w:p>
    <w:p w14:paraId="406FE716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</w:p>
    <w:p w14:paraId="2000FF27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 xml:space="preserve">, </w:t>
      </w:r>
      <w:proofErr w:type="gramStart"/>
      <w:r w:rsidRPr="00B9791C">
        <w:rPr>
          <w:rFonts w:asciiTheme="majorBidi" w:hAnsiTheme="majorBidi" w:cstheme="majorBidi"/>
          <w:sz w:val="28"/>
          <w:szCs w:val="28"/>
        </w:rPr>
        <w:t>AVG(</w:t>
      </w:r>
      <w:proofErr w:type="gramEnd"/>
      <w:r w:rsidRPr="00B9791C">
        <w:rPr>
          <w:rFonts w:asciiTheme="majorBidi" w:hAnsiTheme="majorBidi" w:cstheme="majorBidi"/>
          <w:sz w:val="28"/>
          <w:szCs w:val="28"/>
        </w:rPr>
        <w:t>salary)</w:t>
      </w:r>
    </w:p>
    <w:p w14:paraId="61492B92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>FROM employees</w:t>
      </w:r>
    </w:p>
    <w:p w14:paraId="4F1966EA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 GROUP BY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department_id</w:t>
      </w:r>
      <w:proofErr w:type="spellEnd"/>
    </w:p>
    <w:p w14:paraId="1C8E07E9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ORDER BY </w:t>
      </w:r>
      <w:proofErr w:type="gramStart"/>
      <w:r w:rsidRPr="00B9791C">
        <w:rPr>
          <w:rFonts w:asciiTheme="majorBidi" w:hAnsiTheme="majorBidi" w:cstheme="majorBidi"/>
          <w:sz w:val="28"/>
          <w:szCs w:val="28"/>
        </w:rPr>
        <w:t>AVG(</w:t>
      </w:r>
      <w:proofErr w:type="gramEnd"/>
      <w:r w:rsidRPr="00B9791C">
        <w:rPr>
          <w:rFonts w:asciiTheme="majorBidi" w:hAnsiTheme="majorBidi" w:cstheme="majorBidi"/>
          <w:sz w:val="28"/>
          <w:szCs w:val="28"/>
        </w:rPr>
        <w:t>salary);</w:t>
      </w:r>
    </w:p>
    <w:p w14:paraId="0FD23483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</w:p>
    <w:p w14:paraId="0E354848" w14:textId="77777777" w:rsidR="00B9791C" w:rsidRPr="00B9791C" w:rsidRDefault="00B9791C" w:rsidP="00B979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91C">
        <w:rPr>
          <w:rFonts w:ascii="Times New Roman" w:hAnsi="Times New Roman" w:cs="Times New Roman"/>
          <w:sz w:val="28"/>
          <w:szCs w:val="28"/>
        </w:rPr>
        <w:t xml:space="preserve">Display the </w:t>
      </w:r>
      <w:proofErr w:type="spellStart"/>
      <w:r w:rsidRPr="00B9791C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B97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791C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B9791C">
        <w:rPr>
          <w:rFonts w:ascii="Times New Roman" w:hAnsi="Times New Roman" w:cs="Times New Roman"/>
          <w:sz w:val="28"/>
          <w:szCs w:val="28"/>
        </w:rPr>
        <w:t xml:space="preserve"> and sum of all salaries within grouped by department and job</w:t>
      </w:r>
    </w:p>
    <w:p w14:paraId="2D229899" w14:textId="77777777" w:rsidR="00B9791C" w:rsidRPr="00B9791C" w:rsidRDefault="00B9791C" w:rsidP="00B979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44E007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dept_id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 xml:space="preserve">, </w:t>
      </w:r>
      <w:proofErr w:type="gramStart"/>
      <w:r w:rsidRPr="00B9791C">
        <w:rPr>
          <w:rFonts w:asciiTheme="majorBidi" w:hAnsiTheme="majorBidi" w:cstheme="majorBidi"/>
          <w:sz w:val="28"/>
          <w:szCs w:val="28"/>
        </w:rPr>
        <w:t>SUM(</w:t>
      </w:r>
      <w:proofErr w:type="gramEnd"/>
      <w:r w:rsidRPr="00B9791C">
        <w:rPr>
          <w:rFonts w:asciiTheme="majorBidi" w:hAnsiTheme="majorBidi" w:cstheme="majorBidi"/>
          <w:sz w:val="28"/>
          <w:szCs w:val="28"/>
        </w:rPr>
        <w:t>salary)</w:t>
      </w:r>
    </w:p>
    <w:p w14:paraId="24533A19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>FROM employees</w:t>
      </w:r>
    </w:p>
    <w:p w14:paraId="27E8847C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GROUP BY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>;</w:t>
      </w:r>
    </w:p>
    <w:p w14:paraId="1E2F53C1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8ACCA43" w14:textId="77777777" w:rsidR="00B9791C" w:rsidRPr="00B9791C" w:rsidRDefault="00B9791C" w:rsidP="00B979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91C">
        <w:rPr>
          <w:rFonts w:ascii="Times New Roman" w:hAnsi="Times New Roman" w:cs="Times New Roman"/>
          <w:sz w:val="28"/>
          <w:szCs w:val="28"/>
        </w:rPr>
        <w:t>Display of average salaries of those departments that have an average salary greater than $8,000.</w:t>
      </w:r>
    </w:p>
    <w:p w14:paraId="37D83A31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D3D3912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 xml:space="preserve">, </w:t>
      </w:r>
      <w:proofErr w:type="gramStart"/>
      <w:r w:rsidRPr="00B9791C">
        <w:rPr>
          <w:rFonts w:asciiTheme="majorBidi" w:hAnsiTheme="majorBidi" w:cstheme="majorBidi"/>
          <w:sz w:val="28"/>
          <w:szCs w:val="28"/>
        </w:rPr>
        <w:t>AVG(</w:t>
      </w:r>
      <w:proofErr w:type="gramEnd"/>
      <w:r w:rsidRPr="00B9791C">
        <w:rPr>
          <w:rFonts w:asciiTheme="majorBidi" w:hAnsiTheme="majorBidi" w:cstheme="majorBidi"/>
          <w:sz w:val="28"/>
          <w:szCs w:val="28"/>
        </w:rPr>
        <w:t>salary)</w:t>
      </w:r>
    </w:p>
    <w:p w14:paraId="30C36E7C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 FROM employees</w:t>
      </w:r>
    </w:p>
    <w:p w14:paraId="54726A21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B9791C">
        <w:rPr>
          <w:rFonts w:ascii="Courier" w:hAnsi="Courier" w:cs="Courier"/>
          <w:sz w:val="20"/>
          <w:szCs w:val="20"/>
        </w:rPr>
        <w:t xml:space="preserve">      HAVING </w:t>
      </w:r>
      <w:proofErr w:type="gramStart"/>
      <w:r w:rsidRPr="00B9791C">
        <w:rPr>
          <w:rFonts w:ascii="Courier" w:hAnsi="Courier" w:cs="Courier"/>
          <w:sz w:val="20"/>
          <w:szCs w:val="20"/>
        </w:rPr>
        <w:t>AVG(</w:t>
      </w:r>
      <w:proofErr w:type="gramEnd"/>
      <w:r w:rsidRPr="00B9791C">
        <w:rPr>
          <w:rFonts w:ascii="Courier" w:hAnsi="Courier" w:cs="Courier"/>
          <w:sz w:val="20"/>
          <w:szCs w:val="20"/>
        </w:rPr>
        <w:t>salary) &gt; 8000</w:t>
      </w:r>
    </w:p>
    <w:p w14:paraId="445E6115" w14:textId="77777777" w:rsidR="00B9791C" w:rsidRPr="00B9791C" w:rsidRDefault="00B9791C" w:rsidP="00B9791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B9791C">
        <w:rPr>
          <w:rFonts w:ascii="Courier" w:hAnsi="Courier" w:cs="Courier"/>
          <w:sz w:val="20"/>
          <w:szCs w:val="20"/>
        </w:rPr>
        <w:t xml:space="preserve"> GROUP BY </w:t>
      </w:r>
      <w:proofErr w:type="spellStart"/>
      <w:r w:rsidRPr="00B9791C">
        <w:rPr>
          <w:rFonts w:ascii="Courier" w:hAnsi="Courier" w:cs="Courier"/>
          <w:sz w:val="20"/>
          <w:szCs w:val="20"/>
        </w:rPr>
        <w:t>department_id</w:t>
      </w:r>
      <w:proofErr w:type="spellEnd"/>
      <w:r w:rsidRPr="00B9791C">
        <w:rPr>
          <w:rFonts w:ascii="Courier" w:hAnsi="Courier" w:cs="Courier"/>
          <w:sz w:val="20"/>
          <w:szCs w:val="20"/>
        </w:rPr>
        <w:t>;</w:t>
      </w:r>
    </w:p>
    <w:p w14:paraId="73BF4E73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D317A3B" w14:textId="77777777" w:rsidR="00B9791C" w:rsidRPr="00B9791C" w:rsidRDefault="00B9791C" w:rsidP="00B979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91C">
        <w:rPr>
          <w:rFonts w:ascii="Times New Roman" w:hAnsi="Times New Roman" w:cs="Times New Roman"/>
          <w:sz w:val="28"/>
          <w:szCs w:val="28"/>
        </w:rPr>
        <w:t>Display the job ID and total monthly salary for each job that has a total payroll exceeding $13,000. Excludes sales representatives</w:t>
      </w:r>
    </w:p>
    <w:p w14:paraId="3E2AE501" w14:textId="77777777" w:rsidR="00B9791C" w:rsidRPr="00B9791C" w:rsidRDefault="00B9791C" w:rsidP="00B979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EA01A5A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lastRenderedPageBreak/>
        <w:t xml:space="preserve">SELECT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 xml:space="preserve">, </w:t>
      </w:r>
      <w:proofErr w:type="gramStart"/>
      <w:r w:rsidRPr="00B9791C">
        <w:rPr>
          <w:rFonts w:asciiTheme="majorBidi" w:hAnsiTheme="majorBidi" w:cstheme="majorBidi"/>
          <w:sz w:val="28"/>
          <w:szCs w:val="28"/>
        </w:rPr>
        <w:t>SUM(</w:t>
      </w:r>
      <w:proofErr w:type="gramEnd"/>
      <w:r w:rsidRPr="00B9791C">
        <w:rPr>
          <w:rFonts w:asciiTheme="majorBidi" w:hAnsiTheme="majorBidi" w:cstheme="majorBidi"/>
          <w:sz w:val="28"/>
          <w:szCs w:val="28"/>
        </w:rPr>
        <w:t>salary) PAYROLL</w:t>
      </w:r>
    </w:p>
    <w:p w14:paraId="2F1FB102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>FROM employees</w:t>
      </w:r>
    </w:p>
    <w:p w14:paraId="6DD66A0C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  WHERE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 xml:space="preserve"> NOT LIKE '%REP%'</w:t>
      </w:r>
    </w:p>
    <w:p w14:paraId="55AF43C5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GROUP BY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job_id</w:t>
      </w:r>
      <w:proofErr w:type="spellEnd"/>
    </w:p>
    <w:p w14:paraId="3FC7CEAF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HAVING </w:t>
      </w:r>
      <w:proofErr w:type="gramStart"/>
      <w:r w:rsidRPr="00B9791C">
        <w:rPr>
          <w:rFonts w:asciiTheme="majorBidi" w:hAnsiTheme="majorBidi" w:cstheme="majorBidi"/>
          <w:sz w:val="28"/>
          <w:szCs w:val="28"/>
        </w:rPr>
        <w:t>SUM(</w:t>
      </w:r>
      <w:proofErr w:type="gramEnd"/>
      <w:r w:rsidRPr="00B9791C">
        <w:rPr>
          <w:rFonts w:asciiTheme="majorBidi" w:hAnsiTheme="majorBidi" w:cstheme="majorBidi"/>
          <w:sz w:val="28"/>
          <w:szCs w:val="28"/>
        </w:rPr>
        <w:t>salary) &gt; 13000;</w:t>
      </w:r>
    </w:p>
    <w:p w14:paraId="6F50DB8D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</w:p>
    <w:p w14:paraId="0C03911C" w14:textId="77777777" w:rsidR="00B9791C" w:rsidRPr="00B9791C" w:rsidRDefault="00B9791C" w:rsidP="00B979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>Display the maximum average salary:</w:t>
      </w:r>
    </w:p>
    <w:p w14:paraId="7FE28D66" w14:textId="77777777" w:rsidR="00B9791C" w:rsidRPr="00B9791C" w:rsidRDefault="00B9791C" w:rsidP="00B9791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1578508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>SELECT MAX(</w:t>
      </w:r>
      <w:proofErr w:type="gramStart"/>
      <w:r w:rsidRPr="00B9791C">
        <w:rPr>
          <w:rFonts w:asciiTheme="majorBidi" w:hAnsiTheme="majorBidi" w:cstheme="majorBidi"/>
          <w:sz w:val="28"/>
          <w:szCs w:val="28"/>
        </w:rPr>
        <w:t>AVG(</w:t>
      </w:r>
      <w:proofErr w:type="gramEnd"/>
      <w:r w:rsidRPr="00B9791C">
        <w:rPr>
          <w:rFonts w:asciiTheme="majorBidi" w:hAnsiTheme="majorBidi" w:cstheme="majorBidi"/>
          <w:sz w:val="28"/>
          <w:szCs w:val="28"/>
        </w:rPr>
        <w:t>salary))</w:t>
      </w:r>
    </w:p>
    <w:p w14:paraId="05974ADE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>FROM employees</w:t>
      </w:r>
    </w:p>
    <w:p w14:paraId="181FDAA7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GROUP BY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>;</w:t>
      </w:r>
    </w:p>
    <w:p w14:paraId="1913EE65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CAD553C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0ABAFA6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791C">
        <w:rPr>
          <w:rFonts w:ascii="Times New Roman" w:hAnsi="Times New Roman" w:cs="Times New Roman"/>
          <w:b/>
          <w:bCs/>
          <w:sz w:val="28"/>
          <w:szCs w:val="28"/>
          <w:u w:val="single"/>
        </w:rPr>
        <w:t>Notes:</w:t>
      </w:r>
    </w:p>
    <w:p w14:paraId="257E2668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B9791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- </w:t>
      </w:r>
      <w:r w:rsidRPr="00B9791C">
        <w:rPr>
          <w:rFonts w:asciiTheme="majorBidi" w:hAnsiTheme="majorBidi" w:cstheme="majorBidi"/>
          <w:sz w:val="28"/>
          <w:szCs w:val="28"/>
        </w:rPr>
        <w:t>Any column or expression in the SELECT list that is not</w:t>
      </w:r>
    </w:p>
    <w:p w14:paraId="739438F9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         an aggregate function must be in the GROUP BY clause.</w:t>
      </w:r>
    </w:p>
    <w:p w14:paraId="185A9674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       - You cannot use the WHERE clause to restrict groups.</w:t>
      </w:r>
    </w:p>
    <w:p w14:paraId="664AAC7E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       - You use the HAVING clause to restrict groups.</w:t>
      </w:r>
    </w:p>
    <w:p w14:paraId="59C83B22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       - You cannot use group functions in the WHERE clause. </w:t>
      </w:r>
    </w:p>
    <w:p w14:paraId="71916DA0" w14:textId="77777777" w:rsidR="00B9791C" w:rsidRPr="00B9791C" w:rsidRDefault="00B9791C" w:rsidP="00B9791C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</w:p>
    <w:p w14:paraId="73279100" w14:textId="77777777" w:rsidR="00B9791C" w:rsidRPr="00B9791C" w:rsidRDefault="00B9791C" w:rsidP="00B9791C">
      <w:pPr>
        <w:rPr>
          <w:sz w:val="20"/>
          <w:szCs w:val="20"/>
        </w:rPr>
      </w:pPr>
    </w:p>
    <w:p w14:paraId="4FF2B332" w14:textId="77777777" w:rsidR="00B9791C" w:rsidRPr="00B9791C" w:rsidRDefault="00B9791C" w:rsidP="00B9791C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2" w:name="_Toc1466551"/>
      <w:bookmarkStart w:id="3" w:name="_Toc2195792"/>
      <w:r w:rsidRPr="00B9791C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t>Class Exercise:</w:t>
      </w:r>
      <w:bookmarkEnd w:id="2"/>
      <w:bookmarkEnd w:id="3"/>
    </w:p>
    <w:p w14:paraId="2CD16B4B" w14:textId="77777777" w:rsidR="00B9791C" w:rsidRPr="00B9791C" w:rsidRDefault="00B9791C" w:rsidP="00B9791C">
      <w:pPr>
        <w:pStyle w:val="ListParagraph"/>
        <w:numPr>
          <w:ilvl w:val="0"/>
          <w:numId w:val="2"/>
        </w:numPr>
        <w:spacing w:after="160" w:line="256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Find the highest, lowest, sum, and average salary of all employees. Label the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columnsMaximum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>, Minimum, Sum, and Average, respectively. Round your results to the Nearest whole number.</w:t>
      </w:r>
    </w:p>
    <w:p w14:paraId="790DE5D3" w14:textId="77777777" w:rsidR="00B9791C" w:rsidRPr="00B9791C" w:rsidRDefault="00B9791C" w:rsidP="00B9791C">
      <w:pPr>
        <w:pStyle w:val="ListParagraph"/>
        <w:numPr>
          <w:ilvl w:val="0"/>
          <w:numId w:val="2"/>
        </w:numPr>
        <w:spacing w:after="160" w:line="256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Modify the query in 1 to display the minimum, maximum, sum,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andaverage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 xml:space="preserve"> salary for each job type.</w:t>
      </w:r>
    </w:p>
    <w:p w14:paraId="2536B7BB" w14:textId="77777777" w:rsidR="00B9791C" w:rsidRPr="00B9791C" w:rsidRDefault="00B9791C" w:rsidP="00B979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>Write a query to display the number of people with the same job.</w:t>
      </w:r>
    </w:p>
    <w:p w14:paraId="3F333FF3" w14:textId="77777777" w:rsidR="00B9791C" w:rsidRPr="00B9791C" w:rsidRDefault="00B9791C" w:rsidP="00B979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Determine the number of managers without listing them. Label the column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Numberof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 xml:space="preserve"> Managers. Hint: Use the MANAGER_ID column to determine the number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ofmanagers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>.</w:t>
      </w:r>
    </w:p>
    <w:p w14:paraId="2C291DE7" w14:textId="77777777" w:rsidR="00B9791C" w:rsidRPr="00B9791C" w:rsidRDefault="00B9791C" w:rsidP="00B979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Find the difference between the highest and lowest salaries. Label the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columnDIFFERENCE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>.</w:t>
      </w:r>
    </w:p>
    <w:p w14:paraId="406CEB7A" w14:textId="77777777" w:rsidR="00B9791C" w:rsidRPr="00B9791C" w:rsidRDefault="00B9791C" w:rsidP="00B979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>Create a report to display the manager number and the salary of the lowest-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paidemployee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 xml:space="preserve"> for that manager. Exclude anyone whose manager is not known. Exclude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anygroups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 xml:space="preserve"> where the minimum salary is $6,000 or less. Sort the output in descending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orderof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 xml:space="preserve"> salary.</w:t>
      </w:r>
    </w:p>
    <w:p w14:paraId="2D9288E1" w14:textId="77777777" w:rsidR="00B9791C" w:rsidRPr="00B9791C" w:rsidRDefault="00B9791C" w:rsidP="00B979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Create a query to display the total number of employees and, of that total, the number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ofemployees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 xml:space="preserve"> hired in 1995, 1996, 1997, and 1998.</w:t>
      </w:r>
    </w:p>
    <w:p w14:paraId="6999E63E" w14:textId="77777777" w:rsidR="00B9791C" w:rsidRPr="00B9791C" w:rsidRDefault="00B9791C" w:rsidP="00B979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791C">
        <w:rPr>
          <w:rFonts w:asciiTheme="majorBidi" w:hAnsiTheme="majorBidi" w:cstheme="majorBidi"/>
          <w:sz w:val="28"/>
          <w:szCs w:val="28"/>
        </w:rPr>
        <w:t xml:space="preserve">Create a matrix query to display the job, the salary for that job based on </w:t>
      </w:r>
      <w:proofErr w:type="spellStart"/>
      <w:r w:rsidRPr="00B9791C">
        <w:rPr>
          <w:rFonts w:asciiTheme="majorBidi" w:hAnsiTheme="majorBidi" w:cstheme="majorBidi"/>
          <w:sz w:val="28"/>
          <w:szCs w:val="28"/>
        </w:rPr>
        <w:t>departmentnumber</w:t>
      </w:r>
      <w:proofErr w:type="spellEnd"/>
      <w:r w:rsidRPr="00B9791C">
        <w:rPr>
          <w:rFonts w:asciiTheme="majorBidi" w:hAnsiTheme="majorBidi" w:cstheme="majorBidi"/>
          <w:sz w:val="28"/>
          <w:szCs w:val="28"/>
        </w:rPr>
        <w:t>, and the total salary for that job, for departments 20, 50, 80, and 90, giving each column an appropriate heading.</w:t>
      </w:r>
    </w:p>
    <w:p w14:paraId="5022D5CE" w14:textId="77777777" w:rsidR="00B9791C" w:rsidRPr="00B9791C" w:rsidRDefault="00B9791C" w:rsidP="00B9791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3710E49" w14:textId="77777777" w:rsidR="00B9791C" w:rsidRPr="00B9791C" w:rsidRDefault="00B9791C" w:rsidP="00B9791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33DE72E" w14:textId="77777777" w:rsidR="00B9791C" w:rsidRPr="00B9791C" w:rsidRDefault="00B9791C" w:rsidP="00B979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8DA8F52" w14:textId="77777777" w:rsidR="00B9791C" w:rsidRPr="00B9791C" w:rsidRDefault="00B9791C" w:rsidP="00B9791C">
      <w:pPr>
        <w:rPr>
          <w:sz w:val="20"/>
          <w:szCs w:val="20"/>
        </w:rPr>
      </w:pPr>
    </w:p>
    <w:p w14:paraId="61F2A150" w14:textId="77777777" w:rsidR="00680A54" w:rsidRPr="00B9791C" w:rsidRDefault="00680A54">
      <w:pPr>
        <w:rPr>
          <w:sz w:val="20"/>
          <w:szCs w:val="20"/>
        </w:rPr>
      </w:pPr>
    </w:p>
    <w:sectPr w:rsidR="00680A54" w:rsidRPr="00B9791C" w:rsidSect="00B9791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17D7C"/>
    <w:multiLevelType w:val="hybridMultilevel"/>
    <w:tmpl w:val="91225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A544C"/>
    <w:multiLevelType w:val="hybridMultilevel"/>
    <w:tmpl w:val="4F5E6102"/>
    <w:lvl w:ilvl="0" w:tplc="9E0A937A">
      <w:start w:val="1"/>
      <w:numFmt w:val="decimal"/>
      <w:lvlText w:val="%1."/>
      <w:lvlJc w:val="left"/>
      <w:pPr>
        <w:ind w:left="1095" w:hanging="360"/>
      </w:pPr>
    </w:lvl>
    <w:lvl w:ilvl="1" w:tplc="04090019">
      <w:start w:val="1"/>
      <w:numFmt w:val="lowerLetter"/>
      <w:lvlText w:val="%2."/>
      <w:lvlJc w:val="left"/>
      <w:pPr>
        <w:ind w:left="1815" w:hanging="360"/>
      </w:pPr>
    </w:lvl>
    <w:lvl w:ilvl="2" w:tplc="0409001B">
      <w:start w:val="1"/>
      <w:numFmt w:val="lowerRoman"/>
      <w:lvlText w:val="%3."/>
      <w:lvlJc w:val="right"/>
      <w:pPr>
        <w:ind w:left="2535" w:hanging="180"/>
      </w:pPr>
    </w:lvl>
    <w:lvl w:ilvl="3" w:tplc="0409000F">
      <w:start w:val="1"/>
      <w:numFmt w:val="decimal"/>
      <w:lvlText w:val="%4."/>
      <w:lvlJc w:val="left"/>
      <w:pPr>
        <w:ind w:left="3255" w:hanging="360"/>
      </w:pPr>
    </w:lvl>
    <w:lvl w:ilvl="4" w:tplc="04090019">
      <w:start w:val="1"/>
      <w:numFmt w:val="lowerLetter"/>
      <w:lvlText w:val="%5."/>
      <w:lvlJc w:val="left"/>
      <w:pPr>
        <w:ind w:left="3975" w:hanging="360"/>
      </w:pPr>
    </w:lvl>
    <w:lvl w:ilvl="5" w:tplc="0409001B">
      <w:start w:val="1"/>
      <w:numFmt w:val="lowerRoman"/>
      <w:lvlText w:val="%6."/>
      <w:lvlJc w:val="right"/>
      <w:pPr>
        <w:ind w:left="4695" w:hanging="180"/>
      </w:pPr>
    </w:lvl>
    <w:lvl w:ilvl="6" w:tplc="0409000F">
      <w:start w:val="1"/>
      <w:numFmt w:val="decimal"/>
      <w:lvlText w:val="%7."/>
      <w:lvlJc w:val="left"/>
      <w:pPr>
        <w:ind w:left="5415" w:hanging="360"/>
      </w:pPr>
    </w:lvl>
    <w:lvl w:ilvl="7" w:tplc="04090019">
      <w:start w:val="1"/>
      <w:numFmt w:val="lowerLetter"/>
      <w:lvlText w:val="%8."/>
      <w:lvlJc w:val="left"/>
      <w:pPr>
        <w:ind w:left="6135" w:hanging="360"/>
      </w:pPr>
    </w:lvl>
    <w:lvl w:ilvl="8" w:tplc="0409001B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EA"/>
    <w:rsid w:val="00234DEA"/>
    <w:rsid w:val="00680A54"/>
    <w:rsid w:val="00B9791C"/>
    <w:rsid w:val="00F5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4C96B-E4D5-4B5C-8247-1E25212C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91C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97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7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Muhaimen Khatib</dc:creator>
  <cp:keywords/>
  <dc:description/>
  <cp:lastModifiedBy>Muhaimen Khatib</cp:lastModifiedBy>
  <cp:revision>2</cp:revision>
  <dcterms:created xsi:type="dcterms:W3CDTF">2021-05-04T15:35:00Z</dcterms:created>
  <dcterms:modified xsi:type="dcterms:W3CDTF">2021-05-04T15:36:00Z</dcterms:modified>
</cp:coreProperties>
</file>