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34" w:type="dxa"/>
        <w:tblBorders>
          <w:top w:val="single" w:sz="12" w:space="0" w:color="CACACA"/>
          <w:left w:val="single" w:sz="12" w:space="0" w:color="CACACA"/>
          <w:bottom w:val="single" w:sz="12" w:space="0" w:color="CACACA"/>
          <w:right w:val="single" w:sz="12" w:space="0" w:color="CACACA"/>
          <w:insideH w:val="single" w:sz="12" w:space="0" w:color="CACACA"/>
          <w:insideV w:val="single" w:sz="12" w:space="0" w:color="CACACA"/>
        </w:tblBorders>
        <w:tblLayout w:type="fixed"/>
        <w:tblLook w:val="01E0" w:firstRow="1" w:lastRow="1" w:firstColumn="1" w:lastColumn="1" w:noHBand="0" w:noVBand="0"/>
      </w:tblPr>
      <w:tblGrid>
        <w:gridCol w:w="4231"/>
        <w:gridCol w:w="4230"/>
      </w:tblGrid>
      <w:tr w:rsidR="009E4253" w:rsidTr="00F45D04">
        <w:trPr>
          <w:trHeight w:val="963"/>
        </w:trPr>
        <w:tc>
          <w:tcPr>
            <w:tcW w:w="8461" w:type="dxa"/>
            <w:gridSpan w:val="2"/>
            <w:tcBorders>
              <w:bottom w:val="single" w:sz="8" w:space="0" w:color="CACACA"/>
            </w:tcBorders>
            <w:shd w:val="clear" w:color="auto" w:fill="FCDCC1"/>
          </w:tcPr>
          <w:p w:rsidR="009E4253" w:rsidRDefault="003224B6">
            <w:pPr>
              <w:pStyle w:val="TableParagraph"/>
              <w:spacing w:line="459" w:lineRule="exact"/>
              <w:ind w:left="2380" w:right="2321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 w:rsidR="009E4253" w:rsidRDefault="003224B6">
            <w:pPr>
              <w:pStyle w:val="TableParagraph"/>
              <w:spacing w:before="31"/>
              <w:ind w:left="2380" w:right="231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Reunión número: </w:t>
            </w:r>
            <w:r w:rsidR="00F132C5">
              <w:rPr>
                <w:sz w:val="28"/>
              </w:rPr>
              <w:t>5</w:t>
            </w:r>
          </w:p>
        </w:tc>
      </w:tr>
      <w:tr w:rsidR="009E4253" w:rsidTr="00E860A8">
        <w:trPr>
          <w:trHeight w:val="261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F132C5" w:rsidRDefault="00F45D04">
            <w:pPr>
              <w:pStyle w:val="TableParagraph"/>
              <w:spacing w:line="242" w:lineRule="auto"/>
              <w:ind w:right="6192"/>
            </w:pPr>
            <w:r>
              <w:t>Fecha: 28 de noviembre</w:t>
            </w:r>
            <w:bookmarkStart w:id="0" w:name="_GoBack"/>
            <w:bookmarkEnd w:id="0"/>
          </w:p>
          <w:p w:rsidR="009E4253" w:rsidRDefault="00F132C5">
            <w:pPr>
              <w:pStyle w:val="TableParagraph"/>
              <w:spacing w:line="242" w:lineRule="auto"/>
              <w:ind w:right="6192"/>
            </w:pPr>
            <w:r>
              <w:t>Duración: 35min</w:t>
            </w:r>
          </w:p>
        </w:tc>
      </w:tr>
      <w:tr w:rsidR="009E4253" w:rsidTr="00E27777">
        <w:trPr>
          <w:trHeight w:val="596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9E4253" w:rsidRDefault="003224B6">
            <w:pPr>
              <w:pStyle w:val="TableParagraph"/>
              <w:spacing w:line="244" w:lineRule="auto"/>
              <w:ind w:right="164"/>
            </w:pPr>
            <w:r>
              <w:t xml:space="preserve">Asistentes: Félix Antonio </w:t>
            </w:r>
            <w:proofErr w:type="spellStart"/>
            <w:r>
              <w:t>Estaún</w:t>
            </w:r>
            <w:proofErr w:type="spellEnd"/>
            <w:r>
              <w:t xml:space="preserve">, Martín Sánchez </w:t>
            </w:r>
            <w:proofErr w:type="spellStart"/>
            <w:r>
              <w:t>Signorini</w:t>
            </w:r>
            <w:proofErr w:type="spellEnd"/>
            <w:r>
              <w:t xml:space="preserve">, Gonzalo Martín </w:t>
            </w:r>
            <w:proofErr w:type="spellStart"/>
            <w:r>
              <w:t>Rollán</w:t>
            </w:r>
            <w:proofErr w:type="spellEnd"/>
            <w:r>
              <w:t>, César Ramírez Martínez</w:t>
            </w:r>
          </w:p>
        </w:tc>
      </w:tr>
      <w:tr w:rsidR="009E4253">
        <w:trPr>
          <w:trHeight w:val="2342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3" w:lineRule="exact"/>
            </w:pPr>
            <w:r>
              <w:t>Orden del día (temas a tratar):</w:t>
            </w:r>
          </w:p>
          <w:p w:rsidR="00F132C5" w:rsidRDefault="00F132C5" w:rsidP="00F132C5">
            <w:pPr>
              <w:pStyle w:val="TableParagraph"/>
              <w:spacing w:line="243" w:lineRule="exact"/>
            </w:pPr>
          </w:p>
          <w:p w:rsidR="00F132C5" w:rsidRDefault="00F132C5" w:rsidP="00F132C5">
            <w:pPr>
              <w:pStyle w:val="TableParagraph"/>
              <w:spacing w:before="6"/>
              <w:ind w:left="0"/>
            </w:pPr>
            <w:r>
              <w:rPr>
                <w:rFonts w:ascii="Times New Roman"/>
                <w:sz w:val="23"/>
              </w:rPr>
              <w:t xml:space="preserve">     </w:t>
            </w:r>
            <w:r w:rsidRPr="001E7AC8">
              <w:t>Comienz</w:t>
            </w:r>
            <w:r>
              <w:t>o de la iteración 4:</w:t>
            </w:r>
          </w:p>
          <w:p w:rsidR="005A5C95" w:rsidRPr="005A5C95" w:rsidRDefault="00F132C5" w:rsidP="005A5C95">
            <w:pPr>
              <w:pStyle w:val="NormalWeb"/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 w:rsidRPr="001E7AC8">
              <w:rPr>
                <w:rFonts w:ascii="Arial" w:hAnsi="Arial" w:cs="Arial"/>
                <w:sz w:val="22"/>
                <w:szCs w:val="22"/>
              </w:rPr>
              <w:t>Recuperación</w:t>
            </w:r>
            <w:proofErr w:type="spellEnd"/>
            <w:r w:rsidRPr="001E7AC8">
              <w:rPr>
                <w:rFonts w:ascii="Arial" w:hAnsi="Arial" w:cs="Arial"/>
                <w:sz w:val="22"/>
                <w:szCs w:val="22"/>
              </w:rPr>
              <w:t xml:space="preserve"> de los ficheros de las iteraciones a anteriores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7468C" w:rsidRDefault="00F132C5" w:rsidP="0067468C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spacing w:line="244" w:lineRule="auto"/>
              <w:ind w:right="1511"/>
            </w:pPr>
            <w:r>
              <w:t xml:space="preserve"> Repartir los primeros objetivos de la iteración.</w:t>
            </w:r>
          </w:p>
          <w:p w:rsidR="008F69E8" w:rsidRDefault="008F69E8" w:rsidP="008F69E8">
            <w:pPr>
              <w:pStyle w:val="TableParagraph"/>
              <w:tabs>
                <w:tab w:val="left" w:pos="384"/>
              </w:tabs>
              <w:spacing w:line="244" w:lineRule="auto"/>
              <w:ind w:right="1511"/>
            </w:pPr>
          </w:p>
          <w:p w:rsidR="008F69E8" w:rsidRDefault="008F69E8" w:rsidP="008F69E8">
            <w:pPr>
              <w:pStyle w:val="TableParagraph"/>
              <w:numPr>
                <w:ilvl w:val="0"/>
                <w:numId w:val="3"/>
              </w:numPr>
              <w:tabs>
                <w:tab w:val="left" w:pos="384"/>
              </w:tabs>
              <w:spacing w:line="244" w:lineRule="auto"/>
              <w:ind w:right="1511"/>
            </w:pPr>
            <w:r>
              <w:t>Crear la primera versión de diagrama de Gantt de esta iteración.</w:t>
            </w:r>
          </w:p>
          <w:p w:rsidR="00F132C5" w:rsidRDefault="00F132C5" w:rsidP="008F69E8">
            <w:pPr>
              <w:pStyle w:val="NormalWeb"/>
              <w:ind w:left="499"/>
            </w:pPr>
          </w:p>
        </w:tc>
      </w:tr>
      <w:tr w:rsidR="009E4253">
        <w:trPr>
          <w:trHeight w:val="258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9E4253" w:rsidRDefault="003224B6">
            <w:pPr>
              <w:pStyle w:val="TableParagraph"/>
              <w:spacing w:line="238" w:lineRule="exact"/>
              <w:ind w:left="815"/>
            </w:pPr>
            <w:r>
              <w:t>Temas tratados y acuerdos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9E4253" w:rsidRDefault="003224B6">
            <w:pPr>
              <w:pStyle w:val="TableParagraph"/>
              <w:spacing w:line="238" w:lineRule="exact"/>
              <w:ind w:left="1017"/>
            </w:pPr>
            <w:r>
              <w:t>Responsables y Fecha</w:t>
            </w:r>
          </w:p>
        </w:tc>
      </w:tr>
      <w:tr w:rsidR="009E4253">
        <w:trPr>
          <w:trHeight w:val="522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9E4253" w:rsidRDefault="00F132C5">
            <w:pPr>
              <w:pStyle w:val="TableParagraph"/>
              <w:spacing w:line="242" w:lineRule="auto"/>
              <w:ind w:right="414"/>
            </w:pPr>
            <w:r>
              <w:t xml:space="preserve">Encargado de modificar el módulo </w:t>
            </w:r>
            <w:proofErr w:type="spellStart"/>
            <w:r>
              <w:t>Space</w:t>
            </w:r>
            <w:proofErr w:type="spellEnd"/>
            <w:r>
              <w:t>.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9E4253" w:rsidRDefault="003224B6">
            <w:pPr>
              <w:pStyle w:val="TableParagraph"/>
              <w:spacing w:line="243" w:lineRule="exact"/>
              <w:ind w:left="133"/>
            </w:pPr>
            <w:r>
              <w:t xml:space="preserve">Gonzalo Martín </w:t>
            </w:r>
            <w:proofErr w:type="spellStart"/>
            <w:r>
              <w:t>Rollán</w:t>
            </w:r>
            <w:proofErr w:type="spellEnd"/>
            <w:r>
              <w:t>.</w:t>
            </w:r>
          </w:p>
          <w:p w:rsidR="009E4253" w:rsidRDefault="00F132C5">
            <w:pPr>
              <w:pStyle w:val="TableParagraph"/>
              <w:spacing w:before="1"/>
              <w:ind w:left="133"/>
            </w:pPr>
            <w:r>
              <w:t xml:space="preserve">28 </w:t>
            </w:r>
            <w:r w:rsidR="003224B6">
              <w:t>de noviembre</w:t>
            </w:r>
          </w:p>
        </w:tc>
      </w:tr>
      <w:tr w:rsidR="00F132C5">
        <w:trPr>
          <w:trHeight w:val="517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8" w:lineRule="exact"/>
            </w:pPr>
            <w:r>
              <w:t xml:space="preserve">Encargado de modificar el módulo </w:t>
            </w:r>
            <w:proofErr w:type="spellStart"/>
            <w:r>
              <w:t>Object</w:t>
            </w:r>
            <w:proofErr w:type="spellEnd"/>
            <w:r>
              <w:t>.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1" w:lineRule="exact"/>
              <w:ind w:left="133"/>
            </w:pPr>
            <w:r>
              <w:t>César Ramírez Martínez</w:t>
            </w:r>
          </w:p>
          <w:p w:rsidR="00F132C5" w:rsidRDefault="00F132C5" w:rsidP="00F132C5">
            <w:pPr>
              <w:pStyle w:val="TableParagraph"/>
              <w:spacing w:line="251" w:lineRule="exact"/>
              <w:ind w:left="133"/>
            </w:pPr>
            <w:r>
              <w:t>28 de noviembre</w:t>
            </w:r>
          </w:p>
        </w:tc>
      </w:tr>
      <w:tr w:rsidR="00F132C5">
        <w:trPr>
          <w:trHeight w:val="782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8" w:lineRule="exact"/>
            </w:pPr>
            <w:r>
              <w:t>Encargado de añadir comandos y modificar los ya existentes para que funcionen con los cambios realizados.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8" w:lineRule="exact"/>
              <w:ind w:left="133"/>
            </w:pPr>
            <w:r>
              <w:t xml:space="preserve">Félix Antonio </w:t>
            </w:r>
            <w:proofErr w:type="spellStart"/>
            <w:r>
              <w:t>Estaún</w:t>
            </w:r>
            <w:proofErr w:type="spellEnd"/>
          </w:p>
          <w:p w:rsidR="00F132C5" w:rsidRDefault="00F132C5" w:rsidP="00F132C5">
            <w:pPr>
              <w:pStyle w:val="TableParagraph"/>
              <w:spacing w:before="4" w:line="260" w:lineRule="atLeast"/>
              <w:ind w:left="133" w:right="2033"/>
            </w:pPr>
            <w:r>
              <w:t>28 de noviembre</w:t>
            </w:r>
          </w:p>
        </w:tc>
      </w:tr>
      <w:tr w:rsidR="00F132C5">
        <w:trPr>
          <w:trHeight w:val="522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37" w:lineRule="auto"/>
              <w:ind w:right="170"/>
            </w:pPr>
            <w:r>
              <w:t xml:space="preserve">Encargado de modificar el </w:t>
            </w:r>
            <w:proofErr w:type="spellStart"/>
            <w:r>
              <w:t>graphic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 y </w:t>
            </w:r>
            <w:proofErr w:type="spellStart"/>
            <w:r>
              <w:t>game</w:t>
            </w:r>
            <w:proofErr w:type="spellEnd"/>
            <w:r>
              <w:t xml:space="preserve"> para conseguir el correcto funcionamiento del juego completo.</w:t>
            </w: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2" w:lineRule="auto"/>
              <w:ind w:left="133" w:right="1594"/>
            </w:pPr>
            <w:r>
              <w:t xml:space="preserve">Martín Sánchez </w:t>
            </w:r>
            <w:proofErr w:type="spellStart"/>
            <w:r>
              <w:t>Signorini</w:t>
            </w:r>
            <w:proofErr w:type="spellEnd"/>
            <w:r>
              <w:t xml:space="preserve"> 28 de octubre</w:t>
            </w:r>
          </w:p>
        </w:tc>
      </w:tr>
      <w:tr w:rsidR="00F132C5">
        <w:trPr>
          <w:trHeight w:val="258"/>
        </w:trPr>
        <w:tc>
          <w:tcPr>
            <w:tcW w:w="4231" w:type="dxa"/>
            <w:tcBorders>
              <w:top w:val="single" w:sz="8" w:space="0" w:color="CACACA"/>
              <w:bottom w:val="single" w:sz="8" w:space="0" w:color="CACACA"/>
              <w:right w:val="single" w:sz="8" w:space="0" w:color="CACACA"/>
            </w:tcBorders>
          </w:tcPr>
          <w:p w:rsidR="00F132C5" w:rsidRDefault="00F132C5" w:rsidP="00F132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30" w:type="dxa"/>
            <w:tcBorders>
              <w:top w:val="single" w:sz="8" w:space="0" w:color="CACACA"/>
              <w:left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132C5">
        <w:trPr>
          <w:trHeight w:val="2045"/>
        </w:trPr>
        <w:tc>
          <w:tcPr>
            <w:tcW w:w="8461" w:type="dxa"/>
            <w:gridSpan w:val="2"/>
            <w:tcBorders>
              <w:top w:val="single" w:sz="8" w:space="0" w:color="CACACA"/>
              <w:bottom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2" w:lineRule="exact"/>
              <w:rPr>
                <w:b/>
              </w:rPr>
            </w:pPr>
            <w:r>
              <w:rPr>
                <w:b/>
              </w:rPr>
              <w:t>Valoración de la reunión.</w:t>
            </w:r>
          </w:p>
          <w:p w:rsidR="00F132C5" w:rsidRDefault="00F132C5" w:rsidP="00F132C5">
            <w:pPr>
              <w:pStyle w:val="TableParagraph"/>
              <w:spacing w:line="251" w:lineRule="exact"/>
            </w:pPr>
            <w:r>
              <w:t>Aspectos a mejorar: -</w:t>
            </w:r>
          </w:p>
          <w:p w:rsidR="00F132C5" w:rsidRDefault="00F132C5" w:rsidP="00F132C5">
            <w:pPr>
              <w:pStyle w:val="TableParagraph"/>
              <w:ind w:left="0"/>
              <w:rPr>
                <w:rFonts w:ascii="Times New Roman"/>
                <w:sz w:val="23"/>
              </w:rPr>
            </w:pPr>
          </w:p>
          <w:p w:rsidR="00F132C5" w:rsidRDefault="00F132C5" w:rsidP="00F132C5">
            <w:pPr>
              <w:pStyle w:val="TableParagraph"/>
              <w:spacing w:before="1" w:line="244" w:lineRule="auto"/>
              <w:ind w:right="164"/>
            </w:pPr>
            <w:r>
              <w:t>Valoración positiva, tareas iniciales repartidas y código correctamente reciclado de las iteraciones anteriores.</w:t>
            </w:r>
          </w:p>
          <w:p w:rsidR="00F132C5" w:rsidRDefault="00F132C5" w:rsidP="00F132C5">
            <w:pPr>
              <w:pStyle w:val="TableParagraph"/>
              <w:spacing w:before="8"/>
              <w:ind w:left="0"/>
              <w:rPr>
                <w:rFonts w:ascii="Times New Roman"/>
              </w:rPr>
            </w:pPr>
          </w:p>
          <w:p w:rsidR="00F132C5" w:rsidRDefault="00F132C5" w:rsidP="00F132C5">
            <w:pPr>
              <w:pStyle w:val="TableParagraph"/>
              <w:spacing w:line="250" w:lineRule="atLeast"/>
              <w:ind w:right="1142"/>
            </w:pPr>
            <w:r>
              <w:t>Tareas hasta R</w:t>
            </w:r>
            <w:r w:rsidR="00E860A8">
              <w:t>10</w:t>
            </w:r>
            <w:r>
              <w:t xml:space="preserve"> exitosamente repartidas entre los integrantes del grupo. </w:t>
            </w:r>
          </w:p>
        </w:tc>
      </w:tr>
      <w:tr w:rsidR="00F132C5">
        <w:trPr>
          <w:trHeight w:val="1299"/>
        </w:trPr>
        <w:tc>
          <w:tcPr>
            <w:tcW w:w="8461" w:type="dxa"/>
            <w:gridSpan w:val="2"/>
            <w:tcBorders>
              <w:top w:val="single" w:sz="8" w:space="0" w:color="CACACA"/>
            </w:tcBorders>
          </w:tcPr>
          <w:p w:rsidR="00F132C5" w:rsidRDefault="00F132C5" w:rsidP="00F132C5">
            <w:pPr>
              <w:pStyle w:val="TableParagraph"/>
              <w:spacing w:line="248" w:lineRule="exact"/>
            </w:pPr>
            <w:r>
              <w:t>Temas a tratar en la próxima reunión.</w:t>
            </w:r>
          </w:p>
          <w:p w:rsidR="00F132C5" w:rsidRDefault="00F132C5" w:rsidP="00F132C5">
            <w:pPr>
              <w:pStyle w:val="TableParagraph"/>
              <w:spacing w:line="520" w:lineRule="atLeast"/>
              <w:ind w:right="1314"/>
            </w:pPr>
            <w:r>
              <w:t>Finalizar las tareas repartidas esta semana y repartir el resto de tareas. Fecha: 5 de diciembre.</w:t>
            </w:r>
          </w:p>
        </w:tc>
      </w:tr>
    </w:tbl>
    <w:p w:rsidR="003224B6" w:rsidRDefault="003224B6"/>
    <w:sectPr w:rsidR="003224B6">
      <w:type w:val="continuous"/>
      <w:pgSz w:w="1190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40B9D"/>
    <w:multiLevelType w:val="hybridMultilevel"/>
    <w:tmpl w:val="908E179E"/>
    <w:lvl w:ilvl="0" w:tplc="8498399C">
      <w:start w:val="1"/>
      <w:numFmt w:val="decimal"/>
      <w:lvlText w:val="%1)"/>
      <w:lvlJc w:val="left"/>
      <w:pPr>
        <w:ind w:left="393" w:hanging="255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s-ES" w:eastAsia="es-ES" w:bidi="es-ES"/>
      </w:rPr>
    </w:lvl>
    <w:lvl w:ilvl="1" w:tplc="97145FB2">
      <w:numFmt w:val="bullet"/>
      <w:lvlText w:val="•"/>
      <w:lvlJc w:val="left"/>
      <w:pPr>
        <w:ind w:left="1203" w:hanging="255"/>
      </w:pPr>
      <w:rPr>
        <w:rFonts w:hint="default"/>
        <w:lang w:val="es-ES" w:eastAsia="es-ES" w:bidi="es-ES"/>
      </w:rPr>
    </w:lvl>
    <w:lvl w:ilvl="2" w:tplc="CC22BB46">
      <w:numFmt w:val="bullet"/>
      <w:lvlText w:val="•"/>
      <w:lvlJc w:val="left"/>
      <w:pPr>
        <w:ind w:left="2006" w:hanging="255"/>
      </w:pPr>
      <w:rPr>
        <w:rFonts w:hint="default"/>
        <w:lang w:val="es-ES" w:eastAsia="es-ES" w:bidi="es-ES"/>
      </w:rPr>
    </w:lvl>
    <w:lvl w:ilvl="3" w:tplc="FED25D1E">
      <w:numFmt w:val="bullet"/>
      <w:lvlText w:val="•"/>
      <w:lvlJc w:val="left"/>
      <w:pPr>
        <w:ind w:left="2809" w:hanging="255"/>
      </w:pPr>
      <w:rPr>
        <w:rFonts w:hint="default"/>
        <w:lang w:val="es-ES" w:eastAsia="es-ES" w:bidi="es-ES"/>
      </w:rPr>
    </w:lvl>
    <w:lvl w:ilvl="4" w:tplc="C6D2E9B2">
      <w:numFmt w:val="bullet"/>
      <w:lvlText w:val="•"/>
      <w:lvlJc w:val="left"/>
      <w:pPr>
        <w:ind w:left="3612" w:hanging="255"/>
      </w:pPr>
      <w:rPr>
        <w:rFonts w:hint="default"/>
        <w:lang w:val="es-ES" w:eastAsia="es-ES" w:bidi="es-ES"/>
      </w:rPr>
    </w:lvl>
    <w:lvl w:ilvl="5" w:tplc="F0F80E96">
      <w:numFmt w:val="bullet"/>
      <w:lvlText w:val="•"/>
      <w:lvlJc w:val="left"/>
      <w:pPr>
        <w:ind w:left="4415" w:hanging="255"/>
      </w:pPr>
      <w:rPr>
        <w:rFonts w:hint="default"/>
        <w:lang w:val="es-ES" w:eastAsia="es-ES" w:bidi="es-ES"/>
      </w:rPr>
    </w:lvl>
    <w:lvl w:ilvl="6" w:tplc="016E5322">
      <w:numFmt w:val="bullet"/>
      <w:lvlText w:val="•"/>
      <w:lvlJc w:val="left"/>
      <w:pPr>
        <w:ind w:left="5218" w:hanging="255"/>
      </w:pPr>
      <w:rPr>
        <w:rFonts w:hint="default"/>
        <w:lang w:val="es-ES" w:eastAsia="es-ES" w:bidi="es-ES"/>
      </w:rPr>
    </w:lvl>
    <w:lvl w:ilvl="7" w:tplc="B77CB1F2">
      <w:numFmt w:val="bullet"/>
      <w:lvlText w:val="•"/>
      <w:lvlJc w:val="left"/>
      <w:pPr>
        <w:ind w:left="6021" w:hanging="255"/>
      </w:pPr>
      <w:rPr>
        <w:rFonts w:hint="default"/>
        <w:lang w:val="es-ES" w:eastAsia="es-ES" w:bidi="es-ES"/>
      </w:rPr>
    </w:lvl>
    <w:lvl w:ilvl="8" w:tplc="1CF8A5C2">
      <w:numFmt w:val="bullet"/>
      <w:lvlText w:val="•"/>
      <w:lvlJc w:val="left"/>
      <w:pPr>
        <w:ind w:left="6824" w:hanging="255"/>
      </w:pPr>
      <w:rPr>
        <w:rFonts w:hint="default"/>
        <w:lang w:val="es-ES" w:eastAsia="es-ES" w:bidi="es-ES"/>
      </w:rPr>
    </w:lvl>
  </w:abstractNum>
  <w:abstractNum w:abstractNumId="1" w15:restartNumberingAfterBreak="0">
    <w:nsid w:val="2FE17E3C"/>
    <w:multiLevelType w:val="hybridMultilevel"/>
    <w:tmpl w:val="660C69CC"/>
    <w:lvl w:ilvl="0" w:tplc="33324B62">
      <w:start w:val="2"/>
      <w:numFmt w:val="decimal"/>
      <w:lvlText w:val="%1)"/>
      <w:lvlJc w:val="left"/>
      <w:pPr>
        <w:ind w:left="499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19" w:hanging="360"/>
      </w:pPr>
    </w:lvl>
    <w:lvl w:ilvl="2" w:tplc="040A001B" w:tentative="1">
      <w:start w:val="1"/>
      <w:numFmt w:val="lowerRoman"/>
      <w:lvlText w:val="%3."/>
      <w:lvlJc w:val="right"/>
      <w:pPr>
        <w:ind w:left="1939" w:hanging="180"/>
      </w:pPr>
    </w:lvl>
    <w:lvl w:ilvl="3" w:tplc="040A000F" w:tentative="1">
      <w:start w:val="1"/>
      <w:numFmt w:val="decimal"/>
      <w:lvlText w:val="%4."/>
      <w:lvlJc w:val="left"/>
      <w:pPr>
        <w:ind w:left="2659" w:hanging="360"/>
      </w:pPr>
    </w:lvl>
    <w:lvl w:ilvl="4" w:tplc="040A0019" w:tentative="1">
      <w:start w:val="1"/>
      <w:numFmt w:val="lowerLetter"/>
      <w:lvlText w:val="%5."/>
      <w:lvlJc w:val="left"/>
      <w:pPr>
        <w:ind w:left="3379" w:hanging="360"/>
      </w:pPr>
    </w:lvl>
    <w:lvl w:ilvl="5" w:tplc="040A001B" w:tentative="1">
      <w:start w:val="1"/>
      <w:numFmt w:val="lowerRoman"/>
      <w:lvlText w:val="%6."/>
      <w:lvlJc w:val="right"/>
      <w:pPr>
        <w:ind w:left="4099" w:hanging="180"/>
      </w:pPr>
    </w:lvl>
    <w:lvl w:ilvl="6" w:tplc="040A000F" w:tentative="1">
      <w:start w:val="1"/>
      <w:numFmt w:val="decimal"/>
      <w:lvlText w:val="%7."/>
      <w:lvlJc w:val="left"/>
      <w:pPr>
        <w:ind w:left="4819" w:hanging="360"/>
      </w:pPr>
    </w:lvl>
    <w:lvl w:ilvl="7" w:tplc="040A0019" w:tentative="1">
      <w:start w:val="1"/>
      <w:numFmt w:val="lowerLetter"/>
      <w:lvlText w:val="%8."/>
      <w:lvlJc w:val="left"/>
      <w:pPr>
        <w:ind w:left="5539" w:hanging="360"/>
      </w:pPr>
    </w:lvl>
    <w:lvl w:ilvl="8" w:tplc="040A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2" w15:restartNumberingAfterBreak="0">
    <w:nsid w:val="564C7B5E"/>
    <w:multiLevelType w:val="hybridMultilevel"/>
    <w:tmpl w:val="3A7ABD96"/>
    <w:lvl w:ilvl="0" w:tplc="C8641ED2">
      <w:start w:val="1"/>
      <w:numFmt w:val="decimal"/>
      <w:lvlText w:val="%1)"/>
      <w:lvlJc w:val="left"/>
      <w:pPr>
        <w:ind w:left="393" w:hanging="255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  <w:lang w:val="es-ES" w:eastAsia="es-ES" w:bidi="es-ES"/>
      </w:rPr>
    </w:lvl>
    <w:lvl w:ilvl="1" w:tplc="B1D49B8C">
      <w:numFmt w:val="bullet"/>
      <w:lvlText w:val="•"/>
      <w:lvlJc w:val="left"/>
      <w:pPr>
        <w:ind w:left="1203" w:hanging="255"/>
      </w:pPr>
      <w:rPr>
        <w:rFonts w:hint="default"/>
        <w:lang w:val="es-ES" w:eastAsia="es-ES" w:bidi="es-ES"/>
      </w:rPr>
    </w:lvl>
    <w:lvl w:ilvl="2" w:tplc="E480BACA">
      <w:numFmt w:val="bullet"/>
      <w:lvlText w:val="•"/>
      <w:lvlJc w:val="left"/>
      <w:pPr>
        <w:ind w:left="2006" w:hanging="255"/>
      </w:pPr>
      <w:rPr>
        <w:rFonts w:hint="default"/>
        <w:lang w:val="es-ES" w:eastAsia="es-ES" w:bidi="es-ES"/>
      </w:rPr>
    </w:lvl>
    <w:lvl w:ilvl="3" w:tplc="91DAC01E">
      <w:numFmt w:val="bullet"/>
      <w:lvlText w:val="•"/>
      <w:lvlJc w:val="left"/>
      <w:pPr>
        <w:ind w:left="2809" w:hanging="255"/>
      </w:pPr>
      <w:rPr>
        <w:rFonts w:hint="default"/>
        <w:lang w:val="es-ES" w:eastAsia="es-ES" w:bidi="es-ES"/>
      </w:rPr>
    </w:lvl>
    <w:lvl w:ilvl="4" w:tplc="E47E635E">
      <w:numFmt w:val="bullet"/>
      <w:lvlText w:val="•"/>
      <w:lvlJc w:val="left"/>
      <w:pPr>
        <w:ind w:left="3612" w:hanging="255"/>
      </w:pPr>
      <w:rPr>
        <w:rFonts w:hint="default"/>
        <w:lang w:val="es-ES" w:eastAsia="es-ES" w:bidi="es-ES"/>
      </w:rPr>
    </w:lvl>
    <w:lvl w:ilvl="5" w:tplc="69460182">
      <w:numFmt w:val="bullet"/>
      <w:lvlText w:val="•"/>
      <w:lvlJc w:val="left"/>
      <w:pPr>
        <w:ind w:left="4415" w:hanging="255"/>
      </w:pPr>
      <w:rPr>
        <w:rFonts w:hint="default"/>
        <w:lang w:val="es-ES" w:eastAsia="es-ES" w:bidi="es-ES"/>
      </w:rPr>
    </w:lvl>
    <w:lvl w:ilvl="6" w:tplc="232E18A4">
      <w:numFmt w:val="bullet"/>
      <w:lvlText w:val="•"/>
      <w:lvlJc w:val="left"/>
      <w:pPr>
        <w:ind w:left="5218" w:hanging="255"/>
      </w:pPr>
      <w:rPr>
        <w:rFonts w:hint="default"/>
        <w:lang w:val="es-ES" w:eastAsia="es-ES" w:bidi="es-ES"/>
      </w:rPr>
    </w:lvl>
    <w:lvl w:ilvl="7" w:tplc="D5245E82">
      <w:numFmt w:val="bullet"/>
      <w:lvlText w:val="•"/>
      <w:lvlJc w:val="left"/>
      <w:pPr>
        <w:ind w:left="6021" w:hanging="255"/>
      </w:pPr>
      <w:rPr>
        <w:rFonts w:hint="default"/>
        <w:lang w:val="es-ES" w:eastAsia="es-ES" w:bidi="es-ES"/>
      </w:rPr>
    </w:lvl>
    <w:lvl w:ilvl="8" w:tplc="F66C4790">
      <w:numFmt w:val="bullet"/>
      <w:lvlText w:val="•"/>
      <w:lvlJc w:val="left"/>
      <w:pPr>
        <w:ind w:left="6824" w:hanging="255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53"/>
    <w:rsid w:val="00015807"/>
    <w:rsid w:val="003224B6"/>
    <w:rsid w:val="005A5C95"/>
    <w:rsid w:val="005A6B57"/>
    <w:rsid w:val="0067468C"/>
    <w:rsid w:val="007A55ED"/>
    <w:rsid w:val="008F69E8"/>
    <w:rsid w:val="009E4253"/>
    <w:rsid w:val="00E27777"/>
    <w:rsid w:val="00E860A8"/>
    <w:rsid w:val="00F132C5"/>
    <w:rsid w:val="00F4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4B1891"/>
  <w15:docId w15:val="{B2A25D17-BB3B-AD40-898C-63BDF4A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9"/>
    </w:pPr>
  </w:style>
  <w:style w:type="paragraph" w:styleId="NormalWeb">
    <w:name w:val="Normal (Web)"/>
    <w:basedOn w:val="Normal"/>
    <w:uiPriority w:val="99"/>
    <w:unhideWhenUsed/>
    <w:rsid w:val="00F132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_tradnl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68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68C"/>
    <w:rPr>
      <w:rFonts w:ascii="Times New Roman" w:eastAsia="Arial" w:hAnsi="Times New Roman" w:cs="Times New Roman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cp:lastModifiedBy>jorge ramirez</cp:lastModifiedBy>
  <cp:revision>10</cp:revision>
  <cp:lastPrinted>2019-12-14T22:50:00Z</cp:lastPrinted>
  <dcterms:created xsi:type="dcterms:W3CDTF">2019-12-14T22:48:00Z</dcterms:created>
  <dcterms:modified xsi:type="dcterms:W3CDTF">2019-12-14T22:52:00Z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2019-12-14T00:00:00Z</vt:filetime>
  </property>
</Properties>
</file>