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162E" w14:textId="02D676F1" w:rsidR="001F447F" w:rsidRDefault="00B81F19" w:rsidP="00B81F19">
      <w:pPr>
        <w:pStyle w:val="1"/>
      </w:pPr>
      <w:r>
        <w:rPr>
          <w:rFonts w:hint="eastAsia"/>
        </w:rPr>
        <w:t>运动目标追踪</w:t>
      </w:r>
    </w:p>
    <w:p w14:paraId="789DAA61" w14:textId="74FDED89" w:rsidR="00561B78" w:rsidRPr="00561B78" w:rsidRDefault="00561B78" w:rsidP="00561B78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6F21DB43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0E57BA6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FD866"/>
          <w:kern w:val="0"/>
          <w:sz w:val="24"/>
          <w:szCs w:val="24"/>
        </w:rPr>
        <w:t>MOTION DETECT V1.0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7EC54EC4" w14:textId="34253708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10000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hAnsi="Consolas" w:cs="宋体" w:hint="eastAsia"/>
          <w:color w:val="939293"/>
          <w:kern w:val="0"/>
          <w:sz w:val="24"/>
          <w:szCs w:val="24"/>
        </w:rPr>
        <w:t>画面变动率</w:t>
      </w:r>
    </w:p>
    <w:p w14:paraId="726BAFA2" w14:textId="04E6020A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MAX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 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最高变化率</w:t>
      </w:r>
    </w:p>
    <w:p w14:paraId="283DDDF4" w14:textId="23FC316E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边界框数量</w:t>
      </w:r>
    </w:p>
    <w:p w14:paraId="6878961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5237A0C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0E224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247059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9AE6A6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354851" w14:textId="0E990C39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939293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DB24C1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该边界框内变化像素的数量</w:t>
      </w:r>
    </w:p>
    <w:p w14:paraId="2E23FCC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35A6393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4EDBD4F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F8460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7FC86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3771E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B189E8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A8585B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F67A90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6CB57F1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1F9847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5B300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14F61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D64F1D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149E93B5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2954EFD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C57D0C9" w14:textId="4C8E8C24" w:rsidR="00DB24C1" w:rsidRDefault="00DB24C1" w:rsidP="00DB24C1"/>
    <w:p w14:paraId="13A32629" w14:textId="1FB6EC51" w:rsidR="00561B78" w:rsidRDefault="00561B78" w:rsidP="00DB24C1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32F6F57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34859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MOTION DETECT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44F6C3A2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FD866"/>
          <w:kern w:val="0"/>
          <w:sz w:val="24"/>
          <w:szCs w:val="24"/>
        </w:rPr>
        <w:t>COMPUTE_MODE_STATIC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"COMPUTE_MODE_STATIC"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静态检测模式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or "COMPUTE_MODE_DYNAMIC"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动态检测模式</w:t>
      </w:r>
    </w:p>
    <w:p w14:paraId="49BBF165" w14:textId="1961188F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4A289DD6" w14:textId="1EED37CD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proofErr w:type="gramStart"/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</w:t>
      </w:r>
      <w:proofErr w:type="gramEnd"/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133BF509" w14:textId="12EB30FA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7E340905" w14:textId="3E1BAAF6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D4B1235" w14:textId="0F80E842" w:rsid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delta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变化率阈值，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99]</w:t>
      </w:r>
    </w:p>
    <w:p w14:paraId="27562803" w14:textId="5F5AD33D" w:rsidR="00016FDB" w:rsidRPr="00561B78" w:rsidRDefault="00016FDB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ab/>
        <w:t xml:space="preserve"> 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边界框合并阈值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34064BCE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794B4EB" w14:textId="4210CDEB" w:rsidR="00561B78" w:rsidRPr="00DB24C1" w:rsidRDefault="00561B78" w:rsidP="00DB24C1">
      <w:r>
        <w:rPr>
          <w:rFonts w:hint="eastAsia"/>
        </w:rPr>
        <w:lastRenderedPageBreak/>
        <w:t>*设置J</w:t>
      </w:r>
      <w:r>
        <w:t>SON</w:t>
      </w:r>
      <w:r>
        <w:rPr>
          <w:rFonts w:hint="eastAsia"/>
        </w:rPr>
        <w:t>中标注的缺省项可以省略，省略即为保持默认/上次设置结果。</w:t>
      </w:r>
    </w:p>
    <w:p w14:paraId="76953682" w14:textId="1DB1233C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81F19">
        <w:rPr>
          <w:rFonts w:hint="eastAsia"/>
          <w:sz w:val="24"/>
          <w:szCs w:val="28"/>
        </w:rPr>
        <w:t>画面变动率</w:t>
      </w:r>
      <w:r>
        <w:rPr>
          <w:rFonts w:hint="eastAsia"/>
          <w:sz w:val="24"/>
          <w:szCs w:val="28"/>
        </w:rPr>
        <w:t>：两帧之间变化像素的变化量。假设有2个像素发生了变化，像素1变化了27，像素2变化了10，则该数值为27+10=37。将两个像素点R</w:t>
      </w:r>
      <w:r>
        <w:rPr>
          <w:sz w:val="24"/>
          <w:szCs w:val="28"/>
        </w:rPr>
        <w:t>,G,B</w:t>
      </w:r>
      <w:r>
        <w:rPr>
          <w:rFonts w:hint="eastAsia"/>
          <w:sz w:val="24"/>
          <w:szCs w:val="28"/>
        </w:rPr>
        <w:t>三个分量的差值求和即为变化量。</w:t>
      </w:r>
    </w:p>
    <w:p w14:paraId="2FA167F9" w14:textId="2F671395" w:rsidR="00B81F19" w:rsidRDefault="00B81F19" w:rsidP="00B81F19">
      <w:pPr>
        <w:pStyle w:val="a3"/>
        <w:ind w:left="42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F5FF51E" wp14:editId="1F4B8400">
            <wp:extent cx="4691866" cy="1485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DE6" w14:textId="4892C9B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最高变化率：变化最剧烈的像素的变化量</w:t>
      </w:r>
    </w:p>
    <w:p w14:paraId="42528CB0" w14:textId="519B76F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目标R</w:t>
      </w:r>
      <w:r>
        <w:rPr>
          <w:sz w:val="24"/>
          <w:szCs w:val="28"/>
        </w:rPr>
        <w:t>OI</w:t>
      </w:r>
      <w:r>
        <w:rPr>
          <w:rFonts w:hint="eastAsia"/>
          <w:sz w:val="24"/>
          <w:szCs w:val="28"/>
        </w:rPr>
        <w:t>：目标的边界框，</w:t>
      </w:r>
      <w:proofErr w:type="spellStart"/>
      <w:r>
        <w:rPr>
          <w:rFonts w:hint="eastAsia"/>
          <w:sz w:val="24"/>
          <w:szCs w:val="28"/>
        </w:rPr>
        <w:t>xy</w:t>
      </w:r>
      <w:proofErr w:type="spellEnd"/>
      <w:r>
        <w:rPr>
          <w:rFonts w:hint="eastAsia"/>
          <w:sz w:val="24"/>
          <w:szCs w:val="28"/>
        </w:rPr>
        <w:t>为矩形左上角坐标，</w:t>
      </w:r>
      <w:proofErr w:type="spellStart"/>
      <w:r>
        <w:rPr>
          <w:rFonts w:hint="eastAsia"/>
          <w:sz w:val="24"/>
          <w:szCs w:val="28"/>
        </w:rPr>
        <w:t>wh</w:t>
      </w:r>
      <w:proofErr w:type="spellEnd"/>
      <w:r>
        <w:rPr>
          <w:rFonts w:hint="eastAsia"/>
          <w:sz w:val="24"/>
          <w:szCs w:val="28"/>
        </w:rPr>
        <w:t>为长宽。</w:t>
      </w:r>
    </w:p>
    <w:p w14:paraId="5430E7E2" w14:textId="4544D968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area：变化像素的数量，假设有2个像素发生了变化，该值就是2。</w:t>
      </w:r>
    </w:p>
    <w:p w14:paraId="134A73A4" w14:textId="447BCBE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边界框长宽阈值：若（3）中目标R</w:t>
      </w:r>
      <w:r>
        <w:rPr>
          <w:sz w:val="24"/>
          <w:szCs w:val="28"/>
        </w:rPr>
        <w:t>OI的长宽小于该值，则不发送这个边界框。</w:t>
      </w:r>
    </w:p>
    <w:p w14:paraId="5C4937C6" w14:textId="681A684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扫描间隔：检测目标时的步进值，假设step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2， 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4，则横向每隔2个像素检测一次目标，纵向每隔4个像素检测一次目标。加大该项数值可以有效提升目标检测速度，但有可能漏掉较小的目标。</w:t>
      </w:r>
    </w:p>
    <w:p w14:paraId="581E60F3" w14:textId="1457A99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变化率阈值：按（1）中的计算方式，变化量小于该数值的像素将不被认为发生了变化。</w:t>
      </w:r>
    </w:p>
    <w:p w14:paraId="0210B7CF" w14:textId="7EF44229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动态检测模式：不断拍摄图像，比对前后两帧之间的变化。</w:t>
      </w:r>
    </w:p>
    <w:p w14:paraId="7B9B2DA1" w14:textId="575F6FA1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静态检测模式：拍一张照片并保存，比对新拍摄的图像与照片直接的变化。发送该指令时则自动拍摄，若要重新拍摄新的照片，需要先切换回动态检测模式再发送该指令。</w:t>
      </w:r>
    </w:p>
    <w:p w14:paraId="034A47F0" w14:textId="3A66ABE5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边界框合并阈值：合并两个距离小于该值的边界框。</w:t>
      </w:r>
    </w:p>
    <w:p w14:paraId="14FE73D3" w14:textId="369CC986" w:rsidR="002B7128" w:rsidRDefault="002B7128" w:rsidP="002B7128">
      <w:pPr>
        <w:pStyle w:val="a3"/>
        <w:ind w:left="420" w:firstLineChars="0" w:firstLine="0"/>
        <w:jc w:val="center"/>
        <w:rPr>
          <w:sz w:val="24"/>
          <w:szCs w:val="28"/>
        </w:rPr>
      </w:pPr>
      <w:r w:rsidRPr="002B7128">
        <w:rPr>
          <w:noProof/>
          <w:sz w:val="24"/>
          <w:szCs w:val="28"/>
        </w:rPr>
        <w:lastRenderedPageBreak/>
        <w:drawing>
          <wp:inline distT="0" distB="0" distL="0" distR="0" wp14:anchorId="37EBEFC6" wp14:editId="715A4D74">
            <wp:extent cx="4855156" cy="4479589"/>
            <wp:effectExtent l="0" t="0" r="3175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8D8373B-E3DE-4CB4-A045-ECF97D1A4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8D8373B-E3DE-4CB4-A045-ECF97D1A4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44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BD4" w14:textId="2DD88142" w:rsidR="002B7128" w:rsidRDefault="002B7128" w:rsidP="002B7128">
      <w:pPr>
        <w:pStyle w:val="1"/>
      </w:pPr>
      <w:r>
        <w:rPr>
          <w:rFonts w:hint="eastAsia"/>
        </w:rPr>
        <w:t>目标追踪</w:t>
      </w:r>
    </w:p>
    <w:p w14:paraId="33EE2391" w14:textId="77777777" w:rsidR="00D90710" w:rsidRPr="00561B78" w:rsidRDefault="00D90710" w:rsidP="00D90710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1C095F3D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E97646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 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00F2A01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6F3D3A3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0B132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AEA4C47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697D37D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5E397D1" w14:textId="63A768D6" w:rsidR="00D90710" w:rsidRDefault="00D90710" w:rsidP="00D90710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53DFF085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511B0258" w14:textId="74B4B8F4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 xml:space="preserve"> 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1435D69E" w14:textId="21E0172B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proofErr w:type="spell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xywh</w:t>
      </w:r>
      <w:proofErr w:type="spellEnd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均不可缺省</w:t>
      </w:r>
    </w:p>
    <w:p w14:paraId="70772D68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15EFF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A3698A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0B149D5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86DC797" w14:textId="77777777" w:rsidR="00D90710" w:rsidRPr="00D90710" w:rsidRDefault="00D90710" w:rsidP="00D90710"/>
    <w:p w14:paraId="01A6A45F" w14:textId="3A257E67" w:rsidR="002B7128" w:rsidRPr="002B7128" w:rsidRDefault="002B7128" w:rsidP="002B712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  <w:sz w:val="24"/>
          <w:szCs w:val="28"/>
        </w:rPr>
        <w:t>框出目标</w:t>
      </w:r>
      <w:proofErr w:type="gramEnd"/>
      <w:r>
        <w:rPr>
          <w:rFonts w:hint="eastAsia"/>
          <w:sz w:val="24"/>
          <w:szCs w:val="28"/>
        </w:rPr>
        <w:t>在画面中的位置，即可自动追踪框中的目标。目标最好具有显著的颜色特征。</w:t>
      </w:r>
    </w:p>
    <w:p w14:paraId="4B6F182C" w14:textId="0AC986D9" w:rsidR="002B7128" w:rsidRPr="002B7128" w:rsidRDefault="002B7128" w:rsidP="002B7128">
      <w:pPr>
        <w:pStyle w:val="a3"/>
        <w:ind w:left="420" w:firstLineChars="0" w:firstLine="0"/>
        <w:jc w:val="center"/>
      </w:pPr>
      <w:r w:rsidRPr="002B7128">
        <w:rPr>
          <w:noProof/>
        </w:rPr>
        <w:lastRenderedPageBreak/>
        <w:drawing>
          <wp:inline distT="0" distB="0" distL="0" distR="0" wp14:anchorId="7046E1F6" wp14:editId="6A577DDF">
            <wp:extent cx="4343514" cy="2025317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47A91DA-58DA-4D17-901C-B7CD2173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47A91DA-58DA-4D17-901C-B7CD2173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2490" b="12458"/>
                    <a:stretch/>
                  </pic:blipFill>
                  <pic:spPr>
                    <a:xfrm>
                      <a:off x="0" y="0"/>
                      <a:ext cx="4343514" cy="20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119" w14:textId="0FDD36C7" w:rsidR="002B7128" w:rsidRDefault="002B7128" w:rsidP="002B7128">
      <w:pPr>
        <w:pStyle w:val="1"/>
      </w:pPr>
      <w:r>
        <w:rPr>
          <w:rFonts w:hint="eastAsia"/>
        </w:rPr>
        <w:t>色块识别</w:t>
      </w:r>
    </w:p>
    <w:p w14:paraId="58D3839E" w14:textId="77777777" w:rsidR="00016FDB" w:rsidRPr="00561B78" w:rsidRDefault="00016FDB" w:rsidP="00016FDB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0CAE88A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EBC1C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FD866"/>
          <w:kern w:val="0"/>
          <w:sz w:val="24"/>
          <w:szCs w:val="24"/>
        </w:rPr>
        <w:t>COLOR TRACKER V1.0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1AF39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边界框数量</w:t>
      </w:r>
    </w:p>
    <w:p w14:paraId="2A4EBE13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DEAB7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655996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2AA96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CB1D36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D08AB9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该边界框内变化像素的数量</w:t>
      </w:r>
    </w:p>
    <w:p w14:paraId="70AB22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705101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EADB7E1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74190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5F0860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7533AC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03860A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53A16F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409083D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31F5F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95C2E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D643CD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97FECA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BA6EB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5D9EF0D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58A8DE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F736F7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7CBAB300" w14:textId="77777777" w:rsidR="00016FDB" w:rsidRDefault="00016FDB" w:rsidP="00016FDB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1269767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2F327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COLOR TRACKER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753969E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36A1BF2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proofErr w:type="gramStart"/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</w:t>
      </w:r>
      <w:proofErr w:type="gramEnd"/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76301AF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E86FB4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0B62975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边界框合并阈值，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</w:p>
    <w:p w14:paraId="605539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Lmin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4082391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Lmax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5ED6312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Amin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5A29802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Amax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0526858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Bmin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31DE583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Bmax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39EA7E8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48B27D1" w14:textId="77777777" w:rsidR="00016FDB" w:rsidRPr="00016FDB" w:rsidRDefault="00016FDB" w:rsidP="00016FDB"/>
    <w:p w14:paraId="2F3873DE" w14:textId="7DBEC8D3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area：该颜色的像素数量</w:t>
      </w:r>
    </w:p>
    <w:p w14:paraId="1B2B4D00" w14:textId="7904146C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颜色阈值：是L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颜色空间的颜色值，在该范围外的颜色将会被过滤。</w:t>
      </w:r>
      <w:r>
        <w:rPr>
          <w:rFonts w:hint="eastAsia"/>
          <w:sz w:val="24"/>
          <w:szCs w:val="28"/>
        </w:rPr>
        <w:t>这个值的选取需要专用的阈值编辑器实现，后续我会写一个小工具。</w:t>
      </w:r>
    </w:p>
    <w:p w14:paraId="1F3423FF" w14:textId="62A98F35" w:rsid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检测步进，长宽阈值，合并阈值与运动目标追踪中所述一致。</w:t>
      </w:r>
    </w:p>
    <w:p w14:paraId="27872760" w14:textId="01218063" w:rsidR="008020E9" w:rsidRDefault="008020E9" w:rsidP="008020E9">
      <w:pPr>
        <w:pStyle w:val="1"/>
      </w:pPr>
      <w:r>
        <w:rPr>
          <w:rFonts w:hint="eastAsia"/>
        </w:rPr>
        <w:t>人脸识别</w:t>
      </w:r>
    </w:p>
    <w:p w14:paraId="7D47035E" w14:textId="4AF75E8C" w:rsidR="008020E9" w:rsidRDefault="008020E9" w:rsidP="008020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使用J</w:t>
      </w:r>
      <w:r>
        <w:t>SON</w:t>
      </w:r>
      <w:r>
        <w:rPr>
          <w:rFonts w:hint="eastAsia"/>
        </w:rPr>
        <w:t>作为数据包格式</w:t>
      </w:r>
    </w:p>
    <w:p w14:paraId="2D8BE18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57261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FD866"/>
          <w:kern w:val="0"/>
          <w:sz w:val="24"/>
          <w:szCs w:val="24"/>
        </w:rPr>
        <w:t>FACE DETECT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功能说明</w:t>
      </w:r>
    </w:p>
    <w:p w14:paraId="2C5C655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识别到的人脸数量</w:t>
      </w:r>
    </w:p>
    <w:p w14:paraId="6FA7BA07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人脸编号</w:t>
      </w:r>
    </w:p>
    <w:p w14:paraId="1098841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proofErr w:type="gramStart"/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97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proofErr w:type="gramEnd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ROI</w:t>
      </w:r>
    </w:p>
    <w:p w14:paraId="460F852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C74D2A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8C16F0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86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FCD927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置信率</w:t>
      </w:r>
    </w:p>
    <w:p w14:paraId="0C78FC8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</w:p>
    <w:p w14:paraId="187BC4E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3D4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D85495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0D5B1C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B6891D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70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AF88E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157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2498F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0DA7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E0D7C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0.712100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C3098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510271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2D77B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FB142E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E60F08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F89654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199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6ABF73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145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371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325B06D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40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EDF34E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E9BC9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8F4A3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91ED15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6E5284C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EBD5FC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EF2EEF0" w14:textId="368C6087" w:rsidR="008020E9" w:rsidRDefault="008020E9" w:rsidP="008020E9">
      <w:pPr>
        <w:pStyle w:val="a3"/>
        <w:ind w:left="420" w:firstLineChars="0" w:firstLine="0"/>
      </w:pPr>
    </w:p>
    <w:p w14:paraId="425FF076" w14:textId="13CBE4CF" w:rsidR="0019304C" w:rsidRDefault="0019304C" w:rsidP="0019304C">
      <w:pPr>
        <w:pStyle w:val="1"/>
      </w:pPr>
      <w:proofErr w:type="gramStart"/>
      <w:r>
        <w:rPr>
          <w:rFonts w:hint="eastAsia"/>
        </w:rPr>
        <w:t>二维码识别</w:t>
      </w:r>
      <w:proofErr w:type="gramEnd"/>
    </w:p>
    <w:p w14:paraId="1F59302A" w14:textId="77777777" w:rsidR="00E476A6" w:rsidRDefault="00E476A6" w:rsidP="00E476A6">
      <w:r>
        <w:rPr>
          <w:rFonts w:hint="eastAsia"/>
        </w:rPr>
        <w:t>回传J</w:t>
      </w:r>
      <w:r>
        <w:t>SON</w:t>
      </w:r>
      <w:r>
        <w:tab/>
      </w:r>
    </w:p>
    <w:p w14:paraId="10159585" w14:textId="21965575" w:rsidR="00E476A6" w:rsidRPr="00E476A6" w:rsidRDefault="00E476A6" w:rsidP="00E476A6">
      <w:r>
        <w:rPr>
          <w:rFonts w:hint="eastAsia"/>
        </w:rPr>
        <w:t>Q</w:t>
      </w:r>
      <w:r>
        <w:t>RCODE</w:t>
      </w:r>
      <w:r>
        <w:rPr>
          <w:rFonts w:hint="eastAsia"/>
        </w:rPr>
        <w:t>模式</w:t>
      </w:r>
    </w:p>
    <w:p w14:paraId="072D2AA9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CA4858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46459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FD866"/>
          <w:kern w:val="0"/>
          <w:sz w:val="24"/>
          <w:szCs w:val="24"/>
        </w:rPr>
        <w:t>FIND QRCODE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BE881CE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1C88E7B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57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60EEBEF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7E1533" w14:textId="35C8393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1003C84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198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1E5883" w14:textId="74B5E87E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</w:t>
      </w:r>
      <w:proofErr w:type="gramEnd"/>
    </w:p>
    <w:p w14:paraId="34367B26" w14:textId="0D68545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version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二维码版本</w:t>
      </w:r>
      <w:proofErr w:type="gramEnd"/>
    </w:p>
    <w:p w14:paraId="291F2777" w14:textId="4850D101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ecc_level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</w:t>
      </w:r>
      <w:proofErr w:type="gram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水平</w:t>
      </w:r>
    </w:p>
    <w:p w14:paraId="2B39BEB9" w14:textId="39E231D5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mask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二维码掩码</w:t>
      </w:r>
      <w:proofErr w:type="gramEnd"/>
    </w:p>
    <w:p w14:paraId="6156856A" w14:textId="64BA79F9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data_type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4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二维码数据类型</w:t>
      </w:r>
      <w:proofErr w:type="gramEnd"/>
    </w:p>
    <w:p w14:paraId="4F4914EA" w14:textId="209693B6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eci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ab/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</w:t>
      </w:r>
      <w:proofErr w:type="gramStart"/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二维码的</w:t>
      </w:r>
      <w:proofErr w:type="gram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ECI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。</w:t>
      </w:r>
    </w:p>
    <w:p w14:paraId="41B433F1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93983B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717FDD3" w14:textId="3BBB5834" w:rsidR="0019304C" w:rsidRDefault="0019304C" w:rsidP="0019304C"/>
    <w:p w14:paraId="1D339B15" w14:textId="6068B75F" w:rsidR="00E476A6" w:rsidRDefault="00E476A6" w:rsidP="0019304C">
      <w:r>
        <w:rPr>
          <w:rFonts w:hint="eastAsia"/>
        </w:rPr>
        <w:t>D</w:t>
      </w:r>
      <w:r>
        <w:t>ATAMATRIX</w:t>
      </w:r>
      <w:r>
        <w:rPr>
          <w:rFonts w:hint="eastAsia"/>
        </w:rPr>
        <w:t>模式</w:t>
      </w:r>
    </w:p>
    <w:p w14:paraId="61237CEA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7C12F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7EFA40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73AF4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41711D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415A03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B0D9F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67A6AD19" w14:textId="0599C78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1.588250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码旋转角度</w:t>
      </w:r>
    </w:p>
    <w:p w14:paraId="004B8628" w14:textId="0FC31569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rows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码行数</w:t>
      </w:r>
    </w:p>
    <w:p w14:paraId="6C66597C" w14:textId="2634E31C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columns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码列数</w:t>
      </w:r>
    </w:p>
    <w:p w14:paraId="2D83E9A7" w14:textId="61B39964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capacity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12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码容量（字节）</w:t>
      </w:r>
    </w:p>
    <w:p w14:paraId="38A77A6B" w14:textId="20E7B81D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padding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>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码剩余容量（字节）</w:t>
      </w:r>
    </w:p>
    <w:p w14:paraId="0C10310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436222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BC8092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DATAMATRIX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14131939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1332786" w14:textId="2CB66BC2" w:rsidR="00E476A6" w:rsidRDefault="00E476A6" w:rsidP="0019304C"/>
    <w:p w14:paraId="6D50BC54" w14:textId="55A92999" w:rsidR="00E476A6" w:rsidRDefault="00E476A6" w:rsidP="0019304C">
      <w:r>
        <w:rPr>
          <w:rFonts w:hint="eastAsia"/>
        </w:rPr>
        <w:t>A</w:t>
      </w:r>
      <w:r>
        <w:t>PRILTA</w:t>
      </w:r>
      <w:r>
        <w:rPr>
          <w:rFonts w:hint="eastAsia"/>
        </w:rPr>
        <w:t>G模式</w:t>
      </w:r>
    </w:p>
    <w:p w14:paraId="45E500A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D57089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EF187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71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2F0188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FE9AA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23E6723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F07688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id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A40FEF1" w14:textId="6CED775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family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类别</w:t>
      </w:r>
    </w:p>
    <w:p w14:paraId="2A815AD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6A42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49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B55236C" w14:textId="3494C11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rPr>
          <w:rFonts w:hint="eastAsia"/>
        </w:rPr>
        <w:t xml:space="preserve"> </w:t>
      </w:r>
      <w:r w:rsidR="00904F55" w:rsidRP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返回以弧度计的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的旋度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(int)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。</w:t>
      </w:r>
    </w:p>
    <w:p w14:paraId="7C3CAE3D" w14:textId="534D7B6E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decision_margin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0.451959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匹配的色饱和度（取值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0.0 - 1.0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），其中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为最佳。</w:t>
      </w:r>
    </w:p>
    <w:p w14:paraId="3EF5495B" w14:textId="792C5390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hamming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的可接受的数位误差数值</w:t>
      </w:r>
    </w:p>
    <w:p w14:paraId="630BF0D0" w14:textId="325294C2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goodness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图像的色饱和度</w:t>
      </w:r>
    </w:p>
    <w:p w14:paraId="5C2243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0.868200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98C8964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0.245313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7F86D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-2.725188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A65955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3.093776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61F0845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0.065489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CF4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</w:p>
    <w:p w14:paraId="1D8C4CC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2A6B5C2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3BBB59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APRILTAG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03321EC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D24C179" w14:textId="77777777" w:rsidR="00904F55" w:rsidRDefault="00904F55" w:rsidP="0019304C"/>
    <w:p w14:paraId="2BFD0BB6" w14:textId="7FD9E30A" w:rsidR="00E476A6" w:rsidRDefault="00904F55" w:rsidP="0019304C">
      <w:r>
        <w:rPr>
          <w:rFonts w:hint="eastAsia"/>
        </w:rPr>
        <w:t>B</w:t>
      </w:r>
      <w:r>
        <w:t>ARCODE</w:t>
      </w:r>
      <w:r>
        <w:rPr>
          <w:rFonts w:hint="eastAsia"/>
        </w:rPr>
        <w:t>模式</w:t>
      </w:r>
    </w:p>
    <w:p w14:paraId="5251013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8A7C8A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7C8D72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62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F2C70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90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2C9A1BF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C4EE63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E1BC6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123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数据</w:t>
      </w:r>
    </w:p>
    <w:p w14:paraId="14062DD0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type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条码类别</w:t>
      </w:r>
    </w:p>
    <w:p w14:paraId="4C184F5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条码旋转角度</w:t>
      </w:r>
    </w:p>
    <w:p w14:paraId="5BA8A115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quality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28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条码在图像中被扫描的次数</w:t>
      </w:r>
    </w:p>
    <w:p w14:paraId="6F3892B8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86192DB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24BB8B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FIND BARCODE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2DF9560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510DEB07" w14:textId="64E7FF26" w:rsidR="00904F55" w:rsidRDefault="00904F55" w:rsidP="0019304C"/>
    <w:p w14:paraId="33345336" w14:textId="77777777" w:rsidR="00904F55" w:rsidRPr="00E476A6" w:rsidRDefault="00904F55" w:rsidP="0019304C"/>
    <w:p w14:paraId="5BD6186A" w14:textId="05990D93" w:rsidR="00E476A6" w:rsidRDefault="00E476A6" w:rsidP="0019304C">
      <w:r>
        <w:rPr>
          <w:rFonts w:hint="eastAsia"/>
        </w:rPr>
        <w:t>设置J</w:t>
      </w:r>
      <w:r>
        <w:t>SON:</w:t>
      </w:r>
    </w:p>
    <w:p w14:paraId="45774E6C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D086BD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FIND 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71CD797" w14:textId="416CB3EC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DATAMATRIX</w:t>
      </w:r>
      <w:proofErr w:type="spellEnd"/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识别模式，可选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QRCODE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APRILTAG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DATAMATRIX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,BARCODE</w:t>
      </w:r>
    </w:p>
    <w:p w14:paraId="48878B34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2F4317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5BAA706E" w14:textId="3E80AB33" w:rsidR="00E476A6" w:rsidRDefault="00E476A6" w:rsidP="0019304C"/>
    <w:p w14:paraId="69348F5A" w14:textId="612BED06" w:rsidR="00B52C30" w:rsidRDefault="00B52C30" w:rsidP="00B52C30">
      <w:pPr>
        <w:pStyle w:val="1"/>
      </w:pPr>
      <w:r>
        <w:rPr>
          <w:rFonts w:hint="eastAsia"/>
        </w:rPr>
        <w:t>J</w:t>
      </w:r>
      <w:r>
        <w:t>PEG</w:t>
      </w:r>
      <w:r>
        <w:rPr>
          <w:rFonts w:hint="eastAsia"/>
        </w:rPr>
        <w:t>图像传输</w:t>
      </w:r>
    </w:p>
    <w:p w14:paraId="6D30E155" w14:textId="6AFBEDC1" w:rsidR="00B52C30" w:rsidRDefault="00B52C30" w:rsidP="00B52C30">
      <w:r>
        <w:rPr>
          <w:rFonts w:hint="eastAsia"/>
        </w:rPr>
        <w:t xml:space="preserve">回传格式 </w:t>
      </w:r>
      <w:r>
        <w:t>JPEG</w:t>
      </w:r>
      <w:r>
        <w:rPr>
          <w:rFonts w:hint="eastAsia"/>
        </w:rPr>
        <w:t>：</w:t>
      </w:r>
    </w:p>
    <w:tbl>
      <w:tblPr>
        <w:tblW w:w="10595" w:type="dxa"/>
        <w:tblLook w:val="04A0" w:firstRow="1" w:lastRow="0" w:firstColumn="1" w:lastColumn="0" w:noHBand="0" w:noVBand="1"/>
      </w:tblPr>
      <w:tblGrid>
        <w:gridCol w:w="500"/>
        <w:gridCol w:w="500"/>
        <w:gridCol w:w="522"/>
        <w:gridCol w:w="482"/>
        <w:gridCol w:w="376"/>
        <w:gridCol w:w="376"/>
        <w:gridCol w:w="376"/>
        <w:gridCol w:w="376"/>
        <w:gridCol w:w="376"/>
        <w:gridCol w:w="376"/>
        <w:gridCol w:w="479"/>
        <w:gridCol w:w="479"/>
        <w:gridCol w:w="6"/>
        <w:gridCol w:w="479"/>
        <w:gridCol w:w="486"/>
        <w:gridCol w:w="6"/>
        <w:gridCol w:w="479"/>
        <w:gridCol w:w="486"/>
        <w:gridCol w:w="6"/>
        <w:gridCol w:w="633"/>
        <w:gridCol w:w="6"/>
        <w:gridCol w:w="473"/>
        <w:gridCol w:w="479"/>
        <w:gridCol w:w="479"/>
        <w:gridCol w:w="481"/>
        <w:gridCol w:w="7"/>
        <w:gridCol w:w="871"/>
      </w:tblGrid>
      <w:tr w:rsidR="00B52C30" w:rsidRPr="00B52C30" w14:paraId="1741EEB5" w14:textId="77777777" w:rsidTr="00B52C30">
        <w:trPr>
          <w:trHeight w:val="619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5C15AF8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6FB0A7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27CD0A7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00182B0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A37D90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B8CC1F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1F94C7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3F6314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6CCC99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95F193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57785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6B0C39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64CB98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876F8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71868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E5E1D1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vAlign w:val="center"/>
            <w:hideMark/>
          </w:tcPr>
          <w:p w14:paraId="6B8FA47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00A48B2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4379F8B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3947066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74CE849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C2BFB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20+len</w:t>
            </w:r>
          </w:p>
        </w:tc>
      </w:tr>
      <w:tr w:rsidR="00B52C30" w:rsidRPr="00B52C30" w14:paraId="6C80A625" w14:textId="77777777" w:rsidTr="00B52C30">
        <w:trPr>
          <w:trHeight w:val="619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76F48B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3450F0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B5DB5F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51A905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3242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14:paraId="671FF15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frame，当前</w:t>
            </w:r>
            <w:proofErr w:type="gramStart"/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计数，uint64_t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4F7B202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w，图像宽度 uint16_t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418D47D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h，图像高度 uint16_t</w:t>
            </w:r>
          </w:p>
        </w:tc>
        <w:tc>
          <w:tcPr>
            <w:tcW w:w="6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E4D6"/>
            <w:vAlign w:val="center"/>
            <w:hideMark/>
          </w:tcPr>
          <w:p w14:paraId="6408F9FC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jpeg图像质量</w:t>
            </w:r>
          </w:p>
        </w:tc>
        <w:tc>
          <w:tcPr>
            <w:tcW w:w="192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DEDED"/>
            <w:vAlign w:val="center"/>
            <w:hideMark/>
          </w:tcPr>
          <w:p w14:paraId="476B295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jpeg图像大小，uint32_t字节</w:t>
            </w:r>
          </w:p>
        </w:tc>
        <w:tc>
          <w:tcPr>
            <w:tcW w:w="85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1CCA0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jpeg图像数据</w:t>
            </w:r>
          </w:p>
        </w:tc>
      </w:tr>
      <w:tr w:rsidR="00B52C30" w:rsidRPr="00B52C30" w14:paraId="1B4E9F8D" w14:textId="77777777" w:rsidTr="00B52C30">
        <w:trPr>
          <w:trHeight w:val="619"/>
        </w:trPr>
        <w:tc>
          <w:tcPr>
            <w:tcW w:w="20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1E72CDA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数据包头</w:t>
            </w:r>
          </w:p>
        </w:tc>
        <w:tc>
          <w:tcPr>
            <w:tcW w:w="3242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487562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CBF1CA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07AD46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8F1692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25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61A518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7838D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2CE4EB3" w14:textId="401D2C21" w:rsidR="00B52C30" w:rsidRDefault="00B52C30" w:rsidP="00B52C30">
      <w:pPr>
        <w:rPr>
          <w:sz w:val="13"/>
          <w:szCs w:val="15"/>
        </w:rPr>
      </w:pPr>
    </w:p>
    <w:p w14:paraId="6195E729" w14:textId="580C16A3" w:rsidR="00B52C30" w:rsidRDefault="00B52C30" w:rsidP="00B52C30">
      <w:r>
        <w:rPr>
          <w:rFonts w:hint="eastAsia"/>
        </w:rPr>
        <w:t xml:space="preserve">回传格式 </w:t>
      </w:r>
      <w:r>
        <w:t>BMP</w:t>
      </w:r>
      <w:r>
        <w:rPr>
          <w:rFonts w:hint="eastAsia"/>
        </w:rPr>
        <w:t>：</w:t>
      </w:r>
    </w:p>
    <w:tbl>
      <w:tblPr>
        <w:tblW w:w="10592" w:type="dxa"/>
        <w:tblLook w:val="04A0" w:firstRow="1" w:lastRow="0" w:firstColumn="1" w:lastColumn="0" w:noHBand="0" w:noVBand="1"/>
      </w:tblPr>
      <w:tblGrid>
        <w:gridCol w:w="607"/>
        <w:gridCol w:w="589"/>
        <w:gridCol w:w="609"/>
        <w:gridCol w:w="637"/>
        <w:gridCol w:w="496"/>
        <w:gridCol w:w="496"/>
        <w:gridCol w:w="496"/>
        <w:gridCol w:w="496"/>
        <w:gridCol w:w="496"/>
        <w:gridCol w:w="496"/>
        <w:gridCol w:w="590"/>
        <w:gridCol w:w="591"/>
        <w:gridCol w:w="7"/>
        <w:gridCol w:w="615"/>
        <w:gridCol w:w="622"/>
        <w:gridCol w:w="8"/>
        <w:gridCol w:w="614"/>
        <w:gridCol w:w="622"/>
        <w:gridCol w:w="9"/>
        <w:gridCol w:w="1485"/>
        <w:gridCol w:w="11"/>
      </w:tblGrid>
      <w:tr w:rsidR="00B52C30" w:rsidRPr="00B52C30" w14:paraId="2A6BF3E2" w14:textId="77777777" w:rsidTr="00B52C30">
        <w:trPr>
          <w:gridAfter w:val="1"/>
          <w:wAfter w:w="11" w:type="dxa"/>
          <w:trHeight w:val="65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8BDE0E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376902A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5297EEF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29B6CD2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4E901B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9F3E4A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97E1A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9BA02E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0EAD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131C4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30B03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CE5723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95B9D6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AB1F75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86BBC8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82C1F6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FBD40C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B52C30" w:rsidRPr="00B52C30" w14:paraId="3FB95ACC" w14:textId="77777777" w:rsidTr="00B52C30">
        <w:trPr>
          <w:trHeight w:val="650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A77DEC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3AB0CB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413320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F72175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</w:t>
            </w:r>
          </w:p>
        </w:tc>
        <w:tc>
          <w:tcPr>
            <w:tcW w:w="4164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14:paraId="46F57F2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frame，当前</w:t>
            </w:r>
            <w:proofErr w:type="gramStart"/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计数，uint64_t</w:t>
            </w:r>
          </w:p>
        </w:tc>
        <w:tc>
          <w:tcPr>
            <w:tcW w:w="124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531BD74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w，图像宽度 uint16_t</w:t>
            </w:r>
          </w:p>
        </w:tc>
        <w:tc>
          <w:tcPr>
            <w:tcW w:w="124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6E1DBB8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h，图像高度 uint16_t</w:t>
            </w:r>
          </w:p>
        </w:tc>
        <w:tc>
          <w:tcPr>
            <w:tcW w:w="149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5AFAE2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BMP图像数据，长度w*h*2+66</w:t>
            </w:r>
          </w:p>
        </w:tc>
      </w:tr>
      <w:tr w:rsidR="00B52C30" w:rsidRPr="00B52C30" w14:paraId="529B3D11" w14:textId="77777777" w:rsidTr="00B52C30">
        <w:trPr>
          <w:trHeight w:val="650"/>
        </w:trPr>
        <w:tc>
          <w:tcPr>
            <w:tcW w:w="24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4DD204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数据包头</w:t>
            </w:r>
          </w:p>
        </w:tc>
        <w:tc>
          <w:tcPr>
            <w:tcW w:w="4164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2BE0F0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614A48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6B5FA1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9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09B87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A32D397" w14:textId="17656F6E" w:rsidR="00B52C30" w:rsidRDefault="00B52C30" w:rsidP="00B52C30">
      <w:pPr>
        <w:rPr>
          <w:sz w:val="13"/>
          <w:szCs w:val="15"/>
        </w:rPr>
      </w:pPr>
    </w:p>
    <w:p w14:paraId="29707E9E" w14:textId="159A511C" w:rsidR="00180C40" w:rsidRPr="00180C40" w:rsidRDefault="00180C40" w:rsidP="00B52C30">
      <w:r w:rsidRPr="00180C40">
        <w:rPr>
          <w:rFonts w:hint="eastAsia"/>
        </w:rPr>
        <w:t>设置json格式：</w:t>
      </w:r>
    </w:p>
    <w:p w14:paraId="3AA7E523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560E4A3A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JPEG TRANSFER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不可缺省</w:t>
      </w:r>
    </w:p>
    <w:p w14:paraId="7D427D17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takepic</w:t>
      </w:r>
      <w:proofErr w:type="spellEnd"/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可缺省，值任意，只要有这个键就会进入一次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BMP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回传模式</w:t>
      </w:r>
    </w:p>
    <w:p w14:paraId="7AC5DC61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imgdiv</w:t>
      </w:r>
      <w:proofErr w:type="spellEnd"/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可缺省，值可取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2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4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。对应分辨率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320*240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160*120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80*60</w:t>
      </w:r>
    </w:p>
    <w:p w14:paraId="13A46D5A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quality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60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0~99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，但实际上只有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个等级的质量。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阈值为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&gt;=60, &gt;35, &gt;0</w:t>
      </w:r>
    </w:p>
    <w:p w14:paraId="2603CFC4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5C264F93" w14:textId="7B466346" w:rsidR="00180C40" w:rsidRDefault="00180C40" w:rsidP="00B52C30">
      <w:pPr>
        <w:rPr>
          <w:sz w:val="13"/>
          <w:szCs w:val="15"/>
        </w:rPr>
      </w:pPr>
    </w:p>
    <w:p w14:paraId="565B62CC" w14:textId="7840A229" w:rsidR="00180C40" w:rsidRDefault="00180C40" w:rsidP="00B52C30">
      <w:r w:rsidRPr="00180C40">
        <w:rPr>
          <w:rFonts w:hint="eastAsia"/>
        </w:rPr>
        <w:t>关于</w:t>
      </w:r>
      <w:r>
        <w:rPr>
          <w:rFonts w:hint="eastAsia"/>
        </w:rPr>
        <w:t>一次B</w:t>
      </w:r>
      <w:r>
        <w:t>MP</w:t>
      </w:r>
      <w:r>
        <w:rPr>
          <w:rFonts w:hint="eastAsia"/>
        </w:rPr>
        <w:t>图像的传输：</w:t>
      </w:r>
    </w:p>
    <w:p w14:paraId="5AE774F7" w14:textId="148730EB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主机发送包含“</w:t>
      </w:r>
      <w:proofErr w:type="spellStart"/>
      <w:r>
        <w:rPr>
          <w:rFonts w:hint="eastAsia"/>
        </w:rPr>
        <w:t>takepic</w:t>
      </w:r>
      <w:proofErr w:type="spellEnd"/>
      <w:r>
        <w:rPr>
          <w:rFonts w:hint="eastAsia"/>
        </w:rPr>
        <w:t>”键的json</w:t>
      </w:r>
    </w:p>
    <w:p w14:paraId="11199E3F" w14:textId="3348E159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设备回传bmp数据包的包头，</w:t>
      </w:r>
      <w:r>
        <w:t>5A 55 A5 AA</w:t>
      </w:r>
    </w:p>
    <w:p w14:paraId="0DF9DB7E" w14:textId="58C3958E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主机发送任意数据给设备</w:t>
      </w:r>
    </w:p>
    <w:p w14:paraId="7AA0041C" w14:textId="0AAC58AA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设备开始回传B</w:t>
      </w:r>
      <w:r>
        <w:t>MP</w:t>
      </w:r>
      <w:r>
        <w:rPr>
          <w:rFonts w:hint="eastAsia"/>
        </w:rPr>
        <w:t>数据包</w:t>
      </w:r>
    </w:p>
    <w:p w14:paraId="7567431C" w14:textId="15867FF0" w:rsidR="00DF3CDB" w:rsidRDefault="00DF3CDB" w:rsidP="00DF3CDB">
      <w:pPr>
        <w:pStyle w:val="a3"/>
        <w:ind w:left="360" w:firstLineChars="0" w:firstLine="0"/>
      </w:pPr>
    </w:p>
    <w:p w14:paraId="63E6C9EA" w14:textId="27DD0AE6" w:rsidR="00DF3CDB" w:rsidRDefault="00DF3CDB" w:rsidP="00DF3CDB">
      <w:pPr>
        <w:pStyle w:val="a3"/>
        <w:ind w:left="360" w:firstLineChars="0" w:firstLine="0"/>
      </w:pPr>
    </w:p>
    <w:p w14:paraId="65F7DAD1" w14:textId="328106E1" w:rsidR="00DF3CDB" w:rsidRDefault="00DF3CDB" w:rsidP="00DF3CDB">
      <w:pPr>
        <w:pStyle w:val="a3"/>
        <w:ind w:left="360" w:firstLineChars="0" w:firstLine="0"/>
      </w:pPr>
      <w:r>
        <w:rPr>
          <w:rFonts w:hint="eastAsia"/>
        </w:rPr>
        <w:t>*</w:t>
      </w:r>
      <w:proofErr w:type="spellStart"/>
      <w:r>
        <w:t>A</w:t>
      </w:r>
      <w:r>
        <w:rPr>
          <w:rFonts w:hint="eastAsia"/>
        </w:rPr>
        <w:t>rudino</w:t>
      </w:r>
      <w:proofErr w:type="spellEnd"/>
      <w:r>
        <w:rPr>
          <w:rFonts w:hint="eastAsia"/>
        </w:rPr>
        <w:t>端接收图像可参考</w:t>
      </w:r>
      <w:r w:rsidR="00305451">
        <w:fldChar w:fldCharType="begin"/>
      </w:r>
      <w:r w:rsidR="00305451">
        <w:instrText xml:space="preserve"> HYPERLINK "https://github.com/m5stack/V_IMG_Reciver" </w:instrText>
      </w:r>
      <w:r w:rsidR="00305451">
        <w:fldChar w:fldCharType="separate"/>
      </w:r>
      <w:r>
        <w:rPr>
          <w:rStyle w:val="a4"/>
        </w:rPr>
        <w:t>https://github.com/m5stack/V_IMG_Reciver</w:t>
      </w:r>
      <w:r w:rsidR="00305451">
        <w:rPr>
          <w:rStyle w:val="a4"/>
        </w:rPr>
        <w:fldChar w:fldCharType="end"/>
      </w:r>
      <w:r>
        <w:rPr>
          <w:rFonts w:hint="eastAsia"/>
        </w:rPr>
        <w:t>，协议有细微差别，仅供参考。</w:t>
      </w:r>
    </w:p>
    <w:p w14:paraId="59AA4445" w14:textId="42E00456" w:rsidR="00DD2CEE" w:rsidRDefault="00DD2CEE" w:rsidP="00DF3CDB">
      <w:pPr>
        <w:pStyle w:val="a3"/>
        <w:ind w:left="360" w:firstLineChars="0" w:firstLine="0"/>
      </w:pPr>
    </w:p>
    <w:p w14:paraId="40AD6301" w14:textId="56BBE5F8" w:rsidR="00DD2CEE" w:rsidRDefault="00DD2CEE" w:rsidP="00DF3CDB">
      <w:pPr>
        <w:pStyle w:val="a3"/>
        <w:ind w:left="360" w:firstLineChars="0" w:firstLine="0"/>
      </w:pPr>
    </w:p>
    <w:p w14:paraId="621B1FD0" w14:textId="3DEE641E" w:rsidR="00DD2CEE" w:rsidRDefault="00DD2CEE" w:rsidP="00DD2CEE">
      <w:pPr>
        <w:pStyle w:val="1"/>
      </w:pPr>
      <w:r>
        <w:rPr>
          <w:rFonts w:hint="eastAsia"/>
        </w:rPr>
        <w:t>自定义标签识别</w:t>
      </w:r>
    </w:p>
    <w:p w14:paraId="7D83AA90" w14:textId="073440A8" w:rsidR="00DD2CEE" w:rsidRDefault="00DD2CEE" w:rsidP="00DD2CEE">
      <w:r>
        <w:rPr>
          <w:rFonts w:hint="eastAsia"/>
        </w:rPr>
        <w:t>回传J</w:t>
      </w:r>
      <w:r>
        <w:t>SON</w:t>
      </w:r>
      <w:r>
        <w:rPr>
          <w:rFonts w:hint="eastAsia"/>
        </w:rPr>
        <w:t>格式</w:t>
      </w:r>
    </w:p>
    <w:p w14:paraId="1FFDBF9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4AB8AF9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FD866"/>
          <w:kern w:val="0"/>
          <w:sz w:val="24"/>
          <w:szCs w:val="24"/>
        </w:rPr>
        <w:t>TAG READER V2.0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23FF561D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597605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B57C03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113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07623A6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65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F42622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117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0BC83FA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105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1FF9F1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p0x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113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p0x ~ p3y: TAG 4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个顶点的坐标</w:t>
      </w:r>
    </w:p>
    <w:p w14:paraId="54C47083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p0y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77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1D22E4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p1x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211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BD03B60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p1y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65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82B4B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p2x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230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75B4DB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p2y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156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4C0FD4F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p3x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127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C2906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p3y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170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52A649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8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的相对旋转角度</w:t>
      </w:r>
    </w:p>
    <w:p w14:paraId="06618591" w14:textId="76C11278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rows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305451">
        <w:rPr>
          <w:rFonts w:ascii="Consolas" w:eastAsia="宋体" w:hAnsi="Consolas" w:cs="宋体" w:hint="eastAsia"/>
          <w:color w:val="AB9DF2"/>
          <w:kern w:val="0"/>
          <w:sz w:val="24"/>
          <w:szCs w:val="24"/>
        </w:rPr>
        <w:t>8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的行数（本数值</w:t>
      </w:r>
      <w:r w:rsidR="00305451"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不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含定位框）</w:t>
      </w:r>
    </w:p>
    <w:p w14:paraId="664DD28E" w14:textId="719D03F1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columns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305451">
        <w:rPr>
          <w:rFonts w:ascii="Consolas" w:eastAsia="宋体" w:hAnsi="Consolas" w:cs="宋体" w:hint="eastAsia"/>
          <w:color w:val="AB9DF2"/>
          <w:kern w:val="0"/>
          <w:sz w:val="24"/>
          <w:szCs w:val="24"/>
        </w:rPr>
        <w:t>8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的列数（本数值</w:t>
      </w:r>
      <w:r w:rsidR="00305451"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不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含定位框）</w:t>
      </w:r>
    </w:p>
    <w:p w14:paraId="52938B58" w14:textId="5CF76DEE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size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实际内容的数据长度，该值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=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内容的行数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*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内容的列数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= (rows) * (columns)</w:t>
      </w:r>
    </w:p>
    <w:p w14:paraId="01558F2E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code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FD866"/>
          <w:kern w:val="0"/>
          <w:sz w:val="24"/>
          <w:szCs w:val="24"/>
        </w:rPr>
        <w:t>0x003C42425A424200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uint64_t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类型的内容二进制代码，</w:t>
      </w:r>
      <w:proofErr w:type="gramStart"/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本键值</w:t>
      </w:r>
      <w:proofErr w:type="gramEnd"/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最大编码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64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位（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8 x 8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）的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TAG</w:t>
      </w:r>
    </w:p>
    <w:p w14:paraId="4A6293E1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binstr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FD866"/>
          <w:kern w:val="0"/>
          <w:sz w:val="24"/>
          <w:szCs w:val="24"/>
        </w:rPr>
        <w:t>0000000000111100010000100100001001011010010000100100001000000000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二进制数据的字符串形式，</w:t>
      </w:r>
      <w:proofErr w:type="gramStart"/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本键值</w:t>
      </w:r>
      <w:proofErr w:type="gramEnd"/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可以编码任意长宽的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TAG</w:t>
      </w:r>
    </w:p>
    <w:p w14:paraId="42CFF31C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EAE4C5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8A3C5CB" w14:textId="7871B373" w:rsidR="005F4C00" w:rsidRDefault="005F4C00" w:rsidP="00DD2CEE"/>
    <w:p w14:paraId="3CFE41EE" w14:textId="24B41994" w:rsidR="005F4C00" w:rsidRPr="00DD2CEE" w:rsidRDefault="005F4C00" w:rsidP="00DD2CEE">
      <w:pPr>
        <w:rPr>
          <w:rFonts w:hint="eastAsia"/>
        </w:rPr>
      </w:pPr>
      <w:r>
        <w:rPr>
          <w:rFonts w:hint="eastAsia"/>
        </w:rPr>
        <w:t>目前程序限制识别7x7</w:t>
      </w:r>
      <w:r>
        <w:t xml:space="preserve"> </w:t>
      </w:r>
      <w:r>
        <w:rPr>
          <w:rFonts w:hint="eastAsia"/>
        </w:rPr>
        <w:t>与 10x10两种格式，其它格式会被过滤掉。</w:t>
      </w:r>
    </w:p>
    <w:p w14:paraId="01723550" w14:textId="4C2FFAD6" w:rsidR="00DD2CEE" w:rsidRDefault="00305451" w:rsidP="00305451">
      <w:r>
        <w:rPr>
          <w:rFonts w:hint="eastAsia"/>
        </w:rPr>
        <w:t>*关于code与</w:t>
      </w:r>
      <w:proofErr w:type="spellStart"/>
      <w:r>
        <w:rPr>
          <w:rFonts w:hint="eastAsia"/>
        </w:rPr>
        <w:t>binstr</w:t>
      </w:r>
      <w:proofErr w:type="spellEnd"/>
      <w:r>
        <w:rPr>
          <w:rFonts w:hint="eastAsia"/>
        </w:rPr>
        <w:t>的解码：</w:t>
      </w:r>
    </w:p>
    <w:p w14:paraId="67B6C9CB" w14:textId="58ECB90A" w:rsidR="00305451" w:rsidRDefault="00305451" w:rsidP="00305451">
      <w:pPr>
        <w:jc w:val="left"/>
      </w:pPr>
      <w:r>
        <w:t>C</w:t>
      </w:r>
      <w:r>
        <w:rPr>
          <w:rFonts w:hint="eastAsia"/>
        </w:rPr>
        <w:t>ode键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转换为对应的2进制序列，如</w:t>
      </w:r>
      <w:r w:rsidRPr="00DD2CEE">
        <w:t>0x003C42425A424200</w:t>
      </w:r>
      <w:r w:rsidRPr="00305451">
        <w:rPr>
          <w:rFonts w:hint="eastAsia"/>
        </w:rPr>
        <w:t>就对应</w:t>
      </w:r>
      <w:r w:rsidRPr="00305451">
        <w:t>0000000000111100010000100100001001011010010000100100001000000000</w:t>
      </w:r>
      <w:r>
        <w:rPr>
          <w:rFonts w:hint="eastAsia"/>
        </w:rPr>
        <w:t>，随后按照行列数从左至右进行排列，如示例中的8行8列可以转换为</w:t>
      </w:r>
    </w:p>
    <w:p w14:paraId="46C97DE2" w14:textId="77777777" w:rsidR="00305451" w:rsidRDefault="00305451" w:rsidP="00305451">
      <w:pPr>
        <w:jc w:val="left"/>
      </w:pPr>
      <w:r>
        <w:t>00000000</w:t>
      </w:r>
    </w:p>
    <w:p w14:paraId="3AEF1866" w14:textId="77777777" w:rsidR="00305451" w:rsidRDefault="00305451" w:rsidP="00305451">
      <w:pPr>
        <w:jc w:val="left"/>
      </w:pPr>
      <w:r>
        <w:t>00111100</w:t>
      </w:r>
    </w:p>
    <w:p w14:paraId="0187DDF8" w14:textId="77777777" w:rsidR="00305451" w:rsidRDefault="00305451" w:rsidP="00305451">
      <w:pPr>
        <w:jc w:val="left"/>
      </w:pPr>
      <w:r>
        <w:t>01000010</w:t>
      </w:r>
    </w:p>
    <w:p w14:paraId="545B2F8F" w14:textId="77777777" w:rsidR="00305451" w:rsidRDefault="00305451" w:rsidP="00305451">
      <w:pPr>
        <w:jc w:val="left"/>
      </w:pPr>
      <w:r>
        <w:lastRenderedPageBreak/>
        <w:t>01000010</w:t>
      </w:r>
    </w:p>
    <w:p w14:paraId="493C7131" w14:textId="77777777" w:rsidR="00305451" w:rsidRDefault="00305451" w:rsidP="00305451">
      <w:pPr>
        <w:jc w:val="left"/>
      </w:pPr>
      <w:r>
        <w:t>01011010</w:t>
      </w:r>
    </w:p>
    <w:p w14:paraId="2ECF4DDA" w14:textId="77777777" w:rsidR="00305451" w:rsidRDefault="00305451" w:rsidP="00305451">
      <w:pPr>
        <w:jc w:val="left"/>
      </w:pPr>
      <w:r>
        <w:t>01000010</w:t>
      </w:r>
    </w:p>
    <w:p w14:paraId="61EA70FF" w14:textId="77777777" w:rsidR="00305451" w:rsidRDefault="00305451" w:rsidP="00305451">
      <w:pPr>
        <w:jc w:val="left"/>
      </w:pPr>
      <w:r>
        <w:t>01000010</w:t>
      </w:r>
    </w:p>
    <w:p w14:paraId="0C83A2B5" w14:textId="17D92DF8" w:rsidR="00305451" w:rsidRDefault="00305451" w:rsidP="00305451">
      <w:pPr>
        <w:jc w:val="left"/>
      </w:pPr>
      <w:r>
        <w:t>00000000</w:t>
      </w:r>
    </w:p>
    <w:p w14:paraId="01C53693" w14:textId="675BB216" w:rsidR="00305451" w:rsidRDefault="00305451" w:rsidP="00305451">
      <w:pPr>
        <w:jc w:val="left"/>
      </w:pPr>
      <w:r>
        <w:rPr>
          <w:rFonts w:hint="eastAsia"/>
        </w:rPr>
        <w:t>将1提取出来，可得对应的字符</w:t>
      </w:r>
    </w:p>
    <w:p w14:paraId="33C3D310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      </w:t>
      </w:r>
    </w:p>
    <w:p w14:paraId="7A84CF7F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00111100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@@@@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@@@@  </w:t>
      </w:r>
    </w:p>
    <w:p w14:paraId="54192E4D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   @ </w:t>
      </w:r>
    </w:p>
    <w:p w14:paraId="651220DA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proofErr w:type="gramStart"/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-</w:t>
      </w:r>
      <w:proofErr w:type="gramEnd"/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&gt;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-&gt;   @    @ </w:t>
      </w:r>
    </w:p>
    <w:p w14:paraId="03834615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01011010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@@ @ </w:t>
      </w:r>
    </w:p>
    <w:p w14:paraId="5E2442E8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   @ </w:t>
      </w:r>
    </w:p>
    <w:p w14:paraId="3027AFB9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   @ </w:t>
      </w:r>
    </w:p>
    <w:p w14:paraId="7D8D2631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      </w:t>
      </w:r>
    </w:p>
    <w:p w14:paraId="43CBE868" w14:textId="77777777" w:rsidR="00305451" w:rsidRPr="00DD2CEE" w:rsidRDefault="00305451" w:rsidP="00305451">
      <w:pPr>
        <w:jc w:val="left"/>
        <w:rPr>
          <w:rFonts w:hint="eastAsia"/>
        </w:rPr>
      </w:pPr>
    </w:p>
    <w:sectPr w:rsidR="00305451" w:rsidRPr="00DD2CEE" w:rsidSect="00B52C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A44"/>
    <w:multiLevelType w:val="hybridMultilevel"/>
    <w:tmpl w:val="B7027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F081D"/>
    <w:multiLevelType w:val="hybridMultilevel"/>
    <w:tmpl w:val="EB68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355B1"/>
    <w:multiLevelType w:val="hybridMultilevel"/>
    <w:tmpl w:val="91BEC330"/>
    <w:lvl w:ilvl="0" w:tplc="17241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41514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FB21F8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9"/>
    <w:rsid w:val="00016FDB"/>
    <w:rsid w:val="00180C40"/>
    <w:rsid w:val="0019304C"/>
    <w:rsid w:val="001F447F"/>
    <w:rsid w:val="001F692A"/>
    <w:rsid w:val="002B7128"/>
    <w:rsid w:val="00305451"/>
    <w:rsid w:val="00561B78"/>
    <w:rsid w:val="005F4C00"/>
    <w:rsid w:val="00711E43"/>
    <w:rsid w:val="008020E9"/>
    <w:rsid w:val="008F495F"/>
    <w:rsid w:val="00904F55"/>
    <w:rsid w:val="00B52C30"/>
    <w:rsid w:val="00B81F19"/>
    <w:rsid w:val="00D90710"/>
    <w:rsid w:val="00DB24C1"/>
    <w:rsid w:val="00DD2CEE"/>
    <w:rsid w:val="00DF3CDB"/>
    <w:rsid w:val="00E4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466"/>
  <w15:chartTrackingRefBased/>
  <w15:docId w15:val="{93D510A2-5717-4FEF-A99E-3C4718F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1F1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3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5706-FBA8-44BC-97D0-D601003F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易寒</dc:creator>
  <cp:keywords/>
  <dc:description/>
  <cp:lastModifiedBy>仝 易寒</cp:lastModifiedBy>
  <cp:revision>14</cp:revision>
  <dcterms:created xsi:type="dcterms:W3CDTF">2020-07-16T06:28:00Z</dcterms:created>
  <dcterms:modified xsi:type="dcterms:W3CDTF">2020-08-12T03:14:00Z</dcterms:modified>
</cp:coreProperties>
</file>