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u w:val="single"/>
          <w:rtl w:val="0"/>
        </w:rPr>
        <w:t xml:space="preserve">Provincial Qualifying Totals</w:t>
      </w:r>
    </w:p>
    <w:p w:rsidR="00000000" w:rsidDel="00000000" w:rsidP="00000000" w:rsidRDefault="00000000" w:rsidRPr="00000000" w14:paraId="00000002">
      <w:pPr>
        <w:jc w:val="center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Men’s Equipped 3 Lift  </w:t>
      </w:r>
    </w:p>
    <w:tbl>
      <w:tblPr>
        <w:tblStyle w:val="Table1"/>
        <w:tblW w:w="8480.0" w:type="dxa"/>
        <w:jc w:val="left"/>
        <w:tblInd w:w="93.0" w:type="dxa"/>
        <w:tblLayout w:type="fixed"/>
        <w:tblLook w:val="040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tblGridChange w:id="0">
          <w:tblGrid>
            <w:gridCol w:w="1060"/>
            <w:gridCol w:w="1060"/>
            <w:gridCol w:w="1060"/>
            <w:gridCol w:w="1060"/>
            <w:gridCol w:w="1060"/>
            <w:gridCol w:w="1060"/>
            <w:gridCol w:w="1060"/>
            <w:gridCol w:w="10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Men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Sub-Junior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Junior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408.5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437.5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347.5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302.5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267.5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482.5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382.5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494.5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362.5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332.5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297.5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532.5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397.5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362.5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322.5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567.5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462.5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427.5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392.5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350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602.5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477.5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492.5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370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615.5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517.5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477.5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437.5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390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522.5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537.5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497.5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405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120+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410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Women’s Equipped 3 Lift </w:t>
      </w:r>
    </w:p>
    <w:tbl>
      <w:tblPr>
        <w:tblStyle w:val="Table2"/>
        <w:tblW w:w="8480.0" w:type="dxa"/>
        <w:jc w:val="left"/>
        <w:tblInd w:w="93.0" w:type="dxa"/>
        <w:tblLayout w:type="fixed"/>
        <w:tblLook w:val="040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tblGridChange w:id="0">
          <w:tblGrid>
            <w:gridCol w:w="1060"/>
            <w:gridCol w:w="1060"/>
            <w:gridCol w:w="1060"/>
            <w:gridCol w:w="1060"/>
            <w:gridCol w:w="1060"/>
            <w:gridCol w:w="1060"/>
            <w:gridCol w:w="1060"/>
            <w:gridCol w:w="10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Sub-Junior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Junior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212.5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237.5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167.5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227.5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172.5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272.5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177.5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247.5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157.5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140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292.5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192.5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232.5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167.5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152.5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317.5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207.5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287.5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252.5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165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337.5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307.5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267.5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175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327.5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207.5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185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382.5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217.5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197.5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84+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367.5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210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Women’s Equipped Bench Only</w:t>
      </w:r>
    </w:p>
    <w:tbl>
      <w:tblPr>
        <w:tblStyle w:val="Table3"/>
        <w:tblW w:w="8480.0" w:type="dxa"/>
        <w:jc w:val="left"/>
        <w:tblInd w:w="93.0" w:type="dxa"/>
        <w:tblLayout w:type="fixed"/>
        <w:tblLook w:val="040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tblGridChange w:id="0">
          <w:tblGrid>
            <w:gridCol w:w="1060"/>
            <w:gridCol w:w="1060"/>
            <w:gridCol w:w="1060"/>
            <w:gridCol w:w="1060"/>
            <w:gridCol w:w="1060"/>
            <w:gridCol w:w="1060"/>
            <w:gridCol w:w="1060"/>
            <w:gridCol w:w="10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Sub-Junior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Junior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22.5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27.5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32.5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32.5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84+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35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9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Men’s Equipped Bench Only </w:t>
      </w:r>
    </w:p>
    <w:tbl>
      <w:tblPr>
        <w:tblStyle w:val="Table4"/>
        <w:tblW w:w="8480.0" w:type="dxa"/>
        <w:jc w:val="left"/>
        <w:tblInd w:w="93.0" w:type="dxa"/>
        <w:tblLayout w:type="fixed"/>
        <w:tblLook w:val="040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tblGridChange w:id="0">
          <w:tblGrid>
            <w:gridCol w:w="1060"/>
            <w:gridCol w:w="1060"/>
            <w:gridCol w:w="1060"/>
            <w:gridCol w:w="1060"/>
            <w:gridCol w:w="1060"/>
            <w:gridCol w:w="1060"/>
            <w:gridCol w:w="1060"/>
            <w:gridCol w:w="10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Men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Sub-Junior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Junior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137.5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5">
            <w:pPr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3D">
            <w:pPr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152.5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120+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152.5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90</w:t>
            </w:r>
          </w:p>
        </w:tc>
      </w:tr>
    </w:tbl>
    <w:p w:rsidR="00000000" w:rsidDel="00000000" w:rsidP="00000000" w:rsidRDefault="00000000" w:rsidRPr="00000000" w14:paraId="0000014D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Women’s Classic 3 Lift </w:t>
      </w:r>
    </w:p>
    <w:tbl>
      <w:tblPr>
        <w:tblStyle w:val="Table5"/>
        <w:tblW w:w="8480.0" w:type="dxa"/>
        <w:jc w:val="left"/>
        <w:tblInd w:w="93.0" w:type="dxa"/>
        <w:tblLayout w:type="fixed"/>
        <w:tblLook w:val="040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tblGridChange w:id="0">
          <w:tblGrid>
            <w:gridCol w:w="1060"/>
            <w:gridCol w:w="1060"/>
            <w:gridCol w:w="1060"/>
            <w:gridCol w:w="1060"/>
            <w:gridCol w:w="1060"/>
            <w:gridCol w:w="1060"/>
            <w:gridCol w:w="1060"/>
            <w:gridCol w:w="1060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Sub-Junior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Junior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4</w:t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227.5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142.5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120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247.5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152.5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222.5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157.5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152.5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140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287.5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177.5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150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307.5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277.5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162.5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327.5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202.5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247.5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207.5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187.5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172.5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217.5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262.5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217.5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197.5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180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84+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367.5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227.5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190</w:t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Men’s Classic 3 Lift</w:t>
      </w:r>
    </w:p>
    <w:tbl>
      <w:tblPr>
        <w:tblStyle w:val="Table6"/>
        <w:tblW w:w="8480.0" w:type="dxa"/>
        <w:jc w:val="left"/>
        <w:tblInd w:w="93.0" w:type="dxa"/>
        <w:tblLayout w:type="fixed"/>
        <w:tblLook w:val="040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tblGridChange w:id="0">
          <w:tblGrid>
            <w:gridCol w:w="1060"/>
            <w:gridCol w:w="1060"/>
            <w:gridCol w:w="1060"/>
            <w:gridCol w:w="1060"/>
            <w:gridCol w:w="1060"/>
            <w:gridCol w:w="1060"/>
            <w:gridCol w:w="1060"/>
            <w:gridCol w:w="10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Men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Sub-Junior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Junior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392.5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377.5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302.5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267.5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242.5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432.5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332.5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297.5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265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472.5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397.5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322.5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290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507.5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382.5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492.5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427.5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329.5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312.5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407.5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332.5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DB">
            <w:pPr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567.5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427.5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547.5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477.5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437.5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350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3">
            <w:pPr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447.5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497.5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407.5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365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1EB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120+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552.5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370</w:t>
            </w:r>
          </w:p>
        </w:tc>
      </w:tr>
    </w:tbl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Men’s Classic Bench Only</w:t>
      </w:r>
    </w:p>
    <w:tbl>
      <w:tblPr>
        <w:tblStyle w:val="Table7"/>
        <w:tblW w:w="8480.0" w:type="dxa"/>
        <w:jc w:val="left"/>
        <w:tblInd w:w="93.0" w:type="dxa"/>
        <w:tblLayout w:type="fixed"/>
        <w:tblLook w:val="040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tblGridChange w:id="0">
          <w:tblGrid>
            <w:gridCol w:w="1060"/>
            <w:gridCol w:w="1060"/>
            <w:gridCol w:w="1060"/>
            <w:gridCol w:w="1060"/>
            <w:gridCol w:w="1060"/>
            <w:gridCol w:w="1060"/>
            <w:gridCol w:w="1060"/>
            <w:gridCol w:w="10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Men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Sub-Junior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Junior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52.5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57.5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62.5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122.5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67.5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6">
            <w:pPr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72.5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2E">
            <w:pPr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132.5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6">
            <w:pPr>
              <w:jc w:val="right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137.5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23E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120+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137.5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85</w:t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Women’s Classic Bench Only </w:t>
      </w:r>
    </w:p>
    <w:tbl>
      <w:tblPr>
        <w:tblStyle w:val="Table8"/>
        <w:tblW w:w="8480.0" w:type="dxa"/>
        <w:jc w:val="left"/>
        <w:tblInd w:w="93.0" w:type="dxa"/>
        <w:tblLayout w:type="fixed"/>
        <w:tblLook w:val="0400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tblGridChange w:id="0">
          <w:tblGrid>
            <w:gridCol w:w="1060"/>
            <w:gridCol w:w="1060"/>
            <w:gridCol w:w="1060"/>
            <w:gridCol w:w="1060"/>
            <w:gridCol w:w="1060"/>
            <w:gridCol w:w="1060"/>
            <w:gridCol w:w="1060"/>
            <w:gridCol w:w="10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jc w:val="both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Sub-Junior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B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Junior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1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0"/>
                <w:szCs w:val="20"/>
                <w:rtl w:val="0"/>
              </w:rPr>
              <w:t xml:space="preserve">Master 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22.5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32,5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27.5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32.5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37.5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37.5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84+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-C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221CE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221CE"/>
  </w:style>
  <w:style w:type="paragraph" w:styleId="Footer">
    <w:name w:val="footer"/>
    <w:basedOn w:val="Normal"/>
    <w:link w:val="FooterChar"/>
    <w:uiPriority w:val="99"/>
    <w:unhideWhenUsed w:val="1"/>
    <w:rsid w:val="00A221CE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221C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92PTU89n5g6NFmRrlxyNWYw7QA==">AMUW2mVfJGLGDooR/AQSUTD6gBgtF3v7YaUcyg8MZxsOj5+V7uEnCunSvA6tsBaV9pmDerGOvRs3EKufbQUHkkxxC/NkFPbBcpVafspv77BPREDHRVdQjshw/g4jkq1I+FG1uE+fvIw+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2022-09-27T23:03:00Z</dcterms:created>
  <dc:creator>Reviewer Hamlyn</dc:creator>
</cp:coreProperties>
</file>