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07D" w:rsidRDefault="0059707D" w:rsidP="0059707D">
      <w:pPr>
        <w:pStyle w:val="NormalWeb"/>
      </w:pPr>
      <w:r>
        <w:rPr>
          <w:rStyle w:val="Strong"/>
        </w:rPr>
        <w:t>1.</w:t>
      </w:r>
      <w:r>
        <w:rPr>
          <w:rStyle w:val="instructurefilelinkholder"/>
        </w:rPr>
        <w:t xml:space="preserve"> Create a NONGAME table with the structure shown in Figure 6-28.</w:t>
      </w:r>
    </w:p>
    <w:p w:rsidR="007F1CCE" w:rsidRDefault="0059707D" w:rsidP="0059707D">
      <w:pPr>
        <w:pStyle w:val="NormalWeb"/>
        <w:rPr>
          <w:rStyle w:val="Strong"/>
        </w:rPr>
      </w:pPr>
      <w:r>
        <w:rPr>
          <w:noProof/>
        </w:rPr>
        <w:drawing>
          <wp:inline distT="0" distB="0" distL="0" distR="0">
            <wp:extent cx="5943600" cy="1838960"/>
            <wp:effectExtent l="0" t="0" r="0" b="8890"/>
            <wp:docPr id="1" name="Picture 1" descr="ch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p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CCE">
        <w:rPr>
          <w:noProof/>
        </w:rPr>
        <w:drawing>
          <wp:inline distT="0" distB="0" distL="0" distR="0" wp14:anchorId="78A5470A" wp14:editId="1DC8980A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83" w:rsidRDefault="0059707D" w:rsidP="0059707D">
      <w:pPr>
        <w:pStyle w:val="NormalWeb"/>
        <w:rPr>
          <w:noProof/>
        </w:rPr>
      </w:pPr>
      <w:r>
        <w:br/>
      </w:r>
      <w:r>
        <w:rPr>
          <w:rStyle w:val="Strong"/>
        </w:rPr>
        <w:t>2</w:t>
      </w:r>
      <w:r>
        <w:rPr>
          <w:rStyle w:val="instructurefilelinkholder"/>
        </w:rPr>
        <w:t xml:space="preserve">.Insert into the NONGAME table the item number, description, number of units on hand, </w:t>
      </w:r>
      <w:r>
        <w:rPr>
          <w:rStyle w:val="instructurefilelinkholder"/>
        </w:rPr>
        <w:lastRenderedPageBreak/>
        <w:t>category, and unit price from the ITEM table for each item that is not in category GME.</w:t>
      </w:r>
      <w:r w:rsidR="00E13983" w:rsidRPr="00E13983">
        <w:rPr>
          <w:noProof/>
        </w:rPr>
        <w:t xml:space="preserve"> </w:t>
      </w:r>
      <w:r w:rsidR="00E13983">
        <w:rPr>
          <w:noProof/>
        </w:rPr>
        <w:drawing>
          <wp:inline distT="0" distB="0" distL="0" distR="0" wp14:anchorId="48990B06" wp14:editId="77EACDAE">
            <wp:extent cx="46101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83" w:rsidRDefault="0059707D" w:rsidP="0059707D">
      <w:pPr>
        <w:pStyle w:val="NormalWeb"/>
        <w:rPr>
          <w:noProof/>
        </w:rPr>
      </w:pPr>
      <w:r>
        <w:lastRenderedPageBreak/>
        <w:br/>
      </w:r>
      <w:r>
        <w:rPr>
          <w:rStyle w:val="Strong"/>
        </w:rPr>
        <w:t>3</w:t>
      </w:r>
      <w:r>
        <w:rPr>
          <w:rStyle w:val="instructurefilelinkholder"/>
        </w:rPr>
        <w:t>. In the NONGAME table, change the description of item number DL51 to “Classic Train Set.”</w:t>
      </w:r>
      <w:r w:rsidR="00E13983" w:rsidRPr="00E13983">
        <w:rPr>
          <w:noProof/>
        </w:rPr>
        <w:t xml:space="preserve"> </w:t>
      </w:r>
      <w:r w:rsidR="00E13983">
        <w:rPr>
          <w:noProof/>
        </w:rPr>
        <w:drawing>
          <wp:inline distT="0" distB="0" distL="0" distR="0" wp14:anchorId="0CB2BC6F" wp14:editId="52A0AEA5">
            <wp:extent cx="45624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83" w:rsidRDefault="0059707D" w:rsidP="0059707D">
      <w:pPr>
        <w:pStyle w:val="NormalWeb"/>
        <w:rPr>
          <w:noProof/>
        </w:rPr>
      </w:pPr>
      <w:r>
        <w:br/>
      </w:r>
      <w:r>
        <w:rPr>
          <w:rStyle w:val="Strong"/>
        </w:rPr>
        <w:t>4.</w:t>
      </w:r>
      <w:r>
        <w:rPr>
          <w:rStyle w:val="instructurefilelinkholder"/>
        </w:rPr>
        <w:t xml:space="preserve"> In the NONGAME table, increase the price of each item in category TOY by two percent. </w:t>
      </w:r>
      <w:r>
        <w:rPr>
          <w:rStyle w:val="instructurefilelinkholder"/>
        </w:rPr>
        <w:lastRenderedPageBreak/>
        <w:t>(Hint: Multiply each price by 1.02.)</w:t>
      </w:r>
      <w:r w:rsidR="00E13983" w:rsidRPr="00E13983">
        <w:rPr>
          <w:noProof/>
        </w:rPr>
        <w:t xml:space="preserve"> </w:t>
      </w:r>
      <w:r w:rsidR="00E13983">
        <w:rPr>
          <w:noProof/>
        </w:rPr>
        <w:drawing>
          <wp:inline distT="0" distB="0" distL="0" distR="0" wp14:anchorId="1479BB84" wp14:editId="0BF22266">
            <wp:extent cx="46482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83" w:rsidRDefault="0059707D" w:rsidP="0059707D">
      <w:pPr>
        <w:pStyle w:val="NormalWeb"/>
        <w:rPr>
          <w:noProof/>
        </w:rPr>
      </w:pPr>
      <w:r>
        <w:br/>
      </w:r>
      <w:r>
        <w:rPr>
          <w:rStyle w:val="Strong"/>
        </w:rPr>
        <w:t>5</w:t>
      </w:r>
      <w:r>
        <w:rPr>
          <w:rStyle w:val="instructurefilelinkholder"/>
        </w:rPr>
        <w:t xml:space="preserve">. Add the following item to the NONGAME table: item number: TL92; description: Dump </w:t>
      </w:r>
      <w:r>
        <w:rPr>
          <w:rStyle w:val="instructurefilelinkholder"/>
        </w:rPr>
        <w:lastRenderedPageBreak/>
        <w:t>Truck; number of units on hand: 10; category: TOY; and price: 59.95.</w:t>
      </w:r>
      <w:r w:rsidR="00E13983" w:rsidRPr="00E13983">
        <w:rPr>
          <w:noProof/>
        </w:rPr>
        <w:t xml:space="preserve"> </w:t>
      </w:r>
      <w:r w:rsidR="00E13983">
        <w:rPr>
          <w:noProof/>
        </w:rPr>
        <w:drawing>
          <wp:inline distT="0" distB="0" distL="0" distR="0" wp14:anchorId="32DB3D3C" wp14:editId="455923E5">
            <wp:extent cx="4772025" cy="441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A4" w:rsidRDefault="0059707D" w:rsidP="0059707D">
      <w:pPr>
        <w:pStyle w:val="NormalWeb"/>
        <w:rPr>
          <w:noProof/>
        </w:rPr>
      </w:pPr>
      <w:r>
        <w:br/>
      </w:r>
      <w:r>
        <w:rPr>
          <w:rStyle w:val="Strong"/>
        </w:rPr>
        <w:t>6.</w:t>
      </w:r>
      <w:r>
        <w:rPr>
          <w:rStyle w:val="instructurefilelinkholder"/>
        </w:rPr>
        <w:t xml:space="preserve"> Delete every item in the NONGAME table for which the category is PZL.</w:t>
      </w:r>
      <w:r w:rsidR="003D41A4" w:rsidRPr="003D41A4">
        <w:rPr>
          <w:noProof/>
        </w:rPr>
        <w:t xml:space="preserve"> </w:t>
      </w:r>
      <w:r w:rsidR="003D41A4">
        <w:rPr>
          <w:noProof/>
        </w:rPr>
        <w:drawing>
          <wp:inline distT="0" distB="0" distL="0" distR="0" wp14:anchorId="7B47AEAD" wp14:editId="45C8965F">
            <wp:extent cx="45148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A4" w:rsidRDefault="0059707D" w:rsidP="0059707D">
      <w:pPr>
        <w:pStyle w:val="NormalWeb"/>
        <w:rPr>
          <w:noProof/>
        </w:rPr>
      </w:pPr>
      <w:r>
        <w:lastRenderedPageBreak/>
        <w:br/>
      </w:r>
      <w:r>
        <w:rPr>
          <w:rStyle w:val="Strong"/>
        </w:rPr>
        <w:t>7</w:t>
      </w:r>
      <w:r>
        <w:rPr>
          <w:rStyle w:val="instructurefilelinkholder"/>
        </w:rPr>
        <w:t>. In the NONGAME table, change the category for item FD11 to null.</w:t>
      </w:r>
      <w:r w:rsidR="003D41A4" w:rsidRPr="003D41A4">
        <w:rPr>
          <w:noProof/>
        </w:rPr>
        <w:t xml:space="preserve"> </w:t>
      </w:r>
      <w:r w:rsidR="003D41A4">
        <w:rPr>
          <w:noProof/>
        </w:rPr>
        <w:drawing>
          <wp:inline distT="0" distB="0" distL="0" distR="0" wp14:anchorId="3208307E" wp14:editId="4F0D28AB">
            <wp:extent cx="466725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17" w:rsidRDefault="0059707D" w:rsidP="0059707D">
      <w:pPr>
        <w:pStyle w:val="NormalWeb"/>
        <w:rPr>
          <w:noProof/>
        </w:rPr>
      </w:pPr>
      <w:r>
        <w:br/>
      </w:r>
      <w:r>
        <w:rPr>
          <w:rStyle w:val="Strong"/>
        </w:rPr>
        <w:t>8.</w:t>
      </w:r>
      <w:r>
        <w:rPr>
          <w:rStyle w:val="instructurefilelinkholder"/>
        </w:rPr>
        <w:t xml:space="preserve"> Add a column named ON_HAND_VALUE to the NONGAME table. The on-hand value is a seven-digit number with two decimal places that represents the product of the number of units on hand and the price. Then set all values of ON_HAND_VALUE to ON_HAND * PRICE.</w:t>
      </w:r>
      <w:r w:rsidR="00DD4C17" w:rsidRPr="00DD4C17">
        <w:rPr>
          <w:noProof/>
        </w:rPr>
        <w:t xml:space="preserve"> </w:t>
      </w:r>
      <w:r w:rsidR="00DD4C17">
        <w:rPr>
          <w:noProof/>
        </w:rPr>
        <w:drawing>
          <wp:inline distT="0" distB="0" distL="0" distR="0" wp14:anchorId="5D2F00DB" wp14:editId="0E51FD2D">
            <wp:extent cx="56007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17" w:rsidRDefault="00DD4C17" w:rsidP="0059707D">
      <w:pPr>
        <w:pStyle w:val="NormalWeb"/>
      </w:pPr>
    </w:p>
    <w:p w:rsidR="00C03907" w:rsidRDefault="0059707D" w:rsidP="0059707D">
      <w:pPr>
        <w:pStyle w:val="NormalWeb"/>
        <w:rPr>
          <w:noProof/>
        </w:rPr>
      </w:pPr>
      <w:r>
        <w:rPr>
          <w:rStyle w:val="Strong"/>
        </w:rPr>
        <w:t>9.</w:t>
      </w:r>
      <w:r>
        <w:rPr>
          <w:rStyle w:val="instructurefilelinkholder"/>
        </w:rPr>
        <w:t xml:space="preserve"> In the NONGAME table, increase the length of the DESCRIPTION column to 40 characters.</w:t>
      </w:r>
      <w:r w:rsidR="00C03907" w:rsidRPr="00C03907">
        <w:rPr>
          <w:noProof/>
        </w:rPr>
        <w:t xml:space="preserve"> </w:t>
      </w:r>
      <w:r w:rsidR="00C03907">
        <w:rPr>
          <w:noProof/>
        </w:rPr>
        <w:drawing>
          <wp:inline distT="0" distB="0" distL="0" distR="0" wp14:anchorId="56391530" wp14:editId="42AE8F6E">
            <wp:extent cx="40195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7D" w:rsidRDefault="0059707D" w:rsidP="0059707D">
      <w:pPr>
        <w:pStyle w:val="NormalWeb"/>
      </w:pPr>
      <w:r>
        <w:lastRenderedPageBreak/>
        <w:br/>
      </w:r>
      <w:r>
        <w:rPr>
          <w:rStyle w:val="Strong"/>
        </w:rPr>
        <w:t>10.</w:t>
      </w:r>
      <w:r>
        <w:rPr>
          <w:rStyle w:val="instructurefilelinkholder"/>
        </w:rPr>
        <w:t xml:space="preserve"> Remove the NONGAME table from the TAL Distributors database.</w:t>
      </w:r>
      <w:r w:rsidR="00C03907" w:rsidRPr="00C03907">
        <w:rPr>
          <w:noProof/>
        </w:rPr>
        <w:t xml:space="preserve"> </w:t>
      </w:r>
      <w:r w:rsidR="00C03907">
        <w:rPr>
          <w:noProof/>
        </w:rPr>
        <w:drawing>
          <wp:inline distT="0" distB="0" distL="0" distR="0" wp14:anchorId="0A6B1590" wp14:editId="3781D4E2">
            <wp:extent cx="5248275" cy="3743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07D" w:rsidRDefault="0059707D"/>
    <w:sectPr w:rsidR="0059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D"/>
    <w:rsid w:val="003D41A4"/>
    <w:rsid w:val="0059707D"/>
    <w:rsid w:val="007F1CCE"/>
    <w:rsid w:val="00C03907"/>
    <w:rsid w:val="00DD4C17"/>
    <w:rsid w:val="00E1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8BC7"/>
  <w15:chartTrackingRefBased/>
  <w15:docId w15:val="{F1748121-3A32-4AE4-9726-A4C3AB0A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59707D"/>
  </w:style>
  <w:style w:type="character" w:styleId="Strong">
    <w:name w:val="Strong"/>
    <w:basedOn w:val="DefaultParagraphFont"/>
    <w:uiPriority w:val="22"/>
    <w:qFormat/>
    <w:rsid w:val="005970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2</cp:revision>
  <dcterms:created xsi:type="dcterms:W3CDTF">2019-10-29T07:26:00Z</dcterms:created>
  <dcterms:modified xsi:type="dcterms:W3CDTF">2019-10-30T00:48:00Z</dcterms:modified>
</cp:coreProperties>
</file>