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13CA8" w14:textId="77777777" w:rsidR="00F24A8B" w:rsidRPr="00F24A8B" w:rsidRDefault="00F24A8B" w:rsidP="00F24A8B">
      <w:pPr>
        <w:spacing w:before="300" w:after="60"/>
        <w:outlineLvl w:val="2"/>
        <w:rPr>
          <w:rFonts w:ascii="Times" w:eastAsia="Times New Roman" w:hAnsi="Times" w:cs="Times New Roman"/>
          <w:b/>
          <w:bCs/>
          <w:color w:val="000000"/>
          <w:sz w:val="27"/>
          <w:szCs w:val="27"/>
        </w:rPr>
      </w:pPr>
      <w:r w:rsidRPr="00F24A8B">
        <w:rPr>
          <w:rFonts w:ascii="Times" w:eastAsia="Times New Roman" w:hAnsi="Times" w:cs="Times New Roman"/>
          <w:b/>
          <w:bCs/>
          <w:color w:val="000000"/>
          <w:sz w:val="27"/>
          <w:szCs w:val="27"/>
        </w:rPr>
        <w:t>Obtaining service information: Step-by-step exercises</w:t>
      </w:r>
    </w:p>
    <w:p w14:paraId="6080B7F8" w14:textId="77777777" w:rsidR="00F24A8B" w:rsidRPr="00F24A8B" w:rsidRDefault="00F24A8B" w:rsidP="00F24A8B">
      <w:pPr>
        <w:spacing w:before="80" w:after="80"/>
        <w:rPr>
          <w:rFonts w:ascii="Times" w:eastAsia="Times New Roman" w:hAnsi="Times" w:cs="Times New Roman"/>
          <w:color w:val="000000"/>
        </w:rPr>
      </w:pPr>
      <w:r w:rsidRPr="00F24A8B">
        <w:rPr>
          <w:rFonts w:ascii="Times" w:eastAsia="Times New Roman" w:hAnsi="Times" w:cs="Times New Roman"/>
          <w:color w:val="000000"/>
        </w:rPr>
        <w:t>In this exercise, you will explore the use of the </w:t>
      </w:r>
      <w:r w:rsidRPr="00F24A8B">
        <w:rPr>
          <w:rFonts w:ascii="Times" w:eastAsia="Times New Roman" w:hAnsi="Times" w:cs="Times New Roman"/>
          <w:i/>
          <w:iCs/>
          <w:color w:val="000000"/>
        </w:rPr>
        <w:t>Get-Service</w:t>
      </w:r>
      <w:r w:rsidRPr="00F24A8B">
        <w:rPr>
          <w:rFonts w:ascii="Times" w:eastAsia="Times New Roman" w:hAnsi="Times" w:cs="Times New Roman"/>
          <w:color w:val="000000"/>
        </w:rPr>
        <w:t> cmdlet as you retrieve service information from your computer. You will sort and filter the output from the </w:t>
      </w:r>
      <w:r w:rsidRPr="00F24A8B">
        <w:rPr>
          <w:rFonts w:ascii="Times" w:eastAsia="Times New Roman" w:hAnsi="Times" w:cs="Times New Roman"/>
          <w:i/>
          <w:iCs/>
          <w:color w:val="000000"/>
        </w:rPr>
        <w:t>Get-Service</w:t>
      </w:r>
      <w:r w:rsidRPr="00F24A8B">
        <w:rPr>
          <w:rFonts w:ascii="Times" w:eastAsia="Times New Roman" w:hAnsi="Times" w:cs="Times New Roman"/>
          <w:color w:val="000000"/>
        </w:rPr>
        <w:t> cmdlet. In the second exercise, you will use WMI to retrieve similar information. You should compare the two techniques for ease of use and completeness of data.</w:t>
      </w:r>
    </w:p>
    <w:p w14:paraId="451E951D" w14:textId="77777777" w:rsidR="00F24A8B" w:rsidRPr="00F24A8B" w:rsidRDefault="00F24A8B" w:rsidP="00F24A8B">
      <w:pPr>
        <w:pBdr>
          <w:top w:val="single" w:sz="6" w:space="5" w:color="D6DBDE"/>
          <w:left w:val="single" w:sz="6" w:space="5" w:color="D6DBDE"/>
          <w:bottom w:val="single" w:sz="6" w:space="5" w:color="D6DBDE"/>
          <w:right w:val="single" w:sz="6" w:space="5" w:color="D6DBDE"/>
        </w:pBdr>
        <w:shd w:val="clear" w:color="auto" w:fill="D6DBDE"/>
        <w:ind w:left="72" w:right="72"/>
        <w:rPr>
          <w:rFonts w:ascii="Times" w:eastAsia="Times New Roman" w:hAnsi="Times" w:cs="Times New Roman"/>
          <w:b/>
          <w:bCs/>
          <w:color w:val="000000"/>
          <w:sz w:val="26"/>
          <w:szCs w:val="26"/>
        </w:rPr>
      </w:pPr>
      <w:r w:rsidRPr="00F24A8B">
        <w:rPr>
          <w:rFonts w:ascii="Times" w:eastAsia="Times New Roman" w:hAnsi="Times" w:cs="Times New Roman"/>
          <w:b/>
          <w:bCs/>
          <w:color w:val="000000"/>
          <w:sz w:val="26"/>
          <w:szCs w:val="26"/>
        </w:rPr>
        <w:t>Obtaining Windows service information by using the </w:t>
      </w:r>
      <w:r w:rsidRPr="00F24A8B">
        <w:rPr>
          <w:rFonts w:ascii="Times" w:eastAsia="Times New Roman" w:hAnsi="Times" w:cs="Times New Roman"/>
          <w:b/>
          <w:bCs/>
          <w:i/>
          <w:iCs/>
          <w:color w:val="000000"/>
          <w:sz w:val="26"/>
          <w:szCs w:val="26"/>
        </w:rPr>
        <w:t>Get-Service</w:t>
      </w:r>
      <w:r w:rsidRPr="00F24A8B">
        <w:rPr>
          <w:rFonts w:ascii="Times" w:eastAsia="Times New Roman" w:hAnsi="Times" w:cs="Times New Roman"/>
          <w:b/>
          <w:bCs/>
          <w:color w:val="000000"/>
          <w:sz w:val="26"/>
          <w:szCs w:val="26"/>
        </w:rPr>
        <w:t> cmdlet</w:t>
      </w:r>
    </w:p>
    <w:p w14:paraId="414B4237" w14:textId="77777777" w:rsidR="00F24A8B" w:rsidRP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1.</w:t>
      </w:r>
      <w:r w:rsidRPr="00F24A8B">
        <w:rPr>
          <w:rFonts w:ascii="Times" w:eastAsia="Times New Roman" w:hAnsi="Times" w:cs="Times New Roman"/>
          <w:color w:val="000000"/>
        </w:rPr>
        <w:t> Start the Windows PowerShell console.</w:t>
      </w:r>
    </w:p>
    <w:p w14:paraId="7F381929" w14:textId="77777777" w:rsidR="00F24A8B" w:rsidRP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2.</w:t>
      </w:r>
      <w:r w:rsidRPr="00F24A8B">
        <w:rPr>
          <w:rFonts w:ascii="Times" w:eastAsia="Times New Roman" w:hAnsi="Times" w:cs="Times New Roman"/>
          <w:color w:val="000000"/>
        </w:rPr>
        <w:t> From the Windows PowerShell prompt, use the </w:t>
      </w:r>
      <w:r w:rsidRPr="00F24A8B">
        <w:rPr>
          <w:rFonts w:ascii="Times" w:eastAsia="Times New Roman" w:hAnsi="Times" w:cs="Times New Roman"/>
          <w:i/>
          <w:iCs/>
          <w:color w:val="000000"/>
        </w:rPr>
        <w:t>Get-Service</w:t>
      </w:r>
      <w:r w:rsidRPr="00F24A8B">
        <w:rPr>
          <w:rFonts w:ascii="Times" w:eastAsia="Times New Roman" w:hAnsi="Times" w:cs="Times New Roman"/>
          <w:color w:val="000000"/>
        </w:rPr>
        <w:t> cmdlet to obtain a listing of all the services and their associated status. This is shown here.</w:t>
      </w:r>
    </w:p>
    <w:p w14:paraId="13C27812"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75CB4FD4" w14:textId="77777777" w:rsidR="00C91C52" w:rsidRDefault="00C91C52" w:rsidP="00F24A8B">
      <w:pPr>
        <w:spacing w:before="80" w:after="80"/>
        <w:ind w:left="700" w:hanging="240"/>
        <w:rPr>
          <w:rFonts w:ascii="Courier New" w:eastAsia="Times New Roman" w:hAnsi="Courier New" w:cs="Courier New"/>
          <w:color w:val="000000"/>
          <w:sz w:val="21"/>
          <w:szCs w:val="21"/>
        </w:rPr>
      </w:pPr>
    </w:p>
    <w:p w14:paraId="773C4952" w14:textId="04E8E5FA" w:rsidR="00F24A8B" w:rsidRP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3.</w:t>
      </w:r>
      <w:r w:rsidRPr="00F24A8B">
        <w:rPr>
          <w:rFonts w:ascii="Times" w:eastAsia="Times New Roman" w:hAnsi="Times" w:cs="Times New Roman"/>
          <w:color w:val="000000"/>
        </w:rPr>
        <w:t> Use the </w:t>
      </w:r>
      <w:r w:rsidRPr="00F24A8B">
        <w:rPr>
          <w:rFonts w:ascii="Times" w:eastAsia="Times New Roman" w:hAnsi="Times" w:cs="Times New Roman"/>
          <w:i/>
          <w:iCs/>
          <w:color w:val="000000"/>
        </w:rPr>
        <w:t>Sort-Object</w:t>
      </w:r>
      <w:r w:rsidRPr="00F24A8B">
        <w:rPr>
          <w:rFonts w:ascii="Times" w:eastAsia="Times New Roman" w:hAnsi="Times" w:cs="Times New Roman"/>
          <w:color w:val="000000"/>
        </w:rPr>
        <w:t> cmdlet to sort the listing of services. Specify the </w:t>
      </w:r>
      <w:r w:rsidRPr="00F24A8B">
        <w:rPr>
          <w:rFonts w:ascii="Times" w:eastAsia="Times New Roman" w:hAnsi="Times" w:cs="Times New Roman"/>
          <w:i/>
          <w:iCs/>
          <w:color w:val="000000"/>
        </w:rPr>
        <w:t>status</w:t>
      </w:r>
      <w:r w:rsidRPr="00F24A8B">
        <w:rPr>
          <w:rFonts w:ascii="Times" w:eastAsia="Times New Roman" w:hAnsi="Times" w:cs="Times New Roman"/>
          <w:color w:val="000000"/>
        </w:rPr>
        <w:t> property for </w:t>
      </w:r>
      <w:r w:rsidRPr="00F24A8B">
        <w:rPr>
          <w:rFonts w:ascii="Times" w:eastAsia="Times New Roman" w:hAnsi="Times" w:cs="Times New Roman"/>
          <w:i/>
          <w:iCs/>
          <w:color w:val="000000"/>
        </w:rPr>
        <w:t>Sort-Object</w:t>
      </w:r>
      <w:r w:rsidRPr="00F24A8B">
        <w:rPr>
          <w:rFonts w:ascii="Times" w:eastAsia="Times New Roman" w:hAnsi="Times" w:cs="Times New Roman"/>
          <w:color w:val="000000"/>
        </w:rPr>
        <w:t>. To sort the data based upon status, pipeline the results of the </w:t>
      </w:r>
      <w:r w:rsidRPr="00F24A8B">
        <w:rPr>
          <w:rFonts w:ascii="Times" w:eastAsia="Times New Roman" w:hAnsi="Times" w:cs="Times New Roman"/>
          <w:i/>
          <w:iCs/>
          <w:color w:val="000000"/>
        </w:rPr>
        <w:t>Get-Service</w:t>
      </w:r>
      <w:r w:rsidRPr="00F24A8B">
        <w:rPr>
          <w:rFonts w:ascii="Times" w:eastAsia="Times New Roman" w:hAnsi="Times" w:cs="Times New Roman"/>
          <w:color w:val="000000"/>
        </w:rPr>
        <w:t> cmdlet into the </w:t>
      </w:r>
      <w:r w:rsidRPr="00F24A8B">
        <w:rPr>
          <w:rFonts w:ascii="Times" w:eastAsia="Times New Roman" w:hAnsi="Times" w:cs="Times New Roman"/>
          <w:i/>
          <w:iCs/>
          <w:color w:val="000000"/>
        </w:rPr>
        <w:t>Sort-Object</w:t>
      </w:r>
      <w:r w:rsidRPr="00F24A8B">
        <w:rPr>
          <w:rFonts w:ascii="Times" w:eastAsia="Times New Roman" w:hAnsi="Times" w:cs="Times New Roman"/>
          <w:color w:val="000000"/>
        </w:rPr>
        <w:t> cmdlet. Use the </w:t>
      </w:r>
      <w:r w:rsidRPr="00F24A8B">
        <w:rPr>
          <w:rFonts w:ascii="Times" w:eastAsia="Times New Roman" w:hAnsi="Times" w:cs="Times New Roman"/>
          <w:i/>
          <w:iCs/>
          <w:color w:val="000000"/>
        </w:rPr>
        <w:t>sort</w:t>
      </w:r>
      <w:r w:rsidRPr="00F24A8B">
        <w:rPr>
          <w:rFonts w:ascii="Times" w:eastAsia="Times New Roman" w:hAnsi="Times" w:cs="Times New Roman"/>
          <w:color w:val="000000"/>
        </w:rPr>
        <w:t> alias for the </w:t>
      </w:r>
      <w:r w:rsidRPr="00F24A8B">
        <w:rPr>
          <w:rFonts w:ascii="Times" w:eastAsia="Times New Roman" w:hAnsi="Times" w:cs="Times New Roman"/>
          <w:i/>
          <w:iCs/>
          <w:color w:val="000000"/>
        </w:rPr>
        <w:t>Sort-Object</w:t>
      </w:r>
      <w:r w:rsidRPr="00F24A8B">
        <w:rPr>
          <w:rFonts w:ascii="Times" w:eastAsia="Times New Roman" w:hAnsi="Times" w:cs="Times New Roman"/>
          <w:color w:val="000000"/>
        </w:rPr>
        <w:t> cmdlet to reduce the amount of typing. The results are shown here.</w:t>
      </w:r>
    </w:p>
    <w:p w14:paraId="26850E5A"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4BD20A53" w14:textId="77777777" w:rsidR="00F24A8B" w:rsidRPr="00F24A8B" w:rsidRDefault="00F24A8B" w:rsidP="00F24A8B">
      <w:pPr>
        <w:pStyle w:val="indenthangingn"/>
        <w:spacing w:before="80" w:beforeAutospacing="0" w:after="80" w:afterAutospacing="0"/>
        <w:ind w:left="700" w:hanging="240"/>
        <w:rPr>
          <w:rFonts w:ascii="Times" w:hAnsi="Times"/>
          <w:color w:val="000000"/>
        </w:rPr>
      </w:pPr>
      <w:r w:rsidRPr="00F24A8B">
        <w:rPr>
          <w:rFonts w:ascii="Times" w:hAnsi="Times"/>
          <w:b/>
          <w:bCs/>
          <w:color w:val="58585A"/>
        </w:rPr>
        <w:t>4.</w:t>
      </w:r>
      <w:r w:rsidRPr="00F24A8B">
        <w:rPr>
          <w:rFonts w:ascii="Times" w:hAnsi="Times"/>
          <w:color w:val="000000"/>
        </w:rPr>
        <w:t> Use the </w:t>
      </w:r>
      <w:r w:rsidRPr="00F24A8B">
        <w:rPr>
          <w:rFonts w:ascii="Times" w:hAnsi="Times"/>
          <w:i/>
          <w:iCs/>
          <w:color w:val="000000"/>
        </w:rPr>
        <w:t>Get-Service</w:t>
      </w:r>
      <w:r w:rsidRPr="00F24A8B">
        <w:rPr>
          <w:rFonts w:ascii="Times" w:hAnsi="Times"/>
          <w:color w:val="000000"/>
        </w:rPr>
        <w:t> cmdlet to produce a listing of services. Sort the resulting list of services alphabetically by name. To do this, use the </w:t>
      </w:r>
      <w:r w:rsidRPr="00F24A8B">
        <w:rPr>
          <w:rFonts w:ascii="Times" w:hAnsi="Times"/>
          <w:i/>
          <w:iCs/>
          <w:color w:val="000000"/>
        </w:rPr>
        <w:t>Sort-Object</w:t>
      </w:r>
      <w:r w:rsidRPr="00F24A8B">
        <w:rPr>
          <w:rFonts w:ascii="Times" w:hAnsi="Times"/>
          <w:color w:val="000000"/>
        </w:rPr>
        <w:t> cmdlet to sort the listing of services by the </w:t>
      </w:r>
      <w:r w:rsidRPr="00F24A8B">
        <w:rPr>
          <w:rFonts w:ascii="Times" w:hAnsi="Times"/>
          <w:i/>
          <w:iCs/>
          <w:color w:val="000000"/>
        </w:rPr>
        <w:t>name</w:t>
      </w:r>
      <w:r w:rsidRPr="00F24A8B">
        <w:rPr>
          <w:rFonts w:ascii="Times" w:hAnsi="Times"/>
          <w:color w:val="000000"/>
        </w:rPr>
        <w:t> property. Pipeline the object returned by the </w:t>
      </w:r>
      <w:r w:rsidRPr="00F24A8B">
        <w:rPr>
          <w:rFonts w:ascii="Times" w:hAnsi="Times"/>
          <w:i/>
          <w:iCs/>
          <w:color w:val="000000"/>
        </w:rPr>
        <w:t>Get-Service</w:t>
      </w:r>
      <w:r w:rsidRPr="00F24A8B">
        <w:rPr>
          <w:rFonts w:ascii="Times" w:hAnsi="Times"/>
          <w:color w:val="000000"/>
        </w:rPr>
        <w:t> cmdlet into the </w:t>
      </w:r>
      <w:r w:rsidRPr="00F24A8B">
        <w:rPr>
          <w:rFonts w:ascii="Times" w:hAnsi="Times"/>
          <w:i/>
          <w:iCs/>
          <w:color w:val="000000"/>
        </w:rPr>
        <w:t>Sort-Object</w:t>
      </w:r>
      <w:r w:rsidRPr="00F24A8B">
        <w:rPr>
          <w:rFonts w:ascii="Times" w:hAnsi="Times"/>
          <w:color w:val="000000"/>
        </w:rPr>
        <w:t> cmdlet. The command to do this, using the </w:t>
      </w:r>
      <w:r w:rsidRPr="00F24A8B">
        <w:rPr>
          <w:rFonts w:ascii="Times" w:hAnsi="Times"/>
          <w:i/>
          <w:iCs/>
          <w:color w:val="000000"/>
        </w:rPr>
        <w:t>sort</w:t>
      </w:r>
      <w:r w:rsidRPr="00F24A8B">
        <w:rPr>
          <w:rFonts w:ascii="Times" w:hAnsi="Times"/>
          <w:color w:val="000000"/>
        </w:rPr>
        <w:t> alias for </w:t>
      </w:r>
      <w:r w:rsidRPr="00F24A8B">
        <w:rPr>
          <w:rFonts w:ascii="Times" w:hAnsi="Times"/>
          <w:i/>
          <w:iCs/>
          <w:color w:val="000000"/>
        </w:rPr>
        <w:t>Sort-Object</w:t>
      </w:r>
      <w:r w:rsidRPr="00F24A8B">
        <w:rPr>
          <w:rFonts w:ascii="Times" w:hAnsi="Times"/>
          <w:color w:val="000000"/>
        </w:rPr>
        <w:t>, is shown here.</w:t>
      </w:r>
    </w:p>
    <w:p w14:paraId="44BB1E2E"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5CEF0649" w14:textId="77777777" w:rsidR="00F24A8B" w:rsidRP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5.</w:t>
      </w:r>
      <w:r w:rsidRPr="00F24A8B">
        <w:rPr>
          <w:rFonts w:ascii="Times" w:eastAsia="Times New Roman" w:hAnsi="Times" w:cs="Times New Roman"/>
          <w:color w:val="000000"/>
        </w:rPr>
        <w:t> Use the </w:t>
      </w:r>
      <w:r w:rsidRPr="00F24A8B">
        <w:rPr>
          <w:rFonts w:ascii="Times" w:eastAsia="Times New Roman" w:hAnsi="Times" w:cs="Times New Roman"/>
          <w:i/>
          <w:iCs/>
          <w:color w:val="000000"/>
        </w:rPr>
        <w:t>Get-Service</w:t>
      </w:r>
      <w:r w:rsidRPr="00F24A8B">
        <w:rPr>
          <w:rFonts w:ascii="Times" w:eastAsia="Times New Roman" w:hAnsi="Times" w:cs="Times New Roman"/>
          <w:color w:val="000000"/>
        </w:rPr>
        <w:t> cmdlet to produce a listing of services. Sort the objects returned by both the name and the status of the service. The command to do this is shown here.</w:t>
      </w:r>
    </w:p>
    <w:p w14:paraId="59819DE1"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0D33D46A" w14:textId="60304F78" w:rsid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6.</w:t>
      </w:r>
      <w:r w:rsidRPr="00F24A8B">
        <w:rPr>
          <w:rFonts w:ascii="Times" w:eastAsia="Times New Roman" w:hAnsi="Times" w:cs="Times New Roman"/>
          <w:color w:val="000000"/>
        </w:rPr>
        <w:t> Use the </w:t>
      </w:r>
      <w:r w:rsidRPr="00F24A8B">
        <w:rPr>
          <w:rFonts w:ascii="Times" w:eastAsia="Times New Roman" w:hAnsi="Times" w:cs="Times New Roman"/>
          <w:i/>
          <w:iCs/>
          <w:color w:val="000000"/>
        </w:rPr>
        <w:t>Get-Service</w:t>
      </w:r>
      <w:r w:rsidRPr="00F24A8B">
        <w:rPr>
          <w:rFonts w:ascii="Times" w:eastAsia="Times New Roman" w:hAnsi="Times" w:cs="Times New Roman"/>
          <w:color w:val="000000"/>
        </w:rPr>
        <w:t> cmdlet to return objects containing service information, using the </w:t>
      </w:r>
      <w:r w:rsidRPr="00F24A8B">
        <w:rPr>
          <w:rFonts w:ascii="Times" w:eastAsia="Times New Roman" w:hAnsi="Times" w:cs="Times New Roman"/>
          <w:i/>
          <w:iCs/>
          <w:color w:val="000000"/>
        </w:rPr>
        <w:t>DisplayName</w:t>
      </w:r>
      <w:r w:rsidRPr="00F24A8B">
        <w:rPr>
          <w:rFonts w:ascii="Times" w:eastAsia="Times New Roman" w:hAnsi="Times" w:cs="Times New Roman"/>
          <w:color w:val="000000"/>
        </w:rPr>
        <w:t> parameter and specifying </w:t>
      </w:r>
      <w:r w:rsidRPr="00F24A8B">
        <w:rPr>
          <w:rFonts w:ascii="Times" w:eastAsia="Times New Roman" w:hAnsi="Times" w:cs="Times New Roman"/>
          <w:i/>
          <w:iCs/>
          <w:color w:val="000000"/>
        </w:rPr>
        <w:t>*server*</w:t>
      </w:r>
      <w:r w:rsidRPr="00F24A8B">
        <w:rPr>
          <w:rFonts w:ascii="Times" w:eastAsia="Times New Roman" w:hAnsi="Times" w:cs="Times New Roman"/>
          <w:color w:val="000000"/>
        </w:rPr>
        <w:t> to retrieve all service objects that contain the word </w:t>
      </w:r>
      <w:r w:rsidRPr="00F24A8B">
        <w:rPr>
          <w:rFonts w:ascii="Times" w:eastAsia="Times New Roman" w:hAnsi="Times" w:cs="Times New Roman"/>
          <w:i/>
          <w:iCs/>
          <w:color w:val="000000"/>
        </w:rPr>
        <w:t>server</w:t>
      </w:r>
      <w:r w:rsidRPr="00F24A8B">
        <w:rPr>
          <w:rFonts w:ascii="Times" w:eastAsia="Times New Roman" w:hAnsi="Times" w:cs="Times New Roman"/>
          <w:color w:val="000000"/>
        </w:rPr>
        <w:t> in the display name.</w:t>
      </w:r>
    </w:p>
    <w:p w14:paraId="2F1243BE"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3865A907" w14:textId="77777777" w:rsidR="00C91C52" w:rsidRPr="00F24A8B" w:rsidRDefault="00C91C52" w:rsidP="00F24A8B">
      <w:pPr>
        <w:spacing w:before="80" w:after="80"/>
        <w:ind w:left="700" w:hanging="240"/>
        <w:rPr>
          <w:rFonts w:ascii="Times" w:eastAsia="Times New Roman" w:hAnsi="Times" w:cs="Times New Roman"/>
          <w:color w:val="000000"/>
        </w:rPr>
      </w:pPr>
    </w:p>
    <w:p w14:paraId="7ED6AFEC" w14:textId="77777777" w:rsidR="00F24A8B" w:rsidRP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7.</w:t>
      </w:r>
      <w:r w:rsidRPr="00F24A8B">
        <w:rPr>
          <w:rFonts w:ascii="Times" w:eastAsia="Times New Roman" w:hAnsi="Times" w:cs="Times New Roman"/>
          <w:color w:val="000000"/>
        </w:rPr>
        <w:t> Use the </w:t>
      </w:r>
      <w:r w:rsidRPr="00F24A8B">
        <w:rPr>
          <w:rFonts w:ascii="Times" w:eastAsia="Times New Roman" w:hAnsi="Times" w:cs="Times New Roman"/>
          <w:i/>
          <w:iCs/>
          <w:color w:val="000000"/>
        </w:rPr>
        <w:t>Get-Service</w:t>
      </w:r>
      <w:r w:rsidRPr="00F24A8B">
        <w:rPr>
          <w:rFonts w:ascii="Times" w:eastAsia="Times New Roman" w:hAnsi="Times" w:cs="Times New Roman"/>
          <w:color w:val="000000"/>
        </w:rPr>
        <w:t> cmdlet with the </w:t>
      </w:r>
      <w:r w:rsidRPr="00F24A8B">
        <w:rPr>
          <w:rFonts w:ascii="Times" w:eastAsia="Times New Roman" w:hAnsi="Times" w:cs="Times New Roman"/>
          <w:i/>
          <w:iCs/>
          <w:color w:val="000000"/>
        </w:rPr>
        <w:t>Name</w:t>
      </w:r>
      <w:r w:rsidRPr="00F24A8B">
        <w:rPr>
          <w:rFonts w:ascii="Times" w:eastAsia="Times New Roman" w:hAnsi="Times" w:cs="Times New Roman"/>
          <w:color w:val="000000"/>
        </w:rPr>
        <w:t> parameter to retrieve an object that represents the BITS service. The code that does this is shown here.</w:t>
      </w:r>
    </w:p>
    <w:p w14:paraId="161C8BEA"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4FAF2061" w14:textId="77777777" w:rsidR="00F24A8B" w:rsidRP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8.</w:t>
      </w:r>
      <w:r w:rsidRPr="00F24A8B">
        <w:rPr>
          <w:rFonts w:ascii="Times" w:eastAsia="Times New Roman" w:hAnsi="Times" w:cs="Times New Roman"/>
          <w:color w:val="000000"/>
        </w:rPr>
        <w:t xml:space="preserve"> Press the </w:t>
      </w:r>
      <w:proofErr w:type="gramStart"/>
      <w:r w:rsidRPr="00F24A8B">
        <w:rPr>
          <w:rFonts w:ascii="Times" w:eastAsia="Times New Roman" w:hAnsi="Times" w:cs="Times New Roman"/>
          <w:color w:val="000000"/>
        </w:rPr>
        <w:t>Up Arrow</w:t>
      </w:r>
      <w:proofErr w:type="gramEnd"/>
      <w:r w:rsidRPr="00F24A8B">
        <w:rPr>
          <w:rFonts w:ascii="Times" w:eastAsia="Times New Roman" w:hAnsi="Times" w:cs="Times New Roman"/>
          <w:color w:val="000000"/>
        </w:rPr>
        <w:t xml:space="preserve"> key to retrieve the previous command that retrieves the BITS service. Store the resulting object in a variable called </w:t>
      </w:r>
      <w:r w:rsidRPr="00F24A8B">
        <w:rPr>
          <w:rFonts w:ascii="Times" w:eastAsia="Times New Roman" w:hAnsi="Times" w:cs="Times New Roman"/>
          <w:i/>
          <w:iCs/>
          <w:color w:val="000000"/>
        </w:rPr>
        <w:t>$a</w:t>
      </w:r>
      <w:r w:rsidRPr="00F24A8B">
        <w:rPr>
          <w:rFonts w:ascii="Times" w:eastAsia="Times New Roman" w:hAnsi="Times" w:cs="Times New Roman"/>
          <w:color w:val="000000"/>
        </w:rPr>
        <w:t>. This code is shown here.</w:t>
      </w:r>
    </w:p>
    <w:p w14:paraId="7A792F67"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lastRenderedPageBreak/>
        <w:t>Insert command and screen shot of results</w:t>
      </w:r>
    </w:p>
    <w:p w14:paraId="428F6883" w14:textId="77777777" w:rsidR="00F24A8B" w:rsidRPr="00F24A8B" w:rsidRDefault="00F24A8B" w:rsidP="00F24A8B">
      <w:pPr>
        <w:spacing w:before="80" w:after="80"/>
        <w:ind w:left="700" w:hanging="240"/>
        <w:rPr>
          <w:rFonts w:ascii="Times" w:eastAsia="Times New Roman" w:hAnsi="Times" w:cs="Times New Roman"/>
          <w:color w:val="000000"/>
        </w:rPr>
      </w:pPr>
      <w:r w:rsidRPr="00F24A8B">
        <w:rPr>
          <w:rFonts w:ascii="Times" w:eastAsia="Times New Roman" w:hAnsi="Times" w:cs="Times New Roman"/>
          <w:b/>
          <w:bCs/>
          <w:color w:val="58585A"/>
        </w:rPr>
        <w:t>9.</w:t>
      </w:r>
      <w:r w:rsidRPr="00F24A8B">
        <w:rPr>
          <w:rFonts w:ascii="Times" w:eastAsia="Times New Roman" w:hAnsi="Times" w:cs="Times New Roman"/>
          <w:color w:val="000000"/>
        </w:rPr>
        <w:t> Pipeline the object contained in the </w:t>
      </w:r>
      <w:r w:rsidRPr="00F24A8B">
        <w:rPr>
          <w:rFonts w:ascii="Times" w:eastAsia="Times New Roman" w:hAnsi="Times" w:cs="Times New Roman"/>
          <w:i/>
          <w:iCs/>
          <w:color w:val="000000"/>
        </w:rPr>
        <w:t>$a</w:t>
      </w:r>
      <w:r w:rsidRPr="00F24A8B">
        <w:rPr>
          <w:rFonts w:ascii="Times" w:eastAsia="Times New Roman" w:hAnsi="Times" w:cs="Times New Roman"/>
          <w:color w:val="000000"/>
        </w:rPr>
        <w:t> variable into the </w:t>
      </w:r>
      <w:r w:rsidRPr="00F24A8B">
        <w:rPr>
          <w:rFonts w:ascii="Times" w:eastAsia="Times New Roman" w:hAnsi="Times" w:cs="Times New Roman"/>
          <w:i/>
          <w:iCs/>
          <w:color w:val="000000"/>
        </w:rPr>
        <w:t>Get-Member</w:t>
      </w:r>
      <w:r w:rsidRPr="00F24A8B">
        <w:rPr>
          <w:rFonts w:ascii="Times" w:eastAsia="Times New Roman" w:hAnsi="Times" w:cs="Times New Roman"/>
          <w:color w:val="000000"/>
        </w:rPr>
        <w:t> cmdlet. You can use the </w:t>
      </w:r>
      <w:r w:rsidRPr="00F24A8B">
        <w:rPr>
          <w:rFonts w:ascii="Times" w:eastAsia="Times New Roman" w:hAnsi="Times" w:cs="Times New Roman"/>
          <w:i/>
          <w:iCs/>
          <w:color w:val="000000"/>
        </w:rPr>
        <w:t>gm</w:t>
      </w:r>
      <w:r w:rsidRPr="00F24A8B">
        <w:rPr>
          <w:rFonts w:ascii="Times" w:eastAsia="Times New Roman" w:hAnsi="Times" w:cs="Times New Roman"/>
          <w:color w:val="000000"/>
        </w:rPr>
        <w:t> alias to simplify typing. This code is shown here.</w:t>
      </w:r>
    </w:p>
    <w:p w14:paraId="6DFF6957"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01E30C44" w14:textId="77777777" w:rsidR="00F24A8B" w:rsidRPr="00F24A8B" w:rsidRDefault="00F24A8B" w:rsidP="00F24A8B">
      <w:pPr>
        <w:spacing w:before="80" w:after="80"/>
        <w:ind w:left="700" w:hanging="360"/>
        <w:rPr>
          <w:rFonts w:ascii="Times" w:eastAsia="Times New Roman" w:hAnsi="Times" w:cs="Times New Roman"/>
          <w:color w:val="000000"/>
        </w:rPr>
      </w:pPr>
      <w:r w:rsidRPr="00F24A8B">
        <w:rPr>
          <w:rFonts w:ascii="Times" w:eastAsia="Times New Roman" w:hAnsi="Times" w:cs="Times New Roman"/>
          <w:b/>
          <w:bCs/>
          <w:color w:val="58585A"/>
        </w:rPr>
        <w:t>10.</w:t>
      </w:r>
      <w:r w:rsidRPr="00F24A8B">
        <w:rPr>
          <w:rFonts w:ascii="Times" w:eastAsia="Times New Roman" w:hAnsi="Times" w:cs="Times New Roman"/>
          <w:color w:val="000000"/>
        </w:rPr>
        <w:t> By using the object contained in the </w:t>
      </w:r>
      <w:r w:rsidRPr="00F24A8B">
        <w:rPr>
          <w:rFonts w:ascii="Times" w:eastAsia="Times New Roman" w:hAnsi="Times" w:cs="Times New Roman"/>
          <w:i/>
          <w:iCs/>
          <w:color w:val="000000"/>
        </w:rPr>
        <w:t>$a</w:t>
      </w:r>
      <w:r w:rsidRPr="00F24A8B">
        <w:rPr>
          <w:rFonts w:ascii="Times" w:eastAsia="Times New Roman" w:hAnsi="Times" w:cs="Times New Roman"/>
          <w:color w:val="000000"/>
        </w:rPr>
        <w:t> variable, obtain the status of the Bits service. The code that does this is shown here.</w:t>
      </w:r>
    </w:p>
    <w:p w14:paraId="4D91D0AD"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693D00C9" w14:textId="77777777" w:rsidR="00F24A8B" w:rsidRPr="00F24A8B" w:rsidRDefault="00F24A8B" w:rsidP="00F24A8B">
      <w:pPr>
        <w:spacing w:before="80" w:after="80"/>
        <w:ind w:left="700" w:hanging="360"/>
        <w:rPr>
          <w:rFonts w:ascii="Times" w:eastAsia="Times New Roman" w:hAnsi="Times" w:cs="Times New Roman"/>
          <w:color w:val="000000"/>
        </w:rPr>
      </w:pPr>
      <w:r w:rsidRPr="00F24A8B">
        <w:rPr>
          <w:rFonts w:ascii="Times" w:eastAsia="Times New Roman" w:hAnsi="Times" w:cs="Times New Roman"/>
          <w:b/>
          <w:bCs/>
          <w:color w:val="58585A"/>
        </w:rPr>
        <w:t>11.</w:t>
      </w:r>
      <w:r w:rsidRPr="00F24A8B">
        <w:rPr>
          <w:rFonts w:ascii="Times" w:eastAsia="Times New Roman" w:hAnsi="Times" w:cs="Times New Roman"/>
          <w:color w:val="000000"/>
        </w:rPr>
        <w:t> If the Bits service is running, stop it. To do so, use the </w:t>
      </w:r>
      <w:r w:rsidRPr="00F24A8B">
        <w:rPr>
          <w:rFonts w:ascii="Times" w:eastAsia="Times New Roman" w:hAnsi="Times" w:cs="Times New Roman"/>
          <w:i/>
          <w:iCs/>
          <w:color w:val="000000"/>
        </w:rPr>
        <w:t>Stop-Service</w:t>
      </w:r>
      <w:r w:rsidRPr="00F24A8B">
        <w:rPr>
          <w:rFonts w:ascii="Times" w:eastAsia="Times New Roman" w:hAnsi="Times" w:cs="Times New Roman"/>
          <w:color w:val="000000"/>
        </w:rPr>
        <w:t> cmdlet. Instead of pipelining the object in the </w:t>
      </w:r>
      <w:r w:rsidRPr="00F24A8B">
        <w:rPr>
          <w:rFonts w:ascii="Times" w:eastAsia="Times New Roman" w:hAnsi="Times" w:cs="Times New Roman"/>
          <w:i/>
          <w:iCs/>
          <w:color w:val="000000"/>
        </w:rPr>
        <w:t>$a</w:t>
      </w:r>
      <w:r w:rsidRPr="00F24A8B">
        <w:rPr>
          <w:rFonts w:ascii="Times" w:eastAsia="Times New Roman" w:hAnsi="Times" w:cs="Times New Roman"/>
          <w:color w:val="000000"/>
        </w:rPr>
        <w:t> variable, you use the </w:t>
      </w:r>
      <w:r w:rsidRPr="00F24A8B">
        <w:rPr>
          <w:rFonts w:ascii="Times" w:eastAsia="Times New Roman" w:hAnsi="Times" w:cs="Times New Roman"/>
          <w:i/>
          <w:iCs/>
          <w:color w:val="000000"/>
        </w:rPr>
        <w:t>-</w:t>
      </w:r>
      <w:proofErr w:type="spellStart"/>
      <w:r w:rsidRPr="00F24A8B">
        <w:rPr>
          <w:rFonts w:ascii="Times" w:eastAsia="Times New Roman" w:hAnsi="Times" w:cs="Times New Roman"/>
          <w:i/>
          <w:iCs/>
          <w:color w:val="000000"/>
        </w:rPr>
        <w:t>InputObject</w:t>
      </w:r>
      <w:proofErr w:type="spellEnd"/>
      <w:r w:rsidRPr="00F24A8B">
        <w:rPr>
          <w:rFonts w:ascii="Times" w:eastAsia="Times New Roman" w:hAnsi="Times" w:cs="Times New Roman"/>
          <w:color w:val="000000"/>
        </w:rPr>
        <w:t> argument from the </w:t>
      </w:r>
      <w:r w:rsidRPr="00F24A8B">
        <w:rPr>
          <w:rFonts w:ascii="Times" w:eastAsia="Times New Roman" w:hAnsi="Times" w:cs="Times New Roman"/>
          <w:i/>
          <w:iCs/>
          <w:color w:val="000000"/>
        </w:rPr>
        <w:t>Stop-Service</w:t>
      </w:r>
      <w:r w:rsidRPr="00F24A8B">
        <w:rPr>
          <w:rFonts w:ascii="Times" w:eastAsia="Times New Roman" w:hAnsi="Times" w:cs="Times New Roman"/>
          <w:color w:val="000000"/>
        </w:rPr>
        <w:t> cmdlet. The code to do this is shown here.</w:t>
      </w:r>
    </w:p>
    <w:p w14:paraId="2313E701"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083936A9" w14:textId="77777777" w:rsidR="00F24A8B" w:rsidRPr="00F24A8B" w:rsidRDefault="00F24A8B" w:rsidP="00F24A8B">
      <w:pPr>
        <w:spacing w:before="80" w:after="80"/>
        <w:ind w:left="700" w:hanging="360"/>
        <w:rPr>
          <w:rFonts w:ascii="Times" w:eastAsia="Times New Roman" w:hAnsi="Times" w:cs="Times New Roman"/>
          <w:color w:val="000000"/>
        </w:rPr>
      </w:pPr>
      <w:r w:rsidRPr="00F24A8B">
        <w:rPr>
          <w:rFonts w:ascii="Times" w:eastAsia="Times New Roman" w:hAnsi="Times" w:cs="Times New Roman"/>
          <w:b/>
          <w:bCs/>
          <w:color w:val="58585A"/>
        </w:rPr>
        <w:t>12.</w:t>
      </w:r>
      <w:r w:rsidRPr="00F24A8B">
        <w:rPr>
          <w:rFonts w:ascii="Times" w:eastAsia="Times New Roman" w:hAnsi="Times" w:cs="Times New Roman"/>
          <w:color w:val="000000"/>
        </w:rPr>
        <w:t> If the Bits service stops, use the </w:t>
      </w:r>
      <w:r w:rsidRPr="00F24A8B">
        <w:rPr>
          <w:rFonts w:ascii="Times" w:eastAsia="Times New Roman" w:hAnsi="Times" w:cs="Times New Roman"/>
          <w:i/>
          <w:iCs/>
          <w:color w:val="000000"/>
        </w:rPr>
        <w:t>Start-Service</w:t>
      </w:r>
      <w:r w:rsidRPr="00F24A8B">
        <w:rPr>
          <w:rFonts w:ascii="Times" w:eastAsia="Times New Roman" w:hAnsi="Times" w:cs="Times New Roman"/>
          <w:color w:val="000000"/>
        </w:rPr>
        <w:t> cmdlet instead of the </w:t>
      </w:r>
      <w:r w:rsidRPr="00F24A8B">
        <w:rPr>
          <w:rFonts w:ascii="Times" w:eastAsia="Times New Roman" w:hAnsi="Times" w:cs="Times New Roman"/>
          <w:i/>
          <w:iCs/>
          <w:color w:val="000000"/>
        </w:rPr>
        <w:t>Stop-Service</w:t>
      </w:r>
      <w:r w:rsidRPr="00F24A8B">
        <w:rPr>
          <w:rFonts w:ascii="Times" w:eastAsia="Times New Roman" w:hAnsi="Times" w:cs="Times New Roman"/>
          <w:color w:val="000000"/>
        </w:rPr>
        <w:t> cmdlet. Use the </w:t>
      </w:r>
      <w:r w:rsidRPr="00F24A8B">
        <w:rPr>
          <w:rFonts w:ascii="Times" w:eastAsia="Times New Roman" w:hAnsi="Times" w:cs="Times New Roman"/>
          <w:i/>
          <w:iCs/>
          <w:color w:val="000000"/>
        </w:rPr>
        <w:t>-</w:t>
      </w:r>
      <w:proofErr w:type="spellStart"/>
      <w:r w:rsidRPr="00F24A8B">
        <w:rPr>
          <w:rFonts w:ascii="Times" w:eastAsia="Times New Roman" w:hAnsi="Times" w:cs="Times New Roman"/>
          <w:i/>
          <w:iCs/>
          <w:color w:val="000000"/>
        </w:rPr>
        <w:t>inputobject</w:t>
      </w:r>
      <w:proofErr w:type="spellEnd"/>
      <w:r w:rsidRPr="00F24A8B">
        <w:rPr>
          <w:rFonts w:ascii="Times" w:eastAsia="Times New Roman" w:hAnsi="Times" w:cs="Times New Roman"/>
          <w:color w:val="000000"/>
        </w:rPr>
        <w:t> argument to supply the object contained in the </w:t>
      </w:r>
      <w:r w:rsidRPr="00F24A8B">
        <w:rPr>
          <w:rFonts w:ascii="Times" w:eastAsia="Times New Roman" w:hAnsi="Times" w:cs="Times New Roman"/>
          <w:i/>
          <w:iCs/>
          <w:color w:val="000000"/>
        </w:rPr>
        <w:t>$a</w:t>
      </w:r>
      <w:r w:rsidRPr="00F24A8B">
        <w:rPr>
          <w:rFonts w:ascii="Times" w:eastAsia="Times New Roman" w:hAnsi="Times" w:cs="Times New Roman"/>
          <w:color w:val="000000"/>
        </w:rPr>
        <w:t> variable to the cmdlet. This is shown here.</w:t>
      </w:r>
    </w:p>
    <w:p w14:paraId="4DE3467C"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1A88FB38" w14:textId="1BF13CA2" w:rsidR="00F24A8B" w:rsidRDefault="00F24A8B" w:rsidP="00F24A8B">
      <w:pPr>
        <w:spacing w:before="80" w:after="80"/>
        <w:ind w:left="700" w:hanging="360"/>
        <w:rPr>
          <w:rFonts w:ascii="Times" w:eastAsia="Times New Roman" w:hAnsi="Times" w:cs="Times New Roman"/>
          <w:color w:val="000000"/>
        </w:rPr>
      </w:pPr>
      <w:r w:rsidRPr="00F24A8B">
        <w:rPr>
          <w:rFonts w:ascii="Times" w:eastAsia="Times New Roman" w:hAnsi="Times" w:cs="Times New Roman"/>
          <w:b/>
          <w:bCs/>
          <w:color w:val="58585A"/>
        </w:rPr>
        <w:t>13.</w:t>
      </w:r>
      <w:r w:rsidRPr="00F24A8B">
        <w:rPr>
          <w:rFonts w:ascii="Times" w:eastAsia="Times New Roman" w:hAnsi="Times" w:cs="Times New Roman"/>
          <w:color w:val="000000"/>
        </w:rPr>
        <w:t> Query the </w:t>
      </w:r>
      <w:r w:rsidRPr="00F24A8B">
        <w:rPr>
          <w:rFonts w:ascii="Times" w:eastAsia="Times New Roman" w:hAnsi="Times" w:cs="Times New Roman"/>
          <w:i/>
          <w:iCs/>
          <w:color w:val="000000"/>
        </w:rPr>
        <w:t>status</w:t>
      </w:r>
      <w:r w:rsidRPr="00F24A8B">
        <w:rPr>
          <w:rFonts w:ascii="Times" w:eastAsia="Times New Roman" w:hAnsi="Times" w:cs="Times New Roman"/>
          <w:color w:val="000000"/>
        </w:rPr>
        <w:t> property of the object contained in the </w:t>
      </w:r>
      <w:r w:rsidRPr="00F24A8B">
        <w:rPr>
          <w:rFonts w:ascii="Times" w:eastAsia="Times New Roman" w:hAnsi="Times" w:cs="Times New Roman"/>
          <w:i/>
          <w:iCs/>
          <w:color w:val="000000"/>
        </w:rPr>
        <w:t>$a</w:t>
      </w:r>
      <w:r w:rsidRPr="00F24A8B">
        <w:rPr>
          <w:rFonts w:ascii="Times" w:eastAsia="Times New Roman" w:hAnsi="Times" w:cs="Times New Roman"/>
          <w:color w:val="000000"/>
        </w:rPr>
        <w:t> variable to confirm that the Bits service’s status has changed. This is shown here.</w:t>
      </w:r>
    </w:p>
    <w:p w14:paraId="42FF0EB0" w14:textId="77777777" w:rsidR="00C91C52" w:rsidRPr="003F03A9" w:rsidRDefault="00C91C52" w:rsidP="00C91C52">
      <w:pPr>
        <w:spacing w:before="200" w:after="200"/>
        <w:ind w:left="800"/>
        <w:rPr>
          <w:rFonts w:ascii="Courier New" w:eastAsia="Times New Roman" w:hAnsi="Courier New" w:cs="Courier New"/>
          <w:b/>
          <w:color w:val="FF0000"/>
          <w:sz w:val="21"/>
          <w:szCs w:val="21"/>
        </w:rPr>
      </w:pPr>
      <w:r w:rsidRPr="003F03A9">
        <w:rPr>
          <w:rFonts w:ascii="Courier New" w:eastAsia="Times New Roman" w:hAnsi="Courier New" w:cs="Courier New"/>
          <w:b/>
          <w:color w:val="FF0000"/>
          <w:sz w:val="21"/>
          <w:szCs w:val="21"/>
        </w:rPr>
        <w:t>Insert command and screen shot of results</w:t>
      </w:r>
    </w:p>
    <w:p w14:paraId="10AFCAAD" w14:textId="77777777" w:rsidR="00C91C52" w:rsidRPr="00F24A8B" w:rsidRDefault="00C91C52" w:rsidP="00F24A8B">
      <w:pPr>
        <w:spacing w:before="80" w:after="80"/>
        <w:ind w:left="700" w:hanging="360"/>
        <w:rPr>
          <w:rFonts w:ascii="Times" w:eastAsia="Times New Roman" w:hAnsi="Times" w:cs="Times New Roman"/>
          <w:color w:val="000000"/>
        </w:rPr>
      </w:pPr>
    </w:p>
    <w:p w14:paraId="5001AD9D" w14:textId="77777777" w:rsidR="00F24A8B" w:rsidRPr="00F24A8B" w:rsidRDefault="00F24A8B" w:rsidP="00F24A8B">
      <w:pPr>
        <w:spacing w:before="80" w:after="80"/>
        <w:ind w:left="700"/>
        <w:rPr>
          <w:rFonts w:ascii="Times" w:eastAsia="Times New Roman" w:hAnsi="Times" w:cs="Times New Roman"/>
          <w:color w:val="000000"/>
        </w:rPr>
      </w:pPr>
      <w:r w:rsidRPr="00F24A8B">
        <w:rPr>
          <w:rFonts w:ascii="Times" w:eastAsia="Times New Roman" w:hAnsi="Times" w:cs="Times New Roman"/>
          <w:color w:val="000000"/>
        </w:rPr>
        <w:t>This concludes this step-by-step exercise.</w:t>
      </w:r>
    </w:p>
    <w:p w14:paraId="6B6E4902" w14:textId="77777777" w:rsidR="00F24A8B" w:rsidRPr="00F24A8B" w:rsidRDefault="007F1C28" w:rsidP="00F24A8B">
      <w:pPr>
        <w:rPr>
          <w:rFonts w:ascii="Times" w:eastAsia="Times New Roman" w:hAnsi="Times" w:cs="Times New Roman"/>
          <w:color w:val="000000"/>
        </w:rPr>
      </w:pPr>
      <w:r>
        <w:rPr>
          <w:rFonts w:ascii="Times" w:eastAsia="Times New Roman" w:hAnsi="Times" w:cs="Times New Roman"/>
          <w:noProof/>
          <w:color w:val="000000"/>
        </w:rPr>
        <w:pict w14:anchorId="79E2BA7C">
          <v:rect id="_x0000_i1025" alt="" style="width:468pt;height:.05pt;mso-width-percent:0;mso-height-percent:0;mso-width-percent:0;mso-height-percent:0" o:hralign="center" o:hrstd="t" o:hr="t" fillcolor="#a0a0a0" stroked="f"/>
        </w:pict>
      </w:r>
    </w:p>
    <w:p w14:paraId="00F3BDED" w14:textId="299ACB52" w:rsidR="00F24A8B" w:rsidRPr="00F24A8B" w:rsidRDefault="00F24A8B" w:rsidP="00F24A8B">
      <w:pPr>
        <w:spacing w:before="80" w:after="80"/>
        <w:ind w:left="560" w:right="760"/>
        <w:rPr>
          <w:rFonts w:ascii="Times" w:eastAsia="Times New Roman" w:hAnsi="Times" w:cs="Times New Roman"/>
          <w:b/>
          <w:bCs/>
          <w:color w:val="000000"/>
        </w:rPr>
      </w:pPr>
      <w:r w:rsidRPr="00F24A8B">
        <w:rPr>
          <w:rFonts w:ascii="Times" w:eastAsia="Times New Roman" w:hAnsi="Times" w:cs="Times New Roman"/>
          <w:b/>
          <w:bCs/>
          <w:color w:val="000000"/>
        </w:rPr>
        <w:fldChar w:fldCharType="begin"/>
      </w:r>
      <w:r w:rsidRPr="00F24A8B">
        <w:rPr>
          <w:rFonts w:ascii="Times" w:eastAsia="Times New Roman" w:hAnsi="Times" w:cs="Times New Roman"/>
          <w:b/>
          <w:bCs/>
          <w:color w:val="000000"/>
        </w:rPr>
        <w:instrText xml:space="preserve"> INCLUDEPICTURE "https://jigsaw.vitalsource.com/books/9781509300464/epub/OEBPS/html/graphics/note.jpg" \* MERGEFORMATINET </w:instrText>
      </w:r>
      <w:r w:rsidRPr="00F24A8B">
        <w:rPr>
          <w:rFonts w:ascii="Times" w:eastAsia="Times New Roman" w:hAnsi="Times" w:cs="Times New Roman"/>
          <w:b/>
          <w:bCs/>
          <w:color w:val="000000"/>
        </w:rPr>
        <w:fldChar w:fldCharType="separate"/>
      </w:r>
      <w:r w:rsidRPr="00F24A8B">
        <w:rPr>
          <w:rFonts w:ascii="Times" w:eastAsia="Times New Roman" w:hAnsi="Times" w:cs="Times New Roman"/>
          <w:b/>
          <w:bCs/>
          <w:noProof/>
          <w:color w:val="000000"/>
        </w:rPr>
        <mc:AlternateContent>
          <mc:Choice Requires="wps">
            <w:drawing>
              <wp:inline distT="0" distB="0" distL="0" distR="0" wp14:anchorId="0A192BF9" wp14:editId="07963C7A">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4EF71"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DDwoH68AEAANI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F24A8B">
        <w:rPr>
          <w:rFonts w:ascii="Times" w:eastAsia="Times New Roman" w:hAnsi="Times" w:cs="Times New Roman"/>
          <w:b/>
          <w:bCs/>
          <w:color w:val="000000"/>
        </w:rPr>
        <w:fldChar w:fldCharType="end"/>
      </w:r>
      <w:r w:rsidRPr="00F24A8B">
        <w:rPr>
          <w:rFonts w:ascii="Times" w:eastAsia="Times New Roman" w:hAnsi="Times" w:cs="Times New Roman"/>
          <w:b/>
          <w:bCs/>
          <w:color w:val="000000"/>
        </w:rPr>
        <w:t> Note</w:t>
      </w:r>
    </w:p>
    <w:p w14:paraId="21C9EBAA" w14:textId="77777777" w:rsidR="00F24A8B" w:rsidRPr="00F24A8B" w:rsidRDefault="00F24A8B" w:rsidP="00F24A8B">
      <w:pPr>
        <w:spacing w:before="80"/>
        <w:ind w:left="760" w:right="760"/>
        <w:rPr>
          <w:rFonts w:ascii="Times" w:eastAsia="Times New Roman" w:hAnsi="Times" w:cs="Times New Roman"/>
          <w:color w:val="000000"/>
        </w:rPr>
      </w:pPr>
      <w:r w:rsidRPr="00F24A8B">
        <w:rPr>
          <w:rFonts w:ascii="Times" w:eastAsia="Times New Roman" w:hAnsi="Times" w:cs="Times New Roman"/>
          <w:color w:val="000000"/>
        </w:rPr>
        <w:t>If you are working with a service that has its startup type set to Disabled, Windows PowerShell will not be able to start it and will return an error. If you do not have administrator rights, Windows PowerShell will be unable to stop the service.</w:t>
      </w:r>
    </w:p>
    <w:p w14:paraId="7C9BC1D8" w14:textId="77777777" w:rsidR="007A40AF" w:rsidRDefault="007F1C28"/>
    <w:sectPr w:rsidR="007A40AF" w:rsidSect="0032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8B"/>
    <w:rsid w:val="00324A14"/>
    <w:rsid w:val="007C7393"/>
    <w:rsid w:val="007F1C28"/>
    <w:rsid w:val="00A151CA"/>
    <w:rsid w:val="00C91C52"/>
    <w:rsid w:val="00CB51C8"/>
    <w:rsid w:val="00F2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C79F"/>
  <w14:defaultImageDpi w14:val="32767"/>
  <w15:chartTrackingRefBased/>
  <w15:docId w15:val="{834F8FE1-079F-2A42-95EF-D61EB644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4A8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A8B"/>
    <w:rPr>
      <w:rFonts w:ascii="Times New Roman" w:eastAsia="Times New Roman" w:hAnsi="Times New Roman" w:cs="Times New Roman"/>
      <w:b/>
      <w:bCs/>
      <w:sz w:val="27"/>
      <w:szCs w:val="27"/>
    </w:rPr>
  </w:style>
  <w:style w:type="paragraph" w:customStyle="1" w:styleId="noindent">
    <w:name w:val="noindent"/>
    <w:basedOn w:val="Normal"/>
    <w:rsid w:val="00F24A8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24A8B"/>
    <w:rPr>
      <w:i/>
      <w:iCs/>
    </w:rPr>
  </w:style>
  <w:style w:type="paragraph" w:customStyle="1" w:styleId="num-head">
    <w:name w:val="num-head"/>
    <w:basedOn w:val="Normal"/>
    <w:rsid w:val="00F24A8B"/>
    <w:pPr>
      <w:spacing w:before="100" w:beforeAutospacing="1" w:after="100" w:afterAutospacing="1"/>
    </w:pPr>
    <w:rPr>
      <w:rFonts w:ascii="Times New Roman" w:eastAsia="Times New Roman" w:hAnsi="Times New Roman" w:cs="Times New Roman"/>
    </w:rPr>
  </w:style>
  <w:style w:type="paragraph" w:customStyle="1" w:styleId="indenthangingn">
    <w:name w:val="indenthangingn"/>
    <w:basedOn w:val="Normal"/>
    <w:rsid w:val="00F24A8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4A8B"/>
    <w:rPr>
      <w:b/>
      <w:bCs/>
    </w:rPr>
  </w:style>
  <w:style w:type="paragraph" w:customStyle="1" w:styleId="pre1">
    <w:name w:val="pre1"/>
    <w:basedOn w:val="Normal"/>
    <w:rsid w:val="00F24A8B"/>
    <w:pPr>
      <w:spacing w:before="100" w:beforeAutospacing="1" w:after="100" w:afterAutospacing="1"/>
    </w:pPr>
    <w:rPr>
      <w:rFonts w:ascii="Times New Roman" w:eastAsia="Times New Roman" w:hAnsi="Times New Roman" w:cs="Times New Roman"/>
    </w:rPr>
  </w:style>
  <w:style w:type="paragraph" w:customStyle="1" w:styleId="indenthangingnp">
    <w:name w:val="indenthangingnp"/>
    <w:basedOn w:val="Normal"/>
    <w:rsid w:val="00F24A8B"/>
    <w:pPr>
      <w:spacing w:before="100" w:beforeAutospacing="1" w:after="100" w:afterAutospacing="1"/>
    </w:pPr>
    <w:rPr>
      <w:rFonts w:ascii="Times New Roman" w:eastAsia="Times New Roman" w:hAnsi="Times New Roman" w:cs="Times New Roman"/>
    </w:rPr>
  </w:style>
  <w:style w:type="paragraph" w:customStyle="1" w:styleId="codelink">
    <w:name w:val="codelink"/>
    <w:basedOn w:val="Normal"/>
    <w:rsid w:val="00F24A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24A8B"/>
    <w:rPr>
      <w:color w:val="0000FF"/>
      <w:u w:val="single"/>
    </w:rPr>
  </w:style>
  <w:style w:type="paragraph" w:customStyle="1" w:styleId="indenthangingn1">
    <w:name w:val="indenthangingn1"/>
    <w:basedOn w:val="Normal"/>
    <w:rsid w:val="00F24A8B"/>
    <w:pPr>
      <w:spacing w:before="100" w:beforeAutospacing="1" w:after="100" w:afterAutospacing="1"/>
    </w:pPr>
    <w:rPr>
      <w:rFonts w:ascii="Times New Roman" w:eastAsia="Times New Roman" w:hAnsi="Times New Roman" w:cs="Times New Roman"/>
    </w:rPr>
  </w:style>
  <w:style w:type="paragraph" w:customStyle="1" w:styleId="Title1">
    <w:name w:val="Title1"/>
    <w:basedOn w:val="Normal"/>
    <w:rsid w:val="00F24A8B"/>
    <w:pPr>
      <w:spacing w:before="100" w:beforeAutospacing="1" w:after="100" w:afterAutospacing="1"/>
    </w:pPr>
    <w:rPr>
      <w:rFonts w:ascii="Times New Roman" w:eastAsia="Times New Roman" w:hAnsi="Times New Roman" w:cs="Times New Roman"/>
    </w:rPr>
  </w:style>
  <w:style w:type="paragraph" w:customStyle="1" w:styleId="notepara">
    <w:name w:val="notepara"/>
    <w:basedOn w:val="Normal"/>
    <w:rsid w:val="00F24A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6547">
      <w:bodyDiv w:val="1"/>
      <w:marLeft w:val="0"/>
      <w:marRight w:val="0"/>
      <w:marTop w:val="0"/>
      <w:marBottom w:val="0"/>
      <w:divBdr>
        <w:top w:val="none" w:sz="0" w:space="0" w:color="auto"/>
        <w:left w:val="none" w:sz="0" w:space="0" w:color="auto"/>
        <w:bottom w:val="none" w:sz="0" w:space="0" w:color="auto"/>
        <w:right w:val="none" w:sz="0" w:space="0" w:color="auto"/>
      </w:divBdr>
      <w:divsChild>
        <w:div w:id="304548021">
          <w:marLeft w:val="0"/>
          <w:marRight w:val="0"/>
          <w:marTop w:val="0"/>
          <w:marBottom w:val="0"/>
          <w:divBdr>
            <w:top w:val="none" w:sz="0" w:space="0" w:color="auto"/>
            <w:left w:val="none" w:sz="0" w:space="0" w:color="auto"/>
            <w:bottom w:val="none" w:sz="0" w:space="0" w:color="auto"/>
            <w:right w:val="none" w:sz="0" w:space="0" w:color="auto"/>
          </w:divBdr>
        </w:div>
      </w:divsChild>
    </w:div>
    <w:div w:id="90663409">
      <w:bodyDiv w:val="1"/>
      <w:marLeft w:val="0"/>
      <w:marRight w:val="0"/>
      <w:marTop w:val="0"/>
      <w:marBottom w:val="0"/>
      <w:divBdr>
        <w:top w:val="none" w:sz="0" w:space="0" w:color="auto"/>
        <w:left w:val="none" w:sz="0" w:space="0" w:color="auto"/>
        <w:bottom w:val="none" w:sz="0" w:space="0" w:color="auto"/>
        <w:right w:val="none" w:sz="0" w:space="0" w:color="auto"/>
      </w:divBdr>
    </w:div>
    <w:div w:id="1726682652">
      <w:bodyDiv w:val="1"/>
      <w:marLeft w:val="0"/>
      <w:marRight w:val="0"/>
      <w:marTop w:val="0"/>
      <w:marBottom w:val="0"/>
      <w:divBdr>
        <w:top w:val="none" w:sz="0" w:space="0" w:color="auto"/>
        <w:left w:val="none" w:sz="0" w:space="0" w:color="auto"/>
        <w:bottom w:val="none" w:sz="0" w:space="0" w:color="auto"/>
        <w:right w:val="none" w:sz="0" w:space="0" w:color="auto"/>
      </w:divBdr>
      <w:divsChild>
        <w:div w:id="1205294549">
          <w:marLeft w:val="360"/>
          <w:marRight w:val="36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Quentin</dc:creator>
  <cp:keywords/>
  <dc:description/>
  <cp:lastModifiedBy>Miller, Quentin</cp:lastModifiedBy>
  <cp:revision>2</cp:revision>
  <dcterms:created xsi:type="dcterms:W3CDTF">2020-09-28T16:28:00Z</dcterms:created>
  <dcterms:modified xsi:type="dcterms:W3CDTF">2020-09-28T16:36:00Z</dcterms:modified>
</cp:coreProperties>
</file>