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894" w:rsidRDefault="00916894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 xml:space="preserve">Экологический календарь: </w:t>
      </w:r>
    </w:p>
    <w:p w:rsidR="00916894" w:rsidRDefault="00916894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  <w:t>1 октября – Международные дни наблюдения птиц</w:t>
      </w:r>
    </w:p>
    <w:p w:rsidR="00916894" w:rsidRDefault="00916894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</w:p>
    <w:p w:rsidR="00916894" w:rsidRDefault="00916894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</w:p>
    <w:p w:rsidR="00916894" w:rsidRDefault="00916894" w:rsidP="00916894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Презентация </w:t>
      </w:r>
    </w:p>
    <w:p w:rsidR="00916894" w:rsidRDefault="00916894" w:rsidP="00916894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Слайд 1</w:t>
      </w:r>
    </w:p>
    <w:p w:rsidR="00916894" w:rsidRDefault="00916894" w:rsidP="00916894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226C58" w:rsidRDefault="00916894" w:rsidP="00226C5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5F4F6A1F" wp14:editId="04A7126A">
            <wp:extent cx="3506525" cy="3506525"/>
            <wp:effectExtent l="0" t="0" r="0" b="0"/>
            <wp:docPr id="2" name="Рисунок 2" descr="C:\Users\Наталья\Desktop\слайд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Наталья\Desktop\слайд 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98" cy="35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6C58">
        <w:rPr>
          <w:b/>
          <w:bCs/>
          <w:color w:val="000000"/>
          <w:sz w:val="28"/>
          <w:szCs w:val="28"/>
        </w:rPr>
        <w:t xml:space="preserve">     </w:t>
      </w:r>
    </w:p>
    <w:p w:rsidR="00226C58" w:rsidRDefault="00226C58" w:rsidP="00226C5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Слайд 2 </w:t>
      </w:r>
    </w:p>
    <w:p w:rsidR="00226C58" w:rsidRDefault="00226C58" w:rsidP="00226C58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:rsidR="00916894" w:rsidRDefault="00226C58" w:rsidP="00226C58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iCs/>
          <w:noProof/>
          <w:color w:val="000000"/>
          <w:sz w:val="28"/>
          <w:szCs w:val="28"/>
        </w:rPr>
        <w:drawing>
          <wp:inline distT="0" distB="0" distL="0" distR="0" wp14:anchorId="3481E70F" wp14:editId="7689F30D">
            <wp:extent cx="2540442" cy="1693627"/>
            <wp:effectExtent l="0" t="0" r="0" b="1905"/>
            <wp:docPr id="1" name="Рисунок 1" descr="C:\Users\Наталья\AppData\Local\Microsoft\Windows\INetCache\Content.Word\слайд 2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Наталья\AppData\Local\Microsoft\Windows\INetCache\Content.Word\слайд 2.1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443" cy="169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 w:val="28"/>
          <w:szCs w:val="28"/>
        </w:rPr>
        <w:t xml:space="preserve">      </w:t>
      </w:r>
      <w:r w:rsidR="005C1AC9">
        <w:rPr>
          <w:b/>
          <w:bCs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6pt;height:135.25pt">
            <v:imagedata r:id="rId10" o:title="слайд 2" croptop="6032f" cropright="-875f"/>
          </v:shape>
        </w:pict>
      </w:r>
    </w:p>
    <w:p w:rsidR="00916894" w:rsidRDefault="00916894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eastAsia="ru-RU"/>
        </w:rPr>
      </w:pPr>
    </w:p>
    <w:p w:rsidR="00916894" w:rsidRDefault="00226C58" w:rsidP="00226C5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Полевой и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домовый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воробьи Деревенская и городская ласточки </w:t>
      </w:r>
    </w:p>
    <w:p w:rsidR="00433863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3 </w:t>
      </w:r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6C58" w:rsidRDefault="005C1AC9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pict>
          <v:shape id="_x0000_i1026" type="#_x0000_t75" style="width:473.3pt;height:200.35pt">
            <v:imagedata r:id="rId11" o:title="слайд 3" croptop="21777f" cropbottom="6317f" cropright="-877f"/>
          </v:shape>
        </w:pict>
      </w:r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4 </w:t>
      </w:r>
    </w:p>
    <w:p w:rsidR="00661F36" w:rsidRDefault="00661F36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79010" cy="2719070"/>
            <wp:effectExtent l="0" t="0" r="2540" b="5080"/>
            <wp:docPr id="5" name="Рисунок 5" descr="C:\Users\Наталья\AppData\Local\Microsoft\Windows\INetCache\Content.Word\so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Наталья\AppData\Local\Microsoft\Windows\INetCache\Content.Word\sop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первые выходные октября на нашей планете отмечаются Международные дни наблюдения птиц.</w:t>
      </w:r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226C58" w:rsidRDefault="00226C58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Слайд</w:t>
      </w:r>
      <w:r w:rsidR="00661F3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Названия команд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CA4482D">
            <wp:extent cx="2437074" cy="162471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22" cy="1625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5751F582" wp14:editId="14F78633">
                <wp:extent cx="302260" cy="302260"/>
                <wp:effectExtent l="0" t="0" r="0" b="0"/>
                <wp:docPr id="6" name="AutoShape 3" descr="C:\Users\%D0%9D%D0%B0%D1%82%D0%B0%D0%BB%D1%8C%D1%8F\Desktop\%D1%81%D0%BB%D0%B0%D0%B9%D0%B4 5.2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3" o:spid="_x0000_s1026" alt="Описание: C:\Users\%D0%9D%D0%B0%D1%82%D0%B0%D0%BB%D1%8C%D1%8F\Desktop\%D1%81%D0%BB%D0%B0%D0%B9%D0%B4 5.2.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427505A">
            <wp:extent cx="2433099" cy="1709252"/>
            <wp:effectExtent l="0" t="0" r="571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672" cy="170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1AC9" w:rsidRDefault="005C1AC9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pict>
          <v:shape id="_x0000_i1027" type="#_x0000_t75" style="width:175.3pt;height:171.55pt">
            <v:imagedata r:id="rId15" o:title="слайд 5.3"/>
          </v:shape>
        </w:pic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pict>
          <v:shape id="_x0000_i1028" type="#_x0000_t75" style="width:206.6pt;height:165.3pt">
            <v:imagedata r:id="rId16" o:title="слайд 5.4"/>
          </v:shape>
        </w:pict>
      </w:r>
    </w:p>
    <w:p w:rsidR="00226C58" w:rsidRDefault="00226C58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 w:rsid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одной ноге стоит, в воду пристально глядит.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Тычет клювом наугад - ищет в речке лягушат.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Кто в беретке ярко-красной?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 черной курточке атласной?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меня он не глядит,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Все стучит, стучит, стучит. 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Угадайте, что за птичка?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Темненькая невеличка,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Беленькая с живота,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Хвост раздвинут в два хвоста. 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два, на три километра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Поднимаюсь и кружу,</w:t>
      </w:r>
    </w:p>
    <w:p w:rsidR="005C1AC9" w:rsidRP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 высоты огромной этой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Даже мышь я разгляжу.  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6C58" w:rsidRDefault="00226C58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 w:rsid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</w:t>
      </w:r>
    </w:p>
    <w:p w:rsidR="005C1AC9" w:rsidRDefault="005C1AC9" w:rsidP="005C1AC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1.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</w:tblGrid>
      <w:tr w:rsidR="005C1AC9" w:rsidTr="00187858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лесах;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выдалбливает домики для других птиц.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  <w:gridCol w:w="375"/>
      </w:tblGrid>
      <w:tr w:rsidR="005C1AC9" w:rsidTr="00187858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воде;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подводными частями растений;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нырять не может, погружает в воду лишь голову и длинную тонкую шею.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3.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  <w:gridCol w:w="375"/>
        <w:gridCol w:w="375"/>
      </w:tblGrid>
      <w:tr w:rsidR="005C1AC9" w:rsidTr="00187858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пойме рек, зарослях;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свои яйца подб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расывает в гнезда мелких птиц. 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</w:tblGrid>
      <w:tr w:rsidR="005C1AC9" w:rsidTr="00187858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5C1AC9" w:rsidRDefault="005C1AC9" w:rsidP="00187858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</w:tr>
    </w:tbl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лесах, гнездится в оврагах, балках;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 и грызунами;</w:t>
      </w:r>
    </w:p>
    <w:p w:rsidR="005C1AC9" w:rsidRDefault="005C1AC9" w:rsidP="005C1AC9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ведет ночной образ жизни.</w:t>
      </w:r>
    </w:p>
    <w:p w:rsidR="005C1AC9" w:rsidRDefault="005C1AC9" w:rsidP="005C1A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C1AC9" w:rsidRDefault="005C1AC9" w:rsidP="005C1AC9">
      <w:pPr>
        <w:pStyle w:val="2"/>
        <w:rPr>
          <w:rFonts w:eastAsia="Times New Roman"/>
          <w:lang w:eastAsia="ru-RU"/>
        </w:rPr>
      </w:pPr>
    </w:p>
    <w:p w:rsidR="00226C58" w:rsidRDefault="00226C58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 w:rsid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8</w:t>
      </w:r>
    </w:p>
    <w:p w:rsidR="005C1AC9" w:rsidRDefault="005C1AC9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Игра «Курочки и петушки»</w:t>
      </w:r>
    </w:p>
    <w:p w:rsidR="005C1AC9" w:rsidRDefault="005C1AC9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C1AC9" w:rsidRDefault="005C1AC9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pict>
          <v:shape id="_x0000_i1029" type="#_x0000_t75" style="width:467.7pt;height:346.85pt">
            <v:imagedata r:id="rId17" o:title="5cbc04f72138bb4d300eeaf6"/>
          </v:shape>
        </w:pict>
      </w:r>
    </w:p>
    <w:p w:rsidR="00B46147" w:rsidRDefault="00B46147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6C58" w:rsidRDefault="00226C58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 w:rsidR="005C1AC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9</w:t>
      </w:r>
    </w:p>
    <w:p w:rsidR="00B46147" w:rsidRP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Узнай птицу </w:t>
      </w:r>
    </w:p>
    <w:p w:rsidR="00B46147" w:rsidRP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Птица эта имеет серое оперение туловища, но голова, крылья и хвост у неё черные. Клюв у неё длинный, прямой. Голос грубый и резкий. Она относится к наиболее распространенным птицам нашей области.</w:t>
      </w:r>
    </w:p>
    <w:p w:rsidR="00B46147" w:rsidRDefault="007D020A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pict>
          <v:shape id="_x0000_i1030" type="#_x0000_t75" style="width:467.05pt;height:350.6pt">
            <v:imagedata r:id="rId18" o:title="слайд 9"/>
          </v:shape>
        </w:pict>
      </w:r>
    </w:p>
    <w:p w:rsidR="007D020A" w:rsidRDefault="007D020A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7D020A" w:rsidRDefault="007D020A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10 </w:t>
      </w:r>
    </w:p>
    <w:p w:rsidR="007D020A" w:rsidRPr="00B46147" w:rsidRDefault="007D020A" w:rsidP="007D02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Узнай птицу </w:t>
      </w:r>
    </w:p>
    <w:p w:rsidR="007D020A" w:rsidRDefault="007D020A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Эта птица немного больше голубя. Оперение ее серое с поперечными полосами, длинный хвост и короткие лапки. Живет в лесах, парках и  садах. Слышно только самца, он кукует. Птица перелетная, улетает зимовать в теплые страны в конце лета, а прилетает к нам в середине весны.</w:t>
      </w:r>
    </w:p>
    <w:p w:rsidR="007D020A" w:rsidRDefault="007D020A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7D020A" w:rsidRPr="00B46147" w:rsidRDefault="002D716F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pict>
          <v:shape id="_x0000_i1031" type="#_x0000_t75" style="width:467.7pt;height:307.4pt">
            <v:imagedata r:id="rId19" o:title="слайд 10"/>
          </v:shape>
        </w:pict>
      </w:r>
    </w:p>
    <w:p w:rsidR="007D020A" w:rsidRDefault="007D020A" w:rsidP="007D02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7D020A" w:rsidRPr="00B46147" w:rsidRDefault="007D020A" w:rsidP="007D02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Узнай птицу </w:t>
      </w:r>
    </w:p>
    <w:p w:rsid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Птица внешне похожа на ворону, но стройнее её и предпочитает жить в колониях. Оперение чёрного цвета с металлическим отливом. Между собой птицы общаются, громко каркая.</w:t>
      </w:r>
    </w:p>
    <w:p w:rsidR="002D716F" w:rsidRDefault="002D716F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pict>
          <v:shape id="_x0000_i1032" type="#_x0000_t75" style="width:467.7pt;height:311.15pt">
            <v:imagedata r:id="rId20" o:title="b51cb3674c3f26d7a869b53de67db928"/>
          </v:shape>
        </w:pict>
      </w:r>
    </w:p>
    <w:p w:rsidR="002D716F" w:rsidRDefault="002D716F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7D020A" w:rsidRDefault="007D020A" w:rsidP="007D02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Слайд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7D020A" w:rsidRPr="00B46147" w:rsidRDefault="007D020A" w:rsidP="007D02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Узнай птицу </w:t>
      </w:r>
    </w:p>
    <w:p w:rsidR="00B46147" w:rsidRP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B46147" w:rsidRPr="00B46147" w:rsidRDefault="00B46147" w:rsidP="00B4614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Головка в черной шапочке. На шее и груди </w:t>
      </w:r>
      <w:proofErr w:type="gramStart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длинный</w:t>
      </w:r>
      <w:proofErr w:type="gramEnd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черный </w:t>
      </w:r>
      <w:proofErr w:type="spellStart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галстучек</w:t>
      </w:r>
      <w:proofErr w:type="spellEnd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. Спинка, крылья и хвост - темные. Грудка ярко-желтая, будто она в </w:t>
      </w:r>
      <w:proofErr w:type="gramStart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желтый</w:t>
      </w:r>
      <w:proofErr w:type="gramEnd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жилетик</w:t>
      </w:r>
      <w:proofErr w:type="spellEnd"/>
      <w:r w:rsidRPr="00B4614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нарядилась.</w:t>
      </w:r>
    </w:p>
    <w:p w:rsidR="00F31E3E" w:rsidRDefault="00F31E3E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F31E3E" w:rsidRDefault="00F31E3E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pict>
          <v:shape id="_x0000_i1033" type="#_x0000_t75" style="width:467.05pt;height:350.6pt">
            <v:imagedata r:id="rId21" o:title="11b748fbb2a50b4fb10588ee9e176f5d"/>
          </v:shape>
        </w:pict>
      </w:r>
    </w:p>
    <w:p w:rsidR="00F31E3E" w:rsidRDefault="00226C58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Слайд</w:t>
      </w:r>
      <w:r w:rsidR="00F31E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13</w:t>
      </w:r>
    </w:p>
    <w:p w:rsidR="00F31E3E" w:rsidRDefault="00226C58" w:rsidP="00F31E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="00F31E3E" w:rsidRPr="00F31E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Игра «Коршун</w:t>
      </w:r>
      <w:r w:rsidR="00F31E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, наседка и цыплята</w:t>
      </w:r>
      <w:r w:rsidR="00F31E3E" w:rsidRPr="00F31E3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» </w:t>
      </w:r>
    </w:p>
    <w:p w:rsidR="003A3283" w:rsidRDefault="003A3283" w:rsidP="00F31E3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26C58" w:rsidRDefault="003A3283" w:rsidP="00226C5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1AB64C0F" wp14:editId="4426A7F1">
                <wp:extent cx="302260" cy="302260"/>
                <wp:effectExtent l="0" t="0" r="0" b="0"/>
                <wp:docPr id="10" name="AutoShape 4" descr="C:\Users\%D0%9D%D0%B0%D1%82%D0%B0%D0%BB%D1%8C%D1%8F\Desktop\videoPreview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Описание: C:\Users\%D0%9D%D0%B0%D1%82%D0%B0%D0%BB%D1%8C%D1%8F\Desktop\videoPreview.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pict>
          <v:shape id="_x0000_i1034" type="#_x0000_t75" style="width:391.95pt;height:262.95pt">
            <v:imagedata r:id="rId22" o:title="maxresdefault" cropleft="5444f" cropright="5094f"/>
          </v:shape>
        </w:pict>
      </w:r>
      <w:r w:rsidR="00226C5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bookmarkStart w:id="0" w:name="_GoBack"/>
      <w:bookmarkEnd w:id="0"/>
    </w:p>
    <w:p w:rsidR="00226C58" w:rsidRDefault="00226C58" w:rsidP="009168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916894" w:rsidRDefault="00916894" w:rsidP="009168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Сценарий праздника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     (Ведущий 1).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Наблюдение за птицами – популярное хобби во многих странах мира. Отличить полевого воробья от домового, а городскую ласточку от стрижа могут только профессиональные орнитологи. А все потому, что горожане не привыкли наблюдать за птицами. 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первые выходные октября на нашей планете отмечаются Международные дни наблюдения птиц. В это время сотни тысяч людей во всем мире отправляются в леса, парки, на луга, болота, на морские и речные побережья, чтобы наблюдать за пернатыми в естественных для них условиях. 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(Ведущий 2)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Ребята, а мы с вами проведем праздник-соревнование и определим, насколько вы наблюдательны и знаете особенности поведения  птиц, обитающих в наших краях. 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(Весь класс разделен на 4 команды.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Каждая команда отгадывает загадку и узнает название своей команды).</w:t>
      </w:r>
      <w:proofErr w:type="gramEnd"/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(Ведущий 1) 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Задание 1: Защита названия своей команды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(Отгадав загадку, дети должны определить место обитания птицы и обосновать свой ответ.)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На одной ноге стоит, в воду пристально глядит.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Тычет клювом наугад - ищет в речке лягушат. (Цапля.)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Цапля - это птица водоемов. У нее длинные тонкие ноги и шея, большой клюв. Это дает ей возможность ловить корм, не намокая.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Кто в беретке ярко-красной?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черной курточке атласной?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меня он не глядит,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стучит, стучит, стучит.  (Дятел.)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Ответ: Дятел - это птица леса. Имеет укороченные крылья, цепкие пальцы ног. Клюв тонкий и острый, что позволяет доставать насекомых и их личинок из небольших трещин коры.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Угадайте, что за птичка?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Темненькая невеличка,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Беленькая с живота,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Хвост раздвинут в два хвоста.  (Ласточка.)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Ласточка - это птица открытых воздушных пространств. У ласточек длинные узкие крылья, раздвоенный хвост-руль. Короткий клюв с широким ртом, которым они ловят на лету насекомых.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На два, на три километра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Поднимаюсь и кружу,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высоты огромной этой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Даже мышь я разгляжу.  (Орел.)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Орел - хищник. У него крепкий крючковидный клюв и острые загнутые когти. Когтями они схватывают добычу, убивают и удерживают ее, а клювом разрывают ее на части.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Подводятся итоги: чья команда дала правильные и более полные ответы, вручаются жетоны – пакетик корма для подкормки птиц зимой.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Задание 2. Тройное решето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(Ведущий 2)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трем подсказкам необходимо определить название птиц (задание дается капитанам команд).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</w:tblGrid>
      <w:tr w:rsidR="00916894" w:rsidTr="00916894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лесах;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выдалбливает домики для других птиц.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(Дятел.)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  <w:gridCol w:w="375"/>
      </w:tblGrid>
      <w:tr w:rsidR="00916894" w:rsidTr="00916894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воде;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подводными частями растений;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нырять не может, погружает в воду лишь голову и длинную тонкую шею.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(Лебедь.)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"/>
        <w:gridCol w:w="375"/>
        <w:gridCol w:w="375"/>
        <w:gridCol w:w="375"/>
        <w:gridCol w:w="375"/>
        <w:gridCol w:w="375"/>
        <w:gridCol w:w="375"/>
      </w:tblGrid>
      <w:tr w:rsidR="00916894" w:rsidTr="00916894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</w:t>
            </w:r>
          </w:p>
        </w:tc>
      </w:tr>
    </w:tbl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пойме рек, зарослях;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свои яйца подбрасывает в гнезда мелких птиц. (Кукушка.)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</w:p>
    <w:tbl>
      <w:tblPr>
        <w:tblW w:w="0" w:type="auto"/>
        <w:tblBorders>
          <w:top w:val="single" w:sz="12" w:space="0" w:color="601802"/>
          <w:left w:val="single" w:sz="12" w:space="0" w:color="601802"/>
          <w:bottom w:val="single" w:sz="12" w:space="0" w:color="601802"/>
          <w:right w:val="single" w:sz="12" w:space="0" w:color="601802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</w:tblGrid>
      <w:tr w:rsidR="00916894" w:rsidTr="00916894"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  <w:tc>
          <w:tcPr>
            <w:tcW w:w="0" w:type="auto"/>
            <w:tcBorders>
              <w:top w:val="single" w:sz="6" w:space="0" w:color="601802"/>
              <w:left w:val="single" w:sz="6" w:space="0" w:color="601802"/>
              <w:bottom w:val="single" w:sz="6" w:space="0" w:color="601802"/>
              <w:right w:val="single" w:sz="6" w:space="0" w:color="601802"/>
            </w:tcBorders>
            <w:shd w:val="clear" w:color="auto" w:fill="auto"/>
            <w:vAlign w:val="center"/>
            <w:hideMark/>
          </w:tcPr>
          <w:p w:rsidR="00916894" w:rsidRDefault="00916894">
            <w:pPr>
              <w:spacing w:after="0" w:line="240" w:lineRule="auto"/>
              <w:ind w:left="75" w:right="75"/>
              <w:jc w:val="both"/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601802"/>
                <w:sz w:val="28"/>
                <w:szCs w:val="28"/>
                <w:lang w:eastAsia="ru-RU"/>
              </w:rPr>
              <w:t>    </w:t>
            </w:r>
          </w:p>
        </w:tc>
      </w:tr>
    </w:tbl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а) обитает в лесах, гнездится в оврагах, балках;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б) питается насекомыми и грызунами;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в) ведет ночной образ жизни.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(Филин.)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 время членам команд предлагалось послушать запись «Голоса птиц» и попробовать отгадать, чьи это голоса, тем самым заработав дополнительный жетон команде.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Задание З. Игра «Курочки и петушки» 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(Ведущий 2). По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два представителя от команды в течение одной минуты собирают зерна, разбросанные на полу. Побеждают те, кто больше собрал.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Задание 4. Узнай птицу 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(Ведущий 1).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(Прослушайте описание птицы и найдите ее изображение).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Птица эта имеет серое оперение туловища, но голова, крылья и хвост у неё черные. Клюв у неё длинный, прямой. Голос грубый и резкий. Она относится к наиболее распространенным птицам нашей области.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Ворона.</w:t>
      </w:r>
    </w:p>
    <w:p w:rsidR="0082025A" w:rsidRPr="0082025A" w:rsidRDefault="00916894" w:rsidP="0082025A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птица </w:t>
      </w:r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немного больше голубя. Оперение ее серое с поперечными полосами, длинный хвост и короткие лапки</w:t>
      </w:r>
      <w:proofErr w:type="gramStart"/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Живет в лесах, парках и  садах. Слышно только самца, он кукует</w:t>
      </w:r>
      <w:proofErr w:type="gramStart"/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</w:t>
      </w:r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тица перелетная, улета</w:t>
      </w:r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</w:t>
      </w:r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зимовать в теплые страны в конце лета, а прилетает к нам в середине весны.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Ответ: </w:t>
      </w:r>
      <w:r w:rsidR="0082025A" w:rsidRP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Кукушка</w:t>
      </w:r>
      <w:r w:rsidR="008202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2025A" w:rsidRPr="00B46147" w:rsidRDefault="0082025A" w:rsidP="0082025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 w:rsidRPr="00B46147">
        <w:rPr>
          <w:rFonts w:ascii="Times New Roman" w:hAnsi="Times New Roman" w:cs="Times New Roman"/>
          <w:sz w:val="28"/>
          <w:szCs w:val="28"/>
        </w:rPr>
        <w:t xml:space="preserve"> Птица 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внешне похож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ворону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но стройнее её и 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предпочитает жить в колониях.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Оперение чёрного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цвет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металлическим отливом. </w:t>
      </w:r>
      <w:r w:rsidR="00B46147"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ежду собой птицы общаются, громко каркая.</w:t>
      </w:r>
    </w:p>
    <w:p w:rsidR="00916894" w:rsidRPr="00B46147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Ответ: </w:t>
      </w:r>
      <w:r w:rsidR="00B46147"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Грач.</w:t>
      </w:r>
    </w:p>
    <w:p w:rsidR="00916894" w:rsidRPr="00B46147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Головка в черной шапочке. На шее и груди </w:t>
      </w:r>
      <w:proofErr w:type="gramStart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длинный</w:t>
      </w:r>
      <w:proofErr w:type="gramEnd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черный </w:t>
      </w:r>
      <w:proofErr w:type="spellStart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галстучек</w:t>
      </w:r>
      <w:proofErr w:type="spellEnd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Спинка, крылья и хвост - темные. Грудка ярко-желтая, будто она в </w:t>
      </w:r>
      <w:proofErr w:type="gramStart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желтый</w:t>
      </w:r>
      <w:proofErr w:type="gramEnd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жилетик</w:t>
      </w:r>
      <w:proofErr w:type="spellEnd"/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нарядилась.</w:t>
      </w:r>
    </w:p>
    <w:p w:rsidR="00916894" w:rsidRPr="00B46147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61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Ответ: Синица.</w:t>
      </w:r>
    </w:p>
    <w:p w:rsidR="00916894" w:rsidRDefault="00916894" w:rsidP="00916894">
      <w:pPr>
        <w:shd w:val="clear" w:color="auto" w:fill="FFFFFF"/>
        <w:spacing w:after="0" w:line="240" w:lineRule="auto"/>
        <w:ind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Пока ребята отгадывают, все остальные члены команд называют приметы связанные с птицами, пословицы и зарабатывают жетоны для своей команды.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Задание 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Игра «Коршун» 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Ведущий 2).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Коршун и наседка, все остальные – цыплята, которые становятся за наседкой в колонну по одному и держат друг друга за пояс. Коршун старается схватить последнего цыплёнка в колонне. Наседка старается помешать этому. Коршун может схватить только последнего цыплёнка. Если он схватил, то становится наседкой. Наседка становится последним цыпленком. Коршун выбирается.</w:t>
      </w:r>
    </w:p>
    <w:p w:rsidR="00916894" w:rsidRDefault="00916894" w:rsidP="0091689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 xml:space="preserve">Подведение итогов.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Выход на прогулку в пришкольный сад, где ребята наблюдают за птицами. </w:t>
      </w:r>
    </w:p>
    <w:p w:rsidR="00916894" w:rsidRDefault="00916894" w:rsidP="0091689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15A7" w:rsidRDefault="001F15A7"/>
    <w:sectPr w:rsidR="001F15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1B3B" w:rsidRDefault="00691B3B" w:rsidP="007D020A">
      <w:pPr>
        <w:spacing w:after="0" w:line="240" w:lineRule="auto"/>
      </w:pPr>
      <w:r>
        <w:separator/>
      </w:r>
    </w:p>
  </w:endnote>
  <w:endnote w:type="continuationSeparator" w:id="0">
    <w:p w:rsidR="00691B3B" w:rsidRDefault="00691B3B" w:rsidP="007D0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1B3B" w:rsidRDefault="00691B3B" w:rsidP="007D020A">
      <w:pPr>
        <w:spacing w:after="0" w:line="240" w:lineRule="auto"/>
      </w:pPr>
      <w:r>
        <w:separator/>
      </w:r>
    </w:p>
  </w:footnote>
  <w:footnote w:type="continuationSeparator" w:id="0">
    <w:p w:rsidR="00691B3B" w:rsidRDefault="00691B3B" w:rsidP="007D02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EF6"/>
    <w:rsid w:val="001F15A7"/>
    <w:rsid w:val="00226C58"/>
    <w:rsid w:val="002D716F"/>
    <w:rsid w:val="003A3283"/>
    <w:rsid w:val="00433863"/>
    <w:rsid w:val="005C1AC9"/>
    <w:rsid w:val="00661F36"/>
    <w:rsid w:val="00691B3B"/>
    <w:rsid w:val="007D020A"/>
    <w:rsid w:val="0082025A"/>
    <w:rsid w:val="00916894"/>
    <w:rsid w:val="00B46147"/>
    <w:rsid w:val="00B843EF"/>
    <w:rsid w:val="00F31E3E"/>
    <w:rsid w:val="00FA1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894"/>
  </w:style>
  <w:style w:type="paragraph" w:styleId="2">
    <w:name w:val="heading 2"/>
    <w:basedOn w:val="a"/>
    <w:next w:val="a"/>
    <w:link w:val="20"/>
    <w:uiPriority w:val="9"/>
    <w:unhideWhenUsed/>
    <w:qFormat/>
    <w:rsid w:val="005C1A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16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16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689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C1A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7D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D020A"/>
  </w:style>
  <w:style w:type="paragraph" w:styleId="a8">
    <w:name w:val="footer"/>
    <w:basedOn w:val="a"/>
    <w:link w:val="a9"/>
    <w:uiPriority w:val="99"/>
    <w:unhideWhenUsed/>
    <w:rsid w:val="007D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D02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6894"/>
  </w:style>
  <w:style w:type="paragraph" w:styleId="2">
    <w:name w:val="heading 2"/>
    <w:basedOn w:val="a"/>
    <w:next w:val="a"/>
    <w:link w:val="20"/>
    <w:uiPriority w:val="9"/>
    <w:unhideWhenUsed/>
    <w:qFormat/>
    <w:rsid w:val="005C1A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168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916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689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C1A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7D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D020A"/>
  </w:style>
  <w:style w:type="paragraph" w:styleId="a8">
    <w:name w:val="footer"/>
    <w:basedOn w:val="a"/>
    <w:link w:val="a9"/>
    <w:uiPriority w:val="99"/>
    <w:unhideWhenUsed/>
    <w:rsid w:val="007D02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D0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3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6B401-EDF3-4030-B210-D3CF81345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1061</Words>
  <Characters>6052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8</cp:revision>
  <dcterms:created xsi:type="dcterms:W3CDTF">2024-09-09T05:58:00Z</dcterms:created>
  <dcterms:modified xsi:type="dcterms:W3CDTF">2024-09-10T12:24:00Z</dcterms:modified>
</cp:coreProperties>
</file>