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C6AA8">
      <w:pPr>
        <w:widowControl w:val="0"/>
        <w:rPr>
          <w:rFonts w:cs="Arial"/>
          <w:b/>
          <w:bCs/>
          <w:rtl/>
        </w:rPr>
      </w:pPr>
      <w:bookmarkStart w:id="0" w:name="_GoBack"/>
      <w:bookmarkEnd w:id="0"/>
      <w:r>
        <w:rPr>
          <w:rFonts w:cs="Arial"/>
          <w:b/>
          <w:bCs/>
          <w:rtl/>
        </w:rPr>
        <w:t>הכנסת החמש-עשרה</w:t>
      </w:r>
    </w:p>
    <w:p w:rsidR="00000000" w:rsidRDefault="004C6AA8">
      <w:pPr>
        <w:widowControl w:val="0"/>
        <w:rPr>
          <w:rFonts w:cs="Arial"/>
          <w:rtl/>
        </w:rPr>
      </w:pPr>
      <w:r>
        <w:rPr>
          <w:rFonts w:cs="Arial"/>
          <w:b/>
          <w:bCs/>
          <w:rtl/>
        </w:rPr>
        <w:tab/>
        <w:t>מושב ראשון</w:t>
      </w:r>
      <w:r>
        <w:rPr>
          <w:rFonts w:cs="Arial"/>
          <w:rtl/>
        </w:rPr>
        <w:tab/>
      </w:r>
      <w:r>
        <w:rPr>
          <w:rFonts w:cs="Arial"/>
          <w:rtl/>
        </w:rPr>
        <w:tab/>
      </w:r>
      <w:r>
        <w:rPr>
          <w:rFonts w:cs="Arial"/>
          <w:rtl/>
        </w:rPr>
        <w:tab/>
      </w:r>
      <w:r>
        <w:rPr>
          <w:rFonts w:cs="Arial"/>
          <w:rtl/>
        </w:rPr>
        <w:tab/>
      </w:r>
      <w:r>
        <w:rPr>
          <w:rFonts w:cs="Arial"/>
          <w:rtl/>
        </w:rPr>
        <w:tab/>
      </w:r>
      <w:r>
        <w:rPr>
          <w:rFonts w:cs="Arial"/>
          <w:rtl/>
        </w:rPr>
        <w:tab/>
      </w:r>
      <w:r>
        <w:rPr>
          <w:rFonts w:cs="Arial"/>
          <w:rtl/>
        </w:rPr>
        <w:tab/>
      </w:r>
      <w:r>
        <w:rPr>
          <w:rFonts w:cs="Arial"/>
          <w:rtl/>
        </w:rPr>
        <w:tab/>
      </w:r>
      <w:r>
        <w:rPr>
          <w:rFonts w:cs="Arial"/>
          <w:rtl/>
        </w:rPr>
        <w:tab/>
      </w:r>
      <w:r>
        <w:rPr>
          <w:rFonts w:cs="Arial"/>
          <w:rtl/>
        </w:rPr>
        <w:tab/>
      </w:r>
      <w:r>
        <w:rPr>
          <w:rFonts w:cs="Arial"/>
          <w:rtl/>
        </w:rPr>
        <w:tab/>
      </w:r>
      <w:r>
        <w:rPr>
          <w:rFonts w:cs="Arial"/>
          <w:rtl/>
        </w:rPr>
        <w:tab/>
      </w:r>
      <w:r>
        <w:rPr>
          <w:rFonts w:cs="Arial"/>
          <w:rtl/>
        </w:rPr>
        <w:tab/>
      </w:r>
      <w:r>
        <w:rPr>
          <w:rFonts w:cs="Arial"/>
          <w:rtl/>
        </w:rPr>
        <w:tab/>
      </w:r>
      <w:r>
        <w:rPr>
          <w:rFonts w:cs="Arial"/>
          <w:rtl/>
        </w:rPr>
        <w:tab/>
      </w:r>
      <w:r>
        <w:rPr>
          <w:rFonts w:cs="Arial"/>
          <w:rtl/>
        </w:rPr>
        <w:tab/>
        <w:t>נוסח לא מתוקן</w:t>
      </w:r>
    </w:p>
    <w:p w:rsidR="00000000" w:rsidRDefault="004C6AA8">
      <w:pPr>
        <w:widowControl w:val="0"/>
        <w:rPr>
          <w:rFonts w:cs="Arial"/>
          <w:rtl/>
        </w:rPr>
      </w:pPr>
    </w:p>
    <w:p w:rsidR="00000000" w:rsidRDefault="004C6AA8">
      <w:pPr>
        <w:widowControl w:val="0"/>
        <w:rPr>
          <w:rFonts w:cs="Arial"/>
          <w:rtl/>
        </w:rPr>
      </w:pPr>
    </w:p>
    <w:p w:rsidR="00000000" w:rsidRDefault="004C6AA8">
      <w:pPr>
        <w:widowControl w:val="0"/>
        <w:jc w:val="center"/>
        <w:rPr>
          <w:rFonts w:cs="Arial"/>
          <w:b/>
          <w:bCs/>
          <w:rtl/>
        </w:rPr>
      </w:pPr>
      <w:r>
        <w:rPr>
          <w:rFonts w:cs="Arial"/>
          <w:b/>
          <w:bCs/>
          <w:rtl/>
        </w:rPr>
        <w:t>פרוטוקול מס' 1</w:t>
      </w:r>
    </w:p>
    <w:p w:rsidR="00000000" w:rsidRDefault="004C6AA8">
      <w:pPr>
        <w:widowControl w:val="0"/>
        <w:jc w:val="center"/>
        <w:rPr>
          <w:rFonts w:cs="Arial"/>
          <w:b/>
          <w:bCs/>
          <w:rtl/>
        </w:rPr>
      </w:pPr>
    </w:p>
    <w:p w:rsidR="00000000" w:rsidRDefault="004C6AA8">
      <w:pPr>
        <w:widowControl w:val="0"/>
        <w:jc w:val="center"/>
        <w:rPr>
          <w:rFonts w:cs="Arial"/>
          <w:b/>
          <w:bCs/>
          <w:rtl/>
        </w:rPr>
      </w:pPr>
      <w:r>
        <w:rPr>
          <w:rFonts w:cs="Arial"/>
          <w:b/>
          <w:bCs/>
          <w:rtl/>
        </w:rPr>
        <w:t xml:space="preserve">מישיבת </w:t>
      </w:r>
      <w:r>
        <w:rPr>
          <w:rFonts w:cs="Arial"/>
          <w:b/>
          <w:bCs/>
          <w:rtl/>
        </w:rPr>
        <w:t>ועדת הכנסת</w:t>
      </w:r>
    </w:p>
    <w:p w:rsidR="00000000" w:rsidRDefault="004C6AA8">
      <w:pPr>
        <w:widowControl w:val="0"/>
        <w:jc w:val="center"/>
        <w:rPr>
          <w:rFonts w:cs="Arial"/>
          <w:rtl/>
        </w:rPr>
      </w:pPr>
      <w:r>
        <w:rPr>
          <w:rFonts w:cs="Arial"/>
          <w:b/>
          <w:bCs/>
          <w:u w:val="single"/>
          <w:rtl/>
        </w:rPr>
        <w:t>יום רביעי, א' באב התשנ"ט (14 ביולי 1999), שעה 14:00</w:t>
      </w:r>
    </w:p>
    <w:p w:rsidR="00000000" w:rsidRDefault="004C6AA8">
      <w:pPr>
        <w:widowControl w:val="0"/>
        <w:rPr>
          <w:rFonts w:cs="Arial"/>
          <w:rtl/>
        </w:rPr>
      </w:pPr>
    </w:p>
    <w:p w:rsidR="00000000" w:rsidRDefault="004C6AA8">
      <w:pPr>
        <w:widowControl w:val="0"/>
        <w:rPr>
          <w:rFonts w:cs="Arial"/>
          <w:rtl/>
        </w:rPr>
      </w:pPr>
    </w:p>
    <w:p w:rsidR="00000000" w:rsidRDefault="004C6AA8">
      <w:pPr>
        <w:widowControl w:val="0"/>
        <w:rPr>
          <w:rFonts w:cs="Arial"/>
          <w:b/>
          <w:bCs/>
          <w:u w:val="single"/>
          <w:rtl/>
        </w:rPr>
      </w:pPr>
      <w:r>
        <w:rPr>
          <w:rFonts w:cs="Arial"/>
          <w:b/>
          <w:bCs/>
          <w:u w:val="single"/>
          <w:rtl/>
        </w:rPr>
        <w:t>נוכחים:</w:t>
      </w:r>
      <w:r>
        <w:rPr>
          <w:rFonts w:cs="Arial"/>
          <w:rtl/>
        </w:rPr>
        <w:tab/>
      </w:r>
      <w:r>
        <w:rPr>
          <w:rFonts w:cs="Arial"/>
          <w:rtl/>
        </w:rPr>
        <w:tab/>
      </w:r>
      <w:r>
        <w:rPr>
          <w:rFonts w:cs="Arial"/>
          <w:rtl/>
        </w:rPr>
        <w:tab/>
      </w:r>
      <w:r>
        <w:rPr>
          <w:rFonts w:cs="Arial"/>
          <w:rtl/>
        </w:rPr>
        <w:tab/>
        <w:t>יו"ר הכנסת אברהם בורג</w:t>
      </w:r>
    </w:p>
    <w:p w:rsidR="00000000" w:rsidRDefault="004C6AA8">
      <w:pPr>
        <w:widowControl w:val="0"/>
        <w:rPr>
          <w:rFonts w:cs="Arial"/>
          <w:b/>
          <w:bCs/>
          <w:u w:val="single"/>
          <w:rtl/>
        </w:rPr>
      </w:pPr>
    </w:p>
    <w:p w:rsidR="00000000" w:rsidRDefault="004C6AA8">
      <w:pPr>
        <w:widowControl w:val="0"/>
        <w:ind w:left="340"/>
        <w:rPr>
          <w:rFonts w:cs="Arial"/>
          <w:rtl/>
        </w:rPr>
      </w:pPr>
      <w:r>
        <w:rPr>
          <w:rFonts w:cs="Arial"/>
          <w:b/>
          <w:bCs/>
          <w:u w:val="single"/>
          <w:rtl/>
        </w:rPr>
        <w:t>חברי הוועדה:</w:t>
      </w:r>
      <w:r>
        <w:rPr>
          <w:rFonts w:cs="Arial"/>
          <w:rtl/>
        </w:rPr>
        <w:tab/>
        <w:t>סאלח טריף - היו"ר</w:t>
      </w:r>
    </w:p>
    <w:p w:rsidR="00000000" w:rsidRDefault="004C6AA8">
      <w:pPr>
        <w:widowControl w:val="0"/>
        <w:ind w:left="1700"/>
        <w:rPr>
          <w:rFonts w:cs="Arial"/>
          <w:rtl/>
        </w:rPr>
      </w:pPr>
      <w:r>
        <w:rPr>
          <w:rFonts w:cs="Arial"/>
          <w:rtl/>
        </w:rPr>
        <w:t>מקסים לוי</w:t>
      </w:r>
      <w:r>
        <w:rPr>
          <w:rFonts w:cs="Arial"/>
          <w:rtl/>
        </w:rPr>
        <w:tab/>
      </w:r>
      <w:r>
        <w:rPr>
          <w:rFonts w:cs="Arial"/>
          <w:rtl/>
        </w:rPr>
        <w:tab/>
      </w:r>
      <w:r>
        <w:rPr>
          <w:rFonts w:cs="Arial"/>
          <w:rtl/>
        </w:rPr>
        <w:tab/>
        <w:t>- ישראל אחת</w:t>
      </w:r>
    </w:p>
    <w:p w:rsidR="00000000" w:rsidRDefault="004C6AA8">
      <w:pPr>
        <w:widowControl w:val="0"/>
        <w:ind w:left="1700"/>
        <w:rPr>
          <w:rFonts w:cs="Arial"/>
          <w:rtl/>
        </w:rPr>
      </w:pPr>
      <w:r>
        <w:rPr>
          <w:rFonts w:cs="Arial"/>
          <w:rtl/>
        </w:rPr>
        <w:t>סופה לנדבר</w:t>
      </w:r>
      <w:r>
        <w:rPr>
          <w:rFonts w:cs="Arial"/>
          <w:rtl/>
        </w:rPr>
        <w:tab/>
      </w:r>
      <w:r>
        <w:rPr>
          <w:rFonts w:cs="Arial"/>
          <w:rtl/>
        </w:rPr>
        <w:tab/>
      </w:r>
      <w:r>
        <w:rPr>
          <w:rFonts w:cs="Arial"/>
          <w:rtl/>
        </w:rPr>
        <w:tab/>
        <w:t>- ישראל אחת</w:t>
      </w:r>
    </w:p>
    <w:p w:rsidR="00000000" w:rsidRDefault="004C6AA8">
      <w:pPr>
        <w:widowControl w:val="0"/>
        <w:ind w:left="1700"/>
        <w:rPr>
          <w:rFonts w:cs="Arial"/>
          <w:rtl/>
        </w:rPr>
      </w:pPr>
      <w:r>
        <w:rPr>
          <w:rFonts w:cs="Arial"/>
          <w:rtl/>
        </w:rPr>
        <w:t>אופיר פינס-פז</w:t>
      </w:r>
      <w:r>
        <w:rPr>
          <w:rFonts w:cs="Arial"/>
          <w:rtl/>
        </w:rPr>
        <w:tab/>
      </w:r>
      <w:r>
        <w:rPr>
          <w:rFonts w:cs="Arial"/>
          <w:rtl/>
        </w:rPr>
        <w:tab/>
        <w:t>- ישראל אחת</w:t>
      </w:r>
    </w:p>
    <w:p w:rsidR="00000000" w:rsidRDefault="004C6AA8">
      <w:pPr>
        <w:widowControl w:val="0"/>
        <w:ind w:left="1700"/>
        <w:rPr>
          <w:rFonts w:cs="Arial"/>
          <w:rtl/>
        </w:rPr>
      </w:pPr>
      <w:r>
        <w:rPr>
          <w:rFonts w:cs="Arial"/>
          <w:rtl/>
        </w:rPr>
        <w:t>שלום שמחון</w:t>
      </w:r>
      <w:r>
        <w:rPr>
          <w:rFonts w:cs="Arial"/>
          <w:rtl/>
        </w:rPr>
        <w:tab/>
      </w:r>
      <w:r>
        <w:rPr>
          <w:rFonts w:cs="Arial"/>
          <w:rtl/>
        </w:rPr>
        <w:tab/>
      </w:r>
      <w:r>
        <w:rPr>
          <w:rFonts w:cs="Arial"/>
          <w:rtl/>
        </w:rPr>
        <w:tab/>
        <w:t>- ישראל אחת</w:t>
      </w:r>
    </w:p>
    <w:p w:rsidR="00000000" w:rsidRDefault="004C6AA8">
      <w:pPr>
        <w:widowControl w:val="0"/>
        <w:ind w:left="1700"/>
        <w:rPr>
          <w:rFonts w:cs="Arial"/>
          <w:rtl/>
        </w:rPr>
      </w:pPr>
      <w:r>
        <w:rPr>
          <w:rFonts w:cs="Arial"/>
          <w:rtl/>
        </w:rPr>
        <w:t>עופר חוגי</w:t>
      </w:r>
      <w:r>
        <w:rPr>
          <w:rFonts w:cs="Arial"/>
          <w:rtl/>
        </w:rPr>
        <w:tab/>
      </w:r>
      <w:r>
        <w:rPr>
          <w:rFonts w:cs="Arial"/>
          <w:rtl/>
        </w:rPr>
        <w:tab/>
      </w:r>
      <w:r>
        <w:rPr>
          <w:rFonts w:cs="Arial"/>
          <w:rtl/>
        </w:rPr>
        <w:tab/>
        <w:t>- ש"ס</w:t>
      </w:r>
    </w:p>
    <w:p w:rsidR="00000000" w:rsidRDefault="004C6AA8">
      <w:pPr>
        <w:widowControl w:val="0"/>
        <w:ind w:left="1700"/>
        <w:rPr>
          <w:rFonts w:cs="Arial"/>
          <w:rtl/>
        </w:rPr>
      </w:pPr>
      <w:r>
        <w:rPr>
          <w:rFonts w:cs="Arial"/>
          <w:rtl/>
        </w:rPr>
        <w:t>אמנון כ</w:t>
      </w:r>
      <w:r>
        <w:rPr>
          <w:rFonts w:cs="Arial"/>
          <w:rtl/>
        </w:rPr>
        <w:t>הן</w:t>
      </w:r>
      <w:r>
        <w:rPr>
          <w:rFonts w:cs="Arial"/>
          <w:rtl/>
        </w:rPr>
        <w:tab/>
      </w:r>
      <w:r>
        <w:rPr>
          <w:rFonts w:cs="Arial"/>
          <w:rtl/>
        </w:rPr>
        <w:tab/>
      </w:r>
      <w:r>
        <w:rPr>
          <w:rFonts w:cs="Arial"/>
          <w:rtl/>
        </w:rPr>
        <w:tab/>
        <w:t>- ש"ס</w:t>
      </w:r>
    </w:p>
    <w:p w:rsidR="00000000" w:rsidRDefault="004C6AA8">
      <w:pPr>
        <w:widowControl w:val="0"/>
        <w:ind w:left="1700"/>
        <w:rPr>
          <w:rFonts w:cs="Arial"/>
          <w:rtl/>
        </w:rPr>
      </w:pPr>
      <w:r>
        <w:rPr>
          <w:rFonts w:cs="Arial"/>
          <w:rtl/>
        </w:rPr>
        <w:t>משולם נהרי</w:t>
      </w:r>
      <w:r>
        <w:rPr>
          <w:rFonts w:cs="Arial"/>
          <w:rtl/>
        </w:rPr>
        <w:tab/>
      </w:r>
      <w:r>
        <w:rPr>
          <w:rFonts w:cs="Arial"/>
          <w:rtl/>
        </w:rPr>
        <w:tab/>
      </w:r>
      <w:r>
        <w:rPr>
          <w:rFonts w:cs="Arial"/>
          <w:rtl/>
        </w:rPr>
        <w:tab/>
        <w:t>- ש"ס</w:t>
      </w:r>
    </w:p>
    <w:p w:rsidR="00000000" w:rsidRDefault="004C6AA8">
      <w:pPr>
        <w:widowControl w:val="0"/>
        <w:ind w:left="1700"/>
        <w:rPr>
          <w:rFonts w:cs="Arial"/>
          <w:rtl/>
        </w:rPr>
      </w:pPr>
      <w:r>
        <w:rPr>
          <w:rFonts w:cs="Arial"/>
          <w:rtl/>
        </w:rPr>
        <w:t>זהבה גלאון</w:t>
      </w:r>
      <w:r>
        <w:rPr>
          <w:rFonts w:cs="Arial"/>
          <w:rtl/>
        </w:rPr>
        <w:tab/>
      </w:r>
      <w:r>
        <w:rPr>
          <w:rFonts w:cs="Arial"/>
          <w:rtl/>
        </w:rPr>
        <w:tab/>
      </w:r>
      <w:r>
        <w:rPr>
          <w:rFonts w:cs="Arial"/>
          <w:rtl/>
        </w:rPr>
        <w:tab/>
        <w:t>- מרצ</w:t>
      </w:r>
    </w:p>
    <w:p w:rsidR="00000000" w:rsidRDefault="004C6AA8">
      <w:pPr>
        <w:widowControl w:val="0"/>
        <w:ind w:left="1700"/>
        <w:rPr>
          <w:rFonts w:cs="Arial"/>
          <w:rtl/>
        </w:rPr>
      </w:pPr>
      <w:r>
        <w:rPr>
          <w:rFonts w:cs="Arial"/>
          <w:rtl/>
        </w:rPr>
        <w:t>נעמי חזן</w:t>
      </w:r>
      <w:r>
        <w:rPr>
          <w:rFonts w:cs="Arial"/>
          <w:rtl/>
        </w:rPr>
        <w:tab/>
      </w:r>
      <w:r>
        <w:rPr>
          <w:rFonts w:cs="Arial"/>
          <w:rtl/>
        </w:rPr>
        <w:tab/>
      </w:r>
      <w:r>
        <w:rPr>
          <w:rFonts w:cs="Arial"/>
          <w:rtl/>
        </w:rPr>
        <w:tab/>
      </w:r>
      <w:r>
        <w:rPr>
          <w:rFonts w:cs="Arial"/>
          <w:rtl/>
        </w:rPr>
        <w:tab/>
        <w:t>- מרצ</w:t>
      </w:r>
    </w:p>
    <w:p w:rsidR="00000000" w:rsidRDefault="004C6AA8">
      <w:pPr>
        <w:widowControl w:val="0"/>
        <w:ind w:left="1700"/>
        <w:rPr>
          <w:rFonts w:cs="Arial"/>
          <w:rtl/>
        </w:rPr>
      </w:pPr>
      <w:r>
        <w:rPr>
          <w:rFonts w:cs="Arial"/>
          <w:rtl/>
        </w:rPr>
        <w:t>מרינה סולודקין</w:t>
      </w:r>
      <w:r>
        <w:rPr>
          <w:rFonts w:cs="Arial"/>
          <w:rtl/>
        </w:rPr>
        <w:tab/>
      </w:r>
      <w:r>
        <w:rPr>
          <w:rFonts w:cs="Arial"/>
          <w:rtl/>
        </w:rPr>
        <w:tab/>
        <w:t>- ישראל בעליה</w:t>
      </w:r>
    </w:p>
    <w:p w:rsidR="00000000" w:rsidRDefault="004C6AA8">
      <w:pPr>
        <w:widowControl w:val="0"/>
        <w:ind w:left="1700"/>
        <w:rPr>
          <w:rFonts w:cs="Arial"/>
          <w:rtl/>
        </w:rPr>
      </w:pPr>
      <w:r>
        <w:rPr>
          <w:rFonts w:cs="Arial"/>
          <w:rtl/>
        </w:rPr>
        <w:t>אליעזר זנדברג</w:t>
      </w:r>
      <w:r>
        <w:rPr>
          <w:rFonts w:cs="Arial"/>
          <w:rtl/>
        </w:rPr>
        <w:tab/>
      </w:r>
      <w:r>
        <w:rPr>
          <w:rFonts w:cs="Arial"/>
          <w:rtl/>
        </w:rPr>
        <w:tab/>
        <w:t>- שינוי</w:t>
      </w:r>
    </w:p>
    <w:p w:rsidR="00000000" w:rsidRDefault="004C6AA8">
      <w:pPr>
        <w:widowControl w:val="0"/>
        <w:ind w:left="1700"/>
        <w:rPr>
          <w:rFonts w:cs="Arial"/>
          <w:rtl/>
        </w:rPr>
      </w:pPr>
      <w:r>
        <w:rPr>
          <w:rFonts w:cs="Arial"/>
          <w:rtl/>
        </w:rPr>
        <w:t>זבולון אורלב</w:t>
      </w:r>
      <w:r>
        <w:rPr>
          <w:rFonts w:cs="Arial"/>
          <w:rtl/>
        </w:rPr>
        <w:tab/>
      </w:r>
      <w:r>
        <w:rPr>
          <w:rFonts w:cs="Arial"/>
          <w:rtl/>
        </w:rPr>
        <w:tab/>
      </w:r>
      <w:r>
        <w:rPr>
          <w:rFonts w:cs="Arial"/>
          <w:rtl/>
        </w:rPr>
        <w:tab/>
        <w:t>- המפד"ל</w:t>
      </w:r>
    </w:p>
    <w:p w:rsidR="00000000" w:rsidRDefault="004C6AA8">
      <w:pPr>
        <w:widowControl w:val="0"/>
        <w:ind w:left="1700"/>
        <w:rPr>
          <w:rFonts w:cs="Arial"/>
          <w:rtl/>
        </w:rPr>
      </w:pPr>
      <w:r>
        <w:rPr>
          <w:rFonts w:cs="Arial"/>
          <w:rtl/>
        </w:rPr>
        <w:t>משה גפני</w:t>
      </w:r>
      <w:r>
        <w:rPr>
          <w:rFonts w:cs="Arial"/>
          <w:rtl/>
        </w:rPr>
        <w:tab/>
      </w:r>
      <w:r>
        <w:rPr>
          <w:rFonts w:cs="Arial"/>
          <w:rtl/>
        </w:rPr>
        <w:tab/>
      </w:r>
      <w:r>
        <w:rPr>
          <w:rFonts w:cs="Arial"/>
          <w:rtl/>
        </w:rPr>
        <w:tab/>
        <w:t>- יהדות התורה</w:t>
      </w:r>
    </w:p>
    <w:p w:rsidR="00000000" w:rsidRDefault="004C6AA8">
      <w:pPr>
        <w:widowControl w:val="0"/>
        <w:ind w:left="1700"/>
        <w:rPr>
          <w:rFonts w:cs="Arial"/>
          <w:rtl/>
        </w:rPr>
      </w:pPr>
      <w:r>
        <w:rPr>
          <w:rFonts w:cs="Arial"/>
          <w:rtl/>
        </w:rPr>
        <w:t>עבד-אלמאלכ דהאמשה- רע"מ</w:t>
      </w:r>
    </w:p>
    <w:p w:rsidR="00000000" w:rsidRDefault="004C6AA8">
      <w:pPr>
        <w:widowControl w:val="0"/>
        <w:ind w:left="1700"/>
        <w:rPr>
          <w:rFonts w:cs="Arial"/>
          <w:rtl/>
        </w:rPr>
      </w:pPr>
      <w:r>
        <w:rPr>
          <w:rFonts w:cs="Arial"/>
          <w:rtl/>
        </w:rPr>
        <w:t>עמיר פרץ</w:t>
      </w:r>
      <w:r>
        <w:rPr>
          <w:rFonts w:cs="Arial"/>
          <w:rtl/>
        </w:rPr>
        <w:tab/>
      </w:r>
      <w:r>
        <w:rPr>
          <w:rFonts w:cs="Arial"/>
          <w:rtl/>
        </w:rPr>
        <w:tab/>
      </w:r>
      <w:r>
        <w:rPr>
          <w:rFonts w:cs="Arial"/>
          <w:rtl/>
        </w:rPr>
        <w:tab/>
        <w:t>- עם אחד</w:t>
      </w:r>
    </w:p>
    <w:p w:rsidR="00000000" w:rsidRDefault="004C6AA8">
      <w:pPr>
        <w:widowControl w:val="0"/>
        <w:ind w:left="1700"/>
        <w:rPr>
          <w:rFonts w:cs="Arial"/>
          <w:rtl/>
        </w:rPr>
      </w:pPr>
      <w:r>
        <w:rPr>
          <w:rFonts w:cs="Arial"/>
          <w:rtl/>
        </w:rPr>
        <w:t>יורי שטרן</w:t>
      </w:r>
      <w:r>
        <w:rPr>
          <w:rFonts w:cs="Arial"/>
          <w:rtl/>
        </w:rPr>
        <w:tab/>
      </w:r>
      <w:r>
        <w:rPr>
          <w:rFonts w:cs="Arial"/>
          <w:rtl/>
        </w:rPr>
        <w:tab/>
      </w:r>
      <w:r>
        <w:rPr>
          <w:rFonts w:cs="Arial"/>
          <w:rtl/>
        </w:rPr>
        <w:tab/>
        <w:t>- ישראל ביתנו</w:t>
      </w:r>
    </w:p>
    <w:p w:rsidR="00000000" w:rsidRDefault="004C6AA8">
      <w:pPr>
        <w:widowControl w:val="0"/>
        <w:ind w:left="1700"/>
        <w:rPr>
          <w:rFonts w:cs="Arial"/>
          <w:rtl/>
        </w:rPr>
      </w:pPr>
      <w:r>
        <w:rPr>
          <w:rFonts w:cs="Arial"/>
          <w:rtl/>
        </w:rPr>
        <w:t>יעל דיין</w:t>
      </w:r>
      <w:r>
        <w:rPr>
          <w:rFonts w:cs="Arial"/>
          <w:rtl/>
        </w:rPr>
        <w:tab/>
      </w:r>
      <w:r>
        <w:rPr>
          <w:rFonts w:cs="Arial"/>
          <w:rtl/>
        </w:rPr>
        <w:tab/>
      </w:r>
      <w:r>
        <w:rPr>
          <w:rFonts w:cs="Arial"/>
          <w:rtl/>
        </w:rPr>
        <w:tab/>
      </w:r>
      <w:r>
        <w:rPr>
          <w:rFonts w:cs="Arial"/>
          <w:rtl/>
        </w:rPr>
        <w:tab/>
        <w:t>- ישר</w:t>
      </w:r>
      <w:r>
        <w:rPr>
          <w:rFonts w:cs="Arial"/>
          <w:rtl/>
        </w:rPr>
        <w:t>אל אחת (מ"מ)</w:t>
      </w:r>
    </w:p>
    <w:p w:rsidR="00000000" w:rsidRDefault="004C6AA8">
      <w:pPr>
        <w:widowControl w:val="0"/>
        <w:ind w:left="1700"/>
        <w:rPr>
          <w:rFonts w:cs="Arial"/>
          <w:rtl/>
        </w:rPr>
      </w:pPr>
      <w:r>
        <w:rPr>
          <w:rFonts w:cs="Arial"/>
          <w:rtl/>
        </w:rPr>
        <w:t>נסים דהן</w:t>
      </w:r>
      <w:r>
        <w:rPr>
          <w:rFonts w:cs="Arial"/>
          <w:rtl/>
        </w:rPr>
        <w:tab/>
      </w:r>
      <w:r>
        <w:rPr>
          <w:rFonts w:cs="Arial"/>
          <w:rtl/>
        </w:rPr>
        <w:tab/>
      </w:r>
      <w:r>
        <w:rPr>
          <w:rFonts w:cs="Arial"/>
          <w:rtl/>
        </w:rPr>
        <w:tab/>
        <w:t>- ש"ס (מ"מ)</w:t>
      </w:r>
    </w:p>
    <w:p w:rsidR="00000000" w:rsidRDefault="004C6AA8">
      <w:pPr>
        <w:widowControl w:val="0"/>
        <w:ind w:left="1700"/>
        <w:rPr>
          <w:rFonts w:cs="Arial"/>
          <w:rtl/>
        </w:rPr>
      </w:pPr>
      <w:r>
        <w:rPr>
          <w:rFonts w:cs="Arial"/>
          <w:rtl/>
        </w:rPr>
        <w:t>בנימין אלון</w:t>
      </w:r>
      <w:r>
        <w:rPr>
          <w:rFonts w:cs="Arial"/>
          <w:rtl/>
        </w:rPr>
        <w:tab/>
      </w:r>
      <w:r>
        <w:rPr>
          <w:rFonts w:cs="Arial"/>
          <w:rtl/>
        </w:rPr>
        <w:tab/>
      </w:r>
      <w:r>
        <w:rPr>
          <w:rFonts w:cs="Arial"/>
          <w:rtl/>
        </w:rPr>
        <w:tab/>
        <w:t>- האיחוד הלאומי (מ"מ)</w:t>
      </w:r>
    </w:p>
    <w:p w:rsidR="00000000" w:rsidRDefault="004C6AA8">
      <w:pPr>
        <w:widowControl w:val="0"/>
        <w:rPr>
          <w:rFonts w:cs="Arial"/>
          <w:rtl/>
        </w:rPr>
      </w:pPr>
    </w:p>
    <w:p w:rsidR="00000000" w:rsidRDefault="004C6AA8">
      <w:pPr>
        <w:widowControl w:val="0"/>
        <w:rPr>
          <w:rFonts w:cs="Arial"/>
          <w:rtl/>
        </w:rPr>
      </w:pPr>
      <w:r>
        <w:rPr>
          <w:rFonts w:cs="Arial"/>
          <w:rtl/>
        </w:rPr>
        <w:tab/>
      </w:r>
      <w:r>
        <w:rPr>
          <w:rFonts w:cs="Arial"/>
          <w:b/>
          <w:bCs/>
          <w:u w:val="single"/>
          <w:rtl/>
        </w:rPr>
        <w:t>מוזמנים:</w:t>
      </w:r>
      <w:r>
        <w:rPr>
          <w:rFonts w:cs="Arial"/>
          <w:rtl/>
        </w:rPr>
        <w:tab/>
      </w:r>
      <w:r>
        <w:rPr>
          <w:rFonts w:cs="Arial"/>
          <w:rtl/>
        </w:rPr>
        <w:tab/>
        <w:t>חה"כ ויצמן שירי</w:t>
      </w:r>
      <w:r>
        <w:rPr>
          <w:rFonts w:cs="Arial"/>
          <w:rtl/>
        </w:rPr>
        <w:tab/>
      </w:r>
      <w:r>
        <w:rPr>
          <w:rFonts w:cs="Arial"/>
          <w:rtl/>
        </w:rPr>
        <w:tab/>
        <w:t>- ישראל אחת</w:t>
      </w:r>
    </w:p>
    <w:p w:rsidR="00000000" w:rsidRDefault="004C6AA8">
      <w:pPr>
        <w:widowControl w:val="0"/>
        <w:ind w:left="1700"/>
        <w:rPr>
          <w:rFonts w:cs="Arial"/>
          <w:rtl/>
        </w:rPr>
      </w:pPr>
      <w:r>
        <w:rPr>
          <w:rFonts w:cs="Arial"/>
          <w:rtl/>
        </w:rPr>
        <w:t>חה"כ אברהם פורז</w:t>
      </w:r>
      <w:r>
        <w:rPr>
          <w:rFonts w:cs="Arial"/>
          <w:rtl/>
        </w:rPr>
        <w:tab/>
        <w:t>- שינוי</w:t>
      </w:r>
    </w:p>
    <w:p w:rsidR="00000000" w:rsidRDefault="004C6AA8">
      <w:pPr>
        <w:widowControl w:val="0"/>
        <w:ind w:left="1700"/>
        <w:rPr>
          <w:rFonts w:cs="Arial"/>
          <w:rtl/>
        </w:rPr>
      </w:pPr>
      <w:r>
        <w:rPr>
          <w:rFonts w:cs="Arial"/>
          <w:rtl/>
        </w:rPr>
        <w:t>מזכיר הכנסת אריה האן</w:t>
      </w:r>
    </w:p>
    <w:p w:rsidR="00000000" w:rsidRDefault="004C6AA8">
      <w:pPr>
        <w:widowControl w:val="0"/>
        <w:ind w:left="1700"/>
        <w:rPr>
          <w:rFonts w:cs="Arial"/>
          <w:rtl/>
        </w:rPr>
      </w:pPr>
      <w:r>
        <w:rPr>
          <w:rFonts w:cs="Arial"/>
          <w:rtl/>
        </w:rPr>
        <w:t>סגן מזכיר הכנסת דוד לב</w:t>
      </w:r>
    </w:p>
    <w:p w:rsidR="00000000" w:rsidRDefault="004C6AA8">
      <w:pPr>
        <w:widowControl w:val="0"/>
        <w:ind w:left="1700"/>
        <w:rPr>
          <w:rFonts w:cs="Arial"/>
          <w:rtl/>
        </w:rPr>
      </w:pPr>
      <w:r>
        <w:rPr>
          <w:rFonts w:cs="Arial"/>
          <w:rtl/>
        </w:rPr>
        <w:t>רותי קפלן</w:t>
      </w:r>
      <w:r>
        <w:rPr>
          <w:rFonts w:cs="Arial"/>
          <w:rtl/>
        </w:rPr>
        <w:tab/>
      </w:r>
      <w:r>
        <w:rPr>
          <w:rFonts w:cs="Arial"/>
          <w:rtl/>
        </w:rPr>
        <w:tab/>
      </w:r>
      <w:r>
        <w:rPr>
          <w:rFonts w:cs="Arial"/>
          <w:rtl/>
        </w:rPr>
        <w:tab/>
        <w:t>- מנהלת לשכת יו"ר הכנסת</w:t>
      </w:r>
    </w:p>
    <w:p w:rsidR="00000000" w:rsidRDefault="004C6AA8">
      <w:pPr>
        <w:widowControl w:val="0"/>
        <w:ind w:left="1700"/>
        <w:rPr>
          <w:rFonts w:cs="Arial"/>
          <w:rtl/>
        </w:rPr>
      </w:pPr>
      <w:r>
        <w:rPr>
          <w:rFonts w:cs="Arial"/>
          <w:rtl/>
        </w:rPr>
        <w:t>איוור קרשנר</w:t>
      </w:r>
      <w:r>
        <w:rPr>
          <w:rFonts w:cs="Arial"/>
          <w:rtl/>
        </w:rPr>
        <w:tab/>
      </w:r>
      <w:r>
        <w:rPr>
          <w:rFonts w:cs="Arial"/>
          <w:rtl/>
        </w:rPr>
        <w:tab/>
      </w:r>
      <w:r>
        <w:rPr>
          <w:rFonts w:cs="Arial"/>
          <w:rtl/>
        </w:rPr>
        <w:tab/>
        <w:t>- מנהל ועדת הכספים</w:t>
      </w:r>
    </w:p>
    <w:p w:rsidR="00000000" w:rsidRDefault="004C6AA8">
      <w:pPr>
        <w:widowControl w:val="0"/>
        <w:ind w:left="1700"/>
        <w:rPr>
          <w:rFonts w:cs="Arial"/>
          <w:rtl/>
        </w:rPr>
      </w:pPr>
      <w:r>
        <w:rPr>
          <w:rFonts w:cs="Arial"/>
          <w:rtl/>
        </w:rPr>
        <w:t>יפה שפ</w:t>
      </w:r>
      <w:r>
        <w:rPr>
          <w:rFonts w:cs="Arial"/>
          <w:rtl/>
        </w:rPr>
        <w:t>ירא</w:t>
      </w:r>
      <w:r>
        <w:rPr>
          <w:rFonts w:cs="Arial"/>
          <w:rtl/>
        </w:rPr>
        <w:tab/>
      </w:r>
      <w:r>
        <w:rPr>
          <w:rFonts w:cs="Arial"/>
          <w:rtl/>
        </w:rPr>
        <w:tab/>
      </w:r>
      <w:r>
        <w:rPr>
          <w:rFonts w:cs="Arial"/>
          <w:rtl/>
        </w:rPr>
        <w:tab/>
        <w:t>- מנהלת ועדת הפנים ואיכות הסביבה</w:t>
      </w:r>
    </w:p>
    <w:p w:rsidR="00000000" w:rsidRDefault="004C6AA8">
      <w:pPr>
        <w:widowControl w:val="0"/>
        <w:rPr>
          <w:rFonts w:cs="Arial"/>
          <w:rtl/>
        </w:rPr>
      </w:pPr>
    </w:p>
    <w:p w:rsidR="00000000" w:rsidRDefault="004C6AA8">
      <w:pPr>
        <w:widowControl w:val="0"/>
        <w:rPr>
          <w:rFonts w:cs="Arial"/>
          <w:rtl/>
        </w:rPr>
      </w:pPr>
      <w:r>
        <w:rPr>
          <w:rFonts w:cs="Arial"/>
          <w:b/>
          <w:bCs/>
          <w:u w:val="single"/>
          <w:rtl/>
        </w:rPr>
        <w:t>היועצים המשפטיים:</w:t>
      </w:r>
      <w:r>
        <w:rPr>
          <w:rFonts w:cs="Arial"/>
          <w:rtl/>
        </w:rPr>
        <w:t>צבי ענבר</w:t>
      </w:r>
    </w:p>
    <w:p w:rsidR="00000000" w:rsidRDefault="004C6AA8">
      <w:pPr>
        <w:widowControl w:val="0"/>
        <w:rPr>
          <w:rFonts w:cs="Arial"/>
          <w:rtl/>
        </w:rPr>
      </w:pPr>
      <w:r>
        <w:rPr>
          <w:rFonts w:cs="Arial"/>
          <w:rtl/>
        </w:rPr>
        <w:tab/>
      </w:r>
      <w:r>
        <w:rPr>
          <w:rFonts w:cs="Arial"/>
          <w:rtl/>
        </w:rPr>
        <w:tab/>
      </w:r>
      <w:r>
        <w:rPr>
          <w:rFonts w:cs="Arial"/>
          <w:rtl/>
        </w:rPr>
        <w:tab/>
      </w:r>
      <w:r>
        <w:rPr>
          <w:rFonts w:cs="Arial"/>
          <w:rtl/>
        </w:rPr>
        <w:tab/>
      </w:r>
      <w:r>
        <w:rPr>
          <w:rFonts w:cs="Arial"/>
          <w:rtl/>
        </w:rPr>
        <w:tab/>
        <w:t>שלמה שהם</w:t>
      </w:r>
    </w:p>
    <w:p w:rsidR="00000000" w:rsidRDefault="004C6AA8">
      <w:pPr>
        <w:widowControl w:val="0"/>
        <w:rPr>
          <w:rFonts w:cs="Arial"/>
          <w:rtl/>
        </w:rPr>
      </w:pPr>
    </w:p>
    <w:p w:rsidR="00000000" w:rsidRDefault="004C6AA8">
      <w:pPr>
        <w:widowControl w:val="0"/>
        <w:rPr>
          <w:rFonts w:cs="Arial"/>
          <w:rtl/>
        </w:rPr>
      </w:pPr>
      <w:r>
        <w:rPr>
          <w:rFonts w:cs="Arial"/>
          <w:b/>
          <w:bCs/>
          <w:u w:val="single"/>
          <w:rtl/>
        </w:rPr>
        <w:t>מנהלת הוועדה:</w:t>
      </w:r>
      <w:r>
        <w:rPr>
          <w:rFonts w:cs="Arial"/>
          <w:rtl/>
        </w:rPr>
        <w:tab/>
      </w:r>
      <w:r>
        <w:rPr>
          <w:rFonts w:cs="Arial"/>
          <w:rtl/>
        </w:rPr>
        <w:tab/>
        <w:t>אתי בן-יוסף</w:t>
      </w:r>
    </w:p>
    <w:p w:rsidR="00000000" w:rsidRDefault="004C6AA8">
      <w:pPr>
        <w:widowControl w:val="0"/>
        <w:rPr>
          <w:rFonts w:cs="Arial"/>
          <w:rtl/>
        </w:rPr>
      </w:pPr>
    </w:p>
    <w:p w:rsidR="00000000" w:rsidRDefault="004C6AA8">
      <w:pPr>
        <w:widowControl w:val="0"/>
        <w:rPr>
          <w:rFonts w:cs="Arial"/>
          <w:rtl/>
        </w:rPr>
      </w:pPr>
      <w:r>
        <w:rPr>
          <w:rFonts w:cs="Arial"/>
          <w:b/>
          <w:bCs/>
          <w:u w:val="single"/>
          <w:rtl/>
        </w:rPr>
        <w:t>רשמה:</w:t>
      </w:r>
      <w:r>
        <w:rPr>
          <w:rFonts w:cs="Arial"/>
          <w:rtl/>
        </w:rPr>
        <w:tab/>
      </w:r>
      <w:r>
        <w:rPr>
          <w:rFonts w:cs="Arial"/>
          <w:rtl/>
        </w:rPr>
        <w:tab/>
      </w:r>
      <w:r>
        <w:rPr>
          <w:rFonts w:cs="Arial"/>
          <w:rtl/>
        </w:rPr>
        <w:tab/>
      </w:r>
      <w:r>
        <w:rPr>
          <w:rFonts w:cs="Arial"/>
          <w:rtl/>
        </w:rPr>
        <w:tab/>
        <w:t>אירית שלהבת</w:t>
      </w:r>
    </w:p>
    <w:p w:rsidR="00000000" w:rsidRDefault="004C6AA8">
      <w:pPr>
        <w:widowControl w:val="0"/>
        <w:rPr>
          <w:rFonts w:cs="Arial"/>
          <w:rtl/>
        </w:rPr>
      </w:pPr>
    </w:p>
    <w:p w:rsidR="00000000" w:rsidRDefault="004C6AA8">
      <w:pPr>
        <w:widowControl w:val="0"/>
        <w:rPr>
          <w:rFonts w:cs="Arial"/>
          <w:rtl/>
        </w:rPr>
      </w:pPr>
      <w:r>
        <w:rPr>
          <w:rFonts w:cs="Arial"/>
          <w:b/>
          <w:bCs/>
          <w:u w:val="single"/>
          <w:rtl/>
        </w:rPr>
        <w:t>סדר היום:</w:t>
      </w:r>
      <w:r>
        <w:rPr>
          <w:rFonts w:cs="Arial"/>
          <w:rtl/>
        </w:rPr>
        <w:tab/>
        <w:t>1.</w:t>
      </w:r>
      <w:r>
        <w:rPr>
          <w:rFonts w:cs="Arial"/>
          <w:rtl/>
        </w:rPr>
        <w:tab/>
        <w:t>המלצה לבחירת יושב-ראש לוועדת הכנסת.</w:t>
      </w:r>
    </w:p>
    <w:p w:rsidR="00000000" w:rsidRDefault="004C6AA8">
      <w:pPr>
        <w:widowControl w:val="0"/>
        <w:rPr>
          <w:rFonts w:cs="Arial"/>
          <w:rtl/>
        </w:rPr>
      </w:pPr>
      <w:r>
        <w:rPr>
          <w:rFonts w:cs="Arial"/>
          <w:rtl/>
        </w:rPr>
        <w:tab/>
      </w:r>
      <w:r>
        <w:rPr>
          <w:rFonts w:cs="Arial"/>
          <w:rtl/>
        </w:rPr>
        <w:tab/>
      </w:r>
      <w:r>
        <w:rPr>
          <w:rFonts w:cs="Arial"/>
          <w:rtl/>
        </w:rPr>
        <w:tab/>
        <w:t>2.</w:t>
      </w:r>
      <w:r>
        <w:rPr>
          <w:rFonts w:cs="Arial"/>
          <w:rtl/>
        </w:rPr>
        <w:tab/>
        <w:t>המלצה לבחירת יושבי-ראש ועדות הכנסת.</w:t>
      </w:r>
    </w:p>
    <w:p w:rsidR="00000000" w:rsidRDefault="004C6AA8">
      <w:pPr>
        <w:widowControl w:val="0"/>
        <w:ind w:left="1360" w:hanging="340"/>
        <w:rPr>
          <w:rFonts w:cs="Arial"/>
          <w:rtl/>
        </w:rPr>
      </w:pPr>
      <w:r>
        <w:rPr>
          <w:rFonts w:cs="Arial"/>
          <w:rtl/>
        </w:rPr>
        <w:t>3.</w:t>
      </w:r>
      <w:r>
        <w:rPr>
          <w:rFonts w:cs="Arial"/>
          <w:rtl/>
        </w:rPr>
        <w:tab/>
        <w:t>קביעת ועדה לדיון בהצעת חוק-יסוד</w:t>
      </w:r>
      <w:r>
        <w:rPr>
          <w:rFonts w:cs="Arial"/>
          <w:rtl/>
        </w:rPr>
        <w:t>: הממשלה (מספר חברי הממשלה וסגני השרים בתקופת כהונתה של הכנסת החמש-עשרה) אחר קריאה ראשונה לשם הכנתה לקריאה שניה ושלישית.</w:t>
      </w:r>
    </w:p>
    <w:p w:rsidR="00000000" w:rsidRDefault="004C6AA8">
      <w:pPr>
        <w:widowControl w:val="0"/>
        <w:rPr>
          <w:rFonts w:cs="Arial"/>
          <w:rtl/>
        </w:rPr>
      </w:pPr>
    </w:p>
    <w:p w:rsidR="00000000" w:rsidRDefault="004C6AA8">
      <w:pPr>
        <w:widowControl w:val="0"/>
        <w:rPr>
          <w:rFonts w:cs="Arial"/>
          <w:rtl/>
        </w:rPr>
      </w:pPr>
      <w:r>
        <w:rPr>
          <w:rFonts w:cs="Arial"/>
        </w:rPr>
        <w:br w:type="page"/>
      </w:r>
    </w:p>
    <w:p w:rsidR="00000000" w:rsidRDefault="004C6AA8">
      <w:pPr>
        <w:widowControl w:val="0"/>
        <w:jc w:val="center"/>
        <w:rPr>
          <w:rFonts w:cs="Arial"/>
          <w:rtl/>
        </w:rPr>
      </w:pPr>
      <w:r>
        <w:rPr>
          <w:rFonts w:cs="Arial"/>
          <w:b/>
          <w:bCs/>
          <w:u w:val="single"/>
          <w:rtl/>
        </w:rPr>
        <w:t>המלצה לבחירת יושב-ראש לוועדת הכנסת</w:t>
      </w:r>
    </w:p>
    <w:p w:rsidR="00000000" w:rsidRDefault="004C6AA8">
      <w:pPr>
        <w:widowControl w:val="0"/>
        <w:rPr>
          <w:rFonts w:cs="Arial"/>
          <w:rtl/>
        </w:rPr>
      </w:pPr>
    </w:p>
    <w:p w:rsidR="00000000" w:rsidRDefault="004C6AA8">
      <w:pPr>
        <w:widowControl w:val="0"/>
        <w:rPr>
          <w:rFonts w:cs="Arial"/>
          <w:rtl/>
        </w:rPr>
      </w:pPr>
    </w:p>
    <w:p w:rsidR="00000000" w:rsidRDefault="004C6AA8">
      <w:pPr>
        <w:widowControl w:val="0"/>
        <w:rPr>
          <w:rFonts w:cs="Arial"/>
          <w:u w:val="single"/>
          <w:rtl/>
        </w:rPr>
      </w:pPr>
      <w:r>
        <w:rPr>
          <w:rFonts w:cs="Arial"/>
          <w:u w:val="single"/>
          <w:rtl/>
        </w:rPr>
        <w:t>יו"ר הכנסת אברהם בורג:</w:t>
      </w:r>
    </w:p>
    <w:p w:rsidR="00000000" w:rsidRDefault="004C6AA8">
      <w:pPr>
        <w:widowControl w:val="0"/>
        <w:rPr>
          <w:rFonts w:cs="Arial"/>
          <w:rtl/>
        </w:rPr>
      </w:pPr>
    </w:p>
    <w:p w:rsidR="00000000" w:rsidRDefault="004C6AA8">
      <w:pPr>
        <w:widowControl w:val="0"/>
        <w:rPr>
          <w:rFonts w:cs="Arial"/>
          <w:rtl/>
        </w:rPr>
      </w:pPr>
      <w:r>
        <w:rPr>
          <w:rFonts w:cs="Arial"/>
          <w:rtl/>
        </w:rPr>
        <w:tab/>
        <w:t>רבותי חברי הכנסת, אני מבקש לשבת.</w:t>
      </w:r>
    </w:p>
    <w:p w:rsidR="00000000" w:rsidRDefault="004C6AA8">
      <w:pPr>
        <w:widowControl w:val="0"/>
        <w:rPr>
          <w:rFonts w:cs="Arial"/>
          <w:rtl/>
        </w:rPr>
      </w:pPr>
    </w:p>
    <w:p w:rsidR="00000000" w:rsidRDefault="004C6AA8">
      <w:pPr>
        <w:widowControl w:val="0"/>
        <w:rPr>
          <w:rFonts w:cs="Arial"/>
          <w:rtl/>
        </w:rPr>
      </w:pPr>
      <w:r>
        <w:rPr>
          <w:rFonts w:cs="Arial"/>
          <w:u w:val="single"/>
          <w:rtl/>
        </w:rPr>
        <w:t>סאלח טריף:</w:t>
      </w:r>
    </w:p>
    <w:p w:rsidR="00000000" w:rsidRDefault="004C6AA8">
      <w:pPr>
        <w:widowControl w:val="0"/>
        <w:rPr>
          <w:rFonts w:cs="Arial"/>
          <w:rtl/>
        </w:rPr>
      </w:pPr>
    </w:p>
    <w:p w:rsidR="00000000" w:rsidRDefault="004C6AA8">
      <w:pPr>
        <w:widowControl w:val="0"/>
        <w:rPr>
          <w:rFonts w:cs="Arial"/>
          <w:rtl/>
        </w:rPr>
      </w:pPr>
      <w:r>
        <w:rPr>
          <w:rFonts w:cs="Arial"/>
          <w:rtl/>
        </w:rPr>
        <w:tab/>
        <w:t xml:space="preserve">אני חושב שהדרך הזו שבה </w:t>
      </w:r>
      <w:r>
        <w:rPr>
          <w:rFonts w:cs="Arial"/>
          <w:rtl/>
        </w:rPr>
        <w:t>אנחנו בוחרים ועדות ויושבי-ראש ועדות היא דרך לא טובה.</w:t>
      </w:r>
    </w:p>
    <w:p w:rsidR="00000000" w:rsidRDefault="004C6AA8">
      <w:pPr>
        <w:widowControl w:val="0"/>
        <w:rPr>
          <w:rFonts w:cs="Arial"/>
          <w:rtl/>
        </w:rPr>
      </w:pPr>
    </w:p>
    <w:p w:rsidR="00000000" w:rsidRDefault="004C6AA8">
      <w:pPr>
        <w:widowControl w:val="0"/>
        <w:rPr>
          <w:rFonts w:cs="Arial"/>
          <w:u w:val="single"/>
          <w:rtl/>
        </w:rPr>
      </w:pPr>
      <w:r>
        <w:rPr>
          <w:rFonts w:cs="Arial"/>
          <w:u w:val="single"/>
          <w:rtl/>
        </w:rPr>
        <w:t>יו"ר הכנסת אברהם בורג:</w:t>
      </w:r>
    </w:p>
    <w:p w:rsidR="00000000" w:rsidRDefault="004C6AA8">
      <w:pPr>
        <w:widowControl w:val="0"/>
        <w:ind w:right="1700"/>
        <w:rPr>
          <w:rFonts w:cs="Arial"/>
        </w:rPr>
      </w:pPr>
    </w:p>
    <w:p w:rsidR="00000000" w:rsidRDefault="004C6AA8">
      <w:pPr>
        <w:widowControl w:val="0"/>
        <w:rPr>
          <w:rFonts w:cs="Arial"/>
          <w:rtl/>
        </w:rPr>
      </w:pPr>
      <w:r>
        <w:rPr>
          <w:rFonts w:cs="Arial"/>
          <w:rtl/>
        </w:rPr>
        <w:tab/>
        <w:t>נעביר את הנושא הזה ליושב-ראש ועדת הכנסת והוא יעסוק בו.</w:t>
      </w:r>
    </w:p>
    <w:p w:rsidR="00000000" w:rsidRDefault="004C6AA8">
      <w:pPr>
        <w:widowControl w:val="0"/>
        <w:rPr>
          <w:rFonts w:cs="Arial"/>
          <w:rtl/>
        </w:rPr>
      </w:pPr>
    </w:p>
    <w:p w:rsidR="00000000" w:rsidRDefault="004C6AA8">
      <w:pPr>
        <w:widowControl w:val="0"/>
        <w:rPr>
          <w:rFonts w:cs="Arial"/>
          <w:rtl/>
        </w:rPr>
      </w:pPr>
      <w:r>
        <w:rPr>
          <w:rFonts w:cs="Arial"/>
          <w:rtl/>
        </w:rPr>
        <w:tab/>
        <w:t>סיעת ישראל אחת בחרה אתמול את חבר הכנסת סאלח טריף להיות מועמדה ליושב-ראש ועדת הכנסת של הכנסת ה15-. אני מתכבד, גם כיושב-רא</w:t>
      </w:r>
      <w:r>
        <w:rPr>
          <w:rFonts w:cs="Arial"/>
          <w:rtl/>
        </w:rPr>
        <w:t xml:space="preserve">ש הכנסת וגם כחבר קרוב של חבר הכנסת סאלח טריף מזה הרבה מאוד שנים, להמליץ לוועדה על מועמדותו להיות יושב-ראש ועדת הכנסת. </w:t>
      </w:r>
    </w:p>
    <w:p w:rsidR="00000000" w:rsidRDefault="004C6AA8">
      <w:pPr>
        <w:widowControl w:val="0"/>
        <w:rPr>
          <w:rFonts w:cs="Arial"/>
          <w:rtl/>
        </w:rPr>
      </w:pPr>
    </w:p>
    <w:p w:rsidR="00000000" w:rsidRDefault="004C6AA8">
      <w:pPr>
        <w:widowControl w:val="0"/>
        <w:rPr>
          <w:rFonts w:cs="Arial"/>
          <w:rtl/>
        </w:rPr>
      </w:pPr>
      <w:r>
        <w:rPr>
          <w:rFonts w:cs="Arial"/>
          <w:rtl/>
        </w:rPr>
        <w:tab/>
        <w:t>למרות שאני מניח שחלקכם עדיין לא מכירים אותו, אני מבקש להגיד כמה מילים על חבר הכנסת טריף. אני מבקש להגיד אותן, ברשותכם, משלוש נקודות מבט</w:t>
      </w:r>
      <w:r>
        <w:rPr>
          <w:rFonts w:cs="Arial"/>
          <w:rtl/>
        </w:rPr>
        <w:t>.</w:t>
      </w:r>
    </w:p>
    <w:p w:rsidR="00000000" w:rsidRDefault="004C6AA8">
      <w:pPr>
        <w:widowControl w:val="0"/>
        <w:rPr>
          <w:rFonts w:cs="Arial"/>
          <w:rtl/>
        </w:rPr>
      </w:pPr>
    </w:p>
    <w:p w:rsidR="00000000" w:rsidRDefault="004C6AA8">
      <w:pPr>
        <w:widowControl w:val="0"/>
        <w:rPr>
          <w:rFonts w:cs="Arial"/>
          <w:rtl/>
        </w:rPr>
      </w:pPr>
      <w:r>
        <w:rPr>
          <w:rFonts w:cs="Arial"/>
          <w:rtl/>
        </w:rPr>
        <w:tab/>
        <w:t>נקודת המבט הראשונה היא נקודת המבט הפרלמנטרית. ראוי שבראש ועדת הכנסת יעמוד פרלמנטר שיש לו ניסיון משום שהדברים שבאים בפני הוועדה, ובייחוד בפני הוועדה הנוכחית שתהיה הרבה יותר גדולה והרבה יותר מסובכת מכל קודמותיה, הם דברים שמצריכים יכולת מוכחת בהבנת הכנסת,</w:t>
      </w:r>
      <w:r>
        <w:rPr>
          <w:rFonts w:cs="Arial"/>
          <w:rtl/>
        </w:rPr>
        <w:t xml:space="preserve"> בהבנת מנגנוניה, בהבנת הכלים המסורים לידי הכנסת, בהבנת הרגישויות של חברי הכנסת וצרכיהם, של החברים ושל הסיעות. אני חושב שחבר הכנסת טריף הוא ללא ספק אדם שלא רק עונה על הקריטריונים האלה אלא עונה עליהם בהצטיינות רבה, אם לא בהצטיינות יתרה.</w:t>
      </w:r>
    </w:p>
    <w:p w:rsidR="00000000" w:rsidRDefault="004C6AA8">
      <w:pPr>
        <w:widowControl w:val="0"/>
        <w:rPr>
          <w:rFonts w:cs="Arial"/>
          <w:rtl/>
        </w:rPr>
      </w:pPr>
    </w:p>
    <w:p w:rsidR="00000000" w:rsidRDefault="004C6AA8">
      <w:pPr>
        <w:widowControl w:val="0"/>
        <w:rPr>
          <w:rFonts w:cs="Arial"/>
          <w:rtl/>
        </w:rPr>
      </w:pPr>
      <w:r>
        <w:rPr>
          <w:rFonts w:cs="Arial"/>
          <w:rtl/>
        </w:rPr>
        <w:tab/>
        <w:t>נקודת המבט השניה הי</w:t>
      </w:r>
      <w:r>
        <w:rPr>
          <w:rFonts w:cs="Arial"/>
          <w:rtl/>
        </w:rPr>
        <w:t>א נקודת המבט האישית. אבי-מורי נוהג לומר שחברים יש במפלגות אחרות. יש בזה משהו. אני חושב שכאשר אדם בא להמליץ על אדם להיות יושב-ראש ועדת הכנסת והאדם הזה הוא גם חבר שלו, יש בזה איזשהו ערך נוסף, נשמה יתרה. לא תמיד יוצא לך פירגון מן הסוג הזה. מעט אנשים זכו להמלי</w:t>
      </w:r>
      <w:r>
        <w:rPr>
          <w:rFonts w:cs="Arial"/>
          <w:rtl/>
        </w:rPr>
        <w:t>ץ על חבריהם - ואני מדבר על חברות של ממש - להיות יושבי-ראש ועדה, ובייחוד הוועדה שהיא בעצם ועדת תיפעולה של הכנסת. לכן זה כבוד ועונג עבורי.</w:t>
      </w:r>
    </w:p>
    <w:p w:rsidR="00000000" w:rsidRDefault="004C6AA8">
      <w:pPr>
        <w:widowControl w:val="0"/>
        <w:rPr>
          <w:rFonts w:cs="Arial"/>
          <w:rtl/>
        </w:rPr>
      </w:pPr>
    </w:p>
    <w:p w:rsidR="00000000" w:rsidRDefault="004C6AA8">
      <w:pPr>
        <w:widowControl w:val="0"/>
        <w:rPr>
          <w:rFonts w:cs="Arial"/>
          <w:rtl/>
        </w:rPr>
      </w:pPr>
      <w:r>
        <w:rPr>
          <w:rFonts w:cs="Arial"/>
          <w:rtl/>
        </w:rPr>
        <w:tab/>
        <w:t xml:space="preserve">והדבר השלישי, שבוודאי לא נעלם מנגד עיני, אני חושב שבעידן הזה של ישראל רב-תרבותית, של עולם מערבי רב-תרבותי, יש משמעות </w:t>
      </w:r>
      <w:r>
        <w:rPr>
          <w:rFonts w:cs="Arial"/>
          <w:rtl/>
        </w:rPr>
        <w:t xml:space="preserve">רבה מאוד לכך שבצומת הכל-כך חשובה הזאת של הכנסת יעמוד בראש ועדת הכנסת - אם אכן המלצתי תיזכה לרוב כאן בוועדה - אדם שאיננו נמנה על הרוב היהודי של החברה הישראלית. יש לזה משמעות גם כלפי החברה הישראלית, גם כלפי הסובב המזרח-תיכוני וגם כלפי מיעוטים יהודיים בעולם, </w:t>
      </w:r>
      <w:r>
        <w:rPr>
          <w:rFonts w:cs="Arial"/>
          <w:rtl/>
        </w:rPr>
        <w:t>שמצפים לייחס הגון שכזה מסביבת הרוב. דומני שזה יותר מאשר הישג אישי לחבר הכנסת טריף על מה שמגיע לו, ובצדק. אני חושב שזאת אמירה, זה היגד, זהו מסר נורמטיבי שהוועדה הזאת וכנסת ישראל בכלל שולחת, גם לעצמנו, גם למרחב וגם לעולם שבתוכו אנחנו מתפקדים.</w:t>
      </w:r>
    </w:p>
    <w:p w:rsidR="00000000" w:rsidRDefault="004C6AA8">
      <w:pPr>
        <w:widowControl w:val="0"/>
        <w:rPr>
          <w:rFonts w:cs="Arial"/>
          <w:rtl/>
        </w:rPr>
      </w:pPr>
    </w:p>
    <w:p w:rsidR="00000000" w:rsidRDefault="004C6AA8">
      <w:pPr>
        <w:widowControl w:val="0"/>
        <w:rPr>
          <w:rFonts w:cs="Arial"/>
          <w:rtl/>
        </w:rPr>
      </w:pPr>
      <w:r>
        <w:rPr>
          <w:rFonts w:cs="Arial"/>
          <w:rtl/>
        </w:rPr>
        <w:tab/>
        <w:t>אשר על כל אלה</w:t>
      </w:r>
      <w:r>
        <w:rPr>
          <w:rFonts w:cs="Arial"/>
          <w:rtl/>
        </w:rPr>
        <w:t>, המלצתי היא המלצה שאין בה בין הפה ללב ולו כמלוא הנימה. אני ממליץ לכם בחום להצביע בעד מועמדותו של חבר הכנסת סאלח טריף ליושב-ראש ועדת הכנסת. אני מעמיד את המלצתי זו להצבעה.</w:t>
      </w:r>
    </w:p>
    <w:p w:rsidR="00000000" w:rsidRDefault="004C6AA8">
      <w:pPr>
        <w:widowControl w:val="0"/>
        <w:rPr>
          <w:rFonts w:cs="Arial"/>
          <w:rtl/>
        </w:rPr>
      </w:pPr>
    </w:p>
    <w:p w:rsidR="00000000" w:rsidRDefault="004C6AA8">
      <w:pPr>
        <w:widowControl w:val="0"/>
        <w:jc w:val="center"/>
        <w:rPr>
          <w:rFonts w:cs="Arial"/>
          <w:rtl/>
        </w:rPr>
      </w:pPr>
      <w:r>
        <w:rPr>
          <w:rFonts w:cs="Arial"/>
          <w:b/>
          <w:bCs/>
          <w:u w:val="single"/>
          <w:rtl/>
        </w:rPr>
        <w:t>הצבעה על הצעת יושב-ראש הכנסת, על מועמדותו של חבר הכנסת טריף ליושב-ראש ועדת הכנסת</w:t>
      </w:r>
    </w:p>
    <w:p w:rsidR="00000000" w:rsidRDefault="004C6AA8">
      <w:pPr>
        <w:widowControl w:val="0"/>
        <w:jc w:val="center"/>
        <w:rPr>
          <w:rFonts w:cs="Arial"/>
          <w:rtl/>
        </w:rPr>
      </w:pPr>
    </w:p>
    <w:p w:rsidR="00000000" w:rsidRDefault="004C6AA8">
      <w:pPr>
        <w:widowControl w:val="0"/>
        <w:jc w:val="center"/>
        <w:rPr>
          <w:rFonts w:cs="Arial"/>
          <w:rtl/>
        </w:rPr>
      </w:pPr>
      <w:r>
        <w:rPr>
          <w:rFonts w:cs="Arial"/>
          <w:rtl/>
        </w:rPr>
        <w:t>בע</w:t>
      </w:r>
      <w:r>
        <w:rPr>
          <w:rFonts w:cs="Arial"/>
          <w:rtl/>
        </w:rPr>
        <w:t>ד - כולם</w:t>
      </w:r>
    </w:p>
    <w:p w:rsidR="00000000" w:rsidRDefault="004C6AA8">
      <w:pPr>
        <w:widowControl w:val="0"/>
        <w:jc w:val="center"/>
        <w:rPr>
          <w:rFonts w:cs="Arial"/>
          <w:rtl/>
        </w:rPr>
      </w:pPr>
      <w:r>
        <w:rPr>
          <w:rFonts w:cs="Arial"/>
          <w:rtl/>
        </w:rPr>
        <w:t>אין מתנגדים</w:t>
      </w:r>
    </w:p>
    <w:p w:rsidR="00000000" w:rsidRDefault="004C6AA8">
      <w:pPr>
        <w:widowControl w:val="0"/>
        <w:jc w:val="center"/>
        <w:rPr>
          <w:rFonts w:cs="Arial"/>
          <w:rtl/>
        </w:rPr>
      </w:pPr>
      <w:r>
        <w:rPr>
          <w:rFonts w:cs="Arial"/>
          <w:rtl/>
        </w:rPr>
        <w:t>אין נמנעים</w:t>
      </w:r>
    </w:p>
    <w:p w:rsidR="00000000" w:rsidRDefault="004C6AA8">
      <w:pPr>
        <w:widowControl w:val="0"/>
        <w:jc w:val="center"/>
        <w:rPr>
          <w:rFonts w:cs="Arial"/>
          <w:rtl/>
        </w:rPr>
      </w:pPr>
      <w:r>
        <w:rPr>
          <w:rFonts w:cs="Arial"/>
          <w:rtl/>
        </w:rPr>
        <w:t>ההצעה נתקבלה.</w:t>
      </w:r>
    </w:p>
    <w:p w:rsidR="00000000" w:rsidRDefault="004C6AA8">
      <w:pPr>
        <w:widowControl w:val="0"/>
        <w:rPr>
          <w:rFonts w:cs="Arial"/>
          <w:rtl/>
        </w:rPr>
      </w:pPr>
    </w:p>
    <w:p w:rsidR="00000000" w:rsidRDefault="004C6AA8">
      <w:pPr>
        <w:widowControl w:val="0"/>
        <w:rPr>
          <w:rFonts w:cs="Arial"/>
          <w:rtl/>
        </w:rPr>
      </w:pPr>
      <w:r>
        <w:rPr>
          <w:rFonts w:cs="Arial"/>
          <w:rtl/>
        </w:rPr>
        <w:tab/>
        <w:t xml:space="preserve">חבר הכנסת טריף, אני מאחל לך הצלחה רבה. באנגלית נוהגים לומר </w:t>
      </w:r>
      <w:r>
        <w:rPr>
          <w:rFonts w:cs="Arial"/>
        </w:rPr>
        <w:t>Break a leg</w:t>
      </w:r>
      <w:r>
        <w:rPr>
          <w:rFonts w:cs="Arial"/>
          <w:rtl/>
        </w:rPr>
        <w:t>. מכיוון שאתה כבר שברת את היד, אולי נשנה את הברכה. בבקשה, חבר הכנסת טריף.</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אדוני היושב-ראש, רבותי, אני מודה לכם על האמו</w:t>
      </w:r>
      <w:r>
        <w:rPr>
          <w:rFonts w:cs="Arial"/>
          <w:rtl/>
        </w:rPr>
        <w:t>ן ואני מודה לחברי הטוב, אברהם בורג, יושב-ראש הכנסת. הוא אמר שהוא היה מאוד שמח לקבל דווקא מחבר הכנסת שמעון פרס את כס היושב-ראש. אני מאוד שמח שאני מקבל את הזכות הזאת להיות יושב-ראש ועדה, להיבחר על-ידכם, מחבר כה יקר, חבר הכנסת אברהם בורג, שאני המון שנים מעריץ</w:t>
      </w:r>
      <w:r>
        <w:rPr>
          <w:rFonts w:cs="Arial"/>
          <w:rtl/>
        </w:rPr>
        <w:t xml:space="preserve"> אותו (למרות שיש לי חילוקי דיעות עם אביו על העניין הזה). </w:t>
      </w:r>
    </w:p>
    <w:p w:rsidR="00000000" w:rsidRDefault="004C6AA8">
      <w:pPr>
        <w:widowControl w:val="0"/>
        <w:rPr>
          <w:rFonts w:cs="Arial"/>
          <w:rtl/>
        </w:rPr>
      </w:pPr>
    </w:p>
    <w:p w:rsidR="00000000" w:rsidRDefault="004C6AA8">
      <w:pPr>
        <w:widowControl w:val="0"/>
        <w:rPr>
          <w:rFonts w:cs="Arial"/>
          <w:rtl/>
        </w:rPr>
      </w:pPr>
      <w:r>
        <w:rPr>
          <w:rFonts w:cs="Arial"/>
          <w:u w:val="single"/>
          <w:rtl/>
        </w:rPr>
        <w:t>עמיר פרץ:</w:t>
      </w:r>
    </w:p>
    <w:p w:rsidR="00000000" w:rsidRDefault="004C6AA8">
      <w:pPr>
        <w:widowControl w:val="0"/>
        <w:rPr>
          <w:rFonts w:cs="Arial"/>
          <w:rtl/>
        </w:rPr>
      </w:pPr>
    </w:p>
    <w:p w:rsidR="00000000" w:rsidRDefault="004C6AA8">
      <w:pPr>
        <w:widowControl w:val="0"/>
        <w:rPr>
          <w:rFonts w:cs="Arial"/>
          <w:rtl/>
        </w:rPr>
      </w:pPr>
      <w:r>
        <w:rPr>
          <w:rFonts w:cs="Arial"/>
          <w:rtl/>
        </w:rPr>
        <w:tab/>
        <w:t>נבחרת? אני מבקש לצרף את קולי.</w:t>
      </w:r>
    </w:p>
    <w:p w:rsidR="00000000" w:rsidRDefault="004C6AA8">
      <w:pPr>
        <w:widowControl w:val="0"/>
        <w:rPr>
          <w:rFonts w:cs="Arial"/>
          <w:rtl/>
        </w:rPr>
      </w:pPr>
    </w:p>
    <w:p w:rsidR="00000000" w:rsidRDefault="004C6AA8">
      <w:pPr>
        <w:widowControl w:val="0"/>
        <w:rPr>
          <w:rFonts w:cs="Arial"/>
          <w:u w:val="single"/>
          <w:rtl/>
        </w:rPr>
      </w:pPr>
      <w:r>
        <w:rPr>
          <w:rFonts w:cs="Arial"/>
          <w:u w:val="single"/>
          <w:rtl/>
        </w:rPr>
        <w:t>יו"ר הכנסת אברהם בורג:</w:t>
      </w:r>
    </w:p>
    <w:p w:rsidR="00000000" w:rsidRDefault="004C6AA8">
      <w:pPr>
        <w:widowControl w:val="0"/>
        <w:ind w:right="1700"/>
        <w:rPr>
          <w:rFonts w:cs="Arial"/>
        </w:rPr>
      </w:pPr>
    </w:p>
    <w:p w:rsidR="00000000" w:rsidRDefault="004C6AA8">
      <w:pPr>
        <w:widowControl w:val="0"/>
        <w:rPr>
          <w:rFonts w:cs="Arial"/>
          <w:rtl/>
        </w:rPr>
      </w:pPr>
      <w:r>
        <w:rPr>
          <w:rFonts w:cs="Arial"/>
          <w:rtl/>
        </w:rPr>
        <w:tab/>
        <w:t>סליחה שהתחלנו בזמן, לפני שהגעת.</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אני חושב שבבחירה שלי להיות יושב-ראש הוועדה יש יותר מאשר סמל למה שמתרחש כאן בכ</w:t>
      </w:r>
      <w:r>
        <w:rPr>
          <w:rFonts w:cs="Arial"/>
          <w:rtl/>
        </w:rPr>
        <w:t xml:space="preserve">נסת ובמדינה. יושב-ראש הכנסת אמר, ובצדק, שיש לכך היבטים מאוד חשובים, שנציג המיעוט שחי בתוככם יזכה דווקא בראשות הוועדה שתנהל את סדר יומה של כנסת ישראל. </w:t>
      </w:r>
    </w:p>
    <w:p w:rsidR="00000000" w:rsidRDefault="004C6AA8">
      <w:pPr>
        <w:widowControl w:val="0"/>
        <w:rPr>
          <w:rFonts w:cs="Arial"/>
          <w:rtl/>
        </w:rPr>
      </w:pPr>
    </w:p>
    <w:p w:rsidR="00000000" w:rsidRDefault="004C6AA8">
      <w:pPr>
        <w:widowControl w:val="0"/>
        <w:rPr>
          <w:rFonts w:cs="Arial"/>
          <w:rtl/>
        </w:rPr>
      </w:pPr>
      <w:r>
        <w:rPr>
          <w:rFonts w:cs="Arial"/>
          <w:rtl/>
        </w:rPr>
        <w:tab/>
        <w:t>התחושה שליוותה אותנו, ובצדק, גם את עבדכם הנאמן שהיה קצין צה"ל, שהרגיש לעתים ששמו אינו בדיוק השם שיכול ל</w:t>
      </w:r>
      <w:r>
        <w:rPr>
          <w:rFonts w:cs="Arial"/>
          <w:rtl/>
        </w:rPr>
        <w:t xml:space="preserve">סייע לו בהמשך, אני אומר לכם בכנות רבה, זה דבר שהעביר בי צמרמורת וגרם למרירות קשה, שאני לא יכול להיות שותף לקבלת תפקיד או אפילו לפעמים להיות מועמד בגלל היותי כזה. זה מאוד הפריע לי. </w:t>
      </w:r>
    </w:p>
    <w:p w:rsidR="00000000" w:rsidRDefault="004C6AA8">
      <w:pPr>
        <w:widowControl w:val="0"/>
        <w:rPr>
          <w:rFonts w:cs="Arial"/>
          <w:rtl/>
        </w:rPr>
      </w:pPr>
    </w:p>
    <w:p w:rsidR="00000000" w:rsidRDefault="004C6AA8">
      <w:pPr>
        <w:widowControl w:val="0"/>
        <w:rPr>
          <w:rFonts w:cs="Arial"/>
          <w:rtl/>
        </w:rPr>
      </w:pPr>
      <w:r>
        <w:rPr>
          <w:rFonts w:cs="Arial"/>
          <w:rtl/>
        </w:rPr>
        <w:tab/>
        <w:t>אני מאוד גאה בכך שגם בסיעתי וגם בין נציגי סיעות הבית זכיתי לאמון רב, זכית</w:t>
      </w:r>
      <w:r>
        <w:rPr>
          <w:rFonts w:cs="Arial"/>
          <w:rtl/>
        </w:rPr>
        <w:t>י למחמאות, לתמיכה ועידוד, גם קודם וגם בישיבה.</w:t>
      </w:r>
    </w:p>
    <w:p w:rsidR="00000000" w:rsidRDefault="004C6AA8">
      <w:pPr>
        <w:widowControl w:val="0"/>
        <w:rPr>
          <w:rFonts w:cs="Arial"/>
          <w:rtl/>
        </w:rPr>
      </w:pPr>
    </w:p>
    <w:p w:rsidR="00000000" w:rsidRDefault="004C6AA8">
      <w:pPr>
        <w:widowControl w:val="0"/>
        <w:rPr>
          <w:rFonts w:cs="Arial"/>
          <w:rtl/>
        </w:rPr>
      </w:pPr>
      <w:r>
        <w:rPr>
          <w:rFonts w:cs="Arial"/>
          <w:u w:val="single"/>
          <w:rtl/>
        </w:rPr>
        <w:t>זבולון אורלב:</w:t>
      </w:r>
    </w:p>
    <w:p w:rsidR="00000000" w:rsidRDefault="004C6AA8">
      <w:pPr>
        <w:widowControl w:val="0"/>
        <w:rPr>
          <w:rFonts w:cs="Arial"/>
          <w:rtl/>
        </w:rPr>
      </w:pPr>
    </w:p>
    <w:p w:rsidR="00000000" w:rsidRDefault="004C6AA8">
      <w:pPr>
        <w:widowControl w:val="0"/>
        <w:rPr>
          <w:rFonts w:cs="Arial"/>
          <w:rtl/>
        </w:rPr>
      </w:pPr>
      <w:r>
        <w:rPr>
          <w:rFonts w:cs="Arial"/>
          <w:rtl/>
        </w:rPr>
        <w:tab/>
        <w:t>זכית לאמון מלא. לא רק לאמון רב.</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גם חשתי את התמיכה. לפעמים כולם מצביעים מכוח ההסכמה אבל אני יכול לציין בגאווה, בידידות ובמלוא היושר, שאנשים פגשו אותי וברכו אותי אחרי ולפני שע</w:t>
      </w:r>
      <w:r>
        <w:rPr>
          <w:rFonts w:cs="Arial"/>
          <w:rtl/>
        </w:rPr>
        <w:t>שיתם את האקט של הבחירה הפורמלית. אני שמח שאפילו "עמך" ברמזור, במלון ובמקומות אחרים מברך ושמח. זה גורם לי קורת רוח רבה ונחת, שבאמת נוכל ביחד לנהל חיים תקינים, גם בכנסת.</w:t>
      </w:r>
    </w:p>
    <w:p w:rsidR="00000000" w:rsidRDefault="004C6AA8">
      <w:pPr>
        <w:widowControl w:val="0"/>
        <w:rPr>
          <w:rFonts w:cs="Arial"/>
          <w:rtl/>
        </w:rPr>
      </w:pPr>
    </w:p>
    <w:p w:rsidR="00000000" w:rsidRDefault="004C6AA8">
      <w:pPr>
        <w:widowControl w:val="0"/>
        <w:rPr>
          <w:rFonts w:cs="Arial"/>
          <w:rtl/>
        </w:rPr>
      </w:pPr>
      <w:r>
        <w:rPr>
          <w:rFonts w:cs="Arial"/>
          <w:rtl/>
        </w:rPr>
        <w:tab/>
        <w:t>אני מבטיח לכם לפעול כמו שעשיתי תפקידים קודמים. פעם כשהייתי ממלא מקום יושב-ראש הכנסת חט</w:t>
      </w:r>
      <w:r>
        <w:rPr>
          <w:rFonts w:cs="Arial"/>
          <w:rtl/>
        </w:rPr>
        <w:t>פתי ביקורות קשות מממלא מקום ראש הממשלה דאז, מר שמעון פרס, על החלטות שלא מצאו חן בעיני הקואליציה, מכיוון שהייתי הוגן. ככה למדתי שצריך לנהוג, כשאתה נמצא בתפקיד מסויים אתה צריך לעשות את זה באופן הכי ממלכתי, הכי ראוי והכי טוב. ככה פעלתי לדעתי גם כיושב-ראש ועדת</w:t>
      </w:r>
      <w:r>
        <w:rPr>
          <w:rFonts w:cs="Arial"/>
          <w:rtl/>
        </w:rPr>
        <w:t xml:space="preserve"> הפנים של הכנסת. </w:t>
      </w:r>
    </w:p>
    <w:p w:rsidR="00000000" w:rsidRDefault="004C6AA8">
      <w:pPr>
        <w:widowControl w:val="0"/>
        <w:rPr>
          <w:rFonts w:cs="Arial"/>
          <w:rtl/>
        </w:rPr>
      </w:pPr>
    </w:p>
    <w:p w:rsidR="00000000" w:rsidRDefault="004C6AA8">
      <w:pPr>
        <w:widowControl w:val="0"/>
        <w:rPr>
          <w:rFonts w:cs="Arial"/>
          <w:rtl/>
        </w:rPr>
      </w:pPr>
      <w:r>
        <w:rPr>
          <w:rFonts w:cs="Arial"/>
          <w:rtl/>
        </w:rPr>
        <w:tab/>
        <w:t>אני מאוד מקווה שהדרך הזאת שבה התחלתי - כמו שהייתי ראשון בתפקיד ופתחתי דרך לחברי הכנסת הערבים האחרים בוועדת הכספים, כמו בוועדת הפנים, ועכשיו בוועדת הכנסת - אני מקווה שהדרך הזאת תהיה פנוייה בהמשך, כדי שכולם יידעו שאנחנו אזרחים שווים, שכול</w:t>
      </w:r>
      <w:r>
        <w:rPr>
          <w:rFonts w:cs="Arial"/>
          <w:rtl/>
        </w:rPr>
        <w:t>ם נאמנים למדינה ועובדים למענה.</w:t>
      </w:r>
    </w:p>
    <w:p w:rsidR="00000000" w:rsidRDefault="004C6AA8">
      <w:pPr>
        <w:widowControl w:val="0"/>
        <w:rPr>
          <w:rFonts w:cs="Arial"/>
          <w:rtl/>
        </w:rPr>
      </w:pPr>
    </w:p>
    <w:p w:rsidR="00000000" w:rsidRDefault="004C6AA8">
      <w:pPr>
        <w:widowControl w:val="0"/>
        <w:rPr>
          <w:rFonts w:cs="Arial"/>
          <w:rtl/>
        </w:rPr>
      </w:pPr>
      <w:r>
        <w:rPr>
          <w:rFonts w:cs="Arial"/>
          <w:rtl/>
        </w:rPr>
        <w:tab/>
        <w:t>אני רוצה להודות לכם מאוד על הבחירה ולהבטיח לכם שנעבוד בשיתוף פעולה למען הכנסת, לפי כל כללי התקנון. אני מאוד מקווה שתהיה לנו תקופה מאוד מאוד מעניינת ומרתקת בעבודתנו. אז תודה רבה שוב. תודה אדוני היושב-ראש.</w:t>
      </w:r>
    </w:p>
    <w:p w:rsidR="00000000" w:rsidRDefault="004C6AA8">
      <w:pPr>
        <w:widowControl w:val="0"/>
        <w:rPr>
          <w:rFonts w:cs="Arial"/>
          <w:rtl/>
        </w:rPr>
      </w:pPr>
      <w:r>
        <w:rPr>
          <w:rFonts w:cs="Arial"/>
          <w:rtl/>
        </w:rPr>
        <w:br w:type="page"/>
      </w:r>
    </w:p>
    <w:p w:rsidR="00000000" w:rsidRDefault="004C6AA8">
      <w:pPr>
        <w:widowControl w:val="0"/>
        <w:jc w:val="center"/>
        <w:rPr>
          <w:rFonts w:cs="Arial"/>
          <w:rtl/>
        </w:rPr>
      </w:pPr>
      <w:r>
        <w:rPr>
          <w:rFonts w:cs="Arial"/>
          <w:b/>
          <w:bCs/>
          <w:u w:val="single"/>
          <w:rtl/>
        </w:rPr>
        <w:t>המלצה לבחירת יושב</w:t>
      </w:r>
      <w:r>
        <w:rPr>
          <w:rFonts w:cs="Arial"/>
          <w:b/>
          <w:bCs/>
          <w:u w:val="single"/>
          <w:rtl/>
        </w:rPr>
        <w:t>י-ראש ועדות הכנסת</w:t>
      </w:r>
    </w:p>
    <w:p w:rsidR="00000000" w:rsidRDefault="004C6AA8">
      <w:pPr>
        <w:widowControl w:val="0"/>
        <w:rPr>
          <w:rFonts w:cs="Arial"/>
          <w:rtl/>
        </w:rPr>
      </w:pP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אני רוצה לשאול, האם אנחנו לא נבחר היום ועדות נוספות?</w:t>
      </w:r>
    </w:p>
    <w:p w:rsidR="00000000" w:rsidRDefault="004C6AA8">
      <w:pPr>
        <w:widowControl w:val="0"/>
        <w:rPr>
          <w:rFonts w:cs="Arial"/>
          <w:rtl/>
        </w:rPr>
      </w:pPr>
    </w:p>
    <w:p w:rsidR="00000000" w:rsidRDefault="004C6AA8">
      <w:pPr>
        <w:widowControl w:val="0"/>
        <w:rPr>
          <w:rFonts w:cs="Arial"/>
          <w:u w:val="single"/>
          <w:rtl/>
        </w:rPr>
      </w:pPr>
      <w:r>
        <w:rPr>
          <w:rFonts w:cs="Arial"/>
          <w:u w:val="single"/>
          <w:rtl/>
        </w:rPr>
        <w:t>אתי בן-יוסף:</w:t>
      </w:r>
    </w:p>
    <w:p w:rsidR="00000000" w:rsidRDefault="004C6AA8">
      <w:pPr>
        <w:widowControl w:val="0"/>
        <w:rPr>
          <w:rFonts w:cs="Arial"/>
          <w:rtl/>
        </w:rPr>
      </w:pPr>
    </w:p>
    <w:p w:rsidR="00000000" w:rsidRDefault="004C6AA8">
      <w:pPr>
        <w:widowControl w:val="0"/>
        <w:rPr>
          <w:rFonts w:cs="Arial"/>
          <w:rtl/>
        </w:rPr>
      </w:pPr>
      <w:r>
        <w:rPr>
          <w:rFonts w:cs="Arial"/>
          <w:rtl/>
        </w:rPr>
        <w:tab/>
        <w:t>רק ממליצים מי יעמוד בראש הוועדות.</w:t>
      </w:r>
    </w:p>
    <w:p w:rsidR="00000000" w:rsidRDefault="004C6AA8">
      <w:pPr>
        <w:widowControl w:val="0"/>
        <w:rPr>
          <w:rFonts w:cs="Arial"/>
          <w:rtl/>
        </w:rPr>
      </w:pPr>
    </w:p>
    <w:p w:rsidR="00000000" w:rsidRDefault="004C6AA8">
      <w:pPr>
        <w:widowControl w:val="0"/>
        <w:rPr>
          <w:rFonts w:cs="Arial"/>
          <w:rtl/>
        </w:rPr>
      </w:pPr>
      <w:r>
        <w:rPr>
          <w:rFonts w:cs="Arial"/>
          <w:u w:val="single"/>
          <w:rtl/>
        </w:rPr>
        <w:t>עמיר פרץ:</w:t>
      </w:r>
    </w:p>
    <w:p w:rsidR="00000000" w:rsidRDefault="004C6AA8">
      <w:pPr>
        <w:widowControl w:val="0"/>
        <w:rPr>
          <w:rFonts w:cs="Arial"/>
          <w:rtl/>
        </w:rPr>
      </w:pPr>
    </w:p>
    <w:p w:rsidR="00000000" w:rsidRDefault="004C6AA8">
      <w:pPr>
        <w:widowControl w:val="0"/>
        <w:rPr>
          <w:rFonts w:cs="Arial"/>
          <w:rtl/>
        </w:rPr>
      </w:pPr>
      <w:r>
        <w:rPr>
          <w:rFonts w:cs="Arial"/>
          <w:rtl/>
        </w:rPr>
        <w:tab/>
        <w:t>אני רוצה לומר ליושב-ראש הכנסת שיש מזל לכנסת, שגם יושב-ראש הכנסת וגם יושב-ראש ועדת הכנסת יש להם את אות</w:t>
      </w:r>
      <w:r>
        <w:rPr>
          <w:rFonts w:cs="Arial"/>
          <w:rtl/>
        </w:rPr>
        <w:t>ו עבר של מורשת הלחימה וההתמודדות. מורשת קרב משותפת.</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האם אתה מנסה לרמוז על עוד משהו?</w:t>
      </w:r>
    </w:p>
    <w:p w:rsidR="00000000" w:rsidRDefault="004C6AA8">
      <w:pPr>
        <w:widowControl w:val="0"/>
        <w:rPr>
          <w:rFonts w:cs="Arial"/>
          <w:rtl/>
        </w:rPr>
      </w:pPr>
    </w:p>
    <w:p w:rsidR="00000000" w:rsidRDefault="004C6AA8">
      <w:pPr>
        <w:widowControl w:val="0"/>
        <w:rPr>
          <w:rFonts w:cs="Arial"/>
          <w:u w:val="single"/>
          <w:rtl/>
        </w:rPr>
      </w:pPr>
      <w:r>
        <w:rPr>
          <w:rFonts w:cs="Arial"/>
          <w:u w:val="single"/>
          <w:rtl/>
        </w:rPr>
        <w:t>יו"ר הכנסת אברהם בורג:</w:t>
      </w:r>
    </w:p>
    <w:p w:rsidR="00000000" w:rsidRDefault="004C6AA8">
      <w:pPr>
        <w:widowControl w:val="0"/>
        <w:ind w:right="1700"/>
        <w:rPr>
          <w:rFonts w:cs="Arial"/>
        </w:rPr>
      </w:pPr>
    </w:p>
    <w:p w:rsidR="00000000" w:rsidRDefault="004C6AA8">
      <w:pPr>
        <w:widowControl w:val="0"/>
        <w:rPr>
          <w:rFonts w:cs="Arial"/>
          <w:rtl/>
        </w:rPr>
      </w:pPr>
      <w:r>
        <w:rPr>
          <w:rFonts w:cs="Arial"/>
          <w:rtl/>
        </w:rPr>
        <w:tab/>
        <w:t xml:space="preserve">חבר הכנסת פרץ, מכיוון ששמעתי את דבריך ברגישות רב, מנסיוני בשבוע האחרון - - </w:t>
      </w:r>
    </w:p>
    <w:p w:rsidR="00000000" w:rsidRDefault="004C6AA8">
      <w:pPr>
        <w:widowControl w:val="0"/>
        <w:rPr>
          <w:rFonts w:cs="Arial"/>
          <w:rtl/>
        </w:rPr>
      </w:pPr>
    </w:p>
    <w:p w:rsidR="00000000" w:rsidRDefault="004C6AA8">
      <w:pPr>
        <w:widowControl w:val="0"/>
        <w:rPr>
          <w:rFonts w:cs="Arial"/>
          <w:rtl/>
        </w:rPr>
      </w:pPr>
      <w:r>
        <w:rPr>
          <w:rFonts w:cs="Arial"/>
          <w:u w:val="single"/>
          <w:rtl/>
        </w:rPr>
        <w:t>ויצמן שירי:</w:t>
      </w:r>
    </w:p>
    <w:p w:rsidR="00000000" w:rsidRDefault="004C6AA8">
      <w:pPr>
        <w:widowControl w:val="0"/>
        <w:rPr>
          <w:rFonts w:cs="Arial"/>
          <w:rtl/>
        </w:rPr>
      </w:pPr>
    </w:p>
    <w:p w:rsidR="00000000" w:rsidRDefault="004C6AA8">
      <w:pPr>
        <w:widowControl w:val="0"/>
        <w:rPr>
          <w:rFonts w:cs="Arial"/>
          <w:rtl/>
        </w:rPr>
      </w:pPr>
      <w:r>
        <w:rPr>
          <w:rFonts w:cs="Arial"/>
          <w:rtl/>
        </w:rPr>
        <w:tab/>
        <w:t>תגיד לו ששכחת כבר את ההתמודדות.</w:t>
      </w:r>
    </w:p>
    <w:p w:rsidR="00000000" w:rsidRDefault="004C6AA8">
      <w:pPr>
        <w:widowControl w:val="0"/>
        <w:rPr>
          <w:rFonts w:cs="Arial"/>
          <w:rtl/>
        </w:rPr>
      </w:pPr>
    </w:p>
    <w:p w:rsidR="00000000" w:rsidRDefault="004C6AA8">
      <w:pPr>
        <w:widowControl w:val="0"/>
        <w:rPr>
          <w:rFonts w:cs="Arial"/>
          <w:u w:val="single"/>
          <w:rtl/>
        </w:rPr>
      </w:pPr>
      <w:r>
        <w:rPr>
          <w:rFonts w:cs="Arial"/>
          <w:u w:val="single"/>
          <w:rtl/>
        </w:rPr>
        <w:t>יו</w:t>
      </w:r>
      <w:r>
        <w:rPr>
          <w:rFonts w:cs="Arial"/>
          <w:u w:val="single"/>
          <w:rtl/>
        </w:rPr>
        <w:t>"ר הכנסת אברהם בורג:</w:t>
      </w:r>
    </w:p>
    <w:p w:rsidR="00000000" w:rsidRDefault="004C6AA8">
      <w:pPr>
        <w:widowControl w:val="0"/>
        <w:ind w:right="1700"/>
        <w:rPr>
          <w:rFonts w:cs="Arial"/>
        </w:rPr>
      </w:pPr>
    </w:p>
    <w:p w:rsidR="00000000" w:rsidRDefault="004C6AA8">
      <w:pPr>
        <w:widowControl w:val="0"/>
        <w:rPr>
          <w:rFonts w:cs="Arial"/>
          <w:rtl/>
        </w:rPr>
      </w:pPr>
      <w:r>
        <w:rPr>
          <w:rFonts w:cs="Arial"/>
          <w:rtl/>
        </w:rPr>
        <w:tab/>
        <w:t>- - מנסיוני בשבוע האחרון בפוליטיקה הישראלית, שהיה שבוע מאוד מעניין מבחינת הביוגרפיה האישית שלי, למדתי שלא הכל זה שנאת מרדכי. חלק זה אהבת המן.</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אני מסכים לכל דבר שנאמר. אזכיר לך ששכחת עוד חוליה, זה החוליה המקשרת בין</w:t>
      </w:r>
      <w:r>
        <w:rPr>
          <w:rFonts w:cs="Arial"/>
          <w:rtl/>
        </w:rPr>
        <w:t xml:space="preserve"> הממשלה לכנסת, חברך השר חיים רמון.</w:t>
      </w:r>
    </w:p>
    <w:p w:rsidR="00000000" w:rsidRDefault="004C6AA8">
      <w:pPr>
        <w:widowControl w:val="0"/>
        <w:rPr>
          <w:rFonts w:cs="Arial"/>
          <w:rtl/>
        </w:rPr>
      </w:pPr>
    </w:p>
    <w:p w:rsidR="00000000" w:rsidRDefault="004C6AA8">
      <w:pPr>
        <w:widowControl w:val="0"/>
        <w:rPr>
          <w:rFonts w:cs="Arial"/>
          <w:rtl/>
        </w:rPr>
      </w:pPr>
      <w:r>
        <w:rPr>
          <w:rFonts w:cs="Arial"/>
          <w:rtl/>
        </w:rPr>
        <w:tab/>
        <w:t>לפי כל הכללים, אנחנו מבקשים להעביר המלצה, בהתאם להסכמות אליהן הגיעו בוועדה המסדרת, לבחירת יושבי-ראש הוועדות, לפי הפירוט הבא:</w:t>
      </w:r>
    </w:p>
    <w:p w:rsidR="00000000" w:rsidRDefault="004C6AA8">
      <w:pPr>
        <w:widowControl w:val="0"/>
        <w:rPr>
          <w:rFonts w:cs="Arial"/>
          <w:rtl/>
        </w:rPr>
      </w:pPr>
    </w:p>
    <w:p w:rsidR="00000000" w:rsidRDefault="004C6AA8">
      <w:pPr>
        <w:widowControl w:val="0"/>
        <w:rPr>
          <w:rFonts w:cs="Arial"/>
          <w:rtl/>
        </w:rPr>
      </w:pPr>
      <w:r>
        <w:rPr>
          <w:rFonts w:cs="Arial"/>
          <w:rtl/>
        </w:rPr>
        <w:tab/>
        <w:t xml:space="preserve">ועדת הכנסת </w:t>
      </w:r>
      <w:r>
        <w:rPr>
          <w:rFonts w:cs="Arial"/>
          <w:rtl/>
        </w:rPr>
        <w:tab/>
      </w:r>
      <w:r>
        <w:rPr>
          <w:rFonts w:cs="Arial"/>
          <w:rtl/>
        </w:rPr>
        <w:tab/>
      </w:r>
      <w:r>
        <w:rPr>
          <w:rFonts w:cs="Arial"/>
          <w:rtl/>
        </w:rPr>
        <w:tab/>
      </w:r>
      <w:r>
        <w:rPr>
          <w:rFonts w:cs="Arial"/>
          <w:rtl/>
        </w:rPr>
        <w:tab/>
        <w:t>- חה"כ סאלח טריף (כבר נבחר)</w:t>
      </w:r>
    </w:p>
    <w:p w:rsidR="00000000" w:rsidRDefault="004C6AA8">
      <w:pPr>
        <w:widowControl w:val="0"/>
        <w:ind w:left="340"/>
        <w:rPr>
          <w:rFonts w:cs="Arial"/>
          <w:rtl/>
        </w:rPr>
      </w:pPr>
      <w:r>
        <w:rPr>
          <w:rFonts w:cs="Arial"/>
          <w:rtl/>
        </w:rPr>
        <w:t>ועדת הכספים</w:t>
      </w:r>
      <w:r>
        <w:rPr>
          <w:rFonts w:cs="Arial"/>
          <w:rtl/>
        </w:rPr>
        <w:tab/>
      </w:r>
      <w:r>
        <w:rPr>
          <w:rFonts w:cs="Arial"/>
          <w:rtl/>
        </w:rPr>
        <w:tab/>
      </w:r>
      <w:r>
        <w:rPr>
          <w:rFonts w:cs="Arial"/>
          <w:rtl/>
        </w:rPr>
        <w:tab/>
      </w:r>
      <w:r>
        <w:rPr>
          <w:rFonts w:cs="Arial"/>
          <w:rtl/>
        </w:rPr>
        <w:tab/>
        <w:t>- חה"כ אלי גולדשמידט</w:t>
      </w:r>
    </w:p>
    <w:p w:rsidR="00000000" w:rsidRDefault="004C6AA8">
      <w:pPr>
        <w:widowControl w:val="0"/>
        <w:ind w:left="340"/>
        <w:rPr>
          <w:rFonts w:cs="Arial"/>
          <w:rtl/>
        </w:rPr>
      </w:pPr>
      <w:r>
        <w:rPr>
          <w:rFonts w:cs="Arial"/>
          <w:rtl/>
        </w:rPr>
        <w:t>ועדת החוץ והב</w:t>
      </w:r>
      <w:r>
        <w:rPr>
          <w:rFonts w:cs="Arial"/>
          <w:rtl/>
        </w:rPr>
        <w:t>טחון</w:t>
      </w:r>
      <w:r>
        <w:rPr>
          <w:rFonts w:cs="Arial"/>
          <w:rtl/>
        </w:rPr>
        <w:tab/>
      </w:r>
      <w:r>
        <w:rPr>
          <w:rFonts w:cs="Arial"/>
          <w:rtl/>
        </w:rPr>
        <w:tab/>
      </w:r>
      <w:r>
        <w:rPr>
          <w:rFonts w:cs="Arial"/>
          <w:rtl/>
        </w:rPr>
        <w:tab/>
        <w:t>- חה"כ דן מרידור</w:t>
      </w:r>
    </w:p>
    <w:p w:rsidR="00000000" w:rsidRDefault="004C6AA8">
      <w:pPr>
        <w:widowControl w:val="0"/>
        <w:ind w:left="340"/>
        <w:rPr>
          <w:rFonts w:cs="Arial"/>
          <w:rtl/>
        </w:rPr>
      </w:pPr>
      <w:r>
        <w:rPr>
          <w:rFonts w:cs="Arial"/>
          <w:rtl/>
        </w:rPr>
        <w:t>ועדת החוקה, חוק ומשפט</w:t>
      </w:r>
      <w:r>
        <w:rPr>
          <w:rFonts w:cs="Arial"/>
          <w:rtl/>
        </w:rPr>
        <w:tab/>
      </w:r>
      <w:r>
        <w:rPr>
          <w:rFonts w:cs="Arial"/>
          <w:rtl/>
        </w:rPr>
        <w:tab/>
        <w:t>- חה"כ אמנון רובינשטיין</w:t>
      </w:r>
    </w:p>
    <w:p w:rsidR="00000000" w:rsidRDefault="004C6AA8">
      <w:pPr>
        <w:widowControl w:val="0"/>
        <w:ind w:left="340"/>
        <w:rPr>
          <w:rFonts w:cs="Arial"/>
          <w:rtl/>
        </w:rPr>
      </w:pPr>
      <w:r>
        <w:rPr>
          <w:rFonts w:cs="Arial"/>
          <w:rtl/>
        </w:rPr>
        <w:t>ועדת העבודה והרווחה</w:t>
      </w:r>
      <w:r>
        <w:rPr>
          <w:rFonts w:cs="Arial"/>
          <w:rtl/>
        </w:rPr>
        <w:tab/>
      </w:r>
      <w:r>
        <w:rPr>
          <w:rFonts w:cs="Arial"/>
          <w:rtl/>
        </w:rPr>
        <w:tab/>
        <w:t>- חה"כ דוד טל</w:t>
      </w:r>
    </w:p>
    <w:p w:rsidR="00000000" w:rsidRDefault="004C6AA8">
      <w:pPr>
        <w:widowControl w:val="0"/>
        <w:ind w:left="340"/>
        <w:rPr>
          <w:rFonts w:cs="Arial"/>
          <w:rtl/>
        </w:rPr>
      </w:pPr>
      <w:r>
        <w:rPr>
          <w:rFonts w:cs="Arial"/>
          <w:rtl/>
        </w:rPr>
        <w:t>ועדת החינוך</w:t>
      </w:r>
      <w:r>
        <w:rPr>
          <w:rFonts w:cs="Arial"/>
          <w:rtl/>
        </w:rPr>
        <w:tab/>
        <w:t>והתרבות</w:t>
      </w:r>
      <w:r>
        <w:rPr>
          <w:rFonts w:cs="Arial"/>
          <w:rtl/>
        </w:rPr>
        <w:tab/>
      </w:r>
      <w:r>
        <w:rPr>
          <w:rFonts w:cs="Arial"/>
          <w:rtl/>
        </w:rPr>
        <w:tab/>
        <w:t>- חה"כ זבולון אורלב</w:t>
      </w:r>
    </w:p>
    <w:p w:rsidR="00000000" w:rsidRDefault="004C6AA8">
      <w:pPr>
        <w:widowControl w:val="0"/>
        <w:ind w:left="340"/>
        <w:rPr>
          <w:rFonts w:cs="Arial"/>
          <w:rtl/>
        </w:rPr>
      </w:pPr>
      <w:r>
        <w:rPr>
          <w:rFonts w:cs="Arial"/>
          <w:rtl/>
        </w:rPr>
        <w:t>ועדת העליה, הקליטה והתפוצות- יבוא בהמשך</w:t>
      </w:r>
    </w:p>
    <w:p w:rsidR="00000000" w:rsidRDefault="004C6AA8">
      <w:pPr>
        <w:widowControl w:val="0"/>
        <w:ind w:left="340"/>
        <w:rPr>
          <w:rFonts w:cs="Arial"/>
          <w:rtl/>
        </w:rPr>
      </w:pPr>
      <w:r>
        <w:rPr>
          <w:rFonts w:cs="Arial"/>
          <w:rtl/>
        </w:rPr>
        <w:t>ועדת הפנים ואיכות הסביבה</w:t>
      </w:r>
      <w:r>
        <w:rPr>
          <w:rFonts w:cs="Arial"/>
          <w:rtl/>
        </w:rPr>
        <w:tab/>
        <w:t>- חה"כ דוד אזולאי</w:t>
      </w:r>
    </w:p>
    <w:p w:rsidR="00000000" w:rsidRDefault="004C6AA8">
      <w:pPr>
        <w:widowControl w:val="0"/>
        <w:ind w:left="340"/>
        <w:rPr>
          <w:rFonts w:cs="Arial"/>
          <w:rtl/>
        </w:rPr>
      </w:pPr>
      <w:r>
        <w:rPr>
          <w:rFonts w:cs="Arial"/>
          <w:rtl/>
        </w:rPr>
        <w:t>ועדת הכלכלה</w:t>
      </w:r>
      <w:r>
        <w:rPr>
          <w:rFonts w:cs="Arial"/>
          <w:rtl/>
        </w:rPr>
        <w:tab/>
      </w:r>
      <w:r>
        <w:rPr>
          <w:rFonts w:cs="Arial"/>
          <w:rtl/>
        </w:rPr>
        <w:tab/>
      </w:r>
      <w:r>
        <w:rPr>
          <w:rFonts w:cs="Arial"/>
          <w:rtl/>
        </w:rPr>
        <w:tab/>
      </w:r>
      <w:r>
        <w:rPr>
          <w:rFonts w:cs="Arial"/>
          <w:rtl/>
        </w:rPr>
        <w:tab/>
        <w:t>- חה"כ אברה</w:t>
      </w:r>
      <w:r>
        <w:rPr>
          <w:rFonts w:cs="Arial"/>
          <w:rtl/>
        </w:rPr>
        <w:t>ם פורז</w:t>
      </w:r>
    </w:p>
    <w:p w:rsidR="00000000" w:rsidRDefault="004C6AA8">
      <w:pPr>
        <w:widowControl w:val="0"/>
        <w:ind w:left="340"/>
        <w:rPr>
          <w:rFonts w:cs="Arial"/>
          <w:rtl/>
        </w:rPr>
      </w:pPr>
      <w:r>
        <w:rPr>
          <w:rFonts w:cs="Arial"/>
          <w:rtl/>
        </w:rPr>
        <w:t>ועדה לענייני ביקורת המדינה</w:t>
      </w:r>
      <w:r>
        <w:rPr>
          <w:rFonts w:cs="Arial"/>
          <w:rtl/>
        </w:rPr>
        <w:tab/>
        <w:t xml:space="preserve">- אין מה להמליץ כרגע </w:t>
      </w:r>
    </w:p>
    <w:p w:rsidR="00000000" w:rsidRDefault="004C6AA8">
      <w:pPr>
        <w:widowControl w:val="0"/>
        <w:ind w:left="340"/>
        <w:rPr>
          <w:rFonts w:cs="Arial"/>
          <w:rtl/>
        </w:rPr>
      </w:pPr>
      <w:r>
        <w:rPr>
          <w:rFonts w:cs="Arial"/>
          <w:rtl/>
        </w:rPr>
        <w:t>ועדה לקידום מעמד האשה</w:t>
      </w:r>
      <w:r>
        <w:rPr>
          <w:rFonts w:cs="Arial"/>
          <w:rtl/>
        </w:rPr>
        <w:tab/>
        <w:t>- אין כרגע הצעה מוסכמת</w:t>
      </w:r>
    </w:p>
    <w:p w:rsidR="00000000" w:rsidRDefault="004C6AA8">
      <w:pPr>
        <w:widowControl w:val="0"/>
        <w:ind w:left="340"/>
        <w:rPr>
          <w:rFonts w:cs="Arial"/>
          <w:rtl/>
        </w:rPr>
      </w:pPr>
    </w:p>
    <w:p w:rsidR="00000000" w:rsidRDefault="004C6AA8">
      <w:pPr>
        <w:widowControl w:val="0"/>
        <w:rPr>
          <w:rFonts w:cs="Arial"/>
          <w:u w:val="single"/>
          <w:rtl/>
        </w:rPr>
      </w:pPr>
    </w:p>
    <w:p w:rsidR="00000000" w:rsidRDefault="004C6AA8">
      <w:pPr>
        <w:widowControl w:val="0"/>
        <w:rPr>
          <w:rFonts w:cs="Arial"/>
          <w:rtl/>
        </w:rPr>
      </w:pPr>
      <w:r>
        <w:rPr>
          <w:rFonts w:cs="Arial"/>
          <w:u w:val="single"/>
          <w:rtl/>
        </w:rPr>
        <w:t>נעמי חזן:</w:t>
      </w:r>
    </w:p>
    <w:p w:rsidR="00000000" w:rsidRDefault="004C6AA8">
      <w:pPr>
        <w:widowControl w:val="0"/>
        <w:rPr>
          <w:rFonts w:cs="Arial"/>
          <w:rtl/>
        </w:rPr>
      </w:pPr>
    </w:p>
    <w:p w:rsidR="00000000" w:rsidRDefault="004C6AA8">
      <w:pPr>
        <w:widowControl w:val="0"/>
        <w:ind w:left="340"/>
        <w:rPr>
          <w:rFonts w:cs="Arial"/>
          <w:rtl/>
        </w:rPr>
      </w:pPr>
      <w:r>
        <w:rPr>
          <w:rFonts w:cs="Arial"/>
          <w:rtl/>
        </w:rPr>
        <w:t>סליחה, האם הוועדה לקידום מעמד האישה היא ועדת קבע?</w:t>
      </w:r>
    </w:p>
    <w:p w:rsidR="00000000" w:rsidRDefault="004C6AA8">
      <w:pPr>
        <w:widowControl w:val="0"/>
        <w:ind w:left="34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ind w:left="340"/>
        <w:rPr>
          <w:rFonts w:cs="Arial"/>
          <w:rtl/>
        </w:rPr>
      </w:pPr>
      <w:r>
        <w:rPr>
          <w:rFonts w:cs="Arial"/>
          <w:rtl/>
        </w:rPr>
        <w:t>כן. אין להם כרגע מועמד. אנחנו לא נציג את זה כי אין לנו מועמד עכשיו.</w:t>
      </w:r>
    </w:p>
    <w:p w:rsidR="00000000" w:rsidRDefault="004C6AA8">
      <w:pPr>
        <w:widowControl w:val="0"/>
        <w:ind w:left="340"/>
        <w:rPr>
          <w:rFonts w:cs="Arial"/>
          <w:rtl/>
        </w:rPr>
      </w:pPr>
    </w:p>
    <w:p w:rsidR="00000000" w:rsidRDefault="004C6AA8">
      <w:pPr>
        <w:widowControl w:val="0"/>
        <w:ind w:left="340"/>
        <w:rPr>
          <w:rFonts w:cs="Arial"/>
          <w:rtl/>
        </w:rPr>
      </w:pPr>
      <w:r>
        <w:rPr>
          <w:rFonts w:cs="Arial"/>
          <w:rtl/>
        </w:rPr>
        <w:t>ועדה</w:t>
      </w:r>
      <w:r>
        <w:rPr>
          <w:rFonts w:cs="Arial"/>
          <w:rtl/>
        </w:rPr>
        <w:t xml:space="preserve"> לענייני מחקר ופיתוח מדעי וטכנולוגי - חה"כ ענת מאור</w:t>
      </w:r>
    </w:p>
    <w:p w:rsidR="00000000" w:rsidRDefault="004C6AA8">
      <w:pPr>
        <w:widowControl w:val="0"/>
        <w:rPr>
          <w:rFonts w:cs="Arial"/>
          <w:rtl/>
        </w:rPr>
      </w:pPr>
    </w:p>
    <w:p w:rsidR="00000000" w:rsidRDefault="004C6AA8">
      <w:pPr>
        <w:widowControl w:val="0"/>
        <w:rPr>
          <w:rFonts w:cs="Arial"/>
          <w:rtl/>
        </w:rPr>
      </w:pPr>
      <w:r>
        <w:rPr>
          <w:rFonts w:cs="Arial"/>
          <w:rtl/>
        </w:rPr>
        <w:tab/>
        <w:t>אני מבקש מכם לאשר את ההמלצה הזאת, כדי שנוכל להביא לבחירת יושבי-ראש הוועדות.</w:t>
      </w:r>
    </w:p>
    <w:p w:rsidR="00000000" w:rsidRDefault="004C6AA8">
      <w:pPr>
        <w:widowControl w:val="0"/>
        <w:rPr>
          <w:rFonts w:cs="Arial"/>
          <w:rtl/>
        </w:rPr>
      </w:pPr>
    </w:p>
    <w:p w:rsidR="00000000" w:rsidRDefault="004C6AA8">
      <w:pPr>
        <w:widowControl w:val="0"/>
        <w:jc w:val="center"/>
        <w:rPr>
          <w:rFonts w:cs="Arial"/>
          <w:rtl/>
        </w:rPr>
      </w:pPr>
      <w:r>
        <w:rPr>
          <w:rFonts w:cs="Arial"/>
          <w:b/>
          <w:bCs/>
          <w:u w:val="single"/>
          <w:rtl/>
        </w:rPr>
        <w:t>הצבעה על ההצעה, כפי שהוצגה, לבחירת יושבי-ראש ועדות הכנסת השונות</w:t>
      </w:r>
    </w:p>
    <w:p w:rsidR="00000000" w:rsidRDefault="004C6AA8">
      <w:pPr>
        <w:widowControl w:val="0"/>
        <w:jc w:val="center"/>
        <w:rPr>
          <w:rFonts w:cs="Arial"/>
          <w:rtl/>
        </w:rPr>
      </w:pPr>
    </w:p>
    <w:p w:rsidR="00000000" w:rsidRDefault="004C6AA8">
      <w:pPr>
        <w:widowControl w:val="0"/>
        <w:jc w:val="center"/>
        <w:rPr>
          <w:rFonts w:cs="Arial"/>
          <w:rtl/>
        </w:rPr>
      </w:pPr>
      <w:r>
        <w:rPr>
          <w:rFonts w:cs="Arial"/>
          <w:rtl/>
        </w:rPr>
        <w:t>בעד - כולם</w:t>
      </w:r>
    </w:p>
    <w:p w:rsidR="00000000" w:rsidRDefault="004C6AA8">
      <w:pPr>
        <w:widowControl w:val="0"/>
        <w:jc w:val="center"/>
        <w:rPr>
          <w:rFonts w:cs="Arial"/>
          <w:rtl/>
        </w:rPr>
      </w:pPr>
      <w:r>
        <w:rPr>
          <w:rFonts w:cs="Arial"/>
          <w:rtl/>
        </w:rPr>
        <w:t>אין מתנגדים</w:t>
      </w:r>
    </w:p>
    <w:p w:rsidR="00000000" w:rsidRDefault="004C6AA8">
      <w:pPr>
        <w:widowControl w:val="0"/>
        <w:jc w:val="center"/>
        <w:rPr>
          <w:rFonts w:cs="Arial"/>
          <w:rtl/>
        </w:rPr>
      </w:pPr>
      <w:r>
        <w:rPr>
          <w:rFonts w:cs="Arial"/>
          <w:rtl/>
        </w:rPr>
        <w:t>אין נמנעים</w:t>
      </w:r>
    </w:p>
    <w:p w:rsidR="00000000" w:rsidRDefault="004C6AA8">
      <w:pPr>
        <w:widowControl w:val="0"/>
        <w:jc w:val="center"/>
        <w:rPr>
          <w:rFonts w:cs="Arial"/>
          <w:rtl/>
        </w:rPr>
      </w:pPr>
      <w:r>
        <w:rPr>
          <w:rFonts w:cs="Arial"/>
          <w:rtl/>
        </w:rPr>
        <w:t>ההצעה נתקבלה.</w:t>
      </w:r>
    </w:p>
    <w:p w:rsidR="00000000" w:rsidRDefault="004C6AA8">
      <w:pPr>
        <w:widowControl w:val="0"/>
        <w:rPr>
          <w:rFonts w:cs="Arial"/>
          <w:rtl/>
        </w:rPr>
      </w:pPr>
    </w:p>
    <w:p w:rsidR="00000000" w:rsidRDefault="004C6AA8">
      <w:pPr>
        <w:widowControl w:val="0"/>
        <w:rPr>
          <w:rFonts w:cs="Arial"/>
          <w:rtl/>
        </w:rPr>
      </w:pPr>
      <w:r>
        <w:rPr>
          <w:rFonts w:cs="Arial"/>
          <w:u w:val="single"/>
          <w:rtl/>
        </w:rPr>
        <w:t>זבולון אורל</w:t>
      </w:r>
      <w:r>
        <w:rPr>
          <w:rFonts w:cs="Arial"/>
          <w:u w:val="single"/>
          <w:rtl/>
        </w:rPr>
        <w:t>ב:</w:t>
      </w:r>
    </w:p>
    <w:p w:rsidR="00000000" w:rsidRDefault="004C6AA8">
      <w:pPr>
        <w:widowControl w:val="0"/>
        <w:rPr>
          <w:rFonts w:cs="Arial"/>
          <w:rtl/>
        </w:rPr>
      </w:pPr>
    </w:p>
    <w:p w:rsidR="00000000" w:rsidRDefault="004C6AA8">
      <w:pPr>
        <w:widowControl w:val="0"/>
        <w:rPr>
          <w:rFonts w:cs="Arial"/>
          <w:rtl/>
        </w:rPr>
      </w:pPr>
      <w:r>
        <w:rPr>
          <w:rFonts w:cs="Arial"/>
          <w:rtl/>
        </w:rPr>
        <w:tab/>
        <w:t>אדוני היושב-ראש, מתי מכנסים את הוועדות?</w:t>
      </w:r>
    </w:p>
    <w:p w:rsidR="00000000" w:rsidRDefault="004C6AA8">
      <w:pPr>
        <w:widowControl w:val="0"/>
        <w:rPr>
          <w:rFonts w:cs="Arial"/>
          <w:rtl/>
        </w:rPr>
      </w:pPr>
    </w:p>
    <w:p w:rsidR="00000000" w:rsidRDefault="004C6AA8">
      <w:pPr>
        <w:widowControl w:val="0"/>
        <w:rPr>
          <w:rFonts w:cs="Arial"/>
          <w:rtl/>
        </w:rPr>
      </w:pPr>
      <w:r>
        <w:rPr>
          <w:rFonts w:cs="Arial"/>
          <w:rtl/>
        </w:rPr>
        <w:br w:type="page"/>
      </w:r>
    </w:p>
    <w:p w:rsidR="00000000" w:rsidRDefault="004C6AA8">
      <w:pPr>
        <w:widowControl w:val="0"/>
        <w:jc w:val="center"/>
        <w:rPr>
          <w:rFonts w:cs="Arial"/>
          <w:b/>
          <w:bCs/>
          <w:u w:val="single"/>
          <w:rtl/>
        </w:rPr>
      </w:pPr>
      <w:r>
        <w:rPr>
          <w:rFonts w:cs="Arial"/>
          <w:b/>
          <w:bCs/>
          <w:u w:val="single"/>
          <w:rtl/>
        </w:rPr>
        <w:t>קביעת ועדה לדיון בהצעת חוק-יסוד: הממשלה (מספר חברי הממשלה וסגני השרים בתקופת כהונתה של הכנסת החמש-עשרה) אחרי קריאה ראשונה לשם הכנתה לקריאה שניה ושלישית</w:t>
      </w:r>
    </w:p>
    <w:p w:rsidR="00000000" w:rsidRDefault="004C6AA8">
      <w:pPr>
        <w:widowControl w:val="0"/>
        <w:rPr>
          <w:rFonts w:cs="Arial"/>
          <w:rtl/>
        </w:rPr>
      </w:pP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יש פה פניה של מזכיר הכנסת. הכנסת הח</w:t>
      </w:r>
      <w:r>
        <w:rPr>
          <w:rFonts w:cs="Arial"/>
          <w:rtl/>
        </w:rPr>
        <w:t>ליטה בישיבתה מיום שלישי, 13.7, להטיל על ועדת הכנסת לקבוע את הוועדה שתדון אחר קריאה ראשונה לשם הכנתה לקריאה שניה ושלישית בהצעת חוק-יסוד: הממשלה (מספר חברי הממשלה וסגני השרים בתקופת כהונתה של הכנסת החמש-עשרה).</w:t>
      </w:r>
    </w:p>
    <w:p w:rsidR="00000000" w:rsidRDefault="004C6AA8">
      <w:pPr>
        <w:widowControl w:val="0"/>
        <w:rPr>
          <w:rFonts w:cs="Arial"/>
          <w:rtl/>
        </w:rPr>
      </w:pPr>
    </w:p>
    <w:p w:rsidR="00000000" w:rsidRDefault="004C6AA8">
      <w:pPr>
        <w:widowControl w:val="0"/>
        <w:rPr>
          <w:rFonts w:cs="Arial"/>
          <w:rtl/>
        </w:rPr>
      </w:pPr>
      <w:r>
        <w:rPr>
          <w:rFonts w:cs="Arial"/>
          <w:u w:val="single"/>
          <w:rtl/>
        </w:rPr>
        <w:t>אברהם פורז:</w:t>
      </w:r>
    </w:p>
    <w:p w:rsidR="00000000" w:rsidRDefault="004C6AA8">
      <w:pPr>
        <w:widowControl w:val="0"/>
        <w:rPr>
          <w:rFonts w:cs="Arial"/>
          <w:rtl/>
        </w:rPr>
      </w:pPr>
    </w:p>
    <w:p w:rsidR="00000000" w:rsidRDefault="004C6AA8">
      <w:pPr>
        <w:widowControl w:val="0"/>
        <w:rPr>
          <w:rFonts w:cs="Arial"/>
          <w:rtl/>
        </w:rPr>
      </w:pPr>
      <w:r>
        <w:rPr>
          <w:rFonts w:cs="Arial"/>
          <w:rtl/>
        </w:rPr>
        <w:tab/>
        <w:t>כל תיקון לחוק יסוד הוא בוועדת חוק</w:t>
      </w:r>
      <w:r>
        <w:rPr>
          <w:rFonts w:cs="Arial"/>
          <w:rtl/>
        </w:rPr>
        <w:t>ה חוק ומשפט. אין בכלל שיקול דעת.</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אבל אתה יודע שיש כללים ואנחנו צריכים להצביע.</w:t>
      </w:r>
    </w:p>
    <w:p w:rsidR="00000000" w:rsidRDefault="004C6AA8">
      <w:pPr>
        <w:widowControl w:val="0"/>
        <w:rPr>
          <w:rFonts w:cs="Arial"/>
          <w:rtl/>
        </w:rPr>
      </w:pPr>
    </w:p>
    <w:p w:rsidR="00000000" w:rsidRDefault="004C6AA8">
      <w:pPr>
        <w:widowControl w:val="0"/>
        <w:rPr>
          <w:rFonts w:cs="Arial"/>
          <w:rtl/>
        </w:rPr>
      </w:pPr>
      <w:r>
        <w:rPr>
          <w:rFonts w:cs="Arial"/>
          <w:u w:val="single"/>
          <w:rtl/>
        </w:rPr>
        <w:t>אברהם פורז:</w:t>
      </w:r>
    </w:p>
    <w:p w:rsidR="00000000" w:rsidRDefault="004C6AA8">
      <w:pPr>
        <w:widowControl w:val="0"/>
        <w:rPr>
          <w:rFonts w:cs="Arial"/>
          <w:rtl/>
        </w:rPr>
      </w:pPr>
    </w:p>
    <w:p w:rsidR="00000000" w:rsidRDefault="004C6AA8">
      <w:pPr>
        <w:widowControl w:val="0"/>
        <w:rPr>
          <w:rFonts w:cs="Arial"/>
          <w:rtl/>
        </w:rPr>
      </w:pPr>
      <w:r>
        <w:rPr>
          <w:rFonts w:cs="Arial"/>
          <w:rtl/>
        </w:rPr>
        <w:tab/>
        <w:t xml:space="preserve">תאר לך  שעכשיו יצביעו וייחליטו להעביר את זה לוועדת הכלכלה. זה יהיה מאוד מעניין, כי אז זה לא יגמר לעולם. </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חבר הכנסת פורז, את</w:t>
      </w:r>
      <w:r>
        <w:rPr>
          <w:rFonts w:cs="Arial"/>
          <w:rtl/>
        </w:rPr>
        <w:t>ה ותיק, משפטן ומבין. אנחנו נצביע על זה.</w:t>
      </w:r>
    </w:p>
    <w:p w:rsidR="00000000" w:rsidRDefault="004C6AA8">
      <w:pPr>
        <w:widowControl w:val="0"/>
        <w:rPr>
          <w:rFonts w:cs="Arial"/>
          <w:rtl/>
        </w:rPr>
      </w:pPr>
    </w:p>
    <w:p w:rsidR="00000000" w:rsidRDefault="004C6AA8">
      <w:pPr>
        <w:widowControl w:val="0"/>
        <w:rPr>
          <w:rFonts w:cs="Arial"/>
          <w:rtl/>
        </w:rPr>
      </w:pPr>
      <w:r>
        <w:rPr>
          <w:rFonts w:cs="Arial"/>
          <w:u w:val="single"/>
          <w:rtl/>
        </w:rPr>
        <w:t>אברהם פורז:</w:t>
      </w:r>
    </w:p>
    <w:p w:rsidR="00000000" w:rsidRDefault="004C6AA8">
      <w:pPr>
        <w:widowControl w:val="0"/>
        <w:rPr>
          <w:rFonts w:cs="Arial"/>
          <w:rtl/>
        </w:rPr>
      </w:pPr>
    </w:p>
    <w:p w:rsidR="00000000" w:rsidRDefault="004C6AA8">
      <w:pPr>
        <w:widowControl w:val="0"/>
        <w:rPr>
          <w:rFonts w:cs="Arial"/>
          <w:rtl/>
        </w:rPr>
      </w:pPr>
      <w:r>
        <w:rPr>
          <w:rFonts w:cs="Arial"/>
          <w:rtl/>
        </w:rPr>
        <w:tab/>
        <w:t>תישאל את מר ענבר אם בכלל יש אלטרנטיבה. אם יש אלטרנטיבה - אני מציע ועדה אחרת.</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אני מבקש את סבלנותכם. בבקשה אדוני היועץ המשפטי.</w:t>
      </w:r>
    </w:p>
    <w:p w:rsidR="00000000" w:rsidRDefault="004C6AA8">
      <w:pPr>
        <w:widowControl w:val="0"/>
        <w:rPr>
          <w:rFonts w:cs="Arial"/>
          <w:rtl/>
        </w:rPr>
      </w:pPr>
    </w:p>
    <w:p w:rsidR="00000000" w:rsidRDefault="004C6AA8">
      <w:pPr>
        <w:widowControl w:val="0"/>
        <w:rPr>
          <w:rFonts w:cs="Arial"/>
          <w:rtl/>
        </w:rPr>
      </w:pPr>
      <w:r>
        <w:rPr>
          <w:rFonts w:cs="Arial"/>
          <w:u w:val="single"/>
          <w:rtl/>
        </w:rPr>
        <w:t>צבי ענבר:</w:t>
      </w:r>
    </w:p>
    <w:p w:rsidR="00000000" w:rsidRDefault="004C6AA8">
      <w:pPr>
        <w:widowControl w:val="0"/>
        <w:rPr>
          <w:rFonts w:cs="Arial"/>
          <w:rtl/>
        </w:rPr>
      </w:pPr>
    </w:p>
    <w:p w:rsidR="00000000" w:rsidRDefault="004C6AA8">
      <w:pPr>
        <w:widowControl w:val="0"/>
        <w:rPr>
          <w:rFonts w:cs="Arial"/>
          <w:rtl/>
        </w:rPr>
      </w:pPr>
      <w:r>
        <w:rPr>
          <w:rFonts w:cs="Arial"/>
          <w:rtl/>
        </w:rPr>
        <w:tab/>
        <w:t>הייתי מציע לא להתייחס לאלטרנטיבה. לפי התקנו</w:t>
      </w:r>
      <w:r>
        <w:rPr>
          <w:rFonts w:cs="Arial"/>
          <w:rtl/>
        </w:rPr>
        <w:t>ן צודק חבר הכנסת פורז ואני מקווה שבכנסת זו, בוועדת כנסת זו, ותחת ראשותך בוועדת הכנסת, לא יעברו הצעות חוק לוועדה - כפי שהיה בפעמים קודמות - שנוחה יותר לקואליציה. בעבר היו יכולים להעביר את הדיון לכל ועדה. גם חוקי-יסוד הלכו לוועדות אחרות. פה אני מציע שיוחלט ל</w:t>
      </w:r>
      <w:r>
        <w:rPr>
          <w:rFonts w:cs="Arial"/>
          <w:rtl/>
        </w:rPr>
        <w:t>פי התקנון, כלומר להעביר את הדיון לוועדת החוקה חוק ומשפט.</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אני מאוד מכבד את דברי היועץ המשפטי ואנחנו באמת נשאף לפעול לפי הרוח הזאת.</w:t>
      </w:r>
    </w:p>
    <w:p w:rsidR="00000000" w:rsidRDefault="004C6AA8">
      <w:pPr>
        <w:widowControl w:val="0"/>
        <w:rPr>
          <w:rFonts w:cs="Arial"/>
          <w:rtl/>
        </w:rPr>
      </w:pPr>
    </w:p>
    <w:p w:rsidR="00000000" w:rsidRDefault="004C6AA8">
      <w:pPr>
        <w:widowControl w:val="0"/>
        <w:rPr>
          <w:rFonts w:cs="Arial"/>
          <w:rtl/>
        </w:rPr>
      </w:pPr>
      <w:r>
        <w:rPr>
          <w:rFonts w:cs="Arial"/>
          <w:u w:val="single"/>
          <w:rtl/>
        </w:rPr>
        <w:t>נסים דהן:</w:t>
      </w:r>
    </w:p>
    <w:p w:rsidR="00000000" w:rsidRDefault="004C6AA8">
      <w:pPr>
        <w:widowControl w:val="0"/>
        <w:rPr>
          <w:rFonts w:cs="Arial"/>
          <w:rtl/>
        </w:rPr>
      </w:pPr>
    </w:p>
    <w:p w:rsidR="00000000" w:rsidRDefault="004C6AA8">
      <w:pPr>
        <w:widowControl w:val="0"/>
        <w:rPr>
          <w:rFonts w:cs="Arial"/>
          <w:rtl/>
        </w:rPr>
      </w:pPr>
      <w:r>
        <w:rPr>
          <w:rFonts w:cs="Arial"/>
          <w:rtl/>
        </w:rPr>
        <w:tab/>
        <w:t>אדוני היושב-ראש, היות והיועץ המשפטי לכנסת לא טען שאי אפשר, אלא אמר שהיה מן הראוי, כדאי שזה יו</w:t>
      </w:r>
      <w:r>
        <w:rPr>
          <w:rFonts w:cs="Arial"/>
          <w:rtl/>
        </w:rPr>
        <w:t>כרע פה בהצבעה.</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אנחנו נעשה הצבעה. זה מה שהתכוונתי לעשות. חשבתי שאתה מציע הצעה אחרת. זו גם הצעתי.</w:t>
      </w:r>
    </w:p>
    <w:p w:rsidR="00000000" w:rsidRDefault="004C6AA8">
      <w:pPr>
        <w:widowControl w:val="0"/>
        <w:rPr>
          <w:rFonts w:cs="Arial"/>
          <w:rtl/>
        </w:rPr>
      </w:pPr>
    </w:p>
    <w:p w:rsidR="00000000" w:rsidRDefault="004C6AA8">
      <w:pPr>
        <w:widowControl w:val="0"/>
        <w:jc w:val="center"/>
        <w:rPr>
          <w:rFonts w:cs="Arial"/>
          <w:rtl/>
        </w:rPr>
      </w:pPr>
      <w:r>
        <w:rPr>
          <w:rFonts w:cs="Arial"/>
          <w:b/>
          <w:bCs/>
          <w:u w:val="single"/>
          <w:rtl/>
        </w:rPr>
        <w:t>הצבעה על ההצעה להעביר את הדיון בהצעת חוק- יסוד: הממשלה (מספר חברי הממשלה וסגני השרים בתקופת כהונתה של הכנסת החמש-עשרה), לפי כל הכללים וחוקי</w:t>
      </w:r>
      <w:r>
        <w:rPr>
          <w:rFonts w:cs="Arial"/>
          <w:b/>
          <w:bCs/>
          <w:u w:val="single"/>
          <w:rtl/>
        </w:rPr>
        <w:t xml:space="preserve"> הכנסת, לוועדת החוקה חוק ומשפט אחרי קריאה ראשונה לשם הכנתה לקריאה שניה ושלישית</w:t>
      </w:r>
    </w:p>
    <w:p w:rsidR="00000000" w:rsidRDefault="004C6AA8">
      <w:pPr>
        <w:widowControl w:val="0"/>
        <w:rPr>
          <w:rFonts w:cs="Arial"/>
          <w:rtl/>
        </w:rPr>
      </w:pPr>
    </w:p>
    <w:p w:rsidR="00000000" w:rsidRDefault="004C6AA8">
      <w:pPr>
        <w:widowControl w:val="0"/>
        <w:jc w:val="center"/>
        <w:rPr>
          <w:rFonts w:cs="Arial"/>
          <w:rtl/>
        </w:rPr>
      </w:pPr>
      <w:r>
        <w:rPr>
          <w:rFonts w:cs="Arial"/>
          <w:rtl/>
        </w:rPr>
        <w:t>בעד - רוב</w:t>
      </w:r>
    </w:p>
    <w:p w:rsidR="00000000" w:rsidRDefault="004C6AA8">
      <w:pPr>
        <w:widowControl w:val="0"/>
        <w:jc w:val="center"/>
        <w:rPr>
          <w:rFonts w:cs="Arial"/>
          <w:rtl/>
        </w:rPr>
      </w:pPr>
      <w:r>
        <w:rPr>
          <w:rFonts w:cs="Arial"/>
          <w:rtl/>
        </w:rPr>
        <w:t>נגד - 2</w:t>
      </w:r>
    </w:p>
    <w:p w:rsidR="00000000" w:rsidRDefault="004C6AA8">
      <w:pPr>
        <w:widowControl w:val="0"/>
        <w:jc w:val="center"/>
        <w:rPr>
          <w:rFonts w:cs="Arial"/>
          <w:rtl/>
        </w:rPr>
      </w:pPr>
      <w:r>
        <w:rPr>
          <w:rFonts w:cs="Arial"/>
          <w:rtl/>
        </w:rPr>
        <w:t>נמנעים - 2</w:t>
      </w:r>
    </w:p>
    <w:p w:rsidR="00000000" w:rsidRDefault="004C6AA8">
      <w:pPr>
        <w:widowControl w:val="0"/>
        <w:jc w:val="center"/>
        <w:rPr>
          <w:rFonts w:cs="Arial"/>
          <w:rtl/>
        </w:rPr>
      </w:pPr>
      <w:r>
        <w:rPr>
          <w:rFonts w:cs="Arial"/>
          <w:rtl/>
        </w:rPr>
        <w:t>ההצעה נתקבלה.</w:t>
      </w:r>
    </w:p>
    <w:p w:rsidR="00000000" w:rsidRDefault="004C6AA8">
      <w:pPr>
        <w:widowControl w:val="0"/>
        <w:rPr>
          <w:rFonts w:cs="Arial"/>
          <w:rtl/>
        </w:rPr>
      </w:pPr>
    </w:p>
    <w:p w:rsidR="00000000" w:rsidRDefault="004C6AA8">
      <w:pPr>
        <w:widowControl w:val="0"/>
        <w:rPr>
          <w:rFonts w:cs="Arial"/>
          <w:rtl/>
        </w:rPr>
      </w:pPr>
      <w:r>
        <w:rPr>
          <w:rFonts w:cs="Arial"/>
          <w:rtl/>
        </w:rPr>
        <w:tab/>
        <w:t>אנחנו מעבירים את הצעת החוק לדיונים, להכנה לקריאה שניה ושלישית, לוועדת החוקה, חוק ומשפט.</w:t>
      </w:r>
    </w:p>
    <w:p w:rsidR="00000000" w:rsidRDefault="004C6AA8">
      <w:pPr>
        <w:widowControl w:val="0"/>
        <w:rPr>
          <w:rFonts w:cs="Arial"/>
          <w:rtl/>
        </w:rPr>
      </w:pPr>
    </w:p>
    <w:p w:rsidR="00000000" w:rsidRDefault="004C6AA8">
      <w:pPr>
        <w:widowControl w:val="0"/>
        <w:rPr>
          <w:rFonts w:cs="Arial"/>
          <w:rtl/>
        </w:rPr>
      </w:pPr>
      <w:r>
        <w:rPr>
          <w:rFonts w:cs="Arial"/>
          <w:u w:val="single"/>
          <w:rtl/>
        </w:rPr>
        <w:t>אופיר פינס-פז:</w:t>
      </w:r>
    </w:p>
    <w:p w:rsidR="00000000" w:rsidRDefault="004C6AA8">
      <w:pPr>
        <w:widowControl w:val="0"/>
        <w:rPr>
          <w:rFonts w:cs="Arial"/>
          <w:rtl/>
        </w:rPr>
      </w:pPr>
    </w:p>
    <w:p w:rsidR="00000000" w:rsidRDefault="004C6AA8">
      <w:pPr>
        <w:widowControl w:val="0"/>
        <w:rPr>
          <w:rFonts w:cs="Arial"/>
          <w:rtl/>
        </w:rPr>
      </w:pPr>
      <w:r>
        <w:rPr>
          <w:rFonts w:cs="Arial"/>
          <w:rtl/>
        </w:rPr>
        <w:tab/>
        <w:t>אני מאוד רוצה לברך - אעשה</w:t>
      </w:r>
      <w:r>
        <w:rPr>
          <w:rFonts w:cs="Arial"/>
          <w:rtl/>
        </w:rPr>
        <w:t xml:space="preserve"> את זה בשם כולנו כי אני בטוח שכולם רוצים לברך את חבר הכנסת סאלח טריף - לברך אותו על בחירתו. אני חושב שהוא בחירה מאוד מוצלחת. הוא אדם עתיר ניסיון. לפי דעתי הוא היה יושב-ראש ועדת פנים מאוד דומיננטי בכנסת הקודמת ואני משוכנע שהוא יהיה יושב-ראש ועדת כנסת מאוד ד</w:t>
      </w:r>
      <w:r>
        <w:rPr>
          <w:rFonts w:cs="Arial"/>
          <w:rtl/>
        </w:rPr>
        <w:t>ומיננטי בכנסת הזו. אני מאחל לו הרבה מאוד הצלחה. אני כמובן אתייצב לצידו כיושב-ראש הקואליציה ומתוקף תפקידי כאן בוועדה.</w:t>
      </w:r>
    </w:p>
    <w:p w:rsidR="00000000" w:rsidRDefault="004C6AA8">
      <w:pPr>
        <w:widowControl w:val="0"/>
        <w:rPr>
          <w:rFonts w:cs="Arial"/>
          <w:rtl/>
        </w:rPr>
      </w:pPr>
    </w:p>
    <w:p w:rsidR="00000000" w:rsidRDefault="004C6AA8">
      <w:pPr>
        <w:widowControl w:val="0"/>
        <w:rPr>
          <w:rFonts w:cs="Arial"/>
          <w:rtl/>
        </w:rPr>
      </w:pPr>
      <w:r>
        <w:rPr>
          <w:rFonts w:cs="Arial"/>
          <w:rtl/>
        </w:rPr>
        <w:tab/>
        <w:t>לשאלתו של חבר הכנסת פרץ לגבי ממלאי-מקום: נושא ממלאי המקום בוועדות יובא לוועדת הכנסת בהצעה משולבת של סיעות הבית. אני רוצה לקוות שזה יקרה כ</w:t>
      </w:r>
      <w:r>
        <w:rPr>
          <w:rFonts w:cs="Arial"/>
          <w:rtl/>
        </w:rPr>
        <w:t>בר בשבוע הקרוב. אנחנו פחות או יותר יודעים מה הסיכומים שלנו עם כל סיעות הבית כי כבר דיברנו על ממלאי מקום. אני רוצה שתרשו לי, בגלל עומס האירועים, כמה ימים כדי לגבש הצעה מסודרת ולהביא אותה בצורה מסודרת בפני הוועדה לדיון ולהצבעה.</w:t>
      </w:r>
    </w:p>
    <w:p w:rsidR="00000000" w:rsidRDefault="004C6AA8">
      <w:pPr>
        <w:widowControl w:val="0"/>
        <w:rPr>
          <w:rFonts w:cs="Arial"/>
          <w:rtl/>
        </w:rPr>
      </w:pPr>
    </w:p>
    <w:p w:rsidR="00000000" w:rsidRDefault="004C6AA8">
      <w:pPr>
        <w:widowControl w:val="0"/>
        <w:rPr>
          <w:rFonts w:cs="Arial"/>
          <w:rtl/>
        </w:rPr>
      </w:pPr>
      <w:r>
        <w:rPr>
          <w:rFonts w:cs="Arial"/>
          <w:rtl/>
        </w:rPr>
        <w:tab/>
        <w:t>לגבי ועדות שלא אויישו היום ר</w:t>
      </w:r>
      <w:r>
        <w:rPr>
          <w:rFonts w:cs="Arial"/>
          <w:rtl/>
        </w:rPr>
        <w:t>אשיהן: זה ועדות שבראש רובן יעמדו אנשי הליכוד - הליכוד צריך לתת שמות ויש להם בחירות ביום שני - והוועדה לקידום מעמד האישה, שאנחנו רוצים לעכב את ההחלטה בעניינה עד יום שני. ביום שני נביא הצעה מגובשת לעניין הזה המוסכמת על הקואליציה, ואני מקווה שעל כל הבית. פשוט</w:t>
      </w:r>
      <w:r>
        <w:rPr>
          <w:rFonts w:cs="Arial"/>
          <w:rtl/>
        </w:rPr>
        <w:t xml:space="preserve"> לא הספקתי להידבר עם הנוגעים בדבר עד הסוף.</w:t>
      </w:r>
    </w:p>
    <w:p w:rsidR="00000000" w:rsidRDefault="004C6AA8">
      <w:pPr>
        <w:widowControl w:val="0"/>
        <w:rPr>
          <w:rFonts w:cs="Arial"/>
          <w:rtl/>
        </w:rPr>
      </w:pPr>
    </w:p>
    <w:p w:rsidR="00000000" w:rsidRDefault="004C6AA8">
      <w:pPr>
        <w:widowControl w:val="0"/>
        <w:rPr>
          <w:rFonts w:cs="Arial"/>
          <w:rtl/>
        </w:rPr>
      </w:pPr>
      <w:r>
        <w:rPr>
          <w:rFonts w:cs="Arial"/>
          <w:u w:val="single"/>
          <w:rtl/>
        </w:rPr>
        <w:t>זבולון אורלב:</w:t>
      </w:r>
    </w:p>
    <w:p w:rsidR="00000000" w:rsidRDefault="004C6AA8">
      <w:pPr>
        <w:widowControl w:val="0"/>
        <w:rPr>
          <w:rFonts w:cs="Arial"/>
          <w:rtl/>
        </w:rPr>
      </w:pPr>
    </w:p>
    <w:p w:rsidR="00000000" w:rsidRDefault="004C6AA8">
      <w:pPr>
        <w:widowControl w:val="0"/>
        <w:rPr>
          <w:rFonts w:cs="Arial"/>
          <w:rtl/>
        </w:rPr>
      </w:pPr>
      <w:r>
        <w:rPr>
          <w:rFonts w:cs="Arial"/>
          <w:rtl/>
        </w:rPr>
        <w:tab/>
        <w:t>לפני שאני אשאל לגופו, גם אני רוצה להצטרף למברכים ולדבר בשבח החתן.</w:t>
      </w:r>
    </w:p>
    <w:p w:rsidR="00000000" w:rsidRDefault="004C6AA8">
      <w:pPr>
        <w:widowControl w:val="0"/>
        <w:rPr>
          <w:rFonts w:cs="Arial"/>
          <w:rtl/>
        </w:rPr>
      </w:pPr>
    </w:p>
    <w:p w:rsidR="00000000" w:rsidRDefault="004C6AA8">
      <w:pPr>
        <w:widowControl w:val="0"/>
        <w:rPr>
          <w:rFonts w:cs="Arial"/>
          <w:rtl/>
        </w:rPr>
      </w:pPr>
      <w:r>
        <w:rPr>
          <w:rFonts w:cs="Arial"/>
          <w:rtl/>
        </w:rPr>
        <w:tab/>
        <w:t>דבר שני אני רוצה לשאול מה הפרוצדורה ולוח הזמנים לכינוס הוועדות.</w:t>
      </w:r>
    </w:p>
    <w:p w:rsidR="00000000" w:rsidRDefault="004C6AA8">
      <w:pPr>
        <w:widowControl w:val="0"/>
        <w:rPr>
          <w:rFonts w:cs="Arial"/>
          <w:rtl/>
        </w:rPr>
      </w:pPr>
    </w:p>
    <w:p w:rsidR="00000000" w:rsidRDefault="004C6AA8">
      <w:pPr>
        <w:widowControl w:val="0"/>
        <w:rPr>
          <w:rFonts w:cs="Arial"/>
          <w:rtl/>
        </w:rPr>
      </w:pPr>
      <w:r>
        <w:rPr>
          <w:rFonts w:cs="Arial"/>
          <w:u w:val="single"/>
          <w:rtl/>
        </w:rPr>
        <w:t>היו"ר סאלח טריף:</w:t>
      </w:r>
    </w:p>
    <w:p w:rsidR="00000000" w:rsidRDefault="004C6AA8">
      <w:pPr>
        <w:widowControl w:val="0"/>
        <w:rPr>
          <w:rFonts w:cs="Arial"/>
          <w:rtl/>
        </w:rPr>
      </w:pPr>
    </w:p>
    <w:p w:rsidR="00000000" w:rsidRDefault="004C6AA8">
      <w:pPr>
        <w:widowControl w:val="0"/>
        <w:rPr>
          <w:rFonts w:cs="Arial"/>
          <w:rtl/>
        </w:rPr>
      </w:pPr>
      <w:r>
        <w:rPr>
          <w:rFonts w:cs="Arial"/>
          <w:rtl/>
        </w:rPr>
        <w:tab/>
        <w:t>אני חושב שאנחנו ביום שני נכנס את כל הוועדות.</w:t>
      </w:r>
      <w:r>
        <w:rPr>
          <w:rFonts w:cs="Arial"/>
          <w:rtl/>
        </w:rPr>
        <w:t xml:space="preserve"> יושב-ראש הכנסת ואני נבוא לכל הוועדות ונבקש את זימון חבריהן. היום בשעה 14:30 תתכנס כבר ועדת הכספים וייבחר בה היושב-ראש. אני מניח שביום שני נשלים את המלאכה לגבי כל יתר הוועדות.</w:t>
      </w:r>
    </w:p>
    <w:p w:rsidR="00000000" w:rsidRDefault="004C6AA8">
      <w:pPr>
        <w:widowControl w:val="0"/>
        <w:rPr>
          <w:rFonts w:cs="Arial"/>
          <w:rtl/>
        </w:rPr>
      </w:pPr>
    </w:p>
    <w:p w:rsidR="00000000" w:rsidRDefault="004C6AA8">
      <w:pPr>
        <w:widowControl w:val="0"/>
        <w:rPr>
          <w:rFonts w:cs="Arial"/>
          <w:rtl/>
        </w:rPr>
      </w:pPr>
      <w:r>
        <w:rPr>
          <w:rFonts w:cs="Arial"/>
          <w:rtl/>
        </w:rPr>
        <w:tab/>
        <w:t>רבותי, אני מאוד מודה לכם. אנחנו נתכנס ביום שני. תודה רבה לכם.</w:t>
      </w:r>
    </w:p>
    <w:p w:rsidR="00000000" w:rsidRDefault="004C6AA8">
      <w:pPr>
        <w:widowControl w:val="0"/>
        <w:rPr>
          <w:rFonts w:cs="Arial"/>
          <w:rtl/>
        </w:rPr>
      </w:pPr>
    </w:p>
    <w:p w:rsidR="00000000" w:rsidRDefault="004C6AA8">
      <w:pPr>
        <w:widowControl w:val="0"/>
        <w:rPr>
          <w:rFonts w:cs="Arial"/>
          <w:rtl/>
        </w:rPr>
      </w:pPr>
    </w:p>
    <w:p w:rsidR="00000000" w:rsidRDefault="004C6AA8">
      <w:pPr>
        <w:widowControl w:val="0"/>
        <w:rPr>
          <w:rFonts w:cs="Arial"/>
        </w:rPr>
      </w:pPr>
      <w:r>
        <w:rPr>
          <w:rFonts w:cs="Arial"/>
          <w:b/>
          <w:bCs/>
          <w:u w:val="single"/>
          <w:rtl/>
        </w:rPr>
        <w:t>הישיבה ננעלה ב</w:t>
      </w:r>
      <w:r>
        <w:rPr>
          <w:rFonts w:cs="Arial"/>
          <w:b/>
          <w:bCs/>
          <w:u w:val="single"/>
          <w:rtl/>
        </w:rPr>
        <w:t>שעה 14:25</w:t>
      </w:r>
    </w:p>
    <w:sectPr w:rsidR="00000000">
      <w:headerReference w:type="default" r:id="rId6"/>
      <w:footerReference w:type="default" r:id="rId7"/>
      <w:footerReference w:type="first" r:id="rId8"/>
      <w:pgSz w:w="11907" w:h="16840" w:code="9"/>
      <w:pgMar w:top="1418" w:right="1758" w:bottom="794" w:left="1758" w:header="567" w:footer="567"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C6AA8">
      <w:r>
        <w:separator/>
      </w:r>
    </w:p>
  </w:endnote>
  <w:endnote w:type="continuationSeparator" w:id="0">
    <w:p w:rsidR="00000000" w:rsidRDefault="004C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6AA8">
    <w:pPr>
      <w:pStyle w:val="a5"/>
      <w:rPr>
        <w:rFonts w:cs="Arial"/>
        <w:rtl/>
      </w:rPr>
    </w:pPr>
    <w:r>
      <w:rPr>
        <w:rFonts w:cs="Arial"/>
        <w:rt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6AA8">
    <w:pPr>
      <w:pStyle w:val="a5"/>
      <w:rPr>
        <w:rFonts w:cs="Arial"/>
        <w:rtl/>
      </w:rPr>
    </w:pPr>
    <w:r>
      <w:rPr>
        <w:rFonts w:cs="Arial"/>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C6AA8">
      <w:r>
        <w:separator/>
      </w:r>
    </w:p>
  </w:footnote>
  <w:footnote w:type="continuationSeparator" w:id="0">
    <w:p w:rsidR="00000000" w:rsidRDefault="004C6A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C6AA8">
    <w:pPr>
      <w:pStyle w:val="a3"/>
      <w:rPr>
        <w:rFonts w:cs="Arial"/>
        <w:rtl/>
      </w:rPr>
    </w:pPr>
    <w:r>
      <w:rPr>
        <w:rFonts w:cs="Arial"/>
        <w:rtl/>
      </w:rPr>
      <w:tab/>
    </w:r>
    <w:r>
      <w:rPr>
        <w:rFonts w:cs="Arial"/>
        <w:rtl/>
      </w:rPr>
      <w:tab/>
      <w:t xml:space="preserve">- </w:t>
    </w:r>
    <w:r>
      <w:rPr>
        <w:rStyle w:val="a7"/>
        <w:rFonts w:cs="Arial"/>
        <w:rtl/>
      </w:rPr>
      <w:fldChar w:fldCharType="begin"/>
    </w:r>
    <w:r>
      <w:rPr>
        <w:rStyle w:val="a7"/>
        <w:rFonts w:cs="Arial"/>
        <w:rtl/>
      </w:rPr>
      <w:instrText xml:space="preserve"> </w:instrText>
    </w:r>
    <w:r>
      <w:rPr>
        <w:rStyle w:val="a7"/>
        <w:rFonts w:cs="Arial"/>
      </w:rPr>
      <w:instrText>PAGE</w:instrText>
    </w:r>
    <w:r>
      <w:rPr>
        <w:rStyle w:val="a7"/>
        <w:rFonts w:cs="Arial"/>
        <w:rtl/>
      </w:rPr>
      <w:instrText xml:space="preserve"> </w:instrText>
    </w:r>
    <w:r>
      <w:rPr>
        <w:rStyle w:val="a7"/>
        <w:rFonts w:cs="Arial"/>
        <w:rtl/>
      </w:rPr>
      <w:fldChar w:fldCharType="separate"/>
    </w:r>
    <w:r>
      <w:rPr>
        <w:rStyle w:val="a7"/>
        <w:rFonts w:cs="Arial"/>
        <w:rtl/>
      </w:rPr>
      <w:t>7</w:t>
    </w:r>
    <w:r>
      <w:rPr>
        <w:rStyle w:val="a7"/>
        <w:rFonts w:cs="Arial"/>
        <w:rtl/>
      </w:rPr>
      <w:fldChar w:fldCharType="end"/>
    </w:r>
    <w:r>
      <w:rPr>
        <w:rStyle w:val="a7"/>
        <w:rFonts w:cs="Arial"/>
        <w:rtl/>
      </w:rPr>
      <w:t xml:space="preserve"> -</w:t>
    </w:r>
  </w:p>
  <w:p w:rsidR="00000000" w:rsidRDefault="004C6AA8">
    <w:pPr>
      <w:pStyle w:val="a3"/>
      <w:rPr>
        <w:rFonts w:cs="Arial"/>
        <w:rtl/>
      </w:rPr>
    </w:pPr>
    <w:r>
      <w:rPr>
        <w:rFonts w:cs="Arial"/>
        <w:rtl/>
      </w:rPr>
      <w:t>ועדת הכנסת</w:t>
    </w:r>
  </w:p>
  <w:p w:rsidR="00000000" w:rsidRDefault="004C6AA8">
    <w:pPr>
      <w:pStyle w:val="a3"/>
      <w:rPr>
        <w:rFonts w:cs="Arial"/>
        <w:rtl/>
      </w:rPr>
    </w:pPr>
    <w:r>
      <w:rPr>
        <w:rFonts w:cs="Arial"/>
        <w:rtl/>
      </w:rPr>
      <w:t>14.7.99</w:t>
    </w:r>
  </w:p>
  <w:p w:rsidR="00000000" w:rsidRDefault="004C6AA8">
    <w:pPr>
      <w:pStyle w:val="a3"/>
      <w:rPr>
        <w:rFonts w:cs="Arial"/>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340"/>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6AA8"/>
    <w:rsid w:val="004C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eastAsia="Times New Roman" w:hAnsi="Times New Roman" w:cs="Times New Roman"/>
      <w:spacing w:val="-6"/>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pacing w:val="-6"/>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pacing w:val="-6"/>
      <w:lang w:eastAsia="he-IL"/>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1935</Words>
  <Characters>9677</Characters>
  <Application>Microsoft Office Word</Application>
  <DocSecurity>0</DocSecurity>
  <Lines>80</Lines>
  <Paragraphs>23</Paragraphs>
  <ScaleCrop>false</ScaleCrop>
  <Company> </Company>
  <LinksUpToDate>false</LinksUpToDate>
  <CharactersWithSpaces>11589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dc:title>
  <dc:subject/>
  <dc:creator>אירית שלהבת</dc:creator>
  <cp:keywords/>
  <dc:description/>
  <cp:lastModifiedBy>רינה דבורה קדרון</cp:lastModifiedBy>
  <cp:revision>2</cp:revision>
  <cp:lastPrinted>1999-07-14T18:48:00Z</cp:lastPrinted>
  <dcterms:created xsi:type="dcterms:W3CDTF">2017-04-23T08:25:00Z</dcterms:created>
  <dcterms:modified xsi:type="dcterms:W3CDTF">2017-04-23T08:25:00Z</dcterms:modified>
</cp:coreProperties>
</file>