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7506C">
      <w:pPr>
        <w:jc w:val="right"/>
        <w:rPr>
          <w:rtl/>
        </w:rPr>
      </w:pPr>
      <w:bookmarkStart w:id="0" w:name="_GoBack"/>
      <w:bookmarkEnd w:id="0"/>
      <w:r>
        <w:rPr>
          <w:rtl/>
        </w:rPr>
        <w:t>פרוטוקולים/ועדת הכנסת/3022</w:t>
      </w:r>
    </w:p>
    <w:p w:rsidR="00000000" w:rsidRDefault="00C7506C">
      <w:pPr>
        <w:jc w:val="right"/>
        <w:rPr>
          <w:rtl/>
        </w:rPr>
      </w:pPr>
      <w:r>
        <w:rPr>
          <w:rtl/>
        </w:rPr>
        <w:tab/>
        <w:t>ירושלים, ח' באייר, תשס"א</w:t>
      </w:r>
    </w:p>
    <w:p w:rsidR="00000000" w:rsidRDefault="00C7506C">
      <w:pPr>
        <w:jc w:val="right"/>
        <w:rPr>
          <w:rtl/>
          <w:lang w:val="es"/>
        </w:rPr>
      </w:pPr>
      <w:r>
        <w:rPr>
          <w:rtl/>
          <w:lang w:val="es"/>
        </w:rPr>
        <w:t>1 במאי, 2001</w:t>
      </w:r>
    </w:p>
    <w:p w:rsidR="00000000" w:rsidRDefault="00C7506C">
      <w:pPr>
        <w:jc w:val="right"/>
        <w:rPr>
          <w:rtl/>
        </w:rPr>
      </w:pPr>
    </w:p>
    <w:p w:rsidR="00000000" w:rsidRDefault="00C7506C">
      <w:pPr>
        <w:jc w:val="both"/>
        <w:rPr>
          <w:b/>
          <w:bCs/>
          <w:rtl/>
          <w:lang w:eastAsia="en-US"/>
        </w:rPr>
      </w:pPr>
      <w:r>
        <w:rPr>
          <w:b/>
          <w:bCs/>
          <w:rtl/>
          <w:lang w:eastAsia="en-US"/>
        </w:rPr>
        <w:t>הכנסת החמש-עשרה</w:t>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rtl/>
          <w:lang w:eastAsia="en-US"/>
        </w:rPr>
        <w:t>נוסח לא מתוקן</w:t>
      </w:r>
    </w:p>
    <w:p w:rsidR="00000000" w:rsidRDefault="00C7506C">
      <w:pPr>
        <w:jc w:val="both"/>
        <w:rPr>
          <w:rFonts w:hint="cs"/>
          <w:b/>
          <w:bCs/>
          <w:rtl/>
          <w:lang w:eastAsia="en-US"/>
        </w:rPr>
      </w:pPr>
      <w:r>
        <w:rPr>
          <w:b/>
          <w:bCs/>
          <w:rtl/>
          <w:lang w:eastAsia="en-US"/>
        </w:rPr>
        <w:t>מושב ש</w:t>
      </w:r>
      <w:r>
        <w:rPr>
          <w:rFonts w:hint="cs"/>
          <w:b/>
          <w:bCs/>
          <w:rtl/>
          <w:lang w:eastAsia="en-US"/>
        </w:rPr>
        <w:t>לישי</w:t>
      </w:r>
    </w:p>
    <w:p w:rsidR="00000000" w:rsidRDefault="00C7506C">
      <w:pPr>
        <w:jc w:val="both"/>
        <w:rPr>
          <w:b/>
          <w:bCs/>
          <w:rtl/>
          <w:lang w:eastAsia="en-US"/>
        </w:rPr>
      </w:pPr>
    </w:p>
    <w:p w:rsidR="00000000" w:rsidRDefault="00C7506C">
      <w:pPr>
        <w:jc w:val="both"/>
        <w:rPr>
          <w:b/>
          <w:bCs/>
          <w:rtl/>
          <w:lang w:eastAsia="en-US"/>
        </w:rPr>
      </w:pPr>
    </w:p>
    <w:p w:rsidR="00000000" w:rsidRDefault="00C7506C">
      <w:pPr>
        <w:jc w:val="both"/>
        <w:rPr>
          <w:b/>
          <w:bCs/>
          <w:rtl/>
          <w:lang w:eastAsia="en-US"/>
        </w:rPr>
      </w:pPr>
    </w:p>
    <w:p w:rsidR="00000000" w:rsidRDefault="00C7506C">
      <w:pPr>
        <w:jc w:val="both"/>
        <w:rPr>
          <w:b/>
          <w:bCs/>
          <w:rtl/>
          <w:lang w:eastAsia="en-US"/>
        </w:rPr>
      </w:pPr>
    </w:p>
    <w:p w:rsidR="00000000" w:rsidRDefault="00C7506C">
      <w:pPr>
        <w:jc w:val="center"/>
        <w:rPr>
          <w:rFonts w:hint="cs"/>
          <w:b/>
          <w:bCs/>
          <w:rtl/>
          <w:lang w:eastAsia="en-US"/>
        </w:rPr>
      </w:pPr>
      <w:r>
        <w:rPr>
          <w:b/>
          <w:bCs/>
          <w:rtl/>
          <w:lang w:eastAsia="en-US"/>
        </w:rPr>
        <w:t>פרוטוקול מס'</w:t>
      </w:r>
      <w:r>
        <w:rPr>
          <w:rFonts w:hint="cs"/>
          <w:b/>
          <w:bCs/>
          <w:rtl/>
          <w:lang w:eastAsia="en-US"/>
        </w:rPr>
        <w:t xml:space="preserve"> 169</w:t>
      </w:r>
    </w:p>
    <w:p w:rsidR="00000000" w:rsidRDefault="00C7506C">
      <w:pPr>
        <w:jc w:val="center"/>
        <w:rPr>
          <w:rFonts w:hint="cs"/>
          <w:b/>
          <w:bCs/>
          <w:rtl/>
          <w:lang w:eastAsia="en-US"/>
        </w:rPr>
      </w:pPr>
      <w:r>
        <w:rPr>
          <w:rFonts w:hint="cs"/>
          <w:b/>
          <w:bCs/>
          <w:rtl/>
          <w:lang w:eastAsia="en-US"/>
        </w:rPr>
        <w:t>מישיבת ועדת הכנסת</w:t>
      </w:r>
    </w:p>
    <w:p w:rsidR="00000000" w:rsidRDefault="00C7506C">
      <w:pPr>
        <w:pStyle w:val="10"/>
        <w:rPr>
          <w:rFonts w:hint="cs"/>
          <w:rtl/>
        </w:rPr>
      </w:pPr>
      <w:r>
        <w:rPr>
          <w:rFonts w:hint="cs"/>
          <w:rtl/>
        </w:rPr>
        <w:t>יום רביעי, י"ג באדר התשס"א (6 במרס 2001), שעה 16:45</w:t>
      </w:r>
    </w:p>
    <w:p w:rsidR="00000000" w:rsidRDefault="00C7506C">
      <w:pPr>
        <w:jc w:val="center"/>
        <w:rPr>
          <w:rFonts w:hint="cs"/>
          <w:b/>
          <w:bCs/>
          <w:rtl/>
          <w:lang w:eastAsia="en-US"/>
        </w:rPr>
      </w:pPr>
    </w:p>
    <w:p w:rsidR="00000000" w:rsidRDefault="00C7506C">
      <w:pPr>
        <w:jc w:val="center"/>
        <w:rPr>
          <w:rtl/>
          <w:lang w:eastAsia="en-US"/>
        </w:rPr>
      </w:pPr>
    </w:p>
    <w:p w:rsidR="00000000" w:rsidRDefault="00C7506C">
      <w:pPr>
        <w:jc w:val="both"/>
        <w:rPr>
          <w:rFonts w:hint="cs"/>
          <w:b/>
          <w:bCs/>
          <w:rtl/>
          <w:lang w:eastAsia="en-US"/>
        </w:rPr>
      </w:pPr>
      <w:r>
        <w:rPr>
          <w:b/>
          <w:bCs/>
          <w:u w:val="single"/>
          <w:rtl/>
          <w:lang w:eastAsia="en-US"/>
        </w:rPr>
        <w:t>נכחו</w:t>
      </w:r>
      <w:r>
        <w:rPr>
          <w:rFonts w:hint="cs"/>
          <w:b/>
          <w:bCs/>
          <w:rtl/>
          <w:lang w:eastAsia="en-US"/>
        </w:rPr>
        <w:t>:</w:t>
      </w:r>
    </w:p>
    <w:p w:rsidR="00000000" w:rsidRDefault="00C7506C">
      <w:pPr>
        <w:jc w:val="both"/>
        <w:rPr>
          <w:rFonts w:hint="cs"/>
          <w:rtl/>
          <w:lang w:eastAsia="en-US"/>
        </w:rPr>
      </w:pPr>
      <w:r>
        <w:rPr>
          <w:rFonts w:hint="cs"/>
          <w:b/>
          <w:bCs/>
          <w:u w:val="single"/>
          <w:rtl/>
          <w:lang w:eastAsia="en-US"/>
        </w:rPr>
        <w:t>חברי הוועדה</w:t>
      </w:r>
      <w:r>
        <w:rPr>
          <w:rFonts w:hint="cs"/>
          <w:b/>
          <w:bCs/>
          <w:rtl/>
          <w:lang w:eastAsia="en-US"/>
        </w:rPr>
        <w:t>:</w:t>
      </w:r>
      <w:r>
        <w:rPr>
          <w:rFonts w:hint="cs"/>
          <w:b/>
          <w:bCs/>
          <w:rtl/>
          <w:lang w:eastAsia="en-US"/>
        </w:rPr>
        <w:tab/>
      </w:r>
      <w:r>
        <w:rPr>
          <w:rFonts w:hint="cs"/>
          <w:rtl/>
          <w:lang w:eastAsia="en-US"/>
        </w:rPr>
        <w:t xml:space="preserve">סאלח טריף </w:t>
      </w:r>
      <w:r>
        <w:rPr>
          <w:rtl/>
          <w:lang w:eastAsia="en-US"/>
        </w:rPr>
        <w:t>–</w:t>
      </w:r>
      <w:r>
        <w:rPr>
          <w:rFonts w:hint="cs"/>
          <w:rtl/>
          <w:lang w:eastAsia="en-US"/>
        </w:rPr>
        <w:t xml:space="preserve"> היו"ר</w:t>
      </w:r>
    </w:p>
    <w:p w:rsidR="00000000" w:rsidRDefault="00C7506C">
      <w:pPr>
        <w:jc w:val="both"/>
        <w:rPr>
          <w:rFonts w:hint="cs"/>
          <w:rtl/>
          <w:lang w:eastAsia="en-US"/>
        </w:rPr>
      </w:pPr>
      <w:r>
        <w:rPr>
          <w:rFonts w:hint="cs"/>
          <w:rtl/>
          <w:lang w:eastAsia="en-US"/>
        </w:rPr>
        <w:tab/>
      </w:r>
      <w:r>
        <w:rPr>
          <w:rFonts w:hint="cs"/>
          <w:rtl/>
          <w:lang w:eastAsia="en-US"/>
        </w:rPr>
        <w:tab/>
      </w:r>
      <w:r>
        <w:rPr>
          <w:rFonts w:hint="cs"/>
          <w:rtl/>
          <w:lang w:eastAsia="en-US"/>
        </w:rPr>
        <w:tab/>
        <w:t>יולי אדלש</w:t>
      </w:r>
      <w:r>
        <w:rPr>
          <w:rFonts w:hint="cs"/>
          <w:rtl/>
          <w:lang w:eastAsia="en-US"/>
        </w:rPr>
        <w:t>טיין</w:t>
      </w:r>
    </w:p>
    <w:p w:rsidR="00000000" w:rsidRDefault="00C7506C">
      <w:pPr>
        <w:ind w:firstLine="567"/>
        <w:jc w:val="both"/>
        <w:rPr>
          <w:rFonts w:hint="cs"/>
          <w:rtl/>
          <w:lang w:eastAsia="en-US"/>
        </w:rPr>
      </w:pPr>
      <w:r>
        <w:rPr>
          <w:rFonts w:hint="cs"/>
          <w:rtl/>
          <w:lang w:eastAsia="en-US"/>
        </w:rPr>
        <w:tab/>
      </w:r>
      <w:r>
        <w:rPr>
          <w:rFonts w:hint="cs"/>
          <w:rtl/>
          <w:lang w:eastAsia="en-US"/>
        </w:rPr>
        <w:tab/>
        <w:t>מיכאל איתן</w:t>
      </w:r>
    </w:p>
    <w:p w:rsidR="00000000" w:rsidRDefault="00C7506C">
      <w:pPr>
        <w:jc w:val="both"/>
        <w:rPr>
          <w:rFonts w:hint="cs"/>
          <w:rtl/>
          <w:lang w:eastAsia="en-US"/>
        </w:rPr>
      </w:pPr>
      <w:r>
        <w:rPr>
          <w:rFonts w:hint="cs"/>
          <w:rtl/>
          <w:lang w:eastAsia="en-US"/>
        </w:rPr>
        <w:tab/>
      </w:r>
      <w:r>
        <w:rPr>
          <w:rFonts w:hint="cs"/>
          <w:rtl/>
          <w:lang w:eastAsia="en-US"/>
        </w:rPr>
        <w:tab/>
      </w:r>
      <w:r>
        <w:rPr>
          <w:rFonts w:hint="cs"/>
          <w:rtl/>
          <w:lang w:eastAsia="en-US"/>
        </w:rPr>
        <w:tab/>
        <w:t>בני אלון</w:t>
      </w:r>
    </w:p>
    <w:p w:rsidR="00000000" w:rsidRDefault="00C7506C">
      <w:pPr>
        <w:ind w:left="1701"/>
        <w:jc w:val="both"/>
        <w:rPr>
          <w:rFonts w:hint="cs"/>
          <w:rtl/>
          <w:lang w:eastAsia="en-US"/>
        </w:rPr>
      </w:pPr>
      <w:r>
        <w:rPr>
          <w:rFonts w:hint="cs"/>
          <w:rtl/>
          <w:lang w:eastAsia="en-US"/>
        </w:rPr>
        <w:t>משה גפני</w:t>
      </w:r>
    </w:p>
    <w:p w:rsidR="00000000" w:rsidRDefault="00C7506C">
      <w:pPr>
        <w:ind w:left="1701"/>
        <w:jc w:val="both"/>
        <w:rPr>
          <w:rFonts w:hint="cs"/>
          <w:rtl/>
          <w:lang w:eastAsia="en-US"/>
        </w:rPr>
      </w:pPr>
      <w:r>
        <w:rPr>
          <w:rFonts w:hint="cs"/>
          <w:rtl/>
          <w:lang w:eastAsia="en-US"/>
        </w:rPr>
        <w:t>אלי בן-מנחם</w:t>
      </w:r>
    </w:p>
    <w:p w:rsidR="00000000" w:rsidRDefault="00C7506C">
      <w:pPr>
        <w:ind w:left="1134" w:firstLine="567"/>
        <w:jc w:val="both"/>
        <w:rPr>
          <w:rFonts w:hint="cs"/>
          <w:rtl/>
          <w:lang w:eastAsia="en-US"/>
        </w:rPr>
      </w:pPr>
      <w:r>
        <w:rPr>
          <w:rFonts w:hint="cs"/>
          <w:rtl/>
          <w:lang w:eastAsia="en-US"/>
        </w:rPr>
        <w:t>יצחק גאגולה</w:t>
      </w:r>
    </w:p>
    <w:p w:rsidR="00000000" w:rsidRDefault="00C7506C">
      <w:pPr>
        <w:jc w:val="both"/>
        <w:rPr>
          <w:rFonts w:hint="cs"/>
          <w:rtl/>
          <w:lang w:eastAsia="en-US"/>
        </w:rPr>
      </w:pPr>
      <w:r>
        <w:rPr>
          <w:rFonts w:hint="cs"/>
          <w:rtl/>
          <w:lang w:eastAsia="en-US"/>
        </w:rPr>
        <w:tab/>
      </w:r>
      <w:r>
        <w:rPr>
          <w:rFonts w:hint="cs"/>
          <w:rtl/>
          <w:lang w:eastAsia="en-US"/>
        </w:rPr>
        <w:tab/>
      </w:r>
      <w:r>
        <w:rPr>
          <w:rFonts w:hint="cs"/>
          <w:rtl/>
          <w:lang w:eastAsia="en-US"/>
        </w:rPr>
        <w:tab/>
        <w:t>עבד-אלמאלכ דהאמשה</w:t>
      </w:r>
    </w:p>
    <w:p w:rsidR="00000000" w:rsidRDefault="00C7506C">
      <w:pPr>
        <w:ind w:left="1134" w:firstLine="567"/>
        <w:jc w:val="both"/>
        <w:rPr>
          <w:rFonts w:hint="cs"/>
          <w:rtl/>
          <w:lang w:eastAsia="en-US"/>
        </w:rPr>
      </w:pPr>
      <w:r>
        <w:rPr>
          <w:rFonts w:hint="cs"/>
          <w:rtl/>
          <w:lang w:eastAsia="en-US"/>
        </w:rPr>
        <w:t>אליעזר זנדברג</w:t>
      </w:r>
    </w:p>
    <w:p w:rsidR="00000000" w:rsidRDefault="00C7506C">
      <w:pPr>
        <w:ind w:left="1134" w:firstLine="567"/>
        <w:jc w:val="both"/>
        <w:rPr>
          <w:rFonts w:hint="cs"/>
          <w:rtl/>
          <w:lang w:eastAsia="en-US"/>
        </w:rPr>
      </w:pPr>
      <w:r>
        <w:rPr>
          <w:rFonts w:hint="cs"/>
          <w:rtl/>
          <w:lang w:eastAsia="en-US"/>
        </w:rPr>
        <w:t>נעמי חזן</w:t>
      </w:r>
    </w:p>
    <w:p w:rsidR="00000000" w:rsidRDefault="00C7506C">
      <w:pPr>
        <w:ind w:left="1134" w:firstLine="567"/>
        <w:jc w:val="both"/>
        <w:rPr>
          <w:rFonts w:hint="cs"/>
          <w:rtl/>
          <w:lang w:eastAsia="en-US"/>
        </w:rPr>
      </w:pPr>
      <w:r>
        <w:rPr>
          <w:rFonts w:hint="cs"/>
          <w:rtl/>
          <w:lang w:eastAsia="en-US"/>
        </w:rPr>
        <w:t>דוד טל</w:t>
      </w:r>
    </w:p>
    <w:p w:rsidR="00000000" w:rsidRDefault="00C7506C">
      <w:pPr>
        <w:jc w:val="both"/>
        <w:rPr>
          <w:rFonts w:hint="cs"/>
          <w:rtl/>
          <w:lang w:eastAsia="en-US"/>
        </w:rPr>
      </w:pPr>
      <w:r>
        <w:rPr>
          <w:rFonts w:hint="cs"/>
          <w:rtl/>
          <w:lang w:eastAsia="en-US"/>
        </w:rPr>
        <w:tab/>
      </w:r>
      <w:r>
        <w:rPr>
          <w:rFonts w:hint="cs"/>
          <w:rtl/>
          <w:lang w:eastAsia="en-US"/>
        </w:rPr>
        <w:tab/>
      </w:r>
      <w:r>
        <w:rPr>
          <w:rFonts w:hint="cs"/>
          <w:rtl/>
          <w:lang w:eastAsia="en-US"/>
        </w:rPr>
        <w:tab/>
        <w:t>שאול יהלום</w:t>
      </w:r>
    </w:p>
    <w:p w:rsidR="00000000" w:rsidRDefault="00C7506C">
      <w:pPr>
        <w:ind w:left="1134" w:firstLine="567"/>
        <w:jc w:val="both"/>
        <w:rPr>
          <w:rFonts w:hint="cs"/>
          <w:rtl/>
          <w:lang w:eastAsia="en-US"/>
        </w:rPr>
      </w:pPr>
      <w:r>
        <w:rPr>
          <w:rFonts w:hint="cs"/>
          <w:rtl/>
          <w:lang w:eastAsia="en-US"/>
        </w:rPr>
        <w:t>ישראל כץ</w:t>
      </w:r>
    </w:p>
    <w:p w:rsidR="00000000" w:rsidRDefault="00C7506C">
      <w:pPr>
        <w:ind w:left="1134" w:firstLine="567"/>
        <w:jc w:val="both"/>
        <w:rPr>
          <w:rFonts w:hint="cs"/>
          <w:rtl/>
          <w:lang w:eastAsia="en-US"/>
        </w:rPr>
      </w:pPr>
      <w:r>
        <w:rPr>
          <w:rFonts w:hint="cs"/>
          <w:rtl/>
          <w:lang w:eastAsia="en-US"/>
        </w:rPr>
        <w:t>מקסים לוי</w:t>
      </w:r>
    </w:p>
    <w:p w:rsidR="00000000" w:rsidRDefault="00C7506C">
      <w:pPr>
        <w:jc w:val="both"/>
        <w:rPr>
          <w:rFonts w:hint="cs"/>
          <w:rtl/>
          <w:lang w:eastAsia="en-US"/>
        </w:rPr>
      </w:pPr>
      <w:r>
        <w:rPr>
          <w:rFonts w:hint="cs"/>
          <w:rtl/>
          <w:lang w:eastAsia="en-US"/>
        </w:rPr>
        <w:tab/>
      </w:r>
      <w:r>
        <w:rPr>
          <w:rFonts w:hint="cs"/>
          <w:rtl/>
          <w:lang w:eastAsia="en-US"/>
        </w:rPr>
        <w:tab/>
      </w:r>
      <w:r>
        <w:rPr>
          <w:rFonts w:hint="cs"/>
          <w:rtl/>
          <w:lang w:eastAsia="en-US"/>
        </w:rPr>
        <w:tab/>
        <w:t>רוני מילוא</w:t>
      </w:r>
    </w:p>
    <w:p w:rsidR="00000000" w:rsidRDefault="00C7506C">
      <w:pPr>
        <w:ind w:left="1134" w:firstLine="567"/>
        <w:jc w:val="both"/>
        <w:rPr>
          <w:rFonts w:hint="cs"/>
          <w:rtl/>
          <w:lang w:eastAsia="en-US"/>
        </w:rPr>
      </w:pPr>
      <w:r>
        <w:rPr>
          <w:rFonts w:hint="cs"/>
          <w:rtl/>
          <w:lang w:eastAsia="en-US"/>
        </w:rPr>
        <w:t>אופיר פינס-פז</w:t>
      </w:r>
    </w:p>
    <w:p w:rsidR="00000000" w:rsidRDefault="00C7506C">
      <w:pPr>
        <w:ind w:left="1134" w:firstLine="567"/>
        <w:jc w:val="both"/>
        <w:rPr>
          <w:rFonts w:hint="cs"/>
          <w:rtl/>
          <w:lang w:eastAsia="en-US"/>
        </w:rPr>
      </w:pPr>
      <w:r>
        <w:rPr>
          <w:rFonts w:hint="cs"/>
          <w:rtl/>
          <w:lang w:eastAsia="en-US"/>
        </w:rPr>
        <w:t>עמיר פרץ</w:t>
      </w:r>
    </w:p>
    <w:p w:rsidR="00000000" w:rsidRDefault="00C7506C">
      <w:pPr>
        <w:ind w:left="1134" w:firstLine="567"/>
        <w:jc w:val="both"/>
        <w:rPr>
          <w:rFonts w:hint="cs"/>
          <w:rtl/>
          <w:lang w:eastAsia="en-US"/>
        </w:rPr>
      </w:pPr>
      <w:r>
        <w:rPr>
          <w:rFonts w:hint="cs"/>
          <w:rtl/>
          <w:lang w:eastAsia="en-US"/>
        </w:rPr>
        <w:t>ראובן ריבלין</w:t>
      </w:r>
    </w:p>
    <w:p w:rsidR="00000000" w:rsidRDefault="00C7506C">
      <w:pPr>
        <w:jc w:val="both"/>
        <w:rPr>
          <w:rFonts w:hint="cs"/>
          <w:b/>
          <w:bCs/>
          <w:u w:val="single"/>
          <w:rtl/>
          <w:lang w:eastAsia="en-US"/>
        </w:rPr>
      </w:pP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r>
        <w:rPr>
          <w:rFonts w:hint="cs"/>
          <w:rtl/>
          <w:lang w:eastAsia="en-US"/>
        </w:rPr>
        <w:tab/>
      </w:r>
    </w:p>
    <w:p w:rsidR="00000000" w:rsidRDefault="00C7506C">
      <w:pPr>
        <w:tabs>
          <w:tab w:val="left" w:pos="1505"/>
        </w:tabs>
        <w:jc w:val="both"/>
        <w:rPr>
          <w:rFonts w:hint="cs"/>
          <w:rtl/>
          <w:lang w:eastAsia="en-US"/>
        </w:rPr>
      </w:pPr>
      <w:r>
        <w:rPr>
          <w:rFonts w:hint="cs"/>
          <w:rtl/>
          <w:lang w:eastAsia="en-US"/>
        </w:rPr>
        <w:tab/>
      </w:r>
      <w:r>
        <w:rPr>
          <w:rFonts w:hint="cs"/>
          <w:rtl/>
          <w:lang w:eastAsia="en-US"/>
        </w:rPr>
        <w:tab/>
        <w:t>דוד אזולאי</w:t>
      </w:r>
    </w:p>
    <w:p w:rsidR="00000000" w:rsidRDefault="00C7506C">
      <w:pPr>
        <w:tabs>
          <w:tab w:val="left" w:pos="1505"/>
        </w:tabs>
        <w:jc w:val="both"/>
        <w:rPr>
          <w:rFonts w:hint="cs"/>
          <w:rtl/>
          <w:lang w:eastAsia="en-US"/>
        </w:rPr>
      </w:pPr>
      <w:r>
        <w:rPr>
          <w:rFonts w:hint="cs"/>
          <w:rtl/>
          <w:lang w:eastAsia="en-US"/>
        </w:rPr>
        <w:tab/>
      </w:r>
      <w:r>
        <w:rPr>
          <w:rFonts w:hint="cs"/>
          <w:rtl/>
          <w:lang w:eastAsia="en-US"/>
        </w:rPr>
        <w:tab/>
        <w:t>זאב בוים</w:t>
      </w:r>
    </w:p>
    <w:p w:rsidR="00000000" w:rsidRDefault="00C7506C">
      <w:pPr>
        <w:tabs>
          <w:tab w:val="left" w:pos="1505"/>
        </w:tabs>
        <w:jc w:val="both"/>
        <w:rPr>
          <w:rFonts w:hint="cs"/>
          <w:rtl/>
          <w:lang w:eastAsia="en-US"/>
        </w:rPr>
      </w:pPr>
      <w:r>
        <w:rPr>
          <w:rFonts w:hint="cs"/>
          <w:rtl/>
          <w:lang w:eastAsia="en-US"/>
        </w:rPr>
        <w:tab/>
      </w:r>
      <w:r>
        <w:rPr>
          <w:rFonts w:hint="cs"/>
          <w:rtl/>
          <w:lang w:eastAsia="en-US"/>
        </w:rPr>
        <w:tab/>
        <w:t>נסים דהן</w:t>
      </w:r>
    </w:p>
    <w:p w:rsidR="00000000" w:rsidRDefault="00C7506C">
      <w:pPr>
        <w:tabs>
          <w:tab w:val="left" w:pos="1505"/>
        </w:tabs>
        <w:jc w:val="both"/>
        <w:rPr>
          <w:rFonts w:hint="cs"/>
          <w:rtl/>
          <w:lang w:eastAsia="en-US"/>
        </w:rPr>
      </w:pPr>
      <w:r>
        <w:rPr>
          <w:rFonts w:hint="cs"/>
          <w:rtl/>
          <w:lang w:eastAsia="en-US"/>
        </w:rPr>
        <w:tab/>
      </w:r>
      <w:r>
        <w:rPr>
          <w:rFonts w:hint="cs"/>
          <w:rtl/>
          <w:lang w:eastAsia="en-US"/>
        </w:rPr>
        <w:tab/>
        <w:t>יעל דיין</w:t>
      </w:r>
    </w:p>
    <w:p w:rsidR="00000000" w:rsidRDefault="00C7506C">
      <w:pPr>
        <w:tabs>
          <w:tab w:val="left" w:pos="1505"/>
        </w:tabs>
        <w:jc w:val="both"/>
        <w:rPr>
          <w:rFonts w:hint="cs"/>
          <w:rtl/>
          <w:lang w:eastAsia="en-US"/>
        </w:rPr>
      </w:pPr>
      <w:r>
        <w:rPr>
          <w:rFonts w:hint="cs"/>
          <w:rtl/>
          <w:lang w:eastAsia="en-US"/>
        </w:rPr>
        <w:tab/>
      </w:r>
      <w:r>
        <w:rPr>
          <w:rFonts w:hint="cs"/>
          <w:rtl/>
          <w:lang w:eastAsia="en-US"/>
        </w:rPr>
        <w:tab/>
        <w:t>אב</w:t>
      </w:r>
      <w:r>
        <w:rPr>
          <w:rFonts w:hint="cs"/>
          <w:rtl/>
          <w:lang w:eastAsia="en-US"/>
        </w:rPr>
        <w:t>רהם הירשזון</w:t>
      </w:r>
    </w:p>
    <w:p w:rsidR="00000000" w:rsidRDefault="00C7506C">
      <w:pPr>
        <w:tabs>
          <w:tab w:val="left" w:pos="1505"/>
        </w:tabs>
        <w:jc w:val="both"/>
        <w:rPr>
          <w:rFonts w:hint="cs"/>
          <w:rtl/>
          <w:lang w:eastAsia="en-US"/>
        </w:rPr>
      </w:pPr>
      <w:r>
        <w:rPr>
          <w:rFonts w:hint="cs"/>
          <w:rtl/>
          <w:lang w:eastAsia="en-US"/>
        </w:rPr>
        <w:tab/>
      </w:r>
      <w:r>
        <w:rPr>
          <w:rFonts w:hint="cs"/>
          <w:rtl/>
          <w:lang w:eastAsia="en-US"/>
        </w:rPr>
        <w:tab/>
        <w:t>יצחק כהן</w:t>
      </w:r>
    </w:p>
    <w:p w:rsidR="00000000" w:rsidRDefault="00C7506C">
      <w:pPr>
        <w:tabs>
          <w:tab w:val="left" w:pos="1505"/>
        </w:tabs>
        <w:jc w:val="both"/>
        <w:rPr>
          <w:rFonts w:hint="cs"/>
          <w:rtl/>
          <w:lang w:eastAsia="en-US"/>
        </w:rPr>
      </w:pPr>
      <w:r>
        <w:rPr>
          <w:rFonts w:hint="cs"/>
          <w:rtl/>
          <w:lang w:eastAsia="en-US"/>
        </w:rPr>
        <w:tab/>
      </w:r>
      <w:r>
        <w:rPr>
          <w:rFonts w:hint="cs"/>
          <w:rtl/>
          <w:lang w:eastAsia="en-US"/>
        </w:rPr>
        <w:tab/>
        <w:t>יוסף לפיד</w:t>
      </w:r>
    </w:p>
    <w:p w:rsidR="00000000" w:rsidRDefault="00C7506C">
      <w:pPr>
        <w:tabs>
          <w:tab w:val="left" w:pos="1505"/>
        </w:tabs>
        <w:jc w:val="both"/>
        <w:rPr>
          <w:rFonts w:hint="cs"/>
          <w:rtl/>
          <w:lang w:eastAsia="en-US"/>
        </w:rPr>
      </w:pPr>
      <w:r>
        <w:rPr>
          <w:rFonts w:hint="cs"/>
          <w:rtl/>
          <w:lang w:eastAsia="en-US"/>
        </w:rPr>
        <w:tab/>
      </w:r>
      <w:r>
        <w:rPr>
          <w:rFonts w:hint="cs"/>
          <w:rtl/>
          <w:lang w:eastAsia="en-US"/>
        </w:rPr>
        <w:tab/>
        <w:t>אברהם פורז</w:t>
      </w:r>
    </w:p>
    <w:p w:rsidR="00000000" w:rsidRDefault="00C7506C">
      <w:pPr>
        <w:tabs>
          <w:tab w:val="left" w:pos="1505"/>
        </w:tabs>
        <w:jc w:val="both"/>
        <w:rPr>
          <w:rFonts w:hint="cs"/>
          <w:rtl/>
          <w:lang w:eastAsia="en-US"/>
        </w:rPr>
      </w:pPr>
      <w:r>
        <w:rPr>
          <w:rFonts w:hint="cs"/>
          <w:rtl/>
          <w:lang w:eastAsia="en-US"/>
        </w:rPr>
        <w:tab/>
      </w:r>
      <w:r>
        <w:rPr>
          <w:rFonts w:hint="cs"/>
          <w:rtl/>
          <w:lang w:eastAsia="en-US"/>
        </w:rPr>
        <w:tab/>
        <w:t>מוסי רז</w:t>
      </w:r>
    </w:p>
    <w:p w:rsidR="00000000" w:rsidRDefault="00C7506C">
      <w:pPr>
        <w:tabs>
          <w:tab w:val="left" w:pos="1505"/>
        </w:tabs>
        <w:jc w:val="both"/>
        <w:rPr>
          <w:rFonts w:hint="cs"/>
          <w:rtl/>
          <w:lang w:eastAsia="en-US"/>
        </w:rPr>
      </w:pPr>
      <w:r>
        <w:rPr>
          <w:rFonts w:hint="cs"/>
          <w:rtl/>
          <w:lang w:eastAsia="en-US"/>
        </w:rPr>
        <w:tab/>
      </w:r>
      <w:r>
        <w:rPr>
          <w:rFonts w:hint="cs"/>
          <w:rtl/>
          <w:lang w:eastAsia="en-US"/>
        </w:rPr>
        <w:tab/>
      </w:r>
    </w:p>
    <w:p w:rsidR="00000000" w:rsidRDefault="00C7506C">
      <w:pPr>
        <w:tabs>
          <w:tab w:val="left" w:pos="1505"/>
          <w:tab w:val="left" w:pos="3969"/>
        </w:tabs>
        <w:jc w:val="both"/>
        <w:rPr>
          <w:rFonts w:hint="cs"/>
          <w:rtl/>
          <w:lang w:eastAsia="en-US"/>
        </w:rPr>
      </w:pPr>
      <w:r>
        <w:rPr>
          <w:b/>
          <w:bCs/>
          <w:u w:val="single"/>
          <w:rtl/>
          <w:lang w:eastAsia="en-US"/>
        </w:rPr>
        <w:t>מוזמנים</w:t>
      </w:r>
      <w:r>
        <w:rPr>
          <w:rtl/>
          <w:lang w:eastAsia="en-US"/>
        </w:rPr>
        <w:t>:</w:t>
      </w:r>
      <w:r>
        <w:rPr>
          <w:rtl/>
          <w:lang w:eastAsia="en-US"/>
        </w:rPr>
        <w:tab/>
      </w:r>
      <w:r>
        <w:rPr>
          <w:rFonts w:hint="cs"/>
          <w:rtl/>
          <w:lang w:eastAsia="en-US"/>
        </w:rPr>
        <w:t>מזכיר הכנסת</w:t>
      </w:r>
      <w:r>
        <w:rPr>
          <w:rFonts w:hint="cs"/>
          <w:rtl/>
          <w:lang w:eastAsia="en-US"/>
        </w:rPr>
        <w:tab/>
        <w:t>- אריה האן</w:t>
      </w:r>
    </w:p>
    <w:p w:rsidR="00000000" w:rsidRDefault="00C7506C">
      <w:pPr>
        <w:tabs>
          <w:tab w:val="left" w:pos="1505"/>
          <w:tab w:val="left" w:pos="3969"/>
        </w:tabs>
        <w:jc w:val="both"/>
        <w:rPr>
          <w:rFonts w:hint="cs"/>
          <w:rtl/>
          <w:lang w:eastAsia="en-US"/>
        </w:rPr>
      </w:pPr>
      <w:r>
        <w:rPr>
          <w:rFonts w:hint="cs"/>
          <w:rtl/>
          <w:lang w:eastAsia="en-US"/>
        </w:rPr>
        <w:tab/>
        <w:t>סגן מזכיר הכנסת</w:t>
      </w:r>
      <w:r>
        <w:rPr>
          <w:rFonts w:hint="cs"/>
          <w:rtl/>
          <w:lang w:eastAsia="en-US"/>
        </w:rPr>
        <w:tab/>
        <w:t>- דוד לב</w:t>
      </w:r>
    </w:p>
    <w:p w:rsidR="00000000" w:rsidRDefault="00C7506C">
      <w:pPr>
        <w:jc w:val="both"/>
        <w:rPr>
          <w:rFonts w:hint="cs"/>
          <w:rtl/>
          <w:lang w:eastAsia="en-US"/>
        </w:rPr>
      </w:pPr>
      <w:r>
        <w:rPr>
          <w:rFonts w:hint="cs"/>
          <w:rtl/>
          <w:lang w:eastAsia="en-US"/>
        </w:rPr>
        <w:tab/>
      </w:r>
      <w:r>
        <w:rPr>
          <w:rFonts w:hint="cs"/>
          <w:rtl/>
          <w:lang w:eastAsia="en-US"/>
        </w:rPr>
        <w:tab/>
        <w:t xml:space="preserve">       </w:t>
      </w:r>
      <w:r>
        <w:rPr>
          <w:rFonts w:hint="cs"/>
          <w:rtl/>
          <w:lang w:eastAsia="en-US"/>
        </w:rPr>
        <w:tab/>
      </w:r>
    </w:p>
    <w:p w:rsidR="00000000" w:rsidRDefault="00C7506C">
      <w:pPr>
        <w:tabs>
          <w:tab w:val="left" w:pos="2835"/>
        </w:tabs>
        <w:jc w:val="both"/>
        <w:rPr>
          <w:rtl/>
          <w:lang w:eastAsia="en-US"/>
        </w:rPr>
      </w:pPr>
      <w:r>
        <w:rPr>
          <w:b/>
          <w:bCs/>
          <w:u w:val="single"/>
          <w:rtl/>
          <w:lang w:eastAsia="en-US"/>
        </w:rPr>
        <w:t>יוע</w:t>
      </w:r>
      <w:r>
        <w:rPr>
          <w:rFonts w:hint="cs"/>
          <w:b/>
          <w:bCs/>
          <w:u w:val="single"/>
          <w:rtl/>
          <w:lang w:eastAsia="en-US"/>
        </w:rPr>
        <w:t>צת מ</w:t>
      </w:r>
      <w:r>
        <w:rPr>
          <w:b/>
          <w:bCs/>
          <w:u w:val="single"/>
          <w:rtl/>
          <w:lang w:eastAsia="en-US"/>
        </w:rPr>
        <w:t>שפטי</w:t>
      </w:r>
      <w:r>
        <w:rPr>
          <w:rFonts w:hint="cs"/>
          <w:b/>
          <w:bCs/>
          <w:u w:val="single"/>
          <w:rtl/>
          <w:lang w:eastAsia="en-US"/>
        </w:rPr>
        <w:t>ת</w:t>
      </w:r>
      <w:r>
        <w:rPr>
          <w:rtl/>
          <w:lang w:eastAsia="en-US"/>
        </w:rPr>
        <w:t>:</w:t>
      </w:r>
      <w:r>
        <w:rPr>
          <w:rFonts w:hint="cs"/>
          <w:rtl/>
          <w:lang w:eastAsia="en-US"/>
        </w:rPr>
        <w:tab/>
        <w:t>ארבל אסטרחן</w:t>
      </w:r>
      <w:r>
        <w:rPr>
          <w:rtl/>
          <w:lang w:eastAsia="en-US"/>
        </w:rPr>
        <w:tab/>
      </w:r>
    </w:p>
    <w:p w:rsidR="00000000" w:rsidRDefault="00C7506C">
      <w:pPr>
        <w:tabs>
          <w:tab w:val="left" w:pos="2835"/>
        </w:tabs>
        <w:jc w:val="both"/>
        <w:rPr>
          <w:rFonts w:hint="cs"/>
          <w:b/>
          <w:bCs/>
          <w:u w:val="single"/>
          <w:rtl/>
          <w:lang w:eastAsia="en-US"/>
        </w:rPr>
      </w:pPr>
      <w:r>
        <w:rPr>
          <w:b/>
          <w:bCs/>
          <w:u w:val="single"/>
          <w:rtl/>
          <w:lang w:eastAsia="en-US"/>
        </w:rPr>
        <w:t>מנהל/ת הוועדה</w:t>
      </w:r>
      <w:r>
        <w:rPr>
          <w:rtl/>
          <w:lang w:eastAsia="en-US"/>
        </w:rPr>
        <w:t>:</w:t>
      </w:r>
      <w:r>
        <w:rPr>
          <w:rFonts w:hint="cs"/>
          <w:rtl/>
          <w:lang w:eastAsia="en-US"/>
        </w:rPr>
        <w:tab/>
        <w:t>אתי בן-יוסף</w:t>
      </w:r>
    </w:p>
    <w:p w:rsidR="00000000" w:rsidRDefault="00C7506C">
      <w:pPr>
        <w:tabs>
          <w:tab w:val="left" w:pos="2835"/>
        </w:tabs>
        <w:jc w:val="both"/>
        <w:rPr>
          <w:rFonts w:hint="cs"/>
          <w:rtl/>
          <w:lang w:eastAsia="en-US"/>
        </w:rPr>
      </w:pPr>
      <w:r>
        <w:rPr>
          <w:b/>
          <w:bCs/>
          <w:u w:val="single"/>
          <w:rtl/>
          <w:lang w:eastAsia="en-US"/>
        </w:rPr>
        <w:t>קצרנית</w:t>
      </w:r>
      <w:r>
        <w:rPr>
          <w:rtl/>
          <w:lang w:eastAsia="en-US"/>
        </w:rPr>
        <w:t>:</w:t>
      </w:r>
      <w:r>
        <w:rPr>
          <w:rFonts w:hint="cs"/>
          <w:rtl/>
          <w:lang w:eastAsia="en-US"/>
        </w:rPr>
        <w:tab/>
        <w:t>רויטל יפרח</w:t>
      </w:r>
    </w:p>
    <w:p w:rsidR="00000000" w:rsidRDefault="00C7506C">
      <w:pPr>
        <w:jc w:val="both"/>
        <w:rPr>
          <w:rFonts w:hint="cs"/>
          <w:b/>
          <w:bCs/>
          <w:u w:val="single"/>
          <w:rtl/>
          <w:lang w:eastAsia="en-US"/>
        </w:rPr>
      </w:pPr>
    </w:p>
    <w:p w:rsidR="00000000" w:rsidRDefault="00C7506C">
      <w:pPr>
        <w:jc w:val="both"/>
        <w:rPr>
          <w:rFonts w:hint="cs"/>
          <w:rtl/>
          <w:lang w:eastAsia="en-US"/>
        </w:rPr>
      </w:pPr>
      <w:r>
        <w:rPr>
          <w:rFonts w:hint="cs"/>
          <w:b/>
          <w:bCs/>
          <w:u w:val="single"/>
          <w:rtl/>
          <w:lang w:eastAsia="en-US"/>
        </w:rPr>
        <w:t>סדר היום</w:t>
      </w:r>
      <w:r>
        <w:rPr>
          <w:rFonts w:hint="cs"/>
          <w:rtl/>
          <w:lang w:eastAsia="en-US"/>
        </w:rPr>
        <w:t>:</w:t>
      </w:r>
      <w:r>
        <w:rPr>
          <w:rFonts w:hint="cs"/>
          <w:rtl/>
          <w:lang w:eastAsia="en-US"/>
        </w:rPr>
        <w:tab/>
        <w:t>1. מסגרת הדיון להצגת הממשלה</w:t>
      </w:r>
    </w:p>
    <w:p w:rsidR="00000000" w:rsidRDefault="00C7506C">
      <w:pPr>
        <w:jc w:val="both"/>
        <w:rPr>
          <w:rFonts w:hint="cs"/>
          <w:rtl/>
          <w:lang w:eastAsia="en-US"/>
        </w:rPr>
      </w:pPr>
      <w:r>
        <w:rPr>
          <w:rFonts w:hint="cs"/>
          <w:rtl/>
          <w:lang w:eastAsia="en-US"/>
        </w:rPr>
        <w:tab/>
      </w:r>
      <w:r>
        <w:rPr>
          <w:rFonts w:hint="cs"/>
          <w:rtl/>
          <w:lang w:eastAsia="en-US"/>
        </w:rPr>
        <w:tab/>
        <w:t>2. התפלגות ס</w:t>
      </w:r>
      <w:r>
        <w:rPr>
          <w:rFonts w:hint="cs"/>
          <w:rtl/>
          <w:lang w:eastAsia="en-US"/>
        </w:rPr>
        <w:t>יעת ישראל אחת</w:t>
      </w:r>
    </w:p>
    <w:p w:rsidR="00000000" w:rsidRDefault="00C7506C">
      <w:pPr>
        <w:pStyle w:val="30"/>
        <w:rPr>
          <w:rFonts w:hint="cs"/>
          <w:b/>
          <w:bCs/>
          <w:rtl/>
        </w:rPr>
      </w:pPr>
      <w:r>
        <w:rPr>
          <w:rFonts w:hint="cs"/>
          <w:rtl/>
        </w:rPr>
        <w:t>1. מסגרת הדיון להצגת הממשלה</w:t>
      </w:r>
    </w:p>
    <w:p w:rsidR="00000000" w:rsidRDefault="00C7506C">
      <w:pPr>
        <w:jc w:val="both"/>
        <w:rPr>
          <w:rFonts w:hint="cs"/>
          <w:b/>
          <w:bCs/>
          <w:rtl/>
          <w:lang w:eastAsia="en-US"/>
        </w:rPr>
      </w:pPr>
    </w:p>
    <w:p w:rsidR="00000000" w:rsidRDefault="00C7506C">
      <w:pPr>
        <w:jc w:val="both"/>
        <w:rPr>
          <w:rFonts w:hint="cs"/>
          <w:rtl/>
          <w:lang w:eastAsia="en-US"/>
        </w:rPr>
      </w:pPr>
    </w:p>
    <w:p w:rsidR="00000000" w:rsidRDefault="00C7506C">
      <w:pPr>
        <w:rPr>
          <w:rFonts w:hint="cs"/>
          <w:u w:val="single"/>
          <w:rtl/>
        </w:rPr>
      </w:pPr>
      <w:r>
        <w:rPr>
          <w:rFonts w:hint="cs"/>
          <w:u w:val="single"/>
          <w:rtl/>
        </w:rPr>
        <w:t xml:space="preserve">היו"ר </w:t>
      </w:r>
      <w:r>
        <w:rPr>
          <w:u w:val="single"/>
          <w:rtl/>
        </w:rPr>
        <w:t>סאלח טריף:</w:t>
      </w:r>
    </w:p>
    <w:p w:rsidR="00000000" w:rsidRDefault="00C7506C">
      <w:pPr>
        <w:rPr>
          <w:rFonts w:hint="cs"/>
          <w:u w:val="single"/>
          <w:rtl/>
        </w:rPr>
      </w:pPr>
    </w:p>
    <w:p w:rsidR="00000000" w:rsidRDefault="00C7506C">
      <w:pPr>
        <w:jc w:val="both"/>
        <w:rPr>
          <w:rFonts w:hint="cs"/>
          <w:rtl/>
        </w:rPr>
      </w:pPr>
      <w:r>
        <w:rPr>
          <w:rFonts w:hint="cs"/>
          <w:rtl/>
        </w:rPr>
        <w:tab/>
        <w:t>אני מתכבד לפתוח את הישיבה ולהודיע לחברים, שהיות וסדר היום כל כך עמוס ויש לחלק מאתנו משפחות שבאו לכאן ואני מקווה שאתם שמחים בשמחתנו, וצריך לקיים דיון בעניין הצגת הממשלה וצריך לדאוג לכך שההשבעה ת</w:t>
      </w:r>
      <w:r>
        <w:rPr>
          <w:rFonts w:hint="cs"/>
          <w:rtl/>
        </w:rPr>
        <w:t>היה בשעות נורמליות, כדי לאפשר שבעת הצגת הממשלה יהיו כאן הילדים הקטנים והמשפחות. אני מבקש ומציע, שלהודעות סיעות שיהיו לממשלה הזאת, יינתן זמן של שעה וחצי. אם לסיעות האופוזיציה תהיה בעיה, ניתן להם על חשבוננו. לא תהיה בעיה ובלבד שנבין שזה דבר שלא יכול להיות בש</w:t>
      </w:r>
      <w:r>
        <w:rPr>
          <w:rFonts w:hint="cs"/>
          <w:rtl/>
        </w:rPr>
        <w:t>עה מאוחרת בלילה.</w:t>
      </w:r>
    </w:p>
    <w:p w:rsidR="00000000" w:rsidRDefault="00C7506C">
      <w:pPr>
        <w:jc w:val="both"/>
        <w:rPr>
          <w:rFonts w:hint="cs"/>
          <w:rtl/>
        </w:rPr>
      </w:pPr>
    </w:p>
    <w:p w:rsidR="00000000" w:rsidRDefault="00C7506C">
      <w:pPr>
        <w:rPr>
          <w:u w:val="single"/>
          <w:rtl/>
        </w:rPr>
      </w:pPr>
      <w:r>
        <w:rPr>
          <w:u w:val="single"/>
          <w:rtl/>
        </w:rPr>
        <w:t>שאול יהלום:</w:t>
      </w:r>
    </w:p>
    <w:p w:rsidR="00000000" w:rsidRDefault="00C7506C">
      <w:pPr>
        <w:rPr>
          <w:u w:val="single"/>
          <w:rtl/>
        </w:rPr>
      </w:pPr>
    </w:p>
    <w:p w:rsidR="00000000" w:rsidRDefault="00C7506C">
      <w:pPr>
        <w:jc w:val="both"/>
        <w:rPr>
          <w:rFonts w:hint="cs"/>
          <w:rtl/>
        </w:rPr>
      </w:pPr>
      <w:r>
        <w:rPr>
          <w:rtl/>
        </w:rPr>
        <w:tab/>
      </w:r>
      <w:r>
        <w:rPr>
          <w:rFonts w:hint="cs"/>
          <w:rtl/>
        </w:rPr>
        <w:t xml:space="preserve"> אני רוצה לשאול לגבי הכינוס של וועדת הכנסת עכשיו: עמדת המפד"ל היתה לבוא לקראת "גשר" מלכתחילה. אבל כאן, דווקא הסיעות הגדולות נמנעו מכך ומשכו את "גשר" בגרון והוציאו להם את הנשמה, והנה עכשיו אומרים לי שיש עיסקה. מתכנסת ועדת הכנ</w:t>
      </w:r>
      <w:r>
        <w:rPr>
          <w:rFonts w:hint="cs"/>
          <w:rtl/>
        </w:rPr>
        <w:t>סת, יחליטו על התפלגות ותמורת זאת סיעת "גשר" תצביע בעד שינוי שיטת הבחירות. אני רוצה לשאול...</w:t>
      </w:r>
    </w:p>
    <w:p w:rsidR="00000000" w:rsidRDefault="00C7506C">
      <w:pPr>
        <w:jc w:val="both"/>
        <w:rPr>
          <w:rFonts w:hint="cs"/>
          <w:rtl/>
        </w:rPr>
      </w:pPr>
    </w:p>
    <w:p w:rsidR="00000000" w:rsidRDefault="00C7506C">
      <w:pPr>
        <w:rPr>
          <w:u w:val="single"/>
          <w:rtl/>
        </w:rPr>
      </w:pPr>
      <w:r>
        <w:rPr>
          <w:rFonts w:hint="cs"/>
          <w:u w:val="single"/>
          <w:rtl/>
        </w:rPr>
        <w:t xml:space="preserve">היו"ר </w:t>
      </w:r>
      <w:r>
        <w:rPr>
          <w:u w:val="single"/>
          <w:rtl/>
        </w:rPr>
        <w:t>סאלח טריף:</w:t>
      </w:r>
    </w:p>
    <w:p w:rsidR="00000000" w:rsidRDefault="00C7506C">
      <w:pPr>
        <w:rPr>
          <w:u w:val="single"/>
          <w:rtl/>
        </w:rPr>
      </w:pPr>
    </w:p>
    <w:p w:rsidR="00000000" w:rsidRDefault="00C7506C">
      <w:pPr>
        <w:jc w:val="both"/>
        <w:rPr>
          <w:rFonts w:hint="cs"/>
          <w:rtl/>
        </w:rPr>
      </w:pPr>
      <w:r>
        <w:rPr>
          <w:rtl/>
        </w:rPr>
        <w:tab/>
      </w:r>
      <w:r>
        <w:rPr>
          <w:rFonts w:hint="cs"/>
          <w:rtl/>
        </w:rPr>
        <w:t xml:space="preserve">חבר הכנסת יהלום, אני יודע על דבר אחד שהודעתי עליו עכשיו והוא: לקצר ולעשות ישיבה של הצגת הממשלה ושינוי הודעת סיעות לשעה וחצי. מעבר לזה, האמן לי, </w:t>
      </w:r>
      <w:r>
        <w:rPr>
          <w:rFonts w:hint="cs"/>
          <w:rtl/>
        </w:rPr>
        <w:t>אני לא יודע כלום.</w:t>
      </w:r>
    </w:p>
    <w:p w:rsidR="00000000" w:rsidRDefault="00C7506C">
      <w:pPr>
        <w:jc w:val="both"/>
        <w:rPr>
          <w:rFonts w:hint="cs"/>
          <w:rtl/>
        </w:rPr>
      </w:pPr>
    </w:p>
    <w:p w:rsidR="00000000" w:rsidRDefault="00C7506C">
      <w:pPr>
        <w:rPr>
          <w:u w:val="single"/>
          <w:rtl/>
        </w:rPr>
      </w:pPr>
      <w:r>
        <w:rPr>
          <w:u w:val="single"/>
          <w:rtl/>
        </w:rPr>
        <w:t>שאול יהלום:</w:t>
      </w:r>
    </w:p>
    <w:p w:rsidR="00000000" w:rsidRDefault="00C7506C">
      <w:pPr>
        <w:rPr>
          <w:u w:val="single"/>
          <w:rtl/>
        </w:rPr>
      </w:pPr>
    </w:p>
    <w:p w:rsidR="00000000" w:rsidRDefault="00C7506C">
      <w:pPr>
        <w:jc w:val="both"/>
        <w:rPr>
          <w:rFonts w:hint="cs"/>
          <w:rtl/>
        </w:rPr>
      </w:pPr>
      <w:r>
        <w:rPr>
          <w:rtl/>
        </w:rPr>
        <w:tab/>
      </w:r>
      <w:r>
        <w:rPr>
          <w:rFonts w:hint="cs"/>
          <w:rtl/>
        </w:rPr>
        <w:t xml:space="preserve"> זה הנושא היחיד?</w:t>
      </w:r>
    </w:p>
    <w:p w:rsidR="00000000" w:rsidRDefault="00C7506C">
      <w:pPr>
        <w:jc w:val="both"/>
        <w:rPr>
          <w:rFonts w:hint="cs"/>
          <w:rtl/>
        </w:rPr>
      </w:pPr>
    </w:p>
    <w:p w:rsidR="00000000" w:rsidRDefault="00C7506C">
      <w:pPr>
        <w:rPr>
          <w:u w:val="single"/>
          <w:rtl/>
        </w:rPr>
      </w:pPr>
      <w:r>
        <w:rPr>
          <w:rFonts w:hint="cs"/>
          <w:u w:val="single"/>
          <w:rtl/>
        </w:rPr>
        <w:t>היו"ר סאלח טריף:</w:t>
      </w:r>
    </w:p>
    <w:p w:rsidR="00000000" w:rsidRDefault="00C7506C">
      <w:pPr>
        <w:rPr>
          <w:u w:val="single"/>
          <w:rtl/>
        </w:rPr>
      </w:pPr>
    </w:p>
    <w:p w:rsidR="00000000" w:rsidRDefault="00C7506C">
      <w:pPr>
        <w:jc w:val="both"/>
        <w:rPr>
          <w:rFonts w:hint="cs"/>
          <w:rtl/>
        </w:rPr>
      </w:pPr>
      <w:r>
        <w:rPr>
          <w:rtl/>
        </w:rPr>
        <w:tab/>
      </w:r>
      <w:r>
        <w:rPr>
          <w:rFonts w:hint="cs"/>
          <w:rtl/>
        </w:rPr>
        <w:t xml:space="preserve"> כן.</w:t>
      </w:r>
    </w:p>
    <w:p w:rsidR="00000000" w:rsidRDefault="00C7506C">
      <w:pPr>
        <w:jc w:val="both"/>
        <w:rPr>
          <w:rFonts w:hint="cs"/>
          <w:rtl/>
        </w:rPr>
      </w:pPr>
      <w:r>
        <w:rPr>
          <w:rFonts w:hint="cs"/>
          <w:rtl/>
        </w:rPr>
        <w:t xml:space="preserve"> </w:t>
      </w:r>
    </w:p>
    <w:p w:rsidR="00000000" w:rsidRDefault="00C7506C">
      <w:pPr>
        <w:jc w:val="both"/>
        <w:rPr>
          <w:rFonts w:hint="cs"/>
          <w:rtl/>
        </w:rPr>
      </w:pPr>
      <w:r>
        <w:rPr>
          <w:rFonts w:hint="cs"/>
          <w:rtl/>
        </w:rPr>
        <w:t xml:space="preserve"> </w:t>
      </w:r>
      <w:r>
        <w:rPr>
          <w:rFonts w:hint="cs"/>
          <w:rtl/>
        </w:rPr>
        <w:tab/>
        <w:t>חברת הכנסת נעמי חזן, בבקשה.</w:t>
      </w:r>
    </w:p>
    <w:p w:rsidR="00000000" w:rsidRDefault="00C7506C">
      <w:pPr>
        <w:jc w:val="both"/>
        <w:rPr>
          <w:rFonts w:hint="cs"/>
          <w:rtl/>
        </w:rPr>
      </w:pPr>
    </w:p>
    <w:p w:rsidR="00000000" w:rsidRDefault="00C7506C">
      <w:pPr>
        <w:rPr>
          <w:u w:val="single"/>
          <w:rtl/>
        </w:rPr>
      </w:pPr>
      <w:r>
        <w:rPr>
          <w:u w:val="single"/>
          <w:rtl/>
        </w:rPr>
        <w:t>נעמי חזן:</w:t>
      </w:r>
    </w:p>
    <w:p w:rsidR="00000000" w:rsidRDefault="00C7506C">
      <w:pPr>
        <w:rPr>
          <w:u w:val="single"/>
          <w:rtl/>
        </w:rPr>
      </w:pPr>
    </w:p>
    <w:p w:rsidR="00000000" w:rsidRDefault="00C7506C">
      <w:pPr>
        <w:jc w:val="both"/>
        <w:rPr>
          <w:rFonts w:hint="cs"/>
          <w:rtl/>
        </w:rPr>
      </w:pPr>
      <w:r>
        <w:rPr>
          <w:rtl/>
        </w:rPr>
        <w:tab/>
      </w:r>
      <w:r>
        <w:rPr>
          <w:rFonts w:hint="cs"/>
          <w:rtl/>
        </w:rPr>
        <w:t xml:space="preserve"> אדוני היושב ראש, אנחנו עומדים להשביע את הממשלה הגדולה ביותר בתולדות המדינה. האופוזיציה מאוד קטנה. לאורך כל היום התחשבנו בבקשות יוצאות ד</w:t>
      </w:r>
      <w:r>
        <w:rPr>
          <w:rFonts w:hint="cs"/>
          <w:rtl/>
        </w:rPr>
        <w:t>ופן, בכל מה שקשור בצמצום התנגדויות. הודעה על כינון ממשלה, בדרך כלל זה דיון אישי בעצם מהותה. כשיש בקשה עוד פעם לקצר, אני חושבת שזה כבר מתחיל לפגוע בכל ההיבטים...</w:t>
      </w:r>
    </w:p>
    <w:p w:rsidR="00000000" w:rsidRDefault="00C7506C">
      <w:pPr>
        <w:jc w:val="both"/>
        <w:rPr>
          <w:rFonts w:hint="cs"/>
          <w:rtl/>
        </w:rPr>
      </w:pPr>
    </w:p>
    <w:p w:rsidR="00000000" w:rsidRDefault="00C7506C">
      <w:pPr>
        <w:rPr>
          <w:u w:val="single"/>
          <w:rtl/>
        </w:rPr>
      </w:pPr>
      <w:r>
        <w:rPr>
          <w:rFonts w:hint="cs"/>
          <w:u w:val="single"/>
          <w:rtl/>
        </w:rPr>
        <w:t xml:space="preserve">היו"ר </w:t>
      </w:r>
      <w:r>
        <w:rPr>
          <w:u w:val="single"/>
          <w:rtl/>
        </w:rPr>
        <w:t>סאלח טריף:</w:t>
      </w:r>
    </w:p>
    <w:p w:rsidR="00000000" w:rsidRDefault="00C7506C">
      <w:pPr>
        <w:rPr>
          <w:u w:val="single"/>
          <w:rtl/>
        </w:rPr>
      </w:pPr>
    </w:p>
    <w:p w:rsidR="00000000" w:rsidRDefault="00C7506C">
      <w:pPr>
        <w:jc w:val="both"/>
        <w:rPr>
          <w:rFonts w:hint="cs"/>
          <w:rtl/>
        </w:rPr>
      </w:pPr>
      <w:r>
        <w:rPr>
          <w:rtl/>
        </w:rPr>
        <w:tab/>
      </w:r>
      <w:r>
        <w:rPr>
          <w:rFonts w:hint="cs"/>
          <w:rtl/>
        </w:rPr>
        <w:t xml:space="preserve">חברת הכנסת חזן, הבנתי את הענין. אנחנו נפצה את האופוזיציה בזה שניקח מהסיעות </w:t>
      </w:r>
      <w:r>
        <w:rPr>
          <w:rFonts w:hint="cs"/>
          <w:rtl/>
        </w:rPr>
        <w:t>הגדולות לטובתכם. זה ההסדר. כינון ממשלה זה דיון סיעתי חברת הכנסת חזן, על פי התקנון. סיכמנו.</w:t>
      </w:r>
    </w:p>
    <w:p w:rsidR="00000000" w:rsidRDefault="00C7506C">
      <w:pPr>
        <w:jc w:val="both"/>
        <w:rPr>
          <w:rFonts w:hint="cs"/>
          <w:rtl/>
        </w:rPr>
      </w:pPr>
    </w:p>
    <w:p w:rsidR="00000000" w:rsidRDefault="00C7506C">
      <w:pPr>
        <w:jc w:val="both"/>
        <w:rPr>
          <w:rFonts w:hint="cs"/>
          <w:rtl/>
        </w:rPr>
      </w:pPr>
      <w:r>
        <w:rPr>
          <w:rFonts w:hint="cs"/>
          <w:rtl/>
        </w:rPr>
        <w:tab/>
        <w:t>רבותי, מי בעד לאשר שעה וחצי של הודעת סיעות ודיון על הצגת הממשלה ירים את ידו, כאשר אנחנו ניתן עדיפות לסיעות האופוזיציה בלוח הזמנים. רובי ואופיר ידאגו לזה. ש"ס, הליכ</w:t>
      </w:r>
      <w:r>
        <w:rPr>
          <w:rFonts w:hint="cs"/>
          <w:rtl/>
        </w:rPr>
        <w:t xml:space="preserve">וד, עבודה, ידברו כל אחד 5 דקות ויינתן יותר זמן... תודה רבה. הנושא הזה הסתיים והוא מאושר. במקום 3 שעות שנקבעו אתמול, יתקיים דיון סיעתי של שעה וחצי. סיעות : העבודה, הליכוד וש"ס </w:t>
      </w:r>
      <w:r>
        <w:rPr>
          <w:rtl/>
        </w:rPr>
        <w:t>–</w:t>
      </w:r>
      <w:r>
        <w:rPr>
          <w:rFonts w:hint="cs"/>
          <w:rtl/>
        </w:rPr>
        <w:t xml:space="preserve"> תקבלנה 5 דקות כל אחת.</w:t>
      </w:r>
    </w:p>
    <w:p w:rsidR="00000000" w:rsidRDefault="00C7506C">
      <w:pPr>
        <w:jc w:val="both"/>
        <w:rPr>
          <w:rFonts w:hint="cs"/>
          <w:rtl/>
        </w:rPr>
      </w:pPr>
    </w:p>
    <w:p w:rsidR="00000000" w:rsidRDefault="00C7506C">
      <w:pPr>
        <w:jc w:val="center"/>
        <w:rPr>
          <w:rFonts w:hint="cs"/>
          <w:u w:val="single"/>
          <w:rtl/>
          <w:lang w:eastAsia="en-US"/>
        </w:rPr>
      </w:pPr>
      <w:r>
        <w:rPr>
          <w:rFonts w:hint="cs"/>
          <w:u w:val="single"/>
          <w:rtl/>
          <w:lang w:eastAsia="en-US"/>
        </w:rPr>
        <w:t>2. התפלגות סיעת ישראל אחת</w:t>
      </w:r>
    </w:p>
    <w:p w:rsidR="00000000" w:rsidRDefault="00C7506C">
      <w:pPr>
        <w:jc w:val="both"/>
        <w:rPr>
          <w:rFonts w:hint="cs"/>
          <w:u w:val="single"/>
          <w:rtl/>
          <w:lang w:eastAsia="en-US"/>
        </w:rPr>
      </w:pPr>
    </w:p>
    <w:p w:rsidR="00000000" w:rsidRDefault="00C7506C">
      <w:pPr>
        <w:rPr>
          <w:rFonts w:hint="cs"/>
          <w:u w:val="single"/>
          <w:rtl/>
        </w:rPr>
      </w:pPr>
      <w:r>
        <w:rPr>
          <w:rFonts w:hint="cs"/>
          <w:u w:val="single"/>
          <w:rtl/>
        </w:rPr>
        <w:t>היו"ר סאל</w:t>
      </w:r>
      <w:r>
        <w:rPr>
          <w:u w:val="single"/>
          <w:rtl/>
        </w:rPr>
        <w:t>ח טריף:</w:t>
      </w:r>
    </w:p>
    <w:p w:rsidR="00000000" w:rsidRDefault="00C7506C">
      <w:pPr>
        <w:rPr>
          <w:rFonts w:hint="cs"/>
          <w:u w:val="single"/>
          <w:rtl/>
        </w:rPr>
      </w:pPr>
    </w:p>
    <w:p w:rsidR="00000000" w:rsidRDefault="00C7506C">
      <w:pPr>
        <w:rPr>
          <w:rFonts w:hint="cs"/>
          <w:rtl/>
        </w:rPr>
      </w:pPr>
      <w:r>
        <w:rPr>
          <w:rFonts w:hint="cs"/>
          <w:rtl/>
        </w:rPr>
        <w:tab/>
        <w:t>אני מבקש ל</w:t>
      </w:r>
      <w:r>
        <w:rPr>
          <w:rFonts w:hint="cs"/>
          <w:rtl/>
        </w:rPr>
        <w:t>שמוע על התפלגות סיעת "ישראל אחת" מחבר הכנסת אופיר פינס.</w:t>
      </w:r>
    </w:p>
    <w:p w:rsidR="00000000" w:rsidRDefault="00C7506C">
      <w:pPr>
        <w:rPr>
          <w:rFonts w:hint="cs"/>
          <w:rtl/>
        </w:rPr>
      </w:pPr>
    </w:p>
    <w:p w:rsidR="00000000" w:rsidRDefault="00C7506C">
      <w:pPr>
        <w:rPr>
          <w:u w:val="single"/>
          <w:rtl/>
        </w:rPr>
      </w:pPr>
      <w:r>
        <w:rPr>
          <w:u w:val="single"/>
          <w:rtl/>
        </w:rPr>
        <w:t>אופיר פינס-פז:</w:t>
      </w:r>
    </w:p>
    <w:p w:rsidR="00000000" w:rsidRDefault="00C7506C">
      <w:pPr>
        <w:rPr>
          <w:u w:val="single"/>
          <w:rtl/>
        </w:rPr>
      </w:pPr>
    </w:p>
    <w:p w:rsidR="00000000" w:rsidRDefault="00C7506C">
      <w:pPr>
        <w:jc w:val="both"/>
        <w:rPr>
          <w:rFonts w:hint="cs"/>
          <w:rtl/>
        </w:rPr>
      </w:pPr>
      <w:r>
        <w:rPr>
          <w:rtl/>
        </w:rPr>
        <w:lastRenderedPageBreak/>
        <w:tab/>
      </w:r>
      <w:r>
        <w:rPr>
          <w:rFonts w:hint="cs"/>
          <w:rtl/>
        </w:rPr>
        <w:t xml:space="preserve"> חברי הכנסת, דוד לוי והחברים האחרים מסיעת "גשר" פנו אלינו לפני שבועיים בערך וביקשו להתפלג בהסכמה מסיעת "ישראל אחת". במקביל, הם הניחו הצעת חוק שמשנה חוק יסוד, במידה וזה לא יהיה בהסכמה</w:t>
      </w:r>
      <w:r>
        <w:rPr>
          <w:rFonts w:hint="cs"/>
          <w:rtl/>
        </w:rPr>
        <w:t>. אנחנו התנגדנו באופן נחרץ לשינוי חוק יסוד, משום שחשבנו שזה לא הליך תקין וזה לא הליך נכון. קיימנו דיון בסיעת "ישראל אחת". השותפות שלנו עם "גשר" הסתיימה, היא לא רלבנטית, היא לא נותנת כלום.</w:t>
      </w:r>
    </w:p>
    <w:p w:rsidR="00000000" w:rsidRDefault="00C7506C">
      <w:pPr>
        <w:jc w:val="both"/>
        <w:rPr>
          <w:rFonts w:hint="cs"/>
          <w:rtl/>
        </w:rPr>
      </w:pPr>
    </w:p>
    <w:p w:rsidR="00000000" w:rsidRDefault="00C7506C">
      <w:pPr>
        <w:rPr>
          <w:u w:val="single"/>
          <w:rtl/>
        </w:rPr>
      </w:pPr>
      <w:r>
        <w:rPr>
          <w:u w:val="single"/>
          <w:rtl/>
        </w:rPr>
        <w:t>אברהם הירשזון:</w:t>
      </w:r>
    </w:p>
    <w:p w:rsidR="00000000" w:rsidRDefault="00C7506C">
      <w:pPr>
        <w:rPr>
          <w:u w:val="single"/>
          <w:rtl/>
        </w:rPr>
      </w:pPr>
    </w:p>
    <w:p w:rsidR="00000000" w:rsidRDefault="00C7506C">
      <w:pPr>
        <w:jc w:val="both"/>
        <w:rPr>
          <w:rFonts w:hint="cs"/>
          <w:rtl/>
        </w:rPr>
      </w:pPr>
      <w:r>
        <w:rPr>
          <w:rtl/>
        </w:rPr>
        <w:tab/>
      </w:r>
      <w:r>
        <w:rPr>
          <w:rFonts w:hint="cs"/>
          <w:rtl/>
        </w:rPr>
        <w:t>מה היא נתנה לפני זה?</w:t>
      </w:r>
    </w:p>
    <w:p w:rsidR="00000000" w:rsidRDefault="00C7506C">
      <w:pPr>
        <w:jc w:val="both"/>
        <w:rPr>
          <w:rFonts w:hint="cs"/>
          <w:rtl/>
        </w:rPr>
      </w:pPr>
    </w:p>
    <w:p w:rsidR="00000000" w:rsidRDefault="00C7506C">
      <w:pPr>
        <w:rPr>
          <w:u w:val="single"/>
          <w:rtl/>
        </w:rPr>
      </w:pPr>
      <w:r>
        <w:rPr>
          <w:u w:val="single"/>
          <w:rtl/>
        </w:rPr>
        <w:t>אופיר פינס-פז:</w:t>
      </w:r>
    </w:p>
    <w:p w:rsidR="00000000" w:rsidRDefault="00C7506C">
      <w:pPr>
        <w:rPr>
          <w:u w:val="single"/>
          <w:rtl/>
        </w:rPr>
      </w:pPr>
    </w:p>
    <w:p w:rsidR="00000000" w:rsidRDefault="00C7506C">
      <w:pPr>
        <w:jc w:val="both"/>
        <w:rPr>
          <w:rFonts w:hint="cs"/>
          <w:rtl/>
        </w:rPr>
      </w:pPr>
      <w:r>
        <w:rPr>
          <w:rtl/>
        </w:rPr>
        <w:tab/>
      </w:r>
      <w:r>
        <w:rPr>
          <w:rFonts w:hint="cs"/>
          <w:rtl/>
        </w:rPr>
        <w:t>לפני כן היא</w:t>
      </w:r>
      <w:r>
        <w:rPr>
          <w:rFonts w:hint="cs"/>
          <w:rtl/>
        </w:rPr>
        <w:t xml:space="preserve"> נתנה לנו את רשות הממשלה לדעתי ואני חושב שהיא נתנה לנו גם יכולת פעולה משותפת. אבל, מרגע שהשותפות נסתיימה ומרגע שהשותפות פגה, לא ראינו טעם להמשיך ולהחזיק את חברי "גשר" אצלנו כבני ערובה, ולפי כך, אנחנו מציעים ואנחנו מוכנים לקבל את התפלגותם של חברי מפלגת "גשר</w:t>
      </w:r>
      <w:r>
        <w:rPr>
          <w:rFonts w:hint="cs"/>
          <w:rtl/>
        </w:rPr>
        <w:t>" בהסכמה מאתנו. זה גירושין בהסכמה. כל אחד ילך לדרכו, ובא לציון גואל.</w:t>
      </w:r>
    </w:p>
    <w:p w:rsidR="00000000" w:rsidRDefault="00C7506C">
      <w:pPr>
        <w:jc w:val="both"/>
        <w:rPr>
          <w:rFonts w:hint="cs"/>
          <w:rtl/>
        </w:rPr>
      </w:pPr>
    </w:p>
    <w:p w:rsidR="00000000" w:rsidRDefault="00C7506C">
      <w:pPr>
        <w:rPr>
          <w:u w:val="single"/>
          <w:rtl/>
        </w:rPr>
      </w:pPr>
      <w:r>
        <w:rPr>
          <w:u w:val="single"/>
          <w:rtl/>
        </w:rPr>
        <w:t>יוסף לפיד:</w:t>
      </w:r>
    </w:p>
    <w:p w:rsidR="00000000" w:rsidRDefault="00C7506C">
      <w:pPr>
        <w:rPr>
          <w:u w:val="single"/>
          <w:rtl/>
        </w:rPr>
      </w:pPr>
    </w:p>
    <w:p w:rsidR="00000000" w:rsidRDefault="00C7506C">
      <w:pPr>
        <w:jc w:val="both"/>
        <w:rPr>
          <w:rFonts w:hint="cs"/>
          <w:rtl/>
        </w:rPr>
      </w:pPr>
      <w:r>
        <w:rPr>
          <w:rtl/>
        </w:rPr>
        <w:tab/>
      </w:r>
      <w:r>
        <w:rPr>
          <w:rFonts w:hint="cs"/>
          <w:rtl/>
        </w:rPr>
        <w:t xml:space="preserve"> מה התמורה?</w:t>
      </w:r>
    </w:p>
    <w:p w:rsidR="00000000" w:rsidRDefault="00C7506C">
      <w:pPr>
        <w:jc w:val="both"/>
        <w:rPr>
          <w:rFonts w:hint="cs"/>
          <w:rtl/>
        </w:rPr>
      </w:pPr>
    </w:p>
    <w:p w:rsidR="00000000" w:rsidRDefault="00C7506C">
      <w:pPr>
        <w:rPr>
          <w:u w:val="single"/>
          <w:rtl/>
        </w:rPr>
      </w:pPr>
      <w:r>
        <w:rPr>
          <w:u w:val="single"/>
          <w:rtl/>
        </w:rPr>
        <w:t>אופיר פינס-פז:</w:t>
      </w:r>
    </w:p>
    <w:p w:rsidR="00000000" w:rsidRDefault="00C7506C">
      <w:pPr>
        <w:rPr>
          <w:u w:val="single"/>
          <w:rtl/>
        </w:rPr>
      </w:pPr>
    </w:p>
    <w:p w:rsidR="00000000" w:rsidRDefault="00C7506C">
      <w:pPr>
        <w:jc w:val="both"/>
        <w:rPr>
          <w:rFonts w:hint="cs"/>
          <w:rtl/>
        </w:rPr>
      </w:pPr>
      <w:r>
        <w:rPr>
          <w:rtl/>
        </w:rPr>
        <w:tab/>
      </w:r>
      <w:r>
        <w:rPr>
          <w:rFonts w:hint="cs"/>
          <w:rtl/>
        </w:rPr>
        <w:t xml:space="preserve"> התמורה מאוד פשוטה: אין פה שום תמורה מיוחדת.</w:t>
      </w:r>
    </w:p>
    <w:p w:rsidR="00000000" w:rsidRDefault="00C7506C">
      <w:pPr>
        <w:jc w:val="both"/>
        <w:rPr>
          <w:rFonts w:hint="cs"/>
          <w:rtl/>
        </w:rPr>
      </w:pPr>
    </w:p>
    <w:p w:rsidR="00000000" w:rsidRDefault="00C7506C">
      <w:pPr>
        <w:rPr>
          <w:u w:val="single"/>
          <w:rtl/>
        </w:rPr>
      </w:pPr>
      <w:r>
        <w:rPr>
          <w:u w:val="single"/>
          <w:rtl/>
        </w:rPr>
        <w:t>אליעזר זנדברג:</w:t>
      </w:r>
    </w:p>
    <w:p w:rsidR="00000000" w:rsidRDefault="00C7506C">
      <w:pPr>
        <w:rPr>
          <w:u w:val="single"/>
          <w:rtl/>
        </w:rPr>
      </w:pPr>
    </w:p>
    <w:p w:rsidR="00000000" w:rsidRDefault="00C7506C">
      <w:pPr>
        <w:jc w:val="both"/>
        <w:rPr>
          <w:rFonts w:hint="cs"/>
          <w:rtl/>
        </w:rPr>
      </w:pPr>
      <w:r>
        <w:rPr>
          <w:rtl/>
        </w:rPr>
        <w:tab/>
      </w:r>
      <w:r>
        <w:rPr>
          <w:rFonts w:hint="cs"/>
          <w:rtl/>
        </w:rPr>
        <w:t xml:space="preserve"> התמורה היא שהם מצביעים אחרת?</w:t>
      </w:r>
    </w:p>
    <w:p w:rsidR="00000000" w:rsidRDefault="00C7506C">
      <w:pPr>
        <w:jc w:val="both"/>
        <w:rPr>
          <w:rFonts w:hint="cs"/>
          <w:rtl/>
        </w:rPr>
      </w:pPr>
    </w:p>
    <w:p w:rsidR="00000000" w:rsidRDefault="00C7506C">
      <w:pPr>
        <w:rPr>
          <w:u w:val="single"/>
          <w:rtl/>
        </w:rPr>
      </w:pPr>
      <w:r>
        <w:rPr>
          <w:u w:val="single"/>
          <w:rtl/>
        </w:rPr>
        <w:t>אופיר פינס-פז:</w:t>
      </w:r>
    </w:p>
    <w:p w:rsidR="00000000" w:rsidRDefault="00C7506C">
      <w:pPr>
        <w:rPr>
          <w:u w:val="single"/>
          <w:rtl/>
        </w:rPr>
      </w:pPr>
    </w:p>
    <w:p w:rsidR="00000000" w:rsidRDefault="00C7506C">
      <w:pPr>
        <w:jc w:val="both"/>
        <w:rPr>
          <w:rFonts w:hint="cs"/>
          <w:rtl/>
        </w:rPr>
      </w:pPr>
      <w:r>
        <w:rPr>
          <w:rtl/>
        </w:rPr>
        <w:tab/>
      </w:r>
      <w:r>
        <w:rPr>
          <w:rFonts w:hint="cs"/>
          <w:rtl/>
        </w:rPr>
        <w:t xml:space="preserve"> להיפך, הם מצביעים כמו בקריאה הר</w:t>
      </w:r>
      <w:r>
        <w:rPr>
          <w:rFonts w:hint="cs"/>
          <w:rtl/>
        </w:rPr>
        <w:t xml:space="preserve">אשונה. אני רוצה להסביר: חברי הכנסת של מפלגת "גשר" הצביעו בקריאה ראשונה לשינוי שיטת הבחירות ובעד השינוי. היתה איזו שהיא מריבה בין ראש הממשלה אריק שרון, לבין דוד לוי, שיכולה היתה לגרום לזה שהם יצביעו היום ההיפך מדעתם. הם התחייבו לנו, שהם יצביעו על פי הצבעתם </w:t>
      </w:r>
      <w:r>
        <w:rPr>
          <w:rFonts w:hint="cs"/>
          <w:rtl/>
        </w:rPr>
        <w:t>המקורית לשינוי שיטת הבחירות וזה הכל. הם ימשיכו להצביע אתנו בעניין הזה.</w:t>
      </w:r>
    </w:p>
    <w:p w:rsidR="00000000" w:rsidRDefault="00C7506C">
      <w:pPr>
        <w:jc w:val="both"/>
        <w:rPr>
          <w:rFonts w:hint="cs"/>
          <w:rtl/>
        </w:rPr>
      </w:pPr>
    </w:p>
    <w:p w:rsidR="00000000" w:rsidRDefault="00C7506C">
      <w:pPr>
        <w:rPr>
          <w:u w:val="single"/>
          <w:rtl/>
        </w:rPr>
      </w:pPr>
      <w:r>
        <w:rPr>
          <w:u w:val="single"/>
          <w:rtl/>
        </w:rPr>
        <w:t>מקסים לוי:</w:t>
      </w:r>
    </w:p>
    <w:p w:rsidR="00000000" w:rsidRDefault="00C7506C">
      <w:pPr>
        <w:rPr>
          <w:u w:val="single"/>
          <w:rtl/>
        </w:rPr>
      </w:pPr>
    </w:p>
    <w:p w:rsidR="00000000" w:rsidRDefault="00C7506C">
      <w:pPr>
        <w:jc w:val="both"/>
        <w:rPr>
          <w:rFonts w:hint="cs"/>
          <w:rtl/>
        </w:rPr>
      </w:pPr>
      <w:r>
        <w:rPr>
          <w:rtl/>
        </w:rPr>
        <w:tab/>
      </w:r>
      <w:r>
        <w:rPr>
          <w:rFonts w:hint="cs"/>
          <w:rtl/>
        </w:rPr>
        <w:t>מי שמדבר על "דיל", שיראה שאני חתום ותמונתי הופיעה בכל העיתונים על הנושא של שינוי וגם דוד לוי. מי שאומר "דיל" או "לא דיל", הוא סתם...</w:t>
      </w:r>
    </w:p>
    <w:p w:rsidR="00000000" w:rsidRDefault="00C7506C">
      <w:pPr>
        <w:jc w:val="both"/>
        <w:rPr>
          <w:rFonts w:hint="cs"/>
          <w:rtl/>
        </w:rPr>
      </w:pPr>
    </w:p>
    <w:p w:rsidR="00000000" w:rsidRDefault="00C7506C">
      <w:pPr>
        <w:rPr>
          <w:u w:val="single"/>
          <w:rtl/>
        </w:rPr>
      </w:pPr>
      <w:r>
        <w:rPr>
          <w:u w:val="single"/>
          <w:rtl/>
        </w:rPr>
        <w:br w:type="page"/>
      </w:r>
      <w:r>
        <w:rPr>
          <w:u w:val="single"/>
          <w:rtl/>
        </w:rPr>
        <w:lastRenderedPageBreak/>
        <w:t>יוסף לפיד:</w:t>
      </w:r>
    </w:p>
    <w:p w:rsidR="00000000" w:rsidRDefault="00C7506C">
      <w:pPr>
        <w:rPr>
          <w:u w:val="single"/>
          <w:rtl/>
        </w:rPr>
      </w:pPr>
    </w:p>
    <w:p w:rsidR="00000000" w:rsidRDefault="00C7506C">
      <w:pPr>
        <w:jc w:val="both"/>
        <w:rPr>
          <w:rFonts w:hint="cs"/>
          <w:rtl/>
        </w:rPr>
      </w:pPr>
      <w:r>
        <w:rPr>
          <w:rtl/>
        </w:rPr>
        <w:tab/>
      </w:r>
      <w:r>
        <w:rPr>
          <w:rFonts w:hint="cs"/>
          <w:rtl/>
        </w:rPr>
        <w:t xml:space="preserve"> לפני חצי שעה אתה אמרת </w:t>
      </w:r>
      <w:r>
        <w:rPr>
          <w:rFonts w:hint="cs"/>
          <w:rtl/>
        </w:rPr>
        <w:t>לי שאתה מצביע נגד. אתה הודעת לי. אתה הודעת לי.</w:t>
      </w:r>
    </w:p>
    <w:p w:rsidR="00000000" w:rsidRDefault="00C7506C">
      <w:pPr>
        <w:jc w:val="both"/>
        <w:rPr>
          <w:rFonts w:hint="cs"/>
          <w:rtl/>
        </w:rPr>
      </w:pPr>
    </w:p>
    <w:p w:rsidR="00000000" w:rsidRDefault="00C7506C">
      <w:pPr>
        <w:rPr>
          <w:u w:val="single"/>
          <w:rtl/>
        </w:rPr>
      </w:pPr>
      <w:r>
        <w:rPr>
          <w:u w:val="single"/>
          <w:rtl/>
        </w:rPr>
        <w:t>מקסים לוי:</w:t>
      </w:r>
    </w:p>
    <w:p w:rsidR="00000000" w:rsidRDefault="00C7506C">
      <w:pPr>
        <w:rPr>
          <w:u w:val="single"/>
          <w:rtl/>
        </w:rPr>
      </w:pPr>
    </w:p>
    <w:p w:rsidR="00000000" w:rsidRDefault="00C7506C">
      <w:pPr>
        <w:jc w:val="both"/>
        <w:rPr>
          <w:rFonts w:hint="cs"/>
          <w:rtl/>
        </w:rPr>
      </w:pPr>
      <w:r>
        <w:rPr>
          <w:rtl/>
        </w:rPr>
        <w:tab/>
      </w:r>
      <w:r>
        <w:rPr>
          <w:rFonts w:hint="cs"/>
          <w:rtl/>
        </w:rPr>
        <w:t xml:space="preserve"> אנחנו בעד הנושא של הבחירה הישירה, אני מופיע בתמונות ואני חתום על הצעת החוק. נכון שאמרנו שאנחנו נקיים התייעצות ודעתי היתה להתנגד לכל מבחינת הממשלה ואת זה אמרתי לך ולא רק לך, אלא לכולם. אני הבעתי </w:t>
      </w:r>
      <w:r>
        <w:rPr>
          <w:rFonts w:hint="cs"/>
          <w:rtl/>
        </w:rPr>
        <w:t xml:space="preserve">את דעתי גם בישיבת הסיעה. אז מי שמדבר על "דילים", על מה ה"דילים" מדברים? אם לא הופעתי בתמונות של הצעת החוק, אם אני לא חתום על הצעת החוק, אז יכול לבוא אדם ולומר כך. אבל על מה אתם מדברים בכלל? </w:t>
      </w:r>
    </w:p>
    <w:p w:rsidR="00000000" w:rsidRDefault="00C7506C">
      <w:pPr>
        <w:jc w:val="both"/>
        <w:rPr>
          <w:rFonts w:hint="cs"/>
          <w:rtl/>
        </w:rPr>
      </w:pPr>
    </w:p>
    <w:p w:rsidR="00000000" w:rsidRDefault="00C7506C">
      <w:pPr>
        <w:jc w:val="both"/>
        <w:rPr>
          <w:rFonts w:hint="cs"/>
          <w:rtl/>
        </w:rPr>
      </w:pPr>
      <w:r>
        <w:rPr>
          <w:rFonts w:hint="cs"/>
          <w:rtl/>
        </w:rPr>
        <w:tab/>
        <w:t>היתה שיחה בין אופיר לבין סאלח טריף לבין דוד לוי לפני שבוע במזנו</w:t>
      </w:r>
      <w:r>
        <w:rPr>
          <w:rFonts w:hint="cs"/>
          <w:rtl/>
        </w:rPr>
        <w:t>ן חברי הכנסת, שלא נלך למריבות על הצעת החוק ואופיר התנגד להצעת החוק והוא אמר שלא שנגיע להסכמה. אז מה קרה?</w:t>
      </w:r>
    </w:p>
    <w:p w:rsidR="00000000" w:rsidRDefault="00C7506C">
      <w:pPr>
        <w:jc w:val="both"/>
        <w:rPr>
          <w:rFonts w:hint="cs"/>
          <w:rtl/>
        </w:rPr>
      </w:pPr>
    </w:p>
    <w:p w:rsidR="00000000" w:rsidRDefault="00C7506C">
      <w:pPr>
        <w:rPr>
          <w:rFonts w:hint="cs"/>
          <w:u w:val="single"/>
          <w:rtl/>
        </w:rPr>
      </w:pPr>
      <w:r>
        <w:rPr>
          <w:rFonts w:hint="cs"/>
          <w:u w:val="single"/>
          <w:rtl/>
        </w:rPr>
        <w:t>דובר:</w:t>
      </w:r>
    </w:p>
    <w:p w:rsidR="00000000" w:rsidRDefault="00C7506C">
      <w:pPr>
        <w:rPr>
          <w:rFonts w:hint="cs"/>
          <w:rtl/>
        </w:rPr>
      </w:pPr>
      <w:r>
        <w:rPr>
          <w:rFonts w:hint="cs"/>
          <w:rtl/>
        </w:rPr>
        <w:tab/>
      </w:r>
    </w:p>
    <w:p w:rsidR="00000000" w:rsidRDefault="00C7506C">
      <w:pPr>
        <w:ind w:firstLine="567"/>
        <w:rPr>
          <w:rFonts w:hint="cs"/>
          <w:rtl/>
        </w:rPr>
      </w:pPr>
      <w:r>
        <w:rPr>
          <w:rFonts w:hint="cs"/>
          <w:rtl/>
        </w:rPr>
        <w:t>אדוני היושב ראש, אני מבקש התייעצות סיעתית.</w:t>
      </w:r>
    </w:p>
    <w:p w:rsidR="00000000" w:rsidRDefault="00C7506C">
      <w:pPr>
        <w:rPr>
          <w:rFonts w:hint="cs"/>
          <w:rtl/>
        </w:rPr>
      </w:pPr>
    </w:p>
    <w:p w:rsidR="00000000" w:rsidRDefault="00C7506C">
      <w:pPr>
        <w:rPr>
          <w:rFonts w:hint="cs"/>
          <w:u w:val="single"/>
          <w:rtl/>
        </w:rPr>
      </w:pPr>
      <w:r>
        <w:rPr>
          <w:rFonts w:hint="cs"/>
          <w:u w:val="single"/>
          <w:rtl/>
        </w:rPr>
        <w:t>היו"ר ס</w:t>
      </w:r>
      <w:r>
        <w:rPr>
          <w:u w:val="single"/>
          <w:rtl/>
        </w:rPr>
        <w:t>אלח טריף:</w:t>
      </w:r>
    </w:p>
    <w:p w:rsidR="00000000" w:rsidRDefault="00C7506C">
      <w:pPr>
        <w:rPr>
          <w:rFonts w:hint="cs"/>
          <w:u w:val="single"/>
          <w:rtl/>
        </w:rPr>
      </w:pPr>
    </w:p>
    <w:p w:rsidR="00000000" w:rsidRDefault="00C7506C">
      <w:pPr>
        <w:jc w:val="both"/>
        <w:rPr>
          <w:rFonts w:hint="cs"/>
          <w:rtl/>
        </w:rPr>
      </w:pPr>
      <w:r>
        <w:rPr>
          <w:rFonts w:hint="cs"/>
          <w:rtl/>
        </w:rPr>
        <w:tab/>
        <w:t>יש בקשה להתייעצות סיעתית של סיעת ש"ס ולכן אני נותן לה מעכשיו 5 דקות.</w:t>
      </w:r>
    </w:p>
    <w:p w:rsidR="00000000" w:rsidRDefault="00C7506C">
      <w:pPr>
        <w:jc w:val="both"/>
        <w:rPr>
          <w:rFonts w:hint="cs"/>
          <w:rtl/>
        </w:rPr>
      </w:pPr>
    </w:p>
    <w:p w:rsidR="00000000" w:rsidRDefault="00C7506C">
      <w:pPr>
        <w:rPr>
          <w:u w:val="single"/>
          <w:rtl/>
        </w:rPr>
      </w:pPr>
      <w:r>
        <w:rPr>
          <w:u w:val="single"/>
          <w:rtl/>
        </w:rPr>
        <w:t>שאול יהלו</w:t>
      </w:r>
      <w:r>
        <w:rPr>
          <w:u w:val="single"/>
          <w:rtl/>
        </w:rPr>
        <w:t>ם:</w:t>
      </w:r>
    </w:p>
    <w:p w:rsidR="00000000" w:rsidRDefault="00C7506C">
      <w:pPr>
        <w:rPr>
          <w:u w:val="single"/>
          <w:rtl/>
        </w:rPr>
      </w:pPr>
    </w:p>
    <w:p w:rsidR="00000000" w:rsidRDefault="00C7506C">
      <w:pPr>
        <w:jc w:val="both"/>
        <w:rPr>
          <w:rFonts w:hint="cs"/>
          <w:rtl/>
        </w:rPr>
      </w:pPr>
      <w:r>
        <w:rPr>
          <w:rtl/>
        </w:rPr>
        <w:tab/>
      </w:r>
      <w:r>
        <w:rPr>
          <w:rFonts w:hint="cs"/>
          <w:rtl/>
        </w:rPr>
        <w:t xml:space="preserve"> אדוני היושב ראש, אני מבקש את תשומת ליבה של היועצת המשפטית, על שולחן הכנסת הונחה חוברת של כל ההסכמים הקואליציוניים, שעל סמך החוברת הזאת מוצגת הממשלה. 24 שעות קודם היא הונחה. אם לא הוצגה הממשלה על סמך זה, אז צריכים 24 שעות. בחוברת הזאת יש מכתב של מזכיר</w:t>
      </w:r>
      <w:r>
        <w:rPr>
          <w:rFonts w:hint="cs"/>
          <w:rtl/>
        </w:rPr>
        <w:t xml:space="preserve"> מפלגת העבודה ולכן זה הונח על שולחן הכנסת, אתמול בשעה 17:00, שאומר במפורש  שהוא מתנגד לכך שסיעת "גשר" תתפלג ושתהיה התפלגות מסיעת מפלגת העבודה.</w:t>
      </w:r>
    </w:p>
    <w:p w:rsidR="00000000" w:rsidRDefault="00C7506C">
      <w:pPr>
        <w:jc w:val="both"/>
        <w:rPr>
          <w:rFonts w:hint="cs"/>
          <w:rtl/>
        </w:rPr>
      </w:pPr>
    </w:p>
    <w:p w:rsidR="00000000" w:rsidRDefault="00C7506C">
      <w:pPr>
        <w:rPr>
          <w:u w:val="single"/>
          <w:rtl/>
        </w:rPr>
      </w:pPr>
      <w:r>
        <w:rPr>
          <w:u w:val="single"/>
          <w:rtl/>
        </w:rPr>
        <w:t>מקסים לוי:</w:t>
      </w:r>
    </w:p>
    <w:p w:rsidR="00000000" w:rsidRDefault="00C7506C">
      <w:pPr>
        <w:rPr>
          <w:u w:val="single"/>
          <w:rtl/>
        </w:rPr>
      </w:pPr>
    </w:p>
    <w:p w:rsidR="00000000" w:rsidRDefault="00C7506C">
      <w:pPr>
        <w:jc w:val="both"/>
        <w:rPr>
          <w:rFonts w:hint="cs"/>
          <w:rtl/>
        </w:rPr>
      </w:pPr>
      <w:r>
        <w:rPr>
          <w:rtl/>
        </w:rPr>
        <w:tab/>
      </w:r>
      <w:r>
        <w:rPr>
          <w:rFonts w:hint="cs"/>
          <w:rtl/>
        </w:rPr>
        <w:t xml:space="preserve"> אני לא במפלגת העבודה, אני ב"גשר".</w:t>
      </w:r>
    </w:p>
    <w:p w:rsidR="00000000" w:rsidRDefault="00C7506C">
      <w:pPr>
        <w:jc w:val="both"/>
        <w:rPr>
          <w:rFonts w:hint="cs"/>
          <w:rtl/>
        </w:rPr>
      </w:pPr>
    </w:p>
    <w:p w:rsidR="00000000" w:rsidRDefault="00C7506C">
      <w:pPr>
        <w:rPr>
          <w:u w:val="single"/>
          <w:rtl/>
        </w:rPr>
      </w:pPr>
      <w:r>
        <w:rPr>
          <w:u w:val="single"/>
          <w:rtl/>
        </w:rPr>
        <w:t>שאול יהלום:</w:t>
      </w:r>
    </w:p>
    <w:p w:rsidR="00000000" w:rsidRDefault="00C7506C">
      <w:pPr>
        <w:rPr>
          <w:u w:val="single"/>
          <w:rtl/>
        </w:rPr>
      </w:pPr>
    </w:p>
    <w:p w:rsidR="00000000" w:rsidRDefault="00C7506C">
      <w:pPr>
        <w:jc w:val="both"/>
        <w:rPr>
          <w:rFonts w:hint="cs"/>
          <w:rtl/>
        </w:rPr>
      </w:pPr>
      <w:r>
        <w:rPr>
          <w:rtl/>
        </w:rPr>
        <w:tab/>
      </w:r>
      <w:r>
        <w:rPr>
          <w:rFonts w:hint="cs"/>
          <w:rtl/>
        </w:rPr>
        <w:t xml:space="preserve"> כוונתי מ"ישראל אחת". לכן, לא יכול להיות שכאשר מו</w:t>
      </w:r>
      <w:r>
        <w:rPr>
          <w:rFonts w:hint="cs"/>
          <w:rtl/>
        </w:rPr>
        <w:t>נח החומר 24 שעות קודם יהיה מסמך כזה, ועכשיו, 5 דקות...</w:t>
      </w:r>
    </w:p>
    <w:p w:rsidR="00000000" w:rsidRDefault="00C7506C">
      <w:pPr>
        <w:jc w:val="both"/>
        <w:rPr>
          <w:rFonts w:hint="cs"/>
          <w:rtl/>
        </w:rPr>
      </w:pPr>
    </w:p>
    <w:p w:rsidR="00000000" w:rsidRDefault="00C7506C">
      <w:pPr>
        <w:rPr>
          <w:u w:val="single"/>
          <w:rtl/>
        </w:rPr>
      </w:pPr>
      <w:r>
        <w:rPr>
          <w:u w:val="single"/>
          <w:rtl/>
        </w:rPr>
        <w:t>מקסים לוי:</w:t>
      </w:r>
    </w:p>
    <w:p w:rsidR="00000000" w:rsidRDefault="00C7506C">
      <w:pPr>
        <w:rPr>
          <w:u w:val="single"/>
          <w:rtl/>
        </w:rPr>
      </w:pPr>
    </w:p>
    <w:p w:rsidR="00000000" w:rsidRDefault="00C7506C">
      <w:pPr>
        <w:jc w:val="both"/>
        <w:rPr>
          <w:rFonts w:hint="cs"/>
          <w:rtl/>
        </w:rPr>
      </w:pPr>
      <w:r>
        <w:rPr>
          <w:rtl/>
        </w:rPr>
        <w:tab/>
      </w:r>
      <w:r>
        <w:rPr>
          <w:rFonts w:hint="cs"/>
          <w:rtl/>
        </w:rPr>
        <w:t xml:space="preserve"> מה זה שייך בכלל?</w:t>
      </w:r>
    </w:p>
    <w:p w:rsidR="00000000" w:rsidRDefault="00C7506C">
      <w:pPr>
        <w:jc w:val="both"/>
        <w:rPr>
          <w:rFonts w:hint="cs"/>
          <w:rtl/>
        </w:rPr>
      </w:pPr>
    </w:p>
    <w:p w:rsidR="00000000" w:rsidRDefault="00C7506C">
      <w:pPr>
        <w:rPr>
          <w:rFonts w:hint="cs"/>
          <w:u w:val="single"/>
          <w:rtl/>
        </w:rPr>
      </w:pPr>
      <w:r>
        <w:rPr>
          <w:rFonts w:hint="cs"/>
          <w:u w:val="single"/>
          <w:rtl/>
        </w:rPr>
        <w:t xml:space="preserve">היו"ר </w:t>
      </w:r>
      <w:r>
        <w:rPr>
          <w:u w:val="single"/>
          <w:rtl/>
        </w:rPr>
        <w:t>סאלח טריף:</w:t>
      </w:r>
    </w:p>
    <w:p w:rsidR="00000000" w:rsidRDefault="00C7506C">
      <w:pPr>
        <w:rPr>
          <w:rFonts w:hint="cs"/>
          <w:u w:val="single"/>
          <w:rtl/>
        </w:rPr>
      </w:pPr>
    </w:p>
    <w:p w:rsidR="00000000" w:rsidRDefault="00C7506C">
      <w:pPr>
        <w:rPr>
          <w:rFonts w:hint="cs"/>
          <w:rtl/>
        </w:rPr>
      </w:pPr>
      <w:r>
        <w:rPr>
          <w:rFonts w:hint="cs"/>
          <w:rtl/>
        </w:rPr>
        <w:tab/>
        <w:t>זה לא ענייננו. תודה.</w:t>
      </w:r>
    </w:p>
    <w:p w:rsidR="00000000" w:rsidRDefault="00C7506C">
      <w:pPr>
        <w:rPr>
          <w:rFonts w:hint="cs"/>
          <w:rtl/>
        </w:rPr>
      </w:pPr>
    </w:p>
    <w:p w:rsidR="00000000" w:rsidRDefault="00C7506C">
      <w:pPr>
        <w:rPr>
          <w:u w:val="single"/>
          <w:rtl/>
        </w:rPr>
      </w:pPr>
      <w:r>
        <w:rPr>
          <w:u w:val="single"/>
          <w:rtl/>
        </w:rPr>
        <w:t>ראובן ריבלין:</w:t>
      </w:r>
    </w:p>
    <w:p w:rsidR="00000000" w:rsidRDefault="00C7506C">
      <w:pPr>
        <w:rPr>
          <w:u w:val="single"/>
          <w:rtl/>
        </w:rPr>
      </w:pPr>
    </w:p>
    <w:p w:rsidR="00000000" w:rsidRDefault="00C7506C">
      <w:pPr>
        <w:rPr>
          <w:rFonts w:hint="cs"/>
          <w:rtl/>
        </w:rPr>
      </w:pPr>
      <w:r>
        <w:rPr>
          <w:rtl/>
        </w:rPr>
        <w:tab/>
      </w:r>
      <w:r>
        <w:rPr>
          <w:rFonts w:hint="cs"/>
          <w:rtl/>
        </w:rPr>
        <w:t xml:space="preserve"> חבר הכנסת יהלום שכח לומר שגם אתמול אכלתי שניצל, כי זה רלוונטי בדיוק כמו מה שהוא אמר.</w:t>
      </w:r>
    </w:p>
    <w:p w:rsidR="00000000" w:rsidRDefault="00C7506C">
      <w:pPr>
        <w:rPr>
          <w:rFonts w:hint="cs"/>
          <w:rtl/>
        </w:rPr>
      </w:pPr>
    </w:p>
    <w:p w:rsidR="00000000" w:rsidRDefault="00C7506C">
      <w:pPr>
        <w:rPr>
          <w:u w:val="single"/>
          <w:rtl/>
        </w:rPr>
      </w:pPr>
      <w:r>
        <w:rPr>
          <w:u w:val="single"/>
          <w:rtl/>
        </w:rPr>
        <w:t>אליעזר זנדברג:</w:t>
      </w:r>
    </w:p>
    <w:p w:rsidR="00000000" w:rsidRDefault="00C7506C">
      <w:pPr>
        <w:rPr>
          <w:u w:val="single"/>
          <w:rtl/>
        </w:rPr>
      </w:pPr>
    </w:p>
    <w:p w:rsidR="00000000" w:rsidRDefault="00C7506C">
      <w:pPr>
        <w:jc w:val="both"/>
        <w:rPr>
          <w:rFonts w:hint="cs"/>
          <w:rtl/>
        </w:rPr>
      </w:pPr>
      <w:r>
        <w:rPr>
          <w:rtl/>
        </w:rPr>
        <w:tab/>
      </w:r>
      <w:r>
        <w:rPr>
          <w:rFonts w:hint="cs"/>
          <w:rtl/>
        </w:rPr>
        <w:t>שני החו</w:t>
      </w:r>
      <w:r>
        <w:rPr>
          <w:rFonts w:hint="cs"/>
          <w:rtl/>
        </w:rPr>
        <w:t>קים שאנחנו עוסקים בהם ברגעים אלה ממש, אנחנו דנים בהם לפני כינון הממשלה, בגלל שזה חלק מן התנאים המקדימים לאישורה של הממשלה. חוק הבחירה הישירה תלוי וקשור בעניין הזה ומכאן הקשר להסכמים קואליציוניים. בקשתי מהיועצת המשפטית של הוועדה, לתת את חוות דעתה בעניין הזה</w:t>
      </w:r>
      <w:r>
        <w:rPr>
          <w:rFonts w:hint="cs"/>
          <w:rtl/>
        </w:rPr>
        <w:t>.</w:t>
      </w:r>
    </w:p>
    <w:p w:rsidR="00000000" w:rsidRDefault="00C7506C">
      <w:pPr>
        <w:jc w:val="both"/>
        <w:rPr>
          <w:rFonts w:hint="cs"/>
          <w:rtl/>
        </w:rPr>
      </w:pPr>
    </w:p>
    <w:p w:rsidR="00000000" w:rsidRDefault="00C7506C">
      <w:pPr>
        <w:rPr>
          <w:u w:val="single"/>
          <w:rtl/>
        </w:rPr>
      </w:pPr>
      <w:r>
        <w:rPr>
          <w:rFonts w:hint="cs"/>
          <w:u w:val="single"/>
          <w:rtl/>
        </w:rPr>
        <w:t xml:space="preserve">היו"ר </w:t>
      </w:r>
      <w:r>
        <w:rPr>
          <w:u w:val="single"/>
          <w:rtl/>
        </w:rPr>
        <w:t>סאלח טריף:</w:t>
      </w:r>
    </w:p>
    <w:p w:rsidR="00000000" w:rsidRDefault="00C7506C">
      <w:pPr>
        <w:rPr>
          <w:u w:val="single"/>
          <w:rtl/>
        </w:rPr>
      </w:pPr>
    </w:p>
    <w:p w:rsidR="00000000" w:rsidRDefault="00C7506C">
      <w:pPr>
        <w:jc w:val="both"/>
        <w:rPr>
          <w:rFonts w:hint="cs"/>
          <w:rtl/>
        </w:rPr>
      </w:pPr>
      <w:r>
        <w:rPr>
          <w:rtl/>
        </w:rPr>
        <w:tab/>
      </w:r>
      <w:r>
        <w:rPr>
          <w:rFonts w:hint="cs"/>
          <w:rtl/>
        </w:rPr>
        <w:t xml:space="preserve">אני הזמנתי את היועצת המשפטית, אבל, אני כבר אומר לכם שמה שמתנהל במליאה זה לא מענייננו. לגבי הצגת הממשלה, את הטענות שאתה תטען בעקבות קבלה החלטה כאן, תוכל לטעון במליאה. </w:t>
      </w:r>
    </w:p>
    <w:p w:rsidR="00000000" w:rsidRDefault="00C7506C">
      <w:pPr>
        <w:jc w:val="both"/>
        <w:rPr>
          <w:rFonts w:hint="cs"/>
          <w:rtl/>
        </w:rPr>
      </w:pPr>
    </w:p>
    <w:p w:rsidR="00000000" w:rsidRDefault="00C7506C">
      <w:pPr>
        <w:rPr>
          <w:u w:val="single"/>
          <w:rtl/>
        </w:rPr>
      </w:pPr>
      <w:r>
        <w:rPr>
          <w:u w:val="single"/>
          <w:rtl/>
        </w:rPr>
        <w:t>ראובן ריבלין:</w:t>
      </w:r>
    </w:p>
    <w:p w:rsidR="00000000" w:rsidRDefault="00C7506C">
      <w:pPr>
        <w:rPr>
          <w:u w:val="single"/>
          <w:rtl/>
        </w:rPr>
      </w:pPr>
    </w:p>
    <w:p w:rsidR="00000000" w:rsidRDefault="00C7506C">
      <w:pPr>
        <w:jc w:val="both"/>
        <w:rPr>
          <w:rFonts w:hint="cs"/>
          <w:rtl/>
        </w:rPr>
      </w:pPr>
      <w:r>
        <w:rPr>
          <w:rtl/>
        </w:rPr>
        <w:tab/>
      </w:r>
      <w:r>
        <w:rPr>
          <w:rFonts w:hint="cs"/>
          <w:rtl/>
        </w:rPr>
        <w:t xml:space="preserve"> אני חתום על כל ההסכמים הקואליציוניים ואני מבקש את</w:t>
      </w:r>
      <w:r>
        <w:rPr>
          <w:rFonts w:hint="cs"/>
          <w:rtl/>
        </w:rPr>
        <w:t xml:space="preserve"> רשות הדיבור.</w:t>
      </w:r>
    </w:p>
    <w:p w:rsidR="00000000" w:rsidRDefault="00C7506C">
      <w:pPr>
        <w:jc w:val="both"/>
        <w:rPr>
          <w:rFonts w:hint="cs"/>
          <w:rtl/>
        </w:rPr>
      </w:pPr>
    </w:p>
    <w:p w:rsidR="00000000" w:rsidRDefault="00C7506C">
      <w:pPr>
        <w:rPr>
          <w:u w:val="single"/>
          <w:rtl/>
        </w:rPr>
      </w:pPr>
      <w:r>
        <w:rPr>
          <w:rFonts w:hint="cs"/>
          <w:u w:val="single"/>
          <w:rtl/>
        </w:rPr>
        <w:t xml:space="preserve">היו"ר </w:t>
      </w:r>
      <w:r>
        <w:rPr>
          <w:u w:val="single"/>
          <w:rtl/>
        </w:rPr>
        <w:t>סאלח טריף:</w:t>
      </w:r>
    </w:p>
    <w:p w:rsidR="00000000" w:rsidRDefault="00C7506C">
      <w:pPr>
        <w:rPr>
          <w:u w:val="single"/>
          <w:rtl/>
        </w:rPr>
      </w:pPr>
    </w:p>
    <w:p w:rsidR="00000000" w:rsidRDefault="00C7506C">
      <w:pPr>
        <w:jc w:val="both"/>
        <w:rPr>
          <w:rFonts w:hint="cs"/>
          <w:rtl/>
        </w:rPr>
      </w:pPr>
      <w:r>
        <w:rPr>
          <w:rtl/>
        </w:rPr>
        <w:tab/>
      </w:r>
      <w:r>
        <w:rPr>
          <w:rFonts w:hint="cs"/>
          <w:rtl/>
        </w:rPr>
        <w:t>מיד אתן לך, אבל לפני כן, אני מבקש לומר שיש כאן בקשה שאנחנו דנים בה. אני לא שמעתי שהם מצטרפים לקואליציה ואני לא יודע מה קרה.  חבר הכנסת גפני, בבקשה.</w:t>
      </w:r>
    </w:p>
    <w:p w:rsidR="00000000" w:rsidRDefault="00C7506C">
      <w:pPr>
        <w:jc w:val="both"/>
        <w:rPr>
          <w:rFonts w:hint="cs"/>
          <w:rtl/>
        </w:rPr>
      </w:pPr>
    </w:p>
    <w:p w:rsidR="00000000" w:rsidRDefault="00C7506C">
      <w:pPr>
        <w:rPr>
          <w:u w:val="single"/>
          <w:rtl/>
        </w:rPr>
      </w:pPr>
      <w:r>
        <w:rPr>
          <w:u w:val="single"/>
          <w:rtl/>
        </w:rPr>
        <w:t>משה גפני:</w:t>
      </w:r>
    </w:p>
    <w:p w:rsidR="00000000" w:rsidRDefault="00C7506C">
      <w:pPr>
        <w:rPr>
          <w:u w:val="single"/>
          <w:rtl/>
        </w:rPr>
      </w:pPr>
    </w:p>
    <w:p w:rsidR="00000000" w:rsidRDefault="00C7506C">
      <w:pPr>
        <w:jc w:val="both"/>
        <w:rPr>
          <w:rFonts w:hint="cs"/>
          <w:rtl/>
        </w:rPr>
      </w:pPr>
      <w:r>
        <w:rPr>
          <w:rtl/>
        </w:rPr>
        <w:tab/>
      </w:r>
      <w:r>
        <w:rPr>
          <w:rFonts w:hint="cs"/>
          <w:rtl/>
        </w:rPr>
        <w:t>אדוני היושב ראש, אני שומע בפעם הראשונה בבניין הזה, שנעשים הסכ</w:t>
      </w:r>
      <w:r>
        <w:rPr>
          <w:rFonts w:hint="cs"/>
          <w:rtl/>
        </w:rPr>
        <w:t>מים ודברים מהסוג הזה. הדבר היחיד שראיתי זה שבא יושב ראש סיעת העבודה ואומר שבהסכמה אנחנו מוכנים לפיצול הזה ועכשיו אני רואה פה לא הסכמים, אלא שמאיימים על חבר הכנסת מקסים לוי...</w:t>
      </w:r>
    </w:p>
    <w:p w:rsidR="00000000" w:rsidRDefault="00C7506C">
      <w:pPr>
        <w:jc w:val="both"/>
        <w:rPr>
          <w:rFonts w:hint="cs"/>
          <w:rtl/>
        </w:rPr>
      </w:pPr>
    </w:p>
    <w:p w:rsidR="00000000" w:rsidRDefault="00C7506C">
      <w:pPr>
        <w:rPr>
          <w:u w:val="single"/>
          <w:rtl/>
        </w:rPr>
      </w:pPr>
      <w:r>
        <w:rPr>
          <w:rFonts w:hint="cs"/>
          <w:u w:val="single"/>
          <w:rtl/>
        </w:rPr>
        <w:t xml:space="preserve">היו"ר </w:t>
      </w:r>
      <w:r>
        <w:rPr>
          <w:u w:val="single"/>
          <w:rtl/>
        </w:rPr>
        <w:t>סאלח טריף:</w:t>
      </w:r>
    </w:p>
    <w:p w:rsidR="00000000" w:rsidRDefault="00C7506C">
      <w:pPr>
        <w:rPr>
          <w:u w:val="single"/>
          <w:rtl/>
        </w:rPr>
      </w:pPr>
    </w:p>
    <w:p w:rsidR="00000000" w:rsidRDefault="00C7506C">
      <w:pPr>
        <w:jc w:val="both"/>
        <w:rPr>
          <w:rFonts w:hint="cs"/>
          <w:rtl/>
        </w:rPr>
      </w:pPr>
      <w:r>
        <w:rPr>
          <w:rtl/>
        </w:rPr>
        <w:tab/>
      </w:r>
      <w:r>
        <w:rPr>
          <w:rFonts w:hint="cs"/>
          <w:rtl/>
        </w:rPr>
        <w:t>על מה?</w:t>
      </w:r>
    </w:p>
    <w:p w:rsidR="00000000" w:rsidRDefault="00C7506C">
      <w:pPr>
        <w:jc w:val="both"/>
        <w:rPr>
          <w:rFonts w:hint="cs"/>
          <w:rtl/>
        </w:rPr>
      </w:pPr>
    </w:p>
    <w:p w:rsidR="00000000" w:rsidRDefault="00C7506C">
      <w:pPr>
        <w:rPr>
          <w:u w:val="single"/>
          <w:rtl/>
        </w:rPr>
      </w:pPr>
      <w:r>
        <w:rPr>
          <w:u w:val="single"/>
          <w:rtl/>
        </w:rPr>
        <w:t>משה גפני:</w:t>
      </w:r>
    </w:p>
    <w:p w:rsidR="00000000" w:rsidRDefault="00C7506C">
      <w:pPr>
        <w:rPr>
          <w:u w:val="single"/>
          <w:rtl/>
        </w:rPr>
      </w:pPr>
    </w:p>
    <w:p w:rsidR="00000000" w:rsidRDefault="00C7506C">
      <w:pPr>
        <w:jc w:val="both"/>
        <w:rPr>
          <w:rFonts w:hint="cs"/>
          <w:rtl/>
        </w:rPr>
      </w:pPr>
      <w:r>
        <w:rPr>
          <w:rtl/>
        </w:rPr>
        <w:tab/>
      </w:r>
      <w:r>
        <w:rPr>
          <w:rFonts w:hint="cs"/>
          <w:rtl/>
        </w:rPr>
        <w:t>יש פה חברי כנסת שצועקים עליו שכן יתפלג או</w:t>
      </w:r>
      <w:r>
        <w:rPr>
          <w:rFonts w:hint="cs"/>
          <w:rtl/>
        </w:rPr>
        <w:t xml:space="preserve"> לא יתפלג. לאן נגיע עם זה? אני חושב שהדבר נעשה כדין, הוא נעשה בהסכמה. יש פה בוועדת הכנסת מספיק ויכוחים על דברים. זה נעשה בהסכמה ואנחנו צריכים לכבד את זה. מה האיומים האלה?</w:t>
      </w:r>
    </w:p>
    <w:p w:rsidR="00000000" w:rsidRDefault="00C7506C">
      <w:pPr>
        <w:jc w:val="both"/>
        <w:rPr>
          <w:rFonts w:hint="cs"/>
          <w:rtl/>
        </w:rPr>
      </w:pPr>
    </w:p>
    <w:p w:rsidR="00000000" w:rsidRDefault="00C7506C">
      <w:pPr>
        <w:rPr>
          <w:u w:val="single"/>
          <w:rtl/>
        </w:rPr>
      </w:pPr>
      <w:r>
        <w:rPr>
          <w:rFonts w:hint="cs"/>
          <w:u w:val="single"/>
          <w:rtl/>
        </w:rPr>
        <w:t xml:space="preserve">היו"ר </w:t>
      </w:r>
      <w:r>
        <w:rPr>
          <w:u w:val="single"/>
          <w:rtl/>
        </w:rPr>
        <w:t>סאלח טריף:</w:t>
      </w:r>
    </w:p>
    <w:p w:rsidR="00000000" w:rsidRDefault="00C7506C">
      <w:pPr>
        <w:rPr>
          <w:u w:val="single"/>
          <w:rtl/>
        </w:rPr>
      </w:pPr>
    </w:p>
    <w:p w:rsidR="00000000" w:rsidRDefault="00C7506C">
      <w:pPr>
        <w:jc w:val="both"/>
        <w:rPr>
          <w:rFonts w:hint="cs"/>
          <w:rtl/>
        </w:rPr>
      </w:pPr>
      <w:r>
        <w:rPr>
          <w:rtl/>
        </w:rPr>
        <w:tab/>
      </w:r>
      <w:r>
        <w:rPr>
          <w:rFonts w:hint="cs"/>
          <w:rtl/>
        </w:rPr>
        <w:t>תודה. אני מודיע שחבר הכנסת גפני צודק. אנחנו נשמע את גברת אסטרחן ב</w:t>
      </w:r>
      <w:r>
        <w:rPr>
          <w:rFonts w:hint="cs"/>
          <w:rtl/>
        </w:rPr>
        <w:t>עניין. זהו עניין טכני יותר. בבקשה חבר הכנסת ריבלין.</w:t>
      </w:r>
    </w:p>
    <w:p w:rsidR="00000000" w:rsidRDefault="00C7506C">
      <w:pPr>
        <w:jc w:val="both"/>
        <w:rPr>
          <w:rFonts w:hint="cs"/>
          <w:rtl/>
        </w:rPr>
      </w:pPr>
    </w:p>
    <w:p w:rsidR="00000000" w:rsidRDefault="00C7506C">
      <w:pPr>
        <w:rPr>
          <w:u w:val="single"/>
          <w:rtl/>
        </w:rPr>
      </w:pPr>
      <w:r>
        <w:rPr>
          <w:u w:val="single"/>
          <w:rtl/>
        </w:rPr>
        <w:t>ראובן ריבלין:</w:t>
      </w:r>
    </w:p>
    <w:p w:rsidR="00000000" w:rsidRDefault="00C7506C">
      <w:pPr>
        <w:rPr>
          <w:u w:val="single"/>
          <w:rtl/>
        </w:rPr>
      </w:pPr>
    </w:p>
    <w:p w:rsidR="00000000" w:rsidRDefault="00C7506C">
      <w:pPr>
        <w:jc w:val="both"/>
        <w:rPr>
          <w:rFonts w:hint="cs"/>
          <w:rtl/>
        </w:rPr>
      </w:pPr>
      <w:r>
        <w:rPr>
          <w:rtl/>
        </w:rPr>
        <w:tab/>
      </w:r>
      <w:r>
        <w:rPr>
          <w:rFonts w:hint="cs"/>
          <w:rtl/>
        </w:rPr>
        <w:t xml:space="preserve"> תודה רבה אדוני. אני חתום בשם ראש הממשלה הנבחר על כל ההסכמים הקואליציוניים, שכאלה הסכמים קואליציוניים עושים בין סיעת הליכוד, שהיא סיעתו של ראש הממשלה הנבחר, לבין כל המרכיבים האחרים בקואלי</w:t>
      </w:r>
      <w:r>
        <w:rPr>
          <w:rFonts w:hint="cs"/>
          <w:rtl/>
        </w:rPr>
        <w:t>ציה. אני מצהיר לפניכם שלא חתמתי על שום הסכם עם חבר הכנסת מקסים לוי, שהוא יושב ראש סיעת "גשר" ואני מצר על כך שלא חתמתי אתו על הסכם כזה. אני מוכרח לומר, שדבריו של יהלום, שבדרך כלל אני לא מסכים אתם אבל אני מאוד מתפעל מהם לא מובנים לי, משום שלא נעשה שום הסכם ב</w:t>
      </w:r>
      <w:r>
        <w:rPr>
          <w:rFonts w:hint="cs"/>
          <w:rtl/>
        </w:rPr>
        <w:t>קשר לממשלה, שהרי, למשל, בהסכמים הקואליציוניים רן ואני נמצאים משני צידי המתרס בכל מה שקשור לבחירה הישירה ולעומת זאת, אני ופינס נמצאים משני צידי המתרס כאשר מדובר בחוק טל. זאת אומרת, הדברים הולכים פה לאורך ולרוחב הלוח ואין כאן שום דבר.</w:t>
      </w:r>
    </w:p>
    <w:p w:rsidR="00000000" w:rsidRDefault="00C7506C">
      <w:pPr>
        <w:jc w:val="both"/>
        <w:rPr>
          <w:rFonts w:hint="cs"/>
          <w:rtl/>
        </w:rPr>
      </w:pPr>
    </w:p>
    <w:p w:rsidR="00000000" w:rsidRDefault="00C7506C">
      <w:pPr>
        <w:rPr>
          <w:u w:val="single"/>
          <w:rtl/>
        </w:rPr>
      </w:pPr>
      <w:r>
        <w:rPr>
          <w:rFonts w:hint="cs"/>
          <w:u w:val="single"/>
          <w:rtl/>
        </w:rPr>
        <w:t xml:space="preserve">היו"ר </w:t>
      </w:r>
      <w:r>
        <w:rPr>
          <w:u w:val="single"/>
          <w:rtl/>
        </w:rPr>
        <w:t>סאלח טריף:</w:t>
      </w:r>
    </w:p>
    <w:p w:rsidR="00000000" w:rsidRDefault="00C7506C">
      <w:pPr>
        <w:rPr>
          <w:u w:val="single"/>
          <w:rtl/>
        </w:rPr>
      </w:pPr>
    </w:p>
    <w:p w:rsidR="00000000" w:rsidRDefault="00C7506C">
      <w:pPr>
        <w:jc w:val="both"/>
        <w:rPr>
          <w:rFonts w:hint="cs"/>
          <w:rtl/>
        </w:rPr>
      </w:pPr>
      <w:r>
        <w:rPr>
          <w:rtl/>
        </w:rPr>
        <w:tab/>
      </w:r>
      <w:r>
        <w:rPr>
          <w:rFonts w:hint="cs"/>
          <w:rtl/>
        </w:rPr>
        <w:t>אני</w:t>
      </w:r>
      <w:r>
        <w:rPr>
          <w:rFonts w:hint="cs"/>
          <w:rtl/>
        </w:rPr>
        <w:t xml:space="preserve"> מבקש לשמוע את דברי היועצת המשפטית.  </w:t>
      </w:r>
    </w:p>
    <w:p w:rsidR="00000000" w:rsidRDefault="00C7506C">
      <w:pPr>
        <w:jc w:val="both"/>
        <w:rPr>
          <w:rFonts w:hint="cs"/>
          <w:rtl/>
        </w:rPr>
      </w:pPr>
    </w:p>
    <w:p w:rsidR="00000000" w:rsidRDefault="00C7506C">
      <w:pPr>
        <w:jc w:val="both"/>
        <w:rPr>
          <w:rFonts w:hint="cs"/>
          <w:rtl/>
        </w:rPr>
      </w:pPr>
      <w:r>
        <w:rPr>
          <w:rFonts w:hint="cs"/>
          <w:u w:val="single"/>
          <w:rtl/>
        </w:rPr>
        <w:t>ארבל אסטרחן:</w:t>
      </w:r>
    </w:p>
    <w:p w:rsidR="00000000" w:rsidRDefault="00C7506C">
      <w:pPr>
        <w:jc w:val="both"/>
        <w:rPr>
          <w:rFonts w:hint="cs"/>
          <w:rtl/>
        </w:rPr>
      </w:pPr>
    </w:p>
    <w:p w:rsidR="00000000" w:rsidRDefault="00C7506C">
      <w:pPr>
        <w:jc w:val="both"/>
        <w:rPr>
          <w:rFonts w:hint="cs"/>
          <w:rtl/>
        </w:rPr>
      </w:pPr>
      <w:r>
        <w:rPr>
          <w:rFonts w:hint="cs"/>
          <w:rtl/>
        </w:rPr>
        <w:tab/>
        <w:t xml:space="preserve">מדובר פה בהודעה של סיעת "ישראל אחת" על התפלגות שלה ובהתאם לחוק הבחירות לכנסת ולראש הממשלה נדרש אישור של ועדת הכנסת. לפני שוועדת הכנסת נדרשת לאישור, אני  רוצה להביא לידיעת חברי הוועדה ובעיקר לידיעת חברי </w:t>
      </w:r>
      <w:r>
        <w:rPr>
          <w:rFonts w:hint="cs"/>
          <w:rtl/>
        </w:rPr>
        <w:t>הסיעות המתפלגות, לעניין מימון הבחירות שיינתן לסיעות. היום המימון ניתן למפלגות השונות בנפרד, אבל היום זה לפי סעיף 12 לחוק המימון, שמדבר על סיעה שמורכבת ממספר מפלגות ויכולה לקבל את המימון בנפרד. ברגע שתאושר ההתפלגות, המימון יינתן לשתי המפלגות בנפרד...</w:t>
      </w:r>
    </w:p>
    <w:p w:rsidR="00000000" w:rsidRDefault="00C7506C">
      <w:pPr>
        <w:jc w:val="both"/>
        <w:rPr>
          <w:rFonts w:hint="cs"/>
          <w:rtl/>
        </w:rPr>
      </w:pPr>
    </w:p>
    <w:p w:rsidR="00000000" w:rsidRDefault="00C7506C">
      <w:pPr>
        <w:rPr>
          <w:u w:val="single"/>
          <w:rtl/>
        </w:rPr>
      </w:pPr>
      <w:r>
        <w:rPr>
          <w:u w:val="single"/>
          <w:rtl/>
        </w:rPr>
        <w:t>אופיר</w:t>
      </w:r>
      <w:r>
        <w:rPr>
          <w:u w:val="single"/>
          <w:rtl/>
        </w:rPr>
        <w:t xml:space="preserve"> פינס-פז:</w:t>
      </w:r>
    </w:p>
    <w:p w:rsidR="00000000" w:rsidRDefault="00C7506C">
      <w:pPr>
        <w:rPr>
          <w:u w:val="single"/>
          <w:rtl/>
        </w:rPr>
      </w:pPr>
    </w:p>
    <w:p w:rsidR="00000000" w:rsidRDefault="00C7506C">
      <w:pPr>
        <w:jc w:val="both"/>
        <w:rPr>
          <w:rFonts w:hint="cs"/>
          <w:rtl/>
        </w:rPr>
      </w:pPr>
      <w:r>
        <w:rPr>
          <w:rtl/>
        </w:rPr>
        <w:tab/>
      </w:r>
      <w:r>
        <w:rPr>
          <w:rFonts w:hint="cs"/>
          <w:rtl/>
        </w:rPr>
        <w:t xml:space="preserve"> כן, אבל מבחינת הכסף אין שום הבדל.</w:t>
      </w:r>
    </w:p>
    <w:p w:rsidR="00000000" w:rsidRDefault="00C7506C">
      <w:pPr>
        <w:jc w:val="both"/>
        <w:rPr>
          <w:rFonts w:hint="cs"/>
          <w:rtl/>
        </w:rPr>
      </w:pPr>
    </w:p>
    <w:p w:rsidR="00000000" w:rsidRDefault="00C7506C">
      <w:pPr>
        <w:pStyle w:val="5"/>
        <w:rPr>
          <w:rFonts w:hint="cs"/>
          <w:rtl/>
        </w:rPr>
      </w:pPr>
      <w:r>
        <w:rPr>
          <w:rFonts w:hint="cs"/>
          <w:rtl/>
        </w:rPr>
        <w:t>ארבל אסטרחן:</w:t>
      </w:r>
    </w:p>
    <w:p w:rsidR="00000000" w:rsidRDefault="00C7506C">
      <w:pPr>
        <w:jc w:val="both"/>
        <w:rPr>
          <w:rFonts w:hint="cs"/>
          <w:rtl/>
        </w:rPr>
      </w:pPr>
    </w:p>
    <w:p w:rsidR="00000000" w:rsidRDefault="00C7506C">
      <w:pPr>
        <w:jc w:val="both"/>
        <w:rPr>
          <w:rFonts w:hint="cs"/>
          <w:rtl/>
        </w:rPr>
      </w:pPr>
      <w:r>
        <w:rPr>
          <w:rFonts w:hint="cs"/>
          <w:rtl/>
        </w:rPr>
        <w:tab/>
        <w:t>יהיה הבדל כי מוטי משעני נכנס, אבל הכסף שלו הולך היום לעבודה ואחרי ההתפלגות הוא ילך ל"גשר" ואני רוצה להדגיש שגם החובות ילכו ביחד עם קבלת הכסף. זאת אומרת, סיעה שהיום תקבל יותר כסף, גם החוב שלה הי</w:t>
      </w:r>
      <w:r>
        <w:rPr>
          <w:rFonts w:hint="cs"/>
          <w:rtl/>
        </w:rPr>
        <w:t>חסי יגדל וזה אומר שחובה של "ישראל אחת", יגדל.</w:t>
      </w:r>
    </w:p>
    <w:p w:rsidR="00000000" w:rsidRDefault="00C7506C">
      <w:pPr>
        <w:jc w:val="both"/>
        <w:rPr>
          <w:rFonts w:hint="cs"/>
          <w:rtl/>
        </w:rPr>
      </w:pPr>
    </w:p>
    <w:p w:rsidR="00000000" w:rsidRDefault="00C7506C">
      <w:pPr>
        <w:rPr>
          <w:u w:val="single"/>
          <w:rtl/>
        </w:rPr>
      </w:pPr>
      <w:r>
        <w:rPr>
          <w:rFonts w:hint="cs"/>
          <w:u w:val="single"/>
          <w:rtl/>
        </w:rPr>
        <w:t xml:space="preserve">היו"ר </w:t>
      </w:r>
      <w:r>
        <w:rPr>
          <w:u w:val="single"/>
          <w:rtl/>
        </w:rPr>
        <w:t>סאלח טריף:</w:t>
      </w:r>
    </w:p>
    <w:p w:rsidR="00000000" w:rsidRDefault="00C7506C">
      <w:pPr>
        <w:rPr>
          <w:u w:val="single"/>
          <w:rtl/>
        </w:rPr>
      </w:pPr>
    </w:p>
    <w:p w:rsidR="00000000" w:rsidRDefault="00C7506C">
      <w:pPr>
        <w:jc w:val="both"/>
        <w:rPr>
          <w:rFonts w:hint="cs"/>
          <w:rtl/>
        </w:rPr>
      </w:pPr>
      <w:r>
        <w:rPr>
          <w:rtl/>
        </w:rPr>
        <w:tab/>
      </w:r>
      <w:r>
        <w:rPr>
          <w:rFonts w:hint="cs"/>
          <w:rtl/>
        </w:rPr>
        <w:t>רבותי, אני מבקש לאשר את בקשת סיעת "ישראל אחת" להתפלג לשתי סיעות, "גשר" ו"ישראל אחת". מי בעד?</w:t>
      </w:r>
    </w:p>
    <w:p w:rsidR="00000000" w:rsidRDefault="00C7506C">
      <w:pPr>
        <w:jc w:val="both"/>
        <w:rPr>
          <w:rFonts w:hint="cs"/>
          <w:rtl/>
        </w:rPr>
      </w:pPr>
    </w:p>
    <w:p w:rsidR="00000000" w:rsidRDefault="00C7506C">
      <w:pPr>
        <w:jc w:val="center"/>
        <w:rPr>
          <w:rFonts w:hint="cs"/>
          <w:rtl/>
        </w:rPr>
      </w:pPr>
      <w:r>
        <w:rPr>
          <w:rFonts w:hint="cs"/>
          <w:rtl/>
        </w:rPr>
        <w:t xml:space="preserve">בעד </w:t>
      </w:r>
      <w:r>
        <w:rPr>
          <w:rtl/>
        </w:rPr>
        <w:t>–</w:t>
      </w:r>
      <w:r>
        <w:rPr>
          <w:rFonts w:hint="cs"/>
          <w:rtl/>
        </w:rPr>
        <w:t xml:space="preserve"> הרוב</w:t>
      </w:r>
    </w:p>
    <w:p w:rsidR="00000000" w:rsidRDefault="00C7506C">
      <w:pPr>
        <w:jc w:val="center"/>
        <w:rPr>
          <w:rFonts w:hint="cs"/>
          <w:rtl/>
        </w:rPr>
      </w:pPr>
      <w:r>
        <w:rPr>
          <w:rFonts w:hint="cs"/>
          <w:rtl/>
        </w:rPr>
        <w:t xml:space="preserve">נגד </w:t>
      </w:r>
      <w:r>
        <w:rPr>
          <w:rtl/>
        </w:rPr>
        <w:t>–</w:t>
      </w:r>
      <w:r>
        <w:rPr>
          <w:rFonts w:hint="cs"/>
          <w:rtl/>
        </w:rPr>
        <w:t xml:space="preserve"> 1</w:t>
      </w:r>
    </w:p>
    <w:p w:rsidR="00000000" w:rsidRDefault="00C7506C">
      <w:pPr>
        <w:jc w:val="center"/>
        <w:rPr>
          <w:rFonts w:hint="cs"/>
          <w:rtl/>
        </w:rPr>
      </w:pPr>
      <w:r>
        <w:rPr>
          <w:rFonts w:hint="cs"/>
          <w:rtl/>
        </w:rPr>
        <w:t xml:space="preserve">נמנעים </w:t>
      </w:r>
      <w:r>
        <w:rPr>
          <w:rtl/>
        </w:rPr>
        <w:t>–</w:t>
      </w:r>
      <w:r>
        <w:rPr>
          <w:rFonts w:hint="cs"/>
          <w:rtl/>
        </w:rPr>
        <w:t xml:space="preserve"> אין</w:t>
      </w:r>
    </w:p>
    <w:p w:rsidR="00000000" w:rsidRDefault="00C7506C">
      <w:pPr>
        <w:jc w:val="both"/>
        <w:rPr>
          <w:rFonts w:hint="cs"/>
          <w:rtl/>
        </w:rPr>
      </w:pPr>
    </w:p>
    <w:p w:rsidR="00000000" w:rsidRDefault="00C7506C">
      <w:pPr>
        <w:jc w:val="both"/>
        <w:rPr>
          <w:rFonts w:hint="cs"/>
          <w:rtl/>
        </w:rPr>
      </w:pPr>
      <w:r>
        <w:rPr>
          <w:rFonts w:hint="cs"/>
          <w:rtl/>
        </w:rPr>
        <w:tab/>
        <w:t>ברוב גדול אושרה הבקשה. אני מודה לכולם, הישיבה נעולה.</w:t>
      </w:r>
    </w:p>
    <w:p w:rsidR="00000000" w:rsidRDefault="00C7506C">
      <w:pPr>
        <w:jc w:val="both"/>
        <w:rPr>
          <w:rFonts w:hint="cs"/>
          <w:rtl/>
        </w:rPr>
      </w:pPr>
    </w:p>
    <w:p w:rsidR="00000000" w:rsidRDefault="00C7506C">
      <w:pPr>
        <w:jc w:val="both"/>
        <w:rPr>
          <w:rFonts w:hint="cs"/>
          <w:rtl/>
        </w:rPr>
      </w:pPr>
    </w:p>
    <w:p w:rsidR="00000000" w:rsidRDefault="00C7506C">
      <w:pPr>
        <w:jc w:val="both"/>
        <w:rPr>
          <w:rFonts w:hint="cs"/>
          <w:rtl/>
        </w:rPr>
      </w:pPr>
    </w:p>
    <w:p w:rsidR="00000000" w:rsidRDefault="00C7506C">
      <w:pPr>
        <w:jc w:val="both"/>
        <w:rPr>
          <w:rFonts w:hint="cs"/>
          <w:rtl/>
        </w:rPr>
      </w:pPr>
    </w:p>
    <w:p w:rsidR="00000000" w:rsidRDefault="00C7506C">
      <w:pPr>
        <w:jc w:val="both"/>
        <w:rPr>
          <w:rFonts w:hint="cs"/>
          <w:rtl/>
        </w:rPr>
      </w:pPr>
    </w:p>
    <w:p w:rsidR="00000000" w:rsidRDefault="00C7506C">
      <w:pPr>
        <w:jc w:val="both"/>
        <w:rPr>
          <w:rFonts w:hint="cs"/>
          <w:rtl/>
        </w:rPr>
      </w:pPr>
    </w:p>
    <w:p w:rsidR="00000000" w:rsidRDefault="00C7506C">
      <w:pPr>
        <w:jc w:val="both"/>
        <w:rPr>
          <w:rFonts w:hint="cs"/>
          <w:rtl/>
        </w:rPr>
      </w:pPr>
    </w:p>
    <w:p w:rsidR="00000000" w:rsidRDefault="00C7506C">
      <w:pPr>
        <w:jc w:val="both"/>
        <w:rPr>
          <w:rFonts w:hint="cs"/>
          <w:rtl/>
        </w:rPr>
      </w:pPr>
    </w:p>
    <w:p w:rsidR="00000000" w:rsidRDefault="00C7506C">
      <w:pPr>
        <w:jc w:val="both"/>
        <w:rPr>
          <w:u w:val="single"/>
          <w:rtl/>
        </w:rPr>
      </w:pPr>
      <w:r>
        <w:rPr>
          <w:rFonts w:hint="cs"/>
          <w:rtl/>
        </w:rPr>
        <w:t>(</w:t>
      </w:r>
      <w:r>
        <w:rPr>
          <w:rFonts w:hint="cs"/>
          <w:rtl/>
        </w:rPr>
        <w:t>הישיבה ננעלה בשעה 17:10)</w:t>
      </w:r>
    </w:p>
    <w:p w:rsidR="00000000" w:rsidRDefault="00C7506C">
      <w:pPr>
        <w:rPr>
          <w:rFonts w:hint="cs"/>
          <w:rtl/>
        </w:rPr>
      </w:pPr>
      <w:r>
        <w:rPr>
          <w:rtl/>
        </w:rPr>
        <w:tab/>
      </w:r>
    </w:p>
    <w:p w:rsidR="00000000" w:rsidRDefault="00C7506C">
      <w:pPr>
        <w:rPr>
          <w:rFonts w:hint="cs"/>
          <w:rtl/>
        </w:rPr>
      </w:pPr>
      <w:r>
        <w:rPr>
          <w:rFonts w:hint="cs"/>
          <w:rtl/>
        </w:rPr>
        <w:t xml:space="preserve"> </w:t>
      </w:r>
    </w:p>
    <w:p w:rsidR="00000000" w:rsidRDefault="00C7506C">
      <w:pPr>
        <w:rPr>
          <w:u w:val="single"/>
          <w:rtl/>
        </w:rPr>
      </w:pPr>
    </w:p>
    <w:p w:rsidR="00000000" w:rsidRDefault="00C7506C">
      <w:pPr>
        <w:jc w:val="both"/>
        <w:rPr>
          <w:rFonts w:hint="cs"/>
          <w:rtl/>
        </w:rPr>
      </w:pPr>
      <w:r>
        <w:rPr>
          <w:rtl/>
        </w:rPr>
        <w:tab/>
      </w:r>
      <w:r>
        <w:rPr>
          <w:rFonts w:hint="cs"/>
          <w:rtl/>
        </w:rPr>
        <w:t xml:space="preserve"> </w:t>
      </w:r>
    </w:p>
    <w:p w:rsidR="00000000" w:rsidRDefault="00C7506C">
      <w:pPr>
        <w:rPr>
          <w:u w:val="single"/>
          <w:rtl/>
        </w:rPr>
      </w:pPr>
    </w:p>
    <w:p w:rsidR="00000000" w:rsidRDefault="00C7506C">
      <w:pPr>
        <w:rPr>
          <w:rtl/>
        </w:rPr>
      </w:pPr>
      <w:r>
        <w:rPr>
          <w:rtl/>
        </w:rPr>
        <w:tab/>
      </w:r>
    </w:p>
    <w:p w:rsidR="00000000" w:rsidRDefault="00C7506C">
      <w:pPr>
        <w:rPr>
          <w:u w:val="single"/>
          <w:rtl/>
        </w:rPr>
      </w:pPr>
    </w:p>
    <w:p w:rsidR="00000000" w:rsidRDefault="00C7506C">
      <w:pPr>
        <w:jc w:val="both"/>
        <w:rPr>
          <w:rFonts w:hint="cs"/>
          <w:rtl/>
        </w:rPr>
      </w:pPr>
      <w:r>
        <w:rPr>
          <w:rtl/>
        </w:rPr>
        <w:tab/>
      </w:r>
    </w:p>
    <w:p w:rsidR="00000000" w:rsidRDefault="00C7506C">
      <w:pPr>
        <w:pStyle w:val="40"/>
        <w:rPr>
          <w:rFonts w:hint="cs"/>
          <w:u w:val="single"/>
          <w:rtl/>
          <w:lang w:eastAsia="en-US"/>
        </w:rPr>
      </w:pPr>
      <w:r>
        <w:rPr>
          <w:rtl/>
        </w:rPr>
        <w:tab/>
      </w:r>
    </w:p>
    <w:p w:rsidR="00000000" w:rsidRDefault="00C7506C">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7506C">
      <w:r>
        <w:separator/>
      </w:r>
    </w:p>
  </w:endnote>
  <w:endnote w:type="continuationSeparator" w:id="0">
    <w:p w:rsidR="00000000" w:rsidRDefault="00C75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506C">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506C">
    <w:pPr>
      <w:pStyle w:val="a5"/>
      <w:rPr>
        <w:rtl/>
      </w:rPr>
    </w:pPr>
  </w:p>
  <w:p w:rsidR="00000000" w:rsidRDefault="00C7506C">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506C">
    <w:pPr>
      <w:pStyle w:val="a5"/>
      <w:rPr>
        <w:rtl/>
      </w:rPr>
    </w:pPr>
  </w:p>
  <w:p w:rsidR="00000000" w:rsidRDefault="00C7506C">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7506C">
      <w:r>
        <w:separator/>
      </w:r>
    </w:p>
  </w:footnote>
  <w:footnote w:type="continuationSeparator" w:id="0">
    <w:p w:rsidR="00000000" w:rsidRDefault="00C75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506C">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506C">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C7506C">
    <w:pPr>
      <w:pStyle w:val="a4"/>
      <w:ind w:right="360"/>
      <w:rPr>
        <w:rFonts w:hint="cs"/>
        <w:rtl/>
      </w:rPr>
    </w:pPr>
    <w:r>
      <w:rPr>
        <w:rtl/>
      </w:rPr>
      <w:t>ועדת</w:t>
    </w:r>
    <w:r>
      <w:rPr>
        <w:rFonts w:hint="cs"/>
        <w:rtl/>
      </w:rPr>
      <w:t xml:space="preserve"> הכנסת</w:t>
    </w:r>
  </w:p>
  <w:p w:rsidR="00000000" w:rsidRDefault="00C7506C">
    <w:pPr>
      <w:pStyle w:val="a4"/>
      <w:ind w:right="360"/>
      <w:rPr>
        <w:rStyle w:val="a6"/>
        <w:rFonts w:hint="cs"/>
        <w:rtl/>
      </w:rPr>
    </w:pPr>
    <w:r>
      <w:rPr>
        <w:rFonts w:hint="cs"/>
        <w:rtl/>
      </w:rPr>
      <w:t>6.3.01</w:t>
    </w:r>
  </w:p>
  <w:p w:rsidR="00000000" w:rsidRDefault="00C7506C">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7506C">
    <w:pPr>
      <w:pStyle w:val="a4"/>
      <w:rPr>
        <w:rtl/>
      </w:rPr>
    </w:pPr>
  </w:p>
  <w:p w:rsidR="00000000" w:rsidRDefault="00C7506C">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7506C"/>
    <w:rsid w:val="00C750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u w:val="single"/>
      <w:lang w:eastAsia="en-US"/>
    </w:rPr>
  </w:style>
  <w:style w:type="paragraph" w:styleId="20">
    <w:name w:val="heading 2"/>
    <w:basedOn w:val="a"/>
    <w:next w:val="a"/>
    <w:qFormat/>
    <w:pPr>
      <w:keepNext/>
      <w:jc w:val="center"/>
      <w:outlineLvl w:val="1"/>
    </w:pPr>
    <w:rPr>
      <w:b/>
      <w:bCs/>
      <w:u w:val="single"/>
      <w:lang w:eastAsia="en-US"/>
    </w:rPr>
  </w:style>
  <w:style w:type="paragraph" w:styleId="30">
    <w:name w:val="heading 3"/>
    <w:basedOn w:val="a"/>
    <w:next w:val="a"/>
    <w:qFormat/>
    <w:pPr>
      <w:keepNext/>
      <w:jc w:val="center"/>
      <w:outlineLvl w:val="2"/>
    </w:pPr>
    <w:rPr>
      <w:u w:val="single"/>
      <w:lang w:eastAsia="en-US"/>
    </w:rPr>
  </w:style>
  <w:style w:type="paragraph" w:styleId="40">
    <w:name w:val="heading 4"/>
    <w:basedOn w:val="a"/>
    <w:next w:val="a"/>
    <w:qFormat/>
    <w:pPr>
      <w:keepNext/>
      <w:jc w:val="both"/>
      <w:outlineLvl w:val="3"/>
    </w:pPr>
  </w:style>
  <w:style w:type="paragraph" w:styleId="5">
    <w:name w:val="heading 5"/>
    <w:basedOn w:val="a"/>
    <w:next w:val="a"/>
    <w:qFormat/>
    <w:pPr>
      <w:keepNext/>
      <w:jc w:val="both"/>
      <w:outlineLvl w:val="4"/>
    </w:pPr>
    <w:rPr>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1500</Words>
  <Characters>7502</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פרוטוקולים/ועדת הכנסת/3022</vt:lpstr>
    </vt:vector>
  </TitlesOfParts>
  <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הכנסת/3022</dc:title>
  <dc:subject>כנסת 7.3.2001</dc:subject>
  <dc:creator>רויטל יפרח</dc:creator>
  <cp:keywords/>
  <cp:lastModifiedBy>רינה דבורה קדרון</cp:lastModifiedBy>
  <cp:revision>2</cp:revision>
  <cp:lastPrinted>2001-05-01T08:24:00Z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