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46597">
      <w:pPr>
        <w:jc w:val="right"/>
        <w:rPr>
          <w:rtl/>
        </w:rPr>
      </w:pPr>
      <w:bookmarkStart w:id="0" w:name="_GoBack"/>
      <w:bookmarkEnd w:id="0"/>
      <w:r>
        <w:rPr>
          <w:rtl/>
        </w:rPr>
        <w:t>פרוטוקולים/ועדת הכנסת/3232</w:t>
      </w:r>
    </w:p>
    <w:p w:rsidR="00000000" w:rsidRDefault="00B46597">
      <w:pPr>
        <w:jc w:val="right"/>
        <w:rPr>
          <w:rtl/>
        </w:rPr>
      </w:pPr>
      <w:r>
        <w:rPr>
          <w:rtl/>
        </w:rPr>
        <w:tab/>
        <w:t>ירושלים, כ"א בסיון, תשס"א</w:t>
      </w:r>
    </w:p>
    <w:p w:rsidR="00000000" w:rsidRDefault="00B46597">
      <w:pPr>
        <w:jc w:val="right"/>
        <w:rPr>
          <w:rtl/>
          <w:lang w:val="es"/>
        </w:rPr>
      </w:pPr>
      <w:r>
        <w:rPr>
          <w:rtl/>
          <w:lang w:val="es"/>
        </w:rPr>
        <w:t>12 ביוני, 2001</w:t>
      </w:r>
    </w:p>
    <w:p w:rsidR="00000000" w:rsidRDefault="00B46597">
      <w:pPr>
        <w:jc w:val="right"/>
        <w:rPr>
          <w:rtl/>
        </w:rPr>
      </w:pPr>
    </w:p>
    <w:p w:rsidR="00000000" w:rsidRDefault="00B46597">
      <w:pPr>
        <w:rPr>
          <w:rtl/>
        </w:rPr>
      </w:pPr>
      <w:r>
        <w:rPr>
          <w:b/>
          <w:bCs/>
          <w:rtl/>
        </w:rPr>
        <w:t>הכנסת החמש-עשרה</w:t>
      </w:r>
      <w:r>
        <w:rPr>
          <w:b/>
          <w:bCs/>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B46597">
      <w:pPr>
        <w:rPr>
          <w:rFonts w:hint="cs"/>
          <w:b/>
          <w:bCs/>
          <w:rtl/>
        </w:rPr>
      </w:pPr>
      <w:r>
        <w:rPr>
          <w:b/>
          <w:bCs/>
          <w:rtl/>
        </w:rPr>
        <w:t>מושב ש</w:t>
      </w:r>
      <w:r>
        <w:rPr>
          <w:rFonts w:hint="cs"/>
          <w:b/>
          <w:bCs/>
          <w:rtl/>
        </w:rPr>
        <w:t>לישי</w:t>
      </w:r>
    </w:p>
    <w:p w:rsidR="00000000" w:rsidRDefault="00B46597">
      <w:pPr>
        <w:rPr>
          <w:b/>
          <w:bCs/>
          <w:rtl/>
        </w:rPr>
      </w:pPr>
    </w:p>
    <w:p w:rsidR="00000000" w:rsidRDefault="00B46597">
      <w:pPr>
        <w:rPr>
          <w:b/>
          <w:bCs/>
          <w:rtl/>
        </w:rPr>
      </w:pPr>
    </w:p>
    <w:p w:rsidR="00000000" w:rsidRDefault="00B46597">
      <w:pPr>
        <w:rPr>
          <w:b/>
          <w:bCs/>
          <w:rtl/>
        </w:rPr>
      </w:pPr>
    </w:p>
    <w:p w:rsidR="00000000" w:rsidRDefault="00B46597">
      <w:pPr>
        <w:rPr>
          <w:b/>
          <w:bCs/>
          <w:rtl/>
        </w:rPr>
      </w:pPr>
    </w:p>
    <w:p w:rsidR="00000000" w:rsidRDefault="00B46597">
      <w:pPr>
        <w:pStyle w:val="10"/>
        <w:rPr>
          <w:rFonts w:hint="cs"/>
          <w:rtl/>
        </w:rPr>
      </w:pPr>
      <w:r>
        <w:rPr>
          <w:rtl/>
        </w:rPr>
        <w:t>פרוטוקול מס'</w:t>
      </w:r>
      <w:r>
        <w:rPr>
          <w:rFonts w:hint="cs"/>
          <w:rtl/>
        </w:rPr>
        <w:t xml:space="preserve"> 198</w:t>
      </w:r>
    </w:p>
    <w:p w:rsidR="00000000" w:rsidRDefault="00B46597">
      <w:pPr>
        <w:pStyle w:val="40"/>
        <w:rPr>
          <w:rFonts w:hint="cs"/>
          <w:rtl/>
        </w:rPr>
      </w:pPr>
      <w:r>
        <w:rPr>
          <w:rFonts w:hint="cs"/>
          <w:rtl/>
        </w:rPr>
        <w:t>מישיבת ועדת הכנסת</w:t>
      </w:r>
    </w:p>
    <w:p w:rsidR="00000000" w:rsidRDefault="00B46597">
      <w:pPr>
        <w:pStyle w:val="5"/>
        <w:rPr>
          <w:rFonts w:hint="cs"/>
          <w:rtl/>
        </w:rPr>
      </w:pPr>
      <w:r>
        <w:rPr>
          <w:rFonts w:hint="cs"/>
          <w:rtl/>
        </w:rPr>
        <w:t>יום שני, כ' בסיוון התשס"א (11 ביוני 2001), בשעה 11:30</w:t>
      </w:r>
    </w:p>
    <w:p w:rsidR="00000000" w:rsidRDefault="00B46597">
      <w:pPr>
        <w:rPr>
          <w:b/>
          <w:bCs/>
          <w:rtl/>
        </w:rPr>
      </w:pPr>
    </w:p>
    <w:p w:rsidR="00000000" w:rsidRDefault="00B46597">
      <w:pPr>
        <w:rPr>
          <w:rtl/>
        </w:rPr>
      </w:pPr>
    </w:p>
    <w:p w:rsidR="00000000" w:rsidRDefault="00B46597">
      <w:pPr>
        <w:rPr>
          <w:rtl/>
        </w:rPr>
      </w:pPr>
    </w:p>
    <w:p w:rsidR="00000000" w:rsidRDefault="00B46597">
      <w:pPr>
        <w:rPr>
          <w:rtl/>
        </w:rPr>
      </w:pPr>
    </w:p>
    <w:p w:rsidR="00000000" w:rsidRDefault="00B46597">
      <w:pPr>
        <w:rPr>
          <w:b/>
          <w:bCs/>
          <w:u w:val="single"/>
          <w:rtl/>
        </w:rPr>
      </w:pPr>
      <w:r>
        <w:rPr>
          <w:b/>
          <w:bCs/>
          <w:u w:val="single"/>
          <w:rtl/>
        </w:rPr>
        <w:t>נכחו:</w:t>
      </w:r>
    </w:p>
    <w:p w:rsidR="00000000" w:rsidRDefault="00B46597">
      <w:pPr>
        <w:rPr>
          <w:b/>
          <w:bCs/>
          <w:u w:val="single"/>
          <w:rtl/>
        </w:rPr>
      </w:pPr>
    </w:p>
    <w:p w:rsidR="00000000" w:rsidRDefault="00B46597">
      <w:pPr>
        <w:rPr>
          <w:rtl/>
        </w:rPr>
      </w:pPr>
      <w:r>
        <w:rPr>
          <w:b/>
          <w:bCs/>
          <w:u w:val="single"/>
          <w:rtl/>
        </w:rPr>
        <w:t>חברי הוועדה</w:t>
      </w:r>
      <w:r>
        <w:rPr>
          <w:rtl/>
        </w:rPr>
        <w:t>:</w:t>
      </w:r>
    </w:p>
    <w:p w:rsidR="00000000" w:rsidRDefault="00B46597">
      <w:pPr>
        <w:rPr>
          <w:rFonts w:hint="cs"/>
          <w:rtl/>
        </w:rPr>
      </w:pPr>
    </w:p>
    <w:p w:rsidR="00000000" w:rsidRDefault="00B46597">
      <w:pPr>
        <w:jc w:val="both"/>
        <w:rPr>
          <w:rFonts w:hint="cs"/>
          <w:rtl/>
        </w:rPr>
      </w:pPr>
      <w:r>
        <w:rPr>
          <w:rFonts w:hint="cs"/>
          <w:rtl/>
        </w:rPr>
        <w:t>היו"ר יוסי כץ</w:t>
      </w:r>
    </w:p>
    <w:p w:rsidR="00000000" w:rsidRDefault="00B46597">
      <w:pPr>
        <w:jc w:val="both"/>
        <w:rPr>
          <w:rFonts w:hint="cs"/>
          <w:rtl/>
        </w:rPr>
      </w:pPr>
      <w:r>
        <w:rPr>
          <w:rFonts w:hint="cs"/>
          <w:rtl/>
        </w:rPr>
        <w:t>משה ג</w:t>
      </w:r>
      <w:r>
        <w:rPr>
          <w:rFonts w:hint="cs"/>
          <w:rtl/>
        </w:rPr>
        <w:t>פני</w:t>
      </w:r>
    </w:p>
    <w:p w:rsidR="00000000" w:rsidRDefault="00B46597">
      <w:pPr>
        <w:jc w:val="both"/>
        <w:rPr>
          <w:rFonts w:hint="cs"/>
          <w:rtl/>
        </w:rPr>
      </w:pPr>
      <w:r>
        <w:rPr>
          <w:rFonts w:hint="cs"/>
          <w:rtl/>
        </w:rPr>
        <w:t>אליעזר זנדברג</w:t>
      </w:r>
    </w:p>
    <w:p w:rsidR="00000000" w:rsidRDefault="00B46597">
      <w:pPr>
        <w:jc w:val="both"/>
        <w:rPr>
          <w:rFonts w:hint="cs"/>
          <w:rtl/>
        </w:rPr>
      </w:pPr>
      <w:r>
        <w:rPr>
          <w:rFonts w:hint="cs"/>
          <w:rtl/>
        </w:rPr>
        <w:t>אמנון כהן</w:t>
      </w:r>
    </w:p>
    <w:p w:rsidR="00000000" w:rsidRDefault="00B46597">
      <w:pPr>
        <w:jc w:val="both"/>
        <w:rPr>
          <w:rFonts w:hint="cs"/>
          <w:rtl/>
        </w:rPr>
      </w:pPr>
      <w:r>
        <w:rPr>
          <w:rFonts w:hint="cs"/>
          <w:rtl/>
        </w:rPr>
        <w:t>סופה לנדבר</w:t>
      </w:r>
    </w:p>
    <w:p w:rsidR="00000000" w:rsidRDefault="00B46597">
      <w:pPr>
        <w:jc w:val="both"/>
        <w:rPr>
          <w:rFonts w:hint="cs"/>
          <w:rtl/>
        </w:rPr>
      </w:pPr>
      <w:r>
        <w:rPr>
          <w:rFonts w:hint="cs"/>
          <w:rtl/>
        </w:rPr>
        <w:t>מרינה סולודקין</w:t>
      </w:r>
    </w:p>
    <w:p w:rsidR="00000000" w:rsidRDefault="00B46597">
      <w:pPr>
        <w:jc w:val="both"/>
        <w:rPr>
          <w:rFonts w:hint="cs"/>
          <w:rtl/>
        </w:rPr>
      </w:pPr>
    </w:p>
    <w:p w:rsidR="00000000" w:rsidRDefault="00B46597">
      <w:pPr>
        <w:jc w:val="both"/>
        <w:rPr>
          <w:rFonts w:hint="cs"/>
          <w:rtl/>
        </w:rPr>
      </w:pPr>
      <w:r>
        <w:rPr>
          <w:rFonts w:hint="cs"/>
          <w:rtl/>
        </w:rPr>
        <w:t xml:space="preserve">מיכאל איתן </w:t>
      </w:r>
    </w:p>
    <w:p w:rsidR="00000000" w:rsidRDefault="00B46597">
      <w:pPr>
        <w:jc w:val="both"/>
        <w:rPr>
          <w:rFonts w:hint="cs"/>
          <w:rtl/>
        </w:rPr>
      </w:pPr>
      <w:r>
        <w:rPr>
          <w:rFonts w:hint="cs"/>
          <w:rtl/>
        </w:rPr>
        <w:t>נחמה רונן</w:t>
      </w:r>
    </w:p>
    <w:p w:rsidR="00000000" w:rsidRDefault="00B46597">
      <w:pPr>
        <w:jc w:val="both"/>
        <w:rPr>
          <w:rFonts w:hint="cs"/>
          <w:rtl/>
        </w:rPr>
      </w:pPr>
    </w:p>
    <w:p w:rsidR="00000000" w:rsidRDefault="00B46597">
      <w:pPr>
        <w:rPr>
          <w:rtl/>
        </w:rPr>
      </w:pPr>
    </w:p>
    <w:p w:rsidR="00000000" w:rsidRDefault="00B46597">
      <w:pPr>
        <w:rPr>
          <w:rtl/>
        </w:rPr>
      </w:pPr>
      <w:r>
        <w:rPr>
          <w:b/>
          <w:bCs/>
          <w:u w:val="single"/>
          <w:rtl/>
        </w:rPr>
        <w:t>מוזמנים</w:t>
      </w:r>
      <w:r>
        <w:rPr>
          <w:rtl/>
        </w:rPr>
        <w:t>:</w:t>
      </w:r>
      <w:r>
        <w:rPr>
          <w:rtl/>
        </w:rPr>
        <w:tab/>
      </w:r>
    </w:p>
    <w:p w:rsidR="00000000" w:rsidRDefault="00B46597">
      <w:pPr>
        <w:rPr>
          <w:rtl/>
        </w:rPr>
      </w:pPr>
    </w:p>
    <w:p w:rsidR="00000000" w:rsidRDefault="00B46597">
      <w:pPr>
        <w:rPr>
          <w:rFonts w:hint="cs"/>
          <w:rtl/>
        </w:rPr>
      </w:pPr>
      <w:r>
        <w:rPr>
          <w:rFonts w:hint="cs"/>
          <w:rtl/>
        </w:rPr>
        <w:t>אריה האן</w:t>
      </w:r>
      <w:r>
        <w:rPr>
          <w:rFonts w:hint="cs"/>
          <w:rtl/>
        </w:rPr>
        <w:tab/>
      </w:r>
      <w:r>
        <w:rPr>
          <w:rFonts w:hint="cs"/>
          <w:rtl/>
        </w:rPr>
        <w:tab/>
        <w:t>- מזכיר הכנסת</w:t>
      </w:r>
    </w:p>
    <w:p w:rsidR="00000000" w:rsidRDefault="00B46597">
      <w:pPr>
        <w:rPr>
          <w:rFonts w:hint="cs"/>
          <w:rtl/>
        </w:rPr>
      </w:pPr>
      <w:r>
        <w:rPr>
          <w:rFonts w:hint="cs"/>
          <w:rtl/>
        </w:rPr>
        <w:t>דוד לב</w:t>
      </w:r>
      <w:r>
        <w:rPr>
          <w:rFonts w:hint="cs"/>
          <w:rtl/>
        </w:rPr>
        <w:tab/>
      </w:r>
      <w:r>
        <w:rPr>
          <w:rFonts w:hint="cs"/>
          <w:rtl/>
        </w:rPr>
        <w:tab/>
        <w:t>- סגן מזכיר הכנסת</w:t>
      </w:r>
    </w:p>
    <w:p w:rsidR="00000000" w:rsidRDefault="00B46597">
      <w:pPr>
        <w:rPr>
          <w:rFonts w:hint="cs"/>
          <w:rtl/>
        </w:rPr>
      </w:pPr>
      <w:r>
        <w:rPr>
          <w:rFonts w:hint="cs"/>
          <w:rtl/>
        </w:rPr>
        <w:t>רותי קפלן</w:t>
      </w:r>
      <w:r>
        <w:rPr>
          <w:rFonts w:hint="cs"/>
          <w:rtl/>
        </w:rPr>
        <w:tab/>
      </w:r>
      <w:r>
        <w:rPr>
          <w:rFonts w:hint="cs"/>
          <w:rtl/>
        </w:rPr>
        <w:tab/>
        <w:t>- סגנית מזכיר הכנסת</w:t>
      </w:r>
    </w:p>
    <w:p w:rsidR="00000000" w:rsidRDefault="00B46597">
      <w:pPr>
        <w:rPr>
          <w:rFonts w:hint="cs"/>
          <w:rtl/>
        </w:rPr>
      </w:pPr>
    </w:p>
    <w:p w:rsidR="00000000" w:rsidRDefault="00B46597">
      <w:pPr>
        <w:rPr>
          <w:rFonts w:hint="cs"/>
          <w:rtl/>
        </w:rPr>
      </w:pPr>
    </w:p>
    <w:p w:rsidR="00000000" w:rsidRDefault="00B46597">
      <w:pPr>
        <w:rPr>
          <w:rFonts w:hint="cs"/>
          <w:rtl/>
        </w:rPr>
      </w:pPr>
    </w:p>
    <w:p w:rsidR="00000000" w:rsidRDefault="00B46597">
      <w:pPr>
        <w:rPr>
          <w:rFonts w:hint="cs"/>
          <w:rtl/>
        </w:rPr>
      </w:pPr>
    </w:p>
    <w:p w:rsidR="00000000" w:rsidRDefault="00B46597">
      <w:pPr>
        <w:rPr>
          <w:rFonts w:hint="cs"/>
          <w:rtl/>
        </w:rPr>
      </w:pPr>
      <w:r>
        <w:rPr>
          <w:b/>
          <w:bCs/>
          <w:u w:val="single"/>
          <w:rtl/>
        </w:rPr>
        <w:t>יוע</w:t>
      </w:r>
      <w:r>
        <w:rPr>
          <w:rFonts w:hint="cs"/>
          <w:b/>
          <w:bCs/>
          <w:u w:val="single"/>
          <w:rtl/>
        </w:rPr>
        <w:t>צות</w:t>
      </w:r>
      <w:r>
        <w:rPr>
          <w:b/>
          <w:bCs/>
          <w:u w:val="single"/>
          <w:rtl/>
        </w:rPr>
        <w:t xml:space="preserve"> משפטי</w:t>
      </w:r>
      <w:r>
        <w:rPr>
          <w:rFonts w:hint="cs"/>
          <w:b/>
          <w:bCs/>
          <w:u w:val="single"/>
          <w:rtl/>
        </w:rPr>
        <w:t>ות</w:t>
      </w:r>
      <w:r>
        <w:rPr>
          <w:rtl/>
        </w:rPr>
        <w:t>:</w:t>
      </w:r>
      <w:r>
        <w:rPr>
          <w:rtl/>
        </w:rPr>
        <w:tab/>
      </w:r>
      <w:r>
        <w:rPr>
          <w:rFonts w:hint="cs"/>
          <w:rtl/>
        </w:rPr>
        <w:t xml:space="preserve">    אנה שניידר</w:t>
      </w:r>
    </w:p>
    <w:p w:rsidR="00000000" w:rsidRDefault="00B46597">
      <w:pPr>
        <w:rPr>
          <w:rFonts w:hint="cs"/>
          <w:rtl/>
        </w:rPr>
      </w:pPr>
      <w:r>
        <w:rPr>
          <w:rFonts w:hint="cs"/>
          <w:rtl/>
        </w:rPr>
        <w:t xml:space="preserve">                                    ארבל אסטרחן</w:t>
      </w:r>
    </w:p>
    <w:p w:rsidR="00000000" w:rsidRDefault="00B46597">
      <w:pPr>
        <w:rPr>
          <w:rtl/>
        </w:rPr>
      </w:pPr>
    </w:p>
    <w:p w:rsidR="00000000" w:rsidRDefault="00B46597">
      <w:pPr>
        <w:rPr>
          <w:rFonts w:hint="cs"/>
          <w:b/>
          <w:bCs/>
          <w:u w:val="single"/>
          <w:rtl/>
        </w:rPr>
      </w:pPr>
      <w:r>
        <w:rPr>
          <w:b/>
          <w:bCs/>
          <w:u w:val="single"/>
          <w:rtl/>
        </w:rPr>
        <w:t>מ</w:t>
      </w:r>
      <w:r>
        <w:rPr>
          <w:b/>
          <w:bCs/>
          <w:u w:val="single"/>
          <w:rtl/>
        </w:rPr>
        <w:t>נהלת הוועדה</w:t>
      </w:r>
      <w:r>
        <w:rPr>
          <w:rtl/>
        </w:rPr>
        <w:t>:</w:t>
      </w:r>
      <w:r>
        <w:rPr>
          <w:rFonts w:hint="cs"/>
          <w:rtl/>
        </w:rPr>
        <w:t xml:space="preserve">           אתי בן-יוסף</w:t>
      </w:r>
    </w:p>
    <w:p w:rsidR="00000000" w:rsidRDefault="00B46597">
      <w:pPr>
        <w:rPr>
          <w:rFonts w:hint="cs"/>
          <w:b/>
          <w:bCs/>
          <w:u w:val="single"/>
          <w:rtl/>
        </w:rPr>
      </w:pPr>
    </w:p>
    <w:p w:rsidR="00000000" w:rsidRDefault="00B46597">
      <w:pPr>
        <w:rPr>
          <w:rFonts w:hint="cs"/>
          <w:b/>
          <w:bCs/>
          <w:u w:val="single"/>
          <w:rtl/>
        </w:rPr>
      </w:pPr>
    </w:p>
    <w:p w:rsidR="00000000" w:rsidRDefault="00B46597">
      <w:pPr>
        <w:rPr>
          <w:rFonts w:hint="cs"/>
          <w:rtl/>
        </w:rPr>
      </w:pPr>
      <w:r>
        <w:rPr>
          <w:b/>
          <w:bCs/>
          <w:u w:val="single"/>
          <w:rtl/>
        </w:rPr>
        <w:t>קצרנית</w:t>
      </w:r>
      <w:r>
        <w:rPr>
          <w:rtl/>
        </w:rPr>
        <w:t>:</w:t>
      </w:r>
      <w:r>
        <w:rPr>
          <w:rFonts w:hint="cs"/>
          <w:rtl/>
        </w:rPr>
        <w:t xml:space="preserve">                        שלומית כהן</w:t>
      </w:r>
    </w:p>
    <w:p w:rsidR="00000000" w:rsidRDefault="00B46597">
      <w:pPr>
        <w:rPr>
          <w:rtl/>
        </w:rPr>
      </w:pPr>
    </w:p>
    <w:p w:rsidR="00000000" w:rsidRDefault="00B46597">
      <w:pPr>
        <w:rPr>
          <w:rtl/>
        </w:rPr>
      </w:pPr>
    </w:p>
    <w:p w:rsidR="00000000" w:rsidRDefault="00B46597">
      <w:pPr>
        <w:rPr>
          <w:rtl/>
        </w:rPr>
      </w:pPr>
    </w:p>
    <w:p w:rsidR="00000000" w:rsidRDefault="00B46597">
      <w:pPr>
        <w:rPr>
          <w:rFonts w:hint="cs"/>
          <w:rtl/>
        </w:rPr>
      </w:pPr>
      <w:r>
        <w:rPr>
          <w:b/>
          <w:bCs/>
          <w:u w:val="single"/>
          <w:rtl/>
        </w:rPr>
        <w:t>סדר היום:</w:t>
      </w:r>
      <w:r>
        <w:rPr>
          <w:rFonts w:hint="cs"/>
          <w:rtl/>
        </w:rPr>
        <w:t xml:space="preserve">  </w:t>
      </w:r>
    </w:p>
    <w:p w:rsidR="00000000" w:rsidRDefault="00B46597">
      <w:pPr>
        <w:rPr>
          <w:rFonts w:hint="cs"/>
          <w:rtl/>
        </w:rPr>
      </w:pPr>
    </w:p>
    <w:p w:rsidR="00000000" w:rsidRDefault="00B46597">
      <w:pPr>
        <w:rPr>
          <w:rFonts w:hint="cs"/>
          <w:rtl/>
        </w:rPr>
      </w:pPr>
      <w:r>
        <w:rPr>
          <w:rFonts w:hint="cs"/>
          <w:rtl/>
        </w:rPr>
        <w:t>1.   קביעת ממלא-מקום ליושב-ראש הכנסת בתקופת היעדרותו מן הארץ.</w:t>
      </w:r>
    </w:p>
    <w:p w:rsidR="00000000" w:rsidRDefault="00B46597">
      <w:pPr>
        <w:rPr>
          <w:rFonts w:hint="cs"/>
          <w:rtl/>
        </w:rPr>
      </w:pPr>
      <w:r>
        <w:rPr>
          <w:rFonts w:hint="cs"/>
          <w:rtl/>
        </w:rPr>
        <w:t>2.  בקשת יושב-ראש סיעת העבודה-מימד לחילופין בראשות ועדת המשנה לפניות הציבור.</w:t>
      </w:r>
    </w:p>
    <w:p w:rsidR="00000000" w:rsidRDefault="00B46597">
      <w:pPr>
        <w:rPr>
          <w:rFonts w:hint="cs"/>
          <w:rtl/>
        </w:rPr>
      </w:pPr>
      <w:r>
        <w:rPr>
          <w:rFonts w:hint="cs"/>
          <w:rtl/>
        </w:rPr>
        <w:t>3. המלצה למינוי יושב-ר</w:t>
      </w:r>
      <w:r>
        <w:rPr>
          <w:rFonts w:hint="cs"/>
          <w:rtl/>
        </w:rPr>
        <w:t>אש לוועדה המיוחדת לעניין הצעת חוק שירות הביטחון (דחיית</w:t>
      </w:r>
    </w:p>
    <w:p w:rsidR="00000000" w:rsidRDefault="00B46597">
      <w:pPr>
        <w:rPr>
          <w:rFonts w:hint="cs"/>
          <w:rtl/>
        </w:rPr>
      </w:pPr>
      <w:r>
        <w:rPr>
          <w:rFonts w:hint="cs"/>
          <w:rtl/>
        </w:rPr>
        <w:t xml:space="preserve">     שירות לתלמידי ישיבות שתורתם אומנותם)(הוראת שעה).</w:t>
      </w:r>
    </w:p>
    <w:p w:rsidR="00000000" w:rsidRDefault="00B46597">
      <w:pPr>
        <w:rPr>
          <w:rFonts w:hint="cs"/>
          <w:rtl/>
        </w:rPr>
      </w:pPr>
      <w:r>
        <w:rPr>
          <w:rtl/>
        </w:rPr>
        <w:br w:type="page"/>
      </w:r>
    </w:p>
    <w:p w:rsidR="00000000" w:rsidRDefault="00B46597">
      <w:pPr>
        <w:pStyle w:val="7"/>
        <w:rPr>
          <w:rFonts w:hint="cs"/>
          <w:rtl/>
        </w:rPr>
      </w:pPr>
      <w:r>
        <w:rPr>
          <w:rFonts w:hint="cs"/>
          <w:rtl/>
        </w:rPr>
        <w:t>1.   קביעת ממלא-מקום ליושב-ראש הכנסת בתקופת היעדרותו מן הארץ</w:t>
      </w:r>
    </w:p>
    <w:p w:rsidR="00000000" w:rsidRDefault="00B46597">
      <w:pPr>
        <w:jc w:val="center"/>
        <w:rPr>
          <w:rFonts w:hint="cs"/>
          <w:b/>
          <w:bCs/>
          <w:u w:val="single"/>
          <w:rtl/>
        </w:rPr>
      </w:pPr>
    </w:p>
    <w:p w:rsidR="00000000" w:rsidRDefault="00B46597">
      <w:pPr>
        <w:rPr>
          <w:rFonts w:hint="cs"/>
          <w:rtl/>
        </w:rPr>
      </w:pPr>
      <w:r>
        <w:rPr>
          <w:rFonts w:hint="cs"/>
          <w:u w:val="single"/>
          <w:rtl/>
        </w:rPr>
        <w:t>היו"ר יוסי כץ:</w:t>
      </w:r>
    </w:p>
    <w:p w:rsidR="00000000" w:rsidRDefault="00B46597">
      <w:pPr>
        <w:rPr>
          <w:rFonts w:hint="cs"/>
          <w:rtl/>
        </w:rPr>
      </w:pPr>
    </w:p>
    <w:p w:rsidR="00000000" w:rsidRDefault="00B46597">
      <w:pPr>
        <w:jc w:val="both"/>
        <w:rPr>
          <w:rFonts w:hint="cs"/>
          <w:rtl/>
        </w:rPr>
      </w:pPr>
      <w:r>
        <w:rPr>
          <w:rFonts w:hint="cs"/>
          <w:rtl/>
        </w:rPr>
        <w:tab/>
        <w:t xml:space="preserve"> אני פותח את ישיבת הוועדה.</w:t>
      </w:r>
    </w:p>
    <w:p w:rsidR="00000000" w:rsidRDefault="00B46597">
      <w:pPr>
        <w:jc w:val="both"/>
        <w:rPr>
          <w:rFonts w:hint="cs"/>
          <w:rtl/>
        </w:rPr>
      </w:pPr>
    </w:p>
    <w:p w:rsidR="00000000" w:rsidRDefault="00B46597">
      <w:pPr>
        <w:jc w:val="both"/>
        <w:rPr>
          <w:rFonts w:hint="cs"/>
          <w:rtl/>
        </w:rPr>
      </w:pPr>
      <w:r>
        <w:rPr>
          <w:rFonts w:hint="cs"/>
          <w:rtl/>
        </w:rPr>
        <w:tab/>
        <w:t>יושב-ראש הכנסת, חבר-הכנסת אברהם בורג,</w:t>
      </w:r>
      <w:r>
        <w:rPr>
          <w:rFonts w:hint="cs"/>
          <w:rtl/>
        </w:rPr>
        <w:t xml:space="preserve"> ייעדר מן הארץ בשליחות ממלכתית, מיום כ"ז בסיוון התשס"א, 18 ביוני 2001, עד יום ג' בתמוז התשס"א, 24 ביוני 2001. ועדת הכנסת מתבקשת לקבוע ממלא-מקום ליושב-ראש הכנסת לתקופת הזאת. </w:t>
      </w:r>
    </w:p>
    <w:p w:rsidR="00000000" w:rsidRDefault="00B46597">
      <w:pPr>
        <w:jc w:val="both"/>
        <w:rPr>
          <w:rFonts w:hint="cs"/>
          <w:rtl/>
        </w:rPr>
      </w:pPr>
    </w:p>
    <w:p w:rsidR="00000000" w:rsidRDefault="00B46597">
      <w:pPr>
        <w:jc w:val="both"/>
        <w:rPr>
          <w:rFonts w:hint="cs"/>
          <w:rtl/>
        </w:rPr>
      </w:pPr>
      <w:r>
        <w:rPr>
          <w:rFonts w:hint="cs"/>
          <w:rtl/>
        </w:rPr>
        <w:tab/>
        <w:t xml:space="preserve">המלצת היושב-ראש </w:t>
      </w:r>
      <w:r>
        <w:rPr>
          <w:rtl/>
        </w:rPr>
        <w:t>–</w:t>
      </w:r>
      <w:r>
        <w:rPr>
          <w:rFonts w:hint="cs"/>
          <w:rtl/>
        </w:rPr>
        <w:t xml:space="preserve"> סגן יושב-ראש הכנסת, חבר הכנסת נואף מסאלחה. </w:t>
      </w:r>
    </w:p>
    <w:p w:rsidR="00000000" w:rsidRDefault="00B46597">
      <w:pPr>
        <w:jc w:val="both"/>
        <w:rPr>
          <w:rFonts w:hint="cs"/>
          <w:rtl/>
        </w:rPr>
      </w:pPr>
    </w:p>
    <w:p w:rsidR="00000000" w:rsidRDefault="00B46597">
      <w:pPr>
        <w:jc w:val="both"/>
        <w:rPr>
          <w:rFonts w:hint="cs"/>
          <w:rtl/>
        </w:rPr>
      </w:pPr>
      <w:r>
        <w:rPr>
          <w:rFonts w:hint="cs"/>
          <w:rtl/>
        </w:rPr>
        <w:tab/>
        <w:t>מי בעד אישור הבק</w:t>
      </w:r>
      <w:r>
        <w:rPr>
          <w:rFonts w:hint="cs"/>
          <w:rtl/>
        </w:rPr>
        <w:t>שה? מי נגד?</w:t>
      </w:r>
    </w:p>
    <w:p w:rsidR="00000000" w:rsidRDefault="00B46597">
      <w:pPr>
        <w:jc w:val="both"/>
        <w:rPr>
          <w:rFonts w:hint="cs"/>
          <w:rtl/>
        </w:rPr>
      </w:pPr>
    </w:p>
    <w:p w:rsidR="00000000" w:rsidRDefault="00B46597">
      <w:pPr>
        <w:jc w:val="center"/>
        <w:rPr>
          <w:rFonts w:hint="cs"/>
          <w:rtl/>
        </w:rPr>
      </w:pPr>
      <w:r>
        <w:rPr>
          <w:rFonts w:hint="cs"/>
          <w:rtl/>
        </w:rPr>
        <w:t>ה צ ב ע ה</w:t>
      </w:r>
    </w:p>
    <w:p w:rsidR="00000000" w:rsidRDefault="00B46597">
      <w:pPr>
        <w:jc w:val="center"/>
        <w:rPr>
          <w:rFonts w:hint="cs"/>
          <w:rtl/>
        </w:rPr>
      </w:pPr>
      <w:r>
        <w:rPr>
          <w:rFonts w:hint="cs"/>
          <w:rtl/>
        </w:rPr>
        <w:t xml:space="preserve">בעד </w:t>
      </w:r>
      <w:r>
        <w:rPr>
          <w:rtl/>
        </w:rPr>
        <w:t>–</w:t>
      </w:r>
      <w:r>
        <w:rPr>
          <w:rFonts w:hint="cs"/>
          <w:rtl/>
        </w:rPr>
        <w:t xml:space="preserve"> רוב</w:t>
      </w:r>
    </w:p>
    <w:p w:rsidR="00000000" w:rsidRDefault="00B46597">
      <w:pPr>
        <w:jc w:val="center"/>
        <w:rPr>
          <w:rFonts w:hint="cs"/>
          <w:rtl/>
        </w:rPr>
      </w:pPr>
      <w:r>
        <w:rPr>
          <w:rFonts w:hint="cs"/>
          <w:rtl/>
        </w:rPr>
        <w:t xml:space="preserve">נגד </w:t>
      </w:r>
      <w:r>
        <w:rPr>
          <w:rtl/>
        </w:rPr>
        <w:t>–</w:t>
      </w:r>
      <w:r>
        <w:rPr>
          <w:rFonts w:hint="cs"/>
          <w:rtl/>
        </w:rPr>
        <w:t xml:space="preserve"> איו</w:t>
      </w:r>
    </w:p>
    <w:p w:rsidR="00000000" w:rsidRDefault="00B46597">
      <w:pPr>
        <w:jc w:val="both"/>
        <w:rPr>
          <w:rFonts w:hint="cs"/>
          <w:rtl/>
        </w:rPr>
      </w:pPr>
    </w:p>
    <w:p w:rsidR="00000000" w:rsidRDefault="00B46597">
      <w:pPr>
        <w:rPr>
          <w:rFonts w:hint="cs"/>
          <w:rtl/>
        </w:rPr>
      </w:pPr>
      <w:r>
        <w:rPr>
          <w:rFonts w:hint="cs"/>
          <w:u w:val="single"/>
          <w:rtl/>
        </w:rPr>
        <w:t>היו"ר יוסי כץ:</w:t>
      </w:r>
    </w:p>
    <w:p w:rsidR="00000000" w:rsidRDefault="00B46597">
      <w:pPr>
        <w:rPr>
          <w:rFonts w:hint="cs"/>
          <w:rtl/>
        </w:rPr>
      </w:pPr>
    </w:p>
    <w:p w:rsidR="00000000" w:rsidRDefault="00B46597">
      <w:pPr>
        <w:jc w:val="both"/>
        <w:rPr>
          <w:rFonts w:hint="cs"/>
          <w:rtl/>
        </w:rPr>
      </w:pPr>
      <w:r>
        <w:rPr>
          <w:rFonts w:hint="cs"/>
          <w:rtl/>
        </w:rPr>
        <w:tab/>
        <w:t>הבקשה אושרה.</w:t>
      </w:r>
    </w:p>
    <w:p w:rsidR="00000000" w:rsidRDefault="00B46597">
      <w:pPr>
        <w:jc w:val="both"/>
        <w:rPr>
          <w:rFonts w:hint="cs"/>
          <w:rtl/>
        </w:rPr>
      </w:pPr>
    </w:p>
    <w:p w:rsidR="00000000" w:rsidRDefault="00B46597">
      <w:pPr>
        <w:jc w:val="both"/>
        <w:rPr>
          <w:rFonts w:hint="cs"/>
          <w:rtl/>
        </w:rPr>
      </w:pPr>
    </w:p>
    <w:p w:rsidR="00000000" w:rsidRDefault="00B46597">
      <w:pPr>
        <w:jc w:val="both"/>
        <w:rPr>
          <w:rFonts w:hint="cs"/>
          <w:rtl/>
        </w:rPr>
      </w:pPr>
      <w:r>
        <w:rPr>
          <w:rtl/>
        </w:rPr>
        <w:br w:type="page"/>
      </w:r>
    </w:p>
    <w:p w:rsidR="00000000" w:rsidRDefault="00B46597">
      <w:pPr>
        <w:pStyle w:val="6"/>
        <w:rPr>
          <w:rFonts w:hint="cs"/>
          <w:rtl/>
        </w:rPr>
      </w:pPr>
      <w:r>
        <w:rPr>
          <w:rFonts w:hint="cs"/>
          <w:rtl/>
        </w:rPr>
        <w:t>2. בקשת יושב-ראש סיעת העבודה-מימד לחילופין בראשות ועדת המשנה לפניות הציבור</w:t>
      </w:r>
    </w:p>
    <w:p w:rsidR="00000000" w:rsidRDefault="00B46597">
      <w:pPr>
        <w:jc w:val="center"/>
        <w:rPr>
          <w:rFonts w:hint="cs"/>
          <w:b/>
          <w:bCs/>
          <w:u w:val="single"/>
          <w:rtl/>
        </w:rPr>
      </w:pPr>
    </w:p>
    <w:p w:rsidR="00000000" w:rsidRDefault="00B46597">
      <w:pPr>
        <w:rPr>
          <w:rFonts w:hint="cs"/>
          <w:rtl/>
        </w:rPr>
      </w:pPr>
      <w:r>
        <w:rPr>
          <w:rFonts w:hint="cs"/>
          <w:u w:val="single"/>
          <w:rtl/>
        </w:rPr>
        <w:t>היו"ר יוסי כץ:</w:t>
      </w:r>
    </w:p>
    <w:p w:rsidR="00000000" w:rsidRDefault="00B46597">
      <w:pPr>
        <w:rPr>
          <w:rFonts w:hint="cs"/>
          <w:rtl/>
        </w:rPr>
      </w:pPr>
    </w:p>
    <w:p w:rsidR="00000000" w:rsidRDefault="00B46597">
      <w:pPr>
        <w:jc w:val="both"/>
        <w:rPr>
          <w:rFonts w:hint="cs"/>
          <w:rtl/>
        </w:rPr>
      </w:pPr>
      <w:r>
        <w:rPr>
          <w:rFonts w:hint="cs"/>
          <w:rtl/>
        </w:rPr>
        <w:tab/>
        <w:t xml:space="preserve"> בבקשה, חבר הכנסת אפי אושעיה.</w:t>
      </w:r>
    </w:p>
    <w:p w:rsidR="00000000" w:rsidRDefault="00B46597">
      <w:pPr>
        <w:jc w:val="both"/>
        <w:rPr>
          <w:rFonts w:hint="cs"/>
          <w:rtl/>
        </w:rPr>
      </w:pPr>
    </w:p>
    <w:p w:rsidR="00000000" w:rsidRDefault="00B46597">
      <w:pPr>
        <w:rPr>
          <w:rFonts w:hint="cs"/>
          <w:rtl/>
        </w:rPr>
      </w:pPr>
      <w:r>
        <w:rPr>
          <w:rFonts w:hint="cs"/>
          <w:u w:val="single"/>
          <w:rtl/>
        </w:rPr>
        <w:t>אפי אושעיה:</w:t>
      </w:r>
    </w:p>
    <w:p w:rsidR="00000000" w:rsidRDefault="00B46597">
      <w:pPr>
        <w:rPr>
          <w:rFonts w:hint="cs"/>
          <w:rtl/>
        </w:rPr>
      </w:pPr>
    </w:p>
    <w:p w:rsidR="00000000" w:rsidRDefault="00B46597">
      <w:pPr>
        <w:jc w:val="both"/>
        <w:rPr>
          <w:rFonts w:hint="cs"/>
          <w:rtl/>
        </w:rPr>
      </w:pPr>
      <w:r>
        <w:rPr>
          <w:rFonts w:hint="cs"/>
          <w:rtl/>
        </w:rPr>
        <w:tab/>
        <w:t xml:space="preserve"> אדוני היושב-ראש, ב-12 ביולי 1999 בשעה 2</w:t>
      </w:r>
      <w:r>
        <w:rPr>
          <w:rFonts w:hint="cs"/>
          <w:rtl/>
        </w:rPr>
        <w:t>0:30 ישבו חברי הוועדה המסדרת של ועדות הכנסת, כאן בחדר הזה, בהשתתפות היועץ המשפטי צבי ענבר ומנהלת הוועדה, וסוכם שוועדת המשנה לפניות הציבור תהיה ועדה בראשות ש"ס והעבודה ברוטציה. היות שהמועד מתקרב, ביקשתי את כינוס הוועדה לאשר את חילופי הגברי בראשות הוועדה.</w:t>
      </w:r>
    </w:p>
    <w:p w:rsidR="00000000" w:rsidRDefault="00B46597">
      <w:pPr>
        <w:jc w:val="both"/>
        <w:rPr>
          <w:rFonts w:hint="cs"/>
          <w:rtl/>
        </w:rPr>
      </w:pPr>
    </w:p>
    <w:p w:rsidR="00000000" w:rsidRDefault="00B46597">
      <w:pPr>
        <w:rPr>
          <w:u w:val="single"/>
          <w:rtl/>
        </w:rPr>
      </w:pPr>
      <w:r>
        <w:rPr>
          <w:u w:val="single"/>
          <w:rtl/>
        </w:rPr>
        <w:t>מ</w:t>
      </w:r>
      <w:r>
        <w:rPr>
          <w:u w:val="single"/>
          <w:rtl/>
        </w:rPr>
        <w:t>שה גפני:</w:t>
      </w:r>
    </w:p>
    <w:p w:rsidR="00000000" w:rsidRDefault="00B46597">
      <w:pPr>
        <w:rPr>
          <w:u w:val="single"/>
          <w:rtl/>
        </w:rPr>
      </w:pPr>
    </w:p>
    <w:p w:rsidR="00000000" w:rsidRDefault="00B46597">
      <w:pPr>
        <w:jc w:val="both"/>
        <w:rPr>
          <w:rFonts w:hint="cs"/>
          <w:rtl/>
        </w:rPr>
      </w:pPr>
      <w:r>
        <w:rPr>
          <w:rtl/>
        </w:rPr>
        <w:tab/>
      </w:r>
      <w:r>
        <w:rPr>
          <w:rFonts w:hint="cs"/>
          <w:rtl/>
        </w:rPr>
        <w:t xml:space="preserve"> במי מדובר?</w:t>
      </w:r>
    </w:p>
    <w:p w:rsidR="00000000" w:rsidRDefault="00B46597">
      <w:pPr>
        <w:jc w:val="both"/>
        <w:rPr>
          <w:rFonts w:hint="cs"/>
          <w:rtl/>
        </w:rPr>
      </w:pPr>
    </w:p>
    <w:p w:rsidR="00000000" w:rsidRDefault="00B46597">
      <w:pPr>
        <w:rPr>
          <w:rFonts w:hint="cs"/>
          <w:rtl/>
        </w:rPr>
      </w:pPr>
      <w:r>
        <w:rPr>
          <w:rFonts w:hint="cs"/>
          <w:u w:val="single"/>
          <w:rtl/>
        </w:rPr>
        <w:t>אפי אושעיה:</w:t>
      </w:r>
    </w:p>
    <w:p w:rsidR="00000000" w:rsidRDefault="00B46597">
      <w:pPr>
        <w:rPr>
          <w:rFonts w:hint="cs"/>
          <w:rtl/>
        </w:rPr>
      </w:pPr>
    </w:p>
    <w:p w:rsidR="00000000" w:rsidRDefault="00B46597">
      <w:pPr>
        <w:jc w:val="both"/>
        <w:rPr>
          <w:rFonts w:hint="cs"/>
          <w:rtl/>
        </w:rPr>
      </w:pPr>
      <w:r>
        <w:rPr>
          <w:rFonts w:hint="cs"/>
          <w:rtl/>
        </w:rPr>
        <w:tab/>
        <w:t xml:space="preserve"> בחבר הכנסת אמנון כהן ובחברת הכנסת סופה לנדבר.</w:t>
      </w:r>
    </w:p>
    <w:p w:rsidR="00000000" w:rsidRDefault="00B46597">
      <w:pPr>
        <w:jc w:val="both"/>
        <w:rPr>
          <w:rFonts w:hint="cs"/>
          <w:rtl/>
        </w:rPr>
      </w:pPr>
    </w:p>
    <w:p w:rsidR="00000000" w:rsidRDefault="00B46597">
      <w:pPr>
        <w:rPr>
          <w:rFonts w:hint="cs"/>
          <w:rtl/>
        </w:rPr>
      </w:pPr>
      <w:r>
        <w:rPr>
          <w:rFonts w:hint="cs"/>
          <w:u w:val="single"/>
          <w:rtl/>
        </w:rPr>
        <w:t>היו"ר יוסי כץ:</w:t>
      </w:r>
    </w:p>
    <w:p w:rsidR="00000000" w:rsidRDefault="00B46597">
      <w:pPr>
        <w:rPr>
          <w:rFonts w:hint="cs"/>
          <w:rtl/>
        </w:rPr>
      </w:pPr>
    </w:p>
    <w:p w:rsidR="00000000" w:rsidRDefault="00B46597">
      <w:pPr>
        <w:jc w:val="both"/>
        <w:rPr>
          <w:rFonts w:hint="cs"/>
          <w:rtl/>
        </w:rPr>
      </w:pPr>
      <w:r>
        <w:rPr>
          <w:rFonts w:hint="cs"/>
          <w:rtl/>
        </w:rPr>
        <w:tab/>
        <w:t xml:space="preserve"> אתה מדבר על הפרוטוקול מה-12 ביולי 1999 של הוועדה המסדרת, שבו השר חיים רמון אמר: "אני מדבר רק על ראשות הוועדה... פניות הציבור ברוטציה עם ש"ס, כאשר ישראל </w:t>
      </w:r>
      <w:r>
        <w:rPr>
          <w:rFonts w:hint="cs"/>
          <w:rtl/>
        </w:rPr>
        <w:t xml:space="preserve">אחת תעמוד בראשות הוועדה במחצית התקופה השנייה של הכנסת". </w:t>
      </w:r>
    </w:p>
    <w:p w:rsidR="00000000" w:rsidRDefault="00B46597">
      <w:pPr>
        <w:jc w:val="both"/>
        <w:rPr>
          <w:rFonts w:hint="cs"/>
          <w:rtl/>
        </w:rPr>
      </w:pPr>
    </w:p>
    <w:p w:rsidR="00000000" w:rsidRDefault="00B46597">
      <w:pPr>
        <w:jc w:val="both"/>
        <w:rPr>
          <w:rFonts w:hint="cs"/>
          <w:rtl/>
        </w:rPr>
      </w:pPr>
      <w:r>
        <w:rPr>
          <w:rFonts w:hint="cs"/>
          <w:rtl/>
        </w:rPr>
        <w:tab/>
        <w:t>חבר הכנסת אמנון כהן, בבקשה.</w:t>
      </w:r>
    </w:p>
    <w:p w:rsidR="00000000" w:rsidRDefault="00B46597">
      <w:pPr>
        <w:jc w:val="both"/>
        <w:rPr>
          <w:rFonts w:hint="cs"/>
          <w:rtl/>
        </w:rPr>
      </w:pPr>
    </w:p>
    <w:p w:rsidR="00000000" w:rsidRDefault="00B46597">
      <w:pPr>
        <w:rPr>
          <w:u w:val="single"/>
          <w:rtl/>
        </w:rPr>
      </w:pPr>
      <w:r>
        <w:rPr>
          <w:u w:val="single"/>
          <w:rtl/>
        </w:rPr>
        <w:t>אמנון כהן:</w:t>
      </w:r>
    </w:p>
    <w:p w:rsidR="00000000" w:rsidRDefault="00B46597">
      <w:pPr>
        <w:rPr>
          <w:u w:val="single"/>
          <w:rtl/>
        </w:rPr>
      </w:pPr>
    </w:p>
    <w:p w:rsidR="00000000" w:rsidRDefault="00B46597">
      <w:pPr>
        <w:jc w:val="both"/>
        <w:rPr>
          <w:rFonts w:hint="cs"/>
          <w:rtl/>
        </w:rPr>
      </w:pPr>
      <w:r>
        <w:rPr>
          <w:rtl/>
        </w:rPr>
        <w:tab/>
      </w:r>
      <w:r>
        <w:rPr>
          <w:rFonts w:hint="cs"/>
          <w:rtl/>
        </w:rPr>
        <w:t xml:space="preserve"> אני מבין שהוסכם על הסכם קואליציוני בין הסיעות, אבל בינתיים היתה החלפת גברי של ראש-ממשלה והיו בחירות. לי נאמר מטעם הסיעה שיש הסכם אחר, בין הממשלה לבין הסיע</w:t>
      </w:r>
      <w:r>
        <w:rPr>
          <w:rFonts w:hint="cs"/>
          <w:rtl/>
        </w:rPr>
        <w:t xml:space="preserve">ות, אני לא יודע אם הוא כתוב או לא ואם הוא בהסכמה. לפי ההסכם נאמר שראשות הוועדה תישאר בסיעת ש"ס. אני לא רוצה כרגע לנהל משא-ומתן, אני מציע שיושבי-ראש הסיעות יישבו ביניהם וילבנו את הדברים אם אכן יש הסכם שלא נכתב וצריך לכבד את ההסכם הקודם. לכן אני מציע שבנושא </w:t>
      </w:r>
      <w:r>
        <w:rPr>
          <w:rFonts w:hint="cs"/>
          <w:rtl/>
        </w:rPr>
        <w:t>של ההסכם הקואליציוני, שיושבי-ראש הסיעות יגיעו להבנה ולהסכמה, ואם זה יהיה מקובל על כולם זה מקובל.</w:t>
      </w:r>
    </w:p>
    <w:p w:rsidR="00000000" w:rsidRDefault="00B46597">
      <w:pPr>
        <w:jc w:val="both"/>
        <w:rPr>
          <w:rFonts w:hint="cs"/>
          <w:rtl/>
        </w:rPr>
      </w:pPr>
    </w:p>
    <w:p w:rsidR="00000000" w:rsidRDefault="00B46597">
      <w:pPr>
        <w:jc w:val="both"/>
        <w:rPr>
          <w:rFonts w:hint="cs"/>
          <w:rtl/>
        </w:rPr>
      </w:pPr>
      <w:r>
        <w:rPr>
          <w:rFonts w:hint="cs"/>
          <w:rtl/>
        </w:rPr>
        <w:tab/>
        <w:t>בקשר לרוטציה, אני יודע שהמשך הכהונה של הכנסת בכלל הוארך, ולמעשה אם הרוטציה צריכה להתבצע, היא צריכה להיות עוד שלושה חודשים, כי הבחירות היו בחודש מאי. אני חושב</w:t>
      </w:r>
      <w:r>
        <w:rPr>
          <w:rFonts w:hint="cs"/>
          <w:rtl/>
        </w:rPr>
        <w:t xml:space="preserve"> שבכל מקרה, אפילו אם צריכה להיות רוטציה, יש עוד כמה חודשים, על-פי אורך הקדנציה. אני מציע שיושבי-ראש הסיעות יחליטו אם כן ויחליטו מתי. </w:t>
      </w:r>
    </w:p>
    <w:p w:rsidR="00000000" w:rsidRDefault="00B46597">
      <w:pPr>
        <w:jc w:val="both"/>
        <w:rPr>
          <w:rFonts w:hint="cs"/>
          <w:rtl/>
        </w:rPr>
      </w:pPr>
    </w:p>
    <w:p w:rsidR="00000000" w:rsidRDefault="00B46597">
      <w:pPr>
        <w:rPr>
          <w:u w:val="single"/>
          <w:rtl/>
        </w:rPr>
      </w:pPr>
      <w:r>
        <w:rPr>
          <w:u w:val="single"/>
          <w:rtl/>
        </w:rPr>
        <w:t>סופה לנדבר:</w:t>
      </w:r>
    </w:p>
    <w:p w:rsidR="00000000" w:rsidRDefault="00B46597">
      <w:pPr>
        <w:rPr>
          <w:u w:val="single"/>
          <w:rtl/>
        </w:rPr>
      </w:pPr>
    </w:p>
    <w:p w:rsidR="00000000" w:rsidRDefault="00B46597">
      <w:pPr>
        <w:jc w:val="both"/>
        <w:rPr>
          <w:rFonts w:hint="cs"/>
          <w:rtl/>
        </w:rPr>
      </w:pPr>
      <w:r>
        <w:rPr>
          <w:rtl/>
        </w:rPr>
        <w:tab/>
      </w:r>
      <w:r>
        <w:rPr>
          <w:rFonts w:hint="cs"/>
          <w:rtl/>
        </w:rPr>
        <w:t xml:space="preserve"> היה מדובר על חלוקה של שנתיים  ושנתיים וחצי.</w:t>
      </w:r>
    </w:p>
    <w:p w:rsidR="00000000" w:rsidRDefault="00B46597">
      <w:pPr>
        <w:jc w:val="both"/>
        <w:rPr>
          <w:rFonts w:hint="cs"/>
          <w:rtl/>
        </w:rPr>
      </w:pPr>
    </w:p>
    <w:p w:rsidR="00000000" w:rsidRDefault="00B46597">
      <w:pPr>
        <w:rPr>
          <w:rFonts w:hint="cs"/>
          <w:rtl/>
        </w:rPr>
      </w:pPr>
      <w:r>
        <w:rPr>
          <w:rFonts w:hint="cs"/>
          <w:u w:val="single"/>
          <w:rtl/>
        </w:rPr>
        <w:t>אפי אושעיה:</w:t>
      </w:r>
    </w:p>
    <w:p w:rsidR="00000000" w:rsidRDefault="00B46597">
      <w:pPr>
        <w:rPr>
          <w:rFonts w:hint="cs"/>
          <w:rtl/>
        </w:rPr>
      </w:pPr>
    </w:p>
    <w:p w:rsidR="00000000" w:rsidRDefault="00B46597">
      <w:pPr>
        <w:jc w:val="both"/>
        <w:rPr>
          <w:rFonts w:hint="cs"/>
          <w:rtl/>
        </w:rPr>
      </w:pPr>
      <w:r>
        <w:rPr>
          <w:rFonts w:hint="cs"/>
          <w:rtl/>
        </w:rPr>
        <w:tab/>
        <w:t xml:space="preserve"> הקשבתי בקשב רב למה שאמר חבר הכנסת כהן. אני לא </w:t>
      </w:r>
      <w:r>
        <w:rPr>
          <w:rFonts w:hint="cs"/>
          <w:rtl/>
        </w:rPr>
        <w:t>יודע מה הוסכם עם סיעת ש"ס בהסכם הקואליציוני שלהם, זה גם לא עניין של הכנסת. יש כהונה של הכנסת, ההסכמות התקבלו כאן בוועדת הכנסת ובוועדת ההסכמות שהיתה. אני מקבל את מה שאומר חבר הכנסת כהן, שכתוב מחצית הקדנציה.</w:t>
      </w:r>
    </w:p>
    <w:p w:rsidR="00000000" w:rsidRDefault="00B46597">
      <w:pPr>
        <w:jc w:val="both"/>
        <w:rPr>
          <w:rFonts w:hint="cs"/>
          <w:rtl/>
        </w:rPr>
      </w:pPr>
    </w:p>
    <w:p w:rsidR="00000000" w:rsidRDefault="00B46597">
      <w:pPr>
        <w:rPr>
          <w:rFonts w:hint="cs"/>
          <w:rtl/>
        </w:rPr>
      </w:pPr>
      <w:r>
        <w:rPr>
          <w:rFonts w:hint="cs"/>
          <w:u w:val="single"/>
          <w:rtl/>
        </w:rPr>
        <w:t>היו"ר יוסי כץ:</w:t>
      </w:r>
    </w:p>
    <w:p w:rsidR="00000000" w:rsidRDefault="00B46597">
      <w:pPr>
        <w:rPr>
          <w:rFonts w:hint="cs"/>
          <w:rtl/>
        </w:rPr>
      </w:pPr>
    </w:p>
    <w:p w:rsidR="00000000" w:rsidRDefault="00B46597">
      <w:pPr>
        <w:jc w:val="both"/>
        <w:rPr>
          <w:rFonts w:hint="cs"/>
          <w:rtl/>
        </w:rPr>
      </w:pPr>
      <w:r>
        <w:rPr>
          <w:rFonts w:hint="cs"/>
          <w:rtl/>
        </w:rPr>
        <w:tab/>
        <w:t>מתי נגמרת מחצית הקדנציה?</w:t>
      </w:r>
    </w:p>
    <w:p w:rsidR="00000000" w:rsidRDefault="00B46597">
      <w:pPr>
        <w:jc w:val="both"/>
        <w:rPr>
          <w:rFonts w:hint="cs"/>
          <w:rtl/>
        </w:rPr>
      </w:pPr>
    </w:p>
    <w:p w:rsidR="00000000" w:rsidRDefault="00B46597">
      <w:pPr>
        <w:rPr>
          <w:rFonts w:hint="cs"/>
          <w:rtl/>
        </w:rPr>
      </w:pPr>
      <w:r>
        <w:rPr>
          <w:rFonts w:hint="cs"/>
          <w:u w:val="single"/>
          <w:rtl/>
        </w:rPr>
        <w:t>אפי או</w:t>
      </w:r>
      <w:r>
        <w:rPr>
          <w:rFonts w:hint="cs"/>
          <w:u w:val="single"/>
          <w:rtl/>
        </w:rPr>
        <w:t>שעיה:</w:t>
      </w:r>
    </w:p>
    <w:p w:rsidR="00000000" w:rsidRDefault="00B46597">
      <w:pPr>
        <w:rPr>
          <w:rFonts w:hint="cs"/>
          <w:rtl/>
        </w:rPr>
      </w:pPr>
    </w:p>
    <w:p w:rsidR="00000000" w:rsidRDefault="00B46597">
      <w:pPr>
        <w:jc w:val="both"/>
        <w:rPr>
          <w:rFonts w:hint="cs"/>
          <w:rtl/>
        </w:rPr>
      </w:pPr>
      <w:r>
        <w:rPr>
          <w:rFonts w:hint="cs"/>
          <w:rtl/>
        </w:rPr>
        <w:tab/>
        <w:t xml:space="preserve"> בעוד כחודשיים. מדובר על מחצית קדנציה, ולא על חלוקה של שנתיים ושנתיים וחצי, כמו שחברתי אומרת. </w:t>
      </w:r>
    </w:p>
    <w:p w:rsidR="00000000" w:rsidRDefault="00B46597">
      <w:pPr>
        <w:jc w:val="both"/>
        <w:rPr>
          <w:rFonts w:hint="cs"/>
          <w:rtl/>
        </w:rPr>
      </w:pPr>
    </w:p>
    <w:p w:rsidR="00000000" w:rsidRDefault="00B46597">
      <w:pPr>
        <w:rPr>
          <w:u w:val="single"/>
          <w:rtl/>
        </w:rPr>
      </w:pPr>
      <w:r>
        <w:rPr>
          <w:u w:val="single"/>
          <w:rtl/>
        </w:rPr>
        <w:t>סופה לנדבר:</w:t>
      </w:r>
    </w:p>
    <w:p w:rsidR="00000000" w:rsidRDefault="00B46597">
      <w:pPr>
        <w:rPr>
          <w:u w:val="single"/>
          <w:rtl/>
        </w:rPr>
      </w:pPr>
    </w:p>
    <w:p w:rsidR="00000000" w:rsidRDefault="00B46597">
      <w:pPr>
        <w:jc w:val="both"/>
        <w:rPr>
          <w:rFonts w:hint="cs"/>
          <w:rtl/>
        </w:rPr>
      </w:pPr>
      <w:r>
        <w:rPr>
          <w:rtl/>
        </w:rPr>
        <w:tab/>
      </w:r>
      <w:r>
        <w:rPr>
          <w:rFonts w:hint="cs"/>
          <w:rtl/>
        </w:rPr>
        <w:t xml:space="preserve"> אמרתי שאני קדנציה שנייה בכנסת ואילו אמנון כהן רק נכנס, ושאלתי למה התחלפנו בצורה כזאת, והשיבו לי שבגלל שהחלק הראשון יהיה שנתיים והחלק השני</w:t>
      </w:r>
      <w:r>
        <w:rPr>
          <w:rFonts w:hint="cs"/>
          <w:rtl/>
        </w:rPr>
        <w:t xml:space="preserve"> יהיה שנתיים וחצי. </w:t>
      </w:r>
    </w:p>
    <w:p w:rsidR="00000000" w:rsidRDefault="00B46597">
      <w:pPr>
        <w:jc w:val="both"/>
        <w:rPr>
          <w:rFonts w:hint="cs"/>
          <w:rtl/>
        </w:rPr>
      </w:pPr>
    </w:p>
    <w:p w:rsidR="00000000" w:rsidRDefault="00B46597">
      <w:pPr>
        <w:rPr>
          <w:u w:val="single"/>
          <w:rtl/>
        </w:rPr>
      </w:pPr>
      <w:r>
        <w:rPr>
          <w:u w:val="single"/>
          <w:rtl/>
        </w:rPr>
        <w:t>אמנון כהן:</w:t>
      </w:r>
    </w:p>
    <w:p w:rsidR="00000000" w:rsidRDefault="00B46597">
      <w:pPr>
        <w:rPr>
          <w:u w:val="single"/>
          <w:rtl/>
        </w:rPr>
      </w:pPr>
    </w:p>
    <w:p w:rsidR="00000000" w:rsidRDefault="00B46597">
      <w:pPr>
        <w:jc w:val="both"/>
        <w:rPr>
          <w:rFonts w:hint="cs"/>
          <w:rtl/>
        </w:rPr>
      </w:pPr>
      <w:r>
        <w:rPr>
          <w:rtl/>
        </w:rPr>
        <w:tab/>
      </w:r>
      <w:r>
        <w:rPr>
          <w:rFonts w:hint="cs"/>
          <w:rtl/>
        </w:rPr>
        <w:t xml:space="preserve"> אל תעשי כאן מניפולציות. </w:t>
      </w:r>
    </w:p>
    <w:p w:rsidR="00000000" w:rsidRDefault="00B46597">
      <w:pPr>
        <w:jc w:val="both"/>
        <w:rPr>
          <w:rFonts w:hint="cs"/>
          <w:rtl/>
        </w:rPr>
      </w:pPr>
    </w:p>
    <w:p w:rsidR="00000000" w:rsidRDefault="00B46597">
      <w:pPr>
        <w:rPr>
          <w:rFonts w:hint="cs"/>
          <w:rtl/>
        </w:rPr>
      </w:pPr>
      <w:r>
        <w:rPr>
          <w:rFonts w:hint="cs"/>
          <w:u w:val="single"/>
          <w:rtl/>
        </w:rPr>
        <w:t>אפי אושעיה:</w:t>
      </w:r>
    </w:p>
    <w:p w:rsidR="00000000" w:rsidRDefault="00B46597">
      <w:pPr>
        <w:rPr>
          <w:rFonts w:hint="cs"/>
          <w:rtl/>
        </w:rPr>
      </w:pPr>
    </w:p>
    <w:p w:rsidR="00000000" w:rsidRDefault="00B46597">
      <w:pPr>
        <w:jc w:val="both"/>
        <w:rPr>
          <w:rFonts w:hint="cs"/>
          <w:rtl/>
        </w:rPr>
      </w:pPr>
      <w:r>
        <w:rPr>
          <w:rFonts w:hint="cs"/>
          <w:rtl/>
        </w:rPr>
        <w:tab/>
        <w:t xml:space="preserve"> אני משוכנע שמה שאומרת חברת הכנסת לנדבר הוא נכון, אבל יש פרוטוקול ואני מסתמך בתביעה שלי על הפרוטוקול. בפרוטוקול נאמר מחצית קדנציה עם מחצית קדנציה. אני מקבל את מה שאומר חבר הכנסת כהן</w:t>
      </w:r>
      <w:r>
        <w:rPr>
          <w:rFonts w:hint="cs"/>
          <w:rtl/>
        </w:rPr>
        <w:t xml:space="preserve">, לכן אני מבקש מאדוני היושב-ראש שוועדת הכנסת תאשרר את מה שכתוב כאן, שנתאם את המועד עם יושב-ראש סיעת ש"ס. </w:t>
      </w:r>
    </w:p>
    <w:p w:rsidR="00000000" w:rsidRDefault="00B46597">
      <w:pPr>
        <w:jc w:val="both"/>
        <w:rPr>
          <w:rFonts w:hint="cs"/>
          <w:rtl/>
        </w:rPr>
      </w:pPr>
    </w:p>
    <w:p w:rsidR="00000000" w:rsidRDefault="00B46597">
      <w:pPr>
        <w:rPr>
          <w:u w:val="single"/>
          <w:rtl/>
        </w:rPr>
      </w:pPr>
      <w:r>
        <w:rPr>
          <w:u w:val="single"/>
          <w:rtl/>
        </w:rPr>
        <w:t>אמנון כהן:</w:t>
      </w:r>
    </w:p>
    <w:p w:rsidR="00000000" w:rsidRDefault="00B46597">
      <w:pPr>
        <w:rPr>
          <w:u w:val="single"/>
          <w:rtl/>
        </w:rPr>
      </w:pPr>
    </w:p>
    <w:p w:rsidR="00000000" w:rsidRDefault="00B46597">
      <w:pPr>
        <w:jc w:val="both"/>
        <w:rPr>
          <w:rFonts w:hint="cs"/>
          <w:rtl/>
        </w:rPr>
      </w:pPr>
      <w:r>
        <w:rPr>
          <w:rtl/>
        </w:rPr>
        <w:tab/>
      </w:r>
      <w:r>
        <w:rPr>
          <w:rFonts w:hint="cs"/>
          <w:rtl/>
        </w:rPr>
        <w:t xml:space="preserve"> צריך לבדוק עם יושב-ראש הסיעה שלנו אם אכן יש הסכם. </w:t>
      </w:r>
    </w:p>
    <w:p w:rsidR="00000000" w:rsidRDefault="00B46597">
      <w:pPr>
        <w:jc w:val="both"/>
        <w:rPr>
          <w:rFonts w:hint="cs"/>
          <w:rtl/>
        </w:rPr>
      </w:pPr>
    </w:p>
    <w:p w:rsidR="00000000" w:rsidRDefault="00B46597">
      <w:pPr>
        <w:rPr>
          <w:rFonts w:hint="cs"/>
          <w:rtl/>
        </w:rPr>
      </w:pPr>
      <w:r>
        <w:rPr>
          <w:rFonts w:hint="cs"/>
          <w:u w:val="single"/>
          <w:rtl/>
        </w:rPr>
        <w:t>היו"ר יוסי כץ:</w:t>
      </w:r>
    </w:p>
    <w:p w:rsidR="00000000" w:rsidRDefault="00B46597">
      <w:pPr>
        <w:rPr>
          <w:rFonts w:hint="cs"/>
          <w:rtl/>
        </w:rPr>
      </w:pPr>
    </w:p>
    <w:p w:rsidR="00000000" w:rsidRDefault="00B46597">
      <w:pPr>
        <w:jc w:val="both"/>
        <w:rPr>
          <w:rFonts w:hint="cs"/>
          <w:rtl/>
        </w:rPr>
      </w:pPr>
      <w:r>
        <w:rPr>
          <w:rFonts w:hint="cs"/>
          <w:rtl/>
        </w:rPr>
        <w:tab/>
        <w:t>אני מבקש להציע הצעת סיכום. סיכומי הוועדה המסדרת מחייבים את הצדדים,</w:t>
      </w:r>
      <w:r>
        <w:rPr>
          <w:rFonts w:hint="cs"/>
          <w:rtl/>
        </w:rPr>
        <w:t xml:space="preserve"> כמובן למעט דברים שהוסכם עליהם אחרת בהסכמים הקואליציוניים שהונחו על שולחן הכנסת. לא הונח שום הסכם על שולחן הכנסת, ולכן ההחלטות של הוועדה המסדרת מחייבות את הצדדים. </w:t>
      </w:r>
    </w:p>
    <w:p w:rsidR="00000000" w:rsidRDefault="00B46597">
      <w:pPr>
        <w:jc w:val="both"/>
        <w:rPr>
          <w:rFonts w:hint="cs"/>
          <w:rtl/>
        </w:rPr>
      </w:pPr>
    </w:p>
    <w:p w:rsidR="00000000" w:rsidRDefault="00B46597">
      <w:pPr>
        <w:jc w:val="both"/>
        <w:rPr>
          <w:rFonts w:hint="cs"/>
          <w:rtl/>
        </w:rPr>
      </w:pPr>
      <w:r>
        <w:rPr>
          <w:rFonts w:hint="cs"/>
          <w:rtl/>
        </w:rPr>
        <w:tab/>
        <w:t xml:space="preserve">הואיל והפרוטוקול מדבר על חלוקה של שתי תקופות כהונה, מחצית מתקופת הכהונה של הכנסת הזאת חבר </w:t>
      </w:r>
      <w:r>
        <w:rPr>
          <w:rFonts w:hint="cs"/>
          <w:rtl/>
        </w:rPr>
        <w:t xml:space="preserve">הכנסת אמנון כהן והמחצית השנייה חבר כנסת מסיעת העבודה, וזה אושר בוועדה המסדרת, אנחנו נחזור ונאמץ את ההחלטה הזאת. </w:t>
      </w:r>
    </w:p>
    <w:p w:rsidR="00000000" w:rsidRDefault="00B46597">
      <w:pPr>
        <w:jc w:val="both"/>
        <w:rPr>
          <w:rFonts w:hint="cs"/>
          <w:rtl/>
        </w:rPr>
      </w:pPr>
    </w:p>
    <w:p w:rsidR="00000000" w:rsidRDefault="00B46597">
      <w:pPr>
        <w:rPr>
          <w:rFonts w:hint="cs"/>
          <w:rtl/>
        </w:rPr>
      </w:pPr>
      <w:r>
        <w:rPr>
          <w:rFonts w:hint="cs"/>
          <w:u w:val="single"/>
          <w:rtl/>
        </w:rPr>
        <w:t>אפי אושעיה:</w:t>
      </w:r>
    </w:p>
    <w:p w:rsidR="00000000" w:rsidRDefault="00B46597">
      <w:pPr>
        <w:rPr>
          <w:rFonts w:hint="cs"/>
          <w:rtl/>
        </w:rPr>
      </w:pPr>
    </w:p>
    <w:p w:rsidR="00000000" w:rsidRDefault="00B46597">
      <w:pPr>
        <w:jc w:val="both"/>
        <w:rPr>
          <w:rFonts w:hint="cs"/>
          <w:rtl/>
        </w:rPr>
      </w:pPr>
      <w:r>
        <w:rPr>
          <w:rFonts w:hint="cs"/>
          <w:rtl/>
        </w:rPr>
        <w:tab/>
        <w:t xml:space="preserve"> אנחנו נבקש ממנהלת הוועדה שתעשה חישוב ותגיד לנו מה המועד המדויק של מחצית תקופת הכהונה. </w:t>
      </w:r>
    </w:p>
    <w:p w:rsidR="00000000" w:rsidRDefault="00B46597">
      <w:pPr>
        <w:jc w:val="both"/>
        <w:rPr>
          <w:rFonts w:hint="cs"/>
          <w:rtl/>
        </w:rPr>
      </w:pPr>
    </w:p>
    <w:p w:rsidR="00000000" w:rsidRDefault="00B46597">
      <w:pPr>
        <w:rPr>
          <w:u w:val="single"/>
          <w:rtl/>
        </w:rPr>
      </w:pPr>
      <w:r>
        <w:rPr>
          <w:u w:val="single"/>
          <w:rtl/>
        </w:rPr>
        <w:t>סופה לנדבר:</w:t>
      </w:r>
    </w:p>
    <w:p w:rsidR="00000000" w:rsidRDefault="00B46597">
      <w:pPr>
        <w:rPr>
          <w:u w:val="single"/>
          <w:rtl/>
        </w:rPr>
      </w:pPr>
    </w:p>
    <w:p w:rsidR="00000000" w:rsidRDefault="00B46597">
      <w:pPr>
        <w:jc w:val="both"/>
        <w:rPr>
          <w:rFonts w:hint="cs"/>
          <w:rtl/>
        </w:rPr>
      </w:pPr>
      <w:r>
        <w:rPr>
          <w:rtl/>
        </w:rPr>
        <w:tab/>
      </w:r>
      <w:r>
        <w:rPr>
          <w:rFonts w:hint="cs"/>
          <w:rtl/>
        </w:rPr>
        <w:t xml:space="preserve"> אני רוצה שנקבע את המועד </w:t>
      </w:r>
      <w:r>
        <w:rPr>
          <w:rFonts w:hint="cs"/>
          <w:rtl/>
        </w:rPr>
        <w:t>עכשיו.</w:t>
      </w:r>
    </w:p>
    <w:p w:rsidR="00000000" w:rsidRDefault="00B46597">
      <w:pPr>
        <w:jc w:val="both"/>
        <w:rPr>
          <w:rFonts w:hint="cs"/>
          <w:rtl/>
        </w:rPr>
      </w:pPr>
    </w:p>
    <w:p w:rsidR="00000000" w:rsidRDefault="00B46597">
      <w:pPr>
        <w:rPr>
          <w:rFonts w:hint="cs"/>
          <w:rtl/>
        </w:rPr>
      </w:pPr>
      <w:r>
        <w:rPr>
          <w:rFonts w:hint="cs"/>
          <w:u w:val="single"/>
          <w:rtl/>
        </w:rPr>
        <w:t>היו"ר יוסי כץ:</w:t>
      </w:r>
    </w:p>
    <w:p w:rsidR="00000000" w:rsidRDefault="00B46597">
      <w:pPr>
        <w:rPr>
          <w:rFonts w:hint="cs"/>
          <w:rtl/>
        </w:rPr>
      </w:pPr>
    </w:p>
    <w:p w:rsidR="00000000" w:rsidRDefault="00B46597">
      <w:pPr>
        <w:jc w:val="both"/>
        <w:rPr>
          <w:rFonts w:hint="cs"/>
          <w:rtl/>
        </w:rPr>
      </w:pPr>
      <w:r>
        <w:rPr>
          <w:rFonts w:hint="cs"/>
          <w:rtl/>
        </w:rPr>
        <w:tab/>
        <w:t xml:space="preserve"> חברת הכנסת סופה לנדבר נבחרה על-ידי סיעת העבודה?</w:t>
      </w:r>
    </w:p>
    <w:p w:rsidR="00000000" w:rsidRDefault="00B46597">
      <w:pPr>
        <w:jc w:val="both"/>
        <w:rPr>
          <w:rFonts w:hint="cs"/>
          <w:rtl/>
        </w:rPr>
      </w:pPr>
    </w:p>
    <w:p w:rsidR="00000000" w:rsidRDefault="00B46597">
      <w:pPr>
        <w:rPr>
          <w:rFonts w:hint="cs"/>
          <w:rtl/>
        </w:rPr>
      </w:pPr>
      <w:r>
        <w:rPr>
          <w:u w:val="single"/>
          <w:rtl/>
        </w:rPr>
        <w:br w:type="page"/>
      </w:r>
      <w:r>
        <w:rPr>
          <w:rFonts w:hint="cs"/>
          <w:u w:val="single"/>
          <w:rtl/>
        </w:rPr>
        <w:t>אפי אושעיה:</w:t>
      </w:r>
    </w:p>
    <w:p w:rsidR="00000000" w:rsidRDefault="00B46597">
      <w:pPr>
        <w:rPr>
          <w:rFonts w:hint="cs"/>
          <w:rtl/>
        </w:rPr>
      </w:pPr>
    </w:p>
    <w:p w:rsidR="00000000" w:rsidRDefault="00B46597">
      <w:pPr>
        <w:jc w:val="both"/>
        <w:rPr>
          <w:rFonts w:hint="cs"/>
          <w:rtl/>
        </w:rPr>
      </w:pPr>
      <w:r>
        <w:rPr>
          <w:rFonts w:hint="cs"/>
          <w:rtl/>
        </w:rPr>
        <w:tab/>
        <w:t xml:space="preserve"> היא המועמדת של סיעת העבודה.</w:t>
      </w:r>
    </w:p>
    <w:p w:rsidR="00000000" w:rsidRDefault="00B46597">
      <w:pPr>
        <w:jc w:val="both"/>
        <w:rPr>
          <w:rFonts w:hint="cs"/>
          <w:rtl/>
        </w:rPr>
      </w:pPr>
    </w:p>
    <w:p w:rsidR="00000000" w:rsidRDefault="00B46597">
      <w:pPr>
        <w:rPr>
          <w:rFonts w:hint="cs"/>
          <w:rtl/>
        </w:rPr>
      </w:pPr>
      <w:r>
        <w:rPr>
          <w:rFonts w:hint="cs"/>
          <w:u w:val="single"/>
          <w:rtl/>
        </w:rPr>
        <w:t>היו"ר יוסי כץ:</w:t>
      </w:r>
    </w:p>
    <w:p w:rsidR="00000000" w:rsidRDefault="00B46597">
      <w:pPr>
        <w:rPr>
          <w:rFonts w:hint="cs"/>
          <w:rtl/>
        </w:rPr>
      </w:pPr>
    </w:p>
    <w:p w:rsidR="00000000" w:rsidRDefault="00B46597">
      <w:pPr>
        <w:jc w:val="both"/>
        <w:rPr>
          <w:rFonts w:hint="cs"/>
          <w:rtl/>
        </w:rPr>
      </w:pPr>
      <w:r>
        <w:rPr>
          <w:rFonts w:hint="cs"/>
          <w:rtl/>
        </w:rPr>
        <w:tab/>
        <w:t>אם כך, חברת הכנסת סופה לנדבר תחליף בראשות הוועדה לפניות הציבור את חבר הכנסת אמנון כהן, בחלוף מחצית מתקופת הכהונה של הכנ</w:t>
      </w:r>
      <w:r>
        <w:rPr>
          <w:rFonts w:hint="cs"/>
          <w:rtl/>
        </w:rPr>
        <w:t xml:space="preserve">סת הזאת. אנחנו פטורים מלכנס פעם נוספת את ועדת הכנסת לצורך העניין. </w:t>
      </w:r>
    </w:p>
    <w:p w:rsidR="00000000" w:rsidRDefault="00B46597">
      <w:pPr>
        <w:jc w:val="both"/>
        <w:rPr>
          <w:rFonts w:hint="cs"/>
          <w:rtl/>
        </w:rPr>
      </w:pPr>
    </w:p>
    <w:p w:rsidR="00000000" w:rsidRDefault="00B46597">
      <w:pPr>
        <w:rPr>
          <w:u w:val="single"/>
          <w:rtl/>
        </w:rPr>
      </w:pPr>
      <w:r>
        <w:rPr>
          <w:u w:val="single"/>
          <w:rtl/>
        </w:rPr>
        <w:t>אמנון כהן:</w:t>
      </w:r>
    </w:p>
    <w:p w:rsidR="00000000" w:rsidRDefault="00B46597">
      <w:pPr>
        <w:rPr>
          <w:u w:val="single"/>
          <w:rtl/>
        </w:rPr>
      </w:pPr>
    </w:p>
    <w:p w:rsidR="00000000" w:rsidRDefault="00B46597">
      <w:pPr>
        <w:jc w:val="both"/>
        <w:rPr>
          <w:rFonts w:hint="cs"/>
          <w:rtl/>
        </w:rPr>
      </w:pPr>
      <w:r>
        <w:rPr>
          <w:rtl/>
        </w:rPr>
        <w:tab/>
      </w:r>
      <w:r>
        <w:rPr>
          <w:rFonts w:hint="cs"/>
          <w:rtl/>
        </w:rPr>
        <w:t xml:space="preserve"> אני מבקש שלאחר שייקבע התאריך, שהדבר יבוא לאישור בוועדה.</w:t>
      </w:r>
    </w:p>
    <w:p w:rsidR="00000000" w:rsidRDefault="00B46597">
      <w:pPr>
        <w:jc w:val="both"/>
        <w:rPr>
          <w:rFonts w:hint="cs"/>
          <w:rtl/>
        </w:rPr>
      </w:pPr>
    </w:p>
    <w:p w:rsidR="00000000" w:rsidRDefault="00B46597">
      <w:pPr>
        <w:rPr>
          <w:u w:val="single"/>
          <w:rtl/>
        </w:rPr>
      </w:pPr>
      <w:r>
        <w:rPr>
          <w:u w:val="single"/>
          <w:rtl/>
        </w:rPr>
        <w:t>סופה לנדבר:</w:t>
      </w:r>
    </w:p>
    <w:p w:rsidR="00000000" w:rsidRDefault="00B46597">
      <w:pPr>
        <w:rPr>
          <w:u w:val="single"/>
          <w:rtl/>
        </w:rPr>
      </w:pPr>
    </w:p>
    <w:p w:rsidR="00000000" w:rsidRDefault="00B46597">
      <w:pPr>
        <w:jc w:val="both"/>
        <w:rPr>
          <w:rFonts w:hint="cs"/>
          <w:rtl/>
        </w:rPr>
      </w:pPr>
      <w:r>
        <w:rPr>
          <w:rtl/>
        </w:rPr>
        <w:tab/>
      </w:r>
      <w:r>
        <w:rPr>
          <w:rFonts w:hint="cs"/>
          <w:rtl/>
        </w:rPr>
        <w:t xml:space="preserve"> אני לא מסכימה. </w:t>
      </w:r>
    </w:p>
    <w:p w:rsidR="00000000" w:rsidRDefault="00B46597">
      <w:pPr>
        <w:jc w:val="both"/>
        <w:rPr>
          <w:rFonts w:hint="cs"/>
          <w:rtl/>
        </w:rPr>
      </w:pPr>
    </w:p>
    <w:p w:rsidR="00000000" w:rsidRDefault="00B46597">
      <w:pPr>
        <w:rPr>
          <w:rFonts w:hint="cs"/>
          <w:rtl/>
        </w:rPr>
      </w:pPr>
      <w:r>
        <w:rPr>
          <w:rFonts w:hint="cs"/>
          <w:u w:val="single"/>
          <w:rtl/>
        </w:rPr>
        <w:t>היו"ר יוסי כץ:</w:t>
      </w:r>
    </w:p>
    <w:p w:rsidR="00000000" w:rsidRDefault="00B46597">
      <w:pPr>
        <w:rPr>
          <w:rFonts w:hint="cs"/>
          <w:rtl/>
        </w:rPr>
      </w:pPr>
    </w:p>
    <w:p w:rsidR="00000000" w:rsidRDefault="00B46597">
      <w:pPr>
        <w:jc w:val="both"/>
        <w:rPr>
          <w:rFonts w:hint="cs"/>
          <w:rtl/>
        </w:rPr>
      </w:pPr>
      <w:r>
        <w:rPr>
          <w:rFonts w:hint="cs"/>
          <w:rtl/>
        </w:rPr>
        <w:tab/>
        <w:t>אני מציע שתשאיר את ההחלטה כמו שהיא ואנחנו נסכם בינינו את התאריך המדו</w:t>
      </w:r>
      <w:r>
        <w:rPr>
          <w:rFonts w:hint="cs"/>
          <w:rtl/>
        </w:rPr>
        <w:t xml:space="preserve">יק, ביחד עם ראשי הסיעות. </w:t>
      </w:r>
    </w:p>
    <w:p w:rsidR="00000000" w:rsidRDefault="00B46597">
      <w:pPr>
        <w:rPr>
          <w:rFonts w:hint="cs"/>
          <w:rtl/>
        </w:rPr>
      </w:pPr>
    </w:p>
    <w:p w:rsidR="00000000" w:rsidRDefault="00B46597">
      <w:pPr>
        <w:rPr>
          <w:rtl/>
        </w:rPr>
      </w:pPr>
    </w:p>
    <w:p w:rsidR="00000000" w:rsidRDefault="00B46597">
      <w:pPr>
        <w:jc w:val="center"/>
        <w:rPr>
          <w:rFonts w:hint="cs"/>
          <w:b/>
          <w:bCs/>
          <w:rtl/>
        </w:rPr>
      </w:pPr>
      <w:r>
        <w:rPr>
          <w:rtl/>
        </w:rPr>
        <w:br w:type="page"/>
      </w:r>
      <w:r>
        <w:rPr>
          <w:rFonts w:hint="cs"/>
          <w:b/>
          <w:bCs/>
          <w:rtl/>
        </w:rPr>
        <w:t>3. המלצה למינוי יושב-ראש לוועדה המיוחדת לעניין הצעת חוק שירות הביטחון</w:t>
      </w:r>
    </w:p>
    <w:p w:rsidR="00000000" w:rsidRDefault="00B46597">
      <w:pPr>
        <w:jc w:val="center"/>
        <w:rPr>
          <w:rFonts w:hint="cs"/>
          <w:b/>
          <w:bCs/>
          <w:u w:val="single"/>
          <w:rtl/>
        </w:rPr>
      </w:pPr>
      <w:r>
        <w:rPr>
          <w:rFonts w:hint="cs"/>
          <w:b/>
          <w:bCs/>
          <w:u w:val="single"/>
          <w:rtl/>
        </w:rPr>
        <w:t>(דחיית שירות לתלמידי ישיבות שתורתם אומנותם)(הוראת שעה)</w:t>
      </w:r>
    </w:p>
    <w:p w:rsidR="00000000" w:rsidRDefault="00B46597">
      <w:pPr>
        <w:rPr>
          <w:rFonts w:hint="cs"/>
          <w:rtl/>
        </w:rPr>
      </w:pPr>
    </w:p>
    <w:p w:rsidR="00000000" w:rsidRDefault="00B46597">
      <w:pPr>
        <w:rPr>
          <w:rFonts w:hint="cs"/>
          <w:rtl/>
        </w:rPr>
      </w:pPr>
    </w:p>
    <w:p w:rsidR="00000000" w:rsidRDefault="00B46597">
      <w:pPr>
        <w:rPr>
          <w:rFonts w:hint="cs"/>
          <w:rtl/>
        </w:rPr>
      </w:pPr>
      <w:r>
        <w:rPr>
          <w:rFonts w:hint="cs"/>
          <w:u w:val="single"/>
          <w:rtl/>
        </w:rPr>
        <w:t>היו"ר יוסי כץ:</w:t>
      </w:r>
    </w:p>
    <w:p w:rsidR="00000000" w:rsidRDefault="00B46597">
      <w:pPr>
        <w:rPr>
          <w:rFonts w:hint="cs"/>
          <w:rtl/>
        </w:rPr>
      </w:pPr>
    </w:p>
    <w:p w:rsidR="00000000" w:rsidRDefault="00B46597">
      <w:pPr>
        <w:pStyle w:val="a7"/>
        <w:rPr>
          <w:rFonts w:hint="cs"/>
          <w:rtl/>
        </w:rPr>
      </w:pPr>
      <w:r>
        <w:rPr>
          <w:rFonts w:hint="cs"/>
          <w:rtl/>
        </w:rPr>
        <w:tab/>
        <w:t xml:space="preserve"> הנושא הבא על סדר היום הוא המלצה למינוי יושב-ראש לוועדה המיוחדת לעניין הצעת חוק שיר</w:t>
      </w:r>
      <w:r>
        <w:rPr>
          <w:rFonts w:hint="cs"/>
          <w:rtl/>
        </w:rPr>
        <w:t>ות הביטחון (דחיית שירות לתלמידי ישיבות שתורתם אומנותם)(הוראת שעה).</w:t>
      </w:r>
    </w:p>
    <w:p w:rsidR="00000000" w:rsidRDefault="00B46597">
      <w:pPr>
        <w:jc w:val="both"/>
        <w:rPr>
          <w:rFonts w:hint="cs"/>
          <w:rtl/>
        </w:rPr>
      </w:pPr>
    </w:p>
    <w:p w:rsidR="00000000" w:rsidRDefault="00B46597">
      <w:pPr>
        <w:jc w:val="both"/>
        <w:rPr>
          <w:rFonts w:hint="cs"/>
          <w:rtl/>
        </w:rPr>
      </w:pPr>
      <w:r>
        <w:rPr>
          <w:rFonts w:hint="cs"/>
          <w:rtl/>
        </w:rPr>
        <w:tab/>
        <w:t>אתמול הושג סיכום בין ראש-הממשלה לבין השר המייצג, בעקבות שיחות שהתקיימו בין כל המעורבים בנושא. לפי הסיכום הזה ההצעה לוועדת הכנסת היא, שאנוכי אשמש כיושב-ראש הוועדה.</w:t>
      </w:r>
    </w:p>
    <w:p w:rsidR="00000000" w:rsidRDefault="00B46597">
      <w:pPr>
        <w:jc w:val="both"/>
        <w:rPr>
          <w:rFonts w:hint="cs"/>
          <w:rtl/>
        </w:rPr>
      </w:pPr>
    </w:p>
    <w:p w:rsidR="00000000" w:rsidRDefault="00B46597">
      <w:pPr>
        <w:rPr>
          <w:rFonts w:hint="cs"/>
          <w:rtl/>
        </w:rPr>
      </w:pPr>
      <w:r>
        <w:rPr>
          <w:rFonts w:hint="cs"/>
          <w:u w:val="single"/>
          <w:rtl/>
        </w:rPr>
        <w:t>אפי אושעיה:</w:t>
      </w:r>
    </w:p>
    <w:p w:rsidR="00000000" w:rsidRDefault="00B46597">
      <w:pPr>
        <w:rPr>
          <w:rFonts w:hint="cs"/>
          <w:rtl/>
        </w:rPr>
      </w:pPr>
    </w:p>
    <w:p w:rsidR="00000000" w:rsidRDefault="00B46597">
      <w:pPr>
        <w:jc w:val="both"/>
        <w:rPr>
          <w:rFonts w:hint="cs"/>
          <w:rtl/>
        </w:rPr>
      </w:pPr>
      <w:r>
        <w:rPr>
          <w:rFonts w:hint="cs"/>
          <w:rtl/>
        </w:rPr>
        <w:tab/>
        <w:t xml:space="preserve"> במיוחד ש</w:t>
      </w:r>
      <w:r>
        <w:rPr>
          <w:rFonts w:hint="cs"/>
          <w:rtl/>
        </w:rPr>
        <w:t>יושב-ראש ועדת הכנסת הקודם היה גם יושב-ראש הוועדה המיוחדת.</w:t>
      </w:r>
    </w:p>
    <w:p w:rsidR="00000000" w:rsidRDefault="00B46597">
      <w:pPr>
        <w:jc w:val="both"/>
        <w:rPr>
          <w:rFonts w:hint="cs"/>
          <w:rtl/>
        </w:rPr>
      </w:pPr>
    </w:p>
    <w:p w:rsidR="00000000" w:rsidRDefault="00B46597">
      <w:pPr>
        <w:rPr>
          <w:rFonts w:hint="cs"/>
          <w:rtl/>
        </w:rPr>
      </w:pPr>
      <w:r>
        <w:rPr>
          <w:rFonts w:hint="cs"/>
          <w:u w:val="single"/>
          <w:rtl/>
        </w:rPr>
        <w:t>היו"ר יוסי כץ:</w:t>
      </w:r>
    </w:p>
    <w:p w:rsidR="00000000" w:rsidRDefault="00B46597">
      <w:pPr>
        <w:rPr>
          <w:rFonts w:hint="cs"/>
          <w:rtl/>
        </w:rPr>
      </w:pPr>
    </w:p>
    <w:p w:rsidR="00000000" w:rsidRDefault="00B46597">
      <w:pPr>
        <w:jc w:val="both"/>
        <w:rPr>
          <w:rFonts w:hint="cs"/>
          <w:rtl/>
        </w:rPr>
      </w:pPr>
      <w:r>
        <w:rPr>
          <w:rFonts w:hint="cs"/>
          <w:rtl/>
        </w:rPr>
        <w:tab/>
        <w:t>אני אחליף את סאלח טריף.  אם יש למישהו התנגדות, בבקשה. אם לא, אפשר להצביע על ההצעה.</w:t>
      </w:r>
    </w:p>
    <w:p w:rsidR="00000000" w:rsidRDefault="00B46597">
      <w:pPr>
        <w:jc w:val="both"/>
        <w:rPr>
          <w:rFonts w:hint="cs"/>
          <w:rtl/>
        </w:rPr>
      </w:pPr>
    </w:p>
    <w:p w:rsidR="00000000" w:rsidRDefault="00B46597">
      <w:pPr>
        <w:rPr>
          <w:u w:val="single"/>
          <w:rtl/>
        </w:rPr>
      </w:pPr>
      <w:r>
        <w:rPr>
          <w:u w:val="single"/>
          <w:rtl/>
        </w:rPr>
        <w:t>משה גפני:</w:t>
      </w:r>
    </w:p>
    <w:p w:rsidR="00000000" w:rsidRDefault="00B46597">
      <w:pPr>
        <w:rPr>
          <w:u w:val="single"/>
          <w:rtl/>
        </w:rPr>
      </w:pPr>
    </w:p>
    <w:p w:rsidR="00000000" w:rsidRDefault="00B46597">
      <w:pPr>
        <w:jc w:val="both"/>
        <w:rPr>
          <w:rFonts w:hint="cs"/>
          <w:rtl/>
        </w:rPr>
      </w:pPr>
      <w:r>
        <w:rPr>
          <w:rtl/>
        </w:rPr>
        <w:tab/>
      </w:r>
      <w:r>
        <w:rPr>
          <w:rFonts w:hint="cs"/>
          <w:rtl/>
        </w:rPr>
        <w:t xml:space="preserve"> למען הסר ספק, אני הייתי בסוד בחירתו של השר סאלח טריף, חבר הכנסת לשעבר שהיה יושב-ראש</w:t>
      </w:r>
      <w:r>
        <w:rPr>
          <w:rFonts w:hint="cs"/>
          <w:rtl/>
        </w:rPr>
        <w:t xml:space="preserve"> ועדת הכנסת. אנחנו חברים בוועדת הכנסת ואנחנו יודעים שאין קשר בין יושב-ראש ועדת הכנסת ליושב-ראש ועדה מיוחדת כלשהי. ועדת הכנסת ממנה הרבה מאוד פעמים ועדות משותפות, ועדה מיוחדת וכולי, וזה לא בהכרח יושב-ראש ועדת הכנסת, להפך. זה לא היה מהלך שבלוני.</w:t>
      </w:r>
    </w:p>
    <w:p w:rsidR="00000000" w:rsidRDefault="00B46597">
      <w:pPr>
        <w:jc w:val="both"/>
        <w:rPr>
          <w:rFonts w:hint="cs"/>
          <w:rtl/>
        </w:rPr>
      </w:pPr>
    </w:p>
    <w:p w:rsidR="00000000" w:rsidRDefault="00B46597">
      <w:pPr>
        <w:rPr>
          <w:rFonts w:hint="cs"/>
          <w:rtl/>
        </w:rPr>
      </w:pPr>
      <w:r>
        <w:rPr>
          <w:rFonts w:hint="cs"/>
          <w:u w:val="single"/>
          <w:rtl/>
        </w:rPr>
        <w:t>אפי אושעיה:</w:t>
      </w:r>
    </w:p>
    <w:p w:rsidR="00000000" w:rsidRDefault="00B46597">
      <w:pPr>
        <w:rPr>
          <w:rFonts w:hint="cs"/>
          <w:rtl/>
        </w:rPr>
      </w:pPr>
    </w:p>
    <w:p w:rsidR="00000000" w:rsidRDefault="00B46597">
      <w:pPr>
        <w:jc w:val="both"/>
        <w:rPr>
          <w:rFonts w:hint="cs"/>
          <w:rtl/>
        </w:rPr>
      </w:pPr>
      <w:r>
        <w:rPr>
          <w:rFonts w:hint="cs"/>
          <w:rtl/>
        </w:rPr>
        <w:tab/>
        <w:t xml:space="preserve"> אף אחד לא אמר שהיה מהלך שבלוני. </w:t>
      </w:r>
    </w:p>
    <w:p w:rsidR="00000000" w:rsidRDefault="00B46597">
      <w:pPr>
        <w:jc w:val="both"/>
        <w:rPr>
          <w:rFonts w:hint="cs"/>
          <w:rtl/>
        </w:rPr>
      </w:pPr>
    </w:p>
    <w:p w:rsidR="00000000" w:rsidRDefault="00B46597">
      <w:pPr>
        <w:rPr>
          <w:u w:val="single"/>
          <w:rtl/>
        </w:rPr>
      </w:pPr>
      <w:r>
        <w:rPr>
          <w:u w:val="single"/>
          <w:rtl/>
        </w:rPr>
        <w:t>משה גפני:</w:t>
      </w:r>
    </w:p>
    <w:p w:rsidR="00000000" w:rsidRDefault="00B46597">
      <w:pPr>
        <w:rPr>
          <w:u w:val="single"/>
          <w:rtl/>
        </w:rPr>
      </w:pPr>
    </w:p>
    <w:p w:rsidR="00000000" w:rsidRDefault="00B46597">
      <w:pPr>
        <w:jc w:val="both"/>
        <w:rPr>
          <w:rFonts w:hint="cs"/>
          <w:rtl/>
        </w:rPr>
      </w:pPr>
      <w:r>
        <w:rPr>
          <w:rtl/>
        </w:rPr>
        <w:tab/>
      </w:r>
      <w:r>
        <w:rPr>
          <w:rFonts w:hint="cs"/>
          <w:rtl/>
        </w:rPr>
        <w:t xml:space="preserve"> למען הסר ספק, כדי שלא יוכל לבוא מישהו ולומר שבראשות הוועדה המיוחדת תמיד יעמוד יושב-ראש ועדת הכנסת. אני לא יודע מתי יסתיימו תפקידיה, אני מקווה שמהר אבל       אי-אפשר לדעת. היה סיכום בין ראש-הממשלה לבין השר ה</w:t>
      </w:r>
      <w:r>
        <w:rPr>
          <w:rFonts w:hint="cs"/>
          <w:rtl/>
        </w:rPr>
        <w:t>מייצג, והגיעו להסכמה בדבר חבר הכנסת יוסי כץ, ושאלו גם גורמים נוספים כמו חברים ביהדות התורה, האם אנחנו מסכימים שחבר הכנסת יוסי כץ יעמוד בראש הוועדה ויהיה לו ממלא-מקום. אנחנו הבענו את הסכמתנו. אם ראש-הממשלה והשר המייצג מסכימים לעובדה שחבר הכנסת יוסי כץ יעמוד</w:t>
      </w:r>
      <w:r>
        <w:rPr>
          <w:rFonts w:hint="cs"/>
          <w:rtl/>
        </w:rPr>
        <w:t xml:space="preserve"> בראש הוועדה, אנחנו גם מסכימים. מי אנחנו שנענה אחריהם אחרת? אבל זה לא קשור ליושב-ראש ועדת הכנסת, זה קשור ליוסי כץ.</w:t>
      </w:r>
    </w:p>
    <w:p w:rsidR="00000000" w:rsidRDefault="00B46597">
      <w:pPr>
        <w:jc w:val="both"/>
        <w:rPr>
          <w:rFonts w:hint="cs"/>
          <w:rtl/>
        </w:rPr>
      </w:pPr>
    </w:p>
    <w:p w:rsidR="00000000" w:rsidRDefault="00B46597">
      <w:pPr>
        <w:rPr>
          <w:rFonts w:hint="cs"/>
          <w:rtl/>
        </w:rPr>
      </w:pPr>
      <w:r>
        <w:rPr>
          <w:rFonts w:hint="cs"/>
          <w:u w:val="single"/>
          <w:rtl/>
        </w:rPr>
        <w:t>היו"ר יוסי כץ:</w:t>
      </w:r>
    </w:p>
    <w:p w:rsidR="00000000" w:rsidRDefault="00B46597">
      <w:pPr>
        <w:rPr>
          <w:rFonts w:hint="cs"/>
          <w:rtl/>
        </w:rPr>
      </w:pPr>
    </w:p>
    <w:p w:rsidR="00000000" w:rsidRDefault="00B46597">
      <w:pPr>
        <w:jc w:val="both"/>
        <w:rPr>
          <w:rFonts w:hint="cs"/>
          <w:rtl/>
        </w:rPr>
      </w:pPr>
      <w:r>
        <w:rPr>
          <w:rFonts w:hint="cs"/>
          <w:rtl/>
        </w:rPr>
        <w:tab/>
        <w:t xml:space="preserve"> אני מעמיד את ההמלצה הזאת להצבעה בוועדה. אני נמנע. מי בעד? מי נגד?</w:t>
      </w:r>
    </w:p>
    <w:p w:rsidR="00000000" w:rsidRDefault="00B46597">
      <w:pPr>
        <w:jc w:val="both"/>
        <w:rPr>
          <w:rFonts w:hint="cs"/>
          <w:rtl/>
        </w:rPr>
      </w:pPr>
    </w:p>
    <w:p w:rsidR="00000000" w:rsidRDefault="00B46597">
      <w:pPr>
        <w:jc w:val="center"/>
        <w:rPr>
          <w:rFonts w:hint="cs"/>
          <w:rtl/>
        </w:rPr>
      </w:pPr>
      <w:r>
        <w:rPr>
          <w:rFonts w:hint="cs"/>
          <w:rtl/>
        </w:rPr>
        <w:t>ה צ ב ע ה</w:t>
      </w:r>
    </w:p>
    <w:p w:rsidR="00000000" w:rsidRDefault="00B46597">
      <w:pPr>
        <w:jc w:val="center"/>
        <w:rPr>
          <w:rFonts w:hint="cs"/>
          <w:rtl/>
        </w:rPr>
      </w:pPr>
      <w:r>
        <w:rPr>
          <w:rFonts w:hint="cs"/>
          <w:rtl/>
        </w:rPr>
        <w:t xml:space="preserve">בעד </w:t>
      </w:r>
      <w:r>
        <w:rPr>
          <w:rtl/>
        </w:rPr>
        <w:t>–</w:t>
      </w:r>
      <w:r>
        <w:rPr>
          <w:rFonts w:hint="cs"/>
          <w:rtl/>
        </w:rPr>
        <w:t xml:space="preserve"> רוב</w:t>
      </w:r>
    </w:p>
    <w:p w:rsidR="00000000" w:rsidRDefault="00B46597">
      <w:pPr>
        <w:jc w:val="center"/>
        <w:rPr>
          <w:rFonts w:hint="cs"/>
          <w:rtl/>
        </w:rPr>
      </w:pPr>
      <w:r>
        <w:rPr>
          <w:rFonts w:hint="cs"/>
          <w:rtl/>
        </w:rPr>
        <w:t xml:space="preserve">נגד </w:t>
      </w:r>
      <w:r>
        <w:rPr>
          <w:rtl/>
        </w:rPr>
        <w:t>–</w:t>
      </w:r>
      <w:r>
        <w:rPr>
          <w:rFonts w:hint="cs"/>
          <w:rtl/>
        </w:rPr>
        <w:t xml:space="preserve"> אין</w:t>
      </w:r>
    </w:p>
    <w:p w:rsidR="00000000" w:rsidRDefault="00B46597">
      <w:pPr>
        <w:jc w:val="both"/>
        <w:rPr>
          <w:rFonts w:hint="cs"/>
          <w:rtl/>
        </w:rPr>
      </w:pPr>
    </w:p>
    <w:p w:rsidR="00000000" w:rsidRDefault="00B46597">
      <w:pPr>
        <w:rPr>
          <w:rFonts w:hint="cs"/>
          <w:rtl/>
        </w:rPr>
      </w:pPr>
      <w:r>
        <w:rPr>
          <w:u w:val="single"/>
          <w:rtl/>
        </w:rPr>
        <w:br w:type="page"/>
      </w:r>
      <w:r>
        <w:rPr>
          <w:rFonts w:hint="cs"/>
          <w:u w:val="single"/>
          <w:rtl/>
        </w:rPr>
        <w:t>היו"ר יוסי כץ:</w:t>
      </w:r>
    </w:p>
    <w:p w:rsidR="00000000" w:rsidRDefault="00B46597">
      <w:pPr>
        <w:rPr>
          <w:rFonts w:hint="cs"/>
          <w:rtl/>
        </w:rPr>
      </w:pPr>
    </w:p>
    <w:p w:rsidR="00000000" w:rsidRDefault="00B46597">
      <w:pPr>
        <w:jc w:val="both"/>
        <w:rPr>
          <w:rFonts w:hint="cs"/>
          <w:rtl/>
        </w:rPr>
      </w:pPr>
      <w:r>
        <w:rPr>
          <w:rFonts w:hint="cs"/>
          <w:rtl/>
        </w:rPr>
        <w:tab/>
        <w:t>הבחירה</w:t>
      </w:r>
      <w:r>
        <w:rPr>
          <w:rFonts w:hint="cs"/>
          <w:rtl/>
        </w:rPr>
        <w:t xml:space="preserve"> אושרה.  ועדת הכנסת ממליצה בפני הוועדה המיוחדת לבחור בי כיושב-ראש הוועדה.</w:t>
      </w:r>
    </w:p>
    <w:p w:rsidR="00000000" w:rsidRDefault="00B46597">
      <w:pPr>
        <w:jc w:val="both"/>
        <w:rPr>
          <w:rFonts w:hint="cs"/>
          <w:rtl/>
        </w:rPr>
      </w:pPr>
    </w:p>
    <w:p w:rsidR="00000000" w:rsidRDefault="00B46597">
      <w:pPr>
        <w:jc w:val="both"/>
        <w:rPr>
          <w:rFonts w:hint="cs"/>
          <w:rtl/>
        </w:rPr>
      </w:pPr>
      <w:r>
        <w:rPr>
          <w:rFonts w:hint="cs"/>
          <w:rtl/>
        </w:rPr>
        <w:tab/>
        <w:t>עברתי על רשימת חברי הוועדה הקיימת, ומצאתי שחלק מחברי הוועדה הם סגני שרים. זה בסדר גמור מבחינת תקנון הכנסת, אבל אני מסב את תשומת לבכם לכך. מדובר בסגני השרים אלי בן-מנחם, יצחק כהן, א</w:t>
      </w:r>
      <w:r>
        <w:rPr>
          <w:rFonts w:hint="cs"/>
          <w:rtl/>
        </w:rPr>
        <w:t xml:space="preserve">ברהם רביץ ויולי אדלשטיין. </w:t>
      </w:r>
    </w:p>
    <w:p w:rsidR="00000000" w:rsidRDefault="00B46597">
      <w:pPr>
        <w:jc w:val="both"/>
        <w:rPr>
          <w:rFonts w:hint="cs"/>
          <w:rtl/>
        </w:rPr>
      </w:pPr>
    </w:p>
    <w:p w:rsidR="00000000" w:rsidRDefault="00B46597">
      <w:pPr>
        <w:rPr>
          <w:u w:val="single"/>
          <w:rtl/>
        </w:rPr>
      </w:pPr>
      <w:r>
        <w:rPr>
          <w:u w:val="single"/>
          <w:rtl/>
        </w:rPr>
        <w:t>משה גפני:</w:t>
      </w:r>
    </w:p>
    <w:p w:rsidR="00000000" w:rsidRDefault="00B46597">
      <w:pPr>
        <w:rPr>
          <w:u w:val="single"/>
          <w:rtl/>
        </w:rPr>
      </w:pPr>
    </w:p>
    <w:p w:rsidR="00000000" w:rsidRDefault="00B46597">
      <w:pPr>
        <w:jc w:val="both"/>
        <w:rPr>
          <w:rFonts w:hint="cs"/>
          <w:rtl/>
        </w:rPr>
      </w:pPr>
      <w:r>
        <w:rPr>
          <w:rtl/>
        </w:rPr>
        <w:tab/>
      </w:r>
      <w:r>
        <w:rPr>
          <w:rFonts w:hint="cs"/>
          <w:rtl/>
        </w:rPr>
        <w:t xml:space="preserve"> חבר הכנסת אפי אושעיה, יושב-ראש סיעת העבודה, אנחנו מרגישים מאוד לא נוח עם זה, מכיוון שאנחנו ידידים של כולם, אנחנו רוצים שהכל יתנהל בסדר. אני חושב שנדרשת לוועדה הסכמה שלך ושל זאב בוים ושל יאיר פרץ. זה נוהל, ואני לא חו</w:t>
      </w:r>
      <w:r>
        <w:rPr>
          <w:rFonts w:hint="cs"/>
          <w:rtl/>
        </w:rPr>
        <w:t>שב שש"ס או הקואליציה ירצו להפר את זה. הנושא היה צריך לבוא לכאן בהסכמה רק להצבעה, ולא בצורה הזאת.</w:t>
      </w:r>
    </w:p>
    <w:p w:rsidR="00000000" w:rsidRDefault="00B46597">
      <w:pPr>
        <w:jc w:val="both"/>
        <w:rPr>
          <w:rFonts w:hint="cs"/>
          <w:rtl/>
        </w:rPr>
      </w:pPr>
    </w:p>
    <w:p w:rsidR="00000000" w:rsidRDefault="00B46597">
      <w:pPr>
        <w:rPr>
          <w:rFonts w:hint="cs"/>
          <w:rtl/>
        </w:rPr>
      </w:pPr>
      <w:r>
        <w:rPr>
          <w:rFonts w:hint="cs"/>
          <w:u w:val="single"/>
          <w:rtl/>
        </w:rPr>
        <w:t>היו"ר יוסי כץ:</w:t>
      </w:r>
    </w:p>
    <w:p w:rsidR="00000000" w:rsidRDefault="00B46597">
      <w:pPr>
        <w:rPr>
          <w:rFonts w:hint="cs"/>
          <w:rtl/>
        </w:rPr>
      </w:pPr>
    </w:p>
    <w:p w:rsidR="00000000" w:rsidRDefault="00B46597">
      <w:pPr>
        <w:jc w:val="both"/>
        <w:rPr>
          <w:rFonts w:hint="cs"/>
          <w:rtl/>
        </w:rPr>
      </w:pPr>
      <w:r>
        <w:rPr>
          <w:rFonts w:hint="cs"/>
          <w:rtl/>
        </w:rPr>
        <w:tab/>
        <w:t>תודה רבה. הישיבה נעולה.</w:t>
      </w:r>
    </w:p>
    <w:p w:rsidR="00000000" w:rsidRDefault="00B46597">
      <w:pPr>
        <w:jc w:val="both"/>
        <w:rPr>
          <w:rFonts w:hint="cs"/>
          <w:rtl/>
        </w:rPr>
      </w:pPr>
    </w:p>
    <w:p w:rsidR="00000000" w:rsidRDefault="00B46597">
      <w:pPr>
        <w:jc w:val="both"/>
        <w:rPr>
          <w:rFonts w:hint="cs"/>
          <w:rtl/>
        </w:rPr>
      </w:pPr>
    </w:p>
    <w:p w:rsidR="00000000" w:rsidRDefault="00B46597">
      <w:pPr>
        <w:pStyle w:val="8"/>
        <w:rPr>
          <w:rFonts w:hint="cs"/>
          <w:rtl/>
        </w:rPr>
      </w:pPr>
      <w:r>
        <w:rPr>
          <w:rFonts w:hint="cs"/>
          <w:rtl/>
        </w:rPr>
        <w:t>הישיבה ננעלה בשעה 11:50</w:t>
      </w:r>
    </w:p>
    <w:p w:rsidR="00000000" w:rsidRDefault="00B46597">
      <w:pPr>
        <w:jc w:val="both"/>
        <w:rPr>
          <w:rFonts w:hint="cs"/>
          <w:rtl/>
        </w:rPr>
      </w:pPr>
    </w:p>
    <w:p w:rsidR="00000000" w:rsidRDefault="00B46597">
      <w:pPr>
        <w:jc w:val="both"/>
        <w:rPr>
          <w:rFonts w:hint="cs"/>
          <w:rtl/>
        </w:rPr>
      </w:pPr>
    </w:p>
    <w:p w:rsidR="00000000" w:rsidRDefault="00B46597">
      <w:pPr>
        <w:jc w:val="both"/>
        <w:rPr>
          <w:rFonts w:hint="cs"/>
          <w:rtl/>
        </w:rPr>
      </w:pPr>
    </w:p>
    <w:p w:rsidR="00000000" w:rsidRDefault="00B46597">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46597">
      <w:r>
        <w:separator/>
      </w:r>
    </w:p>
  </w:endnote>
  <w:endnote w:type="continuationSeparator" w:id="0">
    <w:p w:rsidR="00000000" w:rsidRDefault="00B4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46597">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46597">
    <w:pPr>
      <w:pStyle w:val="a5"/>
      <w:rPr>
        <w:rtl/>
      </w:rPr>
    </w:pPr>
  </w:p>
  <w:p w:rsidR="00000000" w:rsidRDefault="00B46597">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46597">
    <w:pPr>
      <w:pStyle w:val="a5"/>
      <w:rPr>
        <w:rtl/>
      </w:rPr>
    </w:pPr>
  </w:p>
  <w:p w:rsidR="00000000" w:rsidRDefault="00B46597">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46597">
      <w:r>
        <w:separator/>
      </w:r>
    </w:p>
  </w:footnote>
  <w:footnote w:type="continuationSeparator" w:id="0">
    <w:p w:rsidR="00000000" w:rsidRDefault="00B465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46597">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46597">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2</w:t>
    </w:r>
    <w:r>
      <w:rPr>
        <w:rStyle w:val="a6"/>
        <w:rtl/>
      </w:rPr>
      <w:fldChar w:fldCharType="end"/>
    </w:r>
  </w:p>
  <w:p w:rsidR="00000000" w:rsidRDefault="00B46597">
    <w:pPr>
      <w:pStyle w:val="a4"/>
      <w:ind w:right="360"/>
      <w:rPr>
        <w:rFonts w:hint="cs"/>
        <w:rtl/>
      </w:rPr>
    </w:pPr>
    <w:r>
      <w:rPr>
        <w:rtl/>
      </w:rPr>
      <w:t>ועדת</w:t>
    </w:r>
    <w:r>
      <w:rPr>
        <w:rFonts w:hint="cs"/>
        <w:rtl/>
      </w:rPr>
      <w:t xml:space="preserve"> הכנסת</w:t>
    </w:r>
  </w:p>
  <w:p w:rsidR="00000000" w:rsidRDefault="00B46597">
    <w:pPr>
      <w:pStyle w:val="a4"/>
      <w:ind w:right="360"/>
      <w:rPr>
        <w:rStyle w:val="a6"/>
        <w:rFonts w:hint="cs"/>
        <w:rtl/>
      </w:rPr>
    </w:pPr>
    <w:r>
      <w:rPr>
        <w:rFonts w:hint="cs"/>
        <w:rtl/>
      </w:rPr>
      <w:t>11.06.2001</w:t>
    </w:r>
  </w:p>
  <w:p w:rsidR="00000000" w:rsidRDefault="00B46597">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46597">
    <w:pPr>
      <w:pStyle w:val="a4"/>
      <w:rPr>
        <w:rtl/>
      </w:rPr>
    </w:pPr>
  </w:p>
  <w:p w:rsidR="00000000" w:rsidRDefault="00B46597">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04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B46597"/>
    <w:rsid w:val="00B465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82668D0-709E-474F-8B48-65F7497E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jc w:val="center"/>
      <w:outlineLvl w:val="3"/>
    </w:pPr>
    <w:rPr>
      <w:b/>
      <w:bCs/>
    </w:rPr>
  </w:style>
  <w:style w:type="paragraph" w:styleId="5">
    <w:name w:val="heading 5"/>
    <w:basedOn w:val="a"/>
    <w:next w:val="a"/>
    <w:qFormat/>
    <w:pPr>
      <w:keepNext/>
      <w:jc w:val="center"/>
      <w:outlineLvl w:val="4"/>
    </w:pPr>
    <w:rPr>
      <w:b/>
      <w:bCs/>
      <w:u w:val="single"/>
    </w:rPr>
  </w:style>
  <w:style w:type="paragraph" w:styleId="6">
    <w:name w:val="heading 6"/>
    <w:basedOn w:val="a"/>
    <w:next w:val="a"/>
    <w:qFormat/>
    <w:pPr>
      <w:keepNext/>
      <w:jc w:val="center"/>
      <w:outlineLvl w:val="5"/>
    </w:pPr>
    <w:rPr>
      <w:b/>
      <w:bCs/>
      <w:u w:val="single"/>
    </w:rPr>
  </w:style>
  <w:style w:type="paragraph" w:styleId="7">
    <w:name w:val="heading 7"/>
    <w:basedOn w:val="a"/>
    <w:next w:val="a"/>
    <w:qFormat/>
    <w:pPr>
      <w:keepNext/>
      <w:jc w:val="center"/>
      <w:outlineLvl w:val="6"/>
    </w:pPr>
    <w:rPr>
      <w:b/>
      <w:bCs/>
      <w:u w:val="single"/>
    </w:rPr>
  </w:style>
  <w:style w:type="paragraph" w:styleId="8">
    <w:name w:val="heading 8"/>
    <w:basedOn w:val="a"/>
    <w:next w:val="a"/>
    <w:qFormat/>
    <w:pPr>
      <w:keepNext/>
      <w:jc w:val="center"/>
      <w:outlineLvl w:val="7"/>
    </w:pPr>
    <w:rPr>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1265</Words>
  <Characters>6328</Characters>
  <Application>Microsoft Office Word</Application>
  <DocSecurity>0</DocSecurity>
  <Lines>52</Lines>
  <Paragraphs>15</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הכנסת/3232</dc:title>
  <dc:subject>כנסת 11.6.2001</dc:subject>
  <dc:creator>שלומית כהן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