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E6066">
      <w:pPr>
        <w:jc w:val="right"/>
        <w:rPr>
          <w:rtl/>
        </w:rPr>
      </w:pPr>
      <w:bookmarkStart w:id="0" w:name="_GoBack"/>
      <w:bookmarkEnd w:id="0"/>
      <w:r>
        <w:rPr>
          <w:rtl/>
        </w:rPr>
        <w:t>פרוטוקולים/ועדת הכנסת/3280</w:t>
      </w:r>
    </w:p>
    <w:p w:rsidR="00000000" w:rsidRDefault="00AE6066">
      <w:pPr>
        <w:jc w:val="right"/>
        <w:rPr>
          <w:rtl/>
        </w:rPr>
      </w:pPr>
      <w:r>
        <w:rPr>
          <w:rtl/>
        </w:rPr>
        <w:tab/>
        <w:t>ירושלים, ל' בסיון, תשס"א</w:t>
      </w:r>
    </w:p>
    <w:p w:rsidR="00000000" w:rsidRDefault="00AE6066">
      <w:pPr>
        <w:jc w:val="right"/>
        <w:rPr>
          <w:rtl/>
          <w:lang w:val="es"/>
        </w:rPr>
      </w:pPr>
      <w:r>
        <w:rPr>
          <w:rtl/>
          <w:lang w:val="es"/>
        </w:rPr>
        <w:t>21 ביוני, 2001</w:t>
      </w:r>
    </w:p>
    <w:p w:rsidR="00000000" w:rsidRDefault="00AE6066">
      <w:pPr>
        <w:jc w:val="right"/>
        <w:rPr>
          <w:rtl/>
        </w:rPr>
      </w:pPr>
    </w:p>
    <w:p w:rsidR="00000000" w:rsidRDefault="00AE6066">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AE6066">
      <w:pPr>
        <w:jc w:val="both"/>
        <w:rPr>
          <w:b/>
          <w:bCs/>
          <w:rtl/>
        </w:rPr>
      </w:pPr>
      <w:r>
        <w:rPr>
          <w:b/>
          <w:bCs/>
          <w:rtl/>
        </w:rPr>
        <w:t>מושב ש</w:t>
      </w:r>
      <w:r>
        <w:rPr>
          <w:rFonts w:hint="cs"/>
          <w:b/>
          <w:bCs/>
          <w:rtl/>
        </w:rPr>
        <w:t>ליש</w:t>
      </w:r>
      <w:r>
        <w:rPr>
          <w:b/>
          <w:bCs/>
          <w:rtl/>
        </w:rPr>
        <w:t>י</w:t>
      </w:r>
    </w:p>
    <w:p w:rsidR="00000000" w:rsidRDefault="00AE6066">
      <w:pPr>
        <w:jc w:val="both"/>
        <w:rPr>
          <w:b/>
          <w:bCs/>
          <w:rtl/>
        </w:rPr>
      </w:pPr>
    </w:p>
    <w:p w:rsidR="00000000" w:rsidRDefault="00AE6066">
      <w:pPr>
        <w:jc w:val="both"/>
        <w:rPr>
          <w:b/>
          <w:bCs/>
          <w:rtl/>
        </w:rPr>
      </w:pPr>
    </w:p>
    <w:p w:rsidR="00000000" w:rsidRDefault="00AE6066">
      <w:pPr>
        <w:jc w:val="both"/>
        <w:rPr>
          <w:b/>
          <w:bCs/>
          <w:rtl/>
        </w:rPr>
      </w:pPr>
    </w:p>
    <w:p w:rsidR="00000000" w:rsidRDefault="00AE6066">
      <w:pPr>
        <w:jc w:val="both"/>
        <w:rPr>
          <w:b/>
          <w:bCs/>
          <w:rtl/>
        </w:rPr>
      </w:pPr>
    </w:p>
    <w:p w:rsidR="00000000" w:rsidRDefault="00AE6066">
      <w:pPr>
        <w:jc w:val="center"/>
        <w:rPr>
          <w:b/>
          <w:bCs/>
          <w:rtl/>
        </w:rPr>
      </w:pPr>
      <w:r>
        <w:rPr>
          <w:b/>
          <w:bCs/>
          <w:rtl/>
        </w:rPr>
        <w:t>פרוטוקול מס'</w:t>
      </w:r>
      <w:r>
        <w:rPr>
          <w:rFonts w:hint="cs"/>
          <w:b/>
          <w:bCs/>
          <w:rtl/>
        </w:rPr>
        <w:t xml:space="preserve"> 199</w:t>
      </w:r>
    </w:p>
    <w:p w:rsidR="00000000" w:rsidRDefault="00AE6066">
      <w:pPr>
        <w:jc w:val="center"/>
        <w:rPr>
          <w:rFonts w:hint="cs"/>
          <w:b/>
          <w:bCs/>
          <w:rtl/>
        </w:rPr>
      </w:pPr>
      <w:r>
        <w:rPr>
          <w:rFonts w:hint="cs"/>
          <w:b/>
          <w:bCs/>
          <w:rtl/>
        </w:rPr>
        <w:t>מישיבת ועדת הכנסת</w:t>
      </w:r>
    </w:p>
    <w:p w:rsidR="00000000" w:rsidRDefault="00AE6066">
      <w:pPr>
        <w:pStyle w:val="10"/>
        <w:rPr>
          <w:rtl/>
        </w:rPr>
      </w:pPr>
      <w:r>
        <w:rPr>
          <w:rFonts w:hint="cs"/>
          <w:rtl/>
        </w:rPr>
        <w:t>יום שלישי, כ"א בסיוון התשס"א (12 ביוני 2001), שעה 9:00</w:t>
      </w:r>
    </w:p>
    <w:p w:rsidR="00000000" w:rsidRDefault="00AE6066">
      <w:pPr>
        <w:jc w:val="center"/>
        <w:rPr>
          <w:rtl/>
        </w:rPr>
      </w:pPr>
    </w:p>
    <w:p w:rsidR="00000000" w:rsidRDefault="00AE6066">
      <w:pPr>
        <w:jc w:val="center"/>
        <w:rPr>
          <w:rtl/>
        </w:rPr>
      </w:pPr>
    </w:p>
    <w:p w:rsidR="00000000" w:rsidRDefault="00AE6066">
      <w:pPr>
        <w:jc w:val="both"/>
        <w:rPr>
          <w:rtl/>
        </w:rPr>
      </w:pPr>
    </w:p>
    <w:p w:rsidR="00000000" w:rsidRDefault="00AE6066">
      <w:pPr>
        <w:jc w:val="both"/>
        <w:rPr>
          <w:b/>
          <w:bCs/>
          <w:u w:val="single"/>
          <w:rtl/>
        </w:rPr>
      </w:pPr>
      <w:r>
        <w:rPr>
          <w:b/>
          <w:bCs/>
          <w:u w:val="single"/>
          <w:rtl/>
        </w:rPr>
        <w:t>נכחו:</w:t>
      </w:r>
    </w:p>
    <w:p w:rsidR="00000000" w:rsidRDefault="00AE6066">
      <w:pPr>
        <w:jc w:val="both"/>
        <w:rPr>
          <w:b/>
          <w:bCs/>
          <w:u w:val="single"/>
          <w:rtl/>
        </w:rPr>
      </w:pPr>
    </w:p>
    <w:p w:rsidR="00000000" w:rsidRDefault="00AE6066">
      <w:pPr>
        <w:tabs>
          <w:tab w:val="left" w:pos="1505"/>
        </w:tabs>
        <w:jc w:val="both"/>
        <w:rPr>
          <w:rFonts w:hint="cs"/>
          <w:rtl/>
        </w:rPr>
      </w:pPr>
      <w:r>
        <w:rPr>
          <w:b/>
          <w:bCs/>
          <w:u w:val="single"/>
          <w:rtl/>
        </w:rPr>
        <w:t>חברי הוועדה</w:t>
      </w:r>
      <w:r>
        <w:rPr>
          <w:rtl/>
        </w:rPr>
        <w:t>:</w:t>
      </w:r>
      <w:r>
        <w:rPr>
          <w:rFonts w:hint="cs"/>
          <w:rtl/>
        </w:rPr>
        <w:tab/>
        <w:t>יוסי כץ</w:t>
      </w:r>
      <w:r>
        <w:rPr>
          <w:rFonts w:hint="cs"/>
          <w:rtl/>
        </w:rPr>
        <w:tab/>
        <w:t>- היו"ר</w:t>
      </w:r>
    </w:p>
    <w:p w:rsidR="00000000" w:rsidRDefault="00AE6066">
      <w:pPr>
        <w:tabs>
          <w:tab w:val="left" w:pos="1505"/>
        </w:tabs>
        <w:jc w:val="both"/>
        <w:rPr>
          <w:rFonts w:hint="cs"/>
          <w:rtl/>
        </w:rPr>
      </w:pPr>
      <w:r>
        <w:rPr>
          <w:rFonts w:hint="cs"/>
          <w:rtl/>
        </w:rPr>
        <w:tab/>
        <w:t xml:space="preserve">אפי </w:t>
      </w:r>
      <w:r>
        <w:rPr>
          <w:rFonts w:hint="cs"/>
          <w:rtl/>
        </w:rPr>
        <w:t>אושעיה</w:t>
      </w:r>
    </w:p>
    <w:p w:rsidR="00000000" w:rsidRDefault="00AE6066">
      <w:pPr>
        <w:tabs>
          <w:tab w:val="left" w:pos="1505"/>
        </w:tabs>
        <w:jc w:val="both"/>
        <w:rPr>
          <w:rFonts w:hint="cs"/>
          <w:rtl/>
        </w:rPr>
      </w:pPr>
      <w:r>
        <w:rPr>
          <w:rFonts w:hint="cs"/>
          <w:rtl/>
        </w:rPr>
        <w:tab/>
        <w:t>בנימין אלון</w:t>
      </w:r>
    </w:p>
    <w:p w:rsidR="00000000" w:rsidRDefault="00AE6066">
      <w:pPr>
        <w:tabs>
          <w:tab w:val="left" w:pos="1505"/>
        </w:tabs>
        <w:jc w:val="both"/>
        <w:rPr>
          <w:rFonts w:hint="cs"/>
          <w:rtl/>
        </w:rPr>
      </w:pPr>
      <w:r>
        <w:rPr>
          <w:rFonts w:hint="cs"/>
          <w:rtl/>
        </w:rPr>
        <w:tab/>
        <w:t>עבד אלמאלכ דהאמשה</w:t>
      </w:r>
    </w:p>
    <w:p w:rsidR="00000000" w:rsidRDefault="00AE6066">
      <w:pPr>
        <w:tabs>
          <w:tab w:val="left" w:pos="1505"/>
        </w:tabs>
        <w:jc w:val="both"/>
        <w:rPr>
          <w:rFonts w:hint="cs"/>
          <w:rtl/>
        </w:rPr>
      </w:pPr>
      <w:r>
        <w:rPr>
          <w:rFonts w:hint="cs"/>
          <w:rtl/>
        </w:rPr>
        <w:tab/>
        <w:t>טלב אלסאנע</w:t>
      </w:r>
    </w:p>
    <w:p w:rsidR="00000000" w:rsidRDefault="00AE6066">
      <w:pPr>
        <w:tabs>
          <w:tab w:val="left" w:pos="1505"/>
        </w:tabs>
        <w:jc w:val="both"/>
        <w:rPr>
          <w:rFonts w:hint="cs"/>
          <w:rtl/>
        </w:rPr>
      </w:pPr>
      <w:r>
        <w:rPr>
          <w:rFonts w:hint="cs"/>
          <w:rtl/>
        </w:rPr>
        <w:tab/>
        <w:t>מוחמד ברכה</w:t>
      </w:r>
    </w:p>
    <w:p w:rsidR="00000000" w:rsidRDefault="00AE6066">
      <w:pPr>
        <w:tabs>
          <w:tab w:val="left" w:pos="1505"/>
        </w:tabs>
        <w:jc w:val="both"/>
        <w:rPr>
          <w:rFonts w:hint="cs"/>
          <w:rtl/>
        </w:rPr>
      </w:pPr>
      <w:r>
        <w:rPr>
          <w:rFonts w:hint="cs"/>
          <w:rtl/>
        </w:rPr>
        <w:tab/>
        <w:t>זהבה גלאון</w:t>
      </w:r>
    </w:p>
    <w:p w:rsidR="00000000" w:rsidRDefault="00AE6066">
      <w:pPr>
        <w:tabs>
          <w:tab w:val="left" w:pos="1505"/>
        </w:tabs>
        <w:jc w:val="both"/>
        <w:rPr>
          <w:rFonts w:hint="cs"/>
          <w:rtl/>
        </w:rPr>
      </w:pPr>
      <w:r>
        <w:rPr>
          <w:rFonts w:hint="cs"/>
          <w:rtl/>
        </w:rPr>
        <w:tab/>
        <w:t>חיים דרוקמן</w:t>
      </w:r>
    </w:p>
    <w:p w:rsidR="00000000" w:rsidRDefault="00AE6066">
      <w:pPr>
        <w:tabs>
          <w:tab w:val="left" w:pos="1505"/>
        </w:tabs>
        <w:jc w:val="both"/>
        <w:rPr>
          <w:rFonts w:hint="cs"/>
          <w:rtl/>
        </w:rPr>
      </w:pPr>
      <w:r>
        <w:rPr>
          <w:rFonts w:hint="cs"/>
          <w:rtl/>
        </w:rPr>
        <w:tab/>
        <w:t>צבי הנדל</w:t>
      </w:r>
    </w:p>
    <w:p w:rsidR="00000000" w:rsidRDefault="00AE6066">
      <w:pPr>
        <w:tabs>
          <w:tab w:val="left" w:pos="1505"/>
        </w:tabs>
        <w:jc w:val="both"/>
        <w:rPr>
          <w:rFonts w:hint="cs"/>
          <w:rtl/>
        </w:rPr>
      </w:pPr>
      <w:r>
        <w:rPr>
          <w:rFonts w:hint="cs"/>
          <w:rtl/>
        </w:rPr>
        <w:tab/>
        <w:t>נעמי חזן</w:t>
      </w:r>
    </w:p>
    <w:p w:rsidR="00000000" w:rsidRDefault="00AE6066">
      <w:pPr>
        <w:tabs>
          <w:tab w:val="left" w:pos="1505"/>
        </w:tabs>
        <w:jc w:val="both"/>
        <w:rPr>
          <w:rFonts w:hint="cs"/>
          <w:rtl/>
        </w:rPr>
      </w:pPr>
      <w:r>
        <w:rPr>
          <w:rFonts w:hint="cs"/>
          <w:rtl/>
        </w:rPr>
        <w:tab/>
        <w:t>אליעזר זנדברג</w:t>
      </w:r>
    </w:p>
    <w:p w:rsidR="00000000" w:rsidRDefault="00AE6066">
      <w:pPr>
        <w:tabs>
          <w:tab w:val="left" w:pos="1505"/>
        </w:tabs>
        <w:jc w:val="both"/>
        <w:rPr>
          <w:rFonts w:hint="cs"/>
          <w:rtl/>
        </w:rPr>
      </w:pPr>
      <w:r>
        <w:rPr>
          <w:rFonts w:hint="cs"/>
          <w:rtl/>
        </w:rPr>
        <w:tab/>
        <w:t>שאול יהלום</w:t>
      </w:r>
    </w:p>
    <w:p w:rsidR="00000000" w:rsidRDefault="00AE6066">
      <w:pPr>
        <w:tabs>
          <w:tab w:val="left" w:pos="1505"/>
        </w:tabs>
        <w:jc w:val="both"/>
        <w:rPr>
          <w:rtl/>
        </w:rPr>
      </w:pPr>
      <w:r>
        <w:rPr>
          <w:rFonts w:hint="cs"/>
          <w:rtl/>
        </w:rPr>
        <w:tab/>
        <w:t>מיכאל נודלמן</w:t>
      </w:r>
    </w:p>
    <w:p w:rsidR="00000000" w:rsidRDefault="00AE6066">
      <w:pPr>
        <w:tabs>
          <w:tab w:val="left" w:pos="1505"/>
        </w:tabs>
        <w:jc w:val="both"/>
        <w:rPr>
          <w:rFonts w:hint="cs"/>
          <w:rtl/>
        </w:rPr>
      </w:pPr>
      <w:r>
        <w:rPr>
          <w:rFonts w:hint="cs"/>
          <w:rtl/>
        </w:rPr>
        <w:tab/>
        <w:t>יצחק סבן</w:t>
      </w:r>
    </w:p>
    <w:p w:rsidR="00000000" w:rsidRDefault="00AE6066">
      <w:pPr>
        <w:tabs>
          <w:tab w:val="left" w:pos="1505"/>
        </w:tabs>
        <w:jc w:val="both"/>
        <w:rPr>
          <w:rFonts w:hint="cs"/>
          <w:rtl/>
        </w:rPr>
      </w:pPr>
      <w:r>
        <w:rPr>
          <w:rFonts w:hint="cs"/>
          <w:rtl/>
        </w:rPr>
        <w:tab/>
        <w:t>מרינה סולודקין</w:t>
      </w:r>
    </w:p>
    <w:p w:rsidR="00000000" w:rsidRDefault="00AE6066">
      <w:pPr>
        <w:tabs>
          <w:tab w:val="left" w:pos="1505"/>
        </w:tabs>
        <w:jc w:val="both"/>
        <w:rPr>
          <w:rFonts w:hint="cs"/>
          <w:rtl/>
        </w:rPr>
      </w:pPr>
      <w:r>
        <w:rPr>
          <w:rFonts w:hint="cs"/>
          <w:rtl/>
        </w:rPr>
        <w:tab/>
        <w:t>אופיר פינס-פז</w:t>
      </w:r>
    </w:p>
    <w:p w:rsidR="00000000" w:rsidRDefault="00AE6066">
      <w:pPr>
        <w:tabs>
          <w:tab w:val="left" w:pos="1505"/>
        </w:tabs>
        <w:jc w:val="both"/>
        <w:rPr>
          <w:rFonts w:hint="cs"/>
          <w:rtl/>
        </w:rPr>
      </w:pPr>
      <w:r>
        <w:rPr>
          <w:rFonts w:hint="cs"/>
          <w:rtl/>
        </w:rPr>
        <w:tab/>
        <w:t>איוב קרא</w:t>
      </w:r>
    </w:p>
    <w:p w:rsidR="00000000" w:rsidRDefault="00AE6066">
      <w:pPr>
        <w:tabs>
          <w:tab w:val="left" w:pos="1505"/>
        </w:tabs>
        <w:jc w:val="both"/>
        <w:rPr>
          <w:rFonts w:hint="cs"/>
          <w:rtl/>
        </w:rPr>
      </w:pPr>
      <w:r>
        <w:rPr>
          <w:rFonts w:hint="cs"/>
          <w:rtl/>
        </w:rPr>
        <w:tab/>
        <w:t>יובל שטייניץ</w:t>
      </w:r>
    </w:p>
    <w:p w:rsidR="00000000" w:rsidRDefault="00AE6066">
      <w:pPr>
        <w:tabs>
          <w:tab w:val="left" w:pos="1505"/>
          <w:tab w:val="left" w:pos="3969"/>
        </w:tabs>
        <w:jc w:val="both"/>
        <w:rPr>
          <w:rFonts w:hint="cs"/>
          <w:b/>
          <w:bCs/>
          <w:u w:val="single"/>
          <w:rtl/>
        </w:rPr>
      </w:pPr>
    </w:p>
    <w:p w:rsidR="00000000" w:rsidRDefault="00AE6066">
      <w:pPr>
        <w:tabs>
          <w:tab w:val="left" w:pos="1505"/>
          <w:tab w:val="left" w:pos="3969"/>
        </w:tabs>
        <w:jc w:val="both"/>
        <w:rPr>
          <w:rFonts w:hint="cs"/>
          <w:rtl/>
        </w:rPr>
      </w:pPr>
      <w:r>
        <w:rPr>
          <w:b/>
          <w:bCs/>
          <w:u w:val="single"/>
          <w:rtl/>
        </w:rPr>
        <w:t>מוזמנים</w:t>
      </w:r>
      <w:r>
        <w:rPr>
          <w:rtl/>
        </w:rPr>
        <w:t>:</w:t>
      </w:r>
      <w:r>
        <w:rPr>
          <w:rtl/>
        </w:rPr>
        <w:tab/>
      </w:r>
      <w:r>
        <w:rPr>
          <w:rFonts w:hint="cs"/>
          <w:rtl/>
        </w:rPr>
        <w:t>מזכיר הכנסת אריה האן</w:t>
      </w:r>
    </w:p>
    <w:p w:rsidR="00000000" w:rsidRDefault="00AE6066">
      <w:pPr>
        <w:tabs>
          <w:tab w:val="left" w:pos="1505"/>
          <w:tab w:val="left" w:pos="3969"/>
        </w:tabs>
        <w:jc w:val="both"/>
        <w:rPr>
          <w:rFonts w:hint="cs"/>
          <w:rtl/>
        </w:rPr>
      </w:pPr>
      <w:r>
        <w:rPr>
          <w:rFonts w:hint="cs"/>
          <w:rtl/>
        </w:rPr>
        <w:tab/>
        <w:t xml:space="preserve">סגן מזכיר </w:t>
      </w:r>
      <w:r>
        <w:rPr>
          <w:rFonts w:hint="cs"/>
          <w:rtl/>
        </w:rPr>
        <w:t>הכנסת דוד לב</w:t>
      </w:r>
    </w:p>
    <w:p w:rsidR="00000000" w:rsidRDefault="00AE6066">
      <w:pPr>
        <w:tabs>
          <w:tab w:val="left" w:pos="1505"/>
          <w:tab w:val="left" w:pos="3969"/>
        </w:tabs>
        <w:jc w:val="both"/>
        <w:rPr>
          <w:rFonts w:hint="cs"/>
          <w:rtl/>
        </w:rPr>
      </w:pPr>
      <w:r>
        <w:rPr>
          <w:rFonts w:hint="cs"/>
          <w:rtl/>
        </w:rPr>
        <w:tab/>
        <w:t>גאולה רזיאל</w:t>
      </w:r>
      <w:r>
        <w:rPr>
          <w:rFonts w:hint="cs"/>
          <w:rtl/>
        </w:rPr>
        <w:tab/>
        <w:t>- מנהלת לשכת מזכיר הכנסת</w:t>
      </w:r>
    </w:p>
    <w:p w:rsidR="00000000" w:rsidRDefault="00AE6066">
      <w:pPr>
        <w:tabs>
          <w:tab w:val="left" w:pos="2835"/>
        </w:tabs>
        <w:jc w:val="both"/>
        <w:rPr>
          <w:rFonts w:hint="cs"/>
          <w:b/>
          <w:bCs/>
          <w:u w:val="single"/>
          <w:rtl/>
        </w:rPr>
      </w:pPr>
    </w:p>
    <w:p w:rsidR="00000000" w:rsidRDefault="00AE6066">
      <w:pPr>
        <w:tabs>
          <w:tab w:val="left" w:pos="2835"/>
        </w:tabs>
        <w:jc w:val="both"/>
        <w:rPr>
          <w:rFonts w:hint="cs"/>
          <w:rtl/>
        </w:rPr>
      </w:pPr>
      <w:r>
        <w:rPr>
          <w:b/>
          <w:bCs/>
          <w:u w:val="single"/>
          <w:rtl/>
        </w:rPr>
        <w:t>יוע</w:t>
      </w:r>
      <w:r>
        <w:rPr>
          <w:rFonts w:hint="cs"/>
          <w:b/>
          <w:bCs/>
          <w:u w:val="single"/>
          <w:rtl/>
        </w:rPr>
        <w:t>צת</w:t>
      </w:r>
      <w:r>
        <w:rPr>
          <w:b/>
          <w:bCs/>
          <w:u w:val="single"/>
          <w:rtl/>
        </w:rPr>
        <w:t xml:space="preserve"> משפטי</w:t>
      </w:r>
      <w:r>
        <w:rPr>
          <w:rFonts w:hint="cs"/>
          <w:b/>
          <w:bCs/>
          <w:u w:val="single"/>
          <w:rtl/>
        </w:rPr>
        <w:t>ת</w:t>
      </w:r>
      <w:r>
        <w:rPr>
          <w:rtl/>
        </w:rPr>
        <w:t>:</w:t>
      </w:r>
      <w:r>
        <w:rPr>
          <w:rFonts w:hint="cs"/>
          <w:rtl/>
        </w:rPr>
        <w:t xml:space="preserve"> אנה שניידר</w:t>
      </w:r>
    </w:p>
    <w:p w:rsidR="00000000" w:rsidRDefault="00AE6066">
      <w:pPr>
        <w:tabs>
          <w:tab w:val="left" w:pos="2835"/>
        </w:tabs>
        <w:jc w:val="both"/>
        <w:rPr>
          <w:rFonts w:hint="cs"/>
          <w:rtl/>
        </w:rPr>
      </w:pPr>
      <w:r>
        <w:rPr>
          <w:rFonts w:hint="cs"/>
          <w:rtl/>
        </w:rPr>
        <w:t xml:space="preserve">                             ארבל אסטרחן</w:t>
      </w:r>
    </w:p>
    <w:p w:rsidR="00000000" w:rsidRDefault="00AE6066">
      <w:pPr>
        <w:tabs>
          <w:tab w:val="left" w:pos="2835"/>
        </w:tabs>
        <w:jc w:val="both"/>
        <w:rPr>
          <w:rFonts w:hint="cs"/>
          <w:b/>
          <w:bCs/>
          <w:u w:val="single"/>
          <w:rtl/>
        </w:rPr>
      </w:pPr>
    </w:p>
    <w:p w:rsidR="00000000" w:rsidRDefault="00AE6066">
      <w:pPr>
        <w:tabs>
          <w:tab w:val="left" w:pos="2835"/>
        </w:tabs>
        <w:jc w:val="both"/>
        <w:rPr>
          <w:rFonts w:hint="cs"/>
          <w:rtl/>
        </w:rPr>
      </w:pPr>
      <w:r>
        <w:rPr>
          <w:b/>
          <w:bCs/>
          <w:u w:val="single"/>
          <w:rtl/>
        </w:rPr>
        <w:t>מנהלת הוועדה</w:t>
      </w:r>
      <w:r>
        <w:rPr>
          <w:rtl/>
        </w:rPr>
        <w:t>:</w:t>
      </w:r>
      <w:r>
        <w:rPr>
          <w:rFonts w:hint="cs"/>
          <w:rtl/>
        </w:rPr>
        <w:t xml:space="preserve">  אתי בן-יוסף</w:t>
      </w:r>
    </w:p>
    <w:p w:rsidR="00000000" w:rsidRDefault="00AE6066">
      <w:pPr>
        <w:tabs>
          <w:tab w:val="left" w:pos="2835"/>
        </w:tabs>
        <w:jc w:val="both"/>
        <w:rPr>
          <w:rFonts w:hint="cs"/>
          <w:b/>
          <w:bCs/>
          <w:u w:val="single"/>
          <w:rtl/>
        </w:rPr>
      </w:pPr>
    </w:p>
    <w:p w:rsidR="00000000" w:rsidRDefault="00AE6066">
      <w:pPr>
        <w:tabs>
          <w:tab w:val="left" w:pos="2835"/>
        </w:tabs>
        <w:jc w:val="both"/>
        <w:rPr>
          <w:rFonts w:hint="cs"/>
          <w:rtl/>
        </w:rPr>
      </w:pPr>
      <w:r>
        <w:rPr>
          <w:b/>
          <w:bCs/>
          <w:u w:val="single"/>
          <w:rtl/>
        </w:rPr>
        <w:t>קצרנית</w:t>
      </w:r>
      <w:r>
        <w:rPr>
          <w:rtl/>
        </w:rPr>
        <w:t>:</w:t>
      </w:r>
      <w:r>
        <w:rPr>
          <w:rFonts w:hint="cs"/>
          <w:rtl/>
        </w:rPr>
        <w:t xml:space="preserve">              תמר מרימוביץ</w:t>
      </w:r>
    </w:p>
    <w:p w:rsidR="00000000" w:rsidRDefault="00AE6066">
      <w:pPr>
        <w:jc w:val="both"/>
        <w:rPr>
          <w:rFonts w:hint="cs"/>
          <w:b/>
          <w:bCs/>
          <w:u w:val="single"/>
          <w:rtl/>
        </w:rPr>
      </w:pPr>
    </w:p>
    <w:p w:rsidR="00000000" w:rsidRDefault="00AE6066">
      <w:pPr>
        <w:jc w:val="both"/>
        <w:rPr>
          <w:rFonts w:hint="cs"/>
          <w:rtl/>
        </w:rPr>
      </w:pPr>
      <w:r>
        <w:rPr>
          <w:b/>
          <w:bCs/>
          <w:u w:val="single"/>
          <w:rtl/>
        </w:rPr>
        <w:t>סדר היום:</w:t>
      </w:r>
      <w:r>
        <w:rPr>
          <w:rFonts w:hint="cs"/>
          <w:rtl/>
        </w:rPr>
        <w:t xml:space="preserve"> א. ערעורים על החלטת יו"ר הכנסת והסגנים שלא לאשר דחיפות הצעות לסד</w:t>
      </w:r>
      <w:r>
        <w:rPr>
          <w:rFonts w:hint="cs"/>
          <w:rtl/>
        </w:rPr>
        <w:t xml:space="preserve">ר-היום.      </w:t>
      </w:r>
    </w:p>
    <w:p w:rsidR="00000000" w:rsidRDefault="00AE6066">
      <w:pPr>
        <w:jc w:val="both"/>
        <w:rPr>
          <w:rFonts w:hint="cs"/>
          <w:rtl/>
        </w:rPr>
      </w:pPr>
      <w:r>
        <w:rPr>
          <w:rFonts w:hint="cs"/>
          <w:rtl/>
        </w:rPr>
        <w:t xml:space="preserve">                   ב. שיבוץ חברי הכנסת לחדרים.</w:t>
      </w:r>
    </w:p>
    <w:p w:rsidR="00000000" w:rsidRDefault="00AE6066">
      <w:pPr>
        <w:jc w:val="both"/>
        <w:rPr>
          <w:rFonts w:hint="cs"/>
          <w:rtl/>
        </w:rPr>
      </w:pPr>
      <w:r>
        <w:rPr>
          <w:rFonts w:hint="cs"/>
          <w:rtl/>
        </w:rPr>
        <w:t xml:space="preserve">                   ג. רביזיה בדבר קביעת הרכב הוועדה המשותפת של ועדת החוץ והביטחון וועדת </w:t>
      </w:r>
    </w:p>
    <w:p w:rsidR="00000000" w:rsidRDefault="00AE6066">
      <w:pPr>
        <w:jc w:val="both"/>
        <w:rPr>
          <w:rtl/>
        </w:rPr>
      </w:pPr>
      <w:r>
        <w:rPr>
          <w:rFonts w:hint="cs"/>
          <w:rtl/>
        </w:rPr>
        <w:t xml:space="preserve">                       החוקה, חוק ומשפט לדיון בהצעת חוק שירות הביטחון הכללי. </w:t>
      </w:r>
    </w:p>
    <w:p w:rsidR="00000000" w:rsidRDefault="00AE6066">
      <w:pPr>
        <w:jc w:val="center"/>
        <w:rPr>
          <w:rFonts w:hint="cs"/>
          <w:u w:val="single"/>
          <w:rtl/>
        </w:rPr>
      </w:pPr>
      <w:r>
        <w:rPr>
          <w:rtl/>
        </w:rPr>
        <w:br w:type="page"/>
      </w:r>
      <w:r>
        <w:rPr>
          <w:rFonts w:hint="cs"/>
          <w:u w:val="single"/>
          <w:rtl/>
        </w:rPr>
        <w:lastRenderedPageBreak/>
        <w:t>א. ערעורים על החלטת יו"ר הכ</w:t>
      </w:r>
      <w:r>
        <w:rPr>
          <w:rFonts w:hint="cs"/>
          <w:u w:val="single"/>
          <w:rtl/>
        </w:rPr>
        <w:t>נסת והסגנים שלא לאשר דחיפות הצעות לסדר-היום</w:t>
      </w:r>
    </w:p>
    <w:p w:rsidR="00000000" w:rsidRDefault="00AE6066">
      <w:pPr>
        <w:jc w:val="both"/>
        <w:rPr>
          <w:rFonts w:hint="cs"/>
          <w:u w:val="single"/>
          <w:rtl/>
        </w:rPr>
      </w:pPr>
    </w:p>
    <w:p w:rsidR="00000000" w:rsidRDefault="00AE6066">
      <w:pPr>
        <w:jc w:val="both"/>
        <w:rPr>
          <w:rFonts w:hint="cs"/>
          <w:u w:val="single"/>
          <w:rtl/>
        </w:rPr>
      </w:pPr>
    </w:p>
    <w:p w:rsidR="00000000" w:rsidRDefault="00AE6066">
      <w:pPr>
        <w:rPr>
          <w:rFonts w:hint="cs"/>
          <w:rtl/>
        </w:rPr>
      </w:pPr>
      <w:r>
        <w:rPr>
          <w:rFonts w:hint="cs"/>
          <w:u w:val="single"/>
          <w:rtl/>
        </w:rPr>
        <w:t>היו"ר יוסי כץ:</w:t>
      </w:r>
    </w:p>
    <w:p w:rsidR="00000000" w:rsidRDefault="00AE6066">
      <w:pPr>
        <w:rPr>
          <w:rFonts w:hint="cs"/>
          <w:rtl/>
        </w:rPr>
      </w:pPr>
    </w:p>
    <w:p w:rsidR="00000000" w:rsidRDefault="00AE6066">
      <w:pPr>
        <w:pStyle w:val="a7"/>
        <w:rPr>
          <w:rFonts w:hint="cs"/>
          <w:rtl/>
        </w:rPr>
      </w:pPr>
      <w:r>
        <w:rPr>
          <w:rFonts w:hint="cs"/>
          <w:rtl/>
        </w:rPr>
        <w:tab/>
        <w:t xml:space="preserve">אני פותח את הישיבה. הדיון בעניין בקשות הרביזיה יתחיל בשעה 10:30 ויסתיים בהצבעה. כעת אנו דנים בערעורים על החלטת יושב ראש הכנסת והסגנים, שלא לאשר דחיפות הצעות לסדר-היום. </w:t>
      </w:r>
    </w:p>
    <w:p w:rsidR="00000000" w:rsidRDefault="00AE6066">
      <w:pPr>
        <w:jc w:val="both"/>
        <w:rPr>
          <w:rFonts w:hint="cs"/>
          <w:rtl/>
        </w:rPr>
      </w:pPr>
    </w:p>
    <w:p w:rsidR="00000000" w:rsidRDefault="00AE6066">
      <w:pPr>
        <w:rPr>
          <w:u w:val="single"/>
          <w:rtl/>
        </w:rPr>
      </w:pPr>
      <w:r>
        <w:rPr>
          <w:u w:val="single"/>
          <w:rtl/>
        </w:rPr>
        <w:t>בנימין אלון:</w:t>
      </w:r>
    </w:p>
    <w:p w:rsidR="00000000" w:rsidRDefault="00AE6066">
      <w:pPr>
        <w:rPr>
          <w:u w:val="single"/>
          <w:rtl/>
        </w:rPr>
      </w:pPr>
    </w:p>
    <w:p w:rsidR="00000000" w:rsidRDefault="00AE6066">
      <w:pPr>
        <w:jc w:val="both"/>
        <w:rPr>
          <w:rFonts w:hint="cs"/>
          <w:rtl/>
        </w:rPr>
      </w:pPr>
      <w:r>
        <w:rPr>
          <w:rtl/>
        </w:rPr>
        <w:tab/>
      </w:r>
      <w:r>
        <w:rPr>
          <w:rFonts w:hint="cs"/>
          <w:rtl/>
        </w:rPr>
        <w:t>האם הרבי</w:t>
      </w:r>
      <w:r>
        <w:rPr>
          <w:rFonts w:hint="cs"/>
          <w:rtl/>
        </w:rPr>
        <w:t>זיה של חבר-הכנסת צבי הנדל תתקיים גם בשעה 10:30?</w:t>
      </w:r>
    </w:p>
    <w:p w:rsidR="00000000" w:rsidRDefault="00AE6066">
      <w:pPr>
        <w:jc w:val="both"/>
        <w:rPr>
          <w:rFonts w:hint="cs"/>
          <w:rtl/>
        </w:rPr>
      </w:pPr>
    </w:p>
    <w:p w:rsidR="00000000" w:rsidRDefault="00AE6066">
      <w:pPr>
        <w:rPr>
          <w:rFonts w:hint="cs"/>
          <w:rtl/>
        </w:rPr>
      </w:pPr>
      <w:r>
        <w:rPr>
          <w:rFonts w:hint="cs"/>
          <w:u w:val="single"/>
          <w:rtl/>
        </w:rPr>
        <w:t>היו"ר יוסי כץ:</w:t>
      </w:r>
    </w:p>
    <w:p w:rsidR="00000000" w:rsidRDefault="00AE6066">
      <w:pPr>
        <w:rPr>
          <w:rFonts w:hint="cs"/>
          <w:rtl/>
        </w:rPr>
      </w:pPr>
    </w:p>
    <w:p w:rsidR="00000000" w:rsidRDefault="00AE6066">
      <w:pPr>
        <w:jc w:val="both"/>
        <w:rPr>
          <w:rFonts w:hint="cs"/>
          <w:rtl/>
        </w:rPr>
      </w:pPr>
      <w:r>
        <w:rPr>
          <w:rFonts w:hint="cs"/>
          <w:rtl/>
        </w:rPr>
        <w:tab/>
        <w:t xml:space="preserve">כן, שתי הרביזיות יידונו בשעה 10:30, ואנחנו נסיים עד 11:00. אני מעריך שבסביבות 10:45 תתקיים הצבעה. </w:t>
      </w:r>
    </w:p>
    <w:p w:rsidR="00000000" w:rsidRDefault="00AE6066">
      <w:pPr>
        <w:jc w:val="both"/>
        <w:rPr>
          <w:rFonts w:hint="cs"/>
          <w:rtl/>
        </w:rPr>
      </w:pPr>
    </w:p>
    <w:p w:rsidR="00000000" w:rsidRDefault="00AE6066">
      <w:pPr>
        <w:jc w:val="both"/>
        <w:rPr>
          <w:rFonts w:hint="cs"/>
          <w:rtl/>
        </w:rPr>
      </w:pPr>
      <w:r>
        <w:rPr>
          <w:rFonts w:hint="cs"/>
          <w:rtl/>
        </w:rPr>
        <w:tab/>
        <w:t>אנו דנים בערעורים על החלטת יושב-ראש הכנסת והסגנים, שלא לאשר דחיפות הצעות לסדר-היום:</w:t>
      </w:r>
    </w:p>
    <w:p w:rsidR="00000000" w:rsidRDefault="00AE6066">
      <w:pPr>
        <w:jc w:val="both"/>
        <w:rPr>
          <w:rFonts w:hint="cs"/>
          <w:rtl/>
        </w:rPr>
      </w:pPr>
    </w:p>
    <w:p w:rsidR="00000000" w:rsidRDefault="00AE6066">
      <w:pPr>
        <w:numPr>
          <w:ilvl w:val="0"/>
          <w:numId w:val="9"/>
        </w:numPr>
        <w:ind w:right="0"/>
        <w:jc w:val="both"/>
        <w:rPr>
          <w:rFonts w:hint="cs"/>
          <w:rtl/>
        </w:rPr>
      </w:pPr>
      <w:r>
        <w:rPr>
          <w:rFonts w:hint="cs"/>
          <w:rtl/>
        </w:rPr>
        <w:t>של ח</w:t>
      </w:r>
      <w:r>
        <w:rPr>
          <w:rFonts w:hint="cs"/>
          <w:rtl/>
        </w:rPr>
        <w:t xml:space="preserve">ברת-הכנסת מרינה סולודקין בנושא: "הפיגוע בדולפינריום </w:t>
      </w:r>
      <w:r>
        <w:rPr>
          <w:rtl/>
        </w:rPr>
        <w:t>–</w:t>
      </w:r>
      <w:r>
        <w:rPr>
          <w:rFonts w:hint="cs"/>
          <w:rtl/>
        </w:rPr>
        <w:t xml:space="preserve"> המשך הטיפול בנפגעים".</w:t>
      </w:r>
    </w:p>
    <w:p w:rsidR="00000000" w:rsidRDefault="00AE6066">
      <w:pPr>
        <w:jc w:val="both"/>
        <w:rPr>
          <w:rFonts w:hint="cs"/>
          <w:rtl/>
        </w:rPr>
      </w:pPr>
    </w:p>
    <w:p w:rsidR="00000000" w:rsidRDefault="00AE6066">
      <w:pPr>
        <w:rPr>
          <w:u w:val="single"/>
          <w:rtl/>
        </w:rPr>
      </w:pPr>
      <w:r>
        <w:rPr>
          <w:u w:val="single"/>
          <w:rtl/>
        </w:rPr>
        <w:t>מרינה סולודקין:</w:t>
      </w:r>
    </w:p>
    <w:p w:rsidR="00000000" w:rsidRDefault="00AE6066">
      <w:pPr>
        <w:rPr>
          <w:u w:val="single"/>
          <w:rtl/>
        </w:rPr>
      </w:pPr>
    </w:p>
    <w:p w:rsidR="00000000" w:rsidRDefault="00AE6066">
      <w:pPr>
        <w:jc w:val="both"/>
        <w:rPr>
          <w:rFonts w:hint="cs"/>
          <w:rtl/>
        </w:rPr>
      </w:pPr>
      <w:r>
        <w:rPr>
          <w:rtl/>
        </w:rPr>
        <w:tab/>
      </w:r>
      <w:r>
        <w:rPr>
          <w:rFonts w:hint="cs"/>
          <w:rtl/>
        </w:rPr>
        <w:t xml:space="preserve"> אני רציתי לומר לכם, שאני חושבת שזה הזמן הנכון לדבר על השלכות הרוחב וההשלכות לטווח הארוך של הפיגוע בדולפינריום. </w:t>
      </w:r>
    </w:p>
    <w:p w:rsidR="00000000" w:rsidRDefault="00AE6066">
      <w:pPr>
        <w:rPr>
          <w:rFonts w:hint="cs"/>
          <w:rtl/>
        </w:rPr>
      </w:pPr>
    </w:p>
    <w:p w:rsidR="00000000" w:rsidRDefault="00AE6066">
      <w:pPr>
        <w:rPr>
          <w:rFonts w:hint="cs"/>
          <w:u w:val="single"/>
          <w:rtl/>
        </w:rPr>
      </w:pPr>
      <w:r>
        <w:rPr>
          <w:rFonts w:hint="cs"/>
          <w:u w:val="single"/>
          <w:rtl/>
        </w:rPr>
        <w:t>היו"ר יוסי כץ:</w:t>
      </w:r>
    </w:p>
    <w:p w:rsidR="00000000" w:rsidRDefault="00AE6066">
      <w:pPr>
        <w:rPr>
          <w:rFonts w:hint="cs"/>
          <w:u w:val="single"/>
          <w:rtl/>
        </w:rPr>
      </w:pPr>
    </w:p>
    <w:p w:rsidR="00000000" w:rsidRDefault="00AE6066">
      <w:pPr>
        <w:pStyle w:val="21"/>
        <w:jc w:val="both"/>
        <w:rPr>
          <w:rFonts w:hint="cs"/>
          <w:rtl/>
        </w:rPr>
      </w:pPr>
      <w:r>
        <w:rPr>
          <w:rFonts w:hint="cs"/>
          <w:rtl/>
        </w:rPr>
        <w:tab/>
        <w:t>סליחה, חבר הכנסת טלב אלסאנע, א</w:t>
      </w:r>
      <w:r>
        <w:rPr>
          <w:rFonts w:hint="cs"/>
          <w:rtl/>
        </w:rPr>
        <w:t>ני הודעתי שהדיון בבקשות הרביזיה יידחה לשעה 10:30.</w:t>
      </w:r>
    </w:p>
    <w:p w:rsidR="00000000" w:rsidRDefault="00AE6066">
      <w:pPr>
        <w:rPr>
          <w:rFonts w:hint="cs"/>
          <w:rtl/>
        </w:rPr>
      </w:pPr>
    </w:p>
    <w:p w:rsidR="00000000" w:rsidRDefault="00AE6066">
      <w:pPr>
        <w:rPr>
          <w:u w:val="single"/>
          <w:rtl/>
        </w:rPr>
      </w:pPr>
      <w:r>
        <w:rPr>
          <w:u w:val="single"/>
          <w:rtl/>
        </w:rPr>
        <w:t>מרינה סולודקין:</w:t>
      </w:r>
    </w:p>
    <w:p w:rsidR="00000000" w:rsidRDefault="00AE6066">
      <w:pPr>
        <w:rPr>
          <w:u w:val="single"/>
          <w:rtl/>
        </w:rPr>
      </w:pPr>
    </w:p>
    <w:p w:rsidR="00000000" w:rsidRDefault="00AE6066">
      <w:pPr>
        <w:jc w:val="both"/>
        <w:rPr>
          <w:rFonts w:hint="cs"/>
          <w:rtl/>
        </w:rPr>
      </w:pPr>
      <w:r>
        <w:rPr>
          <w:rtl/>
        </w:rPr>
        <w:tab/>
      </w:r>
      <w:r>
        <w:rPr>
          <w:rFonts w:hint="cs"/>
          <w:rtl/>
        </w:rPr>
        <w:t>ביקרתי הרבה משפחות שילדיהן נפגעו בפיגוע, וראיתי פחד ושמעתי רצון לירידה מהארץ, בגלל דאגה לעתיד הילדים. כשבמשפחה יש ילד אחד או שניים ולא יותר, יש תחושה של אסון חברתי אחרי פיגוע. אנחנו צריכי</w:t>
      </w:r>
      <w:r>
        <w:rPr>
          <w:rFonts w:hint="cs"/>
          <w:rtl/>
        </w:rPr>
        <w:t xml:space="preserve">ם לעזור למשפחות אלה לא רק שבוע-שבועיים אחרי הפיגוע, אלא גם בטווח הרחוק. רציתי לומר מעל במת הכנסת את הדברים האלה. </w:t>
      </w:r>
    </w:p>
    <w:p w:rsidR="00000000" w:rsidRDefault="00AE6066">
      <w:pPr>
        <w:jc w:val="both"/>
        <w:rPr>
          <w:rFonts w:hint="cs"/>
          <w:rtl/>
        </w:rPr>
      </w:pPr>
    </w:p>
    <w:p w:rsidR="00000000" w:rsidRDefault="00AE6066">
      <w:pPr>
        <w:rPr>
          <w:u w:val="single"/>
          <w:rtl/>
        </w:rPr>
      </w:pPr>
      <w:r>
        <w:rPr>
          <w:u w:val="single"/>
          <w:rtl/>
        </w:rPr>
        <w:t>בנימין אלון:</w:t>
      </w:r>
    </w:p>
    <w:p w:rsidR="00000000" w:rsidRDefault="00AE6066">
      <w:pPr>
        <w:rPr>
          <w:u w:val="single"/>
          <w:rtl/>
        </w:rPr>
      </w:pPr>
    </w:p>
    <w:p w:rsidR="00000000" w:rsidRDefault="00AE6066">
      <w:pPr>
        <w:rPr>
          <w:rFonts w:hint="cs"/>
          <w:rtl/>
        </w:rPr>
      </w:pPr>
      <w:r>
        <w:rPr>
          <w:rtl/>
        </w:rPr>
        <w:tab/>
      </w:r>
      <w:r>
        <w:rPr>
          <w:rFonts w:hint="cs"/>
          <w:rtl/>
        </w:rPr>
        <w:t xml:space="preserve"> אין נציג נשיאות. </w:t>
      </w:r>
    </w:p>
    <w:p w:rsidR="00000000" w:rsidRDefault="00AE6066">
      <w:pPr>
        <w:rPr>
          <w:rFonts w:hint="cs"/>
          <w:rtl/>
        </w:rPr>
      </w:pPr>
    </w:p>
    <w:p w:rsidR="00000000" w:rsidRDefault="00AE6066">
      <w:pPr>
        <w:rPr>
          <w:u w:val="single"/>
          <w:rtl/>
        </w:rPr>
      </w:pPr>
      <w:r>
        <w:rPr>
          <w:u w:val="single"/>
          <w:rtl/>
        </w:rPr>
        <w:t>מזכיר הכנסת אריה האן:</w:t>
      </w:r>
    </w:p>
    <w:p w:rsidR="00000000" w:rsidRDefault="00AE6066">
      <w:pPr>
        <w:rPr>
          <w:u w:val="single"/>
          <w:rtl/>
        </w:rPr>
      </w:pPr>
    </w:p>
    <w:p w:rsidR="00000000" w:rsidRDefault="00AE6066">
      <w:pPr>
        <w:rPr>
          <w:rFonts w:hint="cs"/>
          <w:rtl/>
        </w:rPr>
      </w:pPr>
      <w:r>
        <w:rPr>
          <w:rtl/>
        </w:rPr>
        <w:tab/>
      </w:r>
      <w:r>
        <w:rPr>
          <w:rFonts w:hint="cs"/>
          <w:rtl/>
        </w:rPr>
        <w:t xml:space="preserve"> היתה צריכה לבוא חברת הכנסת סופה לנדבר. </w:t>
      </w:r>
    </w:p>
    <w:p w:rsidR="00000000" w:rsidRDefault="00AE6066">
      <w:pPr>
        <w:rPr>
          <w:rFonts w:hint="cs"/>
          <w:rtl/>
        </w:rPr>
      </w:pPr>
    </w:p>
    <w:p w:rsidR="00000000" w:rsidRDefault="00AE6066">
      <w:pPr>
        <w:rPr>
          <w:rFonts w:hint="cs"/>
          <w:u w:val="single"/>
          <w:rtl/>
        </w:rPr>
      </w:pPr>
      <w:r>
        <w:rPr>
          <w:rFonts w:hint="cs"/>
          <w:u w:val="single"/>
          <w:rtl/>
        </w:rPr>
        <w:t>היו"ר יוסי כץ:</w:t>
      </w:r>
    </w:p>
    <w:p w:rsidR="00000000" w:rsidRDefault="00AE6066">
      <w:pPr>
        <w:rPr>
          <w:rFonts w:hint="cs"/>
          <w:u w:val="single"/>
          <w:rtl/>
        </w:rPr>
      </w:pPr>
    </w:p>
    <w:p w:rsidR="00000000" w:rsidRDefault="00AE6066">
      <w:pPr>
        <w:pStyle w:val="31"/>
        <w:rPr>
          <w:rFonts w:hint="cs"/>
          <w:rtl/>
        </w:rPr>
      </w:pPr>
      <w:r>
        <w:rPr>
          <w:rFonts w:hint="cs"/>
          <w:rtl/>
        </w:rPr>
        <w:tab/>
        <w:t>אדוני סגן יושב ראש הכנס</w:t>
      </w:r>
      <w:r>
        <w:rPr>
          <w:rFonts w:hint="cs"/>
          <w:rtl/>
        </w:rPr>
        <w:t>ת, חבר הכנסת מיכאל נודלמן, האם אתה מייצג את עמדת הנשיאות?</w:t>
      </w:r>
    </w:p>
    <w:p w:rsidR="00000000" w:rsidRDefault="00AE6066">
      <w:pPr>
        <w:jc w:val="both"/>
        <w:rPr>
          <w:rFonts w:hint="cs"/>
          <w:rtl/>
        </w:rPr>
      </w:pPr>
    </w:p>
    <w:p w:rsidR="00000000" w:rsidRDefault="00AE6066">
      <w:pPr>
        <w:rPr>
          <w:u w:val="single"/>
          <w:rtl/>
        </w:rPr>
      </w:pPr>
      <w:r>
        <w:rPr>
          <w:u w:val="single"/>
          <w:rtl/>
        </w:rPr>
        <w:t>מיכאל נודלמן:</w:t>
      </w:r>
    </w:p>
    <w:p w:rsidR="00000000" w:rsidRDefault="00AE6066">
      <w:pPr>
        <w:rPr>
          <w:u w:val="single"/>
          <w:rtl/>
        </w:rPr>
      </w:pPr>
    </w:p>
    <w:p w:rsidR="00000000" w:rsidRDefault="00AE6066">
      <w:pPr>
        <w:jc w:val="both"/>
        <w:rPr>
          <w:rFonts w:hint="cs"/>
          <w:rtl/>
        </w:rPr>
      </w:pPr>
      <w:r>
        <w:rPr>
          <w:rtl/>
        </w:rPr>
        <w:lastRenderedPageBreak/>
        <w:tab/>
      </w:r>
      <w:r>
        <w:rPr>
          <w:rFonts w:hint="cs"/>
          <w:rtl/>
        </w:rPr>
        <w:t xml:space="preserve"> אני לא צריך לייצג אותה היום, אבל אני הייתי בנשיאות, ואני יכול להגיד מה הוחלט. לא קיבלו את דחיפות ההצעה לסדר-היום, בגלל שבשבוע שעבר כבר דיברו על הנושא הזה, והנשיאות מאשרת רק חמישה נ</w:t>
      </w:r>
      <w:r>
        <w:rPr>
          <w:rFonts w:hint="cs"/>
          <w:rtl/>
        </w:rPr>
        <w:t xml:space="preserve">ושאים. </w:t>
      </w:r>
    </w:p>
    <w:p w:rsidR="00000000" w:rsidRDefault="00AE6066">
      <w:pPr>
        <w:jc w:val="both"/>
        <w:rPr>
          <w:rFonts w:hint="cs"/>
          <w:rtl/>
        </w:rPr>
      </w:pPr>
    </w:p>
    <w:p w:rsidR="00000000" w:rsidRDefault="00AE6066">
      <w:pPr>
        <w:rPr>
          <w:u w:val="single"/>
          <w:rtl/>
        </w:rPr>
      </w:pPr>
      <w:r>
        <w:rPr>
          <w:u w:val="single"/>
          <w:rtl/>
        </w:rPr>
        <w:t>מזכיר הכנסת אריה האן:</w:t>
      </w:r>
    </w:p>
    <w:p w:rsidR="00000000" w:rsidRDefault="00AE6066">
      <w:pPr>
        <w:rPr>
          <w:u w:val="single"/>
          <w:rtl/>
        </w:rPr>
      </w:pPr>
    </w:p>
    <w:p w:rsidR="00000000" w:rsidRDefault="00AE6066">
      <w:pPr>
        <w:jc w:val="both"/>
        <w:rPr>
          <w:rFonts w:hint="cs"/>
          <w:rtl/>
        </w:rPr>
      </w:pPr>
      <w:r>
        <w:rPr>
          <w:rtl/>
        </w:rPr>
        <w:tab/>
      </w:r>
      <w:r>
        <w:rPr>
          <w:rFonts w:hint="cs"/>
          <w:rtl/>
        </w:rPr>
        <w:t xml:space="preserve"> אני מסב את תשומת לבכם לכך שהיום על סדר-היום יידון הנושא: הפסקת האש והפיגוע בתל-אביב והשלכותיו </w:t>
      </w:r>
      <w:r>
        <w:rPr>
          <w:rtl/>
        </w:rPr>
        <w:t>–</w:t>
      </w:r>
      <w:r>
        <w:rPr>
          <w:rFonts w:hint="cs"/>
          <w:rtl/>
        </w:rPr>
        <w:t xml:space="preserve"> סיכום הדיון והצבעה. היום יהיה סיכום הדיון והצבעה גם על הנושא של הפיגוע והשלכותיו. עוד לא הסתיים בכלל הדיון. </w:t>
      </w:r>
    </w:p>
    <w:p w:rsidR="00000000" w:rsidRDefault="00AE6066">
      <w:pPr>
        <w:jc w:val="both"/>
        <w:rPr>
          <w:rFonts w:hint="cs"/>
          <w:rtl/>
        </w:rPr>
      </w:pPr>
    </w:p>
    <w:p w:rsidR="00000000" w:rsidRDefault="00AE6066">
      <w:pPr>
        <w:rPr>
          <w:rFonts w:hint="cs"/>
          <w:u w:val="single"/>
          <w:rtl/>
        </w:rPr>
      </w:pPr>
      <w:r>
        <w:rPr>
          <w:rFonts w:hint="cs"/>
          <w:u w:val="single"/>
          <w:rtl/>
        </w:rPr>
        <w:t>היו"ר יוסי כץ:</w:t>
      </w:r>
    </w:p>
    <w:p w:rsidR="00000000" w:rsidRDefault="00AE6066">
      <w:pPr>
        <w:rPr>
          <w:rFonts w:hint="cs"/>
          <w:u w:val="single"/>
          <w:rtl/>
        </w:rPr>
      </w:pPr>
    </w:p>
    <w:p w:rsidR="00000000" w:rsidRDefault="00AE6066">
      <w:pPr>
        <w:jc w:val="both"/>
        <w:rPr>
          <w:rFonts w:hint="cs"/>
          <w:rtl/>
        </w:rPr>
      </w:pPr>
      <w:r>
        <w:rPr>
          <w:rFonts w:hint="cs"/>
          <w:rtl/>
        </w:rPr>
        <w:tab/>
        <w:t xml:space="preserve">אני אומר לכם ביושר ובהגינות, שנוח לי מאד לקבל את הערעור הזה, אבל בנסיבות האלה, זה יהיה תקדים לא רצוי מבחינתנו, כי אנחנו עדיין במהלך דיון. אני חושב שצריך לשקול את זה. </w:t>
      </w:r>
    </w:p>
    <w:p w:rsidR="00000000" w:rsidRDefault="00AE6066">
      <w:pPr>
        <w:jc w:val="both"/>
        <w:rPr>
          <w:rFonts w:hint="cs"/>
          <w:rtl/>
        </w:rPr>
      </w:pPr>
    </w:p>
    <w:p w:rsidR="00000000" w:rsidRDefault="00AE6066">
      <w:pPr>
        <w:jc w:val="both"/>
        <w:rPr>
          <w:rFonts w:hint="cs"/>
          <w:rtl/>
        </w:rPr>
      </w:pPr>
      <w:r>
        <w:rPr>
          <w:rFonts w:hint="cs"/>
          <w:u w:val="single"/>
          <w:rtl/>
        </w:rPr>
        <w:t>אפי אושעיה:</w:t>
      </w:r>
    </w:p>
    <w:p w:rsidR="00000000" w:rsidRDefault="00AE6066">
      <w:pPr>
        <w:jc w:val="both"/>
        <w:rPr>
          <w:rFonts w:hint="cs"/>
          <w:rtl/>
        </w:rPr>
      </w:pPr>
    </w:p>
    <w:p w:rsidR="00000000" w:rsidRDefault="00AE6066">
      <w:pPr>
        <w:jc w:val="both"/>
        <w:rPr>
          <w:rFonts w:hint="cs"/>
          <w:rtl/>
        </w:rPr>
      </w:pPr>
      <w:r>
        <w:rPr>
          <w:rFonts w:hint="cs"/>
          <w:rtl/>
        </w:rPr>
        <w:tab/>
        <w:t>ביום שישי ביקרתי חלק מהמשפחות הללו בנתניה, ואני התרשמתי דווקא מתחושה אחרת</w:t>
      </w:r>
      <w:r>
        <w:rPr>
          <w:rFonts w:hint="cs"/>
          <w:rtl/>
        </w:rPr>
        <w:t xml:space="preserve"> - של קשר יותר חזק לארץ, ולא רצון לעזוב, אבל אם החברה הישראלית רוצה להביע איזושהי אמירה כלפיהם ולחזק אותם, צריכים לעשות משהו נוסף. </w:t>
      </w:r>
    </w:p>
    <w:p w:rsidR="00000000" w:rsidRDefault="00AE6066">
      <w:pPr>
        <w:jc w:val="both"/>
        <w:rPr>
          <w:rFonts w:hint="cs"/>
          <w:rtl/>
        </w:rPr>
      </w:pPr>
    </w:p>
    <w:p w:rsidR="00000000" w:rsidRDefault="00AE6066">
      <w:pPr>
        <w:jc w:val="both"/>
        <w:rPr>
          <w:rFonts w:hint="cs"/>
          <w:rtl/>
        </w:rPr>
      </w:pPr>
      <w:r>
        <w:rPr>
          <w:rFonts w:hint="cs"/>
          <w:rtl/>
        </w:rPr>
        <w:tab/>
        <w:t xml:space="preserve">אני מבין שלנשיאות יש נימוקים טובים, אם הדיון בנושא עדיין לא הסתיים, אבל בכל זאת אני מציע לבקש מיושב-ראש הכנסת לאפשר לחברת </w:t>
      </w:r>
      <w:r>
        <w:rPr>
          <w:rFonts w:hint="cs"/>
          <w:rtl/>
        </w:rPr>
        <w:t xml:space="preserve">הכנסת סולודקין באופן חריג ובמסגרת של הסיכום, לדבר על העניין באופן אישי. </w:t>
      </w:r>
    </w:p>
    <w:p w:rsidR="00000000" w:rsidRDefault="00AE6066">
      <w:pPr>
        <w:jc w:val="both"/>
        <w:rPr>
          <w:rFonts w:hint="cs"/>
          <w:rtl/>
        </w:rPr>
      </w:pPr>
    </w:p>
    <w:p w:rsidR="00000000" w:rsidRDefault="00AE6066">
      <w:pPr>
        <w:rPr>
          <w:rFonts w:hint="cs"/>
          <w:u w:val="single"/>
          <w:rtl/>
        </w:rPr>
      </w:pPr>
      <w:r>
        <w:rPr>
          <w:rFonts w:hint="cs"/>
          <w:u w:val="single"/>
          <w:rtl/>
        </w:rPr>
        <w:t>היו"ר יוסי כץ:</w:t>
      </w:r>
    </w:p>
    <w:p w:rsidR="00000000" w:rsidRDefault="00AE6066">
      <w:pPr>
        <w:rPr>
          <w:rFonts w:hint="cs"/>
          <w:u w:val="single"/>
          <w:rtl/>
        </w:rPr>
      </w:pPr>
    </w:p>
    <w:p w:rsidR="00000000" w:rsidRDefault="00AE6066">
      <w:pPr>
        <w:jc w:val="both"/>
        <w:rPr>
          <w:rFonts w:hint="cs"/>
          <w:rtl/>
        </w:rPr>
      </w:pPr>
      <w:r>
        <w:rPr>
          <w:rFonts w:hint="cs"/>
          <w:rtl/>
        </w:rPr>
        <w:tab/>
        <w:t>אני חושב שההצעה היא טובה. אני מבקש לאפשר לחברת-הכנסת סולודקין לדבר על העניין, לפני שמצביעים על החלטות הסיכום.</w:t>
      </w:r>
    </w:p>
    <w:p w:rsidR="00000000" w:rsidRDefault="00AE6066">
      <w:pPr>
        <w:jc w:val="both"/>
        <w:rPr>
          <w:rFonts w:hint="cs"/>
          <w:rtl/>
        </w:rPr>
      </w:pPr>
    </w:p>
    <w:p w:rsidR="00000000" w:rsidRDefault="00AE6066">
      <w:pPr>
        <w:rPr>
          <w:u w:val="single"/>
          <w:rtl/>
        </w:rPr>
      </w:pPr>
      <w:r>
        <w:rPr>
          <w:u w:val="single"/>
          <w:rtl/>
        </w:rPr>
        <w:t>מזכיר הכנסת אריה האן:</w:t>
      </w:r>
    </w:p>
    <w:p w:rsidR="00000000" w:rsidRDefault="00AE6066">
      <w:pPr>
        <w:rPr>
          <w:u w:val="single"/>
          <w:rtl/>
        </w:rPr>
      </w:pPr>
    </w:p>
    <w:p w:rsidR="00000000" w:rsidRDefault="00AE6066">
      <w:pPr>
        <w:jc w:val="both"/>
        <w:rPr>
          <w:rFonts w:hint="cs"/>
          <w:rtl/>
        </w:rPr>
      </w:pPr>
      <w:r>
        <w:rPr>
          <w:rtl/>
        </w:rPr>
        <w:tab/>
      </w:r>
      <w:r>
        <w:rPr>
          <w:rFonts w:hint="cs"/>
          <w:rtl/>
        </w:rPr>
        <w:t xml:space="preserve"> לפני התשובה. </w:t>
      </w:r>
    </w:p>
    <w:p w:rsidR="00000000" w:rsidRDefault="00AE6066">
      <w:pPr>
        <w:jc w:val="both"/>
        <w:rPr>
          <w:rFonts w:hint="cs"/>
          <w:rtl/>
        </w:rPr>
      </w:pPr>
    </w:p>
    <w:p w:rsidR="00000000" w:rsidRDefault="00AE6066">
      <w:pPr>
        <w:rPr>
          <w:rFonts w:hint="cs"/>
          <w:u w:val="single"/>
          <w:rtl/>
        </w:rPr>
      </w:pPr>
      <w:r>
        <w:rPr>
          <w:rFonts w:hint="cs"/>
          <w:u w:val="single"/>
          <w:rtl/>
        </w:rPr>
        <w:t>היו"ר יוסי כץ:</w:t>
      </w:r>
    </w:p>
    <w:p w:rsidR="00000000" w:rsidRDefault="00AE6066">
      <w:pPr>
        <w:rPr>
          <w:rFonts w:hint="cs"/>
          <w:u w:val="single"/>
          <w:rtl/>
        </w:rPr>
      </w:pPr>
    </w:p>
    <w:p w:rsidR="00000000" w:rsidRDefault="00AE6066">
      <w:pPr>
        <w:jc w:val="both"/>
        <w:rPr>
          <w:rFonts w:hint="cs"/>
          <w:rtl/>
        </w:rPr>
      </w:pPr>
      <w:r>
        <w:rPr>
          <w:rFonts w:hint="cs"/>
          <w:rtl/>
        </w:rPr>
        <w:tab/>
        <w:t xml:space="preserve">חברת הכנסת סולודקין, האם את מוותרת על הערעור? אני לא רוצה להצביע. תודה רבה חבר הכנסת אושעיה, הצעת הצעה טובה. </w:t>
      </w:r>
    </w:p>
    <w:p w:rsidR="00000000" w:rsidRDefault="00AE6066">
      <w:pPr>
        <w:jc w:val="both"/>
        <w:rPr>
          <w:rFonts w:hint="cs"/>
          <w:rtl/>
        </w:rPr>
      </w:pPr>
    </w:p>
    <w:p w:rsidR="00000000" w:rsidRDefault="00AE6066">
      <w:pPr>
        <w:jc w:val="both"/>
        <w:rPr>
          <w:rFonts w:hint="cs"/>
          <w:rtl/>
        </w:rPr>
      </w:pPr>
      <w:r>
        <w:rPr>
          <w:rFonts w:hint="cs"/>
          <w:rtl/>
        </w:rPr>
        <w:tab/>
        <w:t>הערעור הבא הוא של חבר-הכנסת חיים דרוקמן בנושא: "רצח הרב גרינבוים בשוויץ".</w:t>
      </w:r>
    </w:p>
    <w:p w:rsidR="00000000" w:rsidRDefault="00AE6066">
      <w:pPr>
        <w:jc w:val="both"/>
        <w:rPr>
          <w:rFonts w:hint="cs"/>
          <w:rtl/>
        </w:rPr>
      </w:pPr>
    </w:p>
    <w:p w:rsidR="00000000" w:rsidRDefault="00AE6066">
      <w:pPr>
        <w:rPr>
          <w:u w:val="single"/>
          <w:rtl/>
        </w:rPr>
      </w:pPr>
      <w:r>
        <w:rPr>
          <w:u w:val="single"/>
          <w:rtl/>
        </w:rPr>
        <w:t>חיים דרוקמן:</w:t>
      </w:r>
    </w:p>
    <w:p w:rsidR="00000000" w:rsidRDefault="00AE6066">
      <w:pPr>
        <w:rPr>
          <w:u w:val="single"/>
          <w:rtl/>
        </w:rPr>
      </w:pPr>
    </w:p>
    <w:p w:rsidR="00000000" w:rsidRDefault="00AE6066">
      <w:pPr>
        <w:jc w:val="both"/>
        <w:rPr>
          <w:rFonts w:hint="cs"/>
          <w:rtl/>
        </w:rPr>
      </w:pPr>
      <w:r>
        <w:rPr>
          <w:rtl/>
        </w:rPr>
        <w:tab/>
      </w:r>
      <w:r>
        <w:rPr>
          <w:rFonts w:hint="cs"/>
          <w:rtl/>
        </w:rPr>
        <w:t xml:space="preserve"> יהודי נרצח בשם יהדותו. אני חושב שאי אפשר לעבור על </w:t>
      </w:r>
      <w:r>
        <w:rPr>
          <w:rFonts w:hint="cs"/>
          <w:rtl/>
        </w:rPr>
        <w:t xml:space="preserve">זה לסדר-היום. האם זה דבר שגרתי? אם קורה משהו ליהודי בכל מקום בעולם, מדינת ישראל צריכה לזעוק.  </w:t>
      </w:r>
    </w:p>
    <w:p w:rsidR="00000000" w:rsidRDefault="00AE6066">
      <w:pPr>
        <w:jc w:val="both"/>
        <w:rPr>
          <w:rFonts w:hint="cs"/>
          <w:rtl/>
        </w:rPr>
      </w:pPr>
    </w:p>
    <w:p w:rsidR="00000000" w:rsidRDefault="00AE6066">
      <w:pPr>
        <w:rPr>
          <w:u w:val="single"/>
          <w:rtl/>
        </w:rPr>
      </w:pPr>
      <w:r>
        <w:rPr>
          <w:u w:val="single"/>
          <w:rtl/>
        </w:rPr>
        <w:t>שאול יהלום:</w:t>
      </w:r>
    </w:p>
    <w:p w:rsidR="00000000" w:rsidRDefault="00AE6066">
      <w:pPr>
        <w:rPr>
          <w:u w:val="single"/>
          <w:rtl/>
        </w:rPr>
      </w:pPr>
    </w:p>
    <w:p w:rsidR="00000000" w:rsidRDefault="00AE6066">
      <w:pPr>
        <w:jc w:val="both"/>
        <w:rPr>
          <w:rFonts w:hint="cs"/>
          <w:rtl/>
        </w:rPr>
      </w:pPr>
      <w:r>
        <w:rPr>
          <w:rtl/>
        </w:rPr>
        <w:tab/>
      </w:r>
      <w:r>
        <w:rPr>
          <w:rFonts w:hint="cs"/>
          <w:rtl/>
        </w:rPr>
        <w:t xml:space="preserve"> מה יכול להיות יותר דחוף מאשר רצח באותו שבוע?</w:t>
      </w:r>
    </w:p>
    <w:p w:rsidR="00000000" w:rsidRDefault="00AE6066">
      <w:pPr>
        <w:jc w:val="both"/>
        <w:rPr>
          <w:rFonts w:hint="cs"/>
          <w:rtl/>
        </w:rPr>
      </w:pPr>
    </w:p>
    <w:p w:rsidR="00000000" w:rsidRDefault="00AE6066">
      <w:pPr>
        <w:rPr>
          <w:rFonts w:hint="cs"/>
          <w:u w:val="single"/>
          <w:rtl/>
        </w:rPr>
      </w:pPr>
      <w:r>
        <w:rPr>
          <w:u w:val="single"/>
          <w:rtl/>
        </w:rPr>
        <w:br w:type="page"/>
      </w:r>
      <w:r>
        <w:rPr>
          <w:rFonts w:hint="cs"/>
          <w:u w:val="single"/>
          <w:rtl/>
        </w:rPr>
        <w:t>היו"ר יוסי כץ:</w:t>
      </w:r>
    </w:p>
    <w:p w:rsidR="00000000" w:rsidRDefault="00AE6066">
      <w:pPr>
        <w:rPr>
          <w:rFonts w:hint="cs"/>
          <w:u w:val="single"/>
          <w:rtl/>
        </w:rPr>
      </w:pPr>
    </w:p>
    <w:p w:rsidR="00000000" w:rsidRDefault="00AE6066">
      <w:pPr>
        <w:jc w:val="both"/>
        <w:rPr>
          <w:rFonts w:hint="cs"/>
          <w:rtl/>
        </w:rPr>
      </w:pPr>
      <w:r>
        <w:rPr>
          <w:rFonts w:hint="cs"/>
          <w:rtl/>
        </w:rPr>
        <w:tab/>
        <w:t xml:space="preserve">אגב, אני עצמי חשבתי להגיש הצעה דחופה לסדר-היום בעניין הזה. לא הגשתי בסוף, אבל זה </w:t>
      </w:r>
      <w:r>
        <w:rPr>
          <w:rFonts w:hint="cs"/>
          <w:rtl/>
        </w:rPr>
        <w:t>גם נראה לי מאד מוזר. מה קרה?</w:t>
      </w:r>
    </w:p>
    <w:p w:rsidR="00000000" w:rsidRDefault="00AE6066">
      <w:pPr>
        <w:jc w:val="both"/>
        <w:rPr>
          <w:rFonts w:hint="cs"/>
          <w:rtl/>
        </w:rPr>
      </w:pPr>
    </w:p>
    <w:p w:rsidR="00000000" w:rsidRDefault="00AE6066">
      <w:pPr>
        <w:rPr>
          <w:u w:val="single"/>
          <w:rtl/>
        </w:rPr>
      </w:pPr>
      <w:r>
        <w:rPr>
          <w:u w:val="single"/>
          <w:rtl/>
        </w:rPr>
        <w:t>מזכיר הכנסת אריה האן:</w:t>
      </w:r>
    </w:p>
    <w:p w:rsidR="00000000" w:rsidRDefault="00AE6066">
      <w:pPr>
        <w:rPr>
          <w:u w:val="single"/>
          <w:rtl/>
        </w:rPr>
      </w:pPr>
    </w:p>
    <w:p w:rsidR="00000000" w:rsidRDefault="00AE6066">
      <w:pPr>
        <w:jc w:val="both"/>
        <w:rPr>
          <w:rFonts w:hint="cs"/>
          <w:rtl/>
        </w:rPr>
      </w:pPr>
      <w:r>
        <w:rPr>
          <w:rtl/>
        </w:rPr>
        <w:tab/>
      </w:r>
      <w:r>
        <w:rPr>
          <w:rFonts w:hint="cs"/>
          <w:rtl/>
        </w:rPr>
        <w:t xml:space="preserve">קיבלו חמש הצעות. </w:t>
      </w:r>
    </w:p>
    <w:p w:rsidR="00000000" w:rsidRDefault="00AE6066">
      <w:pPr>
        <w:jc w:val="both"/>
        <w:rPr>
          <w:rFonts w:hint="cs"/>
          <w:rtl/>
        </w:rPr>
      </w:pPr>
    </w:p>
    <w:p w:rsidR="00000000" w:rsidRDefault="00AE6066">
      <w:pPr>
        <w:rPr>
          <w:rFonts w:hint="cs"/>
          <w:u w:val="single"/>
          <w:rtl/>
        </w:rPr>
      </w:pPr>
      <w:r>
        <w:rPr>
          <w:rFonts w:hint="cs"/>
          <w:u w:val="single"/>
          <w:rtl/>
        </w:rPr>
        <w:t>היו"ר יוסי כץ:</w:t>
      </w:r>
    </w:p>
    <w:p w:rsidR="00000000" w:rsidRDefault="00AE6066">
      <w:pPr>
        <w:rPr>
          <w:rFonts w:hint="cs"/>
          <w:u w:val="single"/>
          <w:rtl/>
        </w:rPr>
      </w:pPr>
    </w:p>
    <w:p w:rsidR="00000000" w:rsidRDefault="00AE6066">
      <w:pPr>
        <w:jc w:val="both"/>
        <w:rPr>
          <w:rFonts w:hint="cs"/>
          <w:rtl/>
        </w:rPr>
      </w:pPr>
      <w:r>
        <w:rPr>
          <w:rFonts w:hint="cs"/>
          <w:rtl/>
        </w:rPr>
        <w:tab/>
        <w:t>אבל אני חושב שההצעה היא מחויבת המציאות. מי בעד קבלת הערעור? מי נגד?</w:t>
      </w:r>
    </w:p>
    <w:p w:rsidR="00000000" w:rsidRDefault="00AE6066">
      <w:pPr>
        <w:jc w:val="both"/>
        <w:rPr>
          <w:rFonts w:hint="cs"/>
          <w:rtl/>
        </w:rPr>
      </w:pPr>
    </w:p>
    <w:p w:rsidR="00000000" w:rsidRDefault="00AE6066">
      <w:pPr>
        <w:pStyle w:val="20"/>
        <w:rPr>
          <w:rFonts w:hint="cs"/>
          <w:rtl/>
        </w:rPr>
      </w:pPr>
      <w:r>
        <w:rPr>
          <w:rFonts w:hint="cs"/>
          <w:rtl/>
        </w:rPr>
        <w:t>הצבעה</w:t>
      </w:r>
    </w:p>
    <w:p w:rsidR="00000000" w:rsidRDefault="00AE6066">
      <w:pPr>
        <w:jc w:val="center"/>
        <w:rPr>
          <w:rFonts w:hint="cs"/>
          <w:b/>
          <w:bCs/>
          <w:rtl/>
        </w:rPr>
      </w:pPr>
    </w:p>
    <w:p w:rsidR="00000000" w:rsidRDefault="00AE6066">
      <w:pPr>
        <w:jc w:val="center"/>
        <w:rPr>
          <w:rFonts w:hint="cs"/>
          <w:rtl/>
        </w:rPr>
      </w:pPr>
      <w:r>
        <w:rPr>
          <w:rFonts w:hint="cs"/>
          <w:rtl/>
        </w:rPr>
        <w:t xml:space="preserve">בעד </w:t>
      </w:r>
      <w:r>
        <w:rPr>
          <w:rtl/>
        </w:rPr>
        <w:t>–</w:t>
      </w:r>
      <w:r>
        <w:rPr>
          <w:rFonts w:hint="cs"/>
          <w:rtl/>
        </w:rPr>
        <w:t xml:space="preserve"> כולם</w:t>
      </w:r>
    </w:p>
    <w:p w:rsidR="00000000" w:rsidRDefault="00AE6066">
      <w:pPr>
        <w:jc w:val="center"/>
        <w:rPr>
          <w:rFonts w:hint="cs"/>
          <w:rtl/>
        </w:rPr>
      </w:pPr>
      <w:r>
        <w:rPr>
          <w:rFonts w:hint="cs"/>
          <w:rtl/>
        </w:rPr>
        <w:t xml:space="preserve">נגד </w:t>
      </w:r>
      <w:r>
        <w:rPr>
          <w:rtl/>
        </w:rPr>
        <w:t>–</w:t>
      </w:r>
      <w:r>
        <w:rPr>
          <w:rFonts w:hint="cs"/>
          <w:rtl/>
        </w:rPr>
        <w:t xml:space="preserve"> אין</w:t>
      </w:r>
    </w:p>
    <w:p w:rsidR="00000000" w:rsidRDefault="00AE6066">
      <w:pPr>
        <w:jc w:val="center"/>
        <w:rPr>
          <w:rFonts w:hint="cs"/>
          <w:rtl/>
        </w:rPr>
      </w:pPr>
      <w:r>
        <w:rPr>
          <w:rFonts w:hint="cs"/>
          <w:rtl/>
        </w:rPr>
        <w:t xml:space="preserve">נמנעים </w:t>
      </w:r>
      <w:r>
        <w:rPr>
          <w:rtl/>
        </w:rPr>
        <w:t>–</w:t>
      </w:r>
      <w:r>
        <w:rPr>
          <w:rFonts w:hint="cs"/>
          <w:rtl/>
        </w:rPr>
        <w:t xml:space="preserve"> אין</w:t>
      </w:r>
    </w:p>
    <w:p w:rsidR="00000000" w:rsidRDefault="00AE6066">
      <w:pPr>
        <w:jc w:val="center"/>
        <w:rPr>
          <w:rFonts w:hint="cs"/>
          <w:rtl/>
        </w:rPr>
      </w:pPr>
      <w:r>
        <w:rPr>
          <w:rFonts w:hint="cs"/>
          <w:rtl/>
        </w:rPr>
        <w:t>הערעור על החלטת יו"ר הכנסת והסגנים שלא לאשר דחיפות הצעתו</w:t>
      </w:r>
      <w:r>
        <w:rPr>
          <w:rFonts w:hint="cs"/>
          <w:rtl/>
        </w:rPr>
        <w:t xml:space="preserve"> של חבר-הכנסת חיים דרוקמן בנושא "רצח הרב גרינבוים בשוויץ" התקבל. </w:t>
      </w:r>
    </w:p>
    <w:p w:rsidR="00000000" w:rsidRDefault="00AE6066">
      <w:pPr>
        <w:jc w:val="center"/>
        <w:rPr>
          <w:rFonts w:hint="cs"/>
          <w:rtl/>
        </w:rPr>
      </w:pPr>
    </w:p>
    <w:p w:rsidR="00000000" w:rsidRDefault="00AE6066">
      <w:pPr>
        <w:rPr>
          <w:rFonts w:hint="cs"/>
          <w:u w:val="single"/>
          <w:rtl/>
        </w:rPr>
      </w:pPr>
      <w:r>
        <w:rPr>
          <w:rFonts w:hint="cs"/>
          <w:u w:val="single"/>
          <w:rtl/>
        </w:rPr>
        <w:t>היו"ר יוסי כץ:</w:t>
      </w:r>
    </w:p>
    <w:p w:rsidR="00000000" w:rsidRDefault="00AE6066">
      <w:pPr>
        <w:rPr>
          <w:rFonts w:hint="cs"/>
          <w:u w:val="single"/>
          <w:rtl/>
        </w:rPr>
      </w:pPr>
    </w:p>
    <w:p w:rsidR="00000000" w:rsidRDefault="00AE6066">
      <w:pPr>
        <w:jc w:val="both"/>
        <w:rPr>
          <w:rFonts w:hint="cs"/>
          <w:rtl/>
        </w:rPr>
      </w:pPr>
      <w:r>
        <w:rPr>
          <w:rFonts w:hint="cs"/>
          <w:rtl/>
        </w:rPr>
        <w:tab/>
        <w:t xml:space="preserve">הערעור התקבל. </w:t>
      </w:r>
    </w:p>
    <w:p w:rsidR="00000000" w:rsidRDefault="00AE6066">
      <w:pPr>
        <w:jc w:val="center"/>
        <w:rPr>
          <w:rFonts w:hint="cs"/>
          <w:u w:val="single"/>
          <w:rtl/>
        </w:rPr>
      </w:pPr>
      <w:r>
        <w:rPr>
          <w:rtl/>
        </w:rPr>
        <w:br w:type="page"/>
      </w:r>
      <w:r>
        <w:rPr>
          <w:rFonts w:hint="cs"/>
          <w:u w:val="single"/>
          <w:rtl/>
        </w:rPr>
        <w:t>ב. שיבוץ חברי-הכנסת לחדרים</w:t>
      </w:r>
    </w:p>
    <w:p w:rsidR="00000000" w:rsidRDefault="00AE6066">
      <w:pPr>
        <w:jc w:val="both"/>
        <w:rPr>
          <w:rFonts w:hint="cs"/>
          <w:rtl/>
        </w:rPr>
      </w:pPr>
    </w:p>
    <w:p w:rsidR="00000000" w:rsidRDefault="00AE6066">
      <w:pPr>
        <w:jc w:val="both"/>
        <w:rPr>
          <w:rFonts w:hint="cs"/>
          <w:rtl/>
        </w:rPr>
      </w:pPr>
    </w:p>
    <w:p w:rsidR="00000000" w:rsidRDefault="00AE6066">
      <w:pPr>
        <w:rPr>
          <w:rFonts w:hint="cs"/>
          <w:rtl/>
        </w:rPr>
      </w:pPr>
      <w:r>
        <w:rPr>
          <w:rFonts w:hint="cs"/>
          <w:u w:val="single"/>
          <w:rtl/>
        </w:rPr>
        <w:t>היו"ר יוסי כץ:</w:t>
      </w:r>
    </w:p>
    <w:p w:rsidR="00000000" w:rsidRDefault="00AE6066">
      <w:pPr>
        <w:rPr>
          <w:rFonts w:hint="cs"/>
          <w:rtl/>
        </w:rPr>
      </w:pPr>
    </w:p>
    <w:p w:rsidR="00000000" w:rsidRDefault="00AE6066">
      <w:pPr>
        <w:jc w:val="both"/>
        <w:rPr>
          <w:rFonts w:hint="cs"/>
          <w:rtl/>
        </w:rPr>
      </w:pPr>
      <w:r>
        <w:rPr>
          <w:rFonts w:hint="cs"/>
          <w:rtl/>
        </w:rPr>
        <w:tab/>
        <w:t>לפני שאנחנו עוברים להפסקה, אני מוכרח להתייחס במילה אחת לנושא של החדרים. אתם לא יודעים, אבל מאחורי הקלעים אנחנו</w:t>
      </w:r>
      <w:r>
        <w:rPr>
          <w:rFonts w:hint="cs"/>
          <w:rtl/>
        </w:rPr>
        <w:t xml:space="preserve"> מנהלים כבר הרבה מאד זמן מאבקים קשים מאד כדי להעביר אנשים מחדריהם, ואני פשוט במצב כמעט בלתי נסבל. </w:t>
      </w:r>
    </w:p>
    <w:p w:rsidR="00000000" w:rsidRDefault="00AE6066">
      <w:pPr>
        <w:jc w:val="both"/>
        <w:rPr>
          <w:rFonts w:hint="cs"/>
          <w:rtl/>
        </w:rPr>
      </w:pPr>
    </w:p>
    <w:p w:rsidR="00000000" w:rsidRDefault="00AE6066">
      <w:pPr>
        <w:jc w:val="both"/>
        <w:rPr>
          <w:rFonts w:hint="cs"/>
          <w:rtl/>
        </w:rPr>
      </w:pPr>
      <w:r>
        <w:rPr>
          <w:rFonts w:hint="cs"/>
          <w:rtl/>
        </w:rPr>
        <w:tab/>
        <w:t>יש נושא אחד, שאני רוצה לשמוע את דעתכם בנוגע אליו. הסיעה של חבר הכנסת אחמד טיבי התפצלה, והוא היום בעצם סיעת יחיד. לפי כל הקריטריונים שלנו לא מגיע לו חדר באג</w:t>
      </w:r>
      <w:r>
        <w:rPr>
          <w:rFonts w:hint="cs"/>
          <w:rtl/>
        </w:rPr>
        <w:t xml:space="preserve">ף ההילטון, והוא נמצא באגף ההילטון. אני פניתי אליו, והוא אמר לי שהיה לו סיכום עם סיעת מרצ, שסיעתו קיבלה חדר סיעה וקיבלה בתמורה ממרצ חדר באגף ההילטון. </w:t>
      </w:r>
    </w:p>
    <w:p w:rsidR="00000000" w:rsidRDefault="00AE6066">
      <w:pPr>
        <w:jc w:val="both"/>
        <w:rPr>
          <w:rFonts w:hint="cs"/>
          <w:rtl/>
        </w:rPr>
      </w:pPr>
    </w:p>
    <w:p w:rsidR="00000000" w:rsidRDefault="00AE6066">
      <w:pPr>
        <w:jc w:val="both"/>
        <w:rPr>
          <w:rFonts w:hint="cs"/>
          <w:rtl/>
        </w:rPr>
      </w:pPr>
      <w:r>
        <w:rPr>
          <w:rFonts w:hint="cs"/>
          <w:rtl/>
        </w:rPr>
        <w:tab/>
        <w:t>הלא עשינו עכשיו שיבוץ מחודש בחדרים בעקבות הקמת הממשלה החדשה, והרבה מאד אנשים החליפו את החדרים שלהם כתוצא</w:t>
      </w:r>
      <w:r>
        <w:rPr>
          <w:rFonts w:hint="cs"/>
          <w:rtl/>
        </w:rPr>
        <w:t xml:space="preserve">ה מכך, לא רק חבר הכנסת טיבי. הרבה מאד אנשים עברו לחדרים פחות טובים, או יותר טובים. </w:t>
      </w:r>
    </w:p>
    <w:p w:rsidR="00000000" w:rsidRDefault="00AE6066">
      <w:pPr>
        <w:jc w:val="both"/>
        <w:rPr>
          <w:rFonts w:hint="cs"/>
          <w:rtl/>
        </w:rPr>
      </w:pPr>
    </w:p>
    <w:p w:rsidR="00000000" w:rsidRDefault="00AE6066">
      <w:pPr>
        <w:jc w:val="both"/>
        <w:rPr>
          <w:rFonts w:hint="cs"/>
          <w:rtl/>
        </w:rPr>
      </w:pPr>
      <w:r>
        <w:rPr>
          <w:rFonts w:hint="cs"/>
          <w:rtl/>
        </w:rPr>
        <w:tab/>
        <w:t xml:space="preserve">אני בדקתי את הדבר, וגיליתי שלסיעת מרצ יש כבר ארבעה חדרים באגף ההילטונים, כפי שמגיע לה לפי המכסה ועל-פי גודלה. אז אמרתי: עם כל הכבוד להסכמים שעשיתם, עשינו חלוקה מחודשת של </w:t>
      </w:r>
      <w:r>
        <w:rPr>
          <w:rFonts w:hint="cs"/>
          <w:rtl/>
        </w:rPr>
        <w:t xml:space="preserve">החדרים, ואתה צריך לפנות את החדר ולעבור לחדר שמתאים לגודל הסיעה שלך. אז אנשי מרצ אמרו לי: אנחנו הסכמנו להסדר, ואחד מחברי-הכנסת שלנו, יוסי שריד, הוא יושב-ראש האופוזיציה, ובתור יושב-ראש האופוזיציה אנחנו חושבים שמגיע לו חדר באגף ההילטון מחוץ למכסה. </w:t>
      </w:r>
    </w:p>
    <w:p w:rsidR="00000000" w:rsidRDefault="00AE6066">
      <w:pPr>
        <w:jc w:val="both"/>
        <w:rPr>
          <w:rFonts w:hint="cs"/>
          <w:rtl/>
        </w:rPr>
      </w:pPr>
    </w:p>
    <w:p w:rsidR="00000000" w:rsidRDefault="00AE6066">
      <w:pPr>
        <w:jc w:val="both"/>
        <w:rPr>
          <w:rFonts w:hint="cs"/>
          <w:rtl/>
        </w:rPr>
      </w:pPr>
      <w:r>
        <w:rPr>
          <w:rFonts w:hint="cs"/>
          <w:rtl/>
        </w:rPr>
        <w:tab/>
        <w:t>אני ביקש</w:t>
      </w:r>
      <w:r>
        <w:rPr>
          <w:rFonts w:hint="cs"/>
          <w:rtl/>
        </w:rPr>
        <w:t xml:space="preserve">תי לבדוק את הדבר עם הבנא"ם, ומצאתי שכשאהוד ברק היה יושב-ראש האופוזיציה, החדר שלו נכלל במכסה של סיעת העבודה. </w:t>
      </w:r>
    </w:p>
    <w:p w:rsidR="00000000" w:rsidRDefault="00AE6066">
      <w:pPr>
        <w:jc w:val="both"/>
        <w:rPr>
          <w:rFonts w:hint="cs"/>
          <w:rtl/>
        </w:rPr>
      </w:pPr>
    </w:p>
    <w:p w:rsidR="00000000" w:rsidRDefault="00AE6066">
      <w:pPr>
        <w:jc w:val="both"/>
        <w:rPr>
          <w:rFonts w:hint="cs"/>
          <w:rtl/>
        </w:rPr>
      </w:pPr>
      <w:r>
        <w:rPr>
          <w:rFonts w:hint="cs"/>
          <w:u w:val="single"/>
          <w:rtl/>
        </w:rPr>
        <w:t>אפי אושעיה:</w:t>
      </w:r>
    </w:p>
    <w:p w:rsidR="00000000" w:rsidRDefault="00AE6066">
      <w:pPr>
        <w:jc w:val="both"/>
        <w:rPr>
          <w:rFonts w:hint="cs"/>
          <w:rtl/>
        </w:rPr>
      </w:pPr>
    </w:p>
    <w:p w:rsidR="00000000" w:rsidRDefault="00AE6066">
      <w:pPr>
        <w:jc w:val="both"/>
        <w:rPr>
          <w:rFonts w:hint="cs"/>
          <w:rtl/>
        </w:rPr>
      </w:pPr>
      <w:r>
        <w:rPr>
          <w:rFonts w:hint="cs"/>
          <w:rtl/>
        </w:rPr>
        <w:tab/>
        <w:t xml:space="preserve"> אבל לא היה אז חוק שנתן מעמד ליושב-ראש האופוזיציה. </w:t>
      </w:r>
    </w:p>
    <w:p w:rsidR="00000000" w:rsidRDefault="00AE6066">
      <w:pPr>
        <w:jc w:val="both"/>
        <w:rPr>
          <w:rFonts w:hint="cs"/>
          <w:rtl/>
        </w:rPr>
      </w:pPr>
    </w:p>
    <w:p w:rsidR="00000000" w:rsidRDefault="00AE6066">
      <w:pPr>
        <w:rPr>
          <w:u w:val="single"/>
          <w:rtl/>
        </w:rPr>
      </w:pPr>
      <w:r>
        <w:rPr>
          <w:u w:val="single"/>
          <w:rtl/>
        </w:rPr>
        <w:t>סגן מזכיר הכנסת דוד לב:</w:t>
      </w:r>
    </w:p>
    <w:p w:rsidR="00000000" w:rsidRDefault="00AE6066">
      <w:pPr>
        <w:rPr>
          <w:u w:val="single"/>
          <w:rtl/>
        </w:rPr>
      </w:pPr>
    </w:p>
    <w:p w:rsidR="00000000" w:rsidRDefault="00AE6066">
      <w:pPr>
        <w:jc w:val="both"/>
        <w:rPr>
          <w:rFonts w:hint="cs"/>
          <w:rtl/>
        </w:rPr>
      </w:pPr>
      <w:r>
        <w:rPr>
          <w:i/>
          <w:iCs/>
          <w:rtl/>
        </w:rPr>
        <w:tab/>
      </w:r>
      <w:r>
        <w:rPr>
          <w:rFonts w:hint="cs"/>
          <w:i/>
          <w:iCs/>
          <w:rtl/>
        </w:rPr>
        <w:t xml:space="preserve"> </w:t>
      </w:r>
      <w:r>
        <w:rPr>
          <w:rFonts w:hint="cs"/>
          <w:rtl/>
        </w:rPr>
        <w:t xml:space="preserve">החוק לא מדבר על חדר. </w:t>
      </w:r>
    </w:p>
    <w:p w:rsidR="00000000" w:rsidRDefault="00AE6066">
      <w:pPr>
        <w:jc w:val="both"/>
        <w:rPr>
          <w:rFonts w:hint="cs"/>
          <w:u w:val="single"/>
          <w:rtl/>
        </w:rPr>
      </w:pPr>
    </w:p>
    <w:p w:rsidR="00000000" w:rsidRDefault="00AE6066">
      <w:pPr>
        <w:jc w:val="both"/>
        <w:rPr>
          <w:rFonts w:hint="cs"/>
          <w:rtl/>
        </w:rPr>
      </w:pPr>
      <w:r>
        <w:rPr>
          <w:rFonts w:hint="cs"/>
          <w:u w:val="single"/>
          <w:rtl/>
        </w:rPr>
        <w:t>אפי אושעיה:</w:t>
      </w:r>
    </w:p>
    <w:p w:rsidR="00000000" w:rsidRDefault="00AE6066">
      <w:pPr>
        <w:jc w:val="both"/>
        <w:rPr>
          <w:rFonts w:hint="cs"/>
          <w:rtl/>
        </w:rPr>
      </w:pPr>
    </w:p>
    <w:p w:rsidR="00000000" w:rsidRDefault="00AE6066">
      <w:pPr>
        <w:jc w:val="both"/>
        <w:rPr>
          <w:rFonts w:hint="cs"/>
          <w:rtl/>
        </w:rPr>
      </w:pPr>
      <w:r>
        <w:rPr>
          <w:rFonts w:hint="cs"/>
          <w:rtl/>
        </w:rPr>
        <w:tab/>
        <w:t>אבל החוק נותן מ</w:t>
      </w:r>
      <w:r>
        <w:rPr>
          <w:rFonts w:hint="cs"/>
          <w:rtl/>
        </w:rPr>
        <w:t xml:space="preserve">עמד מיוחד ליושב-ראש האופוזיציה. </w:t>
      </w:r>
    </w:p>
    <w:p w:rsidR="00000000" w:rsidRDefault="00AE6066">
      <w:pPr>
        <w:jc w:val="both"/>
        <w:rPr>
          <w:rFonts w:hint="cs"/>
          <w:rtl/>
        </w:rPr>
      </w:pPr>
    </w:p>
    <w:p w:rsidR="00000000" w:rsidRDefault="00AE6066">
      <w:pPr>
        <w:rPr>
          <w:rFonts w:hint="cs"/>
          <w:u w:val="single"/>
          <w:rtl/>
        </w:rPr>
      </w:pPr>
      <w:r>
        <w:rPr>
          <w:rFonts w:hint="cs"/>
          <w:u w:val="single"/>
          <w:rtl/>
        </w:rPr>
        <w:t>היו"ר יוסי כץ:</w:t>
      </w:r>
    </w:p>
    <w:p w:rsidR="00000000" w:rsidRDefault="00AE6066">
      <w:pPr>
        <w:rPr>
          <w:rFonts w:hint="cs"/>
          <w:u w:val="single"/>
          <w:rtl/>
        </w:rPr>
      </w:pPr>
    </w:p>
    <w:p w:rsidR="00000000" w:rsidRDefault="00AE6066">
      <w:pPr>
        <w:jc w:val="both"/>
        <w:rPr>
          <w:rFonts w:hint="cs"/>
          <w:rtl/>
        </w:rPr>
      </w:pPr>
      <w:r>
        <w:rPr>
          <w:rFonts w:hint="cs"/>
          <w:rtl/>
        </w:rPr>
        <w:tab/>
        <w:t>אני רוצה שיהיה ברור, שאם חבר-הכנסת אחמד טיבי לא עובר חדר לפי התכנית שהוכנה על-ידי ועדת שיבוץ החדרים, המשמעות היא שלחבר-הכנסת ישראל כץ אין לאן לעבור. הוא מיועד לעבור לחדר הזה, והוא אמור מחר להתחלף עם חבר-הכ</w:t>
      </w:r>
      <w:r>
        <w:rPr>
          <w:rFonts w:hint="cs"/>
          <w:rtl/>
        </w:rPr>
        <w:t xml:space="preserve">נסת ליצמן. הוא הודיע לי: אם אני לא אקבל את החדר שמגיע לסיעת הליכוד </w:t>
      </w:r>
      <w:r>
        <w:rPr>
          <w:rtl/>
        </w:rPr>
        <w:t>–</w:t>
      </w:r>
      <w:r>
        <w:rPr>
          <w:rFonts w:hint="cs"/>
          <w:rtl/>
        </w:rPr>
        <w:t xml:space="preserve"> ולפי המכסה, החדר הזה מגיע לסיעת הליכוד </w:t>
      </w:r>
      <w:r>
        <w:rPr>
          <w:rtl/>
        </w:rPr>
        <w:t>–</w:t>
      </w:r>
      <w:r>
        <w:rPr>
          <w:rFonts w:hint="cs"/>
          <w:rtl/>
        </w:rPr>
        <w:t xml:space="preserve"> אני פשוט לא אפנה את החדר שלי. אני קודם רוצה לשמוע את דעתכם.</w:t>
      </w:r>
      <w:r>
        <w:rPr>
          <w:rFonts w:hint="cs"/>
          <w:rtl/>
        </w:rPr>
        <w:tab/>
      </w:r>
    </w:p>
    <w:p w:rsidR="00000000" w:rsidRDefault="00AE6066">
      <w:pPr>
        <w:jc w:val="both"/>
        <w:rPr>
          <w:rFonts w:hint="cs"/>
          <w:rtl/>
        </w:rPr>
      </w:pPr>
    </w:p>
    <w:p w:rsidR="00000000" w:rsidRDefault="00AE6066">
      <w:pPr>
        <w:jc w:val="both"/>
        <w:rPr>
          <w:rFonts w:hint="cs"/>
          <w:rtl/>
        </w:rPr>
      </w:pPr>
      <w:r>
        <w:rPr>
          <w:rFonts w:hint="cs"/>
          <w:u w:val="single"/>
          <w:rtl/>
        </w:rPr>
        <w:t>אפי אושעיה:</w:t>
      </w:r>
    </w:p>
    <w:p w:rsidR="00000000" w:rsidRDefault="00AE6066">
      <w:pPr>
        <w:jc w:val="both"/>
        <w:rPr>
          <w:rFonts w:hint="cs"/>
          <w:rtl/>
        </w:rPr>
      </w:pPr>
    </w:p>
    <w:p w:rsidR="00000000" w:rsidRDefault="00AE6066">
      <w:pPr>
        <w:jc w:val="both"/>
        <w:rPr>
          <w:rFonts w:hint="cs"/>
          <w:rtl/>
        </w:rPr>
      </w:pPr>
      <w:r>
        <w:rPr>
          <w:rFonts w:hint="cs"/>
          <w:rtl/>
        </w:rPr>
        <w:tab/>
        <w:t xml:space="preserve"> אני אתייחס לעניין יושב-ראש האופוזיציה. נכון שליושב-ראש האופוזיציה גם </w:t>
      </w:r>
      <w:r>
        <w:rPr>
          <w:rFonts w:hint="cs"/>
          <w:rtl/>
        </w:rPr>
        <w:t xml:space="preserve">לא היה רכב וגם לא היתה לשכה ולא היו לו דברים אחרים, אבל יש לו מעמד מיוחד. יחד עם זה, ההסכמים בין מרצ לבין חבר-הכנסת טיבי הם לא עניין של ועדת הכנסת; שיפתרו את העניין בינם לבין עצמם. </w:t>
      </w:r>
    </w:p>
    <w:p w:rsidR="00000000" w:rsidRDefault="00AE6066">
      <w:pPr>
        <w:jc w:val="both"/>
        <w:rPr>
          <w:rFonts w:hint="cs"/>
          <w:rtl/>
        </w:rPr>
      </w:pPr>
    </w:p>
    <w:p w:rsidR="00000000" w:rsidRDefault="00AE6066">
      <w:pPr>
        <w:jc w:val="both"/>
        <w:rPr>
          <w:rFonts w:hint="cs"/>
          <w:rtl/>
        </w:rPr>
      </w:pPr>
      <w:r>
        <w:rPr>
          <w:rFonts w:hint="cs"/>
          <w:rtl/>
        </w:rPr>
        <w:tab/>
        <w:t>חבר-הכנסת טיבי יושב כרגע בחדר שלא שייך לו על-פי אמות המידה שנקבעו בוועדה</w:t>
      </w:r>
      <w:r>
        <w:rPr>
          <w:rFonts w:hint="cs"/>
          <w:rtl/>
        </w:rPr>
        <w:t xml:space="preserve">, ולכן צריך לפנות אותו בלי חוכמות. </w:t>
      </w:r>
    </w:p>
    <w:p w:rsidR="00000000" w:rsidRDefault="00AE6066">
      <w:pPr>
        <w:jc w:val="both"/>
        <w:rPr>
          <w:rFonts w:hint="cs"/>
          <w:rtl/>
        </w:rPr>
      </w:pPr>
    </w:p>
    <w:p w:rsidR="00000000" w:rsidRDefault="00AE6066">
      <w:pPr>
        <w:rPr>
          <w:rFonts w:hint="cs"/>
          <w:u w:val="single"/>
          <w:rtl/>
        </w:rPr>
      </w:pPr>
      <w:r>
        <w:rPr>
          <w:rFonts w:hint="cs"/>
          <w:u w:val="single"/>
          <w:rtl/>
        </w:rPr>
        <w:t>היו"ר יוסי כץ:</w:t>
      </w:r>
    </w:p>
    <w:p w:rsidR="00000000" w:rsidRDefault="00AE6066">
      <w:pPr>
        <w:rPr>
          <w:rFonts w:hint="cs"/>
          <w:u w:val="single"/>
          <w:rtl/>
        </w:rPr>
      </w:pPr>
    </w:p>
    <w:p w:rsidR="00000000" w:rsidRDefault="00AE6066">
      <w:pPr>
        <w:jc w:val="both"/>
        <w:rPr>
          <w:rFonts w:hint="cs"/>
          <w:rtl/>
        </w:rPr>
      </w:pPr>
      <w:r>
        <w:rPr>
          <w:rFonts w:hint="cs"/>
          <w:rtl/>
        </w:rPr>
        <w:tab/>
        <w:t xml:space="preserve">אז אני מציע שההחלטה שלנו תהיה שחבר-הכנסת טיבי מפנה את חדרו. אנחנו נביא הנה לוועדת הכנסת לדיון חוזר את הנושא של יושב-ראש האופוזיציה </w:t>
      </w:r>
      <w:r>
        <w:rPr>
          <w:rtl/>
        </w:rPr>
        <w:t>–</w:t>
      </w:r>
      <w:r>
        <w:rPr>
          <w:rFonts w:hint="cs"/>
          <w:rtl/>
        </w:rPr>
        <w:t xml:space="preserve"> האם צריך לקבוע איזשהו עקרון?</w:t>
      </w:r>
    </w:p>
    <w:p w:rsidR="00000000" w:rsidRDefault="00AE6066">
      <w:pPr>
        <w:jc w:val="both"/>
        <w:rPr>
          <w:rFonts w:hint="cs"/>
          <w:rtl/>
        </w:rPr>
      </w:pPr>
    </w:p>
    <w:p w:rsidR="00000000" w:rsidRDefault="00AE6066">
      <w:pPr>
        <w:jc w:val="both"/>
        <w:rPr>
          <w:rFonts w:hint="cs"/>
          <w:rtl/>
        </w:rPr>
      </w:pPr>
      <w:r>
        <w:rPr>
          <w:rFonts w:hint="cs"/>
          <w:u w:val="single"/>
          <w:rtl/>
        </w:rPr>
        <w:t>אפי אושעיה:</w:t>
      </w:r>
    </w:p>
    <w:p w:rsidR="00000000" w:rsidRDefault="00AE6066">
      <w:pPr>
        <w:jc w:val="both"/>
        <w:rPr>
          <w:rFonts w:hint="cs"/>
          <w:rtl/>
        </w:rPr>
      </w:pPr>
    </w:p>
    <w:p w:rsidR="00000000" w:rsidRDefault="00AE6066">
      <w:pPr>
        <w:jc w:val="both"/>
        <w:rPr>
          <w:rFonts w:hint="cs"/>
          <w:rtl/>
        </w:rPr>
      </w:pPr>
      <w:r>
        <w:rPr>
          <w:rFonts w:hint="cs"/>
          <w:rtl/>
        </w:rPr>
        <w:tab/>
        <w:t xml:space="preserve"> למה לנו לחפש צרות? עזוב.</w:t>
      </w:r>
      <w:r>
        <w:rPr>
          <w:rFonts w:hint="cs"/>
          <w:rtl/>
        </w:rPr>
        <w:t xml:space="preserve"> </w:t>
      </w:r>
    </w:p>
    <w:p w:rsidR="00000000" w:rsidRDefault="00AE6066">
      <w:pPr>
        <w:jc w:val="both"/>
        <w:rPr>
          <w:rFonts w:hint="cs"/>
          <w:rtl/>
        </w:rPr>
      </w:pPr>
    </w:p>
    <w:p w:rsidR="00000000" w:rsidRDefault="00AE6066">
      <w:pPr>
        <w:rPr>
          <w:rFonts w:hint="cs"/>
          <w:u w:val="single"/>
          <w:rtl/>
        </w:rPr>
      </w:pPr>
      <w:r>
        <w:rPr>
          <w:rFonts w:hint="cs"/>
          <w:u w:val="single"/>
          <w:rtl/>
        </w:rPr>
        <w:t>היו"ר יוסי כץ:</w:t>
      </w:r>
    </w:p>
    <w:p w:rsidR="00000000" w:rsidRDefault="00AE6066">
      <w:pPr>
        <w:rPr>
          <w:rFonts w:hint="cs"/>
          <w:u w:val="single"/>
          <w:rtl/>
        </w:rPr>
      </w:pPr>
    </w:p>
    <w:p w:rsidR="00000000" w:rsidRDefault="00AE6066">
      <w:pPr>
        <w:jc w:val="both"/>
        <w:rPr>
          <w:rFonts w:hint="cs"/>
          <w:rtl/>
        </w:rPr>
      </w:pPr>
      <w:r>
        <w:rPr>
          <w:rFonts w:hint="cs"/>
          <w:rtl/>
        </w:rPr>
        <w:tab/>
        <w:t xml:space="preserve">אבל אין קשר בין הדברים. </w:t>
      </w:r>
    </w:p>
    <w:p w:rsidR="00000000" w:rsidRDefault="00AE6066">
      <w:pPr>
        <w:jc w:val="both"/>
        <w:rPr>
          <w:rFonts w:hint="cs"/>
          <w:rtl/>
        </w:rPr>
      </w:pPr>
    </w:p>
    <w:p w:rsidR="00000000" w:rsidRDefault="00AE6066">
      <w:pPr>
        <w:rPr>
          <w:u w:val="single"/>
          <w:rtl/>
        </w:rPr>
      </w:pPr>
      <w:r>
        <w:rPr>
          <w:u w:val="single"/>
          <w:rtl/>
        </w:rPr>
        <w:t>בנימין אלון:</w:t>
      </w:r>
    </w:p>
    <w:p w:rsidR="00000000" w:rsidRDefault="00AE6066">
      <w:pPr>
        <w:rPr>
          <w:u w:val="single"/>
          <w:rtl/>
        </w:rPr>
      </w:pPr>
    </w:p>
    <w:p w:rsidR="00000000" w:rsidRDefault="00AE6066">
      <w:pPr>
        <w:jc w:val="both"/>
        <w:rPr>
          <w:rFonts w:hint="cs"/>
          <w:rtl/>
        </w:rPr>
      </w:pPr>
      <w:r>
        <w:rPr>
          <w:rtl/>
        </w:rPr>
        <w:tab/>
      </w:r>
      <w:r>
        <w:rPr>
          <w:rFonts w:hint="cs"/>
          <w:rtl/>
        </w:rPr>
        <w:t>באותה הזדמנות שאתה מעלה את הנושא, מה באשר לחדרי הסיעות?</w:t>
      </w:r>
    </w:p>
    <w:p w:rsidR="00000000" w:rsidRDefault="00AE6066">
      <w:pPr>
        <w:jc w:val="both"/>
        <w:rPr>
          <w:rFonts w:hint="cs"/>
          <w:rtl/>
        </w:rPr>
      </w:pPr>
    </w:p>
    <w:p w:rsidR="00000000" w:rsidRDefault="00AE6066">
      <w:pPr>
        <w:rPr>
          <w:rFonts w:hint="cs"/>
          <w:u w:val="single"/>
          <w:rtl/>
        </w:rPr>
      </w:pPr>
      <w:r>
        <w:rPr>
          <w:rFonts w:hint="cs"/>
          <w:u w:val="single"/>
          <w:rtl/>
        </w:rPr>
        <w:t>היו"ר יוסי כץ:</w:t>
      </w:r>
    </w:p>
    <w:p w:rsidR="00000000" w:rsidRDefault="00AE6066">
      <w:pPr>
        <w:rPr>
          <w:rFonts w:hint="cs"/>
          <w:u w:val="single"/>
          <w:rtl/>
        </w:rPr>
      </w:pPr>
    </w:p>
    <w:p w:rsidR="00000000" w:rsidRDefault="00AE6066">
      <w:pPr>
        <w:ind w:firstLine="567"/>
        <w:jc w:val="both"/>
        <w:rPr>
          <w:rFonts w:hint="cs"/>
          <w:rtl/>
        </w:rPr>
      </w:pPr>
      <w:r>
        <w:rPr>
          <w:rFonts w:hint="cs"/>
          <w:rtl/>
        </w:rPr>
        <w:t xml:space="preserve">בקשר לחדר הסיעה, אני פניתי לרוני מילוא, וגם פניתי בתזכורת למיטב ידיעתי. כתבתי לרוני מילוא מכתב, ובו כתוב בצורה ברורה מאד, </w:t>
      </w:r>
      <w:r>
        <w:rPr>
          <w:rFonts w:hint="cs"/>
          <w:rtl/>
        </w:rPr>
        <w:t xml:space="preserve">שלפי גודל הסיעות, צריכה סיעת המרכז להתחלף עם סיעת ישראל ביתנו - האיחוד הלאומי. </w:t>
      </w:r>
    </w:p>
    <w:p w:rsidR="00000000" w:rsidRDefault="00AE6066">
      <w:pPr>
        <w:ind w:firstLine="567"/>
        <w:jc w:val="both"/>
        <w:rPr>
          <w:rFonts w:hint="cs"/>
          <w:rtl/>
        </w:rPr>
      </w:pPr>
    </w:p>
    <w:p w:rsidR="00000000" w:rsidRDefault="00AE6066">
      <w:pPr>
        <w:ind w:firstLine="567"/>
        <w:jc w:val="both"/>
        <w:rPr>
          <w:rFonts w:hint="cs"/>
          <w:rtl/>
        </w:rPr>
      </w:pPr>
      <w:r>
        <w:rPr>
          <w:rFonts w:hint="cs"/>
          <w:rtl/>
        </w:rPr>
        <w:t xml:space="preserve">אני מציע שזאת תהיה החלטה של הוועדה. אני אפנה אליו פעם נוספת, ואזמן אותם לדיון בוועדה. </w:t>
      </w:r>
    </w:p>
    <w:p w:rsidR="00000000" w:rsidRDefault="00AE6066">
      <w:pPr>
        <w:ind w:firstLine="567"/>
        <w:jc w:val="both"/>
        <w:rPr>
          <w:rFonts w:hint="cs"/>
          <w:rtl/>
        </w:rPr>
      </w:pPr>
    </w:p>
    <w:p w:rsidR="00000000" w:rsidRDefault="00AE6066">
      <w:pPr>
        <w:rPr>
          <w:u w:val="single"/>
          <w:rtl/>
        </w:rPr>
      </w:pPr>
      <w:r>
        <w:rPr>
          <w:u w:val="single"/>
          <w:rtl/>
        </w:rPr>
        <w:t>בנימין אלון:</w:t>
      </w:r>
    </w:p>
    <w:p w:rsidR="00000000" w:rsidRDefault="00AE6066">
      <w:pPr>
        <w:rPr>
          <w:u w:val="single"/>
          <w:rtl/>
        </w:rPr>
      </w:pPr>
    </w:p>
    <w:p w:rsidR="00000000" w:rsidRDefault="00AE6066">
      <w:pPr>
        <w:ind w:firstLine="567"/>
        <w:jc w:val="both"/>
        <w:rPr>
          <w:rFonts w:hint="cs"/>
          <w:rtl/>
        </w:rPr>
      </w:pPr>
      <w:r>
        <w:rPr>
          <w:rFonts w:hint="cs"/>
          <w:rtl/>
        </w:rPr>
        <w:t>אם זה יתבצע, אני יכול לשחרר, לבקשת המזכירות, כמה חדרים של ישראל ביתנו שממ</w:t>
      </w:r>
      <w:r>
        <w:rPr>
          <w:rFonts w:hint="cs"/>
          <w:rtl/>
        </w:rPr>
        <w:t xml:space="preserve">וקמים למטה. </w:t>
      </w:r>
    </w:p>
    <w:p w:rsidR="00000000" w:rsidRDefault="00AE6066">
      <w:pPr>
        <w:ind w:firstLine="567"/>
        <w:jc w:val="both"/>
        <w:rPr>
          <w:rFonts w:hint="cs"/>
          <w:rtl/>
        </w:rPr>
      </w:pPr>
    </w:p>
    <w:p w:rsidR="00000000" w:rsidRDefault="00AE6066">
      <w:pPr>
        <w:rPr>
          <w:rFonts w:hint="cs"/>
          <w:u w:val="single"/>
          <w:rtl/>
        </w:rPr>
      </w:pPr>
      <w:r>
        <w:rPr>
          <w:rFonts w:hint="cs"/>
          <w:u w:val="single"/>
          <w:rtl/>
        </w:rPr>
        <w:t>היו"ר יוסי כץ:</w:t>
      </w:r>
    </w:p>
    <w:p w:rsidR="00000000" w:rsidRDefault="00AE6066">
      <w:pPr>
        <w:rPr>
          <w:rFonts w:hint="cs"/>
          <w:u w:val="single"/>
          <w:rtl/>
        </w:rPr>
      </w:pPr>
    </w:p>
    <w:p w:rsidR="00000000" w:rsidRDefault="00AE6066">
      <w:pPr>
        <w:ind w:firstLine="567"/>
        <w:jc w:val="both"/>
        <w:rPr>
          <w:rFonts w:hint="cs"/>
          <w:rtl/>
        </w:rPr>
      </w:pPr>
      <w:r>
        <w:rPr>
          <w:rFonts w:hint="cs"/>
          <w:rtl/>
        </w:rPr>
        <w:t xml:space="preserve">זה אינטרס משותף של כולנו. </w:t>
      </w:r>
    </w:p>
    <w:p w:rsidR="00000000" w:rsidRDefault="00AE6066">
      <w:pPr>
        <w:rPr>
          <w:rFonts w:hint="cs"/>
          <w:u w:val="single"/>
          <w:rtl/>
        </w:rPr>
      </w:pPr>
    </w:p>
    <w:p w:rsidR="00000000" w:rsidRDefault="00AE6066">
      <w:pPr>
        <w:rPr>
          <w:u w:val="single"/>
          <w:rtl/>
        </w:rPr>
      </w:pPr>
      <w:r>
        <w:rPr>
          <w:u w:val="single"/>
          <w:rtl/>
        </w:rPr>
        <w:t>מרינה סולודקין:</w:t>
      </w:r>
    </w:p>
    <w:p w:rsidR="00000000" w:rsidRDefault="00AE6066">
      <w:pPr>
        <w:rPr>
          <w:u w:val="single"/>
          <w:rtl/>
        </w:rPr>
      </w:pPr>
    </w:p>
    <w:p w:rsidR="00000000" w:rsidRDefault="00AE6066">
      <w:pPr>
        <w:ind w:firstLine="567"/>
        <w:jc w:val="both"/>
        <w:rPr>
          <w:rFonts w:hint="cs"/>
          <w:rtl/>
        </w:rPr>
      </w:pPr>
      <w:r>
        <w:rPr>
          <w:rFonts w:hint="cs"/>
          <w:rtl/>
        </w:rPr>
        <w:t>אני מאד מציעה לא לערב את עניין החדרים במאבקים האידיאולוגיים והלאומיים שיש לנו - -</w:t>
      </w:r>
    </w:p>
    <w:p w:rsidR="00000000" w:rsidRDefault="00AE6066">
      <w:pPr>
        <w:ind w:firstLine="567"/>
        <w:jc w:val="both"/>
        <w:rPr>
          <w:rFonts w:hint="cs"/>
          <w:rtl/>
        </w:rPr>
      </w:pPr>
    </w:p>
    <w:p w:rsidR="00000000" w:rsidRDefault="00AE6066">
      <w:pPr>
        <w:jc w:val="both"/>
        <w:rPr>
          <w:rFonts w:hint="cs"/>
          <w:rtl/>
        </w:rPr>
      </w:pPr>
      <w:r>
        <w:rPr>
          <w:rFonts w:hint="cs"/>
          <w:u w:val="single"/>
          <w:rtl/>
        </w:rPr>
        <w:t>אפי אושעיה:</w:t>
      </w:r>
    </w:p>
    <w:p w:rsidR="00000000" w:rsidRDefault="00AE6066">
      <w:pPr>
        <w:jc w:val="both"/>
        <w:rPr>
          <w:rFonts w:hint="cs"/>
          <w:rtl/>
        </w:rPr>
      </w:pPr>
    </w:p>
    <w:p w:rsidR="00000000" w:rsidRDefault="00AE6066">
      <w:pPr>
        <w:ind w:firstLine="567"/>
        <w:jc w:val="both"/>
        <w:rPr>
          <w:rFonts w:hint="cs"/>
          <w:rtl/>
        </w:rPr>
      </w:pPr>
      <w:r>
        <w:rPr>
          <w:rFonts w:hint="cs"/>
          <w:rtl/>
        </w:rPr>
        <w:t xml:space="preserve">איזה מאבקים? לא הבנתי. </w:t>
      </w:r>
    </w:p>
    <w:p w:rsidR="00000000" w:rsidRDefault="00AE6066">
      <w:pPr>
        <w:ind w:firstLine="567"/>
        <w:jc w:val="both"/>
        <w:rPr>
          <w:rFonts w:hint="cs"/>
          <w:rtl/>
        </w:rPr>
      </w:pPr>
    </w:p>
    <w:p w:rsidR="00000000" w:rsidRDefault="00AE6066">
      <w:pPr>
        <w:rPr>
          <w:u w:val="single"/>
          <w:rtl/>
        </w:rPr>
      </w:pPr>
      <w:r>
        <w:rPr>
          <w:u w:val="single"/>
          <w:rtl/>
        </w:rPr>
        <w:t>מרינה סולודקין:</w:t>
      </w:r>
    </w:p>
    <w:p w:rsidR="00000000" w:rsidRDefault="00AE6066">
      <w:pPr>
        <w:rPr>
          <w:u w:val="single"/>
          <w:rtl/>
        </w:rPr>
      </w:pPr>
    </w:p>
    <w:p w:rsidR="00000000" w:rsidRDefault="00AE6066">
      <w:pPr>
        <w:ind w:firstLine="567"/>
        <w:jc w:val="both"/>
        <w:rPr>
          <w:rFonts w:hint="cs"/>
          <w:rtl/>
        </w:rPr>
      </w:pPr>
      <w:r>
        <w:rPr>
          <w:rFonts w:hint="cs"/>
          <w:rtl/>
        </w:rPr>
        <w:t>כאשר מדברים על מאבק אידיאולוגי, אני חייבת ל</w:t>
      </w:r>
      <w:r>
        <w:rPr>
          <w:rFonts w:hint="cs"/>
          <w:rtl/>
        </w:rPr>
        <w:t>ציין שחונכתי וגדלתי במקום אחר. אנחנו לא מקבלים בימים האחרונים את ההתנהגות הפוליטית של חברי-כנסת - -</w:t>
      </w:r>
    </w:p>
    <w:p w:rsidR="00000000" w:rsidRDefault="00AE6066">
      <w:pPr>
        <w:ind w:firstLine="567"/>
        <w:jc w:val="both"/>
        <w:rPr>
          <w:rFonts w:hint="cs"/>
          <w:rtl/>
        </w:rPr>
      </w:pPr>
    </w:p>
    <w:p w:rsidR="00000000" w:rsidRDefault="00AE6066">
      <w:pPr>
        <w:rPr>
          <w:rFonts w:hint="cs"/>
          <w:u w:val="single"/>
          <w:rtl/>
        </w:rPr>
      </w:pPr>
    </w:p>
    <w:p w:rsidR="00000000" w:rsidRDefault="00AE6066">
      <w:pPr>
        <w:rPr>
          <w:rFonts w:hint="cs"/>
          <w:u w:val="single"/>
          <w:rtl/>
        </w:rPr>
      </w:pPr>
      <w:r>
        <w:rPr>
          <w:rFonts w:hint="cs"/>
          <w:u w:val="single"/>
          <w:rtl/>
        </w:rPr>
        <w:t>היו"ר יוסי כץ:</w:t>
      </w:r>
    </w:p>
    <w:p w:rsidR="00000000" w:rsidRDefault="00AE6066">
      <w:pPr>
        <w:rPr>
          <w:rFonts w:hint="cs"/>
          <w:u w:val="single"/>
          <w:rtl/>
        </w:rPr>
      </w:pPr>
    </w:p>
    <w:p w:rsidR="00000000" w:rsidRDefault="00AE6066">
      <w:pPr>
        <w:ind w:firstLine="567"/>
        <w:jc w:val="both"/>
        <w:rPr>
          <w:rFonts w:hint="cs"/>
          <w:rtl/>
        </w:rPr>
      </w:pPr>
      <w:r>
        <w:rPr>
          <w:rFonts w:hint="cs"/>
          <w:rtl/>
        </w:rPr>
        <w:t xml:space="preserve">את מפחדת שיקשרו בין השניים? אין חשש. פינינו את השר רענן כהן הבוקר לחדר אחר וגם אנשים נוספים. </w:t>
      </w:r>
    </w:p>
    <w:p w:rsidR="00000000" w:rsidRDefault="00AE6066">
      <w:pPr>
        <w:ind w:firstLine="567"/>
        <w:jc w:val="both"/>
        <w:rPr>
          <w:rFonts w:hint="cs"/>
          <w:rtl/>
        </w:rPr>
      </w:pPr>
    </w:p>
    <w:p w:rsidR="00000000" w:rsidRDefault="00AE6066">
      <w:pPr>
        <w:jc w:val="both"/>
        <w:rPr>
          <w:rFonts w:hint="cs"/>
          <w:rtl/>
        </w:rPr>
      </w:pPr>
      <w:r>
        <w:rPr>
          <w:rFonts w:hint="cs"/>
          <w:u w:val="single"/>
          <w:rtl/>
        </w:rPr>
        <w:t>אפי אושעיה:</w:t>
      </w:r>
    </w:p>
    <w:p w:rsidR="00000000" w:rsidRDefault="00AE6066">
      <w:pPr>
        <w:jc w:val="both"/>
        <w:rPr>
          <w:rFonts w:hint="cs"/>
          <w:rtl/>
        </w:rPr>
      </w:pPr>
    </w:p>
    <w:p w:rsidR="00000000" w:rsidRDefault="00AE6066">
      <w:pPr>
        <w:ind w:firstLine="567"/>
        <w:jc w:val="both"/>
        <w:rPr>
          <w:rFonts w:hint="cs"/>
          <w:rtl/>
        </w:rPr>
      </w:pPr>
      <w:r>
        <w:rPr>
          <w:rFonts w:hint="cs"/>
          <w:rtl/>
        </w:rPr>
        <w:t>אני מצהיר לפרוטוקול, שחבר-הכנס</w:t>
      </w:r>
      <w:r>
        <w:rPr>
          <w:rFonts w:hint="cs"/>
          <w:rtl/>
        </w:rPr>
        <w:t>ת טיבי הוא חבר שלי. אני גם חלוק עליו פוליטית, אבל מה זה קשור לחדרים?</w:t>
      </w:r>
    </w:p>
    <w:p w:rsidR="00000000" w:rsidRDefault="00AE6066">
      <w:pPr>
        <w:ind w:firstLine="567"/>
        <w:jc w:val="both"/>
        <w:rPr>
          <w:rFonts w:hint="cs"/>
          <w:rtl/>
        </w:rPr>
      </w:pPr>
    </w:p>
    <w:p w:rsidR="00000000" w:rsidRDefault="00AE6066">
      <w:pPr>
        <w:rPr>
          <w:u w:val="single"/>
          <w:rtl/>
        </w:rPr>
      </w:pPr>
      <w:r>
        <w:rPr>
          <w:u w:val="single"/>
          <w:rtl/>
        </w:rPr>
        <w:t>בנימין אלון:</w:t>
      </w:r>
    </w:p>
    <w:p w:rsidR="00000000" w:rsidRDefault="00AE6066">
      <w:pPr>
        <w:rPr>
          <w:u w:val="single"/>
          <w:rtl/>
        </w:rPr>
      </w:pPr>
    </w:p>
    <w:p w:rsidR="00000000" w:rsidRDefault="00AE6066">
      <w:pPr>
        <w:ind w:firstLine="567"/>
        <w:jc w:val="both"/>
        <w:rPr>
          <w:rFonts w:hint="cs"/>
          <w:rtl/>
        </w:rPr>
      </w:pPr>
      <w:r>
        <w:rPr>
          <w:rFonts w:hint="cs"/>
          <w:rtl/>
        </w:rPr>
        <w:t>האם זה פותר את כל בעיית חברי-הכנסת?</w:t>
      </w:r>
    </w:p>
    <w:p w:rsidR="00000000" w:rsidRDefault="00AE6066">
      <w:pPr>
        <w:ind w:firstLine="567"/>
        <w:jc w:val="both"/>
        <w:rPr>
          <w:rFonts w:hint="cs"/>
          <w:rtl/>
        </w:rPr>
      </w:pPr>
    </w:p>
    <w:p w:rsidR="00000000" w:rsidRDefault="00AE6066">
      <w:pPr>
        <w:rPr>
          <w:rFonts w:hint="cs"/>
          <w:u w:val="single"/>
          <w:rtl/>
        </w:rPr>
      </w:pPr>
      <w:r>
        <w:rPr>
          <w:rFonts w:hint="cs"/>
          <w:u w:val="single"/>
          <w:rtl/>
        </w:rPr>
        <w:t>היו"ר יוסי כץ:</w:t>
      </w:r>
    </w:p>
    <w:p w:rsidR="00000000" w:rsidRDefault="00AE6066">
      <w:pPr>
        <w:rPr>
          <w:rFonts w:hint="cs"/>
          <w:u w:val="single"/>
          <w:rtl/>
        </w:rPr>
      </w:pPr>
    </w:p>
    <w:p w:rsidR="00000000" w:rsidRDefault="00AE6066">
      <w:pPr>
        <w:ind w:firstLine="567"/>
        <w:jc w:val="both"/>
        <w:rPr>
          <w:rFonts w:hint="cs"/>
          <w:rtl/>
        </w:rPr>
      </w:pPr>
      <w:r>
        <w:rPr>
          <w:rFonts w:hint="cs"/>
          <w:rtl/>
        </w:rPr>
        <w:t>כמעט. אם זה מעניין אתכם, הבעיה היא ברשימות שהתפצלו. בעיקרון, הסיעה של חבר-הכנסת האשם מחאמיד צריכה להחליט מי יושב בהילטו</w:t>
      </w:r>
      <w:r>
        <w:rPr>
          <w:rFonts w:hint="cs"/>
          <w:rtl/>
        </w:rPr>
        <w:t xml:space="preserve">ן. </w:t>
      </w:r>
    </w:p>
    <w:p w:rsidR="00000000" w:rsidRDefault="00AE6066">
      <w:pPr>
        <w:ind w:firstLine="567"/>
        <w:jc w:val="both"/>
        <w:rPr>
          <w:rFonts w:hint="cs"/>
          <w:rtl/>
        </w:rPr>
      </w:pPr>
    </w:p>
    <w:p w:rsidR="00000000" w:rsidRDefault="00AE6066">
      <w:pPr>
        <w:rPr>
          <w:u w:val="single"/>
          <w:rtl/>
        </w:rPr>
      </w:pPr>
      <w:r>
        <w:rPr>
          <w:u w:val="single"/>
          <w:rtl/>
        </w:rPr>
        <w:t>סגן מזכיר הכנסת דוד לב:</w:t>
      </w:r>
    </w:p>
    <w:p w:rsidR="00000000" w:rsidRDefault="00AE6066">
      <w:pPr>
        <w:rPr>
          <w:u w:val="single"/>
          <w:rtl/>
        </w:rPr>
      </w:pPr>
    </w:p>
    <w:p w:rsidR="00000000" w:rsidRDefault="00AE6066">
      <w:pPr>
        <w:rPr>
          <w:rFonts w:hint="cs"/>
          <w:rtl/>
        </w:rPr>
      </w:pPr>
      <w:r>
        <w:rPr>
          <w:i/>
          <w:iCs/>
          <w:rtl/>
        </w:rPr>
        <w:tab/>
      </w:r>
      <w:r>
        <w:rPr>
          <w:rFonts w:hint="cs"/>
          <w:i/>
          <w:iCs/>
          <w:rtl/>
        </w:rPr>
        <w:t xml:space="preserve"> </w:t>
      </w:r>
      <w:r>
        <w:rPr>
          <w:rFonts w:hint="cs"/>
          <w:rtl/>
        </w:rPr>
        <w:t xml:space="preserve">יש להם שלושה חברי-כנסת, ולכן מגיע להם חדר אחד בהילטון. </w:t>
      </w:r>
    </w:p>
    <w:p w:rsidR="00000000" w:rsidRDefault="00AE6066">
      <w:pPr>
        <w:rPr>
          <w:rFonts w:hint="cs"/>
          <w:rtl/>
        </w:rPr>
      </w:pPr>
    </w:p>
    <w:p w:rsidR="00000000" w:rsidRDefault="00AE6066">
      <w:pPr>
        <w:rPr>
          <w:rFonts w:hint="cs"/>
          <w:u w:val="single"/>
          <w:rtl/>
        </w:rPr>
      </w:pPr>
      <w:r>
        <w:rPr>
          <w:rFonts w:hint="cs"/>
          <w:u w:val="single"/>
          <w:rtl/>
        </w:rPr>
        <w:t>היו"ר יוסי כץ:</w:t>
      </w:r>
    </w:p>
    <w:p w:rsidR="00000000" w:rsidRDefault="00AE6066">
      <w:pPr>
        <w:rPr>
          <w:rFonts w:hint="cs"/>
          <w:u w:val="single"/>
          <w:rtl/>
        </w:rPr>
      </w:pPr>
    </w:p>
    <w:p w:rsidR="00000000" w:rsidRDefault="00AE6066">
      <w:pPr>
        <w:jc w:val="both"/>
        <w:rPr>
          <w:rFonts w:hint="cs"/>
          <w:rtl/>
        </w:rPr>
      </w:pPr>
      <w:r>
        <w:rPr>
          <w:rFonts w:hint="cs"/>
          <w:rtl/>
        </w:rPr>
        <w:tab/>
        <w:t xml:space="preserve">יש להם שני חדרים בהילטון, ואני פניתי וביקשתי מהם לעשות סדר בעניין. אני מקבל גיבוי גם לעניין הזה, הכל לפי החלטה של ועדת שיבוץ חדרים. </w:t>
      </w:r>
    </w:p>
    <w:p w:rsidR="00000000" w:rsidRDefault="00AE6066">
      <w:pPr>
        <w:jc w:val="both"/>
        <w:rPr>
          <w:rFonts w:hint="cs"/>
          <w:rtl/>
        </w:rPr>
      </w:pPr>
    </w:p>
    <w:p w:rsidR="00000000" w:rsidRDefault="00AE6066">
      <w:pPr>
        <w:rPr>
          <w:u w:val="single"/>
          <w:rtl/>
        </w:rPr>
      </w:pPr>
      <w:r>
        <w:rPr>
          <w:u w:val="single"/>
          <w:rtl/>
        </w:rPr>
        <w:t>בנימין אלון:</w:t>
      </w:r>
    </w:p>
    <w:p w:rsidR="00000000" w:rsidRDefault="00AE6066">
      <w:pPr>
        <w:rPr>
          <w:u w:val="single"/>
          <w:rtl/>
        </w:rPr>
      </w:pPr>
    </w:p>
    <w:p w:rsidR="00000000" w:rsidRDefault="00AE6066">
      <w:pPr>
        <w:jc w:val="both"/>
        <w:rPr>
          <w:rFonts w:hint="cs"/>
          <w:rtl/>
        </w:rPr>
      </w:pPr>
      <w:r>
        <w:rPr>
          <w:rtl/>
        </w:rPr>
        <w:tab/>
      </w:r>
      <w:r>
        <w:rPr>
          <w:rFonts w:hint="cs"/>
          <w:rtl/>
        </w:rPr>
        <w:t>ה</w:t>
      </w:r>
      <w:r>
        <w:rPr>
          <w:rFonts w:hint="cs"/>
          <w:rtl/>
        </w:rPr>
        <w:t>אם כל שאר החדרים מתעכבים רק בגלל זה?</w:t>
      </w:r>
    </w:p>
    <w:p w:rsidR="00000000" w:rsidRDefault="00AE6066">
      <w:pPr>
        <w:jc w:val="both"/>
        <w:rPr>
          <w:rFonts w:hint="cs"/>
          <w:rtl/>
        </w:rPr>
      </w:pPr>
    </w:p>
    <w:p w:rsidR="00000000" w:rsidRDefault="00AE6066">
      <w:pPr>
        <w:rPr>
          <w:rFonts w:hint="cs"/>
          <w:u w:val="single"/>
          <w:rtl/>
        </w:rPr>
      </w:pPr>
      <w:r>
        <w:rPr>
          <w:rFonts w:hint="cs"/>
          <w:u w:val="single"/>
          <w:rtl/>
        </w:rPr>
        <w:t>היו"ר יוסי כץ:</w:t>
      </w:r>
    </w:p>
    <w:p w:rsidR="00000000" w:rsidRDefault="00AE6066">
      <w:pPr>
        <w:rPr>
          <w:rFonts w:hint="cs"/>
          <w:u w:val="single"/>
          <w:rtl/>
        </w:rPr>
      </w:pPr>
    </w:p>
    <w:p w:rsidR="00000000" w:rsidRDefault="00AE6066">
      <w:pPr>
        <w:jc w:val="both"/>
        <w:rPr>
          <w:rFonts w:hint="cs"/>
          <w:rtl/>
        </w:rPr>
      </w:pPr>
      <w:r>
        <w:rPr>
          <w:rFonts w:hint="cs"/>
          <w:rtl/>
        </w:rPr>
        <w:tab/>
        <w:t xml:space="preserve">כן, מדובר ב-16 חדרים. </w:t>
      </w:r>
    </w:p>
    <w:p w:rsidR="00000000" w:rsidRDefault="00AE6066">
      <w:pPr>
        <w:jc w:val="both"/>
        <w:rPr>
          <w:rFonts w:hint="cs"/>
          <w:rtl/>
        </w:rPr>
      </w:pPr>
    </w:p>
    <w:p w:rsidR="00000000" w:rsidRDefault="00AE6066">
      <w:pPr>
        <w:jc w:val="both"/>
        <w:rPr>
          <w:rFonts w:hint="cs"/>
          <w:rtl/>
        </w:rPr>
      </w:pPr>
      <w:r>
        <w:rPr>
          <w:rFonts w:hint="cs"/>
          <w:rtl/>
        </w:rPr>
        <w:tab/>
        <w:t xml:space="preserve">תודה רבה, בשעה 10:30 יתקיים המשך דיון. </w:t>
      </w:r>
    </w:p>
    <w:p w:rsidR="00000000" w:rsidRDefault="00AE6066">
      <w:pPr>
        <w:jc w:val="both"/>
        <w:rPr>
          <w:rFonts w:hint="cs"/>
          <w:rtl/>
        </w:rPr>
      </w:pPr>
    </w:p>
    <w:p w:rsidR="00000000" w:rsidRDefault="00AE6066">
      <w:pPr>
        <w:jc w:val="center"/>
        <w:rPr>
          <w:rFonts w:hint="cs"/>
          <w:u w:val="single"/>
          <w:rtl/>
        </w:rPr>
      </w:pPr>
      <w:r>
        <w:rPr>
          <w:rtl/>
        </w:rPr>
        <w:br w:type="page"/>
      </w:r>
      <w:r>
        <w:rPr>
          <w:rFonts w:hint="cs"/>
          <w:u w:val="single"/>
          <w:rtl/>
        </w:rPr>
        <w:t>חידוש הדיון בשעה 10:30</w:t>
      </w:r>
    </w:p>
    <w:p w:rsidR="00000000" w:rsidRDefault="00AE6066">
      <w:pPr>
        <w:jc w:val="center"/>
        <w:rPr>
          <w:rFonts w:hint="cs"/>
          <w:u w:val="single"/>
          <w:rtl/>
        </w:rPr>
      </w:pPr>
    </w:p>
    <w:p w:rsidR="00000000" w:rsidRDefault="00AE6066">
      <w:pPr>
        <w:jc w:val="center"/>
        <w:rPr>
          <w:rFonts w:hint="cs"/>
          <w:u w:val="single"/>
          <w:rtl/>
        </w:rPr>
      </w:pPr>
      <w:r>
        <w:rPr>
          <w:rFonts w:hint="cs"/>
          <w:u w:val="single"/>
          <w:rtl/>
        </w:rPr>
        <w:t xml:space="preserve">ג. רביזיה בדבר קביעת הרכב הוועדה המשותפת של ועדת החוץ והביטחון </w:t>
      </w:r>
    </w:p>
    <w:p w:rsidR="00000000" w:rsidRDefault="00AE6066">
      <w:pPr>
        <w:jc w:val="center"/>
        <w:rPr>
          <w:rFonts w:hint="cs"/>
          <w:u w:val="single"/>
          <w:rtl/>
        </w:rPr>
      </w:pPr>
      <w:r>
        <w:rPr>
          <w:rFonts w:hint="cs"/>
          <w:u w:val="single"/>
          <w:rtl/>
        </w:rPr>
        <w:t>וועדת החוקה, חוק ומשפט לדיון בהצעת חוק שירות ה</w:t>
      </w:r>
      <w:r>
        <w:rPr>
          <w:rFonts w:hint="cs"/>
          <w:u w:val="single"/>
          <w:rtl/>
        </w:rPr>
        <w:t>ביטחון הכללי</w:t>
      </w:r>
    </w:p>
    <w:p w:rsidR="00000000" w:rsidRDefault="00AE6066">
      <w:pPr>
        <w:jc w:val="both"/>
        <w:rPr>
          <w:rFonts w:hint="cs"/>
          <w:u w:val="single"/>
          <w:rtl/>
        </w:rPr>
      </w:pPr>
    </w:p>
    <w:p w:rsidR="00000000" w:rsidRDefault="00AE6066">
      <w:pPr>
        <w:rPr>
          <w:rFonts w:hint="cs"/>
          <w:u w:val="single"/>
          <w:rtl/>
        </w:rPr>
      </w:pPr>
    </w:p>
    <w:p w:rsidR="00000000" w:rsidRDefault="00AE6066">
      <w:pPr>
        <w:rPr>
          <w:rFonts w:hint="cs"/>
          <w:u w:val="single"/>
          <w:rtl/>
        </w:rPr>
      </w:pPr>
      <w:r>
        <w:rPr>
          <w:rFonts w:hint="cs"/>
          <w:u w:val="single"/>
          <w:rtl/>
        </w:rPr>
        <w:t>היו"ר יוסי כץ:</w:t>
      </w:r>
    </w:p>
    <w:p w:rsidR="00000000" w:rsidRDefault="00AE6066">
      <w:pPr>
        <w:rPr>
          <w:rFonts w:hint="cs"/>
          <w:u w:val="single"/>
          <w:rtl/>
        </w:rPr>
      </w:pPr>
    </w:p>
    <w:p w:rsidR="00000000" w:rsidRDefault="00AE6066">
      <w:pPr>
        <w:jc w:val="both"/>
        <w:rPr>
          <w:rFonts w:hint="cs"/>
          <w:rtl/>
        </w:rPr>
      </w:pPr>
      <w:r>
        <w:rPr>
          <w:rFonts w:hint="cs"/>
          <w:rtl/>
        </w:rPr>
        <w:tab/>
        <w:t xml:space="preserve">רבותיי, אני מחדש את הישיבה. הנושא הראשון הוא בקשת רביזיה על החלטת הוועדה, שלא להקדים את הדיון בהצעת חוק תיקון פקודת מניעת טרור (תיקון </w:t>
      </w:r>
      <w:r>
        <w:rPr>
          <w:rtl/>
        </w:rPr>
        <w:t>–</w:t>
      </w:r>
      <w:r>
        <w:rPr>
          <w:rFonts w:hint="cs"/>
          <w:rtl/>
        </w:rPr>
        <w:t xml:space="preserve"> ארגון טרוריסטי) של חבר-הכנסת צבי הנדל. </w:t>
      </w:r>
    </w:p>
    <w:p w:rsidR="00000000" w:rsidRDefault="00AE6066">
      <w:pPr>
        <w:jc w:val="both"/>
        <w:rPr>
          <w:rFonts w:hint="cs"/>
          <w:rtl/>
        </w:rPr>
      </w:pPr>
    </w:p>
    <w:p w:rsidR="00000000" w:rsidRDefault="00AE6066">
      <w:pPr>
        <w:rPr>
          <w:u w:val="single"/>
          <w:rtl/>
        </w:rPr>
      </w:pPr>
      <w:r>
        <w:rPr>
          <w:u w:val="single"/>
          <w:rtl/>
        </w:rPr>
        <w:t>בנימין אלון:</w:t>
      </w:r>
    </w:p>
    <w:p w:rsidR="00000000" w:rsidRDefault="00AE6066">
      <w:pPr>
        <w:rPr>
          <w:rFonts w:hint="cs"/>
          <w:u w:val="single"/>
          <w:rtl/>
        </w:rPr>
      </w:pPr>
    </w:p>
    <w:p w:rsidR="00000000" w:rsidRDefault="00AE6066">
      <w:pPr>
        <w:jc w:val="both"/>
        <w:rPr>
          <w:rFonts w:hint="cs"/>
          <w:rtl/>
        </w:rPr>
      </w:pPr>
      <w:r>
        <w:rPr>
          <w:rtl/>
        </w:rPr>
        <w:tab/>
      </w:r>
      <w:r>
        <w:rPr>
          <w:rFonts w:hint="cs"/>
          <w:rtl/>
        </w:rPr>
        <w:t xml:space="preserve"> לפי סדר הנושאים, צריך לדון בנוש</w:t>
      </w:r>
      <w:r>
        <w:rPr>
          <w:rFonts w:hint="cs"/>
          <w:rtl/>
        </w:rPr>
        <w:t xml:space="preserve">א הקודם. </w:t>
      </w:r>
    </w:p>
    <w:p w:rsidR="00000000" w:rsidRDefault="00AE6066">
      <w:pPr>
        <w:pStyle w:val="40"/>
        <w:rPr>
          <w:rFonts w:hint="cs"/>
          <w:rtl/>
        </w:rPr>
      </w:pPr>
    </w:p>
    <w:p w:rsidR="00000000" w:rsidRDefault="00AE6066">
      <w:pPr>
        <w:rPr>
          <w:rFonts w:hint="cs"/>
          <w:u w:val="single"/>
          <w:rtl/>
        </w:rPr>
      </w:pPr>
      <w:r>
        <w:rPr>
          <w:rFonts w:hint="cs"/>
          <w:u w:val="single"/>
          <w:rtl/>
        </w:rPr>
        <w:t>היו"ר יוסי כץ:</w:t>
      </w:r>
    </w:p>
    <w:p w:rsidR="00000000" w:rsidRDefault="00AE6066">
      <w:pPr>
        <w:rPr>
          <w:rFonts w:hint="cs"/>
          <w:u w:val="single"/>
          <w:rtl/>
        </w:rPr>
      </w:pPr>
    </w:p>
    <w:p w:rsidR="00000000" w:rsidRDefault="00AE6066">
      <w:pPr>
        <w:pStyle w:val="40"/>
        <w:rPr>
          <w:rFonts w:hint="cs"/>
          <w:u w:val="single"/>
          <w:rtl/>
        </w:rPr>
      </w:pPr>
      <w:r>
        <w:rPr>
          <w:rFonts w:hint="cs"/>
          <w:rtl/>
        </w:rPr>
        <w:tab/>
        <w:t xml:space="preserve">בסדר, אין בעיה. אנחנו פותחים בבקשה של חבר-הכנסת בני אלון וסיעת ישראל ביתנו - האיחוד הלאומי לרביזיה בדבר קביעת הרכב הוועדה המשותפת של ועדת החוץ והביטחון וועדת החוקה, חוק ומשפט לדיון בהצעת חוק שירות הביטחון הכללי. </w:t>
      </w:r>
    </w:p>
    <w:p w:rsidR="00000000" w:rsidRDefault="00AE6066">
      <w:pPr>
        <w:pStyle w:val="30"/>
        <w:rPr>
          <w:rFonts w:hint="cs"/>
          <w:rtl/>
        </w:rPr>
      </w:pPr>
    </w:p>
    <w:p w:rsidR="00000000" w:rsidRDefault="00AE6066">
      <w:pPr>
        <w:jc w:val="both"/>
        <w:rPr>
          <w:rFonts w:hint="cs"/>
          <w:rtl/>
        </w:rPr>
      </w:pPr>
      <w:r>
        <w:rPr>
          <w:rFonts w:hint="cs"/>
          <w:rtl/>
        </w:rPr>
        <w:tab/>
        <w:t>ועדת הכנסת הת</w:t>
      </w:r>
      <w:r>
        <w:rPr>
          <w:rFonts w:hint="cs"/>
          <w:rtl/>
        </w:rPr>
        <w:t xml:space="preserve">בקשה לאשר הרכב של ועדה משותפת, שחציו מוועדת החוץ והביטחון, וחציו מוועדת החוקה, חוק ומשפט. אנחנו פנינו לוועדות האלה, וביקשנו מהן לתת שמות של חברי-כנסת שיהיו חברים בוועדה המשותפת, והבאנו זאת הנה לאישור. </w:t>
      </w:r>
    </w:p>
    <w:p w:rsidR="00000000" w:rsidRDefault="00AE6066">
      <w:pPr>
        <w:jc w:val="both"/>
        <w:rPr>
          <w:rFonts w:hint="cs"/>
          <w:rtl/>
        </w:rPr>
      </w:pPr>
    </w:p>
    <w:p w:rsidR="00000000" w:rsidRDefault="00AE6066">
      <w:pPr>
        <w:jc w:val="both"/>
        <w:rPr>
          <w:rFonts w:hint="cs"/>
          <w:rtl/>
        </w:rPr>
      </w:pPr>
      <w:r>
        <w:rPr>
          <w:rFonts w:hint="cs"/>
          <w:rtl/>
        </w:rPr>
        <w:tab/>
        <w:t>בישיבה נכחתי לבד. ההצעה אושרה. אני אגב פניתי ליושב-ר</w:t>
      </w:r>
      <w:r>
        <w:rPr>
          <w:rFonts w:hint="cs"/>
          <w:rtl/>
        </w:rPr>
        <w:t xml:space="preserve">אש ועדת החוקה, חוק ומשפט, ושאלתי אותו האם הוא מעוניין לשאת את דברו ולהביע את עמדותיו בדיון היום. </w:t>
      </w:r>
    </w:p>
    <w:p w:rsidR="00000000" w:rsidRDefault="00AE6066">
      <w:pPr>
        <w:jc w:val="both"/>
        <w:rPr>
          <w:rFonts w:hint="cs"/>
          <w:rtl/>
        </w:rPr>
      </w:pPr>
    </w:p>
    <w:p w:rsidR="00000000" w:rsidRDefault="00AE6066">
      <w:pPr>
        <w:rPr>
          <w:u w:val="single"/>
          <w:rtl/>
        </w:rPr>
      </w:pPr>
      <w:r>
        <w:rPr>
          <w:u w:val="single"/>
          <w:rtl/>
        </w:rPr>
        <w:t>שאול יהלום:</w:t>
      </w:r>
    </w:p>
    <w:p w:rsidR="00000000" w:rsidRDefault="00AE6066">
      <w:pPr>
        <w:rPr>
          <w:u w:val="single"/>
          <w:rtl/>
        </w:rPr>
      </w:pPr>
    </w:p>
    <w:p w:rsidR="00000000" w:rsidRDefault="00AE6066">
      <w:pPr>
        <w:jc w:val="both"/>
        <w:rPr>
          <w:rFonts w:hint="cs"/>
          <w:rtl/>
        </w:rPr>
      </w:pPr>
      <w:r>
        <w:rPr>
          <w:rtl/>
        </w:rPr>
        <w:tab/>
      </w:r>
      <w:r>
        <w:rPr>
          <w:rFonts w:hint="cs"/>
          <w:rtl/>
        </w:rPr>
        <w:t>האם אפשר רק לחזור על שמות חברי-הכנסת שנבחרו, כדי שנדע במה מדובר?</w:t>
      </w:r>
    </w:p>
    <w:p w:rsidR="00000000" w:rsidRDefault="00AE6066">
      <w:pPr>
        <w:jc w:val="both"/>
        <w:rPr>
          <w:rFonts w:hint="cs"/>
          <w:rtl/>
        </w:rPr>
      </w:pPr>
    </w:p>
    <w:p w:rsidR="00000000" w:rsidRDefault="00AE6066">
      <w:pPr>
        <w:rPr>
          <w:rFonts w:hint="cs"/>
          <w:u w:val="single"/>
          <w:rtl/>
        </w:rPr>
      </w:pPr>
      <w:r>
        <w:rPr>
          <w:rFonts w:hint="cs"/>
          <w:u w:val="single"/>
          <w:rtl/>
        </w:rPr>
        <w:t>היו"ר יוסי כץ:</w:t>
      </w:r>
    </w:p>
    <w:p w:rsidR="00000000" w:rsidRDefault="00AE6066">
      <w:pPr>
        <w:rPr>
          <w:rFonts w:hint="cs"/>
          <w:u w:val="single"/>
          <w:rtl/>
        </w:rPr>
      </w:pPr>
    </w:p>
    <w:p w:rsidR="00000000" w:rsidRDefault="00AE6066">
      <w:pPr>
        <w:jc w:val="both"/>
        <w:rPr>
          <w:rFonts w:hint="cs"/>
          <w:rtl/>
        </w:rPr>
      </w:pPr>
      <w:r>
        <w:rPr>
          <w:rFonts w:hint="cs"/>
          <w:rtl/>
        </w:rPr>
        <w:tab/>
        <w:t>אני אחזור על השמות. הנציגים של חברי ועדת החוץ והביטחון בוועד</w:t>
      </w:r>
      <w:r>
        <w:rPr>
          <w:rFonts w:hint="cs"/>
          <w:rtl/>
        </w:rPr>
        <w:t xml:space="preserve">ה המשותפת לחקיקת חוק שירות הביטחון הכללי: חבר הכנסת דן מרידור - יושב-ראש הוועדה, משה ארנס, חיים רמון, רן כהן ובני אלון. מטעם ועדת החוקה, חוק ומשפט: אופיר פינס-פז, יובל שטייניץ, דוד טל, שאול יהלום וטלב אלסאנע. </w:t>
      </w:r>
    </w:p>
    <w:p w:rsidR="00000000" w:rsidRDefault="00AE6066">
      <w:pPr>
        <w:jc w:val="both"/>
        <w:rPr>
          <w:rFonts w:hint="cs"/>
          <w:rtl/>
        </w:rPr>
      </w:pPr>
    </w:p>
    <w:p w:rsidR="00000000" w:rsidRDefault="00AE6066">
      <w:pPr>
        <w:jc w:val="both"/>
        <w:rPr>
          <w:rFonts w:hint="cs"/>
          <w:rtl/>
        </w:rPr>
      </w:pPr>
      <w:r>
        <w:rPr>
          <w:rFonts w:hint="cs"/>
          <w:rtl/>
        </w:rPr>
        <w:tab/>
        <w:t xml:space="preserve">ההרכב הזה אושר בישיבה הקודמת. חבר-הכנסת בני </w:t>
      </w:r>
      <w:r>
        <w:rPr>
          <w:rFonts w:hint="cs"/>
          <w:rtl/>
        </w:rPr>
        <w:t xml:space="preserve">אלון ביקש רביזיה בשם סיעתו, וזה מה שעולה עכשיו על הפרק. השאלה היחידה היא, האם להיעתר לבקשת הרביזיה. אם ניעתר לבקשת הרביזיה, אנחנו נצביע בשאלה האם מאשרים את ההרכב, או לא מאשרים את ההרכב. </w:t>
      </w:r>
    </w:p>
    <w:p w:rsidR="00000000" w:rsidRDefault="00AE6066">
      <w:pPr>
        <w:jc w:val="both"/>
        <w:rPr>
          <w:rFonts w:hint="cs"/>
          <w:rtl/>
        </w:rPr>
      </w:pPr>
    </w:p>
    <w:p w:rsidR="00000000" w:rsidRDefault="00AE6066">
      <w:pPr>
        <w:jc w:val="both"/>
        <w:rPr>
          <w:rFonts w:hint="cs"/>
          <w:rtl/>
        </w:rPr>
      </w:pPr>
      <w:r>
        <w:rPr>
          <w:rFonts w:hint="cs"/>
          <w:u w:val="single"/>
          <w:rtl/>
        </w:rPr>
        <w:t>אפי אושעיה:</w:t>
      </w:r>
    </w:p>
    <w:p w:rsidR="00000000" w:rsidRDefault="00AE6066">
      <w:pPr>
        <w:jc w:val="both"/>
        <w:rPr>
          <w:rFonts w:hint="cs"/>
          <w:rtl/>
        </w:rPr>
      </w:pPr>
    </w:p>
    <w:p w:rsidR="00000000" w:rsidRDefault="00AE6066">
      <w:pPr>
        <w:jc w:val="both"/>
        <w:rPr>
          <w:rFonts w:hint="cs"/>
          <w:rtl/>
        </w:rPr>
      </w:pPr>
      <w:r>
        <w:rPr>
          <w:rFonts w:hint="cs"/>
          <w:rtl/>
        </w:rPr>
        <w:tab/>
        <w:t>אדוני היושב-ראש, יש לי הערה טכנית. מי שהמליץ על כך בוו</w:t>
      </w:r>
      <w:r>
        <w:rPr>
          <w:rFonts w:hint="cs"/>
          <w:rtl/>
        </w:rPr>
        <w:t xml:space="preserve">עדת החוץ והביטחון, או בוועדת החוקה, חוק ומשפט, צריך להיות כאן. לפני שבכלל מתייחסים לעניין, צריך להסביר את הדברים. </w:t>
      </w:r>
    </w:p>
    <w:p w:rsidR="00000000" w:rsidRDefault="00AE6066">
      <w:pPr>
        <w:jc w:val="both"/>
        <w:rPr>
          <w:rFonts w:hint="cs"/>
          <w:rtl/>
        </w:rPr>
      </w:pPr>
    </w:p>
    <w:p w:rsidR="00000000" w:rsidRDefault="00AE6066">
      <w:pPr>
        <w:rPr>
          <w:u w:val="single"/>
          <w:rtl/>
        </w:rPr>
      </w:pPr>
      <w:r>
        <w:rPr>
          <w:u w:val="single"/>
          <w:rtl/>
        </w:rPr>
        <w:br w:type="page"/>
      </w:r>
      <w:r>
        <w:rPr>
          <w:rFonts w:hint="cs"/>
          <w:u w:val="single"/>
          <w:rtl/>
        </w:rPr>
        <w:t>היו"ר יוסי כץ:</w:t>
      </w:r>
    </w:p>
    <w:p w:rsidR="00000000" w:rsidRDefault="00AE6066">
      <w:pPr>
        <w:rPr>
          <w:rFonts w:hint="cs"/>
          <w:u w:val="single"/>
          <w:rtl/>
        </w:rPr>
      </w:pPr>
    </w:p>
    <w:p w:rsidR="00000000" w:rsidRDefault="00AE6066">
      <w:pPr>
        <w:jc w:val="both"/>
        <w:rPr>
          <w:rFonts w:hint="cs"/>
          <w:rtl/>
        </w:rPr>
      </w:pPr>
      <w:r>
        <w:rPr>
          <w:rFonts w:hint="cs"/>
          <w:rtl/>
        </w:rPr>
        <w:tab/>
        <w:t>אני אמרתי שהזמנתי את חבר-הכנסת אופיר פינס-פז לומר את דברו. אני מציע שחבר-הכנסת בני אלון קודם כל יפתח, ויאמר למה הוא מבקש ר</w:t>
      </w:r>
      <w:r>
        <w:rPr>
          <w:rFonts w:hint="cs"/>
          <w:rtl/>
        </w:rPr>
        <w:t xml:space="preserve">ביזיה. אנחנו נאפשר לחבר-הכנסת אופיר פינס-פז, יושב-ראש ועדת החוקה, חוק ומשפט לומר את עמדתו. נשמע בקצרה את כל מי שמעוניין להביע את עמדתו, ואחר-כך נצביע על בקשת הרביזיה. בשעה 10:45 תתקיים הצבעה. אם היא תידחה בכמה דקות, אני מתנצל. </w:t>
      </w:r>
    </w:p>
    <w:p w:rsidR="00000000" w:rsidRDefault="00AE6066">
      <w:pPr>
        <w:jc w:val="both"/>
        <w:rPr>
          <w:rFonts w:hint="cs"/>
          <w:rtl/>
        </w:rPr>
      </w:pPr>
    </w:p>
    <w:p w:rsidR="00000000" w:rsidRDefault="00AE6066">
      <w:pPr>
        <w:rPr>
          <w:u w:val="single"/>
          <w:rtl/>
        </w:rPr>
      </w:pPr>
      <w:r>
        <w:rPr>
          <w:u w:val="single"/>
          <w:rtl/>
        </w:rPr>
        <w:t>בנימין אלון:</w:t>
      </w:r>
    </w:p>
    <w:p w:rsidR="00000000" w:rsidRDefault="00AE6066">
      <w:pPr>
        <w:rPr>
          <w:u w:val="single"/>
          <w:rtl/>
        </w:rPr>
      </w:pPr>
    </w:p>
    <w:p w:rsidR="00000000" w:rsidRDefault="00AE6066">
      <w:pPr>
        <w:jc w:val="both"/>
        <w:rPr>
          <w:rFonts w:hint="cs"/>
          <w:rtl/>
        </w:rPr>
      </w:pPr>
      <w:r>
        <w:rPr>
          <w:rtl/>
        </w:rPr>
        <w:tab/>
      </w:r>
      <w:r>
        <w:rPr>
          <w:rFonts w:hint="cs"/>
          <w:rtl/>
        </w:rPr>
        <w:t xml:space="preserve"> כשנודע לי ע</w:t>
      </w:r>
      <w:r>
        <w:rPr>
          <w:rFonts w:hint="cs"/>
          <w:rtl/>
        </w:rPr>
        <w:t>ל ההרכב המוצע, הבנתי ששגגה נפלה אצל יושב-ראש ועדת החוקה, חוק ומשפט, כי אולי הוא לא הבין את הרגישות של החוק הזה. אני הייתי בוועדה הזאת שדנה בחוק בדיון הקודם, לפני שביילין הקפיא זאת. כמעט כל הדיונים התקיימו במתקנים של השב"כ, וראשי האגפים הופיעו שם, כשהדיון ה</w:t>
      </w:r>
      <w:r>
        <w:rPr>
          <w:rFonts w:hint="cs"/>
          <w:rtl/>
        </w:rPr>
        <w:t xml:space="preserve">יה דיון פתוח וענייני, כשמטרת החוק היא הגדרה וסיוג סמכויות השב"כ וכו'. למרות שלא נכנסים לכל פרטי החקירה, גם מה שנאמר שם היה טעון בדברים מאד מאד עקרוניים ורגישים. </w:t>
      </w:r>
    </w:p>
    <w:p w:rsidR="00000000" w:rsidRDefault="00AE6066">
      <w:pPr>
        <w:jc w:val="both"/>
        <w:rPr>
          <w:rFonts w:hint="cs"/>
          <w:rtl/>
        </w:rPr>
      </w:pPr>
    </w:p>
    <w:p w:rsidR="00000000" w:rsidRDefault="00AE6066">
      <w:pPr>
        <w:jc w:val="both"/>
        <w:rPr>
          <w:rFonts w:hint="cs"/>
          <w:rtl/>
        </w:rPr>
      </w:pPr>
      <w:r>
        <w:rPr>
          <w:rFonts w:hint="cs"/>
          <w:rtl/>
        </w:rPr>
        <w:tab/>
        <w:t xml:space="preserve">אין לי ספק שבאופן דמגוגי </w:t>
      </w:r>
      <w:r>
        <w:rPr>
          <w:rtl/>
        </w:rPr>
        <w:t>–</w:t>
      </w:r>
      <w:r>
        <w:rPr>
          <w:rFonts w:hint="cs"/>
          <w:rtl/>
        </w:rPr>
        <w:t xml:space="preserve"> ואני רגיל לזה </w:t>
      </w:r>
      <w:r>
        <w:rPr>
          <w:rtl/>
        </w:rPr>
        <w:t>–</w:t>
      </w:r>
      <w:r>
        <w:rPr>
          <w:rFonts w:hint="cs"/>
          <w:rtl/>
        </w:rPr>
        <w:t xml:space="preserve"> יכולים לצעוק "גזען" ו"גולדשטיין" וכל מיני קללות ש</w:t>
      </w:r>
      <w:r>
        <w:rPr>
          <w:rFonts w:hint="cs"/>
          <w:rtl/>
        </w:rPr>
        <w:t xml:space="preserve">אני מכיר. הרי לא הייתי מעלה בדעתי לפסול אדם בשל מוצאו הלאומי, אם הוא היה נאמן למוסדות הביטחוניים של המדינה, אבל כשבדואים משרתים בצה"ל וחבר-הכנסת טלב אלסאנע אומר שזאת בושה, וכשחבר-הכנסת טלב אלסאנע ננזף חמורות על-ידי ועדת האתיקה, כשהוא קורא לשמעון פרס "רוצח </w:t>
      </w:r>
      <w:r>
        <w:rPr>
          <w:rFonts w:hint="cs"/>
          <w:rtl/>
        </w:rPr>
        <w:t xml:space="preserve">ילדים"? הדברים רשומים אצלי. </w:t>
      </w:r>
    </w:p>
    <w:p w:rsidR="00000000" w:rsidRDefault="00AE6066">
      <w:pPr>
        <w:jc w:val="both"/>
        <w:rPr>
          <w:rFonts w:hint="cs"/>
          <w:rtl/>
        </w:rPr>
      </w:pPr>
    </w:p>
    <w:p w:rsidR="00000000" w:rsidRDefault="00AE6066">
      <w:pPr>
        <w:rPr>
          <w:u w:val="single"/>
          <w:rtl/>
        </w:rPr>
      </w:pPr>
      <w:r>
        <w:rPr>
          <w:u w:val="single"/>
          <w:rtl/>
        </w:rPr>
        <w:t>טלב אלסאנע:</w:t>
      </w:r>
    </w:p>
    <w:p w:rsidR="00000000" w:rsidRDefault="00AE6066">
      <w:pPr>
        <w:rPr>
          <w:u w:val="single"/>
          <w:rtl/>
        </w:rPr>
      </w:pPr>
    </w:p>
    <w:p w:rsidR="00000000" w:rsidRDefault="00AE6066">
      <w:pPr>
        <w:jc w:val="both"/>
        <w:rPr>
          <w:rFonts w:hint="cs"/>
          <w:rtl/>
        </w:rPr>
      </w:pPr>
      <w:r>
        <w:rPr>
          <w:rtl/>
        </w:rPr>
        <w:tab/>
      </w:r>
      <w:r>
        <w:rPr>
          <w:rFonts w:hint="cs"/>
          <w:rtl/>
        </w:rPr>
        <w:t xml:space="preserve"> מה הרלוונטיות של הדבר הזה? האם אלה שיקולים ענייניים לרביזיה?</w:t>
      </w:r>
    </w:p>
    <w:p w:rsidR="00000000" w:rsidRDefault="00AE6066">
      <w:pPr>
        <w:jc w:val="both"/>
        <w:rPr>
          <w:rFonts w:hint="cs"/>
          <w:rtl/>
        </w:rPr>
      </w:pPr>
    </w:p>
    <w:p w:rsidR="00000000" w:rsidRDefault="00AE6066">
      <w:pPr>
        <w:jc w:val="both"/>
        <w:rPr>
          <w:rFonts w:hint="cs"/>
          <w:rtl/>
        </w:rPr>
      </w:pPr>
      <w:r>
        <w:rPr>
          <w:rFonts w:hint="cs"/>
          <w:u w:val="single"/>
          <w:rtl/>
        </w:rPr>
        <w:t>זאב בוים:</w:t>
      </w:r>
    </w:p>
    <w:p w:rsidR="00000000" w:rsidRDefault="00AE6066">
      <w:pPr>
        <w:jc w:val="both"/>
        <w:rPr>
          <w:rFonts w:hint="cs"/>
          <w:rtl/>
        </w:rPr>
      </w:pPr>
    </w:p>
    <w:p w:rsidR="00000000" w:rsidRDefault="00AE6066">
      <w:pPr>
        <w:jc w:val="both"/>
        <w:rPr>
          <w:rFonts w:hint="cs"/>
          <w:rtl/>
        </w:rPr>
      </w:pPr>
      <w:r>
        <w:rPr>
          <w:rFonts w:hint="cs"/>
          <w:rtl/>
        </w:rPr>
        <w:tab/>
        <w:t xml:space="preserve"> אלה שיקולים מאד ענייניים לרביזיה. </w:t>
      </w:r>
    </w:p>
    <w:p w:rsidR="00000000" w:rsidRDefault="00AE6066">
      <w:pPr>
        <w:jc w:val="both"/>
        <w:rPr>
          <w:rFonts w:hint="cs"/>
          <w:rtl/>
        </w:rPr>
      </w:pPr>
    </w:p>
    <w:p w:rsidR="00000000" w:rsidRDefault="00AE6066">
      <w:pPr>
        <w:rPr>
          <w:u w:val="single"/>
          <w:rtl/>
        </w:rPr>
      </w:pPr>
      <w:r>
        <w:rPr>
          <w:u w:val="single"/>
          <w:rtl/>
        </w:rPr>
        <w:t>טלב אלסאנע:</w:t>
      </w:r>
    </w:p>
    <w:p w:rsidR="00000000" w:rsidRDefault="00AE6066">
      <w:pPr>
        <w:rPr>
          <w:u w:val="single"/>
          <w:rtl/>
        </w:rPr>
      </w:pPr>
    </w:p>
    <w:p w:rsidR="00000000" w:rsidRDefault="00AE6066">
      <w:pPr>
        <w:jc w:val="both"/>
        <w:rPr>
          <w:rFonts w:hint="cs"/>
          <w:rtl/>
        </w:rPr>
      </w:pPr>
      <w:r>
        <w:rPr>
          <w:rtl/>
        </w:rPr>
        <w:tab/>
      </w:r>
      <w:r>
        <w:rPr>
          <w:rFonts w:hint="cs"/>
          <w:rtl/>
        </w:rPr>
        <w:t>מה, אסור לי להשמיע דעות פוליטיות?</w:t>
      </w:r>
    </w:p>
    <w:p w:rsidR="00000000" w:rsidRDefault="00AE6066">
      <w:pPr>
        <w:jc w:val="both"/>
        <w:rPr>
          <w:rFonts w:hint="cs"/>
          <w:rtl/>
        </w:rPr>
      </w:pPr>
    </w:p>
    <w:p w:rsidR="00000000" w:rsidRDefault="00AE6066">
      <w:pPr>
        <w:rPr>
          <w:rFonts w:hint="cs"/>
          <w:rtl/>
        </w:rPr>
      </w:pPr>
      <w:r>
        <w:rPr>
          <w:rFonts w:hint="cs"/>
          <w:u w:val="single"/>
          <w:rtl/>
        </w:rPr>
        <w:t>זאב בוים:</w:t>
      </w:r>
    </w:p>
    <w:p w:rsidR="00000000" w:rsidRDefault="00AE6066">
      <w:pPr>
        <w:rPr>
          <w:rFonts w:hint="cs"/>
          <w:rtl/>
        </w:rPr>
      </w:pPr>
    </w:p>
    <w:p w:rsidR="00000000" w:rsidRDefault="00AE6066">
      <w:pPr>
        <w:jc w:val="both"/>
        <w:rPr>
          <w:rFonts w:hint="cs"/>
          <w:rtl/>
        </w:rPr>
      </w:pPr>
      <w:r>
        <w:rPr>
          <w:rFonts w:hint="cs"/>
          <w:rtl/>
        </w:rPr>
        <w:tab/>
        <w:t xml:space="preserve"> הן לא פוליטיות. </w:t>
      </w:r>
    </w:p>
    <w:p w:rsidR="00000000" w:rsidRDefault="00AE6066">
      <w:pPr>
        <w:jc w:val="both"/>
        <w:rPr>
          <w:rFonts w:hint="cs"/>
          <w:rtl/>
        </w:rPr>
      </w:pPr>
    </w:p>
    <w:p w:rsidR="00000000" w:rsidRDefault="00AE6066">
      <w:pPr>
        <w:rPr>
          <w:u w:val="single"/>
          <w:rtl/>
        </w:rPr>
      </w:pPr>
      <w:r>
        <w:rPr>
          <w:u w:val="single"/>
          <w:rtl/>
        </w:rPr>
        <w:t>שאול יהלום:</w:t>
      </w:r>
    </w:p>
    <w:p w:rsidR="00000000" w:rsidRDefault="00AE6066">
      <w:pPr>
        <w:rPr>
          <w:u w:val="single"/>
          <w:rtl/>
        </w:rPr>
      </w:pPr>
    </w:p>
    <w:p w:rsidR="00000000" w:rsidRDefault="00AE6066">
      <w:pPr>
        <w:jc w:val="both"/>
        <w:rPr>
          <w:rFonts w:hint="cs"/>
          <w:rtl/>
        </w:rPr>
      </w:pPr>
      <w:r>
        <w:rPr>
          <w:rtl/>
        </w:rPr>
        <w:tab/>
      </w:r>
      <w:r>
        <w:rPr>
          <w:rFonts w:hint="cs"/>
          <w:rtl/>
        </w:rPr>
        <w:t xml:space="preserve"> רק בס</w:t>
      </w:r>
      <w:r>
        <w:rPr>
          <w:rFonts w:hint="cs"/>
          <w:rtl/>
        </w:rPr>
        <w:t>וריה מותר לדבר? פה אסור לדבר?</w:t>
      </w:r>
    </w:p>
    <w:p w:rsidR="00000000" w:rsidRDefault="00AE6066">
      <w:pPr>
        <w:jc w:val="both"/>
        <w:rPr>
          <w:rFonts w:hint="cs"/>
          <w:rtl/>
        </w:rPr>
      </w:pPr>
    </w:p>
    <w:p w:rsidR="00000000" w:rsidRDefault="00AE6066">
      <w:pPr>
        <w:rPr>
          <w:u w:val="single"/>
          <w:rtl/>
        </w:rPr>
      </w:pPr>
      <w:r>
        <w:rPr>
          <w:u w:val="single"/>
          <w:rtl/>
        </w:rPr>
        <w:t>בנימין אלון:</w:t>
      </w:r>
    </w:p>
    <w:p w:rsidR="00000000" w:rsidRDefault="00AE6066">
      <w:pPr>
        <w:rPr>
          <w:u w:val="single"/>
          <w:rtl/>
        </w:rPr>
      </w:pPr>
    </w:p>
    <w:p w:rsidR="00000000" w:rsidRDefault="00AE6066">
      <w:pPr>
        <w:jc w:val="both"/>
        <w:rPr>
          <w:rFonts w:hint="cs"/>
          <w:rtl/>
        </w:rPr>
      </w:pPr>
      <w:r>
        <w:rPr>
          <w:rtl/>
        </w:rPr>
        <w:tab/>
      </w:r>
      <w:r>
        <w:rPr>
          <w:rFonts w:hint="cs"/>
          <w:rtl/>
        </w:rPr>
        <w:t xml:space="preserve"> אם אלוף יוסוף משלב, שהוא לא בן העדה היהודית, אלא בן העדה הדרוזית, יוצע להשתתף בוועדה כזאת, או אם כל אדם אחר יוצע, ומישהו יעיז לחשוד בנאמנותו למוסדות הביטחון של המדינה </w:t>
      </w:r>
      <w:r>
        <w:rPr>
          <w:rtl/>
        </w:rPr>
        <w:t>–</w:t>
      </w:r>
      <w:r>
        <w:rPr>
          <w:rFonts w:hint="cs"/>
          <w:rtl/>
        </w:rPr>
        <w:t xml:space="preserve"> הצבא והשב"כ </w:t>
      </w:r>
      <w:r>
        <w:rPr>
          <w:rtl/>
        </w:rPr>
        <w:t>–</w:t>
      </w:r>
      <w:r>
        <w:rPr>
          <w:rFonts w:hint="cs"/>
          <w:rtl/>
        </w:rPr>
        <w:t xml:space="preserve"> הוא ייחשד בצדק כגזען. אם מ</w:t>
      </w:r>
      <w:r>
        <w:rPr>
          <w:rFonts w:hint="cs"/>
          <w:rtl/>
        </w:rPr>
        <w:t xml:space="preserve">ישהו אחר היה מעלה הצעה כזאת, אני הייתי מתקומם על כך. </w:t>
      </w:r>
    </w:p>
    <w:p w:rsidR="00000000" w:rsidRDefault="00AE6066">
      <w:pPr>
        <w:rPr>
          <w:rFonts w:hint="cs"/>
          <w:rtl/>
        </w:rPr>
      </w:pPr>
    </w:p>
    <w:p w:rsidR="00000000" w:rsidRDefault="00AE6066">
      <w:pPr>
        <w:rPr>
          <w:u w:val="single"/>
          <w:rtl/>
        </w:rPr>
      </w:pPr>
      <w:r>
        <w:rPr>
          <w:u w:val="single"/>
          <w:rtl/>
        </w:rPr>
        <w:t>טלב אלסאנע:</w:t>
      </w:r>
    </w:p>
    <w:p w:rsidR="00000000" w:rsidRDefault="00AE6066">
      <w:pPr>
        <w:rPr>
          <w:u w:val="single"/>
          <w:rtl/>
        </w:rPr>
      </w:pPr>
    </w:p>
    <w:p w:rsidR="00000000" w:rsidRDefault="00AE6066">
      <w:pPr>
        <w:jc w:val="both"/>
        <w:rPr>
          <w:rFonts w:hint="cs"/>
          <w:rtl/>
        </w:rPr>
      </w:pPr>
      <w:r>
        <w:rPr>
          <w:rtl/>
        </w:rPr>
        <w:tab/>
      </w:r>
      <w:r>
        <w:rPr>
          <w:rFonts w:hint="cs"/>
          <w:rtl/>
        </w:rPr>
        <w:t xml:space="preserve">האם השירות הצבאי זה תנאי כדי להיות חבר ועדה? מה זה פה? זו פסילה על רקע דעות פוליטיות. </w:t>
      </w:r>
    </w:p>
    <w:p w:rsidR="00000000" w:rsidRDefault="00AE6066">
      <w:pPr>
        <w:jc w:val="both"/>
        <w:rPr>
          <w:rFonts w:hint="cs"/>
          <w:rtl/>
        </w:rPr>
      </w:pPr>
    </w:p>
    <w:p w:rsidR="00000000" w:rsidRDefault="00AE6066">
      <w:pPr>
        <w:rPr>
          <w:rFonts w:hint="cs"/>
          <w:rtl/>
        </w:rPr>
      </w:pPr>
      <w:r>
        <w:rPr>
          <w:rFonts w:hint="cs"/>
          <w:u w:val="single"/>
          <w:rtl/>
        </w:rPr>
        <w:t>עבד אלמאלכ דהאמשה:</w:t>
      </w:r>
    </w:p>
    <w:p w:rsidR="00000000" w:rsidRDefault="00AE6066">
      <w:pPr>
        <w:rPr>
          <w:rFonts w:hint="cs"/>
          <w:rtl/>
        </w:rPr>
      </w:pPr>
    </w:p>
    <w:p w:rsidR="00000000" w:rsidRDefault="00AE6066">
      <w:pPr>
        <w:jc w:val="both"/>
        <w:rPr>
          <w:rFonts w:hint="cs"/>
          <w:rtl/>
        </w:rPr>
      </w:pPr>
      <w:r>
        <w:rPr>
          <w:rFonts w:hint="cs"/>
          <w:rtl/>
        </w:rPr>
        <w:tab/>
        <w:t>ישנם ערבים שמשרתים בצבא, וגם הם נחשבים כלא נאמנים למדינה, למרות שהם משרתים בצב</w:t>
      </w:r>
      <w:r>
        <w:rPr>
          <w:rFonts w:hint="cs"/>
          <w:rtl/>
        </w:rPr>
        <w:t xml:space="preserve">א. </w:t>
      </w:r>
    </w:p>
    <w:p w:rsidR="00000000" w:rsidRDefault="00AE6066">
      <w:pPr>
        <w:jc w:val="both"/>
        <w:rPr>
          <w:rFonts w:hint="cs"/>
          <w:rtl/>
        </w:rPr>
      </w:pPr>
    </w:p>
    <w:p w:rsidR="00000000" w:rsidRDefault="00AE6066">
      <w:pPr>
        <w:rPr>
          <w:rFonts w:hint="cs"/>
          <w:rtl/>
        </w:rPr>
      </w:pPr>
      <w:r>
        <w:rPr>
          <w:rFonts w:hint="cs"/>
          <w:u w:val="single"/>
          <w:rtl/>
        </w:rPr>
        <w:t>היו"ר יוסי כץ:</w:t>
      </w:r>
    </w:p>
    <w:p w:rsidR="00000000" w:rsidRDefault="00AE6066">
      <w:pPr>
        <w:rPr>
          <w:rFonts w:hint="cs"/>
          <w:rtl/>
        </w:rPr>
      </w:pPr>
    </w:p>
    <w:p w:rsidR="00000000" w:rsidRDefault="00AE6066">
      <w:pPr>
        <w:jc w:val="both"/>
        <w:rPr>
          <w:rFonts w:hint="cs"/>
          <w:rtl/>
        </w:rPr>
      </w:pPr>
      <w:r>
        <w:rPr>
          <w:rFonts w:hint="cs"/>
          <w:rtl/>
        </w:rPr>
        <w:tab/>
        <w:t xml:space="preserve"> חבר הכנסת בוים, או שנתנהג בצורה תרבותית, נשמע את הטענות ונאפשר לכל צד לומר את דברו, או שחבל על הזמן ואני אסגור את הישיבה ונדחה את ההצבעה. </w:t>
      </w:r>
    </w:p>
    <w:p w:rsidR="00000000" w:rsidRDefault="00AE6066">
      <w:pPr>
        <w:jc w:val="both"/>
        <w:rPr>
          <w:rFonts w:hint="cs"/>
          <w:rtl/>
        </w:rPr>
      </w:pPr>
    </w:p>
    <w:p w:rsidR="00000000" w:rsidRDefault="00AE6066">
      <w:pPr>
        <w:rPr>
          <w:u w:val="single"/>
          <w:rtl/>
        </w:rPr>
      </w:pPr>
      <w:r>
        <w:rPr>
          <w:u w:val="single"/>
          <w:rtl/>
        </w:rPr>
        <w:t>בנימין אלון:</w:t>
      </w:r>
    </w:p>
    <w:p w:rsidR="00000000" w:rsidRDefault="00AE6066">
      <w:pPr>
        <w:rPr>
          <w:u w:val="single"/>
          <w:rtl/>
        </w:rPr>
      </w:pPr>
    </w:p>
    <w:p w:rsidR="00000000" w:rsidRDefault="00AE6066">
      <w:pPr>
        <w:jc w:val="both"/>
        <w:rPr>
          <w:rFonts w:hint="cs"/>
          <w:rtl/>
        </w:rPr>
      </w:pPr>
      <w:r>
        <w:rPr>
          <w:rtl/>
        </w:rPr>
        <w:tab/>
      </w:r>
      <w:r>
        <w:rPr>
          <w:rFonts w:hint="cs"/>
          <w:rtl/>
        </w:rPr>
        <w:t>אני מבקש לקיים הצבעה על החלטתך לאשר את ההרכב, ולהביא זאת מחדש לוועדת החוקה, חו</w:t>
      </w:r>
      <w:r>
        <w:rPr>
          <w:rFonts w:hint="cs"/>
          <w:rtl/>
        </w:rPr>
        <w:t xml:space="preserve">ק ומשפט, שתמליץ על הרכב אחר. </w:t>
      </w:r>
    </w:p>
    <w:p w:rsidR="00000000" w:rsidRDefault="00AE6066">
      <w:pPr>
        <w:jc w:val="both"/>
        <w:rPr>
          <w:rFonts w:hint="cs"/>
          <w:rtl/>
        </w:rPr>
      </w:pPr>
    </w:p>
    <w:p w:rsidR="00000000" w:rsidRDefault="00AE6066">
      <w:pPr>
        <w:rPr>
          <w:rFonts w:hint="cs"/>
          <w:rtl/>
        </w:rPr>
      </w:pPr>
      <w:r>
        <w:rPr>
          <w:rFonts w:hint="cs"/>
          <w:u w:val="single"/>
          <w:rtl/>
        </w:rPr>
        <w:t>היו"ר יוסי כץ:</w:t>
      </w:r>
    </w:p>
    <w:p w:rsidR="00000000" w:rsidRDefault="00AE6066">
      <w:pPr>
        <w:rPr>
          <w:rFonts w:hint="cs"/>
          <w:rtl/>
        </w:rPr>
      </w:pPr>
    </w:p>
    <w:p w:rsidR="00000000" w:rsidRDefault="00AE6066">
      <w:pPr>
        <w:jc w:val="both"/>
        <w:rPr>
          <w:rFonts w:hint="cs"/>
          <w:rtl/>
        </w:rPr>
      </w:pPr>
      <w:r>
        <w:rPr>
          <w:rFonts w:hint="cs"/>
          <w:rtl/>
        </w:rPr>
        <w:tab/>
        <w:t xml:space="preserve"> תודה. </w:t>
      </w:r>
    </w:p>
    <w:p w:rsidR="00000000" w:rsidRDefault="00AE6066">
      <w:pPr>
        <w:jc w:val="both"/>
        <w:rPr>
          <w:rFonts w:hint="cs"/>
          <w:rtl/>
        </w:rPr>
      </w:pPr>
    </w:p>
    <w:p w:rsidR="00000000" w:rsidRDefault="00AE6066">
      <w:pPr>
        <w:ind w:firstLine="567"/>
        <w:jc w:val="both"/>
        <w:rPr>
          <w:rFonts w:hint="cs"/>
          <w:rtl/>
        </w:rPr>
      </w:pPr>
      <w:r>
        <w:rPr>
          <w:rFonts w:hint="cs"/>
          <w:rtl/>
        </w:rPr>
        <w:t xml:space="preserve">חבר הכנסת אופיר פינס-פז, יושב-ראש ועדת החוקה, חוק ומשפט. </w:t>
      </w:r>
    </w:p>
    <w:p w:rsidR="00000000" w:rsidRDefault="00AE6066">
      <w:pPr>
        <w:jc w:val="both"/>
        <w:rPr>
          <w:rFonts w:hint="cs"/>
          <w:rtl/>
        </w:rPr>
      </w:pPr>
    </w:p>
    <w:p w:rsidR="00000000" w:rsidRDefault="00AE6066">
      <w:pPr>
        <w:rPr>
          <w:u w:val="single"/>
          <w:rtl/>
        </w:rPr>
      </w:pPr>
      <w:r>
        <w:rPr>
          <w:u w:val="single"/>
          <w:rtl/>
        </w:rPr>
        <w:t>אופיר פינס-פז:</w:t>
      </w:r>
    </w:p>
    <w:p w:rsidR="00000000" w:rsidRDefault="00AE6066">
      <w:pPr>
        <w:rPr>
          <w:u w:val="single"/>
          <w:rtl/>
        </w:rPr>
      </w:pPr>
    </w:p>
    <w:p w:rsidR="00000000" w:rsidRDefault="00AE6066">
      <w:pPr>
        <w:jc w:val="both"/>
        <w:rPr>
          <w:rFonts w:hint="cs"/>
          <w:rtl/>
        </w:rPr>
      </w:pPr>
      <w:r>
        <w:rPr>
          <w:rtl/>
        </w:rPr>
        <w:tab/>
      </w:r>
      <w:r>
        <w:rPr>
          <w:rFonts w:hint="cs"/>
          <w:rtl/>
        </w:rPr>
        <w:t>אני קודם כל מודע לכך שהרקע לדיון הזה הוא רקע מאד טעון. אנחנו מקיימים את הדיון הזה יום אחרי ההתבטאויות המזעזעות של חבר-הכנסת</w:t>
      </w:r>
      <w:r>
        <w:rPr>
          <w:rFonts w:hint="cs"/>
          <w:rtl/>
        </w:rPr>
        <w:t xml:space="preserve"> עזמי בשארה בסוריה, ואני מבין שפה הולכים להתלהם. אני מבקש לשמור על מסגרת דיון לא מתלהמת, ולקיים דיון לגופו של עניין ולא לגופו של איש. נכון שגם אני לא מאוהב בהצהרות של חבר-הכנסת טלב אלסאנע ויש לי עליו ביקורת לגיטימית - כמו שאולי יש לו עליי - אבל אני לא חושב</w:t>
      </w:r>
      <w:r>
        <w:rPr>
          <w:rFonts w:hint="cs"/>
          <w:rtl/>
        </w:rPr>
        <w:t xml:space="preserve"> שזה ממן העניין. </w:t>
      </w:r>
    </w:p>
    <w:p w:rsidR="00000000" w:rsidRDefault="00AE6066">
      <w:pPr>
        <w:jc w:val="both"/>
        <w:rPr>
          <w:rFonts w:hint="cs"/>
          <w:rtl/>
        </w:rPr>
      </w:pPr>
    </w:p>
    <w:p w:rsidR="00000000" w:rsidRDefault="00AE6066">
      <w:pPr>
        <w:jc w:val="both"/>
        <w:rPr>
          <w:rFonts w:hint="cs"/>
          <w:rtl/>
        </w:rPr>
      </w:pPr>
      <w:r>
        <w:rPr>
          <w:rFonts w:hint="cs"/>
          <w:rtl/>
        </w:rPr>
        <w:tab/>
        <w:t xml:space="preserve">החוק עצמו אמור לקבע בחקיקה את מעמד השב"כ ואת סמכויותיו. אני וידאתי שכל דרך הפעולה המבצעית היא לא בחוק, היא לא מעניינו של החוק. אני גם לא חושב שהוועדה המשותפת צריכה לקיים את ישיבותיה במתקני השב"כ, עם כל הכבוד הראוי. </w:t>
      </w:r>
    </w:p>
    <w:p w:rsidR="00000000" w:rsidRDefault="00AE6066">
      <w:pPr>
        <w:jc w:val="both"/>
        <w:rPr>
          <w:rFonts w:hint="cs"/>
          <w:rtl/>
        </w:rPr>
      </w:pPr>
    </w:p>
    <w:p w:rsidR="00000000" w:rsidRDefault="00AE6066">
      <w:pPr>
        <w:jc w:val="both"/>
        <w:rPr>
          <w:rFonts w:hint="cs"/>
          <w:rtl/>
        </w:rPr>
      </w:pPr>
      <w:r>
        <w:rPr>
          <w:rFonts w:hint="cs"/>
          <w:rtl/>
        </w:rPr>
        <w:tab/>
        <w:t xml:space="preserve">בוועדה כזאת יש 10 </w:t>
      </w:r>
      <w:r>
        <w:rPr>
          <w:rFonts w:hint="cs"/>
          <w:rtl/>
        </w:rPr>
        <w:t xml:space="preserve">חברי-כנסת משתי ועדות הכנסת הרלוונטיות. אם היה עניין ביטחוני מובהק, לא היו מקימים ועדה משותפת, והחוק הזה היה נידון רק בוועדת חוץ וביטחון. למה עירבו את ועדת החוקה, חוק ומשפט מלכתחילה? עירבו אותה מלכתחילה בגלל ההיבטים הקונסטיטוציוניים החוקתיים של העניין הזה, </w:t>
      </w:r>
      <w:r>
        <w:rPr>
          <w:rFonts w:hint="cs"/>
          <w:rtl/>
        </w:rPr>
        <w:t xml:space="preserve">ולא המבצעיים. לכן אמרו שתהיה ועדה משותפת, שזה דבר מאד הגיוני. </w:t>
      </w:r>
    </w:p>
    <w:p w:rsidR="00000000" w:rsidRDefault="00AE6066">
      <w:pPr>
        <w:jc w:val="both"/>
        <w:rPr>
          <w:rFonts w:hint="cs"/>
          <w:rtl/>
        </w:rPr>
      </w:pPr>
    </w:p>
    <w:p w:rsidR="00000000" w:rsidRDefault="00AE6066">
      <w:pPr>
        <w:jc w:val="both"/>
        <w:rPr>
          <w:rFonts w:hint="cs"/>
          <w:rtl/>
        </w:rPr>
      </w:pPr>
      <w:r>
        <w:rPr>
          <w:rFonts w:hint="cs"/>
          <w:rtl/>
        </w:rPr>
        <w:tab/>
        <w:t xml:space="preserve">חשבתי שבהרכב של 10 חברי-כנסת </w:t>
      </w:r>
      <w:r>
        <w:rPr>
          <w:rtl/>
        </w:rPr>
        <w:t>–</w:t>
      </w:r>
      <w:r>
        <w:rPr>
          <w:rFonts w:hint="cs"/>
          <w:rtl/>
        </w:rPr>
        <w:t xml:space="preserve"> אגב, תיאמתי אותו עם ועדת החוץ והביטחון </w:t>
      </w:r>
      <w:r>
        <w:rPr>
          <w:rtl/>
        </w:rPr>
        <w:t>–</w:t>
      </w:r>
      <w:r>
        <w:rPr>
          <w:rFonts w:hint="cs"/>
          <w:rtl/>
        </w:rPr>
        <w:t xml:space="preserve"> לא יכול להיות שלא יהיה אף חבר-כנסת שהוא ביקורתי כלפי המערכת במובן המלא של המילה, לא במובן החלקי של המילה. הרי אם אנחנו </w:t>
      </w:r>
      <w:r>
        <w:rPr>
          <w:rFonts w:hint="cs"/>
          <w:rtl/>
        </w:rPr>
        <w:t xml:space="preserve">נמשיך עם העניין הזה עד הסוף, למה לתת להם להצביע על החוק במליאה? בואו לא ניתן להם להצביע על החוק גם במליאה, לא בוועדה ולא במליאה. לפי ההגיון המעוות הזה, בכלל לא ניתן לערבים להצביע על חוק השב"כ. </w:t>
      </w:r>
    </w:p>
    <w:p w:rsidR="00000000" w:rsidRDefault="00AE6066">
      <w:pPr>
        <w:jc w:val="both"/>
        <w:rPr>
          <w:rFonts w:hint="cs"/>
          <w:rtl/>
        </w:rPr>
      </w:pPr>
    </w:p>
    <w:p w:rsidR="00000000" w:rsidRDefault="00AE6066">
      <w:pPr>
        <w:rPr>
          <w:u w:val="single"/>
          <w:rtl/>
        </w:rPr>
      </w:pPr>
      <w:r>
        <w:rPr>
          <w:u w:val="single"/>
          <w:rtl/>
        </w:rPr>
        <w:t>מוחמד ברכה:</w:t>
      </w:r>
    </w:p>
    <w:p w:rsidR="00000000" w:rsidRDefault="00AE6066">
      <w:pPr>
        <w:rPr>
          <w:u w:val="single"/>
          <w:rtl/>
        </w:rPr>
      </w:pPr>
    </w:p>
    <w:p w:rsidR="00000000" w:rsidRDefault="00AE6066">
      <w:pPr>
        <w:jc w:val="both"/>
        <w:rPr>
          <w:rFonts w:hint="cs"/>
          <w:rtl/>
        </w:rPr>
      </w:pPr>
      <w:r>
        <w:rPr>
          <w:rtl/>
        </w:rPr>
        <w:tab/>
      </w:r>
      <w:r>
        <w:rPr>
          <w:rFonts w:hint="cs"/>
          <w:rtl/>
        </w:rPr>
        <w:t xml:space="preserve"> אתה נותן רעיונות לכל מיני אנשים. </w:t>
      </w:r>
    </w:p>
    <w:p w:rsidR="00000000" w:rsidRDefault="00AE6066">
      <w:pPr>
        <w:jc w:val="both"/>
        <w:rPr>
          <w:rFonts w:hint="cs"/>
          <w:rtl/>
        </w:rPr>
      </w:pPr>
    </w:p>
    <w:p w:rsidR="00000000" w:rsidRDefault="00AE6066">
      <w:pPr>
        <w:rPr>
          <w:rFonts w:hint="cs"/>
          <w:rtl/>
        </w:rPr>
      </w:pPr>
      <w:r>
        <w:rPr>
          <w:rFonts w:hint="cs"/>
          <w:u w:val="single"/>
          <w:rtl/>
        </w:rPr>
        <w:t>זאב בוים:</w:t>
      </w:r>
    </w:p>
    <w:p w:rsidR="00000000" w:rsidRDefault="00AE6066">
      <w:pPr>
        <w:rPr>
          <w:rFonts w:hint="cs"/>
          <w:rtl/>
        </w:rPr>
      </w:pPr>
    </w:p>
    <w:p w:rsidR="00000000" w:rsidRDefault="00AE6066">
      <w:pPr>
        <w:jc w:val="both"/>
        <w:rPr>
          <w:rFonts w:hint="cs"/>
          <w:rtl/>
        </w:rPr>
      </w:pPr>
      <w:r>
        <w:rPr>
          <w:rFonts w:hint="cs"/>
          <w:rtl/>
        </w:rPr>
        <w:tab/>
        <w:t xml:space="preserve"> רעיונות טובים. </w:t>
      </w:r>
    </w:p>
    <w:p w:rsidR="00000000" w:rsidRDefault="00AE6066">
      <w:pPr>
        <w:jc w:val="both"/>
        <w:rPr>
          <w:rFonts w:hint="cs"/>
          <w:rtl/>
        </w:rPr>
      </w:pPr>
    </w:p>
    <w:p w:rsidR="00000000" w:rsidRDefault="00AE6066">
      <w:pPr>
        <w:rPr>
          <w:u w:val="single"/>
          <w:rtl/>
        </w:rPr>
      </w:pPr>
      <w:r>
        <w:rPr>
          <w:u w:val="single"/>
          <w:rtl/>
        </w:rPr>
        <w:br w:type="page"/>
        <w:t>מוחמד ברכה:</w:t>
      </w:r>
    </w:p>
    <w:p w:rsidR="00000000" w:rsidRDefault="00AE6066">
      <w:pPr>
        <w:rPr>
          <w:u w:val="single"/>
          <w:rtl/>
        </w:rPr>
      </w:pPr>
    </w:p>
    <w:p w:rsidR="00000000" w:rsidRDefault="00AE6066">
      <w:pPr>
        <w:jc w:val="both"/>
        <w:rPr>
          <w:rFonts w:hint="cs"/>
          <w:rtl/>
        </w:rPr>
      </w:pPr>
      <w:r>
        <w:rPr>
          <w:rtl/>
        </w:rPr>
        <w:tab/>
      </w:r>
      <w:r>
        <w:rPr>
          <w:rFonts w:hint="cs"/>
          <w:rtl/>
        </w:rPr>
        <w:t xml:space="preserve">חבר-הכנסת בוים, תעשה את זה. </w:t>
      </w:r>
    </w:p>
    <w:p w:rsidR="00000000" w:rsidRDefault="00AE6066">
      <w:pPr>
        <w:jc w:val="both"/>
        <w:rPr>
          <w:rFonts w:hint="cs"/>
          <w:rtl/>
        </w:rPr>
      </w:pPr>
    </w:p>
    <w:p w:rsidR="00000000" w:rsidRDefault="00AE6066">
      <w:pPr>
        <w:rPr>
          <w:rFonts w:hint="cs"/>
          <w:rtl/>
        </w:rPr>
      </w:pPr>
      <w:r>
        <w:rPr>
          <w:rFonts w:hint="cs"/>
          <w:u w:val="single"/>
          <w:rtl/>
        </w:rPr>
        <w:t>זאב בוים:</w:t>
      </w:r>
    </w:p>
    <w:p w:rsidR="00000000" w:rsidRDefault="00AE6066">
      <w:pPr>
        <w:rPr>
          <w:rFonts w:hint="cs"/>
          <w:rtl/>
        </w:rPr>
      </w:pPr>
    </w:p>
    <w:p w:rsidR="00000000" w:rsidRDefault="00AE6066">
      <w:pPr>
        <w:jc w:val="both"/>
        <w:rPr>
          <w:rFonts w:hint="cs"/>
          <w:rtl/>
        </w:rPr>
      </w:pPr>
      <w:r>
        <w:rPr>
          <w:rFonts w:hint="cs"/>
          <w:rtl/>
        </w:rPr>
        <w:tab/>
        <w:t xml:space="preserve">אתה רוצה? אתה רוצה שאני אעשה את זה? אל תלמד אותנו דמוקרטיה. לך ללמוד דמוקרטיה בארצות שאתה תומך בהן. </w:t>
      </w:r>
    </w:p>
    <w:p w:rsidR="00000000" w:rsidRDefault="00AE6066">
      <w:pPr>
        <w:jc w:val="both"/>
        <w:rPr>
          <w:rFonts w:hint="cs"/>
          <w:rtl/>
        </w:rPr>
      </w:pPr>
    </w:p>
    <w:p w:rsidR="00000000" w:rsidRDefault="00AE6066">
      <w:pPr>
        <w:rPr>
          <w:u w:val="single"/>
          <w:rtl/>
        </w:rPr>
      </w:pPr>
      <w:r>
        <w:rPr>
          <w:u w:val="single"/>
          <w:rtl/>
        </w:rPr>
        <w:t>מוחמד ברכה:</w:t>
      </w:r>
    </w:p>
    <w:p w:rsidR="00000000" w:rsidRDefault="00AE6066">
      <w:pPr>
        <w:rPr>
          <w:u w:val="single"/>
          <w:rtl/>
        </w:rPr>
      </w:pPr>
    </w:p>
    <w:p w:rsidR="00000000" w:rsidRDefault="00AE6066">
      <w:pPr>
        <w:jc w:val="both"/>
        <w:rPr>
          <w:rFonts w:hint="cs"/>
          <w:rtl/>
        </w:rPr>
      </w:pPr>
      <w:r>
        <w:rPr>
          <w:rtl/>
        </w:rPr>
        <w:tab/>
      </w:r>
      <w:r>
        <w:rPr>
          <w:rFonts w:hint="cs"/>
          <w:rtl/>
        </w:rPr>
        <w:t>איזה מן סגנון דיבור זה? מה זה?</w:t>
      </w:r>
    </w:p>
    <w:p w:rsidR="00000000" w:rsidRDefault="00AE6066">
      <w:pPr>
        <w:jc w:val="both"/>
        <w:rPr>
          <w:rFonts w:hint="cs"/>
          <w:rtl/>
        </w:rPr>
      </w:pPr>
    </w:p>
    <w:p w:rsidR="00000000" w:rsidRDefault="00AE6066">
      <w:pPr>
        <w:rPr>
          <w:rFonts w:hint="cs"/>
          <w:rtl/>
        </w:rPr>
      </w:pPr>
      <w:r>
        <w:rPr>
          <w:rFonts w:hint="cs"/>
          <w:u w:val="single"/>
          <w:rtl/>
        </w:rPr>
        <w:t>היו"ר יוסי כץ:</w:t>
      </w:r>
    </w:p>
    <w:p w:rsidR="00000000" w:rsidRDefault="00AE6066">
      <w:pPr>
        <w:rPr>
          <w:rFonts w:hint="cs"/>
          <w:rtl/>
        </w:rPr>
      </w:pPr>
    </w:p>
    <w:p w:rsidR="00000000" w:rsidRDefault="00AE6066">
      <w:pPr>
        <w:jc w:val="both"/>
        <w:rPr>
          <w:rFonts w:hint="cs"/>
          <w:rtl/>
        </w:rPr>
      </w:pPr>
      <w:r>
        <w:rPr>
          <w:rFonts w:hint="cs"/>
          <w:rtl/>
        </w:rPr>
        <w:tab/>
        <w:t>חבר-הכנסת ברכה,</w:t>
      </w:r>
      <w:r>
        <w:rPr>
          <w:rFonts w:hint="cs"/>
          <w:rtl/>
        </w:rPr>
        <w:t xml:space="preserve"> בזה איבדת את רשות הדיבור. </w:t>
      </w:r>
    </w:p>
    <w:p w:rsidR="00000000" w:rsidRDefault="00AE6066">
      <w:pPr>
        <w:jc w:val="both"/>
        <w:rPr>
          <w:rFonts w:hint="cs"/>
          <w:rtl/>
        </w:rPr>
      </w:pPr>
    </w:p>
    <w:p w:rsidR="00000000" w:rsidRDefault="00AE6066">
      <w:pPr>
        <w:rPr>
          <w:u w:val="single"/>
          <w:rtl/>
        </w:rPr>
      </w:pPr>
      <w:r>
        <w:rPr>
          <w:u w:val="single"/>
          <w:rtl/>
        </w:rPr>
        <w:t>מוחמד ברכה:</w:t>
      </w:r>
    </w:p>
    <w:p w:rsidR="00000000" w:rsidRDefault="00AE6066">
      <w:pPr>
        <w:rPr>
          <w:u w:val="single"/>
          <w:rtl/>
        </w:rPr>
      </w:pPr>
    </w:p>
    <w:p w:rsidR="00000000" w:rsidRDefault="00AE6066">
      <w:pPr>
        <w:jc w:val="both"/>
        <w:rPr>
          <w:rFonts w:hint="cs"/>
          <w:rtl/>
        </w:rPr>
      </w:pPr>
      <w:r>
        <w:rPr>
          <w:rtl/>
        </w:rPr>
        <w:tab/>
      </w:r>
      <w:r>
        <w:rPr>
          <w:rFonts w:hint="cs"/>
          <w:rtl/>
        </w:rPr>
        <w:t xml:space="preserve"> מה זה הסגנון הזה? זאת זילות חברי-הכנסת. הוא ילמד אותנו דרך ארץ?</w:t>
      </w:r>
    </w:p>
    <w:p w:rsidR="00000000" w:rsidRDefault="00AE6066">
      <w:pPr>
        <w:jc w:val="both"/>
        <w:rPr>
          <w:rFonts w:hint="cs"/>
          <w:rtl/>
        </w:rPr>
      </w:pPr>
    </w:p>
    <w:p w:rsidR="00000000" w:rsidRDefault="00AE6066">
      <w:pPr>
        <w:rPr>
          <w:rFonts w:hint="cs"/>
          <w:rtl/>
        </w:rPr>
      </w:pPr>
      <w:r>
        <w:rPr>
          <w:rFonts w:hint="cs"/>
          <w:u w:val="single"/>
          <w:rtl/>
        </w:rPr>
        <w:t>היו"ר יוסי כץ:</w:t>
      </w:r>
    </w:p>
    <w:p w:rsidR="00000000" w:rsidRDefault="00AE6066">
      <w:pPr>
        <w:rPr>
          <w:rFonts w:hint="cs"/>
          <w:rtl/>
        </w:rPr>
      </w:pPr>
    </w:p>
    <w:p w:rsidR="00000000" w:rsidRDefault="00AE6066">
      <w:pPr>
        <w:jc w:val="both"/>
        <w:rPr>
          <w:rFonts w:hint="cs"/>
          <w:rtl/>
        </w:rPr>
      </w:pPr>
      <w:r>
        <w:rPr>
          <w:rFonts w:hint="cs"/>
          <w:rtl/>
        </w:rPr>
        <w:tab/>
        <w:t xml:space="preserve"> אנחנו לא בבית-קפה פה.  מה קרה לכם? האם אנחנו באסיפת בחירות? חבר הכנסת אופיר פינס-פז מסיים את דבריו. </w:t>
      </w:r>
    </w:p>
    <w:p w:rsidR="00000000" w:rsidRDefault="00AE6066">
      <w:pPr>
        <w:jc w:val="both"/>
        <w:rPr>
          <w:rFonts w:hint="cs"/>
          <w:rtl/>
        </w:rPr>
      </w:pPr>
    </w:p>
    <w:p w:rsidR="00000000" w:rsidRDefault="00AE6066">
      <w:pPr>
        <w:rPr>
          <w:u w:val="single"/>
          <w:rtl/>
        </w:rPr>
      </w:pPr>
      <w:r>
        <w:rPr>
          <w:u w:val="single"/>
          <w:rtl/>
        </w:rPr>
        <w:t>אופיר פינס-פז:</w:t>
      </w:r>
    </w:p>
    <w:p w:rsidR="00000000" w:rsidRDefault="00AE6066">
      <w:pPr>
        <w:rPr>
          <w:u w:val="single"/>
          <w:rtl/>
        </w:rPr>
      </w:pPr>
    </w:p>
    <w:p w:rsidR="00000000" w:rsidRDefault="00AE6066">
      <w:pPr>
        <w:jc w:val="both"/>
        <w:rPr>
          <w:rFonts w:hint="cs"/>
          <w:rtl/>
        </w:rPr>
      </w:pPr>
      <w:r>
        <w:rPr>
          <w:rtl/>
        </w:rPr>
        <w:tab/>
      </w:r>
      <w:r>
        <w:rPr>
          <w:rFonts w:hint="cs"/>
          <w:rtl/>
        </w:rPr>
        <w:t xml:space="preserve"> צלצלו אלי</w:t>
      </w:r>
      <w:r>
        <w:rPr>
          <w:rFonts w:hint="cs"/>
          <w:rtl/>
        </w:rPr>
        <w:t xml:space="preserve">י ודיברו אתי נציגים של השב"כ. </w:t>
      </w:r>
    </w:p>
    <w:p w:rsidR="00000000" w:rsidRDefault="00AE6066">
      <w:pPr>
        <w:jc w:val="both"/>
        <w:rPr>
          <w:rFonts w:hint="cs"/>
          <w:rtl/>
        </w:rPr>
      </w:pPr>
    </w:p>
    <w:p w:rsidR="00000000" w:rsidRDefault="00AE6066">
      <w:pPr>
        <w:rPr>
          <w:u w:val="single"/>
          <w:rtl/>
        </w:rPr>
      </w:pPr>
      <w:r>
        <w:rPr>
          <w:u w:val="single"/>
          <w:rtl/>
        </w:rPr>
        <w:t>מוחמד ברכה:</w:t>
      </w:r>
    </w:p>
    <w:p w:rsidR="00000000" w:rsidRDefault="00AE6066">
      <w:pPr>
        <w:rPr>
          <w:u w:val="single"/>
          <w:rtl/>
        </w:rPr>
      </w:pPr>
    </w:p>
    <w:p w:rsidR="00000000" w:rsidRDefault="00AE6066">
      <w:pPr>
        <w:jc w:val="both"/>
        <w:rPr>
          <w:rFonts w:hint="cs"/>
          <w:rtl/>
        </w:rPr>
      </w:pPr>
      <w:r>
        <w:rPr>
          <w:rtl/>
        </w:rPr>
        <w:tab/>
      </w:r>
      <w:r>
        <w:rPr>
          <w:rFonts w:hint="cs"/>
          <w:rtl/>
        </w:rPr>
        <w:t xml:space="preserve"> שנצא החוצה וזהו - -</w:t>
      </w:r>
    </w:p>
    <w:p w:rsidR="00000000" w:rsidRDefault="00AE6066">
      <w:pPr>
        <w:jc w:val="both"/>
        <w:rPr>
          <w:rFonts w:hint="cs"/>
          <w:rtl/>
        </w:rPr>
      </w:pPr>
    </w:p>
    <w:p w:rsidR="00000000" w:rsidRDefault="00AE6066">
      <w:pPr>
        <w:rPr>
          <w:rFonts w:hint="cs"/>
          <w:rtl/>
        </w:rPr>
      </w:pPr>
      <w:r>
        <w:rPr>
          <w:rFonts w:hint="cs"/>
          <w:u w:val="single"/>
          <w:rtl/>
        </w:rPr>
        <w:t>זאב בוים:</w:t>
      </w:r>
    </w:p>
    <w:p w:rsidR="00000000" w:rsidRDefault="00AE6066">
      <w:pPr>
        <w:rPr>
          <w:rFonts w:hint="cs"/>
          <w:rtl/>
        </w:rPr>
      </w:pPr>
    </w:p>
    <w:p w:rsidR="00000000" w:rsidRDefault="00AE6066">
      <w:pPr>
        <w:jc w:val="both"/>
        <w:rPr>
          <w:rFonts w:hint="cs"/>
          <w:rtl/>
        </w:rPr>
      </w:pPr>
      <w:r>
        <w:rPr>
          <w:rFonts w:hint="cs"/>
          <w:rtl/>
        </w:rPr>
        <w:tab/>
        <w:t xml:space="preserve"> אנחנו עושים את זה. </w:t>
      </w:r>
    </w:p>
    <w:p w:rsidR="00000000" w:rsidRDefault="00AE6066">
      <w:pPr>
        <w:jc w:val="both"/>
        <w:rPr>
          <w:rFonts w:hint="cs"/>
          <w:rtl/>
        </w:rPr>
      </w:pPr>
    </w:p>
    <w:p w:rsidR="00000000" w:rsidRDefault="00AE6066">
      <w:pPr>
        <w:rPr>
          <w:u w:val="single"/>
          <w:rtl/>
        </w:rPr>
      </w:pPr>
      <w:r>
        <w:rPr>
          <w:u w:val="single"/>
          <w:rtl/>
        </w:rPr>
        <w:t>מוחמד ברכה:</w:t>
      </w:r>
    </w:p>
    <w:p w:rsidR="00000000" w:rsidRDefault="00AE6066">
      <w:pPr>
        <w:rPr>
          <w:u w:val="single"/>
          <w:rtl/>
        </w:rPr>
      </w:pPr>
    </w:p>
    <w:p w:rsidR="00000000" w:rsidRDefault="00AE6066">
      <w:pPr>
        <w:jc w:val="both"/>
        <w:rPr>
          <w:rFonts w:hint="cs"/>
          <w:rtl/>
        </w:rPr>
      </w:pPr>
      <w:r>
        <w:rPr>
          <w:rtl/>
        </w:rPr>
        <w:tab/>
      </w:r>
      <w:r>
        <w:rPr>
          <w:rFonts w:hint="cs"/>
          <w:rtl/>
        </w:rPr>
        <w:t xml:space="preserve"> תעשה את זה כבר, אתה מאיים עליי?</w:t>
      </w:r>
    </w:p>
    <w:p w:rsidR="00000000" w:rsidRDefault="00AE6066">
      <w:pPr>
        <w:jc w:val="both"/>
        <w:rPr>
          <w:rFonts w:hint="cs"/>
          <w:rtl/>
        </w:rPr>
      </w:pPr>
    </w:p>
    <w:p w:rsidR="00000000" w:rsidRDefault="00AE6066">
      <w:pPr>
        <w:rPr>
          <w:rFonts w:hint="cs"/>
          <w:rtl/>
        </w:rPr>
      </w:pPr>
      <w:r>
        <w:rPr>
          <w:rFonts w:hint="cs"/>
          <w:u w:val="single"/>
          <w:rtl/>
        </w:rPr>
        <w:t>זאב בוים:</w:t>
      </w:r>
    </w:p>
    <w:p w:rsidR="00000000" w:rsidRDefault="00AE6066">
      <w:pPr>
        <w:rPr>
          <w:rFonts w:hint="cs"/>
          <w:rtl/>
        </w:rPr>
      </w:pPr>
    </w:p>
    <w:p w:rsidR="00000000" w:rsidRDefault="00AE6066">
      <w:pPr>
        <w:jc w:val="both"/>
        <w:rPr>
          <w:rFonts w:hint="cs"/>
          <w:rtl/>
        </w:rPr>
      </w:pPr>
      <w:r>
        <w:rPr>
          <w:rFonts w:hint="cs"/>
          <w:rtl/>
        </w:rPr>
        <w:tab/>
        <w:t xml:space="preserve"> אנחנו עושים. </w:t>
      </w:r>
    </w:p>
    <w:p w:rsidR="00000000" w:rsidRDefault="00AE6066">
      <w:pPr>
        <w:jc w:val="both"/>
        <w:rPr>
          <w:rFonts w:hint="cs"/>
          <w:rtl/>
        </w:rPr>
      </w:pPr>
    </w:p>
    <w:p w:rsidR="00000000" w:rsidRDefault="00AE6066">
      <w:pPr>
        <w:rPr>
          <w:u w:val="single"/>
          <w:rtl/>
        </w:rPr>
      </w:pPr>
      <w:r>
        <w:rPr>
          <w:u w:val="single"/>
          <w:rtl/>
        </w:rPr>
        <w:t>טלב אלסאנע:</w:t>
      </w:r>
    </w:p>
    <w:p w:rsidR="00000000" w:rsidRDefault="00AE6066">
      <w:pPr>
        <w:rPr>
          <w:u w:val="single"/>
          <w:rtl/>
        </w:rPr>
      </w:pPr>
    </w:p>
    <w:p w:rsidR="00000000" w:rsidRDefault="00AE6066">
      <w:pPr>
        <w:jc w:val="both"/>
        <w:rPr>
          <w:rFonts w:hint="cs"/>
          <w:rtl/>
        </w:rPr>
      </w:pPr>
      <w:r>
        <w:rPr>
          <w:rtl/>
        </w:rPr>
        <w:tab/>
      </w:r>
      <w:r>
        <w:rPr>
          <w:rFonts w:hint="cs"/>
          <w:rtl/>
        </w:rPr>
        <w:t xml:space="preserve"> איך הוא מדבר?</w:t>
      </w:r>
    </w:p>
    <w:p w:rsidR="00000000" w:rsidRDefault="00AE6066">
      <w:pPr>
        <w:jc w:val="both"/>
        <w:rPr>
          <w:rFonts w:hint="cs"/>
          <w:rtl/>
        </w:rPr>
      </w:pPr>
    </w:p>
    <w:p w:rsidR="00000000" w:rsidRDefault="00AE6066">
      <w:pPr>
        <w:rPr>
          <w:u w:val="single"/>
          <w:rtl/>
        </w:rPr>
      </w:pPr>
      <w:r>
        <w:rPr>
          <w:u w:val="single"/>
          <w:rtl/>
        </w:rPr>
        <w:br w:type="page"/>
        <w:t>אופיר פינס-פז:</w:t>
      </w:r>
    </w:p>
    <w:p w:rsidR="00000000" w:rsidRDefault="00AE6066">
      <w:pPr>
        <w:rPr>
          <w:u w:val="single"/>
          <w:rtl/>
        </w:rPr>
      </w:pPr>
    </w:p>
    <w:p w:rsidR="00000000" w:rsidRDefault="00AE6066">
      <w:pPr>
        <w:jc w:val="both"/>
        <w:rPr>
          <w:rFonts w:hint="cs"/>
          <w:rtl/>
        </w:rPr>
      </w:pPr>
      <w:r>
        <w:rPr>
          <w:rtl/>
        </w:rPr>
        <w:tab/>
      </w:r>
      <w:r>
        <w:rPr>
          <w:rFonts w:hint="cs"/>
          <w:rtl/>
        </w:rPr>
        <w:t xml:space="preserve">דיברו אתי חברים מהשב"כ, ואמרו </w:t>
      </w:r>
      <w:r>
        <w:rPr>
          <w:rFonts w:hint="cs"/>
          <w:rtl/>
        </w:rPr>
        <w:t xml:space="preserve">לי שיהיה להם קשה לחשוף בפני הוועדה בדיון פתוח מידע ופרטים מלאים, שהם רלוונטיים בעיניהם וגם בעיניי. לכן, אני אמרתי: אין שום בעיה </w:t>
      </w:r>
      <w:r>
        <w:rPr>
          <w:rtl/>
        </w:rPr>
        <w:t>–</w:t>
      </w:r>
      <w:r>
        <w:rPr>
          <w:rFonts w:hint="cs"/>
          <w:rtl/>
        </w:rPr>
        <w:t xml:space="preserve"> ולדעתי, יש לזה הסכמה רחבה </w:t>
      </w:r>
      <w:r>
        <w:rPr>
          <w:rtl/>
        </w:rPr>
        <w:t>–</w:t>
      </w:r>
      <w:r>
        <w:rPr>
          <w:rFonts w:hint="cs"/>
          <w:rtl/>
        </w:rPr>
        <w:t xml:space="preserve"> שכאשר נדון בנושאים שיש בהם נגיעה לצד מבצעי, למרות ששוב אני אומר שהחוק לא עוסק בזה, אפשר בסעיפים הס</w:t>
      </w:r>
      <w:r>
        <w:rPr>
          <w:rFonts w:hint="cs"/>
          <w:rtl/>
        </w:rPr>
        <w:t xml:space="preserve">פציפיים האלה, להקים ועדת משנה גם של הוועדה המשותפת, כמו לכל ועדה  - כמו לוועדת הכנסת ולוועדת החוקה, חוק ומשפט. לא צריך ללכת בעניין הזה בכיפופי ידיים. </w:t>
      </w:r>
    </w:p>
    <w:p w:rsidR="00000000" w:rsidRDefault="00AE6066">
      <w:pPr>
        <w:jc w:val="both"/>
        <w:rPr>
          <w:rFonts w:hint="cs"/>
          <w:rtl/>
        </w:rPr>
      </w:pPr>
    </w:p>
    <w:p w:rsidR="00000000" w:rsidRDefault="00AE6066">
      <w:pPr>
        <w:jc w:val="both"/>
        <w:rPr>
          <w:rFonts w:hint="cs"/>
          <w:rtl/>
        </w:rPr>
      </w:pPr>
      <w:r>
        <w:rPr>
          <w:rFonts w:hint="cs"/>
          <w:rtl/>
        </w:rPr>
        <w:tab/>
        <w:t xml:space="preserve">אני לא רואה בזה דבר הרה אסון. אני חשבתי שנכון מבחינת הכנסת לעשות את הדברים האלה בצורה כזאת, שלא מוציאה </w:t>
      </w:r>
      <w:r>
        <w:rPr>
          <w:rFonts w:hint="cs"/>
          <w:rtl/>
        </w:rPr>
        <w:t xml:space="preserve">מחוץ לגדר אנשים שהם באופן ברור מתנגדים </w:t>
      </w:r>
      <w:r>
        <w:rPr>
          <w:rtl/>
        </w:rPr>
        <w:t>–</w:t>
      </w:r>
      <w:r>
        <w:rPr>
          <w:rFonts w:hint="cs"/>
          <w:rtl/>
        </w:rPr>
        <w:t xml:space="preserve"> בסדר, הם רוצים לרסן את השב"כ.</w:t>
      </w:r>
    </w:p>
    <w:p w:rsidR="00000000" w:rsidRDefault="00AE6066">
      <w:pPr>
        <w:jc w:val="both"/>
        <w:rPr>
          <w:rFonts w:hint="cs"/>
          <w:rtl/>
        </w:rPr>
      </w:pPr>
    </w:p>
    <w:p w:rsidR="00000000" w:rsidRDefault="00AE6066">
      <w:pPr>
        <w:rPr>
          <w:rFonts w:hint="cs"/>
          <w:rtl/>
        </w:rPr>
      </w:pPr>
      <w:r>
        <w:rPr>
          <w:rFonts w:hint="cs"/>
          <w:u w:val="single"/>
          <w:rtl/>
        </w:rPr>
        <w:t>זאב בוים:</w:t>
      </w:r>
    </w:p>
    <w:p w:rsidR="00000000" w:rsidRDefault="00AE6066">
      <w:pPr>
        <w:rPr>
          <w:rFonts w:hint="cs"/>
          <w:rtl/>
        </w:rPr>
      </w:pPr>
    </w:p>
    <w:p w:rsidR="00000000" w:rsidRDefault="00AE6066">
      <w:pPr>
        <w:jc w:val="both"/>
        <w:rPr>
          <w:rFonts w:hint="cs"/>
          <w:rtl/>
        </w:rPr>
      </w:pPr>
      <w:r>
        <w:rPr>
          <w:rFonts w:hint="cs"/>
          <w:rtl/>
        </w:rPr>
        <w:tab/>
        <w:t xml:space="preserve"> מה זה מתנגדים? מתנגדים למה? </w:t>
      </w:r>
    </w:p>
    <w:p w:rsidR="00000000" w:rsidRDefault="00AE6066">
      <w:pPr>
        <w:jc w:val="both"/>
        <w:rPr>
          <w:rFonts w:hint="cs"/>
          <w:rtl/>
        </w:rPr>
      </w:pPr>
    </w:p>
    <w:p w:rsidR="00000000" w:rsidRDefault="00AE6066">
      <w:pPr>
        <w:rPr>
          <w:rFonts w:hint="cs"/>
          <w:rtl/>
        </w:rPr>
      </w:pPr>
      <w:r>
        <w:rPr>
          <w:rFonts w:hint="cs"/>
          <w:u w:val="single"/>
          <w:rtl/>
        </w:rPr>
        <w:t>היו"ר יוסי כץ:</w:t>
      </w:r>
    </w:p>
    <w:p w:rsidR="00000000" w:rsidRDefault="00AE6066">
      <w:pPr>
        <w:rPr>
          <w:rFonts w:hint="cs"/>
          <w:rtl/>
        </w:rPr>
      </w:pPr>
    </w:p>
    <w:p w:rsidR="00000000" w:rsidRDefault="00AE6066">
      <w:pPr>
        <w:jc w:val="both"/>
        <w:rPr>
          <w:rFonts w:hint="cs"/>
          <w:rtl/>
        </w:rPr>
      </w:pPr>
      <w:r>
        <w:rPr>
          <w:rFonts w:hint="cs"/>
          <w:rtl/>
        </w:rPr>
        <w:tab/>
        <w:t xml:space="preserve"> סליחה, איזו מן צורה זו? חבר-הכנסת פינס-פז מביע את עמדתו. </w:t>
      </w:r>
    </w:p>
    <w:p w:rsidR="00000000" w:rsidRDefault="00AE6066">
      <w:pPr>
        <w:jc w:val="both"/>
        <w:rPr>
          <w:rFonts w:hint="cs"/>
          <w:rtl/>
        </w:rPr>
      </w:pPr>
    </w:p>
    <w:p w:rsidR="00000000" w:rsidRDefault="00AE6066">
      <w:pPr>
        <w:rPr>
          <w:u w:val="single"/>
          <w:rtl/>
        </w:rPr>
      </w:pPr>
      <w:r>
        <w:rPr>
          <w:u w:val="single"/>
          <w:rtl/>
        </w:rPr>
        <w:t>אופיר פינס-פז:</w:t>
      </w:r>
    </w:p>
    <w:p w:rsidR="00000000" w:rsidRDefault="00AE6066">
      <w:pPr>
        <w:rPr>
          <w:u w:val="single"/>
          <w:rtl/>
        </w:rPr>
      </w:pPr>
    </w:p>
    <w:p w:rsidR="00000000" w:rsidRDefault="00AE6066">
      <w:pPr>
        <w:jc w:val="both"/>
        <w:rPr>
          <w:rFonts w:hint="cs"/>
          <w:rtl/>
        </w:rPr>
      </w:pPr>
      <w:r>
        <w:rPr>
          <w:rtl/>
        </w:rPr>
        <w:tab/>
      </w:r>
      <w:r>
        <w:rPr>
          <w:rFonts w:hint="cs"/>
          <w:rtl/>
        </w:rPr>
        <w:t xml:space="preserve"> אני אומר לכם: אל תהיו היסטריים. </w:t>
      </w:r>
    </w:p>
    <w:p w:rsidR="00000000" w:rsidRDefault="00AE6066">
      <w:pPr>
        <w:jc w:val="both"/>
        <w:rPr>
          <w:rFonts w:hint="cs"/>
          <w:rtl/>
        </w:rPr>
      </w:pPr>
    </w:p>
    <w:p w:rsidR="00000000" w:rsidRDefault="00AE6066">
      <w:pPr>
        <w:rPr>
          <w:u w:val="single"/>
          <w:rtl/>
        </w:rPr>
      </w:pPr>
      <w:r>
        <w:rPr>
          <w:u w:val="single"/>
          <w:rtl/>
        </w:rPr>
        <w:t>מרינה סולודק</w:t>
      </w:r>
      <w:r>
        <w:rPr>
          <w:u w:val="single"/>
          <w:rtl/>
        </w:rPr>
        <w:t>ין:</w:t>
      </w:r>
    </w:p>
    <w:p w:rsidR="00000000" w:rsidRDefault="00AE6066">
      <w:pPr>
        <w:rPr>
          <w:u w:val="single"/>
          <w:rtl/>
        </w:rPr>
      </w:pPr>
    </w:p>
    <w:p w:rsidR="00000000" w:rsidRDefault="00AE6066">
      <w:pPr>
        <w:jc w:val="both"/>
        <w:rPr>
          <w:rFonts w:hint="cs"/>
          <w:rtl/>
        </w:rPr>
      </w:pPr>
      <w:r>
        <w:rPr>
          <w:rtl/>
        </w:rPr>
        <w:tab/>
      </w:r>
      <w:r>
        <w:rPr>
          <w:rFonts w:hint="cs"/>
          <w:rtl/>
        </w:rPr>
        <w:t xml:space="preserve"> לא היסטריים, אין דראושה בכנסת. </w:t>
      </w:r>
    </w:p>
    <w:p w:rsidR="00000000" w:rsidRDefault="00AE6066">
      <w:pPr>
        <w:jc w:val="both"/>
        <w:rPr>
          <w:rFonts w:hint="cs"/>
          <w:rtl/>
        </w:rPr>
      </w:pPr>
    </w:p>
    <w:p w:rsidR="00000000" w:rsidRDefault="00AE6066">
      <w:pPr>
        <w:rPr>
          <w:u w:val="single"/>
          <w:rtl/>
        </w:rPr>
      </w:pPr>
      <w:r>
        <w:rPr>
          <w:u w:val="single"/>
          <w:rtl/>
        </w:rPr>
        <w:t>טלב אלסאנע:</w:t>
      </w:r>
    </w:p>
    <w:p w:rsidR="00000000" w:rsidRDefault="00AE6066">
      <w:pPr>
        <w:rPr>
          <w:u w:val="single"/>
          <w:rtl/>
        </w:rPr>
      </w:pPr>
    </w:p>
    <w:p w:rsidR="00000000" w:rsidRDefault="00AE6066">
      <w:pPr>
        <w:jc w:val="both"/>
        <w:rPr>
          <w:rFonts w:hint="cs"/>
          <w:rtl/>
        </w:rPr>
      </w:pPr>
      <w:r>
        <w:rPr>
          <w:rtl/>
        </w:rPr>
        <w:tab/>
      </w:r>
      <w:r>
        <w:rPr>
          <w:rFonts w:hint="cs"/>
          <w:rtl/>
        </w:rPr>
        <w:t xml:space="preserve">ברוסיה. </w:t>
      </w:r>
    </w:p>
    <w:p w:rsidR="00000000" w:rsidRDefault="00AE6066">
      <w:pPr>
        <w:jc w:val="both"/>
        <w:rPr>
          <w:rFonts w:hint="cs"/>
          <w:rtl/>
        </w:rPr>
      </w:pPr>
    </w:p>
    <w:p w:rsidR="00000000" w:rsidRDefault="00AE6066">
      <w:pPr>
        <w:rPr>
          <w:rFonts w:hint="cs"/>
          <w:rtl/>
        </w:rPr>
      </w:pPr>
      <w:r>
        <w:rPr>
          <w:rFonts w:hint="cs"/>
          <w:u w:val="single"/>
          <w:rtl/>
        </w:rPr>
        <w:t>היו"ר יוסי כץ:</w:t>
      </w:r>
    </w:p>
    <w:p w:rsidR="00000000" w:rsidRDefault="00AE6066">
      <w:pPr>
        <w:rPr>
          <w:rFonts w:hint="cs"/>
          <w:rtl/>
        </w:rPr>
      </w:pPr>
    </w:p>
    <w:p w:rsidR="00000000" w:rsidRDefault="00AE6066">
      <w:pPr>
        <w:jc w:val="both"/>
        <w:rPr>
          <w:rFonts w:hint="cs"/>
          <w:rtl/>
        </w:rPr>
      </w:pPr>
      <w:r>
        <w:rPr>
          <w:rFonts w:hint="cs"/>
          <w:rtl/>
        </w:rPr>
        <w:tab/>
        <w:t xml:space="preserve"> רבותיי, אני עומד לנעול את הדיון, אם לא תפסיקו. </w:t>
      </w:r>
    </w:p>
    <w:p w:rsidR="00000000" w:rsidRDefault="00AE6066">
      <w:pPr>
        <w:jc w:val="both"/>
        <w:rPr>
          <w:rFonts w:hint="cs"/>
          <w:rtl/>
        </w:rPr>
      </w:pPr>
    </w:p>
    <w:p w:rsidR="00000000" w:rsidRDefault="00AE6066">
      <w:pPr>
        <w:rPr>
          <w:u w:val="single"/>
          <w:rtl/>
        </w:rPr>
      </w:pPr>
      <w:r>
        <w:rPr>
          <w:u w:val="single"/>
          <w:rtl/>
        </w:rPr>
        <w:t>אופיר פינס-פז:</w:t>
      </w:r>
    </w:p>
    <w:p w:rsidR="00000000" w:rsidRDefault="00AE6066">
      <w:pPr>
        <w:rPr>
          <w:u w:val="single"/>
          <w:rtl/>
        </w:rPr>
      </w:pPr>
    </w:p>
    <w:p w:rsidR="00000000" w:rsidRDefault="00AE6066">
      <w:pPr>
        <w:jc w:val="both"/>
        <w:rPr>
          <w:rFonts w:hint="cs"/>
          <w:rtl/>
        </w:rPr>
      </w:pPr>
      <w:r>
        <w:rPr>
          <w:rtl/>
        </w:rPr>
        <w:tab/>
      </w:r>
      <w:r>
        <w:rPr>
          <w:rFonts w:hint="cs"/>
          <w:rtl/>
        </w:rPr>
        <w:t xml:space="preserve"> יש לי הרגשה שאם ועדת החוץ והביטחון היתה מביאה את חבר-הכנסת האשם מחאמיד, זה היה בסדר, ואם זה חבר-הכנסת טלב א</w:t>
      </w:r>
      <w:r>
        <w:rPr>
          <w:rFonts w:hint="cs"/>
          <w:rtl/>
        </w:rPr>
        <w:t xml:space="preserve">לסאנע זה לא בסדר. </w:t>
      </w:r>
    </w:p>
    <w:p w:rsidR="00000000" w:rsidRDefault="00AE6066">
      <w:pPr>
        <w:jc w:val="both"/>
        <w:rPr>
          <w:rFonts w:hint="cs"/>
          <w:rtl/>
        </w:rPr>
      </w:pPr>
    </w:p>
    <w:p w:rsidR="00000000" w:rsidRDefault="00AE6066">
      <w:pPr>
        <w:rPr>
          <w:rtl/>
        </w:rPr>
      </w:pPr>
      <w:r>
        <w:rPr>
          <w:u w:val="single"/>
          <w:rtl/>
        </w:rPr>
        <w:t>יובל שטייניץ:</w:t>
      </w:r>
    </w:p>
    <w:p w:rsidR="00000000" w:rsidRDefault="00AE6066">
      <w:pPr>
        <w:rPr>
          <w:rtl/>
        </w:rPr>
      </w:pPr>
    </w:p>
    <w:p w:rsidR="00000000" w:rsidRDefault="00AE6066">
      <w:pPr>
        <w:rPr>
          <w:rFonts w:hint="cs"/>
          <w:rtl/>
        </w:rPr>
      </w:pPr>
      <w:r>
        <w:rPr>
          <w:rtl/>
        </w:rPr>
        <w:tab/>
      </w:r>
      <w:r>
        <w:rPr>
          <w:rFonts w:hint="cs"/>
          <w:rtl/>
        </w:rPr>
        <w:t>מי שמתנגד לקיום השב"כ, לא יכול להיות - -</w:t>
      </w:r>
    </w:p>
    <w:p w:rsidR="00000000" w:rsidRDefault="00AE6066">
      <w:pPr>
        <w:jc w:val="both"/>
        <w:rPr>
          <w:rFonts w:hint="cs"/>
          <w:rtl/>
        </w:rPr>
      </w:pPr>
    </w:p>
    <w:p w:rsidR="00000000" w:rsidRDefault="00AE6066">
      <w:pPr>
        <w:rPr>
          <w:u w:val="single"/>
          <w:rtl/>
        </w:rPr>
      </w:pPr>
      <w:r>
        <w:rPr>
          <w:u w:val="single"/>
          <w:rtl/>
        </w:rPr>
        <w:t>אופיר פינס-פז:</w:t>
      </w:r>
    </w:p>
    <w:p w:rsidR="00000000" w:rsidRDefault="00AE6066">
      <w:pPr>
        <w:rPr>
          <w:u w:val="single"/>
          <w:rtl/>
        </w:rPr>
      </w:pPr>
    </w:p>
    <w:p w:rsidR="00000000" w:rsidRDefault="00AE6066">
      <w:pPr>
        <w:jc w:val="both"/>
        <w:rPr>
          <w:rFonts w:hint="cs"/>
          <w:rtl/>
        </w:rPr>
      </w:pPr>
      <w:r>
        <w:rPr>
          <w:rtl/>
        </w:rPr>
        <w:tab/>
      </w:r>
      <w:r>
        <w:rPr>
          <w:rFonts w:hint="cs"/>
          <w:rtl/>
        </w:rPr>
        <w:t xml:space="preserve">זו המהות של הדמוקרטיה: גם מי שמתנגד </w:t>
      </w:r>
      <w:r>
        <w:rPr>
          <w:rtl/>
        </w:rPr>
        <w:t>–</w:t>
      </w:r>
      <w:r>
        <w:rPr>
          <w:rFonts w:hint="cs"/>
          <w:rtl/>
        </w:rPr>
        <w:t xml:space="preserve"> מותר לו להתנגד. </w:t>
      </w:r>
    </w:p>
    <w:p w:rsidR="00000000" w:rsidRDefault="00AE6066">
      <w:pPr>
        <w:jc w:val="both"/>
        <w:rPr>
          <w:rFonts w:hint="cs"/>
          <w:rtl/>
        </w:rPr>
      </w:pPr>
    </w:p>
    <w:p w:rsidR="00000000" w:rsidRDefault="00AE6066">
      <w:pPr>
        <w:rPr>
          <w:u w:val="single"/>
          <w:rtl/>
        </w:rPr>
      </w:pPr>
      <w:r>
        <w:rPr>
          <w:u w:val="single"/>
          <w:rtl/>
        </w:rPr>
        <w:t>טלב אלסאנע:</w:t>
      </w:r>
    </w:p>
    <w:p w:rsidR="00000000" w:rsidRDefault="00AE6066">
      <w:pPr>
        <w:rPr>
          <w:u w:val="single"/>
          <w:rtl/>
        </w:rPr>
      </w:pPr>
    </w:p>
    <w:p w:rsidR="00000000" w:rsidRDefault="00AE6066">
      <w:pPr>
        <w:jc w:val="both"/>
        <w:rPr>
          <w:rFonts w:hint="cs"/>
          <w:rtl/>
        </w:rPr>
      </w:pPr>
      <w:r>
        <w:rPr>
          <w:rtl/>
        </w:rPr>
        <w:tab/>
      </w:r>
      <w:r>
        <w:rPr>
          <w:rFonts w:hint="cs"/>
          <w:rtl/>
        </w:rPr>
        <w:t xml:space="preserve"> יש רוב נגד הדעה שלי. </w:t>
      </w:r>
    </w:p>
    <w:p w:rsidR="00000000" w:rsidRDefault="00AE6066">
      <w:pPr>
        <w:jc w:val="both"/>
        <w:rPr>
          <w:rFonts w:hint="cs"/>
          <w:rtl/>
        </w:rPr>
      </w:pPr>
    </w:p>
    <w:p w:rsidR="00000000" w:rsidRDefault="00AE6066">
      <w:pPr>
        <w:rPr>
          <w:rFonts w:hint="cs"/>
          <w:rtl/>
        </w:rPr>
      </w:pPr>
      <w:r>
        <w:rPr>
          <w:rFonts w:hint="cs"/>
          <w:u w:val="single"/>
          <w:rtl/>
        </w:rPr>
        <w:t>היו"ר יוסי כץ:</w:t>
      </w:r>
    </w:p>
    <w:p w:rsidR="00000000" w:rsidRDefault="00AE6066">
      <w:pPr>
        <w:rPr>
          <w:rFonts w:hint="cs"/>
          <w:rtl/>
        </w:rPr>
      </w:pPr>
    </w:p>
    <w:p w:rsidR="00000000" w:rsidRDefault="00AE6066">
      <w:pPr>
        <w:jc w:val="both"/>
        <w:rPr>
          <w:rFonts w:hint="cs"/>
          <w:rtl/>
        </w:rPr>
      </w:pPr>
      <w:r>
        <w:rPr>
          <w:rFonts w:hint="cs"/>
          <w:rtl/>
        </w:rPr>
        <w:tab/>
        <w:t>תודה רבה. עד שלא נכבד אחד את השני, אני נועל את הדי</w:t>
      </w:r>
      <w:r>
        <w:rPr>
          <w:rFonts w:hint="cs"/>
          <w:rtl/>
        </w:rPr>
        <w:t xml:space="preserve">ון. אני אודיע על המשך הדיון. </w:t>
      </w:r>
    </w:p>
    <w:p w:rsidR="00000000" w:rsidRDefault="00AE6066">
      <w:pPr>
        <w:jc w:val="both"/>
        <w:rPr>
          <w:rFonts w:hint="cs"/>
          <w:rtl/>
        </w:rPr>
      </w:pPr>
    </w:p>
    <w:p w:rsidR="00000000" w:rsidRDefault="00AE6066">
      <w:pPr>
        <w:jc w:val="both"/>
        <w:rPr>
          <w:rFonts w:hint="cs"/>
          <w:rtl/>
        </w:rPr>
      </w:pPr>
      <w:r>
        <w:rPr>
          <w:rFonts w:hint="cs"/>
          <w:rtl/>
        </w:rPr>
        <w:tab/>
        <w:t>הישיבה ננעלה בשעה 10:50</w:t>
      </w:r>
    </w:p>
    <w:p w:rsidR="00000000" w:rsidRDefault="00AE6066">
      <w:pPr>
        <w:jc w:val="both"/>
        <w:rPr>
          <w:rFonts w:hint="cs"/>
          <w:rtl/>
        </w:rPr>
      </w:pPr>
    </w:p>
    <w:p w:rsidR="00000000" w:rsidRDefault="00AE6066">
      <w:pPr>
        <w:jc w:val="both"/>
        <w:rPr>
          <w:rFonts w:hint="cs"/>
          <w:rtl/>
        </w:rPr>
      </w:pPr>
      <w:r>
        <w:rPr>
          <w:rFonts w:hint="cs"/>
          <w:rtl/>
        </w:rPr>
        <w:tab/>
      </w:r>
    </w:p>
    <w:p w:rsidR="00000000" w:rsidRDefault="00AE6066">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E6066">
      <w:r>
        <w:separator/>
      </w:r>
    </w:p>
  </w:endnote>
  <w:endnote w:type="continuationSeparator" w:id="0">
    <w:p w:rsidR="00000000" w:rsidRDefault="00AE6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E6066">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E6066">
    <w:pPr>
      <w:pStyle w:val="a5"/>
      <w:rPr>
        <w:rtl/>
      </w:rPr>
    </w:pPr>
  </w:p>
  <w:p w:rsidR="00000000" w:rsidRDefault="00AE6066">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E6066">
    <w:pPr>
      <w:pStyle w:val="a5"/>
      <w:rPr>
        <w:rtl/>
      </w:rPr>
    </w:pPr>
  </w:p>
  <w:p w:rsidR="00000000" w:rsidRDefault="00AE6066">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E6066">
      <w:r>
        <w:separator/>
      </w:r>
    </w:p>
  </w:footnote>
  <w:footnote w:type="continuationSeparator" w:id="0">
    <w:p w:rsidR="00000000" w:rsidRDefault="00AE60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E6066">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E6066">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2</w:t>
    </w:r>
    <w:r>
      <w:rPr>
        <w:rStyle w:val="a6"/>
        <w:rtl/>
      </w:rPr>
      <w:fldChar w:fldCharType="end"/>
    </w:r>
  </w:p>
  <w:p w:rsidR="00000000" w:rsidRDefault="00AE6066">
    <w:pPr>
      <w:pStyle w:val="a4"/>
      <w:ind w:right="360"/>
      <w:rPr>
        <w:rFonts w:hint="cs"/>
        <w:rtl/>
      </w:rPr>
    </w:pPr>
    <w:r>
      <w:rPr>
        <w:rtl/>
      </w:rPr>
      <w:t>ועדת</w:t>
    </w:r>
    <w:r>
      <w:rPr>
        <w:rFonts w:hint="cs"/>
        <w:rtl/>
      </w:rPr>
      <w:t xml:space="preserve"> הכנסת</w:t>
    </w:r>
  </w:p>
  <w:p w:rsidR="00000000" w:rsidRDefault="00AE6066">
    <w:pPr>
      <w:pStyle w:val="a4"/>
      <w:ind w:right="360"/>
      <w:rPr>
        <w:rStyle w:val="a6"/>
        <w:rtl/>
      </w:rPr>
    </w:pPr>
    <w:r>
      <w:rPr>
        <w:rFonts w:hint="cs"/>
        <w:rtl/>
      </w:rPr>
      <w:t>12.6.2001</w:t>
    </w:r>
  </w:p>
  <w:p w:rsidR="00000000" w:rsidRDefault="00AE6066">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E6066">
    <w:pPr>
      <w:pStyle w:val="a4"/>
      <w:rPr>
        <w:rtl/>
      </w:rPr>
    </w:pPr>
  </w:p>
  <w:p w:rsidR="00000000" w:rsidRDefault="00AE6066">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D21E6"/>
    <w:multiLevelType w:val="hybridMultilevel"/>
    <w:tmpl w:val="50A439FC"/>
    <w:lvl w:ilvl="0" w:tplc="86388BB0">
      <w:start w:val="1"/>
      <w:numFmt w:val="decimal"/>
      <w:lvlText w:val="%1."/>
      <w:lvlJc w:val="left"/>
      <w:pPr>
        <w:tabs>
          <w:tab w:val="num" w:pos="1020"/>
        </w:tabs>
        <w:ind w:left="1020" w:right="1020" w:hanging="360"/>
      </w:pPr>
      <w:rPr>
        <w:rFonts w:hint="cs"/>
      </w:rPr>
    </w:lvl>
    <w:lvl w:ilvl="1" w:tplc="040D0019" w:tentative="1">
      <w:start w:val="1"/>
      <w:numFmt w:val="lowerLetter"/>
      <w:lvlText w:val="%2."/>
      <w:lvlJc w:val="left"/>
      <w:pPr>
        <w:tabs>
          <w:tab w:val="num" w:pos="1740"/>
        </w:tabs>
        <w:ind w:left="1740" w:right="1740" w:hanging="360"/>
      </w:pPr>
    </w:lvl>
    <w:lvl w:ilvl="2" w:tplc="040D001B" w:tentative="1">
      <w:start w:val="1"/>
      <w:numFmt w:val="lowerRoman"/>
      <w:lvlText w:val="%3."/>
      <w:lvlJc w:val="right"/>
      <w:pPr>
        <w:tabs>
          <w:tab w:val="num" w:pos="2460"/>
        </w:tabs>
        <w:ind w:left="2460" w:right="2460" w:hanging="180"/>
      </w:pPr>
    </w:lvl>
    <w:lvl w:ilvl="3" w:tplc="040D000F" w:tentative="1">
      <w:start w:val="1"/>
      <w:numFmt w:val="decimal"/>
      <w:lvlText w:val="%4."/>
      <w:lvlJc w:val="left"/>
      <w:pPr>
        <w:tabs>
          <w:tab w:val="num" w:pos="3180"/>
        </w:tabs>
        <w:ind w:left="3180" w:right="3180" w:hanging="360"/>
      </w:pPr>
    </w:lvl>
    <w:lvl w:ilvl="4" w:tplc="040D0019" w:tentative="1">
      <w:start w:val="1"/>
      <w:numFmt w:val="lowerLetter"/>
      <w:lvlText w:val="%5."/>
      <w:lvlJc w:val="left"/>
      <w:pPr>
        <w:tabs>
          <w:tab w:val="num" w:pos="3900"/>
        </w:tabs>
        <w:ind w:left="3900" w:right="3900" w:hanging="360"/>
      </w:pPr>
    </w:lvl>
    <w:lvl w:ilvl="5" w:tplc="040D001B" w:tentative="1">
      <w:start w:val="1"/>
      <w:numFmt w:val="lowerRoman"/>
      <w:lvlText w:val="%6."/>
      <w:lvlJc w:val="right"/>
      <w:pPr>
        <w:tabs>
          <w:tab w:val="num" w:pos="4620"/>
        </w:tabs>
        <w:ind w:left="4620" w:right="4620" w:hanging="180"/>
      </w:pPr>
    </w:lvl>
    <w:lvl w:ilvl="6" w:tplc="040D000F" w:tentative="1">
      <w:start w:val="1"/>
      <w:numFmt w:val="decimal"/>
      <w:lvlText w:val="%7."/>
      <w:lvlJc w:val="left"/>
      <w:pPr>
        <w:tabs>
          <w:tab w:val="num" w:pos="5340"/>
        </w:tabs>
        <w:ind w:left="5340" w:right="5340" w:hanging="360"/>
      </w:pPr>
    </w:lvl>
    <w:lvl w:ilvl="7" w:tplc="040D0019" w:tentative="1">
      <w:start w:val="1"/>
      <w:numFmt w:val="lowerLetter"/>
      <w:lvlText w:val="%8."/>
      <w:lvlJc w:val="left"/>
      <w:pPr>
        <w:tabs>
          <w:tab w:val="num" w:pos="6060"/>
        </w:tabs>
        <w:ind w:left="6060" w:right="6060" w:hanging="360"/>
      </w:pPr>
    </w:lvl>
    <w:lvl w:ilvl="8" w:tplc="040D001B" w:tentative="1">
      <w:start w:val="1"/>
      <w:numFmt w:val="lowerRoman"/>
      <w:lvlText w:val="%9."/>
      <w:lvlJc w:val="right"/>
      <w:pPr>
        <w:tabs>
          <w:tab w:val="num" w:pos="6780"/>
        </w:tabs>
        <w:ind w:left="6780" w:right="6780" w:hanging="180"/>
      </w:p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4"/>
  </w:num>
  <w:num w:numId="2">
    <w:abstractNumId w:val="3"/>
  </w:num>
  <w:num w:numId="3">
    <w:abstractNumId w:val="1"/>
  </w:num>
  <w:num w:numId="4">
    <w:abstractNumId w:val="2"/>
  </w:num>
  <w:num w:numId="5">
    <w:abstractNumId w:val="5"/>
  </w:num>
  <w:num w:numId="6">
    <w:abstractNumId w:val="5"/>
  </w:num>
  <w:num w:numId="7">
    <w:abstractNumId w:val="5"/>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807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AE6066"/>
    <w:rsid w:val="00AE60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070F896-9528-4C8C-9E34-40A1E8D75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u w:val="single"/>
    </w:rPr>
  </w:style>
  <w:style w:type="paragraph" w:styleId="20">
    <w:name w:val="heading 2"/>
    <w:basedOn w:val="a"/>
    <w:next w:val="a"/>
    <w:qFormat/>
    <w:pPr>
      <w:keepNext/>
      <w:jc w:val="center"/>
      <w:outlineLvl w:val="1"/>
    </w:pPr>
    <w:rPr>
      <w:b/>
      <w:bCs/>
    </w:rPr>
  </w:style>
  <w:style w:type="paragraph" w:styleId="30">
    <w:name w:val="heading 3"/>
    <w:basedOn w:val="a"/>
    <w:next w:val="a"/>
    <w:qFormat/>
    <w:pPr>
      <w:keepNext/>
      <w:jc w:val="both"/>
      <w:outlineLvl w:val="2"/>
    </w:pPr>
    <w:rPr>
      <w:u w:val="single"/>
    </w:rPr>
  </w:style>
  <w:style w:type="paragraph" w:styleId="40">
    <w:name w:val="heading 4"/>
    <w:basedOn w:val="a"/>
    <w:next w:val="a"/>
    <w:qFormat/>
    <w:pPr>
      <w:keepNext/>
      <w:jc w:val="both"/>
      <w:outlineLvl w:val="3"/>
    </w:p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w:basedOn w:val="a"/>
    <w:semiHidden/>
    <w:pPr>
      <w:jc w:val="both"/>
    </w:pPr>
  </w:style>
  <w:style w:type="paragraph" w:styleId="21">
    <w:name w:val="Body Text 2"/>
    <w:basedOn w:val="a"/>
    <w:semiHidden/>
  </w:style>
  <w:style w:type="paragraph" w:styleId="31">
    <w:name w:val="Body Text 3"/>
    <w:basedOn w:val="a"/>
    <w:semiHidden/>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2698</Words>
  <Characters>13490</Characters>
  <Application>Microsoft Office Word</Application>
  <DocSecurity>0</DocSecurity>
  <Lines>112</Lines>
  <Paragraphs>32</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16156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הכנסת/3280</dc:title>
  <dc:subject>כנסת 12.6.2001</dc:subject>
  <dc:creator>תמר מרימוביץ'</dc:creator>
  <cp:keywords/>
  <cp:lastModifiedBy>רינה דבורה קדרון</cp:lastModifiedBy>
  <cp:revision>2</cp:revision>
  <cp:lastPrinted>1601-01-01T00:00:00Z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