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81DBD">
      <w:pPr>
        <w:jc w:val="right"/>
        <w:rPr>
          <w:rtl/>
        </w:rPr>
      </w:pPr>
      <w:bookmarkStart w:id="0" w:name="_GoBack"/>
      <w:bookmarkEnd w:id="0"/>
      <w:r>
        <w:rPr>
          <w:rtl/>
        </w:rPr>
        <w:t>פרוטוקולים/ועדת הכנסת/4640</w:t>
      </w:r>
    </w:p>
    <w:p w:rsidR="00000000" w:rsidRDefault="00D81DBD">
      <w:pPr>
        <w:jc w:val="right"/>
        <w:rPr>
          <w:rtl/>
        </w:rPr>
      </w:pPr>
      <w:r>
        <w:rPr>
          <w:rtl/>
        </w:rPr>
        <w:tab/>
        <w:t>ירושלים, ב' באדר, תשס"ב</w:t>
      </w:r>
    </w:p>
    <w:p w:rsidR="00000000" w:rsidRDefault="00D81DBD">
      <w:pPr>
        <w:jc w:val="right"/>
        <w:rPr>
          <w:rtl/>
          <w:lang w:val="es"/>
        </w:rPr>
      </w:pPr>
      <w:r>
        <w:rPr>
          <w:rtl/>
          <w:lang w:val="es"/>
        </w:rPr>
        <w:t>14 בפברואר, 2002</w:t>
      </w:r>
    </w:p>
    <w:p w:rsidR="00000000" w:rsidRDefault="00D81DBD">
      <w:pPr>
        <w:jc w:val="right"/>
        <w:rPr>
          <w:rtl/>
        </w:rPr>
      </w:pPr>
    </w:p>
    <w:p w:rsidR="00000000" w:rsidRDefault="00D81DBD">
      <w:pPr>
        <w:pStyle w:val="10"/>
        <w:rPr>
          <w:rFonts w:cs="David"/>
          <w:rtl/>
        </w:rPr>
      </w:pPr>
    </w:p>
    <w:p w:rsidR="00000000" w:rsidRDefault="00D81DBD">
      <w:pPr>
        <w:pStyle w:val="10"/>
        <w:rPr>
          <w:rFonts w:cs="David"/>
          <w:rtl/>
        </w:rPr>
      </w:pPr>
      <w:r>
        <w:rPr>
          <w:rFonts w:cs="David"/>
          <w:rtl/>
        </w:rPr>
        <w:t>הכנסת החמש-עשרה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w:t>
      </w:r>
      <w:r>
        <w:rPr>
          <w:rFonts w:cs="David"/>
          <w:rtl/>
        </w:rPr>
        <w:t>ח לא מתוקן</w:t>
      </w:r>
    </w:p>
    <w:p w:rsidR="00000000" w:rsidRDefault="00D81DBD">
      <w:pPr>
        <w:jc w:val="both"/>
        <w:rPr>
          <w:rFonts w:cs="David"/>
          <w:rtl/>
        </w:rPr>
      </w:pPr>
      <w:r>
        <w:rPr>
          <w:rFonts w:cs="David"/>
          <w:b/>
          <w:bCs/>
          <w:rtl/>
        </w:rPr>
        <w:t>מושב רביעי</w:t>
      </w:r>
    </w:p>
    <w:p w:rsidR="00000000" w:rsidRDefault="00D81DBD">
      <w:pPr>
        <w:jc w:val="both"/>
        <w:rPr>
          <w:rFonts w:cs="David"/>
          <w:rtl/>
        </w:rPr>
      </w:pPr>
    </w:p>
    <w:p w:rsidR="00000000" w:rsidRDefault="00D81DBD">
      <w:pPr>
        <w:jc w:val="both"/>
        <w:rPr>
          <w:rFonts w:cs="David"/>
          <w:rtl/>
        </w:rPr>
      </w:pPr>
    </w:p>
    <w:p w:rsidR="00000000" w:rsidRDefault="00D81DBD">
      <w:pPr>
        <w:jc w:val="both"/>
        <w:rPr>
          <w:rFonts w:cs="David"/>
          <w:rtl/>
        </w:rPr>
      </w:pPr>
    </w:p>
    <w:p w:rsidR="00000000" w:rsidRDefault="00D81DBD">
      <w:pPr>
        <w:jc w:val="center"/>
        <w:rPr>
          <w:rFonts w:cs="David"/>
          <w:rtl/>
        </w:rPr>
      </w:pPr>
      <w:r>
        <w:rPr>
          <w:rFonts w:cs="David"/>
          <w:rtl/>
        </w:rPr>
        <w:t>פרוטוקול מס' 280</w:t>
      </w:r>
    </w:p>
    <w:p w:rsidR="00000000" w:rsidRDefault="00D81DBD">
      <w:pPr>
        <w:jc w:val="center"/>
        <w:rPr>
          <w:rFonts w:cs="David"/>
          <w:rtl/>
        </w:rPr>
      </w:pPr>
    </w:p>
    <w:p w:rsidR="00000000" w:rsidRDefault="00D81DBD">
      <w:pPr>
        <w:jc w:val="center"/>
        <w:rPr>
          <w:rFonts w:cs="David"/>
          <w:rtl/>
        </w:rPr>
      </w:pPr>
      <w:r>
        <w:rPr>
          <w:rFonts w:cs="David"/>
          <w:rtl/>
        </w:rPr>
        <w:t>מישיבת ועדת הכנסת</w:t>
      </w:r>
    </w:p>
    <w:p w:rsidR="00000000" w:rsidRDefault="00D81DBD">
      <w:pPr>
        <w:pStyle w:val="20"/>
        <w:rPr>
          <w:rFonts w:cs="David"/>
          <w:rtl/>
        </w:rPr>
      </w:pPr>
      <w:r>
        <w:rPr>
          <w:rFonts w:cs="David"/>
          <w:rtl/>
        </w:rPr>
        <w:t>יום שלישי, כ"ג בשבט התשס"ב (5 בפברואר 2002), שעה 17:30</w:t>
      </w:r>
    </w:p>
    <w:p w:rsidR="00000000" w:rsidRDefault="00D81DBD">
      <w:pPr>
        <w:jc w:val="center"/>
        <w:rPr>
          <w:rFonts w:cs="David"/>
          <w:rtl/>
        </w:rPr>
      </w:pPr>
    </w:p>
    <w:p w:rsidR="00000000" w:rsidRDefault="00D81DBD">
      <w:pPr>
        <w:jc w:val="center"/>
        <w:rPr>
          <w:rFonts w:cs="David"/>
          <w:rtl/>
        </w:rPr>
      </w:pPr>
    </w:p>
    <w:p w:rsidR="00000000" w:rsidRDefault="00D81DBD">
      <w:pPr>
        <w:jc w:val="both"/>
        <w:rPr>
          <w:rFonts w:cs="David"/>
          <w:rtl/>
        </w:rPr>
      </w:pPr>
      <w:r>
        <w:rPr>
          <w:rFonts w:cs="David"/>
          <w:u w:val="single"/>
          <w:rtl/>
        </w:rPr>
        <w:t>סדר היום:</w:t>
      </w:r>
      <w:r>
        <w:rPr>
          <w:rFonts w:cs="David"/>
          <w:rtl/>
        </w:rPr>
        <w:tab/>
        <w:t>סדרי הדיון בחוק התקציב ובחוק ההסדרים.</w:t>
      </w:r>
    </w:p>
    <w:p w:rsidR="00000000" w:rsidRDefault="00D81DBD">
      <w:pPr>
        <w:jc w:val="both"/>
        <w:rPr>
          <w:rFonts w:cs="David"/>
          <w:rtl/>
        </w:rPr>
      </w:pPr>
    </w:p>
    <w:p w:rsidR="00000000" w:rsidRDefault="00D81DBD">
      <w:pPr>
        <w:jc w:val="both"/>
        <w:rPr>
          <w:rFonts w:cs="David"/>
          <w:rtl/>
        </w:rPr>
      </w:pPr>
    </w:p>
    <w:p w:rsidR="00000000" w:rsidRDefault="00D81DBD">
      <w:pPr>
        <w:jc w:val="both"/>
        <w:rPr>
          <w:rFonts w:cs="David"/>
          <w:rtl/>
        </w:rPr>
      </w:pPr>
      <w:r>
        <w:rPr>
          <w:rFonts w:cs="David"/>
          <w:u w:val="single"/>
          <w:rtl/>
        </w:rPr>
        <w:t>נכחו:</w:t>
      </w:r>
    </w:p>
    <w:p w:rsidR="00000000" w:rsidRDefault="00D81DBD">
      <w:pPr>
        <w:jc w:val="both"/>
        <w:rPr>
          <w:rFonts w:cs="David"/>
          <w:rtl/>
        </w:rPr>
      </w:pPr>
    </w:p>
    <w:p w:rsidR="00000000" w:rsidRDefault="00D81DBD">
      <w:pPr>
        <w:jc w:val="both"/>
        <w:rPr>
          <w:rFonts w:cs="David"/>
          <w:rtl/>
        </w:rPr>
      </w:pPr>
      <w:r>
        <w:rPr>
          <w:rFonts w:cs="David"/>
          <w:rtl/>
        </w:rPr>
        <w:tab/>
      </w:r>
      <w:r>
        <w:rPr>
          <w:rFonts w:cs="David"/>
          <w:u w:val="single"/>
          <w:rtl/>
        </w:rPr>
        <w:t>חברי הוועדה:</w:t>
      </w:r>
      <w:r>
        <w:rPr>
          <w:rFonts w:cs="David"/>
          <w:rtl/>
        </w:rPr>
        <w:tab/>
        <w:t>יוסי כץ  -  היו"ר</w:t>
      </w:r>
    </w:p>
    <w:p w:rsidR="00000000" w:rsidRDefault="00D81DBD">
      <w:pPr>
        <w:jc w:val="both"/>
        <w:rPr>
          <w:rFonts w:cs="David"/>
          <w:rtl/>
        </w:rPr>
      </w:pPr>
      <w:r>
        <w:rPr>
          <w:rFonts w:cs="David"/>
          <w:rtl/>
        </w:rPr>
        <w:tab/>
      </w:r>
      <w:r>
        <w:rPr>
          <w:rFonts w:cs="David"/>
          <w:rtl/>
        </w:rPr>
        <w:tab/>
      </w:r>
      <w:r>
        <w:rPr>
          <w:rFonts w:cs="David"/>
          <w:rtl/>
        </w:rPr>
        <w:tab/>
        <w:t>מיכאל איתן</w:t>
      </w:r>
    </w:p>
    <w:p w:rsidR="00000000" w:rsidRDefault="00D81DBD">
      <w:pPr>
        <w:jc w:val="both"/>
        <w:rPr>
          <w:rFonts w:cs="David"/>
          <w:rtl/>
        </w:rPr>
      </w:pPr>
      <w:r>
        <w:rPr>
          <w:rFonts w:cs="David"/>
          <w:rtl/>
        </w:rPr>
        <w:tab/>
      </w:r>
      <w:r>
        <w:rPr>
          <w:rFonts w:cs="David"/>
          <w:rtl/>
        </w:rPr>
        <w:tab/>
      </w:r>
      <w:r>
        <w:rPr>
          <w:rFonts w:cs="David"/>
          <w:rtl/>
        </w:rPr>
        <w:tab/>
        <w:t>זאב בוים</w:t>
      </w:r>
    </w:p>
    <w:p w:rsidR="00000000" w:rsidRDefault="00D81DBD">
      <w:pPr>
        <w:jc w:val="both"/>
        <w:rPr>
          <w:rFonts w:cs="David"/>
          <w:rtl/>
        </w:rPr>
      </w:pPr>
      <w:r>
        <w:rPr>
          <w:rFonts w:cs="David"/>
          <w:rtl/>
        </w:rPr>
        <w:tab/>
      </w:r>
      <w:r>
        <w:rPr>
          <w:rFonts w:cs="David"/>
          <w:rtl/>
        </w:rPr>
        <w:tab/>
      </w:r>
      <w:r>
        <w:rPr>
          <w:rFonts w:cs="David"/>
          <w:rtl/>
        </w:rPr>
        <w:tab/>
        <w:t>אלי בן-מנחם</w:t>
      </w:r>
    </w:p>
    <w:p w:rsidR="00000000" w:rsidRDefault="00D81DBD">
      <w:pPr>
        <w:jc w:val="both"/>
        <w:rPr>
          <w:rFonts w:cs="David"/>
          <w:rtl/>
        </w:rPr>
      </w:pPr>
      <w:r>
        <w:rPr>
          <w:rFonts w:cs="David"/>
          <w:rtl/>
        </w:rPr>
        <w:tab/>
      </w:r>
      <w:r>
        <w:rPr>
          <w:rFonts w:cs="David"/>
          <w:rtl/>
        </w:rPr>
        <w:tab/>
      </w:r>
      <w:r>
        <w:rPr>
          <w:rFonts w:cs="David"/>
          <w:rtl/>
        </w:rPr>
        <w:tab/>
        <w:t xml:space="preserve">יצחק </w:t>
      </w:r>
      <w:r>
        <w:rPr>
          <w:rFonts w:cs="David"/>
          <w:rtl/>
        </w:rPr>
        <w:t>גאגולה</w:t>
      </w:r>
    </w:p>
    <w:p w:rsidR="00000000" w:rsidRDefault="00D81DBD">
      <w:pPr>
        <w:jc w:val="both"/>
        <w:rPr>
          <w:rFonts w:cs="David"/>
          <w:rtl/>
        </w:rPr>
      </w:pPr>
      <w:r>
        <w:rPr>
          <w:rFonts w:cs="David"/>
          <w:rtl/>
        </w:rPr>
        <w:tab/>
      </w:r>
      <w:r>
        <w:rPr>
          <w:rFonts w:cs="David"/>
          <w:rtl/>
        </w:rPr>
        <w:tab/>
      </w:r>
      <w:r>
        <w:rPr>
          <w:rFonts w:cs="David"/>
          <w:rtl/>
        </w:rPr>
        <w:tab/>
        <w:t>תמר גוז'נסקי</w:t>
      </w:r>
    </w:p>
    <w:p w:rsidR="00000000" w:rsidRDefault="00D81DBD">
      <w:pPr>
        <w:jc w:val="both"/>
        <w:rPr>
          <w:rFonts w:cs="David"/>
          <w:rtl/>
        </w:rPr>
      </w:pPr>
      <w:r>
        <w:rPr>
          <w:rFonts w:cs="David"/>
          <w:rtl/>
        </w:rPr>
        <w:tab/>
      </w:r>
      <w:r>
        <w:rPr>
          <w:rFonts w:cs="David"/>
          <w:rtl/>
        </w:rPr>
        <w:tab/>
      </w:r>
      <w:r>
        <w:rPr>
          <w:rFonts w:cs="David"/>
          <w:rtl/>
        </w:rPr>
        <w:tab/>
        <w:t>זהבה גלאון</w:t>
      </w:r>
    </w:p>
    <w:p w:rsidR="00000000" w:rsidRDefault="00D81DBD">
      <w:pPr>
        <w:jc w:val="both"/>
        <w:rPr>
          <w:rFonts w:cs="David"/>
          <w:rtl/>
        </w:rPr>
      </w:pPr>
      <w:r>
        <w:rPr>
          <w:rFonts w:cs="David"/>
          <w:rtl/>
        </w:rPr>
        <w:tab/>
      </w:r>
      <w:r>
        <w:rPr>
          <w:rFonts w:cs="David"/>
          <w:rtl/>
        </w:rPr>
        <w:tab/>
      </w:r>
      <w:r>
        <w:rPr>
          <w:rFonts w:cs="David"/>
          <w:rtl/>
        </w:rPr>
        <w:tab/>
        <w:t>אריה גמליאל</w:t>
      </w:r>
    </w:p>
    <w:p w:rsidR="00000000" w:rsidRDefault="00D81DBD">
      <w:pPr>
        <w:jc w:val="both"/>
        <w:rPr>
          <w:rFonts w:cs="David"/>
          <w:rtl/>
        </w:rPr>
      </w:pPr>
      <w:r>
        <w:rPr>
          <w:rFonts w:cs="David"/>
          <w:rtl/>
        </w:rPr>
        <w:tab/>
      </w:r>
      <w:r>
        <w:rPr>
          <w:rFonts w:cs="David"/>
          <w:rtl/>
        </w:rPr>
        <w:tab/>
      </w:r>
      <w:r>
        <w:rPr>
          <w:rFonts w:cs="David"/>
          <w:rtl/>
        </w:rPr>
        <w:tab/>
        <w:t>משה גפני</w:t>
      </w:r>
    </w:p>
    <w:p w:rsidR="00000000" w:rsidRDefault="00D81DBD">
      <w:pPr>
        <w:jc w:val="both"/>
        <w:rPr>
          <w:rFonts w:cs="David"/>
          <w:rtl/>
        </w:rPr>
      </w:pPr>
      <w:r>
        <w:rPr>
          <w:rFonts w:cs="David"/>
          <w:rtl/>
        </w:rPr>
        <w:tab/>
      </w:r>
      <w:r>
        <w:rPr>
          <w:rFonts w:cs="David"/>
          <w:rtl/>
        </w:rPr>
        <w:tab/>
      </w:r>
      <w:r>
        <w:rPr>
          <w:rFonts w:cs="David"/>
          <w:rtl/>
        </w:rPr>
        <w:tab/>
        <w:t>עבד אלמאלכ דהאמשה</w:t>
      </w:r>
    </w:p>
    <w:p w:rsidR="00000000" w:rsidRDefault="00D81DBD">
      <w:pPr>
        <w:jc w:val="both"/>
        <w:rPr>
          <w:rFonts w:cs="David"/>
          <w:rtl/>
        </w:rPr>
      </w:pPr>
      <w:r>
        <w:rPr>
          <w:rFonts w:cs="David"/>
          <w:rtl/>
        </w:rPr>
        <w:tab/>
      </w:r>
      <w:r>
        <w:rPr>
          <w:rFonts w:cs="David"/>
          <w:rtl/>
        </w:rPr>
        <w:tab/>
      </w:r>
      <w:r>
        <w:rPr>
          <w:rFonts w:cs="David"/>
          <w:rtl/>
        </w:rPr>
        <w:tab/>
        <w:t>יעל דיין</w:t>
      </w:r>
    </w:p>
    <w:p w:rsidR="00000000" w:rsidRDefault="00D81DBD">
      <w:pPr>
        <w:jc w:val="both"/>
        <w:rPr>
          <w:rFonts w:cs="David"/>
          <w:rtl/>
        </w:rPr>
      </w:pPr>
      <w:r>
        <w:rPr>
          <w:rFonts w:cs="David"/>
          <w:rtl/>
        </w:rPr>
        <w:tab/>
      </w:r>
      <w:r>
        <w:rPr>
          <w:rFonts w:cs="David"/>
          <w:rtl/>
        </w:rPr>
        <w:tab/>
      </w:r>
      <w:r>
        <w:rPr>
          <w:rFonts w:cs="David"/>
          <w:rtl/>
        </w:rPr>
        <w:tab/>
        <w:t>אבשלום וילן</w:t>
      </w:r>
    </w:p>
    <w:p w:rsidR="00000000" w:rsidRDefault="00D81DBD">
      <w:pPr>
        <w:jc w:val="both"/>
        <w:rPr>
          <w:rFonts w:cs="David"/>
          <w:rtl/>
        </w:rPr>
      </w:pPr>
      <w:r>
        <w:rPr>
          <w:rFonts w:cs="David"/>
          <w:rtl/>
        </w:rPr>
        <w:tab/>
      </w:r>
      <w:r>
        <w:rPr>
          <w:rFonts w:cs="David"/>
          <w:rtl/>
        </w:rPr>
        <w:tab/>
      </w:r>
      <w:r>
        <w:rPr>
          <w:rFonts w:cs="David"/>
          <w:rtl/>
        </w:rPr>
        <w:tab/>
        <w:t>אליעזר זנדברג</w:t>
      </w:r>
    </w:p>
    <w:p w:rsidR="00000000" w:rsidRDefault="00D81DBD">
      <w:pPr>
        <w:jc w:val="both"/>
        <w:rPr>
          <w:rFonts w:cs="David"/>
          <w:rtl/>
        </w:rPr>
      </w:pPr>
      <w:r>
        <w:rPr>
          <w:rFonts w:cs="David"/>
          <w:rtl/>
        </w:rPr>
        <w:tab/>
      </w:r>
      <w:r>
        <w:rPr>
          <w:rFonts w:cs="David"/>
          <w:rtl/>
        </w:rPr>
        <w:tab/>
      </w:r>
      <w:r>
        <w:rPr>
          <w:rFonts w:cs="David"/>
          <w:rtl/>
        </w:rPr>
        <w:tab/>
        <w:t>עופר חוגי</w:t>
      </w:r>
    </w:p>
    <w:p w:rsidR="00000000" w:rsidRDefault="00D81DBD">
      <w:pPr>
        <w:jc w:val="both"/>
        <w:rPr>
          <w:rFonts w:cs="David"/>
          <w:rtl/>
        </w:rPr>
      </w:pPr>
      <w:r>
        <w:rPr>
          <w:rFonts w:cs="David"/>
          <w:rtl/>
        </w:rPr>
        <w:tab/>
      </w:r>
      <w:r>
        <w:rPr>
          <w:rFonts w:cs="David"/>
          <w:rtl/>
        </w:rPr>
        <w:tab/>
      </w:r>
      <w:r>
        <w:rPr>
          <w:rFonts w:cs="David"/>
          <w:rtl/>
        </w:rPr>
        <w:tab/>
        <w:t>נעמי חזן</w:t>
      </w:r>
    </w:p>
    <w:p w:rsidR="00000000" w:rsidRDefault="00D81DBD">
      <w:pPr>
        <w:jc w:val="both"/>
        <w:rPr>
          <w:rFonts w:cs="David"/>
          <w:rtl/>
        </w:rPr>
      </w:pPr>
      <w:r>
        <w:rPr>
          <w:rFonts w:cs="David"/>
          <w:rtl/>
        </w:rPr>
        <w:tab/>
      </w:r>
      <w:r>
        <w:rPr>
          <w:rFonts w:cs="David"/>
          <w:rtl/>
        </w:rPr>
        <w:tab/>
      </w:r>
      <w:r>
        <w:rPr>
          <w:rFonts w:cs="David"/>
          <w:rtl/>
        </w:rPr>
        <w:tab/>
        <w:t>שאול יהלום</w:t>
      </w:r>
    </w:p>
    <w:p w:rsidR="00000000" w:rsidRDefault="00D81DBD">
      <w:pPr>
        <w:jc w:val="both"/>
        <w:rPr>
          <w:rFonts w:cs="David"/>
          <w:rtl/>
        </w:rPr>
      </w:pPr>
      <w:r>
        <w:rPr>
          <w:rFonts w:cs="David"/>
          <w:rtl/>
        </w:rPr>
        <w:tab/>
      </w:r>
      <w:r>
        <w:rPr>
          <w:rFonts w:cs="David"/>
          <w:rtl/>
        </w:rPr>
        <w:tab/>
      </w:r>
      <w:r>
        <w:rPr>
          <w:rFonts w:cs="David"/>
          <w:rtl/>
        </w:rPr>
        <w:tab/>
        <w:t>ישראל כץ</w:t>
      </w:r>
    </w:p>
    <w:p w:rsidR="00000000" w:rsidRDefault="00D81DBD">
      <w:pPr>
        <w:jc w:val="both"/>
        <w:rPr>
          <w:rFonts w:cs="David"/>
          <w:rtl/>
        </w:rPr>
      </w:pPr>
      <w:r>
        <w:rPr>
          <w:rFonts w:cs="David"/>
          <w:rtl/>
        </w:rPr>
        <w:tab/>
      </w:r>
      <w:r>
        <w:rPr>
          <w:rFonts w:cs="David"/>
          <w:rtl/>
        </w:rPr>
        <w:tab/>
      </w:r>
      <w:r>
        <w:rPr>
          <w:rFonts w:cs="David"/>
          <w:rtl/>
        </w:rPr>
        <w:tab/>
        <w:t>מרדכי משעני</w:t>
      </w:r>
    </w:p>
    <w:p w:rsidR="00000000" w:rsidRDefault="00D81DBD">
      <w:pPr>
        <w:jc w:val="both"/>
        <w:rPr>
          <w:rFonts w:cs="David"/>
          <w:rtl/>
        </w:rPr>
      </w:pPr>
      <w:r>
        <w:rPr>
          <w:rFonts w:cs="David"/>
          <w:rtl/>
        </w:rPr>
        <w:tab/>
      </w:r>
      <w:r>
        <w:rPr>
          <w:rFonts w:cs="David"/>
          <w:rtl/>
        </w:rPr>
        <w:tab/>
      </w:r>
      <w:r>
        <w:rPr>
          <w:rFonts w:cs="David"/>
          <w:rtl/>
        </w:rPr>
        <w:tab/>
        <w:t>משולם נהרי</w:t>
      </w:r>
    </w:p>
    <w:p w:rsidR="00000000" w:rsidRDefault="00D81DBD">
      <w:pPr>
        <w:jc w:val="both"/>
        <w:rPr>
          <w:rFonts w:cs="David"/>
          <w:rtl/>
        </w:rPr>
      </w:pPr>
      <w:r>
        <w:rPr>
          <w:rFonts w:cs="David"/>
          <w:rtl/>
        </w:rPr>
        <w:tab/>
      </w:r>
      <w:r>
        <w:rPr>
          <w:rFonts w:cs="David"/>
          <w:rtl/>
        </w:rPr>
        <w:tab/>
      </w:r>
      <w:r>
        <w:rPr>
          <w:rFonts w:cs="David"/>
          <w:rtl/>
        </w:rPr>
        <w:tab/>
        <w:t>יצחק סבן</w:t>
      </w:r>
    </w:p>
    <w:p w:rsidR="00000000" w:rsidRDefault="00D81DBD">
      <w:pPr>
        <w:jc w:val="both"/>
        <w:rPr>
          <w:rFonts w:cs="David"/>
          <w:rtl/>
        </w:rPr>
      </w:pPr>
      <w:r>
        <w:rPr>
          <w:rFonts w:cs="David"/>
          <w:rtl/>
        </w:rPr>
        <w:tab/>
      </w:r>
      <w:r>
        <w:rPr>
          <w:rFonts w:cs="David"/>
          <w:rtl/>
        </w:rPr>
        <w:tab/>
      </w:r>
      <w:r>
        <w:rPr>
          <w:rFonts w:cs="David"/>
          <w:rtl/>
        </w:rPr>
        <w:tab/>
        <w:t>מרינה סולודקין</w:t>
      </w:r>
    </w:p>
    <w:p w:rsidR="00000000" w:rsidRDefault="00D81DBD">
      <w:pPr>
        <w:jc w:val="both"/>
        <w:rPr>
          <w:rFonts w:cs="David"/>
          <w:rtl/>
        </w:rPr>
      </w:pPr>
      <w:r>
        <w:rPr>
          <w:rFonts w:cs="David"/>
          <w:rtl/>
        </w:rPr>
        <w:tab/>
      </w:r>
      <w:r>
        <w:rPr>
          <w:rFonts w:cs="David"/>
          <w:rtl/>
        </w:rPr>
        <w:tab/>
      </w:r>
      <w:r>
        <w:rPr>
          <w:rFonts w:cs="David"/>
          <w:rtl/>
        </w:rPr>
        <w:tab/>
        <w:t>יאיר פרץ</w:t>
      </w:r>
    </w:p>
    <w:p w:rsidR="00000000" w:rsidRDefault="00D81DBD">
      <w:pPr>
        <w:jc w:val="both"/>
        <w:rPr>
          <w:rFonts w:cs="David"/>
          <w:rtl/>
        </w:rPr>
      </w:pPr>
      <w:r>
        <w:rPr>
          <w:rFonts w:cs="David"/>
          <w:rtl/>
        </w:rPr>
        <w:tab/>
      </w:r>
      <w:r>
        <w:rPr>
          <w:rFonts w:cs="David"/>
          <w:rtl/>
        </w:rPr>
        <w:tab/>
      </w:r>
      <w:r>
        <w:rPr>
          <w:rFonts w:cs="David"/>
          <w:rtl/>
        </w:rPr>
        <w:tab/>
        <w:t>נח</w:t>
      </w:r>
      <w:r>
        <w:rPr>
          <w:rFonts w:cs="David"/>
          <w:rtl/>
        </w:rPr>
        <w:t>מה רונן</w:t>
      </w:r>
    </w:p>
    <w:p w:rsidR="00000000" w:rsidRDefault="00D81DBD">
      <w:pPr>
        <w:jc w:val="both"/>
        <w:rPr>
          <w:rFonts w:cs="David"/>
          <w:rtl/>
        </w:rPr>
      </w:pPr>
      <w:r>
        <w:rPr>
          <w:rFonts w:cs="David"/>
          <w:rtl/>
        </w:rPr>
        <w:tab/>
      </w:r>
      <w:r>
        <w:rPr>
          <w:rFonts w:cs="David"/>
          <w:rtl/>
        </w:rPr>
        <w:tab/>
      </w:r>
      <w:r>
        <w:rPr>
          <w:rFonts w:cs="David"/>
          <w:rtl/>
        </w:rPr>
        <w:tab/>
        <w:t>יובל שטייניץ</w:t>
      </w:r>
    </w:p>
    <w:p w:rsidR="00000000" w:rsidRDefault="00D81DBD">
      <w:pPr>
        <w:jc w:val="both"/>
        <w:rPr>
          <w:rFonts w:cs="David"/>
          <w:rtl/>
        </w:rPr>
      </w:pPr>
      <w:r>
        <w:rPr>
          <w:rFonts w:cs="David"/>
          <w:rtl/>
        </w:rPr>
        <w:tab/>
      </w:r>
      <w:r>
        <w:rPr>
          <w:rFonts w:cs="David"/>
          <w:rtl/>
        </w:rPr>
        <w:tab/>
      </w:r>
      <w:r>
        <w:rPr>
          <w:rFonts w:cs="David"/>
          <w:rtl/>
        </w:rPr>
        <w:tab/>
      </w:r>
    </w:p>
    <w:p w:rsidR="00000000" w:rsidRDefault="00D81DBD">
      <w:pPr>
        <w:jc w:val="both"/>
        <w:rPr>
          <w:rFonts w:cs="David"/>
          <w:rtl/>
        </w:rPr>
      </w:pPr>
      <w:r>
        <w:rPr>
          <w:rFonts w:cs="David"/>
          <w:rtl/>
        </w:rPr>
        <w:tab/>
      </w:r>
      <w:r>
        <w:rPr>
          <w:rFonts w:cs="David"/>
          <w:rtl/>
        </w:rPr>
        <w:tab/>
      </w:r>
      <w:r>
        <w:rPr>
          <w:rFonts w:cs="David"/>
          <w:rtl/>
        </w:rPr>
        <w:tab/>
      </w:r>
    </w:p>
    <w:p w:rsidR="00000000" w:rsidRDefault="00D81DBD">
      <w:pPr>
        <w:jc w:val="both"/>
        <w:rPr>
          <w:rFonts w:cs="David"/>
          <w:rtl/>
        </w:rPr>
      </w:pPr>
    </w:p>
    <w:p w:rsidR="00000000" w:rsidRDefault="00D81DBD">
      <w:pPr>
        <w:jc w:val="both"/>
        <w:rPr>
          <w:rFonts w:cs="David"/>
          <w:rtl/>
        </w:rPr>
      </w:pPr>
    </w:p>
    <w:p w:rsidR="00000000" w:rsidRDefault="00D81DBD">
      <w:pPr>
        <w:jc w:val="both"/>
        <w:rPr>
          <w:rFonts w:cs="David"/>
          <w:rtl/>
        </w:rPr>
      </w:pPr>
      <w:r>
        <w:rPr>
          <w:rFonts w:cs="David"/>
          <w:rtl/>
        </w:rPr>
        <w:tab/>
      </w:r>
      <w:r>
        <w:rPr>
          <w:rFonts w:cs="David"/>
          <w:u w:val="single"/>
          <w:rtl/>
        </w:rPr>
        <w:t>מוזמנים:</w:t>
      </w:r>
      <w:r>
        <w:rPr>
          <w:rFonts w:cs="David"/>
          <w:rtl/>
        </w:rPr>
        <w:tab/>
        <w:t>אריה האן</w:t>
      </w:r>
      <w:r>
        <w:rPr>
          <w:rFonts w:cs="David"/>
          <w:rtl/>
        </w:rPr>
        <w:tab/>
        <w:t>-</w:t>
      </w:r>
      <w:r>
        <w:rPr>
          <w:rFonts w:cs="David"/>
          <w:rtl/>
        </w:rPr>
        <w:tab/>
        <w:t>מזכיר הכנסת</w:t>
      </w:r>
    </w:p>
    <w:p w:rsidR="00000000" w:rsidRDefault="00D81DBD">
      <w:pPr>
        <w:ind w:left="1440" w:firstLine="720"/>
        <w:jc w:val="both"/>
        <w:rPr>
          <w:rFonts w:cs="David"/>
          <w:rtl/>
        </w:rPr>
      </w:pPr>
      <w:r>
        <w:rPr>
          <w:rFonts w:cs="David"/>
          <w:rtl/>
        </w:rPr>
        <w:t>דוד לב</w:t>
      </w:r>
      <w:r>
        <w:rPr>
          <w:rFonts w:cs="David"/>
          <w:rtl/>
        </w:rPr>
        <w:tab/>
      </w:r>
      <w:r>
        <w:rPr>
          <w:rFonts w:cs="David"/>
          <w:rtl/>
        </w:rPr>
        <w:tab/>
        <w:t>-</w:t>
      </w:r>
      <w:r>
        <w:rPr>
          <w:rFonts w:cs="David"/>
          <w:rtl/>
        </w:rPr>
        <w:tab/>
        <w:t>סגן מזכיר הכנסת</w:t>
      </w:r>
    </w:p>
    <w:p w:rsidR="00000000" w:rsidRDefault="00D81DBD">
      <w:pPr>
        <w:jc w:val="both"/>
        <w:rPr>
          <w:rFonts w:cs="David"/>
          <w:rtl/>
        </w:rPr>
      </w:pPr>
    </w:p>
    <w:p w:rsidR="00000000" w:rsidRDefault="00D81DBD">
      <w:pPr>
        <w:jc w:val="both"/>
        <w:rPr>
          <w:rFonts w:cs="David"/>
          <w:rtl/>
        </w:rPr>
      </w:pPr>
    </w:p>
    <w:p w:rsidR="00000000" w:rsidRDefault="00D81DBD">
      <w:pPr>
        <w:jc w:val="both"/>
        <w:rPr>
          <w:rFonts w:cs="David"/>
          <w:rtl/>
        </w:rPr>
      </w:pPr>
      <w:r>
        <w:rPr>
          <w:rFonts w:cs="David"/>
          <w:rtl/>
        </w:rPr>
        <w:tab/>
      </w:r>
      <w:r>
        <w:rPr>
          <w:rFonts w:cs="David"/>
          <w:u w:val="single"/>
          <w:rtl/>
        </w:rPr>
        <w:t>יועצת משפטית:</w:t>
      </w:r>
      <w:r>
        <w:rPr>
          <w:rFonts w:cs="David"/>
          <w:rtl/>
        </w:rPr>
        <w:tab/>
        <w:t>אנה שניידר</w:t>
      </w:r>
    </w:p>
    <w:p w:rsidR="00000000" w:rsidRDefault="00D81DBD">
      <w:pPr>
        <w:jc w:val="both"/>
        <w:rPr>
          <w:rFonts w:cs="David"/>
          <w:rtl/>
        </w:rPr>
      </w:pPr>
      <w:r>
        <w:rPr>
          <w:rFonts w:cs="David"/>
          <w:rtl/>
        </w:rPr>
        <w:tab/>
      </w:r>
      <w:r>
        <w:rPr>
          <w:rFonts w:cs="David"/>
          <w:rtl/>
        </w:rPr>
        <w:tab/>
      </w:r>
      <w:r>
        <w:rPr>
          <w:rFonts w:cs="David"/>
          <w:rtl/>
        </w:rPr>
        <w:tab/>
        <w:t>ארבל אסטרחן</w:t>
      </w:r>
    </w:p>
    <w:p w:rsidR="00000000" w:rsidRDefault="00D81DBD">
      <w:pPr>
        <w:jc w:val="both"/>
        <w:rPr>
          <w:rFonts w:cs="David"/>
          <w:rtl/>
        </w:rPr>
      </w:pPr>
    </w:p>
    <w:p w:rsidR="00000000" w:rsidRDefault="00D81DBD">
      <w:pPr>
        <w:jc w:val="both"/>
        <w:rPr>
          <w:rFonts w:cs="David"/>
          <w:rtl/>
        </w:rPr>
      </w:pPr>
    </w:p>
    <w:p w:rsidR="00000000" w:rsidRDefault="00D81DBD">
      <w:pPr>
        <w:jc w:val="both"/>
        <w:rPr>
          <w:rFonts w:cs="David"/>
          <w:rtl/>
        </w:rPr>
      </w:pPr>
      <w:r>
        <w:rPr>
          <w:rFonts w:cs="David"/>
          <w:rtl/>
        </w:rPr>
        <w:lastRenderedPageBreak/>
        <w:tab/>
      </w:r>
      <w:r>
        <w:rPr>
          <w:rFonts w:cs="David"/>
          <w:u w:val="single"/>
          <w:rtl/>
        </w:rPr>
        <w:t>מנהלת הוועדה:</w:t>
      </w:r>
      <w:r>
        <w:rPr>
          <w:rFonts w:cs="David"/>
          <w:rtl/>
        </w:rPr>
        <w:tab/>
        <w:t>אתי בן-יוסף</w:t>
      </w:r>
    </w:p>
    <w:p w:rsidR="00000000" w:rsidRDefault="00D81DBD">
      <w:pPr>
        <w:jc w:val="both"/>
        <w:rPr>
          <w:rFonts w:cs="David"/>
          <w:rtl/>
        </w:rPr>
      </w:pPr>
    </w:p>
    <w:p w:rsidR="00000000" w:rsidRDefault="00D81DBD">
      <w:pPr>
        <w:jc w:val="both"/>
        <w:rPr>
          <w:rFonts w:cs="David"/>
          <w:rtl/>
        </w:rPr>
      </w:pPr>
      <w:r>
        <w:rPr>
          <w:rFonts w:cs="David"/>
          <w:rtl/>
        </w:rPr>
        <w:tab/>
      </w:r>
      <w:r>
        <w:rPr>
          <w:rFonts w:cs="David"/>
          <w:u w:val="single"/>
          <w:rtl/>
        </w:rPr>
        <w:t>קצרנית:</w:t>
      </w:r>
      <w:r>
        <w:rPr>
          <w:rFonts w:cs="David"/>
          <w:rtl/>
        </w:rPr>
        <w:tab/>
        <w:t>חנה כהן</w:t>
      </w:r>
    </w:p>
    <w:p w:rsidR="00000000" w:rsidRDefault="00D81DBD">
      <w:pPr>
        <w:jc w:val="both"/>
        <w:rPr>
          <w:rFonts w:cs="David"/>
          <w:rtl/>
        </w:rPr>
      </w:pPr>
      <w:r>
        <w:rPr>
          <w:rFonts w:cs="David"/>
          <w:rtl/>
        </w:rPr>
        <w:br w:type="page"/>
      </w:r>
    </w:p>
    <w:p w:rsidR="00000000" w:rsidRDefault="00D81DBD">
      <w:pPr>
        <w:jc w:val="both"/>
        <w:rPr>
          <w:rFonts w:cs="David"/>
          <w:rtl/>
        </w:rPr>
      </w:pPr>
    </w:p>
    <w:p w:rsidR="00000000" w:rsidRDefault="00D81DBD">
      <w:pPr>
        <w:pStyle w:val="20"/>
        <w:rPr>
          <w:rFonts w:cs="David"/>
          <w:rtl/>
        </w:rPr>
      </w:pPr>
      <w:r>
        <w:rPr>
          <w:rFonts w:cs="David"/>
          <w:rtl/>
        </w:rPr>
        <w:t>סדרי הדיון בחוק התקציב ובחוק ההסדרים</w:t>
      </w:r>
    </w:p>
    <w:p w:rsidR="00000000" w:rsidRDefault="00D81DBD">
      <w:pPr>
        <w:jc w:val="center"/>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ערב טוב, אני מת</w:t>
      </w:r>
      <w:r>
        <w:rPr>
          <w:rFonts w:cs="David"/>
          <w:rtl/>
        </w:rPr>
        <w:t>כבד לפתוח את ישיבת הוועדה. על סדר היום סדרי הדיון בחוק התקציב ובחוק ההסדרים. אני מבין שהיתה ועדת הסכמות שהגיעה להסדר כלשהו. ההסדר שנקבע לא יושם הלכה למעשה וכעת  באים מכוח סעיף 131 לוועדת הכנסת, על מנת שהיא תקבע סדרי דיון מיוחדים. קיבלתי חוות דעת משפטית שסד</w:t>
      </w:r>
      <w:r>
        <w:rPr>
          <w:rFonts w:cs="David"/>
          <w:rtl/>
        </w:rPr>
        <w:t xml:space="preserve">רי דיון מיוחדים ניתן לקבוע גם תוך כדי הדיון בהצעת חוק ההסדרים. </w:t>
      </w:r>
    </w:p>
    <w:p w:rsidR="00000000" w:rsidRDefault="00D81DBD">
      <w:pPr>
        <w:jc w:val="both"/>
        <w:rPr>
          <w:rFonts w:cs="David"/>
          <w:rtl/>
        </w:rPr>
      </w:pPr>
    </w:p>
    <w:p w:rsidR="00000000" w:rsidRDefault="00D81DBD">
      <w:pPr>
        <w:jc w:val="both"/>
        <w:rPr>
          <w:rFonts w:cs="David"/>
          <w:rtl/>
        </w:rPr>
      </w:pPr>
      <w:r>
        <w:rPr>
          <w:rFonts w:cs="David"/>
          <w:rtl/>
        </w:rPr>
        <w:tab/>
        <w:t>ראש הממשלה יוצא לארצות הברית והוא צריך לעזוב את ירושלים מחר בשעה ארבע אחר הצהרים. אני חושב שלא יעלה על הדעת שכשראש הממשלה ייצא בשעה ארבע, לא נהיה אחרי כל ההצבעות. לא בגלל שאנחנו בטלנים ולא ב</w:t>
      </w:r>
      <w:r>
        <w:rPr>
          <w:rFonts w:cs="David"/>
          <w:rtl/>
        </w:rPr>
        <w:t>גלל שאנחנו רוצים לגמור מהר את הדיון, אלא משום שהאחריות של כל מי שמשרת בכנסת, בין אם הוא קואליציה ובין אם הוא מהאופוזיציה היא שראש הממשלה ייצא לארצות הברית, כאשר התקציב עם כל החוקים הנלווים אושרו. אם האופוזיציה תצליח להפיל, אז היא תממש את זכותה הדמוקרטית, א</w:t>
      </w:r>
      <w:r>
        <w:rPr>
          <w:rFonts w:cs="David"/>
          <w:rtl/>
        </w:rPr>
        <w:t xml:space="preserve">בל לא יכול להיות שהדברים האלה יישארו בסימן שאלה ואף אחד ברחבי העולם לא יידע אם ראש הממשלה נהנה מאמון הכנסת או לא, במיוחד לפני נסיעה כזאת. זה נכון במיוחד לכל אדם שיש לו ציפיות מדיניות מראש הממשלה. </w:t>
      </w:r>
    </w:p>
    <w:p w:rsidR="00000000" w:rsidRDefault="00D81DBD">
      <w:pPr>
        <w:jc w:val="both"/>
        <w:rPr>
          <w:rFonts w:cs="David"/>
          <w:rtl/>
        </w:rPr>
      </w:pPr>
    </w:p>
    <w:p w:rsidR="00000000" w:rsidRDefault="00D81DBD">
      <w:pPr>
        <w:jc w:val="both"/>
        <w:rPr>
          <w:rFonts w:cs="David"/>
          <w:rtl/>
        </w:rPr>
      </w:pPr>
      <w:r>
        <w:rPr>
          <w:rFonts w:cs="David"/>
          <w:rtl/>
        </w:rPr>
        <w:tab/>
        <w:t>לכן אני מבקש מהאופוזיציה לא לדבר על ההיסטוריה. אני מכיר א</w:t>
      </w:r>
      <w:r>
        <w:rPr>
          <w:rFonts w:cs="David"/>
          <w:rtl/>
        </w:rPr>
        <w:t xml:space="preserve">ת ההיסטוריה. אני מציע שאתם תציעו לנו הצעה סבירה, שתביא לכך שחוק ההסדרים, לרבות הנספחים לו, כלומר כל הסעיפים שנדונו בוועדות האחרות מצד אחד וחוק התקציב מצד שני, יאושרו עד שעה ארבע אחר הצהרים. תציעו בבקשה הצעה סבירה שנוכל לחיות איתה. </w:t>
      </w:r>
    </w:p>
    <w:p w:rsidR="00000000" w:rsidRDefault="00D81DBD">
      <w:pPr>
        <w:jc w:val="both"/>
        <w:rPr>
          <w:rFonts w:cs="David"/>
          <w:rtl/>
        </w:rPr>
      </w:pPr>
    </w:p>
    <w:p w:rsidR="00000000" w:rsidRDefault="00D81DBD">
      <w:pPr>
        <w:jc w:val="both"/>
        <w:rPr>
          <w:rFonts w:cs="David"/>
          <w:rtl/>
        </w:rPr>
      </w:pPr>
      <w:r>
        <w:rPr>
          <w:rFonts w:cs="David"/>
          <w:u w:val="single"/>
          <w:rtl/>
        </w:rPr>
        <w:t>משה גפני:</w:t>
      </w:r>
    </w:p>
    <w:p w:rsidR="00000000" w:rsidRDefault="00D81DBD">
      <w:pPr>
        <w:jc w:val="both"/>
        <w:rPr>
          <w:rFonts w:cs="David"/>
          <w:rtl/>
        </w:rPr>
      </w:pPr>
    </w:p>
    <w:p w:rsidR="00000000" w:rsidRDefault="00D81DBD">
      <w:pPr>
        <w:jc w:val="both"/>
        <w:rPr>
          <w:rFonts w:cs="David"/>
          <w:rtl/>
        </w:rPr>
      </w:pPr>
      <w:r>
        <w:rPr>
          <w:rFonts w:cs="David"/>
          <w:rtl/>
        </w:rPr>
        <w:tab/>
        <w:t xml:space="preserve">כל הציונות </w:t>
      </w:r>
      <w:r>
        <w:rPr>
          <w:rFonts w:cs="David"/>
          <w:rtl/>
        </w:rPr>
        <w:t xml:space="preserve"> על הכתפיים שלכם עכשיו. </w:t>
      </w:r>
    </w:p>
    <w:p w:rsidR="00000000" w:rsidRDefault="00D81DBD">
      <w:pPr>
        <w:jc w:val="both"/>
        <w:rPr>
          <w:rFonts w:cs="David"/>
          <w:rtl/>
        </w:rPr>
      </w:pPr>
    </w:p>
    <w:p w:rsidR="00000000" w:rsidRDefault="00D81DBD">
      <w:pPr>
        <w:jc w:val="both"/>
        <w:rPr>
          <w:rFonts w:cs="David"/>
          <w:rtl/>
        </w:rPr>
      </w:pPr>
      <w:r>
        <w:rPr>
          <w:rFonts w:cs="David"/>
          <w:u w:val="single"/>
          <w:rtl/>
        </w:rPr>
        <w:t>ויצמן שירי:</w:t>
      </w:r>
    </w:p>
    <w:p w:rsidR="00000000" w:rsidRDefault="00D81DBD">
      <w:pPr>
        <w:jc w:val="both"/>
        <w:rPr>
          <w:rFonts w:cs="David"/>
          <w:rtl/>
        </w:rPr>
      </w:pPr>
    </w:p>
    <w:p w:rsidR="00000000" w:rsidRDefault="00D81DBD">
      <w:pPr>
        <w:jc w:val="both"/>
        <w:rPr>
          <w:rFonts w:cs="David"/>
          <w:rtl/>
        </w:rPr>
      </w:pPr>
      <w:r>
        <w:rPr>
          <w:rFonts w:cs="David"/>
          <w:rtl/>
        </w:rPr>
        <w:tab/>
        <w:t>השלום מוטל על הכתפיים שלכם.</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אדוני היושב ראש,  זה שהיתה אליך פנייה נרגשת שאני צריכה לקחת בחשבון את העובדה שהחוואי מחוות השקמים צריך להיפגש עם החוואי מטקסס, זה מאוד מרשים אותי. אני מודה.</w:t>
      </w:r>
    </w:p>
    <w:p w:rsidR="00000000" w:rsidRDefault="00D81DBD">
      <w:pPr>
        <w:jc w:val="both"/>
        <w:rPr>
          <w:rFonts w:cs="David"/>
          <w:rtl/>
        </w:rPr>
      </w:pPr>
    </w:p>
    <w:p w:rsidR="00000000" w:rsidRDefault="00D81DBD">
      <w:pPr>
        <w:jc w:val="both"/>
        <w:rPr>
          <w:rFonts w:cs="David"/>
          <w:rtl/>
        </w:rPr>
      </w:pPr>
      <w:r>
        <w:rPr>
          <w:rFonts w:cs="David"/>
          <w:u w:val="single"/>
          <w:rtl/>
        </w:rPr>
        <w:t>אלי בן-מנחם:</w:t>
      </w:r>
    </w:p>
    <w:p w:rsidR="00000000" w:rsidRDefault="00D81DBD">
      <w:pPr>
        <w:jc w:val="both"/>
        <w:rPr>
          <w:rFonts w:cs="David"/>
          <w:rtl/>
        </w:rPr>
      </w:pPr>
    </w:p>
    <w:p w:rsidR="00000000" w:rsidRDefault="00D81DBD">
      <w:pPr>
        <w:jc w:val="both"/>
        <w:rPr>
          <w:rFonts w:cs="David"/>
          <w:rtl/>
        </w:rPr>
      </w:pPr>
      <w:r>
        <w:rPr>
          <w:rFonts w:cs="David"/>
          <w:rtl/>
        </w:rPr>
        <w:tab/>
      </w:r>
      <w:r>
        <w:rPr>
          <w:rFonts w:cs="David"/>
          <w:rtl/>
        </w:rPr>
        <w:t xml:space="preserve">הוא ראש הממשלה, תנהגי בו בקצת כבוד.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יש לך כותרת. עכשיו את יכולה להמשיך. </w:t>
      </w:r>
    </w:p>
    <w:p w:rsidR="00000000" w:rsidRDefault="00D81DBD">
      <w:pPr>
        <w:jc w:val="both"/>
        <w:rPr>
          <w:rFonts w:cs="David"/>
          <w:rtl/>
        </w:rPr>
      </w:pPr>
    </w:p>
    <w:p w:rsidR="00000000" w:rsidRDefault="00D81DBD">
      <w:pPr>
        <w:jc w:val="both"/>
        <w:rPr>
          <w:rFonts w:cs="David"/>
          <w:rtl/>
        </w:rPr>
      </w:pPr>
      <w:r>
        <w:rPr>
          <w:rFonts w:cs="David"/>
          <w:u w:val="single"/>
          <w:rtl/>
        </w:rPr>
        <w:t>אליעזר זנדברג:</w:t>
      </w:r>
    </w:p>
    <w:p w:rsidR="00000000" w:rsidRDefault="00D81DBD">
      <w:pPr>
        <w:jc w:val="both"/>
        <w:rPr>
          <w:rFonts w:cs="David"/>
          <w:rtl/>
        </w:rPr>
      </w:pPr>
    </w:p>
    <w:p w:rsidR="00000000" w:rsidRDefault="00D81DBD">
      <w:pPr>
        <w:jc w:val="both"/>
        <w:rPr>
          <w:rFonts w:cs="David"/>
          <w:rtl/>
        </w:rPr>
      </w:pPr>
      <w:r>
        <w:rPr>
          <w:rFonts w:cs="David"/>
          <w:rtl/>
        </w:rPr>
        <w:tab/>
        <w:t xml:space="preserve">חברת הכנסת גלאון, תגידי את זה שוב. לא הספיקו לרשום את זה. </w:t>
      </w:r>
    </w:p>
    <w:p w:rsidR="00000000" w:rsidRDefault="00D81DBD">
      <w:pPr>
        <w:jc w:val="both"/>
        <w:rPr>
          <w:rFonts w:cs="David"/>
          <w:rtl/>
        </w:rPr>
      </w:pPr>
      <w:r>
        <w:rPr>
          <w:rFonts w:cs="David"/>
          <w:rtl/>
        </w:rPr>
        <w:br w:type="page"/>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אדוני היושב ראש, אני מכבדת את הבקשה שלך לא להיכנס להיסטוריה, אני רק א</w:t>
      </w:r>
      <w:r>
        <w:rPr>
          <w:rFonts w:cs="David"/>
          <w:rtl/>
        </w:rPr>
        <w:t>זכיר במשפט אחד. היו הסכמות בין אופוזיציה לקואליציה. ברגע שהקואליציה בהבל פה וברגל גסה ביטלה את ההסכמות, אין מה לטעון כלפי האופוזיציה. אני הלכתי לקראת זה שראש הממשלה ייצא עם תקציב. אם היית בא אליי ואומר לי שאנחנו ב-31 בדצמבר וזה קריטי, הייתי מבינה. אבל עד ה</w:t>
      </w:r>
      <w:r>
        <w:rPr>
          <w:rFonts w:cs="David"/>
          <w:rtl/>
        </w:rPr>
        <w:t xml:space="preserve">יום התמסמסו עם התקציב, נסחטו על ידי כולם, העבירו את כל ההטבות לכל מי שרצו להעביר, ועכשיו יש </w:t>
      </w:r>
      <w:r>
        <w:rPr>
          <w:rFonts w:cs="David"/>
        </w:rPr>
        <w:t xml:space="preserve"> dead line </w:t>
      </w:r>
      <w:r>
        <w:rPr>
          <w:rFonts w:cs="David"/>
          <w:rtl/>
        </w:rPr>
        <w:t>? אז אנחנו האופוזיציה צריכים למחול על תפקידנו כאופוזיציה?</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מה ההצעה?</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ולכן, כדי שהאופוזיציה תלך להסכמות היא צריכה מחווה </w:t>
      </w:r>
      <w:r>
        <w:rPr>
          <w:rFonts w:cs="David"/>
          <w:rtl/>
        </w:rPr>
        <w:t xml:space="preserve">מהקואליציה. אני מציעה שאת המשא ומתן למחווה הזאת ננהל לא בפורום הזה.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אם מקובל עלייך העיקרון שעד מחר בשעה ארבע אחר הצהרים נסיים את כל ההצבעות, אני מוכן לדחות בשעה את הדיון פה ולתת לך לסכם את הכל עם חבר הכנסת זאב בוים. </w:t>
      </w:r>
    </w:p>
    <w:p w:rsidR="00000000" w:rsidRDefault="00D81DBD">
      <w:pPr>
        <w:jc w:val="both"/>
        <w:rPr>
          <w:rFonts w:cs="David"/>
          <w:rtl/>
        </w:rPr>
      </w:pPr>
    </w:p>
    <w:p w:rsidR="00000000" w:rsidRDefault="00D81DBD">
      <w:pPr>
        <w:jc w:val="both"/>
        <w:rPr>
          <w:rFonts w:cs="David"/>
          <w:rtl/>
        </w:rPr>
      </w:pPr>
      <w:r>
        <w:rPr>
          <w:rFonts w:cs="David"/>
          <w:u w:val="single"/>
          <w:rtl/>
        </w:rPr>
        <w:t>תמר גוז'נסקי:</w:t>
      </w:r>
    </w:p>
    <w:p w:rsidR="00000000" w:rsidRDefault="00D81DBD">
      <w:pPr>
        <w:jc w:val="both"/>
        <w:rPr>
          <w:rFonts w:cs="David"/>
          <w:rtl/>
        </w:rPr>
      </w:pPr>
    </w:p>
    <w:p w:rsidR="00000000" w:rsidRDefault="00D81DBD">
      <w:pPr>
        <w:jc w:val="both"/>
        <w:rPr>
          <w:rFonts w:cs="David"/>
          <w:rtl/>
        </w:rPr>
      </w:pPr>
      <w:r>
        <w:rPr>
          <w:rFonts w:cs="David"/>
          <w:rtl/>
        </w:rPr>
        <w:tab/>
        <w:t>מה</w:t>
      </w:r>
      <w:r>
        <w:rPr>
          <w:rFonts w:cs="David"/>
          <w:rtl/>
        </w:rPr>
        <w:t xml:space="preserve"> קורה מחר בארבע?</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אני רוצה להבהיר שהקואליציה יכולה לבוא לוועדה ולהשתמש באותו סעיף בתקנון שאמרת, אבל יהיו לזה השלכות מאוד רציניות.</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בלי איומים.</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אני לא מאיימת. מכיוון שיושב ראש הכנסת הודיע שחייבים לסיים את חוק ההסדר</w:t>
      </w:r>
      <w:r>
        <w:rPr>
          <w:rFonts w:cs="David"/>
          <w:rtl/>
        </w:rPr>
        <w:t>ים ורק לאחר מכן ידונו בחמשת החוקים שפוצלו מחוק ההסדרים, ורק אחר כך יחלו בחוק התקציב, זה העיקרון. מפה אנחנו נגזור את הכל.</w:t>
      </w:r>
    </w:p>
    <w:p w:rsidR="00000000" w:rsidRDefault="00D81DBD">
      <w:pPr>
        <w:jc w:val="both"/>
        <w:rPr>
          <w:rFonts w:cs="David"/>
          <w:rtl/>
        </w:rPr>
      </w:pPr>
    </w:p>
    <w:p w:rsidR="00000000" w:rsidRDefault="00D81DBD">
      <w:pPr>
        <w:jc w:val="both"/>
        <w:rPr>
          <w:rFonts w:cs="David"/>
          <w:rtl/>
        </w:rPr>
      </w:pPr>
      <w:r>
        <w:rPr>
          <w:rFonts w:cs="David"/>
          <w:rtl/>
        </w:rPr>
        <w:tab/>
        <w:t xml:space="preserve">אני מוכנה שתהיה שעה פסק זמן ואני אציע לנציג הקואליציה את ההצעה שאני מציעה. אני חושבת שהקואליציה צריכה לגלות נדיבות.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כמה זמן צריך להצבעות?</w:t>
      </w:r>
    </w:p>
    <w:p w:rsidR="00000000" w:rsidRDefault="00D81DBD">
      <w:pPr>
        <w:jc w:val="both"/>
        <w:rPr>
          <w:rFonts w:cs="David"/>
          <w:rtl/>
        </w:rPr>
      </w:pPr>
      <w:r>
        <w:rPr>
          <w:rFonts w:cs="David"/>
          <w:rtl/>
        </w:rPr>
        <w:br w:type="page"/>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כשלוש שעות.</w:t>
      </w:r>
    </w:p>
    <w:p w:rsidR="00000000" w:rsidRDefault="00D81DBD">
      <w:pPr>
        <w:jc w:val="both"/>
        <w:rPr>
          <w:rFonts w:cs="David"/>
          <w:rtl/>
        </w:rPr>
      </w:pPr>
    </w:p>
    <w:p w:rsidR="00000000" w:rsidRDefault="00D81DBD">
      <w:pPr>
        <w:jc w:val="both"/>
        <w:rPr>
          <w:rFonts w:cs="David"/>
          <w:rtl/>
        </w:rPr>
      </w:pPr>
      <w:r>
        <w:rPr>
          <w:rFonts w:cs="David"/>
          <w:rtl/>
        </w:rPr>
        <w:tab/>
        <w:t>אכן, כפי שאמרה חברת הכנסת גלאון, היתה הסכמה. בגלל שינוי בלוח הזמנים של טיסת ראש הממשלה, ואני מקבל את דברי הפתיחה של יושב ראש הוועדה שזה אינטרס של כולם - -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קודם כל של השמאל.</w:t>
      </w:r>
    </w:p>
    <w:p w:rsidR="00000000" w:rsidRDefault="00D81DBD">
      <w:pPr>
        <w:jc w:val="both"/>
        <w:rPr>
          <w:rFonts w:cs="David"/>
          <w:rtl/>
        </w:rPr>
      </w:pPr>
    </w:p>
    <w:p w:rsidR="00000000" w:rsidRDefault="00D81DBD">
      <w:pPr>
        <w:jc w:val="both"/>
        <w:rPr>
          <w:rFonts w:cs="David"/>
          <w:rtl/>
        </w:rPr>
      </w:pPr>
      <w:r>
        <w:rPr>
          <w:rFonts w:cs="David"/>
          <w:u w:val="single"/>
          <w:rtl/>
        </w:rPr>
        <w:t>זאב בו</w:t>
      </w:r>
      <w:r>
        <w:rPr>
          <w:rFonts w:cs="David"/>
          <w:u w:val="single"/>
          <w:rtl/>
        </w:rPr>
        <w:t>ים:</w:t>
      </w:r>
    </w:p>
    <w:p w:rsidR="00000000" w:rsidRDefault="00D81DBD">
      <w:pPr>
        <w:jc w:val="both"/>
        <w:rPr>
          <w:rFonts w:cs="David"/>
          <w:rtl/>
        </w:rPr>
      </w:pPr>
    </w:p>
    <w:p w:rsidR="00000000" w:rsidRDefault="00D81DBD">
      <w:pPr>
        <w:jc w:val="both"/>
        <w:rPr>
          <w:rFonts w:cs="David"/>
          <w:rtl/>
        </w:rPr>
      </w:pPr>
      <w:r>
        <w:rPr>
          <w:rFonts w:cs="David"/>
          <w:rtl/>
        </w:rPr>
        <w:tab/>
        <w:t xml:space="preserve"> בגלל זה, ביקשתי לבטל את ההסדר הקודם ולהיכנס להסדר אחר. </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לא בגלל זה ביקשת.</w:t>
      </w:r>
    </w:p>
    <w:p w:rsidR="00000000" w:rsidRDefault="00D81DBD">
      <w:pPr>
        <w:jc w:val="both"/>
        <w:rPr>
          <w:rFonts w:cs="David"/>
          <w:rtl/>
        </w:rPr>
      </w:pPr>
    </w:p>
    <w:p w:rsidR="00000000" w:rsidRDefault="00D81DBD">
      <w:pPr>
        <w:jc w:val="both"/>
        <w:rPr>
          <w:rFonts w:cs="David"/>
          <w:rtl/>
        </w:rPr>
      </w:pPr>
      <w:r>
        <w:rPr>
          <w:rFonts w:cs="David"/>
          <w:u w:val="single"/>
          <w:rtl/>
        </w:rPr>
        <w:t>נעמי חזן:</w:t>
      </w:r>
    </w:p>
    <w:p w:rsidR="00000000" w:rsidRDefault="00D81DBD">
      <w:pPr>
        <w:jc w:val="both"/>
        <w:rPr>
          <w:rFonts w:cs="David"/>
          <w:rtl/>
        </w:rPr>
      </w:pPr>
    </w:p>
    <w:p w:rsidR="00000000" w:rsidRDefault="00D81DBD">
      <w:pPr>
        <w:jc w:val="both"/>
        <w:rPr>
          <w:rFonts w:cs="David"/>
          <w:rtl/>
        </w:rPr>
      </w:pPr>
      <w:r>
        <w:rPr>
          <w:rFonts w:cs="David"/>
          <w:rtl/>
        </w:rPr>
        <w:tab/>
        <w:t xml:space="preserve">חשבת שיש לך את כל הזמן שבעולם. </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אני הסכמתי ללכת לקראת ראש הממשלה. </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אתם הסכמתם ללוח זמנים אחד - - - </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ש</w:t>
      </w:r>
      <w:r>
        <w:rPr>
          <w:rFonts w:cs="David"/>
          <w:rtl/>
        </w:rPr>
        <w:t>לקח בחשבון את ראש הממשלה.</w:t>
      </w:r>
    </w:p>
    <w:p w:rsidR="00000000" w:rsidRDefault="00D81DBD">
      <w:pPr>
        <w:jc w:val="both"/>
        <w:rPr>
          <w:rFonts w:cs="David"/>
          <w:rtl/>
        </w:rPr>
      </w:pPr>
    </w:p>
    <w:p w:rsidR="00000000" w:rsidRDefault="00D81DBD">
      <w:pPr>
        <w:jc w:val="both"/>
        <w:rPr>
          <w:rFonts w:cs="David"/>
          <w:rtl/>
        </w:rPr>
      </w:pPr>
      <w:r>
        <w:rPr>
          <w:rFonts w:cs="David"/>
          <w:u w:val="single"/>
          <w:rtl/>
        </w:rPr>
        <w:t>נעמי חזן:</w:t>
      </w:r>
    </w:p>
    <w:p w:rsidR="00000000" w:rsidRDefault="00D81DBD">
      <w:pPr>
        <w:jc w:val="both"/>
        <w:rPr>
          <w:rFonts w:cs="David"/>
          <w:rtl/>
        </w:rPr>
      </w:pPr>
    </w:p>
    <w:p w:rsidR="00000000" w:rsidRDefault="00D81DBD">
      <w:pPr>
        <w:jc w:val="both"/>
        <w:rPr>
          <w:rFonts w:cs="David"/>
          <w:rtl/>
        </w:rPr>
      </w:pPr>
      <w:r>
        <w:rPr>
          <w:rFonts w:cs="David"/>
          <w:rtl/>
        </w:rPr>
        <w:tab/>
        <w:t xml:space="preserve"> חשבת שיש לך יותר זמן ולכן ויתרת. </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את יודעת מה? חשבתי וטעיתי והכיתי על חטא – תקליטו בבקשה את הכל – והתחננתי לגברות הנכבדות שאני מבקש הסדר חדש.</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אנחנו חברות כנסת.</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נורא ואיום. פ</w:t>
      </w:r>
      <w:r>
        <w:rPr>
          <w:rFonts w:cs="David"/>
          <w:rtl/>
        </w:rPr>
        <w:t>שע הכי חמור שיכול להיות. יצאת מרוצה, מסופקת, גברת חזן?</w:t>
      </w:r>
    </w:p>
    <w:p w:rsidR="00000000" w:rsidRDefault="00D81DBD">
      <w:pPr>
        <w:jc w:val="both"/>
        <w:rPr>
          <w:rFonts w:cs="David"/>
          <w:rtl/>
        </w:rPr>
      </w:pPr>
      <w:r>
        <w:rPr>
          <w:rFonts w:cs="David"/>
          <w:rtl/>
        </w:rPr>
        <w:br w:type="page"/>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אדוני היושב ראש, הוא לא ידבר אלינו כך. </w:t>
      </w:r>
    </w:p>
    <w:p w:rsidR="00000000" w:rsidRDefault="00D81DBD">
      <w:pPr>
        <w:jc w:val="both"/>
        <w:rPr>
          <w:rFonts w:cs="David"/>
          <w:rtl/>
        </w:rPr>
      </w:pPr>
    </w:p>
    <w:p w:rsidR="00000000" w:rsidRDefault="00D81DBD">
      <w:pPr>
        <w:jc w:val="both"/>
        <w:rPr>
          <w:rFonts w:cs="David"/>
          <w:rtl/>
        </w:rPr>
      </w:pPr>
      <w:r>
        <w:rPr>
          <w:rFonts w:cs="David"/>
          <w:u w:val="single"/>
          <w:rtl/>
        </w:rPr>
        <w:t>אבשלום וילן:</w:t>
      </w:r>
    </w:p>
    <w:p w:rsidR="00000000" w:rsidRDefault="00D81DBD">
      <w:pPr>
        <w:jc w:val="both"/>
        <w:rPr>
          <w:rFonts w:cs="David"/>
          <w:rtl/>
        </w:rPr>
      </w:pPr>
    </w:p>
    <w:p w:rsidR="00000000" w:rsidRDefault="00D81DBD">
      <w:pPr>
        <w:jc w:val="both"/>
        <w:rPr>
          <w:rFonts w:cs="David"/>
          <w:rtl/>
        </w:rPr>
      </w:pPr>
      <w:r>
        <w:rPr>
          <w:rFonts w:cs="David"/>
          <w:rtl/>
        </w:rPr>
        <w:tab/>
        <w:t xml:space="preserve">חבר הכנסת בוים כינה את חברות הכנסת גברות, והוא צריך להתנצל על כך.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אני מבקש למסור הודעה לפרוטוקול. נמסר לי ש</w:t>
      </w:r>
      <w:r>
        <w:rPr>
          <w:rFonts w:cs="David"/>
          <w:rtl/>
        </w:rPr>
        <w:t xml:space="preserve">עד הרגע הזה חוק התקציב טרם הונח על שולחן הכנסת. </w:t>
      </w:r>
    </w:p>
    <w:p w:rsidR="00000000" w:rsidRDefault="00D81DBD">
      <w:pPr>
        <w:jc w:val="both"/>
        <w:rPr>
          <w:rFonts w:cs="David"/>
          <w:rtl/>
        </w:rPr>
      </w:pPr>
    </w:p>
    <w:p w:rsidR="00000000" w:rsidRDefault="00D81DBD">
      <w:pPr>
        <w:jc w:val="both"/>
        <w:rPr>
          <w:rFonts w:cs="David"/>
          <w:rtl/>
        </w:rPr>
      </w:pPr>
      <w:r>
        <w:rPr>
          <w:rFonts w:cs="David"/>
          <w:u w:val="single"/>
          <w:rtl/>
        </w:rPr>
        <w:t>מיקי איתן:</w:t>
      </w:r>
    </w:p>
    <w:p w:rsidR="00000000" w:rsidRDefault="00D81DBD">
      <w:pPr>
        <w:jc w:val="both"/>
        <w:rPr>
          <w:rFonts w:cs="David"/>
          <w:rtl/>
        </w:rPr>
      </w:pPr>
    </w:p>
    <w:p w:rsidR="00000000" w:rsidRDefault="00D81DBD">
      <w:pPr>
        <w:jc w:val="both"/>
        <w:rPr>
          <w:rFonts w:cs="David"/>
          <w:rtl/>
        </w:rPr>
      </w:pPr>
      <w:r>
        <w:rPr>
          <w:rFonts w:cs="David"/>
          <w:rtl/>
        </w:rPr>
        <w:tab/>
        <w:t>ממילא יש שחרור מחובת הנחה. מה זה משנה לך?</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אני רוצה לדעת מתי יונח חוק התקציב על שולחן הכנסת?</w:t>
      </w:r>
    </w:p>
    <w:p w:rsidR="00000000" w:rsidRDefault="00D81DBD">
      <w:pPr>
        <w:jc w:val="both"/>
        <w:rPr>
          <w:rFonts w:cs="David"/>
          <w:rtl/>
        </w:rPr>
      </w:pPr>
    </w:p>
    <w:p w:rsidR="00000000" w:rsidRDefault="00D81DBD">
      <w:pPr>
        <w:jc w:val="both"/>
        <w:rPr>
          <w:rFonts w:cs="David"/>
          <w:rtl/>
        </w:rPr>
      </w:pPr>
      <w:r>
        <w:rPr>
          <w:rFonts w:cs="David"/>
          <w:u w:val="single"/>
          <w:rtl/>
        </w:rPr>
        <w:t>מיקי איתן:</w:t>
      </w:r>
    </w:p>
    <w:p w:rsidR="00000000" w:rsidRDefault="00D81DBD">
      <w:pPr>
        <w:jc w:val="both"/>
        <w:rPr>
          <w:rFonts w:cs="David"/>
          <w:rtl/>
        </w:rPr>
      </w:pPr>
    </w:p>
    <w:p w:rsidR="00000000" w:rsidRDefault="00D81DBD">
      <w:pPr>
        <w:jc w:val="both"/>
        <w:rPr>
          <w:rFonts w:cs="David"/>
          <w:rtl/>
        </w:rPr>
      </w:pPr>
      <w:r>
        <w:rPr>
          <w:rFonts w:cs="David"/>
          <w:rtl/>
        </w:rPr>
        <w:tab/>
        <w:t xml:space="preserve"> מה זה משנה?</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אני לא יכול להחליט על דיון מיוחד בלי </w:t>
      </w:r>
      <w:r>
        <w:rPr>
          <w:rFonts w:cs="David"/>
          <w:rtl/>
        </w:rPr>
        <w:t xml:space="preserve">שהחוק הונח על שולחן הכנסת. </w:t>
      </w:r>
    </w:p>
    <w:p w:rsidR="00000000" w:rsidRDefault="00D81DBD">
      <w:pPr>
        <w:jc w:val="both"/>
        <w:rPr>
          <w:rFonts w:cs="David"/>
          <w:rtl/>
        </w:rPr>
      </w:pPr>
    </w:p>
    <w:p w:rsidR="00000000" w:rsidRDefault="00D81DBD">
      <w:pPr>
        <w:jc w:val="both"/>
        <w:rPr>
          <w:rFonts w:cs="David"/>
          <w:rtl/>
        </w:rPr>
      </w:pPr>
      <w:r>
        <w:rPr>
          <w:rFonts w:cs="David"/>
          <w:rtl/>
        </w:rPr>
        <w:tab/>
        <w:t>מתי רוצים לקיים הצבעות על חוק ההסדרים?</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אני רוצה לקיים הצבעות החל משעה עשר בבוקר, על הכל.</w:t>
      </w:r>
    </w:p>
    <w:p w:rsidR="00000000" w:rsidRDefault="00D81DBD">
      <w:pPr>
        <w:jc w:val="both"/>
        <w:rPr>
          <w:rFonts w:cs="David"/>
          <w:rtl/>
        </w:rPr>
      </w:pPr>
    </w:p>
    <w:p w:rsidR="00000000" w:rsidRDefault="00D81DBD">
      <w:pPr>
        <w:jc w:val="both"/>
        <w:rPr>
          <w:rFonts w:cs="David"/>
          <w:rtl/>
        </w:rPr>
      </w:pPr>
      <w:r>
        <w:rPr>
          <w:rFonts w:cs="David"/>
          <w:u w:val="single"/>
          <w:rtl/>
        </w:rPr>
        <w:t>תמר גוז'נסקי:</w:t>
      </w:r>
    </w:p>
    <w:p w:rsidR="00000000" w:rsidRDefault="00D81DBD">
      <w:pPr>
        <w:jc w:val="both"/>
        <w:rPr>
          <w:rFonts w:cs="David"/>
          <w:rtl/>
        </w:rPr>
      </w:pPr>
    </w:p>
    <w:p w:rsidR="00000000" w:rsidRDefault="00D81DBD">
      <w:pPr>
        <w:jc w:val="both"/>
        <w:rPr>
          <w:rFonts w:cs="David"/>
          <w:rtl/>
        </w:rPr>
      </w:pPr>
      <w:r>
        <w:rPr>
          <w:rFonts w:cs="David"/>
          <w:rtl/>
        </w:rPr>
        <w:tab/>
        <w:t>אבל אין תקציב, על מה אתה רוצה להצביע.</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יהיה תקציב, אל תדאגי.</w:t>
      </w:r>
    </w:p>
    <w:p w:rsidR="00000000" w:rsidRDefault="00D81DBD">
      <w:pPr>
        <w:jc w:val="both"/>
        <w:rPr>
          <w:rFonts w:cs="David"/>
          <w:rtl/>
        </w:rPr>
      </w:pPr>
    </w:p>
    <w:p w:rsidR="00000000" w:rsidRDefault="00D81DBD">
      <w:pPr>
        <w:jc w:val="both"/>
        <w:rPr>
          <w:rFonts w:cs="David"/>
          <w:rtl/>
        </w:rPr>
      </w:pPr>
      <w:r>
        <w:rPr>
          <w:rFonts w:cs="David"/>
          <w:u w:val="single"/>
          <w:rtl/>
        </w:rPr>
        <w:t>תמר גוז'נסקי:</w:t>
      </w:r>
    </w:p>
    <w:p w:rsidR="00000000" w:rsidRDefault="00D81DBD">
      <w:pPr>
        <w:jc w:val="both"/>
        <w:rPr>
          <w:rFonts w:cs="David"/>
          <w:rtl/>
        </w:rPr>
      </w:pPr>
    </w:p>
    <w:p w:rsidR="00000000" w:rsidRDefault="00D81DBD">
      <w:pPr>
        <w:jc w:val="both"/>
        <w:rPr>
          <w:rFonts w:cs="David"/>
          <w:rtl/>
        </w:rPr>
      </w:pPr>
      <w:r>
        <w:rPr>
          <w:rFonts w:cs="David"/>
          <w:rtl/>
        </w:rPr>
        <w:tab/>
        <w:t xml:space="preserve"> וכמה זמן נדון </w:t>
      </w:r>
      <w:r>
        <w:rPr>
          <w:rFonts w:cs="David"/>
          <w:rtl/>
        </w:rPr>
        <w:t>על התקציב? ומתי נדון על כל יתר החוקים? אתה מכין לנו ליל שימורים?</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בוודאי. </w:t>
      </w:r>
    </w:p>
    <w:p w:rsidR="00000000" w:rsidRDefault="00D81DBD">
      <w:pPr>
        <w:jc w:val="both"/>
        <w:rPr>
          <w:rFonts w:cs="David"/>
          <w:rtl/>
        </w:rPr>
      </w:pPr>
      <w:r>
        <w:rPr>
          <w:rFonts w:cs="David"/>
          <w:rtl/>
        </w:rPr>
        <w:br w:type="page"/>
      </w:r>
    </w:p>
    <w:p w:rsidR="00000000" w:rsidRDefault="00D81DBD">
      <w:pPr>
        <w:jc w:val="both"/>
        <w:rPr>
          <w:rFonts w:cs="David"/>
          <w:rtl/>
        </w:rPr>
      </w:pPr>
    </w:p>
    <w:p w:rsidR="00000000" w:rsidRDefault="00D81DBD">
      <w:pPr>
        <w:jc w:val="both"/>
        <w:rPr>
          <w:rFonts w:cs="David"/>
          <w:rtl/>
        </w:rPr>
      </w:pPr>
      <w:r>
        <w:rPr>
          <w:rFonts w:cs="David"/>
          <w:u w:val="single"/>
          <w:rtl/>
        </w:rPr>
        <w:t>מיקי איתן:</w:t>
      </w:r>
    </w:p>
    <w:p w:rsidR="00000000" w:rsidRDefault="00D81DBD">
      <w:pPr>
        <w:jc w:val="both"/>
        <w:rPr>
          <w:rFonts w:cs="David"/>
          <w:rtl/>
        </w:rPr>
      </w:pPr>
    </w:p>
    <w:p w:rsidR="00000000" w:rsidRDefault="00D81DBD">
      <w:pPr>
        <w:jc w:val="both"/>
        <w:rPr>
          <w:rFonts w:cs="David"/>
          <w:rtl/>
        </w:rPr>
      </w:pPr>
      <w:r>
        <w:rPr>
          <w:rFonts w:cs="David"/>
          <w:rtl/>
        </w:rPr>
        <w:tab/>
        <w:t xml:space="preserve"> אדוני היושב ראש, נראה לי שסידור העניינים בפורום הזה הוא בלתי אפשרי. יש הרבה דקויות ושאלות, לא כולם יודעים את האינפורמציות ועד שנגיע לאיזשהו מכנה משותף,</w:t>
      </w:r>
      <w:r>
        <w:rPr>
          <w:rFonts w:cs="David"/>
          <w:rtl/>
        </w:rPr>
        <w:t xml:space="preserve"> זה ייקח הרבה זמן. לדעתי אתה צריך להחליט להקים איזושהי ועדת משנה קטנה שתכלול את נציגי האופוזיציה ונציגי הקואליציה הראשית, ותנסו לגבש לפחות איזשהן הצעות להסכמה. אם אפשר להגיע להסכמה, זה יהיה הכי טוב. אם לא, תביא הצעות להחלטה. </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אני רוצה ליידע א</w:t>
      </w:r>
      <w:r>
        <w:rPr>
          <w:rFonts w:cs="David"/>
          <w:rtl/>
        </w:rPr>
        <w:t xml:space="preserve">תכם שהתקציב יונח לכל המאוחר בעוד שעתיים. </w:t>
      </w:r>
    </w:p>
    <w:p w:rsidR="00000000" w:rsidRDefault="00D81DBD">
      <w:pPr>
        <w:jc w:val="both"/>
        <w:rPr>
          <w:rFonts w:cs="David"/>
          <w:rtl/>
        </w:rPr>
      </w:pPr>
    </w:p>
    <w:p w:rsidR="00000000" w:rsidRDefault="00D81DBD">
      <w:pPr>
        <w:jc w:val="both"/>
        <w:rPr>
          <w:rFonts w:cs="David"/>
          <w:rtl/>
        </w:rPr>
      </w:pPr>
      <w:r>
        <w:rPr>
          <w:rFonts w:cs="David"/>
          <w:u w:val="single"/>
          <w:rtl/>
        </w:rPr>
        <w:t>נעמי חזן:</w:t>
      </w:r>
    </w:p>
    <w:p w:rsidR="00000000" w:rsidRDefault="00D81DBD">
      <w:pPr>
        <w:jc w:val="both"/>
        <w:rPr>
          <w:rFonts w:cs="David"/>
          <w:rtl/>
        </w:rPr>
      </w:pPr>
    </w:p>
    <w:p w:rsidR="00000000" w:rsidRDefault="00D81DBD">
      <w:pPr>
        <w:jc w:val="both"/>
        <w:rPr>
          <w:rFonts w:cs="David"/>
          <w:rtl/>
        </w:rPr>
      </w:pPr>
      <w:r>
        <w:rPr>
          <w:rFonts w:cs="David"/>
          <w:rtl/>
        </w:rPr>
        <w:tab/>
        <w:t>במקום שתהיה ועדת משנה של ועדת הכנסת, בשנים שעברו הצלחנו לעשות את זה על ידי ועדת הסכמות. אם נתפזר עכשיו, אני מבקשת שבעוד שעה תהיה ישיבה נוספת ונראה אם נוכל להגיע להסכמות ברוח טובה. אנחנו מוכנים לנסות פע</w:t>
      </w:r>
      <w:r>
        <w:rPr>
          <w:rFonts w:cs="David"/>
          <w:rtl/>
        </w:rPr>
        <w:t xml:space="preserve">ם נוספת להגיע להסכמה עם האדונים הנכבדים.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אני מקבל את הצעתו של חבר הכנסת מיקי איתן, שיישב צוות של שלושה-ארבעה חברים, יגבש הצעה כלשהו ויביא לפורום הזה המלצה.  חברת הכנסת חזן מציעה ועדת הסכמות, אבל זו לא תהיה ועדת הסכמות. </w:t>
      </w:r>
    </w:p>
    <w:p w:rsidR="00000000" w:rsidRDefault="00D81DBD">
      <w:pPr>
        <w:jc w:val="both"/>
        <w:rPr>
          <w:rFonts w:cs="David"/>
          <w:rtl/>
        </w:rPr>
      </w:pPr>
    </w:p>
    <w:p w:rsidR="00000000" w:rsidRDefault="00D81DBD">
      <w:pPr>
        <w:jc w:val="both"/>
        <w:rPr>
          <w:rFonts w:cs="David"/>
          <w:rtl/>
        </w:rPr>
      </w:pPr>
      <w:r>
        <w:rPr>
          <w:rFonts w:cs="David"/>
          <w:rtl/>
        </w:rPr>
        <w:tab/>
        <w:t>חברי הכנסת אפי</w:t>
      </w:r>
      <w:r>
        <w:rPr>
          <w:rFonts w:cs="David"/>
          <w:rtl/>
        </w:rPr>
        <w:t xml:space="preserve"> אושעיה, זאב בוים, זהבה גלאון, יאיר פרץ ואנוכי נתכנס בחדרי כדי להגיע להבנות.</w:t>
      </w:r>
    </w:p>
    <w:p w:rsidR="00000000" w:rsidRDefault="00D81DBD">
      <w:pPr>
        <w:jc w:val="both"/>
        <w:rPr>
          <w:rFonts w:cs="David"/>
          <w:rtl/>
        </w:rPr>
      </w:pPr>
    </w:p>
    <w:p w:rsidR="00000000" w:rsidRDefault="00D81DBD">
      <w:pPr>
        <w:jc w:val="both"/>
        <w:rPr>
          <w:rFonts w:cs="David"/>
          <w:rtl/>
        </w:rPr>
      </w:pPr>
      <w:r>
        <w:rPr>
          <w:rFonts w:cs="David"/>
          <w:u w:val="single"/>
          <w:rtl/>
        </w:rPr>
        <w:t>אבשלום וילן:</w:t>
      </w:r>
    </w:p>
    <w:p w:rsidR="00000000" w:rsidRDefault="00D81DBD">
      <w:pPr>
        <w:jc w:val="both"/>
        <w:rPr>
          <w:rFonts w:cs="David"/>
          <w:rtl/>
        </w:rPr>
      </w:pPr>
    </w:p>
    <w:p w:rsidR="00000000" w:rsidRDefault="00D81DBD">
      <w:pPr>
        <w:jc w:val="both"/>
        <w:rPr>
          <w:rFonts w:cs="David"/>
          <w:rtl/>
        </w:rPr>
      </w:pPr>
      <w:r>
        <w:rPr>
          <w:rFonts w:cs="David"/>
          <w:rtl/>
        </w:rPr>
        <w:tab/>
        <w:t>ועדת הסכמות היא תמיד חצי מהקואליציה וחצי מהאופוזיציה.</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לא מדובר בוועדת הסכמות. </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p>
    <w:p w:rsidR="00000000" w:rsidRDefault="00D81DBD">
      <w:pPr>
        <w:jc w:val="both"/>
        <w:rPr>
          <w:rFonts w:cs="David"/>
          <w:rtl/>
        </w:rPr>
      </w:pPr>
      <w:r>
        <w:rPr>
          <w:rFonts w:cs="David"/>
          <w:rtl/>
        </w:rPr>
        <w:tab/>
        <w:t xml:space="preserve"> הצוות הזה לא מקובל עליי.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אם </w:t>
      </w:r>
      <w:r>
        <w:rPr>
          <w:rFonts w:cs="David"/>
          <w:rtl/>
        </w:rPr>
        <w:t xml:space="preserve">כך רק חבר הכנסת בוים, חברת הכנסת גלאון ואני – שלושה חברים – נתכנס בחדרי. </w:t>
      </w:r>
    </w:p>
    <w:p w:rsidR="00000000" w:rsidRDefault="00D81DBD">
      <w:pPr>
        <w:jc w:val="both"/>
        <w:rPr>
          <w:rFonts w:cs="David"/>
          <w:rtl/>
        </w:rPr>
      </w:pPr>
    </w:p>
    <w:p w:rsidR="00000000" w:rsidRDefault="00D81DBD">
      <w:pPr>
        <w:jc w:val="both"/>
        <w:rPr>
          <w:rFonts w:cs="David"/>
          <w:rtl/>
        </w:rPr>
      </w:pPr>
      <w:r>
        <w:rPr>
          <w:rFonts w:cs="David"/>
          <w:rtl/>
        </w:rPr>
        <w:tab/>
        <w:t xml:space="preserve">מי בעד צוות ועדת משנה – חברי הכנסת גלאון, בוים ויוסי כץ -  שתביא בעוד שעה הצעה לוועדת הכנסת? </w:t>
      </w:r>
    </w:p>
    <w:p w:rsidR="00000000" w:rsidRDefault="00D81DBD">
      <w:pPr>
        <w:jc w:val="both"/>
        <w:rPr>
          <w:rFonts w:cs="David"/>
          <w:rtl/>
        </w:rPr>
      </w:pPr>
    </w:p>
    <w:p w:rsidR="00000000" w:rsidRDefault="00D81DBD">
      <w:pPr>
        <w:pStyle w:val="20"/>
        <w:rPr>
          <w:rFonts w:cs="David"/>
          <w:rtl/>
        </w:rPr>
      </w:pPr>
      <w:r>
        <w:rPr>
          <w:rFonts w:cs="David"/>
          <w:rtl/>
        </w:rPr>
        <w:t>הצבעה</w:t>
      </w:r>
    </w:p>
    <w:p w:rsidR="00000000" w:rsidRDefault="00D81DBD">
      <w:pPr>
        <w:jc w:val="center"/>
        <w:rPr>
          <w:rFonts w:cs="David"/>
          <w:rtl/>
        </w:rPr>
      </w:pPr>
      <w:r>
        <w:rPr>
          <w:rFonts w:cs="David"/>
          <w:rtl/>
        </w:rPr>
        <w:t>בעד – הרוב</w:t>
      </w:r>
    </w:p>
    <w:p w:rsidR="00000000" w:rsidRDefault="00D81DBD">
      <w:pPr>
        <w:jc w:val="center"/>
        <w:rPr>
          <w:rFonts w:cs="David"/>
          <w:rtl/>
        </w:rPr>
      </w:pPr>
    </w:p>
    <w:p w:rsidR="00000000" w:rsidRDefault="00D81DBD">
      <w:pPr>
        <w:jc w:val="both"/>
        <w:rPr>
          <w:rFonts w:cs="David"/>
          <w:rtl/>
        </w:rPr>
      </w:pPr>
      <w:r>
        <w:rPr>
          <w:rFonts w:cs="David"/>
          <w:rtl/>
        </w:rPr>
        <w:tab/>
        <w:t>הוועדה תתכנס שוב בשעה שש וחצי  להמשך הדיון.</w:t>
      </w:r>
    </w:p>
    <w:p w:rsidR="00000000" w:rsidRDefault="00D81DBD">
      <w:pPr>
        <w:jc w:val="both"/>
        <w:rPr>
          <w:rFonts w:cs="David"/>
          <w:rtl/>
        </w:rPr>
      </w:pPr>
      <w:r>
        <w:rPr>
          <w:rFonts w:cs="David"/>
          <w:rtl/>
        </w:rPr>
        <w:br w:type="page"/>
      </w:r>
    </w:p>
    <w:p w:rsidR="00000000" w:rsidRDefault="00D81DBD">
      <w:pPr>
        <w:jc w:val="both"/>
        <w:rPr>
          <w:rFonts w:cs="David"/>
          <w:rtl/>
        </w:rPr>
      </w:pPr>
    </w:p>
    <w:p w:rsidR="00000000" w:rsidRDefault="00D81DBD">
      <w:pPr>
        <w:jc w:val="both"/>
        <w:rPr>
          <w:rFonts w:cs="David"/>
          <w:rtl/>
        </w:rPr>
      </w:pPr>
      <w:r>
        <w:rPr>
          <w:rFonts w:cs="David"/>
          <w:rtl/>
        </w:rPr>
        <w:t>(הפסקה)</w:t>
      </w:r>
    </w:p>
    <w:p w:rsidR="00000000" w:rsidRDefault="00D81DBD">
      <w:pPr>
        <w:jc w:val="both"/>
        <w:rPr>
          <w:rFonts w:cs="David"/>
          <w:rtl/>
        </w:rPr>
      </w:pPr>
    </w:p>
    <w:p w:rsidR="00000000" w:rsidRDefault="00D81DBD">
      <w:pPr>
        <w:jc w:val="both"/>
        <w:rPr>
          <w:rFonts w:cs="David"/>
          <w:rtl/>
        </w:rPr>
      </w:pPr>
      <w:r>
        <w:rPr>
          <w:rFonts w:cs="David"/>
          <w:u w:val="single"/>
          <w:rtl/>
        </w:rPr>
        <w:t>היו"ר יוסי</w:t>
      </w:r>
      <w:r>
        <w:rPr>
          <w:rFonts w:cs="David"/>
          <w:u w:val="single"/>
          <w:rtl/>
        </w:rPr>
        <w:t xml:space="preserve"> כץ:</w:t>
      </w:r>
    </w:p>
    <w:p w:rsidR="00000000" w:rsidRDefault="00D81DBD">
      <w:pPr>
        <w:jc w:val="both"/>
        <w:rPr>
          <w:rFonts w:cs="David"/>
          <w:rtl/>
        </w:rPr>
      </w:pPr>
    </w:p>
    <w:p w:rsidR="00000000" w:rsidRDefault="00D81DBD">
      <w:pPr>
        <w:jc w:val="both"/>
        <w:rPr>
          <w:rFonts w:cs="David"/>
          <w:rtl/>
        </w:rPr>
      </w:pPr>
      <w:r>
        <w:rPr>
          <w:rFonts w:cs="David"/>
          <w:rtl/>
        </w:rPr>
        <w:tab/>
        <w:t xml:space="preserve">אני מחדש את הישיבה. בפגישה הקצרה שקיימנו לא הגענו להסכמה, ואני לא אפרט למה. </w:t>
      </w:r>
    </w:p>
    <w:p w:rsidR="00000000" w:rsidRDefault="00D81DBD">
      <w:pPr>
        <w:jc w:val="both"/>
        <w:rPr>
          <w:rFonts w:cs="David"/>
          <w:rtl/>
        </w:rPr>
      </w:pPr>
    </w:p>
    <w:p w:rsidR="00000000" w:rsidRDefault="00D81DBD">
      <w:pPr>
        <w:jc w:val="both"/>
        <w:rPr>
          <w:rFonts w:cs="David"/>
          <w:rtl/>
        </w:rPr>
      </w:pPr>
      <w:r>
        <w:rPr>
          <w:rFonts w:cs="David"/>
          <w:rtl/>
        </w:rPr>
        <w:tab/>
        <w:t>חבר הכנסת בוים, יש לך הצעה?</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ההצעה שלי מבוססת על המשך דיון בחוק ההסדרים סביב השעון והצבעות מחר. </w:t>
      </w:r>
    </w:p>
    <w:p w:rsidR="00000000" w:rsidRDefault="00D81DBD">
      <w:pPr>
        <w:jc w:val="both"/>
        <w:rPr>
          <w:rFonts w:cs="David"/>
          <w:rtl/>
        </w:rPr>
      </w:pPr>
    </w:p>
    <w:p w:rsidR="00000000" w:rsidRDefault="00D81DBD">
      <w:pPr>
        <w:jc w:val="both"/>
        <w:rPr>
          <w:rFonts w:cs="David"/>
          <w:rtl/>
        </w:rPr>
      </w:pPr>
      <w:r>
        <w:rPr>
          <w:rFonts w:cs="David"/>
          <w:u w:val="single"/>
          <w:rtl/>
        </w:rPr>
        <w:t>מיקי איתן:</w:t>
      </w:r>
    </w:p>
    <w:p w:rsidR="00000000" w:rsidRDefault="00D81DBD">
      <w:pPr>
        <w:jc w:val="both"/>
        <w:rPr>
          <w:rFonts w:cs="David"/>
          <w:rtl/>
        </w:rPr>
      </w:pPr>
    </w:p>
    <w:p w:rsidR="00000000" w:rsidRDefault="00D81DBD">
      <w:pPr>
        <w:jc w:val="both"/>
        <w:rPr>
          <w:rFonts w:cs="David"/>
          <w:rtl/>
        </w:rPr>
      </w:pPr>
      <w:r>
        <w:rPr>
          <w:rFonts w:cs="David"/>
          <w:rtl/>
        </w:rPr>
        <w:tab/>
        <w:t xml:space="preserve"> חשוב לומר שההצעה הזאת מבוססת בעיקרה על ההסכמו</w:t>
      </w:r>
      <w:r>
        <w:rPr>
          <w:rFonts w:cs="David"/>
          <w:rtl/>
        </w:rPr>
        <w:t>ת שהיו. היא לא פוגעת מהותית בשום זכות שהיתה בזמן ההסכמות.</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מה זה שייך?</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כיוון שבמשך כל היום רץ הדיון בחוק ההסדרים, ועל בסיס העובדה שכשהיה הסדר, הרעיון היה שהדיון בחוק ההסדרים יסתיים בשעה ארבע, כדי להיכנס להצבעות, אני מציע את סדר</w:t>
      </w:r>
      <w:r>
        <w:rPr>
          <w:rFonts w:cs="David"/>
          <w:rtl/>
        </w:rPr>
        <w:t xml:space="preserve"> היום כדלקמן: עד שעה 23:00 הלילה ימשיך הדיון על חוק ההסדרים. משעה 23:00 הלילה ועד 02:00 נקיים דיון על ששת החוקים שפוצלו מחוק ההסדרים. משעה 02:00 עד השעה שמונה בבוקר, במשך שש שעות, יתקיים דיון סיעתי על חוק התקציב. נעשה הפסקה של שעה ובשעה 09:00 נתחיל את ההצב</w:t>
      </w:r>
      <w:r>
        <w:rPr>
          <w:rFonts w:cs="David"/>
          <w:rtl/>
        </w:rPr>
        <w:t xml:space="preserve">עות על כל החוקים – על חוק ההסדרים, על החוקים הנוספים ועל חוק התקציב.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איך יתחלק הזמן בין המסתייגים  עד השעה 23:00 הלילה ?</w:t>
      </w:r>
    </w:p>
    <w:p w:rsidR="00000000" w:rsidRDefault="00D81DBD">
      <w:pPr>
        <w:jc w:val="both"/>
        <w:rPr>
          <w:rFonts w:cs="David"/>
          <w:rtl/>
        </w:rPr>
      </w:pPr>
    </w:p>
    <w:p w:rsidR="00000000" w:rsidRDefault="00D81DBD">
      <w:pPr>
        <w:jc w:val="both"/>
        <w:rPr>
          <w:rFonts w:cs="David"/>
          <w:rtl/>
        </w:rPr>
      </w:pPr>
      <w:r>
        <w:rPr>
          <w:rFonts w:cs="David"/>
          <w:u w:val="single"/>
          <w:rtl/>
        </w:rPr>
        <w:t>מיקי איתן:</w:t>
      </w:r>
    </w:p>
    <w:p w:rsidR="00000000" w:rsidRDefault="00D81DBD">
      <w:pPr>
        <w:jc w:val="both"/>
        <w:rPr>
          <w:rFonts w:cs="David"/>
          <w:rtl/>
        </w:rPr>
      </w:pPr>
    </w:p>
    <w:p w:rsidR="00000000" w:rsidRDefault="00D81DBD">
      <w:pPr>
        <w:jc w:val="both"/>
        <w:rPr>
          <w:rFonts w:cs="David"/>
          <w:rtl/>
        </w:rPr>
      </w:pPr>
      <w:r>
        <w:rPr>
          <w:rFonts w:cs="David"/>
          <w:rtl/>
        </w:rPr>
        <w:tab/>
        <w:t xml:space="preserve"> כמו שזה נעשה עכשיו. </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בעצם לא משתנה שום דבר. בשעה 23:00 יסתיים הדיון.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במילים אחרות, אתה בעצם מוסיף משעה 15:00 אחר הצהרים היום עד 23:00, מעבר למה שנקבע בהסכמה המקורית.</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בדיוק.</w:t>
      </w:r>
    </w:p>
    <w:p w:rsidR="00000000" w:rsidRDefault="00D81DBD">
      <w:pPr>
        <w:jc w:val="both"/>
        <w:rPr>
          <w:rFonts w:cs="David"/>
          <w:rtl/>
        </w:rPr>
      </w:pPr>
      <w:r>
        <w:rPr>
          <w:rFonts w:cs="David"/>
          <w:rtl/>
        </w:rPr>
        <w:br w:type="page"/>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ההסדר הזה חוקי?</w:t>
      </w:r>
    </w:p>
    <w:p w:rsidR="00000000" w:rsidRDefault="00D81DBD">
      <w:pPr>
        <w:jc w:val="both"/>
        <w:rPr>
          <w:rFonts w:cs="David"/>
          <w:rtl/>
        </w:rPr>
      </w:pPr>
    </w:p>
    <w:p w:rsidR="00000000" w:rsidRDefault="00D81DBD">
      <w:pPr>
        <w:jc w:val="both"/>
        <w:rPr>
          <w:rFonts w:cs="David"/>
          <w:rtl/>
        </w:rPr>
      </w:pPr>
      <w:r>
        <w:rPr>
          <w:rFonts w:cs="David"/>
          <w:u w:val="single"/>
          <w:rtl/>
        </w:rPr>
        <w:t>ארבל אסטרחן:</w:t>
      </w:r>
    </w:p>
    <w:p w:rsidR="00000000" w:rsidRDefault="00D81DBD">
      <w:pPr>
        <w:jc w:val="both"/>
        <w:rPr>
          <w:rFonts w:cs="David"/>
          <w:rtl/>
        </w:rPr>
      </w:pPr>
    </w:p>
    <w:p w:rsidR="00000000" w:rsidRDefault="00D81DBD">
      <w:pPr>
        <w:jc w:val="both"/>
        <w:rPr>
          <w:rFonts w:cs="David"/>
          <w:rtl/>
        </w:rPr>
      </w:pPr>
      <w:r>
        <w:rPr>
          <w:rFonts w:cs="David"/>
          <w:rtl/>
        </w:rPr>
        <w:tab/>
        <w:t xml:space="preserve">ועדת הכנסת רשאית להחליט על כך.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חברת הכנסת גלאון, יש לך הצעה נג</w:t>
      </w:r>
      <w:r>
        <w:rPr>
          <w:rFonts w:cs="David"/>
          <w:rtl/>
        </w:rPr>
        <w:t>דית?</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אדוני היושב ראש, לפני שאני אומר את ההצעה הנגדית, אני מבקשת להעיר מספר הערות. כיוון שאנחנו באופוזיציה אני רוצה להעיר שני דברים לפרוטוקול. אנחנו אופוזיציה אחראית מאוד ולכן אני רוצה שיובהר לכל מי שיושב כאן שזה שההסכמות בוטלו, הן לא בוטלו </w:t>
      </w:r>
      <w:r>
        <w:rPr>
          <w:rFonts w:cs="David"/>
          <w:rtl/>
        </w:rPr>
        <w:t>בגלל גחמה של האופוזיציה, אלא הקואליציה ביטלה את ההסכמות.</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נכון.</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זכותה של ועדת הכנסת לבוא על פי סעיף 131 ולהחליט החלטות. מה שהוצע כאן כרגע – הפסקת הדיון – לא נופל במסגרת סעיף 131. אני מבקשת שהיועצת המשפטית תבדוק את זה. מהרגע שהה</w:t>
      </w:r>
      <w:r>
        <w:rPr>
          <w:rFonts w:cs="David"/>
          <w:rtl/>
        </w:rPr>
        <w:t xml:space="preserve">סכמות בוטלו אי אפשר לומר שעושים הפסקות. ברגע שבאחת עשרה בלילה מפסיקים את הדיון, זה סדר חדש, פותחים משהו חדש ולכן זה לא לפי 131. אני מבקשת לבדוק את זה לפני שממשיכים הלאה. </w:t>
      </w:r>
    </w:p>
    <w:p w:rsidR="00000000" w:rsidRDefault="00D81DBD">
      <w:pPr>
        <w:jc w:val="both"/>
        <w:rPr>
          <w:rFonts w:cs="David"/>
          <w:rtl/>
        </w:rPr>
      </w:pPr>
    </w:p>
    <w:p w:rsidR="00000000" w:rsidRDefault="00D81DBD">
      <w:pPr>
        <w:jc w:val="both"/>
        <w:rPr>
          <w:rFonts w:cs="David"/>
          <w:rtl/>
        </w:rPr>
      </w:pPr>
      <w:r>
        <w:rPr>
          <w:rFonts w:cs="David"/>
          <w:rtl/>
        </w:rPr>
        <w:tab/>
        <w:t>לכן, אם ועדת הכנסת הולכת לכפות על האופוזיציה הסדרים חדשים, זה תקדים מסוכן, זו דיקטט</w:t>
      </w:r>
      <w:r>
        <w:rPr>
          <w:rFonts w:cs="David"/>
          <w:rtl/>
        </w:rPr>
        <w:t xml:space="preserve">ורה של הרוב. אני מבקשת לא להמשיך בדיון הזה עד שלא ייבדק מה שאמרתי לפי התקנון. </w:t>
      </w:r>
    </w:p>
    <w:p w:rsidR="00000000" w:rsidRDefault="00D81DBD">
      <w:pPr>
        <w:jc w:val="both"/>
        <w:rPr>
          <w:rFonts w:cs="David"/>
          <w:rtl/>
        </w:rPr>
      </w:pPr>
    </w:p>
    <w:p w:rsidR="00000000" w:rsidRDefault="00D81DBD">
      <w:pPr>
        <w:jc w:val="both"/>
        <w:rPr>
          <w:rFonts w:cs="David"/>
          <w:rtl/>
        </w:rPr>
      </w:pPr>
      <w:r>
        <w:rPr>
          <w:rFonts w:cs="David"/>
          <w:u w:val="single"/>
          <w:rtl/>
        </w:rPr>
        <w:t>יצחק גאגולה:</w:t>
      </w:r>
    </w:p>
    <w:p w:rsidR="00000000" w:rsidRDefault="00D81DBD">
      <w:pPr>
        <w:jc w:val="both"/>
        <w:rPr>
          <w:rFonts w:cs="David"/>
          <w:rtl/>
        </w:rPr>
      </w:pPr>
    </w:p>
    <w:p w:rsidR="00000000" w:rsidRDefault="00D81DBD">
      <w:pPr>
        <w:jc w:val="both"/>
        <w:rPr>
          <w:rFonts w:cs="David"/>
          <w:rtl/>
        </w:rPr>
      </w:pPr>
      <w:r>
        <w:rPr>
          <w:rFonts w:cs="David"/>
          <w:rtl/>
        </w:rPr>
        <w:tab/>
        <w:t>מה ההצעה שלך?</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ברגע שהקואליציה ביטלה את ההסכמות והיא לא קיבלה את בקשת המחווה שלנו, אנחנו לא צריכים להציע הצעות.</w:t>
      </w:r>
    </w:p>
    <w:p w:rsidR="00000000" w:rsidRDefault="00D81DBD">
      <w:pPr>
        <w:jc w:val="both"/>
        <w:rPr>
          <w:rFonts w:cs="David"/>
          <w:rtl/>
        </w:rPr>
      </w:pPr>
    </w:p>
    <w:p w:rsidR="00000000" w:rsidRDefault="00D81DBD">
      <w:pPr>
        <w:jc w:val="both"/>
        <w:rPr>
          <w:rFonts w:cs="David"/>
          <w:rtl/>
        </w:rPr>
      </w:pPr>
      <w:r>
        <w:rPr>
          <w:rFonts w:cs="David"/>
          <w:u w:val="single"/>
          <w:rtl/>
        </w:rPr>
        <w:t>מרדכי משעני:</w:t>
      </w:r>
    </w:p>
    <w:p w:rsidR="00000000" w:rsidRDefault="00D81DBD">
      <w:pPr>
        <w:jc w:val="both"/>
        <w:rPr>
          <w:rFonts w:cs="David"/>
          <w:rtl/>
        </w:rPr>
      </w:pPr>
    </w:p>
    <w:p w:rsidR="00000000" w:rsidRDefault="00D81DBD">
      <w:pPr>
        <w:jc w:val="both"/>
        <w:rPr>
          <w:rFonts w:cs="David"/>
          <w:rtl/>
        </w:rPr>
      </w:pPr>
      <w:r>
        <w:rPr>
          <w:rFonts w:cs="David"/>
          <w:rtl/>
        </w:rPr>
        <w:tab/>
        <w:t>את בעצם אומרת שצרי</w:t>
      </w:r>
      <w:r>
        <w:rPr>
          <w:rFonts w:cs="David"/>
          <w:rtl/>
        </w:rPr>
        <w:t>ך להצביע על חוק ההסדרים בשעה 23:00 הלילה?</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צריך להצביע על חוק ההסדרים ואז לדון בששת החוקים שפוצלו ולהצביע, ורק אז לדון בחוק התקציב.</w:t>
      </w:r>
    </w:p>
    <w:p w:rsidR="00000000" w:rsidRDefault="00D81DBD">
      <w:pPr>
        <w:jc w:val="both"/>
        <w:rPr>
          <w:rFonts w:cs="David"/>
          <w:rtl/>
        </w:rPr>
      </w:pPr>
      <w:r>
        <w:rPr>
          <w:rFonts w:cs="David"/>
          <w:rtl/>
        </w:rPr>
        <w:br w:type="page"/>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אני שמח שיושב ראש הקואליציה הציע הצעה שיש בה היגיון בסיסי אחד – וזו היתה הדרישה של האופו</w:t>
      </w:r>
      <w:r>
        <w:rPr>
          <w:rFonts w:cs="David"/>
          <w:rtl/>
        </w:rPr>
        <w:t>זיציה בשיחות הלא פורמליות – שקודם כל מסיימים את הדיון בחוק ההסדרים - - -</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ומצביעים.</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לאחר מכן עושים את הדיון בחוקים שפוצלו מחוק ההסדרים ורק אחרי זה דנים בחוק התקציב במשך שש שעות. </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זה לא היה ההסכם. ההסכם היה שמ</w:t>
      </w:r>
      <w:r>
        <w:rPr>
          <w:rFonts w:cs="David"/>
          <w:rtl/>
        </w:rPr>
        <w:t>צביעים קודם כל על חוק ההסדרים.</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אם חוק ההסדרים לא יעבור, ממילא חוק התקציב לא יוגש. גם ההצבעות יהיו קודם כל על חוקי ההסדרים ורק אחרי כן על חוק התקציב. </w:t>
      </w:r>
    </w:p>
    <w:p w:rsidR="00000000" w:rsidRDefault="00D81DBD">
      <w:pPr>
        <w:jc w:val="both"/>
        <w:rPr>
          <w:rFonts w:cs="David"/>
          <w:rtl/>
        </w:rPr>
      </w:pPr>
    </w:p>
    <w:p w:rsidR="00000000" w:rsidRDefault="00D81DBD">
      <w:pPr>
        <w:jc w:val="both"/>
        <w:rPr>
          <w:rFonts w:cs="David"/>
          <w:rtl/>
        </w:rPr>
      </w:pPr>
      <w:r>
        <w:rPr>
          <w:rFonts w:cs="David"/>
          <w:rtl/>
        </w:rPr>
        <w:tab/>
        <w:t xml:space="preserve">חברת הכנסת גלאון, בשלב הזה שבו אנחנו נמצאים אין אפשרות לעשות את ההצבעות לאחר כל דיון. </w:t>
      </w:r>
      <w:r>
        <w:rPr>
          <w:rFonts w:cs="David"/>
          <w:rtl/>
        </w:rPr>
        <w:t>בזה שהגעתם להסכמות ואחרי זה חזרתם מההסכמות והגעתם להסכמות - - -</w:t>
      </w:r>
    </w:p>
    <w:p w:rsidR="00000000" w:rsidRDefault="00D81DBD">
      <w:pPr>
        <w:jc w:val="both"/>
        <w:rPr>
          <w:rFonts w:cs="David"/>
          <w:rtl/>
        </w:rPr>
      </w:pPr>
    </w:p>
    <w:p w:rsidR="00000000" w:rsidRDefault="00D81DBD">
      <w:pPr>
        <w:jc w:val="both"/>
        <w:rPr>
          <w:rFonts w:cs="David"/>
          <w:rtl/>
        </w:rPr>
      </w:pPr>
      <w:r>
        <w:rPr>
          <w:rFonts w:cs="David"/>
          <w:u w:val="single"/>
          <w:rtl/>
        </w:rPr>
        <w:t>אבשלום וילן:</w:t>
      </w:r>
    </w:p>
    <w:p w:rsidR="00000000" w:rsidRDefault="00D81DBD">
      <w:pPr>
        <w:jc w:val="both"/>
        <w:rPr>
          <w:rFonts w:cs="David"/>
          <w:rtl/>
        </w:rPr>
      </w:pPr>
    </w:p>
    <w:p w:rsidR="00000000" w:rsidRDefault="00D81DBD">
      <w:pPr>
        <w:jc w:val="both"/>
        <w:rPr>
          <w:rFonts w:cs="David"/>
          <w:rtl/>
        </w:rPr>
      </w:pPr>
      <w:r>
        <w:rPr>
          <w:rFonts w:cs="David"/>
          <w:rtl/>
        </w:rPr>
        <w:tab/>
        <w:t xml:space="preserve"> מי חזר בו מההסכמות?</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אני חזרתי מההסכמות.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יצרתם מצב בלתי אפשרי לוועדת הכנסת, למעט האפשרות שהועלתה כאן שאני מוכן לדון בשיפורים בה. </w:t>
      </w:r>
    </w:p>
    <w:p w:rsidR="00000000" w:rsidRDefault="00D81DBD">
      <w:pPr>
        <w:jc w:val="both"/>
        <w:rPr>
          <w:rFonts w:cs="David"/>
          <w:rtl/>
        </w:rPr>
      </w:pPr>
    </w:p>
    <w:p w:rsidR="00000000" w:rsidRDefault="00D81DBD">
      <w:pPr>
        <w:jc w:val="both"/>
        <w:rPr>
          <w:rFonts w:cs="David"/>
          <w:rtl/>
        </w:rPr>
      </w:pPr>
      <w:r>
        <w:rPr>
          <w:rFonts w:cs="David"/>
          <w:rtl/>
        </w:rPr>
        <w:tab/>
        <w:t>אני מבקש ל</w:t>
      </w:r>
      <w:r>
        <w:rPr>
          <w:rFonts w:cs="David"/>
          <w:rtl/>
        </w:rPr>
        <w:t>שאול את היועצת המשפטית – בנסיבות שנוצרו, האם ועדת הכנסת יכולה בהחלטתה לעשות שימוש בסעיף 131?</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לגבי הסדרי דיון ולא קביעת מועדי דיון.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אני יוצא מנקודת הנחה שסיעת מרצ תחליט שאם ההצבעה לא מקובלת עליה, היא רוצה לנקוט באמצעים מש</w:t>
      </w:r>
      <w:r>
        <w:rPr>
          <w:rFonts w:cs="David"/>
          <w:rtl/>
        </w:rPr>
        <w:t xml:space="preserve">פטיים. אני רוצה להיות בטוח שאכן לוועדת הכנסת יש סמכות לקבל החלטה. </w:t>
      </w:r>
    </w:p>
    <w:p w:rsidR="00000000" w:rsidRDefault="00D81DBD">
      <w:pPr>
        <w:jc w:val="both"/>
        <w:rPr>
          <w:rFonts w:cs="David"/>
          <w:rtl/>
        </w:rPr>
      </w:pPr>
      <w:r>
        <w:rPr>
          <w:rFonts w:cs="David"/>
          <w:rtl/>
        </w:rPr>
        <w:br w:type="page"/>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ברשותך, אני מבקשת לשאול עוד שאלה. האם סעיף 131 בתקנון קובע הסדרי דיון או האם הוא מדבר על תחילת דיון וסגירת דיון? אין סמכות על פי 131 לקבוע מתי מתחילים ומתי מסיימים. </w:t>
      </w:r>
    </w:p>
    <w:p w:rsidR="00000000" w:rsidRDefault="00D81DBD">
      <w:pPr>
        <w:jc w:val="both"/>
        <w:rPr>
          <w:rFonts w:cs="David"/>
          <w:rtl/>
        </w:rPr>
      </w:pPr>
    </w:p>
    <w:p w:rsidR="00000000" w:rsidRDefault="00D81DBD">
      <w:pPr>
        <w:jc w:val="both"/>
        <w:rPr>
          <w:rFonts w:cs="David"/>
          <w:rtl/>
        </w:rPr>
      </w:pPr>
      <w:r>
        <w:rPr>
          <w:rFonts w:cs="David"/>
          <w:u w:val="single"/>
          <w:rtl/>
        </w:rPr>
        <w:t xml:space="preserve">ארבל </w:t>
      </w:r>
      <w:r>
        <w:rPr>
          <w:rFonts w:cs="David"/>
          <w:u w:val="single"/>
          <w:rtl/>
        </w:rPr>
        <w:t>אסטרחן:</w:t>
      </w:r>
    </w:p>
    <w:p w:rsidR="00000000" w:rsidRDefault="00D81DBD">
      <w:pPr>
        <w:jc w:val="both"/>
        <w:rPr>
          <w:rFonts w:cs="David"/>
          <w:rtl/>
        </w:rPr>
      </w:pPr>
    </w:p>
    <w:p w:rsidR="00000000" w:rsidRDefault="00D81DBD">
      <w:pPr>
        <w:jc w:val="both"/>
        <w:rPr>
          <w:rFonts w:cs="David"/>
          <w:rtl/>
        </w:rPr>
      </w:pPr>
      <w:r>
        <w:rPr>
          <w:rFonts w:cs="David"/>
          <w:rtl/>
        </w:rPr>
        <w:tab/>
        <w:t xml:space="preserve">הסעיף מאפשר לוועדת הכנסת לקבוע בדיון על תקציב המדינה ובמקרים אחרים יוצאים מן הכלל. בעבר כבר נקבע שדיון על חוק ההסדרים נכלל בגדר המקרים האלה וניתן לקבוע סדרי דיון מיוחדים.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אין הגבלה על שיקול הדעת של ועדת הכנסת. אין גם הגבלה על </w:t>
      </w:r>
      <w:r>
        <w:rPr>
          <w:rFonts w:cs="David"/>
          <w:rtl/>
        </w:rPr>
        <w:t xml:space="preserve">שימוש בסמכות הוועדה תוך כדי הדיון בחוק ההסדרים. </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לא הבנתי את התשובה של היועצת המשפטית. </w:t>
      </w:r>
    </w:p>
    <w:p w:rsidR="00000000" w:rsidRDefault="00D81DBD">
      <w:pPr>
        <w:jc w:val="both"/>
        <w:rPr>
          <w:rFonts w:cs="David"/>
          <w:rtl/>
        </w:rPr>
      </w:pPr>
    </w:p>
    <w:p w:rsidR="00000000" w:rsidRDefault="00D81DBD">
      <w:pPr>
        <w:jc w:val="both"/>
        <w:rPr>
          <w:rFonts w:cs="David"/>
          <w:rtl/>
        </w:rPr>
      </w:pPr>
      <w:r>
        <w:rPr>
          <w:rFonts w:cs="David"/>
          <w:u w:val="single"/>
          <w:rtl/>
        </w:rPr>
        <w:t>אבשלום וילן:</w:t>
      </w:r>
    </w:p>
    <w:p w:rsidR="00000000" w:rsidRDefault="00D81DBD">
      <w:pPr>
        <w:jc w:val="both"/>
        <w:rPr>
          <w:rFonts w:cs="David"/>
          <w:rtl/>
        </w:rPr>
      </w:pPr>
    </w:p>
    <w:p w:rsidR="00000000" w:rsidRDefault="00D81DBD">
      <w:pPr>
        <w:jc w:val="both"/>
        <w:rPr>
          <w:rFonts w:cs="David"/>
          <w:rtl/>
        </w:rPr>
      </w:pPr>
      <w:r>
        <w:rPr>
          <w:rFonts w:cs="David"/>
          <w:rtl/>
        </w:rPr>
        <w:tab/>
        <w:t xml:space="preserve"> אני רוצה להזכיר לחברי הוועדה שלאחר שהיה הסכם חתום כדת וכדין בידי ועדת ההסכמות, שר האוצר פנה אל יושב ראש הקואליציה ודרש ממנו לחזור בו מה</w:t>
      </w:r>
      <w:r>
        <w:rPr>
          <w:rFonts w:cs="David"/>
          <w:rtl/>
        </w:rPr>
        <w:t>הסכמות שהיו משיקולים טקטיים. מה ביקשנו מאותו שר אוצר? שייפגש עם הנכים שעומדים בחוץ כבר 53 ימים. לא ביקשנו שום דבר, מלבד בקשה עניינית זו. ביקשנו שתוך עשרה ימים יגיע איתם למשא ומתן, יבנה את ההליך כדי לסיים את הנושא לטובת כל עם ישראל. פייר מנדס יכול היה להוצי</w:t>
      </w:r>
      <w:r>
        <w:rPr>
          <w:rFonts w:cs="David"/>
          <w:rtl/>
        </w:rPr>
        <w:t xml:space="preserve">א את צרפת מהודו סין בהחלטה של יום. סילבן שלום לא מסוגל לקבל החלטה שתוך עשרה ימים מהיום הוא גומר את הבושה הזאת. אפשר רק להפר הסכמים? אי אפשר לגלות טיפה של רצון טוב? זה לא למרצ ולא לליכוד, אלא רק למדינת ישראל, כדי להסיר את החרפה. לא ביקשנו גרוש. </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מספיק עם ההצהרות הפוליטיות האלה. </w:t>
      </w:r>
    </w:p>
    <w:p w:rsidR="00000000" w:rsidRDefault="00D81DBD">
      <w:pPr>
        <w:jc w:val="both"/>
        <w:rPr>
          <w:rFonts w:cs="David"/>
          <w:rtl/>
        </w:rPr>
      </w:pPr>
    </w:p>
    <w:p w:rsidR="00000000" w:rsidRDefault="00D81DBD">
      <w:pPr>
        <w:jc w:val="both"/>
        <w:rPr>
          <w:rFonts w:cs="David"/>
          <w:rtl/>
        </w:rPr>
      </w:pPr>
      <w:r>
        <w:rPr>
          <w:rFonts w:cs="David"/>
          <w:u w:val="single"/>
          <w:rtl/>
        </w:rPr>
        <w:t>אליעזר זנדברג:</w:t>
      </w:r>
    </w:p>
    <w:p w:rsidR="00000000" w:rsidRDefault="00D81DBD">
      <w:pPr>
        <w:jc w:val="both"/>
        <w:rPr>
          <w:rFonts w:cs="David"/>
          <w:rtl/>
        </w:rPr>
      </w:pPr>
    </w:p>
    <w:p w:rsidR="00000000" w:rsidRDefault="00D81DBD">
      <w:pPr>
        <w:jc w:val="both"/>
        <w:rPr>
          <w:rFonts w:cs="David"/>
          <w:rtl/>
        </w:rPr>
      </w:pPr>
      <w:r>
        <w:rPr>
          <w:rFonts w:cs="David"/>
          <w:rtl/>
        </w:rPr>
        <w:tab/>
        <w:t xml:space="preserve"> אני מבקש לפנות לאופוזיציה. רבותי, כל דקה עולה כסף. דבר שני, אם לא הייתי עד לדרך שאתם הייתם שותפים לממשלה שרומסת את האופוזיציה לפני שנה, הייתי חושב שאתם מתכוונים לדברים האלה. לכן, בואו נגמור פה דברים ב</w:t>
      </w:r>
      <w:r>
        <w:rPr>
          <w:rFonts w:cs="David"/>
          <w:rtl/>
        </w:rPr>
        <w:t>צורה סבירה ונסיים את העניין.</w:t>
      </w:r>
    </w:p>
    <w:p w:rsidR="00000000" w:rsidRDefault="00D81DBD">
      <w:pPr>
        <w:jc w:val="both"/>
        <w:rPr>
          <w:rFonts w:cs="David"/>
          <w:rtl/>
        </w:rPr>
      </w:pPr>
    </w:p>
    <w:p w:rsidR="00000000" w:rsidRDefault="00D81DBD">
      <w:pPr>
        <w:jc w:val="both"/>
        <w:rPr>
          <w:rFonts w:cs="David"/>
          <w:rtl/>
        </w:rPr>
      </w:pPr>
      <w:r>
        <w:rPr>
          <w:rFonts w:cs="David"/>
          <w:u w:val="single"/>
          <w:rtl/>
        </w:rPr>
        <w:t>אבשלום וילן:</w:t>
      </w:r>
    </w:p>
    <w:p w:rsidR="00000000" w:rsidRDefault="00D81DBD">
      <w:pPr>
        <w:jc w:val="both"/>
        <w:rPr>
          <w:rFonts w:cs="David"/>
          <w:rtl/>
        </w:rPr>
      </w:pPr>
    </w:p>
    <w:p w:rsidR="00000000" w:rsidRDefault="00D81DBD">
      <w:pPr>
        <w:jc w:val="both"/>
        <w:rPr>
          <w:rFonts w:cs="David"/>
          <w:rtl/>
        </w:rPr>
      </w:pPr>
      <w:r>
        <w:rPr>
          <w:rFonts w:cs="David"/>
          <w:rtl/>
        </w:rPr>
        <w:tab/>
        <w:t xml:space="preserve"> עברת כבר לקואליציה? קראתי בעיתון שאתה עוזב את שינוי.</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אני מבקשת לשאול את היועצת המשפטית. אני הבנתי את מה שהיא אמרה, אבל אני בכל זאת רוצה לשאול: כשדיברו על סעיף 131, על מסגרת הדיון, האם בתוך מסגרת</w:t>
      </w:r>
      <w:r>
        <w:rPr>
          <w:rFonts w:cs="David"/>
          <w:rtl/>
        </w:rPr>
        <w:t xml:space="preserve"> הדיון המשמעות של זה היא שמותר לוועדת הכנסת להתערב באיזה שעה מסיימים ובאיזה שעה מתחילים? </w:t>
      </w:r>
    </w:p>
    <w:p w:rsidR="00000000" w:rsidRDefault="00D81DBD">
      <w:pPr>
        <w:jc w:val="both"/>
        <w:rPr>
          <w:rFonts w:cs="David"/>
          <w:rtl/>
        </w:rPr>
      </w:pPr>
      <w:r>
        <w:rPr>
          <w:rFonts w:cs="David"/>
          <w:rtl/>
        </w:rPr>
        <w:br w:type="page"/>
      </w:r>
    </w:p>
    <w:p w:rsidR="00000000" w:rsidRDefault="00D81DBD">
      <w:pPr>
        <w:jc w:val="both"/>
        <w:rPr>
          <w:rFonts w:cs="David"/>
          <w:rtl/>
        </w:rPr>
      </w:pPr>
    </w:p>
    <w:p w:rsidR="00000000" w:rsidRDefault="00D81DBD">
      <w:pPr>
        <w:jc w:val="both"/>
        <w:rPr>
          <w:rFonts w:cs="David"/>
          <w:rtl/>
        </w:rPr>
      </w:pPr>
      <w:r>
        <w:rPr>
          <w:rFonts w:cs="David"/>
          <w:u w:val="single"/>
          <w:rtl/>
        </w:rPr>
        <w:t>ארבל אסטרחן:</w:t>
      </w:r>
    </w:p>
    <w:p w:rsidR="00000000" w:rsidRDefault="00D81DBD">
      <w:pPr>
        <w:jc w:val="both"/>
        <w:rPr>
          <w:rFonts w:cs="David"/>
          <w:rtl/>
        </w:rPr>
      </w:pPr>
    </w:p>
    <w:p w:rsidR="00000000" w:rsidRDefault="00D81DBD">
      <w:pPr>
        <w:jc w:val="both"/>
        <w:rPr>
          <w:rFonts w:cs="David"/>
          <w:rtl/>
        </w:rPr>
      </w:pPr>
      <w:r>
        <w:rPr>
          <w:rFonts w:cs="David"/>
          <w:rtl/>
        </w:rPr>
        <w:tab/>
        <w:t xml:space="preserve"> הסמכות של ועדת הכנסת היא לא לקבוע מסגרת דיון, אלא סדרי דיון מיוחדים. בסדרי דיון  מיוחדים יכולים לקבוע את שעות הדיון, את משך הדיון וכל מה שרוצים. </w:t>
      </w:r>
    </w:p>
    <w:p w:rsidR="00000000" w:rsidRDefault="00D81DBD">
      <w:pPr>
        <w:jc w:val="both"/>
        <w:rPr>
          <w:rFonts w:cs="David"/>
          <w:rtl/>
        </w:rPr>
      </w:pPr>
    </w:p>
    <w:p w:rsidR="00000000" w:rsidRDefault="00D81DBD">
      <w:pPr>
        <w:jc w:val="both"/>
        <w:rPr>
          <w:rFonts w:cs="David"/>
          <w:rtl/>
        </w:rPr>
      </w:pPr>
      <w:r>
        <w:rPr>
          <w:rFonts w:cs="David"/>
          <w:u w:val="single"/>
          <w:rtl/>
        </w:rPr>
        <w:t>אבשלום וילן:</w:t>
      </w:r>
    </w:p>
    <w:p w:rsidR="00000000" w:rsidRDefault="00D81DBD">
      <w:pPr>
        <w:jc w:val="both"/>
        <w:rPr>
          <w:rFonts w:cs="David"/>
          <w:rtl/>
        </w:rPr>
      </w:pPr>
    </w:p>
    <w:p w:rsidR="00000000" w:rsidRDefault="00D81DBD">
      <w:pPr>
        <w:jc w:val="both"/>
        <w:rPr>
          <w:rFonts w:cs="David"/>
          <w:rtl/>
        </w:rPr>
      </w:pPr>
      <w:r>
        <w:rPr>
          <w:rFonts w:cs="David"/>
          <w:rtl/>
        </w:rPr>
        <w:tab/>
        <w:t xml:space="preserve"> משפטית התשובה היא כן.</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אני מקווה שהבנתם את התשובה של היועצת המשפטית.</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הבנו. </w:t>
      </w:r>
    </w:p>
    <w:p w:rsidR="00000000" w:rsidRDefault="00D81DBD">
      <w:pPr>
        <w:jc w:val="both"/>
        <w:rPr>
          <w:rFonts w:cs="David"/>
          <w:rtl/>
        </w:rPr>
      </w:pPr>
    </w:p>
    <w:p w:rsidR="00000000" w:rsidRDefault="00D81DBD">
      <w:pPr>
        <w:jc w:val="both"/>
        <w:rPr>
          <w:rFonts w:cs="David"/>
          <w:rtl/>
        </w:rPr>
      </w:pPr>
      <w:r>
        <w:rPr>
          <w:rFonts w:cs="David"/>
          <w:rtl/>
        </w:rPr>
        <w:tab/>
        <w:t xml:space="preserve">חברי הכנסת, אני אקרא בפניכם את הצעת ההחלטה. ההצעה גובשה מתוך כוונה לאפשר דיון רצוף עד מחר בשעה שלוש אחר הצהרים. ההצעה עומדת  על </w:t>
      </w:r>
      <w:r>
        <w:rPr>
          <w:rFonts w:cs="David"/>
          <w:rtl/>
        </w:rPr>
        <w:t xml:space="preserve">כך שחוק התקציב יידון במשך שש שעות, שיהיה דיון נפרד בחוקים שפוצלו מחוק ההסדרים ושהדיון בחוק ההסדרים יימשך עד השעה 23:00, כלומר כשמונה שעות יותר משסוכם מלכתחילה. </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אני רוצה להעיר שבדיון שיתקיים על החוקים שפוצלו, הדיון בהסתייגויות יהיה במודל של ה</w:t>
      </w:r>
      <w:r>
        <w:rPr>
          <w:rFonts w:cs="David"/>
          <w:rtl/>
        </w:rPr>
        <w:t>דיון בהסתייגויות של חוק ההסדרים.</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אין דבר כזה. אתם צריכים לקבוע.</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זה לא ייתכן. אני מבקשת את חוות דעתה של היועצת המשפטית.</w:t>
      </w:r>
    </w:p>
    <w:p w:rsidR="00000000" w:rsidRDefault="00D81DBD">
      <w:pPr>
        <w:jc w:val="both"/>
        <w:rPr>
          <w:rFonts w:cs="David"/>
          <w:rtl/>
        </w:rPr>
      </w:pPr>
    </w:p>
    <w:p w:rsidR="00000000" w:rsidRDefault="00D81DBD">
      <w:pPr>
        <w:jc w:val="both"/>
        <w:rPr>
          <w:rFonts w:cs="David"/>
          <w:rtl/>
        </w:rPr>
      </w:pPr>
      <w:r>
        <w:rPr>
          <w:rFonts w:cs="David"/>
          <w:u w:val="single"/>
          <w:rtl/>
        </w:rPr>
        <w:t>מיקי איתן:</w:t>
      </w:r>
    </w:p>
    <w:p w:rsidR="00000000" w:rsidRDefault="00D81DBD">
      <w:pPr>
        <w:jc w:val="both"/>
        <w:rPr>
          <w:rFonts w:cs="David"/>
          <w:rtl/>
        </w:rPr>
      </w:pPr>
    </w:p>
    <w:p w:rsidR="00000000" w:rsidRDefault="00D81DBD">
      <w:pPr>
        <w:jc w:val="both"/>
        <w:rPr>
          <w:rFonts w:cs="David"/>
          <w:rtl/>
        </w:rPr>
      </w:pPr>
      <w:r>
        <w:rPr>
          <w:rFonts w:cs="David"/>
          <w:rtl/>
        </w:rPr>
        <w:tab/>
        <w:t>זה אותו מודל. יש הסתייגויות ומאחר שיש פריסת זמן, נשאלת השאלה מי יביע את הסתייגויותיו. על</w:t>
      </w:r>
      <w:r>
        <w:rPr>
          <w:rFonts w:cs="David"/>
          <w:rtl/>
        </w:rPr>
        <w:t xml:space="preserve"> מנת שלא יהיה אי שוויון, זה ירוץ בסבב לפי מכסת הזמן.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יש שישה חוקים שידונו בהם מאחת עשרה בלילה עד שתיים בבוקר. אתם מקציבים חצי שעה לכל חוק?</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אפשר שזה יהיה דיון משולב. </w:t>
      </w:r>
      <w:r>
        <w:rPr>
          <w:rFonts w:cs="David"/>
          <w:rtl/>
        </w:rPr>
        <w:tab/>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 xml:space="preserve"> אני מבקשת חוות דעת משפטית, שכן מדובר על</w:t>
      </w:r>
      <w:r>
        <w:rPr>
          <w:rFonts w:cs="David"/>
          <w:rtl/>
        </w:rPr>
        <w:t xml:space="preserve"> שישה חוקים שונים. </w:t>
      </w:r>
    </w:p>
    <w:p w:rsidR="00000000" w:rsidRDefault="00D81DBD">
      <w:pPr>
        <w:jc w:val="both"/>
        <w:rPr>
          <w:rFonts w:cs="David"/>
          <w:rtl/>
        </w:rPr>
      </w:pPr>
      <w:r>
        <w:rPr>
          <w:rFonts w:cs="David"/>
          <w:rtl/>
        </w:rPr>
        <w:br w:type="page"/>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אני אקריא את הצעת ההחלטה: הלילה, עד שעה 23:00 יהיה המשך דיון לפי אותה שיטה בהסתייגויות בחוק ההסדרים. הדיון יסתיים בשעה 23:00. משעה 23:00 עד 02:00 בבוקר, דיון משולב על כל החוקים שחזרו מהוועדות. זה יהיה דיון משולב לפי</w:t>
      </w:r>
      <w:r>
        <w:rPr>
          <w:rFonts w:cs="David"/>
          <w:rtl/>
        </w:rPr>
        <w:t xml:space="preserve"> אותה שיטה של הסתייגויות, במחזורים שיסתיימו עד השעה 02:00. משעה 02:00 ועד השעה 08:00 יהיה דיון סיעתי של שש שעות על חוק התקציב. משעה 08:00 עד 09:00 הפסקה. משעה 09:00 הצבעות על חוק ההסדרים, לאחר מכן על החוקים שפוצלו מחוק ההסדרים ולאחריהם הצבעה על חוק התקציב.</w:t>
      </w:r>
      <w:r>
        <w:rPr>
          <w:rFonts w:cs="David"/>
          <w:rtl/>
        </w:rPr>
        <w:t xml:space="preserve"> </w:t>
      </w:r>
    </w:p>
    <w:p w:rsidR="00000000" w:rsidRDefault="00D81DBD">
      <w:pPr>
        <w:jc w:val="both"/>
        <w:rPr>
          <w:rFonts w:cs="David"/>
          <w:rtl/>
        </w:rPr>
      </w:pPr>
    </w:p>
    <w:p w:rsidR="00000000" w:rsidRDefault="00D81DBD">
      <w:pPr>
        <w:jc w:val="both"/>
        <w:rPr>
          <w:rFonts w:cs="David"/>
          <w:rtl/>
        </w:rPr>
      </w:pPr>
      <w:r>
        <w:rPr>
          <w:rFonts w:cs="David"/>
          <w:u w:val="single"/>
          <w:rtl/>
        </w:rPr>
        <w:t>מזכיר הכנסת אריה האן:</w:t>
      </w:r>
    </w:p>
    <w:p w:rsidR="00000000" w:rsidRDefault="00D81DBD">
      <w:pPr>
        <w:jc w:val="both"/>
        <w:rPr>
          <w:rFonts w:cs="David"/>
          <w:rtl/>
        </w:rPr>
      </w:pPr>
    </w:p>
    <w:p w:rsidR="00000000" w:rsidRDefault="00D81DBD">
      <w:pPr>
        <w:jc w:val="both"/>
        <w:rPr>
          <w:rFonts w:cs="David"/>
          <w:rtl/>
        </w:rPr>
      </w:pPr>
      <w:r>
        <w:rPr>
          <w:rFonts w:cs="David"/>
          <w:rtl/>
        </w:rPr>
        <w:tab/>
        <w:t xml:space="preserve">לגבי החוקים שאנחנו מביאים לדיון משולב, אני מציע שדברי הפתיחה יהיו בבת אחת ולאחר מכן יהיה דיון משולב. </w:t>
      </w:r>
    </w:p>
    <w:p w:rsidR="00000000" w:rsidRDefault="00D81DBD">
      <w:pPr>
        <w:jc w:val="both"/>
        <w:rPr>
          <w:rFonts w:cs="David"/>
          <w:rtl/>
        </w:rPr>
      </w:pPr>
    </w:p>
    <w:p w:rsidR="00000000" w:rsidRDefault="00D81DBD">
      <w:pPr>
        <w:jc w:val="both"/>
        <w:rPr>
          <w:rFonts w:cs="David"/>
          <w:rtl/>
        </w:rPr>
      </w:pPr>
      <w:r>
        <w:rPr>
          <w:rFonts w:cs="David"/>
          <w:u w:val="single"/>
          <w:rtl/>
        </w:rPr>
        <w:t>מיקי איתן:</w:t>
      </w:r>
    </w:p>
    <w:p w:rsidR="00000000" w:rsidRDefault="00D81DBD">
      <w:pPr>
        <w:jc w:val="both"/>
        <w:rPr>
          <w:rFonts w:cs="David"/>
          <w:rtl/>
        </w:rPr>
      </w:pPr>
    </w:p>
    <w:p w:rsidR="00000000" w:rsidRDefault="00D81DBD">
      <w:pPr>
        <w:jc w:val="both"/>
        <w:rPr>
          <w:rFonts w:cs="David"/>
          <w:rtl/>
        </w:rPr>
      </w:pPr>
      <w:r>
        <w:rPr>
          <w:rFonts w:cs="David"/>
          <w:rtl/>
        </w:rPr>
        <w:tab/>
        <w:t xml:space="preserve"> זו בדיוק ההצעה.</w:t>
      </w:r>
    </w:p>
    <w:p w:rsidR="00000000" w:rsidRDefault="00D81DBD">
      <w:pPr>
        <w:jc w:val="both"/>
        <w:rPr>
          <w:rFonts w:cs="David"/>
          <w:rtl/>
        </w:rPr>
      </w:pPr>
    </w:p>
    <w:p w:rsidR="00000000" w:rsidRDefault="00D81DBD">
      <w:pPr>
        <w:jc w:val="both"/>
        <w:rPr>
          <w:rFonts w:cs="David"/>
          <w:rtl/>
        </w:rPr>
      </w:pPr>
      <w:r>
        <w:rPr>
          <w:rFonts w:cs="David"/>
          <w:u w:val="single"/>
          <w:rtl/>
        </w:rPr>
        <w:t>זהבה גלאון:</w:t>
      </w:r>
    </w:p>
    <w:p w:rsidR="00000000" w:rsidRDefault="00D81DBD">
      <w:pPr>
        <w:jc w:val="both"/>
        <w:rPr>
          <w:rFonts w:cs="David"/>
          <w:rtl/>
        </w:rPr>
      </w:pPr>
    </w:p>
    <w:p w:rsidR="00000000" w:rsidRDefault="00D81DBD">
      <w:pPr>
        <w:jc w:val="both"/>
        <w:rPr>
          <w:rFonts w:cs="David"/>
          <w:rtl/>
        </w:rPr>
      </w:pPr>
      <w:r>
        <w:rPr>
          <w:rFonts w:cs="David"/>
          <w:rtl/>
        </w:rPr>
        <w:tab/>
        <w:t>אני מבקשת לשאול את היועצת המשפטית אם לגבי חמשת החוקים, שהם חוקים שונים שהופרדו מח</w:t>
      </w:r>
      <w:r>
        <w:rPr>
          <w:rFonts w:cs="David"/>
          <w:rtl/>
        </w:rPr>
        <w:t>וק ההסדרים, האם בדיון לקראת קריאה שנייה וקריאה שלישית, אפשר לעשות דיון משולב?</w:t>
      </w:r>
    </w:p>
    <w:p w:rsidR="00000000" w:rsidRDefault="00D81DBD">
      <w:pPr>
        <w:jc w:val="both"/>
        <w:rPr>
          <w:rFonts w:cs="David"/>
          <w:rtl/>
        </w:rPr>
      </w:pPr>
    </w:p>
    <w:p w:rsidR="00000000" w:rsidRDefault="00D81DBD">
      <w:pPr>
        <w:jc w:val="both"/>
        <w:rPr>
          <w:rFonts w:cs="David"/>
          <w:rtl/>
        </w:rPr>
      </w:pPr>
      <w:r>
        <w:rPr>
          <w:rFonts w:cs="David"/>
          <w:u w:val="single"/>
          <w:rtl/>
        </w:rPr>
        <w:t>זאב בוים:</w:t>
      </w:r>
    </w:p>
    <w:p w:rsidR="00000000" w:rsidRDefault="00D81DBD">
      <w:pPr>
        <w:jc w:val="both"/>
        <w:rPr>
          <w:rFonts w:cs="David"/>
          <w:rtl/>
        </w:rPr>
      </w:pPr>
    </w:p>
    <w:p w:rsidR="00000000" w:rsidRDefault="00D81DBD">
      <w:pPr>
        <w:jc w:val="both"/>
        <w:rPr>
          <w:rFonts w:cs="David"/>
          <w:rtl/>
        </w:rPr>
      </w:pPr>
      <w:r>
        <w:rPr>
          <w:rFonts w:cs="David"/>
          <w:rtl/>
        </w:rPr>
        <w:tab/>
        <w:t xml:space="preserve"> הם שייכים לחוק ההסדרים.</w:t>
      </w:r>
    </w:p>
    <w:p w:rsidR="00000000" w:rsidRDefault="00D81DBD">
      <w:pPr>
        <w:jc w:val="both"/>
        <w:rPr>
          <w:rFonts w:cs="David"/>
          <w:rtl/>
        </w:rPr>
      </w:pPr>
    </w:p>
    <w:p w:rsidR="00000000" w:rsidRDefault="00D81DBD">
      <w:pPr>
        <w:jc w:val="both"/>
        <w:rPr>
          <w:rFonts w:cs="David"/>
          <w:rtl/>
        </w:rPr>
      </w:pPr>
      <w:r>
        <w:rPr>
          <w:rFonts w:cs="David"/>
          <w:u w:val="single"/>
          <w:rtl/>
        </w:rPr>
        <w:t>אנה שניידר:</w:t>
      </w:r>
    </w:p>
    <w:p w:rsidR="00000000" w:rsidRDefault="00D81DBD">
      <w:pPr>
        <w:jc w:val="both"/>
        <w:rPr>
          <w:rFonts w:cs="David"/>
          <w:rtl/>
        </w:rPr>
      </w:pPr>
    </w:p>
    <w:p w:rsidR="00000000" w:rsidRDefault="00D81DBD">
      <w:pPr>
        <w:jc w:val="both"/>
        <w:rPr>
          <w:rFonts w:cs="David"/>
          <w:rtl/>
        </w:rPr>
      </w:pPr>
      <w:r>
        <w:rPr>
          <w:rFonts w:cs="David"/>
          <w:rtl/>
        </w:rPr>
        <w:tab/>
        <w:t>התשובה מתחלקת לשניים – כל החוקים שהופרדו מחוק ההסדרים עומדים בפני עצמם. הם גם לא נקראים חוק ההסדרים, אלא לכל חוק יש את השם של</w:t>
      </w:r>
      <w:r>
        <w:rPr>
          <w:rFonts w:cs="David"/>
          <w:rtl/>
        </w:rPr>
        <w:t xml:space="preserve">ו ואת התיקון הרלוונטי לחוק העיקרי. ניתן לקיים דיון משולב על כולם, ובלבד שמצביעים כמובן על כל אחד בנפרד. </w:t>
      </w:r>
    </w:p>
    <w:p w:rsidR="00000000" w:rsidRDefault="00D81DBD">
      <w:pPr>
        <w:jc w:val="both"/>
        <w:rPr>
          <w:rFonts w:cs="David"/>
          <w:rtl/>
        </w:rPr>
      </w:pPr>
    </w:p>
    <w:p w:rsidR="00000000" w:rsidRDefault="00D81DBD">
      <w:pPr>
        <w:jc w:val="both"/>
        <w:rPr>
          <w:rFonts w:cs="David"/>
          <w:rtl/>
        </w:rPr>
      </w:pPr>
      <w:r>
        <w:rPr>
          <w:rFonts w:cs="David"/>
          <w:u w:val="single"/>
          <w:rtl/>
        </w:rPr>
        <w:t>היו"ר יוסי כץ:</w:t>
      </w:r>
    </w:p>
    <w:p w:rsidR="00000000" w:rsidRDefault="00D81DBD">
      <w:pPr>
        <w:jc w:val="both"/>
        <w:rPr>
          <w:rFonts w:cs="David"/>
          <w:rtl/>
        </w:rPr>
      </w:pPr>
    </w:p>
    <w:p w:rsidR="00000000" w:rsidRDefault="00D81DBD">
      <w:pPr>
        <w:jc w:val="both"/>
        <w:rPr>
          <w:rFonts w:cs="David"/>
          <w:rtl/>
        </w:rPr>
      </w:pPr>
      <w:r>
        <w:rPr>
          <w:rFonts w:cs="David"/>
          <w:rtl/>
        </w:rPr>
        <w:tab/>
        <w:t xml:space="preserve"> מי בעד ההצעה שהקראתי?</w:t>
      </w:r>
    </w:p>
    <w:p w:rsidR="00000000" w:rsidRDefault="00D81DBD">
      <w:pPr>
        <w:jc w:val="both"/>
        <w:rPr>
          <w:rFonts w:cs="David"/>
          <w:rtl/>
        </w:rPr>
      </w:pPr>
    </w:p>
    <w:p w:rsidR="00000000" w:rsidRDefault="00D81DBD">
      <w:pPr>
        <w:pStyle w:val="20"/>
        <w:rPr>
          <w:rFonts w:cs="David"/>
          <w:rtl/>
        </w:rPr>
      </w:pPr>
      <w:r>
        <w:rPr>
          <w:rFonts w:cs="David"/>
          <w:rtl/>
        </w:rPr>
        <w:t>הצבעה</w:t>
      </w:r>
    </w:p>
    <w:p w:rsidR="00000000" w:rsidRDefault="00D81DBD">
      <w:pPr>
        <w:jc w:val="center"/>
        <w:rPr>
          <w:rFonts w:cs="David"/>
          <w:rtl/>
        </w:rPr>
      </w:pPr>
      <w:r>
        <w:rPr>
          <w:rFonts w:cs="David"/>
          <w:rtl/>
        </w:rPr>
        <w:t>בעד – 14</w:t>
      </w:r>
    </w:p>
    <w:p w:rsidR="00000000" w:rsidRDefault="00D81DBD">
      <w:pPr>
        <w:jc w:val="center"/>
        <w:rPr>
          <w:rFonts w:cs="David"/>
          <w:rtl/>
        </w:rPr>
      </w:pPr>
      <w:r>
        <w:rPr>
          <w:rFonts w:cs="David"/>
          <w:rtl/>
        </w:rPr>
        <w:t>נגד – 3</w:t>
      </w:r>
    </w:p>
    <w:p w:rsidR="00000000" w:rsidRDefault="00D81DBD">
      <w:pPr>
        <w:jc w:val="center"/>
        <w:rPr>
          <w:rFonts w:cs="David"/>
          <w:rtl/>
        </w:rPr>
      </w:pPr>
      <w:r>
        <w:rPr>
          <w:rFonts w:cs="David"/>
          <w:rtl/>
        </w:rPr>
        <w:t>נמנעים – אין</w:t>
      </w:r>
    </w:p>
    <w:p w:rsidR="00000000" w:rsidRDefault="00D81DBD">
      <w:pPr>
        <w:jc w:val="center"/>
        <w:rPr>
          <w:rFonts w:cs="David"/>
          <w:rtl/>
        </w:rPr>
      </w:pPr>
    </w:p>
    <w:p w:rsidR="00000000" w:rsidRDefault="00D81DBD">
      <w:pPr>
        <w:jc w:val="both"/>
        <w:rPr>
          <w:rFonts w:cs="David"/>
          <w:rtl/>
        </w:rPr>
      </w:pPr>
      <w:r>
        <w:rPr>
          <w:rFonts w:cs="David"/>
          <w:rtl/>
        </w:rPr>
        <w:tab/>
      </w:r>
      <w:r>
        <w:rPr>
          <w:rFonts w:cs="David"/>
          <w:u w:val="single"/>
          <w:rtl/>
        </w:rPr>
        <w:t>החלטה:</w:t>
      </w:r>
      <w:r>
        <w:rPr>
          <w:rFonts w:cs="David"/>
          <w:rtl/>
        </w:rPr>
        <w:t xml:space="preserve">  ההצעה התקבלה. </w:t>
      </w:r>
    </w:p>
    <w:p w:rsidR="00000000" w:rsidRDefault="00D81DBD">
      <w:pPr>
        <w:jc w:val="both"/>
        <w:rPr>
          <w:rFonts w:cs="David"/>
          <w:rtl/>
        </w:rPr>
      </w:pPr>
    </w:p>
    <w:p w:rsidR="00000000" w:rsidRDefault="00D81DBD">
      <w:pPr>
        <w:jc w:val="both"/>
        <w:rPr>
          <w:rFonts w:cs="David"/>
          <w:rtl/>
        </w:rPr>
      </w:pPr>
      <w:r>
        <w:rPr>
          <w:rFonts w:cs="David"/>
          <w:rtl/>
        </w:rPr>
        <w:tab/>
        <w:t xml:space="preserve">אני מודה לכולם, הישיבה נעולה. </w:t>
      </w:r>
    </w:p>
    <w:p w:rsidR="00000000" w:rsidRDefault="00D81DBD">
      <w:pPr>
        <w:jc w:val="both"/>
        <w:rPr>
          <w:rFonts w:cs="David"/>
          <w:rtl/>
        </w:rPr>
      </w:pPr>
    </w:p>
    <w:p w:rsidR="00000000" w:rsidRDefault="00D81DBD">
      <w:pPr>
        <w:jc w:val="both"/>
        <w:rPr>
          <w:rFonts w:cs="David"/>
          <w:rtl/>
        </w:rPr>
      </w:pPr>
    </w:p>
    <w:p w:rsidR="00000000" w:rsidRDefault="00D81DBD">
      <w:pPr>
        <w:jc w:val="center"/>
        <w:rPr>
          <w:rFonts w:cs="David"/>
          <w:rtl/>
        </w:rPr>
      </w:pPr>
      <w:r>
        <w:rPr>
          <w:rFonts w:cs="David"/>
          <w:rtl/>
        </w:rPr>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r>
        <w:rPr>
          <w:rFonts w:cs="David"/>
          <w:rtl/>
        </w:rPr>
        <w:tab/>
        <w:t>-</w:t>
      </w:r>
    </w:p>
    <w:p w:rsidR="00000000" w:rsidRDefault="00D81DBD">
      <w:pPr>
        <w:jc w:val="center"/>
        <w:rPr>
          <w:rFonts w:cs="David"/>
          <w:rtl/>
        </w:rPr>
      </w:pPr>
    </w:p>
    <w:p w:rsidR="00000000" w:rsidRDefault="00D81DBD">
      <w:pPr>
        <w:jc w:val="both"/>
        <w:rPr>
          <w:rFonts w:cs="David"/>
          <w:rtl/>
        </w:rPr>
      </w:pPr>
      <w:r>
        <w:rPr>
          <w:rFonts w:cs="David"/>
          <w:rtl/>
        </w:rPr>
        <w:t>הישיבה ננעלה בשעה 18:50</w:t>
      </w:r>
    </w:p>
    <w:p w:rsidR="00000000" w:rsidRDefault="00D81DBD">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81DBD">
      <w:r>
        <w:separator/>
      </w:r>
    </w:p>
  </w:endnote>
  <w:endnote w:type="continuationSeparator" w:id="0">
    <w:p w:rsidR="00000000" w:rsidRDefault="00D81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81DBD">
    <w:pPr>
      <w:pStyle w:val="a7"/>
      <w:rPr>
        <w:rtl/>
      </w:rPr>
    </w:pPr>
  </w:p>
  <w:p w:rsidR="00000000" w:rsidRDefault="00D81DBD">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81DBD">
    <w:pPr>
      <w:pStyle w:val="a7"/>
      <w:rPr>
        <w:rtl/>
      </w:rPr>
    </w:pPr>
  </w:p>
  <w:p w:rsidR="00000000" w:rsidRDefault="00D81DBD">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81DBD">
      <w:r>
        <w:separator/>
      </w:r>
    </w:p>
  </w:footnote>
  <w:footnote w:type="continuationSeparator" w:id="0">
    <w:p w:rsidR="00000000" w:rsidRDefault="00D81D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81DBD">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2</w:t>
    </w:r>
    <w:r>
      <w:rPr>
        <w:rStyle w:val="a9"/>
      </w:rPr>
      <w:fldChar w:fldCharType="end"/>
    </w:r>
  </w:p>
  <w:p w:rsidR="00000000" w:rsidRDefault="00D81DBD">
    <w:pPr>
      <w:pStyle w:val="a5"/>
      <w:ind w:right="360"/>
      <w:rPr>
        <w:rtl/>
      </w:rPr>
    </w:pPr>
    <w:r>
      <w:rPr>
        <w:rtl/>
      </w:rPr>
      <w:t>ועדת הכנסת</w:t>
    </w:r>
  </w:p>
  <w:p w:rsidR="00000000" w:rsidRDefault="00D81DBD">
    <w:pPr>
      <w:pStyle w:val="a5"/>
      <w:rPr>
        <w:rtl/>
      </w:rPr>
    </w:pPr>
    <w:r>
      <w:rPr>
        <w:rtl/>
      </w:rPr>
      <w:t>05.02.2002</w:t>
    </w:r>
  </w:p>
  <w:p w:rsidR="00000000" w:rsidRDefault="00D81DBD">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81DBD">
    <w:pPr>
      <w:pStyle w:val="a5"/>
      <w:rPr>
        <w:rtl/>
      </w:rPr>
    </w:pPr>
  </w:p>
  <w:p w:rsidR="00000000" w:rsidRDefault="00D81DBD">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20"/>
  <w:drawingGridVerticalSpacing w:val="163"/>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AC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D81DBD"/>
    <w:rsid w:val="00D8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320643F-A375-42D5-8EB7-325033A21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both"/>
      <w:outlineLvl w:val="0"/>
    </w:pPr>
    <w:rPr>
      <w:b/>
      <w:bCs/>
    </w:rPr>
  </w:style>
  <w:style w:type="paragraph" w:styleId="20">
    <w:name w:val="heading 2"/>
    <w:basedOn w:val="a"/>
    <w:next w:val="a"/>
    <w:link w:val="21"/>
    <w:uiPriority w:val="99"/>
    <w:qFormat/>
    <w:pPr>
      <w:keepNext/>
      <w:jc w:val="center"/>
      <w:outlineLvl w:val="1"/>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2496</Words>
  <Characters>12481</Characters>
  <Application>Microsoft Office Word</Application>
  <DocSecurity>0</DocSecurity>
  <Lines>104</Lines>
  <Paragraphs>29</Paragraphs>
  <ScaleCrop>false</ScaleCrop>
  <Company>knesset</Company>
  <LinksUpToDate>false</LinksUpToDate>
  <CharactersWithSpaces>14948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הכנסת/4640</dc:title>
  <dc:subject>כנסת 5.2.2002ב</dc:subject>
  <dc:creator>חנה כהן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