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3097B">
      <w:pPr>
        <w:jc w:val="right"/>
        <w:rPr>
          <w:rFonts w:cs="David"/>
          <w:sz w:val="24"/>
          <w:rtl/>
        </w:rPr>
      </w:pPr>
      <w:bookmarkStart w:id="0" w:name="_GoBack"/>
      <w:bookmarkEnd w:id="0"/>
      <w:r>
        <w:rPr>
          <w:rFonts w:cs="David"/>
          <w:sz w:val="24"/>
          <w:rtl/>
        </w:rPr>
        <w:t>פרוטוקולים/ועדת הכנסת/5950</w:t>
      </w:r>
    </w:p>
    <w:p w:rsidR="00000000" w:rsidRDefault="00B3097B">
      <w:pPr>
        <w:jc w:val="right"/>
        <w:rPr>
          <w:rFonts w:cs="David"/>
          <w:sz w:val="24"/>
          <w:rtl/>
        </w:rPr>
      </w:pPr>
      <w:r>
        <w:rPr>
          <w:rFonts w:cs="David"/>
          <w:sz w:val="24"/>
          <w:rtl/>
        </w:rPr>
        <w:tab/>
        <w:t>ירושלים, כ"ט בחשון, תשס"ג</w:t>
      </w:r>
    </w:p>
    <w:p w:rsidR="00000000" w:rsidRDefault="00B3097B">
      <w:pPr>
        <w:jc w:val="right"/>
        <w:rPr>
          <w:rFonts w:cs="David"/>
          <w:sz w:val="24"/>
          <w:rtl/>
          <w:lang w:val="es"/>
        </w:rPr>
      </w:pPr>
      <w:r>
        <w:rPr>
          <w:rFonts w:cs="David"/>
          <w:sz w:val="24"/>
          <w:rtl/>
          <w:lang w:val="es"/>
        </w:rPr>
        <w:t>4 בנובמבר, 2002</w:t>
      </w:r>
    </w:p>
    <w:p w:rsidR="00000000" w:rsidRDefault="00B3097B">
      <w:pPr>
        <w:jc w:val="right"/>
        <w:rPr>
          <w:rFonts w:cs="David"/>
          <w:sz w:val="24"/>
          <w:rtl/>
        </w:rPr>
      </w:pPr>
    </w:p>
    <w:p w:rsidR="00000000" w:rsidRDefault="00B3097B">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000000" w:rsidRDefault="00B3097B">
      <w:pPr>
        <w:rPr>
          <w:rFonts w:cs="David"/>
          <w:sz w:val="24"/>
          <w:rtl/>
          <w:lang w:eastAsia="en-US"/>
        </w:rPr>
      </w:pPr>
      <w:r>
        <w:rPr>
          <w:rFonts w:cs="David"/>
          <w:sz w:val="24"/>
          <w:rtl/>
          <w:lang w:eastAsia="en-US"/>
        </w:rPr>
        <w:t>מושב חמישי</w:t>
      </w: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pStyle w:val="10"/>
        <w:rPr>
          <w:rFonts w:cs="David"/>
          <w:sz w:val="24"/>
          <w:rtl/>
          <w:lang w:eastAsia="en-US"/>
        </w:rPr>
      </w:pPr>
      <w:r>
        <w:rPr>
          <w:rFonts w:cs="David"/>
          <w:sz w:val="24"/>
          <w:rtl/>
          <w:lang w:eastAsia="en-US"/>
        </w:rPr>
        <w:t>פרוטוקול מס' 351</w:t>
      </w:r>
    </w:p>
    <w:p w:rsidR="00000000" w:rsidRDefault="00B3097B">
      <w:pPr>
        <w:pStyle w:val="7"/>
        <w:rPr>
          <w:rFonts w:cs="David"/>
          <w:sz w:val="24"/>
          <w:rtl/>
        </w:rPr>
      </w:pPr>
      <w:r>
        <w:rPr>
          <w:rFonts w:cs="David"/>
          <w:sz w:val="24"/>
          <w:rtl/>
        </w:rPr>
        <w:t>מישיבת ועדת הכנסת</w:t>
      </w:r>
    </w:p>
    <w:p w:rsidR="00000000" w:rsidRDefault="00B3097B">
      <w:pPr>
        <w:pStyle w:val="6"/>
        <w:rPr>
          <w:rFonts w:cs="David"/>
          <w:b/>
          <w:bCs/>
          <w:sz w:val="24"/>
          <w:rtl/>
        </w:rPr>
      </w:pPr>
      <w:r>
        <w:rPr>
          <w:rFonts w:cs="David"/>
          <w:b/>
          <w:bCs/>
          <w:sz w:val="24"/>
          <w:rtl/>
        </w:rPr>
        <w:t>יום רביעי, כ"ד חשוון התשס"ג (30 באוקטובר 2002), שעה: 09:00</w:t>
      </w:r>
    </w:p>
    <w:p w:rsidR="00000000" w:rsidRDefault="00B3097B">
      <w:pPr>
        <w:rPr>
          <w:rFonts w:cs="David"/>
          <w:sz w:val="24"/>
          <w:rtl/>
          <w:lang w:eastAsia="en-US"/>
        </w:rPr>
      </w:pPr>
    </w:p>
    <w:p w:rsidR="00000000" w:rsidRDefault="00B3097B">
      <w:pPr>
        <w:tabs>
          <w:tab w:val="left" w:pos="1221"/>
        </w:tabs>
        <w:rPr>
          <w:rFonts w:cs="David"/>
          <w:sz w:val="24"/>
          <w:u w:val="single"/>
          <w:rtl/>
          <w:lang w:eastAsia="en-US"/>
        </w:rPr>
      </w:pPr>
    </w:p>
    <w:p w:rsidR="00000000" w:rsidRDefault="00B3097B">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א. בקשות חברי הכנסת להקדמת הדיון בהצעות חוק פרטיות – בקריאה טרומית.</w:t>
      </w:r>
    </w:p>
    <w:p w:rsidR="00000000" w:rsidRDefault="00B3097B">
      <w:pPr>
        <w:tabs>
          <w:tab w:val="left" w:pos="1221"/>
        </w:tabs>
        <w:rPr>
          <w:rFonts w:cs="David"/>
          <w:b/>
          <w:bCs/>
          <w:sz w:val="24"/>
          <w:rtl/>
          <w:lang w:eastAsia="en-US"/>
        </w:rPr>
      </w:pPr>
    </w:p>
    <w:p w:rsidR="00000000" w:rsidRDefault="00B3097B">
      <w:pPr>
        <w:tabs>
          <w:tab w:val="left" w:pos="1221"/>
        </w:tabs>
        <w:rPr>
          <w:rFonts w:cs="David"/>
          <w:b/>
          <w:bCs/>
          <w:sz w:val="24"/>
          <w:rtl/>
          <w:lang w:eastAsia="en-US"/>
        </w:rPr>
      </w:pPr>
      <w:r>
        <w:rPr>
          <w:rFonts w:cs="David"/>
          <w:b/>
          <w:bCs/>
          <w:sz w:val="24"/>
          <w:rtl/>
          <w:lang w:eastAsia="en-US"/>
        </w:rPr>
        <w:tab/>
        <w:t>ב. קביעת ועדות לדיון בהצעות חוק ובהצעות לסדר היו</w:t>
      </w:r>
      <w:r>
        <w:rPr>
          <w:rFonts w:cs="David"/>
          <w:b/>
          <w:bCs/>
          <w:sz w:val="24"/>
          <w:rtl/>
          <w:lang w:eastAsia="en-US"/>
        </w:rPr>
        <w:t>ם.</w:t>
      </w:r>
    </w:p>
    <w:p w:rsidR="00000000" w:rsidRDefault="00B3097B">
      <w:pPr>
        <w:tabs>
          <w:tab w:val="left" w:pos="1221"/>
        </w:tabs>
        <w:rPr>
          <w:rFonts w:cs="David"/>
          <w:b/>
          <w:bCs/>
          <w:sz w:val="24"/>
          <w:rtl/>
          <w:lang w:eastAsia="en-US"/>
        </w:rPr>
      </w:pPr>
    </w:p>
    <w:p w:rsidR="00000000" w:rsidRDefault="00B3097B">
      <w:pPr>
        <w:tabs>
          <w:tab w:val="left" w:pos="1221"/>
        </w:tabs>
        <w:rPr>
          <w:rFonts w:cs="David"/>
          <w:b/>
          <w:bCs/>
          <w:sz w:val="24"/>
          <w:rtl/>
          <w:lang w:eastAsia="en-US"/>
        </w:rPr>
      </w:pPr>
      <w:r>
        <w:rPr>
          <w:rFonts w:cs="David"/>
          <w:b/>
          <w:bCs/>
          <w:sz w:val="24"/>
          <w:rtl/>
          <w:lang w:eastAsia="en-US"/>
        </w:rPr>
        <w:tab/>
        <w:t>ג. החלטה בדבר שכירות לשכה פרלמנטרית.</w:t>
      </w:r>
    </w:p>
    <w:p w:rsidR="00000000" w:rsidRDefault="00B3097B">
      <w:pPr>
        <w:tabs>
          <w:tab w:val="left" w:pos="1221"/>
        </w:tabs>
        <w:rPr>
          <w:rFonts w:cs="David"/>
          <w:b/>
          <w:bCs/>
          <w:sz w:val="24"/>
          <w:rtl/>
          <w:lang w:eastAsia="en-US"/>
        </w:rPr>
      </w:pPr>
    </w:p>
    <w:p w:rsidR="00000000" w:rsidRDefault="00B3097B">
      <w:pPr>
        <w:tabs>
          <w:tab w:val="left" w:pos="1221"/>
        </w:tabs>
        <w:rPr>
          <w:rFonts w:cs="David"/>
          <w:b/>
          <w:bCs/>
          <w:sz w:val="24"/>
          <w:rtl/>
          <w:lang w:eastAsia="en-US"/>
        </w:rPr>
      </w:pPr>
      <w:r>
        <w:rPr>
          <w:rFonts w:cs="David"/>
          <w:b/>
          <w:bCs/>
          <w:sz w:val="24"/>
          <w:rtl/>
          <w:lang w:eastAsia="en-US"/>
        </w:rPr>
        <w:tab/>
        <w:t>ד.קביעת מסגרת דיון בנושא ציון יום המאבק באלימות נגד נשים.</w:t>
      </w:r>
    </w:p>
    <w:p w:rsidR="00000000" w:rsidRDefault="00B3097B">
      <w:pPr>
        <w:tabs>
          <w:tab w:val="left" w:pos="1221"/>
        </w:tabs>
        <w:rPr>
          <w:rFonts w:cs="David"/>
          <w:b/>
          <w:bCs/>
          <w:sz w:val="24"/>
          <w:rtl/>
          <w:lang w:eastAsia="en-US"/>
        </w:rPr>
      </w:pPr>
    </w:p>
    <w:p w:rsidR="00000000" w:rsidRDefault="00B3097B">
      <w:pPr>
        <w:tabs>
          <w:tab w:val="left" w:pos="1221"/>
        </w:tabs>
        <w:rPr>
          <w:rFonts w:cs="David"/>
          <w:b/>
          <w:bCs/>
          <w:sz w:val="24"/>
          <w:rtl/>
          <w:lang w:eastAsia="en-US"/>
        </w:rPr>
      </w:pPr>
      <w:r>
        <w:rPr>
          <w:rFonts w:cs="David"/>
          <w:b/>
          <w:bCs/>
          <w:sz w:val="24"/>
          <w:rtl/>
          <w:lang w:eastAsia="en-US"/>
        </w:rPr>
        <w:tab/>
        <w:t>ה. מועדי הפגרה במושב החמישי בכנסת החמש עשרה.</w:t>
      </w: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נכחו:</w:t>
      </w:r>
    </w:p>
    <w:p w:rsidR="00000000" w:rsidRDefault="00B3097B">
      <w:pPr>
        <w:rPr>
          <w:rFonts w:cs="David"/>
          <w:sz w:val="24"/>
          <w:rtl/>
          <w:lang w:eastAsia="en-US"/>
        </w:rPr>
      </w:pPr>
    </w:p>
    <w:p w:rsidR="00000000" w:rsidRDefault="00B3097B">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sz w:val="24"/>
          <w:rtl/>
          <w:lang w:eastAsia="en-US"/>
        </w:rPr>
        <w:tab/>
        <w:t>יוסי כץ – היו"ר</w:t>
      </w:r>
    </w:p>
    <w:p w:rsidR="00000000" w:rsidRDefault="00B3097B">
      <w:pPr>
        <w:tabs>
          <w:tab w:val="left" w:pos="1788"/>
        </w:tabs>
        <w:rPr>
          <w:rFonts w:cs="David"/>
          <w:sz w:val="24"/>
          <w:rtl/>
          <w:lang w:eastAsia="en-US"/>
        </w:rPr>
      </w:pPr>
      <w:r>
        <w:rPr>
          <w:rFonts w:cs="David"/>
          <w:sz w:val="24"/>
          <w:rtl/>
          <w:lang w:eastAsia="en-US"/>
        </w:rPr>
        <w:tab/>
        <w:t>זאב בוים</w:t>
      </w:r>
      <w:r>
        <w:rPr>
          <w:rFonts w:cs="David"/>
          <w:sz w:val="24"/>
          <w:rtl/>
          <w:lang w:eastAsia="en-US"/>
        </w:rPr>
        <w:tab/>
      </w:r>
    </w:p>
    <w:p w:rsidR="00000000" w:rsidRDefault="00B3097B">
      <w:pPr>
        <w:tabs>
          <w:tab w:val="left" w:pos="1788"/>
        </w:tabs>
        <w:rPr>
          <w:rFonts w:cs="David"/>
          <w:sz w:val="24"/>
          <w:rtl/>
          <w:lang w:eastAsia="en-US"/>
        </w:rPr>
      </w:pPr>
      <w:r>
        <w:rPr>
          <w:rFonts w:cs="David"/>
          <w:sz w:val="24"/>
          <w:rtl/>
          <w:lang w:eastAsia="en-US"/>
        </w:rPr>
        <w:tab/>
        <w:t>יגאל ביבי</w:t>
      </w:r>
    </w:p>
    <w:p w:rsidR="00000000" w:rsidRDefault="00B3097B">
      <w:pPr>
        <w:tabs>
          <w:tab w:val="left" w:pos="1788"/>
        </w:tabs>
        <w:rPr>
          <w:rFonts w:cs="David"/>
          <w:sz w:val="24"/>
          <w:rtl/>
          <w:lang w:eastAsia="en-US"/>
        </w:rPr>
      </w:pPr>
      <w:r>
        <w:rPr>
          <w:rFonts w:cs="David"/>
          <w:sz w:val="24"/>
          <w:rtl/>
          <w:lang w:eastAsia="en-US"/>
        </w:rPr>
        <w:tab/>
        <w:t>צבי הנדל</w:t>
      </w:r>
    </w:p>
    <w:p w:rsidR="00000000" w:rsidRDefault="00B3097B">
      <w:pPr>
        <w:tabs>
          <w:tab w:val="left" w:pos="1788"/>
        </w:tabs>
        <w:rPr>
          <w:rFonts w:cs="David"/>
          <w:sz w:val="24"/>
          <w:rtl/>
          <w:lang w:eastAsia="en-US"/>
        </w:rPr>
      </w:pPr>
      <w:r>
        <w:rPr>
          <w:rFonts w:cs="David"/>
          <w:sz w:val="24"/>
          <w:rtl/>
          <w:lang w:eastAsia="en-US"/>
        </w:rPr>
        <w:tab/>
        <w:t>נעמי חזן</w:t>
      </w:r>
    </w:p>
    <w:p w:rsidR="00000000" w:rsidRDefault="00B3097B">
      <w:pPr>
        <w:tabs>
          <w:tab w:val="left" w:pos="1788"/>
        </w:tabs>
        <w:rPr>
          <w:rFonts w:cs="David"/>
          <w:sz w:val="24"/>
          <w:rtl/>
          <w:lang w:eastAsia="en-US"/>
        </w:rPr>
      </w:pPr>
      <w:r>
        <w:rPr>
          <w:rFonts w:cs="David"/>
          <w:sz w:val="24"/>
          <w:rtl/>
          <w:lang w:eastAsia="en-US"/>
        </w:rPr>
        <w:tab/>
        <w:t>אליעזר כהן</w:t>
      </w:r>
    </w:p>
    <w:p w:rsidR="00000000" w:rsidRDefault="00B3097B">
      <w:pPr>
        <w:tabs>
          <w:tab w:val="left" w:pos="1788"/>
        </w:tabs>
        <w:rPr>
          <w:rFonts w:cs="David"/>
          <w:sz w:val="24"/>
          <w:rtl/>
          <w:lang w:eastAsia="en-US"/>
        </w:rPr>
      </w:pPr>
      <w:r>
        <w:rPr>
          <w:rFonts w:cs="David"/>
          <w:sz w:val="24"/>
          <w:rtl/>
          <w:lang w:eastAsia="en-US"/>
        </w:rPr>
        <w:tab/>
        <w:t>אמנון כהן</w:t>
      </w:r>
    </w:p>
    <w:p w:rsidR="00000000" w:rsidRDefault="00B3097B">
      <w:pPr>
        <w:tabs>
          <w:tab w:val="left" w:pos="1788"/>
        </w:tabs>
        <w:rPr>
          <w:rFonts w:cs="David"/>
          <w:sz w:val="24"/>
          <w:rtl/>
          <w:lang w:eastAsia="en-US"/>
        </w:rPr>
      </w:pPr>
      <w:r>
        <w:rPr>
          <w:rFonts w:cs="David"/>
          <w:sz w:val="24"/>
          <w:rtl/>
          <w:lang w:eastAsia="en-US"/>
        </w:rPr>
        <w:tab/>
        <w:t>מר</w:t>
      </w:r>
      <w:r>
        <w:rPr>
          <w:rFonts w:cs="David"/>
          <w:sz w:val="24"/>
          <w:rtl/>
          <w:lang w:eastAsia="en-US"/>
        </w:rPr>
        <w:t>ינה סולודקין</w:t>
      </w:r>
    </w:p>
    <w:p w:rsidR="00000000" w:rsidRDefault="00B3097B">
      <w:pPr>
        <w:tabs>
          <w:tab w:val="left" w:pos="1788"/>
        </w:tabs>
        <w:rPr>
          <w:rFonts w:cs="David"/>
          <w:sz w:val="24"/>
          <w:rtl/>
          <w:lang w:eastAsia="en-US"/>
        </w:rPr>
      </w:pPr>
      <w:r>
        <w:rPr>
          <w:rFonts w:cs="David"/>
          <w:sz w:val="24"/>
          <w:rtl/>
          <w:lang w:eastAsia="en-US"/>
        </w:rPr>
        <w:tab/>
        <w:t>איוב קרא</w:t>
      </w:r>
    </w:p>
    <w:p w:rsidR="00000000" w:rsidRDefault="00B3097B">
      <w:pPr>
        <w:tabs>
          <w:tab w:val="left" w:pos="1788"/>
        </w:tabs>
        <w:rPr>
          <w:rFonts w:cs="David"/>
          <w:sz w:val="24"/>
          <w:rtl/>
          <w:lang w:eastAsia="en-US"/>
        </w:rPr>
      </w:pPr>
      <w:r>
        <w:rPr>
          <w:rFonts w:cs="David"/>
          <w:sz w:val="24"/>
          <w:rtl/>
          <w:lang w:eastAsia="en-US"/>
        </w:rPr>
        <w:tab/>
        <w:t>אברהם (בייגה) שוחט</w:t>
      </w:r>
    </w:p>
    <w:p w:rsidR="00000000" w:rsidRDefault="00B3097B">
      <w:pPr>
        <w:tabs>
          <w:tab w:val="left" w:pos="1788"/>
        </w:tabs>
        <w:rPr>
          <w:rFonts w:cs="David"/>
          <w:sz w:val="24"/>
          <w:rtl/>
          <w:lang w:eastAsia="en-US"/>
        </w:rPr>
      </w:pPr>
      <w:r>
        <w:rPr>
          <w:rFonts w:cs="David"/>
          <w:sz w:val="24"/>
          <w:rtl/>
          <w:lang w:eastAsia="en-US"/>
        </w:rPr>
        <w:tab/>
      </w:r>
      <w:r>
        <w:rPr>
          <w:rFonts w:cs="David"/>
          <w:b/>
          <w:bCs/>
          <w:sz w:val="24"/>
          <w:rtl/>
          <w:lang w:eastAsia="en-US"/>
        </w:rPr>
        <w:tab/>
      </w:r>
    </w:p>
    <w:p w:rsidR="00000000" w:rsidRDefault="00B309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אריה האן, מזכיר הכנסת</w:t>
      </w:r>
    </w:p>
    <w:p w:rsidR="00000000" w:rsidRDefault="00B309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דוד לב, סגן מזכיר הכנסת</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גאולה רזיאל, מנהלת לשכת מזכיר הכנסת</w:t>
      </w:r>
    </w:p>
    <w:p w:rsidR="00000000" w:rsidRDefault="00B3097B">
      <w:pPr>
        <w:rPr>
          <w:rFonts w:cs="David"/>
          <w:sz w:val="24"/>
          <w:rtl/>
          <w:lang w:eastAsia="en-US"/>
        </w:rPr>
      </w:pPr>
    </w:p>
    <w:p w:rsidR="00000000" w:rsidRDefault="00B3097B">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אבי לוי, חשב הכנסת</w:t>
      </w:r>
    </w:p>
    <w:p w:rsidR="00000000" w:rsidRDefault="00B3097B">
      <w:pPr>
        <w:tabs>
          <w:tab w:val="left" w:pos="1788"/>
          <w:tab w:val="left" w:pos="3631"/>
        </w:tabs>
        <w:rPr>
          <w:rFonts w:cs="David"/>
          <w:b/>
          <w:bCs/>
          <w:sz w:val="24"/>
          <w:rtl/>
          <w:lang w:eastAsia="en-US"/>
        </w:rPr>
      </w:pPr>
      <w:r>
        <w:rPr>
          <w:rFonts w:cs="David"/>
          <w:sz w:val="24"/>
          <w:rtl/>
          <w:lang w:eastAsia="en-US"/>
        </w:rPr>
        <w:tab/>
        <w:t>טובי חכימיאן, חשבות הכנסת</w:t>
      </w:r>
      <w:r>
        <w:rPr>
          <w:rFonts w:cs="David"/>
          <w:b/>
          <w:bCs/>
          <w:sz w:val="24"/>
          <w:rtl/>
          <w:lang w:eastAsia="en-US"/>
        </w:rPr>
        <w:tab/>
      </w:r>
    </w:p>
    <w:p w:rsidR="00000000" w:rsidRDefault="00B3097B">
      <w:pPr>
        <w:tabs>
          <w:tab w:val="left" w:pos="1788"/>
          <w:tab w:val="left" w:pos="3631"/>
        </w:tabs>
        <w:rPr>
          <w:rFonts w:cs="David"/>
          <w:b/>
          <w:bCs/>
          <w:sz w:val="24"/>
          <w:rtl/>
          <w:lang w:eastAsia="en-US"/>
        </w:rPr>
      </w:pPr>
    </w:p>
    <w:p w:rsidR="00000000" w:rsidRDefault="00B3097B">
      <w:pPr>
        <w:tabs>
          <w:tab w:val="left" w:pos="1788"/>
          <w:tab w:val="left" w:pos="3631"/>
        </w:tabs>
        <w:rPr>
          <w:rFonts w:cs="David"/>
          <w:sz w:val="24"/>
          <w:rtl/>
          <w:lang w:eastAsia="en-US"/>
        </w:rPr>
      </w:pPr>
      <w:r>
        <w:rPr>
          <w:rFonts w:cs="David"/>
          <w:b/>
          <w:bCs/>
          <w:sz w:val="24"/>
          <w:rtl/>
          <w:lang w:eastAsia="en-US"/>
        </w:rPr>
        <w:tab/>
      </w:r>
      <w:r>
        <w:rPr>
          <w:rFonts w:cs="David"/>
          <w:sz w:val="24"/>
          <w:rtl/>
          <w:lang w:eastAsia="en-US"/>
        </w:rPr>
        <w:t>עו"ד דניאל רימון</w:t>
      </w:r>
      <w:r>
        <w:rPr>
          <w:rFonts w:cs="David"/>
          <w:sz w:val="24"/>
          <w:rtl/>
          <w:lang w:eastAsia="en-US"/>
        </w:rPr>
        <w:tab/>
        <w:t>מנהל מקרקעי ישראל</w:t>
      </w: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 xml:space="preserve">אנה </w:t>
      </w:r>
      <w:r>
        <w:rPr>
          <w:rFonts w:cs="David"/>
          <w:sz w:val="24"/>
          <w:rtl/>
          <w:lang w:eastAsia="en-US"/>
        </w:rPr>
        <w:t>שנידר</w:t>
      </w:r>
    </w:p>
    <w:p w:rsidR="00000000" w:rsidRDefault="00B3097B">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B3097B">
      <w:pPr>
        <w:rPr>
          <w:rFonts w:cs="David"/>
          <w:sz w:val="24"/>
          <w:rtl/>
          <w:lang w:eastAsia="en-US"/>
        </w:rPr>
      </w:pPr>
    </w:p>
    <w:p w:rsidR="00000000" w:rsidRDefault="00B3097B">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B3097B">
      <w:pPr>
        <w:pStyle w:val="40"/>
        <w:rPr>
          <w:rFonts w:cs="David"/>
          <w:sz w:val="24"/>
          <w:rtl/>
          <w:lang w:eastAsia="en-US"/>
        </w:rPr>
      </w:pPr>
    </w:p>
    <w:p w:rsidR="00000000" w:rsidRDefault="00B3097B">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B3097B">
      <w:pPr>
        <w:rPr>
          <w:rFonts w:cs="David"/>
          <w:sz w:val="24"/>
          <w:rtl/>
          <w:lang w:eastAsia="en-US"/>
        </w:rPr>
      </w:pPr>
    </w:p>
    <w:p w:rsidR="00000000" w:rsidRDefault="00B3097B">
      <w:pPr>
        <w:jc w:val="center"/>
        <w:rPr>
          <w:rFonts w:cs="David"/>
          <w:b/>
          <w:bCs/>
          <w:sz w:val="24"/>
          <w:u w:val="single"/>
          <w:rtl/>
          <w:lang w:eastAsia="en-US"/>
        </w:rPr>
      </w:pPr>
      <w:r>
        <w:rPr>
          <w:rFonts w:cs="David"/>
          <w:b/>
          <w:bCs/>
          <w:sz w:val="24"/>
          <w:u w:val="single"/>
          <w:rtl/>
          <w:lang w:eastAsia="en-US"/>
        </w:rPr>
        <w:t>א. בקשות חברי הכנסת להקדמת הדיון בהצעות חוק פרטיות – בקריאה טרומית</w:t>
      </w:r>
    </w:p>
    <w:p w:rsidR="00000000" w:rsidRDefault="00B3097B">
      <w:pPr>
        <w:rPr>
          <w:rFonts w:cs="David"/>
          <w:sz w:val="24"/>
          <w:u w:val="single"/>
          <w:rtl/>
        </w:rPr>
      </w:pPr>
    </w:p>
    <w:p w:rsidR="00000000" w:rsidRDefault="00B3097B">
      <w:pPr>
        <w:rPr>
          <w:rFonts w:cs="David"/>
          <w:sz w:val="24"/>
          <w:u w:val="single"/>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בוקר טוב. אני מודיע לחברי הכנסת: חברי הכנסת הגישו הצעת חוק, בקשה להקדמת דיון בהצעות חוק בקריאה טר</w:t>
      </w:r>
      <w:r>
        <w:rPr>
          <w:rFonts w:cs="David"/>
          <w:sz w:val="24"/>
          <w:rtl/>
          <w:lang w:eastAsia="en-US"/>
        </w:rPr>
        <w:t xml:space="preserve">ומית. אינני יכול לקיים את הדיון בהעדר תשעה חברי ועדה קבועים. אני לא מאמין שאתם תצליחו היום למצוא פה, בבוקר, תשעה חברי ועדה קבועים. </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lang w:eastAsia="en-US"/>
        </w:rPr>
      </w:pPr>
      <w:r>
        <w:rPr>
          <w:rFonts w:cs="David"/>
          <w:sz w:val="24"/>
          <w:rtl/>
          <w:lang w:eastAsia="en-US"/>
        </w:rPr>
        <w:tab/>
        <w:t>אפשר לבקש שהנושא שלי יעלה?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סליחה. אני מוכן באופן יוצא מהכלל, בניגוד למה שמקובל בוועדה, מאחר שמ</w:t>
      </w:r>
      <w:r>
        <w:rPr>
          <w:rFonts w:cs="David"/>
          <w:sz w:val="24"/>
          <w:rtl/>
          <w:lang w:eastAsia="en-US"/>
        </w:rPr>
        <w:t xml:space="preserve">דובר ביום שדנים בו בחוק אחרי לילה של חוק התקציב וחוק ההסדרים, אני מוכן בשבוע הבא לקיים דיון בבקשה שלכם פעם נוספת. </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יכול לבקש שתדון בבקשתי כי מחכים לי בוועדה?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r>
        <w:rPr>
          <w:rFonts w:cs="David"/>
          <w:sz w:val="24"/>
          <w:rtl/>
          <w:lang w:eastAsia="en-US"/>
        </w:rPr>
        <w:tab/>
        <w:t>איזו בקשה?</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הנה, יש לו כאן בקשה.</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בסדר. אז אני רק מודיע: בקשה להקדמת דיון עוברת לשבוע הבא. לא מקיימים אותה כיום.</w:t>
      </w:r>
    </w:p>
    <w:p w:rsidR="00000000" w:rsidRDefault="00B3097B">
      <w:pPr>
        <w:rPr>
          <w:rFonts w:cs="David"/>
          <w:sz w:val="24"/>
          <w:rtl/>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 xml:space="preserve">כל מקבץ ההצעות. </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נכון. הצעות חוק של חבר הכנסת לנגנטל – עולים ושל איוב קרא – הצעת חוק עובדים זרים, אני דוחה לשבוע הבא. אני בדרך כלל לא מקיים ד</w:t>
      </w:r>
      <w:r>
        <w:rPr>
          <w:rFonts w:cs="David"/>
          <w:sz w:val="24"/>
          <w:rtl/>
        </w:rPr>
        <w:t>יון חוזר.</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 xml:space="preserve">איוב קרא: </w:t>
      </w:r>
    </w:p>
    <w:p w:rsidR="00000000" w:rsidRDefault="00B3097B">
      <w:pPr>
        <w:rPr>
          <w:rFonts w:cs="David"/>
          <w:sz w:val="24"/>
          <w:rtl/>
        </w:rPr>
      </w:pPr>
    </w:p>
    <w:p w:rsidR="00000000" w:rsidRDefault="00B3097B">
      <w:pPr>
        <w:rPr>
          <w:rFonts w:cs="David"/>
          <w:sz w:val="24"/>
          <w:rtl/>
        </w:rPr>
      </w:pPr>
      <w:r>
        <w:rPr>
          <w:rFonts w:cs="David"/>
          <w:sz w:val="24"/>
          <w:rtl/>
        </w:rPr>
        <w:tab/>
        <w:t>אולי תמשיך את הסעיפים הבאים ועד אז יגיעו?</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 xml:space="preserve">א', אין סיכוי. ב', גם את זה אני לא עושה. ברגע שקבענו קבענו. לא הולכים לגייס. זאת מטרת ההצעה. אז אל תגייסו, אנחנו בשבוע הבא נקיים דיון ואני אזמין אתכם פעם נוספת. </w:t>
      </w:r>
    </w:p>
    <w:p w:rsidR="00000000" w:rsidRDefault="00B3097B">
      <w:pPr>
        <w:pStyle w:val="8"/>
        <w:rPr>
          <w:rFonts w:cs="David"/>
          <w:sz w:val="24"/>
          <w:rtl/>
        </w:rPr>
      </w:pPr>
      <w:r>
        <w:rPr>
          <w:rFonts w:cs="David"/>
          <w:sz w:val="24"/>
          <w:rtl/>
        </w:rPr>
        <w:t>ב. קביעת ו</w:t>
      </w:r>
      <w:r>
        <w:rPr>
          <w:rFonts w:cs="David"/>
          <w:sz w:val="24"/>
          <w:rtl/>
        </w:rPr>
        <w:t>עדות לדיון בהצעות חוק ובהצעות לסדר היום</w:t>
      </w:r>
    </w:p>
    <w:p w:rsidR="00000000" w:rsidRDefault="00B3097B">
      <w:pPr>
        <w:rPr>
          <w:rFonts w:cs="David"/>
          <w:sz w:val="24"/>
          <w:rtl/>
        </w:rPr>
      </w:pP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 xml:space="preserve">הלאה. קביעת ועדות. </w:t>
      </w:r>
    </w:p>
    <w:p w:rsidR="00000000" w:rsidRDefault="00B3097B">
      <w:pPr>
        <w:rPr>
          <w:rFonts w:cs="David"/>
          <w:sz w:val="24"/>
          <w:rtl/>
        </w:rPr>
      </w:pPr>
    </w:p>
    <w:p w:rsidR="00000000" w:rsidRDefault="00B3097B">
      <w:pPr>
        <w:numPr>
          <w:ilvl w:val="0"/>
          <w:numId w:val="9"/>
        </w:numPr>
        <w:rPr>
          <w:rFonts w:cs="David"/>
          <w:sz w:val="24"/>
          <w:rtl/>
        </w:rPr>
      </w:pPr>
      <w:r>
        <w:rPr>
          <w:rFonts w:cs="David"/>
          <w:sz w:val="24"/>
          <w:rtl/>
        </w:rPr>
        <w:t>הצעת חוק לתיקון פקודת מס הכנסה (מס' 132)(תיקון – עולה חדש), התשס"ג-2002 של חבר הכנסת צבי הנדל – הכנה לקריאה ראשונה.</w:t>
      </w:r>
    </w:p>
    <w:p w:rsidR="00000000" w:rsidRDefault="00B3097B">
      <w:pPr>
        <w:rPr>
          <w:rFonts w:cs="David"/>
          <w:sz w:val="24"/>
          <w:rtl/>
        </w:rPr>
      </w:pPr>
    </w:p>
    <w:p w:rsidR="00000000" w:rsidRDefault="00B3097B">
      <w:pPr>
        <w:rPr>
          <w:rFonts w:cs="David"/>
          <w:sz w:val="24"/>
          <w:rtl/>
        </w:rPr>
      </w:pPr>
      <w:r>
        <w:rPr>
          <w:rFonts w:cs="David"/>
          <w:sz w:val="24"/>
          <w:rtl/>
        </w:rPr>
        <w:t xml:space="preserve">          הצעה זו יזמה של מי?</w:t>
      </w:r>
    </w:p>
    <w:p w:rsidR="00000000" w:rsidRDefault="00B3097B">
      <w:pPr>
        <w:rPr>
          <w:rFonts w:cs="David"/>
          <w:sz w:val="24"/>
          <w:rtl/>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הצעתו היתה</w:t>
      </w:r>
      <w:r>
        <w:rPr>
          <w:rFonts w:cs="David"/>
          <w:sz w:val="24"/>
          <w:rtl/>
        </w:rPr>
        <w:t xml:space="preserve"> במליאה וצריך להעביר אותה לוועדה.</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הצעת חוק פרטית, הכנה לקריאה ראשונה?</w:t>
      </w:r>
    </w:p>
    <w:p w:rsidR="00000000" w:rsidRDefault="00B3097B">
      <w:pPr>
        <w:rPr>
          <w:rFonts w:cs="David"/>
          <w:sz w:val="24"/>
          <w:rtl/>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כן.</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איפה הכינו אותה?</w:t>
      </w:r>
    </w:p>
    <w:p w:rsidR="00000000" w:rsidRDefault="00B3097B">
      <w:pPr>
        <w:rPr>
          <w:rFonts w:cs="David"/>
          <w:sz w:val="24"/>
          <w:rtl/>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 xml:space="preserve">היא עברה טרומית. </w:t>
      </w:r>
    </w:p>
    <w:p w:rsidR="00000000" w:rsidRDefault="00B3097B">
      <w:pPr>
        <w:rPr>
          <w:rFonts w:cs="David"/>
          <w:sz w:val="24"/>
          <w:rtl/>
        </w:rPr>
      </w:pPr>
    </w:p>
    <w:p w:rsidR="00000000" w:rsidRDefault="00B3097B">
      <w:pPr>
        <w:rPr>
          <w:rFonts w:cs="David"/>
          <w:sz w:val="24"/>
          <w:rtl/>
        </w:rPr>
      </w:pPr>
      <w:r>
        <w:rPr>
          <w:rFonts w:cs="David"/>
          <w:sz w:val="24"/>
          <w:u w:val="single"/>
          <w:rtl/>
        </w:rPr>
        <w:t>ארבל אסטרחן:</w:t>
      </w:r>
    </w:p>
    <w:p w:rsidR="00000000" w:rsidRDefault="00B3097B">
      <w:pPr>
        <w:rPr>
          <w:rFonts w:cs="David"/>
          <w:sz w:val="24"/>
          <w:rtl/>
        </w:rPr>
      </w:pPr>
    </w:p>
    <w:p w:rsidR="00000000" w:rsidRDefault="00B3097B">
      <w:pPr>
        <w:rPr>
          <w:rFonts w:cs="David"/>
          <w:sz w:val="24"/>
          <w:rtl/>
        </w:rPr>
      </w:pPr>
      <w:r>
        <w:rPr>
          <w:rFonts w:cs="David"/>
          <w:sz w:val="24"/>
          <w:rtl/>
        </w:rPr>
        <w:tab/>
        <w:t>היא עברה טרומית ובמליאה קבעו שאנחנו צריכים לקבוע את הוועדה.</w:t>
      </w:r>
    </w:p>
    <w:p w:rsidR="00000000" w:rsidRDefault="00B3097B">
      <w:pPr>
        <w:rPr>
          <w:rFonts w:cs="David"/>
          <w:sz w:val="24"/>
          <w:rtl/>
        </w:rPr>
      </w:pPr>
    </w:p>
    <w:p w:rsidR="00000000" w:rsidRDefault="00B3097B">
      <w:pPr>
        <w:rPr>
          <w:rFonts w:cs="David"/>
          <w:sz w:val="24"/>
          <w:u w:val="single"/>
          <w:rtl/>
        </w:rPr>
      </w:pPr>
      <w:r>
        <w:rPr>
          <w:rFonts w:cs="David"/>
          <w:sz w:val="24"/>
          <w:u w:val="single"/>
          <w:rtl/>
        </w:rPr>
        <w:t>הי</w:t>
      </w:r>
      <w:r>
        <w:rPr>
          <w:rFonts w:cs="David"/>
          <w:sz w:val="24"/>
          <w:u w:val="single"/>
          <w:rtl/>
        </w:rPr>
        <w:t>ו"ר יוסי כץ:</w:t>
      </w:r>
    </w:p>
    <w:p w:rsidR="00000000" w:rsidRDefault="00B3097B">
      <w:pPr>
        <w:rPr>
          <w:rFonts w:cs="David"/>
          <w:sz w:val="24"/>
          <w:rtl/>
        </w:rPr>
      </w:pPr>
    </w:p>
    <w:p w:rsidR="00000000" w:rsidRDefault="00B3097B">
      <w:pPr>
        <w:rPr>
          <w:rFonts w:cs="David"/>
          <w:sz w:val="24"/>
          <w:rtl/>
        </w:rPr>
      </w:pPr>
      <w:r>
        <w:rPr>
          <w:rFonts w:cs="David"/>
          <w:sz w:val="24"/>
          <w:rtl/>
        </w:rPr>
        <w:tab/>
        <w:t xml:space="preserve">הבנתי. גבירתי היועצת המשפטית. </w:t>
      </w:r>
    </w:p>
    <w:p w:rsidR="00000000" w:rsidRDefault="00B3097B">
      <w:pPr>
        <w:rPr>
          <w:rFonts w:cs="David"/>
          <w:sz w:val="24"/>
          <w:rtl/>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rPr>
      </w:pPr>
    </w:p>
    <w:p w:rsidR="00000000" w:rsidRDefault="00B3097B">
      <w:pPr>
        <w:rPr>
          <w:rFonts w:cs="David"/>
          <w:sz w:val="24"/>
          <w:rtl/>
        </w:rPr>
      </w:pPr>
      <w:r>
        <w:rPr>
          <w:rFonts w:cs="David"/>
          <w:sz w:val="24"/>
          <w:rtl/>
        </w:rPr>
        <w:tab/>
        <w:t xml:space="preserve">מדובר בתיקון לפקודת מס הכנסה, מתייחס לנושא הרפורמה במס. מבחינת תקנון הכנסת ועדת כספים ולא שום ועדה אחרת. </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דברי היועצת המשפטית נכונים בצורה מוחלטת. אבל, מאחר והסוגיה הזאת עלתה אצלנו י</w:t>
      </w:r>
      <w:r>
        <w:rPr>
          <w:rFonts w:cs="David"/>
          <w:sz w:val="24"/>
          <w:rtl/>
        </w:rPr>
        <w:t>חד עם ועדת רבינוביץ' והוועדה הופיעה אצלנו על הנושא הזה, קיימנו דיון מיוחד בקטע של העולים. יש פה המון אמוציות. אני מאד מבקש - למרות שזה חלק מפקודת מס הכנסה, אבל זה חלק מאד ספציפי, אני לא הולך לדון בפקודת מס הכנסה – שבקטע הזה יתנו לי לדון.</w:t>
      </w: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 xml:space="preserve">יש לי שאלה אליך. אני מחויב לפעול לפי חוות הדעת המשפטית. השאלה שלי: אתה חבר בוועדת הכספים? </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 xml:space="preserve">לא. אגב, זה גם לא עניין כספי. לא עולה כסף. </w:t>
      </w:r>
    </w:p>
    <w:p w:rsidR="00000000" w:rsidRDefault="00B3097B">
      <w:pPr>
        <w:rPr>
          <w:rFonts w:cs="David"/>
          <w:sz w:val="24"/>
          <w:rtl/>
        </w:rPr>
      </w:pPr>
    </w:p>
    <w:p w:rsidR="00000000" w:rsidRDefault="00B3097B">
      <w:pPr>
        <w:rPr>
          <w:rFonts w:cs="David"/>
          <w:sz w:val="24"/>
          <w:u w:val="single"/>
          <w:rtl/>
        </w:rPr>
      </w:pPr>
      <w:r>
        <w:rPr>
          <w:rFonts w:cs="David"/>
          <w:sz w:val="24"/>
          <w:u w:val="single"/>
          <w:rtl/>
        </w:rPr>
        <w:lastRenderedPageBreak/>
        <w:t>היו"ר יוסי כץ:</w:t>
      </w:r>
    </w:p>
    <w:p w:rsidR="00000000" w:rsidRDefault="00B3097B">
      <w:pPr>
        <w:rPr>
          <w:rFonts w:cs="David"/>
          <w:sz w:val="24"/>
          <w:rtl/>
        </w:rPr>
      </w:pPr>
    </w:p>
    <w:p w:rsidR="00000000" w:rsidRDefault="00B3097B">
      <w:pPr>
        <w:rPr>
          <w:rFonts w:cs="David"/>
          <w:sz w:val="24"/>
          <w:rtl/>
        </w:rPr>
      </w:pPr>
      <w:r>
        <w:rPr>
          <w:rFonts w:cs="David"/>
          <w:sz w:val="24"/>
          <w:rtl/>
        </w:rPr>
        <w:tab/>
        <w:t>למה לא עולה כסף?</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אנחנו מדברים שם על מתי ייכנס לתוקף, חמש שנים, עשר שנים.</w:t>
      </w:r>
    </w:p>
    <w:p w:rsidR="00000000" w:rsidRDefault="00B3097B">
      <w:pPr>
        <w:rPr>
          <w:rFonts w:cs="David"/>
          <w:sz w:val="24"/>
          <w:rtl/>
        </w:rPr>
      </w:pPr>
    </w:p>
    <w:p w:rsidR="00000000" w:rsidRDefault="00B3097B">
      <w:pPr>
        <w:rPr>
          <w:rFonts w:cs="David"/>
          <w:sz w:val="24"/>
          <w:u w:val="single"/>
          <w:rtl/>
        </w:rPr>
      </w:pPr>
      <w:r>
        <w:rPr>
          <w:rFonts w:cs="David"/>
          <w:sz w:val="24"/>
          <w:u w:val="single"/>
          <w:rtl/>
        </w:rPr>
        <w:t>א</w:t>
      </w:r>
      <w:r>
        <w:rPr>
          <w:rFonts w:cs="David"/>
          <w:sz w:val="24"/>
          <w:u w:val="single"/>
          <w:rtl/>
        </w:rPr>
        <w:t>נה שניידר:</w:t>
      </w:r>
    </w:p>
    <w:p w:rsidR="00000000" w:rsidRDefault="00B3097B">
      <w:pPr>
        <w:rPr>
          <w:rFonts w:cs="David"/>
          <w:sz w:val="24"/>
          <w:rtl/>
        </w:rPr>
      </w:pPr>
    </w:p>
    <w:p w:rsidR="00000000" w:rsidRDefault="00B3097B">
      <w:pPr>
        <w:rPr>
          <w:rFonts w:cs="David"/>
          <w:sz w:val="24"/>
          <w:rtl/>
        </w:rPr>
      </w:pPr>
      <w:r>
        <w:rPr>
          <w:rFonts w:cs="David"/>
          <w:sz w:val="24"/>
          <w:rtl/>
        </w:rPr>
        <w:tab/>
        <w:t>נו, זה עניין כספי.</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בעוד חמש שנים.</w:t>
      </w:r>
    </w:p>
    <w:p w:rsidR="00000000" w:rsidRDefault="00B3097B">
      <w:pPr>
        <w:rPr>
          <w:rFonts w:cs="David"/>
          <w:sz w:val="24"/>
          <w:rtl/>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rPr>
      </w:pPr>
    </w:p>
    <w:p w:rsidR="00000000" w:rsidRDefault="00B3097B">
      <w:pPr>
        <w:rPr>
          <w:rFonts w:cs="David"/>
          <w:sz w:val="24"/>
          <w:rtl/>
        </w:rPr>
      </w:pPr>
      <w:r>
        <w:rPr>
          <w:rFonts w:cs="David"/>
          <w:sz w:val="24"/>
          <w:rtl/>
        </w:rPr>
        <w:tab/>
        <w:t>זו הארכת התקופה שעולה לא יצטרך לשלם מס הכנסה כתושב ישראל, מחמש שנים לעשר שנים.</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הם הציעו חמש שנים, אני מציע עשר.</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טוב, לבי אתך, אבל מאחר והיועצת המשפטית</w:t>
      </w:r>
      <w:r>
        <w:rPr>
          <w:rFonts w:cs="David"/>
          <w:sz w:val="24"/>
          <w:rtl/>
        </w:rPr>
        <w:t xml:space="preserve"> חיוותה דעתה שזו הצעה לתיקון פקודת מס הכנסה ואין דבר כזה שמעבירים הצעה לתיקון פקודת מס הכנסה לוועדה אחרת אלא לוועדת הכספים, אני נאלץ להצביע בעד ועדת הכספים. </w:t>
      </w:r>
    </w:p>
    <w:p w:rsidR="00000000" w:rsidRDefault="00B3097B">
      <w:pPr>
        <w:rPr>
          <w:rFonts w:cs="David"/>
          <w:sz w:val="24"/>
          <w:rtl/>
        </w:rPr>
      </w:pPr>
    </w:p>
    <w:p w:rsidR="00000000" w:rsidRDefault="00B3097B">
      <w:pPr>
        <w:rPr>
          <w:rFonts w:cs="David"/>
          <w:sz w:val="24"/>
          <w:rtl/>
        </w:rPr>
      </w:pPr>
      <w:r>
        <w:rPr>
          <w:rFonts w:cs="David"/>
          <w:sz w:val="24"/>
          <w:rtl/>
        </w:rPr>
        <w:tab/>
        <w:t>אתה רוצה הצבעה?</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כן.</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אוקי. מי בעד ועדת הכספים, ירים את ידו. יפה. מ</w:t>
      </w:r>
      <w:r>
        <w:rPr>
          <w:rFonts w:cs="David"/>
          <w:sz w:val="24"/>
          <w:rtl/>
        </w:rPr>
        <w:t xml:space="preserve">י בעד הוועדה לקליטת עליה ירים את ידו. יש רוב. עבר לוועדה לקליטת עליה.  </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צבי הנדל:</w:t>
      </w:r>
    </w:p>
    <w:p w:rsidR="00000000" w:rsidRDefault="00B3097B">
      <w:pPr>
        <w:rPr>
          <w:rFonts w:cs="David"/>
          <w:sz w:val="24"/>
          <w:rtl/>
        </w:rPr>
      </w:pPr>
    </w:p>
    <w:p w:rsidR="00000000" w:rsidRDefault="00B3097B">
      <w:pPr>
        <w:rPr>
          <w:rFonts w:cs="David"/>
          <w:sz w:val="24"/>
          <w:rtl/>
        </w:rPr>
      </w:pPr>
      <w:r>
        <w:rPr>
          <w:rFonts w:cs="David"/>
          <w:sz w:val="24"/>
          <w:rtl/>
        </w:rPr>
        <w:tab/>
        <w:t>תודה.</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rPr>
      </w:pPr>
    </w:p>
    <w:p w:rsidR="00000000" w:rsidRDefault="00B3097B">
      <w:pPr>
        <w:rPr>
          <w:rFonts w:cs="David"/>
          <w:sz w:val="24"/>
          <w:rtl/>
        </w:rPr>
      </w:pPr>
      <w:r>
        <w:rPr>
          <w:rFonts w:cs="David"/>
          <w:sz w:val="24"/>
          <w:rtl/>
        </w:rPr>
        <w:tab/>
        <w:t xml:space="preserve">רביזיה על ההחלטה הקודמת. </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 xml:space="preserve">טוב. בקשת רביזיה של סיעת הליכוד. הרביזיה תידון במועד אחר. </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rPr>
      </w:pPr>
    </w:p>
    <w:p w:rsidR="00000000" w:rsidRDefault="00B3097B">
      <w:pPr>
        <w:rPr>
          <w:rFonts w:cs="David"/>
          <w:sz w:val="24"/>
          <w:rtl/>
        </w:rPr>
      </w:pPr>
      <w:r>
        <w:rPr>
          <w:rFonts w:cs="David"/>
          <w:sz w:val="24"/>
          <w:rtl/>
        </w:rPr>
        <w:tab/>
        <w:t xml:space="preserve">אדוני היושב ראש, שוכנעתי. הורדתי את </w:t>
      </w:r>
      <w:r>
        <w:rPr>
          <w:rFonts w:cs="David"/>
          <w:sz w:val="24"/>
          <w:rtl/>
        </w:rPr>
        <w:t>הרביזיה.</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הורדת את הרביזיה.</w:t>
      </w:r>
    </w:p>
    <w:p w:rsidR="00000000" w:rsidRDefault="00B3097B">
      <w:pPr>
        <w:rPr>
          <w:rFonts w:cs="David"/>
          <w:sz w:val="24"/>
          <w:rtl/>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rPr>
      </w:pPr>
    </w:p>
    <w:p w:rsidR="00000000" w:rsidRDefault="00B3097B">
      <w:pPr>
        <w:rPr>
          <w:rFonts w:cs="David"/>
          <w:sz w:val="24"/>
          <w:rtl/>
        </w:rPr>
      </w:pPr>
      <w:r>
        <w:rPr>
          <w:rFonts w:cs="David"/>
          <w:sz w:val="24"/>
          <w:rtl/>
        </w:rPr>
        <w:tab/>
        <w:t>סליחה, אני מתנצל בפני חברי הכנסת, אני פשוט לא הייתי פה, אבל שוכנעתי כאן בחוץ עכשיו.</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אז זה נשאר בוועדת קליטה.</w:t>
      </w:r>
    </w:p>
    <w:p w:rsidR="00000000" w:rsidRDefault="00B3097B">
      <w:pPr>
        <w:rPr>
          <w:rFonts w:cs="David"/>
          <w:sz w:val="24"/>
          <w:rtl/>
        </w:rPr>
      </w:pPr>
    </w:p>
    <w:p w:rsidR="00000000" w:rsidRDefault="00B3097B">
      <w:pPr>
        <w:rPr>
          <w:rFonts w:cs="David"/>
          <w:sz w:val="24"/>
          <w:rtl/>
        </w:rPr>
      </w:pPr>
      <w:r>
        <w:rPr>
          <w:rFonts w:cs="David"/>
          <w:sz w:val="24"/>
          <w:rtl/>
        </w:rPr>
        <w:tab/>
        <w:t xml:space="preserve">רבותי, </w:t>
      </w:r>
    </w:p>
    <w:p w:rsidR="00000000" w:rsidRDefault="00B3097B">
      <w:pPr>
        <w:rPr>
          <w:rFonts w:cs="David"/>
          <w:sz w:val="24"/>
          <w:rtl/>
        </w:rPr>
      </w:pPr>
    </w:p>
    <w:p w:rsidR="00000000" w:rsidRDefault="00B3097B">
      <w:pPr>
        <w:numPr>
          <w:ilvl w:val="0"/>
          <w:numId w:val="9"/>
        </w:numPr>
        <w:rPr>
          <w:rFonts w:cs="David"/>
          <w:sz w:val="24"/>
          <w:rtl/>
        </w:rPr>
      </w:pPr>
      <w:r>
        <w:rPr>
          <w:rFonts w:cs="David"/>
          <w:sz w:val="24"/>
          <w:rtl/>
        </w:rPr>
        <w:t xml:space="preserve">הצעת חוק שירות ביטחון (שירות מילואים)(הוראת שעה)(תיקון), </w:t>
      </w:r>
      <w:r>
        <w:rPr>
          <w:rFonts w:cs="David"/>
          <w:sz w:val="24"/>
          <w:rtl/>
        </w:rPr>
        <w:t>התשס"ג-2002.</w:t>
      </w:r>
    </w:p>
    <w:p w:rsidR="00000000" w:rsidRDefault="00B3097B">
      <w:pPr>
        <w:numPr>
          <w:ilvl w:val="0"/>
          <w:numId w:val="9"/>
        </w:numPr>
        <w:rPr>
          <w:rFonts w:cs="David"/>
          <w:sz w:val="24"/>
          <w:rtl/>
        </w:rPr>
      </w:pPr>
      <w:r>
        <w:rPr>
          <w:rFonts w:cs="David"/>
          <w:sz w:val="24"/>
          <w:rtl/>
        </w:rPr>
        <w:t>הצעת חוק שירות ביטחון (הגבלות קריאה לשירות מילואים של קצין – הוראת שעה)(תיקון), התשס"ג-2002.</w:t>
      </w:r>
    </w:p>
    <w:p w:rsidR="00000000" w:rsidRDefault="00B3097B">
      <w:pPr>
        <w:numPr>
          <w:ilvl w:val="0"/>
          <w:numId w:val="9"/>
        </w:numPr>
        <w:rPr>
          <w:rFonts w:cs="David"/>
          <w:sz w:val="24"/>
          <w:rtl/>
        </w:rPr>
      </w:pPr>
      <w:r>
        <w:rPr>
          <w:rFonts w:cs="David"/>
          <w:sz w:val="24"/>
          <w:rtl/>
        </w:rPr>
        <w:t>הצעת חוק שירות ביטחון (שירות מילואים במשמר הגבול – הוראת שעה)(תיקון), התשס"ג-2002.</w:t>
      </w:r>
    </w:p>
    <w:p w:rsidR="00000000" w:rsidRDefault="00B3097B">
      <w:pPr>
        <w:ind w:left="567"/>
        <w:rPr>
          <w:rFonts w:cs="David"/>
          <w:sz w:val="24"/>
          <w:rtl/>
        </w:rPr>
      </w:pPr>
    </w:p>
    <w:p w:rsidR="00000000" w:rsidRDefault="00B3097B">
      <w:pPr>
        <w:ind w:left="1020"/>
        <w:rPr>
          <w:rFonts w:cs="David"/>
          <w:sz w:val="24"/>
          <w:rtl/>
        </w:rPr>
      </w:pPr>
      <w:r>
        <w:rPr>
          <w:rFonts w:cs="David"/>
          <w:sz w:val="24"/>
          <w:rtl/>
        </w:rPr>
        <w:t xml:space="preserve">הכנה לקריאה שניה ושלישית. </w:t>
      </w:r>
    </w:p>
    <w:p w:rsidR="00000000" w:rsidRDefault="00B3097B">
      <w:pPr>
        <w:ind w:left="1020"/>
        <w:rPr>
          <w:rFonts w:cs="David"/>
          <w:sz w:val="24"/>
          <w:rtl/>
        </w:rPr>
      </w:pPr>
    </w:p>
    <w:p w:rsidR="00000000" w:rsidRDefault="00B3097B">
      <w:pPr>
        <w:ind w:left="567"/>
        <w:rPr>
          <w:rFonts w:cs="David"/>
          <w:sz w:val="24"/>
          <w:rtl/>
        </w:rPr>
      </w:pPr>
      <w:r>
        <w:rPr>
          <w:rFonts w:cs="David"/>
          <w:sz w:val="24"/>
          <w:rtl/>
        </w:rPr>
        <w:t xml:space="preserve">אלה הצעות חוק של הממשלה. לאן הן </w:t>
      </w:r>
      <w:r>
        <w:rPr>
          <w:rFonts w:cs="David"/>
          <w:sz w:val="24"/>
          <w:rtl/>
        </w:rPr>
        <w:t>שייכות?</w:t>
      </w:r>
    </w:p>
    <w:p w:rsidR="00000000" w:rsidRDefault="00B3097B">
      <w:pPr>
        <w:ind w:left="567"/>
        <w:rPr>
          <w:rFonts w:cs="David"/>
          <w:sz w:val="24"/>
          <w:rtl/>
        </w:rPr>
      </w:pPr>
    </w:p>
    <w:p w:rsidR="00000000" w:rsidRDefault="00B3097B">
      <w:pPr>
        <w:rPr>
          <w:rFonts w:cs="David"/>
          <w:sz w:val="24"/>
          <w:u w:val="single"/>
          <w:rtl/>
        </w:rPr>
      </w:pPr>
      <w:r>
        <w:rPr>
          <w:rFonts w:cs="David"/>
          <w:sz w:val="24"/>
          <w:u w:val="single"/>
          <w:rtl/>
        </w:rPr>
        <w:t>אנה שניידר:</w:t>
      </w:r>
    </w:p>
    <w:p w:rsidR="00000000" w:rsidRDefault="00B3097B">
      <w:pPr>
        <w:ind w:left="567"/>
        <w:rPr>
          <w:rFonts w:cs="David"/>
          <w:sz w:val="24"/>
          <w:rtl/>
        </w:rPr>
      </w:pPr>
    </w:p>
    <w:p w:rsidR="00000000" w:rsidRDefault="00B3097B">
      <w:pPr>
        <w:ind w:left="567"/>
        <w:rPr>
          <w:rFonts w:cs="David"/>
          <w:sz w:val="24"/>
          <w:rtl/>
        </w:rPr>
      </w:pPr>
      <w:r>
        <w:rPr>
          <w:rFonts w:cs="David"/>
          <w:sz w:val="24"/>
          <w:rtl/>
        </w:rPr>
        <w:t>חוץ וביטחון.</w:t>
      </w:r>
    </w:p>
    <w:p w:rsidR="00000000" w:rsidRDefault="00B3097B">
      <w:pPr>
        <w:ind w:left="567"/>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כולן חוץ וביטחון?</w:t>
      </w:r>
    </w:p>
    <w:p w:rsidR="00000000" w:rsidRDefault="00B3097B">
      <w:pPr>
        <w:rPr>
          <w:rFonts w:cs="David"/>
          <w:sz w:val="24"/>
          <w:rtl/>
        </w:rPr>
      </w:pPr>
    </w:p>
    <w:p w:rsidR="00000000" w:rsidRDefault="00B3097B">
      <w:pPr>
        <w:rPr>
          <w:rFonts w:cs="David"/>
          <w:sz w:val="24"/>
          <w:u w:val="single"/>
          <w:rtl/>
        </w:rPr>
      </w:pPr>
      <w:r>
        <w:rPr>
          <w:rFonts w:cs="David"/>
          <w:sz w:val="24"/>
          <w:u w:val="single"/>
          <w:rtl/>
        </w:rPr>
        <w:br w:type="page"/>
        <w:t>אנה שניידר:</w:t>
      </w:r>
    </w:p>
    <w:p w:rsidR="00000000" w:rsidRDefault="00B3097B">
      <w:pPr>
        <w:rPr>
          <w:rFonts w:cs="David"/>
          <w:sz w:val="24"/>
          <w:rtl/>
        </w:rPr>
      </w:pPr>
    </w:p>
    <w:p w:rsidR="00000000" w:rsidRDefault="00B3097B">
      <w:pPr>
        <w:rPr>
          <w:rFonts w:cs="David"/>
          <w:sz w:val="24"/>
          <w:rtl/>
        </w:rPr>
      </w:pPr>
      <w:r>
        <w:rPr>
          <w:rFonts w:cs="David"/>
          <w:sz w:val="24"/>
          <w:rtl/>
        </w:rPr>
        <w:tab/>
        <w:t>כל מה שקשור בשירות מילואים – חוץ וביטחון.</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אוקי. כל מי שבעד ועדת חוץ וביטחון ירים את ידו. מי נגד? עבר לחוץ וביטחון.</w:t>
      </w: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r>
        <w:rPr>
          <w:rFonts w:cs="David"/>
          <w:sz w:val="24"/>
          <w:rtl/>
        </w:rPr>
        <w:tab/>
        <w:t>הצעה לסדר יום בנושא "אלימות במגרש</w:t>
      </w:r>
      <w:r>
        <w:rPr>
          <w:rFonts w:cs="David"/>
          <w:sz w:val="24"/>
          <w:rtl/>
        </w:rPr>
        <w:t xml:space="preserve"> הכדורגל בשכונת התקווה" – של חבר הכנסת אבשלום וילן וקבוצת ח"כים.  זאת הזדמנות לברך את מכבי חיפה על הניצחון שלה, גם בימים קשים כאלה.</w:t>
      </w:r>
    </w:p>
    <w:p w:rsidR="00000000" w:rsidRDefault="00B3097B">
      <w:pPr>
        <w:rPr>
          <w:rFonts w:cs="David"/>
          <w:sz w:val="24"/>
          <w:rtl/>
        </w:rPr>
      </w:pPr>
    </w:p>
    <w:p w:rsidR="00000000" w:rsidRDefault="00B3097B">
      <w:pPr>
        <w:rPr>
          <w:rFonts w:cs="David"/>
          <w:sz w:val="24"/>
          <w:rtl/>
        </w:rPr>
      </w:pPr>
      <w:r>
        <w:rPr>
          <w:rFonts w:cs="David"/>
          <w:sz w:val="24"/>
          <w:rtl/>
        </w:rPr>
        <w:tab/>
        <w:t>לאן זה שייך?</w:t>
      </w:r>
    </w:p>
    <w:p w:rsidR="00000000" w:rsidRDefault="00B3097B">
      <w:pPr>
        <w:rPr>
          <w:rFonts w:cs="David"/>
          <w:sz w:val="24"/>
          <w:rtl/>
        </w:rPr>
      </w:pPr>
    </w:p>
    <w:p w:rsidR="00000000" w:rsidRDefault="00B3097B">
      <w:pPr>
        <w:rPr>
          <w:rFonts w:cs="David"/>
          <w:sz w:val="24"/>
          <w:rtl/>
        </w:rPr>
      </w:pPr>
      <w:r>
        <w:rPr>
          <w:rFonts w:cs="David"/>
          <w:sz w:val="24"/>
          <w:u w:val="single"/>
          <w:rtl/>
        </w:rPr>
        <w:t>אתי בן-יוסף:</w:t>
      </w:r>
    </w:p>
    <w:p w:rsidR="00000000" w:rsidRDefault="00B3097B">
      <w:pPr>
        <w:rPr>
          <w:rFonts w:cs="David"/>
          <w:sz w:val="24"/>
          <w:rtl/>
        </w:rPr>
      </w:pPr>
    </w:p>
    <w:p w:rsidR="00000000" w:rsidRDefault="00B3097B">
      <w:pPr>
        <w:rPr>
          <w:rFonts w:cs="David"/>
          <w:sz w:val="24"/>
          <w:rtl/>
        </w:rPr>
      </w:pPr>
      <w:r>
        <w:rPr>
          <w:rFonts w:cs="David"/>
          <w:sz w:val="24"/>
          <w:rtl/>
        </w:rPr>
        <w:tab/>
        <w:t xml:space="preserve">ועדת חקירה פרלמנטרית. </w:t>
      </w:r>
    </w:p>
    <w:p w:rsidR="00000000" w:rsidRDefault="00B3097B">
      <w:pPr>
        <w:rPr>
          <w:rFonts w:cs="David"/>
          <w:sz w:val="24"/>
          <w:rtl/>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rPr>
      </w:pPr>
    </w:p>
    <w:p w:rsidR="00000000" w:rsidRDefault="00B3097B">
      <w:pPr>
        <w:rPr>
          <w:rFonts w:cs="David"/>
          <w:sz w:val="24"/>
          <w:rtl/>
        </w:rPr>
      </w:pPr>
      <w:r>
        <w:rPr>
          <w:rFonts w:cs="David"/>
          <w:sz w:val="24"/>
          <w:rtl/>
        </w:rPr>
        <w:tab/>
        <w:t xml:space="preserve">חינוך וספורט. אי אפשר להעביר לוועדת חקירה פרלמנטרית. </w:t>
      </w:r>
    </w:p>
    <w:p w:rsidR="00000000" w:rsidRDefault="00B3097B">
      <w:pPr>
        <w:rPr>
          <w:rFonts w:cs="David"/>
          <w:sz w:val="24"/>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rPr>
      </w:pPr>
    </w:p>
    <w:p w:rsidR="00000000" w:rsidRDefault="00B3097B">
      <w:pPr>
        <w:rPr>
          <w:rFonts w:cs="David"/>
          <w:sz w:val="24"/>
          <w:rtl/>
        </w:rPr>
      </w:pPr>
      <w:r>
        <w:rPr>
          <w:rFonts w:cs="David"/>
          <w:sz w:val="24"/>
          <w:rtl/>
        </w:rPr>
        <w:tab/>
        <w:t>אז חינוך וספורט. מי בעד – ירים את ידו. מי נגד? – אין. עבר לחינוך וספורט.</w:t>
      </w:r>
      <w:r>
        <w:rPr>
          <w:rFonts w:cs="David"/>
          <w:sz w:val="24"/>
          <w:rtl/>
        </w:rPr>
        <w:tab/>
      </w: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rPr>
          <w:rFonts w:cs="David"/>
          <w:sz w:val="24"/>
          <w:rtl/>
        </w:rPr>
      </w:pPr>
    </w:p>
    <w:p w:rsidR="00000000" w:rsidRDefault="00B3097B">
      <w:pPr>
        <w:pStyle w:val="9"/>
        <w:rPr>
          <w:rFonts w:cs="David"/>
          <w:sz w:val="24"/>
          <w:rtl/>
        </w:rPr>
      </w:pPr>
      <w:r>
        <w:rPr>
          <w:rFonts w:cs="David"/>
          <w:sz w:val="24"/>
          <w:rtl/>
        </w:rPr>
        <w:t>ג. החלטה בדבר שכירות לשכה פרלמנטרית</w:t>
      </w:r>
    </w:p>
    <w:p w:rsidR="00000000" w:rsidRDefault="00B3097B">
      <w:pPr>
        <w:jc w:val="center"/>
        <w:rPr>
          <w:rFonts w:cs="David"/>
          <w:b/>
          <w:bCs/>
          <w:sz w:val="24"/>
          <w:u w:val="single"/>
          <w:rtl/>
        </w:rPr>
      </w:pPr>
    </w:p>
    <w:p w:rsidR="00000000" w:rsidRDefault="00B3097B">
      <w:pPr>
        <w:jc w:val="center"/>
        <w:rPr>
          <w:rFonts w:cs="David"/>
          <w:b/>
          <w:bCs/>
          <w:sz w:val="24"/>
          <w:u w:val="single"/>
          <w:rtl/>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רבותי, אנחנו עוברים לנושא הבא בסדר היום. פנייתו של חבר הכנסת אברהם (בייגה) שוחט.</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r>
      <w:r>
        <w:rPr>
          <w:rFonts w:cs="David"/>
          <w:sz w:val="24"/>
          <w:rtl/>
          <w:lang w:eastAsia="en-US"/>
        </w:rPr>
        <w:t>אנא, בשתי דקות את הבקשה ואחרי זה אבי לוי מגיב.</w:t>
      </w:r>
    </w:p>
    <w:p w:rsidR="00000000" w:rsidRDefault="00B3097B">
      <w:pPr>
        <w:rPr>
          <w:rFonts w:cs="David"/>
          <w:sz w:val="24"/>
          <w:rtl/>
          <w:lang w:eastAsia="en-US"/>
        </w:rPr>
      </w:pPr>
    </w:p>
    <w:p w:rsidR="00000000" w:rsidRDefault="00B3097B">
      <w:pPr>
        <w:rPr>
          <w:rFonts w:cs="David"/>
          <w:sz w:val="24"/>
          <w:rtl/>
          <w:lang w:eastAsia="en-US"/>
        </w:rPr>
      </w:pPr>
      <w:r>
        <w:rPr>
          <w:rFonts w:cs="David"/>
          <w:sz w:val="24"/>
          <w:u w:val="single"/>
          <w:rtl/>
          <w:lang w:eastAsia="en-US"/>
        </w:rPr>
        <w:t>אברהם (בייגה) שוחט:</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שכרתי משרד בתל-אביב ב-15 ליולי, בהתאם לזכויות שלי כחבר כנסת. לא עשיתי את זה לפני כן. שכרתי את המשרד שבו ישב אופיר פינס בבית תנועת המושבים טרם כניסתו לתפקיד של מזכ"ל המפלגה. כאשר נכנס</w:t>
      </w:r>
      <w:r>
        <w:rPr>
          <w:rFonts w:cs="David"/>
          <w:sz w:val="24"/>
          <w:rtl/>
          <w:lang w:eastAsia="en-US"/>
        </w:rPr>
        <w:t>תי בדיוק לנעלים של החוזה שלו, אותו מקום, אותו סכום, אותם תנאים, הכל בדיוק אותו הדבר. אלא מאי? לא הבאתי את זה – האמת היא שלא כל כך ידעתי, אבל זאת אשמתי המלאה – לאישור מוקדם. הנחתי שאם המשרד מושכר לחבר כנסת ואני נכנס בדיוק לאותם תנאים, ממש לאותו הסכם, לא תהי</w:t>
      </w:r>
      <w:r>
        <w:rPr>
          <w:rFonts w:cs="David"/>
          <w:sz w:val="24"/>
          <w:rtl/>
          <w:lang w:eastAsia="en-US"/>
        </w:rPr>
        <w:t>ה שום בעיה.</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התחלנו את הטיפול לפני ה-15 לחודש, אבל בתנועת המושבים היו בחופש ולא החזירו את הטפסים חתומים והיתה פשוט פרוצדורה יותר איטית. לא העליתי על דעתי שישנה בעיה מהסוג הזה מכיוון שזה משרד ידוע שאושר על ידי הכנסת ולפי החוק צריך את האישור של הוועדה, לאשר</w:t>
      </w:r>
      <w:r>
        <w:rPr>
          <w:rFonts w:cs="David"/>
          <w:sz w:val="24"/>
          <w:rtl/>
          <w:lang w:eastAsia="en-US"/>
        </w:rPr>
        <w:t xml:space="preserve"> את ההשתתפות בתשלום של הכנסת.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הבנתי. יש התנגדות?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אבי לוי: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באופן עקרוני אין התנגדות, רק כמובן, כפי שנאמר, זה נתון לסמכותה של ועדת הכנסת.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תודה. היועצת המשפטית.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חבר הכנסת שוחט שוחח אתי על העניין הזה ואני </w:t>
      </w:r>
      <w:r>
        <w:rPr>
          <w:rFonts w:cs="David"/>
          <w:sz w:val="24"/>
          <w:rtl/>
          <w:lang w:eastAsia="en-US"/>
        </w:rPr>
        <w:t xml:space="preserve">גם לא ראיתי סיבה להתנגד, אבל ראיתי בכך גם צעד פורמלי כי החלטה של ועדת הכנסת דורשת אישור מראש. ועדת הכנסת לא מזמן תיקנה את ההחלטה ובסעיף 31 ה נאמר כך: "נכנס חבר הכנסת למושכר בטרם אושר חוזה השכירות על ידי הוועדה לבדיקת חוזים, לא יקבל מימון עבור התקופה שקדמה </w:t>
      </w:r>
      <w:r>
        <w:rPr>
          <w:rFonts w:cs="David"/>
          <w:sz w:val="24"/>
          <w:rtl/>
          <w:lang w:eastAsia="en-US"/>
        </w:rPr>
        <w:t>למועד מתן האישור, אלא אם כן אישרה ועדת הכנסת"  - וזה התיקון – "במקרים מיוחדים ומנימוקים שיפורטו בהחלטתה, מימון עבור התקופה האמורה, כולה או חלקה".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לכן זה מגיע הנה.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br w:type="page"/>
        <w:t>אנה שניידר:</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ראיתי שיש פתרון, הסמכות בידי ועדת הכנסת ואני ממליצה לאשר את</w:t>
      </w:r>
      <w:r>
        <w:rPr>
          <w:rFonts w:cs="David"/>
          <w:sz w:val="24"/>
          <w:rtl/>
          <w:lang w:eastAsia="en-US"/>
        </w:rPr>
        <w:t xml:space="preserve"> הבקשה.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תודה רבה. אני חושב שבנסיבות המיוחדות, שבהן מדובר במשרד של חבר כנסת קיים ופעיל ומעבר באמת אוטומטי, כפי שפורט על ידי חבר הכנסת שוחט ניתן לאשר.</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דוד לב:</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רוצה רק משפט אחד. זה היה בוועדה שאנחנו דנים בנושאים האלה. היינו מוגבלים בס</w:t>
      </w:r>
      <w:r>
        <w:rPr>
          <w:rFonts w:cs="David"/>
          <w:sz w:val="24"/>
          <w:rtl/>
          <w:lang w:eastAsia="en-US"/>
        </w:rPr>
        <w:t>עיף הזה. אני חושב שאולי כדאי - -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אליעזר כהן: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כדאי להצביע ואנחנו נצביע בעד.</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לא, אני מציע להשאיר את זה. למנוע פתח. אני מוכן לקחת על עצמי אחריות שהוועדה תאשר מקרים חריגים מהסוג הזה.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דוד לב:</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אוקי.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מה קרה? זה היה בחו</w:t>
      </w:r>
      <w:r>
        <w:rPr>
          <w:rFonts w:cs="David"/>
          <w:sz w:val="24"/>
          <w:rtl/>
          <w:lang w:eastAsia="en-US"/>
        </w:rPr>
        <w:t>פשה, הטפסים הועברו לפני ה-15 בחודש, אבל בגלל הבירוקרטיה והעובדה שאנשים בחופשה זה התעכב. אף אחד לא חושד שיש פה משהו לא בסדר.</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דוד לב:</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לא, לא. ההיפך. לא חשוב.</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תודה. מי בעד אישור הבקשה ירים את ידו. מי נגד? - אין. אושר.</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אברהם (בייגה) שוחט:</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תודה רבה.</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br w:type="page"/>
      </w:r>
    </w:p>
    <w:p w:rsidR="00000000" w:rsidRDefault="00B3097B">
      <w:pPr>
        <w:rPr>
          <w:rFonts w:cs="David"/>
          <w:sz w:val="24"/>
          <w:rtl/>
          <w:lang w:eastAsia="en-US"/>
        </w:rPr>
      </w:pPr>
    </w:p>
    <w:p w:rsidR="00000000" w:rsidRDefault="00B3097B">
      <w:pPr>
        <w:jc w:val="center"/>
        <w:rPr>
          <w:rFonts w:cs="David"/>
          <w:b/>
          <w:bCs/>
          <w:sz w:val="24"/>
          <w:u w:val="single"/>
          <w:rtl/>
          <w:lang w:eastAsia="en-US"/>
        </w:rPr>
      </w:pPr>
      <w:r>
        <w:rPr>
          <w:rFonts w:cs="David"/>
          <w:b/>
          <w:bCs/>
          <w:sz w:val="24"/>
          <w:u w:val="single"/>
          <w:rtl/>
          <w:lang w:eastAsia="en-US"/>
        </w:rPr>
        <w:t>ד. קביעת מסגרת דיון בנושא ציון יום המאבק באלימות נגד נשים</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"ביום שלישי חמישה בנובמבר תקיים הכנסת דיון בנושא ציון יום המאבק באלימות נגד נשים, ביזמת הוועדה למעמד האישה בכנסת. אודה אם הנושא יועמד על סדר יומה של הוועדה לצורך ק</w:t>
      </w:r>
      <w:r>
        <w:rPr>
          <w:rFonts w:cs="David"/>
          <w:sz w:val="24"/>
          <w:rtl/>
          <w:lang w:eastAsia="en-US"/>
        </w:rPr>
        <w:t>ביעת מסגרת דיון. להזכירם, מסגרת הדיון שנקבעה בשנים האחרונות בנושא זה הנה שלוש דקות לסיעה" שזה הוגן למדי.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מי בעד אישור המסגרת הזו ירים את ידו? מי נגד? – אין. אושר. תודה.</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br w:type="page"/>
      </w:r>
    </w:p>
    <w:p w:rsidR="00000000" w:rsidRDefault="00B3097B">
      <w:pPr>
        <w:jc w:val="center"/>
        <w:rPr>
          <w:rFonts w:cs="David"/>
          <w:b/>
          <w:bCs/>
          <w:sz w:val="24"/>
          <w:u w:val="single"/>
          <w:rtl/>
          <w:lang w:eastAsia="en-US"/>
        </w:rPr>
      </w:pPr>
      <w:r>
        <w:rPr>
          <w:rFonts w:cs="David"/>
          <w:b/>
          <w:bCs/>
          <w:sz w:val="24"/>
          <w:u w:val="single"/>
          <w:rtl/>
          <w:lang w:eastAsia="en-US"/>
        </w:rPr>
        <w:t>ה. מועדי הפגרה במושב החמישי בכנסת החמש-עשרה</w:t>
      </w:r>
    </w:p>
    <w:p w:rsidR="00000000" w:rsidRDefault="00B3097B">
      <w:pPr>
        <w:jc w:val="center"/>
        <w:rPr>
          <w:rFonts w:cs="David"/>
          <w:b/>
          <w:bCs/>
          <w:sz w:val="24"/>
          <w:u w:val="single"/>
          <w:rtl/>
          <w:lang w:eastAsia="en-US"/>
        </w:rPr>
      </w:pP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עכשיו הפגרה. מי מצי</w:t>
      </w:r>
      <w:r>
        <w:rPr>
          <w:rFonts w:cs="David"/>
          <w:sz w:val="24"/>
          <w:rtl/>
          <w:lang w:eastAsia="en-US"/>
        </w:rPr>
        <w:t>ג את נושא הפגרה?</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אריה האן: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מועדי הפגרה, כפי שאנחנו מגישים תמיד בתחילת מושב, מובאים קודם ליושב הראש ולסגנים. הם ממליצים, בעקבות המלצתם ההצעה מובאת לכאן.</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יגאל ביבי: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למרות שהכנסת "התפגרה"?</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אריה האן: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אנחנו הולכים לפי הספר. </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רוצה להסב את תשו</w:t>
      </w:r>
      <w:r>
        <w:rPr>
          <w:rFonts w:cs="David"/>
          <w:sz w:val="24"/>
          <w:rtl/>
          <w:lang w:eastAsia="en-US"/>
        </w:rPr>
        <w:t>מת לבכם לכך שהשנה היא שנה מעוברת. כנס החורף בדרך כלל מסתיים בסוף מרץ ואנחנו התחלנו מוקדם מהרגיל, ב-13 באוקטובר, אז כנס החורף לפי הצעת יושב הראש והסגנים התחיל ב-13 באוקטובר ויסתיים ב-30 למרץ.</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כמה זמן זה לפני חג הפסח?</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אריה האן: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שבועיים.</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כמקובל.</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אריה האן: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כמקובל. כנס הקיץ, ההצעה המקורית – אני צריך לומר – היתה שנתחיל ב-18 במאי ונסיים ב-27 ביולי בגלל שהבחירות הן ב-28 באוקטובר, אבל החלטת הנשיאות היתה להקדים את זה בשבוע וההצעה שמובאת כאן היא שכנסת הקיץ יתחיל ב-11 במאי ולא </w:t>
      </w:r>
      <w:r>
        <w:rPr>
          <w:rFonts w:cs="David"/>
          <w:sz w:val="24"/>
          <w:rtl/>
          <w:lang w:eastAsia="en-US"/>
        </w:rPr>
        <w:t>ב-18 במאי ויסתיים ב-27 ביולי.</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כמה זה רחוק מיום העצמאות?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דוד לב:</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ארבעה ימים אחרי יום העצמאות. </w:t>
      </w: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u w:val="single"/>
          <w:rtl/>
        </w:rPr>
      </w:pPr>
    </w:p>
    <w:p w:rsidR="00000000" w:rsidRDefault="00B3097B">
      <w:pPr>
        <w:rPr>
          <w:rFonts w:cs="David"/>
          <w:sz w:val="24"/>
          <w:rtl/>
          <w:lang w:eastAsia="en-US"/>
        </w:rPr>
      </w:pPr>
      <w:r>
        <w:rPr>
          <w:rFonts w:cs="David"/>
          <w:sz w:val="24"/>
          <w:rtl/>
          <w:lang w:eastAsia="en-US"/>
        </w:rPr>
        <w:tab/>
        <w:t>אני קודם כל רוצה לדעת, גבירתי היועצת המשפטית, מה קורה אם הכנסת מחליטה להתפזר מסיבה כזו או אחרת.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יצטרכו לדון מחד</w:t>
      </w:r>
      <w:r>
        <w:rPr>
          <w:rFonts w:cs="David"/>
          <w:sz w:val="24"/>
          <w:rtl/>
          <w:lang w:eastAsia="en-US"/>
        </w:rPr>
        <w:t>ש.</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זאת אומרת: אין מניעה שאנחנו נשנה את החלטתנו.</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אנה שניידר:</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בוודאי שאין מניעה. יהיה צורך לדון מחדש.</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אוקי, כי אני יוצא מנקודת הנחה שאם יהיה איזשהו משבר פוליטי, ממילא יחולו שינויים גם במועדים הללו.</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הדבר השני: חבר הכנס</w:t>
      </w:r>
      <w:r>
        <w:rPr>
          <w:rFonts w:cs="David"/>
          <w:sz w:val="24"/>
          <w:rtl/>
          <w:lang w:eastAsia="en-US"/>
        </w:rPr>
        <w:t>ת דהאמשה – אני מביא לידיעתכם. הוא לא נמצא כאן – מצדד בפתיחת מושב הקיץ ב-18 במאי, כי בשבוע של ה-11 במאי מתחילים החגים. הוא מבקש להתחשב בבקשתו.</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איזה חגים?</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אריה האן: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הוא אמר לי את זה. אני לא זוכר את השם, הוא אמר לי את זה בערבית.</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דוד לב:</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זה לא עיד אל-פ</w:t>
      </w:r>
      <w:r>
        <w:rPr>
          <w:rFonts w:cs="David"/>
          <w:sz w:val="24"/>
          <w:rtl/>
          <w:lang w:eastAsia="en-US"/>
        </w:rPr>
        <w:t>יטר.</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זה לא עיד אל-פיטר וזה לא עיד אל-אדחה. זה חג שאני ביררתי שלא כל כך ידוע עליו.</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טוב. אני מבין שזה לא אחד מהחגים המוכרים לנו שמופיעים כאן בטבלה. אוקי. </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מי רוצה לדבר? חברת הכנסת נעמי חזן, סגנית יושב ראש הכנסת. בבקשה.</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 xml:space="preserve">נעמי </w:t>
      </w:r>
      <w:r>
        <w:rPr>
          <w:rFonts w:cs="David"/>
          <w:sz w:val="24"/>
          <w:u w:val="single"/>
          <w:rtl/>
        </w:rPr>
        <w:t>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מעבר לעובדה שהדיון הזה מיותר ולא רלוונטי כי נצטרך לשנות אותו, סביר להניח - -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סליחה רגע. רק לידיעתכם: למען הפרוטוקול אני מבקש להוסיף שמנהלת הוועדה מסבה את תשומת לבי לכך שב-13 במאי זה יום ההולדת של הנביא מוחמד.</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בבקשה. רבותי, שקט.</w:t>
      </w:r>
      <w:r>
        <w:rPr>
          <w:rFonts w:cs="David"/>
          <w:sz w:val="24"/>
          <w:rtl/>
          <w:lang w:eastAsia="en-US"/>
        </w:rPr>
        <w:t xml:space="preserve"> </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בכל זאת אני חוזרת על מה שאני אומרת בכל שנה: הפגרות ארוכות מדי ואני הצעתי בנשיאות – אני גם מציעה עכשיו – שאת כנס החורף נאריך עד השבעה באפריל ומשום שקיבלו את הצעתי להאריך את כנס הקיץ בתחילתו, הרי שאת סופו הייתי מאריכה בעוד שבוע גם כן. שוב, למט</w:t>
      </w:r>
      <w:r>
        <w:rPr>
          <w:rFonts w:cs="David"/>
          <w:sz w:val="24"/>
          <w:rtl/>
          <w:lang w:eastAsia="en-US"/>
        </w:rPr>
        <w:t xml:space="preserve">רות פרוטוקול, כי כל הדיון הזה לא רלוונטי למה שקורה בזירה הפוליטית. </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העיקרון חייב להיות שבמיוחד במצב חירום של מדיניות ביטחונית וכלכלית, לא יתכן שהכנסת עושה לה פגרות.</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חשבתי שאת אומרת: לא יתכן שיהיו בחירות מוקדמות במצב חירום.</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r>
      <w:r>
        <w:rPr>
          <w:rFonts w:cs="David"/>
          <w:sz w:val="24"/>
          <w:rtl/>
          <w:lang w:eastAsia="en-US"/>
        </w:rPr>
        <w:t>את רוצה שאני אעמיד את הבקשה להצבעה?</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ודאי. אני רוצה שתעמיד את בקשתי להצבעה.</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אוקי. אז אני אעמיד להצבעה קודם את הצעת הנשיאות, אחרי כן את הצעתה של חברת הכנסת חזן.</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יגאל ביבי: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רוצה לומר משהו לפרוטוקול.</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כן.</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יגאל ביבי: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אני חושב שחברת הכנסת חזן היא חברת נשיאות ואני חושב שזה שכל שנה יש את הריטואל הזה שיש טובים ויש רעים בכנסת זה לא חברי, זה לא הוגן. אני חושב שהמושב הוא בסדר, הוא ארוך, זה סביר. אני מתפלא עליה. גם הנשים רוצות כמה ימים. רוב הנשים מנקות את הבית לפ</w:t>
      </w:r>
      <w:r>
        <w:rPr>
          <w:rFonts w:cs="David"/>
          <w:sz w:val="24"/>
          <w:rtl/>
          <w:lang w:eastAsia="en-US"/>
        </w:rPr>
        <w:t>סח.</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על זה אתה תחטוף חזק. חבר הכנסת יגאל ביבי, תחזור בך, כי אני ראיתי אותך מטפס על הסולם.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יגאל ביבי:</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נכון, אבל אני חושב שהשיטה הזאת שכל שנה חוזרת על עצמה, הורסת את הדימוי של המוסד - -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xml:space="preserve">חברת הכנסת נעמי חזן, מאחר שחבר </w:t>
      </w:r>
      <w:r>
        <w:rPr>
          <w:rFonts w:cs="David"/>
          <w:sz w:val="24"/>
          <w:rtl/>
          <w:lang w:eastAsia="en-US"/>
        </w:rPr>
        <w:t>הכנסת יגאל ביבי - - -</w:t>
      </w:r>
    </w:p>
    <w:p w:rsidR="00000000" w:rsidRDefault="00B3097B">
      <w:pPr>
        <w:rPr>
          <w:rFonts w:cs="David"/>
          <w:sz w:val="24"/>
          <w:rtl/>
          <w:lang w:eastAsia="en-US"/>
        </w:rPr>
      </w:pPr>
    </w:p>
    <w:p w:rsidR="00000000" w:rsidRDefault="00B3097B">
      <w:pPr>
        <w:rPr>
          <w:rFonts w:cs="David"/>
          <w:sz w:val="24"/>
          <w:u w:val="single"/>
          <w:rtl/>
          <w:lang w:eastAsia="en-US"/>
        </w:rPr>
      </w:pPr>
      <w:r>
        <w:rPr>
          <w:rFonts w:cs="David"/>
          <w:sz w:val="24"/>
          <w:u w:val="single"/>
          <w:rtl/>
          <w:lang w:eastAsia="en-US"/>
        </w:rPr>
        <w:t>זאב בוים:</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הודיע שהוא מסייד את הבית לפני פסח - -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 - - חזר בו מהאמירה לגבי הנשים וברור לכולנו שבכל בית כשר וטוב מנקים ביחד הבעל והאישה – את זה אני אומר לכם מתוך ניסיון ועדות אישית - - -</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לא, אני מוכרח</w:t>
      </w:r>
      <w:r>
        <w:rPr>
          <w:rFonts w:cs="David"/>
          <w:sz w:val="24"/>
          <w:rtl/>
          <w:lang w:eastAsia="en-US"/>
        </w:rPr>
        <w:t>ה כמה מלים. לפרוטוקול.</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קודם כל, עם כל הקולגיאליות שאני מרגישה לגבי חבר הכנסת יגאל ביבי, אני דוחה בשאט נפש - - -</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לא בשאט נפש! שאט נפש תשאירי לדברים אחרים.</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רגע. את ההאשמות שאני לא קולגיאלית. אמרתי בנשיאות שאני אעלה את זה גם ב</w:t>
      </w:r>
      <w:r>
        <w:rPr>
          <w:rFonts w:cs="David"/>
          <w:sz w:val="24"/>
          <w:rtl/>
          <w:lang w:eastAsia="en-US"/>
        </w:rPr>
        <w:t>וועדת הכנסת. זה דבר ראשון.</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אה. אוקי, בסדר.</w:t>
      </w:r>
    </w:p>
    <w:p w:rsidR="00000000" w:rsidRDefault="00B3097B">
      <w:pPr>
        <w:rPr>
          <w:rFonts w:cs="David"/>
          <w:sz w:val="24"/>
          <w:rtl/>
          <w:lang w:eastAsia="en-US"/>
        </w:rPr>
      </w:pPr>
    </w:p>
    <w:p w:rsidR="00000000" w:rsidRDefault="00B3097B">
      <w:pPr>
        <w:rPr>
          <w:rFonts w:cs="David"/>
          <w:sz w:val="24"/>
          <w:rtl/>
        </w:rPr>
      </w:pPr>
      <w:r>
        <w:rPr>
          <w:rFonts w:cs="David"/>
          <w:sz w:val="24"/>
          <w:u w:val="single"/>
          <w:rtl/>
        </w:rPr>
        <w:t>נעמי חזן:</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דבר שני: יש לי הצעה לחבר הכנסת יגאל ביבי. כמי שמכשירה את ביתה לפסח תוך יומיים בשיתוף פעולה עם כל הגברים בבית, אני מזמינה אותך ערב פסח לביתי, כדי שתוכל להשתתף.</w:t>
      </w:r>
    </w:p>
    <w:p w:rsidR="00000000" w:rsidRDefault="00B3097B">
      <w:pPr>
        <w:rPr>
          <w:rFonts w:cs="David"/>
          <w:sz w:val="24"/>
          <w:rtl/>
          <w:lang w:eastAsia="en-US"/>
        </w:rPr>
      </w:pPr>
    </w:p>
    <w:p w:rsidR="00000000" w:rsidRDefault="00B3097B">
      <w:pPr>
        <w:rPr>
          <w:rFonts w:cs="David"/>
          <w:sz w:val="24"/>
          <w:u w:val="single"/>
          <w:rtl/>
        </w:rPr>
      </w:pPr>
      <w:r>
        <w:rPr>
          <w:rFonts w:cs="David"/>
          <w:sz w:val="24"/>
          <w:u w:val="single"/>
          <w:rtl/>
        </w:rPr>
        <w:t>היו"ר יוסי כץ:</w:t>
      </w:r>
    </w:p>
    <w:p w:rsidR="00000000" w:rsidRDefault="00B3097B">
      <w:pPr>
        <w:rPr>
          <w:rFonts w:cs="David"/>
          <w:sz w:val="24"/>
          <w:rtl/>
          <w:lang w:eastAsia="en-US"/>
        </w:rPr>
      </w:pPr>
    </w:p>
    <w:p w:rsidR="00000000" w:rsidRDefault="00B3097B">
      <w:pPr>
        <w:rPr>
          <w:rFonts w:cs="David"/>
          <w:sz w:val="24"/>
          <w:rtl/>
          <w:lang w:eastAsia="en-US"/>
        </w:rPr>
      </w:pPr>
      <w:r>
        <w:rPr>
          <w:rFonts w:cs="David"/>
          <w:sz w:val="24"/>
          <w:rtl/>
          <w:lang w:eastAsia="en-US"/>
        </w:rPr>
        <w:tab/>
        <w:t>תודה</w:t>
      </w:r>
      <w:r>
        <w:rPr>
          <w:rFonts w:cs="David"/>
          <w:sz w:val="24"/>
          <w:rtl/>
          <w:lang w:eastAsia="en-US"/>
        </w:rPr>
        <w:t xml:space="preserve">. אני מעמיד להצבעה. מי בעד הצעת הנשיאות ירים את ידו. מי נגד הצעת הנשיאות ירים את ידו. הצעת הנשיאות התקבלה, בכך הסתיימה ההצבעה, תודה. </w:t>
      </w:r>
    </w:p>
    <w:p w:rsidR="00000000" w:rsidRDefault="00B3097B">
      <w:pPr>
        <w:rPr>
          <w:rFonts w:cs="David"/>
          <w:sz w:val="24"/>
          <w:rtl/>
          <w:lang w:eastAsia="en-US"/>
        </w:rPr>
      </w:pPr>
    </w:p>
    <w:p w:rsidR="00000000" w:rsidRDefault="00B3097B">
      <w:pPr>
        <w:rPr>
          <w:rFonts w:cs="David"/>
          <w:b/>
          <w:bCs/>
          <w:sz w:val="24"/>
          <w:u w:val="single"/>
          <w:rtl/>
          <w:lang w:eastAsia="en-US"/>
        </w:rPr>
      </w:pPr>
      <w:r>
        <w:rPr>
          <w:rFonts w:cs="David"/>
          <w:b/>
          <w:bCs/>
          <w:sz w:val="24"/>
          <w:u w:val="single"/>
          <w:rtl/>
          <w:lang w:eastAsia="en-US"/>
        </w:rPr>
        <w:t>הישיבה ננעלה בשעה: 09:55.</w:t>
      </w:r>
    </w:p>
    <w:p w:rsidR="00000000" w:rsidRDefault="00B3097B">
      <w:pPr>
        <w:rPr>
          <w:rFonts w:cs="David"/>
          <w:sz w:val="24"/>
          <w:rtl/>
          <w:lang w:eastAsia="en-US"/>
        </w:rPr>
      </w:pPr>
    </w:p>
    <w:p w:rsidR="00000000" w:rsidRDefault="00B3097B">
      <w:pPr>
        <w:rPr>
          <w:rFonts w:cs="David"/>
          <w:b/>
          <w:bCs/>
          <w:sz w:val="24"/>
          <w:rtl/>
          <w:lang w:eastAsia="en-US"/>
        </w:rPr>
      </w:pPr>
    </w:p>
    <w:p w:rsidR="00000000" w:rsidRDefault="00B3097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3097B">
      <w:r>
        <w:separator/>
      </w:r>
    </w:p>
  </w:endnote>
  <w:endnote w:type="continuationSeparator" w:id="0">
    <w:p w:rsidR="00000000" w:rsidRDefault="00B3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097B">
    <w:pPr>
      <w:pStyle w:val="a7"/>
      <w:rPr>
        <w:rFonts w:cs="David"/>
        <w:sz w:val="24"/>
        <w:rtl/>
      </w:rPr>
    </w:pPr>
  </w:p>
  <w:p w:rsidR="00000000" w:rsidRDefault="00B3097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097B">
    <w:pPr>
      <w:pStyle w:val="a7"/>
      <w:rPr>
        <w:rFonts w:cs="David"/>
        <w:sz w:val="24"/>
        <w:rtl/>
      </w:rPr>
    </w:pPr>
  </w:p>
  <w:p w:rsidR="00000000" w:rsidRDefault="00B3097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3097B">
      <w:r>
        <w:separator/>
      </w:r>
    </w:p>
  </w:footnote>
  <w:footnote w:type="continuationSeparator" w:id="0">
    <w:p w:rsidR="00000000" w:rsidRDefault="00B30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097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B3097B">
    <w:pPr>
      <w:pStyle w:val="a5"/>
      <w:ind w:right="360"/>
      <w:rPr>
        <w:rFonts w:cs="David"/>
        <w:sz w:val="24"/>
        <w:rtl/>
      </w:rPr>
    </w:pPr>
    <w:r>
      <w:rPr>
        <w:rFonts w:cs="David"/>
        <w:sz w:val="24"/>
        <w:rtl/>
      </w:rPr>
      <w:t xml:space="preserve">ועדת הכנסת </w:t>
    </w:r>
  </w:p>
  <w:p w:rsidR="00000000" w:rsidRDefault="00B3097B">
    <w:pPr>
      <w:pStyle w:val="a5"/>
      <w:ind w:right="360"/>
      <w:rPr>
        <w:rStyle w:val="a9"/>
        <w:rFonts w:cs="David"/>
        <w:sz w:val="24"/>
        <w:rtl/>
      </w:rPr>
    </w:pPr>
    <w:r>
      <w:rPr>
        <w:rFonts w:cs="David"/>
        <w:sz w:val="24"/>
        <w:rtl/>
      </w:rPr>
      <w:t>30.10.02</w:t>
    </w:r>
  </w:p>
  <w:p w:rsidR="00000000" w:rsidRDefault="00B3097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3097B">
    <w:pPr>
      <w:pStyle w:val="a5"/>
      <w:rPr>
        <w:rFonts w:cs="David"/>
        <w:sz w:val="24"/>
        <w:rtl/>
      </w:rPr>
    </w:pPr>
  </w:p>
  <w:p w:rsidR="00000000" w:rsidRDefault="00B3097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0556ECC"/>
    <w:multiLevelType w:val="hybridMultilevel"/>
    <w:tmpl w:val="BC42D97C"/>
    <w:lvl w:ilvl="0" w:tplc="765C4CE0">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3C77B71"/>
    <w:multiLevelType w:val="hybridMultilevel"/>
    <w:tmpl w:val="C0CC0502"/>
    <w:lvl w:ilvl="0" w:tplc="85C2CD9E">
      <w:start w:val="5"/>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3"/>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B3097B"/>
    <w:rsid w:val="00B3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F8991B-BDEB-4C54-8715-23EBB5DB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lang w:eastAsia="en-US"/>
    </w:rPr>
  </w:style>
  <w:style w:type="paragraph" w:styleId="7">
    <w:name w:val="heading 7"/>
    <w:basedOn w:val="a"/>
    <w:next w:val="a"/>
    <w:link w:val="70"/>
    <w:uiPriority w:val="99"/>
    <w:qFormat/>
    <w:pPr>
      <w:keepNext/>
      <w:jc w:val="center"/>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2088</Words>
  <Characters>10442</Characters>
  <Application>Microsoft Office Word</Application>
  <DocSecurity>0</DocSecurity>
  <Lines>87</Lines>
  <Paragraphs>25</Paragraphs>
  <ScaleCrop>false</ScaleCrop>
  <Company>knesset</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הכנסת/5950</dc:title>
  <dc:subject>כנסת 30.10.2002</dc:subject>
  <dc:creator>דרורה רשף</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