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1A5174">
      <w:pPr>
        <w:jc w:val="right"/>
        <w:rPr>
          <w:rFonts w:cs="David"/>
          <w:rtl/>
        </w:rPr>
      </w:pPr>
      <w:bookmarkStart w:id="0" w:name="_GoBack"/>
      <w:bookmarkEnd w:id="0"/>
      <w:r>
        <w:rPr>
          <w:rFonts w:cs="David"/>
          <w:rtl/>
        </w:rPr>
        <w:t>פרוטוקולים/ועדת הכנסת/6222</w:t>
      </w:r>
    </w:p>
    <w:p w:rsidR="00000000" w:rsidRDefault="001A5174">
      <w:pPr>
        <w:jc w:val="right"/>
        <w:rPr>
          <w:rFonts w:cs="David"/>
          <w:rtl/>
        </w:rPr>
      </w:pPr>
      <w:r>
        <w:rPr>
          <w:rFonts w:cs="David"/>
          <w:rtl/>
        </w:rPr>
        <w:tab/>
        <w:t>ירושלים, ג' בשבט, תשס"ג</w:t>
      </w:r>
    </w:p>
    <w:p w:rsidR="00000000" w:rsidRDefault="001A5174">
      <w:pPr>
        <w:jc w:val="right"/>
        <w:rPr>
          <w:rFonts w:cs="David"/>
          <w:rtl/>
          <w:lang w:val="es"/>
        </w:rPr>
      </w:pPr>
      <w:r>
        <w:rPr>
          <w:rFonts w:cs="David"/>
          <w:rtl/>
          <w:lang w:val="es"/>
        </w:rPr>
        <w:t>6 בינואר, 2003</w:t>
      </w:r>
    </w:p>
    <w:p w:rsidR="00000000" w:rsidRDefault="001A5174">
      <w:pPr>
        <w:jc w:val="right"/>
        <w:rPr>
          <w:rFonts w:cs="David"/>
          <w:rtl/>
        </w:rPr>
      </w:pPr>
    </w:p>
    <w:p w:rsidR="00000000" w:rsidRDefault="001A5174">
      <w:pPr>
        <w:rPr>
          <w:rFonts w:cs="David"/>
          <w:rtl/>
        </w:rPr>
      </w:pPr>
      <w:r>
        <w:rPr>
          <w:rFonts w:cs="David"/>
          <w:b/>
          <w:bCs/>
          <w:rtl/>
        </w:rPr>
        <w:t>הכנסת החמש-עשרה</w:t>
      </w:r>
      <w:r>
        <w:rPr>
          <w:rFonts w:cs="David"/>
          <w:b/>
          <w:bCs/>
          <w:rtl/>
        </w:rPr>
        <w:tab/>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t>נוסח לא מתוקן</w:t>
      </w:r>
    </w:p>
    <w:p w:rsidR="00000000" w:rsidRDefault="001A5174">
      <w:pPr>
        <w:rPr>
          <w:rFonts w:cs="David"/>
          <w:b/>
          <w:bCs/>
          <w:rtl/>
        </w:rPr>
      </w:pPr>
      <w:r>
        <w:rPr>
          <w:rFonts w:cs="David"/>
          <w:b/>
          <w:bCs/>
          <w:rtl/>
        </w:rPr>
        <w:t>מושב חמישי</w:t>
      </w:r>
    </w:p>
    <w:p w:rsidR="00000000" w:rsidRDefault="001A5174">
      <w:pPr>
        <w:pStyle w:val="10"/>
        <w:rPr>
          <w:rFonts w:cs="David"/>
          <w:rtl/>
        </w:rPr>
      </w:pPr>
      <w:r>
        <w:rPr>
          <w:rFonts w:cs="David"/>
          <w:rtl/>
        </w:rPr>
        <w:t>פרוטוקול מס' 365</w:t>
      </w:r>
    </w:p>
    <w:p w:rsidR="00000000" w:rsidRDefault="001A5174">
      <w:pPr>
        <w:pStyle w:val="10"/>
        <w:rPr>
          <w:rFonts w:cs="David"/>
          <w:rtl/>
        </w:rPr>
      </w:pPr>
      <w:r>
        <w:rPr>
          <w:rFonts w:cs="David"/>
          <w:rtl/>
        </w:rPr>
        <w:t>מישיבת ועדת הכנסת</w:t>
      </w:r>
    </w:p>
    <w:p w:rsidR="00000000" w:rsidRDefault="001A5174">
      <w:pPr>
        <w:pStyle w:val="40"/>
        <w:rPr>
          <w:rFonts w:cs="David"/>
          <w:rtl/>
        </w:rPr>
      </w:pPr>
      <w:r>
        <w:rPr>
          <w:rFonts w:cs="David"/>
          <w:rtl/>
        </w:rPr>
        <w:t>יום שני, י"א בטבת התשס"ג (16 בדצמבר 2002), שעה 11:00</w:t>
      </w:r>
    </w:p>
    <w:p w:rsidR="00000000" w:rsidRDefault="001A5174">
      <w:pPr>
        <w:rPr>
          <w:rFonts w:cs="David"/>
          <w:b/>
          <w:bCs/>
          <w:u w:val="single"/>
          <w:rtl/>
        </w:rPr>
      </w:pPr>
    </w:p>
    <w:p w:rsidR="00000000" w:rsidRDefault="001A5174">
      <w:pPr>
        <w:tabs>
          <w:tab w:val="left" w:pos="1363"/>
        </w:tabs>
        <w:ind w:left="1646" w:hanging="1646"/>
        <w:rPr>
          <w:rFonts w:cs="David"/>
          <w:rtl/>
        </w:rPr>
      </w:pPr>
      <w:r>
        <w:rPr>
          <w:rFonts w:cs="David"/>
          <w:b/>
          <w:bCs/>
          <w:u w:val="single"/>
          <w:rtl/>
        </w:rPr>
        <w:t>סדר היום:</w:t>
      </w:r>
      <w:r>
        <w:rPr>
          <w:rFonts w:cs="David"/>
          <w:rtl/>
        </w:rPr>
        <w:tab/>
        <w:t>1.</w:t>
      </w:r>
      <w:r>
        <w:rPr>
          <w:rFonts w:cs="David"/>
          <w:rtl/>
        </w:rPr>
        <w:tab/>
        <w:t>טענת חריגה מגדר נושא הצעת חוק ההסדרים במשק המדינה הנדונה בוועדת הכספים.</w:t>
      </w:r>
    </w:p>
    <w:p w:rsidR="00000000" w:rsidRDefault="001A5174">
      <w:pPr>
        <w:tabs>
          <w:tab w:val="left" w:pos="1363"/>
        </w:tabs>
        <w:ind w:left="1701" w:hanging="1701"/>
        <w:rPr>
          <w:rFonts w:cs="David"/>
          <w:rtl/>
        </w:rPr>
      </w:pPr>
      <w:r>
        <w:rPr>
          <w:rFonts w:cs="David"/>
          <w:rtl/>
        </w:rPr>
        <w:tab/>
        <w:t>2.</w:t>
      </w:r>
      <w:r>
        <w:rPr>
          <w:rFonts w:cs="David"/>
          <w:rtl/>
        </w:rPr>
        <w:tab/>
        <w:t>א.</w:t>
      </w:r>
      <w:r>
        <w:rPr>
          <w:rFonts w:cs="David"/>
          <w:rtl/>
        </w:rPr>
        <w:tab/>
        <w:t>הצעת חוק התקציב לשנת הכספים 2003, התשס"ג-‏2002</w:t>
      </w:r>
    </w:p>
    <w:p w:rsidR="00000000" w:rsidRDefault="001A5174">
      <w:pPr>
        <w:numPr>
          <w:ilvl w:val="0"/>
          <w:numId w:val="9"/>
        </w:numPr>
        <w:tabs>
          <w:tab w:val="left" w:pos="1363"/>
        </w:tabs>
        <w:rPr>
          <w:rFonts w:cs="David"/>
          <w:rtl/>
        </w:rPr>
      </w:pPr>
      <w:r>
        <w:rPr>
          <w:rFonts w:cs="David"/>
          <w:rtl/>
        </w:rPr>
        <w:t>הצעת חוק ההסדרים במשק המדינה (תיקוני חקיקה להשגת יעדי התקציב והמדיניות הכלכלית לשנת הכספים 2003), התשס"ג-‏2002</w:t>
      </w:r>
    </w:p>
    <w:p w:rsidR="00000000" w:rsidRDefault="001A5174">
      <w:pPr>
        <w:numPr>
          <w:ilvl w:val="0"/>
          <w:numId w:val="9"/>
        </w:numPr>
        <w:tabs>
          <w:tab w:val="left" w:pos="1363"/>
        </w:tabs>
        <w:rPr>
          <w:rFonts w:cs="David"/>
          <w:rtl/>
        </w:rPr>
      </w:pPr>
      <w:r>
        <w:rPr>
          <w:rFonts w:cs="David"/>
          <w:rtl/>
        </w:rPr>
        <w:t>הצעת חוק לתיקון פקודת מס הכנסה (מס' 134), התשס"ג-‏2002</w:t>
      </w:r>
    </w:p>
    <w:p w:rsidR="00000000" w:rsidRDefault="001A5174">
      <w:pPr>
        <w:pStyle w:val="22"/>
        <w:rPr>
          <w:rFonts w:cs="David"/>
          <w:rtl/>
        </w:rPr>
      </w:pPr>
      <w:r>
        <w:rPr>
          <w:rFonts w:cs="David"/>
          <w:rtl/>
        </w:rPr>
        <w:tab/>
        <w:t>3.</w:t>
      </w:r>
      <w:r>
        <w:rPr>
          <w:rFonts w:cs="David"/>
          <w:rtl/>
        </w:rPr>
        <w:tab/>
        <w:t>בקשת יו"ר ועדת הכלכלה להקדמת הדיון בהצעות החוק הבאות לפני הקריאה השנייה והשלישי</w:t>
      </w:r>
      <w:r>
        <w:rPr>
          <w:rFonts w:cs="David"/>
          <w:rtl/>
        </w:rPr>
        <w:t>ת -</w:t>
      </w:r>
    </w:p>
    <w:p w:rsidR="00000000" w:rsidRDefault="001A5174">
      <w:pPr>
        <w:numPr>
          <w:ilvl w:val="0"/>
          <w:numId w:val="10"/>
        </w:numPr>
        <w:tabs>
          <w:tab w:val="left" w:pos="1363"/>
        </w:tabs>
        <w:rPr>
          <w:rFonts w:cs="David"/>
          <w:rtl/>
        </w:rPr>
      </w:pPr>
      <w:r>
        <w:rPr>
          <w:rFonts w:cs="David"/>
          <w:rtl/>
        </w:rPr>
        <w:t>הצעת חוק תאגידי מים וביוב (תיקון מס' 2), התשס"ג-‏2002</w:t>
      </w:r>
    </w:p>
    <w:p w:rsidR="00000000" w:rsidRDefault="001A5174">
      <w:pPr>
        <w:numPr>
          <w:ilvl w:val="0"/>
          <w:numId w:val="10"/>
        </w:numPr>
        <w:tabs>
          <w:tab w:val="left" w:pos="1363"/>
        </w:tabs>
        <w:rPr>
          <w:rFonts w:cs="David"/>
          <w:rtl/>
        </w:rPr>
      </w:pPr>
      <w:r>
        <w:rPr>
          <w:rFonts w:cs="David"/>
          <w:rtl/>
        </w:rPr>
        <w:t>הצעת חוק להסדרת הפיקוח על כלבים, התשס"ג-‏2002</w:t>
      </w:r>
    </w:p>
    <w:p w:rsidR="00000000" w:rsidRDefault="001A5174">
      <w:pPr>
        <w:numPr>
          <w:ilvl w:val="0"/>
          <w:numId w:val="10"/>
        </w:numPr>
        <w:tabs>
          <w:tab w:val="left" w:pos="1363"/>
        </w:tabs>
        <w:rPr>
          <w:rFonts w:cs="David"/>
          <w:rtl/>
        </w:rPr>
      </w:pPr>
      <w:r>
        <w:rPr>
          <w:rFonts w:cs="David"/>
          <w:rtl/>
        </w:rPr>
        <w:t>הצעת חוק רשות הנמלים והרכבות (תיקון מס' 12), התשס"ג-2002 – פרק י"ב להצעת חוק ההסדרים במשק המדינה (תיקוני חקיקה להשגת יעדי התקציב והמדיניות הכלכ</w:t>
      </w:r>
      <w:r>
        <w:rPr>
          <w:rFonts w:cs="David"/>
          <w:rtl/>
        </w:rPr>
        <w:t>לית לשנת הכספים 2003), התשס"ג-‏2002</w:t>
      </w:r>
    </w:p>
    <w:p w:rsidR="00000000" w:rsidRDefault="001A5174">
      <w:pPr>
        <w:tabs>
          <w:tab w:val="left" w:pos="1363"/>
        </w:tabs>
        <w:ind w:left="1646" w:hanging="1646"/>
        <w:rPr>
          <w:rFonts w:cs="David"/>
          <w:rtl/>
        </w:rPr>
      </w:pPr>
      <w:r>
        <w:rPr>
          <w:rFonts w:cs="David"/>
          <w:rtl/>
        </w:rPr>
        <w:tab/>
        <w:t>4.</w:t>
      </w:r>
      <w:r>
        <w:rPr>
          <w:rFonts w:cs="David"/>
          <w:rtl/>
        </w:rPr>
        <w:tab/>
        <w:t>בקשת יו"ר ועדת החוקה, חוק ומשפט להקדמת הדיון בהצעות החוק הבאות לפני הקריאה השנייה והשלישית – הצעת חוק ההסדרים במשק המדינה (תיקוני חקיקה), סעיפים 58, 69 ו-70</w:t>
      </w:r>
    </w:p>
    <w:p w:rsidR="00000000" w:rsidRDefault="001A5174">
      <w:pPr>
        <w:tabs>
          <w:tab w:val="left" w:pos="1363"/>
        </w:tabs>
        <w:ind w:left="1646" w:hanging="1646"/>
        <w:rPr>
          <w:rFonts w:cs="David"/>
          <w:rtl/>
        </w:rPr>
      </w:pPr>
      <w:r>
        <w:rPr>
          <w:rFonts w:cs="David"/>
          <w:rtl/>
        </w:rPr>
        <w:tab/>
        <w:t>5.</w:t>
      </w:r>
      <w:r>
        <w:rPr>
          <w:rFonts w:cs="David"/>
          <w:rtl/>
        </w:rPr>
        <w:tab/>
        <w:t>בקשת יו"ר ועדת החינוך להקדמת הדיון בהצעת חוק הלוואות לש</w:t>
      </w:r>
      <w:r>
        <w:rPr>
          <w:rFonts w:cs="David"/>
          <w:rtl/>
        </w:rPr>
        <w:t>כר לימוד</w:t>
      </w:r>
    </w:p>
    <w:p w:rsidR="00000000" w:rsidRDefault="001A5174">
      <w:pPr>
        <w:tabs>
          <w:tab w:val="left" w:pos="1363"/>
        </w:tabs>
        <w:ind w:left="1646" w:hanging="1646"/>
        <w:rPr>
          <w:rFonts w:cs="David"/>
          <w:rtl/>
        </w:rPr>
      </w:pPr>
      <w:r>
        <w:rPr>
          <w:rFonts w:cs="David"/>
          <w:rtl/>
        </w:rPr>
        <w:tab/>
        <w:t>6.</w:t>
      </w:r>
      <w:r>
        <w:rPr>
          <w:rFonts w:cs="David"/>
          <w:rtl/>
        </w:rPr>
        <w:tab/>
        <w:t>סדרי הדיון בהצעת חוק ההסדרים בקריאה שנייה ושלישית</w:t>
      </w:r>
    </w:p>
    <w:p w:rsidR="00000000" w:rsidRDefault="001A5174">
      <w:pPr>
        <w:tabs>
          <w:tab w:val="left" w:pos="1363"/>
        </w:tabs>
        <w:ind w:left="1646" w:hanging="1646"/>
        <w:rPr>
          <w:rFonts w:cs="David"/>
          <w:rtl/>
        </w:rPr>
      </w:pPr>
      <w:r>
        <w:rPr>
          <w:rFonts w:cs="David"/>
          <w:rtl/>
        </w:rPr>
        <w:tab/>
        <w:t>7.</w:t>
      </w:r>
      <w:r>
        <w:rPr>
          <w:rFonts w:cs="David"/>
          <w:rtl/>
        </w:rPr>
        <w:tab/>
        <w:t>בקשת יו"ר ועדת חוץ וביטחון להקדמת הדיון בהצעת חוק גנים לאומיים (שמורות טבע – אתרים לאומיים ואתרי הנצחה)</w:t>
      </w:r>
    </w:p>
    <w:p w:rsidR="00000000" w:rsidRDefault="001A5174">
      <w:pPr>
        <w:rPr>
          <w:rFonts w:cs="David"/>
          <w:rtl/>
        </w:rPr>
      </w:pPr>
    </w:p>
    <w:p w:rsidR="00000000" w:rsidRDefault="001A5174">
      <w:pPr>
        <w:rPr>
          <w:rFonts w:cs="David"/>
          <w:b/>
          <w:bCs/>
          <w:u w:val="single"/>
          <w:rtl/>
        </w:rPr>
      </w:pPr>
      <w:r>
        <w:rPr>
          <w:rFonts w:cs="David"/>
          <w:b/>
          <w:bCs/>
          <w:u w:val="single"/>
          <w:rtl/>
        </w:rPr>
        <w:t>נכחו:</w:t>
      </w:r>
    </w:p>
    <w:p w:rsidR="00000000" w:rsidRDefault="001A5174">
      <w:pPr>
        <w:rPr>
          <w:rFonts w:cs="David"/>
          <w:b/>
          <w:bCs/>
          <w:u w:val="single"/>
          <w:rtl/>
        </w:rPr>
      </w:pPr>
    </w:p>
    <w:p w:rsidR="00000000" w:rsidRDefault="001A5174">
      <w:pPr>
        <w:rPr>
          <w:rFonts w:cs="David"/>
          <w:rtl/>
        </w:rPr>
      </w:pPr>
      <w:r>
        <w:rPr>
          <w:rFonts w:cs="David"/>
          <w:b/>
          <w:bCs/>
          <w:u w:val="single"/>
          <w:rtl/>
        </w:rPr>
        <w:t>חברי הוועדה</w:t>
      </w:r>
      <w:r>
        <w:rPr>
          <w:rFonts w:cs="David"/>
          <w:rtl/>
        </w:rPr>
        <w:t>:</w:t>
      </w:r>
      <w:r>
        <w:rPr>
          <w:rFonts w:cs="David"/>
          <w:rtl/>
        </w:rPr>
        <w:tab/>
        <w:t>יוסי כץ  -  היו"ר</w:t>
      </w:r>
    </w:p>
    <w:p w:rsidR="00000000" w:rsidRDefault="001A5174">
      <w:pPr>
        <w:rPr>
          <w:rFonts w:cs="David"/>
          <w:rtl/>
        </w:rPr>
      </w:pPr>
      <w:r>
        <w:rPr>
          <w:rFonts w:cs="David"/>
          <w:rtl/>
        </w:rPr>
        <w:tab/>
      </w:r>
      <w:r>
        <w:rPr>
          <w:rFonts w:cs="David"/>
          <w:rtl/>
        </w:rPr>
        <w:tab/>
      </w:r>
      <w:r>
        <w:rPr>
          <w:rFonts w:cs="David"/>
          <w:rtl/>
        </w:rPr>
        <w:tab/>
        <w:t>אפי אושעיה</w:t>
      </w:r>
    </w:p>
    <w:p w:rsidR="00000000" w:rsidRDefault="001A5174">
      <w:pPr>
        <w:rPr>
          <w:rFonts w:cs="David"/>
          <w:rtl/>
        </w:rPr>
      </w:pPr>
      <w:r>
        <w:rPr>
          <w:rFonts w:cs="David"/>
          <w:rtl/>
        </w:rPr>
        <w:tab/>
      </w:r>
      <w:r>
        <w:rPr>
          <w:rFonts w:cs="David"/>
          <w:rtl/>
        </w:rPr>
        <w:tab/>
      </w:r>
      <w:r>
        <w:rPr>
          <w:rFonts w:cs="David"/>
          <w:rtl/>
        </w:rPr>
        <w:tab/>
        <w:t>זאב בוים</w:t>
      </w:r>
    </w:p>
    <w:p w:rsidR="00000000" w:rsidRDefault="001A5174">
      <w:pPr>
        <w:rPr>
          <w:rFonts w:cs="David"/>
          <w:rtl/>
        </w:rPr>
      </w:pPr>
      <w:r>
        <w:rPr>
          <w:rFonts w:cs="David"/>
          <w:rtl/>
        </w:rPr>
        <w:tab/>
      </w:r>
      <w:r>
        <w:rPr>
          <w:rFonts w:cs="David"/>
          <w:rtl/>
        </w:rPr>
        <w:tab/>
      </w:r>
      <w:r>
        <w:rPr>
          <w:rFonts w:cs="David"/>
          <w:rtl/>
        </w:rPr>
        <w:tab/>
        <w:t>ישראל כץ</w:t>
      </w:r>
    </w:p>
    <w:p w:rsidR="00000000" w:rsidRDefault="001A5174">
      <w:pPr>
        <w:rPr>
          <w:rFonts w:cs="David"/>
          <w:rtl/>
        </w:rPr>
      </w:pPr>
      <w:r>
        <w:rPr>
          <w:rFonts w:cs="David"/>
          <w:rtl/>
        </w:rPr>
        <w:tab/>
      </w:r>
      <w:r>
        <w:rPr>
          <w:rFonts w:cs="David"/>
          <w:rtl/>
        </w:rPr>
        <w:tab/>
      </w:r>
      <w:r>
        <w:rPr>
          <w:rFonts w:cs="David"/>
          <w:rtl/>
        </w:rPr>
        <w:tab/>
        <w:t>מיכאל</w:t>
      </w:r>
      <w:r>
        <w:rPr>
          <w:rFonts w:cs="David"/>
          <w:rtl/>
        </w:rPr>
        <w:t xml:space="preserve"> איתן</w:t>
      </w:r>
    </w:p>
    <w:p w:rsidR="00000000" w:rsidRDefault="001A5174">
      <w:pPr>
        <w:rPr>
          <w:rFonts w:cs="David"/>
          <w:rtl/>
        </w:rPr>
      </w:pPr>
      <w:r>
        <w:rPr>
          <w:rFonts w:cs="David"/>
          <w:rtl/>
        </w:rPr>
        <w:tab/>
      </w:r>
      <w:r>
        <w:rPr>
          <w:rFonts w:cs="David"/>
          <w:rtl/>
        </w:rPr>
        <w:tab/>
      </w:r>
      <w:r>
        <w:rPr>
          <w:rFonts w:cs="David"/>
          <w:rtl/>
        </w:rPr>
        <w:tab/>
        <w:t>יצחק גאגולה</w:t>
      </w:r>
    </w:p>
    <w:p w:rsidR="00000000" w:rsidRDefault="001A5174">
      <w:pPr>
        <w:rPr>
          <w:rFonts w:cs="David"/>
          <w:rtl/>
        </w:rPr>
      </w:pPr>
      <w:r>
        <w:rPr>
          <w:rFonts w:cs="David"/>
          <w:rtl/>
        </w:rPr>
        <w:tab/>
      </w:r>
      <w:r>
        <w:rPr>
          <w:rFonts w:cs="David"/>
          <w:rtl/>
        </w:rPr>
        <w:tab/>
      </w:r>
      <w:r>
        <w:rPr>
          <w:rFonts w:cs="David"/>
          <w:rtl/>
        </w:rPr>
        <w:tab/>
        <w:t>נעמי חזן</w:t>
      </w:r>
    </w:p>
    <w:p w:rsidR="00000000" w:rsidRDefault="001A5174">
      <w:pPr>
        <w:rPr>
          <w:rFonts w:cs="David"/>
          <w:rtl/>
        </w:rPr>
      </w:pPr>
      <w:r>
        <w:rPr>
          <w:rFonts w:cs="David"/>
          <w:rtl/>
        </w:rPr>
        <w:tab/>
      </w:r>
      <w:r>
        <w:rPr>
          <w:rFonts w:cs="David"/>
          <w:rtl/>
        </w:rPr>
        <w:tab/>
      </w:r>
      <w:r>
        <w:rPr>
          <w:rFonts w:cs="David"/>
          <w:rtl/>
        </w:rPr>
        <w:tab/>
        <w:t>מרינה סולודקין</w:t>
      </w:r>
    </w:p>
    <w:p w:rsidR="00000000" w:rsidRDefault="001A5174">
      <w:pPr>
        <w:rPr>
          <w:rFonts w:cs="David"/>
          <w:rtl/>
        </w:rPr>
      </w:pPr>
      <w:r>
        <w:rPr>
          <w:rFonts w:cs="David"/>
          <w:rtl/>
        </w:rPr>
        <w:tab/>
      </w:r>
      <w:r>
        <w:rPr>
          <w:rFonts w:cs="David"/>
          <w:rtl/>
        </w:rPr>
        <w:tab/>
      </w:r>
      <w:r>
        <w:rPr>
          <w:rFonts w:cs="David"/>
          <w:rtl/>
        </w:rPr>
        <w:tab/>
        <w:t>משה גפני</w:t>
      </w:r>
    </w:p>
    <w:p w:rsidR="00000000" w:rsidRDefault="001A5174">
      <w:pPr>
        <w:rPr>
          <w:rFonts w:cs="David"/>
          <w:rtl/>
        </w:rPr>
      </w:pPr>
      <w:r>
        <w:rPr>
          <w:rFonts w:cs="David"/>
          <w:rtl/>
        </w:rPr>
        <w:tab/>
      </w:r>
      <w:r>
        <w:rPr>
          <w:rFonts w:cs="David"/>
          <w:rtl/>
        </w:rPr>
        <w:tab/>
      </w:r>
      <w:r>
        <w:rPr>
          <w:rFonts w:cs="David"/>
          <w:rtl/>
        </w:rPr>
        <w:tab/>
        <w:t>עבד-אלמאלכ דהאמשה</w:t>
      </w:r>
    </w:p>
    <w:p w:rsidR="00000000" w:rsidRDefault="001A5174">
      <w:pPr>
        <w:rPr>
          <w:rFonts w:cs="David"/>
          <w:rtl/>
        </w:rPr>
      </w:pPr>
      <w:r>
        <w:rPr>
          <w:rFonts w:cs="David"/>
          <w:rtl/>
        </w:rPr>
        <w:tab/>
      </w:r>
      <w:r>
        <w:rPr>
          <w:rFonts w:cs="David"/>
          <w:rtl/>
        </w:rPr>
        <w:tab/>
      </w:r>
      <w:r>
        <w:rPr>
          <w:rFonts w:cs="David"/>
          <w:rtl/>
        </w:rPr>
        <w:tab/>
        <w:t>אורי אריאל</w:t>
      </w:r>
    </w:p>
    <w:p w:rsidR="00000000" w:rsidRDefault="001A5174">
      <w:pPr>
        <w:rPr>
          <w:rFonts w:cs="David"/>
          <w:rtl/>
        </w:rPr>
      </w:pPr>
      <w:r>
        <w:rPr>
          <w:rFonts w:cs="David"/>
          <w:rtl/>
        </w:rPr>
        <w:tab/>
      </w:r>
      <w:r>
        <w:rPr>
          <w:rFonts w:cs="David"/>
          <w:rtl/>
        </w:rPr>
        <w:tab/>
      </w:r>
      <w:r>
        <w:rPr>
          <w:rFonts w:cs="David"/>
          <w:rtl/>
        </w:rPr>
        <w:tab/>
        <w:t>יורי שטרן</w:t>
      </w:r>
    </w:p>
    <w:p w:rsidR="00000000" w:rsidRDefault="001A5174">
      <w:pPr>
        <w:rPr>
          <w:rFonts w:cs="David"/>
          <w:rtl/>
        </w:rPr>
      </w:pPr>
    </w:p>
    <w:p w:rsidR="00000000" w:rsidRDefault="001A5174">
      <w:pPr>
        <w:rPr>
          <w:rFonts w:cs="David"/>
          <w:rtl/>
        </w:rPr>
      </w:pPr>
      <w:r>
        <w:rPr>
          <w:rFonts w:cs="David"/>
          <w:b/>
          <w:bCs/>
          <w:u w:val="single"/>
          <w:rtl/>
        </w:rPr>
        <w:t>מוזמנים</w:t>
      </w:r>
      <w:r>
        <w:rPr>
          <w:rFonts w:cs="David"/>
          <w:rtl/>
        </w:rPr>
        <w:t>:</w:t>
      </w:r>
      <w:r>
        <w:rPr>
          <w:rFonts w:cs="David"/>
          <w:rtl/>
        </w:rPr>
        <w:tab/>
        <w:t>חה"כ מאיר פרוש</w:t>
      </w:r>
    </w:p>
    <w:p w:rsidR="00000000" w:rsidRDefault="001A5174">
      <w:pPr>
        <w:rPr>
          <w:rFonts w:cs="David"/>
          <w:rtl/>
        </w:rPr>
      </w:pPr>
      <w:r>
        <w:rPr>
          <w:rFonts w:cs="David"/>
          <w:rtl/>
        </w:rPr>
        <w:tab/>
      </w:r>
      <w:r>
        <w:rPr>
          <w:rFonts w:cs="David"/>
          <w:rtl/>
        </w:rPr>
        <w:tab/>
        <w:t>מזכיר הכנסת אריה האן</w:t>
      </w:r>
    </w:p>
    <w:p w:rsidR="00000000" w:rsidRDefault="001A5174">
      <w:pPr>
        <w:rPr>
          <w:rFonts w:cs="David"/>
          <w:rtl/>
        </w:rPr>
      </w:pPr>
      <w:r>
        <w:rPr>
          <w:rFonts w:cs="David"/>
          <w:rtl/>
        </w:rPr>
        <w:tab/>
      </w:r>
      <w:r>
        <w:rPr>
          <w:rFonts w:cs="David"/>
          <w:rtl/>
        </w:rPr>
        <w:tab/>
        <w:t>אנה שניידר</w:t>
      </w:r>
      <w:r>
        <w:rPr>
          <w:rFonts w:cs="David"/>
          <w:rtl/>
        </w:rPr>
        <w:tab/>
      </w:r>
      <w:r>
        <w:rPr>
          <w:rFonts w:cs="David"/>
          <w:rtl/>
        </w:rPr>
        <w:tab/>
      </w:r>
      <w:r>
        <w:rPr>
          <w:rFonts w:cs="David"/>
          <w:rtl/>
        </w:rPr>
        <w:tab/>
        <w:t>- הכנסת, היועמ"ש</w:t>
      </w:r>
    </w:p>
    <w:p w:rsidR="00000000" w:rsidRDefault="001A5174">
      <w:pPr>
        <w:rPr>
          <w:rFonts w:cs="David"/>
          <w:rtl/>
        </w:rPr>
      </w:pPr>
      <w:r>
        <w:rPr>
          <w:rFonts w:cs="David"/>
          <w:rtl/>
        </w:rPr>
        <w:tab/>
      </w:r>
      <w:r>
        <w:rPr>
          <w:rFonts w:cs="David"/>
          <w:rtl/>
        </w:rPr>
        <w:tab/>
        <w:t>דרורה ליפשיץ</w:t>
      </w:r>
      <w:r>
        <w:rPr>
          <w:rFonts w:cs="David"/>
          <w:rtl/>
        </w:rPr>
        <w:tab/>
      </w:r>
      <w:r>
        <w:rPr>
          <w:rFonts w:cs="David"/>
          <w:rtl/>
        </w:rPr>
        <w:tab/>
        <w:t>- משרד האוצר, היועמ"ש</w:t>
      </w:r>
    </w:p>
    <w:p w:rsidR="00000000" w:rsidRDefault="001A5174">
      <w:pPr>
        <w:rPr>
          <w:rFonts w:cs="David"/>
          <w:rtl/>
        </w:rPr>
      </w:pPr>
      <w:r>
        <w:rPr>
          <w:rFonts w:cs="David"/>
          <w:rtl/>
        </w:rPr>
        <w:tab/>
      </w:r>
      <w:r>
        <w:rPr>
          <w:rFonts w:cs="David"/>
          <w:rtl/>
        </w:rPr>
        <w:tab/>
        <w:t>אמיר לוי</w:t>
      </w:r>
      <w:r>
        <w:rPr>
          <w:rFonts w:cs="David"/>
          <w:rtl/>
        </w:rPr>
        <w:tab/>
      </w:r>
      <w:r>
        <w:rPr>
          <w:rFonts w:cs="David"/>
          <w:rtl/>
        </w:rPr>
        <w:tab/>
      </w:r>
      <w:r>
        <w:rPr>
          <w:rFonts w:cs="David"/>
          <w:rtl/>
        </w:rPr>
        <w:tab/>
        <w:t>- משרד האוצר</w:t>
      </w:r>
    </w:p>
    <w:p w:rsidR="00000000" w:rsidRDefault="001A5174">
      <w:pPr>
        <w:rPr>
          <w:rFonts w:cs="David"/>
          <w:rtl/>
        </w:rPr>
      </w:pPr>
      <w:r>
        <w:rPr>
          <w:rFonts w:cs="David"/>
          <w:rtl/>
        </w:rPr>
        <w:tab/>
      </w:r>
      <w:r>
        <w:rPr>
          <w:rFonts w:cs="David"/>
          <w:rtl/>
        </w:rPr>
        <w:tab/>
        <w:t>גלעד ריקלין</w:t>
      </w:r>
      <w:r>
        <w:rPr>
          <w:rFonts w:cs="David"/>
          <w:rtl/>
        </w:rPr>
        <w:tab/>
      </w:r>
      <w:r>
        <w:rPr>
          <w:rFonts w:cs="David"/>
          <w:rtl/>
        </w:rPr>
        <w:tab/>
      </w:r>
      <w:r>
        <w:rPr>
          <w:rFonts w:cs="David"/>
          <w:rtl/>
        </w:rPr>
        <w:tab/>
        <w:t>- משרד האוצר</w:t>
      </w:r>
    </w:p>
    <w:p w:rsidR="00000000" w:rsidRDefault="001A5174">
      <w:pPr>
        <w:rPr>
          <w:rFonts w:cs="David"/>
          <w:rtl/>
        </w:rPr>
      </w:pPr>
    </w:p>
    <w:p w:rsidR="00000000" w:rsidRDefault="001A5174">
      <w:pPr>
        <w:rPr>
          <w:rFonts w:cs="David"/>
          <w:rtl/>
        </w:rPr>
      </w:pPr>
      <w:r>
        <w:rPr>
          <w:rFonts w:cs="David"/>
          <w:b/>
          <w:bCs/>
          <w:u w:val="single"/>
          <w:rtl/>
        </w:rPr>
        <w:t>יועצת משפטית</w:t>
      </w:r>
      <w:r>
        <w:rPr>
          <w:rFonts w:cs="David"/>
          <w:rtl/>
        </w:rPr>
        <w:t>:</w:t>
      </w:r>
      <w:r>
        <w:rPr>
          <w:rFonts w:cs="David"/>
          <w:rtl/>
        </w:rPr>
        <w:tab/>
        <w:t>ארבל אסטרחן</w:t>
      </w:r>
    </w:p>
    <w:p w:rsidR="00000000" w:rsidRDefault="001A5174">
      <w:pPr>
        <w:rPr>
          <w:rFonts w:cs="David"/>
          <w:rtl/>
        </w:rPr>
      </w:pPr>
      <w:r>
        <w:rPr>
          <w:rFonts w:cs="David"/>
          <w:b/>
          <w:bCs/>
          <w:u w:val="single"/>
          <w:rtl/>
        </w:rPr>
        <w:t>מנהלת הוועדה</w:t>
      </w:r>
      <w:r>
        <w:rPr>
          <w:rFonts w:cs="David"/>
          <w:rtl/>
        </w:rPr>
        <w:t>:</w:t>
      </w:r>
      <w:r>
        <w:rPr>
          <w:rFonts w:cs="David"/>
          <w:rtl/>
        </w:rPr>
        <w:tab/>
        <w:t>אתי בן-יוסף</w:t>
      </w:r>
    </w:p>
    <w:p w:rsidR="00000000" w:rsidRDefault="001A5174">
      <w:pPr>
        <w:rPr>
          <w:rFonts w:cs="David"/>
          <w:rtl/>
        </w:rPr>
      </w:pPr>
      <w:r>
        <w:rPr>
          <w:rFonts w:cs="David"/>
          <w:b/>
          <w:bCs/>
          <w:u w:val="single"/>
          <w:rtl/>
        </w:rPr>
        <w:lastRenderedPageBreak/>
        <w:t>קצרנית</w:t>
      </w:r>
      <w:r>
        <w:rPr>
          <w:rFonts w:cs="David"/>
          <w:rtl/>
        </w:rPr>
        <w:t>:</w:t>
      </w:r>
      <w:r>
        <w:rPr>
          <w:rFonts w:cs="David"/>
          <w:rtl/>
        </w:rPr>
        <w:tab/>
      </w:r>
      <w:r>
        <w:rPr>
          <w:rFonts w:cs="David"/>
          <w:rtl/>
        </w:rPr>
        <w:tab/>
        <w:t>אסתר מימון</w:t>
      </w:r>
    </w:p>
    <w:p w:rsidR="00000000" w:rsidRDefault="001A5174">
      <w:pPr>
        <w:rPr>
          <w:rFonts w:cs="David"/>
          <w:b/>
          <w:bCs/>
          <w:u w:val="single"/>
          <w:rtl/>
        </w:rPr>
      </w:pPr>
      <w:r>
        <w:rPr>
          <w:rFonts w:cs="David"/>
          <w:rtl/>
        </w:rPr>
        <w:br w:type="page"/>
      </w:r>
      <w:r>
        <w:rPr>
          <w:rFonts w:cs="David"/>
          <w:rtl/>
        </w:rPr>
        <w:lastRenderedPageBreak/>
        <w:t>1.</w:t>
      </w:r>
      <w:r>
        <w:rPr>
          <w:rFonts w:cs="David"/>
          <w:rtl/>
        </w:rPr>
        <w:tab/>
      </w:r>
      <w:r>
        <w:rPr>
          <w:rFonts w:cs="David"/>
          <w:b/>
          <w:bCs/>
          <w:u w:val="single"/>
          <w:rtl/>
        </w:rPr>
        <w:t>טענת חריגה מגדר נושא הצעת חוק ההסדרים במשק המדינה הנדונה בוועדת הכספים</w:t>
      </w:r>
    </w:p>
    <w:p w:rsidR="00000000" w:rsidRDefault="001A5174">
      <w:pPr>
        <w:rPr>
          <w:rFonts w:cs="David"/>
          <w:rtl/>
        </w:rPr>
      </w:pPr>
    </w:p>
    <w:p w:rsidR="00000000" w:rsidRDefault="001A5174">
      <w:pPr>
        <w:rPr>
          <w:rFonts w:cs="David"/>
          <w:rtl/>
        </w:rPr>
      </w:pPr>
      <w:r>
        <w:rPr>
          <w:rFonts w:cs="David"/>
          <w:u w:val="single"/>
          <w:rtl/>
        </w:rPr>
        <w:t>היו"ר יוסי כץ:</w:t>
      </w:r>
    </w:p>
    <w:p w:rsidR="00000000" w:rsidRDefault="001A5174">
      <w:pPr>
        <w:rPr>
          <w:rFonts w:cs="David"/>
          <w:rtl/>
        </w:rPr>
      </w:pPr>
    </w:p>
    <w:p w:rsidR="00000000" w:rsidRDefault="001A5174">
      <w:pPr>
        <w:rPr>
          <w:rFonts w:cs="David"/>
          <w:rtl/>
        </w:rPr>
      </w:pPr>
      <w:r>
        <w:rPr>
          <w:rFonts w:cs="David"/>
          <w:rtl/>
        </w:rPr>
        <w:tab/>
        <w:t>שלום וברכה. רבותי, אני מתכבד לפתוח את ישיבת ועדת הכנסת. קודם כ</w:t>
      </w:r>
      <w:r>
        <w:rPr>
          <w:rFonts w:cs="David"/>
          <w:rtl/>
        </w:rPr>
        <w:t>ול, יש טענה לחריגה מגדר נושא הצעת חוק ההסדרים במשק המדינה. הטענה היא של חבר הכנסת פרוש. מי מביע את עמדת חבר הכנסת ליצמן, יושב-ראש ועדת הכספים, ומי מביע את העמדה של חבר הכנסת פרוש? אני חושב שאין מתאים יותר מאשר חבר הכנסת גפני להביא את העמדות של שניהם.</w:t>
      </w:r>
    </w:p>
    <w:p w:rsidR="00000000" w:rsidRDefault="001A5174">
      <w:pPr>
        <w:rPr>
          <w:rFonts w:cs="David"/>
          <w:rtl/>
        </w:rPr>
      </w:pPr>
    </w:p>
    <w:p w:rsidR="00000000" w:rsidRDefault="001A5174">
      <w:pPr>
        <w:rPr>
          <w:rFonts w:cs="David"/>
          <w:u w:val="single"/>
          <w:rtl/>
        </w:rPr>
      </w:pPr>
      <w:r>
        <w:rPr>
          <w:rFonts w:cs="David"/>
          <w:u w:val="single"/>
          <w:rtl/>
        </w:rPr>
        <w:t xml:space="preserve">משה </w:t>
      </w:r>
      <w:r>
        <w:rPr>
          <w:rFonts w:cs="David"/>
          <w:u w:val="single"/>
          <w:rtl/>
        </w:rPr>
        <w:t>גפני:</w:t>
      </w:r>
    </w:p>
    <w:p w:rsidR="00000000" w:rsidRDefault="001A5174">
      <w:pPr>
        <w:rPr>
          <w:rFonts w:cs="David"/>
          <w:u w:val="single"/>
          <w:rtl/>
        </w:rPr>
      </w:pPr>
    </w:p>
    <w:p w:rsidR="00000000" w:rsidRDefault="001A5174">
      <w:pPr>
        <w:rPr>
          <w:rFonts w:cs="David"/>
          <w:rtl/>
        </w:rPr>
      </w:pPr>
      <w:r>
        <w:rPr>
          <w:rFonts w:cs="David"/>
          <w:rtl/>
        </w:rPr>
        <w:tab/>
        <w:t xml:space="preserve"> אדוני היושב-ראש, מדובר על הסתייגות שהכניס חבר הכנסת פרוש, לגבי הנושא של תעריפי המים לבתי-חולים ולמקוואות. בשעתו התקבל החוק הזה, וזה נכנס לספר החוקים. בתוכנית הכלכלית הכניסו את זה כהסתייגות, וזה עבר בתוכנית הכלכלית.</w:t>
      </w:r>
    </w:p>
    <w:p w:rsidR="00000000" w:rsidRDefault="001A5174">
      <w:pPr>
        <w:rPr>
          <w:rFonts w:cs="David"/>
          <w:rtl/>
        </w:rPr>
      </w:pPr>
    </w:p>
    <w:p w:rsidR="00000000" w:rsidRDefault="001A5174">
      <w:pPr>
        <w:rPr>
          <w:rFonts w:cs="David"/>
          <w:rtl/>
        </w:rPr>
      </w:pPr>
      <w:r>
        <w:rPr>
          <w:rFonts w:cs="David"/>
          <w:u w:val="single"/>
          <w:rtl/>
        </w:rPr>
        <w:t>היו"ר יוסי כץ:</w:t>
      </w:r>
    </w:p>
    <w:p w:rsidR="00000000" w:rsidRDefault="001A5174">
      <w:pPr>
        <w:rPr>
          <w:rFonts w:cs="David"/>
          <w:rtl/>
        </w:rPr>
      </w:pPr>
    </w:p>
    <w:p w:rsidR="00000000" w:rsidRDefault="001A5174">
      <w:pPr>
        <w:rPr>
          <w:rFonts w:cs="David"/>
          <w:rtl/>
        </w:rPr>
      </w:pPr>
      <w:r>
        <w:rPr>
          <w:rFonts w:cs="David"/>
          <w:rtl/>
        </w:rPr>
        <w:tab/>
        <w:t xml:space="preserve"> לבטל או להחיל</w:t>
      </w:r>
      <w:r>
        <w:rPr>
          <w:rFonts w:cs="David"/>
          <w:rtl/>
        </w:rPr>
        <w:t>?</w:t>
      </w:r>
    </w:p>
    <w:p w:rsidR="00000000" w:rsidRDefault="001A5174">
      <w:pPr>
        <w:rPr>
          <w:rFonts w:cs="David"/>
          <w:rtl/>
        </w:rPr>
      </w:pPr>
    </w:p>
    <w:p w:rsidR="00000000" w:rsidRDefault="001A5174">
      <w:pPr>
        <w:rPr>
          <w:rFonts w:cs="David"/>
          <w:u w:val="single"/>
          <w:rtl/>
        </w:rPr>
      </w:pPr>
      <w:r>
        <w:rPr>
          <w:rFonts w:cs="David"/>
          <w:u w:val="single"/>
          <w:rtl/>
        </w:rPr>
        <w:t>משה גפני:</w:t>
      </w:r>
    </w:p>
    <w:p w:rsidR="00000000" w:rsidRDefault="001A5174">
      <w:pPr>
        <w:rPr>
          <w:rFonts w:cs="David"/>
          <w:u w:val="single"/>
          <w:rtl/>
        </w:rPr>
      </w:pPr>
    </w:p>
    <w:p w:rsidR="00000000" w:rsidRDefault="001A5174">
      <w:pPr>
        <w:rPr>
          <w:rFonts w:cs="David"/>
          <w:rtl/>
        </w:rPr>
      </w:pPr>
      <w:r>
        <w:rPr>
          <w:rFonts w:cs="David"/>
          <w:rtl/>
        </w:rPr>
        <w:tab/>
        <w:t xml:space="preserve"> לבטל.</w:t>
      </w:r>
    </w:p>
    <w:p w:rsidR="00000000" w:rsidRDefault="001A5174">
      <w:pPr>
        <w:rPr>
          <w:rFonts w:cs="David"/>
          <w:rtl/>
        </w:rPr>
      </w:pPr>
    </w:p>
    <w:p w:rsidR="00000000" w:rsidRDefault="001A5174">
      <w:pPr>
        <w:rPr>
          <w:rFonts w:cs="David"/>
          <w:rtl/>
        </w:rPr>
      </w:pPr>
      <w:r>
        <w:rPr>
          <w:rFonts w:cs="David"/>
          <w:u w:val="single"/>
          <w:rtl/>
        </w:rPr>
        <w:t>היו"ר יוסי כץ:</w:t>
      </w:r>
    </w:p>
    <w:p w:rsidR="00000000" w:rsidRDefault="001A5174">
      <w:pPr>
        <w:rPr>
          <w:rFonts w:cs="David"/>
          <w:rtl/>
        </w:rPr>
      </w:pPr>
    </w:p>
    <w:p w:rsidR="00000000" w:rsidRDefault="001A5174">
      <w:pPr>
        <w:rPr>
          <w:rFonts w:cs="David"/>
          <w:rtl/>
        </w:rPr>
      </w:pPr>
      <w:r>
        <w:rPr>
          <w:rFonts w:cs="David"/>
          <w:rtl/>
        </w:rPr>
        <w:tab/>
        <w:t>גברתי היועצת המשפטית תסביר את הנושא.</w:t>
      </w:r>
    </w:p>
    <w:p w:rsidR="00000000" w:rsidRDefault="001A5174">
      <w:pPr>
        <w:rPr>
          <w:rFonts w:cs="David"/>
          <w:rtl/>
        </w:rPr>
      </w:pPr>
    </w:p>
    <w:p w:rsidR="00000000" w:rsidRDefault="001A5174">
      <w:pPr>
        <w:rPr>
          <w:rFonts w:cs="David"/>
          <w:rtl/>
        </w:rPr>
      </w:pPr>
      <w:r>
        <w:rPr>
          <w:rFonts w:cs="David"/>
          <w:u w:val="single"/>
          <w:rtl/>
        </w:rPr>
        <w:t>אנה שניידר:</w:t>
      </w:r>
    </w:p>
    <w:p w:rsidR="00000000" w:rsidRDefault="001A5174">
      <w:pPr>
        <w:rPr>
          <w:rFonts w:cs="David"/>
          <w:rtl/>
        </w:rPr>
      </w:pPr>
    </w:p>
    <w:p w:rsidR="00000000" w:rsidRDefault="001A5174">
      <w:pPr>
        <w:rPr>
          <w:rFonts w:cs="David"/>
          <w:rtl/>
        </w:rPr>
      </w:pPr>
      <w:r>
        <w:rPr>
          <w:rFonts w:cs="David"/>
          <w:rtl/>
        </w:rPr>
        <w:tab/>
        <w:t>כידוע, ועדת הכספים דנה עכשיו בהצעת חוק ההסדרים במשק המדינה לשנת 2003 ומכינה אותה לקריאה שנייה ושלישית. במהלך הדיון הוגשו הסתייגויות, ובין ההסתייגויות הוגשה הסתייגות</w:t>
      </w:r>
      <w:r>
        <w:rPr>
          <w:rFonts w:cs="David"/>
          <w:rtl/>
        </w:rPr>
        <w:t xml:space="preserve"> של חבר הכנסת מאיר פרוש, שלא כלולה בחוק ההסדרים, היא מתייחסת לנושא תעריפי מים, שלא נדונים בשום סעיף בהצעת חוק ההסדרים. את הנושא עצמו יכול להסביר נציג אגף התקציבים, מה בדיוק משמעותה של ההסתייגות הזאת. הועלתה לגביה טענת נושא חדש, ועל-פי סעיף 120 לתקנון הנושא</w:t>
      </w:r>
      <w:r>
        <w:rPr>
          <w:rFonts w:cs="David"/>
          <w:rtl/>
        </w:rPr>
        <w:t xml:space="preserve"> עבר לוועדת הכנסת.</w:t>
      </w:r>
    </w:p>
    <w:p w:rsidR="00000000" w:rsidRDefault="001A5174">
      <w:pPr>
        <w:rPr>
          <w:rFonts w:cs="David"/>
          <w:rtl/>
        </w:rPr>
      </w:pPr>
    </w:p>
    <w:p w:rsidR="00000000" w:rsidRDefault="001A5174">
      <w:pPr>
        <w:rPr>
          <w:rFonts w:cs="David"/>
          <w:u w:val="single"/>
          <w:rtl/>
        </w:rPr>
      </w:pPr>
      <w:r>
        <w:rPr>
          <w:rFonts w:cs="David"/>
          <w:u w:val="single"/>
          <w:rtl/>
        </w:rPr>
        <w:t>מאיר פרוש:</w:t>
      </w:r>
    </w:p>
    <w:p w:rsidR="00000000" w:rsidRDefault="001A5174">
      <w:pPr>
        <w:rPr>
          <w:rFonts w:cs="David"/>
          <w:u w:val="single"/>
          <w:rtl/>
        </w:rPr>
      </w:pPr>
    </w:p>
    <w:p w:rsidR="00000000" w:rsidRDefault="001A5174">
      <w:pPr>
        <w:rPr>
          <w:rFonts w:cs="David"/>
          <w:rtl/>
        </w:rPr>
      </w:pPr>
      <w:r>
        <w:rPr>
          <w:rFonts w:cs="David"/>
          <w:rtl/>
        </w:rPr>
        <w:tab/>
        <w:t xml:space="preserve"> עצם הדבר שהנושא בא לפה לדיון, זו גם הוכחה שלא כול כולו של הנושא חדש. ביקשתי הסתייגות אחת לגבי בתי-חולים ומקוואות, שלגביהם לא תחול ריבית, שזה דבר שמופיע בחוק ההסדרים. באותה מסגרת, מכיוון שיש בעיה לגבי עצם תקפות החוק שיזמתי </w:t>
      </w:r>
      <w:r>
        <w:rPr>
          <w:rFonts w:cs="David"/>
          <w:rtl/>
        </w:rPr>
        <w:t>לפני שנתיים, והקימו בגללו ועדה מיוחדת בראשות שירי ויצמן. אני ביקשתי, ואני זוכר עוד את הוויכוח עם אנה שניידר, ששאלה אותי בשעתו למה אני הולך על חקיקה פרטנית לתעריף מים של בתי חולים, ואמרתי שאני לא רוצה להיות במצב שבחקיקה ראשית יבואו ויתקפו את זה, לכן אני רוצ</w:t>
      </w:r>
      <w:r>
        <w:rPr>
          <w:rFonts w:cs="David"/>
          <w:rtl/>
        </w:rPr>
        <w:t xml:space="preserve">ה תעריף ספציפי בחקיקה פרטית. גם בית-החולים ברזילי באשקלון פנה לוועדת הכספים ושאל איך אפשר, בחקיקה ראשית, לבוא ולמחוק חקיקה פרטנית לגבי בתי-חולים. הכנסתי את ההסתייגות לגבי עצם הריבית, ואני מציע לא לעמוד בהתגוננות בבתי-משפט על החקיקה הראשית שנעשתה בתקופה של </w:t>
      </w:r>
      <w:r>
        <w:rPr>
          <w:rFonts w:cs="David"/>
          <w:rtl/>
        </w:rPr>
        <w:t>הוועדה המיוחדת של ויצמן שירי. אני מציע לאשר את ההסתייגות.</w:t>
      </w:r>
    </w:p>
    <w:p w:rsidR="00000000" w:rsidRDefault="001A5174">
      <w:pPr>
        <w:rPr>
          <w:rFonts w:cs="David"/>
          <w:rtl/>
        </w:rPr>
      </w:pPr>
    </w:p>
    <w:p w:rsidR="00000000" w:rsidRDefault="001A5174">
      <w:pPr>
        <w:rPr>
          <w:rFonts w:cs="David"/>
          <w:rtl/>
        </w:rPr>
      </w:pPr>
      <w:r>
        <w:rPr>
          <w:rFonts w:cs="David"/>
          <w:u w:val="single"/>
          <w:rtl/>
        </w:rPr>
        <w:br w:type="page"/>
        <w:t>אמיר לוי:</w:t>
      </w:r>
    </w:p>
    <w:p w:rsidR="00000000" w:rsidRDefault="001A5174">
      <w:pPr>
        <w:rPr>
          <w:rFonts w:cs="David"/>
          <w:rtl/>
        </w:rPr>
      </w:pPr>
    </w:p>
    <w:p w:rsidR="00000000" w:rsidRDefault="001A5174">
      <w:pPr>
        <w:rPr>
          <w:rFonts w:cs="David"/>
          <w:rtl/>
        </w:rPr>
      </w:pPr>
      <w:r>
        <w:rPr>
          <w:rFonts w:cs="David"/>
          <w:rtl/>
        </w:rPr>
        <w:tab/>
        <w:t>התיקון שאנחנו מבקשים בחוק ההסדרים מדבר על הטלי הפקה ועל ריבית לאלה שלא משלמים בזמן. התיקון שמבקש חבר הכנסת פרוש הוא תיקון על חוק הסדרים שעבר לפני שנה, וזה לא התיקון שנמצא עכשיו. מה שכב</w:t>
      </w:r>
      <w:r>
        <w:rPr>
          <w:rFonts w:cs="David"/>
          <w:rtl/>
        </w:rPr>
        <w:t>ודו מבקש קשור לתעריפים ולא להטלי הפקה ולא לריבית.</w:t>
      </w:r>
    </w:p>
    <w:p w:rsidR="00000000" w:rsidRDefault="001A5174">
      <w:pPr>
        <w:rPr>
          <w:rFonts w:cs="David"/>
          <w:u w:val="single"/>
          <w:rtl/>
        </w:rPr>
      </w:pPr>
    </w:p>
    <w:p w:rsidR="00000000" w:rsidRDefault="001A5174">
      <w:pPr>
        <w:rPr>
          <w:rFonts w:cs="David"/>
          <w:rtl/>
        </w:rPr>
      </w:pPr>
      <w:r>
        <w:rPr>
          <w:rFonts w:cs="David"/>
          <w:u w:val="single"/>
          <w:rtl/>
        </w:rPr>
        <w:t>אפי אושעיה:</w:t>
      </w:r>
    </w:p>
    <w:p w:rsidR="00000000" w:rsidRDefault="001A5174">
      <w:pPr>
        <w:rPr>
          <w:rFonts w:cs="David"/>
          <w:rtl/>
        </w:rPr>
      </w:pPr>
    </w:p>
    <w:p w:rsidR="00000000" w:rsidRDefault="001A5174">
      <w:pPr>
        <w:rPr>
          <w:rFonts w:cs="David"/>
          <w:rtl/>
        </w:rPr>
      </w:pPr>
      <w:r>
        <w:rPr>
          <w:rFonts w:cs="David"/>
          <w:rtl/>
        </w:rPr>
        <w:tab/>
        <w:t xml:space="preserve"> פה לא דנים על המהות.</w:t>
      </w:r>
    </w:p>
    <w:p w:rsidR="00000000" w:rsidRDefault="001A5174">
      <w:pPr>
        <w:rPr>
          <w:rFonts w:cs="David"/>
          <w:rtl/>
        </w:rPr>
      </w:pPr>
    </w:p>
    <w:p w:rsidR="00000000" w:rsidRDefault="001A5174">
      <w:pPr>
        <w:rPr>
          <w:rFonts w:cs="David"/>
          <w:rtl/>
        </w:rPr>
      </w:pPr>
      <w:r>
        <w:rPr>
          <w:rFonts w:cs="David"/>
          <w:u w:val="single"/>
          <w:rtl/>
        </w:rPr>
        <w:t>גלעד ריקלין:</w:t>
      </w:r>
    </w:p>
    <w:p w:rsidR="00000000" w:rsidRDefault="001A5174">
      <w:pPr>
        <w:rPr>
          <w:rFonts w:cs="David"/>
          <w:rtl/>
        </w:rPr>
      </w:pPr>
    </w:p>
    <w:p w:rsidR="00000000" w:rsidRDefault="001A5174">
      <w:pPr>
        <w:rPr>
          <w:rFonts w:cs="David"/>
          <w:rtl/>
        </w:rPr>
      </w:pPr>
      <w:r>
        <w:rPr>
          <w:rFonts w:cs="David"/>
          <w:rtl/>
        </w:rPr>
        <w:tab/>
        <w:t>יש פה השפעה על תקציב המדינה.  מאחר שזה נושא שלא ידונו עליו, אין לי פה החישוב, אבל המשמעות היא הורדה של תעריפים.</w:t>
      </w:r>
    </w:p>
    <w:p w:rsidR="00000000" w:rsidRDefault="001A5174">
      <w:pPr>
        <w:rPr>
          <w:rFonts w:cs="David"/>
          <w:rtl/>
        </w:rPr>
      </w:pPr>
    </w:p>
    <w:p w:rsidR="00000000" w:rsidRDefault="001A5174">
      <w:pPr>
        <w:rPr>
          <w:rFonts w:cs="David"/>
          <w:rtl/>
        </w:rPr>
      </w:pPr>
      <w:r>
        <w:rPr>
          <w:rFonts w:cs="David"/>
          <w:u w:val="single"/>
          <w:rtl/>
        </w:rPr>
        <w:t>היו"ר יוסי כץ:</w:t>
      </w:r>
    </w:p>
    <w:p w:rsidR="00000000" w:rsidRDefault="001A5174">
      <w:pPr>
        <w:rPr>
          <w:rFonts w:cs="David"/>
          <w:rtl/>
        </w:rPr>
      </w:pPr>
    </w:p>
    <w:p w:rsidR="00000000" w:rsidRDefault="001A5174">
      <w:pPr>
        <w:rPr>
          <w:rFonts w:cs="David"/>
          <w:rtl/>
        </w:rPr>
      </w:pPr>
      <w:r>
        <w:rPr>
          <w:rFonts w:cs="David"/>
          <w:rtl/>
        </w:rPr>
        <w:tab/>
        <w:t>תודה רבה. מי בעד הכרה ב</w:t>
      </w:r>
      <w:r>
        <w:rPr>
          <w:rFonts w:cs="David"/>
          <w:rtl/>
        </w:rPr>
        <w:t>הסתייגות של חבר הכנסת פרוש כנושא חדש, ירים את ידו, מי נגד? מי נמנע?</w:t>
      </w:r>
    </w:p>
    <w:p w:rsidR="00000000" w:rsidRDefault="001A5174">
      <w:pPr>
        <w:rPr>
          <w:rFonts w:cs="David"/>
          <w:rtl/>
        </w:rPr>
      </w:pPr>
    </w:p>
    <w:p w:rsidR="00000000" w:rsidRDefault="001A5174">
      <w:pPr>
        <w:pStyle w:val="40"/>
        <w:rPr>
          <w:rFonts w:cs="David"/>
          <w:u w:val="none"/>
          <w:rtl/>
        </w:rPr>
      </w:pPr>
      <w:r>
        <w:rPr>
          <w:rFonts w:cs="David"/>
          <w:u w:val="none"/>
          <w:rtl/>
        </w:rPr>
        <w:t>הצבעה</w:t>
      </w:r>
    </w:p>
    <w:p w:rsidR="00000000" w:rsidRDefault="001A5174">
      <w:pPr>
        <w:jc w:val="center"/>
        <w:rPr>
          <w:rFonts w:cs="David"/>
          <w:rtl/>
        </w:rPr>
      </w:pPr>
      <w:r>
        <w:rPr>
          <w:rFonts w:cs="David"/>
          <w:rtl/>
        </w:rPr>
        <w:t>בעד – 2</w:t>
      </w:r>
    </w:p>
    <w:p w:rsidR="00000000" w:rsidRDefault="001A5174">
      <w:pPr>
        <w:jc w:val="center"/>
        <w:rPr>
          <w:rFonts w:cs="David"/>
          <w:rtl/>
        </w:rPr>
      </w:pPr>
      <w:r>
        <w:rPr>
          <w:rFonts w:cs="David"/>
          <w:rtl/>
        </w:rPr>
        <w:t>נגד – רוב</w:t>
      </w:r>
    </w:p>
    <w:p w:rsidR="00000000" w:rsidRDefault="001A5174">
      <w:pPr>
        <w:jc w:val="center"/>
        <w:rPr>
          <w:rFonts w:cs="David"/>
          <w:rtl/>
        </w:rPr>
      </w:pPr>
      <w:r>
        <w:rPr>
          <w:rFonts w:cs="David"/>
          <w:rtl/>
        </w:rPr>
        <w:t>נמנע – 1</w:t>
      </w:r>
    </w:p>
    <w:p w:rsidR="00000000" w:rsidRDefault="001A5174">
      <w:pPr>
        <w:jc w:val="center"/>
        <w:rPr>
          <w:rFonts w:cs="David"/>
          <w:rtl/>
        </w:rPr>
      </w:pPr>
      <w:r>
        <w:rPr>
          <w:rFonts w:cs="David"/>
          <w:rtl/>
        </w:rPr>
        <w:t>הוחלט שההסתייגות של חבר הכנסת מ' פרוש לא תהיה נושא חדש.</w:t>
      </w:r>
    </w:p>
    <w:p w:rsidR="00000000" w:rsidRDefault="001A5174">
      <w:pPr>
        <w:rPr>
          <w:rFonts w:cs="David"/>
          <w:rtl/>
        </w:rPr>
      </w:pPr>
    </w:p>
    <w:p w:rsidR="00000000" w:rsidRDefault="001A5174">
      <w:pPr>
        <w:rPr>
          <w:rFonts w:cs="David"/>
          <w:rtl/>
        </w:rPr>
      </w:pPr>
      <w:r>
        <w:rPr>
          <w:rFonts w:cs="David"/>
          <w:u w:val="single"/>
          <w:rtl/>
        </w:rPr>
        <w:t>היו"ר יוסי כץ:</w:t>
      </w:r>
    </w:p>
    <w:p w:rsidR="00000000" w:rsidRDefault="001A5174">
      <w:pPr>
        <w:rPr>
          <w:rFonts w:cs="David"/>
          <w:rtl/>
        </w:rPr>
      </w:pPr>
    </w:p>
    <w:p w:rsidR="00000000" w:rsidRDefault="001A5174">
      <w:pPr>
        <w:pStyle w:val="a5"/>
        <w:tabs>
          <w:tab w:val="clear" w:pos="4153"/>
          <w:tab w:val="clear" w:pos="8306"/>
        </w:tabs>
        <w:rPr>
          <w:rFonts w:cs="David"/>
          <w:rtl/>
        </w:rPr>
      </w:pPr>
      <w:r>
        <w:rPr>
          <w:rFonts w:cs="David"/>
          <w:rtl/>
        </w:rPr>
        <w:tab/>
        <w:t>ההסתייגות תעלה במליאה כדת וכדין.</w:t>
      </w:r>
    </w:p>
    <w:p w:rsidR="00000000" w:rsidRDefault="001A5174">
      <w:pPr>
        <w:pStyle w:val="a5"/>
        <w:tabs>
          <w:tab w:val="clear" w:pos="4153"/>
          <w:tab w:val="clear" w:pos="8306"/>
        </w:tabs>
        <w:ind w:left="654" w:hanging="654"/>
        <w:rPr>
          <w:rFonts w:cs="David"/>
          <w:b/>
          <w:bCs/>
          <w:u w:val="single"/>
          <w:rtl/>
        </w:rPr>
      </w:pPr>
      <w:r>
        <w:rPr>
          <w:rFonts w:cs="David"/>
          <w:rtl/>
        </w:rPr>
        <w:br w:type="page"/>
        <w:t>2.</w:t>
      </w:r>
      <w:r>
        <w:rPr>
          <w:rFonts w:cs="David"/>
          <w:rtl/>
        </w:rPr>
        <w:tab/>
      </w:r>
      <w:r>
        <w:rPr>
          <w:rFonts w:cs="David"/>
          <w:b/>
          <w:bCs/>
          <w:u w:val="single"/>
          <w:rtl/>
        </w:rPr>
        <w:t>בקשת יושב-ראש ועדת הכספים להקדמת הדיון בהצע</w:t>
      </w:r>
      <w:r>
        <w:rPr>
          <w:rFonts w:cs="David"/>
          <w:b/>
          <w:bCs/>
          <w:u w:val="single"/>
          <w:rtl/>
        </w:rPr>
        <w:t>ות החוק הבאות לפני הקריאה השנייה והשלישית -</w:t>
      </w:r>
    </w:p>
    <w:p w:rsidR="00000000" w:rsidRDefault="001A5174">
      <w:pPr>
        <w:pStyle w:val="a5"/>
        <w:numPr>
          <w:ilvl w:val="0"/>
          <w:numId w:val="11"/>
        </w:numPr>
        <w:tabs>
          <w:tab w:val="clear" w:pos="4153"/>
          <w:tab w:val="clear" w:pos="8306"/>
        </w:tabs>
        <w:rPr>
          <w:rFonts w:cs="David"/>
          <w:b/>
          <w:bCs/>
          <w:u w:val="single"/>
          <w:rtl/>
        </w:rPr>
      </w:pPr>
      <w:r>
        <w:rPr>
          <w:rFonts w:cs="David"/>
          <w:b/>
          <w:bCs/>
          <w:u w:val="single"/>
          <w:rtl/>
        </w:rPr>
        <w:t>הצעת חוק התקציב לשנת הכספים 2003, התשס"ג-‏2002</w:t>
      </w:r>
    </w:p>
    <w:p w:rsidR="00000000" w:rsidRDefault="001A5174">
      <w:pPr>
        <w:pStyle w:val="a5"/>
        <w:numPr>
          <w:ilvl w:val="0"/>
          <w:numId w:val="11"/>
        </w:numPr>
        <w:tabs>
          <w:tab w:val="clear" w:pos="4153"/>
          <w:tab w:val="clear" w:pos="8306"/>
        </w:tabs>
        <w:rPr>
          <w:rFonts w:cs="David"/>
          <w:b/>
          <w:bCs/>
          <w:u w:val="single"/>
          <w:rtl/>
        </w:rPr>
      </w:pPr>
      <w:r>
        <w:rPr>
          <w:rFonts w:cs="David"/>
          <w:b/>
          <w:bCs/>
          <w:u w:val="single"/>
          <w:rtl/>
        </w:rPr>
        <w:t>הצעת חוק ההסדרים במשק המדינה (תיקוני חקיקה להשגת יעדי התקציב והמדיניות הכלכלית לשנת הכספים 2003), התשס"ג-‏2002</w:t>
      </w:r>
    </w:p>
    <w:p w:rsidR="00000000" w:rsidRDefault="001A5174">
      <w:pPr>
        <w:pStyle w:val="a5"/>
        <w:numPr>
          <w:ilvl w:val="0"/>
          <w:numId w:val="11"/>
        </w:numPr>
        <w:tabs>
          <w:tab w:val="clear" w:pos="4153"/>
          <w:tab w:val="clear" w:pos="8306"/>
        </w:tabs>
        <w:rPr>
          <w:rFonts w:cs="David"/>
          <w:b/>
          <w:bCs/>
          <w:u w:val="single"/>
          <w:rtl/>
        </w:rPr>
      </w:pPr>
      <w:r>
        <w:rPr>
          <w:rFonts w:cs="David"/>
          <w:b/>
          <w:bCs/>
          <w:u w:val="single"/>
          <w:rtl/>
        </w:rPr>
        <w:t>הצעת חוק לתיקון פקודת מס הכנסה (מס' 134), התש</w:t>
      </w:r>
      <w:r>
        <w:rPr>
          <w:rFonts w:cs="David"/>
          <w:b/>
          <w:bCs/>
          <w:u w:val="single"/>
          <w:rtl/>
        </w:rPr>
        <w:t>ס"ג-‏2002</w:t>
      </w:r>
    </w:p>
    <w:p w:rsidR="00000000" w:rsidRDefault="001A5174">
      <w:pPr>
        <w:pStyle w:val="a5"/>
        <w:tabs>
          <w:tab w:val="clear" w:pos="4153"/>
          <w:tab w:val="clear" w:pos="8306"/>
        </w:tabs>
        <w:rPr>
          <w:rFonts w:cs="David"/>
          <w:b/>
          <w:bCs/>
          <w:u w:val="single"/>
          <w:rtl/>
        </w:rPr>
      </w:pPr>
    </w:p>
    <w:p w:rsidR="00000000" w:rsidRDefault="001A5174">
      <w:pPr>
        <w:rPr>
          <w:rFonts w:cs="David"/>
          <w:rtl/>
        </w:rPr>
      </w:pPr>
      <w:r>
        <w:rPr>
          <w:rFonts w:cs="David"/>
          <w:u w:val="single"/>
          <w:rtl/>
        </w:rPr>
        <w:t>היו"ר יוסי כץ:</w:t>
      </w:r>
    </w:p>
    <w:p w:rsidR="00000000" w:rsidRDefault="001A5174">
      <w:pPr>
        <w:rPr>
          <w:rFonts w:cs="David"/>
          <w:rtl/>
        </w:rPr>
      </w:pPr>
    </w:p>
    <w:p w:rsidR="00000000" w:rsidRDefault="001A5174">
      <w:pPr>
        <w:pStyle w:val="a5"/>
        <w:tabs>
          <w:tab w:val="clear" w:pos="4153"/>
          <w:tab w:val="clear" w:pos="8306"/>
        </w:tabs>
        <w:rPr>
          <w:rFonts w:cs="David"/>
          <w:rtl/>
        </w:rPr>
      </w:pPr>
      <w:r>
        <w:rPr>
          <w:rFonts w:cs="David"/>
          <w:rtl/>
        </w:rPr>
        <w:tab/>
        <w:t xml:space="preserve"> בקשת יו"ר ועדת הכספים להקדמת הדיון בהצעות החוק הבאות לפני הקריאה השנייה והשלישית: א) הצעת חוק התקציב לשנת הכספים 2003, התשס"ג-2002; ב) הצעת חוק ההסדרים במשק המדינה (תיקוני חקיקה להשגת יעדי התקציב והמדיניות הכלכלית לשנת הכספים 2</w:t>
      </w:r>
      <w:r>
        <w:rPr>
          <w:rFonts w:cs="David"/>
          <w:rtl/>
        </w:rPr>
        <w:t>003), התשס"ג-2002; ג) הצעת חוק לתיקון פקודת מס הכנסה (מס' 134), התשס"ג-2002.</w:t>
      </w:r>
    </w:p>
    <w:p w:rsidR="00000000" w:rsidRDefault="001A5174">
      <w:pPr>
        <w:pStyle w:val="a5"/>
        <w:tabs>
          <w:tab w:val="clear" w:pos="4153"/>
          <w:tab w:val="clear" w:pos="8306"/>
        </w:tabs>
        <w:rPr>
          <w:rFonts w:cs="David"/>
          <w:rtl/>
        </w:rPr>
      </w:pPr>
    </w:p>
    <w:p w:rsidR="00000000" w:rsidRDefault="001A5174">
      <w:pPr>
        <w:rPr>
          <w:rFonts w:cs="David"/>
          <w:u w:val="single"/>
          <w:rtl/>
        </w:rPr>
      </w:pPr>
      <w:r>
        <w:rPr>
          <w:rFonts w:cs="David"/>
          <w:u w:val="single"/>
          <w:rtl/>
        </w:rPr>
        <w:t>משה גפני:</w:t>
      </w:r>
    </w:p>
    <w:p w:rsidR="00000000" w:rsidRDefault="001A5174">
      <w:pPr>
        <w:rPr>
          <w:rFonts w:cs="David"/>
          <w:u w:val="single"/>
          <w:rtl/>
        </w:rPr>
      </w:pPr>
    </w:p>
    <w:p w:rsidR="00000000" w:rsidRDefault="001A5174">
      <w:pPr>
        <w:pStyle w:val="a5"/>
        <w:tabs>
          <w:tab w:val="clear" w:pos="4153"/>
          <w:tab w:val="clear" w:pos="8306"/>
        </w:tabs>
        <w:rPr>
          <w:rFonts w:cs="David"/>
          <w:rtl/>
        </w:rPr>
      </w:pPr>
      <w:r>
        <w:rPr>
          <w:rFonts w:cs="David"/>
          <w:rtl/>
        </w:rPr>
        <w:tab/>
        <w:t xml:space="preserve"> אני לא מבין למה זה בוער?</w:t>
      </w:r>
    </w:p>
    <w:p w:rsidR="00000000" w:rsidRDefault="001A5174">
      <w:pPr>
        <w:pStyle w:val="a5"/>
        <w:tabs>
          <w:tab w:val="clear" w:pos="4153"/>
          <w:tab w:val="clear" w:pos="8306"/>
        </w:tabs>
        <w:rPr>
          <w:rFonts w:cs="David"/>
          <w:rtl/>
        </w:rPr>
      </w:pPr>
    </w:p>
    <w:p w:rsidR="00000000" w:rsidRDefault="001A5174">
      <w:pPr>
        <w:rPr>
          <w:rFonts w:cs="David"/>
          <w:rtl/>
        </w:rPr>
      </w:pPr>
      <w:r>
        <w:rPr>
          <w:rFonts w:cs="David"/>
          <w:u w:val="single"/>
          <w:rtl/>
        </w:rPr>
        <w:t>היו"ר יוסי כץ:</w:t>
      </w:r>
    </w:p>
    <w:p w:rsidR="00000000" w:rsidRDefault="001A5174">
      <w:pPr>
        <w:rPr>
          <w:rFonts w:cs="David"/>
          <w:rtl/>
        </w:rPr>
      </w:pPr>
    </w:p>
    <w:p w:rsidR="00000000" w:rsidRDefault="001A5174">
      <w:pPr>
        <w:pStyle w:val="a5"/>
        <w:tabs>
          <w:tab w:val="clear" w:pos="4153"/>
          <w:tab w:val="clear" w:pos="8306"/>
        </w:tabs>
        <w:rPr>
          <w:rFonts w:cs="David"/>
          <w:rtl/>
        </w:rPr>
      </w:pPr>
      <w:r>
        <w:rPr>
          <w:rFonts w:cs="David"/>
          <w:rtl/>
        </w:rPr>
        <w:tab/>
        <w:t xml:space="preserve"> גברתי היועצת המשפטית, הואיל והדיון נקבע למחר, האם יש צורך בהחלטה היום?</w:t>
      </w:r>
    </w:p>
    <w:p w:rsidR="00000000" w:rsidRDefault="001A5174">
      <w:pPr>
        <w:pStyle w:val="a5"/>
        <w:tabs>
          <w:tab w:val="clear" w:pos="4153"/>
          <w:tab w:val="clear" w:pos="8306"/>
        </w:tabs>
        <w:rPr>
          <w:rFonts w:cs="David"/>
          <w:rtl/>
        </w:rPr>
      </w:pPr>
    </w:p>
    <w:p w:rsidR="00000000" w:rsidRDefault="001A5174">
      <w:pPr>
        <w:rPr>
          <w:rFonts w:cs="David"/>
          <w:rtl/>
        </w:rPr>
      </w:pPr>
      <w:r>
        <w:rPr>
          <w:rFonts w:cs="David"/>
          <w:u w:val="single"/>
          <w:rtl/>
        </w:rPr>
        <w:t>אנה שניידר:</w:t>
      </w:r>
    </w:p>
    <w:p w:rsidR="00000000" w:rsidRDefault="001A5174">
      <w:pPr>
        <w:rPr>
          <w:rFonts w:cs="David"/>
          <w:rtl/>
        </w:rPr>
      </w:pPr>
    </w:p>
    <w:p w:rsidR="00000000" w:rsidRDefault="001A5174">
      <w:pPr>
        <w:pStyle w:val="a5"/>
        <w:tabs>
          <w:tab w:val="clear" w:pos="4153"/>
          <w:tab w:val="clear" w:pos="8306"/>
        </w:tabs>
        <w:rPr>
          <w:rFonts w:cs="David"/>
          <w:rtl/>
        </w:rPr>
      </w:pPr>
      <w:r>
        <w:rPr>
          <w:rFonts w:cs="David"/>
          <w:rtl/>
        </w:rPr>
        <w:tab/>
        <w:t xml:space="preserve">כן, בהחלט, יש צורך בהחלטה היום, כי </w:t>
      </w:r>
      <w:r>
        <w:rPr>
          <w:rFonts w:cs="David"/>
          <w:rtl/>
        </w:rPr>
        <w:t>לפי התקנון, חוק שמונח לקריאה שנייה ושלישית צריך להיות מונח 24 שעות על שולחן הכנסת. אין לנו אפשרות כזאת, משום שהדיון נקבע למחר, לכן כל החוקים שאמורים לעלות מחר – אולי הייתי מרחיבה ואומרת שיש עוד חוקים שצריכים להגיע, אולי יש חלק שסוכם שיעלו ביחד עם חוק ההסדר</w:t>
      </w:r>
      <w:r>
        <w:rPr>
          <w:rFonts w:cs="David"/>
          <w:rtl/>
        </w:rPr>
        <w:t>ים, לא כחלק מחוק ההסדרים – אין מנוס מלקבל אישור של ועדת הכנסת לפטור מחובת ההנחה.</w:t>
      </w:r>
    </w:p>
    <w:p w:rsidR="00000000" w:rsidRDefault="001A5174">
      <w:pPr>
        <w:pStyle w:val="a5"/>
        <w:tabs>
          <w:tab w:val="clear" w:pos="4153"/>
          <w:tab w:val="clear" w:pos="8306"/>
        </w:tabs>
        <w:rPr>
          <w:rFonts w:cs="David"/>
          <w:rtl/>
        </w:rPr>
      </w:pPr>
    </w:p>
    <w:p w:rsidR="00000000" w:rsidRDefault="001A5174">
      <w:pPr>
        <w:rPr>
          <w:rFonts w:cs="David"/>
          <w:rtl/>
        </w:rPr>
      </w:pPr>
      <w:r>
        <w:rPr>
          <w:rFonts w:cs="David"/>
          <w:u w:val="single"/>
          <w:rtl/>
        </w:rPr>
        <w:t>אפי אושעיה:</w:t>
      </w:r>
    </w:p>
    <w:p w:rsidR="00000000" w:rsidRDefault="001A5174">
      <w:pPr>
        <w:rPr>
          <w:rFonts w:cs="David"/>
          <w:rtl/>
        </w:rPr>
      </w:pPr>
    </w:p>
    <w:p w:rsidR="00000000" w:rsidRDefault="001A5174">
      <w:pPr>
        <w:pStyle w:val="a5"/>
        <w:tabs>
          <w:tab w:val="clear" w:pos="4153"/>
          <w:tab w:val="clear" w:pos="8306"/>
        </w:tabs>
        <w:rPr>
          <w:rFonts w:cs="David"/>
          <w:rtl/>
        </w:rPr>
      </w:pPr>
      <w:r>
        <w:rPr>
          <w:rFonts w:cs="David"/>
          <w:rtl/>
        </w:rPr>
        <w:tab/>
        <w:t xml:space="preserve"> בוועדת ההסכמות שהיתה בין יושב-ראש הקואליציה, מזכיר הממשלה, יושב-ראש הכנסת וביני סיכמנו שכל החוקים, בעקבות התקנות, שבקריאה שנייה ושלישית, יובאו למליאה גם במהלך </w:t>
      </w:r>
      <w:r>
        <w:rPr>
          <w:rFonts w:cs="David"/>
          <w:rtl/>
        </w:rPr>
        <w:t>הפגרה, אבל, בשום פנים ואופן לא הצעות חוק בקריאה ראשונה, גם של הממשלה, שאינן קשורות לתקציב.</w:t>
      </w:r>
    </w:p>
    <w:p w:rsidR="00000000" w:rsidRDefault="001A5174">
      <w:pPr>
        <w:pStyle w:val="a5"/>
        <w:tabs>
          <w:tab w:val="clear" w:pos="4153"/>
          <w:tab w:val="clear" w:pos="8306"/>
        </w:tabs>
        <w:rPr>
          <w:rFonts w:cs="David"/>
          <w:rtl/>
        </w:rPr>
      </w:pPr>
    </w:p>
    <w:p w:rsidR="00000000" w:rsidRDefault="001A5174">
      <w:pPr>
        <w:rPr>
          <w:rFonts w:cs="David"/>
          <w:rtl/>
        </w:rPr>
      </w:pPr>
      <w:r>
        <w:rPr>
          <w:rFonts w:cs="David"/>
          <w:u w:val="single"/>
          <w:rtl/>
        </w:rPr>
        <w:t>אנה שניידר:</w:t>
      </w:r>
    </w:p>
    <w:p w:rsidR="00000000" w:rsidRDefault="001A5174">
      <w:pPr>
        <w:rPr>
          <w:rFonts w:cs="David"/>
          <w:rtl/>
        </w:rPr>
      </w:pPr>
    </w:p>
    <w:p w:rsidR="00000000" w:rsidRDefault="001A5174">
      <w:pPr>
        <w:pStyle w:val="a5"/>
        <w:tabs>
          <w:tab w:val="clear" w:pos="4153"/>
          <w:tab w:val="clear" w:pos="8306"/>
        </w:tabs>
        <w:rPr>
          <w:rFonts w:cs="David"/>
          <w:rtl/>
        </w:rPr>
      </w:pPr>
      <w:r>
        <w:rPr>
          <w:rFonts w:cs="David"/>
          <w:rtl/>
        </w:rPr>
        <w:tab/>
        <w:t>אין פה קריאה ראשונה.</w:t>
      </w:r>
    </w:p>
    <w:p w:rsidR="00000000" w:rsidRDefault="001A5174">
      <w:pPr>
        <w:pStyle w:val="a5"/>
        <w:tabs>
          <w:tab w:val="clear" w:pos="4153"/>
          <w:tab w:val="clear" w:pos="8306"/>
        </w:tabs>
        <w:rPr>
          <w:rFonts w:cs="David"/>
          <w:rtl/>
        </w:rPr>
      </w:pPr>
    </w:p>
    <w:p w:rsidR="00000000" w:rsidRDefault="001A5174">
      <w:pPr>
        <w:rPr>
          <w:rFonts w:cs="David"/>
          <w:rtl/>
        </w:rPr>
      </w:pPr>
      <w:r>
        <w:rPr>
          <w:rFonts w:cs="David"/>
          <w:u w:val="single"/>
          <w:rtl/>
        </w:rPr>
        <w:t>אפי אושעיה:</w:t>
      </w:r>
    </w:p>
    <w:p w:rsidR="00000000" w:rsidRDefault="001A5174">
      <w:pPr>
        <w:rPr>
          <w:rFonts w:cs="David"/>
          <w:rtl/>
        </w:rPr>
      </w:pPr>
    </w:p>
    <w:p w:rsidR="00000000" w:rsidRDefault="001A5174">
      <w:pPr>
        <w:pStyle w:val="a5"/>
        <w:tabs>
          <w:tab w:val="clear" w:pos="4153"/>
          <w:tab w:val="clear" w:pos="8306"/>
        </w:tabs>
        <w:rPr>
          <w:rFonts w:cs="David"/>
          <w:rtl/>
        </w:rPr>
      </w:pPr>
      <w:r>
        <w:rPr>
          <w:rFonts w:cs="David"/>
          <w:rtl/>
        </w:rPr>
        <w:tab/>
        <w:t xml:space="preserve"> גברתי היועצת המשפטית, הערתי את ההערה הזאת בעקבות העובדה שהממשלה בכל זאת הניחה הצעת חוק בקריאה ראשונה.</w:t>
      </w:r>
    </w:p>
    <w:p w:rsidR="00000000" w:rsidRDefault="001A5174">
      <w:pPr>
        <w:pStyle w:val="a5"/>
        <w:tabs>
          <w:tab w:val="clear" w:pos="4153"/>
          <w:tab w:val="clear" w:pos="8306"/>
        </w:tabs>
        <w:rPr>
          <w:rFonts w:cs="David"/>
          <w:rtl/>
        </w:rPr>
      </w:pPr>
    </w:p>
    <w:p w:rsidR="00000000" w:rsidRDefault="001A5174">
      <w:pPr>
        <w:rPr>
          <w:rFonts w:cs="David"/>
          <w:rtl/>
        </w:rPr>
      </w:pPr>
      <w:r>
        <w:rPr>
          <w:rFonts w:cs="David"/>
          <w:u w:val="single"/>
          <w:rtl/>
        </w:rPr>
        <w:t>זאב בוים:</w:t>
      </w:r>
    </w:p>
    <w:p w:rsidR="00000000" w:rsidRDefault="001A5174">
      <w:pPr>
        <w:rPr>
          <w:rFonts w:cs="David"/>
          <w:rtl/>
        </w:rPr>
      </w:pPr>
    </w:p>
    <w:p w:rsidR="00000000" w:rsidRDefault="001A5174">
      <w:pPr>
        <w:pStyle w:val="a5"/>
        <w:tabs>
          <w:tab w:val="clear" w:pos="4153"/>
          <w:tab w:val="clear" w:pos="8306"/>
        </w:tabs>
        <w:rPr>
          <w:rFonts w:cs="David"/>
          <w:rtl/>
        </w:rPr>
      </w:pPr>
      <w:r>
        <w:rPr>
          <w:rFonts w:cs="David"/>
          <w:rtl/>
        </w:rPr>
        <w:tab/>
        <w:t xml:space="preserve"> פה מדובר על קריאה שנייה ושלישית.</w:t>
      </w:r>
    </w:p>
    <w:p w:rsidR="00000000" w:rsidRDefault="001A5174">
      <w:pPr>
        <w:pStyle w:val="a5"/>
        <w:tabs>
          <w:tab w:val="clear" w:pos="4153"/>
          <w:tab w:val="clear" w:pos="8306"/>
        </w:tabs>
        <w:rPr>
          <w:rFonts w:cs="David"/>
          <w:rtl/>
        </w:rPr>
      </w:pPr>
    </w:p>
    <w:p w:rsidR="00000000" w:rsidRDefault="001A5174">
      <w:pPr>
        <w:rPr>
          <w:rFonts w:cs="David"/>
          <w:u w:val="single"/>
          <w:rtl/>
        </w:rPr>
      </w:pPr>
      <w:r>
        <w:rPr>
          <w:rFonts w:cs="David"/>
          <w:u w:val="single"/>
          <w:rtl/>
        </w:rPr>
        <w:br w:type="page"/>
        <w:t>משה גפני:</w:t>
      </w:r>
    </w:p>
    <w:p w:rsidR="00000000" w:rsidRDefault="001A5174">
      <w:pPr>
        <w:rPr>
          <w:rFonts w:cs="David"/>
          <w:u w:val="single"/>
          <w:rtl/>
        </w:rPr>
      </w:pPr>
    </w:p>
    <w:p w:rsidR="00000000" w:rsidRDefault="001A5174">
      <w:pPr>
        <w:pStyle w:val="a5"/>
        <w:tabs>
          <w:tab w:val="clear" w:pos="4153"/>
          <w:tab w:val="clear" w:pos="8306"/>
        </w:tabs>
        <w:rPr>
          <w:rFonts w:cs="David"/>
          <w:rtl/>
        </w:rPr>
      </w:pPr>
      <w:r>
        <w:rPr>
          <w:rFonts w:cs="David"/>
          <w:rtl/>
        </w:rPr>
        <w:tab/>
        <w:t xml:space="preserve"> אדוני היושב-ראש, מה זו הצעת חוק לתיקון פקודת מס-הכנסה. זו הצעה שעדיין דנים עליה בוועדת הכספים?</w:t>
      </w:r>
    </w:p>
    <w:p w:rsidR="00000000" w:rsidRDefault="001A5174">
      <w:pPr>
        <w:rPr>
          <w:rFonts w:cs="David"/>
          <w:rtl/>
        </w:rPr>
      </w:pPr>
      <w:r>
        <w:rPr>
          <w:rFonts w:cs="David"/>
          <w:u w:val="single"/>
          <w:rtl/>
        </w:rPr>
        <w:t>אנה שניידר:</w:t>
      </w:r>
    </w:p>
    <w:p w:rsidR="00000000" w:rsidRDefault="001A5174">
      <w:pPr>
        <w:rPr>
          <w:rFonts w:cs="David"/>
          <w:rtl/>
        </w:rPr>
      </w:pPr>
    </w:p>
    <w:p w:rsidR="00000000" w:rsidRDefault="001A5174">
      <w:pPr>
        <w:pStyle w:val="a5"/>
        <w:tabs>
          <w:tab w:val="clear" w:pos="4153"/>
          <w:tab w:val="clear" w:pos="8306"/>
        </w:tabs>
        <w:rPr>
          <w:rFonts w:cs="David"/>
          <w:rtl/>
        </w:rPr>
      </w:pPr>
      <w:r>
        <w:rPr>
          <w:rFonts w:cs="David"/>
          <w:rtl/>
        </w:rPr>
        <w:tab/>
        <w:t>זו הרפורמה.</w:t>
      </w:r>
    </w:p>
    <w:p w:rsidR="00000000" w:rsidRDefault="001A5174">
      <w:pPr>
        <w:pStyle w:val="a5"/>
        <w:tabs>
          <w:tab w:val="clear" w:pos="4153"/>
          <w:tab w:val="clear" w:pos="8306"/>
        </w:tabs>
        <w:rPr>
          <w:rFonts w:cs="David"/>
          <w:rtl/>
        </w:rPr>
      </w:pPr>
    </w:p>
    <w:p w:rsidR="00000000" w:rsidRDefault="001A5174">
      <w:pPr>
        <w:rPr>
          <w:rFonts w:cs="David"/>
          <w:u w:val="single"/>
          <w:rtl/>
        </w:rPr>
      </w:pPr>
      <w:r>
        <w:rPr>
          <w:rFonts w:cs="David"/>
          <w:u w:val="single"/>
          <w:rtl/>
        </w:rPr>
        <w:t>משה גפני:</w:t>
      </w:r>
    </w:p>
    <w:p w:rsidR="00000000" w:rsidRDefault="001A5174">
      <w:pPr>
        <w:rPr>
          <w:rFonts w:cs="David"/>
          <w:u w:val="single"/>
          <w:rtl/>
        </w:rPr>
      </w:pPr>
    </w:p>
    <w:p w:rsidR="00000000" w:rsidRDefault="001A5174">
      <w:pPr>
        <w:pStyle w:val="a5"/>
        <w:tabs>
          <w:tab w:val="clear" w:pos="4153"/>
          <w:tab w:val="clear" w:pos="8306"/>
        </w:tabs>
        <w:rPr>
          <w:rFonts w:cs="David"/>
          <w:rtl/>
        </w:rPr>
      </w:pPr>
      <w:r>
        <w:rPr>
          <w:rFonts w:cs="David"/>
          <w:rtl/>
        </w:rPr>
        <w:tab/>
        <w:t xml:space="preserve"> יש עדיין דיון בוועדת הכספים לגבי ההסתייגויות שלהם.</w:t>
      </w:r>
    </w:p>
    <w:p w:rsidR="00000000" w:rsidRDefault="001A5174">
      <w:pPr>
        <w:pStyle w:val="a5"/>
        <w:tabs>
          <w:tab w:val="clear" w:pos="4153"/>
          <w:tab w:val="clear" w:pos="8306"/>
        </w:tabs>
        <w:rPr>
          <w:rFonts w:cs="David"/>
          <w:rtl/>
        </w:rPr>
      </w:pPr>
    </w:p>
    <w:p w:rsidR="00000000" w:rsidRDefault="001A5174">
      <w:pPr>
        <w:rPr>
          <w:rFonts w:cs="David"/>
          <w:rtl/>
        </w:rPr>
      </w:pPr>
      <w:r>
        <w:rPr>
          <w:rFonts w:cs="David"/>
          <w:u w:val="single"/>
          <w:rtl/>
        </w:rPr>
        <w:t>זאב בוים:</w:t>
      </w:r>
    </w:p>
    <w:p w:rsidR="00000000" w:rsidRDefault="001A5174">
      <w:pPr>
        <w:rPr>
          <w:rFonts w:cs="David"/>
          <w:rtl/>
        </w:rPr>
      </w:pPr>
    </w:p>
    <w:p w:rsidR="00000000" w:rsidRDefault="001A5174">
      <w:pPr>
        <w:pStyle w:val="a5"/>
        <w:tabs>
          <w:tab w:val="clear" w:pos="4153"/>
          <w:tab w:val="clear" w:pos="8306"/>
        </w:tabs>
        <w:rPr>
          <w:rFonts w:cs="David"/>
          <w:rtl/>
        </w:rPr>
      </w:pPr>
      <w:r>
        <w:rPr>
          <w:rFonts w:cs="David"/>
          <w:rtl/>
        </w:rPr>
        <w:tab/>
        <w:t xml:space="preserve"> הם יד</w:t>
      </w:r>
      <w:r>
        <w:rPr>
          <w:rFonts w:cs="David"/>
          <w:rtl/>
        </w:rPr>
        <w:t>ונו. אם זה יהיה מוכן, יעלו את זה להצבעה.</w:t>
      </w:r>
    </w:p>
    <w:p w:rsidR="00000000" w:rsidRDefault="001A5174">
      <w:pPr>
        <w:pStyle w:val="a5"/>
        <w:tabs>
          <w:tab w:val="clear" w:pos="4153"/>
          <w:tab w:val="clear" w:pos="8306"/>
        </w:tabs>
        <w:rPr>
          <w:rFonts w:cs="David"/>
          <w:rtl/>
        </w:rPr>
      </w:pPr>
    </w:p>
    <w:p w:rsidR="00000000" w:rsidRDefault="001A5174">
      <w:pPr>
        <w:rPr>
          <w:rFonts w:cs="David"/>
          <w:rtl/>
        </w:rPr>
      </w:pPr>
      <w:r>
        <w:rPr>
          <w:rFonts w:cs="David"/>
          <w:u w:val="single"/>
          <w:rtl/>
        </w:rPr>
        <w:t>היו"ר יוסי כץ:</w:t>
      </w:r>
    </w:p>
    <w:p w:rsidR="00000000" w:rsidRDefault="001A5174">
      <w:pPr>
        <w:rPr>
          <w:rFonts w:cs="David"/>
          <w:rtl/>
        </w:rPr>
      </w:pPr>
    </w:p>
    <w:p w:rsidR="00000000" w:rsidRDefault="001A5174">
      <w:pPr>
        <w:pStyle w:val="a5"/>
        <w:tabs>
          <w:tab w:val="clear" w:pos="4153"/>
          <w:tab w:val="clear" w:pos="8306"/>
        </w:tabs>
        <w:rPr>
          <w:rFonts w:cs="David"/>
          <w:rtl/>
        </w:rPr>
      </w:pPr>
      <w:r>
        <w:rPr>
          <w:rFonts w:cs="David"/>
          <w:rtl/>
        </w:rPr>
        <w:tab/>
        <w:t>רבותי, מי בעד אישור בקשת יושב-ראש ועדת הכספים לפטור מחובת הנחה, ירים את ידו. מי נגד? מי נמנע? תודה.</w:t>
      </w:r>
    </w:p>
    <w:p w:rsidR="00000000" w:rsidRDefault="001A5174">
      <w:pPr>
        <w:pStyle w:val="a5"/>
        <w:tabs>
          <w:tab w:val="clear" w:pos="4153"/>
          <w:tab w:val="clear" w:pos="8306"/>
        </w:tabs>
        <w:rPr>
          <w:rFonts w:cs="David"/>
          <w:rtl/>
        </w:rPr>
      </w:pPr>
    </w:p>
    <w:p w:rsidR="00000000" w:rsidRDefault="001A5174">
      <w:pPr>
        <w:pStyle w:val="a5"/>
        <w:tabs>
          <w:tab w:val="clear" w:pos="4153"/>
          <w:tab w:val="clear" w:pos="8306"/>
        </w:tabs>
        <w:jc w:val="center"/>
        <w:rPr>
          <w:rFonts w:cs="David"/>
          <w:b/>
          <w:bCs/>
          <w:rtl/>
        </w:rPr>
      </w:pPr>
      <w:r>
        <w:rPr>
          <w:rFonts w:cs="David"/>
          <w:b/>
          <w:bCs/>
          <w:u w:val="single"/>
          <w:rtl/>
        </w:rPr>
        <w:t>הצבעה</w:t>
      </w:r>
    </w:p>
    <w:p w:rsidR="00000000" w:rsidRDefault="001A5174">
      <w:pPr>
        <w:pStyle w:val="a5"/>
        <w:tabs>
          <w:tab w:val="clear" w:pos="4153"/>
          <w:tab w:val="clear" w:pos="8306"/>
        </w:tabs>
        <w:jc w:val="center"/>
        <w:rPr>
          <w:rFonts w:cs="David"/>
          <w:rtl/>
        </w:rPr>
      </w:pPr>
      <w:r>
        <w:rPr>
          <w:rFonts w:cs="David"/>
          <w:rtl/>
        </w:rPr>
        <w:t>בעד – רוב</w:t>
      </w:r>
    </w:p>
    <w:p w:rsidR="00000000" w:rsidRDefault="001A5174">
      <w:pPr>
        <w:pStyle w:val="a5"/>
        <w:tabs>
          <w:tab w:val="clear" w:pos="4153"/>
          <w:tab w:val="clear" w:pos="8306"/>
        </w:tabs>
        <w:jc w:val="center"/>
        <w:rPr>
          <w:rFonts w:cs="David"/>
          <w:rtl/>
        </w:rPr>
      </w:pPr>
      <w:r>
        <w:rPr>
          <w:rFonts w:cs="David"/>
          <w:rtl/>
        </w:rPr>
        <w:t>נגד – 2</w:t>
      </w:r>
    </w:p>
    <w:p w:rsidR="00000000" w:rsidRDefault="001A5174">
      <w:pPr>
        <w:pStyle w:val="a5"/>
        <w:tabs>
          <w:tab w:val="clear" w:pos="4153"/>
          <w:tab w:val="clear" w:pos="8306"/>
        </w:tabs>
        <w:jc w:val="center"/>
        <w:rPr>
          <w:rFonts w:cs="David"/>
          <w:rtl/>
        </w:rPr>
      </w:pPr>
      <w:r>
        <w:rPr>
          <w:rFonts w:cs="David"/>
          <w:rtl/>
        </w:rPr>
        <w:t>נמנעים – אין</w:t>
      </w:r>
    </w:p>
    <w:p w:rsidR="00000000" w:rsidRDefault="001A5174">
      <w:pPr>
        <w:pStyle w:val="a5"/>
        <w:tabs>
          <w:tab w:val="clear" w:pos="4153"/>
          <w:tab w:val="clear" w:pos="8306"/>
        </w:tabs>
        <w:jc w:val="center"/>
        <w:rPr>
          <w:rFonts w:cs="David"/>
          <w:rtl/>
        </w:rPr>
      </w:pPr>
      <w:r>
        <w:rPr>
          <w:rFonts w:cs="David"/>
          <w:rtl/>
        </w:rPr>
        <w:t>הוחלט לאשר פטור מחובת הנחה.</w:t>
      </w:r>
    </w:p>
    <w:p w:rsidR="00000000" w:rsidRDefault="001A5174">
      <w:pPr>
        <w:pStyle w:val="a5"/>
        <w:tabs>
          <w:tab w:val="clear" w:pos="4153"/>
          <w:tab w:val="clear" w:pos="8306"/>
        </w:tabs>
        <w:jc w:val="center"/>
        <w:rPr>
          <w:rFonts w:cs="David"/>
          <w:rtl/>
        </w:rPr>
      </w:pPr>
    </w:p>
    <w:p w:rsidR="00000000" w:rsidRDefault="001A5174">
      <w:pPr>
        <w:rPr>
          <w:rFonts w:cs="David"/>
          <w:u w:val="single"/>
          <w:rtl/>
        </w:rPr>
      </w:pPr>
      <w:r>
        <w:rPr>
          <w:rFonts w:cs="David"/>
          <w:u w:val="single"/>
          <w:rtl/>
        </w:rPr>
        <w:t>יוסי כץ:</w:t>
      </w:r>
    </w:p>
    <w:p w:rsidR="00000000" w:rsidRDefault="001A5174">
      <w:pPr>
        <w:rPr>
          <w:rFonts w:cs="David"/>
          <w:u w:val="single"/>
          <w:rtl/>
        </w:rPr>
      </w:pPr>
    </w:p>
    <w:p w:rsidR="00000000" w:rsidRDefault="001A5174">
      <w:pPr>
        <w:pStyle w:val="a5"/>
        <w:tabs>
          <w:tab w:val="clear" w:pos="4153"/>
          <w:tab w:val="clear" w:pos="8306"/>
        </w:tabs>
        <w:rPr>
          <w:rFonts w:cs="David"/>
          <w:rtl/>
        </w:rPr>
      </w:pPr>
      <w:r>
        <w:rPr>
          <w:rFonts w:cs="David"/>
          <w:rtl/>
        </w:rPr>
        <w:tab/>
        <w:t xml:space="preserve"> בקשת פטור מחובת הנ</w:t>
      </w:r>
      <w:r>
        <w:rPr>
          <w:rFonts w:cs="David"/>
          <w:rtl/>
        </w:rPr>
        <w:t>חה אושר.</w:t>
      </w:r>
    </w:p>
    <w:p w:rsidR="00000000" w:rsidRDefault="001A5174">
      <w:pPr>
        <w:pStyle w:val="a5"/>
        <w:tabs>
          <w:tab w:val="clear" w:pos="4153"/>
          <w:tab w:val="clear" w:pos="8306"/>
        </w:tabs>
        <w:ind w:left="654" w:hanging="654"/>
        <w:rPr>
          <w:rFonts w:cs="David"/>
          <w:b/>
          <w:bCs/>
          <w:u w:val="single"/>
          <w:rtl/>
        </w:rPr>
      </w:pPr>
      <w:r>
        <w:rPr>
          <w:rFonts w:cs="David"/>
          <w:rtl/>
        </w:rPr>
        <w:br w:type="page"/>
        <w:t>3.</w:t>
      </w:r>
      <w:r>
        <w:rPr>
          <w:rFonts w:cs="David"/>
          <w:rtl/>
        </w:rPr>
        <w:tab/>
      </w:r>
      <w:r>
        <w:rPr>
          <w:rFonts w:cs="David"/>
          <w:b/>
          <w:bCs/>
          <w:u w:val="single"/>
          <w:rtl/>
        </w:rPr>
        <w:t>בקשת יושב-ראש ועדת הכלכלה להקדמת הדיון בהצעות החוק הבאות לפני הקריאה השנייה ושלישית -</w:t>
      </w:r>
    </w:p>
    <w:p w:rsidR="00000000" w:rsidRDefault="001A5174">
      <w:pPr>
        <w:pStyle w:val="a5"/>
        <w:numPr>
          <w:ilvl w:val="0"/>
          <w:numId w:val="12"/>
        </w:numPr>
        <w:tabs>
          <w:tab w:val="clear" w:pos="4153"/>
          <w:tab w:val="clear" w:pos="8306"/>
        </w:tabs>
        <w:rPr>
          <w:rFonts w:cs="David"/>
          <w:b/>
          <w:bCs/>
          <w:u w:val="single"/>
          <w:rtl/>
        </w:rPr>
      </w:pPr>
      <w:r>
        <w:rPr>
          <w:rFonts w:cs="David"/>
          <w:b/>
          <w:bCs/>
          <w:u w:val="single"/>
          <w:rtl/>
        </w:rPr>
        <w:t>הצעת חוק תאגידי מים וביוב (תיקון מס' 2), התשס"ג-‏2002</w:t>
      </w:r>
    </w:p>
    <w:p w:rsidR="00000000" w:rsidRDefault="001A5174">
      <w:pPr>
        <w:pStyle w:val="a5"/>
        <w:numPr>
          <w:ilvl w:val="0"/>
          <w:numId w:val="12"/>
        </w:numPr>
        <w:tabs>
          <w:tab w:val="clear" w:pos="4153"/>
          <w:tab w:val="clear" w:pos="8306"/>
        </w:tabs>
        <w:rPr>
          <w:rFonts w:cs="David"/>
          <w:b/>
          <w:bCs/>
          <w:u w:val="single"/>
          <w:rtl/>
        </w:rPr>
      </w:pPr>
      <w:r>
        <w:rPr>
          <w:rFonts w:cs="David"/>
          <w:b/>
          <w:bCs/>
          <w:u w:val="single"/>
          <w:rtl/>
        </w:rPr>
        <w:t>הצעת חוק להסדרת הפיקוח על כלבים, התשס"ג-‏2002</w:t>
      </w:r>
    </w:p>
    <w:p w:rsidR="00000000" w:rsidRDefault="001A5174">
      <w:pPr>
        <w:pStyle w:val="a5"/>
        <w:numPr>
          <w:ilvl w:val="0"/>
          <w:numId w:val="12"/>
        </w:numPr>
        <w:tabs>
          <w:tab w:val="clear" w:pos="4153"/>
          <w:tab w:val="clear" w:pos="8306"/>
        </w:tabs>
        <w:rPr>
          <w:rFonts w:cs="David"/>
          <w:b/>
          <w:bCs/>
          <w:u w:val="single"/>
          <w:rtl/>
        </w:rPr>
      </w:pPr>
      <w:r>
        <w:rPr>
          <w:rFonts w:cs="David"/>
          <w:b/>
          <w:bCs/>
          <w:u w:val="single"/>
          <w:rtl/>
        </w:rPr>
        <w:t>הצעת חוק רשות הנמלים והרכבות (תיקון מס' 12), התש</w:t>
      </w:r>
      <w:r>
        <w:rPr>
          <w:rFonts w:cs="David"/>
          <w:b/>
          <w:bCs/>
          <w:u w:val="single"/>
          <w:rtl/>
        </w:rPr>
        <w:t>ס"ג-2002 – פרק י"ב להצעת חוק ההסדרים במשק המדינה (תיקוני חקיקה להשגת יעדי התקציב והמדיניות הכלכלית לשנת הכספים 2003), התשס"ג-2002</w:t>
      </w:r>
    </w:p>
    <w:p w:rsidR="00000000" w:rsidRDefault="001A5174">
      <w:pPr>
        <w:rPr>
          <w:rFonts w:cs="David"/>
          <w:rtl/>
        </w:rPr>
      </w:pPr>
    </w:p>
    <w:p w:rsidR="00000000" w:rsidRDefault="001A5174">
      <w:pPr>
        <w:rPr>
          <w:rFonts w:cs="David"/>
          <w:rtl/>
        </w:rPr>
      </w:pPr>
      <w:r>
        <w:rPr>
          <w:rFonts w:cs="David"/>
          <w:u w:val="single"/>
          <w:rtl/>
        </w:rPr>
        <w:t>היו"ר יוסי כץ:</w:t>
      </w:r>
    </w:p>
    <w:p w:rsidR="00000000" w:rsidRDefault="001A5174">
      <w:pPr>
        <w:rPr>
          <w:rFonts w:cs="David"/>
          <w:rtl/>
        </w:rPr>
      </w:pPr>
    </w:p>
    <w:p w:rsidR="00000000" w:rsidRDefault="001A5174">
      <w:pPr>
        <w:rPr>
          <w:rFonts w:cs="David"/>
          <w:rtl/>
        </w:rPr>
      </w:pPr>
      <w:r>
        <w:rPr>
          <w:rFonts w:cs="David"/>
          <w:rtl/>
        </w:rPr>
        <w:tab/>
        <w:t>בקשת יושב-ראש ועדת הכלכלה להקדמת הדיון בהצעות החוק הבאות לפני הקריאה השנייה והשלישית – א) הצעת חוק תאגידי מי</w:t>
      </w:r>
      <w:r>
        <w:rPr>
          <w:rFonts w:cs="David"/>
          <w:rtl/>
        </w:rPr>
        <w:t>ם וביוב (תיקון מס' 2), התשס"ג-200--</w:t>
      </w:r>
    </w:p>
    <w:p w:rsidR="00000000" w:rsidRDefault="001A5174">
      <w:pPr>
        <w:rPr>
          <w:rFonts w:cs="David"/>
          <w:rtl/>
        </w:rPr>
      </w:pPr>
    </w:p>
    <w:p w:rsidR="00000000" w:rsidRDefault="001A5174">
      <w:pPr>
        <w:rPr>
          <w:rFonts w:cs="David"/>
          <w:rtl/>
        </w:rPr>
      </w:pPr>
      <w:r>
        <w:rPr>
          <w:rFonts w:cs="David"/>
          <w:u w:val="single"/>
          <w:rtl/>
        </w:rPr>
        <w:t>אנה שניידר:</w:t>
      </w:r>
    </w:p>
    <w:p w:rsidR="00000000" w:rsidRDefault="001A5174">
      <w:pPr>
        <w:rPr>
          <w:rFonts w:cs="David"/>
          <w:rtl/>
        </w:rPr>
      </w:pPr>
    </w:p>
    <w:p w:rsidR="00000000" w:rsidRDefault="001A5174">
      <w:pPr>
        <w:rPr>
          <w:rFonts w:cs="David"/>
          <w:rtl/>
        </w:rPr>
      </w:pPr>
      <w:r>
        <w:rPr>
          <w:rFonts w:cs="David"/>
          <w:rtl/>
        </w:rPr>
        <w:tab/>
        <w:t>הצעות החוק האלה היו בחוק ההסדרים ועברו לוועדת הכלכלה.</w:t>
      </w:r>
    </w:p>
    <w:p w:rsidR="00000000" w:rsidRDefault="001A5174">
      <w:pPr>
        <w:rPr>
          <w:rFonts w:cs="David"/>
          <w:rtl/>
        </w:rPr>
      </w:pPr>
    </w:p>
    <w:p w:rsidR="00000000" w:rsidRDefault="001A5174">
      <w:pPr>
        <w:rPr>
          <w:rFonts w:cs="David"/>
          <w:rtl/>
        </w:rPr>
      </w:pPr>
      <w:r>
        <w:rPr>
          <w:rFonts w:cs="David"/>
          <w:u w:val="single"/>
          <w:rtl/>
        </w:rPr>
        <w:t>היו"ר יוסי כץ:</w:t>
      </w:r>
    </w:p>
    <w:p w:rsidR="00000000" w:rsidRDefault="001A5174">
      <w:pPr>
        <w:rPr>
          <w:rFonts w:cs="David"/>
          <w:rtl/>
        </w:rPr>
      </w:pPr>
    </w:p>
    <w:p w:rsidR="00000000" w:rsidRDefault="001A5174">
      <w:pPr>
        <w:rPr>
          <w:rFonts w:cs="David"/>
          <w:rtl/>
        </w:rPr>
      </w:pPr>
      <w:r>
        <w:rPr>
          <w:rFonts w:cs="David"/>
          <w:rtl/>
        </w:rPr>
        <w:tab/>
        <w:t>הוועדה השלימה את עבודתה?</w:t>
      </w:r>
    </w:p>
    <w:p w:rsidR="00000000" w:rsidRDefault="001A5174">
      <w:pPr>
        <w:rPr>
          <w:rFonts w:cs="David"/>
          <w:rtl/>
        </w:rPr>
      </w:pPr>
    </w:p>
    <w:p w:rsidR="00000000" w:rsidRDefault="001A5174">
      <w:pPr>
        <w:rPr>
          <w:rFonts w:cs="David"/>
          <w:rtl/>
        </w:rPr>
      </w:pPr>
      <w:r>
        <w:rPr>
          <w:rFonts w:cs="David"/>
          <w:u w:val="single"/>
          <w:rtl/>
        </w:rPr>
        <w:t>אנה שניידר:</w:t>
      </w:r>
    </w:p>
    <w:p w:rsidR="00000000" w:rsidRDefault="001A5174">
      <w:pPr>
        <w:rPr>
          <w:rFonts w:cs="David"/>
          <w:rtl/>
        </w:rPr>
      </w:pPr>
    </w:p>
    <w:p w:rsidR="00000000" w:rsidRDefault="001A5174">
      <w:pPr>
        <w:rPr>
          <w:rFonts w:cs="David"/>
          <w:rtl/>
        </w:rPr>
      </w:pPr>
      <w:r>
        <w:rPr>
          <w:rFonts w:cs="David"/>
          <w:rtl/>
        </w:rPr>
        <w:tab/>
        <w:t>עד כמה שאני מבינה, כן.</w:t>
      </w:r>
    </w:p>
    <w:p w:rsidR="00000000" w:rsidRDefault="001A5174">
      <w:pPr>
        <w:rPr>
          <w:rFonts w:cs="David"/>
          <w:rtl/>
        </w:rPr>
      </w:pPr>
    </w:p>
    <w:p w:rsidR="00000000" w:rsidRDefault="001A5174">
      <w:pPr>
        <w:rPr>
          <w:rFonts w:cs="David"/>
          <w:rtl/>
        </w:rPr>
      </w:pPr>
      <w:r>
        <w:rPr>
          <w:rFonts w:cs="David"/>
          <w:u w:val="single"/>
          <w:rtl/>
        </w:rPr>
        <w:t>היו"ר יוסי כץ:</w:t>
      </w:r>
    </w:p>
    <w:p w:rsidR="00000000" w:rsidRDefault="001A5174">
      <w:pPr>
        <w:rPr>
          <w:rFonts w:cs="David"/>
          <w:rtl/>
        </w:rPr>
      </w:pPr>
    </w:p>
    <w:p w:rsidR="00000000" w:rsidRDefault="001A5174">
      <w:pPr>
        <w:rPr>
          <w:rFonts w:cs="David"/>
          <w:rtl/>
        </w:rPr>
      </w:pPr>
      <w:r>
        <w:rPr>
          <w:rFonts w:cs="David"/>
          <w:rtl/>
        </w:rPr>
        <w:tab/>
        <w:t xml:space="preserve"> --ב) הצעת חוק להסדרת הפיקוח על כלבים, התשס"ג-2002; </w:t>
      </w:r>
      <w:r>
        <w:rPr>
          <w:rFonts w:cs="David"/>
          <w:rtl/>
        </w:rPr>
        <w:t>ג) הצעת חוק רשות הנמלים והרכבות (תיקון מס' 12), התשס"ג-2002.</w:t>
      </w:r>
    </w:p>
    <w:p w:rsidR="00000000" w:rsidRDefault="001A5174">
      <w:pPr>
        <w:rPr>
          <w:rFonts w:cs="David"/>
          <w:rtl/>
        </w:rPr>
      </w:pPr>
    </w:p>
    <w:p w:rsidR="00000000" w:rsidRDefault="001A5174">
      <w:pPr>
        <w:rPr>
          <w:rFonts w:cs="David"/>
          <w:rtl/>
        </w:rPr>
      </w:pPr>
      <w:r>
        <w:rPr>
          <w:rFonts w:cs="David"/>
          <w:rtl/>
        </w:rPr>
        <w:tab/>
        <w:t>אלה הן שלוש ההצעות. האם מישהו רוצה להצביע בנפרד על כל אחת מהן?</w:t>
      </w:r>
    </w:p>
    <w:p w:rsidR="00000000" w:rsidRDefault="001A5174">
      <w:pPr>
        <w:rPr>
          <w:rFonts w:cs="David"/>
          <w:rtl/>
        </w:rPr>
      </w:pPr>
    </w:p>
    <w:p w:rsidR="00000000" w:rsidRDefault="001A5174">
      <w:pPr>
        <w:rPr>
          <w:rFonts w:cs="David"/>
          <w:rtl/>
        </w:rPr>
      </w:pPr>
      <w:r>
        <w:rPr>
          <w:rFonts w:cs="David"/>
          <w:u w:val="single"/>
          <w:rtl/>
        </w:rPr>
        <w:t>זאב בוים:</w:t>
      </w:r>
    </w:p>
    <w:p w:rsidR="00000000" w:rsidRDefault="001A5174">
      <w:pPr>
        <w:rPr>
          <w:rFonts w:cs="David"/>
          <w:rtl/>
        </w:rPr>
      </w:pPr>
    </w:p>
    <w:p w:rsidR="00000000" w:rsidRDefault="001A5174">
      <w:pPr>
        <w:rPr>
          <w:rFonts w:cs="David"/>
          <w:rtl/>
        </w:rPr>
      </w:pPr>
      <w:r>
        <w:rPr>
          <w:rFonts w:cs="David"/>
          <w:rtl/>
        </w:rPr>
        <w:tab/>
        <w:t xml:space="preserve"> אפשר להצביע ביחד.</w:t>
      </w:r>
    </w:p>
    <w:p w:rsidR="00000000" w:rsidRDefault="001A5174">
      <w:pPr>
        <w:rPr>
          <w:rFonts w:cs="David"/>
          <w:rtl/>
        </w:rPr>
      </w:pPr>
    </w:p>
    <w:p w:rsidR="00000000" w:rsidRDefault="001A5174">
      <w:pPr>
        <w:rPr>
          <w:rFonts w:cs="David"/>
          <w:rtl/>
        </w:rPr>
      </w:pPr>
      <w:r>
        <w:rPr>
          <w:rFonts w:cs="David"/>
          <w:u w:val="single"/>
          <w:rtl/>
        </w:rPr>
        <w:t>היו"ר יוסי כץ:</w:t>
      </w:r>
    </w:p>
    <w:p w:rsidR="00000000" w:rsidRDefault="001A5174">
      <w:pPr>
        <w:rPr>
          <w:rFonts w:cs="David"/>
          <w:rtl/>
        </w:rPr>
      </w:pPr>
    </w:p>
    <w:p w:rsidR="00000000" w:rsidRDefault="001A5174">
      <w:pPr>
        <w:rPr>
          <w:rFonts w:cs="David"/>
          <w:rtl/>
        </w:rPr>
      </w:pPr>
      <w:r>
        <w:rPr>
          <w:rFonts w:cs="David"/>
          <w:rtl/>
        </w:rPr>
        <w:tab/>
        <w:t>מי בעד אישור בקשתו של ישב-ראש ועדת הכלכלה, ירים את ידו. מי נגד? מי נמנע?</w:t>
      </w:r>
    </w:p>
    <w:p w:rsidR="00000000" w:rsidRDefault="001A5174">
      <w:pPr>
        <w:rPr>
          <w:rFonts w:cs="David"/>
          <w:rtl/>
        </w:rPr>
      </w:pPr>
    </w:p>
    <w:p w:rsidR="00000000" w:rsidRDefault="001A5174">
      <w:pPr>
        <w:pStyle w:val="40"/>
        <w:rPr>
          <w:rFonts w:cs="David"/>
          <w:u w:val="none"/>
          <w:rtl/>
        </w:rPr>
      </w:pPr>
      <w:r>
        <w:rPr>
          <w:rFonts w:cs="David"/>
          <w:u w:val="none"/>
          <w:rtl/>
        </w:rPr>
        <w:t>הצבעה</w:t>
      </w:r>
    </w:p>
    <w:p w:rsidR="00000000" w:rsidRDefault="001A5174">
      <w:pPr>
        <w:jc w:val="center"/>
        <w:rPr>
          <w:rFonts w:cs="David"/>
          <w:rtl/>
        </w:rPr>
      </w:pPr>
      <w:r>
        <w:rPr>
          <w:rFonts w:cs="David"/>
          <w:rtl/>
        </w:rPr>
        <w:t>בעד – רוב</w:t>
      </w:r>
    </w:p>
    <w:p w:rsidR="00000000" w:rsidRDefault="001A5174">
      <w:pPr>
        <w:jc w:val="center"/>
        <w:rPr>
          <w:rFonts w:cs="David"/>
          <w:rtl/>
        </w:rPr>
      </w:pPr>
      <w:r>
        <w:rPr>
          <w:rFonts w:cs="David"/>
          <w:rtl/>
        </w:rPr>
        <w:t>נגד- 1</w:t>
      </w:r>
    </w:p>
    <w:p w:rsidR="00000000" w:rsidRDefault="001A5174">
      <w:pPr>
        <w:jc w:val="center"/>
        <w:rPr>
          <w:rFonts w:cs="David"/>
          <w:rtl/>
        </w:rPr>
      </w:pPr>
      <w:r>
        <w:rPr>
          <w:rFonts w:cs="David"/>
          <w:rtl/>
        </w:rPr>
        <w:t>נמנע – 1</w:t>
      </w:r>
    </w:p>
    <w:p w:rsidR="00000000" w:rsidRDefault="001A5174">
      <w:pPr>
        <w:jc w:val="center"/>
        <w:rPr>
          <w:rFonts w:cs="David"/>
          <w:rtl/>
        </w:rPr>
      </w:pPr>
      <w:r>
        <w:rPr>
          <w:rFonts w:cs="David"/>
          <w:rtl/>
        </w:rPr>
        <w:t>בקשת יו"ר ועדת הכלכלה להקדמת הדיון בהצעות חוק לפני הקריאה השנייה והשלישית אושרה.</w:t>
      </w:r>
    </w:p>
    <w:p w:rsidR="00000000" w:rsidRDefault="001A5174">
      <w:pPr>
        <w:jc w:val="center"/>
        <w:rPr>
          <w:rFonts w:cs="David"/>
          <w:b/>
          <w:bCs/>
          <w:rtl/>
        </w:rPr>
      </w:pPr>
    </w:p>
    <w:p w:rsidR="00000000" w:rsidRDefault="001A5174">
      <w:pPr>
        <w:rPr>
          <w:rFonts w:cs="David"/>
          <w:rtl/>
        </w:rPr>
      </w:pPr>
      <w:r>
        <w:rPr>
          <w:rFonts w:cs="David"/>
          <w:u w:val="single"/>
          <w:rtl/>
        </w:rPr>
        <w:t>היו"ר יוסי כץ:</w:t>
      </w:r>
    </w:p>
    <w:p w:rsidR="00000000" w:rsidRDefault="001A5174">
      <w:pPr>
        <w:rPr>
          <w:rFonts w:cs="David"/>
          <w:rtl/>
        </w:rPr>
      </w:pPr>
    </w:p>
    <w:p w:rsidR="00000000" w:rsidRDefault="001A5174">
      <w:pPr>
        <w:rPr>
          <w:rFonts w:cs="David"/>
          <w:rtl/>
        </w:rPr>
      </w:pPr>
      <w:r>
        <w:rPr>
          <w:rFonts w:cs="David"/>
          <w:rtl/>
        </w:rPr>
        <w:tab/>
        <w:t xml:space="preserve"> הבקשה אושרה ברוב קולות.</w:t>
      </w:r>
    </w:p>
    <w:p w:rsidR="00000000" w:rsidRDefault="001A5174">
      <w:pPr>
        <w:rPr>
          <w:rFonts w:cs="David"/>
          <w:rtl/>
        </w:rPr>
      </w:pPr>
    </w:p>
    <w:p w:rsidR="00000000" w:rsidRDefault="001A5174">
      <w:pPr>
        <w:rPr>
          <w:rFonts w:cs="David"/>
          <w:rtl/>
        </w:rPr>
      </w:pPr>
    </w:p>
    <w:p w:rsidR="00000000" w:rsidRDefault="001A5174">
      <w:pPr>
        <w:ind w:left="654" w:hanging="654"/>
        <w:rPr>
          <w:rFonts w:cs="David"/>
          <w:b/>
          <w:bCs/>
          <w:u w:val="single"/>
          <w:rtl/>
        </w:rPr>
      </w:pPr>
      <w:r>
        <w:rPr>
          <w:rFonts w:cs="David"/>
          <w:rtl/>
        </w:rPr>
        <w:br w:type="page"/>
        <w:t>4.</w:t>
      </w:r>
      <w:r>
        <w:rPr>
          <w:rFonts w:cs="David"/>
          <w:rtl/>
        </w:rPr>
        <w:tab/>
      </w:r>
      <w:r>
        <w:rPr>
          <w:rFonts w:cs="David"/>
          <w:b/>
          <w:bCs/>
          <w:u w:val="single"/>
          <w:rtl/>
        </w:rPr>
        <w:t>בקשת יושב-ראש ועדת החוקה, חוק ומשפט להקדמת הדיון בהצעות החוק הבאות לפני הקריאה השנייה והשלישית – הצע</w:t>
      </w:r>
      <w:r>
        <w:rPr>
          <w:rFonts w:cs="David"/>
          <w:b/>
          <w:bCs/>
          <w:u w:val="single"/>
          <w:rtl/>
        </w:rPr>
        <w:t>ת חוק ההסדרים במשק המדינה (תיקוני חקיקה).</w:t>
      </w:r>
    </w:p>
    <w:p w:rsidR="00000000" w:rsidRDefault="001A5174">
      <w:pPr>
        <w:rPr>
          <w:rFonts w:cs="David"/>
          <w:rtl/>
        </w:rPr>
      </w:pPr>
    </w:p>
    <w:p w:rsidR="00000000" w:rsidRDefault="001A5174">
      <w:pPr>
        <w:rPr>
          <w:rFonts w:cs="David"/>
          <w:rtl/>
        </w:rPr>
      </w:pPr>
      <w:r>
        <w:rPr>
          <w:rFonts w:cs="David"/>
          <w:u w:val="single"/>
          <w:rtl/>
        </w:rPr>
        <w:t>היו"ר יוסי כץ:</w:t>
      </w:r>
    </w:p>
    <w:p w:rsidR="00000000" w:rsidRDefault="001A5174">
      <w:pPr>
        <w:pStyle w:val="a5"/>
        <w:tabs>
          <w:tab w:val="clear" w:pos="4153"/>
          <w:tab w:val="clear" w:pos="8306"/>
        </w:tabs>
        <w:rPr>
          <w:rFonts w:cs="David"/>
          <w:rtl/>
        </w:rPr>
      </w:pPr>
    </w:p>
    <w:p w:rsidR="00000000" w:rsidRDefault="001A5174">
      <w:pPr>
        <w:rPr>
          <w:rFonts w:cs="David"/>
          <w:rtl/>
        </w:rPr>
      </w:pPr>
      <w:r>
        <w:rPr>
          <w:rFonts w:cs="David"/>
          <w:rtl/>
        </w:rPr>
        <w:tab/>
        <w:t xml:space="preserve"> במה מדובר?</w:t>
      </w:r>
    </w:p>
    <w:p w:rsidR="00000000" w:rsidRDefault="001A5174">
      <w:pPr>
        <w:rPr>
          <w:rFonts w:cs="David"/>
          <w:rtl/>
        </w:rPr>
      </w:pPr>
    </w:p>
    <w:p w:rsidR="00000000" w:rsidRDefault="001A5174">
      <w:pPr>
        <w:rPr>
          <w:rFonts w:cs="David"/>
          <w:rtl/>
        </w:rPr>
      </w:pPr>
      <w:r>
        <w:rPr>
          <w:rFonts w:cs="David"/>
          <w:u w:val="single"/>
          <w:rtl/>
        </w:rPr>
        <w:t>אנה שניידר:</w:t>
      </w:r>
    </w:p>
    <w:p w:rsidR="00000000" w:rsidRDefault="001A5174">
      <w:pPr>
        <w:rPr>
          <w:rFonts w:cs="David"/>
          <w:rtl/>
        </w:rPr>
      </w:pPr>
    </w:p>
    <w:p w:rsidR="00000000" w:rsidRDefault="001A5174">
      <w:pPr>
        <w:rPr>
          <w:rFonts w:cs="David"/>
          <w:rtl/>
        </w:rPr>
      </w:pPr>
      <w:r>
        <w:rPr>
          <w:rFonts w:cs="David"/>
          <w:rtl/>
        </w:rPr>
        <w:tab/>
        <w:t>הסנגוריה הציבורית ועוד כמה סעיפים.</w:t>
      </w:r>
    </w:p>
    <w:p w:rsidR="00000000" w:rsidRDefault="001A5174">
      <w:pPr>
        <w:rPr>
          <w:rFonts w:cs="David"/>
          <w:rtl/>
        </w:rPr>
      </w:pPr>
    </w:p>
    <w:p w:rsidR="00000000" w:rsidRDefault="001A5174">
      <w:pPr>
        <w:rPr>
          <w:rFonts w:cs="David"/>
          <w:rtl/>
        </w:rPr>
      </w:pPr>
      <w:r>
        <w:rPr>
          <w:rFonts w:cs="David"/>
          <w:u w:val="single"/>
          <w:rtl/>
        </w:rPr>
        <w:t>היו"ר יוסי כץ:</w:t>
      </w:r>
    </w:p>
    <w:p w:rsidR="00000000" w:rsidRDefault="001A5174">
      <w:pPr>
        <w:rPr>
          <w:rFonts w:cs="David"/>
          <w:rtl/>
        </w:rPr>
      </w:pPr>
    </w:p>
    <w:p w:rsidR="00000000" w:rsidRDefault="001A5174">
      <w:pPr>
        <w:rPr>
          <w:rFonts w:cs="David"/>
          <w:rtl/>
        </w:rPr>
      </w:pPr>
      <w:r>
        <w:rPr>
          <w:rFonts w:cs="David"/>
          <w:rtl/>
        </w:rPr>
        <w:tab/>
        <w:t>מי בעד אישור בקשת יושב-ראש ועדת החוקה, ירים את ידו. מי נגד? מי נמנע?</w:t>
      </w:r>
    </w:p>
    <w:p w:rsidR="00000000" w:rsidRDefault="001A5174">
      <w:pPr>
        <w:rPr>
          <w:rFonts w:cs="David"/>
          <w:rtl/>
        </w:rPr>
      </w:pPr>
    </w:p>
    <w:p w:rsidR="00000000" w:rsidRDefault="001A5174">
      <w:pPr>
        <w:pStyle w:val="40"/>
        <w:rPr>
          <w:rFonts w:cs="David"/>
          <w:rtl/>
        </w:rPr>
      </w:pPr>
      <w:r>
        <w:rPr>
          <w:rFonts w:cs="David"/>
          <w:rtl/>
        </w:rPr>
        <w:t>הצבעה</w:t>
      </w:r>
    </w:p>
    <w:p w:rsidR="00000000" w:rsidRDefault="001A5174">
      <w:pPr>
        <w:jc w:val="center"/>
        <w:rPr>
          <w:rFonts w:cs="David"/>
          <w:rtl/>
        </w:rPr>
      </w:pPr>
      <w:r>
        <w:rPr>
          <w:rFonts w:cs="David"/>
          <w:rtl/>
        </w:rPr>
        <w:t>בעד – רוב</w:t>
      </w:r>
    </w:p>
    <w:p w:rsidR="00000000" w:rsidRDefault="001A5174">
      <w:pPr>
        <w:jc w:val="center"/>
        <w:rPr>
          <w:rFonts w:cs="David"/>
          <w:rtl/>
        </w:rPr>
      </w:pPr>
      <w:r>
        <w:rPr>
          <w:rFonts w:cs="David"/>
          <w:rtl/>
        </w:rPr>
        <w:t>נגד – 1</w:t>
      </w:r>
    </w:p>
    <w:p w:rsidR="00000000" w:rsidRDefault="001A5174">
      <w:pPr>
        <w:jc w:val="center"/>
        <w:rPr>
          <w:rFonts w:cs="David"/>
          <w:rtl/>
        </w:rPr>
      </w:pPr>
      <w:r>
        <w:rPr>
          <w:rFonts w:cs="David"/>
          <w:rtl/>
        </w:rPr>
        <w:t>נמנע – 1</w:t>
      </w:r>
    </w:p>
    <w:p w:rsidR="00000000" w:rsidRDefault="001A5174">
      <w:pPr>
        <w:jc w:val="center"/>
        <w:rPr>
          <w:rFonts w:cs="David"/>
          <w:rtl/>
        </w:rPr>
      </w:pPr>
      <w:r>
        <w:rPr>
          <w:rFonts w:cs="David"/>
          <w:rtl/>
        </w:rPr>
        <w:t>בקשת יו"ר ועד</w:t>
      </w:r>
      <w:r>
        <w:rPr>
          <w:rFonts w:cs="David"/>
          <w:rtl/>
        </w:rPr>
        <w:t>ת החוקה, חוק ומשפט להקדמת הדיון בהצעות חוק לפני הקריאה השנייה והשלישית אושרה.</w:t>
      </w:r>
    </w:p>
    <w:p w:rsidR="00000000" w:rsidRDefault="001A5174">
      <w:pPr>
        <w:jc w:val="center"/>
        <w:rPr>
          <w:rFonts w:cs="David"/>
          <w:b/>
          <w:bCs/>
          <w:rtl/>
        </w:rPr>
      </w:pPr>
    </w:p>
    <w:p w:rsidR="00000000" w:rsidRDefault="001A5174">
      <w:pPr>
        <w:rPr>
          <w:rFonts w:cs="David"/>
          <w:rtl/>
        </w:rPr>
      </w:pPr>
      <w:r>
        <w:rPr>
          <w:rFonts w:cs="David"/>
          <w:u w:val="single"/>
          <w:rtl/>
        </w:rPr>
        <w:t>היו"ר יוסי כץ:</w:t>
      </w:r>
    </w:p>
    <w:p w:rsidR="00000000" w:rsidRDefault="001A5174">
      <w:pPr>
        <w:rPr>
          <w:rFonts w:cs="David"/>
          <w:rtl/>
        </w:rPr>
      </w:pPr>
    </w:p>
    <w:p w:rsidR="00000000" w:rsidRDefault="001A5174">
      <w:pPr>
        <w:rPr>
          <w:rFonts w:cs="David"/>
          <w:rtl/>
        </w:rPr>
      </w:pPr>
      <w:r>
        <w:rPr>
          <w:rFonts w:cs="David"/>
          <w:rtl/>
        </w:rPr>
        <w:tab/>
        <w:t xml:space="preserve"> הבקשה אושרה. תודה.</w:t>
      </w:r>
    </w:p>
    <w:p w:rsidR="00000000" w:rsidRDefault="001A5174">
      <w:pPr>
        <w:rPr>
          <w:rFonts w:cs="David"/>
          <w:rtl/>
        </w:rPr>
      </w:pPr>
    </w:p>
    <w:p w:rsidR="00000000" w:rsidRDefault="001A5174">
      <w:pPr>
        <w:rPr>
          <w:rFonts w:cs="David"/>
          <w:rtl/>
        </w:rPr>
      </w:pPr>
      <w:r>
        <w:rPr>
          <w:rFonts w:cs="David"/>
          <w:u w:val="single"/>
          <w:rtl/>
        </w:rPr>
        <w:t>אנה שניידר:</w:t>
      </w:r>
    </w:p>
    <w:p w:rsidR="00000000" w:rsidRDefault="001A5174">
      <w:pPr>
        <w:rPr>
          <w:rFonts w:cs="David"/>
          <w:rtl/>
        </w:rPr>
      </w:pPr>
    </w:p>
    <w:p w:rsidR="00000000" w:rsidRDefault="001A5174">
      <w:pPr>
        <w:rPr>
          <w:rFonts w:cs="David"/>
          <w:rtl/>
        </w:rPr>
      </w:pPr>
      <w:r>
        <w:rPr>
          <w:rFonts w:cs="David"/>
          <w:rtl/>
        </w:rPr>
        <w:tab/>
        <w:t>יש כאן מספר הצעות חוק שוועדת הכנסת העבירה לוועדות אחרות.</w:t>
      </w:r>
    </w:p>
    <w:p w:rsidR="00000000" w:rsidRDefault="001A5174">
      <w:pPr>
        <w:rPr>
          <w:rFonts w:cs="David"/>
          <w:rtl/>
        </w:rPr>
      </w:pPr>
    </w:p>
    <w:p w:rsidR="00000000" w:rsidRDefault="001A5174">
      <w:pPr>
        <w:rPr>
          <w:rFonts w:cs="David"/>
          <w:rtl/>
        </w:rPr>
      </w:pPr>
      <w:r>
        <w:rPr>
          <w:rFonts w:cs="David"/>
          <w:u w:val="single"/>
          <w:rtl/>
        </w:rPr>
        <w:t>היו"ר יוסי כץ:</w:t>
      </w:r>
    </w:p>
    <w:p w:rsidR="00000000" w:rsidRDefault="001A5174">
      <w:pPr>
        <w:rPr>
          <w:rFonts w:cs="David"/>
          <w:rtl/>
        </w:rPr>
      </w:pPr>
    </w:p>
    <w:p w:rsidR="00000000" w:rsidRDefault="001A5174">
      <w:pPr>
        <w:rPr>
          <w:rFonts w:cs="David"/>
          <w:rtl/>
        </w:rPr>
      </w:pPr>
      <w:r>
        <w:rPr>
          <w:rFonts w:cs="David"/>
          <w:rtl/>
        </w:rPr>
        <w:tab/>
        <w:t xml:space="preserve">מה שנמצא בסדר-היום, יובא לדיון. מה שלא הוגש בכתב, </w:t>
      </w:r>
      <w:r>
        <w:rPr>
          <w:rFonts w:cs="David"/>
          <w:rtl/>
        </w:rPr>
        <w:t>לא יינתן, ומחר נשב שוב.</w:t>
      </w:r>
    </w:p>
    <w:p w:rsidR="00000000" w:rsidRDefault="001A5174">
      <w:pPr>
        <w:rPr>
          <w:rFonts w:cs="David"/>
          <w:rtl/>
        </w:rPr>
      </w:pPr>
    </w:p>
    <w:p w:rsidR="00000000" w:rsidRDefault="001A5174">
      <w:pPr>
        <w:rPr>
          <w:rFonts w:cs="David"/>
          <w:rtl/>
        </w:rPr>
      </w:pPr>
      <w:r>
        <w:rPr>
          <w:rFonts w:cs="David"/>
          <w:u w:val="single"/>
          <w:rtl/>
        </w:rPr>
        <w:t>אנה שניידר:</w:t>
      </w:r>
    </w:p>
    <w:p w:rsidR="00000000" w:rsidRDefault="001A5174">
      <w:pPr>
        <w:rPr>
          <w:rFonts w:cs="David"/>
          <w:rtl/>
        </w:rPr>
      </w:pPr>
    </w:p>
    <w:p w:rsidR="00000000" w:rsidRDefault="001A5174">
      <w:pPr>
        <w:rPr>
          <w:rFonts w:cs="David"/>
          <w:rtl/>
        </w:rPr>
      </w:pPr>
      <w:r>
        <w:rPr>
          <w:rFonts w:cs="David"/>
          <w:rtl/>
        </w:rPr>
        <w:tab/>
        <w:t>רציתי להבהיר שוועדת הכנסת פיצלה את חוק ההסדרים לכל מיני ועדות, ויש כאלה שאולי, כתוצאה מטעות מינהלית, לא העבירו את הבקשה.</w:t>
      </w:r>
    </w:p>
    <w:p w:rsidR="00000000" w:rsidRDefault="001A5174">
      <w:pPr>
        <w:rPr>
          <w:rFonts w:cs="David"/>
          <w:rtl/>
        </w:rPr>
      </w:pPr>
    </w:p>
    <w:p w:rsidR="00000000" w:rsidRDefault="001A5174">
      <w:pPr>
        <w:rPr>
          <w:rFonts w:cs="David"/>
          <w:rtl/>
        </w:rPr>
      </w:pPr>
      <w:r>
        <w:rPr>
          <w:rFonts w:cs="David"/>
          <w:u w:val="single"/>
          <w:rtl/>
        </w:rPr>
        <w:t>היו"ר יוסי כץ:</w:t>
      </w:r>
    </w:p>
    <w:p w:rsidR="00000000" w:rsidRDefault="001A5174">
      <w:pPr>
        <w:rPr>
          <w:rFonts w:cs="David"/>
          <w:rtl/>
        </w:rPr>
      </w:pPr>
    </w:p>
    <w:p w:rsidR="00000000" w:rsidRDefault="001A5174">
      <w:pPr>
        <w:rPr>
          <w:rFonts w:cs="David"/>
          <w:rtl/>
        </w:rPr>
      </w:pPr>
      <w:r>
        <w:rPr>
          <w:rFonts w:cs="David"/>
          <w:rtl/>
        </w:rPr>
        <w:tab/>
        <w:t>נראה במה מדובר, לא ניתן פטור גורף.</w:t>
      </w:r>
    </w:p>
    <w:p w:rsidR="00000000" w:rsidRDefault="001A5174">
      <w:pPr>
        <w:rPr>
          <w:rFonts w:cs="David"/>
          <w:b/>
          <w:bCs/>
          <w:u w:val="single"/>
          <w:rtl/>
        </w:rPr>
      </w:pPr>
      <w:r>
        <w:rPr>
          <w:rFonts w:cs="David"/>
          <w:rtl/>
        </w:rPr>
        <w:br w:type="page"/>
        <w:t>5.</w:t>
      </w:r>
      <w:r>
        <w:rPr>
          <w:rFonts w:cs="David"/>
          <w:rtl/>
        </w:rPr>
        <w:tab/>
      </w:r>
      <w:r>
        <w:rPr>
          <w:rFonts w:cs="David"/>
          <w:b/>
          <w:bCs/>
          <w:u w:val="single"/>
          <w:rtl/>
        </w:rPr>
        <w:t xml:space="preserve">בקשת יושב-ראש ועדת החינוך להקדמת הדיון </w:t>
      </w:r>
      <w:r>
        <w:rPr>
          <w:rFonts w:cs="David"/>
          <w:b/>
          <w:bCs/>
          <w:u w:val="single"/>
          <w:rtl/>
        </w:rPr>
        <w:t>בהצעת חוק הלוואות לשכר לימוד (תיקון)</w:t>
      </w:r>
    </w:p>
    <w:p w:rsidR="00000000" w:rsidRDefault="001A5174">
      <w:pPr>
        <w:rPr>
          <w:rFonts w:cs="David"/>
          <w:rtl/>
        </w:rPr>
      </w:pPr>
    </w:p>
    <w:p w:rsidR="00000000" w:rsidRDefault="001A5174">
      <w:pPr>
        <w:rPr>
          <w:rFonts w:cs="David"/>
          <w:rtl/>
        </w:rPr>
      </w:pPr>
      <w:r>
        <w:rPr>
          <w:rFonts w:cs="David"/>
          <w:u w:val="single"/>
          <w:rtl/>
        </w:rPr>
        <w:t>זאב בוים:</w:t>
      </w:r>
    </w:p>
    <w:p w:rsidR="00000000" w:rsidRDefault="001A5174">
      <w:pPr>
        <w:rPr>
          <w:rFonts w:cs="David"/>
          <w:rtl/>
        </w:rPr>
      </w:pPr>
    </w:p>
    <w:p w:rsidR="00000000" w:rsidRDefault="001A5174">
      <w:pPr>
        <w:rPr>
          <w:rFonts w:cs="David"/>
          <w:rtl/>
        </w:rPr>
      </w:pPr>
      <w:r>
        <w:rPr>
          <w:rFonts w:cs="David"/>
          <w:rtl/>
        </w:rPr>
        <w:tab/>
        <w:t xml:space="preserve"> מה זה?</w:t>
      </w:r>
    </w:p>
    <w:p w:rsidR="00000000" w:rsidRDefault="001A5174">
      <w:pPr>
        <w:rPr>
          <w:rFonts w:cs="David"/>
          <w:rtl/>
        </w:rPr>
      </w:pPr>
    </w:p>
    <w:p w:rsidR="00000000" w:rsidRDefault="001A5174">
      <w:pPr>
        <w:rPr>
          <w:rFonts w:cs="David"/>
          <w:rtl/>
        </w:rPr>
      </w:pPr>
      <w:r>
        <w:rPr>
          <w:rFonts w:cs="David"/>
          <w:u w:val="single"/>
          <w:rtl/>
        </w:rPr>
        <w:t>אתי בן-יוסף:</w:t>
      </w:r>
    </w:p>
    <w:p w:rsidR="00000000" w:rsidRDefault="001A5174">
      <w:pPr>
        <w:rPr>
          <w:rFonts w:cs="David"/>
          <w:rtl/>
        </w:rPr>
      </w:pPr>
    </w:p>
    <w:p w:rsidR="00000000" w:rsidRDefault="001A5174">
      <w:pPr>
        <w:rPr>
          <w:rFonts w:cs="David"/>
          <w:rtl/>
        </w:rPr>
      </w:pPr>
      <w:r>
        <w:rPr>
          <w:rFonts w:cs="David"/>
          <w:rtl/>
        </w:rPr>
        <w:tab/>
        <w:t>זה סעיף מחוק ההסדרים.</w:t>
      </w:r>
    </w:p>
    <w:p w:rsidR="00000000" w:rsidRDefault="001A5174">
      <w:pPr>
        <w:rPr>
          <w:rFonts w:cs="David"/>
          <w:rtl/>
        </w:rPr>
      </w:pPr>
    </w:p>
    <w:p w:rsidR="00000000" w:rsidRDefault="001A5174">
      <w:pPr>
        <w:rPr>
          <w:rFonts w:cs="David"/>
          <w:rtl/>
        </w:rPr>
      </w:pPr>
      <w:r>
        <w:rPr>
          <w:rFonts w:cs="David"/>
          <w:u w:val="single"/>
          <w:rtl/>
        </w:rPr>
        <w:t>דרורה ליפשיץ:</w:t>
      </w:r>
    </w:p>
    <w:p w:rsidR="00000000" w:rsidRDefault="001A5174">
      <w:pPr>
        <w:rPr>
          <w:rFonts w:cs="David"/>
          <w:rtl/>
        </w:rPr>
      </w:pPr>
    </w:p>
    <w:p w:rsidR="00000000" w:rsidRDefault="001A5174">
      <w:pPr>
        <w:rPr>
          <w:rFonts w:cs="David"/>
          <w:rtl/>
        </w:rPr>
      </w:pPr>
      <w:r>
        <w:rPr>
          <w:rFonts w:cs="David"/>
          <w:rtl/>
        </w:rPr>
        <w:tab/>
        <w:t>זה סעיף שהוגש בהצעת חוק ההסדרים ועבר בוועדת החינוך.</w:t>
      </w:r>
    </w:p>
    <w:p w:rsidR="00000000" w:rsidRDefault="001A5174">
      <w:pPr>
        <w:rPr>
          <w:rFonts w:cs="David"/>
          <w:rtl/>
        </w:rPr>
      </w:pPr>
    </w:p>
    <w:p w:rsidR="00000000" w:rsidRDefault="001A5174">
      <w:pPr>
        <w:rPr>
          <w:rFonts w:cs="David"/>
          <w:rtl/>
        </w:rPr>
      </w:pPr>
      <w:r>
        <w:rPr>
          <w:rFonts w:cs="David"/>
          <w:u w:val="single"/>
          <w:rtl/>
        </w:rPr>
        <w:t>היו"ר יוסי כץ:</w:t>
      </w:r>
    </w:p>
    <w:p w:rsidR="00000000" w:rsidRDefault="001A5174">
      <w:pPr>
        <w:rPr>
          <w:rFonts w:cs="David"/>
          <w:rtl/>
        </w:rPr>
      </w:pPr>
    </w:p>
    <w:p w:rsidR="00000000" w:rsidRDefault="001A5174">
      <w:pPr>
        <w:rPr>
          <w:rFonts w:cs="David"/>
          <w:rtl/>
        </w:rPr>
      </w:pPr>
      <w:r>
        <w:rPr>
          <w:rFonts w:cs="David"/>
          <w:rtl/>
        </w:rPr>
        <w:tab/>
        <w:t>מי בעד אישור בקשת יושב-ראש ועדת החינוך, ירים את ידו. מי נגד? מי נמנע?</w:t>
      </w:r>
    </w:p>
    <w:p w:rsidR="00000000" w:rsidRDefault="001A5174">
      <w:pPr>
        <w:rPr>
          <w:rFonts w:cs="David"/>
          <w:rtl/>
        </w:rPr>
      </w:pPr>
    </w:p>
    <w:p w:rsidR="00000000" w:rsidRDefault="001A5174">
      <w:pPr>
        <w:pStyle w:val="40"/>
        <w:rPr>
          <w:rFonts w:cs="David"/>
          <w:rtl/>
        </w:rPr>
      </w:pPr>
      <w:r>
        <w:rPr>
          <w:rFonts w:cs="David"/>
          <w:rtl/>
        </w:rPr>
        <w:t>וה</w:t>
      </w:r>
      <w:r>
        <w:rPr>
          <w:rFonts w:cs="David"/>
          <w:rtl/>
        </w:rPr>
        <w:t>צבעה</w:t>
      </w:r>
    </w:p>
    <w:p w:rsidR="00000000" w:rsidRDefault="001A5174">
      <w:pPr>
        <w:jc w:val="center"/>
        <w:rPr>
          <w:rFonts w:cs="David"/>
          <w:rtl/>
        </w:rPr>
      </w:pPr>
      <w:r>
        <w:rPr>
          <w:rFonts w:cs="David"/>
          <w:rtl/>
        </w:rPr>
        <w:t>בעד – רוב</w:t>
      </w:r>
    </w:p>
    <w:p w:rsidR="00000000" w:rsidRDefault="001A5174">
      <w:pPr>
        <w:jc w:val="center"/>
        <w:rPr>
          <w:rFonts w:cs="David"/>
          <w:rtl/>
        </w:rPr>
      </w:pPr>
      <w:r>
        <w:rPr>
          <w:rFonts w:cs="David"/>
          <w:rtl/>
        </w:rPr>
        <w:t>נגד – אין</w:t>
      </w:r>
    </w:p>
    <w:p w:rsidR="00000000" w:rsidRDefault="001A5174">
      <w:pPr>
        <w:jc w:val="center"/>
        <w:rPr>
          <w:rFonts w:cs="David"/>
          <w:rtl/>
        </w:rPr>
      </w:pPr>
      <w:r>
        <w:rPr>
          <w:rFonts w:cs="David"/>
          <w:rtl/>
        </w:rPr>
        <w:t>נמנעים – 1</w:t>
      </w:r>
    </w:p>
    <w:p w:rsidR="00000000" w:rsidRDefault="001A5174">
      <w:pPr>
        <w:jc w:val="center"/>
        <w:rPr>
          <w:rFonts w:cs="David"/>
          <w:rtl/>
        </w:rPr>
      </w:pPr>
      <w:r>
        <w:rPr>
          <w:rFonts w:cs="David"/>
          <w:rtl/>
        </w:rPr>
        <w:t>בקשת יו"ר ועדת החינוך להקדמת הדיון בהצעת חוק הלוואות לשכר לימוד (תיקון) אושרה.</w:t>
      </w:r>
    </w:p>
    <w:p w:rsidR="00000000" w:rsidRDefault="001A5174">
      <w:pPr>
        <w:jc w:val="center"/>
        <w:rPr>
          <w:rFonts w:cs="David"/>
          <w:b/>
          <w:bCs/>
          <w:rtl/>
        </w:rPr>
      </w:pPr>
    </w:p>
    <w:p w:rsidR="00000000" w:rsidRDefault="001A5174">
      <w:pPr>
        <w:rPr>
          <w:rFonts w:cs="David"/>
          <w:rtl/>
        </w:rPr>
      </w:pPr>
      <w:r>
        <w:rPr>
          <w:rFonts w:cs="David"/>
          <w:u w:val="single"/>
          <w:rtl/>
        </w:rPr>
        <w:t>היו"ר יוסי כץ:</w:t>
      </w:r>
    </w:p>
    <w:p w:rsidR="00000000" w:rsidRDefault="001A5174">
      <w:pPr>
        <w:rPr>
          <w:rFonts w:cs="David"/>
          <w:rtl/>
        </w:rPr>
      </w:pPr>
    </w:p>
    <w:p w:rsidR="00000000" w:rsidRDefault="001A5174">
      <w:pPr>
        <w:rPr>
          <w:rFonts w:cs="David"/>
          <w:rtl/>
        </w:rPr>
      </w:pPr>
      <w:r>
        <w:rPr>
          <w:rFonts w:cs="David"/>
          <w:rtl/>
        </w:rPr>
        <w:tab/>
        <w:t xml:space="preserve"> הבקשה אושרה.</w:t>
      </w:r>
    </w:p>
    <w:p w:rsidR="00000000" w:rsidRDefault="001A5174">
      <w:pPr>
        <w:rPr>
          <w:rFonts w:cs="David"/>
          <w:b/>
          <w:bCs/>
          <w:u w:val="single"/>
          <w:rtl/>
        </w:rPr>
      </w:pPr>
      <w:r>
        <w:rPr>
          <w:rFonts w:cs="David"/>
          <w:rtl/>
        </w:rPr>
        <w:br w:type="page"/>
        <w:t>6.</w:t>
      </w:r>
      <w:r>
        <w:rPr>
          <w:rFonts w:cs="David"/>
          <w:rtl/>
        </w:rPr>
        <w:tab/>
      </w:r>
      <w:r>
        <w:rPr>
          <w:rFonts w:cs="David"/>
          <w:b/>
          <w:bCs/>
          <w:u w:val="single"/>
          <w:rtl/>
        </w:rPr>
        <w:t>סדרי הדיון בהצעת חוק התקציב והצעת חוק ההסדרים בקריאה שנייה ושלישית</w:t>
      </w:r>
    </w:p>
    <w:p w:rsidR="00000000" w:rsidRDefault="001A5174">
      <w:pPr>
        <w:rPr>
          <w:rFonts w:cs="David"/>
          <w:rtl/>
        </w:rPr>
      </w:pPr>
    </w:p>
    <w:p w:rsidR="00000000" w:rsidRDefault="001A5174">
      <w:pPr>
        <w:rPr>
          <w:rFonts w:cs="David"/>
          <w:rtl/>
        </w:rPr>
      </w:pPr>
      <w:r>
        <w:rPr>
          <w:rFonts w:cs="David"/>
          <w:u w:val="single"/>
          <w:rtl/>
        </w:rPr>
        <w:t>היו"ר יוסי כץ:</w:t>
      </w:r>
    </w:p>
    <w:p w:rsidR="00000000" w:rsidRDefault="001A5174">
      <w:pPr>
        <w:rPr>
          <w:rFonts w:cs="David"/>
          <w:rtl/>
        </w:rPr>
      </w:pPr>
    </w:p>
    <w:p w:rsidR="00000000" w:rsidRDefault="001A5174">
      <w:pPr>
        <w:rPr>
          <w:rFonts w:cs="David"/>
          <w:rtl/>
        </w:rPr>
      </w:pPr>
      <w:r>
        <w:rPr>
          <w:rFonts w:cs="David"/>
          <w:rtl/>
        </w:rPr>
        <w:tab/>
        <w:t>סדרי הדיון בהצעת חוק</w:t>
      </w:r>
      <w:r>
        <w:rPr>
          <w:rFonts w:cs="David"/>
          <w:rtl/>
        </w:rPr>
        <w:t xml:space="preserve"> התקציב והצעת חוק ההסדרים בקריאה שנייה ושלישית. האם למישהו יש הצעות?</w:t>
      </w:r>
    </w:p>
    <w:p w:rsidR="00000000" w:rsidRDefault="001A5174">
      <w:pPr>
        <w:rPr>
          <w:rFonts w:cs="David"/>
          <w:rtl/>
        </w:rPr>
      </w:pPr>
    </w:p>
    <w:p w:rsidR="00000000" w:rsidRDefault="001A5174">
      <w:pPr>
        <w:rPr>
          <w:rFonts w:cs="David"/>
          <w:rtl/>
        </w:rPr>
      </w:pPr>
      <w:r>
        <w:rPr>
          <w:rFonts w:cs="David"/>
          <w:u w:val="single"/>
          <w:rtl/>
        </w:rPr>
        <w:t>זאב בוים:</w:t>
      </w:r>
    </w:p>
    <w:p w:rsidR="00000000" w:rsidRDefault="001A5174">
      <w:pPr>
        <w:rPr>
          <w:rFonts w:cs="David"/>
          <w:rtl/>
        </w:rPr>
      </w:pPr>
    </w:p>
    <w:p w:rsidR="00000000" w:rsidRDefault="001A5174">
      <w:pPr>
        <w:rPr>
          <w:rFonts w:cs="David"/>
          <w:rtl/>
        </w:rPr>
      </w:pPr>
      <w:r>
        <w:rPr>
          <w:rFonts w:cs="David"/>
          <w:rtl/>
        </w:rPr>
        <w:tab/>
        <w:t xml:space="preserve"> כיוון שאני מניח שיש לכולם עניין להעביר את התקציב, אני מציע שיהיה דיון של שש שעות על בסיס חלוקה סיעתית.</w:t>
      </w:r>
    </w:p>
    <w:p w:rsidR="00000000" w:rsidRDefault="001A5174">
      <w:pPr>
        <w:rPr>
          <w:rFonts w:cs="David"/>
          <w:rtl/>
        </w:rPr>
      </w:pPr>
    </w:p>
    <w:p w:rsidR="00000000" w:rsidRDefault="001A5174">
      <w:pPr>
        <w:rPr>
          <w:rFonts w:cs="David"/>
          <w:u w:val="single"/>
          <w:rtl/>
        </w:rPr>
      </w:pPr>
      <w:r>
        <w:rPr>
          <w:rFonts w:cs="David"/>
          <w:u w:val="single"/>
          <w:rtl/>
        </w:rPr>
        <w:t>נעמי חזן:</w:t>
      </w:r>
    </w:p>
    <w:p w:rsidR="00000000" w:rsidRDefault="001A5174">
      <w:pPr>
        <w:rPr>
          <w:rFonts w:cs="David"/>
          <w:u w:val="single"/>
          <w:rtl/>
        </w:rPr>
      </w:pPr>
    </w:p>
    <w:p w:rsidR="00000000" w:rsidRDefault="001A5174">
      <w:pPr>
        <w:rPr>
          <w:rFonts w:cs="David"/>
          <w:rtl/>
        </w:rPr>
      </w:pPr>
      <w:r>
        <w:rPr>
          <w:rFonts w:cs="David"/>
          <w:rtl/>
        </w:rPr>
        <w:tab/>
        <w:t xml:space="preserve"> אתה מדבר על הצעת חוק התקציב, לא על הצעת חוק ההסדרים.</w:t>
      </w:r>
    </w:p>
    <w:p w:rsidR="00000000" w:rsidRDefault="001A5174">
      <w:pPr>
        <w:rPr>
          <w:rFonts w:cs="David"/>
          <w:rtl/>
        </w:rPr>
      </w:pPr>
    </w:p>
    <w:p w:rsidR="00000000" w:rsidRDefault="001A5174">
      <w:pPr>
        <w:rPr>
          <w:rFonts w:cs="David"/>
          <w:rtl/>
        </w:rPr>
      </w:pPr>
      <w:r>
        <w:rPr>
          <w:rFonts w:cs="David"/>
          <w:u w:val="single"/>
          <w:rtl/>
        </w:rPr>
        <w:t>זא</w:t>
      </w:r>
      <w:r>
        <w:rPr>
          <w:rFonts w:cs="David"/>
          <w:u w:val="single"/>
          <w:rtl/>
        </w:rPr>
        <w:t>ב בוים:</w:t>
      </w:r>
    </w:p>
    <w:p w:rsidR="00000000" w:rsidRDefault="001A5174">
      <w:pPr>
        <w:rPr>
          <w:rFonts w:cs="David"/>
          <w:rtl/>
        </w:rPr>
      </w:pPr>
    </w:p>
    <w:p w:rsidR="00000000" w:rsidRDefault="001A5174">
      <w:pPr>
        <w:rPr>
          <w:rFonts w:cs="David"/>
          <w:rtl/>
        </w:rPr>
      </w:pPr>
      <w:r>
        <w:rPr>
          <w:rFonts w:cs="David"/>
          <w:rtl/>
        </w:rPr>
        <w:tab/>
        <w:t xml:space="preserve"> אני מדבר על הכול.</w:t>
      </w:r>
    </w:p>
    <w:p w:rsidR="00000000" w:rsidRDefault="001A5174">
      <w:pPr>
        <w:rPr>
          <w:rFonts w:cs="David"/>
          <w:rtl/>
        </w:rPr>
      </w:pPr>
    </w:p>
    <w:p w:rsidR="00000000" w:rsidRDefault="001A5174">
      <w:pPr>
        <w:rPr>
          <w:rFonts w:cs="David"/>
          <w:u w:val="single"/>
          <w:rtl/>
        </w:rPr>
      </w:pPr>
      <w:r>
        <w:rPr>
          <w:rFonts w:cs="David"/>
          <w:u w:val="single"/>
          <w:rtl/>
        </w:rPr>
        <w:t>נעמי חזן:</w:t>
      </w:r>
    </w:p>
    <w:p w:rsidR="00000000" w:rsidRDefault="001A5174">
      <w:pPr>
        <w:rPr>
          <w:rFonts w:cs="David"/>
          <w:u w:val="single"/>
          <w:rtl/>
        </w:rPr>
      </w:pPr>
    </w:p>
    <w:p w:rsidR="00000000" w:rsidRDefault="001A5174">
      <w:pPr>
        <w:rPr>
          <w:rFonts w:cs="David"/>
          <w:rtl/>
        </w:rPr>
      </w:pPr>
      <w:r>
        <w:rPr>
          <w:rFonts w:cs="David"/>
          <w:rtl/>
        </w:rPr>
        <w:tab/>
        <w:t xml:space="preserve"> חוק ההסדרים זה הסתייגויות.</w:t>
      </w:r>
    </w:p>
    <w:p w:rsidR="00000000" w:rsidRDefault="001A5174">
      <w:pPr>
        <w:rPr>
          <w:rFonts w:cs="David"/>
          <w:rtl/>
        </w:rPr>
      </w:pPr>
    </w:p>
    <w:p w:rsidR="00000000" w:rsidRDefault="001A5174">
      <w:pPr>
        <w:rPr>
          <w:rFonts w:cs="David"/>
          <w:rtl/>
        </w:rPr>
      </w:pPr>
      <w:r>
        <w:rPr>
          <w:rFonts w:cs="David"/>
          <w:u w:val="single"/>
          <w:rtl/>
        </w:rPr>
        <w:t>זאב בוים:</w:t>
      </w:r>
    </w:p>
    <w:p w:rsidR="00000000" w:rsidRDefault="001A5174">
      <w:pPr>
        <w:rPr>
          <w:rFonts w:cs="David"/>
          <w:rtl/>
        </w:rPr>
      </w:pPr>
    </w:p>
    <w:p w:rsidR="00000000" w:rsidRDefault="001A5174">
      <w:pPr>
        <w:rPr>
          <w:rFonts w:cs="David"/>
          <w:rtl/>
        </w:rPr>
      </w:pPr>
      <w:r>
        <w:rPr>
          <w:rFonts w:cs="David"/>
          <w:rtl/>
        </w:rPr>
        <w:tab/>
        <w:t xml:space="preserve"> חברת הכנסת חזן, אני יודע שזה הסתייגויות אישיות, ובכל זאת אני מציע, על-פי סעיף  131, שנקבע סדרי דיון. אני מציע שיהיה דיון של שש שעות, על בסיס חלוקה סיעתית, כשכל סיעה, מתוך ה</w:t>
      </w:r>
      <w:r>
        <w:rPr>
          <w:rFonts w:cs="David"/>
          <w:rtl/>
        </w:rPr>
        <w:t>כרה וידיעה אלה הסתייגויות חבריה הציעו, תעשה חלוקה פנימית על הכול.</w:t>
      </w:r>
    </w:p>
    <w:p w:rsidR="00000000" w:rsidRDefault="001A5174">
      <w:pPr>
        <w:rPr>
          <w:rFonts w:cs="David"/>
          <w:rtl/>
        </w:rPr>
      </w:pPr>
    </w:p>
    <w:p w:rsidR="00000000" w:rsidRDefault="001A5174">
      <w:pPr>
        <w:rPr>
          <w:rFonts w:cs="David"/>
          <w:rtl/>
        </w:rPr>
      </w:pPr>
      <w:r>
        <w:rPr>
          <w:rFonts w:cs="David"/>
          <w:u w:val="single"/>
          <w:rtl/>
        </w:rPr>
        <w:t>אנה שניידר:</w:t>
      </w:r>
    </w:p>
    <w:p w:rsidR="00000000" w:rsidRDefault="001A5174">
      <w:pPr>
        <w:rPr>
          <w:rFonts w:cs="David"/>
          <w:rtl/>
        </w:rPr>
      </w:pPr>
    </w:p>
    <w:p w:rsidR="00000000" w:rsidRDefault="001A5174">
      <w:pPr>
        <w:rPr>
          <w:rFonts w:cs="David"/>
          <w:rtl/>
        </w:rPr>
      </w:pPr>
      <w:r>
        <w:rPr>
          <w:rFonts w:cs="David"/>
          <w:rtl/>
        </w:rPr>
        <w:tab/>
        <w:t>אבל לא על הרפורמה. הרפורמה לא רלוונטית.</w:t>
      </w:r>
    </w:p>
    <w:p w:rsidR="00000000" w:rsidRDefault="001A5174">
      <w:pPr>
        <w:rPr>
          <w:rFonts w:cs="David"/>
          <w:rtl/>
        </w:rPr>
      </w:pPr>
    </w:p>
    <w:p w:rsidR="00000000" w:rsidRDefault="001A5174">
      <w:pPr>
        <w:rPr>
          <w:rFonts w:cs="David"/>
          <w:u w:val="single"/>
          <w:rtl/>
        </w:rPr>
      </w:pPr>
      <w:r>
        <w:rPr>
          <w:rFonts w:cs="David"/>
          <w:u w:val="single"/>
          <w:rtl/>
        </w:rPr>
        <w:t>נעמי חזן:</w:t>
      </w:r>
    </w:p>
    <w:p w:rsidR="00000000" w:rsidRDefault="001A5174">
      <w:pPr>
        <w:rPr>
          <w:rFonts w:cs="David"/>
          <w:u w:val="single"/>
          <w:rtl/>
        </w:rPr>
      </w:pPr>
    </w:p>
    <w:p w:rsidR="00000000" w:rsidRDefault="001A5174">
      <w:pPr>
        <w:rPr>
          <w:rFonts w:cs="David"/>
          <w:rtl/>
        </w:rPr>
      </w:pPr>
      <w:r>
        <w:rPr>
          <w:rFonts w:cs="David"/>
          <w:rtl/>
        </w:rPr>
        <w:tab/>
        <w:t xml:space="preserve"> אדוני היושב-ראש, מקדמת דנא נהוג שיש הפרדה בין הדיון על חוק ההסדרים לבין הדיון על חוק התקציב. דבר ראשון, אני מבקשת שההפרדה</w:t>
      </w:r>
      <w:r>
        <w:rPr>
          <w:rFonts w:cs="David"/>
          <w:rtl/>
        </w:rPr>
        <w:t xml:space="preserve"> הזאת תישמר גם עכשיו. לא ייתכן שיש דיון משולב בחוק ההסדרים ובחוק התקציב בקריאה שנייה ושלישית. דבר שני, הדבר נהוג כבר שנים רבות לגבי הדיונים על חוק ההסדרים, משום שמדובר בהסתייגויות אישיות ובנושאים כבדי משקל. יש מסגרת זמן בנושא הזה, שהיא מקציבה יותר זמן מאשר</w:t>
      </w:r>
      <w:r>
        <w:rPr>
          <w:rFonts w:cs="David"/>
          <w:rtl/>
        </w:rPr>
        <w:t xml:space="preserve"> הדיון של חוק התקציב. דבר שלישי, אני מבקשת שהדיון על חוק ההסדרים יהיה דיון אישי על הסתייגויות, ולגבי חוק התקציב יהיה דיון סיעתי. עם כל הכבוד לממשלה הזאת, לא בטוח בכלל אם צריך בזמן בחירות להעביר תקציב, אבל אם כן, לפחות בימים אלה, שהדיון יהיה מכובד, וכנהוג.</w:t>
      </w:r>
    </w:p>
    <w:p w:rsidR="00000000" w:rsidRDefault="001A5174">
      <w:pPr>
        <w:rPr>
          <w:rFonts w:cs="David"/>
          <w:rtl/>
        </w:rPr>
      </w:pPr>
    </w:p>
    <w:p w:rsidR="00000000" w:rsidRDefault="001A5174">
      <w:pPr>
        <w:rPr>
          <w:rFonts w:cs="David"/>
          <w:rtl/>
        </w:rPr>
      </w:pPr>
      <w:r>
        <w:rPr>
          <w:rFonts w:cs="David"/>
          <w:u w:val="single"/>
          <w:rtl/>
        </w:rPr>
        <w:t>היו"ר יוסי כץ:</w:t>
      </w:r>
    </w:p>
    <w:p w:rsidR="00000000" w:rsidRDefault="001A5174">
      <w:pPr>
        <w:rPr>
          <w:rFonts w:cs="David"/>
          <w:rtl/>
        </w:rPr>
      </w:pPr>
    </w:p>
    <w:p w:rsidR="00000000" w:rsidRDefault="001A5174">
      <w:pPr>
        <w:rPr>
          <w:rFonts w:cs="David"/>
          <w:rtl/>
        </w:rPr>
      </w:pPr>
      <w:r>
        <w:rPr>
          <w:rFonts w:cs="David"/>
          <w:rtl/>
        </w:rPr>
        <w:tab/>
        <w:t>גברתי היועצת המשפטית, האם יש תקדים לכך שאיחדו את הדיון בחוק ההסדרים עם הדיון בחוק התקציב?</w:t>
      </w:r>
    </w:p>
    <w:p w:rsidR="00000000" w:rsidRDefault="001A5174">
      <w:pPr>
        <w:rPr>
          <w:rFonts w:cs="David"/>
          <w:rtl/>
        </w:rPr>
      </w:pPr>
    </w:p>
    <w:p w:rsidR="00000000" w:rsidRDefault="001A5174">
      <w:pPr>
        <w:rPr>
          <w:rFonts w:cs="David"/>
          <w:rtl/>
        </w:rPr>
      </w:pPr>
      <w:r>
        <w:rPr>
          <w:rFonts w:cs="David"/>
          <w:u w:val="single"/>
          <w:rtl/>
        </w:rPr>
        <w:t>אנה שניידר:</w:t>
      </w:r>
    </w:p>
    <w:p w:rsidR="00000000" w:rsidRDefault="001A5174">
      <w:pPr>
        <w:rPr>
          <w:rFonts w:cs="David"/>
          <w:rtl/>
        </w:rPr>
      </w:pPr>
    </w:p>
    <w:p w:rsidR="00000000" w:rsidRDefault="001A5174">
      <w:pPr>
        <w:rPr>
          <w:rFonts w:cs="David"/>
          <w:rtl/>
        </w:rPr>
      </w:pPr>
      <w:r>
        <w:rPr>
          <w:rFonts w:cs="David"/>
          <w:rtl/>
        </w:rPr>
        <w:tab/>
        <w:t>לא זכור לי דבר כזה.</w:t>
      </w:r>
    </w:p>
    <w:p w:rsidR="00000000" w:rsidRDefault="001A5174">
      <w:pPr>
        <w:rPr>
          <w:rFonts w:cs="David"/>
          <w:rtl/>
        </w:rPr>
      </w:pPr>
      <w:r>
        <w:rPr>
          <w:rFonts w:cs="David"/>
          <w:u w:val="single"/>
          <w:rtl/>
        </w:rPr>
        <w:br w:type="page"/>
        <w:t>עבד אלמאלכ דהאמשה:</w:t>
      </w:r>
    </w:p>
    <w:p w:rsidR="00000000" w:rsidRDefault="001A5174">
      <w:pPr>
        <w:rPr>
          <w:rFonts w:cs="David"/>
          <w:rtl/>
        </w:rPr>
      </w:pPr>
    </w:p>
    <w:p w:rsidR="00000000" w:rsidRDefault="001A5174">
      <w:pPr>
        <w:rPr>
          <w:rFonts w:cs="David"/>
          <w:rtl/>
        </w:rPr>
      </w:pPr>
      <w:r>
        <w:rPr>
          <w:rFonts w:cs="David"/>
          <w:rtl/>
        </w:rPr>
        <w:tab/>
        <w:t xml:space="preserve"> יש פה גם סתירה לגופו של עניין. הרי חוק ההסדרים לכאורה בא כדי לאפשר העברת התקציב. קודם צריך</w:t>
      </w:r>
      <w:r>
        <w:rPr>
          <w:rFonts w:cs="David"/>
          <w:rtl/>
        </w:rPr>
        <w:t xml:space="preserve"> לגמור את חוק ההסדרים, לדון בו, לראות שזה מה שמאפשרים, ולאחר מכן לדון בתקציב.</w:t>
      </w:r>
    </w:p>
    <w:p w:rsidR="00000000" w:rsidRDefault="001A5174">
      <w:pPr>
        <w:rPr>
          <w:rFonts w:cs="David"/>
          <w:rtl/>
        </w:rPr>
      </w:pPr>
    </w:p>
    <w:p w:rsidR="00000000" w:rsidRDefault="001A5174">
      <w:pPr>
        <w:rPr>
          <w:rFonts w:cs="David"/>
          <w:rtl/>
        </w:rPr>
      </w:pPr>
      <w:r>
        <w:rPr>
          <w:rFonts w:cs="David"/>
          <w:rtl/>
        </w:rPr>
        <w:tab/>
        <w:t>אני בעד שיהיה דיון אישי. יש חברי כנסת שנמצאים ומעוניינים להתבטא, ויש חברי כנסת שבכלל לא נמצאים.</w:t>
      </w:r>
    </w:p>
    <w:p w:rsidR="00000000" w:rsidRDefault="001A5174">
      <w:pPr>
        <w:rPr>
          <w:rFonts w:cs="David"/>
          <w:rtl/>
        </w:rPr>
      </w:pPr>
    </w:p>
    <w:p w:rsidR="00000000" w:rsidRDefault="001A5174">
      <w:pPr>
        <w:rPr>
          <w:rFonts w:cs="David"/>
          <w:rtl/>
        </w:rPr>
      </w:pPr>
      <w:r>
        <w:rPr>
          <w:rFonts w:cs="David"/>
          <w:u w:val="single"/>
          <w:rtl/>
        </w:rPr>
        <w:t>זאב בוים:</w:t>
      </w:r>
    </w:p>
    <w:p w:rsidR="00000000" w:rsidRDefault="001A5174">
      <w:pPr>
        <w:rPr>
          <w:rFonts w:cs="David"/>
          <w:rtl/>
        </w:rPr>
      </w:pPr>
    </w:p>
    <w:p w:rsidR="00000000" w:rsidRDefault="001A5174">
      <w:pPr>
        <w:rPr>
          <w:rFonts w:cs="David"/>
          <w:rtl/>
        </w:rPr>
      </w:pPr>
      <w:r>
        <w:rPr>
          <w:rFonts w:cs="David"/>
          <w:rtl/>
        </w:rPr>
        <w:tab/>
        <w:t xml:space="preserve"> לכן באה ההצעה הזאת.</w:t>
      </w:r>
    </w:p>
    <w:p w:rsidR="00000000" w:rsidRDefault="001A5174">
      <w:pPr>
        <w:rPr>
          <w:rFonts w:cs="David"/>
          <w:rtl/>
        </w:rPr>
      </w:pPr>
    </w:p>
    <w:p w:rsidR="00000000" w:rsidRDefault="001A5174">
      <w:pPr>
        <w:rPr>
          <w:rFonts w:cs="David"/>
          <w:rtl/>
        </w:rPr>
      </w:pPr>
      <w:r>
        <w:rPr>
          <w:rFonts w:cs="David"/>
          <w:u w:val="single"/>
          <w:rtl/>
        </w:rPr>
        <w:t>היו"ר יוסי כץ:</w:t>
      </w:r>
    </w:p>
    <w:p w:rsidR="00000000" w:rsidRDefault="001A5174">
      <w:pPr>
        <w:rPr>
          <w:rFonts w:cs="David"/>
          <w:rtl/>
        </w:rPr>
      </w:pPr>
    </w:p>
    <w:p w:rsidR="00000000" w:rsidRDefault="001A5174">
      <w:pPr>
        <w:rPr>
          <w:rFonts w:cs="David"/>
          <w:rtl/>
        </w:rPr>
      </w:pPr>
      <w:r>
        <w:rPr>
          <w:rFonts w:cs="David"/>
          <w:rtl/>
        </w:rPr>
        <w:tab/>
        <w:t>אני חושב שאני נקי מאינטרסים.</w:t>
      </w:r>
      <w:r>
        <w:rPr>
          <w:rFonts w:cs="David"/>
          <w:rtl/>
        </w:rPr>
        <w:t xml:space="preserve"> בכוונה שאלתי את השאלה הזאת, כיוון שכל דבר שנעשה עכשיו יש בו משום תקדים, ומחר הוא עלול להוות תקדים גם לימים רגילים, כלומר, לא ערב בחירות. לכן הייתי מציע שכל הצעה שתועלה כאן תביא בחשבון לא ליצור תקדים לגבי הפרדה בין התקציב לחוק ההסדרים, אחרת נמצא את עצמנו ב</w:t>
      </w:r>
      <w:r>
        <w:rPr>
          <w:rFonts w:cs="David"/>
          <w:rtl/>
        </w:rPr>
        <w:t>מצב שבו יצרנו תקדים לכנסות הבאות גם בימים כתיקונם. יום אחד אנחנו בקואליציה ויום אחד אנחנו באופוזיציה, חשוב לשמור על כללי המשחק.</w:t>
      </w:r>
    </w:p>
    <w:p w:rsidR="00000000" w:rsidRDefault="001A5174">
      <w:pPr>
        <w:rPr>
          <w:rFonts w:cs="David"/>
          <w:rtl/>
        </w:rPr>
      </w:pPr>
    </w:p>
    <w:p w:rsidR="00000000" w:rsidRDefault="001A5174">
      <w:pPr>
        <w:rPr>
          <w:rFonts w:cs="David"/>
          <w:u w:val="single"/>
          <w:rtl/>
        </w:rPr>
      </w:pPr>
      <w:r>
        <w:rPr>
          <w:rFonts w:cs="David"/>
          <w:u w:val="single"/>
          <w:rtl/>
        </w:rPr>
        <w:t>מיכאל איתן:</w:t>
      </w:r>
    </w:p>
    <w:p w:rsidR="00000000" w:rsidRDefault="001A5174">
      <w:pPr>
        <w:rPr>
          <w:rFonts w:cs="David"/>
          <w:u w:val="single"/>
          <w:rtl/>
        </w:rPr>
      </w:pPr>
    </w:p>
    <w:p w:rsidR="00000000" w:rsidRDefault="001A5174">
      <w:pPr>
        <w:rPr>
          <w:rFonts w:cs="David"/>
          <w:rtl/>
        </w:rPr>
      </w:pPr>
      <w:r>
        <w:rPr>
          <w:rFonts w:cs="David"/>
          <w:rtl/>
        </w:rPr>
        <w:tab/>
        <w:t xml:space="preserve"> גזלת את המילים מפי.</w:t>
      </w:r>
    </w:p>
    <w:p w:rsidR="00000000" w:rsidRDefault="001A5174">
      <w:pPr>
        <w:rPr>
          <w:rFonts w:cs="David"/>
          <w:rtl/>
        </w:rPr>
      </w:pPr>
    </w:p>
    <w:p w:rsidR="00000000" w:rsidRDefault="001A5174">
      <w:pPr>
        <w:rPr>
          <w:rFonts w:cs="David"/>
          <w:rtl/>
        </w:rPr>
      </w:pPr>
      <w:r>
        <w:rPr>
          <w:rFonts w:cs="David"/>
          <w:rtl/>
        </w:rPr>
        <w:tab/>
        <w:t>פרקטית, אין שום בעיה, אפשר להקצות ארבע-חמש שעות לחוק ההסדרים, אפילו שש שעות. הייתי מוריד א</w:t>
      </w:r>
      <w:r>
        <w:rPr>
          <w:rFonts w:cs="David"/>
          <w:rtl/>
        </w:rPr>
        <w:t>ולי שעתיים מחוק התקציב, ויהיו עשר שעות דיון לשני החוקים גם יחד.</w:t>
      </w:r>
    </w:p>
    <w:p w:rsidR="00000000" w:rsidRDefault="001A5174">
      <w:pPr>
        <w:rPr>
          <w:rFonts w:cs="David"/>
          <w:rtl/>
        </w:rPr>
      </w:pPr>
    </w:p>
    <w:p w:rsidR="00000000" w:rsidRDefault="001A5174">
      <w:pPr>
        <w:rPr>
          <w:rFonts w:cs="David"/>
          <w:rtl/>
        </w:rPr>
      </w:pPr>
      <w:r>
        <w:rPr>
          <w:rFonts w:cs="David"/>
          <w:u w:val="single"/>
          <w:rtl/>
        </w:rPr>
        <w:t>אפי אושעיה:</w:t>
      </w:r>
    </w:p>
    <w:p w:rsidR="00000000" w:rsidRDefault="001A5174">
      <w:pPr>
        <w:rPr>
          <w:rFonts w:cs="David"/>
          <w:rtl/>
        </w:rPr>
      </w:pPr>
    </w:p>
    <w:p w:rsidR="00000000" w:rsidRDefault="001A5174">
      <w:pPr>
        <w:rPr>
          <w:rFonts w:cs="David"/>
          <w:rtl/>
        </w:rPr>
      </w:pPr>
      <w:r>
        <w:rPr>
          <w:rFonts w:cs="David"/>
          <w:rtl/>
        </w:rPr>
        <w:tab/>
        <w:t>אדוני היושב-ראש, אני מציע דיון אישי. כל חבר כנסת שירצה ידבר בנושא התקציב, לפי הזמן שנחליט – שלוש, ארבע, חמש שעות. בנושא ההסתייגויות – נקבע מראש את שעת ההצבעה לשעה תשע-עשר בלילה,</w:t>
      </w:r>
      <w:r>
        <w:rPr>
          <w:rFonts w:cs="David"/>
          <w:rtl/>
        </w:rPr>
        <w:t xml:space="preserve"> ונדע שבעשר בלילה מצביעים.</w:t>
      </w:r>
    </w:p>
    <w:p w:rsidR="00000000" w:rsidRDefault="001A5174">
      <w:pPr>
        <w:rPr>
          <w:rFonts w:cs="David"/>
          <w:rtl/>
        </w:rPr>
      </w:pPr>
    </w:p>
    <w:p w:rsidR="00000000" w:rsidRDefault="001A5174">
      <w:pPr>
        <w:rPr>
          <w:rFonts w:cs="David"/>
          <w:u w:val="single"/>
          <w:rtl/>
        </w:rPr>
      </w:pPr>
      <w:r>
        <w:rPr>
          <w:rFonts w:cs="David"/>
          <w:u w:val="single"/>
          <w:rtl/>
        </w:rPr>
        <w:t>יצחק גאגולה:</w:t>
      </w:r>
    </w:p>
    <w:p w:rsidR="00000000" w:rsidRDefault="001A5174">
      <w:pPr>
        <w:rPr>
          <w:rFonts w:cs="David"/>
          <w:rtl/>
        </w:rPr>
      </w:pPr>
      <w:r>
        <w:rPr>
          <w:rFonts w:cs="David"/>
          <w:rtl/>
        </w:rPr>
        <w:tab/>
        <w:t xml:space="preserve"> אני מקבל את ההצעה של אפי אושעיה.</w:t>
      </w:r>
    </w:p>
    <w:p w:rsidR="00000000" w:rsidRDefault="001A5174">
      <w:pPr>
        <w:rPr>
          <w:rFonts w:cs="David"/>
          <w:rtl/>
        </w:rPr>
      </w:pPr>
    </w:p>
    <w:p w:rsidR="00000000" w:rsidRDefault="001A5174">
      <w:pPr>
        <w:rPr>
          <w:rFonts w:cs="David"/>
          <w:u w:val="single"/>
          <w:rtl/>
        </w:rPr>
      </w:pPr>
      <w:r>
        <w:rPr>
          <w:rFonts w:cs="David"/>
          <w:u w:val="single"/>
          <w:rtl/>
        </w:rPr>
        <w:t>נעמי חזן:</w:t>
      </w:r>
    </w:p>
    <w:p w:rsidR="00000000" w:rsidRDefault="001A5174">
      <w:pPr>
        <w:rPr>
          <w:rFonts w:cs="David"/>
          <w:rtl/>
        </w:rPr>
      </w:pPr>
      <w:r>
        <w:rPr>
          <w:rFonts w:cs="David"/>
          <w:rtl/>
        </w:rPr>
        <w:tab/>
        <w:t xml:space="preserve"> קודם ידונו בחוק ההסדרים, בדיון אישי, ואחר כך בתקציב.</w:t>
      </w:r>
    </w:p>
    <w:p w:rsidR="00000000" w:rsidRDefault="001A5174">
      <w:pPr>
        <w:rPr>
          <w:rFonts w:cs="David"/>
          <w:rtl/>
        </w:rPr>
      </w:pPr>
    </w:p>
    <w:p w:rsidR="00000000" w:rsidRDefault="001A5174">
      <w:pPr>
        <w:rPr>
          <w:rFonts w:cs="David"/>
          <w:rtl/>
        </w:rPr>
      </w:pPr>
      <w:r>
        <w:rPr>
          <w:rFonts w:cs="David"/>
          <w:u w:val="single"/>
          <w:rtl/>
        </w:rPr>
        <w:t>זאב בוים:</w:t>
      </w:r>
    </w:p>
    <w:p w:rsidR="00000000" w:rsidRDefault="001A5174">
      <w:pPr>
        <w:rPr>
          <w:rFonts w:cs="David"/>
          <w:rtl/>
        </w:rPr>
      </w:pPr>
      <w:r>
        <w:rPr>
          <w:rFonts w:cs="David"/>
          <w:rtl/>
        </w:rPr>
        <w:tab/>
        <w:t xml:space="preserve"> דיון אישי, אבל נקבע את הזמן.</w:t>
      </w:r>
    </w:p>
    <w:p w:rsidR="00000000" w:rsidRDefault="001A5174">
      <w:pPr>
        <w:rPr>
          <w:rFonts w:cs="David"/>
          <w:rtl/>
        </w:rPr>
      </w:pPr>
    </w:p>
    <w:p w:rsidR="00000000" w:rsidRDefault="001A5174">
      <w:pPr>
        <w:rPr>
          <w:rFonts w:cs="David"/>
          <w:rtl/>
        </w:rPr>
      </w:pPr>
      <w:r>
        <w:rPr>
          <w:rFonts w:cs="David"/>
          <w:u w:val="single"/>
          <w:rtl/>
        </w:rPr>
        <w:t>היו"ר יוסי כץ:</w:t>
      </w:r>
    </w:p>
    <w:p w:rsidR="00000000" w:rsidRDefault="001A5174">
      <w:pPr>
        <w:rPr>
          <w:rFonts w:cs="David"/>
          <w:rtl/>
        </w:rPr>
      </w:pPr>
    </w:p>
    <w:p w:rsidR="00000000" w:rsidRDefault="001A5174">
      <w:pPr>
        <w:rPr>
          <w:rFonts w:cs="David"/>
          <w:rtl/>
        </w:rPr>
      </w:pPr>
      <w:r>
        <w:rPr>
          <w:rFonts w:cs="David"/>
          <w:rtl/>
        </w:rPr>
        <w:tab/>
        <w:t>דיון אישי בחוק ההסדרים במשך שש שעות. בתום שש שעות מפסי</w:t>
      </w:r>
      <w:r>
        <w:rPr>
          <w:rFonts w:cs="David"/>
          <w:rtl/>
        </w:rPr>
        <w:t>קים את הדיון. לפי כללי המשחק הרגילים, על כל הסתייגות שלוש דקות, מפסיקים את הדיון אחרי שש שעות ועוברים לדיון בתקציב.</w:t>
      </w:r>
    </w:p>
    <w:p w:rsidR="00000000" w:rsidRDefault="001A5174">
      <w:pPr>
        <w:rPr>
          <w:rFonts w:cs="David"/>
          <w:u w:val="single"/>
          <w:rtl/>
        </w:rPr>
      </w:pPr>
    </w:p>
    <w:p w:rsidR="00000000" w:rsidRDefault="001A5174">
      <w:pPr>
        <w:rPr>
          <w:rFonts w:cs="David"/>
          <w:u w:val="single"/>
          <w:rtl/>
        </w:rPr>
      </w:pPr>
      <w:r>
        <w:rPr>
          <w:rFonts w:cs="David"/>
          <w:u w:val="single"/>
          <w:rtl/>
        </w:rPr>
        <w:t>מזכיר הכנסת א' האן:</w:t>
      </w:r>
    </w:p>
    <w:p w:rsidR="00000000" w:rsidRDefault="001A5174">
      <w:pPr>
        <w:rPr>
          <w:rFonts w:cs="David"/>
          <w:b/>
          <w:bCs/>
          <w:u w:val="single"/>
          <w:rtl/>
        </w:rPr>
      </w:pPr>
    </w:p>
    <w:p w:rsidR="00000000" w:rsidRDefault="001A5174">
      <w:pPr>
        <w:rPr>
          <w:rFonts w:cs="David"/>
          <w:rtl/>
        </w:rPr>
      </w:pPr>
      <w:r>
        <w:rPr>
          <w:rFonts w:cs="David"/>
          <w:rtl/>
        </w:rPr>
        <w:tab/>
        <w:t>כמה זמן ידונו בחוק התקציב?</w:t>
      </w:r>
    </w:p>
    <w:p w:rsidR="00000000" w:rsidRDefault="001A5174">
      <w:pPr>
        <w:rPr>
          <w:rFonts w:cs="David"/>
          <w:rtl/>
        </w:rPr>
      </w:pPr>
    </w:p>
    <w:p w:rsidR="00000000" w:rsidRDefault="001A5174">
      <w:pPr>
        <w:rPr>
          <w:rFonts w:cs="David"/>
          <w:rtl/>
        </w:rPr>
      </w:pPr>
      <w:r>
        <w:rPr>
          <w:rFonts w:cs="David"/>
          <w:u w:val="single"/>
          <w:rtl/>
        </w:rPr>
        <w:t>היו"ר יוסי כץ:</w:t>
      </w:r>
    </w:p>
    <w:p w:rsidR="00000000" w:rsidRDefault="001A5174">
      <w:pPr>
        <w:rPr>
          <w:rFonts w:cs="David"/>
          <w:rtl/>
        </w:rPr>
      </w:pPr>
    </w:p>
    <w:p w:rsidR="00000000" w:rsidRDefault="001A5174">
      <w:pPr>
        <w:rPr>
          <w:rFonts w:cs="David"/>
          <w:rtl/>
        </w:rPr>
      </w:pPr>
      <w:r>
        <w:rPr>
          <w:rFonts w:cs="David"/>
          <w:rtl/>
        </w:rPr>
        <w:tab/>
        <w:t>ארבע שעות. בדיון בתקציב תהיה חלוקה סיעתית. שעת התחלת הדיון בעשר בבוקר.</w:t>
      </w:r>
    </w:p>
    <w:p w:rsidR="00000000" w:rsidRDefault="001A5174">
      <w:pPr>
        <w:rPr>
          <w:rFonts w:cs="David"/>
          <w:rtl/>
        </w:rPr>
      </w:pPr>
    </w:p>
    <w:p w:rsidR="00000000" w:rsidRDefault="001A5174">
      <w:pPr>
        <w:rPr>
          <w:rFonts w:cs="David"/>
          <w:u w:val="single"/>
          <w:rtl/>
        </w:rPr>
      </w:pPr>
      <w:r>
        <w:rPr>
          <w:rFonts w:cs="David"/>
          <w:u w:val="single"/>
          <w:rtl/>
        </w:rPr>
        <w:t>מזכיר הכנסת א' האן:</w:t>
      </w:r>
    </w:p>
    <w:p w:rsidR="00000000" w:rsidRDefault="001A5174">
      <w:pPr>
        <w:rPr>
          <w:rFonts w:cs="David"/>
          <w:b/>
          <w:bCs/>
          <w:u w:val="single"/>
          <w:rtl/>
        </w:rPr>
      </w:pPr>
    </w:p>
    <w:p w:rsidR="00000000" w:rsidRDefault="001A5174">
      <w:pPr>
        <w:rPr>
          <w:rFonts w:cs="David"/>
          <w:rtl/>
        </w:rPr>
      </w:pPr>
      <w:r>
        <w:rPr>
          <w:rFonts w:cs="David"/>
          <w:rtl/>
        </w:rPr>
        <w:tab/>
        <w:t xml:space="preserve"> הזמינו את הכנסת ל-12, לפי בקשתו של יושב-ראש ועדת הכספים, אבל קודם כול יש מספר חוקים שהממשלה ביקשה להעביר.</w:t>
      </w:r>
    </w:p>
    <w:p w:rsidR="00000000" w:rsidRDefault="001A5174">
      <w:pPr>
        <w:rPr>
          <w:rFonts w:cs="David"/>
          <w:rtl/>
        </w:rPr>
      </w:pPr>
    </w:p>
    <w:p w:rsidR="00000000" w:rsidRDefault="001A5174">
      <w:pPr>
        <w:rPr>
          <w:rFonts w:cs="David"/>
          <w:rtl/>
        </w:rPr>
      </w:pPr>
      <w:r>
        <w:rPr>
          <w:rFonts w:cs="David"/>
          <w:u w:val="single"/>
          <w:rtl/>
        </w:rPr>
        <w:t>אפי אושעיה:</w:t>
      </w:r>
    </w:p>
    <w:p w:rsidR="00000000" w:rsidRDefault="001A5174">
      <w:pPr>
        <w:rPr>
          <w:rFonts w:cs="David"/>
          <w:rtl/>
        </w:rPr>
      </w:pPr>
    </w:p>
    <w:p w:rsidR="00000000" w:rsidRDefault="001A5174">
      <w:pPr>
        <w:rPr>
          <w:rFonts w:cs="David"/>
          <w:rtl/>
        </w:rPr>
      </w:pPr>
      <w:r>
        <w:rPr>
          <w:rFonts w:cs="David"/>
          <w:rtl/>
        </w:rPr>
        <w:tab/>
        <w:t xml:space="preserve"> אין חוקים בקריאה ראשונה.</w:t>
      </w:r>
    </w:p>
    <w:p w:rsidR="00000000" w:rsidRDefault="001A5174">
      <w:pPr>
        <w:rPr>
          <w:rFonts w:cs="David"/>
          <w:rtl/>
        </w:rPr>
      </w:pPr>
    </w:p>
    <w:p w:rsidR="00000000" w:rsidRDefault="001A5174">
      <w:pPr>
        <w:rPr>
          <w:rFonts w:cs="David"/>
          <w:u w:val="single"/>
          <w:rtl/>
        </w:rPr>
      </w:pPr>
      <w:r>
        <w:rPr>
          <w:rFonts w:cs="David"/>
          <w:u w:val="single"/>
          <w:rtl/>
        </w:rPr>
        <w:t>מזכיר הכנסת א' האן:</w:t>
      </w:r>
    </w:p>
    <w:p w:rsidR="00000000" w:rsidRDefault="001A5174">
      <w:pPr>
        <w:rPr>
          <w:rFonts w:cs="David"/>
          <w:b/>
          <w:bCs/>
          <w:u w:val="single"/>
          <w:rtl/>
        </w:rPr>
      </w:pPr>
    </w:p>
    <w:p w:rsidR="00000000" w:rsidRDefault="001A5174">
      <w:pPr>
        <w:rPr>
          <w:rFonts w:cs="David"/>
          <w:rtl/>
        </w:rPr>
      </w:pPr>
      <w:r>
        <w:rPr>
          <w:rFonts w:cs="David"/>
          <w:rtl/>
        </w:rPr>
        <w:tab/>
        <w:t xml:space="preserve">חבר הכנסת אושעיה, גם בקריאה שנייה ושלישית, לפי התקנות, כדי שזה </w:t>
      </w:r>
      <w:r>
        <w:rPr>
          <w:rFonts w:cs="David"/>
          <w:rtl/>
        </w:rPr>
        <w:t>יעלה על סדר-היום, צריכה הממשלה לבקש, אי-אפשר להעלות את זה אוטומטית. היו חוקים בקריאה ראשונה, וחבר הכנסת אושעיה אומר שהיתה הסכמה לא להביא. היה חוק אחד שנתבקשתי להזכיר, וזה חוק התאגידים הביטחוניים, שזה היה פה.</w:t>
      </w:r>
    </w:p>
    <w:p w:rsidR="00000000" w:rsidRDefault="001A5174">
      <w:pPr>
        <w:rPr>
          <w:rFonts w:cs="David"/>
          <w:rtl/>
        </w:rPr>
      </w:pPr>
    </w:p>
    <w:p w:rsidR="00000000" w:rsidRDefault="001A5174">
      <w:pPr>
        <w:rPr>
          <w:rFonts w:cs="David"/>
          <w:rtl/>
        </w:rPr>
      </w:pPr>
      <w:r>
        <w:rPr>
          <w:rFonts w:cs="David"/>
          <w:u w:val="single"/>
          <w:rtl/>
        </w:rPr>
        <w:t>אפי אושעיה:</w:t>
      </w:r>
    </w:p>
    <w:p w:rsidR="00000000" w:rsidRDefault="001A5174">
      <w:pPr>
        <w:rPr>
          <w:rFonts w:cs="David"/>
          <w:rtl/>
        </w:rPr>
      </w:pPr>
    </w:p>
    <w:p w:rsidR="00000000" w:rsidRDefault="001A5174">
      <w:pPr>
        <w:rPr>
          <w:rFonts w:cs="David"/>
          <w:rtl/>
        </w:rPr>
      </w:pPr>
      <w:r>
        <w:rPr>
          <w:rFonts w:cs="David"/>
          <w:rtl/>
        </w:rPr>
        <w:tab/>
        <w:t xml:space="preserve"> אריה האן, אל תעשה איפה ואיפה. יש</w:t>
      </w:r>
      <w:r>
        <w:rPr>
          <w:rFonts w:cs="David"/>
          <w:rtl/>
        </w:rPr>
        <w:t xml:space="preserve"> הסכמה גורפת.</w:t>
      </w:r>
    </w:p>
    <w:p w:rsidR="00000000" w:rsidRDefault="001A5174">
      <w:pPr>
        <w:rPr>
          <w:rFonts w:cs="David"/>
          <w:rtl/>
        </w:rPr>
      </w:pPr>
    </w:p>
    <w:p w:rsidR="00000000" w:rsidRDefault="001A5174">
      <w:pPr>
        <w:rPr>
          <w:rFonts w:cs="David"/>
          <w:u w:val="single"/>
          <w:rtl/>
        </w:rPr>
      </w:pPr>
      <w:r>
        <w:rPr>
          <w:rFonts w:cs="David"/>
          <w:u w:val="single"/>
          <w:rtl/>
        </w:rPr>
        <w:t>מזכיר הכנסת א' האן:</w:t>
      </w:r>
    </w:p>
    <w:p w:rsidR="00000000" w:rsidRDefault="001A5174">
      <w:pPr>
        <w:rPr>
          <w:rFonts w:cs="David"/>
          <w:b/>
          <w:bCs/>
          <w:u w:val="single"/>
          <w:rtl/>
        </w:rPr>
      </w:pPr>
    </w:p>
    <w:p w:rsidR="00000000" w:rsidRDefault="001A5174">
      <w:pPr>
        <w:rPr>
          <w:rFonts w:cs="David"/>
          <w:rtl/>
        </w:rPr>
      </w:pPr>
      <w:r>
        <w:rPr>
          <w:rFonts w:cs="David"/>
          <w:rtl/>
        </w:rPr>
        <w:tab/>
        <w:t xml:space="preserve"> נתבקשתי רק להביא את העובדות, אני לא קובע.</w:t>
      </w:r>
    </w:p>
    <w:p w:rsidR="00000000" w:rsidRDefault="001A5174">
      <w:pPr>
        <w:rPr>
          <w:rFonts w:cs="David"/>
          <w:rtl/>
        </w:rPr>
      </w:pPr>
    </w:p>
    <w:p w:rsidR="00000000" w:rsidRDefault="001A5174">
      <w:pPr>
        <w:rPr>
          <w:rFonts w:cs="David"/>
          <w:rtl/>
        </w:rPr>
      </w:pPr>
      <w:r>
        <w:rPr>
          <w:rFonts w:cs="David"/>
          <w:u w:val="single"/>
          <w:rtl/>
        </w:rPr>
        <w:t>אפי אושעיה:</w:t>
      </w:r>
    </w:p>
    <w:p w:rsidR="00000000" w:rsidRDefault="001A5174">
      <w:pPr>
        <w:rPr>
          <w:rFonts w:cs="David"/>
          <w:rtl/>
        </w:rPr>
      </w:pPr>
    </w:p>
    <w:p w:rsidR="00000000" w:rsidRDefault="001A5174">
      <w:pPr>
        <w:rPr>
          <w:rFonts w:cs="David"/>
          <w:rtl/>
        </w:rPr>
      </w:pPr>
      <w:r>
        <w:rPr>
          <w:rFonts w:cs="David"/>
          <w:rtl/>
        </w:rPr>
        <w:tab/>
        <w:t xml:space="preserve"> למה אתה מפרט? אדוני המזכיר, יש סיכום בין מזכיר הממשלה, יושב-ראש הקואליציה, יושב-ראש הכנסת, ואי-אפשר להביא דברים חדשים.</w:t>
      </w:r>
    </w:p>
    <w:p w:rsidR="00000000" w:rsidRDefault="001A5174">
      <w:pPr>
        <w:rPr>
          <w:rFonts w:cs="David"/>
          <w:rtl/>
        </w:rPr>
      </w:pPr>
    </w:p>
    <w:p w:rsidR="00000000" w:rsidRDefault="001A5174">
      <w:pPr>
        <w:rPr>
          <w:rFonts w:cs="David"/>
          <w:rtl/>
        </w:rPr>
      </w:pPr>
      <w:r>
        <w:rPr>
          <w:rFonts w:cs="David"/>
          <w:u w:val="single"/>
          <w:rtl/>
        </w:rPr>
        <w:t>היו"ר יוסי כץ:</w:t>
      </w:r>
    </w:p>
    <w:p w:rsidR="00000000" w:rsidRDefault="001A5174">
      <w:pPr>
        <w:rPr>
          <w:rFonts w:cs="David"/>
          <w:rtl/>
        </w:rPr>
      </w:pPr>
    </w:p>
    <w:p w:rsidR="00000000" w:rsidRDefault="001A5174">
      <w:pPr>
        <w:rPr>
          <w:rFonts w:cs="David"/>
          <w:rtl/>
        </w:rPr>
      </w:pPr>
      <w:r>
        <w:rPr>
          <w:rFonts w:cs="David"/>
          <w:rtl/>
        </w:rPr>
        <w:tab/>
        <w:t>אני מציע לממשלה לא להכנ</w:t>
      </w:r>
      <w:r>
        <w:rPr>
          <w:rFonts w:cs="David"/>
          <w:rtl/>
        </w:rPr>
        <w:t>יס עכשיו קריאות ראשונות. רוצים תקציב, תרכזו את המאמץ בתקציב ובחוק ההסדרים, אל תביאו קריאות ראשונות. אין לזה שום משמעות.</w:t>
      </w:r>
    </w:p>
    <w:p w:rsidR="00000000" w:rsidRDefault="001A5174">
      <w:pPr>
        <w:rPr>
          <w:rFonts w:cs="David"/>
          <w:rtl/>
        </w:rPr>
      </w:pPr>
    </w:p>
    <w:p w:rsidR="00000000" w:rsidRDefault="001A5174">
      <w:pPr>
        <w:rPr>
          <w:rFonts w:cs="David"/>
          <w:rtl/>
        </w:rPr>
      </w:pPr>
      <w:r>
        <w:rPr>
          <w:rFonts w:cs="David"/>
          <w:rtl/>
        </w:rPr>
        <w:tab/>
        <w:t>לא נזמן את הכנסת מוקדם יותר, הדיון יתחיל בשעה 12 ויימשך עד שש בבוקר בשלב א', שלב ב' משש בערב עד עשר בלילה, בעשר בלילה מתחילה ההצבעה. ק</w:t>
      </w:r>
      <w:r>
        <w:rPr>
          <w:rFonts w:cs="David"/>
          <w:rtl/>
        </w:rPr>
        <w:t>ודם מצביעים על חוק ההסדרים, אחרי זה מצביעים על חוק התקציב, ובזה גומרים את הסיפור. לא מביאים שום דבר אחר.</w:t>
      </w:r>
    </w:p>
    <w:p w:rsidR="00000000" w:rsidRDefault="001A5174">
      <w:pPr>
        <w:rPr>
          <w:rFonts w:cs="David"/>
          <w:rtl/>
        </w:rPr>
      </w:pPr>
    </w:p>
    <w:p w:rsidR="00000000" w:rsidRDefault="001A5174">
      <w:pPr>
        <w:rPr>
          <w:rFonts w:cs="David"/>
          <w:rtl/>
        </w:rPr>
      </w:pPr>
      <w:r>
        <w:rPr>
          <w:rFonts w:cs="David"/>
          <w:rtl/>
        </w:rPr>
        <w:tab/>
        <w:t>מי בעד סדרי הדיון, ירים את ידו. מי נגד? מי ננמע?</w:t>
      </w:r>
    </w:p>
    <w:p w:rsidR="00000000" w:rsidRDefault="001A5174">
      <w:pPr>
        <w:rPr>
          <w:rFonts w:cs="David"/>
          <w:rtl/>
        </w:rPr>
      </w:pPr>
    </w:p>
    <w:p w:rsidR="00000000" w:rsidRDefault="001A5174">
      <w:pPr>
        <w:pStyle w:val="40"/>
        <w:rPr>
          <w:rFonts w:cs="David"/>
          <w:u w:val="none"/>
          <w:rtl/>
        </w:rPr>
      </w:pPr>
      <w:r>
        <w:rPr>
          <w:rFonts w:cs="David"/>
          <w:u w:val="none"/>
          <w:rtl/>
        </w:rPr>
        <w:t>הצבעה</w:t>
      </w:r>
    </w:p>
    <w:p w:rsidR="00000000" w:rsidRDefault="001A5174">
      <w:pPr>
        <w:jc w:val="center"/>
        <w:rPr>
          <w:rFonts w:cs="David"/>
          <w:rtl/>
        </w:rPr>
      </w:pPr>
      <w:r>
        <w:rPr>
          <w:rFonts w:cs="David"/>
          <w:rtl/>
        </w:rPr>
        <w:t>בעד – רוב</w:t>
      </w:r>
    </w:p>
    <w:p w:rsidR="00000000" w:rsidRDefault="001A5174">
      <w:pPr>
        <w:jc w:val="center"/>
        <w:rPr>
          <w:rFonts w:cs="David"/>
          <w:rtl/>
        </w:rPr>
      </w:pPr>
      <w:r>
        <w:rPr>
          <w:rFonts w:cs="David"/>
          <w:rtl/>
        </w:rPr>
        <w:t>נגד – 1</w:t>
      </w:r>
    </w:p>
    <w:p w:rsidR="00000000" w:rsidRDefault="001A5174">
      <w:pPr>
        <w:jc w:val="center"/>
        <w:rPr>
          <w:rFonts w:cs="David"/>
          <w:rtl/>
        </w:rPr>
      </w:pPr>
      <w:r>
        <w:rPr>
          <w:rFonts w:cs="David"/>
          <w:rtl/>
        </w:rPr>
        <w:t>נמנע – 1</w:t>
      </w:r>
    </w:p>
    <w:p w:rsidR="00000000" w:rsidRDefault="001A5174">
      <w:pPr>
        <w:jc w:val="center"/>
        <w:rPr>
          <w:rFonts w:cs="David"/>
          <w:rtl/>
        </w:rPr>
      </w:pPr>
      <w:r>
        <w:rPr>
          <w:rFonts w:cs="David"/>
          <w:rtl/>
        </w:rPr>
        <w:t>סדרי הדיון נתקבלו.</w:t>
      </w:r>
    </w:p>
    <w:p w:rsidR="00000000" w:rsidRDefault="001A5174">
      <w:pPr>
        <w:ind w:left="512" w:hanging="512"/>
        <w:rPr>
          <w:rFonts w:cs="David"/>
          <w:b/>
          <w:bCs/>
          <w:u w:val="single"/>
          <w:rtl/>
        </w:rPr>
      </w:pPr>
      <w:r>
        <w:rPr>
          <w:rFonts w:cs="David"/>
          <w:rtl/>
        </w:rPr>
        <w:br w:type="page"/>
        <w:t>7.</w:t>
      </w:r>
      <w:r>
        <w:rPr>
          <w:rFonts w:cs="David"/>
          <w:rtl/>
        </w:rPr>
        <w:tab/>
      </w:r>
      <w:r>
        <w:rPr>
          <w:rFonts w:cs="David"/>
          <w:b/>
          <w:bCs/>
          <w:u w:val="single"/>
          <w:rtl/>
        </w:rPr>
        <w:t>בקשת יושב-ראש ועדת חוץ וביטחון להקדמת הדיון</w:t>
      </w:r>
      <w:r>
        <w:rPr>
          <w:rFonts w:cs="David"/>
          <w:b/>
          <w:bCs/>
          <w:u w:val="single"/>
          <w:rtl/>
        </w:rPr>
        <w:t xml:space="preserve">  בהצעת חוק גנים לאומיים (שמורות טבע – אתרים לאומיים ואתרי הנצחה)</w:t>
      </w:r>
    </w:p>
    <w:p w:rsidR="00000000" w:rsidRDefault="001A5174">
      <w:pPr>
        <w:rPr>
          <w:rFonts w:cs="David"/>
          <w:b/>
          <w:bCs/>
          <w:u w:val="single"/>
          <w:rtl/>
        </w:rPr>
      </w:pPr>
    </w:p>
    <w:p w:rsidR="00000000" w:rsidRDefault="001A5174">
      <w:pPr>
        <w:rPr>
          <w:rFonts w:cs="David"/>
          <w:u w:val="single"/>
          <w:rtl/>
        </w:rPr>
      </w:pPr>
      <w:r>
        <w:rPr>
          <w:rFonts w:cs="David"/>
          <w:u w:val="single"/>
          <w:rtl/>
        </w:rPr>
        <w:t>היו"ר יוסי כץ:</w:t>
      </w:r>
    </w:p>
    <w:p w:rsidR="00000000" w:rsidRDefault="001A5174">
      <w:pPr>
        <w:rPr>
          <w:rFonts w:cs="David"/>
          <w:u w:val="single"/>
          <w:rtl/>
        </w:rPr>
      </w:pPr>
    </w:p>
    <w:p w:rsidR="00000000" w:rsidRDefault="001A5174">
      <w:pPr>
        <w:rPr>
          <w:rFonts w:cs="David"/>
          <w:rtl/>
        </w:rPr>
      </w:pPr>
      <w:r>
        <w:rPr>
          <w:rFonts w:cs="David"/>
          <w:rtl/>
        </w:rPr>
        <w:tab/>
        <w:t xml:space="preserve"> ועדת חוץ וביטחון מבקשת פטור מחובת הנחה להצעת חוק גנים לאומיים (שמורות טבע – אתרים לאומיים ואתרי הנצחה).</w:t>
      </w:r>
    </w:p>
    <w:p w:rsidR="00000000" w:rsidRDefault="001A5174">
      <w:pPr>
        <w:rPr>
          <w:rFonts w:cs="David"/>
          <w:rtl/>
        </w:rPr>
      </w:pPr>
    </w:p>
    <w:p w:rsidR="00000000" w:rsidRDefault="001A5174">
      <w:pPr>
        <w:rPr>
          <w:rFonts w:cs="David"/>
          <w:rtl/>
        </w:rPr>
      </w:pPr>
      <w:r>
        <w:rPr>
          <w:rFonts w:cs="David"/>
          <w:u w:val="single"/>
          <w:rtl/>
        </w:rPr>
        <w:t>אנה שניידר:</w:t>
      </w:r>
    </w:p>
    <w:p w:rsidR="00000000" w:rsidRDefault="001A5174">
      <w:pPr>
        <w:rPr>
          <w:rFonts w:cs="David"/>
          <w:rtl/>
        </w:rPr>
      </w:pPr>
    </w:p>
    <w:p w:rsidR="00000000" w:rsidRDefault="001A5174">
      <w:pPr>
        <w:rPr>
          <w:rFonts w:cs="David"/>
          <w:rtl/>
        </w:rPr>
      </w:pPr>
      <w:r>
        <w:rPr>
          <w:rFonts w:cs="David"/>
          <w:rtl/>
        </w:rPr>
        <w:tab/>
        <w:t>גם זה חלק מחוק ההסדרים.</w:t>
      </w:r>
    </w:p>
    <w:p w:rsidR="00000000" w:rsidRDefault="001A5174">
      <w:pPr>
        <w:rPr>
          <w:rFonts w:cs="David"/>
          <w:rtl/>
        </w:rPr>
      </w:pPr>
    </w:p>
    <w:p w:rsidR="00000000" w:rsidRDefault="001A5174">
      <w:pPr>
        <w:rPr>
          <w:rFonts w:cs="David"/>
          <w:rtl/>
        </w:rPr>
      </w:pPr>
      <w:r>
        <w:rPr>
          <w:rFonts w:cs="David"/>
          <w:u w:val="single"/>
          <w:rtl/>
        </w:rPr>
        <w:t>היו"ר יוסי כץ:</w:t>
      </w:r>
    </w:p>
    <w:p w:rsidR="00000000" w:rsidRDefault="001A5174">
      <w:pPr>
        <w:rPr>
          <w:rFonts w:cs="David"/>
          <w:rtl/>
        </w:rPr>
      </w:pPr>
    </w:p>
    <w:p w:rsidR="00000000" w:rsidRDefault="001A5174">
      <w:pPr>
        <w:rPr>
          <w:rFonts w:cs="David"/>
          <w:rtl/>
        </w:rPr>
      </w:pPr>
      <w:r>
        <w:rPr>
          <w:rFonts w:cs="David"/>
          <w:rtl/>
        </w:rPr>
        <w:tab/>
        <w:t>מי בעד איש</w:t>
      </w:r>
      <w:r>
        <w:rPr>
          <w:rFonts w:cs="David"/>
          <w:rtl/>
        </w:rPr>
        <w:t>ור הבקשה, ירים את ידו? מי נגד? מי נמנע?</w:t>
      </w:r>
    </w:p>
    <w:p w:rsidR="00000000" w:rsidRDefault="001A5174">
      <w:pPr>
        <w:rPr>
          <w:rFonts w:cs="David"/>
          <w:rtl/>
        </w:rPr>
      </w:pPr>
    </w:p>
    <w:p w:rsidR="00000000" w:rsidRDefault="001A5174">
      <w:pPr>
        <w:pStyle w:val="10"/>
        <w:rPr>
          <w:rFonts w:cs="David"/>
          <w:rtl/>
        </w:rPr>
      </w:pPr>
      <w:r>
        <w:rPr>
          <w:rFonts w:cs="David"/>
          <w:rtl/>
        </w:rPr>
        <w:t>הצבעה</w:t>
      </w:r>
    </w:p>
    <w:p w:rsidR="00000000" w:rsidRDefault="001A5174">
      <w:pPr>
        <w:jc w:val="center"/>
        <w:rPr>
          <w:rFonts w:cs="David"/>
          <w:rtl/>
        </w:rPr>
      </w:pPr>
      <w:r>
        <w:rPr>
          <w:rFonts w:cs="David"/>
          <w:rtl/>
        </w:rPr>
        <w:t>בעד – רוב</w:t>
      </w:r>
    </w:p>
    <w:p w:rsidR="00000000" w:rsidRDefault="001A5174">
      <w:pPr>
        <w:jc w:val="center"/>
        <w:rPr>
          <w:rFonts w:cs="David"/>
          <w:rtl/>
        </w:rPr>
      </w:pPr>
      <w:r>
        <w:rPr>
          <w:rFonts w:cs="David"/>
          <w:rtl/>
        </w:rPr>
        <w:t>נגד – 1</w:t>
      </w:r>
    </w:p>
    <w:p w:rsidR="00000000" w:rsidRDefault="001A5174">
      <w:pPr>
        <w:pStyle w:val="10"/>
        <w:rPr>
          <w:rFonts w:cs="David"/>
          <w:b w:val="0"/>
          <w:bCs w:val="0"/>
          <w:rtl/>
        </w:rPr>
      </w:pPr>
      <w:r>
        <w:rPr>
          <w:rFonts w:cs="David"/>
          <w:b w:val="0"/>
          <w:bCs w:val="0"/>
          <w:rtl/>
        </w:rPr>
        <w:t>נמנע- אין</w:t>
      </w:r>
    </w:p>
    <w:p w:rsidR="00000000" w:rsidRDefault="001A5174">
      <w:pPr>
        <w:jc w:val="center"/>
        <w:rPr>
          <w:rFonts w:cs="David"/>
          <w:rtl/>
        </w:rPr>
      </w:pPr>
      <w:r>
        <w:rPr>
          <w:rFonts w:cs="David"/>
          <w:rtl/>
        </w:rPr>
        <w:t>אושרה בקשת יו"ר ועדת חוץ וביטחון להקדמת הדיון בהצעת חוק גנים לאומיים (שמורות טבע – אתרים לאומיים ואתרי הנצחה).</w:t>
      </w:r>
    </w:p>
    <w:p w:rsidR="00000000" w:rsidRDefault="001A5174">
      <w:pPr>
        <w:pStyle w:val="a5"/>
        <w:tabs>
          <w:tab w:val="clear" w:pos="4153"/>
          <w:tab w:val="clear" w:pos="8306"/>
        </w:tabs>
        <w:rPr>
          <w:rFonts w:cs="David"/>
          <w:rtl/>
        </w:rPr>
      </w:pPr>
    </w:p>
    <w:p w:rsidR="00000000" w:rsidRDefault="001A5174">
      <w:pPr>
        <w:rPr>
          <w:rFonts w:cs="David"/>
          <w:rtl/>
        </w:rPr>
      </w:pPr>
      <w:r>
        <w:rPr>
          <w:rFonts w:cs="David"/>
          <w:u w:val="single"/>
          <w:rtl/>
        </w:rPr>
        <w:t>היו"ר יוסי כץ:</w:t>
      </w:r>
    </w:p>
    <w:p w:rsidR="00000000" w:rsidRDefault="001A5174">
      <w:pPr>
        <w:rPr>
          <w:rFonts w:cs="David"/>
          <w:rtl/>
        </w:rPr>
      </w:pPr>
    </w:p>
    <w:p w:rsidR="00000000" w:rsidRDefault="001A5174">
      <w:pPr>
        <w:pStyle w:val="a5"/>
        <w:tabs>
          <w:tab w:val="clear" w:pos="4153"/>
          <w:tab w:val="clear" w:pos="8306"/>
        </w:tabs>
        <w:rPr>
          <w:rFonts w:cs="David"/>
          <w:rtl/>
        </w:rPr>
      </w:pPr>
      <w:r>
        <w:rPr>
          <w:rFonts w:cs="David"/>
          <w:rtl/>
        </w:rPr>
        <w:tab/>
        <w:t xml:space="preserve"> תודה. הבקשה אושרה. הישיבה נעולה.</w:t>
      </w:r>
    </w:p>
    <w:p w:rsidR="00000000" w:rsidRDefault="001A5174">
      <w:pPr>
        <w:pStyle w:val="a5"/>
        <w:tabs>
          <w:tab w:val="clear" w:pos="4153"/>
          <w:tab w:val="clear" w:pos="8306"/>
        </w:tabs>
        <w:rPr>
          <w:rFonts w:cs="David"/>
          <w:rtl/>
        </w:rPr>
      </w:pPr>
    </w:p>
    <w:p w:rsidR="00000000" w:rsidRDefault="001A5174">
      <w:pPr>
        <w:pStyle w:val="a5"/>
        <w:tabs>
          <w:tab w:val="clear" w:pos="4153"/>
          <w:tab w:val="clear" w:pos="8306"/>
        </w:tabs>
        <w:rPr>
          <w:rFonts w:cs="David"/>
          <w:rtl/>
        </w:rPr>
      </w:pPr>
    </w:p>
    <w:p w:rsidR="00000000" w:rsidRDefault="001A5174">
      <w:pPr>
        <w:pStyle w:val="a5"/>
        <w:tabs>
          <w:tab w:val="clear" w:pos="4153"/>
          <w:tab w:val="clear" w:pos="8306"/>
        </w:tabs>
        <w:jc w:val="center"/>
        <w:rPr>
          <w:rFonts w:cs="David"/>
          <w:b/>
          <w:bCs/>
          <w:u w:val="single"/>
          <w:rtl/>
        </w:rPr>
      </w:pPr>
      <w:r>
        <w:rPr>
          <w:rFonts w:cs="David"/>
          <w:b/>
          <w:bCs/>
          <w:u w:val="single"/>
          <w:rtl/>
        </w:rPr>
        <w:t>הישיבה ננעלה בשע</w:t>
      </w:r>
      <w:r>
        <w:rPr>
          <w:rFonts w:cs="David"/>
          <w:b/>
          <w:bCs/>
          <w:u w:val="single"/>
          <w:rtl/>
        </w:rPr>
        <w:t>ה 11:35</w:t>
      </w:r>
    </w:p>
    <w:p w:rsidR="00000000" w:rsidRDefault="001A5174">
      <w:pPr>
        <w:jc w:val="right"/>
        <w:rPr>
          <w:rFonts w:cs="David"/>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1A5174">
      <w:r>
        <w:separator/>
      </w:r>
    </w:p>
  </w:endnote>
  <w:endnote w:type="continuationSeparator" w:id="0">
    <w:p w:rsidR="00000000" w:rsidRDefault="001A51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1A5174">
    <w:pPr>
      <w:pStyle w:val="a7"/>
      <w:rPr>
        <w:rFonts w:cs="David"/>
        <w:rtl/>
      </w:rPr>
    </w:pPr>
  </w:p>
  <w:p w:rsidR="00000000" w:rsidRDefault="001A5174">
    <w:pPr>
      <w:pStyle w:val="a7"/>
      <w:rPr>
        <w:rFonts w:cs="David"/>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1A5174">
    <w:pPr>
      <w:pStyle w:val="a7"/>
      <w:rPr>
        <w:rFonts w:cs="David"/>
        <w:rtl/>
      </w:rPr>
    </w:pPr>
  </w:p>
  <w:p w:rsidR="00000000" w:rsidRDefault="001A5174">
    <w:pPr>
      <w:pStyle w:val="a7"/>
      <w:rPr>
        <w:rFonts w:cs="David"/>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1A5174">
      <w:r>
        <w:separator/>
      </w:r>
    </w:p>
  </w:footnote>
  <w:footnote w:type="continuationSeparator" w:id="0">
    <w:p w:rsidR="00000000" w:rsidRDefault="001A51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1A5174">
    <w:pPr>
      <w:pStyle w:val="a5"/>
      <w:framePr w:wrap="auto" w:vAnchor="text" w:hAnchor="margin" w:y="1"/>
      <w:rPr>
        <w:rStyle w:val="a9"/>
        <w:rFonts w:cs="David"/>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2</w:t>
    </w:r>
    <w:r>
      <w:rPr>
        <w:rStyle w:val="a9"/>
        <w:rFonts w:cs="David"/>
      </w:rPr>
      <w:fldChar w:fldCharType="end"/>
    </w:r>
  </w:p>
  <w:p w:rsidR="00000000" w:rsidRDefault="001A5174">
    <w:pPr>
      <w:pStyle w:val="a5"/>
      <w:ind w:right="360"/>
      <w:rPr>
        <w:rFonts w:cs="David"/>
        <w:rtl/>
      </w:rPr>
    </w:pPr>
    <w:r>
      <w:rPr>
        <w:rFonts w:cs="David"/>
        <w:rtl/>
      </w:rPr>
      <w:t>ועדת הכנסת</w:t>
    </w:r>
  </w:p>
  <w:p w:rsidR="00000000" w:rsidRDefault="001A5174">
    <w:pPr>
      <w:pStyle w:val="a5"/>
      <w:ind w:right="360"/>
      <w:rPr>
        <w:rStyle w:val="a9"/>
        <w:rFonts w:cs="David"/>
        <w:rtl/>
      </w:rPr>
    </w:pPr>
    <w:r>
      <w:rPr>
        <w:rFonts w:cs="David"/>
        <w:rtl/>
      </w:rPr>
      <w:t>16.12.2002</w:t>
    </w:r>
  </w:p>
  <w:p w:rsidR="00000000" w:rsidRDefault="001A5174">
    <w:pPr>
      <w:pStyle w:val="a5"/>
      <w:rPr>
        <w:rFonts w:cs="David"/>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1A5174">
    <w:pPr>
      <w:pStyle w:val="a5"/>
      <w:rPr>
        <w:rFonts w:cs="David"/>
        <w:rtl/>
      </w:rPr>
    </w:pPr>
  </w:p>
  <w:p w:rsidR="00000000" w:rsidRDefault="001A5174">
    <w:pPr>
      <w:pStyle w:val="a5"/>
      <w:rPr>
        <w:rFonts w:cs="David"/>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DD5E59"/>
    <w:multiLevelType w:val="hybridMultilevel"/>
    <w:tmpl w:val="944CAB72"/>
    <w:lvl w:ilvl="0" w:tplc="35543CFA">
      <w:start w:val="2"/>
      <w:numFmt w:val="hebrew1"/>
      <w:lvlText w:val="%1."/>
      <w:lvlJc w:val="left"/>
      <w:pPr>
        <w:tabs>
          <w:tab w:val="num" w:pos="2061"/>
        </w:tabs>
        <w:ind w:left="2061" w:hanging="360"/>
      </w:pPr>
      <w:rPr>
        <w:rFonts w:ascii="Times New Roman" w:hAnsi="Times New Roman" w:cs="Times New Roman" w:hint="default"/>
      </w:rPr>
    </w:lvl>
    <w:lvl w:ilvl="1" w:tplc="040D0019">
      <w:start w:val="1"/>
      <w:numFmt w:val="lowerLetter"/>
      <w:lvlText w:val="%2."/>
      <w:lvlJc w:val="left"/>
      <w:pPr>
        <w:tabs>
          <w:tab w:val="num" w:pos="2781"/>
        </w:tabs>
        <w:ind w:left="2781" w:hanging="360"/>
      </w:pPr>
      <w:rPr>
        <w:rFonts w:ascii="Times New Roman" w:hAnsi="Times New Roman" w:cs="Times New Roman"/>
      </w:rPr>
    </w:lvl>
    <w:lvl w:ilvl="2" w:tplc="040D001B">
      <w:start w:val="1"/>
      <w:numFmt w:val="lowerRoman"/>
      <w:lvlText w:val="%3."/>
      <w:lvlJc w:val="right"/>
      <w:pPr>
        <w:tabs>
          <w:tab w:val="num" w:pos="3501"/>
        </w:tabs>
        <w:ind w:left="3501" w:hanging="180"/>
      </w:pPr>
      <w:rPr>
        <w:rFonts w:ascii="Times New Roman" w:hAnsi="Times New Roman" w:cs="Times New Roman"/>
      </w:rPr>
    </w:lvl>
    <w:lvl w:ilvl="3" w:tplc="040D000F">
      <w:start w:val="1"/>
      <w:numFmt w:val="decimal"/>
      <w:lvlText w:val="%4."/>
      <w:lvlJc w:val="left"/>
      <w:pPr>
        <w:tabs>
          <w:tab w:val="num" w:pos="4221"/>
        </w:tabs>
        <w:ind w:left="4221" w:hanging="360"/>
      </w:pPr>
      <w:rPr>
        <w:rFonts w:ascii="Times New Roman" w:hAnsi="Times New Roman" w:cs="Times New Roman"/>
      </w:rPr>
    </w:lvl>
    <w:lvl w:ilvl="4" w:tplc="040D0019">
      <w:start w:val="1"/>
      <w:numFmt w:val="lowerLetter"/>
      <w:lvlText w:val="%5."/>
      <w:lvlJc w:val="left"/>
      <w:pPr>
        <w:tabs>
          <w:tab w:val="num" w:pos="4941"/>
        </w:tabs>
        <w:ind w:left="4941" w:hanging="360"/>
      </w:pPr>
      <w:rPr>
        <w:rFonts w:ascii="Times New Roman" w:hAnsi="Times New Roman" w:cs="Times New Roman"/>
      </w:rPr>
    </w:lvl>
    <w:lvl w:ilvl="5" w:tplc="040D001B">
      <w:start w:val="1"/>
      <w:numFmt w:val="lowerRoman"/>
      <w:lvlText w:val="%6."/>
      <w:lvlJc w:val="right"/>
      <w:pPr>
        <w:tabs>
          <w:tab w:val="num" w:pos="5661"/>
        </w:tabs>
        <w:ind w:left="5661" w:hanging="180"/>
      </w:pPr>
      <w:rPr>
        <w:rFonts w:ascii="Times New Roman" w:hAnsi="Times New Roman" w:cs="Times New Roman"/>
      </w:rPr>
    </w:lvl>
    <w:lvl w:ilvl="6" w:tplc="040D000F">
      <w:start w:val="1"/>
      <w:numFmt w:val="decimal"/>
      <w:lvlText w:val="%7."/>
      <w:lvlJc w:val="left"/>
      <w:pPr>
        <w:tabs>
          <w:tab w:val="num" w:pos="6381"/>
        </w:tabs>
        <w:ind w:left="6381" w:hanging="360"/>
      </w:pPr>
      <w:rPr>
        <w:rFonts w:ascii="Times New Roman" w:hAnsi="Times New Roman" w:cs="Times New Roman"/>
      </w:rPr>
    </w:lvl>
    <w:lvl w:ilvl="7" w:tplc="040D0019">
      <w:start w:val="1"/>
      <w:numFmt w:val="lowerLetter"/>
      <w:lvlText w:val="%8."/>
      <w:lvlJc w:val="left"/>
      <w:pPr>
        <w:tabs>
          <w:tab w:val="num" w:pos="7101"/>
        </w:tabs>
        <w:ind w:left="7101" w:hanging="360"/>
      </w:pPr>
      <w:rPr>
        <w:rFonts w:ascii="Times New Roman" w:hAnsi="Times New Roman" w:cs="Times New Roman"/>
      </w:rPr>
    </w:lvl>
    <w:lvl w:ilvl="8" w:tplc="040D001B">
      <w:start w:val="1"/>
      <w:numFmt w:val="lowerRoman"/>
      <w:lvlText w:val="%9."/>
      <w:lvlJc w:val="right"/>
      <w:pPr>
        <w:tabs>
          <w:tab w:val="num" w:pos="7821"/>
        </w:tabs>
        <w:ind w:left="7821" w:hanging="180"/>
      </w:pPr>
      <w:rPr>
        <w:rFonts w:ascii="Times New Roman" w:hAnsi="Times New Roman" w:cs="Times New Roman"/>
      </w:rPr>
    </w:lvl>
  </w:abstractNum>
  <w:abstractNum w:abstractNumId="1"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42DA72F5"/>
    <w:multiLevelType w:val="hybridMultilevel"/>
    <w:tmpl w:val="0B0C48DA"/>
    <w:lvl w:ilvl="0" w:tplc="86444FAC">
      <w:start w:val="1"/>
      <w:numFmt w:val="hebrew1"/>
      <w:lvlText w:val="%1."/>
      <w:lvlJc w:val="left"/>
      <w:pPr>
        <w:tabs>
          <w:tab w:val="num" w:pos="1140"/>
        </w:tabs>
        <w:ind w:left="1140" w:hanging="570"/>
      </w:pPr>
      <w:rPr>
        <w:rFonts w:ascii="Times New Roman" w:hAnsi="Times New Roman" w:cs="Times New Roman" w:hint="default"/>
      </w:rPr>
    </w:lvl>
    <w:lvl w:ilvl="1" w:tplc="040D0019">
      <w:start w:val="1"/>
      <w:numFmt w:val="lowerLetter"/>
      <w:lvlText w:val="%2."/>
      <w:lvlJc w:val="left"/>
      <w:pPr>
        <w:tabs>
          <w:tab w:val="num" w:pos="1650"/>
        </w:tabs>
        <w:ind w:left="1650" w:hanging="360"/>
      </w:pPr>
      <w:rPr>
        <w:rFonts w:ascii="Times New Roman" w:hAnsi="Times New Roman" w:cs="Times New Roman"/>
      </w:rPr>
    </w:lvl>
    <w:lvl w:ilvl="2" w:tplc="040D001B">
      <w:start w:val="1"/>
      <w:numFmt w:val="lowerRoman"/>
      <w:lvlText w:val="%3."/>
      <w:lvlJc w:val="right"/>
      <w:pPr>
        <w:tabs>
          <w:tab w:val="num" w:pos="2370"/>
        </w:tabs>
        <w:ind w:left="2370" w:hanging="180"/>
      </w:pPr>
      <w:rPr>
        <w:rFonts w:ascii="Times New Roman" w:hAnsi="Times New Roman" w:cs="Times New Roman"/>
      </w:rPr>
    </w:lvl>
    <w:lvl w:ilvl="3" w:tplc="040D000F">
      <w:start w:val="1"/>
      <w:numFmt w:val="decimal"/>
      <w:lvlText w:val="%4."/>
      <w:lvlJc w:val="left"/>
      <w:pPr>
        <w:tabs>
          <w:tab w:val="num" w:pos="3090"/>
        </w:tabs>
        <w:ind w:left="3090" w:hanging="360"/>
      </w:pPr>
      <w:rPr>
        <w:rFonts w:ascii="Times New Roman" w:hAnsi="Times New Roman" w:cs="Times New Roman"/>
      </w:rPr>
    </w:lvl>
    <w:lvl w:ilvl="4" w:tplc="040D0019">
      <w:start w:val="1"/>
      <w:numFmt w:val="lowerLetter"/>
      <w:lvlText w:val="%5."/>
      <w:lvlJc w:val="left"/>
      <w:pPr>
        <w:tabs>
          <w:tab w:val="num" w:pos="3810"/>
        </w:tabs>
        <w:ind w:left="3810" w:hanging="360"/>
      </w:pPr>
      <w:rPr>
        <w:rFonts w:ascii="Times New Roman" w:hAnsi="Times New Roman" w:cs="Times New Roman"/>
      </w:rPr>
    </w:lvl>
    <w:lvl w:ilvl="5" w:tplc="040D001B">
      <w:start w:val="1"/>
      <w:numFmt w:val="lowerRoman"/>
      <w:lvlText w:val="%6."/>
      <w:lvlJc w:val="right"/>
      <w:pPr>
        <w:tabs>
          <w:tab w:val="num" w:pos="4530"/>
        </w:tabs>
        <w:ind w:left="4530" w:hanging="180"/>
      </w:pPr>
      <w:rPr>
        <w:rFonts w:ascii="Times New Roman" w:hAnsi="Times New Roman" w:cs="Times New Roman"/>
      </w:rPr>
    </w:lvl>
    <w:lvl w:ilvl="6" w:tplc="040D000F">
      <w:start w:val="1"/>
      <w:numFmt w:val="decimal"/>
      <w:lvlText w:val="%7."/>
      <w:lvlJc w:val="left"/>
      <w:pPr>
        <w:tabs>
          <w:tab w:val="num" w:pos="5250"/>
        </w:tabs>
        <w:ind w:left="5250" w:hanging="360"/>
      </w:pPr>
      <w:rPr>
        <w:rFonts w:ascii="Times New Roman" w:hAnsi="Times New Roman" w:cs="Times New Roman"/>
      </w:rPr>
    </w:lvl>
    <w:lvl w:ilvl="7" w:tplc="040D0019">
      <w:start w:val="1"/>
      <w:numFmt w:val="lowerLetter"/>
      <w:lvlText w:val="%8."/>
      <w:lvlJc w:val="left"/>
      <w:pPr>
        <w:tabs>
          <w:tab w:val="num" w:pos="5970"/>
        </w:tabs>
        <w:ind w:left="5970" w:hanging="360"/>
      </w:pPr>
      <w:rPr>
        <w:rFonts w:ascii="Times New Roman" w:hAnsi="Times New Roman" w:cs="Times New Roman"/>
      </w:rPr>
    </w:lvl>
    <w:lvl w:ilvl="8" w:tplc="040D001B">
      <w:start w:val="1"/>
      <w:numFmt w:val="lowerRoman"/>
      <w:lvlText w:val="%9."/>
      <w:lvlJc w:val="right"/>
      <w:pPr>
        <w:tabs>
          <w:tab w:val="num" w:pos="6690"/>
        </w:tabs>
        <w:ind w:left="6690" w:hanging="180"/>
      </w:pPr>
      <w:rPr>
        <w:rFonts w:ascii="Times New Roman" w:hAnsi="Times New Roman" w:cs="Times New Roman"/>
      </w:rPr>
    </w:lvl>
  </w:abstractNum>
  <w:abstractNum w:abstractNumId="4" w15:restartNumberingAfterBreak="0">
    <w:nsid w:val="569602B4"/>
    <w:multiLevelType w:val="hybridMultilevel"/>
    <w:tmpl w:val="2ADA717E"/>
    <w:lvl w:ilvl="0" w:tplc="637632BE">
      <w:start w:val="1"/>
      <w:numFmt w:val="hebrew1"/>
      <w:lvlText w:val="%1."/>
      <w:lvlJc w:val="left"/>
      <w:pPr>
        <w:tabs>
          <w:tab w:val="num" w:pos="1140"/>
        </w:tabs>
        <w:ind w:left="1140" w:hanging="570"/>
      </w:pPr>
      <w:rPr>
        <w:rFonts w:ascii="Times New Roman" w:hAnsi="Times New Roman" w:cs="Times New Roman" w:hint="default"/>
      </w:rPr>
    </w:lvl>
    <w:lvl w:ilvl="1" w:tplc="040D0019">
      <w:start w:val="1"/>
      <w:numFmt w:val="lowerLetter"/>
      <w:lvlText w:val="%2."/>
      <w:lvlJc w:val="left"/>
      <w:pPr>
        <w:tabs>
          <w:tab w:val="num" w:pos="1650"/>
        </w:tabs>
        <w:ind w:left="1650" w:hanging="360"/>
      </w:pPr>
      <w:rPr>
        <w:rFonts w:ascii="Times New Roman" w:hAnsi="Times New Roman" w:cs="Times New Roman"/>
      </w:rPr>
    </w:lvl>
    <w:lvl w:ilvl="2" w:tplc="040D001B">
      <w:start w:val="1"/>
      <w:numFmt w:val="lowerRoman"/>
      <w:lvlText w:val="%3."/>
      <w:lvlJc w:val="right"/>
      <w:pPr>
        <w:tabs>
          <w:tab w:val="num" w:pos="2370"/>
        </w:tabs>
        <w:ind w:left="2370" w:hanging="180"/>
      </w:pPr>
      <w:rPr>
        <w:rFonts w:ascii="Times New Roman" w:hAnsi="Times New Roman" w:cs="Times New Roman"/>
      </w:rPr>
    </w:lvl>
    <w:lvl w:ilvl="3" w:tplc="040D000F">
      <w:start w:val="1"/>
      <w:numFmt w:val="decimal"/>
      <w:lvlText w:val="%4."/>
      <w:lvlJc w:val="left"/>
      <w:pPr>
        <w:tabs>
          <w:tab w:val="num" w:pos="3090"/>
        </w:tabs>
        <w:ind w:left="3090" w:hanging="360"/>
      </w:pPr>
      <w:rPr>
        <w:rFonts w:ascii="Times New Roman" w:hAnsi="Times New Roman" w:cs="Times New Roman"/>
      </w:rPr>
    </w:lvl>
    <w:lvl w:ilvl="4" w:tplc="040D0019">
      <w:start w:val="1"/>
      <w:numFmt w:val="lowerLetter"/>
      <w:lvlText w:val="%5."/>
      <w:lvlJc w:val="left"/>
      <w:pPr>
        <w:tabs>
          <w:tab w:val="num" w:pos="3810"/>
        </w:tabs>
        <w:ind w:left="3810" w:hanging="360"/>
      </w:pPr>
      <w:rPr>
        <w:rFonts w:ascii="Times New Roman" w:hAnsi="Times New Roman" w:cs="Times New Roman"/>
      </w:rPr>
    </w:lvl>
    <w:lvl w:ilvl="5" w:tplc="040D001B">
      <w:start w:val="1"/>
      <w:numFmt w:val="lowerRoman"/>
      <w:lvlText w:val="%6."/>
      <w:lvlJc w:val="right"/>
      <w:pPr>
        <w:tabs>
          <w:tab w:val="num" w:pos="4530"/>
        </w:tabs>
        <w:ind w:left="4530" w:hanging="180"/>
      </w:pPr>
      <w:rPr>
        <w:rFonts w:ascii="Times New Roman" w:hAnsi="Times New Roman" w:cs="Times New Roman"/>
      </w:rPr>
    </w:lvl>
    <w:lvl w:ilvl="6" w:tplc="040D000F">
      <w:start w:val="1"/>
      <w:numFmt w:val="decimal"/>
      <w:lvlText w:val="%7."/>
      <w:lvlJc w:val="left"/>
      <w:pPr>
        <w:tabs>
          <w:tab w:val="num" w:pos="5250"/>
        </w:tabs>
        <w:ind w:left="5250" w:hanging="360"/>
      </w:pPr>
      <w:rPr>
        <w:rFonts w:ascii="Times New Roman" w:hAnsi="Times New Roman" w:cs="Times New Roman"/>
      </w:rPr>
    </w:lvl>
    <w:lvl w:ilvl="7" w:tplc="040D0019">
      <w:start w:val="1"/>
      <w:numFmt w:val="lowerLetter"/>
      <w:lvlText w:val="%8."/>
      <w:lvlJc w:val="left"/>
      <w:pPr>
        <w:tabs>
          <w:tab w:val="num" w:pos="5970"/>
        </w:tabs>
        <w:ind w:left="5970" w:hanging="360"/>
      </w:pPr>
      <w:rPr>
        <w:rFonts w:ascii="Times New Roman" w:hAnsi="Times New Roman" w:cs="Times New Roman"/>
      </w:rPr>
    </w:lvl>
    <w:lvl w:ilvl="8" w:tplc="040D001B">
      <w:start w:val="1"/>
      <w:numFmt w:val="lowerRoman"/>
      <w:lvlText w:val="%9."/>
      <w:lvlJc w:val="right"/>
      <w:pPr>
        <w:tabs>
          <w:tab w:val="num" w:pos="6690"/>
        </w:tabs>
        <w:ind w:left="6690" w:hanging="180"/>
      </w:pPr>
      <w:rPr>
        <w:rFonts w:ascii="Times New Roman" w:hAnsi="Times New Roman" w:cs="Times New Roman"/>
      </w:rPr>
    </w:lvl>
  </w:abstractNum>
  <w:abstractNum w:abstractNumId="5"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6"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7"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abstractNum w:abstractNumId="8" w15:restartNumberingAfterBreak="0">
    <w:nsid w:val="7A4E4B41"/>
    <w:multiLevelType w:val="hybridMultilevel"/>
    <w:tmpl w:val="754C4EDC"/>
    <w:lvl w:ilvl="0" w:tplc="F3361F12">
      <w:start w:val="1"/>
      <w:numFmt w:val="hebrew1"/>
      <w:lvlText w:val="%1."/>
      <w:lvlJc w:val="left"/>
      <w:pPr>
        <w:tabs>
          <w:tab w:val="num" w:pos="2265"/>
        </w:tabs>
        <w:ind w:left="2265" w:hanging="615"/>
      </w:pPr>
      <w:rPr>
        <w:rFonts w:ascii="Times New Roman" w:hAnsi="Times New Roman" w:cs="Times New Roman" w:hint="default"/>
      </w:rPr>
    </w:lvl>
    <w:lvl w:ilvl="1" w:tplc="040D0019">
      <w:start w:val="1"/>
      <w:numFmt w:val="lowerLetter"/>
      <w:lvlText w:val="%2."/>
      <w:lvlJc w:val="left"/>
      <w:pPr>
        <w:tabs>
          <w:tab w:val="num" w:pos="2730"/>
        </w:tabs>
        <w:ind w:left="2730" w:hanging="360"/>
      </w:pPr>
      <w:rPr>
        <w:rFonts w:ascii="Times New Roman" w:hAnsi="Times New Roman" w:cs="Times New Roman"/>
      </w:rPr>
    </w:lvl>
    <w:lvl w:ilvl="2" w:tplc="040D001B">
      <w:start w:val="1"/>
      <w:numFmt w:val="lowerRoman"/>
      <w:lvlText w:val="%3."/>
      <w:lvlJc w:val="right"/>
      <w:pPr>
        <w:tabs>
          <w:tab w:val="num" w:pos="3450"/>
        </w:tabs>
        <w:ind w:left="3450" w:hanging="180"/>
      </w:pPr>
      <w:rPr>
        <w:rFonts w:ascii="Times New Roman" w:hAnsi="Times New Roman" w:cs="Times New Roman"/>
      </w:rPr>
    </w:lvl>
    <w:lvl w:ilvl="3" w:tplc="040D000F">
      <w:start w:val="1"/>
      <w:numFmt w:val="decimal"/>
      <w:lvlText w:val="%4."/>
      <w:lvlJc w:val="left"/>
      <w:pPr>
        <w:tabs>
          <w:tab w:val="num" w:pos="4170"/>
        </w:tabs>
        <w:ind w:left="4170" w:hanging="360"/>
      </w:pPr>
      <w:rPr>
        <w:rFonts w:ascii="Times New Roman" w:hAnsi="Times New Roman" w:cs="Times New Roman"/>
      </w:rPr>
    </w:lvl>
    <w:lvl w:ilvl="4" w:tplc="040D0019">
      <w:start w:val="1"/>
      <w:numFmt w:val="lowerLetter"/>
      <w:lvlText w:val="%5."/>
      <w:lvlJc w:val="left"/>
      <w:pPr>
        <w:tabs>
          <w:tab w:val="num" w:pos="4890"/>
        </w:tabs>
        <w:ind w:left="4890" w:hanging="360"/>
      </w:pPr>
      <w:rPr>
        <w:rFonts w:ascii="Times New Roman" w:hAnsi="Times New Roman" w:cs="Times New Roman"/>
      </w:rPr>
    </w:lvl>
    <w:lvl w:ilvl="5" w:tplc="040D001B">
      <w:start w:val="1"/>
      <w:numFmt w:val="lowerRoman"/>
      <w:lvlText w:val="%6."/>
      <w:lvlJc w:val="right"/>
      <w:pPr>
        <w:tabs>
          <w:tab w:val="num" w:pos="5610"/>
        </w:tabs>
        <w:ind w:left="5610" w:hanging="180"/>
      </w:pPr>
      <w:rPr>
        <w:rFonts w:ascii="Times New Roman" w:hAnsi="Times New Roman" w:cs="Times New Roman"/>
      </w:rPr>
    </w:lvl>
    <w:lvl w:ilvl="6" w:tplc="040D000F">
      <w:start w:val="1"/>
      <w:numFmt w:val="decimal"/>
      <w:lvlText w:val="%7."/>
      <w:lvlJc w:val="left"/>
      <w:pPr>
        <w:tabs>
          <w:tab w:val="num" w:pos="6330"/>
        </w:tabs>
        <w:ind w:left="6330" w:hanging="360"/>
      </w:pPr>
      <w:rPr>
        <w:rFonts w:ascii="Times New Roman" w:hAnsi="Times New Roman" w:cs="Times New Roman"/>
      </w:rPr>
    </w:lvl>
    <w:lvl w:ilvl="7" w:tplc="040D0019">
      <w:start w:val="1"/>
      <w:numFmt w:val="lowerLetter"/>
      <w:lvlText w:val="%8."/>
      <w:lvlJc w:val="left"/>
      <w:pPr>
        <w:tabs>
          <w:tab w:val="num" w:pos="7050"/>
        </w:tabs>
        <w:ind w:left="7050" w:hanging="360"/>
      </w:pPr>
      <w:rPr>
        <w:rFonts w:ascii="Times New Roman" w:hAnsi="Times New Roman" w:cs="Times New Roman"/>
      </w:rPr>
    </w:lvl>
    <w:lvl w:ilvl="8" w:tplc="040D001B">
      <w:start w:val="1"/>
      <w:numFmt w:val="lowerRoman"/>
      <w:lvlText w:val="%9."/>
      <w:lvlJc w:val="right"/>
      <w:pPr>
        <w:tabs>
          <w:tab w:val="num" w:pos="7770"/>
        </w:tabs>
        <w:ind w:left="7770" w:hanging="180"/>
      </w:pPr>
      <w:rPr>
        <w:rFonts w:ascii="Times New Roman" w:hAnsi="Times New Roman" w:cs="Times New Roman"/>
      </w:rPr>
    </w:lvl>
  </w:abstractNum>
  <w:num w:numId="1">
    <w:abstractNumId w:val="6"/>
  </w:num>
  <w:num w:numId="2">
    <w:abstractNumId w:val="5"/>
  </w:num>
  <w:num w:numId="3">
    <w:abstractNumId w:val="1"/>
  </w:num>
  <w:num w:numId="4">
    <w:abstractNumId w:val="2"/>
  </w:num>
  <w:num w:numId="5">
    <w:abstractNumId w:val="7"/>
  </w:num>
  <w:num w:numId="6">
    <w:abstractNumId w:val="7"/>
  </w:num>
  <w:num w:numId="7">
    <w:abstractNumId w:val="7"/>
  </w:num>
  <w:num w:numId="8">
    <w:abstractNumId w:val="7"/>
  </w:num>
  <w:num w:numId="9">
    <w:abstractNumId w:val="0"/>
  </w:num>
  <w:num w:numId="10">
    <w:abstractNumId w:val="8"/>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73"/>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BAA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1A5174"/>
    <w:rsid w:val="001A5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53E87BD-CBA9-4DBF-B604-52AF77691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 w:val="24"/>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jc w:val="center"/>
      <w:outlineLvl w:val="3"/>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 w:val="24"/>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 w:val="24"/>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22">
    <w:name w:val="Body Text 2"/>
    <w:basedOn w:val="a"/>
    <w:link w:val="23"/>
    <w:uiPriority w:val="99"/>
    <w:pPr>
      <w:tabs>
        <w:tab w:val="left" w:pos="1363"/>
      </w:tabs>
      <w:ind w:left="1646" w:hanging="1646"/>
    </w:pPr>
  </w:style>
  <w:style w:type="character" w:customStyle="1" w:styleId="23">
    <w:name w:val="גוף טקסט 2 תו"/>
    <w:basedOn w:val="a0"/>
    <w:link w:val="22"/>
    <w:uiPriority w:val="99"/>
    <w:semiHidden/>
    <w:rPr>
      <w:rFonts w:ascii="Times New Roman" w:hAnsi="Times New Roman" w:cs="Times New Roman"/>
      <w:sz w:val="24"/>
      <w:szCs w:val="24"/>
      <w:lang w:eastAsia="he-IL"/>
    </w:rPr>
  </w:style>
  <w:style w:type="paragraph" w:customStyle="1" w:styleId="aa">
    <w:name w:val="דננו"/>
    <w:uiPriority w:val="99"/>
    <w:pPr>
      <w:overflowPunct w:val="0"/>
      <w:autoSpaceDE w:val="0"/>
      <w:autoSpaceDN w:val="0"/>
      <w:bidi/>
      <w:adjustRightInd w:val="0"/>
      <w:spacing w:after="0" w:line="240" w:lineRule="auto"/>
      <w:textAlignment w:val="baseline"/>
    </w:pPr>
    <w:rPr>
      <w:rFonts w:ascii="Times New Roman" w:hAnsi="Times New Roman" w:cs="Times New Roman"/>
      <w:szCs w:val="24"/>
      <w:lang w:eastAsia="he-IL"/>
    </w:rPr>
  </w:style>
  <w:style w:type="paragraph" w:customStyle="1" w:styleId="AutoCorrect">
    <w:name w:val="AutoCorrect"/>
    <w:uiPriority w:val="99"/>
    <w:pPr>
      <w:spacing w:after="0" w:line="240" w:lineRule="auto"/>
    </w:pPr>
    <w:rPr>
      <w:rFonts w:ascii="Times New Roman" w:hAnsi="Times New Roman" w:cs="Times New Roman"/>
      <w:sz w:val="24"/>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2314</Words>
  <Characters>11574</Characters>
  <Application>Microsoft Office Word</Application>
  <DocSecurity>0</DocSecurity>
  <Lines>96</Lines>
  <Paragraphs>27</Paragraphs>
  <ScaleCrop>false</ScaleCrop>
  <Company>knesset</Company>
  <LinksUpToDate>false</LinksUpToDate>
  <CharactersWithSpaces>13861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הכנסת/6222</dc:title>
  <dc:subject>כנסת 16.12.2002א</dc:subject>
  <dc:creator>אסתר מימון</dc:creator>
  <cp:keywords/>
  <dc:description/>
  <cp:lastModifiedBy>רינה דבורה קדרון</cp:lastModifiedBy>
  <cp:revision>2</cp:revision>
  <dcterms:created xsi:type="dcterms:W3CDTF">2017-04-23T10:30:00Z</dcterms:created>
  <dcterms:modified xsi:type="dcterms:W3CDTF">2017-04-23T10:30:00Z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