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30698">
      <w:pPr>
        <w:rPr>
          <w:rFonts w:cs="David"/>
          <w:rtl/>
        </w:rPr>
      </w:pPr>
      <w:bookmarkStart w:id="0" w:name="_GoBack"/>
      <w:bookmarkEnd w:id="0"/>
      <w:r>
        <w:rPr>
          <w:rFonts w:cs="David"/>
          <w:rtl/>
        </w:rPr>
        <w:t>הכנסת השש-עשרה                                                                                          נוסח לא מתוקן</w:t>
      </w:r>
    </w:p>
    <w:p w:rsidR="00000000" w:rsidRDefault="00430698">
      <w:pPr>
        <w:rPr>
          <w:rFonts w:cs="David"/>
          <w:rtl/>
        </w:rPr>
      </w:pPr>
      <w:r>
        <w:rPr>
          <w:rFonts w:cs="David"/>
          <w:rtl/>
        </w:rPr>
        <w:t xml:space="preserve">    מושב שלישי</w:t>
      </w:r>
    </w:p>
    <w:p w:rsidR="00000000" w:rsidRDefault="00430698">
      <w:pPr>
        <w:jc w:val="center"/>
        <w:rPr>
          <w:rFonts w:cs="David"/>
          <w:rtl/>
        </w:rPr>
      </w:pPr>
    </w:p>
    <w:p w:rsidR="00000000" w:rsidRDefault="00430698">
      <w:pPr>
        <w:jc w:val="center"/>
        <w:rPr>
          <w:rFonts w:cs="David"/>
          <w:rtl/>
        </w:rPr>
      </w:pPr>
      <w:r>
        <w:rPr>
          <w:rFonts w:cs="David"/>
          <w:rtl/>
        </w:rPr>
        <w:t>פרוטוקול מס' 196</w:t>
      </w:r>
    </w:p>
    <w:p w:rsidR="00000000" w:rsidRDefault="00430698">
      <w:pPr>
        <w:jc w:val="center"/>
        <w:rPr>
          <w:rFonts w:cs="David"/>
          <w:rtl/>
        </w:rPr>
      </w:pPr>
    </w:p>
    <w:p w:rsidR="00000000" w:rsidRDefault="00430698">
      <w:pPr>
        <w:jc w:val="center"/>
        <w:rPr>
          <w:rFonts w:cs="David"/>
          <w:rtl/>
        </w:rPr>
      </w:pPr>
      <w:r>
        <w:rPr>
          <w:rFonts w:cs="David"/>
          <w:rtl/>
        </w:rPr>
        <w:t>מישיבת ועד</w:t>
      </w:r>
      <w:r>
        <w:rPr>
          <w:rFonts w:cs="David"/>
          <w:rtl/>
        </w:rPr>
        <w:t>ת הכנסת</w:t>
      </w:r>
    </w:p>
    <w:p w:rsidR="00000000" w:rsidRDefault="00430698">
      <w:pPr>
        <w:pStyle w:val="1"/>
        <w:rPr>
          <w:rFonts w:cs="David"/>
          <w:rtl/>
        </w:rPr>
      </w:pPr>
      <w:r>
        <w:rPr>
          <w:rFonts w:cs="David"/>
          <w:rtl/>
        </w:rPr>
        <w:t>יום שני, כ"ט בטבת תשס"ה, 10.1.2005, שעה 10:00</w:t>
      </w:r>
    </w:p>
    <w:p w:rsidR="00000000" w:rsidRDefault="00430698">
      <w:pPr>
        <w:jc w:val="both"/>
        <w:rPr>
          <w:rFonts w:cs="David"/>
          <w:u w:val="single"/>
          <w:rtl/>
        </w:rPr>
      </w:pPr>
    </w:p>
    <w:p w:rsidR="00000000" w:rsidRDefault="00430698">
      <w:pPr>
        <w:jc w:val="both"/>
        <w:rPr>
          <w:rFonts w:cs="David"/>
          <w:rtl/>
        </w:rPr>
      </w:pPr>
      <w:r>
        <w:rPr>
          <w:rFonts w:cs="David"/>
          <w:u w:val="single"/>
          <w:rtl/>
        </w:rPr>
        <w:t>סדר היום:</w:t>
      </w:r>
    </w:p>
    <w:p w:rsidR="00000000" w:rsidRDefault="00430698">
      <w:pPr>
        <w:jc w:val="both"/>
        <w:rPr>
          <w:rFonts w:cs="David"/>
          <w:rtl/>
        </w:rPr>
      </w:pPr>
    </w:p>
    <w:p w:rsidR="00000000" w:rsidRDefault="00430698">
      <w:pPr>
        <w:jc w:val="both"/>
        <w:rPr>
          <w:rFonts w:cs="David"/>
          <w:rtl/>
        </w:rPr>
      </w:pPr>
      <w:r>
        <w:rPr>
          <w:rFonts w:cs="David"/>
          <w:rtl/>
        </w:rPr>
        <w:t>א. קביעת מסגרת לדיון משולב:</w:t>
      </w:r>
    </w:p>
    <w:p w:rsidR="00000000" w:rsidRDefault="00430698">
      <w:pPr>
        <w:jc w:val="both"/>
        <w:rPr>
          <w:rFonts w:cs="David"/>
          <w:rtl/>
        </w:rPr>
      </w:pPr>
      <w:r>
        <w:rPr>
          <w:rFonts w:cs="David"/>
          <w:rtl/>
        </w:rPr>
        <w:t xml:space="preserve">     1. הודעת הממשלה על צירוף שרים, מינוי סגני שרים ושינוי בחלוקת תפקידים.</w:t>
      </w:r>
    </w:p>
    <w:p w:rsidR="00000000" w:rsidRDefault="00430698">
      <w:pPr>
        <w:jc w:val="both"/>
        <w:rPr>
          <w:rFonts w:cs="David"/>
          <w:rtl/>
        </w:rPr>
      </w:pPr>
      <w:r>
        <w:rPr>
          <w:rFonts w:cs="David"/>
          <w:rtl/>
        </w:rPr>
        <w:t xml:space="preserve">    2. הצעות להביע אי-אמון בממשלה.</w:t>
      </w:r>
    </w:p>
    <w:p w:rsidR="00000000" w:rsidRDefault="00430698">
      <w:pPr>
        <w:jc w:val="both"/>
        <w:rPr>
          <w:rFonts w:cs="David"/>
          <w:rtl/>
        </w:rPr>
      </w:pPr>
      <w:r>
        <w:rPr>
          <w:rFonts w:cs="David"/>
          <w:rtl/>
        </w:rPr>
        <w:t>ב. בקשת חבר הכנסת עמיר פרץ להקדמת הדיון בהצעת חוק הס</w:t>
      </w:r>
      <w:r>
        <w:rPr>
          <w:rFonts w:cs="David"/>
          <w:rtl/>
        </w:rPr>
        <w:t xml:space="preserve">כמים קיבוציים (תיקון - חובת </w:t>
      </w:r>
    </w:p>
    <w:p w:rsidR="00000000" w:rsidRDefault="00430698">
      <w:pPr>
        <w:jc w:val="both"/>
        <w:rPr>
          <w:rFonts w:cs="David"/>
          <w:rtl/>
        </w:rPr>
      </w:pPr>
      <w:r>
        <w:rPr>
          <w:rFonts w:cs="David"/>
          <w:rtl/>
        </w:rPr>
        <w:t xml:space="preserve">    משא ומתן), התשס"ה-2005 (פ/3085), לפני הקריאה הטרומית.</w:t>
      </w:r>
    </w:p>
    <w:p w:rsidR="00000000" w:rsidRDefault="00430698">
      <w:pPr>
        <w:jc w:val="both"/>
        <w:rPr>
          <w:rFonts w:cs="David"/>
          <w:rtl/>
        </w:rPr>
      </w:pPr>
      <w:r>
        <w:rPr>
          <w:rFonts w:cs="David"/>
          <w:rtl/>
        </w:rPr>
        <w:t>ג. קביעת ועדות לדיון בהצעות חוק הבאות:</w:t>
      </w:r>
    </w:p>
    <w:p w:rsidR="00000000" w:rsidRDefault="00430698">
      <w:pPr>
        <w:jc w:val="both"/>
        <w:rPr>
          <w:rFonts w:cs="David"/>
          <w:rtl/>
        </w:rPr>
      </w:pPr>
      <w:r>
        <w:rPr>
          <w:rFonts w:cs="David"/>
          <w:rtl/>
        </w:rPr>
        <w:t xml:space="preserve">    1. הצעת חוק הטלויזיה החינוכית, התשס"ד-2004, של חברי הכנסת ענבל גבריאלי, רוני בר-און </w:t>
      </w:r>
    </w:p>
    <w:p w:rsidR="00000000" w:rsidRDefault="00430698">
      <w:pPr>
        <w:jc w:val="both"/>
        <w:rPr>
          <w:rFonts w:cs="David"/>
          <w:rtl/>
        </w:rPr>
      </w:pPr>
      <w:r>
        <w:rPr>
          <w:rFonts w:cs="David"/>
          <w:rtl/>
        </w:rPr>
        <w:t xml:space="preserve">        ויצחק הרצוג (פ/1896).</w:t>
      </w:r>
    </w:p>
    <w:p w:rsidR="00000000" w:rsidRDefault="00430698">
      <w:pPr>
        <w:jc w:val="both"/>
        <w:rPr>
          <w:rFonts w:cs="David"/>
          <w:rtl/>
        </w:rPr>
      </w:pPr>
      <w:r>
        <w:rPr>
          <w:rFonts w:cs="David"/>
          <w:rtl/>
        </w:rPr>
        <w:t xml:space="preserve">    2. הצעת</w:t>
      </w:r>
      <w:r>
        <w:rPr>
          <w:rFonts w:cs="David"/>
          <w:rtl/>
        </w:rPr>
        <w:t xml:space="preserve"> חוק פניות הציבור, התשס"ג-2003, של חבר הכנסת ישראל אייכלר (פ/1358).</w:t>
      </w:r>
    </w:p>
    <w:p w:rsidR="00000000" w:rsidRDefault="00430698">
      <w:pPr>
        <w:jc w:val="both"/>
        <w:rPr>
          <w:rFonts w:cs="David"/>
          <w:rtl/>
        </w:rPr>
      </w:pPr>
      <w:r>
        <w:rPr>
          <w:rFonts w:cs="David"/>
          <w:rtl/>
        </w:rPr>
        <w:t xml:space="preserve">    קביעת ועדות לדיון בהצעות לסדר-היום הבאות:</w:t>
      </w:r>
    </w:p>
    <w:p w:rsidR="00000000" w:rsidRDefault="00430698">
      <w:pPr>
        <w:jc w:val="both"/>
        <w:rPr>
          <w:rFonts w:cs="David"/>
          <w:rtl/>
        </w:rPr>
      </w:pPr>
      <w:r>
        <w:rPr>
          <w:rFonts w:cs="David"/>
          <w:rtl/>
        </w:rPr>
        <w:t xml:space="preserve">    1. בנושא: "הרעש בדרום מזרח אסיה ומוכנות בישראל לרעידות אדמה", של חברי הכנסת יגאל </w:t>
      </w:r>
    </w:p>
    <w:p w:rsidR="00000000" w:rsidRDefault="00430698">
      <w:pPr>
        <w:jc w:val="both"/>
        <w:rPr>
          <w:rFonts w:cs="David"/>
          <w:rtl/>
        </w:rPr>
      </w:pPr>
      <w:r>
        <w:rPr>
          <w:rFonts w:cs="David"/>
          <w:rtl/>
        </w:rPr>
        <w:t xml:space="preserve">        יאסינוב, דוד אזולאי, ניסן סלומינסקי, עזמי בשארה,</w:t>
      </w:r>
      <w:r>
        <w:rPr>
          <w:rFonts w:cs="David"/>
          <w:rtl/>
        </w:rPr>
        <w:t xml:space="preserve"> רן כהן, עבד אלמאלכ דהאמשה, נעמי </w:t>
      </w:r>
    </w:p>
    <w:p w:rsidR="00000000" w:rsidRDefault="00430698">
      <w:pPr>
        <w:jc w:val="both"/>
        <w:rPr>
          <w:rFonts w:cs="David"/>
          <w:rtl/>
        </w:rPr>
      </w:pPr>
      <w:r>
        <w:rPr>
          <w:rFonts w:cs="David"/>
          <w:rtl/>
        </w:rPr>
        <w:t xml:space="preserve">       בלומנטל.</w:t>
      </w:r>
    </w:p>
    <w:p w:rsidR="00000000" w:rsidRDefault="00430698">
      <w:pPr>
        <w:bidi w:val="0"/>
        <w:jc w:val="both"/>
        <w:rPr>
          <w:rFonts w:cs="David"/>
        </w:rPr>
      </w:pPr>
      <w:r>
        <w:rPr>
          <w:rFonts w:cs="David"/>
          <w:rtl/>
        </w:rPr>
        <w:t xml:space="preserve">   2. בנושא: "קבלת נוסח ההכרזה של מגילת העצמאות הנוגע לעקרונות היסוד של מדינת ישראל </w:t>
      </w:r>
    </w:p>
    <w:p w:rsidR="00000000" w:rsidRDefault="00430698">
      <w:pPr>
        <w:jc w:val="both"/>
        <w:rPr>
          <w:rFonts w:cs="David"/>
          <w:rtl/>
        </w:rPr>
      </w:pPr>
      <w:r>
        <w:rPr>
          <w:rFonts w:cs="David"/>
        </w:rPr>
        <w:t xml:space="preserve">       </w:t>
      </w:r>
      <w:r>
        <w:rPr>
          <w:rFonts w:cs="David"/>
          <w:rtl/>
        </w:rPr>
        <w:t xml:space="preserve">כפרק המבוא לחוקת מדינת ישראל", של חברי הכנסת אליעזר כהן (5534) ואופיר פינס-פז </w:t>
      </w:r>
    </w:p>
    <w:p w:rsidR="00000000" w:rsidRDefault="00430698">
      <w:pPr>
        <w:jc w:val="both"/>
        <w:rPr>
          <w:rFonts w:cs="David"/>
          <w:rtl/>
        </w:rPr>
      </w:pPr>
      <w:r>
        <w:rPr>
          <w:rFonts w:cs="David"/>
          <w:rtl/>
        </w:rPr>
        <w:t xml:space="preserve">        (5535).</w:t>
      </w:r>
    </w:p>
    <w:p w:rsidR="00000000" w:rsidRDefault="00430698">
      <w:pPr>
        <w:jc w:val="both"/>
        <w:rPr>
          <w:rFonts w:cs="David"/>
          <w:rtl/>
        </w:rPr>
      </w:pPr>
      <w:r>
        <w:rPr>
          <w:rFonts w:cs="David"/>
          <w:rtl/>
        </w:rPr>
        <w:t>ד. הצעה לתיקון סעיף</w:t>
      </w:r>
      <w:r>
        <w:rPr>
          <w:rFonts w:cs="David"/>
          <w:rtl/>
        </w:rPr>
        <w:t xml:space="preserve"> 142ב לתקנון הכנסת בדבר הצעת חוק שחתום עליה חבר כנסת אשר מונה </w:t>
      </w:r>
    </w:p>
    <w:p w:rsidR="00000000" w:rsidRDefault="00430698">
      <w:pPr>
        <w:jc w:val="both"/>
        <w:rPr>
          <w:rFonts w:cs="David"/>
          <w:rtl/>
        </w:rPr>
      </w:pPr>
      <w:r>
        <w:rPr>
          <w:rFonts w:cs="David"/>
          <w:rtl/>
        </w:rPr>
        <w:t xml:space="preserve">    לשר או לסגן שר.</w:t>
      </w:r>
    </w:p>
    <w:p w:rsidR="00000000" w:rsidRDefault="00430698">
      <w:pPr>
        <w:jc w:val="both"/>
        <w:rPr>
          <w:rFonts w:cs="David"/>
          <w:rtl/>
        </w:rPr>
      </w:pPr>
      <w:r>
        <w:rPr>
          <w:rFonts w:cs="David"/>
          <w:rtl/>
        </w:rPr>
        <w:t xml:space="preserve">ה. סדרי הדיון בהצעת חוק התקציב לשנת הכספים 2005, התשס"ה-2005 והצעת חוק המדיניות </w:t>
      </w:r>
    </w:p>
    <w:p w:rsidR="00000000" w:rsidRDefault="00430698">
      <w:pPr>
        <w:jc w:val="both"/>
        <w:rPr>
          <w:rFonts w:cs="David"/>
          <w:rtl/>
        </w:rPr>
      </w:pPr>
      <w:r>
        <w:rPr>
          <w:rFonts w:cs="David"/>
          <w:rtl/>
        </w:rPr>
        <w:t xml:space="preserve">    הכלכלית לשנת הכספים 2005 (תיקוני חקיקה), התשס"ה-2004.</w:t>
      </w:r>
    </w:p>
    <w:p w:rsidR="00000000" w:rsidRDefault="00430698">
      <w:pPr>
        <w:jc w:val="both"/>
        <w:rPr>
          <w:rFonts w:cs="David"/>
          <w:rtl/>
        </w:rPr>
      </w:pPr>
      <w:r>
        <w:rPr>
          <w:rFonts w:cs="David"/>
          <w:rtl/>
        </w:rPr>
        <w:t>ו. הסמכת ועדת הכספים להתחיל בדיוני</w:t>
      </w:r>
      <w:r>
        <w:rPr>
          <w:rFonts w:cs="David"/>
          <w:rtl/>
        </w:rPr>
        <w:t>ה על הצעת חוק התקציב לשנת 2005.</w:t>
      </w:r>
    </w:p>
    <w:p w:rsidR="00000000" w:rsidRDefault="00430698">
      <w:pPr>
        <w:jc w:val="both"/>
        <w:rPr>
          <w:rFonts w:cs="David"/>
          <w:rtl/>
        </w:rPr>
      </w:pPr>
    </w:p>
    <w:p w:rsidR="00000000" w:rsidRDefault="00430698">
      <w:pPr>
        <w:jc w:val="both"/>
        <w:rPr>
          <w:rFonts w:cs="David"/>
          <w:rtl/>
        </w:rPr>
      </w:pPr>
      <w:r>
        <w:rPr>
          <w:rFonts w:cs="David"/>
          <w:u w:val="single"/>
          <w:rtl/>
        </w:rPr>
        <w:t>נכחו:</w:t>
      </w:r>
    </w:p>
    <w:p w:rsidR="00000000" w:rsidRDefault="00430698">
      <w:pPr>
        <w:jc w:val="both"/>
        <w:rPr>
          <w:rFonts w:cs="David"/>
          <w:rtl/>
        </w:rPr>
      </w:pPr>
    </w:p>
    <w:p w:rsidR="00000000" w:rsidRDefault="00430698">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430698">
      <w:pPr>
        <w:jc w:val="both"/>
        <w:rPr>
          <w:rFonts w:cs="David"/>
          <w:rtl/>
        </w:rPr>
      </w:pPr>
      <w:r>
        <w:rPr>
          <w:rFonts w:cs="David"/>
          <w:rtl/>
        </w:rPr>
        <w:tab/>
      </w:r>
      <w:r>
        <w:rPr>
          <w:rFonts w:cs="David"/>
          <w:rtl/>
        </w:rPr>
        <w:tab/>
        <w:t>יולי אדלשטיין</w:t>
      </w:r>
    </w:p>
    <w:p w:rsidR="00000000" w:rsidRDefault="00430698">
      <w:pPr>
        <w:jc w:val="both"/>
        <w:rPr>
          <w:rFonts w:cs="David"/>
          <w:rtl/>
        </w:rPr>
      </w:pPr>
      <w:r>
        <w:rPr>
          <w:rFonts w:cs="David"/>
          <w:rtl/>
        </w:rPr>
        <w:tab/>
      </w:r>
      <w:r>
        <w:rPr>
          <w:rFonts w:cs="David"/>
          <w:rtl/>
        </w:rPr>
        <w:tab/>
        <w:t>דניאל בנלולו</w:t>
      </w:r>
    </w:p>
    <w:p w:rsidR="00000000" w:rsidRDefault="00430698">
      <w:pPr>
        <w:jc w:val="both"/>
        <w:rPr>
          <w:rFonts w:cs="David"/>
          <w:rtl/>
        </w:rPr>
      </w:pPr>
      <w:r>
        <w:rPr>
          <w:rFonts w:cs="David"/>
          <w:rtl/>
        </w:rPr>
        <w:tab/>
      </w:r>
      <w:r>
        <w:rPr>
          <w:rFonts w:cs="David"/>
          <w:rtl/>
        </w:rPr>
        <w:tab/>
        <w:t>ענבל גבריאלי</w:t>
      </w:r>
    </w:p>
    <w:p w:rsidR="00000000" w:rsidRDefault="00430698">
      <w:pPr>
        <w:jc w:val="both"/>
        <w:rPr>
          <w:rFonts w:cs="David"/>
          <w:rtl/>
        </w:rPr>
      </w:pPr>
      <w:r>
        <w:rPr>
          <w:rFonts w:cs="David"/>
          <w:rtl/>
        </w:rPr>
        <w:tab/>
      </w:r>
      <w:r>
        <w:rPr>
          <w:rFonts w:cs="David"/>
          <w:rtl/>
        </w:rPr>
        <w:tab/>
        <w:t>זהבה גלאון</w:t>
      </w:r>
    </w:p>
    <w:p w:rsidR="00000000" w:rsidRDefault="00430698">
      <w:pPr>
        <w:jc w:val="both"/>
        <w:rPr>
          <w:rFonts w:cs="David"/>
          <w:rtl/>
        </w:rPr>
      </w:pPr>
      <w:r>
        <w:rPr>
          <w:rFonts w:cs="David"/>
          <w:rtl/>
        </w:rPr>
        <w:tab/>
      </w:r>
      <w:r>
        <w:rPr>
          <w:rFonts w:cs="David"/>
          <w:rtl/>
        </w:rPr>
        <w:tab/>
        <w:t>צבי הנדל</w:t>
      </w:r>
    </w:p>
    <w:p w:rsidR="00000000" w:rsidRDefault="00430698">
      <w:pPr>
        <w:jc w:val="both"/>
        <w:rPr>
          <w:rFonts w:cs="David"/>
          <w:rtl/>
        </w:rPr>
      </w:pPr>
      <w:r>
        <w:rPr>
          <w:rFonts w:cs="David"/>
          <w:rtl/>
        </w:rPr>
        <w:tab/>
      </w:r>
      <w:r>
        <w:rPr>
          <w:rFonts w:cs="David"/>
          <w:rtl/>
        </w:rPr>
        <w:tab/>
        <w:t>רשף חן</w:t>
      </w:r>
    </w:p>
    <w:p w:rsidR="00000000" w:rsidRDefault="00430698">
      <w:pPr>
        <w:jc w:val="both"/>
        <w:rPr>
          <w:rFonts w:cs="David"/>
          <w:rtl/>
        </w:rPr>
      </w:pPr>
      <w:r>
        <w:rPr>
          <w:rFonts w:cs="David"/>
          <w:rtl/>
        </w:rPr>
        <w:tab/>
      </w:r>
      <w:r>
        <w:rPr>
          <w:rFonts w:cs="David"/>
          <w:rtl/>
        </w:rPr>
        <w:tab/>
        <w:t>אחמד טיבי</w:t>
      </w:r>
    </w:p>
    <w:p w:rsidR="00000000" w:rsidRDefault="00430698">
      <w:pPr>
        <w:jc w:val="both"/>
        <w:rPr>
          <w:rFonts w:cs="David"/>
          <w:rtl/>
        </w:rPr>
      </w:pPr>
      <w:r>
        <w:rPr>
          <w:rFonts w:cs="David"/>
          <w:rtl/>
        </w:rPr>
        <w:tab/>
      </w:r>
      <w:r>
        <w:rPr>
          <w:rFonts w:cs="David"/>
          <w:rtl/>
        </w:rPr>
        <w:tab/>
        <w:t>דני יתום</w:t>
      </w:r>
    </w:p>
    <w:p w:rsidR="00000000" w:rsidRDefault="00430698">
      <w:pPr>
        <w:jc w:val="both"/>
        <w:rPr>
          <w:rFonts w:cs="David"/>
          <w:rtl/>
        </w:rPr>
      </w:pPr>
      <w:r>
        <w:rPr>
          <w:rFonts w:cs="David"/>
          <w:rtl/>
        </w:rPr>
        <w:tab/>
      </w:r>
      <w:r>
        <w:rPr>
          <w:rFonts w:cs="David"/>
          <w:rtl/>
        </w:rPr>
        <w:tab/>
        <w:t>יצחק כהן</w:t>
      </w:r>
    </w:p>
    <w:p w:rsidR="00000000" w:rsidRDefault="00430698">
      <w:pPr>
        <w:jc w:val="both"/>
        <w:rPr>
          <w:rFonts w:cs="David"/>
          <w:rtl/>
        </w:rPr>
      </w:pPr>
      <w:r>
        <w:rPr>
          <w:rFonts w:cs="David"/>
          <w:rtl/>
        </w:rPr>
        <w:tab/>
      </w:r>
      <w:r>
        <w:rPr>
          <w:rFonts w:cs="David"/>
          <w:rtl/>
        </w:rPr>
        <w:tab/>
        <w:t>גדעון סער</w:t>
      </w:r>
    </w:p>
    <w:p w:rsidR="00000000" w:rsidRDefault="00430698">
      <w:pPr>
        <w:jc w:val="both"/>
        <w:rPr>
          <w:rFonts w:cs="David"/>
          <w:rtl/>
        </w:rPr>
      </w:pPr>
      <w:r>
        <w:rPr>
          <w:rFonts w:cs="David"/>
          <w:rtl/>
        </w:rPr>
        <w:tab/>
      </w:r>
      <w:r>
        <w:rPr>
          <w:rFonts w:cs="David"/>
          <w:rtl/>
        </w:rPr>
        <w:tab/>
        <w:t>מאיר פרוש</w:t>
      </w:r>
    </w:p>
    <w:p w:rsidR="00000000" w:rsidRDefault="00430698">
      <w:pPr>
        <w:jc w:val="both"/>
        <w:rPr>
          <w:rFonts w:cs="David"/>
          <w:rtl/>
        </w:rPr>
      </w:pPr>
      <w:r>
        <w:rPr>
          <w:rFonts w:cs="David"/>
          <w:rtl/>
        </w:rPr>
        <w:tab/>
      </w:r>
      <w:r>
        <w:rPr>
          <w:rFonts w:cs="David"/>
          <w:rtl/>
        </w:rPr>
        <w:tab/>
        <w:t>יאיר פרץ</w:t>
      </w:r>
    </w:p>
    <w:p w:rsidR="00000000" w:rsidRDefault="00430698">
      <w:pPr>
        <w:jc w:val="both"/>
        <w:rPr>
          <w:rFonts w:cs="David"/>
          <w:rtl/>
        </w:rPr>
      </w:pPr>
      <w:r>
        <w:rPr>
          <w:rFonts w:cs="David"/>
          <w:rtl/>
        </w:rPr>
        <w:tab/>
      </w:r>
      <w:r>
        <w:rPr>
          <w:rFonts w:cs="David"/>
          <w:rtl/>
        </w:rPr>
        <w:tab/>
        <w:t>עמיר פרץ</w:t>
      </w:r>
    </w:p>
    <w:p w:rsidR="00000000" w:rsidRDefault="00430698">
      <w:pPr>
        <w:jc w:val="both"/>
        <w:rPr>
          <w:rFonts w:cs="David"/>
          <w:rtl/>
        </w:rPr>
      </w:pPr>
      <w:r>
        <w:rPr>
          <w:rFonts w:cs="David"/>
          <w:rtl/>
        </w:rPr>
        <w:tab/>
      </w:r>
      <w:r>
        <w:rPr>
          <w:rFonts w:cs="David"/>
          <w:rtl/>
        </w:rPr>
        <w:tab/>
        <w:t>עמרי שרון</w:t>
      </w:r>
    </w:p>
    <w:p w:rsidR="00000000" w:rsidRDefault="00430698">
      <w:pPr>
        <w:jc w:val="both"/>
        <w:rPr>
          <w:rFonts w:cs="David"/>
          <w:rtl/>
        </w:rPr>
      </w:pPr>
      <w:r>
        <w:rPr>
          <w:rFonts w:cs="David"/>
          <w:rtl/>
        </w:rPr>
        <w:tab/>
      </w:r>
      <w:r>
        <w:rPr>
          <w:rFonts w:cs="David"/>
          <w:rtl/>
        </w:rPr>
        <w:tab/>
        <w:t>אהוד ית</w:t>
      </w:r>
      <w:r>
        <w:rPr>
          <w:rFonts w:cs="David"/>
          <w:rtl/>
        </w:rPr>
        <w:t>ום – מ"מ</w:t>
      </w:r>
    </w:p>
    <w:p w:rsidR="00000000" w:rsidRDefault="00430698">
      <w:pPr>
        <w:jc w:val="both"/>
        <w:rPr>
          <w:rFonts w:cs="David"/>
          <w:rtl/>
        </w:rPr>
      </w:pPr>
      <w:r>
        <w:rPr>
          <w:rFonts w:cs="David"/>
          <w:rtl/>
        </w:rPr>
        <w:tab/>
      </w:r>
      <w:r>
        <w:rPr>
          <w:rFonts w:cs="David"/>
          <w:rtl/>
        </w:rPr>
        <w:tab/>
        <w:t>אורית נוקד – מ"מ</w:t>
      </w:r>
    </w:p>
    <w:p w:rsidR="00000000" w:rsidRDefault="00430698">
      <w:pPr>
        <w:jc w:val="both"/>
        <w:rPr>
          <w:rFonts w:cs="David"/>
          <w:rtl/>
        </w:rPr>
      </w:pPr>
      <w:r>
        <w:rPr>
          <w:rFonts w:cs="David"/>
          <w:rtl/>
        </w:rPr>
        <w:t xml:space="preserve">   </w:t>
      </w:r>
    </w:p>
    <w:p w:rsidR="00000000" w:rsidRDefault="00430698">
      <w:pPr>
        <w:jc w:val="both"/>
        <w:rPr>
          <w:rFonts w:cs="David"/>
          <w:rtl/>
        </w:rPr>
      </w:pPr>
      <w:r>
        <w:rPr>
          <w:rFonts w:cs="David"/>
          <w:rtl/>
        </w:rPr>
        <w:t xml:space="preserve">   </w:t>
      </w:r>
      <w:r>
        <w:rPr>
          <w:rFonts w:cs="David"/>
          <w:u w:val="single"/>
          <w:rtl/>
        </w:rPr>
        <w:t>מוזמנים:</w:t>
      </w:r>
      <w:r>
        <w:rPr>
          <w:rFonts w:cs="David"/>
          <w:rtl/>
        </w:rPr>
        <w:tab/>
        <w:t>חה"כ זבולון אורלב</w:t>
      </w:r>
    </w:p>
    <w:p w:rsidR="00000000" w:rsidRDefault="00430698">
      <w:pPr>
        <w:jc w:val="both"/>
        <w:rPr>
          <w:rFonts w:cs="David"/>
          <w:rtl/>
        </w:rPr>
      </w:pPr>
      <w:r>
        <w:rPr>
          <w:rFonts w:cs="David"/>
          <w:rtl/>
        </w:rPr>
        <w:tab/>
      </w:r>
      <w:r>
        <w:rPr>
          <w:rFonts w:cs="David"/>
          <w:rtl/>
        </w:rPr>
        <w:tab/>
        <w:t>חה"כ מגלי והבה</w:t>
      </w:r>
    </w:p>
    <w:p w:rsidR="00000000" w:rsidRDefault="00430698">
      <w:pPr>
        <w:jc w:val="both"/>
        <w:rPr>
          <w:rFonts w:cs="David"/>
          <w:rtl/>
        </w:rPr>
      </w:pPr>
      <w:r>
        <w:rPr>
          <w:rFonts w:cs="David"/>
          <w:rtl/>
        </w:rPr>
        <w:tab/>
      </w:r>
      <w:r>
        <w:rPr>
          <w:rFonts w:cs="David"/>
          <w:rtl/>
        </w:rPr>
        <w:tab/>
        <w:t>חה"כ אבשלום וילן</w:t>
      </w:r>
    </w:p>
    <w:p w:rsidR="00000000" w:rsidRDefault="00430698">
      <w:pPr>
        <w:jc w:val="both"/>
        <w:rPr>
          <w:rFonts w:cs="David"/>
          <w:rtl/>
        </w:rPr>
      </w:pPr>
      <w:r>
        <w:rPr>
          <w:rFonts w:cs="David"/>
          <w:rtl/>
        </w:rPr>
        <w:tab/>
      </w:r>
      <w:r>
        <w:rPr>
          <w:rFonts w:cs="David"/>
          <w:rtl/>
        </w:rPr>
        <w:tab/>
        <w:t>חה"כ אליעזר כהן</w:t>
      </w:r>
    </w:p>
    <w:p w:rsidR="00000000" w:rsidRDefault="00430698">
      <w:pPr>
        <w:jc w:val="both"/>
        <w:rPr>
          <w:rFonts w:cs="David"/>
          <w:rtl/>
        </w:rPr>
      </w:pPr>
      <w:r>
        <w:rPr>
          <w:rFonts w:cs="David"/>
          <w:rtl/>
        </w:rPr>
        <w:tab/>
      </w:r>
      <w:r>
        <w:rPr>
          <w:rFonts w:cs="David"/>
          <w:rtl/>
        </w:rPr>
        <w:tab/>
      </w:r>
    </w:p>
    <w:p w:rsidR="00000000" w:rsidRDefault="00430698">
      <w:pPr>
        <w:jc w:val="both"/>
        <w:rPr>
          <w:rFonts w:cs="David"/>
          <w:rtl/>
        </w:rPr>
      </w:pPr>
    </w:p>
    <w:p w:rsidR="00000000" w:rsidRDefault="00430698">
      <w:pPr>
        <w:ind w:left="720" w:firstLine="720"/>
        <w:jc w:val="both"/>
        <w:rPr>
          <w:rFonts w:cs="David"/>
          <w:rtl/>
        </w:rPr>
      </w:pPr>
      <w:r>
        <w:rPr>
          <w:rFonts w:cs="David"/>
          <w:rtl/>
        </w:rPr>
        <w:lastRenderedPageBreak/>
        <w:t>חה"כ יעקב מרגי</w:t>
      </w:r>
    </w:p>
    <w:p w:rsidR="00000000" w:rsidRDefault="00430698">
      <w:pPr>
        <w:jc w:val="both"/>
        <w:rPr>
          <w:rFonts w:cs="David"/>
          <w:rtl/>
        </w:rPr>
      </w:pPr>
      <w:r>
        <w:rPr>
          <w:rFonts w:cs="David"/>
          <w:rtl/>
        </w:rPr>
        <w:tab/>
      </w:r>
      <w:r>
        <w:rPr>
          <w:rFonts w:cs="David"/>
          <w:rtl/>
        </w:rPr>
        <w:tab/>
        <w:t>חה"כ מרינה סולודקין</w:t>
      </w:r>
    </w:p>
    <w:p w:rsidR="00000000" w:rsidRDefault="00430698">
      <w:pPr>
        <w:jc w:val="both"/>
        <w:rPr>
          <w:rFonts w:cs="David"/>
          <w:rtl/>
        </w:rPr>
      </w:pPr>
      <w:r>
        <w:rPr>
          <w:rFonts w:cs="David"/>
          <w:rtl/>
        </w:rPr>
        <w:tab/>
      </w:r>
      <w:r>
        <w:rPr>
          <w:rFonts w:cs="David"/>
          <w:rtl/>
        </w:rPr>
        <w:tab/>
        <w:t>חה"כ ניסן סלומינסקי</w:t>
      </w:r>
    </w:p>
    <w:p w:rsidR="00000000" w:rsidRDefault="00430698">
      <w:pPr>
        <w:jc w:val="both"/>
        <w:rPr>
          <w:rFonts w:cs="David"/>
          <w:rtl/>
        </w:rPr>
      </w:pPr>
      <w:r>
        <w:rPr>
          <w:rFonts w:cs="David"/>
          <w:rtl/>
        </w:rPr>
        <w:tab/>
      </w:r>
      <w:r>
        <w:rPr>
          <w:rFonts w:cs="David"/>
          <w:rtl/>
        </w:rPr>
        <w:tab/>
        <w:t>חה"כ שלום שמחון</w:t>
      </w:r>
    </w:p>
    <w:p w:rsidR="00000000" w:rsidRDefault="00430698">
      <w:pPr>
        <w:jc w:val="both"/>
        <w:rPr>
          <w:rFonts w:cs="David"/>
          <w:rtl/>
        </w:rPr>
      </w:pPr>
      <w:r>
        <w:rPr>
          <w:rFonts w:cs="David"/>
          <w:rtl/>
        </w:rPr>
        <w:tab/>
      </w:r>
      <w:r>
        <w:rPr>
          <w:rFonts w:cs="David"/>
          <w:rtl/>
        </w:rPr>
        <w:tab/>
        <w:t>דלית דרור</w:t>
      </w:r>
      <w:r>
        <w:rPr>
          <w:rFonts w:cs="David"/>
          <w:rtl/>
        </w:rPr>
        <w:tab/>
        <w:t>- משרד המשפטים</w:t>
      </w:r>
    </w:p>
    <w:p w:rsidR="00000000" w:rsidRDefault="00430698">
      <w:pPr>
        <w:jc w:val="both"/>
        <w:rPr>
          <w:rFonts w:cs="David"/>
          <w:rtl/>
        </w:rPr>
      </w:pPr>
      <w:r>
        <w:rPr>
          <w:rFonts w:cs="David"/>
          <w:rtl/>
        </w:rPr>
        <w:tab/>
      </w:r>
      <w:r>
        <w:rPr>
          <w:rFonts w:cs="David"/>
          <w:rtl/>
        </w:rPr>
        <w:tab/>
        <w:t>אנה אוליקר</w:t>
      </w:r>
      <w:r>
        <w:rPr>
          <w:rFonts w:cs="David"/>
          <w:rtl/>
        </w:rPr>
        <w:tab/>
        <w:t>- סיעת האיחוד הלאומ</w:t>
      </w:r>
      <w:r>
        <w:rPr>
          <w:rFonts w:cs="David"/>
          <w:rtl/>
        </w:rPr>
        <w:t>י</w:t>
      </w:r>
    </w:p>
    <w:p w:rsidR="00000000" w:rsidRDefault="00430698">
      <w:pPr>
        <w:jc w:val="both"/>
        <w:rPr>
          <w:rFonts w:cs="David"/>
          <w:u w:val="single"/>
          <w:rtl/>
        </w:rPr>
      </w:pPr>
    </w:p>
    <w:p w:rsidR="00000000" w:rsidRDefault="00430698">
      <w:pPr>
        <w:jc w:val="both"/>
        <w:rPr>
          <w:rFonts w:cs="David"/>
          <w:rtl/>
        </w:rPr>
      </w:pPr>
      <w:r>
        <w:rPr>
          <w:rFonts w:cs="David"/>
          <w:u w:val="single"/>
          <w:rtl/>
        </w:rPr>
        <w:t>סגן מזכיר הכנסת:</w:t>
      </w:r>
      <w:r>
        <w:rPr>
          <w:rFonts w:cs="David"/>
          <w:rtl/>
        </w:rPr>
        <w:tab/>
        <w:t>דוד לב</w:t>
      </w:r>
    </w:p>
    <w:p w:rsidR="00000000" w:rsidRDefault="00430698">
      <w:pPr>
        <w:jc w:val="both"/>
        <w:rPr>
          <w:rFonts w:cs="David"/>
          <w:rtl/>
        </w:rPr>
      </w:pPr>
    </w:p>
    <w:p w:rsidR="00000000" w:rsidRDefault="00430698">
      <w:pPr>
        <w:jc w:val="both"/>
        <w:rPr>
          <w:rFonts w:cs="David"/>
          <w:rtl/>
        </w:rPr>
      </w:pPr>
      <w:r>
        <w:rPr>
          <w:rFonts w:cs="David"/>
          <w:u w:val="single"/>
          <w:rtl/>
        </w:rPr>
        <w:t>סגנית מזכיר הכנסת:</w:t>
      </w:r>
      <w:r>
        <w:rPr>
          <w:rFonts w:cs="David"/>
          <w:rtl/>
        </w:rPr>
        <w:tab/>
        <w:t>ירדנה מלר-הורוביץ</w:t>
      </w:r>
    </w:p>
    <w:p w:rsidR="00000000" w:rsidRDefault="00430698">
      <w:pPr>
        <w:jc w:val="both"/>
        <w:rPr>
          <w:rFonts w:cs="David"/>
          <w:rtl/>
        </w:rPr>
      </w:pPr>
    </w:p>
    <w:p w:rsidR="00000000" w:rsidRDefault="00430698">
      <w:pPr>
        <w:jc w:val="both"/>
        <w:rPr>
          <w:rFonts w:cs="David"/>
          <w:rtl/>
        </w:rPr>
      </w:pPr>
      <w:r>
        <w:rPr>
          <w:rFonts w:cs="David"/>
          <w:u w:val="single"/>
          <w:rtl/>
        </w:rPr>
        <w:t>יועצת משפטית:</w:t>
      </w:r>
      <w:r>
        <w:rPr>
          <w:rFonts w:cs="David"/>
          <w:rtl/>
        </w:rPr>
        <w:tab/>
      </w:r>
      <w:r>
        <w:rPr>
          <w:rFonts w:cs="David"/>
          <w:rtl/>
        </w:rPr>
        <w:tab/>
        <w:t>ארבל אסטרחן</w:t>
      </w:r>
    </w:p>
    <w:p w:rsidR="00000000" w:rsidRDefault="00430698">
      <w:pPr>
        <w:jc w:val="both"/>
        <w:rPr>
          <w:rFonts w:cs="David"/>
          <w:rtl/>
        </w:rPr>
      </w:pPr>
    </w:p>
    <w:p w:rsidR="00000000" w:rsidRDefault="00430698">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430698">
      <w:pPr>
        <w:jc w:val="both"/>
        <w:rPr>
          <w:rFonts w:cs="David"/>
          <w:rtl/>
        </w:rPr>
      </w:pPr>
    </w:p>
    <w:p w:rsidR="00000000" w:rsidRDefault="00430698">
      <w:pPr>
        <w:jc w:val="both"/>
        <w:rPr>
          <w:rFonts w:cs="David"/>
          <w:rtl/>
        </w:rPr>
      </w:pPr>
      <w:r>
        <w:rPr>
          <w:rFonts w:cs="David"/>
          <w:u w:val="single"/>
          <w:rtl/>
        </w:rPr>
        <w:t>קצרנית:</w:t>
      </w:r>
      <w:r>
        <w:rPr>
          <w:rFonts w:cs="David"/>
          <w:rtl/>
        </w:rPr>
        <w:tab/>
      </w:r>
      <w:r>
        <w:rPr>
          <w:rFonts w:cs="David"/>
          <w:rtl/>
        </w:rPr>
        <w:tab/>
        <w:t>טלי רם</w:t>
      </w:r>
      <w:r>
        <w:rPr>
          <w:rFonts w:cs="David"/>
          <w:rtl/>
        </w:rPr>
        <w:tab/>
      </w:r>
      <w:r>
        <w:rPr>
          <w:rFonts w:cs="David"/>
          <w:rtl/>
        </w:rPr>
        <w:tab/>
      </w:r>
    </w:p>
    <w:p w:rsidR="00000000" w:rsidRDefault="00430698">
      <w:pPr>
        <w:jc w:val="both"/>
        <w:rPr>
          <w:rFonts w:cs="David"/>
          <w:rtl/>
        </w:rPr>
      </w:pPr>
    </w:p>
    <w:p w:rsidR="00000000" w:rsidRDefault="00430698">
      <w:pPr>
        <w:jc w:val="center"/>
        <w:rPr>
          <w:rFonts w:cs="David"/>
          <w:u w:val="single"/>
          <w:rtl/>
        </w:rPr>
      </w:pPr>
      <w:r>
        <w:rPr>
          <w:rFonts w:cs="David"/>
          <w:rtl/>
        </w:rPr>
        <w:br w:type="page"/>
      </w:r>
      <w:r>
        <w:rPr>
          <w:rFonts w:cs="David"/>
          <w:rtl/>
        </w:rPr>
        <w:lastRenderedPageBreak/>
        <w:t xml:space="preserve">א. </w:t>
      </w:r>
      <w:r>
        <w:rPr>
          <w:rFonts w:cs="David"/>
          <w:u w:val="single"/>
          <w:rtl/>
        </w:rPr>
        <w:t>קביעת מסגרת דיון משולב:</w:t>
      </w:r>
    </w:p>
    <w:p w:rsidR="00000000" w:rsidRDefault="00430698">
      <w:pPr>
        <w:jc w:val="center"/>
        <w:rPr>
          <w:rFonts w:cs="David"/>
          <w:u w:val="single"/>
          <w:rtl/>
        </w:rPr>
      </w:pPr>
    </w:p>
    <w:p w:rsidR="00000000" w:rsidRDefault="00430698">
      <w:pPr>
        <w:jc w:val="center"/>
        <w:rPr>
          <w:rFonts w:cs="David"/>
          <w:u w:val="single"/>
          <w:rtl/>
        </w:rPr>
      </w:pPr>
      <w:r>
        <w:rPr>
          <w:rFonts w:cs="David"/>
          <w:rtl/>
        </w:rPr>
        <w:t xml:space="preserve">1. </w:t>
      </w:r>
      <w:r>
        <w:rPr>
          <w:rFonts w:cs="David"/>
          <w:u w:val="single"/>
          <w:rtl/>
        </w:rPr>
        <w:t>הודעת הממשלה על צירוף שרים, מינוי סגני שרים ושינוי בחלוקת תפקידים</w:t>
      </w:r>
    </w:p>
    <w:p w:rsidR="00000000" w:rsidRDefault="00430698">
      <w:pPr>
        <w:jc w:val="center"/>
        <w:rPr>
          <w:rFonts w:cs="David"/>
          <w:u w:val="single"/>
          <w:rtl/>
        </w:rPr>
      </w:pPr>
      <w:r>
        <w:rPr>
          <w:rFonts w:cs="David"/>
          <w:rtl/>
        </w:rPr>
        <w:t xml:space="preserve">2. </w:t>
      </w:r>
      <w:r>
        <w:rPr>
          <w:rFonts w:cs="David"/>
          <w:u w:val="single"/>
          <w:rtl/>
        </w:rPr>
        <w:t>הצעות להביע אי</w:t>
      </w:r>
      <w:r>
        <w:rPr>
          <w:rFonts w:cs="David"/>
          <w:u w:val="single"/>
          <w:rtl/>
        </w:rPr>
        <w:t>-אמון בממשלה</w:t>
      </w:r>
    </w:p>
    <w:p w:rsidR="00000000" w:rsidRDefault="00430698">
      <w:pPr>
        <w:jc w:val="center"/>
        <w:rPr>
          <w:rFonts w:cs="David"/>
          <w:u w:val="single"/>
          <w:rtl/>
        </w:rPr>
      </w:pPr>
    </w:p>
    <w:p w:rsidR="00000000" w:rsidRDefault="00430698">
      <w:pPr>
        <w:jc w:val="both"/>
        <w:rPr>
          <w:rFonts w:cs="David"/>
          <w:rtl/>
        </w:rPr>
      </w:pPr>
      <w:r>
        <w:rPr>
          <w:rFonts w:cs="David"/>
          <w:u w:val="single"/>
          <w:rtl/>
        </w:rPr>
        <w:t>היו"ר רוני בר-און:</w:t>
      </w:r>
    </w:p>
    <w:p w:rsidR="00000000" w:rsidRDefault="00430698">
      <w:pPr>
        <w:jc w:val="both"/>
        <w:rPr>
          <w:rFonts w:cs="David"/>
          <w:rtl/>
        </w:rPr>
      </w:pPr>
    </w:p>
    <w:p w:rsidR="00000000" w:rsidRDefault="00430698">
      <w:pPr>
        <w:jc w:val="both"/>
        <w:rPr>
          <w:rFonts w:cs="David"/>
          <w:rtl/>
        </w:rPr>
      </w:pPr>
      <w:r>
        <w:rPr>
          <w:rFonts w:cs="David"/>
          <w:rtl/>
        </w:rPr>
        <w:tab/>
        <w:t xml:space="preserve">בוקר טוב. אני מתכבד לפתוח את ישיבת ועדת הכנסת. אנחנו מקדמים בברכה את אלונה סער, בתו של יושב-ראש הקואליציה. </w:t>
      </w:r>
    </w:p>
    <w:p w:rsidR="00000000" w:rsidRDefault="00430698">
      <w:pPr>
        <w:jc w:val="both"/>
        <w:rPr>
          <w:rFonts w:cs="David"/>
          <w:rtl/>
        </w:rPr>
      </w:pPr>
    </w:p>
    <w:p w:rsidR="00000000" w:rsidRDefault="00430698">
      <w:pPr>
        <w:jc w:val="both"/>
        <w:rPr>
          <w:rFonts w:cs="David"/>
          <w:rtl/>
        </w:rPr>
      </w:pPr>
      <w:r>
        <w:rPr>
          <w:rFonts w:cs="David"/>
          <w:rtl/>
        </w:rPr>
        <w:tab/>
        <w:t>על סדר-היום שלנו בקשה לקבוע מסגרת דיון. הממשלה הודיעה אתמול ליושב-ראש הכנסת כי בכוונתה למסור לכנסת הודעה על ציר</w:t>
      </w:r>
      <w:r>
        <w:rPr>
          <w:rFonts w:cs="David"/>
          <w:rtl/>
        </w:rPr>
        <w:t xml:space="preserve">וף שרים לממשלה, מינוי סגני שרים, שינוי בחלוקת התפקידים ועוד כהנה נושאים הנוגעים להרחבת הממשלה. ההודעה תימסר בפתח ישיבת הכנסת היום, יום ב', 10 בינואר 2005. </w:t>
      </w:r>
    </w:p>
    <w:p w:rsidR="00000000" w:rsidRDefault="00430698">
      <w:pPr>
        <w:jc w:val="both"/>
        <w:rPr>
          <w:rFonts w:cs="David"/>
          <w:rtl/>
        </w:rPr>
      </w:pPr>
    </w:p>
    <w:p w:rsidR="00000000" w:rsidRDefault="00430698">
      <w:pPr>
        <w:jc w:val="both"/>
        <w:rPr>
          <w:rFonts w:cs="David"/>
          <w:rtl/>
        </w:rPr>
      </w:pPr>
      <w:r>
        <w:rPr>
          <w:rFonts w:cs="David"/>
          <w:rtl/>
        </w:rPr>
        <w:tab/>
        <w:t>עוד מבקשת הממשלה כי ביום ג', 11 בינואר 2005, יציג שר האוצר בכנסת את הצעת חוק המדיניות הכלכלית לשנת</w:t>
      </w:r>
      <w:r>
        <w:rPr>
          <w:rFonts w:cs="David"/>
          <w:rtl/>
        </w:rPr>
        <w:t xml:space="preserve"> הכספים 2005 (תיקוני חקיקה), התשס"ה-2004, ואת הצעת התקציב לשנת הכספים 2005, מתוך כוונה שתהיה עליהן הצבעה ביום ד', 12 בינואר 2005.</w:t>
      </w:r>
    </w:p>
    <w:p w:rsidR="00000000" w:rsidRDefault="00430698">
      <w:pPr>
        <w:jc w:val="both"/>
        <w:rPr>
          <w:rFonts w:cs="David"/>
          <w:rtl/>
        </w:rPr>
      </w:pPr>
    </w:p>
    <w:p w:rsidR="00000000" w:rsidRDefault="00430698">
      <w:pPr>
        <w:jc w:val="both"/>
        <w:rPr>
          <w:rFonts w:cs="David"/>
          <w:rtl/>
        </w:rPr>
      </w:pPr>
      <w:r>
        <w:rPr>
          <w:rFonts w:cs="David"/>
          <w:rtl/>
        </w:rPr>
        <w:tab/>
        <w:t>כמו כן, הוגשו היום מטעם סיעת המפד"ל והאיחוד הלאומי וסיעת ש"ס, הצעות להביע אי-אמון בממשלה, אנחנו מתבקשים לקבוע סדרי דיון. הוד</w:t>
      </w:r>
      <w:r>
        <w:rPr>
          <w:rFonts w:cs="David"/>
          <w:rtl/>
        </w:rPr>
        <w:t xml:space="preserve">יע לי יושב-ראש הקואליציה - על דעת סיעת העבודה ועל דעת סיעת הליכוד - כי הוא מבקש שהדיון בשני העניינים יהיה דיון סיעתי. </w:t>
      </w:r>
    </w:p>
    <w:p w:rsidR="00000000" w:rsidRDefault="00430698">
      <w:pPr>
        <w:jc w:val="both"/>
        <w:rPr>
          <w:rFonts w:cs="David"/>
          <w:rtl/>
        </w:rPr>
      </w:pPr>
    </w:p>
    <w:p w:rsidR="00000000" w:rsidRDefault="00430698">
      <w:pPr>
        <w:jc w:val="both"/>
        <w:rPr>
          <w:rFonts w:cs="David"/>
          <w:rtl/>
        </w:rPr>
      </w:pPr>
      <w:r>
        <w:rPr>
          <w:rFonts w:cs="David"/>
          <w:rtl/>
        </w:rPr>
        <w:tab/>
        <w:t>הנושא של הדיון הסיעתי לגבי הצעת אי האמון מובנה בפרוטוקול, והנושא של דיון סיעתי לגבי הרחבת ממשלה, הודעה על צירוף שרים, לא מובנה בפרוטוקו</w:t>
      </w:r>
      <w:r>
        <w:rPr>
          <w:rFonts w:cs="David"/>
          <w:rtl/>
        </w:rPr>
        <w:t xml:space="preserve">ל ולכן הוא נופל בגדר חלופה </w:t>
      </w:r>
    </w:p>
    <w:p w:rsidR="00000000" w:rsidRDefault="00430698">
      <w:pPr>
        <w:jc w:val="both"/>
        <w:rPr>
          <w:rFonts w:cs="David"/>
          <w:rtl/>
        </w:rPr>
      </w:pPr>
      <w:r>
        <w:rPr>
          <w:rFonts w:cs="David"/>
          <w:rtl/>
        </w:rPr>
        <w:t>א(7), שאומרת: "אלה הנושאים שהדיון בהם הוא סיעתי: נושא שעשרה חברי הכנסת, או שתי סיעות שמספר חבריהן ביחד אינו פחות משמונה, דרשו שהדיון בו יהיה סיעתי".</w:t>
      </w:r>
    </w:p>
    <w:p w:rsidR="00000000" w:rsidRDefault="00430698">
      <w:pPr>
        <w:jc w:val="both"/>
        <w:rPr>
          <w:rFonts w:cs="David"/>
          <w:rtl/>
        </w:rPr>
      </w:pPr>
    </w:p>
    <w:p w:rsidR="00000000" w:rsidRDefault="00430698">
      <w:pPr>
        <w:jc w:val="both"/>
        <w:rPr>
          <w:rFonts w:cs="David"/>
          <w:rtl/>
        </w:rPr>
      </w:pPr>
      <w:r>
        <w:rPr>
          <w:rFonts w:cs="David"/>
          <w:rtl/>
        </w:rPr>
        <w:tab/>
        <w:t>נמצא אפוא שסיעת הליכוד, סיעת העבודה, מבקשות שהדיון יהיה סיעתי. ההצעה כרגע היא</w:t>
      </w:r>
      <w:r>
        <w:rPr>
          <w:rFonts w:cs="David"/>
          <w:rtl/>
        </w:rPr>
        <w:t xml:space="preserve"> לקיים דיון משולב גם בנושא תוספת השרים וגם בנושא האי-אמון - דיון סיעתי. לסיעת הליכוד - 20 דקות; לסיעת העבודה - 10 דקות; לסיעת שינוי - 8 דקות; ולכל יתר הסיעות - 5 דקות. </w:t>
      </w:r>
    </w:p>
    <w:p w:rsidR="00000000" w:rsidRDefault="00430698">
      <w:pPr>
        <w:jc w:val="both"/>
        <w:rPr>
          <w:rFonts w:cs="David"/>
          <w:rtl/>
        </w:rPr>
      </w:pPr>
    </w:p>
    <w:p w:rsidR="00000000" w:rsidRDefault="00430698">
      <w:pPr>
        <w:jc w:val="both"/>
        <w:rPr>
          <w:rFonts w:cs="David"/>
          <w:rtl/>
        </w:rPr>
      </w:pPr>
      <w:r>
        <w:rPr>
          <w:rFonts w:cs="David"/>
          <w:rtl/>
        </w:rPr>
        <w:tab/>
        <w:t xml:space="preserve">האם יש הצעה אחרת? </w:t>
      </w:r>
    </w:p>
    <w:p w:rsidR="00000000" w:rsidRDefault="00430698">
      <w:pPr>
        <w:jc w:val="both"/>
        <w:rPr>
          <w:rFonts w:cs="David"/>
          <w:rtl/>
        </w:rPr>
      </w:pPr>
      <w:r>
        <w:rPr>
          <w:rFonts w:cs="David"/>
          <w:rtl/>
        </w:rPr>
        <w:br/>
      </w:r>
      <w:r>
        <w:rPr>
          <w:rFonts w:cs="David"/>
          <w:u w:val="single"/>
          <w:rtl/>
        </w:rPr>
        <w:t>יצחק כהן:</w:t>
      </w:r>
    </w:p>
    <w:p w:rsidR="00000000" w:rsidRDefault="00430698">
      <w:pPr>
        <w:jc w:val="both"/>
        <w:rPr>
          <w:rFonts w:cs="David"/>
          <w:rtl/>
        </w:rPr>
      </w:pPr>
    </w:p>
    <w:p w:rsidR="00000000" w:rsidRDefault="00430698">
      <w:pPr>
        <w:jc w:val="both"/>
        <w:rPr>
          <w:rFonts w:cs="David"/>
          <w:rtl/>
        </w:rPr>
      </w:pPr>
      <w:r>
        <w:rPr>
          <w:rFonts w:cs="David"/>
          <w:rtl/>
        </w:rPr>
        <w:tab/>
        <w:t xml:space="preserve">כן. לסיעת ש"ס - 5 דקות. </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jc w:val="both"/>
        <w:rPr>
          <w:rFonts w:cs="David"/>
          <w:rtl/>
        </w:rPr>
      </w:pPr>
    </w:p>
    <w:p w:rsidR="00000000" w:rsidRDefault="00430698">
      <w:pPr>
        <w:jc w:val="both"/>
        <w:rPr>
          <w:rFonts w:cs="David"/>
          <w:rtl/>
        </w:rPr>
      </w:pPr>
      <w:r>
        <w:rPr>
          <w:rFonts w:cs="David"/>
          <w:rtl/>
        </w:rPr>
        <w:tab/>
        <w:t>קיבלתם</w:t>
      </w:r>
      <w:r>
        <w:rPr>
          <w:rFonts w:cs="David"/>
          <w:rtl/>
        </w:rPr>
        <w:t xml:space="preserve">. מי בעד ההצעה, ירים את ידו. </w:t>
      </w:r>
    </w:p>
    <w:p w:rsidR="00000000" w:rsidRDefault="00430698">
      <w:pPr>
        <w:jc w:val="center"/>
        <w:rPr>
          <w:rFonts w:cs="David"/>
          <w:b/>
          <w:bCs/>
          <w:rtl/>
        </w:rPr>
      </w:pPr>
      <w:r>
        <w:rPr>
          <w:rFonts w:cs="David"/>
          <w:rtl/>
        </w:rPr>
        <w:br/>
      </w:r>
      <w:r>
        <w:rPr>
          <w:rFonts w:cs="David"/>
          <w:b/>
          <w:bCs/>
          <w:rtl/>
        </w:rPr>
        <w:t>ה צ ב ע ה</w:t>
      </w:r>
    </w:p>
    <w:p w:rsidR="00000000" w:rsidRDefault="00430698">
      <w:pPr>
        <w:jc w:val="center"/>
        <w:rPr>
          <w:rFonts w:cs="David"/>
          <w:rtl/>
        </w:rPr>
      </w:pPr>
      <w:r>
        <w:rPr>
          <w:rFonts w:cs="David"/>
          <w:rtl/>
        </w:rPr>
        <w:t>בעד - רוב</w:t>
      </w:r>
    </w:p>
    <w:p w:rsidR="00000000" w:rsidRDefault="00430698">
      <w:pPr>
        <w:jc w:val="center"/>
        <w:rPr>
          <w:rFonts w:cs="David"/>
          <w:rtl/>
        </w:rPr>
      </w:pPr>
      <w:r>
        <w:rPr>
          <w:rFonts w:cs="David"/>
          <w:rtl/>
        </w:rPr>
        <w:t>נגד - אין</w:t>
      </w:r>
    </w:p>
    <w:p w:rsidR="00000000" w:rsidRDefault="00430698">
      <w:pPr>
        <w:jc w:val="center"/>
        <w:rPr>
          <w:rFonts w:cs="David"/>
          <w:rtl/>
        </w:rPr>
      </w:pPr>
      <w:r>
        <w:rPr>
          <w:rFonts w:cs="David"/>
          <w:rtl/>
        </w:rPr>
        <w:t>נמנעים - אין</w:t>
      </w:r>
    </w:p>
    <w:p w:rsidR="00000000" w:rsidRDefault="00430698">
      <w:pPr>
        <w:jc w:val="center"/>
        <w:rPr>
          <w:rFonts w:cs="David"/>
          <w:rtl/>
        </w:rPr>
      </w:pPr>
      <w:r>
        <w:rPr>
          <w:rFonts w:cs="David"/>
          <w:rtl/>
        </w:rPr>
        <w:t>ההצעה למסגרת דיון סיעתי משולב: 20 דקות לסיעת הליכוד, 10 דקות לסיעת העבודה, 8 דקות לסיעת שינוי, 5 דקות לכל יתר הסיעות, נתקבלה.</w:t>
      </w:r>
    </w:p>
    <w:p w:rsidR="00000000" w:rsidRDefault="00430698">
      <w:pPr>
        <w:jc w:val="center"/>
        <w:rPr>
          <w:rFonts w:cs="David"/>
          <w:rtl/>
        </w:rPr>
      </w:pPr>
    </w:p>
    <w:p w:rsidR="00000000" w:rsidRDefault="00430698">
      <w:pPr>
        <w:pStyle w:val="a8"/>
        <w:rPr>
          <w:rFonts w:cs="David"/>
          <w:u w:val="single"/>
          <w:rtl/>
        </w:rPr>
      </w:pP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תודה. נמצא אפוא פה אחד, דיון סיעתי</w:t>
      </w:r>
      <w:r>
        <w:rPr>
          <w:rFonts w:cs="David"/>
          <w:rtl/>
        </w:rPr>
        <w:t xml:space="preserve"> משולב במסגרת הזמנים שאותה קראתי בפניכם. ראש הממשלה כמובן - זמנו בידו, יושב-ראש האופוזיציה - אם יהיה לנו כזה עד אז - זמנו בידו, והמציעים - 10 דקות לכל אחד.</w:t>
      </w:r>
    </w:p>
    <w:p w:rsidR="00000000" w:rsidRDefault="00430698">
      <w:pPr>
        <w:pStyle w:val="a8"/>
        <w:rPr>
          <w:rFonts w:cs="David"/>
          <w:rtl/>
        </w:rPr>
      </w:pPr>
    </w:p>
    <w:p w:rsidR="00000000" w:rsidRDefault="00430698">
      <w:pPr>
        <w:pStyle w:val="a8"/>
        <w:rPr>
          <w:rFonts w:cs="David"/>
          <w:rtl/>
        </w:rPr>
      </w:pPr>
      <w:r>
        <w:rPr>
          <w:rFonts w:cs="David"/>
          <w:rtl/>
        </w:rPr>
        <w:lastRenderedPageBreak/>
        <w:tab/>
        <w:t>אדוני יושב-ראש הקואליציה, האם כדאי שנקבע מגדר זמנים להצבעה, זאת אומרת שההצבעה תהיה לא לפני 18:00 ו</w:t>
      </w:r>
      <w:r>
        <w:rPr>
          <w:rFonts w:cs="David"/>
          <w:rtl/>
        </w:rPr>
        <w:t>לא אחרי 19:00? אז זה יחייב את מנהלי הישיבה לעמוד בעניין הזה.</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ניתן, אבל אני חושב שזה צריך להיות לא 18:00 עד 19:00, אלא 19:00 צפונה.</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19:00 צפונה זה לא טוב כי אז ימרחו את הזמן. </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19:00 עד 20:00.</w:t>
      </w:r>
    </w:p>
    <w:p w:rsidR="00000000" w:rsidRDefault="00430698">
      <w:pPr>
        <w:pStyle w:val="a8"/>
        <w:ind w:firstLine="720"/>
        <w:rPr>
          <w:rFonts w:cs="David"/>
          <w:u w:val="single"/>
          <w:rtl/>
        </w:rPr>
      </w:pPr>
      <w:r>
        <w:rPr>
          <w:rFonts w:cs="David"/>
          <w:rtl/>
        </w:rPr>
        <w:br/>
      </w:r>
      <w:r>
        <w:rPr>
          <w:rFonts w:cs="David"/>
          <w:u w:val="single"/>
          <w:rtl/>
        </w:rPr>
        <w:t>היו"ר רוני בר-</w:t>
      </w:r>
      <w:r>
        <w:rPr>
          <w:rFonts w:cs="David"/>
          <w:u w:val="single"/>
          <w:rtl/>
        </w:rPr>
        <w:t>און:</w:t>
      </w:r>
    </w:p>
    <w:p w:rsidR="00000000" w:rsidRDefault="00430698">
      <w:pPr>
        <w:pStyle w:val="a8"/>
        <w:rPr>
          <w:rFonts w:cs="David"/>
          <w:rtl/>
        </w:rPr>
      </w:pPr>
    </w:p>
    <w:p w:rsidR="00000000" w:rsidRDefault="00430698">
      <w:pPr>
        <w:pStyle w:val="a8"/>
        <w:rPr>
          <w:rFonts w:cs="David"/>
          <w:rtl/>
        </w:rPr>
      </w:pPr>
      <w:r>
        <w:rPr>
          <w:rFonts w:cs="David"/>
          <w:rtl/>
        </w:rPr>
        <w:tab/>
        <w:t>הייתי אומר: 18:30 עד 19:30.</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מה אתה אומר, חבר הכנסת פרוש?</w:t>
      </w:r>
    </w:p>
    <w:p w:rsidR="00000000" w:rsidRDefault="00430698">
      <w:pPr>
        <w:pStyle w:val="a8"/>
        <w:rPr>
          <w:rFonts w:cs="David"/>
          <w:i/>
          <w:iCs/>
          <w:rtl/>
        </w:rPr>
      </w:pPr>
      <w:r>
        <w:rPr>
          <w:rFonts w:cs="David"/>
          <w:rtl/>
        </w:rPr>
        <w:br/>
      </w:r>
      <w:r>
        <w:rPr>
          <w:rFonts w:cs="David"/>
          <w:u w:val="single"/>
          <w:rtl/>
        </w:rPr>
        <w:t>מאיר פרוש:</w:t>
      </w:r>
    </w:p>
    <w:p w:rsidR="00000000" w:rsidRDefault="00430698">
      <w:pPr>
        <w:pStyle w:val="a8"/>
        <w:rPr>
          <w:rFonts w:cs="David"/>
          <w:i/>
          <w:iCs/>
          <w:rtl/>
        </w:rPr>
      </w:pPr>
    </w:p>
    <w:p w:rsidR="00000000" w:rsidRDefault="00430698">
      <w:pPr>
        <w:pStyle w:val="a8"/>
        <w:rPr>
          <w:rFonts w:cs="David"/>
          <w:rtl/>
        </w:rPr>
      </w:pPr>
      <w:r>
        <w:rPr>
          <w:rFonts w:cs="David"/>
          <w:i/>
          <w:iCs/>
          <w:rtl/>
        </w:rPr>
        <w:tab/>
      </w:r>
      <w:r>
        <w:rPr>
          <w:rFonts w:cs="David"/>
          <w:rtl/>
        </w:rPr>
        <w:t>בין 19:00 ל- 20:00.</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לא נקבע את זה, אני מניח שזה יסתדר.</w:t>
      </w:r>
    </w:p>
    <w:p w:rsidR="00000000" w:rsidRDefault="00430698">
      <w:pPr>
        <w:pStyle w:val="a8"/>
        <w:rPr>
          <w:rFonts w:cs="David"/>
          <w:rtl/>
        </w:rPr>
      </w:pPr>
      <w:r>
        <w:rPr>
          <w:rFonts w:cs="David"/>
          <w:rtl/>
        </w:rPr>
        <w:br/>
      </w:r>
    </w:p>
    <w:p w:rsidR="00000000" w:rsidRDefault="00430698">
      <w:pPr>
        <w:pStyle w:val="a8"/>
        <w:jc w:val="center"/>
        <w:rPr>
          <w:rFonts w:cs="David"/>
          <w:u w:val="single"/>
          <w:rtl/>
        </w:rPr>
      </w:pPr>
      <w:r>
        <w:rPr>
          <w:rFonts w:cs="David"/>
          <w:rtl/>
        </w:rPr>
        <w:br w:type="page"/>
      </w:r>
      <w:r>
        <w:rPr>
          <w:rFonts w:cs="David"/>
          <w:rtl/>
        </w:rPr>
        <w:lastRenderedPageBreak/>
        <w:t xml:space="preserve">ב. </w:t>
      </w:r>
      <w:r>
        <w:rPr>
          <w:rFonts w:cs="David"/>
          <w:u w:val="single"/>
          <w:rtl/>
        </w:rPr>
        <w:t xml:space="preserve">בקשת חבר הכנסת עמיר פרץ להקדמת הדיון בהצעת חוק הסכמים קיבוציים (תיקון - חובת משא </w:t>
      </w:r>
      <w:r>
        <w:rPr>
          <w:rFonts w:cs="David"/>
          <w:u w:val="single"/>
          <w:rtl/>
        </w:rPr>
        <w:t>ומתן), התשס"ה-2005 (פ/3085), לפני הקריאה הטרומית</w:t>
      </w:r>
    </w:p>
    <w:p w:rsidR="00000000" w:rsidRDefault="00430698">
      <w:pPr>
        <w:pStyle w:val="a8"/>
        <w:jc w:val="center"/>
        <w:rPr>
          <w:rFonts w:cs="David"/>
          <w:u w:val="single"/>
          <w:rtl/>
        </w:rPr>
      </w:pPr>
    </w:p>
    <w:p w:rsidR="00000000" w:rsidRDefault="00430698">
      <w:pPr>
        <w:pStyle w:val="a8"/>
        <w:rPr>
          <w:rFonts w:cs="David"/>
          <w:u w:val="single"/>
          <w:rtl/>
        </w:rPr>
      </w:pP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 xml:space="preserve">הסעיף הבא הוא בקשת חבר הכנסת עמיר פרץ להקדמת הדיון בהצעת חוק הסכמים קיבוציים (תיקון - חובת משא ומתן), התשס"ה-2005 (פ/3085), לפני הקריאה הטרומית. </w:t>
      </w:r>
    </w:p>
    <w:p w:rsidR="00000000" w:rsidRDefault="00430698">
      <w:pPr>
        <w:pStyle w:val="a8"/>
        <w:rPr>
          <w:rFonts w:cs="David"/>
          <w:rtl/>
        </w:rPr>
      </w:pPr>
    </w:p>
    <w:p w:rsidR="00000000" w:rsidRDefault="00430698">
      <w:pPr>
        <w:pStyle w:val="a8"/>
        <w:rPr>
          <w:rFonts w:cs="David"/>
          <w:rtl/>
        </w:rPr>
      </w:pPr>
      <w:r>
        <w:rPr>
          <w:rFonts w:cs="David"/>
          <w:rtl/>
        </w:rPr>
        <w:tab/>
        <w:t>חבר הכנסת פרץ, נא לנמק למה זה דחוף.</w:t>
      </w:r>
    </w:p>
    <w:p w:rsidR="00000000" w:rsidRDefault="00430698">
      <w:pPr>
        <w:pStyle w:val="a8"/>
        <w:rPr>
          <w:rFonts w:cs="David"/>
          <w:rtl/>
        </w:rPr>
      </w:pPr>
      <w:r>
        <w:rPr>
          <w:rFonts w:cs="David"/>
          <w:rtl/>
        </w:rPr>
        <w:br/>
      </w:r>
      <w:r>
        <w:rPr>
          <w:rFonts w:cs="David"/>
          <w:u w:val="single"/>
          <w:rtl/>
        </w:rPr>
        <w:t>עמיר פרץ:</w:t>
      </w:r>
    </w:p>
    <w:p w:rsidR="00000000" w:rsidRDefault="00430698">
      <w:pPr>
        <w:pStyle w:val="a8"/>
        <w:rPr>
          <w:rFonts w:cs="David"/>
          <w:rtl/>
        </w:rPr>
      </w:pPr>
    </w:p>
    <w:p w:rsidR="00000000" w:rsidRDefault="00430698">
      <w:pPr>
        <w:pStyle w:val="a8"/>
        <w:rPr>
          <w:rFonts w:cs="David"/>
          <w:rtl/>
        </w:rPr>
      </w:pPr>
      <w:r>
        <w:rPr>
          <w:rFonts w:cs="David"/>
          <w:rtl/>
        </w:rPr>
        <w:tab/>
        <w:t xml:space="preserve">אדוני היושב-ראש, מדובר בסעיף שלדעתי מעולם לא נדרשו להשתמש בו. למעשה, חוק ההסכמים הקיבוציים במדינת ישראל קובע שברגע שהוקם ארגון יציג כלשהו - וארגון יציג בישראל מוקם על סמך זה ששליש מהעובדים באותו מקום עבודה מחליטים שהם רוצים להתאגד- חוק ההסכמים </w:t>
      </w:r>
      <w:r>
        <w:rPr>
          <w:rFonts w:cs="David"/>
          <w:rtl/>
        </w:rPr>
        <w:t>הקיבוציים לצערי לא קובע באופן מפורש את חובת המעסיק לנהל משא-ומתן .</w:t>
      </w:r>
    </w:p>
    <w:p w:rsidR="00000000" w:rsidRDefault="00430698">
      <w:pPr>
        <w:pStyle w:val="a8"/>
        <w:rPr>
          <w:rFonts w:cs="David"/>
          <w:rtl/>
        </w:rPr>
      </w:pPr>
    </w:p>
    <w:p w:rsidR="00000000" w:rsidRDefault="00430698">
      <w:pPr>
        <w:pStyle w:val="a8"/>
        <w:rPr>
          <w:rFonts w:cs="David"/>
          <w:rtl/>
        </w:rPr>
      </w:pPr>
      <w:r>
        <w:rPr>
          <w:rFonts w:cs="David"/>
          <w:rtl/>
        </w:rPr>
        <w:tab/>
        <w:t>היום אנחנו נמצאים בפרשה מאוד דחופה בבאר שבע. התחבורה הציבורית שם מושבתת, התושבים שם משלמים מחיר מאוד יקר. ברגע שייפתח משא-ומתן - אני לא אומר שיגיעו להסכם או לא יגיעו להסכם - השביתה שם תיפ</w:t>
      </w:r>
      <w:r>
        <w:rPr>
          <w:rFonts w:cs="David"/>
          <w:rtl/>
        </w:rPr>
        <w:t xml:space="preserve">סק. </w:t>
      </w:r>
    </w:p>
    <w:p w:rsidR="00000000" w:rsidRDefault="00430698">
      <w:pPr>
        <w:pStyle w:val="a8"/>
        <w:rPr>
          <w:rFonts w:cs="David"/>
          <w:rtl/>
        </w:rPr>
      </w:pPr>
    </w:p>
    <w:p w:rsidR="00000000" w:rsidRDefault="00430698">
      <w:pPr>
        <w:pStyle w:val="a8"/>
        <w:rPr>
          <w:rFonts w:cs="David"/>
          <w:rtl/>
        </w:rPr>
      </w:pPr>
      <w:r>
        <w:rPr>
          <w:rFonts w:cs="David"/>
          <w:rtl/>
        </w:rPr>
        <w:tab/>
        <w:t>היום יש לקונה בחוק. ברוב המדינות המתקדמות - אפילו בארצות הברית - ברגע שיש ארגון יציג שנבחר כחוק, המעסיק מנהל אתו משא-ומתן. זה עוד לא אומר שיגיע אתו להסכם, אבל ניהול משא-ומתן הוא חובה על מעסיק מול ארגון יציג שנבחר.</w:t>
      </w:r>
    </w:p>
    <w:p w:rsidR="00000000" w:rsidRDefault="00430698">
      <w:pPr>
        <w:pStyle w:val="a8"/>
        <w:rPr>
          <w:rFonts w:cs="David"/>
          <w:rtl/>
        </w:rPr>
      </w:pPr>
    </w:p>
    <w:p w:rsidR="00000000" w:rsidRDefault="00430698">
      <w:pPr>
        <w:pStyle w:val="a8"/>
        <w:rPr>
          <w:rFonts w:cs="David"/>
          <w:rtl/>
        </w:rPr>
      </w:pPr>
      <w:r>
        <w:rPr>
          <w:rFonts w:cs="David"/>
          <w:rtl/>
        </w:rPr>
        <w:tab/>
        <w:t>מכיוון שמדובר בשביתה שמתבצעת בפוע</w:t>
      </w:r>
      <w:r>
        <w:rPr>
          <w:rFonts w:cs="David"/>
          <w:rtl/>
        </w:rPr>
        <w:t>ל ויכולה להיות תקועה עוד הרבה מאוד חודשים- אני חושב שהנושא דחוף וראוי שיגיע למליאה, שהמליאה תחליט אם הסעיף נכון או לא נכון.</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תודה רבה. עמדת ממשלה. אין עמדת ממשלה, נראה אותה כמתנגדת. </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 xml:space="preserve">הקואליציה מתנגדת. </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האם מישהו רוצה לומר דברים כנגד ההצעה? חבר הכנסת סער.</w:t>
      </w:r>
    </w:p>
    <w:p w:rsidR="00000000" w:rsidRDefault="00430698">
      <w:pPr>
        <w:pStyle w:val="a8"/>
        <w:rPr>
          <w:rFonts w:cs="David"/>
          <w:u w:val="single"/>
          <w:rtl/>
        </w:rPr>
      </w:pPr>
      <w:r>
        <w:rPr>
          <w:rFonts w:cs="David"/>
          <w:rtl/>
        </w:rPr>
        <w:br/>
      </w:r>
      <w:r>
        <w:rPr>
          <w:rFonts w:cs="David"/>
          <w:u w:val="single"/>
          <w:rtl/>
        </w:rPr>
        <w:t>גדעון סער:</w:t>
      </w:r>
    </w:p>
    <w:p w:rsidR="00000000" w:rsidRDefault="00430698">
      <w:pPr>
        <w:pStyle w:val="a8"/>
        <w:rPr>
          <w:rFonts w:cs="David"/>
          <w:u w:val="single"/>
          <w:rtl/>
        </w:rPr>
      </w:pPr>
    </w:p>
    <w:p w:rsidR="00000000" w:rsidRDefault="00430698">
      <w:pPr>
        <w:pStyle w:val="a8"/>
        <w:rPr>
          <w:rFonts w:cs="David"/>
          <w:rtl/>
        </w:rPr>
      </w:pPr>
      <w:r>
        <w:rPr>
          <w:rFonts w:cs="David"/>
          <w:rtl/>
        </w:rPr>
        <w:tab/>
        <w:t>אני חושב שאין דחיפות בעניין הזה. מדובר פה בטענה שהיא טענת רוחב בנושא של הסכמים קיבוציים, שמבטאת השקפת עולם שאנחנו חולקים עליה, אבל היא בסדר, היא יכולה להתלבן גם בהמתנה רגילה של הצעות חוק</w:t>
      </w:r>
      <w:r>
        <w:rPr>
          <w:rFonts w:cs="David"/>
          <w:rtl/>
        </w:rPr>
        <w:t xml:space="preserve"> פרטיות. </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הוא טוען שהחוק הזה נועד לפתור את בעיית השביתה.</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באמת, החקיקה תפתור בעיה של שביתה?</w:t>
      </w:r>
    </w:p>
    <w:p w:rsidR="00000000" w:rsidRDefault="00430698">
      <w:pPr>
        <w:pStyle w:val="a8"/>
        <w:rPr>
          <w:rFonts w:cs="David"/>
          <w:rtl/>
        </w:rPr>
      </w:pPr>
      <w:r>
        <w:rPr>
          <w:rFonts w:cs="David"/>
          <w:rtl/>
        </w:rPr>
        <w:br/>
      </w:r>
      <w:r>
        <w:rPr>
          <w:rFonts w:cs="David"/>
          <w:u w:val="single"/>
          <w:rtl/>
        </w:rPr>
        <w:t>עמיר פרץ:</w:t>
      </w:r>
    </w:p>
    <w:p w:rsidR="00000000" w:rsidRDefault="00430698">
      <w:pPr>
        <w:pStyle w:val="a8"/>
        <w:rPr>
          <w:rFonts w:cs="David"/>
          <w:rtl/>
        </w:rPr>
      </w:pPr>
    </w:p>
    <w:p w:rsidR="00000000" w:rsidRDefault="00430698">
      <w:pPr>
        <w:pStyle w:val="a8"/>
        <w:rPr>
          <w:rFonts w:cs="David"/>
          <w:rtl/>
        </w:rPr>
      </w:pPr>
      <w:r>
        <w:rPr>
          <w:rFonts w:cs="David"/>
          <w:rtl/>
        </w:rPr>
        <w:lastRenderedPageBreak/>
        <w:tab/>
        <w:t>כן, כן. ברגע שהחוק הזה יעבור - באותו יום נגמרת השביתה.</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תודה. אנחנו עוברים להצבעה. מי בעד מתן פ</w:t>
      </w:r>
      <w:r>
        <w:rPr>
          <w:rFonts w:cs="David"/>
          <w:rtl/>
        </w:rPr>
        <w:t>טור מחובת הנחה מוקדמת, ירים את ידו.</w:t>
      </w:r>
    </w:p>
    <w:p w:rsidR="00000000" w:rsidRDefault="00430698">
      <w:pPr>
        <w:pStyle w:val="a8"/>
        <w:jc w:val="center"/>
        <w:rPr>
          <w:rFonts w:cs="David"/>
          <w:b/>
          <w:bCs/>
          <w:rtl/>
        </w:rPr>
      </w:pPr>
      <w:r>
        <w:rPr>
          <w:rFonts w:cs="David"/>
          <w:rtl/>
        </w:rPr>
        <w:br/>
      </w:r>
      <w:r>
        <w:rPr>
          <w:rFonts w:cs="David"/>
          <w:b/>
          <w:bCs/>
          <w:rtl/>
        </w:rPr>
        <w:t xml:space="preserve">ה צ ב ע ה </w:t>
      </w:r>
    </w:p>
    <w:p w:rsidR="00000000" w:rsidRDefault="00430698">
      <w:pPr>
        <w:pStyle w:val="a8"/>
        <w:jc w:val="center"/>
        <w:rPr>
          <w:rFonts w:cs="David"/>
          <w:b/>
          <w:bCs/>
          <w:rtl/>
        </w:rPr>
      </w:pPr>
    </w:p>
    <w:p w:rsidR="00000000" w:rsidRDefault="00430698">
      <w:pPr>
        <w:pStyle w:val="a8"/>
        <w:rPr>
          <w:rFonts w:cs="David"/>
          <w:rtl/>
        </w:rPr>
      </w:pPr>
      <w:r>
        <w:rPr>
          <w:rFonts w:cs="David"/>
          <w:u w:val="single"/>
          <w:rtl/>
        </w:rPr>
        <w:t>אחמד טיבי:</w:t>
      </w:r>
    </w:p>
    <w:p w:rsidR="00000000" w:rsidRDefault="00430698">
      <w:pPr>
        <w:pStyle w:val="a8"/>
        <w:rPr>
          <w:rFonts w:cs="David"/>
          <w:rtl/>
        </w:rPr>
      </w:pPr>
    </w:p>
    <w:p w:rsidR="00000000" w:rsidRDefault="00430698">
      <w:pPr>
        <w:pStyle w:val="a8"/>
        <w:rPr>
          <w:rFonts w:cs="David"/>
          <w:rtl/>
        </w:rPr>
      </w:pPr>
      <w:r>
        <w:rPr>
          <w:rFonts w:cs="David"/>
          <w:rtl/>
        </w:rPr>
        <w:tab/>
        <w:t xml:space="preserve">אני מבקש התייעצות סיעתית. </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 xml:space="preserve">התייעצות סיעתית לאחר הצבעה, לא באמצע הצבעה. </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אתה מצביע או שאתה לא מצביע? מי בעד? אין התייעצות באמצע הצבעה.</w:t>
      </w:r>
    </w:p>
    <w:p w:rsidR="00000000" w:rsidRDefault="00430698">
      <w:pPr>
        <w:pStyle w:val="a8"/>
        <w:jc w:val="center"/>
        <w:rPr>
          <w:rFonts w:cs="David"/>
          <w:b/>
          <w:bCs/>
          <w:rtl/>
        </w:rPr>
      </w:pPr>
      <w:r>
        <w:rPr>
          <w:rFonts w:cs="David"/>
          <w:rtl/>
        </w:rPr>
        <w:br/>
      </w:r>
      <w:r>
        <w:rPr>
          <w:rFonts w:cs="David"/>
          <w:b/>
          <w:bCs/>
          <w:rtl/>
        </w:rPr>
        <w:t>ה צ ב ע ה</w:t>
      </w:r>
    </w:p>
    <w:p w:rsidR="00000000" w:rsidRDefault="00430698">
      <w:pPr>
        <w:pStyle w:val="a8"/>
        <w:rPr>
          <w:rFonts w:cs="David"/>
          <w:u w:val="single"/>
          <w:rtl/>
        </w:rPr>
      </w:pPr>
    </w:p>
    <w:p w:rsidR="00000000" w:rsidRDefault="00430698">
      <w:pPr>
        <w:pStyle w:val="a8"/>
        <w:jc w:val="center"/>
        <w:rPr>
          <w:rFonts w:cs="David"/>
          <w:rtl/>
        </w:rPr>
      </w:pPr>
      <w:r>
        <w:rPr>
          <w:rFonts w:cs="David"/>
          <w:rtl/>
        </w:rPr>
        <w:t>בעד - 5</w:t>
      </w:r>
    </w:p>
    <w:p w:rsidR="00000000" w:rsidRDefault="00430698">
      <w:pPr>
        <w:pStyle w:val="a8"/>
        <w:jc w:val="center"/>
        <w:rPr>
          <w:rFonts w:cs="David"/>
          <w:rtl/>
        </w:rPr>
      </w:pPr>
      <w:r>
        <w:rPr>
          <w:rFonts w:cs="David"/>
          <w:rtl/>
        </w:rPr>
        <w:t xml:space="preserve">נגד </w:t>
      </w:r>
      <w:r>
        <w:rPr>
          <w:rFonts w:cs="David"/>
          <w:rtl/>
        </w:rPr>
        <w:t>- 8</w:t>
      </w:r>
    </w:p>
    <w:p w:rsidR="00000000" w:rsidRDefault="00430698">
      <w:pPr>
        <w:pStyle w:val="a8"/>
        <w:jc w:val="center"/>
        <w:rPr>
          <w:rFonts w:cs="David"/>
          <w:rtl/>
        </w:rPr>
      </w:pPr>
      <w:r>
        <w:rPr>
          <w:rFonts w:cs="David"/>
          <w:rtl/>
        </w:rPr>
        <w:t>נמנעים - אין</w:t>
      </w:r>
    </w:p>
    <w:p w:rsidR="00000000" w:rsidRDefault="00430698">
      <w:pPr>
        <w:pStyle w:val="a8"/>
        <w:jc w:val="center"/>
        <w:rPr>
          <w:rFonts w:cs="David"/>
          <w:rtl/>
        </w:rPr>
      </w:pPr>
      <w:r>
        <w:rPr>
          <w:rFonts w:cs="David"/>
          <w:rtl/>
        </w:rPr>
        <w:t>בקשת חבר הכנסת עמיר פרץ להקדמת הדיון בהצעת חוק הסכמים קיבוציים (תיקון - חובת משא ומתן), התשס"ה-2005, לא נתקבלה.</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r>
        <w:rPr>
          <w:rFonts w:cs="David"/>
          <w:rtl/>
        </w:rPr>
        <w:tab/>
        <w:t>לא ניתן פטור מחובת הנחה.</w:t>
      </w:r>
    </w:p>
    <w:p w:rsidR="00000000" w:rsidRDefault="00430698">
      <w:pPr>
        <w:pStyle w:val="a8"/>
        <w:rPr>
          <w:rFonts w:cs="David"/>
          <w:rtl/>
        </w:rPr>
      </w:pPr>
      <w:r>
        <w:rPr>
          <w:rFonts w:cs="David"/>
          <w:rtl/>
        </w:rPr>
        <w:br/>
      </w:r>
      <w:r>
        <w:rPr>
          <w:rFonts w:cs="David"/>
          <w:u w:val="single"/>
          <w:rtl/>
        </w:rPr>
        <w:t>אחמד טיבי:</w:t>
      </w:r>
    </w:p>
    <w:p w:rsidR="00000000" w:rsidRDefault="00430698">
      <w:pPr>
        <w:pStyle w:val="a8"/>
        <w:rPr>
          <w:rFonts w:cs="David"/>
          <w:rtl/>
        </w:rPr>
      </w:pPr>
    </w:p>
    <w:p w:rsidR="00000000" w:rsidRDefault="00430698">
      <w:pPr>
        <w:pStyle w:val="a8"/>
        <w:rPr>
          <w:rFonts w:cs="David"/>
          <w:rtl/>
        </w:rPr>
      </w:pPr>
      <w:r>
        <w:rPr>
          <w:rFonts w:cs="David"/>
          <w:rtl/>
        </w:rPr>
        <w:tab/>
        <w:t>אני מבקש רוויזיה.</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r>
        <w:rPr>
          <w:rFonts w:cs="David"/>
          <w:rtl/>
        </w:rPr>
        <w:tab/>
        <w:t xml:space="preserve">רוויזיה בעוד שלוש דקות. </w:t>
      </w:r>
    </w:p>
    <w:p w:rsidR="00000000" w:rsidRDefault="00430698">
      <w:pPr>
        <w:pStyle w:val="a8"/>
        <w:rPr>
          <w:rFonts w:cs="David"/>
          <w:rtl/>
        </w:rPr>
      </w:pPr>
      <w:r>
        <w:rPr>
          <w:rFonts w:cs="David"/>
          <w:rtl/>
        </w:rPr>
        <w:br/>
        <w:t>(ה</w:t>
      </w:r>
      <w:r>
        <w:rPr>
          <w:rFonts w:cs="David"/>
          <w:rtl/>
        </w:rPr>
        <w:t>פסקה)</w:t>
      </w:r>
    </w:p>
    <w:p w:rsidR="00000000" w:rsidRDefault="00430698">
      <w:pPr>
        <w:pStyle w:val="a8"/>
        <w:rPr>
          <w:rFonts w:cs="David"/>
          <w:rtl/>
        </w:rPr>
      </w:pPr>
    </w:p>
    <w:p w:rsidR="00000000" w:rsidRDefault="00430698">
      <w:pPr>
        <w:pStyle w:val="a8"/>
        <w:rPr>
          <w:rFonts w:cs="David"/>
          <w:u w:val="single"/>
          <w:rtl/>
        </w:rPr>
      </w:pPr>
      <w:r>
        <w:rPr>
          <w:rFonts w:cs="David"/>
          <w:u w:val="single"/>
          <w:rtl/>
        </w:rPr>
        <w:t>היו"ר רוני בר-און:</w:t>
      </w:r>
    </w:p>
    <w:p w:rsidR="00000000" w:rsidRDefault="00430698">
      <w:pPr>
        <w:pStyle w:val="a8"/>
        <w:rPr>
          <w:rFonts w:cs="David"/>
          <w:rtl/>
        </w:rPr>
      </w:pPr>
      <w:r>
        <w:rPr>
          <w:rFonts w:cs="David"/>
          <w:rtl/>
        </w:rPr>
        <w:tab/>
        <w:t>רוויזיה. מי בעד רוויזיה, ירים את ידו.</w:t>
      </w:r>
    </w:p>
    <w:p w:rsidR="00000000" w:rsidRDefault="00430698">
      <w:pPr>
        <w:pStyle w:val="a8"/>
        <w:jc w:val="center"/>
        <w:rPr>
          <w:rFonts w:cs="David"/>
          <w:b/>
          <w:bCs/>
          <w:rtl/>
        </w:rPr>
      </w:pPr>
      <w:r>
        <w:rPr>
          <w:rFonts w:cs="David"/>
          <w:rtl/>
        </w:rPr>
        <w:br/>
      </w:r>
      <w:r>
        <w:rPr>
          <w:rFonts w:cs="David"/>
          <w:b/>
          <w:bCs/>
          <w:rtl/>
        </w:rPr>
        <w:t>ה צ ב ע ה</w:t>
      </w:r>
    </w:p>
    <w:p w:rsidR="00000000" w:rsidRDefault="00430698">
      <w:pPr>
        <w:pStyle w:val="a8"/>
        <w:jc w:val="center"/>
        <w:rPr>
          <w:rFonts w:cs="David"/>
          <w:rtl/>
        </w:rPr>
      </w:pPr>
      <w:r>
        <w:rPr>
          <w:rFonts w:cs="David"/>
          <w:rtl/>
        </w:rPr>
        <w:t>בעד הרוויזיה - 8</w:t>
      </w:r>
    </w:p>
    <w:p w:rsidR="00000000" w:rsidRDefault="00430698">
      <w:pPr>
        <w:pStyle w:val="a8"/>
        <w:jc w:val="center"/>
        <w:rPr>
          <w:rFonts w:cs="David"/>
          <w:rtl/>
        </w:rPr>
      </w:pPr>
      <w:r>
        <w:rPr>
          <w:rFonts w:cs="David"/>
          <w:rtl/>
        </w:rPr>
        <w:t>נגד - 9</w:t>
      </w:r>
    </w:p>
    <w:p w:rsidR="00000000" w:rsidRDefault="00430698">
      <w:pPr>
        <w:pStyle w:val="a8"/>
        <w:jc w:val="center"/>
        <w:rPr>
          <w:rFonts w:cs="David"/>
          <w:rtl/>
        </w:rPr>
      </w:pPr>
      <w:r>
        <w:rPr>
          <w:rFonts w:cs="David"/>
          <w:rtl/>
        </w:rPr>
        <w:t>נמנעים - אין</w:t>
      </w:r>
    </w:p>
    <w:p w:rsidR="00000000" w:rsidRDefault="00430698">
      <w:pPr>
        <w:pStyle w:val="a8"/>
        <w:jc w:val="center"/>
        <w:rPr>
          <w:rFonts w:cs="David"/>
          <w:rtl/>
        </w:rPr>
      </w:pPr>
      <w:r>
        <w:rPr>
          <w:rFonts w:cs="David"/>
          <w:rtl/>
        </w:rPr>
        <w:t>הבקשה לרוויזיה לא נתקבלה.</w:t>
      </w:r>
    </w:p>
    <w:p w:rsidR="00000000" w:rsidRDefault="00430698">
      <w:pPr>
        <w:pStyle w:val="a8"/>
        <w:jc w:val="center"/>
        <w:rPr>
          <w:rFonts w:cs="David"/>
          <w:rtl/>
        </w:rPr>
      </w:pPr>
    </w:p>
    <w:p w:rsidR="00000000" w:rsidRDefault="00430698">
      <w:pPr>
        <w:pStyle w:val="a8"/>
        <w:rPr>
          <w:rFonts w:cs="David"/>
          <w:u w:val="single"/>
          <w:rtl/>
        </w:rPr>
      </w:pPr>
      <w:r>
        <w:rPr>
          <w:rFonts w:cs="David"/>
          <w:u w:val="single"/>
          <w:rtl/>
        </w:rPr>
        <w:t>היו"ר רוני בר-און:</w:t>
      </w:r>
    </w:p>
    <w:p w:rsidR="00000000" w:rsidRDefault="00430698">
      <w:pPr>
        <w:pStyle w:val="a8"/>
        <w:rPr>
          <w:rFonts w:cs="David"/>
          <w:rtl/>
        </w:rPr>
      </w:pPr>
      <w:r>
        <w:rPr>
          <w:rFonts w:cs="David"/>
          <w:rtl/>
        </w:rPr>
        <w:tab/>
        <w:t>8 בעד הרוויזיה, 9 נגד הרוויזיה. אין רוויזיה. תודה רבה.</w:t>
      </w:r>
    </w:p>
    <w:p w:rsidR="00000000" w:rsidRDefault="00430698">
      <w:pPr>
        <w:pStyle w:val="a8"/>
        <w:jc w:val="center"/>
        <w:rPr>
          <w:rFonts w:cs="David"/>
          <w:rtl/>
        </w:rPr>
      </w:pPr>
    </w:p>
    <w:p w:rsidR="00000000" w:rsidRDefault="00430698">
      <w:pPr>
        <w:pStyle w:val="a8"/>
        <w:jc w:val="center"/>
        <w:rPr>
          <w:rFonts w:cs="David"/>
          <w:u w:val="single"/>
          <w:rtl/>
        </w:rPr>
      </w:pPr>
      <w:r>
        <w:rPr>
          <w:rFonts w:cs="David"/>
          <w:rtl/>
        </w:rPr>
        <w:t xml:space="preserve">ג. </w:t>
      </w:r>
      <w:r>
        <w:rPr>
          <w:rFonts w:cs="David"/>
          <w:u w:val="single"/>
          <w:rtl/>
        </w:rPr>
        <w:t>קביעת ועדות לדיון בהצעות החוק הבאות:</w:t>
      </w:r>
    </w:p>
    <w:p w:rsidR="00000000" w:rsidRDefault="00430698">
      <w:pPr>
        <w:pStyle w:val="a8"/>
        <w:jc w:val="center"/>
        <w:rPr>
          <w:rFonts w:cs="David"/>
          <w:u w:val="single"/>
          <w:rtl/>
        </w:rPr>
      </w:pPr>
      <w:r>
        <w:rPr>
          <w:rFonts w:cs="David"/>
          <w:rtl/>
        </w:rPr>
        <w:t xml:space="preserve">1. </w:t>
      </w:r>
      <w:r>
        <w:rPr>
          <w:rFonts w:cs="David"/>
          <w:u w:val="single"/>
          <w:rtl/>
        </w:rPr>
        <w:t>הצעת חוק הטלויזיה החינוכית, התשס"ד-2004, של חברי הכנסת ענבל גבריאלי, רוני בר-און ויצחק הרצוג (פ/1896)</w:t>
      </w:r>
    </w:p>
    <w:p w:rsidR="00000000" w:rsidRDefault="00430698">
      <w:pPr>
        <w:pStyle w:val="a8"/>
        <w:jc w:val="center"/>
        <w:rPr>
          <w:rFonts w:cs="David"/>
          <w:u w:val="single"/>
          <w:rtl/>
        </w:rPr>
      </w:pPr>
    </w:p>
    <w:p w:rsidR="00000000" w:rsidRDefault="00430698">
      <w:pPr>
        <w:pStyle w:val="a8"/>
        <w:rPr>
          <w:rFonts w:cs="David"/>
          <w:u w:val="single"/>
          <w:rtl/>
        </w:rPr>
      </w:pP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אנחנו עוברים לדון בקביעת ועדות לדיון בהצעות החוק הבאות: הצעת חוק הטלויזיה החינוכית, התשס"ד-2004, של חברי הכנסת ענבל גבריאלי ואחר</w:t>
      </w:r>
      <w:r>
        <w:rPr>
          <w:rFonts w:cs="David"/>
          <w:rtl/>
        </w:rPr>
        <w:t>ים, פ/1896.</w:t>
      </w:r>
    </w:p>
    <w:p w:rsidR="00000000" w:rsidRDefault="00430698">
      <w:pPr>
        <w:pStyle w:val="a8"/>
        <w:rPr>
          <w:rFonts w:cs="David"/>
          <w:rtl/>
        </w:rPr>
      </w:pPr>
    </w:p>
    <w:p w:rsidR="00000000" w:rsidRDefault="00430698">
      <w:pPr>
        <w:pStyle w:val="a8"/>
        <w:rPr>
          <w:rFonts w:cs="David"/>
          <w:rtl/>
        </w:rPr>
      </w:pPr>
      <w:r>
        <w:rPr>
          <w:rFonts w:cs="David"/>
          <w:rtl/>
        </w:rPr>
        <w:tab/>
        <w:t>מה את מבקשת?</w:t>
      </w:r>
    </w:p>
    <w:p w:rsidR="00000000" w:rsidRDefault="00430698">
      <w:pPr>
        <w:pStyle w:val="a8"/>
        <w:rPr>
          <w:rFonts w:cs="David"/>
          <w:rtl/>
        </w:rPr>
      </w:pPr>
      <w:r>
        <w:rPr>
          <w:rFonts w:cs="David"/>
          <w:rtl/>
        </w:rPr>
        <w:br/>
      </w:r>
      <w:r>
        <w:rPr>
          <w:rFonts w:cs="David"/>
          <w:u w:val="single"/>
          <w:rtl/>
        </w:rPr>
        <w:t>ענבל גבריאלי:</w:t>
      </w:r>
    </w:p>
    <w:p w:rsidR="00000000" w:rsidRDefault="00430698">
      <w:pPr>
        <w:pStyle w:val="a8"/>
        <w:rPr>
          <w:rFonts w:cs="David"/>
          <w:rtl/>
        </w:rPr>
      </w:pPr>
    </w:p>
    <w:p w:rsidR="00000000" w:rsidRDefault="00430698">
      <w:pPr>
        <w:pStyle w:val="a8"/>
        <w:rPr>
          <w:rFonts w:cs="David"/>
          <w:rtl/>
        </w:rPr>
      </w:pPr>
      <w:r>
        <w:rPr>
          <w:rFonts w:cs="David"/>
          <w:rtl/>
        </w:rPr>
        <w:tab/>
        <w:t xml:space="preserve">אני מבקשת שזה יעבור לוועדת החינוך. </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ועדת הכלכלה דנה בזה בעבר, ויש ועדה משותפת שדנה בעניינים הספציפיים.</w:t>
      </w:r>
    </w:p>
    <w:p w:rsidR="00000000" w:rsidRDefault="00430698">
      <w:pPr>
        <w:pStyle w:val="a8"/>
        <w:rPr>
          <w:rFonts w:cs="David"/>
          <w:rtl/>
        </w:rPr>
      </w:pPr>
      <w:r>
        <w:rPr>
          <w:rFonts w:cs="David"/>
          <w:rtl/>
        </w:rPr>
        <w:br/>
      </w:r>
      <w:r>
        <w:rPr>
          <w:rFonts w:cs="David"/>
          <w:u w:val="single"/>
          <w:rtl/>
        </w:rPr>
        <w:t>ענבל גבריאלי:</w:t>
      </w:r>
    </w:p>
    <w:p w:rsidR="00000000" w:rsidRDefault="00430698">
      <w:pPr>
        <w:pStyle w:val="a8"/>
        <w:rPr>
          <w:rFonts w:cs="David"/>
          <w:rtl/>
        </w:rPr>
      </w:pPr>
    </w:p>
    <w:p w:rsidR="00000000" w:rsidRDefault="00430698">
      <w:pPr>
        <w:pStyle w:val="a8"/>
        <w:rPr>
          <w:rFonts w:cs="David"/>
          <w:rtl/>
        </w:rPr>
      </w:pPr>
      <w:r>
        <w:rPr>
          <w:rFonts w:cs="David"/>
          <w:rtl/>
        </w:rPr>
        <w:tab/>
        <w:t>אדוני היושב-ראש, ועדת הכלכלה דנה בכל מיני סעיפי חוק נלווים וקשורים לטל</w:t>
      </w:r>
      <w:r>
        <w:rPr>
          <w:rFonts w:cs="David"/>
          <w:rtl/>
        </w:rPr>
        <w:t>ויזיה החינוכית. זו פעם ראשונה שישנה הצעת חוק שגם עוברת בקריאה טרומית.</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תודה רבה. הצעות אחרות? </w:t>
      </w:r>
    </w:p>
    <w:p w:rsidR="00000000" w:rsidRDefault="00430698">
      <w:pPr>
        <w:pStyle w:val="a8"/>
        <w:rPr>
          <w:rFonts w:cs="David"/>
          <w:rtl/>
        </w:rPr>
      </w:pPr>
    </w:p>
    <w:p w:rsidR="00000000" w:rsidRDefault="00430698">
      <w:pPr>
        <w:pStyle w:val="a8"/>
        <w:rPr>
          <w:rFonts w:cs="David"/>
          <w:rtl/>
        </w:rPr>
      </w:pPr>
      <w:r>
        <w:rPr>
          <w:rFonts w:cs="David"/>
          <w:rtl/>
        </w:rPr>
        <w:tab/>
        <w:t xml:space="preserve">מי בעד להעביר את הצעת החוק לוועדת החינוך, ירים את ידו. </w:t>
      </w:r>
    </w:p>
    <w:p w:rsidR="00000000" w:rsidRDefault="00430698">
      <w:pPr>
        <w:pStyle w:val="a8"/>
        <w:jc w:val="center"/>
        <w:rPr>
          <w:rFonts w:cs="David"/>
          <w:b/>
          <w:bCs/>
          <w:rtl/>
        </w:rPr>
      </w:pPr>
      <w:r>
        <w:rPr>
          <w:rFonts w:cs="David"/>
          <w:rtl/>
        </w:rPr>
        <w:br/>
      </w:r>
      <w:r>
        <w:rPr>
          <w:rFonts w:cs="David"/>
          <w:b/>
          <w:bCs/>
          <w:rtl/>
        </w:rPr>
        <w:t>ה צ ב ע ה</w:t>
      </w:r>
    </w:p>
    <w:p w:rsidR="00000000" w:rsidRDefault="00430698">
      <w:pPr>
        <w:pStyle w:val="a8"/>
        <w:jc w:val="center"/>
        <w:rPr>
          <w:rFonts w:cs="David"/>
          <w:b/>
          <w:bCs/>
          <w:rtl/>
        </w:rPr>
      </w:pPr>
    </w:p>
    <w:p w:rsidR="00000000" w:rsidRDefault="00430698">
      <w:pPr>
        <w:pStyle w:val="a8"/>
        <w:jc w:val="center"/>
        <w:rPr>
          <w:rFonts w:cs="David"/>
          <w:rtl/>
        </w:rPr>
      </w:pPr>
      <w:r>
        <w:rPr>
          <w:rFonts w:cs="David"/>
          <w:rtl/>
        </w:rPr>
        <w:t>בעד - רוב</w:t>
      </w:r>
    </w:p>
    <w:p w:rsidR="00000000" w:rsidRDefault="00430698">
      <w:pPr>
        <w:pStyle w:val="a8"/>
        <w:jc w:val="center"/>
        <w:rPr>
          <w:rFonts w:cs="David"/>
          <w:rtl/>
        </w:rPr>
      </w:pPr>
      <w:r>
        <w:rPr>
          <w:rFonts w:cs="David"/>
          <w:rtl/>
        </w:rPr>
        <w:t>נגד - 2</w:t>
      </w:r>
    </w:p>
    <w:p w:rsidR="00000000" w:rsidRDefault="00430698">
      <w:pPr>
        <w:pStyle w:val="a8"/>
        <w:jc w:val="center"/>
        <w:rPr>
          <w:rFonts w:cs="David"/>
          <w:rtl/>
        </w:rPr>
      </w:pPr>
      <w:r>
        <w:rPr>
          <w:rFonts w:cs="David"/>
          <w:rtl/>
        </w:rPr>
        <w:t>נמנעים - אין</w:t>
      </w:r>
    </w:p>
    <w:p w:rsidR="00000000" w:rsidRDefault="00430698">
      <w:pPr>
        <w:pStyle w:val="a8"/>
        <w:jc w:val="center"/>
        <w:rPr>
          <w:rFonts w:cs="David"/>
          <w:rtl/>
        </w:rPr>
      </w:pPr>
      <w:r>
        <w:rPr>
          <w:rFonts w:cs="David"/>
          <w:rtl/>
        </w:rPr>
        <w:t>הבקשה להעביר את הצעת חוק הטלויזיה החינו</w:t>
      </w:r>
      <w:r>
        <w:rPr>
          <w:rFonts w:cs="David"/>
          <w:rtl/>
        </w:rPr>
        <w:t>כית, התשס"ד-2004, לדיון בוועדת החינוך, התרבות והספורט נתקבלה.</w:t>
      </w:r>
    </w:p>
    <w:p w:rsidR="00000000" w:rsidRDefault="00430698">
      <w:pPr>
        <w:pStyle w:val="a8"/>
        <w:jc w:val="center"/>
        <w:rPr>
          <w:rFonts w:cs="David"/>
          <w:rtl/>
        </w:rPr>
      </w:pPr>
    </w:p>
    <w:p w:rsidR="00000000" w:rsidRDefault="00430698">
      <w:pPr>
        <w:pStyle w:val="a8"/>
        <w:rPr>
          <w:rFonts w:cs="David"/>
          <w:u w:val="single"/>
          <w:rtl/>
        </w:rPr>
      </w:pP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 xml:space="preserve">החלטנו להעביר את זה לוועדת החינוך. </w:t>
      </w:r>
    </w:p>
    <w:p w:rsidR="00000000" w:rsidRDefault="00430698">
      <w:pPr>
        <w:pStyle w:val="a8"/>
        <w:rPr>
          <w:rFonts w:cs="David"/>
          <w:rtl/>
        </w:rPr>
      </w:pPr>
    </w:p>
    <w:p w:rsidR="00000000" w:rsidRDefault="00430698">
      <w:pPr>
        <w:pStyle w:val="a8"/>
        <w:jc w:val="center"/>
        <w:rPr>
          <w:rFonts w:cs="David"/>
          <w:rtl/>
        </w:rPr>
      </w:pPr>
    </w:p>
    <w:p w:rsidR="00000000" w:rsidRDefault="00430698">
      <w:pPr>
        <w:pStyle w:val="a8"/>
        <w:jc w:val="center"/>
        <w:rPr>
          <w:rFonts w:cs="David"/>
          <w:rtl/>
        </w:rPr>
      </w:pPr>
    </w:p>
    <w:p w:rsidR="00000000" w:rsidRDefault="00430698">
      <w:pPr>
        <w:pStyle w:val="a8"/>
        <w:jc w:val="center"/>
        <w:rPr>
          <w:rFonts w:cs="David"/>
          <w:u w:val="single"/>
          <w:rtl/>
        </w:rPr>
      </w:pPr>
      <w:r>
        <w:rPr>
          <w:rFonts w:cs="David"/>
          <w:rtl/>
        </w:rPr>
        <w:br/>
        <w:t xml:space="preserve">2. </w:t>
      </w:r>
      <w:r>
        <w:rPr>
          <w:rFonts w:cs="David"/>
          <w:u w:val="single"/>
          <w:rtl/>
        </w:rPr>
        <w:t>הצעת חוק פניות הציבור, התשס"ג-2003, של חבר הכנסת ישראל אייכלר (פ/1358)</w:t>
      </w:r>
    </w:p>
    <w:p w:rsidR="00000000" w:rsidRDefault="00430698">
      <w:pPr>
        <w:pStyle w:val="a8"/>
        <w:jc w:val="center"/>
        <w:rPr>
          <w:rFonts w:cs="David"/>
          <w:u w:val="single"/>
          <w:rtl/>
        </w:rPr>
      </w:pPr>
    </w:p>
    <w:p w:rsidR="00000000" w:rsidRDefault="00430698">
      <w:pPr>
        <w:pStyle w:val="a8"/>
        <w:rPr>
          <w:rFonts w:cs="David"/>
          <w:u w:val="single"/>
          <w:rtl/>
        </w:rPr>
      </w:pP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הנושא הבא - קביעת ועדה לדיון בהצעת ח</w:t>
      </w:r>
      <w:r>
        <w:rPr>
          <w:rFonts w:cs="David"/>
          <w:rtl/>
        </w:rPr>
        <w:t xml:space="preserve">וק פניות הציבור, התשס"ג-2003, של חבר הכנסת ישראל אייכלר, פ/1358. </w:t>
      </w:r>
    </w:p>
    <w:p w:rsidR="00000000" w:rsidRDefault="00430698">
      <w:pPr>
        <w:pStyle w:val="a8"/>
        <w:rPr>
          <w:rFonts w:cs="David"/>
          <w:rtl/>
        </w:rPr>
      </w:pPr>
    </w:p>
    <w:p w:rsidR="00000000" w:rsidRDefault="00430698">
      <w:pPr>
        <w:pStyle w:val="a8"/>
        <w:rPr>
          <w:rFonts w:cs="David"/>
          <w:rtl/>
        </w:rPr>
      </w:pPr>
      <w:r>
        <w:rPr>
          <w:rFonts w:cs="David"/>
          <w:rtl/>
        </w:rPr>
        <w:tab/>
        <w:t xml:space="preserve">נשמעו הצעות להעביר את הנושא לוועדת החוקה, חוק ומשפט או לוועדת הכספים. חבר הכנסת אייכלר איננו נוכח, לא נדע מה הוא מבקש, גם לא קיבלנו מכתב. </w:t>
      </w:r>
    </w:p>
    <w:p w:rsidR="00000000" w:rsidRDefault="00430698">
      <w:pPr>
        <w:pStyle w:val="a8"/>
        <w:rPr>
          <w:rFonts w:cs="David"/>
          <w:rtl/>
        </w:rPr>
      </w:pPr>
    </w:p>
    <w:p w:rsidR="00000000" w:rsidRDefault="00430698">
      <w:pPr>
        <w:pStyle w:val="a8"/>
        <w:rPr>
          <w:rFonts w:cs="David"/>
          <w:rtl/>
        </w:rPr>
      </w:pPr>
      <w:r>
        <w:rPr>
          <w:rFonts w:cs="David"/>
          <w:rtl/>
        </w:rPr>
        <w:tab/>
        <w:t>מה רוצה הקואליציה?</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מה נאמר במליאת</w:t>
      </w:r>
      <w:r>
        <w:rPr>
          <w:rFonts w:cs="David"/>
          <w:rtl/>
        </w:rPr>
        <w:t xml:space="preserve"> הכנסת? </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במליאה אמרו חוקה חוק ומשפט, וכספים. שר התחבורה ביקש להעביר את זה לוועדת הכספים. </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לדעתי, ועדת החוקה.</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מי בעד ועדת החוקה, ירים את ידו. </w:t>
      </w:r>
    </w:p>
    <w:p w:rsidR="00000000" w:rsidRDefault="00430698">
      <w:pPr>
        <w:pStyle w:val="a8"/>
        <w:jc w:val="center"/>
        <w:rPr>
          <w:rFonts w:cs="David"/>
          <w:b/>
          <w:bCs/>
          <w:rtl/>
        </w:rPr>
      </w:pPr>
      <w:r>
        <w:rPr>
          <w:rFonts w:cs="David"/>
          <w:rtl/>
        </w:rPr>
        <w:br/>
      </w:r>
      <w:r>
        <w:rPr>
          <w:rFonts w:cs="David"/>
          <w:b/>
          <w:bCs/>
          <w:rtl/>
        </w:rPr>
        <w:t>ה צ ב ע ה</w:t>
      </w:r>
    </w:p>
    <w:p w:rsidR="00000000" w:rsidRDefault="00430698">
      <w:pPr>
        <w:pStyle w:val="a8"/>
        <w:jc w:val="center"/>
        <w:rPr>
          <w:rFonts w:cs="David"/>
          <w:b/>
          <w:bCs/>
          <w:rtl/>
        </w:rPr>
      </w:pPr>
    </w:p>
    <w:p w:rsidR="00000000" w:rsidRDefault="00430698">
      <w:pPr>
        <w:pStyle w:val="a8"/>
        <w:jc w:val="center"/>
        <w:rPr>
          <w:rFonts w:cs="David"/>
          <w:rtl/>
        </w:rPr>
      </w:pPr>
      <w:r>
        <w:rPr>
          <w:rFonts w:cs="David"/>
          <w:rtl/>
        </w:rPr>
        <w:t>בעד - רוב</w:t>
      </w:r>
    </w:p>
    <w:p w:rsidR="00000000" w:rsidRDefault="00430698">
      <w:pPr>
        <w:pStyle w:val="a8"/>
        <w:jc w:val="center"/>
        <w:rPr>
          <w:rFonts w:cs="David"/>
          <w:rtl/>
        </w:rPr>
      </w:pPr>
      <w:r>
        <w:rPr>
          <w:rFonts w:cs="David"/>
          <w:rtl/>
        </w:rPr>
        <w:t>נגד - אין</w:t>
      </w:r>
    </w:p>
    <w:p w:rsidR="00000000" w:rsidRDefault="00430698">
      <w:pPr>
        <w:pStyle w:val="a8"/>
        <w:jc w:val="center"/>
        <w:rPr>
          <w:rFonts w:cs="David"/>
          <w:rtl/>
        </w:rPr>
      </w:pPr>
      <w:r>
        <w:rPr>
          <w:rFonts w:cs="David"/>
          <w:rtl/>
        </w:rPr>
        <w:t>נמנעים - אין</w:t>
      </w:r>
    </w:p>
    <w:p w:rsidR="00000000" w:rsidRDefault="00430698">
      <w:pPr>
        <w:pStyle w:val="a8"/>
        <w:jc w:val="center"/>
        <w:rPr>
          <w:rFonts w:cs="David"/>
          <w:rtl/>
        </w:rPr>
      </w:pPr>
      <w:r>
        <w:rPr>
          <w:rFonts w:cs="David"/>
          <w:rtl/>
        </w:rPr>
        <w:t>הבקשה להעבי</w:t>
      </w:r>
      <w:r>
        <w:rPr>
          <w:rFonts w:cs="David"/>
          <w:rtl/>
        </w:rPr>
        <w:t>ר את הצעת חוק פניות ציבור, התשס"ג-2003, לדיון בוועדת החוקה, חוק ומשפט נתקבלה.</w:t>
      </w:r>
    </w:p>
    <w:p w:rsidR="00000000" w:rsidRDefault="00430698">
      <w:pPr>
        <w:pStyle w:val="a8"/>
        <w:jc w:val="center"/>
        <w:rPr>
          <w:rFonts w:cs="David"/>
          <w:rtl/>
        </w:rPr>
      </w:pPr>
    </w:p>
    <w:p w:rsidR="00000000" w:rsidRDefault="00430698">
      <w:pPr>
        <w:pStyle w:val="a8"/>
        <w:rPr>
          <w:rFonts w:cs="David"/>
          <w:rtl/>
        </w:rPr>
      </w:pP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פה אחד, לוועדת החוקה.</w:t>
      </w:r>
    </w:p>
    <w:p w:rsidR="00000000" w:rsidRDefault="00430698">
      <w:pPr>
        <w:pStyle w:val="a8"/>
        <w:rPr>
          <w:rFonts w:cs="David"/>
          <w:rtl/>
        </w:rPr>
      </w:pPr>
    </w:p>
    <w:p w:rsidR="00000000" w:rsidRDefault="00430698">
      <w:pPr>
        <w:pStyle w:val="a8"/>
        <w:rPr>
          <w:rFonts w:cs="David"/>
          <w:rtl/>
        </w:rPr>
      </w:pPr>
    </w:p>
    <w:p w:rsidR="00000000" w:rsidRDefault="00430698">
      <w:pPr>
        <w:pStyle w:val="a8"/>
        <w:rPr>
          <w:rFonts w:cs="David"/>
          <w:rtl/>
        </w:rPr>
      </w:pPr>
    </w:p>
    <w:p w:rsidR="00000000" w:rsidRDefault="00430698">
      <w:pPr>
        <w:pStyle w:val="a8"/>
        <w:rPr>
          <w:rFonts w:cs="David"/>
          <w:rtl/>
        </w:rPr>
      </w:pPr>
    </w:p>
    <w:p w:rsidR="00000000" w:rsidRDefault="00430698">
      <w:pPr>
        <w:pStyle w:val="a8"/>
        <w:jc w:val="center"/>
        <w:rPr>
          <w:rFonts w:cs="David"/>
          <w:b/>
          <w:bCs/>
          <w:u w:val="single"/>
          <w:rtl/>
        </w:rPr>
      </w:pPr>
      <w:r>
        <w:rPr>
          <w:rFonts w:cs="David"/>
          <w:b/>
          <w:bCs/>
          <w:u w:val="single"/>
          <w:rtl/>
        </w:rPr>
        <w:t>קביעת ועדות לדיון בהצעות לסדר-היום</w:t>
      </w:r>
    </w:p>
    <w:p w:rsidR="00000000" w:rsidRDefault="00430698">
      <w:pPr>
        <w:pStyle w:val="a8"/>
        <w:jc w:val="center"/>
        <w:rPr>
          <w:rFonts w:cs="David"/>
          <w:u w:val="single"/>
          <w:rtl/>
        </w:rPr>
      </w:pPr>
    </w:p>
    <w:p w:rsidR="00000000" w:rsidRDefault="00430698">
      <w:pPr>
        <w:pStyle w:val="a8"/>
        <w:jc w:val="center"/>
        <w:rPr>
          <w:rFonts w:cs="David"/>
          <w:u w:val="single"/>
          <w:rtl/>
        </w:rPr>
      </w:pPr>
      <w:r>
        <w:rPr>
          <w:rFonts w:cs="David"/>
          <w:rtl/>
        </w:rPr>
        <w:t xml:space="preserve">א. </w:t>
      </w:r>
      <w:r>
        <w:rPr>
          <w:rFonts w:cs="David"/>
          <w:u w:val="single"/>
          <w:rtl/>
        </w:rPr>
        <w:t>הרעש בדרום מזרח אסיה ומוכנות בישראל לרעידות אדמה - של חברי הכנסת יגאל יאסינוב</w:t>
      </w:r>
    </w:p>
    <w:p w:rsidR="00000000" w:rsidRDefault="00430698">
      <w:pPr>
        <w:pStyle w:val="a8"/>
        <w:jc w:val="center"/>
        <w:rPr>
          <w:rFonts w:cs="David"/>
          <w:u w:val="single"/>
          <w:rtl/>
        </w:rPr>
      </w:pPr>
      <w:r>
        <w:rPr>
          <w:rFonts w:cs="David"/>
          <w:u w:val="single"/>
          <w:rtl/>
        </w:rPr>
        <w:t>(5391), דוד א</w:t>
      </w:r>
      <w:r>
        <w:rPr>
          <w:rFonts w:cs="David"/>
          <w:u w:val="single"/>
          <w:rtl/>
        </w:rPr>
        <w:t>זולאי (5392), ניסן סלומינסקי (5411), עזמי בשארה (5415), רן כהן (5418), עבד אלמאלכ דהאמשה (5434), נעמי בלומנטל(5451)</w:t>
      </w:r>
    </w:p>
    <w:p w:rsidR="00000000" w:rsidRDefault="00430698">
      <w:pPr>
        <w:pStyle w:val="a8"/>
        <w:jc w:val="center"/>
        <w:rPr>
          <w:rFonts w:cs="David"/>
          <w:u w:val="single"/>
          <w:rtl/>
        </w:rPr>
      </w:pPr>
    </w:p>
    <w:p w:rsidR="00000000" w:rsidRDefault="00430698">
      <w:pPr>
        <w:pStyle w:val="a8"/>
        <w:rPr>
          <w:rFonts w:cs="David"/>
          <w:u w:val="single"/>
          <w:rtl/>
        </w:rPr>
      </w:pP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 xml:space="preserve">הנושא הבא הוא קביעת ועדות לדיון בהצעות לסדר-היום. 1. בנושא הרעש בדרום מזרח אסיה ומוכנות בישראל לרעידות אדמה - הצעה של </w:t>
      </w:r>
      <w:r>
        <w:rPr>
          <w:rFonts w:cs="David"/>
          <w:rtl/>
        </w:rPr>
        <w:t xml:space="preserve">חברי הכנסת יאסינוב, אזולאי, סלומינסקי, בשארה, רן כהן, דהאמשה, בלומנטל. </w:t>
      </w:r>
    </w:p>
    <w:p w:rsidR="00000000" w:rsidRDefault="00430698">
      <w:pPr>
        <w:pStyle w:val="a8"/>
        <w:rPr>
          <w:rFonts w:cs="David"/>
          <w:rtl/>
        </w:rPr>
      </w:pPr>
    </w:p>
    <w:p w:rsidR="00000000" w:rsidRDefault="00430698">
      <w:pPr>
        <w:pStyle w:val="a8"/>
        <w:rPr>
          <w:rFonts w:cs="David"/>
          <w:rtl/>
        </w:rPr>
      </w:pPr>
      <w:r>
        <w:rPr>
          <w:rFonts w:cs="David"/>
          <w:rtl/>
        </w:rPr>
        <w:tab/>
        <w:t>יושבת-ראש ועדת המדע והטכנולוגיה - ממלא מקומה לצורך הדיון הזה הוא חבר הכנסת יעקב מרגי. היא מבקשת להעביר את הדיון לוועדת המדע, כך ביקש גם חבר הכנסת יאסינוב. גם שר התחבורה ביקש לוועדת ה</w:t>
      </w:r>
      <w:r>
        <w:rPr>
          <w:rFonts w:cs="David"/>
          <w:rtl/>
        </w:rPr>
        <w:t xml:space="preserve">מדע. </w:t>
      </w:r>
    </w:p>
    <w:p w:rsidR="00000000" w:rsidRDefault="00430698">
      <w:pPr>
        <w:pStyle w:val="a8"/>
        <w:rPr>
          <w:rFonts w:cs="David"/>
          <w:rtl/>
        </w:rPr>
      </w:pPr>
      <w:r>
        <w:rPr>
          <w:rFonts w:cs="David"/>
          <w:rtl/>
        </w:rPr>
        <w:br/>
      </w:r>
    </w:p>
    <w:p w:rsidR="00000000" w:rsidRDefault="00430698">
      <w:pPr>
        <w:pStyle w:val="a8"/>
        <w:rPr>
          <w:rFonts w:cs="David"/>
          <w:rtl/>
        </w:rPr>
      </w:pPr>
      <w:r>
        <w:rPr>
          <w:rFonts w:cs="David"/>
          <w:rtl/>
        </w:rPr>
        <w:br w:type="page"/>
      </w:r>
      <w:r>
        <w:rPr>
          <w:rFonts w:cs="David"/>
          <w:u w:val="single"/>
          <w:rtl/>
        </w:rPr>
        <w:t>יעקב מרגי:</w:t>
      </w:r>
    </w:p>
    <w:p w:rsidR="00000000" w:rsidRDefault="00430698">
      <w:pPr>
        <w:pStyle w:val="a8"/>
        <w:rPr>
          <w:rFonts w:cs="David"/>
          <w:rtl/>
        </w:rPr>
      </w:pPr>
    </w:p>
    <w:p w:rsidR="00000000" w:rsidRDefault="00430698">
      <w:pPr>
        <w:pStyle w:val="a8"/>
        <w:rPr>
          <w:rFonts w:cs="David"/>
          <w:rtl/>
        </w:rPr>
      </w:pPr>
      <w:r>
        <w:rPr>
          <w:rFonts w:cs="David"/>
          <w:rtl/>
        </w:rPr>
        <w:tab/>
        <w:t>מהמציעים - גם חבר הכנסת דהאמשה.</w:t>
      </w:r>
      <w:r>
        <w:rPr>
          <w:rFonts w:cs="David"/>
          <w:rtl/>
        </w:rPr>
        <w:tab/>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הצעות אחרות? חבר הכנסת סער.</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 xml:space="preserve">נראה לי ועדת הפנים מכיוון שמדובר ברעידת אדמה. </w:t>
      </w:r>
    </w:p>
    <w:p w:rsidR="00000000" w:rsidRDefault="00430698">
      <w:pPr>
        <w:pStyle w:val="a8"/>
        <w:rPr>
          <w:rFonts w:cs="David"/>
          <w:rtl/>
        </w:rPr>
      </w:pPr>
      <w:r>
        <w:rPr>
          <w:rFonts w:cs="David"/>
          <w:rtl/>
        </w:rPr>
        <w:br/>
      </w:r>
      <w:r>
        <w:rPr>
          <w:rFonts w:cs="David"/>
          <w:u w:val="single"/>
          <w:rtl/>
        </w:rPr>
        <w:t>קריאות:</w:t>
      </w:r>
    </w:p>
    <w:p w:rsidR="00000000" w:rsidRDefault="00430698">
      <w:pPr>
        <w:pStyle w:val="a8"/>
        <w:rPr>
          <w:rFonts w:cs="David"/>
          <w:rtl/>
        </w:rPr>
      </w:pPr>
    </w:p>
    <w:p w:rsidR="00000000" w:rsidRDefault="00430698">
      <w:pPr>
        <w:pStyle w:val="a8"/>
        <w:rPr>
          <w:rFonts w:cs="David"/>
          <w:rtl/>
        </w:rPr>
      </w:pPr>
      <w:r>
        <w:rPr>
          <w:rFonts w:cs="David"/>
          <w:rtl/>
        </w:rPr>
        <w:tab/>
        <w:t>- - -</w:t>
      </w:r>
    </w:p>
    <w:p w:rsidR="00000000" w:rsidRDefault="00430698">
      <w:pPr>
        <w:pStyle w:val="a8"/>
        <w:rPr>
          <w:rFonts w:cs="David"/>
          <w:u w:val="single"/>
          <w:rtl/>
        </w:rPr>
      </w:pPr>
    </w:p>
    <w:p w:rsidR="00000000" w:rsidRDefault="00430698">
      <w:pPr>
        <w:pStyle w:val="a8"/>
        <w:rPr>
          <w:rFonts w:cs="David"/>
          <w:rtl/>
        </w:rPr>
      </w:pP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 xml:space="preserve">זה יכול להיות חוץ וביטחון, משרד החוץ. </w:t>
      </w:r>
    </w:p>
    <w:p w:rsidR="00000000" w:rsidRDefault="00430698">
      <w:pPr>
        <w:pStyle w:val="a8"/>
        <w:rPr>
          <w:rFonts w:cs="David"/>
          <w:rtl/>
        </w:rPr>
      </w:pPr>
      <w:r>
        <w:rPr>
          <w:rFonts w:cs="David"/>
          <w:rtl/>
        </w:rPr>
        <w:br/>
      </w:r>
      <w:r>
        <w:rPr>
          <w:rFonts w:cs="David"/>
          <w:u w:val="single"/>
          <w:rtl/>
        </w:rPr>
        <w:t>יעקב מרגי:</w:t>
      </w:r>
    </w:p>
    <w:p w:rsidR="00000000" w:rsidRDefault="00430698">
      <w:pPr>
        <w:pStyle w:val="a8"/>
        <w:rPr>
          <w:rFonts w:cs="David"/>
          <w:rtl/>
        </w:rPr>
      </w:pPr>
    </w:p>
    <w:p w:rsidR="00000000" w:rsidRDefault="00430698">
      <w:pPr>
        <w:pStyle w:val="a8"/>
        <w:rPr>
          <w:rFonts w:cs="David"/>
          <w:rtl/>
        </w:rPr>
      </w:pPr>
      <w:r>
        <w:rPr>
          <w:rFonts w:cs="David"/>
          <w:rtl/>
        </w:rPr>
        <w:tab/>
        <w:t>למה חו</w:t>
      </w:r>
      <w:r>
        <w:rPr>
          <w:rFonts w:cs="David"/>
          <w:rtl/>
        </w:rPr>
        <w:t xml:space="preserve">ץ וביטחון? למה לא ועדת המדע? </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ועדת הפנים זה רעיון טוב.</w:t>
      </w:r>
    </w:p>
    <w:p w:rsidR="00000000" w:rsidRDefault="00430698">
      <w:pPr>
        <w:pStyle w:val="a8"/>
        <w:rPr>
          <w:rFonts w:cs="David"/>
          <w:u w:val="single"/>
          <w:rtl/>
        </w:rPr>
      </w:pPr>
      <w:r>
        <w:rPr>
          <w:rFonts w:cs="David"/>
          <w:rtl/>
        </w:rPr>
        <w:br/>
      </w:r>
      <w:r>
        <w:rPr>
          <w:rFonts w:cs="David"/>
          <w:u w:val="single"/>
          <w:rtl/>
        </w:rPr>
        <w:t>צבי הנדל:</w:t>
      </w:r>
    </w:p>
    <w:p w:rsidR="00000000" w:rsidRDefault="00430698">
      <w:pPr>
        <w:pStyle w:val="a8"/>
        <w:rPr>
          <w:rFonts w:cs="David"/>
          <w:u w:val="single"/>
          <w:rtl/>
        </w:rPr>
      </w:pPr>
    </w:p>
    <w:p w:rsidR="00000000" w:rsidRDefault="00430698">
      <w:pPr>
        <w:pStyle w:val="a8"/>
        <w:rPr>
          <w:rFonts w:cs="David"/>
          <w:rtl/>
        </w:rPr>
      </w:pPr>
      <w:r>
        <w:rPr>
          <w:rFonts w:cs="David"/>
          <w:rtl/>
        </w:rPr>
        <w:tab/>
        <w:t>אדוני היושב-ראש, בדיון - כשכולם הסכימו על ועדת מדע - זה היה בגלל שוועדת המדע טיפלה בכך. בזכותה הוקמה ועדה ממשלתית שמטפלת בנושא, ולכן ביקשו שיחזירו את הנושא לוועדת המד</w:t>
      </w:r>
      <w:r>
        <w:rPr>
          <w:rFonts w:cs="David"/>
          <w:rtl/>
        </w:rPr>
        <w:t>ע.</w:t>
      </w:r>
    </w:p>
    <w:p w:rsidR="00000000" w:rsidRDefault="00430698">
      <w:pPr>
        <w:pStyle w:val="a8"/>
        <w:rPr>
          <w:rFonts w:cs="David"/>
          <w:rtl/>
        </w:rPr>
      </w:pPr>
      <w:r>
        <w:rPr>
          <w:rFonts w:cs="David"/>
          <w:rtl/>
        </w:rPr>
        <w:tab/>
      </w:r>
    </w:p>
    <w:p w:rsidR="00000000" w:rsidRDefault="00430698">
      <w:pPr>
        <w:pStyle w:val="a8"/>
        <w:rPr>
          <w:rFonts w:cs="David"/>
          <w:rtl/>
        </w:rPr>
      </w:pPr>
      <w:r>
        <w:rPr>
          <w:rFonts w:cs="David"/>
          <w:rtl/>
        </w:rPr>
        <w:tab/>
        <w:t>אני רק מספר מה היה במליאה, אין לי שום עניין בנושא.</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מה אתה רוצה? </w:t>
      </w:r>
    </w:p>
    <w:p w:rsidR="00000000" w:rsidRDefault="00430698">
      <w:pPr>
        <w:pStyle w:val="a8"/>
        <w:rPr>
          <w:rFonts w:cs="David"/>
          <w:rtl/>
        </w:rPr>
      </w:pPr>
      <w:r>
        <w:rPr>
          <w:rFonts w:cs="David"/>
          <w:rtl/>
        </w:rPr>
        <w:br/>
      </w:r>
      <w:r>
        <w:rPr>
          <w:rFonts w:cs="David"/>
          <w:u w:val="single"/>
          <w:rtl/>
        </w:rPr>
        <w:t>צבי הנדל:</w:t>
      </w:r>
    </w:p>
    <w:p w:rsidR="00000000" w:rsidRDefault="00430698">
      <w:pPr>
        <w:pStyle w:val="a8"/>
        <w:rPr>
          <w:rFonts w:cs="David"/>
          <w:rtl/>
        </w:rPr>
      </w:pPr>
    </w:p>
    <w:p w:rsidR="00000000" w:rsidRDefault="00430698">
      <w:pPr>
        <w:pStyle w:val="a8"/>
        <w:rPr>
          <w:rFonts w:cs="David"/>
          <w:rtl/>
        </w:rPr>
      </w:pPr>
      <w:r>
        <w:rPr>
          <w:rFonts w:cs="David"/>
          <w:rtl/>
        </w:rPr>
        <w:tab/>
        <w:t>ועדת מדע.</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מי בעד העברת ההצעה לסדר-היום לוועדת המדע?</w:t>
      </w:r>
    </w:p>
    <w:p w:rsidR="00000000" w:rsidRDefault="00430698">
      <w:pPr>
        <w:pStyle w:val="a8"/>
        <w:jc w:val="center"/>
        <w:rPr>
          <w:rFonts w:cs="David"/>
          <w:rtl/>
        </w:rPr>
      </w:pPr>
      <w:r>
        <w:rPr>
          <w:rFonts w:cs="David"/>
          <w:rtl/>
        </w:rPr>
        <w:br/>
      </w:r>
    </w:p>
    <w:p w:rsidR="00000000" w:rsidRDefault="00430698">
      <w:pPr>
        <w:pStyle w:val="a8"/>
        <w:jc w:val="center"/>
        <w:rPr>
          <w:rFonts w:cs="David"/>
          <w:rtl/>
        </w:rPr>
      </w:pPr>
    </w:p>
    <w:p w:rsidR="00000000" w:rsidRDefault="00430698">
      <w:pPr>
        <w:pStyle w:val="a8"/>
        <w:jc w:val="center"/>
        <w:rPr>
          <w:rFonts w:cs="David"/>
          <w:rtl/>
        </w:rPr>
      </w:pPr>
    </w:p>
    <w:p w:rsidR="00000000" w:rsidRDefault="00430698">
      <w:pPr>
        <w:pStyle w:val="a8"/>
        <w:jc w:val="center"/>
        <w:rPr>
          <w:rFonts w:cs="David"/>
          <w:rtl/>
        </w:rPr>
      </w:pPr>
    </w:p>
    <w:p w:rsidR="00000000" w:rsidRDefault="00430698">
      <w:pPr>
        <w:pStyle w:val="a8"/>
        <w:jc w:val="center"/>
        <w:rPr>
          <w:rFonts w:cs="David"/>
          <w:rtl/>
        </w:rPr>
      </w:pPr>
    </w:p>
    <w:p w:rsidR="00000000" w:rsidRDefault="00430698">
      <w:pPr>
        <w:pStyle w:val="a8"/>
        <w:jc w:val="center"/>
        <w:rPr>
          <w:rFonts w:cs="David"/>
          <w:b/>
          <w:bCs/>
          <w:rtl/>
        </w:rPr>
      </w:pPr>
      <w:r>
        <w:rPr>
          <w:rFonts w:cs="David"/>
          <w:b/>
          <w:bCs/>
          <w:rtl/>
        </w:rPr>
        <w:t>ה צ ב ע ה</w:t>
      </w:r>
    </w:p>
    <w:p w:rsidR="00000000" w:rsidRDefault="00430698">
      <w:pPr>
        <w:pStyle w:val="a8"/>
        <w:jc w:val="center"/>
        <w:rPr>
          <w:rFonts w:cs="David"/>
          <w:b/>
          <w:bCs/>
          <w:rtl/>
        </w:rPr>
      </w:pPr>
    </w:p>
    <w:p w:rsidR="00000000" w:rsidRDefault="00430698">
      <w:pPr>
        <w:pStyle w:val="a8"/>
        <w:jc w:val="center"/>
        <w:rPr>
          <w:rFonts w:cs="David"/>
          <w:rtl/>
        </w:rPr>
      </w:pPr>
      <w:r>
        <w:rPr>
          <w:rFonts w:cs="David"/>
          <w:rtl/>
        </w:rPr>
        <w:t>בעד - רוב</w:t>
      </w:r>
    </w:p>
    <w:p w:rsidR="00000000" w:rsidRDefault="00430698">
      <w:pPr>
        <w:pStyle w:val="a8"/>
        <w:jc w:val="center"/>
        <w:rPr>
          <w:rFonts w:cs="David"/>
          <w:rtl/>
        </w:rPr>
      </w:pPr>
      <w:r>
        <w:rPr>
          <w:rFonts w:cs="David"/>
          <w:rtl/>
        </w:rPr>
        <w:t>נגד - אין</w:t>
      </w:r>
    </w:p>
    <w:p w:rsidR="00000000" w:rsidRDefault="00430698">
      <w:pPr>
        <w:pStyle w:val="a8"/>
        <w:jc w:val="center"/>
        <w:rPr>
          <w:rFonts w:cs="David"/>
          <w:rtl/>
        </w:rPr>
      </w:pPr>
      <w:r>
        <w:rPr>
          <w:rFonts w:cs="David"/>
          <w:rtl/>
        </w:rPr>
        <w:t>נמנעים - אין</w:t>
      </w:r>
    </w:p>
    <w:p w:rsidR="00000000" w:rsidRDefault="00430698">
      <w:pPr>
        <w:pStyle w:val="a8"/>
        <w:jc w:val="center"/>
        <w:rPr>
          <w:rFonts w:cs="David"/>
          <w:rtl/>
        </w:rPr>
      </w:pPr>
      <w:r>
        <w:rPr>
          <w:rFonts w:cs="David"/>
          <w:rtl/>
        </w:rPr>
        <w:t>הבקשה להעביר את ההצעה לסדר</w:t>
      </w:r>
      <w:r>
        <w:rPr>
          <w:rFonts w:cs="David"/>
          <w:rtl/>
        </w:rPr>
        <w:t>-היום בנושא: הרעש בדרום מזרח אסיה והמוכנות בישראל לרעידות אדמה, לוועדת המדע והטכנולוגיה, נתקבלה.</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עבר לוועדת המדע. </w:t>
      </w:r>
    </w:p>
    <w:p w:rsidR="00000000" w:rsidRDefault="00430698">
      <w:pPr>
        <w:pStyle w:val="a8"/>
        <w:jc w:val="center"/>
        <w:rPr>
          <w:rFonts w:cs="David"/>
          <w:u w:val="single"/>
          <w:rtl/>
        </w:rPr>
      </w:pPr>
      <w:r>
        <w:rPr>
          <w:rFonts w:cs="David"/>
          <w:rtl/>
        </w:rPr>
        <w:br/>
        <w:t xml:space="preserve">ב. </w:t>
      </w:r>
      <w:r>
        <w:rPr>
          <w:rFonts w:cs="David"/>
          <w:u w:val="single"/>
          <w:rtl/>
        </w:rPr>
        <w:t>הצעות חוק-יסוד: מבוא לחוקה, הפכו להצעות לסדר-היום בנושא: "קבלת נוסח ההכרזה על מגילת העצמאות הנוגע לעקרונות היסוד של</w:t>
      </w:r>
      <w:r>
        <w:rPr>
          <w:rFonts w:cs="David"/>
          <w:u w:val="single"/>
          <w:rtl/>
        </w:rPr>
        <w:t xml:space="preserve"> מדינת ישראל כפרק המבוא לחוקת מדינת ישראל", של חברי הכנסת: אליעזר כהן (5534), אופיר פינס-פז (5535)</w:t>
      </w:r>
    </w:p>
    <w:p w:rsidR="00000000" w:rsidRDefault="00430698">
      <w:pPr>
        <w:pStyle w:val="a8"/>
        <w:jc w:val="center"/>
        <w:rPr>
          <w:rFonts w:cs="David"/>
          <w:u w:val="single"/>
          <w:rtl/>
        </w:rPr>
      </w:pPr>
    </w:p>
    <w:p w:rsidR="00000000" w:rsidRDefault="00430698">
      <w:pPr>
        <w:pStyle w:val="a8"/>
        <w:rPr>
          <w:rFonts w:cs="David"/>
          <w:u w:val="single"/>
          <w:rtl/>
        </w:rPr>
      </w:pP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הנושא הבא: קבלת נוסח ההכרזה של מגילת העצמאות הנוגע לעקרונות היסוד של מדינת ישראל כפרק המבוא לחוקת מדינת ישראל, של חברי הכנסת אליעזר כהן</w:t>
      </w:r>
      <w:r>
        <w:rPr>
          <w:rFonts w:cs="David"/>
          <w:rtl/>
        </w:rPr>
        <w:t xml:space="preserve"> ואופיר פינס-פז. </w:t>
      </w:r>
    </w:p>
    <w:p w:rsidR="00000000" w:rsidRDefault="00430698">
      <w:pPr>
        <w:pStyle w:val="a8"/>
        <w:rPr>
          <w:rFonts w:cs="David"/>
          <w:rtl/>
        </w:rPr>
      </w:pPr>
    </w:p>
    <w:p w:rsidR="00000000" w:rsidRDefault="00430698">
      <w:pPr>
        <w:pStyle w:val="a8"/>
        <w:rPr>
          <w:rFonts w:cs="David"/>
          <w:rtl/>
        </w:rPr>
      </w:pPr>
      <w:r>
        <w:rPr>
          <w:rFonts w:cs="David"/>
          <w:rtl/>
        </w:rPr>
        <w:tab/>
        <w:t>נשמעה הצעה להעביר לוועדת החוקה, חוק ומשפט. מדוע זה הגיע אלינו?</w:t>
      </w:r>
    </w:p>
    <w:p w:rsidR="00000000" w:rsidRDefault="00430698">
      <w:pPr>
        <w:pStyle w:val="a8"/>
        <w:rPr>
          <w:rFonts w:cs="David"/>
          <w:rtl/>
        </w:rPr>
      </w:pPr>
      <w:r>
        <w:rPr>
          <w:rFonts w:cs="David"/>
          <w:rtl/>
        </w:rPr>
        <w:br/>
      </w:r>
      <w:r>
        <w:rPr>
          <w:rFonts w:cs="David"/>
          <w:u w:val="single"/>
          <w:rtl/>
        </w:rPr>
        <w:t>אתי בן-יוסף:</w:t>
      </w:r>
    </w:p>
    <w:p w:rsidR="00000000" w:rsidRDefault="00430698">
      <w:pPr>
        <w:pStyle w:val="a8"/>
        <w:rPr>
          <w:rFonts w:cs="David"/>
          <w:rtl/>
        </w:rPr>
      </w:pPr>
    </w:p>
    <w:p w:rsidR="00000000" w:rsidRDefault="00430698">
      <w:pPr>
        <w:pStyle w:val="a8"/>
        <w:rPr>
          <w:rFonts w:cs="David"/>
          <w:rtl/>
        </w:rPr>
      </w:pPr>
      <w:r>
        <w:rPr>
          <w:rFonts w:cs="David"/>
          <w:rtl/>
        </w:rPr>
        <w:tab/>
        <w:t>משום שאלה היו הצעות חוק שהפכו להצעות לסדר-היום.</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מי בעד העברה לוועדת החוקה?</w:t>
      </w:r>
    </w:p>
    <w:p w:rsidR="00000000" w:rsidRDefault="00430698">
      <w:pPr>
        <w:pStyle w:val="a8"/>
        <w:jc w:val="center"/>
        <w:rPr>
          <w:rFonts w:cs="David"/>
          <w:b/>
          <w:bCs/>
          <w:rtl/>
        </w:rPr>
      </w:pPr>
      <w:r>
        <w:rPr>
          <w:rFonts w:cs="David"/>
          <w:rtl/>
        </w:rPr>
        <w:br/>
      </w:r>
      <w:r>
        <w:rPr>
          <w:rFonts w:cs="David"/>
          <w:b/>
          <w:bCs/>
          <w:rtl/>
        </w:rPr>
        <w:t>ה צ ב ע ה</w:t>
      </w:r>
    </w:p>
    <w:p w:rsidR="00000000" w:rsidRDefault="00430698">
      <w:pPr>
        <w:pStyle w:val="a8"/>
        <w:jc w:val="center"/>
        <w:rPr>
          <w:rFonts w:cs="David"/>
          <w:b/>
          <w:bCs/>
          <w:rtl/>
        </w:rPr>
      </w:pPr>
    </w:p>
    <w:p w:rsidR="00000000" w:rsidRDefault="00430698">
      <w:pPr>
        <w:pStyle w:val="a8"/>
        <w:jc w:val="center"/>
        <w:rPr>
          <w:rFonts w:cs="David"/>
          <w:rtl/>
        </w:rPr>
      </w:pPr>
      <w:r>
        <w:rPr>
          <w:rFonts w:cs="David"/>
          <w:rtl/>
        </w:rPr>
        <w:t>בעד - 7</w:t>
      </w:r>
    </w:p>
    <w:p w:rsidR="00000000" w:rsidRDefault="00430698">
      <w:pPr>
        <w:pStyle w:val="a8"/>
        <w:jc w:val="center"/>
        <w:rPr>
          <w:rFonts w:cs="David"/>
          <w:rtl/>
        </w:rPr>
      </w:pPr>
      <w:r>
        <w:rPr>
          <w:rFonts w:cs="David"/>
          <w:rtl/>
        </w:rPr>
        <w:t>נגד - 1 (חבר הכנסת מ' פרוש)</w:t>
      </w:r>
    </w:p>
    <w:p w:rsidR="00000000" w:rsidRDefault="00430698">
      <w:pPr>
        <w:pStyle w:val="a8"/>
        <w:jc w:val="center"/>
        <w:rPr>
          <w:rFonts w:cs="David"/>
          <w:rtl/>
        </w:rPr>
      </w:pPr>
      <w:r>
        <w:rPr>
          <w:rFonts w:cs="David"/>
          <w:rtl/>
        </w:rPr>
        <w:t>נמנעים - אין</w:t>
      </w:r>
    </w:p>
    <w:p w:rsidR="00000000" w:rsidRDefault="00430698">
      <w:pPr>
        <w:pStyle w:val="a8"/>
        <w:jc w:val="center"/>
        <w:rPr>
          <w:rFonts w:cs="David"/>
          <w:rtl/>
        </w:rPr>
      </w:pPr>
      <w:r>
        <w:rPr>
          <w:rFonts w:cs="David"/>
          <w:rtl/>
        </w:rPr>
        <w:t>הבקשה להעביר את ההצעה לסדר-היום בנושא: "קבלת נוסח ההכרזה על מגילת העצמאות הנוגע לעקרונות היסוד של מדינת ישראל כפרק המבוא לחוקת מדינת ישראל", לוועדת החוקה, חוק ומשפט, נתקבלה.</w:t>
      </w:r>
    </w:p>
    <w:p w:rsidR="00000000" w:rsidRDefault="00430698">
      <w:pPr>
        <w:pStyle w:val="a8"/>
        <w:ind w:firstLine="720"/>
        <w:rPr>
          <w:rFonts w:cs="David"/>
          <w:u w:val="single"/>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ברוב של 7 נגד 1, עבר לוועדת החוקה.</w:t>
      </w:r>
    </w:p>
    <w:p w:rsidR="00000000" w:rsidRDefault="00430698">
      <w:pPr>
        <w:pStyle w:val="a8"/>
        <w:rPr>
          <w:rFonts w:cs="David"/>
          <w:rtl/>
        </w:rPr>
      </w:pPr>
      <w:r>
        <w:rPr>
          <w:rFonts w:cs="David"/>
          <w:rtl/>
        </w:rPr>
        <w:br/>
      </w:r>
    </w:p>
    <w:p w:rsidR="00000000" w:rsidRDefault="00430698">
      <w:pPr>
        <w:pStyle w:val="a8"/>
        <w:jc w:val="center"/>
        <w:rPr>
          <w:rFonts w:cs="David"/>
          <w:u w:val="single"/>
          <w:rtl/>
        </w:rPr>
      </w:pPr>
      <w:r>
        <w:rPr>
          <w:rFonts w:cs="David"/>
          <w:rtl/>
        </w:rPr>
        <w:br w:type="page"/>
        <w:t xml:space="preserve">ד. </w:t>
      </w:r>
      <w:r>
        <w:rPr>
          <w:rFonts w:cs="David"/>
          <w:u w:val="single"/>
          <w:rtl/>
        </w:rPr>
        <w:t>הצעה לתיקון סעיף 1</w:t>
      </w:r>
      <w:r>
        <w:rPr>
          <w:rFonts w:cs="David"/>
          <w:u w:val="single"/>
          <w:rtl/>
        </w:rPr>
        <w:t>42ב לתקנון הכנסת בדבר הצעת חוק שחתום עליה חבר כנסת</w:t>
      </w:r>
    </w:p>
    <w:p w:rsidR="00000000" w:rsidRDefault="00430698">
      <w:pPr>
        <w:pStyle w:val="a8"/>
        <w:jc w:val="center"/>
        <w:rPr>
          <w:rFonts w:cs="David"/>
          <w:u w:val="single"/>
          <w:rtl/>
        </w:rPr>
      </w:pPr>
      <w:r>
        <w:rPr>
          <w:rFonts w:cs="David"/>
          <w:u w:val="single"/>
          <w:rtl/>
        </w:rPr>
        <w:t>אשר מונה לשר או לסגן שר</w:t>
      </w:r>
    </w:p>
    <w:p w:rsidR="00000000" w:rsidRDefault="00430698">
      <w:pPr>
        <w:pStyle w:val="a8"/>
        <w:jc w:val="center"/>
        <w:rPr>
          <w:rFonts w:cs="David"/>
          <w:u w:val="single"/>
          <w:rtl/>
        </w:rPr>
      </w:pPr>
    </w:p>
    <w:p w:rsidR="00000000" w:rsidRDefault="00430698">
      <w:pPr>
        <w:pStyle w:val="a8"/>
        <w:rPr>
          <w:rFonts w:cs="David"/>
          <w:rtl/>
        </w:rPr>
      </w:pP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אנחנו חוזרים להצעה לתיקון התקנון – סעיף 142ב לתקנון הכנסת – בדבר גורלה של הצעת חוק שחתום עליה חבר כנסת אשר מונה לשר או לסגן שר, והיא הופכת אקטואלית ביום הזה יו</w:t>
      </w:r>
      <w:r>
        <w:rPr>
          <w:rFonts w:cs="David"/>
          <w:rtl/>
        </w:rPr>
        <w:t>תר מאשר בימים אחרים.</w:t>
      </w:r>
    </w:p>
    <w:p w:rsidR="00000000" w:rsidRDefault="00430698">
      <w:pPr>
        <w:pStyle w:val="a8"/>
        <w:rPr>
          <w:rFonts w:cs="David"/>
          <w:rtl/>
        </w:rPr>
      </w:pPr>
    </w:p>
    <w:p w:rsidR="00000000" w:rsidRDefault="00430698">
      <w:pPr>
        <w:pStyle w:val="a8"/>
        <w:rPr>
          <w:rFonts w:cs="David"/>
          <w:rtl/>
        </w:rPr>
      </w:pPr>
      <w:r>
        <w:rPr>
          <w:rFonts w:cs="David"/>
          <w:rtl/>
        </w:rPr>
        <w:tab/>
        <w:t>בעקבות הדיון שקיימנו פה, הגענו לאיזושהי תובנה ועל-פיה הוכנה הצעת תיקון התקנון שלפיה הצעת חוק – במקום למות מות נשיקה כתוצאה מכך שחבר הכנסת עלה במעלה הסולם הפוליטי ועבר לרשות המבצעת – הצענו שההצעה תעבור להיות "רכושה" של הוועדה ומכאן וא</w:t>
      </w:r>
      <w:r>
        <w:rPr>
          <w:rFonts w:cs="David"/>
          <w:rtl/>
        </w:rPr>
        <w:t>ילך – מרגע שחבר הכנסת שוב איננו חבר ברשות המחוקקת הלכה למעשה אלא רק הלכה – הוועדה תטפל בזה.</w:t>
      </w:r>
    </w:p>
    <w:p w:rsidR="00000000" w:rsidRDefault="00430698">
      <w:pPr>
        <w:pStyle w:val="a8"/>
        <w:rPr>
          <w:rFonts w:cs="David"/>
          <w:rtl/>
        </w:rPr>
      </w:pPr>
    </w:p>
    <w:p w:rsidR="00000000" w:rsidRDefault="00430698">
      <w:pPr>
        <w:pStyle w:val="a8"/>
        <w:rPr>
          <w:rFonts w:cs="David"/>
          <w:rtl/>
        </w:rPr>
      </w:pPr>
      <w:r>
        <w:rPr>
          <w:rFonts w:cs="David"/>
          <w:rtl/>
        </w:rPr>
        <w:tab/>
        <w:t>בין לבין קיבלתי פנייה מחבר הכנסת בנימין פואד בן-אליעזר, שמציע לי הצעה שזה יעבור להיות הצעת חוק ממשלתית – שזה בכלל לא נראה לי – וגם אם זה יהיה בהצעת הוועדה זה עדיי</w:t>
      </w:r>
      <w:r>
        <w:rPr>
          <w:rFonts w:cs="David"/>
          <w:rtl/>
        </w:rPr>
        <w:t>ן יישא את שם חבר הכנסת. לפי דעתי זה ניסיון לפתור פה בעיות אגו, ובוודאי אני לא רואה מצב שבו הצעת חוק פרטית עולה למעלת הצעת חוק ממשלתית, אבל עלו בין לבין גם דברים אחרים.</w:t>
      </w:r>
    </w:p>
    <w:p w:rsidR="00000000" w:rsidRDefault="00430698">
      <w:pPr>
        <w:pStyle w:val="a8"/>
        <w:rPr>
          <w:rFonts w:cs="David"/>
          <w:rtl/>
        </w:rPr>
      </w:pPr>
    </w:p>
    <w:p w:rsidR="00000000" w:rsidRDefault="00430698">
      <w:pPr>
        <w:pStyle w:val="a8"/>
        <w:rPr>
          <w:rFonts w:cs="David"/>
          <w:rtl/>
        </w:rPr>
      </w:pPr>
      <w:r>
        <w:rPr>
          <w:rFonts w:cs="David"/>
          <w:rtl/>
        </w:rPr>
        <w:tab/>
        <w:t xml:space="preserve">למעשה, לא פתרנו בהצעה הזאת את גורלה של הצעת חוק פרטית שהמציע שלה – לא עלינו ולא עליכם </w:t>
      </w:r>
      <w:r>
        <w:rPr>
          <w:rFonts w:cs="David"/>
          <w:rtl/>
        </w:rPr>
        <w:t>– נפטר לבית עולמו, או התפטר, או חדל לכהן.</w:t>
      </w:r>
    </w:p>
    <w:p w:rsidR="00000000" w:rsidRDefault="00430698">
      <w:pPr>
        <w:pStyle w:val="a8"/>
        <w:rPr>
          <w:rFonts w:cs="David"/>
          <w:rtl/>
        </w:rPr>
      </w:pPr>
    </w:p>
    <w:p w:rsidR="00000000" w:rsidRDefault="00430698">
      <w:pPr>
        <w:pStyle w:val="a8"/>
        <w:rPr>
          <w:rFonts w:cs="David"/>
          <w:rtl/>
        </w:rPr>
      </w:pPr>
      <w:r>
        <w:rPr>
          <w:rFonts w:cs="David"/>
          <w:rtl/>
        </w:rPr>
        <w:tab/>
        <w:t xml:space="preserve">אפשר היה לפתור את זה באותה מסגרת, אבל פתאום עלה רעיון יותר טוב. הרי הדברים לא קורים מרגע לרגע. חבר כנסת שנודע לו שהוא עומד לעבור לרשות המבצעת – בין שהוא עומד להיות שר או בין שהוא עומד להיות ממונה סגן שר – הרי עד </w:t>
      </w:r>
      <w:r>
        <w:rPr>
          <w:rFonts w:cs="David"/>
          <w:rtl/>
        </w:rPr>
        <w:t>להשבעתו כשר, או הגעה לכנסת כשהוא הפך לסגן שר – זה הרגע שבו הוא לא יכול להמשיך לטפל בהצעה שלו, יש לו זמן – שעה, שעתיים, עשר שעות, לפעמים אפילו שבוע או שבועיים.</w:t>
      </w:r>
    </w:p>
    <w:p w:rsidR="00000000" w:rsidRDefault="00430698">
      <w:pPr>
        <w:pStyle w:val="a8"/>
        <w:rPr>
          <w:rFonts w:cs="David"/>
          <w:rtl/>
        </w:rPr>
      </w:pPr>
    </w:p>
    <w:p w:rsidR="00000000" w:rsidRDefault="00430698">
      <w:pPr>
        <w:pStyle w:val="a8"/>
        <w:rPr>
          <w:rFonts w:cs="David"/>
          <w:rtl/>
        </w:rPr>
      </w:pPr>
      <w:r>
        <w:rPr>
          <w:rFonts w:cs="David"/>
          <w:rtl/>
        </w:rPr>
        <w:tab/>
        <w:t>באותו זמן הוא יהיה רשאי, על-פי התיקון שאנחנו מציעים עכשיו, להוסיף מציע נוסף להצעה שלו ואז הוא מ</w:t>
      </w:r>
      <w:r>
        <w:rPr>
          <w:rFonts w:cs="David"/>
          <w:rtl/>
        </w:rPr>
        <w:t xml:space="preserve">עביר את זה בירושה לחבר כנסת נוסף. </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אבל מה רע בהצעה? ההצעה הזאת הכי טובה.</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ההצעה היא טובה, אחרת לא היינו מציעים אותה. </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אני נגד העניין של מציע נוסף. יתחילו פה "דילים", עכשיו זה עובר בירושה מזה לזה. זה הופך להצ</w:t>
      </w:r>
      <w:r>
        <w:rPr>
          <w:rFonts w:cs="David"/>
          <w:rtl/>
        </w:rPr>
        <w:t>עה של הוועדה. העברת לוועדה מסוימת – זה הכי הגיוני, זו הצעת חוק של הוועדה.</w:t>
      </w:r>
    </w:p>
    <w:p w:rsidR="00000000" w:rsidRDefault="00430698">
      <w:pPr>
        <w:pStyle w:val="a8"/>
        <w:rPr>
          <w:rFonts w:cs="David"/>
          <w:rtl/>
        </w:rPr>
      </w:pPr>
      <w:r>
        <w:rPr>
          <w:rFonts w:cs="David"/>
          <w:rtl/>
        </w:rPr>
        <w:br/>
      </w:r>
      <w:r>
        <w:rPr>
          <w:rFonts w:cs="David"/>
          <w:u w:val="single"/>
          <w:rtl/>
        </w:rPr>
        <w:t>צבי הנדל:</w:t>
      </w:r>
    </w:p>
    <w:p w:rsidR="00000000" w:rsidRDefault="00430698">
      <w:pPr>
        <w:pStyle w:val="a8"/>
        <w:rPr>
          <w:rFonts w:cs="David"/>
          <w:rtl/>
        </w:rPr>
      </w:pPr>
    </w:p>
    <w:p w:rsidR="00000000" w:rsidRDefault="00430698">
      <w:pPr>
        <w:pStyle w:val="a8"/>
        <w:rPr>
          <w:rFonts w:cs="David"/>
          <w:rtl/>
        </w:rPr>
      </w:pPr>
      <w:r>
        <w:rPr>
          <w:rFonts w:cs="David"/>
          <w:rtl/>
        </w:rPr>
        <w:tab/>
        <w:t xml:space="preserve">חבר הכנסת סער, כזקן מבחינת הזמן שאני בכנסת – לפחות בין שניכם – זה מה שמקובל. מה שאתה הצעת עכשיו זה מה שהיה מקובל. </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זה לא היה מקובל כי זה לא היה בתק</w:t>
      </w:r>
      <w:r>
        <w:rPr>
          <w:rFonts w:cs="David"/>
          <w:rtl/>
        </w:rPr>
        <w:t>נון.</w:t>
      </w:r>
    </w:p>
    <w:p w:rsidR="00000000" w:rsidRDefault="00430698">
      <w:pPr>
        <w:pStyle w:val="a8"/>
        <w:rPr>
          <w:rFonts w:cs="David"/>
          <w:rtl/>
        </w:rPr>
      </w:pPr>
      <w:r>
        <w:rPr>
          <w:rFonts w:cs="David"/>
          <w:rtl/>
        </w:rPr>
        <w:br/>
      </w:r>
    </w:p>
    <w:p w:rsidR="00000000" w:rsidRDefault="00430698">
      <w:pPr>
        <w:pStyle w:val="a8"/>
        <w:rPr>
          <w:rFonts w:cs="David"/>
          <w:rtl/>
        </w:rPr>
      </w:pPr>
      <w:r>
        <w:rPr>
          <w:rFonts w:cs="David"/>
          <w:rtl/>
        </w:rPr>
        <w:br w:type="page"/>
      </w:r>
      <w:r>
        <w:rPr>
          <w:rFonts w:cs="David"/>
          <w:u w:val="single"/>
          <w:rtl/>
        </w:rPr>
        <w:t>צבי הנדל:</w:t>
      </w:r>
    </w:p>
    <w:p w:rsidR="00000000" w:rsidRDefault="00430698">
      <w:pPr>
        <w:pStyle w:val="a8"/>
        <w:rPr>
          <w:rFonts w:cs="David"/>
          <w:rtl/>
        </w:rPr>
      </w:pPr>
    </w:p>
    <w:p w:rsidR="00000000" w:rsidRDefault="00430698">
      <w:pPr>
        <w:pStyle w:val="a8"/>
        <w:rPr>
          <w:rFonts w:cs="David"/>
          <w:rtl/>
        </w:rPr>
      </w:pPr>
      <w:r>
        <w:rPr>
          <w:rFonts w:cs="David"/>
          <w:rtl/>
        </w:rPr>
        <w:tab/>
        <w:t xml:space="preserve">בדרך הקשה זה היה מקובל. אני הלכתי להיות סגן שר, לקחתי את כל הצעות החוק שלי שלא התקדמו, העברתי אותן לחבר הכנסת אורי אריאל או לאריה אלדד, הוא הגיש אותן מחדש. </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 xml:space="preserve">אבל הדרך שהוצעה פה בהצעה לתיקון תקנון היא יותר ממלכתית כי זה כבר </w:t>
      </w:r>
      <w:r>
        <w:rPr>
          <w:rFonts w:cs="David"/>
          <w:rtl/>
        </w:rPr>
        <w:t>עבר שלב מסוים.</w:t>
      </w:r>
    </w:p>
    <w:p w:rsidR="00000000" w:rsidRDefault="00430698">
      <w:pPr>
        <w:pStyle w:val="a8"/>
        <w:rPr>
          <w:rFonts w:cs="David"/>
          <w:rtl/>
        </w:rPr>
      </w:pPr>
      <w:r>
        <w:rPr>
          <w:rFonts w:cs="David"/>
          <w:rtl/>
        </w:rPr>
        <w:br/>
      </w:r>
      <w:r>
        <w:rPr>
          <w:rFonts w:cs="David"/>
          <w:u w:val="single"/>
          <w:rtl/>
        </w:rPr>
        <w:t>צבי הנדל:</w:t>
      </w:r>
    </w:p>
    <w:p w:rsidR="00000000" w:rsidRDefault="00430698">
      <w:pPr>
        <w:pStyle w:val="a8"/>
        <w:rPr>
          <w:rFonts w:cs="David"/>
          <w:rtl/>
        </w:rPr>
      </w:pPr>
    </w:p>
    <w:p w:rsidR="00000000" w:rsidRDefault="00430698">
      <w:pPr>
        <w:pStyle w:val="a8"/>
        <w:rPr>
          <w:rFonts w:cs="David"/>
          <w:rtl/>
        </w:rPr>
      </w:pPr>
      <w:r>
        <w:rPr>
          <w:rFonts w:cs="David"/>
          <w:rtl/>
        </w:rPr>
        <w:tab/>
        <w:t>להעביר את זה לוועדה, אתה אומר.</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כן. ברור שאורי אריאל או מישהו כזה יהפוך למקדם שלה אבל לא משתנה מי שחתום עליה.</w:t>
      </w:r>
    </w:p>
    <w:p w:rsidR="00000000" w:rsidRDefault="00430698">
      <w:pPr>
        <w:pStyle w:val="a8"/>
        <w:rPr>
          <w:rFonts w:cs="David"/>
          <w:rtl/>
        </w:rPr>
      </w:pPr>
      <w:r>
        <w:rPr>
          <w:rFonts w:cs="David"/>
          <w:rtl/>
        </w:rPr>
        <w:br/>
      </w:r>
      <w:r>
        <w:rPr>
          <w:rFonts w:cs="David"/>
          <w:u w:val="single"/>
          <w:rtl/>
        </w:rPr>
        <w:t>ארבל אסטרחן:</w:t>
      </w:r>
    </w:p>
    <w:p w:rsidR="00000000" w:rsidRDefault="00430698">
      <w:pPr>
        <w:pStyle w:val="a8"/>
        <w:rPr>
          <w:rFonts w:cs="David"/>
          <w:rtl/>
        </w:rPr>
      </w:pPr>
    </w:p>
    <w:p w:rsidR="00000000" w:rsidRDefault="00430698">
      <w:pPr>
        <w:pStyle w:val="a8"/>
        <w:rPr>
          <w:rFonts w:cs="David"/>
          <w:rtl/>
        </w:rPr>
      </w:pPr>
      <w:r>
        <w:rPr>
          <w:rFonts w:cs="David"/>
          <w:rtl/>
        </w:rPr>
        <w:tab/>
        <w:t>הקושי בהצעה המקורית שהוצעה הוא שברגע שזה הופך להצעה של הוועדה, זה מקבל כאילו רמה גבוהה יו</w:t>
      </w:r>
      <w:r>
        <w:rPr>
          <w:rFonts w:cs="David"/>
          <w:rtl/>
        </w:rPr>
        <w:t xml:space="preserve">תר, איזושהי עדיפות על פני הצעות חוק של חברי כנסת "סתם", שלא התמנו לשר או לסגן שר. </w:t>
      </w:r>
    </w:p>
    <w:p w:rsidR="00000000" w:rsidRDefault="00430698">
      <w:pPr>
        <w:pStyle w:val="a8"/>
        <w:rPr>
          <w:rFonts w:cs="David"/>
          <w:rtl/>
        </w:rPr>
      </w:pPr>
    </w:p>
    <w:p w:rsidR="00000000" w:rsidRDefault="00430698">
      <w:pPr>
        <w:pStyle w:val="a8"/>
        <w:rPr>
          <w:rFonts w:cs="David"/>
          <w:rtl/>
        </w:rPr>
      </w:pPr>
      <w:r>
        <w:rPr>
          <w:rFonts w:cs="David"/>
          <w:rtl/>
        </w:rPr>
        <w:tab/>
        <w:t>היתרון בהצעה השנייה שהיושב-ראש הציע הוא שבעצם זה מביא את ההצעה למצב שבו חבר כנסת היה יכול להיות מלכתחילה אם הוא היה יודע שיום אחד הוא יתמנה לשר או לסגן שר, ואז מחתים אנשים</w:t>
      </w:r>
      <w:r>
        <w:rPr>
          <w:rFonts w:cs="David"/>
          <w:rtl/>
        </w:rPr>
        <w:t xml:space="preserve"> נוספים. זה בעצם מחזיר אותו לאותו מצב שהיה יכול להיות אפשרי. </w:t>
      </w:r>
    </w:p>
    <w:p w:rsidR="00000000" w:rsidRDefault="00430698">
      <w:pPr>
        <w:pStyle w:val="a8"/>
        <w:rPr>
          <w:rFonts w:cs="David"/>
          <w:rtl/>
        </w:rPr>
      </w:pPr>
    </w:p>
    <w:p w:rsidR="00000000" w:rsidRDefault="00430698">
      <w:pPr>
        <w:pStyle w:val="a8"/>
        <w:rPr>
          <w:rFonts w:cs="David"/>
          <w:rtl/>
        </w:rPr>
      </w:pPr>
      <w:r>
        <w:rPr>
          <w:rFonts w:cs="David"/>
          <w:rtl/>
        </w:rPr>
        <w:tab/>
        <w:t xml:space="preserve">אי אפשר סתם לצרף מציעים, אבל ברגע שהוא יודע שהוא הולך להתמנות – הוא יוכל לצרף מציעים. ברגע שהוא מתמנה – הם נעשים המציעים. </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האם את בעד זה?</w:t>
      </w:r>
    </w:p>
    <w:p w:rsidR="00000000" w:rsidRDefault="00430698">
      <w:pPr>
        <w:pStyle w:val="a8"/>
        <w:rPr>
          <w:rFonts w:cs="David"/>
          <w:rtl/>
        </w:rPr>
      </w:pPr>
      <w:r>
        <w:rPr>
          <w:rFonts w:cs="David"/>
          <w:rtl/>
        </w:rPr>
        <w:br/>
      </w:r>
      <w:r>
        <w:rPr>
          <w:rFonts w:cs="David"/>
          <w:u w:val="single"/>
          <w:rtl/>
        </w:rPr>
        <w:t>ארבל אסטרחן:</w:t>
      </w:r>
    </w:p>
    <w:p w:rsidR="00000000" w:rsidRDefault="00430698">
      <w:pPr>
        <w:pStyle w:val="a8"/>
        <w:rPr>
          <w:rFonts w:cs="David"/>
          <w:rtl/>
        </w:rPr>
      </w:pPr>
    </w:p>
    <w:p w:rsidR="00000000" w:rsidRDefault="00430698">
      <w:pPr>
        <w:pStyle w:val="a8"/>
        <w:rPr>
          <w:rFonts w:cs="David"/>
          <w:rtl/>
        </w:rPr>
      </w:pPr>
      <w:r>
        <w:rPr>
          <w:rFonts w:cs="David"/>
          <w:rtl/>
        </w:rPr>
        <w:tab/>
        <w:t>נראה לי שזה יכול להיות פ</w:t>
      </w:r>
      <w:r>
        <w:rPr>
          <w:rFonts w:cs="David"/>
          <w:rtl/>
        </w:rPr>
        <w:t>תרון.</w:t>
      </w:r>
    </w:p>
    <w:p w:rsidR="00000000" w:rsidRDefault="00430698">
      <w:pPr>
        <w:pStyle w:val="a8"/>
        <w:rPr>
          <w:rFonts w:cs="David"/>
          <w:rtl/>
        </w:rPr>
      </w:pPr>
    </w:p>
    <w:p w:rsidR="00000000" w:rsidRDefault="00430698">
      <w:pPr>
        <w:pStyle w:val="a8"/>
        <w:rPr>
          <w:rFonts w:cs="David"/>
          <w:rtl/>
        </w:rPr>
      </w:pP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ההצעה השנייה נותנת מענה לכולם. אתה יכול למנוע "דילים"? ממילא יש "דילים" בהצטרפויות להצעות חוק. נניח שאתה מחר הולך קדימה או אני הולך קדימה – אני יכול לבחור את יולי או אותך או את ענבל. איזו שחיתות יש בזה? איזה ערך לא תקין יש בכך? </w:t>
      </w:r>
    </w:p>
    <w:p w:rsidR="00000000" w:rsidRDefault="00430698">
      <w:pPr>
        <w:pStyle w:val="a8"/>
        <w:rPr>
          <w:rFonts w:cs="David"/>
          <w:rtl/>
        </w:rPr>
      </w:pPr>
    </w:p>
    <w:p w:rsidR="00000000" w:rsidRDefault="00430698">
      <w:pPr>
        <w:pStyle w:val="a8"/>
        <w:rPr>
          <w:rFonts w:cs="David"/>
          <w:rtl/>
        </w:rPr>
      </w:pPr>
      <w:r>
        <w:rPr>
          <w:rFonts w:cs="David"/>
          <w:rtl/>
        </w:rPr>
        <w:tab/>
        <w:t xml:space="preserve">האיש נשאר אדון לגורלו, גורל הצעתו – זה נראה לי מאוד תקין. אתה רואה שכבר עשו את זה, אנחנו רק מה שנקרא "מתרבתים" את הממזרות הזאת. </w:t>
      </w:r>
    </w:p>
    <w:p w:rsidR="00000000" w:rsidRDefault="00430698">
      <w:pPr>
        <w:pStyle w:val="a8"/>
        <w:rPr>
          <w:rFonts w:cs="David"/>
          <w:rtl/>
        </w:rPr>
      </w:pPr>
      <w:r>
        <w:rPr>
          <w:rFonts w:cs="David"/>
          <w:rtl/>
        </w:rPr>
        <w:br/>
      </w:r>
      <w:r>
        <w:rPr>
          <w:rFonts w:cs="David"/>
          <w:u w:val="single"/>
          <w:rtl/>
        </w:rPr>
        <w:t>גדעון סער:</w:t>
      </w:r>
    </w:p>
    <w:p w:rsidR="00000000" w:rsidRDefault="00430698">
      <w:pPr>
        <w:pStyle w:val="a8"/>
        <w:rPr>
          <w:rFonts w:cs="David"/>
          <w:rtl/>
        </w:rPr>
      </w:pPr>
    </w:p>
    <w:p w:rsidR="00000000" w:rsidRDefault="00430698">
      <w:pPr>
        <w:pStyle w:val="a8"/>
        <w:rPr>
          <w:rFonts w:cs="David"/>
          <w:rtl/>
        </w:rPr>
      </w:pPr>
      <w:r>
        <w:rPr>
          <w:rFonts w:cs="David"/>
          <w:rtl/>
        </w:rPr>
        <w:tab/>
        <w:t>ממסדים את זה.</w:t>
      </w:r>
    </w:p>
    <w:p w:rsidR="00000000" w:rsidRDefault="00430698">
      <w:pPr>
        <w:pStyle w:val="a8"/>
        <w:rPr>
          <w:rFonts w:cs="David"/>
          <w:rtl/>
        </w:rPr>
      </w:pPr>
      <w:r>
        <w:rPr>
          <w:rFonts w:cs="David"/>
          <w:rtl/>
        </w:rPr>
        <w:br/>
      </w:r>
    </w:p>
    <w:p w:rsidR="00000000" w:rsidRDefault="00430698">
      <w:pPr>
        <w:pStyle w:val="a8"/>
        <w:rPr>
          <w:rFonts w:cs="David"/>
          <w:rtl/>
        </w:rPr>
      </w:pPr>
      <w:r>
        <w:rPr>
          <w:rFonts w:cs="David"/>
          <w:rtl/>
        </w:rPr>
        <w:br w:type="page"/>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קודם זה נעשה כך, ועכשיו אנחנו שמים את זה על השולחן. </w:t>
      </w:r>
    </w:p>
    <w:p w:rsidR="00000000" w:rsidRDefault="00430698">
      <w:pPr>
        <w:pStyle w:val="a8"/>
        <w:rPr>
          <w:rFonts w:cs="David"/>
          <w:rtl/>
        </w:rPr>
      </w:pPr>
      <w:r>
        <w:rPr>
          <w:rFonts w:cs="David"/>
          <w:rtl/>
        </w:rPr>
        <w:br/>
      </w:r>
      <w:r>
        <w:rPr>
          <w:rFonts w:cs="David"/>
          <w:u w:val="single"/>
          <w:rtl/>
        </w:rPr>
        <w:t>אורית נוקד:</w:t>
      </w:r>
    </w:p>
    <w:p w:rsidR="00000000" w:rsidRDefault="00430698">
      <w:pPr>
        <w:pStyle w:val="a8"/>
        <w:rPr>
          <w:rFonts w:cs="David"/>
          <w:rtl/>
        </w:rPr>
      </w:pPr>
    </w:p>
    <w:p w:rsidR="00000000" w:rsidRDefault="00430698">
      <w:pPr>
        <w:pStyle w:val="a8"/>
        <w:rPr>
          <w:rFonts w:cs="David"/>
          <w:rtl/>
        </w:rPr>
      </w:pPr>
      <w:r>
        <w:rPr>
          <w:rFonts w:cs="David"/>
          <w:rtl/>
        </w:rPr>
        <w:tab/>
        <w:t xml:space="preserve">אני </w:t>
      </w:r>
      <w:r>
        <w:rPr>
          <w:rFonts w:cs="David"/>
          <w:rtl/>
        </w:rPr>
        <w:t>רוצה לשאול מה יהיה אם לא יימצא חבר כנסת שירצה לרשת את ההצעה.</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אז כנראה שזאת הצעה כל כך טובה, שהיא צריכה למות. אם אף אחד לא יהיה מוכן לתת לה משפחה אומנת או אימוץ – כנראה שזה יצור שלא היה צריך לבוא לעולם. אני לא יכול להתמודד עם סוג כזה ש</w:t>
      </w:r>
      <w:r>
        <w:rPr>
          <w:rFonts w:cs="David"/>
          <w:rtl/>
        </w:rPr>
        <w:t xml:space="preserve">ל בעייתיות. </w:t>
      </w:r>
    </w:p>
    <w:p w:rsidR="00000000" w:rsidRDefault="00430698">
      <w:pPr>
        <w:pStyle w:val="a8"/>
        <w:rPr>
          <w:rFonts w:cs="David"/>
          <w:rtl/>
        </w:rPr>
      </w:pPr>
      <w:r>
        <w:rPr>
          <w:rFonts w:cs="David"/>
          <w:rtl/>
        </w:rPr>
        <w:br/>
      </w:r>
      <w:r>
        <w:rPr>
          <w:rFonts w:cs="David"/>
          <w:u w:val="single"/>
          <w:rtl/>
        </w:rPr>
        <w:t>יולי אדלשטיין:</w:t>
      </w:r>
    </w:p>
    <w:p w:rsidR="00000000" w:rsidRDefault="00430698">
      <w:pPr>
        <w:pStyle w:val="a8"/>
        <w:rPr>
          <w:rFonts w:cs="David"/>
          <w:rtl/>
        </w:rPr>
      </w:pPr>
    </w:p>
    <w:p w:rsidR="00000000" w:rsidRDefault="00430698">
      <w:pPr>
        <w:pStyle w:val="a8"/>
        <w:rPr>
          <w:rFonts w:cs="David"/>
          <w:rtl/>
        </w:rPr>
      </w:pPr>
      <w:r>
        <w:rPr>
          <w:rFonts w:cs="David"/>
          <w:rtl/>
        </w:rPr>
        <w:tab/>
        <w:t xml:space="preserve">אדוני היושב-ראש, אני רוצה מאוד לחזק את ההצעה שמסתמנת – בניסוח קצר וברור, שמענו עכשיו מפי היועצת המשפטית ארבל – אני חושב שזה תמיד היה ברמת הפרקטיקה, ואני אומר גם על סמך ניסיון אישי שלי – הייתי בסיטואציות האלה גם כשמישהו התמנה </w:t>
      </w:r>
      <w:r>
        <w:rPr>
          <w:rFonts w:cs="David"/>
          <w:rtl/>
        </w:rPr>
        <w:t xml:space="preserve">והמשכתי הצעות חוק, וגם הפוך. </w:t>
      </w:r>
    </w:p>
    <w:p w:rsidR="00000000" w:rsidRDefault="00430698">
      <w:pPr>
        <w:pStyle w:val="a8"/>
        <w:rPr>
          <w:rFonts w:cs="David"/>
          <w:rtl/>
        </w:rPr>
      </w:pPr>
    </w:p>
    <w:p w:rsidR="00000000" w:rsidRDefault="00430698">
      <w:pPr>
        <w:pStyle w:val="a8"/>
        <w:rPr>
          <w:rFonts w:cs="David"/>
          <w:rtl/>
        </w:rPr>
      </w:pPr>
      <w:r>
        <w:rPr>
          <w:rFonts w:cs="David"/>
          <w:rtl/>
        </w:rPr>
        <w:tab/>
        <w:t>נניח שההצעה היא של חבר כנסת אחד - יש פרק זמן מוגדר בתקנון תוך כמה זמן הוא חייב להודיע למזכירות, לנשיאות, מי מצטרף כמציע נוסף להצעה הזאת.</w:t>
      </w:r>
    </w:p>
    <w:p w:rsidR="00000000" w:rsidRDefault="00430698">
      <w:pPr>
        <w:pStyle w:val="a8"/>
        <w:rPr>
          <w:rFonts w:cs="David"/>
          <w:rtl/>
        </w:rPr>
      </w:pPr>
      <w:r>
        <w:rPr>
          <w:rFonts w:cs="David"/>
          <w:rtl/>
        </w:rPr>
        <w:br/>
      </w:r>
      <w:r>
        <w:rPr>
          <w:rFonts w:cs="David"/>
          <w:u w:val="single"/>
          <w:rtl/>
        </w:rPr>
        <w:t>ארבל אסטרחן:</w:t>
      </w:r>
    </w:p>
    <w:p w:rsidR="00000000" w:rsidRDefault="00430698">
      <w:pPr>
        <w:pStyle w:val="a8"/>
        <w:rPr>
          <w:rFonts w:cs="David"/>
          <w:rtl/>
        </w:rPr>
      </w:pPr>
    </w:p>
    <w:p w:rsidR="00000000" w:rsidRDefault="00430698">
      <w:pPr>
        <w:pStyle w:val="a8"/>
        <w:rPr>
          <w:rFonts w:cs="David"/>
          <w:rtl/>
        </w:rPr>
      </w:pPr>
      <w:r>
        <w:rPr>
          <w:rFonts w:cs="David"/>
          <w:rtl/>
        </w:rPr>
        <w:tab/>
        <w:t>לפני, בין שנודע לו שהוא עומד להתמנות - - -</w:t>
      </w:r>
    </w:p>
    <w:p w:rsidR="00000000" w:rsidRDefault="00430698">
      <w:pPr>
        <w:pStyle w:val="a8"/>
        <w:rPr>
          <w:rFonts w:cs="David"/>
          <w:rtl/>
        </w:rPr>
      </w:pPr>
      <w:r>
        <w:rPr>
          <w:rFonts w:cs="David"/>
          <w:rtl/>
        </w:rPr>
        <w:br/>
      </w:r>
      <w:r>
        <w:rPr>
          <w:rFonts w:cs="David"/>
          <w:u w:val="single"/>
          <w:rtl/>
        </w:rPr>
        <w:t>יולי אדלשטיין:</w:t>
      </w:r>
    </w:p>
    <w:p w:rsidR="00000000" w:rsidRDefault="00430698">
      <w:pPr>
        <w:pStyle w:val="a8"/>
        <w:rPr>
          <w:rFonts w:cs="David"/>
          <w:rtl/>
        </w:rPr>
      </w:pPr>
    </w:p>
    <w:p w:rsidR="00000000" w:rsidRDefault="00430698">
      <w:pPr>
        <w:pStyle w:val="a8"/>
        <w:rPr>
          <w:rFonts w:cs="David"/>
          <w:rtl/>
        </w:rPr>
      </w:pPr>
      <w:r>
        <w:rPr>
          <w:rFonts w:cs="David"/>
          <w:rtl/>
        </w:rPr>
        <w:tab/>
        <w:t>זה מה שאני</w:t>
      </w:r>
      <w:r>
        <w:rPr>
          <w:rFonts w:cs="David"/>
          <w:rtl/>
        </w:rPr>
        <w:t xml:space="preserve"> אומר – צריך פרק זמן מוגדר, נגיד עשרה ימים או שבועיים מיום ההודעה לכנסת על מינויו.</w:t>
      </w:r>
    </w:p>
    <w:p w:rsidR="00000000" w:rsidRDefault="00430698">
      <w:pPr>
        <w:pStyle w:val="a8"/>
        <w:rPr>
          <w:rFonts w:cs="David"/>
          <w:rtl/>
        </w:rPr>
      </w:pPr>
      <w:r>
        <w:rPr>
          <w:rFonts w:cs="David"/>
          <w:rtl/>
        </w:rPr>
        <w:br/>
      </w:r>
      <w:r>
        <w:rPr>
          <w:rFonts w:cs="David"/>
          <w:u w:val="single"/>
          <w:rtl/>
        </w:rPr>
        <w:t>ארבל אסטרחן:</w:t>
      </w:r>
    </w:p>
    <w:p w:rsidR="00000000" w:rsidRDefault="00430698">
      <w:pPr>
        <w:pStyle w:val="a8"/>
        <w:rPr>
          <w:rFonts w:cs="David"/>
          <w:rtl/>
        </w:rPr>
      </w:pPr>
    </w:p>
    <w:p w:rsidR="00000000" w:rsidRDefault="00430698">
      <w:pPr>
        <w:pStyle w:val="a8"/>
        <w:rPr>
          <w:rFonts w:cs="David"/>
          <w:rtl/>
        </w:rPr>
      </w:pPr>
      <w:r>
        <w:rPr>
          <w:rFonts w:cs="David"/>
          <w:rtl/>
        </w:rPr>
        <w:tab/>
        <w:t xml:space="preserve">אני חשבתי שהוא חייב להודיע לפני המינוי. </w:t>
      </w:r>
    </w:p>
    <w:p w:rsidR="00000000" w:rsidRDefault="00430698">
      <w:pPr>
        <w:pStyle w:val="a8"/>
        <w:rPr>
          <w:rFonts w:cs="David"/>
          <w:rtl/>
        </w:rPr>
      </w:pPr>
      <w:r>
        <w:rPr>
          <w:rFonts w:cs="David"/>
          <w:rtl/>
        </w:rPr>
        <w:br/>
      </w:r>
      <w:r>
        <w:rPr>
          <w:rFonts w:cs="David"/>
          <w:u w:val="single"/>
          <w:rtl/>
        </w:rPr>
        <w:t>יולי אדלשטיין:</w:t>
      </w:r>
    </w:p>
    <w:p w:rsidR="00000000" w:rsidRDefault="00430698">
      <w:pPr>
        <w:pStyle w:val="a8"/>
        <w:rPr>
          <w:rFonts w:cs="David"/>
          <w:rtl/>
        </w:rPr>
      </w:pPr>
    </w:p>
    <w:p w:rsidR="00000000" w:rsidRDefault="00430698">
      <w:pPr>
        <w:pStyle w:val="a8"/>
        <w:rPr>
          <w:rFonts w:cs="David"/>
          <w:rtl/>
        </w:rPr>
      </w:pPr>
      <w:r>
        <w:rPr>
          <w:rFonts w:cs="David"/>
          <w:rtl/>
        </w:rPr>
        <w:tab/>
        <w:t xml:space="preserve">אי אפשר לפני המינוי. </w:t>
      </w:r>
    </w:p>
    <w:p w:rsidR="00000000" w:rsidRDefault="00430698">
      <w:pPr>
        <w:pStyle w:val="a8"/>
        <w:rPr>
          <w:rFonts w:cs="David"/>
          <w:rtl/>
        </w:rPr>
      </w:pPr>
      <w:r>
        <w:rPr>
          <w:rFonts w:cs="David"/>
          <w:rtl/>
        </w:rPr>
        <w:br/>
      </w:r>
      <w:r>
        <w:rPr>
          <w:rFonts w:cs="David"/>
          <w:u w:val="single"/>
          <w:rtl/>
        </w:rPr>
        <w:t>ארבל אסטרחן:</w:t>
      </w:r>
    </w:p>
    <w:p w:rsidR="00000000" w:rsidRDefault="00430698">
      <w:pPr>
        <w:pStyle w:val="a8"/>
        <w:rPr>
          <w:rFonts w:cs="David"/>
          <w:rtl/>
        </w:rPr>
      </w:pPr>
    </w:p>
    <w:p w:rsidR="00000000" w:rsidRDefault="00430698">
      <w:pPr>
        <w:pStyle w:val="a8"/>
        <w:rPr>
          <w:rFonts w:cs="David"/>
          <w:rtl/>
        </w:rPr>
      </w:pPr>
      <w:r>
        <w:rPr>
          <w:rFonts w:cs="David"/>
          <w:rtl/>
        </w:rPr>
        <w:tab/>
        <w:t>הוא יודע שהוא הולך להתמנות לשר או לסגן שר – הוא יודיע ליושב-</w:t>
      </w:r>
      <w:r>
        <w:rPr>
          <w:rFonts w:cs="David"/>
          <w:rtl/>
        </w:rPr>
        <w:t>ראש הכנסת.</w:t>
      </w:r>
    </w:p>
    <w:p w:rsidR="00000000" w:rsidRDefault="00430698">
      <w:pPr>
        <w:pStyle w:val="a8"/>
        <w:rPr>
          <w:rFonts w:cs="David"/>
          <w:rtl/>
        </w:rPr>
      </w:pPr>
      <w:r>
        <w:rPr>
          <w:rFonts w:cs="David"/>
          <w:rtl/>
        </w:rPr>
        <w:br/>
      </w:r>
      <w:r>
        <w:rPr>
          <w:rFonts w:cs="David"/>
          <w:u w:val="single"/>
          <w:rtl/>
        </w:rPr>
        <w:t>יולי אדלשטיין:</w:t>
      </w:r>
    </w:p>
    <w:p w:rsidR="00000000" w:rsidRDefault="00430698">
      <w:pPr>
        <w:pStyle w:val="a8"/>
        <w:rPr>
          <w:rFonts w:cs="David"/>
          <w:rtl/>
        </w:rPr>
      </w:pPr>
    </w:p>
    <w:p w:rsidR="00000000" w:rsidRDefault="00430698">
      <w:pPr>
        <w:pStyle w:val="a8"/>
        <w:rPr>
          <w:rFonts w:cs="David"/>
          <w:rtl/>
        </w:rPr>
      </w:pPr>
      <w:r>
        <w:rPr>
          <w:rFonts w:cs="David"/>
          <w:rtl/>
        </w:rPr>
        <w:tab/>
        <w:t>היום בסיעת הליכוד עשרה אנשים יודעים שהם אמורים להתמנות לשני תפקידים. אנשים לא יתבזו במצב כזה – זה לא מצב של סיעות קטנות. בסיעות הגדולות זה מצב הרבה יותר רגיש. לכן, חייבים לתת פרק זמן בתקנון בין רגע של ההודעה על מינוייו למליאת ה</w:t>
      </w:r>
      <w:r>
        <w:rPr>
          <w:rFonts w:cs="David"/>
          <w:rtl/>
        </w:rPr>
        <w:t>כנסת - - -</w:t>
      </w:r>
    </w:p>
    <w:p w:rsidR="00000000" w:rsidRDefault="00430698">
      <w:pPr>
        <w:pStyle w:val="a8"/>
        <w:rPr>
          <w:rFonts w:cs="David"/>
          <w:rtl/>
        </w:rPr>
      </w:pPr>
      <w:r>
        <w:rPr>
          <w:rFonts w:cs="David"/>
          <w:rtl/>
        </w:rPr>
        <w:br/>
      </w:r>
    </w:p>
    <w:p w:rsidR="00000000" w:rsidRDefault="00430698">
      <w:pPr>
        <w:pStyle w:val="a8"/>
        <w:rPr>
          <w:rFonts w:cs="David"/>
          <w:rtl/>
        </w:rPr>
      </w:pPr>
      <w:r>
        <w:rPr>
          <w:rFonts w:cs="David"/>
          <w:rtl/>
        </w:rPr>
        <w:br w:type="page"/>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אני לא רוצה לפתוח את זה, זהו פתח להמון צרות. אין דבר כזה שאין לאדם חצי יום או יום לעשות את המהלך הזה. </w:t>
      </w:r>
    </w:p>
    <w:p w:rsidR="00000000" w:rsidRDefault="00430698">
      <w:pPr>
        <w:pStyle w:val="a8"/>
        <w:rPr>
          <w:rFonts w:cs="David"/>
          <w:rtl/>
        </w:rPr>
      </w:pPr>
      <w:r>
        <w:rPr>
          <w:rFonts w:cs="David"/>
          <w:rtl/>
        </w:rPr>
        <w:br/>
      </w:r>
      <w:r>
        <w:rPr>
          <w:rFonts w:cs="David"/>
          <w:u w:val="single"/>
          <w:rtl/>
        </w:rPr>
        <w:t>יולי אדלשטיין:</w:t>
      </w:r>
    </w:p>
    <w:p w:rsidR="00000000" w:rsidRDefault="00430698">
      <w:pPr>
        <w:pStyle w:val="a8"/>
        <w:rPr>
          <w:rFonts w:cs="David"/>
          <w:rtl/>
        </w:rPr>
      </w:pPr>
    </w:p>
    <w:p w:rsidR="00000000" w:rsidRDefault="00430698">
      <w:pPr>
        <w:pStyle w:val="a8"/>
        <w:rPr>
          <w:rFonts w:cs="David"/>
          <w:rtl/>
        </w:rPr>
      </w:pPr>
      <w:r>
        <w:rPr>
          <w:rFonts w:cs="David"/>
          <w:rtl/>
        </w:rPr>
        <w:tab/>
        <w:t>אבל אין.</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בוודאי שיש חצי יום.</w:t>
      </w:r>
    </w:p>
    <w:p w:rsidR="00000000" w:rsidRDefault="00430698">
      <w:pPr>
        <w:pStyle w:val="a8"/>
        <w:rPr>
          <w:rFonts w:cs="David"/>
          <w:rtl/>
        </w:rPr>
      </w:pPr>
      <w:r>
        <w:rPr>
          <w:rFonts w:cs="David"/>
          <w:rtl/>
        </w:rPr>
        <w:br/>
      </w:r>
      <w:r>
        <w:rPr>
          <w:rFonts w:cs="David"/>
          <w:u w:val="single"/>
          <w:rtl/>
        </w:rPr>
        <w:t>יולי אדלשטיין:</w:t>
      </w:r>
    </w:p>
    <w:p w:rsidR="00000000" w:rsidRDefault="00430698">
      <w:pPr>
        <w:pStyle w:val="a8"/>
        <w:rPr>
          <w:rFonts w:cs="David"/>
          <w:rtl/>
        </w:rPr>
      </w:pPr>
    </w:p>
    <w:p w:rsidR="00000000" w:rsidRDefault="00430698">
      <w:pPr>
        <w:pStyle w:val="a8"/>
        <w:rPr>
          <w:rFonts w:cs="David"/>
          <w:rtl/>
        </w:rPr>
      </w:pPr>
      <w:r>
        <w:rPr>
          <w:rFonts w:cs="David"/>
          <w:rtl/>
        </w:rPr>
        <w:tab/>
        <w:t xml:space="preserve">ואם הכנסת לא אישרה? </w:t>
      </w:r>
    </w:p>
    <w:p w:rsidR="00000000" w:rsidRDefault="00430698">
      <w:pPr>
        <w:pStyle w:val="a8"/>
        <w:rPr>
          <w:rFonts w:cs="David"/>
          <w:rtl/>
        </w:rPr>
      </w:pPr>
      <w:r>
        <w:rPr>
          <w:rFonts w:cs="David"/>
          <w:rtl/>
        </w:rPr>
        <w:br/>
      </w:r>
      <w:r>
        <w:rPr>
          <w:rFonts w:cs="David"/>
          <w:u w:val="single"/>
          <w:rtl/>
        </w:rPr>
        <w:t>היו"ר רונ</w:t>
      </w:r>
      <w:r>
        <w:rPr>
          <w:rFonts w:cs="David"/>
          <w:u w:val="single"/>
          <w:rtl/>
        </w:rPr>
        <w:t>י בר-און:</w:t>
      </w:r>
    </w:p>
    <w:p w:rsidR="00000000" w:rsidRDefault="00430698">
      <w:pPr>
        <w:pStyle w:val="a8"/>
        <w:rPr>
          <w:rFonts w:cs="David"/>
          <w:rtl/>
        </w:rPr>
      </w:pPr>
    </w:p>
    <w:p w:rsidR="00000000" w:rsidRDefault="00430698">
      <w:pPr>
        <w:pStyle w:val="a8"/>
        <w:rPr>
          <w:rFonts w:cs="David"/>
          <w:rtl/>
        </w:rPr>
      </w:pPr>
      <w:r>
        <w:rPr>
          <w:rFonts w:cs="David"/>
          <w:rtl/>
        </w:rPr>
        <w:tab/>
        <w:t>אז החבר שלו יוותר לו בחזרה.</w:t>
      </w:r>
    </w:p>
    <w:p w:rsidR="00000000" w:rsidRDefault="00430698">
      <w:pPr>
        <w:pStyle w:val="a8"/>
        <w:rPr>
          <w:rFonts w:cs="David"/>
          <w:rtl/>
        </w:rPr>
      </w:pPr>
      <w:r>
        <w:rPr>
          <w:rFonts w:cs="David"/>
          <w:rtl/>
        </w:rPr>
        <w:br/>
      </w:r>
      <w:r>
        <w:rPr>
          <w:rFonts w:cs="David"/>
          <w:u w:val="single"/>
          <w:rtl/>
        </w:rPr>
        <w:t>יולי אדלשטיין:</w:t>
      </w:r>
    </w:p>
    <w:p w:rsidR="00000000" w:rsidRDefault="00430698">
      <w:pPr>
        <w:pStyle w:val="a8"/>
        <w:rPr>
          <w:rFonts w:cs="David"/>
          <w:rtl/>
        </w:rPr>
      </w:pPr>
    </w:p>
    <w:p w:rsidR="00000000" w:rsidRDefault="00430698">
      <w:pPr>
        <w:pStyle w:val="a8"/>
        <w:rPr>
          <w:rFonts w:cs="David"/>
          <w:rtl/>
        </w:rPr>
      </w:pPr>
      <w:r>
        <w:rPr>
          <w:rFonts w:cs="David"/>
          <w:rtl/>
        </w:rPr>
        <w:tab/>
        <w:t>זה נראה לי קצת מסרבל את התהליך.</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אני לא עושה רטרואקטיביות. המליאה צריכה לאשר את זה, נכון?</w:t>
      </w:r>
    </w:p>
    <w:p w:rsidR="00000000" w:rsidRDefault="00430698">
      <w:pPr>
        <w:pStyle w:val="a8"/>
        <w:rPr>
          <w:rFonts w:cs="David"/>
          <w:u w:val="single"/>
          <w:rtl/>
        </w:rPr>
      </w:pPr>
      <w:r>
        <w:rPr>
          <w:rFonts w:cs="David"/>
          <w:rtl/>
        </w:rPr>
        <w:br/>
      </w:r>
      <w:r>
        <w:rPr>
          <w:rFonts w:cs="David"/>
          <w:u w:val="single"/>
          <w:rtl/>
        </w:rPr>
        <w:t>ארבל אסטרחן:</w:t>
      </w:r>
    </w:p>
    <w:p w:rsidR="00000000" w:rsidRDefault="00430698">
      <w:pPr>
        <w:pStyle w:val="a8"/>
        <w:rPr>
          <w:rFonts w:cs="David"/>
          <w:u w:val="single"/>
          <w:rtl/>
        </w:rPr>
      </w:pPr>
    </w:p>
    <w:p w:rsidR="00000000" w:rsidRDefault="00430698">
      <w:pPr>
        <w:pStyle w:val="a8"/>
        <w:rPr>
          <w:rFonts w:cs="David"/>
          <w:rtl/>
        </w:rPr>
      </w:pPr>
      <w:r>
        <w:rPr>
          <w:rFonts w:cs="David"/>
          <w:rtl/>
        </w:rPr>
        <w:tab/>
        <w:t xml:space="preserve">זה צריך להיות מונח 14 יום על שולחן הכנסת. </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יהיה מ</w:t>
      </w:r>
      <w:r>
        <w:rPr>
          <w:rFonts w:cs="David"/>
          <w:rtl/>
        </w:rPr>
        <w:t xml:space="preserve">ונח 14 יום, אין רטרואקטיביות. </w:t>
      </w:r>
    </w:p>
    <w:p w:rsidR="00000000" w:rsidRDefault="00430698">
      <w:pPr>
        <w:pStyle w:val="a8"/>
        <w:rPr>
          <w:rFonts w:cs="David"/>
          <w:rtl/>
        </w:rPr>
      </w:pPr>
      <w:r>
        <w:rPr>
          <w:rFonts w:cs="David"/>
          <w:rtl/>
        </w:rPr>
        <w:br/>
      </w:r>
      <w:r>
        <w:rPr>
          <w:rFonts w:cs="David"/>
          <w:u w:val="single"/>
          <w:rtl/>
        </w:rPr>
        <w:t>קריאה:</w:t>
      </w:r>
    </w:p>
    <w:p w:rsidR="00000000" w:rsidRDefault="00430698">
      <w:pPr>
        <w:pStyle w:val="a8"/>
        <w:rPr>
          <w:rFonts w:cs="David"/>
          <w:rtl/>
        </w:rPr>
      </w:pPr>
    </w:p>
    <w:p w:rsidR="00000000" w:rsidRDefault="00430698">
      <w:pPr>
        <w:pStyle w:val="a8"/>
        <w:rPr>
          <w:rFonts w:cs="David"/>
          <w:rtl/>
        </w:rPr>
      </w:pPr>
      <w:r>
        <w:rPr>
          <w:rFonts w:cs="David"/>
          <w:rtl/>
        </w:rPr>
        <w:tab/>
        <w:t>למה אין רטרואקטיביות?</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כי אני לא קובע חוקים רטרואקטיבית. </w:t>
      </w:r>
    </w:p>
    <w:p w:rsidR="00000000" w:rsidRDefault="00430698">
      <w:pPr>
        <w:pStyle w:val="a8"/>
        <w:rPr>
          <w:rFonts w:cs="David"/>
          <w:rtl/>
        </w:rPr>
      </w:pPr>
    </w:p>
    <w:p w:rsidR="00000000" w:rsidRDefault="00430698">
      <w:pPr>
        <w:pStyle w:val="a8"/>
        <w:rPr>
          <w:rFonts w:cs="David"/>
          <w:rtl/>
        </w:rPr>
      </w:pPr>
      <w:r>
        <w:rPr>
          <w:rFonts w:cs="David"/>
          <w:u w:val="single"/>
          <w:rtl/>
        </w:rPr>
        <w:t>אנה אוליקר:</w:t>
      </w:r>
    </w:p>
    <w:p w:rsidR="00000000" w:rsidRDefault="00430698">
      <w:pPr>
        <w:pStyle w:val="a8"/>
        <w:rPr>
          <w:rFonts w:cs="David"/>
          <w:rtl/>
        </w:rPr>
      </w:pPr>
    </w:p>
    <w:p w:rsidR="00000000" w:rsidRDefault="00430698">
      <w:pPr>
        <w:pStyle w:val="a8"/>
        <w:rPr>
          <w:rFonts w:cs="David"/>
          <w:rtl/>
        </w:rPr>
      </w:pPr>
      <w:r>
        <w:rPr>
          <w:rFonts w:cs="David"/>
          <w:rtl/>
        </w:rPr>
        <w:tab/>
        <w:t>אם חבר כנסת הוא כבר לא שר, ואז ההצעה שלו "רצה", האם צריך להניח את ההצעה שלו מחדש כי הוא רוצה להצטרף שוב להצעה?</w:t>
      </w:r>
    </w:p>
    <w:p w:rsidR="00000000" w:rsidRDefault="00430698">
      <w:pPr>
        <w:pStyle w:val="a8"/>
        <w:rPr>
          <w:rFonts w:cs="David"/>
          <w:rtl/>
        </w:rPr>
      </w:pPr>
      <w:r>
        <w:rPr>
          <w:rFonts w:cs="David"/>
          <w:rtl/>
        </w:rPr>
        <w:br/>
      </w:r>
      <w:r>
        <w:rPr>
          <w:rFonts w:cs="David"/>
          <w:u w:val="single"/>
          <w:rtl/>
        </w:rPr>
        <w:t>היו"ר רונ</w:t>
      </w:r>
      <w:r>
        <w:rPr>
          <w:rFonts w:cs="David"/>
          <w:u w:val="single"/>
          <w:rtl/>
        </w:rPr>
        <w:t>י בר-און:</w:t>
      </w:r>
    </w:p>
    <w:p w:rsidR="00000000" w:rsidRDefault="00430698">
      <w:pPr>
        <w:pStyle w:val="a8"/>
        <w:rPr>
          <w:rFonts w:cs="David"/>
          <w:rtl/>
        </w:rPr>
      </w:pPr>
    </w:p>
    <w:p w:rsidR="00000000" w:rsidRDefault="00430698">
      <w:pPr>
        <w:pStyle w:val="a8"/>
        <w:rPr>
          <w:rFonts w:cs="David"/>
          <w:rtl/>
        </w:rPr>
      </w:pPr>
      <w:r>
        <w:rPr>
          <w:rFonts w:cs="David"/>
          <w:rtl/>
        </w:rPr>
        <w:tab/>
        <w:t>אם הוא לא העביר את זה בירושה?</w:t>
      </w:r>
    </w:p>
    <w:p w:rsidR="00000000" w:rsidRDefault="00430698">
      <w:pPr>
        <w:pStyle w:val="a8"/>
        <w:rPr>
          <w:rFonts w:cs="David"/>
          <w:rtl/>
        </w:rPr>
      </w:pPr>
    </w:p>
    <w:p w:rsidR="00000000" w:rsidRDefault="00430698">
      <w:pPr>
        <w:pStyle w:val="a8"/>
        <w:rPr>
          <w:rFonts w:cs="David"/>
          <w:rtl/>
        </w:rPr>
      </w:pPr>
    </w:p>
    <w:p w:rsidR="00000000" w:rsidRDefault="00430698">
      <w:pPr>
        <w:pStyle w:val="a8"/>
        <w:rPr>
          <w:rFonts w:cs="David"/>
          <w:rtl/>
        </w:rPr>
      </w:pPr>
      <w:r>
        <w:rPr>
          <w:rFonts w:cs="David"/>
          <w:u w:val="single"/>
          <w:rtl/>
        </w:rPr>
        <w:t>אנה אוליקר:</w:t>
      </w:r>
    </w:p>
    <w:p w:rsidR="00000000" w:rsidRDefault="00430698">
      <w:pPr>
        <w:pStyle w:val="a8"/>
        <w:rPr>
          <w:rFonts w:cs="David"/>
          <w:rtl/>
        </w:rPr>
      </w:pPr>
    </w:p>
    <w:p w:rsidR="00000000" w:rsidRDefault="00430698">
      <w:pPr>
        <w:pStyle w:val="a8"/>
        <w:rPr>
          <w:rFonts w:cs="David"/>
          <w:rtl/>
        </w:rPr>
      </w:pPr>
      <w:r>
        <w:rPr>
          <w:rFonts w:cs="David"/>
          <w:rtl/>
        </w:rPr>
        <w:tab/>
        <w:t xml:space="preserve">אם הוא כן העביר את זה בירושה, אבל הוא עדיין רוצה להיות מצורף. </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rPr>
          <w:rFonts w:cs="David"/>
          <w:rtl/>
        </w:rPr>
      </w:pPr>
    </w:p>
    <w:p w:rsidR="00000000" w:rsidRDefault="00430698">
      <w:pPr>
        <w:pStyle w:val="a8"/>
        <w:ind w:firstLine="720"/>
        <w:rPr>
          <w:rFonts w:cs="David"/>
          <w:rtl/>
        </w:rPr>
      </w:pPr>
      <w:r>
        <w:rPr>
          <w:rFonts w:cs="David"/>
          <w:rtl/>
        </w:rPr>
        <w:t>אז היא צריכה לרוץ מחדש, אין ברירה.</w:t>
      </w:r>
    </w:p>
    <w:p w:rsidR="00000000" w:rsidRDefault="00430698">
      <w:pPr>
        <w:pStyle w:val="a8"/>
        <w:ind w:firstLine="720"/>
        <w:rPr>
          <w:rFonts w:cs="David"/>
          <w:rtl/>
        </w:rPr>
      </w:pPr>
      <w:r>
        <w:rPr>
          <w:rFonts w:cs="David"/>
          <w:rtl/>
        </w:rPr>
        <w:br/>
      </w:r>
      <w:r>
        <w:rPr>
          <w:rFonts w:cs="David"/>
          <w:u w:val="single"/>
          <w:rtl/>
        </w:rPr>
        <w:t>אורית נוקד:</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למה לא רטרואקטיבית?</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אני לא רוצה, לא יהיה לזה</w:t>
      </w:r>
      <w:r>
        <w:rPr>
          <w:rFonts w:cs="David"/>
          <w:rtl/>
        </w:rPr>
        <w:t xml:space="preserve"> רוב. אל תסבכי אותי. תבקשי שיצרפו אותך בעוד שבוע, בעוד עשרה ימים. אני לא הולך על הרטרואקטיביות. </w:t>
      </w:r>
    </w:p>
    <w:p w:rsidR="00000000" w:rsidRDefault="00430698">
      <w:pPr>
        <w:pStyle w:val="a8"/>
        <w:ind w:firstLine="720"/>
        <w:rPr>
          <w:rFonts w:cs="David"/>
          <w:u w:val="single"/>
          <w:rtl/>
        </w:rPr>
      </w:pPr>
      <w:r>
        <w:rPr>
          <w:rFonts w:cs="David"/>
          <w:rtl/>
        </w:rPr>
        <w:br/>
      </w:r>
      <w:r>
        <w:rPr>
          <w:rFonts w:cs="David"/>
          <w:u w:val="single"/>
          <w:rtl/>
        </w:rPr>
        <w:t>אורית נוקד:</w:t>
      </w:r>
    </w:p>
    <w:p w:rsidR="00000000" w:rsidRDefault="00430698">
      <w:pPr>
        <w:pStyle w:val="a8"/>
        <w:ind w:firstLine="720"/>
        <w:rPr>
          <w:rFonts w:cs="David"/>
          <w:u w:val="single"/>
          <w:rtl/>
        </w:rPr>
      </w:pPr>
    </w:p>
    <w:p w:rsidR="00000000" w:rsidRDefault="00430698">
      <w:pPr>
        <w:pStyle w:val="a8"/>
        <w:ind w:firstLine="720"/>
        <w:rPr>
          <w:rFonts w:cs="David"/>
          <w:rtl/>
        </w:rPr>
      </w:pPr>
      <w:r>
        <w:rPr>
          <w:rFonts w:cs="David"/>
          <w:rtl/>
        </w:rPr>
        <w:t xml:space="preserve">אבל עד כמה שאני מבינה, אין התנגדות. </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 xml:space="preserve">אבל אני מסביר לך שיש התנגדות. </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סעיף 142ב לתקנון יהיה כלהלן: "חבר הכנסת שמונה לשר או לס</w:t>
      </w:r>
      <w:r>
        <w:rPr>
          <w:rFonts w:cs="David"/>
          <w:rtl/>
        </w:rPr>
        <w:t>גן שר, יחולו על הצעתו הוראות סעיף 142 כאילו חזר בו מהצעתו" – זה המצב היום.</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 xml:space="preserve">התוספת המוצעת: "ואולם, לאחר שנודע לחבר הכנסת כי הוא עומד להתמנות כאמור, ולפני המינוי, רשאי הוא להודיע ליושב-ראש הכנסת כי חברי כנסת אחרים" – חבר או חברי כנסת; חברי כנסת זה גם חבר – </w:t>
      </w:r>
      <w:r>
        <w:rPr>
          <w:rFonts w:cs="David"/>
          <w:rtl/>
        </w:rPr>
        <w:t xml:space="preserve">"שהסכימו לכך בכתב, יצורפו להצעת החוק כמציעים;" </w:t>
      </w:r>
    </w:p>
    <w:p w:rsidR="00000000" w:rsidRDefault="00430698">
      <w:pPr>
        <w:pStyle w:val="a8"/>
        <w:ind w:firstLine="720"/>
        <w:rPr>
          <w:rFonts w:cs="David"/>
          <w:rtl/>
        </w:rPr>
      </w:pPr>
      <w:r>
        <w:rPr>
          <w:rFonts w:cs="David"/>
          <w:rtl/>
        </w:rPr>
        <w:br/>
      </w:r>
      <w:r>
        <w:rPr>
          <w:rFonts w:cs="David"/>
          <w:u w:val="single"/>
          <w:rtl/>
        </w:rPr>
        <w:t>גדעון סער:</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האם זה התיקון לחוק או לתקנון?</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זה התיקון לתקנון, לא צריך חוק.</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"עם מינוי חבר הכנסת לשר או לסגן שר, יראו את חברי הכנסת שעליהם הודיע כאילו הם מציעי הצעת החוק."</w:t>
      </w:r>
    </w:p>
    <w:p w:rsidR="00000000" w:rsidRDefault="00430698">
      <w:pPr>
        <w:pStyle w:val="a8"/>
        <w:ind w:firstLine="720"/>
        <w:rPr>
          <w:rFonts w:cs="David"/>
          <w:rtl/>
        </w:rPr>
      </w:pPr>
      <w:r>
        <w:rPr>
          <w:rFonts w:cs="David"/>
          <w:rtl/>
        </w:rPr>
        <w:br/>
      </w:r>
      <w:r>
        <w:rPr>
          <w:rFonts w:cs="David"/>
          <w:u w:val="single"/>
          <w:rtl/>
        </w:rPr>
        <w:t>צבי הנדל:</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זה מת</w:t>
      </w:r>
      <w:r>
        <w:rPr>
          <w:rFonts w:cs="David"/>
          <w:rtl/>
        </w:rPr>
        <w:t>ייחס רק להצעת חוק כשיש מציע יחיד, נכון?</w:t>
      </w:r>
    </w:p>
    <w:p w:rsidR="00000000" w:rsidRDefault="00430698">
      <w:pPr>
        <w:pStyle w:val="a8"/>
        <w:rPr>
          <w:rFonts w:cs="David"/>
          <w:rtl/>
        </w:rPr>
      </w:pPr>
      <w:r>
        <w:rPr>
          <w:rFonts w:cs="David"/>
          <w:rtl/>
        </w:rPr>
        <w:br/>
      </w:r>
      <w:r>
        <w:rPr>
          <w:rFonts w:cs="David"/>
          <w:u w:val="single"/>
          <w:rtl/>
        </w:rPr>
        <w:t>היו"ר רוני בר-און:</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 xml:space="preserve">נכון. </w:t>
      </w:r>
    </w:p>
    <w:p w:rsidR="00000000" w:rsidRDefault="00430698">
      <w:pPr>
        <w:pStyle w:val="a8"/>
        <w:ind w:firstLine="720"/>
        <w:rPr>
          <w:rFonts w:cs="David"/>
          <w:rtl/>
        </w:rPr>
      </w:pPr>
    </w:p>
    <w:p w:rsidR="00000000" w:rsidRDefault="00430698">
      <w:pPr>
        <w:pStyle w:val="a8"/>
        <w:ind w:firstLine="720"/>
        <w:rPr>
          <w:rFonts w:cs="David"/>
          <w:rtl/>
        </w:rPr>
      </w:pPr>
      <w:r>
        <w:rPr>
          <w:rFonts w:cs="David"/>
          <w:rtl/>
        </w:rPr>
        <w:t>מי בעד הצעת התיקון, ירים את ידו בבקשה.</w:t>
      </w:r>
    </w:p>
    <w:p w:rsidR="00000000" w:rsidRDefault="00430698">
      <w:pPr>
        <w:pStyle w:val="a8"/>
        <w:ind w:firstLine="720"/>
        <w:jc w:val="center"/>
        <w:rPr>
          <w:rFonts w:cs="David"/>
          <w:b/>
          <w:bCs/>
          <w:rtl/>
        </w:rPr>
      </w:pPr>
      <w:r>
        <w:rPr>
          <w:rFonts w:cs="David"/>
          <w:rtl/>
        </w:rPr>
        <w:br/>
      </w:r>
      <w:r>
        <w:rPr>
          <w:rFonts w:cs="David"/>
          <w:b/>
          <w:bCs/>
          <w:rtl/>
        </w:rPr>
        <w:t>ה צ ב ע ה</w:t>
      </w:r>
    </w:p>
    <w:p w:rsidR="00000000" w:rsidRDefault="00430698">
      <w:pPr>
        <w:pStyle w:val="a8"/>
        <w:ind w:firstLine="720"/>
        <w:jc w:val="center"/>
        <w:rPr>
          <w:rFonts w:cs="David"/>
          <w:b/>
          <w:bCs/>
          <w:rtl/>
        </w:rPr>
      </w:pPr>
    </w:p>
    <w:p w:rsidR="00000000" w:rsidRDefault="00430698">
      <w:pPr>
        <w:pStyle w:val="a8"/>
        <w:ind w:firstLine="720"/>
        <w:jc w:val="center"/>
        <w:rPr>
          <w:rFonts w:cs="David"/>
          <w:rtl/>
        </w:rPr>
      </w:pPr>
      <w:r>
        <w:rPr>
          <w:rFonts w:cs="David"/>
          <w:rtl/>
        </w:rPr>
        <w:t>בעד – 6</w:t>
      </w:r>
    </w:p>
    <w:p w:rsidR="00000000" w:rsidRDefault="00430698">
      <w:pPr>
        <w:pStyle w:val="a8"/>
        <w:ind w:firstLine="720"/>
        <w:jc w:val="center"/>
        <w:rPr>
          <w:rFonts w:cs="David"/>
          <w:rtl/>
        </w:rPr>
      </w:pPr>
      <w:r>
        <w:rPr>
          <w:rFonts w:cs="David"/>
          <w:rtl/>
        </w:rPr>
        <w:t>נגד – אין</w:t>
      </w:r>
    </w:p>
    <w:p w:rsidR="00000000" w:rsidRDefault="00430698">
      <w:pPr>
        <w:pStyle w:val="a8"/>
        <w:ind w:firstLine="720"/>
        <w:jc w:val="center"/>
        <w:rPr>
          <w:rFonts w:cs="David"/>
          <w:rtl/>
        </w:rPr>
      </w:pPr>
      <w:r>
        <w:rPr>
          <w:rFonts w:cs="David"/>
          <w:rtl/>
        </w:rPr>
        <w:t>נמנעים – 1</w:t>
      </w:r>
    </w:p>
    <w:p w:rsidR="00000000" w:rsidRDefault="00430698">
      <w:pPr>
        <w:pStyle w:val="a8"/>
        <w:ind w:firstLine="720"/>
        <w:jc w:val="center"/>
        <w:rPr>
          <w:rFonts w:cs="David"/>
          <w:rtl/>
        </w:rPr>
      </w:pPr>
      <w:r>
        <w:rPr>
          <w:rFonts w:cs="David"/>
          <w:rtl/>
        </w:rPr>
        <w:t>ההצעה לתיקון סעיף 142ב לתקנון הכנסת נתקבלה.</w:t>
      </w:r>
    </w:p>
    <w:p w:rsidR="00000000" w:rsidRDefault="00430698">
      <w:pPr>
        <w:pStyle w:val="a8"/>
        <w:ind w:firstLine="720"/>
        <w:jc w:val="center"/>
        <w:rPr>
          <w:rFonts w:cs="David"/>
          <w:rtl/>
        </w:rPr>
      </w:pPr>
    </w:p>
    <w:p w:rsidR="00000000" w:rsidRDefault="00430698">
      <w:pPr>
        <w:pStyle w:val="a8"/>
        <w:rPr>
          <w:rFonts w:cs="David"/>
          <w:rtl/>
        </w:rPr>
      </w:pP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נמצא אפוא שקיבלנו את זה בלא התנגדות, ברוב</w:t>
      </w:r>
      <w:r>
        <w:rPr>
          <w:rFonts w:cs="David"/>
          <w:rtl/>
        </w:rPr>
        <w:t xml:space="preserve"> דעות, עם נמנע אחד. נניח את זה על שולחן הכנסת ונקווה שזה יעבור בשלום.</w:t>
      </w:r>
    </w:p>
    <w:p w:rsidR="00000000" w:rsidRDefault="00430698">
      <w:pPr>
        <w:pStyle w:val="a8"/>
        <w:rPr>
          <w:rFonts w:cs="David"/>
          <w:rtl/>
        </w:rPr>
      </w:pPr>
      <w:r>
        <w:rPr>
          <w:rFonts w:cs="David"/>
          <w:rtl/>
        </w:rPr>
        <w:br/>
      </w:r>
    </w:p>
    <w:p w:rsidR="00000000" w:rsidRDefault="00430698">
      <w:pPr>
        <w:pStyle w:val="a8"/>
        <w:jc w:val="center"/>
        <w:rPr>
          <w:rFonts w:cs="David"/>
          <w:u w:val="single"/>
          <w:rtl/>
        </w:rPr>
      </w:pPr>
      <w:r>
        <w:rPr>
          <w:rFonts w:cs="David"/>
          <w:rtl/>
        </w:rPr>
        <w:br w:type="page"/>
        <w:t xml:space="preserve">ה. </w:t>
      </w:r>
      <w:r>
        <w:rPr>
          <w:rFonts w:cs="David"/>
          <w:u w:val="single"/>
          <w:rtl/>
        </w:rPr>
        <w:t>קביעת סדרי הדיון בהצעת חוק התקציב לשנת הכספים 2005, התשס"ה-2005</w:t>
      </w:r>
    </w:p>
    <w:p w:rsidR="00000000" w:rsidRDefault="00430698">
      <w:pPr>
        <w:pStyle w:val="a8"/>
        <w:ind w:firstLine="720"/>
        <w:rPr>
          <w:rFonts w:cs="David"/>
          <w:u w:val="single"/>
          <w:rtl/>
        </w:rPr>
      </w:pPr>
      <w:r>
        <w:rPr>
          <w:rFonts w:cs="David"/>
          <w:u w:val="single"/>
          <w:rtl/>
        </w:rPr>
        <w:t>והצעת חוק המדיניות הכלכלית לשנת הכספים 2005 תיקוני חקיקה), התשס"ה-2004</w:t>
      </w:r>
    </w:p>
    <w:p w:rsidR="00000000" w:rsidRDefault="00430698">
      <w:pPr>
        <w:pStyle w:val="a8"/>
        <w:ind w:firstLine="720"/>
        <w:rPr>
          <w:rFonts w:cs="David"/>
          <w:u w:val="single"/>
          <w:rtl/>
        </w:rPr>
      </w:pPr>
    </w:p>
    <w:p w:rsidR="00000000" w:rsidRDefault="00430698">
      <w:pPr>
        <w:pStyle w:val="a8"/>
        <w:ind w:firstLine="720"/>
        <w:rPr>
          <w:rFonts w:cs="David"/>
          <w:u w:val="single"/>
          <w:rtl/>
        </w:rPr>
      </w:pPr>
    </w:p>
    <w:p w:rsidR="00000000" w:rsidRDefault="00430698">
      <w:pPr>
        <w:pStyle w:val="a8"/>
        <w:rPr>
          <w:rFonts w:cs="David"/>
          <w:rtl/>
        </w:rPr>
      </w:pP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קביעת סדרי דיון לתקציב</w:t>
      </w:r>
      <w:r>
        <w:rPr>
          <w:rFonts w:cs="David"/>
          <w:rtl/>
        </w:rPr>
        <w:t xml:space="preserve"> 2005 ולחוק ההסדרים. אנחנו נחזור על כל ההחלטות שקבענו בפעם הקודמת, בתיקונים המתחייבים משינוי המועדים, ונאמר כך: </w:t>
      </w:r>
    </w:p>
    <w:p w:rsidR="00000000" w:rsidRDefault="00430698">
      <w:pPr>
        <w:pStyle w:val="a8"/>
        <w:rPr>
          <w:rFonts w:cs="David"/>
          <w:rtl/>
        </w:rPr>
      </w:pPr>
    </w:p>
    <w:p w:rsidR="00000000" w:rsidRDefault="00430698">
      <w:pPr>
        <w:pStyle w:val="a8"/>
        <w:numPr>
          <w:ilvl w:val="0"/>
          <w:numId w:val="1"/>
        </w:numPr>
        <w:rPr>
          <w:rFonts w:cs="David"/>
          <w:rtl/>
        </w:rPr>
      </w:pPr>
      <w:r>
        <w:rPr>
          <w:rFonts w:cs="David"/>
          <w:rtl/>
        </w:rPr>
        <w:t xml:space="preserve">א. הצעת חוק המדיניות הכלכלית לשנת הכספים 2005 (תיקוני חקיקה) הונחה מחדש על </w:t>
      </w:r>
    </w:p>
    <w:p w:rsidR="00000000" w:rsidRDefault="00430698">
      <w:pPr>
        <w:pStyle w:val="a8"/>
        <w:ind w:left="360"/>
        <w:rPr>
          <w:rFonts w:cs="David"/>
          <w:rtl/>
        </w:rPr>
      </w:pPr>
      <w:r>
        <w:rPr>
          <w:rFonts w:cs="David"/>
          <w:rtl/>
        </w:rPr>
        <w:t xml:space="preserve">           שולחן הכנסת ביום שני, 6 בדצמבר, וחוק התקציב הונח מחד</w:t>
      </w:r>
      <w:r>
        <w:rPr>
          <w:rFonts w:cs="David"/>
          <w:rtl/>
        </w:rPr>
        <w:t xml:space="preserve">ש ביום 8 בדצמבר. שר </w:t>
      </w:r>
    </w:p>
    <w:p w:rsidR="00000000" w:rsidRDefault="00430698">
      <w:pPr>
        <w:pStyle w:val="a8"/>
        <w:ind w:left="360"/>
        <w:rPr>
          <w:rFonts w:cs="David"/>
          <w:rtl/>
        </w:rPr>
      </w:pPr>
      <w:r>
        <w:rPr>
          <w:rFonts w:cs="David"/>
          <w:rtl/>
        </w:rPr>
        <w:t xml:space="preserve">           האוצר יישא את נאום התקציב על מכלול הצעות החוק הקשורות לתקציב ביום ג', א' </w:t>
      </w:r>
    </w:p>
    <w:p w:rsidR="00000000" w:rsidRDefault="00430698">
      <w:pPr>
        <w:pStyle w:val="a8"/>
        <w:ind w:left="360"/>
        <w:rPr>
          <w:rFonts w:cs="David"/>
          <w:rtl/>
        </w:rPr>
      </w:pPr>
      <w:r>
        <w:rPr>
          <w:rFonts w:cs="David"/>
          <w:rtl/>
        </w:rPr>
        <w:t xml:space="preserve">           שבט תשס"ה, 11 בינואר 2005, בשעה 16:30.</w:t>
      </w:r>
    </w:p>
    <w:p w:rsidR="00000000" w:rsidRDefault="00430698">
      <w:pPr>
        <w:pStyle w:val="a8"/>
        <w:rPr>
          <w:rFonts w:cs="David"/>
          <w:rtl/>
        </w:rPr>
      </w:pPr>
    </w:p>
    <w:p w:rsidR="00000000" w:rsidRDefault="00430698">
      <w:pPr>
        <w:pStyle w:val="a8"/>
        <w:rPr>
          <w:rFonts w:cs="David"/>
          <w:rtl/>
        </w:rPr>
      </w:pPr>
      <w:r>
        <w:rPr>
          <w:rFonts w:cs="David"/>
          <w:rtl/>
        </w:rPr>
        <w:tab/>
        <w:t xml:space="preserve">ב. הכנסת רשאית להסמיך את ועדת הכספים להתחיל בדיוניה עם גמר נאומו של שר </w:t>
      </w:r>
    </w:p>
    <w:p w:rsidR="00000000" w:rsidRDefault="00430698">
      <w:pPr>
        <w:pStyle w:val="a8"/>
        <w:rPr>
          <w:rFonts w:cs="David"/>
          <w:rtl/>
        </w:rPr>
      </w:pPr>
      <w:r>
        <w:rPr>
          <w:rFonts w:cs="David"/>
          <w:rtl/>
        </w:rPr>
        <w:t xml:space="preserve">                  האוצר. </w:t>
      </w:r>
    </w:p>
    <w:p w:rsidR="00000000" w:rsidRDefault="00430698">
      <w:pPr>
        <w:pStyle w:val="a8"/>
        <w:rPr>
          <w:rFonts w:cs="David"/>
          <w:rtl/>
        </w:rPr>
      </w:pPr>
    </w:p>
    <w:p w:rsidR="00000000" w:rsidRDefault="00430698">
      <w:pPr>
        <w:pStyle w:val="a8"/>
        <w:ind w:firstLine="720"/>
        <w:rPr>
          <w:rFonts w:cs="David"/>
          <w:rtl/>
        </w:rPr>
      </w:pPr>
      <w:r>
        <w:rPr>
          <w:rFonts w:cs="David"/>
          <w:rtl/>
        </w:rPr>
        <w:t xml:space="preserve">ג. מייד לאחר נאום שר האוצר יתקיים דיון משולב. הדיון המשולב על התקציב </w:t>
      </w:r>
    </w:p>
    <w:p w:rsidR="00000000" w:rsidRDefault="00430698">
      <w:pPr>
        <w:pStyle w:val="a8"/>
        <w:rPr>
          <w:rFonts w:cs="David"/>
          <w:rtl/>
        </w:rPr>
      </w:pPr>
      <w:r>
        <w:rPr>
          <w:rFonts w:cs="David"/>
          <w:rtl/>
        </w:rPr>
        <w:t xml:space="preserve">                 ועל הצעת חוק המדיניות הכלכלית יהיה אישי ויוקצו 3 דקות לכל נואם. </w:t>
      </w:r>
    </w:p>
    <w:p w:rsidR="00000000" w:rsidRDefault="00430698">
      <w:pPr>
        <w:pStyle w:val="a8"/>
        <w:rPr>
          <w:rFonts w:cs="David"/>
          <w:rtl/>
        </w:rPr>
      </w:pPr>
    </w:p>
    <w:p w:rsidR="00000000" w:rsidRDefault="00430698">
      <w:pPr>
        <w:pStyle w:val="a8"/>
        <w:ind w:firstLine="720"/>
        <w:rPr>
          <w:rFonts w:cs="David"/>
          <w:rtl/>
        </w:rPr>
      </w:pPr>
      <w:r>
        <w:rPr>
          <w:rFonts w:cs="David"/>
          <w:rtl/>
        </w:rPr>
        <w:t xml:space="preserve">ד. בסיום הדיון תינתן תשובת שר האוצר, תתקיימנה הצבעות על הצעת חוק התקציב </w:t>
      </w:r>
    </w:p>
    <w:p w:rsidR="00000000" w:rsidRDefault="00430698">
      <w:pPr>
        <w:pStyle w:val="a8"/>
        <w:ind w:firstLine="720"/>
        <w:rPr>
          <w:rFonts w:cs="David"/>
          <w:rtl/>
        </w:rPr>
      </w:pPr>
      <w:r>
        <w:rPr>
          <w:rFonts w:cs="David"/>
          <w:rtl/>
        </w:rPr>
        <w:t xml:space="preserve">     והצעת חוק המדיניות הכלכל</w:t>
      </w:r>
      <w:r>
        <w:rPr>
          <w:rFonts w:cs="David"/>
          <w:rtl/>
        </w:rPr>
        <w:t>ית, בקריאה ראשונה.</w:t>
      </w:r>
    </w:p>
    <w:p w:rsidR="00000000" w:rsidRDefault="00430698">
      <w:pPr>
        <w:pStyle w:val="a8"/>
        <w:rPr>
          <w:rFonts w:cs="David"/>
          <w:rtl/>
        </w:rPr>
      </w:pPr>
    </w:p>
    <w:p w:rsidR="00000000" w:rsidRDefault="00430698">
      <w:pPr>
        <w:pStyle w:val="a8"/>
        <w:rPr>
          <w:rFonts w:cs="David"/>
          <w:rtl/>
        </w:rPr>
      </w:pPr>
      <w:r>
        <w:rPr>
          <w:rFonts w:cs="David"/>
          <w:rtl/>
        </w:rPr>
        <w:tab/>
        <w:t xml:space="preserve">ה. ההצבעות ייערכו ביום ד', ב' שבט תשס"ה, 12 בינואר 2005, עם תום הדיון בהצעת </w:t>
      </w:r>
    </w:p>
    <w:p w:rsidR="00000000" w:rsidRDefault="00430698">
      <w:pPr>
        <w:pStyle w:val="a8"/>
        <w:rPr>
          <w:rFonts w:cs="David"/>
          <w:rtl/>
        </w:rPr>
      </w:pPr>
      <w:r>
        <w:rPr>
          <w:rFonts w:cs="David"/>
          <w:rtl/>
        </w:rPr>
        <w:t xml:space="preserve">                  החוק בקריאה ראשונה, ולא יאוחר מהשעה 12:00 בצהרים. הייתי מציע שגם לא </w:t>
      </w:r>
    </w:p>
    <w:p w:rsidR="00000000" w:rsidRDefault="00430698">
      <w:pPr>
        <w:pStyle w:val="a8"/>
        <w:rPr>
          <w:rFonts w:cs="David"/>
          <w:rtl/>
        </w:rPr>
      </w:pPr>
      <w:r>
        <w:rPr>
          <w:rFonts w:cs="David"/>
          <w:rtl/>
        </w:rPr>
        <w:t xml:space="preserve">                  יוקדם – לא לפני 11:00 בצהרים ולא לאחר 12:00 בצהרים. </w:t>
      </w:r>
    </w:p>
    <w:p w:rsidR="00000000" w:rsidRDefault="00430698">
      <w:pPr>
        <w:pStyle w:val="a8"/>
        <w:rPr>
          <w:rFonts w:cs="David"/>
          <w:rtl/>
        </w:rPr>
      </w:pPr>
    </w:p>
    <w:p w:rsidR="00000000" w:rsidRDefault="00430698">
      <w:pPr>
        <w:pStyle w:val="a8"/>
        <w:numPr>
          <w:ilvl w:val="0"/>
          <w:numId w:val="1"/>
        </w:numPr>
        <w:rPr>
          <w:rFonts w:cs="David"/>
          <w:rtl/>
        </w:rPr>
      </w:pPr>
      <w:r>
        <w:rPr>
          <w:rFonts w:cs="David"/>
          <w:rtl/>
        </w:rPr>
        <w:t xml:space="preserve">תקציב הכנסת יידון בוועדה המשותפת לתקציב הכנסת. התקציב יוגש לקריאה שנייה </w:t>
      </w:r>
    </w:p>
    <w:p w:rsidR="00000000" w:rsidRDefault="00430698">
      <w:pPr>
        <w:pStyle w:val="a8"/>
        <w:ind w:left="360"/>
        <w:rPr>
          <w:rFonts w:cs="David"/>
          <w:rtl/>
        </w:rPr>
      </w:pPr>
      <w:r>
        <w:rPr>
          <w:rFonts w:cs="David"/>
          <w:rtl/>
        </w:rPr>
        <w:t xml:space="preserve">       ולקריאה שלישית במסגרת הצעת חוק התקציב והצעת התקציב שמגישה ועדת הכספים </w:t>
      </w:r>
    </w:p>
    <w:p w:rsidR="00000000" w:rsidRDefault="00430698">
      <w:pPr>
        <w:pStyle w:val="a8"/>
        <w:ind w:left="360"/>
        <w:rPr>
          <w:rFonts w:cs="David"/>
          <w:rtl/>
        </w:rPr>
      </w:pPr>
      <w:r>
        <w:rPr>
          <w:rFonts w:cs="David"/>
          <w:rtl/>
        </w:rPr>
        <w:t xml:space="preserve">      לכנסת. </w:t>
      </w:r>
    </w:p>
    <w:p w:rsidR="00000000" w:rsidRDefault="00430698">
      <w:pPr>
        <w:pStyle w:val="a8"/>
        <w:rPr>
          <w:rFonts w:cs="David"/>
          <w:rtl/>
        </w:rPr>
      </w:pPr>
    </w:p>
    <w:p w:rsidR="00000000" w:rsidRDefault="00430698">
      <w:pPr>
        <w:pStyle w:val="a8"/>
        <w:rPr>
          <w:rFonts w:cs="David"/>
          <w:rtl/>
        </w:rPr>
      </w:pPr>
      <w:r>
        <w:rPr>
          <w:rFonts w:cs="David"/>
          <w:rtl/>
        </w:rPr>
        <w:tab/>
        <w:t>מה כתבנו בפעם הקודמת בקשר לתקציב הכנסת? היתה לנו הסתייגות, אבל היא כבר נתמלאה – על תנ</w:t>
      </w:r>
      <w:r>
        <w:rPr>
          <w:rFonts w:cs="David"/>
          <w:rtl/>
        </w:rPr>
        <w:t>אי שזה יוגש לוועדה עד 15 בנובמבר.</w:t>
      </w:r>
    </w:p>
    <w:p w:rsidR="00000000" w:rsidRDefault="00430698">
      <w:pPr>
        <w:pStyle w:val="a8"/>
        <w:rPr>
          <w:rFonts w:cs="David"/>
          <w:rtl/>
        </w:rPr>
      </w:pPr>
    </w:p>
    <w:p w:rsidR="00000000" w:rsidRDefault="00430698">
      <w:pPr>
        <w:pStyle w:val="a8"/>
        <w:numPr>
          <w:ilvl w:val="0"/>
          <w:numId w:val="1"/>
        </w:numPr>
        <w:rPr>
          <w:rFonts w:cs="David"/>
          <w:rtl/>
        </w:rPr>
      </w:pPr>
      <w:r>
        <w:rPr>
          <w:rFonts w:cs="David"/>
          <w:rtl/>
        </w:rPr>
        <w:t xml:space="preserve">א. תקציב הביטחון – הוועדה המשותפת לתקציב הביטחון תקבע את חלוקת תקציב </w:t>
      </w:r>
    </w:p>
    <w:p w:rsidR="00000000" w:rsidRDefault="00430698">
      <w:pPr>
        <w:pStyle w:val="a8"/>
        <w:ind w:left="360"/>
        <w:rPr>
          <w:rFonts w:cs="David"/>
          <w:rtl/>
        </w:rPr>
      </w:pPr>
      <w:r>
        <w:rPr>
          <w:rFonts w:cs="David"/>
          <w:rtl/>
        </w:rPr>
        <w:t xml:space="preserve">            הביטחון, במסגרת הסכום הכולל שיאושר בכנסת בקריאה שלישית. </w:t>
      </w:r>
    </w:p>
    <w:p w:rsidR="00000000" w:rsidRDefault="00430698">
      <w:pPr>
        <w:pStyle w:val="a8"/>
        <w:rPr>
          <w:rFonts w:cs="David"/>
          <w:rtl/>
        </w:rPr>
      </w:pPr>
    </w:p>
    <w:p w:rsidR="00000000" w:rsidRDefault="00430698">
      <w:pPr>
        <w:pStyle w:val="a8"/>
        <w:rPr>
          <w:rFonts w:cs="David"/>
          <w:rtl/>
        </w:rPr>
      </w:pPr>
      <w:r>
        <w:rPr>
          <w:rFonts w:cs="David"/>
          <w:rtl/>
        </w:rPr>
        <w:tab/>
        <w:t xml:space="preserve">ב. הוועדה המשותפת רשאית לבחור ועדת משנה לבירור נושאים בתקציב הביטחון. </w:t>
      </w:r>
    </w:p>
    <w:p w:rsidR="00000000" w:rsidRDefault="00430698">
      <w:pPr>
        <w:pStyle w:val="a8"/>
        <w:rPr>
          <w:rFonts w:cs="David"/>
          <w:rtl/>
        </w:rPr>
      </w:pPr>
    </w:p>
    <w:p w:rsidR="00000000" w:rsidRDefault="00430698">
      <w:pPr>
        <w:pStyle w:val="a8"/>
        <w:numPr>
          <w:ilvl w:val="0"/>
          <w:numId w:val="1"/>
        </w:numPr>
        <w:rPr>
          <w:rFonts w:cs="David"/>
          <w:rtl/>
        </w:rPr>
      </w:pPr>
      <w:r>
        <w:rPr>
          <w:rFonts w:cs="David"/>
          <w:rtl/>
        </w:rPr>
        <w:t>קר</w:t>
      </w:r>
      <w:r>
        <w:rPr>
          <w:rFonts w:cs="David"/>
          <w:rtl/>
        </w:rPr>
        <w:t xml:space="preserve">יאה שנייה וקריאה שלישית – על סדרי הדיון בהצעת החוק לקריאה שנייה ולקריאה </w:t>
      </w:r>
    </w:p>
    <w:p w:rsidR="00000000" w:rsidRDefault="00430698">
      <w:pPr>
        <w:pStyle w:val="a8"/>
        <w:ind w:left="360"/>
        <w:rPr>
          <w:rFonts w:cs="David"/>
          <w:rtl/>
        </w:rPr>
      </w:pPr>
      <w:r>
        <w:rPr>
          <w:rFonts w:cs="David"/>
          <w:rtl/>
        </w:rPr>
        <w:t xml:space="preserve">       שלישית, כמפורט להלן, תחליט ועדת הכנסת:</w:t>
      </w:r>
    </w:p>
    <w:p w:rsidR="00000000" w:rsidRDefault="00430698">
      <w:pPr>
        <w:pStyle w:val="a8"/>
        <w:ind w:left="360"/>
        <w:rPr>
          <w:rFonts w:cs="David"/>
          <w:rtl/>
        </w:rPr>
      </w:pPr>
    </w:p>
    <w:p w:rsidR="00000000" w:rsidRDefault="00430698">
      <w:pPr>
        <w:pStyle w:val="a8"/>
        <w:numPr>
          <w:ilvl w:val="1"/>
          <w:numId w:val="1"/>
        </w:numPr>
        <w:rPr>
          <w:rFonts w:cs="David"/>
          <w:rtl/>
        </w:rPr>
      </w:pPr>
      <w:r>
        <w:rPr>
          <w:rFonts w:cs="David"/>
          <w:rtl/>
        </w:rPr>
        <w:t>הצעת התקציב לשנת 2005</w:t>
      </w:r>
    </w:p>
    <w:p w:rsidR="00000000" w:rsidRDefault="00430698">
      <w:pPr>
        <w:pStyle w:val="a8"/>
        <w:numPr>
          <w:ilvl w:val="1"/>
          <w:numId w:val="1"/>
        </w:numPr>
        <w:rPr>
          <w:rFonts w:cs="David"/>
          <w:rtl/>
        </w:rPr>
      </w:pPr>
      <w:r>
        <w:rPr>
          <w:rFonts w:cs="David"/>
          <w:rtl/>
        </w:rPr>
        <w:t>הצעת חוק התקציב לשנת הכספים 2005, התשס"ה-2005</w:t>
      </w:r>
    </w:p>
    <w:p w:rsidR="00000000" w:rsidRDefault="00430698">
      <w:pPr>
        <w:pStyle w:val="a8"/>
        <w:numPr>
          <w:ilvl w:val="1"/>
          <w:numId w:val="1"/>
        </w:numPr>
        <w:rPr>
          <w:rFonts w:cs="David"/>
          <w:rtl/>
        </w:rPr>
      </w:pPr>
      <w:r>
        <w:rPr>
          <w:rFonts w:cs="David"/>
          <w:rtl/>
        </w:rPr>
        <w:t>הצעת חוק המדיניות הכלכלית לשנת הכספים 2005, התשס"ה-2005</w:t>
      </w:r>
    </w:p>
    <w:p w:rsidR="00000000" w:rsidRDefault="00430698">
      <w:pPr>
        <w:pStyle w:val="a8"/>
        <w:ind w:left="1080"/>
        <w:rPr>
          <w:rFonts w:cs="David"/>
          <w:rtl/>
        </w:rPr>
      </w:pPr>
    </w:p>
    <w:p w:rsidR="00000000" w:rsidRDefault="00430698">
      <w:pPr>
        <w:pStyle w:val="a8"/>
        <w:rPr>
          <w:rFonts w:cs="David"/>
          <w:rtl/>
        </w:rPr>
      </w:pPr>
    </w:p>
    <w:p w:rsidR="00000000" w:rsidRDefault="00430698">
      <w:pPr>
        <w:pStyle w:val="a8"/>
        <w:ind w:firstLine="720"/>
        <w:rPr>
          <w:rFonts w:cs="David"/>
          <w:rtl/>
        </w:rPr>
      </w:pPr>
      <w:r>
        <w:rPr>
          <w:rFonts w:cs="David"/>
          <w:rtl/>
        </w:rPr>
        <w:t>ח</w:t>
      </w:r>
      <w:r>
        <w:rPr>
          <w:rFonts w:cs="David"/>
          <w:rtl/>
        </w:rPr>
        <w:t xml:space="preserve">ברי הממשלה זכאים ליטול רשות הדיבור בעת הדיון על ההסתייגויות כדי להעמיד עובדות על תיקונן. </w:t>
      </w:r>
    </w:p>
    <w:p w:rsidR="00000000" w:rsidRDefault="00430698">
      <w:pPr>
        <w:pStyle w:val="a8"/>
        <w:rPr>
          <w:rFonts w:cs="David"/>
          <w:rtl/>
        </w:rPr>
      </w:pPr>
    </w:p>
    <w:p w:rsidR="00000000" w:rsidRDefault="00430698">
      <w:pPr>
        <w:pStyle w:val="a8"/>
        <w:ind w:firstLine="720"/>
        <w:rPr>
          <w:rFonts w:cs="David"/>
          <w:rtl/>
        </w:rPr>
      </w:pPr>
      <w:r>
        <w:rPr>
          <w:rFonts w:cs="David"/>
          <w:rtl/>
        </w:rPr>
        <w:t xml:space="preserve">אנחנו לא מצביעים על סעיף 4, אלא כשנקבע את סדרי הדיון לקריאה שנייה ושלישית. </w:t>
      </w:r>
    </w:p>
    <w:p w:rsidR="00000000" w:rsidRDefault="00430698">
      <w:pPr>
        <w:pStyle w:val="a8"/>
        <w:rPr>
          <w:rFonts w:cs="David"/>
          <w:rtl/>
        </w:rPr>
      </w:pPr>
    </w:p>
    <w:p w:rsidR="00000000" w:rsidRDefault="00430698">
      <w:pPr>
        <w:pStyle w:val="a8"/>
        <w:ind w:firstLine="720"/>
        <w:rPr>
          <w:rFonts w:cs="David"/>
          <w:rtl/>
        </w:rPr>
      </w:pPr>
      <w:r>
        <w:rPr>
          <w:rFonts w:cs="David"/>
          <w:rtl/>
        </w:rPr>
        <w:t>אנחנו מצביעים על-פי סעיף 131 לתקנון הכנסת בעניין הזה. מי בעד ההצעה כפי שקראתי אותה כרגע?</w:t>
      </w:r>
    </w:p>
    <w:p w:rsidR="00000000" w:rsidRDefault="00430698">
      <w:pPr>
        <w:pStyle w:val="a8"/>
        <w:ind w:firstLine="720"/>
        <w:rPr>
          <w:rFonts w:cs="David"/>
          <w:rtl/>
        </w:rPr>
      </w:pPr>
    </w:p>
    <w:p w:rsidR="00000000" w:rsidRDefault="00430698">
      <w:pPr>
        <w:pStyle w:val="a8"/>
        <w:ind w:firstLine="720"/>
        <w:jc w:val="center"/>
        <w:rPr>
          <w:rFonts w:cs="David"/>
          <w:b/>
          <w:bCs/>
          <w:rtl/>
        </w:rPr>
      </w:pPr>
      <w:r>
        <w:rPr>
          <w:rFonts w:cs="David"/>
          <w:b/>
          <w:bCs/>
          <w:rtl/>
        </w:rPr>
        <w:t>ה צ ב ע ה</w:t>
      </w:r>
    </w:p>
    <w:p w:rsidR="00000000" w:rsidRDefault="00430698">
      <w:pPr>
        <w:pStyle w:val="a8"/>
        <w:ind w:firstLine="720"/>
        <w:jc w:val="center"/>
        <w:rPr>
          <w:rFonts w:cs="David"/>
          <w:b/>
          <w:bCs/>
          <w:rtl/>
        </w:rPr>
      </w:pPr>
    </w:p>
    <w:p w:rsidR="00000000" w:rsidRDefault="00430698">
      <w:pPr>
        <w:pStyle w:val="a8"/>
        <w:ind w:firstLine="720"/>
        <w:jc w:val="center"/>
        <w:rPr>
          <w:rFonts w:cs="David"/>
          <w:rtl/>
        </w:rPr>
      </w:pPr>
      <w:r>
        <w:rPr>
          <w:rFonts w:cs="David"/>
          <w:rtl/>
        </w:rPr>
        <w:t>בעד – 6</w:t>
      </w:r>
    </w:p>
    <w:p w:rsidR="00000000" w:rsidRDefault="00430698">
      <w:pPr>
        <w:pStyle w:val="a8"/>
        <w:ind w:firstLine="720"/>
        <w:jc w:val="center"/>
        <w:rPr>
          <w:rFonts w:cs="David"/>
          <w:rtl/>
        </w:rPr>
      </w:pPr>
      <w:r>
        <w:rPr>
          <w:rFonts w:cs="David"/>
          <w:rtl/>
        </w:rPr>
        <w:t>נגד – אין</w:t>
      </w:r>
    </w:p>
    <w:p w:rsidR="00000000" w:rsidRDefault="00430698">
      <w:pPr>
        <w:pStyle w:val="a8"/>
        <w:ind w:firstLine="720"/>
        <w:jc w:val="center"/>
        <w:rPr>
          <w:rFonts w:cs="David"/>
          <w:rtl/>
        </w:rPr>
      </w:pPr>
      <w:r>
        <w:rPr>
          <w:rFonts w:cs="David"/>
          <w:rtl/>
        </w:rPr>
        <w:t>נמנעים – אין</w:t>
      </w:r>
    </w:p>
    <w:p w:rsidR="00000000" w:rsidRDefault="00430698">
      <w:pPr>
        <w:pStyle w:val="a8"/>
        <w:ind w:firstLine="720"/>
        <w:jc w:val="center"/>
        <w:rPr>
          <w:rFonts w:cs="David"/>
          <w:rtl/>
        </w:rPr>
      </w:pPr>
      <w:r>
        <w:rPr>
          <w:rFonts w:cs="David"/>
          <w:rtl/>
        </w:rPr>
        <w:t xml:space="preserve">ההצעה לסדרי הדיון בהצעת חוק התקציב לשנת הכספים  2005, התשס"ה-2005, ובהצעת חוק המדיניות הכלכלית לשנת הכספים 2005 (תיקוני חקיקה), התשס"ה-2004, </w:t>
      </w:r>
    </w:p>
    <w:p w:rsidR="00000000" w:rsidRDefault="00430698">
      <w:pPr>
        <w:pStyle w:val="a8"/>
        <w:ind w:firstLine="720"/>
        <w:jc w:val="center"/>
        <w:rPr>
          <w:rFonts w:cs="David"/>
          <w:rtl/>
        </w:rPr>
      </w:pPr>
      <w:r>
        <w:rPr>
          <w:rFonts w:cs="David"/>
          <w:rtl/>
        </w:rPr>
        <w:t>נתקבלה.</w:t>
      </w:r>
    </w:p>
    <w:p w:rsidR="00000000" w:rsidRDefault="00430698">
      <w:pPr>
        <w:pStyle w:val="a8"/>
        <w:ind w:firstLine="720"/>
        <w:jc w:val="center"/>
        <w:rPr>
          <w:rFonts w:cs="David"/>
          <w:rtl/>
        </w:rPr>
      </w:pPr>
    </w:p>
    <w:p w:rsidR="00000000" w:rsidRDefault="00430698">
      <w:pPr>
        <w:pStyle w:val="a8"/>
        <w:rPr>
          <w:rFonts w:cs="David"/>
          <w:rtl/>
        </w:rPr>
      </w:pP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 xml:space="preserve">קבענו אפוא פה אחד כי אלה הם סדרי הדיון. </w:t>
      </w:r>
    </w:p>
    <w:p w:rsidR="00000000" w:rsidRDefault="00430698">
      <w:pPr>
        <w:pStyle w:val="a8"/>
        <w:rPr>
          <w:rFonts w:cs="David"/>
          <w:rtl/>
        </w:rPr>
      </w:pPr>
      <w:r>
        <w:rPr>
          <w:rFonts w:cs="David"/>
          <w:rtl/>
        </w:rPr>
        <w:br/>
      </w:r>
    </w:p>
    <w:p w:rsidR="00000000" w:rsidRDefault="00430698">
      <w:pPr>
        <w:pStyle w:val="a8"/>
        <w:jc w:val="center"/>
        <w:rPr>
          <w:rFonts w:cs="David"/>
          <w:u w:val="single"/>
          <w:rtl/>
        </w:rPr>
      </w:pPr>
      <w:r>
        <w:rPr>
          <w:rFonts w:cs="David"/>
          <w:rtl/>
        </w:rPr>
        <w:br w:type="page"/>
        <w:t xml:space="preserve">ו. </w:t>
      </w:r>
      <w:r>
        <w:rPr>
          <w:rFonts w:cs="David"/>
          <w:u w:val="single"/>
          <w:rtl/>
        </w:rPr>
        <w:t>הסמכת ועדת הכספים להתחיל בדיוניה על הצעת חוק התקציב לשנת 2005</w:t>
      </w:r>
    </w:p>
    <w:p w:rsidR="00000000" w:rsidRDefault="00430698">
      <w:pPr>
        <w:pStyle w:val="a8"/>
        <w:jc w:val="center"/>
        <w:rPr>
          <w:rFonts w:cs="David"/>
          <w:u w:val="single"/>
          <w:rtl/>
        </w:rPr>
      </w:pPr>
    </w:p>
    <w:p w:rsidR="00000000" w:rsidRDefault="00430698">
      <w:pPr>
        <w:pStyle w:val="a8"/>
        <w:rPr>
          <w:rFonts w:cs="David"/>
          <w:rtl/>
        </w:rPr>
      </w:pPr>
      <w:r>
        <w:rPr>
          <w:rFonts w:cs="David"/>
          <w:u w:val="single"/>
          <w:rtl/>
        </w:rPr>
        <w:t>היו"ר רוני בר-און:</w:t>
      </w:r>
    </w:p>
    <w:p w:rsidR="00000000" w:rsidRDefault="00430698">
      <w:pPr>
        <w:pStyle w:val="a8"/>
        <w:rPr>
          <w:rFonts w:cs="David"/>
          <w:u w:val="single"/>
          <w:rtl/>
        </w:rPr>
      </w:pPr>
    </w:p>
    <w:p w:rsidR="00000000" w:rsidRDefault="00430698">
      <w:pPr>
        <w:pStyle w:val="a8"/>
        <w:rPr>
          <w:rFonts w:cs="David"/>
          <w:rtl/>
        </w:rPr>
      </w:pPr>
      <w:r>
        <w:rPr>
          <w:rFonts w:cs="David"/>
          <w:rtl/>
        </w:rPr>
        <w:tab/>
        <w:t>ההחלטה הבאה היא החלטה של ועדת הכנסת בדבר סדרי דיון בהצעת חוק התקציב. בהמשך להחלטת ועדת הכנסת על סדרי הדיון בהצעות חוק התקציב לשנת 2005, מיום שני, כ"ט בטבת התשס"ה, 10</w:t>
      </w:r>
      <w:r>
        <w:rPr>
          <w:rFonts w:cs="David"/>
          <w:rtl/>
        </w:rPr>
        <w:t xml:space="preserve"> בינואר 2005 – מהיום – מוצע כי ועדת הכנסת תחליט על-פי סעיף 131 לתקנון הכנסת כדלקמן – וצריכים להצביע על כך במליאת הכנסת. </w:t>
      </w:r>
    </w:p>
    <w:p w:rsidR="00000000" w:rsidRDefault="00430698">
      <w:pPr>
        <w:pStyle w:val="a8"/>
        <w:rPr>
          <w:rFonts w:cs="David"/>
          <w:rtl/>
        </w:rPr>
      </w:pPr>
    </w:p>
    <w:p w:rsidR="00000000" w:rsidRDefault="00430698">
      <w:pPr>
        <w:pStyle w:val="a8"/>
        <w:rPr>
          <w:rFonts w:cs="David"/>
          <w:rtl/>
        </w:rPr>
      </w:pPr>
      <w:r>
        <w:rPr>
          <w:rFonts w:cs="David"/>
          <w:rtl/>
        </w:rPr>
        <w:tab/>
        <w:t>"הכנסת רשאית להסמיך את ועדת הכספים להתחיל בדיוניה על הצעות חוק התקציב לשנת 2005, מיד אחרי אישור הכנסת, ועוד לפני תשובת הממשלה וההצבעה</w:t>
      </w:r>
      <w:r>
        <w:rPr>
          <w:rFonts w:cs="David"/>
          <w:rtl/>
        </w:rPr>
        <w:t xml:space="preserve"> על הקריאה הראשונה".</w:t>
      </w:r>
    </w:p>
    <w:p w:rsidR="00000000" w:rsidRDefault="00430698">
      <w:pPr>
        <w:pStyle w:val="a8"/>
        <w:rPr>
          <w:rFonts w:cs="David"/>
          <w:rtl/>
        </w:rPr>
      </w:pPr>
    </w:p>
    <w:p w:rsidR="00000000" w:rsidRDefault="00430698">
      <w:pPr>
        <w:pStyle w:val="a8"/>
        <w:rPr>
          <w:rFonts w:cs="David"/>
          <w:rtl/>
        </w:rPr>
      </w:pPr>
      <w:r>
        <w:rPr>
          <w:rFonts w:cs="David"/>
          <w:rtl/>
        </w:rPr>
        <w:tab/>
        <w:t>מי בעד ההצעה, ירים את ידו.</w:t>
      </w:r>
    </w:p>
    <w:p w:rsidR="00000000" w:rsidRDefault="00430698">
      <w:pPr>
        <w:pStyle w:val="a8"/>
        <w:rPr>
          <w:rFonts w:cs="David"/>
          <w:rtl/>
        </w:rPr>
      </w:pPr>
    </w:p>
    <w:p w:rsidR="00000000" w:rsidRDefault="00430698">
      <w:pPr>
        <w:pStyle w:val="a8"/>
        <w:jc w:val="center"/>
        <w:rPr>
          <w:rFonts w:cs="David"/>
          <w:b/>
          <w:bCs/>
          <w:rtl/>
        </w:rPr>
      </w:pPr>
      <w:r>
        <w:rPr>
          <w:rFonts w:cs="David"/>
          <w:b/>
          <w:bCs/>
          <w:rtl/>
        </w:rPr>
        <w:t>ה צ ב ע ה</w:t>
      </w:r>
    </w:p>
    <w:p w:rsidR="00000000" w:rsidRDefault="00430698">
      <w:pPr>
        <w:pStyle w:val="a8"/>
        <w:jc w:val="center"/>
        <w:rPr>
          <w:rFonts w:cs="David"/>
          <w:b/>
          <w:bCs/>
          <w:rtl/>
        </w:rPr>
      </w:pPr>
    </w:p>
    <w:p w:rsidR="00000000" w:rsidRDefault="00430698">
      <w:pPr>
        <w:pStyle w:val="a8"/>
        <w:jc w:val="center"/>
        <w:rPr>
          <w:rFonts w:cs="David"/>
          <w:rtl/>
        </w:rPr>
      </w:pPr>
      <w:r>
        <w:rPr>
          <w:rFonts w:cs="David"/>
          <w:rtl/>
        </w:rPr>
        <w:t>בעד – רוב</w:t>
      </w:r>
    </w:p>
    <w:p w:rsidR="00000000" w:rsidRDefault="00430698">
      <w:pPr>
        <w:pStyle w:val="a8"/>
        <w:jc w:val="center"/>
        <w:rPr>
          <w:rFonts w:cs="David"/>
          <w:rtl/>
        </w:rPr>
      </w:pPr>
      <w:r>
        <w:rPr>
          <w:rFonts w:cs="David"/>
          <w:rtl/>
        </w:rPr>
        <w:t>נגד – אין</w:t>
      </w:r>
    </w:p>
    <w:p w:rsidR="00000000" w:rsidRDefault="00430698">
      <w:pPr>
        <w:pStyle w:val="a8"/>
        <w:jc w:val="center"/>
        <w:rPr>
          <w:rFonts w:cs="David"/>
          <w:rtl/>
        </w:rPr>
      </w:pPr>
      <w:r>
        <w:rPr>
          <w:rFonts w:cs="David"/>
          <w:rtl/>
        </w:rPr>
        <w:t>נמנעים – אין</w:t>
      </w:r>
    </w:p>
    <w:p w:rsidR="00000000" w:rsidRDefault="00430698">
      <w:pPr>
        <w:pStyle w:val="a8"/>
        <w:jc w:val="center"/>
        <w:rPr>
          <w:rFonts w:cs="David"/>
          <w:rtl/>
        </w:rPr>
      </w:pPr>
      <w:r>
        <w:rPr>
          <w:rFonts w:cs="David"/>
          <w:rtl/>
        </w:rPr>
        <w:t>ההצעה להסמיך את ועדת הכספים להתחיל בדיוניה על הצעות חוק התקציב לשנת 2005, נתקבלה.</w:t>
      </w:r>
    </w:p>
    <w:p w:rsidR="00000000" w:rsidRDefault="00430698">
      <w:pPr>
        <w:pStyle w:val="a8"/>
        <w:jc w:val="center"/>
        <w:rPr>
          <w:rFonts w:cs="David"/>
          <w:rtl/>
        </w:rPr>
      </w:pPr>
    </w:p>
    <w:p w:rsidR="00000000" w:rsidRDefault="00430698">
      <w:pPr>
        <w:pStyle w:val="a8"/>
        <w:rPr>
          <w:rFonts w:cs="David"/>
          <w:rtl/>
        </w:rPr>
      </w:pPr>
      <w:r>
        <w:rPr>
          <w:rFonts w:cs="David"/>
          <w:u w:val="single"/>
          <w:rtl/>
        </w:rPr>
        <w:t>היו"ר רוני בר-און:</w:t>
      </w:r>
    </w:p>
    <w:p w:rsidR="00000000" w:rsidRDefault="00430698">
      <w:pPr>
        <w:pStyle w:val="a8"/>
        <w:rPr>
          <w:rFonts w:cs="David"/>
          <w:rtl/>
        </w:rPr>
      </w:pPr>
    </w:p>
    <w:p w:rsidR="00000000" w:rsidRDefault="00430698">
      <w:pPr>
        <w:pStyle w:val="a8"/>
        <w:rPr>
          <w:rFonts w:cs="David"/>
          <w:rtl/>
        </w:rPr>
      </w:pPr>
      <w:r>
        <w:rPr>
          <w:rFonts w:cs="David"/>
          <w:rtl/>
        </w:rPr>
        <w:tab/>
        <w:t>גם זה נקבע פה אחד.</w:t>
      </w:r>
    </w:p>
    <w:p w:rsidR="00000000" w:rsidRDefault="00430698">
      <w:pPr>
        <w:pStyle w:val="a8"/>
        <w:rPr>
          <w:rFonts w:cs="David"/>
          <w:rtl/>
        </w:rPr>
      </w:pPr>
    </w:p>
    <w:p w:rsidR="00000000" w:rsidRDefault="00430698">
      <w:pPr>
        <w:pStyle w:val="a8"/>
        <w:rPr>
          <w:rFonts w:cs="David"/>
          <w:rtl/>
        </w:rPr>
      </w:pPr>
      <w:r>
        <w:rPr>
          <w:rFonts w:cs="David"/>
          <w:rtl/>
        </w:rPr>
        <w:tab/>
        <w:t>תודה רבה, הישיבה נעולה.</w:t>
      </w:r>
    </w:p>
    <w:p w:rsidR="00000000" w:rsidRDefault="00430698">
      <w:pPr>
        <w:pStyle w:val="a8"/>
        <w:rPr>
          <w:rFonts w:cs="David"/>
          <w:rtl/>
        </w:rPr>
      </w:pPr>
      <w:r>
        <w:rPr>
          <w:rFonts w:cs="David"/>
          <w:rtl/>
        </w:rPr>
        <w:br/>
      </w:r>
      <w:r>
        <w:rPr>
          <w:rFonts w:cs="David"/>
          <w:rtl/>
        </w:rPr>
        <w:br/>
      </w:r>
      <w:r>
        <w:rPr>
          <w:rFonts w:cs="David"/>
          <w:rtl/>
        </w:rPr>
        <w:br/>
        <w:t>הישיבה ננ</w:t>
      </w:r>
      <w:r>
        <w:rPr>
          <w:rFonts w:cs="David"/>
          <w:rtl/>
        </w:rPr>
        <w:t>עלה בשעה 10:40.</w:t>
      </w: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30698">
      <w:r>
        <w:separator/>
      </w:r>
    </w:p>
  </w:endnote>
  <w:endnote w:type="continuationSeparator" w:id="0">
    <w:p w:rsidR="00000000" w:rsidRDefault="00430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30698">
      <w:r>
        <w:separator/>
      </w:r>
    </w:p>
  </w:footnote>
  <w:footnote w:type="continuationSeparator" w:id="0">
    <w:p w:rsidR="00000000" w:rsidRDefault="00430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30698">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430698">
    <w:pPr>
      <w:pStyle w:val="a3"/>
      <w:ind w:right="360"/>
      <w:rPr>
        <w:rFonts w:cs="David"/>
        <w:rtl/>
      </w:rPr>
    </w:pPr>
    <w:r>
      <w:rPr>
        <w:rFonts w:cs="David"/>
        <w:rtl/>
      </w:rPr>
      <w:t>ועדת הכנסת</w:t>
    </w:r>
  </w:p>
  <w:p w:rsidR="00000000" w:rsidRDefault="00430698">
    <w:pPr>
      <w:pStyle w:val="a3"/>
      <w:rPr>
        <w:rFonts w:cs="David"/>
        <w:rtl/>
      </w:rPr>
    </w:pPr>
    <w:r>
      <w:rPr>
        <w:rFonts w:cs="David"/>
        <w:rtl/>
      </w:rPr>
      <w:t>10.1.2005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25A25"/>
    <w:multiLevelType w:val="hybridMultilevel"/>
    <w:tmpl w:val="36EEC914"/>
    <w:lvl w:ilvl="0" w:tplc="E9BA436C">
      <w:start w:val="1"/>
      <w:numFmt w:val="decimal"/>
      <w:lvlText w:val="%1)"/>
      <w:lvlJc w:val="left"/>
      <w:pPr>
        <w:tabs>
          <w:tab w:val="num" w:pos="720"/>
        </w:tabs>
        <w:ind w:left="720" w:hanging="360"/>
      </w:pPr>
      <w:rPr>
        <w:rFonts w:ascii="Times New Roman" w:hAnsi="Times New Roman" w:cs="Times New Roman" w:hint="default"/>
      </w:rPr>
    </w:lvl>
    <w:lvl w:ilvl="1" w:tplc="A7ACE004">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0698"/>
    <w:rsid w:val="0043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3786233-E7F5-43C5-9176-ADD3A89B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B2D388-DEE7-4AC9-86E3-FB69CABE753D}"/>
</file>

<file path=customXml/itemProps2.xml><?xml version="1.0" encoding="utf-8"?>
<ds:datastoreItem xmlns:ds="http://schemas.openxmlformats.org/officeDocument/2006/customXml" ds:itemID="{FC664869-B368-452C-9E63-D74B72BFA802}"/>
</file>

<file path=customXml/itemProps3.xml><?xml version="1.0" encoding="utf-8"?>
<ds:datastoreItem xmlns:ds="http://schemas.openxmlformats.org/officeDocument/2006/customXml" ds:itemID="{90703A58-74C7-42BA-9CC0-50B71762D663}"/>
</file>

<file path=docProps/app.xml><?xml version="1.0" encoding="utf-8"?>
<Properties xmlns="http://schemas.openxmlformats.org/officeDocument/2006/extended-properties" xmlns:vt="http://schemas.openxmlformats.org/officeDocument/2006/docPropsVTypes">
  <Template>Normal.dotm</Template>
  <TotalTime>0</TotalTime>
  <Pages>6</Pages>
  <Words>3610</Words>
  <Characters>18051</Characters>
  <Application>Microsoft Office Word</Application>
  <DocSecurity>0</DocSecurity>
  <Lines>150</Lines>
  <Paragraphs>43</Paragraphs>
  <ScaleCrop>false</ScaleCrop>
  <Company>Knesset</Company>
  <LinksUpToDate>false</LinksUpToDate>
  <CharactersWithSpaces>21618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פיצוי עסקים וגורמים כלכליים במסגרת הצעת חוק ההתנתקות</dc:title>
  <dc:subject/>
  <dc:creator>תמר שפנייר</dc:creator>
  <cp:keywords/>
  <dc:description/>
  <cp:lastModifiedBy>אינדה נובומינסקי</cp:lastModifiedBy>
  <cp:revision>2</cp:revision>
  <cp:lastPrinted>2005-01-17T05:07:00Z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טלי רם</vt:lpwstr>
  </property>
  <property fmtid="{D5CDD505-2E9C-101B-9397-08002B2CF9AE}" pid="4" name="MisYeshiva">
    <vt:lpwstr>196.000000000000</vt:lpwstr>
  </property>
  <property fmtid="{D5CDD505-2E9C-101B-9397-08002B2CF9AE}" pid="5" name="Nose">
    <vt:lpwstr>':מחלקת הפרוטוקולים:ועדת הכנסת'_x000d__x000d_</vt:lpwstr>
  </property>
  <property fmtid="{D5CDD505-2E9C-101B-9397-08002B2CF9AE}" pid="6" name="TaarichYeshiva">
    <vt:lpwstr>2005-01-10T08:00:00Z</vt:lpwstr>
  </property>
  <property fmtid="{D5CDD505-2E9C-101B-9397-08002B2CF9AE}" pid="7" name="סימוכין">
    <vt:i4>208405</vt:i4>
  </property>
  <property fmtid="{D5CDD505-2E9C-101B-9397-08002B2CF9AE}" pid="8" name="שעת ישיבה">
    <vt:lpwstr>10:00</vt:lpwstr>
  </property>
  <property fmtid="{D5CDD505-2E9C-101B-9397-08002B2CF9AE}" pid="9" name="תאריך המסמך">
    <vt:filetime>2005-01-15T21:00:00Z</vt:filetime>
  </property>
  <property fmtid="{D5CDD505-2E9C-101B-9397-08002B2CF9AE}" pid="10" name="CodeProfile">
    <vt:lpwstr>766.000000000000</vt:lpwstr>
  </property>
  <property fmtid="{D5CDD505-2E9C-101B-9397-08002B2CF9AE}" pid="11" name="AutoNumber">
    <vt:lpwstr>208405</vt:lpwstr>
  </property>
  <property fmtid="{D5CDD505-2E9C-101B-9397-08002B2CF9AE}" pid="12" name="SDDocDate">
    <vt:lpwstr>2005-01-17T08:00:00Z</vt:lpwstr>
  </property>
  <property fmtid="{D5CDD505-2E9C-101B-9397-08002B2CF9AE}" pid="13" name="SDHebDate">
    <vt:lpwstr>ז'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טלי רם</vt:lpwstr>
  </property>
  <property fmtid="{D5CDD505-2E9C-101B-9397-08002B2CF9AE}" pid="16" name="MisKnesset">
    <vt:lpwstr>16.0000000000000</vt:lpwstr>
  </property>
  <property fmtid="{D5CDD505-2E9C-101B-9397-08002B2CF9AE}" pid="17" name="ContentTypeId">
    <vt:lpwstr>0x010100F931E205BBB08441AEFFEBF8ABB23DF1</vt:lpwstr>
  </property>
  <property fmtid="{D5CDD505-2E9C-101B-9397-08002B2CF9AE}" pid="18" name="SanhedrinItemID">
    <vt:r8>87721</vt:r8>
  </property>
  <property fmtid="{D5CDD505-2E9C-101B-9397-08002B2CF9AE}" pid="19" name="SanhedrinDocumentType">
    <vt:r8>167</vt:r8>
  </property>
</Properties>
</file>