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31E3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31E3A">
      <w:pPr>
        <w:rPr>
          <w:rFonts w:cs="David"/>
          <w:b/>
          <w:bCs/>
          <w:sz w:val="24"/>
          <w:rtl/>
        </w:rPr>
      </w:pPr>
      <w:r>
        <w:rPr>
          <w:rFonts w:cs="David"/>
          <w:b/>
          <w:bCs/>
          <w:sz w:val="24"/>
          <w:rtl/>
        </w:rPr>
        <w:t>מושב שלישי</w:t>
      </w:r>
    </w:p>
    <w:p w:rsidR="00000000" w:rsidRDefault="00331E3A">
      <w:pPr>
        <w:rPr>
          <w:rFonts w:cs="David"/>
          <w:b/>
          <w:bCs/>
          <w:sz w:val="24"/>
          <w:rtl/>
        </w:rPr>
      </w:pPr>
    </w:p>
    <w:p w:rsidR="00000000" w:rsidRDefault="00331E3A">
      <w:pPr>
        <w:rPr>
          <w:rFonts w:cs="David"/>
          <w:b/>
          <w:bCs/>
          <w:sz w:val="24"/>
          <w:rtl/>
        </w:rPr>
      </w:pPr>
    </w:p>
    <w:p w:rsidR="00000000" w:rsidRDefault="00331E3A">
      <w:pPr>
        <w:rPr>
          <w:rFonts w:cs="David"/>
          <w:b/>
          <w:bCs/>
          <w:sz w:val="24"/>
          <w:rtl/>
        </w:rPr>
      </w:pPr>
    </w:p>
    <w:p w:rsidR="00000000" w:rsidRDefault="00331E3A">
      <w:pPr>
        <w:rPr>
          <w:rFonts w:cs="David"/>
          <w:b/>
          <w:bCs/>
          <w:sz w:val="24"/>
          <w:rtl/>
        </w:rPr>
      </w:pPr>
    </w:p>
    <w:p w:rsidR="00000000" w:rsidRDefault="00331E3A">
      <w:pPr>
        <w:tabs>
          <w:tab w:val="left" w:pos="1221"/>
        </w:tabs>
        <w:jc w:val="center"/>
        <w:rPr>
          <w:rFonts w:cs="David"/>
          <w:b/>
          <w:bCs/>
          <w:sz w:val="24"/>
          <w:rtl/>
        </w:rPr>
      </w:pPr>
      <w:r>
        <w:rPr>
          <w:rFonts w:cs="David"/>
          <w:b/>
          <w:bCs/>
          <w:sz w:val="24"/>
          <w:rtl/>
        </w:rPr>
        <w:t>פרוטוקול מס' 240</w:t>
      </w:r>
    </w:p>
    <w:p w:rsidR="00000000" w:rsidRDefault="00331E3A">
      <w:pPr>
        <w:tabs>
          <w:tab w:val="left" w:pos="1221"/>
        </w:tabs>
        <w:jc w:val="center"/>
        <w:rPr>
          <w:rFonts w:cs="David"/>
          <w:b/>
          <w:bCs/>
          <w:sz w:val="24"/>
          <w:rtl/>
        </w:rPr>
      </w:pPr>
      <w:r>
        <w:rPr>
          <w:rFonts w:cs="David"/>
          <w:b/>
          <w:bCs/>
          <w:sz w:val="24"/>
          <w:rtl/>
        </w:rPr>
        <w:t xml:space="preserve">מישיבת ועדת הכנסת </w:t>
      </w:r>
    </w:p>
    <w:p w:rsidR="00000000" w:rsidRDefault="00331E3A">
      <w:pPr>
        <w:tabs>
          <w:tab w:val="left" w:pos="1221"/>
        </w:tabs>
        <w:jc w:val="center"/>
        <w:rPr>
          <w:rFonts w:cs="David"/>
          <w:b/>
          <w:bCs/>
          <w:sz w:val="24"/>
          <w:u w:val="single"/>
          <w:rtl/>
        </w:rPr>
      </w:pPr>
      <w:r>
        <w:rPr>
          <w:rFonts w:cs="David"/>
          <w:b/>
          <w:bCs/>
          <w:sz w:val="24"/>
          <w:u w:val="single"/>
          <w:rtl/>
        </w:rPr>
        <w:t>שהתקיימה ביום שני כ"ח אייר התשס"ה (6 ביוני 2005) בשעה 10:00</w:t>
      </w:r>
    </w:p>
    <w:p w:rsidR="00000000" w:rsidRDefault="00331E3A">
      <w:pPr>
        <w:tabs>
          <w:tab w:val="left" w:pos="1221"/>
        </w:tabs>
        <w:jc w:val="center"/>
        <w:rPr>
          <w:rFonts w:cs="David"/>
          <w:b/>
          <w:bCs/>
          <w:sz w:val="24"/>
          <w:u w:val="single"/>
          <w:rtl/>
        </w:rPr>
      </w:pPr>
    </w:p>
    <w:p w:rsidR="00000000" w:rsidRDefault="00331E3A">
      <w:pPr>
        <w:tabs>
          <w:tab w:val="left" w:pos="1221"/>
        </w:tabs>
        <w:jc w:val="center"/>
        <w:rPr>
          <w:rFonts w:cs="David"/>
          <w:b/>
          <w:bCs/>
          <w:sz w:val="24"/>
          <w:rtl/>
        </w:rPr>
      </w:pPr>
    </w:p>
    <w:p w:rsidR="00000000" w:rsidRDefault="00331E3A">
      <w:pPr>
        <w:tabs>
          <w:tab w:val="left" w:pos="1221"/>
        </w:tabs>
        <w:jc w:val="center"/>
        <w:rPr>
          <w:rFonts w:cs="David"/>
          <w:b/>
          <w:bCs/>
          <w:sz w:val="24"/>
          <w:u w:val="single"/>
          <w:rtl/>
        </w:rPr>
      </w:pPr>
    </w:p>
    <w:p w:rsidR="00000000" w:rsidRDefault="00331E3A">
      <w:pPr>
        <w:rPr>
          <w:rFonts w:cs="David"/>
          <w:b/>
          <w:bCs/>
          <w:sz w:val="24"/>
          <w:rtl/>
        </w:rPr>
      </w:pPr>
      <w:r>
        <w:rPr>
          <w:rFonts w:cs="David"/>
          <w:b/>
          <w:bCs/>
          <w:sz w:val="24"/>
          <w:u w:val="single"/>
          <w:rtl/>
        </w:rPr>
        <w:t>סדר היום</w:t>
      </w:r>
      <w:r>
        <w:rPr>
          <w:rFonts w:cs="David"/>
          <w:sz w:val="24"/>
          <w:rtl/>
        </w:rPr>
        <w:t xml:space="preserve">:  </w:t>
      </w:r>
      <w:r>
        <w:rPr>
          <w:rFonts w:cs="David"/>
          <w:b/>
          <w:bCs/>
          <w:sz w:val="24"/>
          <w:rtl/>
        </w:rPr>
        <w:t>א. הקמת ועדה מיוחדת לאיתור והשבת נכסים של נספי השואה.</w:t>
      </w:r>
    </w:p>
    <w:p w:rsidR="00000000" w:rsidRDefault="00331E3A">
      <w:pPr>
        <w:rPr>
          <w:rFonts w:cs="David"/>
          <w:b/>
          <w:bCs/>
          <w:sz w:val="24"/>
          <w:rtl/>
        </w:rPr>
      </w:pPr>
    </w:p>
    <w:p w:rsidR="00000000" w:rsidRDefault="00331E3A">
      <w:pPr>
        <w:rPr>
          <w:rFonts w:cs="David"/>
          <w:b/>
          <w:bCs/>
          <w:sz w:val="24"/>
          <w:rtl/>
        </w:rPr>
      </w:pPr>
      <w:r>
        <w:rPr>
          <w:rFonts w:cs="David"/>
          <w:b/>
          <w:bCs/>
          <w:sz w:val="24"/>
          <w:rtl/>
        </w:rPr>
        <w:tab/>
        <w:t xml:space="preserve">         ב.  בקשת</w:t>
      </w:r>
      <w:r>
        <w:rPr>
          <w:rFonts w:cs="David"/>
          <w:b/>
          <w:bCs/>
          <w:sz w:val="24"/>
          <w:rtl/>
        </w:rPr>
        <w:t xml:space="preserve"> יו"ר ועדת הכלכלה למיזוג הצעות החוק הבאות:</w:t>
      </w:r>
    </w:p>
    <w:p w:rsidR="00000000" w:rsidRDefault="00331E3A">
      <w:pPr>
        <w:rPr>
          <w:rFonts w:cs="David"/>
          <w:b/>
          <w:bCs/>
          <w:sz w:val="24"/>
          <w:rtl/>
        </w:rPr>
      </w:pPr>
    </w:p>
    <w:p w:rsidR="00000000" w:rsidRDefault="00331E3A">
      <w:pPr>
        <w:rPr>
          <w:rFonts w:cs="David"/>
          <w:b/>
          <w:bCs/>
          <w:sz w:val="24"/>
          <w:rtl/>
        </w:rPr>
      </w:pPr>
      <w:r>
        <w:rPr>
          <w:rFonts w:cs="David"/>
          <w:b/>
          <w:bCs/>
          <w:sz w:val="24"/>
          <w:rtl/>
        </w:rPr>
        <w:tab/>
      </w:r>
      <w:r>
        <w:rPr>
          <w:rFonts w:cs="David"/>
          <w:b/>
          <w:bCs/>
          <w:sz w:val="24"/>
          <w:rtl/>
        </w:rPr>
        <w:tab/>
        <w:t xml:space="preserve">   1. הצעת חוק הנהיגה הספורטיבית, התשס"ד – 2004, של ח"כ אהוד רצאבי </w:t>
      </w:r>
    </w:p>
    <w:p w:rsidR="00000000" w:rsidRDefault="00331E3A">
      <w:pPr>
        <w:ind w:left="1134"/>
        <w:rPr>
          <w:rFonts w:cs="David"/>
          <w:b/>
          <w:bCs/>
          <w:sz w:val="24"/>
          <w:rtl/>
        </w:rPr>
      </w:pPr>
      <w:r>
        <w:rPr>
          <w:rFonts w:cs="David"/>
          <w:b/>
          <w:bCs/>
          <w:sz w:val="24"/>
          <w:rtl/>
        </w:rPr>
        <w:t xml:space="preserve">       וקבוצת חברי כנסת.</w:t>
      </w:r>
    </w:p>
    <w:p w:rsidR="00000000" w:rsidRDefault="00331E3A">
      <w:pPr>
        <w:ind w:left="1134"/>
        <w:rPr>
          <w:rFonts w:cs="David"/>
          <w:b/>
          <w:bCs/>
          <w:sz w:val="24"/>
          <w:rtl/>
        </w:rPr>
      </w:pPr>
      <w:r>
        <w:rPr>
          <w:rFonts w:cs="David"/>
          <w:b/>
          <w:bCs/>
          <w:sz w:val="24"/>
          <w:rtl/>
        </w:rPr>
        <w:t xml:space="preserve">   2. הצעת חוק הנהיגה הספורטיבית, התשס"ד – 2004, מטעם הממשלה.</w:t>
      </w:r>
    </w:p>
    <w:p w:rsidR="00000000" w:rsidRDefault="00331E3A">
      <w:pPr>
        <w:ind w:left="1134"/>
        <w:rPr>
          <w:rFonts w:cs="David"/>
          <w:b/>
          <w:bCs/>
          <w:sz w:val="24"/>
          <w:rtl/>
        </w:rPr>
      </w:pPr>
    </w:p>
    <w:p w:rsidR="00000000" w:rsidRDefault="00331E3A">
      <w:pPr>
        <w:ind w:left="567"/>
        <w:rPr>
          <w:rFonts w:cs="David"/>
          <w:b/>
          <w:bCs/>
          <w:sz w:val="24"/>
          <w:rtl/>
        </w:rPr>
      </w:pPr>
      <w:r>
        <w:rPr>
          <w:rFonts w:cs="David"/>
          <w:b/>
          <w:bCs/>
          <w:sz w:val="24"/>
          <w:rtl/>
        </w:rPr>
        <w:t xml:space="preserve">         ג.  בקשת יו"ר ועדת העבודה, הרווחה והבריאות לה</w:t>
      </w:r>
      <w:r>
        <w:rPr>
          <w:rFonts w:cs="David"/>
          <w:b/>
          <w:bCs/>
          <w:sz w:val="24"/>
          <w:rtl/>
        </w:rPr>
        <w:t xml:space="preserve">עברת הצעת חוק הגנת הצרכן </w:t>
      </w:r>
    </w:p>
    <w:p w:rsidR="00000000" w:rsidRDefault="00331E3A">
      <w:pPr>
        <w:ind w:firstLine="567"/>
        <w:rPr>
          <w:rFonts w:cs="David"/>
          <w:b/>
          <w:bCs/>
          <w:sz w:val="24"/>
          <w:rtl/>
        </w:rPr>
      </w:pPr>
      <w:r>
        <w:rPr>
          <w:rFonts w:cs="David"/>
          <w:b/>
          <w:bCs/>
          <w:sz w:val="24"/>
          <w:rtl/>
        </w:rPr>
        <w:t xml:space="preserve">              (תיקון – מתן שיחות טלפון חינם), התשס"ה – 2004 (פ/ 2987) של ח"כ חיים כץ, </w:t>
      </w:r>
    </w:p>
    <w:p w:rsidR="00000000" w:rsidRDefault="00331E3A">
      <w:pPr>
        <w:ind w:left="1134"/>
        <w:rPr>
          <w:rFonts w:cs="David"/>
          <w:b/>
          <w:bCs/>
          <w:sz w:val="24"/>
          <w:rtl/>
        </w:rPr>
      </w:pPr>
      <w:r>
        <w:rPr>
          <w:rFonts w:cs="David"/>
          <w:b/>
          <w:bCs/>
          <w:sz w:val="24"/>
          <w:rtl/>
        </w:rPr>
        <w:t xml:space="preserve">   מוועדת העבודה, הרווחה והבריאות לדיון בוועדת הכלכלה.</w:t>
      </w:r>
    </w:p>
    <w:p w:rsidR="00000000" w:rsidRDefault="00331E3A">
      <w:pPr>
        <w:ind w:left="1134"/>
        <w:rPr>
          <w:rFonts w:cs="David"/>
          <w:sz w:val="24"/>
          <w:rtl/>
        </w:rPr>
      </w:pPr>
    </w:p>
    <w:p w:rsidR="00000000" w:rsidRDefault="00331E3A">
      <w:pPr>
        <w:rPr>
          <w:rFonts w:cs="David"/>
          <w:sz w:val="24"/>
          <w:rtl/>
        </w:rPr>
      </w:pPr>
    </w:p>
    <w:p w:rsidR="00000000" w:rsidRDefault="00331E3A">
      <w:pPr>
        <w:rPr>
          <w:rFonts w:cs="David"/>
          <w:b/>
          <w:bCs/>
          <w:sz w:val="24"/>
          <w:u w:val="single"/>
          <w:rtl/>
        </w:rPr>
      </w:pPr>
      <w:r>
        <w:rPr>
          <w:rFonts w:cs="David"/>
          <w:b/>
          <w:bCs/>
          <w:sz w:val="24"/>
          <w:u w:val="single"/>
          <w:rtl/>
        </w:rPr>
        <w:t>נכחו</w:t>
      </w:r>
      <w:r>
        <w:rPr>
          <w:rFonts w:cs="David"/>
          <w:sz w:val="24"/>
          <w:rtl/>
        </w:rPr>
        <w:t>:</w:t>
      </w:r>
    </w:p>
    <w:p w:rsidR="00000000" w:rsidRDefault="00331E3A">
      <w:pPr>
        <w:rPr>
          <w:rFonts w:cs="David"/>
          <w:sz w:val="24"/>
          <w:rtl/>
        </w:rPr>
      </w:pPr>
    </w:p>
    <w:p w:rsidR="00000000" w:rsidRDefault="00331E3A">
      <w:pPr>
        <w:tabs>
          <w:tab w:val="left" w:pos="1788"/>
        </w:tabs>
        <w:rPr>
          <w:rFonts w:cs="David"/>
          <w:sz w:val="24"/>
          <w:rtl/>
        </w:rPr>
      </w:pPr>
      <w:r>
        <w:rPr>
          <w:rFonts w:cs="David"/>
          <w:b/>
          <w:bCs/>
          <w:sz w:val="24"/>
          <w:u w:val="single"/>
          <w:rtl/>
        </w:rPr>
        <w:t>חברי הוועדה</w:t>
      </w:r>
      <w:r>
        <w:rPr>
          <w:rFonts w:cs="David"/>
          <w:sz w:val="24"/>
          <w:rtl/>
        </w:rPr>
        <w:t>:</w:t>
      </w:r>
    </w:p>
    <w:p w:rsidR="00000000" w:rsidRDefault="00331E3A">
      <w:pPr>
        <w:rPr>
          <w:rFonts w:cs="David"/>
          <w:sz w:val="24"/>
          <w:rtl/>
        </w:rPr>
      </w:pPr>
      <w:r>
        <w:rPr>
          <w:rFonts w:cs="David"/>
          <w:sz w:val="24"/>
          <w:rtl/>
        </w:rPr>
        <w:t>רוני בראון – היו"ר</w:t>
      </w:r>
    </w:p>
    <w:p w:rsidR="00000000" w:rsidRDefault="00331E3A">
      <w:pPr>
        <w:rPr>
          <w:rFonts w:cs="David"/>
          <w:sz w:val="24"/>
          <w:rtl/>
        </w:rPr>
      </w:pPr>
      <w:r>
        <w:rPr>
          <w:rFonts w:cs="David"/>
          <w:sz w:val="24"/>
          <w:rtl/>
        </w:rPr>
        <w:t>גדעון סער</w:t>
      </w:r>
    </w:p>
    <w:p w:rsidR="00000000" w:rsidRDefault="00331E3A">
      <w:pPr>
        <w:rPr>
          <w:rFonts w:cs="David"/>
          <w:sz w:val="24"/>
          <w:rtl/>
        </w:rPr>
      </w:pPr>
      <w:r>
        <w:rPr>
          <w:rFonts w:cs="David"/>
          <w:sz w:val="24"/>
          <w:rtl/>
        </w:rPr>
        <w:t>ענבל גבריאלי</w:t>
      </w:r>
    </w:p>
    <w:p w:rsidR="00000000" w:rsidRDefault="00331E3A">
      <w:pPr>
        <w:rPr>
          <w:rFonts w:cs="David"/>
          <w:sz w:val="24"/>
          <w:rtl/>
        </w:rPr>
      </w:pPr>
      <w:r>
        <w:rPr>
          <w:rFonts w:cs="David"/>
          <w:sz w:val="24"/>
          <w:rtl/>
        </w:rPr>
        <w:t>מיכאל גורלובסקי</w:t>
      </w:r>
    </w:p>
    <w:p w:rsidR="00000000" w:rsidRDefault="00331E3A">
      <w:pPr>
        <w:rPr>
          <w:rFonts w:cs="David"/>
          <w:sz w:val="24"/>
          <w:rtl/>
        </w:rPr>
      </w:pPr>
      <w:r>
        <w:rPr>
          <w:rFonts w:cs="David"/>
          <w:sz w:val="24"/>
          <w:rtl/>
        </w:rPr>
        <w:t>רשף חן</w:t>
      </w:r>
    </w:p>
    <w:p w:rsidR="00000000" w:rsidRDefault="00331E3A">
      <w:pPr>
        <w:rPr>
          <w:rFonts w:cs="David"/>
          <w:sz w:val="24"/>
          <w:rtl/>
        </w:rPr>
      </w:pPr>
    </w:p>
    <w:p w:rsidR="00000000" w:rsidRDefault="00331E3A">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331E3A">
      <w:pPr>
        <w:rPr>
          <w:rFonts w:cs="David"/>
          <w:sz w:val="24"/>
          <w:rtl/>
        </w:rPr>
      </w:pPr>
      <w:r>
        <w:rPr>
          <w:rFonts w:cs="David"/>
          <w:sz w:val="24"/>
          <w:rtl/>
        </w:rPr>
        <w:t>קולט אביטל</w:t>
      </w:r>
    </w:p>
    <w:p w:rsidR="00000000" w:rsidRDefault="00331E3A">
      <w:pPr>
        <w:rPr>
          <w:rFonts w:cs="David"/>
          <w:sz w:val="24"/>
          <w:rtl/>
        </w:rPr>
      </w:pPr>
      <w:r>
        <w:rPr>
          <w:rFonts w:cs="David"/>
          <w:sz w:val="24"/>
          <w:rtl/>
        </w:rPr>
        <w:t>אריה האן</w:t>
      </w:r>
      <w:r>
        <w:rPr>
          <w:rFonts w:cs="David"/>
          <w:sz w:val="24"/>
          <w:rtl/>
        </w:rPr>
        <w:tab/>
        <w:t xml:space="preserve"> – מזכיר הכנסת</w:t>
      </w:r>
    </w:p>
    <w:p w:rsidR="00000000" w:rsidRDefault="00331E3A">
      <w:pPr>
        <w:rPr>
          <w:rFonts w:cs="David"/>
          <w:sz w:val="24"/>
          <w:rtl/>
        </w:rPr>
      </w:pPr>
      <w:r>
        <w:rPr>
          <w:rFonts w:cs="David"/>
          <w:sz w:val="24"/>
          <w:rtl/>
        </w:rPr>
        <w:t>דוד לב</w:t>
      </w:r>
      <w:r>
        <w:rPr>
          <w:rFonts w:cs="David"/>
          <w:sz w:val="24"/>
          <w:rtl/>
        </w:rPr>
        <w:tab/>
        <w:t xml:space="preserve"> – סגן מזכיר הכנסת</w:t>
      </w:r>
    </w:p>
    <w:p w:rsidR="00000000" w:rsidRDefault="00331E3A">
      <w:pPr>
        <w:rPr>
          <w:rFonts w:cs="David"/>
          <w:sz w:val="24"/>
          <w:rtl/>
        </w:rPr>
      </w:pPr>
      <w:r>
        <w:rPr>
          <w:rFonts w:cs="David"/>
          <w:sz w:val="24"/>
          <w:rtl/>
        </w:rPr>
        <w:t>ירדנה מלר</w:t>
      </w:r>
      <w:r>
        <w:rPr>
          <w:rFonts w:cs="David"/>
          <w:sz w:val="24"/>
          <w:rtl/>
        </w:rPr>
        <w:tab/>
        <w:t xml:space="preserve"> – סגנית מזכיר הכנסת</w:t>
      </w: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tabs>
          <w:tab w:val="left" w:pos="1930"/>
        </w:tabs>
        <w:rPr>
          <w:rFonts w:cs="David"/>
          <w:sz w:val="24"/>
          <w:rtl/>
        </w:rPr>
      </w:pPr>
      <w:r>
        <w:rPr>
          <w:rFonts w:cs="David"/>
          <w:b/>
          <w:bCs/>
          <w:sz w:val="24"/>
          <w:u w:val="single"/>
          <w:rtl/>
        </w:rPr>
        <w:t>יועצת משפטית</w:t>
      </w:r>
      <w:r>
        <w:rPr>
          <w:rFonts w:cs="David"/>
          <w:b/>
          <w:bCs/>
          <w:sz w:val="24"/>
          <w:rtl/>
        </w:rPr>
        <w:t>:</w:t>
      </w:r>
      <w:r>
        <w:rPr>
          <w:rFonts w:cs="David"/>
          <w:sz w:val="24"/>
          <w:rtl/>
        </w:rPr>
        <w:t xml:space="preserve"> ארבל אסטרחן</w:t>
      </w:r>
    </w:p>
    <w:p w:rsidR="00000000" w:rsidRDefault="00331E3A">
      <w:pPr>
        <w:rPr>
          <w:rFonts w:cs="David"/>
          <w:sz w:val="24"/>
          <w:rtl/>
        </w:rPr>
      </w:pPr>
    </w:p>
    <w:p w:rsidR="00000000" w:rsidRDefault="00331E3A">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331E3A">
      <w:pPr>
        <w:rPr>
          <w:rFonts w:cs="David"/>
          <w:sz w:val="24"/>
          <w:rtl/>
        </w:rPr>
      </w:pPr>
    </w:p>
    <w:p w:rsidR="00000000" w:rsidRDefault="00331E3A">
      <w:pPr>
        <w:rPr>
          <w:rFonts w:cs="David"/>
          <w:sz w:val="24"/>
          <w:rtl/>
        </w:rPr>
      </w:pPr>
      <w:r>
        <w:rPr>
          <w:rFonts w:cs="David"/>
          <w:b/>
          <w:bCs/>
          <w:sz w:val="24"/>
          <w:u w:val="single"/>
          <w:rtl/>
        </w:rPr>
        <w:t>רשמת פרלמנטרית:</w:t>
      </w:r>
      <w:r>
        <w:rPr>
          <w:rFonts w:cs="David"/>
          <w:sz w:val="24"/>
          <w:rtl/>
        </w:rPr>
        <w:t xml:space="preserve"> שרון רפאלי</w:t>
      </w:r>
    </w:p>
    <w:p w:rsidR="00000000" w:rsidRDefault="00331E3A">
      <w:pPr>
        <w:rPr>
          <w:rFonts w:cs="David"/>
          <w:sz w:val="24"/>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rPr>
          <w:rFonts w:cs="David"/>
          <w:sz w:val="24"/>
          <w:u w:val="single"/>
          <w:rtl/>
        </w:rPr>
      </w:pPr>
    </w:p>
    <w:p w:rsidR="00000000" w:rsidRDefault="00331E3A">
      <w:pPr>
        <w:rPr>
          <w:rFonts w:cs="David"/>
          <w:sz w:val="24"/>
          <w:u w:val="single"/>
          <w:rtl/>
        </w:rPr>
      </w:pPr>
    </w:p>
    <w:p w:rsidR="00000000" w:rsidRDefault="00331E3A">
      <w:pPr>
        <w:jc w:val="center"/>
        <w:rPr>
          <w:rFonts w:cs="David"/>
          <w:sz w:val="24"/>
          <w:u w:val="single"/>
          <w:rtl/>
        </w:rPr>
      </w:pPr>
    </w:p>
    <w:p w:rsidR="00000000" w:rsidRDefault="00331E3A">
      <w:pPr>
        <w:ind w:left="567"/>
        <w:jc w:val="center"/>
        <w:rPr>
          <w:rFonts w:cs="David"/>
          <w:b/>
          <w:bCs/>
          <w:sz w:val="24"/>
          <w:rtl/>
        </w:rPr>
      </w:pPr>
      <w:r>
        <w:rPr>
          <w:rFonts w:cs="David"/>
          <w:b/>
          <w:bCs/>
          <w:sz w:val="24"/>
          <w:rtl/>
        </w:rPr>
        <w:t xml:space="preserve">א. </w:t>
      </w:r>
      <w:r>
        <w:rPr>
          <w:rFonts w:cs="David"/>
          <w:b/>
          <w:bCs/>
          <w:sz w:val="24"/>
          <w:u w:val="single"/>
          <w:rtl/>
        </w:rPr>
        <w:t>הקמת ועדה מיוחדת לאיתור והשבת נכסים של נספי השואה</w:t>
      </w:r>
    </w:p>
    <w:p w:rsidR="00000000" w:rsidRDefault="00331E3A">
      <w:pPr>
        <w:jc w:val="center"/>
        <w:rPr>
          <w:rFonts w:cs="David"/>
          <w:b/>
          <w:bCs/>
          <w:sz w:val="24"/>
          <w:rtl/>
        </w:rPr>
      </w:pPr>
      <w:r>
        <w:rPr>
          <w:rFonts w:cs="David"/>
          <w:b/>
          <w:bCs/>
          <w:sz w:val="24"/>
          <w:rtl/>
        </w:rPr>
        <w:t xml:space="preserve">ב.  </w:t>
      </w:r>
      <w:r>
        <w:rPr>
          <w:rFonts w:cs="David"/>
          <w:b/>
          <w:bCs/>
          <w:sz w:val="24"/>
          <w:u w:val="single"/>
          <w:rtl/>
        </w:rPr>
        <w:t>בקשת י</w:t>
      </w:r>
      <w:r>
        <w:rPr>
          <w:rFonts w:cs="David"/>
          <w:b/>
          <w:bCs/>
          <w:sz w:val="24"/>
          <w:u w:val="single"/>
          <w:rtl/>
        </w:rPr>
        <w:t>ו"ר ועדת הכלכלה למיזוג הצעות החוק הבאות:</w:t>
      </w:r>
    </w:p>
    <w:p w:rsidR="00000000" w:rsidRDefault="00331E3A">
      <w:pPr>
        <w:rPr>
          <w:rFonts w:cs="David"/>
          <w:b/>
          <w:bCs/>
          <w:sz w:val="24"/>
          <w:u w:val="single"/>
          <w:rtl/>
        </w:rPr>
      </w:pPr>
      <w:r>
        <w:rPr>
          <w:rFonts w:cs="David"/>
          <w:b/>
          <w:bCs/>
          <w:sz w:val="24"/>
          <w:rtl/>
        </w:rPr>
        <w:tab/>
      </w:r>
      <w:r>
        <w:rPr>
          <w:rFonts w:cs="David"/>
          <w:b/>
          <w:bCs/>
          <w:sz w:val="24"/>
          <w:rtl/>
        </w:rPr>
        <w:tab/>
        <w:t xml:space="preserve">               1. </w:t>
      </w:r>
      <w:r>
        <w:rPr>
          <w:rFonts w:cs="David"/>
          <w:b/>
          <w:bCs/>
          <w:sz w:val="24"/>
          <w:u w:val="single"/>
          <w:rtl/>
        </w:rPr>
        <w:t xml:space="preserve">הצעת חוק הנהיגה הספורטיבית, התשס"ד – 2004, </w:t>
      </w:r>
    </w:p>
    <w:p w:rsidR="00000000" w:rsidRDefault="00331E3A">
      <w:pPr>
        <w:ind w:left="1701"/>
        <w:rPr>
          <w:rFonts w:cs="David"/>
          <w:b/>
          <w:bCs/>
          <w:sz w:val="24"/>
          <w:rtl/>
        </w:rPr>
      </w:pPr>
      <w:r>
        <w:rPr>
          <w:rFonts w:cs="David"/>
          <w:b/>
          <w:bCs/>
          <w:sz w:val="24"/>
          <w:rtl/>
        </w:rPr>
        <w:lastRenderedPageBreak/>
        <w:t xml:space="preserve">         </w:t>
      </w:r>
      <w:r>
        <w:rPr>
          <w:rFonts w:cs="David"/>
          <w:b/>
          <w:bCs/>
          <w:sz w:val="24"/>
          <w:u w:val="single"/>
          <w:rtl/>
        </w:rPr>
        <w:t>של ח"כ אהוד רצאבי וקבוצת חברי כנסת</w:t>
      </w:r>
    </w:p>
    <w:p w:rsidR="00000000" w:rsidRDefault="00331E3A">
      <w:pPr>
        <w:ind w:left="1134"/>
        <w:rPr>
          <w:rFonts w:cs="David"/>
          <w:b/>
          <w:bCs/>
          <w:sz w:val="24"/>
          <w:rtl/>
        </w:rPr>
      </w:pPr>
      <w:r>
        <w:rPr>
          <w:rFonts w:cs="David"/>
          <w:b/>
          <w:bCs/>
          <w:sz w:val="24"/>
          <w:rtl/>
        </w:rPr>
        <w:t xml:space="preserve">               2. </w:t>
      </w:r>
      <w:r>
        <w:rPr>
          <w:rFonts w:cs="David"/>
          <w:b/>
          <w:bCs/>
          <w:sz w:val="24"/>
          <w:u w:val="single"/>
          <w:rtl/>
        </w:rPr>
        <w:t>הצעת חוק הנהיגה הספורטיבית, התשס"ד – 2004, מטעם הממשלה</w:t>
      </w:r>
    </w:p>
    <w:p w:rsidR="00000000" w:rsidRDefault="00331E3A">
      <w:pPr>
        <w:ind w:left="1134"/>
        <w:rPr>
          <w:rFonts w:cs="David"/>
          <w:b/>
          <w:bCs/>
          <w:sz w:val="24"/>
          <w:u w:val="single"/>
          <w:rtl/>
        </w:rPr>
      </w:pPr>
      <w:r>
        <w:rPr>
          <w:rFonts w:cs="David"/>
          <w:b/>
          <w:bCs/>
          <w:sz w:val="24"/>
          <w:rtl/>
        </w:rPr>
        <w:t xml:space="preserve">          ג.  </w:t>
      </w:r>
      <w:r>
        <w:rPr>
          <w:rFonts w:cs="David"/>
          <w:b/>
          <w:bCs/>
          <w:sz w:val="24"/>
          <w:u w:val="single"/>
          <w:rtl/>
        </w:rPr>
        <w:t>בקשת יו"ר ועדת העבוד</w:t>
      </w:r>
      <w:r>
        <w:rPr>
          <w:rFonts w:cs="David"/>
          <w:b/>
          <w:bCs/>
          <w:sz w:val="24"/>
          <w:u w:val="single"/>
          <w:rtl/>
        </w:rPr>
        <w:t xml:space="preserve">ה, הרווחה והבריאות להעברת </w:t>
      </w:r>
    </w:p>
    <w:p w:rsidR="00000000" w:rsidRDefault="00331E3A">
      <w:pPr>
        <w:ind w:left="567"/>
        <w:jc w:val="center"/>
        <w:rPr>
          <w:rFonts w:cs="David"/>
          <w:b/>
          <w:bCs/>
          <w:sz w:val="24"/>
          <w:rtl/>
        </w:rPr>
      </w:pPr>
      <w:r>
        <w:rPr>
          <w:rFonts w:cs="David"/>
          <w:b/>
          <w:bCs/>
          <w:sz w:val="24"/>
          <w:u w:val="single"/>
          <w:rtl/>
        </w:rPr>
        <w:t>הצעת חוק הגנת הצרכן (תיקון – מתן שיחות טלפון חינם),</w:t>
      </w:r>
    </w:p>
    <w:p w:rsidR="00000000" w:rsidRDefault="00331E3A">
      <w:pPr>
        <w:ind w:left="567"/>
        <w:jc w:val="center"/>
        <w:rPr>
          <w:rFonts w:cs="David"/>
          <w:b/>
          <w:bCs/>
          <w:sz w:val="24"/>
          <w:u w:val="single"/>
          <w:rtl/>
        </w:rPr>
      </w:pPr>
      <w:r>
        <w:rPr>
          <w:rFonts w:cs="David"/>
          <w:b/>
          <w:bCs/>
          <w:sz w:val="24"/>
          <w:u w:val="single"/>
          <w:rtl/>
        </w:rPr>
        <w:t>התשס"ה – 2004 (פ/ 2987) של ח"כ חיים כץ,</w:t>
      </w:r>
    </w:p>
    <w:p w:rsidR="00000000" w:rsidRDefault="00331E3A">
      <w:pPr>
        <w:ind w:left="567"/>
        <w:jc w:val="center"/>
        <w:rPr>
          <w:rFonts w:cs="David"/>
          <w:b/>
          <w:bCs/>
          <w:sz w:val="24"/>
          <w:rtl/>
        </w:rPr>
      </w:pPr>
      <w:r>
        <w:rPr>
          <w:rFonts w:cs="David"/>
          <w:b/>
          <w:bCs/>
          <w:sz w:val="24"/>
          <w:u w:val="single"/>
          <w:rtl/>
        </w:rPr>
        <w:t>מוועדת העבודה, הרווחה והבריאות לדיון בוועדת הכלכלה</w:t>
      </w:r>
    </w:p>
    <w:p w:rsidR="00000000" w:rsidRDefault="00331E3A">
      <w:pPr>
        <w:rPr>
          <w:rFonts w:cs="David"/>
          <w:sz w:val="24"/>
          <w:rtl/>
        </w:rPr>
      </w:pPr>
    </w:p>
    <w:p w:rsidR="00000000" w:rsidRDefault="00331E3A">
      <w:pPr>
        <w:rPr>
          <w:rFonts w:cs="David"/>
          <w:sz w:val="24"/>
          <w:u w:val="single"/>
          <w:rtl/>
        </w:rPr>
      </w:pPr>
    </w:p>
    <w:p w:rsidR="00000000" w:rsidRDefault="00331E3A">
      <w:pPr>
        <w:rPr>
          <w:rFonts w:cs="David"/>
          <w:sz w:val="24"/>
          <w:u w:val="single"/>
          <w:rtl/>
        </w:rPr>
      </w:pPr>
    </w:p>
    <w:p w:rsidR="00000000" w:rsidRDefault="00331E3A">
      <w:pPr>
        <w:ind w:left="567"/>
        <w:jc w:val="center"/>
        <w:rPr>
          <w:rFonts w:cs="David"/>
          <w:b/>
          <w:bCs/>
          <w:sz w:val="24"/>
          <w:rtl/>
        </w:rPr>
      </w:pPr>
      <w:r>
        <w:rPr>
          <w:rFonts w:cs="David"/>
          <w:b/>
          <w:bCs/>
          <w:sz w:val="24"/>
          <w:rtl/>
        </w:rPr>
        <w:t xml:space="preserve">א. </w:t>
      </w:r>
      <w:r>
        <w:rPr>
          <w:rFonts w:cs="David"/>
          <w:b/>
          <w:bCs/>
          <w:sz w:val="24"/>
          <w:u w:val="single"/>
          <w:rtl/>
        </w:rPr>
        <w:t>הקמת ועדה מיוחדת לאיתור והשבת נכסים של נספי השואה.</w:t>
      </w:r>
    </w:p>
    <w:p w:rsidR="00000000" w:rsidRDefault="00331E3A">
      <w:pPr>
        <w:rPr>
          <w:rFonts w:cs="David"/>
          <w:sz w:val="24"/>
          <w:u w:val="single"/>
          <w:rtl/>
        </w:rPr>
      </w:pPr>
    </w:p>
    <w:p w:rsidR="00000000" w:rsidRDefault="00331E3A">
      <w:pPr>
        <w:rPr>
          <w:rFonts w:cs="David"/>
          <w:sz w:val="24"/>
          <w:u w:val="single"/>
          <w:rtl/>
        </w:rPr>
      </w:pPr>
    </w:p>
    <w:p w:rsidR="00000000" w:rsidRDefault="00331E3A">
      <w:pPr>
        <w:rPr>
          <w:rFonts w:cs="David"/>
          <w:sz w:val="24"/>
          <w:u w:val="single"/>
          <w:rtl/>
        </w:rPr>
      </w:pPr>
      <w:r>
        <w:rPr>
          <w:rFonts w:cs="David"/>
          <w:sz w:val="24"/>
          <w:u w:val="single"/>
          <w:rtl/>
        </w:rPr>
        <w:t>היו"ר רוני בראון:</w:t>
      </w:r>
    </w:p>
    <w:p w:rsidR="00000000" w:rsidRDefault="00331E3A">
      <w:pPr>
        <w:rPr>
          <w:rFonts w:cs="David"/>
          <w:sz w:val="24"/>
          <w:u w:val="single"/>
          <w:rtl/>
        </w:rPr>
      </w:pPr>
    </w:p>
    <w:p w:rsidR="00000000" w:rsidRDefault="00331E3A">
      <w:pPr>
        <w:rPr>
          <w:rFonts w:cs="David"/>
          <w:sz w:val="24"/>
          <w:rtl/>
        </w:rPr>
      </w:pPr>
      <w:r>
        <w:rPr>
          <w:rFonts w:cs="David"/>
          <w:sz w:val="24"/>
          <w:rtl/>
        </w:rPr>
        <w:tab/>
        <w:t>בוקר טו</w:t>
      </w:r>
      <w:r>
        <w:rPr>
          <w:rFonts w:cs="David"/>
          <w:sz w:val="24"/>
          <w:rtl/>
        </w:rPr>
        <w:t>ב. אני מתכבד לפתוח את ישיבת ועדת הכנסת, ישיבה מספר 240. קודם כל חג שמח לכולם, היום יום ירושלים.</w:t>
      </w:r>
    </w:p>
    <w:p w:rsidR="00000000" w:rsidRDefault="00331E3A">
      <w:pPr>
        <w:rPr>
          <w:rFonts w:cs="David"/>
          <w:sz w:val="24"/>
          <w:u w:val="single"/>
          <w:rtl/>
        </w:rPr>
      </w:pPr>
    </w:p>
    <w:p w:rsidR="00000000" w:rsidRDefault="00331E3A">
      <w:pPr>
        <w:rPr>
          <w:rFonts w:cs="David"/>
          <w:sz w:val="24"/>
          <w:rtl/>
        </w:rPr>
      </w:pPr>
      <w:r>
        <w:rPr>
          <w:rFonts w:cs="David"/>
          <w:sz w:val="24"/>
          <w:rtl/>
        </w:rPr>
        <w:tab/>
        <w:t>יושב ראש הכנסת ביקש ממני לפני חודשיים וחצי להקים ועדה מיוחדת לאיתור והשבת נכסים של נספי השואה. בקליפת אגוז כותב היושב ראש כי עד 31 בדצמבר פעלה ועדת חקירה בנוש</w:t>
      </w:r>
      <w:r>
        <w:rPr>
          <w:rFonts w:cs="David"/>
          <w:sz w:val="24"/>
          <w:rtl/>
        </w:rPr>
        <w:t>א, והדוח שהוועדה הגישה אושר במליאה ב- 18 בינואר 2005. הוועדה טרם סיימה את עבודתה בכל הקשור לנכסי הנדל"ן, בעיקר קרקעות של קורבנות השואה בפני גופים ומוסדות שונים בישראל והיא חתמה על שאר ההסכמים עם גופים האמורים לצורך בדיקתם. הכנסת החלה בהליך לבחירת בודקים חי</w:t>
      </w:r>
      <w:r>
        <w:rPr>
          <w:rFonts w:cs="David"/>
          <w:sz w:val="24"/>
          <w:rtl/>
        </w:rPr>
        <w:t xml:space="preserve">צוניים, וכל הוצאות הבדיקה אושרו ותוקצבו. </w:t>
      </w:r>
    </w:p>
    <w:p w:rsidR="00000000" w:rsidRDefault="00331E3A">
      <w:pPr>
        <w:rPr>
          <w:rFonts w:cs="David"/>
          <w:sz w:val="24"/>
          <w:rtl/>
        </w:rPr>
      </w:pPr>
    </w:p>
    <w:p w:rsidR="00000000" w:rsidRDefault="00331E3A">
      <w:pPr>
        <w:rPr>
          <w:rFonts w:cs="David"/>
          <w:sz w:val="24"/>
          <w:rtl/>
        </w:rPr>
      </w:pPr>
      <w:r>
        <w:rPr>
          <w:rFonts w:cs="David"/>
          <w:sz w:val="24"/>
          <w:rtl/>
        </w:rPr>
        <w:tab/>
        <w:t xml:space="preserve">מכיוון שהוועדה טרם סיימה את עבודתה הציע היושב ראש כי כל הסמכויות שהיו בידיה יעברו לידי ועדה מיוחדת שתוקם לפי סעיף 17 לתקנון, אשר תמשיך את העבודה בנושא נכסי הנדל"ן ותעקוב אחר יישום וביצוע ההמלצות שבדוח שהוגש בידי </w:t>
      </w:r>
      <w:r>
        <w:rPr>
          <w:rFonts w:cs="David"/>
          <w:sz w:val="24"/>
          <w:rtl/>
        </w:rPr>
        <w:t xml:space="preserve">ועדת החקירה. </w:t>
      </w:r>
    </w:p>
    <w:p w:rsidR="00000000" w:rsidRDefault="00331E3A">
      <w:pPr>
        <w:rPr>
          <w:rFonts w:cs="David"/>
          <w:sz w:val="24"/>
          <w:rtl/>
        </w:rPr>
      </w:pPr>
    </w:p>
    <w:p w:rsidR="00000000" w:rsidRDefault="00331E3A">
      <w:pPr>
        <w:rPr>
          <w:rFonts w:cs="David"/>
          <w:sz w:val="24"/>
          <w:rtl/>
        </w:rPr>
      </w:pPr>
      <w:r>
        <w:rPr>
          <w:rFonts w:cs="David"/>
          <w:sz w:val="24"/>
          <w:rtl/>
        </w:rPr>
        <w:tab/>
        <w:t>היושב ראש הציע שהוועדה המיוחדת תפעל לפי המסגרת המנהלתית של ועדת הקליטה, העלייה והתפוצות. ההמלצה היא כי חברי הוועדה המיוחדת שתהיה בראשות חברת הכנסת קולט אביטל, יושבת ראש ועדת העלייה, יהיו אותם חברים שהיו בוועדת החקירה הפרלמנטרית. מועד סיום פ</w:t>
      </w:r>
      <w:r>
        <w:rPr>
          <w:rFonts w:cs="David"/>
          <w:sz w:val="24"/>
          <w:rtl/>
        </w:rPr>
        <w:t xml:space="preserve">עולתה של הוועדה מיוחדת כמוצע הוא סיום כהונתה של הכנסת ה- 16. </w:t>
      </w:r>
    </w:p>
    <w:p w:rsidR="00000000" w:rsidRDefault="00331E3A">
      <w:pPr>
        <w:rPr>
          <w:rFonts w:cs="David"/>
          <w:sz w:val="24"/>
          <w:rtl/>
        </w:rPr>
      </w:pPr>
    </w:p>
    <w:p w:rsidR="00000000" w:rsidRDefault="00331E3A">
      <w:pPr>
        <w:rPr>
          <w:rFonts w:cs="David"/>
          <w:sz w:val="24"/>
          <w:rtl/>
        </w:rPr>
      </w:pPr>
      <w:r>
        <w:rPr>
          <w:rFonts w:cs="David"/>
          <w:sz w:val="24"/>
          <w:rtl/>
        </w:rPr>
        <w:tab/>
        <w:t>ביקשתי תגובות מסיעות הבית לבקשה הזאת. המפד"ל, שינוי, חד"ש, תע"ל והעבודה תמכו בבקשת היושב ראש; הליכוד – גם בשיחה שקיים אתי יושב ראש הסיעה וגם בכתב – הציע כי בעניין הזה תעסוק ועדת משנה של ועדת ה</w:t>
      </w:r>
      <w:r>
        <w:rPr>
          <w:rFonts w:cs="David"/>
          <w:sz w:val="24"/>
          <w:rtl/>
        </w:rPr>
        <w:t xml:space="preserve">עלייה והקליטה. </w:t>
      </w:r>
    </w:p>
    <w:p w:rsidR="00000000" w:rsidRDefault="00331E3A">
      <w:pPr>
        <w:rPr>
          <w:rFonts w:cs="David"/>
          <w:sz w:val="24"/>
          <w:rtl/>
        </w:rPr>
      </w:pPr>
    </w:p>
    <w:p w:rsidR="00000000" w:rsidRDefault="00331E3A">
      <w:pPr>
        <w:rPr>
          <w:rFonts w:cs="David"/>
          <w:sz w:val="24"/>
          <w:rtl/>
        </w:rPr>
      </w:pPr>
      <w:r>
        <w:rPr>
          <w:rFonts w:cs="David"/>
          <w:sz w:val="24"/>
          <w:rtl/>
        </w:rPr>
        <w:tab/>
        <w:t xml:space="preserve">בין לבין קיבלתי הבוקר את מכתבו של יושב ראש הכנסת, ובו הוא מבקש להודיע לי כי הוא חוזר בו מן הבקשה, ולפיכך הוא מבקש להסיר את הנושא מסדר יומה של ועדת הכנסת. הוא מסביר מה שהוא מסביר. מכיוון שהוא המבקש, והוא האדון לבקשה שלו אין מנוס אלא להסיר </w:t>
      </w:r>
      <w:r>
        <w:rPr>
          <w:rFonts w:cs="David"/>
          <w:sz w:val="24"/>
          <w:rtl/>
        </w:rPr>
        <w:t>את הנושא מסדר היום, וכל מי שרואה עצמו נפגע מן הדבר הזה רשאי, כמובן, לעשות את כל מה שהוא חושב שהוא צריך ורשאי לעשות. הנושא יורד אפוא מסדר היום.</w:t>
      </w:r>
    </w:p>
    <w:p w:rsidR="00000000" w:rsidRDefault="00331E3A">
      <w:pPr>
        <w:rPr>
          <w:rFonts w:cs="David"/>
          <w:sz w:val="24"/>
          <w:rtl/>
        </w:rPr>
      </w:pPr>
    </w:p>
    <w:p w:rsidR="00000000" w:rsidRDefault="00331E3A">
      <w:pPr>
        <w:rPr>
          <w:rFonts w:cs="David"/>
          <w:sz w:val="24"/>
          <w:u w:val="single"/>
          <w:rtl/>
        </w:rPr>
      </w:pPr>
      <w:r>
        <w:rPr>
          <w:rFonts w:cs="David"/>
          <w:sz w:val="24"/>
          <w:u w:val="single"/>
          <w:rtl/>
        </w:rPr>
        <w:t>קולט אביטל:</w:t>
      </w:r>
    </w:p>
    <w:p w:rsidR="00000000" w:rsidRDefault="00331E3A">
      <w:pPr>
        <w:rPr>
          <w:rFonts w:cs="David"/>
          <w:sz w:val="24"/>
          <w:u w:val="single"/>
          <w:rtl/>
        </w:rPr>
      </w:pPr>
    </w:p>
    <w:p w:rsidR="00000000" w:rsidRDefault="00331E3A">
      <w:pPr>
        <w:rPr>
          <w:rFonts w:cs="David"/>
          <w:sz w:val="24"/>
          <w:rtl/>
        </w:rPr>
      </w:pPr>
      <w:r>
        <w:rPr>
          <w:rFonts w:cs="David"/>
          <w:sz w:val="24"/>
          <w:rtl/>
        </w:rPr>
        <w:tab/>
        <w:t xml:space="preserve"> סליחה אדוני היושב ראש,  אני רוצה להעיר כמה הערות לפרוטוקול.</w:t>
      </w:r>
    </w:p>
    <w:p w:rsidR="00000000" w:rsidRDefault="00331E3A">
      <w:pPr>
        <w:rPr>
          <w:rFonts w:cs="David"/>
          <w:sz w:val="24"/>
          <w:rtl/>
        </w:rPr>
      </w:pPr>
    </w:p>
    <w:p w:rsidR="00000000" w:rsidRDefault="00331E3A">
      <w:pPr>
        <w:textAlignment w:val="auto"/>
        <w:rPr>
          <w:rFonts w:cs="David"/>
          <w:sz w:val="24"/>
          <w:u w:val="single"/>
          <w:rtl/>
        </w:rPr>
      </w:pPr>
      <w:r>
        <w:rPr>
          <w:rFonts w:cs="David"/>
          <w:sz w:val="24"/>
          <w:u w:val="single"/>
          <w:rtl/>
        </w:rPr>
        <w:t>היו"ר רוני בראון:</w:t>
      </w:r>
    </w:p>
    <w:p w:rsidR="00000000" w:rsidRDefault="00331E3A">
      <w:pPr>
        <w:rPr>
          <w:rFonts w:cs="David"/>
          <w:sz w:val="24"/>
          <w:u w:val="single"/>
          <w:rtl/>
        </w:rPr>
      </w:pPr>
    </w:p>
    <w:p w:rsidR="00000000" w:rsidRDefault="00331E3A">
      <w:pPr>
        <w:rPr>
          <w:rFonts w:cs="David"/>
          <w:sz w:val="24"/>
          <w:rtl/>
        </w:rPr>
      </w:pPr>
      <w:r>
        <w:rPr>
          <w:rFonts w:cs="David"/>
        </w:rPr>
        <w:tab/>
      </w:r>
      <w:r>
        <w:rPr>
          <w:rFonts w:cs="David"/>
          <w:sz w:val="24"/>
          <w:rtl/>
        </w:rPr>
        <w:t>אבל ממש בקיצור כ</w:t>
      </w:r>
      <w:r>
        <w:rPr>
          <w:rFonts w:cs="David"/>
          <w:sz w:val="24"/>
          <w:rtl/>
        </w:rPr>
        <w:t>י בשביל נושא שהוא לא על סדר היום, אנחנו קצת מאריכים. כיוון שאת כבר פה אני אכבד אותך.</w:t>
      </w:r>
    </w:p>
    <w:p w:rsidR="00000000" w:rsidRDefault="00331E3A">
      <w:pPr>
        <w:rPr>
          <w:rFonts w:cs="David"/>
          <w:sz w:val="24"/>
          <w:rtl/>
        </w:rPr>
      </w:pPr>
    </w:p>
    <w:p w:rsidR="00000000" w:rsidRDefault="00331E3A">
      <w:pPr>
        <w:rPr>
          <w:rFonts w:cs="David"/>
          <w:sz w:val="24"/>
          <w:u w:val="single"/>
          <w:rtl/>
        </w:rPr>
      </w:pPr>
      <w:r>
        <w:rPr>
          <w:rFonts w:cs="David"/>
          <w:sz w:val="24"/>
          <w:u w:val="single"/>
          <w:rtl/>
        </w:rPr>
        <w:t>קולט אביטל:</w:t>
      </w:r>
    </w:p>
    <w:p w:rsidR="00000000" w:rsidRDefault="00331E3A">
      <w:pPr>
        <w:rPr>
          <w:rFonts w:cs="David"/>
          <w:sz w:val="24"/>
          <w:u w:val="single"/>
          <w:rtl/>
        </w:rPr>
      </w:pPr>
    </w:p>
    <w:p w:rsidR="00000000" w:rsidRDefault="00331E3A">
      <w:pPr>
        <w:rPr>
          <w:rFonts w:cs="David"/>
          <w:sz w:val="24"/>
          <w:rtl/>
        </w:rPr>
      </w:pPr>
      <w:r>
        <w:rPr>
          <w:rFonts w:cs="David"/>
          <w:sz w:val="24"/>
          <w:rtl/>
        </w:rPr>
        <w:tab/>
        <w:t xml:space="preserve"> הנושא של הנדל"ן עדיין צריך להיות בטיפולה של הכנסת, כך החליטה המליאה. הכנסת יצאה במכרזים, הכנסת חתמה על הסכמים חיצוניים עם הגופים הנבדקים. בזמנו חשבנו שלווע</w:t>
      </w:r>
      <w:r>
        <w:rPr>
          <w:rFonts w:cs="David"/>
          <w:sz w:val="24"/>
          <w:rtl/>
        </w:rPr>
        <w:t xml:space="preserve">דה המיוחדת יש יותר סמכויות מאשר לוועדת משנה שאינה יכולה לזמן אליה את הגופים האלה. נודע לי אתמול בלילה על כוונתו של היושב ראש, ואני הסכמתי, כמובן, לכך משום שהוא יושב ראש. </w:t>
      </w:r>
      <w:r>
        <w:rPr>
          <w:rFonts w:cs="David"/>
          <w:sz w:val="24"/>
          <w:rtl/>
        </w:rPr>
        <w:lastRenderedPageBreak/>
        <w:t xml:space="preserve">יחד עם זאת הוא הבטיח לי דיון חוזר, והוא אמר לי שאם נשכנע אותו הוא יעלה את זה שוב לסדר </w:t>
      </w:r>
      <w:r>
        <w:rPr>
          <w:rFonts w:cs="David"/>
          <w:sz w:val="24"/>
          <w:rtl/>
        </w:rPr>
        <w:t>היום לסדר היום, ולכן אני אומרת את זה לפרוטוקול כי אני מקווה שהבעיה הזאת תבוא על פתרונה. אני מקווה שאז, אדוני היושב ראש, ברגע שזה יחזור לסדר היום לא נצטרך לעבור שוב אותו תהליך של התייעצות עם ראשי הסיעות. זה כל מה שאני רוצה להבטיח.</w:t>
      </w:r>
    </w:p>
    <w:p w:rsidR="00000000" w:rsidRDefault="00331E3A">
      <w:pPr>
        <w:rPr>
          <w:rFonts w:cs="David"/>
          <w:sz w:val="24"/>
          <w:rtl/>
        </w:rPr>
      </w:pPr>
    </w:p>
    <w:p w:rsidR="00000000" w:rsidRDefault="00331E3A">
      <w:pPr>
        <w:textAlignment w:val="auto"/>
        <w:rPr>
          <w:rFonts w:cs="David"/>
          <w:sz w:val="24"/>
          <w:u w:val="single"/>
          <w:rtl/>
        </w:rPr>
      </w:pPr>
      <w:r>
        <w:rPr>
          <w:rFonts w:cs="David"/>
          <w:sz w:val="24"/>
          <w:u w:val="single"/>
          <w:rtl/>
        </w:rPr>
        <w:t>היו"ר רוני בראון:</w:t>
      </w:r>
    </w:p>
    <w:p w:rsidR="00000000" w:rsidRDefault="00331E3A">
      <w:pPr>
        <w:rPr>
          <w:rFonts w:cs="David"/>
          <w:sz w:val="24"/>
          <w:u w:val="single"/>
          <w:rtl/>
        </w:rPr>
      </w:pPr>
    </w:p>
    <w:p w:rsidR="00000000" w:rsidRDefault="00331E3A">
      <w:pPr>
        <w:rPr>
          <w:rFonts w:cs="David"/>
          <w:sz w:val="24"/>
          <w:rtl/>
        </w:rPr>
      </w:pPr>
      <w:r>
        <w:rPr>
          <w:rFonts w:cs="David"/>
        </w:rPr>
        <w:tab/>
      </w:r>
      <w:r>
        <w:rPr>
          <w:rFonts w:cs="David"/>
          <w:sz w:val="24"/>
          <w:rtl/>
        </w:rPr>
        <w:t xml:space="preserve">תודה </w:t>
      </w:r>
      <w:r>
        <w:rPr>
          <w:rFonts w:cs="David"/>
          <w:sz w:val="24"/>
          <w:rtl/>
        </w:rPr>
        <w:t>רבה. הדברים נרשמו, אנחנו עוברים לנושא הבא.</w:t>
      </w: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u w:val="single"/>
          <w:rtl/>
        </w:rPr>
      </w:pPr>
      <w:r>
        <w:rPr>
          <w:rFonts w:cs="David"/>
          <w:sz w:val="24"/>
          <w:u w:val="single"/>
          <w:rtl/>
        </w:rPr>
        <w:br w:type="page"/>
      </w:r>
    </w:p>
    <w:p w:rsidR="00000000" w:rsidRDefault="00331E3A">
      <w:pPr>
        <w:jc w:val="center"/>
        <w:rPr>
          <w:rFonts w:cs="David"/>
          <w:sz w:val="24"/>
          <w:u w:val="single"/>
          <w:rtl/>
        </w:rPr>
      </w:pPr>
    </w:p>
    <w:p w:rsidR="00000000" w:rsidRDefault="00331E3A">
      <w:pPr>
        <w:jc w:val="center"/>
        <w:rPr>
          <w:rFonts w:cs="David"/>
          <w:b/>
          <w:bCs/>
          <w:sz w:val="24"/>
          <w:rtl/>
        </w:rPr>
      </w:pPr>
      <w:r>
        <w:rPr>
          <w:rFonts w:cs="David"/>
          <w:b/>
          <w:bCs/>
          <w:sz w:val="24"/>
          <w:rtl/>
        </w:rPr>
        <w:t xml:space="preserve">ב.  </w:t>
      </w:r>
      <w:r>
        <w:rPr>
          <w:rFonts w:cs="David"/>
          <w:b/>
          <w:bCs/>
          <w:sz w:val="24"/>
          <w:u w:val="single"/>
          <w:rtl/>
        </w:rPr>
        <w:t>בקשת יו"ר ועדת הכלכלה למיזוג הצעות החוק הבאות:</w:t>
      </w:r>
    </w:p>
    <w:p w:rsidR="00000000" w:rsidRDefault="00331E3A">
      <w:pPr>
        <w:rPr>
          <w:rFonts w:cs="David"/>
          <w:b/>
          <w:bCs/>
          <w:sz w:val="24"/>
          <w:u w:val="single"/>
          <w:rtl/>
        </w:rPr>
      </w:pPr>
      <w:r>
        <w:rPr>
          <w:rFonts w:cs="David"/>
          <w:b/>
          <w:bCs/>
          <w:sz w:val="24"/>
          <w:rtl/>
        </w:rPr>
        <w:tab/>
      </w:r>
      <w:r>
        <w:rPr>
          <w:rFonts w:cs="David"/>
          <w:b/>
          <w:bCs/>
          <w:sz w:val="24"/>
          <w:rtl/>
        </w:rPr>
        <w:tab/>
        <w:t xml:space="preserve">               1. </w:t>
      </w:r>
      <w:r>
        <w:rPr>
          <w:rFonts w:cs="David"/>
          <w:b/>
          <w:bCs/>
          <w:sz w:val="24"/>
          <w:u w:val="single"/>
          <w:rtl/>
        </w:rPr>
        <w:t xml:space="preserve">הצעת חוק הנהיגה הספורטיבית, התשס"ד – 2004, </w:t>
      </w:r>
    </w:p>
    <w:p w:rsidR="00000000" w:rsidRDefault="00331E3A">
      <w:pPr>
        <w:ind w:left="1701"/>
        <w:rPr>
          <w:rFonts w:cs="David"/>
          <w:b/>
          <w:bCs/>
          <w:sz w:val="24"/>
          <w:rtl/>
        </w:rPr>
      </w:pPr>
      <w:r>
        <w:rPr>
          <w:rFonts w:cs="David"/>
          <w:b/>
          <w:bCs/>
          <w:sz w:val="24"/>
          <w:rtl/>
        </w:rPr>
        <w:t xml:space="preserve">         </w:t>
      </w:r>
      <w:r>
        <w:rPr>
          <w:rFonts w:cs="David"/>
          <w:b/>
          <w:bCs/>
          <w:sz w:val="24"/>
          <w:u w:val="single"/>
          <w:rtl/>
        </w:rPr>
        <w:t>של ח"כ אהוד רצאבי וקבוצת חברי כנסת.</w:t>
      </w:r>
    </w:p>
    <w:p w:rsidR="00000000" w:rsidRDefault="00331E3A">
      <w:pPr>
        <w:ind w:left="1134"/>
        <w:rPr>
          <w:rFonts w:cs="David"/>
          <w:b/>
          <w:bCs/>
          <w:sz w:val="24"/>
          <w:u w:val="single"/>
          <w:rtl/>
        </w:rPr>
      </w:pPr>
      <w:r>
        <w:rPr>
          <w:rFonts w:cs="David"/>
          <w:b/>
          <w:bCs/>
          <w:sz w:val="24"/>
          <w:rtl/>
        </w:rPr>
        <w:t xml:space="preserve">               2. </w:t>
      </w:r>
      <w:r>
        <w:rPr>
          <w:rFonts w:cs="David"/>
          <w:b/>
          <w:bCs/>
          <w:sz w:val="24"/>
          <w:u w:val="single"/>
          <w:rtl/>
        </w:rPr>
        <w:t>הצעת חוק הנהיגה הספורטיבית, התשס"ד – 2004, מטעם הממשלה</w:t>
      </w:r>
    </w:p>
    <w:p w:rsidR="00000000" w:rsidRDefault="00331E3A">
      <w:pPr>
        <w:rPr>
          <w:rFonts w:cs="David"/>
          <w:b/>
          <w:bCs/>
          <w:sz w:val="24"/>
          <w:rtl/>
        </w:rPr>
      </w:pPr>
    </w:p>
    <w:p w:rsidR="00000000" w:rsidRDefault="00331E3A">
      <w:pPr>
        <w:rPr>
          <w:rFonts w:cs="David"/>
          <w:b/>
          <w:bCs/>
          <w:sz w:val="24"/>
          <w:rtl/>
        </w:rPr>
      </w:pPr>
    </w:p>
    <w:p w:rsidR="00000000" w:rsidRDefault="00331E3A">
      <w:pPr>
        <w:textAlignment w:val="auto"/>
        <w:rPr>
          <w:rFonts w:cs="David"/>
          <w:sz w:val="24"/>
          <w:u w:val="single"/>
          <w:rtl/>
        </w:rPr>
      </w:pPr>
      <w:r>
        <w:rPr>
          <w:rFonts w:cs="David"/>
          <w:sz w:val="24"/>
          <w:u w:val="single"/>
          <w:rtl/>
        </w:rPr>
        <w:t>היו"ר רוני בראון:</w:t>
      </w:r>
    </w:p>
    <w:p w:rsidR="00000000" w:rsidRDefault="00331E3A">
      <w:pPr>
        <w:rPr>
          <w:rFonts w:cs="David"/>
          <w:sz w:val="24"/>
          <w:u w:val="single"/>
          <w:rtl/>
        </w:rPr>
      </w:pPr>
    </w:p>
    <w:p w:rsidR="00000000" w:rsidRDefault="00331E3A">
      <w:pPr>
        <w:rPr>
          <w:rFonts w:cs="David"/>
          <w:sz w:val="24"/>
          <w:rtl/>
        </w:rPr>
      </w:pPr>
      <w:r>
        <w:rPr>
          <w:rFonts w:cs="David"/>
        </w:rPr>
        <w:tab/>
      </w:r>
      <w:r>
        <w:rPr>
          <w:rFonts w:cs="David"/>
          <w:sz w:val="24"/>
          <w:rtl/>
        </w:rPr>
        <w:t>הנושא הבא הוא בקשתו של יושב ראש ועדת הכלכלה למזג את הצעות החוק הבאות: 1. הצעת חוק הנהיגה הספורטיבית, התשס"ד – 2004 של חבר הכנסת אהוד רצאבי וקבוצת חברי כנסת, שלמיטב הבנתי, היא נדונ</w:t>
      </w:r>
      <w:r>
        <w:rPr>
          <w:rFonts w:cs="David"/>
          <w:sz w:val="24"/>
          <w:rtl/>
        </w:rPr>
        <w:t>ה בוועדת הכלכלה; ולעומת זאת הצעת חוק כמעט זהה, נכון?</w:t>
      </w:r>
    </w:p>
    <w:p w:rsidR="00000000" w:rsidRDefault="00331E3A">
      <w:pPr>
        <w:rPr>
          <w:rFonts w:cs="David"/>
          <w:sz w:val="24"/>
          <w:rtl/>
        </w:rPr>
      </w:pPr>
    </w:p>
    <w:p w:rsidR="00000000" w:rsidRDefault="00331E3A">
      <w:pPr>
        <w:rPr>
          <w:rFonts w:cs="David"/>
          <w:sz w:val="24"/>
          <w:u w:val="single"/>
          <w:rtl/>
        </w:rPr>
      </w:pPr>
      <w:r>
        <w:rPr>
          <w:rFonts w:cs="David"/>
          <w:sz w:val="24"/>
          <w:u w:val="single"/>
          <w:rtl/>
        </w:rPr>
        <w:t>ענבל גבריאלי:</w:t>
      </w:r>
    </w:p>
    <w:p w:rsidR="00000000" w:rsidRDefault="00331E3A">
      <w:pPr>
        <w:rPr>
          <w:rFonts w:cs="David"/>
          <w:sz w:val="24"/>
          <w:u w:val="single"/>
          <w:rtl/>
        </w:rPr>
      </w:pPr>
    </w:p>
    <w:p w:rsidR="00000000" w:rsidRDefault="00331E3A">
      <w:pPr>
        <w:rPr>
          <w:rFonts w:cs="David"/>
          <w:sz w:val="24"/>
          <w:rtl/>
        </w:rPr>
      </w:pPr>
      <w:r>
        <w:rPr>
          <w:rFonts w:cs="David"/>
          <w:sz w:val="24"/>
          <w:rtl/>
        </w:rPr>
        <w:tab/>
        <w:t xml:space="preserve"> לא, מאוד שונות, אבל גם נדונה בועדת הכלכלה. רק השם דומה. </w:t>
      </w:r>
    </w:p>
    <w:p w:rsidR="00000000" w:rsidRDefault="00331E3A">
      <w:pPr>
        <w:rPr>
          <w:rFonts w:cs="David"/>
          <w:sz w:val="24"/>
          <w:rtl/>
        </w:rPr>
      </w:pPr>
    </w:p>
    <w:p w:rsidR="00000000" w:rsidRDefault="00331E3A">
      <w:pPr>
        <w:textAlignment w:val="auto"/>
        <w:rPr>
          <w:rFonts w:cs="David"/>
          <w:sz w:val="24"/>
          <w:u w:val="single"/>
          <w:rtl/>
        </w:rPr>
      </w:pPr>
      <w:r>
        <w:rPr>
          <w:rFonts w:cs="David"/>
          <w:sz w:val="24"/>
          <w:u w:val="single"/>
          <w:rtl/>
        </w:rPr>
        <w:t>היו"ר רוני בראון:</w:t>
      </w:r>
    </w:p>
    <w:p w:rsidR="00000000" w:rsidRDefault="00331E3A">
      <w:pPr>
        <w:rPr>
          <w:rFonts w:cs="David"/>
          <w:sz w:val="24"/>
          <w:u w:val="single"/>
          <w:rtl/>
        </w:rPr>
      </w:pPr>
    </w:p>
    <w:p w:rsidR="00000000" w:rsidRDefault="00331E3A">
      <w:pPr>
        <w:rPr>
          <w:rFonts w:cs="David"/>
          <w:sz w:val="24"/>
          <w:rtl/>
        </w:rPr>
      </w:pPr>
      <w:r>
        <w:rPr>
          <w:rFonts w:cs="David"/>
        </w:rPr>
        <w:tab/>
      </w:r>
      <w:r>
        <w:rPr>
          <w:rFonts w:cs="David"/>
          <w:sz w:val="24"/>
          <w:rtl/>
        </w:rPr>
        <w:t>נכון. הצעת חוק הנהיגה הספורטיבית מטעם הממשלה – לא אותו נושא – ועדיין מבקשים למזג את הדיון בזה בוועדת הכלכלה</w:t>
      </w:r>
      <w:r>
        <w:rPr>
          <w:rFonts w:cs="David"/>
          <w:sz w:val="24"/>
          <w:rtl/>
        </w:rPr>
        <w:t xml:space="preserve">. </w:t>
      </w:r>
    </w:p>
    <w:p w:rsidR="00000000" w:rsidRDefault="00331E3A">
      <w:pPr>
        <w:rPr>
          <w:rFonts w:cs="David"/>
          <w:sz w:val="24"/>
          <w:rtl/>
        </w:rPr>
      </w:pPr>
    </w:p>
    <w:p w:rsidR="00000000" w:rsidRDefault="00331E3A">
      <w:pPr>
        <w:rPr>
          <w:rFonts w:cs="David"/>
          <w:sz w:val="24"/>
          <w:u w:val="single"/>
          <w:rtl/>
        </w:rPr>
      </w:pPr>
      <w:r>
        <w:rPr>
          <w:rFonts w:cs="David"/>
          <w:sz w:val="24"/>
          <w:u w:val="single"/>
          <w:rtl/>
        </w:rPr>
        <w:t>ענבל גבריאלי:</w:t>
      </w:r>
    </w:p>
    <w:p w:rsidR="00000000" w:rsidRDefault="00331E3A">
      <w:pPr>
        <w:rPr>
          <w:rFonts w:cs="David"/>
          <w:sz w:val="24"/>
          <w:u w:val="single"/>
          <w:rtl/>
        </w:rPr>
      </w:pPr>
    </w:p>
    <w:p w:rsidR="00000000" w:rsidRDefault="00331E3A">
      <w:pPr>
        <w:rPr>
          <w:rFonts w:cs="David"/>
          <w:sz w:val="24"/>
          <w:rtl/>
        </w:rPr>
      </w:pPr>
      <w:r>
        <w:rPr>
          <w:rFonts w:cs="David"/>
          <w:sz w:val="24"/>
          <w:rtl/>
        </w:rPr>
        <w:tab/>
        <w:t xml:space="preserve"> היא גם כבר נדונה בוועדת הכלכלה. </w:t>
      </w:r>
    </w:p>
    <w:p w:rsidR="00000000" w:rsidRDefault="00331E3A">
      <w:pPr>
        <w:rPr>
          <w:rFonts w:cs="David"/>
          <w:sz w:val="24"/>
          <w:rtl/>
        </w:rPr>
      </w:pPr>
    </w:p>
    <w:p w:rsidR="00000000" w:rsidRDefault="00331E3A">
      <w:pPr>
        <w:textAlignment w:val="auto"/>
        <w:rPr>
          <w:rFonts w:cs="David"/>
          <w:sz w:val="24"/>
          <w:u w:val="single"/>
          <w:rtl/>
        </w:rPr>
      </w:pPr>
      <w:r>
        <w:rPr>
          <w:rFonts w:cs="David"/>
          <w:sz w:val="24"/>
          <w:u w:val="single"/>
          <w:rtl/>
        </w:rPr>
        <w:t>היו"ר רוני בראון:</w:t>
      </w:r>
    </w:p>
    <w:p w:rsidR="00000000" w:rsidRDefault="00331E3A">
      <w:pPr>
        <w:rPr>
          <w:rFonts w:cs="David"/>
          <w:sz w:val="24"/>
          <w:u w:val="single"/>
          <w:rtl/>
        </w:rPr>
      </w:pPr>
    </w:p>
    <w:p w:rsidR="00000000" w:rsidRDefault="00331E3A">
      <w:pPr>
        <w:rPr>
          <w:rFonts w:cs="David"/>
          <w:b/>
          <w:bCs/>
          <w:sz w:val="24"/>
          <w:rtl/>
        </w:rPr>
      </w:pPr>
      <w:r>
        <w:rPr>
          <w:rFonts w:cs="David"/>
        </w:rPr>
        <w:tab/>
      </w:r>
      <w:r>
        <w:rPr>
          <w:rFonts w:cs="David"/>
          <w:sz w:val="24"/>
          <w:rtl/>
        </w:rPr>
        <w:t>נכון, בהתאם לסעיף 122 א1 לתקנון. אני מציע לאשר את המיזוג הזה. מי בעד, ירים את ידו.</w:t>
      </w:r>
    </w:p>
    <w:p w:rsidR="00000000" w:rsidRDefault="00331E3A">
      <w:pPr>
        <w:jc w:val="center"/>
        <w:rPr>
          <w:rFonts w:cs="David"/>
          <w:sz w:val="24"/>
          <w:u w:val="single"/>
          <w:rtl/>
        </w:rPr>
      </w:pPr>
    </w:p>
    <w:p w:rsidR="00000000" w:rsidRDefault="00331E3A">
      <w:pPr>
        <w:jc w:val="center"/>
        <w:rPr>
          <w:rFonts w:cs="David"/>
          <w:sz w:val="24"/>
          <w:u w:val="single"/>
          <w:rtl/>
        </w:rPr>
      </w:pPr>
    </w:p>
    <w:p w:rsidR="00000000" w:rsidRDefault="00331E3A">
      <w:pPr>
        <w:jc w:val="center"/>
        <w:rPr>
          <w:rFonts w:cs="David"/>
          <w:sz w:val="24"/>
          <w:rtl/>
        </w:rPr>
      </w:pPr>
      <w:r>
        <w:rPr>
          <w:rFonts w:cs="David"/>
          <w:sz w:val="24"/>
          <w:rtl/>
        </w:rPr>
        <w:t>בעד – רוב</w:t>
      </w:r>
    </w:p>
    <w:p w:rsidR="00000000" w:rsidRDefault="00331E3A">
      <w:pPr>
        <w:jc w:val="center"/>
        <w:rPr>
          <w:rFonts w:cs="David"/>
          <w:sz w:val="24"/>
          <w:rtl/>
        </w:rPr>
      </w:pPr>
      <w:r>
        <w:rPr>
          <w:rFonts w:cs="David"/>
          <w:sz w:val="24"/>
          <w:rtl/>
        </w:rPr>
        <w:t>נגד – אין</w:t>
      </w:r>
    </w:p>
    <w:p w:rsidR="00000000" w:rsidRDefault="00331E3A">
      <w:pPr>
        <w:jc w:val="center"/>
        <w:rPr>
          <w:rFonts w:cs="David"/>
          <w:sz w:val="24"/>
          <w:rtl/>
        </w:rPr>
      </w:pPr>
      <w:r>
        <w:rPr>
          <w:rFonts w:cs="David"/>
          <w:sz w:val="24"/>
          <w:rtl/>
        </w:rPr>
        <w:t>נמנעים – אין.</w:t>
      </w:r>
    </w:p>
    <w:p w:rsidR="00000000" w:rsidRDefault="00331E3A">
      <w:pPr>
        <w:rPr>
          <w:rFonts w:cs="David"/>
          <w:sz w:val="24"/>
          <w:rtl/>
        </w:rPr>
      </w:pPr>
    </w:p>
    <w:p w:rsidR="00000000" w:rsidRDefault="00331E3A">
      <w:pPr>
        <w:rPr>
          <w:rFonts w:cs="David"/>
          <w:sz w:val="24"/>
          <w:rtl/>
        </w:rPr>
      </w:pPr>
      <w:r>
        <w:rPr>
          <w:rFonts w:cs="David"/>
          <w:sz w:val="24"/>
          <w:rtl/>
        </w:rPr>
        <w:t>פה אחד אישרנו את המיזוג.</w:t>
      </w: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ind w:left="1134"/>
        <w:jc w:val="center"/>
        <w:rPr>
          <w:rFonts w:cs="David"/>
          <w:b/>
          <w:bCs/>
          <w:sz w:val="24"/>
          <w:u w:val="single"/>
          <w:rtl/>
        </w:rPr>
      </w:pPr>
      <w:r>
        <w:rPr>
          <w:rFonts w:cs="David"/>
          <w:b/>
          <w:bCs/>
          <w:sz w:val="24"/>
          <w:rtl/>
        </w:rPr>
        <w:t xml:space="preserve">ג.  </w:t>
      </w:r>
      <w:r>
        <w:rPr>
          <w:rFonts w:cs="David"/>
          <w:b/>
          <w:bCs/>
          <w:sz w:val="24"/>
          <w:u w:val="single"/>
          <w:rtl/>
        </w:rPr>
        <w:t>בקשת יו</w:t>
      </w:r>
      <w:r>
        <w:rPr>
          <w:rFonts w:cs="David"/>
          <w:b/>
          <w:bCs/>
          <w:sz w:val="24"/>
          <w:u w:val="single"/>
          <w:rtl/>
        </w:rPr>
        <w:t>"ר ועדת העבודה, הרווחה והבריאות להעברת</w:t>
      </w:r>
    </w:p>
    <w:p w:rsidR="00000000" w:rsidRDefault="00331E3A">
      <w:pPr>
        <w:ind w:left="567"/>
        <w:jc w:val="center"/>
        <w:rPr>
          <w:rFonts w:cs="David"/>
          <w:b/>
          <w:bCs/>
          <w:sz w:val="24"/>
          <w:rtl/>
        </w:rPr>
      </w:pPr>
      <w:r>
        <w:rPr>
          <w:rFonts w:cs="David"/>
          <w:b/>
          <w:bCs/>
          <w:sz w:val="24"/>
          <w:rtl/>
        </w:rPr>
        <w:t xml:space="preserve">                    </w:t>
      </w:r>
      <w:r>
        <w:rPr>
          <w:rFonts w:cs="David"/>
          <w:b/>
          <w:bCs/>
          <w:sz w:val="24"/>
          <w:u w:val="single"/>
          <w:rtl/>
        </w:rPr>
        <w:t>הצעת חוק הגנת הצרכן (תיקון – מתן שיחות טלפון חינם),</w:t>
      </w:r>
    </w:p>
    <w:p w:rsidR="00000000" w:rsidRDefault="00331E3A">
      <w:pPr>
        <w:ind w:left="567"/>
        <w:jc w:val="center"/>
        <w:rPr>
          <w:rFonts w:cs="David"/>
          <w:b/>
          <w:bCs/>
          <w:sz w:val="24"/>
          <w:u w:val="single"/>
          <w:rtl/>
        </w:rPr>
      </w:pPr>
      <w:r>
        <w:rPr>
          <w:rFonts w:cs="David"/>
          <w:b/>
          <w:bCs/>
          <w:sz w:val="24"/>
          <w:u w:val="single"/>
          <w:rtl/>
        </w:rPr>
        <w:lastRenderedPageBreak/>
        <w:t xml:space="preserve"> התשס"ה – 2004 (פ/ 2987) של ח"כ חיים כץ,</w:t>
      </w:r>
    </w:p>
    <w:p w:rsidR="00000000" w:rsidRDefault="00331E3A">
      <w:pPr>
        <w:jc w:val="center"/>
        <w:rPr>
          <w:rFonts w:cs="David"/>
          <w:sz w:val="24"/>
          <w:rtl/>
        </w:rPr>
      </w:pPr>
      <w:r>
        <w:rPr>
          <w:rFonts w:cs="David"/>
          <w:b/>
          <w:bCs/>
          <w:sz w:val="24"/>
          <w:rtl/>
        </w:rPr>
        <w:t xml:space="preserve">                             </w:t>
      </w:r>
      <w:r>
        <w:rPr>
          <w:rFonts w:cs="David"/>
          <w:b/>
          <w:bCs/>
          <w:sz w:val="24"/>
          <w:u w:val="single"/>
          <w:rtl/>
        </w:rPr>
        <w:t>מוועדת העבודה, הרווחה והבריאות לדיון בוועדת הכלכלה</w:t>
      </w:r>
    </w:p>
    <w:p w:rsidR="00000000" w:rsidRDefault="00331E3A">
      <w:pPr>
        <w:rPr>
          <w:rFonts w:cs="David"/>
          <w:sz w:val="24"/>
          <w:rtl/>
        </w:rPr>
      </w:pPr>
    </w:p>
    <w:p w:rsidR="00000000" w:rsidRDefault="00331E3A">
      <w:pPr>
        <w:rPr>
          <w:rFonts w:cs="David"/>
          <w:sz w:val="24"/>
          <w:rtl/>
        </w:rPr>
      </w:pPr>
    </w:p>
    <w:p w:rsidR="00000000" w:rsidRDefault="00331E3A">
      <w:pPr>
        <w:textAlignment w:val="auto"/>
        <w:rPr>
          <w:rFonts w:cs="David"/>
          <w:sz w:val="24"/>
          <w:u w:val="single"/>
          <w:rtl/>
        </w:rPr>
      </w:pPr>
      <w:r>
        <w:rPr>
          <w:rFonts w:cs="David"/>
          <w:sz w:val="24"/>
          <w:u w:val="single"/>
          <w:rtl/>
        </w:rPr>
        <w:t>היו"ר רוני בראון:</w:t>
      </w:r>
    </w:p>
    <w:p w:rsidR="00000000" w:rsidRDefault="00331E3A">
      <w:pPr>
        <w:rPr>
          <w:rFonts w:cs="David"/>
          <w:sz w:val="24"/>
          <w:u w:val="single"/>
          <w:rtl/>
        </w:rPr>
      </w:pPr>
    </w:p>
    <w:p w:rsidR="00000000" w:rsidRDefault="00331E3A">
      <w:pPr>
        <w:rPr>
          <w:rFonts w:cs="David"/>
          <w:sz w:val="24"/>
          <w:rtl/>
        </w:rPr>
      </w:pPr>
      <w:r>
        <w:rPr>
          <w:rFonts w:cs="David"/>
        </w:rPr>
        <w:tab/>
      </w:r>
      <w:r>
        <w:rPr>
          <w:rFonts w:cs="David"/>
          <w:sz w:val="24"/>
          <w:rtl/>
        </w:rPr>
        <w:t>בק</w:t>
      </w:r>
      <w:r>
        <w:rPr>
          <w:rFonts w:cs="David"/>
          <w:sz w:val="24"/>
          <w:rtl/>
        </w:rPr>
        <w:t xml:space="preserve">שתו של יושב ראש ועדת העבודה, הרווחה והבריאות היא להעביר את הצעת חוק הגנת הצרכן (תיקון – מתן שיחות טלפון חינם) התשס"ה – 2004 פ/ 2987 של חבר הכנסת חיים כץ מוועדת העבודה, הרווחה והבריאות לדיון בוועדת הכלכלה. גם המבקש מבקש את זה, גם חבר הכנסת חיים כץ רוצה בכך </w:t>
      </w:r>
      <w:r>
        <w:rPr>
          <w:rFonts w:cs="David"/>
          <w:sz w:val="24"/>
          <w:rtl/>
        </w:rPr>
        <w:t>וגם יושב ראש ועדת הכלכלה מסכים לעניין הזה.</w:t>
      </w:r>
    </w:p>
    <w:p w:rsidR="00000000" w:rsidRDefault="00331E3A">
      <w:pPr>
        <w:rPr>
          <w:rFonts w:cs="David"/>
          <w:sz w:val="24"/>
          <w:rtl/>
        </w:rPr>
      </w:pPr>
    </w:p>
    <w:p w:rsidR="00000000" w:rsidRDefault="00331E3A">
      <w:pPr>
        <w:rPr>
          <w:rFonts w:cs="David"/>
          <w:sz w:val="24"/>
          <w:rtl/>
        </w:rPr>
      </w:pPr>
      <w:r>
        <w:rPr>
          <w:rFonts w:cs="David"/>
          <w:sz w:val="24"/>
          <w:rtl/>
        </w:rPr>
        <w:tab/>
        <w:t>אני מציע שוועדת הכנסת תמליץ למליאה להעביר את זה מוועדת העבודה, הרווחה והבריאות לדיון בוועדת הכלכלה. מי בעד, ירים את ידו.</w:t>
      </w:r>
    </w:p>
    <w:p w:rsidR="00000000" w:rsidRDefault="00331E3A">
      <w:pPr>
        <w:rPr>
          <w:rFonts w:cs="David"/>
          <w:sz w:val="24"/>
          <w:rtl/>
        </w:rPr>
      </w:pPr>
    </w:p>
    <w:p w:rsidR="00000000" w:rsidRDefault="00331E3A">
      <w:pPr>
        <w:jc w:val="center"/>
        <w:rPr>
          <w:rFonts w:cs="David"/>
          <w:sz w:val="24"/>
          <w:rtl/>
        </w:rPr>
      </w:pPr>
      <w:r>
        <w:rPr>
          <w:rFonts w:cs="David"/>
          <w:sz w:val="24"/>
          <w:rtl/>
        </w:rPr>
        <w:t>בעד – רוב</w:t>
      </w:r>
    </w:p>
    <w:p w:rsidR="00000000" w:rsidRDefault="00331E3A">
      <w:pPr>
        <w:jc w:val="center"/>
        <w:rPr>
          <w:rFonts w:cs="David"/>
          <w:sz w:val="24"/>
          <w:rtl/>
        </w:rPr>
      </w:pPr>
      <w:r>
        <w:rPr>
          <w:rFonts w:cs="David"/>
          <w:sz w:val="24"/>
          <w:rtl/>
        </w:rPr>
        <w:t>נגד – אין</w:t>
      </w:r>
    </w:p>
    <w:p w:rsidR="00000000" w:rsidRDefault="00331E3A">
      <w:pPr>
        <w:jc w:val="center"/>
        <w:rPr>
          <w:rFonts w:cs="David"/>
          <w:sz w:val="24"/>
          <w:rtl/>
        </w:rPr>
      </w:pPr>
      <w:r>
        <w:rPr>
          <w:rFonts w:cs="David"/>
          <w:sz w:val="24"/>
          <w:rtl/>
        </w:rPr>
        <w:t>נמנעים – אין</w:t>
      </w:r>
    </w:p>
    <w:p w:rsidR="00000000" w:rsidRDefault="00331E3A">
      <w:pPr>
        <w:rPr>
          <w:rFonts w:cs="David"/>
          <w:sz w:val="24"/>
          <w:rtl/>
        </w:rPr>
      </w:pPr>
    </w:p>
    <w:p w:rsidR="00000000" w:rsidRDefault="00331E3A">
      <w:pPr>
        <w:rPr>
          <w:rFonts w:cs="David"/>
          <w:sz w:val="24"/>
          <w:rtl/>
        </w:rPr>
      </w:pPr>
      <w:r>
        <w:rPr>
          <w:rFonts w:cs="David"/>
          <w:sz w:val="24"/>
          <w:rtl/>
        </w:rPr>
        <w:t>קבענו אפוא פה אחד שהעניין הזה עובר לדיון בוועדת הכלכלה.</w:t>
      </w:r>
      <w:r>
        <w:rPr>
          <w:rFonts w:cs="David"/>
          <w:sz w:val="24"/>
          <w:rtl/>
        </w:rPr>
        <w:t xml:space="preserve"> </w:t>
      </w:r>
    </w:p>
    <w:p w:rsidR="00000000" w:rsidRDefault="00331E3A">
      <w:pPr>
        <w:rPr>
          <w:rFonts w:cs="David"/>
          <w:sz w:val="24"/>
          <w:rtl/>
        </w:rPr>
      </w:pPr>
    </w:p>
    <w:p w:rsidR="00000000" w:rsidRDefault="00331E3A">
      <w:pPr>
        <w:rPr>
          <w:rFonts w:cs="David"/>
          <w:sz w:val="24"/>
          <w:rtl/>
        </w:rPr>
      </w:pPr>
      <w:r>
        <w:rPr>
          <w:rFonts w:cs="David"/>
          <w:sz w:val="24"/>
          <w:rtl/>
        </w:rPr>
        <w:t xml:space="preserve">נושא המחלוקת בין ועדת הכלכלה לבין ועדת הכספים לא נמצא על סדר היום, ואני לא רוצה לעשות אותו בשמות מכיוון שליושבי ראש הוועדות יש עניין מאוד מובהק, ואני לא רוצה לעשות את זה ללא נוכחותם. </w:t>
      </w:r>
    </w:p>
    <w:p w:rsidR="00000000" w:rsidRDefault="00331E3A">
      <w:pPr>
        <w:rPr>
          <w:rFonts w:cs="David"/>
          <w:sz w:val="24"/>
          <w:rtl/>
        </w:rPr>
      </w:pPr>
    </w:p>
    <w:p w:rsidR="00000000" w:rsidRDefault="00331E3A">
      <w:pPr>
        <w:ind w:firstLine="567"/>
        <w:rPr>
          <w:rFonts w:cs="David"/>
          <w:sz w:val="24"/>
          <w:rtl/>
        </w:rPr>
      </w:pPr>
      <w:r>
        <w:rPr>
          <w:rFonts w:cs="David"/>
          <w:sz w:val="24"/>
          <w:rtl/>
        </w:rPr>
        <w:t>אני מצטער שהמזנון לא הגיע, זה המשך ישיר לתפקוד האחראי של המזנון בכנס</w:t>
      </w:r>
      <w:r>
        <w:rPr>
          <w:rFonts w:cs="David"/>
          <w:sz w:val="24"/>
          <w:rtl/>
        </w:rPr>
        <w:t xml:space="preserve">ת הזאת. הישיבה נעולה. תודה. </w:t>
      </w:r>
    </w:p>
    <w:p w:rsidR="00000000" w:rsidRDefault="00331E3A">
      <w:pPr>
        <w:ind w:firstLine="567"/>
        <w:rPr>
          <w:rFonts w:cs="David"/>
          <w:sz w:val="24"/>
          <w:rtl/>
        </w:rPr>
      </w:pPr>
    </w:p>
    <w:p w:rsidR="00000000" w:rsidRDefault="00331E3A">
      <w:pPr>
        <w:rPr>
          <w:rFonts w:cs="David"/>
          <w:sz w:val="24"/>
          <w:rtl/>
        </w:rPr>
      </w:pPr>
    </w:p>
    <w:p w:rsidR="00000000" w:rsidRDefault="00331E3A">
      <w:pPr>
        <w:rPr>
          <w:rFonts w:cs="David"/>
          <w:sz w:val="24"/>
          <w:u w:val="single"/>
          <w:rtl/>
        </w:rPr>
      </w:pPr>
      <w:r>
        <w:rPr>
          <w:rFonts w:cs="David"/>
          <w:sz w:val="24"/>
          <w:u w:val="single"/>
          <w:rtl/>
        </w:rPr>
        <w:t>הישיבה ננעלה ב- 10:10</w:t>
      </w:r>
    </w:p>
    <w:p w:rsidR="00000000" w:rsidRDefault="00331E3A">
      <w:pPr>
        <w:ind w:firstLine="567"/>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p w:rsidR="00000000" w:rsidRDefault="00331E3A">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31E3A">
      <w:r>
        <w:separator/>
      </w:r>
    </w:p>
  </w:endnote>
  <w:endnote w:type="continuationSeparator" w:id="0">
    <w:p w:rsidR="00000000" w:rsidRDefault="0033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31E3A">
      <w:r>
        <w:separator/>
      </w:r>
    </w:p>
  </w:footnote>
  <w:footnote w:type="continuationSeparator" w:id="0">
    <w:p w:rsidR="00000000" w:rsidRDefault="00331E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31E3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331E3A">
    <w:pPr>
      <w:pStyle w:val="a3"/>
      <w:ind w:right="360"/>
      <w:rPr>
        <w:rFonts w:cs="David"/>
        <w:sz w:val="24"/>
        <w:rtl/>
      </w:rPr>
    </w:pPr>
    <w:r>
      <w:rPr>
        <w:rFonts w:cs="David"/>
        <w:sz w:val="24"/>
        <w:rtl/>
      </w:rPr>
      <w:t xml:space="preserve">ועדת הכנסת </w:t>
    </w:r>
  </w:p>
  <w:p w:rsidR="00000000" w:rsidRDefault="00331E3A">
    <w:pPr>
      <w:pStyle w:val="a3"/>
      <w:ind w:right="360"/>
      <w:rPr>
        <w:rStyle w:val="a7"/>
        <w:rFonts w:cs="David"/>
        <w:sz w:val="24"/>
        <w:rtl/>
      </w:rPr>
    </w:pPr>
    <w:r>
      <w:rPr>
        <w:rFonts w:cs="David"/>
        <w:sz w:val="24"/>
        <w:rtl/>
      </w:rPr>
      <w:t>6.6.2005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1E3A"/>
    <w:rsid w:val="0033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AE7D4E-F426-4C6E-B87A-E1ED1316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1E2907-289D-4B74-A242-7E030E85D363}"/>
</file>

<file path=customXml/itemProps2.xml><?xml version="1.0" encoding="utf-8"?>
<ds:datastoreItem xmlns:ds="http://schemas.openxmlformats.org/officeDocument/2006/customXml" ds:itemID="{AB8951B7-E485-45CC-B6CD-D4C90B95682F}"/>
</file>

<file path=customXml/itemProps3.xml><?xml version="1.0" encoding="utf-8"?>
<ds:datastoreItem xmlns:ds="http://schemas.openxmlformats.org/officeDocument/2006/customXml" ds:itemID="{2F3643CA-253E-45C5-A86A-E3DE6D20DE18}"/>
</file>

<file path=docProps/app.xml><?xml version="1.0" encoding="utf-8"?>
<Properties xmlns="http://schemas.openxmlformats.org/officeDocument/2006/extended-properties" xmlns:vt="http://schemas.openxmlformats.org/officeDocument/2006/docPropsVTypes">
  <Template>Normal.dotm</Template>
  <TotalTime>0</TotalTime>
  <Pages>5</Pages>
  <Words>1030</Words>
  <Characters>5153</Characters>
  <Application>Microsoft Office Word</Application>
  <DocSecurity>0</DocSecurity>
  <Lines>42</Lines>
  <Paragraphs>12</Paragraphs>
  <ScaleCrop>false</ScaleCrop>
  <Company>כנסת</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הקמת ועדה מיוחדת לאיתור והשבת נכסים של נספי השואה, תקנות מס הכנסה, תיקונים בתקנון הבורסה</dc:title>
  <dc:subject/>
  <dc:creator>p_tamars</dc:creator>
  <cp:keywords/>
  <dc:description/>
  <cp:lastModifiedBy>אינדה נובומינסקי</cp:lastModifiedBy>
  <cp:revision>2</cp:revision>
  <cp:lastPrinted>1999-07-13T09:50:00Z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100240105</vt:lpwstr>
  </property>
  <property fmtid="{D5CDD505-2E9C-101B-9397-08002B2CF9AE}" pid="4" name="SDDocDate">
    <vt:lpwstr>2005-06-07T08:00:00Z</vt:lpwstr>
  </property>
  <property fmtid="{D5CDD505-2E9C-101B-9397-08002B2CF9AE}" pid="5" name="SDHebDate">
    <vt:lpwstr>כ"ט באייר,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240.000000000000</vt:lpwstr>
  </property>
  <property fmtid="{D5CDD505-2E9C-101B-9397-08002B2CF9AE}" pid="8" name="MechaberMismach">
    <vt:lpwstr>שרון רפאלי</vt:lpwstr>
  </property>
  <property fmtid="{D5CDD505-2E9C-101B-9397-08002B2CF9AE}" pid="9" name="SDAuthor">
    <vt:lpwstr>תמר שפנייר</vt:lpwstr>
  </property>
  <property fmtid="{D5CDD505-2E9C-101B-9397-08002B2CF9AE}" pid="10" name="TaarichYeshiva">
    <vt:lpwstr>2005-06-06T08:00:00Z</vt:lpwstr>
  </property>
  <property fmtid="{D5CDD505-2E9C-101B-9397-08002B2CF9AE}" pid="11" name="שעת ישיבה">
    <vt:lpwstr>10:00</vt:lpwstr>
  </property>
  <property fmtid="{D5CDD505-2E9C-101B-9397-08002B2CF9AE}" pid="12" name="GetLastModified">
    <vt:lpwstr>07/06/2005 13:54:03</vt:lpwstr>
  </property>
  <property fmtid="{D5CDD505-2E9C-101B-9397-08002B2CF9AE}" pid="13" name="ContentTypeId">
    <vt:lpwstr>0x010100F931E205BBB08441AEFFEBF8ABB23DF1</vt:lpwstr>
  </property>
  <property fmtid="{D5CDD505-2E9C-101B-9397-08002B2CF9AE}" pid="14" name="SanhedrinItemID">
    <vt:r8>101589</vt:r8>
  </property>
  <property fmtid="{D5CDD505-2E9C-101B-9397-08002B2CF9AE}" pid="15" name="SanhedrinDocumentType">
    <vt:r8>167</vt:r8>
  </property>
</Properties>
</file>