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8388C">
      <w:pPr>
        <w:jc w:val="right"/>
        <w:rPr>
          <w:rFonts w:cs="David"/>
          <w:sz w:val="24"/>
          <w:rtl/>
        </w:rPr>
      </w:pPr>
      <w:bookmarkStart w:id="0" w:name="_GoBack"/>
      <w:bookmarkEnd w:id="0"/>
      <w:r>
        <w:rPr>
          <w:rFonts w:cs="David"/>
          <w:sz w:val="24"/>
          <w:rtl/>
        </w:rPr>
        <w:t>פרוטוקולים/ועדת הכנסת/8546</w:t>
      </w:r>
    </w:p>
    <w:p w:rsidR="00000000" w:rsidRDefault="0098388C">
      <w:pPr>
        <w:jc w:val="right"/>
        <w:rPr>
          <w:rFonts w:cs="David"/>
          <w:sz w:val="24"/>
          <w:rtl/>
        </w:rPr>
      </w:pPr>
      <w:r>
        <w:rPr>
          <w:rFonts w:cs="David"/>
          <w:sz w:val="24"/>
          <w:rtl/>
        </w:rPr>
        <w:tab/>
        <w:t>ירושלים, ד' בסיון, תשס"ד</w:t>
      </w:r>
    </w:p>
    <w:p w:rsidR="00000000" w:rsidRDefault="0098388C">
      <w:pPr>
        <w:jc w:val="right"/>
        <w:rPr>
          <w:rFonts w:cs="David"/>
          <w:sz w:val="24"/>
          <w:rtl/>
          <w:lang w:val="es"/>
        </w:rPr>
      </w:pPr>
      <w:r>
        <w:rPr>
          <w:rFonts w:cs="David"/>
          <w:sz w:val="24"/>
          <w:rtl/>
          <w:lang w:val="es"/>
        </w:rPr>
        <w:t>24 במאי, 2004</w:t>
      </w:r>
    </w:p>
    <w:p w:rsidR="00000000" w:rsidRDefault="0098388C">
      <w:pPr>
        <w:jc w:val="right"/>
        <w:rPr>
          <w:rFonts w:cs="David"/>
          <w:sz w:val="24"/>
          <w:rtl/>
        </w:rPr>
      </w:pPr>
    </w:p>
    <w:p w:rsidR="00000000" w:rsidRDefault="0098388C">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w:t>
      </w:r>
      <w:r>
        <w:rPr>
          <w:rFonts w:cs="David"/>
          <w:b/>
          <w:bCs/>
          <w:sz w:val="24"/>
          <w:rtl/>
        </w:rPr>
        <w:t>ח לא מתוקן</w:t>
      </w:r>
    </w:p>
    <w:p w:rsidR="00000000" w:rsidRDefault="0098388C">
      <w:pPr>
        <w:rPr>
          <w:rFonts w:cs="David"/>
          <w:b/>
          <w:bCs/>
          <w:sz w:val="24"/>
          <w:rtl/>
        </w:rPr>
      </w:pPr>
      <w:r>
        <w:rPr>
          <w:rFonts w:cs="David"/>
          <w:b/>
          <w:bCs/>
          <w:sz w:val="24"/>
          <w:rtl/>
        </w:rPr>
        <w:t>מושב שני</w:t>
      </w:r>
    </w:p>
    <w:p w:rsidR="00000000" w:rsidRDefault="0098388C">
      <w:pPr>
        <w:rPr>
          <w:rFonts w:cs="David"/>
          <w:b/>
          <w:bCs/>
          <w:sz w:val="24"/>
          <w:rtl/>
        </w:rPr>
      </w:pPr>
    </w:p>
    <w:p w:rsidR="00000000" w:rsidRDefault="0098388C">
      <w:pPr>
        <w:rPr>
          <w:rFonts w:cs="David"/>
          <w:b/>
          <w:bCs/>
          <w:sz w:val="24"/>
          <w:rtl/>
        </w:rPr>
      </w:pPr>
    </w:p>
    <w:p w:rsidR="00000000" w:rsidRDefault="0098388C">
      <w:pPr>
        <w:rPr>
          <w:rFonts w:cs="David"/>
          <w:b/>
          <w:bCs/>
          <w:sz w:val="24"/>
          <w:rtl/>
        </w:rPr>
      </w:pPr>
    </w:p>
    <w:p w:rsidR="00000000" w:rsidRDefault="0098388C">
      <w:pPr>
        <w:rPr>
          <w:rFonts w:cs="David"/>
          <w:b/>
          <w:bCs/>
          <w:sz w:val="24"/>
          <w:rtl/>
        </w:rPr>
      </w:pPr>
    </w:p>
    <w:p w:rsidR="00000000" w:rsidRDefault="0098388C">
      <w:pPr>
        <w:pStyle w:val="10"/>
        <w:rPr>
          <w:rFonts w:cs="David"/>
          <w:sz w:val="24"/>
          <w:rtl/>
        </w:rPr>
      </w:pPr>
      <w:r>
        <w:rPr>
          <w:rFonts w:cs="David"/>
          <w:sz w:val="24"/>
          <w:rtl/>
        </w:rPr>
        <w:t>פרוטוקול מס' 123</w:t>
      </w:r>
    </w:p>
    <w:p w:rsidR="00000000" w:rsidRDefault="0098388C">
      <w:pPr>
        <w:pStyle w:val="7"/>
        <w:rPr>
          <w:rFonts w:cs="David"/>
          <w:sz w:val="24"/>
          <w:rtl/>
        </w:rPr>
      </w:pPr>
      <w:r>
        <w:rPr>
          <w:rFonts w:cs="David"/>
          <w:sz w:val="24"/>
          <w:rtl/>
        </w:rPr>
        <w:t>מישיבת ועדת הכנסת</w:t>
      </w:r>
    </w:p>
    <w:p w:rsidR="00000000" w:rsidRDefault="0098388C">
      <w:pPr>
        <w:pStyle w:val="8"/>
        <w:rPr>
          <w:rFonts w:cs="David"/>
          <w:sz w:val="24"/>
          <w:rtl/>
        </w:rPr>
      </w:pPr>
      <w:r>
        <w:rPr>
          <w:rFonts w:cs="David"/>
          <w:sz w:val="24"/>
          <w:rtl/>
        </w:rPr>
        <w:t>יום שלישי, י"ג באדר התשס"ד (4 במאי 2004), שעה 09:00</w:t>
      </w:r>
    </w:p>
    <w:p w:rsidR="00000000" w:rsidRDefault="0098388C">
      <w:pPr>
        <w:rPr>
          <w:rFonts w:cs="David"/>
          <w:b/>
          <w:bCs/>
          <w:sz w:val="24"/>
          <w:rtl/>
        </w:rPr>
      </w:pPr>
    </w:p>
    <w:p w:rsidR="00000000" w:rsidRDefault="0098388C">
      <w:pPr>
        <w:tabs>
          <w:tab w:val="left" w:pos="1221"/>
        </w:tabs>
        <w:rPr>
          <w:rFonts w:cs="David"/>
          <w:b/>
          <w:bCs/>
          <w:sz w:val="24"/>
          <w:u w:val="single"/>
          <w:rtl/>
        </w:rPr>
      </w:pPr>
    </w:p>
    <w:p w:rsidR="00000000" w:rsidRDefault="0098388C">
      <w:pPr>
        <w:tabs>
          <w:tab w:val="left" w:pos="1221"/>
        </w:tabs>
        <w:rPr>
          <w:rFonts w:cs="David"/>
          <w:b/>
          <w:bCs/>
          <w:sz w:val="24"/>
          <w:rtl/>
        </w:rPr>
      </w:pPr>
      <w:r>
        <w:rPr>
          <w:rFonts w:cs="David"/>
          <w:b/>
          <w:bCs/>
          <w:sz w:val="24"/>
          <w:u w:val="single"/>
          <w:rtl/>
        </w:rPr>
        <w:t>סדר היום</w:t>
      </w:r>
      <w:r>
        <w:rPr>
          <w:rFonts w:cs="David"/>
          <w:sz w:val="24"/>
          <w:rtl/>
        </w:rPr>
        <w:t xml:space="preserve">: </w:t>
      </w:r>
      <w:r>
        <w:rPr>
          <w:rFonts w:cs="David"/>
          <w:sz w:val="24"/>
          <w:rtl/>
        </w:rPr>
        <w:tab/>
      </w:r>
      <w:r>
        <w:rPr>
          <w:rFonts w:cs="David"/>
          <w:sz w:val="24"/>
          <w:rtl/>
        </w:rPr>
        <w:tab/>
      </w:r>
      <w:r>
        <w:rPr>
          <w:rFonts w:cs="David"/>
          <w:b/>
          <w:bCs/>
          <w:sz w:val="24"/>
          <w:rtl/>
        </w:rPr>
        <w:t>1. הרכב הוועדה המשותפת לוועדת הכספים ולוועדת החינוך והתרבות</w:t>
      </w:r>
    </w:p>
    <w:p w:rsidR="00000000" w:rsidRDefault="0098388C">
      <w:pPr>
        <w:tabs>
          <w:tab w:val="left" w:pos="1221"/>
        </w:tabs>
        <w:rPr>
          <w:rFonts w:cs="David"/>
          <w:b/>
          <w:bCs/>
          <w:sz w:val="24"/>
          <w:rtl/>
        </w:rPr>
      </w:pPr>
      <w:r>
        <w:rPr>
          <w:rFonts w:cs="David"/>
          <w:b/>
          <w:bCs/>
          <w:sz w:val="24"/>
          <w:rtl/>
        </w:rPr>
        <w:t xml:space="preserve">                                    לדיון בהצעות החוק הבאות:</w:t>
      </w:r>
    </w:p>
    <w:p w:rsidR="00000000" w:rsidRDefault="0098388C">
      <w:pPr>
        <w:numPr>
          <w:ilvl w:val="0"/>
          <w:numId w:val="9"/>
        </w:numPr>
        <w:tabs>
          <w:tab w:val="left" w:pos="1221"/>
        </w:tabs>
        <w:rPr>
          <w:rFonts w:cs="David"/>
          <w:b/>
          <w:bCs/>
          <w:sz w:val="24"/>
          <w:rtl/>
        </w:rPr>
      </w:pPr>
      <w:r>
        <w:rPr>
          <w:rFonts w:cs="David"/>
          <w:b/>
          <w:bCs/>
          <w:sz w:val="24"/>
          <w:rtl/>
        </w:rPr>
        <w:t>הצעת חו</w:t>
      </w:r>
      <w:r>
        <w:rPr>
          <w:rFonts w:cs="David"/>
          <w:b/>
          <w:bCs/>
          <w:sz w:val="24"/>
          <w:rtl/>
        </w:rPr>
        <w:t>ק הזנה במוסדות חינוך, התשס"ד-2003 (פ/1493), של חברת הכנסת יולי תמיר וקבוצת ח"כים.</w:t>
      </w:r>
    </w:p>
    <w:p w:rsidR="00000000" w:rsidRDefault="0098388C">
      <w:pPr>
        <w:numPr>
          <w:ilvl w:val="0"/>
          <w:numId w:val="9"/>
        </w:numPr>
        <w:tabs>
          <w:tab w:val="left" w:pos="1221"/>
        </w:tabs>
        <w:rPr>
          <w:rFonts w:cs="David"/>
          <w:b/>
          <w:bCs/>
          <w:sz w:val="24"/>
          <w:rtl/>
        </w:rPr>
      </w:pPr>
      <w:r>
        <w:rPr>
          <w:rFonts w:cs="David"/>
          <w:b/>
          <w:bCs/>
          <w:sz w:val="24"/>
          <w:rtl/>
        </w:rPr>
        <w:t>הצעת חוק ארוחה יומית לתלמיד, התשס"ד-2004 (פ/1937), של חברת הכנסת רוחמה אברהם.</w:t>
      </w:r>
    </w:p>
    <w:p w:rsidR="00000000" w:rsidRDefault="0098388C">
      <w:pPr>
        <w:tabs>
          <w:tab w:val="left" w:pos="1221"/>
        </w:tabs>
        <w:rPr>
          <w:rFonts w:cs="David"/>
          <w:b/>
          <w:bCs/>
          <w:sz w:val="24"/>
          <w:rtl/>
        </w:rPr>
      </w:pPr>
      <w:r>
        <w:rPr>
          <w:rFonts w:cs="David"/>
          <w:b/>
          <w:bCs/>
          <w:sz w:val="24"/>
          <w:rtl/>
        </w:rPr>
        <w:tab/>
      </w:r>
      <w:r>
        <w:rPr>
          <w:rFonts w:cs="David"/>
          <w:b/>
          <w:bCs/>
          <w:sz w:val="24"/>
          <w:rtl/>
        </w:rPr>
        <w:tab/>
        <w:t>2. דיון בהשגות לתיקון התקנון בנושא הבעת אי אמון בממשלה.</w:t>
      </w:r>
    </w:p>
    <w:p w:rsidR="00000000" w:rsidRDefault="0098388C">
      <w:pPr>
        <w:rPr>
          <w:rFonts w:cs="David"/>
          <w:b/>
          <w:bCs/>
          <w:sz w:val="24"/>
          <w:rtl/>
        </w:rPr>
      </w:pPr>
    </w:p>
    <w:p w:rsidR="00000000" w:rsidRDefault="0098388C">
      <w:pPr>
        <w:rPr>
          <w:rFonts w:cs="David"/>
          <w:sz w:val="24"/>
          <w:rtl/>
        </w:rPr>
      </w:pPr>
    </w:p>
    <w:p w:rsidR="00000000" w:rsidRDefault="0098388C">
      <w:pPr>
        <w:rPr>
          <w:rFonts w:cs="David"/>
          <w:sz w:val="24"/>
          <w:rtl/>
        </w:rPr>
      </w:pPr>
    </w:p>
    <w:p w:rsidR="00000000" w:rsidRDefault="0098388C">
      <w:pPr>
        <w:rPr>
          <w:rFonts w:cs="David"/>
          <w:b/>
          <w:bCs/>
          <w:sz w:val="24"/>
          <w:u w:val="single"/>
          <w:rtl/>
        </w:rPr>
      </w:pPr>
      <w:r>
        <w:rPr>
          <w:rFonts w:cs="David"/>
          <w:b/>
          <w:bCs/>
          <w:sz w:val="24"/>
          <w:u w:val="single"/>
          <w:rtl/>
        </w:rPr>
        <w:t>נכחו</w:t>
      </w:r>
      <w:r>
        <w:rPr>
          <w:rFonts w:cs="David"/>
          <w:sz w:val="24"/>
          <w:rtl/>
        </w:rPr>
        <w:t>:</w:t>
      </w:r>
    </w:p>
    <w:p w:rsidR="00000000" w:rsidRDefault="0098388C">
      <w:pPr>
        <w:rPr>
          <w:rFonts w:cs="David"/>
          <w:sz w:val="24"/>
          <w:rtl/>
        </w:rPr>
      </w:pPr>
    </w:p>
    <w:p w:rsidR="00000000" w:rsidRDefault="0098388C">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 xml:space="preserve">רוני בר-און </w:t>
      </w:r>
      <w:r>
        <w:rPr>
          <w:rFonts w:cs="David"/>
          <w:sz w:val="24"/>
          <w:rtl/>
        </w:rPr>
        <w:t>– היו"ר</w:t>
      </w:r>
    </w:p>
    <w:p w:rsidR="00000000" w:rsidRDefault="0098388C">
      <w:pPr>
        <w:tabs>
          <w:tab w:val="left" w:pos="1788"/>
        </w:tabs>
        <w:rPr>
          <w:rFonts w:cs="David"/>
          <w:sz w:val="24"/>
          <w:rtl/>
        </w:rPr>
      </w:pPr>
      <w:r>
        <w:rPr>
          <w:rFonts w:cs="David"/>
          <w:sz w:val="24"/>
          <w:rtl/>
        </w:rPr>
        <w:tab/>
        <w:t>רוחמה אברהם</w:t>
      </w:r>
    </w:p>
    <w:p w:rsidR="00000000" w:rsidRDefault="0098388C">
      <w:pPr>
        <w:tabs>
          <w:tab w:val="left" w:pos="1788"/>
        </w:tabs>
        <w:rPr>
          <w:rFonts w:cs="David"/>
          <w:sz w:val="24"/>
          <w:rtl/>
        </w:rPr>
      </w:pPr>
      <w:r>
        <w:rPr>
          <w:rFonts w:cs="David"/>
          <w:sz w:val="24"/>
          <w:rtl/>
        </w:rPr>
        <w:tab/>
        <w:t>יולי – יואל אדלשטיין</w:t>
      </w:r>
    </w:p>
    <w:p w:rsidR="00000000" w:rsidRDefault="0098388C">
      <w:pPr>
        <w:tabs>
          <w:tab w:val="left" w:pos="1788"/>
        </w:tabs>
        <w:rPr>
          <w:rFonts w:cs="David"/>
          <w:sz w:val="24"/>
          <w:rtl/>
        </w:rPr>
      </w:pPr>
      <w:r>
        <w:rPr>
          <w:rFonts w:cs="David"/>
          <w:sz w:val="24"/>
          <w:rtl/>
        </w:rPr>
        <w:tab/>
        <w:t>מיכאל גורלובסקי</w:t>
      </w:r>
    </w:p>
    <w:p w:rsidR="00000000" w:rsidRDefault="0098388C">
      <w:pPr>
        <w:tabs>
          <w:tab w:val="left" w:pos="1788"/>
        </w:tabs>
        <w:rPr>
          <w:rFonts w:cs="David"/>
          <w:sz w:val="24"/>
          <w:rtl/>
        </w:rPr>
      </w:pPr>
      <w:r>
        <w:rPr>
          <w:rFonts w:cs="David"/>
          <w:sz w:val="24"/>
          <w:rtl/>
        </w:rPr>
        <w:tab/>
        <w:t>יצחק הרצוג</w:t>
      </w:r>
    </w:p>
    <w:p w:rsidR="00000000" w:rsidRDefault="0098388C">
      <w:pPr>
        <w:tabs>
          <w:tab w:val="left" w:pos="1788"/>
        </w:tabs>
        <w:rPr>
          <w:rFonts w:cs="David"/>
          <w:sz w:val="24"/>
          <w:rtl/>
        </w:rPr>
      </w:pPr>
      <w:r>
        <w:rPr>
          <w:rFonts w:cs="David"/>
          <w:sz w:val="24"/>
          <w:rtl/>
        </w:rPr>
        <w:tab/>
        <w:t>אבשלום וילן</w:t>
      </w:r>
    </w:p>
    <w:p w:rsidR="00000000" w:rsidRDefault="0098388C">
      <w:pPr>
        <w:tabs>
          <w:tab w:val="left" w:pos="1788"/>
        </w:tabs>
        <w:rPr>
          <w:rFonts w:cs="David"/>
          <w:sz w:val="24"/>
          <w:rtl/>
        </w:rPr>
      </w:pPr>
      <w:r>
        <w:rPr>
          <w:rFonts w:cs="David"/>
          <w:sz w:val="24"/>
          <w:rtl/>
        </w:rPr>
        <w:tab/>
        <w:t>רשף חן</w:t>
      </w:r>
    </w:p>
    <w:p w:rsidR="00000000" w:rsidRDefault="0098388C">
      <w:pPr>
        <w:tabs>
          <w:tab w:val="left" w:pos="1788"/>
        </w:tabs>
        <w:rPr>
          <w:rFonts w:cs="David"/>
          <w:sz w:val="24"/>
          <w:rtl/>
        </w:rPr>
      </w:pPr>
      <w:r>
        <w:rPr>
          <w:rFonts w:cs="David"/>
          <w:sz w:val="24"/>
          <w:rtl/>
        </w:rPr>
        <w:tab/>
        <w:t>אחמד טיבי</w:t>
      </w:r>
    </w:p>
    <w:p w:rsidR="00000000" w:rsidRDefault="0098388C">
      <w:pPr>
        <w:tabs>
          <w:tab w:val="left" w:pos="1788"/>
        </w:tabs>
        <w:rPr>
          <w:rFonts w:cs="David"/>
          <w:sz w:val="24"/>
          <w:rtl/>
        </w:rPr>
      </w:pPr>
      <w:r>
        <w:rPr>
          <w:rFonts w:cs="David"/>
          <w:sz w:val="24"/>
          <w:rtl/>
        </w:rPr>
        <w:tab/>
        <w:t>יגאל יאסינוב</w:t>
      </w:r>
    </w:p>
    <w:p w:rsidR="00000000" w:rsidRDefault="0098388C">
      <w:pPr>
        <w:tabs>
          <w:tab w:val="left" w:pos="1788"/>
        </w:tabs>
        <w:rPr>
          <w:rFonts w:cs="David"/>
          <w:sz w:val="24"/>
          <w:rtl/>
        </w:rPr>
      </w:pPr>
      <w:r>
        <w:rPr>
          <w:rFonts w:cs="David"/>
          <w:sz w:val="24"/>
          <w:rtl/>
        </w:rPr>
        <w:tab/>
        <w:t>אליעזר (צ'יטה) כהן</w:t>
      </w:r>
    </w:p>
    <w:p w:rsidR="00000000" w:rsidRDefault="0098388C">
      <w:pPr>
        <w:tabs>
          <w:tab w:val="left" w:pos="1788"/>
        </w:tabs>
        <w:rPr>
          <w:rFonts w:cs="David"/>
          <w:sz w:val="24"/>
          <w:rtl/>
        </w:rPr>
      </w:pPr>
      <w:r>
        <w:rPr>
          <w:rFonts w:cs="David"/>
          <w:sz w:val="24"/>
          <w:rtl/>
        </w:rPr>
        <w:tab/>
        <w:t>מרינה סולודקין</w:t>
      </w:r>
    </w:p>
    <w:p w:rsidR="00000000" w:rsidRDefault="0098388C">
      <w:pPr>
        <w:tabs>
          <w:tab w:val="left" w:pos="1788"/>
        </w:tabs>
        <w:rPr>
          <w:rFonts w:cs="David"/>
          <w:sz w:val="24"/>
          <w:rtl/>
        </w:rPr>
      </w:pPr>
      <w:r>
        <w:rPr>
          <w:rFonts w:cs="David"/>
          <w:sz w:val="24"/>
          <w:rtl/>
        </w:rPr>
        <w:tab/>
        <w:t>גדעון סער</w:t>
      </w:r>
    </w:p>
    <w:p w:rsidR="00000000" w:rsidRDefault="0098388C">
      <w:pPr>
        <w:tabs>
          <w:tab w:val="left" w:pos="1788"/>
        </w:tabs>
        <w:rPr>
          <w:rFonts w:cs="David"/>
          <w:sz w:val="24"/>
          <w:rtl/>
        </w:rPr>
      </w:pPr>
      <w:r>
        <w:rPr>
          <w:rFonts w:cs="David"/>
          <w:sz w:val="24"/>
          <w:rtl/>
        </w:rPr>
        <w:tab/>
        <w:t>אופיר פינס-פז</w:t>
      </w:r>
    </w:p>
    <w:p w:rsidR="00000000" w:rsidRDefault="0098388C">
      <w:pPr>
        <w:tabs>
          <w:tab w:val="left" w:pos="1788"/>
        </w:tabs>
        <w:rPr>
          <w:rFonts w:cs="David"/>
          <w:sz w:val="24"/>
          <w:rtl/>
        </w:rPr>
      </w:pPr>
      <w:r>
        <w:rPr>
          <w:rFonts w:cs="David"/>
          <w:sz w:val="24"/>
          <w:rtl/>
        </w:rPr>
        <w:tab/>
        <w:t>גילה פינקלשטיין</w:t>
      </w:r>
    </w:p>
    <w:p w:rsidR="00000000" w:rsidRDefault="0098388C">
      <w:pPr>
        <w:tabs>
          <w:tab w:val="left" w:pos="1788"/>
        </w:tabs>
        <w:rPr>
          <w:rFonts w:cs="David"/>
          <w:sz w:val="24"/>
          <w:rtl/>
        </w:rPr>
      </w:pPr>
      <w:r>
        <w:rPr>
          <w:rFonts w:cs="David"/>
          <w:sz w:val="24"/>
          <w:rtl/>
        </w:rPr>
        <w:tab/>
        <w:t>מאיר פרוש</w:t>
      </w:r>
    </w:p>
    <w:p w:rsidR="00000000" w:rsidRDefault="0098388C">
      <w:pPr>
        <w:tabs>
          <w:tab w:val="left" w:pos="1788"/>
        </w:tabs>
        <w:rPr>
          <w:rFonts w:cs="David"/>
          <w:sz w:val="24"/>
          <w:rtl/>
        </w:rPr>
      </w:pPr>
      <w:r>
        <w:rPr>
          <w:rFonts w:cs="David"/>
          <w:sz w:val="24"/>
          <w:rtl/>
        </w:rPr>
        <w:tab/>
        <w:t>עמרי שרון</w:t>
      </w:r>
    </w:p>
    <w:p w:rsidR="00000000" w:rsidRDefault="0098388C">
      <w:pPr>
        <w:tabs>
          <w:tab w:val="left" w:pos="1788"/>
        </w:tabs>
        <w:rPr>
          <w:rFonts w:cs="David"/>
          <w:sz w:val="24"/>
          <w:rtl/>
        </w:rPr>
      </w:pPr>
    </w:p>
    <w:p w:rsidR="00000000" w:rsidRDefault="0098388C">
      <w:pPr>
        <w:tabs>
          <w:tab w:val="left" w:pos="1788"/>
        </w:tabs>
        <w:rPr>
          <w:rFonts w:cs="David"/>
          <w:sz w:val="24"/>
          <w:rtl/>
        </w:rPr>
      </w:pPr>
      <w:r>
        <w:rPr>
          <w:rFonts w:cs="David"/>
          <w:sz w:val="24"/>
          <w:rtl/>
        </w:rPr>
        <w:tab/>
        <w:t>מזכיר הכנסת, אריה האן</w:t>
      </w:r>
    </w:p>
    <w:p w:rsidR="00000000" w:rsidRDefault="0098388C">
      <w:pPr>
        <w:tabs>
          <w:tab w:val="left" w:pos="1788"/>
        </w:tabs>
        <w:rPr>
          <w:rFonts w:cs="David"/>
          <w:sz w:val="24"/>
          <w:rtl/>
        </w:rPr>
      </w:pPr>
      <w:r>
        <w:rPr>
          <w:rFonts w:cs="David"/>
          <w:sz w:val="24"/>
          <w:rtl/>
        </w:rPr>
        <w:tab/>
        <w:t>סגן מזכיר הכ</w:t>
      </w:r>
      <w:r>
        <w:rPr>
          <w:rFonts w:cs="David"/>
          <w:sz w:val="24"/>
          <w:rtl/>
        </w:rPr>
        <w:t>נסת, דוד לב</w:t>
      </w:r>
    </w:p>
    <w:p w:rsidR="00000000" w:rsidRDefault="0098388C">
      <w:pPr>
        <w:tabs>
          <w:tab w:val="left" w:pos="1788"/>
        </w:tabs>
        <w:rPr>
          <w:rFonts w:cs="David"/>
          <w:sz w:val="24"/>
          <w:rtl/>
        </w:rPr>
      </w:pPr>
      <w:r>
        <w:rPr>
          <w:rFonts w:cs="David"/>
          <w:sz w:val="24"/>
          <w:rtl/>
        </w:rPr>
        <w:tab/>
        <w:t>מנהלת לשכת מזכיר הכנסת, גאולה רזיאל</w:t>
      </w:r>
    </w:p>
    <w:p w:rsidR="00000000" w:rsidRDefault="0098388C">
      <w:pPr>
        <w:tabs>
          <w:tab w:val="left" w:pos="1788"/>
        </w:tabs>
        <w:rPr>
          <w:rFonts w:cs="David"/>
          <w:sz w:val="24"/>
          <w:rtl/>
        </w:rPr>
      </w:pPr>
      <w:r>
        <w:rPr>
          <w:rFonts w:cs="David"/>
          <w:sz w:val="24"/>
          <w:rtl/>
        </w:rPr>
        <w:tab/>
      </w:r>
    </w:p>
    <w:p w:rsidR="00000000" w:rsidRDefault="0098388C">
      <w:pPr>
        <w:tabs>
          <w:tab w:val="left" w:pos="1788"/>
        </w:tabs>
        <w:rPr>
          <w:rFonts w:cs="David"/>
          <w:sz w:val="24"/>
          <w:rtl/>
        </w:rPr>
      </w:pPr>
      <w:r>
        <w:rPr>
          <w:rFonts w:cs="David"/>
          <w:sz w:val="24"/>
          <w:rtl/>
        </w:rPr>
        <w:tab/>
      </w:r>
    </w:p>
    <w:p w:rsidR="00000000" w:rsidRDefault="0098388C">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98388C">
      <w:pPr>
        <w:rPr>
          <w:rFonts w:cs="David"/>
          <w:sz w:val="24"/>
          <w:rtl/>
        </w:rPr>
      </w:pPr>
    </w:p>
    <w:p w:rsidR="00000000" w:rsidRDefault="0098388C">
      <w:pPr>
        <w:rPr>
          <w:rFonts w:cs="David"/>
          <w:sz w:val="24"/>
          <w:rtl/>
        </w:rPr>
      </w:pPr>
    </w:p>
    <w:p w:rsidR="00000000" w:rsidRDefault="0098388C">
      <w:pPr>
        <w:rPr>
          <w:rFonts w:cs="David"/>
          <w:sz w:val="24"/>
          <w:rtl/>
        </w:rPr>
      </w:pPr>
    </w:p>
    <w:p w:rsidR="00000000" w:rsidRDefault="0098388C">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b/>
          <w:bCs/>
          <w:sz w:val="24"/>
          <w:rtl/>
        </w:rPr>
        <w:tab/>
      </w:r>
      <w:r>
        <w:rPr>
          <w:rFonts w:cs="David"/>
          <w:b/>
          <w:bCs/>
          <w:sz w:val="24"/>
          <w:rtl/>
        </w:rPr>
        <w:tab/>
      </w:r>
      <w:r>
        <w:rPr>
          <w:rFonts w:cs="David"/>
          <w:sz w:val="24"/>
          <w:rtl/>
        </w:rPr>
        <w:t>אנה שניידר</w:t>
      </w:r>
    </w:p>
    <w:p w:rsidR="00000000" w:rsidRDefault="0098388C">
      <w:pPr>
        <w:rPr>
          <w:rFonts w:cs="David"/>
          <w:sz w:val="24"/>
          <w:rtl/>
        </w:rPr>
      </w:pPr>
    </w:p>
    <w:p w:rsidR="00000000" w:rsidRDefault="0098388C">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r>
      <w:r>
        <w:rPr>
          <w:rFonts w:cs="David"/>
          <w:sz w:val="24"/>
          <w:rtl/>
        </w:rPr>
        <w:tab/>
        <w:t>אתי בן-יוסף</w:t>
      </w:r>
    </w:p>
    <w:p w:rsidR="00000000" w:rsidRDefault="0098388C">
      <w:pPr>
        <w:rPr>
          <w:rFonts w:cs="David"/>
          <w:sz w:val="24"/>
          <w:rtl/>
        </w:rPr>
      </w:pPr>
    </w:p>
    <w:p w:rsidR="00000000" w:rsidRDefault="0098388C">
      <w:pPr>
        <w:tabs>
          <w:tab w:val="left" w:pos="1930"/>
        </w:tabs>
        <w:rPr>
          <w:rFonts w:cs="David"/>
          <w:sz w:val="24"/>
          <w:rtl/>
        </w:rPr>
      </w:pPr>
      <w:r>
        <w:rPr>
          <w:rFonts w:cs="David"/>
          <w:b/>
          <w:bCs/>
          <w:sz w:val="24"/>
          <w:u w:val="single"/>
          <w:rtl/>
        </w:rPr>
        <w:lastRenderedPageBreak/>
        <w:t>קצרנית</w:t>
      </w:r>
      <w:r>
        <w:rPr>
          <w:rFonts w:cs="David"/>
          <w:sz w:val="24"/>
          <w:rtl/>
        </w:rPr>
        <w:t>:</w:t>
      </w:r>
      <w:r>
        <w:rPr>
          <w:rFonts w:cs="David"/>
          <w:sz w:val="24"/>
          <w:rtl/>
        </w:rPr>
        <w:tab/>
      </w:r>
      <w:r>
        <w:rPr>
          <w:rFonts w:cs="David"/>
          <w:sz w:val="24"/>
          <w:rtl/>
        </w:rPr>
        <w:tab/>
      </w:r>
      <w:r>
        <w:rPr>
          <w:rFonts w:cs="David"/>
          <w:sz w:val="24"/>
          <w:rtl/>
        </w:rPr>
        <w:tab/>
        <w:t>דרורה רשף</w:t>
      </w:r>
    </w:p>
    <w:p w:rsidR="00000000" w:rsidRDefault="0098388C">
      <w:pPr>
        <w:numPr>
          <w:ilvl w:val="0"/>
          <w:numId w:val="10"/>
        </w:numPr>
        <w:jc w:val="center"/>
        <w:rPr>
          <w:rFonts w:cs="David"/>
          <w:b/>
          <w:bCs/>
          <w:sz w:val="24"/>
          <w:rtl/>
        </w:rPr>
      </w:pPr>
      <w:r>
        <w:rPr>
          <w:rFonts w:cs="David"/>
          <w:b/>
          <w:bCs/>
          <w:sz w:val="24"/>
          <w:rtl/>
        </w:rPr>
        <w:t>הרכב הוועדה המשותפת לוועדת הכספים ולוועדת החינוך והתרבות</w:t>
      </w:r>
    </w:p>
    <w:p w:rsidR="00000000" w:rsidRDefault="0098388C">
      <w:pPr>
        <w:ind w:left="360"/>
        <w:jc w:val="center"/>
        <w:rPr>
          <w:rFonts w:cs="David"/>
          <w:b/>
          <w:bCs/>
          <w:sz w:val="24"/>
          <w:u w:val="single"/>
          <w:rtl/>
        </w:rPr>
      </w:pPr>
      <w:r>
        <w:rPr>
          <w:rFonts w:cs="David"/>
          <w:b/>
          <w:bCs/>
          <w:sz w:val="24"/>
          <w:u w:val="single"/>
          <w:rtl/>
        </w:rPr>
        <w:t>לדיון בהצעות החוק הבאות:</w:t>
      </w:r>
    </w:p>
    <w:p w:rsidR="00000000" w:rsidRDefault="0098388C">
      <w:pPr>
        <w:ind w:left="360"/>
        <w:jc w:val="center"/>
        <w:rPr>
          <w:rFonts w:cs="David"/>
          <w:b/>
          <w:bCs/>
          <w:sz w:val="24"/>
          <w:u w:val="single"/>
          <w:rtl/>
        </w:rPr>
      </w:pPr>
    </w:p>
    <w:p w:rsidR="00000000" w:rsidRDefault="0098388C">
      <w:pPr>
        <w:ind w:left="360"/>
        <w:jc w:val="center"/>
        <w:rPr>
          <w:rFonts w:cs="David"/>
          <w:b/>
          <w:bCs/>
          <w:sz w:val="24"/>
          <w:u w:val="single"/>
          <w:rtl/>
        </w:rPr>
      </w:pPr>
    </w:p>
    <w:p w:rsidR="00000000" w:rsidRDefault="0098388C">
      <w:pPr>
        <w:ind w:left="360"/>
        <w:jc w:val="center"/>
        <w:rPr>
          <w:rFonts w:cs="David"/>
          <w:b/>
          <w:bCs/>
          <w:sz w:val="24"/>
          <w:u w:val="single"/>
          <w:rtl/>
        </w:rPr>
      </w:pPr>
      <w:r>
        <w:rPr>
          <w:rFonts w:cs="David"/>
          <w:b/>
          <w:bCs/>
          <w:sz w:val="24"/>
          <w:u w:val="single"/>
          <w:rtl/>
        </w:rPr>
        <w:t>א. הצעת חוק הזנה במוסדות חי</w:t>
      </w:r>
      <w:r>
        <w:rPr>
          <w:rFonts w:cs="David"/>
          <w:b/>
          <w:bCs/>
          <w:sz w:val="24"/>
          <w:u w:val="single"/>
          <w:rtl/>
        </w:rPr>
        <w:t>נוך</w:t>
      </w:r>
    </w:p>
    <w:p w:rsidR="00000000" w:rsidRDefault="0098388C">
      <w:pPr>
        <w:ind w:left="360"/>
        <w:jc w:val="center"/>
        <w:rPr>
          <w:rFonts w:cs="David"/>
          <w:b/>
          <w:bCs/>
          <w:sz w:val="24"/>
          <w:u w:val="single"/>
          <w:rtl/>
        </w:rPr>
      </w:pPr>
    </w:p>
    <w:p w:rsidR="00000000" w:rsidRDefault="0098388C">
      <w:pPr>
        <w:ind w:left="360"/>
        <w:jc w:val="center"/>
        <w:rPr>
          <w:rFonts w:cs="David"/>
          <w:b/>
          <w:bCs/>
          <w:sz w:val="24"/>
          <w:u w:val="single"/>
          <w:rtl/>
        </w:rPr>
      </w:pPr>
    </w:p>
    <w:p w:rsidR="00000000" w:rsidRDefault="0098388C">
      <w:pPr>
        <w:rPr>
          <w:rFonts w:cs="David"/>
          <w:b/>
          <w:bCs/>
          <w:sz w:val="24"/>
          <w:u w:val="single"/>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b/>
          <w:bCs/>
          <w:sz w:val="24"/>
          <w:u w:val="single"/>
          <w:rtl/>
        </w:rPr>
      </w:pPr>
    </w:p>
    <w:p w:rsidR="00000000" w:rsidRDefault="0098388C">
      <w:pPr>
        <w:rPr>
          <w:rFonts w:cs="David"/>
          <w:b/>
          <w:bCs/>
          <w:sz w:val="24"/>
          <w:u w:val="single"/>
          <w:rtl/>
        </w:rPr>
      </w:pPr>
    </w:p>
    <w:p w:rsidR="00000000" w:rsidRDefault="0098388C">
      <w:pPr>
        <w:rPr>
          <w:rFonts w:cs="David"/>
          <w:sz w:val="24"/>
          <w:rtl/>
        </w:rPr>
      </w:pPr>
      <w:r>
        <w:rPr>
          <w:rFonts w:cs="David"/>
          <w:sz w:val="24"/>
          <w:rtl/>
        </w:rPr>
        <w:tab/>
        <w:t>בוקר טוב. הרכב הוועדה המשותפת לוועדת הכספים וועדת החינוך והתרבות לדיון בהצעת חוק הזנה במוסדות חינוך, של חברת הכנסת יולי תמיר וקבוצת ח"כים.</w:t>
      </w:r>
    </w:p>
    <w:p w:rsidR="00000000" w:rsidRDefault="0098388C">
      <w:pPr>
        <w:rPr>
          <w:rFonts w:cs="David"/>
          <w:sz w:val="24"/>
          <w:rtl/>
        </w:rPr>
      </w:pPr>
    </w:p>
    <w:p w:rsidR="00000000" w:rsidRDefault="0098388C">
      <w:pPr>
        <w:rPr>
          <w:rFonts w:cs="David"/>
          <w:sz w:val="24"/>
          <w:rtl/>
        </w:rPr>
      </w:pPr>
      <w:r>
        <w:rPr>
          <w:rFonts w:cs="David"/>
          <w:sz w:val="24"/>
          <w:rtl/>
        </w:rPr>
        <w:tab/>
        <w:t>יש פה איזושהי הצעה, אדוני, יושב ראש הקואליציה, מה אתה אומר?</w:t>
      </w:r>
    </w:p>
    <w:p w:rsidR="00000000" w:rsidRDefault="0098388C">
      <w:pPr>
        <w:rPr>
          <w:rFonts w:cs="David"/>
          <w:sz w:val="24"/>
          <w:rtl/>
        </w:rPr>
      </w:pPr>
    </w:p>
    <w:p w:rsidR="00000000" w:rsidRDefault="0098388C">
      <w:pPr>
        <w:rPr>
          <w:rFonts w:cs="David"/>
          <w:sz w:val="24"/>
          <w:u w:val="single"/>
          <w:rtl/>
        </w:rPr>
      </w:pPr>
      <w:r>
        <w:rPr>
          <w:rFonts w:cs="David"/>
          <w:sz w:val="24"/>
          <w:u w:val="single"/>
          <w:rtl/>
        </w:rPr>
        <w:t>גדעון סער:</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אדוני, אני </w:t>
      </w:r>
      <w:r>
        <w:rPr>
          <w:rFonts w:cs="David"/>
          <w:sz w:val="24"/>
          <w:rtl/>
        </w:rPr>
        <w:t>מבקש לדחות במספר ימים את הדיון. האמת היא שנדברנו בשבוע האחרון של הפגרה שאני אבוא בדברים עם יושבת ראש סיעת העבודה. לא עשינו את הדבר הזה. בהצעה שהתקבלה – והבנתי שהיא גם לא עברה ועדות, אלא פשוט שמות שניתנו – יש דיספרופורציה. אני רוצה לתת מספר דוגמאות. יש נציג</w:t>
      </w:r>
      <w:r>
        <w:rPr>
          <w:rFonts w:cs="David"/>
          <w:sz w:val="24"/>
          <w:rtl/>
        </w:rPr>
        <w:t>ים למרץ – שניים, למפד"ל – שניים, לאיחוד הלאומי ויהדות התורה – אין בכלל.</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תודה רבה. אנחנו דוחים, איפוא, את הדיון בעניין הזה.</w:t>
      </w:r>
    </w:p>
    <w:p w:rsidR="00000000" w:rsidRDefault="0098388C">
      <w:pPr>
        <w:rPr>
          <w:rFonts w:cs="David"/>
          <w:sz w:val="24"/>
          <w:rtl/>
        </w:rPr>
      </w:pPr>
    </w:p>
    <w:p w:rsidR="00000000" w:rsidRDefault="0098388C">
      <w:pPr>
        <w:rPr>
          <w:rFonts w:cs="David"/>
          <w:sz w:val="24"/>
          <w:rtl/>
        </w:rPr>
      </w:pPr>
    </w:p>
    <w:p w:rsidR="00000000" w:rsidRDefault="0098388C">
      <w:pPr>
        <w:rPr>
          <w:rFonts w:cs="David"/>
          <w:sz w:val="24"/>
          <w:rtl/>
        </w:rPr>
      </w:pPr>
    </w:p>
    <w:p w:rsidR="00000000" w:rsidRDefault="0098388C">
      <w:pPr>
        <w:jc w:val="center"/>
        <w:rPr>
          <w:rFonts w:cs="David"/>
          <w:b/>
          <w:bCs/>
          <w:sz w:val="24"/>
          <w:u w:val="single"/>
          <w:rtl/>
        </w:rPr>
      </w:pPr>
      <w:r>
        <w:rPr>
          <w:rFonts w:cs="David"/>
          <w:b/>
          <w:bCs/>
          <w:sz w:val="24"/>
          <w:u w:val="single"/>
          <w:rtl/>
        </w:rPr>
        <w:t>ב. הצעת חוק ארוחה יומית לתלמיד, התשס"ד-2004 (פ/1937)</w:t>
      </w:r>
    </w:p>
    <w:p w:rsidR="00000000" w:rsidRDefault="0098388C">
      <w:pPr>
        <w:jc w:val="center"/>
        <w:rPr>
          <w:rFonts w:cs="David"/>
          <w:b/>
          <w:bCs/>
          <w:sz w:val="24"/>
          <w:u w:val="single"/>
          <w:rtl/>
        </w:rPr>
      </w:pPr>
    </w:p>
    <w:p w:rsidR="00000000" w:rsidRDefault="0098388C">
      <w:pPr>
        <w:ind w:left="360"/>
        <w:jc w:val="center"/>
        <w:rPr>
          <w:rFonts w:cs="David"/>
          <w:b/>
          <w:bCs/>
          <w:sz w:val="24"/>
          <w:u w:val="single"/>
          <w:rtl/>
        </w:rPr>
      </w:pPr>
    </w:p>
    <w:p w:rsidR="00000000" w:rsidRDefault="0098388C">
      <w:pPr>
        <w:ind w:left="360"/>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ind w:left="360"/>
        <w:rPr>
          <w:rFonts w:cs="David"/>
          <w:sz w:val="24"/>
          <w:rtl/>
        </w:rPr>
      </w:pPr>
    </w:p>
    <w:p w:rsidR="00000000" w:rsidRDefault="0098388C">
      <w:pPr>
        <w:ind w:firstLine="567"/>
        <w:rPr>
          <w:rFonts w:cs="David"/>
          <w:sz w:val="24"/>
          <w:rtl/>
        </w:rPr>
      </w:pPr>
      <w:r>
        <w:rPr>
          <w:rFonts w:cs="David"/>
          <w:sz w:val="24"/>
          <w:rtl/>
        </w:rPr>
        <w:t>הצעת חוק ארוחה יומית לתלמיד, התש</w:t>
      </w:r>
      <w:r>
        <w:rPr>
          <w:rFonts w:cs="David"/>
          <w:sz w:val="24"/>
          <w:rtl/>
        </w:rPr>
        <w:t>ס"ד-2004, של חברת הכנסת רוחמה אברהם – זה אותו דבר, אנחנו דוחים את זה.</w:t>
      </w:r>
    </w:p>
    <w:p w:rsidR="00000000" w:rsidRDefault="0098388C">
      <w:pPr>
        <w:ind w:firstLine="567"/>
        <w:rPr>
          <w:rFonts w:cs="David"/>
          <w:sz w:val="24"/>
          <w:rtl/>
        </w:rPr>
      </w:pPr>
    </w:p>
    <w:p w:rsidR="00000000" w:rsidRDefault="0098388C">
      <w:pPr>
        <w:ind w:firstLine="567"/>
        <w:rPr>
          <w:rFonts w:cs="David"/>
          <w:sz w:val="24"/>
          <w:rtl/>
        </w:rPr>
      </w:pPr>
    </w:p>
    <w:p w:rsidR="00000000" w:rsidRDefault="0098388C">
      <w:pPr>
        <w:ind w:firstLine="567"/>
        <w:rPr>
          <w:rFonts w:cs="David"/>
          <w:sz w:val="24"/>
          <w:rtl/>
        </w:rPr>
      </w:pPr>
    </w:p>
    <w:p w:rsidR="00000000" w:rsidRDefault="0098388C">
      <w:pPr>
        <w:ind w:firstLine="567"/>
        <w:rPr>
          <w:rFonts w:cs="David"/>
          <w:sz w:val="24"/>
          <w:rtl/>
        </w:rPr>
      </w:pPr>
    </w:p>
    <w:p w:rsidR="00000000" w:rsidRDefault="0098388C">
      <w:pPr>
        <w:ind w:firstLine="567"/>
        <w:rPr>
          <w:rFonts w:cs="David"/>
          <w:sz w:val="24"/>
          <w:rtl/>
        </w:rPr>
      </w:pPr>
    </w:p>
    <w:p w:rsidR="00000000" w:rsidRDefault="0098388C">
      <w:pPr>
        <w:ind w:firstLine="567"/>
        <w:rPr>
          <w:rFonts w:cs="David"/>
          <w:sz w:val="24"/>
          <w:rtl/>
        </w:rPr>
      </w:pPr>
    </w:p>
    <w:p w:rsidR="00000000" w:rsidRDefault="0098388C">
      <w:pPr>
        <w:ind w:firstLine="567"/>
        <w:rPr>
          <w:rFonts w:cs="David"/>
          <w:sz w:val="24"/>
          <w:rtl/>
        </w:rPr>
      </w:pPr>
    </w:p>
    <w:p w:rsidR="00000000" w:rsidRDefault="0098388C">
      <w:pPr>
        <w:ind w:firstLine="567"/>
        <w:rPr>
          <w:rFonts w:cs="David"/>
          <w:sz w:val="24"/>
          <w:rtl/>
        </w:rPr>
      </w:pPr>
    </w:p>
    <w:p w:rsidR="00000000" w:rsidRDefault="0098388C">
      <w:pPr>
        <w:ind w:firstLine="567"/>
        <w:rPr>
          <w:rFonts w:cs="David"/>
          <w:sz w:val="24"/>
          <w:rtl/>
        </w:rPr>
      </w:pPr>
    </w:p>
    <w:p w:rsidR="00000000" w:rsidRDefault="0098388C">
      <w:pPr>
        <w:ind w:firstLine="567"/>
        <w:rPr>
          <w:rFonts w:cs="David"/>
          <w:sz w:val="24"/>
          <w:rtl/>
        </w:rPr>
      </w:pPr>
    </w:p>
    <w:p w:rsidR="00000000" w:rsidRDefault="0098388C">
      <w:pPr>
        <w:ind w:firstLine="567"/>
        <w:rPr>
          <w:rFonts w:cs="David"/>
          <w:sz w:val="24"/>
          <w:rtl/>
        </w:rPr>
      </w:pPr>
    </w:p>
    <w:p w:rsidR="00000000" w:rsidRDefault="0098388C">
      <w:pPr>
        <w:ind w:firstLine="567"/>
        <w:rPr>
          <w:rFonts w:cs="David"/>
          <w:sz w:val="24"/>
          <w:rtl/>
        </w:rPr>
      </w:pPr>
    </w:p>
    <w:p w:rsidR="00000000" w:rsidRDefault="0098388C">
      <w:pPr>
        <w:ind w:firstLine="567"/>
        <w:rPr>
          <w:rFonts w:cs="David"/>
          <w:sz w:val="24"/>
          <w:rtl/>
        </w:rPr>
      </w:pPr>
    </w:p>
    <w:p w:rsidR="00000000" w:rsidRDefault="0098388C">
      <w:pPr>
        <w:ind w:firstLine="567"/>
        <w:rPr>
          <w:rFonts w:cs="David"/>
          <w:sz w:val="24"/>
          <w:rtl/>
        </w:rPr>
      </w:pPr>
    </w:p>
    <w:p w:rsidR="00000000" w:rsidRDefault="0098388C">
      <w:pPr>
        <w:numPr>
          <w:ilvl w:val="0"/>
          <w:numId w:val="10"/>
        </w:numPr>
        <w:jc w:val="center"/>
        <w:rPr>
          <w:rFonts w:cs="David"/>
          <w:b/>
          <w:bCs/>
          <w:sz w:val="24"/>
          <w:u w:val="single"/>
          <w:rtl/>
        </w:rPr>
      </w:pPr>
      <w:r>
        <w:rPr>
          <w:rFonts w:cs="David"/>
          <w:b/>
          <w:bCs/>
          <w:sz w:val="24"/>
          <w:u w:val="single"/>
          <w:rtl/>
        </w:rPr>
        <w:t>דיון בהשגות לתיקון התקנון בנושא הבעת אי-אמון בממשלה</w:t>
      </w:r>
    </w:p>
    <w:p w:rsidR="00000000" w:rsidRDefault="0098388C">
      <w:pPr>
        <w:ind w:left="360"/>
        <w:jc w:val="center"/>
        <w:rPr>
          <w:rFonts w:cs="David"/>
          <w:b/>
          <w:bCs/>
          <w:sz w:val="24"/>
          <w:u w:val="single"/>
          <w:rtl/>
        </w:rPr>
      </w:pPr>
    </w:p>
    <w:p w:rsidR="00000000" w:rsidRDefault="0098388C">
      <w:pPr>
        <w:ind w:firstLine="567"/>
        <w:rPr>
          <w:rFonts w:cs="David"/>
          <w:sz w:val="24"/>
          <w:rtl/>
        </w:rPr>
      </w:pPr>
    </w:p>
    <w:p w:rsidR="00000000" w:rsidRDefault="0098388C">
      <w:pPr>
        <w:ind w:firstLine="567"/>
        <w:rPr>
          <w:rFonts w:cs="David"/>
          <w:sz w:val="24"/>
          <w:rtl/>
        </w:rPr>
      </w:pPr>
    </w:p>
    <w:p w:rsidR="00000000" w:rsidRDefault="0098388C">
      <w:pPr>
        <w:rPr>
          <w:rFonts w:cs="David"/>
          <w:sz w:val="24"/>
          <w:u w:val="single"/>
          <w:rtl/>
        </w:rPr>
      </w:pPr>
      <w:r>
        <w:rPr>
          <w:rFonts w:cs="David"/>
          <w:sz w:val="24"/>
          <w:rtl/>
        </w:rPr>
        <w:t xml:space="preserve"> </w:t>
      </w:r>
      <w:r>
        <w:rPr>
          <w:rFonts w:cs="David"/>
          <w:sz w:val="24"/>
          <w:u w:val="single"/>
          <w:rtl/>
        </w:rPr>
        <w:t>היו"ר רוני בר-און:</w:t>
      </w:r>
    </w:p>
    <w:p w:rsidR="00000000" w:rsidRDefault="0098388C">
      <w:pPr>
        <w:ind w:firstLine="567"/>
        <w:rPr>
          <w:rFonts w:cs="David"/>
          <w:sz w:val="24"/>
          <w:rtl/>
        </w:rPr>
      </w:pPr>
    </w:p>
    <w:p w:rsidR="00000000" w:rsidRDefault="0098388C">
      <w:pPr>
        <w:ind w:firstLine="567"/>
        <w:rPr>
          <w:rFonts w:cs="David"/>
          <w:sz w:val="24"/>
          <w:rtl/>
        </w:rPr>
      </w:pPr>
      <w:r>
        <w:rPr>
          <w:rFonts w:cs="David"/>
          <w:sz w:val="24"/>
          <w:rtl/>
        </w:rPr>
        <w:t xml:space="preserve">דיון בהשגות לתיקון התקנון בנושא הבעת אי-אמון בממשלה. </w:t>
      </w:r>
    </w:p>
    <w:p w:rsidR="00000000" w:rsidRDefault="0098388C">
      <w:pPr>
        <w:ind w:firstLine="567"/>
        <w:rPr>
          <w:rFonts w:cs="David"/>
          <w:sz w:val="24"/>
          <w:rtl/>
        </w:rPr>
      </w:pPr>
    </w:p>
    <w:p w:rsidR="00000000" w:rsidRDefault="0098388C">
      <w:pPr>
        <w:ind w:firstLine="567"/>
        <w:rPr>
          <w:rFonts w:cs="David"/>
          <w:sz w:val="24"/>
          <w:rtl/>
        </w:rPr>
      </w:pPr>
      <w:r>
        <w:rPr>
          <w:rFonts w:cs="David"/>
          <w:sz w:val="24"/>
          <w:rtl/>
        </w:rPr>
        <w:t xml:space="preserve">בבקשה, גבירתי היועצת המשפטית. </w:t>
      </w:r>
    </w:p>
    <w:p w:rsidR="00000000" w:rsidRDefault="0098388C">
      <w:pPr>
        <w:rPr>
          <w:rFonts w:cs="David"/>
          <w:sz w:val="24"/>
          <w:rtl/>
        </w:rPr>
      </w:pPr>
    </w:p>
    <w:p w:rsidR="00000000" w:rsidRDefault="0098388C">
      <w:pPr>
        <w:rPr>
          <w:rFonts w:cs="David"/>
          <w:sz w:val="24"/>
          <w:rtl/>
        </w:rPr>
      </w:pPr>
      <w:r>
        <w:rPr>
          <w:rFonts w:cs="David"/>
          <w:sz w:val="24"/>
          <w:u w:val="single"/>
          <w:rtl/>
        </w:rPr>
        <w:t>אנה שנ</w:t>
      </w:r>
      <w:r>
        <w:rPr>
          <w:rFonts w:cs="David"/>
          <w:sz w:val="24"/>
          <w:u w:val="single"/>
          <w:rtl/>
        </w:rPr>
        <w:t>יידר:</w:t>
      </w:r>
    </w:p>
    <w:p w:rsidR="00000000" w:rsidRDefault="0098388C">
      <w:pPr>
        <w:rPr>
          <w:rFonts w:cs="David"/>
          <w:sz w:val="24"/>
          <w:rtl/>
        </w:rPr>
      </w:pPr>
    </w:p>
    <w:p w:rsidR="00000000" w:rsidRDefault="0098388C">
      <w:pPr>
        <w:rPr>
          <w:rFonts w:cs="David"/>
          <w:sz w:val="24"/>
          <w:rtl/>
        </w:rPr>
      </w:pPr>
      <w:r>
        <w:rPr>
          <w:rFonts w:cs="David"/>
          <w:sz w:val="24"/>
          <w:rtl/>
        </w:rPr>
        <w:tab/>
        <w:t>הוגשו מספר השגות. אני לא רואה את המשיגים, למעט חבר הכנסת הרצוג. אז אולי חבר הכנסת הרצוג יציג את זה.</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בבקשה, חבר הכנסת הרצוג.</w:t>
      </w:r>
    </w:p>
    <w:p w:rsidR="00000000" w:rsidRDefault="0098388C">
      <w:pPr>
        <w:rPr>
          <w:rFonts w:cs="David"/>
          <w:sz w:val="24"/>
          <w:rtl/>
        </w:rPr>
      </w:pPr>
    </w:p>
    <w:p w:rsidR="00000000" w:rsidRDefault="0098388C">
      <w:pPr>
        <w:rPr>
          <w:rFonts w:cs="David"/>
          <w:sz w:val="24"/>
          <w:rtl/>
        </w:rPr>
      </w:pPr>
      <w:r>
        <w:rPr>
          <w:rFonts w:cs="David"/>
          <w:sz w:val="24"/>
          <w:u w:val="single"/>
          <w:rtl/>
        </w:rPr>
        <w:t>יצחק הרצוג:</w:t>
      </w:r>
    </w:p>
    <w:p w:rsidR="00000000" w:rsidRDefault="0098388C">
      <w:pPr>
        <w:rPr>
          <w:rFonts w:cs="David"/>
          <w:sz w:val="24"/>
          <w:rtl/>
        </w:rPr>
      </w:pPr>
    </w:p>
    <w:p w:rsidR="00000000" w:rsidRDefault="0098388C">
      <w:pPr>
        <w:rPr>
          <w:rFonts w:cs="David"/>
          <w:sz w:val="24"/>
          <w:rtl/>
        </w:rPr>
      </w:pPr>
      <w:r>
        <w:rPr>
          <w:rFonts w:cs="David"/>
          <w:sz w:val="24"/>
          <w:rtl/>
        </w:rPr>
        <w:tab/>
        <w:t xml:space="preserve"> אתם לא רוצים לקיים את זה כשהמשיגים יהיו, בכל זאת?</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אנחנו רוצים לק</w:t>
      </w:r>
      <w:r>
        <w:rPr>
          <w:rFonts w:cs="David"/>
          <w:sz w:val="24"/>
          <w:rtl/>
        </w:rPr>
        <w:t>יים את זה עכשיו. הכל אנחנו רוצים, בעיקר אנחנו רוצים לקיים את זה עכשיו. אתה רוצה להציג – בבקשה. אתה לא רוצה להציג – נתקדם הלאה.</w:t>
      </w:r>
    </w:p>
    <w:p w:rsidR="00000000" w:rsidRDefault="0098388C">
      <w:pPr>
        <w:rPr>
          <w:rFonts w:cs="David"/>
          <w:sz w:val="24"/>
          <w:rtl/>
        </w:rPr>
      </w:pPr>
    </w:p>
    <w:p w:rsidR="00000000" w:rsidRDefault="0098388C">
      <w:pPr>
        <w:rPr>
          <w:rFonts w:cs="David"/>
          <w:sz w:val="24"/>
          <w:rtl/>
        </w:rPr>
      </w:pPr>
      <w:r>
        <w:rPr>
          <w:rFonts w:cs="David"/>
          <w:sz w:val="24"/>
          <w:u w:val="single"/>
          <w:rtl/>
        </w:rPr>
        <w:t>יצחק הרצוג:</w:t>
      </w:r>
    </w:p>
    <w:p w:rsidR="00000000" w:rsidRDefault="0098388C">
      <w:pPr>
        <w:rPr>
          <w:rFonts w:cs="David"/>
          <w:sz w:val="24"/>
          <w:rtl/>
        </w:rPr>
      </w:pPr>
    </w:p>
    <w:p w:rsidR="00000000" w:rsidRDefault="0098388C">
      <w:pPr>
        <w:rPr>
          <w:rFonts w:cs="David"/>
          <w:sz w:val="24"/>
          <w:rtl/>
        </w:rPr>
      </w:pPr>
      <w:r>
        <w:rPr>
          <w:rFonts w:cs="David"/>
          <w:sz w:val="24"/>
          <w:rtl/>
        </w:rPr>
        <w:tab/>
        <w:t xml:space="preserve"> כזכור לאדוני היושב ראש, אנחנו התנגדנו, וחשבנו שבסיטואציה הקיימת לא ראוי להרע את הזמן שמוקצה לאופוזיציה. זה נראה, </w:t>
      </w:r>
      <w:r>
        <w:rPr>
          <w:rFonts w:cs="David"/>
          <w:sz w:val="24"/>
          <w:rtl/>
        </w:rPr>
        <w:t xml:space="preserve">לכאורה, קטנות, אבל כמו שנימקתי: סעיף זה קובע הוראה חדשה, מנוגדת למצב שהיה קיים עד היום, ולפיו סיעה שהגישה הצעה להביע אי-אמון משתתפת בדיון הסיעתי, בנוסף לזכותה לנמק את הצעתה.  ולכן אנחנו חושבים שבמצב כזה היה נכון לקיים דיון חוזר בעניין הזה, אולי גם להתייעץ </w:t>
      </w:r>
      <w:r>
        <w:rPr>
          <w:rFonts w:cs="David"/>
          <w:sz w:val="24"/>
          <w:rtl/>
        </w:rPr>
        <w:t>עם יושב ראש הכנסת.</w:t>
      </w:r>
    </w:p>
    <w:p w:rsidR="00000000" w:rsidRDefault="0098388C">
      <w:pPr>
        <w:rPr>
          <w:rFonts w:cs="David"/>
          <w:sz w:val="24"/>
          <w:rtl/>
        </w:rPr>
      </w:pPr>
    </w:p>
    <w:p w:rsidR="00000000" w:rsidRDefault="0098388C">
      <w:pPr>
        <w:rPr>
          <w:rFonts w:cs="David"/>
          <w:sz w:val="24"/>
          <w:u w:val="single"/>
          <w:rtl/>
        </w:rPr>
      </w:pPr>
      <w:r>
        <w:rPr>
          <w:rFonts w:cs="David"/>
          <w:sz w:val="24"/>
          <w:u w:val="single"/>
          <w:rtl/>
        </w:rPr>
        <w:t>גדעון סער:</w:t>
      </w:r>
    </w:p>
    <w:p w:rsidR="00000000" w:rsidRDefault="0098388C">
      <w:pPr>
        <w:rPr>
          <w:rFonts w:cs="David"/>
          <w:sz w:val="24"/>
          <w:u w:val="single"/>
          <w:rtl/>
        </w:rPr>
      </w:pPr>
    </w:p>
    <w:p w:rsidR="00000000" w:rsidRDefault="0098388C">
      <w:pPr>
        <w:rPr>
          <w:rFonts w:cs="David"/>
          <w:sz w:val="24"/>
          <w:rtl/>
        </w:rPr>
      </w:pPr>
      <w:r>
        <w:rPr>
          <w:rFonts w:cs="David"/>
          <w:sz w:val="24"/>
          <w:rtl/>
        </w:rPr>
        <w:tab/>
        <w:t>אבל הוועדה כבר הכריעה בזה. אז למה להטריד את הוועדה?</w:t>
      </w:r>
    </w:p>
    <w:p w:rsidR="00000000" w:rsidRDefault="0098388C">
      <w:pPr>
        <w:rPr>
          <w:rFonts w:cs="David"/>
          <w:sz w:val="24"/>
          <w:rtl/>
        </w:rPr>
      </w:pPr>
    </w:p>
    <w:p w:rsidR="00000000" w:rsidRDefault="0098388C">
      <w:pPr>
        <w:rPr>
          <w:rFonts w:cs="David"/>
          <w:sz w:val="24"/>
          <w:rtl/>
        </w:rPr>
      </w:pPr>
      <w:r>
        <w:rPr>
          <w:rFonts w:cs="David"/>
          <w:sz w:val="24"/>
          <w:u w:val="single"/>
          <w:rtl/>
        </w:rPr>
        <w:t>יצחק הרצוג:</w:t>
      </w:r>
    </w:p>
    <w:p w:rsidR="00000000" w:rsidRDefault="0098388C">
      <w:pPr>
        <w:rPr>
          <w:rFonts w:cs="David"/>
          <w:sz w:val="24"/>
          <w:rtl/>
        </w:rPr>
      </w:pPr>
    </w:p>
    <w:p w:rsidR="00000000" w:rsidRDefault="0098388C">
      <w:pPr>
        <w:rPr>
          <w:rFonts w:cs="David"/>
          <w:sz w:val="24"/>
          <w:rtl/>
        </w:rPr>
      </w:pPr>
      <w:r>
        <w:rPr>
          <w:rFonts w:cs="David"/>
          <w:sz w:val="24"/>
          <w:rtl/>
        </w:rPr>
        <w:tab/>
        <w:t xml:space="preserve">אני אומר לאדוני בשיא החברות. אני גם דיברתי עם יושב ראש הכנסת. אני לא חושב שנכון לעשות מן צעד כזה עכשיו, להרע זכות דיבור למישהו, גם מציע וגם סיעה. זה לא ממש </w:t>
      </w:r>
      <w:r>
        <w:rPr>
          <w:rFonts w:cs="David"/>
          <w:sz w:val="24"/>
          <w:rtl/>
        </w:rPr>
        <w:t>משנה, אדוני היושב ראש. תסתכל על כל שבוע. זאת הבמה שלנו.</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אתה פונה אלי כאילו יש לי בכך איזשהו עניין אישי. זאת הייתה עמדת הוועדה, בנסיבות העניין, עם כל הכבוד להשגה שלך, ועם עוד יותר כבוד לעמדתו של יושב ראש הכנסת בעניין הזה, לוועדה יש עמד</w:t>
      </w:r>
      <w:r>
        <w:rPr>
          <w:rFonts w:cs="David"/>
          <w:sz w:val="24"/>
          <w:rtl/>
        </w:rPr>
        <w:t xml:space="preserve">ה. </w:t>
      </w:r>
    </w:p>
    <w:p w:rsidR="00000000" w:rsidRDefault="0098388C">
      <w:pPr>
        <w:rPr>
          <w:rFonts w:cs="David"/>
          <w:sz w:val="24"/>
          <w:rtl/>
        </w:rPr>
      </w:pPr>
    </w:p>
    <w:p w:rsidR="00000000" w:rsidRDefault="0098388C">
      <w:pPr>
        <w:rPr>
          <w:rFonts w:cs="David"/>
          <w:sz w:val="24"/>
          <w:rtl/>
        </w:rPr>
      </w:pPr>
    </w:p>
    <w:p w:rsidR="00000000" w:rsidRDefault="0098388C">
      <w:pPr>
        <w:rPr>
          <w:rFonts w:cs="David"/>
          <w:sz w:val="24"/>
          <w:rtl/>
        </w:rPr>
      </w:pPr>
    </w:p>
    <w:p w:rsidR="00000000" w:rsidRDefault="0098388C">
      <w:pPr>
        <w:rPr>
          <w:rFonts w:cs="David"/>
          <w:sz w:val="24"/>
          <w:u w:val="single"/>
          <w:rtl/>
        </w:rPr>
      </w:pPr>
      <w:r>
        <w:rPr>
          <w:rFonts w:cs="David"/>
          <w:sz w:val="24"/>
          <w:u w:val="single"/>
          <w:rtl/>
        </w:rPr>
        <w:t>מאיר פרוש:</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לפני ההצבעה זה חלק מהוועדה.</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לא, העמדה הייתה בדיון הקודם. זאת כבר השגה.</w:t>
      </w:r>
    </w:p>
    <w:p w:rsidR="00000000" w:rsidRDefault="0098388C">
      <w:pPr>
        <w:rPr>
          <w:rFonts w:cs="David"/>
          <w:sz w:val="24"/>
          <w:rtl/>
        </w:rPr>
      </w:pPr>
    </w:p>
    <w:p w:rsidR="00000000" w:rsidRDefault="0098388C">
      <w:pPr>
        <w:rPr>
          <w:rFonts w:cs="David"/>
          <w:sz w:val="24"/>
          <w:u w:val="single"/>
          <w:rtl/>
        </w:rPr>
      </w:pPr>
      <w:r>
        <w:rPr>
          <w:rFonts w:cs="David"/>
          <w:sz w:val="24"/>
          <w:u w:val="single"/>
          <w:rtl/>
        </w:rPr>
        <w:t>מאיר פרוש:</w:t>
      </w:r>
    </w:p>
    <w:p w:rsidR="00000000" w:rsidRDefault="0098388C">
      <w:pPr>
        <w:rPr>
          <w:rFonts w:cs="David"/>
          <w:sz w:val="24"/>
          <w:u w:val="single"/>
          <w:rtl/>
        </w:rPr>
      </w:pPr>
    </w:p>
    <w:p w:rsidR="00000000" w:rsidRDefault="0098388C">
      <w:pPr>
        <w:rPr>
          <w:rFonts w:cs="David"/>
          <w:sz w:val="24"/>
          <w:rtl/>
        </w:rPr>
      </w:pPr>
      <w:r>
        <w:rPr>
          <w:rFonts w:cs="David"/>
          <w:sz w:val="24"/>
          <w:rtl/>
        </w:rPr>
        <w:lastRenderedPageBreak/>
        <w:tab/>
        <w:t>גם אני חשבתי כמוהו.</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בסדר. ברור שלוועדה הייתה עמדה - - -</w:t>
      </w:r>
    </w:p>
    <w:p w:rsidR="00000000" w:rsidRDefault="0098388C">
      <w:pPr>
        <w:rPr>
          <w:rFonts w:cs="David"/>
          <w:sz w:val="24"/>
          <w:rtl/>
        </w:rPr>
      </w:pPr>
    </w:p>
    <w:p w:rsidR="00000000" w:rsidRDefault="0098388C">
      <w:pPr>
        <w:rPr>
          <w:rFonts w:cs="David"/>
          <w:sz w:val="24"/>
          <w:rtl/>
        </w:rPr>
      </w:pPr>
      <w:r>
        <w:rPr>
          <w:rFonts w:cs="David"/>
          <w:sz w:val="24"/>
          <w:u w:val="single"/>
          <w:rtl/>
        </w:rPr>
        <w:t>יצחק הרצוג:</w:t>
      </w:r>
    </w:p>
    <w:p w:rsidR="00000000" w:rsidRDefault="0098388C">
      <w:pPr>
        <w:rPr>
          <w:rFonts w:cs="David"/>
          <w:sz w:val="24"/>
          <w:rtl/>
        </w:rPr>
      </w:pPr>
    </w:p>
    <w:p w:rsidR="00000000" w:rsidRDefault="0098388C">
      <w:pPr>
        <w:rPr>
          <w:rFonts w:cs="David"/>
          <w:sz w:val="24"/>
          <w:rtl/>
        </w:rPr>
      </w:pPr>
      <w:r>
        <w:rPr>
          <w:rFonts w:cs="David"/>
          <w:sz w:val="24"/>
          <w:rtl/>
        </w:rPr>
        <w:tab/>
        <w:t>אני חושב שצריך לתקן לפי המצב הנוכחי</w:t>
      </w:r>
      <w:r>
        <w:rPr>
          <w:rFonts w:cs="David"/>
          <w:sz w:val="24"/>
          <w:rtl/>
        </w:rPr>
        <w:t xml:space="preserve"> ולשקול את זה, היושב ראש. עובדה שזה גם עוכב בגלל הדיון הזה.</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זה עוכב רק בגלל דבר אחד. מכיוון שכאשר מניחים את ההצעה על שולחנה של הכנסת, יש זמן להשגות. ההשגות מוגשות, הן נדונות מחדש, אם הן מתקבלות, הן נכנסות פנימה, אם הן לא – הן לא. לא ה</w:t>
      </w:r>
      <w:r>
        <w:rPr>
          <w:rFonts w:cs="David"/>
          <w:sz w:val="24"/>
          <w:rtl/>
        </w:rPr>
        <w:t>יה פה שום מהלך אלטרואיסטי שעיכבנו את זה מכיוון שהיינו מהוססים, או שלא נחה דעתנו שאנחנו עושים את המעשה הנכון.</w:t>
      </w:r>
    </w:p>
    <w:p w:rsidR="00000000" w:rsidRDefault="0098388C">
      <w:pPr>
        <w:rPr>
          <w:rFonts w:cs="David"/>
          <w:sz w:val="24"/>
          <w:rtl/>
        </w:rPr>
      </w:pPr>
    </w:p>
    <w:p w:rsidR="00000000" w:rsidRDefault="0098388C">
      <w:pPr>
        <w:rPr>
          <w:rFonts w:cs="David"/>
          <w:sz w:val="24"/>
          <w:rtl/>
        </w:rPr>
      </w:pPr>
      <w:r>
        <w:rPr>
          <w:rFonts w:cs="David"/>
          <w:sz w:val="24"/>
          <w:u w:val="single"/>
          <w:rtl/>
        </w:rPr>
        <w:t>יצחק הרצוג:</w:t>
      </w:r>
    </w:p>
    <w:p w:rsidR="00000000" w:rsidRDefault="0098388C">
      <w:pPr>
        <w:rPr>
          <w:rFonts w:cs="David"/>
          <w:sz w:val="24"/>
          <w:rtl/>
        </w:rPr>
      </w:pPr>
    </w:p>
    <w:p w:rsidR="00000000" w:rsidRDefault="0098388C">
      <w:pPr>
        <w:rPr>
          <w:rFonts w:cs="David"/>
          <w:sz w:val="24"/>
          <w:rtl/>
        </w:rPr>
      </w:pPr>
      <w:r>
        <w:rPr>
          <w:rFonts w:cs="David"/>
          <w:sz w:val="24"/>
          <w:rtl/>
        </w:rPr>
        <w:tab/>
        <w:t>אני אומר שבאמת צריך לשקול את זה, גדעון. באמת צריך לשקול את זה.</w:t>
      </w:r>
    </w:p>
    <w:p w:rsidR="00000000" w:rsidRDefault="0098388C">
      <w:pPr>
        <w:rPr>
          <w:rFonts w:cs="David"/>
          <w:sz w:val="24"/>
          <w:rtl/>
        </w:rPr>
      </w:pPr>
    </w:p>
    <w:p w:rsidR="00000000" w:rsidRDefault="0098388C">
      <w:pPr>
        <w:rPr>
          <w:rFonts w:cs="David"/>
          <w:sz w:val="24"/>
          <w:u w:val="single"/>
          <w:rtl/>
        </w:rPr>
      </w:pPr>
      <w:r>
        <w:rPr>
          <w:rFonts w:cs="David"/>
          <w:sz w:val="24"/>
          <w:u w:val="single"/>
          <w:rtl/>
        </w:rPr>
        <w:t>גדעון סער:</w:t>
      </w:r>
    </w:p>
    <w:p w:rsidR="00000000" w:rsidRDefault="0098388C">
      <w:pPr>
        <w:rPr>
          <w:rFonts w:cs="David"/>
          <w:sz w:val="24"/>
          <w:u w:val="single"/>
          <w:rtl/>
        </w:rPr>
      </w:pPr>
    </w:p>
    <w:p w:rsidR="00000000" w:rsidRDefault="0098388C">
      <w:pPr>
        <w:rPr>
          <w:rFonts w:cs="David"/>
          <w:sz w:val="24"/>
          <w:rtl/>
        </w:rPr>
      </w:pPr>
      <w:r>
        <w:rPr>
          <w:rFonts w:cs="David"/>
          <w:sz w:val="24"/>
          <w:rtl/>
        </w:rPr>
        <w:tab/>
        <w:t>אנחנו שקלנו את זה לכובד בזמנו. היה על זה ויכוח גדול.</w:t>
      </w:r>
    </w:p>
    <w:p w:rsidR="00000000" w:rsidRDefault="0098388C">
      <w:pPr>
        <w:rPr>
          <w:rFonts w:cs="David"/>
          <w:sz w:val="24"/>
          <w:rtl/>
        </w:rPr>
      </w:pPr>
    </w:p>
    <w:p w:rsidR="00000000" w:rsidRDefault="0098388C">
      <w:pPr>
        <w:rPr>
          <w:rFonts w:cs="David"/>
          <w:sz w:val="24"/>
          <w:rtl/>
        </w:rPr>
      </w:pPr>
      <w:r>
        <w:rPr>
          <w:rFonts w:cs="David"/>
          <w:sz w:val="24"/>
          <w:u w:val="single"/>
          <w:rtl/>
        </w:rPr>
        <w:t>י</w:t>
      </w:r>
      <w:r>
        <w:rPr>
          <w:rFonts w:cs="David"/>
          <w:sz w:val="24"/>
          <w:u w:val="single"/>
          <w:rtl/>
        </w:rPr>
        <w:t>צחק הרצוג:</w:t>
      </w:r>
    </w:p>
    <w:p w:rsidR="00000000" w:rsidRDefault="0098388C">
      <w:pPr>
        <w:rPr>
          <w:rFonts w:cs="David"/>
          <w:sz w:val="24"/>
          <w:rtl/>
        </w:rPr>
      </w:pPr>
    </w:p>
    <w:p w:rsidR="00000000" w:rsidRDefault="0098388C">
      <w:pPr>
        <w:rPr>
          <w:rFonts w:cs="David"/>
          <w:sz w:val="24"/>
          <w:rtl/>
        </w:rPr>
      </w:pPr>
      <w:r>
        <w:rPr>
          <w:rFonts w:cs="David"/>
          <w:sz w:val="24"/>
          <w:rtl/>
        </w:rPr>
        <w:tab/>
        <w:t xml:space="preserve"> בסדר. עובדה שזה עוכב. אני אומר להשאיר את המצב הקיים. מה קרה? אתמול עלה אחד, נימק. מה קרה?</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 xml:space="preserve">אתמול היה בסדר גמור. הכל בסדר. אנחנו לא רוצים מכפלות. </w:t>
      </w:r>
    </w:p>
    <w:p w:rsidR="00000000" w:rsidRDefault="0098388C">
      <w:pPr>
        <w:rPr>
          <w:rFonts w:cs="David"/>
          <w:sz w:val="24"/>
          <w:rtl/>
        </w:rPr>
      </w:pPr>
    </w:p>
    <w:p w:rsidR="00000000" w:rsidRDefault="0098388C">
      <w:pPr>
        <w:rPr>
          <w:rFonts w:cs="David"/>
          <w:sz w:val="24"/>
          <w:rtl/>
        </w:rPr>
      </w:pPr>
      <w:r>
        <w:rPr>
          <w:rFonts w:cs="David"/>
          <w:sz w:val="24"/>
          <w:u w:val="single"/>
          <w:rtl/>
        </w:rPr>
        <w:t>עמרי שרון:</w:t>
      </w:r>
    </w:p>
    <w:p w:rsidR="00000000" w:rsidRDefault="0098388C">
      <w:pPr>
        <w:rPr>
          <w:rFonts w:cs="David"/>
          <w:sz w:val="24"/>
          <w:rtl/>
        </w:rPr>
      </w:pPr>
    </w:p>
    <w:p w:rsidR="00000000" w:rsidRDefault="0098388C">
      <w:pPr>
        <w:rPr>
          <w:rFonts w:cs="David"/>
          <w:sz w:val="24"/>
          <w:rtl/>
        </w:rPr>
      </w:pPr>
      <w:r>
        <w:rPr>
          <w:rFonts w:cs="David"/>
          <w:sz w:val="24"/>
          <w:rtl/>
        </w:rPr>
        <w:tab/>
        <w:t xml:space="preserve"> הבעיה היא כזאת: אם זה באמת הולך, שתוחמים את זה בזמן, זה הגיו</w:t>
      </w:r>
      <w:r>
        <w:rPr>
          <w:rFonts w:cs="David"/>
          <w:sz w:val="24"/>
          <w:rtl/>
        </w:rPr>
        <w:t>ני וזה נכון, אין בעיה כזאת וזה הולך בכלל. אם הולכים</w:t>
      </w:r>
      <w:r>
        <w:rPr>
          <w:rFonts w:cs="David"/>
          <w:sz w:val="24"/>
          <w:rtl/>
        </w:rPr>
        <w:tab/>
        <w:t xml:space="preserve">וזה הופך להיות התשה סדרתית ומיותרת – אז חבל על הזמן. </w:t>
      </w:r>
    </w:p>
    <w:p w:rsidR="00000000" w:rsidRDefault="0098388C">
      <w:pPr>
        <w:rPr>
          <w:rFonts w:cs="David"/>
          <w:sz w:val="24"/>
          <w:rtl/>
        </w:rPr>
      </w:pPr>
    </w:p>
    <w:p w:rsidR="00000000" w:rsidRDefault="0098388C">
      <w:pPr>
        <w:rPr>
          <w:rFonts w:cs="David"/>
          <w:sz w:val="24"/>
          <w:rtl/>
        </w:rPr>
      </w:pPr>
    </w:p>
    <w:p w:rsidR="00000000" w:rsidRDefault="0098388C">
      <w:pPr>
        <w:rPr>
          <w:rFonts w:cs="David"/>
          <w:sz w:val="24"/>
          <w:rtl/>
        </w:rPr>
      </w:pPr>
    </w:p>
    <w:p w:rsidR="00000000" w:rsidRDefault="0098388C">
      <w:pPr>
        <w:rPr>
          <w:rFonts w:cs="David"/>
          <w:sz w:val="24"/>
          <w:rtl/>
        </w:rPr>
      </w:pPr>
    </w:p>
    <w:p w:rsidR="00000000" w:rsidRDefault="0098388C">
      <w:pPr>
        <w:rPr>
          <w:rFonts w:cs="David"/>
          <w:sz w:val="24"/>
          <w:rtl/>
        </w:rPr>
      </w:pPr>
      <w:r>
        <w:rPr>
          <w:rFonts w:cs="David"/>
          <w:sz w:val="24"/>
          <w:u w:val="single"/>
          <w:rtl/>
        </w:rPr>
        <w:t>יצחק הרצוג:</w:t>
      </w:r>
    </w:p>
    <w:p w:rsidR="00000000" w:rsidRDefault="0098388C">
      <w:pPr>
        <w:rPr>
          <w:rFonts w:cs="David"/>
          <w:sz w:val="24"/>
          <w:rtl/>
        </w:rPr>
      </w:pPr>
    </w:p>
    <w:p w:rsidR="00000000" w:rsidRDefault="0098388C">
      <w:pPr>
        <w:rPr>
          <w:rFonts w:cs="David"/>
          <w:sz w:val="24"/>
          <w:rtl/>
        </w:rPr>
      </w:pPr>
      <w:r>
        <w:rPr>
          <w:rFonts w:cs="David"/>
          <w:sz w:val="24"/>
          <w:rtl/>
        </w:rPr>
        <w:tab/>
        <w:t xml:space="preserve"> אני אענה על זה. הכללים הקבועים של האי אמון הם פחות או יותר אותו דבר. בסביבות רבע לשבע מסיימים את האי אמון.</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זה</w:t>
      </w:r>
      <w:r>
        <w:rPr>
          <w:rFonts w:cs="David"/>
          <w:sz w:val="24"/>
          <w:rtl/>
        </w:rPr>
        <w:t xml:space="preserve"> במקרה, שהייתה אתמול – אתה חי בסרט. זה הסתיים אתמול ברבע לשבע כשהייתה לנו הצעה אחת. היו לנו ימים של חמש ושש הצעות.</w:t>
      </w:r>
    </w:p>
    <w:p w:rsidR="00000000" w:rsidRDefault="0098388C">
      <w:pPr>
        <w:rPr>
          <w:rFonts w:cs="David"/>
          <w:sz w:val="24"/>
          <w:rtl/>
        </w:rPr>
      </w:pPr>
    </w:p>
    <w:p w:rsidR="00000000" w:rsidRDefault="0098388C">
      <w:pPr>
        <w:rPr>
          <w:rFonts w:cs="David"/>
          <w:sz w:val="24"/>
          <w:rtl/>
        </w:rPr>
      </w:pPr>
      <w:r>
        <w:rPr>
          <w:rFonts w:cs="David"/>
          <w:sz w:val="24"/>
          <w:u w:val="single"/>
          <w:rtl/>
        </w:rPr>
        <w:t>יצחק הרצוג:</w:t>
      </w:r>
    </w:p>
    <w:p w:rsidR="00000000" w:rsidRDefault="0098388C">
      <w:pPr>
        <w:rPr>
          <w:rFonts w:cs="David"/>
          <w:sz w:val="24"/>
          <w:rtl/>
        </w:rPr>
      </w:pPr>
    </w:p>
    <w:p w:rsidR="00000000" w:rsidRDefault="0098388C">
      <w:pPr>
        <w:rPr>
          <w:rFonts w:cs="David"/>
          <w:sz w:val="24"/>
          <w:rtl/>
        </w:rPr>
      </w:pPr>
      <w:r>
        <w:rPr>
          <w:rFonts w:cs="David"/>
          <w:sz w:val="24"/>
          <w:rtl/>
        </w:rPr>
        <w:tab/>
        <w:t xml:space="preserve">זה הסתיים אתמול בשש ועשרים, אדוני היושב ראש. </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תאמין לי, אני יצאתי בדיוק בהכרזת התוצאה, זה היה שש וחצי, ש</w:t>
      </w:r>
      <w:r>
        <w:rPr>
          <w:rFonts w:cs="David"/>
          <w:sz w:val="24"/>
          <w:rtl/>
        </w:rPr>
        <w:t>ש פלוס.</w:t>
      </w:r>
    </w:p>
    <w:p w:rsidR="00000000" w:rsidRDefault="0098388C">
      <w:pPr>
        <w:rPr>
          <w:rFonts w:cs="David"/>
          <w:sz w:val="24"/>
          <w:rtl/>
        </w:rPr>
      </w:pPr>
    </w:p>
    <w:p w:rsidR="00000000" w:rsidRDefault="0098388C">
      <w:pPr>
        <w:rPr>
          <w:rFonts w:cs="David"/>
          <w:sz w:val="24"/>
          <w:rtl/>
        </w:rPr>
      </w:pPr>
      <w:r>
        <w:rPr>
          <w:rFonts w:cs="David"/>
          <w:sz w:val="24"/>
          <w:u w:val="single"/>
          <w:rtl/>
        </w:rPr>
        <w:t>יצחק הרצוג:</w:t>
      </w:r>
    </w:p>
    <w:p w:rsidR="00000000" w:rsidRDefault="0098388C">
      <w:pPr>
        <w:rPr>
          <w:rFonts w:cs="David"/>
          <w:sz w:val="24"/>
          <w:rtl/>
        </w:rPr>
      </w:pPr>
    </w:p>
    <w:p w:rsidR="00000000" w:rsidRDefault="0098388C">
      <w:pPr>
        <w:rPr>
          <w:rFonts w:cs="David"/>
          <w:sz w:val="24"/>
          <w:rtl/>
        </w:rPr>
      </w:pPr>
      <w:r>
        <w:rPr>
          <w:rFonts w:cs="David"/>
          <w:sz w:val="24"/>
          <w:rtl/>
        </w:rPr>
        <w:tab/>
        <w:t xml:space="preserve"> אבל בגדול, אני אומר לך, עמרי, אין התשה. אין התשה, לא הייתה התשה.</w:t>
      </w:r>
    </w:p>
    <w:p w:rsidR="00000000" w:rsidRDefault="0098388C">
      <w:pPr>
        <w:rPr>
          <w:rFonts w:cs="David"/>
          <w:sz w:val="24"/>
          <w:rtl/>
        </w:rPr>
      </w:pPr>
    </w:p>
    <w:p w:rsidR="00000000" w:rsidRDefault="0098388C">
      <w:pPr>
        <w:rPr>
          <w:rFonts w:cs="David"/>
          <w:sz w:val="24"/>
          <w:rtl/>
        </w:rPr>
      </w:pPr>
      <w:r>
        <w:rPr>
          <w:rFonts w:cs="David"/>
          <w:sz w:val="24"/>
          <w:u w:val="single"/>
          <w:rtl/>
        </w:rPr>
        <w:t>עמרי שרון:</w:t>
      </w:r>
    </w:p>
    <w:p w:rsidR="00000000" w:rsidRDefault="0098388C">
      <w:pPr>
        <w:rPr>
          <w:rFonts w:cs="David"/>
          <w:sz w:val="24"/>
          <w:rtl/>
        </w:rPr>
      </w:pPr>
    </w:p>
    <w:p w:rsidR="00000000" w:rsidRDefault="0098388C">
      <w:pPr>
        <w:rPr>
          <w:rFonts w:cs="David"/>
          <w:sz w:val="24"/>
          <w:rtl/>
        </w:rPr>
      </w:pPr>
      <w:r>
        <w:rPr>
          <w:rFonts w:cs="David"/>
          <w:sz w:val="24"/>
          <w:rtl/>
        </w:rPr>
        <w:tab/>
        <w:t xml:space="preserve"> אתמול, במקרה, לא הייתה התשה.</w:t>
      </w:r>
    </w:p>
    <w:p w:rsidR="00000000" w:rsidRDefault="0098388C">
      <w:pPr>
        <w:rPr>
          <w:rFonts w:cs="David"/>
          <w:sz w:val="24"/>
          <w:rtl/>
        </w:rPr>
      </w:pPr>
    </w:p>
    <w:p w:rsidR="00000000" w:rsidRDefault="0098388C">
      <w:pPr>
        <w:rPr>
          <w:rFonts w:cs="David"/>
          <w:sz w:val="24"/>
          <w:rtl/>
        </w:rPr>
      </w:pPr>
      <w:r>
        <w:rPr>
          <w:rFonts w:cs="David"/>
          <w:sz w:val="24"/>
          <w:u w:val="single"/>
          <w:rtl/>
        </w:rPr>
        <w:t>יצחק הרצוג:</w:t>
      </w:r>
    </w:p>
    <w:p w:rsidR="00000000" w:rsidRDefault="0098388C">
      <w:pPr>
        <w:rPr>
          <w:rFonts w:cs="David"/>
          <w:sz w:val="24"/>
          <w:rtl/>
        </w:rPr>
      </w:pPr>
    </w:p>
    <w:p w:rsidR="00000000" w:rsidRDefault="0098388C">
      <w:pPr>
        <w:rPr>
          <w:rFonts w:cs="David"/>
          <w:sz w:val="24"/>
          <w:rtl/>
        </w:rPr>
      </w:pPr>
      <w:r>
        <w:rPr>
          <w:rFonts w:cs="David"/>
          <w:sz w:val="24"/>
          <w:rtl/>
        </w:rPr>
        <w:tab/>
        <w:t xml:space="preserve"> לא. כל שבוע זה ככה. </w:t>
      </w:r>
    </w:p>
    <w:p w:rsidR="00000000" w:rsidRDefault="0098388C">
      <w:pPr>
        <w:rPr>
          <w:rFonts w:cs="David"/>
          <w:sz w:val="24"/>
          <w:rtl/>
        </w:rPr>
      </w:pPr>
    </w:p>
    <w:p w:rsidR="00000000" w:rsidRDefault="0098388C">
      <w:pPr>
        <w:rPr>
          <w:rFonts w:cs="David"/>
          <w:sz w:val="24"/>
          <w:u w:val="single"/>
          <w:rtl/>
        </w:rPr>
      </w:pPr>
      <w:r>
        <w:rPr>
          <w:rFonts w:cs="David"/>
          <w:sz w:val="24"/>
          <w:u w:val="single"/>
          <w:rtl/>
        </w:rPr>
        <w:t>קריאות:</w:t>
      </w:r>
    </w:p>
    <w:p w:rsidR="00000000" w:rsidRDefault="0098388C">
      <w:pPr>
        <w:rPr>
          <w:rFonts w:cs="David"/>
          <w:sz w:val="24"/>
          <w:rtl/>
        </w:rPr>
      </w:pPr>
    </w:p>
    <w:p w:rsidR="00000000" w:rsidRDefault="0098388C">
      <w:pPr>
        <w:numPr>
          <w:ilvl w:val="0"/>
          <w:numId w:val="11"/>
        </w:numPr>
        <w:rPr>
          <w:rFonts w:cs="David"/>
          <w:sz w:val="24"/>
          <w:rtl/>
        </w:rPr>
      </w:pPr>
      <w:r>
        <w:rPr>
          <w:rFonts w:cs="David"/>
          <w:sz w:val="24"/>
          <w:rtl/>
        </w:rPr>
        <w:t>- -</w:t>
      </w:r>
    </w:p>
    <w:p w:rsidR="00000000" w:rsidRDefault="0098388C">
      <w:pPr>
        <w:rPr>
          <w:rFonts w:cs="David"/>
          <w:sz w:val="24"/>
          <w:rtl/>
        </w:rPr>
      </w:pPr>
    </w:p>
    <w:p w:rsidR="00000000" w:rsidRDefault="0098388C">
      <w:pPr>
        <w:rPr>
          <w:rFonts w:cs="David"/>
          <w:sz w:val="24"/>
          <w:rtl/>
        </w:rPr>
      </w:pPr>
      <w:r>
        <w:rPr>
          <w:rFonts w:cs="David"/>
          <w:sz w:val="24"/>
          <w:u w:val="single"/>
          <w:rtl/>
        </w:rPr>
        <w:t>יצחק הרצוג:</w:t>
      </w:r>
    </w:p>
    <w:p w:rsidR="00000000" w:rsidRDefault="0098388C">
      <w:pPr>
        <w:rPr>
          <w:rFonts w:cs="David"/>
          <w:sz w:val="24"/>
          <w:rtl/>
        </w:rPr>
      </w:pPr>
    </w:p>
    <w:p w:rsidR="00000000" w:rsidRDefault="0098388C">
      <w:pPr>
        <w:rPr>
          <w:rFonts w:cs="David"/>
          <w:sz w:val="24"/>
          <w:rtl/>
        </w:rPr>
      </w:pPr>
      <w:r>
        <w:rPr>
          <w:rFonts w:cs="David"/>
          <w:sz w:val="24"/>
          <w:rtl/>
        </w:rPr>
        <w:tab/>
        <w:t xml:space="preserve"> אז יש עוד שלושה דוברים. נו, אז מה? זה הפורום. מה קרה ל</w:t>
      </w:r>
      <w:r>
        <w:rPr>
          <w:rFonts w:cs="David"/>
          <w:sz w:val="24"/>
          <w:rtl/>
        </w:rPr>
        <w:t xml:space="preserve">כם? זה הפורום. </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ועשר דקות זה תמיד עשרים דקות. קריאות ביניים וכולי.</w:t>
      </w:r>
    </w:p>
    <w:p w:rsidR="00000000" w:rsidRDefault="0098388C">
      <w:pPr>
        <w:rPr>
          <w:rFonts w:cs="David"/>
          <w:sz w:val="24"/>
          <w:rtl/>
        </w:rPr>
      </w:pPr>
    </w:p>
    <w:p w:rsidR="00000000" w:rsidRDefault="0098388C">
      <w:pPr>
        <w:rPr>
          <w:rFonts w:cs="David"/>
          <w:sz w:val="24"/>
          <w:rtl/>
        </w:rPr>
      </w:pPr>
      <w:r>
        <w:rPr>
          <w:rFonts w:cs="David"/>
          <w:sz w:val="24"/>
          <w:u w:val="single"/>
          <w:rtl/>
        </w:rPr>
        <w:t>יצחק הרצוג:</w:t>
      </w:r>
    </w:p>
    <w:p w:rsidR="00000000" w:rsidRDefault="0098388C">
      <w:pPr>
        <w:rPr>
          <w:rFonts w:cs="David"/>
          <w:sz w:val="24"/>
          <w:rtl/>
        </w:rPr>
      </w:pPr>
    </w:p>
    <w:p w:rsidR="00000000" w:rsidRDefault="0098388C">
      <w:pPr>
        <w:rPr>
          <w:rFonts w:cs="David"/>
          <w:sz w:val="24"/>
          <w:rtl/>
        </w:rPr>
      </w:pPr>
      <w:r>
        <w:rPr>
          <w:rFonts w:cs="David"/>
          <w:sz w:val="24"/>
          <w:rtl/>
        </w:rPr>
        <w:tab/>
        <w:t xml:space="preserve"> אני אומר לאדוני שגם אני חושב שלא נחה דעתו של היושב ראש מהעניין הזה, והיה נכון לשקול את זה שוב.</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טוב. אופיר, בבקשה, ההשגה שלך.</w:t>
      </w:r>
    </w:p>
    <w:p w:rsidR="00000000" w:rsidRDefault="0098388C">
      <w:pPr>
        <w:rPr>
          <w:rFonts w:cs="David"/>
          <w:sz w:val="24"/>
          <w:rtl/>
        </w:rPr>
      </w:pPr>
    </w:p>
    <w:p w:rsidR="00000000" w:rsidRDefault="0098388C">
      <w:pPr>
        <w:rPr>
          <w:rFonts w:cs="David"/>
          <w:sz w:val="24"/>
          <w:rtl/>
        </w:rPr>
      </w:pPr>
      <w:r>
        <w:rPr>
          <w:rFonts w:cs="David"/>
          <w:sz w:val="24"/>
          <w:rtl/>
        </w:rPr>
        <w:tab/>
        <w:t>רג</w:t>
      </w:r>
      <w:r>
        <w:rPr>
          <w:rFonts w:cs="David"/>
          <w:sz w:val="24"/>
          <w:rtl/>
        </w:rPr>
        <w:t>ע. האם אנחנו צריכים עכשיו להצביע על ההשגה של חבר הכנסת הרצוג?</w:t>
      </w:r>
    </w:p>
    <w:p w:rsidR="00000000" w:rsidRDefault="0098388C">
      <w:pPr>
        <w:rPr>
          <w:rFonts w:cs="David"/>
          <w:sz w:val="24"/>
          <w:rtl/>
        </w:rPr>
      </w:pPr>
    </w:p>
    <w:p w:rsidR="00000000" w:rsidRDefault="0098388C">
      <w:pPr>
        <w:rPr>
          <w:rFonts w:cs="David"/>
          <w:sz w:val="24"/>
          <w:rtl/>
        </w:rPr>
      </w:pPr>
    </w:p>
    <w:p w:rsidR="00000000" w:rsidRDefault="0098388C">
      <w:pPr>
        <w:rPr>
          <w:rFonts w:cs="David"/>
          <w:sz w:val="24"/>
          <w:rtl/>
        </w:rPr>
      </w:pPr>
      <w:r>
        <w:rPr>
          <w:rFonts w:cs="David"/>
          <w:sz w:val="24"/>
          <w:u w:val="single"/>
          <w:rtl/>
        </w:rPr>
        <w:t>אנה שניידר:</w:t>
      </w:r>
    </w:p>
    <w:p w:rsidR="00000000" w:rsidRDefault="0098388C">
      <w:pPr>
        <w:rPr>
          <w:rFonts w:cs="David"/>
          <w:sz w:val="24"/>
          <w:rtl/>
        </w:rPr>
      </w:pPr>
    </w:p>
    <w:p w:rsidR="00000000" w:rsidRDefault="0098388C">
      <w:pPr>
        <w:rPr>
          <w:rFonts w:cs="David"/>
          <w:sz w:val="24"/>
          <w:rtl/>
        </w:rPr>
      </w:pPr>
      <w:r>
        <w:rPr>
          <w:rFonts w:cs="David"/>
          <w:sz w:val="24"/>
          <w:rtl/>
        </w:rPr>
        <w:tab/>
        <w:t>צריכים להצביע. אם היא לא תתקבל, היא עולה למליאה.</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u w:val="single"/>
          <w:rtl/>
        </w:rPr>
      </w:pPr>
    </w:p>
    <w:p w:rsidR="00000000" w:rsidRDefault="0098388C">
      <w:pPr>
        <w:rPr>
          <w:rFonts w:cs="David"/>
          <w:sz w:val="24"/>
          <w:rtl/>
        </w:rPr>
      </w:pPr>
      <w:r>
        <w:rPr>
          <w:rFonts w:cs="David"/>
          <w:sz w:val="24"/>
          <w:rtl/>
        </w:rPr>
        <w:tab/>
        <w:t>בסדר גמור. אנחנו נצביע, קודם כל, על ההשגה של חבר הכנסת הרצוג.</w:t>
      </w:r>
    </w:p>
    <w:p w:rsidR="00000000" w:rsidRDefault="0098388C">
      <w:pPr>
        <w:rPr>
          <w:rFonts w:cs="David"/>
          <w:sz w:val="24"/>
          <w:rtl/>
        </w:rPr>
      </w:pPr>
    </w:p>
    <w:p w:rsidR="00000000" w:rsidRDefault="0098388C">
      <w:pPr>
        <w:rPr>
          <w:rFonts w:cs="David"/>
          <w:sz w:val="24"/>
          <w:u w:val="single"/>
          <w:rtl/>
        </w:rPr>
      </w:pPr>
      <w:r>
        <w:rPr>
          <w:rFonts w:cs="David"/>
          <w:sz w:val="24"/>
          <w:u w:val="single"/>
          <w:rtl/>
        </w:rPr>
        <w:t>מאיר פרוש:</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כל כך חשוב לכם לשנות את התקנון</w:t>
      </w:r>
      <w:r>
        <w:rPr>
          <w:rFonts w:cs="David"/>
          <w:sz w:val="24"/>
          <w:rtl/>
        </w:rPr>
        <w:t>?</w:t>
      </w:r>
    </w:p>
    <w:p w:rsidR="00000000" w:rsidRDefault="0098388C">
      <w:pPr>
        <w:rPr>
          <w:rFonts w:cs="David"/>
          <w:sz w:val="24"/>
          <w:rtl/>
        </w:rPr>
      </w:pPr>
    </w:p>
    <w:p w:rsidR="00000000" w:rsidRDefault="0098388C">
      <w:pPr>
        <w:rPr>
          <w:rFonts w:cs="David"/>
          <w:sz w:val="24"/>
          <w:u w:val="single"/>
          <w:rtl/>
        </w:rPr>
      </w:pPr>
      <w:r>
        <w:rPr>
          <w:rFonts w:cs="David"/>
          <w:sz w:val="24"/>
          <w:u w:val="single"/>
          <w:rtl/>
        </w:rPr>
        <w:t>גדעון סער:</w:t>
      </w:r>
    </w:p>
    <w:p w:rsidR="00000000" w:rsidRDefault="0098388C">
      <w:pPr>
        <w:rPr>
          <w:rFonts w:cs="David"/>
          <w:sz w:val="24"/>
          <w:u w:val="single"/>
          <w:rtl/>
        </w:rPr>
      </w:pPr>
    </w:p>
    <w:p w:rsidR="00000000" w:rsidRDefault="0098388C">
      <w:pPr>
        <w:rPr>
          <w:rFonts w:cs="David"/>
          <w:sz w:val="24"/>
          <w:rtl/>
        </w:rPr>
      </w:pPr>
      <w:r>
        <w:rPr>
          <w:rFonts w:cs="David"/>
          <w:sz w:val="24"/>
          <w:rtl/>
        </w:rPr>
        <w:tab/>
        <w:t>אבל זה הדבר שהובא על ידי הלשכה המשפטית "אן בלוק". לא שינינו שום זכות קיומית. אתה לא היית נוכח בדיונים, תקרא את הפרוטוקולים.</w:t>
      </w:r>
    </w:p>
    <w:p w:rsidR="00000000" w:rsidRDefault="0098388C">
      <w:pPr>
        <w:rPr>
          <w:rFonts w:cs="David"/>
          <w:sz w:val="24"/>
          <w:rtl/>
        </w:rPr>
      </w:pPr>
    </w:p>
    <w:p w:rsidR="00000000" w:rsidRDefault="0098388C">
      <w:pPr>
        <w:rPr>
          <w:rFonts w:cs="David"/>
          <w:sz w:val="24"/>
          <w:u w:val="single"/>
          <w:rtl/>
        </w:rPr>
      </w:pPr>
      <w:r>
        <w:rPr>
          <w:rFonts w:cs="David"/>
          <w:sz w:val="24"/>
          <w:u w:val="single"/>
          <w:rtl/>
        </w:rPr>
        <w:t>מאיר פרוש:</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עכשיו אני שואל שאלה מסוג אחר לגמרי: האם כל כך חשוב לכם לשנות את התקנון?</w:t>
      </w:r>
    </w:p>
    <w:p w:rsidR="00000000" w:rsidRDefault="0098388C">
      <w:pPr>
        <w:rPr>
          <w:rFonts w:cs="David"/>
          <w:sz w:val="24"/>
          <w:rtl/>
        </w:rPr>
      </w:pPr>
    </w:p>
    <w:p w:rsidR="00000000" w:rsidRDefault="0098388C">
      <w:pPr>
        <w:rPr>
          <w:rFonts w:cs="David"/>
          <w:sz w:val="24"/>
          <w:u w:val="single"/>
          <w:rtl/>
        </w:rPr>
      </w:pPr>
      <w:r>
        <w:rPr>
          <w:rFonts w:cs="David"/>
          <w:sz w:val="24"/>
          <w:u w:val="single"/>
          <w:rtl/>
        </w:rPr>
        <w:t>גדעון סער:</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שמע, אין לזה ש</w:t>
      </w:r>
      <w:r>
        <w:rPr>
          <w:rFonts w:cs="David"/>
          <w:sz w:val="24"/>
          <w:rtl/>
        </w:rPr>
        <w:t>ום הצדקה – מאה אחוז. אתם רוצים כל שבוע להשתמש באי אמון, "עלא עיני ועלא ראשי". אף אחד לא הגביל את זה. אבל לבוא ולהגיד גם אי אמון, וגם בהנמקה, והנמקה זה עשר דקות - - -</w:t>
      </w:r>
    </w:p>
    <w:p w:rsidR="00000000" w:rsidRDefault="0098388C">
      <w:pPr>
        <w:rPr>
          <w:rFonts w:cs="David"/>
          <w:sz w:val="24"/>
          <w:rtl/>
        </w:rPr>
      </w:pPr>
    </w:p>
    <w:p w:rsidR="00000000" w:rsidRDefault="0098388C">
      <w:pPr>
        <w:rPr>
          <w:rFonts w:cs="David"/>
          <w:sz w:val="24"/>
          <w:u w:val="single"/>
          <w:rtl/>
        </w:rPr>
      </w:pPr>
      <w:r>
        <w:rPr>
          <w:rFonts w:cs="David"/>
          <w:sz w:val="24"/>
          <w:u w:val="single"/>
          <w:rtl/>
        </w:rPr>
        <w:t>מאיר פרוש:</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זה 56 שנים כך.</w:t>
      </w:r>
    </w:p>
    <w:p w:rsidR="00000000" w:rsidRDefault="0098388C">
      <w:pPr>
        <w:rPr>
          <w:rFonts w:cs="David"/>
          <w:sz w:val="24"/>
          <w:rtl/>
        </w:rPr>
      </w:pPr>
    </w:p>
    <w:p w:rsidR="00000000" w:rsidRDefault="0098388C">
      <w:pPr>
        <w:rPr>
          <w:rFonts w:cs="David"/>
          <w:sz w:val="24"/>
          <w:u w:val="single"/>
          <w:rtl/>
        </w:rPr>
      </w:pPr>
      <w:r>
        <w:rPr>
          <w:rFonts w:cs="David"/>
          <w:sz w:val="24"/>
          <w:u w:val="single"/>
          <w:rtl/>
        </w:rPr>
        <w:t>גדעון סער:</w:t>
      </w:r>
    </w:p>
    <w:p w:rsidR="00000000" w:rsidRDefault="0098388C">
      <w:pPr>
        <w:rPr>
          <w:rFonts w:cs="David"/>
          <w:sz w:val="24"/>
          <w:u w:val="single"/>
          <w:rtl/>
        </w:rPr>
      </w:pPr>
    </w:p>
    <w:p w:rsidR="00000000" w:rsidRDefault="0098388C">
      <w:pPr>
        <w:rPr>
          <w:rFonts w:cs="David"/>
          <w:sz w:val="24"/>
          <w:rtl/>
        </w:rPr>
      </w:pPr>
      <w:r>
        <w:rPr>
          <w:rFonts w:cs="David"/>
          <w:sz w:val="24"/>
          <w:rtl/>
        </w:rPr>
        <w:tab/>
        <w:t>אבל תשמע, פעם אי אמון היה אחרת, וגם כשהיית קור</w:t>
      </w:r>
      <w:r>
        <w:rPr>
          <w:rFonts w:cs="David"/>
          <w:sz w:val="24"/>
          <w:rtl/>
        </w:rPr>
        <w:t>א שיש אי אמון, זה היה מעניין, וזה לא היה עניין של סרט נע, שכל שבוע מחדש היו ארבע הצעות אי אמון.</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 xml:space="preserve">אני מצטרף בשוליים לטענה. תראה, אתמול הדיון היה הצעת אי-אמון של כל הסיעות הערביות וסיעת מרץ בקשר למדיניות הכלכלית-חברתית-מדינית של הממשלה, </w:t>
      </w:r>
      <w:r>
        <w:rPr>
          <w:rFonts w:cs="David"/>
          <w:sz w:val="24"/>
          <w:rtl/>
        </w:rPr>
        <w:t>כאשר כבר ידעו על המדינית שבועיים לפני כן, שההצעה שעלתה למשאל בקרב מתפקדי הליכוד, לא תעבור. היום יש עוד פעם דיון על ההתנתקות – שזה בעצם מכיל את מה שהיה אתמול, סעיף 86, וביום רביעי כבר אושרה הצעה דחופה לסדר גם כן בנושאים מדיניים ובנושאים כלכליים. באמת, עם כל</w:t>
      </w:r>
      <w:r>
        <w:rPr>
          <w:rFonts w:cs="David"/>
          <w:sz w:val="24"/>
          <w:rtl/>
        </w:rPr>
        <w:t xml:space="preserve"> הכבוד, באופן אישי אני מאד אוהב את מה שקורה במליאה, אבל צריך לשים איזשהם סייגים.</w:t>
      </w:r>
    </w:p>
    <w:p w:rsidR="00000000" w:rsidRDefault="0098388C">
      <w:pPr>
        <w:rPr>
          <w:rFonts w:cs="David"/>
          <w:sz w:val="24"/>
          <w:rtl/>
        </w:rPr>
      </w:pPr>
    </w:p>
    <w:p w:rsidR="00000000" w:rsidRDefault="0098388C">
      <w:pPr>
        <w:rPr>
          <w:rFonts w:cs="David"/>
          <w:sz w:val="24"/>
          <w:u w:val="single"/>
          <w:rtl/>
        </w:rPr>
      </w:pPr>
      <w:r>
        <w:rPr>
          <w:rFonts w:cs="David"/>
          <w:sz w:val="24"/>
          <w:u w:val="single"/>
          <w:rtl/>
        </w:rPr>
        <w:t>מאיר פרוש:</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שלא תפגעו, אבל יושב ראש הוועדה פה ויושב ראש הקואליציה פה, הם חברי כנסת חדשים. תלכו לזקני הבית, תשאלו מה קרה פה כל השנים. מה אתם הולכים לעשות? תאמין לי שכך כל קו</w:t>
      </w:r>
      <w:r>
        <w:rPr>
          <w:rFonts w:cs="David"/>
          <w:sz w:val="24"/>
          <w:rtl/>
        </w:rPr>
        <w:t>אליציה וכל אופוזיציה מנסה, אבל מה היה פה כל השנים?</w:t>
      </w:r>
    </w:p>
    <w:p w:rsidR="00000000" w:rsidRDefault="0098388C">
      <w:pPr>
        <w:rPr>
          <w:rFonts w:cs="David"/>
          <w:sz w:val="24"/>
          <w:rtl/>
        </w:rPr>
      </w:pPr>
    </w:p>
    <w:p w:rsidR="00000000" w:rsidRDefault="0098388C">
      <w:pPr>
        <w:rPr>
          <w:rFonts w:cs="David"/>
          <w:sz w:val="24"/>
          <w:u w:val="single"/>
          <w:rtl/>
        </w:rPr>
      </w:pPr>
      <w:r>
        <w:rPr>
          <w:rFonts w:cs="David"/>
          <w:sz w:val="24"/>
          <w:u w:val="single"/>
          <w:rtl/>
        </w:rPr>
        <w:t>גדעון סער:</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חבר הכנסת פרוש, תאמין לי, לא הגשנו שום הצעה. אנחנו לא הגשנו - - -</w:t>
      </w:r>
    </w:p>
    <w:p w:rsidR="00000000" w:rsidRDefault="0098388C">
      <w:pPr>
        <w:rPr>
          <w:rFonts w:cs="David"/>
          <w:sz w:val="24"/>
          <w:rtl/>
        </w:rPr>
      </w:pPr>
    </w:p>
    <w:p w:rsidR="00000000" w:rsidRDefault="0098388C">
      <w:pPr>
        <w:rPr>
          <w:rFonts w:cs="David"/>
          <w:sz w:val="24"/>
          <w:u w:val="single"/>
          <w:rtl/>
        </w:rPr>
      </w:pPr>
      <w:r>
        <w:rPr>
          <w:rFonts w:cs="David"/>
          <w:sz w:val="24"/>
          <w:u w:val="single"/>
          <w:rtl/>
        </w:rPr>
        <w:t>מאיר פרוש:</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אני עזרתי לרובי ריבלין, כשהוא היה יושב ראש הקואליציה, עזרתי לו בנושאים האלה.</w:t>
      </w:r>
    </w:p>
    <w:p w:rsidR="00000000" w:rsidRDefault="0098388C">
      <w:pPr>
        <w:rPr>
          <w:rFonts w:cs="David"/>
          <w:sz w:val="24"/>
          <w:rtl/>
        </w:rPr>
      </w:pPr>
    </w:p>
    <w:p w:rsidR="00000000" w:rsidRDefault="0098388C">
      <w:pPr>
        <w:rPr>
          <w:rFonts w:cs="David"/>
          <w:sz w:val="24"/>
          <w:u w:val="single"/>
          <w:rtl/>
        </w:rPr>
      </w:pPr>
      <w:r>
        <w:rPr>
          <w:rFonts w:cs="David"/>
          <w:sz w:val="24"/>
          <w:u w:val="single"/>
          <w:rtl/>
        </w:rPr>
        <w:t>גדעון סער:</w:t>
      </w:r>
    </w:p>
    <w:p w:rsidR="00000000" w:rsidRDefault="0098388C">
      <w:pPr>
        <w:rPr>
          <w:rFonts w:cs="David"/>
          <w:sz w:val="24"/>
          <w:u w:val="single"/>
          <w:rtl/>
        </w:rPr>
      </w:pPr>
    </w:p>
    <w:p w:rsidR="00000000" w:rsidRDefault="0098388C">
      <w:pPr>
        <w:numPr>
          <w:ilvl w:val="0"/>
          <w:numId w:val="11"/>
        </w:numPr>
        <w:rPr>
          <w:rFonts w:cs="David"/>
          <w:sz w:val="24"/>
          <w:rtl/>
        </w:rPr>
      </w:pPr>
      <w:r>
        <w:rPr>
          <w:rFonts w:cs="David"/>
          <w:sz w:val="24"/>
          <w:rtl/>
        </w:rPr>
        <w:t>- -</w:t>
      </w:r>
    </w:p>
    <w:p w:rsidR="00000000" w:rsidRDefault="0098388C">
      <w:pPr>
        <w:rPr>
          <w:rFonts w:cs="David"/>
          <w:sz w:val="24"/>
          <w:rtl/>
        </w:rPr>
      </w:pPr>
    </w:p>
    <w:p w:rsidR="00000000" w:rsidRDefault="0098388C">
      <w:pPr>
        <w:rPr>
          <w:rFonts w:cs="David"/>
          <w:sz w:val="24"/>
          <w:u w:val="single"/>
          <w:rtl/>
        </w:rPr>
      </w:pPr>
      <w:r>
        <w:rPr>
          <w:rFonts w:cs="David"/>
          <w:sz w:val="24"/>
          <w:u w:val="single"/>
          <w:rtl/>
        </w:rPr>
        <w:t>קריאות:</w:t>
      </w:r>
    </w:p>
    <w:p w:rsidR="00000000" w:rsidRDefault="0098388C">
      <w:pPr>
        <w:rPr>
          <w:rFonts w:cs="David"/>
          <w:sz w:val="24"/>
          <w:rtl/>
        </w:rPr>
      </w:pPr>
    </w:p>
    <w:p w:rsidR="00000000" w:rsidRDefault="0098388C">
      <w:pPr>
        <w:numPr>
          <w:ilvl w:val="0"/>
          <w:numId w:val="11"/>
        </w:numPr>
        <w:rPr>
          <w:rFonts w:cs="David"/>
          <w:sz w:val="24"/>
          <w:rtl/>
        </w:rPr>
      </w:pPr>
      <w:r>
        <w:rPr>
          <w:rFonts w:cs="David"/>
          <w:sz w:val="24"/>
          <w:rtl/>
        </w:rPr>
        <w:t>- -</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חברים, התעמלות הבוקר תמה, אנחנו חוזרים לפרוטוקול, אנחנו צריכים להצביע על ההשגה של חבר הכנסת הרצוג.</w:t>
      </w:r>
    </w:p>
    <w:p w:rsidR="00000000" w:rsidRDefault="0098388C">
      <w:pPr>
        <w:rPr>
          <w:rFonts w:cs="David"/>
          <w:sz w:val="24"/>
          <w:rtl/>
        </w:rPr>
      </w:pPr>
    </w:p>
    <w:p w:rsidR="00000000" w:rsidRDefault="0098388C">
      <w:pPr>
        <w:rPr>
          <w:rFonts w:cs="David"/>
          <w:sz w:val="24"/>
          <w:u w:val="single"/>
          <w:rtl/>
        </w:rPr>
      </w:pPr>
      <w:r>
        <w:rPr>
          <w:rFonts w:cs="David"/>
          <w:sz w:val="24"/>
          <w:u w:val="single"/>
          <w:rtl/>
        </w:rPr>
        <w:t>גדעון סער:</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לאופיר יש השגה דומה. אחת מהשלוש. </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 xml:space="preserve">יש לך מה להוסיף לדברים של חבר הכנסת הרצוג, לגבי השגות 2 ו-3 </w:t>
      </w:r>
      <w:r>
        <w:rPr>
          <w:rFonts w:cs="David"/>
          <w:sz w:val="24"/>
          <w:rtl/>
        </w:rPr>
        <w:t>במכתבך?</w:t>
      </w:r>
    </w:p>
    <w:p w:rsidR="00000000" w:rsidRDefault="0098388C">
      <w:pPr>
        <w:rPr>
          <w:rFonts w:cs="David"/>
          <w:sz w:val="24"/>
          <w:rtl/>
        </w:rPr>
      </w:pPr>
    </w:p>
    <w:p w:rsidR="00000000" w:rsidRDefault="0098388C">
      <w:pPr>
        <w:rPr>
          <w:rFonts w:cs="David"/>
          <w:sz w:val="24"/>
          <w:rtl/>
        </w:rPr>
      </w:pPr>
      <w:r>
        <w:rPr>
          <w:rFonts w:cs="David"/>
          <w:sz w:val="24"/>
          <w:u w:val="single"/>
          <w:rtl/>
        </w:rPr>
        <w:t>אופיר פינס-פז:</w:t>
      </w:r>
    </w:p>
    <w:p w:rsidR="00000000" w:rsidRDefault="0098388C">
      <w:pPr>
        <w:rPr>
          <w:rFonts w:cs="David"/>
          <w:sz w:val="24"/>
          <w:rtl/>
        </w:rPr>
      </w:pPr>
    </w:p>
    <w:p w:rsidR="00000000" w:rsidRDefault="0098388C">
      <w:pPr>
        <w:rPr>
          <w:rFonts w:cs="David"/>
          <w:sz w:val="24"/>
          <w:rtl/>
        </w:rPr>
      </w:pPr>
      <w:r>
        <w:rPr>
          <w:rFonts w:cs="David"/>
          <w:sz w:val="24"/>
          <w:rtl/>
        </w:rPr>
        <w:tab/>
        <w:t xml:space="preserve">כן. אני חושב שברגע ששתי סיעות רוצות להביע אי אמון באותו נושא, אני לא מוצא את ההיגיון למה למנוע משתיהן להציג את אי האמון, אפילו אם זה באותו נושא. </w:t>
      </w:r>
    </w:p>
    <w:p w:rsidR="00000000" w:rsidRDefault="0098388C">
      <w:pPr>
        <w:rPr>
          <w:rFonts w:cs="David"/>
          <w:sz w:val="24"/>
          <w:rtl/>
        </w:rPr>
      </w:pPr>
    </w:p>
    <w:p w:rsidR="00000000" w:rsidRDefault="0098388C">
      <w:pPr>
        <w:rPr>
          <w:rFonts w:cs="David"/>
          <w:sz w:val="24"/>
          <w:u w:val="single"/>
          <w:rtl/>
        </w:rPr>
      </w:pPr>
      <w:r>
        <w:rPr>
          <w:rFonts w:cs="David"/>
          <w:sz w:val="24"/>
          <w:u w:val="single"/>
          <w:rtl/>
        </w:rPr>
        <w:t>גדעון סער:</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זה כבר נושא אחר.</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אוקי. דבר על השגה מספר 3 בלבד.</w:t>
      </w:r>
    </w:p>
    <w:p w:rsidR="00000000" w:rsidRDefault="0098388C">
      <w:pPr>
        <w:rPr>
          <w:rFonts w:cs="David"/>
          <w:sz w:val="24"/>
          <w:rtl/>
        </w:rPr>
      </w:pPr>
    </w:p>
    <w:p w:rsidR="00000000" w:rsidRDefault="0098388C">
      <w:pPr>
        <w:rPr>
          <w:rFonts w:cs="David"/>
          <w:sz w:val="24"/>
          <w:rtl/>
        </w:rPr>
      </w:pPr>
      <w:r>
        <w:rPr>
          <w:rFonts w:cs="David"/>
          <w:sz w:val="24"/>
          <w:u w:val="single"/>
          <w:rtl/>
        </w:rPr>
        <w:t>אופיר פינס-פז:</w:t>
      </w:r>
    </w:p>
    <w:p w:rsidR="00000000" w:rsidRDefault="0098388C">
      <w:pPr>
        <w:rPr>
          <w:rFonts w:cs="David"/>
          <w:sz w:val="24"/>
          <w:rtl/>
        </w:rPr>
      </w:pPr>
      <w:r>
        <w:rPr>
          <w:rFonts w:cs="David"/>
          <w:sz w:val="24"/>
          <w:rtl/>
        </w:rPr>
        <w:tab/>
      </w:r>
    </w:p>
    <w:p w:rsidR="00000000" w:rsidRDefault="0098388C">
      <w:pPr>
        <w:rPr>
          <w:rFonts w:cs="David"/>
          <w:sz w:val="24"/>
          <w:rtl/>
        </w:rPr>
      </w:pPr>
      <w:r>
        <w:rPr>
          <w:rFonts w:cs="David"/>
          <w:sz w:val="24"/>
          <w:rtl/>
        </w:rPr>
        <w:tab/>
        <w:t>על 3 דיברנו.</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אוקי. תודה רבה. אנחנו עוברים להצבעה. ההשגה של חבר הכנסת הרצוג וההשגה האמורה של חבר הכנסת פינס, נוגעת לסעיף 36(י) לתקנון, שבו אנחנו קבענו שסיעה שמציגה את האי-אמון, לא תקבל זכות דיבור בהנמקה. מי בעד ההשג</w:t>
      </w:r>
      <w:r>
        <w:rPr>
          <w:rFonts w:cs="David"/>
          <w:sz w:val="24"/>
          <w:rtl/>
        </w:rPr>
        <w:t>ה של חבר הכנסת הרצוג ואופיר פינס, ירים את ידו. נא למנות.</w:t>
      </w:r>
    </w:p>
    <w:p w:rsidR="00000000" w:rsidRDefault="0098388C">
      <w:pPr>
        <w:rPr>
          <w:rFonts w:cs="David"/>
          <w:sz w:val="24"/>
          <w:rtl/>
        </w:rPr>
      </w:pPr>
    </w:p>
    <w:p w:rsidR="00000000" w:rsidRDefault="0098388C">
      <w:pPr>
        <w:rPr>
          <w:rFonts w:cs="David"/>
          <w:sz w:val="24"/>
          <w:u w:val="single"/>
          <w:rtl/>
        </w:rPr>
      </w:pPr>
      <w:r>
        <w:rPr>
          <w:rFonts w:cs="David"/>
          <w:sz w:val="24"/>
          <w:u w:val="single"/>
          <w:rtl/>
        </w:rPr>
        <w:t>אתי בן-יוסף:</w:t>
      </w:r>
    </w:p>
    <w:p w:rsidR="00000000" w:rsidRDefault="0098388C">
      <w:pPr>
        <w:rPr>
          <w:rFonts w:cs="David"/>
          <w:sz w:val="24"/>
          <w:rtl/>
        </w:rPr>
      </w:pPr>
    </w:p>
    <w:p w:rsidR="00000000" w:rsidRDefault="0098388C">
      <w:pPr>
        <w:rPr>
          <w:rFonts w:cs="David"/>
          <w:sz w:val="24"/>
          <w:rtl/>
        </w:rPr>
      </w:pPr>
      <w:r>
        <w:rPr>
          <w:rFonts w:cs="David"/>
          <w:sz w:val="24"/>
          <w:rtl/>
        </w:rPr>
        <w:tab/>
        <w:t xml:space="preserve">ארבעה. </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ind w:firstLine="567"/>
        <w:rPr>
          <w:rFonts w:cs="David"/>
          <w:sz w:val="24"/>
          <w:rtl/>
        </w:rPr>
      </w:pPr>
      <w:r>
        <w:rPr>
          <w:rFonts w:cs="David"/>
          <w:sz w:val="24"/>
          <w:rtl/>
        </w:rPr>
        <w:t>תודה. מי נגד? תודה. מי נמנע? תודה. אני קובע שברוב דעות ההשגה הזאת נפלה.</w:t>
      </w:r>
    </w:p>
    <w:p w:rsidR="00000000" w:rsidRDefault="0098388C">
      <w:pPr>
        <w:rPr>
          <w:rFonts w:cs="David"/>
          <w:sz w:val="24"/>
          <w:rtl/>
        </w:rPr>
      </w:pPr>
    </w:p>
    <w:p w:rsidR="00000000" w:rsidRDefault="0098388C">
      <w:pPr>
        <w:rPr>
          <w:rFonts w:cs="David"/>
          <w:sz w:val="24"/>
          <w:rtl/>
        </w:rPr>
      </w:pPr>
      <w:r>
        <w:rPr>
          <w:rFonts w:cs="David"/>
          <w:sz w:val="24"/>
          <w:u w:val="single"/>
          <w:rtl/>
        </w:rPr>
        <w:t>יצחק הרצוג:</w:t>
      </w:r>
    </w:p>
    <w:p w:rsidR="00000000" w:rsidRDefault="0098388C">
      <w:pPr>
        <w:rPr>
          <w:rFonts w:cs="David"/>
          <w:sz w:val="24"/>
          <w:rtl/>
        </w:rPr>
      </w:pPr>
    </w:p>
    <w:p w:rsidR="00000000" w:rsidRDefault="0098388C">
      <w:pPr>
        <w:rPr>
          <w:rFonts w:cs="David"/>
          <w:sz w:val="24"/>
          <w:rtl/>
        </w:rPr>
      </w:pPr>
      <w:r>
        <w:rPr>
          <w:rFonts w:cs="David"/>
          <w:sz w:val="24"/>
          <w:rtl/>
        </w:rPr>
        <w:tab/>
        <w:t xml:space="preserve"> רביזיה.</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 xml:space="preserve">רביזיה. </w:t>
      </w:r>
    </w:p>
    <w:p w:rsidR="00000000" w:rsidRDefault="0098388C">
      <w:pPr>
        <w:rPr>
          <w:rFonts w:cs="David"/>
          <w:sz w:val="24"/>
          <w:rtl/>
        </w:rPr>
      </w:pPr>
    </w:p>
    <w:p w:rsidR="00000000" w:rsidRDefault="0098388C">
      <w:pPr>
        <w:rPr>
          <w:rFonts w:cs="David"/>
          <w:sz w:val="24"/>
          <w:u w:val="single"/>
          <w:rtl/>
        </w:rPr>
      </w:pPr>
      <w:r>
        <w:rPr>
          <w:rFonts w:cs="David"/>
          <w:sz w:val="24"/>
          <w:u w:val="single"/>
          <w:rtl/>
        </w:rPr>
        <w:t>מאיר פרוש:</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אז איך זה הו</w:t>
      </w:r>
      <w:r>
        <w:rPr>
          <w:rFonts w:cs="David"/>
          <w:sz w:val="24"/>
          <w:rtl/>
        </w:rPr>
        <w:t>לך?</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הסיעה שמגישה את ההצעה לא משתתפת בדיון עצמו.</w:t>
      </w:r>
    </w:p>
    <w:p w:rsidR="00000000" w:rsidRDefault="0098388C">
      <w:pPr>
        <w:rPr>
          <w:rFonts w:cs="David"/>
          <w:sz w:val="24"/>
          <w:rtl/>
        </w:rPr>
      </w:pPr>
    </w:p>
    <w:p w:rsidR="00000000" w:rsidRDefault="0098388C">
      <w:pPr>
        <w:rPr>
          <w:rFonts w:cs="David"/>
          <w:sz w:val="24"/>
          <w:rtl/>
        </w:rPr>
      </w:pPr>
      <w:r>
        <w:rPr>
          <w:rFonts w:cs="David"/>
          <w:sz w:val="24"/>
          <w:rtl/>
        </w:rPr>
        <w:tab/>
        <w:t>מי בעד רביזיה, ירים את ידו. מי בעד רביזיה. מי נגד רביזיה? אין רביזיה, תודה רבה.</w:t>
      </w:r>
    </w:p>
    <w:p w:rsidR="00000000" w:rsidRDefault="0098388C">
      <w:pPr>
        <w:rPr>
          <w:rFonts w:cs="David"/>
          <w:sz w:val="24"/>
          <w:rtl/>
        </w:rPr>
      </w:pPr>
    </w:p>
    <w:p w:rsidR="00000000" w:rsidRDefault="0098388C">
      <w:pPr>
        <w:rPr>
          <w:rFonts w:cs="David"/>
          <w:sz w:val="24"/>
          <w:rtl/>
        </w:rPr>
      </w:pPr>
      <w:r>
        <w:rPr>
          <w:rFonts w:cs="David"/>
          <w:sz w:val="24"/>
          <w:rtl/>
        </w:rPr>
        <w:tab/>
        <w:t>נא לנמק את ההשגה הבאה שלך לגבי  אין רביזיה, תודה רבה.</w:t>
      </w:r>
    </w:p>
    <w:p w:rsidR="00000000" w:rsidRDefault="0098388C">
      <w:pPr>
        <w:rPr>
          <w:rFonts w:cs="David"/>
          <w:sz w:val="24"/>
          <w:rtl/>
        </w:rPr>
      </w:pPr>
    </w:p>
    <w:p w:rsidR="00000000" w:rsidRDefault="0098388C">
      <w:pPr>
        <w:rPr>
          <w:rFonts w:cs="David"/>
          <w:sz w:val="24"/>
          <w:rtl/>
        </w:rPr>
      </w:pPr>
      <w:r>
        <w:rPr>
          <w:rFonts w:cs="David"/>
          <w:sz w:val="24"/>
          <w:rtl/>
        </w:rPr>
        <w:tab/>
        <w:t>נא לנמק את ההשגה הבאה שלך לגבי 36(ט) כי היא דו</w:t>
      </w:r>
      <w:r>
        <w:rPr>
          <w:rFonts w:cs="David"/>
          <w:sz w:val="24"/>
          <w:rtl/>
        </w:rPr>
        <w:t>מה ואחר כך נעבור לנושא השני.</w:t>
      </w:r>
    </w:p>
    <w:p w:rsidR="00000000" w:rsidRDefault="0098388C">
      <w:pPr>
        <w:rPr>
          <w:rFonts w:cs="David"/>
          <w:sz w:val="24"/>
          <w:rtl/>
        </w:rPr>
      </w:pPr>
    </w:p>
    <w:p w:rsidR="00000000" w:rsidRDefault="0098388C">
      <w:pPr>
        <w:rPr>
          <w:rFonts w:cs="David"/>
          <w:sz w:val="24"/>
          <w:rtl/>
        </w:rPr>
      </w:pPr>
      <w:r>
        <w:rPr>
          <w:rFonts w:cs="David"/>
          <w:sz w:val="24"/>
          <w:u w:val="single"/>
          <w:rtl/>
        </w:rPr>
        <w:t>אופיר פינס-פז:</w:t>
      </w:r>
    </w:p>
    <w:p w:rsidR="00000000" w:rsidRDefault="0098388C">
      <w:pPr>
        <w:rPr>
          <w:rFonts w:cs="David"/>
          <w:sz w:val="24"/>
          <w:rtl/>
        </w:rPr>
      </w:pPr>
    </w:p>
    <w:p w:rsidR="00000000" w:rsidRDefault="0098388C">
      <w:pPr>
        <w:rPr>
          <w:rFonts w:cs="David"/>
          <w:sz w:val="24"/>
          <w:rtl/>
        </w:rPr>
      </w:pPr>
      <w:r>
        <w:rPr>
          <w:rFonts w:cs="David"/>
          <w:sz w:val="24"/>
          <w:rtl/>
        </w:rPr>
        <w:tab/>
        <w:t xml:space="preserve"> אני רוצה עוד פעם לנסות ולחדור אל ליבותיהם של חברי מהקואליציה. </w:t>
      </w:r>
    </w:p>
    <w:p w:rsidR="00000000" w:rsidRDefault="0098388C">
      <w:pPr>
        <w:rPr>
          <w:rFonts w:cs="David"/>
          <w:sz w:val="24"/>
          <w:rtl/>
        </w:rPr>
      </w:pPr>
    </w:p>
    <w:p w:rsidR="00000000" w:rsidRDefault="0098388C">
      <w:pPr>
        <w:rPr>
          <w:rFonts w:cs="David"/>
          <w:sz w:val="24"/>
          <w:rtl/>
        </w:rPr>
      </w:pPr>
      <w:r>
        <w:rPr>
          <w:rFonts w:cs="David"/>
          <w:sz w:val="24"/>
          <w:rtl/>
        </w:rPr>
        <w:tab/>
        <w:t>באי אמון, בדרך כלל הסיעה מציגה את אי האמון - - -</w:t>
      </w:r>
    </w:p>
    <w:p w:rsidR="00000000" w:rsidRDefault="0098388C">
      <w:pPr>
        <w:rPr>
          <w:rFonts w:cs="David"/>
          <w:sz w:val="24"/>
          <w:rtl/>
        </w:rPr>
      </w:pPr>
    </w:p>
    <w:p w:rsidR="00000000" w:rsidRDefault="0098388C">
      <w:pPr>
        <w:rPr>
          <w:rFonts w:cs="David"/>
          <w:sz w:val="24"/>
          <w:u w:val="single"/>
          <w:rtl/>
        </w:rPr>
      </w:pPr>
      <w:r>
        <w:rPr>
          <w:rFonts w:cs="David"/>
          <w:sz w:val="24"/>
          <w:u w:val="single"/>
          <w:rtl/>
        </w:rPr>
        <w:t>גדעון סער:</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אם תוכל להסביר לנו מה נקבע, ואחרי זה מה אתה מציע.</w:t>
      </w:r>
    </w:p>
    <w:p w:rsidR="00000000" w:rsidRDefault="0098388C">
      <w:pPr>
        <w:rPr>
          <w:rFonts w:cs="David"/>
          <w:sz w:val="24"/>
          <w:rtl/>
        </w:rPr>
      </w:pPr>
    </w:p>
    <w:p w:rsidR="00000000" w:rsidRDefault="0098388C">
      <w:pPr>
        <w:rPr>
          <w:rFonts w:cs="David"/>
          <w:sz w:val="24"/>
          <w:rtl/>
        </w:rPr>
      </w:pPr>
      <w:r>
        <w:rPr>
          <w:rFonts w:cs="David"/>
          <w:sz w:val="24"/>
          <w:u w:val="single"/>
          <w:rtl/>
        </w:rPr>
        <w:t>אופיר פינס-פז:</w:t>
      </w:r>
    </w:p>
    <w:p w:rsidR="00000000" w:rsidRDefault="0098388C">
      <w:pPr>
        <w:rPr>
          <w:rFonts w:cs="David"/>
          <w:sz w:val="24"/>
          <w:rtl/>
        </w:rPr>
      </w:pPr>
    </w:p>
    <w:p w:rsidR="00000000" w:rsidRDefault="0098388C">
      <w:pPr>
        <w:rPr>
          <w:rFonts w:cs="David"/>
          <w:sz w:val="24"/>
          <w:rtl/>
        </w:rPr>
      </w:pPr>
      <w:r>
        <w:rPr>
          <w:rFonts w:cs="David"/>
          <w:sz w:val="24"/>
          <w:rtl/>
        </w:rPr>
        <w:tab/>
        <w:t>מה שנקבע בו</w:t>
      </w:r>
      <w:r>
        <w:rPr>
          <w:rFonts w:cs="David"/>
          <w:sz w:val="24"/>
          <w:rtl/>
        </w:rPr>
        <w:t>ועדה הכנסת זה שאם לכמה סיעות יש הצעת אי אמון באותו נושא, אז – אני לא יודע אם זה לפי הגודל או - - -</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אנה, מה לגבי 36(ט)?</w:t>
      </w:r>
    </w:p>
    <w:p w:rsidR="00000000" w:rsidRDefault="0098388C">
      <w:pPr>
        <w:rPr>
          <w:rFonts w:cs="David"/>
          <w:sz w:val="24"/>
          <w:rtl/>
        </w:rPr>
      </w:pPr>
    </w:p>
    <w:p w:rsidR="00000000" w:rsidRDefault="0098388C">
      <w:pPr>
        <w:rPr>
          <w:rFonts w:cs="David"/>
          <w:sz w:val="24"/>
          <w:rtl/>
        </w:rPr>
      </w:pPr>
      <w:r>
        <w:rPr>
          <w:rFonts w:cs="David"/>
          <w:sz w:val="24"/>
          <w:u w:val="single"/>
          <w:rtl/>
        </w:rPr>
        <w:t>אנה שניידר:</w:t>
      </w:r>
    </w:p>
    <w:p w:rsidR="00000000" w:rsidRDefault="0098388C">
      <w:pPr>
        <w:rPr>
          <w:rFonts w:cs="David"/>
          <w:sz w:val="24"/>
          <w:rtl/>
        </w:rPr>
      </w:pPr>
    </w:p>
    <w:p w:rsidR="00000000" w:rsidRDefault="0098388C">
      <w:pPr>
        <w:rPr>
          <w:rFonts w:cs="David"/>
          <w:sz w:val="24"/>
          <w:rtl/>
        </w:rPr>
      </w:pPr>
      <w:r>
        <w:rPr>
          <w:rFonts w:cs="David"/>
          <w:sz w:val="24"/>
          <w:rtl/>
        </w:rPr>
        <w:tab/>
        <w:t>36(ט) אומר כך: "הגישו מספר סיעות הצעת אי אמון בממשלה, תהיה הנמקת הצעותיהן כולן - - -</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w:t>
      </w:r>
      <w:r>
        <w:rPr>
          <w:rFonts w:cs="David"/>
          <w:sz w:val="24"/>
          <w:u w:val="single"/>
          <w:rtl/>
        </w:rPr>
        <w:t>און:</w:t>
      </w:r>
    </w:p>
    <w:p w:rsidR="00000000" w:rsidRDefault="0098388C">
      <w:pPr>
        <w:rPr>
          <w:rFonts w:cs="David"/>
          <w:sz w:val="24"/>
          <w:rtl/>
        </w:rPr>
      </w:pPr>
    </w:p>
    <w:p w:rsidR="00000000" w:rsidRDefault="0098388C">
      <w:pPr>
        <w:rPr>
          <w:rFonts w:cs="David"/>
          <w:sz w:val="24"/>
          <w:rtl/>
        </w:rPr>
      </w:pPr>
      <w:r>
        <w:rPr>
          <w:rFonts w:cs="David"/>
          <w:sz w:val="24"/>
          <w:rtl/>
        </w:rPr>
        <w:tab/>
        <w:t>חברים, אני לא יכול להתגבר על הרעש הזה. די.</w:t>
      </w:r>
    </w:p>
    <w:p w:rsidR="00000000" w:rsidRDefault="0098388C">
      <w:pPr>
        <w:rPr>
          <w:rFonts w:cs="David"/>
          <w:sz w:val="24"/>
          <w:rtl/>
        </w:rPr>
      </w:pPr>
      <w:r>
        <w:rPr>
          <w:rFonts w:cs="David"/>
          <w:sz w:val="24"/>
          <w:rtl/>
        </w:rPr>
        <w:tab/>
      </w:r>
    </w:p>
    <w:p w:rsidR="00000000" w:rsidRDefault="0098388C">
      <w:pPr>
        <w:rPr>
          <w:rFonts w:cs="David"/>
          <w:sz w:val="24"/>
          <w:rtl/>
        </w:rPr>
      </w:pPr>
      <w:r>
        <w:rPr>
          <w:rFonts w:cs="David"/>
          <w:sz w:val="24"/>
          <w:rtl/>
        </w:rPr>
        <w:tab/>
        <w:t xml:space="preserve">בבקשה. </w:t>
      </w:r>
    </w:p>
    <w:p w:rsidR="00000000" w:rsidRDefault="0098388C">
      <w:pPr>
        <w:rPr>
          <w:rFonts w:cs="David"/>
          <w:sz w:val="24"/>
          <w:rtl/>
        </w:rPr>
      </w:pPr>
    </w:p>
    <w:p w:rsidR="00000000" w:rsidRDefault="0098388C">
      <w:pPr>
        <w:rPr>
          <w:rFonts w:cs="David"/>
          <w:sz w:val="24"/>
          <w:rtl/>
        </w:rPr>
      </w:pPr>
      <w:r>
        <w:rPr>
          <w:rFonts w:cs="David"/>
          <w:sz w:val="24"/>
          <w:u w:val="single"/>
          <w:rtl/>
        </w:rPr>
        <w:t>אנה שניידר:</w:t>
      </w:r>
    </w:p>
    <w:p w:rsidR="00000000" w:rsidRDefault="0098388C">
      <w:pPr>
        <w:rPr>
          <w:rFonts w:cs="David"/>
          <w:sz w:val="24"/>
          <w:rtl/>
        </w:rPr>
      </w:pPr>
    </w:p>
    <w:p w:rsidR="00000000" w:rsidRDefault="0098388C">
      <w:pPr>
        <w:rPr>
          <w:rFonts w:cs="David"/>
          <w:sz w:val="24"/>
          <w:rtl/>
        </w:rPr>
      </w:pPr>
      <w:r>
        <w:rPr>
          <w:rFonts w:cs="David"/>
          <w:sz w:val="24"/>
          <w:rtl/>
        </w:rPr>
        <w:tab/>
        <w:t>"הגישו מספר סיעות הצעת אי אמון בממשלה, תהיה הנמקת הצעותיהן לפי סדר גודלן ולא לפי סדר הגשת ההצעות, ואם הגישו מספר סיעות הצעה אחת, יראו אותן כסיעה אחת לעניין זה".</w:t>
      </w:r>
    </w:p>
    <w:p w:rsidR="00000000" w:rsidRDefault="0098388C">
      <w:pPr>
        <w:rPr>
          <w:rFonts w:cs="David"/>
          <w:sz w:val="24"/>
          <w:rtl/>
        </w:rPr>
      </w:pPr>
    </w:p>
    <w:p w:rsidR="00000000" w:rsidRDefault="0098388C">
      <w:pPr>
        <w:rPr>
          <w:rFonts w:cs="David"/>
          <w:sz w:val="24"/>
          <w:rtl/>
        </w:rPr>
      </w:pPr>
      <w:r>
        <w:rPr>
          <w:rFonts w:cs="David"/>
          <w:sz w:val="24"/>
          <w:rtl/>
        </w:rPr>
        <w:tab/>
        <w:t>זאת כוכבית שקיימת</w:t>
      </w:r>
      <w:r>
        <w:rPr>
          <w:rFonts w:cs="David"/>
          <w:sz w:val="24"/>
          <w:rtl/>
        </w:rPr>
        <w:t>. אין פה שום חידוש.</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פשוט העלינו את הכוכבית למעלה.</w:t>
      </w:r>
    </w:p>
    <w:p w:rsidR="00000000" w:rsidRDefault="0098388C">
      <w:pPr>
        <w:rPr>
          <w:rFonts w:cs="David"/>
          <w:sz w:val="24"/>
          <w:rtl/>
        </w:rPr>
      </w:pPr>
    </w:p>
    <w:p w:rsidR="00000000" w:rsidRDefault="0098388C">
      <w:pPr>
        <w:rPr>
          <w:rFonts w:cs="David"/>
          <w:sz w:val="24"/>
          <w:u w:val="single"/>
          <w:rtl/>
        </w:rPr>
      </w:pPr>
      <w:r>
        <w:rPr>
          <w:rFonts w:cs="David"/>
          <w:sz w:val="24"/>
          <w:u w:val="single"/>
          <w:rtl/>
        </w:rPr>
        <w:t>רשף חן:</w:t>
      </w:r>
    </w:p>
    <w:p w:rsidR="00000000" w:rsidRDefault="0098388C">
      <w:pPr>
        <w:rPr>
          <w:rFonts w:cs="David"/>
          <w:sz w:val="24"/>
          <w:rtl/>
        </w:rPr>
      </w:pPr>
    </w:p>
    <w:p w:rsidR="00000000" w:rsidRDefault="0098388C">
      <w:pPr>
        <w:rPr>
          <w:rFonts w:cs="David"/>
          <w:sz w:val="24"/>
          <w:rtl/>
        </w:rPr>
      </w:pPr>
      <w:r>
        <w:rPr>
          <w:rFonts w:cs="David"/>
          <w:sz w:val="24"/>
          <w:rtl/>
        </w:rPr>
        <w:tab/>
        <w:t>אם כמה סיעות הגישו הצעות אי אמון, יש להן זכות כל אחת לנמק. אם שתי קטנות מתאחדות, רק הנמקה אחת.</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כמו שהיה אתמול. אני אסביר. קודם כל, התיקון הזה איננו תיק</w:t>
      </w:r>
      <w:r>
        <w:rPr>
          <w:rFonts w:cs="David"/>
          <w:sz w:val="24"/>
          <w:rtl/>
        </w:rPr>
        <w:t>ון שמשנה מצב קיים. הוא פשוט מעלה את הכוכבית – שהייתה החלטת ועדת הכנסת והיא מחייבת, לצורך העניין, כמו תקנון – היא הופכת לחלק מן התקנון. במסגרת אותו שיפור שאנחנו עושים לתקנון, אנחנו ננסה לקבל תקנון בלי כוכביות, בלי הערות שוליים. אנחנו רוצים לשים את הכל בקומה</w:t>
      </w:r>
      <w:r>
        <w:rPr>
          <w:rFonts w:cs="David"/>
          <w:sz w:val="24"/>
          <w:rtl/>
        </w:rPr>
        <w:t xml:space="preserve"> העליונה, בדיוטה העליונה של הנורמות. </w:t>
      </w:r>
    </w:p>
    <w:p w:rsidR="00000000" w:rsidRDefault="0098388C">
      <w:pPr>
        <w:rPr>
          <w:rFonts w:cs="David"/>
          <w:sz w:val="24"/>
          <w:rtl/>
        </w:rPr>
      </w:pPr>
    </w:p>
    <w:p w:rsidR="00000000" w:rsidRDefault="0098388C">
      <w:pPr>
        <w:rPr>
          <w:rFonts w:cs="David"/>
          <w:sz w:val="24"/>
          <w:rtl/>
        </w:rPr>
      </w:pPr>
      <w:r>
        <w:rPr>
          <w:rFonts w:cs="David"/>
          <w:sz w:val="24"/>
          <w:rtl/>
        </w:rPr>
        <w:tab/>
        <w:t>המצב אומר כך: אם מוגשות מספר הצעות של סיעות לאי-אמון בממשלה, זה לא יהיה כרונולוגית – הראשון שהגיש הוא הראשון שמנמק, אלא הגדולה מנמקת ראשונה. אם הגישו מספר סיעות, שלכל אחת יש מכוח הגודל שלה זכות להגיש הצעת אי אמון עצמ</w:t>
      </w:r>
      <w:r>
        <w:rPr>
          <w:rFonts w:cs="David"/>
          <w:sz w:val="24"/>
          <w:rtl/>
        </w:rPr>
        <w:t xml:space="preserve">אית, כל אחת מנמקת בנפרד. מתחברות כמה סיעות קטנות כמו שהיה אתמול, כאלה שאין להן כוח  עצמאי להגיש הצעת אי אמון – הנמקה אחת. </w:t>
      </w:r>
    </w:p>
    <w:p w:rsidR="00000000" w:rsidRDefault="0098388C">
      <w:pPr>
        <w:rPr>
          <w:rFonts w:cs="David"/>
          <w:sz w:val="24"/>
          <w:rtl/>
        </w:rPr>
      </w:pPr>
    </w:p>
    <w:p w:rsidR="00000000" w:rsidRDefault="0098388C">
      <w:pPr>
        <w:rPr>
          <w:rFonts w:cs="David"/>
          <w:sz w:val="24"/>
          <w:rtl/>
        </w:rPr>
      </w:pPr>
      <w:r>
        <w:rPr>
          <w:rFonts w:cs="David"/>
          <w:sz w:val="24"/>
          <w:u w:val="single"/>
          <w:rtl/>
        </w:rPr>
        <w:t>מזכיר הכנסת אריה האן:</w:t>
      </w:r>
    </w:p>
    <w:p w:rsidR="00000000" w:rsidRDefault="0098388C">
      <w:pPr>
        <w:rPr>
          <w:rFonts w:cs="David"/>
          <w:sz w:val="24"/>
          <w:rtl/>
        </w:rPr>
      </w:pPr>
    </w:p>
    <w:p w:rsidR="00000000" w:rsidRDefault="0098388C">
      <w:pPr>
        <w:rPr>
          <w:rFonts w:cs="David"/>
          <w:sz w:val="24"/>
          <w:rtl/>
        </w:rPr>
      </w:pPr>
      <w:r>
        <w:rPr>
          <w:rFonts w:cs="David"/>
          <w:sz w:val="24"/>
          <w:rtl/>
        </w:rPr>
        <w:tab/>
        <w:t xml:space="preserve"> יש לי שאלה. כשהגישו מספר סיעות קטנות, איפה אני ממקם אותן בסדר ההנמקות?</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סך כל מספר חבר</w:t>
      </w:r>
      <w:r>
        <w:rPr>
          <w:rFonts w:cs="David"/>
          <w:sz w:val="24"/>
          <w:rtl/>
        </w:rPr>
        <w:t>י הכנסת. הדעת נותנת את זה, חד משמעית. לפי סדר גודלן. הגודל של סיעה בכנסת, מה לעשות, נקבע לפי מספר חברי הכנסת שלה. זאת אומרת, שאם למשל ש"ס הגישה עם 11, וכל הסיעות שהגישו ביחד הן 12, הם ינמקו ראשונים.</w:t>
      </w:r>
    </w:p>
    <w:p w:rsidR="00000000" w:rsidRDefault="0098388C">
      <w:pPr>
        <w:rPr>
          <w:rFonts w:cs="David"/>
          <w:sz w:val="24"/>
          <w:rtl/>
        </w:rPr>
      </w:pPr>
    </w:p>
    <w:p w:rsidR="00000000" w:rsidRDefault="0098388C">
      <w:pPr>
        <w:rPr>
          <w:rFonts w:cs="David"/>
          <w:sz w:val="24"/>
          <w:rtl/>
        </w:rPr>
      </w:pPr>
      <w:r>
        <w:rPr>
          <w:rFonts w:cs="David"/>
          <w:sz w:val="24"/>
          <w:rtl/>
        </w:rPr>
        <w:tab/>
        <w:t xml:space="preserve">אתה מסיר את ההשגה שלך, בנסיבות העניין? </w:t>
      </w:r>
    </w:p>
    <w:p w:rsidR="00000000" w:rsidRDefault="0098388C">
      <w:pPr>
        <w:rPr>
          <w:rFonts w:cs="David"/>
          <w:sz w:val="24"/>
          <w:rtl/>
        </w:rPr>
      </w:pPr>
    </w:p>
    <w:p w:rsidR="00000000" w:rsidRDefault="0098388C">
      <w:pPr>
        <w:rPr>
          <w:rFonts w:cs="David"/>
          <w:sz w:val="24"/>
          <w:rtl/>
        </w:rPr>
      </w:pPr>
      <w:r>
        <w:rPr>
          <w:rFonts w:cs="David"/>
          <w:sz w:val="24"/>
          <w:u w:val="single"/>
          <w:rtl/>
        </w:rPr>
        <w:t>אופיר פינס-פז:</w:t>
      </w:r>
    </w:p>
    <w:p w:rsidR="00000000" w:rsidRDefault="0098388C">
      <w:pPr>
        <w:rPr>
          <w:rFonts w:cs="David"/>
          <w:sz w:val="24"/>
          <w:rtl/>
        </w:rPr>
      </w:pPr>
    </w:p>
    <w:p w:rsidR="00000000" w:rsidRDefault="0098388C">
      <w:pPr>
        <w:rPr>
          <w:rFonts w:cs="David"/>
          <w:sz w:val="24"/>
          <w:rtl/>
        </w:rPr>
      </w:pPr>
      <w:r>
        <w:rPr>
          <w:rFonts w:cs="David"/>
          <w:sz w:val="24"/>
          <w:rtl/>
        </w:rPr>
        <w:tab/>
        <w:t xml:space="preserve"> כן.</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 xml:space="preserve">חבר הכנסת אופיר פינס, נוכח ההסבר שניתן פה, מסיר את ההשגה שלו. </w:t>
      </w:r>
    </w:p>
    <w:p w:rsidR="00000000" w:rsidRDefault="0098388C">
      <w:pPr>
        <w:rPr>
          <w:rFonts w:cs="David"/>
          <w:sz w:val="24"/>
          <w:rtl/>
        </w:rPr>
      </w:pPr>
    </w:p>
    <w:p w:rsidR="00000000" w:rsidRDefault="0098388C">
      <w:pPr>
        <w:rPr>
          <w:rFonts w:cs="David"/>
          <w:sz w:val="24"/>
          <w:rtl/>
        </w:rPr>
      </w:pPr>
      <w:r>
        <w:rPr>
          <w:rFonts w:cs="David"/>
          <w:sz w:val="24"/>
          <w:rtl/>
        </w:rPr>
        <w:tab/>
        <w:t>נא לנמק את ההשגה בסעיף 1 למכתבך.</w:t>
      </w:r>
    </w:p>
    <w:p w:rsidR="00000000" w:rsidRDefault="0098388C">
      <w:pPr>
        <w:rPr>
          <w:rFonts w:cs="David"/>
          <w:sz w:val="24"/>
          <w:rtl/>
        </w:rPr>
      </w:pPr>
    </w:p>
    <w:p w:rsidR="00000000" w:rsidRDefault="0098388C">
      <w:pPr>
        <w:rPr>
          <w:rFonts w:cs="David"/>
          <w:sz w:val="24"/>
          <w:rtl/>
        </w:rPr>
      </w:pPr>
    </w:p>
    <w:p w:rsidR="00000000" w:rsidRDefault="0098388C">
      <w:pPr>
        <w:rPr>
          <w:rFonts w:cs="David"/>
          <w:sz w:val="24"/>
          <w:rtl/>
        </w:rPr>
      </w:pPr>
      <w:r>
        <w:rPr>
          <w:rFonts w:cs="David"/>
          <w:sz w:val="24"/>
          <w:u w:val="single"/>
          <w:rtl/>
        </w:rPr>
        <w:t>אופיר פינס-פז:</w:t>
      </w:r>
    </w:p>
    <w:p w:rsidR="00000000" w:rsidRDefault="0098388C">
      <w:pPr>
        <w:rPr>
          <w:rFonts w:cs="David"/>
          <w:sz w:val="24"/>
          <w:rtl/>
        </w:rPr>
      </w:pPr>
    </w:p>
    <w:p w:rsidR="00000000" w:rsidRDefault="0098388C">
      <w:pPr>
        <w:rPr>
          <w:rFonts w:cs="David"/>
          <w:sz w:val="24"/>
          <w:rtl/>
        </w:rPr>
      </w:pPr>
      <w:r>
        <w:rPr>
          <w:rFonts w:cs="David"/>
          <w:sz w:val="24"/>
          <w:rtl/>
        </w:rPr>
        <w:tab/>
        <w:t>סעיף 1 – נדמה לי שאין מקום לתקן את סעיף 36א. אני מציע, במקום לתקן אותו, לבטל אותו, משום שבשיטה החדשה של אי אמ</w:t>
      </w:r>
      <w:r>
        <w:rPr>
          <w:rFonts w:cs="David"/>
          <w:sz w:val="24"/>
          <w:rtl/>
        </w:rPr>
        <w:t>ון קונסטרוקטיבי - - -</w:t>
      </w:r>
    </w:p>
    <w:p w:rsidR="00000000" w:rsidRDefault="0098388C">
      <w:pPr>
        <w:rPr>
          <w:rFonts w:cs="David"/>
          <w:sz w:val="24"/>
          <w:rtl/>
        </w:rPr>
      </w:pPr>
    </w:p>
    <w:p w:rsidR="00000000" w:rsidRDefault="0098388C">
      <w:pPr>
        <w:rPr>
          <w:rFonts w:cs="David"/>
          <w:sz w:val="24"/>
          <w:u w:val="single"/>
          <w:rtl/>
        </w:rPr>
      </w:pPr>
      <w:r>
        <w:rPr>
          <w:rFonts w:cs="David"/>
          <w:sz w:val="24"/>
          <w:u w:val="single"/>
          <w:rtl/>
        </w:rPr>
        <w:t>גדעון סער:</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אתה גאון.</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 xml:space="preserve">על הקונץ הזה עלינו כבר בפעם הקודמת. </w:t>
      </w:r>
    </w:p>
    <w:p w:rsidR="00000000" w:rsidRDefault="0098388C">
      <w:pPr>
        <w:rPr>
          <w:rFonts w:cs="David"/>
          <w:sz w:val="24"/>
          <w:rtl/>
        </w:rPr>
      </w:pPr>
    </w:p>
    <w:p w:rsidR="00000000" w:rsidRDefault="0098388C">
      <w:pPr>
        <w:rPr>
          <w:rFonts w:cs="David"/>
          <w:sz w:val="24"/>
          <w:u w:val="single"/>
          <w:rtl/>
        </w:rPr>
      </w:pPr>
      <w:r>
        <w:rPr>
          <w:rFonts w:cs="David"/>
          <w:sz w:val="24"/>
          <w:u w:val="single"/>
          <w:rtl/>
        </w:rPr>
        <w:t>גדעון סער:</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אדוני היושב ראש, אני רוצה להסביר מה מציע חבר הכנסת פינס, כי הוא לא מסביר את זה כל כך טוב.</w:t>
      </w:r>
    </w:p>
    <w:p w:rsidR="00000000" w:rsidRDefault="0098388C">
      <w:pPr>
        <w:rPr>
          <w:rFonts w:cs="David"/>
          <w:sz w:val="24"/>
          <w:rtl/>
        </w:rPr>
      </w:pPr>
    </w:p>
    <w:p w:rsidR="00000000" w:rsidRDefault="0098388C">
      <w:pPr>
        <w:rPr>
          <w:rFonts w:cs="David"/>
          <w:sz w:val="24"/>
          <w:rtl/>
        </w:rPr>
      </w:pPr>
      <w:r>
        <w:rPr>
          <w:rFonts w:cs="David"/>
          <w:sz w:val="24"/>
          <w:u w:val="single"/>
          <w:rtl/>
        </w:rPr>
        <w:t>אופיר פינס-פז:</w:t>
      </w:r>
    </w:p>
    <w:p w:rsidR="00000000" w:rsidRDefault="0098388C">
      <w:pPr>
        <w:rPr>
          <w:rFonts w:cs="David"/>
          <w:sz w:val="24"/>
          <w:rtl/>
        </w:rPr>
      </w:pPr>
    </w:p>
    <w:p w:rsidR="00000000" w:rsidRDefault="0098388C">
      <w:pPr>
        <w:rPr>
          <w:rFonts w:cs="David"/>
          <w:sz w:val="24"/>
          <w:rtl/>
        </w:rPr>
      </w:pPr>
      <w:r>
        <w:rPr>
          <w:rFonts w:cs="David"/>
          <w:sz w:val="24"/>
          <w:rtl/>
        </w:rPr>
        <w:tab/>
        <w:t>אבל כתבתי:</w:t>
      </w:r>
      <w:r>
        <w:rPr>
          <w:rFonts w:cs="David"/>
          <w:sz w:val="24"/>
          <w:rtl/>
        </w:rPr>
        <w:tab/>
        <w:t>"סעיף קטן (ה)(2)</w:t>
      </w:r>
      <w:r>
        <w:rPr>
          <w:rFonts w:cs="David"/>
          <w:sz w:val="24"/>
          <w:rtl/>
        </w:rPr>
        <w:t xml:space="preserve"> לתיקון סעיף 36 בהצעת ועדת הכנסת עונה על הדרישות ונותן מענה ראוי למצב שבו הממשלה מעונינת שלא תידחה הצבעה בשל הצעת אי אמון". מה הבעיה?</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חבר הכנסת סער, תשיב בבקשה, ואחר כך נעבור להצבעה.</w:t>
      </w:r>
    </w:p>
    <w:p w:rsidR="00000000" w:rsidRDefault="0098388C">
      <w:pPr>
        <w:rPr>
          <w:rFonts w:cs="David"/>
          <w:sz w:val="24"/>
          <w:rtl/>
        </w:rPr>
      </w:pPr>
    </w:p>
    <w:p w:rsidR="00000000" w:rsidRDefault="0098388C">
      <w:pPr>
        <w:rPr>
          <w:rFonts w:cs="David"/>
          <w:sz w:val="24"/>
          <w:u w:val="single"/>
          <w:rtl/>
        </w:rPr>
      </w:pPr>
      <w:r>
        <w:rPr>
          <w:rFonts w:cs="David"/>
          <w:sz w:val="24"/>
          <w:u w:val="single"/>
          <w:rtl/>
        </w:rPr>
        <w:t>גדעון סער:</w:t>
      </w:r>
    </w:p>
    <w:p w:rsidR="00000000" w:rsidRDefault="0098388C">
      <w:pPr>
        <w:rPr>
          <w:rFonts w:cs="David"/>
          <w:sz w:val="24"/>
          <w:u w:val="single"/>
          <w:rtl/>
        </w:rPr>
      </w:pPr>
    </w:p>
    <w:p w:rsidR="00000000" w:rsidRDefault="0098388C">
      <w:pPr>
        <w:rPr>
          <w:rFonts w:cs="David"/>
          <w:sz w:val="24"/>
          <w:rtl/>
        </w:rPr>
      </w:pPr>
      <w:r>
        <w:rPr>
          <w:rFonts w:cs="David"/>
          <w:sz w:val="24"/>
          <w:rtl/>
        </w:rPr>
        <w:tab/>
        <w:t>המציע, חבר הכנסת פינס, שמפלגתו, כמו מ</w:t>
      </w:r>
      <w:r>
        <w:rPr>
          <w:rFonts w:cs="David"/>
          <w:sz w:val="24"/>
          <w:rtl/>
        </w:rPr>
        <w:t>פלגות אחרות באופוזיציה, עושה למשל ולשנינה את המעבר לשיטה של אי אמון קונסטרוקטיבי, בזה שהיא מציגה כל מיני מועמדים – אני אגיד את זה בנימוס – לא ריאלים, וזה לא מדובר דווקא על מפלגת העבודה, כי יש מועמדים עוד פחות ריאלים שמוצגים כאן כל שבוע, והיא למעשה את השיטה</w:t>
      </w:r>
      <w:r>
        <w:rPr>
          <w:rFonts w:cs="David"/>
          <w:sz w:val="24"/>
          <w:rtl/>
        </w:rPr>
        <w:t xml:space="preserve"> שעברנו אליה מתוכן. אבל פה היא מציעה לבוא ולקחת מראש הממשלה את הכלי היחיד שיש לו. את הכלי של הפיכת ההצבעה להצבעת אמון. לכן אני מציע - - -</w:t>
      </w:r>
    </w:p>
    <w:p w:rsidR="00000000" w:rsidRDefault="0098388C">
      <w:pPr>
        <w:rPr>
          <w:rFonts w:cs="David"/>
          <w:sz w:val="24"/>
          <w:rtl/>
        </w:rPr>
      </w:pPr>
    </w:p>
    <w:p w:rsidR="00000000" w:rsidRDefault="0098388C">
      <w:pPr>
        <w:rPr>
          <w:rFonts w:cs="David"/>
          <w:sz w:val="24"/>
          <w:rtl/>
        </w:rPr>
      </w:pPr>
      <w:r>
        <w:rPr>
          <w:rFonts w:cs="David"/>
          <w:sz w:val="24"/>
          <w:u w:val="single"/>
          <w:rtl/>
        </w:rPr>
        <w:t>אופיר פינס-פז:</w:t>
      </w:r>
    </w:p>
    <w:p w:rsidR="00000000" w:rsidRDefault="0098388C">
      <w:pPr>
        <w:rPr>
          <w:rFonts w:cs="David"/>
          <w:sz w:val="24"/>
          <w:rtl/>
        </w:rPr>
      </w:pPr>
    </w:p>
    <w:p w:rsidR="00000000" w:rsidRDefault="0098388C">
      <w:pPr>
        <w:rPr>
          <w:rFonts w:cs="David"/>
          <w:sz w:val="24"/>
          <w:rtl/>
        </w:rPr>
      </w:pPr>
      <w:r>
        <w:rPr>
          <w:rFonts w:cs="David"/>
          <w:sz w:val="24"/>
          <w:rtl/>
        </w:rPr>
        <w:tab/>
        <w:t xml:space="preserve"> אבל יש לך את סעיף קטן (ה)(2). מה הבעיה אתו? למה הוא לא נותן לך תשובה? למה הוא לא נותן לך כלי להצביע</w:t>
      </w:r>
      <w:r>
        <w:rPr>
          <w:rFonts w:cs="David"/>
          <w:sz w:val="24"/>
          <w:rtl/>
        </w:rPr>
        <w:t xml:space="preserve"> מתי שאתה רוצה? </w:t>
      </w:r>
    </w:p>
    <w:p w:rsidR="00000000" w:rsidRDefault="0098388C">
      <w:pPr>
        <w:rPr>
          <w:rFonts w:cs="David"/>
          <w:sz w:val="24"/>
          <w:rtl/>
        </w:rPr>
      </w:pPr>
    </w:p>
    <w:p w:rsidR="00000000" w:rsidRDefault="0098388C">
      <w:pPr>
        <w:rPr>
          <w:rFonts w:cs="David"/>
          <w:sz w:val="24"/>
          <w:rtl/>
        </w:rPr>
      </w:pPr>
      <w:r>
        <w:rPr>
          <w:rFonts w:cs="David"/>
          <w:sz w:val="24"/>
          <w:u w:val="single"/>
          <w:rtl/>
        </w:rPr>
        <w:t>יצחק הרצוג:</w:t>
      </w:r>
    </w:p>
    <w:p w:rsidR="00000000" w:rsidRDefault="0098388C">
      <w:pPr>
        <w:rPr>
          <w:rFonts w:cs="David"/>
          <w:sz w:val="24"/>
          <w:rtl/>
        </w:rPr>
      </w:pPr>
    </w:p>
    <w:p w:rsidR="00000000" w:rsidRDefault="0098388C">
      <w:pPr>
        <w:rPr>
          <w:rFonts w:cs="David"/>
          <w:sz w:val="24"/>
          <w:rtl/>
        </w:rPr>
      </w:pPr>
      <w:r>
        <w:rPr>
          <w:rFonts w:cs="David"/>
          <w:sz w:val="24"/>
          <w:rtl/>
        </w:rPr>
        <w:tab/>
        <w:t>למה אתה חושד בכשרים?</w:t>
      </w:r>
    </w:p>
    <w:p w:rsidR="00000000" w:rsidRDefault="0098388C">
      <w:pPr>
        <w:rPr>
          <w:rFonts w:cs="David"/>
          <w:sz w:val="24"/>
          <w:rtl/>
        </w:rPr>
      </w:pPr>
      <w:r>
        <w:rPr>
          <w:rFonts w:cs="David"/>
          <w:sz w:val="24"/>
          <w:rtl/>
        </w:rPr>
        <w:t xml:space="preserve"> </w:t>
      </w:r>
    </w:p>
    <w:p w:rsidR="00000000" w:rsidRDefault="0098388C">
      <w:pPr>
        <w:rPr>
          <w:rFonts w:cs="David"/>
          <w:sz w:val="24"/>
          <w:u w:val="single"/>
          <w:rtl/>
        </w:rPr>
      </w:pPr>
      <w:r>
        <w:rPr>
          <w:rFonts w:cs="David"/>
          <w:sz w:val="24"/>
          <w:u w:val="single"/>
          <w:rtl/>
        </w:rPr>
        <w:t>גדעון סער:</w:t>
      </w:r>
    </w:p>
    <w:p w:rsidR="00000000" w:rsidRDefault="0098388C">
      <w:pPr>
        <w:rPr>
          <w:rFonts w:cs="David"/>
          <w:sz w:val="24"/>
          <w:u w:val="single"/>
          <w:rtl/>
        </w:rPr>
      </w:pPr>
    </w:p>
    <w:p w:rsidR="00000000" w:rsidRDefault="0098388C">
      <w:pPr>
        <w:rPr>
          <w:rFonts w:cs="David"/>
          <w:sz w:val="24"/>
          <w:rtl/>
        </w:rPr>
      </w:pPr>
      <w:r>
        <w:rPr>
          <w:rFonts w:cs="David"/>
          <w:sz w:val="24"/>
          <w:rtl/>
        </w:rPr>
        <w:tab/>
        <w:t>אל"ף, אני חושד. ובי"ת, זה לא בכשרים. אתה תמיד יש לך הבעה כזאת תמימה, שאני מעדיף להסתכל על חבר הכנסת פינס. שם אני יודע איפה אני עומד.</w:t>
      </w:r>
    </w:p>
    <w:p w:rsidR="00000000" w:rsidRDefault="0098388C">
      <w:pPr>
        <w:rPr>
          <w:rFonts w:cs="David"/>
          <w:sz w:val="24"/>
          <w:rtl/>
        </w:rPr>
      </w:pPr>
    </w:p>
    <w:p w:rsidR="00000000" w:rsidRDefault="0098388C">
      <w:pPr>
        <w:rPr>
          <w:rFonts w:cs="David"/>
          <w:sz w:val="24"/>
          <w:rtl/>
        </w:rPr>
      </w:pPr>
    </w:p>
    <w:p w:rsidR="00000000" w:rsidRDefault="0098388C">
      <w:pPr>
        <w:rPr>
          <w:rFonts w:cs="David"/>
          <w:sz w:val="24"/>
          <w:rtl/>
        </w:rPr>
      </w:pPr>
    </w:p>
    <w:p w:rsidR="00000000" w:rsidRDefault="0098388C">
      <w:pPr>
        <w:rPr>
          <w:rFonts w:cs="David"/>
          <w:sz w:val="24"/>
          <w:rtl/>
        </w:rPr>
      </w:pPr>
      <w:r>
        <w:rPr>
          <w:rFonts w:cs="David"/>
          <w:sz w:val="24"/>
          <w:u w:val="single"/>
          <w:rtl/>
        </w:rPr>
        <w:t>אופיר פינס-פז:</w:t>
      </w:r>
    </w:p>
    <w:p w:rsidR="00000000" w:rsidRDefault="0098388C">
      <w:pPr>
        <w:rPr>
          <w:rFonts w:cs="David"/>
          <w:sz w:val="24"/>
          <w:rtl/>
        </w:rPr>
      </w:pPr>
    </w:p>
    <w:p w:rsidR="00000000" w:rsidRDefault="0098388C">
      <w:pPr>
        <w:rPr>
          <w:rFonts w:cs="David"/>
          <w:sz w:val="24"/>
          <w:rtl/>
        </w:rPr>
      </w:pPr>
      <w:r>
        <w:rPr>
          <w:rFonts w:cs="David"/>
          <w:sz w:val="24"/>
          <w:rtl/>
        </w:rPr>
        <w:tab/>
        <w:t>- - -</w:t>
      </w:r>
    </w:p>
    <w:p w:rsidR="00000000" w:rsidRDefault="0098388C">
      <w:pPr>
        <w:rPr>
          <w:rFonts w:cs="David"/>
          <w:sz w:val="24"/>
          <w:rtl/>
        </w:rPr>
      </w:pPr>
    </w:p>
    <w:p w:rsidR="00000000" w:rsidRDefault="0098388C">
      <w:pPr>
        <w:rPr>
          <w:rFonts w:cs="David"/>
          <w:sz w:val="24"/>
          <w:rtl/>
        </w:rPr>
      </w:pPr>
      <w:r>
        <w:rPr>
          <w:rFonts w:cs="David"/>
          <w:sz w:val="24"/>
          <w:u w:val="single"/>
          <w:rtl/>
        </w:rPr>
        <w:t>אנה שניידר:</w:t>
      </w:r>
    </w:p>
    <w:p w:rsidR="00000000" w:rsidRDefault="0098388C">
      <w:pPr>
        <w:rPr>
          <w:rFonts w:cs="David"/>
          <w:sz w:val="24"/>
          <w:rtl/>
        </w:rPr>
      </w:pPr>
      <w:r>
        <w:rPr>
          <w:rFonts w:cs="David"/>
          <w:sz w:val="24"/>
          <w:rtl/>
        </w:rPr>
        <w:tab/>
      </w:r>
    </w:p>
    <w:p w:rsidR="00000000" w:rsidRDefault="0098388C">
      <w:pPr>
        <w:rPr>
          <w:rFonts w:cs="David"/>
          <w:sz w:val="24"/>
          <w:rtl/>
        </w:rPr>
      </w:pPr>
      <w:r>
        <w:rPr>
          <w:rFonts w:cs="David"/>
          <w:sz w:val="24"/>
          <w:rtl/>
        </w:rPr>
        <w:tab/>
        <w:t xml:space="preserve"> אני מסכימה א</w:t>
      </w:r>
      <w:r>
        <w:rPr>
          <w:rFonts w:cs="David"/>
          <w:sz w:val="24"/>
          <w:rtl/>
        </w:rPr>
        <w:t xml:space="preserve">תך, אבל אני מבינה שהיה פה דיון והוועדה לא מעונינת לשנות את הסעיף הזה. </w:t>
      </w:r>
    </w:p>
    <w:p w:rsidR="00000000" w:rsidRDefault="0098388C">
      <w:pPr>
        <w:rPr>
          <w:rFonts w:cs="David"/>
          <w:sz w:val="24"/>
          <w:rtl/>
        </w:rPr>
      </w:pPr>
    </w:p>
    <w:p w:rsidR="00000000" w:rsidRDefault="0098388C">
      <w:pPr>
        <w:rPr>
          <w:rFonts w:cs="David"/>
          <w:sz w:val="24"/>
          <w:u w:val="single"/>
          <w:rtl/>
        </w:rPr>
      </w:pPr>
      <w:r>
        <w:rPr>
          <w:rFonts w:cs="David"/>
          <w:sz w:val="24"/>
          <w:u w:val="single"/>
          <w:rtl/>
        </w:rPr>
        <w:t>גדעון סער:</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אני רוצה לחדד את זה. סעיף 36א אומר שראש הממשלה רשאי להודיע ליושב ראש, שהוא רואה בדבר מסוים הצבעת אמון. זה כלי אולי הכי חשוב שבידיו של ראש הממשלה - - - את הקואליציה, ולכן </w:t>
      </w:r>
      <w:r>
        <w:rPr>
          <w:rFonts w:cs="David"/>
          <w:sz w:val="24"/>
          <w:rtl/>
        </w:rPr>
        <w:t>אני מציע  - - -</w:t>
      </w:r>
    </w:p>
    <w:p w:rsidR="00000000" w:rsidRDefault="0098388C">
      <w:pPr>
        <w:rPr>
          <w:rFonts w:cs="David"/>
          <w:sz w:val="24"/>
          <w:rtl/>
        </w:rPr>
      </w:pPr>
    </w:p>
    <w:p w:rsidR="00000000" w:rsidRDefault="0098388C">
      <w:pPr>
        <w:rPr>
          <w:rFonts w:cs="David"/>
          <w:sz w:val="24"/>
          <w:rtl/>
        </w:rPr>
      </w:pPr>
      <w:r>
        <w:rPr>
          <w:rFonts w:cs="David"/>
          <w:sz w:val="24"/>
          <w:u w:val="single"/>
          <w:rtl/>
        </w:rPr>
        <w:t>אופיר פינס-פז:</w:t>
      </w:r>
    </w:p>
    <w:p w:rsidR="00000000" w:rsidRDefault="0098388C">
      <w:pPr>
        <w:rPr>
          <w:rFonts w:cs="David"/>
          <w:sz w:val="24"/>
          <w:rtl/>
        </w:rPr>
      </w:pPr>
    </w:p>
    <w:p w:rsidR="00000000" w:rsidRDefault="0098388C">
      <w:pPr>
        <w:rPr>
          <w:rFonts w:cs="David"/>
          <w:sz w:val="24"/>
          <w:rtl/>
        </w:rPr>
      </w:pPr>
      <w:r>
        <w:rPr>
          <w:rFonts w:cs="David"/>
          <w:sz w:val="24"/>
          <w:rtl/>
        </w:rPr>
        <w:tab/>
        <w:t xml:space="preserve"> אבל - - -</w:t>
      </w:r>
    </w:p>
    <w:p w:rsidR="00000000" w:rsidRDefault="0098388C">
      <w:pPr>
        <w:rPr>
          <w:rFonts w:cs="David"/>
          <w:sz w:val="24"/>
          <w:rtl/>
        </w:rPr>
      </w:pPr>
    </w:p>
    <w:p w:rsidR="00000000" w:rsidRDefault="0098388C">
      <w:pPr>
        <w:rPr>
          <w:rFonts w:cs="David"/>
          <w:sz w:val="24"/>
          <w:u w:val="single"/>
          <w:rtl/>
        </w:rPr>
      </w:pPr>
      <w:r>
        <w:rPr>
          <w:rFonts w:cs="David"/>
          <w:sz w:val="24"/>
          <w:u w:val="single"/>
          <w:rtl/>
        </w:rPr>
        <w:t>גדעון סער:</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אני הבנתי שאתה מנסה לשכנע אותי, אבל לא השתכנעתי. לכן אני מציע להסיר את ההשגה הזאת. </w:t>
      </w:r>
    </w:p>
    <w:p w:rsidR="00000000" w:rsidRDefault="0098388C">
      <w:pPr>
        <w:rPr>
          <w:rFonts w:cs="David"/>
          <w:sz w:val="24"/>
          <w:rtl/>
        </w:rPr>
      </w:pPr>
    </w:p>
    <w:p w:rsidR="00000000" w:rsidRDefault="0098388C">
      <w:pPr>
        <w:rPr>
          <w:rFonts w:cs="David"/>
          <w:sz w:val="24"/>
          <w:rtl/>
        </w:rPr>
      </w:pPr>
      <w:r>
        <w:rPr>
          <w:rFonts w:cs="David"/>
          <w:sz w:val="24"/>
          <w:u w:val="single"/>
          <w:rtl/>
        </w:rPr>
        <w:t>יצחק הרצוג:</w:t>
      </w:r>
    </w:p>
    <w:p w:rsidR="00000000" w:rsidRDefault="0098388C">
      <w:pPr>
        <w:rPr>
          <w:rFonts w:cs="David"/>
          <w:sz w:val="24"/>
          <w:rtl/>
        </w:rPr>
      </w:pPr>
    </w:p>
    <w:p w:rsidR="00000000" w:rsidRDefault="0098388C">
      <w:pPr>
        <w:rPr>
          <w:rFonts w:cs="David"/>
          <w:sz w:val="24"/>
          <w:rtl/>
        </w:rPr>
      </w:pPr>
      <w:r>
        <w:rPr>
          <w:rFonts w:cs="David"/>
          <w:sz w:val="24"/>
          <w:rtl/>
        </w:rPr>
        <w:tab/>
        <w:t xml:space="preserve"> תסתכל על (ה)(2), רק בשביל העניין.</w:t>
      </w:r>
    </w:p>
    <w:p w:rsidR="00000000" w:rsidRDefault="0098388C">
      <w:pPr>
        <w:rPr>
          <w:rFonts w:cs="David"/>
          <w:sz w:val="24"/>
          <w:rtl/>
        </w:rPr>
      </w:pPr>
    </w:p>
    <w:p w:rsidR="00000000" w:rsidRDefault="0098388C">
      <w:pPr>
        <w:rPr>
          <w:rFonts w:cs="David"/>
          <w:sz w:val="24"/>
          <w:u w:val="single"/>
          <w:rtl/>
        </w:rPr>
      </w:pPr>
      <w:r>
        <w:rPr>
          <w:rFonts w:cs="David"/>
          <w:sz w:val="24"/>
          <w:u w:val="single"/>
          <w:rtl/>
        </w:rPr>
        <w:t>רשף חן:</w:t>
      </w:r>
    </w:p>
    <w:p w:rsidR="00000000" w:rsidRDefault="0098388C">
      <w:pPr>
        <w:rPr>
          <w:rFonts w:cs="David"/>
          <w:sz w:val="24"/>
          <w:rtl/>
        </w:rPr>
      </w:pPr>
    </w:p>
    <w:p w:rsidR="00000000" w:rsidRDefault="0098388C">
      <w:pPr>
        <w:rPr>
          <w:rFonts w:cs="David"/>
          <w:sz w:val="24"/>
          <w:rtl/>
        </w:rPr>
      </w:pPr>
      <w:r>
        <w:rPr>
          <w:rFonts w:cs="David"/>
          <w:sz w:val="24"/>
          <w:rtl/>
        </w:rPr>
        <w:tab/>
        <w:t>(ה)(2) זה רק בשביל הצבעות אי אמון.</w:t>
      </w:r>
    </w:p>
    <w:p w:rsidR="00000000" w:rsidRDefault="0098388C">
      <w:pPr>
        <w:rPr>
          <w:rFonts w:cs="David"/>
          <w:sz w:val="24"/>
          <w:rtl/>
        </w:rPr>
      </w:pPr>
    </w:p>
    <w:p w:rsidR="00000000" w:rsidRDefault="0098388C">
      <w:pPr>
        <w:rPr>
          <w:rFonts w:cs="David"/>
          <w:sz w:val="24"/>
          <w:rtl/>
        </w:rPr>
      </w:pPr>
      <w:r>
        <w:rPr>
          <w:rFonts w:cs="David"/>
          <w:sz w:val="24"/>
          <w:u w:val="single"/>
          <w:rtl/>
        </w:rPr>
        <w:t>יצחק הרצוג:</w:t>
      </w:r>
    </w:p>
    <w:p w:rsidR="00000000" w:rsidRDefault="0098388C">
      <w:pPr>
        <w:rPr>
          <w:rFonts w:cs="David"/>
          <w:sz w:val="24"/>
          <w:rtl/>
        </w:rPr>
      </w:pPr>
    </w:p>
    <w:p w:rsidR="00000000" w:rsidRDefault="0098388C">
      <w:pPr>
        <w:rPr>
          <w:rFonts w:cs="David"/>
          <w:sz w:val="24"/>
          <w:rtl/>
        </w:rPr>
      </w:pPr>
      <w:r>
        <w:rPr>
          <w:rFonts w:cs="David"/>
          <w:sz w:val="24"/>
          <w:rtl/>
        </w:rPr>
        <w:tab/>
        <w:t xml:space="preserve"> </w:t>
      </w:r>
      <w:r>
        <w:rPr>
          <w:rFonts w:cs="David"/>
          <w:sz w:val="24"/>
          <w:rtl/>
        </w:rPr>
        <w:t>כל סעיף שעומד על סדר היום.</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 xml:space="preserve">חברים, היועצת המשפטית, בבקשה. </w:t>
      </w:r>
    </w:p>
    <w:p w:rsidR="00000000" w:rsidRDefault="0098388C">
      <w:pPr>
        <w:rPr>
          <w:rFonts w:cs="David"/>
          <w:sz w:val="24"/>
          <w:rtl/>
        </w:rPr>
      </w:pPr>
    </w:p>
    <w:p w:rsidR="00000000" w:rsidRDefault="0098388C">
      <w:pPr>
        <w:rPr>
          <w:rFonts w:cs="David"/>
          <w:sz w:val="24"/>
          <w:rtl/>
        </w:rPr>
      </w:pPr>
      <w:r>
        <w:rPr>
          <w:rFonts w:cs="David"/>
          <w:sz w:val="24"/>
          <w:u w:val="single"/>
          <w:rtl/>
        </w:rPr>
        <w:t>אנה שניידר:</w:t>
      </w:r>
    </w:p>
    <w:p w:rsidR="00000000" w:rsidRDefault="0098388C">
      <w:pPr>
        <w:rPr>
          <w:rFonts w:cs="David"/>
          <w:sz w:val="24"/>
          <w:rtl/>
        </w:rPr>
      </w:pPr>
    </w:p>
    <w:p w:rsidR="00000000" w:rsidRDefault="0098388C">
      <w:pPr>
        <w:rPr>
          <w:rFonts w:cs="David"/>
          <w:sz w:val="24"/>
          <w:rtl/>
        </w:rPr>
      </w:pPr>
      <w:r>
        <w:rPr>
          <w:rFonts w:cs="David"/>
          <w:sz w:val="24"/>
          <w:rtl/>
        </w:rPr>
        <w:tab/>
        <w:t>לעניין סעיף 36א שאתם, הוועדה, החליטה להשאיר אותו, עדיין יש לי שאלה. הסעיף, כפי שהוא מנוסח היום, שאני לא יודעת בדיוק מה המשמעות שלו לאור השינוי בחוק היסוד, אומר ש</w:t>
      </w:r>
      <w:r>
        <w:rPr>
          <w:rFonts w:cs="David"/>
          <w:sz w:val="24"/>
          <w:rtl/>
        </w:rPr>
        <w:t>ראש הממשלה רשאי להודיע ליושב ראש, שהוא יראה בהצבעת הכנסת בסעיף העומד על סדר היום עניין של הבעת אמון בו.</w:t>
      </w:r>
    </w:p>
    <w:p w:rsidR="00000000" w:rsidRDefault="0098388C">
      <w:pPr>
        <w:rPr>
          <w:rFonts w:cs="David"/>
          <w:sz w:val="24"/>
          <w:rtl/>
        </w:rPr>
      </w:pPr>
    </w:p>
    <w:p w:rsidR="00000000" w:rsidRDefault="0098388C">
      <w:pPr>
        <w:rPr>
          <w:rFonts w:cs="David"/>
          <w:sz w:val="24"/>
          <w:u w:val="single"/>
          <w:rtl/>
        </w:rPr>
      </w:pPr>
      <w:r>
        <w:rPr>
          <w:rFonts w:cs="David"/>
          <w:sz w:val="24"/>
          <w:u w:val="single"/>
          <w:rtl/>
        </w:rPr>
        <w:t>גדעון סער:</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נכון. זה שריד לבחירה הישירה.</w:t>
      </w:r>
    </w:p>
    <w:p w:rsidR="00000000" w:rsidRDefault="0098388C">
      <w:pPr>
        <w:rPr>
          <w:rFonts w:cs="David"/>
          <w:sz w:val="24"/>
          <w:rtl/>
        </w:rPr>
      </w:pPr>
    </w:p>
    <w:p w:rsidR="00000000" w:rsidRDefault="0098388C">
      <w:pPr>
        <w:rPr>
          <w:rFonts w:cs="David"/>
          <w:sz w:val="24"/>
          <w:rtl/>
        </w:rPr>
      </w:pPr>
      <w:r>
        <w:rPr>
          <w:rFonts w:cs="David"/>
          <w:sz w:val="24"/>
          <w:u w:val="single"/>
          <w:rtl/>
        </w:rPr>
        <w:t>אנה שניידר:</w:t>
      </w:r>
    </w:p>
    <w:p w:rsidR="00000000" w:rsidRDefault="0098388C">
      <w:pPr>
        <w:rPr>
          <w:rFonts w:cs="David"/>
          <w:sz w:val="24"/>
          <w:rtl/>
        </w:rPr>
      </w:pPr>
    </w:p>
    <w:p w:rsidR="00000000" w:rsidRDefault="0098388C">
      <w:pPr>
        <w:rPr>
          <w:rFonts w:cs="David"/>
          <w:sz w:val="24"/>
          <w:rtl/>
        </w:rPr>
      </w:pPr>
      <w:r>
        <w:rPr>
          <w:rFonts w:cs="David"/>
          <w:sz w:val="24"/>
          <w:rtl/>
        </w:rPr>
        <w:tab/>
        <w:t>השאלה אם אין מקום לשנות את המילה "בו".</w:t>
      </w:r>
    </w:p>
    <w:p w:rsidR="00000000" w:rsidRDefault="0098388C">
      <w:pPr>
        <w:rPr>
          <w:rFonts w:cs="David"/>
          <w:sz w:val="24"/>
          <w:rtl/>
        </w:rPr>
      </w:pPr>
    </w:p>
    <w:p w:rsidR="00000000" w:rsidRDefault="0098388C">
      <w:pPr>
        <w:rPr>
          <w:rFonts w:cs="David"/>
          <w:sz w:val="24"/>
          <w:u w:val="single"/>
          <w:rtl/>
        </w:rPr>
      </w:pPr>
      <w:r>
        <w:rPr>
          <w:rFonts w:cs="David"/>
          <w:sz w:val="24"/>
          <w:u w:val="single"/>
          <w:rtl/>
        </w:rPr>
        <w:t>גדעון סער:</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אנחנו נשקול לשנות את זה בעתיד. יודעת הי</w:t>
      </w:r>
      <w:r>
        <w:rPr>
          <w:rFonts w:cs="David"/>
          <w:sz w:val="24"/>
          <w:rtl/>
        </w:rPr>
        <w:t>ועצת המשפטית, כי היא הכינה הצעה מקיפה בנושא הזה, שזה לא הנושא היחידי שבו הוראות התקנון אינן מותאמות למצב שנוצר בעקבות שינוי – אם אני אתאים אותן, אני קודם כל אתאים אותן להצעת האי אמון הקונסטרוקטיבית, ואני קודם כל אבקש ממך להביא לי 61 חתימות לפני שאתה מגיש ל</w:t>
      </w:r>
      <w:r>
        <w:rPr>
          <w:rFonts w:cs="David"/>
          <w:sz w:val="24"/>
          <w:rtl/>
        </w:rPr>
        <w:t>י הצעת אי אמון. אבל אי אפשר לעשות את זה טלאים. כלומר: לבוא ולהגיד: אני משנה הוראה שנוחה לאופוזיציה, וכל השאר אני לא משנה. או שעושים רפורמה כוללת – אבל אז אי אמון יהיה פה דבר רציני בבית הזה – או, שאם לא עושים את זה, לא לוקחים מראש הממשלה את הכלי היחיד שיש ל</w:t>
      </w:r>
      <w:r>
        <w:rPr>
          <w:rFonts w:cs="David"/>
          <w:sz w:val="24"/>
          <w:rtl/>
        </w:rPr>
        <w:t>ו.</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 xml:space="preserve">תודה. אנחנו עוברים להצבעה. מי בעד ההשגה של אופיר פינס לגבי תיקון סעיף 36א,   קרי: להשמיט אותו מן התקנון. נא להרים את היד. תודה. מי נגד ההשגה ירים את ידו. תודה, נא להוריד. מי נמנע? תודה. ההשגה לא נתקבלה. </w:t>
      </w:r>
    </w:p>
    <w:p w:rsidR="00000000" w:rsidRDefault="0098388C">
      <w:pPr>
        <w:rPr>
          <w:rFonts w:cs="David"/>
          <w:sz w:val="24"/>
          <w:rtl/>
        </w:rPr>
      </w:pPr>
    </w:p>
    <w:p w:rsidR="00000000" w:rsidRDefault="0098388C">
      <w:pPr>
        <w:rPr>
          <w:rFonts w:cs="David"/>
          <w:sz w:val="24"/>
          <w:rtl/>
        </w:rPr>
      </w:pPr>
      <w:r>
        <w:rPr>
          <w:rFonts w:cs="David"/>
          <w:sz w:val="24"/>
          <w:rtl/>
        </w:rPr>
        <w:tab/>
        <w:t>יש עוד הערה לייעוץ המשפטי</w:t>
      </w:r>
      <w:r>
        <w:rPr>
          <w:rFonts w:cs="David"/>
          <w:sz w:val="24"/>
          <w:rtl/>
        </w:rPr>
        <w:t xml:space="preserve">. </w:t>
      </w:r>
    </w:p>
    <w:p w:rsidR="00000000" w:rsidRDefault="0098388C">
      <w:pPr>
        <w:rPr>
          <w:rFonts w:cs="David"/>
          <w:sz w:val="24"/>
          <w:rtl/>
        </w:rPr>
      </w:pPr>
    </w:p>
    <w:p w:rsidR="00000000" w:rsidRDefault="0098388C">
      <w:pPr>
        <w:rPr>
          <w:rFonts w:cs="David"/>
          <w:sz w:val="24"/>
          <w:rtl/>
        </w:rPr>
      </w:pPr>
      <w:r>
        <w:rPr>
          <w:rFonts w:cs="David"/>
          <w:sz w:val="24"/>
          <w:u w:val="single"/>
          <w:rtl/>
        </w:rPr>
        <w:t>אנה שניידר:</w:t>
      </w:r>
    </w:p>
    <w:p w:rsidR="00000000" w:rsidRDefault="0098388C">
      <w:pPr>
        <w:rPr>
          <w:rFonts w:cs="David"/>
          <w:sz w:val="24"/>
          <w:rtl/>
        </w:rPr>
      </w:pPr>
    </w:p>
    <w:p w:rsidR="00000000" w:rsidRDefault="0098388C">
      <w:pPr>
        <w:rPr>
          <w:rFonts w:cs="David"/>
          <w:sz w:val="24"/>
          <w:rtl/>
        </w:rPr>
      </w:pPr>
      <w:r>
        <w:rPr>
          <w:rFonts w:cs="David"/>
          <w:sz w:val="24"/>
          <w:rtl/>
        </w:rPr>
        <w:tab/>
        <w:t xml:space="preserve">יש עוד השגות. </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סליחה, ההשגות של טיבי, ברכה ומח'ול. אתה מוותר?</w:t>
      </w:r>
    </w:p>
    <w:p w:rsidR="00000000" w:rsidRDefault="0098388C">
      <w:pPr>
        <w:rPr>
          <w:rFonts w:cs="David"/>
          <w:sz w:val="24"/>
          <w:rtl/>
        </w:rPr>
      </w:pPr>
    </w:p>
    <w:p w:rsidR="00000000" w:rsidRDefault="0098388C">
      <w:pPr>
        <w:rPr>
          <w:rFonts w:cs="David"/>
          <w:sz w:val="24"/>
          <w:rtl/>
        </w:rPr>
      </w:pPr>
      <w:r>
        <w:rPr>
          <w:rFonts w:cs="David"/>
          <w:sz w:val="24"/>
          <w:u w:val="single"/>
          <w:rtl/>
        </w:rPr>
        <w:t>אחמד טיבי:</w:t>
      </w:r>
    </w:p>
    <w:p w:rsidR="00000000" w:rsidRDefault="0098388C">
      <w:pPr>
        <w:rPr>
          <w:rFonts w:cs="David"/>
          <w:sz w:val="24"/>
          <w:rtl/>
        </w:rPr>
      </w:pPr>
    </w:p>
    <w:p w:rsidR="00000000" w:rsidRDefault="0098388C">
      <w:pPr>
        <w:rPr>
          <w:rFonts w:cs="David"/>
          <w:sz w:val="24"/>
          <w:rtl/>
        </w:rPr>
      </w:pPr>
      <w:r>
        <w:rPr>
          <w:rFonts w:cs="David"/>
          <w:sz w:val="24"/>
          <w:rtl/>
        </w:rPr>
        <w:tab/>
        <w:t xml:space="preserve"> לא. על סעיף 2 אני מוותר.</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סעיף 2 חבר הכנסת טיבי מוותר. מה עם 36(ד)?</w:t>
      </w:r>
    </w:p>
    <w:p w:rsidR="00000000" w:rsidRDefault="0098388C">
      <w:pPr>
        <w:rPr>
          <w:rFonts w:cs="David"/>
          <w:sz w:val="24"/>
          <w:rtl/>
        </w:rPr>
      </w:pPr>
    </w:p>
    <w:p w:rsidR="00000000" w:rsidRDefault="0098388C">
      <w:pPr>
        <w:rPr>
          <w:rFonts w:cs="David"/>
          <w:sz w:val="24"/>
          <w:rtl/>
        </w:rPr>
      </w:pPr>
      <w:r>
        <w:rPr>
          <w:rFonts w:cs="David"/>
          <w:sz w:val="24"/>
          <w:u w:val="single"/>
          <w:rtl/>
        </w:rPr>
        <w:t>אחמד טיבי:</w:t>
      </w:r>
    </w:p>
    <w:p w:rsidR="00000000" w:rsidRDefault="0098388C">
      <w:pPr>
        <w:rPr>
          <w:rFonts w:cs="David"/>
          <w:sz w:val="24"/>
          <w:rtl/>
        </w:rPr>
      </w:pPr>
    </w:p>
    <w:p w:rsidR="00000000" w:rsidRDefault="0098388C">
      <w:pPr>
        <w:rPr>
          <w:rFonts w:cs="David"/>
          <w:sz w:val="24"/>
          <w:rtl/>
        </w:rPr>
      </w:pPr>
      <w:r>
        <w:rPr>
          <w:rFonts w:cs="David"/>
          <w:sz w:val="24"/>
          <w:rtl/>
        </w:rPr>
        <w:tab/>
        <w:t xml:space="preserve"> היא לא מנוסחת היטב, ההשגה שלנו. הכו</w:t>
      </w:r>
      <w:r>
        <w:rPr>
          <w:rFonts w:cs="David"/>
          <w:sz w:val="24"/>
          <w:rtl/>
        </w:rPr>
        <w:t>ונה, אדוני היושב ראש, שסיעות שמונות פחות מעשרה חברי כנסת בסך הכל, אינן חייבות להציע שם של מועמד לראשות הממשלה - - -</w:t>
      </w:r>
    </w:p>
    <w:p w:rsidR="00000000" w:rsidRDefault="0098388C">
      <w:pPr>
        <w:rPr>
          <w:rFonts w:cs="David"/>
          <w:sz w:val="24"/>
          <w:rtl/>
        </w:rPr>
      </w:pPr>
    </w:p>
    <w:p w:rsidR="00000000" w:rsidRDefault="0098388C">
      <w:pPr>
        <w:rPr>
          <w:rFonts w:cs="David"/>
          <w:sz w:val="24"/>
          <w:u w:val="single"/>
          <w:rtl/>
        </w:rPr>
      </w:pPr>
      <w:r>
        <w:rPr>
          <w:rFonts w:cs="David"/>
          <w:sz w:val="24"/>
          <w:u w:val="single"/>
          <w:rtl/>
        </w:rPr>
        <w:t>גדעון סער:</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מה? אתה קראת את החוק? אתה רוצה להציע שינוי תקנון שלא תואם את החוק?</w:t>
      </w:r>
    </w:p>
    <w:p w:rsidR="00000000" w:rsidRDefault="0098388C">
      <w:pPr>
        <w:rPr>
          <w:rFonts w:cs="David"/>
          <w:sz w:val="24"/>
          <w:rtl/>
        </w:rPr>
      </w:pPr>
    </w:p>
    <w:p w:rsidR="00000000" w:rsidRDefault="0098388C">
      <w:pPr>
        <w:rPr>
          <w:rFonts w:cs="David"/>
          <w:sz w:val="24"/>
          <w:u w:val="single"/>
          <w:rtl/>
        </w:rPr>
      </w:pPr>
      <w:r>
        <w:rPr>
          <w:rFonts w:cs="David"/>
          <w:sz w:val="24"/>
          <w:u w:val="single"/>
          <w:rtl/>
        </w:rPr>
        <w:t>יולי-יואל אדלשטיין:</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הוא מחוקק. הוא עושה עם החוק מה שהו</w:t>
      </w:r>
      <w:r>
        <w:rPr>
          <w:rFonts w:cs="David"/>
          <w:sz w:val="24"/>
          <w:rtl/>
        </w:rPr>
        <w:t xml:space="preserve">א רוצה. </w:t>
      </w:r>
    </w:p>
    <w:p w:rsidR="00000000" w:rsidRDefault="0098388C">
      <w:pPr>
        <w:rPr>
          <w:rFonts w:cs="David"/>
          <w:sz w:val="24"/>
          <w:rtl/>
        </w:rPr>
      </w:pPr>
    </w:p>
    <w:p w:rsidR="00000000" w:rsidRDefault="0098388C">
      <w:pPr>
        <w:rPr>
          <w:rFonts w:cs="David"/>
          <w:sz w:val="24"/>
          <w:rtl/>
        </w:rPr>
      </w:pPr>
      <w:r>
        <w:rPr>
          <w:rFonts w:cs="David"/>
          <w:sz w:val="24"/>
          <w:u w:val="single"/>
          <w:rtl/>
        </w:rPr>
        <w:t>עמרי שרון:</w:t>
      </w:r>
    </w:p>
    <w:p w:rsidR="00000000" w:rsidRDefault="0098388C">
      <w:pPr>
        <w:rPr>
          <w:rFonts w:cs="David"/>
          <w:sz w:val="24"/>
          <w:rtl/>
        </w:rPr>
      </w:pPr>
    </w:p>
    <w:p w:rsidR="00000000" w:rsidRDefault="0098388C">
      <w:pPr>
        <w:rPr>
          <w:rFonts w:cs="David"/>
          <w:sz w:val="24"/>
          <w:rtl/>
        </w:rPr>
      </w:pPr>
      <w:r>
        <w:rPr>
          <w:rFonts w:cs="David"/>
          <w:sz w:val="24"/>
          <w:rtl/>
        </w:rPr>
        <w:tab/>
        <w:t xml:space="preserve"> הוא מנסה. הוא יודע שזה לא ילך לו, אבל הוא מנסה. </w:t>
      </w:r>
    </w:p>
    <w:p w:rsidR="00000000" w:rsidRDefault="0098388C">
      <w:pPr>
        <w:rPr>
          <w:rFonts w:cs="David"/>
          <w:sz w:val="24"/>
          <w:rtl/>
        </w:rPr>
      </w:pPr>
    </w:p>
    <w:p w:rsidR="00000000" w:rsidRDefault="0098388C">
      <w:pPr>
        <w:rPr>
          <w:rFonts w:cs="David"/>
          <w:sz w:val="24"/>
          <w:rtl/>
        </w:rPr>
      </w:pPr>
    </w:p>
    <w:p w:rsidR="00000000" w:rsidRDefault="0098388C">
      <w:pPr>
        <w:rPr>
          <w:rFonts w:cs="David"/>
          <w:sz w:val="24"/>
          <w:rtl/>
        </w:rPr>
      </w:pPr>
    </w:p>
    <w:p w:rsidR="00000000" w:rsidRDefault="0098388C">
      <w:pPr>
        <w:rPr>
          <w:rFonts w:cs="David"/>
          <w:sz w:val="24"/>
          <w:rtl/>
        </w:rPr>
      </w:pPr>
      <w:r>
        <w:rPr>
          <w:rFonts w:cs="David"/>
          <w:sz w:val="24"/>
          <w:u w:val="single"/>
          <w:rtl/>
        </w:rPr>
        <w:t>אחמד טיבי:</w:t>
      </w:r>
    </w:p>
    <w:p w:rsidR="00000000" w:rsidRDefault="0098388C">
      <w:pPr>
        <w:rPr>
          <w:rFonts w:cs="David"/>
          <w:sz w:val="24"/>
          <w:rtl/>
        </w:rPr>
      </w:pPr>
    </w:p>
    <w:p w:rsidR="00000000" w:rsidRDefault="0098388C">
      <w:pPr>
        <w:rPr>
          <w:rFonts w:cs="David"/>
          <w:sz w:val="24"/>
          <w:rtl/>
        </w:rPr>
      </w:pPr>
      <w:r>
        <w:rPr>
          <w:rFonts w:cs="David"/>
          <w:sz w:val="24"/>
          <w:rtl/>
        </w:rPr>
        <w:tab/>
        <w:t xml:space="preserve"> אני חושב שזה לא מעשי. אל"ף, רוב החברים שלי לא מעונינים להיות ראש הממשלה. </w:t>
      </w:r>
    </w:p>
    <w:p w:rsidR="00000000" w:rsidRDefault="0098388C">
      <w:pPr>
        <w:rPr>
          <w:rFonts w:cs="David"/>
          <w:sz w:val="24"/>
          <w:rtl/>
        </w:rPr>
      </w:pPr>
    </w:p>
    <w:p w:rsidR="00000000" w:rsidRDefault="0098388C">
      <w:pPr>
        <w:rPr>
          <w:rFonts w:cs="David"/>
          <w:sz w:val="24"/>
          <w:u w:val="single"/>
          <w:rtl/>
        </w:rPr>
      </w:pPr>
      <w:r>
        <w:rPr>
          <w:rFonts w:cs="David"/>
          <w:sz w:val="24"/>
          <w:u w:val="single"/>
          <w:rtl/>
        </w:rPr>
        <w:t>קריאות:</w:t>
      </w:r>
    </w:p>
    <w:p w:rsidR="00000000" w:rsidRDefault="0098388C">
      <w:pPr>
        <w:rPr>
          <w:rFonts w:cs="David"/>
          <w:sz w:val="24"/>
          <w:rtl/>
        </w:rPr>
      </w:pPr>
    </w:p>
    <w:p w:rsidR="00000000" w:rsidRDefault="0098388C">
      <w:pPr>
        <w:numPr>
          <w:ilvl w:val="0"/>
          <w:numId w:val="11"/>
        </w:numPr>
        <w:rPr>
          <w:rFonts w:cs="David"/>
          <w:sz w:val="24"/>
          <w:rtl/>
        </w:rPr>
      </w:pPr>
      <w:r>
        <w:rPr>
          <w:rFonts w:cs="David"/>
          <w:sz w:val="24"/>
          <w:rtl/>
        </w:rPr>
        <w:t>- -</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עוד פעם לא ניסחת את זה נכון. רוב החברים שלך לא מעוניני</w:t>
      </w:r>
      <w:r>
        <w:rPr>
          <w:rFonts w:cs="David"/>
          <w:sz w:val="24"/>
          <w:rtl/>
        </w:rPr>
        <w:t xml:space="preserve">ם שחבר אחר מהסיעה שלהם יהיה ראש ממשלה. ככה צריך היה לנסח את זה. </w:t>
      </w:r>
    </w:p>
    <w:p w:rsidR="00000000" w:rsidRDefault="0098388C">
      <w:pPr>
        <w:rPr>
          <w:rFonts w:cs="David"/>
          <w:sz w:val="24"/>
          <w:rtl/>
        </w:rPr>
      </w:pPr>
    </w:p>
    <w:p w:rsidR="00000000" w:rsidRDefault="0098388C">
      <w:pPr>
        <w:rPr>
          <w:rFonts w:cs="David"/>
          <w:sz w:val="24"/>
          <w:rtl/>
        </w:rPr>
      </w:pPr>
      <w:r>
        <w:rPr>
          <w:rFonts w:cs="David"/>
          <w:sz w:val="24"/>
          <w:u w:val="single"/>
          <w:rtl/>
        </w:rPr>
        <w:t>אחמד טיבי:</w:t>
      </w:r>
    </w:p>
    <w:p w:rsidR="00000000" w:rsidRDefault="0098388C">
      <w:pPr>
        <w:rPr>
          <w:rFonts w:cs="David"/>
          <w:sz w:val="24"/>
          <w:rtl/>
        </w:rPr>
      </w:pPr>
    </w:p>
    <w:p w:rsidR="00000000" w:rsidRDefault="0098388C">
      <w:pPr>
        <w:rPr>
          <w:rFonts w:cs="David"/>
          <w:sz w:val="24"/>
          <w:rtl/>
        </w:rPr>
      </w:pPr>
      <w:r>
        <w:rPr>
          <w:rFonts w:cs="David"/>
          <w:sz w:val="24"/>
          <w:rtl/>
        </w:rPr>
        <w:tab/>
        <w:t xml:space="preserve"> לא. זה כל. זה לא רוב, זה כל.</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זה נכון. אפשר לעבור להצבעה. מי בעד ההשגה של חברי הכנסת טיבי, ברכה ומח'ול, ירים את ידו. מי בעד? הרצוג, אתה בעד?</w:t>
      </w:r>
    </w:p>
    <w:p w:rsidR="00000000" w:rsidRDefault="0098388C">
      <w:pPr>
        <w:rPr>
          <w:rFonts w:cs="David"/>
          <w:sz w:val="24"/>
          <w:rtl/>
        </w:rPr>
      </w:pPr>
    </w:p>
    <w:p w:rsidR="00000000" w:rsidRDefault="0098388C">
      <w:pPr>
        <w:rPr>
          <w:rFonts w:cs="David"/>
          <w:sz w:val="24"/>
          <w:rtl/>
        </w:rPr>
      </w:pPr>
      <w:r>
        <w:rPr>
          <w:rFonts w:cs="David"/>
          <w:sz w:val="24"/>
          <w:u w:val="single"/>
          <w:rtl/>
        </w:rPr>
        <w:t>יצחק הרצוג:</w:t>
      </w:r>
    </w:p>
    <w:p w:rsidR="00000000" w:rsidRDefault="0098388C">
      <w:pPr>
        <w:rPr>
          <w:rFonts w:cs="David"/>
          <w:sz w:val="24"/>
          <w:rtl/>
        </w:rPr>
      </w:pPr>
    </w:p>
    <w:p w:rsidR="00000000" w:rsidRDefault="0098388C">
      <w:pPr>
        <w:rPr>
          <w:rFonts w:cs="David"/>
          <w:sz w:val="24"/>
          <w:rtl/>
        </w:rPr>
      </w:pPr>
      <w:r>
        <w:rPr>
          <w:rFonts w:cs="David"/>
          <w:sz w:val="24"/>
          <w:rtl/>
        </w:rPr>
        <w:tab/>
        <w:t xml:space="preserve"> במחאה על מה שעשו פה קודם.</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עוד פעם אתה מצביע נגד שלטון החוק. יפה. מי נגד? תודה. נא להוריד. מי נמנע? תודה. אם כך, גם ההשגה הזאת נדחתה. בבקשה, הייעוץ המשפטי.</w:t>
      </w:r>
    </w:p>
    <w:p w:rsidR="00000000" w:rsidRDefault="0098388C">
      <w:pPr>
        <w:rPr>
          <w:rFonts w:cs="David"/>
          <w:sz w:val="24"/>
          <w:rtl/>
        </w:rPr>
      </w:pPr>
    </w:p>
    <w:p w:rsidR="00000000" w:rsidRDefault="0098388C">
      <w:pPr>
        <w:rPr>
          <w:rFonts w:cs="David"/>
          <w:sz w:val="24"/>
          <w:u w:val="single"/>
          <w:rtl/>
        </w:rPr>
      </w:pPr>
      <w:r>
        <w:rPr>
          <w:rFonts w:cs="David"/>
          <w:sz w:val="24"/>
          <w:u w:val="single"/>
          <w:rtl/>
        </w:rPr>
        <w:t>ארבל אסטרחן:</w:t>
      </w:r>
    </w:p>
    <w:p w:rsidR="00000000" w:rsidRDefault="0098388C">
      <w:pPr>
        <w:rPr>
          <w:rFonts w:cs="David"/>
          <w:sz w:val="24"/>
          <w:rtl/>
        </w:rPr>
      </w:pPr>
    </w:p>
    <w:p w:rsidR="00000000" w:rsidRDefault="0098388C">
      <w:pPr>
        <w:rPr>
          <w:rFonts w:cs="David"/>
          <w:sz w:val="24"/>
          <w:rtl/>
        </w:rPr>
      </w:pPr>
      <w:r>
        <w:rPr>
          <w:rFonts w:cs="David"/>
          <w:sz w:val="24"/>
          <w:rtl/>
        </w:rPr>
        <w:tab/>
        <w:t xml:space="preserve">יש איזשהו תיקון. הסתכלתי בתקנון לראות איפה יש הפניות לסעיפים </w:t>
      </w:r>
      <w:r>
        <w:rPr>
          <w:rFonts w:cs="David"/>
          <w:sz w:val="24"/>
          <w:rtl/>
        </w:rPr>
        <w:t>שתיקנו כדי לראות אם יש משהו חסר, וראיתי שסעיף 47 לתקנון – שעניינו אחר. הוא מפרט מהם הנושאים שהדיון בהם סיעתי: כינון הממשלה, הצעת תקציב, מדיניות החוץ. והוא אומר: נושא שאחת הסיעות הודיעה עליו ליושב ראש הכנסת שהיא תצביע בו אי אמון בראש הממשלה. אני מציעה להגיד</w:t>
      </w:r>
      <w:r>
        <w:rPr>
          <w:rFonts w:cs="David"/>
          <w:sz w:val="24"/>
          <w:rtl/>
        </w:rPr>
        <w:t xml:space="preserve"> במקום בראש הממשלה "בממשלה". כי ראש הממשלה זה גם שריד למה שהיה בעבר. זה סעיף 47א(5).</w:t>
      </w:r>
    </w:p>
    <w:p w:rsidR="00000000" w:rsidRDefault="0098388C">
      <w:pPr>
        <w:rPr>
          <w:rFonts w:cs="David"/>
          <w:sz w:val="24"/>
          <w:rtl/>
        </w:rPr>
      </w:pP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מקובל?</w:t>
      </w:r>
    </w:p>
    <w:p w:rsidR="00000000" w:rsidRDefault="0098388C">
      <w:pPr>
        <w:rPr>
          <w:rFonts w:cs="David"/>
          <w:sz w:val="24"/>
          <w:rtl/>
        </w:rPr>
      </w:pPr>
    </w:p>
    <w:p w:rsidR="00000000" w:rsidRDefault="0098388C">
      <w:pPr>
        <w:rPr>
          <w:rFonts w:cs="David"/>
          <w:sz w:val="24"/>
          <w:u w:val="single"/>
          <w:rtl/>
        </w:rPr>
      </w:pPr>
      <w:r>
        <w:rPr>
          <w:rFonts w:cs="David"/>
          <w:sz w:val="24"/>
          <w:u w:val="single"/>
          <w:rtl/>
        </w:rPr>
        <w:t>גדעון סער:</w:t>
      </w:r>
    </w:p>
    <w:p w:rsidR="00000000" w:rsidRDefault="0098388C">
      <w:pPr>
        <w:rPr>
          <w:rFonts w:cs="David"/>
          <w:sz w:val="24"/>
          <w:u w:val="single"/>
          <w:rtl/>
        </w:rPr>
      </w:pPr>
    </w:p>
    <w:p w:rsidR="00000000" w:rsidRDefault="0098388C">
      <w:pPr>
        <w:rPr>
          <w:rFonts w:cs="David"/>
          <w:sz w:val="24"/>
          <w:rtl/>
        </w:rPr>
      </w:pPr>
      <w:r>
        <w:rPr>
          <w:rFonts w:cs="David"/>
          <w:sz w:val="24"/>
          <w:rtl/>
        </w:rPr>
        <w:tab/>
        <w:t xml:space="preserve"> מקובל.  </w:t>
      </w:r>
    </w:p>
    <w:p w:rsidR="00000000" w:rsidRDefault="0098388C">
      <w:pPr>
        <w:rPr>
          <w:rFonts w:cs="David"/>
          <w:sz w:val="24"/>
          <w:rtl/>
        </w:rPr>
      </w:pPr>
      <w:r>
        <w:rPr>
          <w:rFonts w:cs="David"/>
          <w:sz w:val="24"/>
          <w:rtl/>
        </w:rPr>
        <w:tab/>
      </w:r>
    </w:p>
    <w:p w:rsidR="00000000" w:rsidRDefault="0098388C">
      <w:pPr>
        <w:rPr>
          <w:rFonts w:cs="David"/>
          <w:sz w:val="24"/>
          <w:u w:val="single"/>
          <w:rtl/>
        </w:rPr>
      </w:pPr>
      <w:r>
        <w:rPr>
          <w:rFonts w:cs="David"/>
          <w:sz w:val="24"/>
          <w:u w:val="single"/>
          <w:rtl/>
        </w:rPr>
        <w:t>היו"ר רוני בר-און:</w:t>
      </w:r>
    </w:p>
    <w:p w:rsidR="00000000" w:rsidRDefault="0098388C">
      <w:pPr>
        <w:rPr>
          <w:rFonts w:cs="David"/>
          <w:sz w:val="24"/>
          <w:rtl/>
        </w:rPr>
      </w:pPr>
    </w:p>
    <w:p w:rsidR="00000000" w:rsidRDefault="0098388C">
      <w:pPr>
        <w:rPr>
          <w:rFonts w:cs="David"/>
          <w:sz w:val="24"/>
          <w:rtl/>
        </w:rPr>
      </w:pPr>
      <w:r>
        <w:rPr>
          <w:rFonts w:cs="David"/>
          <w:sz w:val="24"/>
          <w:rtl/>
        </w:rPr>
        <w:tab/>
        <w:t>מי בעד התיקון הזה, שהוא תיקון טכני, ירים את ידו. מי נגד? תודה. מי נמנע? תודה. פה אחד. גם התיקון</w:t>
      </w:r>
      <w:r>
        <w:rPr>
          <w:rFonts w:cs="David"/>
          <w:sz w:val="24"/>
          <w:rtl/>
        </w:rPr>
        <w:t xml:space="preserve"> הזה יובא. אני מודה לכם ונועל את הישיבה. תודה רבה. </w:t>
      </w:r>
    </w:p>
    <w:p w:rsidR="00000000" w:rsidRDefault="0098388C">
      <w:pPr>
        <w:rPr>
          <w:rFonts w:cs="David"/>
          <w:sz w:val="24"/>
          <w:rtl/>
        </w:rPr>
      </w:pPr>
    </w:p>
    <w:p w:rsidR="00000000" w:rsidRDefault="0098388C">
      <w:pPr>
        <w:rPr>
          <w:rFonts w:cs="David"/>
          <w:sz w:val="24"/>
          <w:rtl/>
        </w:rPr>
      </w:pPr>
      <w:r>
        <w:rPr>
          <w:rFonts w:cs="David"/>
          <w:sz w:val="24"/>
          <w:rtl/>
        </w:rPr>
        <w:tab/>
      </w:r>
      <w:r>
        <w:rPr>
          <w:rFonts w:cs="David"/>
          <w:b/>
          <w:bCs/>
          <w:sz w:val="24"/>
          <w:u w:val="single"/>
          <w:rtl/>
        </w:rPr>
        <w:t>הישיבה ננעלה בשעה: 09:30</w:t>
      </w:r>
      <w:r>
        <w:rPr>
          <w:rFonts w:cs="David"/>
          <w:sz w:val="24"/>
          <w:rtl/>
        </w:rPr>
        <w:t>.</w:t>
      </w:r>
    </w:p>
    <w:p w:rsidR="00000000" w:rsidRDefault="0098388C">
      <w:pPr>
        <w:rPr>
          <w:rFonts w:cs="David"/>
          <w:sz w:val="24"/>
          <w:rtl/>
        </w:rPr>
      </w:pPr>
    </w:p>
    <w:p w:rsidR="00000000" w:rsidRDefault="0098388C">
      <w:pPr>
        <w:rPr>
          <w:rFonts w:cs="David"/>
          <w:sz w:val="24"/>
          <w:rtl/>
        </w:rPr>
      </w:pPr>
      <w:r>
        <w:rPr>
          <w:rFonts w:cs="David"/>
          <w:sz w:val="24"/>
          <w:rtl/>
        </w:rPr>
        <w:tab/>
      </w:r>
    </w:p>
    <w:p w:rsidR="00000000" w:rsidRDefault="0098388C">
      <w:pPr>
        <w:rPr>
          <w:rFonts w:cs="David"/>
          <w:sz w:val="24"/>
          <w:rtl/>
        </w:rPr>
      </w:pPr>
      <w:r>
        <w:rPr>
          <w:rFonts w:cs="David"/>
          <w:sz w:val="24"/>
          <w:rtl/>
        </w:rPr>
        <w:tab/>
      </w:r>
      <w:r>
        <w:rPr>
          <w:rFonts w:cs="David"/>
          <w:sz w:val="24"/>
          <w:rtl/>
        </w:rPr>
        <w:tab/>
      </w:r>
    </w:p>
    <w:p w:rsidR="00000000" w:rsidRDefault="0098388C">
      <w:pPr>
        <w:rPr>
          <w:rFonts w:cs="David"/>
          <w:sz w:val="24"/>
          <w:rtl/>
        </w:rPr>
      </w:pPr>
      <w:r>
        <w:rPr>
          <w:rFonts w:cs="David"/>
          <w:sz w:val="24"/>
          <w:rtl/>
        </w:rPr>
        <w:tab/>
      </w:r>
    </w:p>
    <w:p w:rsidR="00000000" w:rsidRDefault="0098388C">
      <w:pPr>
        <w:rPr>
          <w:rFonts w:cs="David"/>
          <w:sz w:val="24"/>
          <w:rtl/>
        </w:rPr>
      </w:pPr>
    </w:p>
    <w:p w:rsidR="00000000" w:rsidRDefault="0098388C">
      <w:pPr>
        <w:rPr>
          <w:rFonts w:cs="David"/>
          <w:sz w:val="24"/>
          <w:rtl/>
        </w:rPr>
      </w:pPr>
      <w:r>
        <w:rPr>
          <w:rFonts w:cs="David"/>
          <w:sz w:val="24"/>
          <w:rtl/>
        </w:rPr>
        <w:tab/>
      </w:r>
    </w:p>
    <w:p w:rsidR="00000000" w:rsidRDefault="0098388C">
      <w:pPr>
        <w:rPr>
          <w:rFonts w:cs="David"/>
          <w:sz w:val="24"/>
          <w:rtl/>
        </w:rPr>
      </w:pPr>
      <w:r>
        <w:rPr>
          <w:rFonts w:cs="David"/>
          <w:sz w:val="24"/>
          <w:rtl/>
        </w:rPr>
        <w:tab/>
      </w:r>
    </w:p>
    <w:p w:rsidR="00000000" w:rsidRDefault="0098388C">
      <w:pPr>
        <w:rPr>
          <w:rFonts w:cs="David"/>
          <w:sz w:val="24"/>
          <w:rtl/>
        </w:rPr>
      </w:pPr>
      <w:r>
        <w:rPr>
          <w:rFonts w:cs="David"/>
          <w:sz w:val="24"/>
          <w:rtl/>
        </w:rPr>
        <w:tab/>
      </w:r>
    </w:p>
    <w:p w:rsidR="00000000" w:rsidRDefault="0098388C">
      <w:pPr>
        <w:rPr>
          <w:rFonts w:cs="David"/>
          <w:sz w:val="24"/>
          <w:rtl/>
        </w:rPr>
      </w:pPr>
      <w:r>
        <w:rPr>
          <w:rFonts w:cs="David"/>
          <w:sz w:val="24"/>
          <w:rtl/>
        </w:rPr>
        <w:tab/>
      </w:r>
    </w:p>
    <w:p w:rsidR="00000000" w:rsidRDefault="0098388C">
      <w:pPr>
        <w:rPr>
          <w:rFonts w:cs="David"/>
          <w:sz w:val="24"/>
          <w:rtl/>
        </w:rPr>
      </w:pPr>
    </w:p>
    <w:p w:rsidR="00000000" w:rsidRDefault="0098388C">
      <w:pPr>
        <w:rPr>
          <w:rFonts w:cs="David"/>
          <w:sz w:val="24"/>
          <w:rtl/>
        </w:rPr>
      </w:pPr>
    </w:p>
    <w:p w:rsidR="00000000" w:rsidRDefault="0098388C">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8388C">
      <w:r>
        <w:separator/>
      </w:r>
    </w:p>
  </w:endnote>
  <w:endnote w:type="continuationSeparator" w:id="0">
    <w:p w:rsidR="00000000" w:rsidRDefault="00983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8388C">
    <w:pPr>
      <w:pStyle w:val="a7"/>
      <w:rPr>
        <w:rFonts w:cs="David"/>
        <w:sz w:val="24"/>
        <w:rtl/>
      </w:rPr>
    </w:pPr>
  </w:p>
  <w:p w:rsidR="00000000" w:rsidRDefault="0098388C">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8388C">
    <w:pPr>
      <w:pStyle w:val="a7"/>
      <w:rPr>
        <w:rFonts w:cs="David"/>
        <w:sz w:val="24"/>
        <w:rtl/>
      </w:rPr>
    </w:pPr>
  </w:p>
  <w:p w:rsidR="00000000" w:rsidRDefault="0098388C">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8388C">
      <w:r>
        <w:separator/>
      </w:r>
    </w:p>
  </w:footnote>
  <w:footnote w:type="continuationSeparator" w:id="0">
    <w:p w:rsidR="00000000" w:rsidRDefault="009838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8388C">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98388C">
    <w:pPr>
      <w:pStyle w:val="a5"/>
      <w:ind w:right="360"/>
      <w:rPr>
        <w:rFonts w:cs="David"/>
        <w:sz w:val="24"/>
        <w:rtl/>
      </w:rPr>
    </w:pPr>
    <w:r>
      <w:rPr>
        <w:rFonts w:cs="David"/>
        <w:sz w:val="24"/>
        <w:rtl/>
      </w:rPr>
      <w:t xml:space="preserve">ועדת הכנסת </w:t>
    </w:r>
  </w:p>
  <w:p w:rsidR="00000000" w:rsidRDefault="0098388C">
    <w:pPr>
      <w:pStyle w:val="a5"/>
      <w:ind w:right="360"/>
      <w:rPr>
        <w:rStyle w:val="a9"/>
        <w:rFonts w:cs="David"/>
        <w:sz w:val="24"/>
        <w:rtl/>
      </w:rPr>
    </w:pPr>
    <w:r>
      <w:rPr>
        <w:rFonts w:cs="David"/>
        <w:sz w:val="24"/>
        <w:rtl/>
      </w:rPr>
      <w:t>4.5.04</w:t>
    </w:r>
  </w:p>
  <w:p w:rsidR="00000000" w:rsidRDefault="0098388C">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8388C">
    <w:pPr>
      <w:pStyle w:val="a5"/>
      <w:rPr>
        <w:rFonts w:cs="David"/>
        <w:sz w:val="24"/>
        <w:rtl/>
      </w:rPr>
    </w:pPr>
  </w:p>
  <w:p w:rsidR="00000000" w:rsidRDefault="0098388C">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3DB7"/>
    <w:multiLevelType w:val="hybridMultilevel"/>
    <w:tmpl w:val="58149388"/>
    <w:lvl w:ilvl="0" w:tplc="E1D06378">
      <w:start w:val="1"/>
      <w:numFmt w:val="hebrew1"/>
      <w:lvlText w:val="%1."/>
      <w:lvlJc w:val="left"/>
      <w:pPr>
        <w:tabs>
          <w:tab w:val="num" w:pos="2280"/>
        </w:tabs>
        <w:ind w:left="2280" w:hanging="360"/>
      </w:pPr>
      <w:rPr>
        <w:rFonts w:ascii="Times New Roman" w:hAnsi="Times New Roman" w:cs="Times New Roman" w:hint="default"/>
      </w:rPr>
    </w:lvl>
    <w:lvl w:ilvl="1" w:tplc="040D0019">
      <w:start w:val="1"/>
      <w:numFmt w:val="lowerLetter"/>
      <w:lvlText w:val="%2."/>
      <w:lvlJc w:val="left"/>
      <w:pPr>
        <w:tabs>
          <w:tab w:val="num" w:pos="3000"/>
        </w:tabs>
        <w:ind w:left="3000" w:hanging="360"/>
      </w:pPr>
      <w:rPr>
        <w:rFonts w:ascii="Times New Roman" w:hAnsi="Times New Roman" w:cs="Times New Roman"/>
      </w:rPr>
    </w:lvl>
    <w:lvl w:ilvl="2" w:tplc="040D001B">
      <w:start w:val="1"/>
      <w:numFmt w:val="lowerRoman"/>
      <w:lvlText w:val="%3."/>
      <w:lvlJc w:val="right"/>
      <w:pPr>
        <w:tabs>
          <w:tab w:val="num" w:pos="3720"/>
        </w:tabs>
        <w:ind w:left="3720" w:hanging="180"/>
      </w:pPr>
      <w:rPr>
        <w:rFonts w:ascii="Times New Roman" w:hAnsi="Times New Roman" w:cs="Times New Roman"/>
      </w:rPr>
    </w:lvl>
    <w:lvl w:ilvl="3" w:tplc="040D000F">
      <w:start w:val="1"/>
      <w:numFmt w:val="decimal"/>
      <w:lvlText w:val="%4."/>
      <w:lvlJc w:val="left"/>
      <w:pPr>
        <w:tabs>
          <w:tab w:val="num" w:pos="4440"/>
        </w:tabs>
        <w:ind w:left="4440" w:hanging="360"/>
      </w:pPr>
      <w:rPr>
        <w:rFonts w:ascii="Times New Roman" w:hAnsi="Times New Roman" w:cs="Times New Roman"/>
      </w:rPr>
    </w:lvl>
    <w:lvl w:ilvl="4" w:tplc="040D0019">
      <w:start w:val="1"/>
      <w:numFmt w:val="lowerLetter"/>
      <w:lvlText w:val="%5."/>
      <w:lvlJc w:val="left"/>
      <w:pPr>
        <w:tabs>
          <w:tab w:val="num" w:pos="5160"/>
        </w:tabs>
        <w:ind w:left="5160" w:hanging="360"/>
      </w:pPr>
      <w:rPr>
        <w:rFonts w:ascii="Times New Roman" w:hAnsi="Times New Roman" w:cs="Times New Roman"/>
      </w:rPr>
    </w:lvl>
    <w:lvl w:ilvl="5" w:tplc="040D001B">
      <w:start w:val="1"/>
      <w:numFmt w:val="lowerRoman"/>
      <w:lvlText w:val="%6."/>
      <w:lvlJc w:val="right"/>
      <w:pPr>
        <w:tabs>
          <w:tab w:val="num" w:pos="5880"/>
        </w:tabs>
        <w:ind w:left="5880" w:hanging="180"/>
      </w:pPr>
      <w:rPr>
        <w:rFonts w:ascii="Times New Roman" w:hAnsi="Times New Roman" w:cs="Times New Roman"/>
      </w:rPr>
    </w:lvl>
    <w:lvl w:ilvl="6" w:tplc="040D000F">
      <w:start w:val="1"/>
      <w:numFmt w:val="decimal"/>
      <w:lvlText w:val="%7."/>
      <w:lvlJc w:val="left"/>
      <w:pPr>
        <w:tabs>
          <w:tab w:val="num" w:pos="6600"/>
        </w:tabs>
        <w:ind w:left="6600" w:hanging="360"/>
      </w:pPr>
      <w:rPr>
        <w:rFonts w:ascii="Times New Roman" w:hAnsi="Times New Roman" w:cs="Times New Roman"/>
      </w:rPr>
    </w:lvl>
    <w:lvl w:ilvl="7" w:tplc="040D0019">
      <w:start w:val="1"/>
      <w:numFmt w:val="lowerLetter"/>
      <w:lvlText w:val="%8."/>
      <w:lvlJc w:val="left"/>
      <w:pPr>
        <w:tabs>
          <w:tab w:val="num" w:pos="7320"/>
        </w:tabs>
        <w:ind w:left="7320" w:hanging="360"/>
      </w:pPr>
      <w:rPr>
        <w:rFonts w:ascii="Times New Roman" w:hAnsi="Times New Roman" w:cs="Times New Roman"/>
      </w:rPr>
    </w:lvl>
    <w:lvl w:ilvl="8" w:tplc="040D001B">
      <w:start w:val="1"/>
      <w:numFmt w:val="lowerRoman"/>
      <w:lvlText w:val="%9."/>
      <w:lvlJc w:val="right"/>
      <w:pPr>
        <w:tabs>
          <w:tab w:val="num" w:pos="8040"/>
        </w:tabs>
        <w:ind w:left="8040" w:hanging="180"/>
      </w:pPr>
      <w:rPr>
        <w:rFonts w:ascii="Times New Roman" w:hAnsi="Times New Roman" w:cs="Times New Roman"/>
      </w:rPr>
    </w:lvl>
  </w:abstractNum>
  <w:abstractNum w:abstractNumId="1" w15:restartNumberingAfterBreak="0">
    <w:nsid w:val="184D7A90"/>
    <w:multiLevelType w:val="hybridMultilevel"/>
    <w:tmpl w:val="4356B870"/>
    <w:lvl w:ilvl="0" w:tplc="CCF8E052">
      <w:start w:val="1"/>
      <w:numFmt w:val="decimal"/>
      <w:lvlText w:val="%1."/>
      <w:lvlJc w:val="left"/>
      <w:pPr>
        <w:tabs>
          <w:tab w:val="num" w:pos="720"/>
        </w:tabs>
        <w:ind w:left="720" w:hanging="360"/>
      </w:pPr>
      <w:rPr>
        <w:rFonts w:ascii="Times New Roman" w:hAnsi="Times New Roman" w:cs="Times New Roman" w:hint="default"/>
      </w:rPr>
    </w:lvl>
    <w:lvl w:ilvl="1" w:tplc="1D686B16">
      <w:start w:val="1"/>
      <w:numFmt w:val="hebrew1"/>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5F367834"/>
    <w:multiLevelType w:val="hybridMultilevel"/>
    <w:tmpl w:val="82BE1710"/>
    <w:lvl w:ilvl="0" w:tplc="C6649DBA">
      <w:start w:val="3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5"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6"/>
  </w:num>
  <w:num w:numId="2">
    <w:abstractNumId w:val="5"/>
  </w:num>
  <w:num w:numId="3">
    <w:abstractNumId w:val="2"/>
  </w:num>
  <w:num w:numId="4">
    <w:abstractNumId w:val="3"/>
  </w:num>
  <w:num w:numId="5">
    <w:abstractNumId w:val="7"/>
  </w:num>
  <w:num w:numId="6">
    <w:abstractNumId w:val="7"/>
  </w:num>
  <w:num w:numId="7">
    <w:abstractNumId w:val="7"/>
  </w:num>
  <w:num w:numId="8">
    <w:abstractNumId w:val="7"/>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4A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98388C"/>
    <w:rsid w:val="00983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E65D67-CE81-4B79-B6D0-AC07B4669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ind w:left="1080"/>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D277BC-99AD-4489-A6D3-EC6CC7E79203}"/>
</file>

<file path=customXml/itemProps2.xml><?xml version="1.0" encoding="utf-8"?>
<ds:datastoreItem xmlns:ds="http://schemas.openxmlformats.org/officeDocument/2006/customXml" ds:itemID="{8F4479DA-1E18-4C74-8714-BAC3F75F48B2}"/>
</file>

<file path=customXml/itemProps3.xml><?xml version="1.0" encoding="utf-8"?>
<ds:datastoreItem xmlns:ds="http://schemas.openxmlformats.org/officeDocument/2006/customXml" ds:itemID="{8D6F4528-FD84-41EA-924E-5BA7E3DC8785}"/>
</file>

<file path=docProps/app.xml><?xml version="1.0" encoding="utf-8"?>
<Properties xmlns="http://schemas.openxmlformats.org/officeDocument/2006/extended-properties" xmlns:vt="http://schemas.openxmlformats.org/officeDocument/2006/docPropsVTypes">
  <Template>Normal</Template>
  <TotalTime>0</TotalTime>
  <Pages>5</Pages>
  <Words>2631</Words>
  <Characters>13158</Characters>
  <Application>Microsoft Office Word</Application>
  <DocSecurity>0</DocSecurity>
  <Lines>109</Lines>
  <Paragraphs>31</Paragraphs>
  <ScaleCrop>false</ScaleCrop>
  <Company>knesset</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הכנסת/8546</dc:title>
  <dc:subject>כנסת 4.5.2004</dc:subject>
  <dc:creator>דרורה רשף</dc:creator>
  <cp:keywords/>
  <dc:description/>
  <cp:lastModifiedBy>knesset</cp:lastModifiedBy>
  <cp:revision>2</cp:revision>
  <dcterms:created xsi:type="dcterms:W3CDTF">2018-06-07T10:39:00Z</dcterms:created>
  <dcterms:modified xsi:type="dcterms:W3CDTF">2018-06-07T10:39:00Z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66839</vt:r8>
  </property>
</Properties>
</file>