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E5028">
      <w:pPr>
        <w:jc w:val="right"/>
        <w:rPr>
          <w:rFonts w:cs="David"/>
          <w:sz w:val="24"/>
          <w:rtl/>
        </w:rPr>
      </w:pPr>
      <w:bookmarkStart w:id="0" w:name="_GoBack"/>
      <w:bookmarkEnd w:id="0"/>
      <w:r>
        <w:rPr>
          <w:rFonts w:cs="David"/>
          <w:sz w:val="24"/>
          <w:rtl/>
        </w:rPr>
        <w:t>פרוטוקולים/ועדת הכנסת/8562</w:t>
      </w:r>
    </w:p>
    <w:p w:rsidR="00000000" w:rsidRDefault="00DE5028">
      <w:pPr>
        <w:jc w:val="right"/>
        <w:rPr>
          <w:rFonts w:cs="David"/>
          <w:sz w:val="24"/>
          <w:rtl/>
        </w:rPr>
      </w:pPr>
      <w:r>
        <w:rPr>
          <w:rFonts w:cs="David"/>
          <w:sz w:val="24"/>
          <w:rtl/>
        </w:rPr>
        <w:tab/>
        <w:t>ירושלים, ז' בסיון, תשס"ד</w:t>
      </w:r>
    </w:p>
    <w:p w:rsidR="00000000" w:rsidRDefault="00DE5028">
      <w:pPr>
        <w:jc w:val="right"/>
        <w:rPr>
          <w:rFonts w:cs="David"/>
          <w:sz w:val="24"/>
          <w:rtl/>
          <w:lang w:val="es"/>
        </w:rPr>
      </w:pPr>
      <w:r>
        <w:rPr>
          <w:rFonts w:cs="David"/>
          <w:sz w:val="24"/>
          <w:rtl/>
          <w:lang w:val="es"/>
        </w:rPr>
        <w:t>27 במאי, 2004</w:t>
      </w:r>
    </w:p>
    <w:p w:rsidR="00000000" w:rsidRDefault="00DE5028">
      <w:pPr>
        <w:jc w:val="right"/>
        <w:rPr>
          <w:rFonts w:cs="David"/>
          <w:sz w:val="24"/>
          <w:rtl/>
        </w:rPr>
      </w:pPr>
    </w:p>
    <w:p w:rsidR="00000000" w:rsidRDefault="00DE5028">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DE5028">
      <w:pPr>
        <w:rPr>
          <w:rFonts w:cs="David"/>
          <w:b/>
          <w:bCs/>
          <w:sz w:val="24"/>
          <w:rtl/>
        </w:rPr>
      </w:pPr>
      <w:r>
        <w:rPr>
          <w:rFonts w:cs="David"/>
          <w:b/>
          <w:bCs/>
          <w:sz w:val="24"/>
          <w:rtl/>
        </w:rPr>
        <w:t>מושב שני</w:t>
      </w:r>
    </w:p>
    <w:p w:rsidR="00000000" w:rsidRDefault="00DE5028">
      <w:pPr>
        <w:rPr>
          <w:rFonts w:cs="David"/>
          <w:b/>
          <w:bCs/>
          <w:sz w:val="24"/>
          <w:rtl/>
        </w:rPr>
      </w:pPr>
    </w:p>
    <w:p w:rsidR="00000000" w:rsidRDefault="00DE5028">
      <w:pPr>
        <w:rPr>
          <w:rFonts w:cs="David"/>
          <w:b/>
          <w:bCs/>
          <w:sz w:val="24"/>
          <w:rtl/>
        </w:rPr>
      </w:pPr>
    </w:p>
    <w:p w:rsidR="00000000" w:rsidRDefault="00DE5028">
      <w:pPr>
        <w:rPr>
          <w:rFonts w:cs="David"/>
          <w:b/>
          <w:bCs/>
          <w:sz w:val="24"/>
          <w:rtl/>
        </w:rPr>
      </w:pPr>
    </w:p>
    <w:p w:rsidR="00000000" w:rsidRDefault="00DE5028">
      <w:pPr>
        <w:rPr>
          <w:rFonts w:cs="David"/>
          <w:b/>
          <w:bCs/>
          <w:sz w:val="24"/>
          <w:rtl/>
        </w:rPr>
      </w:pPr>
    </w:p>
    <w:p w:rsidR="00000000" w:rsidRDefault="00DE5028">
      <w:pPr>
        <w:pStyle w:val="10"/>
        <w:rPr>
          <w:rFonts w:cs="David"/>
          <w:sz w:val="24"/>
          <w:rtl/>
        </w:rPr>
      </w:pPr>
      <w:r>
        <w:rPr>
          <w:rFonts w:cs="David"/>
          <w:sz w:val="24"/>
          <w:rtl/>
        </w:rPr>
        <w:t>פרוטוקול מס' 131</w:t>
      </w:r>
    </w:p>
    <w:p w:rsidR="00000000" w:rsidRDefault="00DE5028">
      <w:pPr>
        <w:pStyle w:val="7"/>
        <w:rPr>
          <w:rFonts w:cs="David"/>
          <w:sz w:val="24"/>
          <w:rtl/>
        </w:rPr>
      </w:pPr>
      <w:r>
        <w:rPr>
          <w:rFonts w:cs="David"/>
          <w:sz w:val="24"/>
          <w:rtl/>
        </w:rPr>
        <w:t>מישיבת ועדת הכנסת</w:t>
      </w:r>
    </w:p>
    <w:p w:rsidR="00000000" w:rsidRDefault="00DE5028">
      <w:pPr>
        <w:pStyle w:val="8"/>
        <w:rPr>
          <w:rFonts w:cs="David"/>
          <w:sz w:val="24"/>
          <w:rtl/>
        </w:rPr>
      </w:pPr>
      <w:r>
        <w:rPr>
          <w:rFonts w:cs="David"/>
          <w:sz w:val="24"/>
          <w:rtl/>
        </w:rPr>
        <w:t>יום שני, ד' בסיוון התשס"ד (24 במאי 2004), שעה 17:00</w:t>
      </w:r>
    </w:p>
    <w:p w:rsidR="00000000" w:rsidRDefault="00DE5028">
      <w:pPr>
        <w:rPr>
          <w:rFonts w:cs="David"/>
          <w:b/>
          <w:bCs/>
          <w:sz w:val="24"/>
          <w:rtl/>
        </w:rPr>
      </w:pPr>
    </w:p>
    <w:p w:rsidR="00000000" w:rsidRDefault="00DE5028">
      <w:pPr>
        <w:rPr>
          <w:rFonts w:cs="David"/>
          <w:b/>
          <w:bCs/>
          <w:sz w:val="24"/>
          <w:rtl/>
        </w:rPr>
      </w:pPr>
    </w:p>
    <w:p w:rsidR="00000000" w:rsidRDefault="00DE5028">
      <w:pPr>
        <w:tabs>
          <w:tab w:val="left" w:pos="1221"/>
        </w:tabs>
        <w:rPr>
          <w:rFonts w:cs="David"/>
          <w:b/>
          <w:bCs/>
          <w:sz w:val="24"/>
          <w:u w:val="single"/>
          <w:rtl/>
        </w:rPr>
      </w:pPr>
    </w:p>
    <w:p w:rsidR="00000000" w:rsidRDefault="00DE5028">
      <w:pPr>
        <w:tabs>
          <w:tab w:val="left" w:pos="1221"/>
        </w:tabs>
        <w:rPr>
          <w:rFonts w:cs="David"/>
          <w:b/>
          <w:bCs/>
          <w:sz w:val="24"/>
          <w:rtl/>
        </w:rPr>
      </w:pPr>
      <w:r>
        <w:rPr>
          <w:rFonts w:cs="David"/>
          <w:b/>
          <w:bCs/>
          <w:sz w:val="24"/>
          <w:u w:val="single"/>
          <w:rtl/>
        </w:rPr>
        <w:t>סדר היום</w:t>
      </w:r>
      <w:r>
        <w:rPr>
          <w:rFonts w:cs="David"/>
          <w:sz w:val="24"/>
          <w:rtl/>
        </w:rPr>
        <w:t>:</w:t>
      </w:r>
    </w:p>
    <w:p w:rsidR="00000000" w:rsidRDefault="00DE5028">
      <w:pPr>
        <w:rPr>
          <w:rFonts w:cs="David"/>
          <w:b/>
          <w:bCs/>
          <w:sz w:val="24"/>
          <w:rtl/>
        </w:rPr>
      </w:pPr>
    </w:p>
    <w:p w:rsidR="00000000" w:rsidRDefault="00DE5028">
      <w:pPr>
        <w:rPr>
          <w:rFonts w:cs="David"/>
          <w:sz w:val="24"/>
          <w:rtl/>
        </w:rPr>
      </w:pPr>
      <w:r>
        <w:rPr>
          <w:rFonts w:cs="David"/>
          <w:sz w:val="24"/>
          <w:rtl/>
        </w:rPr>
        <w:t xml:space="preserve">פניית יושב-ראש הכנסת והסגנים בדבר ביטול ישיבת הכנסת ביום חמישי השבוע. </w:t>
      </w:r>
    </w:p>
    <w:p w:rsidR="00000000" w:rsidRDefault="00DE5028">
      <w:pPr>
        <w:rPr>
          <w:rFonts w:cs="David"/>
          <w:sz w:val="24"/>
          <w:rtl/>
        </w:rPr>
      </w:pPr>
    </w:p>
    <w:p w:rsidR="00000000" w:rsidRDefault="00DE5028">
      <w:pPr>
        <w:rPr>
          <w:rFonts w:cs="David"/>
          <w:sz w:val="24"/>
          <w:rtl/>
        </w:rPr>
      </w:pPr>
    </w:p>
    <w:p w:rsidR="00000000" w:rsidRDefault="00DE5028">
      <w:pPr>
        <w:rPr>
          <w:rFonts w:cs="David"/>
          <w:b/>
          <w:bCs/>
          <w:sz w:val="24"/>
          <w:u w:val="single"/>
          <w:rtl/>
        </w:rPr>
      </w:pPr>
      <w:r>
        <w:rPr>
          <w:rFonts w:cs="David"/>
          <w:b/>
          <w:bCs/>
          <w:sz w:val="24"/>
          <w:u w:val="single"/>
          <w:rtl/>
        </w:rPr>
        <w:t>נכחו</w:t>
      </w:r>
      <w:r>
        <w:rPr>
          <w:rFonts w:cs="David"/>
          <w:sz w:val="24"/>
          <w:rtl/>
        </w:rPr>
        <w:t>:</w:t>
      </w:r>
    </w:p>
    <w:p w:rsidR="00000000" w:rsidRDefault="00DE5028">
      <w:pPr>
        <w:rPr>
          <w:rFonts w:cs="David"/>
          <w:sz w:val="24"/>
          <w:rtl/>
        </w:rPr>
      </w:pPr>
    </w:p>
    <w:p w:rsidR="00000000" w:rsidRDefault="00DE5028">
      <w:pPr>
        <w:tabs>
          <w:tab w:val="left" w:pos="1788"/>
        </w:tabs>
        <w:rPr>
          <w:rFonts w:cs="David"/>
          <w:sz w:val="24"/>
          <w:rtl/>
        </w:rPr>
      </w:pPr>
      <w:r>
        <w:rPr>
          <w:rFonts w:cs="David"/>
          <w:b/>
          <w:bCs/>
          <w:sz w:val="24"/>
          <w:u w:val="single"/>
          <w:rtl/>
        </w:rPr>
        <w:t>חברי הוועדה</w:t>
      </w:r>
      <w:r>
        <w:rPr>
          <w:rFonts w:cs="David"/>
          <w:sz w:val="24"/>
          <w:rtl/>
        </w:rPr>
        <w:t>:</w:t>
      </w:r>
    </w:p>
    <w:p w:rsidR="00000000" w:rsidRDefault="00DE5028">
      <w:pPr>
        <w:rPr>
          <w:rFonts w:cs="David"/>
          <w:sz w:val="24"/>
          <w:rtl/>
        </w:rPr>
      </w:pPr>
    </w:p>
    <w:p w:rsidR="00000000" w:rsidRDefault="00DE5028">
      <w:pPr>
        <w:rPr>
          <w:rFonts w:cs="David"/>
          <w:sz w:val="24"/>
          <w:rtl/>
        </w:rPr>
      </w:pPr>
      <w:r>
        <w:rPr>
          <w:rFonts w:cs="David"/>
          <w:sz w:val="24"/>
          <w:rtl/>
        </w:rPr>
        <w:t>היו"ר רוני בר-און</w:t>
      </w:r>
    </w:p>
    <w:p w:rsidR="00000000" w:rsidRDefault="00DE5028">
      <w:pPr>
        <w:rPr>
          <w:rFonts w:cs="David"/>
          <w:sz w:val="24"/>
          <w:rtl/>
        </w:rPr>
      </w:pPr>
      <w:r>
        <w:rPr>
          <w:rFonts w:cs="David"/>
          <w:sz w:val="24"/>
          <w:rtl/>
        </w:rPr>
        <w:t>מיכאל איתן</w:t>
      </w:r>
    </w:p>
    <w:p w:rsidR="00000000" w:rsidRDefault="00DE5028">
      <w:pPr>
        <w:rPr>
          <w:rFonts w:cs="David"/>
          <w:sz w:val="24"/>
          <w:rtl/>
        </w:rPr>
      </w:pPr>
      <w:r>
        <w:rPr>
          <w:rFonts w:cs="David"/>
          <w:sz w:val="24"/>
          <w:rtl/>
        </w:rPr>
        <w:t>דני</w:t>
      </w:r>
      <w:r>
        <w:rPr>
          <w:rFonts w:cs="David"/>
          <w:sz w:val="24"/>
          <w:rtl/>
        </w:rPr>
        <w:t>אל בנלולו</w:t>
      </w:r>
    </w:p>
    <w:p w:rsidR="00000000" w:rsidRDefault="00DE5028">
      <w:pPr>
        <w:rPr>
          <w:rFonts w:cs="David"/>
          <w:sz w:val="24"/>
          <w:rtl/>
        </w:rPr>
      </w:pPr>
      <w:r>
        <w:rPr>
          <w:rFonts w:cs="David"/>
          <w:sz w:val="24"/>
          <w:rtl/>
        </w:rPr>
        <w:t>מוחמד ברכה</w:t>
      </w:r>
    </w:p>
    <w:p w:rsidR="00000000" w:rsidRDefault="00DE5028">
      <w:pPr>
        <w:rPr>
          <w:rFonts w:cs="David"/>
          <w:sz w:val="24"/>
          <w:rtl/>
        </w:rPr>
      </w:pPr>
      <w:r>
        <w:rPr>
          <w:rFonts w:cs="David"/>
          <w:sz w:val="24"/>
          <w:rtl/>
        </w:rPr>
        <w:t>ענבל גבריאלי</w:t>
      </w:r>
    </w:p>
    <w:p w:rsidR="00000000" w:rsidRDefault="00DE5028">
      <w:pPr>
        <w:rPr>
          <w:rFonts w:cs="David"/>
          <w:sz w:val="24"/>
          <w:rtl/>
        </w:rPr>
      </w:pPr>
      <w:r>
        <w:rPr>
          <w:rFonts w:cs="David"/>
          <w:sz w:val="24"/>
          <w:rtl/>
        </w:rPr>
        <w:t>מיכאל גורלובסקי</w:t>
      </w:r>
    </w:p>
    <w:p w:rsidR="00000000" w:rsidRDefault="00DE5028">
      <w:pPr>
        <w:rPr>
          <w:rFonts w:cs="David"/>
          <w:sz w:val="24"/>
          <w:rtl/>
        </w:rPr>
      </w:pPr>
      <w:r>
        <w:rPr>
          <w:rFonts w:cs="David"/>
          <w:sz w:val="24"/>
          <w:rtl/>
        </w:rPr>
        <w:t>יצחק הרצוג</w:t>
      </w:r>
    </w:p>
    <w:p w:rsidR="00000000" w:rsidRDefault="00DE5028">
      <w:pPr>
        <w:rPr>
          <w:rFonts w:cs="David"/>
          <w:sz w:val="24"/>
          <w:rtl/>
        </w:rPr>
      </w:pPr>
      <w:r>
        <w:rPr>
          <w:rFonts w:cs="David"/>
          <w:sz w:val="24"/>
          <w:rtl/>
        </w:rPr>
        <w:t>גדעון סער</w:t>
      </w:r>
    </w:p>
    <w:p w:rsidR="00000000" w:rsidRDefault="00DE5028">
      <w:pPr>
        <w:rPr>
          <w:rFonts w:cs="David"/>
          <w:sz w:val="24"/>
          <w:rtl/>
        </w:rPr>
      </w:pPr>
      <w:r>
        <w:rPr>
          <w:rFonts w:cs="David"/>
          <w:sz w:val="24"/>
          <w:rtl/>
        </w:rPr>
        <w:t>מאיר פרוש</w:t>
      </w:r>
    </w:p>
    <w:p w:rsidR="00000000" w:rsidRDefault="00DE5028">
      <w:pPr>
        <w:rPr>
          <w:rFonts w:cs="David"/>
          <w:sz w:val="24"/>
          <w:rtl/>
        </w:rPr>
      </w:pPr>
      <w:r>
        <w:rPr>
          <w:rFonts w:cs="David"/>
          <w:sz w:val="24"/>
          <w:rtl/>
        </w:rPr>
        <w:t>עמרי שרון</w:t>
      </w:r>
    </w:p>
    <w:p w:rsidR="00000000" w:rsidRDefault="00DE5028">
      <w:pPr>
        <w:rPr>
          <w:rFonts w:cs="David"/>
          <w:sz w:val="24"/>
          <w:rtl/>
        </w:rPr>
      </w:pPr>
    </w:p>
    <w:p w:rsidR="00000000" w:rsidRDefault="00DE5028">
      <w:pPr>
        <w:rPr>
          <w:rFonts w:cs="David"/>
          <w:sz w:val="24"/>
          <w:rtl/>
        </w:rPr>
      </w:pPr>
    </w:p>
    <w:p w:rsidR="00000000" w:rsidRDefault="00DE5028">
      <w:pPr>
        <w:rPr>
          <w:rFonts w:cs="David"/>
          <w:sz w:val="24"/>
          <w:rtl/>
        </w:rPr>
      </w:pPr>
    </w:p>
    <w:p w:rsidR="00000000" w:rsidRDefault="00DE5028">
      <w:pPr>
        <w:rPr>
          <w:rFonts w:cs="David"/>
          <w:sz w:val="24"/>
          <w:rtl/>
        </w:rPr>
      </w:pPr>
    </w:p>
    <w:p w:rsidR="00000000" w:rsidRDefault="00DE5028">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DE5028">
      <w:pPr>
        <w:rPr>
          <w:rFonts w:cs="David"/>
          <w:sz w:val="24"/>
          <w:rtl/>
        </w:rPr>
      </w:pPr>
    </w:p>
    <w:p w:rsidR="00000000" w:rsidRDefault="00DE5028">
      <w:pPr>
        <w:rPr>
          <w:rFonts w:cs="David"/>
          <w:sz w:val="24"/>
          <w:rtl/>
        </w:rPr>
      </w:pPr>
      <w:r>
        <w:rPr>
          <w:rFonts w:cs="David"/>
          <w:sz w:val="24"/>
          <w:rtl/>
        </w:rPr>
        <w:t>דוד לב</w:t>
      </w:r>
      <w:r>
        <w:rPr>
          <w:rFonts w:cs="David"/>
          <w:sz w:val="24"/>
          <w:rtl/>
        </w:rPr>
        <w:tab/>
      </w:r>
      <w:r>
        <w:rPr>
          <w:rFonts w:cs="David"/>
          <w:sz w:val="24"/>
          <w:rtl/>
        </w:rPr>
        <w:tab/>
        <w:t>- סגן מזכיר הכנסת</w:t>
      </w:r>
    </w:p>
    <w:p w:rsidR="00000000" w:rsidRDefault="00DE5028">
      <w:pPr>
        <w:rPr>
          <w:rFonts w:cs="David"/>
          <w:sz w:val="24"/>
          <w:rtl/>
        </w:rPr>
      </w:pPr>
      <w:r>
        <w:rPr>
          <w:rFonts w:cs="David"/>
          <w:sz w:val="24"/>
          <w:rtl/>
        </w:rPr>
        <w:t>גאולה רזיאל</w:t>
      </w:r>
      <w:r>
        <w:rPr>
          <w:rFonts w:cs="David"/>
          <w:sz w:val="24"/>
          <w:rtl/>
        </w:rPr>
        <w:tab/>
      </w:r>
      <w:r>
        <w:rPr>
          <w:rFonts w:cs="David"/>
          <w:sz w:val="24"/>
          <w:rtl/>
        </w:rPr>
        <w:tab/>
        <w:t>- מנהלת לשכת מזכיר הכנסת</w:t>
      </w:r>
    </w:p>
    <w:p w:rsidR="00000000" w:rsidRDefault="00DE5028">
      <w:pPr>
        <w:rPr>
          <w:rFonts w:cs="David"/>
          <w:sz w:val="24"/>
          <w:rtl/>
        </w:rPr>
      </w:pPr>
    </w:p>
    <w:p w:rsidR="00000000" w:rsidRDefault="00DE5028">
      <w:pPr>
        <w:rPr>
          <w:rFonts w:cs="David"/>
          <w:sz w:val="24"/>
          <w:rtl/>
        </w:rPr>
      </w:pPr>
    </w:p>
    <w:p w:rsidR="00000000" w:rsidRDefault="00DE5028">
      <w:pPr>
        <w:rPr>
          <w:rFonts w:cs="David"/>
          <w:sz w:val="24"/>
          <w:rtl/>
        </w:rPr>
      </w:pPr>
    </w:p>
    <w:p w:rsidR="00000000" w:rsidRDefault="00DE5028">
      <w:pPr>
        <w:rPr>
          <w:rFonts w:cs="David"/>
          <w:sz w:val="24"/>
          <w:rtl/>
        </w:rPr>
      </w:pPr>
    </w:p>
    <w:p w:rsidR="00000000" w:rsidRDefault="00DE5028">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DE5028">
      <w:pPr>
        <w:rPr>
          <w:rFonts w:cs="David"/>
          <w:sz w:val="24"/>
          <w:rtl/>
        </w:rPr>
      </w:pPr>
    </w:p>
    <w:p w:rsidR="00000000" w:rsidRDefault="00DE5028">
      <w:pPr>
        <w:tabs>
          <w:tab w:val="left" w:pos="1930"/>
        </w:tabs>
        <w:rPr>
          <w:rFonts w:cs="David"/>
          <w:sz w:val="24"/>
          <w:rtl/>
        </w:rPr>
      </w:pPr>
      <w:r>
        <w:rPr>
          <w:rFonts w:cs="David"/>
          <w:b/>
          <w:bCs/>
          <w:sz w:val="24"/>
          <w:u w:val="single"/>
          <w:rtl/>
        </w:rPr>
        <w:t>קצרנית</w:t>
      </w:r>
      <w:r>
        <w:rPr>
          <w:rFonts w:cs="David"/>
          <w:sz w:val="24"/>
          <w:rtl/>
        </w:rPr>
        <w:t>:                      שלומית כהן</w:t>
      </w:r>
    </w:p>
    <w:p w:rsidR="00000000" w:rsidRDefault="00DE5028">
      <w:pPr>
        <w:rPr>
          <w:rFonts w:cs="David"/>
          <w:b/>
          <w:bCs/>
          <w:sz w:val="24"/>
          <w:rtl/>
        </w:rPr>
      </w:pPr>
    </w:p>
    <w:p w:rsidR="00000000" w:rsidRDefault="00DE5028">
      <w:pPr>
        <w:jc w:val="center"/>
        <w:rPr>
          <w:rFonts w:cs="David"/>
          <w:b/>
          <w:bCs/>
          <w:sz w:val="24"/>
          <w:u w:val="single"/>
          <w:rtl/>
        </w:rPr>
      </w:pPr>
      <w:r>
        <w:rPr>
          <w:rFonts w:cs="David"/>
          <w:sz w:val="24"/>
          <w:rtl/>
        </w:rPr>
        <w:br w:type="page"/>
      </w:r>
      <w:r>
        <w:rPr>
          <w:rFonts w:cs="David"/>
          <w:b/>
          <w:bCs/>
          <w:sz w:val="24"/>
          <w:u w:val="single"/>
          <w:rtl/>
        </w:rPr>
        <w:lastRenderedPageBreak/>
        <w:t xml:space="preserve">פניית </w:t>
      </w:r>
      <w:r>
        <w:rPr>
          <w:rFonts w:cs="David"/>
          <w:b/>
          <w:bCs/>
          <w:sz w:val="24"/>
          <w:u w:val="single"/>
          <w:rtl/>
        </w:rPr>
        <w:t>יושב-ראש הכנסת והסגנים בדבר ביטול ישיבת הכנסת ביום חמישי השבוע</w:t>
      </w:r>
    </w:p>
    <w:p w:rsidR="00000000" w:rsidRDefault="00DE5028">
      <w:pPr>
        <w:jc w:val="center"/>
        <w:rPr>
          <w:rFonts w:cs="David"/>
          <w:b/>
          <w:bCs/>
          <w:sz w:val="24"/>
          <w:u w:val="single"/>
          <w:rtl/>
        </w:rPr>
      </w:pPr>
    </w:p>
    <w:p w:rsidR="00000000" w:rsidRDefault="00DE5028">
      <w:pPr>
        <w:rPr>
          <w:rFonts w:cs="David"/>
          <w:sz w:val="24"/>
          <w:u w:val="single"/>
          <w:rtl/>
        </w:rPr>
      </w:pPr>
      <w:r>
        <w:rPr>
          <w:rFonts w:cs="David"/>
          <w:sz w:val="24"/>
          <w:u w:val="single"/>
          <w:rtl/>
        </w:rPr>
        <w:t>היו"ר רוני בר-און:</w:t>
      </w:r>
    </w:p>
    <w:p w:rsidR="00000000" w:rsidRDefault="00DE5028">
      <w:pPr>
        <w:rPr>
          <w:rFonts w:cs="David"/>
          <w:sz w:val="24"/>
          <w:rtl/>
        </w:rPr>
      </w:pPr>
    </w:p>
    <w:p w:rsidR="00000000" w:rsidRDefault="00DE5028">
      <w:pPr>
        <w:rPr>
          <w:rFonts w:cs="David"/>
          <w:sz w:val="24"/>
          <w:rtl/>
        </w:rPr>
      </w:pPr>
      <w:r>
        <w:rPr>
          <w:rFonts w:cs="David"/>
          <w:sz w:val="24"/>
          <w:rtl/>
        </w:rPr>
        <w:tab/>
        <w:t>הפעם, בגלל הנושא על סדר-היום, אני אסטה ממנהגי ואדגיש שאני לא מתכבד לפתוח את ישיבת ועדת הכנסת ה-131. זאת פנייה של רוב סיעות הבית, למרות שחתום עליה אריה האן, לביטול ישיבת הכ</w:t>
      </w:r>
      <w:r>
        <w:rPr>
          <w:rFonts w:cs="David"/>
          <w:sz w:val="24"/>
          <w:rtl/>
        </w:rPr>
        <w:t>נסת ביום חמישי השבוע. התקבלה אצלי פנייה, לפיה חברי הכנסת המייצגים את רוב סיעות הבית פנו בבקשה אל יושב-ראש הכנסת ואל הסגנים, שלא לקיים את ישיבת הכנסת ביום ה' השבוע. במקביל – אם כי לא במקרה – הודיע השר המקשר גדעון עזרא, שלרוב השרים יקשה להגיע לכנסת להשיב להצ</w:t>
      </w:r>
      <w:r>
        <w:rPr>
          <w:rFonts w:cs="David"/>
          <w:sz w:val="24"/>
          <w:rtl/>
        </w:rPr>
        <w:t>עות לסדר-היום, בשל לוח זמנים צפוף שנקבע ליום זה לפני זמן רב. לאחר דיון ממצה בנושא, החליטו יושב-ראש הכנסת והסגנים פה אחד בישיבתם היום לפנות אל ועדת הכנסת ולבקש את אישורה לביטול ישיבת מליאת הכנסת, כאמור. אין בהצעה זו כל השפעה על ישיבות הוועדות, שתוכלנה להתקי</w:t>
      </w:r>
      <w:r>
        <w:rPr>
          <w:rFonts w:cs="David"/>
          <w:sz w:val="24"/>
          <w:rtl/>
        </w:rPr>
        <w:t xml:space="preserve">ים כמתוכנן. אודה אם תעמיד את הבקשה על סדר יומה של הוועדה בדחיפות המרבית. </w:t>
      </w:r>
    </w:p>
    <w:p w:rsidR="00000000" w:rsidRDefault="00DE5028">
      <w:pPr>
        <w:rPr>
          <w:rFonts w:cs="David"/>
          <w:sz w:val="24"/>
          <w:rtl/>
        </w:rPr>
      </w:pPr>
    </w:p>
    <w:p w:rsidR="00000000" w:rsidRDefault="00DE5028">
      <w:pPr>
        <w:rPr>
          <w:rFonts w:cs="David"/>
          <w:sz w:val="24"/>
          <w:rtl/>
        </w:rPr>
      </w:pPr>
      <w:r>
        <w:rPr>
          <w:rFonts w:cs="David"/>
          <w:sz w:val="24"/>
          <w:rtl/>
        </w:rPr>
        <w:tab/>
        <w:t xml:space="preserve">חבר הכנסת פרוש, הצעה לסדר. </w:t>
      </w:r>
    </w:p>
    <w:p w:rsidR="00000000" w:rsidRDefault="00DE5028">
      <w:pPr>
        <w:rPr>
          <w:rFonts w:cs="David"/>
          <w:sz w:val="24"/>
          <w:rtl/>
        </w:rPr>
      </w:pPr>
    </w:p>
    <w:p w:rsidR="00000000" w:rsidRDefault="00DE5028">
      <w:pPr>
        <w:rPr>
          <w:rFonts w:cs="David"/>
          <w:sz w:val="24"/>
          <w:u w:val="single"/>
          <w:rtl/>
        </w:rPr>
      </w:pPr>
      <w:r>
        <w:rPr>
          <w:rFonts w:cs="David"/>
          <w:sz w:val="24"/>
          <w:u w:val="single"/>
          <w:rtl/>
        </w:rPr>
        <w:t>מאיר פרוש:</w:t>
      </w:r>
    </w:p>
    <w:p w:rsidR="00000000" w:rsidRDefault="00DE5028">
      <w:pPr>
        <w:rPr>
          <w:rFonts w:cs="David"/>
          <w:sz w:val="24"/>
          <w:u w:val="single"/>
          <w:rtl/>
        </w:rPr>
      </w:pPr>
    </w:p>
    <w:p w:rsidR="00000000" w:rsidRDefault="00DE5028">
      <w:pPr>
        <w:rPr>
          <w:rFonts w:cs="David"/>
          <w:sz w:val="24"/>
          <w:rtl/>
        </w:rPr>
      </w:pPr>
      <w:r>
        <w:rPr>
          <w:rFonts w:cs="David"/>
          <w:sz w:val="24"/>
          <w:rtl/>
        </w:rPr>
        <w:tab/>
        <w:t xml:space="preserve"> הייתי רוצה לשמוע מה בדיוק היה בדיון, מי הם אלה שפנו. </w:t>
      </w:r>
    </w:p>
    <w:p w:rsidR="00000000" w:rsidRDefault="00DE5028">
      <w:pPr>
        <w:rPr>
          <w:rFonts w:cs="David"/>
          <w:sz w:val="24"/>
          <w:rtl/>
        </w:rPr>
      </w:pPr>
    </w:p>
    <w:p w:rsidR="00000000" w:rsidRDefault="00DE5028">
      <w:pPr>
        <w:rPr>
          <w:rFonts w:cs="David"/>
          <w:sz w:val="24"/>
          <w:u w:val="single"/>
          <w:rtl/>
        </w:rPr>
      </w:pPr>
      <w:r>
        <w:rPr>
          <w:rFonts w:cs="David"/>
          <w:sz w:val="24"/>
          <w:u w:val="single"/>
          <w:rtl/>
        </w:rPr>
        <w:t>היו"ר רוני בר-און:</w:t>
      </w:r>
    </w:p>
    <w:p w:rsidR="00000000" w:rsidRDefault="00DE5028">
      <w:pPr>
        <w:rPr>
          <w:rFonts w:cs="David"/>
          <w:sz w:val="24"/>
          <w:rtl/>
        </w:rPr>
      </w:pPr>
    </w:p>
    <w:p w:rsidR="00000000" w:rsidRDefault="00DE5028">
      <w:pPr>
        <w:rPr>
          <w:rFonts w:cs="David"/>
          <w:sz w:val="24"/>
          <w:rtl/>
        </w:rPr>
      </w:pPr>
      <w:r>
        <w:rPr>
          <w:rFonts w:cs="David"/>
          <w:sz w:val="24"/>
          <w:rtl/>
        </w:rPr>
        <w:tab/>
        <w:t xml:space="preserve">ביקשתי לברר עם המזכיר אם נקבע סדר-יום לישיבה ביום חמישי, זאת </w:t>
      </w:r>
      <w:r>
        <w:rPr>
          <w:rFonts w:cs="David"/>
          <w:sz w:val="24"/>
          <w:rtl/>
        </w:rPr>
        <w:t>אומרת אם נדונו כל ההצעות הדחופות לסדר-היום, חלק מהן גם הצעה דחופה שלי. הבנתי שבכלל לא התקיים הדיון הזה. מרגע שהוחלט שיפנו בבקשה שלא תהיה ישיבה, ראו צורך לפטור את עצמם מהצורך לדון בענייני סדר היום. כך שגם אם נחליט שאנחנו דוחים את הבקשה, ממילא אין סדר יום לי</w:t>
      </w:r>
      <w:r>
        <w:rPr>
          <w:rFonts w:cs="David"/>
          <w:sz w:val="24"/>
          <w:rtl/>
        </w:rPr>
        <w:t xml:space="preserve">ום חמישי. </w:t>
      </w:r>
    </w:p>
    <w:p w:rsidR="00000000" w:rsidRDefault="00DE5028">
      <w:pPr>
        <w:rPr>
          <w:rFonts w:cs="David"/>
          <w:sz w:val="24"/>
          <w:rtl/>
        </w:rPr>
      </w:pPr>
    </w:p>
    <w:p w:rsidR="00000000" w:rsidRDefault="00DE5028">
      <w:pPr>
        <w:rPr>
          <w:rFonts w:cs="David"/>
          <w:sz w:val="24"/>
          <w:rtl/>
        </w:rPr>
      </w:pPr>
      <w:r>
        <w:rPr>
          <w:rFonts w:cs="David"/>
          <w:sz w:val="24"/>
          <w:u w:val="single"/>
          <w:rtl/>
        </w:rPr>
        <w:t>ענבל גבריאלי:</w:t>
      </w:r>
    </w:p>
    <w:p w:rsidR="00000000" w:rsidRDefault="00DE5028">
      <w:pPr>
        <w:rPr>
          <w:rFonts w:cs="David"/>
          <w:sz w:val="24"/>
          <w:rtl/>
        </w:rPr>
      </w:pPr>
    </w:p>
    <w:p w:rsidR="00000000" w:rsidRDefault="00DE5028">
      <w:pPr>
        <w:rPr>
          <w:rFonts w:cs="David"/>
          <w:sz w:val="24"/>
          <w:rtl/>
        </w:rPr>
      </w:pPr>
      <w:r>
        <w:rPr>
          <w:rFonts w:cs="David"/>
          <w:sz w:val="24"/>
          <w:rtl/>
        </w:rPr>
        <w:tab/>
        <w:t xml:space="preserve"> הנשיאות תתכנס באופן דחוף, כמו שוועדת הכנסת התכנסה באופן דחוף, והיא תקבע את סדר היום. </w:t>
      </w:r>
    </w:p>
    <w:p w:rsidR="00000000" w:rsidRDefault="00DE5028">
      <w:pPr>
        <w:rPr>
          <w:rFonts w:cs="David"/>
          <w:sz w:val="24"/>
          <w:rtl/>
        </w:rPr>
      </w:pPr>
    </w:p>
    <w:p w:rsidR="00000000" w:rsidRDefault="00DE5028">
      <w:pPr>
        <w:rPr>
          <w:rFonts w:cs="David"/>
          <w:sz w:val="24"/>
          <w:u w:val="single"/>
          <w:rtl/>
        </w:rPr>
      </w:pPr>
      <w:r>
        <w:rPr>
          <w:rFonts w:cs="David"/>
          <w:sz w:val="24"/>
          <w:u w:val="single"/>
          <w:rtl/>
        </w:rPr>
        <w:t>היו"ר רוני בר-און:</w:t>
      </w:r>
    </w:p>
    <w:p w:rsidR="00000000" w:rsidRDefault="00DE5028">
      <w:pPr>
        <w:rPr>
          <w:rFonts w:cs="David"/>
          <w:sz w:val="24"/>
          <w:rtl/>
        </w:rPr>
      </w:pPr>
    </w:p>
    <w:p w:rsidR="00000000" w:rsidRDefault="00DE5028">
      <w:pPr>
        <w:rPr>
          <w:rFonts w:cs="David"/>
          <w:sz w:val="24"/>
          <w:rtl/>
        </w:rPr>
      </w:pPr>
      <w:r>
        <w:rPr>
          <w:rFonts w:cs="David"/>
          <w:sz w:val="24"/>
          <w:rtl/>
        </w:rPr>
        <w:tab/>
        <w:t>חבר הכנסת ברכה, האם אתה יכול לומר לנו מה היה שם?</w:t>
      </w:r>
    </w:p>
    <w:p w:rsidR="00000000" w:rsidRDefault="00DE5028">
      <w:pPr>
        <w:rPr>
          <w:rFonts w:cs="David"/>
          <w:sz w:val="24"/>
          <w:rtl/>
        </w:rPr>
      </w:pPr>
    </w:p>
    <w:p w:rsidR="00000000" w:rsidRDefault="00DE5028">
      <w:pPr>
        <w:rPr>
          <w:rFonts w:cs="David"/>
          <w:sz w:val="24"/>
          <w:u w:val="single"/>
          <w:rtl/>
        </w:rPr>
      </w:pPr>
      <w:r>
        <w:rPr>
          <w:rFonts w:cs="David"/>
          <w:sz w:val="24"/>
          <w:u w:val="single"/>
          <w:rtl/>
        </w:rPr>
        <w:t>מוחמד ברכה:</w:t>
      </w:r>
    </w:p>
    <w:p w:rsidR="00000000" w:rsidRDefault="00DE5028">
      <w:pPr>
        <w:rPr>
          <w:rFonts w:cs="David"/>
          <w:sz w:val="24"/>
          <w:u w:val="single"/>
          <w:rtl/>
        </w:rPr>
      </w:pPr>
    </w:p>
    <w:p w:rsidR="00000000" w:rsidRDefault="00DE5028">
      <w:pPr>
        <w:rPr>
          <w:rFonts w:cs="David"/>
          <w:sz w:val="24"/>
          <w:rtl/>
        </w:rPr>
      </w:pPr>
      <w:r>
        <w:rPr>
          <w:rFonts w:cs="David"/>
          <w:sz w:val="24"/>
          <w:rtl/>
        </w:rPr>
        <w:tab/>
        <w:t>יושבי-ראש סיעות העבודה, הליכוד ושינוי פנו ליושב-ראש הכנ</w:t>
      </w:r>
      <w:r>
        <w:rPr>
          <w:rFonts w:cs="David"/>
          <w:sz w:val="24"/>
          <w:rtl/>
        </w:rPr>
        <w:t>סת. בימים שלישי ורביעי יש חג, ובימי חג לא מקיימים ישיבות כנסת. בזמנו חשבו לקיים ישיבה נוספת ביום חמישי, אבל המסקנה שהגיעו אליה היא שלא לבזות את הכנסת, כי באותו יום תהיה נוכחות דלה. מה גם שמיתוספת לזה גם עמדת הממשלה, שהשרים לא יוכלו לענות על הצעות דחופות לס</w:t>
      </w:r>
      <w:r>
        <w:rPr>
          <w:rFonts w:cs="David"/>
          <w:sz w:val="24"/>
          <w:rtl/>
        </w:rPr>
        <w:t xml:space="preserve">דר היום ולא על שאילתות בעל-פה, ולכן הנשיאות הגיעה למסקנה להיענות לפנייה. </w:t>
      </w:r>
    </w:p>
    <w:p w:rsidR="00000000" w:rsidRDefault="00DE5028">
      <w:pPr>
        <w:rPr>
          <w:rFonts w:cs="David"/>
          <w:sz w:val="24"/>
          <w:rtl/>
        </w:rPr>
      </w:pPr>
    </w:p>
    <w:p w:rsidR="00000000" w:rsidRDefault="00DE5028">
      <w:pPr>
        <w:rPr>
          <w:rFonts w:cs="David"/>
          <w:sz w:val="24"/>
          <w:rtl/>
        </w:rPr>
      </w:pPr>
      <w:r>
        <w:rPr>
          <w:rFonts w:cs="David"/>
          <w:sz w:val="24"/>
          <w:rtl/>
        </w:rPr>
        <w:tab/>
        <w:t>אני, כיושב-ראש סיעה בכובע השני שלי, תמכתי בעניין הזה ואני תומך בזה גם כסגן יושב-ראש. מדברים על ימי עבודה, האם ימי עבודה זה רק כאן? יום חמישי הוא לא יום עבודה? אם יש חברי כנסת שכל ה</w:t>
      </w:r>
      <w:r>
        <w:rPr>
          <w:rFonts w:cs="David"/>
          <w:sz w:val="24"/>
          <w:rtl/>
        </w:rPr>
        <w:t xml:space="preserve">עבודה שלהם היא רק בבית הזה, אני חושב שהם מועלים בתפקידם. הימים האחרים הם גם כדי לעשות דברים, ויש כל מיני התחייבויות. </w:t>
      </w:r>
    </w:p>
    <w:p w:rsidR="00000000" w:rsidRDefault="00DE5028">
      <w:pPr>
        <w:rPr>
          <w:rFonts w:cs="David"/>
          <w:sz w:val="24"/>
          <w:rtl/>
        </w:rPr>
      </w:pPr>
    </w:p>
    <w:p w:rsidR="00000000" w:rsidRDefault="00DE5028">
      <w:pPr>
        <w:rPr>
          <w:rFonts w:cs="David"/>
          <w:sz w:val="24"/>
          <w:u w:val="single"/>
          <w:rtl/>
        </w:rPr>
      </w:pPr>
      <w:r>
        <w:rPr>
          <w:rFonts w:cs="David"/>
          <w:sz w:val="24"/>
          <w:u w:val="single"/>
          <w:rtl/>
        </w:rPr>
        <w:t>היו"ר רוני בר-און:</w:t>
      </w:r>
    </w:p>
    <w:p w:rsidR="00000000" w:rsidRDefault="00DE5028">
      <w:pPr>
        <w:rPr>
          <w:rFonts w:cs="David"/>
          <w:sz w:val="24"/>
          <w:rtl/>
        </w:rPr>
      </w:pPr>
    </w:p>
    <w:p w:rsidR="00000000" w:rsidRDefault="00DE5028">
      <w:pPr>
        <w:rPr>
          <w:rFonts w:cs="David"/>
          <w:sz w:val="24"/>
          <w:rtl/>
        </w:rPr>
      </w:pPr>
      <w:r>
        <w:rPr>
          <w:rFonts w:cs="David"/>
          <w:sz w:val="24"/>
          <w:rtl/>
        </w:rPr>
        <w:tab/>
        <w:t xml:space="preserve">תודה. חבר הכנסת הרצוג, בבקשה. </w:t>
      </w:r>
    </w:p>
    <w:p w:rsidR="00000000" w:rsidRDefault="00DE5028">
      <w:pPr>
        <w:rPr>
          <w:rFonts w:cs="David"/>
          <w:sz w:val="24"/>
          <w:rtl/>
        </w:rPr>
      </w:pPr>
    </w:p>
    <w:p w:rsidR="00000000" w:rsidRDefault="00DE5028">
      <w:pPr>
        <w:rPr>
          <w:rFonts w:cs="David"/>
          <w:sz w:val="24"/>
          <w:rtl/>
        </w:rPr>
      </w:pPr>
      <w:r>
        <w:rPr>
          <w:rFonts w:cs="David"/>
          <w:sz w:val="24"/>
          <w:u w:val="single"/>
          <w:rtl/>
        </w:rPr>
        <w:t>יצחק הרצוג:</w:t>
      </w:r>
    </w:p>
    <w:p w:rsidR="00000000" w:rsidRDefault="00DE5028">
      <w:pPr>
        <w:rPr>
          <w:rFonts w:cs="David"/>
          <w:sz w:val="24"/>
          <w:rtl/>
        </w:rPr>
      </w:pPr>
    </w:p>
    <w:p w:rsidR="00000000" w:rsidRDefault="00DE5028">
      <w:pPr>
        <w:rPr>
          <w:rFonts w:cs="David"/>
          <w:sz w:val="24"/>
          <w:rtl/>
        </w:rPr>
      </w:pPr>
      <w:r>
        <w:rPr>
          <w:rFonts w:cs="David"/>
          <w:sz w:val="24"/>
          <w:rtl/>
        </w:rPr>
        <w:tab/>
        <w:t xml:space="preserve"> שוחחנו בנושא הזה עם יושב-ראש הכנסת, חבר הכנסת גדעון סער ואני. הרבה מא</w:t>
      </w:r>
      <w:r>
        <w:rPr>
          <w:rFonts w:cs="David"/>
          <w:sz w:val="24"/>
          <w:rtl/>
        </w:rPr>
        <w:t xml:space="preserve">וד חברי כנסת, וגם יושב-ראש הכנסת עמד על כך, גילו רק בימים האחרונים שהישיבה הזאת </w:t>
      </w:r>
      <w:r>
        <w:rPr>
          <w:rFonts w:cs="David"/>
          <w:sz w:val="24"/>
          <w:rtl/>
        </w:rPr>
        <w:lastRenderedPageBreak/>
        <w:t xml:space="preserve">מתקיימת. דבר שני, מסתבר שזה יום חופש של תלמידי בתי-הספר, וזה אסרו-חג, ועלתה פה בעיה מאוד קשה גם מבחינת העובדים וגם מבחינת חברי הכנסת. </w:t>
      </w:r>
    </w:p>
    <w:p w:rsidR="00000000" w:rsidRDefault="00DE5028">
      <w:pPr>
        <w:rPr>
          <w:rFonts w:cs="David"/>
          <w:sz w:val="24"/>
          <w:rtl/>
        </w:rPr>
      </w:pPr>
    </w:p>
    <w:p w:rsidR="00000000" w:rsidRDefault="00DE5028">
      <w:pPr>
        <w:rPr>
          <w:rFonts w:cs="David"/>
          <w:sz w:val="24"/>
          <w:u w:val="single"/>
          <w:rtl/>
        </w:rPr>
      </w:pPr>
      <w:r>
        <w:rPr>
          <w:rFonts w:cs="David"/>
          <w:sz w:val="24"/>
          <w:u w:val="single"/>
          <w:rtl/>
        </w:rPr>
        <w:t>היו"ר רוני בר-און:</w:t>
      </w:r>
    </w:p>
    <w:p w:rsidR="00000000" w:rsidRDefault="00DE5028">
      <w:pPr>
        <w:rPr>
          <w:rFonts w:cs="David"/>
          <w:sz w:val="24"/>
          <w:rtl/>
        </w:rPr>
      </w:pPr>
    </w:p>
    <w:p w:rsidR="00000000" w:rsidRDefault="00DE5028">
      <w:pPr>
        <w:rPr>
          <w:rFonts w:cs="David"/>
          <w:sz w:val="24"/>
          <w:rtl/>
        </w:rPr>
      </w:pPr>
      <w:r>
        <w:rPr>
          <w:rFonts w:cs="David"/>
          <w:sz w:val="24"/>
          <w:rtl/>
        </w:rPr>
        <w:tab/>
        <w:t>אין אסרו-חג כשאין ח</w:t>
      </w:r>
      <w:r>
        <w:rPr>
          <w:rFonts w:cs="David"/>
          <w:sz w:val="24"/>
          <w:rtl/>
        </w:rPr>
        <w:t xml:space="preserve">ול מועד. בחוץ לארץ זה חג שני. </w:t>
      </w:r>
    </w:p>
    <w:p w:rsidR="00000000" w:rsidRDefault="00DE5028">
      <w:pPr>
        <w:rPr>
          <w:rFonts w:cs="David"/>
          <w:sz w:val="24"/>
          <w:rtl/>
        </w:rPr>
      </w:pPr>
    </w:p>
    <w:p w:rsidR="00000000" w:rsidRDefault="00DE5028">
      <w:pPr>
        <w:rPr>
          <w:rFonts w:cs="David"/>
          <w:sz w:val="24"/>
          <w:rtl/>
        </w:rPr>
      </w:pPr>
      <w:r>
        <w:rPr>
          <w:rFonts w:cs="David"/>
          <w:sz w:val="24"/>
          <w:u w:val="single"/>
          <w:rtl/>
        </w:rPr>
        <w:t>יצחק הרצוג:</w:t>
      </w:r>
    </w:p>
    <w:p w:rsidR="00000000" w:rsidRDefault="00DE5028">
      <w:pPr>
        <w:rPr>
          <w:rFonts w:cs="David"/>
          <w:sz w:val="24"/>
          <w:rtl/>
        </w:rPr>
      </w:pPr>
    </w:p>
    <w:p w:rsidR="00000000" w:rsidRDefault="00DE5028">
      <w:pPr>
        <w:rPr>
          <w:rFonts w:cs="David"/>
          <w:sz w:val="24"/>
          <w:rtl/>
        </w:rPr>
      </w:pPr>
      <w:r>
        <w:rPr>
          <w:rFonts w:cs="David"/>
          <w:sz w:val="24"/>
          <w:rtl/>
        </w:rPr>
        <w:tab/>
        <w:t xml:space="preserve"> יש היגיון בביטול הישיבה הזאת ביום חמישי. חברי כנסת לא יגיעו, עובדים לא יגיעו. בבתי-הספר לא לומדים ושרים לא יגיעו. אז למה לבזות את הכנסת? נוסיף את זה בזמן אחר. </w:t>
      </w:r>
    </w:p>
    <w:p w:rsidR="00000000" w:rsidRDefault="00DE5028">
      <w:pPr>
        <w:rPr>
          <w:rFonts w:cs="David"/>
          <w:sz w:val="24"/>
          <w:rtl/>
        </w:rPr>
      </w:pPr>
    </w:p>
    <w:p w:rsidR="00000000" w:rsidRDefault="00DE5028">
      <w:pPr>
        <w:rPr>
          <w:rFonts w:cs="David"/>
          <w:sz w:val="24"/>
          <w:rtl/>
        </w:rPr>
      </w:pPr>
      <w:r>
        <w:rPr>
          <w:rFonts w:cs="David"/>
          <w:sz w:val="24"/>
          <w:u w:val="single"/>
          <w:rtl/>
        </w:rPr>
        <w:t>עמרי שרון:</w:t>
      </w:r>
    </w:p>
    <w:p w:rsidR="00000000" w:rsidRDefault="00DE5028">
      <w:pPr>
        <w:rPr>
          <w:rFonts w:cs="David"/>
          <w:sz w:val="24"/>
          <w:rtl/>
        </w:rPr>
      </w:pPr>
    </w:p>
    <w:p w:rsidR="00000000" w:rsidRDefault="00DE5028">
      <w:pPr>
        <w:rPr>
          <w:rFonts w:cs="David"/>
          <w:sz w:val="24"/>
          <w:rtl/>
        </w:rPr>
      </w:pPr>
      <w:r>
        <w:rPr>
          <w:rFonts w:cs="David"/>
          <w:sz w:val="24"/>
          <w:rtl/>
        </w:rPr>
        <w:tab/>
        <w:t xml:space="preserve"> כמו שאני הבנתי את עמדת הסיעה, אם א</w:t>
      </w:r>
      <w:r>
        <w:rPr>
          <w:rFonts w:cs="David"/>
          <w:sz w:val="24"/>
          <w:rtl/>
        </w:rPr>
        <w:t xml:space="preserve">פשר לבטל את הישיבה הזאת, רצוי לבטל אותה. </w:t>
      </w:r>
    </w:p>
    <w:p w:rsidR="00000000" w:rsidRDefault="00DE5028">
      <w:pPr>
        <w:rPr>
          <w:rFonts w:cs="David"/>
          <w:sz w:val="24"/>
          <w:rtl/>
        </w:rPr>
      </w:pPr>
    </w:p>
    <w:p w:rsidR="00000000" w:rsidRDefault="00DE5028">
      <w:pPr>
        <w:rPr>
          <w:rFonts w:cs="David"/>
          <w:sz w:val="24"/>
          <w:rtl/>
        </w:rPr>
      </w:pPr>
      <w:r>
        <w:rPr>
          <w:rFonts w:cs="David"/>
          <w:sz w:val="24"/>
          <w:u w:val="single"/>
          <w:rtl/>
        </w:rPr>
        <w:t>ענבל גבריאלי:</w:t>
      </w:r>
    </w:p>
    <w:p w:rsidR="00000000" w:rsidRDefault="00DE5028">
      <w:pPr>
        <w:rPr>
          <w:rFonts w:cs="David"/>
          <w:sz w:val="24"/>
          <w:rtl/>
        </w:rPr>
      </w:pPr>
    </w:p>
    <w:p w:rsidR="00000000" w:rsidRDefault="00DE5028">
      <w:pPr>
        <w:rPr>
          <w:rFonts w:cs="David"/>
          <w:sz w:val="24"/>
          <w:rtl/>
        </w:rPr>
      </w:pPr>
      <w:r>
        <w:rPr>
          <w:rFonts w:cs="David"/>
          <w:sz w:val="24"/>
          <w:rtl/>
        </w:rPr>
        <w:tab/>
        <w:t xml:space="preserve"> אנחנו משתמשים פה בתירוץ או טיעון לביטול הישיבה בכך שאנחנו אומרים שחברי כנסת לא יגיעו ושתהיה נוכחות דלילה. </w:t>
      </w:r>
    </w:p>
    <w:p w:rsidR="00000000" w:rsidRDefault="00DE5028">
      <w:pPr>
        <w:rPr>
          <w:rFonts w:cs="David"/>
          <w:sz w:val="24"/>
          <w:rtl/>
        </w:rPr>
      </w:pPr>
    </w:p>
    <w:p w:rsidR="00000000" w:rsidRDefault="00DE5028">
      <w:pPr>
        <w:rPr>
          <w:rFonts w:cs="David"/>
          <w:sz w:val="24"/>
          <w:rtl/>
        </w:rPr>
      </w:pPr>
      <w:r>
        <w:rPr>
          <w:rFonts w:cs="David"/>
          <w:sz w:val="24"/>
          <w:u w:val="single"/>
          <w:rtl/>
        </w:rPr>
        <w:t>יצחק הרצוג:</w:t>
      </w:r>
    </w:p>
    <w:p w:rsidR="00000000" w:rsidRDefault="00DE5028">
      <w:pPr>
        <w:rPr>
          <w:rFonts w:cs="David"/>
          <w:sz w:val="24"/>
          <w:rtl/>
        </w:rPr>
      </w:pPr>
    </w:p>
    <w:p w:rsidR="00000000" w:rsidRDefault="00DE5028">
      <w:pPr>
        <w:rPr>
          <w:rFonts w:cs="David"/>
          <w:sz w:val="24"/>
          <w:rtl/>
        </w:rPr>
      </w:pPr>
      <w:r>
        <w:rPr>
          <w:rFonts w:cs="David"/>
          <w:sz w:val="24"/>
          <w:rtl/>
        </w:rPr>
        <w:tab/>
        <w:t xml:space="preserve"> כי לא ידעו על הישיבה הזאת. זה לא יום כנסת. </w:t>
      </w:r>
    </w:p>
    <w:p w:rsidR="00000000" w:rsidRDefault="00DE5028">
      <w:pPr>
        <w:rPr>
          <w:rFonts w:cs="David"/>
          <w:sz w:val="24"/>
          <w:rtl/>
        </w:rPr>
      </w:pPr>
    </w:p>
    <w:p w:rsidR="00000000" w:rsidRDefault="00DE5028">
      <w:pPr>
        <w:rPr>
          <w:rFonts w:cs="David"/>
          <w:sz w:val="24"/>
          <w:u w:val="single"/>
          <w:rtl/>
        </w:rPr>
      </w:pPr>
      <w:r>
        <w:rPr>
          <w:rFonts w:cs="David"/>
          <w:sz w:val="24"/>
          <w:u w:val="single"/>
          <w:rtl/>
        </w:rPr>
        <w:t>מוחמד ברכה:</w:t>
      </w:r>
    </w:p>
    <w:p w:rsidR="00000000" w:rsidRDefault="00DE5028">
      <w:pPr>
        <w:rPr>
          <w:rFonts w:cs="David"/>
          <w:sz w:val="24"/>
          <w:u w:val="single"/>
          <w:rtl/>
        </w:rPr>
      </w:pPr>
    </w:p>
    <w:p w:rsidR="00000000" w:rsidRDefault="00DE5028">
      <w:pPr>
        <w:rPr>
          <w:rFonts w:cs="David"/>
          <w:sz w:val="24"/>
          <w:rtl/>
        </w:rPr>
      </w:pPr>
      <w:r>
        <w:rPr>
          <w:rFonts w:cs="David"/>
          <w:sz w:val="24"/>
          <w:rtl/>
        </w:rPr>
        <w:tab/>
        <w:t xml:space="preserve"> אנחנו עושים ב</w:t>
      </w:r>
      <w:r>
        <w:rPr>
          <w:rFonts w:cs="David"/>
          <w:sz w:val="24"/>
          <w:rtl/>
        </w:rPr>
        <w:t>יקורי שטח, עושים עבודות, יש פגישות בלשכות. אתם לא חברי כנסת? אתם לא יודעים מה זאת עבודה של חברי כנסת?</w:t>
      </w:r>
    </w:p>
    <w:p w:rsidR="00000000" w:rsidRDefault="00DE5028">
      <w:pPr>
        <w:rPr>
          <w:rFonts w:cs="David"/>
          <w:sz w:val="24"/>
          <w:rtl/>
        </w:rPr>
      </w:pPr>
    </w:p>
    <w:p w:rsidR="00000000" w:rsidRDefault="00DE5028">
      <w:pPr>
        <w:rPr>
          <w:rFonts w:cs="David"/>
          <w:sz w:val="24"/>
          <w:rtl/>
        </w:rPr>
      </w:pPr>
      <w:r>
        <w:rPr>
          <w:rFonts w:cs="David"/>
          <w:sz w:val="24"/>
          <w:u w:val="single"/>
          <w:rtl/>
        </w:rPr>
        <w:t>ענבל גבריאלי:</w:t>
      </w:r>
    </w:p>
    <w:p w:rsidR="00000000" w:rsidRDefault="00DE5028">
      <w:pPr>
        <w:rPr>
          <w:rFonts w:cs="David"/>
          <w:sz w:val="24"/>
          <w:rtl/>
        </w:rPr>
      </w:pPr>
    </w:p>
    <w:p w:rsidR="00000000" w:rsidRDefault="00DE5028">
      <w:pPr>
        <w:rPr>
          <w:rFonts w:cs="David"/>
          <w:sz w:val="24"/>
          <w:rtl/>
        </w:rPr>
      </w:pPr>
      <w:r>
        <w:rPr>
          <w:rFonts w:cs="David"/>
          <w:sz w:val="24"/>
          <w:rtl/>
        </w:rPr>
        <w:tab/>
        <w:t xml:space="preserve"> אנחנו כן חברי כנסת, והעבודה היא כל השבוע. אלא שבמקרה הספציפי הזה זה מדיף ריח לא נעים. </w:t>
      </w:r>
    </w:p>
    <w:p w:rsidR="00000000" w:rsidRDefault="00DE5028">
      <w:pPr>
        <w:rPr>
          <w:rFonts w:cs="David"/>
          <w:sz w:val="24"/>
          <w:rtl/>
        </w:rPr>
      </w:pPr>
    </w:p>
    <w:p w:rsidR="00000000" w:rsidRDefault="00DE5028">
      <w:pPr>
        <w:rPr>
          <w:rFonts w:cs="David"/>
          <w:sz w:val="24"/>
          <w:rtl/>
        </w:rPr>
      </w:pPr>
      <w:r>
        <w:rPr>
          <w:rFonts w:cs="David"/>
          <w:sz w:val="24"/>
          <w:u w:val="single"/>
          <w:rtl/>
        </w:rPr>
        <w:t>יצחק הרצוג:</w:t>
      </w:r>
    </w:p>
    <w:p w:rsidR="00000000" w:rsidRDefault="00DE5028">
      <w:pPr>
        <w:rPr>
          <w:rFonts w:cs="David"/>
          <w:sz w:val="24"/>
          <w:rtl/>
        </w:rPr>
      </w:pPr>
    </w:p>
    <w:p w:rsidR="00000000" w:rsidRDefault="00DE5028">
      <w:pPr>
        <w:rPr>
          <w:rFonts w:cs="David"/>
          <w:sz w:val="24"/>
          <w:rtl/>
        </w:rPr>
      </w:pPr>
      <w:r>
        <w:rPr>
          <w:rFonts w:cs="David"/>
          <w:sz w:val="24"/>
          <w:rtl/>
        </w:rPr>
        <w:tab/>
        <w:t xml:space="preserve"> אם המליאה תהיה ריקה זה יהיה יותר </w:t>
      </w:r>
      <w:r>
        <w:rPr>
          <w:rFonts w:cs="David"/>
          <w:sz w:val="24"/>
          <w:rtl/>
        </w:rPr>
        <w:t>טוב?</w:t>
      </w:r>
    </w:p>
    <w:p w:rsidR="00000000" w:rsidRDefault="00DE5028">
      <w:pPr>
        <w:rPr>
          <w:rFonts w:cs="David"/>
          <w:sz w:val="24"/>
          <w:rtl/>
        </w:rPr>
      </w:pPr>
    </w:p>
    <w:p w:rsidR="00000000" w:rsidRDefault="00DE5028">
      <w:pPr>
        <w:rPr>
          <w:rFonts w:cs="David"/>
          <w:sz w:val="24"/>
          <w:u w:val="single"/>
          <w:rtl/>
        </w:rPr>
      </w:pPr>
      <w:r>
        <w:rPr>
          <w:rFonts w:cs="David"/>
          <w:sz w:val="24"/>
          <w:u w:val="single"/>
          <w:rtl/>
        </w:rPr>
        <w:t>היו"ר רוני בר-און:</w:t>
      </w:r>
    </w:p>
    <w:p w:rsidR="00000000" w:rsidRDefault="00DE5028">
      <w:pPr>
        <w:rPr>
          <w:rFonts w:cs="David"/>
          <w:sz w:val="24"/>
          <w:rtl/>
        </w:rPr>
      </w:pPr>
    </w:p>
    <w:p w:rsidR="00000000" w:rsidRDefault="00DE5028">
      <w:pPr>
        <w:rPr>
          <w:rFonts w:cs="David"/>
          <w:sz w:val="24"/>
          <w:rtl/>
        </w:rPr>
      </w:pPr>
      <w:r>
        <w:rPr>
          <w:rFonts w:cs="David"/>
          <w:sz w:val="24"/>
          <w:rtl/>
        </w:rPr>
        <w:tab/>
        <w:t xml:space="preserve">מליאה ריקה מדאיגה אותך? לפני שעה ועשר דקות עמדה חברתך על דוכן הנואמים וביקשה להביע אי-אמון בממשלה מול מליאה שישבו בה שני חברי ליכוד, שני חברי שינוי וחבר אחד מהעבודה. </w:t>
      </w:r>
    </w:p>
    <w:p w:rsidR="00000000" w:rsidRDefault="00DE5028">
      <w:pPr>
        <w:rPr>
          <w:rFonts w:cs="David"/>
          <w:sz w:val="24"/>
          <w:rtl/>
        </w:rPr>
      </w:pPr>
    </w:p>
    <w:p w:rsidR="00000000" w:rsidRDefault="00DE5028">
      <w:pPr>
        <w:rPr>
          <w:rFonts w:cs="David"/>
          <w:sz w:val="24"/>
          <w:rtl/>
        </w:rPr>
      </w:pPr>
      <w:r>
        <w:rPr>
          <w:rFonts w:cs="David"/>
          <w:sz w:val="24"/>
          <w:u w:val="single"/>
          <w:rtl/>
        </w:rPr>
        <w:t>יצחק הרצוג:</w:t>
      </w:r>
    </w:p>
    <w:p w:rsidR="00000000" w:rsidRDefault="00DE5028">
      <w:pPr>
        <w:rPr>
          <w:rFonts w:cs="David"/>
          <w:sz w:val="24"/>
          <w:rtl/>
        </w:rPr>
      </w:pPr>
    </w:p>
    <w:p w:rsidR="00000000" w:rsidRDefault="00DE5028">
      <w:pPr>
        <w:rPr>
          <w:rFonts w:cs="David"/>
          <w:sz w:val="24"/>
          <w:rtl/>
        </w:rPr>
      </w:pPr>
      <w:r>
        <w:rPr>
          <w:rFonts w:cs="David"/>
          <w:sz w:val="24"/>
          <w:rtl/>
        </w:rPr>
        <w:tab/>
        <w:t xml:space="preserve"> חברי כנסת לא ידעו על הישיבה הזאת עד הימים האחר</w:t>
      </w:r>
      <w:r>
        <w:rPr>
          <w:rFonts w:cs="David"/>
          <w:sz w:val="24"/>
          <w:rtl/>
        </w:rPr>
        <w:t xml:space="preserve">ונים. </w:t>
      </w:r>
    </w:p>
    <w:p w:rsidR="00000000" w:rsidRDefault="00DE5028">
      <w:pPr>
        <w:rPr>
          <w:rFonts w:cs="David"/>
          <w:sz w:val="24"/>
          <w:rtl/>
        </w:rPr>
      </w:pPr>
    </w:p>
    <w:p w:rsidR="00000000" w:rsidRDefault="00DE5028">
      <w:pPr>
        <w:rPr>
          <w:rFonts w:cs="David"/>
          <w:sz w:val="24"/>
          <w:u w:val="single"/>
          <w:rtl/>
        </w:rPr>
      </w:pPr>
      <w:r>
        <w:rPr>
          <w:rFonts w:cs="David"/>
          <w:sz w:val="24"/>
          <w:u w:val="single"/>
          <w:rtl/>
        </w:rPr>
        <w:br w:type="page"/>
      </w:r>
      <w:r>
        <w:rPr>
          <w:rFonts w:cs="David"/>
          <w:sz w:val="24"/>
          <w:u w:val="single"/>
          <w:rtl/>
        </w:rPr>
        <w:lastRenderedPageBreak/>
        <w:t>היו"ר רוני בר-און:</w:t>
      </w:r>
    </w:p>
    <w:p w:rsidR="00000000" w:rsidRDefault="00DE5028">
      <w:pPr>
        <w:rPr>
          <w:rFonts w:cs="David"/>
          <w:sz w:val="24"/>
          <w:rtl/>
        </w:rPr>
      </w:pPr>
    </w:p>
    <w:p w:rsidR="00000000" w:rsidRDefault="00DE5028">
      <w:pPr>
        <w:rPr>
          <w:rFonts w:cs="David"/>
          <w:sz w:val="24"/>
          <w:rtl/>
        </w:rPr>
      </w:pPr>
      <w:r>
        <w:rPr>
          <w:rFonts w:cs="David"/>
          <w:sz w:val="24"/>
          <w:rtl/>
        </w:rPr>
        <w:tab/>
        <w:t xml:space="preserve">כלומר, אנחנו מבטלים את הישיבה מתוך דאגה לכבודה של הכנסת. </w:t>
      </w:r>
    </w:p>
    <w:p w:rsidR="00000000" w:rsidRDefault="00DE5028">
      <w:pPr>
        <w:rPr>
          <w:rFonts w:cs="David"/>
          <w:sz w:val="24"/>
          <w:rtl/>
        </w:rPr>
      </w:pPr>
    </w:p>
    <w:p w:rsidR="00000000" w:rsidRDefault="00DE5028">
      <w:pPr>
        <w:rPr>
          <w:rFonts w:cs="David"/>
          <w:sz w:val="24"/>
          <w:rtl/>
        </w:rPr>
      </w:pPr>
      <w:r>
        <w:rPr>
          <w:rFonts w:cs="David"/>
          <w:sz w:val="24"/>
          <w:u w:val="single"/>
          <w:rtl/>
        </w:rPr>
        <w:t>יצחק הרצוג:</w:t>
      </w:r>
    </w:p>
    <w:p w:rsidR="00000000" w:rsidRDefault="00DE5028">
      <w:pPr>
        <w:rPr>
          <w:rFonts w:cs="David"/>
          <w:sz w:val="24"/>
          <w:rtl/>
        </w:rPr>
      </w:pPr>
    </w:p>
    <w:p w:rsidR="00000000" w:rsidRDefault="00DE5028">
      <w:pPr>
        <w:rPr>
          <w:rFonts w:cs="David"/>
          <w:sz w:val="24"/>
          <w:rtl/>
        </w:rPr>
      </w:pPr>
      <w:r>
        <w:rPr>
          <w:rFonts w:cs="David"/>
          <w:sz w:val="24"/>
          <w:rtl/>
        </w:rPr>
        <w:tab/>
        <w:t xml:space="preserve"> גם זה. </w:t>
      </w:r>
    </w:p>
    <w:p w:rsidR="00000000" w:rsidRDefault="00DE5028">
      <w:pPr>
        <w:rPr>
          <w:rFonts w:cs="David"/>
          <w:sz w:val="24"/>
          <w:rtl/>
        </w:rPr>
      </w:pPr>
    </w:p>
    <w:p w:rsidR="00000000" w:rsidRDefault="00DE5028">
      <w:pPr>
        <w:rPr>
          <w:rFonts w:cs="David"/>
          <w:sz w:val="24"/>
          <w:rtl/>
        </w:rPr>
      </w:pPr>
      <w:r>
        <w:rPr>
          <w:rFonts w:cs="David"/>
          <w:sz w:val="24"/>
          <w:u w:val="single"/>
          <w:rtl/>
        </w:rPr>
        <w:t>דניאל בנלולו:</w:t>
      </w:r>
    </w:p>
    <w:p w:rsidR="00000000" w:rsidRDefault="00DE5028">
      <w:pPr>
        <w:rPr>
          <w:rFonts w:cs="David"/>
          <w:sz w:val="24"/>
          <w:rtl/>
        </w:rPr>
      </w:pPr>
    </w:p>
    <w:p w:rsidR="00000000" w:rsidRDefault="00DE5028">
      <w:pPr>
        <w:rPr>
          <w:rFonts w:cs="David"/>
          <w:sz w:val="24"/>
          <w:rtl/>
        </w:rPr>
      </w:pPr>
      <w:r>
        <w:rPr>
          <w:rFonts w:cs="David"/>
          <w:sz w:val="24"/>
          <w:rtl/>
        </w:rPr>
        <w:tab/>
        <w:t xml:space="preserve"> מה יקרה אם פעם אחת נבוא לטובת העובדים של הכנסת? לנו מותר ולהם אסור?</w:t>
      </w:r>
    </w:p>
    <w:p w:rsidR="00000000" w:rsidRDefault="00DE5028">
      <w:pPr>
        <w:rPr>
          <w:rFonts w:cs="David"/>
          <w:sz w:val="24"/>
          <w:rtl/>
        </w:rPr>
      </w:pPr>
    </w:p>
    <w:p w:rsidR="00000000" w:rsidRDefault="00DE5028">
      <w:pPr>
        <w:rPr>
          <w:rFonts w:cs="David"/>
          <w:sz w:val="24"/>
          <w:u w:val="single"/>
          <w:rtl/>
        </w:rPr>
      </w:pPr>
      <w:r>
        <w:rPr>
          <w:rFonts w:cs="David"/>
          <w:sz w:val="24"/>
          <w:u w:val="single"/>
          <w:rtl/>
        </w:rPr>
        <w:t>היו"ר רוני בר-און:</w:t>
      </w:r>
    </w:p>
    <w:p w:rsidR="00000000" w:rsidRDefault="00DE5028">
      <w:pPr>
        <w:rPr>
          <w:rFonts w:cs="David"/>
          <w:sz w:val="24"/>
          <w:rtl/>
        </w:rPr>
      </w:pPr>
    </w:p>
    <w:p w:rsidR="00000000" w:rsidRDefault="00DE5028">
      <w:pPr>
        <w:rPr>
          <w:rFonts w:cs="David"/>
          <w:sz w:val="24"/>
          <w:rtl/>
        </w:rPr>
      </w:pPr>
      <w:r>
        <w:rPr>
          <w:rFonts w:cs="David"/>
          <w:sz w:val="24"/>
          <w:rtl/>
        </w:rPr>
        <w:tab/>
        <w:t xml:space="preserve">גם אם יבטלו את ישיבת המליאה העובדים </w:t>
      </w:r>
      <w:r>
        <w:rPr>
          <w:rFonts w:cs="David"/>
          <w:sz w:val="24"/>
          <w:rtl/>
        </w:rPr>
        <w:t xml:space="preserve">יבואו לעבודה. </w:t>
      </w:r>
    </w:p>
    <w:p w:rsidR="00000000" w:rsidRDefault="00DE5028">
      <w:pPr>
        <w:rPr>
          <w:rFonts w:cs="David"/>
          <w:sz w:val="24"/>
          <w:rtl/>
        </w:rPr>
      </w:pPr>
    </w:p>
    <w:p w:rsidR="00000000" w:rsidRDefault="00DE5028">
      <w:pPr>
        <w:rPr>
          <w:rFonts w:cs="David"/>
          <w:sz w:val="24"/>
          <w:u w:val="single"/>
          <w:rtl/>
        </w:rPr>
      </w:pPr>
      <w:r>
        <w:rPr>
          <w:rFonts w:cs="David"/>
          <w:sz w:val="24"/>
          <w:u w:val="single"/>
          <w:rtl/>
        </w:rPr>
        <w:t>גדעון סער:</w:t>
      </w:r>
    </w:p>
    <w:p w:rsidR="00000000" w:rsidRDefault="00DE5028">
      <w:pPr>
        <w:rPr>
          <w:rFonts w:cs="David"/>
          <w:sz w:val="24"/>
          <w:u w:val="single"/>
          <w:rtl/>
        </w:rPr>
      </w:pPr>
    </w:p>
    <w:p w:rsidR="00000000" w:rsidRDefault="00DE5028">
      <w:pPr>
        <w:rPr>
          <w:rFonts w:cs="David"/>
          <w:sz w:val="24"/>
          <w:rtl/>
        </w:rPr>
      </w:pPr>
      <w:r>
        <w:rPr>
          <w:rFonts w:cs="David"/>
          <w:sz w:val="24"/>
          <w:rtl/>
        </w:rPr>
        <w:tab/>
        <w:t xml:space="preserve"> אני מצדד בפנייה כפי שהוגשה. </w:t>
      </w:r>
    </w:p>
    <w:p w:rsidR="00000000" w:rsidRDefault="00DE5028">
      <w:pPr>
        <w:rPr>
          <w:rFonts w:cs="David"/>
          <w:sz w:val="24"/>
          <w:rtl/>
        </w:rPr>
      </w:pPr>
    </w:p>
    <w:p w:rsidR="00000000" w:rsidRDefault="00DE5028">
      <w:pPr>
        <w:rPr>
          <w:rFonts w:cs="David"/>
          <w:sz w:val="24"/>
          <w:u w:val="single"/>
          <w:rtl/>
        </w:rPr>
      </w:pPr>
      <w:r>
        <w:rPr>
          <w:rFonts w:cs="David"/>
          <w:sz w:val="24"/>
          <w:u w:val="single"/>
          <w:rtl/>
        </w:rPr>
        <w:t>היו"ר רוני בר-און:</w:t>
      </w:r>
    </w:p>
    <w:p w:rsidR="00000000" w:rsidRDefault="00DE5028">
      <w:pPr>
        <w:rPr>
          <w:rFonts w:cs="David"/>
          <w:sz w:val="24"/>
          <w:rtl/>
        </w:rPr>
      </w:pPr>
    </w:p>
    <w:p w:rsidR="00000000" w:rsidRDefault="00DE5028">
      <w:pPr>
        <w:rPr>
          <w:rFonts w:cs="David"/>
          <w:sz w:val="24"/>
          <w:rtl/>
        </w:rPr>
      </w:pPr>
      <w:r>
        <w:rPr>
          <w:rFonts w:cs="David"/>
          <w:sz w:val="24"/>
          <w:rtl/>
        </w:rPr>
        <w:tab/>
        <w:t>אנחנו עוברים להצבעה. מי בעד להיעתר לפניית היושב-ראש? מי נגד? מי נמנע?</w:t>
      </w:r>
    </w:p>
    <w:p w:rsidR="00000000" w:rsidRDefault="00DE5028">
      <w:pPr>
        <w:rPr>
          <w:rFonts w:cs="David"/>
          <w:sz w:val="24"/>
          <w:rtl/>
        </w:rPr>
      </w:pPr>
    </w:p>
    <w:p w:rsidR="00000000" w:rsidRDefault="00DE5028">
      <w:pPr>
        <w:jc w:val="center"/>
        <w:rPr>
          <w:rFonts w:cs="David"/>
          <w:sz w:val="24"/>
          <w:rtl/>
        </w:rPr>
      </w:pPr>
      <w:r>
        <w:rPr>
          <w:rFonts w:cs="David"/>
          <w:sz w:val="24"/>
          <w:rtl/>
        </w:rPr>
        <w:t>ה צ ב ע ה</w:t>
      </w:r>
    </w:p>
    <w:p w:rsidR="00000000" w:rsidRDefault="00DE5028">
      <w:pPr>
        <w:jc w:val="center"/>
        <w:rPr>
          <w:rFonts w:cs="David"/>
          <w:sz w:val="24"/>
          <w:rtl/>
        </w:rPr>
      </w:pPr>
      <w:r>
        <w:rPr>
          <w:rFonts w:cs="David"/>
          <w:sz w:val="24"/>
          <w:rtl/>
        </w:rPr>
        <w:t>בעד – 6</w:t>
      </w:r>
    </w:p>
    <w:p w:rsidR="00000000" w:rsidRDefault="00DE5028">
      <w:pPr>
        <w:jc w:val="center"/>
        <w:rPr>
          <w:rFonts w:cs="David"/>
          <w:sz w:val="24"/>
          <w:rtl/>
        </w:rPr>
      </w:pPr>
      <w:r>
        <w:rPr>
          <w:rFonts w:cs="David"/>
          <w:sz w:val="24"/>
          <w:rtl/>
        </w:rPr>
        <w:t>נגד – 3</w:t>
      </w:r>
    </w:p>
    <w:p w:rsidR="00000000" w:rsidRDefault="00DE5028">
      <w:pPr>
        <w:jc w:val="center"/>
        <w:rPr>
          <w:rFonts w:cs="David"/>
          <w:sz w:val="24"/>
          <w:rtl/>
        </w:rPr>
      </w:pPr>
      <w:r>
        <w:rPr>
          <w:rFonts w:cs="David"/>
          <w:sz w:val="24"/>
          <w:rtl/>
        </w:rPr>
        <w:t>נמנעים – אין</w:t>
      </w:r>
    </w:p>
    <w:p w:rsidR="00000000" w:rsidRDefault="00DE5028">
      <w:pPr>
        <w:rPr>
          <w:rFonts w:cs="David"/>
          <w:sz w:val="24"/>
          <w:rtl/>
        </w:rPr>
      </w:pPr>
    </w:p>
    <w:p w:rsidR="00000000" w:rsidRDefault="00DE5028">
      <w:pPr>
        <w:rPr>
          <w:rFonts w:cs="David"/>
          <w:sz w:val="24"/>
          <w:rtl/>
        </w:rPr>
      </w:pPr>
      <w:r>
        <w:rPr>
          <w:rFonts w:cs="David"/>
          <w:sz w:val="24"/>
          <w:rtl/>
        </w:rPr>
        <w:tab/>
        <w:t>אנחנו קובעים שוועדת הכנסת אישרה ליושב-ראש הכנסת לבטל את הישיבה.</w:t>
      </w:r>
      <w:r>
        <w:rPr>
          <w:rFonts w:cs="David"/>
          <w:sz w:val="24"/>
          <w:rtl/>
        </w:rPr>
        <w:t xml:space="preserve"> </w:t>
      </w:r>
    </w:p>
    <w:p w:rsidR="00000000" w:rsidRDefault="00DE5028">
      <w:pPr>
        <w:rPr>
          <w:rFonts w:cs="David"/>
          <w:sz w:val="24"/>
          <w:rtl/>
        </w:rPr>
      </w:pPr>
    </w:p>
    <w:p w:rsidR="00000000" w:rsidRDefault="00DE5028">
      <w:pPr>
        <w:rPr>
          <w:rFonts w:cs="David"/>
          <w:sz w:val="24"/>
          <w:rtl/>
        </w:rPr>
      </w:pPr>
    </w:p>
    <w:p w:rsidR="00000000" w:rsidRDefault="00DE5028">
      <w:pPr>
        <w:rPr>
          <w:rFonts w:cs="David"/>
          <w:sz w:val="24"/>
          <w:rtl/>
        </w:rPr>
      </w:pPr>
    </w:p>
    <w:p w:rsidR="00000000" w:rsidRDefault="00DE5028">
      <w:pPr>
        <w:pStyle w:val="9"/>
        <w:jc w:val="center"/>
        <w:rPr>
          <w:rFonts w:cs="David"/>
          <w:sz w:val="24"/>
          <w:rtl/>
        </w:rPr>
      </w:pPr>
      <w:r>
        <w:rPr>
          <w:rFonts w:cs="David"/>
          <w:sz w:val="24"/>
          <w:rtl/>
        </w:rPr>
        <w:t>הישיבה ננעלה בשעה 17:20</w:t>
      </w:r>
    </w:p>
    <w:p w:rsidR="00000000" w:rsidRDefault="00DE5028">
      <w:pPr>
        <w:rPr>
          <w:rFonts w:cs="David"/>
          <w:sz w:val="24"/>
          <w:u w:val="single"/>
          <w:rtl/>
        </w:rPr>
      </w:pPr>
    </w:p>
    <w:p w:rsidR="00000000" w:rsidRDefault="00DE5028">
      <w:pPr>
        <w:rPr>
          <w:rFonts w:cs="David"/>
          <w:sz w:val="24"/>
          <w:rtl/>
        </w:rPr>
      </w:pPr>
    </w:p>
    <w:p w:rsidR="00000000" w:rsidRDefault="00DE5028">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E5028">
      <w:r>
        <w:separator/>
      </w:r>
    </w:p>
  </w:endnote>
  <w:endnote w:type="continuationSeparator" w:id="0">
    <w:p w:rsidR="00000000" w:rsidRDefault="00DE5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E5028">
    <w:pPr>
      <w:pStyle w:val="a7"/>
      <w:rPr>
        <w:rFonts w:cs="David"/>
        <w:sz w:val="24"/>
        <w:rtl/>
      </w:rPr>
    </w:pPr>
  </w:p>
  <w:p w:rsidR="00000000" w:rsidRDefault="00DE5028">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E5028">
    <w:pPr>
      <w:pStyle w:val="a7"/>
      <w:rPr>
        <w:rFonts w:cs="David"/>
        <w:sz w:val="24"/>
        <w:rtl/>
      </w:rPr>
    </w:pPr>
  </w:p>
  <w:p w:rsidR="00000000" w:rsidRDefault="00DE5028">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E5028">
      <w:r>
        <w:separator/>
      </w:r>
    </w:p>
  </w:footnote>
  <w:footnote w:type="continuationSeparator" w:id="0">
    <w:p w:rsidR="00000000" w:rsidRDefault="00DE50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E5028">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DE5028">
    <w:pPr>
      <w:pStyle w:val="a5"/>
      <w:ind w:right="360"/>
      <w:rPr>
        <w:rFonts w:cs="David"/>
        <w:sz w:val="24"/>
        <w:rtl/>
      </w:rPr>
    </w:pPr>
    <w:r>
      <w:rPr>
        <w:rFonts w:cs="David"/>
        <w:sz w:val="24"/>
        <w:rtl/>
      </w:rPr>
      <w:t>ועדת הכנסת</w:t>
    </w:r>
  </w:p>
  <w:p w:rsidR="00000000" w:rsidRDefault="00DE5028">
    <w:pPr>
      <w:pStyle w:val="a5"/>
      <w:ind w:right="360"/>
      <w:rPr>
        <w:rStyle w:val="a9"/>
        <w:rFonts w:cs="David"/>
        <w:sz w:val="24"/>
        <w:rtl/>
      </w:rPr>
    </w:pPr>
    <w:r>
      <w:rPr>
        <w:rFonts w:cs="David"/>
        <w:sz w:val="24"/>
        <w:rtl/>
      </w:rPr>
      <w:t>24.05.2004</w:t>
    </w:r>
  </w:p>
  <w:p w:rsidR="00000000" w:rsidRDefault="00DE5028">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E5028">
    <w:pPr>
      <w:pStyle w:val="a5"/>
      <w:rPr>
        <w:rFonts w:cs="David"/>
        <w:sz w:val="24"/>
        <w:rtl/>
      </w:rPr>
    </w:pPr>
  </w:p>
  <w:p w:rsidR="00000000" w:rsidRDefault="00DE5028">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4B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DE5028"/>
    <w:rsid w:val="00DE5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3C00E68-1D0B-4E3F-ACDF-101EC843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7BDC1A-CAEF-4462-8CD8-ED0A5ACA2C34}"/>
</file>

<file path=customXml/itemProps2.xml><?xml version="1.0" encoding="utf-8"?>
<ds:datastoreItem xmlns:ds="http://schemas.openxmlformats.org/officeDocument/2006/customXml" ds:itemID="{DDE2B65D-4DC3-46A8-BB52-FE7A090EB4D3}"/>
</file>

<file path=customXml/itemProps3.xml><?xml version="1.0" encoding="utf-8"?>
<ds:datastoreItem xmlns:ds="http://schemas.openxmlformats.org/officeDocument/2006/customXml" ds:itemID="{F135B6F2-5040-4572-AF2D-4543455646AD}"/>
</file>

<file path=docProps/app.xml><?xml version="1.0" encoding="utf-8"?>
<Properties xmlns="http://schemas.openxmlformats.org/officeDocument/2006/extended-properties" xmlns:vt="http://schemas.openxmlformats.org/officeDocument/2006/docPropsVTypes">
  <Template>Normal</Template>
  <TotalTime>0</TotalTime>
  <Pages>4</Pages>
  <Words>788</Words>
  <Characters>3941</Characters>
  <Application>Microsoft Office Word</Application>
  <DocSecurity>0</DocSecurity>
  <Lines>32</Lines>
  <Paragraphs>9</Paragraphs>
  <ScaleCrop>false</ScaleCrop>
  <Company>knesset</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הכנסת/8562</dc:title>
  <dc:subject>כנסת 24.5.2004ב</dc:subject>
  <dc:creator>שלומית כהן</dc:creator>
  <cp:keywords/>
  <dc:description/>
  <cp:lastModifiedBy>knesset</cp:lastModifiedBy>
  <cp:revision>2</cp:revision>
  <dcterms:created xsi:type="dcterms:W3CDTF">2018-06-07T10:39:00Z</dcterms:created>
  <dcterms:modified xsi:type="dcterms:W3CDTF">2018-06-07T10:39:00Z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66979</vt:r8>
  </property>
</Properties>
</file>