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91027">
      <w:pPr>
        <w:pStyle w:val="5"/>
        <w:jc w:val="left"/>
        <w:rPr>
          <w:rFonts w:cs="David"/>
          <w:b/>
          <w:bCs/>
          <w:sz w:val="24"/>
          <w:rtl/>
        </w:rPr>
      </w:pPr>
      <w:bookmarkStart w:id="0" w:name="_GoBack"/>
      <w:bookmarkEnd w:id="0"/>
      <w:r>
        <w:rPr>
          <w:rFonts w:cs="David"/>
          <w:b/>
          <w:bCs/>
          <w:sz w:val="24"/>
          <w:rtl/>
        </w:rPr>
        <w:t>הכנסת השש-עשרה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  <w:t>נוסח לא מתוקן</w:t>
      </w:r>
    </w:p>
    <w:p w:rsidR="00000000" w:rsidRDefault="00591027">
      <w:pPr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שלישי</w:t>
      </w:r>
    </w:p>
    <w:p w:rsidR="00000000" w:rsidRDefault="00591027">
      <w:pPr>
        <w:rPr>
          <w:rFonts w:cs="David"/>
          <w:b/>
          <w:bCs/>
          <w:sz w:val="24"/>
          <w:rtl/>
        </w:rPr>
      </w:pPr>
    </w:p>
    <w:p w:rsidR="00000000" w:rsidRDefault="00591027">
      <w:pPr>
        <w:rPr>
          <w:rFonts w:cs="David"/>
          <w:b/>
          <w:bCs/>
          <w:sz w:val="24"/>
          <w:rtl/>
        </w:rPr>
      </w:pPr>
    </w:p>
    <w:p w:rsidR="00000000" w:rsidRDefault="00591027">
      <w:pPr>
        <w:rPr>
          <w:rFonts w:cs="David"/>
          <w:b/>
          <w:bCs/>
          <w:sz w:val="24"/>
          <w:rtl/>
        </w:rPr>
      </w:pPr>
    </w:p>
    <w:p w:rsidR="00000000" w:rsidRDefault="00591027">
      <w:pPr>
        <w:rPr>
          <w:rFonts w:cs="David"/>
          <w:b/>
          <w:bCs/>
          <w:sz w:val="24"/>
          <w:rtl/>
        </w:rPr>
      </w:pPr>
    </w:p>
    <w:p w:rsidR="00000000" w:rsidRDefault="00591027">
      <w:pPr>
        <w:pStyle w:val="1"/>
        <w:rPr>
          <w:rFonts w:cs="David"/>
          <w:sz w:val="24"/>
          <w:rtl/>
        </w:rPr>
      </w:pPr>
      <w:r>
        <w:rPr>
          <w:rFonts w:cs="David"/>
          <w:sz w:val="24"/>
          <w:rtl/>
        </w:rPr>
        <w:t>פרוטוקול מס' 211</w:t>
      </w:r>
    </w:p>
    <w:p w:rsidR="00000000" w:rsidRDefault="00591027">
      <w:pPr>
        <w:pStyle w:val="7"/>
        <w:rPr>
          <w:rFonts w:cs="David"/>
          <w:sz w:val="24"/>
          <w:rtl/>
        </w:rPr>
      </w:pPr>
      <w:r>
        <w:rPr>
          <w:rFonts w:cs="David"/>
          <w:sz w:val="24"/>
          <w:rtl/>
        </w:rPr>
        <w:t>מישיבת ועדת הכנסת</w:t>
      </w:r>
    </w:p>
    <w:p w:rsidR="00000000" w:rsidRDefault="00591027">
      <w:pPr>
        <w:pStyle w:val="8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שלישי, ו' באדר התשס"ה (15 בפברואר 2005), שעה</w:t>
      </w:r>
      <w:r>
        <w:rPr>
          <w:rFonts w:cs="David"/>
          <w:sz w:val="24"/>
          <w:rtl/>
        </w:rPr>
        <w:t xml:space="preserve"> 9:00</w:t>
      </w:r>
    </w:p>
    <w:p w:rsidR="00000000" w:rsidRDefault="00591027">
      <w:pPr>
        <w:tabs>
          <w:tab w:val="left" w:pos="1221"/>
        </w:tabs>
        <w:rPr>
          <w:rFonts w:cs="David"/>
          <w:b/>
          <w:bCs/>
          <w:sz w:val="24"/>
          <w:u w:val="single"/>
          <w:rtl/>
        </w:rPr>
      </w:pPr>
    </w:p>
    <w:p w:rsidR="00000000" w:rsidRDefault="00591027">
      <w:pPr>
        <w:tabs>
          <w:tab w:val="left" w:pos="1221"/>
        </w:tabs>
        <w:rPr>
          <w:rFonts w:cs="David"/>
          <w:b/>
          <w:bCs/>
          <w:sz w:val="24"/>
          <w:u w:val="single"/>
          <w:rtl/>
        </w:rPr>
      </w:pPr>
    </w:p>
    <w:p w:rsidR="00000000" w:rsidRDefault="00591027">
      <w:pPr>
        <w:tabs>
          <w:tab w:val="left" w:pos="1221"/>
        </w:tabs>
        <w:rPr>
          <w:rFonts w:cs="David"/>
          <w:b/>
          <w:bCs/>
          <w:sz w:val="24"/>
          <w:u w:val="single"/>
          <w:rtl/>
        </w:rPr>
      </w:pPr>
    </w:p>
    <w:p w:rsidR="00000000" w:rsidRDefault="00591027">
      <w:pPr>
        <w:tabs>
          <w:tab w:val="left" w:pos="1221"/>
        </w:tabs>
        <w:rPr>
          <w:rFonts w:cs="David"/>
          <w:b/>
          <w:bCs/>
          <w:sz w:val="24"/>
          <w:u w:val="single"/>
          <w:rtl/>
        </w:rPr>
      </w:pPr>
    </w:p>
    <w:p w:rsidR="00000000" w:rsidRDefault="00591027">
      <w:pPr>
        <w:tabs>
          <w:tab w:val="left" w:pos="1221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 היום</w:t>
      </w:r>
      <w:r>
        <w:rPr>
          <w:rFonts w:cs="David"/>
          <w:sz w:val="24"/>
          <w:rtl/>
        </w:rPr>
        <w:t xml:space="preserve">: א. בקשות חברי הכנסת רומן ברונפמן ויגאל יאסינוב להעברת הצעת חוק הדרכים </w:t>
      </w:r>
    </w:p>
    <w:p w:rsidR="00000000" w:rsidRDefault="00591027">
      <w:pPr>
        <w:tabs>
          <w:tab w:val="left" w:pos="1221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(שילוט) (תיקון שילוט דיגיטלי), התשס"ה-2005 (פ/2496) והצעת חוק הרשויות </w:t>
      </w:r>
    </w:p>
    <w:p w:rsidR="00000000" w:rsidRDefault="00591027">
      <w:pPr>
        <w:tabs>
          <w:tab w:val="left" w:pos="1221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המקומיות (איסור שילוט באמצעות הקרנת סרטים), התשס"ג-2003, (פ/1130) </w:t>
      </w:r>
    </w:p>
    <w:p w:rsidR="00000000" w:rsidRDefault="00591027">
      <w:pPr>
        <w:tabs>
          <w:tab w:val="left" w:pos="1221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מוועדת הפנים ואיכותה סבי</w:t>
      </w:r>
      <w:r>
        <w:rPr>
          <w:rFonts w:cs="David"/>
          <w:sz w:val="24"/>
          <w:rtl/>
        </w:rPr>
        <w:t xml:space="preserve">בה לדיון בוועדת הכלכלה. </w:t>
      </w:r>
      <w:r>
        <w:rPr>
          <w:rFonts w:cs="David"/>
          <w:sz w:val="24"/>
          <w:rtl/>
        </w:rPr>
        <w:tab/>
      </w:r>
    </w:p>
    <w:p w:rsidR="00000000" w:rsidRDefault="00591027">
      <w:pPr>
        <w:tabs>
          <w:tab w:val="left" w:pos="1221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                   ב. קביעת ועדה לדיון בהצעת חוק הביטוח הלאומי (תיקון מס' 79) (ועדה לעררים </w:t>
      </w:r>
    </w:p>
    <w:p w:rsidR="00000000" w:rsidRDefault="00591027">
      <w:pPr>
        <w:tabs>
          <w:tab w:val="left" w:pos="1221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לעניין מצב תפקודי – הוראת שעה), התשס"ה-2004 (מ/149). </w:t>
      </w:r>
    </w:p>
    <w:p w:rsidR="00000000" w:rsidRDefault="00591027">
      <w:pPr>
        <w:tabs>
          <w:tab w:val="left" w:pos="1221"/>
        </w:tabs>
        <w:rPr>
          <w:rFonts w:cs="David"/>
          <w:b/>
          <w:bCs/>
          <w:sz w:val="24"/>
          <w:rtl/>
        </w:rPr>
      </w:pPr>
      <w:r>
        <w:rPr>
          <w:rFonts w:cs="David"/>
          <w:sz w:val="24"/>
          <w:rtl/>
        </w:rPr>
        <w:t xml:space="preserve">                   ג. מינוי ועדות משותפות לעניין חוק ההסדרים. </w:t>
      </w:r>
    </w:p>
    <w:p w:rsidR="00000000" w:rsidRDefault="00591027">
      <w:pPr>
        <w:rPr>
          <w:rFonts w:cs="David"/>
          <w:b/>
          <w:bCs/>
          <w:sz w:val="24"/>
          <w:rtl/>
        </w:rPr>
      </w:pPr>
    </w:p>
    <w:p w:rsidR="00000000" w:rsidRDefault="00591027">
      <w:pPr>
        <w:rPr>
          <w:rFonts w:cs="David"/>
          <w:b/>
          <w:bCs/>
          <w:sz w:val="24"/>
          <w:rtl/>
        </w:rPr>
      </w:pPr>
    </w:p>
    <w:p w:rsidR="00000000" w:rsidRDefault="00591027">
      <w:pPr>
        <w:rPr>
          <w:rFonts w:cs="David"/>
          <w:b/>
          <w:bCs/>
          <w:sz w:val="24"/>
          <w:rtl/>
        </w:rPr>
      </w:pPr>
    </w:p>
    <w:p w:rsidR="00000000" w:rsidRDefault="00591027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</w:t>
      </w:r>
      <w:r>
        <w:rPr>
          <w:rFonts w:cs="David"/>
          <w:sz w:val="24"/>
          <w:rtl/>
        </w:rPr>
        <w:t>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tabs>
          <w:tab w:val="left" w:pos="1788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</w:t>
      </w:r>
      <w:r>
        <w:rPr>
          <w:rFonts w:cs="David"/>
          <w:b/>
          <w:bCs/>
          <w:sz w:val="24"/>
          <w:u w:val="single"/>
          <w:rtl/>
        </w:rPr>
        <w:t>ה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 xml:space="preserve">רוני בר-און </w:t>
      </w:r>
      <w:r>
        <w:rPr>
          <w:rFonts w:cs="David"/>
          <w:sz w:val="24"/>
          <w:rtl/>
        </w:rPr>
        <w:tab/>
        <w:t>- היו"ר</w:t>
      </w:r>
    </w:p>
    <w:p w:rsidR="00000000" w:rsidRDefault="00591027">
      <w:pPr>
        <w:tabs>
          <w:tab w:val="left" w:pos="1788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זהבה גלאון</w:t>
      </w:r>
    </w:p>
    <w:p w:rsidR="00000000" w:rsidRDefault="00591027">
      <w:pPr>
        <w:tabs>
          <w:tab w:val="left" w:pos="1788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יגאל יאסינוב</w:t>
      </w:r>
    </w:p>
    <w:p w:rsidR="00000000" w:rsidRDefault="00591027">
      <w:pPr>
        <w:tabs>
          <w:tab w:val="left" w:pos="1788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גאלב מג'אדלה</w:t>
      </w:r>
    </w:p>
    <w:p w:rsidR="00000000" w:rsidRDefault="00591027">
      <w:pPr>
        <w:tabs>
          <w:tab w:val="left" w:pos="1788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גדעון סער</w:t>
      </w:r>
    </w:p>
    <w:p w:rsidR="00000000" w:rsidRDefault="00591027">
      <w:pPr>
        <w:tabs>
          <w:tab w:val="left" w:pos="1788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מאיר פרוש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tabs>
          <w:tab w:val="left" w:pos="1788"/>
          <w:tab w:val="left" w:pos="3631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מוזמנים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אריה האן</w:t>
      </w: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 xml:space="preserve">  ירדנה מלר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tabs>
          <w:tab w:val="left" w:pos="1930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יועצת משפטית</w:t>
      </w:r>
      <w:r>
        <w:rPr>
          <w:rFonts w:cs="David"/>
          <w:b/>
          <w:bCs/>
          <w:sz w:val="24"/>
          <w:rtl/>
        </w:rPr>
        <w:t xml:space="preserve">:      </w:t>
      </w:r>
      <w:r>
        <w:rPr>
          <w:rFonts w:cs="David"/>
          <w:sz w:val="24"/>
          <w:rtl/>
        </w:rPr>
        <w:t>ארבל אסטרחן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tabs>
          <w:tab w:val="left" w:pos="1930"/>
        </w:tabs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מנהלת הוועדה</w:t>
      </w:r>
      <w:r>
        <w:rPr>
          <w:rFonts w:cs="David"/>
          <w:sz w:val="24"/>
          <w:rtl/>
        </w:rPr>
        <w:t>:       אתי בן-יוסף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tabs>
          <w:tab w:val="left" w:pos="1930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>:                   תמר פוליבוי</w:t>
      </w:r>
    </w:p>
    <w:p w:rsidR="00000000" w:rsidRDefault="00591027">
      <w:pPr>
        <w:rPr>
          <w:rFonts w:cs="David"/>
          <w:b/>
          <w:bCs/>
          <w:sz w:val="24"/>
          <w:rtl/>
        </w:rPr>
      </w:pPr>
    </w:p>
    <w:p w:rsidR="00000000" w:rsidRDefault="00591027">
      <w:pPr>
        <w:pStyle w:val="9"/>
        <w:rPr>
          <w:rFonts w:cs="David"/>
          <w:sz w:val="24"/>
          <w:u w:val="single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sz w:val="24"/>
          <w:u w:val="single"/>
          <w:rtl/>
        </w:rPr>
        <w:lastRenderedPageBreak/>
        <w:t>א. בקשות חברי הכנסת רומן ב</w:t>
      </w:r>
      <w:r>
        <w:rPr>
          <w:rFonts w:cs="David"/>
          <w:sz w:val="24"/>
          <w:u w:val="single"/>
          <w:rtl/>
        </w:rPr>
        <w:t xml:space="preserve">רונפמן ויגאל יאסינוב להעברת הצעת חוק הדרכים (שילוט) (תיקון שילוט דיגיטלי), התשס"ה-2005 (פ/2496) והצעת חוק הרשויות המקומיות (איסור שילוט באמצעות הקרנת סרטים), התשס"ג-2003, (פ/1130) מוועדת הפנים ואיכותה סביבה לדיון </w:t>
      </w:r>
    </w:p>
    <w:p w:rsidR="00000000" w:rsidRDefault="00591027">
      <w:pPr>
        <w:tabs>
          <w:tab w:val="left" w:pos="1221"/>
        </w:tabs>
        <w:jc w:val="center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בוועדת הכלכלה.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פ</w:t>
      </w:r>
      <w:r>
        <w:rPr>
          <w:rFonts w:cs="David"/>
          <w:sz w:val="24"/>
          <w:rtl/>
        </w:rPr>
        <w:t>ותח את ישיבת ועדת הכנסת, ישיבה מס' 211. האם יש ערעורים על החלטת יושב-ראש הכנסת והסגנים שלא לאשר דחיפות הצעות לסדר היום?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אתי בן-יוסף: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הם לא הגיעו.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אם כך, נעבור לבקשות חברי הכנסת ברונפמן ויאסינוב להעביר הצעת חוק הדרכים (שילוט) (תיקו</w:t>
      </w:r>
      <w:r>
        <w:rPr>
          <w:rFonts w:cs="David"/>
          <w:sz w:val="24"/>
          <w:rtl/>
        </w:rPr>
        <w:t>ן שילוט דיגיטלי), התשס"ה-2005 (פ/2496) והצעת חוק הרשויות המקומיות (איסור שילוט באמצעות הקרנת סרטים), התשס"ג-2003 (פ/1130) מוועדת הפנים ואיכות הסביבה לדיון בוועדת הכלכלה. מה אומר אדוני יושב-ראש הקואליציה?</w:t>
      </w: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                   </w:t>
      </w:r>
    </w:p>
    <w:p w:rsidR="00000000" w:rsidRDefault="0059102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גדעון סער: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מתנגד לבקשה. ה</w:t>
      </w:r>
      <w:r>
        <w:rPr>
          <w:rFonts w:cs="David"/>
          <w:sz w:val="24"/>
          <w:rtl/>
        </w:rPr>
        <w:t>יא נוגעת לרשויות המקומיות, ולכן היא צריכה להישאר בוועדת הפנים ואיכות הסביבה.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חברת הכנסת גלאון, את רוצה להסביר מה חושב דוקטור ברונפמן, אם את יכולה לרדת לעומק דעתו? הוא רוצה להעביר את זה לוועדת הכלכלה. הוא אומר שיש לו הצעה דומה.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 xml:space="preserve">זהבה </w:t>
      </w:r>
      <w:r>
        <w:rPr>
          <w:rFonts w:cs="David"/>
          <w:sz w:val="24"/>
          <w:u w:val="single"/>
          <w:rtl/>
        </w:rPr>
        <w:t>גלאון: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נכון, שאז נידונה בוועדת הכלכלה, וזה לא ממש עניין של רשויות, אלא יותר עניין של שילוט בדרכים.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גדעון סער: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אבל ההצעה השנייה היא הצעה ממש של רשויות מקומיות. היא באה לקבוע נורמה לרשויות המקומיות. 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</w:rPr>
        <w:t>Two wrongs do not make one r</w:t>
      </w:r>
      <w:r>
        <w:rPr>
          <w:rFonts w:cs="David"/>
        </w:rPr>
        <w:t>ight</w:t>
      </w:r>
      <w:r>
        <w:rPr>
          <w:rFonts w:cs="David"/>
          <w:sz w:val="24"/>
          <w:rtl/>
        </w:rPr>
        <w:t xml:space="preserve">. זה שטעינו פעם והעברנו את זה לוועדת הכלכלה, לא אומר שצריך להעביר את זה לשם שוב.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גדעון סער: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אם יושבי-ראש ועדת הפנים ואיכות הסביבה וועדת הכלכלה יבואו אלינו עם הסכמה, אין לי בעיה, אבל אני לא בעד לשנות את זה בצורה הזאת.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זהבה גלאון: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זה פתרון. </w:t>
      </w: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br w:type="page"/>
      </w:r>
      <w:r>
        <w:rPr>
          <w:rFonts w:cs="David"/>
          <w:sz w:val="24"/>
          <w:u w:val="single"/>
          <w:rtl/>
        </w:rPr>
        <w:lastRenderedPageBreak/>
        <w:t>הי</w:t>
      </w:r>
      <w:r>
        <w:rPr>
          <w:rFonts w:cs="David"/>
          <w:sz w:val="24"/>
          <w:u w:val="single"/>
          <w:rtl/>
        </w:rPr>
        <w:t>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אם כך, לא ניגע בזה בשלב זה. על פי הסכמה שבין יושבת ראש סיעת מרצ, שאחד המבקשים נמנה על סיעתה, ובין יושב ראש הקואליציה, חברי הכנסת ויושבי ראש הוועדות הנוגעות בעניין, יידברו ביניהם.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גדעון סער: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הגיע יושב-ראש ועדת הפנים ואיכות הסביבה. חב</w:t>
      </w:r>
      <w:r>
        <w:rPr>
          <w:rFonts w:cs="David"/>
          <w:sz w:val="24"/>
          <w:rtl/>
        </w:rPr>
        <w:t xml:space="preserve">ר הכנסת מג'אדלה, התנגדתי להעביר את החוק מוועדתך, אלא אם זה יהיה בהסכמתך.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גאלב מג'אדלה: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יכול להתבטא בנושא הזה, אדוני היושב ראש?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אתה רוצה לקלקל?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גאלב מג'אדלה: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חס וחלילה.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גדעון סער: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אמרנו שתהיה הידברות, ומה שלא יהיה על דע</w:t>
      </w:r>
      <w:r>
        <w:rPr>
          <w:rFonts w:cs="David"/>
          <w:sz w:val="24"/>
          <w:rtl/>
        </w:rPr>
        <w:t xml:space="preserve">תך, אני אתנגד מאוד.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גאלב מג'אדלה: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זה מקובל עליי מאוד.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אני מציע שאתה תדבר עם חבר הכנסת אמנון כהן. דברו ביניכם, ותבואו אליי עם איזו הצעה משותפת.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גאלב מג'אדלה: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הנימוקים שלי הם כבדי משקל. אני חושב שיושב ראש הקואליציה ביטא חלק מה</w:t>
      </w:r>
      <w:r>
        <w:rPr>
          <w:rFonts w:cs="David"/>
          <w:sz w:val="24"/>
          <w:rtl/>
        </w:rPr>
        <w:t xml:space="preserve">ם, ולכן זה מקובל עליי בשלב זה.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כל מה שמקובל עליך, מתקבל בברכה אצלנו...חבר הכנסת יאסינוב, אתה יכול כמובן להיות מעורב בדיון הזה, מדובר על איזושהי הידברות בין יושב-ראש ועדת הכלכלה לבין יושב-ראש ועדת הפנים ואיכות הסביבה, שיבואו אלינו עם </w:t>
      </w:r>
      <w:r>
        <w:rPr>
          <w:rFonts w:cs="David"/>
          <w:sz w:val="24"/>
          <w:rtl/>
        </w:rPr>
        <w:t xml:space="preserve">עניין מגובש.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יגאל יאסינוב: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רק רוצה להוסיף משהו.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גדעון סער: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אנחנו לא פותחים את זה לדיון. אם נפתח את זה לדיון, יהיו החלטות. </w:t>
      </w: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אם יגיעו להסכמה, למה לנו? אם לא יגיעו להסכמה, הדיון ימוצה.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lastRenderedPageBreak/>
        <w:t>יגאל יאסינוב: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לא דורש איזושהי וע</w:t>
      </w:r>
      <w:r>
        <w:rPr>
          <w:rFonts w:cs="David"/>
          <w:sz w:val="24"/>
          <w:rtl/>
        </w:rPr>
        <w:t xml:space="preserve">דה ספציפית. הבקשה שלי היתה לאחד את זה לדיון מחדש.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מאה אחוז, אנחנו מבינים את זה. אם כך, אנחנו משאירים את זה להידברות. </w:t>
      </w:r>
    </w:p>
    <w:p w:rsidR="00000000" w:rsidRDefault="00591027">
      <w:pPr>
        <w:ind w:left="1134"/>
        <w:rPr>
          <w:rFonts w:cs="David"/>
          <w:sz w:val="24"/>
          <w:u w:val="single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sz w:val="24"/>
          <w:u w:val="single"/>
          <w:rtl/>
        </w:rPr>
        <w:lastRenderedPageBreak/>
        <w:t>ג. קביעת ועדה לדיון בהצעת חוק הביטוח הלאומי (תיקון מס' 79) (ועדה לעררים</w:t>
      </w:r>
    </w:p>
    <w:p w:rsidR="00000000" w:rsidRDefault="00591027">
      <w:pPr>
        <w:tabs>
          <w:tab w:val="left" w:pos="1221"/>
        </w:tabs>
        <w:jc w:val="center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לעניין מצב תפקודי – הוראת שעה), התשס"ה</w:t>
      </w:r>
      <w:r>
        <w:rPr>
          <w:rFonts w:cs="David"/>
          <w:sz w:val="24"/>
          <w:u w:val="single"/>
          <w:rtl/>
        </w:rPr>
        <w:t>-2004 (מ/149).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הנושא הבא הוא קביעת ועדה לדיון בהצעת חוק הביטוח הלאומי (תיקון מס' 79) (ועדה לעררים לעניין מצב תפקודי – הוראת שעה), התשס"ה-2004 של הממשלה (מ/149). כפי שאמר לי יושב-ראש ועדת העבודה, הרווחה והבריאות, ההצעה של השר שטרית במל</w:t>
      </w:r>
      <w:r>
        <w:rPr>
          <w:rFonts w:cs="David"/>
          <w:sz w:val="24"/>
          <w:rtl/>
        </w:rPr>
        <w:t>יאה היתה להעביר את זה לוועדת העבודה, הרווחה והבריאות. אני חושב שזאת ההצעה הנכונה והראויה. מי בעד להעביר את הצעת החוק לדיון בוועדת העבודה, הרווחה והבריאות? מי נגד? מי נמנע?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הצבעה</w:t>
      </w:r>
    </w:p>
    <w:p w:rsidR="00000000" w:rsidRDefault="00591027">
      <w:pPr>
        <w:jc w:val="center"/>
        <w:rPr>
          <w:rFonts w:cs="David"/>
          <w:b/>
          <w:bCs/>
          <w:sz w:val="24"/>
          <w:rtl/>
        </w:rPr>
      </w:pPr>
    </w:p>
    <w:p w:rsidR="00000000" w:rsidRDefault="0059102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– כולם</w:t>
      </w:r>
    </w:p>
    <w:p w:rsidR="00000000" w:rsidRDefault="0059102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נגד – אין</w:t>
      </w:r>
    </w:p>
    <w:p w:rsidR="00000000" w:rsidRDefault="0059102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ההצעה להעביר את הדיון בהצעת חוק הביטוח הלאומי (תיקון מס</w:t>
      </w:r>
      <w:r>
        <w:rPr>
          <w:rFonts w:cs="David"/>
          <w:sz w:val="24"/>
          <w:rtl/>
        </w:rPr>
        <w:t>' 79) (ועדה לעררים לעניין מצב תפקודי – הוראת שעה), התשס"ה-2004 (מ/149) נתקבלה.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פה אחד הוחלט שהדיון יועבר לוועדת העבודה, הרווחה והבריאות. </w:t>
      </w:r>
    </w:p>
    <w:p w:rsidR="00000000" w:rsidRDefault="00591027">
      <w:pPr>
        <w:jc w:val="center"/>
        <w:rPr>
          <w:rFonts w:cs="David"/>
          <w:sz w:val="24"/>
          <w:u w:val="single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sz w:val="24"/>
          <w:u w:val="single"/>
          <w:rtl/>
        </w:rPr>
        <w:lastRenderedPageBreak/>
        <w:t>ג. מינוי ועדות משותפות לעניין חוק ההסדרים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מינוי ועדות משותפות לעניין חוק </w:t>
      </w:r>
      <w:r>
        <w:rPr>
          <w:rFonts w:cs="David"/>
          <w:sz w:val="24"/>
          <w:rtl/>
        </w:rPr>
        <w:t>ההסדרים: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ind w:firstLine="567"/>
        <w:rPr>
          <w:rFonts w:cs="David"/>
          <w:sz w:val="24"/>
          <w:rtl/>
        </w:rPr>
      </w:pPr>
      <w:r>
        <w:rPr>
          <w:rFonts w:cs="David"/>
          <w:sz w:val="24"/>
          <w:rtl/>
        </w:rPr>
        <w:t>אחד - ועדה משותפת של ועדת הכספים וועדת הפנים ואיכות הסביבה, בראשות ועדת הכספים שתדון בסעיפים הבאים: פרק ה' – רשויות מקומיות – סעיפים 19 ו-20. אדוני יושב-ראש הקואליציה, יש לך הצעה?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גדעון סער: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אדוני היושב ראש, מדובר בוועדה המשותפת של ועדת הכספים</w:t>
      </w:r>
      <w:r>
        <w:rPr>
          <w:rFonts w:cs="David"/>
          <w:sz w:val="24"/>
          <w:rtl/>
        </w:rPr>
        <w:t xml:space="preserve"> וועדת הפנים ואיכות הסביבה, בראשות ועדת הכספים לדיון בסעיפים 19 ו-20.  אולי קודם אסביר את העיקרון בפתח הדברים, כי הוא חל על כל שלוש הוועדות המוצעות: שיהיה בו ייצוג לכל הסיעות החל מגודל של חמישה או שישה מנדטים ומעלה בכל אחת מהוועדות הללו. ההצעה היא כדלקמן: </w:t>
      </w:r>
      <w:r>
        <w:rPr>
          <w:rFonts w:cs="David"/>
          <w:sz w:val="24"/>
          <w:rtl/>
        </w:rPr>
        <w:t xml:space="preserve">נציגיה של ועדת הכספים: חברי הכנסת ליצמן, דניאל בנללולו, רוחמה אברהם, דני יתום, יולי תמיר, נציג מרצ שאני מניח שיהיה חיים אורון ונציג המפד"ל. נציגיה של ועדת הפנים: חברי הכנסת גאלב מג'אדלה, אהוד יתום, לאה נס, מיכאל גורלובסקי, חמי דורון, נציג ש"ס ונציג האיחוד </w:t>
      </w:r>
      <w:r>
        <w:rPr>
          <w:rFonts w:cs="David"/>
          <w:sz w:val="24"/>
          <w:rtl/>
        </w:rPr>
        <w:t xml:space="preserve">הלאומי. מדובר ב-14 חברים, שבעה מכל ועדה.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האם אנחנו יכולים להודיע במליאה בשם סיעות או שצריך שמות?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אתי בן יוסף: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כן.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תודה. מי בעד אישור ההצעה הזאת? מי נגד? מי נמנע?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הצבעה</w:t>
      </w:r>
    </w:p>
    <w:p w:rsidR="00000000" w:rsidRDefault="00591027">
      <w:pPr>
        <w:jc w:val="center"/>
        <w:rPr>
          <w:rFonts w:cs="David"/>
          <w:b/>
          <w:bCs/>
          <w:sz w:val="24"/>
          <w:rtl/>
        </w:rPr>
      </w:pPr>
    </w:p>
    <w:p w:rsidR="00000000" w:rsidRDefault="0059102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– כולם</w:t>
      </w:r>
    </w:p>
    <w:p w:rsidR="00000000" w:rsidRDefault="0059102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נגד – אין</w:t>
      </w:r>
    </w:p>
    <w:p w:rsidR="00000000" w:rsidRDefault="0059102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ההצעה להרכב הוו</w:t>
      </w:r>
      <w:r>
        <w:rPr>
          <w:rFonts w:cs="David"/>
          <w:sz w:val="24"/>
          <w:rtl/>
        </w:rPr>
        <w:t>עדה המשותפת של ועדת הכספים וועדת הפנים ואיכות הסביבה בראשות ועדת הכספים נתקבלה.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פה אחד אישרנו את הוועדה הזאת.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שניים – הוועדה הבאה היא ועדה משותפת של ועדת הכספים וועדת הכלכלה, בראשות ועדת הכספים, אשר תדון בסעיפים הבאים בפרק ט' – תקש</w:t>
      </w:r>
      <w:r>
        <w:rPr>
          <w:rFonts w:cs="David"/>
          <w:sz w:val="24"/>
          <w:rtl/>
        </w:rPr>
        <w:t>ורת - סעיפים 41, 42 ו-43. בבקשה, מה הצעתך, אדוני יושב-ראש הקואליציה?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גדעון סער: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אדוני היושב ראש, מנציגי ועדת הכספים: חברי הכנסת יעקב ליצמן, דני יתום, אלי אפללו, איוב קרא, אהוד רצאבי ונציג המפד"ל. הגעתי לשישה חברי כנסת, אז אני אוסיף את אברהם בייגה שוחט.</w:t>
      </w:r>
      <w:r>
        <w:rPr>
          <w:rFonts w:cs="David"/>
          <w:sz w:val="24"/>
          <w:rtl/>
        </w:rPr>
        <w:t xml:space="preserve"> נציגי ועדת הכלכלה: אמנון כהן, איתן כבל, גלעד ארדן, משה כחלון, גילה גמליאל, אילן ליבוביץ ונציג האיחוד הלאומי.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זהבה גלאון: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מה עם נציג של יחד?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גדעון סער: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נציג יחד יהיה במקום חבר הכנסת אברהם בייגה שוחט.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מי בעד אישור הרכב הוועדה ה</w:t>
      </w:r>
      <w:r>
        <w:rPr>
          <w:rFonts w:cs="David"/>
          <w:sz w:val="24"/>
          <w:rtl/>
        </w:rPr>
        <w:t>זאת? מי נגד? מי נמנע?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הצבעה</w:t>
      </w:r>
    </w:p>
    <w:p w:rsidR="00000000" w:rsidRDefault="00591027">
      <w:pPr>
        <w:jc w:val="center"/>
        <w:rPr>
          <w:rFonts w:cs="David"/>
          <w:b/>
          <w:bCs/>
          <w:sz w:val="24"/>
          <w:rtl/>
        </w:rPr>
      </w:pPr>
    </w:p>
    <w:p w:rsidR="00000000" w:rsidRDefault="0059102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– כולם</w:t>
      </w:r>
    </w:p>
    <w:p w:rsidR="00000000" w:rsidRDefault="0059102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נגד – אין</w:t>
      </w:r>
    </w:p>
    <w:p w:rsidR="00000000" w:rsidRDefault="0059102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ההצעה להרכב הוועדה המשותפת של ועדת הכספים וועדת הכלכלה בראשות ועדת הכספים נתקבלה.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אם כך, אישרנו גם את ההרכב הזה.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שלוש – הוועדה הבאה היא הוועדה המשותפת של ועדת הכספים וועדת החינוך, </w:t>
      </w:r>
      <w:r>
        <w:rPr>
          <w:rFonts w:cs="David"/>
          <w:sz w:val="24"/>
          <w:rtl/>
        </w:rPr>
        <w:t>התרבות והספורט, בראשות ועדת הכספים, אשר תדון בסעיף הבא בפרק י"ג - פרק שונות - סעיף 54. האם אתה זוכר מה זה סעיף 54?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גדעון סער: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זה הנושא של המכללות. 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סעיף 54 עוסק בדין תואר של מוסד בעל רשיון, חוק המועצה להשכלה גבוהה. מה הוא, אפוא, ה</w:t>
      </w:r>
      <w:r>
        <w:rPr>
          <w:rFonts w:cs="David"/>
          <w:sz w:val="24"/>
          <w:rtl/>
        </w:rPr>
        <w:t>רכב הוועדה שאתה מציע, אדוני יושב-ראש הקואליציה?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גדעון סער: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מוצע הרכב הוועדה הבא: מטעם ועדת הכספים, חברי הכנסת יעקב ליצמן, דני יתום, אברהם בייגה שוחט, רוני בריזון, חיים כץ, נציג ש"ס ונציג מרצ. נציגי ועדת החינוך, התרבות והספורט: גלעד ארדן, ענבל גבריאלי, י</w:t>
      </w:r>
      <w:r>
        <w:rPr>
          <w:rFonts w:cs="David"/>
          <w:sz w:val="24"/>
          <w:rtl/>
        </w:rPr>
        <w:t xml:space="preserve">ולי תמיר, מגלי והבה, מלי פולישוק-בלוך, נציג האיחוד הלאומי ונציג המפד"ל. </w:t>
      </w: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מי בעד ההרכב של הוועדה האחרונה? מי נגד? מי נמנע? תודה. 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הצבעה</w:t>
      </w:r>
    </w:p>
    <w:p w:rsidR="00000000" w:rsidRDefault="0059102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–כולם</w:t>
      </w:r>
    </w:p>
    <w:p w:rsidR="00000000" w:rsidRDefault="0059102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נגד – אין</w:t>
      </w:r>
    </w:p>
    <w:p w:rsidR="00000000" w:rsidRDefault="00591027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ההצעה להרכב הוועדה המשותפת של ועדת הכספים וועדת החינוך, התרבות והספורט בראשות </w:t>
      </w:r>
      <w:r>
        <w:rPr>
          <w:rFonts w:cs="David"/>
          <w:sz w:val="24"/>
          <w:rtl/>
        </w:rPr>
        <w:t>ועדת הכספים נתקבלה.</w:t>
      </w:r>
    </w:p>
    <w:p w:rsidR="00000000" w:rsidRDefault="00591027">
      <w:pPr>
        <w:rPr>
          <w:rFonts w:cs="David"/>
          <w:sz w:val="24"/>
          <w:u w:val="single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br w:type="page"/>
        <w:t>היו"ר רוני בר-און:</w:t>
      </w:r>
    </w:p>
    <w:p w:rsidR="00000000" w:rsidRDefault="00591027">
      <w:pPr>
        <w:rPr>
          <w:rFonts w:cs="David"/>
          <w:sz w:val="24"/>
          <w:rtl/>
        </w:rPr>
      </w:pPr>
    </w:p>
    <w:p w:rsidR="00000000" w:rsidRDefault="00591027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תודה רבה, אישרנו גם את ההרכב הזה. אני מודה לכם על השתתפותכם. אני נועל את הישיבה. </w:t>
      </w:r>
    </w:p>
    <w:p w:rsidR="00000000" w:rsidRDefault="00591027">
      <w:pPr>
        <w:ind w:firstLine="567"/>
        <w:rPr>
          <w:rFonts w:cs="David"/>
          <w:sz w:val="24"/>
          <w:rtl/>
        </w:rPr>
      </w:pPr>
    </w:p>
    <w:p w:rsidR="00000000" w:rsidRDefault="00591027">
      <w:pPr>
        <w:ind w:firstLine="567"/>
        <w:rPr>
          <w:rFonts w:cs="David"/>
          <w:sz w:val="24"/>
          <w:rtl/>
        </w:rPr>
      </w:pPr>
    </w:p>
    <w:p w:rsidR="00000000" w:rsidRDefault="00591027">
      <w:pPr>
        <w:ind w:firstLine="567"/>
        <w:rPr>
          <w:rFonts w:cs="David"/>
          <w:sz w:val="24"/>
          <w:rtl/>
        </w:rPr>
      </w:pPr>
    </w:p>
    <w:p w:rsidR="00000000" w:rsidRDefault="00591027">
      <w:pPr>
        <w:ind w:firstLine="567"/>
        <w:rPr>
          <w:rFonts w:cs="David"/>
          <w:sz w:val="24"/>
          <w:rtl/>
        </w:rPr>
      </w:pPr>
      <w:r>
        <w:rPr>
          <w:rFonts w:cs="David"/>
          <w:sz w:val="24"/>
          <w:rtl/>
        </w:rPr>
        <w:t>הישיבה ננעלה בשעה 9:10</w:t>
      </w:r>
    </w:p>
    <w:sectPr w:rsidR="00000000">
      <w:headerReference w:type="default" r:id="rId7"/>
      <w:pgSz w:w="11909" w:h="16834"/>
      <w:pgMar w:top="1440" w:right="1800" w:bottom="1440" w:left="1800" w:header="706" w:footer="706" w:gutter="0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91027">
      <w:r>
        <w:separator/>
      </w:r>
    </w:p>
  </w:endnote>
  <w:endnote w:type="continuationSeparator" w:id="0">
    <w:p w:rsidR="00000000" w:rsidRDefault="0059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91027">
      <w:r>
        <w:separator/>
      </w:r>
    </w:p>
  </w:footnote>
  <w:footnote w:type="continuationSeparator" w:id="0">
    <w:p w:rsidR="00000000" w:rsidRDefault="005910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91027">
    <w:pPr>
      <w:pStyle w:val="a3"/>
      <w:framePr w:wrap="auto" w:vAnchor="text" w:hAnchor="margin" w:y="1"/>
      <w:rPr>
        <w:rStyle w:val="a7"/>
        <w:rFonts w:cs="David"/>
        <w:sz w:val="24"/>
        <w:rtl/>
      </w:rPr>
    </w:pPr>
    <w:r>
      <w:rPr>
        <w:rStyle w:val="a7"/>
        <w:rFonts w:cs="David"/>
      </w:rPr>
      <w:fldChar w:fldCharType="begin"/>
    </w:r>
    <w:r>
      <w:rPr>
        <w:rStyle w:val="a7"/>
        <w:rFonts w:cs="David"/>
      </w:rPr>
      <w:instrText xml:space="preserve">PAGE  </w:instrText>
    </w:r>
    <w:r>
      <w:rPr>
        <w:rStyle w:val="a7"/>
        <w:rFonts w:cs="David"/>
      </w:rPr>
      <w:fldChar w:fldCharType="separate"/>
    </w:r>
    <w:r>
      <w:rPr>
        <w:rStyle w:val="a7"/>
        <w:rFonts w:cs="David"/>
        <w:noProof/>
        <w:rtl/>
      </w:rPr>
      <w:t>5</w:t>
    </w:r>
    <w:r>
      <w:rPr>
        <w:rStyle w:val="a7"/>
        <w:rFonts w:cs="David"/>
      </w:rPr>
      <w:fldChar w:fldCharType="end"/>
    </w:r>
  </w:p>
  <w:p w:rsidR="00000000" w:rsidRDefault="00591027">
    <w:pPr>
      <w:pStyle w:val="a3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591027">
    <w:pPr>
      <w:pStyle w:val="a3"/>
      <w:ind w:right="360"/>
      <w:rPr>
        <w:rStyle w:val="a7"/>
        <w:rFonts w:cs="David"/>
        <w:sz w:val="24"/>
        <w:rtl/>
      </w:rPr>
    </w:pPr>
    <w:r>
      <w:rPr>
        <w:rFonts w:cs="David"/>
        <w:sz w:val="24"/>
        <w:rtl/>
      </w:rPr>
      <w:t>15.2.2005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41B2F"/>
    <w:multiLevelType w:val="hybridMultilevel"/>
    <w:tmpl w:val="B97079B4"/>
    <w:lvl w:ilvl="0" w:tplc="B4104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567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1027"/>
    <w:rsid w:val="0059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29A7646-8BAC-44C4-A79B-1C0560ED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u w:val="single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qFormat/>
    <w:pPr>
      <w:keepNext/>
      <w:outlineLvl w:val="5"/>
    </w:pPr>
  </w:style>
  <w:style w:type="paragraph" w:styleId="7">
    <w:name w:val="heading 7"/>
    <w:basedOn w:val="a"/>
    <w:next w:val="a"/>
    <w:link w:val="70"/>
    <w:uiPriority w:val="99"/>
    <w:qFormat/>
    <w:pPr>
      <w:keepNext/>
      <w:jc w:val="center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9"/>
    <w:qFormat/>
    <w:pPr>
      <w:keepNext/>
      <w:jc w:val="center"/>
      <w:outlineLvl w:val="7"/>
    </w:pPr>
    <w:rPr>
      <w:b/>
      <w:bCs/>
      <w:u w:val="single"/>
    </w:rPr>
  </w:style>
  <w:style w:type="paragraph" w:styleId="9">
    <w:name w:val="heading 9"/>
    <w:basedOn w:val="a"/>
    <w:next w:val="a"/>
    <w:link w:val="90"/>
    <w:uiPriority w:val="99"/>
    <w:qFormat/>
    <w:pPr>
      <w:keepNext/>
      <w:outlineLvl w:val="8"/>
    </w:p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character" w:customStyle="1" w:styleId="70">
    <w:name w:val="כותרת 7 תו"/>
    <w:basedOn w:val="a0"/>
    <w:link w:val="7"/>
    <w:uiPriority w:val="9"/>
    <w:semiHidden/>
    <w:rPr>
      <w:sz w:val="24"/>
      <w:szCs w:val="24"/>
      <w:lang w:eastAsia="he-IL"/>
    </w:rPr>
  </w:style>
  <w:style w:type="character" w:customStyle="1" w:styleId="80">
    <w:name w:val="כותרת 8 תו"/>
    <w:basedOn w:val="a0"/>
    <w:link w:val="8"/>
    <w:uiPriority w:val="9"/>
    <w:semiHidden/>
    <w:rPr>
      <w:i/>
      <w:iCs/>
      <w:sz w:val="24"/>
      <w:szCs w:val="24"/>
      <w:lang w:eastAsia="he-IL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lang w:eastAsia="he-IL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character" w:styleId="a7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FCE1D2CB68F9D4CB5270FF169E39A74" ma:contentTypeVersion="" ma:contentTypeDescription="צור מסמך חדש." ma:contentTypeScope="" ma:versionID="07145b0396b5ebc31994b8f19fd67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5a2728251a2ce93c0626b1f2c5b5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FB943D-EBA6-40B8-807A-EFABBADC8A55}"/>
</file>

<file path=customXml/itemProps2.xml><?xml version="1.0" encoding="utf-8"?>
<ds:datastoreItem xmlns:ds="http://schemas.openxmlformats.org/officeDocument/2006/customXml" ds:itemID="{F31A607A-D054-4385-9797-4E192078AF9D}"/>
</file>

<file path=customXml/itemProps3.xml><?xml version="1.0" encoding="utf-8"?>
<ds:datastoreItem xmlns:ds="http://schemas.openxmlformats.org/officeDocument/2006/customXml" ds:itemID="{7C972CA0-2B24-446F-AFD0-FA419D71CC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1284</Words>
  <Characters>6422</Characters>
  <Application>Microsoft Office Word</Application>
  <DocSecurity>0</DocSecurity>
  <Lines>53</Lines>
  <Paragraphs>15</Paragraphs>
  <ScaleCrop>false</ScaleCrop>
  <Company>כנסת</Company>
  <LinksUpToDate>false</LinksUpToDate>
  <CharactersWithSpaces>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העברה מוועדה לוועדה, קביעת ועדה, מינוי ועדות משותפות לעניין חוק ההסדרים</dc:title>
  <dc:subject/>
  <dc:creator>תמר שפנייר</dc:creator>
  <cp:keywords/>
  <dc:description/>
  <cp:lastModifiedBy>אינדה נובומינסקי</cp:lastModifiedBy>
  <cp:revision>2</cp:revision>
  <cp:lastPrinted>1999-07-13T09:50:00Z</cp:lastPrinted>
  <dcterms:created xsi:type="dcterms:W3CDTF">2018-06-07T10:59:00Z</dcterms:created>
  <dcterms:modified xsi:type="dcterms:W3CDTF">2018-06-07T10:59:00Z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dTemplate">
    <vt:i4>201</vt:i4>
  </property>
  <property fmtid="{D5CDD505-2E9C-101B-9397-08002B2CF9AE}" pid="3" name="MechaberMismach">
    <vt:lpwstr>תמר מרימוביץ</vt:lpwstr>
  </property>
  <property fmtid="{D5CDD505-2E9C-101B-9397-08002B2CF9AE}" pid="4" name="MisYeshiva">
    <vt:lpwstr>211.000000000000</vt:lpwstr>
  </property>
  <property fmtid="{D5CDD505-2E9C-101B-9397-08002B2CF9AE}" pid="5" name="Nose">
    <vt:lpwstr>':מחלקת הפרוטוקולים:ועדת הכנסת'_x000d__x000d_</vt:lpwstr>
  </property>
  <property fmtid="{D5CDD505-2E9C-101B-9397-08002B2CF9AE}" pid="6" name="TaarichYeshiva">
    <vt:lpwstr>2005-02-15T08:00:00Z</vt:lpwstr>
  </property>
  <property fmtid="{D5CDD505-2E9C-101B-9397-08002B2CF9AE}" pid="7" name="סימוכין">
    <vt:i4>3305805</vt:i4>
  </property>
  <property fmtid="{D5CDD505-2E9C-101B-9397-08002B2CF9AE}" pid="8" name="שעת ישיבה">
    <vt:lpwstr>9:00</vt:lpwstr>
  </property>
  <property fmtid="{D5CDD505-2E9C-101B-9397-08002B2CF9AE}" pid="9" name="תאריך המסמך">
    <vt:filetime>2005-02-15T21:00:00Z</vt:filetime>
  </property>
  <property fmtid="{D5CDD505-2E9C-101B-9397-08002B2CF9AE}" pid="10" name="CodeProfile">
    <vt:lpwstr>766.000000000000</vt:lpwstr>
  </property>
  <property fmtid="{D5CDD505-2E9C-101B-9397-08002B2CF9AE}" pid="11" name="AutoNumber">
    <vt:lpwstr>3305805</vt:lpwstr>
  </property>
  <property fmtid="{D5CDD505-2E9C-101B-9397-08002B2CF9AE}" pid="12" name="SDDocDate">
    <vt:lpwstr>2005-02-17T08:00:00Z</vt:lpwstr>
  </property>
  <property fmtid="{D5CDD505-2E9C-101B-9397-08002B2CF9AE}" pid="13" name="SDHebDate">
    <vt:lpwstr>ח' באדר א', התשס"ה</vt:lpwstr>
  </property>
  <property fmtid="{D5CDD505-2E9C-101B-9397-08002B2CF9AE}" pid="14" name="SDCategories">
    <vt:lpwstr>:דף הבית:נושאים:פרוטוקולי וועדות פרלמטריות:הכנסת;#:מחלקת הפרוטוקולים:ועדת הכנסת;#</vt:lpwstr>
  </property>
  <property fmtid="{D5CDD505-2E9C-101B-9397-08002B2CF9AE}" pid="15" name="SDAuthor">
    <vt:lpwstr>תמר מרימוביץ</vt:lpwstr>
  </property>
  <property fmtid="{D5CDD505-2E9C-101B-9397-08002B2CF9AE}" pid="16" name="MisKnesset">
    <vt:lpwstr>16.0000000000000</vt:lpwstr>
  </property>
  <property fmtid="{D5CDD505-2E9C-101B-9397-08002B2CF9AE}" pid="17" name="ContentTypeId">
    <vt:lpwstr>0x0101008FCE1D2CB68F9D4CB5270FF169E39A74</vt:lpwstr>
  </property>
  <property fmtid="{D5CDD505-2E9C-101B-9397-08002B2CF9AE}" pid="18" name="SanhedrinItemID">
    <vt:r8>94255</vt:r8>
  </property>
  <property fmtid="{D5CDD505-2E9C-101B-9397-08002B2CF9AE}" pid="19" name="SanhedrinDocumentType">
    <vt:r8>167</vt:r8>
  </property>
</Properties>
</file>