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F5E7" w14:textId="77777777" w:rsidR="00000000" w:rsidRDefault="00E84A0D">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0422649B" w14:textId="77777777" w:rsidR="00000000" w:rsidRDefault="00E84A0D">
      <w:pPr>
        <w:bidi/>
        <w:rPr>
          <w:rFonts w:cs="David" w:hint="cs"/>
          <w:b/>
          <w:bCs/>
          <w:rtl/>
        </w:rPr>
      </w:pPr>
      <w:r>
        <w:rPr>
          <w:rFonts w:cs="David"/>
          <w:b/>
          <w:bCs/>
          <w:rtl/>
        </w:rPr>
        <w:t xml:space="preserve">מושב </w:t>
      </w:r>
      <w:r>
        <w:rPr>
          <w:rFonts w:cs="David" w:hint="cs"/>
          <w:b/>
          <w:bCs/>
          <w:rtl/>
        </w:rPr>
        <w:t>רביעי</w:t>
      </w:r>
    </w:p>
    <w:p w14:paraId="367A3EF0" w14:textId="77777777" w:rsidR="00000000" w:rsidRDefault="00E84A0D">
      <w:pPr>
        <w:bidi/>
        <w:rPr>
          <w:rFonts w:cs="David"/>
          <w:b/>
          <w:bCs/>
          <w:rtl/>
        </w:rPr>
      </w:pPr>
    </w:p>
    <w:p w14:paraId="0ACD529C" w14:textId="77777777" w:rsidR="00000000" w:rsidRDefault="00E84A0D">
      <w:pPr>
        <w:pStyle w:val="Heading1"/>
        <w:jc w:val="center"/>
        <w:rPr>
          <w:rFonts w:cs="David" w:hint="cs"/>
          <w:b/>
          <w:bCs/>
          <w:rtl/>
        </w:rPr>
      </w:pPr>
      <w:r>
        <w:rPr>
          <w:rFonts w:cs="David"/>
          <w:b/>
          <w:bCs/>
          <w:rtl/>
        </w:rPr>
        <w:t>פרוטוקול מס'</w:t>
      </w:r>
      <w:r>
        <w:rPr>
          <w:rFonts w:cs="David" w:hint="cs"/>
          <w:b/>
          <w:bCs/>
          <w:rtl/>
        </w:rPr>
        <w:t xml:space="preserve"> 263</w:t>
      </w:r>
    </w:p>
    <w:p w14:paraId="01E6E0D9" w14:textId="77777777" w:rsidR="00000000" w:rsidRDefault="00E84A0D">
      <w:pPr>
        <w:pStyle w:val="Heading7"/>
        <w:rPr>
          <w:rFonts w:hint="cs"/>
          <w:rtl/>
        </w:rPr>
      </w:pPr>
      <w:r>
        <w:rPr>
          <w:rFonts w:hint="cs"/>
          <w:rtl/>
        </w:rPr>
        <w:t>מישיבת ועדת הכנסת</w:t>
      </w:r>
    </w:p>
    <w:p w14:paraId="114CA4D3" w14:textId="77777777" w:rsidR="00000000" w:rsidRDefault="00E84A0D">
      <w:pPr>
        <w:pStyle w:val="Heading8"/>
        <w:rPr>
          <w:rFonts w:hint="cs"/>
          <w:rtl/>
        </w:rPr>
      </w:pPr>
      <w:r>
        <w:rPr>
          <w:rFonts w:hint="cs"/>
          <w:rtl/>
        </w:rPr>
        <w:t xml:space="preserve">יום שני, כ"ח בתשרי </w:t>
      </w:r>
      <w:proofErr w:type="spellStart"/>
      <w:r>
        <w:rPr>
          <w:rFonts w:hint="cs"/>
          <w:rtl/>
        </w:rPr>
        <w:t>התשס"ו</w:t>
      </w:r>
      <w:proofErr w:type="spellEnd"/>
      <w:r>
        <w:rPr>
          <w:rFonts w:hint="cs"/>
          <w:rtl/>
        </w:rPr>
        <w:t>, 31 באוקטובר 2005, שעה 10:00</w:t>
      </w:r>
    </w:p>
    <w:p w14:paraId="445BEAC7" w14:textId="77777777" w:rsidR="00000000" w:rsidRDefault="00E84A0D">
      <w:pPr>
        <w:tabs>
          <w:tab w:val="left" w:pos="1221"/>
        </w:tabs>
        <w:bidi/>
        <w:rPr>
          <w:rFonts w:cs="David" w:hint="cs"/>
          <w:b/>
          <w:bCs/>
          <w:u w:val="single"/>
          <w:rtl/>
        </w:rPr>
      </w:pPr>
    </w:p>
    <w:p w14:paraId="154AA0A6" w14:textId="77777777" w:rsidR="00000000" w:rsidRDefault="00E84A0D">
      <w:pPr>
        <w:tabs>
          <w:tab w:val="left" w:pos="1221"/>
        </w:tabs>
        <w:bidi/>
        <w:rPr>
          <w:rFonts w:cs="David" w:hint="cs"/>
          <w:b/>
          <w:bCs/>
          <w:rtl/>
        </w:rPr>
      </w:pPr>
      <w:r>
        <w:rPr>
          <w:rFonts w:cs="David"/>
          <w:b/>
          <w:bCs/>
          <w:u w:val="single"/>
          <w:rtl/>
        </w:rPr>
        <w:t>סדר היום</w:t>
      </w:r>
      <w:r>
        <w:rPr>
          <w:rFonts w:cs="David"/>
          <w:rtl/>
        </w:rPr>
        <w:t>:</w:t>
      </w:r>
    </w:p>
    <w:p w14:paraId="6B01B74D" w14:textId="77777777" w:rsidR="00000000" w:rsidRDefault="00E84A0D">
      <w:pPr>
        <w:bidi/>
        <w:rPr>
          <w:rFonts w:cs="David" w:hint="cs"/>
          <w:b/>
          <w:bCs/>
          <w:rtl/>
        </w:rPr>
      </w:pPr>
    </w:p>
    <w:p w14:paraId="3BE1EB40" w14:textId="77777777" w:rsidR="00000000" w:rsidRDefault="00E84A0D">
      <w:pPr>
        <w:bidi/>
        <w:rPr>
          <w:rFonts w:cs="David" w:hint="cs"/>
          <w:rtl/>
        </w:rPr>
      </w:pPr>
      <w:r>
        <w:rPr>
          <w:rFonts w:cs="David" w:hint="cs"/>
          <w:rtl/>
        </w:rPr>
        <w:t>1. קביעת מסגרת לדיון משולב בהודעת ראש הממשלה על פעילות הממשלה בתקופה שחלפה מאז המושב הקודם ועל תוכניותיה למ</w:t>
      </w:r>
      <w:r>
        <w:rPr>
          <w:rFonts w:cs="David" w:hint="cs"/>
          <w:rtl/>
        </w:rPr>
        <w:t xml:space="preserve">ושב הקרוב, עם פתיחת מושב הכנסת </w:t>
      </w:r>
      <w:r>
        <w:rPr>
          <w:rFonts w:cs="David"/>
          <w:rtl/>
        </w:rPr>
        <w:t>–</w:t>
      </w:r>
      <w:r>
        <w:rPr>
          <w:rFonts w:cs="David" w:hint="cs"/>
          <w:rtl/>
        </w:rPr>
        <w:t xml:space="preserve"> בהתאם לסעיף 34א לתקנון הכנסת </w:t>
      </w:r>
      <w:r>
        <w:rPr>
          <w:rFonts w:cs="David"/>
          <w:rtl/>
        </w:rPr>
        <w:t>–</w:t>
      </w:r>
      <w:r>
        <w:rPr>
          <w:rFonts w:cs="David" w:hint="cs"/>
          <w:rtl/>
        </w:rPr>
        <w:t xml:space="preserve"> ובהצעות להביע אי-אמון בממשלה, שהוגשו בסוף המושב הקודם על-ידי סיעות שינוי, מפד"ל-איחוד לאומי, ציונות דתית לאומית מתחדשת, </w:t>
      </w:r>
      <w:proofErr w:type="spellStart"/>
      <w:r>
        <w:rPr>
          <w:rFonts w:cs="David" w:hint="cs"/>
          <w:rtl/>
        </w:rPr>
        <w:t>מרצ</w:t>
      </w:r>
      <w:proofErr w:type="spellEnd"/>
      <w:r>
        <w:rPr>
          <w:rFonts w:cs="David" w:hint="cs"/>
          <w:rtl/>
        </w:rPr>
        <w:t xml:space="preserve">-יחד </w:t>
      </w:r>
      <w:proofErr w:type="spellStart"/>
      <w:r>
        <w:rPr>
          <w:rFonts w:cs="David" w:hint="cs"/>
          <w:rtl/>
        </w:rPr>
        <w:t>וחד"ש</w:t>
      </w:r>
      <w:proofErr w:type="spellEnd"/>
      <w:r>
        <w:rPr>
          <w:rFonts w:cs="David" w:hint="cs"/>
          <w:rtl/>
        </w:rPr>
        <w:t>-</w:t>
      </w:r>
      <w:proofErr w:type="spellStart"/>
      <w:r>
        <w:rPr>
          <w:rFonts w:cs="David" w:hint="cs"/>
          <w:rtl/>
        </w:rPr>
        <w:t>תע"ל</w:t>
      </w:r>
      <w:proofErr w:type="spellEnd"/>
      <w:r>
        <w:rPr>
          <w:rFonts w:cs="David" w:hint="cs"/>
          <w:rtl/>
        </w:rPr>
        <w:t>.</w:t>
      </w:r>
    </w:p>
    <w:p w14:paraId="650ACDD7" w14:textId="77777777" w:rsidR="00000000" w:rsidRDefault="00E84A0D">
      <w:pPr>
        <w:bidi/>
        <w:rPr>
          <w:rFonts w:cs="David" w:hint="cs"/>
          <w:rtl/>
        </w:rPr>
      </w:pPr>
      <w:r>
        <w:rPr>
          <w:rFonts w:cs="David" w:hint="cs"/>
          <w:rtl/>
        </w:rPr>
        <w:t>2. החלטה בדבר נאום חברי כנסת לשעבר בישיבה מיוחדת לצי</w:t>
      </w:r>
      <w:r>
        <w:rPr>
          <w:rFonts w:cs="David" w:hint="cs"/>
          <w:rtl/>
        </w:rPr>
        <w:t xml:space="preserve">ון מלאת 60 שנים לתנועת המרי העברי בארץ. </w:t>
      </w:r>
    </w:p>
    <w:p w14:paraId="6A8797E8" w14:textId="77777777" w:rsidR="00000000" w:rsidRDefault="00E84A0D">
      <w:pPr>
        <w:bidi/>
        <w:rPr>
          <w:rFonts w:cs="David" w:hint="cs"/>
          <w:rtl/>
        </w:rPr>
      </w:pPr>
      <w:r>
        <w:rPr>
          <w:rFonts w:cs="David" w:hint="cs"/>
          <w:rtl/>
        </w:rPr>
        <w:t xml:space="preserve">3. אישור החלטת יושב-ראש הכנסת בדבר מינוי יועץ משפטי לכנסת, לפי סעיף 18 לחוק הכנסת, </w:t>
      </w:r>
      <w:proofErr w:type="spellStart"/>
      <w:r>
        <w:rPr>
          <w:rFonts w:cs="David" w:hint="cs"/>
          <w:rtl/>
        </w:rPr>
        <w:t>התשנ"ד</w:t>
      </w:r>
      <w:proofErr w:type="spellEnd"/>
      <w:r>
        <w:rPr>
          <w:rFonts w:cs="David" w:hint="cs"/>
          <w:rtl/>
        </w:rPr>
        <w:t xml:space="preserve">-1994. </w:t>
      </w:r>
    </w:p>
    <w:p w14:paraId="6EDB8136" w14:textId="77777777" w:rsidR="00000000" w:rsidRDefault="00E84A0D">
      <w:pPr>
        <w:pStyle w:val="BodyText2"/>
        <w:rPr>
          <w:rFonts w:hint="cs"/>
          <w:rtl/>
        </w:rPr>
      </w:pPr>
      <w:r>
        <w:rPr>
          <w:rFonts w:hint="cs"/>
          <w:rtl/>
        </w:rPr>
        <w:t xml:space="preserve">4. בקשת הממשלה לפטור מחובת הנחה: </w:t>
      </w:r>
    </w:p>
    <w:p w14:paraId="75F8DDF7" w14:textId="77777777" w:rsidR="00000000" w:rsidRDefault="00E84A0D">
      <w:pPr>
        <w:pStyle w:val="BodyText2"/>
        <w:rPr>
          <w:rFonts w:hint="cs"/>
          <w:rtl/>
        </w:rPr>
      </w:pPr>
      <w:r>
        <w:rPr>
          <w:rFonts w:hint="cs"/>
          <w:rtl/>
        </w:rPr>
        <w:t xml:space="preserve">א. הצעת חוק עונש מאסר שגזר בית משפט צבאי בחבל עזה (הוראות מעבר), </w:t>
      </w:r>
      <w:proofErr w:type="spellStart"/>
      <w:r>
        <w:rPr>
          <w:rFonts w:hint="cs"/>
          <w:rtl/>
        </w:rPr>
        <w:t>התשס"ו</w:t>
      </w:r>
      <w:proofErr w:type="spellEnd"/>
      <w:r>
        <w:rPr>
          <w:rFonts w:hint="cs"/>
          <w:rtl/>
        </w:rPr>
        <w:t>-2005;</w:t>
      </w:r>
    </w:p>
    <w:p w14:paraId="6768358E" w14:textId="77777777" w:rsidR="00000000" w:rsidRDefault="00E84A0D">
      <w:pPr>
        <w:pStyle w:val="BodyText2"/>
        <w:rPr>
          <w:rFonts w:hint="cs"/>
          <w:rtl/>
        </w:rPr>
      </w:pPr>
      <w:r>
        <w:rPr>
          <w:rFonts w:hint="cs"/>
          <w:rtl/>
        </w:rPr>
        <w:t>ב. הצע</w:t>
      </w:r>
      <w:r>
        <w:rPr>
          <w:rFonts w:hint="cs"/>
          <w:rtl/>
        </w:rPr>
        <w:t xml:space="preserve">ת חוק סדר הדין הפלילי (סמכויות אכיפה </w:t>
      </w:r>
      <w:r>
        <w:rPr>
          <w:rtl/>
        </w:rPr>
        <w:t>–</w:t>
      </w:r>
      <w:r>
        <w:rPr>
          <w:rFonts w:hint="cs"/>
          <w:rtl/>
        </w:rPr>
        <w:t xml:space="preserve"> מעצרים)(עצור שאינו תושב, החשוד בעבירות ביטחון </w:t>
      </w:r>
      <w:r>
        <w:rPr>
          <w:rtl/>
        </w:rPr>
        <w:t>–</w:t>
      </w:r>
      <w:r>
        <w:rPr>
          <w:rFonts w:hint="cs"/>
          <w:rtl/>
        </w:rPr>
        <w:t xml:space="preserve"> הוראת שעה), </w:t>
      </w:r>
      <w:proofErr w:type="spellStart"/>
      <w:r>
        <w:rPr>
          <w:rFonts w:hint="cs"/>
          <w:rtl/>
        </w:rPr>
        <w:t>התשס"ו</w:t>
      </w:r>
      <w:proofErr w:type="spellEnd"/>
      <w:r>
        <w:rPr>
          <w:rFonts w:hint="cs"/>
          <w:rtl/>
        </w:rPr>
        <w:t>-2005.</w:t>
      </w:r>
    </w:p>
    <w:p w14:paraId="23DB66EC" w14:textId="77777777" w:rsidR="00000000" w:rsidRDefault="00E84A0D">
      <w:pPr>
        <w:bidi/>
        <w:rPr>
          <w:rFonts w:cs="David" w:hint="cs"/>
          <w:rtl/>
        </w:rPr>
      </w:pPr>
      <w:r>
        <w:rPr>
          <w:rFonts w:cs="David" w:hint="cs"/>
          <w:rtl/>
        </w:rPr>
        <w:t xml:space="preserve">5. בקשת יושב-ראש ועדת הכלכלה למיזוג הצעות חוק בהתאם לסעיף 122 לתקנון: </w:t>
      </w:r>
    </w:p>
    <w:p w14:paraId="33083983" w14:textId="77777777" w:rsidR="00000000" w:rsidRDefault="00E84A0D">
      <w:pPr>
        <w:bidi/>
        <w:rPr>
          <w:rFonts w:cs="David" w:hint="cs"/>
          <w:rtl/>
        </w:rPr>
      </w:pPr>
      <w:r>
        <w:rPr>
          <w:rFonts w:cs="David" w:hint="cs"/>
          <w:rtl/>
        </w:rPr>
        <w:t xml:space="preserve">א. הצעת חוק שירותי הובלה (תיקון), </w:t>
      </w:r>
      <w:proofErr w:type="spellStart"/>
      <w:r>
        <w:rPr>
          <w:rFonts w:cs="David" w:hint="cs"/>
          <w:rtl/>
        </w:rPr>
        <w:t>התשס"א</w:t>
      </w:r>
      <w:proofErr w:type="spellEnd"/>
      <w:r>
        <w:rPr>
          <w:rFonts w:cs="David" w:hint="cs"/>
          <w:rtl/>
        </w:rPr>
        <w:t xml:space="preserve">-2001, מטעם הממשלה; </w:t>
      </w:r>
    </w:p>
    <w:p w14:paraId="5D931EE5" w14:textId="77777777" w:rsidR="00000000" w:rsidRDefault="00E84A0D">
      <w:pPr>
        <w:bidi/>
        <w:rPr>
          <w:rFonts w:cs="David" w:hint="cs"/>
          <w:rtl/>
        </w:rPr>
      </w:pPr>
      <w:r>
        <w:rPr>
          <w:rFonts w:cs="David" w:hint="cs"/>
          <w:rtl/>
        </w:rPr>
        <w:t xml:space="preserve">ב. הצעת חוק </w:t>
      </w:r>
      <w:r>
        <w:rPr>
          <w:rFonts w:cs="David" w:hint="cs"/>
          <w:rtl/>
        </w:rPr>
        <w:t>לתיקון דיני חומרים מסוכנים (תיקוני חקיקה)(החמרת ענישה), התשס"ה-2005, של חבר הכנסת אורי אריאל (כ/85).</w:t>
      </w:r>
    </w:p>
    <w:p w14:paraId="70151BE4" w14:textId="77777777" w:rsidR="00000000" w:rsidRDefault="00E84A0D">
      <w:pPr>
        <w:bidi/>
        <w:rPr>
          <w:rFonts w:cs="David" w:hint="cs"/>
          <w:rtl/>
        </w:rPr>
      </w:pPr>
      <w:r>
        <w:rPr>
          <w:rFonts w:cs="David" w:hint="cs"/>
          <w:rtl/>
        </w:rPr>
        <w:t xml:space="preserve">6. מינוי ממלא-מקום זמני לוועדת הכנסת, במקרה שהיושב-ראש הנוכחי יתמנה לשר בממשלה. </w:t>
      </w:r>
    </w:p>
    <w:p w14:paraId="74DBFED3" w14:textId="77777777" w:rsidR="00000000" w:rsidRDefault="00E84A0D">
      <w:pPr>
        <w:bidi/>
        <w:rPr>
          <w:rFonts w:cs="David" w:hint="cs"/>
          <w:rtl/>
        </w:rPr>
      </w:pPr>
    </w:p>
    <w:p w14:paraId="36CBCE61" w14:textId="77777777" w:rsidR="00000000" w:rsidRDefault="00E84A0D">
      <w:pPr>
        <w:bidi/>
        <w:rPr>
          <w:rFonts w:cs="David"/>
          <w:b/>
          <w:bCs/>
          <w:u w:val="single"/>
          <w:rtl/>
        </w:rPr>
      </w:pPr>
      <w:r>
        <w:rPr>
          <w:rFonts w:cs="David"/>
          <w:b/>
          <w:bCs/>
          <w:u w:val="single"/>
          <w:rtl/>
        </w:rPr>
        <w:t>נכחו</w:t>
      </w:r>
      <w:r>
        <w:rPr>
          <w:rFonts w:cs="David"/>
          <w:rtl/>
        </w:rPr>
        <w:t>:</w:t>
      </w:r>
    </w:p>
    <w:p w14:paraId="43B91E1A" w14:textId="77777777" w:rsidR="00000000" w:rsidRDefault="00E84A0D">
      <w:pPr>
        <w:tabs>
          <w:tab w:val="left" w:pos="1788"/>
        </w:tabs>
        <w:bidi/>
        <w:rPr>
          <w:rFonts w:cs="David"/>
          <w:rtl/>
        </w:rPr>
      </w:pPr>
      <w:r>
        <w:rPr>
          <w:rFonts w:cs="David"/>
          <w:b/>
          <w:bCs/>
          <w:u w:val="single"/>
          <w:rtl/>
        </w:rPr>
        <w:t>חברי הוועדה</w:t>
      </w:r>
      <w:r>
        <w:rPr>
          <w:rFonts w:cs="David"/>
          <w:rtl/>
        </w:rPr>
        <w:t>:</w:t>
      </w:r>
    </w:p>
    <w:p w14:paraId="2FC4B47F" w14:textId="77777777" w:rsidR="00000000" w:rsidRDefault="00E84A0D">
      <w:pPr>
        <w:bidi/>
        <w:rPr>
          <w:rFonts w:cs="David" w:hint="cs"/>
          <w:rtl/>
        </w:rPr>
      </w:pPr>
    </w:p>
    <w:p w14:paraId="284D38F1" w14:textId="77777777" w:rsidR="00000000" w:rsidRDefault="00E84A0D">
      <w:pPr>
        <w:bidi/>
        <w:rPr>
          <w:rFonts w:cs="David" w:hint="cs"/>
          <w:rtl/>
        </w:rPr>
      </w:pPr>
      <w:r>
        <w:rPr>
          <w:rFonts w:cs="David" w:hint="cs"/>
          <w:rtl/>
        </w:rPr>
        <w:t>היו"ר רוני בר-און</w:t>
      </w:r>
    </w:p>
    <w:p w14:paraId="358E2FFF" w14:textId="77777777" w:rsidR="00000000" w:rsidRDefault="00E84A0D">
      <w:pPr>
        <w:bidi/>
        <w:rPr>
          <w:rFonts w:cs="David" w:hint="cs"/>
          <w:rtl/>
        </w:rPr>
      </w:pPr>
      <w:r>
        <w:rPr>
          <w:rFonts w:cs="David" w:hint="cs"/>
          <w:rtl/>
        </w:rPr>
        <w:t xml:space="preserve">יולי </w:t>
      </w:r>
      <w:proofErr w:type="spellStart"/>
      <w:r>
        <w:rPr>
          <w:rFonts w:cs="David" w:hint="cs"/>
          <w:rtl/>
        </w:rPr>
        <w:t>אדלשטיין</w:t>
      </w:r>
      <w:proofErr w:type="spellEnd"/>
    </w:p>
    <w:p w14:paraId="2AD41730" w14:textId="77777777" w:rsidR="00000000" w:rsidRDefault="00E84A0D">
      <w:pPr>
        <w:bidi/>
        <w:rPr>
          <w:rFonts w:cs="David" w:hint="cs"/>
          <w:rtl/>
        </w:rPr>
      </w:pPr>
      <w:r>
        <w:rPr>
          <w:rFonts w:cs="David" w:hint="cs"/>
          <w:rtl/>
        </w:rPr>
        <w:t xml:space="preserve">זהבה </w:t>
      </w:r>
      <w:proofErr w:type="spellStart"/>
      <w:r>
        <w:rPr>
          <w:rFonts w:cs="David" w:hint="cs"/>
          <w:rtl/>
        </w:rPr>
        <w:t>גלאון</w:t>
      </w:r>
      <w:proofErr w:type="spellEnd"/>
    </w:p>
    <w:p w14:paraId="258A6634" w14:textId="77777777" w:rsidR="00000000" w:rsidRDefault="00E84A0D">
      <w:pPr>
        <w:bidi/>
        <w:rPr>
          <w:rFonts w:cs="David" w:hint="cs"/>
          <w:rtl/>
        </w:rPr>
      </w:pPr>
      <w:r>
        <w:rPr>
          <w:rFonts w:cs="David" w:hint="cs"/>
          <w:rtl/>
        </w:rPr>
        <w:t>רשף חן</w:t>
      </w:r>
    </w:p>
    <w:p w14:paraId="497FA398" w14:textId="77777777" w:rsidR="00000000" w:rsidRDefault="00E84A0D">
      <w:pPr>
        <w:bidi/>
        <w:rPr>
          <w:rFonts w:cs="David" w:hint="cs"/>
          <w:rtl/>
        </w:rPr>
      </w:pPr>
      <w:proofErr w:type="spellStart"/>
      <w:r>
        <w:rPr>
          <w:rFonts w:cs="David" w:hint="cs"/>
          <w:rtl/>
        </w:rPr>
        <w:t>אחמ</w:t>
      </w:r>
      <w:r>
        <w:rPr>
          <w:rFonts w:cs="David" w:hint="cs"/>
          <w:rtl/>
        </w:rPr>
        <w:t>ד</w:t>
      </w:r>
      <w:proofErr w:type="spellEnd"/>
      <w:r>
        <w:rPr>
          <w:rFonts w:cs="David" w:hint="cs"/>
          <w:rtl/>
        </w:rPr>
        <w:t xml:space="preserve"> טיבי</w:t>
      </w:r>
    </w:p>
    <w:p w14:paraId="40B3DBBB" w14:textId="77777777" w:rsidR="00000000" w:rsidRDefault="00E84A0D">
      <w:pPr>
        <w:bidi/>
        <w:rPr>
          <w:rFonts w:cs="David" w:hint="cs"/>
          <w:rtl/>
        </w:rPr>
      </w:pPr>
      <w:r>
        <w:rPr>
          <w:rFonts w:cs="David" w:hint="cs"/>
          <w:rtl/>
        </w:rPr>
        <w:t>איתן כבל</w:t>
      </w:r>
    </w:p>
    <w:p w14:paraId="4F0162C9" w14:textId="77777777" w:rsidR="00000000" w:rsidRDefault="00E84A0D">
      <w:pPr>
        <w:bidi/>
        <w:rPr>
          <w:rFonts w:cs="David" w:hint="cs"/>
          <w:rtl/>
        </w:rPr>
      </w:pPr>
      <w:r>
        <w:rPr>
          <w:rFonts w:cs="David" w:hint="cs"/>
          <w:rtl/>
        </w:rPr>
        <w:t>אפרים סנה</w:t>
      </w:r>
    </w:p>
    <w:p w14:paraId="0337884C" w14:textId="77777777" w:rsidR="00000000" w:rsidRDefault="00E84A0D">
      <w:pPr>
        <w:bidi/>
        <w:rPr>
          <w:rFonts w:cs="David" w:hint="cs"/>
          <w:rtl/>
        </w:rPr>
      </w:pPr>
      <w:r>
        <w:rPr>
          <w:rFonts w:cs="David" w:hint="cs"/>
          <w:rtl/>
        </w:rPr>
        <w:t>גדעון סער</w:t>
      </w:r>
    </w:p>
    <w:p w14:paraId="047485D5" w14:textId="77777777" w:rsidR="00000000" w:rsidRDefault="00E84A0D">
      <w:pPr>
        <w:bidi/>
        <w:rPr>
          <w:rFonts w:cs="David" w:hint="cs"/>
          <w:rtl/>
        </w:rPr>
      </w:pPr>
      <w:r>
        <w:rPr>
          <w:rFonts w:cs="David" w:hint="cs"/>
          <w:rtl/>
        </w:rPr>
        <w:t>מאיר פרוש</w:t>
      </w:r>
    </w:p>
    <w:p w14:paraId="053EF508" w14:textId="77777777" w:rsidR="00000000" w:rsidRDefault="00E84A0D">
      <w:pPr>
        <w:bidi/>
        <w:rPr>
          <w:rFonts w:cs="David" w:hint="cs"/>
          <w:rtl/>
        </w:rPr>
      </w:pPr>
      <w:r>
        <w:rPr>
          <w:rFonts w:cs="David" w:hint="cs"/>
          <w:rtl/>
        </w:rPr>
        <w:t>יאיר פרץ</w:t>
      </w:r>
    </w:p>
    <w:p w14:paraId="5B4AE44D" w14:textId="77777777" w:rsidR="00000000" w:rsidRDefault="00E84A0D">
      <w:pPr>
        <w:bidi/>
        <w:rPr>
          <w:rFonts w:cs="David" w:hint="cs"/>
          <w:rtl/>
        </w:rPr>
      </w:pPr>
      <w:proofErr w:type="spellStart"/>
      <w:r>
        <w:rPr>
          <w:rFonts w:cs="David" w:hint="cs"/>
          <w:rtl/>
        </w:rPr>
        <w:t>עמרי</w:t>
      </w:r>
      <w:proofErr w:type="spellEnd"/>
      <w:r>
        <w:rPr>
          <w:rFonts w:cs="David" w:hint="cs"/>
          <w:rtl/>
        </w:rPr>
        <w:t xml:space="preserve"> שרון</w:t>
      </w:r>
    </w:p>
    <w:p w14:paraId="63253597" w14:textId="77777777" w:rsidR="00000000" w:rsidRDefault="00E84A0D">
      <w:pPr>
        <w:bidi/>
        <w:rPr>
          <w:rFonts w:cs="David"/>
          <w:rtl/>
        </w:rPr>
      </w:pPr>
    </w:p>
    <w:p w14:paraId="2585D014" w14:textId="77777777" w:rsidR="00000000" w:rsidRDefault="00E84A0D">
      <w:pPr>
        <w:tabs>
          <w:tab w:val="left" w:pos="1788"/>
          <w:tab w:val="left" w:pos="3631"/>
        </w:tabs>
        <w:bidi/>
        <w:rPr>
          <w:rFonts w:cs="David" w:hint="cs"/>
          <w:rtl/>
        </w:rPr>
      </w:pPr>
      <w:r>
        <w:rPr>
          <w:rFonts w:cs="David"/>
          <w:b/>
          <w:bCs/>
          <w:u w:val="single"/>
          <w:rtl/>
        </w:rPr>
        <w:t>מוזמנים</w:t>
      </w:r>
      <w:r>
        <w:rPr>
          <w:rFonts w:cs="David"/>
          <w:rtl/>
        </w:rPr>
        <w:t>:</w:t>
      </w:r>
    </w:p>
    <w:p w14:paraId="198C4A29" w14:textId="77777777" w:rsidR="00000000" w:rsidRDefault="00E84A0D">
      <w:pPr>
        <w:bidi/>
        <w:rPr>
          <w:rFonts w:cs="David" w:hint="cs"/>
          <w:rtl/>
        </w:rPr>
      </w:pPr>
    </w:p>
    <w:p w14:paraId="3605D7E5" w14:textId="77777777" w:rsidR="00000000" w:rsidRDefault="00E84A0D">
      <w:pPr>
        <w:bidi/>
        <w:rPr>
          <w:rFonts w:cs="David" w:hint="cs"/>
          <w:rtl/>
        </w:rPr>
      </w:pPr>
      <w:r>
        <w:rPr>
          <w:rFonts w:cs="David" w:hint="cs"/>
          <w:rtl/>
        </w:rPr>
        <w:t xml:space="preserve">יושב-ראש הכנסת, מר ראובן </w:t>
      </w:r>
      <w:proofErr w:type="spellStart"/>
      <w:r>
        <w:rPr>
          <w:rFonts w:cs="David" w:hint="cs"/>
          <w:rtl/>
        </w:rPr>
        <w:t>ריבלין</w:t>
      </w:r>
      <w:proofErr w:type="spellEnd"/>
    </w:p>
    <w:p w14:paraId="19382D3B" w14:textId="77777777" w:rsidR="00000000" w:rsidRDefault="00E84A0D">
      <w:pPr>
        <w:bidi/>
        <w:rPr>
          <w:rFonts w:cs="David" w:hint="cs"/>
          <w:rtl/>
        </w:rPr>
      </w:pPr>
      <w:r>
        <w:rPr>
          <w:rFonts w:cs="David" w:hint="cs"/>
          <w:rtl/>
        </w:rPr>
        <w:t xml:space="preserve">אריה </w:t>
      </w:r>
      <w:proofErr w:type="spellStart"/>
      <w:r>
        <w:rPr>
          <w:rFonts w:cs="David" w:hint="cs"/>
          <w:rtl/>
        </w:rPr>
        <w:t>האן</w:t>
      </w:r>
      <w:proofErr w:type="spellEnd"/>
      <w:r>
        <w:rPr>
          <w:rFonts w:cs="David" w:hint="cs"/>
          <w:rtl/>
        </w:rPr>
        <w:t xml:space="preserve"> </w:t>
      </w:r>
      <w:r>
        <w:rPr>
          <w:rFonts w:cs="David"/>
          <w:rtl/>
        </w:rPr>
        <w:t>–</w:t>
      </w:r>
      <w:r>
        <w:rPr>
          <w:rFonts w:cs="David" w:hint="cs"/>
          <w:rtl/>
        </w:rPr>
        <w:t xml:space="preserve"> מזכיר הכנסת</w:t>
      </w:r>
    </w:p>
    <w:p w14:paraId="1B2BFD63" w14:textId="77777777" w:rsidR="00000000" w:rsidRDefault="00E84A0D">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14:paraId="01A4875A" w14:textId="77777777" w:rsidR="00000000" w:rsidRDefault="00E84A0D">
      <w:pPr>
        <w:bidi/>
        <w:rPr>
          <w:rFonts w:cs="David" w:hint="cs"/>
          <w:rtl/>
        </w:rPr>
      </w:pPr>
      <w:r>
        <w:rPr>
          <w:rFonts w:cs="David" w:hint="cs"/>
          <w:rtl/>
        </w:rPr>
        <w:t xml:space="preserve">ירדנה </w:t>
      </w:r>
      <w:proofErr w:type="spellStart"/>
      <w:r>
        <w:rPr>
          <w:rFonts w:cs="David" w:hint="cs"/>
          <w:rtl/>
        </w:rPr>
        <w:t>מלר</w:t>
      </w:r>
      <w:proofErr w:type="spellEnd"/>
      <w:r>
        <w:rPr>
          <w:rFonts w:cs="David" w:hint="cs"/>
          <w:rtl/>
        </w:rPr>
        <w:t>-</w:t>
      </w:r>
      <w:proofErr w:type="spellStart"/>
      <w:r>
        <w:rPr>
          <w:rFonts w:cs="David" w:hint="cs"/>
          <w:rtl/>
        </w:rPr>
        <w:t>הורביץ</w:t>
      </w:r>
      <w:proofErr w:type="spellEnd"/>
      <w:r>
        <w:rPr>
          <w:rFonts w:cs="David" w:hint="cs"/>
          <w:rtl/>
        </w:rPr>
        <w:t xml:space="preserve"> </w:t>
      </w:r>
      <w:r>
        <w:rPr>
          <w:rFonts w:cs="David"/>
          <w:rtl/>
        </w:rPr>
        <w:t>–</w:t>
      </w:r>
      <w:r>
        <w:rPr>
          <w:rFonts w:cs="David" w:hint="cs"/>
          <w:rtl/>
        </w:rPr>
        <w:t xml:space="preserve"> סגנית מזכיר הכנסת</w:t>
      </w:r>
    </w:p>
    <w:p w14:paraId="1FE926A5" w14:textId="77777777" w:rsidR="00000000" w:rsidRDefault="00E84A0D">
      <w:pPr>
        <w:bidi/>
        <w:rPr>
          <w:rFonts w:cs="David" w:hint="cs"/>
          <w:rtl/>
        </w:rPr>
      </w:pPr>
      <w:r>
        <w:rPr>
          <w:rFonts w:cs="David" w:hint="cs"/>
          <w:rtl/>
        </w:rPr>
        <w:t xml:space="preserve">רביב </w:t>
      </w:r>
      <w:proofErr w:type="spellStart"/>
      <w:r>
        <w:rPr>
          <w:rFonts w:cs="David" w:hint="cs"/>
          <w:rtl/>
        </w:rPr>
        <w:t>מייזל</w:t>
      </w:r>
      <w:proofErr w:type="spellEnd"/>
      <w:r>
        <w:rPr>
          <w:rFonts w:cs="David" w:hint="cs"/>
          <w:rtl/>
        </w:rPr>
        <w:t xml:space="preserve"> </w:t>
      </w:r>
      <w:r>
        <w:rPr>
          <w:rFonts w:cs="David"/>
          <w:rtl/>
        </w:rPr>
        <w:t>–</w:t>
      </w:r>
      <w:r>
        <w:rPr>
          <w:rFonts w:cs="David" w:hint="cs"/>
          <w:rtl/>
        </w:rPr>
        <w:t xml:space="preserve"> מתמחה בלשכה המשפטית</w:t>
      </w:r>
    </w:p>
    <w:p w14:paraId="4E7C3C18" w14:textId="77777777" w:rsidR="00000000" w:rsidRDefault="00E84A0D">
      <w:pPr>
        <w:bidi/>
        <w:rPr>
          <w:rFonts w:cs="David" w:hint="cs"/>
          <w:rtl/>
        </w:rPr>
      </w:pPr>
      <w:r>
        <w:rPr>
          <w:rFonts w:cs="David" w:hint="cs"/>
          <w:rtl/>
        </w:rPr>
        <w:t xml:space="preserve">עו"ד נורית </w:t>
      </w:r>
      <w:proofErr w:type="spellStart"/>
      <w:r>
        <w:rPr>
          <w:rFonts w:cs="David" w:hint="cs"/>
          <w:rtl/>
        </w:rPr>
        <w:t>אלשטיין</w:t>
      </w:r>
      <w:proofErr w:type="spellEnd"/>
      <w:r>
        <w:rPr>
          <w:rFonts w:cs="David" w:hint="cs"/>
          <w:rtl/>
        </w:rPr>
        <w:t xml:space="preserve"> </w:t>
      </w:r>
      <w:r>
        <w:rPr>
          <w:rFonts w:cs="David"/>
          <w:rtl/>
        </w:rPr>
        <w:t>–</w:t>
      </w:r>
      <w:r>
        <w:rPr>
          <w:rFonts w:cs="David" w:hint="cs"/>
          <w:rtl/>
        </w:rPr>
        <w:t xml:space="preserve"> היועצת המ</w:t>
      </w:r>
      <w:r>
        <w:rPr>
          <w:rFonts w:cs="David" w:hint="cs"/>
          <w:rtl/>
        </w:rPr>
        <w:t>שפטית לכנסת הנבחרת</w:t>
      </w:r>
    </w:p>
    <w:p w14:paraId="0F1A33E2" w14:textId="77777777" w:rsidR="00000000" w:rsidRDefault="00E84A0D">
      <w:pPr>
        <w:bidi/>
        <w:rPr>
          <w:rFonts w:cs="David"/>
          <w:rtl/>
        </w:rPr>
      </w:pPr>
    </w:p>
    <w:p w14:paraId="7B452816" w14:textId="77777777" w:rsidR="00000000" w:rsidRDefault="00E84A0D">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b/>
          <w:bCs/>
          <w:rtl/>
        </w:rPr>
        <w:tab/>
      </w:r>
      <w:r>
        <w:rPr>
          <w:rFonts w:cs="David" w:hint="cs"/>
          <w:rtl/>
        </w:rPr>
        <w:t xml:space="preserve">עו"ד ארבל </w:t>
      </w:r>
      <w:proofErr w:type="spellStart"/>
      <w:r>
        <w:rPr>
          <w:rFonts w:cs="David" w:hint="cs"/>
          <w:rtl/>
        </w:rPr>
        <w:t>אסטרחן</w:t>
      </w:r>
      <w:proofErr w:type="spellEnd"/>
    </w:p>
    <w:p w14:paraId="271FBCAB" w14:textId="77777777" w:rsidR="00000000" w:rsidRDefault="00E84A0D">
      <w:pPr>
        <w:bidi/>
        <w:rPr>
          <w:rFonts w:cs="David"/>
          <w:rtl/>
        </w:rPr>
      </w:pPr>
    </w:p>
    <w:p w14:paraId="0795BC86" w14:textId="77777777" w:rsidR="00000000" w:rsidRDefault="00E84A0D">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14:paraId="166E1056" w14:textId="77777777" w:rsidR="00000000" w:rsidRDefault="00E84A0D">
      <w:pPr>
        <w:bidi/>
        <w:rPr>
          <w:rFonts w:cs="David"/>
          <w:rtl/>
        </w:rPr>
      </w:pPr>
    </w:p>
    <w:p w14:paraId="17757ACD" w14:textId="77777777" w:rsidR="00000000" w:rsidRDefault="00E84A0D">
      <w:pPr>
        <w:tabs>
          <w:tab w:val="left" w:pos="1930"/>
        </w:tabs>
        <w:bidi/>
        <w:rPr>
          <w:rFonts w:cs="David" w:hint="cs"/>
          <w:rtl/>
        </w:rPr>
      </w:pPr>
      <w:r>
        <w:rPr>
          <w:rFonts w:cs="David"/>
          <w:b/>
          <w:bCs/>
          <w:u w:val="single"/>
          <w:rtl/>
        </w:rPr>
        <w:t>קצרנית</w:t>
      </w:r>
      <w:r>
        <w:rPr>
          <w:rFonts w:cs="David"/>
          <w:rtl/>
        </w:rPr>
        <w:t>:</w:t>
      </w:r>
      <w:r>
        <w:rPr>
          <w:rFonts w:cs="David" w:hint="cs"/>
          <w:rtl/>
        </w:rPr>
        <w:tab/>
        <w:t>שלומית כהן</w:t>
      </w:r>
    </w:p>
    <w:p w14:paraId="10F4CFDC" w14:textId="77777777" w:rsidR="00000000" w:rsidRDefault="00E84A0D">
      <w:pPr>
        <w:bidi/>
        <w:jc w:val="center"/>
        <w:rPr>
          <w:rFonts w:cs="David" w:hint="cs"/>
          <w:b/>
          <w:bCs/>
          <w:rtl/>
        </w:rPr>
      </w:pPr>
      <w:r>
        <w:rPr>
          <w:rFonts w:cs="David" w:hint="cs"/>
          <w:b/>
          <w:bCs/>
          <w:rtl/>
        </w:rPr>
        <w:t xml:space="preserve">1. קביעת מסגרת לדיון משולב בהודעת ראש הממשלה על פעילות הממשלה בתקופה שחלפה מאז המושב הקודם ועל תוכניותיה למושב הקרוב, עם פתיחת מושב הכנסת </w:t>
      </w:r>
      <w:r>
        <w:rPr>
          <w:rFonts w:cs="David"/>
          <w:b/>
          <w:bCs/>
          <w:rtl/>
        </w:rPr>
        <w:t>–</w:t>
      </w:r>
      <w:r>
        <w:rPr>
          <w:rFonts w:cs="David" w:hint="cs"/>
          <w:b/>
          <w:bCs/>
          <w:rtl/>
        </w:rPr>
        <w:t xml:space="preserve"> בהתאם </w:t>
      </w:r>
    </w:p>
    <w:p w14:paraId="1AD6E60B" w14:textId="77777777" w:rsidR="00000000" w:rsidRDefault="00E84A0D">
      <w:pPr>
        <w:bidi/>
        <w:jc w:val="center"/>
        <w:rPr>
          <w:rFonts w:cs="David" w:hint="cs"/>
          <w:b/>
          <w:bCs/>
          <w:rtl/>
        </w:rPr>
      </w:pPr>
      <w:r>
        <w:rPr>
          <w:rFonts w:cs="David" w:hint="cs"/>
          <w:b/>
          <w:bCs/>
          <w:rtl/>
        </w:rPr>
        <w:t>לסעיף 34</w:t>
      </w:r>
      <w:r>
        <w:rPr>
          <w:rFonts w:cs="David" w:hint="cs"/>
          <w:b/>
          <w:bCs/>
          <w:rtl/>
        </w:rPr>
        <w:t xml:space="preserve">א לתקנון הכנסת </w:t>
      </w:r>
      <w:r>
        <w:rPr>
          <w:rFonts w:cs="David"/>
          <w:b/>
          <w:bCs/>
          <w:rtl/>
        </w:rPr>
        <w:t>–</w:t>
      </w:r>
      <w:r>
        <w:rPr>
          <w:rFonts w:cs="David" w:hint="cs"/>
          <w:b/>
          <w:bCs/>
          <w:rtl/>
        </w:rPr>
        <w:t xml:space="preserve"> ובהצעות להביע אי-אמון בממשלה, </w:t>
      </w:r>
    </w:p>
    <w:p w14:paraId="4143F389" w14:textId="77777777" w:rsidR="00000000" w:rsidRDefault="00E84A0D">
      <w:pPr>
        <w:bidi/>
        <w:jc w:val="center"/>
        <w:rPr>
          <w:rFonts w:cs="David" w:hint="cs"/>
          <w:b/>
          <w:bCs/>
          <w:rtl/>
        </w:rPr>
      </w:pPr>
      <w:r>
        <w:rPr>
          <w:rFonts w:cs="David" w:hint="cs"/>
          <w:b/>
          <w:bCs/>
          <w:rtl/>
        </w:rPr>
        <w:lastRenderedPageBreak/>
        <w:t xml:space="preserve">שהוגשו בסוף המושב הקודם על-ידי סיעות </w:t>
      </w:r>
    </w:p>
    <w:p w14:paraId="66E2A9CE" w14:textId="77777777" w:rsidR="00000000" w:rsidRDefault="00E84A0D">
      <w:pPr>
        <w:bidi/>
        <w:jc w:val="center"/>
        <w:rPr>
          <w:rFonts w:cs="David" w:hint="cs"/>
          <w:b/>
          <w:bCs/>
          <w:u w:val="single"/>
          <w:rtl/>
        </w:rPr>
      </w:pPr>
      <w:r>
        <w:rPr>
          <w:rFonts w:cs="David" w:hint="cs"/>
          <w:b/>
          <w:bCs/>
          <w:u w:val="single"/>
          <w:rtl/>
        </w:rPr>
        <w:t xml:space="preserve">שינוי, מפד"ל-איחוד לאומי, ציונות דתית לאומית מתחדשת, </w:t>
      </w:r>
      <w:proofErr w:type="spellStart"/>
      <w:r>
        <w:rPr>
          <w:rFonts w:cs="David" w:hint="cs"/>
          <w:b/>
          <w:bCs/>
          <w:u w:val="single"/>
          <w:rtl/>
        </w:rPr>
        <w:t>מרצ</w:t>
      </w:r>
      <w:proofErr w:type="spellEnd"/>
      <w:r>
        <w:rPr>
          <w:rFonts w:cs="David" w:hint="cs"/>
          <w:b/>
          <w:bCs/>
          <w:u w:val="single"/>
          <w:rtl/>
        </w:rPr>
        <w:t xml:space="preserve">-יחד </w:t>
      </w:r>
      <w:proofErr w:type="spellStart"/>
      <w:r>
        <w:rPr>
          <w:rFonts w:cs="David" w:hint="cs"/>
          <w:b/>
          <w:bCs/>
          <w:u w:val="single"/>
          <w:rtl/>
        </w:rPr>
        <w:t>וחד"ש</w:t>
      </w:r>
      <w:proofErr w:type="spellEnd"/>
      <w:r>
        <w:rPr>
          <w:rFonts w:cs="David" w:hint="cs"/>
          <w:b/>
          <w:bCs/>
          <w:u w:val="single"/>
          <w:rtl/>
        </w:rPr>
        <w:t>-</w:t>
      </w:r>
      <w:proofErr w:type="spellStart"/>
      <w:r>
        <w:rPr>
          <w:rFonts w:cs="David" w:hint="cs"/>
          <w:b/>
          <w:bCs/>
          <w:u w:val="single"/>
          <w:rtl/>
        </w:rPr>
        <w:t>תע"ל</w:t>
      </w:r>
      <w:proofErr w:type="spellEnd"/>
    </w:p>
    <w:p w14:paraId="20993847" w14:textId="77777777" w:rsidR="00000000" w:rsidRDefault="00E84A0D">
      <w:pPr>
        <w:bidi/>
        <w:jc w:val="center"/>
        <w:rPr>
          <w:rFonts w:cs="David" w:hint="cs"/>
          <w:b/>
          <w:bCs/>
          <w:u w:val="single"/>
          <w:rtl/>
        </w:rPr>
      </w:pPr>
    </w:p>
    <w:p w14:paraId="3110B99C" w14:textId="77777777" w:rsidR="00000000" w:rsidRDefault="00E84A0D">
      <w:pPr>
        <w:bidi/>
        <w:rPr>
          <w:rFonts w:cs="David" w:hint="cs"/>
          <w:u w:val="single"/>
          <w:rtl/>
        </w:rPr>
      </w:pPr>
      <w:r>
        <w:rPr>
          <w:rFonts w:cs="David" w:hint="cs"/>
          <w:u w:val="single"/>
          <w:rtl/>
        </w:rPr>
        <w:t>היו"ר רוני בר-און:</w:t>
      </w:r>
    </w:p>
    <w:p w14:paraId="69AD69E4" w14:textId="77777777" w:rsidR="00000000" w:rsidRDefault="00E84A0D">
      <w:pPr>
        <w:bidi/>
        <w:rPr>
          <w:rFonts w:cs="David" w:hint="cs"/>
          <w:u w:val="single"/>
          <w:rtl/>
        </w:rPr>
      </w:pPr>
    </w:p>
    <w:p w14:paraId="3CC42FF6" w14:textId="77777777" w:rsidR="00000000" w:rsidRDefault="00E84A0D">
      <w:pPr>
        <w:bidi/>
        <w:rPr>
          <w:rFonts w:cs="David" w:hint="cs"/>
          <w:rtl/>
        </w:rPr>
      </w:pPr>
      <w:r>
        <w:rPr>
          <w:rFonts w:cs="David" w:hint="cs"/>
          <w:rtl/>
        </w:rPr>
        <w:tab/>
        <w:t>בוקר טוב. ברוך שובכם מהפגרה. אני מתכבד לפתוח את ישיבת ועדת הכנסת מספר 262. א</w:t>
      </w:r>
      <w:r>
        <w:rPr>
          <w:rFonts w:cs="David" w:hint="cs"/>
          <w:rtl/>
        </w:rPr>
        <w:t xml:space="preserve">ני מברך את כולנו, שיהיה לנו כנס נעים, מושב נעים, ושניפגש בשמחות או שניפרד בשמחות </w:t>
      </w:r>
      <w:r>
        <w:rPr>
          <w:rFonts w:cs="David"/>
          <w:rtl/>
        </w:rPr>
        <w:t>–</w:t>
      </w:r>
      <w:r>
        <w:rPr>
          <w:rFonts w:cs="David" w:hint="cs"/>
          <w:rtl/>
        </w:rPr>
        <w:t xml:space="preserve"> כל אחד לפי מה שהוא רוצה. </w:t>
      </w:r>
    </w:p>
    <w:p w14:paraId="4D70CBEE" w14:textId="77777777" w:rsidR="00000000" w:rsidRDefault="00E84A0D">
      <w:pPr>
        <w:bidi/>
        <w:rPr>
          <w:rFonts w:cs="David" w:hint="cs"/>
          <w:rtl/>
        </w:rPr>
      </w:pPr>
    </w:p>
    <w:p w14:paraId="7B4C41F3" w14:textId="77777777" w:rsidR="00000000" w:rsidRDefault="00E84A0D">
      <w:pPr>
        <w:bidi/>
        <w:rPr>
          <w:rFonts w:cs="David" w:hint="cs"/>
          <w:rtl/>
        </w:rPr>
      </w:pPr>
      <w:r>
        <w:rPr>
          <w:rFonts w:cs="David" w:hint="cs"/>
          <w:rtl/>
        </w:rPr>
        <w:tab/>
        <w:t>על סדר-היום כמה עניינים. הנושא הראשון הוא קביעת מסגרת לדיון משולב בהודעת ראש הממשלה על פעילות הממשלה בתקופה שחלפה מאז המושב הקודם ועל תוכניותיה ל</w:t>
      </w:r>
      <w:r>
        <w:rPr>
          <w:rFonts w:cs="David" w:hint="cs"/>
          <w:rtl/>
        </w:rPr>
        <w:t xml:space="preserve">מושב הקרוב, עם פתיחת מושב הכנסת </w:t>
      </w:r>
      <w:r>
        <w:rPr>
          <w:rFonts w:cs="David"/>
          <w:rtl/>
        </w:rPr>
        <w:t>–</w:t>
      </w:r>
      <w:r>
        <w:rPr>
          <w:rFonts w:cs="David" w:hint="cs"/>
          <w:rtl/>
        </w:rPr>
        <w:t xml:space="preserve"> בהתאם לסעיף 34א לתקנון הכנסת </w:t>
      </w:r>
      <w:r>
        <w:rPr>
          <w:rFonts w:cs="David"/>
          <w:rtl/>
        </w:rPr>
        <w:t>–</w:t>
      </w:r>
      <w:r>
        <w:rPr>
          <w:rFonts w:cs="David" w:hint="cs"/>
          <w:rtl/>
        </w:rPr>
        <w:t xml:space="preserve"> ובהצעות להביע אי-אמון בממשלה, שהוגשו בסוף המושב הקודם על-ידי סיעות שינוי, מפד"ל-איחוד לאומי, ציונות דתית לאומית מתחדשת, </w:t>
      </w:r>
      <w:proofErr w:type="spellStart"/>
      <w:r>
        <w:rPr>
          <w:rFonts w:cs="David" w:hint="cs"/>
          <w:rtl/>
        </w:rPr>
        <w:t>מרצ</w:t>
      </w:r>
      <w:proofErr w:type="spellEnd"/>
      <w:r>
        <w:rPr>
          <w:rFonts w:cs="David" w:hint="cs"/>
          <w:rtl/>
        </w:rPr>
        <w:t xml:space="preserve">-יחד </w:t>
      </w:r>
      <w:proofErr w:type="spellStart"/>
      <w:r>
        <w:rPr>
          <w:rFonts w:cs="David" w:hint="cs"/>
          <w:rtl/>
        </w:rPr>
        <w:t>וחד"ש</w:t>
      </w:r>
      <w:proofErr w:type="spellEnd"/>
      <w:r>
        <w:rPr>
          <w:rFonts w:cs="David" w:hint="cs"/>
          <w:rtl/>
        </w:rPr>
        <w:t>-</w:t>
      </w:r>
      <w:proofErr w:type="spellStart"/>
      <w:r>
        <w:rPr>
          <w:rFonts w:cs="David" w:hint="cs"/>
          <w:rtl/>
        </w:rPr>
        <w:t>תע"ל</w:t>
      </w:r>
      <w:proofErr w:type="spellEnd"/>
      <w:r>
        <w:rPr>
          <w:rFonts w:cs="David" w:hint="cs"/>
          <w:rtl/>
        </w:rPr>
        <w:t xml:space="preserve">. </w:t>
      </w:r>
    </w:p>
    <w:p w14:paraId="378AF4F9" w14:textId="77777777" w:rsidR="00000000" w:rsidRDefault="00E84A0D">
      <w:pPr>
        <w:bidi/>
        <w:rPr>
          <w:rFonts w:cs="David" w:hint="cs"/>
          <w:rtl/>
        </w:rPr>
      </w:pPr>
    </w:p>
    <w:p w14:paraId="68E4CB4C" w14:textId="77777777" w:rsidR="00000000" w:rsidRDefault="00E84A0D">
      <w:pPr>
        <w:bidi/>
        <w:rPr>
          <w:rFonts w:cs="David" w:hint="cs"/>
          <w:rtl/>
        </w:rPr>
      </w:pPr>
      <w:r>
        <w:rPr>
          <w:rFonts w:cs="David" w:hint="cs"/>
          <w:rtl/>
        </w:rPr>
        <w:tab/>
        <w:t xml:space="preserve">הבקשות הן </w:t>
      </w:r>
      <w:proofErr w:type="spellStart"/>
      <w:r>
        <w:rPr>
          <w:rFonts w:cs="David" w:hint="cs"/>
          <w:rtl/>
        </w:rPr>
        <w:t>כהאי</w:t>
      </w:r>
      <w:proofErr w:type="spellEnd"/>
      <w:r>
        <w:rPr>
          <w:rFonts w:cs="David" w:hint="cs"/>
          <w:rtl/>
        </w:rPr>
        <w:t xml:space="preserve"> </w:t>
      </w:r>
      <w:proofErr w:type="spellStart"/>
      <w:r>
        <w:rPr>
          <w:rFonts w:cs="David" w:hint="cs"/>
          <w:rtl/>
        </w:rPr>
        <w:t>לישנא</w:t>
      </w:r>
      <w:proofErr w:type="spellEnd"/>
      <w:r>
        <w:rPr>
          <w:rFonts w:cs="David" w:hint="cs"/>
          <w:rtl/>
        </w:rPr>
        <w:t xml:space="preserve">: שינוי </w:t>
      </w:r>
      <w:r>
        <w:rPr>
          <w:rFonts w:cs="David"/>
          <w:rtl/>
        </w:rPr>
        <w:t>–</w:t>
      </w:r>
      <w:r>
        <w:rPr>
          <w:rFonts w:cs="David" w:hint="cs"/>
          <w:rtl/>
        </w:rPr>
        <w:t xml:space="preserve"> תפקודה הכללי של המ</w:t>
      </w:r>
      <w:r>
        <w:rPr>
          <w:rFonts w:cs="David" w:hint="cs"/>
          <w:rtl/>
        </w:rPr>
        <w:t xml:space="preserve">משלה, והמועמד הוא חבר הכנסת יוסף לפיד. מפד"ל-איחוד לאומי, ציונית דתית לאומית מתחדשת </w:t>
      </w:r>
      <w:r>
        <w:rPr>
          <w:rFonts w:cs="David"/>
          <w:rtl/>
        </w:rPr>
        <w:t>–</w:t>
      </w:r>
      <w:r>
        <w:rPr>
          <w:rFonts w:cs="David" w:hint="cs"/>
          <w:rtl/>
        </w:rPr>
        <w:t xml:space="preserve"> התנהלות הממשלה בפינוי יישובי גוש קטיף והשומרון, ללא מתן פתרון הולם לשמירת הצביון הקהילתי של התושבים, והמועמד הוא חבר הכנסת זבולון </w:t>
      </w:r>
      <w:proofErr w:type="spellStart"/>
      <w:r>
        <w:rPr>
          <w:rFonts w:cs="David" w:hint="cs"/>
          <w:rtl/>
        </w:rPr>
        <w:t>אורלב</w:t>
      </w:r>
      <w:proofErr w:type="spellEnd"/>
      <w:r>
        <w:rPr>
          <w:rFonts w:cs="David" w:hint="cs"/>
          <w:rtl/>
        </w:rPr>
        <w:t>. יחד-</w:t>
      </w:r>
      <w:proofErr w:type="spellStart"/>
      <w:r>
        <w:rPr>
          <w:rFonts w:cs="David" w:hint="cs"/>
          <w:rtl/>
        </w:rPr>
        <w:t>מרצ</w:t>
      </w:r>
      <w:proofErr w:type="spellEnd"/>
      <w:r>
        <w:rPr>
          <w:rFonts w:cs="David" w:hint="cs"/>
          <w:rtl/>
        </w:rPr>
        <w:t xml:space="preserve"> </w:t>
      </w:r>
      <w:r>
        <w:rPr>
          <w:rFonts w:cs="David"/>
          <w:rtl/>
        </w:rPr>
        <w:t>–</w:t>
      </w:r>
      <w:r>
        <w:rPr>
          <w:rFonts w:cs="David" w:hint="cs"/>
          <w:rtl/>
        </w:rPr>
        <w:t xml:space="preserve"> מדיניותה של הממשלה בתחו</w:t>
      </w:r>
      <w:r>
        <w:rPr>
          <w:rFonts w:cs="David" w:hint="cs"/>
          <w:rtl/>
        </w:rPr>
        <w:t xml:space="preserve">ם הכלכלי, החברתי והמדיני, והמועמד הוא חבר הכנסת יוסי שריד. </w:t>
      </w:r>
      <w:proofErr w:type="spellStart"/>
      <w:r>
        <w:rPr>
          <w:rFonts w:cs="David" w:hint="cs"/>
          <w:rtl/>
        </w:rPr>
        <w:t>חד"ש</w:t>
      </w:r>
      <w:proofErr w:type="spellEnd"/>
      <w:r>
        <w:rPr>
          <w:rFonts w:cs="David" w:hint="cs"/>
          <w:rtl/>
        </w:rPr>
        <w:t>-</w:t>
      </w:r>
      <w:proofErr w:type="spellStart"/>
      <w:r>
        <w:rPr>
          <w:rFonts w:cs="David" w:hint="cs"/>
          <w:rtl/>
        </w:rPr>
        <w:t>תע"ל</w:t>
      </w:r>
      <w:proofErr w:type="spellEnd"/>
      <w:r>
        <w:rPr>
          <w:rFonts w:cs="David" w:hint="cs"/>
          <w:rtl/>
        </w:rPr>
        <w:t xml:space="preserve"> </w:t>
      </w:r>
      <w:r>
        <w:rPr>
          <w:rFonts w:cs="David"/>
          <w:rtl/>
        </w:rPr>
        <w:t>–</w:t>
      </w:r>
      <w:r>
        <w:rPr>
          <w:rFonts w:cs="David" w:hint="cs"/>
          <w:rtl/>
        </w:rPr>
        <w:t xml:space="preserve"> מדיניות הממשלה בתחום החברתי, הכלכלי והמדיני, והמועמד הוא חבר הכנסת </w:t>
      </w:r>
      <w:proofErr w:type="spellStart"/>
      <w:r>
        <w:rPr>
          <w:rFonts w:cs="David" w:hint="cs"/>
          <w:rtl/>
        </w:rPr>
        <w:t>מוחמד</w:t>
      </w:r>
      <w:proofErr w:type="spellEnd"/>
      <w:r>
        <w:rPr>
          <w:rFonts w:cs="David" w:hint="cs"/>
          <w:rtl/>
        </w:rPr>
        <w:t xml:space="preserve"> ברכה. </w:t>
      </w:r>
    </w:p>
    <w:p w14:paraId="2C581075" w14:textId="77777777" w:rsidR="00000000" w:rsidRDefault="00E84A0D">
      <w:pPr>
        <w:bidi/>
        <w:rPr>
          <w:rFonts w:cs="David" w:hint="cs"/>
          <w:rtl/>
        </w:rPr>
      </w:pPr>
    </w:p>
    <w:p w14:paraId="497C16EB" w14:textId="77777777" w:rsidR="00000000" w:rsidRDefault="00E84A0D">
      <w:pPr>
        <w:bidi/>
        <w:rPr>
          <w:rFonts w:cs="David" w:hint="cs"/>
          <w:rtl/>
        </w:rPr>
      </w:pPr>
      <w:r>
        <w:rPr>
          <w:rFonts w:cs="David" w:hint="cs"/>
          <w:rtl/>
        </w:rPr>
        <w:tab/>
        <w:t>על-פי התיקון שהכנסנו לפני שנה לתקנון הכנסת, אם הדיון בישיבה שבה נושא ראש הממשלה את ההודעה שלו מתקיים בצ</w:t>
      </w:r>
      <w:r>
        <w:rPr>
          <w:rFonts w:cs="David" w:hint="cs"/>
          <w:rtl/>
        </w:rPr>
        <w:t xml:space="preserve">מוד לדיון שבו ביקשו סיעות הכנסת להביע אי-אמון, הוא דיון משולב, שבעקבותיו מתקיימות שתי הצבעות, הצבעה על ההודעה והצבעות על האי-אמון. </w:t>
      </w:r>
    </w:p>
    <w:p w14:paraId="38881AFA" w14:textId="77777777" w:rsidR="00000000" w:rsidRDefault="00E84A0D">
      <w:pPr>
        <w:bidi/>
        <w:rPr>
          <w:rFonts w:cs="David" w:hint="cs"/>
          <w:rtl/>
        </w:rPr>
      </w:pPr>
    </w:p>
    <w:p w14:paraId="587FA7FC" w14:textId="77777777" w:rsidR="00000000" w:rsidRDefault="00E84A0D">
      <w:pPr>
        <w:bidi/>
        <w:rPr>
          <w:rFonts w:cs="David" w:hint="cs"/>
          <w:rtl/>
        </w:rPr>
      </w:pPr>
      <w:r>
        <w:rPr>
          <w:rFonts w:cs="David" w:hint="cs"/>
          <w:rtl/>
        </w:rPr>
        <w:tab/>
        <w:t xml:space="preserve">בין לבין החליטה ממשלת ישראל אתמול על שינוי תפקודי שרים וכן על צירוף שרים נוספים לממשלה. לגבי העניין הזה נקיים דיון סיעתי, </w:t>
      </w:r>
      <w:r>
        <w:rPr>
          <w:rFonts w:cs="David" w:hint="cs"/>
          <w:rtl/>
        </w:rPr>
        <w:t xml:space="preserve">שיתחיל אחרי שתסתיימנה ההצבעות בעניין ההודעה המדינית ובעניין האי-אמון. אחר-כך נקיים גם בעניין הזה הצבעה, וכמובן תתקיימנה הצבעות נוספות בענייני חוקים, בקריאות כאלה ואחרות. </w:t>
      </w:r>
    </w:p>
    <w:p w14:paraId="345C4D1B" w14:textId="77777777" w:rsidR="00000000" w:rsidRDefault="00E84A0D">
      <w:pPr>
        <w:bidi/>
        <w:rPr>
          <w:rFonts w:cs="David" w:hint="cs"/>
          <w:rtl/>
        </w:rPr>
      </w:pPr>
    </w:p>
    <w:p w14:paraId="5406E77D" w14:textId="77777777" w:rsidR="00000000" w:rsidRDefault="00E84A0D">
      <w:pPr>
        <w:bidi/>
        <w:rPr>
          <w:rFonts w:cs="David" w:hint="cs"/>
          <w:u w:val="single"/>
          <w:rtl/>
        </w:rPr>
      </w:pPr>
      <w:r>
        <w:rPr>
          <w:rFonts w:cs="David" w:hint="cs"/>
          <w:u w:val="single"/>
          <w:rtl/>
        </w:rPr>
        <w:t xml:space="preserve">אריה </w:t>
      </w:r>
      <w:proofErr w:type="spellStart"/>
      <w:r>
        <w:rPr>
          <w:rFonts w:cs="David" w:hint="cs"/>
          <w:u w:val="single"/>
          <w:rtl/>
        </w:rPr>
        <w:t>האן</w:t>
      </w:r>
      <w:proofErr w:type="spellEnd"/>
      <w:r>
        <w:rPr>
          <w:rFonts w:cs="David" w:hint="cs"/>
          <w:u w:val="single"/>
          <w:rtl/>
        </w:rPr>
        <w:t>:</w:t>
      </w:r>
    </w:p>
    <w:p w14:paraId="27EB88B8" w14:textId="77777777" w:rsidR="00000000" w:rsidRDefault="00E84A0D">
      <w:pPr>
        <w:bidi/>
        <w:rPr>
          <w:rFonts w:cs="David" w:hint="cs"/>
          <w:rtl/>
        </w:rPr>
      </w:pPr>
    </w:p>
    <w:p w14:paraId="11E8BA50" w14:textId="77777777" w:rsidR="00000000" w:rsidRDefault="00E84A0D">
      <w:pPr>
        <w:bidi/>
        <w:rPr>
          <w:rFonts w:cs="David" w:hint="cs"/>
          <w:rtl/>
        </w:rPr>
      </w:pPr>
      <w:r>
        <w:rPr>
          <w:rFonts w:cs="David" w:hint="cs"/>
          <w:rtl/>
        </w:rPr>
        <w:tab/>
        <w:t xml:space="preserve">חוק שירות ביטחון יועלה לקריאה שנייה ולקריאה שלישית. </w:t>
      </w:r>
    </w:p>
    <w:p w14:paraId="28403CC5" w14:textId="77777777" w:rsidR="00000000" w:rsidRDefault="00E84A0D">
      <w:pPr>
        <w:bidi/>
        <w:rPr>
          <w:rFonts w:cs="David" w:hint="cs"/>
          <w:rtl/>
        </w:rPr>
      </w:pPr>
    </w:p>
    <w:p w14:paraId="436823C3" w14:textId="77777777" w:rsidR="00000000" w:rsidRDefault="00E84A0D">
      <w:pPr>
        <w:bidi/>
        <w:rPr>
          <w:rFonts w:cs="David" w:hint="cs"/>
          <w:u w:val="single"/>
          <w:rtl/>
        </w:rPr>
      </w:pPr>
      <w:r>
        <w:rPr>
          <w:rFonts w:cs="David" w:hint="cs"/>
          <w:u w:val="single"/>
          <w:rtl/>
        </w:rPr>
        <w:t>היו"ר רוני בר-און:</w:t>
      </w:r>
    </w:p>
    <w:p w14:paraId="0D30D3A6" w14:textId="77777777" w:rsidR="00000000" w:rsidRDefault="00E84A0D">
      <w:pPr>
        <w:bidi/>
        <w:rPr>
          <w:rFonts w:cs="David" w:hint="cs"/>
          <w:u w:val="single"/>
          <w:rtl/>
        </w:rPr>
      </w:pPr>
    </w:p>
    <w:p w14:paraId="253438AF" w14:textId="77777777" w:rsidR="00000000" w:rsidRDefault="00E84A0D">
      <w:pPr>
        <w:bidi/>
        <w:rPr>
          <w:rFonts w:cs="David" w:hint="cs"/>
          <w:rtl/>
        </w:rPr>
      </w:pPr>
      <w:r>
        <w:rPr>
          <w:rFonts w:cs="David" w:hint="cs"/>
          <w:rtl/>
        </w:rPr>
        <w:tab/>
        <w:t xml:space="preserve">תחולתו של החוק פגה היום ואני מבין שאין הסתייגויות, לכן זה יהיה מהיר. </w:t>
      </w:r>
    </w:p>
    <w:p w14:paraId="5F6F5FF3" w14:textId="77777777" w:rsidR="00000000" w:rsidRDefault="00E84A0D">
      <w:pPr>
        <w:bidi/>
        <w:rPr>
          <w:rFonts w:cs="David" w:hint="cs"/>
          <w:rtl/>
        </w:rPr>
      </w:pPr>
    </w:p>
    <w:p w14:paraId="4EC0C6F7" w14:textId="77777777" w:rsidR="00000000" w:rsidRDefault="00E84A0D">
      <w:pPr>
        <w:bidi/>
        <w:rPr>
          <w:rFonts w:cs="David" w:hint="cs"/>
          <w:rtl/>
        </w:rPr>
      </w:pPr>
      <w:r>
        <w:rPr>
          <w:rFonts w:cs="David" w:hint="cs"/>
          <w:rtl/>
        </w:rPr>
        <w:tab/>
        <w:t xml:space="preserve">ההצעה שלי אפוא אומרת כך: לגבי הדיון בהודעה המדינית ובהצעות האי-אמון, סדר הזמנים יהיה זה הרגיל והמקובל עלינו מקדמת </w:t>
      </w:r>
      <w:proofErr w:type="spellStart"/>
      <w:r>
        <w:rPr>
          <w:rFonts w:cs="David" w:hint="cs"/>
          <w:rtl/>
        </w:rPr>
        <w:t>דנא</w:t>
      </w:r>
      <w:proofErr w:type="spellEnd"/>
      <w:r>
        <w:rPr>
          <w:rFonts w:cs="David" w:hint="cs"/>
          <w:rtl/>
        </w:rPr>
        <w:t xml:space="preserve">. לליכוד ולעבודה יינתנו 10 דקות. </w:t>
      </w:r>
    </w:p>
    <w:p w14:paraId="549DDBD4" w14:textId="77777777" w:rsidR="00000000" w:rsidRDefault="00E84A0D">
      <w:pPr>
        <w:bidi/>
        <w:rPr>
          <w:rFonts w:cs="David" w:hint="cs"/>
          <w:rtl/>
        </w:rPr>
      </w:pPr>
    </w:p>
    <w:p w14:paraId="470735A6" w14:textId="77777777" w:rsidR="00000000" w:rsidRDefault="00E84A0D">
      <w:pPr>
        <w:bidi/>
        <w:rPr>
          <w:rFonts w:cs="David" w:hint="cs"/>
          <w:u w:val="single"/>
          <w:rtl/>
        </w:rPr>
      </w:pPr>
      <w:r>
        <w:rPr>
          <w:rFonts w:cs="David" w:hint="cs"/>
          <w:u w:val="single"/>
          <w:rtl/>
        </w:rPr>
        <w:t>גדעון סער:</w:t>
      </w:r>
    </w:p>
    <w:p w14:paraId="7AA1EEC7" w14:textId="77777777" w:rsidR="00000000" w:rsidRDefault="00E84A0D">
      <w:pPr>
        <w:bidi/>
        <w:rPr>
          <w:rFonts w:cs="David" w:hint="cs"/>
          <w:u w:val="single"/>
          <w:rtl/>
        </w:rPr>
      </w:pPr>
    </w:p>
    <w:p w14:paraId="31524174" w14:textId="77777777" w:rsidR="00000000" w:rsidRDefault="00E84A0D">
      <w:pPr>
        <w:bidi/>
        <w:rPr>
          <w:rFonts w:cs="David" w:hint="cs"/>
          <w:rtl/>
        </w:rPr>
      </w:pPr>
      <w:r>
        <w:rPr>
          <w:rFonts w:cs="David" w:hint="cs"/>
          <w:rtl/>
        </w:rPr>
        <w:tab/>
        <w:t xml:space="preserve"> אני מבקש 20 דקו</w:t>
      </w:r>
      <w:r>
        <w:rPr>
          <w:rFonts w:cs="David" w:hint="cs"/>
          <w:rtl/>
        </w:rPr>
        <w:t xml:space="preserve">ת, כמקובל. </w:t>
      </w:r>
    </w:p>
    <w:p w14:paraId="3BA5CE0A" w14:textId="77777777" w:rsidR="00000000" w:rsidRDefault="00E84A0D">
      <w:pPr>
        <w:bidi/>
        <w:rPr>
          <w:rFonts w:cs="David" w:hint="cs"/>
          <w:rtl/>
        </w:rPr>
      </w:pPr>
    </w:p>
    <w:p w14:paraId="62DE39BC" w14:textId="77777777" w:rsidR="00000000" w:rsidRDefault="00E84A0D">
      <w:pPr>
        <w:bidi/>
        <w:rPr>
          <w:rFonts w:cs="David" w:hint="cs"/>
          <w:u w:val="single"/>
          <w:rtl/>
        </w:rPr>
      </w:pPr>
      <w:r>
        <w:rPr>
          <w:rFonts w:cs="David" w:hint="cs"/>
          <w:u w:val="single"/>
          <w:rtl/>
        </w:rPr>
        <w:t>היו"ר רוני בר-און:</w:t>
      </w:r>
    </w:p>
    <w:p w14:paraId="0259D4EA" w14:textId="77777777" w:rsidR="00000000" w:rsidRDefault="00E84A0D">
      <w:pPr>
        <w:bidi/>
        <w:rPr>
          <w:rFonts w:cs="David" w:hint="cs"/>
          <w:u w:val="single"/>
          <w:rtl/>
        </w:rPr>
      </w:pPr>
    </w:p>
    <w:p w14:paraId="4B49D2E6" w14:textId="77777777" w:rsidR="00000000" w:rsidRDefault="00E84A0D">
      <w:pPr>
        <w:bidi/>
        <w:rPr>
          <w:rFonts w:cs="David" w:hint="cs"/>
          <w:rtl/>
        </w:rPr>
      </w:pPr>
      <w:r>
        <w:rPr>
          <w:rFonts w:cs="David" w:hint="cs"/>
          <w:rtl/>
        </w:rPr>
        <w:tab/>
        <w:t xml:space="preserve">20 דקות לליכוד, 10 דקות לעבודה, 8 דקות לשינוי ולש"ס לפי הסדר, ו-5 דקות לכל היתר. אין הצעות אחרות. </w:t>
      </w:r>
    </w:p>
    <w:p w14:paraId="6A2C9CBE" w14:textId="77777777" w:rsidR="00000000" w:rsidRDefault="00E84A0D">
      <w:pPr>
        <w:bidi/>
        <w:rPr>
          <w:rFonts w:cs="David" w:hint="cs"/>
          <w:rtl/>
        </w:rPr>
      </w:pPr>
    </w:p>
    <w:p w14:paraId="4C86180A" w14:textId="77777777" w:rsidR="00000000" w:rsidRDefault="00E84A0D">
      <w:pPr>
        <w:bidi/>
        <w:rPr>
          <w:rFonts w:cs="David" w:hint="cs"/>
          <w:rtl/>
        </w:rPr>
      </w:pPr>
      <w:r>
        <w:rPr>
          <w:rFonts w:cs="David" w:hint="cs"/>
          <w:rtl/>
        </w:rPr>
        <w:tab/>
        <w:t>מי בעד? מי נגד? מי נמנע?</w:t>
      </w:r>
    </w:p>
    <w:p w14:paraId="4F550A81" w14:textId="77777777" w:rsidR="00000000" w:rsidRDefault="00E84A0D">
      <w:pPr>
        <w:bidi/>
        <w:rPr>
          <w:rFonts w:cs="David" w:hint="cs"/>
          <w:rtl/>
        </w:rPr>
      </w:pPr>
    </w:p>
    <w:p w14:paraId="0C80CCA9" w14:textId="77777777" w:rsidR="00000000" w:rsidRDefault="00E84A0D">
      <w:pPr>
        <w:bidi/>
        <w:jc w:val="center"/>
        <w:rPr>
          <w:rFonts w:cs="David" w:hint="cs"/>
          <w:rtl/>
        </w:rPr>
      </w:pPr>
      <w:r>
        <w:rPr>
          <w:rFonts w:cs="David" w:hint="cs"/>
          <w:rtl/>
        </w:rPr>
        <w:t>ה צ ב ע ה</w:t>
      </w:r>
    </w:p>
    <w:p w14:paraId="4438220C"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387EF81B"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A01042A"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409AFBA" w14:textId="77777777" w:rsidR="00000000" w:rsidRDefault="00E84A0D">
      <w:pPr>
        <w:bidi/>
        <w:jc w:val="center"/>
        <w:rPr>
          <w:rFonts w:cs="David" w:hint="cs"/>
          <w:rtl/>
        </w:rPr>
      </w:pPr>
    </w:p>
    <w:p w14:paraId="52A73EC6" w14:textId="77777777" w:rsidR="00000000" w:rsidRDefault="00E84A0D">
      <w:pPr>
        <w:bidi/>
        <w:rPr>
          <w:rFonts w:cs="David" w:hint="cs"/>
          <w:rtl/>
        </w:rPr>
      </w:pPr>
      <w:r>
        <w:rPr>
          <w:rFonts w:cs="David" w:hint="cs"/>
          <w:rtl/>
        </w:rPr>
        <w:tab/>
      </w:r>
    </w:p>
    <w:p w14:paraId="7520015A" w14:textId="77777777" w:rsidR="00000000" w:rsidRDefault="00E84A0D">
      <w:pPr>
        <w:bidi/>
        <w:rPr>
          <w:rFonts w:cs="David" w:hint="cs"/>
          <w:rtl/>
        </w:rPr>
      </w:pPr>
      <w:r>
        <w:rPr>
          <w:rFonts w:cs="David" w:hint="cs"/>
          <w:rtl/>
        </w:rPr>
        <w:lastRenderedPageBreak/>
        <w:tab/>
        <w:t xml:space="preserve">ההצעה נתקבלה אפוא בהסכמה. </w:t>
      </w:r>
    </w:p>
    <w:p w14:paraId="67E0C836" w14:textId="77777777" w:rsidR="00000000" w:rsidRDefault="00E84A0D">
      <w:pPr>
        <w:bidi/>
        <w:rPr>
          <w:rFonts w:cs="David" w:hint="cs"/>
          <w:rtl/>
        </w:rPr>
      </w:pPr>
    </w:p>
    <w:p w14:paraId="356DBCD3" w14:textId="77777777" w:rsidR="00000000" w:rsidRDefault="00E84A0D">
      <w:pPr>
        <w:bidi/>
        <w:rPr>
          <w:rFonts w:cs="David" w:hint="cs"/>
          <w:rtl/>
        </w:rPr>
      </w:pPr>
      <w:r>
        <w:rPr>
          <w:rFonts w:cs="David" w:hint="cs"/>
          <w:rtl/>
        </w:rPr>
        <w:tab/>
        <w:t xml:space="preserve">בעניין הדיון בנושא </w:t>
      </w:r>
      <w:r>
        <w:rPr>
          <w:rFonts w:cs="David" w:hint="cs"/>
          <w:rtl/>
        </w:rPr>
        <w:t xml:space="preserve">ארבע החלטות של הממשלה בקשר לשינויי תפקוד שרים ולצירוף שרים לממשלה ההצעה שלי אומרת </w:t>
      </w:r>
      <w:proofErr w:type="spellStart"/>
      <w:r>
        <w:rPr>
          <w:rFonts w:cs="David" w:hint="cs"/>
          <w:rtl/>
        </w:rPr>
        <w:t>כהאי</w:t>
      </w:r>
      <w:proofErr w:type="spellEnd"/>
      <w:r>
        <w:rPr>
          <w:rFonts w:cs="David" w:hint="cs"/>
          <w:rtl/>
        </w:rPr>
        <w:t xml:space="preserve"> </w:t>
      </w:r>
      <w:proofErr w:type="spellStart"/>
      <w:r>
        <w:rPr>
          <w:rFonts w:cs="David" w:hint="cs"/>
          <w:rtl/>
        </w:rPr>
        <w:t>לישנא</w:t>
      </w:r>
      <w:proofErr w:type="spellEnd"/>
      <w:r>
        <w:rPr>
          <w:rFonts w:cs="David" w:hint="cs"/>
          <w:rtl/>
        </w:rPr>
        <w:t>: 10 דקות לליכוד, 10 דקות לעבודה, 8 דקות לשינוי, 8 דקות לש"ס ו-5 דקות לכל היתר. מי בעד ההצעה הזאת? מי נגד?</w:t>
      </w:r>
    </w:p>
    <w:p w14:paraId="4DF1B222" w14:textId="77777777" w:rsidR="00000000" w:rsidRDefault="00E84A0D">
      <w:pPr>
        <w:bidi/>
        <w:rPr>
          <w:rFonts w:cs="David" w:hint="cs"/>
          <w:rtl/>
        </w:rPr>
      </w:pPr>
    </w:p>
    <w:p w14:paraId="4C4BA721" w14:textId="77777777" w:rsidR="00000000" w:rsidRDefault="00E84A0D">
      <w:pPr>
        <w:bidi/>
        <w:jc w:val="center"/>
        <w:rPr>
          <w:rFonts w:cs="David" w:hint="cs"/>
          <w:rtl/>
        </w:rPr>
      </w:pPr>
      <w:r>
        <w:rPr>
          <w:rFonts w:cs="David" w:hint="cs"/>
          <w:rtl/>
        </w:rPr>
        <w:t>ה צ ב ע ה</w:t>
      </w:r>
    </w:p>
    <w:p w14:paraId="0D578298"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7139C061"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4F964E29"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4415DB9" w14:textId="77777777" w:rsidR="00000000" w:rsidRDefault="00E84A0D">
      <w:pPr>
        <w:bidi/>
        <w:rPr>
          <w:rFonts w:cs="David" w:hint="cs"/>
          <w:rtl/>
        </w:rPr>
      </w:pPr>
    </w:p>
    <w:p w14:paraId="6AB57273" w14:textId="77777777" w:rsidR="00000000" w:rsidRDefault="00E84A0D">
      <w:pPr>
        <w:bidi/>
        <w:rPr>
          <w:rFonts w:cs="David" w:hint="cs"/>
          <w:rtl/>
        </w:rPr>
      </w:pPr>
      <w:r>
        <w:rPr>
          <w:rFonts w:cs="David" w:hint="cs"/>
          <w:rtl/>
        </w:rPr>
        <w:tab/>
        <w:t>גם בעניין ז</w:t>
      </w:r>
      <w:r>
        <w:rPr>
          <w:rFonts w:cs="David" w:hint="cs"/>
          <w:rtl/>
        </w:rPr>
        <w:t xml:space="preserve">ה קיבלנו הסכמה פה-אחד, וזה אפוא סדר הדיון. </w:t>
      </w:r>
    </w:p>
    <w:p w14:paraId="4DF4835D" w14:textId="77777777" w:rsidR="00000000" w:rsidRDefault="00E84A0D">
      <w:pPr>
        <w:bidi/>
        <w:rPr>
          <w:rFonts w:cs="David" w:hint="cs"/>
          <w:rtl/>
        </w:rPr>
      </w:pPr>
    </w:p>
    <w:p w14:paraId="38605B9B" w14:textId="77777777" w:rsidR="00000000" w:rsidRDefault="00E84A0D">
      <w:pPr>
        <w:bidi/>
        <w:rPr>
          <w:rFonts w:cs="David" w:hint="cs"/>
          <w:rtl/>
        </w:rPr>
      </w:pPr>
      <w:r>
        <w:rPr>
          <w:rFonts w:cs="David" w:hint="cs"/>
          <w:rtl/>
        </w:rPr>
        <w:tab/>
        <w:t>הדיון הראשון המשולב הוא הודעה מדינית ואי-אמון. כמובן שסדר הדוברים בהודעה מדינית הוא כקבוע בתקנון: ראש הממשלה ויושב-ראש אופוזיציה בלי הגבלות זמן, יושב-ראש הכנסת, נשיא המדינה וכל הדברים האחרים. זה מעבר לצורך ולרצ</w:t>
      </w:r>
      <w:r>
        <w:rPr>
          <w:rFonts w:cs="David" w:hint="cs"/>
          <w:rtl/>
        </w:rPr>
        <w:t>ון וליכולת שלנו לקבוע בעניין הזה, וזה יתנהל ככל שיקבע יושב-ראש הכנסת. תתקיים הצבעה על ההודעה המדינית ועוד ארבע הצבעות על האי-אמון. אחר-כך תתקיים הצבעה בקריאה שנייה ובקריאה שלישית על חוק שירות ביטחון, שתוקפו פג, ואחר-כך דיון בענייני החלטות הממשלה בשינוי תפק</w:t>
      </w:r>
      <w:r>
        <w:rPr>
          <w:rFonts w:cs="David" w:hint="cs"/>
          <w:rtl/>
        </w:rPr>
        <w:t xml:space="preserve">וד שרים ובתוספת שרים והצבעות. לאחר מכן ימשיך סדר-היום כפי שקבעה הנשיאות. </w:t>
      </w:r>
    </w:p>
    <w:p w14:paraId="63A71476" w14:textId="77777777" w:rsidR="00000000" w:rsidRDefault="00E84A0D">
      <w:pPr>
        <w:bidi/>
        <w:rPr>
          <w:rFonts w:cs="David" w:hint="cs"/>
          <w:rtl/>
        </w:rPr>
      </w:pPr>
    </w:p>
    <w:p w14:paraId="1BC8D3D4"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02732125" w14:textId="77777777" w:rsidR="00000000" w:rsidRDefault="00E84A0D">
      <w:pPr>
        <w:bidi/>
        <w:rPr>
          <w:rFonts w:cs="David" w:hint="cs"/>
          <w:rtl/>
        </w:rPr>
      </w:pPr>
    </w:p>
    <w:p w14:paraId="15CB339A" w14:textId="77777777" w:rsidR="00000000" w:rsidRDefault="00E84A0D">
      <w:pPr>
        <w:bidi/>
        <w:rPr>
          <w:rFonts w:cs="David" w:hint="cs"/>
          <w:rtl/>
        </w:rPr>
      </w:pPr>
      <w:r>
        <w:rPr>
          <w:rFonts w:cs="David" w:hint="cs"/>
          <w:rtl/>
        </w:rPr>
        <w:tab/>
        <w:t xml:space="preserve"> בטרם הצבעה על קריאה שנייה וקריאה שלישית, יושב-ראש הוועדה שאליה מתייחס החוק מציג את החוק. אם מדובר ביושב-ראש ועדת החוקה, העניין יכול להימשך זמן רב, כי הוא</w:t>
      </w:r>
      <w:r>
        <w:rPr>
          <w:rFonts w:cs="David" w:hint="cs"/>
          <w:rtl/>
        </w:rPr>
        <w:t xml:space="preserve"> מקפיד שהאנשים יבינו על מה הם מצביעים. </w:t>
      </w:r>
    </w:p>
    <w:p w14:paraId="2F876667" w14:textId="77777777" w:rsidR="00000000" w:rsidRDefault="00E84A0D">
      <w:pPr>
        <w:bidi/>
        <w:rPr>
          <w:rFonts w:cs="David" w:hint="cs"/>
          <w:rtl/>
        </w:rPr>
      </w:pPr>
    </w:p>
    <w:p w14:paraId="78704486" w14:textId="77777777" w:rsidR="00000000" w:rsidRDefault="00E84A0D">
      <w:pPr>
        <w:bidi/>
        <w:jc w:val="center"/>
        <w:rPr>
          <w:rFonts w:cs="David" w:hint="cs"/>
          <w:b/>
          <w:bCs/>
          <w:rtl/>
        </w:rPr>
      </w:pPr>
      <w:r>
        <w:rPr>
          <w:rFonts w:cs="David"/>
          <w:rtl/>
        </w:rPr>
        <w:br w:type="page"/>
      </w:r>
      <w:r>
        <w:rPr>
          <w:rFonts w:cs="David" w:hint="cs"/>
          <w:b/>
          <w:bCs/>
          <w:rtl/>
        </w:rPr>
        <w:t>2. החלטה בדבר נאום חברי כנסת לשעבר בישיבה מיוחדת</w:t>
      </w:r>
    </w:p>
    <w:p w14:paraId="0601B0FC" w14:textId="77777777" w:rsidR="00000000" w:rsidRDefault="00E84A0D">
      <w:pPr>
        <w:bidi/>
        <w:jc w:val="center"/>
        <w:rPr>
          <w:rFonts w:cs="David" w:hint="cs"/>
          <w:b/>
          <w:bCs/>
          <w:u w:val="single"/>
          <w:rtl/>
        </w:rPr>
      </w:pPr>
      <w:r>
        <w:rPr>
          <w:rFonts w:cs="David" w:hint="cs"/>
          <w:b/>
          <w:bCs/>
          <w:u w:val="single"/>
          <w:rtl/>
        </w:rPr>
        <w:t>לציון מלאת 60 שנים לתנועת המרי העברי בארץ</w:t>
      </w:r>
    </w:p>
    <w:p w14:paraId="09EF6108" w14:textId="77777777" w:rsidR="00000000" w:rsidRDefault="00E84A0D">
      <w:pPr>
        <w:tabs>
          <w:tab w:val="left" w:pos="1930"/>
        </w:tabs>
        <w:bidi/>
        <w:rPr>
          <w:rFonts w:cs="David" w:hint="cs"/>
          <w:rtl/>
        </w:rPr>
      </w:pPr>
    </w:p>
    <w:p w14:paraId="3F6A2D33" w14:textId="77777777" w:rsidR="00000000" w:rsidRDefault="00E84A0D">
      <w:pPr>
        <w:bidi/>
        <w:rPr>
          <w:rFonts w:cs="David" w:hint="cs"/>
          <w:u w:val="single"/>
          <w:rtl/>
        </w:rPr>
      </w:pPr>
      <w:r>
        <w:rPr>
          <w:rFonts w:cs="David" w:hint="cs"/>
          <w:u w:val="single"/>
          <w:rtl/>
        </w:rPr>
        <w:t>היו"ר רוני בר-און:</w:t>
      </w:r>
    </w:p>
    <w:p w14:paraId="6754C754" w14:textId="77777777" w:rsidR="00000000" w:rsidRDefault="00E84A0D">
      <w:pPr>
        <w:bidi/>
        <w:rPr>
          <w:rFonts w:cs="David" w:hint="cs"/>
          <w:u w:val="single"/>
          <w:rtl/>
        </w:rPr>
      </w:pPr>
    </w:p>
    <w:p w14:paraId="3A6FDE7F" w14:textId="77777777" w:rsidR="00000000" w:rsidRDefault="00E84A0D">
      <w:pPr>
        <w:bidi/>
        <w:rPr>
          <w:rFonts w:cs="David" w:hint="cs"/>
          <w:rtl/>
        </w:rPr>
      </w:pPr>
      <w:r>
        <w:rPr>
          <w:rFonts w:cs="David" w:hint="cs"/>
          <w:rtl/>
        </w:rPr>
        <w:tab/>
        <w:t>הנושא הבא הוא החלטה בדבר נאום חברי כנסת לשעבר בישיבה מיוחדת לציון מלאת 60 שנים לתנועת המרי העברי בארץ</w:t>
      </w:r>
      <w:r>
        <w:rPr>
          <w:rFonts w:cs="David" w:hint="cs"/>
          <w:rtl/>
        </w:rPr>
        <w:t>. ביום שלישי, מחר, תציין הכנסת בישיבה מיוחדת מלאת 60 שנה לתנועת המרי העברי בארץ. באירוע מיוחד זה, המגלם בתוכו את אחדות ישראל, ייקחו חלק נשיא המדינה, שרים, חברי כנסת, חברי כנסת לשעבר ונציגי ותיקי המחתרות. יושב-ראש הכנסת מבקש להיעתר לבקשת יוזם הרעיון, חבר הכ</w:t>
      </w:r>
      <w:r>
        <w:rPr>
          <w:rFonts w:cs="David" w:hint="cs"/>
          <w:rtl/>
        </w:rPr>
        <w:t xml:space="preserve">נסת אפרים סנה, לשתף בדיון גם חברי כנסת לשעבר בעלי זיקה לנושא. תקדים לכך כבר היה בישיבה המיוחדת לציון יום השנה לכינונה של הכנסת בט"ו בשבט, גם בשנת תשנ"ח וגם קודם, והאופציה מוסדרת גם בסעיף 58(ג) לתקנון הכנסת, בהערות השוליים שבשולי העמוד. </w:t>
      </w:r>
    </w:p>
    <w:p w14:paraId="70B78713" w14:textId="77777777" w:rsidR="00000000" w:rsidRDefault="00E84A0D">
      <w:pPr>
        <w:bidi/>
        <w:rPr>
          <w:rFonts w:cs="David" w:hint="cs"/>
          <w:rtl/>
        </w:rPr>
      </w:pPr>
    </w:p>
    <w:p w14:paraId="4BC5D50B" w14:textId="77777777" w:rsidR="00000000" w:rsidRDefault="00E84A0D">
      <w:pPr>
        <w:bidi/>
        <w:rPr>
          <w:rFonts w:cs="David" w:hint="cs"/>
          <w:rtl/>
        </w:rPr>
      </w:pPr>
      <w:r>
        <w:rPr>
          <w:rFonts w:cs="David" w:hint="cs"/>
          <w:rtl/>
        </w:rPr>
        <w:tab/>
        <w:t>ההצעה היא אפוא, ש</w:t>
      </w:r>
      <w:r>
        <w:rPr>
          <w:rFonts w:cs="David" w:hint="cs"/>
          <w:rtl/>
        </w:rPr>
        <w:t xml:space="preserve">אנחנו נאשר שלבד מהנואמים שנואמים בזכות העובדה שהם חברי כנסת מכהנים, והם השרה ציפי לבני, חבר הכנסת אפרים סנה וחבר הכנסת אריה אלדד, ינאמו גם חברי הכנסת לשעבר יאיר </w:t>
      </w:r>
      <w:proofErr w:type="spellStart"/>
      <w:r>
        <w:rPr>
          <w:rFonts w:cs="David" w:hint="cs"/>
          <w:rtl/>
        </w:rPr>
        <w:t>צבן</w:t>
      </w:r>
      <w:proofErr w:type="spellEnd"/>
      <w:r>
        <w:rPr>
          <w:rFonts w:cs="David" w:hint="cs"/>
          <w:rtl/>
        </w:rPr>
        <w:t xml:space="preserve">, לובה אליאב </w:t>
      </w:r>
      <w:proofErr w:type="spellStart"/>
      <w:r>
        <w:rPr>
          <w:rFonts w:cs="David" w:hint="cs"/>
          <w:rtl/>
        </w:rPr>
        <w:t>ודב</w:t>
      </w:r>
      <w:proofErr w:type="spellEnd"/>
      <w:r>
        <w:rPr>
          <w:rFonts w:cs="David" w:hint="cs"/>
          <w:rtl/>
        </w:rPr>
        <w:t xml:space="preserve"> </w:t>
      </w:r>
      <w:proofErr w:type="spellStart"/>
      <w:r>
        <w:rPr>
          <w:rFonts w:cs="David" w:hint="cs"/>
          <w:rtl/>
        </w:rPr>
        <w:t>שילנסקי</w:t>
      </w:r>
      <w:proofErr w:type="spellEnd"/>
      <w:r>
        <w:rPr>
          <w:rFonts w:cs="David" w:hint="cs"/>
          <w:rtl/>
        </w:rPr>
        <w:t xml:space="preserve">. </w:t>
      </w:r>
    </w:p>
    <w:p w14:paraId="7F8AEB9F" w14:textId="77777777" w:rsidR="00000000" w:rsidRDefault="00E84A0D">
      <w:pPr>
        <w:bidi/>
        <w:rPr>
          <w:rFonts w:cs="David" w:hint="cs"/>
          <w:rtl/>
        </w:rPr>
      </w:pPr>
    </w:p>
    <w:p w14:paraId="0F7E30CB" w14:textId="77777777" w:rsidR="00000000" w:rsidRDefault="00E84A0D">
      <w:pPr>
        <w:bidi/>
        <w:rPr>
          <w:rFonts w:cs="David" w:hint="cs"/>
          <w:rtl/>
        </w:rPr>
      </w:pPr>
      <w:r>
        <w:rPr>
          <w:rFonts w:cs="David" w:hint="cs"/>
          <w:rtl/>
        </w:rPr>
        <w:tab/>
        <w:t xml:space="preserve">אני מציע לאשר את פניית יושב-ראש הכנסת ולברך את חבר הכנסת אפרים </w:t>
      </w:r>
      <w:r>
        <w:rPr>
          <w:rFonts w:cs="David" w:hint="cs"/>
          <w:rtl/>
        </w:rPr>
        <w:t>סנה על היוזמה. מי בעד? מי נגד?</w:t>
      </w:r>
    </w:p>
    <w:p w14:paraId="7722A34D" w14:textId="77777777" w:rsidR="00000000" w:rsidRDefault="00E84A0D">
      <w:pPr>
        <w:bidi/>
        <w:rPr>
          <w:rFonts w:cs="David" w:hint="cs"/>
          <w:rtl/>
        </w:rPr>
      </w:pPr>
    </w:p>
    <w:p w14:paraId="06DFACB9" w14:textId="77777777" w:rsidR="00000000" w:rsidRDefault="00E84A0D">
      <w:pPr>
        <w:bidi/>
        <w:jc w:val="center"/>
        <w:rPr>
          <w:rFonts w:cs="David" w:hint="cs"/>
          <w:rtl/>
        </w:rPr>
      </w:pPr>
      <w:r>
        <w:rPr>
          <w:rFonts w:cs="David" w:hint="cs"/>
          <w:rtl/>
        </w:rPr>
        <w:t>ה צ ב ע ה</w:t>
      </w:r>
    </w:p>
    <w:p w14:paraId="4DF1F07A"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55A345CC"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3B975E7" w14:textId="77777777" w:rsidR="00000000" w:rsidRDefault="00E84A0D">
      <w:pPr>
        <w:bidi/>
        <w:rPr>
          <w:rFonts w:cs="David" w:hint="cs"/>
          <w:rtl/>
        </w:rPr>
      </w:pPr>
    </w:p>
    <w:p w14:paraId="2CED141B" w14:textId="77777777" w:rsidR="00000000" w:rsidRDefault="00E84A0D">
      <w:pPr>
        <w:bidi/>
        <w:rPr>
          <w:rFonts w:cs="David" w:hint="cs"/>
          <w:rtl/>
        </w:rPr>
      </w:pPr>
      <w:r>
        <w:rPr>
          <w:rFonts w:cs="David" w:hint="cs"/>
          <w:rtl/>
        </w:rPr>
        <w:tab/>
        <w:t xml:space="preserve">הבקשה אושרה פה-אחד. </w:t>
      </w:r>
    </w:p>
    <w:p w14:paraId="1E292CF2" w14:textId="77777777" w:rsidR="00000000" w:rsidRDefault="00E84A0D">
      <w:pPr>
        <w:bidi/>
        <w:rPr>
          <w:rFonts w:cs="David" w:hint="cs"/>
          <w:rtl/>
        </w:rPr>
      </w:pPr>
    </w:p>
    <w:p w14:paraId="2CAE114A" w14:textId="77777777" w:rsidR="00000000" w:rsidRDefault="00E84A0D">
      <w:pPr>
        <w:bidi/>
        <w:jc w:val="center"/>
        <w:rPr>
          <w:rFonts w:cs="David" w:hint="cs"/>
          <w:b/>
          <w:bCs/>
          <w:rtl/>
        </w:rPr>
      </w:pPr>
      <w:r>
        <w:rPr>
          <w:rFonts w:cs="David"/>
          <w:rtl/>
        </w:rPr>
        <w:br w:type="page"/>
      </w:r>
      <w:r>
        <w:rPr>
          <w:rFonts w:cs="David" w:hint="cs"/>
          <w:b/>
          <w:bCs/>
          <w:rtl/>
        </w:rPr>
        <w:t>3. אישור החלטת יושב-ראש הכנסת בדבר מינוי יועץ משפטי לכנסת,</w:t>
      </w:r>
    </w:p>
    <w:p w14:paraId="2CDA0167" w14:textId="77777777" w:rsidR="00000000" w:rsidRDefault="00E84A0D">
      <w:pPr>
        <w:pStyle w:val="Heading9"/>
        <w:rPr>
          <w:rFonts w:hint="cs"/>
          <w:rtl/>
        </w:rPr>
      </w:pPr>
      <w:r>
        <w:rPr>
          <w:rFonts w:hint="cs"/>
          <w:rtl/>
        </w:rPr>
        <w:t xml:space="preserve">לפי סעיף 18 לחוק הכנסת, </w:t>
      </w:r>
      <w:proofErr w:type="spellStart"/>
      <w:r>
        <w:rPr>
          <w:rFonts w:hint="cs"/>
          <w:rtl/>
        </w:rPr>
        <w:t>התשנ"ד</w:t>
      </w:r>
      <w:proofErr w:type="spellEnd"/>
      <w:r>
        <w:rPr>
          <w:rFonts w:hint="cs"/>
          <w:rtl/>
        </w:rPr>
        <w:t>-1994</w:t>
      </w:r>
    </w:p>
    <w:p w14:paraId="427484C4" w14:textId="77777777" w:rsidR="00000000" w:rsidRDefault="00E84A0D">
      <w:pPr>
        <w:bidi/>
        <w:jc w:val="center"/>
        <w:rPr>
          <w:rFonts w:cs="David" w:hint="cs"/>
          <w:b/>
          <w:bCs/>
          <w:u w:val="single"/>
          <w:rtl/>
        </w:rPr>
      </w:pPr>
    </w:p>
    <w:p w14:paraId="0B161D76" w14:textId="77777777" w:rsidR="00000000" w:rsidRDefault="00E84A0D">
      <w:pPr>
        <w:bidi/>
        <w:rPr>
          <w:rFonts w:cs="David" w:hint="cs"/>
          <w:u w:val="single"/>
          <w:rtl/>
        </w:rPr>
      </w:pPr>
      <w:r>
        <w:rPr>
          <w:rFonts w:cs="David" w:hint="cs"/>
          <w:u w:val="single"/>
          <w:rtl/>
        </w:rPr>
        <w:t>היו"ר רוני בר-און:</w:t>
      </w:r>
    </w:p>
    <w:p w14:paraId="6A74EB91" w14:textId="77777777" w:rsidR="00000000" w:rsidRDefault="00E84A0D">
      <w:pPr>
        <w:bidi/>
        <w:rPr>
          <w:rFonts w:cs="David" w:hint="cs"/>
          <w:u w:val="single"/>
          <w:rtl/>
        </w:rPr>
      </w:pPr>
    </w:p>
    <w:p w14:paraId="227E0041" w14:textId="77777777" w:rsidR="00000000" w:rsidRDefault="00E84A0D">
      <w:pPr>
        <w:bidi/>
        <w:rPr>
          <w:rFonts w:cs="David" w:hint="cs"/>
          <w:rtl/>
        </w:rPr>
      </w:pPr>
      <w:r>
        <w:rPr>
          <w:rFonts w:cs="David" w:hint="cs"/>
          <w:rtl/>
        </w:rPr>
        <w:tab/>
        <w:t xml:space="preserve"> הנושא הבא על סדר-היום הוא אישור החלטת יושב-ראש הכנס</w:t>
      </w:r>
      <w:r>
        <w:rPr>
          <w:rFonts w:cs="David" w:hint="cs"/>
          <w:rtl/>
        </w:rPr>
        <w:t xml:space="preserve">ת בדבר מינוי יועץ משפטי לכנסת, לפי סעיף 18 לחוק הכנסת, </w:t>
      </w:r>
      <w:proofErr w:type="spellStart"/>
      <w:r>
        <w:rPr>
          <w:rFonts w:cs="David" w:hint="cs"/>
          <w:rtl/>
        </w:rPr>
        <w:t>התשנ"ד</w:t>
      </w:r>
      <w:proofErr w:type="spellEnd"/>
      <w:r>
        <w:rPr>
          <w:rFonts w:cs="David" w:hint="cs"/>
          <w:rtl/>
        </w:rPr>
        <w:t xml:space="preserve">-1994. </w:t>
      </w:r>
    </w:p>
    <w:p w14:paraId="56DC8AA3" w14:textId="77777777" w:rsidR="00000000" w:rsidRDefault="00E84A0D">
      <w:pPr>
        <w:bidi/>
        <w:rPr>
          <w:rFonts w:cs="David" w:hint="cs"/>
          <w:rtl/>
        </w:rPr>
      </w:pPr>
    </w:p>
    <w:p w14:paraId="65BF84ED" w14:textId="77777777" w:rsidR="00000000" w:rsidRDefault="00E84A0D">
      <w:pPr>
        <w:bidi/>
        <w:rPr>
          <w:rFonts w:cs="David" w:hint="cs"/>
          <w:rtl/>
        </w:rPr>
      </w:pPr>
      <w:r>
        <w:rPr>
          <w:rFonts w:cs="David" w:hint="cs"/>
          <w:rtl/>
        </w:rPr>
        <w:tab/>
        <w:t>על-פי החוק, ההסדר לקביעת יועץ משפטי לכנסת, משנתעורר הצורך למנות יועץ משפטי חדש לכנסת, בעקבות כל האפשרויות הקיימות שם, מתנהל כך: יושב-ראש הכנסת ממנה ועדה ציבורית, שבעלי התפקיד הנמנים עלי</w:t>
      </w:r>
      <w:r>
        <w:rPr>
          <w:rFonts w:cs="David" w:hint="cs"/>
          <w:rtl/>
        </w:rPr>
        <w:t xml:space="preserve">ה הם תפקידים שקבועים בחוק. מדובר על שופט, במקרה הזה שופט של בית המשפט העליון, השופט בדימוס גבריאל בך; שלושה יושבי-ראש של ועדות הכנסת </w:t>
      </w:r>
      <w:r>
        <w:rPr>
          <w:rFonts w:cs="David"/>
          <w:rtl/>
        </w:rPr>
        <w:t>–</w:t>
      </w:r>
      <w:r>
        <w:rPr>
          <w:rFonts w:cs="David" w:hint="cs"/>
          <w:rtl/>
        </w:rPr>
        <w:t xml:space="preserve"> יושב-ראש ועדת החוקה חוק ומשפט, יושב-ראש הוועדה לענייני ביקורת המדינה ויושב-ראש ועדת הכנסת; נציב שירות המדינה; נציג של לשכ</w:t>
      </w:r>
      <w:r>
        <w:rPr>
          <w:rFonts w:cs="David" w:hint="cs"/>
          <w:rtl/>
        </w:rPr>
        <w:t xml:space="preserve">ת עורכי-הדין ונציג האקדמיה שנבחר בדרכים שהאקדמיה או החוק קובעים. </w:t>
      </w:r>
    </w:p>
    <w:p w14:paraId="7F5B5FA5" w14:textId="77777777" w:rsidR="00000000" w:rsidRDefault="00E84A0D">
      <w:pPr>
        <w:bidi/>
        <w:rPr>
          <w:rFonts w:cs="David" w:hint="cs"/>
          <w:rtl/>
        </w:rPr>
      </w:pPr>
    </w:p>
    <w:p w14:paraId="6F713E31" w14:textId="77777777" w:rsidR="00000000" w:rsidRDefault="00E84A0D">
      <w:pPr>
        <w:bidi/>
        <w:rPr>
          <w:rFonts w:cs="David" w:hint="cs"/>
          <w:rtl/>
        </w:rPr>
      </w:pPr>
      <w:r>
        <w:rPr>
          <w:rFonts w:cs="David" w:hint="cs"/>
          <w:rtl/>
        </w:rPr>
        <w:tab/>
        <w:t xml:space="preserve">נבחרו האנשים השופט בך, שלושת יושבי-ראש הוועדות שכיהנו באותה עת שהם מיכאל איתן, יורי שטרן ואנוכי, נציב שירות המדינה שמואל </w:t>
      </w:r>
      <w:proofErr w:type="spellStart"/>
      <w:r>
        <w:rPr>
          <w:rFonts w:cs="David" w:hint="cs"/>
          <w:rtl/>
        </w:rPr>
        <w:t>הולנדר</w:t>
      </w:r>
      <w:proofErr w:type="spellEnd"/>
      <w:r>
        <w:rPr>
          <w:rFonts w:cs="David" w:hint="cs"/>
          <w:rtl/>
        </w:rPr>
        <w:t>, נציג לשכת עורכי-הדין היה יושב-ראש הלשכה, ד"ר שלמה כהן, ונצי</w:t>
      </w:r>
      <w:r>
        <w:rPr>
          <w:rFonts w:cs="David" w:hint="cs"/>
          <w:rtl/>
        </w:rPr>
        <w:t xml:space="preserve">ג האקדמיה היה </w:t>
      </w:r>
      <w:proofErr w:type="spellStart"/>
      <w:r>
        <w:rPr>
          <w:rFonts w:cs="David" w:hint="cs"/>
          <w:rtl/>
        </w:rPr>
        <w:t>פרופ</w:t>
      </w:r>
      <w:proofErr w:type="spellEnd"/>
      <w:r>
        <w:rPr>
          <w:rFonts w:cs="David" w:hint="cs"/>
          <w:rtl/>
        </w:rPr>
        <w:t>' רון שפירא. הוועדה פרסמה פנייה בעיתונות היומית, העיתונות הרלוונטית, והזמינה מועמדים להציג את מועמדותם. למיטב זכרוני הוגשו 19 מועמדויות. הוועדה ראתה את האנשים. חלק מהאנשים נפסלו מניה וביה, כי לא עמדו בתנאי הכשירות. חלק נפסלו עוד לפני שבאו</w:t>
      </w:r>
      <w:r>
        <w:rPr>
          <w:rFonts w:cs="David" w:hint="cs"/>
          <w:rtl/>
        </w:rPr>
        <w:t>, חלק נפסלו אחרי שנשמעו והתגלו בעיות כשירות תוך כדי השמיעה שלהם. הוועדה קבעה את סדרי עבודתה ומיינה את המועמדים. היא הצביעה בסיבוב הראשון ובסיבוב השני והעבירה ליושב-ראש הכנסת שמות של שני מועמדים. על-פי החוק הוועדה יכולה להעביר שמות של עד ארבעה מועמדים ולא פ</w:t>
      </w:r>
      <w:r>
        <w:rPr>
          <w:rFonts w:cs="David" w:hint="cs"/>
          <w:rtl/>
        </w:rPr>
        <w:t xml:space="preserve">חות משניים. מכיוון שהפערים בין המועמדות שנבחרו למקום הראשון והשני לבין המועמדים שנבחרו למקום השלישי והרביעי במיון הסופי היו פערים כל כך ניכרים, החליטה הוועדה להעביר שמות של שתי מועמדות, ויושב-הכנסת הוא זה שהחליט ובחר. בחירתו של יושב-ראש הכנסת כפופה לאישור </w:t>
      </w:r>
      <w:r>
        <w:rPr>
          <w:rFonts w:cs="David" w:hint="cs"/>
          <w:rtl/>
        </w:rPr>
        <w:t xml:space="preserve">ועדת הכנסת. המצאתי לכם בימים האחרונים את קורות החיים של המועמדת שבחר יושב-ראש הכנסת, לרבות מכתבי ההמלצה שצורפו לקורות החיים שהומצאו לוועדה. אתם רואים כרגע את החומר שראתה הוועדה לפני שהיא ראיינה את המועמדת הנבחרת בראיון של פנים אל פנים. </w:t>
      </w:r>
    </w:p>
    <w:p w14:paraId="666BC460" w14:textId="77777777" w:rsidR="00000000" w:rsidRDefault="00E84A0D">
      <w:pPr>
        <w:bidi/>
        <w:rPr>
          <w:rFonts w:cs="David" w:hint="cs"/>
          <w:rtl/>
        </w:rPr>
      </w:pPr>
    </w:p>
    <w:p w14:paraId="4F598A57" w14:textId="77777777" w:rsidR="00000000" w:rsidRDefault="00E84A0D">
      <w:pPr>
        <w:bidi/>
        <w:rPr>
          <w:rFonts w:cs="David" w:hint="cs"/>
          <w:rtl/>
        </w:rPr>
      </w:pPr>
      <w:r>
        <w:rPr>
          <w:rFonts w:cs="David" w:hint="cs"/>
          <w:rtl/>
        </w:rPr>
        <w:tab/>
        <w:t>אדוני יושב-ראש הכ</w:t>
      </w:r>
      <w:r>
        <w:rPr>
          <w:rFonts w:cs="David" w:hint="cs"/>
          <w:rtl/>
        </w:rPr>
        <w:t xml:space="preserve">נסת, בבקשה. </w:t>
      </w:r>
    </w:p>
    <w:p w14:paraId="391D01EC" w14:textId="77777777" w:rsidR="00000000" w:rsidRDefault="00E84A0D">
      <w:pPr>
        <w:bidi/>
        <w:rPr>
          <w:rFonts w:cs="David" w:hint="cs"/>
          <w:rtl/>
        </w:rPr>
      </w:pPr>
    </w:p>
    <w:p w14:paraId="28DF9E2A"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25C38C86" w14:textId="77777777" w:rsidR="00000000" w:rsidRDefault="00E84A0D">
      <w:pPr>
        <w:bidi/>
        <w:rPr>
          <w:rFonts w:cs="David" w:hint="cs"/>
          <w:rtl/>
        </w:rPr>
      </w:pPr>
    </w:p>
    <w:p w14:paraId="59F2AD4C" w14:textId="77777777" w:rsidR="00000000" w:rsidRDefault="00E84A0D">
      <w:pPr>
        <w:bidi/>
        <w:rPr>
          <w:rFonts w:cs="David" w:hint="cs"/>
          <w:rtl/>
        </w:rPr>
      </w:pPr>
      <w:r>
        <w:rPr>
          <w:rFonts w:cs="David" w:hint="cs"/>
          <w:rtl/>
        </w:rPr>
        <w:tab/>
        <w:t xml:space="preserve"> אני חוזר על בקשתי, כפי שהועלתה על הכתב, ומבקש מהוועדה שתאשר את הבחירה שבחרתי מבין שתי המועמדות שהוצגו בפניי. הבחירה נעשתה לאחר שהייתי צריך לתת את דעתי לנושאים שנאלצתי לטפל בהם ולאחר שהובהר לי מעל ומעבר לכל ספק, שכל</w:t>
      </w:r>
      <w:r>
        <w:rPr>
          <w:rFonts w:cs="David" w:hint="cs"/>
          <w:rtl/>
        </w:rPr>
        <w:t xml:space="preserve"> אותן מגבלות שיכולות היו למנוע ממני לאפשר לכם להצביע בעד המלצה של היועצת המשפטית המיועדת הוסרו. אני מביא את עו"ד נורית </w:t>
      </w:r>
      <w:proofErr w:type="spellStart"/>
      <w:r>
        <w:rPr>
          <w:rFonts w:cs="David" w:hint="cs"/>
          <w:rtl/>
        </w:rPr>
        <w:t>אלשטיין</w:t>
      </w:r>
      <w:proofErr w:type="spellEnd"/>
      <w:r>
        <w:rPr>
          <w:rFonts w:cs="David" w:hint="cs"/>
          <w:rtl/>
        </w:rPr>
        <w:t xml:space="preserve"> בפניכם כמועמדת ליועצת משפטית של הכנסת, בהתאם להחלטת הוועדה הסורקת והממליצה ועל-פי דעתי. </w:t>
      </w:r>
    </w:p>
    <w:p w14:paraId="4DEF146D" w14:textId="77777777" w:rsidR="00000000" w:rsidRDefault="00E84A0D">
      <w:pPr>
        <w:bidi/>
        <w:rPr>
          <w:rFonts w:cs="David" w:hint="cs"/>
          <w:rtl/>
        </w:rPr>
      </w:pPr>
    </w:p>
    <w:p w14:paraId="67EF6EF0" w14:textId="77777777" w:rsidR="00000000" w:rsidRDefault="00E84A0D">
      <w:pPr>
        <w:bidi/>
        <w:rPr>
          <w:rFonts w:cs="David" w:hint="cs"/>
          <w:rtl/>
        </w:rPr>
      </w:pPr>
      <w:r>
        <w:rPr>
          <w:rFonts w:cs="David" w:hint="cs"/>
          <w:rtl/>
        </w:rPr>
        <w:tab/>
        <w:t>אני רוצה לומר דברים בשולי הבחירה. נדמה</w:t>
      </w:r>
      <w:r>
        <w:rPr>
          <w:rFonts w:cs="David" w:hint="cs"/>
          <w:rtl/>
        </w:rPr>
        <w:t xml:space="preserve"> לי שטוב תעשה ועדת הכנסת אם בשלב מאוחר יותר, לאחר שתיבחר היועצת המשפטית של הכנסת, תדון במהות החוק ותשאל את עצמה האם הבקשה לקבוע שהמועמד להיות יועץ משפטי לכנסת יוכל גם להיות מועמד לשיפוט בבית המשפט העליון </w:t>
      </w:r>
      <w:r>
        <w:rPr>
          <w:rFonts w:cs="David"/>
          <w:rtl/>
        </w:rPr>
        <w:t>–</w:t>
      </w:r>
      <w:r>
        <w:rPr>
          <w:rFonts w:cs="David" w:hint="cs"/>
          <w:rtl/>
        </w:rPr>
        <w:t xml:space="preserve"> ואינני מתייחס כרגע לנבחרת על ידי מבין שתי המועמדות</w:t>
      </w:r>
      <w:r>
        <w:rPr>
          <w:rFonts w:cs="David" w:hint="cs"/>
          <w:rtl/>
        </w:rPr>
        <w:t xml:space="preserve"> שהוגשו לי, שכן להערכתי היא שואפת במידה מרובה לאותה רמה שאני מבקש אותה </w:t>
      </w:r>
      <w:r>
        <w:rPr>
          <w:rFonts w:cs="David"/>
          <w:rtl/>
        </w:rPr>
        <w:t>–</w:t>
      </w:r>
      <w:r>
        <w:rPr>
          <w:rFonts w:cs="David" w:hint="cs"/>
          <w:rtl/>
        </w:rPr>
        <w:t xml:space="preserve"> האם דרישה זאת היא דרישה פורמלית גרידא או דרישה מהותית. אני לא מציע לפתוח את הנושא עכשיו. בעניין זה אומר, שהמועמדת המומלצת שואפת בהחלט לאותה רמה, גם ברמה הפורמלית וגם ברמה המהותית. לכן</w:t>
      </w:r>
      <w:r>
        <w:rPr>
          <w:rFonts w:cs="David" w:hint="cs"/>
          <w:rtl/>
        </w:rPr>
        <w:t xml:space="preserve"> אני חוזר ומודיע, שבהתאם לסעיף 18א לחוק הכנסת, שחוקק בשנת 1994-</w:t>
      </w:r>
      <w:proofErr w:type="spellStart"/>
      <w:r>
        <w:rPr>
          <w:rFonts w:cs="David" w:hint="cs"/>
          <w:rtl/>
        </w:rPr>
        <w:t>התשנ"ד</w:t>
      </w:r>
      <w:proofErr w:type="spellEnd"/>
      <w:r>
        <w:rPr>
          <w:rFonts w:cs="David" w:hint="cs"/>
          <w:rtl/>
        </w:rPr>
        <w:t xml:space="preserve">, בחרתי מבין שתי המועמדות שהומלצו לפניי את עו"ד נורית </w:t>
      </w:r>
      <w:proofErr w:type="spellStart"/>
      <w:r>
        <w:rPr>
          <w:rFonts w:cs="David" w:hint="cs"/>
          <w:rtl/>
        </w:rPr>
        <w:t>אלשטיין</w:t>
      </w:r>
      <w:proofErr w:type="spellEnd"/>
      <w:r>
        <w:rPr>
          <w:rFonts w:cs="David" w:hint="cs"/>
          <w:rtl/>
        </w:rPr>
        <w:t xml:space="preserve"> כמועמדת מטעמי להיות היועצת המשפטית של הכנסת. </w:t>
      </w:r>
    </w:p>
    <w:p w14:paraId="677FE91E" w14:textId="77777777" w:rsidR="00000000" w:rsidRDefault="00E84A0D">
      <w:pPr>
        <w:bidi/>
        <w:rPr>
          <w:rFonts w:cs="David" w:hint="cs"/>
          <w:rtl/>
        </w:rPr>
      </w:pPr>
    </w:p>
    <w:p w14:paraId="311F0E5F" w14:textId="77777777" w:rsidR="00000000" w:rsidRDefault="00E84A0D">
      <w:pPr>
        <w:bidi/>
        <w:rPr>
          <w:rFonts w:cs="David" w:hint="cs"/>
          <w:u w:val="single"/>
          <w:rtl/>
        </w:rPr>
      </w:pPr>
      <w:r>
        <w:rPr>
          <w:rFonts w:cs="David"/>
          <w:u w:val="single"/>
          <w:rtl/>
        </w:rPr>
        <w:br w:type="page"/>
      </w:r>
      <w:r>
        <w:rPr>
          <w:rFonts w:cs="David" w:hint="cs"/>
          <w:u w:val="single"/>
          <w:rtl/>
        </w:rPr>
        <w:t>היו"ר רוני בר-און:</w:t>
      </w:r>
    </w:p>
    <w:p w14:paraId="0F7730A0" w14:textId="77777777" w:rsidR="00000000" w:rsidRDefault="00E84A0D">
      <w:pPr>
        <w:bidi/>
        <w:rPr>
          <w:rFonts w:cs="David" w:hint="cs"/>
          <w:u w:val="single"/>
          <w:rtl/>
        </w:rPr>
      </w:pPr>
    </w:p>
    <w:p w14:paraId="6A9122FE" w14:textId="77777777" w:rsidR="00000000" w:rsidRDefault="00E84A0D">
      <w:pPr>
        <w:bidi/>
        <w:rPr>
          <w:rFonts w:cs="David" w:hint="cs"/>
          <w:rtl/>
        </w:rPr>
      </w:pPr>
      <w:r>
        <w:rPr>
          <w:rFonts w:cs="David" w:hint="cs"/>
          <w:rtl/>
        </w:rPr>
        <w:tab/>
        <w:t>תודה רבה. אני חייב מבחינת הגילוי הנאות לומר, שגם אלי נעש</w:t>
      </w:r>
      <w:r>
        <w:rPr>
          <w:rFonts w:cs="David" w:hint="cs"/>
          <w:rtl/>
        </w:rPr>
        <w:t xml:space="preserve">ו פניות מהסוג שנעשו ליושב-ראש הכנסת, לא רק בכתב אלא אפילו ניסיון מחוצף לפנות אלי בעל-פה. הודעתי לאותו אדם שאין בדעתי לקרוא את מכתביו ולא לשמוע אותו, כי מי שצריך לקבל את ההחלטה הוא יושב-ראש הכנסת. </w:t>
      </w:r>
    </w:p>
    <w:p w14:paraId="5CF8654E" w14:textId="77777777" w:rsidR="00000000" w:rsidRDefault="00E84A0D">
      <w:pPr>
        <w:bidi/>
        <w:rPr>
          <w:rFonts w:cs="David" w:hint="cs"/>
          <w:rtl/>
        </w:rPr>
      </w:pPr>
    </w:p>
    <w:p w14:paraId="405344EA" w14:textId="77777777" w:rsidR="00000000" w:rsidRDefault="00E84A0D">
      <w:pPr>
        <w:bidi/>
        <w:rPr>
          <w:rFonts w:cs="David" w:hint="cs"/>
          <w:u w:val="single"/>
          <w:rtl/>
        </w:rPr>
      </w:pPr>
      <w:r>
        <w:rPr>
          <w:rFonts w:cs="David" w:hint="cs"/>
          <w:u w:val="single"/>
          <w:rtl/>
        </w:rPr>
        <w:t>גדעון סער:</w:t>
      </w:r>
    </w:p>
    <w:p w14:paraId="5587AE35" w14:textId="77777777" w:rsidR="00000000" w:rsidRDefault="00E84A0D">
      <w:pPr>
        <w:bidi/>
        <w:rPr>
          <w:rFonts w:cs="David" w:hint="cs"/>
          <w:u w:val="single"/>
          <w:rtl/>
        </w:rPr>
      </w:pPr>
    </w:p>
    <w:p w14:paraId="513301FE" w14:textId="77777777" w:rsidR="00000000" w:rsidRDefault="00E84A0D">
      <w:pPr>
        <w:bidi/>
        <w:rPr>
          <w:rFonts w:cs="David" w:hint="cs"/>
          <w:rtl/>
        </w:rPr>
      </w:pPr>
      <w:r>
        <w:rPr>
          <w:rFonts w:cs="David" w:hint="cs"/>
          <w:rtl/>
        </w:rPr>
        <w:tab/>
        <w:t xml:space="preserve"> מי זה שפנה?</w:t>
      </w:r>
    </w:p>
    <w:p w14:paraId="2CE045D7" w14:textId="77777777" w:rsidR="00000000" w:rsidRDefault="00E84A0D">
      <w:pPr>
        <w:bidi/>
        <w:rPr>
          <w:rFonts w:cs="David" w:hint="cs"/>
          <w:rtl/>
        </w:rPr>
      </w:pPr>
    </w:p>
    <w:p w14:paraId="32E41768" w14:textId="77777777" w:rsidR="00000000" w:rsidRDefault="00E84A0D">
      <w:pPr>
        <w:bidi/>
        <w:rPr>
          <w:rFonts w:cs="David" w:hint="cs"/>
          <w:u w:val="single"/>
          <w:rtl/>
        </w:rPr>
      </w:pPr>
      <w:r>
        <w:rPr>
          <w:rFonts w:cs="David" w:hint="cs"/>
          <w:u w:val="single"/>
          <w:rtl/>
        </w:rPr>
        <w:t>היו"ר רוני בר-און:</w:t>
      </w:r>
    </w:p>
    <w:p w14:paraId="7362C380" w14:textId="77777777" w:rsidR="00000000" w:rsidRDefault="00E84A0D">
      <w:pPr>
        <w:bidi/>
        <w:rPr>
          <w:rFonts w:cs="David" w:hint="cs"/>
          <w:u w:val="single"/>
          <w:rtl/>
        </w:rPr>
      </w:pPr>
    </w:p>
    <w:p w14:paraId="2EF2F3B9" w14:textId="77777777" w:rsidR="00000000" w:rsidRDefault="00E84A0D">
      <w:pPr>
        <w:bidi/>
        <w:rPr>
          <w:rFonts w:cs="David" w:hint="cs"/>
          <w:rtl/>
        </w:rPr>
      </w:pPr>
      <w:r>
        <w:rPr>
          <w:rFonts w:cs="David" w:hint="cs"/>
          <w:rtl/>
        </w:rPr>
        <w:tab/>
        <w:t>אני לא רוצ</w:t>
      </w:r>
      <w:r>
        <w:rPr>
          <w:rFonts w:cs="David" w:hint="cs"/>
          <w:rtl/>
        </w:rPr>
        <w:t xml:space="preserve">ה לציין שמות. </w:t>
      </w:r>
    </w:p>
    <w:p w14:paraId="397CBB2D" w14:textId="77777777" w:rsidR="00000000" w:rsidRDefault="00E84A0D">
      <w:pPr>
        <w:bidi/>
        <w:rPr>
          <w:rFonts w:cs="David" w:hint="cs"/>
          <w:rtl/>
        </w:rPr>
      </w:pPr>
    </w:p>
    <w:p w14:paraId="01258551" w14:textId="77777777" w:rsidR="00000000" w:rsidRDefault="00E84A0D">
      <w:pPr>
        <w:bidi/>
        <w:rPr>
          <w:rFonts w:cs="David" w:hint="cs"/>
          <w:u w:val="single"/>
          <w:rtl/>
        </w:rPr>
      </w:pPr>
      <w:r>
        <w:rPr>
          <w:rFonts w:cs="David" w:hint="cs"/>
          <w:u w:val="single"/>
          <w:rtl/>
        </w:rPr>
        <w:t>גדעון סער:</w:t>
      </w:r>
    </w:p>
    <w:p w14:paraId="17783158" w14:textId="77777777" w:rsidR="00000000" w:rsidRDefault="00E84A0D">
      <w:pPr>
        <w:bidi/>
        <w:rPr>
          <w:rFonts w:cs="David" w:hint="cs"/>
          <w:u w:val="single"/>
          <w:rtl/>
        </w:rPr>
      </w:pPr>
    </w:p>
    <w:p w14:paraId="7909CA4B" w14:textId="77777777" w:rsidR="00000000" w:rsidRDefault="00E84A0D">
      <w:pPr>
        <w:bidi/>
        <w:rPr>
          <w:rFonts w:cs="David" w:hint="cs"/>
          <w:rtl/>
        </w:rPr>
      </w:pPr>
      <w:r>
        <w:rPr>
          <w:rFonts w:cs="David" w:hint="cs"/>
          <w:rtl/>
        </w:rPr>
        <w:tab/>
        <w:t xml:space="preserve">אתם מדברים בתעלומות. </w:t>
      </w:r>
    </w:p>
    <w:p w14:paraId="07A295F9" w14:textId="77777777" w:rsidR="00000000" w:rsidRDefault="00E84A0D">
      <w:pPr>
        <w:bidi/>
        <w:rPr>
          <w:rFonts w:cs="David" w:hint="cs"/>
          <w:rtl/>
        </w:rPr>
      </w:pPr>
    </w:p>
    <w:p w14:paraId="036030ED" w14:textId="77777777" w:rsidR="00000000" w:rsidRDefault="00E84A0D">
      <w:pPr>
        <w:bidi/>
        <w:rPr>
          <w:rFonts w:cs="David" w:hint="cs"/>
          <w:u w:val="single"/>
          <w:rtl/>
        </w:rPr>
      </w:pPr>
      <w:r>
        <w:rPr>
          <w:rFonts w:cs="David" w:hint="cs"/>
          <w:u w:val="single"/>
          <w:rtl/>
        </w:rPr>
        <w:t>היו"ר רוני בר-און:</w:t>
      </w:r>
    </w:p>
    <w:p w14:paraId="1C41A1CE" w14:textId="77777777" w:rsidR="00000000" w:rsidRDefault="00E84A0D">
      <w:pPr>
        <w:bidi/>
        <w:rPr>
          <w:rFonts w:cs="David" w:hint="cs"/>
          <w:u w:val="single"/>
          <w:rtl/>
        </w:rPr>
      </w:pPr>
    </w:p>
    <w:p w14:paraId="1CE92E09" w14:textId="77777777" w:rsidR="00000000" w:rsidRDefault="00E84A0D">
      <w:pPr>
        <w:bidi/>
        <w:rPr>
          <w:rFonts w:cs="David" w:hint="cs"/>
          <w:rtl/>
        </w:rPr>
      </w:pPr>
      <w:r>
        <w:rPr>
          <w:rFonts w:cs="David" w:hint="cs"/>
          <w:rtl/>
        </w:rPr>
        <w:tab/>
        <w:t xml:space="preserve">פנה אדם </w:t>
      </w:r>
      <w:proofErr w:type="spellStart"/>
      <w:r>
        <w:rPr>
          <w:rFonts w:cs="David" w:hint="cs"/>
          <w:rtl/>
        </w:rPr>
        <w:t>שהיתה</w:t>
      </w:r>
      <w:proofErr w:type="spellEnd"/>
      <w:r>
        <w:rPr>
          <w:rFonts w:cs="David" w:hint="cs"/>
          <w:rtl/>
        </w:rPr>
        <w:t xml:space="preserve"> לו כנראה מערכת קשרים מסוימת עם הגברת הזאת והוא ארב לי במקום כלשהו, ניסה לדבר אתי בעל כורחי. גירשתי אותו מעל פניי ואמרתי שמי שמסורה לו כרגע ההחלטה הוא יושב-ראש הכנסת. אמר</w:t>
      </w:r>
      <w:r>
        <w:rPr>
          <w:rFonts w:cs="David" w:hint="cs"/>
          <w:rtl/>
        </w:rPr>
        <w:t xml:space="preserve">תי לו שסיימתי את תפקידי כחבר ועדת האיתור או ועדת החיפוש ואינני מתעסק בעניינים האלה עוד. </w:t>
      </w:r>
    </w:p>
    <w:p w14:paraId="3897CCB6" w14:textId="77777777" w:rsidR="00000000" w:rsidRDefault="00E84A0D">
      <w:pPr>
        <w:bidi/>
        <w:rPr>
          <w:rFonts w:cs="David" w:hint="cs"/>
          <w:rtl/>
        </w:rPr>
      </w:pPr>
    </w:p>
    <w:p w14:paraId="329539DC" w14:textId="77777777" w:rsidR="00000000" w:rsidRDefault="00E84A0D">
      <w:pPr>
        <w:bidi/>
        <w:rPr>
          <w:rFonts w:cs="David" w:hint="cs"/>
          <w:rtl/>
        </w:rPr>
      </w:pPr>
      <w:r>
        <w:rPr>
          <w:rFonts w:cs="David" w:hint="cs"/>
          <w:rtl/>
        </w:rPr>
        <w:tab/>
        <w:t>באשר להמלצתו של יושב-ראש הכנסת לפרש את עניין הכשירות, אם הוא עניין פורמלי או עניין מהותי, אני מציע שהוועדה למינוי שופטים תקיים קודם כל דיון בעניין הזה, ואידך זיל גמו</w:t>
      </w:r>
      <w:r>
        <w:rPr>
          <w:rFonts w:cs="David" w:hint="cs"/>
          <w:rtl/>
        </w:rPr>
        <w:t xml:space="preserve">ר. אנחנו נאמץ כל פרשנות שהיא תעשה, כי פעם זה כך ופעם זה כך, ועינינו נשואות לגדולים ולטובים מאתנו. </w:t>
      </w:r>
    </w:p>
    <w:p w14:paraId="21D97B4D" w14:textId="77777777" w:rsidR="00000000" w:rsidRDefault="00E84A0D">
      <w:pPr>
        <w:bidi/>
        <w:rPr>
          <w:rFonts w:cs="David" w:hint="cs"/>
          <w:rtl/>
        </w:rPr>
      </w:pPr>
    </w:p>
    <w:p w14:paraId="2F5BEC4D"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748509B4" w14:textId="77777777" w:rsidR="00000000" w:rsidRDefault="00E84A0D">
      <w:pPr>
        <w:bidi/>
        <w:rPr>
          <w:rFonts w:cs="David" w:hint="cs"/>
          <w:rtl/>
        </w:rPr>
      </w:pPr>
    </w:p>
    <w:p w14:paraId="2ED24663" w14:textId="77777777" w:rsidR="00000000" w:rsidRDefault="00E84A0D">
      <w:pPr>
        <w:bidi/>
        <w:rPr>
          <w:rFonts w:cs="David" w:hint="cs"/>
          <w:rtl/>
        </w:rPr>
      </w:pPr>
      <w:r>
        <w:rPr>
          <w:rFonts w:cs="David" w:hint="cs"/>
          <w:rtl/>
        </w:rPr>
        <w:tab/>
        <w:t>הואיל והחוק יצא מתחת ידינו מתוך עיקרון שבו רצינו לבטא את עצמאות הכנסת כלפי הרשויות האחרות ולתת מעמד ציבורי רם מעלה ובעל משקל ליוע</w:t>
      </w:r>
      <w:r>
        <w:rPr>
          <w:rFonts w:cs="David" w:hint="cs"/>
          <w:rtl/>
        </w:rPr>
        <w:t>ץ המשפטי של הכנסת, יכול להיות שהחוק הבא למינוי שופטים יאמר ששופט בית משפט עליון יכול להיות מי שיכול ומסוגל לשמש כיועץ משפטי לכנסת.</w:t>
      </w:r>
    </w:p>
    <w:p w14:paraId="53E31184" w14:textId="77777777" w:rsidR="00000000" w:rsidRDefault="00E84A0D">
      <w:pPr>
        <w:bidi/>
        <w:rPr>
          <w:rFonts w:cs="David" w:hint="cs"/>
          <w:rtl/>
        </w:rPr>
      </w:pPr>
    </w:p>
    <w:p w14:paraId="4923CEB8" w14:textId="77777777" w:rsidR="00000000" w:rsidRDefault="00E84A0D">
      <w:pPr>
        <w:bidi/>
        <w:rPr>
          <w:rFonts w:cs="David" w:hint="cs"/>
          <w:u w:val="single"/>
          <w:rtl/>
        </w:rPr>
      </w:pPr>
      <w:r>
        <w:rPr>
          <w:rFonts w:cs="David" w:hint="cs"/>
          <w:u w:val="single"/>
          <w:rtl/>
        </w:rPr>
        <w:t>היו"ר רוני בר-און:</w:t>
      </w:r>
    </w:p>
    <w:p w14:paraId="7DBE338B" w14:textId="77777777" w:rsidR="00000000" w:rsidRDefault="00E84A0D">
      <w:pPr>
        <w:bidi/>
        <w:rPr>
          <w:rFonts w:cs="David" w:hint="cs"/>
          <w:u w:val="single"/>
          <w:rtl/>
        </w:rPr>
      </w:pPr>
    </w:p>
    <w:p w14:paraId="04CC5F60" w14:textId="77777777" w:rsidR="00000000" w:rsidRDefault="00E84A0D">
      <w:pPr>
        <w:bidi/>
        <w:rPr>
          <w:rFonts w:cs="David" w:hint="cs"/>
          <w:rtl/>
        </w:rPr>
      </w:pPr>
      <w:r>
        <w:rPr>
          <w:rFonts w:cs="David" w:hint="cs"/>
          <w:rtl/>
        </w:rPr>
        <w:tab/>
        <w:t xml:space="preserve">או כחבר הכנסת. </w:t>
      </w:r>
    </w:p>
    <w:p w14:paraId="2F738D5D" w14:textId="77777777" w:rsidR="00000000" w:rsidRDefault="00E84A0D">
      <w:pPr>
        <w:bidi/>
        <w:rPr>
          <w:rFonts w:cs="David" w:hint="cs"/>
          <w:rtl/>
        </w:rPr>
      </w:pPr>
    </w:p>
    <w:p w14:paraId="7F02F80E"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2FF33808" w14:textId="77777777" w:rsidR="00000000" w:rsidRDefault="00E84A0D">
      <w:pPr>
        <w:bidi/>
        <w:rPr>
          <w:rFonts w:cs="David" w:hint="cs"/>
          <w:rtl/>
        </w:rPr>
      </w:pPr>
    </w:p>
    <w:p w14:paraId="20B969FE" w14:textId="77777777" w:rsidR="00000000" w:rsidRDefault="00E84A0D">
      <w:pPr>
        <w:bidi/>
        <w:rPr>
          <w:rFonts w:cs="David" w:hint="cs"/>
          <w:rtl/>
        </w:rPr>
      </w:pPr>
      <w:r>
        <w:rPr>
          <w:rFonts w:cs="David" w:hint="cs"/>
          <w:rtl/>
        </w:rPr>
        <w:tab/>
        <w:t xml:space="preserve"> לא צריך להגזים עד כדי כך בדרישות שלנו לבית המשפט העליון. </w:t>
      </w:r>
    </w:p>
    <w:p w14:paraId="0423FC02" w14:textId="77777777" w:rsidR="00000000" w:rsidRDefault="00E84A0D">
      <w:pPr>
        <w:bidi/>
        <w:rPr>
          <w:rFonts w:cs="David" w:hint="cs"/>
          <w:rtl/>
        </w:rPr>
      </w:pPr>
    </w:p>
    <w:p w14:paraId="73879E2F" w14:textId="77777777" w:rsidR="00000000" w:rsidRDefault="00E84A0D">
      <w:pPr>
        <w:bidi/>
        <w:rPr>
          <w:rFonts w:cs="David" w:hint="cs"/>
          <w:u w:val="single"/>
          <w:rtl/>
        </w:rPr>
      </w:pPr>
      <w:r>
        <w:rPr>
          <w:rFonts w:cs="David" w:hint="cs"/>
          <w:u w:val="single"/>
          <w:rtl/>
        </w:rPr>
        <w:t>היו"ר רוני בר-און:</w:t>
      </w:r>
    </w:p>
    <w:p w14:paraId="34CC5986" w14:textId="77777777" w:rsidR="00000000" w:rsidRDefault="00E84A0D">
      <w:pPr>
        <w:bidi/>
        <w:rPr>
          <w:rFonts w:cs="David" w:hint="cs"/>
          <w:u w:val="single"/>
          <w:rtl/>
        </w:rPr>
      </w:pPr>
    </w:p>
    <w:p w14:paraId="1E934B9D" w14:textId="77777777" w:rsidR="00000000" w:rsidRDefault="00E84A0D">
      <w:pPr>
        <w:bidi/>
        <w:rPr>
          <w:rFonts w:cs="David" w:hint="cs"/>
          <w:rtl/>
        </w:rPr>
      </w:pPr>
      <w:r>
        <w:rPr>
          <w:rFonts w:cs="David" w:hint="cs"/>
          <w:rtl/>
        </w:rPr>
        <w:tab/>
        <w:t xml:space="preserve">הגברת </w:t>
      </w:r>
      <w:proofErr w:type="spellStart"/>
      <w:r>
        <w:rPr>
          <w:rFonts w:cs="David" w:hint="cs"/>
          <w:rtl/>
        </w:rPr>
        <w:t>אלשטיין</w:t>
      </w:r>
      <w:proofErr w:type="spellEnd"/>
      <w:r>
        <w:rPr>
          <w:rFonts w:cs="David" w:hint="cs"/>
          <w:rtl/>
        </w:rPr>
        <w:t xml:space="preserve"> נמצאת בחדר הסמוך. אם אתם מבקשים לדבר אתה, אני אאפשר לכם את זה. אם אתם חושבים שזה מיותר, תקבלו את ההחלטות. </w:t>
      </w:r>
    </w:p>
    <w:p w14:paraId="13C88906" w14:textId="77777777" w:rsidR="00000000" w:rsidRDefault="00E84A0D">
      <w:pPr>
        <w:bidi/>
        <w:rPr>
          <w:rFonts w:cs="David" w:hint="cs"/>
          <w:rtl/>
        </w:rPr>
      </w:pPr>
    </w:p>
    <w:p w14:paraId="0F3D6D7F" w14:textId="77777777" w:rsidR="00000000" w:rsidRDefault="00E84A0D">
      <w:pPr>
        <w:bidi/>
        <w:rPr>
          <w:rFonts w:cs="David" w:hint="cs"/>
          <w:rtl/>
        </w:rPr>
      </w:pPr>
      <w:r>
        <w:rPr>
          <w:rFonts w:cs="David"/>
          <w:u w:val="single"/>
          <w:rtl/>
        </w:rPr>
        <w:br w:type="page"/>
      </w:r>
      <w:r>
        <w:rPr>
          <w:rFonts w:cs="David" w:hint="cs"/>
          <w:u w:val="single"/>
          <w:rtl/>
        </w:rPr>
        <w:t xml:space="preserve">זהבה </w:t>
      </w:r>
      <w:proofErr w:type="spellStart"/>
      <w:r>
        <w:rPr>
          <w:rFonts w:cs="David" w:hint="cs"/>
          <w:u w:val="single"/>
          <w:rtl/>
        </w:rPr>
        <w:t>גלאון</w:t>
      </w:r>
      <w:proofErr w:type="spellEnd"/>
      <w:r>
        <w:rPr>
          <w:rFonts w:cs="David" w:hint="cs"/>
          <w:u w:val="single"/>
          <w:rtl/>
        </w:rPr>
        <w:t>:</w:t>
      </w:r>
    </w:p>
    <w:p w14:paraId="429E4B19" w14:textId="77777777" w:rsidR="00000000" w:rsidRDefault="00E84A0D">
      <w:pPr>
        <w:bidi/>
        <w:rPr>
          <w:rFonts w:cs="David" w:hint="cs"/>
          <w:rtl/>
        </w:rPr>
      </w:pPr>
    </w:p>
    <w:p w14:paraId="4DB3CD22" w14:textId="77777777" w:rsidR="00000000" w:rsidRDefault="00E84A0D">
      <w:pPr>
        <w:bidi/>
        <w:rPr>
          <w:rFonts w:cs="David" w:hint="cs"/>
          <w:rtl/>
        </w:rPr>
      </w:pPr>
      <w:r>
        <w:rPr>
          <w:rFonts w:cs="David" w:hint="cs"/>
          <w:rtl/>
        </w:rPr>
        <w:tab/>
        <w:t xml:space="preserve"> אדוני היושב-ראש, אני חושבת שמשבא יושב-ראש הכנסת לוועדה וממליץ לתמוך במועמדותה של הגברת </w:t>
      </w:r>
      <w:proofErr w:type="spellStart"/>
      <w:r>
        <w:rPr>
          <w:rFonts w:cs="David" w:hint="cs"/>
          <w:rtl/>
        </w:rPr>
        <w:t>אלשטיין</w:t>
      </w:r>
      <w:proofErr w:type="spellEnd"/>
      <w:r>
        <w:rPr>
          <w:rFonts w:cs="David" w:hint="cs"/>
          <w:rtl/>
        </w:rPr>
        <w:t xml:space="preserve">, </w:t>
      </w:r>
      <w:r>
        <w:rPr>
          <w:rFonts w:cs="David" w:hint="cs"/>
          <w:rtl/>
        </w:rPr>
        <w:t xml:space="preserve">אנחנו צריכים לתמוך בה ולא להיפגש אתה קודם לכן. זאת נראית לי פרוצדורה קצת בעייתית. לכן אני תומכת במועמדות שלה. </w:t>
      </w:r>
    </w:p>
    <w:p w14:paraId="05D15D08" w14:textId="77777777" w:rsidR="00000000" w:rsidRDefault="00E84A0D">
      <w:pPr>
        <w:bidi/>
        <w:rPr>
          <w:rFonts w:cs="David" w:hint="cs"/>
          <w:rtl/>
        </w:rPr>
      </w:pPr>
    </w:p>
    <w:p w14:paraId="4BEAC0EA" w14:textId="77777777" w:rsidR="00000000" w:rsidRDefault="00E84A0D">
      <w:pPr>
        <w:bidi/>
        <w:rPr>
          <w:rFonts w:cs="David" w:hint="cs"/>
          <w:u w:val="single"/>
          <w:rtl/>
        </w:rPr>
      </w:pPr>
      <w:r>
        <w:rPr>
          <w:rFonts w:cs="David" w:hint="cs"/>
          <w:u w:val="single"/>
          <w:rtl/>
        </w:rPr>
        <w:t>היו"ר רוני בר-און:</w:t>
      </w:r>
    </w:p>
    <w:p w14:paraId="07F7B604" w14:textId="77777777" w:rsidR="00000000" w:rsidRDefault="00E84A0D">
      <w:pPr>
        <w:bidi/>
        <w:rPr>
          <w:rFonts w:cs="David" w:hint="cs"/>
          <w:u w:val="single"/>
          <w:rtl/>
        </w:rPr>
      </w:pPr>
    </w:p>
    <w:p w14:paraId="450E653C" w14:textId="77777777" w:rsidR="00000000" w:rsidRDefault="00E84A0D">
      <w:pPr>
        <w:bidi/>
        <w:rPr>
          <w:rFonts w:cs="David" w:hint="cs"/>
          <w:rtl/>
        </w:rPr>
      </w:pPr>
      <w:r>
        <w:rPr>
          <w:rFonts w:cs="David" w:hint="cs"/>
          <w:rtl/>
        </w:rPr>
        <w:tab/>
        <w:t xml:space="preserve">אני מאוד מכבד את דעתך ואני גם מצטרף אליה. אבל ייתכן שמישהו חולק עליה. אני נערכתי, על דעת היושב-ראש, לכל אפשרות שתהיה פה. </w:t>
      </w:r>
    </w:p>
    <w:p w14:paraId="544E87F6" w14:textId="77777777" w:rsidR="00000000" w:rsidRDefault="00E84A0D">
      <w:pPr>
        <w:bidi/>
        <w:rPr>
          <w:rFonts w:cs="David" w:hint="cs"/>
          <w:rtl/>
        </w:rPr>
      </w:pPr>
    </w:p>
    <w:p w14:paraId="63C2C80C" w14:textId="77777777" w:rsidR="00000000" w:rsidRDefault="00E84A0D">
      <w:pPr>
        <w:bidi/>
        <w:rPr>
          <w:rFonts w:cs="David" w:hint="cs"/>
          <w:rtl/>
        </w:rPr>
      </w:pPr>
      <w:r>
        <w:rPr>
          <w:rFonts w:cs="David" w:hint="cs"/>
          <w:u w:val="single"/>
          <w:rtl/>
        </w:rPr>
        <w:t xml:space="preserve">זהבה </w:t>
      </w:r>
      <w:proofErr w:type="spellStart"/>
      <w:r>
        <w:rPr>
          <w:rFonts w:cs="David" w:hint="cs"/>
          <w:u w:val="single"/>
          <w:rtl/>
        </w:rPr>
        <w:t>גלאון</w:t>
      </w:r>
      <w:proofErr w:type="spellEnd"/>
      <w:r>
        <w:rPr>
          <w:rFonts w:cs="David" w:hint="cs"/>
          <w:u w:val="single"/>
          <w:rtl/>
        </w:rPr>
        <w:t>:</w:t>
      </w:r>
    </w:p>
    <w:p w14:paraId="428172D7" w14:textId="77777777" w:rsidR="00000000" w:rsidRDefault="00E84A0D">
      <w:pPr>
        <w:bidi/>
        <w:rPr>
          <w:rFonts w:cs="David" w:hint="cs"/>
          <w:rtl/>
        </w:rPr>
      </w:pPr>
    </w:p>
    <w:p w14:paraId="7B1F6CF5" w14:textId="77777777" w:rsidR="00000000" w:rsidRDefault="00E84A0D">
      <w:pPr>
        <w:bidi/>
        <w:rPr>
          <w:rFonts w:cs="David" w:hint="cs"/>
          <w:rtl/>
        </w:rPr>
      </w:pPr>
      <w:r>
        <w:rPr>
          <w:rFonts w:cs="David" w:hint="cs"/>
          <w:rtl/>
        </w:rPr>
        <w:tab/>
        <w:t xml:space="preserve"> כאשר יתקיים הדיון שמציע יושב-ראש הכנסת בעניין הכשירות, אני מציעה לפתוח את הדיון בכל החוק שקשור לבחירת היועץ המשפטי לכנסת. אני חושבת שאנחנו צריכים לעשות שיקול דעת מחודש גם לגבי הרכב הוועדה. </w:t>
      </w:r>
    </w:p>
    <w:p w14:paraId="7FA3DE73" w14:textId="77777777" w:rsidR="00000000" w:rsidRDefault="00E84A0D">
      <w:pPr>
        <w:bidi/>
        <w:rPr>
          <w:rFonts w:cs="David" w:hint="cs"/>
          <w:rtl/>
        </w:rPr>
      </w:pPr>
    </w:p>
    <w:p w14:paraId="4C99CDE6" w14:textId="77777777" w:rsidR="00000000" w:rsidRDefault="00E84A0D">
      <w:pPr>
        <w:bidi/>
        <w:rPr>
          <w:rFonts w:cs="David" w:hint="cs"/>
          <w:u w:val="single"/>
          <w:rtl/>
        </w:rPr>
      </w:pPr>
      <w:r>
        <w:rPr>
          <w:rFonts w:cs="David" w:hint="cs"/>
          <w:u w:val="single"/>
          <w:rtl/>
        </w:rPr>
        <w:t>היו"ר רוני בר-און:</w:t>
      </w:r>
    </w:p>
    <w:p w14:paraId="437CCE97" w14:textId="77777777" w:rsidR="00000000" w:rsidRDefault="00E84A0D">
      <w:pPr>
        <w:bidi/>
        <w:rPr>
          <w:rFonts w:cs="David" w:hint="cs"/>
          <w:u w:val="single"/>
          <w:rtl/>
        </w:rPr>
      </w:pPr>
    </w:p>
    <w:p w14:paraId="260E4F1F" w14:textId="77777777" w:rsidR="00000000" w:rsidRDefault="00E84A0D">
      <w:pPr>
        <w:bidi/>
        <w:rPr>
          <w:rFonts w:cs="David" w:hint="cs"/>
          <w:rtl/>
        </w:rPr>
      </w:pPr>
      <w:r>
        <w:rPr>
          <w:rFonts w:cs="David" w:hint="cs"/>
          <w:rtl/>
        </w:rPr>
        <w:tab/>
        <w:t>יהיה דיון הפקת לקחים מהמהלך ה</w:t>
      </w:r>
      <w:r>
        <w:rPr>
          <w:rFonts w:cs="David" w:hint="cs"/>
          <w:rtl/>
        </w:rPr>
        <w:t xml:space="preserve">זה, ובו תוכלי להעלות כל הצעה לשינוי החוק. אני מבטיח לך שהדלת הזאת לא תיסגר. </w:t>
      </w:r>
    </w:p>
    <w:p w14:paraId="0DFE310E" w14:textId="77777777" w:rsidR="00000000" w:rsidRDefault="00E84A0D">
      <w:pPr>
        <w:bidi/>
        <w:rPr>
          <w:rFonts w:cs="David" w:hint="cs"/>
          <w:rtl/>
        </w:rPr>
      </w:pPr>
    </w:p>
    <w:p w14:paraId="6BACA2ED" w14:textId="77777777" w:rsidR="00000000" w:rsidRDefault="00E84A0D">
      <w:pPr>
        <w:bidi/>
        <w:rPr>
          <w:rFonts w:cs="David" w:hint="cs"/>
          <w:rtl/>
        </w:rPr>
      </w:pPr>
      <w:r>
        <w:rPr>
          <w:rFonts w:cs="David" w:hint="cs"/>
          <w:u w:val="single"/>
          <w:rtl/>
        </w:rPr>
        <w:t xml:space="preserve">זהבה </w:t>
      </w:r>
      <w:proofErr w:type="spellStart"/>
      <w:r>
        <w:rPr>
          <w:rFonts w:cs="David" w:hint="cs"/>
          <w:u w:val="single"/>
          <w:rtl/>
        </w:rPr>
        <w:t>גלאון</w:t>
      </w:r>
      <w:proofErr w:type="spellEnd"/>
      <w:r>
        <w:rPr>
          <w:rFonts w:cs="David" w:hint="cs"/>
          <w:u w:val="single"/>
          <w:rtl/>
        </w:rPr>
        <w:t>:</w:t>
      </w:r>
    </w:p>
    <w:p w14:paraId="58F34AD1" w14:textId="77777777" w:rsidR="00000000" w:rsidRDefault="00E84A0D">
      <w:pPr>
        <w:bidi/>
        <w:rPr>
          <w:rFonts w:cs="David" w:hint="cs"/>
          <w:rtl/>
        </w:rPr>
      </w:pPr>
    </w:p>
    <w:p w14:paraId="088A2359" w14:textId="77777777" w:rsidR="00000000" w:rsidRDefault="00E84A0D">
      <w:pPr>
        <w:bidi/>
        <w:rPr>
          <w:rFonts w:cs="David" w:hint="cs"/>
          <w:rtl/>
        </w:rPr>
      </w:pPr>
      <w:r>
        <w:rPr>
          <w:rFonts w:cs="David" w:hint="cs"/>
          <w:rtl/>
        </w:rPr>
        <w:tab/>
        <w:t xml:space="preserve"> אני מבקשת שמה שאתה אומר עכשיו יחייב גם את הבא אחריך בוועדה. </w:t>
      </w:r>
    </w:p>
    <w:p w14:paraId="367AC4A1" w14:textId="77777777" w:rsidR="00000000" w:rsidRDefault="00E84A0D">
      <w:pPr>
        <w:bidi/>
        <w:rPr>
          <w:rFonts w:cs="David" w:hint="cs"/>
          <w:rtl/>
        </w:rPr>
      </w:pPr>
    </w:p>
    <w:p w14:paraId="1ED63047" w14:textId="77777777" w:rsidR="00000000" w:rsidRDefault="00E84A0D">
      <w:pPr>
        <w:bidi/>
        <w:rPr>
          <w:rFonts w:cs="David" w:hint="cs"/>
          <w:u w:val="single"/>
          <w:rtl/>
        </w:rPr>
      </w:pPr>
      <w:r>
        <w:rPr>
          <w:rFonts w:cs="David" w:hint="cs"/>
          <w:u w:val="single"/>
          <w:rtl/>
        </w:rPr>
        <w:t>היו"ר רוני בר-און:</w:t>
      </w:r>
    </w:p>
    <w:p w14:paraId="1A06DAD4" w14:textId="77777777" w:rsidR="00000000" w:rsidRDefault="00E84A0D">
      <w:pPr>
        <w:bidi/>
        <w:rPr>
          <w:rFonts w:cs="David" w:hint="cs"/>
          <w:u w:val="single"/>
          <w:rtl/>
        </w:rPr>
      </w:pPr>
    </w:p>
    <w:p w14:paraId="1405B1FD" w14:textId="77777777" w:rsidR="00000000" w:rsidRDefault="00E84A0D">
      <w:pPr>
        <w:bidi/>
        <w:rPr>
          <w:rFonts w:cs="David" w:hint="cs"/>
          <w:rtl/>
        </w:rPr>
      </w:pPr>
      <w:r>
        <w:rPr>
          <w:rFonts w:cs="David" w:hint="cs"/>
          <w:rtl/>
        </w:rPr>
        <w:tab/>
        <w:t xml:space="preserve">זה לא יכול להיות, אבל הזכות שלך לבקש שיתקיים דיון בוועדת הכנסת קיימת. </w:t>
      </w:r>
    </w:p>
    <w:p w14:paraId="3989E883" w14:textId="77777777" w:rsidR="00000000" w:rsidRDefault="00E84A0D">
      <w:pPr>
        <w:bidi/>
        <w:rPr>
          <w:rFonts w:cs="David" w:hint="cs"/>
          <w:rtl/>
        </w:rPr>
      </w:pPr>
    </w:p>
    <w:p w14:paraId="7AA9CCDE" w14:textId="77777777" w:rsidR="00000000" w:rsidRDefault="00E84A0D">
      <w:pPr>
        <w:bidi/>
        <w:rPr>
          <w:rFonts w:cs="David" w:hint="cs"/>
          <w:rtl/>
        </w:rPr>
      </w:pPr>
      <w:r>
        <w:rPr>
          <w:rFonts w:cs="David" w:hint="cs"/>
          <w:u w:val="single"/>
          <w:rtl/>
        </w:rPr>
        <w:t xml:space="preserve">זהבה </w:t>
      </w:r>
      <w:proofErr w:type="spellStart"/>
      <w:r>
        <w:rPr>
          <w:rFonts w:cs="David" w:hint="cs"/>
          <w:u w:val="single"/>
          <w:rtl/>
        </w:rPr>
        <w:t>גלא</w:t>
      </w:r>
      <w:r>
        <w:rPr>
          <w:rFonts w:cs="David" w:hint="cs"/>
          <w:u w:val="single"/>
          <w:rtl/>
        </w:rPr>
        <w:t>ון</w:t>
      </w:r>
      <w:proofErr w:type="spellEnd"/>
      <w:r>
        <w:rPr>
          <w:rFonts w:cs="David" w:hint="cs"/>
          <w:u w:val="single"/>
          <w:rtl/>
        </w:rPr>
        <w:t>:</w:t>
      </w:r>
    </w:p>
    <w:p w14:paraId="5F255456" w14:textId="77777777" w:rsidR="00000000" w:rsidRDefault="00E84A0D">
      <w:pPr>
        <w:bidi/>
        <w:rPr>
          <w:rFonts w:cs="David" w:hint="cs"/>
          <w:rtl/>
        </w:rPr>
      </w:pPr>
    </w:p>
    <w:p w14:paraId="36215277" w14:textId="77777777" w:rsidR="00000000" w:rsidRDefault="00E84A0D">
      <w:pPr>
        <w:bidi/>
        <w:rPr>
          <w:rFonts w:cs="David" w:hint="cs"/>
          <w:rtl/>
        </w:rPr>
      </w:pPr>
      <w:r>
        <w:rPr>
          <w:rFonts w:cs="David" w:hint="cs"/>
          <w:rtl/>
        </w:rPr>
        <w:tab/>
        <w:t xml:space="preserve"> זאת </w:t>
      </w:r>
      <w:proofErr w:type="spellStart"/>
      <w:r>
        <w:rPr>
          <w:rFonts w:cs="David" w:hint="cs"/>
          <w:rtl/>
        </w:rPr>
        <w:t>היתה</w:t>
      </w:r>
      <w:proofErr w:type="spellEnd"/>
      <w:r>
        <w:rPr>
          <w:rFonts w:cs="David" w:hint="cs"/>
          <w:rtl/>
        </w:rPr>
        <w:t xml:space="preserve"> דרכי לאחל לך שלא תהיה יושב-ראש הוועדה. </w:t>
      </w:r>
    </w:p>
    <w:p w14:paraId="3765764C" w14:textId="77777777" w:rsidR="00000000" w:rsidRDefault="00E84A0D">
      <w:pPr>
        <w:bidi/>
        <w:rPr>
          <w:rFonts w:cs="David" w:hint="cs"/>
          <w:rtl/>
        </w:rPr>
      </w:pPr>
    </w:p>
    <w:p w14:paraId="4A781DFF" w14:textId="77777777" w:rsidR="00000000" w:rsidRDefault="00E84A0D">
      <w:pPr>
        <w:bidi/>
        <w:rPr>
          <w:rFonts w:cs="David" w:hint="cs"/>
          <w:u w:val="single"/>
          <w:rtl/>
        </w:rPr>
      </w:pPr>
      <w:r>
        <w:rPr>
          <w:rFonts w:cs="David" w:hint="cs"/>
          <w:u w:val="single"/>
          <w:rtl/>
        </w:rPr>
        <w:t>היו"ר רוני בר-און:</w:t>
      </w:r>
    </w:p>
    <w:p w14:paraId="7D23980C" w14:textId="77777777" w:rsidR="00000000" w:rsidRDefault="00E84A0D">
      <w:pPr>
        <w:bidi/>
        <w:rPr>
          <w:rFonts w:cs="David" w:hint="cs"/>
          <w:u w:val="single"/>
          <w:rtl/>
        </w:rPr>
      </w:pPr>
    </w:p>
    <w:p w14:paraId="598D1173" w14:textId="77777777" w:rsidR="00000000" w:rsidRDefault="00E84A0D">
      <w:pPr>
        <w:bidi/>
        <w:rPr>
          <w:rFonts w:cs="David" w:hint="cs"/>
          <w:rtl/>
        </w:rPr>
      </w:pPr>
      <w:r>
        <w:rPr>
          <w:rFonts w:cs="David" w:hint="cs"/>
          <w:rtl/>
        </w:rPr>
        <w:tab/>
        <w:t xml:space="preserve">מברכות אין פרנסה. אצבעות יתקבלו בברכה. </w:t>
      </w:r>
    </w:p>
    <w:p w14:paraId="13E343D1" w14:textId="77777777" w:rsidR="00000000" w:rsidRDefault="00E84A0D">
      <w:pPr>
        <w:bidi/>
        <w:rPr>
          <w:rFonts w:cs="David" w:hint="cs"/>
          <w:rtl/>
        </w:rPr>
      </w:pPr>
    </w:p>
    <w:p w14:paraId="10AD7701" w14:textId="77777777" w:rsidR="00000000" w:rsidRDefault="00E84A0D">
      <w:pPr>
        <w:bidi/>
        <w:rPr>
          <w:rFonts w:cs="David" w:hint="cs"/>
          <w:rtl/>
        </w:rPr>
      </w:pPr>
      <w:proofErr w:type="spellStart"/>
      <w:r>
        <w:rPr>
          <w:rFonts w:cs="David" w:hint="cs"/>
          <w:u w:val="single"/>
          <w:rtl/>
        </w:rPr>
        <w:t>אחמד</w:t>
      </w:r>
      <w:proofErr w:type="spellEnd"/>
      <w:r>
        <w:rPr>
          <w:rFonts w:cs="David" w:hint="cs"/>
          <w:u w:val="single"/>
          <w:rtl/>
        </w:rPr>
        <w:t xml:space="preserve"> טיבי:</w:t>
      </w:r>
    </w:p>
    <w:p w14:paraId="69BB1F2D" w14:textId="77777777" w:rsidR="00000000" w:rsidRDefault="00E84A0D">
      <w:pPr>
        <w:bidi/>
        <w:rPr>
          <w:rFonts w:cs="David" w:hint="cs"/>
          <w:rtl/>
        </w:rPr>
      </w:pPr>
    </w:p>
    <w:p w14:paraId="4AA7FBEE" w14:textId="77777777" w:rsidR="00000000" w:rsidRDefault="00E84A0D">
      <w:pPr>
        <w:bidi/>
        <w:rPr>
          <w:rFonts w:cs="David" w:hint="cs"/>
          <w:rtl/>
        </w:rPr>
      </w:pPr>
      <w:r>
        <w:rPr>
          <w:rFonts w:cs="David" w:hint="cs"/>
          <w:rtl/>
        </w:rPr>
        <w:tab/>
        <w:t xml:space="preserve"> אדוני היושב-ראש, אני סומך את דעתי על החלטת יושב-ראש הכנסת. שמעתי הערה לגבי פרסום מודעות בעיתונות, אבל לא זכור לי שקראתי מוד</w:t>
      </w:r>
      <w:r>
        <w:rPr>
          <w:rFonts w:cs="David" w:hint="cs"/>
          <w:rtl/>
        </w:rPr>
        <w:t xml:space="preserve">עה כזאת בעיתונות הערבית. </w:t>
      </w:r>
    </w:p>
    <w:p w14:paraId="2978B998" w14:textId="77777777" w:rsidR="00000000" w:rsidRDefault="00E84A0D">
      <w:pPr>
        <w:bidi/>
        <w:rPr>
          <w:rFonts w:cs="David" w:hint="cs"/>
          <w:rtl/>
        </w:rPr>
      </w:pPr>
    </w:p>
    <w:p w14:paraId="1774D7C9" w14:textId="77777777" w:rsidR="00000000" w:rsidRDefault="00E84A0D">
      <w:pPr>
        <w:bidi/>
        <w:rPr>
          <w:rFonts w:cs="David" w:hint="cs"/>
          <w:u w:val="single"/>
          <w:rtl/>
        </w:rPr>
      </w:pPr>
      <w:r>
        <w:rPr>
          <w:rFonts w:cs="David" w:hint="cs"/>
          <w:u w:val="single"/>
          <w:rtl/>
        </w:rPr>
        <w:t xml:space="preserve">עו"ד ארבל </w:t>
      </w:r>
      <w:proofErr w:type="spellStart"/>
      <w:r>
        <w:rPr>
          <w:rFonts w:cs="David" w:hint="cs"/>
          <w:u w:val="single"/>
          <w:rtl/>
        </w:rPr>
        <w:t>אסטרחן</w:t>
      </w:r>
      <w:proofErr w:type="spellEnd"/>
      <w:r>
        <w:rPr>
          <w:rFonts w:cs="David" w:hint="cs"/>
          <w:u w:val="single"/>
          <w:rtl/>
        </w:rPr>
        <w:t>:</w:t>
      </w:r>
    </w:p>
    <w:p w14:paraId="7886EC25" w14:textId="77777777" w:rsidR="00000000" w:rsidRDefault="00E84A0D">
      <w:pPr>
        <w:bidi/>
        <w:rPr>
          <w:rFonts w:cs="David" w:hint="cs"/>
          <w:rtl/>
        </w:rPr>
      </w:pPr>
    </w:p>
    <w:p w14:paraId="6B1E3522" w14:textId="77777777" w:rsidR="00000000" w:rsidRDefault="00E84A0D">
      <w:pPr>
        <w:bidi/>
        <w:rPr>
          <w:rFonts w:cs="David" w:hint="cs"/>
          <w:rtl/>
        </w:rPr>
      </w:pPr>
      <w:r>
        <w:rPr>
          <w:rFonts w:cs="David" w:hint="cs"/>
          <w:rtl/>
        </w:rPr>
        <w:tab/>
        <w:t xml:space="preserve">זה הופיע בדרך הפרסום הרגילה שדובר הכנסת מפרסם מכרזים בעיתונים, וזה כולל גם את העיתונות הערבית. </w:t>
      </w:r>
    </w:p>
    <w:p w14:paraId="00E95690" w14:textId="77777777" w:rsidR="00000000" w:rsidRDefault="00E84A0D">
      <w:pPr>
        <w:bidi/>
        <w:rPr>
          <w:rFonts w:cs="David" w:hint="cs"/>
          <w:rtl/>
        </w:rPr>
      </w:pPr>
    </w:p>
    <w:p w14:paraId="12AA7382" w14:textId="77777777" w:rsidR="00000000" w:rsidRDefault="00E84A0D">
      <w:pPr>
        <w:bidi/>
        <w:rPr>
          <w:rFonts w:cs="David" w:hint="cs"/>
          <w:u w:val="single"/>
          <w:rtl/>
        </w:rPr>
      </w:pPr>
      <w:r>
        <w:rPr>
          <w:rFonts w:cs="David" w:hint="cs"/>
          <w:u w:val="single"/>
          <w:rtl/>
        </w:rPr>
        <w:t>גדעון סער:</w:t>
      </w:r>
    </w:p>
    <w:p w14:paraId="301E079D" w14:textId="77777777" w:rsidR="00000000" w:rsidRDefault="00E84A0D">
      <w:pPr>
        <w:bidi/>
        <w:rPr>
          <w:rFonts w:cs="David" w:hint="cs"/>
          <w:u w:val="single"/>
          <w:rtl/>
        </w:rPr>
      </w:pPr>
    </w:p>
    <w:p w14:paraId="0B16D8A9" w14:textId="77777777" w:rsidR="00000000" w:rsidRDefault="00E84A0D">
      <w:pPr>
        <w:bidi/>
        <w:rPr>
          <w:rFonts w:cs="David" w:hint="cs"/>
          <w:rtl/>
        </w:rPr>
      </w:pPr>
      <w:r>
        <w:rPr>
          <w:rFonts w:cs="David" w:hint="cs"/>
          <w:rtl/>
        </w:rPr>
        <w:tab/>
        <w:t xml:space="preserve"> סמכות הוועדה במקרה זה היא סמכות אישור להחלטה שהיא החלטת יושב-ראש הכנסת, ואני מציע לוועדה לאשר את ה</w:t>
      </w:r>
      <w:r>
        <w:rPr>
          <w:rFonts w:cs="David" w:hint="cs"/>
          <w:rtl/>
        </w:rPr>
        <w:t xml:space="preserve">חלטת יושב-ראש הכנסת. אני מברך אותו על הבחירה. עבדתי עם עו"ד </w:t>
      </w:r>
      <w:proofErr w:type="spellStart"/>
      <w:r>
        <w:rPr>
          <w:rFonts w:cs="David" w:hint="cs"/>
          <w:rtl/>
        </w:rPr>
        <w:t>אלשטיין</w:t>
      </w:r>
      <w:proofErr w:type="spellEnd"/>
      <w:r>
        <w:rPr>
          <w:rFonts w:cs="David" w:hint="cs"/>
          <w:rtl/>
        </w:rPr>
        <w:t xml:space="preserve"> במשרד המשפטים, ואני חושב שטוב שיש יועצת משפטית אישה, ומלבד זה גם מבחינת המקצועיות וגם מבחינת העצמאות המחשבתית שראויה למי שמייצג או מייעץ לבית המחוקקים, היא עומדת בפרמטרים האלה. לכן אני גם </w:t>
      </w:r>
      <w:r>
        <w:rPr>
          <w:rFonts w:cs="David" w:hint="cs"/>
          <w:rtl/>
        </w:rPr>
        <w:t xml:space="preserve">מברך על הבחירה. </w:t>
      </w:r>
    </w:p>
    <w:p w14:paraId="06827339" w14:textId="77777777" w:rsidR="00000000" w:rsidRDefault="00E84A0D">
      <w:pPr>
        <w:bidi/>
        <w:rPr>
          <w:rFonts w:cs="David" w:hint="cs"/>
          <w:rtl/>
        </w:rPr>
      </w:pPr>
    </w:p>
    <w:p w14:paraId="558B06CB" w14:textId="77777777" w:rsidR="00000000" w:rsidRDefault="00E84A0D">
      <w:pPr>
        <w:bidi/>
        <w:rPr>
          <w:rFonts w:cs="David" w:hint="cs"/>
          <w:u w:val="single"/>
          <w:rtl/>
        </w:rPr>
      </w:pPr>
      <w:r>
        <w:rPr>
          <w:rFonts w:cs="David" w:hint="cs"/>
          <w:u w:val="single"/>
          <w:rtl/>
        </w:rPr>
        <w:t>היו"ר רוני בר-און:</w:t>
      </w:r>
    </w:p>
    <w:p w14:paraId="51907AF7" w14:textId="77777777" w:rsidR="00000000" w:rsidRDefault="00E84A0D">
      <w:pPr>
        <w:bidi/>
        <w:rPr>
          <w:rFonts w:cs="David" w:hint="cs"/>
          <w:u w:val="single"/>
          <w:rtl/>
        </w:rPr>
      </w:pPr>
    </w:p>
    <w:p w14:paraId="2ECA3664" w14:textId="77777777" w:rsidR="00000000" w:rsidRDefault="00E84A0D">
      <w:pPr>
        <w:bidi/>
        <w:rPr>
          <w:rFonts w:cs="David" w:hint="cs"/>
          <w:rtl/>
        </w:rPr>
      </w:pPr>
      <w:r>
        <w:rPr>
          <w:rFonts w:cs="David" w:hint="cs"/>
          <w:rtl/>
        </w:rPr>
        <w:tab/>
        <w:t xml:space="preserve">אנחנו עוברים אפוא להצבעה. מי בעד אישור החלטתו של יושב-ראש הכנסת לבחור בעו"ד נורית </w:t>
      </w:r>
      <w:proofErr w:type="spellStart"/>
      <w:r>
        <w:rPr>
          <w:rFonts w:cs="David" w:hint="cs"/>
          <w:rtl/>
        </w:rPr>
        <w:t>אלשטיין</w:t>
      </w:r>
      <w:proofErr w:type="spellEnd"/>
      <w:r>
        <w:rPr>
          <w:rFonts w:cs="David" w:hint="cs"/>
          <w:rtl/>
        </w:rPr>
        <w:t xml:space="preserve"> לתפקיד היועצת המשפטית של הכנסת? מי נגד? מי נמנע?</w:t>
      </w:r>
    </w:p>
    <w:p w14:paraId="1E9559F2" w14:textId="77777777" w:rsidR="00000000" w:rsidRDefault="00E84A0D">
      <w:pPr>
        <w:bidi/>
        <w:rPr>
          <w:rFonts w:cs="David" w:hint="cs"/>
          <w:rtl/>
        </w:rPr>
      </w:pPr>
    </w:p>
    <w:p w14:paraId="62A8548E" w14:textId="77777777" w:rsidR="00000000" w:rsidRDefault="00E84A0D">
      <w:pPr>
        <w:bidi/>
        <w:jc w:val="center"/>
        <w:rPr>
          <w:rFonts w:cs="David" w:hint="cs"/>
          <w:rtl/>
        </w:rPr>
      </w:pPr>
      <w:r>
        <w:rPr>
          <w:rFonts w:cs="David" w:hint="cs"/>
          <w:rtl/>
        </w:rPr>
        <w:t>ה צ ב ע ה</w:t>
      </w:r>
    </w:p>
    <w:p w14:paraId="6EC0BBE7"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72F57178"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4D0EFFCE"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3785B60" w14:textId="77777777" w:rsidR="00000000" w:rsidRDefault="00E84A0D">
      <w:pPr>
        <w:bidi/>
        <w:jc w:val="center"/>
        <w:rPr>
          <w:rFonts w:cs="David" w:hint="cs"/>
          <w:rtl/>
        </w:rPr>
      </w:pPr>
    </w:p>
    <w:p w14:paraId="4B564E09" w14:textId="77777777" w:rsidR="00000000" w:rsidRDefault="00E84A0D">
      <w:pPr>
        <w:pStyle w:val="BodyText"/>
        <w:rPr>
          <w:rFonts w:hint="cs"/>
          <w:rtl/>
        </w:rPr>
      </w:pPr>
      <w:r>
        <w:rPr>
          <w:rFonts w:hint="cs"/>
          <w:rtl/>
        </w:rPr>
        <w:tab/>
        <w:t xml:space="preserve">אני קובע אפוא שפה-אחד אישרנו את </w:t>
      </w:r>
      <w:r>
        <w:rPr>
          <w:rFonts w:hint="cs"/>
          <w:rtl/>
        </w:rPr>
        <w:t xml:space="preserve">החלטתך, אדוני היושב-ראש, למנות את עו"ד </w:t>
      </w:r>
      <w:proofErr w:type="spellStart"/>
      <w:r>
        <w:rPr>
          <w:rFonts w:hint="cs"/>
          <w:rtl/>
        </w:rPr>
        <w:t>אלשטיין</w:t>
      </w:r>
      <w:proofErr w:type="spellEnd"/>
      <w:r>
        <w:rPr>
          <w:rFonts w:hint="cs"/>
          <w:rtl/>
        </w:rPr>
        <w:t xml:space="preserve"> ליועצת המשפטית של הכנסת. אני מבקש לקרוא לה בבקשה. </w:t>
      </w:r>
    </w:p>
    <w:p w14:paraId="48FC9925" w14:textId="77777777" w:rsidR="00000000" w:rsidRDefault="00E84A0D">
      <w:pPr>
        <w:pStyle w:val="BodyText"/>
        <w:rPr>
          <w:rFonts w:hint="cs"/>
          <w:rtl/>
        </w:rPr>
      </w:pPr>
    </w:p>
    <w:p w14:paraId="1D8BED2C" w14:textId="77777777" w:rsidR="00000000" w:rsidRDefault="00E84A0D">
      <w:pPr>
        <w:pStyle w:val="BodyText"/>
        <w:rPr>
          <w:rFonts w:hint="cs"/>
          <w:rtl/>
        </w:rPr>
      </w:pPr>
      <w:r>
        <w:rPr>
          <w:rFonts w:hint="cs"/>
          <w:rtl/>
        </w:rPr>
        <w:tab/>
        <w:t xml:space="preserve">עו"ד </w:t>
      </w:r>
      <w:proofErr w:type="spellStart"/>
      <w:r>
        <w:rPr>
          <w:rFonts w:hint="cs"/>
          <w:rtl/>
        </w:rPr>
        <w:t>אלשטיין</w:t>
      </w:r>
      <w:proofErr w:type="spellEnd"/>
      <w:r>
        <w:rPr>
          <w:rFonts w:hint="cs"/>
          <w:rtl/>
        </w:rPr>
        <w:t xml:space="preserve">, בזה הרגע אישרה ועדת הכנסת את החלטת היושב-ראש פה-אחד לבחירתך לתפקיד היועצת המשפטית של הכנסת. אני מאחל לך הצלחה רבה. </w:t>
      </w:r>
    </w:p>
    <w:p w14:paraId="1C166476" w14:textId="77777777" w:rsidR="00000000" w:rsidRDefault="00E84A0D">
      <w:pPr>
        <w:bidi/>
        <w:rPr>
          <w:rFonts w:cs="David" w:hint="cs"/>
          <w:rtl/>
        </w:rPr>
      </w:pPr>
    </w:p>
    <w:p w14:paraId="2218D48B" w14:textId="77777777" w:rsidR="00000000" w:rsidRDefault="00E84A0D">
      <w:pPr>
        <w:bidi/>
        <w:rPr>
          <w:rFonts w:cs="David" w:hint="cs"/>
          <w:u w:val="single"/>
          <w:rtl/>
        </w:rPr>
      </w:pPr>
      <w:r>
        <w:rPr>
          <w:rFonts w:cs="David" w:hint="cs"/>
          <w:u w:val="single"/>
          <w:rtl/>
        </w:rPr>
        <w:t xml:space="preserve">עו"ד נורית </w:t>
      </w:r>
      <w:proofErr w:type="spellStart"/>
      <w:r>
        <w:rPr>
          <w:rFonts w:cs="David" w:hint="cs"/>
          <w:u w:val="single"/>
          <w:rtl/>
        </w:rPr>
        <w:t>אלשטיין</w:t>
      </w:r>
      <w:proofErr w:type="spellEnd"/>
      <w:r>
        <w:rPr>
          <w:rFonts w:cs="David" w:hint="cs"/>
          <w:u w:val="single"/>
          <w:rtl/>
        </w:rPr>
        <w:t>:</w:t>
      </w:r>
    </w:p>
    <w:p w14:paraId="2D9E8B86" w14:textId="77777777" w:rsidR="00000000" w:rsidRDefault="00E84A0D">
      <w:pPr>
        <w:bidi/>
        <w:rPr>
          <w:rFonts w:cs="David" w:hint="cs"/>
          <w:rtl/>
        </w:rPr>
      </w:pPr>
    </w:p>
    <w:p w14:paraId="365B61E8" w14:textId="77777777" w:rsidR="00000000" w:rsidRDefault="00E84A0D">
      <w:pPr>
        <w:bidi/>
        <w:rPr>
          <w:rFonts w:cs="David" w:hint="cs"/>
          <w:rtl/>
        </w:rPr>
      </w:pPr>
      <w:r>
        <w:rPr>
          <w:rFonts w:cs="David" w:hint="cs"/>
          <w:rtl/>
        </w:rPr>
        <w:tab/>
        <w:t>תוד</w:t>
      </w:r>
      <w:r>
        <w:rPr>
          <w:rFonts w:cs="David" w:hint="cs"/>
          <w:rtl/>
        </w:rPr>
        <w:t xml:space="preserve">ה רבה. </w:t>
      </w:r>
    </w:p>
    <w:p w14:paraId="6AC7CD08" w14:textId="77777777" w:rsidR="00000000" w:rsidRDefault="00E84A0D">
      <w:pPr>
        <w:bidi/>
        <w:rPr>
          <w:rFonts w:cs="David" w:hint="cs"/>
          <w:rtl/>
        </w:rPr>
      </w:pPr>
    </w:p>
    <w:p w14:paraId="0E119E40"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54F0B7EB" w14:textId="77777777" w:rsidR="00000000" w:rsidRDefault="00E84A0D">
      <w:pPr>
        <w:bidi/>
        <w:rPr>
          <w:rFonts w:cs="David" w:hint="cs"/>
          <w:rtl/>
        </w:rPr>
      </w:pPr>
    </w:p>
    <w:p w14:paraId="31CC94D4" w14:textId="77777777" w:rsidR="00000000" w:rsidRDefault="00E84A0D">
      <w:pPr>
        <w:bidi/>
        <w:rPr>
          <w:rFonts w:cs="David" w:hint="cs"/>
          <w:rtl/>
        </w:rPr>
      </w:pPr>
      <w:r>
        <w:rPr>
          <w:rFonts w:cs="David" w:hint="cs"/>
          <w:rtl/>
        </w:rPr>
        <w:tab/>
        <w:t xml:space="preserve"> אני מברך את היועצת המשפטית. לפנייך מטלה לא פשוטה. באת מהייעוץ המשפטי שבו אנשים אשר מקבלים את הייעוץ גם כפופים לו וגם מכופפים את ראשם להחלטות. כאן תיתקלי במערכת </w:t>
      </w:r>
      <w:proofErr w:type="spellStart"/>
      <w:r>
        <w:rPr>
          <w:rFonts w:cs="David" w:hint="cs"/>
          <w:rtl/>
        </w:rPr>
        <w:t>לעומתית</w:t>
      </w:r>
      <w:proofErr w:type="spellEnd"/>
      <w:r>
        <w:rPr>
          <w:rFonts w:cs="David" w:hint="cs"/>
          <w:rtl/>
        </w:rPr>
        <w:t xml:space="preserve"> שבה השיקולים יכולים להיות שיקולים פוליטיים, על אף ש</w:t>
      </w:r>
      <w:r>
        <w:rPr>
          <w:rFonts w:cs="David" w:hint="cs"/>
          <w:rtl/>
        </w:rPr>
        <w:t>יקולים משפטיים טהורים, והדברים האלה הם דברים שנקבעו בחוק, שהוא חוק כמעט בעל ערך חוקתי. הוויכוחים והעימותים הם עם המערכת הפוליטית שחייבת להכפיף את עצמה ברמות שונות למערכת החוקית, שכן יוצר החוק אומנם אינו נשבע כאשר הוא נבחר לשמש כחבר הכנסת בשבועת האמונים שלו</w:t>
      </w:r>
      <w:r>
        <w:rPr>
          <w:rFonts w:cs="David" w:hint="cs"/>
          <w:rtl/>
        </w:rPr>
        <w:t xml:space="preserve"> לכבד את החוק, אבל התובנה היא שהוא יכול לשנותו אבל לא יכול להפר אותו, אם כי החסינות עדיין עומדת לו. יש מערכות רבות, שאת בוודאי מודעת להן, ואני מאחל לך הצלחה. ברמה האישית אני יודע שאת מסוגלת, כפי שעשית חייל במשרד המשפטים בתפקידך הקודם, גם בחמש השנים הבאות ל</w:t>
      </w:r>
      <w:r>
        <w:rPr>
          <w:rFonts w:cs="David" w:hint="cs"/>
          <w:rtl/>
        </w:rPr>
        <w:t xml:space="preserve">האדיר את שמה של הכנסת ולהביא את הנושא של עצמאותה של הכנסת כדבר שיהיה ברור לכל אחד מאזרחי ישראל ולכל המוסדות האחרים המשמשים בערבוביה במערכת השלטונית של עמנו הדמוקרטי. אני מאחל לך הצלחה רבה. </w:t>
      </w:r>
    </w:p>
    <w:p w14:paraId="1076566B" w14:textId="77777777" w:rsidR="00000000" w:rsidRDefault="00E84A0D">
      <w:pPr>
        <w:bidi/>
        <w:rPr>
          <w:rFonts w:cs="David" w:hint="cs"/>
          <w:rtl/>
        </w:rPr>
      </w:pPr>
    </w:p>
    <w:p w14:paraId="26DE12B3" w14:textId="77777777" w:rsidR="00000000" w:rsidRDefault="00E84A0D">
      <w:pPr>
        <w:bidi/>
        <w:rPr>
          <w:rFonts w:cs="David" w:hint="cs"/>
          <w:u w:val="single"/>
          <w:rtl/>
        </w:rPr>
      </w:pPr>
      <w:r>
        <w:rPr>
          <w:rFonts w:cs="David" w:hint="cs"/>
          <w:u w:val="single"/>
          <w:rtl/>
        </w:rPr>
        <w:t xml:space="preserve">עו"ד נורית </w:t>
      </w:r>
      <w:proofErr w:type="spellStart"/>
      <w:r>
        <w:rPr>
          <w:rFonts w:cs="David" w:hint="cs"/>
          <w:u w:val="single"/>
          <w:rtl/>
        </w:rPr>
        <w:t>אלשטיין</w:t>
      </w:r>
      <w:proofErr w:type="spellEnd"/>
      <w:r>
        <w:rPr>
          <w:rFonts w:cs="David" w:hint="cs"/>
          <w:u w:val="single"/>
          <w:rtl/>
        </w:rPr>
        <w:t>:</w:t>
      </w:r>
    </w:p>
    <w:p w14:paraId="30802FF9" w14:textId="77777777" w:rsidR="00000000" w:rsidRDefault="00E84A0D">
      <w:pPr>
        <w:bidi/>
        <w:rPr>
          <w:rFonts w:cs="David" w:hint="cs"/>
          <w:rtl/>
        </w:rPr>
      </w:pPr>
    </w:p>
    <w:p w14:paraId="40BD4038" w14:textId="77777777" w:rsidR="00000000" w:rsidRDefault="00E84A0D">
      <w:pPr>
        <w:bidi/>
        <w:rPr>
          <w:rFonts w:cs="David" w:hint="cs"/>
          <w:rtl/>
        </w:rPr>
      </w:pPr>
      <w:r>
        <w:rPr>
          <w:rFonts w:cs="David" w:hint="cs"/>
          <w:rtl/>
        </w:rPr>
        <w:tab/>
        <w:t xml:space="preserve"> תודה רבה. </w:t>
      </w:r>
    </w:p>
    <w:p w14:paraId="3755793D" w14:textId="77777777" w:rsidR="00000000" w:rsidRDefault="00E84A0D">
      <w:pPr>
        <w:bidi/>
        <w:rPr>
          <w:rFonts w:cs="David" w:hint="cs"/>
          <w:rtl/>
        </w:rPr>
      </w:pPr>
    </w:p>
    <w:p w14:paraId="6518EB48" w14:textId="77777777" w:rsidR="00000000" w:rsidRDefault="00E84A0D">
      <w:pPr>
        <w:bidi/>
        <w:rPr>
          <w:rFonts w:cs="David" w:hint="cs"/>
          <w:u w:val="single"/>
          <w:rtl/>
        </w:rPr>
      </w:pPr>
      <w:r>
        <w:rPr>
          <w:rFonts w:cs="David" w:hint="cs"/>
          <w:u w:val="single"/>
          <w:rtl/>
        </w:rPr>
        <w:t>היו"ר רוני בר-און:</w:t>
      </w:r>
    </w:p>
    <w:p w14:paraId="080705FF" w14:textId="77777777" w:rsidR="00000000" w:rsidRDefault="00E84A0D">
      <w:pPr>
        <w:bidi/>
        <w:rPr>
          <w:rFonts w:cs="David" w:hint="cs"/>
          <w:u w:val="single"/>
          <w:rtl/>
        </w:rPr>
      </w:pPr>
    </w:p>
    <w:p w14:paraId="107DBD24" w14:textId="77777777" w:rsidR="00000000" w:rsidRDefault="00E84A0D">
      <w:pPr>
        <w:bidi/>
        <w:rPr>
          <w:rFonts w:cs="David" w:hint="cs"/>
          <w:rtl/>
        </w:rPr>
      </w:pPr>
      <w:r>
        <w:rPr>
          <w:rFonts w:cs="David" w:hint="cs"/>
          <w:rtl/>
        </w:rPr>
        <w:tab/>
        <w:t>אני מצטרף</w:t>
      </w:r>
      <w:r>
        <w:rPr>
          <w:rFonts w:cs="David" w:hint="cs"/>
          <w:rtl/>
        </w:rPr>
        <w:t xml:space="preserve"> לכל הברכות. אני מבקש לומר ברכה נוספת דווקא מהמקום שבו הייתי חבר, בוועדת האיתור ובוועדת החיפוש, ויש לי חלק לא מבוטל בזה שאת יושבת כאן עכשיו. אני מאחל לך הצלחה רבה. כמו שאמר היושב-ראש, תשכחי כל מה שידעת. </w:t>
      </w:r>
    </w:p>
    <w:p w14:paraId="42CDB5B7" w14:textId="77777777" w:rsidR="00000000" w:rsidRDefault="00E84A0D">
      <w:pPr>
        <w:bidi/>
        <w:rPr>
          <w:rFonts w:cs="David" w:hint="cs"/>
          <w:rtl/>
        </w:rPr>
      </w:pPr>
    </w:p>
    <w:p w14:paraId="68C10AB0" w14:textId="77777777" w:rsidR="00000000" w:rsidRDefault="00E84A0D">
      <w:pPr>
        <w:bidi/>
        <w:rPr>
          <w:rFonts w:cs="David" w:hint="cs"/>
          <w:rtl/>
        </w:rPr>
      </w:pPr>
      <w:r>
        <w:rPr>
          <w:rFonts w:cs="David" w:hint="cs"/>
          <w:u w:val="single"/>
          <w:rtl/>
        </w:rPr>
        <w:t xml:space="preserve">יו"ר הכנסת ראובן </w:t>
      </w:r>
      <w:proofErr w:type="spellStart"/>
      <w:r>
        <w:rPr>
          <w:rFonts w:cs="David" w:hint="cs"/>
          <w:u w:val="single"/>
          <w:rtl/>
        </w:rPr>
        <w:t>ריבלין</w:t>
      </w:r>
      <w:proofErr w:type="spellEnd"/>
      <w:r>
        <w:rPr>
          <w:rFonts w:cs="David" w:hint="cs"/>
          <w:u w:val="single"/>
          <w:rtl/>
        </w:rPr>
        <w:t>:</w:t>
      </w:r>
    </w:p>
    <w:p w14:paraId="50C400A4" w14:textId="77777777" w:rsidR="00000000" w:rsidRDefault="00E84A0D">
      <w:pPr>
        <w:bidi/>
        <w:rPr>
          <w:rFonts w:cs="David" w:hint="cs"/>
          <w:rtl/>
        </w:rPr>
      </w:pPr>
    </w:p>
    <w:p w14:paraId="0A597357" w14:textId="77777777" w:rsidR="00000000" w:rsidRDefault="00E84A0D">
      <w:pPr>
        <w:bidi/>
        <w:rPr>
          <w:rFonts w:cs="David" w:hint="cs"/>
          <w:rtl/>
        </w:rPr>
      </w:pPr>
      <w:r>
        <w:rPr>
          <w:rFonts w:cs="David" w:hint="cs"/>
          <w:rtl/>
        </w:rPr>
        <w:tab/>
        <w:t xml:space="preserve"> תזכרי כל מה שידעת, אבל </w:t>
      </w:r>
      <w:r>
        <w:rPr>
          <w:rFonts w:cs="David" w:hint="cs"/>
          <w:rtl/>
        </w:rPr>
        <w:t xml:space="preserve">תלמדי גם דברים חדשים. </w:t>
      </w:r>
    </w:p>
    <w:p w14:paraId="24AA8954" w14:textId="77777777" w:rsidR="00000000" w:rsidRDefault="00E84A0D">
      <w:pPr>
        <w:bidi/>
        <w:rPr>
          <w:rFonts w:cs="David" w:hint="cs"/>
          <w:rtl/>
        </w:rPr>
      </w:pPr>
    </w:p>
    <w:p w14:paraId="3D632240" w14:textId="77777777" w:rsidR="00000000" w:rsidRDefault="00E84A0D">
      <w:pPr>
        <w:bidi/>
        <w:rPr>
          <w:rFonts w:cs="David" w:hint="cs"/>
          <w:u w:val="single"/>
          <w:rtl/>
        </w:rPr>
      </w:pPr>
      <w:r>
        <w:rPr>
          <w:rFonts w:cs="David" w:hint="cs"/>
          <w:u w:val="single"/>
          <w:rtl/>
        </w:rPr>
        <w:t xml:space="preserve">עו"ד נורית </w:t>
      </w:r>
      <w:proofErr w:type="spellStart"/>
      <w:r>
        <w:rPr>
          <w:rFonts w:cs="David" w:hint="cs"/>
          <w:u w:val="single"/>
          <w:rtl/>
        </w:rPr>
        <w:t>אלשטיין</w:t>
      </w:r>
      <w:proofErr w:type="spellEnd"/>
      <w:r>
        <w:rPr>
          <w:rFonts w:cs="David" w:hint="cs"/>
          <w:u w:val="single"/>
          <w:rtl/>
        </w:rPr>
        <w:t>:</w:t>
      </w:r>
    </w:p>
    <w:p w14:paraId="1F25B6B6" w14:textId="77777777" w:rsidR="00000000" w:rsidRDefault="00E84A0D">
      <w:pPr>
        <w:bidi/>
        <w:rPr>
          <w:rFonts w:cs="David" w:hint="cs"/>
          <w:rtl/>
        </w:rPr>
      </w:pPr>
    </w:p>
    <w:p w14:paraId="04DF2635" w14:textId="77777777" w:rsidR="00000000" w:rsidRDefault="00E84A0D">
      <w:pPr>
        <w:bidi/>
        <w:rPr>
          <w:rFonts w:cs="David" w:hint="cs"/>
          <w:rtl/>
        </w:rPr>
      </w:pPr>
      <w:r>
        <w:rPr>
          <w:rFonts w:cs="David" w:hint="cs"/>
          <w:rtl/>
        </w:rPr>
        <w:tab/>
        <w:t xml:space="preserve"> תודה רבה. אני מודה על האמון שנתתם בי, יושב-ראש הכנסת, יושב-ראש ועדת הכנסת, חברי ועדת הכנסת. אני מקווה להצדיק את האמון. </w:t>
      </w:r>
    </w:p>
    <w:p w14:paraId="7FC97AAB" w14:textId="77777777" w:rsidR="00000000" w:rsidRDefault="00E84A0D">
      <w:pPr>
        <w:bidi/>
        <w:rPr>
          <w:rFonts w:cs="David" w:hint="cs"/>
          <w:rtl/>
        </w:rPr>
      </w:pPr>
    </w:p>
    <w:p w14:paraId="6F73F3E5" w14:textId="77777777" w:rsidR="00000000" w:rsidRDefault="00E84A0D">
      <w:pPr>
        <w:bidi/>
        <w:rPr>
          <w:rFonts w:cs="David" w:hint="cs"/>
          <w:rtl/>
        </w:rPr>
      </w:pPr>
      <w:r>
        <w:rPr>
          <w:rFonts w:cs="David" w:hint="cs"/>
          <w:rtl/>
        </w:rPr>
        <w:tab/>
        <w:t>ברוח הדברים שאמר יושב-ראש הכנסת, ושהצטרף אליהם יושב-ראש הוועדה, אני מאמינה שאוכל לנתב ב</w:t>
      </w:r>
      <w:r>
        <w:rPr>
          <w:rFonts w:cs="David" w:hint="cs"/>
          <w:rtl/>
        </w:rPr>
        <w:t xml:space="preserve">ין מה שהיו רגילים לו לבין מה שאני מורגלת בו. זה לא פשוט, זאת משימה לא פשוטה. אני גם ערה לציפיות שקיימות מהלשכה וממני באופן אישי. לכנסת יש תפקיד חשוב ביותר, רם מעלה, בעיצוב הנורמה הבסיסית של החיים שלנו. הלשכה המשפטית תעשה את כל הדרוש כדי לסייע לכנסת בביצוע </w:t>
      </w:r>
      <w:r>
        <w:rPr>
          <w:rFonts w:cs="David" w:hint="cs"/>
          <w:rtl/>
        </w:rPr>
        <w:t xml:space="preserve">אותו תפקיד חשוב. ברוח החזון שהכנסת עצמה ראתה, עת היא תיקנה את חוק הכנסת וכללה את תפקיד היועץ המשפטי לכנסת כתפקיד </w:t>
      </w:r>
      <w:proofErr w:type="spellStart"/>
      <w:r>
        <w:rPr>
          <w:rFonts w:cs="David" w:hint="cs"/>
          <w:rtl/>
        </w:rPr>
        <w:t>סטטוטורי</w:t>
      </w:r>
      <w:proofErr w:type="spellEnd"/>
      <w:r>
        <w:rPr>
          <w:rFonts w:cs="David" w:hint="cs"/>
          <w:rtl/>
        </w:rPr>
        <w:t xml:space="preserve">, פירוש הדבר שהמלאכה רבה. בפרוס השנה החדשה אני מאחלת לכולנו שנה טובה ומוצלחת, שנת עשייה, שנה פורייה, שנה טובה במשמעות האמיתית של המלה. </w:t>
      </w:r>
    </w:p>
    <w:p w14:paraId="4E60891C" w14:textId="77777777" w:rsidR="00000000" w:rsidRDefault="00E84A0D">
      <w:pPr>
        <w:bidi/>
        <w:rPr>
          <w:rFonts w:cs="David" w:hint="cs"/>
          <w:rtl/>
        </w:rPr>
      </w:pPr>
    </w:p>
    <w:p w14:paraId="6878C6D2" w14:textId="77777777" w:rsidR="00000000" w:rsidRDefault="00E84A0D">
      <w:pPr>
        <w:bidi/>
        <w:rPr>
          <w:rFonts w:cs="David" w:hint="cs"/>
          <w:u w:val="single"/>
          <w:rtl/>
        </w:rPr>
      </w:pPr>
      <w:r>
        <w:rPr>
          <w:rFonts w:cs="David" w:hint="cs"/>
          <w:u w:val="single"/>
          <w:rtl/>
        </w:rPr>
        <w:t>היו"ר רוני בר-און:</w:t>
      </w:r>
    </w:p>
    <w:p w14:paraId="7C704359" w14:textId="77777777" w:rsidR="00000000" w:rsidRDefault="00E84A0D">
      <w:pPr>
        <w:bidi/>
        <w:rPr>
          <w:rFonts w:cs="David" w:hint="cs"/>
          <w:u w:val="single"/>
          <w:rtl/>
        </w:rPr>
      </w:pPr>
    </w:p>
    <w:p w14:paraId="79D49E19" w14:textId="77777777" w:rsidR="00000000" w:rsidRDefault="00E84A0D">
      <w:pPr>
        <w:bidi/>
        <w:rPr>
          <w:rFonts w:cs="David" w:hint="cs"/>
          <w:rtl/>
        </w:rPr>
      </w:pPr>
      <w:r>
        <w:rPr>
          <w:rFonts w:cs="David" w:hint="cs"/>
          <w:rtl/>
        </w:rPr>
        <w:tab/>
        <w:t xml:space="preserve"> תודה רבה. מינוי אחד עבר פה היום בהצלחה, נקווה להמשך יום פורה. </w:t>
      </w:r>
    </w:p>
    <w:p w14:paraId="6CC20D28" w14:textId="77777777" w:rsidR="00000000" w:rsidRDefault="00E84A0D">
      <w:pPr>
        <w:pStyle w:val="BodyText2"/>
        <w:jc w:val="center"/>
        <w:rPr>
          <w:rFonts w:hint="cs"/>
          <w:b/>
          <w:bCs/>
          <w:rtl/>
        </w:rPr>
      </w:pPr>
      <w:r>
        <w:rPr>
          <w:rtl/>
        </w:rPr>
        <w:br w:type="page"/>
      </w:r>
      <w:r>
        <w:rPr>
          <w:rFonts w:hint="cs"/>
          <w:b/>
          <w:bCs/>
          <w:rtl/>
        </w:rPr>
        <w:t>4. בקשת הממשלה לפטור מחובת הנחה:</w:t>
      </w:r>
    </w:p>
    <w:p w14:paraId="6B7F9CE8" w14:textId="77777777" w:rsidR="00000000" w:rsidRDefault="00E84A0D">
      <w:pPr>
        <w:pStyle w:val="BodyText2"/>
        <w:jc w:val="center"/>
        <w:rPr>
          <w:rFonts w:hint="cs"/>
          <w:b/>
          <w:bCs/>
          <w:u w:val="single"/>
          <w:rtl/>
        </w:rPr>
      </w:pPr>
      <w:r>
        <w:rPr>
          <w:rFonts w:hint="cs"/>
          <w:b/>
          <w:bCs/>
          <w:u w:val="single"/>
          <w:rtl/>
        </w:rPr>
        <w:t>א. הצעת חוק עונש מאסר שגזר בית משפט צבאי בחבל עזה (הוראות מעבר)</w:t>
      </w:r>
    </w:p>
    <w:p w14:paraId="19B36758" w14:textId="77777777" w:rsidR="00000000" w:rsidRDefault="00E84A0D">
      <w:pPr>
        <w:bidi/>
        <w:jc w:val="center"/>
        <w:rPr>
          <w:rFonts w:cs="David" w:hint="cs"/>
          <w:b/>
          <w:bCs/>
          <w:u w:val="single"/>
          <w:rtl/>
        </w:rPr>
      </w:pPr>
    </w:p>
    <w:p w14:paraId="12906693" w14:textId="77777777" w:rsidR="00000000" w:rsidRDefault="00E84A0D">
      <w:pPr>
        <w:bidi/>
        <w:jc w:val="center"/>
        <w:rPr>
          <w:rFonts w:cs="David" w:hint="cs"/>
          <w:b/>
          <w:bCs/>
          <w:u w:val="single"/>
          <w:rtl/>
        </w:rPr>
      </w:pPr>
    </w:p>
    <w:p w14:paraId="48BBD371" w14:textId="77777777" w:rsidR="00000000" w:rsidRDefault="00E84A0D">
      <w:pPr>
        <w:bidi/>
        <w:rPr>
          <w:rFonts w:cs="David" w:hint="cs"/>
          <w:u w:val="single"/>
          <w:rtl/>
        </w:rPr>
      </w:pPr>
      <w:r>
        <w:rPr>
          <w:rFonts w:cs="David" w:hint="cs"/>
          <w:u w:val="single"/>
          <w:rtl/>
        </w:rPr>
        <w:t>היו"ר רוני בר-און:</w:t>
      </w:r>
    </w:p>
    <w:p w14:paraId="68AB7F2C" w14:textId="77777777" w:rsidR="00000000" w:rsidRDefault="00E84A0D">
      <w:pPr>
        <w:bidi/>
        <w:rPr>
          <w:rFonts w:cs="David" w:hint="cs"/>
          <w:u w:val="single"/>
          <w:rtl/>
        </w:rPr>
      </w:pPr>
    </w:p>
    <w:p w14:paraId="163AB51F" w14:textId="77777777" w:rsidR="00000000" w:rsidRDefault="00E84A0D">
      <w:pPr>
        <w:bidi/>
        <w:rPr>
          <w:rFonts w:cs="David" w:hint="cs"/>
          <w:rtl/>
        </w:rPr>
      </w:pPr>
      <w:r>
        <w:rPr>
          <w:rFonts w:cs="David" w:hint="cs"/>
          <w:rtl/>
        </w:rPr>
        <w:tab/>
        <w:t xml:space="preserve"> על סדר-היום שלנו שתי בקשות של הממשלה לפטור מחוב</w:t>
      </w:r>
      <w:r>
        <w:rPr>
          <w:rFonts w:cs="David" w:hint="cs"/>
          <w:rtl/>
        </w:rPr>
        <w:t>ת הנחה. הבקשה הראשונה היא להצעת חוק עונש מאסר שגזר בית משפט צבאי בחבל עזה, הוראות מעבר. מבקשים פטור מקריאה ראשונה, מקריאה שנייה ומקריאה שלישית ביום הנחת החוק. מי בעד? מי נגד? מי נמנע?</w:t>
      </w:r>
    </w:p>
    <w:p w14:paraId="65431C95" w14:textId="77777777" w:rsidR="00000000" w:rsidRDefault="00E84A0D">
      <w:pPr>
        <w:bidi/>
        <w:rPr>
          <w:rFonts w:cs="David" w:hint="cs"/>
          <w:rtl/>
        </w:rPr>
      </w:pPr>
    </w:p>
    <w:p w14:paraId="5AAC746B" w14:textId="77777777" w:rsidR="00000000" w:rsidRDefault="00E84A0D">
      <w:pPr>
        <w:bidi/>
        <w:jc w:val="center"/>
        <w:rPr>
          <w:rFonts w:cs="David" w:hint="cs"/>
          <w:rtl/>
        </w:rPr>
      </w:pPr>
      <w:r>
        <w:rPr>
          <w:rFonts w:cs="David" w:hint="cs"/>
          <w:rtl/>
        </w:rPr>
        <w:t>ה צ ב ע ה</w:t>
      </w:r>
    </w:p>
    <w:p w14:paraId="24FB031E"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4CB34BFF"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15775506"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E05836D" w14:textId="77777777" w:rsidR="00000000" w:rsidRDefault="00E84A0D">
      <w:pPr>
        <w:bidi/>
        <w:rPr>
          <w:rFonts w:cs="David" w:hint="cs"/>
          <w:rtl/>
        </w:rPr>
      </w:pPr>
    </w:p>
    <w:p w14:paraId="548FA192" w14:textId="77777777" w:rsidR="00000000" w:rsidRDefault="00E84A0D">
      <w:pPr>
        <w:bidi/>
        <w:rPr>
          <w:rFonts w:cs="David" w:hint="cs"/>
          <w:rtl/>
        </w:rPr>
      </w:pPr>
      <w:r>
        <w:rPr>
          <w:rFonts w:cs="David" w:hint="cs"/>
          <w:rtl/>
        </w:rPr>
        <w:tab/>
        <w:t xml:space="preserve">הבקשה אושרה פה-אחד. </w:t>
      </w:r>
    </w:p>
    <w:p w14:paraId="253647FD" w14:textId="77777777" w:rsidR="00000000" w:rsidRDefault="00E84A0D">
      <w:pPr>
        <w:bidi/>
        <w:rPr>
          <w:rFonts w:cs="David" w:hint="cs"/>
          <w:rtl/>
        </w:rPr>
      </w:pPr>
    </w:p>
    <w:p w14:paraId="2E74889B" w14:textId="77777777" w:rsidR="00000000" w:rsidRDefault="00E84A0D">
      <w:pPr>
        <w:bidi/>
        <w:rPr>
          <w:rFonts w:cs="David" w:hint="cs"/>
          <w:rtl/>
        </w:rPr>
      </w:pPr>
    </w:p>
    <w:p w14:paraId="47A97807" w14:textId="77777777" w:rsidR="00000000" w:rsidRDefault="00E84A0D">
      <w:pPr>
        <w:pStyle w:val="BodyText2"/>
        <w:jc w:val="center"/>
        <w:rPr>
          <w:rFonts w:hint="cs"/>
          <w:b/>
          <w:bCs/>
          <w:rtl/>
        </w:rPr>
      </w:pPr>
      <w:r>
        <w:rPr>
          <w:rtl/>
        </w:rPr>
        <w:br w:type="page"/>
      </w:r>
      <w:r>
        <w:rPr>
          <w:rFonts w:hint="cs"/>
          <w:b/>
          <w:bCs/>
          <w:rtl/>
        </w:rPr>
        <w:t>4.</w:t>
      </w:r>
      <w:r>
        <w:rPr>
          <w:rFonts w:hint="cs"/>
          <w:b/>
          <w:bCs/>
          <w:rtl/>
        </w:rPr>
        <w:t xml:space="preserve"> בקשת הממשלה לפטור מחובת הנחה:</w:t>
      </w:r>
    </w:p>
    <w:p w14:paraId="4B6E7697" w14:textId="77777777" w:rsidR="00000000" w:rsidRDefault="00E84A0D">
      <w:pPr>
        <w:pStyle w:val="BodyText2"/>
        <w:jc w:val="center"/>
        <w:rPr>
          <w:rFonts w:hint="cs"/>
          <w:b/>
          <w:bCs/>
          <w:rtl/>
        </w:rPr>
      </w:pPr>
      <w:r>
        <w:rPr>
          <w:rFonts w:hint="cs"/>
          <w:b/>
          <w:bCs/>
          <w:rtl/>
        </w:rPr>
        <w:t xml:space="preserve">ב. הצעת חוק סדר הדין הפלילי (סמכויות אכיפה </w:t>
      </w:r>
      <w:r>
        <w:rPr>
          <w:b/>
          <w:bCs/>
          <w:rtl/>
        </w:rPr>
        <w:t>–</w:t>
      </w:r>
      <w:r>
        <w:rPr>
          <w:rFonts w:hint="cs"/>
          <w:b/>
          <w:bCs/>
          <w:rtl/>
        </w:rPr>
        <w:t xml:space="preserve"> מעצרים)(עצור שאינו תושב, </w:t>
      </w:r>
    </w:p>
    <w:p w14:paraId="67C854B9" w14:textId="77777777" w:rsidR="00000000" w:rsidRDefault="00E84A0D">
      <w:pPr>
        <w:pStyle w:val="BodyText2"/>
        <w:jc w:val="center"/>
        <w:rPr>
          <w:rFonts w:hint="cs"/>
          <w:b/>
          <w:bCs/>
          <w:u w:val="single"/>
          <w:rtl/>
        </w:rPr>
      </w:pPr>
      <w:r>
        <w:rPr>
          <w:rFonts w:hint="cs"/>
          <w:b/>
          <w:bCs/>
          <w:u w:val="single"/>
          <w:rtl/>
        </w:rPr>
        <w:t xml:space="preserve">החשוד בעבירות ביטחון </w:t>
      </w:r>
      <w:r>
        <w:rPr>
          <w:b/>
          <w:bCs/>
          <w:u w:val="single"/>
          <w:rtl/>
        </w:rPr>
        <w:t>–</w:t>
      </w:r>
      <w:r>
        <w:rPr>
          <w:rFonts w:hint="cs"/>
          <w:b/>
          <w:bCs/>
          <w:u w:val="single"/>
          <w:rtl/>
        </w:rPr>
        <w:t xml:space="preserve"> הוראת שעה), </w:t>
      </w:r>
      <w:proofErr w:type="spellStart"/>
      <w:r>
        <w:rPr>
          <w:rFonts w:hint="cs"/>
          <w:b/>
          <w:bCs/>
          <w:u w:val="single"/>
          <w:rtl/>
        </w:rPr>
        <w:t>התשס"ו</w:t>
      </w:r>
      <w:proofErr w:type="spellEnd"/>
      <w:r>
        <w:rPr>
          <w:rFonts w:hint="cs"/>
          <w:b/>
          <w:bCs/>
          <w:u w:val="single"/>
          <w:rtl/>
        </w:rPr>
        <w:t>-2005</w:t>
      </w:r>
    </w:p>
    <w:p w14:paraId="0B671D32" w14:textId="77777777" w:rsidR="00000000" w:rsidRDefault="00E84A0D">
      <w:pPr>
        <w:bidi/>
        <w:rPr>
          <w:rFonts w:cs="David" w:hint="cs"/>
          <w:rtl/>
        </w:rPr>
      </w:pPr>
    </w:p>
    <w:p w14:paraId="0DD7AE6E" w14:textId="77777777" w:rsidR="00000000" w:rsidRDefault="00E84A0D">
      <w:pPr>
        <w:bidi/>
        <w:rPr>
          <w:rFonts w:cs="David" w:hint="cs"/>
          <w:u w:val="single"/>
          <w:rtl/>
        </w:rPr>
      </w:pPr>
      <w:r>
        <w:rPr>
          <w:rFonts w:cs="David" w:hint="cs"/>
          <w:u w:val="single"/>
          <w:rtl/>
        </w:rPr>
        <w:t>היו"ר רוני בר-און:</w:t>
      </w:r>
    </w:p>
    <w:p w14:paraId="264B6C55" w14:textId="77777777" w:rsidR="00000000" w:rsidRDefault="00E84A0D">
      <w:pPr>
        <w:bidi/>
        <w:rPr>
          <w:rFonts w:cs="David" w:hint="cs"/>
          <w:u w:val="single"/>
          <w:rtl/>
        </w:rPr>
      </w:pPr>
    </w:p>
    <w:p w14:paraId="3687BF76" w14:textId="77777777" w:rsidR="00000000" w:rsidRDefault="00E84A0D">
      <w:pPr>
        <w:bidi/>
        <w:rPr>
          <w:rFonts w:cs="David" w:hint="cs"/>
          <w:rtl/>
        </w:rPr>
      </w:pPr>
      <w:r>
        <w:rPr>
          <w:rFonts w:cs="David" w:hint="cs"/>
          <w:rtl/>
        </w:rPr>
        <w:tab/>
        <w:t xml:space="preserve">בקשת פטור מחובת הנחה של הצעת חוק סדר הדין הפלילי (סמכויות אכיפה </w:t>
      </w:r>
      <w:r>
        <w:rPr>
          <w:rFonts w:cs="David"/>
          <w:rtl/>
        </w:rPr>
        <w:t>–</w:t>
      </w:r>
      <w:r>
        <w:rPr>
          <w:rFonts w:cs="David" w:hint="cs"/>
          <w:rtl/>
        </w:rPr>
        <w:t xml:space="preserve"> מעצרים)(עצור שאינו </w:t>
      </w:r>
      <w:r>
        <w:rPr>
          <w:rFonts w:cs="David" w:hint="cs"/>
          <w:rtl/>
        </w:rPr>
        <w:t xml:space="preserve">תושב, החשוד בעבירות ביטחון </w:t>
      </w:r>
      <w:r>
        <w:rPr>
          <w:rFonts w:cs="David"/>
          <w:rtl/>
        </w:rPr>
        <w:t>–</w:t>
      </w:r>
      <w:r>
        <w:rPr>
          <w:rFonts w:cs="David" w:hint="cs"/>
          <w:rtl/>
        </w:rPr>
        <w:t xml:space="preserve"> הוראת שעה), </w:t>
      </w:r>
      <w:proofErr w:type="spellStart"/>
      <w:r>
        <w:rPr>
          <w:rFonts w:cs="David" w:hint="cs"/>
          <w:rtl/>
        </w:rPr>
        <w:t>התשס"ו</w:t>
      </w:r>
      <w:proofErr w:type="spellEnd"/>
      <w:r>
        <w:rPr>
          <w:rFonts w:cs="David" w:hint="cs"/>
          <w:rtl/>
        </w:rPr>
        <w:t>-2005. מבקשים פטור משלוש הקריאות. מי בעד? מי נגד? מי נמנע?</w:t>
      </w:r>
    </w:p>
    <w:p w14:paraId="10C8EFC1" w14:textId="77777777" w:rsidR="00000000" w:rsidRDefault="00E84A0D">
      <w:pPr>
        <w:bidi/>
        <w:rPr>
          <w:rFonts w:cs="David" w:hint="cs"/>
          <w:rtl/>
        </w:rPr>
      </w:pPr>
    </w:p>
    <w:p w14:paraId="07A28972" w14:textId="77777777" w:rsidR="00000000" w:rsidRDefault="00E84A0D">
      <w:pPr>
        <w:bidi/>
        <w:jc w:val="center"/>
        <w:rPr>
          <w:rFonts w:cs="David" w:hint="cs"/>
          <w:rtl/>
        </w:rPr>
      </w:pPr>
      <w:r>
        <w:rPr>
          <w:rFonts w:cs="David" w:hint="cs"/>
          <w:rtl/>
        </w:rPr>
        <w:t>ה צ ב ע ה</w:t>
      </w:r>
    </w:p>
    <w:p w14:paraId="017F9516"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16872916"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5A3FFE65"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640F4005" w14:textId="77777777" w:rsidR="00000000" w:rsidRDefault="00E84A0D">
      <w:pPr>
        <w:bidi/>
        <w:rPr>
          <w:rFonts w:cs="David" w:hint="cs"/>
          <w:rtl/>
        </w:rPr>
      </w:pPr>
    </w:p>
    <w:p w14:paraId="3817E160" w14:textId="77777777" w:rsidR="00000000" w:rsidRDefault="00E84A0D">
      <w:pPr>
        <w:bidi/>
        <w:rPr>
          <w:rFonts w:cs="David" w:hint="cs"/>
          <w:rtl/>
        </w:rPr>
      </w:pPr>
      <w:r>
        <w:rPr>
          <w:rFonts w:cs="David" w:hint="cs"/>
          <w:rtl/>
        </w:rPr>
        <w:tab/>
        <w:t xml:space="preserve">הבקשה אושרה פה-אחד. </w:t>
      </w:r>
    </w:p>
    <w:p w14:paraId="072DE663" w14:textId="77777777" w:rsidR="00000000" w:rsidRDefault="00E84A0D">
      <w:pPr>
        <w:bidi/>
        <w:rPr>
          <w:rFonts w:cs="David" w:hint="cs"/>
          <w:rtl/>
        </w:rPr>
      </w:pPr>
    </w:p>
    <w:p w14:paraId="06EC1486" w14:textId="77777777" w:rsidR="00000000" w:rsidRDefault="00E84A0D">
      <w:pPr>
        <w:bidi/>
        <w:rPr>
          <w:rFonts w:cs="David" w:hint="cs"/>
          <w:rtl/>
        </w:rPr>
      </w:pPr>
    </w:p>
    <w:p w14:paraId="29DC00C5" w14:textId="77777777" w:rsidR="00000000" w:rsidRDefault="00E84A0D">
      <w:pPr>
        <w:bidi/>
        <w:rPr>
          <w:rFonts w:cs="David" w:hint="cs"/>
          <w:rtl/>
        </w:rPr>
      </w:pPr>
    </w:p>
    <w:p w14:paraId="78163FDC" w14:textId="77777777" w:rsidR="00000000" w:rsidRDefault="00E84A0D">
      <w:pPr>
        <w:bidi/>
        <w:rPr>
          <w:rFonts w:cs="David" w:hint="cs"/>
          <w:rtl/>
        </w:rPr>
      </w:pPr>
    </w:p>
    <w:p w14:paraId="089CC0E7" w14:textId="77777777" w:rsidR="00000000" w:rsidRDefault="00E84A0D">
      <w:pPr>
        <w:bidi/>
        <w:jc w:val="center"/>
        <w:rPr>
          <w:rFonts w:cs="David" w:hint="cs"/>
          <w:b/>
          <w:bCs/>
          <w:rtl/>
        </w:rPr>
      </w:pPr>
      <w:r>
        <w:rPr>
          <w:rFonts w:cs="David"/>
          <w:rtl/>
        </w:rPr>
        <w:br w:type="page"/>
      </w:r>
      <w:r>
        <w:rPr>
          <w:rFonts w:cs="David" w:hint="cs"/>
          <w:b/>
          <w:bCs/>
          <w:rtl/>
        </w:rPr>
        <w:t>5. בקשת יושב-ראש ועדת הכלכלה למיזוג הצעות חוק בהתאם לסעיף 122 לתקנון:</w:t>
      </w:r>
    </w:p>
    <w:p w14:paraId="00A119A4" w14:textId="77777777" w:rsidR="00000000" w:rsidRDefault="00E84A0D">
      <w:pPr>
        <w:bidi/>
        <w:jc w:val="center"/>
        <w:rPr>
          <w:rFonts w:cs="David" w:hint="cs"/>
          <w:b/>
          <w:bCs/>
          <w:rtl/>
        </w:rPr>
      </w:pPr>
      <w:r>
        <w:rPr>
          <w:rFonts w:cs="David" w:hint="cs"/>
          <w:b/>
          <w:bCs/>
          <w:rtl/>
        </w:rPr>
        <w:t xml:space="preserve">א. הצעת </w:t>
      </w:r>
      <w:r>
        <w:rPr>
          <w:rFonts w:cs="David" w:hint="cs"/>
          <w:b/>
          <w:bCs/>
          <w:rtl/>
        </w:rPr>
        <w:t xml:space="preserve">חוק שירותי הובלה (תיקון), </w:t>
      </w:r>
      <w:proofErr w:type="spellStart"/>
      <w:r>
        <w:rPr>
          <w:rFonts w:cs="David" w:hint="cs"/>
          <w:b/>
          <w:bCs/>
          <w:rtl/>
        </w:rPr>
        <w:t>התשס"א</w:t>
      </w:r>
      <w:proofErr w:type="spellEnd"/>
      <w:r>
        <w:rPr>
          <w:rFonts w:cs="David" w:hint="cs"/>
          <w:b/>
          <w:bCs/>
          <w:rtl/>
        </w:rPr>
        <w:t>-2001, מטעם הממשלה;</w:t>
      </w:r>
    </w:p>
    <w:p w14:paraId="3F615323" w14:textId="77777777" w:rsidR="00000000" w:rsidRDefault="00E84A0D">
      <w:pPr>
        <w:bidi/>
        <w:jc w:val="center"/>
        <w:rPr>
          <w:rFonts w:cs="David" w:hint="cs"/>
          <w:b/>
          <w:bCs/>
          <w:rtl/>
        </w:rPr>
      </w:pPr>
      <w:r>
        <w:rPr>
          <w:rFonts w:cs="David" w:hint="cs"/>
          <w:b/>
          <w:bCs/>
          <w:rtl/>
        </w:rPr>
        <w:t>ב. הצעת חוק לתיקון דיני חומרים מסוכנים</w:t>
      </w:r>
    </w:p>
    <w:p w14:paraId="13BF4627" w14:textId="77777777" w:rsidR="00000000" w:rsidRDefault="00E84A0D">
      <w:pPr>
        <w:bidi/>
        <w:jc w:val="center"/>
        <w:rPr>
          <w:rFonts w:cs="David" w:hint="cs"/>
          <w:b/>
          <w:bCs/>
          <w:u w:val="single"/>
          <w:rtl/>
        </w:rPr>
      </w:pPr>
      <w:r>
        <w:rPr>
          <w:rFonts w:cs="David" w:hint="cs"/>
          <w:b/>
          <w:bCs/>
          <w:u w:val="single"/>
          <w:rtl/>
        </w:rPr>
        <w:t>(תיקוני חקיקה)(החמרת ענישה), התשס"ה-2005, של חבר הכנסת אורי אריאל (כ/85)</w:t>
      </w:r>
    </w:p>
    <w:p w14:paraId="2BF2FC58" w14:textId="77777777" w:rsidR="00000000" w:rsidRDefault="00E84A0D">
      <w:pPr>
        <w:bidi/>
        <w:jc w:val="center"/>
        <w:rPr>
          <w:rFonts w:cs="David" w:hint="cs"/>
          <w:b/>
          <w:bCs/>
          <w:u w:val="single"/>
          <w:rtl/>
        </w:rPr>
      </w:pPr>
    </w:p>
    <w:p w14:paraId="23C77BF6" w14:textId="77777777" w:rsidR="00000000" w:rsidRDefault="00E84A0D">
      <w:pPr>
        <w:bidi/>
        <w:rPr>
          <w:rFonts w:cs="David" w:hint="cs"/>
          <w:u w:val="single"/>
          <w:rtl/>
        </w:rPr>
      </w:pPr>
      <w:r>
        <w:rPr>
          <w:rFonts w:cs="David" w:hint="cs"/>
          <w:u w:val="single"/>
          <w:rtl/>
        </w:rPr>
        <w:t>היו"ר רוני בר-און:</w:t>
      </w:r>
    </w:p>
    <w:p w14:paraId="36EB447D" w14:textId="77777777" w:rsidR="00000000" w:rsidRDefault="00E84A0D">
      <w:pPr>
        <w:bidi/>
        <w:rPr>
          <w:rFonts w:cs="David" w:hint="cs"/>
          <w:u w:val="single"/>
          <w:rtl/>
        </w:rPr>
      </w:pPr>
    </w:p>
    <w:p w14:paraId="7AAF4B1E" w14:textId="77777777" w:rsidR="00000000" w:rsidRDefault="00E84A0D">
      <w:pPr>
        <w:bidi/>
        <w:rPr>
          <w:rFonts w:cs="David" w:hint="cs"/>
          <w:rtl/>
        </w:rPr>
      </w:pPr>
      <w:r>
        <w:rPr>
          <w:rFonts w:cs="David" w:hint="cs"/>
          <w:rtl/>
        </w:rPr>
        <w:tab/>
        <w:t xml:space="preserve"> יש לנו בקשה למיזוג לפי בקשת יושב-ראש ועדת הכלכלה למזג דיון בהצעות חוק</w:t>
      </w:r>
      <w:r>
        <w:rPr>
          <w:rFonts w:cs="David" w:hint="cs"/>
          <w:rtl/>
        </w:rPr>
        <w:t xml:space="preserve"> בהתאם לסעיף 122 לתקנון: הצעת חוק שירותי הובלה (תיקון), </w:t>
      </w:r>
      <w:proofErr w:type="spellStart"/>
      <w:r>
        <w:rPr>
          <w:rFonts w:cs="David" w:hint="cs"/>
          <w:rtl/>
        </w:rPr>
        <w:t>התשס"א</w:t>
      </w:r>
      <w:proofErr w:type="spellEnd"/>
      <w:r>
        <w:rPr>
          <w:rFonts w:cs="David" w:hint="cs"/>
          <w:rtl/>
        </w:rPr>
        <w:t xml:space="preserve">-2001, מטעם הממשלה; וכן הצעת חוק לתיקון דיני חומרים מסוכנים (תיקוני חקיקה)(החמרת ענישה), התשס"ה-2005, של חבר הכנסת אורי אריאל (כ/85). </w:t>
      </w:r>
    </w:p>
    <w:p w14:paraId="31E1CAB1" w14:textId="77777777" w:rsidR="00000000" w:rsidRDefault="00E84A0D">
      <w:pPr>
        <w:bidi/>
        <w:rPr>
          <w:rFonts w:cs="David" w:hint="cs"/>
          <w:rtl/>
        </w:rPr>
      </w:pPr>
    </w:p>
    <w:p w14:paraId="3E29A777" w14:textId="77777777" w:rsidR="00000000" w:rsidRDefault="00E84A0D">
      <w:pPr>
        <w:bidi/>
        <w:rPr>
          <w:rFonts w:cs="David" w:hint="cs"/>
          <w:rtl/>
        </w:rPr>
      </w:pPr>
      <w:r>
        <w:rPr>
          <w:rFonts w:cs="David" w:hint="cs"/>
          <w:rtl/>
        </w:rPr>
        <w:tab/>
        <w:t xml:space="preserve">מי בעד למזג? מי נגד? </w:t>
      </w:r>
    </w:p>
    <w:p w14:paraId="5F0A5ECA" w14:textId="77777777" w:rsidR="00000000" w:rsidRDefault="00E84A0D">
      <w:pPr>
        <w:bidi/>
        <w:rPr>
          <w:rFonts w:cs="David" w:hint="cs"/>
          <w:rtl/>
        </w:rPr>
      </w:pPr>
    </w:p>
    <w:p w14:paraId="2BE34E11" w14:textId="77777777" w:rsidR="00000000" w:rsidRDefault="00E84A0D">
      <w:pPr>
        <w:bidi/>
        <w:jc w:val="center"/>
        <w:rPr>
          <w:rFonts w:cs="David" w:hint="cs"/>
          <w:rtl/>
        </w:rPr>
      </w:pPr>
      <w:r>
        <w:rPr>
          <w:rFonts w:cs="David" w:hint="cs"/>
          <w:rtl/>
        </w:rPr>
        <w:t>ה צ ב ע ה</w:t>
      </w:r>
    </w:p>
    <w:p w14:paraId="4A369E1E"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2C5CCABA"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EDA15A3" w14:textId="77777777" w:rsidR="00000000" w:rsidRDefault="00E84A0D">
      <w:pPr>
        <w:bidi/>
        <w:rPr>
          <w:rFonts w:cs="David" w:hint="cs"/>
          <w:rtl/>
        </w:rPr>
      </w:pPr>
    </w:p>
    <w:p w14:paraId="0F7D06C7" w14:textId="77777777" w:rsidR="00000000" w:rsidRDefault="00E84A0D">
      <w:pPr>
        <w:bidi/>
        <w:rPr>
          <w:rFonts w:cs="David" w:hint="cs"/>
          <w:rtl/>
        </w:rPr>
      </w:pPr>
      <w:r>
        <w:rPr>
          <w:rFonts w:cs="David" w:hint="cs"/>
          <w:rtl/>
        </w:rPr>
        <w:tab/>
        <w:t>הב</w:t>
      </w:r>
      <w:r>
        <w:rPr>
          <w:rFonts w:cs="David" w:hint="cs"/>
          <w:rtl/>
        </w:rPr>
        <w:t xml:space="preserve">קשה אושרה. תודה רבה. </w:t>
      </w:r>
    </w:p>
    <w:p w14:paraId="4A79BDCF" w14:textId="77777777" w:rsidR="00000000" w:rsidRDefault="00E84A0D">
      <w:pPr>
        <w:bidi/>
        <w:rPr>
          <w:rFonts w:cs="David" w:hint="cs"/>
          <w:rtl/>
        </w:rPr>
      </w:pPr>
    </w:p>
    <w:p w14:paraId="3B738CE9" w14:textId="77777777" w:rsidR="00000000" w:rsidRDefault="00E84A0D">
      <w:pPr>
        <w:bidi/>
        <w:jc w:val="center"/>
        <w:rPr>
          <w:rFonts w:cs="David" w:hint="cs"/>
          <w:b/>
          <w:bCs/>
          <w:u w:val="single"/>
          <w:rtl/>
        </w:rPr>
      </w:pPr>
      <w:r>
        <w:rPr>
          <w:rFonts w:cs="David"/>
          <w:rtl/>
        </w:rPr>
        <w:br w:type="page"/>
      </w:r>
      <w:r>
        <w:rPr>
          <w:rFonts w:cs="David" w:hint="cs"/>
          <w:b/>
          <w:bCs/>
          <w:u w:val="single"/>
          <w:rtl/>
        </w:rPr>
        <w:t xml:space="preserve">6. מינוי ממלא-מקום זמני לוועדת הכנסת, </w:t>
      </w:r>
    </w:p>
    <w:p w14:paraId="5AF190E6" w14:textId="77777777" w:rsidR="00000000" w:rsidRDefault="00E84A0D">
      <w:pPr>
        <w:bidi/>
        <w:jc w:val="center"/>
        <w:rPr>
          <w:rFonts w:cs="David" w:hint="cs"/>
          <w:b/>
          <w:bCs/>
          <w:u w:val="single"/>
          <w:rtl/>
        </w:rPr>
      </w:pPr>
      <w:r>
        <w:rPr>
          <w:rFonts w:cs="David" w:hint="cs"/>
          <w:b/>
          <w:bCs/>
          <w:u w:val="single"/>
          <w:rtl/>
        </w:rPr>
        <w:t>במקרה שהיושב-ראש הנוכחי יתמנה לשר בממשלה</w:t>
      </w:r>
    </w:p>
    <w:p w14:paraId="0050A19F" w14:textId="77777777" w:rsidR="00000000" w:rsidRDefault="00E84A0D">
      <w:pPr>
        <w:bidi/>
        <w:jc w:val="center"/>
        <w:rPr>
          <w:rFonts w:cs="David" w:hint="cs"/>
          <w:b/>
          <w:bCs/>
          <w:u w:val="single"/>
          <w:rtl/>
        </w:rPr>
      </w:pPr>
    </w:p>
    <w:p w14:paraId="305510FA" w14:textId="77777777" w:rsidR="00000000" w:rsidRDefault="00E84A0D">
      <w:pPr>
        <w:bidi/>
        <w:rPr>
          <w:rFonts w:cs="David" w:hint="cs"/>
          <w:u w:val="single"/>
          <w:rtl/>
        </w:rPr>
      </w:pPr>
      <w:r>
        <w:rPr>
          <w:rFonts w:cs="David" w:hint="cs"/>
          <w:u w:val="single"/>
          <w:rtl/>
        </w:rPr>
        <w:t>היו"ר רוני בר-און:</w:t>
      </w:r>
    </w:p>
    <w:p w14:paraId="4A7913D9" w14:textId="77777777" w:rsidR="00000000" w:rsidRDefault="00E84A0D">
      <w:pPr>
        <w:bidi/>
        <w:rPr>
          <w:rFonts w:cs="David" w:hint="cs"/>
          <w:u w:val="single"/>
          <w:rtl/>
        </w:rPr>
      </w:pPr>
    </w:p>
    <w:p w14:paraId="21FB4992" w14:textId="77777777" w:rsidR="00000000" w:rsidRDefault="00E84A0D">
      <w:pPr>
        <w:pStyle w:val="BodyText3"/>
        <w:rPr>
          <w:rFonts w:hint="cs"/>
          <w:rtl/>
        </w:rPr>
      </w:pPr>
      <w:r>
        <w:rPr>
          <w:rFonts w:hint="cs"/>
          <w:rtl/>
        </w:rPr>
        <w:tab/>
        <w:t xml:space="preserve"> למקרה שנצליח להעביר את יתר המינויים היום, לא ייתכן שמחר בבוקר לא יהיה יושב-ראש, ולו זמני, לוועדת הכנסת. בדרך כלל ועדת הכנסת מטפלת</w:t>
      </w:r>
      <w:r>
        <w:rPr>
          <w:rFonts w:hint="cs"/>
          <w:rtl/>
        </w:rPr>
        <w:t xml:space="preserve"> בדברים האלה בעבור ועדות אחרות. מכיוון שאין מי שיטפל בזה בעבור ועדת הכנסת, אני מציע לכם, אם </w:t>
      </w:r>
      <w:proofErr w:type="spellStart"/>
      <w:r>
        <w:rPr>
          <w:rFonts w:hint="cs"/>
          <w:rtl/>
        </w:rPr>
        <w:t>הינתן</w:t>
      </w:r>
      <w:proofErr w:type="spellEnd"/>
      <w:r>
        <w:rPr>
          <w:rFonts w:hint="cs"/>
          <w:rtl/>
        </w:rPr>
        <w:t xml:space="preserve"> שהערב יאושר המינוי שלי לשר התעשייה, המסחר והתעסוקה, שחבר הכנסת גדעון סער יכהן כממלא-מקום קבוע למשך שבועיים, עד שייבחר יושב-ראש של קבע לוועדה. </w:t>
      </w:r>
    </w:p>
    <w:p w14:paraId="4042226E" w14:textId="77777777" w:rsidR="00000000" w:rsidRDefault="00E84A0D">
      <w:pPr>
        <w:bidi/>
        <w:rPr>
          <w:rFonts w:cs="David" w:hint="cs"/>
          <w:rtl/>
        </w:rPr>
      </w:pPr>
    </w:p>
    <w:p w14:paraId="442FBF3C" w14:textId="77777777" w:rsidR="00000000" w:rsidRDefault="00E84A0D">
      <w:pPr>
        <w:bidi/>
        <w:rPr>
          <w:rFonts w:cs="David" w:hint="cs"/>
          <w:rtl/>
        </w:rPr>
      </w:pPr>
      <w:r>
        <w:rPr>
          <w:rFonts w:cs="David" w:hint="cs"/>
          <w:rtl/>
        </w:rPr>
        <w:tab/>
        <w:t>מי בעד? מי נג</w:t>
      </w:r>
      <w:r>
        <w:rPr>
          <w:rFonts w:cs="David" w:hint="cs"/>
          <w:rtl/>
        </w:rPr>
        <w:t>ד? מי נמנע?</w:t>
      </w:r>
    </w:p>
    <w:p w14:paraId="76C84280" w14:textId="77777777" w:rsidR="00000000" w:rsidRDefault="00E84A0D">
      <w:pPr>
        <w:bidi/>
        <w:rPr>
          <w:rFonts w:cs="David" w:hint="cs"/>
          <w:rtl/>
        </w:rPr>
      </w:pPr>
    </w:p>
    <w:p w14:paraId="7BAC234E" w14:textId="77777777" w:rsidR="00000000" w:rsidRDefault="00E84A0D">
      <w:pPr>
        <w:bidi/>
        <w:jc w:val="center"/>
        <w:rPr>
          <w:rFonts w:cs="David" w:hint="cs"/>
          <w:rtl/>
        </w:rPr>
      </w:pPr>
      <w:r>
        <w:rPr>
          <w:rFonts w:cs="David" w:hint="cs"/>
          <w:rtl/>
        </w:rPr>
        <w:t>ה צ ב ע ה</w:t>
      </w:r>
    </w:p>
    <w:p w14:paraId="15D35C74" w14:textId="77777777" w:rsidR="00000000" w:rsidRDefault="00E84A0D">
      <w:pPr>
        <w:bidi/>
        <w:jc w:val="center"/>
        <w:rPr>
          <w:rFonts w:cs="David" w:hint="cs"/>
          <w:rtl/>
        </w:rPr>
      </w:pPr>
      <w:r>
        <w:rPr>
          <w:rFonts w:cs="David" w:hint="cs"/>
          <w:rtl/>
        </w:rPr>
        <w:t xml:space="preserve">בעד </w:t>
      </w:r>
      <w:r>
        <w:rPr>
          <w:rFonts w:cs="David"/>
          <w:rtl/>
        </w:rPr>
        <w:t>–</w:t>
      </w:r>
      <w:r>
        <w:rPr>
          <w:rFonts w:cs="David" w:hint="cs"/>
          <w:rtl/>
        </w:rPr>
        <w:t xml:space="preserve"> רוב</w:t>
      </w:r>
    </w:p>
    <w:p w14:paraId="688E7E05" w14:textId="77777777" w:rsidR="00000000" w:rsidRDefault="00E84A0D">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3D856247" w14:textId="77777777" w:rsidR="00000000" w:rsidRDefault="00E84A0D">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41181D2D" w14:textId="77777777" w:rsidR="00000000" w:rsidRDefault="00E84A0D">
      <w:pPr>
        <w:bidi/>
        <w:jc w:val="center"/>
        <w:rPr>
          <w:rFonts w:cs="David" w:hint="cs"/>
          <w:rtl/>
        </w:rPr>
      </w:pPr>
    </w:p>
    <w:p w14:paraId="552429F4" w14:textId="77777777" w:rsidR="00000000" w:rsidRDefault="00E84A0D">
      <w:pPr>
        <w:bidi/>
        <w:rPr>
          <w:rFonts w:cs="David" w:hint="cs"/>
          <w:rtl/>
        </w:rPr>
      </w:pPr>
      <w:r>
        <w:rPr>
          <w:rFonts w:cs="David" w:hint="cs"/>
          <w:rtl/>
        </w:rPr>
        <w:tab/>
        <w:t xml:space="preserve">הבקשה אושרה. תודה רבה. </w:t>
      </w:r>
    </w:p>
    <w:p w14:paraId="676A50FA" w14:textId="77777777" w:rsidR="00000000" w:rsidRDefault="00E84A0D">
      <w:pPr>
        <w:bidi/>
        <w:rPr>
          <w:rFonts w:cs="David" w:hint="cs"/>
          <w:rtl/>
        </w:rPr>
      </w:pPr>
    </w:p>
    <w:p w14:paraId="74B170C4" w14:textId="77777777" w:rsidR="00000000" w:rsidRDefault="00E84A0D">
      <w:pPr>
        <w:bidi/>
        <w:rPr>
          <w:rFonts w:cs="David" w:hint="cs"/>
          <w:u w:val="single"/>
          <w:rtl/>
        </w:rPr>
      </w:pPr>
      <w:r>
        <w:rPr>
          <w:rFonts w:cs="David" w:hint="cs"/>
          <w:u w:val="single"/>
          <w:rtl/>
        </w:rPr>
        <w:t xml:space="preserve">עו"ד ארבל </w:t>
      </w:r>
      <w:proofErr w:type="spellStart"/>
      <w:r>
        <w:rPr>
          <w:rFonts w:cs="David" w:hint="cs"/>
          <w:u w:val="single"/>
          <w:rtl/>
        </w:rPr>
        <w:t>אסטרחן</w:t>
      </w:r>
      <w:proofErr w:type="spellEnd"/>
      <w:r>
        <w:rPr>
          <w:rFonts w:cs="David" w:hint="cs"/>
          <w:u w:val="single"/>
          <w:rtl/>
        </w:rPr>
        <w:t>:</w:t>
      </w:r>
    </w:p>
    <w:p w14:paraId="56400943" w14:textId="77777777" w:rsidR="00000000" w:rsidRDefault="00E84A0D">
      <w:pPr>
        <w:bidi/>
        <w:rPr>
          <w:rFonts w:cs="David" w:hint="cs"/>
          <w:rtl/>
        </w:rPr>
      </w:pPr>
    </w:p>
    <w:p w14:paraId="71B02521" w14:textId="77777777" w:rsidR="00000000" w:rsidRDefault="00E84A0D">
      <w:pPr>
        <w:bidi/>
        <w:rPr>
          <w:rFonts w:cs="David" w:hint="cs"/>
          <w:rtl/>
        </w:rPr>
      </w:pPr>
      <w:r>
        <w:rPr>
          <w:rFonts w:cs="David" w:hint="cs"/>
          <w:rtl/>
        </w:rPr>
        <w:tab/>
        <w:t xml:space="preserve"> אני מבקשת להעיר שהסמכות למנות ממלא-מקום היא של יושב-ראש הוועדה ולא של הוועדה, והמינוי פוקע כאשר היושב-ראש מתמנה לשר. </w:t>
      </w:r>
    </w:p>
    <w:p w14:paraId="0D8D625F" w14:textId="77777777" w:rsidR="00000000" w:rsidRDefault="00E84A0D">
      <w:pPr>
        <w:bidi/>
        <w:rPr>
          <w:rFonts w:cs="David" w:hint="cs"/>
          <w:rtl/>
        </w:rPr>
      </w:pPr>
    </w:p>
    <w:p w14:paraId="040381E6" w14:textId="77777777" w:rsidR="00000000" w:rsidRDefault="00E84A0D">
      <w:pPr>
        <w:bidi/>
        <w:rPr>
          <w:rFonts w:cs="David" w:hint="cs"/>
          <w:u w:val="single"/>
          <w:rtl/>
        </w:rPr>
      </w:pPr>
      <w:r>
        <w:rPr>
          <w:rFonts w:cs="David" w:hint="cs"/>
          <w:u w:val="single"/>
          <w:rtl/>
        </w:rPr>
        <w:t>היו"ר רוני בר-און:</w:t>
      </w:r>
    </w:p>
    <w:p w14:paraId="159B0E8D" w14:textId="77777777" w:rsidR="00000000" w:rsidRDefault="00E84A0D">
      <w:pPr>
        <w:bidi/>
        <w:rPr>
          <w:rFonts w:cs="David" w:hint="cs"/>
          <w:u w:val="single"/>
          <w:rtl/>
        </w:rPr>
      </w:pPr>
    </w:p>
    <w:p w14:paraId="788A0153" w14:textId="77777777" w:rsidR="00000000" w:rsidRDefault="00E84A0D">
      <w:pPr>
        <w:bidi/>
        <w:rPr>
          <w:rFonts w:cs="David" w:hint="cs"/>
          <w:rtl/>
        </w:rPr>
      </w:pPr>
      <w:r>
        <w:rPr>
          <w:rFonts w:cs="David" w:hint="cs"/>
          <w:rtl/>
        </w:rPr>
        <w:tab/>
        <w:t>תודה רבה. הי</w:t>
      </w:r>
      <w:r>
        <w:rPr>
          <w:rFonts w:cs="David" w:hint="cs"/>
          <w:rtl/>
        </w:rPr>
        <w:t xml:space="preserve">שיבה נעולה. </w:t>
      </w:r>
    </w:p>
    <w:p w14:paraId="6161BFA4" w14:textId="77777777" w:rsidR="00000000" w:rsidRDefault="00E84A0D">
      <w:pPr>
        <w:bidi/>
        <w:rPr>
          <w:rFonts w:cs="David" w:hint="cs"/>
          <w:rtl/>
        </w:rPr>
      </w:pPr>
    </w:p>
    <w:p w14:paraId="7E01E565" w14:textId="77777777" w:rsidR="00000000" w:rsidRDefault="00E84A0D">
      <w:pPr>
        <w:bidi/>
        <w:rPr>
          <w:rFonts w:cs="David" w:hint="cs"/>
          <w:rtl/>
        </w:rPr>
      </w:pPr>
    </w:p>
    <w:p w14:paraId="29CA4655" w14:textId="77777777" w:rsidR="00000000" w:rsidRDefault="00E84A0D">
      <w:pPr>
        <w:bidi/>
        <w:jc w:val="center"/>
        <w:rPr>
          <w:rFonts w:cs="David" w:hint="cs"/>
          <w:u w:val="single"/>
          <w:rtl/>
        </w:rPr>
      </w:pPr>
      <w:r>
        <w:rPr>
          <w:rFonts w:cs="David" w:hint="cs"/>
          <w:u w:val="single"/>
          <w:rtl/>
        </w:rPr>
        <w:t>הישיבה ננעלה בשעה 10:45</w:t>
      </w:r>
    </w:p>
    <w:p w14:paraId="4FF9016C" w14:textId="77777777" w:rsidR="00000000" w:rsidRDefault="00E84A0D">
      <w:pPr>
        <w:bidi/>
        <w:rPr>
          <w:rFonts w:cs="David" w:hint="cs"/>
          <w:rtl/>
        </w:rPr>
      </w:pPr>
    </w:p>
    <w:p w14:paraId="1EB85E35" w14:textId="77777777" w:rsidR="00000000" w:rsidRDefault="00E84A0D">
      <w:pPr>
        <w:tabs>
          <w:tab w:val="left" w:pos="512"/>
        </w:tabs>
        <w:bidi/>
        <w:rPr>
          <w:rFonts w:cs="David" w:hint="cs"/>
          <w:rtl/>
        </w:rPr>
      </w:pPr>
    </w:p>
    <w:p w14:paraId="2202E628" w14:textId="77777777" w:rsidR="00000000" w:rsidRDefault="00E84A0D">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9FE2" w14:textId="77777777" w:rsidR="00000000" w:rsidRDefault="00E84A0D">
      <w:r>
        <w:separator/>
      </w:r>
    </w:p>
  </w:endnote>
  <w:endnote w:type="continuationSeparator" w:id="0">
    <w:p w14:paraId="21A3BD9B" w14:textId="77777777" w:rsidR="00000000" w:rsidRDefault="00E8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44A45" w14:textId="77777777" w:rsidR="00000000" w:rsidRDefault="00E84A0D">
      <w:r>
        <w:separator/>
      </w:r>
    </w:p>
  </w:footnote>
  <w:footnote w:type="continuationSeparator" w:id="0">
    <w:p w14:paraId="41D8F377" w14:textId="77777777" w:rsidR="00000000" w:rsidRDefault="00E8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AFFD" w14:textId="77777777" w:rsidR="00000000" w:rsidRDefault="00E84A0D">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DA932C9" w14:textId="77777777" w:rsidR="00000000" w:rsidRDefault="00E84A0D">
    <w:pPr>
      <w:pStyle w:val="Header"/>
      <w:ind w:right="360"/>
      <w:rPr>
        <w:rtl/>
      </w:rPr>
    </w:pPr>
  </w:p>
  <w:p w14:paraId="2F0E1380" w14:textId="77777777" w:rsidR="00000000" w:rsidRDefault="00E84A0D"/>
  <w:p w14:paraId="4A0EDE1B" w14:textId="77777777" w:rsidR="00000000" w:rsidRDefault="00E84A0D"/>
  <w:p w14:paraId="376B8C06" w14:textId="77777777" w:rsidR="00000000" w:rsidRDefault="00E84A0D"/>
  <w:p w14:paraId="33E79055" w14:textId="77777777" w:rsidR="00000000" w:rsidRDefault="00E84A0D"/>
  <w:p w14:paraId="5598D1A9" w14:textId="77777777" w:rsidR="00000000" w:rsidRDefault="00E84A0D"/>
  <w:p w14:paraId="62B036DB" w14:textId="77777777" w:rsidR="00000000" w:rsidRDefault="00E84A0D"/>
  <w:p w14:paraId="1D355012" w14:textId="77777777" w:rsidR="00000000" w:rsidRDefault="00E84A0D"/>
  <w:p w14:paraId="214D7438" w14:textId="77777777" w:rsidR="00000000" w:rsidRDefault="00E84A0D"/>
  <w:p w14:paraId="33704C3B" w14:textId="77777777" w:rsidR="00000000" w:rsidRDefault="00E84A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24D0" w14:textId="77777777" w:rsidR="00000000" w:rsidRDefault="00E84A0D">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7E79131B" w14:textId="77777777" w:rsidR="00000000" w:rsidRDefault="00E84A0D">
    <w:pPr>
      <w:pStyle w:val="Header"/>
      <w:ind w:right="360"/>
      <w:rPr>
        <w:rStyle w:val="PageNumber"/>
        <w:rFonts w:hint="cs"/>
        <w:rtl/>
      </w:rPr>
    </w:pPr>
    <w:r>
      <w:rPr>
        <w:rtl/>
      </w:rPr>
      <w:t>ועדת</w:t>
    </w:r>
    <w:r>
      <w:rPr>
        <w:rStyle w:val="PageNumber"/>
        <w:rFonts w:hint="cs"/>
        <w:rtl/>
      </w:rPr>
      <w:t xml:space="preserve"> הכנסת</w:t>
    </w:r>
  </w:p>
  <w:p w14:paraId="05DEE0F5" w14:textId="77777777" w:rsidR="00000000" w:rsidRDefault="00E84A0D">
    <w:pPr>
      <w:pStyle w:val="Header"/>
      <w:ind w:right="360"/>
      <w:rPr>
        <w:rStyle w:val="PageNumber"/>
        <w:rFonts w:hint="cs"/>
        <w:rtl/>
      </w:rPr>
    </w:pPr>
    <w:r>
      <w:rPr>
        <w:rStyle w:val="PageNumber"/>
        <w:rFonts w:hint="cs"/>
        <w:rtl/>
      </w:rPr>
      <w:t>31.10.2005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0745פרוטוקול_ישיבת_ועדה.doc"/>
    <w:docVar w:name="StartMode" w:val="3"/>
  </w:docVars>
  <w:rsids>
    <w:rsidRoot w:val="00E84A0D"/>
    <w:rsid w:val="00E84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CC9A1"/>
  <w15:chartTrackingRefBased/>
  <w15:docId w15:val="{1144D26C-DB16-4C86-B32D-15F2614C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2604</Words>
  <Characters>14846</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