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0AB9" w14:textId="77777777" w:rsidR="00000000" w:rsidRDefault="002A1E95">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t>נוסח לא מתוקן</w:t>
      </w:r>
    </w:p>
    <w:p w14:paraId="32783DAA" w14:textId="77777777" w:rsidR="00000000" w:rsidRDefault="002A1E95">
      <w:pPr>
        <w:bidi/>
        <w:rPr>
          <w:rFonts w:cs="David" w:hint="cs"/>
          <w:b/>
          <w:bCs/>
          <w:rtl/>
        </w:rPr>
      </w:pPr>
      <w:r>
        <w:rPr>
          <w:rFonts w:cs="David"/>
          <w:b/>
          <w:bCs/>
          <w:rtl/>
        </w:rPr>
        <w:t xml:space="preserve">מושב </w:t>
      </w:r>
      <w:r>
        <w:rPr>
          <w:rFonts w:cs="David" w:hint="cs"/>
          <w:b/>
          <w:bCs/>
          <w:rtl/>
        </w:rPr>
        <w:t>רביעי</w:t>
      </w:r>
    </w:p>
    <w:p w14:paraId="49E2704F" w14:textId="77777777" w:rsidR="00000000" w:rsidRDefault="002A1E95">
      <w:pPr>
        <w:bidi/>
        <w:rPr>
          <w:rFonts w:cs="David" w:hint="cs"/>
          <w:b/>
          <w:bCs/>
          <w:rtl/>
        </w:rPr>
      </w:pPr>
    </w:p>
    <w:p w14:paraId="0EFB6077" w14:textId="77777777" w:rsidR="00000000" w:rsidRDefault="002A1E95">
      <w:pPr>
        <w:bidi/>
        <w:rPr>
          <w:rFonts w:cs="David"/>
          <w:b/>
          <w:bCs/>
          <w:rtl/>
        </w:rPr>
      </w:pPr>
    </w:p>
    <w:p w14:paraId="5CB07FEF" w14:textId="77777777" w:rsidR="00000000" w:rsidRDefault="002A1E95">
      <w:pPr>
        <w:pStyle w:val="Heading7"/>
        <w:rPr>
          <w:rFonts w:hint="cs"/>
          <w:rtl/>
        </w:rPr>
      </w:pPr>
      <w:r>
        <w:rPr>
          <w:rtl/>
        </w:rPr>
        <w:t>פרוטוקול מס'</w:t>
      </w:r>
      <w:r>
        <w:rPr>
          <w:rFonts w:hint="cs"/>
          <w:rtl/>
        </w:rPr>
        <w:t xml:space="preserve"> 266</w:t>
      </w:r>
    </w:p>
    <w:p w14:paraId="7A28D155" w14:textId="77777777" w:rsidR="00000000" w:rsidRDefault="002A1E95">
      <w:pPr>
        <w:bidi/>
        <w:jc w:val="center"/>
        <w:rPr>
          <w:rFonts w:cs="David" w:hint="cs"/>
          <w:b/>
          <w:bCs/>
          <w:rtl/>
        </w:rPr>
      </w:pPr>
      <w:r>
        <w:rPr>
          <w:rFonts w:cs="David" w:hint="cs"/>
          <w:b/>
          <w:bCs/>
          <w:rtl/>
        </w:rPr>
        <w:t>מישיבת ועדת הכנסת</w:t>
      </w:r>
    </w:p>
    <w:p w14:paraId="0AF39E19" w14:textId="77777777" w:rsidR="00000000" w:rsidRDefault="002A1E95">
      <w:pPr>
        <w:pStyle w:val="Heading9"/>
        <w:rPr>
          <w:rFonts w:hint="cs"/>
          <w:rtl/>
        </w:rPr>
      </w:pPr>
      <w:r>
        <w:rPr>
          <w:rFonts w:hint="cs"/>
          <w:rtl/>
        </w:rPr>
        <w:t>יום שלישי, ו' בחשוון התשס"ו (8.11.2005), שעה 9:00</w:t>
      </w:r>
    </w:p>
    <w:p w14:paraId="3F04CE11" w14:textId="77777777" w:rsidR="00000000" w:rsidRDefault="002A1E95">
      <w:pPr>
        <w:bidi/>
        <w:rPr>
          <w:rFonts w:cs="David" w:hint="cs"/>
          <w:b/>
          <w:bCs/>
          <w:rtl/>
        </w:rPr>
      </w:pPr>
    </w:p>
    <w:p w14:paraId="366249BA" w14:textId="77777777" w:rsidR="00000000" w:rsidRDefault="002A1E95">
      <w:pPr>
        <w:bidi/>
        <w:rPr>
          <w:rFonts w:cs="David" w:hint="cs"/>
          <w:b/>
          <w:bCs/>
          <w:rtl/>
        </w:rPr>
      </w:pPr>
    </w:p>
    <w:p w14:paraId="73B33F75" w14:textId="77777777" w:rsidR="00000000" w:rsidRDefault="002A1E95">
      <w:pPr>
        <w:bidi/>
        <w:rPr>
          <w:rFonts w:cs="David" w:hint="cs"/>
          <w:b/>
          <w:bCs/>
          <w:rtl/>
        </w:rPr>
      </w:pPr>
    </w:p>
    <w:p w14:paraId="3E965202" w14:textId="77777777" w:rsidR="00000000" w:rsidRDefault="002A1E95">
      <w:pPr>
        <w:bidi/>
        <w:rPr>
          <w:rFonts w:cs="David" w:hint="cs"/>
          <w:b/>
          <w:bCs/>
          <w:rtl/>
        </w:rPr>
      </w:pPr>
    </w:p>
    <w:p w14:paraId="27D4DCC9" w14:textId="77777777" w:rsidR="00000000" w:rsidRDefault="002A1E95">
      <w:pPr>
        <w:bidi/>
        <w:rPr>
          <w:rFonts w:cs="David" w:hint="cs"/>
          <w:rtl/>
        </w:rPr>
      </w:pPr>
      <w:r>
        <w:rPr>
          <w:rFonts w:cs="David" w:hint="cs"/>
          <w:u w:val="single"/>
          <w:rtl/>
        </w:rPr>
        <w:t>סדר-היום:</w:t>
      </w:r>
      <w:r>
        <w:rPr>
          <w:rFonts w:cs="David" w:hint="cs"/>
          <w:rtl/>
        </w:rPr>
        <w:tab/>
      </w:r>
      <w:r>
        <w:rPr>
          <w:rFonts w:cs="David" w:hint="cs"/>
          <w:rtl/>
        </w:rPr>
        <w:tab/>
      </w:r>
      <w:r>
        <w:rPr>
          <w:rFonts w:cs="David" w:hint="cs"/>
          <w:rtl/>
        </w:rPr>
        <w:tab/>
      </w:r>
    </w:p>
    <w:p w14:paraId="2C26DE7E" w14:textId="77777777" w:rsidR="00000000" w:rsidRDefault="002A1E95">
      <w:pPr>
        <w:bidi/>
        <w:rPr>
          <w:rFonts w:cs="David" w:hint="cs"/>
          <w:rtl/>
        </w:rPr>
      </w:pPr>
      <w:r>
        <w:rPr>
          <w:rFonts w:cs="David" w:hint="cs"/>
          <w:rtl/>
        </w:rPr>
        <w:t>ערעורים על החלטת יו"ר הכנסת והסגנים שלא לאשר דחיפות הצעות לסדר-היום</w:t>
      </w:r>
    </w:p>
    <w:p w14:paraId="6A324896" w14:textId="77777777" w:rsidR="00000000" w:rsidRDefault="002A1E95">
      <w:pPr>
        <w:bidi/>
        <w:rPr>
          <w:rFonts w:cs="David" w:hint="cs"/>
          <w:rtl/>
        </w:rPr>
      </w:pPr>
    </w:p>
    <w:p w14:paraId="261780E7" w14:textId="77777777" w:rsidR="00000000" w:rsidRDefault="002A1E95">
      <w:pPr>
        <w:bidi/>
        <w:rPr>
          <w:rFonts w:cs="David" w:hint="cs"/>
          <w:rtl/>
        </w:rPr>
      </w:pPr>
    </w:p>
    <w:p w14:paraId="6EB8F2A9" w14:textId="77777777" w:rsidR="00000000" w:rsidRDefault="002A1E95">
      <w:pPr>
        <w:bidi/>
        <w:rPr>
          <w:rFonts w:cs="David" w:hint="cs"/>
          <w:rtl/>
        </w:rPr>
      </w:pPr>
    </w:p>
    <w:p w14:paraId="484227F1" w14:textId="77777777" w:rsidR="00000000" w:rsidRDefault="002A1E95">
      <w:pPr>
        <w:bidi/>
        <w:rPr>
          <w:rFonts w:cs="David" w:hint="cs"/>
          <w:b/>
          <w:bCs/>
          <w:u w:val="single"/>
          <w:rtl/>
        </w:rPr>
      </w:pPr>
      <w:r>
        <w:rPr>
          <w:rFonts w:cs="David" w:hint="cs"/>
          <w:b/>
          <w:bCs/>
          <w:u w:val="single"/>
          <w:rtl/>
        </w:rPr>
        <w:t>נכחו:</w:t>
      </w:r>
    </w:p>
    <w:p w14:paraId="2D032DC8" w14:textId="77777777" w:rsidR="00000000" w:rsidRDefault="002A1E95">
      <w:pPr>
        <w:bidi/>
        <w:rPr>
          <w:rFonts w:cs="David" w:hint="cs"/>
          <w:rtl/>
        </w:rPr>
      </w:pPr>
    </w:p>
    <w:p w14:paraId="6E001457" w14:textId="77777777" w:rsidR="00000000" w:rsidRDefault="002A1E95">
      <w:pPr>
        <w:bidi/>
        <w:rPr>
          <w:rFonts w:cs="David" w:hint="cs"/>
          <w:rtl/>
        </w:rPr>
      </w:pPr>
      <w:r>
        <w:rPr>
          <w:rFonts w:cs="David" w:hint="cs"/>
          <w:rtl/>
        </w:rPr>
        <w:tab/>
      </w:r>
      <w:r>
        <w:rPr>
          <w:rFonts w:cs="David" w:hint="cs"/>
          <w:u w:val="single"/>
          <w:rtl/>
        </w:rPr>
        <w:t>חברי הוועדה:</w:t>
      </w:r>
      <w:r>
        <w:rPr>
          <w:rFonts w:cs="David" w:hint="cs"/>
          <w:rtl/>
        </w:rPr>
        <w:tab/>
        <w:t>רוני בר-און - ה</w:t>
      </w:r>
      <w:r>
        <w:rPr>
          <w:rFonts w:cs="David" w:hint="cs"/>
          <w:rtl/>
        </w:rPr>
        <w:t>יו"ר</w:t>
      </w:r>
    </w:p>
    <w:p w14:paraId="141940C6"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זבולון אורלב</w:t>
      </w:r>
    </w:p>
    <w:p w14:paraId="27D6A673"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דניאל בנלולו</w:t>
      </w:r>
    </w:p>
    <w:p w14:paraId="70BC5E4B"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עבד אלמאלכ דהאמשה</w:t>
      </w:r>
    </w:p>
    <w:p w14:paraId="057A5F42"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רשף חן</w:t>
      </w:r>
    </w:p>
    <w:p w14:paraId="42A50BC4"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אליעזר כהן</w:t>
      </w:r>
    </w:p>
    <w:p w14:paraId="50C13F29"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גדעון סער</w:t>
      </w:r>
    </w:p>
    <w:p w14:paraId="20A0E362"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מאיר פרוש</w:t>
      </w:r>
    </w:p>
    <w:p w14:paraId="573FF81F"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יורי שטרן</w:t>
      </w:r>
    </w:p>
    <w:p w14:paraId="4C1EAF14"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עמרי שרון</w:t>
      </w:r>
    </w:p>
    <w:p w14:paraId="502F68BB" w14:textId="77777777" w:rsidR="00000000" w:rsidRDefault="002A1E95">
      <w:pPr>
        <w:bidi/>
        <w:rPr>
          <w:rFonts w:cs="David" w:hint="cs"/>
          <w:rtl/>
        </w:rPr>
      </w:pPr>
      <w:r>
        <w:rPr>
          <w:rFonts w:cs="David" w:hint="cs"/>
          <w:rtl/>
        </w:rPr>
        <w:tab/>
      </w:r>
      <w:r>
        <w:rPr>
          <w:rFonts w:cs="David" w:hint="cs"/>
          <w:rtl/>
        </w:rPr>
        <w:tab/>
      </w:r>
    </w:p>
    <w:p w14:paraId="45D1BF4D"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מזכיר הכנסת אריה האן</w:t>
      </w:r>
    </w:p>
    <w:p w14:paraId="1AA4BFFF" w14:textId="77777777" w:rsidR="00000000" w:rsidRDefault="002A1E95">
      <w:pPr>
        <w:bidi/>
        <w:rPr>
          <w:rFonts w:cs="David" w:hint="cs"/>
          <w:rtl/>
        </w:rPr>
      </w:pPr>
      <w:r>
        <w:rPr>
          <w:rFonts w:cs="David" w:hint="cs"/>
          <w:rtl/>
        </w:rPr>
        <w:tab/>
      </w:r>
      <w:r>
        <w:rPr>
          <w:rFonts w:cs="David" w:hint="cs"/>
          <w:rtl/>
        </w:rPr>
        <w:tab/>
      </w:r>
      <w:r>
        <w:rPr>
          <w:rFonts w:cs="David" w:hint="cs"/>
          <w:rtl/>
        </w:rPr>
        <w:tab/>
      </w:r>
      <w:r>
        <w:rPr>
          <w:rFonts w:cs="David" w:hint="cs"/>
          <w:rtl/>
        </w:rPr>
        <w:tab/>
        <w:t>סגן מזכיר הכנסת דוד לב</w:t>
      </w:r>
    </w:p>
    <w:p w14:paraId="3D665701" w14:textId="77777777" w:rsidR="00000000" w:rsidRDefault="002A1E95">
      <w:pPr>
        <w:bidi/>
        <w:rPr>
          <w:rFonts w:cs="David" w:hint="cs"/>
          <w:rtl/>
        </w:rPr>
      </w:pPr>
    </w:p>
    <w:p w14:paraId="1A249223" w14:textId="77777777" w:rsidR="00000000" w:rsidRDefault="002A1E95">
      <w:pPr>
        <w:bidi/>
        <w:rPr>
          <w:rFonts w:cs="David" w:hint="cs"/>
          <w:rtl/>
        </w:rPr>
      </w:pPr>
    </w:p>
    <w:p w14:paraId="08071B37" w14:textId="77777777" w:rsidR="00000000" w:rsidRDefault="002A1E95">
      <w:pPr>
        <w:bidi/>
        <w:rPr>
          <w:rFonts w:cs="David" w:hint="cs"/>
          <w:rtl/>
        </w:rPr>
      </w:pPr>
    </w:p>
    <w:p w14:paraId="13ABBFEF" w14:textId="77777777" w:rsidR="00000000" w:rsidRDefault="002A1E95">
      <w:pPr>
        <w:bidi/>
        <w:rPr>
          <w:rFonts w:cs="David" w:hint="cs"/>
          <w:rtl/>
        </w:rPr>
      </w:pPr>
    </w:p>
    <w:p w14:paraId="3EEEFB15" w14:textId="77777777" w:rsidR="00000000" w:rsidRDefault="002A1E95">
      <w:pPr>
        <w:bidi/>
        <w:rPr>
          <w:rFonts w:cs="David" w:hint="cs"/>
          <w:rtl/>
        </w:rPr>
      </w:pPr>
    </w:p>
    <w:p w14:paraId="71232480" w14:textId="77777777" w:rsidR="00000000" w:rsidRDefault="002A1E95">
      <w:pPr>
        <w:bidi/>
        <w:rPr>
          <w:rFonts w:cs="David" w:hint="cs"/>
          <w:rtl/>
        </w:rPr>
      </w:pPr>
      <w:r>
        <w:rPr>
          <w:rFonts w:cs="David" w:hint="cs"/>
          <w:u w:val="single"/>
          <w:rtl/>
        </w:rPr>
        <w:t>מנהלת הוועדה:</w:t>
      </w:r>
      <w:r>
        <w:rPr>
          <w:rFonts w:cs="David" w:hint="cs"/>
          <w:rtl/>
        </w:rPr>
        <w:tab/>
      </w:r>
      <w:r>
        <w:rPr>
          <w:rFonts w:cs="David" w:hint="cs"/>
          <w:rtl/>
        </w:rPr>
        <w:tab/>
        <w:t>אתי בן-יוסף</w:t>
      </w:r>
    </w:p>
    <w:p w14:paraId="6C3C3477" w14:textId="77777777" w:rsidR="00000000" w:rsidRDefault="002A1E95">
      <w:pPr>
        <w:bidi/>
        <w:rPr>
          <w:rFonts w:cs="David" w:hint="cs"/>
          <w:rtl/>
        </w:rPr>
      </w:pPr>
      <w:r>
        <w:rPr>
          <w:rFonts w:cs="David" w:hint="cs"/>
          <w:u w:val="single"/>
          <w:rtl/>
        </w:rPr>
        <w:t>יועצת משפטית:</w:t>
      </w:r>
      <w:r>
        <w:rPr>
          <w:rFonts w:cs="David" w:hint="cs"/>
          <w:rtl/>
        </w:rPr>
        <w:tab/>
      </w:r>
      <w:r>
        <w:rPr>
          <w:rFonts w:cs="David" w:hint="cs"/>
          <w:rtl/>
        </w:rPr>
        <w:tab/>
        <w:t>ארבל אסטרחן</w:t>
      </w:r>
    </w:p>
    <w:p w14:paraId="5CB59DB5" w14:textId="77777777" w:rsidR="00000000" w:rsidRDefault="002A1E95">
      <w:pPr>
        <w:bidi/>
        <w:rPr>
          <w:rFonts w:cs="David" w:hint="cs"/>
          <w:rtl/>
        </w:rPr>
      </w:pPr>
      <w:r>
        <w:rPr>
          <w:rFonts w:cs="David"/>
          <w:u w:val="single"/>
          <w:rtl/>
        </w:rPr>
        <w:t>קצרנית</w:t>
      </w:r>
      <w:r>
        <w:rPr>
          <w:rFonts w:cs="David"/>
          <w:rtl/>
        </w:rPr>
        <w:t>:</w:t>
      </w:r>
      <w:r>
        <w:rPr>
          <w:rFonts w:cs="David" w:hint="cs"/>
          <w:rtl/>
        </w:rPr>
        <w:tab/>
      </w:r>
      <w:r>
        <w:rPr>
          <w:rFonts w:cs="David" w:hint="cs"/>
          <w:rtl/>
        </w:rPr>
        <w:tab/>
      </w:r>
      <w:r>
        <w:rPr>
          <w:rFonts w:cs="David" w:hint="cs"/>
          <w:rtl/>
        </w:rPr>
        <w:tab/>
        <w:t>תמר שפנייר</w:t>
      </w:r>
    </w:p>
    <w:p w14:paraId="3E7018EC" w14:textId="77777777" w:rsidR="00000000" w:rsidRDefault="002A1E95">
      <w:pPr>
        <w:bidi/>
        <w:jc w:val="center"/>
        <w:rPr>
          <w:rFonts w:cs="David" w:hint="cs"/>
          <w:b/>
          <w:bCs/>
          <w:u w:val="single"/>
          <w:rtl/>
        </w:rPr>
      </w:pPr>
      <w:r>
        <w:rPr>
          <w:rFonts w:cs="David"/>
          <w:rtl/>
        </w:rPr>
        <w:br w:type="page"/>
      </w:r>
      <w:r>
        <w:rPr>
          <w:rFonts w:cs="David" w:hint="cs"/>
          <w:b/>
          <w:bCs/>
          <w:u w:val="single"/>
          <w:rtl/>
        </w:rPr>
        <w:lastRenderedPageBreak/>
        <w:t>ערעורים על החלטת יו"ר הכנסת והסגנים שלא לאשר דחיפות הצעות לסדר-היום</w:t>
      </w:r>
    </w:p>
    <w:p w14:paraId="6D78EC59" w14:textId="77777777" w:rsidR="00000000" w:rsidRDefault="002A1E95">
      <w:pPr>
        <w:bidi/>
        <w:rPr>
          <w:rFonts w:cs="David" w:hint="cs"/>
          <w:rtl/>
        </w:rPr>
      </w:pPr>
    </w:p>
    <w:p w14:paraId="531011A2" w14:textId="77777777" w:rsidR="00000000" w:rsidRDefault="002A1E95">
      <w:pPr>
        <w:bidi/>
        <w:rPr>
          <w:rFonts w:cs="David" w:hint="cs"/>
          <w:rtl/>
        </w:rPr>
      </w:pPr>
    </w:p>
    <w:p w14:paraId="2A816512" w14:textId="77777777" w:rsidR="00000000" w:rsidRDefault="002A1E95">
      <w:pPr>
        <w:bidi/>
        <w:rPr>
          <w:rFonts w:cs="David" w:hint="cs"/>
          <w:rtl/>
        </w:rPr>
      </w:pPr>
    </w:p>
    <w:p w14:paraId="410F28A0" w14:textId="77777777" w:rsidR="00000000" w:rsidRDefault="002A1E95">
      <w:pPr>
        <w:bidi/>
        <w:rPr>
          <w:rFonts w:cs="David" w:hint="cs"/>
          <w:u w:val="single"/>
          <w:rtl/>
        </w:rPr>
      </w:pPr>
      <w:r>
        <w:rPr>
          <w:rFonts w:cs="David" w:hint="cs"/>
          <w:u w:val="single"/>
          <w:rtl/>
        </w:rPr>
        <w:t>היו"ר רוני בר-און:</w:t>
      </w:r>
    </w:p>
    <w:p w14:paraId="7D9647BB" w14:textId="77777777" w:rsidR="00000000" w:rsidRDefault="002A1E95">
      <w:pPr>
        <w:bidi/>
        <w:rPr>
          <w:rFonts w:cs="David" w:hint="cs"/>
          <w:rtl/>
        </w:rPr>
      </w:pPr>
    </w:p>
    <w:p w14:paraId="094AC753" w14:textId="77777777" w:rsidR="00000000" w:rsidRDefault="002A1E95">
      <w:pPr>
        <w:bidi/>
        <w:rPr>
          <w:rFonts w:cs="David" w:hint="cs"/>
          <w:rtl/>
        </w:rPr>
      </w:pPr>
      <w:r>
        <w:rPr>
          <w:rFonts w:cs="David" w:hint="cs"/>
          <w:rtl/>
        </w:rPr>
        <w:tab/>
        <w:t xml:space="preserve">אני פותח את ישיבה מספר 266 של ועדת הכנסת. על סדר-היום שלנו ערעורים על החלטת יו"ר הכנסת והסגנים שלא לאשר דחיפות הצעות לסדר-היום. סגן יושב-ראש </w:t>
      </w:r>
      <w:r>
        <w:rPr>
          <w:rFonts w:cs="David" w:hint="cs"/>
          <w:rtl/>
        </w:rPr>
        <w:t>הכנסת דהאמשה, נציג הנשיאות.</w:t>
      </w:r>
    </w:p>
    <w:p w14:paraId="14CD6E55" w14:textId="77777777" w:rsidR="00000000" w:rsidRDefault="002A1E95">
      <w:pPr>
        <w:bidi/>
        <w:rPr>
          <w:rFonts w:cs="David" w:hint="cs"/>
          <w:rtl/>
        </w:rPr>
      </w:pPr>
    </w:p>
    <w:p w14:paraId="280E68AE" w14:textId="77777777" w:rsidR="00000000" w:rsidRDefault="002A1E95">
      <w:pPr>
        <w:bidi/>
        <w:rPr>
          <w:rFonts w:cs="David" w:hint="cs"/>
          <w:rtl/>
        </w:rPr>
      </w:pPr>
      <w:r>
        <w:rPr>
          <w:rFonts w:cs="David" w:hint="cs"/>
          <w:rtl/>
        </w:rPr>
        <w:tab/>
        <w:t>הערעור הראשון הוא של חבר-הכנסת זבולון אורלב בנושא: החלטת האו"ם לציון יום השואה הבין-לאומי, ובצמוד לזה גם ערעורים של חברי-הכנסת יורי שטרן באותו עניין, קולט אביטל באותו עניין ואילן שלגי באותו עניין. חבר-הכנסת אורלב, בבקשה.</w:t>
      </w:r>
    </w:p>
    <w:p w14:paraId="4BD29EB9" w14:textId="77777777" w:rsidR="00000000" w:rsidRDefault="002A1E95">
      <w:pPr>
        <w:bidi/>
        <w:rPr>
          <w:rFonts w:cs="David" w:hint="cs"/>
          <w:rtl/>
        </w:rPr>
      </w:pPr>
    </w:p>
    <w:p w14:paraId="6A1FEBEE" w14:textId="77777777" w:rsidR="00000000" w:rsidRDefault="002A1E95">
      <w:pPr>
        <w:bidi/>
        <w:rPr>
          <w:rFonts w:cs="David" w:hint="cs"/>
          <w:u w:val="single"/>
          <w:rtl/>
        </w:rPr>
      </w:pPr>
      <w:r>
        <w:rPr>
          <w:rFonts w:cs="David" w:hint="cs"/>
          <w:u w:val="single"/>
          <w:rtl/>
        </w:rPr>
        <w:t>זבול</w:t>
      </w:r>
      <w:r>
        <w:rPr>
          <w:rFonts w:cs="David" w:hint="cs"/>
          <w:u w:val="single"/>
          <w:rtl/>
        </w:rPr>
        <w:t>ון אורלב:</w:t>
      </w:r>
    </w:p>
    <w:p w14:paraId="65AB09A9" w14:textId="77777777" w:rsidR="00000000" w:rsidRDefault="002A1E95">
      <w:pPr>
        <w:bidi/>
        <w:rPr>
          <w:rFonts w:cs="David" w:hint="cs"/>
          <w:rtl/>
        </w:rPr>
      </w:pPr>
    </w:p>
    <w:p w14:paraId="6D9E906D" w14:textId="77777777" w:rsidR="00000000" w:rsidRDefault="002A1E95">
      <w:pPr>
        <w:bidi/>
        <w:rPr>
          <w:rFonts w:cs="David" w:hint="cs"/>
          <w:rtl/>
        </w:rPr>
      </w:pPr>
      <w:r>
        <w:rPr>
          <w:rFonts w:cs="David" w:hint="cs"/>
          <w:rtl/>
        </w:rPr>
        <w:tab/>
        <w:t>החלטת האו"ם - אין ספק שמבחינת מדינת ישראל היא החלטה היסטורית. זה נכון שגם היושב-ראש וגם חברי-כנסת בהזדמנויות שונות מעל במת הכנסת בירכו על ההחלטה הזאת.</w:t>
      </w:r>
    </w:p>
    <w:p w14:paraId="7717A559" w14:textId="77777777" w:rsidR="00000000" w:rsidRDefault="002A1E95">
      <w:pPr>
        <w:bidi/>
        <w:rPr>
          <w:rFonts w:cs="David" w:hint="cs"/>
          <w:rtl/>
        </w:rPr>
      </w:pPr>
    </w:p>
    <w:p w14:paraId="612F3BFE" w14:textId="77777777" w:rsidR="00000000" w:rsidRDefault="002A1E95">
      <w:pPr>
        <w:bidi/>
        <w:rPr>
          <w:rFonts w:cs="David" w:hint="cs"/>
          <w:u w:val="single"/>
          <w:rtl/>
        </w:rPr>
      </w:pPr>
      <w:r>
        <w:rPr>
          <w:rFonts w:cs="David" w:hint="cs"/>
          <w:u w:val="single"/>
          <w:rtl/>
        </w:rPr>
        <w:t>היו"ר רוני בר-און:</w:t>
      </w:r>
    </w:p>
    <w:p w14:paraId="6C1D786E" w14:textId="77777777" w:rsidR="00000000" w:rsidRDefault="002A1E95">
      <w:pPr>
        <w:bidi/>
        <w:rPr>
          <w:rFonts w:cs="David" w:hint="cs"/>
          <w:rtl/>
        </w:rPr>
      </w:pPr>
    </w:p>
    <w:p w14:paraId="41A20926" w14:textId="77777777" w:rsidR="00000000" w:rsidRDefault="002A1E95">
      <w:pPr>
        <w:bidi/>
        <w:rPr>
          <w:rFonts w:cs="David" w:hint="cs"/>
          <w:rtl/>
        </w:rPr>
      </w:pPr>
      <w:r>
        <w:rPr>
          <w:rFonts w:cs="David" w:hint="cs"/>
          <w:rtl/>
        </w:rPr>
        <w:tab/>
        <w:t>גם על במת עצרת האו"ם.</w:t>
      </w:r>
    </w:p>
    <w:p w14:paraId="0045D3F2" w14:textId="77777777" w:rsidR="00000000" w:rsidRDefault="002A1E95">
      <w:pPr>
        <w:bidi/>
        <w:rPr>
          <w:rFonts w:cs="David" w:hint="cs"/>
          <w:rtl/>
        </w:rPr>
      </w:pPr>
    </w:p>
    <w:p w14:paraId="11E095ED" w14:textId="77777777" w:rsidR="00000000" w:rsidRDefault="002A1E95">
      <w:pPr>
        <w:bidi/>
        <w:rPr>
          <w:rFonts w:cs="David" w:hint="cs"/>
          <w:u w:val="single"/>
          <w:rtl/>
        </w:rPr>
      </w:pPr>
      <w:r>
        <w:rPr>
          <w:rFonts w:cs="David" w:hint="cs"/>
          <w:u w:val="single"/>
          <w:rtl/>
        </w:rPr>
        <w:t>זבולון אורלב:</w:t>
      </w:r>
    </w:p>
    <w:p w14:paraId="6FE4629D" w14:textId="77777777" w:rsidR="00000000" w:rsidRDefault="002A1E95">
      <w:pPr>
        <w:bidi/>
        <w:rPr>
          <w:rFonts w:cs="David" w:hint="cs"/>
          <w:rtl/>
        </w:rPr>
      </w:pPr>
    </w:p>
    <w:p w14:paraId="27A80E1D" w14:textId="77777777" w:rsidR="00000000" w:rsidRDefault="002A1E95">
      <w:pPr>
        <w:bidi/>
        <w:rPr>
          <w:rFonts w:cs="David" w:hint="cs"/>
          <w:rtl/>
        </w:rPr>
      </w:pPr>
      <w:r>
        <w:rPr>
          <w:rFonts w:cs="David" w:hint="cs"/>
          <w:rtl/>
        </w:rPr>
        <w:tab/>
        <w:t>כן, אבל אני מדבר כרגע על הכנסת.</w:t>
      </w:r>
    </w:p>
    <w:p w14:paraId="75323BEF" w14:textId="77777777" w:rsidR="00000000" w:rsidRDefault="002A1E95">
      <w:pPr>
        <w:bidi/>
        <w:rPr>
          <w:rFonts w:cs="David" w:hint="cs"/>
          <w:rtl/>
        </w:rPr>
      </w:pPr>
    </w:p>
    <w:p w14:paraId="23323204" w14:textId="77777777" w:rsidR="00000000" w:rsidRDefault="002A1E95">
      <w:pPr>
        <w:bidi/>
        <w:rPr>
          <w:rFonts w:cs="David" w:hint="cs"/>
          <w:rtl/>
        </w:rPr>
      </w:pPr>
      <w:r>
        <w:rPr>
          <w:rFonts w:cs="David" w:hint="cs"/>
          <w:rtl/>
        </w:rPr>
        <w:tab/>
        <w:t>הואיל וההחלטה הזו היא החלטה היסטורית, אני חושב שהכנסת חייבת לקיים דיון לא לשם הדיון אלא בעיקר לשם ההחלטות. כלומר, זה לא מתקבל על הדעת שהאו"ם מקבל את ההחלטה הראשונה בזכות מדינת ישראל אחרי כך וכך שנים וכנסת ישראל, חוץ מלברך בהזדמנויות כאלה ואחרות, לא מקיימ</w:t>
      </w:r>
      <w:r>
        <w:rPr>
          <w:rFonts w:cs="David" w:hint="cs"/>
          <w:rtl/>
        </w:rPr>
        <w:t>ת דיון מסודר עם החלטות ועם הצעות סיכום של מפלגות שיכולות להתאחד. לדעתי, כל הכנסת תתאחד. זה גם היסטורי, זה גם חינוכי, וגם יש לזה משמעויות רחבות מאד.</w:t>
      </w:r>
    </w:p>
    <w:p w14:paraId="57B59666" w14:textId="77777777" w:rsidR="00000000" w:rsidRDefault="002A1E95">
      <w:pPr>
        <w:bidi/>
        <w:rPr>
          <w:rFonts w:cs="David" w:hint="cs"/>
          <w:rtl/>
        </w:rPr>
      </w:pPr>
    </w:p>
    <w:p w14:paraId="6C57A3D0" w14:textId="77777777" w:rsidR="00000000" w:rsidRDefault="002A1E95">
      <w:pPr>
        <w:bidi/>
        <w:rPr>
          <w:rFonts w:cs="David" w:hint="cs"/>
          <w:rtl/>
        </w:rPr>
      </w:pPr>
      <w:r>
        <w:rPr>
          <w:rFonts w:cs="David" w:hint="cs"/>
          <w:rtl/>
        </w:rPr>
        <w:tab/>
        <w:t>שוחחתי עם אנשי "יד ושם", ודרך אגב הגשתי את ההצעה אחרי שיחה איתם לברר מהן המשמעויות, וגם מוסד "יד ושם" מצפה</w:t>
      </w:r>
      <w:r>
        <w:rPr>
          <w:rFonts w:cs="David" w:hint="cs"/>
          <w:rtl/>
        </w:rPr>
        <w:t xml:space="preserve"> מאד שהכנסת תקיים את הדיון כדי לקבל החלטות סיכום.</w:t>
      </w:r>
    </w:p>
    <w:p w14:paraId="79345DD1" w14:textId="77777777" w:rsidR="00000000" w:rsidRDefault="002A1E95">
      <w:pPr>
        <w:bidi/>
        <w:rPr>
          <w:rFonts w:cs="David" w:hint="cs"/>
          <w:rtl/>
        </w:rPr>
      </w:pPr>
    </w:p>
    <w:p w14:paraId="6900137C" w14:textId="77777777" w:rsidR="00000000" w:rsidRDefault="002A1E95">
      <w:pPr>
        <w:bidi/>
        <w:rPr>
          <w:rFonts w:cs="David" w:hint="cs"/>
          <w:u w:val="single"/>
          <w:rtl/>
        </w:rPr>
      </w:pPr>
      <w:r>
        <w:rPr>
          <w:rFonts w:cs="David" w:hint="cs"/>
          <w:u w:val="single"/>
          <w:rtl/>
        </w:rPr>
        <w:t>היו"ר רוני בר-און:</w:t>
      </w:r>
    </w:p>
    <w:p w14:paraId="42F85FED" w14:textId="77777777" w:rsidR="00000000" w:rsidRDefault="002A1E95">
      <w:pPr>
        <w:bidi/>
        <w:rPr>
          <w:rFonts w:cs="David" w:hint="cs"/>
          <w:rtl/>
        </w:rPr>
      </w:pPr>
    </w:p>
    <w:p w14:paraId="4D84E5CE" w14:textId="77777777" w:rsidR="00000000" w:rsidRDefault="002A1E95">
      <w:pPr>
        <w:bidi/>
        <w:rPr>
          <w:rFonts w:cs="David" w:hint="cs"/>
          <w:rtl/>
        </w:rPr>
      </w:pPr>
      <w:r>
        <w:rPr>
          <w:rFonts w:cs="David" w:hint="cs"/>
          <w:rtl/>
        </w:rPr>
        <w:tab/>
        <w:t>תודה.</w:t>
      </w:r>
    </w:p>
    <w:p w14:paraId="7E710073" w14:textId="77777777" w:rsidR="00000000" w:rsidRDefault="002A1E95">
      <w:pPr>
        <w:bidi/>
        <w:rPr>
          <w:rFonts w:cs="David" w:hint="cs"/>
          <w:rtl/>
        </w:rPr>
      </w:pPr>
    </w:p>
    <w:p w14:paraId="502B3C34" w14:textId="77777777" w:rsidR="00000000" w:rsidRDefault="002A1E95">
      <w:pPr>
        <w:bidi/>
        <w:rPr>
          <w:rFonts w:cs="David" w:hint="cs"/>
          <w:rtl/>
        </w:rPr>
      </w:pPr>
      <w:r>
        <w:rPr>
          <w:rFonts w:cs="David" w:hint="cs"/>
          <w:rtl/>
        </w:rPr>
        <w:tab/>
        <w:t>חבר-הכנסת יורי שטרן, רק אם יש לך מה להוסיף.</w:t>
      </w:r>
    </w:p>
    <w:p w14:paraId="25B17D9F" w14:textId="77777777" w:rsidR="00000000" w:rsidRDefault="002A1E95">
      <w:pPr>
        <w:bidi/>
        <w:rPr>
          <w:rFonts w:cs="David" w:hint="cs"/>
          <w:rtl/>
        </w:rPr>
      </w:pPr>
    </w:p>
    <w:p w14:paraId="252CF15D" w14:textId="77777777" w:rsidR="00000000" w:rsidRDefault="002A1E95">
      <w:pPr>
        <w:bidi/>
        <w:rPr>
          <w:rFonts w:cs="David" w:hint="cs"/>
          <w:u w:val="single"/>
          <w:rtl/>
        </w:rPr>
      </w:pPr>
      <w:r>
        <w:rPr>
          <w:rFonts w:cs="David" w:hint="cs"/>
          <w:u w:val="single"/>
          <w:rtl/>
        </w:rPr>
        <w:t>גדעון סער:</w:t>
      </w:r>
    </w:p>
    <w:p w14:paraId="483443E4" w14:textId="77777777" w:rsidR="00000000" w:rsidRDefault="002A1E95">
      <w:pPr>
        <w:bidi/>
        <w:rPr>
          <w:rFonts w:cs="David" w:hint="cs"/>
          <w:rtl/>
        </w:rPr>
      </w:pPr>
    </w:p>
    <w:p w14:paraId="181D6A22" w14:textId="77777777" w:rsidR="00000000" w:rsidRDefault="002A1E95">
      <w:pPr>
        <w:bidi/>
        <w:rPr>
          <w:rFonts w:cs="David" w:hint="cs"/>
          <w:rtl/>
        </w:rPr>
      </w:pPr>
      <w:r>
        <w:rPr>
          <w:rFonts w:cs="David" w:hint="cs"/>
          <w:rtl/>
        </w:rPr>
        <w:tab/>
        <w:t>השתכנענו.</w:t>
      </w:r>
    </w:p>
    <w:p w14:paraId="3B7D47D5" w14:textId="77777777" w:rsidR="00000000" w:rsidRDefault="002A1E95">
      <w:pPr>
        <w:bidi/>
        <w:rPr>
          <w:rFonts w:cs="David" w:hint="cs"/>
          <w:rtl/>
        </w:rPr>
      </w:pPr>
    </w:p>
    <w:p w14:paraId="50399A08" w14:textId="77777777" w:rsidR="00000000" w:rsidRDefault="002A1E95">
      <w:pPr>
        <w:bidi/>
        <w:rPr>
          <w:rFonts w:cs="David" w:hint="cs"/>
          <w:u w:val="single"/>
          <w:rtl/>
        </w:rPr>
      </w:pPr>
      <w:r>
        <w:rPr>
          <w:rFonts w:cs="David" w:hint="cs"/>
          <w:u w:val="single"/>
          <w:rtl/>
        </w:rPr>
        <w:t>יורי שטרן:</w:t>
      </w:r>
    </w:p>
    <w:p w14:paraId="4CD71513" w14:textId="77777777" w:rsidR="00000000" w:rsidRDefault="002A1E95">
      <w:pPr>
        <w:bidi/>
        <w:rPr>
          <w:rFonts w:cs="David" w:hint="cs"/>
          <w:rtl/>
        </w:rPr>
      </w:pPr>
    </w:p>
    <w:p w14:paraId="72505084" w14:textId="77777777" w:rsidR="00000000" w:rsidRDefault="002A1E95">
      <w:pPr>
        <w:bidi/>
        <w:rPr>
          <w:rFonts w:cs="David" w:hint="cs"/>
          <w:rtl/>
        </w:rPr>
      </w:pPr>
      <w:r>
        <w:rPr>
          <w:rFonts w:cs="David" w:hint="cs"/>
          <w:rtl/>
        </w:rPr>
        <w:tab/>
        <w:t>אני מצטרף לדבריו של חבר-הכנסת אורלב.</w:t>
      </w:r>
    </w:p>
    <w:p w14:paraId="0E2DD742" w14:textId="77777777" w:rsidR="00000000" w:rsidRDefault="002A1E95">
      <w:pPr>
        <w:bidi/>
        <w:rPr>
          <w:rFonts w:cs="David" w:hint="cs"/>
          <w:rtl/>
        </w:rPr>
      </w:pPr>
    </w:p>
    <w:p w14:paraId="0FA7C9D5" w14:textId="77777777" w:rsidR="00000000" w:rsidRDefault="002A1E95">
      <w:pPr>
        <w:bidi/>
        <w:rPr>
          <w:rFonts w:cs="David" w:hint="cs"/>
          <w:u w:val="single"/>
          <w:rtl/>
        </w:rPr>
      </w:pPr>
      <w:r>
        <w:rPr>
          <w:rFonts w:cs="David" w:hint="cs"/>
          <w:u w:val="single"/>
          <w:rtl/>
        </w:rPr>
        <w:t>היו"ר רוני בר-און:</w:t>
      </w:r>
    </w:p>
    <w:p w14:paraId="32F6B577" w14:textId="77777777" w:rsidR="00000000" w:rsidRDefault="002A1E95">
      <w:pPr>
        <w:bidi/>
        <w:rPr>
          <w:rFonts w:cs="David" w:hint="cs"/>
          <w:rtl/>
        </w:rPr>
      </w:pPr>
    </w:p>
    <w:p w14:paraId="3D9C5BD7" w14:textId="77777777" w:rsidR="00000000" w:rsidRDefault="002A1E95">
      <w:pPr>
        <w:bidi/>
        <w:rPr>
          <w:rFonts w:cs="David" w:hint="cs"/>
          <w:rtl/>
        </w:rPr>
      </w:pPr>
      <w:r>
        <w:rPr>
          <w:rFonts w:cs="David" w:hint="cs"/>
          <w:rtl/>
        </w:rPr>
        <w:tab/>
        <w:t>חבר-הכנסת עבד אלמאלכ דהאמשה, בבקשה.</w:t>
      </w:r>
    </w:p>
    <w:p w14:paraId="327C1721" w14:textId="77777777" w:rsidR="00000000" w:rsidRDefault="002A1E95">
      <w:pPr>
        <w:bidi/>
        <w:rPr>
          <w:rFonts w:cs="David" w:hint="cs"/>
          <w:rtl/>
        </w:rPr>
      </w:pPr>
    </w:p>
    <w:p w14:paraId="5D902687" w14:textId="77777777" w:rsidR="00000000" w:rsidRDefault="002A1E95">
      <w:pPr>
        <w:bidi/>
        <w:rPr>
          <w:rFonts w:cs="David" w:hint="cs"/>
          <w:u w:val="single"/>
          <w:rtl/>
        </w:rPr>
      </w:pPr>
      <w:r>
        <w:rPr>
          <w:rFonts w:cs="David" w:hint="cs"/>
          <w:u w:val="single"/>
          <w:rtl/>
        </w:rPr>
        <w:t>עבד אלמאלכ דהאמשה:</w:t>
      </w:r>
    </w:p>
    <w:p w14:paraId="7E22E534" w14:textId="77777777" w:rsidR="00000000" w:rsidRDefault="002A1E95">
      <w:pPr>
        <w:bidi/>
        <w:rPr>
          <w:rFonts w:cs="David" w:hint="cs"/>
          <w:rtl/>
        </w:rPr>
      </w:pPr>
    </w:p>
    <w:p w14:paraId="1BBFE5C4" w14:textId="77777777" w:rsidR="00000000" w:rsidRDefault="002A1E95">
      <w:pPr>
        <w:bidi/>
        <w:rPr>
          <w:rFonts w:cs="David" w:hint="cs"/>
          <w:rtl/>
        </w:rPr>
      </w:pPr>
      <w:r>
        <w:rPr>
          <w:rFonts w:cs="David" w:hint="cs"/>
          <w:rtl/>
        </w:rPr>
        <w:lastRenderedPageBreak/>
        <w:tab/>
        <w:t>אדוני היושב-ראש, אין ספק שהנושא חשוב, ואף אחד לא חולק על כך, אבל הנושא נדון בכנסת. 3-4 פעמים זה עלה לדיון, ויושב-ראש פתח את הישיבה ביום שני בעניין הזה- - -</w:t>
      </w:r>
    </w:p>
    <w:p w14:paraId="2BDE5D02" w14:textId="77777777" w:rsidR="00000000" w:rsidRDefault="002A1E95">
      <w:pPr>
        <w:bidi/>
        <w:rPr>
          <w:rFonts w:cs="David" w:hint="cs"/>
          <w:rtl/>
        </w:rPr>
      </w:pPr>
    </w:p>
    <w:p w14:paraId="0CA2D02D" w14:textId="77777777" w:rsidR="00000000" w:rsidRDefault="002A1E95">
      <w:pPr>
        <w:bidi/>
        <w:rPr>
          <w:rFonts w:cs="David" w:hint="cs"/>
          <w:u w:val="single"/>
          <w:rtl/>
        </w:rPr>
      </w:pPr>
      <w:r>
        <w:rPr>
          <w:rFonts w:cs="David" w:hint="cs"/>
          <w:u w:val="single"/>
          <w:rtl/>
        </w:rPr>
        <w:t>דובר:</w:t>
      </w:r>
    </w:p>
    <w:p w14:paraId="5D18F589" w14:textId="77777777" w:rsidR="00000000" w:rsidRDefault="002A1E95">
      <w:pPr>
        <w:bidi/>
        <w:rPr>
          <w:rFonts w:cs="David" w:hint="cs"/>
          <w:rtl/>
        </w:rPr>
      </w:pPr>
    </w:p>
    <w:p w14:paraId="21906289" w14:textId="77777777" w:rsidR="00000000" w:rsidRDefault="002A1E95">
      <w:pPr>
        <w:bidi/>
        <w:rPr>
          <w:rFonts w:cs="David" w:hint="cs"/>
          <w:rtl/>
        </w:rPr>
      </w:pPr>
      <w:r>
        <w:rPr>
          <w:rFonts w:cs="David" w:hint="cs"/>
          <w:rtl/>
        </w:rPr>
        <w:tab/>
        <w:t>זה לא נדון.</w:t>
      </w:r>
    </w:p>
    <w:p w14:paraId="3B20EC79" w14:textId="77777777" w:rsidR="00000000" w:rsidRDefault="002A1E95">
      <w:pPr>
        <w:bidi/>
        <w:rPr>
          <w:rFonts w:cs="David" w:hint="cs"/>
          <w:rtl/>
        </w:rPr>
      </w:pPr>
    </w:p>
    <w:p w14:paraId="791CBB77" w14:textId="77777777" w:rsidR="00000000" w:rsidRDefault="002A1E95">
      <w:pPr>
        <w:bidi/>
        <w:rPr>
          <w:rFonts w:cs="David" w:hint="cs"/>
          <w:u w:val="single"/>
          <w:rtl/>
        </w:rPr>
      </w:pPr>
      <w:r>
        <w:rPr>
          <w:rFonts w:cs="David" w:hint="cs"/>
          <w:u w:val="single"/>
          <w:rtl/>
        </w:rPr>
        <w:t>אליעזר כהן:</w:t>
      </w:r>
    </w:p>
    <w:p w14:paraId="5E50B871" w14:textId="77777777" w:rsidR="00000000" w:rsidRDefault="002A1E95">
      <w:pPr>
        <w:bidi/>
        <w:rPr>
          <w:rFonts w:cs="David" w:hint="cs"/>
          <w:rtl/>
        </w:rPr>
      </w:pPr>
    </w:p>
    <w:p w14:paraId="59C0BCC3" w14:textId="77777777" w:rsidR="00000000" w:rsidRDefault="002A1E95">
      <w:pPr>
        <w:bidi/>
        <w:rPr>
          <w:rFonts w:cs="David" w:hint="cs"/>
          <w:rtl/>
        </w:rPr>
      </w:pPr>
      <w:r>
        <w:rPr>
          <w:rFonts w:cs="David" w:hint="cs"/>
          <w:rtl/>
        </w:rPr>
        <w:tab/>
        <w:t>לא היה דיון.</w:t>
      </w:r>
    </w:p>
    <w:p w14:paraId="52166C64" w14:textId="77777777" w:rsidR="00000000" w:rsidRDefault="002A1E95">
      <w:pPr>
        <w:bidi/>
        <w:rPr>
          <w:rFonts w:cs="David" w:hint="cs"/>
          <w:rtl/>
        </w:rPr>
      </w:pPr>
    </w:p>
    <w:p w14:paraId="41491337" w14:textId="77777777" w:rsidR="00000000" w:rsidRDefault="002A1E95">
      <w:pPr>
        <w:bidi/>
        <w:rPr>
          <w:rFonts w:cs="David" w:hint="cs"/>
          <w:u w:val="single"/>
          <w:rtl/>
        </w:rPr>
      </w:pPr>
      <w:r>
        <w:rPr>
          <w:rFonts w:cs="David" w:hint="cs"/>
          <w:u w:val="single"/>
          <w:rtl/>
        </w:rPr>
        <w:t>עבד אלמאלכ דהאמשה:</w:t>
      </w:r>
    </w:p>
    <w:p w14:paraId="2B730B7C" w14:textId="77777777" w:rsidR="00000000" w:rsidRDefault="002A1E95">
      <w:pPr>
        <w:bidi/>
        <w:rPr>
          <w:rFonts w:cs="David" w:hint="cs"/>
          <w:rtl/>
        </w:rPr>
      </w:pPr>
    </w:p>
    <w:p w14:paraId="778C5A1A" w14:textId="77777777" w:rsidR="00000000" w:rsidRDefault="002A1E95">
      <w:pPr>
        <w:bidi/>
        <w:rPr>
          <w:rFonts w:cs="David" w:hint="cs"/>
          <w:rtl/>
        </w:rPr>
      </w:pPr>
      <w:r>
        <w:rPr>
          <w:rFonts w:cs="David" w:hint="cs"/>
          <w:rtl/>
        </w:rPr>
        <w:tab/>
        <w:t xml:space="preserve">הנושא </w:t>
      </w:r>
      <w:r>
        <w:rPr>
          <w:rFonts w:cs="David" w:hint="cs"/>
          <w:rtl/>
        </w:rPr>
        <w:t>עלה לפחות מספר פעמים.</w:t>
      </w:r>
    </w:p>
    <w:p w14:paraId="5E699147" w14:textId="77777777" w:rsidR="00000000" w:rsidRDefault="002A1E95">
      <w:pPr>
        <w:bidi/>
        <w:rPr>
          <w:rFonts w:cs="David" w:hint="cs"/>
          <w:rtl/>
        </w:rPr>
      </w:pPr>
    </w:p>
    <w:p w14:paraId="12F7381F" w14:textId="77777777" w:rsidR="00000000" w:rsidRDefault="002A1E95">
      <w:pPr>
        <w:bidi/>
        <w:rPr>
          <w:rFonts w:cs="David" w:hint="cs"/>
          <w:u w:val="single"/>
          <w:rtl/>
        </w:rPr>
      </w:pPr>
      <w:r>
        <w:rPr>
          <w:rFonts w:cs="David" w:hint="cs"/>
          <w:u w:val="single"/>
          <w:rtl/>
        </w:rPr>
        <w:t>היו"ר רוני בר-און:</w:t>
      </w:r>
    </w:p>
    <w:p w14:paraId="3130C33F" w14:textId="77777777" w:rsidR="00000000" w:rsidRDefault="002A1E95">
      <w:pPr>
        <w:bidi/>
        <w:rPr>
          <w:rFonts w:cs="David" w:hint="cs"/>
          <w:rtl/>
        </w:rPr>
      </w:pPr>
    </w:p>
    <w:p w14:paraId="36BF1464" w14:textId="77777777" w:rsidR="00000000" w:rsidRDefault="002A1E95">
      <w:pPr>
        <w:bidi/>
        <w:rPr>
          <w:rFonts w:cs="David" w:hint="cs"/>
          <w:rtl/>
        </w:rPr>
      </w:pPr>
      <w:r>
        <w:rPr>
          <w:rFonts w:cs="David" w:hint="cs"/>
          <w:rtl/>
        </w:rPr>
        <w:tab/>
        <w:t>למה צועקים "לא נכון"? כותב לי יושב-ראש הכנסת: "לפני שבוע עסקה הכנסת בנושא ביוזמתי וביוזמת שר החוץ". כך כותב יושב-ראש הכנסת.</w:t>
      </w:r>
    </w:p>
    <w:p w14:paraId="5B7E0543" w14:textId="77777777" w:rsidR="00000000" w:rsidRDefault="002A1E95">
      <w:pPr>
        <w:bidi/>
        <w:rPr>
          <w:rFonts w:cs="David" w:hint="cs"/>
          <w:u w:val="single"/>
          <w:rtl/>
        </w:rPr>
      </w:pPr>
    </w:p>
    <w:p w14:paraId="0C9CB961" w14:textId="77777777" w:rsidR="00000000" w:rsidRDefault="002A1E95">
      <w:pPr>
        <w:bidi/>
        <w:rPr>
          <w:rFonts w:cs="David" w:hint="cs"/>
          <w:u w:val="single"/>
          <w:rtl/>
        </w:rPr>
      </w:pPr>
      <w:r>
        <w:rPr>
          <w:rFonts w:cs="David" w:hint="cs"/>
          <w:u w:val="single"/>
          <w:rtl/>
        </w:rPr>
        <w:t>דובר:</w:t>
      </w:r>
    </w:p>
    <w:p w14:paraId="73807023" w14:textId="77777777" w:rsidR="00000000" w:rsidRDefault="002A1E95">
      <w:pPr>
        <w:bidi/>
        <w:rPr>
          <w:rFonts w:cs="David" w:hint="cs"/>
          <w:rtl/>
        </w:rPr>
      </w:pPr>
    </w:p>
    <w:p w14:paraId="215AEDDF" w14:textId="77777777" w:rsidR="00000000" w:rsidRDefault="002A1E95">
      <w:pPr>
        <w:bidi/>
        <w:rPr>
          <w:rFonts w:cs="David" w:hint="cs"/>
          <w:rtl/>
        </w:rPr>
      </w:pPr>
      <w:r>
        <w:rPr>
          <w:rFonts w:cs="David" w:hint="cs"/>
          <w:rtl/>
        </w:rPr>
        <w:tab/>
        <w:t>אמר רק 3-4 משפטים על הבמה.</w:t>
      </w:r>
    </w:p>
    <w:p w14:paraId="386440EE" w14:textId="77777777" w:rsidR="00000000" w:rsidRDefault="002A1E95">
      <w:pPr>
        <w:bidi/>
        <w:rPr>
          <w:rFonts w:cs="David" w:hint="cs"/>
          <w:rtl/>
        </w:rPr>
      </w:pPr>
    </w:p>
    <w:p w14:paraId="791BB7C9" w14:textId="77777777" w:rsidR="00000000" w:rsidRDefault="002A1E95">
      <w:pPr>
        <w:bidi/>
        <w:rPr>
          <w:rFonts w:cs="David" w:hint="cs"/>
          <w:u w:val="single"/>
          <w:rtl/>
        </w:rPr>
      </w:pPr>
      <w:r>
        <w:rPr>
          <w:rFonts w:cs="David" w:hint="cs"/>
          <w:u w:val="single"/>
          <w:rtl/>
        </w:rPr>
        <w:t>מאיר פרוש:</w:t>
      </w:r>
    </w:p>
    <w:p w14:paraId="3766853E" w14:textId="77777777" w:rsidR="00000000" w:rsidRDefault="002A1E95">
      <w:pPr>
        <w:bidi/>
        <w:rPr>
          <w:rFonts w:cs="David" w:hint="cs"/>
          <w:rtl/>
        </w:rPr>
      </w:pPr>
    </w:p>
    <w:p w14:paraId="731272AA" w14:textId="77777777" w:rsidR="00000000" w:rsidRDefault="002A1E95">
      <w:pPr>
        <w:bidi/>
        <w:rPr>
          <w:rFonts w:cs="David" w:hint="cs"/>
          <w:rtl/>
        </w:rPr>
      </w:pPr>
      <w:r>
        <w:rPr>
          <w:rFonts w:cs="David" w:hint="cs"/>
          <w:rtl/>
        </w:rPr>
        <w:tab/>
        <w:t>שר החוץ היה במליאה והתייחס- - -</w:t>
      </w:r>
    </w:p>
    <w:p w14:paraId="25C5C71D" w14:textId="77777777" w:rsidR="00000000" w:rsidRDefault="002A1E95">
      <w:pPr>
        <w:bidi/>
        <w:rPr>
          <w:rFonts w:cs="David" w:hint="cs"/>
          <w:rtl/>
        </w:rPr>
      </w:pPr>
    </w:p>
    <w:p w14:paraId="2F7477FB" w14:textId="77777777" w:rsidR="00000000" w:rsidRDefault="002A1E95">
      <w:pPr>
        <w:bidi/>
        <w:rPr>
          <w:rFonts w:cs="David" w:hint="cs"/>
          <w:u w:val="single"/>
          <w:rtl/>
        </w:rPr>
      </w:pPr>
      <w:r>
        <w:rPr>
          <w:rFonts w:cs="David" w:hint="cs"/>
          <w:u w:val="single"/>
          <w:rtl/>
        </w:rPr>
        <w:t>עבד א</w:t>
      </w:r>
      <w:r>
        <w:rPr>
          <w:rFonts w:cs="David" w:hint="cs"/>
          <w:u w:val="single"/>
          <w:rtl/>
        </w:rPr>
        <w:t>למאלכ דהאמשה:</w:t>
      </w:r>
    </w:p>
    <w:p w14:paraId="222BA6DC" w14:textId="77777777" w:rsidR="00000000" w:rsidRDefault="002A1E95">
      <w:pPr>
        <w:bidi/>
        <w:rPr>
          <w:rFonts w:cs="David" w:hint="cs"/>
          <w:rtl/>
        </w:rPr>
      </w:pPr>
    </w:p>
    <w:p w14:paraId="7FAD151E" w14:textId="77777777" w:rsidR="00000000" w:rsidRDefault="002A1E95">
      <w:pPr>
        <w:bidi/>
        <w:rPr>
          <w:rFonts w:cs="David" w:hint="cs"/>
          <w:rtl/>
        </w:rPr>
      </w:pPr>
      <w:r>
        <w:rPr>
          <w:rFonts w:cs="David" w:hint="cs"/>
          <w:rtl/>
        </w:rPr>
        <w:tab/>
        <w:t>אם ישנם חברים שחושבים שהנושא ראוי לדיון פעם נוספת בנוסף לכל מה שהיה, יש בידיהם את הכלים. למה לעשות זאת כדחוף? זה כבר לא דחוף. מבחינת הטיפול, זה נדון מספר פעמים ועלה מספר פעמים.</w:t>
      </w:r>
    </w:p>
    <w:p w14:paraId="2E101FE1" w14:textId="77777777" w:rsidR="00000000" w:rsidRDefault="002A1E95">
      <w:pPr>
        <w:bidi/>
        <w:rPr>
          <w:rFonts w:cs="David" w:hint="cs"/>
          <w:rtl/>
        </w:rPr>
      </w:pPr>
    </w:p>
    <w:p w14:paraId="3BA3B781" w14:textId="77777777" w:rsidR="00000000" w:rsidRDefault="002A1E95">
      <w:pPr>
        <w:bidi/>
        <w:rPr>
          <w:rFonts w:cs="David" w:hint="cs"/>
          <w:rtl/>
        </w:rPr>
      </w:pPr>
      <w:r>
        <w:rPr>
          <w:rFonts w:cs="David" w:hint="cs"/>
          <w:rtl/>
        </w:rPr>
        <w:tab/>
        <w:t>חבר-הכנסת אורלב יכול להגיש הצעה רגילה ולהעלות את הנושא.</w:t>
      </w:r>
    </w:p>
    <w:p w14:paraId="12C3B59E" w14:textId="77777777" w:rsidR="00000000" w:rsidRDefault="002A1E95">
      <w:pPr>
        <w:bidi/>
        <w:rPr>
          <w:rFonts w:cs="David" w:hint="cs"/>
          <w:rtl/>
        </w:rPr>
      </w:pPr>
    </w:p>
    <w:p w14:paraId="791B3B7F" w14:textId="77777777" w:rsidR="00000000" w:rsidRDefault="002A1E95">
      <w:pPr>
        <w:bidi/>
        <w:rPr>
          <w:rFonts w:cs="David" w:hint="cs"/>
          <w:u w:val="single"/>
          <w:rtl/>
        </w:rPr>
      </w:pPr>
      <w:r>
        <w:rPr>
          <w:rFonts w:cs="David" w:hint="cs"/>
          <w:u w:val="single"/>
          <w:rtl/>
        </w:rPr>
        <w:t>זבול</w:t>
      </w:r>
      <w:r>
        <w:rPr>
          <w:rFonts w:cs="David" w:hint="cs"/>
          <w:u w:val="single"/>
          <w:rtl/>
        </w:rPr>
        <w:t>ון אורלב:</w:t>
      </w:r>
    </w:p>
    <w:p w14:paraId="24C673D2" w14:textId="77777777" w:rsidR="00000000" w:rsidRDefault="002A1E95">
      <w:pPr>
        <w:bidi/>
        <w:rPr>
          <w:rFonts w:cs="David" w:hint="cs"/>
          <w:rtl/>
        </w:rPr>
      </w:pPr>
    </w:p>
    <w:p w14:paraId="6C55FC5A" w14:textId="77777777" w:rsidR="00000000" w:rsidRDefault="002A1E95">
      <w:pPr>
        <w:bidi/>
        <w:rPr>
          <w:rFonts w:cs="David" w:hint="cs"/>
          <w:rtl/>
        </w:rPr>
      </w:pPr>
      <w:r>
        <w:rPr>
          <w:rFonts w:cs="David" w:hint="cs"/>
          <w:rtl/>
        </w:rPr>
        <w:tab/>
        <w:t>אתה רוצה שנארגן סיעות לדיון לפי סעיף 86.</w:t>
      </w:r>
    </w:p>
    <w:p w14:paraId="39BF0A52" w14:textId="77777777" w:rsidR="00000000" w:rsidRDefault="002A1E95">
      <w:pPr>
        <w:bidi/>
        <w:rPr>
          <w:rFonts w:cs="David" w:hint="cs"/>
          <w:u w:val="single"/>
          <w:rtl/>
        </w:rPr>
      </w:pPr>
    </w:p>
    <w:p w14:paraId="70FBCEEB" w14:textId="77777777" w:rsidR="00000000" w:rsidRDefault="002A1E95">
      <w:pPr>
        <w:bidi/>
        <w:rPr>
          <w:rFonts w:cs="David" w:hint="cs"/>
          <w:u w:val="single"/>
          <w:rtl/>
        </w:rPr>
      </w:pPr>
      <w:r>
        <w:rPr>
          <w:rFonts w:cs="David" w:hint="cs"/>
          <w:u w:val="single"/>
          <w:rtl/>
        </w:rPr>
        <w:t>עבד אלמאלכ דהאמשה:</w:t>
      </w:r>
    </w:p>
    <w:p w14:paraId="073DF321" w14:textId="77777777" w:rsidR="00000000" w:rsidRDefault="002A1E95">
      <w:pPr>
        <w:bidi/>
        <w:rPr>
          <w:rFonts w:cs="David" w:hint="cs"/>
          <w:rtl/>
        </w:rPr>
      </w:pPr>
    </w:p>
    <w:p w14:paraId="6EA4DFE0" w14:textId="77777777" w:rsidR="00000000" w:rsidRDefault="002A1E95">
      <w:pPr>
        <w:bidi/>
        <w:rPr>
          <w:rFonts w:cs="David" w:hint="cs"/>
          <w:rtl/>
        </w:rPr>
      </w:pPr>
      <w:r>
        <w:rPr>
          <w:rFonts w:cs="David" w:hint="cs"/>
          <w:rtl/>
        </w:rPr>
        <w:tab/>
        <w:t>אדוני, אני רוצה להוסיף עוד משפט אחד. כולכם יכולים לעשות זאת. כולנו פרלמנטרים ויודעים קצת איך לעשות את הדברים. אתה יכול להעלות כל נושא שאתה רוצה. למה דווקא על-ידי הצעה דחופה, כאשר סד</w:t>
      </w:r>
      <w:r>
        <w:rPr>
          <w:rFonts w:cs="David" w:hint="cs"/>
          <w:rtl/>
        </w:rPr>
        <w:t>ר-היום עמוס ויש המון הצעות וגם מוגבלים מבחינת הזמן? זה לא דחוף.</w:t>
      </w:r>
    </w:p>
    <w:p w14:paraId="462D78A1" w14:textId="77777777" w:rsidR="00000000" w:rsidRDefault="002A1E95">
      <w:pPr>
        <w:bidi/>
        <w:rPr>
          <w:rFonts w:cs="David" w:hint="cs"/>
          <w:rtl/>
        </w:rPr>
      </w:pPr>
    </w:p>
    <w:p w14:paraId="597993D3" w14:textId="77777777" w:rsidR="00000000" w:rsidRDefault="002A1E95">
      <w:pPr>
        <w:bidi/>
        <w:rPr>
          <w:rFonts w:cs="David" w:hint="cs"/>
          <w:u w:val="single"/>
          <w:rtl/>
        </w:rPr>
      </w:pPr>
      <w:r>
        <w:rPr>
          <w:rFonts w:cs="David" w:hint="cs"/>
          <w:u w:val="single"/>
          <w:rtl/>
        </w:rPr>
        <w:t>היו"ר רוני בר-און:</w:t>
      </w:r>
    </w:p>
    <w:p w14:paraId="2828EF9A" w14:textId="77777777" w:rsidR="00000000" w:rsidRDefault="002A1E95">
      <w:pPr>
        <w:bidi/>
        <w:rPr>
          <w:rFonts w:cs="David" w:hint="cs"/>
          <w:rtl/>
        </w:rPr>
      </w:pPr>
    </w:p>
    <w:p w14:paraId="457CBAA4" w14:textId="77777777" w:rsidR="00000000" w:rsidRDefault="002A1E95">
      <w:pPr>
        <w:bidi/>
        <w:rPr>
          <w:rFonts w:cs="David" w:hint="cs"/>
          <w:rtl/>
        </w:rPr>
      </w:pPr>
      <w:r>
        <w:rPr>
          <w:rFonts w:cs="David" w:hint="cs"/>
          <w:rtl/>
        </w:rPr>
        <w:tab/>
        <w:t>האם מישהו רוצה להתבטא בעניין הזה?</w:t>
      </w:r>
    </w:p>
    <w:p w14:paraId="5D10FB4B" w14:textId="77777777" w:rsidR="00000000" w:rsidRDefault="002A1E95">
      <w:pPr>
        <w:bidi/>
        <w:rPr>
          <w:rFonts w:cs="David" w:hint="cs"/>
          <w:rtl/>
        </w:rPr>
      </w:pPr>
    </w:p>
    <w:p w14:paraId="6F8564A7" w14:textId="77777777" w:rsidR="00000000" w:rsidRDefault="002A1E95">
      <w:pPr>
        <w:bidi/>
        <w:rPr>
          <w:rFonts w:cs="David" w:hint="cs"/>
          <w:u w:val="single"/>
          <w:rtl/>
        </w:rPr>
      </w:pPr>
      <w:r>
        <w:rPr>
          <w:rFonts w:cs="David"/>
          <w:u w:val="single"/>
          <w:rtl/>
        </w:rPr>
        <w:br w:type="page"/>
      </w:r>
      <w:r>
        <w:rPr>
          <w:rFonts w:cs="David" w:hint="cs"/>
          <w:u w:val="single"/>
          <w:rtl/>
        </w:rPr>
        <w:t>אחמד טיבי:</w:t>
      </w:r>
    </w:p>
    <w:p w14:paraId="6B7356E6" w14:textId="77777777" w:rsidR="00000000" w:rsidRDefault="002A1E95">
      <w:pPr>
        <w:bidi/>
        <w:rPr>
          <w:rFonts w:cs="David" w:hint="cs"/>
          <w:rtl/>
        </w:rPr>
      </w:pPr>
    </w:p>
    <w:p w14:paraId="42D995B0" w14:textId="77777777" w:rsidR="00000000" w:rsidRDefault="002A1E95">
      <w:pPr>
        <w:bidi/>
        <w:rPr>
          <w:rFonts w:cs="David" w:hint="cs"/>
          <w:rtl/>
        </w:rPr>
      </w:pPr>
      <w:r>
        <w:rPr>
          <w:rFonts w:cs="David" w:hint="cs"/>
          <w:rtl/>
        </w:rPr>
        <w:tab/>
        <w:t>אני חושב שלמרות שהנושא נדון או שהכנסת עסקה בו, זה נושא אוניברסלי וחשוב שהוא יידון.</w:t>
      </w:r>
    </w:p>
    <w:p w14:paraId="30505C93" w14:textId="77777777" w:rsidR="00000000" w:rsidRDefault="002A1E95">
      <w:pPr>
        <w:bidi/>
        <w:rPr>
          <w:rFonts w:cs="David" w:hint="cs"/>
          <w:rtl/>
        </w:rPr>
      </w:pPr>
    </w:p>
    <w:p w14:paraId="15FC52DD" w14:textId="77777777" w:rsidR="00000000" w:rsidRDefault="002A1E95">
      <w:pPr>
        <w:bidi/>
        <w:rPr>
          <w:rFonts w:cs="David" w:hint="cs"/>
          <w:u w:val="single"/>
          <w:rtl/>
        </w:rPr>
      </w:pPr>
      <w:r>
        <w:rPr>
          <w:rFonts w:cs="David" w:hint="cs"/>
          <w:u w:val="single"/>
          <w:rtl/>
        </w:rPr>
        <w:t>רשף חן:</w:t>
      </w:r>
    </w:p>
    <w:p w14:paraId="0C03AB80" w14:textId="77777777" w:rsidR="00000000" w:rsidRDefault="002A1E95">
      <w:pPr>
        <w:bidi/>
        <w:rPr>
          <w:rFonts w:cs="David" w:hint="cs"/>
          <w:rtl/>
        </w:rPr>
      </w:pPr>
    </w:p>
    <w:p w14:paraId="03D6FE5B" w14:textId="77777777" w:rsidR="00000000" w:rsidRDefault="002A1E95">
      <w:pPr>
        <w:bidi/>
        <w:rPr>
          <w:rFonts w:cs="David" w:hint="cs"/>
          <w:rtl/>
        </w:rPr>
      </w:pPr>
      <w:r>
        <w:rPr>
          <w:rFonts w:cs="David" w:hint="cs"/>
          <w:rtl/>
        </w:rPr>
        <w:tab/>
        <w:t>הכנסת דנה באמצעות דיון והחל</w:t>
      </w:r>
      <w:r>
        <w:rPr>
          <w:rFonts w:cs="David" w:hint="cs"/>
          <w:rtl/>
        </w:rPr>
        <w:t>טות. זה ששר החוץ בא ומודיע משהו או אפילו יושב-ראש הכנסת אומר משהו, זה לא דיון של הכנסת. הנושא הזה ענק, וראוי שהכנסת תדון בו בזמן אמת.</w:t>
      </w:r>
    </w:p>
    <w:p w14:paraId="69E8AD04" w14:textId="77777777" w:rsidR="00000000" w:rsidRDefault="002A1E95">
      <w:pPr>
        <w:bidi/>
        <w:rPr>
          <w:rFonts w:cs="David" w:hint="cs"/>
          <w:rtl/>
        </w:rPr>
      </w:pPr>
    </w:p>
    <w:p w14:paraId="1E4268FE" w14:textId="77777777" w:rsidR="00000000" w:rsidRDefault="002A1E95">
      <w:pPr>
        <w:bidi/>
        <w:rPr>
          <w:rFonts w:cs="David" w:hint="cs"/>
          <w:u w:val="single"/>
          <w:rtl/>
        </w:rPr>
      </w:pPr>
      <w:r>
        <w:rPr>
          <w:rFonts w:cs="David" w:hint="cs"/>
          <w:u w:val="single"/>
          <w:rtl/>
        </w:rPr>
        <w:t>היו"ר רוני בר-און:</w:t>
      </w:r>
    </w:p>
    <w:p w14:paraId="74C29962" w14:textId="77777777" w:rsidR="00000000" w:rsidRDefault="002A1E95">
      <w:pPr>
        <w:bidi/>
        <w:rPr>
          <w:rFonts w:cs="David" w:hint="cs"/>
          <w:rtl/>
        </w:rPr>
      </w:pPr>
    </w:p>
    <w:p w14:paraId="68833EE2" w14:textId="77777777" w:rsidR="00000000" w:rsidRDefault="002A1E95">
      <w:pPr>
        <w:bidi/>
        <w:rPr>
          <w:rFonts w:cs="David" w:hint="cs"/>
          <w:rtl/>
        </w:rPr>
      </w:pPr>
      <w:r>
        <w:rPr>
          <w:rFonts w:cs="David" w:hint="cs"/>
          <w:rtl/>
        </w:rPr>
        <w:tab/>
        <w:t>מי בעד קבלת הערעור? מי נגד?</w:t>
      </w:r>
    </w:p>
    <w:p w14:paraId="0E104EBA" w14:textId="77777777" w:rsidR="00000000" w:rsidRDefault="002A1E95">
      <w:pPr>
        <w:bidi/>
        <w:rPr>
          <w:rFonts w:cs="David" w:hint="cs"/>
          <w:rtl/>
        </w:rPr>
      </w:pPr>
    </w:p>
    <w:p w14:paraId="22A8FB41" w14:textId="77777777" w:rsidR="00000000" w:rsidRDefault="002A1E95">
      <w:pPr>
        <w:bidi/>
        <w:jc w:val="center"/>
        <w:rPr>
          <w:rFonts w:cs="David" w:hint="cs"/>
          <w:b/>
          <w:bCs/>
          <w:rtl/>
        </w:rPr>
      </w:pPr>
      <w:r>
        <w:rPr>
          <w:rFonts w:cs="David" w:hint="cs"/>
          <w:b/>
          <w:bCs/>
          <w:rtl/>
        </w:rPr>
        <w:t>ה צ ב ע ה</w:t>
      </w:r>
    </w:p>
    <w:p w14:paraId="47BBC39B" w14:textId="77777777" w:rsidR="00000000" w:rsidRDefault="002A1E95">
      <w:pPr>
        <w:bidi/>
        <w:jc w:val="center"/>
        <w:rPr>
          <w:rFonts w:cs="David" w:hint="cs"/>
          <w:rtl/>
        </w:rPr>
      </w:pPr>
    </w:p>
    <w:p w14:paraId="094BE6BB" w14:textId="77777777" w:rsidR="00000000" w:rsidRDefault="002A1E95">
      <w:pPr>
        <w:bidi/>
        <w:jc w:val="center"/>
        <w:rPr>
          <w:rFonts w:cs="David" w:hint="cs"/>
          <w:rtl/>
        </w:rPr>
      </w:pPr>
      <w:r>
        <w:rPr>
          <w:rFonts w:cs="David" w:hint="cs"/>
          <w:rtl/>
        </w:rPr>
        <w:t>בעד - רוב</w:t>
      </w:r>
    </w:p>
    <w:p w14:paraId="3FDF4A1B" w14:textId="77777777" w:rsidR="00000000" w:rsidRDefault="002A1E95">
      <w:pPr>
        <w:bidi/>
        <w:jc w:val="center"/>
        <w:rPr>
          <w:rFonts w:cs="David" w:hint="cs"/>
          <w:rtl/>
        </w:rPr>
      </w:pPr>
      <w:r>
        <w:rPr>
          <w:rFonts w:cs="David" w:hint="cs"/>
          <w:rtl/>
        </w:rPr>
        <w:t>נגד - אין</w:t>
      </w:r>
    </w:p>
    <w:p w14:paraId="742AD428" w14:textId="77777777" w:rsidR="00000000" w:rsidRDefault="002A1E95">
      <w:pPr>
        <w:bidi/>
        <w:jc w:val="center"/>
        <w:rPr>
          <w:rFonts w:cs="David" w:hint="cs"/>
          <w:rtl/>
        </w:rPr>
      </w:pPr>
      <w:r>
        <w:rPr>
          <w:rFonts w:cs="David" w:hint="cs"/>
          <w:rtl/>
        </w:rPr>
        <w:t>הערעור של חבר-הכנסת זבולון אורלב נתקבל.</w:t>
      </w:r>
    </w:p>
    <w:p w14:paraId="2A1A0761" w14:textId="77777777" w:rsidR="00000000" w:rsidRDefault="002A1E95">
      <w:pPr>
        <w:bidi/>
        <w:rPr>
          <w:rFonts w:cs="David" w:hint="cs"/>
          <w:rtl/>
        </w:rPr>
      </w:pPr>
    </w:p>
    <w:p w14:paraId="4399F007" w14:textId="77777777" w:rsidR="00000000" w:rsidRDefault="002A1E95">
      <w:pPr>
        <w:bidi/>
        <w:rPr>
          <w:rFonts w:cs="David" w:hint="cs"/>
          <w:u w:val="single"/>
          <w:rtl/>
        </w:rPr>
      </w:pPr>
      <w:r>
        <w:rPr>
          <w:rFonts w:cs="David" w:hint="cs"/>
          <w:u w:val="single"/>
          <w:rtl/>
        </w:rPr>
        <w:t>היו"ר רוני בר-און:</w:t>
      </w:r>
    </w:p>
    <w:p w14:paraId="039A0394" w14:textId="77777777" w:rsidR="00000000" w:rsidRDefault="002A1E95">
      <w:pPr>
        <w:bidi/>
        <w:rPr>
          <w:rFonts w:cs="David" w:hint="cs"/>
          <w:rtl/>
        </w:rPr>
      </w:pPr>
    </w:p>
    <w:p w14:paraId="4687FFBC" w14:textId="77777777" w:rsidR="00000000" w:rsidRDefault="002A1E95">
      <w:pPr>
        <w:bidi/>
        <w:rPr>
          <w:rFonts w:cs="David" w:hint="cs"/>
          <w:rtl/>
        </w:rPr>
      </w:pPr>
      <w:r>
        <w:rPr>
          <w:rFonts w:cs="David" w:hint="cs"/>
          <w:rtl/>
        </w:rPr>
        <w:tab/>
        <w:t>העניין הזה אושר פה אחד.</w:t>
      </w:r>
    </w:p>
    <w:p w14:paraId="6A6AA743" w14:textId="77777777" w:rsidR="00000000" w:rsidRDefault="002A1E95">
      <w:pPr>
        <w:bidi/>
        <w:rPr>
          <w:rFonts w:cs="David" w:hint="cs"/>
          <w:rtl/>
        </w:rPr>
      </w:pPr>
    </w:p>
    <w:p w14:paraId="189F989F" w14:textId="77777777" w:rsidR="00000000" w:rsidRDefault="002A1E95">
      <w:pPr>
        <w:bidi/>
        <w:rPr>
          <w:rFonts w:cs="David" w:hint="cs"/>
          <w:u w:val="single"/>
          <w:rtl/>
        </w:rPr>
      </w:pPr>
      <w:r>
        <w:rPr>
          <w:rFonts w:cs="David" w:hint="cs"/>
          <w:u w:val="single"/>
          <w:rtl/>
        </w:rPr>
        <w:t>דובר:</w:t>
      </w:r>
    </w:p>
    <w:p w14:paraId="3DAED917" w14:textId="77777777" w:rsidR="00000000" w:rsidRDefault="002A1E95">
      <w:pPr>
        <w:bidi/>
        <w:rPr>
          <w:rFonts w:cs="David" w:hint="cs"/>
          <w:rtl/>
        </w:rPr>
      </w:pPr>
    </w:p>
    <w:p w14:paraId="77CB0C36" w14:textId="77777777" w:rsidR="00000000" w:rsidRDefault="002A1E95">
      <w:pPr>
        <w:bidi/>
        <w:rPr>
          <w:rFonts w:cs="David" w:hint="cs"/>
          <w:rtl/>
        </w:rPr>
      </w:pPr>
      <w:r>
        <w:rPr>
          <w:rFonts w:cs="David" w:hint="cs"/>
          <w:rtl/>
        </w:rPr>
        <w:tab/>
        <w:t>לשש הצעות.</w:t>
      </w:r>
    </w:p>
    <w:p w14:paraId="43A0710C" w14:textId="77777777" w:rsidR="00000000" w:rsidRDefault="002A1E95">
      <w:pPr>
        <w:bidi/>
        <w:rPr>
          <w:rFonts w:cs="David" w:hint="cs"/>
          <w:rtl/>
        </w:rPr>
      </w:pPr>
    </w:p>
    <w:p w14:paraId="7D1DB5E4" w14:textId="77777777" w:rsidR="00000000" w:rsidRDefault="002A1E95">
      <w:pPr>
        <w:bidi/>
        <w:rPr>
          <w:rFonts w:cs="David" w:hint="cs"/>
          <w:u w:val="single"/>
          <w:rtl/>
        </w:rPr>
      </w:pPr>
      <w:r>
        <w:rPr>
          <w:rFonts w:cs="David" w:hint="cs"/>
          <w:u w:val="single"/>
          <w:rtl/>
        </w:rPr>
        <w:t>היו"ר רוני בר-און:</w:t>
      </w:r>
    </w:p>
    <w:p w14:paraId="77D7F88A" w14:textId="77777777" w:rsidR="00000000" w:rsidRDefault="002A1E95">
      <w:pPr>
        <w:bidi/>
        <w:rPr>
          <w:rFonts w:cs="David" w:hint="cs"/>
          <w:rtl/>
        </w:rPr>
      </w:pPr>
    </w:p>
    <w:p w14:paraId="3366CB22" w14:textId="77777777" w:rsidR="00000000" w:rsidRDefault="002A1E95">
      <w:pPr>
        <w:bidi/>
        <w:rPr>
          <w:rFonts w:cs="David" w:hint="cs"/>
          <w:rtl/>
        </w:rPr>
      </w:pPr>
      <w:r>
        <w:rPr>
          <w:rFonts w:cs="David" w:hint="cs"/>
          <w:rtl/>
        </w:rPr>
        <w:tab/>
        <w:t>חבר הכנסת טיבי, הנושא הבא הוא הנושא שלכם בעניין החיסונים נגד השפעת שעולה במסגרת שאילתא בעל-פה. האם אתם חוזרים בהם מהערעור?</w:t>
      </w:r>
    </w:p>
    <w:p w14:paraId="098B9AB7" w14:textId="77777777" w:rsidR="00000000" w:rsidRDefault="002A1E95">
      <w:pPr>
        <w:bidi/>
        <w:rPr>
          <w:rFonts w:cs="David" w:hint="cs"/>
          <w:rtl/>
        </w:rPr>
      </w:pPr>
    </w:p>
    <w:p w14:paraId="4BBB1D45" w14:textId="77777777" w:rsidR="00000000" w:rsidRDefault="002A1E95">
      <w:pPr>
        <w:bidi/>
        <w:rPr>
          <w:rFonts w:cs="David" w:hint="cs"/>
          <w:u w:val="single"/>
          <w:rtl/>
        </w:rPr>
      </w:pPr>
      <w:r>
        <w:rPr>
          <w:rFonts w:cs="David" w:hint="cs"/>
          <w:u w:val="single"/>
          <w:rtl/>
        </w:rPr>
        <w:t>אחמד טיבי:</w:t>
      </w:r>
    </w:p>
    <w:p w14:paraId="645EC225" w14:textId="77777777" w:rsidR="00000000" w:rsidRDefault="002A1E95">
      <w:pPr>
        <w:bidi/>
        <w:rPr>
          <w:rFonts w:cs="David" w:hint="cs"/>
          <w:rtl/>
        </w:rPr>
      </w:pPr>
    </w:p>
    <w:p w14:paraId="224AFCBB" w14:textId="77777777" w:rsidR="00000000" w:rsidRDefault="002A1E95">
      <w:pPr>
        <w:bidi/>
        <w:rPr>
          <w:rFonts w:cs="David" w:hint="cs"/>
          <w:rtl/>
        </w:rPr>
      </w:pPr>
      <w:r>
        <w:rPr>
          <w:rFonts w:cs="David" w:hint="cs"/>
          <w:rtl/>
        </w:rPr>
        <w:tab/>
        <w:t>אני חוזר בי מהערעור.</w:t>
      </w:r>
    </w:p>
    <w:p w14:paraId="31CE4C01" w14:textId="77777777" w:rsidR="00000000" w:rsidRDefault="002A1E95">
      <w:pPr>
        <w:bidi/>
        <w:rPr>
          <w:rFonts w:cs="David" w:hint="cs"/>
          <w:rtl/>
        </w:rPr>
      </w:pPr>
    </w:p>
    <w:p w14:paraId="5246936F" w14:textId="77777777" w:rsidR="00000000" w:rsidRDefault="002A1E95">
      <w:pPr>
        <w:bidi/>
        <w:rPr>
          <w:rFonts w:cs="David" w:hint="cs"/>
          <w:u w:val="single"/>
          <w:rtl/>
        </w:rPr>
      </w:pPr>
      <w:r>
        <w:rPr>
          <w:rFonts w:cs="David" w:hint="cs"/>
          <w:u w:val="single"/>
          <w:rtl/>
        </w:rPr>
        <w:t>היו"ר רונ</w:t>
      </w:r>
      <w:r>
        <w:rPr>
          <w:rFonts w:cs="David" w:hint="cs"/>
          <w:u w:val="single"/>
          <w:rtl/>
        </w:rPr>
        <w:t>י בר-און:</w:t>
      </w:r>
    </w:p>
    <w:p w14:paraId="7892F7B1" w14:textId="77777777" w:rsidR="00000000" w:rsidRDefault="002A1E95">
      <w:pPr>
        <w:bidi/>
        <w:rPr>
          <w:rFonts w:cs="David" w:hint="cs"/>
          <w:u w:val="single"/>
          <w:rtl/>
        </w:rPr>
      </w:pPr>
    </w:p>
    <w:p w14:paraId="3935307F" w14:textId="77777777" w:rsidR="00000000" w:rsidRDefault="002A1E95">
      <w:pPr>
        <w:bidi/>
        <w:rPr>
          <w:rFonts w:cs="David" w:hint="cs"/>
          <w:rtl/>
        </w:rPr>
      </w:pPr>
      <w:r>
        <w:rPr>
          <w:rFonts w:cs="David" w:hint="cs"/>
          <w:rtl/>
        </w:rPr>
        <w:tab/>
        <w:t xml:space="preserve">חבר-הכנסת ליצמן? הוא איננו, יש יפוי-כוח. </w:t>
      </w:r>
    </w:p>
    <w:p w14:paraId="489240E4" w14:textId="77777777" w:rsidR="00000000" w:rsidRDefault="002A1E95">
      <w:pPr>
        <w:bidi/>
        <w:rPr>
          <w:rFonts w:cs="David" w:hint="cs"/>
          <w:rtl/>
        </w:rPr>
      </w:pPr>
    </w:p>
    <w:p w14:paraId="2DD052FB" w14:textId="77777777" w:rsidR="00000000" w:rsidRDefault="002A1E95">
      <w:pPr>
        <w:bidi/>
        <w:rPr>
          <w:rFonts w:cs="David" w:hint="cs"/>
          <w:u w:val="single"/>
          <w:rtl/>
        </w:rPr>
      </w:pPr>
      <w:r>
        <w:rPr>
          <w:rFonts w:cs="David" w:hint="cs"/>
          <w:u w:val="single"/>
          <w:rtl/>
        </w:rPr>
        <w:t>מאיר פרוש:</w:t>
      </w:r>
    </w:p>
    <w:p w14:paraId="2C0C2D18" w14:textId="77777777" w:rsidR="00000000" w:rsidRDefault="002A1E95">
      <w:pPr>
        <w:bidi/>
        <w:rPr>
          <w:rFonts w:cs="David" w:hint="cs"/>
          <w:rtl/>
        </w:rPr>
      </w:pPr>
    </w:p>
    <w:p w14:paraId="6A2AB740" w14:textId="77777777" w:rsidR="00000000" w:rsidRDefault="002A1E95">
      <w:pPr>
        <w:bidi/>
        <w:rPr>
          <w:rFonts w:cs="David" w:hint="cs"/>
          <w:rtl/>
        </w:rPr>
      </w:pPr>
      <w:r>
        <w:rPr>
          <w:rFonts w:cs="David" w:hint="cs"/>
          <w:rtl/>
        </w:rPr>
        <w:tab/>
        <w:t>אני מבקש לטעון בשמו שהנושא חשוב.</w:t>
      </w:r>
    </w:p>
    <w:p w14:paraId="03C501AC" w14:textId="77777777" w:rsidR="00000000" w:rsidRDefault="002A1E95">
      <w:pPr>
        <w:bidi/>
        <w:rPr>
          <w:rFonts w:cs="David" w:hint="cs"/>
          <w:rtl/>
        </w:rPr>
      </w:pPr>
    </w:p>
    <w:p w14:paraId="37DDDAC8" w14:textId="77777777" w:rsidR="00000000" w:rsidRDefault="002A1E95">
      <w:pPr>
        <w:bidi/>
        <w:rPr>
          <w:rFonts w:cs="David" w:hint="cs"/>
          <w:u w:val="single"/>
          <w:rtl/>
        </w:rPr>
      </w:pPr>
      <w:r>
        <w:rPr>
          <w:rFonts w:cs="David" w:hint="cs"/>
          <w:u w:val="single"/>
          <w:rtl/>
        </w:rPr>
        <w:t>היו"ר רוני בר-און:</w:t>
      </w:r>
    </w:p>
    <w:p w14:paraId="551F0671" w14:textId="77777777" w:rsidR="00000000" w:rsidRDefault="002A1E95">
      <w:pPr>
        <w:bidi/>
        <w:rPr>
          <w:rFonts w:cs="David" w:hint="cs"/>
          <w:rtl/>
        </w:rPr>
      </w:pPr>
    </w:p>
    <w:p w14:paraId="22470A73" w14:textId="77777777" w:rsidR="00000000" w:rsidRDefault="002A1E95">
      <w:pPr>
        <w:bidi/>
        <w:rPr>
          <w:rFonts w:cs="David" w:hint="cs"/>
          <w:rtl/>
        </w:rPr>
      </w:pPr>
      <w:r>
        <w:rPr>
          <w:rFonts w:cs="David" w:hint="cs"/>
          <w:rtl/>
        </w:rPr>
        <w:tab/>
        <w:t>אבל, יש שאילתא בעל-פה. שאילתא בעל-פה יותר טובה מדיון בשלוש דקות.</w:t>
      </w:r>
    </w:p>
    <w:p w14:paraId="1A6898C0" w14:textId="77777777" w:rsidR="00000000" w:rsidRDefault="002A1E95">
      <w:pPr>
        <w:bidi/>
        <w:rPr>
          <w:rFonts w:cs="David" w:hint="cs"/>
          <w:rtl/>
        </w:rPr>
      </w:pPr>
    </w:p>
    <w:p w14:paraId="39B8AF5A" w14:textId="77777777" w:rsidR="00000000" w:rsidRDefault="002A1E95">
      <w:pPr>
        <w:bidi/>
        <w:rPr>
          <w:rFonts w:cs="David" w:hint="cs"/>
          <w:rtl/>
        </w:rPr>
      </w:pPr>
      <w:r>
        <w:rPr>
          <w:rFonts w:cs="David" w:hint="cs"/>
          <w:rtl/>
        </w:rPr>
        <w:tab/>
        <w:t>טוב. חבר-הכנסת פרוש בשם ליצמן וחבר-הכנסת אחמד טיבי, נוכח ההודעה כי</w:t>
      </w:r>
      <w:r>
        <w:rPr>
          <w:rFonts w:cs="David" w:hint="cs"/>
          <w:rtl/>
        </w:rPr>
        <w:t xml:space="preserve"> מתקיים במליאת הכנסת דיון במסגרת שאילתא בעל-פה, אין עוד מקום לערעור. אנו מוחקים את הערעור. תודה רבה. הערעור נמחק.</w:t>
      </w:r>
    </w:p>
    <w:p w14:paraId="7D2BF2F9" w14:textId="77777777" w:rsidR="00000000" w:rsidRDefault="002A1E95">
      <w:pPr>
        <w:bidi/>
        <w:rPr>
          <w:rFonts w:cs="David" w:hint="cs"/>
          <w:rtl/>
        </w:rPr>
      </w:pPr>
    </w:p>
    <w:p w14:paraId="1A152E26" w14:textId="77777777" w:rsidR="00000000" w:rsidRDefault="002A1E95">
      <w:pPr>
        <w:bidi/>
        <w:rPr>
          <w:rFonts w:cs="David" w:hint="cs"/>
          <w:rtl/>
        </w:rPr>
      </w:pPr>
      <w:r>
        <w:rPr>
          <w:rFonts w:cs="David" w:hint="cs"/>
          <w:rtl/>
        </w:rPr>
        <w:tab/>
        <w:t xml:space="preserve">הערעור השלישי הוא של חברת-הכנסת אתי לבני. </w:t>
      </w:r>
    </w:p>
    <w:p w14:paraId="39982CAA" w14:textId="77777777" w:rsidR="00000000" w:rsidRDefault="002A1E95">
      <w:pPr>
        <w:bidi/>
        <w:rPr>
          <w:rFonts w:cs="David" w:hint="cs"/>
          <w:rtl/>
        </w:rPr>
      </w:pPr>
    </w:p>
    <w:p w14:paraId="1DF64CD4" w14:textId="77777777" w:rsidR="00000000" w:rsidRDefault="002A1E95">
      <w:pPr>
        <w:bidi/>
        <w:rPr>
          <w:rFonts w:cs="David" w:hint="cs"/>
          <w:rtl/>
        </w:rPr>
      </w:pPr>
      <w:r>
        <w:rPr>
          <w:rFonts w:cs="David" w:hint="cs"/>
          <w:rtl/>
        </w:rPr>
        <w:tab/>
        <w:t>כתוב: "ברצוני לערער על החלטת הנשיאות לדחות..." - אינני יודע מה זה "שמים פתוחים" - "נושא 'מדיניו</w:t>
      </w:r>
      <w:r>
        <w:rPr>
          <w:rFonts w:cs="David" w:hint="cs"/>
          <w:rtl/>
        </w:rPr>
        <w:t>ת שמים פתוחים' חשוב ואקטואלי ונוגע להתיירות בישראל".</w:t>
      </w:r>
    </w:p>
    <w:p w14:paraId="0CEE170B" w14:textId="77777777" w:rsidR="00000000" w:rsidRDefault="002A1E95">
      <w:pPr>
        <w:bidi/>
        <w:rPr>
          <w:rFonts w:cs="David" w:hint="cs"/>
          <w:rtl/>
        </w:rPr>
      </w:pPr>
    </w:p>
    <w:p w14:paraId="24F6B30D" w14:textId="77777777" w:rsidR="00000000" w:rsidRDefault="002A1E95">
      <w:pPr>
        <w:bidi/>
        <w:rPr>
          <w:rFonts w:cs="David" w:hint="cs"/>
          <w:u w:val="single"/>
          <w:rtl/>
        </w:rPr>
      </w:pPr>
      <w:r>
        <w:rPr>
          <w:rFonts w:cs="David" w:hint="cs"/>
          <w:u w:val="single"/>
          <w:rtl/>
        </w:rPr>
        <w:t>אליעזר כהן:</w:t>
      </w:r>
    </w:p>
    <w:p w14:paraId="273FBA17" w14:textId="77777777" w:rsidR="00000000" w:rsidRDefault="002A1E95">
      <w:pPr>
        <w:bidi/>
        <w:rPr>
          <w:rFonts w:cs="David" w:hint="cs"/>
          <w:rtl/>
        </w:rPr>
      </w:pPr>
    </w:p>
    <w:p w14:paraId="52D2B8F4" w14:textId="77777777" w:rsidR="00000000" w:rsidRDefault="002A1E95">
      <w:pPr>
        <w:bidi/>
        <w:rPr>
          <w:rFonts w:cs="David" w:hint="cs"/>
          <w:rtl/>
        </w:rPr>
      </w:pPr>
      <w:r>
        <w:rPr>
          <w:rFonts w:cs="David" w:hint="cs"/>
          <w:rtl/>
        </w:rPr>
        <w:tab/>
        <w:t>אני לא נגד, אבל בשבוע שעבר הנושא הזה נדון בוועדת הכלכלה.</w:t>
      </w:r>
    </w:p>
    <w:p w14:paraId="790E561C" w14:textId="77777777" w:rsidR="00000000" w:rsidRDefault="002A1E95">
      <w:pPr>
        <w:bidi/>
        <w:rPr>
          <w:rFonts w:cs="David" w:hint="cs"/>
          <w:rtl/>
        </w:rPr>
      </w:pPr>
    </w:p>
    <w:p w14:paraId="360A5879" w14:textId="77777777" w:rsidR="00000000" w:rsidRDefault="002A1E95">
      <w:pPr>
        <w:bidi/>
        <w:rPr>
          <w:rFonts w:cs="David" w:hint="cs"/>
          <w:u w:val="single"/>
          <w:rtl/>
        </w:rPr>
      </w:pPr>
      <w:r>
        <w:rPr>
          <w:rFonts w:cs="David" w:hint="cs"/>
          <w:u w:val="single"/>
          <w:rtl/>
        </w:rPr>
        <w:t>גדעון סער:</w:t>
      </w:r>
    </w:p>
    <w:p w14:paraId="45F0EDCD" w14:textId="77777777" w:rsidR="00000000" w:rsidRDefault="002A1E95">
      <w:pPr>
        <w:bidi/>
        <w:rPr>
          <w:rFonts w:cs="David" w:hint="cs"/>
          <w:rtl/>
        </w:rPr>
      </w:pPr>
    </w:p>
    <w:p w14:paraId="46DFB521" w14:textId="77777777" w:rsidR="00000000" w:rsidRDefault="002A1E95">
      <w:pPr>
        <w:bidi/>
        <w:rPr>
          <w:rFonts w:cs="David" w:hint="cs"/>
          <w:rtl/>
        </w:rPr>
      </w:pPr>
      <w:r>
        <w:rPr>
          <w:rFonts w:cs="David" w:hint="cs"/>
          <w:rtl/>
        </w:rPr>
        <w:tab/>
        <w:t>בוודאי שזה לא דחוף.</w:t>
      </w:r>
    </w:p>
    <w:p w14:paraId="0F347CCC" w14:textId="77777777" w:rsidR="00000000" w:rsidRDefault="002A1E95">
      <w:pPr>
        <w:bidi/>
        <w:rPr>
          <w:rFonts w:cs="David" w:hint="cs"/>
          <w:rtl/>
        </w:rPr>
      </w:pPr>
    </w:p>
    <w:p w14:paraId="6BA44E5C" w14:textId="77777777" w:rsidR="00000000" w:rsidRDefault="002A1E95">
      <w:pPr>
        <w:bidi/>
        <w:rPr>
          <w:rFonts w:cs="David" w:hint="cs"/>
          <w:u w:val="single"/>
          <w:rtl/>
        </w:rPr>
      </w:pPr>
      <w:r>
        <w:rPr>
          <w:rFonts w:cs="David" w:hint="cs"/>
          <w:u w:val="single"/>
          <w:rtl/>
        </w:rPr>
        <w:t>היו"ר רוני בר-און:</w:t>
      </w:r>
    </w:p>
    <w:p w14:paraId="195F1EBA" w14:textId="77777777" w:rsidR="00000000" w:rsidRDefault="002A1E95">
      <w:pPr>
        <w:bidi/>
        <w:rPr>
          <w:rFonts w:cs="David" w:hint="cs"/>
          <w:rtl/>
        </w:rPr>
      </w:pPr>
    </w:p>
    <w:p w14:paraId="712A906C" w14:textId="77777777" w:rsidR="00000000" w:rsidRDefault="002A1E95">
      <w:pPr>
        <w:bidi/>
        <w:rPr>
          <w:rFonts w:cs="David" w:hint="cs"/>
          <w:rtl/>
        </w:rPr>
      </w:pPr>
      <w:r>
        <w:rPr>
          <w:rFonts w:cs="David" w:hint="cs"/>
          <w:rtl/>
        </w:rPr>
        <w:tab/>
        <w:t>אני ממשיך לקרוא את הערעור: "נושא 'מדיניות שמים פתוחים' הוא נושא חשוב ואקטוא</w:t>
      </w:r>
      <w:r>
        <w:rPr>
          <w:rFonts w:cs="David" w:hint="cs"/>
          <w:rtl/>
        </w:rPr>
        <w:t>לי הנוגע למדיניות התעופה והתיירות בישראל. פתיחת השמים תוביל לפתיחת התחרות על כיס הציבור - דבר שיוביל לירידת המחירים ולהבאת תיירים רבים המתמודדים עם מיעוט מושבים ומחירים מופקעים".</w:t>
      </w:r>
    </w:p>
    <w:p w14:paraId="08F36AAF" w14:textId="77777777" w:rsidR="00000000" w:rsidRDefault="002A1E95">
      <w:pPr>
        <w:bidi/>
        <w:rPr>
          <w:rFonts w:cs="David" w:hint="cs"/>
          <w:rtl/>
        </w:rPr>
      </w:pPr>
    </w:p>
    <w:p w14:paraId="7D508154" w14:textId="77777777" w:rsidR="00000000" w:rsidRDefault="002A1E95">
      <w:pPr>
        <w:bidi/>
        <w:rPr>
          <w:rFonts w:cs="David" w:hint="cs"/>
          <w:rtl/>
        </w:rPr>
      </w:pPr>
      <w:r>
        <w:rPr>
          <w:rFonts w:cs="David" w:hint="cs"/>
          <w:rtl/>
        </w:rPr>
        <w:tab/>
        <w:t xml:space="preserve">לפי מה שאני שומע על חברי-כנסת שנוסעים לחוץ-לארץ, ושמות די מוכרים, זה לא כל </w:t>
      </w:r>
      <w:r>
        <w:rPr>
          <w:rFonts w:cs="David" w:hint="cs"/>
          <w:rtl/>
        </w:rPr>
        <w:t xml:space="preserve">כך מיעוט... </w:t>
      </w:r>
    </w:p>
    <w:p w14:paraId="147E77D8" w14:textId="77777777" w:rsidR="00000000" w:rsidRDefault="002A1E95">
      <w:pPr>
        <w:bidi/>
        <w:rPr>
          <w:rFonts w:cs="David" w:hint="cs"/>
          <w:rtl/>
        </w:rPr>
      </w:pPr>
    </w:p>
    <w:p w14:paraId="52C8448D" w14:textId="77777777" w:rsidR="00000000" w:rsidRDefault="002A1E95">
      <w:pPr>
        <w:bidi/>
        <w:rPr>
          <w:rFonts w:cs="David" w:hint="cs"/>
          <w:rtl/>
        </w:rPr>
      </w:pPr>
      <w:r>
        <w:rPr>
          <w:rFonts w:cs="David" w:hint="cs"/>
          <w:rtl/>
        </w:rPr>
        <w:tab/>
        <w:t>ובכן, "לנושא 'השמים הפתוחים' יש השלכות חשובות לגבי חברות התעופה הישראליות והתמודדותן מול החברות הזרות" - את זה אני ממש לא מבין - "לאור האמור לעיל, אבקש להעלות את נושא 'השמים הפתוחים' לדיון בוועדת הכנסת".</w:t>
      </w:r>
    </w:p>
    <w:p w14:paraId="67FAC011" w14:textId="77777777" w:rsidR="00000000" w:rsidRDefault="002A1E95">
      <w:pPr>
        <w:bidi/>
        <w:rPr>
          <w:rFonts w:cs="David" w:hint="cs"/>
          <w:rtl/>
        </w:rPr>
      </w:pPr>
    </w:p>
    <w:p w14:paraId="19A74D21" w14:textId="77777777" w:rsidR="00000000" w:rsidRDefault="002A1E95">
      <w:pPr>
        <w:bidi/>
        <w:rPr>
          <w:rFonts w:cs="David" w:hint="cs"/>
          <w:u w:val="single"/>
          <w:rtl/>
        </w:rPr>
      </w:pPr>
      <w:r>
        <w:rPr>
          <w:rFonts w:cs="David" w:hint="cs"/>
          <w:u w:val="single"/>
          <w:rtl/>
        </w:rPr>
        <w:t>רשף חן:</w:t>
      </w:r>
    </w:p>
    <w:p w14:paraId="4246B59E" w14:textId="77777777" w:rsidR="00000000" w:rsidRDefault="002A1E95">
      <w:pPr>
        <w:bidi/>
        <w:rPr>
          <w:rFonts w:cs="David" w:hint="cs"/>
          <w:rtl/>
        </w:rPr>
      </w:pPr>
    </w:p>
    <w:p w14:paraId="2DB244F1" w14:textId="77777777" w:rsidR="00000000" w:rsidRDefault="002A1E95">
      <w:pPr>
        <w:bidi/>
        <w:rPr>
          <w:rFonts w:cs="David" w:hint="cs"/>
          <w:rtl/>
        </w:rPr>
      </w:pPr>
      <w:r>
        <w:rPr>
          <w:rFonts w:cs="David" w:hint="cs"/>
          <w:rtl/>
        </w:rPr>
        <w:tab/>
        <w:t>המכתב מדבר בעד עצמו. הנושא</w:t>
      </w:r>
      <w:r>
        <w:rPr>
          <w:rFonts w:cs="David" w:hint="cs"/>
          <w:rtl/>
        </w:rPr>
        <w:t xml:space="preserve"> חשוב מאד ודחוף  מאד. אני מבקש לאשר את הבקשה.</w:t>
      </w:r>
    </w:p>
    <w:p w14:paraId="2B0BA386" w14:textId="77777777" w:rsidR="00000000" w:rsidRDefault="002A1E95">
      <w:pPr>
        <w:bidi/>
        <w:rPr>
          <w:rFonts w:cs="David" w:hint="cs"/>
          <w:rtl/>
        </w:rPr>
      </w:pPr>
    </w:p>
    <w:p w14:paraId="788D1A93" w14:textId="77777777" w:rsidR="00000000" w:rsidRDefault="002A1E95">
      <w:pPr>
        <w:bidi/>
        <w:rPr>
          <w:rFonts w:cs="David" w:hint="cs"/>
          <w:u w:val="single"/>
          <w:rtl/>
        </w:rPr>
      </w:pPr>
      <w:r>
        <w:rPr>
          <w:rFonts w:cs="David" w:hint="cs"/>
          <w:u w:val="single"/>
          <w:rtl/>
        </w:rPr>
        <w:t>היו"ר רוני בר-און:</w:t>
      </w:r>
    </w:p>
    <w:p w14:paraId="584183DE" w14:textId="77777777" w:rsidR="00000000" w:rsidRDefault="002A1E95">
      <w:pPr>
        <w:bidi/>
        <w:rPr>
          <w:rFonts w:cs="David" w:hint="cs"/>
          <w:rtl/>
        </w:rPr>
      </w:pPr>
    </w:p>
    <w:p w14:paraId="646CCF43" w14:textId="77777777" w:rsidR="00000000" w:rsidRDefault="002A1E95">
      <w:pPr>
        <w:bidi/>
        <w:rPr>
          <w:rFonts w:cs="David" w:hint="cs"/>
          <w:rtl/>
        </w:rPr>
      </w:pPr>
      <w:r>
        <w:rPr>
          <w:rFonts w:cs="David" w:hint="cs"/>
          <w:rtl/>
        </w:rPr>
        <w:tab/>
        <w:t>חבר הכנסת בנלולו, בבקשה. אחריו חבר-הכנסת סער.</w:t>
      </w:r>
    </w:p>
    <w:p w14:paraId="3D582198" w14:textId="77777777" w:rsidR="00000000" w:rsidRDefault="002A1E95">
      <w:pPr>
        <w:bidi/>
        <w:rPr>
          <w:rFonts w:cs="David" w:hint="cs"/>
          <w:rtl/>
        </w:rPr>
      </w:pPr>
    </w:p>
    <w:p w14:paraId="790D9F67" w14:textId="77777777" w:rsidR="00000000" w:rsidRDefault="002A1E95">
      <w:pPr>
        <w:bidi/>
        <w:rPr>
          <w:rFonts w:cs="David" w:hint="cs"/>
          <w:u w:val="single"/>
          <w:rtl/>
        </w:rPr>
      </w:pPr>
      <w:r>
        <w:rPr>
          <w:rFonts w:cs="David" w:hint="cs"/>
          <w:u w:val="single"/>
          <w:rtl/>
        </w:rPr>
        <w:t>דניאל בנלולו:</w:t>
      </w:r>
    </w:p>
    <w:p w14:paraId="1AA934CC" w14:textId="77777777" w:rsidR="00000000" w:rsidRDefault="002A1E95">
      <w:pPr>
        <w:bidi/>
        <w:rPr>
          <w:rFonts w:cs="David" w:hint="cs"/>
          <w:rtl/>
        </w:rPr>
      </w:pPr>
    </w:p>
    <w:p w14:paraId="685B2BAE" w14:textId="77777777" w:rsidR="00000000" w:rsidRDefault="002A1E95">
      <w:pPr>
        <w:bidi/>
        <w:rPr>
          <w:rFonts w:cs="David" w:hint="cs"/>
          <w:rtl/>
        </w:rPr>
      </w:pPr>
      <w:r>
        <w:rPr>
          <w:rFonts w:cs="David" w:hint="cs"/>
          <w:rtl/>
        </w:rPr>
        <w:tab/>
        <w:t>אדוני היושב-ראש, נושא זה עלה לכותרות בחודשים האחרונים. במקרה אתמול ישבתי עם מנכ"ל משרד התיירות, והנושא נדון בוועדת הכלכלה. אנ</w:t>
      </w:r>
      <w:r>
        <w:rPr>
          <w:rFonts w:cs="David" w:hint="cs"/>
          <w:rtl/>
        </w:rPr>
        <w:t>י חושב שכרגע מיותר להעלות את הנושא שוב. הוא נדון בכל המקומות, וזה חשוב מאוד. היום יש בעיה במינהל התעופה האזרחית שיתנו עליה את הדין, כי באמת יש היום בעיה קשה מאד בנושא הזה - יש חוסר מושבים.</w:t>
      </w:r>
    </w:p>
    <w:p w14:paraId="0CA7AD8C" w14:textId="77777777" w:rsidR="00000000" w:rsidRDefault="002A1E95">
      <w:pPr>
        <w:bidi/>
        <w:rPr>
          <w:rFonts w:cs="David" w:hint="cs"/>
          <w:rtl/>
        </w:rPr>
      </w:pPr>
    </w:p>
    <w:p w14:paraId="17B98697" w14:textId="77777777" w:rsidR="00000000" w:rsidRDefault="002A1E95">
      <w:pPr>
        <w:bidi/>
        <w:rPr>
          <w:rFonts w:cs="David" w:hint="cs"/>
          <w:u w:val="single"/>
          <w:rtl/>
        </w:rPr>
      </w:pPr>
      <w:r>
        <w:rPr>
          <w:rFonts w:cs="David" w:hint="cs"/>
          <w:u w:val="single"/>
          <w:rtl/>
        </w:rPr>
        <w:t>היו"ר רוני בר-און:</w:t>
      </w:r>
    </w:p>
    <w:p w14:paraId="436D0135" w14:textId="77777777" w:rsidR="00000000" w:rsidRDefault="002A1E95">
      <w:pPr>
        <w:bidi/>
        <w:rPr>
          <w:rFonts w:cs="David" w:hint="cs"/>
          <w:rtl/>
        </w:rPr>
      </w:pPr>
    </w:p>
    <w:p w14:paraId="47D42A7E" w14:textId="77777777" w:rsidR="00000000" w:rsidRDefault="002A1E95">
      <w:pPr>
        <w:bidi/>
        <w:rPr>
          <w:rFonts w:cs="David" w:hint="cs"/>
          <w:rtl/>
        </w:rPr>
      </w:pPr>
      <w:r>
        <w:rPr>
          <w:rFonts w:cs="David" w:hint="cs"/>
          <w:rtl/>
        </w:rPr>
        <w:tab/>
        <w:t>אם כך, חברת הכנסת אתי לבני צודקת.</w:t>
      </w:r>
    </w:p>
    <w:p w14:paraId="316EEE41" w14:textId="77777777" w:rsidR="00000000" w:rsidRDefault="002A1E95">
      <w:pPr>
        <w:bidi/>
        <w:rPr>
          <w:rFonts w:cs="David" w:hint="cs"/>
          <w:rtl/>
        </w:rPr>
      </w:pPr>
    </w:p>
    <w:p w14:paraId="07B6FC39" w14:textId="77777777" w:rsidR="00000000" w:rsidRDefault="002A1E95">
      <w:pPr>
        <w:bidi/>
        <w:rPr>
          <w:rFonts w:cs="David" w:hint="cs"/>
          <w:u w:val="single"/>
          <w:rtl/>
        </w:rPr>
      </w:pPr>
      <w:r>
        <w:rPr>
          <w:rFonts w:cs="David" w:hint="cs"/>
          <w:u w:val="single"/>
          <w:rtl/>
        </w:rPr>
        <w:t>דניאל בנלו</w:t>
      </w:r>
      <w:r>
        <w:rPr>
          <w:rFonts w:cs="David" w:hint="cs"/>
          <w:u w:val="single"/>
          <w:rtl/>
        </w:rPr>
        <w:t>לו:</w:t>
      </w:r>
    </w:p>
    <w:p w14:paraId="11F6CA90" w14:textId="77777777" w:rsidR="00000000" w:rsidRDefault="002A1E95">
      <w:pPr>
        <w:bidi/>
        <w:rPr>
          <w:rFonts w:cs="David" w:hint="cs"/>
          <w:rtl/>
        </w:rPr>
      </w:pPr>
    </w:p>
    <w:p w14:paraId="43C59E19" w14:textId="77777777" w:rsidR="00000000" w:rsidRDefault="002A1E95">
      <w:pPr>
        <w:bidi/>
        <w:rPr>
          <w:rFonts w:cs="David" w:hint="cs"/>
          <w:rtl/>
        </w:rPr>
      </w:pPr>
      <w:r>
        <w:rPr>
          <w:rFonts w:cs="David" w:hint="cs"/>
          <w:rtl/>
        </w:rPr>
        <w:tab/>
        <w:t xml:space="preserve">אבל הנושא עלה לדיון בהרבה מקומות, ולכן דיון במסגרת הצעה דחופה הוא מיותר. </w:t>
      </w:r>
    </w:p>
    <w:p w14:paraId="0F4F103C" w14:textId="77777777" w:rsidR="00000000" w:rsidRDefault="002A1E95">
      <w:pPr>
        <w:bidi/>
        <w:rPr>
          <w:rFonts w:cs="David" w:hint="cs"/>
          <w:rtl/>
        </w:rPr>
      </w:pPr>
    </w:p>
    <w:p w14:paraId="672E7788" w14:textId="77777777" w:rsidR="00000000" w:rsidRDefault="002A1E95">
      <w:pPr>
        <w:bidi/>
        <w:rPr>
          <w:rFonts w:cs="David" w:hint="cs"/>
          <w:u w:val="single"/>
          <w:rtl/>
        </w:rPr>
      </w:pPr>
      <w:r>
        <w:rPr>
          <w:rFonts w:cs="David" w:hint="cs"/>
          <w:u w:val="single"/>
          <w:rtl/>
        </w:rPr>
        <w:t>גדעון סער:</w:t>
      </w:r>
    </w:p>
    <w:p w14:paraId="7CAC7CE9" w14:textId="77777777" w:rsidR="00000000" w:rsidRDefault="002A1E95">
      <w:pPr>
        <w:bidi/>
        <w:rPr>
          <w:rFonts w:cs="David" w:hint="cs"/>
          <w:rtl/>
        </w:rPr>
      </w:pPr>
    </w:p>
    <w:p w14:paraId="0040F50E" w14:textId="77777777" w:rsidR="00000000" w:rsidRDefault="002A1E95">
      <w:pPr>
        <w:bidi/>
        <w:rPr>
          <w:rFonts w:cs="David" w:hint="cs"/>
          <w:rtl/>
        </w:rPr>
      </w:pPr>
      <w:r>
        <w:rPr>
          <w:rFonts w:cs="David" w:hint="cs"/>
          <w:rtl/>
        </w:rPr>
        <w:tab/>
        <w:t>אדוני היושב-ראש, אני מצטרף לדברי חברי, חבר-הכנסת דניאל בנלולו, אשר מציין שהנושא - ואת זה אמר גם חבר הכנסת אליעזר כהן - רק ביום רביעי שעבר עלה לדיון במסגרת ועדת הכ</w:t>
      </w:r>
      <w:r>
        <w:rPr>
          <w:rFonts w:cs="David" w:hint="cs"/>
          <w:rtl/>
        </w:rPr>
        <w:t>לכלה.</w:t>
      </w:r>
    </w:p>
    <w:p w14:paraId="5705B7AE" w14:textId="77777777" w:rsidR="00000000" w:rsidRDefault="002A1E95">
      <w:pPr>
        <w:bidi/>
        <w:rPr>
          <w:rFonts w:cs="David" w:hint="cs"/>
          <w:rtl/>
        </w:rPr>
      </w:pPr>
    </w:p>
    <w:p w14:paraId="116484C1" w14:textId="77777777" w:rsidR="00000000" w:rsidRDefault="002A1E95">
      <w:pPr>
        <w:bidi/>
        <w:rPr>
          <w:rFonts w:cs="David" w:hint="cs"/>
          <w:rtl/>
        </w:rPr>
      </w:pPr>
      <w:r>
        <w:rPr>
          <w:rFonts w:cs="David" w:hint="cs"/>
          <w:rtl/>
        </w:rPr>
        <w:tab/>
        <w:t>אבל, במסגרת הזאת, ברצוני לומר עוד משהו. יש נוהג נפסד שחברי-כנסת מערערים על החלטות נשיאות בשם נושא שהם רואים בו בעל דחיפות עליונה שאין למעלה ממנה, והם עצמם לא טורחים בשם אותו נושא דחוף להגיע לוועדת הכנסת ולהסביר לנו למה.</w:t>
      </w:r>
    </w:p>
    <w:p w14:paraId="5845893F" w14:textId="77777777" w:rsidR="00000000" w:rsidRDefault="002A1E95">
      <w:pPr>
        <w:bidi/>
        <w:rPr>
          <w:rFonts w:cs="David" w:hint="cs"/>
          <w:rtl/>
        </w:rPr>
      </w:pPr>
    </w:p>
    <w:p w14:paraId="7EAF2B5F" w14:textId="77777777" w:rsidR="00000000" w:rsidRDefault="002A1E95">
      <w:pPr>
        <w:bidi/>
        <w:rPr>
          <w:rFonts w:cs="David" w:hint="cs"/>
          <w:u w:val="single"/>
          <w:rtl/>
        </w:rPr>
      </w:pPr>
      <w:r>
        <w:rPr>
          <w:rFonts w:cs="David" w:hint="cs"/>
          <w:u w:val="single"/>
          <w:rtl/>
        </w:rPr>
        <w:t>היו"ר רוני בר-און:</w:t>
      </w:r>
    </w:p>
    <w:p w14:paraId="211FD486" w14:textId="77777777" w:rsidR="00000000" w:rsidRDefault="002A1E95">
      <w:pPr>
        <w:bidi/>
        <w:rPr>
          <w:rFonts w:cs="David" w:hint="cs"/>
          <w:rtl/>
        </w:rPr>
      </w:pPr>
    </w:p>
    <w:p w14:paraId="5D28D9A4" w14:textId="77777777" w:rsidR="00000000" w:rsidRDefault="002A1E95">
      <w:pPr>
        <w:bidi/>
        <w:rPr>
          <w:rFonts w:cs="David" w:hint="cs"/>
          <w:rtl/>
        </w:rPr>
      </w:pPr>
      <w:r>
        <w:rPr>
          <w:rFonts w:cs="David" w:hint="cs"/>
          <w:rtl/>
        </w:rPr>
        <w:tab/>
        <w:t>לדעתי,</w:t>
      </w:r>
      <w:r>
        <w:rPr>
          <w:rFonts w:cs="David" w:hint="cs"/>
          <w:rtl/>
        </w:rPr>
        <w:t xml:space="preserve"> הם מכינים את הנאום, מתוך הנחה שנקבל זאת.</w:t>
      </w:r>
    </w:p>
    <w:p w14:paraId="033254EE" w14:textId="77777777" w:rsidR="00000000" w:rsidRDefault="002A1E95">
      <w:pPr>
        <w:bidi/>
        <w:rPr>
          <w:rFonts w:cs="David" w:hint="cs"/>
          <w:rtl/>
        </w:rPr>
      </w:pPr>
    </w:p>
    <w:p w14:paraId="3CF0D49A" w14:textId="77777777" w:rsidR="00000000" w:rsidRDefault="002A1E95">
      <w:pPr>
        <w:bidi/>
        <w:rPr>
          <w:rFonts w:cs="David" w:hint="cs"/>
          <w:u w:val="single"/>
          <w:rtl/>
        </w:rPr>
      </w:pPr>
      <w:r>
        <w:rPr>
          <w:rFonts w:cs="David" w:hint="cs"/>
          <w:u w:val="single"/>
          <w:rtl/>
        </w:rPr>
        <w:t>גדעון סער:</w:t>
      </w:r>
    </w:p>
    <w:p w14:paraId="7E18DCE1" w14:textId="77777777" w:rsidR="00000000" w:rsidRDefault="002A1E95">
      <w:pPr>
        <w:bidi/>
        <w:rPr>
          <w:rFonts w:cs="David" w:hint="cs"/>
          <w:rtl/>
        </w:rPr>
      </w:pPr>
    </w:p>
    <w:p w14:paraId="1ADE98C7" w14:textId="77777777" w:rsidR="00000000" w:rsidRDefault="002A1E95">
      <w:pPr>
        <w:bidi/>
        <w:rPr>
          <w:rFonts w:cs="David" w:hint="cs"/>
          <w:rtl/>
        </w:rPr>
      </w:pPr>
      <w:r>
        <w:rPr>
          <w:rFonts w:cs="David" w:hint="cs"/>
          <w:rtl/>
        </w:rPr>
        <w:tab/>
        <w:t>אני לא רוצה לשלול שיוכן נאום, אבל אני מתנגד לזה שהוא יינאם השבוע במליאת הכנסת.</w:t>
      </w:r>
    </w:p>
    <w:p w14:paraId="6897D9A4" w14:textId="77777777" w:rsidR="00000000" w:rsidRDefault="002A1E95">
      <w:pPr>
        <w:bidi/>
        <w:rPr>
          <w:rFonts w:cs="David" w:hint="cs"/>
          <w:rtl/>
        </w:rPr>
      </w:pPr>
    </w:p>
    <w:p w14:paraId="24855022" w14:textId="77777777" w:rsidR="00000000" w:rsidRDefault="002A1E95">
      <w:pPr>
        <w:bidi/>
        <w:rPr>
          <w:rFonts w:cs="David" w:hint="cs"/>
          <w:u w:val="single"/>
          <w:rtl/>
        </w:rPr>
      </w:pPr>
      <w:r>
        <w:rPr>
          <w:rFonts w:cs="David" w:hint="cs"/>
          <w:u w:val="single"/>
          <w:rtl/>
        </w:rPr>
        <w:t>היו"ר רוני בר-און:</w:t>
      </w:r>
    </w:p>
    <w:p w14:paraId="295FDCE1" w14:textId="77777777" w:rsidR="00000000" w:rsidRDefault="002A1E95">
      <w:pPr>
        <w:bidi/>
        <w:rPr>
          <w:rFonts w:cs="David" w:hint="cs"/>
          <w:rtl/>
        </w:rPr>
      </w:pPr>
    </w:p>
    <w:p w14:paraId="5DA963E0" w14:textId="77777777" w:rsidR="00000000" w:rsidRDefault="002A1E95">
      <w:pPr>
        <w:bidi/>
        <w:rPr>
          <w:rFonts w:cs="David" w:hint="cs"/>
          <w:rtl/>
        </w:rPr>
      </w:pPr>
      <w:r>
        <w:rPr>
          <w:rFonts w:cs="David" w:hint="cs"/>
          <w:rtl/>
        </w:rPr>
        <w:tab/>
        <w:t>האם אתה רוצה להציע תיקון לתקנון שלא נשמע פה ערעורים באמצעות ייפוי-כוח?</w:t>
      </w:r>
    </w:p>
    <w:p w14:paraId="466974CC" w14:textId="77777777" w:rsidR="00000000" w:rsidRDefault="002A1E95">
      <w:pPr>
        <w:bidi/>
        <w:rPr>
          <w:rFonts w:cs="David" w:hint="cs"/>
          <w:rtl/>
        </w:rPr>
      </w:pPr>
    </w:p>
    <w:p w14:paraId="56B28994" w14:textId="77777777" w:rsidR="00000000" w:rsidRDefault="002A1E95">
      <w:pPr>
        <w:bidi/>
        <w:rPr>
          <w:rFonts w:cs="David" w:hint="cs"/>
          <w:u w:val="single"/>
          <w:rtl/>
        </w:rPr>
      </w:pPr>
      <w:r>
        <w:rPr>
          <w:rFonts w:cs="David" w:hint="cs"/>
          <w:u w:val="single"/>
          <w:rtl/>
        </w:rPr>
        <w:t>גדעון סער:</w:t>
      </w:r>
    </w:p>
    <w:p w14:paraId="1A54D9F2" w14:textId="77777777" w:rsidR="00000000" w:rsidRDefault="002A1E95">
      <w:pPr>
        <w:bidi/>
        <w:rPr>
          <w:rFonts w:cs="David" w:hint="cs"/>
          <w:rtl/>
        </w:rPr>
      </w:pPr>
    </w:p>
    <w:p w14:paraId="4439D0F6" w14:textId="77777777" w:rsidR="00000000" w:rsidRDefault="002A1E95">
      <w:pPr>
        <w:bidi/>
        <w:rPr>
          <w:rFonts w:cs="David" w:hint="cs"/>
          <w:rtl/>
        </w:rPr>
      </w:pPr>
      <w:r>
        <w:rPr>
          <w:rFonts w:cs="David" w:hint="cs"/>
          <w:rtl/>
        </w:rPr>
        <w:tab/>
        <w:t>נכון.</w:t>
      </w:r>
    </w:p>
    <w:p w14:paraId="7912421C" w14:textId="77777777" w:rsidR="00000000" w:rsidRDefault="002A1E95">
      <w:pPr>
        <w:bidi/>
        <w:rPr>
          <w:rFonts w:cs="David" w:hint="cs"/>
          <w:rtl/>
        </w:rPr>
      </w:pPr>
    </w:p>
    <w:p w14:paraId="4C7F16B8" w14:textId="77777777" w:rsidR="00000000" w:rsidRDefault="002A1E95">
      <w:pPr>
        <w:bidi/>
        <w:rPr>
          <w:rFonts w:cs="David" w:hint="cs"/>
          <w:u w:val="single"/>
          <w:rtl/>
        </w:rPr>
      </w:pPr>
      <w:r>
        <w:rPr>
          <w:rFonts w:cs="David" w:hint="cs"/>
          <w:u w:val="single"/>
          <w:rtl/>
        </w:rPr>
        <w:t>היו"ר ר</w:t>
      </w:r>
      <w:r>
        <w:rPr>
          <w:rFonts w:cs="David" w:hint="cs"/>
          <w:u w:val="single"/>
          <w:rtl/>
        </w:rPr>
        <w:t>וני בר-און:</w:t>
      </w:r>
    </w:p>
    <w:p w14:paraId="42977612" w14:textId="77777777" w:rsidR="00000000" w:rsidRDefault="002A1E95">
      <w:pPr>
        <w:bidi/>
        <w:rPr>
          <w:rFonts w:cs="David" w:hint="cs"/>
          <w:rtl/>
        </w:rPr>
      </w:pPr>
    </w:p>
    <w:p w14:paraId="47997997" w14:textId="77777777" w:rsidR="00000000" w:rsidRDefault="002A1E95">
      <w:pPr>
        <w:bidi/>
        <w:rPr>
          <w:rFonts w:cs="David" w:hint="cs"/>
          <w:rtl/>
        </w:rPr>
      </w:pPr>
      <w:r>
        <w:rPr>
          <w:rFonts w:cs="David" w:hint="cs"/>
          <w:rtl/>
        </w:rPr>
        <w:tab/>
        <w:t>חבר-הכנסת סער אומר נכון. הוא אומר: אתה רוצה להעמיס על סדר-היום נושא, שנשיאות נכבדה של שמונה סגנים, מזכיר ויושב-ראש כנסת וכל עדת ישראל החליטה שאין לו מקום. אתה מטריח את ועדת הכנסת. אנו יושבים היום רק על ערעורים, אבל לבעל הדבר זה לא כל כך חשוב.</w:t>
      </w:r>
      <w:r>
        <w:rPr>
          <w:rFonts w:cs="David" w:hint="cs"/>
          <w:rtl/>
        </w:rPr>
        <w:t xml:space="preserve"> </w:t>
      </w:r>
    </w:p>
    <w:p w14:paraId="65DA62A8" w14:textId="77777777" w:rsidR="00000000" w:rsidRDefault="002A1E95">
      <w:pPr>
        <w:bidi/>
        <w:rPr>
          <w:rFonts w:cs="David" w:hint="cs"/>
          <w:u w:val="single"/>
          <w:rtl/>
        </w:rPr>
      </w:pPr>
    </w:p>
    <w:p w14:paraId="0607A7D8" w14:textId="77777777" w:rsidR="00000000" w:rsidRDefault="002A1E95">
      <w:pPr>
        <w:bidi/>
        <w:rPr>
          <w:rFonts w:cs="David" w:hint="cs"/>
          <w:u w:val="single"/>
          <w:rtl/>
        </w:rPr>
      </w:pPr>
      <w:r>
        <w:rPr>
          <w:rFonts w:cs="David" w:hint="cs"/>
          <w:u w:val="single"/>
          <w:rtl/>
        </w:rPr>
        <w:t>גדעון סער:</w:t>
      </w:r>
    </w:p>
    <w:p w14:paraId="6EBEB0A7" w14:textId="77777777" w:rsidR="00000000" w:rsidRDefault="002A1E95">
      <w:pPr>
        <w:bidi/>
        <w:rPr>
          <w:rFonts w:cs="David" w:hint="cs"/>
          <w:rtl/>
        </w:rPr>
      </w:pPr>
    </w:p>
    <w:p w14:paraId="248BF6CC" w14:textId="77777777" w:rsidR="00000000" w:rsidRDefault="002A1E95">
      <w:pPr>
        <w:bidi/>
        <w:rPr>
          <w:rFonts w:cs="David" w:hint="cs"/>
          <w:rtl/>
        </w:rPr>
      </w:pPr>
      <w:r>
        <w:rPr>
          <w:rFonts w:cs="David" w:hint="cs"/>
          <w:rtl/>
        </w:rPr>
        <w:tab/>
        <w:t>בשביל כבוד צריך לעבוד.</w:t>
      </w:r>
    </w:p>
    <w:p w14:paraId="2887BAF7" w14:textId="77777777" w:rsidR="00000000" w:rsidRDefault="002A1E95">
      <w:pPr>
        <w:bidi/>
        <w:rPr>
          <w:rFonts w:cs="David" w:hint="cs"/>
          <w:rtl/>
        </w:rPr>
      </w:pPr>
    </w:p>
    <w:p w14:paraId="7A1C5AD0" w14:textId="77777777" w:rsidR="00000000" w:rsidRDefault="002A1E95">
      <w:pPr>
        <w:bidi/>
        <w:rPr>
          <w:rFonts w:cs="David" w:hint="cs"/>
          <w:u w:val="single"/>
          <w:rtl/>
        </w:rPr>
      </w:pPr>
      <w:r>
        <w:rPr>
          <w:rFonts w:cs="David" w:hint="cs"/>
          <w:u w:val="single"/>
          <w:rtl/>
        </w:rPr>
        <w:t>היו"ר רוני בר-און:</w:t>
      </w:r>
    </w:p>
    <w:p w14:paraId="2CD4C989" w14:textId="77777777" w:rsidR="00000000" w:rsidRDefault="002A1E95">
      <w:pPr>
        <w:bidi/>
        <w:rPr>
          <w:rFonts w:cs="David" w:hint="cs"/>
          <w:rtl/>
        </w:rPr>
      </w:pPr>
    </w:p>
    <w:p w14:paraId="7A445CDD" w14:textId="77777777" w:rsidR="00000000" w:rsidRDefault="002A1E95">
      <w:pPr>
        <w:bidi/>
        <w:rPr>
          <w:rFonts w:cs="David" w:hint="cs"/>
          <w:rtl/>
        </w:rPr>
      </w:pPr>
      <w:r>
        <w:rPr>
          <w:rFonts w:cs="David" w:hint="cs"/>
          <w:rtl/>
        </w:rPr>
        <w:tab/>
        <w:t>נכון. אני חושב שצריכה לבוא הצעה לתקן את התקנון. כך נעשה.</w:t>
      </w:r>
    </w:p>
    <w:p w14:paraId="2BAB9128" w14:textId="77777777" w:rsidR="00000000" w:rsidRDefault="002A1E95">
      <w:pPr>
        <w:bidi/>
        <w:rPr>
          <w:rFonts w:cs="David" w:hint="cs"/>
          <w:rtl/>
        </w:rPr>
      </w:pPr>
    </w:p>
    <w:p w14:paraId="6FEC8392" w14:textId="77777777" w:rsidR="00000000" w:rsidRDefault="002A1E95">
      <w:pPr>
        <w:bidi/>
        <w:rPr>
          <w:rFonts w:cs="David" w:hint="cs"/>
          <w:rtl/>
        </w:rPr>
      </w:pPr>
      <w:r>
        <w:rPr>
          <w:rFonts w:cs="David" w:hint="cs"/>
          <w:rtl/>
        </w:rPr>
        <w:tab/>
        <w:t>אנו עוברים להצבעות. מי בעד קבלת הערעור? מי נגד קבלת הערעור? מי נמנע?</w:t>
      </w:r>
    </w:p>
    <w:p w14:paraId="5F806249" w14:textId="77777777" w:rsidR="00000000" w:rsidRDefault="002A1E95">
      <w:pPr>
        <w:bidi/>
        <w:rPr>
          <w:rFonts w:cs="David" w:hint="cs"/>
          <w:rtl/>
        </w:rPr>
      </w:pPr>
    </w:p>
    <w:p w14:paraId="5B477A3C" w14:textId="77777777" w:rsidR="00000000" w:rsidRDefault="002A1E95">
      <w:pPr>
        <w:bidi/>
        <w:jc w:val="center"/>
        <w:rPr>
          <w:rFonts w:cs="David" w:hint="cs"/>
          <w:b/>
          <w:bCs/>
          <w:rtl/>
        </w:rPr>
      </w:pPr>
      <w:r>
        <w:rPr>
          <w:rFonts w:cs="David" w:hint="cs"/>
          <w:b/>
          <w:bCs/>
          <w:rtl/>
        </w:rPr>
        <w:t>ה צ ב ע ה</w:t>
      </w:r>
    </w:p>
    <w:p w14:paraId="60294954" w14:textId="77777777" w:rsidR="00000000" w:rsidRDefault="002A1E95">
      <w:pPr>
        <w:bidi/>
        <w:jc w:val="center"/>
        <w:rPr>
          <w:rFonts w:cs="David" w:hint="cs"/>
          <w:rtl/>
        </w:rPr>
      </w:pPr>
    </w:p>
    <w:p w14:paraId="2AEF0D2F" w14:textId="77777777" w:rsidR="00000000" w:rsidRDefault="002A1E95">
      <w:pPr>
        <w:bidi/>
        <w:jc w:val="center"/>
        <w:rPr>
          <w:rFonts w:cs="David" w:hint="cs"/>
          <w:rtl/>
        </w:rPr>
      </w:pPr>
      <w:r>
        <w:rPr>
          <w:rFonts w:cs="David" w:hint="cs"/>
          <w:rtl/>
        </w:rPr>
        <w:t>בעד - 1</w:t>
      </w:r>
    </w:p>
    <w:p w14:paraId="2FD98C9B" w14:textId="77777777" w:rsidR="00000000" w:rsidRDefault="002A1E95">
      <w:pPr>
        <w:bidi/>
        <w:jc w:val="center"/>
        <w:rPr>
          <w:rFonts w:cs="David" w:hint="cs"/>
          <w:rtl/>
        </w:rPr>
      </w:pPr>
      <w:r>
        <w:rPr>
          <w:rFonts w:cs="David" w:hint="cs"/>
          <w:rtl/>
        </w:rPr>
        <w:t>נגד - רוב</w:t>
      </w:r>
    </w:p>
    <w:p w14:paraId="47F3E98E" w14:textId="77777777" w:rsidR="00000000" w:rsidRDefault="002A1E95">
      <w:pPr>
        <w:bidi/>
        <w:jc w:val="center"/>
        <w:rPr>
          <w:rFonts w:cs="David" w:hint="cs"/>
          <w:rtl/>
        </w:rPr>
      </w:pPr>
      <w:r>
        <w:rPr>
          <w:rFonts w:cs="David" w:hint="cs"/>
          <w:rtl/>
        </w:rPr>
        <w:t>הערעור של חברת הכנסת אתי לבני לא נתקב</w:t>
      </w:r>
      <w:r>
        <w:rPr>
          <w:rFonts w:cs="David" w:hint="cs"/>
          <w:rtl/>
        </w:rPr>
        <w:t>ל.</w:t>
      </w:r>
    </w:p>
    <w:p w14:paraId="7353BEDB" w14:textId="77777777" w:rsidR="00000000" w:rsidRDefault="002A1E95">
      <w:pPr>
        <w:bidi/>
        <w:rPr>
          <w:rFonts w:cs="David" w:hint="cs"/>
          <w:rtl/>
        </w:rPr>
      </w:pPr>
    </w:p>
    <w:p w14:paraId="6ECDC254" w14:textId="77777777" w:rsidR="00000000" w:rsidRDefault="002A1E95">
      <w:pPr>
        <w:bidi/>
        <w:rPr>
          <w:rFonts w:cs="David" w:hint="cs"/>
          <w:u w:val="single"/>
          <w:rtl/>
        </w:rPr>
      </w:pPr>
      <w:r>
        <w:rPr>
          <w:rFonts w:cs="David" w:hint="cs"/>
          <w:u w:val="single"/>
          <w:rtl/>
        </w:rPr>
        <w:t>היו"ר רוני בר-און:</w:t>
      </w:r>
    </w:p>
    <w:p w14:paraId="66A50A92" w14:textId="77777777" w:rsidR="00000000" w:rsidRDefault="002A1E95">
      <w:pPr>
        <w:bidi/>
        <w:rPr>
          <w:rFonts w:cs="David" w:hint="cs"/>
          <w:rtl/>
        </w:rPr>
      </w:pPr>
    </w:p>
    <w:p w14:paraId="64937F31" w14:textId="77777777" w:rsidR="00000000" w:rsidRDefault="002A1E95">
      <w:pPr>
        <w:bidi/>
        <w:rPr>
          <w:rFonts w:cs="David" w:hint="cs"/>
          <w:rtl/>
        </w:rPr>
      </w:pPr>
      <w:r>
        <w:rPr>
          <w:rFonts w:cs="David" w:hint="cs"/>
          <w:rtl/>
        </w:rPr>
        <w:tab/>
        <w:t>הערעור נדחה.</w:t>
      </w:r>
    </w:p>
    <w:p w14:paraId="09837A2F" w14:textId="77777777" w:rsidR="00000000" w:rsidRDefault="002A1E95">
      <w:pPr>
        <w:bidi/>
        <w:rPr>
          <w:rFonts w:cs="David" w:hint="cs"/>
          <w:rtl/>
        </w:rPr>
      </w:pPr>
    </w:p>
    <w:p w14:paraId="13F30876" w14:textId="77777777" w:rsidR="00000000" w:rsidRDefault="002A1E95">
      <w:pPr>
        <w:bidi/>
        <w:rPr>
          <w:rFonts w:cs="David" w:hint="cs"/>
          <w:rtl/>
        </w:rPr>
      </w:pPr>
      <w:r>
        <w:rPr>
          <w:rFonts w:cs="David" w:hint="cs"/>
          <w:rtl/>
        </w:rPr>
        <w:tab/>
        <w:t>אני מודה לכם על השתתפותכם. יום טוב. אני נועל את הישיבה.</w:t>
      </w:r>
    </w:p>
    <w:p w14:paraId="6D9850DC" w14:textId="77777777" w:rsidR="00000000" w:rsidRDefault="002A1E95">
      <w:pPr>
        <w:bidi/>
        <w:rPr>
          <w:rFonts w:cs="David" w:hint="cs"/>
          <w:rtl/>
        </w:rPr>
      </w:pPr>
    </w:p>
    <w:p w14:paraId="0762F865" w14:textId="77777777" w:rsidR="00000000" w:rsidRDefault="002A1E95">
      <w:pPr>
        <w:bidi/>
        <w:rPr>
          <w:rFonts w:cs="David" w:hint="cs"/>
          <w:rtl/>
        </w:rPr>
      </w:pPr>
      <w:r>
        <w:rPr>
          <w:rFonts w:cs="David" w:hint="cs"/>
          <w:rtl/>
        </w:rPr>
        <w:tab/>
      </w:r>
      <w:r>
        <w:rPr>
          <w:rFonts w:cs="David" w:hint="cs"/>
          <w:u w:val="single"/>
          <w:rtl/>
        </w:rPr>
        <w:t>הישיבה ננעלה בשעה 09:15.</w:t>
      </w:r>
    </w:p>
    <w:p w14:paraId="7ADFE087" w14:textId="77777777" w:rsidR="00000000" w:rsidRDefault="002A1E95">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DFBB" w14:textId="77777777" w:rsidR="00000000" w:rsidRDefault="002A1E95">
      <w:r>
        <w:separator/>
      </w:r>
    </w:p>
  </w:endnote>
  <w:endnote w:type="continuationSeparator" w:id="0">
    <w:p w14:paraId="2AC9E34D" w14:textId="77777777" w:rsidR="00000000" w:rsidRDefault="002A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590D4" w14:textId="77777777" w:rsidR="00000000" w:rsidRDefault="002A1E95">
      <w:r>
        <w:separator/>
      </w:r>
    </w:p>
  </w:footnote>
  <w:footnote w:type="continuationSeparator" w:id="0">
    <w:p w14:paraId="27CE759D" w14:textId="77777777" w:rsidR="00000000" w:rsidRDefault="002A1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894E" w14:textId="77777777" w:rsidR="00000000" w:rsidRDefault="002A1E95">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2</w:t>
    </w:r>
    <w:r>
      <w:rPr>
        <w:rStyle w:val="PageNumber"/>
        <w:rtl/>
      </w:rPr>
      <w:fldChar w:fldCharType="end"/>
    </w:r>
  </w:p>
  <w:p w14:paraId="64A53147" w14:textId="77777777" w:rsidR="00000000" w:rsidRDefault="002A1E95">
    <w:pPr>
      <w:pStyle w:val="Header"/>
      <w:ind w:right="360"/>
      <w:rPr>
        <w:rtl/>
      </w:rPr>
    </w:pPr>
  </w:p>
  <w:p w14:paraId="3060569F" w14:textId="77777777" w:rsidR="00000000" w:rsidRDefault="002A1E95"/>
  <w:p w14:paraId="7AE7E5D4" w14:textId="77777777" w:rsidR="00000000" w:rsidRDefault="002A1E95"/>
  <w:p w14:paraId="2D68EE94" w14:textId="77777777" w:rsidR="00000000" w:rsidRDefault="002A1E95"/>
  <w:p w14:paraId="2D956149" w14:textId="77777777" w:rsidR="00000000" w:rsidRDefault="002A1E95"/>
  <w:p w14:paraId="56C1E5DD" w14:textId="77777777" w:rsidR="00000000" w:rsidRDefault="002A1E95"/>
  <w:p w14:paraId="679C3FE6" w14:textId="77777777" w:rsidR="00000000" w:rsidRDefault="002A1E95"/>
  <w:p w14:paraId="704C5AFB" w14:textId="77777777" w:rsidR="00000000" w:rsidRDefault="002A1E95"/>
  <w:p w14:paraId="3C4B35C3" w14:textId="77777777" w:rsidR="00000000" w:rsidRDefault="002A1E95"/>
  <w:p w14:paraId="2C5A46F1" w14:textId="77777777" w:rsidR="00000000" w:rsidRDefault="002A1E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6513" w14:textId="77777777" w:rsidR="00000000" w:rsidRDefault="002A1E95">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350D8B87" w14:textId="77777777" w:rsidR="00000000" w:rsidRDefault="002A1E95">
    <w:pPr>
      <w:pStyle w:val="Header"/>
      <w:ind w:right="360"/>
      <w:rPr>
        <w:rFonts w:hint="cs"/>
        <w:rtl/>
      </w:rPr>
    </w:pPr>
    <w:r>
      <w:rPr>
        <w:rtl/>
      </w:rPr>
      <w:t>ועדת</w:t>
    </w:r>
    <w:r>
      <w:rPr>
        <w:rFonts w:hint="cs"/>
        <w:rtl/>
      </w:rPr>
      <w:t xml:space="preserve"> הכנסת</w:t>
    </w:r>
  </w:p>
  <w:p w14:paraId="63AE9D2C" w14:textId="77777777" w:rsidR="00000000" w:rsidRDefault="002A1E95">
    <w:pPr>
      <w:pStyle w:val="Header"/>
      <w:ind w:right="360"/>
      <w:rPr>
        <w:rStyle w:val="PageNumber"/>
        <w:rFonts w:hint="cs"/>
        <w:rtl/>
      </w:rPr>
    </w:pPr>
    <w:r>
      <w:rPr>
        <w:rFonts w:hint="cs"/>
        <w:rtl/>
      </w:rPr>
      <w:t>8.11.2005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1635פרוטוקול_ישיבת_ועדה.doc"/>
    <w:docVar w:name="StartMode" w:val="3"/>
  </w:docVars>
  <w:rsids>
    <w:rsidRoot w:val="002A1E95"/>
    <w:rsid w:val="002A1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49F7"/>
  <w15:chartTrackingRefBased/>
  <w15:docId w15:val="{971676A1-032E-496F-A067-D4B1EBAA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1050</Words>
  <Characters>5986</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