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3FD93" w14:textId="77777777" w:rsidR="00C968CD" w:rsidRPr="00C968CD" w:rsidRDefault="00C968CD" w:rsidP="00C968CD">
      <w:pPr>
        <w:bidi/>
        <w:rPr>
          <w:rFonts w:cs="David" w:hint="cs"/>
          <w:rtl/>
        </w:rPr>
      </w:pPr>
      <w:r>
        <w:rPr>
          <w:rFonts w:cs="David" w:hint="cs"/>
          <w:rtl/>
        </w:rPr>
        <w:t>הכנסת השבע עשרה</w:t>
      </w:r>
    </w:p>
    <w:p w14:paraId="2DF3B351" w14:textId="77777777" w:rsidR="00C968CD" w:rsidRPr="00C968CD" w:rsidRDefault="00C968CD" w:rsidP="00C968CD">
      <w:pPr>
        <w:bidi/>
        <w:rPr>
          <w:rFonts w:cs="David" w:hint="cs"/>
          <w:rtl/>
        </w:rPr>
      </w:pPr>
      <w:r w:rsidRPr="00C968CD">
        <w:rPr>
          <w:rFonts w:cs="David" w:hint="cs"/>
          <w:rtl/>
        </w:rPr>
        <w:t>מושב שני                                                                                               נוסח לא מתוקן</w:t>
      </w:r>
    </w:p>
    <w:p w14:paraId="7932E5C4" w14:textId="77777777" w:rsidR="00C968CD" w:rsidRPr="00C968CD" w:rsidRDefault="00C968CD" w:rsidP="00C968CD">
      <w:pPr>
        <w:pStyle w:val="Heading5"/>
        <w:rPr>
          <w:rtl/>
        </w:rPr>
      </w:pPr>
    </w:p>
    <w:p w14:paraId="30A58B03" w14:textId="77777777" w:rsidR="00C968CD" w:rsidRPr="00C968CD" w:rsidRDefault="00C968CD" w:rsidP="00C968CD">
      <w:pPr>
        <w:bidi/>
        <w:jc w:val="both"/>
        <w:rPr>
          <w:rFonts w:cs="David"/>
          <w:b/>
          <w:bCs/>
          <w:rtl/>
        </w:rPr>
      </w:pPr>
    </w:p>
    <w:p w14:paraId="59D2C0D7" w14:textId="77777777" w:rsidR="00C968CD" w:rsidRPr="00C968CD" w:rsidRDefault="00C968CD" w:rsidP="00C968CD">
      <w:pPr>
        <w:pStyle w:val="Heading1"/>
        <w:jc w:val="center"/>
        <w:rPr>
          <w:rFonts w:cs="David" w:hint="cs"/>
          <w:b/>
          <w:bCs/>
          <w:u w:val="none"/>
          <w:rtl/>
        </w:rPr>
      </w:pPr>
      <w:r w:rsidRPr="00C968CD">
        <w:rPr>
          <w:rFonts w:cs="David"/>
          <w:b/>
          <w:bCs/>
          <w:u w:val="none"/>
          <w:rtl/>
        </w:rPr>
        <w:t>פרוטוקול מס'</w:t>
      </w:r>
      <w:r w:rsidRPr="00C968CD">
        <w:rPr>
          <w:rFonts w:cs="David" w:hint="cs"/>
          <w:b/>
          <w:bCs/>
          <w:u w:val="none"/>
          <w:rtl/>
        </w:rPr>
        <w:t xml:space="preserve"> 98</w:t>
      </w:r>
    </w:p>
    <w:p w14:paraId="053CCE47" w14:textId="77777777" w:rsidR="00C968CD" w:rsidRPr="00C968CD" w:rsidRDefault="00C968CD" w:rsidP="00C968CD">
      <w:pPr>
        <w:bidi/>
        <w:jc w:val="center"/>
        <w:rPr>
          <w:rFonts w:cs="David" w:hint="cs"/>
          <w:b/>
          <w:bCs/>
          <w:rtl/>
        </w:rPr>
      </w:pPr>
      <w:r>
        <w:rPr>
          <w:rFonts w:cs="David" w:hint="cs"/>
          <w:b/>
          <w:bCs/>
          <w:rtl/>
        </w:rPr>
        <w:t xml:space="preserve">מישיבת </w:t>
      </w:r>
      <w:r w:rsidRPr="00C968CD">
        <w:rPr>
          <w:rFonts w:cs="David" w:hint="cs"/>
          <w:b/>
          <w:bCs/>
          <w:rtl/>
        </w:rPr>
        <w:t>ועדת הכנסת</w:t>
      </w:r>
    </w:p>
    <w:p w14:paraId="08C228ED" w14:textId="77777777" w:rsidR="00C968CD" w:rsidRPr="00C968CD" w:rsidRDefault="00C968CD" w:rsidP="00C968CD">
      <w:pPr>
        <w:bidi/>
        <w:jc w:val="center"/>
        <w:rPr>
          <w:rFonts w:cs="David" w:hint="cs"/>
          <w:b/>
          <w:bCs/>
          <w:u w:val="single"/>
          <w:rtl/>
        </w:rPr>
      </w:pPr>
      <w:r w:rsidRPr="00C968CD">
        <w:rPr>
          <w:rFonts w:cs="David" w:hint="cs"/>
          <w:b/>
          <w:bCs/>
          <w:u w:val="single"/>
          <w:rtl/>
        </w:rPr>
        <w:t xml:space="preserve">יום שלישי, ט"ז באדר </w:t>
      </w:r>
      <w:proofErr w:type="spellStart"/>
      <w:r w:rsidRPr="00C968CD">
        <w:rPr>
          <w:rFonts w:cs="David" w:hint="cs"/>
          <w:b/>
          <w:bCs/>
          <w:u w:val="single"/>
          <w:rtl/>
        </w:rPr>
        <w:t>התשס"ז</w:t>
      </w:r>
      <w:proofErr w:type="spellEnd"/>
      <w:r w:rsidRPr="00C968CD">
        <w:rPr>
          <w:rFonts w:cs="David" w:hint="cs"/>
          <w:b/>
          <w:bCs/>
          <w:u w:val="single"/>
          <w:rtl/>
        </w:rPr>
        <w:t xml:space="preserve"> (6 במרץ 2007), שעה 10:00</w:t>
      </w:r>
    </w:p>
    <w:p w14:paraId="1BA8C93E" w14:textId="77777777" w:rsidR="00C968CD" w:rsidRPr="00C968CD" w:rsidRDefault="00C968CD" w:rsidP="00C968CD">
      <w:pPr>
        <w:bidi/>
        <w:jc w:val="both"/>
        <w:rPr>
          <w:rFonts w:cs="David" w:hint="cs"/>
          <w:b/>
          <w:bCs/>
          <w:u w:val="single"/>
          <w:rtl/>
        </w:rPr>
      </w:pPr>
    </w:p>
    <w:p w14:paraId="353D0B64" w14:textId="77777777" w:rsidR="00C968CD" w:rsidRPr="00C968CD" w:rsidRDefault="00C968CD" w:rsidP="00C968CD">
      <w:pPr>
        <w:bidi/>
        <w:jc w:val="both"/>
        <w:rPr>
          <w:rFonts w:cs="David"/>
          <w:b/>
          <w:bCs/>
          <w:rtl/>
        </w:rPr>
      </w:pPr>
    </w:p>
    <w:p w14:paraId="01EADA31" w14:textId="77777777" w:rsidR="00C968CD" w:rsidRPr="00C968CD" w:rsidRDefault="00C968CD" w:rsidP="00C968CD">
      <w:pPr>
        <w:tabs>
          <w:tab w:val="left" w:pos="1221"/>
        </w:tabs>
        <w:bidi/>
        <w:jc w:val="both"/>
        <w:rPr>
          <w:rFonts w:cs="David" w:hint="cs"/>
          <w:b/>
          <w:bCs/>
          <w:u w:val="single"/>
          <w:rtl/>
        </w:rPr>
      </w:pPr>
    </w:p>
    <w:p w14:paraId="29C13BA1" w14:textId="77777777" w:rsidR="00C968CD" w:rsidRPr="00C968CD" w:rsidRDefault="00C968CD" w:rsidP="00C968CD">
      <w:pPr>
        <w:tabs>
          <w:tab w:val="left" w:pos="1221"/>
        </w:tabs>
        <w:bidi/>
        <w:jc w:val="both"/>
        <w:rPr>
          <w:rFonts w:cs="David" w:hint="cs"/>
          <w:rtl/>
        </w:rPr>
      </w:pPr>
      <w:r w:rsidRPr="00C968CD">
        <w:rPr>
          <w:rFonts w:cs="David"/>
          <w:b/>
          <w:bCs/>
          <w:u w:val="single"/>
          <w:rtl/>
        </w:rPr>
        <w:t>סדר היום</w:t>
      </w:r>
      <w:r w:rsidRPr="00C968CD">
        <w:rPr>
          <w:rFonts w:cs="David"/>
          <w:rtl/>
        </w:rPr>
        <w:t>:</w:t>
      </w:r>
      <w:r w:rsidRPr="00C968CD">
        <w:rPr>
          <w:rFonts w:cs="David" w:hint="cs"/>
          <w:rtl/>
        </w:rPr>
        <w:tab/>
        <w:t>א.  קביעת מסגרת הדיון להצעות להביע אי אמון בממשלה.</w:t>
      </w:r>
    </w:p>
    <w:p w14:paraId="7519614F" w14:textId="77777777" w:rsidR="00C968CD" w:rsidRPr="00C968CD" w:rsidRDefault="00C968CD" w:rsidP="00C968CD">
      <w:pPr>
        <w:bidi/>
        <w:jc w:val="both"/>
        <w:rPr>
          <w:rFonts w:cs="David" w:hint="cs"/>
          <w:rtl/>
        </w:rPr>
      </w:pPr>
      <w:r w:rsidRPr="00C968CD">
        <w:rPr>
          <w:rFonts w:cs="David" w:hint="cs"/>
          <w:rtl/>
        </w:rPr>
        <w:tab/>
        <w:t xml:space="preserve">          ב.   פניית יו"ר הקואליציה בעניין בחירת יו"ר חדש לועדת הכספים.</w:t>
      </w:r>
    </w:p>
    <w:p w14:paraId="69B71207" w14:textId="77777777" w:rsidR="00C968CD" w:rsidRPr="00C968CD" w:rsidRDefault="00C968CD" w:rsidP="00C968CD">
      <w:pPr>
        <w:bidi/>
        <w:jc w:val="both"/>
        <w:rPr>
          <w:rFonts w:cs="David" w:hint="cs"/>
          <w:rtl/>
        </w:rPr>
      </w:pPr>
      <w:r w:rsidRPr="00C968CD">
        <w:rPr>
          <w:rFonts w:cs="David" w:hint="cs"/>
          <w:rtl/>
        </w:rPr>
        <w:t xml:space="preserve">                        ג.  קביעת ועדות לדיון בהצעות החוק הבאות:</w:t>
      </w:r>
    </w:p>
    <w:p w14:paraId="2F3B79F9" w14:textId="77777777" w:rsidR="00C968CD" w:rsidRPr="00C968CD" w:rsidRDefault="00C968CD" w:rsidP="00C968CD">
      <w:pPr>
        <w:numPr>
          <w:ilvl w:val="0"/>
          <w:numId w:val="1"/>
        </w:numPr>
        <w:bidi/>
        <w:ind w:right="0"/>
        <w:jc w:val="both"/>
        <w:rPr>
          <w:rFonts w:cs="David" w:hint="cs"/>
          <w:rtl/>
        </w:rPr>
      </w:pPr>
      <w:proofErr w:type="spellStart"/>
      <w:r w:rsidRPr="00C968CD">
        <w:rPr>
          <w:rFonts w:cs="David" w:hint="cs"/>
          <w:rtl/>
        </w:rPr>
        <w:t>הצ"ח</w:t>
      </w:r>
      <w:proofErr w:type="spellEnd"/>
      <w:r w:rsidRPr="00C968CD">
        <w:rPr>
          <w:rFonts w:cs="David" w:hint="cs"/>
          <w:rtl/>
        </w:rPr>
        <w:t xml:space="preserve"> מימון מפלגות (תיקון - מימון פעילות הסיעות בכנסת),</w:t>
      </w:r>
    </w:p>
    <w:p w14:paraId="17C320B9" w14:textId="77777777" w:rsidR="00C968CD" w:rsidRPr="00C968CD" w:rsidRDefault="00C968CD" w:rsidP="00C968CD">
      <w:pPr>
        <w:bidi/>
        <w:ind w:left="1710"/>
        <w:jc w:val="both"/>
        <w:rPr>
          <w:rFonts w:cs="David" w:hint="cs"/>
          <w:rtl/>
        </w:rPr>
      </w:pPr>
      <w:r w:rsidRPr="00C968CD">
        <w:rPr>
          <w:rFonts w:cs="David" w:hint="cs"/>
          <w:rtl/>
        </w:rPr>
        <w:t xml:space="preserve">        </w:t>
      </w:r>
      <w:proofErr w:type="spellStart"/>
      <w:r w:rsidRPr="00C968CD">
        <w:rPr>
          <w:rFonts w:cs="David" w:hint="cs"/>
          <w:rtl/>
        </w:rPr>
        <w:t>התשס"ז</w:t>
      </w:r>
      <w:proofErr w:type="spellEnd"/>
      <w:r w:rsidRPr="00C968CD">
        <w:rPr>
          <w:rFonts w:cs="David" w:hint="cs"/>
          <w:rtl/>
        </w:rPr>
        <w:t xml:space="preserve">-2007,  הצעת חה"כ משה </w:t>
      </w:r>
      <w:proofErr w:type="spellStart"/>
      <w:r w:rsidRPr="00C968CD">
        <w:rPr>
          <w:rFonts w:cs="David" w:hint="cs"/>
          <w:rtl/>
        </w:rPr>
        <w:t>שרוני</w:t>
      </w:r>
      <w:proofErr w:type="spellEnd"/>
      <w:r w:rsidRPr="00C968CD">
        <w:rPr>
          <w:rFonts w:cs="David" w:hint="cs"/>
          <w:rtl/>
        </w:rPr>
        <w:t xml:space="preserve"> וקבוצת חברי כנסת.</w:t>
      </w:r>
    </w:p>
    <w:p w14:paraId="33CB15D3" w14:textId="77777777" w:rsidR="00C968CD" w:rsidRPr="00C968CD" w:rsidRDefault="00C968CD" w:rsidP="00C968CD">
      <w:pPr>
        <w:numPr>
          <w:ilvl w:val="0"/>
          <w:numId w:val="1"/>
        </w:numPr>
        <w:bidi/>
        <w:ind w:right="0"/>
        <w:jc w:val="both"/>
        <w:rPr>
          <w:rFonts w:cs="David" w:hint="cs"/>
          <w:rtl/>
        </w:rPr>
      </w:pPr>
      <w:proofErr w:type="spellStart"/>
      <w:r w:rsidRPr="00C968CD">
        <w:rPr>
          <w:rFonts w:cs="David" w:hint="cs"/>
          <w:rtl/>
        </w:rPr>
        <w:t>הצ"ח</w:t>
      </w:r>
      <w:proofErr w:type="spellEnd"/>
      <w:r w:rsidRPr="00C968CD">
        <w:rPr>
          <w:rFonts w:cs="David" w:hint="cs"/>
          <w:rtl/>
        </w:rPr>
        <w:t xml:space="preserve"> זכויות המורה, בתשס"ז-2007, </w:t>
      </w:r>
      <w:proofErr w:type="spellStart"/>
      <w:r w:rsidRPr="00C968CD">
        <w:rPr>
          <w:rFonts w:cs="David" w:hint="cs"/>
          <w:rtl/>
        </w:rPr>
        <w:t>הצ"ח</w:t>
      </w:r>
      <w:proofErr w:type="spellEnd"/>
      <w:r w:rsidRPr="00C968CD">
        <w:rPr>
          <w:rFonts w:cs="David" w:hint="cs"/>
          <w:rtl/>
        </w:rPr>
        <w:t xml:space="preserve"> זכויות המורה,</w:t>
      </w:r>
    </w:p>
    <w:p w14:paraId="11111779" w14:textId="77777777" w:rsidR="00C968CD" w:rsidRPr="00C968CD" w:rsidRDefault="00C968CD" w:rsidP="00C968CD">
      <w:pPr>
        <w:bidi/>
        <w:ind w:left="1710"/>
        <w:jc w:val="both"/>
        <w:rPr>
          <w:rFonts w:cs="David" w:hint="cs"/>
          <w:rtl/>
        </w:rPr>
      </w:pPr>
      <w:r w:rsidRPr="00C968CD">
        <w:rPr>
          <w:rFonts w:cs="David" w:hint="cs"/>
          <w:rtl/>
        </w:rPr>
        <w:t xml:space="preserve">       בתשס"ז-2007,  הצעת חה"כ רונית תירוש (פ/2119/17)                                  </w:t>
      </w:r>
    </w:p>
    <w:p w14:paraId="57BE2BF0" w14:textId="77777777" w:rsidR="00C968CD" w:rsidRPr="00C968CD" w:rsidRDefault="00C968CD" w:rsidP="00C968CD">
      <w:pPr>
        <w:bidi/>
        <w:ind w:left="1350"/>
        <w:jc w:val="both"/>
        <w:rPr>
          <w:rFonts w:cs="David" w:hint="cs"/>
          <w:rtl/>
        </w:rPr>
      </w:pPr>
      <w:r w:rsidRPr="00C968CD">
        <w:rPr>
          <w:rFonts w:cs="David" w:hint="cs"/>
          <w:rtl/>
        </w:rPr>
        <w:t xml:space="preserve">       </w:t>
      </w:r>
    </w:p>
    <w:p w14:paraId="35A86BC2" w14:textId="77777777" w:rsidR="00C968CD" w:rsidRPr="00C968CD" w:rsidRDefault="00C968CD" w:rsidP="00C968CD">
      <w:pPr>
        <w:bidi/>
        <w:ind w:left="1350"/>
        <w:jc w:val="both"/>
        <w:rPr>
          <w:rFonts w:cs="David" w:hint="cs"/>
          <w:rtl/>
        </w:rPr>
      </w:pPr>
      <w:r w:rsidRPr="00C968CD">
        <w:rPr>
          <w:rFonts w:cs="David" w:hint="cs"/>
          <w:rtl/>
        </w:rPr>
        <w:t xml:space="preserve">   </w:t>
      </w:r>
    </w:p>
    <w:p w14:paraId="193AB597" w14:textId="77777777" w:rsidR="00C968CD" w:rsidRPr="00C968CD" w:rsidRDefault="00C968CD" w:rsidP="00C968CD">
      <w:pPr>
        <w:bidi/>
        <w:jc w:val="both"/>
        <w:rPr>
          <w:rFonts w:cs="David" w:hint="cs"/>
          <w:rtl/>
        </w:rPr>
      </w:pPr>
    </w:p>
    <w:p w14:paraId="7C551999" w14:textId="77777777" w:rsidR="00C968CD" w:rsidRPr="00C968CD" w:rsidRDefault="00C968CD" w:rsidP="00C968CD">
      <w:pPr>
        <w:bidi/>
        <w:jc w:val="both"/>
        <w:rPr>
          <w:rFonts w:cs="David"/>
          <w:b/>
          <w:bCs/>
          <w:u w:val="single"/>
          <w:rtl/>
        </w:rPr>
      </w:pPr>
      <w:r w:rsidRPr="00C968CD">
        <w:rPr>
          <w:rFonts w:cs="David"/>
          <w:b/>
          <w:bCs/>
          <w:u w:val="single"/>
          <w:rtl/>
        </w:rPr>
        <w:t>נכחו</w:t>
      </w:r>
      <w:r w:rsidRPr="00C968CD">
        <w:rPr>
          <w:rFonts w:cs="David"/>
          <w:rtl/>
        </w:rPr>
        <w:t>:</w:t>
      </w:r>
    </w:p>
    <w:p w14:paraId="67C4082D" w14:textId="77777777" w:rsidR="00C968CD" w:rsidRPr="00C968CD" w:rsidRDefault="00C968CD" w:rsidP="00C968CD">
      <w:pPr>
        <w:bidi/>
        <w:jc w:val="both"/>
        <w:rPr>
          <w:rFonts w:cs="David"/>
          <w:rtl/>
        </w:rPr>
      </w:pPr>
    </w:p>
    <w:p w14:paraId="667AA174" w14:textId="77777777" w:rsidR="00C968CD" w:rsidRPr="00C968CD" w:rsidRDefault="00C968CD" w:rsidP="00C968CD">
      <w:pPr>
        <w:tabs>
          <w:tab w:val="left" w:pos="1788"/>
        </w:tabs>
        <w:bidi/>
        <w:jc w:val="both"/>
        <w:rPr>
          <w:rFonts w:cs="David"/>
          <w:rtl/>
        </w:rPr>
      </w:pPr>
      <w:r w:rsidRPr="00C968CD">
        <w:rPr>
          <w:rFonts w:cs="David"/>
          <w:b/>
          <w:bCs/>
          <w:u w:val="single"/>
          <w:rtl/>
        </w:rPr>
        <w:t>חברי הוועדה</w:t>
      </w:r>
      <w:r w:rsidRPr="00C968CD">
        <w:rPr>
          <w:rFonts w:cs="David"/>
          <w:rtl/>
        </w:rPr>
        <w:t>:</w:t>
      </w:r>
    </w:p>
    <w:p w14:paraId="0990C9B1" w14:textId="77777777" w:rsidR="00C968CD" w:rsidRPr="00C968CD" w:rsidRDefault="00C968CD" w:rsidP="00C968CD">
      <w:pPr>
        <w:bidi/>
        <w:jc w:val="both"/>
        <w:rPr>
          <w:rFonts w:cs="David" w:hint="cs"/>
          <w:rtl/>
        </w:rPr>
      </w:pPr>
      <w:r w:rsidRPr="00C968CD">
        <w:rPr>
          <w:rFonts w:cs="David" w:hint="cs"/>
          <w:rtl/>
        </w:rPr>
        <w:t>היו"ר - רוחמה אברהם</w:t>
      </w:r>
    </w:p>
    <w:p w14:paraId="12964A05" w14:textId="77777777" w:rsidR="00C968CD" w:rsidRPr="00C968CD" w:rsidRDefault="00C968CD" w:rsidP="00C968CD">
      <w:pPr>
        <w:bidi/>
        <w:jc w:val="both"/>
        <w:rPr>
          <w:rFonts w:cs="David" w:hint="cs"/>
          <w:rtl/>
        </w:rPr>
      </w:pPr>
      <w:r w:rsidRPr="00C968CD">
        <w:rPr>
          <w:rFonts w:cs="David" w:hint="cs"/>
          <w:rtl/>
        </w:rPr>
        <w:t>יואל חסון</w:t>
      </w:r>
    </w:p>
    <w:p w14:paraId="2AA25691" w14:textId="77777777" w:rsidR="00C968CD" w:rsidRPr="00C968CD" w:rsidRDefault="00C968CD" w:rsidP="00C968CD">
      <w:pPr>
        <w:bidi/>
        <w:jc w:val="both"/>
        <w:rPr>
          <w:rFonts w:cs="David" w:hint="cs"/>
          <w:rtl/>
        </w:rPr>
      </w:pPr>
      <w:r w:rsidRPr="00C968CD">
        <w:rPr>
          <w:rFonts w:cs="David" w:hint="cs"/>
          <w:rtl/>
        </w:rPr>
        <w:t>שי חרמש</w:t>
      </w:r>
    </w:p>
    <w:p w14:paraId="30DFCDB8" w14:textId="77777777" w:rsidR="00C968CD" w:rsidRPr="00C968CD" w:rsidRDefault="00C968CD" w:rsidP="00C968CD">
      <w:pPr>
        <w:bidi/>
        <w:jc w:val="both"/>
        <w:rPr>
          <w:rFonts w:cs="David" w:hint="cs"/>
          <w:rtl/>
        </w:rPr>
      </w:pPr>
      <w:r w:rsidRPr="00C968CD">
        <w:rPr>
          <w:rFonts w:cs="David" w:hint="cs"/>
          <w:rtl/>
        </w:rPr>
        <w:t>קולט אביטל</w:t>
      </w:r>
    </w:p>
    <w:p w14:paraId="14E3EBE8" w14:textId="77777777" w:rsidR="00C968CD" w:rsidRPr="00C968CD" w:rsidRDefault="00C968CD" w:rsidP="00C968CD">
      <w:pPr>
        <w:bidi/>
        <w:jc w:val="both"/>
        <w:rPr>
          <w:rFonts w:cs="David" w:hint="cs"/>
          <w:rtl/>
        </w:rPr>
      </w:pPr>
      <w:r w:rsidRPr="00C968CD">
        <w:rPr>
          <w:rFonts w:cs="David" w:hint="cs"/>
          <w:rtl/>
        </w:rPr>
        <w:t xml:space="preserve">יורם </w:t>
      </w:r>
      <w:proofErr w:type="spellStart"/>
      <w:r w:rsidRPr="00C968CD">
        <w:rPr>
          <w:rFonts w:cs="David" w:hint="cs"/>
          <w:rtl/>
        </w:rPr>
        <w:t>מרציאנו</w:t>
      </w:r>
      <w:proofErr w:type="spellEnd"/>
    </w:p>
    <w:p w14:paraId="06DDD184" w14:textId="77777777" w:rsidR="00C968CD" w:rsidRPr="00C968CD" w:rsidRDefault="00C968CD" w:rsidP="00C968CD">
      <w:pPr>
        <w:bidi/>
        <w:jc w:val="both"/>
        <w:rPr>
          <w:rFonts w:cs="David" w:hint="cs"/>
          <w:rtl/>
        </w:rPr>
      </w:pPr>
      <w:proofErr w:type="spellStart"/>
      <w:r w:rsidRPr="00C968CD">
        <w:rPr>
          <w:rFonts w:cs="David" w:hint="cs"/>
          <w:rtl/>
        </w:rPr>
        <w:t>נדיה</w:t>
      </w:r>
      <w:proofErr w:type="spellEnd"/>
      <w:r w:rsidRPr="00C968CD">
        <w:rPr>
          <w:rFonts w:cs="David" w:hint="cs"/>
          <w:rtl/>
        </w:rPr>
        <w:t xml:space="preserve"> חילו</w:t>
      </w:r>
    </w:p>
    <w:p w14:paraId="06BB6B34" w14:textId="77777777" w:rsidR="00C968CD" w:rsidRPr="00C968CD" w:rsidRDefault="00C968CD" w:rsidP="00C968CD">
      <w:pPr>
        <w:bidi/>
        <w:jc w:val="both"/>
        <w:rPr>
          <w:rFonts w:cs="David" w:hint="cs"/>
          <w:rtl/>
        </w:rPr>
      </w:pPr>
      <w:r w:rsidRPr="00C968CD">
        <w:rPr>
          <w:rFonts w:cs="David" w:hint="cs"/>
          <w:rtl/>
        </w:rPr>
        <w:t xml:space="preserve">יעקב </w:t>
      </w:r>
      <w:proofErr w:type="spellStart"/>
      <w:r w:rsidRPr="00C968CD">
        <w:rPr>
          <w:rFonts w:cs="David" w:hint="cs"/>
          <w:rtl/>
        </w:rPr>
        <w:t>מרגי</w:t>
      </w:r>
      <w:proofErr w:type="spellEnd"/>
    </w:p>
    <w:p w14:paraId="5F0C70D9" w14:textId="77777777" w:rsidR="00C968CD" w:rsidRPr="00C968CD" w:rsidRDefault="00C968CD" w:rsidP="00C968CD">
      <w:pPr>
        <w:bidi/>
        <w:jc w:val="both"/>
        <w:rPr>
          <w:rFonts w:cs="David" w:hint="cs"/>
          <w:rtl/>
        </w:rPr>
      </w:pPr>
      <w:r w:rsidRPr="00C968CD">
        <w:rPr>
          <w:rFonts w:cs="David" w:hint="cs"/>
          <w:rtl/>
        </w:rPr>
        <w:t xml:space="preserve">משה </w:t>
      </w:r>
      <w:proofErr w:type="spellStart"/>
      <w:r w:rsidRPr="00C968CD">
        <w:rPr>
          <w:rFonts w:cs="David" w:hint="cs"/>
          <w:rtl/>
        </w:rPr>
        <w:t>שרוני</w:t>
      </w:r>
      <w:proofErr w:type="spellEnd"/>
    </w:p>
    <w:p w14:paraId="7B520F31" w14:textId="77777777" w:rsidR="00C968CD" w:rsidRPr="00C968CD" w:rsidRDefault="00C968CD" w:rsidP="00C968CD">
      <w:pPr>
        <w:bidi/>
        <w:jc w:val="both"/>
        <w:rPr>
          <w:rFonts w:cs="David" w:hint="cs"/>
          <w:rtl/>
        </w:rPr>
      </w:pPr>
      <w:r w:rsidRPr="00C968CD">
        <w:rPr>
          <w:rFonts w:cs="David" w:hint="cs"/>
          <w:rtl/>
        </w:rPr>
        <w:t>יצחק גלנטי</w:t>
      </w:r>
    </w:p>
    <w:p w14:paraId="161DCD41" w14:textId="77777777" w:rsidR="00C968CD" w:rsidRPr="00C968CD" w:rsidRDefault="00C968CD" w:rsidP="00C968CD">
      <w:pPr>
        <w:bidi/>
        <w:jc w:val="both"/>
        <w:rPr>
          <w:rFonts w:cs="David" w:hint="cs"/>
          <w:rtl/>
        </w:rPr>
      </w:pPr>
      <w:r w:rsidRPr="00C968CD">
        <w:rPr>
          <w:rFonts w:cs="David" w:hint="cs"/>
          <w:rtl/>
        </w:rPr>
        <w:t>מאיר פרוש</w:t>
      </w:r>
    </w:p>
    <w:p w14:paraId="1057F33C" w14:textId="77777777" w:rsidR="00C968CD" w:rsidRPr="00C968CD" w:rsidRDefault="00C968CD" w:rsidP="00C968CD">
      <w:pPr>
        <w:bidi/>
        <w:jc w:val="both"/>
        <w:rPr>
          <w:rFonts w:cs="David" w:hint="cs"/>
          <w:rtl/>
        </w:rPr>
      </w:pPr>
      <w:r w:rsidRPr="00C968CD">
        <w:rPr>
          <w:rFonts w:cs="David" w:hint="cs"/>
          <w:rtl/>
        </w:rPr>
        <w:t>גדעון סער</w:t>
      </w:r>
    </w:p>
    <w:p w14:paraId="191AF641" w14:textId="77777777" w:rsidR="00C968CD" w:rsidRPr="00C968CD" w:rsidRDefault="00C968CD" w:rsidP="00C968CD">
      <w:pPr>
        <w:bidi/>
        <w:jc w:val="both"/>
        <w:rPr>
          <w:rFonts w:cs="David" w:hint="cs"/>
          <w:rtl/>
        </w:rPr>
      </w:pPr>
      <w:r w:rsidRPr="00C968CD">
        <w:rPr>
          <w:rFonts w:cs="David" w:hint="cs"/>
          <w:rtl/>
        </w:rPr>
        <w:t>ראובן ריבלין</w:t>
      </w:r>
    </w:p>
    <w:p w14:paraId="3A65CA98" w14:textId="77777777" w:rsidR="00C968CD" w:rsidRPr="00C968CD" w:rsidRDefault="00C968CD" w:rsidP="00C968CD">
      <w:pPr>
        <w:bidi/>
        <w:jc w:val="both"/>
        <w:rPr>
          <w:rFonts w:cs="David" w:hint="cs"/>
          <w:rtl/>
        </w:rPr>
      </w:pPr>
      <w:r w:rsidRPr="00C968CD">
        <w:rPr>
          <w:rFonts w:cs="David" w:hint="cs"/>
          <w:rtl/>
        </w:rPr>
        <w:t xml:space="preserve">גלעד </w:t>
      </w:r>
      <w:proofErr w:type="spellStart"/>
      <w:r w:rsidRPr="00C968CD">
        <w:rPr>
          <w:rFonts w:cs="David" w:hint="cs"/>
          <w:rtl/>
        </w:rPr>
        <w:t>ארדן</w:t>
      </w:r>
      <w:proofErr w:type="spellEnd"/>
    </w:p>
    <w:p w14:paraId="6E19FEC9" w14:textId="77777777" w:rsidR="00C968CD" w:rsidRPr="00C968CD" w:rsidRDefault="00C968CD" w:rsidP="00C968CD">
      <w:pPr>
        <w:bidi/>
        <w:jc w:val="both"/>
        <w:rPr>
          <w:rFonts w:cs="David" w:hint="cs"/>
          <w:rtl/>
        </w:rPr>
      </w:pPr>
    </w:p>
    <w:p w14:paraId="76504F7D" w14:textId="77777777" w:rsidR="00C968CD" w:rsidRPr="00C968CD" w:rsidRDefault="00C968CD" w:rsidP="00C968CD">
      <w:pPr>
        <w:bidi/>
        <w:jc w:val="both"/>
        <w:rPr>
          <w:rFonts w:cs="David" w:hint="cs"/>
          <w:rtl/>
        </w:rPr>
      </w:pPr>
    </w:p>
    <w:p w14:paraId="020672F6" w14:textId="77777777" w:rsidR="00C968CD" w:rsidRPr="00C968CD" w:rsidRDefault="00C968CD" w:rsidP="00C968CD">
      <w:pPr>
        <w:tabs>
          <w:tab w:val="left" w:pos="1788"/>
          <w:tab w:val="left" w:pos="3631"/>
        </w:tabs>
        <w:bidi/>
        <w:jc w:val="both"/>
        <w:rPr>
          <w:rFonts w:cs="David" w:hint="cs"/>
          <w:rtl/>
        </w:rPr>
      </w:pPr>
      <w:r w:rsidRPr="00C968CD">
        <w:rPr>
          <w:rFonts w:cs="David"/>
          <w:b/>
          <w:bCs/>
          <w:u w:val="single"/>
          <w:rtl/>
        </w:rPr>
        <w:t>מוזמנים</w:t>
      </w:r>
      <w:r w:rsidRPr="00C968CD">
        <w:rPr>
          <w:rFonts w:cs="David"/>
          <w:rtl/>
        </w:rPr>
        <w:t>:</w:t>
      </w:r>
    </w:p>
    <w:p w14:paraId="4C750748" w14:textId="77777777" w:rsidR="00C968CD" w:rsidRPr="00C968CD" w:rsidRDefault="00C968CD" w:rsidP="00C968CD">
      <w:pPr>
        <w:bidi/>
        <w:jc w:val="both"/>
        <w:rPr>
          <w:rFonts w:cs="David" w:hint="cs"/>
          <w:rtl/>
        </w:rPr>
      </w:pPr>
      <w:r w:rsidRPr="00C968CD">
        <w:rPr>
          <w:rFonts w:cs="David" w:hint="cs"/>
          <w:rtl/>
        </w:rPr>
        <w:t xml:space="preserve">אריה </w:t>
      </w:r>
      <w:proofErr w:type="spellStart"/>
      <w:r w:rsidRPr="00C968CD">
        <w:rPr>
          <w:rFonts w:cs="David" w:hint="cs"/>
          <w:rtl/>
        </w:rPr>
        <w:t>האן</w:t>
      </w:r>
      <w:proofErr w:type="spellEnd"/>
    </w:p>
    <w:p w14:paraId="40A52CAD" w14:textId="77777777" w:rsidR="00C968CD" w:rsidRPr="00C968CD" w:rsidRDefault="00C968CD" w:rsidP="00C968CD">
      <w:pPr>
        <w:bidi/>
        <w:jc w:val="both"/>
        <w:rPr>
          <w:rFonts w:cs="David" w:hint="cs"/>
          <w:rtl/>
        </w:rPr>
      </w:pPr>
      <w:r w:rsidRPr="00C968CD">
        <w:rPr>
          <w:rFonts w:cs="David" w:hint="cs"/>
          <w:rtl/>
        </w:rPr>
        <w:t xml:space="preserve">דב </w:t>
      </w:r>
      <w:proofErr w:type="spellStart"/>
      <w:r w:rsidRPr="00C968CD">
        <w:rPr>
          <w:rFonts w:cs="David" w:hint="cs"/>
          <w:rtl/>
        </w:rPr>
        <w:t>חנין</w:t>
      </w:r>
      <w:proofErr w:type="spellEnd"/>
    </w:p>
    <w:p w14:paraId="1BAFB953" w14:textId="77777777" w:rsidR="00C968CD" w:rsidRPr="00C968CD" w:rsidRDefault="00C968CD" w:rsidP="00C968CD">
      <w:pPr>
        <w:bidi/>
        <w:jc w:val="both"/>
        <w:rPr>
          <w:rFonts w:cs="David" w:hint="cs"/>
          <w:rtl/>
        </w:rPr>
      </w:pPr>
      <w:r w:rsidRPr="00C968CD">
        <w:rPr>
          <w:rFonts w:cs="David" w:hint="cs"/>
          <w:rtl/>
        </w:rPr>
        <w:t xml:space="preserve">יעקב </w:t>
      </w:r>
      <w:proofErr w:type="spellStart"/>
      <w:r w:rsidRPr="00C968CD">
        <w:rPr>
          <w:rFonts w:cs="David" w:hint="cs"/>
          <w:rtl/>
        </w:rPr>
        <w:t>ליצמן</w:t>
      </w:r>
      <w:proofErr w:type="spellEnd"/>
    </w:p>
    <w:p w14:paraId="3F655BC7" w14:textId="77777777" w:rsidR="00C968CD" w:rsidRPr="00C968CD" w:rsidRDefault="00C968CD" w:rsidP="00C968CD">
      <w:pPr>
        <w:bidi/>
        <w:jc w:val="both"/>
        <w:rPr>
          <w:rFonts w:cs="David" w:hint="cs"/>
          <w:rtl/>
        </w:rPr>
      </w:pPr>
      <w:r w:rsidRPr="00C968CD">
        <w:rPr>
          <w:rFonts w:cs="David" w:hint="cs"/>
          <w:rtl/>
        </w:rPr>
        <w:t xml:space="preserve">אבשלום </w:t>
      </w:r>
      <w:proofErr w:type="spellStart"/>
      <w:r w:rsidRPr="00C968CD">
        <w:rPr>
          <w:rFonts w:cs="David" w:hint="cs"/>
          <w:rtl/>
        </w:rPr>
        <w:t>וילן</w:t>
      </w:r>
      <w:proofErr w:type="spellEnd"/>
    </w:p>
    <w:p w14:paraId="2E7EA4BB" w14:textId="77777777" w:rsidR="00C968CD" w:rsidRPr="00C968CD" w:rsidRDefault="00C968CD" w:rsidP="00C968CD">
      <w:pPr>
        <w:bidi/>
        <w:jc w:val="both"/>
        <w:rPr>
          <w:rFonts w:cs="David" w:hint="cs"/>
          <w:rtl/>
        </w:rPr>
      </w:pPr>
      <w:r w:rsidRPr="00C968CD">
        <w:rPr>
          <w:rFonts w:cs="David" w:hint="cs"/>
          <w:rtl/>
        </w:rPr>
        <w:t>ישראל חסון</w:t>
      </w:r>
    </w:p>
    <w:p w14:paraId="4B825FB1" w14:textId="77777777" w:rsidR="00C968CD" w:rsidRPr="00C968CD" w:rsidRDefault="00C968CD" w:rsidP="00C968CD">
      <w:pPr>
        <w:bidi/>
        <w:jc w:val="both"/>
        <w:rPr>
          <w:rFonts w:cs="David" w:hint="cs"/>
          <w:rtl/>
        </w:rPr>
      </w:pPr>
      <w:r w:rsidRPr="00C968CD">
        <w:rPr>
          <w:rFonts w:cs="David" w:hint="cs"/>
          <w:rtl/>
        </w:rPr>
        <w:t>יוסף שאגאל</w:t>
      </w:r>
    </w:p>
    <w:p w14:paraId="639DE742" w14:textId="77777777" w:rsidR="00C968CD" w:rsidRPr="00C968CD" w:rsidRDefault="00C968CD" w:rsidP="00C968CD">
      <w:pPr>
        <w:bidi/>
        <w:jc w:val="both"/>
        <w:rPr>
          <w:rFonts w:cs="David"/>
          <w:rtl/>
        </w:rPr>
      </w:pPr>
    </w:p>
    <w:p w14:paraId="3BBDC6A3" w14:textId="77777777" w:rsidR="00C968CD" w:rsidRPr="00C968CD" w:rsidRDefault="00C968CD" w:rsidP="00C968CD">
      <w:pPr>
        <w:tabs>
          <w:tab w:val="left" w:pos="1930"/>
        </w:tabs>
        <w:bidi/>
        <w:jc w:val="both"/>
        <w:rPr>
          <w:rFonts w:cs="David" w:hint="cs"/>
          <w:rtl/>
        </w:rPr>
      </w:pPr>
      <w:r w:rsidRPr="00C968CD">
        <w:rPr>
          <w:rFonts w:cs="David"/>
          <w:b/>
          <w:bCs/>
          <w:u w:val="single"/>
          <w:rtl/>
        </w:rPr>
        <w:t>יוע</w:t>
      </w:r>
      <w:r w:rsidRPr="00C968CD">
        <w:rPr>
          <w:rFonts w:cs="David" w:hint="cs"/>
          <w:b/>
          <w:bCs/>
          <w:u w:val="single"/>
          <w:rtl/>
        </w:rPr>
        <w:t>צת</w:t>
      </w:r>
      <w:r w:rsidRPr="00C968CD">
        <w:rPr>
          <w:rFonts w:cs="David"/>
          <w:b/>
          <w:bCs/>
          <w:u w:val="single"/>
          <w:rtl/>
        </w:rPr>
        <w:t xml:space="preserve"> משפטי</w:t>
      </w:r>
      <w:r w:rsidRPr="00C968CD">
        <w:rPr>
          <w:rFonts w:cs="David" w:hint="cs"/>
          <w:b/>
          <w:bCs/>
          <w:u w:val="single"/>
          <w:rtl/>
        </w:rPr>
        <w:t>ת</w:t>
      </w:r>
      <w:r w:rsidRPr="00C968CD">
        <w:rPr>
          <w:rFonts w:cs="David"/>
          <w:b/>
          <w:bCs/>
          <w:rtl/>
        </w:rPr>
        <w:t>:</w:t>
      </w:r>
    </w:p>
    <w:p w14:paraId="7A7A381F" w14:textId="77777777" w:rsidR="00C968CD" w:rsidRPr="00C968CD" w:rsidRDefault="00C968CD" w:rsidP="00C968CD">
      <w:pPr>
        <w:bidi/>
        <w:jc w:val="both"/>
        <w:rPr>
          <w:rFonts w:cs="David" w:hint="cs"/>
          <w:rtl/>
        </w:rPr>
      </w:pPr>
      <w:r w:rsidRPr="00C968CD">
        <w:rPr>
          <w:rFonts w:cs="David" w:hint="cs"/>
          <w:rtl/>
        </w:rPr>
        <w:t xml:space="preserve">ארבל </w:t>
      </w:r>
      <w:proofErr w:type="spellStart"/>
      <w:r w:rsidRPr="00C968CD">
        <w:rPr>
          <w:rFonts w:cs="David" w:hint="cs"/>
          <w:rtl/>
        </w:rPr>
        <w:t>אסטרחן</w:t>
      </w:r>
      <w:proofErr w:type="spellEnd"/>
    </w:p>
    <w:p w14:paraId="3DC80675" w14:textId="77777777" w:rsidR="00C968CD" w:rsidRPr="00C968CD" w:rsidRDefault="00C968CD" w:rsidP="00C968CD">
      <w:pPr>
        <w:bidi/>
        <w:jc w:val="both"/>
        <w:rPr>
          <w:rFonts w:cs="David" w:hint="cs"/>
          <w:rtl/>
        </w:rPr>
      </w:pPr>
    </w:p>
    <w:p w14:paraId="3DAC8075" w14:textId="77777777" w:rsidR="00C968CD" w:rsidRPr="00C968CD" w:rsidRDefault="00C968CD" w:rsidP="00C968CD">
      <w:pPr>
        <w:bidi/>
        <w:jc w:val="both"/>
        <w:rPr>
          <w:rFonts w:cs="David" w:hint="cs"/>
          <w:rtl/>
        </w:rPr>
      </w:pPr>
    </w:p>
    <w:p w14:paraId="1DC8ED0F" w14:textId="77777777" w:rsidR="00C968CD" w:rsidRPr="00C968CD" w:rsidRDefault="00C968CD" w:rsidP="00C968CD">
      <w:pPr>
        <w:tabs>
          <w:tab w:val="left" w:pos="1930"/>
        </w:tabs>
        <w:bidi/>
        <w:jc w:val="both"/>
        <w:rPr>
          <w:rFonts w:cs="David" w:hint="cs"/>
          <w:b/>
          <w:bCs/>
          <w:rtl/>
        </w:rPr>
      </w:pPr>
      <w:r w:rsidRPr="00C968CD">
        <w:rPr>
          <w:rFonts w:cs="David"/>
          <w:b/>
          <w:bCs/>
          <w:u w:val="single"/>
          <w:rtl/>
        </w:rPr>
        <w:t>מנהלת הוועדה</w:t>
      </w:r>
      <w:r w:rsidRPr="00C968CD">
        <w:rPr>
          <w:rFonts w:cs="David"/>
          <w:rtl/>
        </w:rPr>
        <w:t>:</w:t>
      </w:r>
    </w:p>
    <w:p w14:paraId="403B2926" w14:textId="77777777" w:rsidR="00C968CD" w:rsidRPr="00C968CD" w:rsidRDefault="00C968CD" w:rsidP="00C968CD">
      <w:pPr>
        <w:bidi/>
        <w:jc w:val="both"/>
        <w:rPr>
          <w:rFonts w:cs="David" w:hint="cs"/>
          <w:rtl/>
        </w:rPr>
      </w:pPr>
      <w:r w:rsidRPr="00C968CD">
        <w:rPr>
          <w:rFonts w:cs="David" w:hint="cs"/>
          <w:rtl/>
        </w:rPr>
        <w:t>אתי בן יוסף</w:t>
      </w:r>
    </w:p>
    <w:p w14:paraId="38A66255" w14:textId="77777777" w:rsidR="00C968CD" w:rsidRPr="00C968CD" w:rsidRDefault="00C968CD" w:rsidP="00C968CD">
      <w:pPr>
        <w:tabs>
          <w:tab w:val="left" w:pos="1930"/>
        </w:tabs>
        <w:bidi/>
        <w:jc w:val="both"/>
        <w:rPr>
          <w:rFonts w:cs="David" w:hint="cs"/>
          <w:b/>
          <w:bCs/>
          <w:u w:val="single"/>
          <w:rtl/>
        </w:rPr>
      </w:pPr>
    </w:p>
    <w:p w14:paraId="62173450" w14:textId="77777777" w:rsidR="00C968CD" w:rsidRPr="00C968CD" w:rsidRDefault="00C968CD" w:rsidP="00C968CD">
      <w:pPr>
        <w:tabs>
          <w:tab w:val="left" w:pos="1930"/>
        </w:tabs>
        <w:bidi/>
        <w:jc w:val="both"/>
        <w:rPr>
          <w:rFonts w:cs="David" w:hint="cs"/>
          <w:b/>
          <w:bCs/>
          <w:u w:val="single"/>
          <w:rtl/>
        </w:rPr>
      </w:pPr>
      <w:r w:rsidRPr="00C968CD">
        <w:rPr>
          <w:rFonts w:cs="David" w:hint="cs"/>
          <w:b/>
          <w:bCs/>
          <w:u w:val="single"/>
          <w:rtl/>
        </w:rPr>
        <w:t>רשמה:</w:t>
      </w:r>
    </w:p>
    <w:p w14:paraId="2F3ECE4F" w14:textId="77777777" w:rsidR="00C968CD" w:rsidRPr="00C968CD" w:rsidRDefault="00C968CD" w:rsidP="00C968CD">
      <w:pPr>
        <w:tabs>
          <w:tab w:val="left" w:pos="1930"/>
        </w:tabs>
        <w:bidi/>
        <w:jc w:val="both"/>
        <w:rPr>
          <w:rFonts w:cs="David" w:hint="cs"/>
          <w:rtl/>
        </w:rPr>
      </w:pPr>
      <w:r w:rsidRPr="00C968CD">
        <w:rPr>
          <w:rFonts w:cs="David" w:hint="cs"/>
          <w:rtl/>
        </w:rPr>
        <w:t>אתי בן שמחון</w:t>
      </w:r>
    </w:p>
    <w:p w14:paraId="177D8019" w14:textId="77777777" w:rsidR="00C968CD" w:rsidRPr="00C968CD" w:rsidRDefault="00C968CD" w:rsidP="00C968CD">
      <w:pPr>
        <w:bidi/>
        <w:jc w:val="both"/>
        <w:rPr>
          <w:rFonts w:cs="David" w:hint="cs"/>
          <w:u w:val="single"/>
          <w:rtl/>
        </w:rPr>
      </w:pPr>
    </w:p>
    <w:p w14:paraId="44A7F8ED" w14:textId="77777777" w:rsidR="00C968CD" w:rsidRDefault="00C968CD" w:rsidP="00C968CD">
      <w:pPr>
        <w:bidi/>
        <w:jc w:val="both"/>
        <w:rPr>
          <w:rFonts w:cs="David" w:hint="cs"/>
          <w:u w:val="single"/>
          <w:rtl/>
        </w:rPr>
      </w:pPr>
      <w:r w:rsidRPr="00C968CD">
        <w:rPr>
          <w:rFonts w:cs="David"/>
          <w:u w:val="single"/>
          <w:rtl/>
        </w:rPr>
        <w:br w:type="page"/>
      </w:r>
    </w:p>
    <w:p w14:paraId="7B057EA0" w14:textId="77777777" w:rsidR="00C968CD" w:rsidRPr="00C968CD" w:rsidRDefault="00C968CD" w:rsidP="00C968CD">
      <w:pPr>
        <w:pStyle w:val="Heading2"/>
        <w:jc w:val="center"/>
        <w:rPr>
          <w:rFonts w:cs="David" w:hint="cs"/>
          <w:u w:val="single"/>
          <w:rtl/>
        </w:rPr>
      </w:pPr>
      <w:r>
        <w:rPr>
          <w:rFonts w:cs="David" w:hint="cs"/>
          <w:u w:val="single"/>
          <w:rtl/>
        </w:rPr>
        <w:t xml:space="preserve">א. </w:t>
      </w:r>
      <w:r w:rsidRPr="00C968CD">
        <w:rPr>
          <w:rFonts w:cs="David" w:hint="cs"/>
          <w:u w:val="single"/>
          <w:rtl/>
        </w:rPr>
        <w:t>קביעת מסגרת הדיון להצעות להביע אי אמון בממשלה</w:t>
      </w:r>
    </w:p>
    <w:p w14:paraId="1CD7BADC" w14:textId="77777777" w:rsidR="00C968CD" w:rsidRDefault="00C968CD" w:rsidP="00C968CD">
      <w:pPr>
        <w:bidi/>
        <w:jc w:val="both"/>
        <w:rPr>
          <w:rFonts w:cs="David" w:hint="cs"/>
          <w:u w:val="single"/>
          <w:rtl/>
        </w:rPr>
      </w:pPr>
    </w:p>
    <w:p w14:paraId="1B2851C8" w14:textId="77777777" w:rsidR="00C968CD" w:rsidRPr="00C968CD" w:rsidRDefault="00C968CD" w:rsidP="00C968CD">
      <w:pPr>
        <w:bidi/>
        <w:jc w:val="both"/>
        <w:rPr>
          <w:rFonts w:cs="David" w:hint="cs"/>
          <w:u w:val="single"/>
          <w:rtl/>
        </w:rPr>
      </w:pPr>
      <w:r w:rsidRPr="00C968CD">
        <w:rPr>
          <w:rFonts w:cs="David" w:hint="cs"/>
          <w:u w:val="single"/>
          <w:rtl/>
        </w:rPr>
        <w:t>היו"ר רוחמה אברהם:</w:t>
      </w:r>
    </w:p>
    <w:p w14:paraId="74D6208C" w14:textId="77777777" w:rsidR="00C968CD" w:rsidRPr="00C968CD" w:rsidRDefault="00C968CD" w:rsidP="00C968CD">
      <w:pPr>
        <w:bidi/>
        <w:jc w:val="both"/>
        <w:rPr>
          <w:rFonts w:cs="David" w:hint="cs"/>
          <w:u w:val="single"/>
          <w:rtl/>
        </w:rPr>
      </w:pPr>
    </w:p>
    <w:p w14:paraId="55AB9238" w14:textId="77777777" w:rsidR="00C968CD" w:rsidRPr="00C968CD" w:rsidRDefault="00C968CD" w:rsidP="00C968CD">
      <w:pPr>
        <w:bidi/>
        <w:jc w:val="both"/>
        <w:rPr>
          <w:rFonts w:cs="David" w:hint="cs"/>
          <w:rtl/>
        </w:rPr>
      </w:pPr>
      <w:r w:rsidRPr="00C968CD">
        <w:rPr>
          <w:rFonts w:cs="David" w:hint="cs"/>
          <w:rtl/>
        </w:rPr>
        <w:tab/>
        <w:t>בוקר טוב חבריי חברי הכנסת, אני פותחת את ישיבת ועדת הכנסת.</w:t>
      </w:r>
    </w:p>
    <w:p w14:paraId="321555D2" w14:textId="77777777" w:rsidR="00C968CD" w:rsidRPr="00C968CD" w:rsidRDefault="00C968CD" w:rsidP="00C968CD">
      <w:pPr>
        <w:bidi/>
        <w:jc w:val="both"/>
        <w:rPr>
          <w:rFonts w:cs="David" w:hint="cs"/>
          <w:rtl/>
        </w:rPr>
      </w:pPr>
    </w:p>
    <w:p w14:paraId="778A2D35" w14:textId="77777777" w:rsidR="00C968CD" w:rsidRPr="00C968CD" w:rsidRDefault="00C968CD" w:rsidP="00C968CD">
      <w:pPr>
        <w:bidi/>
        <w:jc w:val="both"/>
        <w:rPr>
          <w:rFonts w:cs="David" w:hint="cs"/>
          <w:rtl/>
        </w:rPr>
      </w:pPr>
      <w:r w:rsidRPr="00C968CD">
        <w:rPr>
          <w:rFonts w:cs="David" w:hint="cs"/>
          <w:rtl/>
        </w:rPr>
        <w:tab/>
        <w:t>על סדר יומנו מספר נושאים, כאשר הנושא של  ההדחה של קביעת יושב ראש ועדה חדש, בוועדת הכספים, יורד מסדר היום, כך החלטתי.</w:t>
      </w:r>
    </w:p>
    <w:p w14:paraId="0AF534E1" w14:textId="77777777" w:rsidR="00C968CD" w:rsidRPr="00C968CD" w:rsidRDefault="00C968CD" w:rsidP="00C968CD">
      <w:pPr>
        <w:bidi/>
        <w:jc w:val="both"/>
        <w:rPr>
          <w:rFonts w:cs="David" w:hint="cs"/>
          <w:rtl/>
        </w:rPr>
      </w:pPr>
    </w:p>
    <w:p w14:paraId="7BFA617E" w14:textId="77777777" w:rsidR="00C968CD" w:rsidRPr="00C968CD" w:rsidRDefault="00C968CD" w:rsidP="00C968CD">
      <w:pPr>
        <w:bidi/>
        <w:jc w:val="both"/>
        <w:rPr>
          <w:rFonts w:cs="David" w:hint="cs"/>
          <w:u w:val="single"/>
          <w:rtl/>
        </w:rPr>
      </w:pPr>
      <w:r w:rsidRPr="00C968CD">
        <w:rPr>
          <w:rFonts w:cs="David" w:hint="cs"/>
          <w:u w:val="single"/>
          <w:rtl/>
        </w:rPr>
        <w:t xml:space="preserve">יעקב </w:t>
      </w:r>
      <w:proofErr w:type="spellStart"/>
      <w:r w:rsidRPr="00C968CD">
        <w:rPr>
          <w:rFonts w:cs="David" w:hint="cs"/>
          <w:u w:val="single"/>
          <w:rtl/>
        </w:rPr>
        <w:t>ליצמן</w:t>
      </w:r>
      <w:proofErr w:type="spellEnd"/>
      <w:r w:rsidRPr="00C968CD">
        <w:rPr>
          <w:rFonts w:cs="David" w:hint="cs"/>
          <w:u w:val="single"/>
          <w:rtl/>
        </w:rPr>
        <w:t>:</w:t>
      </w:r>
    </w:p>
    <w:p w14:paraId="4F7B2319" w14:textId="77777777" w:rsidR="00C968CD" w:rsidRPr="00C968CD" w:rsidRDefault="00C968CD" w:rsidP="00C968CD">
      <w:pPr>
        <w:bidi/>
        <w:jc w:val="both"/>
        <w:rPr>
          <w:rFonts w:cs="David" w:hint="cs"/>
          <w:rtl/>
        </w:rPr>
      </w:pPr>
    </w:p>
    <w:p w14:paraId="41FE4787" w14:textId="77777777" w:rsidR="00C968CD" w:rsidRPr="00C968CD" w:rsidRDefault="00C968CD" w:rsidP="00C968CD">
      <w:pPr>
        <w:bidi/>
        <w:jc w:val="both"/>
        <w:rPr>
          <w:rFonts w:cs="David" w:hint="cs"/>
          <w:rtl/>
        </w:rPr>
      </w:pPr>
      <w:r w:rsidRPr="00C968CD">
        <w:rPr>
          <w:rFonts w:cs="David" w:hint="cs"/>
          <w:rtl/>
        </w:rPr>
        <w:tab/>
        <w:t>אני בדרך כלל נותן נימוקים.</w:t>
      </w:r>
    </w:p>
    <w:p w14:paraId="530AF0E4" w14:textId="77777777" w:rsidR="00C968CD" w:rsidRPr="00C968CD" w:rsidRDefault="00C968CD" w:rsidP="00C968CD">
      <w:pPr>
        <w:bidi/>
        <w:jc w:val="both"/>
        <w:rPr>
          <w:rFonts w:cs="David" w:hint="cs"/>
          <w:rtl/>
        </w:rPr>
      </w:pPr>
    </w:p>
    <w:p w14:paraId="65C8356A" w14:textId="77777777" w:rsidR="00C968CD" w:rsidRPr="00C968CD" w:rsidRDefault="00C968CD" w:rsidP="00C968CD">
      <w:pPr>
        <w:bidi/>
        <w:jc w:val="both"/>
        <w:rPr>
          <w:rFonts w:cs="David" w:hint="cs"/>
          <w:u w:val="single"/>
          <w:rtl/>
        </w:rPr>
      </w:pPr>
      <w:r w:rsidRPr="00C968CD">
        <w:rPr>
          <w:rFonts w:cs="David" w:hint="cs"/>
          <w:u w:val="single"/>
          <w:rtl/>
        </w:rPr>
        <w:t xml:space="preserve">משה </w:t>
      </w:r>
      <w:proofErr w:type="spellStart"/>
      <w:r w:rsidRPr="00C968CD">
        <w:rPr>
          <w:rFonts w:cs="David" w:hint="cs"/>
          <w:u w:val="single"/>
          <w:rtl/>
        </w:rPr>
        <w:t>שרוני</w:t>
      </w:r>
      <w:proofErr w:type="spellEnd"/>
      <w:r w:rsidRPr="00C968CD">
        <w:rPr>
          <w:rFonts w:cs="David" w:hint="cs"/>
          <w:u w:val="single"/>
          <w:rtl/>
        </w:rPr>
        <w:t>:</w:t>
      </w:r>
    </w:p>
    <w:p w14:paraId="4CB61480" w14:textId="77777777" w:rsidR="00C968CD" w:rsidRPr="00C968CD" w:rsidRDefault="00C968CD" w:rsidP="00C968CD">
      <w:pPr>
        <w:bidi/>
        <w:jc w:val="both"/>
        <w:rPr>
          <w:rFonts w:cs="David" w:hint="cs"/>
          <w:rtl/>
        </w:rPr>
      </w:pPr>
    </w:p>
    <w:p w14:paraId="003D490C" w14:textId="77777777" w:rsidR="00C968CD" w:rsidRPr="00C968CD" w:rsidRDefault="00C968CD" w:rsidP="00C968CD">
      <w:pPr>
        <w:bidi/>
        <w:jc w:val="both"/>
        <w:rPr>
          <w:rFonts w:cs="David" w:hint="cs"/>
          <w:rtl/>
        </w:rPr>
      </w:pPr>
      <w:r w:rsidRPr="00C968CD">
        <w:rPr>
          <w:rFonts w:cs="David" w:hint="cs"/>
          <w:rtl/>
        </w:rPr>
        <w:tab/>
        <w:t xml:space="preserve">אין רוב להדחתך. </w:t>
      </w:r>
    </w:p>
    <w:p w14:paraId="4A27FCF8" w14:textId="77777777" w:rsidR="00C968CD" w:rsidRPr="00C968CD" w:rsidRDefault="00C968CD" w:rsidP="00C968CD">
      <w:pPr>
        <w:bidi/>
        <w:jc w:val="both"/>
        <w:rPr>
          <w:rFonts w:cs="David" w:hint="cs"/>
          <w:rtl/>
        </w:rPr>
      </w:pPr>
      <w:r w:rsidRPr="00C968CD">
        <w:rPr>
          <w:rFonts w:cs="David" w:hint="cs"/>
          <w:rtl/>
        </w:rPr>
        <w:tab/>
      </w:r>
    </w:p>
    <w:p w14:paraId="7B2084FE" w14:textId="77777777" w:rsidR="00C968CD" w:rsidRPr="00C968CD" w:rsidRDefault="00C968CD" w:rsidP="00C968CD">
      <w:pPr>
        <w:bidi/>
        <w:jc w:val="both"/>
        <w:rPr>
          <w:rFonts w:cs="David" w:hint="cs"/>
          <w:u w:val="single"/>
          <w:rtl/>
        </w:rPr>
      </w:pPr>
      <w:r w:rsidRPr="00C968CD">
        <w:rPr>
          <w:rFonts w:cs="David" w:hint="cs"/>
          <w:u w:val="single"/>
          <w:rtl/>
        </w:rPr>
        <w:t>היו"ר רוחמה אברהם:</w:t>
      </w:r>
    </w:p>
    <w:p w14:paraId="299AF6C4" w14:textId="77777777" w:rsidR="00C968CD" w:rsidRPr="00C968CD" w:rsidRDefault="00C968CD" w:rsidP="00C968CD">
      <w:pPr>
        <w:bidi/>
        <w:jc w:val="both"/>
        <w:rPr>
          <w:rFonts w:cs="David" w:hint="cs"/>
          <w:rtl/>
        </w:rPr>
      </w:pPr>
    </w:p>
    <w:p w14:paraId="38F985A9" w14:textId="77777777" w:rsidR="00C968CD" w:rsidRPr="00C968CD" w:rsidRDefault="00C968CD" w:rsidP="00C968CD">
      <w:pPr>
        <w:bidi/>
        <w:jc w:val="both"/>
        <w:rPr>
          <w:rFonts w:cs="David" w:hint="cs"/>
          <w:rtl/>
        </w:rPr>
      </w:pPr>
      <w:r w:rsidRPr="00C968CD">
        <w:rPr>
          <w:rFonts w:cs="David" w:hint="cs"/>
          <w:rtl/>
        </w:rPr>
        <w:tab/>
        <w:t xml:space="preserve">קיבלת את הנימוק אדוני. לפיכך, זה לא יהיה על סדר יומה של הוועדה. </w:t>
      </w:r>
    </w:p>
    <w:p w14:paraId="578970AC" w14:textId="77777777" w:rsidR="00C968CD" w:rsidRPr="00C968CD" w:rsidRDefault="00C968CD" w:rsidP="00C968CD">
      <w:pPr>
        <w:bidi/>
        <w:jc w:val="both"/>
        <w:rPr>
          <w:rFonts w:cs="David" w:hint="cs"/>
          <w:rtl/>
        </w:rPr>
      </w:pPr>
    </w:p>
    <w:p w14:paraId="4EB44CE0" w14:textId="77777777" w:rsidR="00C968CD" w:rsidRPr="00C968CD" w:rsidRDefault="00C968CD" w:rsidP="00C968CD">
      <w:pPr>
        <w:bidi/>
        <w:jc w:val="both"/>
        <w:rPr>
          <w:rFonts w:cs="David" w:hint="cs"/>
          <w:rtl/>
        </w:rPr>
      </w:pPr>
      <w:r w:rsidRPr="00C968CD">
        <w:rPr>
          <w:rFonts w:cs="David" w:hint="cs"/>
          <w:rtl/>
        </w:rPr>
        <w:tab/>
        <w:t xml:space="preserve">אני מבקשת לקבוע מסגרת להצעת אי-אמון בת שלוש דקות לכל סיעה, ועשר דקות למציעים. מכיוון שיש לנו סדר יום ארוך, יש לנו גם דיון על קביעת שר בממשלה, לאור בקשת הממשלה. ולכן, אני עוברת להצבעה. </w:t>
      </w:r>
    </w:p>
    <w:p w14:paraId="75F617C5" w14:textId="77777777" w:rsidR="00C968CD" w:rsidRPr="00C968CD" w:rsidRDefault="00C968CD" w:rsidP="00C968CD">
      <w:pPr>
        <w:bidi/>
        <w:jc w:val="both"/>
        <w:rPr>
          <w:rFonts w:cs="David" w:hint="cs"/>
          <w:rtl/>
        </w:rPr>
      </w:pPr>
    </w:p>
    <w:p w14:paraId="7CFADE11" w14:textId="77777777" w:rsidR="00C968CD" w:rsidRPr="00C968CD" w:rsidRDefault="00C968CD" w:rsidP="00C968CD">
      <w:pPr>
        <w:bidi/>
        <w:jc w:val="both"/>
        <w:rPr>
          <w:rFonts w:cs="David" w:hint="cs"/>
          <w:rtl/>
        </w:rPr>
      </w:pPr>
      <w:r w:rsidRPr="00C968CD">
        <w:rPr>
          <w:rFonts w:cs="David" w:hint="cs"/>
          <w:rtl/>
        </w:rPr>
        <w:tab/>
        <w:t>מי בעד 3 דקות לכל סיעה, 10 דקות למציעים? מי נגד? מי נמנע?</w:t>
      </w:r>
    </w:p>
    <w:p w14:paraId="3F263BF8" w14:textId="77777777" w:rsidR="00C968CD" w:rsidRPr="00C968CD" w:rsidRDefault="00C968CD" w:rsidP="00C968CD">
      <w:pPr>
        <w:bidi/>
        <w:jc w:val="both"/>
        <w:rPr>
          <w:rFonts w:cs="David" w:hint="cs"/>
          <w:rtl/>
        </w:rPr>
      </w:pPr>
    </w:p>
    <w:p w14:paraId="38D7746F" w14:textId="77777777" w:rsidR="00C968CD" w:rsidRPr="00C968CD" w:rsidRDefault="00C968CD" w:rsidP="00C968CD">
      <w:pPr>
        <w:bidi/>
        <w:jc w:val="both"/>
        <w:rPr>
          <w:rFonts w:cs="David" w:hint="cs"/>
          <w:b/>
          <w:bCs/>
          <w:rtl/>
        </w:rPr>
      </w:pPr>
      <w:r w:rsidRPr="00C968CD">
        <w:rPr>
          <w:rFonts w:cs="David" w:hint="cs"/>
          <w:b/>
          <w:bCs/>
          <w:rtl/>
        </w:rPr>
        <w:t>הצבעה</w:t>
      </w:r>
    </w:p>
    <w:p w14:paraId="3C9A89E9" w14:textId="77777777" w:rsidR="00C968CD" w:rsidRPr="00C968CD" w:rsidRDefault="00C968CD" w:rsidP="00C968CD">
      <w:pPr>
        <w:bidi/>
        <w:jc w:val="both"/>
        <w:rPr>
          <w:rFonts w:cs="David" w:hint="cs"/>
          <w:rtl/>
        </w:rPr>
      </w:pPr>
      <w:r w:rsidRPr="00C968CD">
        <w:rPr>
          <w:rFonts w:cs="David" w:hint="cs"/>
          <w:rtl/>
        </w:rPr>
        <w:t>בעד - רוב</w:t>
      </w:r>
    </w:p>
    <w:p w14:paraId="0FA98358" w14:textId="77777777" w:rsidR="00C968CD" w:rsidRPr="00C968CD" w:rsidRDefault="00C968CD" w:rsidP="00C968CD">
      <w:pPr>
        <w:bidi/>
        <w:jc w:val="both"/>
        <w:rPr>
          <w:rFonts w:cs="David" w:hint="cs"/>
          <w:rtl/>
        </w:rPr>
      </w:pPr>
      <w:r w:rsidRPr="00C968CD">
        <w:rPr>
          <w:rFonts w:cs="David" w:hint="cs"/>
          <w:rtl/>
        </w:rPr>
        <w:t>נגד - אין</w:t>
      </w:r>
    </w:p>
    <w:p w14:paraId="75207652" w14:textId="77777777" w:rsidR="00C968CD" w:rsidRPr="00C968CD" w:rsidRDefault="00C968CD" w:rsidP="00C968CD">
      <w:pPr>
        <w:bidi/>
        <w:jc w:val="both"/>
        <w:rPr>
          <w:rFonts w:cs="David" w:hint="cs"/>
          <w:rtl/>
        </w:rPr>
      </w:pPr>
      <w:r w:rsidRPr="00C968CD">
        <w:rPr>
          <w:rFonts w:cs="David" w:hint="cs"/>
          <w:rtl/>
        </w:rPr>
        <w:t>נמנעים - אין</w:t>
      </w:r>
    </w:p>
    <w:p w14:paraId="79682032" w14:textId="77777777" w:rsidR="00C968CD" w:rsidRPr="00C968CD" w:rsidRDefault="00C968CD" w:rsidP="00C968CD">
      <w:pPr>
        <w:bidi/>
        <w:jc w:val="both"/>
        <w:rPr>
          <w:rFonts w:cs="David" w:hint="cs"/>
          <w:rtl/>
        </w:rPr>
      </w:pPr>
    </w:p>
    <w:p w14:paraId="2AA81A79" w14:textId="77777777" w:rsidR="00C968CD" w:rsidRPr="00C968CD" w:rsidRDefault="00C968CD" w:rsidP="00C968CD">
      <w:pPr>
        <w:bidi/>
        <w:jc w:val="both"/>
        <w:rPr>
          <w:rFonts w:cs="David" w:hint="cs"/>
          <w:rtl/>
        </w:rPr>
      </w:pPr>
      <w:r w:rsidRPr="00C968CD">
        <w:rPr>
          <w:rFonts w:cs="David" w:hint="cs"/>
          <w:rtl/>
        </w:rPr>
        <w:tab/>
        <w:t>פה אחד, אין מתנגדים, אין נמנעים. חבר הכנסת כץ משך את בקשתו.</w:t>
      </w:r>
    </w:p>
    <w:p w14:paraId="0E0C54A0" w14:textId="77777777" w:rsidR="00C968CD" w:rsidRPr="00C968CD" w:rsidRDefault="00C968CD" w:rsidP="00C968CD">
      <w:pPr>
        <w:bidi/>
        <w:jc w:val="both"/>
        <w:rPr>
          <w:rFonts w:cs="David" w:hint="cs"/>
          <w:rtl/>
        </w:rPr>
      </w:pPr>
    </w:p>
    <w:p w14:paraId="0A17283D" w14:textId="77777777" w:rsidR="00C968CD" w:rsidRPr="00C968CD" w:rsidRDefault="00C968CD" w:rsidP="00C968CD">
      <w:pPr>
        <w:bidi/>
        <w:jc w:val="both"/>
        <w:rPr>
          <w:rFonts w:cs="David" w:hint="cs"/>
          <w:rtl/>
        </w:rPr>
      </w:pPr>
    </w:p>
    <w:p w14:paraId="356F62C9" w14:textId="77777777" w:rsidR="00C968CD" w:rsidRDefault="00C968CD" w:rsidP="00C968CD">
      <w:pPr>
        <w:bidi/>
        <w:jc w:val="center"/>
        <w:rPr>
          <w:rFonts w:cs="David" w:hint="cs"/>
          <w:b/>
          <w:bCs/>
          <w:u w:val="single"/>
          <w:rtl/>
        </w:rPr>
      </w:pPr>
      <w:r>
        <w:rPr>
          <w:rFonts w:cs="David"/>
          <w:b/>
          <w:bCs/>
          <w:u w:val="single"/>
          <w:rtl/>
        </w:rPr>
        <w:br w:type="page"/>
      </w:r>
      <w:r>
        <w:rPr>
          <w:rFonts w:cs="David" w:hint="cs"/>
          <w:b/>
          <w:bCs/>
          <w:u w:val="single"/>
          <w:rtl/>
        </w:rPr>
        <w:lastRenderedPageBreak/>
        <w:t xml:space="preserve">ג. </w:t>
      </w:r>
      <w:r w:rsidRPr="00C968CD">
        <w:rPr>
          <w:rFonts w:cs="David" w:hint="cs"/>
          <w:b/>
          <w:bCs/>
          <w:u w:val="single"/>
          <w:rtl/>
        </w:rPr>
        <w:t>קביעת ועדות לדיון בהצעות חוק</w:t>
      </w:r>
    </w:p>
    <w:p w14:paraId="0D2D7C75" w14:textId="77777777" w:rsidR="00C968CD" w:rsidRDefault="00C968CD" w:rsidP="00C968CD">
      <w:pPr>
        <w:bidi/>
        <w:jc w:val="center"/>
        <w:rPr>
          <w:rFonts w:cs="David" w:hint="cs"/>
          <w:b/>
          <w:bCs/>
          <w:u w:val="single"/>
          <w:rtl/>
        </w:rPr>
      </w:pPr>
    </w:p>
    <w:p w14:paraId="250C5A44" w14:textId="77777777" w:rsidR="00C968CD" w:rsidRPr="00C968CD" w:rsidRDefault="00C968CD" w:rsidP="00C968CD">
      <w:pPr>
        <w:bidi/>
        <w:jc w:val="center"/>
        <w:rPr>
          <w:rFonts w:cs="David" w:hint="cs"/>
          <w:b/>
          <w:bCs/>
          <w:u w:val="single"/>
          <w:rtl/>
        </w:rPr>
      </w:pPr>
      <w:r>
        <w:rPr>
          <w:rFonts w:cs="David" w:hint="cs"/>
          <w:b/>
          <w:bCs/>
          <w:u w:val="single"/>
          <w:rtl/>
        </w:rPr>
        <w:t xml:space="preserve">הצעת חוק </w:t>
      </w:r>
      <w:r w:rsidRPr="00C968CD">
        <w:rPr>
          <w:rFonts w:cs="David" w:hint="cs"/>
          <w:b/>
          <w:bCs/>
          <w:u w:val="single"/>
          <w:rtl/>
        </w:rPr>
        <w:t xml:space="preserve">מימון מפלגות (תיקון </w:t>
      </w:r>
      <w:r w:rsidRPr="00C968CD">
        <w:rPr>
          <w:rFonts w:cs="David"/>
          <w:b/>
          <w:bCs/>
          <w:u w:val="single"/>
          <w:rtl/>
        </w:rPr>
        <w:t>–</w:t>
      </w:r>
      <w:r w:rsidRPr="00C968CD">
        <w:rPr>
          <w:rFonts w:cs="David" w:hint="cs"/>
          <w:b/>
          <w:bCs/>
          <w:u w:val="single"/>
          <w:rtl/>
        </w:rPr>
        <w:t xml:space="preserve"> מימון פעילות הסיעות בכנסת)</w:t>
      </w:r>
    </w:p>
    <w:p w14:paraId="65EF9A4C" w14:textId="77777777" w:rsidR="00C968CD" w:rsidRPr="00C968CD" w:rsidRDefault="00C968CD" w:rsidP="00C968CD">
      <w:pPr>
        <w:pStyle w:val="Heading3"/>
        <w:rPr>
          <w:rFonts w:cs="David" w:hint="cs"/>
          <w:rtl/>
        </w:rPr>
      </w:pPr>
      <w:r w:rsidRPr="00C968CD">
        <w:rPr>
          <w:rFonts w:cs="David" w:hint="cs"/>
          <w:rtl/>
        </w:rPr>
        <w:t xml:space="preserve">הצעת חבר הכנסת משה </w:t>
      </w:r>
      <w:proofErr w:type="spellStart"/>
      <w:r w:rsidRPr="00C968CD">
        <w:rPr>
          <w:rFonts w:cs="David" w:hint="cs"/>
          <w:rtl/>
        </w:rPr>
        <w:t>שרוני</w:t>
      </w:r>
      <w:proofErr w:type="spellEnd"/>
      <w:r w:rsidRPr="00C968CD">
        <w:rPr>
          <w:rFonts w:cs="David" w:hint="cs"/>
          <w:rtl/>
        </w:rPr>
        <w:t xml:space="preserve"> וקבוצת חברי כנסת</w:t>
      </w:r>
    </w:p>
    <w:p w14:paraId="33FF4D45" w14:textId="77777777" w:rsidR="00C968CD" w:rsidRPr="00C968CD" w:rsidRDefault="00C968CD" w:rsidP="00C968CD">
      <w:pPr>
        <w:bidi/>
        <w:jc w:val="both"/>
        <w:rPr>
          <w:rFonts w:cs="David" w:hint="cs"/>
          <w:rtl/>
        </w:rPr>
      </w:pPr>
      <w:r w:rsidRPr="00C968CD">
        <w:rPr>
          <w:rFonts w:cs="David" w:hint="cs"/>
          <w:rtl/>
        </w:rPr>
        <w:t xml:space="preserve">                                  </w:t>
      </w:r>
    </w:p>
    <w:p w14:paraId="64442CFA" w14:textId="77777777" w:rsidR="00C968CD" w:rsidRPr="00C968CD" w:rsidRDefault="00C968CD" w:rsidP="00C968CD">
      <w:pPr>
        <w:bidi/>
        <w:jc w:val="both"/>
        <w:rPr>
          <w:rFonts w:cs="David" w:hint="cs"/>
          <w:rtl/>
        </w:rPr>
      </w:pPr>
      <w:r w:rsidRPr="00C968CD">
        <w:rPr>
          <w:rFonts w:cs="David" w:hint="cs"/>
          <w:rtl/>
        </w:rPr>
        <w:tab/>
        <w:t xml:space="preserve">אני עוברת לנושא הבא, קביעת ועדת לדיון בהצעות החוק הבאות: יש לנו שתי הצעות חוק. </w:t>
      </w:r>
      <w:proofErr w:type="spellStart"/>
      <w:r w:rsidRPr="00C968CD">
        <w:rPr>
          <w:rFonts w:cs="David" w:hint="cs"/>
          <w:rtl/>
        </w:rPr>
        <w:t>הצ"ח</w:t>
      </w:r>
      <w:proofErr w:type="spellEnd"/>
      <w:r w:rsidRPr="00C968CD">
        <w:rPr>
          <w:rFonts w:cs="David" w:hint="cs"/>
          <w:rtl/>
        </w:rPr>
        <w:t xml:space="preserve"> מימון מפלגות (תיקון - מימון פעילות הסיעות בכנסת), </w:t>
      </w:r>
      <w:proofErr w:type="spellStart"/>
      <w:r w:rsidRPr="00C968CD">
        <w:rPr>
          <w:rFonts w:cs="David" w:hint="cs"/>
          <w:rtl/>
        </w:rPr>
        <w:t>התשס"ז</w:t>
      </w:r>
      <w:proofErr w:type="spellEnd"/>
      <w:r w:rsidRPr="00C968CD">
        <w:rPr>
          <w:rFonts w:cs="David" w:hint="cs"/>
          <w:rtl/>
        </w:rPr>
        <w:t xml:space="preserve">-2007, הצעתו של חבר הכנסת משה </w:t>
      </w:r>
      <w:proofErr w:type="spellStart"/>
      <w:r w:rsidRPr="00C968CD">
        <w:rPr>
          <w:rFonts w:cs="David" w:hint="cs"/>
          <w:rtl/>
        </w:rPr>
        <w:t>שרוני</w:t>
      </w:r>
      <w:proofErr w:type="spellEnd"/>
      <w:r w:rsidRPr="00C968CD">
        <w:rPr>
          <w:rFonts w:cs="David" w:hint="cs"/>
          <w:rtl/>
        </w:rPr>
        <w:t xml:space="preserve"> ואחרים. במליאה נשמעו מספר הצעות. נשמעו שלוש הצעות, ועדת חוקה, ועדת כספים, ועדת כנסת. </w:t>
      </w:r>
    </w:p>
    <w:p w14:paraId="267E55A7" w14:textId="77777777" w:rsidR="00C968CD" w:rsidRPr="00C968CD" w:rsidRDefault="00C968CD" w:rsidP="00C968CD">
      <w:pPr>
        <w:bidi/>
        <w:jc w:val="both"/>
        <w:rPr>
          <w:rFonts w:cs="David" w:hint="cs"/>
          <w:rtl/>
        </w:rPr>
      </w:pPr>
    </w:p>
    <w:p w14:paraId="57A8B18C" w14:textId="77777777" w:rsidR="00C968CD" w:rsidRPr="00C968CD" w:rsidRDefault="00C968CD" w:rsidP="00C968CD">
      <w:pPr>
        <w:bidi/>
        <w:jc w:val="both"/>
        <w:rPr>
          <w:rFonts w:cs="David" w:hint="cs"/>
          <w:rtl/>
        </w:rPr>
      </w:pPr>
      <w:r w:rsidRPr="00C968CD">
        <w:rPr>
          <w:rFonts w:cs="David" w:hint="cs"/>
          <w:rtl/>
        </w:rPr>
        <w:tab/>
        <w:t>היועצת המשפטית של הוועדה, בבקשה.</w:t>
      </w:r>
    </w:p>
    <w:p w14:paraId="7DB02571" w14:textId="77777777" w:rsidR="00C968CD" w:rsidRPr="00C968CD" w:rsidRDefault="00C968CD" w:rsidP="00C968CD">
      <w:pPr>
        <w:bidi/>
        <w:jc w:val="both"/>
        <w:rPr>
          <w:rFonts w:cs="David" w:hint="cs"/>
          <w:rtl/>
        </w:rPr>
      </w:pPr>
    </w:p>
    <w:p w14:paraId="69995B3B" w14:textId="77777777" w:rsidR="00C968CD" w:rsidRPr="00C968CD" w:rsidRDefault="00C968CD" w:rsidP="00C968CD">
      <w:pPr>
        <w:bidi/>
        <w:jc w:val="both"/>
        <w:rPr>
          <w:rFonts w:cs="David" w:hint="cs"/>
          <w:u w:val="single"/>
          <w:rtl/>
        </w:rPr>
      </w:pPr>
      <w:r w:rsidRPr="00C968CD">
        <w:rPr>
          <w:rFonts w:cs="David" w:hint="cs"/>
          <w:u w:val="single"/>
          <w:rtl/>
        </w:rPr>
        <w:t xml:space="preserve">ארבל </w:t>
      </w:r>
      <w:proofErr w:type="spellStart"/>
      <w:r w:rsidRPr="00C968CD">
        <w:rPr>
          <w:rFonts w:cs="David" w:hint="cs"/>
          <w:u w:val="single"/>
          <w:rtl/>
        </w:rPr>
        <w:t>אסטרחן</w:t>
      </w:r>
      <w:proofErr w:type="spellEnd"/>
      <w:r w:rsidRPr="00C968CD">
        <w:rPr>
          <w:rFonts w:cs="David" w:hint="cs"/>
          <w:u w:val="single"/>
          <w:rtl/>
        </w:rPr>
        <w:t>:</w:t>
      </w:r>
    </w:p>
    <w:p w14:paraId="3B4DD7F3" w14:textId="77777777" w:rsidR="00C968CD" w:rsidRPr="00C968CD" w:rsidRDefault="00C968CD" w:rsidP="00C968CD">
      <w:pPr>
        <w:bidi/>
        <w:jc w:val="both"/>
        <w:rPr>
          <w:rFonts w:cs="David" w:hint="cs"/>
          <w:rtl/>
        </w:rPr>
      </w:pPr>
    </w:p>
    <w:p w14:paraId="3462663C" w14:textId="77777777" w:rsidR="00C968CD" w:rsidRPr="00C968CD" w:rsidRDefault="00C968CD" w:rsidP="00C968CD">
      <w:pPr>
        <w:bidi/>
        <w:jc w:val="both"/>
        <w:rPr>
          <w:rFonts w:cs="David" w:hint="cs"/>
          <w:rtl/>
        </w:rPr>
      </w:pPr>
      <w:r w:rsidRPr="00C968CD">
        <w:rPr>
          <w:rFonts w:cs="David" w:hint="cs"/>
          <w:rtl/>
        </w:rPr>
        <w:tab/>
        <w:t>נושא מימון מפלגות זה נושא ששייך לועדת חוקה, פעמים הוא נדון גם בוועדת הכספים.  מעולם לא נדון בועדת כנסת. הוועדה מתאימה ביותר לוועדת חוקה.</w:t>
      </w:r>
    </w:p>
    <w:p w14:paraId="3DF8E749" w14:textId="77777777" w:rsidR="00C968CD" w:rsidRPr="00C968CD" w:rsidRDefault="00C968CD" w:rsidP="00C968CD">
      <w:pPr>
        <w:bidi/>
        <w:jc w:val="both"/>
        <w:rPr>
          <w:rFonts w:cs="David" w:hint="cs"/>
          <w:rtl/>
        </w:rPr>
      </w:pPr>
    </w:p>
    <w:p w14:paraId="10CDAD0B" w14:textId="77777777" w:rsidR="00C968CD" w:rsidRPr="00C968CD" w:rsidRDefault="00C968CD" w:rsidP="00C968CD">
      <w:pPr>
        <w:bidi/>
        <w:jc w:val="both"/>
        <w:rPr>
          <w:rFonts w:cs="David" w:hint="cs"/>
          <w:u w:val="single"/>
          <w:rtl/>
        </w:rPr>
      </w:pPr>
      <w:r w:rsidRPr="00C968CD">
        <w:rPr>
          <w:rFonts w:cs="David" w:hint="cs"/>
          <w:u w:val="single"/>
          <w:rtl/>
        </w:rPr>
        <w:t xml:space="preserve">משה </w:t>
      </w:r>
      <w:proofErr w:type="spellStart"/>
      <w:r w:rsidRPr="00C968CD">
        <w:rPr>
          <w:rFonts w:cs="David" w:hint="cs"/>
          <w:u w:val="single"/>
          <w:rtl/>
        </w:rPr>
        <w:t>שרוני</w:t>
      </w:r>
      <w:proofErr w:type="spellEnd"/>
      <w:r w:rsidRPr="00C968CD">
        <w:rPr>
          <w:rFonts w:cs="David" w:hint="cs"/>
          <w:u w:val="single"/>
          <w:rtl/>
        </w:rPr>
        <w:t>:</w:t>
      </w:r>
    </w:p>
    <w:p w14:paraId="3D744A73" w14:textId="77777777" w:rsidR="00C968CD" w:rsidRPr="00C968CD" w:rsidRDefault="00C968CD" w:rsidP="00C968CD">
      <w:pPr>
        <w:bidi/>
        <w:jc w:val="both"/>
        <w:rPr>
          <w:rFonts w:cs="David" w:hint="cs"/>
          <w:rtl/>
        </w:rPr>
      </w:pPr>
    </w:p>
    <w:p w14:paraId="3158F43F" w14:textId="77777777" w:rsidR="00C968CD" w:rsidRDefault="00C968CD" w:rsidP="00C968CD">
      <w:pPr>
        <w:bidi/>
        <w:jc w:val="both"/>
        <w:rPr>
          <w:rFonts w:cs="David" w:hint="cs"/>
          <w:u w:val="single"/>
          <w:rtl/>
        </w:rPr>
      </w:pPr>
      <w:r w:rsidRPr="00C968CD">
        <w:rPr>
          <w:rFonts w:cs="David" w:hint="cs"/>
          <w:rtl/>
        </w:rPr>
        <w:tab/>
        <w:t>ועדת כספים, זה נושא כסף.</w:t>
      </w:r>
    </w:p>
    <w:p w14:paraId="3C9EDFE4" w14:textId="77777777" w:rsidR="00C968CD" w:rsidRDefault="00C968CD" w:rsidP="00C968CD">
      <w:pPr>
        <w:bidi/>
        <w:jc w:val="both"/>
        <w:rPr>
          <w:rFonts w:cs="David" w:hint="cs"/>
          <w:u w:val="single"/>
          <w:rtl/>
        </w:rPr>
      </w:pPr>
    </w:p>
    <w:p w14:paraId="360000D9" w14:textId="77777777" w:rsidR="00C968CD" w:rsidRPr="00C968CD" w:rsidRDefault="00C968CD" w:rsidP="00C968CD">
      <w:pPr>
        <w:bidi/>
        <w:jc w:val="both"/>
        <w:rPr>
          <w:rFonts w:cs="David" w:hint="cs"/>
          <w:u w:val="single"/>
          <w:rtl/>
        </w:rPr>
      </w:pPr>
      <w:r w:rsidRPr="00C968CD">
        <w:rPr>
          <w:rFonts w:cs="David" w:hint="cs"/>
          <w:u w:val="single"/>
          <w:rtl/>
        </w:rPr>
        <w:t>גדעון סער:</w:t>
      </w:r>
    </w:p>
    <w:p w14:paraId="392D6890" w14:textId="77777777" w:rsidR="00C968CD" w:rsidRPr="00C968CD" w:rsidRDefault="00C968CD" w:rsidP="00C968CD">
      <w:pPr>
        <w:bidi/>
        <w:jc w:val="both"/>
        <w:rPr>
          <w:rFonts w:cs="David" w:hint="cs"/>
          <w:rtl/>
        </w:rPr>
      </w:pPr>
    </w:p>
    <w:p w14:paraId="1E112D16" w14:textId="77777777" w:rsidR="00C968CD" w:rsidRPr="00C968CD" w:rsidRDefault="00C968CD" w:rsidP="00C968CD">
      <w:pPr>
        <w:bidi/>
        <w:jc w:val="both"/>
        <w:rPr>
          <w:rFonts w:cs="David" w:hint="cs"/>
          <w:rtl/>
        </w:rPr>
      </w:pPr>
      <w:r w:rsidRPr="00C968CD">
        <w:rPr>
          <w:rFonts w:cs="David" w:hint="cs"/>
          <w:rtl/>
        </w:rPr>
        <w:tab/>
        <w:t xml:space="preserve">הדעה שלי היא  שונה, למרות שאני מקבל מראש כל עמדה של המציע. אני רוצה לנמק מדוע לפי דעתי זה נושא שנוגע לתחום פעילות הכנסת. נכון שזה נוסח כנושא מימון מפלגות, ואם כך הכתובת </w:t>
      </w:r>
      <w:proofErr w:type="spellStart"/>
      <w:r w:rsidRPr="00C968CD">
        <w:rPr>
          <w:rFonts w:cs="David" w:hint="cs"/>
          <w:rtl/>
        </w:rPr>
        <w:t>היתה</w:t>
      </w:r>
      <w:proofErr w:type="spellEnd"/>
      <w:r w:rsidRPr="00C968CD">
        <w:rPr>
          <w:rFonts w:cs="David" w:hint="cs"/>
          <w:rtl/>
        </w:rPr>
        <w:t xml:space="preserve"> באמת ועדת הכספים, בוודאי שלא ועדת חוקה. יחד עם זאת, מדובר במימון הסיעות בכנסת, בדגש על דבר שמקורו מלכתחילה היה בועדת תקציב הכנסת. לכן ברמה ההגיונית, היה צריך להיות בוועדת הכנסת. אני אתמוך בכל הצעה של המציע, כי בסופו של דבר זה החוק שלו. </w:t>
      </w:r>
    </w:p>
    <w:p w14:paraId="13FB777E" w14:textId="77777777" w:rsidR="00C968CD" w:rsidRPr="00C968CD" w:rsidRDefault="00C968CD" w:rsidP="00C968CD">
      <w:pPr>
        <w:bidi/>
        <w:jc w:val="both"/>
        <w:rPr>
          <w:rFonts w:cs="David" w:hint="cs"/>
          <w:rtl/>
        </w:rPr>
      </w:pPr>
    </w:p>
    <w:p w14:paraId="3123CFBA" w14:textId="77777777" w:rsidR="00C968CD" w:rsidRPr="00C968CD" w:rsidRDefault="00C968CD" w:rsidP="00C968CD">
      <w:pPr>
        <w:bidi/>
        <w:jc w:val="both"/>
        <w:rPr>
          <w:rFonts w:cs="David" w:hint="cs"/>
          <w:rtl/>
        </w:rPr>
      </w:pPr>
      <w:r w:rsidRPr="00C968CD">
        <w:rPr>
          <w:rFonts w:cs="David" w:hint="cs"/>
          <w:u w:val="single"/>
          <w:rtl/>
        </w:rPr>
        <w:t>היו"ר רוחמה אברהם:</w:t>
      </w:r>
    </w:p>
    <w:p w14:paraId="45E4D9D4" w14:textId="77777777" w:rsidR="00C968CD" w:rsidRPr="00C968CD" w:rsidRDefault="00C968CD" w:rsidP="00C968CD">
      <w:pPr>
        <w:bidi/>
        <w:jc w:val="both"/>
        <w:rPr>
          <w:rFonts w:cs="David" w:hint="cs"/>
          <w:rtl/>
        </w:rPr>
      </w:pPr>
    </w:p>
    <w:p w14:paraId="778569E3" w14:textId="77777777" w:rsidR="00C968CD" w:rsidRPr="00C968CD" w:rsidRDefault="00C968CD" w:rsidP="00C968CD">
      <w:pPr>
        <w:bidi/>
        <w:jc w:val="both"/>
        <w:rPr>
          <w:rFonts w:cs="David" w:hint="cs"/>
          <w:rtl/>
        </w:rPr>
      </w:pPr>
      <w:r w:rsidRPr="00C968CD">
        <w:rPr>
          <w:rFonts w:cs="David" w:hint="cs"/>
          <w:rtl/>
        </w:rPr>
        <w:tab/>
        <w:t>הבנתי. לאור בקשתו של המציע, אנחנו נעבור להצבעה.</w:t>
      </w:r>
    </w:p>
    <w:p w14:paraId="543C1B6E" w14:textId="77777777" w:rsidR="00C968CD" w:rsidRPr="00C968CD" w:rsidRDefault="00C968CD" w:rsidP="00C968CD">
      <w:pPr>
        <w:bidi/>
        <w:jc w:val="both"/>
        <w:rPr>
          <w:rFonts w:cs="David" w:hint="cs"/>
          <w:rtl/>
        </w:rPr>
      </w:pPr>
    </w:p>
    <w:p w14:paraId="20F52F71" w14:textId="77777777" w:rsidR="00C968CD" w:rsidRPr="00C968CD" w:rsidRDefault="00C968CD" w:rsidP="00C968CD">
      <w:pPr>
        <w:bidi/>
        <w:jc w:val="both"/>
        <w:rPr>
          <w:rFonts w:cs="David" w:hint="cs"/>
          <w:rtl/>
        </w:rPr>
      </w:pPr>
      <w:r w:rsidRPr="00C968CD">
        <w:rPr>
          <w:rFonts w:cs="David" w:hint="cs"/>
          <w:rtl/>
        </w:rPr>
        <w:tab/>
        <w:t>ועדת כספים - מי בעד? מי נגד? מי נמנע?</w:t>
      </w:r>
    </w:p>
    <w:p w14:paraId="7929CBC7" w14:textId="77777777" w:rsidR="00C968CD" w:rsidRPr="00C968CD" w:rsidRDefault="00C968CD" w:rsidP="00C968CD">
      <w:pPr>
        <w:bidi/>
        <w:jc w:val="both"/>
        <w:rPr>
          <w:rFonts w:cs="David" w:hint="cs"/>
          <w:rtl/>
        </w:rPr>
      </w:pPr>
    </w:p>
    <w:p w14:paraId="537B874E" w14:textId="77777777" w:rsidR="00C968CD" w:rsidRPr="00C968CD" w:rsidRDefault="00C968CD" w:rsidP="00C968CD">
      <w:pPr>
        <w:bidi/>
        <w:jc w:val="both"/>
        <w:rPr>
          <w:rFonts w:cs="David" w:hint="cs"/>
          <w:b/>
          <w:bCs/>
          <w:rtl/>
        </w:rPr>
      </w:pPr>
      <w:r w:rsidRPr="00C968CD">
        <w:rPr>
          <w:rFonts w:cs="David" w:hint="cs"/>
          <w:b/>
          <w:bCs/>
          <w:rtl/>
        </w:rPr>
        <w:t>הצבעה</w:t>
      </w:r>
    </w:p>
    <w:p w14:paraId="45029879" w14:textId="77777777" w:rsidR="00C968CD" w:rsidRPr="00C968CD" w:rsidRDefault="00C968CD" w:rsidP="00C968CD">
      <w:pPr>
        <w:bidi/>
        <w:jc w:val="both"/>
        <w:rPr>
          <w:rFonts w:cs="David" w:hint="cs"/>
          <w:rtl/>
        </w:rPr>
      </w:pPr>
      <w:r w:rsidRPr="00C968CD">
        <w:rPr>
          <w:rFonts w:cs="David" w:hint="cs"/>
          <w:rtl/>
        </w:rPr>
        <w:t>בעד - 10</w:t>
      </w:r>
    </w:p>
    <w:p w14:paraId="0FA02B55" w14:textId="77777777" w:rsidR="00C968CD" w:rsidRPr="00C968CD" w:rsidRDefault="00C968CD" w:rsidP="00C968CD">
      <w:pPr>
        <w:bidi/>
        <w:jc w:val="both"/>
        <w:rPr>
          <w:rFonts w:cs="David" w:hint="cs"/>
          <w:rtl/>
        </w:rPr>
      </w:pPr>
      <w:r w:rsidRPr="00C968CD">
        <w:rPr>
          <w:rFonts w:cs="David" w:hint="cs"/>
          <w:rtl/>
        </w:rPr>
        <w:t>נגד - אין</w:t>
      </w:r>
    </w:p>
    <w:p w14:paraId="0EAB1966" w14:textId="77777777" w:rsidR="00C968CD" w:rsidRPr="00C968CD" w:rsidRDefault="00C968CD" w:rsidP="00C968CD">
      <w:pPr>
        <w:bidi/>
        <w:jc w:val="both"/>
        <w:rPr>
          <w:rFonts w:cs="David" w:hint="cs"/>
          <w:rtl/>
        </w:rPr>
      </w:pPr>
      <w:r w:rsidRPr="00C968CD">
        <w:rPr>
          <w:rFonts w:cs="David" w:hint="cs"/>
          <w:rtl/>
        </w:rPr>
        <w:t>נמנעים - אין</w:t>
      </w:r>
    </w:p>
    <w:p w14:paraId="54FA1666" w14:textId="77777777" w:rsidR="00C968CD" w:rsidRPr="00C968CD" w:rsidRDefault="00C968CD" w:rsidP="00C968CD">
      <w:pPr>
        <w:bidi/>
        <w:jc w:val="both"/>
        <w:rPr>
          <w:rFonts w:cs="David" w:hint="cs"/>
          <w:rtl/>
        </w:rPr>
      </w:pPr>
    </w:p>
    <w:p w14:paraId="193A37AD" w14:textId="77777777" w:rsidR="00C968CD" w:rsidRPr="00C968CD" w:rsidRDefault="00C968CD" w:rsidP="00C968CD">
      <w:pPr>
        <w:bidi/>
        <w:jc w:val="both"/>
        <w:rPr>
          <w:rFonts w:cs="David" w:hint="cs"/>
          <w:rtl/>
        </w:rPr>
      </w:pPr>
      <w:r w:rsidRPr="00C968CD">
        <w:rPr>
          <w:rFonts w:cs="David" w:hint="cs"/>
          <w:rtl/>
        </w:rPr>
        <w:tab/>
        <w:t xml:space="preserve">הוועדה שתידון בהצעת החוק חוק מימון מפלגות תהיה כאמור ועדת הכספים. בעד הצביעו 10, לא היו מתנגדים, לא היו נמנעים. לפיכך הצעת החוק הזאת עוברת לוועדת הכספים.  </w:t>
      </w:r>
    </w:p>
    <w:p w14:paraId="69769B8C" w14:textId="77777777" w:rsidR="00C968CD" w:rsidRPr="00C968CD" w:rsidRDefault="00C968CD" w:rsidP="00C968CD">
      <w:pPr>
        <w:bidi/>
        <w:jc w:val="both"/>
        <w:rPr>
          <w:rFonts w:cs="David" w:hint="cs"/>
          <w:rtl/>
        </w:rPr>
      </w:pPr>
    </w:p>
    <w:p w14:paraId="063A3071" w14:textId="77777777" w:rsidR="00C968CD" w:rsidRPr="00C968CD" w:rsidRDefault="00C968CD" w:rsidP="00C968CD">
      <w:pPr>
        <w:bidi/>
        <w:jc w:val="both"/>
        <w:rPr>
          <w:rFonts w:cs="David" w:hint="cs"/>
          <w:rtl/>
        </w:rPr>
      </w:pPr>
    </w:p>
    <w:p w14:paraId="016105B8" w14:textId="77777777" w:rsidR="00C968CD" w:rsidRDefault="00C968CD" w:rsidP="00C968CD">
      <w:pPr>
        <w:pStyle w:val="Heading2"/>
        <w:jc w:val="center"/>
        <w:rPr>
          <w:rFonts w:cs="David" w:hint="cs"/>
          <w:rtl/>
        </w:rPr>
      </w:pPr>
      <w:r>
        <w:rPr>
          <w:rFonts w:cs="David"/>
          <w:rtl/>
        </w:rPr>
        <w:br w:type="page"/>
      </w:r>
      <w:r w:rsidRPr="00C968CD">
        <w:rPr>
          <w:rFonts w:cs="David" w:hint="cs"/>
          <w:rtl/>
        </w:rPr>
        <w:t>קביעת ועדות לדיון בהצעת חוק</w:t>
      </w:r>
    </w:p>
    <w:p w14:paraId="02250CD5" w14:textId="77777777" w:rsidR="00C968CD" w:rsidRPr="00C968CD" w:rsidRDefault="00C968CD" w:rsidP="00C968CD">
      <w:pPr>
        <w:pStyle w:val="Heading2"/>
        <w:jc w:val="center"/>
        <w:rPr>
          <w:rFonts w:cs="David" w:hint="cs"/>
          <w:rtl/>
        </w:rPr>
      </w:pPr>
      <w:r>
        <w:rPr>
          <w:rFonts w:cs="David" w:hint="cs"/>
          <w:rtl/>
        </w:rPr>
        <w:t xml:space="preserve">הצעת חוק </w:t>
      </w:r>
      <w:r w:rsidRPr="00C968CD">
        <w:rPr>
          <w:rFonts w:cs="David" w:hint="cs"/>
          <w:rtl/>
        </w:rPr>
        <w:t>זכויות המורה</w:t>
      </w:r>
    </w:p>
    <w:p w14:paraId="626A0891" w14:textId="77777777" w:rsidR="00C968CD" w:rsidRDefault="00C968CD" w:rsidP="00C968CD">
      <w:pPr>
        <w:pStyle w:val="Heading3"/>
        <w:rPr>
          <w:rFonts w:cs="David" w:hint="cs"/>
          <w:rtl/>
        </w:rPr>
      </w:pPr>
      <w:r w:rsidRPr="00C968CD">
        <w:rPr>
          <w:rFonts w:cs="David" w:hint="cs"/>
          <w:rtl/>
        </w:rPr>
        <w:t>הצעת חברת הכנסת רונית תירוש</w:t>
      </w:r>
    </w:p>
    <w:p w14:paraId="18D78911" w14:textId="77777777" w:rsidR="00C968CD" w:rsidRDefault="00C968CD" w:rsidP="00C968CD">
      <w:pPr>
        <w:rPr>
          <w:rFonts w:hint="cs"/>
          <w:rtl/>
        </w:rPr>
      </w:pPr>
    </w:p>
    <w:p w14:paraId="1FB20900" w14:textId="77777777" w:rsidR="00C968CD" w:rsidRPr="00C968CD" w:rsidRDefault="00C968CD" w:rsidP="00C968CD">
      <w:pPr>
        <w:bidi/>
        <w:rPr>
          <w:rFonts w:cs="David" w:hint="cs"/>
          <w:u w:val="single"/>
          <w:rtl/>
        </w:rPr>
      </w:pPr>
      <w:r>
        <w:rPr>
          <w:rFonts w:cs="David" w:hint="cs"/>
          <w:u w:val="single"/>
          <w:rtl/>
        </w:rPr>
        <w:t>היו"ר רוחמה אברהם:</w:t>
      </w:r>
    </w:p>
    <w:p w14:paraId="0C1004D8" w14:textId="77777777" w:rsidR="00C968CD" w:rsidRPr="00C968CD" w:rsidRDefault="00C968CD" w:rsidP="00C968CD">
      <w:pPr>
        <w:bidi/>
        <w:jc w:val="both"/>
        <w:rPr>
          <w:rFonts w:cs="David" w:hint="cs"/>
          <w:rtl/>
        </w:rPr>
      </w:pPr>
    </w:p>
    <w:p w14:paraId="5D967CA7" w14:textId="77777777" w:rsidR="00C968CD" w:rsidRPr="00C968CD" w:rsidRDefault="00C968CD" w:rsidP="00C968CD">
      <w:pPr>
        <w:bidi/>
        <w:jc w:val="both"/>
        <w:rPr>
          <w:rFonts w:cs="David" w:hint="cs"/>
          <w:rtl/>
        </w:rPr>
      </w:pPr>
      <w:r w:rsidRPr="00C968CD">
        <w:rPr>
          <w:rFonts w:cs="David" w:hint="cs"/>
          <w:rtl/>
        </w:rPr>
        <w:tab/>
        <w:t xml:space="preserve">אני עוברת להצעת החוק הבאה, הצעת חוק זכויות המורה </w:t>
      </w:r>
      <w:proofErr w:type="spellStart"/>
      <w:r w:rsidRPr="00C968CD">
        <w:rPr>
          <w:rFonts w:cs="David" w:hint="cs"/>
          <w:rtl/>
        </w:rPr>
        <w:t>התש"ז</w:t>
      </w:r>
      <w:proofErr w:type="spellEnd"/>
      <w:r w:rsidRPr="00C968CD">
        <w:rPr>
          <w:rFonts w:cs="David" w:hint="cs"/>
          <w:rtl/>
        </w:rPr>
        <w:t xml:space="preserve"> 2007, הצעתה של חברת הכנסת רונית תירוש (פ/2119/17). במליאה נשמעו הצעות להעביר את הצעת החוק לדיון  </w:t>
      </w:r>
    </w:p>
    <w:p w14:paraId="7138F69F" w14:textId="77777777" w:rsidR="00C968CD" w:rsidRPr="00C968CD" w:rsidRDefault="00C968CD" w:rsidP="00C968CD">
      <w:pPr>
        <w:bidi/>
        <w:jc w:val="both"/>
        <w:rPr>
          <w:rFonts w:cs="David" w:hint="cs"/>
          <w:rtl/>
        </w:rPr>
      </w:pPr>
      <w:r w:rsidRPr="00C968CD">
        <w:rPr>
          <w:rFonts w:cs="David" w:hint="cs"/>
          <w:rtl/>
        </w:rPr>
        <w:t xml:space="preserve">בוועדת החינוך התרבות או לוועדה לזכויות הילד. יושב ראש ועדת החינוך, התרבות והספורט </w:t>
      </w:r>
    </w:p>
    <w:p w14:paraId="315A1771" w14:textId="77777777" w:rsidR="00C968CD" w:rsidRPr="00C968CD" w:rsidRDefault="00C968CD" w:rsidP="00C968CD">
      <w:pPr>
        <w:bidi/>
        <w:jc w:val="both"/>
        <w:rPr>
          <w:rFonts w:cs="David" w:hint="cs"/>
          <w:rtl/>
        </w:rPr>
      </w:pPr>
      <w:r w:rsidRPr="00C968CD">
        <w:rPr>
          <w:rFonts w:cs="David" w:hint="cs"/>
          <w:rtl/>
        </w:rPr>
        <w:t>מבקש להעביר את ההצעה לדיון בוועדת החינוך, וגם יושבת ראש ועדה לזכויות הילד סבורה שהנושא שייך לועדת החינוך, ולפיכך אנחנו נצביע שהחוק יעבור לוועדת החינוך, כי זה מה שאנחנו צריכים לעשות. אני עוברת להצבעה. מי בעד להעביר את זה לוועדת החינוך, מי מתנגד? מי נמנע?</w:t>
      </w:r>
    </w:p>
    <w:p w14:paraId="68421042" w14:textId="77777777" w:rsidR="00C968CD" w:rsidRPr="00C968CD" w:rsidRDefault="00C968CD" w:rsidP="00C968CD">
      <w:pPr>
        <w:bidi/>
        <w:jc w:val="both"/>
        <w:rPr>
          <w:rFonts w:cs="David" w:hint="cs"/>
          <w:rtl/>
        </w:rPr>
      </w:pPr>
    </w:p>
    <w:p w14:paraId="49769562" w14:textId="77777777" w:rsidR="00C968CD" w:rsidRPr="00C968CD" w:rsidRDefault="00C968CD" w:rsidP="00C968CD">
      <w:pPr>
        <w:pStyle w:val="Header"/>
        <w:tabs>
          <w:tab w:val="clear" w:pos="4153"/>
          <w:tab w:val="clear" w:pos="8306"/>
        </w:tabs>
        <w:jc w:val="both"/>
        <w:rPr>
          <w:rFonts w:hint="cs"/>
          <w:b/>
          <w:bCs/>
          <w:rtl/>
        </w:rPr>
      </w:pPr>
      <w:r w:rsidRPr="00C968CD">
        <w:rPr>
          <w:rFonts w:hint="cs"/>
          <w:b/>
          <w:bCs/>
          <w:rtl/>
        </w:rPr>
        <w:t>הצבעה</w:t>
      </w:r>
    </w:p>
    <w:p w14:paraId="654DAF89" w14:textId="77777777" w:rsidR="00C968CD" w:rsidRPr="00C968CD" w:rsidRDefault="00C968CD" w:rsidP="00C968CD">
      <w:pPr>
        <w:pStyle w:val="Header"/>
        <w:tabs>
          <w:tab w:val="clear" w:pos="4153"/>
          <w:tab w:val="clear" w:pos="8306"/>
        </w:tabs>
        <w:jc w:val="both"/>
        <w:rPr>
          <w:rFonts w:hint="cs"/>
          <w:rtl/>
        </w:rPr>
      </w:pPr>
      <w:r w:rsidRPr="00C968CD">
        <w:rPr>
          <w:rFonts w:hint="cs"/>
          <w:rtl/>
        </w:rPr>
        <w:t xml:space="preserve">בעד </w:t>
      </w:r>
      <w:r w:rsidRPr="00C968CD">
        <w:rPr>
          <w:rtl/>
        </w:rPr>
        <w:t>–</w:t>
      </w:r>
      <w:r w:rsidRPr="00C968CD">
        <w:rPr>
          <w:rFonts w:hint="cs"/>
          <w:rtl/>
        </w:rPr>
        <w:t xml:space="preserve"> 11</w:t>
      </w:r>
    </w:p>
    <w:p w14:paraId="7053F9ED" w14:textId="77777777" w:rsidR="00C968CD" w:rsidRPr="00C968CD" w:rsidRDefault="00C968CD" w:rsidP="00C968CD">
      <w:pPr>
        <w:pStyle w:val="Header"/>
        <w:tabs>
          <w:tab w:val="clear" w:pos="4153"/>
          <w:tab w:val="clear" w:pos="8306"/>
        </w:tabs>
        <w:jc w:val="both"/>
        <w:rPr>
          <w:rFonts w:hint="cs"/>
          <w:rtl/>
        </w:rPr>
      </w:pPr>
      <w:r w:rsidRPr="00C968CD">
        <w:rPr>
          <w:rFonts w:hint="cs"/>
          <w:rtl/>
        </w:rPr>
        <w:t xml:space="preserve">נגד </w:t>
      </w:r>
      <w:r w:rsidRPr="00C968CD">
        <w:rPr>
          <w:rtl/>
        </w:rPr>
        <w:t>–</w:t>
      </w:r>
      <w:r w:rsidRPr="00C968CD">
        <w:rPr>
          <w:rFonts w:hint="cs"/>
          <w:rtl/>
        </w:rPr>
        <w:t xml:space="preserve"> אין</w:t>
      </w:r>
    </w:p>
    <w:p w14:paraId="60A7ED29" w14:textId="77777777" w:rsidR="00C968CD" w:rsidRPr="00C968CD" w:rsidRDefault="00C968CD" w:rsidP="00C968CD">
      <w:pPr>
        <w:pStyle w:val="Header"/>
        <w:tabs>
          <w:tab w:val="clear" w:pos="4153"/>
          <w:tab w:val="clear" w:pos="8306"/>
        </w:tabs>
        <w:jc w:val="both"/>
        <w:rPr>
          <w:rFonts w:hint="cs"/>
          <w:rtl/>
        </w:rPr>
      </w:pPr>
      <w:r w:rsidRPr="00C968CD">
        <w:rPr>
          <w:rFonts w:hint="cs"/>
          <w:rtl/>
        </w:rPr>
        <w:t xml:space="preserve">נמנע </w:t>
      </w:r>
      <w:r w:rsidRPr="00C968CD">
        <w:rPr>
          <w:rtl/>
        </w:rPr>
        <w:t>–</w:t>
      </w:r>
      <w:r w:rsidRPr="00C968CD">
        <w:rPr>
          <w:rFonts w:hint="cs"/>
          <w:rtl/>
        </w:rPr>
        <w:t xml:space="preserve"> אין</w:t>
      </w:r>
    </w:p>
    <w:p w14:paraId="254225AC" w14:textId="77777777" w:rsidR="00C968CD" w:rsidRPr="00C968CD" w:rsidRDefault="00C968CD" w:rsidP="00C968CD">
      <w:pPr>
        <w:pStyle w:val="Header"/>
        <w:tabs>
          <w:tab w:val="clear" w:pos="4153"/>
          <w:tab w:val="clear" w:pos="8306"/>
        </w:tabs>
        <w:jc w:val="both"/>
        <w:rPr>
          <w:rFonts w:hint="cs"/>
          <w:rtl/>
        </w:rPr>
      </w:pPr>
    </w:p>
    <w:p w14:paraId="75AC00E9" w14:textId="77777777" w:rsidR="00C968CD" w:rsidRPr="00C968CD" w:rsidRDefault="00C968CD" w:rsidP="00C968CD">
      <w:pPr>
        <w:bidi/>
        <w:jc w:val="both"/>
        <w:rPr>
          <w:rFonts w:cs="David" w:hint="cs"/>
          <w:rtl/>
        </w:rPr>
      </w:pPr>
      <w:r w:rsidRPr="00C968CD">
        <w:rPr>
          <w:rFonts w:cs="David" w:hint="cs"/>
          <w:rtl/>
        </w:rPr>
        <w:tab/>
      </w:r>
    </w:p>
    <w:p w14:paraId="62ABEB25" w14:textId="77777777" w:rsidR="00C968CD" w:rsidRPr="00C968CD" w:rsidRDefault="00C968CD" w:rsidP="00C968CD">
      <w:pPr>
        <w:bidi/>
        <w:jc w:val="both"/>
        <w:rPr>
          <w:rFonts w:cs="David" w:hint="cs"/>
          <w:rtl/>
        </w:rPr>
      </w:pPr>
      <w:r w:rsidRPr="00C968CD">
        <w:rPr>
          <w:rFonts w:cs="David" w:hint="cs"/>
          <w:rtl/>
        </w:rPr>
        <w:tab/>
        <w:t xml:space="preserve">11 הצביעו בעד, לא היו מתנגדים, לא היו נמנעים. לפיכך הצעת החוק עוברת לדיון בוועדת החינוך. </w:t>
      </w:r>
    </w:p>
    <w:p w14:paraId="7868D80F" w14:textId="77777777" w:rsidR="00C968CD" w:rsidRPr="00C968CD" w:rsidRDefault="00C968CD" w:rsidP="00C968CD">
      <w:pPr>
        <w:bidi/>
        <w:jc w:val="both"/>
        <w:rPr>
          <w:rFonts w:cs="David" w:hint="cs"/>
          <w:rtl/>
        </w:rPr>
      </w:pPr>
    </w:p>
    <w:p w14:paraId="6935ADAF" w14:textId="77777777" w:rsidR="00C968CD" w:rsidRPr="00C968CD" w:rsidRDefault="00C968CD" w:rsidP="00C968CD">
      <w:pPr>
        <w:bidi/>
        <w:jc w:val="both"/>
        <w:rPr>
          <w:rFonts w:cs="David" w:hint="cs"/>
          <w:rtl/>
        </w:rPr>
      </w:pPr>
      <w:r w:rsidRPr="00C968CD">
        <w:rPr>
          <w:rFonts w:cs="David" w:hint="cs"/>
          <w:rtl/>
        </w:rPr>
        <w:tab/>
        <w:t xml:space="preserve">אני עוברת לנושא הבא. חבריי חברי הכנסת, אני מקריאה פה מכתב שקיבלתי מאת מזכיר הכנסת. </w:t>
      </w:r>
    </w:p>
    <w:p w14:paraId="4B5504B1" w14:textId="77777777" w:rsidR="00C968CD" w:rsidRPr="00C968CD" w:rsidRDefault="00C968CD" w:rsidP="00C968CD">
      <w:pPr>
        <w:bidi/>
        <w:jc w:val="both"/>
        <w:rPr>
          <w:rFonts w:cs="David" w:hint="cs"/>
          <w:rtl/>
        </w:rPr>
      </w:pPr>
    </w:p>
    <w:p w14:paraId="17A1C648" w14:textId="77777777" w:rsidR="00C968CD" w:rsidRPr="00C968CD" w:rsidRDefault="00C968CD" w:rsidP="00C968CD">
      <w:pPr>
        <w:bidi/>
        <w:jc w:val="both"/>
        <w:rPr>
          <w:rFonts w:cs="David" w:hint="cs"/>
          <w:rtl/>
        </w:rPr>
      </w:pPr>
      <w:r w:rsidRPr="00C968CD">
        <w:rPr>
          <w:rFonts w:cs="David" w:hint="cs"/>
          <w:rtl/>
        </w:rPr>
        <w:tab/>
        <w:t xml:space="preserve">הריני להביא לידיעתך, כי הממשלה מבקשת להודיע לכנסת על החלטתה, בהתאם לסעיף 15א לחוק יסוד הממשלה, לצרף את חבר הכנסת יצחק </w:t>
      </w:r>
      <w:proofErr w:type="spellStart"/>
      <w:r w:rsidRPr="00C968CD">
        <w:rPr>
          <w:rFonts w:cs="David" w:hint="cs"/>
          <w:rtl/>
        </w:rPr>
        <w:t>אהרונוביץ</w:t>
      </w:r>
      <w:proofErr w:type="spellEnd"/>
      <w:r w:rsidRPr="00C968CD">
        <w:rPr>
          <w:rFonts w:cs="David" w:hint="cs"/>
          <w:rtl/>
        </w:rPr>
        <w:t xml:space="preserve"> לשר נוסף בממשלה. בהתאם לסעיף 31א לחוק יסוד הממשלה לשנות את חלוקת התפקידים בין השרים כדלקמן:</w:t>
      </w:r>
    </w:p>
    <w:p w14:paraId="344072AD" w14:textId="77777777" w:rsidR="00C968CD" w:rsidRPr="00C968CD" w:rsidRDefault="00C968CD" w:rsidP="00C968CD">
      <w:pPr>
        <w:pStyle w:val="Header"/>
        <w:tabs>
          <w:tab w:val="clear" w:pos="4153"/>
          <w:tab w:val="clear" w:pos="8306"/>
        </w:tabs>
        <w:jc w:val="both"/>
        <w:rPr>
          <w:rFonts w:hint="cs"/>
          <w:rtl/>
        </w:rPr>
      </w:pPr>
    </w:p>
    <w:p w14:paraId="277C2B5E" w14:textId="77777777" w:rsidR="00C968CD" w:rsidRPr="00C968CD" w:rsidRDefault="00C968CD" w:rsidP="00C968CD">
      <w:pPr>
        <w:bidi/>
        <w:jc w:val="both"/>
        <w:rPr>
          <w:rFonts w:cs="David" w:hint="cs"/>
          <w:rtl/>
        </w:rPr>
      </w:pPr>
      <w:r w:rsidRPr="00C968CD">
        <w:rPr>
          <w:rFonts w:cs="David" w:hint="cs"/>
          <w:rtl/>
        </w:rPr>
        <w:tab/>
        <w:t xml:space="preserve">השר יצחק </w:t>
      </w:r>
      <w:proofErr w:type="spellStart"/>
      <w:r w:rsidRPr="00C968CD">
        <w:rPr>
          <w:rFonts w:cs="David" w:hint="cs"/>
          <w:rtl/>
        </w:rPr>
        <w:t>הרצוג</w:t>
      </w:r>
      <w:proofErr w:type="spellEnd"/>
      <w:r w:rsidRPr="00C968CD">
        <w:rPr>
          <w:rFonts w:cs="David" w:hint="cs"/>
          <w:rtl/>
        </w:rPr>
        <w:t xml:space="preserve"> יהיה שר הרווחה, במקום ראש הממשלה. השר יצחק </w:t>
      </w:r>
      <w:proofErr w:type="spellStart"/>
      <w:r w:rsidRPr="00C968CD">
        <w:rPr>
          <w:rFonts w:cs="David" w:hint="cs"/>
          <w:rtl/>
        </w:rPr>
        <w:t>אהרונוביץ</w:t>
      </w:r>
      <w:proofErr w:type="spellEnd"/>
      <w:r w:rsidRPr="00C968CD">
        <w:rPr>
          <w:rFonts w:cs="David" w:hint="cs"/>
          <w:rtl/>
        </w:rPr>
        <w:t xml:space="preserve"> יהיה שר התיירות במקום יצחק </w:t>
      </w:r>
      <w:proofErr w:type="spellStart"/>
      <w:r w:rsidRPr="00C968CD">
        <w:rPr>
          <w:rFonts w:cs="David" w:hint="cs"/>
          <w:rtl/>
        </w:rPr>
        <w:t>הרצוג</w:t>
      </w:r>
      <w:proofErr w:type="spellEnd"/>
      <w:r w:rsidRPr="00C968CD">
        <w:rPr>
          <w:rFonts w:cs="David" w:hint="cs"/>
          <w:rtl/>
        </w:rPr>
        <w:t xml:space="preserve">. השר </w:t>
      </w:r>
      <w:proofErr w:type="spellStart"/>
      <w:r w:rsidRPr="00C968CD">
        <w:rPr>
          <w:rFonts w:cs="David" w:hint="cs"/>
          <w:rtl/>
        </w:rPr>
        <w:t>ראלב</w:t>
      </w:r>
      <w:proofErr w:type="spellEnd"/>
      <w:r w:rsidRPr="00C968CD">
        <w:rPr>
          <w:rFonts w:cs="David" w:hint="cs"/>
          <w:rtl/>
        </w:rPr>
        <w:t xml:space="preserve">  </w:t>
      </w:r>
      <w:proofErr w:type="spellStart"/>
      <w:r w:rsidRPr="00C968CD">
        <w:rPr>
          <w:rFonts w:cs="David" w:hint="cs"/>
          <w:rtl/>
        </w:rPr>
        <w:t>מג'אדלה</w:t>
      </w:r>
      <w:proofErr w:type="spellEnd"/>
      <w:r w:rsidRPr="00C968CD">
        <w:rPr>
          <w:rFonts w:cs="David" w:hint="cs"/>
          <w:rtl/>
        </w:rPr>
        <w:t xml:space="preserve"> יהיה שר המדע התרבות והספורט.</w:t>
      </w:r>
    </w:p>
    <w:p w14:paraId="61988ACA" w14:textId="77777777" w:rsidR="00C968CD" w:rsidRPr="00C968CD" w:rsidRDefault="00C968CD" w:rsidP="00C968CD">
      <w:pPr>
        <w:bidi/>
        <w:jc w:val="both"/>
        <w:rPr>
          <w:rFonts w:cs="David" w:hint="cs"/>
          <w:rtl/>
        </w:rPr>
      </w:pPr>
    </w:p>
    <w:p w14:paraId="341158D3" w14:textId="77777777" w:rsidR="00C968CD" w:rsidRPr="00C968CD" w:rsidRDefault="00C968CD" w:rsidP="00C968CD">
      <w:pPr>
        <w:bidi/>
        <w:jc w:val="both"/>
        <w:rPr>
          <w:rFonts w:cs="David" w:hint="cs"/>
          <w:rtl/>
        </w:rPr>
      </w:pPr>
      <w:r w:rsidRPr="00C968CD">
        <w:rPr>
          <w:rFonts w:cs="David" w:hint="cs"/>
          <w:rtl/>
        </w:rPr>
        <w:tab/>
        <w:t xml:space="preserve">הנושא יעלה לדיון בכנסת בישיבתה היום, יום שלישי, ט"ז באדר </w:t>
      </w:r>
      <w:proofErr w:type="spellStart"/>
      <w:r w:rsidRPr="00C968CD">
        <w:rPr>
          <w:rFonts w:cs="David" w:hint="cs"/>
          <w:rtl/>
        </w:rPr>
        <w:t>התש"ז</w:t>
      </w:r>
      <w:proofErr w:type="spellEnd"/>
      <w:r w:rsidRPr="00C968CD">
        <w:rPr>
          <w:rFonts w:cs="David" w:hint="cs"/>
          <w:rtl/>
        </w:rPr>
        <w:t xml:space="preserve">,  6 במרץ 2007. אודה אם תעמיד את הנושא על סדר יומה של הוועדה. </w:t>
      </w:r>
    </w:p>
    <w:p w14:paraId="188970A5" w14:textId="77777777" w:rsidR="00C968CD" w:rsidRPr="00C968CD" w:rsidRDefault="00C968CD" w:rsidP="00C968CD">
      <w:pPr>
        <w:bidi/>
        <w:jc w:val="both"/>
        <w:rPr>
          <w:rFonts w:cs="David" w:hint="cs"/>
          <w:rtl/>
        </w:rPr>
      </w:pPr>
      <w:r w:rsidRPr="00C968CD">
        <w:rPr>
          <w:rFonts w:cs="David" w:hint="cs"/>
          <w:rtl/>
        </w:rPr>
        <w:tab/>
        <w:t xml:space="preserve">העמדנו את הנושא אדוני. בדיון הקודם שהיה על צירוף שר של </w:t>
      </w:r>
      <w:proofErr w:type="spellStart"/>
      <w:r w:rsidRPr="00C968CD">
        <w:rPr>
          <w:rFonts w:cs="David" w:hint="cs"/>
          <w:rtl/>
        </w:rPr>
        <w:t>ראלב</w:t>
      </w:r>
      <w:proofErr w:type="spellEnd"/>
      <w:r w:rsidRPr="00C968CD">
        <w:rPr>
          <w:rFonts w:cs="David" w:hint="cs"/>
          <w:rtl/>
        </w:rPr>
        <w:t xml:space="preserve"> </w:t>
      </w:r>
      <w:proofErr w:type="spellStart"/>
      <w:r w:rsidRPr="00C968CD">
        <w:rPr>
          <w:rFonts w:cs="David" w:hint="cs"/>
          <w:rtl/>
        </w:rPr>
        <w:t>מג'אדלה</w:t>
      </w:r>
      <w:proofErr w:type="spellEnd"/>
      <w:r w:rsidRPr="00C968CD">
        <w:rPr>
          <w:rFonts w:cs="David" w:hint="cs"/>
          <w:rtl/>
        </w:rPr>
        <w:t xml:space="preserve">, וגם שר המשפטים, נקבע כי הדיון במליאה יהיה חמש דקות לכל סיעה. זו הצעתי גם עכשיו. זה דיון משולב. </w:t>
      </w:r>
    </w:p>
    <w:p w14:paraId="6BB3232F" w14:textId="77777777" w:rsidR="00C968CD" w:rsidRPr="00C968CD" w:rsidRDefault="00C968CD" w:rsidP="00C968CD">
      <w:pPr>
        <w:bidi/>
        <w:jc w:val="both"/>
        <w:rPr>
          <w:rFonts w:cs="David" w:hint="cs"/>
          <w:rtl/>
        </w:rPr>
      </w:pPr>
    </w:p>
    <w:p w14:paraId="5259B996" w14:textId="77777777" w:rsidR="00C968CD" w:rsidRPr="00C968CD" w:rsidRDefault="00C968CD" w:rsidP="00C968CD">
      <w:pPr>
        <w:bidi/>
        <w:jc w:val="both"/>
        <w:rPr>
          <w:rFonts w:cs="David" w:hint="cs"/>
          <w:u w:val="single"/>
          <w:rtl/>
        </w:rPr>
      </w:pPr>
      <w:r w:rsidRPr="00C968CD">
        <w:rPr>
          <w:rFonts w:cs="David" w:hint="cs"/>
          <w:u w:val="single"/>
          <w:rtl/>
        </w:rPr>
        <w:t>מאיר פרוש:</w:t>
      </w:r>
    </w:p>
    <w:p w14:paraId="57317E8A" w14:textId="77777777" w:rsidR="00C968CD" w:rsidRPr="00C968CD" w:rsidRDefault="00C968CD" w:rsidP="00C968CD">
      <w:pPr>
        <w:bidi/>
        <w:jc w:val="both"/>
        <w:rPr>
          <w:rFonts w:cs="David" w:hint="cs"/>
          <w:u w:val="single"/>
          <w:rtl/>
        </w:rPr>
      </w:pPr>
    </w:p>
    <w:p w14:paraId="20D0662D" w14:textId="77777777" w:rsidR="00C968CD" w:rsidRPr="00C968CD" w:rsidRDefault="00C968CD" w:rsidP="00C968CD">
      <w:pPr>
        <w:bidi/>
        <w:jc w:val="both"/>
        <w:rPr>
          <w:rFonts w:cs="David" w:hint="cs"/>
          <w:rtl/>
        </w:rPr>
      </w:pPr>
      <w:r w:rsidRPr="00C968CD">
        <w:rPr>
          <w:rFonts w:cs="David" w:hint="cs"/>
          <w:rtl/>
        </w:rPr>
        <w:tab/>
        <w:t>זה לא כרוך קודם כל עם מה שרצינו לעשות?</w:t>
      </w:r>
    </w:p>
    <w:p w14:paraId="75EC915B" w14:textId="77777777" w:rsidR="00C968CD" w:rsidRPr="00C968CD" w:rsidRDefault="00C968CD" w:rsidP="00C968CD">
      <w:pPr>
        <w:bidi/>
        <w:jc w:val="both"/>
        <w:rPr>
          <w:rFonts w:cs="David" w:hint="cs"/>
          <w:rtl/>
        </w:rPr>
      </w:pPr>
    </w:p>
    <w:p w14:paraId="0F913511" w14:textId="77777777" w:rsidR="00C968CD" w:rsidRPr="00C968CD" w:rsidRDefault="00C968CD" w:rsidP="00C968CD">
      <w:pPr>
        <w:bidi/>
        <w:jc w:val="both"/>
        <w:rPr>
          <w:rFonts w:cs="David" w:hint="cs"/>
          <w:u w:val="single"/>
          <w:rtl/>
        </w:rPr>
      </w:pPr>
      <w:r w:rsidRPr="00C968CD">
        <w:rPr>
          <w:rFonts w:cs="David" w:hint="cs"/>
          <w:u w:val="single"/>
          <w:rtl/>
        </w:rPr>
        <w:t>היו"ר רוחמה אברהם:</w:t>
      </w:r>
    </w:p>
    <w:p w14:paraId="50AD7AF5" w14:textId="77777777" w:rsidR="00C968CD" w:rsidRPr="00C968CD" w:rsidRDefault="00C968CD" w:rsidP="00C968CD">
      <w:pPr>
        <w:bidi/>
        <w:jc w:val="both"/>
        <w:rPr>
          <w:rFonts w:cs="David" w:hint="cs"/>
          <w:u w:val="single"/>
          <w:rtl/>
        </w:rPr>
      </w:pPr>
    </w:p>
    <w:p w14:paraId="2A52E22C" w14:textId="77777777" w:rsidR="00C968CD" w:rsidRPr="00C968CD" w:rsidRDefault="00C968CD" w:rsidP="00C968CD">
      <w:pPr>
        <w:bidi/>
        <w:jc w:val="both"/>
        <w:rPr>
          <w:rFonts w:cs="David" w:hint="cs"/>
          <w:rtl/>
        </w:rPr>
      </w:pPr>
      <w:r w:rsidRPr="00C968CD">
        <w:rPr>
          <w:rFonts w:cs="David" w:hint="cs"/>
          <w:rtl/>
        </w:rPr>
        <w:tab/>
        <w:t xml:space="preserve">אין לזה שום קשר. </w:t>
      </w:r>
    </w:p>
    <w:p w14:paraId="48BB6B4E" w14:textId="77777777" w:rsidR="00C968CD" w:rsidRPr="00C968CD" w:rsidRDefault="00C968CD" w:rsidP="00C968CD">
      <w:pPr>
        <w:bidi/>
        <w:jc w:val="both"/>
        <w:rPr>
          <w:rFonts w:cs="David" w:hint="cs"/>
          <w:rtl/>
        </w:rPr>
      </w:pPr>
    </w:p>
    <w:p w14:paraId="59106773" w14:textId="77777777" w:rsidR="00C968CD" w:rsidRPr="00C968CD" w:rsidRDefault="00C968CD" w:rsidP="00C968CD">
      <w:pPr>
        <w:bidi/>
        <w:jc w:val="both"/>
        <w:rPr>
          <w:rFonts w:cs="David" w:hint="cs"/>
          <w:u w:val="single"/>
          <w:rtl/>
        </w:rPr>
      </w:pPr>
      <w:r w:rsidRPr="00C968CD">
        <w:rPr>
          <w:rFonts w:cs="David" w:hint="cs"/>
          <w:u w:val="single"/>
          <w:rtl/>
        </w:rPr>
        <w:t>גדעון סער:</w:t>
      </w:r>
    </w:p>
    <w:p w14:paraId="655D97FE" w14:textId="77777777" w:rsidR="00C968CD" w:rsidRPr="00C968CD" w:rsidRDefault="00C968CD" w:rsidP="00C968CD">
      <w:pPr>
        <w:bidi/>
        <w:jc w:val="both"/>
        <w:rPr>
          <w:rFonts w:cs="David" w:hint="cs"/>
          <w:rtl/>
        </w:rPr>
      </w:pPr>
    </w:p>
    <w:p w14:paraId="529CD6B8" w14:textId="77777777" w:rsidR="00C968CD" w:rsidRPr="00C968CD" w:rsidRDefault="00C968CD" w:rsidP="00C968CD">
      <w:pPr>
        <w:bidi/>
        <w:jc w:val="both"/>
        <w:rPr>
          <w:rFonts w:cs="David" w:hint="cs"/>
          <w:rtl/>
        </w:rPr>
      </w:pPr>
      <w:r w:rsidRPr="00C968CD">
        <w:rPr>
          <w:rFonts w:cs="David" w:hint="cs"/>
          <w:rtl/>
        </w:rPr>
        <w:tab/>
        <w:t>הנושא השני ירד מסדר היום, מדוע להעלות אותו?</w:t>
      </w:r>
    </w:p>
    <w:p w14:paraId="65E63CD0" w14:textId="77777777" w:rsidR="00C968CD" w:rsidRPr="00C968CD" w:rsidRDefault="00C968CD" w:rsidP="00C968CD">
      <w:pPr>
        <w:bidi/>
        <w:jc w:val="both"/>
        <w:rPr>
          <w:rFonts w:cs="David" w:hint="cs"/>
          <w:rtl/>
        </w:rPr>
      </w:pPr>
    </w:p>
    <w:p w14:paraId="4CB7EDF3" w14:textId="77777777" w:rsidR="00C968CD" w:rsidRPr="00C968CD" w:rsidRDefault="00C968CD" w:rsidP="00C968CD">
      <w:pPr>
        <w:bidi/>
        <w:jc w:val="both"/>
        <w:rPr>
          <w:rFonts w:cs="David" w:hint="cs"/>
          <w:u w:val="single"/>
          <w:rtl/>
        </w:rPr>
      </w:pPr>
      <w:r w:rsidRPr="00C968CD">
        <w:rPr>
          <w:rFonts w:cs="David" w:hint="cs"/>
          <w:u w:val="single"/>
          <w:rtl/>
        </w:rPr>
        <w:t>ראובן ריבלין:</w:t>
      </w:r>
    </w:p>
    <w:p w14:paraId="47305CD1" w14:textId="77777777" w:rsidR="00C968CD" w:rsidRPr="00C968CD" w:rsidRDefault="00C968CD" w:rsidP="00C968CD">
      <w:pPr>
        <w:bidi/>
        <w:jc w:val="both"/>
        <w:rPr>
          <w:rFonts w:cs="David" w:hint="cs"/>
          <w:rtl/>
        </w:rPr>
      </w:pPr>
    </w:p>
    <w:p w14:paraId="25659A17" w14:textId="77777777" w:rsidR="00C968CD" w:rsidRPr="00C968CD" w:rsidRDefault="00C968CD" w:rsidP="00C968CD">
      <w:pPr>
        <w:bidi/>
        <w:jc w:val="both"/>
        <w:rPr>
          <w:rFonts w:cs="David" w:hint="cs"/>
          <w:rtl/>
        </w:rPr>
      </w:pPr>
      <w:r w:rsidRPr="00C968CD">
        <w:rPr>
          <w:rFonts w:cs="David" w:hint="cs"/>
          <w:rtl/>
        </w:rPr>
        <w:tab/>
        <w:t>יש לי שאלה. אני לא מדבר על הנושא הזה באופן נקודתי, האם לא ראוי שוועדת הכנסת תחליט אולי מהפעם הבאה, שלכל שר יהיה דיון נפרד?</w:t>
      </w:r>
    </w:p>
    <w:p w14:paraId="45D527DE" w14:textId="77777777" w:rsidR="00C968CD" w:rsidRPr="00C968CD" w:rsidRDefault="00C968CD" w:rsidP="00C968CD">
      <w:pPr>
        <w:bidi/>
        <w:jc w:val="both"/>
        <w:rPr>
          <w:rFonts w:cs="David" w:hint="cs"/>
          <w:rtl/>
        </w:rPr>
      </w:pPr>
    </w:p>
    <w:p w14:paraId="1D673C61" w14:textId="77777777" w:rsidR="00C968CD" w:rsidRPr="00C968CD" w:rsidRDefault="00C968CD" w:rsidP="00C968CD">
      <w:pPr>
        <w:bidi/>
        <w:jc w:val="both"/>
        <w:rPr>
          <w:rFonts w:cs="David" w:hint="cs"/>
          <w:u w:val="single"/>
          <w:rtl/>
        </w:rPr>
      </w:pPr>
      <w:r w:rsidRPr="00C968CD">
        <w:rPr>
          <w:rFonts w:cs="David" w:hint="cs"/>
          <w:u w:val="single"/>
          <w:rtl/>
        </w:rPr>
        <w:t>היו"ר רוחמה אברהם:</w:t>
      </w:r>
    </w:p>
    <w:p w14:paraId="1C8408B7" w14:textId="77777777" w:rsidR="00C968CD" w:rsidRPr="00C968CD" w:rsidRDefault="00C968CD" w:rsidP="00C968CD">
      <w:pPr>
        <w:bidi/>
        <w:jc w:val="both"/>
        <w:rPr>
          <w:rFonts w:cs="David" w:hint="cs"/>
          <w:rtl/>
        </w:rPr>
      </w:pPr>
    </w:p>
    <w:p w14:paraId="104F2628" w14:textId="77777777" w:rsidR="00C968CD" w:rsidRPr="00C968CD" w:rsidRDefault="00C968CD" w:rsidP="00C968CD">
      <w:pPr>
        <w:bidi/>
        <w:jc w:val="both"/>
        <w:rPr>
          <w:rFonts w:cs="David" w:hint="cs"/>
          <w:rtl/>
        </w:rPr>
      </w:pPr>
      <w:r w:rsidRPr="00C968CD">
        <w:rPr>
          <w:rFonts w:cs="David" w:hint="cs"/>
          <w:rtl/>
        </w:rPr>
        <w:tab/>
        <w:t>אנחנו מצרפים רק שר אחד. ולגבי חלוקת התפקידים, אנחנו עושים את זה משהו אחר.</w:t>
      </w:r>
    </w:p>
    <w:p w14:paraId="47777F8F" w14:textId="77777777" w:rsidR="00C968CD" w:rsidRPr="00C968CD" w:rsidRDefault="00C968CD" w:rsidP="00C968CD">
      <w:pPr>
        <w:bidi/>
        <w:jc w:val="both"/>
        <w:rPr>
          <w:rFonts w:cs="David" w:hint="cs"/>
          <w:rtl/>
        </w:rPr>
      </w:pPr>
    </w:p>
    <w:p w14:paraId="4E655F2C" w14:textId="77777777" w:rsidR="00C968CD" w:rsidRPr="00C968CD" w:rsidRDefault="00C968CD" w:rsidP="00C968CD">
      <w:pPr>
        <w:bidi/>
        <w:jc w:val="both"/>
        <w:rPr>
          <w:rFonts w:cs="David" w:hint="cs"/>
          <w:u w:val="single"/>
          <w:rtl/>
        </w:rPr>
      </w:pPr>
      <w:r w:rsidRPr="00C968CD">
        <w:rPr>
          <w:rFonts w:cs="David" w:hint="cs"/>
          <w:u w:val="single"/>
          <w:rtl/>
        </w:rPr>
        <w:t>ראובן ריבלין:</w:t>
      </w:r>
    </w:p>
    <w:p w14:paraId="22010D1A" w14:textId="77777777" w:rsidR="00C968CD" w:rsidRPr="00C968CD" w:rsidRDefault="00C968CD" w:rsidP="00C968CD">
      <w:pPr>
        <w:bidi/>
        <w:jc w:val="both"/>
        <w:rPr>
          <w:rFonts w:cs="David" w:hint="cs"/>
          <w:rtl/>
        </w:rPr>
      </w:pPr>
    </w:p>
    <w:p w14:paraId="1D606A6D" w14:textId="77777777" w:rsidR="00C968CD" w:rsidRPr="00C968CD" w:rsidRDefault="00C968CD" w:rsidP="00C968CD">
      <w:pPr>
        <w:bidi/>
        <w:jc w:val="both"/>
        <w:rPr>
          <w:rFonts w:cs="David" w:hint="cs"/>
          <w:rtl/>
        </w:rPr>
      </w:pPr>
      <w:r w:rsidRPr="00C968CD">
        <w:rPr>
          <w:rFonts w:cs="David" w:hint="cs"/>
          <w:rtl/>
        </w:rPr>
        <w:tab/>
        <w:t xml:space="preserve">גם חלוקת תפקידים צריך דיון בכנסת. </w:t>
      </w:r>
    </w:p>
    <w:p w14:paraId="16DF921F" w14:textId="77777777" w:rsidR="00C968CD" w:rsidRPr="00C968CD" w:rsidRDefault="00C968CD" w:rsidP="00C968CD">
      <w:pPr>
        <w:bidi/>
        <w:jc w:val="both"/>
        <w:rPr>
          <w:rFonts w:cs="David" w:hint="cs"/>
          <w:rtl/>
        </w:rPr>
      </w:pPr>
    </w:p>
    <w:p w14:paraId="19F55D6C" w14:textId="77777777" w:rsidR="00C968CD" w:rsidRPr="00C968CD" w:rsidRDefault="00C968CD" w:rsidP="00C968CD">
      <w:pPr>
        <w:bidi/>
        <w:jc w:val="both"/>
        <w:rPr>
          <w:rFonts w:cs="David" w:hint="cs"/>
          <w:u w:val="single"/>
          <w:rtl/>
        </w:rPr>
      </w:pPr>
      <w:r w:rsidRPr="00C968CD">
        <w:rPr>
          <w:rFonts w:cs="David" w:hint="cs"/>
          <w:u w:val="single"/>
          <w:rtl/>
        </w:rPr>
        <w:t>היו"ר רוחמה אברהם:</w:t>
      </w:r>
    </w:p>
    <w:p w14:paraId="750DA783" w14:textId="77777777" w:rsidR="00C968CD" w:rsidRPr="00C968CD" w:rsidRDefault="00C968CD" w:rsidP="00C968CD">
      <w:pPr>
        <w:bidi/>
        <w:jc w:val="both"/>
        <w:rPr>
          <w:rFonts w:cs="David" w:hint="cs"/>
          <w:rtl/>
        </w:rPr>
      </w:pPr>
    </w:p>
    <w:p w14:paraId="27E03E08" w14:textId="77777777" w:rsidR="00C968CD" w:rsidRPr="00C968CD" w:rsidRDefault="00C968CD" w:rsidP="00C968CD">
      <w:pPr>
        <w:bidi/>
        <w:jc w:val="both"/>
        <w:rPr>
          <w:rFonts w:cs="David" w:hint="cs"/>
          <w:rtl/>
        </w:rPr>
      </w:pPr>
      <w:r w:rsidRPr="00C968CD">
        <w:rPr>
          <w:rFonts w:cs="David" w:hint="cs"/>
          <w:rtl/>
        </w:rPr>
        <w:tab/>
        <w:t xml:space="preserve">עושים את זה דיון משולב. </w:t>
      </w:r>
    </w:p>
    <w:p w14:paraId="60B8930B" w14:textId="77777777" w:rsidR="00C968CD" w:rsidRPr="00C968CD" w:rsidRDefault="00C968CD" w:rsidP="00C968CD">
      <w:pPr>
        <w:bidi/>
        <w:jc w:val="both"/>
        <w:rPr>
          <w:rFonts w:cs="David" w:hint="cs"/>
          <w:rtl/>
        </w:rPr>
      </w:pPr>
    </w:p>
    <w:p w14:paraId="23EDFA8B" w14:textId="77777777" w:rsidR="00C968CD" w:rsidRPr="00C968CD" w:rsidRDefault="00C968CD" w:rsidP="00C968CD">
      <w:pPr>
        <w:bidi/>
        <w:jc w:val="both"/>
        <w:rPr>
          <w:rFonts w:cs="David" w:hint="cs"/>
          <w:u w:val="single"/>
          <w:rtl/>
        </w:rPr>
      </w:pPr>
      <w:r w:rsidRPr="00C968CD">
        <w:rPr>
          <w:rFonts w:cs="David" w:hint="cs"/>
          <w:u w:val="single"/>
          <w:rtl/>
        </w:rPr>
        <w:t>גדעון סער:</w:t>
      </w:r>
    </w:p>
    <w:p w14:paraId="7BB16F66" w14:textId="77777777" w:rsidR="00C968CD" w:rsidRPr="00C968CD" w:rsidRDefault="00C968CD" w:rsidP="00C968CD">
      <w:pPr>
        <w:bidi/>
        <w:jc w:val="both"/>
        <w:rPr>
          <w:rFonts w:cs="David" w:hint="cs"/>
          <w:u w:val="single"/>
          <w:rtl/>
        </w:rPr>
      </w:pPr>
    </w:p>
    <w:p w14:paraId="610B9224" w14:textId="77777777" w:rsidR="00C968CD" w:rsidRPr="00C968CD" w:rsidRDefault="00C968CD" w:rsidP="00C968CD">
      <w:pPr>
        <w:bidi/>
        <w:jc w:val="both"/>
        <w:rPr>
          <w:rFonts w:cs="David" w:hint="cs"/>
          <w:rtl/>
        </w:rPr>
      </w:pPr>
      <w:r w:rsidRPr="00C968CD">
        <w:rPr>
          <w:rFonts w:cs="David" w:hint="cs"/>
          <w:rtl/>
        </w:rPr>
        <w:tab/>
        <w:t>האם אני יכול להתייחס לדבריו של חבר הכנסת ריבלין?</w:t>
      </w:r>
    </w:p>
    <w:p w14:paraId="13F2531C" w14:textId="77777777" w:rsidR="00C968CD" w:rsidRPr="00C968CD" w:rsidRDefault="00C968CD" w:rsidP="00C968CD">
      <w:pPr>
        <w:bidi/>
        <w:jc w:val="both"/>
        <w:rPr>
          <w:rFonts w:cs="David" w:hint="cs"/>
          <w:rtl/>
        </w:rPr>
      </w:pPr>
    </w:p>
    <w:p w14:paraId="526B1F74" w14:textId="77777777" w:rsidR="00C968CD" w:rsidRPr="00C968CD" w:rsidRDefault="00C968CD" w:rsidP="00C968CD">
      <w:pPr>
        <w:bidi/>
        <w:jc w:val="both"/>
        <w:rPr>
          <w:rFonts w:cs="David" w:hint="cs"/>
          <w:u w:val="single"/>
          <w:rtl/>
        </w:rPr>
      </w:pPr>
      <w:r w:rsidRPr="00C968CD">
        <w:rPr>
          <w:rFonts w:cs="David" w:hint="cs"/>
          <w:u w:val="single"/>
          <w:rtl/>
        </w:rPr>
        <w:t>היו"ר רוחמה אברהם:</w:t>
      </w:r>
    </w:p>
    <w:p w14:paraId="72A28D83" w14:textId="77777777" w:rsidR="00C968CD" w:rsidRPr="00C968CD" w:rsidRDefault="00C968CD" w:rsidP="00C968CD">
      <w:pPr>
        <w:bidi/>
        <w:jc w:val="both"/>
        <w:rPr>
          <w:rFonts w:cs="David" w:hint="cs"/>
          <w:u w:val="single"/>
          <w:rtl/>
        </w:rPr>
      </w:pPr>
    </w:p>
    <w:p w14:paraId="611BDBC4" w14:textId="77777777" w:rsidR="00C968CD" w:rsidRPr="00C968CD" w:rsidRDefault="00C968CD" w:rsidP="00C968CD">
      <w:pPr>
        <w:bidi/>
        <w:jc w:val="both"/>
        <w:rPr>
          <w:rFonts w:cs="David" w:hint="cs"/>
          <w:rtl/>
        </w:rPr>
      </w:pPr>
      <w:r w:rsidRPr="00C968CD">
        <w:rPr>
          <w:rFonts w:cs="David" w:hint="cs"/>
          <w:rtl/>
        </w:rPr>
        <w:tab/>
        <w:t xml:space="preserve">כן, בקצרה. </w:t>
      </w:r>
    </w:p>
    <w:p w14:paraId="04CACDBE" w14:textId="77777777" w:rsidR="00C968CD" w:rsidRPr="00C968CD" w:rsidRDefault="00C968CD" w:rsidP="00C968CD">
      <w:pPr>
        <w:bidi/>
        <w:jc w:val="both"/>
        <w:rPr>
          <w:rFonts w:cs="David" w:hint="cs"/>
          <w:rtl/>
        </w:rPr>
      </w:pPr>
    </w:p>
    <w:p w14:paraId="734395D6" w14:textId="77777777" w:rsidR="00C968CD" w:rsidRPr="00C968CD" w:rsidRDefault="00C968CD" w:rsidP="00C968CD">
      <w:pPr>
        <w:bidi/>
        <w:jc w:val="both"/>
        <w:rPr>
          <w:rFonts w:cs="David" w:hint="cs"/>
          <w:u w:val="single"/>
          <w:rtl/>
        </w:rPr>
      </w:pPr>
      <w:r w:rsidRPr="00C968CD">
        <w:rPr>
          <w:rFonts w:cs="David" w:hint="cs"/>
          <w:u w:val="single"/>
          <w:rtl/>
        </w:rPr>
        <w:t>גדעון סער:</w:t>
      </w:r>
    </w:p>
    <w:p w14:paraId="02D82C34" w14:textId="77777777" w:rsidR="00C968CD" w:rsidRPr="00C968CD" w:rsidRDefault="00C968CD" w:rsidP="00C968CD">
      <w:pPr>
        <w:bidi/>
        <w:jc w:val="both"/>
        <w:rPr>
          <w:rFonts w:cs="David" w:hint="cs"/>
          <w:rtl/>
        </w:rPr>
      </w:pPr>
    </w:p>
    <w:p w14:paraId="3A248B4D" w14:textId="77777777" w:rsidR="00C968CD" w:rsidRPr="00C968CD" w:rsidRDefault="00C968CD" w:rsidP="00C968CD">
      <w:pPr>
        <w:bidi/>
        <w:jc w:val="both"/>
        <w:rPr>
          <w:rFonts w:cs="David" w:hint="cs"/>
          <w:rtl/>
        </w:rPr>
      </w:pPr>
      <w:r w:rsidRPr="00C968CD">
        <w:rPr>
          <w:rFonts w:cs="David" w:hint="cs"/>
          <w:rtl/>
        </w:rPr>
        <w:tab/>
        <w:t xml:space="preserve">אין ספק שמבחינת התקנון ניתן לקיים דיון משולב, וניתן לקיים דיון נפרד, כפי שבצדק מעיר חבר הכנסת ריבלין. יחד עם זאת, מאחר שנושא הדחת יו"ר ועדת הכספים ירד מסדר היום, ויש לו מצב רוח טוב, אני לא רוצה לקיים דיון נפרד. </w:t>
      </w:r>
    </w:p>
    <w:p w14:paraId="2700DC99" w14:textId="77777777" w:rsidR="00C968CD" w:rsidRPr="00C968CD" w:rsidRDefault="00C968CD" w:rsidP="00C968CD">
      <w:pPr>
        <w:bidi/>
        <w:jc w:val="both"/>
        <w:rPr>
          <w:rFonts w:cs="David" w:hint="cs"/>
          <w:rtl/>
        </w:rPr>
      </w:pPr>
    </w:p>
    <w:p w14:paraId="671B98F8" w14:textId="77777777" w:rsidR="00C968CD" w:rsidRPr="00C968CD" w:rsidRDefault="00C968CD" w:rsidP="00C968CD">
      <w:pPr>
        <w:bidi/>
        <w:jc w:val="both"/>
        <w:rPr>
          <w:rFonts w:cs="David" w:hint="cs"/>
          <w:u w:val="single"/>
          <w:rtl/>
        </w:rPr>
      </w:pPr>
      <w:r w:rsidRPr="00C968CD">
        <w:rPr>
          <w:rFonts w:cs="David" w:hint="cs"/>
          <w:u w:val="single"/>
          <w:rtl/>
        </w:rPr>
        <w:t>ראובן ריבלין:</w:t>
      </w:r>
    </w:p>
    <w:p w14:paraId="28C8558F" w14:textId="77777777" w:rsidR="00C968CD" w:rsidRPr="00C968CD" w:rsidRDefault="00C968CD" w:rsidP="00C968CD">
      <w:pPr>
        <w:bidi/>
        <w:jc w:val="both"/>
        <w:rPr>
          <w:rFonts w:cs="David" w:hint="cs"/>
          <w:rtl/>
        </w:rPr>
      </w:pPr>
    </w:p>
    <w:p w14:paraId="28872545" w14:textId="77777777" w:rsidR="00C968CD" w:rsidRPr="00C968CD" w:rsidRDefault="00C968CD" w:rsidP="00C968CD">
      <w:pPr>
        <w:bidi/>
        <w:jc w:val="both"/>
        <w:rPr>
          <w:rFonts w:cs="David" w:hint="cs"/>
          <w:rtl/>
        </w:rPr>
      </w:pPr>
      <w:r w:rsidRPr="00C968CD">
        <w:rPr>
          <w:rFonts w:cs="David" w:hint="cs"/>
          <w:rtl/>
        </w:rPr>
        <w:tab/>
        <w:t xml:space="preserve">הייתי מציע בפעם הבאה שהממשלה לא תקבל את זה כדבר מובן מאליו. אני מציע שכבוד </w:t>
      </w:r>
    </w:p>
    <w:p w14:paraId="63AD8522" w14:textId="77777777" w:rsidR="00C968CD" w:rsidRPr="00C968CD" w:rsidRDefault="00C968CD" w:rsidP="00C968CD">
      <w:pPr>
        <w:bidi/>
        <w:jc w:val="both"/>
        <w:rPr>
          <w:rFonts w:cs="David" w:hint="cs"/>
          <w:rtl/>
        </w:rPr>
      </w:pPr>
      <w:r w:rsidRPr="00C968CD">
        <w:rPr>
          <w:rFonts w:cs="David" w:hint="cs"/>
          <w:rtl/>
        </w:rPr>
        <w:t xml:space="preserve">יושבת ראש הוועדה תאמר, כדי שהממשלה לא תקבל את זה כתפקיד מחייב. ייתכן מאוד שהוועדה בעתיד לבוא תראה לנכון לפצל את הדיון, שכן לא כל דבר דומה לדבר האחר. </w:t>
      </w:r>
    </w:p>
    <w:p w14:paraId="12D9449E" w14:textId="77777777" w:rsidR="00C968CD" w:rsidRPr="00C968CD" w:rsidRDefault="00C968CD" w:rsidP="00C968CD">
      <w:pPr>
        <w:bidi/>
        <w:jc w:val="both"/>
        <w:rPr>
          <w:rFonts w:cs="David" w:hint="cs"/>
          <w:rtl/>
        </w:rPr>
      </w:pPr>
    </w:p>
    <w:p w14:paraId="342A1E04" w14:textId="77777777" w:rsidR="00C968CD" w:rsidRPr="00C968CD" w:rsidRDefault="00C968CD" w:rsidP="00C968CD">
      <w:pPr>
        <w:bidi/>
        <w:jc w:val="both"/>
        <w:rPr>
          <w:rFonts w:cs="David" w:hint="cs"/>
          <w:u w:val="single"/>
          <w:rtl/>
        </w:rPr>
      </w:pPr>
      <w:r w:rsidRPr="00C968CD">
        <w:rPr>
          <w:rFonts w:cs="David" w:hint="cs"/>
          <w:u w:val="single"/>
          <w:rtl/>
        </w:rPr>
        <w:t>היו"ר רוחמה אברהם:</w:t>
      </w:r>
    </w:p>
    <w:p w14:paraId="4ECE5745" w14:textId="77777777" w:rsidR="00C968CD" w:rsidRPr="00C968CD" w:rsidRDefault="00C968CD" w:rsidP="00C968CD">
      <w:pPr>
        <w:bidi/>
        <w:jc w:val="both"/>
        <w:rPr>
          <w:rFonts w:cs="David" w:hint="cs"/>
          <w:rtl/>
        </w:rPr>
      </w:pPr>
    </w:p>
    <w:p w14:paraId="5CF6C769" w14:textId="77777777" w:rsidR="00C968CD" w:rsidRPr="00C968CD" w:rsidRDefault="00C968CD" w:rsidP="00C968CD">
      <w:pPr>
        <w:bidi/>
        <w:jc w:val="both"/>
        <w:rPr>
          <w:rFonts w:cs="David" w:hint="cs"/>
          <w:rtl/>
        </w:rPr>
      </w:pPr>
      <w:r w:rsidRPr="00C968CD">
        <w:rPr>
          <w:rFonts w:cs="David" w:hint="cs"/>
          <w:rtl/>
        </w:rPr>
        <w:tab/>
        <w:t xml:space="preserve">חבר הכנסת ריבלין, הרי אתה יודע שכאשר מובאים נושאים כאלה על סדר יומה של הוועדה, תמיד הוועדה מחליטה כראות עיניה לגופו של עניין. אני לא רוצה לומר את זה לפרוטוקול שלגבי ההצבעות הבאות יהיה כך או אחרת. כאשר תהיינה בקשות נביא את זה על סדר יומנו. אם נצטרך דיון, אז יהיה דיון. </w:t>
      </w:r>
    </w:p>
    <w:p w14:paraId="024CDCB7" w14:textId="77777777" w:rsidR="00C968CD" w:rsidRPr="00C968CD" w:rsidRDefault="00C968CD" w:rsidP="00C968CD">
      <w:pPr>
        <w:pStyle w:val="Header"/>
        <w:tabs>
          <w:tab w:val="clear" w:pos="4153"/>
          <w:tab w:val="clear" w:pos="8306"/>
        </w:tabs>
        <w:jc w:val="both"/>
        <w:rPr>
          <w:rFonts w:hint="cs"/>
          <w:rtl/>
        </w:rPr>
      </w:pPr>
    </w:p>
    <w:p w14:paraId="59BC1C97" w14:textId="77777777" w:rsidR="00C968CD" w:rsidRPr="00C968CD" w:rsidRDefault="00C968CD" w:rsidP="00C968CD">
      <w:pPr>
        <w:bidi/>
        <w:jc w:val="both"/>
        <w:rPr>
          <w:rFonts w:cs="David" w:hint="cs"/>
          <w:u w:val="single"/>
          <w:rtl/>
        </w:rPr>
      </w:pPr>
      <w:r w:rsidRPr="00C968CD">
        <w:rPr>
          <w:rFonts w:cs="David"/>
          <w:u w:val="single"/>
          <w:rtl/>
        </w:rPr>
        <w:br w:type="page"/>
      </w:r>
      <w:r w:rsidRPr="00C968CD">
        <w:rPr>
          <w:rFonts w:cs="David" w:hint="cs"/>
          <w:u w:val="single"/>
          <w:rtl/>
        </w:rPr>
        <w:t>ראובן ריבלין:</w:t>
      </w:r>
    </w:p>
    <w:p w14:paraId="20A1AAF8" w14:textId="77777777" w:rsidR="00C968CD" w:rsidRPr="00C968CD" w:rsidRDefault="00C968CD" w:rsidP="00C968CD">
      <w:pPr>
        <w:bidi/>
        <w:jc w:val="both"/>
        <w:rPr>
          <w:rFonts w:cs="David" w:hint="cs"/>
          <w:rtl/>
        </w:rPr>
      </w:pPr>
    </w:p>
    <w:p w14:paraId="7528BBF7" w14:textId="77777777" w:rsidR="00C968CD" w:rsidRPr="00C968CD" w:rsidRDefault="00C968CD" w:rsidP="00C968CD">
      <w:pPr>
        <w:bidi/>
        <w:jc w:val="both"/>
        <w:rPr>
          <w:rFonts w:cs="David" w:hint="cs"/>
          <w:rtl/>
        </w:rPr>
      </w:pPr>
      <w:r w:rsidRPr="00C968CD">
        <w:rPr>
          <w:rFonts w:cs="David" w:hint="cs"/>
          <w:rtl/>
        </w:rPr>
        <w:tab/>
        <w:t>זה עניין נקודתי. את בהחלט יכולה בעתיד לבוא בקשה, לדון באופן נפרד על כל ---</w:t>
      </w:r>
    </w:p>
    <w:p w14:paraId="36BFE4B3" w14:textId="77777777" w:rsidR="00C968CD" w:rsidRPr="00C968CD" w:rsidRDefault="00C968CD" w:rsidP="00C968CD">
      <w:pPr>
        <w:bidi/>
        <w:jc w:val="both"/>
        <w:rPr>
          <w:rFonts w:cs="David" w:hint="cs"/>
          <w:rtl/>
        </w:rPr>
      </w:pPr>
    </w:p>
    <w:p w14:paraId="7AB56524" w14:textId="77777777" w:rsidR="00C968CD" w:rsidRPr="00C968CD" w:rsidRDefault="00C968CD" w:rsidP="00C968CD">
      <w:pPr>
        <w:bidi/>
        <w:jc w:val="both"/>
        <w:rPr>
          <w:rFonts w:cs="David" w:hint="cs"/>
          <w:u w:val="single"/>
          <w:rtl/>
        </w:rPr>
      </w:pPr>
      <w:r w:rsidRPr="00C968CD">
        <w:rPr>
          <w:rFonts w:cs="David" w:hint="cs"/>
          <w:u w:val="single"/>
          <w:rtl/>
        </w:rPr>
        <w:t>היו"ר רוחמה אברהם:</w:t>
      </w:r>
    </w:p>
    <w:p w14:paraId="1BF6062C" w14:textId="77777777" w:rsidR="00C968CD" w:rsidRPr="00C968CD" w:rsidRDefault="00C968CD" w:rsidP="00C968CD">
      <w:pPr>
        <w:bidi/>
        <w:jc w:val="both"/>
        <w:rPr>
          <w:rFonts w:cs="David" w:hint="cs"/>
          <w:rtl/>
        </w:rPr>
      </w:pPr>
    </w:p>
    <w:p w14:paraId="485795A2" w14:textId="77777777" w:rsidR="00C968CD" w:rsidRPr="00C968CD" w:rsidRDefault="00C968CD" w:rsidP="00C968CD">
      <w:pPr>
        <w:bidi/>
        <w:jc w:val="both"/>
        <w:rPr>
          <w:rFonts w:cs="David" w:hint="cs"/>
          <w:rtl/>
        </w:rPr>
      </w:pPr>
      <w:r w:rsidRPr="00C968CD">
        <w:rPr>
          <w:rFonts w:cs="David" w:hint="cs"/>
          <w:rtl/>
        </w:rPr>
        <w:tab/>
        <w:t xml:space="preserve">הכל פתוח אדוני. </w:t>
      </w:r>
    </w:p>
    <w:p w14:paraId="631444E9" w14:textId="77777777" w:rsidR="00C968CD" w:rsidRPr="00C968CD" w:rsidRDefault="00C968CD" w:rsidP="00C968CD">
      <w:pPr>
        <w:bidi/>
        <w:jc w:val="both"/>
        <w:rPr>
          <w:rFonts w:cs="David" w:hint="cs"/>
          <w:rtl/>
        </w:rPr>
      </w:pPr>
    </w:p>
    <w:p w14:paraId="1BA48F6A" w14:textId="77777777" w:rsidR="00C968CD" w:rsidRPr="00C968CD" w:rsidRDefault="00C968CD" w:rsidP="00C968CD">
      <w:pPr>
        <w:bidi/>
        <w:jc w:val="both"/>
        <w:rPr>
          <w:rFonts w:cs="David" w:hint="cs"/>
          <w:rtl/>
        </w:rPr>
      </w:pPr>
      <w:r w:rsidRPr="00C968CD">
        <w:rPr>
          <w:rFonts w:cs="David" w:hint="cs"/>
          <w:rtl/>
        </w:rPr>
        <w:tab/>
        <w:t>אני רוצה לעבור להצבעה. מי בעד קיום דיון משולב של 5 דקות לכל סיעה? מי נגד? מי נמנע?</w:t>
      </w:r>
    </w:p>
    <w:p w14:paraId="131E9726" w14:textId="77777777" w:rsidR="00C968CD" w:rsidRPr="00C968CD" w:rsidRDefault="00C968CD" w:rsidP="00C968CD">
      <w:pPr>
        <w:bidi/>
        <w:jc w:val="both"/>
        <w:rPr>
          <w:rFonts w:cs="David" w:hint="cs"/>
          <w:rtl/>
        </w:rPr>
      </w:pPr>
    </w:p>
    <w:p w14:paraId="179944C7" w14:textId="77777777" w:rsidR="00C968CD" w:rsidRPr="00C968CD" w:rsidRDefault="00C968CD" w:rsidP="00C968CD">
      <w:pPr>
        <w:bidi/>
        <w:jc w:val="both"/>
        <w:rPr>
          <w:rFonts w:cs="David" w:hint="cs"/>
          <w:b/>
          <w:bCs/>
          <w:rtl/>
        </w:rPr>
      </w:pPr>
      <w:r w:rsidRPr="00C968CD">
        <w:rPr>
          <w:rFonts w:cs="David" w:hint="cs"/>
          <w:b/>
          <w:bCs/>
          <w:rtl/>
        </w:rPr>
        <w:t>הצבעה</w:t>
      </w:r>
    </w:p>
    <w:p w14:paraId="6DF05411" w14:textId="77777777" w:rsidR="00C968CD" w:rsidRPr="00C968CD" w:rsidRDefault="00C968CD" w:rsidP="00C968CD">
      <w:pPr>
        <w:bidi/>
        <w:jc w:val="both"/>
        <w:rPr>
          <w:rFonts w:cs="David" w:hint="cs"/>
          <w:rtl/>
        </w:rPr>
      </w:pPr>
      <w:r w:rsidRPr="00C968CD">
        <w:rPr>
          <w:rFonts w:cs="David" w:hint="cs"/>
          <w:rtl/>
        </w:rPr>
        <w:t>בעד - 9</w:t>
      </w:r>
    </w:p>
    <w:p w14:paraId="37D5FED8" w14:textId="77777777" w:rsidR="00C968CD" w:rsidRPr="00C968CD" w:rsidRDefault="00C968CD" w:rsidP="00C968CD">
      <w:pPr>
        <w:bidi/>
        <w:jc w:val="both"/>
        <w:rPr>
          <w:rFonts w:cs="David" w:hint="cs"/>
          <w:rtl/>
        </w:rPr>
      </w:pPr>
      <w:r w:rsidRPr="00C968CD">
        <w:rPr>
          <w:rFonts w:cs="David" w:hint="cs"/>
          <w:rtl/>
        </w:rPr>
        <w:t xml:space="preserve">נגד </w:t>
      </w:r>
      <w:r w:rsidRPr="00C968CD">
        <w:rPr>
          <w:rFonts w:cs="David"/>
          <w:rtl/>
        </w:rPr>
        <w:t>–</w:t>
      </w:r>
      <w:r w:rsidRPr="00C968CD">
        <w:rPr>
          <w:rFonts w:cs="David" w:hint="cs"/>
          <w:rtl/>
        </w:rPr>
        <w:t xml:space="preserve"> אין</w:t>
      </w:r>
    </w:p>
    <w:p w14:paraId="279E8940" w14:textId="77777777" w:rsidR="00C968CD" w:rsidRPr="00C968CD" w:rsidRDefault="00C968CD" w:rsidP="00C968CD">
      <w:pPr>
        <w:bidi/>
        <w:jc w:val="both"/>
        <w:rPr>
          <w:rFonts w:cs="David" w:hint="cs"/>
          <w:rtl/>
        </w:rPr>
      </w:pPr>
      <w:r w:rsidRPr="00C968CD">
        <w:rPr>
          <w:rFonts w:cs="David" w:hint="cs"/>
          <w:rtl/>
        </w:rPr>
        <w:t>נמנע - אין</w:t>
      </w:r>
    </w:p>
    <w:p w14:paraId="08041B7E" w14:textId="77777777" w:rsidR="00C968CD" w:rsidRPr="00C968CD" w:rsidRDefault="00C968CD" w:rsidP="00C968CD">
      <w:pPr>
        <w:pStyle w:val="Header"/>
        <w:tabs>
          <w:tab w:val="clear" w:pos="4153"/>
          <w:tab w:val="clear" w:pos="8306"/>
        </w:tabs>
        <w:jc w:val="both"/>
        <w:rPr>
          <w:rFonts w:hint="cs"/>
          <w:rtl/>
        </w:rPr>
      </w:pPr>
    </w:p>
    <w:p w14:paraId="209F6FF1" w14:textId="77777777" w:rsidR="00C968CD" w:rsidRPr="00C968CD" w:rsidRDefault="00C968CD" w:rsidP="00C968CD">
      <w:pPr>
        <w:bidi/>
        <w:jc w:val="both"/>
        <w:rPr>
          <w:rFonts w:cs="David" w:hint="cs"/>
          <w:rtl/>
        </w:rPr>
      </w:pPr>
    </w:p>
    <w:p w14:paraId="1F9628C0" w14:textId="77777777" w:rsidR="00C968CD" w:rsidRPr="00C968CD" w:rsidRDefault="00C968CD" w:rsidP="00C968CD">
      <w:pPr>
        <w:bidi/>
        <w:jc w:val="both"/>
        <w:rPr>
          <w:rFonts w:cs="David" w:hint="cs"/>
          <w:rtl/>
        </w:rPr>
      </w:pPr>
      <w:r w:rsidRPr="00C968CD">
        <w:rPr>
          <w:rFonts w:cs="David" w:hint="cs"/>
          <w:rtl/>
        </w:rPr>
        <w:tab/>
        <w:t xml:space="preserve">9 הצביעו בעד, לא היו מתנגדים, לא היו נמנעים. לפיכך אני קובעת שמסגרת הדיון תהיה בת חמש דקות היום, דיון משולב. </w:t>
      </w:r>
    </w:p>
    <w:p w14:paraId="5EA60A11" w14:textId="77777777" w:rsidR="00C968CD" w:rsidRPr="00C968CD" w:rsidRDefault="00C968CD" w:rsidP="00C968CD">
      <w:pPr>
        <w:bidi/>
        <w:jc w:val="both"/>
        <w:rPr>
          <w:rFonts w:cs="David" w:hint="cs"/>
          <w:rtl/>
        </w:rPr>
      </w:pPr>
    </w:p>
    <w:p w14:paraId="22DD107C" w14:textId="77777777" w:rsidR="00C968CD" w:rsidRPr="00C968CD" w:rsidRDefault="00C968CD" w:rsidP="00C968CD">
      <w:pPr>
        <w:bidi/>
        <w:jc w:val="both"/>
        <w:rPr>
          <w:rFonts w:cs="David" w:hint="cs"/>
          <w:rtl/>
        </w:rPr>
      </w:pPr>
      <w:r w:rsidRPr="00C968CD">
        <w:rPr>
          <w:rFonts w:cs="David" w:hint="cs"/>
          <w:rtl/>
        </w:rPr>
        <w:tab/>
        <w:t xml:space="preserve">אני רוצה לברך את בית הספר התיכון  שמכבד אותנו בנוכחותו. אני מקווה שאתם </w:t>
      </w:r>
      <w:proofErr w:type="spellStart"/>
      <w:r w:rsidRPr="00C968CD">
        <w:rPr>
          <w:rFonts w:cs="David" w:hint="cs"/>
          <w:rtl/>
        </w:rPr>
        <w:t>תהנו</w:t>
      </w:r>
      <w:proofErr w:type="spellEnd"/>
      <w:r w:rsidRPr="00C968CD">
        <w:rPr>
          <w:rFonts w:cs="David" w:hint="cs"/>
          <w:rtl/>
        </w:rPr>
        <w:t xml:space="preserve"> בכנסת. </w:t>
      </w:r>
    </w:p>
    <w:p w14:paraId="15CE2484" w14:textId="77777777" w:rsidR="00C968CD" w:rsidRPr="00C968CD" w:rsidRDefault="00C968CD" w:rsidP="00C968CD">
      <w:pPr>
        <w:bidi/>
        <w:jc w:val="both"/>
        <w:rPr>
          <w:rFonts w:cs="David" w:hint="cs"/>
          <w:rtl/>
        </w:rPr>
      </w:pPr>
    </w:p>
    <w:p w14:paraId="205B89A9" w14:textId="77777777" w:rsidR="00C968CD" w:rsidRPr="00C968CD" w:rsidRDefault="00C968CD" w:rsidP="00C968CD">
      <w:pPr>
        <w:bidi/>
        <w:jc w:val="both"/>
        <w:rPr>
          <w:rFonts w:cs="David" w:hint="cs"/>
          <w:rtl/>
        </w:rPr>
      </w:pPr>
      <w:r w:rsidRPr="00C968CD">
        <w:rPr>
          <w:rFonts w:cs="David" w:hint="cs"/>
          <w:rtl/>
        </w:rPr>
        <w:tab/>
        <w:t xml:space="preserve">מלבד זאת, אני מזכירה לכם חבריי חברי הכנסת, כפי שקבענו בשבוע שעבר, מחר בשעה שלוש יתקיים דיון והצבעה בנושא של ההדחה של הנשיא. אין לנו זמן מוגדר. </w:t>
      </w:r>
    </w:p>
    <w:p w14:paraId="72BCEA97" w14:textId="77777777" w:rsidR="00C968CD" w:rsidRPr="00C968CD" w:rsidRDefault="00C968CD" w:rsidP="00C968CD">
      <w:pPr>
        <w:bidi/>
        <w:jc w:val="both"/>
        <w:rPr>
          <w:rFonts w:cs="David" w:hint="cs"/>
          <w:rtl/>
        </w:rPr>
      </w:pPr>
    </w:p>
    <w:p w14:paraId="548086A9" w14:textId="77777777" w:rsidR="00C968CD" w:rsidRPr="00C968CD" w:rsidRDefault="00C968CD" w:rsidP="00C968CD">
      <w:pPr>
        <w:bidi/>
        <w:jc w:val="both"/>
        <w:rPr>
          <w:rFonts w:cs="David" w:hint="cs"/>
          <w:u w:val="single"/>
          <w:rtl/>
        </w:rPr>
      </w:pPr>
      <w:r w:rsidRPr="00C968CD">
        <w:rPr>
          <w:rFonts w:cs="David" w:hint="cs"/>
          <w:u w:val="single"/>
          <w:rtl/>
        </w:rPr>
        <w:t>גדעון סער:</w:t>
      </w:r>
    </w:p>
    <w:p w14:paraId="61BAD922" w14:textId="77777777" w:rsidR="00C968CD" w:rsidRPr="00C968CD" w:rsidRDefault="00C968CD" w:rsidP="00C968CD">
      <w:pPr>
        <w:bidi/>
        <w:jc w:val="both"/>
        <w:rPr>
          <w:rFonts w:cs="David" w:hint="cs"/>
          <w:rtl/>
        </w:rPr>
      </w:pPr>
    </w:p>
    <w:p w14:paraId="5828E217" w14:textId="77777777" w:rsidR="00C968CD" w:rsidRPr="00C968CD" w:rsidRDefault="00C968CD" w:rsidP="00C968CD">
      <w:pPr>
        <w:bidi/>
        <w:jc w:val="both"/>
        <w:rPr>
          <w:rFonts w:cs="David" w:hint="cs"/>
          <w:rtl/>
        </w:rPr>
      </w:pPr>
      <w:r w:rsidRPr="00C968CD">
        <w:rPr>
          <w:rFonts w:cs="David" w:hint="cs"/>
          <w:rtl/>
        </w:rPr>
        <w:tab/>
        <w:t>רק הערה גברתי. אם יחזור ויעלה הנושא שהועלה היום, או לא עלה, אבל היה אמור לעלות, בסעיף ג' לסדר היום, שהוא נושא כבד משקל. אני מבקש, שקודם הנושא יתואם לפחות איתי, בטח עם יו"ר הקואליציה, או מי מטעמו. אבל גם איתי, כדי שנוכל להיערך בהתאם.</w:t>
      </w:r>
    </w:p>
    <w:p w14:paraId="3376660C" w14:textId="77777777" w:rsidR="00C968CD" w:rsidRPr="00C968CD" w:rsidRDefault="00C968CD" w:rsidP="00C968CD">
      <w:pPr>
        <w:bidi/>
        <w:jc w:val="both"/>
        <w:rPr>
          <w:rFonts w:cs="David" w:hint="cs"/>
          <w:rtl/>
        </w:rPr>
      </w:pPr>
    </w:p>
    <w:p w14:paraId="60359E18" w14:textId="77777777" w:rsidR="00C968CD" w:rsidRPr="00C968CD" w:rsidRDefault="00C968CD" w:rsidP="00C968CD">
      <w:pPr>
        <w:bidi/>
        <w:jc w:val="both"/>
        <w:rPr>
          <w:rFonts w:cs="David" w:hint="cs"/>
          <w:u w:val="single"/>
          <w:rtl/>
        </w:rPr>
      </w:pPr>
      <w:r w:rsidRPr="00C968CD">
        <w:rPr>
          <w:rFonts w:cs="David" w:hint="cs"/>
          <w:u w:val="single"/>
          <w:rtl/>
        </w:rPr>
        <w:t>היו"ר רוחמה אברהם:</w:t>
      </w:r>
    </w:p>
    <w:p w14:paraId="03FEE05B" w14:textId="77777777" w:rsidR="00C968CD" w:rsidRPr="00C968CD" w:rsidRDefault="00C968CD" w:rsidP="00C968CD">
      <w:pPr>
        <w:bidi/>
        <w:jc w:val="both"/>
        <w:rPr>
          <w:rFonts w:cs="David" w:hint="cs"/>
          <w:rtl/>
        </w:rPr>
      </w:pPr>
    </w:p>
    <w:p w14:paraId="63F1AA2B" w14:textId="77777777" w:rsidR="00C968CD" w:rsidRPr="00C968CD" w:rsidRDefault="00C968CD" w:rsidP="00C968CD">
      <w:pPr>
        <w:bidi/>
        <w:jc w:val="both"/>
        <w:rPr>
          <w:rFonts w:cs="David" w:hint="cs"/>
          <w:rtl/>
        </w:rPr>
      </w:pPr>
      <w:r w:rsidRPr="00C968CD">
        <w:rPr>
          <w:rFonts w:cs="David" w:hint="cs"/>
          <w:rtl/>
        </w:rPr>
        <w:tab/>
        <w:t xml:space="preserve">אני מודה לך אדוני. תודה רבה, הערתך נשמע והתקבלה. </w:t>
      </w:r>
    </w:p>
    <w:p w14:paraId="491A2CC8" w14:textId="77777777" w:rsidR="00C968CD" w:rsidRPr="00C968CD" w:rsidRDefault="00C968CD" w:rsidP="00C968CD">
      <w:pPr>
        <w:bidi/>
        <w:jc w:val="both"/>
        <w:rPr>
          <w:rFonts w:cs="David" w:hint="cs"/>
          <w:rtl/>
        </w:rPr>
      </w:pPr>
    </w:p>
    <w:p w14:paraId="0C34C37C" w14:textId="77777777" w:rsidR="00C968CD" w:rsidRPr="00C968CD" w:rsidRDefault="00C968CD" w:rsidP="00C968CD">
      <w:pPr>
        <w:bidi/>
        <w:jc w:val="both"/>
        <w:rPr>
          <w:rFonts w:cs="David" w:hint="cs"/>
          <w:rtl/>
        </w:rPr>
      </w:pPr>
      <w:r w:rsidRPr="00C968CD">
        <w:rPr>
          <w:rFonts w:cs="David" w:hint="cs"/>
          <w:rtl/>
        </w:rPr>
        <w:tab/>
        <w:t>אני נועלת את הישיבה. תודה רבה, יום טוב.</w:t>
      </w:r>
    </w:p>
    <w:p w14:paraId="5F3C22D1" w14:textId="77777777" w:rsidR="00C968CD" w:rsidRPr="00C968CD" w:rsidRDefault="00C968CD" w:rsidP="00C968CD">
      <w:pPr>
        <w:bidi/>
        <w:jc w:val="both"/>
        <w:rPr>
          <w:rFonts w:cs="David" w:hint="cs"/>
          <w:rtl/>
        </w:rPr>
      </w:pPr>
    </w:p>
    <w:p w14:paraId="2110A3AA" w14:textId="77777777" w:rsidR="00C968CD" w:rsidRPr="00C968CD" w:rsidRDefault="00C968CD" w:rsidP="00C968CD">
      <w:pPr>
        <w:bidi/>
        <w:jc w:val="both"/>
        <w:rPr>
          <w:rFonts w:cs="David" w:hint="cs"/>
          <w:rtl/>
        </w:rPr>
      </w:pPr>
    </w:p>
    <w:p w14:paraId="16636E47" w14:textId="77777777" w:rsidR="00C968CD" w:rsidRPr="00C968CD" w:rsidRDefault="00C968CD" w:rsidP="00C968CD">
      <w:pPr>
        <w:bidi/>
        <w:jc w:val="both"/>
        <w:rPr>
          <w:rFonts w:cs="David" w:hint="cs"/>
          <w:rtl/>
        </w:rPr>
      </w:pPr>
    </w:p>
    <w:p w14:paraId="7F8A5223" w14:textId="77777777" w:rsidR="00552A80" w:rsidRPr="00C968CD" w:rsidRDefault="00C968CD" w:rsidP="00C968CD">
      <w:pPr>
        <w:bidi/>
        <w:jc w:val="both"/>
        <w:rPr>
          <w:rFonts w:cs="David"/>
        </w:rPr>
      </w:pPr>
      <w:r w:rsidRPr="00C968CD">
        <w:rPr>
          <w:rFonts w:cs="David" w:hint="cs"/>
          <w:rtl/>
        </w:rPr>
        <w:t xml:space="preserve">(הישיבה נעולה) </w:t>
      </w:r>
      <w:r>
        <w:rPr>
          <w:rFonts w:cs="David" w:hint="cs"/>
          <w:rtl/>
        </w:rPr>
        <w:t>.</w:t>
      </w:r>
    </w:p>
    <w:sectPr w:rsidR="00552A80" w:rsidRPr="00C968CD" w:rsidSect="00C968CD">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3E0E5" w14:textId="77777777" w:rsidR="00000000" w:rsidRDefault="00F37779">
      <w:r>
        <w:separator/>
      </w:r>
    </w:p>
  </w:endnote>
  <w:endnote w:type="continuationSeparator" w:id="0">
    <w:p w14:paraId="0BA2D159" w14:textId="77777777" w:rsidR="00000000" w:rsidRDefault="00F37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1)">
    <w:altName w:val="Ebrima"/>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DF954" w14:textId="77777777" w:rsidR="00000000" w:rsidRDefault="00F37779">
      <w:r>
        <w:separator/>
      </w:r>
    </w:p>
  </w:footnote>
  <w:footnote w:type="continuationSeparator" w:id="0">
    <w:p w14:paraId="2280E313" w14:textId="77777777" w:rsidR="00000000" w:rsidRDefault="00F37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15F59" w14:textId="77777777" w:rsidR="00C968CD" w:rsidRDefault="00C968CD">
    <w:pPr>
      <w:pStyle w:val="Header"/>
      <w:rPr>
        <w:rFonts w:hint="cs"/>
        <w:rtl/>
      </w:rPr>
    </w:pPr>
    <w:r>
      <w:rPr>
        <w:rFonts w:hint="cs"/>
        <w:rtl/>
      </w:rPr>
      <w:t>ועדת הכנסת</w:t>
    </w:r>
  </w:p>
  <w:p w14:paraId="7F23A741" w14:textId="77777777" w:rsidR="00C968CD" w:rsidRDefault="00C968CD">
    <w:pPr>
      <w:pStyle w:val="Header"/>
      <w:rPr>
        <w:rFonts w:hint="cs"/>
        <w:rtl/>
      </w:rPr>
    </w:pPr>
    <w:r>
      <w:rPr>
        <w:rFonts w:hint="cs"/>
        <w:rtl/>
      </w:rPr>
      <w:t>6.03.07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C55FB"/>
    <w:multiLevelType w:val="hybridMultilevel"/>
    <w:tmpl w:val="778CDA50"/>
    <w:lvl w:ilvl="0" w:tplc="06CC3952">
      <w:start w:val="1"/>
      <w:numFmt w:val="decimal"/>
      <w:lvlText w:val="%1."/>
      <w:lvlJc w:val="left"/>
      <w:pPr>
        <w:tabs>
          <w:tab w:val="num" w:pos="2070"/>
        </w:tabs>
        <w:ind w:left="2070" w:right="2070" w:hanging="360"/>
      </w:pPr>
      <w:rPr>
        <w:rFonts w:hint="cs"/>
      </w:rPr>
    </w:lvl>
    <w:lvl w:ilvl="1" w:tplc="040D0019" w:tentative="1">
      <w:start w:val="1"/>
      <w:numFmt w:val="lowerLetter"/>
      <w:lvlText w:val="%2."/>
      <w:lvlJc w:val="left"/>
      <w:pPr>
        <w:tabs>
          <w:tab w:val="num" w:pos="2790"/>
        </w:tabs>
        <w:ind w:left="2790" w:right="2790" w:hanging="360"/>
      </w:pPr>
    </w:lvl>
    <w:lvl w:ilvl="2" w:tplc="040D001B" w:tentative="1">
      <w:start w:val="1"/>
      <w:numFmt w:val="lowerRoman"/>
      <w:lvlText w:val="%3."/>
      <w:lvlJc w:val="right"/>
      <w:pPr>
        <w:tabs>
          <w:tab w:val="num" w:pos="3510"/>
        </w:tabs>
        <w:ind w:left="3510" w:right="3510" w:hanging="180"/>
      </w:pPr>
    </w:lvl>
    <w:lvl w:ilvl="3" w:tplc="040D000F" w:tentative="1">
      <w:start w:val="1"/>
      <w:numFmt w:val="decimal"/>
      <w:lvlText w:val="%4."/>
      <w:lvlJc w:val="left"/>
      <w:pPr>
        <w:tabs>
          <w:tab w:val="num" w:pos="4230"/>
        </w:tabs>
        <w:ind w:left="4230" w:right="4230" w:hanging="360"/>
      </w:pPr>
    </w:lvl>
    <w:lvl w:ilvl="4" w:tplc="040D0019" w:tentative="1">
      <w:start w:val="1"/>
      <w:numFmt w:val="lowerLetter"/>
      <w:lvlText w:val="%5."/>
      <w:lvlJc w:val="left"/>
      <w:pPr>
        <w:tabs>
          <w:tab w:val="num" w:pos="4950"/>
        </w:tabs>
        <w:ind w:left="4950" w:right="4950" w:hanging="360"/>
      </w:pPr>
    </w:lvl>
    <w:lvl w:ilvl="5" w:tplc="040D001B" w:tentative="1">
      <w:start w:val="1"/>
      <w:numFmt w:val="lowerRoman"/>
      <w:lvlText w:val="%6."/>
      <w:lvlJc w:val="right"/>
      <w:pPr>
        <w:tabs>
          <w:tab w:val="num" w:pos="5670"/>
        </w:tabs>
        <w:ind w:left="5670" w:right="5670" w:hanging="180"/>
      </w:pPr>
    </w:lvl>
    <w:lvl w:ilvl="6" w:tplc="040D000F" w:tentative="1">
      <w:start w:val="1"/>
      <w:numFmt w:val="decimal"/>
      <w:lvlText w:val="%7."/>
      <w:lvlJc w:val="left"/>
      <w:pPr>
        <w:tabs>
          <w:tab w:val="num" w:pos="6390"/>
        </w:tabs>
        <w:ind w:left="6390" w:right="6390" w:hanging="360"/>
      </w:pPr>
    </w:lvl>
    <w:lvl w:ilvl="7" w:tplc="040D0019" w:tentative="1">
      <w:start w:val="1"/>
      <w:numFmt w:val="lowerLetter"/>
      <w:lvlText w:val="%8."/>
      <w:lvlJc w:val="left"/>
      <w:pPr>
        <w:tabs>
          <w:tab w:val="num" w:pos="7110"/>
        </w:tabs>
        <w:ind w:left="7110" w:right="7110" w:hanging="360"/>
      </w:pPr>
    </w:lvl>
    <w:lvl w:ilvl="8" w:tplc="040D001B" w:tentative="1">
      <w:start w:val="1"/>
      <w:numFmt w:val="lowerRoman"/>
      <w:lvlText w:val="%9."/>
      <w:lvlJc w:val="right"/>
      <w:pPr>
        <w:tabs>
          <w:tab w:val="num" w:pos="7830"/>
        </w:tabs>
        <w:ind w:left="7830" w:right="7830" w:hanging="180"/>
      </w:pPr>
    </w:lvl>
  </w:abstractNum>
  <w:num w:numId="1" w16cid:durableId="206379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0601פרוטוקול_ישיבת_ועדה.doc"/>
    <w:docVar w:name="StartMode" w:val="3"/>
  </w:docVars>
  <w:rsids>
    <w:rsidRoot w:val="00E0655A"/>
    <w:rsid w:val="00552A80"/>
    <w:rsid w:val="00634BB4"/>
    <w:rsid w:val="00965806"/>
    <w:rsid w:val="00C968CD"/>
    <w:rsid w:val="00E0655A"/>
    <w:rsid w:val="00F377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25334E"/>
  <w15:chartTrackingRefBased/>
  <w15:docId w15:val="{2CAC6AC5-1B9E-4573-9B30-9C47DC32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C968CD"/>
    <w:pPr>
      <w:keepNext/>
      <w:overflowPunct w:val="0"/>
      <w:autoSpaceDE w:val="0"/>
      <w:autoSpaceDN w:val="0"/>
      <w:bidi/>
      <w:adjustRightInd w:val="0"/>
      <w:jc w:val="both"/>
      <w:outlineLvl w:val="4"/>
    </w:pPr>
    <w:rPr>
      <w:rFonts w:ascii="Times New (W1)" w:hAnsi="Times New (W1)"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968CD"/>
    <w:pPr>
      <w:tabs>
        <w:tab w:val="center" w:pos="4153"/>
        <w:tab w:val="right" w:pos="8306"/>
      </w:tabs>
      <w:bidi/>
    </w:pPr>
    <w:rPr>
      <w:rFonts w:ascii="Times New (W1)" w:hAnsi="Times New (W1)" w:cs="David"/>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1038</Words>
  <Characters>5919</Characters>
  <Application>Microsoft Office Word</Application>
  <DocSecurity>0</DocSecurity>
  <Lines>49</Lines>
  <Paragraphs>13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