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A753" w14:textId="77777777" w:rsidR="00FC5D96" w:rsidRPr="00FC5D96" w:rsidRDefault="00FC5D96" w:rsidP="00FC5D96">
      <w:pPr>
        <w:pStyle w:val="Heading5"/>
        <w:rPr>
          <w:b/>
          <w:bCs/>
          <w:sz w:val="24"/>
          <w:rtl/>
        </w:rPr>
      </w:pPr>
      <w:r w:rsidRPr="00FC5D96">
        <w:rPr>
          <w:b/>
          <w:bCs/>
          <w:sz w:val="24"/>
          <w:rtl/>
        </w:rPr>
        <w:t xml:space="preserve">הכנסת </w:t>
      </w:r>
      <w:r w:rsidRPr="00FC5D96">
        <w:rPr>
          <w:rFonts w:hint="cs"/>
          <w:b/>
          <w:bCs/>
          <w:sz w:val="24"/>
          <w:rtl/>
        </w:rPr>
        <w:t>השבע-עשרה</w:t>
      </w:r>
      <w:r w:rsidRPr="00FC5D96">
        <w:rPr>
          <w:b/>
          <w:bCs/>
          <w:sz w:val="24"/>
          <w:rtl/>
        </w:rPr>
        <w:tab/>
      </w:r>
      <w:r w:rsidRPr="00FC5D96">
        <w:rPr>
          <w:b/>
          <w:bCs/>
          <w:sz w:val="24"/>
          <w:rtl/>
        </w:rPr>
        <w:tab/>
      </w:r>
      <w:r w:rsidRPr="00FC5D96">
        <w:rPr>
          <w:b/>
          <w:bCs/>
          <w:sz w:val="24"/>
          <w:rtl/>
        </w:rPr>
        <w:tab/>
      </w:r>
      <w:r w:rsidRPr="00FC5D96">
        <w:rPr>
          <w:b/>
          <w:bCs/>
          <w:sz w:val="24"/>
          <w:rtl/>
        </w:rPr>
        <w:tab/>
      </w:r>
      <w:r w:rsidRPr="00FC5D96">
        <w:rPr>
          <w:b/>
          <w:bCs/>
          <w:sz w:val="24"/>
          <w:rtl/>
        </w:rPr>
        <w:tab/>
      </w:r>
      <w:r w:rsidRPr="00FC5D96">
        <w:rPr>
          <w:b/>
          <w:bCs/>
          <w:sz w:val="24"/>
          <w:rtl/>
        </w:rPr>
        <w:tab/>
      </w:r>
      <w:r w:rsidRPr="00FC5D96">
        <w:rPr>
          <w:b/>
          <w:bCs/>
          <w:sz w:val="24"/>
          <w:rtl/>
        </w:rPr>
        <w:tab/>
        <w:t>נוסח לא מתוקן</w:t>
      </w:r>
    </w:p>
    <w:p w14:paraId="1DB3E842" w14:textId="77777777" w:rsidR="00FC5D96" w:rsidRPr="00FC5D96" w:rsidRDefault="00FC5D96" w:rsidP="00FC5D96">
      <w:pPr>
        <w:bidi/>
        <w:jc w:val="both"/>
        <w:rPr>
          <w:rFonts w:cs="David"/>
          <w:b/>
          <w:bCs/>
          <w:rtl/>
        </w:rPr>
      </w:pPr>
      <w:r w:rsidRPr="00FC5D96">
        <w:rPr>
          <w:rFonts w:cs="David"/>
          <w:b/>
          <w:bCs/>
          <w:rtl/>
        </w:rPr>
        <w:t xml:space="preserve">מושב </w:t>
      </w:r>
      <w:r w:rsidRPr="00FC5D96">
        <w:rPr>
          <w:rFonts w:cs="David" w:hint="cs"/>
          <w:b/>
          <w:bCs/>
          <w:rtl/>
        </w:rPr>
        <w:t>שני</w:t>
      </w:r>
    </w:p>
    <w:p w14:paraId="19E1DBEF" w14:textId="77777777" w:rsidR="00FC5D96" w:rsidRPr="00FC5D96" w:rsidRDefault="00FC5D96" w:rsidP="00FC5D96">
      <w:pPr>
        <w:bidi/>
        <w:jc w:val="both"/>
        <w:rPr>
          <w:rFonts w:cs="David"/>
          <w:b/>
          <w:bCs/>
          <w:rtl/>
        </w:rPr>
      </w:pPr>
    </w:p>
    <w:p w14:paraId="08BF1CE5" w14:textId="77777777" w:rsidR="00FC5D96" w:rsidRPr="00FC5D96" w:rsidRDefault="00FC5D96" w:rsidP="00FC5D96">
      <w:pPr>
        <w:bidi/>
        <w:jc w:val="both"/>
        <w:rPr>
          <w:rFonts w:cs="David"/>
          <w:b/>
          <w:bCs/>
          <w:rtl/>
        </w:rPr>
      </w:pPr>
    </w:p>
    <w:p w14:paraId="26C43218" w14:textId="77777777" w:rsidR="00FC5D96" w:rsidRPr="00FC5D96" w:rsidRDefault="00FC5D96" w:rsidP="00FC5D96">
      <w:pPr>
        <w:bidi/>
        <w:jc w:val="both"/>
        <w:rPr>
          <w:rFonts w:cs="David"/>
          <w:b/>
          <w:bCs/>
          <w:rtl/>
        </w:rPr>
      </w:pPr>
    </w:p>
    <w:p w14:paraId="4FC27F56" w14:textId="77777777" w:rsidR="00FC5D96" w:rsidRPr="00FC5D96" w:rsidRDefault="00FC5D96" w:rsidP="00FC5D96">
      <w:pPr>
        <w:bidi/>
        <w:jc w:val="both"/>
        <w:rPr>
          <w:rFonts w:cs="David"/>
          <w:b/>
          <w:bCs/>
          <w:rtl/>
        </w:rPr>
      </w:pPr>
    </w:p>
    <w:p w14:paraId="739BDE0E" w14:textId="77777777" w:rsidR="00FC5D96" w:rsidRPr="00FC5D96" w:rsidRDefault="00FC5D96" w:rsidP="00FC5D96">
      <w:pPr>
        <w:bidi/>
        <w:jc w:val="center"/>
        <w:rPr>
          <w:rFonts w:cs="David" w:hint="cs"/>
          <w:b/>
          <w:bCs/>
          <w:rtl/>
        </w:rPr>
      </w:pPr>
      <w:r w:rsidRPr="00FC5D96">
        <w:rPr>
          <w:rFonts w:cs="David"/>
          <w:b/>
          <w:bCs/>
          <w:rtl/>
        </w:rPr>
        <w:t>פרוטוקול מס'</w:t>
      </w:r>
      <w:r w:rsidRPr="00FC5D96">
        <w:rPr>
          <w:rFonts w:cs="David" w:hint="cs"/>
          <w:b/>
          <w:bCs/>
          <w:rtl/>
        </w:rPr>
        <w:t xml:space="preserve"> 142</w:t>
      </w:r>
    </w:p>
    <w:p w14:paraId="3DA2BACB" w14:textId="77777777" w:rsidR="00FC5D96" w:rsidRPr="00FC5D96" w:rsidRDefault="00FC5D96" w:rsidP="00FC5D96">
      <w:pPr>
        <w:bidi/>
        <w:jc w:val="center"/>
        <w:rPr>
          <w:rFonts w:cs="David" w:hint="cs"/>
          <w:b/>
          <w:bCs/>
          <w:rtl/>
        </w:rPr>
      </w:pPr>
      <w:r w:rsidRPr="00FC5D96">
        <w:rPr>
          <w:rFonts w:cs="David" w:hint="cs"/>
          <w:b/>
          <w:bCs/>
          <w:rtl/>
        </w:rPr>
        <w:t>מישיבת ועדת הכנסת</w:t>
      </w:r>
    </w:p>
    <w:p w14:paraId="26E4D364" w14:textId="77777777" w:rsidR="00FC5D96" w:rsidRPr="00FC5D96" w:rsidRDefault="00FC5D96" w:rsidP="00FC5D96">
      <w:pPr>
        <w:bidi/>
        <w:jc w:val="center"/>
        <w:rPr>
          <w:rFonts w:cs="David" w:hint="cs"/>
          <w:b/>
          <w:bCs/>
          <w:u w:val="single"/>
          <w:rtl/>
        </w:rPr>
      </w:pPr>
      <w:r w:rsidRPr="00FC5D96">
        <w:rPr>
          <w:rFonts w:cs="David" w:hint="cs"/>
          <w:b/>
          <w:bCs/>
          <w:u w:val="single"/>
          <w:rtl/>
        </w:rPr>
        <w:t>יום שני, ח' באב תשס"ז, 23 ביולי 2007, שעה 09:00</w:t>
      </w:r>
    </w:p>
    <w:p w14:paraId="338E6E68" w14:textId="77777777" w:rsidR="00FC5D96" w:rsidRPr="00FC5D96" w:rsidRDefault="00FC5D96" w:rsidP="00FC5D96">
      <w:pPr>
        <w:bidi/>
        <w:jc w:val="both"/>
        <w:rPr>
          <w:rFonts w:cs="David" w:hint="cs"/>
          <w:b/>
          <w:bCs/>
          <w:rtl/>
        </w:rPr>
      </w:pPr>
    </w:p>
    <w:p w14:paraId="7A2E65C4" w14:textId="77777777" w:rsidR="00FC5D96" w:rsidRPr="00FC5D96" w:rsidRDefault="00FC5D96" w:rsidP="00FC5D96">
      <w:pPr>
        <w:bidi/>
        <w:jc w:val="both"/>
        <w:rPr>
          <w:rFonts w:cs="David"/>
          <w:b/>
          <w:bCs/>
          <w:rtl/>
        </w:rPr>
      </w:pPr>
    </w:p>
    <w:p w14:paraId="6103162C" w14:textId="77777777" w:rsidR="00FC5D96" w:rsidRPr="00FC5D96" w:rsidRDefault="00FC5D96" w:rsidP="00FC5D96">
      <w:pPr>
        <w:bidi/>
        <w:jc w:val="both"/>
        <w:rPr>
          <w:rFonts w:cs="David"/>
          <w:b/>
          <w:bCs/>
          <w:rtl/>
        </w:rPr>
      </w:pPr>
    </w:p>
    <w:p w14:paraId="4E768D7F" w14:textId="77777777" w:rsidR="00FC5D96" w:rsidRPr="00FC5D96" w:rsidRDefault="00FC5D96" w:rsidP="00FC5D96">
      <w:pPr>
        <w:tabs>
          <w:tab w:val="left" w:pos="1221"/>
        </w:tabs>
        <w:bidi/>
        <w:jc w:val="both"/>
        <w:rPr>
          <w:rFonts w:cs="David" w:hint="cs"/>
          <w:b/>
          <w:bCs/>
          <w:u w:val="single"/>
          <w:rtl/>
        </w:rPr>
      </w:pPr>
      <w:r w:rsidRPr="00FC5D96">
        <w:rPr>
          <w:rFonts w:cs="David" w:hint="cs"/>
          <w:b/>
          <w:bCs/>
          <w:u w:val="single"/>
          <w:rtl/>
        </w:rPr>
        <w:t xml:space="preserve">סדר היום: </w:t>
      </w:r>
    </w:p>
    <w:p w14:paraId="351F101D" w14:textId="77777777" w:rsidR="00FC5D96" w:rsidRPr="00FC5D96" w:rsidRDefault="00FC5D96" w:rsidP="00FC5D96">
      <w:pPr>
        <w:tabs>
          <w:tab w:val="left" w:pos="1221"/>
        </w:tabs>
        <w:bidi/>
        <w:jc w:val="both"/>
        <w:rPr>
          <w:rFonts w:cs="David" w:hint="cs"/>
          <w:b/>
          <w:bCs/>
          <w:rtl/>
        </w:rPr>
      </w:pPr>
      <w:r w:rsidRPr="00FC5D96">
        <w:rPr>
          <w:rFonts w:cs="David" w:hint="cs"/>
          <w:b/>
          <w:bCs/>
          <w:rtl/>
        </w:rPr>
        <w:tab/>
      </w:r>
    </w:p>
    <w:p w14:paraId="03B9ED40" w14:textId="77777777" w:rsidR="00FC5D96" w:rsidRPr="00FC5D96" w:rsidRDefault="00FC5D96" w:rsidP="00FC5D96">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FC5D96">
        <w:rPr>
          <w:rFonts w:cs="David" w:hint="cs"/>
          <w:b/>
          <w:bCs/>
          <w:rtl/>
        </w:rPr>
        <w:t>קביעת מסגרת הדיון להצעות להביע אי אמון בממשלה.</w:t>
      </w:r>
    </w:p>
    <w:p w14:paraId="0ECF5305" w14:textId="77777777" w:rsidR="00FC5D96" w:rsidRPr="00FC5D96" w:rsidRDefault="00FC5D96" w:rsidP="00FC5D96">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FC5D96">
        <w:rPr>
          <w:rFonts w:cs="David" w:hint="cs"/>
          <w:b/>
          <w:bCs/>
          <w:rtl/>
        </w:rPr>
        <w:t xml:space="preserve">בקשת יושב ראש ועדת החוק, חוק ומשפט בדבר טענה של חריגה מגדר נושא הצעת חוק להרחבת ייצוג הולם בשירות הציבורי (תיקוני חקיקה), </w:t>
      </w:r>
      <w:proofErr w:type="spellStart"/>
      <w:r w:rsidRPr="00FC5D96">
        <w:rPr>
          <w:rFonts w:cs="David" w:hint="cs"/>
          <w:b/>
          <w:bCs/>
          <w:rtl/>
        </w:rPr>
        <w:t>התשס"ז</w:t>
      </w:r>
      <w:proofErr w:type="spellEnd"/>
      <w:r w:rsidRPr="00FC5D96">
        <w:rPr>
          <w:rFonts w:cs="David" w:hint="cs"/>
          <w:b/>
          <w:bCs/>
          <w:rtl/>
        </w:rPr>
        <w:t xml:space="preserve">-2007, הנדונה בוועדת החוקה, חוק ומשפט </w:t>
      </w:r>
      <w:r w:rsidRPr="00FC5D96">
        <w:rPr>
          <w:rFonts w:cs="David"/>
          <w:b/>
          <w:bCs/>
          <w:rtl/>
        </w:rPr>
        <w:t>–</w:t>
      </w:r>
      <w:r w:rsidRPr="00FC5D96">
        <w:rPr>
          <w:rFonts w:cs="David" w:hint="cs"/>
          <w:b/>
          <w:bCs/>
          <w:rtl/>
        </w:rPr>
        <w:t xml:space="preserve"> בהתאם להוראת סעיף 120 לתקנון. </w:t>
      </w:r>
    </w:p>
    <w:p w14:paraId="42B0A515" w14:textId="77777777" w:rsidR="00FC5D96" w:rsidRPr="00FC5D96" w:rsidRDefault="00FC5D96" w:rsidP="00FC5D96">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FC5D96">
        <w:rPr>
          <w:rFonts w:cs="David" w:hint="cs"/>
          <w:b/>
          <w:bCs/>
          <w:rtl/>
        </w:rPr>
        <w:t xml:space="preserve">בקשת יושב ראש ועדת העבודה, הרווחה והבריאות להקדמת הדיון בהצעת חוק זכויות של אדם עם מוגבלות המועסק כמשתקם, </w:t>
      </w:r>
      <w:proofErr w:type="spellStart"/>
      <w:r w:rsidRPr="00FC5D96">
        <w:rPr>
          <w:rFonts w:cs="David" w:hint="cs"/>
          <w:b/>
          <w:bCs/>
          <w:rtl/>
        </w:rPr>
        <w:t>התשס"ז</w:t>
      </w:r>
      <w:proofErr w:type="spellEnd"/>
      <w:r w:rsidRPr="00FC5D96">
        <w:rPr>
          <w:rFonts w:cs="David" w:hint="cs"/>
          <w:b/>
          <w:bCs/>
          <w:rtl/>
        </w:rPr>
        <w:t xml:space="preserve">-2007 </w:t>
      </w:r>
      <w:r w:rsidRPr="00FC5D96">
        <w:rPr>
          <w:rFonts w:cs="David"/>
          <w:b/>
          <w:bCs/>
          <w:rtl/>
        </w:rPr>
        <w:t>–</w:t>
      </w:r>
      <w:r w:rsidRPr="00FC5D96">
        <w:rPr>
          <w:rFonts w:cs="David" w:hint="cs"/>
          <w:b/>
          <w:bCs/>
          <w:rtl/>
        </w:rPr>
        <w:t xml:space="preserve"> לפני הקריאה השנייה והשלישית. </w:t>
      </w:r>
    </w:p>
    <w:p w14:paraId="0DB9EE4C" w14:textId="77777777" w:rsidR="00FC5D96" w:rsidRPr="00FC5D96" w:rsidRDefault="00FC5D96" w:rsidP="00FC5D96">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FC5D96">
        <w:rPr>
          <w:rFonts w:cs="David" w:hint="cs"/>
          <w:b/>
          <w:bCs/>
          <w:rtl/>
        </w:rPr>
        <w:t xml:space="preserve">עבודת הוועדות בפגרת הקיץ. </w:t>
      </w:r>
    </w:p>
    <w:p w14:paraId="30F7A104" w14:textId="77777777" w:rsidR="00FC5D96" w:rsidRPr="00FC5D96" w:rsidRDefault="00FC5D96" w:rsidP="00FC5D96">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FC5D96">
        <w:rPr>
          <w:rFonts w:cs="David" w:hint="cs"/>
          <w:b/>
          <w:bCs/>
          <w:rtl/>
        </w:rPr>
        <w:t>קביעת מסגרת הדיון להודעת הממשלה על ההחלטות הבאות:</w:t>
      </w:r>
    </w:p>
    <w:p w14:paraId="26E8F444" w14:textId="77777777" w:rsidR="00FC5D96" w:rsidRPr="00FC5D96" w:rsidRDefault="00FC5D96" w:rsidP="00FC5D96">
      <w:pPr>
        <w:numPr>
          <w:ilvl w:val="1"/>
          <w:numId w:val="1"/>
        </w:numPr>
        <w:tabs>
          <w:tab w:val="left" w:pos="1221"/>
        </w:tabs>
        <w:overflowPunct w:val="0"/>
        <w:autoSpaceDE w:val="0"/>
        <w:autoSpaceDN w:val="0"/>
        <w:bidi/>
        <w:adjustRightInd w:val="0"/>
        <w:ind w:right="0"/>
        <w:jc w:val="both"/>
        <w:textAlignment w:val="baseline"/>
        <w:rPr>
          <w:rFonts w:cs="David" w:hint="cs"/>
          <w:b/>
          <w:bCs/>
          <w:rtl/>
        </w:rPr>
      </w:pPr>
      <w:r w:rsidRPr="00FC5D96">
        <w:rPr>
          <w:rFonts w:cs="David" w:hint="cs"/>
          <w:b/>
          <w:bCs/>
          <w:rtl/>
        </w:rPr>
        <w:t xml:space="preserve">לפי סעיף 31(ג) לחוק יסוד: הממשלה, להקים משרד חדש אשר ייקרא המשרד לענייני גמלאים. </w:t>
      </w:r>
    </w:p>
    <w:p w14:paraId="51EF9810" w14:textId="77777777" w:rsidR="00FC5D96" w:rsidRPr="00FC5D96" w:rsidRDefault="00FC5D96" w:rsidP="00FC5D96">
      <w:pPr>
        <w:numPr>
          <w:ilvl w:val="1"/>
          <w:numId w:val="1"/>
        </w:numPr>
        <w:tabs>
          <w:tab w:val="left" w:pos="1221"/>
        </w:tabs>
        <w:overflowPunct w:val="0"/>
        <w:autoSpaceDE w:val="0"/>
        <w:autoSpaceDN w:val="0"/>
        <w:bidi/>
        <w:adjustRightInd w:val="0"/>
        <w:ind w:right="0"/>
        <w:jc w:val="both"/>
        <w:textAlignment w:val="baseline"/>
        <w:rPr>
          <w:rFonts w:cs="David" w:hint="cs"/>
          <w:b/>
          <w:bCs/>
        </w:rPr>
      </w:pPr>
      <w:r w:rsidRPr="00FC5D96">
        <w:rPr>
          <w:rFonts w:cs="David" w:hint="cs"/>
          <w:b/>
          <w:bCs/>
          <w:rtl/>
        </w:rPr>
        <w:t xml:space="preserve">לפי סעיף 31(א) לחוק יסוד: הממשלה, לקבוע כי השר רפי איתן יהיה ממונה על המשרד לענייני גמלאים. </w:t>
      </w:r>
    </w:p>
    <w:p w14:paraId="6FA982F7" w14:textId="77777777" w:rsidR="00FC5D96" w:rsidRPr="00FC5D96" w:rsidRDefault="00FC5D96" w:rsidP="00FC5D96">
      <w:pPr>
        <w:numPr>
          <w:ilvl w:val="1"/>
          <w:numId w:val="1"/>
        </w:numPr>
        <w:tabs>
          <w:tab w:val="left" w:pos="1221"/>
        </w:tabs>
        <w:overflowPunct w:val="0"/>
        <w:autoSpaceDE w:val="0"/>
        <w:autoSpaceDN w:val="0"/>
        <w:bidi/>
        <w:adjustRightInd w:val="0"/>
        <w:ind w:right="0"/>
        <w:jc w:val="both"/>
        <w:textAlignment w:val="baseline"/>
        <w:rPr>
          <w:rFonts w:cs="David" w:hint="cs"/>
          <w:b/>
          <w:bCs/>
        </w:rPr>
      </w:pPr>
      <w:r w:rsidRPr="00FC5D96">
        <w:rPr>
          <w:rFonts w:cs="David" w:hint="cs"/>
          <w:b/>
          <w:bCs/>
          <w:rtl/>
        </w:rPr>
        <w:t xml:space="preserve">לפי סעיף 31(ב) לחוק יסוד: הממשלה, להעביר לשר </w:t>
      </w:r>
      <w:proofErr w:type="spellStart"/>
      <w:r w:rsidRPr="00FC5D96">
        <w:rPr>
          <w:rFonts w:cs="David" w:hint="cs"/>
          <w:b/>
          <w:bCs/>
          <w:rtl/>
        </w:rPr>
        <w:t>לעייני</w:t>
      </w:r>
      <w:proofErr w:type="spellEnd"/>
      <w:r w:rsidRPr="00FC5D96">
        <w:rPr>
          <w:rFonts w:cs="David" w:hint="cs"/>
          <w:b/>
          <w:bCs/>
          <w:rtl/>
        </w:rPr>
        <w:t xml:space="preserve"> גמלאים את הסמכות הנתונה לראש הממשלה על פי חוק האזרחים הוותיקים, </w:t>
      </w:r>
      <w:proofErr w:type="spellStart"/>
      <w:r w:rsidRPr="00FC5D96">
        <w:rPr>
          <w:rFonts w:cs="David" w:hint="cs"/>
          <w:b/>
          <w:bCs/>
          <w:rtl/>
        </w:rPr>
        <w:t>התש"ן</w:t>
      </w:r>
      <w:proofErr w:type="spellEnd"/>
      <w:r w:rsidRPr="00FC5D96">
        <w:rPr>
          <w:rFonts w:cs="David" w:hint="cs"/>
          <w:b/>
          <w:bCs/>
          <w:rtl/>
        </w:rPr>
        <w:t xml:space="preserve">-1989. </w:t>
      </w:r>
    </w:p>
    <w:p w14:paraId="55121FD0" w14:textId="77777777" w:rsidR="00FC5D96" w:rsidRPr="00FC5D96" w:rsidRDefault="00FC5D96" w:rsidP="00FC5D96">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FC5D96">
        <w:rPr>
          <w:rFonts w:cs="David" w:hint="cs"/>
          <w:b/>
          <w:bCs/>
          <w:rtl/>
        </w:rPr>
        <w:t>בקשת הממשלה להקדמת הדיון בהצעות החוק הבאות, לפני הקריאה הראשונה:</w:t>
      </w:r>
    </w:p>
    <w:p w14:paraId="335B3F90" w14:textId="77777777" w:rsidR="00FC5D96" w:rsidRPr="00FC5D96" w:rsidRDefault="00FC5D96" w:rsidP="00FC5D96">
      <w:pPr>
        <w:numPr>
          <w:ilvl w:val="1"/>
          <w:numId w:val="1"/>
        </w:numPr>
        <w:tabs>
          <w:tab w:val="left" w:pos="1221"/>
        </w:tabs>
        <w:overflowPunct w:val="0"/>
        <w:autoSpaceDE w:val="0"/>
        <w:autoSpaceDN w:val="0"/>
        <w:bidi/>
        <w:adjustRightInd w:val="0"/>
        <w:ind w:right="0"/>
        <w:jc w:val="both"/>
        <w:textAlignment w:val="baseline"/>
        <w:rPr>
          <w:rFonts w:cs="David" w:hint="cs"/>
          <w:b/>
          <w:bCs/>
          <w:rtl/>
        </w:rPr>
      </w:pPr>
      <w:r w:rsidRPr="00FC5D96">
        <w:rPr>
          <w:rFonts w:cs="David" w:hint="cs"/>
          <w:b/>
          <w:bCs/>
          <w:rtl/>
        </w:rPr>
        <w:t xml:space="preserve">הצעת חוק לתיקון פקודת התעבורה (מס' 76)(תיקון), </w:t>
      </w:r>
      <w:proofErr w:type="spellStart"/>
      <w:r w:rsidRPr="00FC5D96">
        <w:rPr>
          <w:rFonts w:cs="David" w:hint="cs"/>
          <w:b/>
          <w:bCs/>
          <w:rtl/>
        </w:rPr>
        <w:t>התשס"ז</w:t>
      </w:r>
      <w:proofErr w:type="spellEnd"/>
      <w:r w:rsidRPr="00FC5D96">
        <w:rPr>
          <w:rFonts w:cs="David" w:hint="cs"/>
          <w:b/>
          <w:bCs/>
          <w:rtl/>
        </w:rPr>
        <w:t>-2007.</w:t>
      </w:r>
    </w:p>
    <w:p w14:paraId="4EA2385A" w14:textId="77777777" w:rsidR="00FC5D96" w:rsidRPr="00FC5D96" w:rsidRDefault="00FC5D96" w:rsidP="00FC5D96">
      <w:pPr>
        <w:numPr>
          <w:ilvl w:val="1"/>
          <w:numId w:val="1"/>
        </w:numPr>
        <w:tabs>
          <w:tab w:val="left" w:pos="1221"/>
        </w:tabs>
        <w:overflowPunct w:val="0"/>
        <w:autoSpaceDE w:val="0"/>
        <w:autoSpaceDN w:val="0"/>
        <w:bidi/>
        <w:adjustRightInd w:val="0"/>
        <w:ind w:right="0"/>
        <w:jc w:val="both"/>
        <w:textAlignment w:val="baseline"/>
        <w:rPr>
          <w:rFonts w:cs="David" w:hint="cs"/>
          <w:b/>
          <w:bCs/>
        </w:rPr>
      </w:pPr>
      <w:r w:rsidRPr="00FC5D96">
        <w:rPr>
          <w:rFonts w:cs="David" w:hint="cs"/>
          <w:b/>
          <w:bCs/>
          <w:rtl/>
        </w:rPr>
        <w:t xml:space="preserve">הצעת חוק משפחות חיילים שנספו במערכה (תגמולים ושיקום)(תיקון מס' 28), </w:t>
      </w:r>
      <w:proofErr w:type="spellStart"/>
      <w:r w:rsidRPr="00FC5D96">
        <w:rPr>
          <w:rFonts w:cs="David" w:hint="cs"/>
          <w:b/>
          <w:bCs/>
          <w:rtl/>
        </w:rPr>
        <w:t>התשס"ז</w:t>
      </w:r>
      <w:proofErr w:type="spellEnd"/>
      <w:r w:rsidRPr="00FC5D96">
        <w:rPr>
          <w:rFonts w:cs="David" w:hint="cs"/>
          <w:b/>
          <w:bCs/>
          <w:rtl/>
        </w:rPr>
        <w:t>-2007.</w:t>
      </w:r>
    </w:p>
    <w:p w14:paraId="4058A1A6" w14:textId="77777777" w:rsidR="00FC5D96" w:rsidRPr="00FC5D96" w:rsidRDefault="00FC5D96" w:rsidP="00FC5D96">
      <w:pPr>
        <w:numPr>
          <w:ilvl w:val="1"/>
          <w:numId w:val="1"/>
        </w:numPr>
        <w:tabs>
          <w:tab w:val="left" w:pos="1221"/>
        </w:tabs>
        <w:overflowPunct w:val="0"/>
        <w:autoSpaceDE w:val="0"/>
        <w:autoSpaceDN w:val="0"/>
        <w:bidi/>
        <w:adjustRightInd w:val="0"/>
        <w:ind w:right="0"/>
        <w:jc w:val="both"/>
        <w:textAlignment w:val="baseline"/>
        <w:rPr>
          <w:rFonts w:cs="David" w:hint="cs"/>
          <w:b/>
          <w:bCs/>
          <w:rtl/>
        </w:rPr>
      </w:pPr>
      <w:r w:rsidRPr="00FC5D96">
        <w:rPr>
          <w:rFonts w:cs="David" w:hint="cs"/>
          <w:b/>
          <w:bCs/>
          <w:rtl/>
        </w:rPr>
        <w:t xml:space="preserve">הצעת חוק חובת המכרזים (תיקון מס' 19), </w:t>
      </w:r>
      <w:proofErr w:type="spellStart"/>
      <w:r w:rsidRPr="00FC5D96">
        <w:rPr>
          <w:rFonts w:cs="David" w:hint="cs"/>
          <w:b/>
          <w:bCs/>
          <w:rtl/>
        </w:rPr>
        <w:t>התשס"ז</w:t>
      </w:r>
      <w:proofErr w:type="spellEnd"/>
      <w:r w:rsidRPr="00FC5D96">
        <w:rPr>
          <w:rFonts w:cs="David" w:hint="cs"/>
          <w:b/>
          <w:bCs/>
          <w:rtl/>
        </w:rPr>
        <w:t xml:space="preserve">-2007. </w:t>
      </w:r>
    </w:p>
    <w:p w14:paraId="233E25B0" w14:textId="77777777" w:rsidR="00FC5D96" w:rsidRPr="00FC5D96" w:rsidRDefault="00FC5D96" w:rsidP="00FC5D96">
      <w:pPr>
        <w:bidi/>
        <w:jc w:val="both"/>
        <w:rPr>
          <w:rFonts w:cs="David" w:hint="cs"/>
          <w:rtl/>
        </w:rPr>
      </w:pPr>
    </w:p>
    <w:p w14:paraId="22389640" w14:textId="77777777" w:rsidR="00FC5D96" w:rsidRPr="00FC5D96" w:rsidRDefault="00FC5D96" w:rsidP="00FC5D96">
      <w:pPr>
        <w:bidi/>
        <w:jc w:val="both"/>
        <w:rPr>
          <w:rFonts w:cs="David"/>
          <w:b/>
          <w:bCs/>
          <w:u w:val="single"/>
          <w:rtl/>
        </w:rPr>
      </w:pPr>
      <w:r w:rsidRPr="00FC5D96">
        <w:rPr>
          <w:rFonts w:cs="David"/>
          <w:b/>
          <w:bCs/>
          <w:u w:val="single"/>
          <w:rtl/>
        </w:rPr>
        <w:t>נכחו</w:t>
      </w:r>
      <w:r w:rsidRPr="00FC5D96">
        <w:rPr>
          <w:rFonts w:cs="David"/>
          <w:rtl/>
        </w:rPr>
        <w:t>:</w:t>
      </w:r>
    </w:p>
    <w:p w14:paraId="6FE8C966" w14:textId="77777777" w:rsidR="00FC5D96" w:rsidRPr="00FC5D96" w:rsidRDefault="00FC5D96" w:rsidP="00FC5D96">
      <w:pPr>
        <w:bidi/>
        <w:jc w:val="both"/>
        <w:rPr>
          <w:rFonts w:cs="David"/>
          <w:rtl/>
        </w:rPr>
      </w:pPr>
    </w:p>
    <w:p w14:paraId="50833814" w14:textId="77777777" w:rsidR="00FC5D96" w:rsidRPr="00FC5D96" w:rsidRDefault="00FC5D96" w:rsidP="00FC5D96">
      <w:pPr>
        <w:tabs>
          <w:tab w:val="left" w:pos="1788"/>
        </w:tabs>
        <w:bidi/>
        <w:jc w:val="both"/>
        <w:rPr>
          <w:rFonts w:cs="David" w:hint="cs"/>
          <w:rtl/>
        </w:rPr>
      </w:pPr>
      <w:r w:rsidRPr="00FC5D96">
        <w:rPr>
          <w:rFonts w:cs="David"/>
          <w:b/>
          <w:bCs/>
          <w:u w:val="single"/>
          <w:rtl/>
        </w:rPr>
        <w:t>חברי הוועדה</w:t>
      </w:r>
      <w:r w:rsidRPr="00FC5D96">
        <w:rPr>
          <w:rFonts w:cs="David"/>
          <w:rtl/>
        </w:rPr>
        <w:t>:</w:t>
      </w:r>
      <w:r w:rsidRPr="00FC5D96">
        <w:rPr>
          <w:rFonts w:cs="David" w:hint="cs"/>
          <w:rtl/>
        </w:rPr>
        <w:tab/>
        <w:t xml:space="preserve">יעקב </w:t>
      </w:r>
      <w:proofErr w:type="spellStart"/>
      <w:r w:rsidRPr="00FC5D96">
        <w:rPr>
          <w:rFonts w:cs="David" w:hint="cs"/>
          <w:rtl/>
        </w:rPr>
        <w:t>מרגי</w:t>
      </w:r>
      <w:proofErr w:type="spellEnd"/>
      <w:r w:rsidRPr="00FC5D96">
        <w:rPr>
          <w:rFonts w:cs="David" w:hint="cs"/>
          <w:rtl/>
        </w:rPr>
        <w:t xml:space="preserve"> </w:t>
      </w:r>
      <w:r w:rsidRPr="00FC5D96">
        <w:rPr>
          <w:rFonts w:cs="David"/>
          <w:rtl/>
        </w:rPr>
        <w:t>–</w:t>
      </w:r>
      <w:r w:rsidRPr="00FC5D96">
        <w:rPr>
          <w:rFonts w:cs="David" w:hint="cs"/>
          <w:rtl/>
        </w:rPr>
        <w:t xml:space="preserve"> היו"ר הזמני</w:t>
      </w:r>
    </w:p>
    <w:p w14:paraId="550B3201" w14:textId="77777777" w:rsidR="00FC5D96" w:rsidRPr="00FC5D96" w:rsidRDefault="00FC5D96" w:rsidP="00FC5D96">
      <w:pPr>
        <w:tabs>
          <w:tab w:val="left" w:pos="1788"/>
        </w:tabs>
        <w:bidi/>
        <w:jc w:val="both"/>
        <w:rPr>
          <w:rFonts w:cs="David" w:hint="cs"/>
          <w:rtl/>
        </w:rPr>
      </w:pPr>
      <w:r w:rsidRPr="00FC5D96">
        <w:rPr>
          <w:rFonts w:cs="David" w:hint="cs"/>
          <w:rtl/>
        </w:rPr>
        <w:tab/>
        <w:t xml:space="preserve">אורי אריאל </w:t>
      </w:r>
    </w:p>
    <w:p w14:paraId="298A28EE" w14:textId="77777777" w:rsidR="00FC5D96" w:rsidRPr="00FC5D96" w:rsidRDefault="00FC5D96" w:rsidP="00FC5D96">
      <w:pPr>
        <w:tabs>
          <w:tab w:val="left" w:pos="1788"/>
        </w:tabs>
        <w:bidi/>
        <w:jc w:val="both"/>
        <w:rPr>
          <w:rFonts w:cs="David" w:hint="cs"/>
          <w:rtl/>
        </w:rPr>
      </w:pPr>
      <w:r w:rsidRPr="00FC5D96">
        <w:rPr>
          <w:rFonts w:cs="David" w:hint="cs"/>
          <w:rtl/>
        </w:rPr>
        <w:tab/>
        <w:t xml:space="preserve">זהבה </w:t>
      </w:r>
      <w:proofErr w:type="spellStart"/>
      <w:r w:rsidRPr="00FC5D96">
        <w:rPr>
          <w:rFonts w:cs="David" w:hint="cs"/>
          <w:rtl/>
        </w:rPr>
        <w:t>גלאון</w:t>
      </w:r>
      <w:proofErr w:type="spellEnd"/>
    </w:p>
    <w:p w14:paraId="345100C3" w14:textId="77777777" w:rsidR="00FC5D96" w:rsidRPr="00FC5D96" w:rsidRDefault="00FC5D96" w:rsidP="00FC5D96">
      <w:pPr>
        <w:tabs>
          <w:tab w:val="left" w:pos="1788"/>
        </w:tabs>
        <w:bidi/>
        <w:jc w:val="both"/>
        <w:rPr>
          <w:rFonts w:cs="David" w:hint="cs"/>
          <w:rtl/>
        </w:rPr>
      </w:pPr>
      <w:r w:rsidRPr="00FC5D96">
        <w:rPr>
          <w:rFonts w:cs="David" w:hint="cs"/>
          <w:rtl/>
        </w:rPr>
        <w:tab/>
        <w:t>יצחק גלנטי</w:t>
      </w:r>
    </w:p>
    <w:p w14:paraId="22970B90" w14:textId="77777777" w:rsidR="00FC5D96" w:rsidRPr="00FC5D96" w:rsidRDefault="00FC5D96" w:rsidP="00FC5D96">
      <w:pPr>
        <w:tabs>
          <w:tab w:val="left" w:pos="1788"/>
        </w:tabs>
        <w:bidi/>
        <w:jc w:val="both"/>
        <w:rPr>
          <w:rFonts w:cs="David" w:hint="cs"/>
          <w:rtl/>
        </w:rPr>
      </w:pPr>
      <w:r w:rsidRPr="00FC5D96">
        <w:rPr>
          <w:rFonts w:cs="David" w:hint="cs"/>
          <w:rtl/>
        </w:rPr>
        <w:tab/>
        <w:t>משה גפני</w:t>
      </w:r>
    </w:p>
    <w:p w14:paraId="17A35B2C" w14:textId="77777777" w:rsidR="00FC5D96" w:rsidRPr="00FC5D96" w:rsidRDefault="00FC5D96" w:rsidP="00FC5D96">
      <w:pPr>
        <w:tabs>
          <w:tab w:val="left" w:pos="1788"/>
        </w:tabs>
        <w:bidi/>
        <w:jc w:val="both"/>
        <w:rPr>
          <w:rFonts w:cs="David" w:hint="cs"/>
          <w:rtl/>
        </w:rPr>
      </w:pPr>
      <w:r w:rsidRPr="00FC5D96">
        <w:rPr>
          <w:rFonts w:cs="David" w:hint="cs"/>
          <w:rtl/>
        </w:rPr>
        <w:tab/>
        <w:t>נסים זאב</w:t>
      </w:r>
    </w:p>
    <w:p w14:paraId="70ED61E0" w14:textId="77777777" w:rsidR="00FC5D96" w:rsidRPr="00FC5D96" w:rsidRDefault="00FC5D96" w:rsidP="00FC5D96">
      <w:pPr>
        <w:tabs>
          <w:tab w:val="left" w:pos="1788"/>
        </w:tabs>
        <w:bidi/>
        <w:jc w:val="both"/>
        <w:rPr>
          <w:rFonts w:cs="David" w:hint="cs"/>
          <w:rtl/>
        </w:rPr>
      </w:pPr>
      <w:r w:rsidRPr="00FC5D96">
        <w:rPr>
          <w:rFonts w:cs="David" w:hint="cs"/>
          <w:rtl/>
        </w:rPr>
        <w:tab/>
      </w:r>
      <w:proofErr w:type="spellStart"/>
      <w:r w:rsidRPr="00FC5D96">
        <w:rPr>
          <w:rFonts w:cs="David" w:hint="cs"/>
          <w:rtl/>
        </w:rPr>
        <w:t>נאדיה</w:t>
      </w:r>
      <w:proofErr w:type="spellEnd"/>
      <w:r w:rsidRPr="00FC5D96">
        <w:rPr>
          <w:rFonts w:cs="David" w:hint="cs"/>
          <w:rtl/>
        </w:rPr>
        <w:t xml:space="preserve"> חילו</w:t>
      </w:r>
    </w:p>
    <w:p w14:paraId="5DD0C5BC" w14:textId="77777777" w:rsidR="00FC5D96" w:rsidRPr="00FC5D96" w:rsidRDefault="00FC5D96" w:rsidP="00FC5D96">
      <w:pPr>
        <w:tabs>
          <w:tab w:val="left" w:pos="1788"/>
        </w:tabs>
        <w:bidi/>
        <w:jc w:val="both"/>
        <w:rPr>
          <w:rFonts w:cs="David" w:hint="cs"/>
          <w:rtl/>
        </w:rPr>
      </w:pPr>
      <w:r w:rsidRPr="00FC5D96">
        <w:rPr>
          <w:rFonts w:cs="David" w:hint="cs"/>
          <w:rtl/>
        </w:rPr>
        <w:tab/>
        <w:t>גדעון סער</w:t>
      </w:r>
    </w:p>
    <w:p w14:paraId="2D3EA4C6" w14:textId="77777777" w:rsidR="00FC5D96" w:rsidRPr="00FC5D96" w:rsidRDefault="00FC5D96" w:rsidP="00FC5D96">
      <w:pPr>
        <w:tabs>
          <w:tab w:val="left" w:pos="1788"/>
        </w:tabs>
        <w:bidi/>
        <w:jc w:val="both"/>
        <w:rPr>
          <w:rFonts w:cs="David" w:hint="cs"/>
          <w:rtl/>
        </w:rPr>
      </w:pPr>
      <w:r w:rsidRPr="00FC5D96">
        <w:rPr>
          <w:rFonts w:cs="David" w:hint="cs"/>
          <w:rtl/>
        </w:rPr>
        <w:tab/>
        <w:t xml:space="preserve">מאיר פרוש </w:t>
      </w:r>
    </w:p>
    <w:p w14:paraId="574413D9" w14:textId="77777777" w:rsidR="00FC5D96" w:rsidRPr="00FC5D96" w:rsidRDefault="00FC5D96" w:rsidP="00FC5D96">
      <w:pPr>
        <w:tabs>
          <w:tab w:val="left" w:pos="1788"/>
        </w:tabs>
        <w:bidi/>
        <w:jc w:val="both"/>
        <w:rPr>
          <w:rFonts w:cs="David" w:hint="cs"/>
          <w:rtl/>
        </w:rPr>
      </w:pPr>
      <w:r w:rsidRPr="00FC5D96">
        <w:rPr>
          <w:rFonts w:cs="David" w:hint="cs"/>
          <w:rtl/>
        </w:rPr>
        <w:tab/>
        <w:t>ראובן ריבלין</w:t>
      </w:r>
    </w:p>
    <w:p w14:paraId="69BA5674" w14:textId="77777777" w:rsidR="00FC5D96" w:rsidRPr="00FC5D96" w:rsidRDefault="00FC5D96" w:rsidP="00FC5D96">
      <w:pPr>
        <w:tabs>
          <w:tab w:val="left" w:pos="1788"/>
        </w:tabs>
        <w:bidi/>
        <w:jc w:val="both"/>
        <w:rPr>
          <w:rFonts w:cs="David" w:hint="cs"/>
          <w:rtl/>
        </w:rPr>
      </w:pPr>
      <w:r w:rsidRPr="00FC5D96">
        <w:rPr>
          <w:rFonts w:cs="David" w:hint="cs"/>
          <w:rtl/>
        </w:rPr>
        <w:tab/>
        <w:t xml:space="preserve">משה </w:t>
      </w:r>
      <w:proofErr w:type="spellStart"/>
      <w:r w:rsidRPr="00FC5D96">
        <w:rPr>
          <w:rFonts w:cs="David" w:hint="cs"/>
          <w:rtl/>
        </w:rPr>
        <w:t>שרוני</w:t>
      </w:r>
      <w:proofErr w:type="spellEnd"/>
    </w:p>
    <w:p w14:paraId="2C938C30" w14:textId="77777777" w:rsidR="00FC5D96" w:rsidRPr="00FC5D96" w:rsidRDefault="00FC5D96" w:rsidP="00FC5D96">
      <w:pPr>
        <w:tabs>
          <w:tab w:val="left" w:pos="1788"/>
        </w:tabs>
        <w:bidi/>
        <w:jc w:val="both"/>
        <w:rPr>
          <w:rFonts w:cs="David" w:hint="cs"/>
          <w:rtl/>
        </w:rPr>
      </w:pPr>
      <w:r w:rsidRPr="00FC5D96">
        <w:rPr>
          <w:rFonts w:cs="David" w:hint="cs"/>
          <w:rtl/>
        </w:rPr>
        <w:tab/>
      </w:r>
    </w:p>
    <w:p w14:paraId="3375E46E" w14:textId="77777777" w:rsidR="00FC5D96" w:rsidRPr="00FC5D96" w:rsidRDefault="00FC5D96" w:rsidP="00FC5D96">
      <w:pPr>
        <w:tabs>
          <w:tab w:val="left" w:pos="1788"/>
          <w:tab w:val="left" w:pos="3631"/>
        </w:tabs>
        <w:bidi/>
        <w:jc w:val="both"/>
        <w:rPr>
          <w:rFonts w:cs="David" w:hint="cs"/>
          <w:rtl/>
        </w:rPr>
      </w:pPr>
      <w:r>
        <w:rPr>
          <w:rFonts w:cs="David"/>
          <w:rtl/>
        </w:rPr>
        <w:br w:type="page"/>
      </w:r>
      <w:r w:rsidRPr="00FC5D96">
        <w:rPr>
          <w:rFonts w:cs="David"/>
          <w:b/>
          <w:bCs/>
          <w:u w:val="single"/>
          <w:rtl/>
        </w:rPr>
        <w:lastRenderedPageBreak/>
        <w:t>מוזמנים</w:t>
      </w:r>
      <w:r w:rsidRPr="00FC5D96">
        <w:rPr>
          <w:rFonts w:cs="David"/>
          <w:rtl/>
        </w:rPr>
        <w:t>:</w:t>
      </w:r>
      <w:r w:rsidRPr="00FC5D96">
        <w:rPr>
          <w:rFonts w:cs="David" w:hint="cs"/>
          <w:rtl/>
        </w:rPr>
        <w:tab/>
        <w:t xml:space="preserve">חה"כ דוד </w:t>
      </w:r>
      <w:proofErr w:type="spellStart"/>
      <w:r w:rsidRPr="00FC5D96">
        <w:rPr>
          <w:rFonts w:cs="David" w:hint="cs"/>
          <w:rtl/>
        </w:rPr>
        <w:t>אמסלם</w:t>
      </w:r>
      <w:proofErr w:type="spellEnd"/>
    </w:p>
    <w:p w14:paraId="4CC92561"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חה"כ מנחם בן-ששון</w:t>
      </w:r>
    </w:p>
    <w:p w14:paraId="5BABD6C6"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חה"כ יואל חסון</w:t>
      </w:r>
    </w:p>
    <w:p w14:paraId="6A5B5048"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חה"כ משה כחלון</w:t>
      </w:r>
    </w:p>
    <w:p w14:paraId="4C23B8A4"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חה"כ יצחק לוי</w:t>
      </w:r>
    </w:p>
    <w:p w14:paraId="116F474B"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 xml:space="preserve">חה"כ מיכאל </w:t>
      </w:r>
      <w:proofErr w:type="spellStart"/>
      <w:r w:rsidRPr="00FC5D96">
        <w:rPr>
          <w:rFonts w:cs="David" w:hint="cs"/>
          <w:rtl/>
        </w:rPr>
        <w:t>נודלמן</w:t>
      </w:r>
      <w:proofErr w:type="spellEnd"/>
    </w:p>
    <w:p w14:paraId="750EC84F"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 xml:space="preserve">חה"כ מרינה </w:t>
      </w:r>
      <w:proofErr w:type="spellStart"/>
      <w:r w:rsidRPr="00FC5D96">
        <w:rPr>
          <w:rFonts w:cs="David" w:hint="cs"/>
          <w:rtl/>
        </w:rPr>
        <w:t>סולודקין</w:t>
      </w:r>
      <w:proofErr w:type="spellEnd"/>
    </w:p>
    <w:p w14:paraId="53276427"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חה"כ דוד רותם</w:t>
      </w:r>
    </w:p>
    <w:p w14:paraId="293A03E9"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חה"כ רונית תירוש</w:t>
      </w:r>
    </w:p>
    <w:p w14:paraId="31B4D005"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 xml:space="preserve">יואל הדר </w:t>
      </w:r>
      <w:r w:rsidRPr="00FC5D96">
        <w:rPr>
          <w:rFonts w:cs="David"/>
          <w:rtl/>
        </w:rPr>
        <w:t>–</w:t>
      </w:r>
      <w:r w:rsidRPr="00FC5D96">
        <w:rPr>
          <w:rFonts w:cs="David" w:hint="cs"/>
          <w:rtl/>
        </w:rPr>
        <w:t xml:space="preserve"> המשרד לביטחון פנים</w:t>
      </w:r>
    </w:p>
    <w:p w14:paraId="009D2983" w14:textId="77777777" w:rsidR="00FC5D96" w:rsidRPr="00FC5D96" w:rsidRDefault="00FC5D96" w:rsidP="00FC5D96">
      <w:pPr>
        <w:tabs>
          <w:tab w:val="left" w:pos="1788"/>
          <w:tab w:val="left" w:pos="3631"/>
        </w:tabs>
        <w:bidi/>
        <w:jc w:val="both"/>
        <w:rPr>
          <w:rFonts w:cs="David" w:hint="cs"/>
          <w:rtl/>
        </w:rPr>
      </w:pPr>
      <w:r w:rsidRPr="00FC5D96">
        <w:rPr>
          <w:rFonts w:cs="David" w:hint="cs"/>
          <w:rtl/>
        </w:rPr>
        <w:tab/>
        <w:t xml:space="preserve">אמנון </w:t>
      </w:r>
      <w:proofErr w:type="spellStart"/>
      <w:r w:rsidRPr="00FC5D96">
        <w:rPr>
          <w:rFonts w:cs="David" w:hint="cs"/>
          <w:rtl/>
        </w:rPr>
        <w:t>קראוס</w:t>
      </w:r>
      <w:proofErr w:type="spellEnd"/>
      <w:r w:rsidRPr="00FC5D96">
        <w:rPr>
          <w:rFonts w:cs="David" w:hint="cs"/>
          <w:rtl/>
        </w:rPr>
        <w:t xml:space="preserve"> </w:t>
      </w:r>
      <w:r w:rsidRPr="00FC5D96">
        <w:rPr>
          <w:rFonts w:cs="David"/>
          <w:rtl/>
        </w:rPr>
        <w:t>–</w:t>
      </w:r>
      <w:r w:rsidRPr="00FC5D96">
        <w:rPr>
          <w:rFonts w:cs="David" w:hint="cs"/>
          <w:rtl/>
        </w:rPr>
        <w:t xml:space="preserve"> עוזר מנכ"ל משרד האוצר</w:t>
      </w:r>
    </w:p>
    <w:p w14:paraId="284E23F7" w14:textId="77777777" w:rsidR="00FC5D96" w:rsidRPr="00FC5D96" w:rsidRDefault="00FC5D96" w:rsidP="00FC5D96">
      <w:pPr>
        <w:tabs>
          <w:tab w:val="left" w:pos="1788"/>
          <w:tab w:val="left" w:pos="3631"/>
        </w:tabs>
        <w:bidi/>
        <w:jc w:val="both"/>
        <w:rPr>
          <w:rFonts w:cs="David" w:hint="cs"/>
          <w:rtl/>
        </w:rPr>
      </w:pPr>
    </w:p>
    <w:p w14:paraId="58C67600" w14:textId="77777777" w:rsidR="00FC5D96" w:rsidRPr="00FC5D96" w:rsidRDefault="00FC5D96" w:rsidP="00FC5D96">
      <w:pPr>
        <w:tabs>
          <w:tab w:val="left" w:pos="1788"/>
          <w:tab w:val="left" w:pos="3631"/>
        </w:tabs>
        <w:bidi/>
        <w:jc w:val="both"/>
        <w:rPr>
          <w:rFonts w:cs="David" w:hint="cs"/>
          <w:rtl/>
        </w:rPr>
      </w:pPr>
    </w:p>
    <w:p w14:paraId="50A9B6FA" w14:textId="77777777" w:rsidR="00FC5D96" w:rsidRPr="00FC5D96" w:rsidRDefault="00FC5D96" w:rsidP="00FC5D96">
      <w:pPr>
        <w:tabs>
          <w:tab w:val="left" w:pos="1788"/>
          <w:tab w:val="left" w:pos="3631"/>
        </w:tabs>
        <w:bidi/>
        <w:jc w:val="both"/>
        <w:rPr>
          <w:rFonts w:cs="David" w:hint="cs"/>
          <w:rtl/>
        </w:rPr>
      </w:pPr>
      <w:r w:rsidRPr="00FC5D96">
        <w:rPr>
          <w:rFonts w:cs="David" w:hint="cs"/>
          <w:b/>
          <w:bCs/>
          <w:u w:val="single"/>
          <w:rtl/>
        </w:rPr>
        <w:t>מנהלת הוועדה:</w:t>
      </w:r>
      <w:r w:rsidRPr="00FC5D96">
        <w:rPr>
          <w:rFonts w:cs="David" w:hint="cs"/>
          <w:rtl/>
        </w:rPr>
        <w:tab/>
        <w:t xml:space="preserve">אתי בן-יוסף </w:t>
      </w:r>
    </w:p>
    <w:p w14:paraId="19DD763B" w14:textId="77777777" w:rsidR="00FC5D96" w:rsidRPr="00FC5D96" w:rsidRDefault="00FC5D96" w:rsidP="00FC5D96">
      <w:pPr>
        <w:bidi/>
        <w:jc w:val="both"/>
        <w:rPr>
          <w:rFonts w:cs="David"/>
          <w:rtl/>
        </w:rPr>
      </w:pPr>
    </w:p>
    <w:p w14:paraId="600D6E01" w14:textId="77777777" w:rsidR="00FC5D96" w:rsidRPr="00FC5D96" w:rsidRDefault="00FC5D96" w:rsidP="00FC5D96">
      <w:pPr>
        <w:bidi/>
        <w:jc w:val="both"/>
        <w:rPr>
          <w:rFonts w:cs="David" w:hint="cs"/>
          <w:rtl/>
        </w:rPr>
      </w:pPr>
    </w:p>
    <w:p w14:paraId="7E41FB85" w14:textId="77777777" w:rsidR="00FC5D96" w:rsidRPr="00FC5D96" w:rsidRDefault="00FC5D96" w:rsidP="00FC5D96">
      <w:pPr>
        <w:tabs>
          <w:tab w:val="left" w:pos="1930"/>
        </w:tabs>
        <w:bidi/>
        <w:jc w:val="both"/>
        <w:rPr>
          <w:rFonts w:cs="David" w:hint="cs"/>
          <w:rtl/>
        </w:rPr>
      </w:pPr>
      <w:r w:rsidRPr="00FC5D96">
        <w:rPr>
          <w:rFonts w:cs="David"/>
          <w:b/>
          <w:bCs/>
          <w:u w:val="single"/>
          <w:rtl/>
        </w:rPr>
        <w:t>י</w:t>
      </w:r>
      <w:r w:rsidRPr="00FC5D96">
        <w:rPr>
          <w:rFonts w:cs="David" w:hint="cs"/>
          <w:b/>
          <w:bCs/>
          <w:u w:val="single"/>
          <w:rtl/>
        </w:rPr>
        <w:t>יעוץ משפטי</w:t>
      </w:r>
      <w:r w:rsidRPr="00FC5D96">
        <w:rPr>
          <w:rFonts w:cs="David"/>
          <w:b/>
          <w:bCs/>
          <w:u w:val="single"/>
          <w:rtl/>
        </w:rPr>
        <w:t>:</w:t>
      </w:r>
      <w:r w:rsidRPr="00FC5D96">
        <w:rPr>
          <w:rFonts w:cs="David" w:hint="cs"/>
          <w:b/>
          <w:bCs/>
          <w:rtl/>
        </w:rPr>
        <w:t xml:space="preserve">         </w:t>
      </w:r>
      <w:r w:rsidRPr="00FC5D96">
        <w:rPr>
          <w:rFonts w:cs="David" w:hint="cs"/>
          <w:rtl/>
        </w:rPr>
        <w:t xml:space="preserve">ארבל </w:t>
      </w:r>
      <w:proofErr w:type="spellStart"/>
      <w:r w:rsidRPr="00FC5D96">
        <w:rPr>
          <w:rFonts w:cs="David" w:hint="cs"/>
          <w:rtl/>
        </w:rPr>
        <w:t>אסטרחן</w:t>
      </w:r>
      <w:proofErr w:type="spellEnd"/>
      <w:r w:rsidRPr="00FC5D96">
        <w:rPr>
          <w:rFonts w:cs="David" w:hint="cs"/>
          <w:rtl/>
        </w:rPr>
        <w:tab/>
      </w:r>
    </w:p>
    <w:p w14:paraId="445B1161" w14:textId="77777777" w:rsidR="00FC5D96" w:rsidRPr="00FC5D96" w:rsidRDefault="00FC5D96" w:rsidP="00FC5D96">
      <w:pPr>
        <w:bidi/>
        <w:jc w:val="both"/>
        <w:rPr>
          <w:rFonts w:cs="David"/>
          <w:rtl/>
        </w:rPr>
      </w:pPr>
    </w:p>
    <w:p w14:paraId="74B69E03" w14:textId="77777777" w:rsidR="00FC5D96" w:rsidRPr="00FC5D96" w:rsidRDefault="00FC5D96" w:rsidP="00FC5D96">
      <w:pPr>
        <w:tabs>
          <w:tab w:val="left" w:pos="1930"/>
        </w:tabs>
        <w:bidi/>
        <w:jc w:val="both"/>
        <w:rPr>
          <w:rFonts w:cs="David" w:hint="cs"/>
          <w:b/>
          <w:bCs/>
          <w:rtl/>
        </w:rPr>
      </w:pPr>
    </w:p>
    <w:p w14:paraId="1CD8C8E3" w14:textId="77777777" w:rsidR="00FC5D96" w:rsidRPr="00FC5D96" w:rsidRDefault="00FC5D96" w:rsidP="00FC5D96">
      <w:pPr>
        <w:tabs>
          <w:tab w:val="left" w:pos="1930"/>
        </w:tabs>
        <w:bidi/>
        <w:jc w:val="both"/>
        <w:rPr>
          <w:rFonts w:cs="David" w:hint="cs"/>
          <w:rtl/>
        </w:rPr>
      </w:pPr>
      <w:r w:rsidRPr="00FC5D96">
        <w:rPr>
          <w:rFonts w:cs="David" w:hint="cs"/>
          <w:b/>
          <w:bCs/>
          <w:u w:val="single"/>
          <w:rtl/>
        </w:rPr>
        <w:t xml:space="preserve">רשמת </w:t>
      </w:r>
      <w:proofErr w:type="spellStart"/>
      <w:r w:rsidRPr="00FC5D96">
        <w:rPr>
          <w:rFonts w:cs="David" w:hint="cs"/>
          <w:b/>
          <w:bCs/>
          <w:u w:val="single"/>
          <w:rtl/>
        </w:rPr>
        <w:t>פרלמנטרית</w:t>
      </w:r>
      <w:proofErr w:type="spellEnd"/>
      <w:r w:rsidRPr="00FC5D96">
        <w:rPr>
          <w:rFonts w:cs="David"/>
          <w:rtl/>
        </w:rPr>
        <w:t>:</w:t>
      </w:r>
      <w:r w:rsidRPr="00FC5D96">
        <w:rPr>
          <w:rFonts w:cs="David" w:hint="cs"/>
          <w:rtl/>
        </w:rPr>
        <w:t xml:space="preserve"> הילה לוי</w:t>
      </w:r>
    </w:p>
    <w:p w14:paraId="439F603E" w14:textId="77777777" w:rsidR="00FC5D96" w:rsidRPr="00FC5D96" w:rsidRDefault="00FC5D96" w:rsidP="00FC5D96">
      <w:pPr>
        <w:bidi/>
        <w:jc w:val="center"/>
        <w:rPr>
          <w:rFonts w:cs="David" w:hint="cs"/>
          <w:b/>
          <w:bCs/>
          <w:u w:val="single"/>
          <w:rtl/>
        </w:rPr>
      </w:pPr>
      <w:r w:rsidRPr="00FC5D96">
        <w:rPr>
          <w:rFonts w:cs="David"/>
          <w:b/>
          <w:bCs/>
          <w:rtl/>
        </w:rPr>
        <w:br w:type="page"/>
      </w:r>
      <w:r w:rsidRPr="00FC5D96">
        <w:rPr>
          <w:rFonts w:cs="David" w:hint="cs"/>
          <w:b/>
          <w:bCs/>
          <w:u w:val="single"/>
          <w:rtl/>
        </w:rPr>
        <w:lastRenderedPageBreak/>
        <w:t>א. קביעת מסגרת הדיון להצעות להביע אי אמון בממשלה</w:t>
      </w:r>
    </w:p>
    <w:p w14:paraId="543BF1B4" w14:textId="77777777" w:rsidR="00FC5D96" w:rsidRPr="00FC5D96" w:rsidRDefault="00FC5D96" w:rsidP="00FC5D96">
      <w:pPr>
        <w:bidi/>
        <w:jc w:val="both"/>
        <w:rPr>
          <w:rFonts w:cs="David" w:hint="cs"/>
          <w:u w:val="single"/>
          <w:rtl/>
        </w:rPr>
      </w:pPr>
    </w:p>
    <w:p w14:paraId="1AB475A9"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1812A41F" w14:textId="77777777" w:rsidR="00FC5D96" w:rsidRPr="00FC5D96" w:rsidRDefault="00FC5D96" w:rsidP="00FC5D96">
      <w:pPr>
        <w:pStyle w:val="Heading5"/>
        <w:rPr>
          <w:rFonts w:hint="cs"/>
          <w:sz w:val="24"/>
          <w:rtl/>
        </w:rPr>
      </w:pPr>
    </w:p>
    <w:p w14:paraId="1E2EF6EE" w14:textId="77777777" w:rsidR="00FC5D96" w:rsidRPr="00FC5D96" w:rsidRDefault="00FC5D96" w:rsidP="00FC5D96">
      <w:pPr>
        <w:bidi/>
        <w:jc w:val="both"/>
        <w:rPr>
          <w:rFonts w:cs="David" w:hint="cs"/>
          <w:rtl/>
        </w:rPr>
      </w:pPr>
      <w:r w:rsidRPr="00FC5D96">
        <w:rPr>
          <w:rFonts w:cs="David" w:hint="cs"/>
          <w:rtl/>
        </w:rPr>
        <w:tab/>
        <w:t xml:space="preserve">בוקר טוב, אני מתכבד לפתוח את ישיבת ועדת הכנסת, ישיבה מס' 142. על סדר היום: קביעת מסגרת הדיון להצעות להביע אי אמון בממשלה. הוגשו חמש הצעות אי אמון בממשלה. הצעה ראשונה </w:t>
      </w:r>
      <w:r w:rsidRPr="00FC5D96">
        <w:rPr>
          <w:rFonts w:cs="David"/>
          <w:rtl/>
        </w:rPr>
        <w:t>–</w:t>
      </w:r>
      <w:r w:rsidRPr="00FC5D96">
        <w:rPr>
          <w:rFonts w:cs="David" w:hint="cs"/>
          <w:rtl/>
        </w:rPr>
        <w:t xml:space="preserve"> מחדליה בטיפול בעורף במהלך מלחמת לבנון השנייה ואי תיקון הליקויים בשנה שחלפה מאז תום המלחמה, של סיעת הליכוד. המועמד להרכיב את הממשלה הינו חבר הכנסת בנימין </w:t>
      </w:r>
      <w:proofErr w:type="spellStart"/>
      <w:r w:rsidRPr="00FC5D96">
        <w:rPr>
          <w:rFonts w:cs="David" w:hint="cs"/>
          <w:rtl/>
        </w:rPr>
        <w:t>נתניהו</w:t>
      </w:r>
      <w:proofErr w:type="spellEnd"/>
      <w:r w:rsidRPr="00FC5D96">
        <w:rPr>
          <w:rFonts w:cs="David" w:hint="cs"/>
          <w:rtl/>
        </w:rPr>
        <w:t xml:space="preserve">. הצעה שנייה </w:t>
      </w:r>
      <w:r w:rsidRPr="00FC5D96">
        <w:rPr>
          <w:rFonts w:cs="David"/>
          <w:rtl/>
        </w:rPr>
        <w:t>–</w:t>
      </w:r>
      <w:r w:rsidRPr="00FC5D96">
        <w:rPr>
          <w:rFonts w:cs="David" w:hint="cs"/>
          <w:rtl/>
        </w:rPr>
        <w:t xml:space="preserve"> מחדלי ראש הממשלה והממשלה בטיפול בעורף במלחמת לבנון השנייה, כפי שעולים מדוח מבקר המדינה, של האיחוד הלאומי-מפד"ל. המועמד להרכיב את הממשלה הינו חבר הכנסת בנימין אלון. הצעה שלישית </w:t>
      </w:r>
      <w:r w:rsidRPr="00FC5D96">
        <w:rPr>
          <w:rFonts w:cs="David"/>
          <w:rtl/>
        </w:rPr>
        <w:t>–</w:t>
      </w:r>
      <w:r w:rsidRPr="00FC5D96">
        <w:rPr>
          <w:rFonts w:cs="David" w:hint="cs"/>
          <w:rtl/>
        </w:rPr>
        <w:t xml:space="preserve"> כוונתה של הממשלה להטיל מס בריאות וביטוח לאומי על עקרות הבית, של יהדות התורה. המועמד להרכיב את הממשלה הינו חבר הכנסת משה גפני. הצעה רביעית </w:t>
      </w:r>
      <w:r w:rsidRPr="00FC5D96">
        <w:rPr>
          <w:rFonts w:cs="David"/>
          <w:rtl/>
        </w:rPr>
        <w:t>–</w:t>
      </w:r>
      <w:r w:rsidRPr="00FC5D96">
        <w:rPr>
          <w:rFonts w:cs="David" w:hint="cs"/>
          <w:rtl/>
        </w:rPr>
        <w:t xml:space="preserve"> מחדליה בטיפול בעורף במלחמת לבנון השנייה, של מר"ץ-יחד. המועמד להרכיב את הממשלה הינו חבר הכנסת יוסי </w:t>
      </w:r>
      <w:proofErr w:type="spellStart"/>
      <w:r w:rsidRPr="00FC5D96">
        <w:rPr>
          <w:rFonts w:cs="David" w:hint="cs"/>
          <w:rtl/>
        </w:rPr>
        <w:t>ביילין</w:t>
      </w:r>
      <w:proofErr w:type="spellEnd"/>
      <w:r w:rsidRPr="00FC5D96">
        <w:rPr>
          <w:rFonts w:cs="David" w:hint="cs"/>
          <w:rtl/>
        </w:rPr>
        <w:t xml:space="preserve">. הצעה חמישית </w:t>
      </w:r>
      <w:r w:rsidRPr="00FC5D96">
        <w:rPr>
          <w:rFonts w:cs="David"/>
          <w:rtl/>
        </w:rPr>
        <w:t>–</w:t>
      </w:r>
      <w:r w:rsidRPr="00FC5D96">
        <w:rPr>
          <w:rFonts w:cs="David" w:hint="cs"/>
          <w:rtl/>
        </w:rPr>
        <w:t xml:space="preserve"> המצב הכלכלי, משבר התעסוקה ומימדי האבטלה במגזר הערבי, של סיעת בל"ד. המועמד להרכיב את הממשלה הינו חבר הכנסת </w:t>
      </w:r>
      <w:proofErr w:type="spellStart"/>
      <w:r w:rsidRPr="00FC5D96">
        <w:rPr>
          <w:rFonts w:cs="David" w:hint="cs"/>
          <w:rtl/>
        </w:rPr>
        <w:t>ג'מאל</w:t>
      </w:r>
      <w:proofErr w:type="spellEnd"/>
      <w:r w:rsidRPr="00FC5D96">
        <w:rPr>
          <w:rFonts w:cs="David" w:hint="cs"/>
          <w:rtl/>
        </w:rPr>
        <w:t xml:space="preserve"> </w:t>
      </w:r>
      <w:proofErr w:type="spellStart"/>
      <w:r w:rsidRPr="00FC5D96">
        <w:rPr>
          <w:rFonts w:cs="David" w:hint="cs"/>
          <w:rtl/>
        </w:rPr>
        <w:t>זחאלקה</w:t>
      </w:r>
      <w:proofErr w:type="spellEnd"/>
      <w:r w:rsidRPr="00FC5D96">
        <w:rPr>
          <w:rFonts w:cs="David" w:hint="cs"/>
          <w:rtl/>
        </w:rPr>
        <w:t xml:space="preserve">. </w:t>
      </w:r>
    </w:p>
    <w:p w14:paraId="0AC3CEBF" w14:textId="77777777" w:rsidR="00FC5D96" w:rsidRPr="00FC5D96" w:rsidRDefault="00FC5D96" w:rsidP="00FC5D96">
      <w:pPr>
        <w:bidi/>
        <w:jc w:val="both"/>
        <w:rPr>
          <w:rFonts w:cs="David" w:hint="cs"/>
          <w:rtl/>
        </w:rPr>
      </w:pPr>
    </w:p>
    <w:p w14:paraId="14DF3767" w14:textId="77777777" w:rsidR="00FC5D96" w:rsidRPr="00FC5D96" w:rsidRDefault="00FC5D96" w:rsidP="00FC5D96">
      <w:pPr>
        <w:bidi/>
        <w:jc w:val="both"/>
        <w:rPr>
          <w:rFonts w:cs="David" w:hint="cs"/>
          <w:rtl/>
        </w:rPr>
      </w:pPr>
      <w:r w:rsidRPr="00FC5D96">
        <w:rPr>
          <w:rFonts w:cs="David" w:hint="cs"/>
          <w:rtl/>
        </w:rPr>
        <w:tab/>
        <w:t xml:space="preserve">תמיד נהגנו לפי התקנון וקבענו מסגרת דיון של 10 דקות למציעים וחמש דקות לסיעות. לפעמים צמצמנו את הזמנים לשלוש דקות. אין לי דעה בנושא ואני מבקש לשמוע אתכם. </w:t>
      </w:r>
    </w:p>
    <w:p w14:paraId="525D1EDE" w14:textId="77777777" w:rsidR="00FC5D96" w:rsidRPr="00FC5D96" w:rsidRDefault="00FC5D96" w:rsidP="00FC5D96">
      <w:pPr>
        <w:bidi/>
        <w:jc w:val="both"/>
        <w:rPr>
          <w:rFonts w:cs="David" w:hint="cs"/>
          <w:rtl/>
        </w:rPr>
      </w:pPr>
    </w:p>
    <w:p w14:paraId="59760A2E" w14:textId="77777777" w:rsidR="00FC5D96" w:rsidRPr="00FC5D96" w:rsidRDefault="00FC5D96" w:rsidP="00FC5D96">
      <w:pPr>
        <w:bidi/>
        <w:jc w:val="both"/>
        <w:rPr>
          <w:rFonts w:cs="David" w:hint="cs"/>
          <w:u w:val="single"/>
          <w:rtl/>
        </w:rPr>
      </w:pPr>
      <w:r w:rsidRPr="00FC5D96">
        <w:rPr>
          <w:rFonts w:cs="David" w:hint="cs"/>
          <w:u w:val="single"/>
          <w:rtl/>
        </w:rPr>
        <w:t>נסים זאב:</w:t>
      </w:r>
    </w:p>
    <w:p w14:paraId="20717741" w14:textId="77777777" w:rsidR="00FC5D96" w:rsidRPr="00FC5D96" w:rsidRDefault="00FC5D96" w:rsidP="00FC5D96">
      <w:pPr>
        <w:bidi/>
        <w:jc w:val="both"/>
        <w:rPr>
          <w:rFonts w:cs="David" w:hint="cs"/>
          <w:rtl/>
        </w:rPr>
      </w:pPr>
    </w:p>
    <w:p w14:paraId="3BF8CBB6" w14:textId="77777777" w:rsidR="00FC5D96" w:rsidRPr="00FC5D96" w:rsidRDefault="00FC5D96" w:rsidP="00FC5D96">
      <w:pPr>
        <w:bidi/>
        <w:jc w:val="both"/>
        <w:rPr>
          <w:rFonts w:cs="David" w:hint="cs"/>
          <w:rtl/>
        </w:rPr>
      </w:pPr>
      <w:r w:rsidRPr="00FC5D96">
        <w:rPr>
          <w:rFonts w:cs="David" w:hint="cs"/>
          <w:rtl/>
        </w:rPr>
        <w:tab/>
        <w:t xml:space="preserve">יש לי דעה, שלוש דקות. היום ערב תשעה באב ויש הרבה הצעות חוק. </w:t>
      </w:r>
    </w:p>
    <w:p w14:paraId="52ABC973" w14:textId="77777777" w:rsidR="00FC5D96" w:rsidRPr="00FC5D96" w:rsidRDefault="00FC5D96" w:rsidP="00FC5D96">
      <w:pPr>
        <w:bidi/>
        <w:jc w:val="both"/>
        <w:rPr>
          <w:rFonts w:cs="David" w:hint="cs"/>
          <w:rtl/>
        </w:rPr>
      </w:pPr>
    </w:p>
    <w:p w14:paraId="235C33CB"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233BC59E" w14:textId="77777777" w:rsidR="00FC5D96" w:rsidRPr="00FC5D96" w:rsidRDefault="00FC5D96" w:rsidP="00FC5D96">
      <w:pPr>
        <w:bidi/>
        <w:jc w:val="both"/>
        <w:rPr>
          <w:rFonts w:cs="David" w:hint="cs"/>
          <w:rtl/>
        </w:rPr>
      </w:pPr>
    </w:p>
    <w:p w14:paraId="47191431" w14:textId="77777777" w:rsidR="00FC5D96" w:rsidRPr="00FC5D96" w:rsidRDefault="00FC5D96" w:rsidP="00FC5D96">
      <w:pPr>
        <w:bidi/>
        <w:jc w:val="both"/>
        <w:rPr>
          <w:rFonts w:cs="David" w:hint="cs"/>
          <w:rtl/>
        </w:rPr>
      </w:pPr>
      <w:r w:rsidRPr="00FC5D96">
        <w:rPr>
          <w:rFonts w:cs="David" w:hint="cs"/>
          <w:rtl/>
        </w:rPr>
        <w:tab/>
        <w:t>מי בעד מסגרת דיון כפי שהיא נקבעה, 10 דקות למציעים ו-3 דקות לסיעות?</w:t>
      </w:r>
    </w:p>
    <w:p w14:paraId="282874D1" w14:textId="77777777" w:rsidR="00FC5D96" w:rsidRPr="00FC5D96" w:rsidRDefault="00FC5D96" w:rsidP="00FC5D96">
      <w:pPr>
        <w:bidi/>
        <w:jc w:val="both"/>
        <w:rPr>
          <w:rFonts w:cs="David" w:hint="cs"/>
          <w:rtl/>
        </w:rPr>
      </w:pPr>
    </w:p>
    <w:p w14:paraId="331647AC" w14:textId="77777777" w:rsidR="00FC5D96" w:rsidRPr="00FC5D96" w:rsidRDefault="00FC5D96" w:rsidP="00FC5D96">
      <w:pPr>
        <w:bidi/>
        <w:jc w:val="both"/>
        <w:rPr>
          <w:rFonts w:cs="David" w:hint="cs"/>
          <w:b/>
          <w:bCs/>
          <w:rtl/>
        </w:rPr>
      </w:pPr>
      <w:r w:rsidRPr="00FC5D96">
        <w:rPr>
          <w:rFonts w:cs="David" w:hint="cs"/>
          <w:b/>
          <w:bCs/>
          <w:rtl/>
        </w:rPr>
        <w:t>הצבעה</w:t>
      </w:r>
    </w:p>
    <w:p w14:paraId="78C871D7" w14:textId="77777777" w:rsidR="00FC5D96" w:rsidRPr="00FC5D96" w:rsidRDefault="00FC5D96" w:rsidP="00FC5D96">
      <w:pPr>
        <w:bidi/>
        <w:jc w:val="both"/>
        <w:rPr>
          <w:rFonts w:cs="David" w:hint="cs"/>
          <w:rtl/>
        </w:rPr>
      </w:pPr>
    </w:p>
    <w:p w14:paraId="3CC43593" w14:textId="77777777" w:rsidR="00FC5D96" w:rsidRPr="00FC5D96" w:rsidRDefault="00FC5D96" w:rsidP="00FC5D96">
      <w:pPr>
        <w:bidi/>
        <w:jc w:val="both"/>
        <w:rPr>
          <w:rFonts w:cs="David" w:hint="cs"/>
          <w:rtl/>
        </w:rPr>
      </w:pPr>
      <w:r w:rsidRPr="00FC5D96">
        <w:rPr>
          <w:rFonts w:cs="David" w:hint="cs"/>
          <w:rtl/>
        </w:rPr>
        <w:t xml:space="preserve">בעד ההצעה </w:t>
      </w:r>
      <w:r w:rsidRPr="00FC5D96">
        <w:rPr>
          <w:rFonts w:cs="David"/>
          <w:rtl/>
        </w:rPr>
        <w:t>–</w:t>
      </w:r>
      <w:r w:rsidRPr="00FC5D96">
        <w:rPr>
          <w:rFonts w:cs="David" w:hint="cs"/>
          <w:rtl/>
        </w:rPr>
        <w:t xml:space="preserve"> 8</w:t>
      </w:r>
    </w:p>
    <w:p w14:paraId="4E48149B"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אין</w:t>
      </w:r>
    </w:p>
    <w:p w14:paraId="3E4B4DBC"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אין</w:t>
      </w:r>
    </w:p>
    <w:p w14:paraId="69F1ED73" w14:textId="77777777" w:rsidR="00FC5D96" w:rsidRPr="00FC5D96" w:rsidRDefault="00FC5D96" w:rsidP="00FC5D96">
      <w:pPr>
        <w:bidi/>
        <w:jc w:val="both"/>
        <w:rPr>
          <w:rFonts w:cs="David" w:hint="cs"/>
          <w:rtl/>
        </w:rPr>
      </w:pPr>
      <w:r w:rsidRPr="00FC5D96">
        <w:rPr>
          <w:rFonts w:cs="David" w:hint="cs"/>
          <w:rtl/>
        </w:rPr>
        <w:t>ההצעה נתקבלה.</w:t>
      </w:r>
    </w:p>
    <w:p w14:paraId="012F51E9" w14:textId="77777777" w:rsidR="00FC5D96" w:rsidRPr="00FC5D96" w:rsidRDefault="00FC5D96" w:rsidP="00FC5D96">
      <w:pPr>
        <w:bidi/>
        <w:jc w:val="both"/>
        <w:rPr>
          <w:rFonts w:cs="David" w:hint="cs"/>
          <w:rtl/>
        </w:rPr>
      </w:pPr>
    </w:p>
    <w:p w14:paraId="0F661829"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5AB99F6E" w14:textId="77777777" w:rsidR="00FC5D96" w:rsidRPr="00FC5D96" w:rsidRDefault="00FC5D96" w:rsidP="00FC5D96">
      <w:pPr>
        <w:bidi/>
        <w:jc w:val="both"/>
        <w:rPr>
          <w:rFonts w:cs="David" w:hint="cs"/>
          <w:u w:val="single"/>
          <w:rtl/>
        </w:rPr>
      </w:pPr>
    </w:p>
    <w:p w14:paraId="1E262FB1" w14:textId="77777777" w:rsidR="00FC5D96" w:rsidRPr="00FC5D96" w:rsidRDefault="00FC5D96" w:rsidP="00FC5D96">
      <w:pPr>
        <w:bidi/>
        <w:jc w:val="both"/>
        <w:rPr>
          <w:rFonts w:cs="David" w:hint="cs"/>
          <w:rtl/>
        </w:rPr>
      </w:pPr>
      <w:r w:rsidRPr="00FC5D96">
        <w:rPr>
          <w:rFonts w:cs="David" w:hint="cs"/>
          <w:rtl/>
        </w:rPr>
        <w:tab/>
        <w:t xml:space="preserve">8 בעד, אין מתנגדים ואין נמנעים. מסגרת הדיון נקבעה ל-10 דקות למציעים ו-3 דקות לכל סיעה. תודה רבה. </w:t>
      </w:r>
    </w:p>
    <w:p w14:paraId="3A006AAC" w14:textId="77777777" w:rsidR="00FC5D96" w:rsidRPr="00FC5D96" w:rsidRDefault="00FC5D96" w:rsidP="00FC5D96">
      <w:pPr>
        <w:bidi/>
        <w:jc w:val="both"/>
        <w:rPr>
          <w:rFonts w:cs="David" w:hint="cs"/>
          <w:rtl/>
        </w:rPr>
      </w:pPr>
    </w:p>
    <w:p w14:paraId="3D092C5D" w14:textId="77777777" w:rsidR="00FC5D96" w:rsidRPr="00FC5D96" w:rsidRDefault="00FC5D96" w:rsidP="00FC5D96">
      <w:pPr>
        <w:bidi/>
        <w:jc w:val="both"/>
        <w:rPr>
          <w:rFonts w:cs="David" w:hint="cs"/>
          <w:rtl/>
        </w:rPr>
      </w:pPr>
    </w:p>
    <w:p w14:paraId="23F7CA7F" w14:textId="77777777" w:rsidR="00FC5D96" w:rsidRPr="00FC5D96" w:rsidRDefault="00FC5D96" w:rsidP="00FC5D96">
      <w:pPr>
        <w:bidi/>
        <w:jc w:val="center"/>
        <w:rPr>
          <w:rFonts w:cs="David" w:hint="cs"/>
          <w:b/>
          <w:bCs/>
          <w:rtl/>
        </w:rPr>
      </w:pPr>
      <w:r w:rsidRPr="00FC5D96">
        <w:rPr>
          <w:rFonts w:cs="David"/>
          <w:rtl/>
        </w:rPr>
        <w:br w:type="page"/>
      </w:r>
      <w:r w:rsidRPr="00FC5D96">
        <w:rPr>
          <w:rFonts w:cs="David" w:hint="cs"/>
          <w:b/>
          <w:bCs/>
          <w:rtl/>
        </w:rPr>
        <w:t xml:space="preserve">ב. בקשת יושב ראש ועדת החוקה, חוק ומשפט בדבר טענה של חריגה מגדר נושא הצעת חוק להרחבת ייצוג הולם בשירות הציבורי (תיקוני חקיקה), </w:t>
      </w:r>
      <w:proofErr w:type="spellStart"/>
      <w:r w:rsidRPr="00FC5D96">
        <w:rPr>
          <w:rFonts w:cs="David" w:hint="cs"/>
          <w:b/>
          <w:bCs/>
          <w:rtl/>
        </w:rPr>
        <w:t>התשס"ז</w:t>
      </w:r>
      <w:proofErr w:type="spellEnd"/>
      <w:r w:rsidRPr="00FC5D96">
        <w:rPr>
          <w:rFonts w:cs="David" w:hint="cs"/>
          <w:b/>
          <w:bCs/>
          <w:rtl/>
        </w:rPr>
        <w:t>-2007,</w:t>
      </w:r>
    </w:p>
    <w:p w14:paraId="74203463" w14:textId="77777777" w:rsidR="00FC5D96" w:rsidRPr="00FC5D96" w:rsidRDefault="00FC5D96" w:rsidP="00FC5D96">
      <w:pPr>
        <w:bidi/>
        <w:jc w:val="center"/>
        <w:rPr>
          <w:rFonts w:cs="David" w:hint="cs"/>
          <w:b/>
          <w:bCs/>
          <w:u w:val="single"/>
          <w:rtl/>
        </w:rPr>
      </w:pPr>
      <w:r w:rsidRPr="00FC5D96">
        <w:rPr>
          <w:rFonts w:cs="David" w:hint="cs"/>
          <w:b/>
          <w:bCs/>
          <w:u w:val="single"/>
          <w:rtl/>
        </w:rPr>
        <w:t xml:space="preserve">הנדונה בוועדת החוקה, חוק ומשפט </w:t>
      </w:r>
      <w:r w:rsidRPr="00FC5D96">
        <w:rPr>
          <w:rFonts w:cs="David"/>
          <w:b/>
          <w:bCs/>
          <w:u w:val="single"/>
          <w:rtl/>
        </w:rPr>
        <w:t>–</w:t>
      </w:r>
      <w:r w:rsidRPr="00FC5D96">
        <w:rPr>
          <w:rFonts w:cs="David" w:hint="cs"/>
          <w:b/>
          <w:bCs/>
          <w:u w:val="single"/>
          <w:rtl/>
        </w:rPr>
        <w:t xml:space="preserve"> בהתאם להוראת סעיף 120 בתקנון</w:t>
      </w:r>
    </w:p>
    <w:p w14:paraId="1286BA65" w14:textId="77777777" w:rsidR="00FC5D96" w:rsidRPr="00FC5D96" w:rsidRDefault="00FC5D96" w:rsidP="00FC5D96">
      <w:pPr>
        <w:pStyle w:val="Heading5"/>
        <w:rPr>
          <w:rFonts w:hint="cs"/>
          <w:sz w:val="24"/>
          <w:rtl/>
        </w:rPr>
      </w:pPr>
    </w:p>
    <w:p w14:paraId="55A9750E"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60FC750C" w14:textId="77777777" w:rsidR="00FC5D96" w:rsidRPr="00FC5D96" w:rsidRDefault="00FC5D96" w:rsidP="00FC5D96">
      <w:pPr>
        <w:bidi/>
        <w:jc w:val="both"/>
        <w:rPr>
          <w:rFonts w:cs="David" w:hint="cs"/>
          <w:rtl/>
        </w:rPr>
      </w:pPr>
    </w:p>
    <w:p w14:paraId="50233AD4" w14:textId="77777777" w:rsidR="00FC5D96" w:rsidRPr="00FC5D96" w:rsidRDefault="00FC5D96" w:rsidP="00FC5D96">
      <w:pPr>
        <w:bidi/>
        <w:jc w:val="both"/>
        <w:rPr>
          <w:rFonts w:cs="David" w:hint="cs"/>
          <w:rtl/>
        </w:rPr>
      </w:pPr>
      <w:r w:rsidRPr="00FC5D96">
        <w:rPr>
          <w:rFonts w:cs="David" w:hint="cs"/>
          <w:rtl/>
        </w:rPr>
        <w:tab/>
        <w:t xml:space="preserve">הנושא הבא על סדר היום </w:t>
      </w:r>
      <w:r w:rsidRPr="00FC5D96">
        <w:rPr>
          <w:rFonts w:cs="David"/>
          <w:rtl/>
        </w:rPr>
        <w:t>–</w:t>
      </w:r>
      <w:r w:rsidRPr="00FC5D96">
        <w:rPr>
          <w:rFonts w:cs="David" w:hint="cs"/>
          <w:rtl/>
        </w:rPr>
        <w:t xml:space="preserve"> בקשת יושב ראש ועדת החוקה, חוק ומשפט בדבר טענה של חריגה מגדר נושא הצעת חוק להרחבת ייצוג הולם בשירות הציבורי (תיקוני חקיקה), </w:t>
      </w:r>
      <w:proofErr w:type="spellStart"/>
      <w:r w:rsidRPr="00FC5D96">
        <w:rPr>
          <w:rFonts w:cs="David" w:hint="cs"/>
          <w:rtl/>
        </w:rPr>
        <w:t>התשס"ז</w:t>
      </w:r>
      <w:proofErr w:type="spellEnd"/>
      <w:r w:rsidRPr="00FC5D96">
        <w:rPr>
          <w:rFonts w:cs="David" w:hint="cs"/>
          <w:rtl/>
        </w:rPr>
        <w:t xml:space="preserve">-2007, הנדונה בוועדת החוקה, חוק ומשפט </w:t>
      </w:r>
      <w:r w:rsidRPr="00FC5D96">
        <w:rPr>
          <w:rFonts w:cs="David"/>
          <w:rtl/>
        </w:rPr>
        <w:t>–</w:t>
      </w:r>
      <w:r w:rsidRPr="00FC5D96">
        <w:rPr>
          <w:rFonts w:cs="David" w:hint="cs"/>
          <w:rtl/>
        </w:rPr>
        <w:t xml:space="preserve"> בהתאם להוראת סעיף 120 בתקנון. יסביר את הנושא יושב ראש ועדת החוקה, חוק ומשפט.</w:t>
      </w:r>
    </w:p>
    <w:p w14:paraId="7294BF50" w14:textId="77777777" w:rsidR="00FC5D96" w:rsidRPr="00FC5D96" w:rsidRDefault="00FC5D96" w:rsidP="00FC5D96">
      <w:pPr>
        <w:bidi/>
        <w:jc w:val="both"/>
        <w:rPr>
          <w:rFonts w:cs="David" w:hint="cs"/>
          <w:rtl/>
        </w:rPr>
      </w:pPr>
    </w:p>
    <w:p w14:paraId="4F7C5A45" w14:textId="77777777" w:rsidR="00FC5D96" w:rsidRPr="00FC5D96" w:rsidRDefault="00FC5D96" w:rsidP="00FC5D96">
      <w:pPr>
        <w:bidi/>
        <w:jc w:val="both"/>
        <w:rPr>
          <w:rFonts w:cs="David" w:hint="cs"/>
          <w:u w:val="single"/>
          <w:rtl/>
        </w:rPr>
      </w:pPr>
      <w:r w:rsidRPr="00FC5D96">
        <w:rPr>
          <w:rFonts w:cs="David" w:hint="cs"/>
          <w:u w:val="single"/>
          <w:rtl/>
        </w:rPr>
        <w:t>מנחם בן-ששון:</w:t>
      </w:r>
    </w:p>
    <w:p w14:paraId="709FECCB" w14:textId="77777777" w:rsidR="00FC5D96" w:rsidRPr="00FC5D96" w:rsidRDefault="00FC5D96" w:rsidP="00FC5D96">
      <w:pPr>
        <w:bidi/>
        <w:jc w:val="both"/>
        <w:rPr>
          <w:rFonts w:cs="David" w:hint="cs"/>
          <w:rtl/>
        </w:rPr>
      </w:pPr>
    </w:p>
    <w:p w14:paraId="424C1EE2" w14:textId="77777777" w:rsidR="00FC5D96" w:rsidRPr="00FC5D96" w:rsidRDefault="00FC5D96" w:rsidP="00FC5D96">
      <w:pPr>
        <w:bidi/>
        <w:jc w:val="both"/>
        <w:rPr>
          <w:rFonts w:cs="David" w:hint="cs"/>
          <w:rtl/>
        </w:rPr>
      </w:pPr>
      <w:r w:rsidRPr="00FC5D96">
        <w:rPr>
          <w:rFonts w:cs="David" w:hint="cs"/>
          <w:rtl/>
        </w:rPr>
        <w:tab/>
        <w:t xml:space="preserve">דנו בוועדה בהצעות חוק פרטיות ובהצעת חוק ממשלתית בסוגיית אפליה מתקנת או ייצוג הולם של בני המיעוט הערבי, הדרוזי, הצ'רקסי והבדואי בחברות ממשלתיות ובדירקטוריונים שהחוק עדיין לא מתייחס אליהם. תוך כדי דיון באו גם אנשי העדה האתיופית ושאלו את הוועדה האם נהיה מוכנים להוסיף את בני העדה האתיופית. המציעים הפרטיים סברו שלא ואילו הממשלה </w:t>
      </w:r>
      <w:proofErr w:type="spellStart"/>
      <w:r w:rsidRPr="00FC5D96">
        <w:rPr>
          <w:rFonts w:cs="David" w:hint="cs"/>
          <w:rtl/>
        </w:rPr>
        <w:t>היתה</w:t>
      </w:r>
      <w:proofErr w:type="spellEnd"/>
      <w:r w:rsidRPr="00FC5D96">
        <w:rPr>
          <w:rFonts w:cs="David" w:hint="cs"/>
          <w:rtl/>
        </w:rPr>
        <w:t xml:space="preserve"> סבלנית יותר ואמרה שאפשר יהיה להכניס את בני העדה האתיופית. חברים בוועדה מכל הזרמים ומכל הכיוונים </w:t>
      </w:r>
      <w:r w:rsidRPr="00FC5D96">
        <w:rPr>
          <w:rFonts w:cs="David"/>
          <w:rtl/>
        </w:rPr>
        <w:t>–</w:t>
      </w:r>
      <w:r w:rsidRPr="00FC5D96">
        <w:rPr>
          <w:rFonts w:cs="David" w:hint="cs"/>
          <w:rtl/>
        </w:rPr>
        <w:t xml:space="preserve"> גם אנשי מפלגות ערביות, גם אנשים ממפלגות דתיות ציוניות וגם חרדים </w:t>
      </w:r>
      <w:r w:rsidRPr="00FC5D96">
        <w:rPr>
          <w:rFonts w:cs="David"/>
          <w:rtl/>
        </w:rPr>
        <w:t>–</w:t>
      </w:r>
      <w:r w:rsidRPr="00FC5D96">
        <w:rPr>
          <w:rFonts w:cs="David" w:hint="cs"/>
          <w:rtl/>
        </w:rPr>
        <w:t xml:space="preserve"> ואמרו: אנחנו מבקשים להכניס גם חרדים. זה היה לאחר שנפלה הצעת החוק במליאה בסוגיה הזאת ואולי יש קשר לצורך למצוא דרך אחרת, חלופית, שעכשיו נזדמנה, משום שדנו בסוגיית ייצוג הולם. </w:t>
      </w:r>
    </w:p>
    <w:p w14:paraId="7D4996BE" w14:textId="77777777" w:rsidR="00FC5D96" w:rsidRPr="00FC5D96" w:rsidRDefault="00FC5D96" w:rsidP="00FC5D96">
      <w:pPr>
        <w:bidi/>
        <w:jc w:val="both"/>
        <w:rPr>
          <w:rFonts w:cs="David" w:hint="cs"/>
          <w:rtl/>
        </w:rPr>
      </w:pPr>
    </w:p>
    <w:p w14:paraId="0B2904A4" w14:textId="77777777" w:rsidR="00FC5D96" w:rsidRPr="00FC5D96" w:rsidRDefault="00FC5D96" w:rsidP="00FC5D96">
      <w:pPr>
        <w:bidi/>
        <w:jc w:val="both"/>
        <w:rPr>
          <w:rFonts w:cs="David" w:hint="cs"/>
          <w:rtl/>
        </w:rPr>
      </w:pPr>
      <w:r w:rsidRPr="00FC5D96">
        <w:rPr>
          <w:rFonts w:cs="David" w:hint="cs"/>
          <w:rtl/>
        </w:rPr>
        <w:tab/>
        <w:t xml:space="preserve">התחלנו לדון בסוגיה הזאת וגם הזמנו מומחים. התחיל דיון מהותי משום שסברתי, אדוני היושב ראש, שמכיוון שאנחנו דנים בסוגיית הייצוג ההולם בכלל </w:t>
      </w:r>
      <w:r w:rsidRPr="00FC5D96">
        <w:rPr>
          <w:rFonts w:cs="David"/>
          <w:rtl/>
        </w:rPr>
        <w:t>–</w:t>
      </w:r>
      <w:r w:rsidRPr="00FC5D96">
        <w:rPr>
          <w:rFonts w:cs="David" w:hint="cs"/>
          <w:rtl/>
        </w:rPr>
        <w:t xml:space="preserve"> דעתי האישית היא שצריך לעצור קצת את כל סוגיית הייצוג ההולם כי ההולם הזה הולם בהולם האחר ואנחנו מנטרלים את כל סוגיית הייצוג ההולם </w:t>
      </w:r>
      <w:r w:rsidRPr="00FC5D96">
        <w:rPr>
          <w:rFonts w:cs="David"/>
          <w:rtl/>
        </w:rPr>
        <w:t>–</w:t>
      </w:r>
      <w:r w:rsidRPr="00FC5D96">
        <w:rPr>
          <w:rFonts w:cs="David" w:hint="cs"/>
          <w:rtl/>
        </w:rPr>
        <w:t xml:space="preserve"> אין סיבה לא לדון. נציג סיעת מר"ץ אמר שהחרדים הוא נושא חדש ואמרתי שאני יכול לדון בזה ולהתקדם, אבל הובהר לי שכאשר טוענים לנושא חדש ההתקדמות היא כמעט לא אפקטיבית, אני מחזיר את הדיון לוועדת הכנסת. </w:t>
      </w:r>
    </w:p>
    <w:p w14:paraId="3FA3C6BE" w14:textId="77777777" w:rsidR="00FC5D96" w:rsidRPr="00FC5D96" w:rsidRDefault="00FC5D96" w:rsidP="00FC5D96">
      <w:pPr>
        <w:bidi/>
        <w:jc w:val="both"/>
        <w:rPr>
          <w:rFonts w:cs="David" w:hint="cs"/>
          <w:rtl/>
        </w:rPr>
      </w:pPr>
    </w:p>
    <w:p w14:paraId="090C4596" w14:textId="77777777" w:rsidR="00FC5D96" w:rsidRPr="00FC5D96" w:rsidRDefault="00FC5D96" w:rsidP="00FC5D96">
      <w:pPr>
        <w:bidi/>
        <w:jc w:val="both"/>
        <w:rPr>
          <w:rFonts w:cs="David" w:hint="cs"/>
          <w:rtl/>
        </w:rPr>
      </w:pPr>
      <w:r w:rsidRPr="00FC5D96">
        <w:rPr>
          <w:rFonts w:cs="David" w:hint="cs"/>
          <w:rtl/>
        </w:rPr>
        <w:tab/>
        <w:t xml:space="preserve">מבחינה ערכית הנושא עומד לפתחכם. פעמים רבות אני מרגיש בוועדה שאני לא מוצא פה סעד כי אומרים שיש עניינים פוליטיים ולא נותנים לדון בהם, אבל זה עניין מהותי. העניין המהותי לפתחכם ואני חושב שחשוב שהוועדה תאמר את דברה ולפי זה אתקדם. אמרתי לרב נסים זאב להזכיר לאנשים שאם אתם אומרים לי שזה נושא חדש, אני פטור מלדון בו עכשיו ואני יכול לקדם את הצעת החוק שמונחת כבר חודשיים-שלושה ואולי אפילו להספיק להעלות אותה במושב הנוכחי. אם תאמרו לי שזה לא נושא חדש, אני צריך לקיים עוד כמה דיונים במהות כדי לגבש את דעת הוועדה ולהצביע. במקרה זה כל החוק יידחה למושב הבא. </w:t>
      </w:r>
    </w:p>
    <w:p w14:paraId="36D647CF" w14:textId="77777777" w:rsidR="00FC5D96" w:rsidRPr="00FC5D96" w:rsidRDefault="00FC5D96" w:rsidP="00FC5D96">
      <w:pPr>
        <w:bidi/>
        <w:jc w:val="both"/>
        <w:rPr>
          <w:rFonts w:cs="David" w:hint="cs"/>
          <w:rtl/>
        </w:rPr>
      </w:pPr>
    </w:p>
    <w:p w14:paraId="558DB281"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3805E4B1" w14:textId="77777777" w:rsidR="00FC5D96" w:rsidRPr="00FC5D96" w:rsidRDefault="00FC5D96" w:rsidP="00FC5D96">
      <w:pPr>
        <w:bidi/>
        <w:jc w:val="both"/>
        <w:rPr>
          <w:rFonts w:cs="David" w:hint="cs"/>
          <w:rtl/>
        </w:rPr>
      </w:pPr>
    </w:p>
    <w:p w14:paraId="55232E5F" w14:textId="77777777" w:rsidR="00FC5D96" w:rsidRPr="00FC5D96" w:rsidRDefault="00FC5D96" w:rsidP="00FC5D96">
      <w:pPr>
        <w:bidi/>
        <w:jc w:val="both"/>
        <w:rPr>
          <w:rFonts w:cs="David" w:hint="cs"/>
          <w:rtl/>
        </w:rPr>
      </w:pPr>
      <w:r w:rsidRPr="00FC5D96">
        <w:rPr>
          <w:rFonts w:cs="David" w:hint="cs"/>
          <w:rtl/>
        </w:rPr>
        <w:tab/>
        <w:t xml:space="preserve">תודה. חבר הכנסת גפני, בבקשה. </w:t>
      </w:r>
    </w:p>
    <w:p w14:paraId="41B6C4B5" w14:textId="77777777" w:rsidR="00FC5D96" w:rsidRPr="00FC5D96" w:rsidRDefault="00FC5D96" w:rsidP="00FC5D96">
      <w:pPr>
        <w:bidi/>
        <w:jc w:val="both"/>
        <w:rPr>
          <w:rFonts w:cs="David" w:hint="cs"/>
          <w:rtl/>
        </w:rPr>
      </w:pPr>
    </w:p>
    <w:p w14:paraId="1BA53790" w14:textId="77777777" w:rsidR="00FC5D96" w:rsidRPr="00FC5D96" w:rsidRDefault="00FC5D96" w:rsidP="00FC5D96">
      <w:pPr>
        <w:bidi/>
        <w:jc w:val="both"/>
        <w:rPr>
          <w:rFonts w:cs="David" w:hint="cs"/>
          <w:u w:val="single"/>
          <w:rtl/>
        </w:rPr>
      </w:pPr>
      <w:r w:rsidRPr="00FC5D96">
        <w:rPr>
          <w:rFonts w:cs="David" w:hint="cs"/>
          <w:u w:val="single"/>
          <w:rtl/>
        </w:rPr>
        <w:t>משה גפני:</w:t>
      </w:r>
    </w:p>
    <w:p w14:paraId="2C5140B1" w14:textId="77777777" w:rsidR="00FC5D96" w:rsidRPr="00FC5D96" w:rsidRDefault="00FC5D96" w:rsidP="00FC5D96">
      <w:pPr>
        <w:bidi/>
        <w:jc w:val="both"/>
        <w:rPr>
          <w:rFonts w:cs="David" w:hint="cs"/>
          <w:rtl/>
        </w:rPr>
      </w:pPr>
    </w:p>
    <w:p w14:paraId="442B94AD" w14:textId="77777777" w:rsidR="00FC5D96" w:rsidRPr="00FC5D96" w:rsidRDefault="00FC5D96" w:rsidP="00FC5D96">
      <w:pPr>
        <w:bidi/>
        <w:jc w:val="both"/>
        <w:rPr>
          <w:rFonts w:cs="David" w:hint="cs"/>
          <w:rtl/>
        </w:rPr>
      </w:pPr>
      <w:r w:rsidRPr="00FC5D96">
        <w:rPr>
          <w:rFonts w:cs="David" w:hint="cs"/>
          <w:rtl/>
        </w:rPr>
        <w:tab/>
        <w:t xml:space="preserve">תודה. אדוני היושב ראש, יחד עם הרב לוי ועם חברים נוספים מוועדת החוקה ביקשתי לדון בנושא ייצוג הולם לחרדים, כאשר הבאנו את החלטת הממשלה בנושא התעסוקה, כלומר ירד הצורך בדיון בשאלה מי הוא חרדי. מאז היותי בכנסת זאת פעם ראשונה שהתחיל דיון מהותי ממש, לגופו של עניין, בנושא החרדים. יכול להיות שהוועדה תחליט בסוף שלא לתת ייצוג הולם לחרדים. </w:t>
      </w:r>
    </w:p>
    <w:p w14:paraId="56F38A89" w14:textId="77777777" w:rsidR="00FC5D96" w:rsidRPr="00FC5D96" w:rsidRDefault="00FC5D96" w:rsidP="00FC5D96">
      <w:pPr>
        <w:bidi/>
        <w:jc w:val="both"/>
        <w:rPr>
          <w:rFonts w:cs="David" w:hint="cs"/>
          <w:rtl/>
        </w:rPr>
      </w:pPr>
    </w:p>
    <w:p w14:paraId="581693DE"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75338D47" w14:textId="77777777" w:rsidR="00FC5D96" w:rsidRPr="00FC5D96" w:rsidRDefault="00FC5D96" w:rsidP="00FC5D96">
      <w:pPr>
        <w:bidi/>
        <w:jc w:val="both"/>
        <w:rPr>
          <w:rFonts w:cs="David" w:hint="cs"/>
          <w:rtl/>
        </w:rPr>
      </w:pPr>
    </w:p>
    <w:p w14:paraId="55BFD0A2" w14:textId="77777777" w:rsidR="00FC5D96" w:rsidRPr="00FC5D96" w:rsidRDefault="00FC5D96" w:rsidP="00FC5D96">
      <w:pPr>
        <w:bidi/>
        <w:jc w:val="both"/>
        <w:rPr>
          <w:rFonts w:cs="David" w:hint="cs"/>
          <w:rtl/>
        </w:rPr>
      </w:pPr>
      <w:r w:rsidRPr="00FC5D96">
        <w:rPr>
          <w:rFonts w:cs="David" w:hint="cs"/>
          <w:rtl/>
        </w:rPr>
        <w:tab/>
        <w:t>מה זה לתת? זה מתת חסד?</w:t>
      </w:r>
    </w:p>
    <w:p w14:paraId="3AB3A9CC" w14:textId="77777777" w:rsidR="00FC5D96" w:rsidRPr="00FC5D96" w:rsidRDefault="00FC5D96" w:rsidP="00FC5D96">
      <w:pPr>
        <w:bidi/>
        <w:jc w:val="both"/>
        <w:rPr>
          <w:rFonts w:cs="David" w:hint="cs"/>
          <w:rtl/>
        </w:rPr>
      </w:pPr>
    </w:p>
    <w:p w14:paraId="1985D3E0" w14:textId="77777777" w:rsidR="00FC5D96" w:rsidRPr="00FC5D96" w:rsidRDefault="00FC5D96" w:rsidP="00FC5D96">
      <w:pPr>
        <w:bidi/>
        <w:jc w:val="both"/>
        <w:rPr>
          <w:rFonts w:cs="David" w:hint="cs"/>
          <w:u w:val="single"/>
          <w:rtl/>
        </w:rPr>
      </w:pPr>
      <w:r w:rsidRPr="00FC5D96">
        <w:rPr>
          <w:rFonts w:cs="David"/>
          <w:u w:val="single"/>
          <w:rtl/>
        </w:rPr>
        <w:br w:type="page"/>
      </w:r>
      <w:r w:rsidRPr="00FC5D96">
        <w:rPr>
          <w:rFonts w:cs="David" w:hint="cs"/>
          <w:u w:val="single"/>
          <w:rtl/>
        </w:rPr>
        <w:t>משה גפני:</w:t>
      </w:r>
    </w:p>
    <w:p w14:paraId="3E1DE6E8" w14:textId="77777777" w:rsidR="00FC5D96" w:rsidRPr="00FC5D96" w:rsidRDefault="00FC5D96" w:rsidP="00FC5D96">
      <w:pPr>
        <w:bidi/>
        <w:jc w:val="both"/>
        <w:rPr>
          <w:rFonts w:cs="David" w:hint="cs"/>
          <w:rtl/>
        </w:rPr>
      </w:pPr>
    </w:p>
    <w:p w14:paraId="1C302468" w14:textId="77777777" w:rsidR="00FC5D96" w:rsidRPr="00FC5D96" w:rsidRDefault="00FC5D96" w:rsidP="00FC5D96">
      <w:pPr>
        <w:bidi/>
        <w:jc w:val="both"/>
        <w:rPr>
          <w:rFonts w:cs="David" w:hint="cs"/>
          <w:rtl/>
        </w:rPr>
      </w:pPr>
      <w:r w:rsidRPr="00FC5D96">
        <w:rPr>
          <w:rFonts w:cs="David" w:hint="cs"/>
          <w:rtl/>
        </w:rPr>
        <w:tab/>
        <w:t xml:space="preserve">כן, אנחנו חיים כאן בחסד. אנחנו לא חיים פה בזכות ואין חובה לתת לנו שום דבר, חוץ מסטירה. גדעון, שלא תהיה לך טעות. אנחנו חיים כך וההרגשה הזאת הולכת ומתגברת. אנחנו לא יודעים אם הלימוד של הנכבה יהיה חלק מתכנית הליבה. </w:t>
      </w:r>
    </w:p>
    <w:p w14:paraId="7DF16040" w14:textId="77777777" w:rsidR="00FC5D96" w:rsidRPr="00FC5D96" w:rsidRDefault="00FC5D96" w:rsidP="00FC5D96">
      <w:pPr>
        <w:bidi/>
        <w:jc w:val="both"/>
        <w:rPr>
          <w:rFonts w:cs="David" w:hint="cs"/>
          <w:rtl/>
        </w:rPr>
      </w:pPr>
    </w:p>
    <w:p w14:paraId="3006797A" w14:textId="77777777" w:rsidR="00FC5D96" w:rsidRPr="00FC5D96" w:rsidRDefault="00FC5D96" w:rsidP="00FC5D96">
      <w:pPr>
        <w:bidi/>
        <w:jc w:val="both"/>
        <w:rPr>
          <w:rFonts w:cs="David" w:hint="cs"/>
          <w:rtl/>
        </w:rPr>
      </w:pPr>
      <w:r w:rsidRPr="00FC5D96">
        <w:rPr>
          <w:rFonts w:cs="David" w:hint="cs"/>
          <w:rtl/>
        </w:rPr>
        <w:tab/>
        <w:t xml:space="preserve">כפי שאני מבין, הדיון בוועדת הכנסת הוא לא לגופו של עניין אלא לסוגיית הנושא החדש. הנושא שעלה בוועדת החוקה היה הצעות חוק פרטיות וממשלתית, לגבי נושא הערבים, הבדואים, הצ'רקסים והבדואים, כאשר התווסף לעניין העולים מאתיופיה ואף אחד לא טען לנושא חדש, אף על פי שבמהות היה מדובר רק על המיעוט הערבי. אני גם סבור שברגע שמדובר על ייצוג הולם, הכוונה היא לייצוג הולם של כל מיני קבוצות באוכלוסיה, שיכולים להיות ערבים ודרוזים, אבל הם יכולים להיות גם עולים מאתיופיה, עולים </w:t>
      </w:r>
      <w:proofErr w:type="spellStart"/>
      <w:r w:rsidRPr="00FC5D96">
        <w:rPr>
          <w:rFonts w:cs="David" w:hint="cs"/>
          <w:rtl/>
        </w:rPr>
        <w:t>מהקווקז</w:t>
      </w:r>
      <w:proofErr w:type="spellEnd"/>
      <w:r w:rsidRPr="00FC5D96">
        <w:rPr>
          <w:rFonts w:cs="David" w:hint="cs"/>
          <w:rtl/>
        </w:rPr>
        <w:t xml:space="preserve"> או חרדים. יכול להיות שחרדים לא מתאימים לעניין ובאמת לא מגיע להם ייצוג הולם. יכול להיות שמגיע רק לערבים, לצ'רקסים ולעולים מאתיופיה אבל לא לחרדים, זאת אפשרות מאד ריאלית במדינת ישראל. הנושא אינו נושא חדש מכיוון שהנושא הוא ייצוג הולם לכאלה שמופלים לרעה והדיון בוועדה הוא סביב השאלה האם החרדים מופלים לרעה, כן או לא. יכול להיות שהם לא מופלים לרעה בעצם העובדה שנותנים להם לנשום, אבל הוועדה צריכה להחליט וזה לא נושא חדש. </w:t>
      </w:r>
    </w:p>
    <w:p w14:paraId="036F0B79" w14:textId="77777777" w:rsidR="00FC5D96" w:rsidRPr="00FC5D96" w:rsidRDefault="00FC5D96" w:rsidP="00FC5D96">
      <w:pPr>
        <w:bidi/>
        <w:jc w:val="both"/>
        <w:rPr>
          <w:rFonts w:cs="David" w:hint="cs"/>
          <w:rtl/>
        </w:rPr>
      </w:pPr>
    </w:p>
    <w:p w14:paraId="5617E5BD" w14:textId="77777777" w:rsidR="00FC5D96" w:rsidRPr="00FC5D96" w:rsidRDefault="00FC5D96" w:rsidP="00FC5D96">
      <w:pPr>
        <w:bidi/>
        <w:jc w:val="both"/>
        <w:rPr>
          <w:rFonts w:cs="David" w:hint="cs"/>
          <w:u w:val="single"/>
          <w:rtl/>
        </w:rPr>
      </w:pPr>
      <w:r w:rsidRPr="00FC5D96">
        <w:rPr>
          <w:rFonts w:cs="David" w:hint="cs"/>
          <w:u w:val="single"/>
          <w:rtl/>
        </w:rPr>
        <w:t>מנחם בן-ששון:</w:t>
      </w:r>
    </w:p>
    <w:p w14:paraId="6DD57A1F" w14:textId="77777777" w:rsidR="00FC5D96" w:rsidRPr="00FC5D96" w:rsidRDefault="00FC5D96" w:rsidP="00FC5D96">
      <w:pPr>
        <w:bidi/>
        <w:jc w:val="both"/>
        <w:rPr>
          <w:rFonts w:cs="David" w:hint="cs"/>
          <w:u w:val="single"/>
          <w:rtl/>
        </w:rPr>
      </w:pPr>
    </w:p>
    <w:p w14:paraId="31BAD7C5" w14:textId="77777777" w:rsidR="00FC5D96" w:rsidRPr="00FC5D96" w:rsidRDefault="00FC5D96" w:rsidP="00FC5D96">
      <w:pPr>
        <w:bidi/>
        <w:jc w:val="both"/>
        <w:rPr>
          <w:rFonts w:cs="David" w:hint="cs"/>
          <w:rtl/>
        </w:rPr>
      </w:pPr>
      <w:r w:rsidRPr="00FC5D96">
        <w:rPr>
          <w:rFonts w:cs="David" w:hint="cs"/>
          <w:rtl/>
        </w:rPr>
        <w:tab/>
        <w:t xml:space="preserve">לגבי האתיופים יש חוק לייצוג הולם, כלומר לא יצרנו דבר חדש. </w:t>
      </w:r>
    </w:p>
    <w:p w14:paraId="67F4789B" w14:textId="77777777" w:rsidR="00FC5D96" w:rsidRPr="00FC5D96" w:rsidRDefault="00FC5D96" w:rsidP="00FC5D96">
      <w:pPr>
        <w:bidi/>
        <w:jc w:val="both"/>
        <w:rPr>
          <w:rFonts w:cs="David" w:hint="cs"/>
          <w:u w:val="single"/>
          <w:rtl/>
        </w:rPr>
      </w:pPr>
    </w:p>
    <w:p w14:paraId="28C3BC8F" w14:textId="77777777" w:rsidR="00FC5D96" w:rsidRPr="00FC5D96" w:rsidRDefault="00FC5D96" w:rsidP="00FC5D96">
      <w:pPr>
        <w:bidi/>
        <w:jc w:val="both"/>
        <w:rPr>
          <w:rFonts w:cs="David" w:hint="cs"/>
          <w:u w:val="single"/>
          <w:rtl/>
        </w:rPr>
      </w:pPr>
      <w:r w:rsidRPr="00FC5D96">
        <w:rPr>
          <w:rFonts w:cs="David" w:hint="cs"/>
          <w:u w:val="single"/>
          <w:rtl/>
        </w:rPr>
        <w:t>משה גפני:</w:t>
      </w:r>
    </w:p>
    <w:p w14:paraId="78258327" w14:textId="77777777" w:rsidR="00FC5D96" w:rsidRPr="00FC5D96" w:rsidRDefault="00FC5D96" w:rsidP="00FC5D96">
      <w:pPr>
        <w:bidi/>
        <w:jc w:val="both"/>
        <w:rPr>
          <w:rFonts w:cs="David" w:hint="cs"/>
          <w:u w:val="single"/>
          <w:rtl/>
        </w:rPr>
      </w:pPr>
    </w:p>
    <w:p w14:paraId="52255AC4" w14:textId="77777777" w:rsidR="00FC5D96" w:rsidRPr="00FC5D96" w:rsidRDefault="00FC5D96" w:rsidP="00FC5D96">
      <w:pPr>
        <w:bidi/>
        <w:jc w:val="both"/>
        <w:rPr>
          <w:rFonts w:cs="David" w:hint="cs"/>
          <w:rtl/>
        </w:rPr>
      </w:pPr>
      <w:r w:rsidRPr="00FC5D96">
        <w:rPr>
          <w:rFonts w:cs="David" w:hint="cs"/>
          <w:rtl/>
        </w:rPr>
        <w:tab/>
        <w:t xml:space="preserve">זה לא עומד בוועדת החוקה וזה לא קשור לנושא חדש. </w:t>
      </w:r>
    </w:p>
    <w:p w14:paraId="7E17E4BF" w14:textId="77777777" w:rsidR="00FC5D96" w:rsidRPr="00FC5D96" w:rsidRDefault="00FC5D96" w:rsidP="00FC5D96">
      <w:pPr>
        <w:bidi/>
        <w:jc w:val="both"/>
        <w:rPr>
          <w:rFonts w:cs="David" w:hint="cs"/>
          <w:rtl/>
        </w:rPr>
      </w:pPr>
    </w:p>
    <w:p w14:paraId="75AF6187" w14:textId="77777777" w:rsidR="00FC5D96" w:rsidRPr="00FC5D96" w:rsidRDefault="00FC5D96" w:rsidP="00FC5D96">
      <w:pPr>
        <w:bidi/>
        <w:jc w:val="both"/>
        <w:rPr>
          <w:rFonts w:cs="David" w:hint="cs"/>
          <w:u w:val="single"/>
          <w:rtl/>
        </w:rPr>
      </w:pPr>
      <w:r w:rsidRPr="00FC5D96">
        <w:rPr>
          <w:rFonts w:cs="David" w:hint="cs"/>
          <w:u w:val="single"/>
          <w:rtl/>
        </w:rPr>
        <w:t xml:space="preserve">מרינה </w:t>
      </w:r>
      <w:proofErr w:type="spellStart"/>
      <w:r w:rsidRPr="00FC5D96">
        <w:rPr>
          <w:rFonts w:cs="David" w:hint="cs"/>
          <w:u w:val="single"/>
          <w:rtl/>
        </w:rPr>
        <w:t>סולודקין</w:t>
      </w:r>
      <w:proofErr w:type="spellEnd"/>
      <w:r w:rsidRPr="00FC5D96">
        <w:rPr>
          <w:rFonts w:cs="David" w:hint="cs"/>
          <w:u w:val="single"/>
          <w:rtl/>
        </w:rPr>
        <w:t>:</w:t>
      </w:r>
    </w:p>
    <w:p w14:paraId="643D78D8" w14:textId="77777777" w:rsidR="00FC5D96" w:rsidRPr="00FC5D96" w:rsidRDefault="00FC5D96" w:rsidP="00FC5D96">
      <w:pPr>
        <w:bidi/>
        <w:jc w:val="both"/>
        <w:rPr>
          <w:rFonts w:cs="David" w:hint="cs"/>
          <w:rtl/>
        </w:rPr>
      </w:pPr>
    </w:p>
    <w:p w14:paraId="2551D99A" w14:textId="77777777" w:rsidR="00FC5D96" w:rsidRPr="00FC5D96" w:rsidRDefault="00FC5D96" w:rsidP="00FC5D96">
      <w:pPr>
        <w:bidi/>
        <w:jc w:val="both"/>
        <w:rPr>
          <w:rFonts w:cs="David" w:hint="cs"/>
          <w:rtl/>
        </w:rPr>
      </w:pPr>
      <w:r w:rsidRPr="00FC5D96">
        <w:rPr>
          <w:rFonts w:cs="David" w:hint="cs"/>
          <w:rtl/>
        </w:rPr>
        <w:tab/>
        <w:t xml:space="preserve">וגם זה לא עוזר. </w:t>
      </w:r>
    </w:p>
    <w:p w14:paraId="5015A856" w14:textId="77777777" w:rsidR="00FC5D96" w:rsidRPr="00FC5D96" w:rsidRDefault="00FC5D96" w:rsidP="00FC5D96">
      <w:pPr>
        <w:bidi/>
        <w:jc w:val="both"/>
        <w:rPr>
          <w:rFonts w:cs="David" w:hint="cs"/>
          <w:u w:val="single"/>
          <w:rtl/>
        </w:rPr>
      </w:pPr>
    </w:p>
    <w:p w14:paraId="69E7B857"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7997DE48" w14:textId="77777777" w:rsidR="00FC5D96" w:rsidRPr="00FC5D96" w:rsidRDefault="00FC5D96" w:rsidP="00FC5D96">
      <w:pPr>
        <w:bidi/>
        <w:jc w:val="both"/>
        <w:rPr>
          <w:rFonts w:cs="David" w:hint="cs"/>
          <w:rtl/>
        </w:rPr>
      </w:pPr>
    </w:p>
    <w:p w14:paraId="523779F3" w14:textId="77777777" w:rsidR="00FC5D96" w:rsidRPr="00FC5D96" w:rsidRDefault="00FC5D96" w:rsidP="00FC5D96">
      <w:pPr>
        <w:bidi/>
        <w:jc w:val="both"/>
        <w:rPr>
          <w:rFonts w:cs="David" w:hint="cs"/>
          <w:rtl/>
        </w:rPr>
      </w:pPr>
      <w:r w:rsidRPr="00FC5D96">
        <w:rPr>
          <w:rFonts w:cs="David" w:hint="cs"/>
          <w:rtl/>
        </w:rPr>
        <w:tab/>
        <w:t xml:space="preserve">תודה. חברת הכנסת </w:t>
      </w:r>
      <w:proofErr w:type="spellStart"/>
      <w:r w:rsidRPr="00FC5D96">
        <w:rPr>
          <w:rFonts w:cs="David" w:hint="cs"/>
          <w:rtl/>
        </w:rPr>
        <w:t>גלאון</w:t>
      </w:r>
      <w:proofErr w:type="spellEnd"/>
      <w:r w:rsidRPr="00FC5D96">
        <w:rPr>
          <w:rFonts w:cs="David" w:hint="cs"/>
          <w:rtl/>
        </w:rPr>
        <w:t xml:space="preserve">, בבקשה. </w:t>
      </w:r>
    </w:p>
    <w:p w14:paraId="354E3A9E" w14:textId="77777777" w:rsidR="00FC5D96" w:rsidRPr="00FC5D96" w:rsidRDefault="00FC5D96" w:rsidP="00FC5D96">
      <w:pPr>
        <w:bidi/>
        <w:jc w:val="both"/>
        <w:rPr>
          <w:rFonts w:cs="David" w:hint="cs"/>
          <w:rtl/>
        </w:rPr>
      </w:pPr>
    </w:p>
    <w:p w14:paraId="152B82FD" w14:textId="77777777" w:rsidR="00FC5D96" w:rsidRPr="00FC5D96" w:rsidRDefault="00FC5D96" w:rsidP="00FC5D96">
      <w:pPr>
        <w:bidi/>
        <w:jc w:val="both"/>
        <w:rPr>
          <w:rFonts w:cs="David" w:hint="cs"/>
          <w:rtl/>
        </w:rPr>
      </w:pPr>
      <w:r w:rsidRPr="00FC5D96">
        <w:rPr>
          <w:rFonts w:cs="David" w:hint="cs"/>
          <w:u w:val="single"/>
          <w:rtl/>
        </w:rPr>
        <w:t xml:space="preserve">זהבה </w:t>
      </w:r>
      <w:proofErr w:type="spellStart"/>
      <w:r w:rsidRPr="00FC5D96">
        <w:rPr>
          <w:rFonts w:cs="David" w:hint="cs"/>
          <w:u w:val="single"/>
          <w:rtl/>
        </w:rPr>
        <w:t>גלאון</w:t>
      </w:r>
      <w:proofErr w:type="spellEnd"/>
      <w:r w:rsidRPr="00FC5D96">
        <w:rPr>
          <w:rFonts w:cs="David" w:hint="cs"/>
          <w:u w:val="single"/>
          <w:rtl/>
        </w:rPr>
        <w:t>:</w:t>
      </w:r>
    </w:p>
    <w:p w14:paraId="414CD13E" w14:textId="77777777" w:rsidR="00FC5D96" w:rsidRPr="00FC5D96" w:rsidRDefault="00FC5D96" w:rsidP="00FC5D96">
      <w:pPr>
        <w:bidi/>
        <w:jc w:val="both"/>
        <w:rPr>
          <w:rFonts w:cs="David" w:hint="cs"/>
          <w:rtl/>
        </w:rPr>
      </w:pPr>
    </w:p>
    <w:p w14:paraId="3B040D3E" w14:textId="77777777" w:rsidR="00FC5D96" w:rsidRPr="00FC5D96" w:rsidRDefault="00FC5D96" w:rsidP="00FC5D96">
      <w:pPr>
        <w:bidi/>
        <w:jc w:val="both"/>
        <w:rPr>
          <w:rFonts w:cs="David" w:hint="cs"/>
          <w:rtl/>
        </w:rPr>
      </w:pPr>
      <w:r w:rsidRPr="00FC5D96">
        <w:rPr>
          <w:rFonts w:cs="David" w:hint="cs"/>
          <w:rtl/>
        </w:rPr>
        <w:tab/>
        <w:t xml:space="preserve">אדוני, אני רוצה להעיר הערה מקדימה </w:t>
      </w:r>
      <w:r w:rsidRPr="00FC5D96">
        <w:rPr>
          <w:rFonts w:cs="David"/>
          <w:rtl/>
        </w:rPr>
        <w:t>–</w:t>
      </w:r>
      <w:r w:rsidRPr="00FC5D96">
        <w:rPr>
          <w:rFonts w:cs="David" w:hint="cs"/>
          <w:rtl/>
        </w:rPr>
        <w:t xml:space="preserve"> קשה מאד לדבר אחרי חבר הכנסת גפני. אני רוצה לא לדבר בדבר הצורך במנגנון של ייצוג הולם, זה לא הנושא עצמו, אלא לומר שכאשר מדברים על חוקים שמשמעם ייצוג הולם, זה בא מתוך מטרה לתת עדיפות וקדימות לקבוצות שסובלות מתת ייצוג. אני רוצה לחזק את טיעוניו של יושב ראש ועדת החוקה. נושא ייצוג הולם לחרדים לא עלה בקריאה ראשונה, בחוק המקורי שמדבר על ייצוג הולם של קבוצות שמופלות, למגזר של אזרחי ישראל הערבים, ולכן הוא לא יכול לבוא בקריאה שנייה ושלישית. אדוני היושב ראש, אני מבקשת לקבל חוות דעת של היועצת המשפטית של הוועדה לנקודה הזאת. </w:t>
      </w:r>
    </w:p>
    <w:p w14:paraId="257CD592" w14:textId="77777777" w:rsidR="00FC5D96" w:rsidRPr="00FC5D96" w:rsidRDefault="00FC5D96" w:rsidP="00FC5D96">
      <w:pPr>
        <w:bidi/>
        <w:jc w:val="both"/>
        <w:rPr>
          <w:rFonts w:cs="David" w:hint="cs"/>
          <w:rtl/>
        </w:rPr>
      </w:pPr>
    </w:p>
    <w:p w14:paraId="411A17E8" w14:textId="77777777" w:rsidR="00FC5D96" w:rsidRPr="00FC5D96" w:rsidRDefault="00FC5D96" w:rsidP="00FC5D96">
      <w:pPr>
        <w:bidi/>
        <w:jc w:val="both"/>
        <w:rPr>
          <w:rFonts w:cs="David" w:hint="cs"/>
          <w:rtl/>
        </w:rPr>
      </w:pPr>
      <w:r w:rsidRPr="00FC5D96">
        <w:rPr>
          <w:rFonts w:cs="David" w:hint="cs"/>
          <w:rtl/>
        </w:rPr>
        <w:tab/>
        <w:t xml:space="preserve">שנית, גם חברי הכנסת וגם הממשלה לא ביקשו להכליל בקריאה ראשונה את הנושא ייצוג הולם. אני מזכירה את זה כי הפרוצדורה כאן מהותית ואנחנו מדברים עכשיו רק על פרוצדורות ולא על מהות. אני רוצה להזכיר שחבר הכנסת רביץ הביא למליאה לפני כחודש הצעה ברוח זו, וההצעה הזאת נפלה. הכנסת שהיא סוברנית וריבונית, אמרה את דברה ועכשיו מנסים בתרגיל </w:t>
      </w:r>
      <w:proofErr w:type="spellStart"/>
      <w:r w:rsidRPr="00FC5D96">
        <w:rPr>
          <w:rFonts w:cs="David" w:hint="cs"/>
          <w:rtl/>
        </w:rPr>
        <w:t>פרלמנטרי</w:t>
      </w:r>
      <w:proofErr w:type="spellEnd"/>
      <w:r w:rsidRPr="00FC5D96">
        <w:rPr>
          <w:rFonts w:cs="David" w:hint="cs"/>
          <w:rtl/>
        </w:rPr>
        <w:t xml:space="preserve"> לדחוף את זה להכנה לקריאה שנייה ושלישית. זה לא התרגיל הראשון ולא האחרון, אבל אני חושבת שוועדת הכנסת לא יכולה לתת לזה יד. </w:t>
      </w:r>
    </w:p>
    <w:p w14:paraId="2113FF44" w14:textId="77777777" w:rsidR="00FC5D96" w:rsidRPr="00FC5D96" w:rsidRDefault="00FC5D96" w:rsidP="00FC5D96">
      <w:pPr>
        <w:bidi/>
        <w:jc w:val="both"/>
        <w:rPr>
          <w:rFonts w:cs="David" w:hint="cs"/>
          <w:rtl/>
        </w:rPr>
      </w:pPr>
    </w:p>
    <w:p w14:paraId="1734A155" w14:textId="77777777" w:rsidR="00FC5D96" w:rsidRPr="00FC5D96" w:rsidRDefault="00FC5D96" w:rsidP="00FC5D96">
      <w:pPr>
        <w:bidi/>
        <w:jc w:val="both"/>
        <w:rPr>
          <w:rFonts w:cs="David" w:hint="cs"/>
          <w:rtl/>
        </w:rPr>
      </w:pPr>
      <w:r w:rsidRPr="00FC5D96">
        <w:rPr>
          <w:rFonts w:cs="David" w:hint="cs"/>
          <w:rtl/>
        </w:rPr>
        <w:tab/>
        <w:t xml:space="preserve">כדי לדבר על ייצוג הולם צריך לדבר על תת ייצוג. עם כל הכבוד הראוי, אי אפשר לבוא לוועדת הכנסת ובמסגרת תרגיל </w:t>
      </w:r>
      <w:proofErr w:type="spellStart"/>
      <w:r w:rsidRPr="00FC5D96">
        <w:rPr>
          <w:rFonts w:cs="David" w:hint="cs"/>
          <w:rtl/>
        </w:rPr>
        <w:t>פרלמנטרי</w:t>
      </w:r>
      <w:proofErr w:type="spellEnd"/>
      <w:r w:rsidRPr="00FC5D96">
        <w:rPr>
          <w:rFonts w:cs="David" w:hint="cs"/>
          <w:rtl/>
        </w:rPr>
        <w:t xml:space="preserve"> לדבר על תת ייצוג לקבוצות, שבנושא הזה לא בהכרח סובלות מתת ייצוג. לכן, אדוני, אי אפשר 'על הדרך' לגנוב, </w:t>
      </w:r>
      <w:proofErr w:type="spellStart"/>
      <w:r w:rsidRPr="00FC5D96">
        <w:rPr>
          <w:rFonts w:cs="David" w:hint="cs"/>
          <w:rtl/>
        </w:rPr>
        <w:t>במרכאות</w:t>
      </w:r>
      <w:proofErr w:type="spellEnd"/>
      <w:r w:rsidRPr="00FC5D96">
        <w:rPr>
          <w:rFonts w:cs="David" w:hint="cs"/>
          <w:rtl/>
        </w:rPr>
        <w:t xml:space="preserve"> או לא </w:t>
      </w:r>
      <w:proofErr w:type="spellStart"/>
      <w:r w:rsidRPr="00FC5D96">
        <w:rPr>
          <w:rFonts w:cs="David" w:hint="cs"/>
          <w:rtl/>
        </w:rPr>
        <w:t>במרכאות</w:t>
      </w:r>
      <w:proofErr w:type="spellEnd"/>
      <w:r w:rsidRPr="00FC5D96">
        <w:rPr>
          <w:rFonts w:cs="David" w:hint="cs"/>
          <w:rtl/>
        </w:rPr>
        <w:t xml:space="preserve">, סעיפים והסתייגויות שהם לא ממין העניין. אני מודה לאדוני. </w:t>
      </w:r>
    </w:p>
    <w:p w14:paraId="591DF43F" w14:textId="77777777" w:rsidR="00FC5D96" w:rsidRPr="00FC5D96" w:rsidRDefault="00FC5D96" w:rsidP="00FC5D96">
      <w:pPr>
        <w:bidi/>
        <w:jc w:val="both"/>
        <w:rPr>
          <w:rFonts w:cs="David" w:hint="cs"/>
          <w:u w:val="single"/>
          <w:rtl/>
        </w:rPr>
      </w:pPr>
      <w:r w:rsidRPr="00FC5D96">
        <w:rPr>
          <w:rFonts w:cs="David"/>
          <w:u w:val="single"/>
          <w:rtl/>
        </w:rPr>
        <w:br w:type="page"/>
      </w: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6D3001D4" w14:textId="77777777" w:rsidR="00FC5D96" w:rsidRPr="00FC5D96" w:rsidRDefault="00FC5D96" w:rsidP="00FC5D96">
      <w:pPr>
        <w:bidi/>
        <w:jc w:val="both"/>
        <w:rPr>
          <w:rFonts w:cs="David" w:hint="cs"/>
          <w:rtl/>
        </w:rPr>
      </w:pPr>
    </w:p>
    <w:p w14:paraId="65C32643" w14:textId="77777777" w:rsidR="00FC5D96" w:rsidRPr="00FC5D96" w:rsidRDefault="00FC5D96" w:rsidP="00FC5D96">
      <w:pPr>
        <w:bidi/>
        <w:jc w:val="both"/>
        <w:rPr>
          <w:rFonts w:cs="David" w:hint="cs"/>
          <w:rtl/>
        </w:rPr>
      </w:pPr>
      <w:r w:rsidRPr="00FC5D96">
        <w:rPr>
          <w:rFonts w:cs="David" w:hint="cs"/>
          <w:rtl/>
        </w:rPr>
        <w:tab/>
        <w:t xml:space="preserve">תודה. חבר הכנסת אורי אריאל. </w:t>
      </w:r>
    </w:p>
    <w:p w14:paraId="0A9FC91C" w14:textId="77777777" w:rsidR="00FC5D96" w:rsidRPr="00FC5D96" w:rsidRDefault="00FC5D96" w:rsidP="00FC5D96">
      <w:pPr>
        <w:bidi/>
        <w:jc w:val="both"/>
        <w:rPr>
          <w:rFonts w:cs="David" w:hint="cs"/>
          <w:rtl/>
        </w:rPr>
      </w:pPr>
    </w:p>
    <w:p w14:paraId="2EF2F8CF" w14:textId="77777777" w:rsidR="00FC5D96" w:rsidRPr="00FC5D96" w:rsidRDefault="00FC5D96" w:rsidP="00FC5D96">
      <w:pPr>
        <w:bidi/>
        <w:jc w:val="both"/>
        <w:rPr>
          <w:rFonts w:cs="David" w:hint="cs"/>
          <w:u w:val="single"/>
          <w:rtl/>
        </w:rPr>
      </w:pPr>
      <w:r w:rsidRPr="00FC5D96">
        <w:rPr>
          <w:rFonts w:cs="David" w:hint="cs"/>
          <w:u w:val="single"/>
          <w:rtl/>
        </w:rPr>
        <w:t>אורי אריאל:</w:t>
      </w:r>
    </w:p>
    <w:p w14:paraId="3A3FFB89" w14:textId="77777777" w:rsidR="00FC5D96" w:rsidRPr="00FC5D96" w:rsidRDefault="00FC5D96" w:rsidP="00FC5D96">
      <w:pPr>
        <w:bidi/>
        <w:jc w:val="both"/>
        <w:rPr>
          <w:rFonts w:cs="David" w:hint="cs"/>
          <w:rtl/>
        </w:rPr>
      </w:pPr>
    </w:p>
    <w:p w14:paraId="43A1848C" w14:textId="77777777" w:rsidR="00FC5D96" w:rsidRPr="00FC5D96" w:rsidRDefault="00FC5D96" w:rsidP="00FC5D96">
      <w:pPr>
        <w:bidi/>
        <w:jc w:val="both"/>
        <w:rPr>
          <w:rFonts w:cs="David" w:hint="cs"/>
          <w:rtl/>
        </w:rPr>
      </w:pPr>
      <w:r w:rsidRPr="00FC5D96">
        <w:rPr>
          <w:rFonts w:cs="David" w:hint="cs"/>
          <w:rtl/>
        </w:rPr>
        <w:tab/>
        <w:t xml:space="preserve">תודה. אני בעד לצרף את זה כמשהו שימתיק את הגלולה. תת ייצוג לערבים מתחיל בייצוג בחובות, אחר כך בזכויות, אבל היות והחוק הזה עבר לצערי, בקריאה ראשונה </w:t>
      </w:r>
      <w:r w:rsidRPr="00FC5D96">
        <w:rPr>
          <w:rFonts w:cs="David"/>
          <w:rtl/>
        </w:rPr>
        <w:t>–</w:t>
      </w:r>
      <w:r w:rsidRPr="00FC5D96">
        <w:rPr>
          <w:rFonts w:cs="David" w:hint="cs"/>
          <w:rtl/>
        </w:rPr>
        <w:t xml:space="preserve"> זאת טעות קשה </w:t>
      </w:r>
      <w:r w:rsidRPr="00FC5D96">
        <w:rPr>
          <w:rFonts w:cs="David"/>
          <w:rtl/>
        </w:rPr>
        <w:t>–</w:t>
      </w:r>
      <w:r w:rsidRPr="00FC5D96">
        <w:rPr>
          <w:rFonts w:cs="David" w:hint="cs"/>
          <w:rtl/>
        </w:rPr>
        <w:t xml:space="preserve"> לא לאפשר את זה היום למגזר אחר הוא גזענות. אין לי מילה אחרת. אני מציע לכם לאשר את זה.</w:t>
      </w:r>
    </w:p>
    <w:p w14:paraId="2666B72B" w14:textId="77777777" w:rsidR="00FC5D96" w:rsidRPr="00FC5D96" w:rsidRDefault="00FC5D96" w:rsidP="00FC5D96">
      <w:pPr>
        <w:bidi/>
        <w:jc w:val="both"/>
        <w:rPr>
          <w:rFonts w:cs="David" w:hint="cs"/>
          <w:rtl/>
        </w:rPr>
      </w:pPr>
    </w:p>
    <w:p w14:paraId="4D8DAAF6" w14:textId="77777777" w:rsidR="00FC5D96" w:rsidRPr="00FC5D96" w:rsidRDefault="00FC5D96" w:rsidP="00FC5D96">
      <w:pPr>
        <w:bidi/>
        <w:jc w:val="both"/>
        <w:rPr>
          <w:rFonts w:cs="David" w:hint="cs"/>
          <w:u w:val="single"/>
          <w:rtl/>
        </w:rPr>
      </w:pPr>
      <w:r w:rsidRPr="00FC5D96">
        <w:rPr>
          <w:rFonts w:cs="David" w:hint="cs"/>
          <w:u w:val="single"/>
          <w:rtl/>
        </w:rPr>
        <w:t>משה גפני:</w:t>
      </w:r>
    </w:p>
    <w:p w14:paraId="4EE47E00" w14:textId="77777777" w:rsidR="00FC5D96" w:rsidRPr="00FC5D96" w:rsidRDefault="00FC5D96" w:rsidP="00FC5D96">
      <w:pPr>
        <w:bidi/>
        <w:jc w:val="both"/>
        <w:rPr>
          <w:rFonts w:cs="David" w:hint="cs"/>
          <w:rtl/>
        </w:rPr>
      </w:pPr>
    </w:p>
    <w:p w14:paraId="2EC2AFA6" w14:textId="77777777" w:rsidR="00FC5D96" w:rsidRPr="00FC5D96" w:rsidRDefault="00FC5D96" w:rsidP="00FC5D96">
      <w:pPr>
        <w:bidi/>
        <w:jc w:val="both"/>
        <w:rPr>
          <w:rFonts w:cs="David" w:hint="cs"/>
          <w:rtl/>
        </w:rPr>
      </w:pPr>
      <w:r w:rsidRPr="00FC5D96">
        <w:rPr>
          <w:rFonts w:cs="David" w:hint="cs"/>
          <w:rtl/>
        </w:rPr>
        <w:tab/>
        <w:t xml:space="preserve">האתיופים לא היו בחוק. </w:t>
      </w:r>
    </w:p>
    <w:p w14:paraId="7DD9517C" w14:textId="77777777" w:rsidR="00FC5D96" w:rsidRPr="00FC5D96" w:rsidRDefault="00FC5D96" w:rsidP="00FC5D96">
      <w:pPr>
        <w:bidi/>
        <w:jc w:val="both"/>
        <w:rPr>
          <w:rFonts w:cs="David" w:hint="cs"/>
          <w:rtl/>
        </w:rPr>
      </w:pPr>
    </w:p>
    <w:p w14:paraId="15180E9E"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56F56D95" w14:textId="77777777" w:rsidR="00FC5D96" w:rsidRPr="00FC5D96" w:rsidRDefault="00FC5D96" w:rsidP="00FC5D96">
      <w:pPr>
        <w:bidi/>
        <w:jc w:val="both"/>
        <w:rPr>
          <w:rFonts w:cs="David" w:hint="cs"/>
          <w:rtl/>
        </w:rPr>
      </w:pPr>
    </w:p>
    <w:p w14:paraId="2079D116" w14:textId="77777777" w:rsidR="00FC5D96" w:rsidRPr="00FC5D96" w:rsidRDefault="00FC5D96" w:rsidP="00FC5D96">
      <w:pPr>
        <w:bidi/>
        <w:jc w:val="both"/>
        <w:rPr>
          <w:rFonts w:cs="David" w:hint="cs"/>
          <w:rtl/>
        </w:rPr>
      </w:pPr>
      <w:r w:rsidRPr="00FC5D96">
        <w:rPr>
          <w:rFonts w:cs="David" w:hint="cs"/>
          <w:rtl/>
        </w:rPr>
        <w:tab/>
        <w:t xml:space="preserve">תודה. חבר הכנסת נסים זאב. </w:t>
      </w:r>
    </w:p>
    <w:p w14:paraId="7C56F84E" w14:textId="77777777" w:rsidR="00FC5D96" w:rsidRPr="00FC5D96" w:rsidRDefault="00FC5D96" w:rsidP="00FC5D96">
      <w:pPr>
        <w:bidi/>
        <w:jc w:val="both"/>
        <w:rPr>
          <w:rFonts w:cs="David" w:hint="cs"/>
          <w:rtl/>
        </w:rPr>
      </w:pPr>
    </w:p>
    <w:p w14:paraId="2F80B4D5" w14:textId="77777777" w:rsidR="00FC5D96" w:rsidRPr="00FC5D96" w:rsidRDefault="00FC5D96" w:rsidP="00FC5D96">
      <w:pPr>
        <w:bidi/>
        <w:jc w:val="both"/>
        <w:rPr>
          <w:rFonts w:cs="David" w:hint="cs"/>
          <w:u w:val="single"/>
          <w:rtl/>
        </w:rPr>
      </w:pPr>
      <w:r w:rsidRPr="00FC5D96">
        <w:rPr>
          <w:rFonts w:cs="David" w:hint="cs"/>
          <w:u w:val="single"/>
          <w:rtl/>
        </w:rPr>
        <w:t>נסים זאב:</w:t>
      </w:r>
    </w:p>
    <w:p w14:paraId="77A629D0" w14:textId="77777777" w:rsidR="00FC5D96" w:rsidRPr="00FC5D96" w:rsidRDefault="00FC5D96" w:rsidP="00FC5D96">
      <w:pPr>
        <w:bidi/>
        <w:jc w:val="both"/>
        <w:rPr>
          <w:rFonts w:cs="David" w:hint="cs"/>
          <w:rtl/>
        </w:rPr>
      </w:pPr>
    </w:p>
    <w:p w14:paraId="3C9F19FB" w14:textId="77777777" w:rsidR="00FC5D96" w:rsidRPr="00FC5D96" w:rsidRDefault="00FC5D96" w:rsidP="00FC5D96">
      <w:pPr>
        <w:bidi/>
        <w:jc w:val="both"/>
        <w:rPr>
          <w:rFonts w:cs="David" w:hint="cs"/>
          <w:rtl/>
        </w:rPr>
      </w:pPr>
      <w:r w:rsidRPr="00FC5D96">
        <w:rPr>
          <w:rFonts w:cs="David" w:hint="cs"/>
          <w:rtl/>
        </w:rPr>
        <w:tab/>
        <w:t xml:space="preserve">אני יודע שיש מושג שנקרא סטירה הולמת, אבל ייצוג הולם הוא מושג חדש. כבר ראינו מה זה סטירה הולמת. בנושא ייצוג הולם יש מין סחף והתרפסות, ותחושה שצריך לפצות ולרצות את ערביי מדינת ישראל, כאילו יש פה קיפוח. </w:t>
      </w:r>
    </w:p>
    <w:p w14:paraId="3EB4911E" w14:textId="77777777" w:rsidR="00FC5D96" w:rsidRPr="00FC5D96" w:rsidRDefault="00FC5D96" w:rsidP="00FC5D96">
      <w:pPr>
        <w:bidi/>
        <w:jc w:val="both"/>
        <w:rPr>
          <w:rFonts w:cs="David" w:hint="cs"/>
          <w:rtl/>
        </w:rPr>
      </w:pPr>
    </w:p>
    <w:p w14:paraId="30300B0F"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3E250C26" w14:textId="77777777" w:rsidR="00FC5D96" w:rsidRPr="00FC5D96" w:rsidRDefault="00FC5D96" w:rsidP="00FC5D96">
      <w:pPr>
        <w:bidi/>
        <w:jc w:val="both"/>
        <w:rPr>
          <w:rFonts w:cs="David" w:hint="cs"/>
          <w:rtl/>
        </w:rPr>
      </w:pPr>
    </w:p>
    <w:p w14:paraId="2E4FF582" w14:textId="77777777" w:rsidR="00FC5D96" w:rsidRPr="00FC5D96" w:rsidRDefault="00FC5D96" w:rsidP="00FC5D96">
      <w:pPr>
        <w:bidi/>
        <w:jc w:val="both"/>
        <w:rPr>
          <w:rFonts w:cs="David" w:hint="cs"/>
          <w:rtl/>
        </w:rPr>
      </w:pPr>
      <w:r w:rsidRPr="00FC5D96">
        <w:rPr>
          <w:rFonts w:cs="David" w:hint="cs"/>
          <w:rtl/>
        </w:rPr>
        <w:tab/>
        <w:t xml:space="preserve">את הערבים בכלל, לא רק את ערביי ישראל </w:t>
      </w:r>
      <w:r w:rsidRPr="00FC5D96">
        <w:rPr>
          <w:rFonts w:cs="David"/>
          <w:rtl/>
        </w:rPr>
        <w:t>–</w:t>
      </w:r>
      <w:r w:rsidRPr="00FC5D96">
        <w:rPr>
          <w:rFonts w:cs="David" w:hint="cs"/>
          <w:rtl/>
        </w:rPr>
        <w:t xml:space="preserve"> את הפלסטינים, את הסורים, את הערבים באשר הם. </w:t>
      </w:r>
    </w:p>
    <w:p w14:paraId="4C8A3EB0" w14:textId="77777777" w:rsidR="00FC5D96" w:rsidRPr="00FC5D96" w:rsidRDefault="00FC5D96" w:rsidP="00FC5D96">
      <w:pPr>
        <w:bidi/>
        <w:jc w:val="both"/>
        <w:rPr>
          <w:rFonts w:cs="David" w:hint="cs"/>
          <w:rtl/>
        </w:rPr>
      </w:pPr>
    </w:p>
    <w:p w14:paraId="6E93C432" w14:textId="77777777" w:rsidR="00FC5D96" w:rsidRPr="00FC5D96" w:rsidRDefault="00FC5D96" w:rsidP="00FC5D96">
      <w:pPr>
        <w:bidi/>
        <w:jc w:val="both"/>
        <w:rPr>
          <w:rFonts w:cs="David" w:hint="cs"/>
          <w:u w:val="single"/>
          <w:rtl/>
        </w:rPr>
      </w:pPr>
      <w:r w:rsidRPr="00FC5D96">
        <w:rPr>
          <w:rFonts w:cs="David" w:hint="cs"/>
          <w:u w:val="single"/>
          <w:rtl/>
        </w:rPr>
        <w:t>נסים זאב:</w:t>
      </w:r>
    </w:p>
    <w:p w14:paraId="35DA9F56" w14:textId="77777777" w:rsidR="00FC5D96" w:rsidRPr="00FC5D96" w:rsidRDefault="00FC5D96" w:rsidP="00FC5D96">
      <w:pPr>
        <w:bidi/>
        <w:jc w:val="both"/>
        <w:rPr>
          <w:rFonts w:cs="David" w:hint="cs"/>
          <w:rtl/>
        </w:rPr>
      </w:pPr>
    </w:p>
    <w:p w14:paraId="1F1F72BF" w14:textId="77777777" w:rsidR="00FC5D96" w:rsidRPr="00FC5D96" w:rsidRDefault="00FC5D96" w:rsidP="00FC5D96">
      <w:pPr>
        <w:bidi/>
        <w:jc w:val="both"/>
        <w:rPr>
          <w:rFonts w:cs="David" w:hint="cs"/>
          <w:rtl/>
        </w:rPr>
      </w:pPr>
      <w:r w:rsidRPr="00FC5D96">
        <w:rPr>
          <w:rFonts w:cs="David" w:hint="cs"/>
          <w:rtl/>
        </w:rPr>
        <w:tab/>
        <w:t xml:space="preserve">אם האתיופים הם לא נושא חדש, גם החרדים הם לא נושא חדש. אני מציע להוסיף גם את המרוקאים, שגם הם מקופחים לדעתי ולהכניס אותם באותו חוק. יש פה סחף ורוצים לרצות אוכלוסיה מסוימת. כולם עושים את </w:t>
      </w:r>
      <w:proofErr w:type="spellStart"/>
      <w:r w:rsidRPr="00FC5D96">
        <w:rPr>
          <w:rFonts w:cs="David" w:hint="cs"/>
          <w:rtl/>
        </w:rPr>
        <w:t>הכל</w:t>
      </w:r>
      <w:proofErr w:type="spellEnd"/>
      <w:r w:rsidRPr="00FC5D96">
        <w:rPr>
          <w:rFonts w:cs="David" w:hint="cs"/>
          <w:rtl/>
        </w:rPr>
        <w:t xml:space="preserve"> ואין התבוננות מעמיקה ומחשבה רצינית למה החוק הזה יוביל ואם אפשר בכלל לאכוף אותו. </w:t>
      </w:r>
    </w:p>
    <w:p w14:paraId="1481CE53" w14:textId="77777777" w:rsidR="00FC5D96" w:rsidRPr="00FC5D96" w:rsidRDefault="00FC5D96" w:rsidP="00FC5D96">
      <w:pPr>
        <w:bidi/>
        <w:jc w:val="both"/>
        <w:rPr>
          <w:rFonts w:cs="David" w:hint="cs"/>
          <w:rtl/>
        </w:rPr>
      </w:pPr>
    </w:p>
    <w:p w14:paraId="52D4FDD3"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501A5FEB" w14:textId="77777777" w:rsidR="00FC5D96" w:rsidRPr="00FC5D96" w:rsidRDefault="00FC5D96" w:rsidP="00FC5D96">
      <w:pPr>
        <w:bidi/>
        <w:jc w:val="both"/>
        <w:rPr>
          <w:rFonts w:cs="David" w:hint="cs"/>
          <w:rtl/>
        </w:rPr>
      </w:pPr>
    </w:p>
    <w:p w14:paraId="1EDE932A" w14:textId="77777777" w:rsidR="00FC5D96" w:rsidRPr="00FC5D96" w:rsidRDefault="00FC5D96" w:rsidP="00FC5D96">
      <w:pPr>
        <w:bidi/>
        <w:jc w:val="both"/>
        <w:rPr>
          <w:rFonts w:cs="David" w:hint="cs"/>
          <w:rtl/>
        </w:rPr>
      </w:pPr>
      <w:r w:rsidRPr="00FC5D96">
        <w:rPr>
          <w:rFonts w:cs="David" w:hint="cs"/>
          <w:rtl/>
        </w:rPr>
        <w:tab/>
        <w:t xml:space="preserve">תודה. חבר הכנסת פרוש, בבקשה. </w:t>
      </w:r>
    </w:p>
    <w:p w14:paraId="5BC06F19" w14:textId="77777777" w:rsidR="00FC5D96" w:rsidRPr="00FC5D96" w:rsidRDefault="00FC5D96" w:rsidP="00FC5D96">
      <w:pPr>
        <w:bidi/>
        <w:jc w:val="both"/>
        <w:rPr>
          <w:rFonts w:cs="David" w:hint="cs"/>
          <w:rtl/>
        </w:rPr>
      </w:pPr>
    </w:p>
    <w:p w14:paraId="0072FECF" w14:textId="77777777" w:rsidR="00FC5D96" w:rsidRPr="00FC5D96" w:rsidRDefault="00FC5D96" w:rsidP="00FC5D96">
      <w:pPr>
        <w:bidi/>
        <w:jc w:val="both"/>
        <w:rPr>
          <w:rFonts w:cs="David" w:hint="cs"/>
          <w:u w:val="single"/>
          <w:rtl/>
        </w:rPr>
      </w:pPr>
      <w:r w:rsidRPr="00FC5D96">
        <w:rPr>
          <w:rFonts w:cs="David" w:hint="cs"/>
          <w:u w:val="single"/>
          <w:rtl/>
        </w:rPr>
        <w:t>מאיר פרוש:</w:t>
      </w:r>
    </w:p>
    <w:p w14:paraId="56A5EDD1" w14:textId="77777777" w:rsidR="00FC5D96" w:rsidRPr="00FC5D96" w:rsidRDefault="00FC5D96" w:rsidP="00FC5D96">
      <w:pPr>
        <w:bidi/>
        <w:jc w:val="both"/>
        <w:rPr>
          <w:rFonts w:cs="David" w:hint="cs"/>
          <w:rtl/>
        </w:rPr>
      </w:pPr>
    </w:p>
    <w:p w14:paraId="36A1419F" w14:textId="77777777" w:rsidR="00FC5D96" w:rsidRPr="00FC5D96" w:rsidRDefault="00FC5D96" w:rsidP="00FC5D96">
      <w:pPr>
        <w:bidi/>
        <w:jc w:val="both"/>
        <w:rPr>
          <w:rFonts w:cs="David" w:hint="cs"/>
          <w:rtl/>
        </w:rPr>
      </w:pPr>
      <w:r w:rsidRPr="00FC5D96">
        <w:rPr>
          <w:rFonts w:cs="David" w:hint="cs"/>
          <w:rtl/>
        </w:rPr>
        <w:tab/>
        <w:t xml:space="preserve">גם זהבה </w:t>
      </w:r>
      <w:proofErr w:type="spellStart"/>
      <w:r w:rsidRPr="00FC5D96">
        <w:rPr>
          <w:rFonts w:cs="David" w:hint="cs"/>
          <w:rtl/>
        </w:rPr>
        <w:t>גלאון</w:t>
      </w:r>
      <w:proofErr w:type="spellEnd"/>
      <w:r w:rsidRPr="00FC5D96">
        <w:rPr>
          <w:rFonts w:cs="David" w:hint="cs"/>
          <w:rtl/>
        </w:rPr>
        <w:t xml:space="preserve"> מתקשה להציג נתונים שינסו להשפיע על מי שרוצה להצביע בעד ההגדרה נושא חדש. היא ניסתה אפילו לומר שגם הממשלה לא ביקשה את זה. זהבה, מעודה, לא ניסתה להגן על מעמדה של הממשלה. זה לא נושא חדש וזה לא תרגיל. הייתי מצפה ביום כזה, בערב תשעה באב, כשמחפשים אהבת חינם ולא את ההיפך, שכולנו נתאחד בגישה הזאת ולא יקרה כלום אם תימנעי במקרה הזה. </w:t>
      </w:r>
    </w:p>
    <w:p w14:paraId="635F35C5" w14:textId="77777777" w:rsidR="00FC5D96" w:rsidRPr="00FC5D96" w:rsidRDefault="00FC5D96" w:rsidP="00FC5D96">
      <w:pPr>
        <w:bidi/>
        <w:jc w:val="both"/>
        <w:rPr>
          <w:rFonts w:cs="David" w:hint="cs"/>
          <w:rtl/>
        </w:rPr>
      </w:pPr>
    </w:p>
    <w:p w14:paraId="569EAB92"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2028D430" w14:textId="77777777" w:rsidR="00FC5D96" w:rsidRPr="00FC5D96" w:rsidRDefault="00FC5D96" w:rsidP="00FC5D96">
      <w:pPr>
        <w:bidi/>
        <w:jc w:val="both"/>
        <w:rPr>
          <w:rFonts w:cs="David" w:hint="cs"/>
          <w:rtl/>
        </w:rPr>
      </w:pPr>
    </w:p>
    <w:p w14:paraId="5960E83D" w14:textId="77777777" w:rsidR="00FC5D96" w:rsidRPr="00FC5D96" w:rsidRDefault="00FC5D96" w:rsidP="00FC5D96">
      <w:pPr>
        <w:bidi/>
        <w:jc w:val="both"/>
        <w:rPr>
          <w:rFonts w:cs="David" w:hint="cs"/>
          <w:rtl/>
        </w:rPr>
      </w:pPr>
      <w:r w:rsidRPr="00FC5D96">
        <w:rPr>
          <w:rFonts w:cs="David" w:hint="cs"/>
          <w:rtl/>
        </w:rPr>
        <w:tab/>
        <w:t xml:space="preserve">תודה. אני מבקש לשמוע את התייחסותה של היועצת המשפטית של הוועדה. </w:t>
      </w:r>
    </w:p>
    <w:p w14:paraId="75BA4BD7" w14:textId="77777777" w:rsidR="00FC5D96" w:rsidRPr="00FC5D96" w:rsidRDefault="00FC5D96" w:rsidP="00FC5D96">
      <w:pPr>
        <w:bidi/>
        <w:jc w:val="both"/>
        <w:rPr>
          <w:rFonts w:cs="David" w:hint="cs"/>
          <w:rtl/>
        </w:rPr>
      </w:pPr>
    </w:p>
    <w:p w14:paraId="06FC7597" w14:textId="77777777" w:rsidR="00FC5D96" w:rsidRPr="00FC5D96" w:rsidRDefault="00FC5D96" w:rsidP="00FC5D96">
      <w:pPr>
        <w:bidi/>
        <w:jc w:val="both"/>
        <w:rPr>
          <w:rFonts w:cs="David" w:hint="cs"/>
          <w:u w:val="single"/>
          <w:rtl/>
        </w:rPr>
      </w:pPr>
      <w:r w:rsidRPr="00FC5D96">
        <w:rPr>
          <w:rFonts w:cs="David"/>
          <w:u w:val="single"/>
          <w:rtl/>
        </w:rPr>
        <w:br w:type="page"/>
      </w:r>
      <w:r w:rsidRPr="00FC5D96">
        <w:rPr>
          <w:rFonts w:cs="David" w:hint="cs"/>
          <w:u w:val="single"/>
          <w:rtl/>
        </w:rPr>
        <w:t>משה גפני:</w:t>
      </w:r>
    </w:p>
    <w:p w14:paraId="1E37C659" w14:textId="77777777" w:rsidR="00FC5D96" w:rsidRPr="00FC5D96" w:rsidRDefault="00FC5D96" w:rsidP="00FC5D96">
      <w:pPr>
        <w:bidi/>
        <w:jc w:val="both"/>
        <w:rPr>
          <w:rFonts w:cs="David" w:hint="cs"/>
          <w:u w:val="single"/>
          <w:rtl/>
        </w:rPr>
      </w:pPr>
    </w:p>
    <w:p w14:paraId="5CC1096A" w14:textId="77777777" w:rsidR="00FC5D96" w:rsidRPr="00FC5D96" w:rsidRDefault="00FC5D96" w:rsidP="00FC5D96">
      <w:pPr>
        <w:bidi/>
        <w:jc w:val="both"/>
        <w:rPr>
          <w:rFonts w:cs="David" w:hint="cs"/>
          <w:rtl/>
        </w:rPr>
      </w:pPr>
      <w:r w:rsidRPr="00FC5D96">
        <w:rPr>
          <w:rFonts w:cs="David" w:hint="cs"/>
          <w:rtl/>
        </w:rPr>
        <w:tab/>
        <w:t xml:space="preserve">אם את יודעת שלא נטען נושא חדש והוועדה דנה בעולי אתיופיה, אני מבקש שתצייני זאת כדי שגם החרדים ישמעו. </w:t>
      </w:r>
    </w:p>
    <w:p w14:paraId="7493137A" w14:textId="77777777" w:rsidR="00FC5D96" w:rsidRPr="00FC5D96" w:rsidRDefault="00FC5D96" w:rsidP="00FC5D96">
      <w:pPr>
        <w:bidi/>
        <w:jc w:val="both"/>
        <w:rPr>
          <w:rFonts w:cs="David" w:hint="cs"/>
          <w:u w:val="single"/>
          <w:rtl/>
        </w:rPr>
      </w:pPr>
    </w:p>
    <w:p w14:paraId="495F25B5" w14:textId="77777777" w:rsidR="00FC5D96" w:rsidRPr="00FC5D96" w:rsidRDefault="00FC5D96" w:rsidP="00FC5D96">
      <w:pPr>
        <w:bidi/>
        <w:jc w:val="both"/>
        <w:rPr>
          <w:rFonts w:cs="David" w:hint="cs"/>
          <w:u w:val="single"/>
          <w:rtl/>
        </w:rPr>
      </w:pPr>
      <w:r w:rsidRPr="00FC5D96">
        <w:rPr>
          <w:rFonts w:cs="David" w:hint="cs"/>
          <w:u w:val="single"/>
          <w:rtl/>
        </w:rPr>
        <w:t xml:space="preserve">ארבל </w:t>
      </w:r>
      <w:proofErr w:type="spellStart"/>
      <w:r w:rsidRPr="00FC5D96">
        <w:rPr>
          <w:rFonts w:cs="David" w:hint="cs"/>
          <w:u w:val="single"/>
          <w:rtl/>
        </w:rPr>
        <w:t>אסטרחן</w:t>
      </w:r>
      <w:proofErr w:type="spellEnd"/>
      <w:r w:rsidRPr="00FC5D96">
        <w:rPr>
          <w:rFonts w:cs="David" w:hint="cs"/>
          <w:u w:val="single"/>
          <w:rtl/>
        </w:rPr>
        <w:t>:</w:t>
      </w:r>
    </w:p>
    <w:p w14:paraId="62366A4B" w14:textId="77777777" w:rsidR="00FC5D96" w:rsidRPr="00FC5D96" w:rsidRDefault="00FC5D96" w:rsidP="00FC5D96">
      <w:pPr>
        <w:bidi/>
        <w:jc w:val="both"/>
        <w:rPr>
          <w:rFonts w:cs="David" w:hint="cs"/>
          <w:u w:val="single"/>
          <w:rtl/>
        </w:rPr>
      </w:pPr>
    </w:p>
    <w:p w14:paraId="5C989B68" w14:textId="77777777" w:rsidR="00FC5D96" w:rsidRPr="00FC5D96" w:rsidRDefault="00FC5D96" w:rsidP="00FC5D96">
      <w:pPr>
        <w:bidi/>
        <w:jc w:val="both"/>
        <w:rPr>
          <w:rFonts w:cs="David" w:hint="cs"/>
          <w:rtl/>
        </w:rPr>
      </w:pPr>
      <w:r w:rsidRPr="00FC5D96">
        <w:rPr>
          <w:rFonts w:cs="David" w:hint="cs"/>
          <w:rtl/>
        </w:rPr>
        <w:tab/>
        <w:t xml:space="preserve">פסק הדין המוביל בעניין נושא חדש קבע שהוועדה, ששוקדת על הכנת הצעת חוק אחרי הקריאה הראשונה, יהיו לה סמכויות כדי לגבש את הצעת החוק לכדי חקיקה סופית. קבע בית המשפט ש"הוראת הסעיף מאפשרת לוועדה לתקן את הצעת החוק, לברא אותה מפגמים שדבקו בה, ללטש את הסדריה, להשלים את החסר, להסיר את המיותר או המזיק על מנת שבפני הכנסת תונח הצעת חוק טובה ויעילה ככל האפשר להשגת התכלית שלה נועדה". עוד קבע בית המשפט ש"הסמכות של הוועדה אינה מוגבלת" ואותו סעיף שאוסר נושא חדש, "מטרתו למנוע הגנבה של הוראות והסדרים, אשר לא נכללו בהצעת החוק ולא נתקבלו בקריאה הראשונה בכנסת ובשל כך לא נתקיים לגביהם דיון ציבורי בכנסת כמו גם מחוץ לה". </w:t>
      </w:r>
    </w:p>
    <w:p w14:paraId="658ECEA7" w14:textId="77777777" w:rsidR="00FC5D96" w:rsidRPr="00FC5D96" w:rsidRDefault="00FC5D96" w:rsidP="00FC5D96">
      <w:pPr>
        <w:bidi/>
        <w:jc w:val="both"/>
        <w:rPr>
          <w:rFonts w:cs="David" w:hint="cs"/>
          <w:rtl/>
        </w:rPr>
      </w:pPr>
    </w:p>
    <w:p w14:paraId="329ACFC2" w14:textId="77777777" w:rsidR="00FC5D96" w:rsidRPr="00FC5D96" w:rsidRDefault="00FC5D96" w:rsidP="00FC5D96">
      <w:pPr>
        <w:bidi/>
        <w:jc w:val="both"/>
        <w:rPr>
          <w:rFonts w:cs="David" w:hint="cs"/>
          <w:rtl/>
        </w:rPr>
      </w:pPr>
      <w:r w:rsidRPr="00FC5D96">
        <w:rPr>
          <w:rFonts w:cs="David" w:hint="cs"/>
          <w:rtl/>
        </w:rPr>
        <w:tab/>
        <w:t xml:space="preserve">במקרה שבפנינו נטען נושא חדש לגבי ייצוג הולם לחרדים ולא נטען נושא חדש לגבי אתיופים. בית המשפט לא קבע מסמרות מה קורה כאשר לא נטענת טענת נושא חדש, אלא ביקש להשאיר את זה </w:t>
      </w:r>
      <w:proofErr w:type="spellStart"/>
      <w:r w:rsidRPr="00FC5D96">
        <w:rPr>
          <w:rFonts w:cs="David" w:hint="cs"/>
          <w:rtl/>
        </w:rPr>
        <w:t>ב'צריך</w:t>
      </w:r>
      <w:proofErr w:type="spellEnd"/>
      <w:r w:rsidRPr="00FC5D96">
        <w:rPr>
          <w:rFonts w:cs="David" w:hint="cs"/>
          <w:rtl/>
        </w:rPr>
        <w:t xml:space="preserve"> עיון'. לגבי האתיופים צריך לזכור שהחוקים שנדונים בוועדת החוקה אמורים לקבוע הסדרים לייצוג הולם בגופים שלא קיים בהם היום ייצוג כזה בחקיקה. יש היום ייצוג הולם בחקיקה לגבי קבוצות שונות ומגזרים שונים. חוק שירות המדינה </w:t>
      </w:r>
      <w:r w:rsidRPr="00FC5D96">
        <w:rPr>
          <w:rFonts w:cs="David"/>
          <w:rtl/>
        </w:rPr>
        <w:t>–</w:t>
      </w:r>
      <w:r w:rsidRPr="00FC5D96">
        <w:rPr>
          <w:rFonts w:cs="David" w:hint="cs"/>
          <w:rtl/>
        </w:rPr>
        <w:t xml:space="preserve"> מינויים, קובע ייצוג הולם למספר קבוצות, שהן בני שני המינים, אנשים עם מוגבלות, בני </w:t>
      </w:r>
      <w:proofErr w:type="spellStart"/>
      <w:r w:rsidRPr="00FC5D96">
        <w:rPr>
          <w:rFonts w:cs="David" w:hint="cs"/>
          <w:rtl/>
        </w:rPr>
        <w:t>האוכלוסיה</w:t>
      </w:r>
      <w:proofErr w:type="spellEnd"/>
      <w:r w:rsidRPr="00FC5D96">
        <w:rPr>
          <w:rFonts w:cs="David" w:hint="cs"/>
          <w:rtl/>
        </w:rPr>
        <w:t xml:space="preserve"> הערבית, לרבות הדרוזית והצ'רקסית ומי שהוא או אחד מהוריו נולדו באתיופיה. העניין הזה מוסדר. לגבי הקבוצות האלה כבר נבחנו הצרכים של ייצוג הולם, אפליה וכו'. לגבי </w:t>
      </w:r>
      <w:proofErr w:type="spellStart"/>
      <w:r w:rsidRPr="00FC5D96">
        <w:rPr>
          <w:rFonts w:cs="David" w:hint="cs"/>
          <w:rtl/>
        </w:rPr>
        <w:t>האוכלוסיה</w:t>
      </w:r>
      <w:proofErr w:type="spellEnd"/>
      <w:r w:rsidRPr="00FC5D96">
        <w:rPr>
          <w:rFonts w:cs="David" w:hint="cs"/>
          <w:rtl/>
        </w:rPr>
        <w:t xml:space="preserve"> החרדית לא נבדק העניין הזה בשום חקיקה שהיא. הצעות החוק האלה באות לקבוע הסדרים דומים גם לגבי גופים שונים </w:t>
      </w:r>
      <w:r w:rsidRPr="00FC5D96">
        <w:rPr>
          <w:rFonts w:cs="David"/>
          <w:rtl/>
        </w:rPr>
        <w:t>–</w:t>
      </w:r>
      <w:r w:rsidRPr="00FC5D96">
        <w:rPr>
          <w:rFonts w:cs="David" w:hint="cs"/>
          <w:rtl/>
        </w:rPr>
        <w:t xml:space="preserve"> חברות ממשלתיות, תאגידים ציבוריים, רשויות מקומיות ועוד. </w:t>
      </w:r>
    </w:p>
    <w:p w14:paraId="78211F50" w14:textId="77777777" w:rsidR="00FC5D96" w:rsidRPr="00FC5D96" w:rsidRDefault="00FC5D96" w:rsidP="00FC5D96">
      <w:pPr>
        <w:bidi/>
        <w:jc w:val="both"/>
        <w:rPr>
          <w:rFonts w:cs="David" w:hint="cs"/>
          <w:rtl/>
        </w:rPr>
      </w:pPr>
    </w:p>
    <w:p w14:paraId="29BB3819" w14:textId="77777777" w:rsidR="00FC5D96" w:rsidRPr="00FC5D96" w:rsidRDefault="00FC5D96" w:rsidP="00FC5D96">
      <w:pPr>
        <w:bidi/>
        <w:jc w:val="both"/>
        <w:rPr>
          <w:rFonts w:cs="David" w:hint="cs"/>
          <w:rtl/>
        </w:rPr>
      </w:pPr>
      <w:r w:rsidRPr="00FC5D96">
        <w:rPr>
          <w:rFonts w:cs="David" w:hint="cs"/>
          <w:rtl/>
        </w:rPr>
        <w:tab/>
        <w:t xml:space="preserve">ייצוג הולם לחרדים הוא נושא שלא נדון ולא הופיע באף אחת מהצעות החוק, לא אלה שעלו לדיון מוקדם, לא בקריאה הראשונה וכפי שציינה חברת הכנסת </w:t>
      </w:r>
      <w:proofErr w:type="spellStart"/>
      <w:r w:rsidRPr="00FC5D96">
        <w:rPr>
          <w:rFonts w:cs="David" w:hint="cs"/>
          <w:rtl/>
        </w:rPr>
        <w:t>גלאון</w:t>
      </w:r>
      <w:proofErr w:type="spellEnd"/>
      <w:r w:rsidRPr="00FC5D96">
        <w:rPr>
          <w:rFonts w:cs="David" w:hint="cs"/>
          <w:rtl/>
        </w:rPr>
        <w:t xml:space="preserve">, וזאת נקודה חשובה, </w:t>
      </w:r>
      <w:proofErr w:type="spellStart"/>
      <w:r w:rsidRPr="00FC5D96">
        <w:rPr>
          <w:rFonts w:cs="David" w:hint="cs"/>
          <w:rtl/>
        </w:rPr>
        <w:t>היתה</w:t>
      </w:r>
      <w:proofErr w:type="spellEnd"/>
      <w:r w:rsidRPr="00FC5D96">
        <w:rPr>
          <w:rFonts w:cs="David" w:hint="cs"/>
          <w:rtl/>
        </w:rPr>
        <w:t xml:space="preserve"> הצעת חוק של חבר הכנסת רביץ ב-27 ביוני, בדיון מוקדם, שנקראה הצעת חוק ייצוג הולם למגזר החרדי </w:t>
      </w:r>
      <w:r w:rsidRPr="00FC5D96">
        <w:rPr>
          <w:rFonts w:cs="David"/>
          <w:rtl/>
        </w:rPr>
        <w:t>–</w:t>
      </w:r>
      <w:r w:rsidRPr="00FC5D96">
        <w:rPr>
          <w:rFonts w:cs="David" w:hint="cs"/>
          <w:rtl/>
        </w:rPr>
        <w:t xml:space="preserve"> תיקוני חקיקה </w:t>
      </w:r>
      <w:r w:rsidRPr="00FC5D96">
        <w:rPr>
          <w:rFonts w:cs="David"/>
          <w:rtl/>
        </w:rPr>
        <w:t>–</w:t>
      </w:r>
      <w:r w:rsidRPr="00FC5D96">
        <w:rPr>
          <w:rFonts w:cs="David" w:hint="cs"/>
          <w:rtl/>
        </w:rPr>
        <w:t xml:space="preserve"> שהוסרה מסדר היום בדיון המוקדם ברוב של 33 בעד ההסרה מול 17. חבר הכנסת רביץ דיבר בדיון הזה על כך שיש הרגשה במגזר שאין לאנשים סיכוי כשהם מציגים את מועמדותם לוועדות שונות והוא מבקש להעביר את ההצעה בקריאה טרומית כדי שהוועדה תוכל לשקול ולקיים דיון. הוא קישר את זה להצעת חוק שעברה קודם לכן לעניין ייצוג של ערבים. פחות מחודש אחרי שהכנסת דחתה את זה, להכניס את העניין הזה ישר לקריאה השנייה והשלישית בלי שהוא אושר בדיון המוקדם ובלי שהוא אושר בקריאה הראשונה...</w:t>
      </w:r>
    </w:p>
    <w:p w14:paraId="0E63F0A0" w14:textId="77777777" w:rsidR="00FC5D96" w:rsidRPr="00FC5D96" w:rsidRDefault="00FC5D96" w:rsidP="00FC5D96">
      <w:pPr>
        <w:bidi/>
        <w:jc w:val="both"/>
        <w:rPr>
          <w:rFonts w:cs="David" w:hint="cs"/>
          <w:rtl/>
        </w:rPr>
      </w:pPr>
    </w:p>
    <w:p w14:paraId="2B12DFED" w14:textId="77777777" w:rsidR="00FC5D96" w:rsidRPr="00FC5D96" w:rsidRDefault="00FC5D96" w:rsidP="00FC5D96">
      <w:pPr>
        <w:bidi/>
        <w:jc w:val="both"/>
        <w:rPr>
          <w:rFonts w:cs="David" w:hint="cs"/>
          <w:u w:val="single"/>
          <w:rtl/>
        </w:rPr>
      </w:pPr>
      <w:r w:rsidRPr="00FC5D96">
        <w:rPr>
          <w:rFonts w:cs="David" w:hint="cs"/>
          <w:u w:val="single"/>
          <w:rtl/>
        </w:rPr>
        <w:t>מאיר פרוש:</w:t>
      </w:r>
    </w:p>
    <w:p w14:paraId="0E254A9D" w14:textId="77777777" w:rsidR="00FC5D96" w:rsidRPr="00FC5D96" w:rsidRDefault="00FC5D96" w:rsidP="00FC5D96">
      <w:pPr>
        <w:bidi/>
        <w:jc w:val="both"/>
        <w:rPr>
          <w:rFonts w:cs="David" w:hint="cs"/>
          <w:rtl/>
        </w:rPr>
      </w:pPr>
    </w:p>
    <w:p w14:paraId="47AC0F66" w14:textId="77777777" w:rsidR="00FC5D96" w:rsidRPr="00FC5D96" w:rsidRDefault="00FC5D96" w:rsidP="00FC5D96">
      <w:pPr>
        <w:bidi/>
        <w:jc w:val="both"/>
        <w:rPr>
          <w:rFonts w:cs="David" w:hint="cs"/>
          <w:rtl/>
        </w:rPr>
      </w:pPr>
      <w:r w:rsidRPr="00FC5D96">
        <w:rPr>
          <w:rFonts w:cs="David" w:hint="cs"/>
          <w:rtl/>
        </w:rPr>
        <w:tab/>
        <w:t xml:space="preserve">לא, ישר. היושב ראש אומר שהוא ידון בזה וזה ייקח זמן. </w:t>
      </w:r>
    </w:p>
    <w:p w14:paraId="2ED795E5" w14:textId="77777777" w:rsidR="00FC5D96" w:rsidRPr="00FC5D96" w:rsidRDefault="00FC5D96" w:rsidP="00FC5D96">
      <w:pPr>
        <w:bidi/>
        <w:jc w:val="both"/>
        <w:rPr>
          <w:rFonts w:cs="David" w:hint="cs"/>
          <w:rtl/>
        </w:rPr>
      </w:pPr>
    </w:p>
    <w:p w14:paraId="1F9E43DE" w14:textId="77777777" w:rsidR="00FC5D96" w:rsidRPr="00FC5D96" w:rsidRDefault="00FC5D96" w:rsidP="00FC5D96">
      <w:pPr>
        <w:bidi/>
        <w:jc w:val="both"/>
        <w:rPr>
          <w:rFonts w:cs="David" w:hint="cs"/>
          <w:u w:val="single"/>
          <w:rtl/>
        </w:rPr>
      </w:pPr>
      <w:r w:rsidRPr="00FC5D96">
        <w:rPr>
          <w:rFonts w:cs="David" w:hint="cs"/>
          <w:u w:val="single"/>
          <w:rtl/>
        </w:rPr>
        <w:t>משה גפני:</w:t>
      </w:r>
    </w:p>
    <w:p w14:paraId="159E4EAD" w14:textId="77777777" w:rsidR="00FC5D96" w:rsidRPr="00FC5D96" w:rsidRDefault="00FC5D96" w:rsidP="00FC5D96">
      <w:pPr>
        <w:bidi/>
        <w:jc w:val="both"/>
        <w:rPr>
          <w:rFonts w:cs="David" w:hint="cs"/>
          <w:rtl/>
        </w:rPr>
      </w:pPr>
    </w:p>
    <w:p w14:paraId="753D1112" w14:textId="77777777" w:rsidR="00FC5D96" w:rsidRPr="00FC5D96" w:rsidRDefault="00FC5D96" w:rsidP="00FC5D96">
      <w:pPr>
        <w:bidi/>
        <w:jc w:val="both"/>
        <w:rPr>
          <w:rFonts w:cs="David" w:hint="cs"/>
          <w:rtl/>
        </w:rPr>
      </w:pPr>
      <w:r w:rsidRPr="00FC5D96">
        <w:rPr>
          <w:rFonts w:cs="David" w:hint="cs"/>
          <w:rtl/>
        </w:rPr>
        <w:tab/>
        <w:t xml:space="preserve">התחיל דיון עמוק ורציני, כפי שלא היה עד היום. </w:t>
      </w:r>
    </w:p>
    <w:p w14:paraId="42C4D1A8" w14:textId="77777777" w:rsidR="00FC5D96" w:rsidRPr="00FC5D96" w:rsidRDefault="00FC5D96" w:rsidP="00FC5D96">
      <w:pPr>
        <w:bidi/>
        <w:jc w:val="both"/>
        <w:rPr>
          <w:rFonts w:cs="David" w:hint="cs"/>
          <w:rtl/>
        </w:rPr>
      </w:pPr>
    </w:p>
    <w:p w14:paraId="13ABE616" w14:textId="77777777" w:rsidR="00FC5D96" w:rsidRPr="00FC5D96" w:rsidRDefault="00FC5D96" w:rsidP="00FC5D96">
      <w:pPr>
        <w:bidi/>
        <w:jc w:val="both"/>
        <w:rPr>
          <w:rFonts w:cs="David" w:hint="cs"/>
          <w:u w:val="single"/>
          <w:rtl/>
        </w:rPr>
      </w:pPr>
      <w:r w:rsidRPr="00FC5D96">
        <w:rPr>
          <w:rFonts w:cs="David" w:hint="cs"/>
          <w:u w:val="single"/>
          <w:rtl/>
        </w:rPr>
        <w:t xml:space="preserve">ארבל </w:t>
      </w:r>
      <w:proofErr w:type="spellStart"/>
      <w:r w:rsidRPr="00FC5D96">
        <w:rPr>
          <w:rFonts w:cs="David" w:hint="cs"/>
          <w:u w:val="single"/>
          <w:rtl/>
        </w:rPr>
        <w:t>אסטרחן</w:t>
      </w:r>
      <w:proofErr w:type="spellEnd"/>
      <w:r w:rsidRPr="00FC5D96">
        <w:rPr>
          <w:rFonts w:cs="David" w:hint="cs"/>
          <w:u w:val="single"/>
          <w:rtl/>
        </w:rPr>
        <w:t>:</w:t>
      </w:r>
    </w:p>
    <w:p w14:paraId="44A69B7B" w14:textId="77777777" w:rsidR="00FC5D96" w:rsidRPr="00FC5D96" w:rsidRDefault="00FC5D96" w:rsidP="00FC5D96">
      <w:pPr>
        <w:bidi/>
        <w:jc w:val="both"/>
        <w:rPr>
          <w:rFonts w:cs="David" w:hint="cs"/>
          <w:rtl/>
        </w:rPr>
      </w:pPr>
    </w:p>
    <w:p w14:paraId="46A78E15" w14:textId="77777777" w:rsidR="00FC5D96" w:rsidRPr="00FC5D96" w:rsidRDefault="00FC5D96" w:rsidP="00FC5D96">
      <w:pPr>
        <w:bidi/>
        <w:jc w:val="both"/>
        <w:rPr>
          <w:rFonts w:cs="David" w:hint="cs"/>
          <w:rtl/>
        </w:rPr>
      </w:pPr>
      <w:r w:rsidRPr="00FC5D96">
        <w:rPr>
          <w:rFonts w:cs="David" w:hint="cs"/>
          <w:rtl/>
        </w:rPr>
        <w:tab/>
        <w:t xml:space="preserve">הנושא מעלה שאלות מאד כבדות. ודאי שאם הוועדה הזאת תחליט שזה לא נושא חדש, ועדת החוקה צריכה לדון במספר רב של נושאים. </w:t>
      </w:r>
    </w:p>
    <w:p w14:paraId="250291A6" w14:textId="77777777" w:rsidR="00FC5D96" w:rsidRPr="00FC5D96" w:rsidRDefault="00FC5D96" w:rsidP="00FC5D96">
      <w:pPr>
        <w:bidi/>
        <w:jc w:val="both"/>
        <w:rPr>
          <w:rFonts w:cs="David" w:hint="cs"/>
          <w:rtl/>
        </w:rPr>
      </w:pPr>
    </w:p>
    <w:p w14:paraId="6E9A54DC" w14:textId="77777777" w:rsidR="00FC5D96" w:rsidRPr="00FC5D96" w:rsidRDefault="00FC5D96" w:rsidP="00FC5D96">
      <w:pPr>
        <w:bidi/>
        <w:jc w:val="both"/>
        <w:rPr>
          <w:rFonts w:cs="David" w:hint="cs"/>
          <w:u w:val="single"/>
          <w:rtl/>
        </w:rPr>
      </w:pPr>
      <w:r w:rsidRPr="00FC5D96">
        <w:rPr>
          <w:rFonts w:cs="David" w:hint="cs"/>
          <w:u w:val="single"/>
          <w:rtl/>
        </w:rPr>
        <w:t>משה גפני:</w:t>
      </w:r>
    </w:p>
    <w:p w14:paraId="31B667AC" w14:textId="77777777" w:rsidR="00FC5D96" w:rsidRPr="00FC5D96" w:rsidRDefault="00FC5D96" w:rsidP="00FC5D96">
      <w:pPr>
        <w:bidi/>
        <w:jc w:val="both"/>
        <w:rPr>
          <w:rFonts w:cs="David" w:hint="cs"/>
          <w:rtl/>
        </w:rPr>
      </w:pPr>
    </w:p>
    <w:p w14:paraId="3DB3ECC1" w14:textId="77777777" w:rsidR="00FC5D96" w:rsidRPr="00FC5D96" w:rsidRDefault="00FC5D96" w:rsidP="00FC5D96">
      <w:pPr>
        <w:bidi/>
        <w:jc w:val="both"/>
        <w:rPr>
          <w:rFonts w:cs="David" w:hint="cs"/>
          <w:rtl/>
        </w:rPr>
      </w:pPr>
      <w:r w:rsidRPr="00FC5D96">
        <w:rPr>
          <w:rFonts w:cs="David" w:hint="cs"/>
          <w:rtl/>
        </w:rPr>
        <w:tab/>
        <w:t xml:space="preserve">זה התפקיד של הוועדה, לדון, והיא התחילה לדון. </w:t>
      </w:r>
    </w:p>
    <w:p w14:paraId="3A8E7597" w14:textId="77777777" w:rsidR="00FC5D96" w:rsidRPr="00FC5D96" w:rsidRDefault="00FC5D96" w:rsidP="00FC5D96">
      <w:pPr>
        <w:bidi/>
        <w:jc w:val="both"/>
        <w:rPr>
          <w:rFonts w:cs="David" w:hint="cs"/>
          <w:rtl/>
        </w:rPr>
      </w:pPr>
    </w:p>
    <w:p w14:paraId="0641F4A8" w14:textId="77777777" w:rsidR="00FC5D96" w:rsidRPr="00FC5D96" w:rsidRDefault="00FC5D96" w:rsidP="00FC5D96">
      <w:pPr>
        <w:bidi/>
        <w:jc w:val="both"/>
        <w:rPr>
          <w:rFonts w:cs="David" w:hint="cs"/>
          <w:u w:val="single"/>
          <w:rtl/>
        </w:rPr>
      </w:pPr>
      <w:r w:rsidRPr="00FC5D96">
        <w:rPr>
          <w:rFonts w:cs="David"/>
          <w:rtl/>
        </w:rPr>
        <w:br w:type="page"/>
      </w:r>
      <w:r w:rsidRPr="00FC5D96">
        <w:rPr>
          <w:rFonts w:cs="David" w:hint="cs"/>
          <w:u w:val="single"/>
          <w:rtl/>
        </w:rPr>
        <w:t xml:space="preserve">ארבל </w:t>
      </w:r>
      <w:proofErr w:type="spellStart"/>
      <w:r w:rsidRPr="00FC5D96">
        <w:rPr>
          <w:rFonts w:cs="David" w:hint="cs"/>
          <w:u w:val="single"/>
          <w:rtl/>
        </w:rPr>
        <w:t>אסטרחן</w:t>
      </w:r>
      <w:proofErr w:type="spellEnd"/>
      <w:r w:rsidRPr="00FC5D96">
        <w:rPr>
          <w:rFonts w:cs="David" w:hint="cs"/>
          <w:u w:val="single"/>
          <w:rtl/>
        </w:rPr>
        <w:t>:</w:t>
      </w:r>
    </w:p>
    <w:p w14:paraId="2B53797E" w14:textId="77777777" w:rsidR="00FC5D96" w:rsidRPr="00FC5D96" w:rsidRDefault="00FC5D96" w:rsidP="00FC5D96">
      <w:pPr>
        <w:bidi/>
        <w:jc w:val="both"/>
        <w:rPr>
          <w:rFonts w:cs="David" w:hint="cs"/>
          <w:rtl/>
        </w:rPr>
      </w:pPr>
    </w:p>
    <w:p w14:paraId="3C68B3E9" w14:textId="77777777" w:rsidR="00FC5D96" w:rsidRPr="00FC5D96" w:rsidRDefault="00FC5D96" w:rsidP="00FC5D96">
      <w:pPr>
        <w:bidi/>
        <w:jc w:val="both"/>
        <w:rPr>
          <w:rFonts w:cs="David" w:hint="cs"/>
          <w:rtl/>
        </w:rPr>
      </w:pPr>
      <w:r w:rsidRPr="00FC5D96">
        <w:rPr>
          <w:rFonts w:cs="David" w:hint="cs"/>
          <w:rtl/>
        </w:rPr>
        <w:tab/>
        <w:t>להביא עניין כזה ישר לקריאה שנייה ושלישית בלי שהוא נדון בקריאה ראשונה...</w:t>
      </w:r>
    </w:p>
    <w:p w14:paraId="17CAC305" w14:textId="77777777" w:rsidR="00FC5D96" w:rsidRPr="00FC5D96" w:rsidRDefault="00FC5D96" w:rsidP="00FC5D96">
      <w:pPr>
        <w:bidi/>
        <w:jc w:val="both"/>
        <w:rPr>
          <w:rFonts w:cs="David" w:hint="cs"/>
          <w:rtl/>
        </w:rPr>
      </w:pPr>
    </w:p>
    <w:p w14:paraId="58A85455"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4CB81F96" w14:textId="77777777" w:rsidR="00FC5D96" w:rsidRPr="00FC5D96" w:rsidRDefault="00FC5D96" w:rsidP="00FC5D96">
      <w:pPr>
        <w:bidi/>
        <w:jc w:val="both"/>
        <w:rPr>
          <w:rFonts w:cs="David" w:hint="cs"/>
          <w:rtl/>
        </w:rPr>
      </w:pPr>
    </w:p>
    <w:p w14:paraId="4EA0AE1C" w14:textId="77777777" w:rsidR="00FC5D96" w:rsidRPr="00FC5D96" w:rsidRDefault="00FC5D96" w:rsidP="00FC5D96">
      <w:pPr>
        <w:bidi/>
        <w:jc w:val="both"/>
        <w:rPr>
          <w:rFonts w:cs="David" w:hint="cs"/>
          <w:rtl/>
        </w:rPr>
      </w:pPr>
      <w:r w:rsidRPr="00FC5D96">
        <w:rPr>
          <w:rFonts w:cs="David" w:hint="cs"/>
          <w:rtl/>
        </w:rPr>
        <w:tab/>
        <w:t xml:space="preserve">תודה. מי שמצביע בעד רואה בזה נושא חדש ומי שמצביע נגד לא רואה בזה נושא חדש. </w:t>
      </w:r>
    </w:p>
    <w:p w14:paraId="0544423D" w14:textId="77777777" w:rsidR="00FC5D96" w:rsidRPr="00FC5D96" w:rsidRDefault="00FC5D96" w:rsidP="00FC5D96">
      <w:pPr>
        <w:bidi/>
        <w:jc w:val="both"/>
        <w:rPr>
          <w:rFonts w:cs="David" w:hint="cs"/>
          <w:rtl/>
        </w:rPr>
      </w:pPr>
    </w:p>
    <w:p w14:paraId="26ADDE60" w14:textId="77777777" w:rsidR="00FC5D96" w:rsidRPr="00FC5D96" w:rsidRDefault="00FC5D96" w:rsidP="00FC5D96">
      <w:pPr>
        <w:bidi/>
        <w:jc w:val="both"/>
        <w:rPr>
          <w:rFonts w:cs="David" w:hint="cs"/>
          <w:b/>
          <w:bCs/>
          <w:rtl/>
        </w:rPr>
      </w:pPr>
      <w:r w:rsidRPr="00FC5D96">
        <w:rPr>
          <w:rFonts w:cs="David" w:hint="cs"/>
          <w:b/>
          <w:bCs/>
          <w:rtl/>
        </w:rPr>
        <w:t>הצבעה</w:t>
      </w:r>
    </w:p>
    <w:p w14:paraId="7738D5E6" w14:textId="77777777" w:rsidR="00FC5D96" w:rsidRPr="00FC5D96" w:rsidRDefault="00FC5D96" w:rsidP="00FC5D96">
      <w:pPr>
        <w:bidi/>
        <w:jc w:val="both"/>
        <w:rPr>
          <w:rFonts w:cs="David" w:hint="cs"/>
          <w:rtl/>
        </w:rPr>
      </w:pPr>
    </w:p>
    <w:p w14:paraId="5A72CE44" w14:textId="77777777" w:rsidR="00FC5D96" w:rsidRPr="00FC5D96" w:rsidRDefault="00FC5D96" w:rsidP="00FC5D96">
      <w:pPr>
        <w:bidi/>
        <w:jc w:val="both"/>
        <w:rPr>
          <w:rFonts w:cs="David" w:hint="cs"/>
          <w:rtl/>
        </w:rPr>
      </w:pPr>
      <w:r w:rsidRPr="00FC5D96">
        <w:rPr>
          <w:rFonts w:cs="David" w:hint="cs"/>
          <w:rtl/>
        </w:rPr>
        <w:t xml:space="preserve">בעד בקשת יושב ראש ועדת החוקה, חוק ומשפט </w:t>
      </w:r>
      <w:r w:rsidRPr="00FC5D96">
        <w:rPr>
          <w:rFonts w:cs="David"/>
          <w:rtl/>
        </w:rPr>
        <w:t>–</w:t>
      </w:r>
      <w:r w:rsidRPr="00FC5D96">
        <w:rPr>
          <w:rFonts w:cs="David" w:hint="cs"/>
          <w:rtl/>
        </w:rPr>
        <w:t xml:space="preserve"> 4</w:t>
      </w:r>
    </w:p>
    <w:p w14:paraId="015FEE55"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7</w:t>
      </w:r>
    </w:p>
    <w:p w14:paraId="5846EE5F"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2</w:t>
      </w:r>
    </w:p>
    <w:p w14:paraId="343394E5" w14:textId="77777777" w:rsidR="00FC5D96" w:rsidRPr="00FC5D96" w:rsidRDefault="00FC5D96" w:rsidP="00FC5D96">
      <w:pPr>
        <w:bidi/>
        <w:jc w:val="both"/>
        <w:rPr>
          <w:rFonts w:cs="David" w:hint="cs"/>
          <w:rtl/>
        </w:rPr>
      </w:pPr>
      <w:r w:rsidRPr="00FC5D96">
        <w:rPr>
          <w:rFonts w:cs="David" w:hint="cs"/>
          <w:rtl/>
        </w:rPr>
        <w:t>בקשת יושב ראש ועדת החוקה, חוק ומשפט לא נתקבלה.</w:t>
      </w:r>
    </w:p>
    <w:p w14:paraId="39E3E717" w14:textId="77777777" w:rsidR="00FC5D96" w:rsidRPr="00FC5D96" w:rsidRDefault="00FC5D96" w:rsidP="00FC5D96">
      <w:pPr>
        <w:bidi/>
        <w:jc w:val="both"/>
        <w:rPr>
          <w:rFonts w:cs="David" w:hint="cs"/>
          <w:rtl/>
        </w:rPr>
      </w:pPr>
    </w:p>
    <w:p w14:paraId="77252549"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671449BE" w14:textId="77777777" w:rsidR="00FC5D96" w:rsidRPr="00FC5D96" w:rsidRDefault="00FC5D96" w:rsidP="00FC5D96">
      <w:pPr>
        <w:bidi/>
        <w:jc w:val="both"/>
        <w:rPr>
          <w:rFonts w:cs="David" w:hint="cs"/>
          <w:rtl/>
        </w:rPr>
      </w:pPr>
    </w:p>
    <w:p w14:paraId="105DF157" w14:textId="77777777" w:rsidR="00FC5D96" w:rsidRPr="00FC5D96" w:rsidRDefault="00FC5D96" w:rsidP="00FC5D96">
      <w:pPr>
        <w:bidi/>
        <w:jc w:val="both"/>
        <w:rPr>
          <w:rFonts w:cs="David" w:hint="cs"/>
          <w:rtl/>
        </w:rPr>
      </w:pPr>
      <w:r w:rsidRPr="00FC5D96">
        <w:rPr>
          <w:rFonts w:cs="David" w:hint="cs"/>
          <w:rtl/>
        </w:rPr>
        <w:tab/>
        <w:t xml:space="preserve">4 בעד, 7 נגד ו-2 נמנעים. בקשת יושב ראש ועדת החוקה, חוק ומשפט לא נתקבלה. </w:t>
      </w:r>
    </w:p>
    <w:p w14:paraId="7F005EFC" w14:textId="77777777" w:rsidR="00FC5D96" w:rsidRPr="00FC5D96" w:rsidRDefault="00FC5D96" w:rsidP="00FC5D96">
      <w:pPr>
        <w:bidi/>
        <w:jc w:val="both"/>
        <w:rPr>
          <w:rFonts w:cs="David" w:hint="cs"/>
          <w:rtl/>
        </w:rPr>
      </w:pPr>
    </w:p>
    <w:p w14:paraId="4C48D538" w14:textId="77777777" w:rsidR="00FC5D96" w:rsidRPr="00FC5D96" w:rsidRDefault="00FC5D96" w:rsidP="00FC5D96">
      <w:pPr>
        <w:bidi/>
        <w:jc w:val="both"/>
        <w:rPr>
          <w:rFonts w:cs="David" w:hint="cs"/>
          <w:rtl/>
        </w:rPr>
      </w:pPr>
      <w:r w:rsidRPr="00FC5D96">
        <w:rPr>
          <w:rFonts w:cs="David" w:hint="cs"/>
          <w:u w:val="single"/>
          <w:rtl/>
        </w:rPr>
        <w:t xml:space="preserve">זהבה </w:t>
      </w:r>
      <w:proofErr w:type="spellStart"/>
      <w:r w:rsidRPr="00FC5D96">
        <w:rPr>
          <w:rFonts w:cs="David" w:hint="cs"/>
          <w:u w:val="single"/>
          <w:rtl/>
        </w:rPr>
        <w:t>גלאון</w:t>
      </w:r>
      <w:proofErr w:type="spellEnd"/>
      <w:r w:rsidRPr="00FC5D96">
        <w:rPr>
          <w:rFonts w:cs="David" w:hint="cs"/>
          <w:u w:val="single"/>
          <w:rtl/>
        </w:rPr>
        <w:t>:</w:t>
      </w:r>
    </w:p>
    <w:p w14:paraId="21289FEF" w14:textId="77777777" w:rsidR="00FC5D96" w:rsidRPr="00FC5D96" w:rsidRDefault="00FC5D96" w:rsidP="00FC5D96">
      <w:pPr>
        <w:bidi/>
        <w:jc w:val="both"/>
        <w:rPr>
          <w:rFonts w:cs="David" w:hint="cs"/>
          <w:rtl/>
        </w:rPr>
      </w:pPr>
    </w:p>
    <w:p w14:paraId="2E8C5E74" w14:textId="77777777" w:rsidR="00FC5D96" w:rsidRPr="00FC5D96" w:rsidRDefault="00FC5D96" w:rsidP="00FC5D96">
      <w:pPr>
        <w:bidi/>
        <w:jc w:val="both"/>
        <w:rPr>
          <w:rFonts w:cs="David" w:hint="cs"/>
          <w:rtl/>
        </w:rPr>
      </w:pPr>
      <w:r w:rsidRPr="00FC5D96">
        <w:rPr>
          <w:rFonts w:cs="David" w:hint="cs"/>
          <w:rtl/>
        </w:rPr>
        <w:tab/>
        <w:t xml:space="preserve">אני מבקשת רביזיה. </w:t>
      </w:r>
    </w:p>
    <w:p w14:paraId="5A105EAE" w14:textId="77777777" w:rsidR="00FC5D96" w:rsidRPr="00FC5D96" w:rsidRDefault="00FC5D96" w:rsidP="00FC5D96">
      <w:pPr>
        <w:bidi/>
        <w:jc w:val="both"/>
        <w:rPr>
          <w:rFonts w:cs="David" w:hint="cs"/>
          <w:rtl/>
        </w:rPr>
      </w:pPr>
    </w:p>
    <w:p w14:paraId="410D318C"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323296C3" w14:textId="77777777" w:rsidR="00FC5D96" w:rsidRPr="00FC5D96" w:rsidRDefault="00FC5D96" w:rsidP="00FC5D96">
      <w:pPr>
        <w:bidi/>
        <w:jc w:val="both"/>
        <w:rPr>
          <w:rFonts w:cs="David" w:hint="cs"/>
          <w:rtl/>
        </w:rPr>
      </w:pPr>
    </w:p>
    <w:p w14:paraId="59CE7494" w14:textId="77777777" w:rsidR="00FC5D96" w:rsidRPr="00FC5D96" w:rsidRDefault="00FC5D96" w:rsidP="00FC5D96">
      <w:pPr>
        <w:bidi/>
        <w:jc w:val="both"/>
        <w:rPr>
          <w:rFonts w:cs="David" w:hint="cs"/>
          <w:rtl/>
        </w:rPr>
      </w:pPr>
      <w:r w:rsidRPr="00FC5D96">
        <w:rPr>
          <w:rFonts w:cs="David" w:hint="cs"/>
          <w:rtl/>
        </w:rPr>
        <w:tab/>
        <w:t xml:space="preserve">אני מעלה להצבעה את בקשתה של חברת הכנסת </w:t>
      </w:r>
      <w:proofErr w:type="spellStart"/>
      <w:r w:rsidRPr="00FC5D96">
        <w:rPr>
          <w:rFonts w:cs="David" w:hint="cs"/>
          <w:rtl/>
        </w:rPr>
        <w:t>גלאון</w:t>
      </w:r>
      <w:proofErr w:type="spellEnd"/>
      <w:r w:rsidRPr="00FC5D96">
        <w:rPr>
          <w:rFonts w:cs="David" w:hint="cs"/>
          <w:rtl/>
        </w:rPr>
        <w:t xml:space="preserve"> לקיים רביזיה. </w:t>
      </w:r>
    </w:p>
    <w:p w14:paraId="605B4561" w14:textId="77777777" w:rsidR="00FC5D96" w:rsidRPr="00FC5D96" w:rsidRDefault="00FC5D96" w:rsidP="00FC5D96">
      <w:pPr>
        <w:bidi/>
        <w:jc w:val="both"/>
        <w:rPr>
          <w:rFonts w:cs="David" w:hint="cs"/>
          <w:rtl/>
        </w:rPr>
      </w:pPr>
    </w:p>
    <w:p w14:paraId="28817E7E" w14:textId="77777777" w:rsidR="00FC5D96" w:rsidRPr="00FC5D96" w:rsidRDefault="00FC5D96" w:rsidP="00FC5D96">
      <w:pPr>
        <w:bidi/>
        <w:jc w:val="both"/>
        <w:rPr>
          <w:rFonts w:cs="David" w:hint="cs"/>
          <w:b/>
          <w:bCs/>
          <w:rtl/>
        </w:rPr>
      </w:pPr>
      <w:r w:rsidRPr="00FC5D96">
        <w:rPr>
          <w:rFonts w:cs="David" w:hint="cs"/>
          <w:b/>
          <w:bCs/>
          <w:rtl/>
        </w:rPr>
        <w:t>הצבעה</w:t>
      </w:r>
    </w:p>
    <w:p w14:paraId="0ADE82F7" w14:textId="77777777" w:rsidR="00FC5D96" w:rsidRPr="00FC5D96" w:rsidRDefault="00FC5D96" w:rsidP="00FC5D96">
      <w:pPr>
        <w:bidi/>
        <w:jc w:val="both"/>
        <w:rPr>
          <w:rFonts w:cs="David" w:hint="cs"/>
          <w:rtl/>
        </w:rPr>
      </w:pPr>
    </w:p>
    <w:p w14:paraId="1552F362" w14:textId="77777777" w:rsidR="00FC5D96" w:rsidRPr="00FC5D96" w:rsidRDefault="00FC5D96" w:rsidP="00FC5D96">
      <w:pPr>
        <w:bidi/>
        <w:jc w:val="both"/>
        <w:rPr>
          <w:rFonts w:cs="David" w:hint="cs"/>
          <w:rtl/>
        </w:rPr>
      </w:pPr>
      <w:r w:rsidRPr="00FC5D96">
        <w:rPr>
          <w:rFonts w:cs="David" w:hint="cs"/>
          <w:rtl/>
        </w:rPr>
        <w:t xml:space="preserve">בעד הרביזיה </w:t>
      </w:r>
      <w:r w:rsidRPr="00FC5D96">
        <w:rPr>
          <w:rFonts w:cs="David"/>
          <w:rtl/>
        </w:rPr>
        <w:t>–</w:t>
      </w:r>
      <w:r w:rsidRPr="00FC5D96">
        <w:rPr>
          <w:rFonts w:cs="David" w:hint="cs"/>
          <w:rtl/>
        </w:rPr>
        <w:t xml:space="preserve"> 2</w:t>
      </w:r>
    </w:p>
    <w:p w14:paraId="2A4FAC2D"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9</w:t>
      </w:r>
    </w:p>
    <w:p w14:paraId="4D8D0F51"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אין</w:t>
      </w:r>
    </w:p>
    <w:p w14:paraId="37916F84" w14:textId="77777777" w:rsidR="00FC5D96" w:rsidRPr="00FC5D96" w:rsidRDefault="00FC5D96" w:rsidP="00FC5D96">
      <w:pPr>
        <w:bidi/>
        <w:jc w:val="both"/>
        <w:rPr>
          <w:rFonts w:cs="David" w:hint="cs"/>
          <w:rtl/>
        </w:rPr>
      </w:pPr>
      <w:r w:rsidRPr="00FC5D96">
        <w:rPr>
          <w:rFonts w:cs="David" w:hint="cs"/>
          <w:rtl/>
        </w:rPr>
        <w:t>הבקשה לרביזיה לא נתקבלה.</w:t>
      </w:r>
    </w:p>
    <w:p w14:paraId="616FF3AB" w14:textId="77777777" w:rsidR="00FC5D96" w:rsidRPr="00FC5D96" w:rsidRDefault="00FC5D96" w:rsidP="00FC5D96">
      <w:pPr>
        <w:bidi/>
        <w:jc w:val="both"/>
        <w:rPr>
          <w:rFonts w:cs="David" w:hint="cs"/>
          <w:rtl/>
        </w:rPr>
      </w:pPr>
    </w:p>
    <w:p w14:paraId="1EE3C35C"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22CA6AE7" w14:textId="77777777" w:rsidR="00FC5D96" w:rsidRPr="00FC5D96" w:rsidRDefault="00FC5D96" w:rsidP="00FC5D96">
      <w:pPr>
        <w:bidi/>
        <w:jc w:val="both"/>
        <w:rPr>
          <w:rFonts w:cs="David" w:hint="cs"/>
          <w:rtl/>
        </w:rPr>
      </w:pPr>
    </w:p>
    <w:p w14:paraId="4A73E886" w14:textId="77777777" w:rsidR="00FC5D96" w:rsidRPr="00FC5D96" w:rsidRDefault="00FC5D96" w:rsidP="00FC5D96">
      <w:pPr>
        <w:bidi/>
        <w:jc w:val="both"/>
        <w:rPr>
          <w:rFonts w:cs="David" w:hint="cs"/>
          <w:rtl/>
        </w:rPr>
      </w:pPr>
      <w:r w:rsidRPr="00FC5D96">
        <w:rPr>
          <w:rFonts w:cs="David" w:hint="cs"/>
          <w:rtl/>
        </w:rPr>
        <w:tab/>
        <w:t xml:space="preserve">2 בעד, 9 נגד ואין נמנעים. הבקשה של חברת הכנסת </w:t>
      </w:r>
      <w:proofErr w:type="spellStart"/>
      <w:r w:rsidRPr="00FC5D96">
        <w:rPr>
          <w:rFonts w:cs="David" w:hint="cs"/>
          <w:rtl/>
        </w:rPr>
        <w:t>גלאון</w:t>
      </w:r>
      <w:proofErr w:type="spellEnd"/>
      <w:r w:rsidRPr="00FC5D96">
        <w:rPr>
          <w:rFonts w:cs="David" w:hint="cs"/>
          <w:rtl/>
        </w:rPr>
        <w:t xml:space="preserve"> לרביזיה לא נתקבלה. </w:t>
      </w:r>
    </w:p>
    <w:p w14:paraId="5BAC36E4" w14:textId="77777777" w:rsidR="00FC5D96" w:rsidRPr="00FC5D96" w:rsidRDefault="00FC5D96" w:rsidP="00FC5D96">
      <w:pPr>
        <w:bidi/>
        <w:jc w:val="both"/>
        <w:rPr>
          <w:rFonts w:cs="David" w:hint="cs"/>
          <w:rtl/>
        </w:rPr>
      </w:pPr>
    </w:p>
    <w:p w14:paraId="78C2BD57" w14:textId="77777777" w:rsidR="00FC5D96" w:rsidRPr="00FC5D96" w:rsidRDefault="00FC5D96" w:rsidP="00FC5D96">
      <w:pPr>
        <w:bidi/>
        <w:jc w:val="both"/>
        <w:rPr>
          <w:rFonts w:cs="David" w:hint="cs"/>
          <w:rtl/>
        </w:rPr>
      </w:pPr>
      <w:r w:rsidRPr="00FC5D96">
        <w:rPr>
          <w:rFonts w:cs="David" w:hint="cs"/>
          <w:u w:val="single"/>
          <w:rtl/>
        </w:rPr>
        <w:t xml:space="preserve">זהבה </w:t>
      </w:r>
      <w:proofErr w:type="spellStart"/>
      <w:r w:rsidRPr="00FC5D96">
        <w:rPr>
          <w:rFonts w:cs="David" w:hint="cs"/>
          <w:u w:val="single"/>
          <w:rtl/>
        </w:rPr>
        <w:t>גלאון</w:t>
      </w:r>
      <w:proofErr w:type="spellEnd"/>
      <w:r w:rsidRPr="00FC5D96">
        <w:rPr>
          <w:rFonts w:cs="David" w:hint="cs"/>
          <w:u w:val="single"/>
          <w:rtl/>
        </w:rPr>
        <w:t>:</w:t>
      </w:r>
    </w:p>
    <w:p w14:paraId="61E69DC0" w14:textId="77777777" w:rsidR="00FC5D96" w:rsidRPr="00FC5D96" w:rsidRDefault="00FC5D96" w:rsidP="00FC5D96">
      <w:pPr>
        <w:bidi/>
        <w:jc w:val="both"/>
        <w:rPr>
          <w:rFonts w:cs="David" w:hint="cs"/>
          <w:rtl/>
        </w:rPr>
      </w:pPr>
    </w:p>
    <w:p w14:paraId="673EC55C" w14:textId="77777777" w:rsidR="00FC5D96" w:rsidRPr="00FC5D96" w:rsidRDefault="00FC5D96" w:rsidP="00FC5D96">
      <w:pPr>
        <w:bidi/>
        <w:jc w:val="both"/>
        <w:rPr>
          <w:rFonts w:cs="David"/>
          <w:rtl/>
        </w:rPr>
      </w:pPr>
      <w:r w:rsidRPr="00FC5D96">
        <w:rPr>
          <w:rFonts w:cs="David" w:hint="cs"/>
          <w:rtl/>
        </w:rPr>
        <w:tab/>
        <w:t xml:space="preserve">החרדים והגמלאים טרפדו את החוק לערבים. </w:t>
      </w:r>
    </w:p>
    <w:p w14:paraId="6E2648DD" w14:textId="77777777" w:rsidR="00FC5D96" w:rsidRPr="00FC5D96" w:rsidRDefault="00FC5D96" w:rsidP="00FC5D96">
      <w:pPr>
        <w:bidi/>
        <w:jc w:val="center"/>
        <w:rPr>
          <w:rFonts w:cs="David" w:hint="cs"/>
          <w:b/>
          <w:bCs/>
          <w:u w:val="single"/>
          <w:rtl/>
        </w:rPr>
      </w:pPr>
      <w:r w:rsidRPr="00FC5D96">
        <w:rPr>
          <w:rFonts w:cs="David"/>
          <w:rtl/>
        </w:rPr>
        <w:br w:type="page"/>
      </w:r>
      <w:r w:rsidRPr="00FC5D96">
        <w:rPr>
          <w:rFonts w:cs="David" w:hint="cs"/>
          <w:b/>
          <w:bCs/>
          <w:rtl/>
        </w:rPr>
        <w:t xml:space="preserve">ג. בקשת יושב ראש ועדת העבודה, הרווחה והבריאות להקדמת הדיון בהצעת חוק זכויות של </w:t>
      </w:r>
      <w:r w:rsidRPr="00FC5D96">
        <w:rPr>
          <w:rFonts w:cs="David" w:hint="cs"/>
          <w:b/>
          <w:bCs/>
          <w:u w:val="single"/>
          <w:rtl/>
        </w:rPr>
        <w:t xml:space="preserve">אדם עם מוגבלות המועסק כמשתקם, </w:t>
      </w:r>
      <w:proofErr w:type="spellStart"/>
      <w:r w:rsidRPr="00FC5D96">
        <w:rPr>
          <w:rFonts w:cs="David" w:hint="cs"/>
          <w:b/>
          <w:bCs/>
          <w:u w:val="single"/>
          <w:rtl/>
        </w:rPr>
        <w:t>התשס"ז</w:t>
      </w:r>
      <w:proofErr w:type="spellEnd"/>
      <w:r w:rsidRPr="00FC5D96">
        <w:rPr>
          <w:rFonts w:cs="David" w:hint="cs"/>
          <w:b/>
          <w:bCs/>
          <w:u w:val="single"/>
          <w:rtl/>
        </w:rPr>
        <w:t xml:space="preserve">-2007 </w:t>
      </w:r>
      <w:r w:rsidRPr="00FC5D96">
        <w:rPr>
          <w:rFonts w:cs="David"/>
          <w:b/>
          <w:bCs/>
          <w:u w:val="single"/>
          <w:rtl/>
        </w:rPr>
        <w:t>–</w:t>
      </w:r>
      <w:r w:rsidRPr="00FC5D96">
        <w:rPr>
          <w:rFonts w:cs="David" w:hint="cs"/>
          <w:b/>
          <w:bCs/>
          <w:u w:val="single"/>
          <w:rtl/>
        </w:rPr>
        <w:t xml:space="preserve"> לפני הקריאה השנייה והשלישית</w:t>
      </w:r>
    </w:p>
    <w:p w14:paraId="4DC63C72" w14:textId="77777777" w:rsidR="00FC5D96" w:rsidRPr="00FC5D96" w:rsidRDefault="00FC5D96" w:rsidP="00FC5D96">
      <w:pPr>
        <w:bidi/>
        <w:jc w:val="both"/>
        <w:rPr>
          <w:rFonts w:cs="David" w:hint="cs"/>
          <w:rtl/>
        </w:rPr>
      </w:pPr>
    </w:p>
    <w:p w14:paraId="4909CC7D"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17F6A08B" w14:textId="77777777" w:rsidR="00FC5D96" w:rsidRPr="00FC5D96" w:rsidRDefault="00FC5D96" w:rsidP="00FC5D96">
      <w:pPr>
        <w:bidi/>
        <w:jc w:val="both"/>
        <w:rPr>
          <w:rFonts w:cs="David" w:hint="cs"/>
          <w:rtl/>
        </w:rPr>
      </w:pPr>
    </w:p>
    <w:p w14:paraId="6B79B2C2" w14:textId="77777777" w:rsidR="00FC5D96" w:rsidRPr="00FC5D96" w:rsidRDefault="00FC5D96" w:rsidP="00FC5D96">
      <w:pPr>
        <w:bidi/>
        <w:jc w:val="both"/>
        <w:rPr>
          <w:rFonts w:cs="David" w:hint="cs"/>
          <w:rtl/>
        </w:rPr>
      </w:pPr>
      <w:r w:rsidRPr="00FC5D96">
        <w:rPr>
          <w:rFonts w:cs="David" w:hint="cs"/>
          <w:rtl/>
        </w:rPr>
        <w:tab/>
        <w:t xml:space="preserve">חברים, הנושא הבא </w:t>
      </w:r>
      <w:r w:rsidRPr="00FC5D96">
        <w:rPr>
          <w:rFonts w:cs="David"/>
          <w:rtl/>
        </w:rPr>
        <w:t>–</w:t>
      </w:r>
      <w:r w:rsidRPr="00FC5D96">
        <w:rPr>
          <w:rFonts w:cs="David" w:hint="cs"/>
          <w:rtl/>
        </w:rPr>
        <w:t xml:space="preserve"> בקשת יושב ראש ועדת העבודה, הרווחה והבריאות להקדמת הדיון בהצעת חוק זכויות של אדם עם מוגבלות המועסק כמשתקם, </w:t>
      </w:r>
      <w:proofErr w:type="spellStart"/>
      <w:r w:rsidRPr="00FC5D96">
        <w:rPr>
          <w:rFonts w:cs="David" w:hint="cs"/>
          <w:rtl/>
        </w:rPr>
        <w:t>התשס"ז</w:t>
      </w:r>
      <w:proofErr w:type="spellEnd"/>
      <w:r w:rsidRPr="00FC5D96">
        <w:rPr>
          <w:rFonts w:cs="David" w:hint="cs"/>
          <w:rtl/>
        </w:rPr>
        <w:t xml:space="preserve">-2007 </w:t>
      </w:r>
      <w:r w:rsidRPr="00FC5D96">
        <w:rPr>
          <w:rFonts w:cs="David"/>
          <w:rtl/>
        </w:rPr>
        <w:t>–</w:t>
      </w:r>
      <w:r w:rsidRPr="00FC5D96">
        <w:rPr>
          <w:rFonts w:cs="David" w:hint="cs"/>
          <w:rtl/>
        </w:rPr>
        <w:t xml:space="preserve"> לפני הקריאה השנייה והשלישית. יושב ראש ועדת העבודה, הרווחה והבריאות, בבקשה נמק את בקשתך. </w:t>
      </w:r>
    </w:p>
    <w:p w14:paraId="36CBBA82" w14:textId="77777777" w:rsidR="00FC5D96" w:rsidRPr="00FC5D96" w:rsidRDefault="00FC5D96" w:rsidP="00FC5D96">
      <w:pPr>
        <w:bidi/>
        <w:jc w:val="both"/>
        <w:rPr>
          <w:rFonts w:cs="David" w:hint="cs"/>
          <w:rtl/>
        </w:rPr>
      </w:pPr>
    </w:p>
    <w:p w14:paraId="40BED4C9" w14:textId="77777777" w:rsidR="00FC5D96" w:rsidRPr="00FC5D96" w:rsidRDefault="00FC5D96" w:rsidP="00FC5D96">
      <w:pPr>
        <w:bidi/>
        <w:jc w:val="both"/>
        <w:rPr>
          <w:rFonts w:cs="David" w:hint="cs"/>
          <w:u w:val="single"/>
          <w:rtl/>
        </w:rPr>
      </w:pPr>
      <w:r w:rsidRPr="00FC5D96">
        <w:rPr>
          <w:rFonts w:cs="David" w:hint="cs"/>
          <w:u w:val="single"/>
          <w:rtl/>
        </w:rPr>
        <w:t xml:space="preserve">משה </w:t>
      </w:r>
      <w:proofErr w:type="spellStart"/>
      <w:r w:rsidRPr="00FC5D96">
        <w:rPr>
          <w:rFonts w:cs="David" w:hint="cs"/>
          <w:u w:val="single"/>
          <w:rtl/>
        </w:rPr>
        <w:t>שרוני</w:t>
      </w:r>
      <w:proofErr w:type="spellEnd"/>
      <w:r w:rsidRPr="00FC5D96">
        <w:rPr>
          <w:rFonts w:cs="David" w:hint="cs"/>
          <w:u w:val="single"/>
          <w:rtl/>
        </w:rPr>
        <w:t>:</w:t>
      </w:r>
    </w:p>
    <w:p w14:paraId="73F5E866" w14:textId="77777777" w:rsidR="00FC5D96" w:rsidRPr="00FC5D96" w:rsidRDefault="00FC5D96" w:rsidP="00FC5D96">
      <w:pPr>
        <w:bidi/>
        <w:jc w:val="both"/>
        <w:rPr>
          <w:rFonts w:cs="David" w:hint="cs"/>
          <w:rtl/>
        </w:rPr>
      </w:pPr>
    </w:p>
    <w:p w14:paraId="3BE198E6" w14:textId="77777777" w:rsidR="00FC5D96" w:rsidRPr="00FC5D96" w:rsidRDefault="00FC5D96" w:rsidP="00FC5D96">
      <w:pPr>
        <w:bidi/>
        <w:jc w:val="both"/>
        <w:rPr>
          <w:rFonts w:cs="David" w:hint="cs"/>
          <w:rtl/>
        </w:rPr>
      </w:pPr>
      <w:r w:rsidRPr="00FC5D96">
        <w:rPr>
          <w:rFonts w:cs="David" w:hint="cs"/>
          <w:rtl/>
        </w:rPr>
        <w:tab/>
        <w:t xml:space="preserve">רבותי, זה חוק שדנו בו שנים רבות והגיע הזמן לסיים אותו. מדובר באנשים מוגבלים, מ-1% עד 19%, שבקושי זזים. רוצים לשקם אותם ושהם ייצאו לקהילה בהתאם ליכולת שלהם. אני מבקש פטור מחובת הנחה כדי להניח את הצעת החוק. </w:t>
      </w:r>
    </w:p>
    <w:p w14:paraId="58B39588" w14:textId="77777777" w:rsidR="00FC5D96" w:rsidRPr="00FC5D96" w:rsidRDefault="00FC5D96" w:rsidP="00FC5D96">
      <w:pPr>
        <w:bidi/>
        <w:jc w:val="both"/>
        <w:rPr>
          <w:rFonts w:cs="David" w:hint="cs"/>
          <w:rtl/>
        </w:rPr>
      </w:pPr>
    </w:p>
    <w:p w14:paraId="7C7C6469"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4B250076" w14:textId="77777777" w:rsidR="00FC5D96" w:rsidRPr="00FC5D96" w:rsidRDefault="00FC5D96" w:rsidP="00FC5D96">
      <w:pPr>
        <w:bidi/>
        <w:jc w:val="both"/>
        <w:rPr>
          <w:rFonts w:cs="David" w:hint="cs"/>
          <w:rtl/>
        </w:rPr>
      </w:pPr>
    </w:p>
    <w:p w14:paraId="658F937E" w14:textId="77777777" w:rsidR="00FC5D96" w:rsidRPr="00FC5D96" w:rsidRDefault="00FC5D96" w:rsidP="00FC5D96">
      <w:pPr>
        <w:bidi/>
        <w:jc w:val="both"/>
        <w:rPr>
          <w:rFonts w:cs="David" w:hint="cs"/>
          <w:rtl/>
        </w:rPr>
      </w:pPr>
      <w:r w:rsidRPr="00FC5D96">
        <w:rPr>
          <w:rFonts w:cs="David" w:hint="cs"/>
          <w:rtl/>
        </w:rPr>
        <w:tab/>
        <w:t xml:space="preserve">תודה. אני מעלה את הנושא להצבעה. </w:t>
      </w:r>
    </w:p>
    <w:p w14:paraId="501A46CD" w14:textId="77777777" w:rsidR="00FC5D96" w:rsidRPr="00FC5D96" w:rsidRDefault="00FC5D96" w:rsidP="00FC5D96">
      <w:pPr>
        <w:bidi/>
        <w:jc w:val="both"/>
        <w:rPr>
          <w:rFonts w:cs="David" w:hint="cs"/>
          <w:rtl/>
        </w:rPr>
      </w:pPr>
    </w:p>
    <w:p w14:paraId="1B1B143F" w14:textId="77777777" w:rsidR="00FC5D96" w:rsidRPr="00FC5D96" w:rsidRDefault="00FC5D96" w:rsidP="00FC5D96">
      <w:pPr>
        <w:bidi/>
        <w:jc w:val="both"/>
        <w:rPr>
          <w:rFonts w:cs="David" w:hint="cs"/>
          <w:b/>
          <w:bCs/>
          <w:rtl/>
        </w:rPr>
      </w:pPr>
      <w:r w:rsidRPr="00FC5D96">
        <w:rPr>
          <w:rFonts w:cs="David" w:hint="cs"/>
          <w:b/>
          <w:bCs/>
          <w:rtl/>
        </w:rPr>
        <w:t>הצבעה</w:t>
      </w:r>
    </w:p>
    <w:p w14:paraId="78E46C55" w14:textId="77777777" w:rsidR="00FC5D96" w:rsidRPr="00FC5D96" w:rsidRDefault="00FC5D96" w:rsidP="00FC5D96">
      <w:pPr>
        <w:bidi/>
        <w:jc w:val="both"/>
        <w:rPr>
          <w:rFonts w:cs="David" w:hint="cs"/>
          <w:rtl/>
        </w:rPr>
      </w:pPr>
    </w:p>
    <w:p w14:paraId="6E1CE29A" w14:textId="77777777" w:rsidR="00FC5D96" w:rsidRPr="00FC5D96" w:rsidRDefault="00FC5D96" w:rsidP="00FC5D96">
      <w:pPr>
        <w:bidi/>
        <w:jc w:val="both"/>
        <w:rPr>
          <w:rFonts w:cs="David" w:hint="cs"/>
          <w:rtl/>
        </w:rPr>
      </w:pPr>
      <w:r w:rsidRPr="00FC5D96">
        <w:rPr>
          <w:rFonts w:cs="David" w:hint="cs"/>
          <w:rtl/>
        </w:rPr>
        <w:t xml:space="preserve">בעד בקשת יושב ראש ועדת העבודה, הרווחה והבריאות למתן פטור מחובת הנחה </w:t>
      </w:r>
      <w:r w:rsidRPr="00FC5D96">
        <w:rPr>
          <w:rFonts w:cs="David"/>
          <w:rtl/>
        </w:rPr>
        <w:t>–</w:t>
      </w:r>
      <w:r w:rsidRPr="00FC5D96">
        <w:rPr>
          <w:rFonts w:cs="David" w:hint="cs"/>
          <w:rtl/>
        </w:rPr>
        <w:t xml:space="preserve"> 9</w:t>
      </w:r>
    </w:p>
    <w:p w14:paraId="652E132C"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אין</w:t>
      </w:r>
    </w:p>
    <w:p w14:paraId="33A2681C"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אין</w:t>
      </w:r>
    </w:p>
    <w:p w14:paraId="7880CDF0" w14:textId="77777777" w:rsidR="00FC5D96" w:rsidRPr="00FC5D96" w:rsidRDefault="00FC5D96" w:rsidP="00FC5D96">
      <w:pPr>
        <w:bidi/>
        <w:jc w:val="both"/>
        <w:rPr>
          <w:rFonts w:cs="David" w:hint="cs"/>
          <w:rtl/>
        </w:rPr>
      </w:pPr>
      <w:r w:rsidRPr="00FC5D96">
        <w:rPr>
          <w:rFonts w:cs="David" w:hint="cs"/>
          <w:rtl/>
        </w:rPr>
        <w:t>בקשת יושב ראש ועדת העבודה, הרווחה והבריאות למתן פטור מחובת הנחה נתקבלה.</w:t>
      </w:r>
    </w:p>
    <w:p w14:paraId="0069733E" w14:textId="77777777" w:rsidR="00FC5D96" w:rsidRPr="00FC5D96" w:rsidRDefault="00FC5D96" w:rsidP="00FC5D96">
      <w:pPr>
        <w:bidi/>
        <w:jc w:val="both"/>
        <w:rPr>
          <w:rFonts w:cs="David" w:hint="cs"/>
          <w:rtl/>
        </w:rPr>
      </w:pPr>
    </w:p>
    <w:p w14:paraId="6876B929"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2DAA371C" w14:textId="77777777" w:rsidR="00FC5D96" w:rsidRPr="00FC5D96" w:rsidRDefault="00FC5D96" w:rsidP="00FC5D96">
      <w:pPr>
        <w:bidi/>
        <w:jc w:val="both"/>
        <w:rPr>
          <w:rFonts w:cs="David" w:hint="cs"/>
          <w:rtl/>
        </w:rPr>
      </w:pPr>
    </w:p>
    <w:p w14:paraId="7610ED88" w14:textId="77777777" w:rsidR="00FC5D96" w:rsidRPr="00FC5D96" w:rsidRDefault="00FC5D96" w:rsidP="00FC5D96">
      <w:pPr>
        <w:bidi/>
        <w:jc w:val="both"/>
        <w:rPr>
          <w:rFonts w:cs="David" w:hint="cs"/>
          <w:rtl/>
        </w:rPr>
      </w:pPr>
      <w:r w:rsidRPr="00FC5D96">
        <w:rPr>
          <w:rFonts w:cs="David" w:hint="cs"/>
          <w:rtl/>
        </w:rPr>
        <w:tab/>
        <w:t xml:space="preserve">9 בעד, אין מתנגדים ואין נמנעים. בקשתו של יושב ראש ועדת העבודה והרווחה להקדמת הדיון בהצעת חוק זכויות של אדם עם מוגבלות המועסק כמשתקם, </w:t>
      </w:r>
      <w:proofErr w:type="spellStart"/>
      <w:r w:rsidRPr="00FC5D96">
        <w:rPr>
          <w:rFonts w:cs="David" w:hint="cs"/>
          <w:rtl/>
        </w:rPr>
        <w:t>התשס"ז</w:t>
      </w:r>
      <w:proofErr w:type="spellEnd"/>
      <w:r w:rsidRPr="00FC5D96">
        <w:rPr>
          <w:rFonts w:cs="David" w:hint="cs"/>
          <w:rtl/>
        </w:rPr>
        <w:t xml:space="preserve">-2007 נתקבלה. </w:t>
      </w:r>
    </w:p>
    <w:p w14:paraId="02757BBD" w14:textId="77777777" w:rsidR="00FC5D96" w:rsidRPr="00FC5D96" w:rsidRDefault="00FC5D96" w:rsidP="00FC5D96">
      <w:pPr>
        <w:bidi/>
        <w:jc w:val="both"/>
        <w:rPr>
          <w:rFonts w:cs="David" w:hint="cs"/>
          <w:rtl/>
        </w:rPr>
      </w:pPr>
    </w:p>
    <w:p w14:paraId="7018A28D" w14:textId="77777777" w:rsidR="00FC5D96" w:rsidRPr="00FC5D96" w:rsidRDefault="00FC5D96" w:rsidP="00FC5D96">
      <w:pPr>
        <w:bidi/>
        <w:jc w:val="center"/>
        <w:rPr>
          <w:rFonts w:cs="David" w:hint="cs"/>
          <w:b/>
          <w:bCs/>
          <w:u w:val="single"/>
          <w:rtl/>
        </w:rPr>
      </w:pPr>
      <w:r w:rsidRPr="00FC5D96">
        <w:rPr>
          <w:rFonts w:cs="David"/>
          <w:rtl/>
        </w:rPr>
        <w:br w:type="page"/>
      </w:r>
      <w:r w:rsidRPr="00FC5D96">
        <w:rPr>
          <w:rFonts w:cs="David" w:hint="cs"/>
          <w:b/>
          <w:bCs/>
          <w:u w:val="single"/>
          <w:rtl/>
        </w:rPr>
        <w:t>ד. עבודת הוועדות בפגרת הקיץ</w:t>
      </w:r>
    </w:p>
    <w:p w14:paraId="7C20F175" w14:textId="77777777" w:rsidR="00FC5D96" w:rsidRPr="00FC5D96" w:rsidRDefault="00FC5D96" w:rsidP="00FC5D96">
      <w:pPr>
        <w:bidi/>
        <w:jc w:val="both"/>
        <w:rPr>
          <w:rFonts w:cs="David" w:hint="cs"/>
          <w:b/>
          <w:bCs/>
          <w:u w:val="single"/>
          <w:rtl/>
        </w:rPr>
      </w:pPr>
    </w:p>
    <w:p w14:paraId="16DC1E8D"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158CC33E" w14:textId="77777777" w:rsidR="00FC5D96" w:rsidRPr="00FC5D96" w:rsidRDefault="00FC5D96" w:rsidP="00FC5D96">
      <w:pPr>
        <w:bidi/>
        <w:jc w:val="both"/>
        <w:rPr>
          <w:rFonts w:cs="David" w:hint="cs"/>
          <w:rtl/>
        </w:rPr>
      </w:pPr>
    </w:p>
    <w:p w14:paraId="542AE7F5" w14:textId="77777777" w:rsidR="00FC5D96" w:rsidRPr="00FC5D96" w:rsidRDefault="00FC5D96" w:rsidP="00FC5D96">
      <w:pPr>
        <w:bidi/>
        <w:jc w:val="both"/>
        <w:rPr>
          <w:rFonts w:cs="David" w:hint="cs"/>
          <w:rtl/>
        </w:rPr>
      </w:pPr>
      <w:r w:rsidRPr="00FC5D96">
        <w:rPr>
          <w:rFonts w:cs="David" w:hint="cs"/>
          <w:rtl/>
        </w:rPr>
        <w:tab/>
        <w:t xml:space="preserve">רבותי, הנושא הבא על סדר היום הוא עבודת הוועדות בפגרת הקיץ. אנחנו יוצאים לפגרת קיץ ואני רוצה להביא את מה שהיה בפגרות הקודמות ולאשר את זה גם בפגרה הנוכחית. בפגרת פסח היו חמישה דיונים לכל ועדה פרט לשלוש הוועדות </w:t>
      </w:r>
      <w:r w:rsidRPr="00FC5D96">
        <w:rPr>
          <w:rFonts w:cs="David"/>
          <w:rtl/>
        </w:rPr>
        <w:t>–</w:t>
      </w:r>
      <w:r w:rsidRPr="00FC5D96">
        <w:rPr>
          <w:rFonts w:cs="David" w:hint="cs"/>
          <w:rtl/>
        </w:rPr>
        <w:t xml:space="preserve"> ועדת החוץ והביטחון, ועדת הכספים וועדת החוקה, חוק ומשפט, שאינן מוגבלות. בפגרת הקיץ היו תשעה דיונים לכל ועדה, חוץ </w:t>
      </w:r>
      <w:proofErr w:type="spellStart"/>
      <w:r w:rsidRPr="00FC5D96">
        <w:rPr>
          <w:rFonts w:cs="David" w:hint="cs"/>
          <w:rtl/>
        </w:rPr>
        <w:t>מלשלוש</w:t>
      </w:r>
      <w:proofErr w:type="spellEnd"/>
      <w:r w:rsidRPr="00FC5D96">
        <w:rPr>
          <w:rFonts w:cs="David" w:hint="cs"/>
          <w:rtl/>
        </w:rPr>
        <w:t xml:space="preserve"> ועדות אלו. אני חושב שצריך להמשיך את הנוהג וגם תשעה דיונים לכל ועדה זה מכובד. </w:t>
      </w:r>
    </w:p>
    <w:p w14:paraId="0D1171F5" w14:textId="77777777" w:rsidR="00FC5D96" w:rsidRPr="00FC5D96" w:rsidRDefault="00FC5D96" w:rsidP="00FC5D96">
      <w:pPr>
        <w:bidi/>
        <w:jc w:val="both"/>
        <w:rPr>
          <w:rFonts w:cs="David" w:hint="cs"/>
          <w:rtl/>
        </w:rPr>
      </w:pPr>
    </w:p>
    <w:p w14:paraId="714D7035" w14:textId="77777777" w:rsidR="00FC5D96" w:rsidRPr="00FC5D96" w:rsidRDefault="00FC5D96" w:rsidP="00FC5D96">
      <w:pPr>
        <w:bidi/>
        <w:jc w:val="both"/>
        <w:rPr>
          <w:rFonts w:cs="David" w:hint="cs"/>
          <w:u w:val="single"/>
          <w:rtl/>
        </w:rPr>
      </w:pPr>
      <w:r w:rsidRPr="00FC5D96">
        <w:rPr>
          <w:rFonts w:cs="David" w:hint="cs"/>
          <w:u w:val="single"/>
          <w:rtl/>
        </w:rPr>
        <w:t>מאיר פרוש:</w:t>
      </w:r>
    </w:p>
    <w:p w14:paraId="42D6A7E6" w14:textId="77777777" w:rsidR="00FC5D96" w:rsidRPr="00FC5D96" w:rsidRDefault="00FC5D96" w:rsidP="00FC5D96">
      <w:pPr>
        <w:bidi/>
        <w:jc w:val="both"/>
        <w:rPr>
          <w:rFonts w:cs="David" w:hint="cs"/>
          <w:rtl/>
        </w:rPr>
      </w:pPr>
    </w:p>
    <w:p w14:paraId="3FF40C21" w14:textId="77777777" w:rsidR="00FC5D96" w:rsidRPr="00FC5D96" w:rsidRDefault="00FC5D96" w:rsidP="00FC5D96">
      <w:pPr>
        <w:bidi/>
        <w:jc w:val="both"/>
        <w:rPr>
          <w:rFonts w:cs="David" w:hint="cs"/>
          <w:rtl/>
        </w:rPr>
      </w:pPr>
      <w:r w:rsidRPr="00FC5D96">
        <w:rPr>
          <w:rFonts w:cs="David" w:hint="cs"/>
          <w:rtl/>
        </w:rPr>
        <w:tab/>
        <w:t xml:space="preserve">לוועדת הפנים יש בעיה מאד גדולה, היא בעומס עצום. </w:t>
      </w:r>
    </w:p>
    <w:p w14:paraId="10822535" w14:textId="77777777" w:rsidR="00FC5D96" w:rsidRPr="00FC5D96" w:rsidRDefault="00FC5D96" w:rsidP="00FC5D96">
      <w:pPr>
        <w:bidi/>
        <w:jc w:val="both"/>
        <w:rPr>
          <w:rFonts w:cs="David" w:hint="cs"/>
          <w:rtl/>
        </w:rPr>
      </w:pPr>
    </w:p>
    <w:p w14:paraId="6BDA2636"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2AF8DC28" w14:textId="77777777" w:rsidR="00FC5D96" w:rsidRPr="00FC5D96" w:rsidRDefault="00FC5D96" w:rsidP="00FC5D96">
      <w:pPr>
        <w:bidi/>
        <w:jc w:val="both"/>
        <w:rPr>
          <w:rFonts w:cs="David" w:hint="cs"/>
          <w:rtl/>
        </w:rPr>
      </w:pPr>
    </w:p>
    <w:p w14:paraId="2822ABCC" w14:textId="77777777" w:rsidR="00FC5D96" w:rsidRPr="00FC5D96" w:rsidRDefault="00FC5D96" w:rsidP="00FC5D96">
      <w:pPr>
        <w:bidi/>
        <w:jc w:val="both"/>
        <w:rPr>
          <w:rFonts w:cs="David" w:hint="cs"/>
          <w:rtl/>
        </w:rPr>
      </w:pPr>
      <w:r w:rsidRPr="00FC5D96">
        <w:rPr>
          <w:rFonts w:cs="David" w:hint="cs"/>
          <w:rtl/>
        </w:rPr>
        <w:tab/>
        <w:t xml:space="preserve">שתקיים תשעה דיונים. </w:t>
      </w:r>
    </w:p>
    <w:p w14:paraId="55256C9A" w14:textId="77777777" w:rsidR="00FC5D96" w:rsidRPr="00FC5D96" w:rsidRDefault="00FC5D96" w:rsidP="00FC5D96">
      <w:pPr>
        <w:bidi/>
        <w:jc w:val="both"/>
        <w:rPr>
          <w:rFonts w:cs="David" w:hint="cs"/>
          <w:rtl/>
        </w:rPr>
      </w:pPr>
    </w:p>
    <w:p w14:paraId="17C43254" w14:textId="77777777" w:rsidR="00FC5D96" w:rsidRPr="00FC5D96" w:rsidRDefault="00FC5D96" w:rsidP="00FC5D96">
      <w:pPr>
        <w:bidi/>
        <w:jc w:val="both"/>
        <w:rPr>
          <w:rFonts w:cs="David" w:hint="cs"/>
          <w:u w:val="single"/>
          <w:rtl/>
        </w:rPr>
      </w:pPr>
      <w:r w:rsidRPr="00FC5D96">
        <w:rPr>
          <w:rFonts w:cs="David" w:hint="cs"/>
          <w:u w:val="single"/>
          <w:rtl/>
        </w:rPr>
        <w:t xml:space="preserve">ארבל </w:t>
      </w:r>
      <w:proofErr w:type="spellStart"/>
      <w:r w:rsidRPr="00FC5D96">
        <w:rPr>
          <w:rFonts w:cs="David" w:hint="cs"/>
          <w:u w:val="single"/>
          <w:rtl/>
        </w:rPr>
        <w:t>אסטרחן</w:t>
      </w:r>
      <w:proofErr w:type="spellEnd"/>
      <w:r w:rsidRPr="00FC5D96">
        <w:rPr>
          <w:rFonts w:cs="David" w:hint="cs"/>
          <w:u w:val="single"/>
          <w:rtl/>
        </w:rPr>
        <w:t>:</w:t>
      </w:r>
    </w:p>
    <w:p w14:paraId="5CCB86F2" w14:textId="77777777" w:rsidR="00FC5D96" w:rsidRPr="00FC5D96" w:rsidRDefault="00FC5D96" w:rsidP="00FC5D96">
      <w:pPr>
        <w:bidi/>
        <w:jc w:val="both"/>
        <w:rPr>
          <w:rFonts w:cs="David" w:hint="cs"/>
          <w:rtl/>
        </w:rPr>
      </w:pPr>
    </w:p>
    <w:p w14:paraId="0704E83B" w14:textId="77777777" w:rsidR="00FC5D96" w:rsidRPr="00FC5D96" w:rsidRDefault="00FC5D96" w:rsidP="00FC5D96">
      <w:pPr>
        <w:bidi/>
        <w:jc w:val="both"/>
        <w:rPr>
          <w:rFonts w:cs="David" w:hint="cs"/>
          <w:rtl/>
        </w:rPr>
      </w:pPr>
      <w:r w:rsidRPr="00FC5D96">
        <w:rPr>
          <w:rFonts w:cs="David" w:hint="cs"/>
          <w:rtl/>
        </w:rPr>
        <w:tab/>
        <w:t xml:space="preserve">מעבר למה שקובעת ועדת הכנסת, יש אפשרות במידת הצורך לכנס את הוועדה. </w:t>
      </w:r>
    </w:p>
    <w:p w14:paraId="624DCBA4" w14:textId="77777777" w:rsidR="00FC5D96" w:rsidRPr="00FC5D96" w:rsidRDefault="00FC5D96" w:rsidP="00FC5D96">
      <w:pPr>
        <w:bidi/>
        <w:jc w:val="both"/>
        <w:rPr>
          <w:rFonts w:cs="David" w:hint="cs"/>
          <w:rtl/>
        </w:rPr>
      </w:pPr>
    </w:p>
    <w:p w14:paraId="5D8A32DC"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19CE0B6C" w14:textId="77777777" w:rsidR="00FC5D96" w:rsidRPr="00FC5D96" w:rsidRDefault="00FC5D96" w:rsidP="00FC5D96">
      <w:pPr>
        <w:bidi/>
        <w:jc w:val="both"/>
        <w:rPr>
          <w:rFonts w:cs="David" w:hint="cs"/>
          <w:rtl/>
        </w:rPr>
      </w:pPr>
    </w:p>
    <w:p w14:paraId="1098FE7C" w14:textId="77777777" w:rsidR="00FC5D96" w:rsidRPr="00FC5D96" w:rsidRDefault="00FC5D96" w:rsidP="00FC5D96">
      <w:pPr>
        <w:bidi/>
        <w:jc w:val="both"/>
        <w:rPr>
          <w:rFonts w:cs="David" w:hint="cs"/>
          <w:rtl/>
        </w:rPr>
      </w:pPr>
      <w:r w:rsidRPr="00FC5D96">
        <w:rPr>
          <w:rFonts w:cs="David" w:hint="cs"/>
          <w:rtl/>
        </w:rPr>
        <w:tab/>
        <w:t xml:space="preserve">תודה. אנחנו מעלים להצבעה את מכסת הדיונים בוועדות, שלא תעלה על תשעה דיונים לכל ועדה פרט לשלוש הוועדות שציינתי. נא להצביע. </w:t>
      </w:r>
    </w:p>
    <w:p w14:paraId="5867A320" w14:textId="77777777" w:rsidR="00FC5D96" w:rsidRPr="00FC5D96" w:rsidRDefault="00FC5D96" w:rsidP="00FC5D96">
      <w:pPr>
        <w:bidi/>
        <w:jc w:val="both"/>
        <w:rPr>
          <w:rFonts w:cs="David" w:hint="cs"/>
          <w:rtl/>
        </w:rPr>
      </w:pPr>
    </w:p>
    <w:p w14:paraId="1AE9F8CA" w14:textId="77777777" w:rsidR="00FC5D96" w:rsidRPr="00FC5D96" w:rsidRDefault="00FC5D96" w:rsidP="00FC5D96">
      <w:pPr>
        <w:bidi/>
        <w:jc w:val="both"/>
        <w:rPr>
          <w:rFonts w:cs="David" w:hint="cs"/>
          <w:b/>
          <w:bCs/>
          <w:rtl/>
        </w:rPr>
      </w:pPr>
      <w:r w:rsidRPr="00FC5D96">
        <w:rPr>
          <w:rFonts w:cs="David" w:hint="cs"/>
          <w:b/>
          <w:bCs/>
          <w:rtl/>
        </w:rPr>
        <w:t>הצבעה</w:t>
      </w:r>
    </w:p>
    <w:p w14:paraId="1CFA2205" w14:textId="77777777" w:rsidR="00FC5D96" w:rsidRPr="00FC5D96" w:rsidRDefault="00FC5D96" w:rsidP="00FC5D96">
      <w:pPr>
        <w:bidi/>
        <w:jc w:val="both"/>
        <w:rPr>
          <w:rFonts w:cs="David" w:hint="cs"/>
          <w:rtl/>
        </w:rPr>
      </w:pPr>
    </w:p>
    <w:p w14:paraId="42F7DBFA" w14:textId="77777777" w:rsidR="00FC5D96" w:rsidRPr="00FC5D96" w:rsidRDefault="00FC5D96" w:rsidP="00FC5D96">
      <w:pPr>
        <w:bidi/>
        <w:jc w:val="both"/>
        <w:rPr>
          <w:rFonts w:cs="David" w:hint="cs"/>
          <w:rtl/>
        </w:rPr>
      </w:pPr>
      <w:r w:rsidRPr="00FC5D96">
        <w:rPr>
          <w:rFonts w:cs="David" w:hint="cs"/>
          <w:rtl/>
        </w:rPr>
        <w:t>בעד מכסה של 9 דיונים לכל ועדה</w:t>
      </w:r>
      <w:r w:rsidRPr="00FC5D96">
        <w:rPr>
          <w:rFonts w:cs="David"/>
          <w:rtl/>
        </w:rPr>
        <w:t>–</w:t>
      </w:r>
      <w:r w:rsidRPr="00FC5D96">
        <w:rPr>
          <w:rFonts w:cs="David" w:hint="cs"/>
          <w:rtl/>
        </w:rPr>
        <w:t xml:space="preserve"> 5</w:t>
      </w:r>
    </w:p>
    <w:p w14:paraId="39BEEE92"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1</w:t>
      </w:r>
    </w:p>
    <w:p w14:paraId="6CD32E54"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אין</w:t>
      </w:r>
    </w:p>
    <w:p w14:paraId="7CA53DCE" w14:textId="77777777" w:rsidR="00FC5D96" w:rsidRPr="00FC5D96" w:rsidRDefault="00FC5D96" w:rsidP="00FC5D96">
      <w:pPr>
        <w:bidi/>
        <w:jc w:val="both"/>
        <w:rPr>
          <w:rFonts w:cs="David" w:hint="cs"/>
          <w:rtl/>
        </w:rPr>
      </w:pPr>
      <w:r w:rsidRPr="00FC5D96">
        <w:rPr>
          <w:rFonts w:cs="David" w:hint="cs"/>
          <w:rtl/>
        </w:rPr>
        <w:t>המכסה של 9 דיונים לכל ועדה נתקבלה.</w:t>
      </w:r>
    </w:p>
    <w:p w14:paraId="6A40FA40" w14:textId="77777777" w:rsidR="00FC5D96" w:rsidRPr="00FC5D96" w:rsidRDefault="00FC5D96" w:rsidP="00FC5D96">
      <w:pPr>
        <w:bidi/>
        <w:jc w:val="both"/>
        <w:rPr>
          <w:rFonts w:cs="David" w:hint="cs"/>
          <w:rtl/>
        </w:rPr>
      </w:pPr>
    </w:p>
    <w:p w14:paraId="59CD512D"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34B002B7" w14:textId="77777777" w:rsidR="00FC5D96" w:rsidRPr="00FC5D96" w:rsidRDefault="00FC5D96" w:rsidP="00FC5D96">
      <w:pPr>
        <w:bidi/>
        <w:jc w:val="both"/>
        <w:rPr>
          <w:rFonts w:cs="David" w:hint="cs"/>
          <w:rtl/>
        </w:rPr>
      </w:pPr>
    </w:p>
    <w:p w14:paraId="5F64F860" w14:textId="77777777" w:rsidR="00FC5D96" w:rsidRPr="00FC5D96" w:rsidRDefault="00FC5D96" w:rsidP="00FC5D96">
      <w:pPr>
        <w:bidi/>
        <w:jc w:val="both"/>
        <w:rPr>
          <w:rFonts w:cs="David" w:hint="cs"/>
          <w:rtl/>
        </w:rPr>
      </w:pPr>
      <w:r w:rsidRPr="00FC5D96">
        <w:rPr>
          <w:rFonts w:cs="David" w:hint="cs"/>
          <w:rtl/>
        </w:rPr>
        <w:tab/>
        <w:t xml:space="preserve">9 בעד, 1 נגד ואין נמנעים. המכסה אושרה. אני מציין שהמכסה הזאת כוללת סיורים של הוועדות. </w:t>
      </w:r>
    </w:p>
    <w:p w14:paraId="3F99692B" w14:textId="77777777" w:rsidR="00FC5D96" w:rsidRPr="00FC5D96" w:rsidRDefault="00FC5D96" w:rsidP="00FC5D96">
      <w:pPr>
        <w:bidi/>
        <w:jc w:val="both"/>
        <w:rPr>
          <w:rFonts w:cs="David" w:hint="cs"/>
          <w:rtl/>
        </w:rPr>
      </w:pPr>
    </w:p>
    <w:p w14:paraId="7B647ED8" w14:textId="77777777" w:rsidR="00FC5D96" w:rsidRPr="00FC5D96" w:rsidRDefault="00FC5D96" w:rsidP="00FC5D96">
      <w:pPr>
        <w:bidi/>
        <w:jc w:val="both"/>
        <w:rPr>
          <w:rFonts w:cs="David" w:hint="cs"/>
          <w:u w:val="single"/>
          <w:rtl/>
        </w:rPr>
      </w:pPr>
      <w:r w:rsidRPr="00FC5D96">
        <w:rPr>
          <w:rFonts w:cs="David" w:hint="cs"/>
          <w:u w:val="single"/>
          <w:rtl/>
        </w:rPr>
        <w:t>יצחק לוי:</w:t>
      </w:r>
    </w:p>
    <w:p w14:paraId="596317B5" w14:textId="77777777" w:rsidR="00FC5D96" w:rsidRPr="00FC5D96" w:rsidRDefault="00FC5D96" w:rsidP="00FC5D96">
      <w:pPr>
        <w:bidi/>
        <w:jc w:val="both"/>
        <w:rPr>
          <w:rFonts w:cs="David" w:hint="cs"/>
          <w:rtl/>
        </w:rPr>
      </w:pPr>
    </w:p>
    <w:p w14:paraId="499162AE" w14:textId="77777777" w:rsidR="00FC5D96" w:rsidRPr="00FC5D96" w:rsidRDefault="00FC5D96" w:rsidP="00FC5D96">
      <w:pPr>
        <w:bidi/>
        <w:jc w:val="both"/>
        <w:rPr>
          <w:rFonts w:cs="David"/>
          <w:rtl/>
        </w:rPr>
      </w:pPr>
      <w:r w:rsidRPr="00FC5D96">
        <w:rPr>
          <w:rFonts w:cs="David" w:hint="cs"/>
          <w:rtl/>
        </w:rPr>
        <w:tab/>
        <w:t xml:space="preserve">אדוני היושב ראש, כל סיור שאורכו מעל חמש שעות נחשב כשני סיורים. </w:t>
      </w:r>
    </w:p>
    <w:p w14:paraId="69838493" w14:textId="77777777" w:rsidR="00FC5D96" w:rsidRPr="00FC5D96" w:rsidRDefault="00FC5D96" w:rsidP="00FC5D96">
      <w:pPr>
        <w:bidi/>
        <w:jc w:val="center"/>
        <w:rPr>
          <w:rFonts w:cs="David" w:hint="cs"/>
          <w:b/>
          <w:bCs/>
          <w:u w:val="single"/>
          <w:rtl/>
        </w:rPr>
      </w:pPr>
      <w:r w:rsidRPr="00FC5D96">
        <w:rPr>
          <w:rFonts w:cs="David"/>
          <w:rtl/>
        </w:rPr>
        <w:br w:type="page"/>
      </w:r>
      <w:r w:rsidRPr="00FC5D96">
        <w:rPr>
          <w:rFonts w:cs="David" w:hint="cs"/>
          <w:b/>
          <w:bCs/>
          <w:u w:val="single"/>
          <w:rtl/>
        </w:rPr>
        <w:t>ה. קביעת מסגרת דיון להודעת הממשלה על ההחלטות הבאות:</w:t>
      </w:r>
    </w:p>
    <w:p w14:paraId="7581F3A9" w14:textId="77777777" w:rsidR="00FC5D96" w:rsidRPr="00FC5D96" w:rsidRDefault="00FC5D96" w:rsidP="00FC5D96">
      <w:pPr>
        <w:bidi/>
        <w:jc w:val="both"/>
        <w:rPr>
          <w:rFonts w:cs="David" w:hint="cs"/>
          <w:rtl/>
        </w:rPr>
      </w:pPr>
    </w:p>
    <w:p w14:paraId="156D88B1" w14:textId="77777777" w:rsidR="00FC5D96" w:rsidRPr="00FC5D96" w:rsidRDefault="00FC5D96" w:rsidP="00FC5D96">
      <w:pPr>
        <w:numPr>
          <w:ilvl w:val="0"/>
          <w:numId w:val="2"/>
        </w:numPr>
        <w:overflowPunct w:val="0"/>
        <w:autoSpaceDE w:val="0"/>
        <w:autoSpaceDN w:val="0"/>
        <w:bidi/>
        <w:adjustRightInd w:val="0"/>
        <w:ind w:right="0"/>
        <w:jc w:val="both"/>
        <w:textAlignment w:val="baseline"/>
        <w:rPr>
          <w:rFonts w:cs="David" w:hint="cs"/>
          <w:rtl/>
        </w:rPr>
      </w:pPr>
      <w:r w:rsidRPr="00FC5D96">
        <w:rPr>
          <w:rFonts w:cs="David" w:hint="cs"/>
          <w:rtl/>
        </w:rPr>
        <w:t xml:space="preserve">לפי סעיף 31(ג) לחוק יסוד: הממשלה, להקים משרד חדש אשר ייקרא המשרד לענייני גמלאים. </w:t>
      </w:r>
    </w:p>
    <w:p w14:paraId="2621B02A" w14:textId="77777777" w:rsidR="00FC5D96" w:rsidRPr="00FC5D96" w:rsidRDefault="00FC5D96" w:rsidP="00FC5D96">
      <w:pPr>
        <w:numPr>
          <w:ilvl w:val="0"/>
          <w:numId w:val="2"/>
        </w:numPr>
        <w:overflowPunct w:val="0"/>
        <w:autoSpaceDE w:val="0"/>
        <w:autoSpaceDN w:val="0"/>
        <w:bidi/>
        <w:adjustRightInd w:val="0"/>
        <w:ind w:right="0"/>
        <w:jc w:val="both"/>
        <w:textAlignment w:val="baseline"/>
        <w:rPr>
          <w:rFonts w:cs="David" w:hint="cs"/>
          <w:rtl/>
        </w:rPr>
      </w:pPr>
      <w:r w:rsidRPr="00FC5D96">
        <w:rPr>
          <w:rFonts w:cs="David" w:hint="cs"/>
          <w:rtl/>
        </w:rPr>
        <w:t xml:space="preserve">לפי סעיף 31(א) לחוק יסוד: הממשלה, לקבוע כי השר רפי איתן יהיה ממונה על המשרד לענייני גמלאים. </w:t>
      </w:r>
    </w:p>
    <w:p w14:paraId="75700822" w14:textId="77777777" w:rsidR="00FC5D96" w:rsidRPr="00FC5D96" w:rsidRDefault="00FC5D96" w:rsidP="00FC5D96">
      <w:pPr>
        <w:numPr>
          <w:ilvl w:val="0"/>
          <w:numId w:val="2"/>
        </w:numPr>
        <w:overflowPunct w:val="0"/>
        <w:autoSpaceDE w:val="0"/>
        <w:autoSpaceDN w:val="0"/>
        <w:bidi/>
        <w:adjustRightInd w:val="0"/>
        <w:ind w:right="0"/>
        <w:jc w:val="both"/>
        <w:textAlignment w:val="baseline"/>
        <w:rPr>
          <w:rFonts w:cs="David" w:hint="cs"/>
          <w:rtl/>
        </w:rPr>
      </w:pPr>
      <w:r w:rsidRPr="00FC5D96">
        <w:rPr>
          <w:rFonts w:cs="David" w:hint="cs"/>
          <w:rtl/>
        </w:rPr>
        <w:t xml:space="preserve">לפי סעיף 31(ב) לחוק יסוד: הממשלה, להעביר לשר לענייני גמלאים את הסמכות הנתונה לראש הממשלה על פי חוק האזרחים הוותיקים, </w:t>
      </w:r>
      <w:proofErr w:type="spellStart"/>
      <w:r w:rsidRPr="00FC5D96">
        <w:rPr>
          <w:rFonts w:cs="David" w:hint="cs"/>
          <w:rtl/>
        </w:rPr>
        <w:t>התש"ן</w:t>
      </w:r>
      <w:proofErr w:type="spellEnd"/>
      <w:r w:rsidRPr="00FC5D96">
        <w:rPr>
          <w:rFonts w:cs="David" w:hint="cs"/>
          <w:rtl/>
        </w:rPr>
        <w:t xml:space="preserve">-1989 </w:t>
      </w:r>
    </w:p>
    <w:p w14:paraId="65F4E820" w14:textId="77777777" w:rsidR="00FC5D96" w:rsidRPr="00FC5D96" w:rsidRDefault="00FC5D96" w:rsidP="00FC5D96">
      <w:pPr>
        <w:bidi/>
        <w:jc w:val="both"/>
        <w:rPr>
          <w:rFonts w:cs="David" w:hint="cs"/>
          <w:rtl/>
        </w:rPr>
      </w:pPr>
    </w:p>
    <w:p w14:paraId="7F7A037D"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06E4D9E2" w14:textId="77777777" w:rsidR="00FC5D96" w:rsidRPr="00FC5D96" w:rsidRDefault="00FC5D96" w:rsidP="00FC5D96">
      <w:pPr>
        <w:bidi/>
        <w:jc w:val="both"/>
        <w:rPr>
          <w:rFonts w:cs="David" w:hint="cs"/>
          <w:rtl/>
        </w:rPr>
      </w:pPr>
    </w:p>
    <w:p w14:paraId="1487762A" w14:textId="77777777" w:rsidR="00FC5D96" w:rsidRPr="00FC5D96" w:rsidRDefault="00FC5D96" w:rsidP="00FC5D96">
      <w:pPr>
        <w:bidi/>
        <w:ind w:firstLine="567"/>
        <w:jc w:val="both"/>
        <w:rPr>
          <w:rFonts w:cs="David" w:hint="cs"/>
          <w:rtl/>
        </w:rPr>
      </w:pPr>
      <w:r w:rsidRPr="00FC5D96">
        <w:rPr>
          <w:rFonts w:cs="David" w:hint="cs"/>
          <w:rtl/>
        </w:rPr>
        <w:t xml:space="preserve">רבותי, אנחנו עוברים לנושא הבא על סדר היום </w:t>
      </w:r>
      <w:r w:rsidRPr="00FC5D96">
        <w:rPr>
          <w:rFonts w:cs="David"/>
          <w:rtl/>
        </w:rPr>
        <w:t>–</w:t>
      </w:r>
      <w:r w:rsidRPr="00FC5D96">
        <w:rPr>
          <w:rFonts w:cs="David" w:hint="cs"/>
          <w:rtl/>
        </w:rPr>
        <w:t xml:space="preserve"> פנייה של מזכיר הכנסת </w:t>
      </w:r>
      <w:r w:rsidRPr="00FC5D96">
        <w:rPr>
          <w:rFonts w:cs="David"/>
          <w:rtl/>
        </w:rPr>
        <w:t>–</w:t>
      </w:r>
      <w:r w:rsidRPr="00FC5D96">
        <w:rPr>
          <w:rFonts w:cs="David" w:hint="cs"/>
          <w:rtl/>
        </w:rPr>
        <w:t xml:space="preserve"> הריני להביא לידיעתך כי הממשלה החליטה ביום 22 ביולי 2007 כדלקמן: לפי סעיף 31(ג) לחוק יסוד: הממשלה, להקים משרד חדש אשר ייקרא המשרד לענייני גמלאים. לפי סעיף 31(א) לחוק יסוד: הממשלה, לקבוע כי השר רפי איתן יהיה ממונה על המשרד לענייני גמלאים. לפי סעיף 31(ב) לחוק יסוד: הממשלה, להעביר לשר לענייני גמלאים את הסמכות הנתונה לראש הממשלה על פי חוק האזרחים הוותיקים, </w:t>
      </w:r>
      <w:proofErr w:type="spellStart"/>
      <w:r w:rsidRPr="00FC5D96">
        <w:rPr>
          <w:rFonts w:cs="David" w:hint="cs"/>
          <w:rtl/>
        </w:rPr>
        <w:t>התש"ן</w:t>
      </w:r>
      <w:proofErr w:type="spellEnd"/>
      <w:r w:rsidRPr="00FC5D96">
        <w:rPr>
          <w:rFonts w:cs="David" w:hint="cs"/>
          <w:rtl/>
        </w:rPr>
        <w:t xml:space="preserve">-1989. מאחר והנושאים הללו יעלו לדיון בישיבת המליאה הקרובה ביום רביעי, י' באב תשס"ז, 25 ביולי 2007, אנחנו נדרשים לקבוע מסגרת דיון. </w:t>
      </w:r>
    </w:p>
    <w:p w14:paraId="2BCCF28A" w14:textId="77777777" w:rsidR="00FC5D96" w:rsidRPr="00FC5D96" w:rsidRDefault="00FC5D96" w:rsidP="00FC5D96">
      <w:pPr>
        <w:bidi/>
        <w:jc w:val="both"/>
        <w:rPr>
          <w:rFonts w:cs="David" w:hint="cs"/>
          <w:rtl/>
        </w:rPr>
      </w:pPr>
    </w:p>
    <w:p w14:paraId="70816455"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2EF306AB" w14:textId="77777777" w:rsidR="00FC5D96" w:rsidRPr="00FC5D96" w:rsidRDefault="00FC5D96" w:rsidP="00FC5D96">
      <w:pPr>
        <w:bidi/>
        <w:jc w:val="both"/>
        <w:rPr>
          <w:rFonts w:cs="David" w:hint="cs"/>
          <w:rtl/>
        </w:rPr>
      </w:pPr>
    </w:p>
    <w:p w14:paraId="3C539647" w14:textId="77777777" w:rsidR="00FC5D96" w:rsidRPr="00FC5D96" w:rsidRDefault="00FC5D96" w:rsidP="00FC5D96">
      <w:pPr>
        <w:bidi/>
        <w:jc w:val="both"/>
        <w:rPr>
          <w:rFonts w:cs="David" w:hint="cs"/>
          <w:rtl/>
        </w:rPr>
      </w:pPr>
      <w:r w:rsidRPr="00FC5D96">
        <w:rPr>
          <w:rFonts w:cs="David" w:hint="cs"/>
          <w:rtl/>
        </w:rPr>
        <w:tab/>
        <w:t xml:space="preserve">10 דקות לסיעה. </w:t>
      </w:r>
    </w:p>
    <w:p w14:paraId="6DB8F88F" w14:textId="77777777" w:rsidR="00FC5D96" w:rsidRPr="00FC5D96" w:rsidRDefault="00FC5D96" w:rsidP="00FC5D96">
      <w:pPr>
        <w:bidi/>
        <w:jc w:val="both"/>
        <w:rPr>
          <w:rFonts w:cs="David" w:hint="cs"/>
          <w:rtl/>
        </w:rPr>
      </w:pPr>
    </w:p>
    <w:p w14:paraId="6C246CD3"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4C6FC3A0" w14:textId="77777777" w:rsidR="00FC5D96" w:rsidRPr="00FC5D96" w:rsidRDefault="00FC5D96" w:rsidP="00FC5D96">
      <w:pPr>
        <w:bidi/>
        <w:jc w:val="both"/>
        <w:rPr>
          <w:rFonts w:cs="David" w:hint="cs"/>
          <w:rtl/>
        </w:rPr>
      </w:pPr>
    </w:p>
    <w:p w14:paraId="76B0BD65" w14:textId="77777777" w:rsidR="00FC5D96" w:rsidRPr="00FC5D96" w:rsidRDefault="00FC5D96" w:rsidP="00FC5D96">
      <w:pPr>
        <w:bidi/>
        <w:jc w:val="both"/>
        <w:rPr>
          <w:rFonts w:cs="David" w:hint="cs"/>
          <w:rtl/>
        </w:rPr>
      </w:pPr>
      <w:r w:rsidRPr="00FC5D96">
        <w:rPr>
          <w:rFonts w:cs="David" w:hint="cs"/>
          <w:rtl/>
        </w:rPr>
        <w:tab/>
        <w:t xml:space="preserve">לתשומת לבכם, יום רביעי יהיה יום עמוס מאד. </w:t>
      </w:r>
    </w:p>
    <w:p w14:paraId="755EB796" w14:textId="77777777" w:rsidR="00FC5D96" w:rsidRPr="00FC5D96" w:rsidRDefault="00FC5D96" w:rsidP="00FC5D96">
      <w:pPr>
        <w:bidi/>
        <w:jc w:val="both"/>
        <w:rPr>
          <w:rFonts w:cs="David" w:hint="cs"/>
          <w:rtl/>
        </w:rPr>
      </w:pPr>
    </w:p>
    <w:p w14:paraId="4DB5E4E9" w14:textId="77777777" w:rsidR="00FC5D96" w:rsidRPr="00FC5D96" w:rsidRDefault="00FC5D96" w:rsidP="00FC5D96">
      <w:pPr>
        <w:bidi/>
        <w:jc w:val="both"/>
        <w:rPr>
          <w:rFonts w:cs="David" w:hint="cs"/>
          <w:u w:val="single"/>
          <w:rtl/>
        </w:rPr>
      </w:pPr>
      <w:r w:rsidRPr="00FC5D96">
        <w:rPr>
          <w:rFonts w:cs="David" w:hint="cs"/>
          <w:u w:val="single"/>
          <w:rtl/>
        </w:rPr>
        <w:t>נסים זאב:</w:t>
      </w:r>
    </w:p>
    <w:p w14:paraId="561B9C61" w14:textId="77777777" w:rsidR="00FC5D96" w:rsidRPr="00FC5D96" w:rsidRDefault="00FC5D96" w:rsidP="00FC5D96">
      <w:pPr>
        <w:bidi/>
        <w:jc w:val="both"/>
        <w:rPr>
          <w:rFonts w:cs="David" w:hint="cs"/>
          <w:rtl/>
        </w:rPr>
      </w:pPr>
    </w:p>
    <w:p w14:paraId="7C4B17FE" w14:textId="77777777" w:rsidR="00FC5D96" w:rsidRPr="00FC5D96" w:rsidRDefault="00FC5D96" w:rsidP="00FC5D96">
      <w:pPr>
        <w:bidi/>
        <w:jc w:val="both"/>
        <w:rPr>
          <w:rFonts w:cs="David" w:hint="cs"/>
          <w:rtl/>
        </w:rPr>
      </w:pPr>
      <w:r w:rsidRPr="00FC5D96">
        <w:rPr>
          <w:rFonts w:cs="David" w:hint="cs"/>
          <w:rtl/>
        </w:rPr>
        <w:tab/>
        <w:t xml:space="preserve">אני  מציע דיון סיעתי של שלוש דקות. </w:t>
      </w:r>
    </w:p>
    <w:p w14:paraId="67E4548C" w14:textId="77777777" w:rsidR="00FC5D96" w:rsidRPr="00FC5D96" w:rsidRDefault="00FC5D96" w:rsidP="00FC5D96">
      <w:pPr>
        <w:bidi/>
        <w:jc w:val="both"/>
        <w:rPr>
          <w:rFonts w:cs="David" w:hint="cs"/>
          <w:rtl/>
        </w:rPr>
      </w:pPr>
    </w:p>
    <w:p w14:paraId="3D8C60A4"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4D644EFD" w14:textId="77777777" w:rsidR="00FC5D96" w:rsidRPr="00FC5D96" w:rsidRDefault="00FC5D96" w:rsidP="00FC5D96">
      <w:pPr>
        <w:bidi/>
        <w:jc w:val="both"/>
        <w:rPr>
          <w:rFonts w:cs="David" w:hint="cs"/>
          <w:rtl/>
        </w:rPr>
      </w:pPr>
    </w:p>
    <w:p w14:paraId="1C3730D4" w14:textId="77777777" w:rsidR="00FC5D96" w:rsidRPr="00FC5D96" w:rsidRDefault="00FC5D96" w:rsidP="00FC5D96">
      <w:pPr>
        <w:bidi/>
        <w:jc w:val="both"/>
        <w:rPr>
          <w:rFonts w:cs="David" w:hint="cs"/>
          <w:rtl/>
        </w:rPr>
      </w:pPr>
      <w:r w:rsidRPr="00FC5D96">
        <w:rPr>
          <w:rFonts w:cs="David" w:hint="cs"/>
          <w:rtl/>
        </w:rPr>
        <w:tab/>
        <w:t xml:space="preserve">אי אפשר לפי התקנון. צריך הסכמה. </w:t>
      </w:r>
    </w:p>
    <w:p w14:paraId="0C590498" w14:textId="77777777" w:rsidR="00FC5D96" w:rsidRPr="00FC5D96" w:rsidRDefault="00FC5D96" w:rsidP="00FC5D96">
      <w:pPr>
        <w:bidi/>
        <w:jc w:val="both"/>
        <w:rPr>
          <w:rFonts w:cs="David" w:hint="cs"/>
          <w:rtl/>
        </w:rPr>
      </w:pPr>
    </w:p>
    <w:p w14:paraId="4E11EAF3" w14:textId="77777777" w:rsidR="00FC5D96" w:rsidRPr="00FC5D96" w:rsidRDefault="00FC5D96" w:rsidP="00FC5D96">
      <w:pPr>
        <w:bidi/>
        <w:jc w:val="both"/>
        <w:rPr>
          <w:rFonts w:cs="David" w:hint="cs"/>
          <w:u w:val="single"/>
          <w:rtl/>
        </w:rPr>
      </w:pPr>
      <w:r w:rsidRPr="00FC5D96">
        <w:rPr>
          <w:rFonts w:cs="David" w:hint="cs"/>
          <w:u w:val="single"/>
          <w:rtl/>
        </w:rPr>
        <w:t>נסים זאב:</w:t>
      </w:r>
    </w:p>
    <w:p w14:paraId="206F3ACE" w14:textId="77777777" w:rsidR="00FC5D96" w:rsidRPr="00FC5D96" w:rsidRDefault="00FC5D96" w:rsidP="00FC5D96">
      <w:pPr>
        <w:bidi/>
        <w:jc w:val="both"/>
        <w:rPr>
          <w:rFonts w:cs="David" w:hint="cs"/>
          <w:rtl/>
        </w:rPr>
      </w:pPr>
    </w:p>
    <w:p w14:paraId="662FB219" w14:textId="77777777" w:rsidR="00FC5D96" w:rsidRPr="00FC5D96" w:rsidRDefault="00FC5D96" w:rsidP="00FC5D96">
      <w:pPr>
        <w:bidi/>
        <w:jc w:val="both"/>
        <w:rPr>
          <w:rFonts w:cs="David" w:hint="cs"/>
          <w:rtl/>
        </w:rPr>
      </w:pPr>
      <w:r w:rsidRPr="00FC5D96">
        <w:rPr>
          <w:rFonts w:cs="David" w:hint="cs"/>
          <w:rtl/>
        </w:rPr>
        <w:tab/>
        <w:t>בשביל מה יש דיון?</w:t>
      </w:r>
    </w:p>
    <w:p w14:paraId="4ED04AF0" w14:textId="77777777" w:rsidR="00FC5D96" w:rsidRPr="00FC5D96" w:rsidRDefault="00FC5D96" w:rsidP="00FC5D96">
      <w:pPr>
        <w:bidi/>
        <w:jc w:val="both"/>
        <w:rPr>
          <w:rFonts w:cs="David" w:hint="cs"/>
          <w:rtl/>
        </w:rPr>
      </w:pPr>
    </w:p>
    <w:p w14:paraId="27D7BB92"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1A439679" w14:textId="77777777" w:rsidR="00FC5D96" w:rsidRPr="00FC5D96" w:rsidRDefault="00FC5D96" w:rsidP="00FC5D96">
      <w:pPr>
        <w:bidi/>
        <w:jc w:val="both"/>
        <w:rPr>
          <w:rFonts w:cs="David" w:hint="cs"/>
          <w:rtl/>
        </w:rPr>
      </w:pPr>
    </w:p>
    <w:p w14:paraId="2DF06FE8" w14:textId="77777777" w:rsidR="00FC5D96" w:rsidRPr="00FC5D96" w:rsidRDefault="00FC5D96" w:rsidP="00FC5D96">
      <w:pPr>
        <w:bidi/>
        <w:jc w:val="both"/>
        <w:rPr>
          <w:rFonts w:cs="David" w:hint="cs"/>
          <w:rtl/>
        </w:rPr>
      </w:pPr>
      <w:r w:rsidRPr="00FC5D96">
        <w:rPr>
          <w:rFonts w:cs="David" w:hint="cs"/>
          <w:rtl/>
        </w:rPr>
        <w:tab/>
        <w:t xml:space="preserve">אפשר לקיים דיון אישי. </w:t>
      </w:r>
    </w:p>
    <w:p w14:paraId="7C01E9D9" w14:textId="77777777" w:rsidR="00FC5D96" w:rsidRPr="00FC5D96" w:rsidRDefault="00FC5D96" w:rsidP="00FC5D96">
      <w:pPr>
        <w:bidi/>
        <w:jc w:val="both"/>
        <w:rPr>
          <w:rFonts w:cs="David" w:hint="cs"/>
          <w:rtl/>
        </w:rPr>
      </w:pPr>
    </w:p>
    <w:p w14:paraId="7075307A" w14:textId="77777777" w:rsidR="00FC5D96" w:rsidRPr="00FC5D96" w:rsidRDefault="00FC5D96" w:rsidP="00FC5D96">
      <w:pPr>
        <w:bidi/>
        <w:jc w:val="both"/>
        <w:rPr>
          <w:rFonts w:cs="David" w:hint="cs"/>
          <w:u w:val="single"/>
          <w:rtl/>
        </w:rPr>
      </w:pPr>
      <w:r w:rsidRPr="00FC5D96">
        <w:rPr>
          <w:rFonts w:cs="David" w:hint="cs"/>
          <w:u w:val="single"/>
          <w:rtl/>
        </w:rPr>
        <w:t>נסים זאב:</w:t>
      </w:r>
    </w:p>
    <w:p w14:paraId="5AD1A1E5" w14:textId="77777777" w:rsidR="00FC5D96" w:rsidRPr="00FC5D96" w:rsidRDefault="00FC5D96" w:rsidP="00FC5D96">
      <w:pPr>
        <w:bidi/>
        <w:jc w:val="both"/>
        <w:rPr>
          <w:rFonts w:cs="David" w:hint="cs"/>
          <w:rtl/>
        </w:rPr>
      </w:pPr>
    </w:p>
    <w:p w14:paraId="373CA57C" w14:textId="77777777" w:rsidR="00FC5D96" w:rsidRPr="00FC5D96" w:rsidRDefault="00FC5D96" w:rsidP="00FC5D96">
      <w:pPr>
        <w:bidi/>
        <w:jc w:val="both"/>
        <w:rPr>
          <w:rFonts w:cs="David" w:hint="cs"/>
          <w:rtl/>
        </w:rPr>
      </w:pPr>
      <w:r w:rsidRPr="00FC5D96">
        <w:rPr>
          <w:rFonts w:cs="David" w:hint="cs"/>
          <w:rtl/>
        </w:rPr>
        <w:tab/>
        <w:t>אם אי אפשר לשנות את התקנון וזו גזרה משמיים, בשביל מה יש הצבעה?</w:t>
      </w:r>
    </w:p>
    <w:p w14:paraId="2CA550FA" w14:textId="77777777" w:rsidR="00FC5D96" w:rsidRPr="00FC5D96" w:rsidRDefault="00FC5D96" w:rsidP="00FC5D96">
      <w:pPr>
        <w:bidi/>
        <w:jc w:val="both"/>
        <w:rPr>
          <w:rFonts w:cs="David" w:hint="cs"/>
          <w:rtl/>
        </w:rPr>
      </w:pPr>
    </w:p>
    <w:p w14:paraId="5D2052DF"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3C181CDD" w14:textId="77777777" w:rsidR="00FC5D96" w:rsidRPr="00FC5D96" w:rsidRDefault="00FC5D96" w:rsidP="00FC5D96">
      <w:pPr>
        <w:bidi/>
        <w:jc w:val="both"/>
        <w:rPr>
          <w:rFonts w:cs="David" w:hint="cs"/>
          <w:rtl/>
        </w:rPr>
      </w:pPr>
    </w:p>
    <w:p w14:paraId="04181AB0" w14:textId="77777777" w:rsidR="00FC5D96" w:rsidRPr="00FC5D96" w:rsidRDefault="00FC5D96" w:rsidP="00FC5D96">
      <w:pPr>
        <w:bidi/>
        <w:jc w:val="both"/>
        <w:rPr>
          <w:rFonts w:cs="David" w:hint="cs"/>
          <w:rtl/>
        </w:rPr>
      </w:pPr>
      <w:r w:rsidRPr="00FC5D96">
        <w:rPr>
          <w:rFonts w:cs="David" w:hint="cs"/>
          <w:rtl/>
        </w:rPr>
        <w:tab/>
        <w:t xml:space="preserve">אני רוצה להסביר את עמדתי, אחרי שהיו פה מספר דיונים סיעתיים כולל על סבב התפקידים האחרון והסכמתי לזמן מקוצר. פה מדובר בהקמת משרד ממשלתי  חדש. מקץ שנה וארבעה חודשים ראו שאי אפשר לקיים הסכם קואליציוני עד שיקימו עוד משרד חדש, זאת אומרת שבמקום לצמצם את מספר המשרדים, ואני בעד טיפול בנושא הגמלאים, מקימים עוד משרדים חדשים. זה דבר בלתי סביר, בלתי הגיוני וראוי לדיון ממשי. </w:t>
      </w:r>
    </w:p>
    <w:p w14:paraId="2BC48198" w14:textId="77777777" w:rsidR="00FC5D96" w:rsidRPr="00FC5D96" w:rsidRDefault="00FC5D96" w:rsidP="00FC5D96">
      <w:pPr>
        <w:bidi/>
        <w:jc w:val="both"/>
        <w:rPr>
          <w:rFonts w:cs="David" w:hint="cs"/>
          <w:u w:val="single"/>
          <w:rtl/>
        </w:rPr>
      </w:pPr>
      <w:r w:rsidRPr="00FC5D96">
        <w:rPr>
          <w:rFonts w:cs="David" w:hint="cs"/>
          <w:u w:val="single"/>
          <w:rtl/>
        </w:rPr>
        <w:t xml:space="preserve">משה </w:t>
      </w:r>
      <w:proofErr w:type="spellStart"/>
      <w:r w:rsidRPr="00FC5D96">
        <w:rPr>
          <w:rFonts w:cs="David" w:hint="cs"/>
          <w:u w:val="single"/>
          <w:rtl/>
        </w:rPr>
        <w:t>שרוני</w:t>
      </w:r>
      <w:proofErr w:type="spellEnd"/>
      <w:r w:rsidRPr="00FC5D96">
        <w:rPr>
          <w:rFonts w:cs="David" w:hint="cs"/>
          <w:u w:val="single"/>
          <w:rtl/>
        </w:rPr>
        <w:t>:</w:t>
      </w:r>
    </w:p>
    <w:p w14:paraId="2CAC6BC7" w14:textId="77777777" w:rsidR="00FC5D96" w:rsidRPr="00FC5D96" w:rsidRDefault="00FC5D96" w:rsidP="00FC5D96">
      <w:pPr>
        <w:bidi/>
        <w:jc w:val="both"/>
        <w:rPr>
          <w:rFonts w:cs="David" w:hint="cs"/>
          <w:rtl/>
        </w:rPr>
      </w:pPr>
    </w:p>
    <w:p w14:paraId="6DAF76AD" w14:textId="77777777" w:rsidR="00FC5D96" w:rsidRPr="00FC5D96" w:rsidRDefault="00FC5D96" w:rsidP="00FC5D96">
      <w:pPr>
        <w:bidi/>
        <w:jc w:val="both"/>
        <w:rPr>
          <w:rFonts w:cs="David" w:hint="cs"/>
          <w:rtl/>
        </w:rPr>
      </w:pPr>
      <w:r w:rsidRPr="00FC5D96">
        <w:rPr>
          <w:rFonts w:cs="David" w:hint="cs"/>
          <w:rtl/>
        </w:rPr>
        <w:tab/>
        <w:t xml:space="preserve">אבל המשרד קיים. </w:t>
      </w:r>
    </w:p>
    <w:p w14:paraId="7F68AC53" w14:textId="77777777" w:rsidR="00FC5D96" w:rsidRPr="00FC5D96" w:rsidRDefault="00FC5D96" w:rsidP="00FC5D96">
      <w:pPr>
        <w:bidi/>
        <w:jc w:val="both"/>
        <w:rPr>
          <w:rFonts w:cs="David" w:hint="cs"/>
          <w:rtl/>
        </w:rPr>
      </w:pPr>
    </w:p>
    <w:p w14:paraId="6DA7F87E"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5FF4DBDA" w14:textId="77777777" w:rsidR="00FC5D96" w:rsidRPr="00FC5D96" w:rsidRDefault="00FC5D96" w:rsidP="00FC5D96">
      <w:pPr>
        <w:bidi/>
        <w:jc w:val="both"/>
        <w:rPr>
          <w:rFonts w:cs="David" w:hint="cs"/>
          <w:rtl/>
        </w:rPr>
      </w:pPr>
    </w:p>
    <w:p w14:paraId="4FA3318E" w14:textId="77777777" w:rsidR="00FC5D96" w:rsidRPr="00FC5D96" w:rsidRDefault="00FC5D96" w:rsidP="00FC5D96">
      <w:pPr>
        <w:bidi/>
        <w:jc w:val="both"/>
        <w:rPr>
          <w:rFonts w:cs="David" w:hint="cs"/>
          <w:rtl/>
        </w:rPr>
      </w:pPr>
      <w:r w:rsidRPr="00FC5D96">
        <w:rPr>
          <w:rFonts w:cs="David" w:hint="cs"/>
          <w:rtl/>
        </w:rPr>
        <w:tab/>
        <w:t xml:space="preserve">הוא היה במשרד ראש הממשלה. </w:t>
      </w:r>
    </w:p>
    <w:p w14:paraId="42B0FBFD" w14:textId="77777777" w:rsidR="00FC5D96" w:rsidRPr="00FC5D96" w:rsidRDefault="00FC5D96" w:rsidP="00FC5D96">
      <w:pPr>
        <w:bidi/>
        <w:jc w:val="both"/>
        <w:rPr>
          <w:rFonts w:cs="David" w:hint="cs"/>
          <w:rtl/>
        </w:rPr>
      </w:pPr>
    </w:p>
    <w:p w14:paraId="1ABFE5DD" w14:textId="77777777" w:rsidR="00FC5D96" w:rsidRPr="00FC5D96" w:rsidRDefault="00FC5D96" w:rsidP="00FC5D96">
      <w:pPr>
        <w:bidi/>
        <w:jc w:val="both"/>
        <w:rPr>
          <w:rFonts w:cs="David" w:hint="cs"/>
          <w:u w:val="single"/>
          <w:rtl/>
        </w:rPr>
      </w:pPr>
      <w:r w:rsidRPr="00FC5D96">
        <w:rPr>
          <w:rFonts w:cs="David" w:hint="cs"/>
          <w:u w:val="single"/>
          <w:rtl/>
        </w:rPr>
        <w:t>אורי אריאל:</w:t>
      </w:r>
    </w:p>
    <w:p w14:paraId="4EE217AA" w14:textId="77777777" w:rsidR="00FC5D96" w:rsidRPr="00FC5D96" w:rsidRDefault="00FC5D96" w:rsidP="00FC5D96">
      <w:pPr>
        <w:bidi/>
        <w:jc w:val="both"/>
        <w:rPr>
          <w:rFonts w:cs="David" w:hint="cs"/>
          <w:rtl/>
        </w:rPr>
      </w:pPr>
    </w:p>
    <w:p w14:paraId="52B2C06E" w14:textId="77777777" w:rsidR="00FC5D96" w:rsidRPr="00FC5D96" w:rsidRDefault="00FC5D96" w:rsidP="00FC5D96">
      <w:pPr>
        <w:bidi/>
        <w:jc w:val="both"/>
        <w:rPr>
          <w:rFonts w:cs="David" w:hint="cs"/>
          <w:rtl/>
        </w:rPr>
      </w:pPr>
      <w:r w:rsidRPr="00FC5D96">
        <w:rPr>
          <w:rFonts w:cs="David" w:hint="cs"/>
          <w:rtl/>
        </w:rPr>
        <w:tab/>
        <w:t xml:space="preserve">הדיון הזה יכול להיות מאד מאלף וגם מאד מבדח. </w:t>
      </w:r>
    </w:p>
    <w:p w14:paraId="2E8D167A" w14:textId="77777777" w:rsidR="00FC5D96" w:rsidRPr="00FC5D96" w:rsidRDefault="00FC5D96" w:rsidP="00FC5D96">
      <w:pPr>
        <w:bidi/>
        <w:jc w:val="both"/>
        <w:rPr>
          <w:rFonts w:cs="David" w:hint="cs"/>
          <w:rtl/>
        </w:rPr>
      </w:pPr>
    </w:p>
    <w:p w14:paraId="75A409FA" w14:textId="77777777" w:rsidR="00FC5D96" w:rsidRPr="00FC5D96" w:rsidRDefault="00FC5D96" w:rsidP="00FC5D96">
      <w:pPr>
        <w:bidi/>
        <w:jc w:val="both"/>
        <w:rPr>
          <w:rFonts w:cs="David" w:hint="cs"/>
          <w:u w:val="single"/>
          <w:rtl/>
        </w:rPr>
      </w:pPr>
      <w:r w:rsidRPr="00FC5D96">
        <w:rPr>
          <w:rFonts w:cs="David" w:hint="cs"/>
          <w:u w:val="single"/>
          <w:rtl/>
        </w:rPr>
        <w:t>נסים זאב:</w:t>
      </w:r>
    </w:p>
    <w:p w14:paraId="311FBCD9" w14:textId="77777777" w:rsidR="00FC5D96" w:rsidRPr="00FC5D96" w:rsidRDefault="00FC5D96" w:rsidP="00FC5D96">
      <w:pPr>
        <w:bidi/>
        <w:jc w:val="both"/>
        <w:rPr>
          <w:rFonts w:cs="David" w:hint="cs"/>
          <w:rtl/>
        </w:rPr>
      </w:pPr>
    </w:p>
    <w:p w14:paraId="299CA295" w14:textId="77777777" w:rsidR="00FC5D96" w:rsidRPr="00FC5D96" w:rsidRDefault="00FC5D96" w:rsidP="00FC5D96">
      <w:pPr>
        <w:bidi/>
        <w:jc w:val="both"/>
        <w:rPr>
          <w:rFonts w:cs="David" w:hint="cs"/>
          <w:rtl/>
        </w:rPr>
      </w:pPr>
      <w:r w:rsidRPr="00FC5D96">
        <w:rPr>
          <w:rFonts w:cs="David" w:hint="cs"/>
          <w:rtl/>
        </w:rPr>
        <w:tab/>
        <w:t>יש אפשרות להצביע על פחות או לא?</w:t>
      </w:r>
    </w:p>
    <w:p w14:paraId="7915E81F" w14:textId="77777777" w:rsidR="00FC5D96" w:rsidRPr="00FC5D96" w:rsidRDefault="00FC5D96" w:rsidP="00FC5D96">
      <w:pPr>
        <w:bidi/>
        <w:jc w:val="both"/>
        <w:rPr>
          <w:rFonts w:cs="David" w:hint="cs"/>
          <w:rtl/>
        </w:rPr>
      </w:pPr>
    </w:p>
    <w:p w14:paraId="5876DDBA"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63251B22" w14:textId="77777777" w:rsidR="00FC5D96" w:rsidRPr="00FC5D96" w:rsidRDefault="00FC5D96" w:rsidP="00FC5D96">
      <w:pPr>
        <w:bidi/>
        <w:jc w:val="both"/>
        <w:rPr>
          <w:rFonts w:cs="David" w:hint="cs"/>
          <w:rtl/>
        </w:rPr>
      </w:pPr>
    </w:p>
    <w:p w14:paraId="218EDD24" w14:textId="77777777" w:rsidR="00FC5D96" w:rsidRPr="00FC5D96" w:rsidRDefault="00FC5D96" w:rsidP="00FC5D96">
      <w:pPr>
        <w:bidi/>
        <w:jc w:val="both"/>
        <w:rPr>
          <w:rFonts w:cs="David" w:hint="cs"/>
          <w:rtl/>
        </w:rPr>
      </w:pPr>
      <w:r w:rsidRPr="00FC5D96">
        <w:rPr>
          <w:rFonts w:cs="David" w:hint="cs"/>
          <w:rtl/>
        </w:rPr>
        <w:tab/>
        <w:t xml:space="preserve">רק בהסכמת כולם. </w:t>
      </w:r>
    </w:p>
    <w:p w14:paraId="00C6763D" w14:textId="77777777" w:rsidR="00FC5D96" w:rsidRPr="00FC5D96" w:rsidRDefault="00FC5D96" w:rsidP="00FC5D96">
      <w:pPr>
        <w:bidi/>
        <w:jc w:val="both"/>
        <w:rPr>
          <w:rFonts w:cs="David" w:hint="cs"/>
          <w:rtl/>
        </w:rPr>
      </w:pPr>
    </w:p>
    <w:p w14:paraId="58B2B290" w14:textId="77777777" w:rsidR="00FC5D96" w:rsidRPr="00FC5D96" w:rsidRDefault="00FC5D96" w:rsidP="00FC5D96">
      <w:pPr>
        <w:bidi/>
        <w:jc w:val="both"/>
        <w:rPr>
          <w:rFonts w:cs="David" w:hint="cs"/>
          <w:u w:val="single"/>
          <w:rtl/>
        </w:rPr>
      </w:pPr>
      <w:r w:rsidRPr="00FC5D96">
        <w:rPr>
          <w:rFonts w:cs="David" w:hint="cs"/>
          <w:u w:val="single"/>
          <w:rtl/>
        </w:rPr>
        <w:t>נסים זאב:</w:t>
      </w:r>
    </w:p>
    <w:p w14:paraId="5A792530" w14:textId="77777777" w:rsidR="00FC5D96" w:rsidRPr="00FC5D96" w:rsidRDefault="00FC5D96" w:rsidP="00FC5D96">
      <w:pPr>
        <w:bidi/>
        <w:jc w:val="both"/>
        <w:rPr>
          <w:rFonts w:cs="David" w:hint="cs"/>
          <w:rtl/>
        </w:rPr>
      </w:pPr>
    </w:p>
    <w:p w14:paraId="749496CC" w14:textId="77777777" w:rsidR="00FC5D96" w:rsidRPr="00FC5D96" w:rsidRDefault="00FC5D96" w:rsidP="00FC5D96">
      <w:pPr>
        <w:bidi/>
        <w:jc w:val="both"/>
        <w:rPr>
          <w:rFonts w:cs="David" w:hint="cs"/>
          <w:rtl/>
        </w:rPr>
      </w:pPr>
      <w:r w:rsidRPr="00FC5D96">
        <w:rPr>
          <w:rFonts w:cs="David" w:hint="cs"/>
          <w:rtl/>
        </w:rPr>
        <w:tab/>
        <w:t>בהסכמת כולם או רוב?</w:t>
      </w:r>
    </w:p>
    <w:p w14:paraId="036A13B0" w14:textId="77777777" w:rsidR="00FC5D96" w:rsidRPr="00FC5D96" w:rsidRDefault="00FC5D96" w:rsidP="00FC5D96">
      <w:pPr>
        <w:bidi/>
        <w:jc w:val="both"/>
        <w:rPr>
          <w:rFonts w:cs="David" w:hint="cs"/>
          <w:rtl/>
        </w:rPr>
      </w:pPr>
    </w:p>
    <w:p w14:paraId="1781F8EB" w14:textId="77777777" w:rsidR="00FC5D96" w:rsidRPr="00FC5D96" w:rsidRDefault="00FC5D96" w:rsidP="00FC5D96">
      <w:pPr>
        <w:bidi/>
        <w:jc w:val="both"/>
        <w:rPr>
          <w:rFonts w:cs="David" w:hint="cs"/>
          <w:u w:val="single"/>
          <w:rtl/>
        </w:rPr>
      </w:pPr>
      <w:r w:rsidRPr="00FC5D96">
        <w:rPr>
          <w:rFonts w:cs="David" w:hint="cs"/>
          <w:u w:val="single"/>
          <w:rtl/>
        </w:rPr>
        <w:t xml:space="preserve">ארבל </w:t>
      </w:r>
      <w:proofErr w:type="spellStart"/>
      <w:r w:rsidRPr="00FC5D96">
        <w:rPr>
          <w:rFonts w:cs="David" w:hint="cs"/>
          <w:u w:val="single"/>
          <w:rtl/>
        </w:rPr>
        <w:t>אסטרחן</w:t>
      </w:r>
      <w:proofErr w:type="spellEnd"/>
      <w:r w:rsidRPr="00FC5D96">
        <w:rPr>
          <w:rFonts w:cs="David" w:hint="cs"/>
          <w:u w:val="single"/>
          <w:rtl/>
        </w:rPr>
        <w:t>:</w:t>
      </w:r>
    </w:p>
    <w:p w14:paraId="703708C3" w14:textId="77777777" w:rsidR="00FC5D96" w:rsidRPr="00FC5D96" w:rsidRDefault="00FC5D96" w:rsidP="00FC5D96">
      <w:pPr>
        <w:bidi/>
        <w:jc w:val="both"/>
        <w:rPr>
          <w:rFonts w:cs="David" w:hint="cs"/>
          <w:rtl/>
        </w:rPr>
      </w:pPr>
    </w:p>
    <w:p w14:paraId="0A58264A" w14:textId="77777777" w:rsidR="00FC5D96" w:rsidRPr="00FC5D96" w:rsidRDefault="00FC5D96" w:rsidP="00FC5D96">
      <w:pPr>
        <w:bidi/>
        <w:jc w:val="both"/>
        <w:rPr>
          <w:rFonts w:cs="David" w:hint="cs"/>
          <w:rtl/>
        </w:rPr>
      </w:pPr>
      <w:r w:rsidRPr="00FC5D96">
        <w:rPr>
          <w:rFonts w:cs="David" w:hint="cs"/>
          <w:rtl/>
        </w:rPr>
        <w:tab/>
        <w:t xml:space="preserve">כתוב שהדיון יכול להיות חמש עד עשר דקות. </w:t>
      </w:r>
    </w:p>
    <w:p w14:paraId="72C1ABB0" w14:textId="77777777" w:rsidR="00FC5D96" w:rsidRPr="00FC5D96" w:rsidRDefault="00FC5D96" w:rsidP="00FC5D96">
      <w:pPr>
        <w:bidi/>
        <w:jc w:val="both"/>
        <w:rPr>
          <w:rFonts w:cs="David" w:hint="cs"/>
          <w:rtl/>
        </w:rPr>
      </w:pPr>
    </w:p>
    <w:p w14:paraId="0AE471BB"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78EBD0E5" w14:textId="77777777" w:rsidR="00FC5D96" w:rsidRPr="00FC5D96" w:rsidRDefault="00FC5D96" w:rsidP="00FC5D96">
      <w:pPr>
        <w:bidi/>
        <w:jc w:val="both"/>
        <w:rPr>
          <w:rFonts w:cs="David" w:hint="cs"/>
          <w:rtl/>
        </w:rPr>
      </w:pPr>
    </w:p>
    <w:p w14:paraId="09B9E9B7" w14:textId="77777777" w:rsidR="00FC5D96" w:rsidRPr="00FC5D96" w:rsidRDefault="00FC5D96" w:rsidP="00FC5D96">
      <w:pPr>
        <w:bidi/>
        <w:jc w:val="both"/>
        <w:rPr>
          <w:rFonts w:cs="David" w:hint="cs"/>
          <w:rtl/>
        </w:rPr>
      </w:pPr>
      <w:r w:rsidRPr="00FC5D96">
        <w:rPr>
          <w:rFonts w:cs="David" w:hint="cs"/>
          <w:rtl/>
        </w:rPr>
        <w:tab/>
        <w:t xml:space="preserve">סליחה, כתוב שהודעות סיעות זה עשר דקות. כאשר אנחנו מדברים על סטייה מהדיון האישי, שעוברת לדיון סיעתי, על אף שזה בגדר הנושאים שברגיל להיות נדונים בדיון אישי, זמן המינימום הוא עשר דקות אלא אם יש קונצנזוס של כל הסיעות. </w:t>
      </w:r>
    </w:p>
    <w:p w14:paraId="3C47C329" w14:textId="77777777" w:rsidR="00FC5D96" w:rsidRPr="00FC5D96" w:rsidRDefault="00FC5D96" w:rsidP="00FC5D96">
      <w:pPr>
        <w:bidi/>
        <w:jc w:val="both"/>
        <w:rPr>
          <w:rFonts w:cs="David" w:hint="cs"/>
          <w:rtl/>
        </w:rPr>
      </w:pPr>
    </w:p>
    <w:p w14:paraId="2816BFC8" w14:textId="77777777" w:rsidR="00FC5D96" w:rsidRPr="00FC5D96" w:rsidRDefault="00FC5D96" w:rsidP="00FC5D96">
      <w:pPr>
        <w:bidi/>
        <w:jc w:val="both"/>
        <w:rPr>
          <w:rFonts w:cs="David" w:hint="cs"/>
          <w:b/>
          <w:bCs/>
          <w:rtl/>
        </w:rPr>
      </w:pPr>
      <w:r w:rsidRPr="00FC5D96">
        <w:rPr>
          <w:rFonts w:cs="David" w:hint="cs"/>
          <w:b/>
          <w:bCs/>
          <w:rtl/>
        </w:rPr>
        <w:t>הצבעה</w:t>
      </w:r>
    </w:p>
    <w:p w14:paraId="0BC824DD" w14:textId="77777777" w:rsidR="00FC5D96" w:rsidRPr="00FC5D96" w:rsidRDefault="00FC5D96" w:rsidP="00FC5D96">
      <w:pPr>
        <w:bidi/>
        <w:jc w:val="both"/>
        <w:rPr>
          <w:rFonts w:cs="David" w:hint="cs"/>
          <w:rtl/>
        </w:rPr>
      </w:pPr>
    </w:p>
    <w:p w14:paraId="183AF786" w14:textId="77777777" w:rsidR="00FC5D96" w:rsidRPr="00FC5D96" w:rsidRDefault="00FC5D96" w:rsidP="00FC5D96">
      <w:pPr>
        <w:bidi/>
        <w:jc w:val="both"/>
        <w:rPr>
          <w:rFonts w:cs="David" w:hint="cs"/>
          <w:rtl/>
        </w:rPr>
      </w:pPr>
      <w:r w:rsidRPr="00FC5D96">
        <w:rPr>
          <w:rFonts w:cs="David" w:hint="cs"/>
          <w:rtl/>
        </w:rPr>
        <w:t xml:space="preserve">בעד מסגרת דיון של 10 דקות </w:t>
      </w:r>
      <w:r w:rsidRPr="00FC5D96">
        <w:rPr>
          <w:rFonts w:cs="David"/>
          <w:rtl/>
        </w:rPr>
        <w:t>–</w:t>
      </w:r>
      <w:r w:rsidRPr="00FC5D96">
        <w:rPr>
          <w:rFonts w:cs="David" w:hint="cs"/>
          <w:rtl/>
        </w:rPr>
        <w:t xml:space="preserve"> 8</w:t>
      </w:r>
    </w:p>
    <w:p w14:paraId="29367CDD"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אין</w:t>
      </w:r>
    </w:p>
    <w:p w14:paraId="2A60F211"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אין</w:t>
      </w:r>
    </w:p>
    <w:p w14:paraId="64335076" w14:textId="77777777" w:rsidR="00FC5D96" w:rsidRPr="00FC5D96" w:rsidRDefault="00FC5D96" w:rsidP="00FC5D96">
      <w:pPr>
        <w:bidi/>
        <w:jc w:val="both"/>
        <w:rPr>
          <w:rFonts w:cs="David" w:hint="cs"/>
          <w:rtl/>
        </w:rPr>
      </w:pPr>
      <w:r w:rsidRPr="00FC5D96">
        <w:rPr>
          <w:rFonts w:cs="David" w:hint="cs"/>
          <w:rtl/>
        </w:rPr>
        <w:t xml:space="preserve">מסגרת דיון של 10 דקות נתקבלה. </w:t>
      </w:r>
    </w:p>
    <w:p w14:paraId="1FA2BA5A" w14:textId="77777777" w:rsidR="00FC5D96" w:rsidRPr="00FC5D96" w:rsidRDefault="00FC5D96" w:rsidP="00FC5D96">
      <w:pPr>
        <w:bidi/>
        <w:jc w:val="both"/>
        <w:rPr>
          <w:rFonts w:cs="David" w:hint="cs"/>
          <w:rtl/>
        </w:rPr>
      </w:pPr>
    </w:p>
    <w:p w14:paraId="40D3CF5C"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18C6CCE6" w14:textId="77777777" w:rsidR="00FC5D96" w:rsidRPr="00FC5D96" w:rsidRDefault="00FC5D96" w:rsidP="00FC5D96">
      <w:pPr>
        <w:bidi/>
        <w:jc w:val="both"/>
        <w:rPr>
          <w:rFonts w:cs="David" w:hint="cs"/>
          <w:rtl/>
        </w:rPr>
      </w:pPr>
    </w:p>
    <w:p w14:paraId="1DAF4A2E" w14:textId="77777777" w:rsidR="00FC5D96" w:rsidRPr="00FC5D96" w:rsidRDefault="00FC5D96" w:rsidP="00FC5D96">
      <w:pPr>
        <w:bidi/>
        <w:jc w:val="both"/>
        <w:rPr>
          <w:rFonts w:cs="David" w:hint="cs"/>
          <w:rtl/>
        </w:rPr>
      </w:pPr>
      <w:r w:rsidRPr="00FC5D96">
        <w:rPr>
          <w:rFonts w:cs="David" w:hint="cs"/>
          <w:rtl/>
        </w:rPr>
        <w:tab/>
        <w:t xml:space="preserve">8 בעד, אין מתנגדים ואין נמנעים. </w:t>
      </w:r>
    </w:p>
    <w:p w14:paraId="68BD8A25" w14:textId="77777777" w:rsidR="00FC5D96" w:rsidRPr="00FC5D96" w:rsidRDefault="00FC5D96" w:rsidP="00FC5D96">
      <w:pPr>
        <w:bidi/>
        <w:jc w:val="both"/>
        <w:rPr>
          <w:rFonts w:cs="David" w:hint="cs"/>
          <w:rtl/>
        </w:rPr>
      </w:pPr>
    </w:p>
    <w:p w14:paraId="4A699990" w14:textId="77777777" w:rsidR="00FC5D96" w:rsidRPr="00FC5D96" w:rsidRDefault="00FC5D96" w:rsidP="00FC5D96">
      <w:pPr>
        <w:bidi/>
        <w:jc w:val="both"/>
        <w:rPr>
          <w:rFonts w:cs="David" w:hint="cs"/>
          <w:u w:val="single"/>
          <w:rtl/>
        </w:rPr>
      </w:pPr>
      <w:r w:rsidRPr="00FC5D96">
        <w:rPr>
          <w:rFonts w:cs="David" w:hint="cs"/>
          <w:u w:val="single"/>
          <w:rtl/>
        </w:rPr>
        <w:t>נסים זאב:</w:t>
      </w:r>
    </w:p>
    <w:p w14:paraId="50350746" w14:textId="77777777" w:rsidR="00FC5D96" w:rsidRPr="00FC5D96" w:rsidRDefault="00FC5D96" w:rsidP="00FC5D96">
      <w:pPr>
        <w:bidi/>
        <w:jc w:val="both"/>
        <w:rPr>
          <w:rFonts w:cs="David" w:hint="cs"/>
          <w:rtl/>
        </w:rPr>
      </w:pPr>
    </w:p>
    <w:p w14:paraId="1D64D9BB" w14:textId="77777777" w:rsidR="00FC5D96" w:rsidRPr="00FC5D96" w:rsidRDefault="00FC5D96" w:rsidP="00FC5D96">
      <w:pPr>
        <w:bidi/>
        <w:jc w:val="both"/>
        <w:rPr>
          <w:rFonts w:cs="David"/>
          <w:rtl/>
        </w:rPr>
      </w:pPr>
      <w:r w:rsidRPr="00FC5D96">
        <w:rPr>
          <w:rFonts w:cs="David" w:hint="cs"/>
          <w:rtl/>
        </w:rPr>
        <w:tab/>
        <w:t xml:space="preserve">אני מבקש שהנושא יעלה בסוף סדר היום. </w:t>
      </w:r>
    </w:p>
    <w:p w14:paraId="4101917B" w14:textId="77777777" w:rsidR="00FC5D96" w:rsidRPr="00FC5D96" w:rsidRDefault="00FC5D96" w:rsidP="00FC5D96">
      <w:pPr>
        <w:bidi/>
        <w:jc w:val="center"/>
        <w:rPr>
          <w:rFonts w:cs="David" w:hint="cs"/>
          <w:b/>
          <w:bCs/>
          <w:u w:val="single"/>
          <w:rtl/>
        </w:rPr>
      </w:pPr>
      <w:r w:rsidRPr="00FC5D96">
        <w:rPr>
          <w:rFonts w:cs="David"/>
          <w:rtl/>
        </w:rPr>
        <w:br w:type="page"/>
      </w:r>
      <w:r w:rsidRPr="00FC5D96">
        <w:rPr>
          <w:rFonts w:cs="David" w:hint="cs"/>
          <w:b/>
          <w:bCs/>
          <w:u w:val="single"/>
          <w:rtl/>
        </w:rPr>
        <w:t>ו. בקשת הממשלה להקדמת הדיון בהצעות החוק הבאות, לפני הקריאה הראשונה:</w:t>
      </w:r>
    </w:p>
    <w:p w14:paraId="7436FE83" w14:textId="77777777" w:rsidR="00FC5D96" w:rsidRPr="00FC5D96" w:rsidRDefault="00FC5D96" w:rsidP="00FC5D96">
      <w:pPr>
        <w:bidi/>
        <w:jc w:val="both"/>
        <w:rPr>
          <w:rFonts w:cs="David" w:hint="cs"/>
          <w:rtl/>
        </w:rPr>
      </w:pPr>
    </w:p>
    <w:p w14:paraId="7CCED7D4" w14:textId="77777777" w:rsidR="00FC5D96" w:rsidRPr="00FC5D96" w:rsidRDefault="00FC5D96" w:rsidP="00FC5D96">
      <w:pPr>
        <w:numPr>
          <w:ilvl w:val="0"/>
          <w:numId w:val="3"/>
        </w:numPr>
        <w:overflowPunct w:val="0"/>
        <w:autoSpaceDE w:val="0"/>
        <w:autoSpaceDN w:val="0"/>
        <w:bidi/>
        <w:adjustRightInd w:val="0"/>
        <w:ind w:right="0"/>
        <w:jc w:val="both"/>
        <w:textAlignment w:val="baseline"/>
        <w:rPr>
          <w:rFonts w:cs="David" w:hint="cs"/>
          <w:rtl/>
        </w:rPr>
      </w:pPr>
      <w:r w:rsidRPr="00FC5D96">
        <w:rPr>
          <w:rFonts w:cs="David" w:hint="cs"/>
          <w:rtl/>
        </w:rPr>
        <w:t xml:space="preserve">הצעת חוק לתיקון פקודת התעבורה (מס' 76)(תיקון), </w:t>
      </w:r>
      <w:proofErr w:type="spellStart"/>
      <w:r w:rsidRPr="00FC5D96">
        <w:rPr>
          <w:rFonts w:cs="David" w:hint="cs"/>
          <w:rtl/>
        </w:rPr>
        <w:t>התשס"ז</w:t>
      </w:r>
      <w:proofErr w:type="spellEnd"/>
      <w:r w:rsidRPr="00FC5D96">
        <w:rPr>
          <w:rFonts w:cs="David" w:hint="cs"/>
          <w:rtl/>
        </w:rPr>
        <w:t>-‏2007</w:t>
      </w:r>
    </w:p>
    <w:p w14:paraId="263AE41E" w14:textId="77777777" w:rsidR="00FC5D96" w:rsidRPr="00FC5D96" w:rsidRDefault="00FC5D96" w:rsidP="00FC5D96">
      <w:pPr>
        <w:numPr>
          <w:ilvl w:val="0"/>
          <w:numId w:val="3"/>
        </w:numPr>
        <w:overflowPunct w:val="0"/>
        <w:autoSpaceDE w:val="0"/>
        <w:autoSpaceDN w:val="0"/>
        <w:bidi/>
        <w:adjustRightInd w:val="0"/>
        <w:ind w:right="0"/>
        <w:jc w:val="both"/>
        <w:textAlignment w:val="baseline"/>
        <w:rPr>
          <w:rFonts w:cs="David" w:hint="cs"/>
          <w:rtl/>
        </w:rPr>
      </w:pPr>
      <w:r w:rsidRPr="00FC5D96">
        <w:rPr>
          <w:rFonts w:cs="David" w:hint="cs"/>
          <w:rtl/>
        </w:rPr>
        <w:t xml:space="preserve">הצעת חוק חיילים שנספו במערכה (תגמולים ושיקום)(תיקון מס' 28), </w:t>
      </w:r>
      <w:proofErr w:type="spellStart"/>
      <w:r w:rsidRPr="00FC5D96">
        <w:rPr>
          <w:rFonts w:cs="David" w:hint="cs"/>
          <w:rtl/>
        </w:rPr>
        <w:t>התשס"ז</w:t>
      </w:r>
      <w:proofErr w:type="spellEnd"/>
      <w:r w:rsidRPr="00FC5D96">
        <w:rPr>
          <w:rFonts w:cs="David" w:hint="cs"/>
          <w:rtl/>
        </w:rPr>
        <w:t>-‏2007</w:t>
      </w:r>
    </w:p>
    <w:p w14:paraId="3C4E0F5E" w14:textId="77777777" w:rsidR="00FC5D96" w:rsidRPr="00FC5D96" w:rsidRDefault="00FC5D96" w:rsidP="00FC5D96">
      <w:pPr>
        <w:numPr>
          <w:ilvl w:val="0"/>
          <w:numId w:val="3"/>
        </w:numPr>
        <w:overflowPunct w:val="0"/>
        <w:autoSpaceDE w:val="0"/>
        <w:autoSpaceDN w:val="0"/>
        <w:bidi/>
        <w:adjustRightInd w:val="0"/>
        <w:ind w:right="0"/>
        <w:jc w:val="both"/>
        <w:textAlignment w:val="baseline"/>
        <w:rPr>
          <w:rFonts w:cs="David" w:hint="cs"/>
          <w:rtl/>
        </w:rPr>
      </w:pPr>
      <w:r w:rsidRPr="00FC5D96">
        <w:rPr>
          <w:rFonts w:cs="David" w:hint="cs"/>
          <w:rtl/>
        </w:rPr>
        <w:t xml:space="preserve">הצעת חוק חובת המכרזים (תיקון מס' 19), </w:t>
      </w:r>
      <w:proofErr w:type="spellStart"/>
      <w:r w:rsidRPr="00FC5D96">
        <w:rPr>
          <w:rFonts w:cs="David" w:hint="cs"/>
          <w:rtl/>
        </w:rPr>
        <w:t>התשס"ז</w:t>
      </w:r>
      <w:proofErr w:type="spellEnd"/>
      <w:r w:rsidRPr="00FC5D96">
        <w:rPr>
          <w:rFonts w:cs="David" w:hint="cs"/>
          <w:rtl/>
        </w:rPr>
        <w:t xml:space="preserve">-2007 </w:t>
      </w:r>
    </w:p>
    <w:p w14:paraId="19B05308" w14:textId="77777777" w:rsidR="00FC5D96" w:rsidRPr="00FC5D96" w:rsidRDefault="00FC5D96" w:rsidP="00FC5D96">
      <w:pPr>
        <w:bidi/>
        <w:jc w:val="both"/>
        <w:rPr>
          <w:rFonts w:cs="David" w:hint="cs"/>
          <w:rtl/>
        </w:rPr>
      </w:pPr>
    </w:p>
    <w:p w14:paraId="1C6E1122"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4593F3CF" w14:textId="77777777" w:rsidR="00FC5D96" w:rsidRPr="00FC5D96" w:rsidRDefault="00FC5D96" w:rsidP="00FC5D96">
      <w:pPr>
        <w:bidi/>
        <w:jc w:val="both"/>
        <w:rPr>
          <w:rFonts w:cs="David" w:hint="cs"/>
          <w:rtl/>
        </w:rPr>
      </w:pPr>
    </w:p>
    <w:p w14:paraId="57FD175A" w14:textId="77777777" w:rsidR="00FC5D96" w:rsidRPr="00FC5D96" w:rsidRDefault="00FC5D96" w:rsidP="00FC5D96">
      <w:pPr>
        <w:bidi/>
        <w:ind w:firstLine="567"/>
        <w:jc w:val="both"/>
        <w:rPr>
          <w:rFonts w:cs="David" w:hint="cs"/>
          <w:rtl/>
        </w:rPr>
      </w:pPr>
      <w:r w:rsidRPr="00FC5D96">
        <w:rPr>
          <w:rFonts w:cs="David" w:hint="cs"/>
          <w:rtl/>
        </w:rPr>
        <w:t xml:space="preserve">חברי הכנסת, הנושא הבא על סדר היום הוא בקשת הממשלה להקדמת הדיון בהצעות החוק הבאות, לפני הקריאה הראשונה: הצעת חוק לתיקון פקודת התעבורה (מס' 76)(תיקון), </w:t>
      </w:r>
      <w:proofErr w:type="spellStart"/>
      <w:r w:rsidRPr="00FC5D96">
        <w:rPr>
          <w:rFonts w:cs="David" w:hint="cs"/>
          <w:rtl/>
        </w:rPr>
        <w:t>התשס"ז</w:t>
      </w:r>
      <w:proofErr w:type="spellEnd"/>
      <w:r w:rsidRPr="00FC5D96">
        <w:rPr>
          <w:rFonts w:cs="David" w:hint="cs"/>
          <w:rtl/>
        </w:rPr>
        <w:t xml:space="preserve">-‏2007, הצעת חוק חיילים שנספו במערכה (תגמולים ושיקום)(תיקון מס' 28), </w:t>
      </w:r>
      <w:proofErr w:type="spellStart"/>
      <w:r w:rsidRPr="00FC5D96">
        <w:rPr>
          <w:rFonts w:cs="David" w:hint="cs"/>
          <w:rtl/>
        </w:rPr>
        <w:t>התשס"ז</w:t>
      </w:r>
      <w:proofErr w:type="spellEnd"/>
      <w:r w:rsidRPr="00FC5D96">
        <w:rPr>
          <w:rFonts w:cs="David" w:hint="cs"/>
          <w:rtl/>
        </w:rPr>
        <w:t xml:space="preserve">-‏2007, הצעת חוק חובת המכרזים (תיקון מס' 19), </w:t>
      </w:r>
      <w:proofErr w:type="spellStart"/>
      <w:r w:rsidRPr="00FC5D96">
        <w:rPr>
          <w:rFonts w:cs="David" w:hint="cs"/>
          <w:rtl/>
        </w:rPr>
        <w:t>התשס"ז</w:t>
      </w:r>
      <w:proofErr w:type="spellEnd"/>
      <w:r w:rsidRPr="00FC5D96">
        <w:rPr>
          <w:rFonts w:cs="David" w:hint="cs"/>
          <w:rtl/>
        </w:rPr>
        <w:t xml:space="preserve">-2007. חבר הכנסת גדעון סער, בבקשה. </w:t>
      </w:r>
    </w:p>
    <w:p w14:paraId="2375B8A8" w14:textId="77777777" w:rsidR="00FC5D96" w:rsidRPr="00FC5D96" w:rsidRDefault="00FC5D96" w:rsidP="00FC5D96">
      <w:pPr>
        <w:bidi/>
        <w:jc w:val="both"/>
        <w:rPr>
          <w:rFonts w:cs="David" w:hint="cs"/>
          <w:rtl/>
        </w:rPr>
      </w:pPr>
    </w:p>
    <w:p w14:paraId="7639BA27"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1FA7620E" w14:textId="77777777" w:rsidR="00FC5D96" w:rsidRPr="00FC5D96" w:rsidRDefault="00FC5D96" w:rsidP="00FC5D96">
      <w:pPr>
        <w:bidi/>
        <w:jc w:val="both"/>
        <w:rPr>
          <w:rFonts w:cs="David" w:hint="cs"/>
          <w:rtl/>
        </w:rPr>
      </w:pPr>
    </w:p>
    <w:p w14:paraId="73697E89" w14:textId="77777777" w:rsidR="00FC5D96" w:rsidRPr="00FC5D96" w:rsidRDefault="00FC5D96" w:rsidP="00FC5D96">
      <w:pPr>
        <w:bidi/>
        <w:jc w:val="both"/>
        <w:rPr>
          <w:rFonts w:cs="David" w:hint="cs"/>
          <w:rtl/>
        </w:rPr>
      </w:pPr>
      <w:r w:rsidRPr="00FC5D96">
        <w:rPr>
          <w:rFonts w:cs="David" w:hint="cs"/>
          <w:rtl/>
        </w:rPr>
        <w:tab/>
        <w:t>אדוני היושב ראש, הממשלה מגישה בקשות לפטור מחובת הנחה בסרט נע. למרות זאת אני מודיע שבחלק מהבקשות של הממשלה אני אתמוך. כאשר אנחנו מדברים על הצעת חוק לתיקון פקודת התעבורה (</w:t>
      </w:r>
      <w:proofErr w:type="spellStart"/>
      <w:r w:rsidRPr="00FC5D96">
        <w:rPr>
          <w:rFonts w:cs="David" w:hint="cs"/>
          <w:rtl/>
        </w:rPr>
        <w:t>מס'76</w:t>
      </w:r>
      <w:proofErr w:type="spellEnd"/>
      <w:r w:rsidRPr="00FC5D96">
        <w:rPr>
          <w:rFonts w:cs="David" w:hint="cs"/>
          <w:rtl/>
        </w:rPr>
        <w:t xml:space="preserve">), אנחנו רואים שהשר כבר עשה שימוש בסמכות שלו להאריך את הדחייה בכניסת החוק לתוקפו. החוק מדבר על חובתה של הממשלה להקים ולנהל מאגר מידע פתוח לציבור, שיכלול את הפרטים של נהגים שנפסלו מלקבל או להחזיק </w:t>
      </w:r>
      <w:proofErr w:type="spellStart"/>
      <w:r w:rsidRPr="00FC5D96">
        <w:rPr>
          <w:rFonts w:cs="David" w:hint="cs"/>
          <w:rtl/>
        </w:rPr>
        <w:t>רשיון</w:t>
      </w:r>
      <w:proofErr w:type="spellEnd"/>
      <w:r w:rsidRPr="00FC5D96">
        <w:rPr>
          <w:rFonts w:cs="David" w:hint="cs"/>
          <w:rtl/>
        </w:rPr>
        <w:t xml:space="preserve"> נהיגה לתקופה שעולה על שישים יום לפי בית המשפט, כאשר המטרה היא לסייע בצמצום התופעה של עשרות אלפי עבריינים, שנוהגים בזמן </w:t>
      </w:r>
      <w:proofErr w:type="spellStart"/>
      <w:r w:rsidRPr="00FC5D96">
        <w:rPr>
          <w:rFonts w:cs="David" w:hint="cs"/>
          <w:rtl/>
        </w:rPr>
        <w:t>שרשיונם</w:t>
      </w:r>
      <w:proofErr w:type="spellEnd"/>
      <w:r w:rsidRPr="00FC5D96">
        <w:rPr>
          <w:rFonts w:cs="David" w:hint="cs"/>
          <w:rtl/>
        </w:rPr>
        <w:t xml:space="preserve"> נפסל. </w:t>
      </w:r>
    </w:p>
    <w:p w14:paraId="31284A9A" w14:textId="77777777" w:rsidR="00FC5D96" w:rsidRPr="00FC5D96" w:rsidRDefault="00FC5D96" w:rsidP="00FC5D96">
      <w:pPr>
        <w:bidi/>
        <w:jc w:val="both"/>
        <w:rPr>
          <w:rFonts w:cs="David" w:hint="cs"/>
          <w:rtl/>
        </w:rPr>
      </w:pPr>
    </w:p>
    <w:p w14:paraId="71C2C118" w14:textId="77777777" w:rsidR="00FC5D96" w:rsidRPr="00FC5D96" w:rsidRDefault="00FC5D96" w:rsidP="00FC5D96">
      <w:pPr>
        <w:bidi/>
        <w:jc w:val="both"/>
        <w:rPr>
          <w:rFonts w:cs="David" w:hint="cs"/>
          <w:rtl/>
        </w:rPr>
      </w:pPr>
      <w:r w:rsidRPr="00FC5D96">
        <w:rPr>
          <w:rFonts w:cs="David" w:hint="cs"/>
          <w:rtl/>
        </w:rPr>
        <w:tab/>
        <w:t xml:space="preserve">הכנסת מחוקקת חוקים כדי להיאבק בתאונות הדרכים. אתמול הייתי עד לתאונה שבה נהרג אדם בתל-אביב וכל אחד מבין את המשמעות של הנגע הזה. אנחנו נאבקים, באה הממשלה ובקושי הגיע חצי מהתקופה שבה השר יכול להשתמש בסמכות שלו להארכה </w:t>
      </w:r>
      <w:r w:rsidRPr="00FC5D96">
        <w:rPr>
          <w:rFonts w:cs="David"/>
          <w:rtl/>
        </w:rPr>
        <w:t>–</w:t>
      </w:r>
      <w:r w:rsidRPr="00FC5D96">
        <w:rPr>
          <w:rFonts w:cs="David" w:hint="cs"/>
          <w:rtl/>
        </w:rPr>
        <w:t xml:space="preserve"> עד ה-24 באוקטובר, מספר שבועות אחרי שהכנסת חוזרת מפגרת הקיץ, זה מועד ההארכה של שישה חודשים שהשר יכול לבקש כדי להיערך. רק התחילה התקופה וכבר מבקשים לדחות בעוד שנה ומבקשים בשביל זה פטור מחובת הנחה. זה חוק, שאם שמים אותו היום על שולחן הכנסת, אפשר להצביע עליו ביום רביעי. אנחנו רוצים לעשות צחוק מעצמנו? מי שייתן יד לרמוס את החוק שהכנסת חוקקה בנושא המאגר גורם לשפיכת דם כי פירוש הדבר לעשות צחוק מהמאמצים שנעשים להיאבק בתאונות הדרכים. אם הממשלה יכולה להצביע על הצעת חוק המצחיקה הזאת ביום רביעי, למה היא מבקשת ממני פטור מחובת הנחה ביום שני?</w:t>
      </w:r>
    </w:p>
    <w:p w14:paraId="5776BD0A" w14:textId="77777777" w:rsidR="00FC5D96" w:rsidRPr="00FC5D96" w:rsidRDefault="00FC5D96" w:rsidP="00FC5D96">
      <w:pPr>
        <w:bidi/>
        <w:jc w:val="both"/>
        <w:rPr>
          <w:rFonts w:cs="David" w:hint="cs"/>
          <w:rtl/>
        </w:rPr>
      </w:pPr>
    </w:p>
    <w:p w14:paraId="013F0446" w14:textId="77777777" w:rsidR="00FC5D96" w:rsidRPr="00FC5D96" w:rsidRDefault="00FC5D96" w:rsidP="00FC5D96">
      <w:pPr>
        <w:bidi/>
        <w:jc w:val="both"/>
        <w:rPr>
          <w:rFonts w:cs="David" w:hint="cs"/>
          <w:u w:val="single"/>
          <w:rtl/>
        </w:rPr>
      </w:pPr>
      <w:r w:rsidRPr="00FC5D96">
        <w:rPr>
          <w:rFonts w:cs="David" w:hint="cs"/>
          <w:u w:val="single"/>
          <w:rtl/>
        </w:rPr>
        <w:t>אורי אריאל:</w:t>
      </w:r>
    </w:p>
    <w:p w14:paraId="6993AA86" w14:textId="77777777" w:rsidR="00FC5D96" w:rsidRPr="00FC5D96" w:rsidRDefault="00FC5D96" w:rsidP="00FC5D96">
      <w:pPr>
        <w:bidi/>
        <w:jc w:val="both"/>
        <w:rPr>
          <w:rFonts w:cs="David" w:hint="cs"/>
          <w:rtl/>
        </w:rPr>
      </w:pPr>
    </w:p>
    <w:p w14:paraId="6101C041" w14:textId="77777777" w:rsidR="00FC5D96" w:rsidRPr="00FC5D96" w:rsidRDefault="00FC5D96" w:rsidP="00FC5D96">
      <w:pPr>
        <w:bidi/>
        <w:jc w:val="both"/>
        <w:rPr>
          <w:rFonts w:cs="David" w:hint="cs"/>
          <w:rtl/>
        </w:rPr>
      </w:pPr>
      <w:r w:rsidRPr="00FC5D96">
        <w:rPr>
          <w:rFonts w:cs="David" w:hint="cs"/>
          <w:rtl/>
        </w:rPr>
        <w:tab/>
        <w:t xml:space="preserve">אני מבקש הסבר למה צריך לדחות את החוק. אולי המשרד יסביר ונשתכנע. </w:t>
      </w:r>
    </w:p>
    <w:p w14:paraId="1B39604C" w14:textId="77777777" w:rsidR="00FC5D96" w:rsidRPr="00FC5D96" w:rsidRDefault="00FC5D96" w:rsidP="00FC5D96">
      <w:pPr>
        <w:bidi/>
        <w:jc w:val="both"/>
        <w:rPr>
          <w:rFonts w:cs="David" w:hint="cs"/>
          <w:rtl/>
        </w:rPr>
      </w:pPr>
    </w:p>
    <w:p w14:paraId="032FFF8E"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636BAA0C" w14:textId="77777777" w:rsidR="00FC5D96" w:rsidRPr="00FC5D96" w:rsidRDefault="00FC5D96" w:rsidP="00FC5D96">
      <w:pPr>
        <w:bidi/>
        <w:jc w:val="both"/>
        <w:rPr>
          <w:rFonts w:cs="David" w:hint="cs"/>
          <w:rtl/>
        </w:rPr>
      </w:pPr>
    </w:p>
    <w:p w14:paraId="346788CC" w14:textId="77777777" w:rsidR="00FC5D96" w:rsidRPr="00FC5D96" w:rsidRDefault="00FC5D96" w:rsidP="00FC5D96">
      <w:pPr>
        <w:bidi/>
        <w:jc w:val="both"/>
        <w:rPr>
          <w:rFonts w:cs="David" w:hint="cs"/>
          <w:rtl/>
        </w:rPr>
      </w:pPr>
      <w:r w:rsidRPr="00FC5D96">
        <w:rPr>
          <w:rFonts w:cs="David" w:hint="cs"/>
          <w:rtl/>
        </w:rPr>
        <w:tab/>
        <w:t xml:space="preserve">בבקשה. הרי בלי טובות של הוועדה אפשר להעלות את זה ביום רביעי. </w:t>
      </w:r>
    </w:p>
    <w:p w14:paraId="02F7BCF3" w14:textId="77777777" w:rsidR="00FC5D96" w:rsidRPr="00FC5D96" w:rsidRDefault="00FC5D96" w:rsidP="00FC5D96">
      <w:pPr>
        <w:bidi/>
        <w:jc w:val="both"/>
        <w:rPr>
          <w:rFonts w:cs="David" w:hint="cs"/>
          <w:rtl/>
        </w:rPr>
      </w:pPr>
    </w:p>
    <w:p w14:paraId="75186AA6" w14:textId="77777777" w:rsidR="00FC5D96" w:rsidRPr="00FC5D96" w:rsidRDefault="00FC5D96" w:rsidP="00FC5D96">
      <w:pPr>
        <w:bidi/>
        <w:jc w:val="both"/>
        <w:rPr>
          <w:rFonts w:cs="David" w:hint="cs"/>
          <w:u w:val="single"/>
          <w:rtl/>
        </w:rPr>
      </w:pPr>
      <w:r w:rsidRPr="00FC5D96">
        <w:rPr>
          <w:rFonts w:cs="David" w:hint="cs"/>
          <w:u w:val="single"/>
          <w:rtl/>
        </w:rPr>
        <w:t>אורי אריאל:</w:t>
      </w:r>
    </w:p>
    <w:p w14:paraId="44C0613C" w14:textId="77777777" w:rsidR="00FC5D96" w:rsidRPr="00FC5D96" w:rsidRDefault="00FC5D96" w:rsidP="00FC5D96">
      <w:pPr>
        <w:bidi/>
        <w:jc w:val="both"/>
        <w:rPr>
          <w:rFonts w:cs="David" w:hint="cs"/>
          <w:rtl/>
        </w:rPr>
      </w:pPr>
    </w:p>
    <w:p w14:paraId="235F202D" w14:textId="77777777" w:rsidR="00FC5D96" w:rsidRPr="00FC5D96" w:rsidRDefault="00FC5D96" w:rsidP="00FC5D96">
      <w:pPr>
        <w:bidi/>
        <w:jc w:val="both"/>
        <w:rPr>
          <w:rFonts w:cs="David" w:hint="cs"/>
          <w:rtl/>
        </w:rPr>
      </w:pPr>
      <w:r w:rsidRPr="00FC5D96">
        <w:rPr>
          <w:rFonts w:cs="David" w:hint="cs"/>
          <w:rtl/>
        </w:rPr>
        <w:tab/>
        <w:t xml:space="preserve">ברשותכם, אני מבקש לשמוע למה בכלל צריך לדחות ואחר כך יש שאלה טכנית. </w:t>
      </w:r>
    </w:p>
    <w:p w14:paraId="13622EF9" w14:textId="77777777" w:rsidR="00FC5D96" w:rsidRPr="00FC5D96" w:rsidRDefault="00FC5D96" w:rsidP="00FC5D96">
      <w:pPr>
        <w:bidi/>
        <w:jc w:val="both"/>
        <w:rPr>
          <w:rFonts w:cs="David" w:hint="cs"/>
          <w:rtl/>
        </w:rPr>
      </w:pPr>
    </w:p>
    <w:p w14:paraId="38B0CB04" w14:textId="77777777" w:rsidR="00FC5D96" w:rsidRPr="00FC5D96" w:rsidRDefault="00FC5D96" w:rsidP="00FC5D96">
      <w:pPr>
        <w:bidi/>
        <w:jc w:val="both"/>
        <w:rPr>
          <w:rFonts w:cs="David" w:hint="cs"/>
          <w:u w:val="single"/>
          <w:rtl/>
        </w:rPr>
      </w:pPr>
      <w:r w:rsidRPr="00FC5D96">
        <w:rPr>
          <w:rFonts w:cs="David" w:hint="cs"/>
          <w:u w:val="single"/>
          <w:rtl/>
        </w:rPr>
        <w:t>יואל הדר:</w:t>
      </w:r>
    </w:p>
    <w:p w14:paraId="71693A02" w14:textId="77777777" w:rsidR="00FC5D96" w:rsidRPr="00FC5D96" w:rsidRDefault="00FC5D96" w:rsidP="00FC5D96">
      <w:pPr>
        <w:bidi/>
        <w:jc w:val="both"/>
        <w:rPr>
          <w:rFonts w:cs="David" w:hint="cs"/>
          <w:u w:val="single"/>
          <w:rtl/>
        </w:rPr>
      </w:pPr>
    </w:p>
    <w:p w14:paraId="6CE34B98" w14:textId="77777777" w:rsidR="00FC5D96" w:rsidRPr="00FC5D96" w:rsidRDefault="00FC5D96" w:rsidP="00FC5D96">
      <w:pPr>
        <w:bidi/>
        <w:jc w:val="both"/>
        <w:rPr>
          <w:rFonts w:cs="David" w:hint="cs"/>
          <w:rtl/>
        </w:rPr>
      </w:pPr>
      <w:r w:rsidRPr="00FC5D96">
        <w:rPr>
          <w:rFonts w:cs="David" w:hint="cs"/>
          <w:rtl/>
        </w:rPr>
        <w:tab/>
        <w:t xml:space="preserve">לגבי פטור מהנחה, נכון שאפשר להעלות את זה ביום רביעי להצבעה אבל חשבנו שנכון להקדים את זה להיום. יש צורך בדחיית החוק. </w:t>
      </w:r>
    </w:p>
    <w:p w14:paraId="66D80392" w14:textId="77777777" w:rsidR="00FC5D96" w:rsidRPr="00FC5D96" w:rsidRDefault="00FC5D96" w:rsidP="00FC5D96">
      <w:pPr>
        <w:bidi/>
        <w:jc w:val="both"/>
        <w:rPr>
          <w:rFonts w:cs="David" w:hint="cs"/>
          <w:rtl/>
        </w:rPr>
      </w:pPr>
    </w:p>
    <w:p w14:paraId="080DF3E6" w14:textId="77777777" w:rsidR="00FC5D96" w:rsidRPr="00FC5D96" w:rsidRDefault="00FC5D96" w:rsidP="00FC5D96">
      <w:pPr>
        <w:bidi/>
        <w:jc w:val="both"/>
        <w:rPr>
          <w:rFonts w:cs="David" w:hint="cs"/>
          <w:u w:val="single"/>
          <w:rtl/>
        </w:rPr>
      </w:pPr>
      <w:r w:rsidRPr="00FC5D96">
        <w:rPr>
          <w:rFonts w:cs="David"/>
          <w:u w:val="single"/>
          <w:rtl/>
        </w:rPr>
        <w:br w:type="page"/>
      </w:r>
      <w:r w:rsidRPr="00FC5D96">
        <w:rPr>
          <w:rFonts w:cs="David" w:hint="cs"/>
          <w:u w:val="single"/>
          <w:rtl/>
        </w:rPr>
        <w:t>ראובן ריבלין:</w:t>
      </w:r>
    </w:p>
    <w:p w14:paraId="1A527BB3" w14:textId="77777777" w:rsidR="00FC5D96" w:rsidRPr="00FC5D96" w:rsidRDefault="00FC5D96" w:rsidP="00FC5D96">
      <w:pPr>
        <w:bidi/>
        <w:jc w:val="both"/>
        <w:rPr>
          <w:rFonts w:cs="David" w:hint="cs"/>
          <w:rtl/>
        </w:rPr>
      </w:pPr>
    </w:p>
    <w:p w14:paraId="69603DE5" w14:textId="77777777" w:rsidR="00FC5D96" w:rsidRPr="00FC5D96" w:rsidRDefault="00FC5D96" w:rsidP="00FC5D96">
      <w:pPr>
        <w:bidi/>
        <w:jc w:val="both"/>
        <w:rPr>
          <w:rFonts w:cs="David" w:hint="cs"/>
          <w:rtl/>
        </w:rPr>
      </w:pPr>
      <w:r w:rsidRPr="00FC5D96">
        <w:rPr>
          <w:rFonts w:cs="David" w:hint="cs"/>
          <w:rtl/>
        </w:rPr>
        <w:tab/>
        <w:t>מתי נודע לך שאתה לא יכול להקים מאגר? הבוקר?</w:t>
      </w:r>
    </w:p>
    <w:p w14:paraId="2C33590D" w14:textId="77777777" w:rsidR="00FC5D96" w:rsidRPr="00FC5D96" w:rsidRDefault="00FC5D96" w:rsidP="00FC5D96">
      <w:pPr>
        <w:bidi/>
        <w:jc w:val="both"/>
        <w:rPr>
          <w:rFonts w:cs="David" w:hint="cs"/>
          <w:rtl/>
        </w:rPr>
      </w:pPr>
    </w:p>
    <w:p w14:paraId="48EC1FEA" w14:textId="77777777" w:rsidR="00FC5D96" w:rsidRPr="00FC5D96" w:rsidRDefault="00FC5D96" w:rsidP="00FC5D96">
      <w:pPr>
        <w:bidi/>
        <w:jc w:val="both"/>
        <w:rPr>
          <w:rFonts w:cs="David" w:hint="cs"/>
          <w:u w:val="single"/>
          <w:rtl/>
        </w:rPr>
      </w:pPr>
      <w:r w:rsidRPr="00FC5D96">
        <w:rPr>
          <w:rFonts w:cs="David" w:hint="cs"/>
          <w:u w:val="single"/>
          <w:rtl/>
        </w:rPr>
        <w:t>יואל הדר:</w:t>
      </w:r>
    </w:p>
    <w:p w14:paraId="259125D5" w14:textId="77777777" w:rsidR="00FC5D96" w:rsidRPr="00FC5D96" w:rsidRDefault="00FC5D96" w:rsidP="00FC5D96">
      <w:pPr>
        <w:bidi/>
        <w:jc w:val="both"/>
        <w:rPr>
          <w:rFonts w:cs="David" w:hint="cs"/>
          <w:u w:val="single"/>
          <w:rtl/>
        </w:rPr>
      </w:pPr>
    </w:p>
    <w:p w14:paraId="4C651D57" w14:textId="77777777" w:rsidR="00FC5D96" w:rsidRPr="00FC5D96" w:rsidRDefault="00FC5D96" w:rsidP="00FC5D96">
      <w:pPr>
        <w:bidi/>
        <w:jc w:val="both"/>
        <w:rPr>
          <w:rFonts w:cs="David" w:hint="cs"/>
          <w:rtl/>
        </w:rPr>
      </w:pPr>
      <w:r w:rsidRPr="00FC5D96">
        <w:rPr>
          <w:rFonts w:cs="David" w:hint="cs"/>
          <w:rtl/>
        </w:rPr>
        <w:tab/>
        <w:t xml:space="preserve">לא. החוק הזה יצר באג מובנה בתוך החוק. אם היה מדובר בפסילות של המשטרה, לא </w:t>
      </w:r>
      <w:proofErr w:type="spellStart"/>
      <w:r w:rsidRPr="00FC5D96">
        <w:rPr>
          <w:rFonts w:cs="David" w:hint="cs"/>
          <w:rtl/>
        </w:rPr>
        <w:t>היתה</w:t>
      </w:r>
      <w:proofErr w:type="spellEnd"/>
      <w:r w:rsidRPr="00FC5D96">
        <w:rPr>
          <w:rFonts w:cs="David" w:hint="cs"/>
          <w:rtl/>
        </w:rPr>
        <w:t xml:space="preserve"> בעיה למשטרה להקים מאגר מידע. הבעיה היא שמי שאמור לספק את המידע למאגר הוא הנהלת בתי המשפט והמשטרה אמורה לנהל את המאגר. לכן יש בעיה בממשקים של העברת המידע. אנחנו לא יכולים לנהל מאגר מידע, שהנתונים שלו לא יהיו נכונים. </w:t>
      </w:r>
    </w:p>
    <w:p w14:paraId="5E237EF3" w14:textId="77777777" w:rsidR="00FC5D96" w:rsidRPr="00FC5D96" w:rsidRDefault="00FC5D96" w:rsidP="00FC5D96">
      <w:pPr>
        <w:bidi/>
        <w:jc w:val="both"/>
        <w:rPr>
          <w:rFonts w:cs="David" w:hint="cs"/>
          <w:rtl/>
        </w:rPr>
      </w:pPr>
    </w:p>
    <w:p w14:paraId="12CA2325" w14:textId="77777777" w:rsidR="00FC5D96" w:rsidRPr="00FC5D96" w:rsidRDefault="00FC5D96" w:rsidP="00FC5D96">
      <w:pPr>
        <w:bidi/>
        <w:jc w:val="both"/>
        <w:rPr>
          <w:rFonts w:cs="David" w:hint="cs"/>
          <w:u w:val="single"/>
          <w:rtl/>
        </w:rPr>
      </w:pPr>
      <w:r w:rsidRPr="00FC5D96">
        <w:rPr>
          <w:rFonts w:cs="David" w:hint="cs"/>
          <w:u w:val="single"/>
          <w:rtl/>
        </w:rPr>
        <w:t>יצחק לוי:</w:t>
      </w:r>
    </w:p>
    <w:p w14:paraId="6FB3075F" w14:textId="77777777" w:rsidR="00FC5D96" w:rsidRPr="00FC5D96" w:rsidRDefault="00FC5D96" w:rsidP="00FC5D96">
      <w:pPr>
        <w:bidi/>
        <w:jc w:val="both"/>
        <w:rPr>
          <w:rFonts w:cs="David" w:hint="cs"/>
          <w:rtl/>
        </w:rPr>
      </w:pPr>
    </w:p>
    <w:p w14:paraId="422ECBE9" w14:textId="77777777" w:rsidR="00FC5D96" w:rsidRPr="00FC5D96" w:rsidRDefault="00FC5D96" w:rsidP="00FC5D96">
      <w:pPr>
        <w:bidi/>
        <w:jc w:val="both"/>
        <w:rPr>
          <w:rFonts w:cs="David" w:hint="cs"/>
          <w:rtl/>
        </w:rPr>
      </w:pPr>
      <w:r w:rsidRPr="00FC5D96">
        <w:rPr>
          <w:rFonts w:cs="David" w:hint="cs"/>
          <w:rtl/>
        </w:rPr>
        <w:tab/>
        <w:t>בעוד חצי שנה תפתור את הבאג?</w:t>
      </w:r>
    </w:p>
    <w:p w14:paraId="185181FD" w14:textId="77777777" w:rsidR="00FC5D96" w:rsidRPr="00FC5D96" w:rsidRDefault="00FC5D96" w:rsidP="00FC5D96">
      <w:pPr>
        <w:bidi/>
        <w:jc w:val="both"/>
        <w:rPr>
          <w:rFonts w:cs="David" w:hint="cs"/>
          <w:rtl/>
        </w:rPr>
      </w:pPr>
    </w:p>
    <w:p w14:paraId="09F4804F" w14:textId="77777777" w:rsidR="00FC5D96" w:rsidRPr="00FC5D96" w:rsidRDefault="00FC5D96" w:rsidP="00FC5D96">
      <w:pPr>
        <w:bidi/>
        <w:jc w:val="both"/>
        <w:rPr>
          <w:rFonts w:cs="David" w:hint="cs"/>
          <w:rtl/>
        </w:rPr>
      </w:pPr>
      <w:r w:rsidRPr="00FC5D96">
        <w:rPr>
          <w:rFonts w:cs="David" w:hint="cs"/>
          <w:u w:val="single"/>
          <w:rtl/>
        </w:rPr>
        <w:t>יואל הדר:</w:t>
      </w:r>
    </w:p>
    <w:p w14:paraId="03EB0F6D" w14:textId="77777777" w:rsidR="00FC5D96" w:rsidRPr="00FC5D96" w:rsidRDefault="00FC5D96" w:rsidP="00FC5D96">
      <w:pPr>
        <w:bidi/>
        <w:jc w:val="both"/>
        <w:rPr>
          <w:rFonts w:cs="David" w:hint="cs"/>
          <w:rtl/>
        </w:rPr>
      </w:pPr>
    </w:p>
    <w:p w14:paraId="6BBB68F7" w14:textId="77777777" w:rsidR="00FC5D96" w:rsidRPr="00FC5D96" w:rsidRDefault="00FC5D96" w:rsidP="00FC5D96">
      <w:pPr>
        <w:bidi/>
        <w:jc w:val="both"/>
        <w:rPr>
          <w:rFonts w:cs="David" w:hint="cs"/>
          <w:rtl/>
        </w:rPr>
      </w:pPr>
      <w:r w:rsidRPr="00FC5D96">
        <w:rPr>
          <w:rFonts w:cs="David" w:hint="cs"/>
          <w:rtl/>
        </w:rPr>
        <w:tab/>
        <w:t xml:space="preserve">הנהלת בתי המשפט צריכה למצוא דרך להזין את כל הנתונים ואני מוכן לבוא לוועדה ולהציג את כל הפרטים. </w:t>
      </w:r>
    </w:p>
    <w:p w14:paraId="0FB6B78E" w14:textId="77777777" w:rsidR="00FC5D96" w:rsidRPr="00FC5D96" w:rsidRDefault="00FC5D96" w:rsidP="00FC5D96">
      <w:pPr>
        <w:bidi/>
        <w:jc w:val="both"/>
        <w:rPr>
          <w:rFonts w:cs="David" w:hint="cs"/>
          <w:rtl/>
        </w:rPr>
      </w:pPr>
    </w:p>
    <w:p w14:paraId="6FAC84BF"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486D7C23" w14:textId="77777777" w:rsidR="00FC5D96" w:rsidRPr="00FC5D96" w:rsidRDefault="00FC5D96" w:rsidP="00FC5D96">
      <w:pPr>
        <w:bidi/>
        <w:jc w:val="both"/>
        <w:rPr>
          <w:rFonts w:cs="David" w:hint="cs"/>
          <w:rtl/>
        </w:rPr>
      </w:pPr>
    </w:p>
    <w:p w14:paraId="2B402228" w14:textId="77777777" w:rsidR="00FC5D96" w:rsidRPr="00FC5D96" w:rsidRDefault="00FC5D96" w:rsidP="00FC5D96">
      <w:pPr>
        <w:bidi/>
        <w:jc w:val="both"/>
        <w:rPr>
          <w:rFonts w:cs="David" w:hint="cs"/>
          <w:rtl/>
        </w:rPr>
      </w:pPr>
      <w:r w:rsidRPr="00FC5D96">
        <w:rPr>
          <w:rFonts w:cs="David" w:hint="cs"/>
          <w:rtl/>
        </w:rPr>
        <w:tab/>
        <w:t xml:space="preserve">אני  מציע לך לוותר על בקשת הפטור כי ממילא אתה יכול להעלות את ההצעה ביום רביעי. מאחר והמשרד לביטחון הפנים מושך את הבקשה שלו, הנושא יורד מסדר היום של הוועדה. </w:t>
      </w:r>
    </w:p>
    <w:p w14:paraId="566B3165" w14:textId="77777777" w:rsidR="00FC5D96" w:rsidRPr="00FC5D96" w:rsidRDefault="00FC5D96" w:rsidP="00FC5D96">
      <w:pPr>
        <w:bidi/>
        <w:jc w:val="both"/>
        <w:rPr>
          <w:rFonts w:cs="David" w:hint="cs"/>
          <w:rtl/>
        </w:rPr>
      </w:pPr>
    </w:p>
    <w:p w14:paraId="6952D9DD" w14:textId="77777777" w:rsidR="00FC5D96" w:rsidRPr="00FC5D96" w:rsidRDefault="00FC5D96" w:rsidP="00FC5D96">
      <w:pPr>
        <w:bidi/>
        <w:jc w:val="both"/>
        <w:rPr>
          <w:rFonts w:cs="David" w:hint="cs"/>
          <w:rtl/>
        </w:rPr>
      </w:pPr>
      <w:r w:rsidRPr="00FC5D96">
        <w:rPr>
          <w:rFonts w:cs="David" w:hint="cs"/>
          <w:rtl/>
        </w:rPr>
        <w:tab/>
        <w:t xml:space="preserve">אני עובר לבקשה השנייה </w:t>
      </w:r>
      <w:r w:rsidRPr="00FC5D96">
        <w:rPr>
          <w:rFonts w:cs="David"/>
          <w:rtl/>
        </w:rPr>
        <w:t>–</w:t>
      </w:r>
      <w:r w:rsidRPr="00FC5D96">
        <w:rPr>
          <w:rFonts w:cs="David" w:hint="cs"/>
          <w:rtl/>
        </w:rPr>
        <w:t xml:space="preserve"> הצעת חוק משפחות חיילים שנספו במערכה (תגמולים ושיקום)(תיקון מס' 28), </w:t>
      </w:r>
      <w:proofErr w:type="spellStart"/>
      <w:r w:rsidRPr="00FC5D96">
        <w:rPr>
          <w:rFonts w:cs="David" w:hint="cs"/>
          <w:rtl/>
        </w:rPr>
        <w:t>התשס"ז</w:t>
      </w:r>
      <w:proofErr w:type="spellEnd"/>
      <w:r w:rsidRPr="00FC5D96">
        <w:rPr>
          <w:rFonts w:cs="David" w:hint="cs"/>
          <w:rtl/>
        </w:rPr>
        <w:t>-2007. מישהו מהממשלה רוצה לנמק?</w:t>
      </w:r>
    </w:p>
    <w:p w14:paraId="2A7CDBE3" w14:textId="77777777" w:rsidR="00FC5D96" w:rsidRPr="00FC5D96" w:rsidRDefault="00FC5D96" w:rsidP="00FC5D96">
      <w:pPr>
        <w:bidi/>
        <w:jc w:val="both"/>
        <w:rPr>
          <w:rFonts w:cs="David" w:hint="cs"/>
          <w:rtl/>
        </w:rPr>
      </w:pPr>
    </w:p>
    <w:p w14:paraId="130C5CD3"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5C51B775" w14:textId="77777777" w:rsidR="00FC5D96" w:rsidRPr="00FC5D96" w:rsidRDefault="00FC5D96" w:rsidP="00FC5D96">
      <w:pPr>
        <w:bidi/>
        <w:jc w:val="both"/>
        <w:rPr>
          <w:rFonts w:cs="David" w:hint="cs"/>
          <w:rtl/>
        </w:rPr>
      </w:pPr>
    </w:p>
    <w:p w14:paraId="45F7F52C" w14:textId="77777777" w:rsidR="00FC5D96" w:rsidRPr="00FC5D96" w:rsidRDefault="00FC5D96" w:rsidP="00FC5D96">
      <w:pPr>
        <w:bidi/>
        <w:jc w:val="both"/>
        <w:rPr>
          <w:rFonts w:cs="David" w:hint="cs"/>
          <w:rtl/>
        </w:rPr>
      </w:pPr>
      <w:r w:rsidRPr="00FC5D96">
        <w:rPr>
          <w:rFonts w:cs="David" w:hint="cs"/>
          <w:rtl/>
        </w:rPr>
        <w:tab/>
        <w:t xml:space="preserve">אני רוצה לומר רק משפט אחד, מאחר וישנה התחייבות של ראש הממשלה ליישם את החוק, אני רוצה לעזור לראש הממשלה לקיים ולו התחייבות אחת ולתמוך בו. </w:t>
      </w:r>
    </w:p>
    <w:p w14:paraId="54856184" w14:textId="77777777" w:rsidR="00FC5D96" w:rsidRPr="00FC5D96" w:rsidRDefault="00FC5D96" w:rsidP="00FC5D96">
      <w:pPr>
        <w:bidi/>
        <w:jc w:val="both"/>
        <w:rPr>
          <w:rFonts w:cs="David" w:hint="cs"/>
          <w:rtl/>
        </w:rPr>
      </w:pPr>
    </w:p>
    <w:p w14:paraId="1BFAD833"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0144EECE" w14:textId="77777777" w:rsidR="00FC5D96" w:rsidRPr="00FC5D96" w:rsidRDefault="00FC5D96" w:rsidP="00FC5D96">
      <w:pPr>
        <w:bidi/>
        <w:jc w:val="both"/>
        <w:rPr>
          <w:rFonts w:cs="David" w:hint="cs"/>
          <w:rtl/>
        </w:rPr>
      </w:pPr>
    </w:p>
    <w:p w14:paraId="4C89F2E2" w14:textId="77777777" w:rsidR="00FC5D96" w:rsidRPr="00FC5D96" w:rsidRDefault="00FC5D96" w:rsidP="00FC5D96">
      <w:pPr>
        <w:bidi/>
        <w:jc w:val="both"/>
        <w:rPr>
          <w:rFonts w:cs="David" w:hint="cs"/>
          <w:rtl/>
        </w:rPr>
      </w:pPr>
      <w:r w:rsidRPr="00FC5D96">
        <w:rPr>
          <w:rFonts w:cs="David" w:hint="cs"/>
          <w:rtl/>
        </w:rPr>
        <w:tab/>
        <w:t xml:space="preserve">אני מעלה להצבעה את בקשת הפטור של הממשלה. </w:t>
      </w:r>
    </w:p>
    <w:p w14:paraId="63379BB9" w14:textId="77777777" w:rsidR="00FC5D96" w:rsidRPr="00FC5D96" w:rsidRDefault="00FC5D96" w:rsidP="00FC5D96">
      <w:pPr>
        <w:bidi/>
        <w:jc w:val="both"/>
        <w:rPr>
          <w:rFonts w:cs="David" w:hint="cs"/>
          <w:rtl/>
        </w:rPr>
      </w:pPr>
    </w:p>
    <w:p w14:paraId="675DE26B" w14:textId="77777777" w:rsidR="00FC5D96" w:rsidRPr="00FC5D96" w:rsidRDefault="00FC5D96" w:rsidP="00FC5D96">
      <w:pPr>
        <w:bidi/>
        <w:jc w:val="both"/>
        <w:rPr>
          <w:rFonts w:cs="David" w:hint="cs"/>
          <w:b/>
          <w:bCs/>
          <w:rtl/>
        </w:rPr>
      </w:pPr>
      <w:r w:rsidRPr="00FC5D96">
        <w:rPr>
          <w:rFonts w:cs="David" w:hint="cs"/>
          <w:b/>
          <w:bCs/>
          <w:rtl/>
        </w:rPr>
        <w:t>הצבעה</w:t>
      </w:r>
    </w:p>
    <w:p w14:paraId="17C41763" w14:textId="77777777" w:rsidR="00FC5D96" w:rsidRPr="00FC5D96" w:rsidRDefault="00FC5D96" w:rsidP="00FC5D96">
      <w:pPr>
        <w:bidi/>
        <w:jc w:val="both"/>
        <w:rPr>
          <w:rFonts w:cs="David" w:hint="cs"/>
          <w:rtl/>
        </w:rPr>
      </w:pPr>
    </w:p>
    <w:p w14:paraId="58C1F5BF" w14:textId="77777777" w:rsidR="00FC5D96" w:rsidRPr="00FC5D96" w:rsidRDefault="00FC5D96" w:rsidP="00FC5D96">
      <w:pPr>
        <w:bidi/>
        <w:jc w:val="both"/>
        <w:rPr>
          <w:rFonts w:cs="David" w:hint="cs"/>
          <w:rtl/>
        </w:rPr>
      </w:pPr>
      <w:r w:rsidRPr="00FC5D96">
        <w:rPr>
          <w:rFonts w:cs="David" w:hint="cs"/>
          <w:rtl/>
        </w:rPr>
        <w:t xml:space="preserve">בעד הבקשה לפטור את הצעת החוק מחובת הנחה </w:t>
      </w:r>
      <w:r w:rsidRPr="00FC5D96">
        <w:rPr>
          <w:rFonts w:cs="David"/>
          <w:rtl/>
        </w:rPr>
        <w:t>–</w:t>
      </w:r>
      <w:r w:rsidRPr="00FC5D96">
        <w:rPr>
          <w:rFonts w:cs="David" w:hint="cs"/>
          <w:rtl/>
        </w:rPr>
        <w:t xml:space="preserve"> 14</w:t>
      </w:r>
    </w:p>
    <w:p w14:paraId="23FD96DA"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אין</w:t>
      </w:r>
    </w:p>
    <w:p w14:paraId="5290E357"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אין</w:t>
      </w:r>
    </w:p>
    <w:p w14:paraId="1B6E58A6" w14:textId="77777777" w:rsidR="00FC5D96" w:rsidRPr="00FC5D96" w:rsidRDefault="00FC5D96" w:rsidP="00FC5D96">
      <w:pPr>
        <w:bidi/>
        <w:jc w:val="both"/>
        <w:rPr>
          <w:rFonts w:cs="David" w:hint="cs"/>
          <w:rtl/>
        </w:rPr>
      </w:pPr>
      <w:r w:rsidRPr="00FC5D96">
        <w:rPr>
          <w:rFonts w:cs="David" w:hint="cs"/>
          <w:rtl/>
        </w:rPr>
        <w:t>הבקשה לפטור את הצעת החוק מחובת הנחה נתקבלה.</w:t>
      </w:r>
    </w:p>
    <w:p w14:paraId="734B9C30" w14:textId="77777777" w:rsidR="00FC5D96" w:rsidRPr="00FC5D96" w:rsidRDefault="00FC5D96" w:rsidP="00FC5D96">
      <w:pPr>
        <w:bidi/>
        <w:jc w:val="both"/>
        <w:rPr>
          <w:rFonts w:cs="David" w:hint="cs"/>
          <w:rtl/>
        </w:rPr>
      </w:pPr>
    </w:p>
    <w:p w14:paraId="36B3CD02"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2ACC8B09" w14:textId="77777777" w:rsidR="00FC5D96" w:rsidRPr="00FC5D96" w:rsidRDefault="00FC5D96" w:rsidP="00FC5D96">
      <w:pPr>
        <w:bidi/>
        <w:jc w:val="both"/>
        <w:rPr>
          <w:rFonts w:cs="David" w:hint="cs"/>
          <w:rtl/>
        </w:rPr>
      </w:pPr>
    </w:p>
    <w:p w14:paraId="03FEB2C9" w14:textId="77777777" w:rsidR="00FC5D96" w:rsidRPr="00FC5D96" w:rsidRDefault="00FC5D96" w:rsidP="00FC5D96">
      <w:pPr>
        <w:bidi/>
        <w:jc w:val="both"/>
        <w:rPr>
          <w:rFonts w:cs="David" w:hint="cs"/>
          <w:rtl/>
        </w:rPr>
      </w:pPr>
      <w:r w:rsidRPr="00FC5D96">
        <w:rPr>
          <w:rFonts w:cs="David" w:hint="cs"/>
          <w:rtl/>
        </w:rPr>
        <w:tab/>
        <w:t xml:space="preserve">14 בעד, אין מתנגדים ואין נמנעים. בקשת הממשלה לפטור מחובת הנחה את הצעת חוק משפחות חיילים שנספו במערכה (תגמולים ושיקום)(תיקון מס' 28), </w:t>
      </w:r>
      <w:proofErr w:type="spellStart"/>
      <w:r w:rsidRPr="00FC5D96">
        <w:rPr>
          <w:rFonts w:cs="David" w:hint="cs"/>
          <w:rtl/>
        </w:rPr>
        <w:t>התשס"ז</w:t>
      </w:r>
      <w:proofErr w:type="spellEnd"/>
      <w:r w:rsidRPr="00FC5D96">
        <w:rPr>
          <w:rFonts w:cs="David" w:hint="cs"/>
          <w:rtl/>
        </w:rPr>
        <w:t xml:space="preserve">-2007 נתקבלה. </w:t>
      </w:r>
    </w:p>
    <w:p w14:paraId="5D1D8CAE" w14:textId="77777777" w:rsidR="00FC5D96" w:rsidRPr="00FC5D96" w:rsidRDefault="00FC5D96" w:rsidP="00FC5D96">
      <w:pPr>
        <w:bidi/>
        <w:jc w:val="both"/>
        <w:rPr>
          <w:rFonts w:cs="David" w:hint="cs"/>
          <w:rtl/>
        </w:rPr>
      </w:pPr>
    </w:p>
    <w:p w14:paraId="51AAC9E0" w14:textId="77777777" w:rsidR="00FC5D96" w:rsidRPr="00FC5D96" w:rsidRDefault="00FC5D96" w:rsidP="00FC5D96">
      <w:pPr>
        <w:bidi/>
        <w:jc w:val="both"/>
        <w:rPr>
          <w:rFonts w:cs="David" w:hint="cs"/>
          <w:rtl/>
        </w:rPr>
      </w:pPr>
      <w:r w:rsidRPr="00FC5D96">
        <w:rPr>
          <w:rFonts w:cs="David" w:hint="cs"/>
          <w:rtl/>
        </w:rPr>
        <w:tab/>
        <w:t xml:space="preserve">אני עובר לבקשה השלישית של הממשלה </w:t>
      </w:r>
      <w:r w:rsidRPr="00FC5D96">
        <w:rPr>
          <w:rFonts w:cs="David"/>
          <w:rtl/>
        </w:rPr>
        <w:t>–</w:t>
      </w:r>
      <w:r w:rsidRPr="00FC5D96">
        <w:rPr>
          <w:rFonts w:cs="David" w:hint="cs"/>
          <w:rtl/>
        </w:rPr>
        <w:t xml:space="preserve"> הצעת חוק חובת המכרזים (תיקון מס' 19), </w:t>
      </w:r>
      <w:proofErr w:type="spellStart"/>
      <w:r w:rsidRPr="00FC5D96">
        <w:rPr>
          <w:rFonts w:cs="David" w:hint="cs"/>
          <w:rtl/>
        </w:rPr>
        <w:t>התשס"ז</w:t>
      </w:r>
      <w:proofErr w:type="spellEnd"/>
      <w:r w:rsidRPr="00FC5D96">
        <w:rPr>
          <w:rFonts w:cs="David" w:hint="cs"/>
          <w:rtl/>
        </w:rPr>
        <w:t xml:space="preserve">-2007. נציג הממשלה, אמנון </w:t>
      </w:r>
      <w:proofErr w:type="spellStart"/>
      <w:r w:rsidRPr="00FC5D96">
        <w:rPr>
          <w:rFonts w:cs="David" w:hint="cs"/>
          <w:rtl/>
        </w:rPr>
        <w:t>קראוס</w:t>
      </w:r>
      <w:proofErr w:type="spellEnd"/>
      <w:r w:rsidRPr="00FC5D96">
        <w:rPr>
          <w:rFonts w:cs="David" w:hint="cs"/>
          <w:rtl/>
        </w:rPr>
        <w:t xml:space="preserve">, בבקשה. </w:t>
      </w:r>
    </w:p>
    <w:p w14:paraId="200F67F9" w14:textId="77777777" w:rsidR="00FC5D96" w:rsidRPr="00FC5D96" w:rsidRDefault="00FC5D96" w:rsidP="00FC5D96">
      <w:pPr>
        <w:bidi/>
        <w:jc w:val="both"/>
        <w:rPr>
          <w:rFonts w:cs="David" w:hint="cs"/>
          <w:rtl/>
        </w:rPr>
      </w:pPr>
    </w:p>
    <w:p w14:paraId="0A148DE2" w14:textId="77777777" w:rsidR="00FC5D96" w:rsidRPr="00FC5D96" w:rsidRDefault="00FC5D96" w:rsidP="00FC5D96">
      <w:pPr>
        <w:bidi/>
        <w:jc w:val="both"/>
        <w:rPr>
          <w:rFonts w:cs="David" w:hint="cs"/>
          <w:rtl/>
        </w:rPr>
      </w:pPr>
      <w:r w:rsidRPr="00FC5D96">
        <w:rPr>
          <w:rFonts w:cs="David"/>
          <w:u w:val="single"/>
          <w:rtl/>
        </w:rPr>
        <w:br w:type="page"/>
      </w:r>
      <w:r w:rsidRPr="00FC5D96">
        <w:rPr>
          <w:rFonts w:cs="David" w:hint="cs"/>
          <w:u w:val="single"/>
          <w:rtl/>
        </w:rPr>
        <w:t xml:space="preserve">אמנון </w:t>
      </w:r>
      <w:proofErr w:type="spellStart"/>
      <w:r w:rsidRPr="00FC5D96">
        <w:rPr>
          <w:rFonts w:cs="David" w:hint="cs"/>
          <w:u w:val="single"/>
          <w:rtl/>
        </w:rPr>
        <w:t>קראוס</w:t>
      </w:r>
      <w:proofErr w:type="spellEnd"/>
      <w:r w:rsidRPr="00FC5D96">
        <w:rPr>
          <w:rFonts w:cs="David" w:hint="cs"/>
          <w:u w:val="single"/>
          <w:rtl/>
        </w:rPr>
        <w:t>:</w:t>
      </w:r>
    </w:p>
    <w:p w14:paraId="5193C315" w14:textId="77777777" w:rsidR="00FC5D96" w:rsidRPr="00FC5D96" w:rsidRDefault="00FC5D96" w:rsidP="00FC5D96">
      <w:pPr>
        <w:bidi/>
        <w:jc w:val="both"/>
        <w:rPr>
          <w:rFonts w:cs="David" w:hint="cs"/>
          <w:rtl/>
        </w:rPr>
      </w:pPr>
      <w:r w:rsidRPr="00FC5D96">
        <w:rPr>
          <w:rFonts w:cs="David" w:hint="cs"/>
          <w:rtl/>
        </w:rPr>
        <w:tab/>
      </w:r>
    </w:p>
    <w:p w14:paraId="2CAFEE5F" w14:textId="77777777" w:rsidR="00FC5D96" w:rsidRPr="00FC5D96" w:rsidRDefault="00FC5D96" w:rsidP="00FC5D96">
      <w:pPr>
        <w:bidi/>
        <w:jc w:val="both"/>
        <w:rPr>
          <w:rFonts w:cs="David" w:hint="cs"/>
          <w:rtl/>
        </w:rPr>
      </w:pPr>
      <w:r w:rsidRPr="00FC5D96">
        <w:rPr>
          <w:rFonts w:cs="David" w:hint="cs"/>
          <w:rtl/>
        </w:rPr>
        <w:tab/>
        <w:t xml:space="preserve">בהמשך להחלטת הממשלה להקים ועדה בהשתתפות משרד האוצר, משרד המשפטים, משרד הפנים ומשרד הבינוי והשיכון בנוגע למכרזים, הוועדה, בשמה המקצועי ועדת </w:t>
      </w:r>
      <w:proofErr w:type="spellStart"/>
      <w:r w:rsidRPr="00FC5D96">
        <w:rPr>
          <w:rFonts w:cs="David" w:hint="cs"/>
          <w:rtl/>
        </w:rPr>
        <w:t>אריאב</w:t>
      </w:r>
      <w:proofErr w:type="spellEnd"/>
      <w:r w:rsidRPr="00FC5D96">
        <w:rPr>
          <w:rFonts w:cs="David" w:hint="cs"/>
          <w:rtl/>
        </w:rPr>
        <w:t xml:space="preserve">, בראשות מנכ"ל משרד האוצר, הגישה את המסקנות לממשלת ישראל. הממשלה אישרה את המסקנות והתקנות שחוברו בעקבות מסקנות הוועדה אושרו בקבינט החברתי-כלכלי. במקביל קבעה הוועדה חובת דיווח בעבירות ספציפיות בנוגע לפעולה בהליך לקראת התקשרות במצב של ניגוד עניינים ועל זה התיקון של החוק. התיקון הספציפי הוא רק על ניגוד העניינים. </w:t>
      </w:r>
    </w:p>
    <w:p w14:paraId="74588202" w14:textId="77777777" w:rsidR="00FC5D96" w:rsidRPr="00FC5D96" w:rsidRDefault="00FC5D96" w:rsidP="00FC5D96">
      <w:pPr>
        <w:bidi/>
        <w:jc w:val="both"/>
        <w:rPr>
          <w:rFonts w:cs="David" w:hint="cs"/>
          <w:rtl/>
        </w:rPr>
      </w:pPr>
    </w:p>
    <w:p w14:paraId="02807C38"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162A1CA1" w14:textId="77777777" w:rsidR="00FC5D96" w:rsidRPr="00FC5D96" w:rsidRDefault="00FC5D96" w:rsidP="00FC5D96">
      <w:pPr>
        <w:bidi/>
        <w:jc w:val="both"/>
        <w:rPr>
          <w:rFonts w:cs="David" w:hint="cs"/>
          <w:rtl/>
        </w:rPr>
      </w:pPr>
    </w:p>
    <w:p w14:paraId="68990D60" w14:textId="77777777" w:rsidR="00FC5D96" w:rsidRPr="00FC5D96" w:rsidRDefault="00FC5D96" w:rsidP="00FC5D96">
      <w:pPr>
        <w:bidi/>
        <w:jc w:val="both"/>
        <w:rPr>
          <w:rFonts w:cs="David" w:hint="cs"/>
          <w:rtl/>
        </w:rPr>
      </w:pPr>
      <w:r w:rsidRPr="00FC5D96">
        <w:rPr>
          <w:rFonts w:cs="David" w:hint="cs"/>
          <w:rtl/>
        </w:rPr>
        <w:tab/>
        <w:t xml:space="preserve">תודה. גדעון סער, בבקשה. </w:t>
      </w:r>
    </w:p>
    <w:p w14:paraId="52A31841" w14:textId="77777777" w:rsidR="00FC5D96" w:rsidRPr="00FC5D96" w:rsidRDefault="00FC5D96" w:rsidP="00FC5D96">
      <w:pPr>
        <w:bidi/>
        <w:jc w:val="both"/>
        <w:rPr>
          <w:rFonts w:cs="David" w:hint="cs"/>
          <w:rtl/>
        </w:rPr>
      </w:pPr>
    </w:p>
    <w:p w14:paraId="55E66388" w14:textId="77777777" w:rsidR="00FC5D96" w:rsidRPr="00FC5D96" w:rsidRDefault="00FC5D96" w:rsidP="00FC5D96">
      <w:pPr>
        <w:bidi/>
        <w:jc w:val="both"/>
        <w:rPr>
          <w:rFonts w:cs="David" w:hint="cs"/>
          <w:u w:val="single"/>
          <w:rtl/>
        </w:rPr>
      </w:pPr>
      <w:r w:rsidRPr="00FC5D96">
        <w:rPr>
          <w:rFonts w:cs="David" w:hint="cs"/>
          <w:u w:val="single"/>
          <w:rtl/>
        </w:rPr>
        <w:t>גדעון סער:</w:t>
      </w:r>
    </w:p>
    <w:p w14:paraId="02854428" w14:textId="77777777" w:rsidR="00FC5D96" w:rsidRPr="00FC5D96" w:rsidRDefault="00FC5D96" w:rsidP="00FC5D96">
      <w:pPr>
        <w:bidi/>
        <w:jc w:val="both"/>
        <w:rPr>
          <w:rFonts w:cs="David" w:hint="cs"/>
          <w:rtl/>
        </w:rPr>
      </w:pPr>
    </w:p>
    <w:p w14:paraId="4D946DA6" w14:textId="77777777" w:rsidR="00FC5D96" w:rsidRPr="00FC5D96" w:rsidRDefault="00FC5D96" w:rsidP="00FC5D96">
      <w:pPr>
        <w:bidi/>
        <w:jc w:val="both"/>
        <w:rPr>
          <w:rFonts w:cs="David" w:hint="cs"/>
          <w:rtl/>
        </w:rPr>
      </w:pPr>
      <w:r w:rsidRPr="00FC5D96">
        <w:rPr>
          <w:rFonts w:cs="David" w:hint="cs"/>
          <w:rtl/>
        </w:rPr>
        <w:tab/>
        <w:t xml:space="preserve">אדוני, אני חושב שצריך להצביע נגד הבקשה לפטור בשני טעמים </w:t>
      </w:r>
      <w:r w:rsidRPr="00FC5D96">
        <w:rPr>
          <w:rFonts w:cs="David"/>
          <w:rtl/>
        </w:rPr>
        <w:t>–</w:t>
      </w:r>
      <w:r w:rsidRPr="00FC5D96">
        <w:rPr>
          <w:rFonts w:cs="David" w:hint="cs"/>
          <w:rtl/>
        </w:rPr>
        <w:t xml:space="preserve"> הטעם הראשון הוא הטעם המובן מאליו, שדיברנו עליו קודם, שכל הצעה שמונחת היום ניתן להצביע עליה ביום רביעי, לפני שהכנסת יוצאת לפגרה. לגוף העניין </w:t>
      </w:r>
      <w:r w:rsidRPr="00FC5D96">
        <w:rPr>
          <w:rFonts w:cs="David"/>
          <w:rtl/>
        </w:rPr>
        <w:t>–</w:t>
      </w:r>
      <w:r w:rsidRPr="00FC5D96">
        <w:rPr>
          <w:rFonts w:cs="David" w:hint="cs"/>
          <w:rtl/>
        </w:rPr>
        <w:t xml:space="preserve"> בא נציג הממשלה ומדבר על זה שהחוק הוא צעד משלים לתקנות. כאשר ישב פה יושב ראש ועדת החוקה, חוק ומשפט בדיון קודם שאלתי אותו האם הוא כבר קיבל את התקנות. הוא אמר לי שבינתיים הוא לא קיבל את התקנות מהממשלה. לכן, אין שום טעם ענייני להצביע בעד הבקשה, כאשר הצעד המקביל אפילו לא הונח בפני ועדת החוקה. </w:t>
      </w:r>
    </w:p>
    <w:p w14:paraId="523F5F35" w14:textId="77777777" w:rsidR="00FC5D96" w:rsidRPr="00FC5D96" w:rsidRDefault="00FC5D96" w:rsidP="00FC5D96">
      <w:pPr>
        <w:bidi/>
        <w:jc w:val="both"/>
        <w:rPr>
          <w:rFonts w:cs="David" w:hint="cs"/>
          <w:rtl/>
        </w:rPr>
      </w:pPr>
    </w:p>
    <w:p w14:paraId="6434664B" w14:textId="77777777" w:rsidR="00FC5D96" w:rsidRPr="00FC5D96" w:rsidRDefault="00FC5D96" w:rsidP="00FC5D96">
      <w:pPr>
        <w:bidi/>
        <w:jc w:val="both"/>
        <w:rPr>
          <w:rFonts w:cs="David" w:hint="cs"/>
          <w:u w:val="single"/>
          <w:rtl/>
        </w:rPr>
      </w:pPr>
      <w:r w:rsidRPr="00FC5D96">
        <w:rPr>
          <w:rFonts w:cs="David" w:hint="cs"/>
          <w:u w:val="single"/>
          <w:rtl/>
        </w:rPr>
        <w:t>יצחק לוי:</w:t>
      </w:r>
    </w:p>
    <w:p w14:paraId="4945369E" w14:textId="77777777" w:rsidR="00FC5D96" w:rsidRPr="00FC5D96" w:rsidRDefault="00FC5D96" w:rsidP="00FC5D96">
      <w:pPr>
        <w:bidi/>
        <w:jc w:val="both"/>
        <w:rPr>
          <w:rFonts w:cs="David" w:hint="cs"/>
          <w:rtl/>
        </w:rPr>
      </w:pPr>
    </w:p>
    <w:p w14:paraId="7F4D3066" w14:textId="77777777" w:rsidR="00FC5D96" w:rsidRPr="00FC5D96" w:rsidRDefault="00FC5D96" w:rsidP="00FC5D96">
      <w:pPr>
        <w:bidi/>
        <w:jc w:val="both"/>
        <w:rPr>
          <w:rFonts w:cs="David" w:hint="cs"/>
          <w:rtl/>
        </w:rPr>
      </w:pPr>
      <w:r w:rsidRPr="00FC5D96">
        <w:rPr>
          <w:rFonts w:cs="David" w:hint="cs"/>
          <w:rtl/>
        </w:rPr>
        <w:tab/>
        <w:t xml:space="preserve">ישיבת המליאה מסתיימת היום בשעה שתיים וסדר היום  מאד עמוס. למה לבקש פטור לדבר שממילא לא יעלה היום, ערב תשעה באב? </w:t>
      </w:r>
    </w:p>
    <w:p w14:paraId="4F46B390" w14:textId="77777777" w:rsidR="00FC5D96" w:rsidRPr="00FC5D96" w:rsidRDefault="00FC5D96" w:rsidP="00FC5D96">
      <w:pPr>
        <w:bidi/>
        <w:jc w:val="both"/>
        <w:rPr>
          <w:rFonts w:cs="David" w:hint="cs"/>
          <w:rtl/>
        </w:rPr>
      </w:pPr>
    </w:p>
    <w:p w14:paraId="6663748D"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107B2BE1" w14:textId="77777777" w:rsidR="00FC5D96" w:rsidRPr="00FC5D96" w:rsidRDefault="00FC5D96" w:rsidP="00FC5D96">
      <w:pPr>
        <w:bidi/>
        <w:jc w:val="both"/>
        <w:rPr>
          <w:rFonts w:cs="David" w:hint="cs"/>
          <w:rtl/>
        </w:rPr>
      </w:pPr>
    </w:p>
    <w:p w14:paraId="604F045E" w14:textId="77777777" w:rsidR="00FC5D96" w:rsidRPr="00FC5D96" w:rsidRDefault="00FC5D96" w:rsidP="00FC5D96">
      <w:pPr>
        <w:bidi/>
        <w:jc w:val="both"/>
        <w:rPr>
          <w:rFonts w:cs="David" w:hint="cs"/>
          <w:rtl/>
        </w:rPr>
      </w:pPr>
      <w:r w:rsidRPr="00FC5D96">
        <w:rPr>
          <w:rFonts w:cs="David" w:hint="cs"/>
          <w:rtl/>
        </w:rPr>
        <w:tab/>
        <w:t>בסדר היום של המליאה יש הצעות אי אמון והצעות חוק בקריאה ראשונה. אני מעלה להצבעה את בקשת הפטור של הממשלה.</w:t>
      </w:r>
    </w:p>
    <w:p w14:paraId="52677BBD" w14:textId="77777777" w:rsidR="00FC5D96" w:rsidRPr="00FC5D96" w:rsidRDefault="00FC5D96" w:rsidP="00FC5D96">
      <w:pPr>
        <w:bidi/>
        <w:jc w:val="both"/>
        <w:rPr>
          <w:rFonts w:cs="David" w:hint="cs"/>
          <w:rtl/>
        </w:rPr>
      </w:pPr>
    </w:p>
    <w:p w14:paraId="6702E995" w14:textId="77777777" w:rsidR="00FC5D96" w:rsidRPr="00FC5D96" w:rsidRDefault="00FC5D96" w:rsidP="00FC5D96">
      <w:pPr>
        <w:bidi/>
        <w:jc w:val="both"/>
        <w:rPr>
          <w:rFonts w:cs="David" w:hint="cs"/>
          <w:b/>
          <w:bCs/>
          <w:rtl/>
        </w:rPr>
      </w:pPr>
      <w:r w:rsidRPr="00FC5D96">
        <w:rPr>
          <w:rFonts w:cs="David" w:hint="cs"/>
          <w:b/>
          <w:bCs/>
          <w:rtl/>
        </w:rPr>
        <w:t>הצבעה</w:t>
      </w:r>
    </w:p>
    <w:p w14:paraId="75C7F6DB" w14:textId="77777777" w:rsidR="00FC5D96" w:rsidRPr="00FC5D96" w:rsidRDefault="00FC5D96" w:rsidP="00FC5D96">
      <w:pPr>
        <w:bidi/>
        <w:jc w:val="both"/>
        <w:rPr>
          <w:rFonts w:cs="David" w:hint="cs"/>
          <w:rtl/>
        </w:rPr>
      </w:pPr>
    </w:p>
    <w:p w14:paraId="135627D2" w14:textId="77777777" w:rsidR="00FC5D96" w:rsidRPr="00FC5D96" w:rsidRDefault="00FC5D96" w:rsidP="00FC5D96">
      <w:pPr>
        <w:bidi/>
        <w:jc w:val="both"/>
        <w:rPr>
          <w:rFonts w:cs="David" w:hint="cs"/>
          <w:rtl/>
        </w:rPr>
      </w:pPr>
      <w:r w:rsidRPr="00FC5D96">
        <w:rPr>
          <w:rFonts w:cs="David" w:hint="cs"/>
          <w:rtl/>
        </w:rPr>
        <w:t xml:space="preserve">בעד הבקשה לפטור את הצעת החוק מחובת הנחה </w:t>
      </w:r>
      <w:r w:rsidRPr="00FC5D96">
        <w:rPr>
          <w:rFonts w:cs="David"/>
          <w:rtl/>
        </w:rPr>
        <w:t>–</w:t>
      </w:r>
      <w:r w:rsidRPr="00FC5D96">
        <w:rPr>
          <w:rFonts w:cs="David" w:hint="cs"/>
          <w:rtl/>
        </w:rPr>
        <w:t xml:space="preserve"> 6</w:t>
      </w:r>
    </w:p>
    <w:p w14:paraId="6B426B4B"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6</w:t>
      </w:r>
    </w:p>
    <w:p w14:paraId="6E1B0B70"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אין</w:t>
      </w:r>
    </w:p>
    <w:p w14:paraId="1E92B6CF" w14:textId="77777777" w:rsidR="00FC5D96" w:rsidRPr="00FC5D96" w:rsidRDefault="00FC5D96" w:rsidP="00FC5D96">
      <w:pPr>
        <w:bidi/>
        <w:jc w:val="both"/>
        <w:rPr>
          <w:rFonts w:cs="David" w:hint="cs"/>
          <w:rtl/>
        </w:rPr>
      </w:pPr>
      <w:r w:rsidRPr="00FC5D96">
        <w:rPr>
          <w:rFonts w:cs="David" w:hint="cs"/>
          <w:rtl/>
        </w:rPr>
        <w:t>הבקשה לפטור את הצעת החוק מחובת הנחה לא נתקבלה.</w:t>
      </w:r>
    </w:p>
    <w:p w14:paraId="7D7BE50F" w14:textId="77777777" w:rsidR="00FC5D96" w:rsidRPr="00FC5D96" w:rsidRDefault="00FC5D96" w:rsidP="00FC5D96">
      <w:pPr>
        <w:bidi/>
        <w:jc w:val="both"/>
        <w:rPr>
          <w:rFonts w:cs="David" w:hint="cs"/>
          <w:rtl/>
        </w:rPr>
      </w:pPr>
    </w:p>
    <w:p w14:paraId="150F63B1"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0A703EDE" w14:textId="77777777" w:rsidR="00FC5D96" w:rsidRPr="00FC5D96" w:rsidRDefault="00FC5D96" w:rsidP="00FC5D96">
      <w:pPr>
        <w:bidi/>
        <w:jc w:val="both"/>
        <w:rPr>
          <w:rFonts w:cs="David" w:hint="cs"/>
          <w:rtl/>
        </w:rPr>
      </w:pPr>
    </w:p>
    <w:p w14:paraId="0F287BA8" w14:textId="77777777" w:rsidR="00FC5D96" w:rsidRPr="00FC5D96" w:rsidRDefault="00FC5D96" w:rsidP="00FC5D96">
      <w:pPr>
        <w:bidi/>
        <w:jc w:val="both"/>
        <w:rPr>
          <w:rFonts w:cs="David" w:hint="cs"/>
          <w:rtl/>
        </w:rPr>
      </w:pPr>
      <w:r w:rsidRPr="00FC5D96">
        <w:rPr>
          <w:rFonts w:cs="David" w:hint="cs"/>
          <w:rtl/>
        </w:rPr>
        <w:tab/>
        <w:t xml:space="preserve">6 בעד, 6 נגד ואין נמנעים. בקשתה של הממשלה לא אושרה. </w:t>
      </w:r>
    </w:p>
    <w:p w14:paraId="1F1C8791" w14:textId="77777777" w:rsidR="00FC5D96" w:rsidRPr="00FC5D96" w:rsidRDefault="00FC5D96" w:rsidP="00FC5D96">
      <w:pPr>
        <w:bidi/>
        <w:jc w:val="both"/>
        <w:rPr>
          <w:rFonts w:cs="David" w:hint="cs"/>
          <w:rtl/>
        </w:rPr>
      </w:pPr>
    </w:p>
    <w:p w14:paraId="24898D9C" w14:textId="77777777" w:rsidR="00FC5D96" w:rsidRPr="00FC5D96" w:rsidRDefault="00FC5D96" w:rsidP="00FC5D96">
      <w:pPr>
        <w:bidi/>
        <w:jc w:val="both"/>
        <w:rPr>
          <w:rFonts w:cs="David" w:hint="cs"/>
          <w:rtl/>
        </w:rPr>
      </w:pPr>
      <w:r w:rsidRPr="00FC5D96">
        <w:rPr>
          <w:rFonts w:cs="David" w:hint="cs"/>
          <w:u w:val="single"/>
          <w:rtl/>
        </w:rPr>
        <w:t>קריאה:</w:t>
      </w:r>
    </w:p>
    <w:p w14:paraId="4C0A5B89" w14:textId="77777777" w:rsidR="00FC5D96" w:rsidRPr="00FC5D96" w:rsidRDefault="00FC5D96" w:rsidP="00FC5D96">
      <w:pPr>
        <w:bidi/>
        <w:jc w:val="both"/>
        <w:rPr>
          <w:rFonts w:cs="David" w:hint="cs"/>
          <w:rtl/>
        </w:rPr>
      </w:pPr>
    </w:p>
    <w:p w14:paraId="446663A5" w14:textId="77777777" w:rsidR="00FC5D96" w:rsidRPr="00FC5D96" w:rsidRDefault="00FC5D96" w:rsidP="00FC5D96">
      <w:pPr>
        <w:bidi/>
        <w:jc w:val="both"/>
        <w:rPr>
          <w:rFonts w:cs="David" w:hint="cs"/>
          <w:rtl/>
        </w:rPr>
      </w:pPr>
      <w:r w:rsidRPr="00FC5D96">
        <w:rPr>
          <w:rFonts w:cs="David" w:hint="cs"/>
          <w:rtl/>
        </w:rPr>
        <w:tab/>
        <w:t xml:space="preserve">אני מבקש רביזיה. </w:t>
      </w:r>
    </w:p>
    <w:p w14:paraId="270998B8" w14:textId="77777777" w:rsidR="00FC5D96" w:rsidRPr="00FC5D96" w:rsidRDefault="00FC5D96" w:rsidP="00FC5D96">
      <w:pPr>
        <w:bidi/>
        <w:jc w:val="both"/>
        <w:rPr>
          <w:rFonts w:cs="David" w:hint="cs"/>
          <w:rtl/>
        </w:rPr>
      </w:pPr>
    </w:p>
    <w:p w14:paraId="36349446"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1A291B92" w14:textId="77777777" w:rsidR="00FC5D96" w:rsidRPr="00FC5D96" w:rsidRDefault="00FC5D96" w:rsidP="00FC5D96">
      <w:pPr>
        <w:bidi/>
        <w:jc w:val="both"/>
        <w:rPr>
          <w:rFonts w:cs="David" w:hint="cs"/>
          <w:rtl/>
        </w:rPr>
      </w:pPr>
    </w:p>
    <w:p w14:paraId="36137739" w14:textId="77777777" w:rsidR="00FC5D96" w:rsidRPr="00FC5D96" w:rsidRDefault="00FC5D96" w:rsidP="00FC5D96">
      <w:pPr>
        <w:bidi/>
        <w:jc w:val="both"/>
        <w:rPr>
          <w:rFonts w:cs="David" w:hint="cs"/>
          <w:rtl/>
        </w:rPr>
      </w:pPr>
      <w:r w:rsidRPr="00FC5D96">
        <w:rPr>
          <w:rFonts w:cs="David" w:hint="cs"/>
          <w:rtl/>
        </w:rPr>
        <w:tab/>
        <w:t xml:space="preserve">אני מבקש להצביע על הרביזיה. </w:t>
      </w:r>
    </w:p>
    <w:p w14:paraId="23D18E9D" w14:textId="77777777" w:rsidR="00FC5D96" w:rsidRPr="00FC5D96" w:rsidRDefault="00FC5D96" w:rsidP="00FC5D96">
      <w:pPr>
        <w:bidi/>
        <w:jc w:val="both"/>
        <w:rPr>
          <w:rFonts w:cs="David" w:hint="cs"/>
          <w:rtl/>
        </w:rPr>
      </w:pPr>
    </w:p>
    <w:p w14:paraId="3958ECC2" w14:textId="77777777" w:rsidR="00FC5D96" w:rsidRPr="00FC5D96" w:rsidRDefault="00FC5D96" w:rsidP="00FC5D96">
      <w:pPr>
        <w:bidi/>
        <w:jc w:val="both"/>
        <w:rPr>
          <w:rFonts w:cs="David" w:hint="cs"/>
          <w:b/>
          <w:bCs/>
          <w:rtl/>
        </w:rPr>
      </w:pPr>
      <w:r w:rsidRPr="00FC5D96">
        <w:rPr>
          <w:rFonts w:cs="David"/>
          <w:rtl/>
        </w:rPr>
        <w:br w:type="page"/>
      </w:r>
      <w:r w:rsidRPr="00FC5D96">
        <w:rPr>
          <w:rFonts w:cs="David" w:hint="cs"/>
          <w:b/>
          <w:bCs/>
          <w:rtl/>
        </w:rPr>
        <w:t>הצבעה</w:t>
      </w:r>
    </w:p>
    <w:p w14:paraId="237FB282" w14:textId="77777777" w:rsidR="00FC5D96" w:rsidRPr="00FC5D96" w:rsidRDefault="00FC5D96" w:rsidP="00FC5D96">
      <w:pPr>
        <w:bidi/>
        <w:jc w:val="both"/>
        <w:rPr>
          <w:rFonts w:cs="David" w:hint="cs"/>
          <w:rtl/>
        </w:rPr>
      </w:pPr>
    </w:p>
    <w:p w14:paraId="74EFEB82" w14:textId="77777777" w:rsidR="00FC5D96" w:rsidRPr="00FC5D96" w:rsidRDefault="00FC5D96" w:rsidP="00FC5D96">
      <w:pPr>
        <w:bidi/>
        <w:jc w:val="both"/>
        <w:rPr>
          <w:rFonts w:cs="David" w:hint="cs"/>
          <w:rtl/>
        </w:rPr>
      </w:pPr>
      <w:r w:rsidRPr="00FC5D96">
        <w:rPr>
          <w:rFonts w:cs="David" w:hint="cs"/>
          <w:rtl/>
        </w:rPr>
        <w:t xml:space="preserve">בעד הרביזיה </w:t>
      </w:r>
      <w:r w:rsidRPr="00FC5D96">
        <w:rPr>
          <w:rFonts w:cs="David"/>
          <w:rtl/>
        </w:rPr>
        <w:t>–</w:t>
      </w:r>
      <w:r w:rsidRPr="00FC5D96">
        <w:rPr>
          <w:rFonts w:cs="David" w:hint="cs"/>
          <w:rtl/>
        </w:rPr>
        <w:t xml:space="preserve"> 6</w:t>
      </w:r>
    </w:p>
    <w:p w14:paraId="332AC29A"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5</w:t>
      </w:r>
    </w:p>
    <w:p w14:paraId="0A7868D6"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אין</w:t>
      </w:r>
    </w:p>
    <w:p w14:paraId="485A99E1" w14:textId="77777777" w:rsidR="00FC5D96" w:rsidRPr="00FC5D96" w:rsidRDefault="00FC5D96" w:rsidP="00FC5D96">
      <w:pPr>
        <w:bidi/>
        <w:jc w:val="both"/>
        <w:rPr>
          <w:rFonts w:cs="David" w:hint="cs"/>
          <w:rtl/>
        </w:rPr>
      </w:pPr>
      <w:r w:rsidRPr="00FC5D96">
        <w:rPr>
          <w:rFonts w:cs="David" w:hint="cs"/>
          <w:rtl/>
        </w:rPr>
        <w:t xml:space="preserve">הרביזיה נתקבלה. </w:t>
      </w:r>
    </w:p>
    <w:p w14:paraId="56CE3929" w14:textId="77777777" w:rsidR="00FC5D96" w:rsidRPr="00FC5D96" w:rsidRDefault="00FC5D96" w:rsidP="00FC5D96">
      <w:pPr>
        <w:bidi/>
        <w:jc w:val="both"/>
        <w:rPr>
          <w:rFonts w:cs="David" w:hint="cs"/>
          <w:rtl/>
        </w:rPr>
      </w:pPr>
    </w:p>
    <w:p w14:paraId="4073AD5D"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30CEAFF6" w14:textId="77777777" w:rsidR="00FC5D96" w:rsidRPr="00FC5D96" w:rsidRDefault="00FC5D96" w:rsidP="00FC5D96">
      <w:pPr>
        <w:bidi/>
        <w:jc w:val="both"/>
        <w:rPr>
          <w:rFonts w:cs="David" w:hint="cs"/>
          <w:rtl/>
        </w:rPr>
      </w:pPr>
    </w:p>
    <w:p w14:paraId="04414EC8" w14:textId="77777777" w:rsidR="00FC5D96" w:rsidRPr="00FC5D96" w:rsidRDefault="00FC5D96" w:rsidP="00FC5D96">
      <w:pPr>
        <w:bidi/>
        <w:jc w:val="both"/>
        <w:rPr>
          <w:rFonts w:cs="David" w:hint="cs"/>
          <w:rtl/>
        </w:rPr>
      </w:pPr>
      <w:r w:rsidRPr="00FC5D96">
        <w:rPr>
          <w:rFonts w:cs="David" w:hint="cs"/>
          <w:rtl/>
        </w:rPr>
        <w:tab/>
        <w:t xml:space="preserve">6 בעד, 5 מתנגדים ואין נמנעים. הרביזיה נתקבלה. אנחנו עוברים להצבעה על הבקשה לפטור את הצעת החוק מחובת הנחה. נא להצביע. </w:t>
      </w:r>
    </w:p>
    <w:p w14:paraId="5877FD09" w14:textId="77777777" w:rsidR="00FC5D96" w:rsidRPr="00FC5D96" w:rsidRDefault="00FC5D96" w:rsidP="00FC5D96">
      <w:pPr>
        <w:bidi/>
        <w:jc w:val="both"/>
        <w:rPr>
          <w:rFonts w:cs="David" w:hint="cs"/>
          <w:rtl/>
        </w:rPr>
      </w:pPr>
    </w:p>
    <w:p w14:paraId="0E332CD2" w14:textId="77777777" w:rsidR="00FC5D96" w:rsidRPr="00FC5D96" w:rsidRDefault="00FC5D96" w:rsidP="00FC5D96">
      <w:pPr>
        <w:bidi/>
        <w:jc w:val="both"/>
        <w:rPr>
          <w:rFonts w:cs="David" w:hint="cs"/>
          <w:b/>
          <w:bCs/>
          <w:rtl/>
        </w:rPr>
      </w:pPr>
      <w:r w:rsidRPr="00FC5D96">
        <w:rPr>
          <w:rFonts w:cs="David" w:hint="cs"/>
          <w:b/>
          <w:bCs/>
          <w:rtl/>
        </w:rPr>
        <w:t>הצבעה</w:t>
      </w:r>
    </w:p>
    <w:p w14:paraId="5C4B3301" w14:textId="77777777" w:rsidR="00FC5D96" w:rsidRPr="00FC5D96" w:rsidRDefault="00FC5D96" w:rsidP="00FC5D96">
      <w:pPr>
        <w:bidi/>
        <w:jc w:val="both"/>
        <w:rPr>
          <w:rFonts w:cs="David" w:hint="cs"/>
          <w:rtl/>
        </w:rPr>
      </w:pPr>
    </w:p>
    <w:p w14:paraId="4BF0887A" w14:textId="77777777" w:rsidR="00FC5D96" w:rsidRPr="00FC5D96" w:rsidRDefault="00FC5D96" w:rsidP="00FC5D96">
      <w:pPr>
        <w:bidi/>
        <w:jc w:val="both"/>
        <w:rPr>
          <w:rFonts w:cs="David" w:hint="cs"/>
          <w:rtl/>
        </w:rPr>
      </w:pPr>
      <w:r w:rsidRPr="00FC5D96">
        <w:rPr>
          <w:rFonts w:cs="David" w:hint="cs"/>
          <w:rtl/>
        </w:rPr>
        <w:t xml:space="preserve">בעד הבקשה לפטור את הצעת החוק מחובת הנחה </w:t>
      </w:r>
      <w:r w:rsidRPr="00FC5D96">
        <w:rPr>
          <w:rFonts w:cs="David"/>
          <w:rtl/>
        </w:rPr>
        <w:t>–</w:t>
      </w:r>
      <w:r w:rsidRPr="00FC5D96">
        <w:rPr>
          <w:rFonts w:cs="David" w:hint="cs"/>
          <w:rtl/>
        </w:rPr>
        <w:t xml:space="preserve"> 10</w:t>
      </w:r>
    </w:p>
    <w:p w14:paraId="65B0855D" w14:textId="77777777" w:rsidR="00FC5D96" w:rsidRPr="00FC5D96" w:rsidRDefault="00FC5D96" w:rsidP="00FC5D96">
      <w:pPr>
        <w:bidi/>
        <w:jc w:val="both"/>
        <w:rPr>
          <w:rFonts w:cs="David" w:hint="cs"/>
          <w:rtl/>
        </w:rPr>
      </w:pPr>
      <w:r w:rsidRPr="00FC5D96">
        <w:rPr>
          <w:rFonts w:cs="David" w:hint="cs"/>
          <w:rtl/>
        </w:rPr>
        <w:t xml:space="preserve">נגד </w:t>
      </w:r>
      <w:r w:rsidRPr="00FC5D96">
        <w:rPr>
          <w:rFonts w:cs="David"/>
          <w:rtl/>
        </w:rPr>
        <w:t>–</w:t>
      </w:r>
      <w:r w:rsidRPr="00FC5D96">
        <w:rPr>
          <w:rFonts w:cs="David" w:hint="cs"/>
          <w:rtl/>
        </w:rPr>
        <w:t xml:space="preserve"> 6</w:t>
      </w:r>
    </w:p>
    <w:p w14:paraId="3FF920D8" w14:textId="77777777" w:rsidR="00FC5D96" w:rsidRPr="00FC5D96" w:rsidRDefault="00FC5D96" w:rsidP="00FC5D96">
      <w:pPr>
        <w:bidi/>
        <w:jc w:val="both"/>
        <w:rPr>
          <w:rFonts w:cs="David" w:hint="cs"/>
          <w:rtl/>
        </w:rPr>
      </w:pPr>
      <w:r w:rsidRPr="00FC5D96">
        <w:rPr>
          <w:rFonts w:cs="David" w:hint="cs"/>
          <w:rtl/>
        </w:rPr>
        <w:t xml:space="preserve">נמנעים </w:t>
      </w:r>
      <w:r w:rsidRPr="00FC5D96">
        <w:rPr>
          <w:rFonts w:cs="David"/>
          <w:rtl/>
        </w:rPr>
        <w:t>–</w:t>
      </w:r>
      <w:r w:rsidRPr="00FC5D96">
        <w:rPr>
          <w:rFonts w:cs="David" w:hint="cs"/>
          <w:rtl/>
        </w:rPr>
        <w:t xml:space="preserve"> 1</w:t>
      </w:r>
    </w:p>
    <w:p w14:paraId="536DD310" w14:textId="77777777" w:rsidR="00FC5D96" w:rsidRPr="00FC5D96" w:rsidRDefault="00FC5D96" w:rsidP="00FC5D96">
      <w:pPr>
        <w:bidi/>
        <w:jc w:val="both"/>
        <w:rPr>
          <w:rFonts w:cs="David" w:hint="cs"/>
          <w:rtl/>
        </w:rPr>
      </w:pPr>
      <w:r w:rsidRPr="00FC5D96">
        <w:rPr>
          <w:rFonts w:cs="David" w:hint="cs"/>
          <w:rtl/>
        </w:rPr>
        <w:t xml:space="preserve">הבקשה לפטור את הצעת החוק מחובת הנחה נתקבלה. </w:t>
      </w:r>
    </w:p>
    <w:p w14:paraId="3746E96D" w14:textId="77777777" w:rsidR="00FC5D96" w:rsidRPr="00FC5D96" w:rsidRDefault="00FC5D96" w:rsidP="00FC5D96">
      <w:pPr>
        <w:bidi/>
        <w:jc w:val="both"/>
        <w:rPr>
          <w:rFonts w:cs="David" w:hint="cs"/>
          <w:rtl/>
        </w:rPr>
      </w:pPr>
    </w:p>
    <w:p w14:paraId="3675C18E" w14:textId="77777777" w:rsidR="00FC5D96" w:rsidRPr="00FC5D96" w:rsidRDefault="00FC5D96" w:rsidP="00FC5D96">
      <w:pPr>
        <w:bidi/>
        <w:jc w:val="both"/>
        <w:rPr>
          <w:rFonts w:cs="David" w:hint="cs"/>
          <w:u w:val="single"/>
          <w:rtl/>
        </w:rPr>
      </w:pPr>
      <w:r w:rsidRPr="00FC5D96">
        <w:rPr>
          <w:rFonts w:cs="David" w:hint="cs"/>
          <w:u w:val="single"/>
          <w:rtl/>
        </w:rPr>
        <w:t xml:space="preserve">היו"ר יעקב </w:t>
      </w:r>
      <w:proofErr w:type="spellStart"/>
      <w:r w:rsidRPr="00FC5D96">
        <w:rPr>
          <w:rFonts w:cs="David" w:hint="cs"/>
          <w:u w:val="single"/>
          <w:rtl/>
        </w:rPr>
        <w:t>מרגי</w:t>
      </w:r>
      <w:proofErr w:type="spellEnd"/>
      <w:r w:rsidRPr="00FC5D96">
        <w:rPr>
          <w:rFonts w:cs="David" w:hint="cs"/>
          <w:u w:val="single"/>
          <w:rtl/>
        </w:rPr>
        <w:t>:</w:t>
      </w:r>
    </w:p>
    <w:p w14:paraId="5E8F3EF3" w14:textId="77777777" w:rsidR="00FC5D96" w:rsidRPr="00FC5D96" w:rsidRDefault="00FC5D96" w:rsidP="00FC5D96">
      <w:pPr>
        <w:bidi/>
        <w:jc w:val="both"/>
        <w:rPr>
          <w:rFonts w:cs="David" w:hint="cs"/>
          <w:rtl/>
        </w:rPr>
      </w:pPr>
    </w:p>
    <w:p w14:paraId="386ECC5D" w14:textId="77777777" w:rsidR="00FC5D96" w:rsidRPr="00FC5D96" w:rsidRDefault="00FC5D96" w:rsidP="00FC5D96">
      <w:pPr>
        <w:bidi/>
        <w:jc w:val="both"/>
        <w:rPr>
          <w:rFonts w:cs="David" w:hint="cs"/>
          <w:rtl/>
        </w:rPr>
      </w:pPr>
      <w:r w:rsidRPr="00FC5D96">
        <w:rPr>
          <w:rFonts w:cs="David" w:hint="cs"/>
          <w:rtl/>
        </w:rPr>
        <w:tab/>
        <w:t xml:space="preserve">10 בעד, 6 מתנגדים ו-1 נמנע. הבקשה לפטור מחובת הנחה בקריאה ראשונה את הצעת חוק חובת המכרזים (תיקון מס' 19), </w:t>
      </w:r>
      <w:proofErr w:type="spellStart"/>
      <w:r w:rsidRPr="00FC5D96">
        <w:rPr>
          <w:rFonts w:cs="David" w:hint="cs"/>
          <w:rtl/>
        </w:rPr>
        <w:t>התשס"ז</w:t>
      </w:r>
      <w:proofErr w:type="spellEnd"/>
      <w:r w:rsidRPr="00FC5D96">
        <w:rPr>
          <w:rFonts w:cs="David" w:hint="cs"/>
          <w:rtl/>
        </w:rPr>
        <w:t xml:space="preserve">-2007 נתקבלה. אני מודה לכולם, הישיבה נעולה. </w:t>
      </w:r>
    </w:p>
    <w:p w14:paraId="0DA2EEB2" w14:textId="77777777" w:rsidR="00FC5D96" w:rsidRPr="00FC5D96" w:rsidRDefault="00FC5D96" w:rsidP="00FC5D96">
      <w:pPr>
        <w:bidi/>
        <w:jc w:val="both"/>
        <w:rPr>
          <w:rFonts w:cs="David" w:hint="cs"/>
          <w:rtl/>
        </w:rPr>
      </w:pPr>
    </w:p>
    <w:p w14:paraId="3EABCD26" w14:textId="77777777" w:rsidR="00FC5D96" w:rsidRPr="00FC5D96" w:rsidRDefault="00FC5D96" w:rsidP="00FC5D96">
      <w:pPr>
        <w:bidi/>
        <w:jc w:val="both"/>
        <w:rPr>
          <w:rFonts w:cs="David" w:hint="cs"/>
          <w:b/>
          <w:bCs/>
          <w:u w:val="single"/>
          <w:rtl/>
        </w:rPr>
      </w:pPr>
    </w:p>
    <w:p w14:paraId="5FEA0444" w14:textId="77777777" w:rsidR="00FC5D96" w:rsidRPr="00FC5D96" w:rsidRDefault="00FC5D96" w:rsidP="00FC5D96">
      <w:pPr>
        <w:bidi/>
        <w:jc w:val="both"/>
        <w:rPr>
          <w:rFonts w:cs="David" w:hint="cs"/>
          <w:b/>
          <w:bCs/>
          <w:u w:val="single"/>
          <w:rtl/>
        </w:rPr>
      </w:pPr>
    </w:p>
    <w:p w14:paraId="2FB2A043" w14:textId="77777777" w:rsidR="00FC5D96" w:rsidRPr="00FC5D96" w:rsidRDefault="00FC5D96" w:rsidP="00FC5D96">
      <w:pPr>
        <w:bidi/>
        <w:jc w:val="both"/>
        <w:rPr>
          <w:rFonts w:cs="David" w:hint="cs"/>
          <w:b/>
          <w:bCs/>
          <w:u w:val="single"/>
          <w:rtl/>
        </w:rPr>
      </w:pPr>
      <w:r w:rsidRPr="00FC5D96">
        <w:rPr>
          <w:rFonts w:cs="David" w:hint="cs"/>
          <w:b/>
          <w:bCs/>
          <w:u w:val="single"/>
          <w:rtl/>
        </w:rPr>
        <w:t>הישיבה ננעלה בשעה 10:05</w:t>
      </w:r>
    </w:p>
    <w:p w14:paraId="72BAF1F8" w14:textId="77777777" w:rsidR="00552A80" w:rsidRPr="00FC5D96" w:rsidRDefault="00552A80" w:rsidP="00FC5D96">
      <w:pPr>
        <w:bidi/>
        <w:jc w:val="both"/>
        <w:rPr>
          <w:rFonts w:cs="David"/>
        </w:rPr>
      </w:pPr>
    </w:p>
    <w:sectPr w:rsidR="00552A80" w:rsidRPr="00FC5D96" w:rsidSect="00FC5D9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6987" w14:textId="77777777" w:rsidR="00000000" w:rsidRDefault="009759A8">
      <w:r>
        <w:separator/>
      </w:r>
    </w:p>
  </w:endnote>
  <w:endnote w:type="continuationSeparator" w:id="0">
    <w:p w14:paraId="7716D5C5" w14:textId="77777777" w:rsidR="00000000" w:rsidRDefault="0097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A9D0" w14:textId="77777777" w:rsidR="00000000" w:rsidRDefault="009759A8">
      <w:r>
        <w:separator/>
      </w:r>
    </w:p>
  </w:footnote>
  <w:footnote w:type="continuationSeparator" w:id="0">
    <w:p w14:paraId="2794FF19" w14:textId="77777777" w:rsidR="00000000" w:rsidRDefault="0097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449D" w14:textId="77777777" w:rsidR="00FC5D96" w:rsidRDefault="00FC5D9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041F4E2" w14:textId="77777777" w:rsidR="00FC5D96" w:rsidRDefault="00FC5D96">
    <w:pPr>
      <w:pStyle w:val="Header"/>
      <w:ind w:right="360"/>
      <w:jc w:val="both"/>
      <w:rPr>
        <w:rtl/>
      </w:rPr>
    </w:pPr>
  </w:p>
  <w:p w14:paraId="6D5C3E44" w14:textId="77777777" w:rsidR="00FC5D96" w:rsidRDefault="00FC5D96"/>
  <w:p w14:paraId="06CDB171" w14:textId="77777777" w:rsidR="00FC5D96" w:rsidRDefault="00FC5D96"/>
  <w:p w14:paraId="1C1CDD8C" w14:textId="77777777" w:rsidR="00FC5D96" w:rsidRDefault="00FC5D96"/>
  <w:p w14:paraId="1A6BFEC1" w14:textId="77777777" w:rsidR="00FC5D96" w:rsidRDefault="00FC5D96"/>
  <w:p w14:paraId="3C19031D" w14:textId="77777777" w:rsidR="00FC5D96" w:rsidRDefault="00FC5D96"/>
  <w:p w14:paraId="26993093" w14:textId="77777777" w:rsidR="00FC5D96" w:rsidRDefault="00FC5D96"/>
  <w:p w14:paraId="5DE9445A" w14:textId="77777777" w:rsidR="00FC5D96" w:rsidRDefault="00FC5D96"/>
  <w:p w14:paraId="58F01F70" w14:textId="77777777" w:rsidR="00FC5D96" w:rsidRDefault="00FC5D96"/>
  <w:p w14:paraId="0EF2F75D" w14:textId="77777777" w:rsidR="00FC5D96" w:rsidRDefault="00FC5D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E0D9" w14:textId="77777777" w:rsidR="00FC5D96" w:rsidRDefault="00FC5D96">
    <w:pPr>
      <w:pStyle w:val="Header"/>
      <w:framePr w:wrap="around" w:vAnchor="text" w:hAnchor="margin" w:y="1"/>
      <w:jc w:val="both"/>
      <w:rPr>
        <w:rStyle w:val="PageNumber"/>
        <w:rFonts w:hint="cs"/>
        <w:rtl/>
      </w:rPr>
    </w:pPr>
  </w:p>
  <w:p w14:paraId="7774BF7E" w14:textId="77777777" w:rsidR="00FC5D96" w:rsidRDefault="00FC5D96">
    <w:pPr>
      <w:pStyle w:val="Header"/>
      <w:ind w:right="360"/>
      <w:jc w:val="both"/>
      <w:rPr>
        <w:rStyle w:val="PageNumber"/>
        <w:rFonts w:hint="cs"/>
        <w:rtl/>
      </w:rPr>
    </w:pPr>
    <w:r>
      <w:rPr>
        <w:rFonts w:hint="cs"/>
        <w:rtl/>
      </w:rPr>
      <w:t xml:space="preserve">ועדת הכנסת </w:t>
    </w:r>
    <w:r>
      <w:rPr>
        <w:rFonts w:hint="cs"/>
        <w:rtl/>
      </w:rPr>
      <w:tab/>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16</w:t>
    </w:r>
    <w:r>
      <w:rPr>
        <w:rStyle w:val="PageNumber"/>
      </w:rPr>
      <w:fldChar w:fldCharType="end"/>
    </w:r>
  </w:p>
  <w:p w14:paraId="54E33CBC" w14:textId="77777777" w:rsidR="00FC5D96" w:rsidRDefault="00FC5D96">
    <w:pPr>
      <w:pStyle w:val="Header"/>
      <w:ind w:right="360"/>
      <w:jc w:val="both"/>
      <w:rPr>
        <w:rStyle w:val="PageNumber"/>
        <w:rFonts w:hint="cs"/>
        <w:rtl/>
      </w:rPr>
    </w:pPr>
    <w:r>
      <w:rPr>
        <w:rStyle w:val="PageNumber"/>
        <w:rFonts w:hint="cs"/>
        <w:rtl/>
      </w:rPr>
      <w:t>23.07.2007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C3C31"/>
    <w:multiLevelType w:val="hybridMultilevel"/>
    <w:tmpl w:val="66E6F658"/>
    <w:lvl w:ilvl="0" w:tplc="43D22AA6">
      <w:start w:val="1"/>
      <w:numFmt w:val="decimal"/>
      <w:lvlText w:val="%1."/>
      <w:lvlJc w:val="left"/>
      <w:pPr>
        <w:tabs>
          <w:tab w:val="num" w:pos="1590"/>
        </w:tabs>
        <w:ind w:left="1590" w:right="1590" w:hanging="360"/>
      </w:pPr>
      <w:rPr>
        <w:rFonts w:hint="cs"/>
      </w:rPr>
    </w:lvl>
    <w:lvl w:ilvl="1" w:tplc="040D0019" w:tentative="1">
      <w:start w:val="1"/>
      <w:numFmt w:val="lowerLetter"/>
      <w:lvlText w:val="%2."/>
      <w:lvlJc w:val="left"/>
      <w:pPr>
        <w:tabs>
          <w:tab w:val="num" w:pos="2310"/>
        </w:tabs>
        <w:ind w:left="2310" w:right="2310" w:hanging="360"/>
      </w:pPr>
    </w:lvl>
    <w:lvl w:ilvl="2" w:tplc="040D001B" w:tentative="1">
      <w:start w:val="1"/>
      <w:numFmt w:val="lowerRoman"/>
      <w:lvlText w:val="%3."/>
      <w:lvlJc w:val="right"/>
      <w:pPr>
        <w:tabs>
          <w:tab w:val="num" w:pos="3030"/>
        </w:tabs>
        <w:ind w:left="3030" w:right="3030" w:hanging="180"/>
      </w:pPr>
    </w:lvl>
    <w:lvl w:ilvl="3" w:tplc="040D000F" w:tentative="1">
      <w:start w:val="1"/>
      <w:numFmt w:val="decimal"/>
      <w:lvlText w:val="%4."/>
      <w:lvlJc w:val="left"/>
      <w:pPr>
        <w:tabs>
          <w:tab w:val="num" w:pos="3750"/>
        </w:tabs>
        <w:ind w:left="3750" w:right="3750" w:hanging="360"/>
      </w:pPr>
    </w:lvl>
    <w:lvl w:ilvl="4" w:tplc="040D0019" w:tentative="1">
      <w:start w:val="1"/>
      <w:numFmt w:val="lowerLetter"/>
      <w:lvlText w:val="%5."/>
      <w:lvlJc w:val="left"/>
      <w:pPr>
        <w:tabs>
          <w:tab w:val="num" w:pos="4470"/>
        </w:tabs>
        <w:ind w:left="4470" w:right="4470" w:hanging="360"/>
      </w:pPr>
    </w:lvl>
    <w:lvl w:ilvl="5" w:tplc="040D001B" w:tentative="1">
      <w:start w:val="1"/>
      <w:numFmt w:val="lowerRoman"/>
      <w:lvlText w:val="%6."/>
      <w:lvlJc w:val="right"/>
      <w:pPr>
        <w:tabs>
          <w:tab w:val="num" w:pos="5190"/>
        </w:tabs>
        <w:ind w:left="5190" w:right="5190" w:hanging="180"/>
      </w:pPr>
    </w:lvl>
    <w:lvl w:ilvl="6" w:tplc="040D000F" w:tentative="1">
      <w:start w:val="1"/>
      <w:numFmt w:val="decimal"/>
      <w:lvlText w:val="%7."/>
      <w:lvlJc w:val="left"/>
      <w:pPr>
        <w:tabs>
          <w:tab w:val="num" w:pos="5910"/>
        </w:tabs>
        <w:ind w:left="5910" w:right="5910" w:hanging="360"/>
      </w:pPr>
    </w:lvl>
    <w:lvl w:ilvl="7" w:tplc="040D0019" w:tentative="1">
      <w:start w:val="1"/>
      <w:numFmt w:val="lowerLetter"/>
      <w:lvlText w:val="%8."/>
      <w:lvlJc w:val="left"/>
      <w:pPr>
        <w:tabs>
          <w:tab w:val="num" w:pos="6630"/>
        </w:tabs>
        <w:ind w:left="6630" w:right="6630" w:hanging="360"/>
      </w:pPr>
    </w:lvl>
    <w:lvl w:ilvl="8" w:tplc="040D001B" w:tentative="1">
      <w:start w:val="1"/>
      <w:numFmt w:val="lowerRoman"/>
      <w:lvlText w:val="%9."/>
      <w:lvlJc w:val="right"/>
      <w:pPr>
        <w:tabs>
          <w:tab w:val="num" w:pos="7350"/>
        </w:tabs>
        <w:ind w:left="7350" w:right="7350" w:hanging="180"/>
      </w:pPr>
    </w:lvl>
  </w:abstractNum>
  <w:abstractNum w:abstractNumId="1" w15:restartNumberingAfterBreak="0">
    <w:nsid w:val="77060070"/>
    <w:multiLevelType w:val="hybridMultilevel"/>
    <w:tmpl w:val="596040A0"/>
    <w:lvl w:ilvl="0" w:tplc="4F7CA774">
      <w:start w:val="1"/>
      <w:numFmt w:val="hebrew1"/>
      <w:lvlText w:val="%1."/>
      <w:lvlJc w:val="left"/>
      <w:pPr>
        <w:tabs>
          <w:tab w:val="num" w:pos="1575"/>
        </w:tabs>
        <w:ind w:left="1575" w:right="1575" w:hanging="360"/>
      </w:pPr>
      <w:rPr>
        <w:rFonts w:hint="cs"/>
      </w:rPr>
    </w:lvl>
    <w:lvl w:ilvl="1" w:tplc="8D961B4C">
      <w:start w:val="1"/>
      <w:numFmt w:val="decimal"/>
      <w:lvlText w:val="%2."/>
      <w:lvlJc w:val="left"/>
      <w:pPr>
        <w:tabs>
          <w:tab w:val="num" w:pos="2295"/>
        </w:tabs>
        <w:ind w:left="2295" w:right="2295" w:hanging="360"/>
      </w:pPr>
      <w:rPr>
        <w:rFonts w:hint="cs"/>
      </w:rPr>
    </w:lvl>
    <w:lvl w:ilvl="2" w:tplc="040D001B" w:tentative="1">
      <w:start w:val="1"/>
      <w:numFmt w:val="lowerRoman"/>
      <w:lvlText w:val="%3."/>
      <w:lvlJc w:val="right"/>
      <w:pPr>
        <w:tabs>
          <w:tab w:val="num" w:pos="3015"/>
        </w:tabs>
        <w:ind w:left="3015" w:right="3015" w:hanging="180"/>
      </w:pPr>
    </w:lvl>
    <w:lvl w:ilvl="3" w:tplc="040D000F" w:tentative="1">
      <w:start w:val="1"/>
      <w:numFmt w:val="decimal"/>
      <w:lvlText w:val="%4."/>
      <w:lvlJc w:val="left"/>
      <w:pPr>
        <w:tabs>
          <w:tab w:val="num" w:pos="3735"/>
        </w:tabs>
        <w:ind w:left="3735" w:right="3735" w:hanging="360"/>
      </w:pPr>
    </w:lvl>
    <w:lvl w:ilvl="4" w:tplc="040D0019" w:tentative="1">
      <w:start w:val="1"/>
      <w:numFmt w:val="lowerLetter"/>
      <w:lvlText w:val="%5."/>
      <w:lvlJc w:val="left"/>
      <w:pPr>
        <w:tabs>
          <w:tab w:val="num" w:pos="4455"/>
        </w:tabs>
        <w:ind w:left="4455" w:right="4455" w:hanging="360"/>
      </w:pPr>
    </w:lvl>
    <w:lvl w:ilvl="5" w:tplc="040D001B" w:tentative="1">
      <w:start w:val="1"/>
      <w:numFmt w:val="lowerRoman"/>
      <w:lvlText w:val="%6."/>
      <w:lvlJc w:val="right"/>
      <w:pPr>
        <w:tabs>
          <w:tab w:val="num" w:pos="5175"/>
        </w:tabs>
        <w:ind w:left="5175" w:right="5175" w:hanging="180"/>
      </w:pPr>
    </w:lvl>
    <w:lvl w:ilvl="6" w:tplc="040D000F" w:tentative="1">
      <w:start w:val="1"/>
      <w:numFmt w:val="decimal"/>
      <w:lvlText w:val="%7."/>
      <w:lvlJc w:val="left"/>
      <w:pPr>
        <w:tabs>
          <w:tab w:val="num" w:pos="5895"/>
        </w:tabs>
        <w:ind w:left="5895" w:right="5895" w:hanging="360"/>
      </w:pPr>
    </w:lvl>
    <w:lvl w:ilvl="7" w:tplc="040D0019" w:tentative="1">
      <w:start w:val="1"/>
      <w:numFmt w:val="lowerLetter"/>
      <w:lvlText w:val="%8."/>
      <w:lvlJc w:val="left"/>
      <w:pPr>
        <w:tabs>
          <w:tab w:val="num" w:pos="6615"/>
        </w:tabs>
        <w:ind w:left="6615" w:right="6615" w:hanging="360"/>
      </w:pPr>
    </w:lvl>
    <w:lvl w:ilvl="8" w:tplc="040D001B" w:tentative="1">
      <w:start w:val="1"/>
      <w:numFmt w:val="lowerRoman"/>
      <w:lvlText w:val="%9."/>
      <w:lvlJc w:val="right"/>
      <w:pPr>
        <w:tabs>
          <w:tab w:val="num" w:pos="7335"/>
        </w:tabs>
        <w:ind w:left="7335" w:right="7335" w:hanging="180"/>
      </w:pPr>
    </w:lvl>
  </w:abstractNum>
  <w:abstractNum w:abstractNumId="2" w15:restartNumberingAfterBreak="0">
    <w:nsid w:val="7BC44F41"/>
    <w:multiLevelType w:val="hybridMultilevel"/>
    <w:tmpl w:val="4BAA386C"/>
    <w:lvl w:ilvl="0" w:tplc="3A2C010A">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num w:numId="1" w16cid:durableId="264387925">
    <w:abstractNumId w:val="1"/>
  </w:num>
  <w:num w:numId="2" w16cid:durableId="835342571">
    <w:abstractNumId w:val="2"/>
  </w:num>
  <w:num w:numId="3" w16cid:durableId="7775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4541פרוטוקול_ישיבת_ועדה.doc"/>
    <w:docVar w:name="StartMode" w:val="3"/>
  </w:docVars>
  <w:rsids>
    <w:rsidRoot w:val="000E7104"/>
    <w:rsid w:val="000E7104"/>
    <w:rsid w:val="00552A80"/>
    <w:rsid w:val="00965806"/>
    <w:rsid w:val="009759A8"/>
    <w:rsid w:val="00BA4C54"/>
    <w:rsid w:val="00FC5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0FFA6A"/>
  <w15:chartTrackingRefBased/>
  <w15:docId w15:val="{219B39C6-2389-4616-99E0-B8DF0B52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C5D9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C5D9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C5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3493</Words>
  <Characters>19911</Characters>
  <Application>Microsoft Office Word</Application>
  <DocSecurity>0</DocSecurity>
  <Lines>165</Lines>
  <Paragraphs>46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