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3DC" w:rsidRPr="00E853DC" w:rsidRDefault="00E853DC" w:rsidP="00E853DC">
      <w:pPr>
        <w:pStyle w:val="Heading5"/>
        <w:rPr>
          <w:b/>
          <w:bCs/>
          <w:sz w:val="24"/>
          <w:rtl/>
        </w:rPr>
      </w:pPr>
      <w:r w:rsidRPr="00E853DC">
        <w:rPr>
          <w:b/>
          <w:bCs/>
          <w:sz w:val="24"/>
          <w:rtl/>
        </w:rPr>
        <w:t xml:space="preserve">הכנסת </w:t>
      </w:r>
      <w:r w:rsidRPr="00E853DC">
        <w:rPr>
          <w:rFonts w:hint="cs"/>
          <w:b/>
          <w:bCs/>
          <w:sz w:val="24"/>
          <w:rtl/>
        </w:rPr>
        <w:t>השבע-עשרה</w:t>
      </w:r>
      <w:r w:rsidRPr="00E853DC">
        <w:rPr>
          <w:b/>
          <w:bCs/>
          <w:sz w:val="24"/>
          <w:rtl/>
        </w:rPr>
        <w:tab/>
      </w:r>
      <w:r w:rsidRPr="00E853DC">
        <w:rPr>
          <w:b/>
          <w:bCs/>
          <w:sz w:val="24"/>
          <w:rtl/>
        </w:rPr>
        <w:tab/>
      </w:r>
      <w:r w:rsidRPr="00E853DC">
        <w:rPr>
          <w:b/>
          <w:bCs/>
          <w:sz w:val="24"/>
          <w:rtl/>
        </w:rPr>
        <w:tab/>
      </w:r>
      <w:r w:rsidRPr="00E853DC">
        <w:rPr>
          <w:b/>
          <w:bCs/>
          <w:sz w:val="24"/>
          <w:rtl/>
        </w:rPr>
        <w:tab/>
      </w:r>
      <w:r w:rsidRPr="00E853DC">
        <w:rPr>
          <w:b/>
          <w:bCs/>
          <w:sz w:val="24"/>
          <w:rtl/>
        </w:rPr>
        <w:tab/>
      </w:r>
      <w:r w:rsidRPr="00E853DC">
        <w:rPr>
          <w:b/>
          <w:bCs/>
          <w:sz w:val="24"/>
          <w:rtl/>
        </w:rPr>
        <w:tab/>
        <w:t>נוסח לא מתוקן</w:t>
      </w:r>
    </w:p>
    <w:p w:rsidR="00E853DC" w:rsidRPr="00E853DC" w:rsidRDefault="00E853DC" w:rsidP="00E853DC">
      <w:pPr>
        <w:bidi/>
        <w:jc w:val="both"/>
        <w:rPr>
          <w:rFonts w:cs="David"/>
          <w:b/>
          <w:bCs/>
          <w:rtl/>
        </w:rPr>
      </w:pPr>
      <w:r w:rsidRPr="00E853DC">
        <w:rPr>
          <w:rFonts w:cs="David"/>
          <w:b/>
          <w:bCs/>
          <w:rtl/>
        </w:rPr>
        <w:t xml:space="preserve">מושב </w:t>
      </w:r>
      <w:r w:rsidRPr="00E853DC">
        <w:rPr>
          <w:rFonts w:cs="David" w:hint="cs"/>
          <w:b/>
          <w:bCs/>
          <w:rtl/>
        </w:rPr>
        <w:t>שלישי</w:t>
      </w:r>
    </w:p>
    <w:p w:rsidR="00E853DC" w:rsidRPr="00E853DC" w:rsidRDefault="00E853DC" w:rsidP="00E853DC">
      <w:pPr>
        <w:bidi/>
        <w:jc w:val="both"/>
        <w:rPr>
          <w:rFonts w:cs="David"/>
          <w:b/>
          <w:bCs/>
          <w:rtl/>
        </w:rPr>
      </w:pPr>
    </w:p>
    <w:p w:rsidR="00E853DC" w:rsidRPr="00E853DC" w:rsidRDefault="00E853DC" w:rsidP="00E853DC">
      <w:pPr>
        <w:bidi/>
        <w:jc w:val="both"/>
        <w:rPr>
          <w:rFonts w:cs="David"/>
          <w:b/>
          <w:bCs/>
          <w:rtl/>
        </w:rPr>
      </w:pPr>
    </w:p>
    <w:p w:rsidR="00E853DC" w:rsidRPr="00E853DC" w:rsidRDefault="00E853DC" w:rsidP="00E853DC">
      <w:pPr>
        <w:bidi/>
        <w:jc w:val="both"/>
        <w:rPr>
          <w:rFonts w:cs="David"/>
          <w:b/>
          <w:bCs/>
          <w:rtl/>
        </w:rPr>
      </w:pPr>
    </w:p>
    <w:p w:rsidR="00E853DC" w:rsidRPr="00E853DC" w:rsidRDefault="00E853DC" w:rsidP="00E853DC">
      <w:pPr>
        <w:bidi/>
        <w:jc w:val="both"/>
        <w:rPr>
          <w:rFonts w:cs="David"/>
          <w:b/>
          <w:bCs/>
          <w:rtl/>
        </w:rPr>
      </w:pPr>
    </w:p>
    <w:p w:rsidR="00E853DC" w:rsidRPr="00E853DC" w:rsidRDefault="00E853DC" w:rsidP="00E853DC">
      <w:pPr>
        <w:bidi/>
        <w:jc w:val="center"/>
        <w:rPr>
          <w:rFonts w:cs="David" w:hint="cs"/>
          <w:b/>
          <w:bCs/>
          <w:rtl/>
        </w:rPr>
      </w:pPr>
      <w:r w:rsidRPr="00E853DC">
        <w:rPr>
          <w:rFonts w:cs="David"/>
          <w:b/>
          <w:bCs/>
          <w:rtl/>
        </w:rPr>
        <w:t>פרוטוקול מס'</w:t>
      </w:r>
      <w:r w:rsidRPr="00E853DC">
        <w:rPr>
          <w:rFonts w:cs="David" w:hint="cs"/>
          <w:b/>
          <w:bCs/>
          <w:rtl/>
        </w:rPr>
        <w:t xml:space="preserve"> 209</w:t>
      </w:r>
    </w:p>
    <w:p w:rsidR="00E853DC" w:rsidRPr="00E853DC" w:rsidRDefault="00E853DC" w:rsidP="00E853DC">
      <w:pPr>
        <w:bidi/>
        <w:jc w:val="center"/>
        <w:rPr>
          <w:rFonts w:cs="David" w:hint="cs"/>
          <w:b/>
          <w:bCs/>
          <w:rtl/>
        </w:rPr>
      </w:pPr>
      <w:r w:rsidRPr="00E853DC">
        <w:rPr>
          <w:rFonts w:cs="David" w:hint="cs"/>
          <w:b/>
          <w:bCs/>
          <w:rtl/>
        </w:rPr>
        <w:t>מישיבת ועדת הכנסת</w:t>
      </w:r>
    </w:p>
    <w:p w:rsidR="00E853DC" w:rsidRPr="00E853DC" w:rsidRDefault="00E853DC" w:rsidP="00E853DC">
      <w:pPr>
        <w:bidi/>
        <w:jc w:val="center"/>
        <w:rPr>
          <w:rFonts w:cs="David" w:hint="cs"/>
          <w:b/>
          <w:bCs/>
          <w:u w:val="single"/>
          <w:rtl/>
        </w:rPr>
      </w:pPr>
      <w:r w:rsidRPr="00E853DC">
        <w:rPr>
          <w:rFonts w:cs="David" w:hint="cs"/>
          <w:b/>
          <w:bCs/>
          <w:u w:val="single"/>
          <w:rtl/>
        </w:rPr>
        <w:t xml:space="preserve">יום שני י"ב באדר א' </w:t>
      </w:r>
      <w:proofErr w:type="spellStart"/>
      <w:r w:rsidRPr="00E853DC">
        <w:rPr>
          <w:rFonts w:cs="David" w:hint="cs"/>
          <w:b/>
          <w:bCs/>
          <w:u w:val="single"/>
          <w:rtl/>
        </w:rPr>
        <w:t>התשס"ח</w:t>
      </w:r>
      <w:proofErr w:type="spellEnd"/>
      <w:r w:rsidRPr="00E853DC">
        <w:rPr>
          <w:rFonts w:cs="David" w:hint="cs"/>
          <w:b/>
          <w:bCs/>
          <w:u w:val="single"/>
          <w:rtl/>
        </w:rPr>
        <w:t>, (18 בפברואר 2008), שעה 10:30</w:t>
      </w:r>
    </w:p>
    <w:p w:rsidR="00E853DC" w:rsidRPr="00E853DC" w:rsidRDefault="00E853DC" w:rsidP="00E853DC">
      <w:pPr>
        <w:tabs>
          <w:tab w:val="left" w:pos="1221"/>
        </w:tabs>
        <w:bidi/>
        <w:jc w:val="both"/>
        <w:rPr>
          <w:rFonts w:cs="David" w:hint="cs"/>
          <w:b/>
          <w:bCs/>
          <w:u w:val="single"/>
          <w:rtl/>
        </w:rPr>
      </w:pPr>
    </w:p>
    <w:p w:rsidR="00E853DC" w:rsidRPr="00E853DC" w:rsidRDefault="00E853DC" w:rsidP="00E853DC">
      <w:pPr>
        <w:tabs>
          <w:tab w:val="left" w:pos="1221"/>
        </w:tabs>
        <w:bidi/>
        <w:jc w:val="both"/>
        <w:rPr>
          <w:rFonts w:cs="David" w:hint="cs"/>
          <w:b/>
          <w:bCs/>
          <w:u w:val="single"/>
          <w:rtl/>
        </w:rPr>
      </w:pPr>
    </w:p>
    <w:p w:rsidR="00E853DC" w:rsidRPr="00E853DC" w:rsidRDefault="00E853DC" w:rsidP="00E853DC">
      <w:pPr>
        <w:bidi/>
        <w:jc w:val="both"/>
        <w:rPr>
          <w:rFonts w:cs="David" w:hint="cs"/>
          <w:rtl/>
        </w:rPr>
      </w:pPr>
      <w:r w:rsidRPr="00E853DC">
        <w:rPr>
          <w:rFonts w:cs="David"/>
          <w:b/>
          <w:bCs/>
          <w:u w:val="single"/>
          <w:rtl/>
        </w:rPr>
        <w:t>סדר היום</w:t>
      </w:r>
      <w:r w:rsidRPr="00E853DC">
        <w:rPr>
          <w:rFonts w:cs="David"/>
          <w:u w:val="single"/>
          <w:rtl/>
        </w:rPr>
        <w:t>:</w:t>
      </w:r>
      <w:r w:rsidRPr="00E853DC">
        <w:rPr>
          <w:rFonts w:cs="David" w:hint="cs"/>
          <w:b/>
          <w:bCs/>
          <w:u w:val="single"/>
          <w:rtl/>
        </w:rPr>
        <w:t xml:space="preserve"> </w:t>
      </w:r>
      <w:r w:rsidRPr="00E853DC">
        <w:rPr>
          <w:rFonts w:cs="David" w:hint="cs"/>
          <w:rtl/>
        </w:rPr>
        <w:t>א. קביעת מסגרת הדיון להצעות להביע אי אמון בממשלה</w:t>
      </w:r>
    </w:p>
    <w:p w:rsidR="00E853DC" w:rsidRPr="00E853DC" w:rsidRDefault="00E853DC" w:rsidP="00E853DC">
      <w:pPr>
        <w:bidi/>
        <w:jc w:val="both"/>
        <w:rPr>
          <w:rFonts w:cs="David" w:hint="cs"/>
          <w:rtl/>
        </w:rPr>
      </w:pPr>
      <w:r w:rsidRPr="00E853DC">
        <w:rPr>
          <w:rFonts w:cs="David" w:hint="cs"/>
          <w:rtl/>
        </w:rPr>
        <w:t xml:space="preserve">                   ב. בקשת חבר הכנסת אורי אריאל להקדמת הדיון בהצעת חוק המרכז להנצחת </w:t>
      </w:r>
    </w:p>
    <w:p w:rsidR="00E853DC" w:rsidRPr="00E853DC" w:rsidRDefault="00E853DC" w:rsidP="00E853DC">
      <w:pPr>
        <w:bidi/>
        <w:jc w:val="both"/>
        <w:rPr>
          <w:rFonts w:cs="David" w:hint="cs"/>
          <w:rtl/>
        </w:rPr>
      </w:pPr>
      <w:r w:rsidRPr="00E853DC">
        <w:rPr>
          <w:rFonts w:cs="David" w:hint="cs"/>
          <w:rtl/>
        </w:rPr>
        <w:t xml:space="preserve">                   ותיעוד גוש קטיף, </w:t>
      </w:r>
      <w:proofErr w:type="spellStart"/>
      <w:r w:rsidRPr="00E853DC">
        <w:rPr>
          <w:rFonts w:cs="David" w:hint="cs"/>
          <w:rtl/>
        </w:rPr>
        <w:t>התשס"ח</w:t>
      </w:r>
      <w:proofErr w:type="spellEnd"/>
      <w:r w:rsidRPr="00E853DC">
        <w:rPr>
          <w:rFonts w:cs="David" w:hint="cs"/>
          <w:rtl/>
        </w:rPr>
        <w:t>-2008 (פ/3379/17), לפני הקריאה הטרומית</w:t>
      </w:r>
    </w:p>
    <w:p w:rsidR="00E853DC" w:rsidRPr="00E853DC" w:rsidRDefault="00E853DC" w:rsidP="00E853DC">
      <w:pPr>
        <w:bidi/>
        <w:jc w:val="both"/>
        <w:rPr>
          <w:rFonts w:cs="David" w:hint="cs"/>
          <w:rtl/>
        </w:rPr>
      </w:pPr>
      <w:r w:rsidRPr="00E853DC">
        <w:rPr>
          <w:rFonts w:cs="David" w:hint="cs"/>
          <w:rtl/>
        </w:rPr>
        <w:t xml:space="preserve">                   ג. הצעת חוק הכנסת (תיקון מס' 26) (חובת מסירת מידע למרכז המחקר והמידע של      </w:t>
      </w:r>
    </w:p>
    <w:p w:rsidR="00E853DC" w:rsidRPr="00E853DC" w:rsidRDefault="00E853DC" w:rsidP="00E853DC">
      <w:pPr>
        <w:bidi/>
        <w:jc w:val="both"/>
        <w:rPr>
          <w:rFonts w:cs="David" w:hint="cs"/>
          <w:rtl/>
        </w:rPr>
      </w:pPr>
      <w:r w:rsidRPr="00E853DC">
        <w:rPr>
          <w:rFonts w:cs="David" w:hint="cs"/>
          <w:rtl/>
        </w:rPr>
        <w:t xml:space="preserve">                   הכנסת), </w:t>
      </w:r>
      <w:proofErr w:type="spellStart"/>
      <w:r w:rsidRPr="00E853DC">
        <w:rPr>
          <w:rFonts w:cs="David" w:hint="cs"/>
          <w:rtl/>
        </w:rPr>
        <w:t>התשס"ח</w:t>
      </w:r>
      <w:proofErr w:type="spellEnd"/>
      <w:r w:rsidRPr="00E853DC">
        <w:rPr>
          <w:rFonts w:cs="David" w:hint="cs"/>
          <w:rtl/>
        </w:rPr>
        <w:t xml:space="preserve">-2008 </w:t>
      </w:r>
      <w:r w:rsidRPr="00E853DC">
        <w:rPr>
          <w:rFonts w:cs="David"/>
          <w:rtl/>
        </w:rPr>
        <w:t>–</w:t>
      </w:r>
      <w:r w:rsidRPr="00E853DC">
        <w:rPr>
          <w:rFonts w:cs="David" w:hint="cs"/>
          <w:rtl/>
        </w:rPr>
        <w:t xml:space="preserve"> הכנה לקריאה שנייה ושלישית</w:t>
      </w:r>
    </w:p>
    <w:p w:rsidR="00E853DC" w:rsidRPr="00E853DC" w:rsidRDefault="00E853DC" w:rsidP="00E853DC">
      <w:pPr>
        <w:bidi/>
        <w:jc w:val="both"/>
        <w:rPr>
          <w:rFonts w:cs="David" w:hint="cs"/>
          <w:rtl/>
        </w:rPr>
      </w:pPr>
    </w:p>
    <w:p w:rsidR="00E853DC" w:rsidRPr="00E853DC" w:rsidRDefault="00E853DC" w:rsidP="00E853DC">
      <w:pPr>
        <w:tabs>
          <w:tab w:val="left" w:pos="1221"/>
        </w:tabs>
        <w:bidi/>
        <w:jc w:val="both"/>
        <w:rPr>
          <w:rFonts w:cs="David" w:hint="cs"/>
          <w:rtl/>
        </w:rPr>
      </w:pPr>
    </w:p>
    <w:p w:rsidR="00E853DC" w:rsidRPr="00E853DC" w:rsidRDefault="00E853DC" w:rsidP="00E853DC">
      <w:pPr>
        <w:bidi/>
        <w:jc w:val="both"/>
        <w:rPr>
          <w:rFonts w:cs="David" w:hint="cs"/>
          <w:b/>
          <w:b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b/>
          <w:bCs/>
          <w:u w:val="single"/>
          <w:rtl/>
        </w:rPr>
      </w:pPr>
      <w:r w:rsidRPr="00E853DC">
        <w:rPr>
          <w:rFonts w:cs="David"/>
          <w:b/>
          <w:bCs/>
          <w:u w:val="single"/>
          <w:rtl/>
        </w:rPr>
        <w:t>נכחו</w:t>
      </w:r>
      <w:r w:rsidRPr="00E853DC">
        <w:rPr>
          <w:rFonts w:cs="David"/>
          <w:rtl/>
        </w:rPr>
        <w:t>:</w:t>
      </w:r>
    </w:p>
    <w:p w:rsidR="00E853DC" w:rsidRPr="00E853DC" w:rsidRDefault="00E853DC" w:rsidP="00E853DC">
      <w:pPr>
        <w:bidi/>
        <w:jc w:val="both"/>
        <w:rPr>
          <w:rFonts w:cs="David"/>
          <w:rtl/>
        </w:rPr>
      </w:pPr>
    </w:p>
    <w:p w:rsidR="00E853DC" w:rsidRPr="00E853DC" w:rsidRDefault="00E853DC" w:rsidP="00E853DC">
      <w:pPr>
        <w:tabs>
          <w:tab w:val="left" w:pos="1788"/>
        </w:tabs>
        <w:bidi/>
        <w:jc w:val="both"/>
        <w:rPr>
          <w:rFonts w:cs="David"/>
          <w:rtl/>
        </w:rPr>
      </w:pPr>
      <w:r w:rsidRPr="00E853DC">
        <w:rPr>
          <w:rFonts w:cs="David"/>
          <w:b/>
          <w:bCs/>
          <w:u w:val="single"/>
          <w:rtl/>
        </w:rPr>
        <w:t>חברי הוועדה</w:t>
      </w:r>
      <w:r w:rsidRPr="00E853DC">
        <w:rPr>
          <w:rFonts w:cs="David"/>
          <w:rtl/>
        </w:rPr>
        <w:t>:</w:t>
      </w:r>
    </w:p>
    <w:p w:rsidR="00E853DC" w:rsidRPr="00E853DC" w:rsidRDefault="00E853DC" w:rsidP="00E853DC">
      <w:pPr>
        <w:bidi/>
        <w:jc w:val="both"/>
        <w:rPr>
          <w:rFonts w:cs="David" w:hint="cs"/>
          <w:rtl/>
        </w:rPr>
      </w:pPr>
      <w:r w:rsidRPr="00E853DC">
        <w:rPr>
          <w:rFonts w:cs="David" w:hint="cs"/>
          <w:rtl/>
        </w:rPr>
        <w:t xml:space="preserve">דוד טל </w:t>
      </w:r>
      <w:r w:rsidRPr="00E853DC">
        <w:rPr>
          <w:rFonts w:cs="David"/>
          <w:rtl/>
        </w:rPr>
        <w:t>–</w:t>
      </w:r>
      <w:r w:rsidRPr="00E853DC">
        <w:rPr>
          <w:rFonts w:cs="David" w:hint="cs"/>
          <w:rtl/>
        </w:rPr>
        <w:t xml:space="preserve"> היו"ר</w:t>
      </w:r>
    </w:p>
    <w:p w:rsidR="00E853DC" w:rsidRPr="00E853DC" w:rsidRDefault="00E853DC" w:rsidP="00E853DC">
      <w:pPr>
        <w:bidi/>
        <w:jc w:val="both"/>
        <w:rPr>
          <w:rFonts w:cs="David" w:hint="cs"/>
          <w:rtl/>
        </w:rPr>
      </w:pPr>
      <w:r w:rsidRPr="00E853DC">
        <w:rPr>
          <w:rFonts w:cs="David" w:hint="cs"/>
          <w:rtl/>
        </w:rPr>
        <w:t xml:space="preserve">יולי </w:t>
      </w:r>
      <w:proofErr w:type="spellStart"/>
      <w:r w:rsidRPr="00E853DC">
        <w:rPr>
          <w:rFonts w:cs="David" w:hint="cs"/>
          <w:rtl/>
        </w:rPr>
        <w:t>אדלשטיין</w:t>
      </w:r>
      <w:proofErr w:type="spellEnd"/>
    </w:p>
    <w:p w:rsidR="00E853DC" w:rsidRPr="00E853DC" w:rsidRDefault="00E853DC" w:rsidP="00E853DC">
      <w:pPr>
        <w:bidi/>
        <w:jc w:val="both"/>
        <w:rPr>
          <w:rFonts w:cs="David" w:hint="cs"/>
          <w:rtl/>
        </w:rPr>
      </w:pPr>
      <w:r w:rsidRPr="00E853DC">
        <w:rPr>
          <w:rFonts w:cs="David" w:hint="cs"/>
          <w:rtl/>
        </w:rPr>
        <w:t>אורי אריאל</w:t>
      </w:r>
    </w:p>
    <w:p w:rsidR="00E853DC" w:rsidRPr="00E853DC" w:rsidRDefault="00E853DC" w:rsidP="00E853DC">
      <w:pPr>
        <w:bidi/>
        <w:jc w:val="both"/>
        <w:rPr>
          <w:rFonts w:cs="David" w:hint="cs"/>
          <w:rtl/>
        </w:rPr>
      </w:pPr>
      <w:r w:rsidRPr="00E853DC">
        <w:rPr>
          <w:rFonts w:cs="David" w:hint="cs"/>
          <w:rtl/>
        </w:rPr>
        <w:t>אלי גבאי</w:t>
      </w:r>
    </w:p>
    <w:p w:rsidR="00E853DC" w:rsidRPr="00E853DC" w:rsidRDefault="00E853DC" w:rsidP="00E853DC">
      <w:pPr>
        <w:bidi/>
        <w:jc w:val="both"/>
        <w:rPr>
          <w:rFonts w:cs="David" w:hint="cs"/>
          <w:rtl/>
        </w:rPr>
      </w:pPr>
      <w:r w:rsidRPr="00E853DC">
        <w:rPr>
          <w:rFonts w:cs="David" w:hint="cs"/>
          <w:rtl/>
        </w:rPr>
        <w:t>יצחק זיו</w:t>
      </w:r>
    </w:p>
    <w:p w:rsidR="00E853DC" w:rsidRPr="00E853DC" w:rsidRDefault="00E853DC" w:rsidP="00E853DC">
      <w:pPr>
        <w:bidi/>
        <w:jc w:val="both"/>
        <w:rPr>
          <w:rFonts w:cs="David" w:hint="cs"/>
          <w:rtl/>
        </w:rPr>
      </w:pPr>
      <w:r w:rsidRPr="00E853DC">
        <w:rPr>
          <w:rFonts w:cs="David" w:hint="cs"/>
          <w:rtl/>
        </w:rPr>
        <w:t>יואל חסון</w:t>
      </w:r>
    </w:p>
    <w:p w:rsidR="00E853DC" w:rsidRPr="00E853DC" w:rsidRDefault="00E853DC" w:rsidP="00E853DC">
      <w:pPr>
        <w:bidi/>
        <w:jc w:val="both"/>
        <w:rPr>
          <w:rFonts w:cs="David" w:hint="cs"/>
          <w:rtl/>
        </w:rPr>
      </w:pPr>
      <w:proofErr w:type="spellStart"/>
      <w:r w:rsidRPr="00E853DC">
        <w:rPr>
          <w:rFonts w:cs="David" w:hint="cs"/>
          <w:rtl/>
        </w:rPr>
        <w:t>אסתרינה</w:t>
      </w:r>
      <w:proofErr w:type="spellEnd"/>
      <w:r w:rsidRPr="00E853DC">
        <w:rPr>
          <w:rFonts w:cs="David" w:hint="cs"/>
          <w:rtl/>
        </w:rPr>
        <w:t xml:space="preserve"> </w:t>
      </w:r>
      <w:proofErr w:type="spellStart"/>
      <w:r w:rsidRPr="00E853DC">
        <w:rPr>
          <w:rFonts w:cs="David" w:hint="cs"/>
          <w:rtl/>
        </w:rPr>
        <w:t>טרטמן</w:t>
      </w:r>
      <w:proofErr w:type="spellEnd"/>
    </w:p>
    <w:p w:rsidR="00E853DC" w:rsidRPr="00E853DC" w:rsidRDefault="00E853DC" w:rsidP="00E853DC">
      <w:pPr>
        <w:bidi/>
        <w:jc w:val="both"/>
        <w:rPr>
          <w:rFonts w:cs="David" w:hint="cs"/>
          <w:rtl/>
        </w:rPr>
      </w:pPr>
      <w:proofErr w:type="spellStart"/>
      <w:r w:rsidRPr="00E853DC">
        <w:rPr>
          <w:rFonts w:cs="David" w:hint="cs"/>
          <w:rtl/>
        </w:rPr>
        <w:t>אחמד</w:t>
      </w:r>
      <w:proofErr w:type="spellEnd"/>
      <w:r w:rsidRPr="00E853DC">
        <w:rPr>
          <w:rFonts w:cs="David" w:hint="cs"/>
          <w:rtl/>
        </w:rPr>
        <w:t xml:space="preserve"> טיבי</w:t>
      </w:r>
    </w:p>
    <w:p w:rsidR="00E853DC" w:rsidRPr="00E853DC" w:rsidRDefault="00E853DC" w:rsidP="00E853DC">
      <w:pPr>
        <w:bidi/>
        <w:jc w:val="both"/>
        <w:rPr>
          <w:rFonts w:cs="David" w:hint="cs"/>
          <w:rtl/>
        </w:rPr>
      </w:pPr>
      <w:r w:rsidRPr="00E853DC">
        <w:rPr>
          <w:rFonts w:cs="David" w:hint="cs"/>
          <w:rtl/>
        </w:rPr>
        <w:t>שלמה מולה</w:t>
      </w:r>
    </w:p>
    <w:p w:rsidR="00E853DC" w:rsidRPr="00E853DC" w:rsidRDefault="00E853DC" w:rsidP="00E853DC">
      <w:pPr>
        <w:bidi/>
        <w:jc w:val="both"/>
        <w:rPr>
          <w:rFonts w:cs="David" w:hint="cs"/>
          <w:rtl/>
        </w:rPr>
      </w:pPr>
      <w:r w:rsidRPr="00E853DC">
        <w:rPr>
          <w:rFonts w:cs="David" w:hint="cs"/>
          <w:rtl/>
        </w:rPr>
        <w:t>גדעון סער</w:t>
      </w:r>
    </w:p>
    <w:p w:rsidR="00E853DC" w:rsidRPr="00E853DC" w:rsidRDefault="00E853DC" w:rsidP="00E853DC">
      <w:pPr>
        <w:bidi/>
        <w:jc w:val="both"/>
        <w:rPr>
          <w:rFonts w:cs="David" w:hint="cs"/>
          <w:rtl/>
        </w:rPr>
      </w:pPr>
      <w:r w:rsidRPr="00E853DC">
        <w:rPr>
          <w:rFonts w:cs="David" w:hint="cs"/>
          <w:rtl/>
        </w:rPr>
        <w:t>מאיר פרוש</w:t>
      </w:r>
    </w:p>
    <w:p w:rsidR="00E853DC" w:rsidRPr="00E853DC" w:rsidRDefault="00E853DC" w:rsidP="00E853DC">
      <w:pPr>
        <w:tabs>
          <w:tab w:val="left" w:pos="1788"/>
          <w:tab w:val="left" w:pos="3631"/>
        </w:tabs>
        <w:bidi/>
        <w:jc w:val="both"/>
        <w:rPr>
          <w:rFonts w:cs="David" w:hint="cs"/>
          <w:rtl/>
        </w:rPr>
      </w:pPr>
    </w:p>
    <w:p w:rsidR="00E853DC" w:rsidRPr="00E853DC" w:rsidRDefault="00E853DC" w:rsidP="00E853DC">
      <w:pPr>
        <w:tabs>
          <w:tab w:val="left" w:pos="1788"/>
          <w:tab w:val="left" w:pos="3631"/>
        </w:tabs>
        <w:bidi/>
        <w:jc w:val="both"/>
        <w:rPr>
          <w:rFonts w:cs="David" w:hint="cs"/>
          <w:rtl/>
        </w:rPr>
      </w:pPr>
      <w:r w:rsidRPr="00E853DC">
        <w:rPr>
          <w:rFonts w:cs="David"/>
          <w:b/>
          <w:bCs/>
          <w:u w:val="single"/>
          <w:rtl/>
        </w:rPr>
        <w:t>מוזמנים</w:t>
      </w:r>
      <w:r w:rsidRPr="00E853DC">
        <w:rPr>
          <w:rFonts w:cs="David"/>
          <w:rtl/>
        </w:rPr>
        <w:t>:</w:t>
      </w:r>
    </w:p>
    <w:p w:rsidR="00E853DC" w:rsidRPr="00E853DC" w:rsidRDefault="00E853DC" w:rsidP="00E853DC">
      <w:pPr>
        <w:bidi/>
        <w:jc w:val="both"/>
        <w:rPr>
          <w:rFonts w:cs="David" w:hint="cs"/>
          <w:rtl/>
        </w:rPr>
      </w:pPr>
      <w:r w:rsidRPr="00E853DC">
        <w:rPr>
          <w:rFonts w:cs="David" w:hint="cs"/>
          <w:rtl/>
        </w:rPr>
        <w:t xml:space="preserve">איל ינון </w:t>
      </w:r>
      <w:r w:rsidRPr="00E853DC">
        <w:rPr>
          <w:rFonts w:cs="David"/>
          <w:rtl/>
        </w:rPr>
        <w:t>–</w:t>
      </w:r>
      <w:r w:rsidRPr="00E853DC">
        <w:rPr>
          <w:rFonts w:cs="David" w:hint="cs"/>
          <w:rtl/>
        </w:rPr>
        <w:t xml:space="preserve"> מזכיר הכנסת</w:t>
      </w:r>
    </w:p>
    <w:p w:rsidR="00E853DC" w:rsidRPr="00E853DC" w:rsidRDefault="00E853DC" w:rsidP="00E853DC">
      <w:pPr>
        <w:bidi/>
        <w:jc w:val="both"/>
        <w:rPr>
          <w:rFonts w:cs="David" w:hint="cs"/>
          <w:rtl/>
        </w:rPr>
      </w:pPr>
      <w:r w:rsidRPr="00E853DC">
        <w:rPr>
          <w:rFonts w:cs="David" w:hint="cs"/>
          <w:rtl/>
        </w:rPr>
        <w:t xml:space="preserve">דן </w:t>
      </w:r>
      <w:proofErr w:type="spellStart"/>
      <w:r w:rsidRPr="00E853DC">
        <w:rPr>
          <w:rFonts w:cs="David" w:hint="cs"/>
          <w:rtl/>
        </w:rPr>
        <w:t>מרזוק</w:t>
      </w:r>
      <w:proofErr w:type="spellEnd"/>
      <w:r w:rsidRPr="00E853DC">
        <w:rPr>
          <w:rFonts w:cs="David" w:hint="cs"/>
          <w:rtl/>
        </w:rPr>
        <w:t xml:space="preserve"> </w:t>
      </w:r>
      <w:r w:rsidRPr="00E853DC">
        <w:rPr>
          <w:rFonts w:cs="David"/>
          <w:rtl/>
        </w:rPr>
        <w:t>–</w:t>
      </w:r>
      <w:r w:rsidRPr="00E853DC">
        <w:rPr>
          <w:rFonts w:cs="David" w:hint="cs"/>
          <w:rtl/>
        </w:rPr>
        <w:t xml:space="preserve"> עוזר למזכיר הכנסת</w:t>
      </w:r>
    </w:p>
    <w:p w:rsidR="00E853DC" w:rsidRPr="00E853DC" w:rsidRDefault="00E853DC" w:rsidP="00E853DC">
      <w:pPr>
        <w:bidi/>
        <w:jc w:val="both"/>
        <w:rPr>
          <w:rFonts w:cs="David" w:hint="cs"/>
          <w:rtl/>
        </w:rPr>
      </w:pPr>
      <w:r w:rsidRPr="00E853DC">
        <w:rPr>
          <w:rFonts w:cs="David" w:hint="cs"/>
          <w:rtl/>
        </w:rPr>
        <w:t xml:space="preserve">מורן יבין </w:t>
      </w:r>
      <w:r w:rsidRPr="00E853DC">
        <w:rPr>
          <w:rFonts w:cs="David"/>
          <w:rtl/>
        </w:rPr>
        <w:t>–</w:t>
      </w:r>
      <w:r w:rsidRPr="00E853DC">
        <w:rPr>
          <w:rFonts w:cs="David" w:hint="cs"/>
          <w:rtl/>
        </w:rPr>
        <w:t xml:space="preserve"> ייעוץ וחקיקה, משרד המשפטים</w:t>
      </w:r>
    </w:p>
    <w:p w:rsidR="00E853DC" w:rsidRPr="00E853DC" w:rsidRDefault="00E853DC" w:rsidP="00E853DC">
      <w:pPr>
        <w:bidi/>
        <w:jc w:val="both"/>
        <w:rPr>
          <w:rFonts w:cs="David" w:hint="cs"/>
          <w:rtl/>
        </w:rPr>
      </w:pPr>
      <w:r w:rsidRPr="00E853DC">
        <w:rPr>
          <w:rFonts w:cs="David" w:hint="cs"/>
          <w:rtl/>
        </w:rPr>
        <w:t xml:space="preserve">ישי </w:t>
      </w:r>
      <w:proofErr w:type="spellStart"/>
      <w:r w:rsidRPr="00E853DC">
        <w:rPr>
          <w:rFonts w:cs="David" w:hint="cs"/>
          <w:rtl/>
        </w:rPr>
        <w:t>יודקביץ</w:t>
      </w:r>
      <w:proofErr w:type="spellEnd"/>
      <w:r w:rsidRPr="00E853DC">
        <w:rPr>
          <w:rFonts w:cs="David" w:hint="cs"/>
          <w:rtl/>
        </w:rPr>
        <w:t xml:space="preserve"> </w:t>
      </w:r>
      <w:r w:rsidRPr="00E853DC">
        <w:rPr>
          <w:rFonts w:cs="David"/>
          <w:rtl/>
        </w:rPr>
        <w:t>–</w:t>
      </w:r>
      <w:r w:rsidRPr="00E853DC">
        <w:rPr>
          <w:rFonts w:cs="David" w:hint="cs"/>
          <w:rtl/>
        </w:rPr>
        <w:t xml:space="preserve"> משרד הביטחון</w:t>
      </w:r>
    </w:p>
    <w:p w:rsidR="00E853DC" w:rsidRPr="00E853DC" w:rsidRDefault="00E853DC" w:rsidP="00E853DC">
      <w:pPr>
        <w:bidi/>
        <w:jc w:val="both"/>
        <w:rPr>
          <w:rFonts w:cs="David" w:hint="cs"/>
          <w:rtl/>
        </w:rPr>
      </w:pPr>
      <w:r w:rsidRPr="00E853DC">
        <w:rPr>
          <w:rFonts w:cs="David" w:hint="cs"/>
          <w:rtl/>
        </w:rPr>
        <w:t xml:space="preserve">דני גבע </w:t>
      </w:r>
      <w:r w:rsidRPr="00E853DC">
        <w:rPr>
          <w:rFonts w:cs="David"/>
          <w:rtl/>
        </w:rPr>
        <w:t>–</w:t>
      </w:r>
      <w:r w:rsidRPr="00E853DC">
        <w:rPr>
          <w:rFonts w:cs="David" w:hint="cs"/>
          <w:rtl/>
        </w:rPr>
        <w:t xml:space="preserve"> יועץ משפטי </w:t>
      </w:r>
      <w:r w:rsidRPr="00E853DC">
        <w:rPr>
          <w:rFonts w:cs="David"/>
          <w:rtl/>
        </w:rPr>
        <w:t>–</w:t>
      </w:r>
      <w:r w:rsidRPr="00E853DC">
        <w:rPr>
          <w:rFonts w:cs="David" w:hint="cs"/>
          <w:rtl/>
        </w:rPr>
        <w:t xml:space="preserve"> משרד ראש הממשלה</w:t>
      </w:r>
    </w:p>
    <w:p w:rsidR="00E853DC" w:rsidRPr="00E853DC" w:rsidRDefault="00E853DC" w:rsidP="00E853DC">
      <w:pPr>
        <w:tabs>
          <w:tab w:val="left" w:pos="1930"/>
        </w:tabs>
        <w:bidi/>
        <w:jc w:val="both"/>
        <w:rPr>
          <w:rFonts w:cs="David" w:hint="cs"/>
          <w:b/>
          <w:bCs/>
          <w:u w:val="single"/>
          <w:rtl/>
        </w:rPr>
      </w:pPr>
    </w:p>
    <w:p w:rsidR="00E853DC" w:rsidRPr="00E853DC" w:rsidRDefault="00E853DC" w:rsidP="00E853DC">
      <w:pPr>
        <w:tabs>
          <w:tab w:val="left" w:pos="1930"/>
        </w:tabs>
        <w:bidi/>
        <w:jc w:val="both"/>
        <w:rPr>
          <w:rFonts w:cs="David" w:hint="cs"/>
          <w:rtl/>
        </w:rPr>
      </w:pPr>
      <w:r w:rsidRPr="00E853DC">
        <w:rPr>
          <w:rFonts w:cs="David"/>
          <w:b/>
          <w:bCs/>
          <w:u w:val="single"/>
          <w:rtl/>
        </w:rPr>
        <w:t>י</w:t>
      </w:r>
      <w:r w:rsidRPr="00E853DC">
        <w:rPr>
          <w:rFonts w:cs="David" w:hint="cs"/>
          <w:b/>
          <w:bCs/>
          <w:u w:val="single"/>
          <w:rtl/>
        </w:rPr>
        <w:t>יעוץ משפטי</w:t>
      </w:r>
      <w:r w:rsidRPr="00E853DC">
        <w:rPr>
          <w:rFonts w:cs="David"/>
          <w:b/>
          <w:bCs/>
          <w:u w:val="single"/>
          <w:rtl/>
        </w:rPr>
        <w:t>:</w:t>
      </w:r>
      <w:r w:rsidRPr="00E853DC">
        <w:rPr>
          <w:rFonts w:cs="David" w:hint="cs"/>
          <w:b/>
          <w:bCs/>
          <w:u w:val="single"/>
          <w:rtl/>
        </w:rPr>
        <w:t xml:space="preserve"> </w:t>
      </w:r>
      <w:r w:rsidRPr="00E853DC">
        <w:rPr>
          <w:rFonts w:cs="David" w:hint="cs"/>
          <w:rtl/>
        </w:rPr>
        <w:t xml:space="preserve"> ארבל </w:t>
      </w:r>
      <w:proofErr w:type="spellStart"/>
      <w:r w:rsidRPr="00E853DC">
        <w:rPr>
          <w:rFonts w:cs="David" w:hint="cs"/>
          <w:rtl/>
        </w:rPr>
        <w:t>אסטרחן</w:t>
      </w:r>
      <w:proofErr w:type="spellEnd"/>
    </w:p>
    <w:p w:rsidR="00E853DC" w:rsidRPr="00E853DC" w:rsidRDefault="00E853DC" w:rsidP="00E853DC">
      <w:pPr>
        <w:tabs>
          <w:tab w:val="left" w:pos="1930"/>
        </w:tabs>
        <w:bidi/>
        <w:jc w:val="both"/>
        <w:rPr>
          <w:rFonts w:cs="David" w:hint="cs"/>
          <w:rtl/>
        </w:rPr>
      </w:pPr>
      <w:r w:rsidRPr="00E853DC">
        <w:rPr>
          <w:rFonts w:cs="David" w:hint="cs"/>
          <w:rtl/>
        </w:rPr>
        <w:t xml:space="preserve">                          </w:t>
      </w:r>
    </w:p>
    <w:p w:rsidR="00E853DC" w:rsidRPr="00E853DC" w:rsidRDefault="00E853DC" w:rsidP="00E853DC">
      <w:pPr>
        <w:tabs>
          <w:tab w:val="left" w:pos="1930"/>
        </w:tabs>
        <w:bidi/>
        <w:jc w:val="both"/>
        <w:rPr>
          <w:rFonts w:cs="David" w:hint="cs"/>
          <w:rtl/>
        </w:rPr>
      </w:pPr>
      <w:r w:rsidRPr="00E853DC">
        <w:rPr>
          <w:rFonts w:cs="David" w:hint="cs"/>
          <w:b/>
          <w:bCs/>
          <w:u w:val="single"/>
          <w:rtl/>
        </w:rPr>
        <w:t>מתמחה:</w:t>
      </w:r>
      <w:r w:rsidRPr="00E853DC">
        <w:rPr>
          <w:rFonts w:cs="David" w:hint="cs"/>
          <w:rtl/>
        </w:rPr>
        <w:t xml:space="preserve">  דין ליבנה</w:t>
      </w:r>
    </w:p>
    <w:p w:rsidR="00E853DC" w:rsidRPr="00E853DC" w:rsidRDefault="00E853DC" w:rsidP="00E853DC">
      <w:pPr>
        <w:bidi/>
        <w:jc w:val="both"/>
        <w:rPr>
          <w:rFonts w:cs="David"/>
          <w:rtl/>
        </w:rPr>
      </w:pPr>
    </w:p>
    <w:p w:rsidR="00E853DC" w:rsidRPr="00E853DC" w:rsidRDefault="00E853DC" w:rsidP="00E853DC">
      <w:pPr>
        <w:tabs>
          <w:tab w:val="left" w:pos="1930"/>
        </w:tabs>
        <w:bidi/>
        <w:jc w:val="both"/>
        <w:rPr>
          <w:rFonts w:cs="David" w:hint="cs"/>
          <w:rtl/>
        </w:rPr>
      </w:pPr>
      <w:r w:rsidRPr="00E853DC">
        <w:rPr>
          <w:rFonts w:cs="David"/>
          <w:b/>
          <w:bCs/>
          <w:u w:val="single"/>
          <w:rtl/>
        </w:rPr>
        <w:t>מנהלת הוועדה</w:t>
      </w:r>
      <w:r w:rsidRPr="00E853DC">
        <w:rPr>
          <w:rFonts w:cs="David"/>
          <w:rtl/>
        </w:rPr>
        <w:t>:</w:t>
      </w:r>
      <w:r w:rsidRPr="00E853DC">
        <w:rPr>
          <w:rFonts w:cs="David" w:hint="cs"/>
          <w:rtl/>
        </w:rPr>
        <w:t xml:space="preserve"> אתי בן יוסף</w:t>
      </w:r>
    </w:p>
    <w:p w:rsidR="00E853DC" w:rsidRPr="00E853DC" w:rsidRDefault="00E853DC" w:rsidP="00E853DC">
      <w:pPr>
        <w:tabs>
          <w:tab w:val="left" w:pos="1930"/>
        </w:tabs>
        <w:bidi/>
        <w:jc w:val="both"/>
        <w:rPr>
          <w:rFonts w:cs="David" w:hint="cs"/>
          <w:rtl/>
        </w:rPr>
      </w:pPr>
    </w:p>
    <w:p w:rsidR="00E853DC" w:rsidRPr="00E853DC" w:rsidRDefault="00E853DC" w:rsidP="00E853DC">
      <w:pPr>
        <w:tabs>
          <w:tab w:val="left" w:pos="1930"/>
        </w:tabs>
        <w:bidi/>
        <w:jc w:val="both"/>
        <w:rPr>
          <w:rFonts w:cs="David" w:hint="cs"/>
          <w:rtl/>
        </w:rPr>
      </w:pPr>
      <w:r w:rsidRPr="00E853DC">
        <w:rPr>
          <w:rFonts w:cs="David" w:hint="cs"/>
          <w:b/>
          <w:bCs/>
          <w:u w:val="single"/>
          <w:rtl/>
        </w:rPr>
        <w:t>מזכירת הוועדה:</w:t>
      </w:r>
      <w:r w:rsidRPr="00E853DC">
        <w:rPr>
          <w:rFonts w:cs="David" w:hint="cs"/>
          <w:rtl/>
        </w:rPr>
        <w:t xml:space="preserve">  נועה בירן</w:t>
      </w:r>
    </w:p>
    <w:p w:rsidR="00E853DC" w:rsidRPr="00E853DC" w:rsidRDefault="00E853DC" w:rsidP="00E853DC">
      <w:pPr>
        <w:bidi/>
        <w:jc w:val="both"/>
        <w:rPr>
          <w:rFonts w:cs="David"/>
          <w:rtl/>
        </w:rPr>
      </w:pPr>
    </w:p>
    <w:p w:rsidR="00E853DC" w:rsidRPr="00E853DC" w:rsidRDefault="00E853DC" w:rsidP="00E853DC">
      <w:pPr>
        <w:tabs>
          <w:tab w:val="left" w:pos="1930"/>
        </w:tabs>
        <w:bidi/>
        <w:jc w:val="both"/>
        <w:rPr>
          <w:rFonts w:cs="David" w:hint="cs"/>
          <w:rtl/>
        </w:rPr>
      </w:pPr>
      <w:r w:rsidRPr="00E853DC">
        <w:rPr>
          <w:rFonts w:cs="David" w:hint="cs"/>
          <w:b/>
          <w:bCs/>
          <w:u w:val="single"/>
          <w:rtl/>
        </w:rPr>
        <w:t xml:space="preserve">רשמת </w:t>
      </w:r>
      <w:proofErr w:type="spellStart"/>
      <w:r w:rsidRPr="00E853DC">
        <w:rPr>
          <w:rFonts w:cs="David" w:hint="cs"/>
          <w:b/>
          <w:bCs/>
          <w:u w:val="single"/>
          <w:rtl/>
        </w:rPr>
        <w:t>פרלמנטרית</w:t>
      </w:r>
      <w:proofErr w:type="spellEnd"/>
      <w:r w:rsidRPr="00E853DC">
        <w:rPr>
          <w:rFonts w:cs="David"/>
          <w:rtl/>
        </w:rPr>
        <w:t>:</w:t>
      </w:r>
      <w:r w:rsidRPr="00E853DC">
        <w:rPr>
          <w:rFonts w:cs="David" w:hint="cs"/>
          <w:rtl/>
        </w:rPr>
        <w:t xml:space="preserve"> רותי וייס</w:t>
      </w:r>
      <w:r w:rsidRPr="00E853DC">
        <w:rPr>
          <w:rFonts w:cs="David" w:hint="cs"/>
          <w:rtl/>
        </w:rPr>
        <w:tab/>
      </w:r>
    </w:p>
    <w:p w:rsidR="00E853DC" w:rsidRPr="00E853DC" w:rsidRDefault="00E853DC" w:rsidP="00E853DC">
      <w:pPr>
        <w:bidi/>
        <w:jc w:val="both"/>
        <w:rPr>
          <w:rFonts w:cs="David" w:hint="cs"/>
          <w:b/>
          <w:bCs/>
          <w:rtl/>
        </w:rPr>
      </w:pPr>
    </w:p>
    <w:p w:rsidR="00E853DC" w:rsidRPr="00E853DC" w:rsidRDefault="00E853DC" w:rsidP="00E853DC">
      <w:pPr>
        <w:pStyle w:val="Heading5"/>
        <w:rPr>
          <w:rFonts w:hint="cs"/>
          <w:sz w:val="24"/>
          <w:rtl/>
        </w:rPr>
      </w:pPr>
    </w:p>
    <w:p w:rsidR="00E853DC" w:rsidRPr="00E853DC" w:rsidRDefault="00E853DC" w:rsidP="00E853DC">
      <w:pPr>
        <w:pStyle w:val="Heading5"/>
        <w:rPr>
          <w:sz w:val="24"/>
          <w:rtl/>
        </w:rPr>
      </w:pPr>
      <w:r w:rsidRPr="00E853DC">
        <w:rPr>
          <w:sz w:val="24"/>
          <w:rtl/>
        </w:rPr>
        <w:t xml:space="preserve">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b/>
          <w:bCs/>
          <w:u w:val="single"/>
          <w:rtl/>
        </w:rPr>
      </w:pPr>
      <w:r w:rsidRPr="00E853DC">
        <w:rPr>
          <w:rFonts w:cs="David"/>
          <w:rtl/>
        </w:rPr>
        <w:br w:type="page"/>
      </w:r>
      <w:r w:rsidRPr="00E853DC">
        <w:rPr>
          <w:rFonts w:cs="David" w:hint="cs"/>
          <w:b/>
          <w:bCs/>
          <w:rtl/>
        </w:rPr>
        <w:lastRenderedPageBreak/>
        <w:t xml:space="preserve">                         </w:t>
      </w:r>
      <w:r w:rsidRPr="00E853DC">
        <w:rPr>
          <w:rFonts w:cs="David" w:hint="cs"/>
          <w:b/>
          <w:bCs/>
          <w:u w:val="single"/>
          <w:rtl/>
        </w:rPr>
        <w:t>א. קביעת מסגרת הדיון להצעות להביע אי אמון בממשלה</w:t>
      </w:r>
    </w:p>
    <w:p w:rsidR="00E853DC" w:rsidRPr="00E853DC" w:rsidRDefault="00E853DC" w:rsidP="00E853DC">
      <w:pPr>
        <w:bidi/>
        <w:jc w:val="both"/>
        <w:rPr>
          <w:rFonts w:cs="David" w:hint="cs"/>
          <w:u w:val="single"/>
          <w:rtl/>
        </w:rPr>
      </w:pPr>
    </w:p>
    <w:p w:rsidR="00E853DC" w:rsidRPr="00E853DC" w:rsidRDefault="00E853DC" w:rsidP="00E853DC">
      <w:pPr>
        <w:bidi/>
        <w:jc w:val="both"/>
        <w:rPr>
          <w:rFonts w:cs="David" w:hint="cs"/>
          <w:u w:val="single"/>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בוקר טוב, אני מתכבד לפתוח את ישיבת ועדת הכנסת. על סדר יומנו, קביעת מסגרת דיון להצעות להביע אי אמון בממשלה. חבר הכנסת סער, אתם עדיין ממשיכים להביע אי אמון בממשלה הגם שהממשלה הוכיחה את עצמה פעם אחר פעם.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u w:val="single"/>
          <w:rtl/>
        </w:rPr>
      </w:pPr>
      <w:r w:rsidRPr="00E853DC">
        <w:rPr>
          <w:rFonts w:cs="David" w:hint="cs"/>
          <w:u w:val="single"/>
          <w:rtl/>
        </w:rPr>
        <w:t>גדעון סער:</w:t>
      </w:r>
    </w:p>
    <w:p w:rsidR="00E853DC" w:rsidRPr="00E853DC" w:rsidRDefault="00E853DC" w:rsidP="00E853DC">
      <w:pPr>
        <w:bidi/>
        <w:jc w:val="both"/>
        <w:rPr>
          <w:rFonts w:cs="David" w:hint="cs"/>
          <w:u w:val="single"/>
          <w:rtl/>
        </w:rPr>
      </w:pPr>
    </w:p>
    <w:p w:rsidR="00E853DC" w:rsidRPr="00E853DC" w:rsidRDefault="00E853DC" w:rsidP="00E853DC">
      <w:pPr>
        <w:bidi/>
        <w:jc w:val="both"/>
        <w:rPr>
          <w:rFonts w:cs="David" w:hint="cs"/>
          <w:rtl/>
        </w:rPr>
      </w:pPr>
      <w:r w:rsidRPr="00E853DC">
        <w:rPr>
          <w:rFonts w:cs="David" w:hint="cs"/>
          <w:rtl/>
        </w:rPr>
        <w:tab/>
        <w:t xml:space="preserve"> אני מחכה אדוני היושב ראש, לשבוע בו אתקשה למצוא נושא להביע אי אמון בממשלה. כל שבוע אני צריך לבחור בין כמה נושאים.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תודה רבה. אי לכך ובהתאם לזאת אני מעלה את ההצעה כדרכנו בקודש, 3 דקות, 10 דקות. מי בעד? מי נגד? מי נמנע? תודה, הצעתי התקבלה.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b/>
          <w:bCs/>
          <w:u w:val="single"/>
          <w:rtl/>
        </w:rPr>
      </w:pPr>
      <w:r w:rsidRPr="00E853DC">
        <w:rPr>
          <w:rFonts w:cs="David" w:hint="cs"/>
          <w:b/>
          <w:bCs/>
          <w:rtl/>
        </w:rPr>
        <w:lastRenderedPageBreak/>
        <w:t xml:space="preserve">ב. בקשת חבר הכנסת אורי אריאל להקדמת הדיון בהצעת חוק המרכז להנצחת ותיעוד גוש </w:t>
      </w:r>
      <w:r w:rsidRPr="00E853DC">
        <w:rPr>
          <w:rFonts w:cs="David" w:hint="cs"/>
          <w:b/>
          <w:bCs/>
          <w:u w:val="single"/>
          <w:rtl/>
        </w:rPr>
        <w:t xml:space="preserve">קטיף, </w:t>
      </w:r>
      <w:proofErr w:type="spellStart"/>
      <w:r w:rsidRPr="00E853DC">
        <w:rPr>
          <w:rFonts w:cs="David" w:hint="cs"/>
          <w:b/>
          <w:bCs/>
          <w:u w:val="single"/>
          <w:rtl/>
        </w:rPr>
        <w:t>התשס"ח</w:t>
      </w:r>
      <w:proofErr w:type="spellEnd"/>
      <w:r w:rsidRPr="00E853DC">
        <w:rPr>
          <w:rFonts w:cs="David" w:hint="cs"/>
          <w:b/>
          <w:bCs/>
          <w:u w:val="single"/>
          <w:rtl/>
        </w:rPr>
        <w:t>-2008 (פ/3379/17), לפני הקריאה הטרומית</w:t>
      </w:r>
    </w:p>
    <w:p w:rsidR="00E853DC" w:rsidRPr="00E853DC" w:rsidRDefault="00E853DC" w:rsidP="00E853DC">
      <w:pPr>
        <w:bidi/>
        <w:jc w:val="both"/>
        <w:rPr>
          <w:rFonts w:cs="David" w:hint="cs"/>
          <w:b/>
          <w:bCs/>
          <w:u w:val="single"/>
          <w:rtl/>
        </w:rPr>
      </w:pPr>
    </w:p>
    <w:p w:rsidR="00E853DC" w:rsidRPr="00E853DC" w:rsidRDefault="00E853DC" w:rsidP="00E853DC">
      <w:pPr>
        <w:bidi/>
        <w:jc w:val="both"/>
        <w:rPr>
          <w:rFonts w:cs="David" w:hint="cs"/>
          <w:u w:val="single"/>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הסעיף השני, בקשת חבר הכנסת אורי אריאל להקדמת הדיון בהצעת חוק המרכז להנצחת ותיעוד גוש קטיף, לפני קריאה טרומית. אורי, יש קוורום?</w:t>
      </w:r>
    </w:p>
    <w:p w:rsidR="00E853DC" w:rsidRPr="00E853DC" w:rsidRDefault="00E853DC" w:rsidP="00E853DC">
      <w:pPr>
        <w:bidi/>
        <w:jc w:val="both"/>
        <w:rPr>
          <w:rFonts w:cs="David" w:hint="cs"/>
          <w:rtl/>
        </w:rPr>
      </w:pPr>
    </w:p>
    <w:p w:rsidR="00E853DC" w:rsidRPr="00E853DC" w:rsidRDefault="00E853DC" w:rsidP="00E853DC">
      <w:pPr>
        <w:bidi/>
        <w:jc w:val="both"/>
        <w:rPr>
          <w:rFonts w:cs="David"/>
          <w:rtl/>
        </w:rPr>
      </w:pPr>
      <w:r w:rsidRPr="00E853DC">
        <w:rPr>
          <w:rFonts w:cs="David" w:hint="eastAsia"/>
          <w:u w:val="single"/>
          <w:rtl/>
        </w:rPr>
        <w:t>אורי</w:t>
      </w:r>
      <w:r w:rsidRPr="00E853DC">
        <w:rPr>
          <w:rFonts w:cs="David"/>
          <w:u w:val="single"/>
          <w:rtl/>
        </w:rPr>
        <w:t xml:space="preserve"> אריאל:</w:t>
      </w:r>
    </w:p>
    <w:p w:rsidR="00E853DC" w:rsidRPr="00E853DC" w:rsidRDefault="00E853DC" w:rsidP="00E853DC">
      <w:pPr>
        <w:bidi/>
        <w:jc w:val="both"/>
        <w:rPr>
          <w:rFonts w:cs="David"/>
          <w:rtl/>
        </w:rPr>
      </w:pPr>
    </w:p>
    <w:p w:rsidR="00E853DC" w:rsidRPr="00E853DC" w:rsidRDefault="00E853DC" w:rsidP="00E853DC">
      <w:pPr>
        <w:bidi/>
        <w:jc w:val="both"/>
        <w:rPr>
          <w:rFonts w:cs="David" w:hint="cs"/>
          <w:rtl/>
        </w:rPr>
      </w:pPr>
      <w:r w:rsidRPr="00E853DC">
        <w:rPr>
          <w:rFonts w:cs="David"/>
          <w:rtl/>
        </w:rPr>
        <w:tab/>
      </w:r>
      <w:r w:rsidRPr="00E853DC">
        <w:rPr>
          <w:rFonts w:cs="David" w:hint="cs"/>
          <w:rtl/>
        </w:rPr>
        <w:t xml:space="preserve"> אני לא יודע.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חבר הכנסת אריאל, למה זה חשוב? למה דחוף?</w:t>
      </w:r>
    </w:p>
    <w:p w:rsidR="00E853DC" w:rsidRPr="00E853DC" w:rsidRDefault="00E853DC" w:rsidP="00E853DC">
      <w:pPr>
        <w:bidi/>
        <w:jc w:val="both"/>
        <w:rPr>
          <w:rFonts w:cs="David" w:hint="cs"/>
          <w:rtl/>
        </w:rPr>
      </w:pPr>
    </w:p>
    <w:p w:rsidR="00E853DC" w:rsidRPr="00E853DC" w:rsidRDefault="00E853DC" w:rsidP="00E853DC">
      <w:pPr>
        <w:bidi/>
        <w:jc w:val="both"/>
        <w:rPr>
          <w:rFonts w:cs="David"/>
          <w:rtl/>
        </w:rPr>
      </w:pPr>
      <w:r w:rsidRPr="00E853DC">
        <w:rPr>
          <w:rFonts w:cs="David" w:hint="eastAsia"/>
          <w:u w:val="single"/>
          <w:rtl/>
        </w:rPr>
        <w:t>אורי</w:t>
      </w:r>
      <w:r w:rsidRPr="00E853DC">
        <w:rPr>
          <w:rFonts w:cs="David"/>
          <w:u w:val="single"/>
          <w:rtl/>
        </w:rPr>
        <w:t xml:space="preserve"> אריאל:</w:t>
      </w:r>
    </w:p>
    <w:p w:rsidR="00E853DC" w:rsidRPr="00E853DC" w:rsidRDefault="00E853DC" w:rsidP="00E853DC">
      <w:pPr>
        <w:bidi/>
        <w:jc w:val="both"/>
        <w:rPr>
          <w:rFonts w:cs="David"/>
          <w:rtl/>
        </w:rPr>
      </w:pPr>
    </w:p>
    <w:p w:rsidR="00E853DC" w:rsidRPr="00E853DC" w:rsidRDefault="00E853DC" w:rsidP="00E853DC">
      <w:pPr>
        <w:bidi/>
        <w:jc w:val="both"/>
        <w:rPr>
          <w:rFonts w:cs="David" w:hint="cs"/>
          <w:rtl/>
        </w:rPr>
      </w:pPr>
      <w:r w:rsidRPr="00E853DC">
        <w:rPr>
          <w:rFonts w:cs="David"/>
          <w:rtl/>
        </w:rPr>
        <w:tab/>
      </w:r>
      <w:r w:rsidRPr="00E853DC">
        <w:rPr>
          <w:rFonts w:cs="David" w:hint="cs"/>
          <w:rtl/>
        </w:rPr>
        <w:t xml:space="preserve"> למה זה דחוף, אני בטוח שכולם יודעים למה זה דחוף.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אנחנו יודעים למה זה חשוב, אתה תגיד לנו למה זה דחוף כי על סמך זה נקבל החלטה כזו או אחרת. </w:t>
      </w:r>
    </w:p>
    <w:p w:rsidR="00E853DC" w:rsidRPr="00E853DC" w:rsidRDefault="00E853DC" w:rsidP="00E853DC">
      <w:pPr>
        <w:bidi/>
        <w:jc w:val="both"/>
        <w:rPr>
          <w:rFonts w:cs="David" w:hint="cs"/>
          <w:rtl/>
        </w:rPr>
      </w:pPr>
    </w:p>
    <w:p w:rsidR="00E853DC" w:rsidRPr="00E853DC" w:rsidRDefault="00E853DC" w:rsidP="00E853DC">
      <w:pPr>
        <w:bidi/>
        <w:jc w:val="both"/>
        <w:rPr>
          <w:rFonts w:cs="David"/>
          <w:rtl/>
        </w:rPr>
      </w:pPr>
      <w:r w:rsidRPr="00E853DC">
        <w:rPr>
          <w:rFonts w:cs="David" w:hint="eastAsia"/>
          <w:u w:val="single"/>
          <w:rtl/>
        </w:rPr>
        <w:t>אורי</w:t>
      </w:r>
      <w:r w:rsidRPr="00E853DC">
        <w:rPr>
          <w:rFonts w:cs="David"/>
          <w:u w:val="single"/>
          <w:rtl/>
        </w:rPr>
        <w:t xml:space="preserve"> אריאל:</w:t>
      </w:r>
    </w:p>
    <w:p w:rsidR="00E853DC" w:rsidRPr="00E853DC" w:rsidRDefault="00E853DC" w:rsidP="00E853DC">
      <w:pPr>
        <w:bidi/>
        <w:jc w:val="both"/>
        <w:rPr>
          <w:rFonts w:cs="David"/>
          <w:rtl/>
        </w:rPr>
      </w:pPr>
    </w:p>
    <w:p w:rsidR="00E853DC" w:rsidRPr="00E853DC" w:rsidRDefault="00E853DC" w:rsidP="00E853DC">
      <w:pPr>
        <w:bidi/>
        <w:jc w:val="both"/>
        <w:rPr>
          <w:rFonts w:cs="David" w:hint="cs"/>
          <w:rtl/>
        </w:rPr>
      </w:pPr>
      <w:r w:rsidRPr="00E853DC">
        <w:rPr>
          <w:rFonts w:cs="David"/>
          <w:rtl/>
        </w:rPr>
        <w:tab/>
      </w:r>
      <w:r w:rsidRPr="00E853DC">
        <w:rPr>
          <w:rFonts w:cs="David" w:hint="cs"/>
          <w:rtl/>
        </w:rPr>
        <w:t xml:space="preserve"> זה דחוף משתי סיבות, האחת שיש חומר שהולך כבר לאיבוד אחרי 3 שנים כי הוא נמצא במכולות שמפוזרות בכל מיני מקומות שראוי היה לאסוף אותו לפני 3 שנים, עכשיו זה באיחור, חבל על כל יום. </w:t>
      </w:r>
    </w:p>
    <w:p w:rsidR="00E853DC" w:rsidRPr="00E853DC" w:rsidRDefault="00E853DC" w:rsidP="00E853DC">
      <w:pPr>
        <w:bidi/>
        <w:jc w:val="both"/>
        <w:rPr>
          <w:rFonts w:cs="David" w:hint="cs"/>
          <w:rtl/>
        </w:rPr>
      </w:pPr>
      <w:r w:rsidRPr="00E853DC">
        <w:rPr>
          <w:rFonts w:cs="David" w:hint="cs"/>
          <w:rtl/>
        </w:rPr>
        <w:t xml:space="preserve"> </w:t>
      </w:r>
    </w:p>
    <w:p w:rsidR="00E853DC" w:rsidRPr="00E853DC" w:rsidRDefault="00E853DC" w:rsidP="00E853DC">
      <w:pPr>
        <w:bidi/>
        <w:jc w:val="both"/>
        <w:rPr>
          <w:rFonts w:cs="David" w:hint="cs"/>
          <w:rtl/>
        </w:rPr>
      </w:pPr>
      <w:r w:rsidRPr="00E853DC">
        <w:rPr>
          <w:rFonts w:cs="David" w:hint="cs"/>
          <w:rtl/>
        </w:rPr>
        <w:tab/>
        <w:t xml:space="preserve">דבר שני, אני חושב שזה יגלה יחס אוהד לאותם אנשים שסובלים מספיק מאלף צרות אחרות. דבר שלישי, אין פה השלכות כאלה מסובכות לזה שצריך לחכות 45 יום.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roofErr w:type="spellStart"/>
      <w:r w:rsidRPr="00E853DC">
        <w:rPr>
          <w:rFonts w:cs="David" w:hint="cs"/>
          <w:u w:val="single"/>
          <w:rtl/>
        </w:rPr>
        <w:t>אחמד</w:t>
      </w:r>
      <w:proofErr w:type="spellEnd"/>
      <w:r w:rsidRPr="00E853DC">
        <w:rPr>
          <w:rFonts w:cs="David" w:hint="cs"/>
          <w:u w:val="single"/>
          <w:rtl/>
        </w:rPr>
        <w:t xml:space="preserve"> טיבי:</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אדוני היושב ראש, הנושא הוא לא דחוף ואני מציע, על מנת לחסוך במשאבים, לחכות כמה שנים ואז אפשר להקים מרכז אחד שינציח את כל ההתנחלויות שיפונו.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בראוו. </w:t>
      </w:r>
    </w:p>
    <w:p w:rsidR="00E853DC" w:rsidRPr="00E853DC" w:rsidRDefault="00E853DC" w:rsidP="00E853DC">
      <w:pPr>
        <w:bidi/>
        <w:jc w:val="both"/>
        <w:rPr>
          <w:rFonts w:cs="David" w:hint="cs"/>
          <w:rtl/>
        </w:rPr>
      </w:pPr>
    </w:p>
    <w:p w:rsidR="00E853DC" w:rsidRPr="00E853DC" w:rsidRDefault="00E853DC" w:rsidP="00E853DC">
      <w:pPr>
        <w:bidi/>
        <w:jc w:val="both"/>
        <w:rPr>
          <w:rFonts w:cs="David"/>
          <w:rtl/>
        </w:rPr>
      </w:pPr>
      <w:r w:rsidRPr="00E853DC">
        <w:rPr>
          <w:rFonts w:cs="David" w:hint="eastAsia"/>
          <w:u w:val="single"/>
          <w:rtl/>
        </w:rPr>
        <w:t>אורי</w:t>
      </w:r>
      <w:r w:rsidRPr="00E853DC">
        <w:rPr>
          <w:rFonts w:cs="David"/>
          <w:u w:val="single"/>
          <w:rtl/>
        </w:rPr>
        <w:t xml:space="preserve"> אריאל:</w:t>
      </w:r>
    </w:p>
    <w:p w:rsidR="00E853DC" w:rsidRPr="00E853DC" w:rsidRDefault="00E853DC" w:rsidP="00E853DC">
      <w:pPr>
        <w:bidi/>
        <w:jc w:val="both"/>
        <w:rPr>
          <w:rFonts w:cs="David"/>
          <w:rtl/>
        </w:rPr>
      </w:pPr>
    </w:p>
    <w:p w:rsidR="00E853DC" w:rsidRPr="00E853DC" w:rsidRDefault="00E853DC" w:rsidP="00E853DC">
      <w:pPr>
        <w:bidi/>
        <w:jc w:val="both"/>
        <w:rPr>
          <w:rFonts w:cs="David" w:hint="cs"/>
          <w:rtl/>
        </w:rPr>
      </w:pPr>
      <w:r w:rsidRPr="00E853DC">
        <w:rPr>
          <w:rFonts w:cs="David"/>
          <w:rtl/>
        </w:rPr>
        <w:tab/>
      </w:r>
      <w:r w:rsidRPr="00E853DC">
        <w:rPr>
          <w:rFonts w:cs="David" w:hint="cs"/>
          <w:rtl/>
        </w:rPr>
        <w:t xml:space="preserve"> נאחד את זה עם אום אל </w:t>
      </w:r>
      <w:proofErr w:type="spellStart"/>
      <w:r w:rsidRPr="00E853DC">
        <w:rPr>
          <w:rFonts w:cs="David" w:hint="cs"/>
          <w:rtl/>
        </w:rPr>
        <w:t>פאחם</w:t>
      </w:r>
      <w:proofErr w:type="spellEnd"/>
      <w:r w:rsidRPr="00E853DC">
        <w:rPr>
          <w:rFonts w:cs="David" w:hint="cs"/>
          <w:rtl/>
        </w:rPr>
        <w:t>, בסדר? נעשה משהו אחד לכולם?</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roofErr w:type="spellStart"/>
      <w:r w:rsidRPr="00E853DC">
        <w:rPr>
          <w:rFonts w:cs="David" w:hint="cs"/>
          <w:u w:val="single"/>
          <w:rtl/>
        </w:rPr>
        <w:t>אחמד</w:t>
      </w:r>
      <w:proofErr w:type="spellEnd"/>
      <w:r w:rsidRPr="00E853DC">
        <w:rPr>
          <w:rFonts w:cs="David" w:hint="cs"/>
          <w:u w:val="single"/>
          <w:rtl/>
        </w:rPr>
        <w:t xml:space="preserve"> טיבי:</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יש יישובים שלעולם לא יפונו.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חבר הכנסת אריאל, אתה רוצה שאני אעמיד את זה להצבעה?</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u w:val="single"/>
          <w:rtl/>
        </w:rPr>
      </w:pPr>
      <w:r w:rsidRPr="00E853DC">
        <w:rPr>
          <w:rFonts w:cs="David"/>
          <w:u w:val="single"/>
          <w:rtl/>
        </w:rPr>
        <w:br w:type="page"/>
      </w:r>
      <w:r w:rsidRPr="00E853DC">
        <w:rPr>
          <w:rFonts w:cs="David" w:hint="cs"/>
          <w:u w:val="single"/>
          <w:rtl/>
        </w:rPr>
        <w:t>מאיר פרוש:</w:t>
      </w:r>
    </w:p>
    <w:p w:rsidR="00E853DC" w:rsidRPr="00E853DC" w:rsidRDefault="00E853DC" w:rsidP="00E853DC">
      <w:pPr>
        <w:bidi/>
        <w:jc w:val="both"/>
        <w:rPr>
          <w:rFonts w:cs="David" w:hint="cs"/>
          <w:u w:val="single"/>
        </w:rPr>
      </w:pPr>
    </w:p>
    <w:p w:rsidR="00E853DC" w:rsidRPr="00E853DC" w:rsidRDefault="00E853DC" w:rsidP="00E853DC">
      <w:pPr>
        <w:bidi/>
        <w:jc w:val="both"/>
        <w:rPr>
          <w:rFonts w:cs="David" w:hint="cs"/>
          <w:rtl/>
        </w:rPr>
      </w:pPr>
      <w:r w:rsidRPr="00E853DC">
        <w:rPr>
          <w:rFonts w:cs="David" w:hint="cs"/>
          <w:rtl/>
        </w:rPr>
        <w:tab/>
        <w:t xml:space="preserve"> הדחיפות נובעת מדבריו של חבר הכנסת טיבי. </w:t>
      </w:r>
    </w:p>
    <w:p w:rsidR="00E853DC" w:rsidRPr="00E853DC" w:rsidRDefault="00E853DC" w:rsidP="00E853DC">
      <w:pPr>
        <w:bidi/>
        <w:jc w:val="both"/>
        <w:rPr>
          <w:rFonts w:cs="David" w:hint="cs"/>
          <w:u w:val="single"/>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חבר הכנסת אריאל, אתה יכול לדאוג לי לקוורום?</w:t>
      </w:r>
    </w:p>
    <w:p w:rsidR="00E853DC" w:rsidRPr="00E853DC" w:rsidRDefault="00E853DC" w:rsidP="00E853DC">
      <w:pPr>
        <w:bidi/>
        <w:jc w:val="both"/>
        <w:rPr>
          <w:rFonts w:cs="David" w:hint="cs"/>
          <w:rtl/>
        </w:rPr>
      </w:pPr>
    </w:p>
    <w:p w:rsidR="00E853DC" w:rsidRPr="00E853DC" w:rsidRDefault="00E853DC" w:rsidP="00E853DC">
      <w:pPr>
        <w:bidi/>
        <w:jc w:val="both"/>
        <w:rPr>
          <w:rFonts w:cs="David"/>
          <w:rtl/>
        </w:rPr>
      </w:pPr>
      <w:r w:rsidRPr="00E853DC">
        <w:rPr>
          <w:rFonts w:cs="David" w:hint="eastAsia"/>
          <w:u w:val="single"/>
          <w:rtl/>
        </w:rPr>
        <w:t>אורי</w:t>
      </w:r>
      <w:r w:rsidRPr="00E853DC">
        <w:rPr>
          <w:rFonts w:cs="David"/>
          <w:u w:val="single"/>
          <w:rtl/>
        </w:rPr>
        <w:t xml:space="preserve"> אריאל:</w:t>
      </w:r>
    </w:p>
    <w:p w:rsidR="00E853DC" w:rsidRPr="00E853DC" w:rsidRDefault="00E853DC" w:rsidP="00E853DC">
      <w:pPr>
        <w:bidi/>
        <w:jc w:val="both"/>
        <w:rPr>
          <w:rFonts w:cs="David"/>
          <w:rtl/>
        </w:rPr>
      </w:pPr>
    </w:p>
    <w:p w:rsidR="00E853DC" w:rsidRPr="00E853DC" w:rsidRDefault="00E853DC" w:rsidP="00E853DC">
      <w:pPr>
        <w:bidi/>
        <w:jc w:val="both"/>
        <w:rPr>
          <w:rFonts w:cs="David" w:hint="cs"/>
          <w:rtl/>
        </w:rPr>
      </w:pPr>
      <w:r w:rsidRPr="00E853DC">
        <w:rPr>
          <w:rFonts w:cs="David"/>
          <w:rtl/>
        </w:rPr>
        <w:tab/>
      </w:r>
      <w:r w:rsidRPr="00E853DC">
        <w:rPr>
          <w:rFonts w:cs="David" w:hint="cs"/>
          <w:rtl/>
        </w:rPr>
        <w:t xml:space="preserve"> לא.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u w:val="single"/>
          <w:rtl/>
        </w:rPr>
      </w:pPr>
      <w:r w:rsidRPr="00E853DC">
        <w:rPr>
          <w:rFonts w:cs="David" w:hint="cs"/>
          <w:u w:val="single"/>
          <w:rtl/>
        </w:rPr>
        <w:t>גדעון סער:</w:t>
      </w:r>
    </w:p>
    <w:p w:rsidR="00E853DC" w:rsidRPr="00E853DC" w:rsidRDefault="00E853DC" w:rsidP="00E853DC">
      <w:pPr>
        <w:bidi/>
        <w:jc w:val="both"/>
        <w:rPr>
          <w:rFonts w:cs="David" w:hint="cs"/>
          <w:u w:val="single"/>
          <w:rtl/>
        </w:rPr>
      </w:pPr>
    </w:p>
    <w:p w:rsidR="00E853DC" w:rsidRPr="00E853DC" w:rsidRDefault="00E853DC" w:rsidP="00E853DC">
      <w:pPr>
        <w:bidi/>
        <w:jc w:val="both"/>
        <w:rPr>
          <w:rFonts w:cs="David" w:hint="cs"/>
          <w:rtl/>
        </w:rPr>
      </w:pPr>
      <w:r w:rsidRPr="00E853DC">
        <w:rPr>
          <w:rFonts w:cs="David" w:hint="cs"/>
          <w:rtl/>
        </w:rPr>
        <w:tab/>
        <w:t xml:space="preserve"> יש קוורום, זיו היה פה לפני שנייה.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אין קוורום, אני עובר לנושא הבא.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b/>
          <w:bCs/>
          <w:u w:val="single"/>
          <w:rtl/>
        </w:rPr>
      </w:pPr>
      <w:r w:rsidRPr="00E853DC">
        <w:rPr>
          <w:rFonts w:cs="David" w:hint="cs"/>
          <w:b/>
          <w:bCs/>
          <w:rtl/>
        </w:rPr>
        <w:t xml:space="preserve">ג. הצעת חוק הכנסת (תיקון מס' 26) (חובת מסירת מידע למרכז המחקר והמידע של הכנסת), </w:t>
      </w:r>
      <w:proofErr w:type="spellStart"/>
      <w:r w:rsidRPr="00E853DC">
        <w:rPr>
          <w:rFonts w:cs="David" w:hint="cs"/>
          <w:b/>
          <w:bCs/>
          <w:u w:val="single"/>
          <w:rtl/>
        </w:rPr>
        <w:t>התשס"ח</w:t>
      </w:r>
      <w:proofErr w:type="spellEnd"/>
      <w:r w:rsidRPr="00E853DC">
        <w:rPr>
          <w:rFonts w:cs="David" w:hint="cs"/>
          <w:b/>
          <w:bCs/>
          <w:u w:val="single"/>
          <w:rtl/>
        </w:rPr>
        <w:t xml:space="preserve">-2008 </w:t>
      </w:r>
      <w:r w:rsidRPr="00E853DC">
        <w:rPr>
          <w:rFonts w:cs="David"/>
          <w:b/>
          <w:bCs/>
          <w:u w:val="single"/>
          <w:rtl/>
        </w:rPr>
        <w:t>–</w:t>
      </w:r>
      <w:r w:rsidRPr="00E853DC">
        <w:rPr>
          <w:rFonts w:cs="David" w:hint="cs"/>
          <w:b/>
          <w:bCs/>
          <w:u w:val="single"/>
          <w:rtl/>
        </w:rPr>
        <w:t xml:space="preserve"> הכנה לקריאה שנייה ושלישית</w:t>
      </w:r>
    </w:p>
    <w:p w:rsidR="00E853DC" w:rsidRPr="00E853DC" w:rsidRDefault="00E853DC" w:rsidP="00E853DC">
      <w:pPr>
        <w:bidi/>
        <w:jc w:val="both"/>
        <w:rPr>
          <w:rFonts w:cs="David" w:hint="cs"/>
          <w:b/>
          <w:bCs/>
          <w:rtl/>
        </w:rPr>
      </w:pPr>
    </w:p>
    <w:p w:rsidR="00E853DC" w:rsidRPr="00E853DC" w:rsidRDefault="00E853DC" w:rsidP="00E853DC">
      <w:pPr>
        <w:bidi/>
        <w:jc w:val="both"/>
        <w:rPr>
          <w:rFonts w:cs="David" w:hint="cs"/>
          <w:u w:val="single"/>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הנושא הבא על סדר היום, הצעת חוק הכנסת (תיקון מס' 26) (חובת מסירת מידע למרכז המחקר והמידע של הכנסת), </w:t>
      </w:r>
      <w:proofErr w:type="spellStart"/>
      <w:r w:rsidRPr="00E853DC">
        <w:rPr>
          <w:rFonts w:cs="David" w:hint="cs"/>
          <w:rtl/>
        </w:rPr>
        <w:t>התשס"ח</w:t>
      </w:r>
      <w:proofErr w:type="spellEnd"/>
      <w:r w:rsidRPr="00E853DC">
        <w:rPr>
          <w:rFonts w:cs="David" w:hint="cs"/>
          <w:rtl/>
        </w:rPr>
        <w:t xml:space="preserve">-2008 </w:t>
      </w:r>
      <w:r w:rsidRPr="00E853DC">
        <w:rPr>
          <w:rFonts w:cs="David"/>
          <w:rtl/>
        </w:rPr>
        <w:t>–</w:t>
      </w:r>
      <w:r w:rsidRPr="00E853DC">
        <w:rPr>
          <w:rFonts w:cs="David" w:hint="cs"/>
          <w:rtl/>
        </w:rPr>
        <w:t xml:space="preserve"> הכנה לקריאה שנייה ושלישית.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גברתי היועצת המשפטית, בבקשה.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ארבל </w:t>
      </w:r>
      <w:proofErr w:type="spellStart"/>
      <w:r w:rsidRPr="00E853DC">
        <w:rPr>
          <w:rFonts w:cs="David" w:hint="cs"/>
          <w:u w:val="single"/>
          <w:rtl/>
        </w:rPr>
        <w:t>אסטרחן</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יש פה הערות - - -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נציגי הממשלה, אני מבין שיש לכם הערות, אולי תתחילו עם ההערות.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ארבל </w:t>
      </w:r>
      <w:proofErr w:type="spellStart"/>
      <w:r w:rsidRPr="00E853DC">
        <w:rPr>
          <w:rFonts w:cs="David" w:hint="cs"/>
          <w:u w:val="single"/>
          <w:rtl/>
        </w:rPr>
        <w:t>אסטרחן</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אפשר אולי להזכיר על מה מדובר?</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תזכירי בבקשה על מה אנחנו מדברים ולמה נציגי הממשלה מתנגדים או שיש להם הסתייגויות.</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ארבל </w:t>
      </w:r>
      <w:proofErr w:type="spellStart"/>
      <w:r w:rsidRPr="00E853DC">
        <w:rPr>
          <w:rFonts w:cs="David" w:hint="cs"/>
          <w:u w:val="single"/>
          <w:rtl/>
        </w:rPr>
        <w:t>אסטרחן</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מדובר בהצעה לתקן את חוק הכנסת ולהוסיף פרק בעניין מסירת מידע למרכז המחקר והמידע, ה-מ.מ.מ. מוצע לקבוע שה-מ.מ.מ יוכל לדרוש מכל גוף מבוגר לפי חוק מבקר המדינה שזה רשימה רחבה של גופים, למסור לו מידע ואותם גופים יידרשו למסור את המידע באופן מלא וללא דיחוי. סעיף קטן ב' מפרט סייגים שלגביהם גופים לא יהיו חייבים למסור מידע אבל אם אי אפשר להעביר חלק ממנו, ניתן יהיה להעביר את חלקו בתנאים. מדובר במידע שמסירתו עלולה לסכן את ביטחון המדינה או את יחסי החוץ שלה. מידע שהכנתו מצריכה הקצאת משאבים בלתי סבירה מצד גוף כאמור. מידע מאת גוף כאמור בעל סמכות שפיטה, תביעה או חקירה על פי דין בעניין תוכנו של הליך משפטי תלוי ועומד ומידע בדבר התייעצויות פנימיות וטיוטות.</w:t>
      </w:r>
    </w:p>
    <w:p w:rsidR="00E853DC" w:rsidRPr="00E853DC" w:rsidRDefault="00E853DC" w:rsidP="00E853DC">
      <w:pPr>
        <w:bidi/>
        <w:jc w:val="both"/>
        <w:rPr>
          <w:rFonts w:cs="David" w:hint="cs"/>
          <w:rtl/>
        </w:rPr>
      </w:pPr>
    </w:p>
    <w:p w:rsidR="00E853DC" w:rsidRPr="00E853DC" w:rsidRDefault="00E853DC" w:rsidP="00E853DC">
      <w:pPr>
        <w:bidi/>
        <w:ind w:firstLine="567"/>
        <w:jc w:val="both"/>
        <w:rPr>
          <w:rFonts w:cs="David" w:hint="cs"/>
          <w:rtl/>
        </w:rPr>
      </w:pPr>
      <w:r w:rsidRPr="00E853DC">
        <w:rPr>
          <w:rFonts w:cs="David" w:hint="cs"/>
          <w:rtl/>
        </w:rPr>
        <w:t xml:space="preserve"> עוד קבעה הוועדה בדיונים לקראת הקריאה הראשונה שהחלטה שלא ניתן למסור מידע או שמידע יימסר בחלקו בתנאים תימסר על ידי השר שממונה על הגוף, ואם הוא לא כפוף לשר, בידי ראש הגוף. הודעה כזאת תימסר בכתב ובצירוף נימוקים. לא יימסר מידע שמסירתו אסורה לפי כל דין. עוד נקבע שהחוק הזה לא בא לפגוע בחובת מסירת מידע לכנסת, לוועדות הכנסת שקיים היום בחוק יסוד הכנסת ובחוק יסוד הממשלה.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אם כך רבותי נציגי הממשלה, אם יש כל כך הרבה סייגים, למה זה מפריע לכם? ישי </w:t>
      </w:r>
      <w:proofErr w:type="spellStart"/>
      <w:r w:rsidRPr="00E853DC">
        <w:rPr>
          <w:rFonts w:cs="David" w:hint="cs"/>
          <w:rtl/>
        </w:rPr>
        <w:t>יודקביץ</w:t>
      </w:r>
      <w:proofErr w:type="spellEnd"/>
      <w:r w:rsidRPr="00E853DC">
        <w:rPr>
          <w:rFonts w:cs="David" w:hint="cs"/>
          <w:rtl/>
        </w:rPr>
        <w:t xml:space="preserve">, משרד הביטחון.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ישי </w:t>
      </w:r>
      <w:proofErr w:type="spellStart"/>
      <w:r w:rsidRPr="00E853DC">
        <w:rPr>
          <w:rFonts w:cs="David" w:hint="cs"/>
          <w:u w:val="single"/>
          <w:rtl/>
        </w:rPr>
        <w:t>יודקביץ</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אנחנו מנסים להיות קונסטרוקטיביים ולחשוב על מנגנון אולי יותר משוכלל, יותר נכון, בדרכי העברת המידע לכנסת. יש היום דרכי העברת מידע לכנסת מסודרות ומובנות, לוועדות, לוועדת ביקורת המדינה, ועדת חוץ וביטחון. יש דרכי אבטחת מידע שמוסדרות דרך קצין הכנסת. אנחנו מוטרדים מנתיב העברת מידע שלא מתכחשים לו, ואני אומר שוב, אני לא אומר פה משהו סופי, אנחנו רוצים לחשוב על מנגנון שיחשוב על אבטחת המידע מצד אחד ומצד שני לא יגביר בירוקרטיה ומצד שלישי גם יעביר מידע. כאן אני חושב שללכת על כל סייג או על כל תנאי של העברת מידע לעלות לשר </w:t>
      </w:r>
      <w:r w:rsidRPr="00E853DC">
        <w:rPr>
          <w:rFonts w:cs="David"/>
          <w:rtl/>
        </w:rPr>
        <w:t>–</w:t>
      </w:r>
      <w:r w:rsidRPr="00E853DC">
        <w:rPr>
          <w:rFonts w:cs="David" w:hint="cs"/>
          <w:rtl/>
        </w:rPr>
        <w:t xml:space="preserve"> יכול להיות שזה מגביר בירוקרטיה. אני פותח פה שאלה לדיון כי אני לא סגור על הנושא הזה. יש בחוק ביקורת המדינה וגם בוועדת חוץ וביטחון סדרי העברת מידע מסודרים וסגורים. יכול להיות שצריך </w:t>
      </w:r>
      <w:proofErr w:type="spellStart"/>
      <w:r w:rsidRPr="00E853DC">
        <w:rPr>
          <w:rFonts w:cs="David" w:hint="cs"/>
          <w:rtl/>
        </w:rPr>
        <w:t>להחריג</w:t>
      </w:r>
      <w:proofErr w:type="spellEnd"/>
      <w:r w:rsidRPr="00E853DC">
        <w:rPr>
          <w:rFonts w:cs="David" w:hint="cs"/>
          <w:rtl/>
        </w:rPr>
        <w:t xml:space="preserve"> חלק מהגופים מהחובה הכללית ולהחיל עליהם דרכי העברת מידע אחרות. יכול להיות שבכך שאנחנו בודקים את זה אנחנו פותחים פתח לקבלת פחות מידע.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יש איזושהי הצעה מגובשת?</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ישי </w:t>
      </w:r>
      <w:proofErr w:type="spellStart"/>
      <w:r w:rsidRPr="00E853DC">
        <w:rPr>
          <w:rFonts w:cs="David" w:hint="cs"/>
          <w:u w:val="single"/>
          <w:rtl/>
        </w:rPr>
        <w:t>יודקביץ</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אין לנו הצעה מגובשת.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אני מאוד מצטער. ההצעה הזאת לא נחתה היום מהשמיים, זו הצעה שאנחנו דנים בה. אני חושב שמשרד ראש הממשלה, עם כל הכבוד לו, היה צריך להכין שיעורי בית בנושא. מזכיר הכנסת רוצה להשיב, בבקשה.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אייל ינון: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החוק לא עוסק בדרכי אבטחת המידע כמו גם חוקים אחרים שעוסקים במידע. הנושא הזה יוסדר בצורה מנהלית בין קצין הכנסת למרכז המחקר והמידע ומזכירות הכנסת. בזמן הקרוב נקיים ישיבה משותפת יחד עם הגופים וקצין הכנסת ומנהלת מרכז המחקר והמידע לגבי דרכי אבטחת המידע והעברת המידע. אין לזה מקום בחקיקה. ברור לכולם שאם מועבר מידע שמצד אחד הוא חסוי ומצד שני הוא לא מידע שמסירתו עלולה לסכן את ביטחון המדינה </w:t>
      </w:r>
      <w:r w:rsidRPr="00E853DC">
        <w:rPr>
          <w:rFonts w:cs="David"/>
          <w:rtl/>
        </w:rPr>
        <w:t>–</w:t>
      </w:r>
      <w:r w:rsidRPr="00E853DC">
        <w:rPr>
          <w:rFonts w:cs="David" w:hint="cs"/>
          <w:rtl/>
        </w:rPr>
        <w:t xml:space="preserve"> כי אז בכלל אין חובת העברה. אבל אם זה מידע אחר שחשוב לכם להעביר אותו בצורה מאובטחת, נקיים את </w:t>
      </w:r>
      <w:proofErr w:type="spellStart"/>
      <w:r w:rsidRPr="00E853DC">
        <w:rPr>
          <w:rFonts w:cs="David" w:hint="cs"/>
          <w:rtl/>
        </w:rPr>
        <w:t>את</w:t>
      </w:r>
      <w:proofErr w:type="spellEnd"/>
      <w:r w:rsidRPr="00E853DC">
        <w:rPr>
          <w:rFonts w:cs="David" w:hint="cs"/>
          <w:rtl/>
        </w:rPr>
        <w:t xml:space="preserve"> אותה ישיבה שציינתי ובה ייקבעו דרכי מסירת המידע והאבטחה שלו פה בכנסת ובדרך. לכן לדעתי לא צריכה להיות בעיה עם העניין הזה.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נציג משרד ראש הממשלה, בבקשה.</w:t>
      </w:r>
      <w:r w:rsidRPr="00E853DC">
        <w:rPr>
          <w:rFonts w:cs="David" w:hint="cs"/>
        </w:rPr>
        <w:t xml:space="preserve">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דני גבע:</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יכול להיות שהסעיף שמדבר על מסירתו, לא לסכן את ביטחון המדינה, צריך אולי להוסיף שמי שקובע את הפניה הזאת, מבקש המידע - - -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אייל ינון: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זה ברור, זה עולה לחלוטין מסעיף קטן ג' שבו כתוב: החלטת גוף כאמור, כלומר מי שמחליט זה הגוף,שלא ניתן למסור למרכז המחקר והמידע של הכנסת מידע כמפורט בסעיף קטן ב' או שמידע </w:t>
      </w:r>
      <w:proofErr w:type="spellStart"/>
      <w:r w:rsidRPr="00E853DC">
        <w:rPr>
          <w:rFonts w:cs="David" w:hint="cs"/>
          <w:rtl/>
        </w:rPr>
        <w:t>ימסר</w:t>
      </w:r>
      <w:proofErr w:type="spellEnd"/>
      <w:r w:rsidRPr="00E853DC">
        <w:rPr>
          <w:rFonts w:cs="David" w:hint="cs"/>
          <w:rtl/>
        </w:rPr>
        <w:t xml:space="preserve"> בחלקו בתנאים - יימסר לידי השר, ואם הגוף אינו כפוף לשר בידי ראש הגוף. כלומר ההחלטה היא של הגוף, היא לא של הכנסת. זה עולה במפורש מהחוק.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דני גבע:</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זה לא מספיק ברור, הייתי רוצה לכתוב: מידע שמסירתו עלולה לסכן את ביטחון המדינה או את יחסי החוץ שלה, לפי קביעתו של הגוף ממנו מתבקש המידע. משהו בנוסח הזה. אם זה מובן מאליו קל וחומר.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אייל ינון: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הנוסח ברור לחלוטין. אני חוזר וקורא: החלטת גוף כאמור בסעיף קטן (א) שלא ניתן למסור למרכז המחקר והמידע של הכנסת מידע, כלומר מי מחליט? הגוף, לא הכנסת מחליטה. זה כתוב במפורש. אני מציע שתתייעץ עם נציגת משרד המשפטים בעניין זה. זה נאמר במפורש בנוסח הנוכחי. אני לא חושב שיש מקום לשנות. </w:t>
      </w: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יש הערות לנציגת משרד המשפטים, מעבר למה שכבר שמענו?</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דני גבע:</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לא כתוב גוף.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אייל ינון: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אראה לך אחרי זה, זה ממש כתוב במפורש.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נציגת משרד המשפטים, יש לך הערות?</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מורן יבין: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לא.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 xml:space="preserve"> </w:t>
      </w: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יש הערות למישהו מהחברים? אם אין נקרא את הצעת החוק ולאחר מכן נצביע עליה. ישי </w:t>
      </w:r>
      <w:proofErr w:type="spellStart"/>
      <w:r w:rsidRPr="00E853DC">
        <w:rPr>
          <w:rFonts w:cs="David" w:hint="cs"/>
          <w:rtl/>
        </w:rPr>
        <w:t>יודקביץ</w:t>
      </w:r>
      <w:proofErr w:type="spellEnd"/>
      <w:r w:rsidRPr="00E853DC">
        <w:rPr>
          <w:rFonts w:cs="David" w:hint="cs"/>
          <w:rtl/>
        </w:rPr>
        <w:t xml:space="preserve">, אם אתה רוצה תוך כדי לגבש הצעה שתניח את דעתך, תוכל להעלות אותה בהמשך. אני מציע שתתרכז בגיבוש ההצעה שאתה רוצה אם זה לא מספק אותך.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ארבל </w:t>
      </w:r>
      <w:proofErr w:type="spellStart"/>
      <w:r w:rsidRPr="00E853DC">
        <w:rPr>
          <w:rFonts w:cs="David" w:hint="cs"/>
          <w:u w:val="single"/>
          <w:rtl/>
        </w:rPr>
        <w:t>אסטרחן</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קראתי את הרוב, רק אפרט מי הם הגופים מהם רשאי ה-מ.מ.מ לדרוש מידע. כתוב שזה גופים שמנויים בסעיף 9 1-6 לחוק מבקר המדינה שהם: כל משרד ממשלתי, כל מפעל ומוסד של המדינה, כל אדם או גוף המחזיק שלא לפי חוזה ברכוש המדינה או מנהל אותו או מפקח עליו מטעם המדינה, כל רשות מקומית, כל חברה ממשלתית וכן כל מפעל, מוסד, קרן או גוף אחר שהממשלה משתתפת בהנהלתם. וכן כל אדם, מפעל, מוסד, קרן או גוף אחר שלמדו לביקורת על פי חוק על פי החלטת הכנסת או על פי הסכם ביניהם ובין הממשלה. אלה הם הגופים ובעצם את ההוראות כבר קראתי. סעיף קטן (ב) קובע את הסייגים למסירת המידע. סעיף קטן (ג), אקריא אותו שוב: החלטת גוף כאמור בסעיף קטן (א), זאת אומרת, הגוף הוא זה שצריך למסור את המידע, שלא ניתן למסור למרכז המחקר והמידע של הכנסת מידע כמפורט בסעיף קטן (ב), כלומר בסעיף הסייגים, הוא שמידע יימסר בחלקו בתנאים </w:t>
      </w:r>
      <w:r w:rsidRPr="00E853DC">
        <w:rPr>
          <w:rFonts w:cs="David"/>
          <w:rtl/>
        </w:rPr>
        <w:t>–</w:t>
      </w:r>
      <w:r w:rsidRPr="00E853DC">
        <w:rPr>
          <w:rFonts w:cs="David" w:hint="cs"/>
          <w:rtl/>
        </w:rPr>
        <w:t xml:space="preserve"> תימסר בידי השר הממונה על הגוף , ואם הגוף אינו כפוף לשר </w:t>
      </w:r>
      <w:r w:rsidRPr="00E853DC">
        <w:rPr>
          <w:rFonts w:cs="David"/>
          <w:rtl/>
        </w:rPr>
        <w:t>–</w:t>
      </w:r>
      <w:r w:rsidRPr="00E853DC">
        <w:rPr>
          <w:rFonts w:cs="David" w:hint="cs"/>
          <w:rtl/>
        </w:rPr>
        <w:t xml:space="preserve"> בידי ראש הגוף, בכתב ובצירוף נימוקים. במקרים מסוימים זה שר הביטחון, ראש הממשלה ולגבי הגופים שעוסקים בעיקר בענייני ביטחון המדינה. סעיפים קטנים (ד) (ה) קראתי.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רבותי, הסתייגויות, השגות, הבהרות, התייחסויות, בבקשה. </w:t>
      </w:r>
      <w:proofErr w:type="spellStart"/>
      <w:r w:rsidRPr="00E853DC">
        <w:rPr>
          <w:rFonts w:cs="David" w:hint="cs"/>
          <w:rtl/>
        </w:rPr>
        <w:t>הכל</w:t>
      </w:r>
      <w:proofErr w:type="spellEnd"/>
      <w:r w:rsidRPr="00E853DC">
        <w:rPr>
          <w:rFonts w:cs="David" w:hint="cs"/>
          <w:rtl/>
        </w:rPr>
        <w:t xml:space="preserve"> ברור? מר </w:t>
      </w:r>
      <w:proofErr w:type="spellStart"/>
      <w:r w:rsidRPr="00E853DC">
        <w:rPr>
          <w:rFonts w:cs="David" w:hint="cs"/>
          <w:rtl/>
        </w:rPr>
        <w:t>יודקביץ</w:t>
      </w:r>
      <w:proofErr w:type="spellEnd"/>
      <w:r w:rsidRPr="00E853DC">
        <w:rPr>
          <w:rFonts w:cs="David" w:hint="cs"/>
          <w:rtl/>
        </w:rPr>
        <w:t>, יש לך משהו או שמזכיר הכנסת הניח את דעתך?</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ישי </w:t>
      </w:r>
      <w:proofErr w:type="spellStart"/>
      <w:r w:rsidRPr="00E853DC">
        <w:rPr>
          <w:rFonts w:cs="David" w:hint="cs"/>
          <w:u w:val="single"/>
          <w:rtl/>
        </w:rPr>
        <w:t>יודקביץ</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הניח את דעתי, אני מקווה שזה לא יסרבל את הפרוצדורה של להעלות כל דבר לראש הממשלה, לשר הביטחון - -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מר </w:t>
      </w:r>
      <w:proofErr w:type="spellStart"/>
      <w:r w:rsidRPr="00E853DC">
        <w:rPr>
          <w:rFonts w:cs="David" w:hint="cs"/>
          <w:rtl/>
        </w:rPr>
        <w:t>יודקביץ</w:t>
      </w:r>
      <w:proofErr w:type="spellEnd"/>
      <w:r w:rsidRPr="00E853DC">
        <w:rPr>
          <w:rFonts w:cs="David" w:hint="cs"/>
          <w:rtl/>
        </w:rPr>
        <w:t xml:space="preserve">, מבלי למסור לנו פרטים חסויים, כמה פעמים כאלה ביקשו מכם - - -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ישי </w:t>
      </w:r>
      <w:proofErr w:type="spellStart"/>
      <w:r w:rsidRPr="00E853DC">
        <w:rPr>
          <w:rFonts w:cs="David" w:hint="cs"/>
          <w:u w:val="single"/>
          <w:rtl/>
        </w:rPr>
        <w:t>יודקביץ</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לנו כלשכה משפטית לא ידוע לי על בעיות של מסירת מידע.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אבל כמה פעמים פנו אליכם לבקשת מידע כזה או אחר.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ישי </w:t>
      </w:r>
      <w:proofErr w:type="spellStart"/>
      <w:r w:rsidRPr="00E853DC">
        <w:rPr>
          <w:rFonts w:cs="David" w:hint="cs"/>
          <w:u w:val="single"/>
          <w:rtl/>
        </w:rPr>
        <w:t>יודקביץ</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אין לי מידע, אין לי נתונים.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עם כל הכבוד, אין לך מידע ואתה מגיע בלי שום דבר מגובש. זה ממש לא בסדר. </w:t>
      </w:r>
    </w:p>
    <w:p w:rsidR="00E853DC" w:rsidRPr="00E853DC" w:rsidRDefault="00E853DC" w:rsidP="00E853DC">
      <w:pPr>
        <w:bidi/>
        <w:jc w:val="both"/>
        <w:rPr>
          <w:rFonts w:cs="David" w:hint="cs"/>
          <w:rtl/>
        </w:rPr>
      </w:pPr>
    </w:p>
    <w:p w:rsidR="00E853DC" w:rsidRPr="00E853DC" w:rsidRDefault="00E853DC" w:rsidP="00E853DC">
      <w:pPr>
        <w:bidi/>
        <w:ind w:firstLine="567"/>
        <w:jc w:val="both"/>
        <w:rPr>
          <w:rFonts w:cs="David" w:hint="cs"/>
          <w:rtl/>
        </w:rPr>
      </w:pPr>
      <w:r w:rsidRPr="00E853DC">
        <w:rPr>
          <w:rFonts w:cs="David" w:hint="cs"/>
          <w:rtl/>
        </w:rPr>
        <w:t xml:space="preserve">אנחנו נעביר את זה להצבעה, מי בעד לאשר את הצעת החוק לקריאה שנייה ושלישית ירים את ידו, מי נגד? מי נמנע? תודה. אשר על כל אני קובע שהצעת החוק עברה.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תודה רבה, חבר הכנסת אריאל איננו ואין קוורום לכן נדחה את הנושא לפעם הבאה, תודה רבה, הישיבה נעולה.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ארבל </w:t>
      </w:r>
      <w:proofErr w:type="spellStart"/>
      <w:r w:rsidRPr="00E853DC">
        <w:rPr>
          <w:rFonts w:cs="David" w:hint="cs"/>
          <w:u w:val="single"/>
          <w:rtl/>
        </w:rPr>
        <w:t>אסטרחן</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סליחה שכחתי, הייתה הסתייגות - - -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אני פותח שוב את ישיבת הוועדה.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ארבל </w:t>
      </w:r>
      <w:proofErr w:type="spellStart"/>
      <w:r w:rsidRPr="00E853DC">
        <w:rPr>
          <w:rFonts w:cs="David" w:hint="cs"/>
          <w:u w:val="single"/>
          <w:rtl/>
        </w:rPr>
        <w:t>אסטרחן</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הייתה הסתייגות של חברי כנסת רק הם לא הגיעו לנמק.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מי?</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ארבל </w:t>
      </w:r>
      <w:proofErr w:type="spellStart"/>
      <w:r w:rsidRPr="00E853DC">
        <w:rPr>
          <w:rFonts w:cs="David" w:hint="cs"/>
          <w:u w:val="single"/>
          <w:rtl/>
        </w:rPr>
        <w:t>אסטרחן</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חברי הכנסת מסיעת </w:t>
      </w:r>
      <w:proofErr w:type="spellStart"/>
      <w:r w:rsidRPr="00E853DC">
        <w:rPr>
          <w:rFonts w:cs="David" w:hint="cs"/>
          <w:rtl/>
        </w:rPr>
        <w:t>חד"ש</w:t>
      </w:r>
      <w:proofErr w:type="spellEnd"/>
      <w:r w:rsidRPr="00E853DC">
        <w:rPr>
          <w:rFonts w:cs="David" w:hint="cs"/>
          <w:rtl/>
        </w:rPr>
        <w:t xml:space="preserve">, דב </w:t>
      </w:r>
      <w:proofErr w:type="spellStart"/>
      <w:r w:rsidRPr="00E853DC">
        <w:rPr>
          <w:rFonts w:cs="David" w:hint="cs"/>
          <w:rtl/>
        </w:rPr>
        <w:t>חנין</w:t>
      </w:r>
      <w:proofErr w:type="spellEnd"/>
      <w:r w:rsidRPr="00E853DC">
        <w:rPr>
          <w:rFonts w:cs="David" w:hint="cs"/>
          <w:rtl/>
        </w:rPr>
        <w:t xml:space="preserve"> - - -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אם לא הגיעו לנמק אז לא מנמקים.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 xml:space="preserve">ארבל </w:t>
      </w:r>
      <w:proofErr w:type="spellStart"/>
      <w:r w:rsidRPr="00E853DC">
        <w:rPr>
          <w:rFonts w:cs="David" w:hint="cs"/>
          <w:u w:val="single"/>
          <w:rtl/>
        </w:rPr>
        <w:t>אסטרחן</w:t>
      </w:r>
      <w:proofErr w:type="spellEnd"/>
      <w:r w:rsidRPr="00E853DC">
        <w:rPr>
          <w:rFonts w:cs="David" w:hint="cs"/>
          <w:u w:val="single"/>
          <w:rtl/>
        </w:rPr>
        <w:t>:</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אפשר אולי לתת להם הסתייגות לדיבור שתנוסח אחרת מאיך שהם ניסחו.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מורן יבין: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אם רוצים להגיש הסתייגות ממשלתית אנחנו צריכים להעביר את הנוסח לידי רשויות ביטחון לגבי מסירת מידע של רשויות ביטחון.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את צריכה להגיש את ההסתייגות כרגע, להציג אותה - - - </w:t>
      </w:r>
    </w:p>
    <w:p w:rsidR="00E853DC" w:rsidRPr="00E853DC" w:rsidRDefault="00E853DC" w:rsidP="00E853DC">
      <w:pPr>
        <w:bidi/>
        <w:jc w:val="both"/>
        <w:rPr>
          <w:rFonts w:cs="David" w:hint="cs"/>
          <w:rtl/>
        </w:rPr>
      </w:pPr>
      <w:r w:rsidRPr="00E853DC">
        <w:rPr>
          <w:rFonts w:cs="David" w:hint="cs"/>
          <w:u w:val="single"/>
          <w:rtl/>
        </w:rPr>
        <w:t>אייל ינון: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מאוחר, כבר הייתה הצבעה.</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אני מוכן לפנים משורת הדין, המוסד הזה מאוד חשוב לנו ואנחנו תמיד מתחשבים בו. את צריכה לנסות לשכנע את חברי הכנסת שמשתתפים כרגע לתמוך בהסתייגות שלך. יכול להיות שתשכנעי אותם והם יקבלו את זה ויכניסו את זה לגוף החוק, ויכול להיות שלא ואז תהיה לכם הסתייגות במליאה אבל לצערי יש לי את הרושם שאת לא יודעת ממה את רוצה להסתייג.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מורן יבין: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אין לנו נוסח מגובש, אנחנו יודעים מה אנחנו רוצים אבל אנחנו מתקשים בניסוח של ההסתייגות.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אני לא מאמין שמשרד המשפטים מתקשה בניסוח.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מורן יבין:</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כי אנחנו עדיין לא מגובשים ויש לנו גם לגבי אחת מיחידות הסמך - - - </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u w:val="single"/>
          <w:rtl/>
        </w:rPr>
        <w:t>היו</w:t>
      </w:r>
      <w:r w:rsidRPr="00E853DC">
        <w:rPr>
          <w:rFonts w:cs="David"/>
          <w:u w:val="single"/>
          <w:rtl/>
        </w:rPr>
        <w:t>"</w:t>
      </w:r>
      <w:r w:rsidRPr="00E853DC">
        <w:rPr>
          <w:rFonts w:cs="David" w:hint="cs"/>
          <w:u w:val="single"/>
          <w:rtl/>
        </w:rPr>
        <w:t>ר דוד טל:</w:t>
      </w:r>
    </w:p>
    <w:p w:rsidR="00E853DC" w:rsidRPr="00E853DC" w:rsidRDefault="00E853DC" w:rsidP="00E853DC">
      <w:pPr>
        <w:bidi/>
        <w:jc w:val="both"/>
        <w:rPr>
          <w:rFonts w:cs="David" w:hint="cs"/>
          <w:rtl/>
        </w:rPr>
      </w:pPr>
    </w:p>
    <w:p w:rsidR="00E853DC" w:rsidRPr="00E853DC" w:rsidRDefault="00E853DC" w:rsidP="00E853DC">
      <w:pPr>
        <w:bidi/>
        <w:jc w:val="both"/>
        <w:rPr>
          <w:rFonts w:cs="David" w:hint="cs"/>
          <w:rtl/>
        </w:rPr>
      </w:pPr>
      <w:r w:rsidRPr="00E853DC">
        <w:rPr>
          <w:rFonts w:cs="David" w:hint="cs"/>
          <w:rtl/>
        </w:rPr>
        <w:tab/>
        <w:t xml:space="preserve"> לפנים משורת הדין, שזה לא ישמש תקדים, רק בגלל שמדובר כאן במשרד ראש הממשלה ובגופים הרלוונטיים הללו, אאפשר לכם להגיש הסתייגות. אני מקווה שחברי לא יתנגדו לזה.  תגבשו הסתייגות ותוכלו להגיש אותה, תודה רבה, הישיבה נעולה. </w:t>
      </w:r>
    </w:p>
    <w:p w:rsidR="00E853DC" w:rsidRDefault="00E853DC" w:rsidP="00E853DC">
      <w:pPr>
        <w:bidi/>
        <w:jc w:val="both"/>
        <w:rPr>
          <w:rFonts w:cs="David" w:hint="cs"/>
          <w:rtl/>
        </w:rPr>
      </w:pPr>
    </w:p>
    <w:p w:rsidR="00E853DC" w:rsidRDefault="00E853DC" w:rsidP="00E853DC">
      <w:pPr>
        <w:bidi/>
        <w:jc w:val="both"/>
        <w:rPr>
          <w:rFonts w:cs="David" w:hint="cs"/>
          <w:rtl/>
        </w:rPr>
      </w:pPr>
    </w:p>
    <w:p w:rsidR="00E853DC" w:rsidRDefault="00E853DC" w:rsidP="00E853DC">
      <w:pPr>
        <w:bidi/>
        <w:jc w:val="both"/>
        <w:rPr>
          <w:rFonts w:cs="David" w:hint="cs"/>
          <w:rtl/>
        </w:rPr>
      </w:pPr>
    </w:p>
    <w:p w:rsidR="00E853DC" w:rsidRPr="00E853DC" w:rsidRDefault="00E853DC" w:rsidP="00E853DC">
      <w:pPr>
        <w:bidi/>
        <w:jc w:val="both"/>
        <w:rPr>
          <w:rFonts w:cs="David" w:hint="cs"/>
          <w:rtl/>
        </w:rPr>
      </w:pPr>
    </w:p>
    <w:p w:rsidR="00E853DC" w:rsidRPr="00E853DC" w:rsidRDefault="00E853DC" w:rsidP="00E853DC">
      <w:pPr>
        <w:bidi/>
        <w:jc w:val="both"/>
        <w:rPr>
          <w:rFonts w:cs="David" w:hint="cs"/>
          <w:b/>
          <w:bCs/>
          <w:u w:val="single"/>
          <w:rtl/>
        </w:rPr>
      </w:pPr>
      <w:r w:rsidRPr="00E853DC">
        <w:rPr>
          <w:rFonts w:cs="David" w:hint="cs"/>
          <w:b/>
          <w:bCs/>
          <w:u w:val="single"/>
          <w:rtl/>
        </w:rPr>
        <w:t>הישיבה ננעלה בשעה 10:50</w:t>
      </w:r>
    </w:p>
    <w:p w:rsidR="00E853DC" w:rsidRPr="00E853DC" w:rsidRDefault="00E853DC" w:rsidP="00E853DC">
      <w:pPr>
        <w:bidi/>
        <w:jc w:val="both"/>
        <w:rPr>
          <w:rFonts w:cs="David" w:hint="cs"/>
          <w:rtl/>
        </w:rPr>
      </w:pPr>
    </w:p>
    <w:p w:rsidR="00552A80" w:rsidRPr="00E853DC" w:rsidRDefault="00552A80" w:rsidP="00E853DC">
      <w:pPr>
        <w:bidi/>
        <w:jc w:val="both"/>
        <w:rPr>
          <w:rFonts w:cs="David"/>
        </w:rPr>
      </w:pPr>
    </w:p>
    <w:sectPr w:rsidR="00552A80" w:rsidRPr="00E853DC" w:rsidSect="00E853D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15DC5">
      <w:r>
        <w:separator/>
      </w:r>
    </w:p>
  </w:endnote>
  <w:endnote w:type="continuationSeparator" w:id="0">
    <w:p w:rsidR="00000000" w:rsidRDefault="00F1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15DC5">
      <w:r>
        <w:separator/>
      </w:r>
    </w:p>
  </w:footnote>
  <w:footnote w:type="continuationSeparator" w:id="0">
    <w:p w:rsidR="00000000" w:rsidRDefault="00F15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3DC" w:rsidRDefault="00E853D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E853DC" w:rsidRDefault="00E853DC">
    <w:pPr>
      <w:pStyle w:val="Header"/>
      <w:ind w:right="360"/>
      <w:jc w:val="both"/>
      <w:rPr>
        <w:rtl/>
      </w:rPr>
    </w:pPr>
  </w:p>
  <w:p w:rsidR="00E853DC" w:rsidRDefault="00E853DC"/>
  <w:p w:rsidR="00E853DC" w:rsidRDefault="00E853DC"/>
  <w:p w:rsidR="00E853DC" w:rsidRDefault="00E853DC"/>
  <w:p w:rsidR="00E853DC" w:rsidRDefault="00E853DC"/>
  <w:p w:rsidR="00E853DC" w:rsidRDefault="00E853DC"/>
  <w:p w:rsidR="00E853DC" w:rsidRDefault="00E853DC"/>
  <w:p w:rsidR="00E853DC" w:rsidRDefault="00E853DC"/>
  <w:p w:rsidR="00E853DC" w:rsidRDefault="00E853DC"/>
  <w:p w:rsidR="00E853DC" w:rsidRDefault="00E853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3DC" w:rsidRDefault="00E853D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9</w:t>
    </w:r>
    <w:r>
      <w:rPr>
        <w:rStyle w:val="PageNumber"/>
        <w:rtl/>
      </w:rPr>
      <w:fldChar w:fldCharType="end"/>
    </w:r>
  </w:p>
  <w:p w:rsidR="00E853DC" w:rsidRDefault="00E853DC">
    <w:pPr>
      <w:pStyle w:val="Header"/>
      <w:ind w:right="360"/>
      <w:jc w:val="both"/>
      <w:rPr>
        <w:rStyle w:val="PageNumber"/>
        <w:rFonts w:hint="cs"/>
        <w:rtl/>
      </w:rPr>
    </w:pPr>
    <w:r>
      <w:rPr>
        <w:rtl/>
      </w:rPr>
      <w:t>ועדת</w:t>
    </w:r>
    <w:r>
      <w:rPr>
        <w:rStyle w:val="PageNumber"/>
        <w:rFonts w:hint="cs"/>
        <w:rtl/>
      </w:rPr>
      <w:t xml:space="preserve"> הכנסת</w:t>
    </w:r>
  </w:p>
  <w:p w:rsidR="00E853DC" w:rsidRDefault="00E853DC">
    <w:pPr>
      <w:pStyle w:val="Header"/>
      <w:ind w:right="360"/>
      <w:jc w:val="both"/>
      <w:rPr>
        <w:rStyle w:val="PageNumber"/>
        <w:rFonts w:hint="cs"/>
        <w:rtl/>
      </w:rPr>
    </w:pPr>
    <w:r>
      <w:rPr>
        <w:rStyle w:val="PageNumber"/>
        <w:rFonts w:hint="cs"/>
        <w:rtl/>
      </w:rPr>
      <w:t>18.2.2008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9633פרוטוקול_ישיבת_ועדה.doc"/>
    <w:docVar w:name="StartMode" w:val="3"/>
  </w:docVars>
  <w:rsids>
    <w:rsidRoot w:val="0083764F"/>
    <w:rsid w:val="00057471"/>
    <w:rsid w:val="00552A80"/>
    <w:rsid w:val="0083764F"/>
    <w:rsid w:val="00965806"/>
    <w:rsid w:val="00E853DC"/>
    <w:rsid w:val="00F15D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C27D078-C5D3-426D-A237-FB4BCBC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853D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853D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8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1689</Words>
  <Characters>9633</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