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52B21" w14:textId="77777777" w:rsidR="006408C3" w:rsidRPr="006408C3" w:rsidRDefault="006408C3" w:rsidP="006408C3">
      <w:pPr>
        <w:pStyle w:val="Heading5"/>
        <w:tabs>
          <w:tab w:val="left" w:pos="7458"/>
        </w:tabs>
        <w:jc w:val="left"/>
        <w:rPr>
          <w:rFonts w:hint="cs"/>
          <w:b/>
          <w:bCs/>
          <w:sz w:val="24"/>
          <w:rtl/>
        </w:rPr>
      </w:pPr>
      <w:r w:rsidRPr="006408C3">
        <w:rPr>
          <w:b/>
          <w:bCs/>
          <w:sz w:val="24"/>
          <w:rtl/>
        </w:rPr>
        <w:t xml:space="preserve">הכנסת </w:t>
      </w:r>
      <w:r w:rsidRPr="006408C3">
        <w:rPr>
          <w:rFonts w:hint="cs"/>
          <w:b/>
          <w:bCs/>
          <w:sz w:val="24"/>
          <w:rtl/>
        </w:rPr>
        <w:t>השבע-עשרה                                                                                         נוסח לא מתוקן</w:t>
      </w:r>
    </w:p>
    <w:p w14:paraId="02447240" w14:textId="77777777" w:rsidR="006408C3" w:rsidRPr="006408C3" w:rsidRDefault="006408C3" w:rsidP="006408C3">
      <w:pPr>
        <w:pStyle w:val="Heading5"/>
        <w:tabs>
          <w:tab w:val="left" w:pos="7458"/>
        </w:tabs>
        <w:jc w:val="left"/>
        <w:rPr>
          <w:rFonts w:hint="cs"/>
          <w:b/>
          <w:bCs/>
          <w:sz w:val="24"/>
          <w:rtl/>
        </w:rPr>
      </w:pPr>
      <w:r w:rsidRPr="006408C3">
        <w:rPr>
          <w:rFonts w:hint="cs"/>
          <w:b/>
          <w:bCs/>
          <w:sz w:val="24"/>
          <w:rtl/>
        </w:rPr>
        <w:t>מושב שלישי</w:t>
      </w:r>
      <w:r w:rsidRPr="006408C3">
        <w:rPr>
          <w:b/>
          <w:bCs/>
          <w:sz w:val="24"/>
          <w:rtl/>
        </w:rPr>
        <w:tab/>
      </w:r>
      <w:r w:rsidRPr="006408C3">
        <w:rPr>
          <w:sz w:val="24"/>
          <w:rtl/>
        </w:rPr>
        <w:tab/>
      </w:r>
      <w:r w:rsidRPr="006408C3">
        <w:rPr>
          <w:rFonts w:hint="cs"/>
          <w:sz w:val="24"/>
          <w:rtl/>
        </w:rPr>
        <w:t xml:space="preserve">    </w:t>
      </w:r>
    </w:p>
    <w:p w14:paraId="16DFABE3" w14:textId="77777777" w:rsidR="006408C3" w:rsidRPr="006408C3" w:rsidRDefault="006408C3" w:rsidP="006408C3">
      <w:pPr>
        <w:bidi/>
        <w:rPr>
          <w:rFonts w:cs="David"/>
          <w:b/>
          <w:bCs/>
          <w:rtl/>
        </w:rPr>
      </w:pPr>
    </w:p>
    <w:p w14:paraId="1DD1E482" w14:textId="77777777" w:rsidR="006408C3" w:rsidRPr="006408C3" w:rsidRDefault="006408C3" w:rsidP="006408C3">
      <w:pPr>
        <w:bidi/>
        <w:rPr>
          <w:rFonts w:cs="David"/>
          <w:b/>
          <w:bCs/>
          <w:rtl/>
        </w:rPr>
      </w:pPr>
    </w:p>
    <w:p w14:paraId="18380CD2" w14:textId="77777777" w:rsidR="006408C3" w:rsidRPr="006408C3" w:rsidRDefault="006408C3" w:rsidP="006408C3">
      <w:pPr>
        <w:bidi/>
        <w:rPr>
          <w:rFonts w:cs="David"/>
          <w:b/>
          <w:bCs/>
          <w:rtl/>
        </w:rPr>
      </w:pPr>
    </w:p>
    <w:p w14:paraId="3950939B" w14:textId="77777777" w:rsidR="006408C3" w:rsidRPr="006408C3" w:rsidRDefault="006408C3" w:rsidP="006408C3">
      <w:pPr>
        <w:bidi/>
        <w:jc w:val="center"/>
        <w:rPr>
          <w:rFonts w:cs="David" w:hint="cs"/>
          <w:b/>
          <w:bCs/>
          <w:rtl/>
        </w:rPr>
      </w:pPr>
      <w:r w:rsidRPr="006408C3">
        <w:rPr>
          <w:rFonts w:cs="David"/>
          <w:b/>
          <w:bCs/>
          <w:rtl/>
        </w:rPr>
        <w:t>פרוטוקול מס'</w:t>
      </w:r>
      <w:r w:rsidRPr="006408C3">
        <w:rPr>
          <w:rFonts w:cs="David" w:hint="cs"/>
          <w:b/>
          <w:bCs/>
          <w:rtl/>
        </w:rPr>
        <w:t xml:space="preserve"> 240</w:t>
      </w:r>
    </w:p>
    <w:p w14:paraId="633B6771" w14:textId="77777777" w:rsidR="006408C3" w:rsidRPr="006408C3" w:rsidRDefault="006408C3" w:rsidP="006408C3">
      <w:pPr>
        <w:bidi/>
        <w:rPr>
          <w:rFonts w:cs="David" w:hint="cs"/>
          <w:b/>
          <w:bCs/>
          <w:rtl/>
        </w:rPr>
      </w:pPr>
      <w:r w:rsidRPr="006408C3">
        <w:rPr>
          <w:rFonts w:cs="David" w:hint="cs"/>
          <w:b/>
          <w:bCs/>
          <w:rtl/>
        </w:rPr>
        <w:t xml:space="preserve">                                                             מישיבת ועדת הכנסת</w:t>
      </w:r>
    </w:p>
    <w:p w14:paraId="78FC347C" w14:textId="77777777" w:rsidR="006408C3" w:rsidRPr="006408C3" w:rsidRDefault="006408C3" w:rsidP="006408C3">
      <w:pPr>
        <w:bidi/>
        <w:rPr>
          <w:rFonts w:cs="David" w:hint="cs"/>
          <w:b/>
          <w:bCs/>
          <w:u w:val="single"/>
          <w:rtl/>
        </w:rPr>
      </w:pPr>
      <w:r w:rsidRPr="006408C3">
        <w:rPr>
          <w:rFonts w:cs="David" w:hint="cs"/>
          <w:b/>
          <w:bCs/>
          <w:rtl/>
        </w:rPr>
        <w:t xml:space="preserve">                                   </w:t>
      </w:r>
      <w:r w:rsidRPr="006408C3">
        <w:rPr>
          <w:rFonts w:cs="David" w:hint="cs"/>
          <w:b/>
          <w:bCs/>
          <w:u w:val="single"/>
          <w:rtl/>
        </w:rPr>
        <w:t xml:space="preserve">יום שני י" ג בסיוון </w:t>
      </w:r>
      <w:proofErr w:type="spellStart"/>
      <w:r w:rsidRPr="006408C3">
        <w:rPr>
          <w:rFonts w:cs="David" w:hint="cs"/>
          <w:b/>
          <w:bCs/>
          <w:u w:val="single"/>
          <w:rtl/>
        </w:rPr>
        <w:t>התשס"ח</w:t>
      </w:r>
      <w:proofErr w:type="spellEnd"/>
      <w:r w:rsidRPr="006408C3">
        <w:rPr>
          <w:rFonts w:cs="David" w:hint="cs"/>
          <w:b/>
          <w:bCs/>
          <w:u w:val="single"/>
          <w:rtl/>
        </w:rPr>
        <w:t>, (16 ביוני 2008), שעה 10:30</w:t>
      </w:r>
    </w:p>
    <w:p w14:paraId="7E768276" w14:textId="77777777" w:rsidR="006408C3" w:rsidRDefault="006408C3" w:rsidP="006408C3">
      <w:pPr>
        <w:tabs>
          <w:tab w:val="left" w:pos="1221"/>
        </w:tabs>
        <w:bidi/>
        <w:rPr>
          <w:rFonts w:cs="David" w:hint="cs"/>
          <w:b/>
          <w:bCs/>
          <w:u w:val="single"/>
          <w:rtl/>
        </w:rPr>
      </w:pPr>
    </w:p>
    <w:p w14:paraId="2377EE2B" w14:textId="77777777" w:rsidR="006408C3" w:rsidRDefault="006408C3" w:rsidP="006408C3">
      <w:pPr>
        <w:tabs>
          <w:tab w:val="left" w:pos="1221"/>
        </w:tabs>
        <w:bidi/>
        <w:rPr>
          <w:rFonts w:cs="David" w:hint="cs"/>
          <w:b/>
          <w:bCs/>
          <w:u w:val="single"/>
          <w:rtl/>
        </w:rPr>
      </w:pPr>
    </w:p>
    <w:p w14:paraId="4AF8A07E" w14:textId="77777777" w:rsidR="006408C3" w:rsidRPr="006408C3" w:rsidRDefault="006408C3" w:rsidP="006408C3">
      <w:pPr>
        <w:tabs>
          <w:tab w:val="left" w:pos="1221"/>
        </w:tabs>
        <w:bidi/>
        <w:rPr>
          <w:rFonts w:cs="David" w:hint="cs"/>
          <w:b/>
          <w:bCs/>
          <w:u w:val="single"/>
          <w:rtl/>
        </w:rPr>
      </w:pPr>
    </w:p>
    <w:p w14:paraId="3F31D671" w14:textId="77777777" w:rsidR="006408C3" w:rsidRPr="006408C3" w:rsidRDefault="006408C3" w:rsidP="006408C3">
      <w:pPr>
        <w:tabs>
          <w:tab w:val="left" w:pos="1221"/>
        </w:tabs>
        <w:bidi/>
        <w:rPr>
          <w:rFonts w:cs="David" w:hint="cs"/>
          <w:rtl/>
        </w:rPr>
      </w:pPr>
      <w:r w:rsidRPr="006408C3">
        <w:rPr>
          <w:rFonts w:cs="David"/>
          <w:b/>
          <w:bCs/>
          <w:u w:val="single"/>
          <w:rtl/>
        </w:rPr>
        <w:t>סדר היום</w:t>
      </w:r>
      <w:r w:rsidRPr="006408C3">
        <w:rPr>
          <w:rFonts w:cs="David"/>
          <w:rtl/>
        </w:rPr>
        <w:t>:</w:t>
      </w:r>
      <w:r w:rsidRPr="006408C3">
        <w:rPr>
          <w:rFonts w:cs="David" w:hint="cs"/>
          <w:b/>
          <w:bCs/>
          <w:rtl/>
        </w:rPr>
        <w:t xml:space="preserve"> </w:t>
      </w:r>
      <w:r w:rsidRPr="006408C3">
        <w:rPr>
          <w:rFonts w:cs="David" w:hint="cs"/>
          <w:rtl/>
        </w:rPr>
        <w:t>א. מסגרת הדיון להצעות להביע אי אמון בממשלה.</w:t>
      </w:r>
    </w:p>
    <w:p w14:paraId="75FC90A1" w14:textId="77777777" w:rsidR="006408C3" w:rsidRPr="006408C3" w:rsidRDefault="006408C3" w:rsidP="006408C3">
      <w:pPr>
        <w:bidi/>
        <w:rPr>
          <w:rFonts w:cs="David" w:hint="cs"/>
          <w:rtl/>
        </w:rPr>
      </w:pPr>
      <w:r w:rsidRPr="006408C3">
        <w:rPr>
          <w:rFonts w:cs="David" w:hint="cs"/>
          <w:b/>
          <w:bCs/>
          <w:rtl/>
        </w:rPr>
        <w:t xml:space="preserve">                   </w:t>
      </w:r>
      <w:r w:rsidRPr="006408C3">
        <w:rPr>
          <w:rFonts w:cs="David" w:hint="cs"/>
          <w:rtl/>
        </w:rPr>
        <w:t xml:space="preserve">ב. בקשות חברי הכנסת להקדמת הדיון בהצעות החוק הבאות, לפני הקריאה </w:t>
      </w:r>
    </w:p>
    <w:p w14:paraId="754559AF" w14:textId="77777777" w:rsidR="006408C3" w:rsidRPr="006408C3" w:rsidRDefault="006408C3" w:rsidP="006408C3">
      <w:pPr>
        <w:bidi/>
        <w:rPr>
          <w:rFonts w:cs="David" w:hint="cs"/>
          <w:rtl/>
        </w:rPr>
      </w:pPr>
      <w:r w:rsidRPr="006408C3">
        <w:rPr>
          <w:rFonts w:cs="David" w:hint="cs"/>
          <w:rtl/>
        </w:rPr>
        <w:t xml:space="preserve">                       הטרומית:</w:t>
      </w:r>
    </w:p>
    <w:p w14:paraId="008E8FAE" w14:textId="77777777" w:rsidR="006408C3" w:rsidRPr="006408C3" w:rsidRDefault="006408C3" w:rsidP="006408C3">
      <w:pPr>
        <w:bidi/>
        <w:rPr>
          <w:rFonts w:cs="David" w:hint="cs"/>
          <w:rtl/>
        </w:rPr>
      </w:pPr>
      <w:r w:rsidRPr="006408C3">
        <w:rPr>
          <w:rFonts w:cs="David" w:hint="cs"/>
          <w:rtl/>
        </w:rPr>
        <w:t xml:space="preserve">                  </w:t>
      </w:r>
    </w:p>
    <w:p w14:paraId="782AB87C" w14:textId="77777777" w:rsidR="006408C3" w:rsidRPr="006408C3" w:rsidRDefault="006408C3" w:rsidP="006408C3">
      <w:pPr>
        <w:bidi/>
        <w:rPr>
          <w:rFonts w:cs="David" w:hint="cs"/>
          <w:rtl/>
        </w:rPr>
      </w:pPr>
      <w:r w:rsidRPr="006408C3">
        <w:rPr>
          <w:rFonts w:cs="David" w:hint="cs"/>
          <w:rtl/>
        </w:rPr>
        <w:t xml:space="preserve">                   1.הצעת חוק האזרחים הוותיקים (תיקון </w:t>
      </w:r>
      <w:r w:rsidRPr="006408C3">
        <w:rPr>
          <w:rFonts w:cs="David"/>
          <w:rtl/>
        </w:rPr>
        <w:t>–</w:t>
      </w:r>
      <w:r w:rsidRPr="006408C3">
        <w:rPr>
          <w:rFonts w:cs="David" w:hint="cs"/>
          <w:rtl/>
        </w:rPr>
        <w:t xml:space="preserve"> זכאות להטבות לאזרחים ותיקים בעלי </w:t>
      </w:r>
    </w:p>
    <w:p w14:paraId="19F468AF" w14:textId="77777777" w:rsidR="006408C3" w:rsidRPr="006408C3" w:rsidRDefault="006408C3" w:rsidP="006408C3">
      <w:pPr>
        <w:bidi/>
        <w:ind w:left="1110"/>
        <w:rPr>
          <w:rFonts w:cs="David" w:hint="cs"/>
          <w:rtl/>
        </w:rPr>
      </w:pPr>
      <w:r w:rsidRPr="006408C3">
        <w:rPr>
          <w:rFonts w:cs="David" w:hint="cs"/>
          <w:rtl/>
        </w:rPr>
        <w:t>הכנסה נמוכה), (פ/3712/17), של חה"כ סופה לנדבר.</w:t>
      </w:r>
    </w:p>
    <w:p w14:paraId="5060B559" w14:textId="77777777" w:rsidR="006408C3" w:rsidRPr="006408C3" w:rsidRDefault="006408C3" w:rsidP="006408C3">
      <w:pPr>
        <w:bidi/>
        <w:rPr>
          <w:rFonts w:cs="David" w:hint="cs"/>
          <w:rtl/>
        </w:rPr>
      </w:pPr>
      <w:r w:rsidRPr="006408C3">
        <w:rPr>
          <w:rFonts w:cs="David" w:hint="cs"/>
          <w:rtl/>
        </w:rPr>
        <w:t xml:space="preserve">                   2. הצעת חוק המים (תיקון </w:t>
      </w:r>
      <w:r w:rsidRPr="006408C3">
        <w:rPr>
          <w:rFonts w:cs="David"/>
          <w:rtl/>
        </w:rPr>
        <w:t>–</w:t>
      </w:r>
      <w:r w:rsidRPr="006408C3">
        <w:rPr>
          <w:rFonts w:cs="David" w:hint="cs"/>
          <w:rtl/>
        </w:rPr>
        <w:t xml:space="preserve"> חובת בתקנת אביזרים חוסכי מים במבנים המשמשים </w:t>
      </w:r>
    </w:p>
    <w:p w14:paraId="291A04E1" w14:textId="77777777" w:rsidR="006408C3" w:rsidRPr="006408C3" w:rsidRDefault="006408C3" w:rsidP="006408C3">
      <w:pPr>
        <w:bidi/>
        <w:rPr>
          <w:rFonts w:cs="David" w:hint="cs"/>
          <w:rtl/>
        </w:rPr>
      </w:pPr>
      <w:r w:rsidRPr="006408C3">
        <w:rPr>
          <w:rFonts w:cs="David" w:hint="cs"/>
          <w:rtl/>
        </w:rPr>
        <w:t xml:space="preserve">                         גופי ציבור), </w:t>
      </w:r>
      <w:proofErr w:type="spellStart"/>
      <w:r w:rsidRPr="006408C3">
        <w:rPr>
          <w:rFonts w:cs="David" w:hint="cs"/>
          <w:rtl/>
        </w:rPr>
        <w:t>התשס"ח</w:t>
      </w:r>
      <w:proofErr w:type="spellEnd"/>
      <w:r w:rsidRPr="006408C3">
        <w:rPr>
          <w:rFonts w:cs="David" w:hint="cs"/>
          <w:rtl/>
        </w:rPr>
        <w:t xml:space="preserve">-2008 (פ/3689/17), של חה"כ יוחנן </w:t>
      </w:r>
      <w:proofErr w:type="spellStart"/>
      <w:r w:rsidRPr="006408C3">
        <w:rPr>
          <w:rFonts w:cs="David" w:hint="cs"/>
          <w:rtl/>
        </w:rPr>
        <w:t>פלסנר</w:t>
      </w:r>
      <w:proofErr w:type="spellEnd"/>
      <w:r w:rsidRPr="006408C3">
        <w:rPr>
          <w:rFonts w:cs="David" w:hint="cs"/>
          <w:rtl/>
        </w:rPr>
        <w:t xml:space="preserve"> וקב' ח"כים.</w:t>
      </w:r>
    </w:p>
    <w:p w14:paraId="6639F4A4" w14:textId="77777777" w:rsidR="006408C3" w:rsidRPr="006408C3" w:rsidRDefault="006408C3" w:rsidP="006408C3">
      <w:pPr>
        <w:bidi/>
        <w:rPr>
          <w:rFonts w:cs="David" w:hint="cs"/>
          <w:rtl/>
        </w:rPr>
      </w:pPr>
    </w:p>
    <w:p w14:paraId="586B2DAA" w14:textId="77777777" w:rsidR="006408C3" w:rsidRPr="006408C3" w:rsidRDefault="006408C3" w:rsidP="006408C3">
      <w:pPr>
        <w:bidi/>
        <w:rPr>
          <w:rFonts w:cs="David" w:hint="cs"/>
          <w:rtl/>
        </w:rPr>
      </w:pPr>
      <w:r w:rsidRPr="006408C3">
        <w:rPr>
          <w:rFonts w:cs="David" w:hint="cs"/>
          <w:rtl/>
        </w:rPr>
        <w:t xml:space="preserve">                   ג. הצעת חוק יסוד: הכנסת (תיקון </w:t>
      </w:r>
      <w:r w:rsidRPr="006408C3">
        <w:rPr>
          <w:rFonts w:cs="David"/>
          <w:rtl/>
        </w:rPr>
        <w:t>–</w:t>
      </w:r>
      <w:r w:rsidRPr="006408C3">
        <w:rPr>
          <w:rFonts w:cs="David" w:hint="cs"/>
          <w:rtl/>
        </w:rPr>
        <w:t xml:space="preserve"> שלילת מועמדות מאדם שביקר במדינת אויב </w:t>
      </w:r>
    </w:p>
    <w:p w14:paraId="22C3B6CA" w14:textId="77777777" w:rsidR="006408C3" w:rsidRPr="006408C3" w:rsidRDefault="006408C3" w:rsidP="006408C3">
      <w:pPr>
        <w:bidi/>
        <w:rPr>
          <w:rFonts w:cs="David" w:hint="cs"/>
          <w:rtl/>
        </w:rPr>
      </w:pPr>
      <w:r w:rsidRPr="006408C3">
        <w:rPr>
          <w:rFonts w:cs="David" w:hint="cs"/>
          <w:rtl/>
        </w:rPr>
        <w:t xml:space="preserve">                   ללא היתר), הצעות חברי הכנסת זבולון </w:t>
      </w:r>
      <w:proofErr w:type="spellStart"/>
      <w:r w:rsidRPr="006408C3">
        <w:rPr>
          <w:rFonts w:cs="David" w:hint="cs"/>
          <w:rtl/>
        </w:rPr>
        <w:t>אורלב</w:t>
      </w:r>
      <w:proofErr w:type="spellEnd"/>
      <w:r w:rsidRPr="006408C3">
        <w:rPr>
          <w:rFonts w:cs="David" w:hint="cs"/>
          <w:rtl/>
        </w:rPr>
        <w:t xml:space="preserve"> (פ/2506/17) </w:t>
      </w:r>
      <w:proofErr w:type="spellStart"/>
      <w:r w:rsidRPr="006408C3">
        <w:rPr>
          <w:rFonts w:cs="David" w:hint="cs"/>
          <w:rtl/>
        </w:rPr>
        <w:t>ואסתרינה</w:t>
      </w:r>
      <w:proofErr w:type="spellEnd"/>
      <w:r w:rsidRPr="006408C3">
        <w:rPr>
          <w:rFonts w:cs="David" w:hint="cs"/>
          <w:rtl/>
        </w:rPr>
        <w:t xml:space="preserve"> </w:t>
      </w:r>
      <w:proofErr w:type="spellStart"/>
      <w:r w:rsidRPr="006408C3">
        <w:rPr>
          <w:rFonts w:cs="David" w:hint="cs"/>
          <w:rtl/>
        </w:rPr>
        <w:t>טרטמן</w:t>
      </w:r>
      <w:proofErr w:type="spellEnd"/>
      <w:r w:rsidRPr="006408C3">
        <w:rPr>
          <w:rFonts w:cs="David" w:hint="cs"/>
          <w:rtl/>
        </w:rPr>
        <w:t xml:space="preserve"> </w:t>
      </w:r>
    </w:p>
    <w:p w14:paraId="494829AA" w14:textId="77777777" w:rsidR="006408C3" w:rsidRPr="006408C3" w:rsidRDefault="006408C3" w:rsidP="006408C3">
      <w:pPr>
        <w:bidi/>
        <w:rPr>
          <w:rFonts w:cs="David" w:hint="cs"/>
          <w:rtl/>
        </w:rPr>
      </w:pPr>
      <w:r w:rsidRPr="006408C3">
        <w:rPr>
          <w:rFonts w:cs="David" w:hint="cs"/>
          <w:rtl/>
        </w:rPr>
        <w:t xml:space="preserve">                   (פ/2813/17) </w:t>
      </w:r>
      <w:r w:rsidRPr="006408C3">
        <w:rPr>
          <w:rFonts w:cs="David"/>
          <w:rtl/>
        </w:rPr>
        <w:t>–</w:t>
      </w:r>
      <w:r w:rsidRPr="006408C3">
        <w:rPr>
          <w:rFonts w:cs="David" w:hint="cs"/>
          <w:rtl/>
        </w:rPr>
        <w:t xml:space="preserve"> הכנה לקריאה שנייה ושלישית.</w:t>
      </w:r>
    </w:p>
    <w:p w14:paraId="70734721" w14:textId="77777777" w:rsidR="006408C3" w:rsidRPr="006408C3" w:rsidRDefault="006408C3" w:rsidP="006408C3">
      <w:pPr>
        <w:bidi/>
        <w:rPr>
          <w:rFonts w:cs="David"/>
          <w:rtl/>
        </w:rPr>
      </w:pPr>
    </w:p>
    <w:p w14:paraId="117CBE2B" w14:textId="77777777" w:rsidR="006408C3" w:rsidRPr="006408C3" w:rsidRDefault="006408C3" w:rsidP="006408C3">
      <w:pPr>
        <w:tabs>
          <w:tab w:val="left" w:pos="1788"/>
        </w:tabs>
        <w:bidi/>
        <w:rPr>
          <w:rFonts w:cs="David"/>
          <w:rtl/>
        </w:rPr>
      </w:pPr>
      <w:r w:rsidRPr="006408C3">
        <w:rPr>
          <w:rFonts w:cs="David"/>
          <w:b/>
          <w:bCs/>
          <w:u w:val="single"/>
          <w:rtl/>
        </w:rPr>
        <w:t>חברי הוועדה</w:t>
      </w:r>
      <w:r w:rsidRPr="006408C3">
        <w:rPr>
          <w:rFonts w:cs="David"/>
          <w:rtl/>
        </w:rPr>
        <w:t>:</w:t>
      </w:r>
    </w:p>
    <w:p w14:paraId="799830CA" w14:textId="77777777" w:rsidR="006408C3" w:rsidRPr="006408C3" w:rsidRDefault="006408C3" w:rsidP="006408C3">
      <w:pPr>
        <w:bidi/>
        <w:rPr>
          <w:rFonts w:cs="David" w:hint="cs"/>
          <w:rtl/>
        </w:rPr>
      </w:pPr>
      <w:r w:rsidRPr="006408C3">
        <w:rPr>
          <w:rFonts w:cs="David" w:hint="cs"/>
          <w:rtl/>
        </w:rPr>
        <w:t xml:space="preserve">דוד טל </w:t>
      </w:r>
      <w:r w:rsidRPr="006408C3">
        <w:rPr>
          <w:rFonts w:cs="David"/>
          <w:rtl/>
        </w:rPr>
        <w:t>–</w:t>
      </w:r>
      <w:r w:rsidRPr="006408C3">
        <w:rPr>
          <w:rFonts w:cs="David" w:hint="cs"/>
          <w:rtl/>
        </w:rPr>
        <w:t xml:space="preserve"> היו"ר</w:t>
      </w:r>
    </w:p>
    <w:p w14:paraId="5E94A5EC" w14:textId="77777777" w:rsidR="006408C3" w:rsidRPr="006408C3" w:rsidRDefault="006408C3" w:rsidP="006408C3">
      <w:pPr>
        <w:bidi/>
        <w:rPr>
          <w:rFonts w:cs="David" w:hint="cs"/>
          <w:rtl/>
        </w:rPr>
      </w:pPr>
      <w:r w:rsidRPr="006408C3">
        <w:rPr>
          <w:rFonts w:cs="David" w:hint="cs"/>
          <w:rtl/>
        </w:rPr>
        <w:t xml:space="preserve">זבולון </w:t>
      </w:r>
      <w:proofErr w:type="spellStart"/>
      <w:r w:rsidRPr="006408C3">
        <w:rPr>
          <w:rFonts w:cs="David" w:hint="cs"/>
          <w:rtl/>
        </w:rPr>
        <w:t>אורלב</w:t>
      </w:r>
      <w:proofErr w:type="spellEnd"/>
    </w:p>
    <w:p w14:paraId="07AE4859" w14:textId="77777777" w:rsidR="006408C3" w:rsidRPr="006408C3" w:rsidRDefault="006408C3" w:rsidP="006408C3">
      <w:pPr>
        <w:bidi/>
        <w:rPr>
          <w:rFonts w:cs="David" w:hint="cs"/>
          <w:rtl/>
        </w:rPr>
      </w:pPr>
      <w:r w:rsidRPr="006408C3">
        <w:rPr>
          <w:rFonts w:cs="David" w:hint="cs"/>
          <w:rtl/>
        </w:rPr>
        <w:t>אורי אריאל</w:t>
      </w:r>
    </w:p>
    <w:p w14:paraId="441A2A3D" w14:textId="77777777" w:rsidR="006408C3" w:rsidRPr="006408C3" w:rsidRDefault="006408C3" w:rsidP="006408C3">
      <w:pPr>
        <w:bidi/>
        <w:rPr>
          <w:rFonts w:cs="David" w:hint="cs"/>
          <w:rtl/>
        </w:rPr>
      </w:pPr>
      <w:proofErr w:type="spellStart"/>
      <w:r w:rsidRPr="006408C3">
        <w:rPr>
          <w:rFonts w:cs="David" w:hint="cs"/>
          <w:rtl/>
        </w:rPr>
        <w:t>רוברט</w:t>
      </w:r>
      <w:proofErr w:type="spellEnd"/>
      <w:r w:rsidRPr="006408C3">
        <w:rPr>
          <w:rFonts w:cs="David" w:hint="cs"/>
          <w:rtl/>
        </w:rPr>
        <w:t xml:space="preserve"> </w:t>
      </w:r>
      <w:proofErr w:type="spellStart"/>
      <w:r w:rsidRPr="006408C3">
        <w:rPr>
          <w:rFonts w:cs="David" w:hint="cs"/>
          <w:rtl/>
        </w:rPr>
        <w:t>אילטוב</w:t>
      </w:r>
      <w:proofErr w:type="spellEnd"/>
    </w:p>
    <w:p w14:paraId="3AD350EF" w14:textId="77777777" w:rsidR="006408C3" w:rsidRPr="006408C3" w:rsidRDefault="006408C3" w:rsidP="006408C3">
      <w:pPr>
        <w:bidi/>
        <w:rPr>
          <w:rFonts w:cs="David" w:hint="cs"/>
          <w:rtl/>
        </w:rPr>
      </w:pPr>
      <w:r w:rsidRPr="006408C3">
        <w:rPr>
          <w:rFonts w:cs="David" w:hint="cs"/>
          <w:rtl/>
        </w:rPr>
        <w:t xml:space="preserve">יולי </w:t>
      </w:r>
      <w:proofErr w:type="spellStart"/>
      <w:r w:rsidRPr="006408C3">
        <w:rPr>
          <w:rFonts w:cs="David" w:hint="cs"/>
          <w:rtl/>
        </w:rPr>
        <w:t>אדלשטיין</w:t>
      </w:r>
      <w:proofErr w:type="spellEnd"/>
    </w:p>
    <w:p w14:paraId="57D4B471" w14:textId="77777777" w:rsidR="006408C3" w:rsidRPr="006408C3" w:rsidRDefault="006408C3" w:rsidP="006408C3">
      <w:pPr>
        <w:bidi/>
        <w:rPr>
          <w:rFonts w:cs="David" w:hint="cs"/>
          <w:rtl/>
        </w:rPr>
      </w:pPr>
      <w:r w:rsidRPr="006408C3">
        <w:rPr>
          <w:rFonts w:cs="David" w:hint="cs"/>
          <w:rtl/>
        </w:rPr>
        <w:t xml:space="preserve">זהבה </w:t>
      </w:r>
      <w:proofErr w:type="spellStart"/>
      <w:r w:rsidRPr="006408C3">
        <w:rPr>
          <w:rFonts w:cs="David" w:hint="cs"/>
          <w:rtl/>
        </w:rPr>
        <w:t>גלאו</w:t>
      </w:r>
      <w:proofErr w:type="spellEnd"/>
    </w:p>
    <w:p w14:paraId="161B482B" w14:textId="77777777" w:rsidR="006408C3" w:rsidRPr="006408C3" w:rsidRDefault="006408C3" w:rsidP="006408C3">
      <w:pPr>
        <w:bidi/>
        <w:rPr>
          <w:rFonts w:cs="David" w:hint="cs"/>
          <w:rtl/>
        </w:rPr>
      </w:pPr>
      <w:r w:rsidRPr="006408C3">
        <w:rPr>
          <w:rFonts w:cs="David" w:hint="cs"/>
          <w:rtl/>
        </w:rPr>
        <w:t>ניסים זאב</w:t>
      </w:r>
    </w:p>
    <w:p w14:paraId="2FAC496D" w14:textId="77777777" w:rsidR="006408C3" w:rsidRPr="006408C3" w:rsidRDefault="006408C3" w:rsidP="006408C3">
      <w:pPr>
        <w:bidi/>
        <w:rPr>
          <w:rFonts w:cs="David" w:hint="cs"/>
          <w:rtl/>
        </w:rPr>
      </w:pPr>
      <w:r w:rsidRPr="006408C3">
        <w:rPr>
          <w:rFonts w:cs="David" w:hint="cs"/>
          <w:rtl/>
        </w:rPr>
        <w:t>יצחק זיו</w:t>
      </w:r>
    </w:p>
    <w:p w14:paraId="7F89B016" w14:textId="77777777" w:rsidR="006408C3" w:rsidRPr="006408C3" w:rsidRDefault="006408C3" w:rsidP="006408C3">
      <w:pPr>
        <w:bidi/>
        <w:rPr>
          <w:rFonts w:cs="David" w:hint="cs"/>
          <w:rtl/>
        </w:rPr>
      </w:pPr>
      <w:proofErr w:type="spellStart"/>
      <w:r w:rsidRPr="006408C3">
        <w:rPr>
          <w:rFonts w:cs="David" w:hint="cs"/>
          <w:rtl/>
        </w:rPr>
        <w:t>נדיה</w:t>
      </w:r>
      <w:proofErr w:type="spellEnd"/>
      <w:r w:rsidRPr="006408C3">
        <w:rPr>
          <w:rFonts w:cs="David" w:hint="cs"/>
          <w:rtl/>
        </w:rPr>
        <w:t xml:space="preserve"> חילו</w:t>
      </w:r>
    </w:p>
    <w:p w14:paraId="603545DC" w14:textId="77777777" w:rsidR="006408C3" w:rsidRPr="006408C3" w:rsidRDefault="006408C3" w:rsidP="006408C3">
      <w:pPr>
        <w:bidi/>
        <w:rPr>
          <w:rFonts w:cs="David" w:hint="cs"/>
          <w:rtl/>
        </w:rPr>
      </w:pPr>
      <w:r w:rsidRPr="006408C3">
        <w:rPr>
          <w:rFonts w:cs="David" w:hint="cs"/>
          <w:rtl/>
        </w:rPr>
        <w:t>יואל חסון</w:t>
      </w:r>
    </w:p>
    <w:p w14:paraId="76C5EB26" w14:textId="77777777" w:rsidR="006408C3" w:rsidRPr="006408C3" w:rsidRDefault="006408C3" w:rsidP="006408C3">
      <w:pPr>
        <w:bidi/>
        <w:rPr>
          <w:rFonts w:cs="David" w:hint="cs"/>
          <w:rtl/>
        </w:rPr>
      </w:pPr>
      <w:r w:rsidRPr="006408C3">
        <w:rPr>
          <w:rFonts w:cs="David" w:hint="cs"/>
          <w:rtl/>
        </w:rPr>
        <w:t>אחמד טיבי</w:t>
      </w:r>
    </w:p>
    <w:p w14:paraId="21DB1608" w14:textId="77777777" w:rsidR="006408C3" w:rsidRPr="006408C3" w:rsidRDefault="006408C3" w:rsidP="006408C3">
      <w:pPr>
        <w:bidi/>
        <w:rPr>
          <w:rFonts w:cs="David" w:hint="cs"/>
          <w:rtl/>
        </w:rPr>
      </w:pPr>
      <w:proofErr w:type="spellStart"/>
      <w:r w:rsidRPr="006408C3">
        <w:rPr>
          <w:rFonts w:cs="David" w:hint="cs"/>
          <w:rtl/>
        </w:rPr>
        <w:t>אסתרינה</w:t>
      </w:r>
      <w:proofErr w:type="spellEnd"/>
      <w:r w:rsidRPr="006408C3">
        <w:rPr>
          <w:rFonts w:cs="David" w:hint="cs"/>
          <w:rtl/>
        </w:rPr>
        <w:t xml:space="preserve"> </w:t>
      </w:r>
      <w:proofErr w:type="spellStart"/>
      <w:r w:rsidRPr="006408C3">
        <w:rPr>
          <w:rFonts w:cs="David" w:hint="cs"/>
          <w:rtl/>
        </w:rPr>
        <w:t>טרטמן</w:t>
      </w:r>
      <w:proofErr w:type="spellEnd"/>
    </w:p>
    <w:p w14:paraId="6CE8E2E2" w14:textId="77777777" w:rsidR="006408C3" w:rsidRPr="006408C3" w:rsidRDefault="006408C3" w:rsidP="006408C3">
      <w:pPr>
        <w:bidi/>
        <w:rPr>
          <w:rFonts w:cs="David" w:hint="cs"/>
          <w:rtl/>
        </w:rPr>
      </w:pPr>
      <w:r w:rsidRPr="006408C3">
        <w:rPr>
          <w:rFonts w:cs="David" w:hint="cs"/>
          <w:rtl/>
        </w:rPr>
        <w:t>איתן כבל</w:t>
      </w:r>
    </w:p>
    <w:p w14:paraId="3D54D7DC" w14:textId="77777777" w:rsidR="006408C3" w:rsidRPr="006408C3" w:rsidRDefault="006408C3" w:rsidP="006408C3">
      <w:pPr>
        <w:bidi/>
        <w:rPr>
          <w:rFonts w:cs="David" w:hint="cs"/>
          <w:rtl/>
        </w:rPr>
      </w:pPr>
      <w:r w:rsidRPr="006408C3">
        <w:rPr>
          <w:rFonts w:cs="David" w:hint="cs"/>
          <w:rtl/>
        </w:rPr>
        <w:t>סופה לנדבר</w:t>
      </w:r>
    </w:p>
    <w:p w14:paraId="7AE9F227" w14:textId="77777777" w:rsidR="006408C3" w:rsidRPr="006408C3" w:rsidRDefault="006408C3" w:rsidP="006408C3">
      <w:pPr>
        <w:bidi/>
        <w:rPr>
          <w:rFonts w:cs="David" w:hint="cs"/>
          <w:rtl/>
        </w:rPr>
      </w:pPr>
      <w:r w:rsidRPr="006408C3">
        <w:rPr>
          <w:rFonts w:cs="David" w:hint="cs"/>
          <w:rtl/>
        </w:rPr>
        <w:t>שלמה מולה</w:t>
      </w:r>
    </w:p>
    <w:p w14:paraId="7BFBBD32" w14:textId="77777777" w:rsidR="006408C3" w:rsidRPr="006408C3" w:rsidRDefault="006408C3" w:rsidP="006408C3">
      <w:pPr>
        <w:bidi/>
        <w:rPr>
          <w:rFonts w:cs="David" w:hint="cs"/>
          <w:rtl/>
        </w:rPr>
      </w:pPr>
      <w:r w:rsidRPr="006408C3">
        <w:rPr>
          <w:rFonts w:cs="David" w:hint="cs"/>
          <w:rtl/>
        </w:rPr>
        <w:t xml:space="preserve">יעקב </w:t>
      </w:r>
      <w:proofErr w:type="spellStart"/>
      <w:r w:rsidRPr="006408C3">
        <w:rPr>
          <w:rFonts w:cs="David" w:hint="cs"/>
          <w:rtl/>
        </w:rPr>
        <w:t>מרגי</w:t>
      </w:r>
      <w:proofErr w:type="spellEnd"/>
    </w:p>
    <w:p w14:paraId="03963143" w14:textId="77777777" w:rsidR="006408C3" w:rsidRPr="006408C3" w:rsidRDefault="006408C3" w:rsidP="006408C3">
      <w:pPr>
        <w:bidi/>
        <w:rPr>
          <w:rFonts w:cs="David" w:hint="cs"/>
          <w:rtl/>
        </w:rPr>
      </w:pPr>
      <w:r w:rsidRPr="006408C3">
        <w:rPr>
          <w:rFonts w:cs="David" w:hint="cs"/>
          <w:rtl/>
        </w:rPr>
        <w:t>גדעון סער</w:t>
      </w:r>
    </w:p>
    <w:p w14:paraId="33EC81D3" w14:textId="77777777" w:rsidR="006408C3" w:rsidRPr="006408C3" w:rsidRDefault="006408C3" w:rsidP="006408C3">
      <w:pPr>
        <w:bidi/>
        <w:rPr>
          <w:rFonts w:cs="David" w:hint="cs"/>
          <w:rtl/>
        </w:rPr>
      </w:pPr>
      <w:r w:rsidRPr="006408C3">
        <w:rPr>
          <w:rFonts w:cs="David" w:hint="cs"/>
          <w:rtl/>
        </w:rPr>
        <w:t xml:space="preserve">יוחנן </w:t>
      </w:r>
      <w:proofErr w:type="spellStart"/>
      <w:r w:rsidRPr="006408C3">
        <w:rPr>
          <w:rFonts w:cs="David" w:hint="cs"/>
          <w:rtl/>
        </w:rPr>
        <w:t>פלסנר</w:t>
      </w:r>
      <w:proofErr w:type="spellEnd"/>
    </w:p>
    <w:p w14:paraId="133D551F" w14:textId="77777777" w:rsidR="006408C3" w:rsidRPr="006408C3" w:rsidRDefault="006408C3" w:rsidP="006408C3">
      <w:pPr>
        <w:bidi/>
        <w:rPr>
          <w:rFonts w:cs="David" w:hint="cs"/>
          <w:rtl/>
        </w:rPr>
      </w:pPr>
      <w:r w:rsidRPr="006408C3">
        <w:rPr>
          <w:rFonts w:cs="David" w:hint="cs"/>
          <w:rtl/>
        </w:rPr>
        <w:t>רונית תירוש</w:t>
      </w:r>
    </w:p>
    <w:p w14:paraId="32F73518" w14:textId="77777777" w:rsidR="006408C3" w:rsidRPr="006408C3" w:rsidRDefault="006408C3" w:rsidP="006408C3">
      <w:pPr>
        <w:tabs>
          <w:tab w:val="left" w:pos="1788"/>
          <w:tab w:val="left" w:pos="3631"/>
        </w:tabs>
        <w:bidi/>
        <w:rPr>
          <w:rFonts w:cs="David" w:hint="cs"/>
          <w:b/>
          <w:bCs/>
          <w:u w:val="single"/>
          <w:rtl/>
        </w:rPr>
      </w:pPr>
    </w:p>
    <w:p w14:paraId="50BCA159" w14:textId="77777777" w:rsidR="006408C3" w:rsidRPr="006408C3" w:rsidRDefault="006408C3" w:rsidP="006408C3">
      <w:pPr>
        <w:tabs>
          <w:tab w:val="left" w:pos="1788"/>
          <w:tab w:val="left" w:pos="3631"/>
        </w:tabs>
        <w:bidi/>
        <w:rPr>
          <w:rFonts w:cs="David" w:hint="cs"/>
          <w:rtl/>
        </w:rPr>
      </w:pPr>
      <w:r w:rsidRPr="006408C3">
        <w:rPr>
          <w:rFonts w:cs="David"/>
          <w:b/>
          <w:bCs/>
          <w:u w:val="single"/>
          <w:rtl/>
        </w:rPr>
        <w:t>מוזמנים</w:t>
      </w:r>
      <w:r w:rsidRPr="006408C3">
        <w:rPr>
          <w:rFonts w:cs="David"/>
          <w:rtl/>
        </w:rPr>
        <w:t>:</w:t>
      </w:r>
    </w:p>
    <w:p w14:paraId="6F86C60B" w14:textId="77777777" w:rsidR="006408C3" w:rsidRPr="006408C3" w:rsidRDefault="006408C3" w:rsidP="006408C3">
      <w:pPr>
        <w:pStyle w:val="Heading5"/>
        <w:jc w:val="left"/>
        <w:rPr>
          <w:rFonts w:hint="cs"/>
          <w:sz w:val="24"/>
          <w:rtl/>
        </w:rPr>
      </w:pPr>
      <w:r w:rsidRPr="006408C3">
        <w:rPr>
          <w:rFonts w:hint="cs"/>
          <w:sz w:val="24"/>
          <w:rtl/>
        </w:rPr>
        <w:t xml:space="preserve">דן </w:t>
      </w:r>
      <w:proofErr w:type="spellStart"/>
      <w:r w:rsidRPr="006408C3">
        <w:rPr>
          <w:rFonts w:hint="cs"/>
          <w:sz w:val="24"/>
          <w:rtl/>
        </w:rPr>
        <w:t>מרזוק</w:t>
      </w:r>
      <w:proofErr w:type="spellEnd"/>
      <w:r w:rsidRPr="006408C3">
        <w:rPr>
          <w:rFonts w:hint="cs"/>
          <w:sz w:val="24"/>
          <w:rtl/>
        </w:rPr>
        <w:t xml:space="preserve"> </w:t>
      </w:r>
      <w:r w:rsidRPr="006408C3">
        <w:rPr>
          <w:sz w:val="24"/>
          <w:rtl/>
        </w:rPr>
        <w:t>–</w:t>
      </w:r>
      <w:r w:rsidRPr="006408C3">
        <w:rPr>
          <w:rFonts w:hint="cs"/>
          <w:sz w:val="24"/>
          <w:rtl/>
        </w:rPr>
        <w:t xml:space="preserve"> ע. מזכיר הכנסת</w:t>
      </w:r>
    </w:p>
    <w:p w14:paraId="206897B9" w14:textId="77777777" w:rsidR="006408C3" w:rsidRPr="006408C3" w:rsidRDefault="006408C3" w:rsidP="006408C3">
      <w:pPr>
        <w:bidi/>
        <w:rPr>
          <w:rFonts w:cs="David" w:hint="cs"/>
          <w:rtl/>
        </w:rPr>
      </w:pPr>
      <w:r w:rsidRPr="006408C3">
        <w:rPr>
          <w:rFonts w:cs="David" w:hint="cs"/>
          <w:rtl/>
        </w:rPr>
        <w:t xml:space="preserve">ירדנה </w:t>
      </w:r>
      <w:proofErr w:type="spellStart"/>
      <w:r w:rsidRPr="006408C3">
        <w:rPr>
          <w:rFonts w:cs="David" w:hint="cs"/>
          <w:rtl/>
        </w:rPr>
        <w:t>מלר</w:t>
      </w:r>
      <w:proofErr w:type="spellEnd"/>
      <w:r w:rsidRPr="006408C3">
        <w:rPr>
          <w:rFonts w:cs="David" w:hint="cs"/>
          <w:rtl/>
        </w:rPr>
        <w:t xml:space="preserve"> </w:t>
      </w:r>
      <w:r w:rsidRPr="006408C3">
        <w:rPr>
          <w:rFonts w:cs="David"/>
          <w:rtl/>
        </w:rPr>
        <w:t>–</w:t>
      </w:r>
      <w:r w:rsidRPr="006408C3">
        <w:rPr>
          <w:rFonts w:cs="David" w:hint="cs"/>
          <w:rtl/>
        </w:rPr>
        <w:t xml:space="preserve"> סגנית מזכיר הכנסת</w:t>
      </w:r>
    </w:p>
    <w:p w14:paraId="67915445" w14:textId="77777777" w:rsidR="006408C3" w:rsidRPr="006408C3" w:rsidRDefault="006408C3" w:rsidP="006408C3">
      <w:pPr>
        <w:bidi/>
        <w:rPr>
          <w:rFonts w:cs="David" w:hint="cs"/>
          <w:rtl/>
        </w:rPr>
      </w:pPr>
    </w:p>
    <w:p w14:paraId="4D5AC085" w14:textId="77777777" w:rsidR="006408C3" w:rsidRPr="006408C3" w:rsidRDefault="006408C3" w:rsidP="006408C3">
      <w:pPr>
        <w:bidi/>
        <w:spacing w:line="360" w:lineRule="auto"/>
        <w:rPr>
          <w:rFonts w:cs="David" w:hint="cs"/>
          <w:rtl/>
        </w:rPr>
      </w:pPr>
      <w:r w:rsidRPr="006408C3">
        <w:rPr>
          <w:rFonts w:cs="David" w:hint="cs"/>
          <w:b/>
          <w:bCs/>
          <w:u w:val="single"/>
          <w:rtl/>
        </w:rPr>
        <w:t>ייעוץ משפטי:</w:t>
      </w:r>
      <w:r w:rsidRPr="006408C3">
        <w:rPr>
          <w:rFonts w:cs="David" w:hint="cs"/>
          <w:rtl/>
        </w:rPr>
        <w:t xml:space="preserve"> ארבל </w:t>
      </w:r>
      <w:proofErr w:type="spellStart"/>
      <w:r w:rsidRPr="006408C3">
        <w:rPr>
          <w:rFonts w:cs="David" w:hint="cs"/>
          <w:rtl/>
        </w:rPr>
        <w:t>אסרטחן</w:t>
      </w:r>
      <w:proofErr w:type="spellEnd"/>
    </w:p>
    <w:p w14:paraId="2D9885E9" w14:textId="77777777" w:rsidR="006408C3" w:rsidRPr="006408C3" w:rsidRDefault="006408C3" w:rsidP="006408C3">
      <w:pPr>
        <w:bidi/>
        <w:spacing w:line="360" w:lineRule="auto"/>
        <w:rPr>
          <w:rFonts w:cs="David" w:hint="cs"/>
          <w:rtl/>
        </w:rPr>
      </w:pPr>
      <w:r w:rsidRPr="006408C3">
        <w:rPr>
          <w:rFonts w:cs="David" w:hint="cs"/>
          <w:b/>
          <w:bCs/>
          <w:u w:val="single"/>
          <w:rtl/>
        </w:rPr>
        <w:t xml:space="preserve">מתמחה: </w:t>
      </w:r>
      <w:r w:rsidRPr="006408C3">
        <w:rPr>
          <w:rFonts w:cs="David" w:hint="cs"/>
          <w:rtl/>
        </w:rPr>
        <w:t xml:space="preserve"> שלומי בלבן</w:t>
      </w:r>
    </w:p>
    <w:p w14:paraId="4F55FC15" w14:textId="77777777" w:rsidR="006408C3" w:rsidRPr="006408C3" w:rsidRDefault="006408C3" w:rsidP="006408C3">
      <w:pPr>
        <w:bidi/>
        <w:spacing w:line="360" w:lineRule="auto"/>
        <w:rPr>
          <w:rFonts w:cs="David" w:hint="cs"/>
          <w:rtl/>
        </w:rPr>
      </w:pPr>
      <w:r w:rsidRPr="006408C3">
        <w:rPr>
          <w:rFonts w:cs="David" w:hint="cs"/>
          <w:b/>
          <w:bCs/>
          <w:u w:val="single"/>
          <w:rtl/>
        </w:rPr>
        <w:t>מנהלת הוועדה:</w:t>
      </w:r>
      <w:r w:rsidRPr="006408C3">
        <w:rPr>
          <w:rFonts w:cs="David" w:hint="cs"/>
          <w:rtl/>
        </w:rPr>
        <w:t xml:space="preserve"> אתי בן יוסף</w:t>
      </w:r>
    </w:p>
    <w:p w14:paraId="30B49390" w14:textId="77777777" w:rsidR="006408C3" w:rsidRPr="006408C3" w:rsidRDefault="006408C3" w:rsidP="006408C3">
      <w:pPr>
        <w:bidi/>
        <w:spacing w:line="360" w:lineRule="auto"/>
        <w:rPr>
          <w:rFonts w:cs="David" w:hint="cs"/>
          <w:rtl/>
        </w:rPr>
      </w:pPr>
      <w:r w:rsidRPr="006408C3">
        <w:rPr>
          <w:rFonts w:cs="David" w:hint="cs"/>
          <w:b/>
          <w:bCs/>
          <w:u w:val="single"/>
          <w:rtl/>
        </w:rPr>
        <w:t>מזכירת הוועדה:</w:t>
      </w:r>
      <w:r w:rsidRPr="006408C3">
        <w:rPr>
          <w:rFonts w:cs="David" w:hint="cs"/>
          <w:rtl/>
        </w:rPr>
        <w:t xml:space="preserve"> נועה בירן</w:t>
      </w:r>
    </w:p>
    <w:p w14:paraId="1A8DBE4D" w14:textId="77777777" w:rsidR="006408C3" w:rsidRPr="006408C3" w:rsidRDefault="006408C3" w:rsidP="006408C3">
      <w:pPr>
        <w:bidi/>
        <w:rPr>
          <w:rFonts w:cs="David" w:hint="cs"/>
          <w:rtl/>
        </w:rPr>
      </w:pPr>
      <w:r w:rsidRPr="006408C3">
        <w:rPr>
          <w:rFonts w:cs="David" w:hint="cs"/>
          <w:b/>
          <w:bCs/>
          <w:u w:val="single"/>
          <w:rtl/>
        </w:rPr>
        <w:t xml:space="preserve">רשמת </w:t>
      </w:r>
      <w:proofErr w:type="spellStart"/>
      <w:r w:rsidRPr="006408C3">
        <w:rPr>
          <w:rFonts w:cs="David" w:hint="cs"/>
          <w:b/>
          <w:bCs/>
          <w:u w:val="single"/>
          <w:rtl/>
        </w:rPr>
        <w:t>פרלמנטרית</w:t>
      </w:r>
      <w:proofErr w:type="spellEnd"/>
      <w:r w:rsidRPr="006408C3">
        <w:rPr>
          <w:rFonts w:cs="David" w:hint="cs"/>
          <w:rtl/>
        </w:rPr>
        <w:t>: רותי וייס</w:t>
      </w:r>
    </w:p>
    <w:p w14:paraId="4ACA5249" w14:textId="77777777" w:rsidR="006408C3" w:rsidRDefault="006408C3" w:rsidP="006408C3">
      <w:pPr>
        <w:bidi/>
        <w:rPr>
          <w:rFonts w:cs="David" w:hint="cs"/>
          <w:rtl/>
        </w:rPr>
      </w:pPr>
    </w:p>
    <w:p w14:paraId="4EC38AD8" w14:textId="77777777" w:rsidR="006408C3" w:rsidRDefault="006408C3" w:rsidP="006408C3">
      <w:pPr>
        <w:bidi/>
        <w:rPr>
          <w:rFonts w:cs="David" w:hint="cs"/>
          <w:rtl/>
        </w:rPr>
      </w:pPr>
    </w:p>
    <w:p w14:paraId="3EB24F85" w14:textId="77777777" w:rsidR="006408C3" w:rsidRDefault="006408C3" w:rsidP="006408C3">
      <w:pPr>
        <w:bidi/>
        <w:rPr>
          <w:rFonts w:cs="David" w:hint="cs"/>
          <w:rtl/>
        </w:rPr>
      </w:pPr>
    </w:p>
    <w:p w14:paraId="59A16CFE" w14:textId="77777777" w:rsidR="006408C3" w:rsidRDefault="006408C3" w:rsidP="006408C3">
      <w:pPr>
        <w:bidi/>
        <w:rPr>
          <w:rFonts w:cs="David" w:hint="cs"/>
          <w:rtl/>
        </w:rPr>
      </w:pPr>
    </w:p>
    <w:p w14:paraId="20DF37A6" w14:textId="77777777" w:rsidR="006408C3" w:rsidRDefault="006408C3" w:rsidP="006408C3">
      <w:pPr>
        <w:bidi/>
        <w:rPr>
          <w:rFonts w:cs="David" w:hint="cs"/>
          <w:rtl/>
        </w:rPr>
      </w:pPr>
    </w:p>
    <w:p w14:paraId="2E6699F2" w14:textId="77777777" w:rsidR="006408C3" w:rsidRPr="006408C3" w:rsidRDefault="006408C3" w:rsidP="006408C3">
      <w:pPr>
        <w:bidi/>
        <w:rPr>
          <w:rFonts w:cs="David" w:hint="cs"/>
          <w:rtl/>
        </w:rPr>
      </w:pPr>
    </w:p>
    <w:p w14:paraId="312CAD0F" w14:textId="77777777" w:rsidR="006408C3" w:rsidRPr="006408C3" w:rsidRDefault="006408C3" w:rsidP="006408C3">
      <w:pPr>
        <w:tabs>
          <w:tab w:val="left" w:pos="1221"/>
        </w:tabs>
        <w:bidi/>
        <w:rPr>
          <w:rFonts w:cs="David" w:hint="cs"/>
          <w:b/>
          <w:bCs/>
          <w:u w:val="single"/>
          <w:rtl/>
        </w:rPr>
      </w:pPr>
      <w:r w:rsidRPr="006408C3">
        <w:rPr>
          <w:rFonts w:cs="David" w:hint="cs"/>
          <w:rtl/>
        </w:rPr>
        <w:t xml:space="preserve">                        </w:t>
      </w:r>
      <w:r w:rsidRPr="006408C3">
        <w:rPr>
          <w:rFonts w:cs="David" w:hint="cs"/>
          <w:b/>
          <w:bCs/>
          <w:u w:val="single"/>
          <w:rtl/>
        </w:rPr>
        <w:t>א. מסגרת הדיון להצעות להביע אי אמון בממשלה</w:t>
      </w:r>
    </w:p>
    <w:p w14:paraId="19F7F19E" w14:textId="77777777" w:rsidR="006408C3" w:rsidRPr="006408C3" w:rsidRDefault="006408C3" w:rsidP="006408C3">
      <w:pPr>
        <w:bidi/>
        <w:rPr>
          <w:rFonts w:cs="David" w:hint="cs"/>
          <w:b/>
          <w:bCs/>
          <w:u w:val="single"/>
          <w:rtl/>
        </w:rPr>
      </w:pPr>
    </w:p>
    <w:p w14:paraId="57FCF3B8" w14:textId="77777777" w:rsidR="006408C3" w:rsidRDefault="006408C3" w:rsidP="006408C3">
      <w:pPr>
        <w:bidi/>
        <w:rPr>
          <w:rFonts w:cs="David" w:hint="cs"/>
          <w:rtl/>
        </w:rPr>
      </w:pPr>
      <w:r w:rsidRPr="006408C3">
        <w:rPr>
          <w:rFonts w:cs="David" w:hint="cs"/>
          <w:rtl/>
        </w:rPr>
        <w:t xml:space="preserve">  </w:t>
      </w:r>
    </w:p>
    <w:p w14:paraId="1E1EB1F6" w14:textId="77777777" w:rsidR="006408C3" w:rsidRDefault="006408C3" w:rsidP="006408C3">
      <w:pPr>
        <w:bidi/>
        <w:rPr>
          <w:rFonts w:cs="David" w:hint="cs"/>
          <w:rtl/>
        </w:rPr>
      </w:pPr>
    </w:p>
    <w:p w14:paraId="1A9DF539" w14:textId="77777777" w:rsidR="006408C3" w:rsidRPr="006408C3" w:rsidRDefault="006408C3" w:rsidP="006408C3">
      <w:pPr>
        <w:bidi/>
        <w:rPr>
          <w:rFonts w:cs="David" w:hint="cs"/>
          <w:rtl/>
        </w:rPr>
      </w:pPr>
    </w:p>
    <w:p w14:paraId="38D550CB"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6A89415A" w14:textId="77777777" w:rsidR="006408C3" w:rsidRPr="006408C3" w:rsidRDefault="006408C3" w:rsidP="006408C3">
      <w:pPr>
        <w:bidi/>
        <w:rPr>
          <w:rFonts w:cs="David" w:hint="cs"/>
          <w:rtl/>
        </w:rPr>
      </w:pPr>
    </w:p>
    <w:p w14:paraId="2E9D1015" w14:textId="77777777" w:rsidR="006408C3" w:rsidRPr="006408C3" w:rsidRDefault="006408C3" w:rsidP="006408C3">
      <w:pPr>
        <w:bidi/>
        <w:rPr>
          <w:rFonts w:cs="David" w:hint="cs"/>
          <w:rtl/>
        </w:rPr>
      </w:pPr>
      <w:r w:rsidRPr="006408C3">
        <w:rPr>
          <w:rFonts w:cs="David" w:hint="cs"/>
          <w:rtl/>
        </w:rPr>
        <w:tab/>
        <w:t xml:space="preserve">בוקר טוב, אני מתכבד לפתוח את ישיבת ועדת הכנסת. הנושא הראשון, מסגרת הדיון להצעות להביא אי אמון בממשלה </w:t>
      </w:r>
      <w:r w:rsidRPr="006408C3">
        <w:rPr>
          <w:rFonts w:cs="David"/>
          <w:rtl/>
        </w:rPr>
        <w:t>–</w:t>
      </w:r>
      <w:r w:rsidRPr="006408C3">
        <w:rPr>
          <w:rFonts w:cs="David" w:hint="cs"/>
          <w:rtl/>
        </w:rPr>
        <w:t xml:space="preserve"> 3 דקות </w:t>
      </w:r>
      <w:r w:rsidRPr="006408C3">
        <w:rPr>
          <w:rFonts w:cs="David"/>
          <w:rtl/>
        </w:rPr>
        <w:t>–</w:t>
      </w:r>
      <w:r w:rsidRPr="006408C3">
        <w:rPr>
          <w:rFonts w:cs="David" w:hint="cs"/>
          <w:rtl/>
        </w:rPr>
        <w:t xml:space="preserve"> 10 דקות, מי בעד ירים את ידו, מי נגד? מי נמנע? תודה. סוכם.</w:t>
      </w:r>
    </w:p>
    <w:p w14:paraId="5A7ECF2B" w14:textId="77777777" w:rsidR="006408C3" w:rsidRPr="006408C3" w:rsidRDefault="006408C3" w:rsidP="006408C3">
      <w:pPr>
        <w:bidi/>
        <w:rPr>
          <w:rFonts w:cs="David" w:hint="cs"/>
          <w:rtl/>
        </w:rPr>
      </w:pPr>
    </w:p>
    <w:p w14:paraId="4DDE80C8" w14:textId="77777777" w:rsidR="006408C3" w:rsidRPr="006408C3" w:rsidRDefault="006408C3" w:rsidP="006408C3">
      <w:pPr>
        <w:bidi/>
        <w:rPr>
          <w:rFonts w:cs="David" w:hint="cs"/>
          <w:rtl/>
        </w:rPr>
      </w:pPr>
    </w:p>
    <w:p w14:paraId="6BFF6287" w14:textId="77777777" w:rsidR="006408C3" w:rsidRPr="006408C3" w:rsidRDefault="006408C3" w:rsidP="006408C3">
      <w:pPr>
        <w:bidi/>
        <w:rPr>
          <w:rFonts w:cs="David" w:hint="cs"/>
          <w:rtl/>
        </w:rPr>
      </w:pPr>
    </w:p>
    <w:p w14:paraId="3F73C822" w14:textId="77777777" w:rsidR="006408C3" w:rsidRPr="006408C3" w:rsidRDefault="006408C3" w:rsidP="006408C3">
      <w:pPr>
        <w:bidi/>
        <w:rPr>
          <w:rFonts w:cs="David" w:hint="cs"/>
          <w:rtl/>
        </w:rPr>
      </w:pPr>
    </w:p>
    <w:p w14:paraId="57D19A31" w14:textId="77777777" w:rsidR="006408C3" w:rsidRPr="006408C3" w:rsidRDefault="006408C3" w:rsidP="006408C3">
      <w:pPr>
        <w:bidi/>
        <w:rPr>
          <w:rFonts w:cs="David" w:hint="cs"/>
          <w:rtl/>
        </w:rPr>
      </w:pPr>
    </w:p>
    <w:p w14:paraId="1F151B7A" w14:textId="77777777" w:rsidR="006408C3" w:rsidRPr="006408C3" w:rsidRDefault="006408C3" w:rsidP="006408C3">
      <w:pPr>
        <w:bidi/>
        <w:rPr>
          <w:rFonts w:cs="David" w:hint="cs"/>
          <w:rtl/>
        </w:rPr>
      </w:pPr>
    </w:p>
    <w:p w14:paraId="07CBCA5A" w14:textId="77777777" w:rsidR="006408C3" w:rsidRPr="006408C3" w:rsidRDefault="006408C3" w:rsidP="006408C3">
      <w:pPr>
        <w:bidi/>
        <w:rPr>
          <w:rFonts w:cs="David" w:hint="cs"/>
          <w:rtl/>
        </w:rPr>
      </w:pPr>
    </w:p>
    <w:p w14:paraId="301E868F" w14:textId="77777777" w:rsidR="006408C3" w:rsidRPr="006408C3" w:rsidRDefault="006408C3" w:rsidP="006408C3">
      <w:pPr>
        <w:bidi/>
        <w:rPr>
          <w:rFonts w:cs="David" w:hint="cs"/>
          <w:rtl/>
        </w:rPr>
      </w:pPr>
    </w:p>
    <w:p w14:paraId="1E1CE7B4" w14:textId="77777777" w:rsidR="006408C3" w:rsidRPr="006408C3" w:rsidRDefault="006408C3" w:rsidP="006408C3">
      <w:pPr>
        <w:bidi/>
        <w:rPr>
          <w:rFonts w:cs="David" w:hint="cs"/>
          <w:rtl/>
        </w:rPr>
      </w:pPr>
    </w:p>
    <w:p w14:paraId="55F1B05E" w14:textId="77777777" w:rsidR="006408C3" w:rsidRPr="006408C3" w:rsidRDefault="006408C3" w:rsidP="006408C3">
      <w:pPr>
        <w:bidi/>
        <w:rPr>
          <w:rFonts w:cs="David" w:hint="cs"/>
          <w:rtl/>
        </w:rPr>
      </w:pPr>
    </w:p>
    <w:p w14:paraId="3407E708" w14:textId="77777777" w:rsidR="006408C3" w:rsidRPr="006408C3" w:rsidRDefault="006408C3" w:rsidP="006408C3">
      <w:pPr>
        <w:bidi/>
        <w:rPr>
          <w:rFonts w:cs="David" w:hint="cs"/>
          <w:rtl/>
        </w:rPr>
      </w:pPr>
    </w:p>
    <w:p w14:paraId="2E36F26D" w14:textId="77777777" w:rsidR="006408C3" w:rsidRPr="006408C3" w:rsidRDefault="006408C3" w:rsidP="006408C3">
      <w:pPr>
        <w:bidi/>
        <w:rPr>
          <w:rFonts w:cs="David" w:hint="cs"/>
          <w:rtl/>
        </w:rPr>
      </w:pPr>
    </w:p>
    <w:p w14:paraId="0CFF153E" w14:textId="77777777" w:rsidR="006408C3" w:rsidRPr="006408C3" w:rsidRDefault="006408C3" w:rsidP="006408C3">
      <w:pPr>
        <w:bidi/>
        <w:rPr>
          <w:rFonts w:cs="David" w:hint="cs"/>
          <w:rtl/>
        </w:rPr>
      </w:pPr>
    </w:p>
    <w:p w14:paraId="30DEB69A" w14:textId="77777777" w:rsidR="006408C3" w:rsidRPr="006408C3" w:rsidRDefault="006408C3" w:rsidP="006408C3">
      <w:pPr>
        <w:bidi/>
        <w:rPr>
          <w:rFonts w:cs="David" w:hint="cs"/>
          <w:rtl/>
        </w:rPr>
      </w:pPr>
    </w:p>
    <w:p w14:paraId="6B100BEF" w14:textId="77777777" w:rsidR="006408C3" w:rsidRPr="006408C3" w:rsidRDefault="006408C3" w:rsidP="006408C3">
      <w:pPr>
        <w:bidi/>
        <w:rPr>
          <w:rFonts w:cs="David" w:hint="cs"/>
          <w:rtl/>
        </w:rPr>
      </w:pPr>
    </w:p>
    <w:p w14:paraId="61A6AF6E" w14:textId="77777777" w:rsidR="006408C3" w:rsidRPr="006408C3" w:rsidRDefault="006408C3" w:rsidP="006408C3">
      <w:pPr>
        <w:bidi/>
        <w:rPr>
          <w:rFonts w:cs="David" w:hint="cs"/>
          <w:rtl/>
        </w:rPr>
      </w:pPr>
    </w:p>
    <w:p w14:paraId="52A50679" w14:textId="77777777" w:rsidR="006408C3" w:rsidRPr="006408C3" w:rsidRDefault="006408C3" w:rsidP="006408C3">
      <w:pPr>
        <w:bidi/>
        <w:rPr>
          <w:rFonts w:cs="David" w:hint="cs"/>
          <w:rtl/>
        </w:rPr>
      </w:pPr>
    </w:p>
    <w:p w14:paraId="1FF61EEF" w14:textId="77777777" w:rsidR="006408C3" w:rsidRPr="006408C3" w:rsidRDefault="006408C3" w:rsidP="006408C3">
      <w:pPr>
        <w:bidi/>
        <w:rPr>
          <w:rFonts w:cs="David" w:hint="cs"/>
          <w:rtl/>
        </w:rPr>
      </w:pPr>
    </w:p>
    <w:p w14:paraId="400D7B89" w14:textId="77777777" w:rsidR="006408C3" w:rsidRPr="006408C3" w:rsidRDefault="006408C3" w:rsidP="006408C3">
      <w:pPr>
        <w:bidi/>
        <w:rPr>
          <w:rFonts w:cs="David" w:hint="cs"/>
          <w:rtl/>
        </w:rPr>
      </w:pPr>
    </w:p>
    <w:p w14:paraId="6048FFE6" w14:textId="77777777" w:rsidR="006408C3" w:rsidRPr="006408C3" w:rsidRDefault="006408C3" w:rsidP="006408C3">
      <w:pPr>
        <w:bidi/>
        <w:rPr>
          <w:rFonts w:cs="David" w:hint="cs"/>
          <w:rtl/>
        </w:rPr>
      </w:pPr>
    </w:p>
    <w:p w14:paraId="6B8DFF2E" w14:textId="77777777" w:rsidR="006408C3" w:rsidRPr="006408C3" w:rsidRDefault="006408C3" w:rsidP="006408C3">
      <w:pPr>
        <w:bidi/>
        <w:rPr>
          <w:rFonts w:cs="David" w:hint="cs"/>
          <w:rtl/>
        </w:rPr>
      </w:pPr>
    </w:p>
    <w:p w14:paraId="418385BE" w14:textId="77777777" w:rsidR="006408C3" w:rsidRPr="006408C3" w:rsidRDefault="006408C3" w:rsidP="006408C3">
      <w:pPr>
        <w:bidi/>
        <w:rPr>
          <w:rFonts w:cs="David" w:hint="cs"/>
          <w:rtl/>
        </w:rPr>
      </w:pPr>
    </w:p>
    <w:p w14:paraId="6DAE9194" w14:textId="77777777" w:rsidR="006408C3" w:rsidRPr="006408C3" w:rsidRDefault="006408C3" w:rsidP="006408C3">
      <w:pPr>
        <w:bidi/>
        <w:rPr>
          <w:rFonts w:cs="David" w:hint="cs"/>
          <w:rtl/>
        </w:rPr>
      </w:pPr>
    </w:p>
    <w:p w14:paraId="5D13C683" w14:textId="77777777" w:rsidR="006408C3" w:rsidRPr="006408C3" w:rsidRDefault="006408C3" w:rsidP="006408C3">
      <w:pPr>
        <w:bidi/>
        <w:rPr>
          <w:rFonts w:cs="David" w:hint="cs"/>
          <w:rtl/>
        </w:rPr>
      </w:pPr>
    </w:p>
    <w:p w14:paraId="5AB37138" w14:textId="77777777" w:rsidR="006408C3" w:rsidRPr="006408C3" w:rsidRDefault="006408C3" w:rsidP="006408C3">
      <w:pPr>
        <w:bidi/>
        <w:rPr>
          <w:rFonts w:cs="David" w:hint="cs"/>
          <w:rtl/>
        </w:rPr>
      </w:pPr>
    </w:p>
    <w:p w14:paraId="310B652F" w14:textId="77777777" w:rsidR="006408C3" w:rsidRPr="006408C3" w:rsidRDefault="006408C3" w:rsidP="006408C3">
      <w:pPr>
        <w:bidi/>
        <w:rPr>
          <w:rFonts w:cs="David" w:hint="cs"/>
          <w:rtl/>
        </w:rPr>
      </w:pPr>
    </w:p>
    <w:p w14:paraId="1D358EDF" w14:textId="77777777" w:rsidR="006408C3" w:rsidRPr="006408C3" w:rsidRDefault="006408C3" w:rsidP="006408C3">
      <w:pPr>
        <w:bidi/>
        <w:rPr>
          <w:rFonts w:cs="David" w:hint="cs"/>
          <w:rtl/>
        </w:rPr>
      </w:pPr>
    </w:p>
    <w:p w14:paraId="2AB6CFD7" w14:textId="77777777" w:rsidR="006408C3" w:rsidRPr="006408C3" w:rsidRDefault="006408C3" w:rsidP="006408C3">
      <w:pPr>
        <w:bidi/>
        <w:rPr>
          <w:rFonts w:cs="David" w:hint="cs"/>
          <w:rtl/>
        </w:rPr>
      </w:pPr>
    </w:p>
    <w:p w14:paraId="425021E1" w14:textId="77777777" w:rsidR="006408C3" w:rsidRPr="006408C3" w:rsidRDefault="006408C3" w:rsidP="006408C3">
      <w:pPr>
        <w:bidi/>
        <w:rPr>
          <w:rFonts w:cs="David" w:hint="cs"/>
          <w:rtl/>
        </w:rPr>
      </w:pPr>
    </w:p>
    <w:p w14:paraId="1730861D" w14:textId="77777777" w:rsidR="006408C3" w:rsidRPr="006408C3" w:rsidRDefault="006408C3" w:rsidP="006408C3">
      <w:pPr>
        <w:bidi/>
        <w:rPr>
          <w:rFonts w:cs="David" w:hint="cs"/>
          <w:rtl/>
        </w:rPr>
      </w:pPr>
    </w:p>
    <w:p w14:paraId="3B95C40D" w14:textId="77777777" w:rsidR="006408C3" w:rsidRPr="006408C3" w:rsidRDefault="006408C3" w:rsidP="006408C3">
      <w:pPr>
        <w:bidi/>
        <w:rPr>
          <w:rFonts w:cs="David" w:hint="cs"/>
          <w:rtl/>
        </w:rPr>
      </w:pPr>
    </w:p>
    <w:p w14:paraId="7B8F056E" w14:textId="77777777" w:rsidR="006408C3" w:rsidRPr="006408C3" w:rsidRDefault="006408C3" w:rsidP="006408C3">
      <w:pPr>
        <w:bidi/>
        <w:rPr>
          <w:rFonts w:cs="David" w:hint="cs"/>
          <w:rtl/>
        </w:rPr>
      </w:pPr>
    </w:p>
    <w:p w14:paraId="38D03D94" w14:textId="77777777" w:rsidR="006408C3" w:rsidRPr="006408C3" w:rsidRDefault="006408C3" w:rsidP="006408C3">
      <w:pPr>
        <w:bidi/>
        <w:rPr>
          <w:rFonts w:cs="David" w:hint="cs"/>
          <w:rtl/>
        </w:rPr>
      </w:pPr>
    </w:p>
    <w:p w14:paraId="27D730E8" w14:textId="77777777" w:rsidR="006408C3" w:rsidRPr="006408C3" w:rsidRDefault="006408C3" w:rsidP="006408C3">
      <w:pPr>
        <w:bidi/>
        <w:rPr>
          <w:rFonts w:cs="David" w:hint="cs"/>
          <w:rtl/>
        </w:rPr>
      </w:pPr>
    </w:p>
    <w:p w14:paraId="057BFB78" w14:textId="77777777" w:rsidR="006408C3" w:rsidRPr="006408C3" w:rsidRDefault="006408C3" w:rsidP="006408C3">
      <w:pPr>
        <w:bidi/>
        <w:rPr>
          <w:rFonts w:cs="David" w:hint="cs"/>
          <w:rtl/>
        </w:rPr>
      </w:pPr>
    </w:p>
    <w:p w14:paraId="006ACD24" w14:textId="77777777" w:rsidR="006408C3" w:rsidRPr="006408C3" w:rsidRDefault="006408C3" w:rsidP="006408C3">
      <w:pPr>
        <w:bidi/>
        <w:rPr>
          <w:rFonts w:cs="David" w:hint="cs"/>
          <w:rtl/>
        </w:rPr>
      </w:pPr>
    </w:p>
    <w:p w14:paraId="1C4C8771" w14:textId="77777777" w:rsidR="006408C3" w:rsidRPr="006408C3" w:rsidRDefault="006408C3" w:rsidP="006408C3">
      <w:pPr>
        <w:bidi/>
        <w:rPr>
          <w:rFonts w:cs="David" w:hint="cs"/>
          <w:rtl/>
        </w:rPr>
      </w:pPr>
    </w:p>
    <w:p w14:paraId="3EF4B7B8" w14:textId="77777777" w:rsidR="006408C3" w:rsidRPr="006408C3" w:rsidRDefault="006408C3" w:rsidP="006408C3">
      <w:pPr>
        <w:bidi/>
        <w:rPr>
          <w:rFonts w:cs="David" w:hint="cs"/>
          <w:rtl/>
        </w:rPr>
      </w:pPr>
    </w:p>
    <w:p w14:paraId="4D38DFA1" w14:textId="77777777" w:rsidR="006408C3" w:rsidRPr="006408C3" w:rsidRDefault="006408C3" w:rsidP="006408C3">
      <w:pPr>
        <w:bidi/>
        <w:rPr>
          <w:rFonts w:cs="David" w:hint="cs"/>
          <w:rtl/>
        </w:rPr>
      </w:pPr>
    </w:p>
    <w:p w14:paraId="19E7F41D" w14:textId="77777777" w:rsidR="006408C3" w:rsidRPr="006408C3" w:rsidRDefault="006408C3" w:rsidP="006408C3">
      <w:pPr>
        <w:bidi/>
        <w:rPr>
          <w:rFonts w:cs="David" w:hint="cs"/>
          <w:rtl/>
        </w:rPr>
      </w:pPr>
    </w:p>
    <w:p w14:paraId="728CC117" w14:textId="77777777" w:rsidR="006408C3" w:rsidRPr="006408C3" w:rsidRDefault="006408C3" w:rsidP="006408C3">
      <w:pPr>
        <w:bidi/>
        <w:rPr>
          <w:rFonts w:cs="David" w:hint="cs"/>
          <w:rtl/>
        </w:rPr>
      </w:pPr>
    </w:p>
    <w:p w14:paraId="1CD89747" w14:textId="77777777" w:rsidR="006408C3" w:rsidRPr="006408C3" w:rsidRDefault="006408C3" w:rsidP="006408C3">
      <w:pPr>
        <w:bidi/>
        <w:rPr>
          <w:rFonts w:cs="David" w:hint="cs"/>
          <w:rtl/>
        </w:rPr>
      </w:pPr>
    </w:p>
    <w:p w14:paraId="3C304573" w14:textId="77777777" w:rsidR="006408C3" w:rsidRPr="006408C3" w:rsidRDefault="006408C3" w:rsidP="006408C3">
      <w:pPr>
        <w:bidi/>
        <w:rPr>
          <w:rFonts w:cs="David" w:hint="cs"/>
          <w:rtl/>
        </w:rPr>
      </w:pPr>
    </w:p>
    <w:p w14:paraId="22E531A2" w14:textId="77777777" w:rsidR="006408C3" w:rsidRPr="006408C3" w:rsidRDefault="006408C3" w:rsidP="006408C3">
      <w:pPr>
        <w:bidi/>
        <w:rPr>
          <w:rFonts w:cs="David" w:hint="cs"/>
          <w:rtl/>
        </w:rPr>
      </w:pPr>
    </w:p>
    <w:p w14:paraId="4DADDA0F" w14:textId="77777777" w:rsidR="006408C3" w:rsidRPr="006408C3" w:rsidRDefault="006408C3" w:rsidP="006408C3">
      <w:pPr>
        <w:bidi/>
        <w:rPr>
          <w:rFonts w:cs="David" w:hint="cs"/>
          <w:rtl/>
        </w:rPr>
      </w:pPr>
    </w:p>
    <w:p w14:paraId="219352DC" w14:textId="77777777" w:rsidR="006408C3" w:rsidRPr="006408C3" w:rsidRDefault="006408C3" w:rsidP="006408C3">
      <w:pPr>
        <w:bidi/>
        <w:rPr>
          <w:rFonts w:cs="David" w:hint="cs"/>
          <w:rtl/>
        </w:rPr>
      </w:pPr>
    </w:p>
    <w:p w14:paraId="2BDE7A7F" w14:textId="77777777" w:rsidR="006408C3" w:rsidRPr="006408C3" w:rsidRDefault="006408C3" w:rsidP="006408C3">
      <w:pPr>
        <w:bidi/>
        <w:rPr>
          <w:rFonts w:cs="David" w:hint="cs"/>
          <w:rtl/>
        </w:rPr>
      </w:pPr>
    </w:p>
    <w:p w14:paraId="110E12F0" w14:textId="77777777" w:rsidR="006408C3" w:rsidRPr="006408C3" w:rsidRDefault="006408C3" w:rsidP="006408C3">
      <w:pPr>
        <w:bidi/>
        <w:rPr>
          <w:rFonts w:cs="David" w:hint="cs"/>
          <w:rtl/>
        </w:rPr>
      </w:pPr>
    </w:p>
    <w:p w14:paraId="63F92886" w14:textId="77777777" w:rsidR="006408C3" w:rsidRPr="006408C3" w:rsidRDefault="006408C3" w:rsidP="006408C3">
      <w:pPr>
        <w:bidi/>
        <w:rPr>
          <w:rFonts w:cs="David" w:hint="cs"/>
          <w:rtl/>
        </w:rPr>
      </w:pPr>
    </w:p>
    <w:p w14:paraId="68948461" w14:textId="77777777" w:rsidR="006408C3" w:rsidRPr="006408C3" w:rsidRDefault="006408C3" w:rsidP="006408C3">
      <w:pPr>
        <w:bidi/>
        <w:rPr>
          <w:rFonts w:cs="David" w:hint="cs"/>
          <w:rtl/>
        </w:rPr>
      </w:pPr>
    </w:p>
    <w:p w14:paraId="24A76611" w14:textId="77777777" w:rsidR="006408C3" w:rsidRPr="006408C3" w:rsidRDefault="006408C3" w:rsidP="006408C3">
      <w:pPr>
        <w:bidi/>
        <w:rPr>
          <w:rFonts w:cs="David" w:hint="cs"/>
          <w:b/>
          <w:bCs/>
          <w:rtl/>
        </w:rPr>
      </w:pPr>
      <w:r w:rsidRPr="006408C3">
        <w:rPr>
          <w:rFonts w:cs="David" w:hint="cs"/>
          <w:rtl/>
        </w:rPr>
        <w:t xml:space="preserve">               </w:t>
      </w:r>
      <w:r w:rsidRPr="006408C3">
        <w:rPr>
          <w:rFonts w:cs="David" w:hint="cs"/>
          <w:b/>
          <w:bCs/>
          <w:rtl/>
        </w:rPr>
        <w:t xml:space="preserve">ב. בקשות חברי הכנסת להקדמת הדיון בהצעות החוק הבאות, לפני הקריאה </w:t>
      </w:r>
    </w:p>
    <w:p w14:paraId="45035213" w14:textId="77777777" w:rsidR="006408C3" w:rsidRPr="006408C3" w:rsidRDefault="006408C3" w:rsidP="006408C3">
      <w:pPr>
        <w:bidi/>
        <w:rPr>
          <w:rFonts w:cs="David" w:hint="cs"/>
          <w:b/>
          <w:bCs/>
          <w:rtl/>
        </w:rPr>
      </w:pPr>
      <w:r w:rsidRPr="006408C3">
        <w:rPr>
          <w:rFonts w:cs="David" w:hint="cs"/>
          <w:b/>
          <w:bCs/>
          <w:rtl/>
        </w:rPr>
        <w:t xml:space="preserve">                  הטרומית:</w:t>
      </w:r>
    </w:p>
    <w:p w14:paraId="2B7069B6" w14:textId="77777777" w:rsidR="006408C3" w:rsidRPr="006408C3" w:rsidRDefault="006408C3" w:rsidP="006408C3">
      <w:pPr>
        <w:bidi/>
        <w:rPr>
          <w:rFonts w:cs="David" w:hint="cs"/>
          <w:b/>
          <w:bCs/>
          <w:rtl/>
        </w:rPr>
      </w:pPr>
      <w:r w:rsidRPr="006408C3">
        <w:rPr>
          <w:rFonts w:cs="David" w:hint="cs"/>
          <w:b/>
          <w:bCs/>
          <w:rtl/>
        </w:rPr>
        <w:t xml:space="preserve">                  </w:t>
      </w:r>
    </w:p>
    <w:p w14:paraId="1294378C" w14:textId="77777777" w:rsidR="006408C3" w:rsidRPr="006408C3" w:rsidRDefault="006408C3" w:rsidP="006408C3">
      <w:pPr>
        <w:bidi/>
        <w:rPr>
          <w:rFonts w:cs="David" w:hint="cs"/>
          <w:b/>
          <w:bCs/>
          <w:rtl/>
        </w:rPr>
      </w:pPr>
      <w:r w:rsidRPr="006408C3">
        <w:rPr>
          <w:rFonts w:cs="David" w:hint="cs"/>
          <w:b/>
          <w:bCs/>
          <w:rtl/>
        </w:rPr>
        <w:t xml:space="preserve">                1.הצעת חוק האזרחים הוותיקים (תיקון </w:t>
      </w:r>
      <w:r w:rsidRPr="006408C3">
        <w:rPr>
          <w:rFonts w:cs="David"/>
          <w:b/>
          <w:bCs/>
          <w:rtl/>
        </w:rPr>
        <w:t>–</w:t>
      </w:r>
      <w:r w:rsidRPr="006408C3">
        <w:rPr>
          <w:rFonts w:cs="David" w:hint="cs"/>
          <w:b/>
          <w:bCs/>
          <w:rtl/>
        </w:rPr>
        <w:t xml:space="preserve"> זכאות להטבות לאזרחים ותיקים בעלי </w:t>
      </w:r>
    </w:p>
    <w:p w14:paraId="5B23B3D3" w14:textId="77777777" w:rsidR="006408C3" w:rsidRPr="006408C3" w:rsidRDefault="006408C3" w:rsidP="006408C3">
      <w:pPr>
        <w:bidi/>
        <w:ind w:left="1110"/>
        <w:rPr>
          <w:rFonts w:cs="David" w:hint="cs"/>
          <w:b/>
          <w:bCs/>
          <w:rtl/>
        </w:rPr>
      </w:pPr>
      <w:r w:rsidRPr="006408C3">
        <w:rPr>
          <w:rFonts w:cs="David" w:hint="cs"/>
          <w:b/>
          <w:bCs/>
          <w:rtl/>
        </w:rPr>
        <w:t>הכנסה נמוכה), (פ/3712/17), של חה"כ סופה לנדבר.</w:t>
      </w:r>
    </w:p>
    <w:p w14:paraId="03B687D0" w14:textId="77777777" w:rsidR="006408C3" w:rsidRPr="006408C3" w:rsidRDefault="006408C3" w:rsidP="006408C3">
      <w:pPr>
        <w:bidi/>
        <w:rPr>
          <w:rFonts w:cs="David" w:hint="cs"/>
          <w:b/>
          <w:bCs/>
          <w:rtl/>
        </w:rPr>
      </w:pPr>
      <w:r w:rsidRPr="006408C3">
        <w:rPr>
          <w:rFonts w:cs="David" w:hint="cs"/>
          <w:b/>
          <w:bCs/>
          <w:rtl/>
        </w:rPr>
        <w:t xml:space="preserve">                2. הצעת חוק המים (תיקון </w:t>
      </w:r>
      <w:r w:rsidRPr="006408C3">
        <w:rPr>
          <w:rFonts w:cs="David"/>
          <w:b/>
          <w:bCs/>
          <w:rtl/>
        </w:rPr>
        <w:t>–</w:t>
      </w:r>
      <w:r w:rsidRPr="006408C3">
        <w:rPr>
          <w:rFonts w:cs="David" w:hint="cs"/>
          <w:b/>
          <w:bCs/>
          <w:rtl/>
        </w:rPr>
        <w:t xml:space="preserve"> חובת בתקנת אביזרים חוסכי מים במבנים המשמשים </w:t>
      </w:r>
    </w:p>
    <w:p w14:paraId="0C84E818" w14:textId="77777777" w:rsidR="006408C3" w:rsidRPr="006408C3" w:rsidRDefault="006408C3" w:rsidP="006408C3">
      <w:pPr>
        <w:bidi/>
        <w:rPr>
          <w:rFonts w:cs="David" w:hint="cs"/>
          <w:b/>
          <w:bCs/>
          <w:rtl/>
        </w:rPr>
      </w:pPr>
      <w:r w:rsidRPr="006408C3">
        <w:rPr>
          <w:rFonts w:cs="David" w:hint="cs"/>
          <w:b/>
          <w:bCs/>
          <w:rtl/>
        </w:rPr>
        <w:t xml:space="preserve">                         גופי ציבור), </w:t>
      </w:r>
      <w:proofErr w:type="spellStart"/>
      <w:r w:rsidRPr="006408C3">
        <w:rPr>
          <w:rFonts w:cs="David" w:hint="cs"/>
          <w:b/>
          <w:bCs/>
          <w:rtl/>
        </w:rPr>
        <w:t>התשס"ח</w:t>
      </w:r>
      <w:proofErr w:type="spellEnd"/>
      <w:r w:rsidRPr="006408C3">
        <w:rPr>
          <w:rFonts w:cs="David" w:hint="cs"/>
          <w:b/>
          <w:bCs/>
          <w:rtl/>
        </w:rPr>
        <w:t xml:space="preserve">-2008 (פ/3689/17), של חה"כ יוחנן </w:t>
      </w:r>
      <w:proofErr w:type="spellStart"/>
      <w:r w:rsidRPr="006408C3">
        <w:rPr>
          <w:rFonts w:cs="David" w:hint="cs"/>
          <w:b/>
          <w:bCs/>
          <w:rtl/>
        </w:rPr>
        <w:t>פלסנר</w:t>
      </w:r>
      <w:proofErr w:type="spellEnd"/>
      <w:r w:rsidRPr="006408C3">
        <w:rPr>
          <w:rFonts w:cs="David" w:hint="cs"/>
          <w:b/>
          <w:bCs/>
          <w:rtl/>
        </w:rPr>
        <w:t xml:space="preserve"> וקב' ח"כים.</w:t>
      </w:r>
    </w:p>
    <w:p w14:paraId="61C896AA" w14:textId="77777777" w:rsidR="006408C3" w:rsidRPr="006408C3" w:rsidRDefault="006408C3" w:rsidP="006408C3">
      <w:pPr>
        <w:bidi/>
        <w:rPr>
          <w:rFonts w:cs="David" w:hint="cs"/>
          <w:b/>
          <w:bCs/>
          <w:rtl/>
        </w:rPr>
      </w:pPr>
    </w:p>
    <w:p w14:paraId="6748EF91" w14:textId="77777777" w:rsidR="006408C3" w:rsidRPr="006408C3" w:rsidRDefault="006408C3" w:rsidP="006408C3">
      <w:pPr>
        <w:bidi/>
        <w:rPr>
          <w:rFonts w:cs="David" w:hint="cs"/>
          <w:rtl/>
        </w:rPr>
      </w:pPr>
    </w:p>
    <w:p w14:paraId="741B7885"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5CEB8744" w14:textId="77777777" w:rsidR="006408C3" w:rsidRPr="006408C3" w:rsidRDefault="006408C3" w:rsidP="006408C3">
      <w:pPr>
        <w:bidi/>
        <w:rPr>
          <w:rFonts w:cs="David" w:hint="cs"/>
          <w:rtl/>
        </w:rPr>
      </w:pPr>
    </w:p>
    <w:p w14:paraId="52B12CC5" w14:textId="77777777" w:rsidR="006408C3" w:rsidRPr="006408C3" w:rsidRDefault="006408C3" w:rsidP="006408C3">
      <w:pPr>
        <w:bidi/>
        <w:rPr>
          <w:rFonts w:cs="David" w:hint="cs"/>
          <w:rtl/>
        </w:rPr>
      </w:pPr>
      <w:r w:rsidRPr="006408C3">
        <w:rPr>
          <w:rFonts w:cs="David" w:hint="cs"/>
          <w:rtl/>
        </w:rPr>
        <w:tab/>
        <w:t xml:space="preserve"> נעבור לנושא השני, בקשות חברי הכנסת להקדמת הדיון בהצעות החוק הבאות, לפני הקריאה הטרומית, פטור מחובת הנחה להצעת חוק של חוק האזרחים הוותיקים של חברת הכנסת סופה לנדבר, גברתי, בבקשה, רק תגידי למה זה דחוף. כולנו יודעים למה זה חשוב, אם תשכנעי אותנו שזה דחוף אני מניח שיהיה רוב. </w:t>
      </w:r>
    </w:p>
    <w:p w14:paraId="720F5F13" w14:textId="77777777" w:rsidR="006408C3" w:rsidRPr="006408C3" w:rsidRDefault="006408C3" w:rsidP="006408C3">
      <w:pPr>
        <w:bidi/>
        <w:rPr>
          <w:rFonts w:cs="David" w:hint="cs"/>
          <w:rtl/>
        </w:rPr>
      </w:pPr>
    </w:p>
    <w:p w14:paraId="52BF501E" w14:textId="77777777" w:rsidR="006408C3" w:rsidRPr="006408C3" w:rsidRDefault="006408C3" w:rsidP="006408C3">
      <w:pPr>
        <w:bidi/>
        <w:rPr>
          <w:rFonts w:cs="David" w:hint="cs"/>
          <w:rtl/>
        </w:rPr>
      </w:pPr>
      <w:r w:rsidRPr="006408C3">
        <w:rPr>
          <w:rFonts w:cs="David" w:hint="cs"/>
          <w:u w:val="single"/>
          <w:rtl/>
        </w:rPr>
        <w:t>סופה לנדבר:</w:t>
      </w:r>
    </w:p>
    <w:p w14:paraId="10715E40" w14:textId="77777777" w:rsidR="006408C3" w:rsidRPr="006408C3" w:rsidRDefault="006408C3" w:rsidP="006408C3">
      <w:pPr>
        <w:bidi/>
        <w:rPr>
          <w:rFonts w:cs="David" w:hint="cs"/>
          <w:rtl/>
        </w:rPr>
      </w:pPr>
    </w:p>
    <w:p w14:paraId="68397E6F" w14:textId="77777777" w:rsidR="006408C3" w:rsidRPr="006408C3" w:rsidRDefault="006408C3" w:rsidP="006408C3">
      <w:pPr>
        <w:bidi/>
        <w:rPr>
          <w:rFonts w:cs="David" w:hint="cs"/>
          <w:rtl/>
        </w:rPr>
      </w:pPr>
      <w:r w:rsidRPr="006408C3">
        <w:rPr>
          <w:rFonts w:cs="David" w:hint="cs"/>
          <w:rtl/>
        </w:rPr>
        <w:tab/>
        <w:t xml:space="preserve">אני רוצה להסביר על מה החוק. מספר הקשישים הנזקקים עולה משנה לשנה ואנחנו יודעים על כך. כך קרה שבקדנציה הזאת אנחנו בוועדה המשותפת של כולנו בנינו סל הטבות שאני קוראת לו: סל הטבות חברתי. זה הטבות על חשמל, אגרת טלביזיה, ארנונה, תרופות, בדיקות ועוד </w:t>
      </w:r>
      <w:proofErr w:type="spellStart"/>
      <w:r w:rsidRPr="006408C3">
        <w:rPr>
          <w:rFonts w:cs="David" w:hint="cs"/>
          <w:rtl/>
        </w:rPr>
        <w:t>ועוד</w:t>
      </w:r>
      <w:proofErr w:type="spellEnd"/>
      <w:r w:rsidRPr="006408C3">
        <w:rPr>
          <w:rFonts w:cs="David" w:hint="cs"/>
          <w:rtl/>
        </w:rPr>
        <w:t xml:space="preserve">. במקום או נוסף לדברים רוחניים כמו מוזיאון, תיאטרון, ואני חושבת שאלו דברים חשובים, אבל סל ההטבות שווה כסף. אנחנו מבינים שנוצרה סיטואציה שיש כמה קטגוריות של אותם אנשים שמקבלים קצבת זקנה וקטגוריות של אנשים שלא מקבלים קצבת זקנה אבל הסכום שהם מקבלים הוא לא יותר ולעיתים בהבדל של כמה שקלים, תשעה, עשרה שקלים אבל אין להם שורה בירוקרטית "השלמת הכנסה". ובזמן שאין את השורה הזאת האנשים האלה, אומנם שהסכום שהם מקבלים בחשבון הפרטי הוא נמוך מאוד ושווה בדרך כלל לקצבת זקנה </w:t>
      </w:r>
      <w:r w:rsidRPr="006408C3">
        <w:rPr>
          <w:rFonts w:cs="David"/>
          <w:rtl/>
        </w:rPr>
        <w:t>–</w:t>
      </w:r>
      <w:r w:rsidRPr="006408C3">
        <w:rPr>
          <w:rFonts w:cs="David" w:hint="cs"/>
          <w:rtl/>
        </w:rPr>
        <w:t xml:space="preserve"> לא מקבלים את ההטבות שבנינו ואני חושבת שבנינו סל הטבות כדי לעזור לאנשים למשוך את החודש ולחיות קצת בכבוד. כיושבת ראש ועדה אני מקבלת אלפי מכתבים ואני לא מחזיקה מאותם אנשים שמוגדרים בחוק להשוואה עם השלמת הכנסה עם השורה הבירוקרטית הזאת וסל ההטבות הזה יעזור לאנשים ובאינפלציה הזאת זו בעיה. </w:t>
      </w:r>
    </w:p>
    <w:p w14:paraId="00B46994" w14:textId="77777777" w:rsidR="006408C3" w:rsidRPr="006408C3" w:rsidRDefault="006408C3" w:rsidP="006408C3">
      <w:pPr>
        <w:bidi/>
        <w:rPr>
          <w:rFonts w:cs="David" w:hint="cs"/>
          <w:rtl/>
        </w:rPr>
      </w:pPr>
    </w:p>
    <w:p w14:paraId="244312E8"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3C391457" w14:textId="77777777" w:rsidR="006408C3" w:rsidRPr="006408C3" w:rsidRDefault="006408C3" w:rsidP="006408C3">
      <w:pPr>
        <w:bidi/>
        <w:rPr>
          <w:rFonts w:cs="David" w:hint="cs"/>
          <w:rtl/>
        </w:rPr>
      </w:pPr>
    </w:p>
    <w:p w14:paraId="74CE2C93" w14:textId="77777777" w:rsidR="006408C3" w:rsidRPr="006408C3" w:rsidRDefault="006408C3" w:rsidP="006408C3">
      <w:pPr>
        <w:bidi/>
        <w:rPr>
          <w:rFonts w:cs="David" w:hint="cs"/>
          <w:rtl/>
        </w:rPr>
      </w:pPr>
      <w:r w:rsidRPr="006408C3">
        <w:rPr>
          <w:rFonts w:cs="David" w:hint="cs"/>
          <w:rtl/>
        </w:rPr>
        <w:tab/>
        <w:t xml:space="preserve"> תודה. התייחסויות? בבקשה חברת הכנסת </w:t>
      </w:r>
      <w:proofErr w:type="spellStart"/>
      <w:r w:rsidRPr="006408C3">
        <w:rPr>
          <w:rFonts w:cs="David" w:hint="cs"/>
          <w:rtl/>
        </w:rPr>
        <w:t>אסתרינה</w:t>
      </w:r>
      <w:proofErr w:type="spellEnd"/>
      <w:r w:rsidRPr="006408C3">
        <w:rPr>
          <w:rFonts w:cs="David" w:hint="cs"/>
          <w:rtl/>
        </w:rPr>
        <w:t xml:space="preserve"> </w:t>
      </w:r>
      <w:proofErr w:type="spellStart"/>
      <w:r w:rsidRPr="006408C3">
        <w:rPr>
          <w:rFonts w:cs="David" w:hint="cs"/>
          <w:rtl/>
        </w:rPr>
        <w:t>טרטמן</w:t>
      </w:r>
      <w:proofErr w:type="spellEnd"/>
      <w:r w:rsidRPr="006408C3">
        <w:rPr>
          <w:rFonts w:cs="David" w:hint="cs"/>
          <w:rtl/>
        </w:rPr>
        <w:t xml:space="preserve">. </w:t>
      </w:r>
    </w:p>
    <w:p w14:paraId="2490F931" w14:textId="77777777" w:rsidR="006408C3" w:rsidRPr="006408C3" w:rsidRDefault="006408C3" w:rsidP="006408C3">
      <w:pPr>
        <w:bidi/>
        <w:rPr>
          <w:rFonts w:cs="David" w:hint="cs"/>
          <w:rtl/>
        </w:rPr>
      </w:pPr>
    </w:p>
    <w:p w14:paraId="68B494F4" w14:textId="77777777" w:rsidR="006408C3" w:rsidRPr="006408C3" w:rsidRDefault="006408C3" w:rsidP="006408C3">
      <w:pPr>
        <w:pStyle w:val="Heading5"/>
        <w:jc w:val="left"/>
        <w:rPr>
          <w:rFonts w:hint="cs"/>
          <w:sz w:val="24"/>
          <w:rtl/>
        </w:rPr>
      </w:pPr>
      <w:proofErr w:type="spellStart"/>
      <w:r w:rsidRPr="006408C3">
        <w:rPr>
          <w:rFonts w:hint="cs"/>
          <w:sz w:val="24"/>
          <w:u w:val="single"/>
          <w:rtl/>
        </w:rPr>
        <w:t>אסתרינה</w:t>
      </w:r>
      <w:proofErr w:type="spellEnd"/>
      <w:r w:rsidRPr="006408C3">
        <w:rPr>
          <w:rFonts w:hint="cs"/>
          <w:sz w:val="24"/>
          <w:u w:val="single"/>
          <w:rtl/>
        </w:rPr>
        <w:t xml:space="preserve"> </w:t>
      </w:r>
      <w:proofErr w:type="spellStart"/>
      <w:r w:rsidRPr="006408C3">
        <w:rPr>
          <w:rFonts w:hint="cs"/>
          <w:sz w:val="24"/>
          <w:u w:val="single"/>
          <w:rtl/>
        </w:rPr>
        <w:t>טרטמן</w:t>
      </w:r>
      <w:proofErr w:type="spellEnd"/>
      <w:r w:rsidRPr="006408C3">
        <w:rPr>
          <w:rFonts w:hint="cs"/>
          <w:sz w:val="24"/>
          <w:u w:val="single"/>
          <w:rtl/>
        </w:rPr>
        <w:t>:</w:t>
      </w:r>
    </w:p>
    <w:p w14:paraId="72C351C5" w14:textId="77777777" w:rsidR="006408C3" w:rsidRPr="006408C3" w:rsidRDefault="006408C3" w:rsidP="006408C3">
      <w:pPr>
        <w:pStyle w:val="Heading5"/>
        <w:jc w:val="left"/>
        <w:rPr>
          <w:rFonts w:hint="cs"/>
          <w:sz w:val="24"/>
          <w:rtl/>
        </w:rPr>
      </w:pPr>
    </w:p>
    <w:p w14:paraId="4A24D971" w14:textId="77777777" w:rsidR="006408C3" w:rsidRPr="006408C3" w:rsidRDefault="006408C3" w:rsidP="006408C3">
      <w:pPr>
        <w:bidi/>
        <w:rPr>
          <w:rFonts w:cs="David" w:hint="cs"/>
          <w:rtl/>
        </w:rPr>
      </w:pPr>
      <w:r w:rsidRPr="006408C3">
        <w:rPr>
          <w:rFonts w:cs="David" w:hint="cs"/>
          <w:rtl/>
        </w:rPr>
        <w:tab/>
        <w:t xml:space="preserve"> אדוני היושב ראש, אני כמובן מצטרפת לחברתי חברת הכנסת סופה לנדבר אבל אנחנו צריכים לזכור דבר אחד. כל יום הוא יום בפני עצמו וכל הצרכים הם יומיומיים. אין צורך של כלכלה, מזון, מחיה שאפשר למשוך אותו לאורך זמן. ומכיוון שמדובר פה באמת בסכום כספי שמסייע לאנשים האלה שהם קשי יום </w:t>
      </w:r>
      <w:r w:rsidRPr="006408C3">
        <w:rPr>
          <w:rFonts w:cs="David"/>
          <w:rtl/>
        </w:rPr>
        <w:t>–</w:t>
      </w:r>
      <w:r w:rsidRPr="006408C3">
        <w:rPr>
          <w:rFonts w:cs="David" w:hint="cs"/>
          <w:rtl/>
        </w:rPr>
        <w:t xml:space="preserve"> אנחנו לא יכולים למשוך את הדבר הזה ויש צורך להקדים את הדיון, תודה. </w:t>
      </w:r>
    </w:p>
    <w:p w14:paraId="02B6AD08" w14:textId="77777777" w:rsidR="006408C3" w:rsidRPr="006408C3" w:rsidRDefault="006408C3" w:rsidP="006408C3">
      <w:pPr>
        <w:bidi/>
        <w:rPr>
          <w:rFonts w:cs="David" w:hint="cs"/>
          <w:rtl/>
        </w:rPr>
      </w:pPr>
    </w:p>
    <w:p w14:paraId="3518AB61"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0E7366CF" w14:textId="77777777" w:rsidR="006408C3" w:rsidRPr="006408C3" w:rsidRDefault="006408C3" w:rsidP="006408C3">
      <w:pPr>
        <w:bidi/>
        <w:rPr>
          <w:rFonts w:cs="David" w:hint="cs"/>
          <w:rtl/>
        </w:rPr>
      </w:pPr>
    </w:p>
    <w:p w14:paraId="7C3BD103" w14:textId="77777777" w:rsidR="006408C3" w:rsidRPr="006408C3" w:rsidRDefault="006408C3" w:rsidP="006408C3">
      <w:pPr>
        <w:bidi/>
        <w:rPr>
          <w:rFonts w:cs="David" w:hint="cs"/>
          <w:rtl/>
        </w:rPr>
      </w:pPr>
      <w:r w:rsidRPr="006408C3">
        <w:rPr>
          <w:rFonts w:cs="David" w:hint="cs"/>
          <w:rtl/>
        </w:rPr>
        <w:tab/>
        <w:t xml:space="preserve"> תודה רבה, חבר הכנסת יואל חסון ממלא מקום יושב ראש הקואליציה, בבקשה.</w:t>
      </w:r>
    </w:p>
    <w:p w14:paraId="1DCE5AAD" w14:textId="77777777" w:rsidR="006408C3" w:rsidRPr="006408C3" w:rsidRDefault="006408C3" w:rsidP="006408C3">
      <w:pPr>
        <w:bidi/>
        <w:rPr>
          <w:rFonts w:cs="David" w:hint="cs"/>
          <w:rtl/>
        </w:rPr>
      </w:pPr>
    </w:p>
    <w:p w14:paraId="1079589F" w14:textId="77777777" w:rsidR="006408C3" w:rsidRPr="006408C3" w:rsidRDefault="006408C3" w:rsidP="006408C3">
      <w:pPr>
        <w:pStyle w:val="Heading5"/>
        <w:jc w:val="left"/>
        <w:rPr>
          <w:rFonts w:hint="cs"/>
          <w:sz w:val="24"/>
          <w:rtl/>
        </w:rPr>
      </w:pPr>
      <w:r w:rsidRPr="006408C3">
        <w:rPr>
          <w:rFonts w:hint="cs"/>
          <w:sz w:val="24"/>
          <w:u w:val="single"/>
          <w:rtl/>
        </w:rPr>
        <w:t>יואל חסון:</w:t>
      </w:r>
    </w:p>
    <w:p w14:paraId="1A4980F7" w14:textId="77777777" w:rsidR="006408C3" w:rsidRPr="006408C3" w:rsidRDefault="006408C3" w:rsidP="006408C3">
      <w:pPr>
        <w:pStyle w:val="Heading5"/>
        <w:jc w:val="left"/>
        <w:rPr>
          <w:rFonts w:hint="cs"/>
          <w:sz w:val="24"/>
          <w:rtl/>
        </w:rPr>
      </w:pPr>
    </w:p>
    <w:p w14:paraId="10E535DC" w14:textId="77777777" w:rsidR="006408C3" w:rsidRPr="006408C3" w:rsidRDefault="006408C3" w:rsidP="006408C3">
      <w:pPr>
        <w:bidi/>
        <w:rPr>
          <w:rFonts w:cs="David" w:hint="cs"/>
          <w:rtl/>
        </w:rPr>
      </w:pPr>
      <w:r w:rsidRPr="006408C3">
        <w:rPr>
          <w:rFonts w:cs="David" w:hint="cs"/>
          <w:rtl/>
        </w:rPr>
        <w:tab/>
        <w:t xml:space="preserve"> אנחנו נתמוך בחוק בתנאי שכמו שסיכמנו, המציעה תגיד - - - </w:t>
      </w:r>
    </w:p>
    <w:p w14:paraId="44500041" w14:textId="77777777" w:rsidR="006408C3" w:rsidRPr="006408C3" w:rsidRDefault="006408C3" w:rsidP="006408C3">
      <w:pPr>
        <w:bidi/>
        <w:rPr>
          <w:rFonts w:cs="David" w:hint="cs"/>
          <w:rtl/>
        </w:rPr>
      </w:pPr>
    </w:p>
    <w:p w14:paraId="4C269474"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7F1A13FB" w14:textId="77777777" w:rsidR="006408C3" w:rsidRPr="006408C3" w:rsidRDefault="006408C3" w:rsidP="006408C3">
      <w:pPr>
        <w:bidi/>
        <w:rPr>
          <w:rFonts w:cs="David" w:hint="cs"/>
          <w:rtl/>
        </w:rPr>
      </w:pPr>
    </w:p>
    <w:p w14:paraId="267D8F54" w14:textId="77777777" w:rsidR="006408C3" w:rsidRPr="006408C3" w:rsidRDefault="006408C3" w:rsidP="006408C3">
      <w:pPr>
        <w:bidi/>
        <w:rPr>
          <w:rFonts w:cs="David" w:hint="cs"/>
          <w:rtl/>
        </w:rPr>
      </w:pPr>
      <w:r w:rsidRPr="006408C3">
        <w:rPr>
          <w:rFonts w:cs="David" w:hint="cs"/>
          <w:rtl/>
        </w:rPr>
        <w:tab/>
        <w:t xml:space="preserve"> תודה רבה, זה לא לענייננו, אנחנו לא מדברים כרגע על מהות החוק, אנחנו רק מדברים על הקדמה או לא הקדמה. </w:t>
      </w:r>
    </w:p>
    <w:p w14:paraId="39F048D5" w14:textId="77777777" w:rsidR="006408C3" w:rsidRPr="006408C3" w:rsidRDefault="006408C3" w:rsidP="006408C3">
      <w:pPr>
        <w:bidi/>
        <w:rPr>
          <w:rFonts w:cs="David" w:hint="cs"/>
          <w:rtl/>
        </w:rPr>
      </w:pPr>
    </w:p>
    <w:p w14:paraId="5226D983" w14:textId="77777777" w:rsidR="006408C3" w:rsidRPr="006408C3" w:rsidRDefault="006408C3" w:rsidP="006408C3">
      <w:pPr>
        <w:bidi/>
        <w:rPr>
          <w:rFonts w:cs="David" w:hint="cs"/>
          <w:rtl/>
        </w:rPr>
      </w:pPr>
      <w:r w:rsidRPr="006408C3">
        <w:rPr>
          <w:rFonts w:cs="David" w:hint="cs"/>
          <w:rtl/>
        </w:rPr>
        <w:tab/>
        <w:t xml:space="preserve">מי בעד לתת פטור מחובת הנחה? מי נגד? מי נמנע? תודה. חברת הכנסת סופה לנדבר </w:t>
      </w:r>
      <w:r w:rsidRPr="006408C3">
        <w:rPr>
          <w:rFonts w:cs="David"/>
          <w:rtl/>
        </w:rPr>
        <w:t>–</w:t>
      </w:r>
      <w:r w:rsidRPr="006408C3">
        <w:rPr>
          <w:rFonts w:cs="David" w:hint="cs"/>
          <w:rtl/>
        </w:rPr>
        <w:t xml:space="preserve"> זכית בפטור מחובת הנחה. </w:t>
      </w:r>
    </w:p>
    <w:p w14:paraId="37735107" w14:textId="77777777" w:rsidR="006408C3" w:rsidRPr="006408C3" w:rsidRDefault="006408C3" w:rsidP="006408C3">
      <w:pPr>
        <w:bidi/>
        <w:rPr>
          <w:rFonts w:cs="David" w:hint="cs"/>
          <w:rtl/>
        </w:rPr>
      </w:pPr>
    </w:p>
    <w:p w14:paraId="5DF85C99" w14:textId="77777777" w:rsidR="006408C3" w:rsidRPr="006408C3" w:rsidRDefault="006408C3" w:rsidP="006408C3">
      <w:pPr>
        <w:pStyle w:val="Heading5"/>
        <w:jc w:val="left"/>
        <w:rPr>
          <w:rFonts w:hint="cs"/>
          <w:sz w:val="24"/>
          <w:rtl/>
        </w:rPr>
      </w:pPr>
      <w:proofErr w:type="spellStart"/>
      <w:r w:rsidRPr="006408C3">
        <w:rPr>
          <w:rFonts w:hint="cs"/>
          <w:sz w:val="24"/>
          <w:u w:val="single"/>
          <w:rtl/>
        </w:rPr>
        <w:t>אסתרינה</w:t>
      </w:r>
      <w:proofErr w:type="spellEnd"/>
      <w:r w:rsidRPr="006408C3">
        <w:rPr>
          <w:rFonts w:hint="cs"/>
          <w:sz w:val="24"/>
          <w:u w:val="single"/>
          <w:rtl/>
        </w:rPr>
        <w:t xml:space="preserve"> </w:t>
      </w:r>
      <w:proofErr w:type="spellStart"/>
      <w:r w:rsidRPr="006408C3">
        <w:rPr>
          <w:rFonts w:hint="cs"/>
          <w:sz w:val="24"/>
          <w:u w:val="single"/>
          <w:rtl/>
        </w:rPr>
        <w:t>טרטמן</w:t>
      </w:r>
      <w:proofErr w:type="spellEnd"/>
      <w:r w:rsidRPr="006408C3">
        <w:rPr>
          <w:rFonts w:hint="cs"/>
          <w:sz w:val="24"/>
          <w:u w:val="single"/>
          <w:rtl/>
        </w:rPr>
        <w:t>:</w:t>
      </w:r>
    </w:p>
    <w:p w14:paraId="1C05385E" w14:textId="77777777" w:rsidR="006408C3" w:rsidRPr="006408C3" w:rsidRDefault="006408C3" w:rsidP="006408C3">
      <w:pPr>
        <w:pStyle w:val="Heading5"/>
        <w:jc w:val="left"/>
        <w:rPr>
          <w:rFonts w:hint="cs"/>
          <w:sz w:val="24"/>
          <w:rtl/>
        </w:rPr>
      </w:pPr>
    </w:p>
    <w:p w14:paraId="0F503F60" w14:textId="77777777" w:rsidR="006408C3" w:rsidRPr="006408C3" w:rsidRDefault="006408C3" w:rsidP="006408C3">
      <w:pPr>
        <w:bidi/>
        <w:rPr>
          <w:rFonts w:cs="David" w:hint="cs"/>
          <w:rtl/>
        </w:rPr>
      </w:pPr>
      <w:r w:rsidRPr="006408C3">
        <w:rPr>
          <w:rFonts w:cs="David" w:hint="cs"/>
          <w:rtl/>
        </w:rPr>
        <w:tab/>
        <w:t xml:space="preserve"> היא זכתה ביותר מזה, במעשה חשוב לאוכלוסייה שזקוקה לכך.</w:t>
      </w:r>
    </w:p>
    <w:p w14:paraId="149BF575" w14:textId="77777777" w:rsidR="006408C3" w:rsidRPr="006408C3" w:rsidRDefault="006408C3" w:rsidP="006408C3">
      <w:pPr>
        <w:bidi/>
        <w:rPr>
          <w:rFonts w:cs="David" w:hint="cs"/>
          <w:rtl/>
        </w:rPr>
      </w:pPr>
    </w:p>
    <w:p w14:paraId="3E244A18" w14:textId="77777777" w:rsidR="006408C3" w:rsidRPr="006408C3" w:rsidRDefault="006408C3" w:rsidP="006408C3">
      <w:pPr>
        <w:bidi/>
        <w:rPr>
          <w:rFonts w:cs="David" w:hint="cs"/>
          <w:rtl/>
        </w:rPr>
      </w:pPr>
      <w:r w:rsidRPr="006408C3">
        <w:rPr>
          <w:rFonts w:cs="David" w:hint="cs"/>
          <w:u w:val="single"/>
          <w:rtl/>
        </w:rPr>
        <w:t>סופה לנדבר:</w:t>
      </w:r>
    </w:p>
    <w:p w14:paraId="113B443A" w14:textId="77777777" w:rsidR="006408C3" w:rsidRPr="006408C3" w:rsidRDefault="006408C3" w:rsidP="006408C3">
      <w:pPr>
        <w:bidi/>
        <w:rPr>
          <w:rFonts w:cs="David" w:hint="cs"/>
          <w:rtl/>
        </w:rPr>
      </w:pPr>
    </w:p>
    <w:p w14:paraId="29B51FD1" w14:textId="77777777" w:rsidR="006408C3" w:rsidRPr="006408C3" w:rsidRDefault="006408C3" w:rsidP="006408C3">
      <w:pPr>
        <w:bidi/>
        <w:rPr>
          <w:rFonts w:cs="David" w:hint="cs"/>
          <w:rtl/>
        </w:rPr>
      </w:pPr>
      <w:r w:rsidRPr="006408C3">
        <w:rPr>
          <w:rFonts w:cs="David" w:hint="cs"/>
          <w:rtl/>
        </w:rPr>
        <w:tab/>
        <w:t xml:space="preserve"> תודה רבה. </w:t>
      </w:r>
    </w:p>
    <w:p w14:paraId="249257FD" w14:textId="77777777" w:rsidR="006408C3" w:rsidRPr="006408C3" w:rsidRDefault="006408C3" w:rsidP="006408C3">
      <w:pPr>
        <w:bidi/>
        <w:rPr>
          <w:rFonts w:cs="David" w:hint="cs"/>
          <w:rtl/>
        </w:rPr>
      </w:pPr>
    </w:p>
    <w:p w14:paraId="1D464E31"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2D327A01" w14:textId="77777777" w:rsidR="006408C3" w:rsidRPr="006408C3" w:rsidRDefault="006408C3" w:rsidP="006408C3">
      <w:pPr>
        <w:bidi/>
        <w:rPr>
          <w:rFonts w:cs="David" w:hint="cs"/>
          <w:rtl/>
        </w:rPr>
      </w:pPr>
    </w:p>
    <w:p w14:paraId="047F47CB" w14:textId="77777777" w:rsidR="006408C3" w:rsidRPr="006408C3" w:rsidRDefault="006408C3" w:rsidP="006408C3">
      <w:pPr>
        <w:bidi/>
        <w:rPr>
          <w:rFonts w:cs="David" w:hint="cs"/>
          <w:rtl/>
        </w:rPr>
      </w:pPr>
      <w:r w:rsidRPr="006408C3">
        <w:rPr>
          <w:rFonts w:cs="David" w:hint="cs"/>
          <w:rtl/>
        </w:rPr>
        <w:tab/>
        <w:t xml:space="preserve"> הצעת חוק המים </w:t>
      </w:r>
      <w:r w:rsidRPr="006408C3">
        <w:rPr>
          <w:rFonts w:cs="David"/>
          <w:rtl/>
        </w:rPr>
        <w:t>–</w:t>
      </w:r>
      <w:r w:rsidRPr="006408C3">
        <w:rPr>
          <w:rFonts w:cs="David" w:hint="cs"/>
          <w:rtl/>
        </w:rPr>
        <w:t xml:space="preserve"> חבר הכנסת יוחנן </w:t>
      </w:r>
      <w:proofErr w:type="spellStart"/>
      <w:r w:rsidRPr="006408C3">
        <w:rPr>
          <w:rFonts w:cs="David" w:hint="cs"/>
          <w:rtl/>
        </w:rPr>
        <w:t>פלסנר</w:t>
      </w:r>
      <w:proofErr w:type="spellEnd"/>
      <w:r w:rsidRPr="006408C3">
        <w:rPr>
          <w:rFonts w:cs="David" w:hint="cs"/>
          <w:rtl/>
        </w:rPr>
        <w:t>, למה זה חשוב ולמה זה דחוף?</w:t>
      </w:r>
    </w:p>
    <w:p w14:paraId="21F1D88A" w14:textId="77777777" w:rsidR="006408C3" w:rsidRPr="006408C3" w:rsidRDefault="006408C3" w:rsidP="006408C3">
      <w:pPr>
        <w:bidi/>
        <w:rPr>
          <w:rFonts w:cs="David" w:hint="cs"/>
          <w:rtl/>
        </w:rPr>
      </w:pPr>
    </w:p>
    <w:p w14:paraId="560CFCE6" w14:textId="77777777" w:rsidR="006408C3" w:rsidRPr="006408C3" w:rsidRDefault="006408C3" w:rsidP="006408C3">
      <w:pPr>
        <w:bidi/>
        <w:rPr>
          <w:rFonts w:cs="David" w:hint="cs"/>
          <w:rtl/>
        </w:rPr>
      </w:pPr>
      <w:r w:rsidRPr="006408C3">
        <w:rPr>
          <w:rFonts w:cs="David" w:hint="cs"/>
          <w:u w:val="single"/>
          <w:rtl/>
        </w:rPr>
        <w:t xml:space="preserve">יוחנן </w:t>
      </w:r>
      <w:proofErr w:type="spellStart"/>
      <w:r w:rsidRPr="006408C3">
        <w:rPr>
          <w:rFonts w:cs="David" w:hint="cs"/>
          <w:u w:val="single"/>
          <w:rtl/>
        </w:rPr>
        <w:t>פלסנר</w:t>
      </w:r>
      <w:proofErr w:type="spellEnd"/>
      <w:r w:rsidRPr="006408C3">
        <w:rPr>
          <w:rFonts w:cs="David" w:hint="cs"/>
          <w:u w:val="single"/>
          <w:rtl/>
        </w:rPr>
        <w:t>:</w:t>
      </w:r>
    </w:p>
    <w:p w14:paraId="4B4EEA6E" w14:textId="77777777" w:rsidR="006408C3" w:rsidRPr="006408C3" w:rsidRDefault="006408C3" w:rsidP="006408C3">
      <w:pPr>
        <w:bidi/>
        <w:rPr>
          <w:rFonts w:cs="David" w:hint="cs"/>
          <w:rtl/>
        </w:rPr>
      </w:pPr>
    </w:p>
    <w:p w14:paraId="2D8466DD" w14:textId="77777777" w:rsidR="006408C3" w:rsidRPr="006408C3" w:rsidRDefault="006408C3" w:rsidP="006408C3">
      <w:pPr>
        <w:bidi/>
        <w:rPr>
          <w:rFonts w:cs="David" w:hint="cs"/>
          <w:rtl/>
        </w:rPr>
      </w:pPr>
      <w:r w:rsidRPr="006408C3">
        <w:rPr>
          <w:rFonts w:cs="David" w:hint="cs"/>
          <w:rtl/>
        </w:rPr>
        <w:tab/>
        <w:t xml:space="preserve"> תודה רבה אדוני היושב ראש. שנת 2008 היא באופן רשמי שנת בצורת והיא תימשך עד סוף מאי 2009. מדינת ישראל עומדת בפני משבר המים החריף ביותר שפקד אותה בעשור האחרון. </w:t>
      </w:r>
    </w:p>
    <w:p w14:paraId="4B6AEB26" w14:textId="77777777" w:rsidR="006408C3" w:rsidRPr="006408C3" w:rsidRDefault="006408C3" w:rsidP="006408C3">
      <w:pPr>
        <w:bidi/>
        <w:rPr>
          <w:rFonts w:cs="David" w:hint="cs"/>
          <w:rtl/>
        </w:rPr>
      </w:pPr>
    </w:p>
    <w:p w14:paraId="5FCBF9DA" w14:textId="77777777" w:rsidR="006408C3" w:rsidRPr="006408C3" w:rsidRDefault="006408C3" w:rsidP="006408C3">
      <w:pPr>
        <w:bidi/>
        <w:rPr>
          <w:rFonts w:cs="David" w:hint="cs"/>
          <w:rtl/>
        </w:rPr>
      </w:pPr>
      <w:r w:rsidRPr="006408C3">
        <w:rPr>
          <w:rFonts w:cs="David" w:hint="cs"/>
          <w:u w:val="single"/>
          <w:rtl/>
        </w:rPr>
        <w:t xml:space="preserve">היו"ר זבולון </w:t>
      </w:r>
      <w:proofErr w:type="spellStart"/>
      <w:r w:rsidRPr="006408C3">
        <w:rPr>
          <w:rFonts w:cs="David" w:hint="cs"/>
          <w:u w:val="single"/>
          <w:rtl/>
        </w:rPr>
        <w:t>אורלב</w:t>
      </w:r>
      <w:proofErr w:type="spellEnd"/>
      <w:r w:rsidRPr="006408C3">
        <w:rPr>
          <w:rFonts w:cs="David" w:hint="cs"/>
          <w:u w:val="single"/>
          <w:rtl/>
        </w:rPr>
        <w:t>:</w:t>
      </w:r>
    </w:p>
    <w:p w14:paraId="2F3D135D" w14:textId="77777777" w:rsidR="006408C3" w:rsidRPr="006408C3" w:rsidRDefault="006408C3" w:rsidP="006408C3">
      <w:pPr>
        <w:bidi/>
        <w:rPr>
          <w:rFonts w:cs="David" w:hint="cs"/>
          <w:rtl/>
        </w:rPr>
      </w:pPr>
    </w:p>
    <w:p w14:paraId="551C913A" w14:textId="77777777" w:rsidR="006408C3" w:rsidRPr="006408C3" w:rsidRDefault="006408C3" w:rsidP="006408C3">
      <w:pPr>
        <w:bidi/>
        <w:rPr>
          <w:rFonts w:cs="David" w:hint="cs"/>
          <w:rtl/>
        </w:rPr>
      </w:pPr>
      <w:r w:rsidRPr="006408C3">
        <w:rPr>
          <w:rFonts w:cs="David" w:hint="cs"/>
          <w:rtl/>
        </w:rPr>
        <w:tab/>
        <w:t xml:space="preserve"> אני מקווה שהיא לא תימשך עד מאי 2009, נקווה שהחורף הבא יהיה גשום. </w:t>
      </w:r>
    </w:p>
    <w:p w14:paraId="43FC51FC" w14:textId="77777777" w:rsidR="006408C3" w:rsidRPr="006408C3" w:rsidRDefault="006408C3" w:rsidP="006408C3">
      <w:pPr>
        <w:bidi/>
        <w:rPr>
          <w:rFonts w:cs="David" w:hint="cs"/>
          <w:rtl/>
        </w:rPr>
      </w:pPr>
    </w:p>
    <w:p w14:paraId="41E20A50" w14:textId="77777777" w:rsidR="006408C3" w:rsidRPr="006408C3" w:rsidRDefault="006408C3" w:rsidP="006408C3">
      <w:pPr>
        <w:bidi/>
        <w:rPr>
          <w:rFonts w:cs="David" w:hint="cs"/>
          <w:rtl/>
        </w:rPr>
      </w:pPr>
      <w:r w:rsidRPr="006408C3">
        <w:rPr>
          <w:rFonts w:cs="David" w:hint="cs"/>
          <w:u w:val="single"/>
          <w:rtl/>
        </w:rPr>
        <w:t xml:space="preserve">יוחנן </w:t>
      </w:r>
      <w:proofErr w:type="spellStart"/>
      <w:r w:rsidRPr="006408C3">
        <w:rPr>
          <w:rFonts w:cs="David" w:hint="cs"/>
          <w:u w:val="single"/>
          <w:rtl/>
        </w:rPr>
        <w:t>פלסנר</w:t>
      </w:r>
      <w:proofErr w:type="spellEnd"/>
      <w:r w:rsidRPr="006408C3">
        <w:rPr>
          <w:rFonts w:cs="David" w:hint="cs"/>
          <w:u w:val="single"/>
          <w:rtl/>
        </w:rPr>
        <w:t>:</w:t>
      </w:r>
    </w:p>
    <w:p w14:paraId="17B269C5" w14:textId="77777777" w:rsidR="006408C3" w:rsidRPr="006408C3" w:rsidRDefault="006408C3" w:rsidP="006408C3">
      <w:pPr>
        <w:bidi/>
        <w:rPr>
          <w:rFonts w:cs="David" w:hint="cs"/>
          <w:rtl/>
        </w:rPr>
      </w:pPr>
    </w:p>
    <w:p w14:paraId="329061B7" w14:textId="77777777" w:rsidR="006408C3" w:rsidRPr="006408C3" w:rsidRDefault="006408C3" w:rsidP="006408C3">
      <w:pPr>
        <w:bidi/>
        <w:rPr>
          <w:rFonts w:cs="David" w:hint="cs"/>
          <w:rtl/>
        </w:rPr>
      </w:pPr>
      <w:r w:rsidRPr="006408C3">
        <w:rPr>
          <w:rFonts w:cs="David" w:hint="cs"/>
          <w:rtl/>
        </w:rPr>
        <w:tab/>
        <w:t xml:space="preserve"> באופן רשמי שנת הבצורת אמורה להימשך. הצעת החוק הזאת שביוזמי, ביוזמת חברת הכנסת </w:t>
      </w:r>
      <w:proofErr w:type="spellStart"/>
      <w:r w:rsidRPr="006408C3">
        <w:rPr>
          <w:rFonts w:cs="David" w:hint="cs"/>
          <w:rtl/>
        </w:rPr>
        <w:t>טרטמן</w:t>
      </w:r>
      <w:proofErr w:type="spellEnd"/>
      <w:r w:rsidRPr="006408C3">
        <w:rPr>
          <w:rFonts w:cs="David" w:hint="cs"/>
          <w:rtl/>
        </w:rPr>
        <w:t xml:space="preserve">, חבר הכנסת גלעד </w:t>
      </w:r>
      <w:proofErr w:type="spellStart"/>
      <w:r w:rsidRPr="006408C3">
        <w:rPr>
          <w:rFonts w:cs="David" w:hint="cs"/>
          <w:rtl/>
        </w:rPr>
        <w:t>ארדן</w:t>
      </w:r>
      <w:proofErr w:type="spellEnd"/>
      <w:r w:rsidRPr="006408C3">
        <w:rPr>
          <w:rFonts w:cs="David" w:hint="cs"/>
          <w:rtl/>
        </w:rPr>
        <w:t xml:space="preserve">, חבר הכנסת דב </w:t>
      </w:r>
      <w:proofErr w:type="spellStart"/>
      <w:r w:rsidRPr="006408C3">
        <w:rPr>
          <w:rFonts w:cs="David" w:hint="cs"/>
          <w:rtl/>
        </w:rPr>
        <w:t>חנין</w:t>
      </w:r>
      <w:proofErr w:type="spellEnd"/>
      <w:r w:rsidRPr="006408C3">
        <w:rPr>
          <w:rFonts w:cs="David" w:hint="cs"/>
          <w:rtl/>
        </w:rPr>
        <w:t xml:space="preserve"> וחבר הכנסת איתן כבל </w:t>
      </w:r>
      <w:r w:rsidRPr="006408C3">
        <w:rPr>
          <w:rFonts w:cs="David"/>
          <w:rtl/>
        </w:rPr>
        <w:t>–</w:t>
      </w:r>
      <w:r w:rsidRPr="006408C3">
        <w:rPr>
          <w:rFonts w:cs="David" w:hint="cs"/>
          <w:rtl/>
        </w:rPr>
        <w:t xml:space="preserve"> היוזמה קוראת למימוש החלטת ממשלה משנת 2001 להתקין אביזרים חוסכי מים במבנים ציבוריים. </w:t>
      </w:r>
      <w:proofErr w:type="spellStart"/>
      <w:r w:rsidRPr="006408C3">
        <w:rPr>
          <w:rFonts w:cs="David" w:hint="cs"/>
          <w:rtl/>
        </w:rPr>
        <w:t>החסכמים</w:t>
      </w:r>
      <w:proofErr w:type="spellEnd"/>
      <w:r w:rsidRPr="006408C3">
        <w:rPr>
          <w:rFonts w:cs="David" w:hint="cs"/>
          <w:rtl/>
        </w:rPr>
        <w:t xml:space="preserve"> האלה חוסכים כ-15% מתצרוכת המים במבנים בהם הם מותקנים. מטרת ההצעה היא גם להביא לחיסכון במים. צריך להבין שהגירעון במשק המים נובע לא רק מהבעיה של היצעים או מהעובדה שאנחנו בשנת בצורת אלא גם מעליה בלתי מבוקרת בצריכת המים, כלומר בביקושים. 40% מהביקושים הם בשוק הביתי והעירוני. </w:t>
      </w:r>
    </w:p>
    <w:p w14:paraId="68017754" w14:textId="77777777" w:rsidR="006408C3" w:rsidRPr="006408C3" w:rsidRDefault="006408C3" w:rsidP="006408C3">
      <w:pPr>
        <w:bidi/>
        <w:rPr>
          <w:rFonts w:cs="David" w:hint="cs"/>
          <w:rtl/>
        </w:rPr>
      </w:pPr>
    </w:p>
    <w:p w14:paraId="1B4BC728"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452403C0" w14:textId="77777777" w:rsidR="006408C3" w:rsidRPr="006408C3" w:rsidRDefault="006408C3" w:rsidP="006408C3">
      <w:pPr>
        <w:bidi/>
        <w:rPr>
          <w:rFonts w:cs="David" w:hint="cs"/>
          <w:rtl/>
        </w:rPr>
      </w:pPr>
    </w:p>
    <w:p w14:paraId="11B0BBC3" w14:textId="77777777" w:rsidR="006408C3" w:rsidRPr="006408C3" w:rsidRDefault="006408C3" w:rsidP="006408C3">
      <w:pPr>
        <w:bidi/>
        <w:rPr>
          <w:rFonts w:cs="David" w:hint="cs"/>
          <w:rtl/>
        </w:rPr>
      </w:pPr>
      <w:r w:rsidRPr="006408C3">
        <w:rPr>
          <w:rFonts w:cs="David" w:hint="cs"/>
          <w:rtl/>
        </w:rPr>
        <w:tab/>
        <w:t xml:space="preserve"> מי בעד פטור? מי מתנגד? מי נמנע? חבר הכנסת </w:t>
      </w:r>
      <w:proofErr w:type="spellStart"/>
      <w:r w:rsidRPr="006408C3">
        <w:rPr>
          <w:rFonts w:cs="David" w:hint="cs"/>
          <w:rtl/>
        </w:rPr>
        <w:t>פלסנר</w:t>
      </w:r>
      <w:proofErr w:type="spellEnd"/>
      <w:r w:rsidRPr="006408C3">
        <w:rPr>
          <w:rFonts w:cs="David" w:hint="cs"/>
          <w:rtl/>
        </w:rPr>
        <w:t xml:space="preserve">, גם אתה זכית בפטור ומדינת ישראל זכתה אף היא ותוכל להשלים את החוק, תודה.  </w:t>
      </w:r>
    </w:p>
    <w:p w14:paraId="441FE79B" w14:textId="77777777" w:rsidR="006408C3" w:rsidRPr="006408C3" w:rsidRDefault="006408C3" w:rsidP="006408C3">
      <w:pPr>
        <w:bidi/>
        <w:rPr>
          <w:rFonts w:cs="David" w:hint="cs"/>
          <w:rtl/>
        </w:rPr>
      </w:pPr>
      <w:r w:rsidRPr="006408C3">
        <w:rPr>
          <w:rFonts w:cs="David"/>
          <w:rtl/>
        </w:rPr>
        <w:br w:type="page"/>
      </w:r>
      <w:r w:rsidRPr="006408C3">
        <w:rPr>
          <w:rFonts w:cs="David" w:hint="cs"/>
          <w:rtl/>
        </w:rPr>
        <w:t xml:space="preserve"> </w:t>
      </w:r>
    </w:p>
    <w:p w14:paraId="1704EEE4" w14:textId="77777777" w:rsidR="006408C3" w:rsidRPr="006408C3" w:rsidRDefault="006408C3" w:rsidP="006408C3">
      <w:pPr>
        <w:bidi/>
        <w:rPr>
          <w:rFonts w:cs="David" w:hint="cs"/>
          <w:b/>
          <w:bCs/>
          <w:rtl/>
        </w:rPr>
      </w:pPr>
      <w:r w:rsidRPr="006408C3">
        <w:rPr>
          <w:rFonts w:cs="David" w:hint="cs"/>
          <w:rtl/>
        </w:rPr>
        <w:t xml:space="preserve">          </w:t>
      </w:r>
      <w:r w:rsidRPr="006408C3">
        <w:rPr>
          <w:rFonts w:cs="David" w:hint="cs"/>
          <w:b/>
          <w:bCs/>
          <w:rtl/>
        </w:rPr>
        <w:t xml:space="preserve">ג. הצעת חוק יסוד: הכנסת (תיקון </w:t>
      </w:r>
      <w:r w:rsidRPr="006408C3">
        <w:rPr>
          <w:rFonts w:cs="David"/>
          <w:b/>
          <w:bCs/>
          <w:rtl/>
        </w:rPr>
        <w:t>–</w:t>
      </w:r>
      <w:r w:rsidRPr="006408C3">
        <w:rPr>
          <w:rFonts w:cs="David" w:hint="cs"/>
          <w:b/>
          <w:bCs/>
          <w:rtl/>
        </w:rPr>
        <w:t xml:space="preserve"> שלילת מועמדות מאדם שביקר במדינת אויב </w:t>
      </w:r>
    </w:p>
    <w:p w14:paraId="334D628B" w14:textId="77777777" w:rsidR="006408C3" w:rsidRPr="006408C3" w:rsidRDefault="006408C3" w:rsidP="006408C3">
      <w:pPr>
        <w:bidi/>
        <w:rPr>
          <w:rFonts w:cs="David" w:hint="cs"/>
          <w:b/>
          <w:bCs/>
          <w:rtl/>
        </w:rPr>
      </w:pPr>
      <w:r w:rsidRPr="006408C3">
        <w:rPr>
          <w:rFonts w:cs="David" w:hint="cs"/>
          <w:b/>
          <w:bCs/>
          <w:rtl/>
        </w:rPr>
        <w:t xml:space="preserve">              שלא כדין), הצעות חברי הכנסת זבולון </w:t>
      </w:r>
      <w:proofErr w:type="spellStart"/>
      <w:r w:rsidRPr="006408C3">
        <w:rPr>
          <w:rFonts w:cs="David" w:hint="cs"/>
          <w:b/>
          <w:bCs/>
          <w:rtl/>
        </w:rPr>
        <w:t>אורלב</w:t>
      </w:r>
      <w:proofErr w:type="spellEnd"/>
      <w:r w:rsidRPr="006408C3">
        <w:rPr>
          <w:rFonts w:cs="David" w:hint="cs"/>
          <w:b/>
          <w:bCs/>
          <w:rtl/>
        </w:rPr>
        <w:t xml:space="preserve"> (פ/2506/17) </w:t>
      </w:r>
      <w:proofErr w:type="spellStart"/>
      <w:r w:rsidRPr="006408C3">
        <w:rPr>
          <w:rFonts w:cs="David" w:hint="cs"/>
          <w:b/>
          <w:bCs/>
          <w:rtl/>
        </w:rPr>
        <w:t>ואסתרינה</w:t>
      </w:r>
      <w:proofErr w:type="spellEnd"/>
      <w:r w:rsidRPr="006408C3">
        <w:rPr>
          <w:rFonts w:cs="David" w:hint="cs"/>
          <w:b/>
          <w:bCs/>
          <w:rtl/>
        </w:rPr>
        <w:t xml:space="preserve"> </w:t>
      </w:r>
      <w:proofErr w:type="spellStart"/>
      <w:r w:rsidRPr="006408C3">
        <w:rPr>
          <w:rFonts w:cs="David" w:hint="cs"/>
          <w:b/>
          <w:bCs/>
          <w:rtl/>
        </w:rPr>
        <w:t>טרטמן</w:t>
      </w:r>
      <w:proofErr w:type="spellEnd"/>
      <w:r w:rsidRPr="006408C3">
        <w:rPr>
          <w:rFonts w:cs="David" w:hint="cs"/>
          <w:b/>
          <w:bCs/>
          <w:rtl/>
        </w:rPr>
        <w:t xml:space="preserve"> </w:t>
      </w:r>
    </w:p>
    <w:p w14:paraId="3ACA2D70" w14:textId="77777777" w:rsidR="006408C3" w:rsidRPr="006408C3" w:rsidRDefault="006408C3" w:rsidP="006408C3">
      <w:pPr>
        <w:bidi/>
        <w:rPr>
          <w:rFonts w:cs="David" w:hint="cs"/>
          <w:b/>
          <w:bCs/>
          <w:u w:val="single"/>
          <w:rtl/>
        </w:rPr>
      </w:pPr>
      <w:r w:rsidRPr="006408C3">
        <w:rPr>
          <w:rFonts w:cs="David" w:hint="cs"/>
          <w:b/>
          <w:bCs/>
          <w:rtl/>
        </w:rPr>
        <w:t xml:space="preserve">              </w:t>
      </w:r>
      <w:r w:rsidRPr="006408C3">
        <w:rPr>
          <w:rFonts w:cs="David" w:hint="cs"/>
          <w:b/>
          <w:bCs/>
          <w:u w:val="single"/>
          <w:rtl/>
        </w:rPr>
        <w:t xml:space="preserve">(פ/2813/17) </w:t>
      </w:r>
      <w:r w:rsidRPr="006408C3">
        <w:rPr>
          <w:rFonts w:cs="David"/>
          <w:b/>
          <w:bCs/>
          <w:u w:val="single"/>
          <w:rtl/>
        </w:rPr>
        <w:t>–</w:t>
      </w:r>
      <w:r w:rsidRPr="006408C3">
        <w:rPr>
          <w:rFonts w:cs="David" w:hint="cs"/>
          <w:b/>
          <w:bCs/>
          <w:u w:val="single"/>
          <w:rtl/>
        </w:rPr>
        <w:t xml:space="preserve"> הכנה לקריאה שנייה ושלישית</w:t>
      </w:r>
    </w:p>
    <w:p w14:paraId="793DEB57" w14:textId="77777777" w:rsidR="006408C3" w:rsidRPr="006408C3" w:rsidRDefault="006408C3" w:rsidP="006408C3">
      <w:pPr>
        <w:bidi/>
        <w:rPr>
          <w:rFonts w:cs="David"/>
          <w:b/>
          <w:bCs/>
          <w:u w:val="single"/>
          <w:rtl/>
        </w:rPr>
      </w:pPr>
    </w:p>
    <w:p w14:paraId="577A57A6" w14:textId="77777777" w:rsidR="006408C3" w:rsidRPr="006408C3" w:rsidRDefault="006408C3" w:rsidP="006408C3">
      <w:pPr>
        <w:bidi/>
        <w:rPr>
          <w:rFonts w:cs="David" w:hint="cs"/>
          <w:rtl/>
        </w:rPr>
      </w:pPr>
    </w:p>
    <w:p w14:paraId="0B815CA4" w14:textId="77777777" w:rsidR="006408C3" w:rsidRPr="006408C3" w:rsidRDefault="006408C3" w:rsidP="006408C3">
      <w:pPr>
        <w:bidi/>
        <w:rPr>
          <w:rFonts w:cs="David" w:hint="cs"/>
          <w:u w:val="single"/>
          <w:rtl/>
        </w:rPr>
      </w:pPr>
    </w:p>
    <w:p w14:paraId="7CCBB12D"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2D5914FE" w14:textId="77777777" w:rsidR="006408C3" w:rsidRPr="006408C3" w:rsidRDefault="006408C3" w:rsidP="006408C3">
      <w:pPr>
        <w:bidi/>
        <w:rPr>
          <w:rFonts w:cs="David" w:hint="cs"/>
          <w:rtl/>
        </w:rPr>
      </w:pPr>
    </w:p>
    <w:p w14:paraId="4D8721AD" w14:textId="77777777" w:rsidR="006408C3" w:rsidRPr="006408C3" w:rsidRDefault="006408C3" w:rsidP="006408C3">
      <w:pPr>
        <w:bidi/>
        <w:rPr>
          <w:rFonts w:cs="David" w:hint="cs"/>
          <w:rtl/>
        </w:rPr>
      </w:pPr>
      <w:r w:rsidRPr="006408C3">
        <w:rPr>
          <w:rFonts w:cs="David" w:hint="cs"/>
          <w:rtl/>
        </w:rPr>
        <w:tab/>
        <w:t xml:space="preserve">אנחנו עוברים לנושא האחרון, הצעת חוק יסוד: הכנסת (תיקון </w:t>
      </w:r>
      <w:r w:rsidRPr="006408C3">
        <w:rPr>
          <w:rFonts w:cs="David"/>
          <w:rtl/>
        </w:rPr>
        <w:t>–</w:t>
      </w:r>
      <w:r w:rsidRPr="006408C3">
        <w:rPr>
          <w:rFonts w:cs="David" w:hint="cs"/>
          <w:rtl/>
        </w:rPr>
        <w:t xml:space="preserve"> שלילת מועמדות מאדם שביקר במדינת אויב שלא כדין), הצעות חברי הכנסת זבולון </w:t>
      </w:r>
      <w:proofErr w:type="spellStart"/>
      <w:r w:rsidRPr="006408C3">
        <w:rPr>
          <w:rFonts w:cs="David" w:hint="cs"/>
          <w:rtl/>
        </w:rPr>
        <w:t>אורלב</w:t>
      </w:r>
      <w:proofErr w:type="spellEnd"/>
      <w:r w:rsidRPr="006408C3">
        <w:rPr>
          <w:rFonts w:cs="David" w:hint="cs"/>
          <w:rtl/>
        </w:rPr>
        <w:t xml:space="preserve"> </w:t>
      </w:r>
      <w:proofErr w:type="spellStart"/>
      <w:r w:rsidRPr="006408C3">
        <w:rPr>
          <w:rFonts w:cs="David" w:hint="cs"/>
          <w:rtl/>
        </w:rPr>
        <w:t>ואסתרינה</w:t>
      </w:r>
      <w:proofErr w:type="spellEnd"/>
      <w:r w:rsidRPr="006408C3">
        <w:rPr>
          <w:rFonts w:cs="David" w:hint="cs"/>
          <w:rtl/>
        </w:rPr>
        <w:t xml:space="preserve"> </w:t>
      </w:r>
      <w:proofErr w:type="spellStart"/>
      <w:r w:rsidRPr="006408C3">
        <w:rPr>
          <w:rFonts w:cs="David" w:hint="cs"/>
          <w:rtl/>
        </w:rPr>
        <w:t>טרטמן</w:t>
      </w:r>
      <w:proofErr w:type="spellEnd"/>
      <w:r w:rsidRPr="006408C3">
        <w:rPr>
          <w:rFonts w:cs="David" w:hint="cs"/>
          <w:rtl/>
        </w:rPr>
        <w:t xml:space="preserve">. </w:t>
      </w:r>
    </w:p>
    <w:p w14:paraId="5423B5AD" w14:textId="77777777" w:rsidR="006408C3" w:rsidRPr="006408C3" w:rsidRDefault="006408C3" w:rsidP="006408C3">
      <w:pPr>
        <w:bidi/>
        <w:rPr>
          <w:rFonts w:cs="David" w:hint="cs"/>
          <w:rtl/>
        </w:rPr>
      </w:pPr>
    </w:p>
    <w:p w14:paraId="78FD80CA" w14:textId="77777777" w:rsidR="006408C3" w:rsidRPr="006408C3" w:rsidRDefault="006408C3" w:rsidP="006408C3">
      <w:pPr>
        <w:pStyle w:val="Heading5"/>
        <w:jc w:val="left"/>
        <w:rPr>
          <w:rFonts w:hint="cs"/>
          <w:sz w:val="24"/>
          <w:rtl/>
        </w:rPr>
      </w:pPr>
      <w:r w:rsidRPr="006408C3">
        <w:rPr>
          <w:rFonts w:hint="cs"/>
          <w:sz w:val="24"/>
          <w:u w:val="single"/>
          <w:rtl/>
        </w:rPr>
        <w:t>השר איתן כבל:</w:t>
      </w:r>
    </w:p>
    <w:p w14:paraId="3042C882" w14:textId="77777777" w:rsidR="006408C3" w:rsidRPr="006408C3" w:rsidRDefault="006408C3" w:rsidP="006408C3">
      <w:pPr>
        <w:pStyle w:val="Heading5"/>
        <w:jc w:val="left"/>
        <w:rPr>
          <w:rFonts w:hint="cs"/>
          <w:sz w:val="24"/>
          <w:rtl/>
        </w:rPr>
      </w:pPr>
    </w:p>
    <w:p w14:paraId="0D12F846" w14:textId="77777777" w:rsidR="006408C3" w:rsidRPr="006408C3" w:rsidRDefault="006408C3" w:rsidP="006408C3">
      <w:pPr>
        <w:bidi/>
        <w:rPr>
          <w:rFonts w:cs="David" w:hint="cs"/>
          <w:rtl/>
        </w:rPr>
      </w:pPr>
      <w:r w:rsidRPr="006408C3">
        <w:rPr>
          <w:rFonts w:cs="David" w:hint="cs"/>
          <w:rtl/>
        </w:rPr>
        <w:tab/>
        <w:t xml:space="preserve"> אם אני טס לתימן, מה יקרה?</w:t>
      </w:r>
    </w:p>
    <w:p w14:paraId="2BCB4F20" w14:textId="77777777" w:rsidR="006408C3" w:rsidRPr="006408C3" w:rsidRDefault="006408C3" w:rsidP="006408C3">
      <w:pPr>
        <w:bidi/>
        <w:rPr>
          <w:rFonts w:cs="David" w:hint="cs"/>
          <w:rtl/>
        </w:rPr>
      </w:pPr>
    </w:p>
    <w:p w14:paraId="31A75338"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7B3067F4" w14:textId="77777777" w:rsidR="006408C3" w:rsidRPr="006408C3" w:rsidRDefault="006408C3" w:rsidP="006408C3">
      <w:pPr>
        <w:bidi/>
        <w:rPr>
          <w:rFonts w:cs="David" w:hint="cs"/>
          <w:rtl/>
        </w:rPr>
      </w:pPr>
    </w:p>
    <w:p w14:paraId="0B10E8F7" w14:textId="77777777" w:rsidR="006408C3" w:rsidRPr="006408C3" w:rsidRDefault="006408C3" w:rsidP="006408C3">
      <w:pPr>
        <w:bidi/>
        <w:rPr>
          <w:rFonts w:cs="David" w:hint="cs"/>
          <w:rtl/>
        </w:rPr>
      </w:pPr>
      <w:r w:rsidRPr="006408C3">
        <w:rPr>
          <w:rFonts w:cs="David" w:hint="cs"/>
          <w:rtl/>
        </w:rPr>
        <w:tab/>
        <w:t xml:space="preserve"> עם אישור של שר הפנים זה בסדר. </w:t>
      </w:r>
    </w:p>
    <w:p w14:paraId="22C5FFCF" w14:textId="77777777" w:rsidR="006408C3" w:rsidRPr="006408C3" w:rsidRDefault="006408C3" w:rsidP="006408C3">
      <w:pPr>
        <w:bidi/>
        <w:rPr>
          <w:rFonts w:cs="David" w:hint="cs"/>
          <w:rtl/>
        </w:rPr>
      </w:pPr>
      <w:r w:rsidRPr="006408C3">
        <w:rPr>
          <w:rFonts w:cs="David" w:hint="cs"/>
          <w:rtl/>
        </w:rPr>
        <w:tab/>
      </w:r>
    </w:p>
    <w:p w14:paraId="20F364E5" w14:textId="77777777" w:rsidR="006408C3" w:rsidRPr="006408C3" w:rsidRDefault="006408C3" w:rsidP="006408C3">
      <w:pPr>
        <w:bidi/>
        <w:rPr>
          <w:rFonts w:cs="David" w:hint="cs"/>
          <w:rtl/>
        </w:rPr>
      </w:pPr>
      <w:r w:rsidRPr="006408C3">
        <w:rPr>
          <w:rFonts w:cs="David" w:hint="cs"/>
          <w:rtl/>
        </w:rPr>
        <w:tab/>
        <w:t xml:space="preserve">אני רוצה לומר שאני חושב שהחוק כפי שהוא כבר הוא מעוצב, מגובש ומסודר ולא צריך להוסיף או להוריד דברים. אם יהיו אנשים שירצו להוסיף הסתייגויות </w:t>
      </w:r>
      <w:r w:rsidRPr="006408C3">
        <w:rPr>
          <w:rFonts w:cs="David"/>
          <w:rtl/>
        </w:rPr>
        <w:t>–</w:t>
      </w:r>
      <w:r w:rsidRPr="006408C3">
        <w:rPr>
          <w:rFonts w:cs="David" w:hint="cs"/>
          <w:rtl/>
        </w:rPr>
        <w:t xml:space="preserve"> ההסתייגויות יתקבלו - לא בברכה - אבל יוכלו להתקבל. החוק עבר ברוב של 63 חברי כנסת. המציעים אמרו את דברם בדיונים הקודמים. אומר רק 2 דברים שכדאי לזכור, מי שמחליט שמועמד מנוע מלהשתתף בבחירות היא ועדת הבחירות המרכזית וההחלטה שלה תמיד טעונה אישור של בית המשפט העליון. דבר נוסף, הצעת החוק מציינת במפורש: היא תחול על נסיעות שהתרחשו אחרי יום תחילתו של החוק כך שלא יכולה להתקיים שלילת מועמדות רטרו אקטיבית מכל אדם בלי שידע שנסיעתו מסכנת את מועמדותו. גברתי היועצת המשפטית, בבקשה. </w:t>
      </w:r>
    </w:p>
    <w:p w14:paraId="34725D9D" w14:textId="77777777" w:rsidR="006408C3" w:rsidRPr="006408C3" w:rsidRDefault="006408C3" w:rsidP="006408C3">
      <w:pPr>
        <w:bidi/>
        <w:rPr>
          <w:rFonts w:cs="David" w:hint="cs"/>
          <w:rtl/>
        </w:rPr>
      </w:pPr>
    </w:p>
    <w:p w14:paraId="227E2142" w14:textId="77777777" w:rsidR="006408C3" w:rsidRPr="006408C3" w:rsidRDefault="006408C3" w:rsidP="006408C3">
      <w:pPr>
        <w:bidi/>
        <w:rPr>
          <w:rFonts w:cs="David" w:hint="cs"/>
          <w:rtl/>
        </w:rPr>
      </w:pPr>
      <w:r w:rsidRPr="006408C3">
        <w:rPr>
          <w:rFonts w:cs="David" w:hint="cs"/>
          <w:u w:val="single"/>
          <w:rtl/>
        </w:rPr>
        <w:t xml:space="preserve">ארבל </w:t>
      </w:r>
      <w:proofErr w:type="spellStart"/>
      <w:r w:rsidRPr="006408C3">
        <w:rPr>
          <w:rFonts w:cs="David" w:hint="cs"/>
          <w:u w:val="single"/>
          <w:rtl/>
        </w:rPr>
        <w:t>אסטרחן</w:t>
      </w:r>
      <w:proofErr w:type="spellEnd"/>
      <w:r w:rsidRPr="006408C3">
        <w:rPr>
          <w:rFonts w:cs="David" w:hint="cs"/>
          <w:u w:val="single"/>
          <w:rtl/>
        </w:rPr>
        <w:t>:</w:t>
      </w:r>
    </w:p>
    <w:p w14:paraId="5BCEB6EB" w14:textId="77777777" w:rsidR="006408C3" w:rsidRPr="006408C3" w:rsidRDefault="006408C3" w:rsidP="006408C3">
      <w:pPr>
        <w:bidi/>
        <w:rPr>
          <w:rFonts w:cs="David" w:hint="cs"/>
          <w:rtl/>
        </w:rPr>
      </w:pPr>
    </w:p>
    <w:p w14:paraId="244C3C53" w14:textId="77777777" w:rsidR="006408C3" w:rsidRPr="006408C3" w:rsidRDefault="006408C3" w:rsidP="006408C3">
      <w:pPr>
        <w:bidi/>
        <w:rPr>
          <w:rFonts w:cs="David" w:hint="cs"/>
          <w:rtl/>
        </w:rPr>
      </w:pPr>
      <w:r w:rsidRPr="006408C3">
        <w:rPr>
          <w:rFonts w:cs="David" w:hint="cs"/>
          <w:rtl/>
        </w:rPr>
        <w:tab/>
        <w:t xml:space="preserve">אעבור בקצרה על הנוסח שהוא קצר ואתייחס לדברים. מדובר בתיקון לסעיף 7(א) הידוע לחוק איחוד הכנסת שקובע היום שרשימת מועמדים לא תשתתף בבחירות ואדם לא יהיה מועמד בבחירות לכנסת אם יש מטרותיה או במעשיה של הרשימה או במעשיו של האדם, לפי העניין, במפורש או במשתמע אחד מאלה: שלוש שאלות שקבועות בחוק היסוד. שאלת קיומה של מדינת ישראל כמדינה יהודית ודמוקרטית, הסתה לגזענות או תמיכה במאבק מזוין של מדינת אויב או של ארגון טרור נגד מדינת ישראל. </w:t>
      </w:r>
    </w:p>
    <w:p w14:paraId="1BB305A9" w14:textId="77777777" w:rsidR="006408C3" w:rsidRPr="006408C3" w:rsidRDefault="006408C3" w:rsidP="006408C3">
      <w:pPr>
        <w:bidi/>
        <w:rPr>
          <w:rFonts w:cs="David" w:hint="cs"/>
          <w:rtl/>
        </w:rPr>
      </w:pPr>
    </w:p>
    <w:p w14:paraId="3DECDF24" w14:textId="77777777" w:rsidR="006408C3" w:rsidRPr="006408C3" w:rsidRDefault="006408C3" w:rsidP="006408C3">
      <w:pPr>
        <w:bidi/>
        <w:ind w:firstLine="567"/>
        <w:rPr>
          <w:rFonts w:cs="David" w:hint="cs"/>
          <w:rtl/>
        </w:rPr>
      </w:pPr>
      <w:r w:rsidRPr="006408C3">
        <w:rPr>
          <w:rFonts w:cs="David" w:hint="cs"/>
          <w:rtl/>
        </w:rPr>
        <w:t>הסעיף הוא סעיף שיש בו בעייתיות במובן זה שהוא פוגע בזכות הבסיסית לבחור ולהיבחר. מאידך המחוקק רצה לסייג את הזכות הזאת וקבע עילות מסוימות שקבועות בחוק. העניין הגיע מספר פעמים לבית המשפט העליון שתמיד פירש את הסעיף בצמצום אך היו מקרים בעבר שבהם נפסלו רשימות שהתמודדו לכנסת.</w:t>
      </w:r>
    </w:p>
    <w:p w14:paraId="43392B24" w14:textId="77777777" w:rsidR="006408C3" w:rsidRPr="006408C3" w:rsidRDefault="006408C3" w:rsidP="006408C3">
      <w:pPr>
        <w:bidi/>
        <w:ind w:firstLine="567"/>
        <w:rPr>
          <w:rFonts w:cs="David" w:hint="cs"/>
          <w:rtl/>
        </w:rPr>
      </w:pPr>
    </w:p>
    <w:p w14:paraId="0338CD5D" w14:textId="77777777" w:rsidR="006408C3" w:rsidRPr="006408C3" w:rsidRDefault="006408C3" w:rsidP="006408C3">
      <w:pPr>
        <w:bidi/>
        <w:ind w:firstLine="567"/>
        <w:rPr>
          <w:rFonts w:cs="David" w:hint="cs"/>
          <w:rtl/>
        </w:rPr>
      </w:pPr>
      <w:r w:rsidRPr="006408C3">
        <w:rPr>
          <w:rFonts w:cs="David" w:hint="cs"/>
          <w:rtl/>
        </w:rPr>
        <w:t xml:space="preserve"> העילה השלישית של התמיכה במאבק מזוין כמו גם האפשרות לפסול מועמד בודד ולא רק רשימה זה תיקון לחוק משנת 2002. הצעת החוק שמונחת כעת בפניכם אינה באה להוסיף עילה כפי שהוצע במקור אלא מוצע לקבוע: לעניין סעיף זה, יראו מועמד ששהה במדינת אויב שלא כדין ב-7 השנים שקדמו למועד הגשת רשימת המועמדים - כמי שיש במעשיו משום תמיכה במאבק מזוין נגד מדינת ישראל, כל עוד לא הוכיח אחרת. כלומר נעזרים בעילה הקיימת של המאבק המזוין ומתייחסים לשהות במדינת אויב. פה אני רוצה להגיד שהמונח של "שהות במדינת אויב" לא קיים היום בחוק. החוק מדבר על היתר לכניסה או ליציאה אבל חשבנו שנכון יותר לדבר על השהות כי זה הדבר הפסול וברגע שמדובר בחוק יסוד הוא לא חייב להיות מנוסח כפי שמנוסח החוק הרגיל. מדובר כאמור על 7 שנים שקדמו למועד הגשת הרשימות וכמובן יש זכות לאותו מועמד להוכיח כי בשהותו במדינת האויב לא היה משום תמיכה במאבק מזוין נגד המדינה. כפי שאמר היושב ראש, מי שצריך להחליט בעניין זה ועדת הבחירות המרכזית, ותמיד, בשונה מרשימה, תמיד החלטה שמועמד מנוע מלהשתתף בבחירות טעונה אישור של בית המשפט העליון.כלומר יש פה שתי ערכאות שבפניהן יוכל אותו מועמד להוכיח שלא מתקיים בו האמור בסעיף. </w:t>
      </w:r>
    </w:p>
    <w:p w14:paraId="352B0EA0" w14:textId="77777777" w:rsidR="006408C3" w:rsidRPr="006408C3" w:rsidRDefault="006408C3" w:rsidP="006408C3">
      <w:pPr>
        <w:bidi/>
        <w:ind w:firstLine="567"/>
        <w:rPr>
          <w:rFonts w:cs="David" w:hint="cs"/>
          <w:rtl/>
        </w:rPr>
      </w:pPr>
    </w:p>
    <w:p w14:paraId="4FDCDF8D" w14:textId="77777777" w:rsidR="006408C3" w:rsidRPr="006408C3" w:rsidRDefault="006408C3" w:rsidP="006408C3">
      <w:pPr>
        <w:bidi/>
        <w:ind w:firstLine="567"/>
        <w:rPr>
          <w:rFonts w:cs="David" w:hint="cs"/>
          <w:rtl/>
        </w:rPr>
      </w:pPr>
      <w:r w:rsidRPr="006408C3">
        <w:rPr>
          <w:rFonts w:cs="David" w:hint="cs"/>
          <w:rtl/>
        </w:rPr>
        <w:t xml:space="preserve">דבר נוסף, יש הוראות בדינים שונים שאוסרות על אזרחים ישראלים לצאת ולהיכנס למדינות אויב. פקודת הארכת תוקף של תקנות שעת חירום אומרת במפורש את הדברים. עד שנת 2002 הפקודה לא חלה על חברי הכנסת. בעקבות מקרים שהיו אז, הייתה הצעת חוק ממשלתית שהכנסת אישרה ומחקה את הסייג לתחולה על בעלי דרכון שירות. היום יש סייג רק לגבי דיפלומטים, לא מחזיקי דרכון דיפלומטי ולכן היא חלה גם על חברי הכנסת, למרות שכמובן החוק מדבר לא רק על מי שהוא חבר כנסת אלא על כל מועמד. סעיף 2 להצעת החוק בא להגיד מה שאמר גם היושב ראש, שזה יחול רק מכאן ולהבא. הוראות חוק יסוד הכנסת כנוסחו בחוק יסוד זה יחולו לגבי שהיה במדינת אויב שאירעה ביום תחילתו של חוק יסוד זה ואילך. </w:t>
      </w:r>
    </w:p>
    <w:p w14:paraId="67790361" w14:textId="77777777" w:rsidR="006408C3" w:rsidRPr="006408C3" w:rsidRDefault="006408C3" w:rsidP="006408C3">
      <w:pPr>
        <w:bidi/>
        <w:ind w:firstLine="567"/>
        <w:rPr>
          <w:rFonts w:cs="David" w:hint="cs"/>
          <w:rtl/>
        </w:rPr>
      </w:pPr>
    </w:p>
    <w:p w14:paraId="2883944E"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5ADD35AC" w14:textId="77777777" w:rsidR="006408C3" w:rsidRPr="006408C3" w:rsidRDefault="006408C3" w:rsidP="006408C3">
      <w:pPr>
        <w:bidi/>
        <w:rPr>
          <w:rFonts w:cs="David" w:hint="cs"/>
          <w:rtl/>
        </w:rPr>
      </w:pPr>
    </w:p>
    <w:p w14:paraId="7360F04E" w14:textId="77777777" w:rsidR="006408C3" w:rsidRPr="006408C3" w:rsidRDefault="006408C3" w:rsidP="006408C3">
      <w:pPr>
        <w:bidi/>
        <w:ind w:firstLine="567"/>
        <w:rPr>
          <w:rFonts w:cs="David" w:hint="cs"/>
          <w:rtl/>
        </w:rPr>
      </w:pPr>
      <w:r w:rsidRPr="006408C3">
        <w:rPr>
          <w:rFonts w:cs="David" w:hint="cs"/>
          <w:rtl/>
        </w:rPr>
        <w:t xml:space="preserve">תודה רבה, אני מאוד מודה לך ומעריך את זה. </w:t>
      </w:r>
    </w:p>
    <w:p w14:paraId="68EFE4F5" w14:textId="77777777" w:rsidR="006408C3" w:rsidRPr="006408C3" w:rsidRDefault="006408C3" w:rsidP="006408C3">
      <w:pPr>
        <w:bidi/>
        <w:ind w:firstLine="567"/>
        <w:rPr>
          <w:rFonts w:cs="David" w:hint="cs"/>
          <w:rtl/>
        </w:rPr>
      </w:pPr>
    </w:p>
    <w:p w14:paraId="562F7853" w14:textId="77777777" w:rsidR="006408C3" w:rsidRPr="006408C3" w:rsidRDefault="006408C3" w:rsidP="006408C3">
      <w:pPr>
        <w:bidi/>
        <w:ind w:firstLine="567"/>
        <w:rPr>
          <w:rFonts w:cs="David" w:hint="cs"/>
          <w:rtl/>
        </w:rPr>
      </w:pPr>
      <w:r w:rsidRPr="006408C3">
        <w:rPr>
          <w:rFonts w:cs="David" w:hint="cs"/>
          <w:rtl/>
        </w:rPr>
        <w:t xml:space="preserve">בחוק יסוד הכנסת בסעיף 7א אחרי סעיף קטן (א) יבוא: </w:t>
      </w:r>
    </w:p>
    <w:p w14:paraId="7627E283" w14:textId="77777777" w:rsidR="006408C3" w:rsidRPr="006408C3" w:rsidRDefault="006408C3" w:rsidP="006408C3">
      <w:pPr>
        <w:bidi/>
        <w:ind w:firstLine="567"/>
        <w:rPr>
          <w:rFonts w:cs="David" w:hint="cs"/>
          <w:rtl/>
        </w:rPr>
      </w:pPr>
    </w:p>
    <w:p w14:paraId="7329BE0A" w14:textId="77777777" w:rsidR="006408C3" w:rsidRPr="006408C3" w:rsidRDefault="006408C3" w:rsidP="006408C3">
      <w:pPr>
        <w:bidi/>
        <w:ind w:firstLine="567"/>
        <w:rPr>
          <w:rFonts w:cs="David" w:hint="cs"/>
          <w:rtl/>
        </w:rPr>
      </w:pPr>
      <w:r w:rsidRPr="006408C3">
        <w:rPr>
          <w:rFonts w:cs="David" w:hint="cs"/>
          <w:rtl/>
        </w:rPr>
        <w:t xml:space="preserve">"(א1) לעניין סעיף זה, יראו מועמד ששהה במדינת אויב שלא כדין בשבע השנים שקדמו למועד הגשת רשימת המועמדים כמי שיש במעשיו משום תמיכה במאבק מזוין נגד מדינת ישראל, כל עוד לא הוכיח אחרת". זה מה שהוסבר כרגע ע"י היועצת המשפטית. </w:t>
      </w:r>
    </w:p>
    <w:p w14:paraId="236C689D" w14:textId="77777777" w:rsidR="006408C3" w:rsidRPr="006408C3" w:rsidRDefault="006408C3" w:rsidP="006408C3">
      <w:pPr>
        <w:bidi/>
        <w:ind w:firstLine="567"/>
        <w:rPr>
          <w:rFonts w:cs="David" w:hint="cs"/>
          <w:rtl/>
        </w:rPr>
      </w:pPr>
    </w:p>
    <w:p w14:paraId="10F626EE" w14:textId="77777777" w:rsidR="006408C3" w:rsidRPr="006408C3" w:rsidRDefault="006408C3" w:rsidP="006408C3">
      <w:pPr>
        <w:bidi/>
        <w:ind w:firstLine="567"/>
        <w:rPr>
          <w:rFonts w:cs="David" w:hint="cs"/>
          <w:rtl/>
        </w:rPr>
      </w:pPr>
      <w:r w:rsidRPr="006408C3">
        <w:rPr>
          <w:rFonts w:cs="David" w:hint="cs"/>
          <w:rtl/>
        </w:rPr>
        <w:t xml:space="preserve">סעיף 2. הוראות חוק יסוד: הכנסת כנוסחו בחוק יסוד זה יחולו לגבי שהייה במדינת אויב כאמור תחולה בסעיף 7א (א1) לחוק יסוד: הכנסת, כנוסחו בחוק יסוד זה, שאירעה ביום תחילתו של חוק יסוד זה ואילך. </w:t>
      </w:r>
    </w:p>
    <w:p w14:paraId="4E402E69" w14:textId="77777777" w:rsidR="006408C3" w:rsidRPr="006408C3" w:rsidRDefault="006408C3" w:rsidP="006408C3">
      <w:pPr>
        <w:bidi/>
        <w:ind w:firstLine="567"/>
        <w:rPr>
          <w:rFonts w:cs="David" w:hint="cs"/>
          <w:rtl/>
        </w:rPr>
      </w:pPr>
    </w:p>
    <w:p w14:paraId="0F414398" w14:textId="77777777" w:rsidR="006408C3" w:rsidRPr="006408C3" w:rsidRDefault="006408C3" w:rsidP="006408C3">
      <w:pPr>
        <w:bidi/>
        <w:rPr>
          <w:rFonts w:cs="David" w:hint="cs"/>
          <w:rtl/>
        </w:rPr>
      </w:pPr>
      <w:r w:rsidRPr="006408C3">
        <w:rPr>
          <w:rFonts w:cs="David" w:hint="cs"/>
          <w:u w:val="single"/>
          <w:rtl/>
        </w:rPr>
        <w:t xml:space="preserve">ארבל </w:t>
      </w:r>
      <w:proofErr w:type="spellStart"/>
      <w:r w:rsidRPr="006408C3">
        <w:rPr>
          <w:rFonts w:cs="David" w:hint="cs"/>
          <w:u w:val="single"/>
          <w:rtl/>
        </w:rPr>
        <w:t>אסטרחן</w:t>
      </w:r>
      <w:proofErr w:type="spellEnd"/>
      <w:r w:rsidRPr="006408C3">
        <w:rPr>
          <w:rFonts w:cs="David" w:hint="cs"/>
          <w:u w:val="single"/>
          <w:rtl/>
        </w:rPr>
        <w:t>:</w:t>
      </w:r>
    </w:p>
    <w:p w14:paraId="55CAE2B4" w14:textId="77777777" w:rsidR="006408C3" w:rsidRPr="006408C3" w:rsidRDefault="006408C3" w:rsidP="006408C3">
      <w:pPr>
        <w:bidi/>
        <w:rPr>
          <w:rFonts w:cs="David" w:hint="cs"/>
          <w:rtl/>
        </w:rPr>
      </w:pPr>
    </w:p>
    <w:p w14:paraId="6367EDFA" w14:textId="77777777" w:rsidR="006408C3" w:rsidRPr="006408C3" w:rsidRDefault="006408C3" w:rsidP="006408C3">
      <w:pPr>
        <w:bidi/>
        <w:ind w:firstLine="567"/>
        <w:rPr>
          <w:rFonts w:cs="David" w:hint="cs"/>
          <w:rtl/>
        </w:rPr>
      </w:pPr>
      <w:r w:rsidRPr="006408C3">
        <w:rPr>
          <w:rFonts w:cs="David" w:hint="cs"/>
          <w:rtl/>
        </w:rPr>
        <w:t>יש הפנייה לשהייה במדינת אויב. חוק היסוד אינו מגדיר מה זה למרות שכפי שאמרתי, זה מונח שכבר קיים ב-</w:t>
      </w:r>
      <w:proofErr w:type="spellStart"/>
      <w:r w:rsidRPr="006408C3">
        <w:rPr>
          <w:rFonts w:cs="David" w:hint="cs"/>
          <w:rtl/>
        </w:rPr>
        <w:t>7א</w:t>
      </w:r>
      <w:proofErr w:type="spellEnd"/>
      <w:r w:rsidRPr="006408C3">
        <w:rPr>
          <w:rFonts w:cs="David" w:hint="cs"/>
          <w:rtl/>
        </w:rPr>
        <w:t xml:space="preserve">. רק אזכיר שהפקודה שציינתי, פקודת הארכת תוקף תקנות שעת חירום שאוסרת נסיעה וכניסה למדינות מסוימות "חוק למניעת הסתננות" שמונה כיום 6 מדינות שהן: לבנון, סוריה, סעודיה, עיראק, תימן ואיראן. מדובר פה כמובן על מצב שהשהייה היא במדינת אויב ומפרה חוק כלשהו. </w:t>
      </w:r>
    </w:p>
    <w:p w14:paraId="252180D0" w14:textId="77777777" w:rsidR="006408C3" w:rsidRPr="006408C3" w:rsidRDefault="006408C3" w:rsidP="006408C3">
      <w:pPr>
        <w:bidi/>
        <w:ind w:firstLine="567"/>
        <w:rPr>
          <w:rFonts w:cs="David" w:hint="cs"/>
          <w:rtl/>
        </w:rPr>
      </w:pPr>
    </w:p>
    <w:p w14:paraId="1157821C" w14:textId="77777777" w:rsidR="006408C3" w:rsidRPr="006408C3" w:rsidRDefault="006408C3" w:rsidP="006408C3">
      <w:pPr>
        <w:bidi/>
        <w:ind w:firstLine="567"/>
        <w:rPr>
          <w:rFonts w:cs="David" w:hint="cs"/>
          <w:rtl/>
        </w:rPr>
      </w:pPr>
      <w:r w:rsidRPr="006408C3">
        <w:rPr>
          <w:rFonts w:cs="David" w:hint="cs"/>
          <w:rtl/>
        </w:rPr>
        <w:t xml:space="preserve">דבר נוסף, הוגשה הסתייגות על ידי חברי הכנסת ברכה, </w:t>
      </w:r>
      <w:proofErr w:type="spellStart"/>
      <w:r w:rsidRPr="006408C3">
        <w:rPr>
          <w:rFonts w:cs="David" w:hint="cs"/>
          <w:rtl/>
        </w:rPr>
        <w:t>סוויד</w:t>
      </w:r>
      <w:proofErr w:type="spellEnd"/>
      <w:r w:rsidRPr="006408C3">
        <w:rPr>
          <w:rFonts w:cs="David" w:hint="cs"/>
          <w:rtl/>
        </w:rPr>
        <w:t xml:space="preserve"> </w:t>
      </w:r>
      <w:proofErr w:type="spellStart"/>
      <w:r w:rsidRPr="006408C3">
        <w:rPr>
          <w:rFonts w:cs="David" w:hint="cs"/>
          <w:rtl/>
        </w:rPr>
        <w:t>וחנין</w:t>
      </w:r>
      <w:proofErr w:type="spellEnd"/>
      <w:r w:rsidRPr="006408C3">
        <w:rPr>
          <w:rFonts w:cs="David" w:hint="cs"/>
          <w:rtl/>
        </w:rPr>
        <w:t xml:space="preserve">. הסתייגות שחברי הכנסת לא נמצאים ולא מסבירים אותה וגם ההסתייגות לדעתי לא אפשרית </w:t>
      </w:r>
      <w:r w:rsidRPr="006408C3">
        <w:rPr>
          <w:rFonts w:cs="David"/>
          <w:rtl/>
        </w:rPr>
        <w:t>–</w:t>
      </w:r>
      <w:r w:rsidRPr="006408C3">
        <w:rPr>
          <w:rFonts w:cs="David" w:hint="cs"/>
          <w:rtl/>
        </w:rPr>
        <w:t xml:space="preserve"> ולפיכך אמרתי להם שניתן להם הסתייגות דיבור. </w:t>
      </w:r>
    </w:p>
    <w:p w14:paraId="652717C7" w14:textId="77777777" w:rsidR="006408C3" w:rsidRPr="006408C3" w:rsidRDefault="006408C3" w:rsidP="006408C3">
      <w:pPr>
        <w:bidi/>
        <w:rPr>
          <w:rFonts w:cs="David" w:hint="cs"/>
          <w:rtl/>
        </w:rPr>
      </w:pPr>
    </w:p>
    <w:p w14:paraId="27C8228F"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43E285B1" w14:textId="77777777" w:rsidR="006408C3" w:rsidRPr="006408C3" w:rsidRDefault="006408C3" w:rsidP="006408C3">
      <w:pPr>
        <w:bidi/>
        <w:rPr>
          <w:rFonts w:cs="David" w:hint="cs"/>
          <w:rtl/>
        </w:rPr>
      </w:pPr>
    </w:p>
    <w:p w14:paraId="642FA48D" w14:textId="77777777" w:rsidR="006408C3" w:rsidRPr="006408C3" w:rsidRDefault="006408C3" w:rsidP="006408C3">
      <w:pPr>
        <w:bidi/>
        <w:rPr>
          <w:rFonts w:cs="David" w:hint="cs"/>
          <w:rtl/>
        </w:rPr>
      </w:pPr>
      <w:r w:rsidRPr="006408C3">
        <w:rPr>
          <w:rFonts w:cs="David" w:hint="cs"/>
          <w:rtl/>
        </w:rPr>
        <w:tab/>
        <w:t xml:space="preserve"> כל מי שרוצה להגיש הסתייגויות יכול להגיש אותן ליועצת המשפטית. </w:t>
      </w:r>
    </w:p>
    <w:p w14:paraId="12C8997B" w14:textId="77777777" w:rsidR="006408C3" w:rsidRPr="006408C3" w:rsidRDefault="006408C3" w:rsidP="006408C3">
      <w:pPr>
        <w:bidi/>
        <w:rPr>
          <w:rFonts w:cs="David" w:hint="cs"/>
          <w:rtl/>
        </w:rPr>
      </w:pPr>
    </w:p>
    <w:p w14:paraId="34B4B882" w14:textId="77777777" w:rsidR="006408C3" w:rsidRPr="006408C3" w:rsidRDefault="006408C3" w:rsidP="006408C3">
      <w:pPr>
        <w:bidi/>
        <w:rPr>
          <w:rFonts w:cs="David" w:hint="cs"/>
          <w:rtl/>
        </w:rPr>
      </w:pPr>
      <w:r w:rsidRPr="006408C3">
        <w:rPr>
          <w:rFonts w:cs="David" w:hint="cs"/>
          <w:u w:val="single"/>
          <w:rtl/>
        </w:rPr>
        <w:t xml:space="preserve">ארבל </w:t>
      </w:r>
      <w:proofErr w:type="spellStart"/>
      <w:r w:rsidRPr="006408C3">
        <w:rPr>
          <w:rFonts w:cs="David" w:hint="cs"/>
          <w:u w:val="single"/>
          <w:rtl/>
        </w:rPr>
        <w:t>אסטרחן</w:t>
      </w:r>
      <w:proofErr w:type="spellEnd"/>
      <w:r w:rsidRPr="006408C3">
        <w:rPr>
          <w:rFonts w:cs="David" w:hint="cs"/>
          <w:u w:val="single"/>
          <w:rtl/>
        </w:rPr>
        <w:t>:</w:t>
      </w:r>
    </w:p>
    <w:p w14:paraId="14172F3E" w14:textId="77777777" w:rsidR="006408C3" w:rsidRPr="006408C3" w:rsidRDefault="006408C3" w:rsidP="006408C3">
      <w:pPr>
        <w:bidi/>
        <w:rPr>
          <w:rFonts w:cs="David" w:hint="cs"/>
          <w:rtl/>
        </w:rPr>
      </w:pPr>
    </w:p>
    <w:p w14:paraId="587C1319" w14:textId="77777777" w:rsidR="006408C3" w:rsidRPr="006408C3" w:rsidRDefault="006408C3" w:rsidP="006408C3">
      <w:pPr>
        <w:bidi/>
        <w:rPr>
          <w:rFonts w:cs="David" w:hint="cs"/>
          <w:rtl/>
        </w:rPr>
      </w:pPr>
      <w:r w:rsidRPr="006408C3">
        <w:rPr>
          <w:rFonts w:cs="David" w:hint="cs"/>
          <w:rtl/>
        </w:rPr>
        <w:tab/>
        <w:t xml:space="preserve"> רק הסתייגות דיבור. </w:t>
      </w:r>
    </w:p>
    <w:p w14:paraId="2AF57B0D" w14:textId="77777777" w:rsidR="006408C3" w:rsidRPr="006408C3" w:rsidRDefault="006408C3" w:rsidP="006408C3">
      <w:pPr>
        <w:bidi/>
        <w:rPr>
          <w:rFonts w:cs="David" w:hint="cs"/>
          <w:rtl/>
        </w:rPr>
      </w:pPr>
    </w:p>
    <w:p w14:paraId="267E7AD0" w14:textId="77777777" w:rsidR="006408C3" w:rsidRPr="006408C3" w:rsidRDefault="006408C3" w:rsidP="006408C3">
      <w:pPr>
        <w:bidi/>
        <w:rPr>
          <w:rFonts w:cs="David" w:hint="cs"/>
          <w:rtl/>
        </w:rPr>
      </w:pPr>
      <w:r w:rsidRPr="006408C3">
        <w:rPr>
          <w:rFonts w:cs="David" w:hint="cs"/>
          <w:u w:val="single"/>
          <w:rtl/>
        </w:rPr>
        <w:t xml:space="preserve">היו"ר זבולון </w:t>
      </w:r>
      <w:proofErr w:type="spellStart"/>
      <w:r w:rsidRPr="006408C3">
        <w:rPr>
          <w:rFonts w:cs="David" w:hint="cs"/>
          <w:u w:val="single"/>
          <w:rtl/>
        </w:rPr>
        <w:t>אורלב</w:t>
      </w:r>
      <w:proofErr w:type="spellEnd"/>
      <w:r w:rsidRPr="006408C3">
        <w:rPr>
          <w:rFonts w:cs="David" w:hint="cs"/>
          <w:u w:val="single"/>
          <w:rtl/>
        </w:rPr>
        <w:t>:</w:t>
      </w:r>
    </w:p>
    <w:p w14:paraId="5D3A5647" w14:textId="77777777" w:rsidR="006408C3" w:rsidRPr="006408C3" w:rsidRDefault="006408C3" w:rsidP="006408C3">
      <w:pPr>
        <w:bidi/>
        <w:rPr>
          <w:rFonts w:cs="David" w:hint="cs"/>
          <w:rtl/>
        </w:rPr>
      </w:pPr>
    </w:p>
    <w:p w14:paraId="220CBE08" w14:textId="77777777" w:rsidR="006408C3" w:rsidRPr="006408C3" w:rsidRDefault="006408C3" w:rsidP="006408C3">
      <w:pPr>
        <w:bidi/>
        <w:rPr>
          <w:rFonts w:cs="David" w:hint="cs"/>
          <w:rtl/>
        </w:rPr>
      </w:pPr>
      <w:r w:rsidRPr="006408C3">
        <w:rPr>
          <w:rFonts w:cs="David" w:hint="cs"/>
          <w:rtl/>
        </w:rPr>
        <w:tab/>
        <w:t xml:space="preserve">אני מבקש הסתייגות דיבור. </w:t>
      </w:r>
    </w:p>
    <w:p w14:paraId="5DE30362" w14:textId="77777777" w:rsidR="006408C3" w:rsidRPr="006408C3" w:rsidRDefault="006408C3" w:rsidP="006408C3">
      <w:pPr>
        <w:bidi/>
        <w:rPr>
          <w:rFonts w:cs="David" w:hint="cs"/>
          <w:rtl/>
        </w:rPr>
      </w:pPr>
    </w:p>
    <w:p w14:paraId="6905B591"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1B137C41" w14:textId="77777777" w:rsidR="006408C3" w:rsidRPr="006408C3" w:rsidRDefault="006408C3" w:rsidP="006408C3">
      <w:pPr>
        <w:bidi/>
        <w:rPr>
          <w:rFonts w:cs="David" w:hint="cs"/>
          <w:rtl/>
        </w:rPr>
      </w:pPr>
    </w:p>
    <w:p w14:paraId="559297C3" w14:textId="77777777" w:rsidR="006408C3" w:rsidRPr="006408C3" w:rsidRDefault="006408C3" w:rsidP="006408C3">
      <w:pPr>
        <w:bidi/>
        <w:rPr>
          <w:rFonts w:cs="David" w:hint="cs"/>
          <w:rtl/>
        </w:rPr>
      </w:pPr>
      <w:r w:rsidRPr="006408C3">
        <w:rPr>
          <w:rFonts w:cs="David" w:hint="cs"/>
          <w:rtl/>
        </w:rPr>
        <w:tab/>
        <w:t xml:space="preserve"> בבקשה. יש עוד מישהו?</w:t>
      </w:r>
    </w:p>
    <w:p w14:paraId="73D4FEFC" w14:textId="77777777" w:rsidR="006408C3" w:rsidRPr="006408C3" w:rsidRDefault="006408C3" w:rsidP="006408C3">
      <w:pPr>
        <w:bidi/>
        <w:rPr>
          <w:rFonts w:cs="David" w:hint="cs"/>
          <w:rtl/>
        </w:rPr>
      </w:pPr>
    </w:p>
    <w:p w14:paraId="4D470002" w14:textId="77777777" w:rsidR="006408C3" w:rsidRPr="006408C3" w:rsidRDefault="006408C3" w:rsidP="006408C3">
      <w:pPr>
        <w:bidi/>
        <w:rPr>
          <w:rFonts w:cs="David" w:hint="cs"/>
          <w:rtl/>
        </w:rPr>
      </w:pPr>
      <w:r w:rsidRPr="006408C3">
        <w:rPr>
          <w:rFonts w:cs="David" w:hint="cs"/>
          <w:u w:val="single"/>
          <w:rtl/>
        </w:rPr>
        <w:t>נסים זאב:</w:t>
      </w:r>
    </w:p>
    <w:p w14:paraId="37D82D4F" w14:textId="77777777" w:rsidR="006408C3" w:rsidRPr="006408C3" w:rsidRDefault="006408C3" w:rsidP="006408C3">
      <w:pPr>
        <w:bidi/>
        <w:rPr>
          <w:rFonts w:cs="David" w:hint="cs"/>
          <w:rtl/>
        </w:rPr>
      </w:pPr>
    </w:p>
    <w:p w14:paraId="7B4F0EB4" w14:textId="77777777" w:rsidR="006408C3" w:rsidRPr="006408C3" w:rsidRDefault="006408C3" w:rsidP="006408C3">
      <w:pPr>
        <w:bidi/>
        <w:rPr>
          <w:rFonts w:cs="David" w:hint="cs"/>
          <w:rtl/>
        </w:rPr>
      </w:pPr>
      <w:r w:rsidRPr="006408C3">
        <w:rPr>
          <w:rFonts w:cs="David" w:hint="cs"/>
          <w:rtl/>
        </w:rPr>
        <w:tab/>
        <w:t xml:space="preserve">גם אני. </w:t>
      </w:r>
    </w:p>
    <w:p w14:paraId="22F41BE2" w14:textId="77777777" w:rsidR="006408C3" w:rsidRPr="006408C3" w:rsidRDefault="006408C3" w:rsidP="006408C3">
      <w:pPr>
        <w:bidi/>
        <w:rPr>
          <w:rFonts w:cs="David" w:hint="cs"/>
          <w:rtl/>
        </w:rPr>
      </w:pPr>
    </w:p>
    <w:p w14:paraId="09DE76C2" w14:textId="77777777" w:rsidR="006408C3" w:rsidRPr="006408C3" w:rsidRDefault="006408C3" w:rsidP="006408C3">
      <w:pPr>
        <w:bidi/>
        <w:rPr>
          <w:rFonts w:cs="David" w:hint="cs"/>
          <w:u w:val="single"/>
          <w:rtl/>
        </w:rPr>
      </w:pPr>
    </w:p>
    <w:p w14:paraId="367EB928" w14:textId="77777777" w:rsidR="006408C3" w:rsidRPr="006408C3" w:rsidRDefault="006408C3" w:rsidP="006408C3">
      <w:pPr>
        <w:bidi/>
        <w:rPr>
          <w:rFonts w:cs="David" w:hint="cs"/>
          <w:u w:val="single"/>
          <w:rtl/>
        </w:rPr>
      </w:pPr>
    </w:p>
    <w:p w14:paraId="369214B7" w14:textId="77777777" w:rsidR="006408C3" w:rsidRPr="006408C3" w:rsidRDefault="006408C3" w:rsidP="006408C3">
      <w:pPr>
        <w:bidi/>
        <w:rPr>
          <w:rFonts w:cs="David" w:hint="cs"/>
          <w:u w:val="single"/>
          <w:rtl/>
        </w:rPr>
      </w:pPr>
    </w:p>
    <w:p w14:paraId="1D317A83"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0E35B8C1" w14:textId="77777777" w:rsidR="006408C3" w:rsidRPr="006408C3" w:rsidRDefault="006408C3" w:rsidP="006408C3">
      <w:pPr>
        <w:bidi/>
        <w:rPr>
          <w:rFonts w:cs="David" w:hint="cs"/>
          <w:rtl/>
        </w:rPr>
      </w:pPr>
    </w:p>
    <w:p w14:paraId="3DFD6A54" w14:textId="77777777" w:rsidR="006408C3" w:rsidRPr="006408C3" w:rsidRDefault="006408C3" w:rsidP="006408C3">
      <w:pPr>
        <w:bidi/>
        <w:rPr>
          <w:rFonts w:cs="David" w:hint="cs"/>
          <w:rtl/>
        </w:rPr>
      </w:pPr>
      <w:r w:rsidRPr="006408C3">
        <w:rPr>
          <w:rFonts w:cs="David" w:hint="cs"/>
          <w:rtl/>
        </w:rPr>
        <w:tab/>
        <w:t xml:space="preserve">גם אריאל וגם </w:t>
      </w:r>
      <w:proofErr w:type="spellStart"/>
      <w:r w:rsidRPr="006408C3">
        <w:rPr>
          <w:rFonts w:cs="David" w:hint="cs"/>
          <w:rtl/>
        </w:rPr>
        <w:t>אורלב</w:t>
      </w:r>
      <w:proofErr w:type="spellEnd"/>
      <w:r w:rsidRPr="006408C3">
        <w:rPr>
          <w:rFonts w:cs="David" w:hint="cs"/>
          <w:rtl/>
        </w:rPr>
        <w:t xml:space="preserve">. </w:t>
      </w:r>
      <w:r w:rsidRPr="006408C3">
        <w:rPr>
          <w:rFonts w:cs="David" w:hint="cs"/>
          <w:rtl/>
        </w:rPr>
        <w:tab/>
      </w:r>
    </w:p>
    <w:p w14:paraId="3DE4E46B" w14:textId="77777777" w:rsidR="006408C3" w:rsidRPr="006408C3" w:rsidRDefault="006408C3" w:rsidP="006408C3">
      <w:pPr>
        <w:bidi/>
        <w:rPr>
          <w:rFonts w:cs="David" w:hint="cs"/>
          <w:rtl/>
        </w:rPr>
      </w:pPr>
    </w:p>
    <w:p w14:paraId="111BB6CA" w14:textId="77777777" w:rsidR="006408C3" w:rsidRPr="006408C3" w:rsidRDefault="006408C3" w:rsidP="006408C3">
      <w:pPr>
        <w:bidi/>
        <w:rPr>
          <w:rFonts w:cs="David" w:hint="cs"/>
          <w:rtl/>
        </w:rPr>
      </w:pPr>
      <w:r w:rsidRPr="006408C3">
        <w:rPr>
          <w:rFonts w:cs="David" w:hint="cs"/>
          <w:u w:val="single"/>
          <w:rtl/>
        </w:rPr>
        <w:t xml:space="preserve">ארבל </w:t>
      </w:r>
      <w:proofErr w:type="spellStart"/>
      <w:r w:rsidRPr="006408C3">
        <w:rPr>
          <w:rFonts w:cs="David" w:hint="cs"/>
          <w:u w:val="single"/>
          <w:rtl/>
        </w:rPr>
        <w:t>אסטרחן</w:t>
      </w:r>
      <w:proofErr w:type="spellEnd"/>
      <w:r w:rsidRPr="006408C3">
        <w:rPr>
          <w:rFonts w:cs="David" w:hint="cs"/>
          <w:u w:val="single"/>
          <w:rtl/>
        </w:rPr>
        <w:t>:</w:t>
      </w:r>
    </w:p>
    <w:p w14:paraId="6F4015A8" w14:textId="77777777" w:rsidR="006408C3" w:rsidRPr="006408C3" w:rsidRDefault="006408C3" w:rsidP="006408C3">
      <w:pPr>
        <w:bidi/>
        <w:rPr>
          <w:rFonts w:cs="David" w:hint="cs"/>
          <w:rtl/>
        </w:rPr>
      </w:pPr>
    </w:p>
    <w:p w14:paraId="088BC9AB" w14:textId="77777777" w:rsidR="006408C3" w:rsidRPr="006408C3" w:rsidRDefault="006408C3" w:rsidP="006408C3">
      <w:pPr>
        <w:bidi/>
        <w:rPr>
          <w:rFonts w:cs="David" w:hint="cs"/>
          <w:rtl/>
        </w:rPr>
      </w:pPr>
      <w:r w:rsidRPr="006408C3">
        <w:rPr>
          <w:rFonts w:cs="David" w:hint="cs"/>
          <w:rtl/>
        </w:rPr>
        <w:tab/>
        <w:t xml:space="preserve"> חבר הכנסת זאב רוצה משהו מהותי ששונה מאוד מהתפיסה של הצעת החוק. </w:t>
      </w:r>
    </w:p>
    <w:p w14:paraId="75C44D81" w14:textId="77777777" w:rsidR="006408C3" w:rsidRPr="006408C3" w:rsidRDefault="006408C3" w:rsidP="006408C3">
      <w:pPr>
        <w:bidi/>
        <w:rPr>
          <w:rFonts w:cs="David" w:hint="cs"/>
          <w:rtl/>
        </w:rPr>
      </w:pPr>
    </w:p>
    <w:p w14:paraId="06DE4A66" w14:textId="77777777" w:rsidR="006408C3" w:rsidRPr="006408C3" w:rsidRDefault="006408C3" w:rsidP="006408C3">
      <w:pPr>
        <w:bidi/>
        <w:rPr>
          <w:rFonts w:cs="David" w:hint="cs"/>
          <w:rtl/>
        </w:rPr>
      </w:pPr>
      <w:r w:rsidRPr="006408C3">
        <w:rPr>
          <w:rFonts w:cs="David" w:hint="cs"/>
          <w:u w:val="single"/>
          <w:rtl/>
        </w:rPr>
        <w:t>נסים זאב:</w:t>
      </w:r>
    </w:p>
    <w:p w14:paraId="18D8DA56" w14:textId="77777777" w:rsidR="006408C3" w:rsidRPr="006408C3" w:rsidRDefault="006408C3" w:rsidP="006408C3">
      <w:pPr>
        <w:bidi/>
        <w:rPr>
          <w:rFonts w:cs="David" w:hint="cs"/>
          <w:rtl/>
        </w:rPr>
      </w:pPr>
    </w:p>
    <w:p w14:paraId="523CE052" w14:textId="77777777" w:rsidR="006408C3" w:rsidRPr="006408C3" w:rsidRDefault="006408C3" w:rsidP="006408C3">
      <w:pPr>
        <w:bidi/>
        <w:rPr>
          <w:rFonts w:cs="David" w:hint="cs"/>
          <w:rtl/>
        </w:rPr>
      </w:pPr>
      <w:r w:rsidRPr="006408C3">
        <w:rPr>
          <w:rFonts w:cs="David" w:hint="cs"/>
          <w:rtl/>
        </w:rPr>
        <w:tab/>
        <w:t xml:space="preserve"> יש בעיה לכלול את זה בהסתייגות?</w:t>
      </w:r>
    </w:p>
    <w:p w14:paraId="047683C8" w14:textId="77777777" w:rsidR="006408C3" w:rsidRPr="006408C3" w:rsidRDefault="006408C3" w:rsidP="006408C3">
      <w:pPr>
        <w:bidi/>
        <w:rPr>
          <w:rFonts w:cs="David" w:hint="cs"/>
          <w:rtl/>
        </w:rPr>
      </w:pPr>
    </w:p>
    <w:p w14:paraId="51AA48E7" w14:textId="77777777" w:rsidR="006408C3" w:rsidRPr="006408C3" w:rsidRDefault="006408C3" w:rsidP="006408C3">
      <w:pPr>
        <w:bidi/>
        <w:rPr>
          <w:rFonts w:cs="David" w:hint="cs"/>
          <w:rtl/>
        </w:rPr>
      </w:pPr>
      <w:r w:rsidRPr="006408C3">
        <w:rPr>
          <w:rFonts w:cs="David" w:hint="cs"/>
          <w:u w:val="single"/>
          <w:rtl/>
        </w:rPr>
        <w:t xml:space="preserve">ארבל </w:t>
      </w:r>
      <w:proofErr w:type="spellStart"/>
      <w:r w:rsidRPr="006408C3">
        <w:rPr>
          <w:rFonts w:cs="David" w:hint="cs"/>
          <w:u w:val="single"/>
          <w:rtl/>
        </w:rPr>
        <w:t>אסטרחן</w:t>
      </w:r>
      <w:proofErr w:type="spellEnd"/>
      <w:r w:rsidRPr="006408C3">
        <w:rPr>
          <w:rFonts w:cs="David" w:hint="cs"/>
          <w:u w:val="single"/>
          <w:rtl/>
        </w:rPr>
        <w:t>:</w:t>
      </w:r>
    </w:p>
    <w:p w14:paraId="0CBB9712" w14:textId="77777777" w:rsidR="006408C3" w:rsidRPr="006408C3" w:rsidRDefault="006408C3" w:rsidP="006408C3">
      <w:pPr>
        <w:bidi/>
        <w:rPr>
          <w:rFonts w:cs="David" w:hint="cs"/>
          <w:rtl/>
        </w:rPr>
      </w:pPr>
    </w:p>
    <w:p w14:paraId="139F3627" w14:textId="77777777" w:rsidR="006408C3" w:rsidRPr="006408C3" w:rsidRDefault="006408C3" w:rsidP="006408C3">
      <w:pPr>
        <w:bidi/>
        <w:rPr>
          <w:rFonts w:cs="David" w:hint="cs"/>
          <w:rtl/>
        </w:rPr>
      </w:pPr>
      <w:r w:rsidRPr="006408C3">
        <w:rPr>
          <w:rFonts w:cs="David" w:hint="cs"/>
          <w:rtl/>
        </w:rPr>
        <w:tab/>
        <w:t xml:space="preserve"> זה נושא חדש, אני תוהה - - - </w:t>
      </w:r>
    </w:p>
    <w:p w14:paraId="5DED3AE0" w14:textId="77777777" w:rsidR="006408C3" w:rsidRPr="006408C3" w:rsidRDefault="006408C3" w:rsidP="006408C3">
      <w:pPr>
        <w:bidi/>
        <w:rPr>
          <w:rFonts w:cs="David" w:hint="cs"/>
          <w:u w:val="single"/>
          <w:rtl/>
        </w:rPr>
      </w:pPr>
    </w:p>
    <w:p w14:paraId="70F892DE"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0B273348" w14:textId="77777777" w:rsidR="006408C3" w:rsidRPr="006408C3" w:rsidRDefault="006408C3" w:rsidP="006408C3">
      <w:pPr>
        <w:bidi/>
        <w:rPr>
          <w:rFonts w:cs="David" w:hint="cs"/>
          <w:rtl/>
        </w:rPr>
      </w:pPr>
    </w:p>
    <w:p w14:paraId="79E70288" w14:textId="77777777" w:rsidR="006408C3" w:rsidRPr="006408C3" w:rsidRDefault="006408C3" w:rsidP="006408C3">
      <w:pPr>
        <w:bidi/>
        <w:rPr>
          <w:rFonts w:cs="David" w:hint="cs"/>
          <w:rtl/>
        </w:rPr>
      </w:pPr>
      <w:r w:rsidRPr="006408C3">
        <w:rPr>
          <w:rFonts w:cs="David" w:hint="cs"/>
          <w:rtl/>
        </w:rPr>
        <w:tab/>
        <w:t xml:space="preserve"> אם היא מהותית תנסה לשכנע את החברים, אם היא לא מהותית אז נצרף את שמך לשמות האנשים שכבר הגישו. </w:t>
      </w:r>
    </w:p>
    <w:p w14:paraId="2E591025" w14:textId="77777777" w:rsidR="006408C3" w:rsidRPr="006408C3" w:rsidRDefault="006408C3" w:rsidP="006408C3">
      <w:pPr>
        <w:bidi/>
        <w:rPr>
          <w:rFonts w:cs="David" w:hint="cs"/>
          <w:rtl/>
        </w:rPr>
      </w:pPr>
    </w:p>
    <w:p w14:paraId="29CD3548" w14:textId="77777777" w:rsidR="006408C3" w:rsidRPr="006408C3" w:rsidRDefault="006408C3" w:rsidP="006408C3">
      <w:pPr>
        <w:bidi/>
        <w:rPr>
          <w:rFonts w:cs="David" w:hint="cs"/>
          <w:rtl/>
        </w:rPr>
      </w:pPr>
      <w:r w:rsidRPr="006408C3">
        <w:rPr>
          <w:rFonts w:cs="David" w:hint="cs"/>
          <w:u w:val="single"/>
          <w:rtl/>
        </w:rPr>
        <w:t xml:space="preserve">ארבל </w:t>
      </w:r>
      <w:proofErr w:type="spellStart"/>
      <w:r w:rsidRPr="006408C3">
        <w:rPr>
          <w:rFonts w:cs="David" w:hint="cs"/>
          <w:u w:val="single"/>
          <w:rtl/>
        </w:rPr>
        <w:t>אסטרחן</w:t>
      </w:r>
      <w:proofErr w:type="spellEnd"/>
      <w:r w:rsidRPr="006408C3">
        <w:rPr>
          <w:rFonts w:cs="David" w:hint="cs"/>
          <w:u w:val="single"/>
          <w:rtl/>
        </w:rPr>
        <w:t>:</w:t>
      </w:r>
    </w:p>
    <w:p w14:paraId="4081DCD4" w14:textId="77777777" w:rsidR="006408C3" w:rsidRPr="006408C3" w:rsidRDefault="006408C3" w:rsidP="006408C3">
      <w:pPr>
        <w:bidi/>
        <w:rPr>
          <w:rFonts w:cs="David" w:hint="cs"/>
          <w:rtl/>
        </w:rPr>
      </w:pPr>
    </w:p>
    <w:p w14:paraId="51018A68" w14:textId="77777777" w:rsidR="006408C3" w:rsidRPr="006408C3" w:rsidRDefault="006408C3" w:rsidP="006408C3">
      <w:pPr>
        <w:bidi/>
        <w:rPr>
          <w:rFonts w:cs="David" w:hint="cs"/>
          <w:rtl/>
        </w:rPr>
      </w:pPr>
      <w:r w:rsidRPr="006408C3">
        <w:rPr>
          <w:rFonts w:cs="David" w:hint="cs"/>
          <w:rtl/>
        </w:rPr>
        <w:tab/>
        <w:t xml:space="preserve"> היא מאוד מהותית. </w:t>
      </w:r>
    </w:p>
    <w:p w14:paraId="43278602" w14:textId="77777777" w:rsidR="006408C3" w:rsidRPr="006408C3" w:rsidRDefault="006408C3" w:rsidP="006408C3">
      <w:pPr>
        <w:bidi/>
        <w:rPr>
          <w:rFonts w:cs="David" w:hint="cs"/>
          <w:rtl/>
        </w:rPr>
      </w:pPr>
    </w:p>
    <w:p w14:paraId="5E4CC67A" w14:textId="77777777" w:rsidR="006408C3" w:rsidRPr="006408C3" w:rsidRDefault="006408C3" w:rsidP="006408C3">
      <w:pPr>
        <w:bidi/>
        <w:rPr>
          <w:rFonts w:cs="David" w:hint="cs"/>
          <w:rtl/>
        </w:rPr>
      </w:pPr>
      <w:r w:rsidRPr="006408C3">
        <w:rPr>
          <w:rFonts w:cs="David" w:hint="cs"/>
          <w:u w:val="single"/>
          <w:rtl/>
        </w:rPr>
        <w:t>נסים זאב:</w:t>
      </w:r>
    </w:p>
    <w:p w14:paraId="426728A9" w14:textId="77777777" w:rsidR="006408C3" w:rsidRPr="006408C3" w:rsidRDefault="006408C3" w:rsidP="006408C3">
      <w:pPr>
        <w:bidi/>
        <w:rPr>
          <w:rFonts w:cs="David" w:hint="cs"/>
          <w:rtl/>
        </w:rPr>
      </w:pPr>
    </w:p>
    <w:p w14:paraId="0A8FBC48" w14:textId="77777777" w:rsidR="006408C3" w:rsidRPr="006408C3" w:rsidRDefault="006408C3" w:rsidP="006408C3">
      <w:pPr>
        <w:bidi/>
        <w:rPr>
          <w:rFonts w:cs="David" w:hint="cs"/>
          <w:rtl/>
        </w:rPr>
      </w:pPr>
      <w:r w:rsidRPr="006408C3">
        <w:rPr>
          <w:rFonts w:cs="David" w:hint="cs"/>
          <w:rtl/>
        </w:rPr>
        <w:tab/>
        <w:t xml:space="preserve">אנחנו הכרנו בהם כרשות, נתנו להם מדינה. </w:t>
      </w:r>
    </w:p>
    <w:p w14:paraId="4736C450" w14:textId="77777777" w:rsidR="006408C3" w:rsidRPr="006408C3" w:rsidRDefault="006408C3" w:rsidP="006408C3">
      <w:pPr>
        <w:bidi/>
        <w:rPr>
          <w:rFonts w:cs="David" w:hint="cs"/>
          <w:rtl/>
        </w:rPr>
      </w:pPr>
    </w:p>
    <w:p w14:paraId="1B1606B5"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370C18D5" w14:textId="77777777" w:rsidR="006408C3" w:rsidRPr="006408C3" w:rsidRDefault="006408C3" w:rsidP="006408C3">
      <w:pPr>
        <w:bidi/>
        <w:rPr>
          <w:rFonts w:cs="David" w:hint="cs"/>
          <w:rtl/>
        </w:rPr>
      </w:pPr>
    </w:p>
    <w:p w14:paraId="66217D5E" w14:textId="77777777" w:rsidR="006408C3" w:rsidRPr="006408C3" w:rsidRDefault="006408C3" w:rsidP="006408C3">
      <w:pPr>
        <w:bidi/>
        <w:rPr>
          <w:rFonts w:cs="David" w:hint="cs"/>
          <w:rtl/>
        </w:rPr>
      </w:pPr>
      <w:r w:rsidRPr="006408C3">
        <w:rPr>
          <w:rFonts w:cs="David" w:hint="cs"/>
          <w:rtl/>
        </w:rPr>
        <w:tab/>
        <w:t xml:space="preserve"> היא לא מדינה. </w:t>
      </w:r>
    </w:p>
    <w:p w14:paraId="2DD35EC2" w14:textId="77777777" w:rsidR="006408C3" w:rsidRPr="006408C3" w:rsidRDefault="006408C3" w:rsidP="006408C3">
      <w:pPr>
        <w:bidi/>
        <w:rPr>
          <w:rFonts w:cs="David" w:hint="cs"/>
          <w:rtl/>
        </w:rPr>
      </w:pPr>
    </w:p>
    <w:p w14:paraId="20E709A0" w14:textId="77777777" w:rsidR="006408C3" w:rsidRPr="006408C3" w:rsidRDefault="006408C3" w:rsidP="006408C3">
      <w:pPr>
        <w:pStyle w:val="Heading5"/>
        <w:jc w:val="left"/>
        <w:rPr>
          <w:rFonts w:hint="cs"/>
          <w:sz w:val="24"/>
          <w:rtl/>
        </w:rPr>
      </w:pPr>
      <w:r w:rsidRPr="006408C3">
        <w:rPr>
          <w:rFonts w:hint="cs"/>
          <w:sz w:val="24"/>
          <w:u w:val="single"/>
          <w:rtl/>
        </w:rPr>
        <w:t>איתן כבל:</w:t>
      </w:r>
    </w:p>
    <w:p w14:paraId="5A690E19" w14:textId="77777777" w:rsidR="006408C3" w:rsidRPr="006408C3" w:rsidRDefault="006408C3" w:rsidP="006408C3">
      <w:pPr>
        <w:pStyle w:val="Heading5"/>
        <w:jc w:val="left"/>
        <w:rPr>
          <w:rFonts w:hint="cs"/>
          <w:sz w:val="24"/>
          <w:rtl/>
        </w:rPr>
      </w:pPr>
    </w:p>
    <w:p w14:paraId="0B4EC028" w14:textId="77777777" w:rsidR="006408C3" w:rsidRPr="006408C3" w:rsidRDefault="006408C3" w:rsidP="006408C3">
      <w:pPr>
        <w:bidi/>
        <w:rPr>
          <w:rFonts w:cs="David" w:hint="cs"/>
          <w:rtl/>
        </w:rPr>
      </w:pPr>
      <w:r w:rsidRPr="006408C3">
        <w:rPr>
          <w:rFonts w:cs="David" w:hint="cs"/>
          <w:rtl/>
        </w:rPr>
        <w:tab/>
        <w:t xml:space="preserve"> מה עושים העולים לרגל?</w:t>
      </w:r>
    </w:p>
    <w:p w14:paraId="672E87A9" w14:textId="77777777" w:rsidR="006408C3" w:rsidRPr="006408C3" w:rsidRDefault="006408C3" w:rsidP="006408C3">
      <w:pPr>
        <w:bidi/>
        <w:rPr>
          <w:rFonts w:cs="David" w:hint="cs"/>
          <w:rtl/>
        </w:rPr>
      </w:pPr>
    </w:p>
    <w:p w14:paraId="7F174305"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3A7314D9" w14:textId="77777777" w:rsidR="006408C3" w:rsidRPr="006408C3" w:rsidRDefault="006408C3" w:rsidP="006408C3">
      <w:pPr>
        <w:bidi/>
        <w:rPr>
          <w:rFonts w:cs="David" w:hint="cs"/>
          <w:rtl/>
        </w:rPr>
      </w:pPr>
    </w:p>
    <w:p w14:paraId="6BF39063" w14:textId="77777777" w:rsidR="006408C3" w:rsidRPr="006408C3" w:rsidRDefault="006408C3" w:rsidP="006408C3">
      <w:pPr>
        <w:bidi/>
        <w:rPr>
          <w:rFonts w:cs="David" w:hint="cs"/>
          <w:rtl/>
        </w:rPr>
      </w:pPr>
      <w:r w:rsidRPr="006408C3">
        <w:rPr>
          <w:rFonts w:cs="David" w:hint="cs"/>
          <w:rtl/>
        </w:rPr>
        <w:tab/>
        <w:t xml:space="preserve"> הם מקבלים אישור. </w:t>
      </w:r>
    </w:p>
    <w:p w14:paraId="79F711B5" w14:textId="77777777" w:rsidR="006408C3" w:rsidRPr="006408C3" w:rsidRDefault="006408C3" w:rsidP="006408C3">
      <w:pPr>
        <w:bidi/>
        <w:rPr>
          <w:rFonts w:cs="David" w:hint="cs"/>
          <w:rtl/>
        </w:rPr>
      </w:pPr>
    </w:p>
    <w:p w14:paraId="166F54C0" w14:textId="77777777" w:rsidR="006408C3" w:rsidRPr="006408C3" w:rsidRDefault="006408C3" w:rsidP="006408C3">
      <w:pPr>
        <w:bidi/>
        <w:rPr>
          <w:rFonts w:cs="David" w:hint="cs"/>
          <w:rtl/>
        </w:rPr>
      </w:pPr>
      <w:r w:rsidRPr="006408C3">
        <w:rPr>
          <w:rFonts w:cs="David" w:hint="cs"/>
          <w:u w:val="single"/>
          <w:rtl/>
        </w:rPr>
        <w:t xml:space="preserve">היו"ר זבולון </w:t>
      </w:r>
      <w:proofErr w:type="spellStart"/>
      <w:r w:rsidRPr="006408C3">
        <w:rPr>
          <w:rFonts w:cs="David" w:hint="cs"/>
          <w:u w:val="single"/>
          <w:rtl/>
        </w:rPr>
        <w:t>אורלב</w:t>
      </w:r>
      <w:proofErr w:type="spellEnd"/>
      <w:r w:rsidRPr="006408C3">
        <w:rPr>
          <w:rFonts w:cs="David" w:hint="cs"/>
          <w:u w:val="single"/>
          <w:rtl/>
        </w:rPr>
        <w:t>:</w:t>
      </w:r>
    </w:p>
    <w:p w14:paraId="4813174D" w14:textId="77777777" w:rsidR="006408C3" w:rsidRPr="006408C3" w:rsidRDefault="006408C3" w:rsidP="006408C3">
      <w:pPr>
        <w:bidi/>
        <w:rPr>
          <w:rFonts w:cs="David" w:hint="cs"/>
          <w:rtl/>
        </w:rPr>
      </w:pPr>
    </w:p>
    <w:p w14:paraId="1F71BEBD" w14:textId="77777777" w:rsidR="006408C3" w:rsidRPr="006408C3" w:rsidRDefault="006408C3" w:rsidP="006408C3">
      <w:pPr>
        <w:bidi/>
        <w:rPr>
          <w:rFonts w:cs="David" w:hint="cs"/>
          <w:rtl/>
        </w:rPr>
      </w:pPr>
      <w:r w:rsidRPr="006408C3">
        <w:rPr>
          <w:rFonts w:cs="David" w:hint="cs"/>
          <w:rtl/>
        </w:rPr>
        <w:tab/>
        <w:t xml:space="preserve"> אלפי אנשים מקבלים היתר, גם לביקורים </w:t>
      </w:r>
      <w:proofErr w:type="spellStart"/>
      <w:r w:rsidRPr="006408C3">
        <w:rPr>
          <w:rFonts w:cs="David" w:hint="cs"/>
          <w:rtl/>
        </w:rPr>
        <w:t>הומניטריים</w:t>
      </w:r>
      <w:proofErr w:type="spellEnd"/>
      <w:r w:rsidRPr="006408C3">
        <w:rPr>
          <w:rFonts w:cs="David" w:hint="cs"/>
          <w:rtl/>
        </w:rPr>
        <w:t xml:space="preserve">, ביקורי חולים ולעשות בחינות. </w:t>
      </w:r>
    </w:p>
    <w:p w14:paraId="69AF235D" w14:textId="77777777" w:rsidR="006408C3" w:rsidRPr="006408C3" w:rsidRDefault="006408C3" w:rsidP="006408C3">
      <w:pPr>
        <w:bidi/>
        <w:rPr>
          <w:rFonts w:cs="David" w:hint="cs"/>
          <w:rtl/>
        </w:rPr>
      </w:pPr>
    </w:p>
    <w:p w14:paraId="7EEC844B"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529C2576" w14:textId="77777777" w:rsidR="006408C3" w:rsidRPr="006408C3" w:rsidRDefault="006408C3" w:rsidP="006408C3">
      <w:pPr>
        <w:bidi/>
        <w:rPr>
          <w:rFonts w:cs="David" w:hint="cs"/>
          <w:rtl/>
        </w:rPr>
      </w:pPr>
    </w:p>
    <w:p w14:paraId="4B55EF37" w14:textId="77777777" w:rsidR="006408C3" w:rsidRPr="006408C3" w:rsidRDefault="006408C3" w:rsidP="006408C3">
      <w:pPr>
        <w:bidi/>
        <w:rPr>
          <w:rFonts w:cs="David" w:hint="cs"/>
          <w:rtl/>
        </w:rPr>
      </w:pPr>
      <w:r w:rsidRPr="006408C3">
        <w:rPr>
          <w:rFonts w:cs="David" w:hint="cs"/>
          <w:rtl/>
        </w:rPr>
        <w:tab/>
        <w:t xml:space="preserve"> גם סטודנטים שרוצים ללמוד במדינות אלה יכולים לנסוע. </w:t>
      </w:r>
    </w:p>
    <w:p w14:paraId="3AC6F888" w14:textId="77777777" w:rsidR="006408C3" w:rsidRPr="006408C3" w:rsidRDefault="006408C3" w:rsidP="006408C3">
      <w:pPr>
        <w:bidi/>
        <w:rPr>
          <w:rFonts w:cs="David" w:hint="cs"/>
          <w:rtl/>
        </w:rPr>
      </w:pPr>
    </w:p>
    <w:p w14:paraId="7E39544A" w14:textId="77777777" w:rsidR="006408C3" w:rsidRPr="006408C3" w:rsidRDefault="006408C3" w:rsidP="006408C3">
      <w:pPr>
        <w:pStyle w:val="Heading5"/>
        <w:jc w:val="left"/>
        <w:rPr>
          <w:rFonts w:hint="cs"/>
          <w:sz w:val="24"/>
          <w:rtl/>
        </w:rPr>
      </w:pPr>
      <w:r w:rsidRPr="006408C3">
        <w:rPr>
          <w:rFonts w:hint="cs"/>
          <w:sz w:val="24"/>
          <w:u w:val="single"/>
          <w:rtl/>
        </w:rPr>
        <w:t>השר איתן כבל:</w:t>
      </w:r>
    </w:p>
    <w:p w14:paraId="7863A7BF" w14:textId="77777777" w:rsidR="006408C3" w:rsidRPr="006408C3" w:rsidRDefault="006408C3" w:rsidP="006408C3">
      <w:pPr>
        <w:pStyle w:val="Heading5"/>
        <w:jc w:val="left"/>
        <w:rPr>
          <w:rFonts w:hint="cs"/>
          <w:sz w:val="24"/>
          <w:rtl/>
        </w:rPr>
      </w:pPr>
    </w:p>
    <w:p w14:paraId="222736CF" w14:textId="77777777" w:rsidR="006408C3" w:rsidRPr="006408C3" w:rsidRDefault="006408C3" w:rsidP="006408C3">
      <w:pPr>
        <w:bidi/>
        <w:rPr>
          <w:rFonts w:cs="David" w:hint="cs"/>
          <w:rtl/>
        </w:rPr>
      </w:pPr>
      <w:r w:rsidRPr="006408C3">
        <w:rPr>
          <w:rFonts w:cs="David" w:hint="cs"/>
          <w:rtl/>
        </w:rPr>
        <w:tab/>
        <w:t xml:space="preserve"> אפילו לתימן. </w:t>
      </w:r>
    </w:p>
    <w:p w14:paraId="556E76BE" w14:textId="77777777" w:rsidR="006408C3" w:rsidRPr="006408C3" w:rsidRDefault="006408C3" w:rsidP="006408C3">
      <w:pPr>
        <w:bidi/>
        <w:rPr>
          <w:rFonts w:cs="David" w:hint="cs"/>
          <w:rtl/>
        </w:rPr>
      </w:pPr>
    </w:p>
    <w:p w14:paraId="09CE452C"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49405CE9" w14:textId="77777777" w:rsidR="006408C3" w:rsidRPr="006408C3" w:rsidRDefault="006408C3" w:rsidP="006408C3">
      <w:pPr>
        <w:bidi/>
        <w:rPr>
          <w:rFonts w:cs="David" w:hint="cs"/>
          <w:rtl/>
        </w:rPr>
      </w:pPr>
    </w:p>
    <w:p w14:paraId="45392BC3" w14:textId="77777777" w:rsidR="006408C3" w:rsidRPr="006408C3" w:rsidRDefault="006408C3" w:rsidP="006408C3">
      <w:pPr>
        <w:bidi/>
        <w:rPr>
          <w:rFonts w:cs="David" w:hint="cs"/>
          <w:rtl/>
        </w:rPr>
      </w:pPr>
      <w:r w:rsidRPr="006408C3">
        <w:rPr>
          <w:rFonts w:cs="David" w:hint="cs"/>
          <w:rtl/>
        </w:rPr>
        <w:tab/>
        <w:t xml:space="preserve"> זהבה, יש לך הסתייגויות לא מהותיות?</w:t>
      </w:r>
    </w:p>
    <w:p w14:paraId="3D50BEDE" w14:textId="77777777" w:rsidR="006408C3" w:rsidRPr="006408C3" w:rsidRDefault="006408C3" w:rsidP="006408C3">
      <w:pPr>
        <w:bidi/>
        <w:rPr>
          <w:rFonts w:cs="David" w:hint="cs"/>
          <w:rtl/>
        </w:rPr>
      </w:pPr>
    </w:p>
    <w:p w14:paraId="5DB71B1F" w14:textId="77777777" w:rsidR="006408C3" w:rsidRPr="006408C3" w:rsidRDefault="006408C3" w:rsidP="006408C3">
      <w:pPr>
        <w:bidi/>
        <w:rPr>
          <w:rFonts w:cs="David" w:hint="cs"/>
          <w:rtl/>
        </w:rPr>
      </w:pPr>
      <w:r w:rsidRPr="006408C3">
        <w:rPr>
          <w:rFonts w:cs="David"/>
          <w:u w:val="single"/>
          <w:rtl/>
        </w:rPr>
        <w:br w:type="page"/>
      </w:r>
      <w:r w:rsidRPr="006408C3">
        <w:rPr>
          <w:rFonts w:cs="David" w:hint="cs"/>
          <w:u w:val="single"/>
          <w:rtl/>
        </w:rPr>
        <w:t xml:space="preserve">זהבה </w:t>
      </w:r>
      <w:proofErr w:type="spellStart"/>
      <w:r w:rsidRPr="006408C3">
        <w:rPr>
          <w:rFonts w:cs="David" w:hint="cs"/>
          <w:u w:val="single"/>
          <w:rtl/>
        </w:rPr>
        <w:t>גלאון</w:t>
      </w:r>
      <w:proofErr w:type="spellEnd"/>
      <w:r w:rsidRPr="006408C3">
        <w:rPr>
          <w:rFonts w:cs="David" w:hint="cs"/>
          <w:u w:val="single"/>
          <w:rtl/>
        </w:rPr>
        <w:t>:</w:t>
      </w:r>
    </w:p>
    <w:p w14:paraId="5498513F" w14:textId="77777777" w:rsidR="006408C3" w:rsidRPr="006408C3" w:rsidRDefault="006408C3" w:rsidP="006408C3">
      <w:pPr>
        <w:bidi/>
        <w:rPr>
          <w:rFonts w:cs="David" w:hint="cs"/>
          <w:rtl/>
        </w:rPr>
      </w:pPr>
    </w:p>
    <w:p w14:paraId="7271C7AF" w14:textId="77777777" w:rsidR="006408C3" w:rsidRPr="006408C3" w:rsidRDefault="006408C3" w:rsidP="006408C3">
      <w:pPr>
        <w:bidi/>
        <w:rPr>
          <w:rFonts w:cs="David" w:hint="cs"/>
          <w:rtl/>
        </w:rPr>
      </w:pPr>
      <w:r w:rsidRPr="006408C3">
        <w:rPr>
          <w:rFonts w:cs="David" w:hint="cs"/>
          <w:rtl/>
        </w:rPr>
        <w:tab/>
        <w:t xml:space="preserve">אדוני היושב ראש, אני מבקשת לרשום את סיעת מר"ץ כולה להסתייגות דיבור. </w:t>
      </w:r>
    </w:p>
    <w:p w14:paraId="120670B3" w14:textId="77777777" w:rsidR="006408C3" w:rsidRPr="006408C3" w:rsidRDefault="006408C3" w:rsidP="006408C3">
      <w:pPr>
        <w:bidi/>
        <w:rPr>
          <w:rFonts w:cs="David" w:hint="cs"/>
          <w:rtl/>
        </w:rPr>
      </w:pPr>
    </w:p>
    <w:p w14:paraId="1C1E3AB4"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4EBEBD4B" w14:textId="77777777" w:rsidR="006408C3" w:rsidRPr="006408C3" w:rsidRDefault="006408C3" w:rsidP="006408C3">
      <w:pPr>
        <w:bidi/>
        <w:rPr>
          <w:rFonts w:cs="David" w:hint="cs"/>
          <w:rtl/>
        </w:rPr>
      </w:pPr>
    </w:p>
    <w:p w14:paraId="0670BF0A" w14:textId="77777777" w:rsidR="006408C3" w:rsidRPr="006408C3" w:rsidRDefault="006408C3" w:rsidP="006408C3">
      <w:pPr>
        <w:bidi/>
        <w:rPr>
          <w:rFonts w:cs="David" w:hint="cs"/>
          <w:rtl/>
        </w:rPr>
      </w:pPr>
      <w:r w:rsidRPr="006408C3">
        <w:rPr>
          <w:rFonts w:cs="David" w:hint="cs"/>
          <w:rtl/>
        </w:rPr>
        <w:tab/>
        <w:t xml:space="preserve">תודה רבה, אנחנו עוברים להצבעה. מי בעד הצעת החוק כפי שהקראתי אותה? מי נגד? מי נמנע? תודה. אשר על כן אני מאשר שהצעת החוק של חברת הכנסת </w:t>
      </w:r>
      <w:proofErr w:type="spellStart"/>
      <w:r w:rsidRPr="006408C3">
        <w:rPr>
          <w:rFonts w:cs="David" w:hint="cs"/>
          <w:rtl/>
        </w:rPr>
        <w:t>טרטמן</w:t>
      </w:r>
      <w:proofErr w:type="spellEnd"/>
      <w:r w:rsidRPr="006408C3">
        <w:rPr>
          <w:rFonts w:cs="David" w:hint="cs"/>
          <w:rtl/>
        </w:rPr>
        <w:t xml:space="preserve">, חבר הכנסת זבולון </w:t>
      </w:r>
      <w:proofErr w:type="spellStart"/>
      <w:r w:rsidRPr="006408C3">
        <w:rPr>
          <w:rFonts w:cs="David" w:hint="cs"/>
          <w:rtl/>
        </w:rPr>
        <w:t>אורלב</w:t>
      </w:r>
      <w:proofErr w:type="spellEnd"/>
      <w:r w:rsidRPr="006408C3">
        <w:rPr>
          <w:rFonts w:cs="David" w:hint="cs"/>
          <w:rtl/>
        </w:rPr>
        <w:t xml:space="preserve"> וחברים נוספים אושרה לקריאה שנייה. </w:t>
      </w:r>
    </w:p>
    <w:p w14:paraId="2E5D9F7A" w14:textId="77777777" w:rsidR="006408C3" w:rsidRPr="006408C3" w:rsidRDefault="006408C3" w:rsidP="006408C3">
      <w:pPr>
        <w:bidi/>
        <w:rPr>
          <w:rFonts w:cs="David" w:hint="cs"/>
          <w:rtl/>
        </w:rPr>
      </w:pPr>
    </w:p>
    <w:p w14:paraId="58BBD1AD" w14:textId="77777777" w:rsidR="006408C3" w:rsidRPr="006408C3" w:rsidRDefault="006408C3" w:rsidP="006408C3">
      <w:pPr>
        <w:bidi/>
        <w:ind w:firstLine="567"/>
        <w:rPr>
          <w:rFonts w:cs="David" w:hint="cs"/>
          <w:rtl/>
        </w:rPr>
      </w:pPr>
      <w:r w:rsidRPr="006408C3">
        <w:rPr>
          <w:rFonts w:cs="David" w:hint="cs"/>
          <w:rtl/>
        </w:rPr>
        <w:t xml:space="preserve">ביקשו כאן רביזיה, מי בעד הרביזיה ירים את ידו. מי נגד? מי נמנע? תודה, הרביזיה לא התקבלה. </w:t>
      </w:r>
    </w:p>
    <w:p w14:paraId="3867C931" w14:textId="77777777" w:rsidR="006408C3" w:rsidRPr="006408C3" w:rsidRDefault="006408C3" w:rsidP="006408C3">
      <w:pPr>
        <w:bidi/>
        <w:rPr>
          <w:rFonts w:cs="David" w:hint="cs"/>
          <w:rtl/>
        </w:rPr>
      </w:pPr>
    </w:p>
    <w:p w14:paraId="009E337F" w14:textId="77777777" w:rsidR="006408C3" w:rsidRPr="006408C3" w:rsidRDefault="006408C3" w:rsidP="006408C3">
      <w:pPr>
        <w:pStyle w:val="Heading5"/>
        <w:jc w:val="left"/>
        <w:rPr>
          <w:rFonts w:hint="cs"/>
          <w:sz w:val="24"/>
          <w:rtl/>
        </w:rPr>
      </w:pPr>
      <w:r w:rsidRPr="006408C3">
        <w:rPr>
          <w:rFonts w:hint="cs"/>
          <w:sz w:val="24"/>
          <w:u w:val="single"/>
          <w:rtl/>
        </w:rPr>
        <w:t>השר איתן כבל:</w:t>
      </w:r>
    </w:p>
    <w:p w14:paraId="502A48AE" w14:textId="77777777" w:rsidR="006408C3" w:rsidRPr="006408C3" w:rsidRDefault="006408C3" w:rsidP="006408C3">
      <w:pPr>
        <w:pStyle w:val="Heading5"/>
        <w:jc w:val="left"/>
        <w:rPr>
          <w:rFonts w:hint="cs"/>
          <w:sz w:val="24"/>
          <w:rtl/>
        </w:rPr>
      </w:pPr>
    </w:p>
    <w:p w14:paraId="0133283D" w14:textId="77777777" w:rsidR="006408C3" w:rsidRPr="006408C3" w:rsidRDefault="006408C3" w:rsidP="006408C3">
      <w:pPr>
        <w:bidi/>
        <w:rPr>
          <w:rFonts w:cs="David" w:hint="cs"/>
          <w:rtl/>
        </w:rPr>
      </w:pPr>
      <w:r w:rsidRPr="006408C3">
        <w:rPr>
          <w:rFonts w:cs="David" w:hint="cs"/>
          <w:rtl/>
        </w:rPr>
        <w:tab/>
        <w:t>אפשר התייעצות סיעתית?</w:t>
      </w:r>
    </w:p>
    <w:p w14:paraId="229B4FC1" w14:textId="77777777" w:rsidR="006408C3" w:rsidRPr="006408C3" w:rsidRDefault="006408C3" w:rsidP="006408C3">
      <w:pPr>
        <w:bidi/>
        <w:rPr>
          <w:rFonts w:cs="David" w:hint="cs"/>
          <w:rtl/>
        </w:rPr>
      </w:pPr>
    </w:p>
    <w:p w14:paraId="3B4F5D4E" w14:textId="77777777" w:rsidR="006408C3" w:rsidRPr="006408C3" w:rsidRDefault="006408C3" w:rsidP="006408C3">
      <w:pPr>
        <w:bidi/>
        <w:rPr>
          <w:rFonts w:cs="David" w:hint="cs"/>
          <w:rtl/>
        </w:rPr>
      </w:pPr>
      <w:r w:rsidRPr="006408C3">
        <w:rPr>
          <w:rFonts w:cs="David" w:hint="cs"/>
          <w:u w:val="single"/>
          <w:rtl/>
        </w:rPr>
        <w:t>היו</w:t>
      </w:r>
      <w:r w:rsidRPr="006408C3">
        <w:rPr>
          <w:rFonts w:cs="David"/>
          <w:u w:val="single"/>
          <w:rtl/>
        </w:rPr>
        <w:t>"</w:t>
      </w:r>
      <w:r w:rsidRPr="006408C3">
        <w:rPr>
          <w:rFonts w:cs="David" w:hint="cs"/>
          <w:u w:val="single"/>
          <w:rtl/>
        </w:rPr>
        <w:t>ר דוד טל:</w:t>
      </w:r>
    </w:p>
    <w:p w14:paraId="6EBB5588" w14:textId="77777777" w:rsidR="006408C3" w:rsidRPr="006408C3" w:rsidRDefault="006408C3" w:rsidP="006408C3">
      <w:pPr>
        <w:bidi/>
        <w:rPr>
          <w:rFonts w:cs="David" w:hint="cs"/>
          <w:rtl/>
        </w:rPr>
      </w:pPr>
    </w:p>
    <w:p w14:paraId="23CD42FC" w14:textId="77777777" w:rsidR="006408C3" w:rsidRPr="006408C3" w:rsidRDefault="006408C3" w:rsidP="006408C3">
      <w:pPr>
        <w:bidi/>
        <w:rPr>
          <w:rFonts w:cs="David" w:hint="cs"/>
          <w:rtl/>
        </w:rPr>
      </w:pPr>
      <w:r w:rsidRPr="006408C3">
        <w:rPr>
          <w:rFonts w:cs="David" w:hint="cs"/>
          <w:rtl/>
        </w:rPr>
        <w:tab/>
        <w:t xml:space="preserve"> כן אדוני, יש לך יום שלם להתייעצות סיעתית. </w:t>
      </w:r>
    </w:p>
    <w:p w14:paraId="148F8BB3" w14:textId="77777777" w:rsidR="006408C3" w:rsidRPr="006408C3" w:rsidRDefault="006408C3" w:rsidP="006408C3">
      <w:pPr>
        <w:bidi/>
        <w:rPr>
          <w:rFonts w:cs="David" w:hint="cs"/>
          <w:rtl/>
        </w:rPr>
      </w:pPr>
    </w:p>
    <w:p w14:paraId="61EF16CF" w14:textId="77777777" w:rsidR="006408C3" w:rsidRPr="006408C3" w:rsidRDefault="006408C3" w:rsidP="006408C3">
      <w:pPr>
        <w:bidi/>
        <w:rPr>
          <w:rFonts w:cs="David" w:hint="cs"/>
          <w:rtl/>
        </w:rPr>
      </w:pPr>
      <w:r w:rsidRPr="006408C3">
        <w:rPr>
          <w:rFonts w:cs="David" w:hint="cs"/>
          <w:rtl/>
        </w:rPr>
        <w:tab/>
        <w:t>תוסיפו גם את ההסתייגויות של אחמד טיבי שהגיע כרגע. תודה רבה, הישיבה נעולה.</w:t>
      </w:r>
    </w:p>
    <w:p w14:paraId="2C4AF9AA" w14:textId="77777777" w:rsidR="006408C3" w:rsidRPr="006408C3" w:rsidRDefault="006408C3" w:rsidP="006408C3">
      <w:pPr>
        <w:bidi/>
        <w:rPr>
          <w:rFonts w:cs="David" w:hint="cs"/>
          <w:rtl/>
        </w:rPr>
      </w:pPr>
    </w:p>
    <w:p w14:paraId="5358A8E7" w14:textId="77777777" w:rsidR="006408C3" w:rsidRPr="006408C3" w:rsidRDefault="006408C3" w:rsidP="006408C3">
      <w:pPr>
        <w:bidi/>
        <w:rPr>
          <w:rFonts w:cs="David" w:hint="cs"/>
          <w:rtl/>
        </w:rPr>
      </w:pPr>
      <w:r w:rsidRPr="006408C3">
        <w:rPr>
          <w:rFonts w:cs="David" w:hint="cs"/>
          <w:rtl/>
        </w:rPr>
        <w:tab/>
        <w:t xml:space="preserve">  </w:t>
      </w:r>
    </w:p>
    <w:p w14:paraId="0B547DF6" w14:textId="77777777" w:rsidR="006408C3" w:rsidRPr="006408C3" w:rsidRDefault="006408C3" w:rsidP="006408C3">
      <w:pPr>
        <w:tabs>
          <w:tab w:val="left" w:pos="2922"/>
        </w:tabs>
        <w:bidi/>
        <w:rPr>
          <w:rFonts w:cs="David" w:hint="cs"/>
          <w:b/>
          <w:bCs/>
          <w:u w:val="single"/>
          <w:rtl/>
        </w:rPr>
      </w:pPr>
      <w:r w:rsidRPr="006408C3">
        <w:rPr>
          <w:rFonts w:cs="David" w:hint="cs"/>
          <w:b/>
          <w:bCs/>
          <w:u w:val="single"/>
          <w:rtl/>
        </w:rPr>
        <w:t>הישיבה ננעלה בשעה 11:00</w:t>
      </w:r>
    </w:p>
    <w:p w14:paraId="43710A41" w14:textId="77777777" w:rsidR="006408C3" w:rsidRPr="006408C3" w:rsidRDefault="006408C3" w:rsidP="006408C3">
      <w:pPr>
        <w:tabs>
          <w:tab w:val="left" w:pos="2922"/>
        </w:tabs>
        <w:bidi/>
        <w:rPr>
          <w:rFonts w:cs="David" w:hint="cs"/>
          <w:b/>
          <w:bCs/>
          <w:u w:val="single"/>
          <w:rtl/>
        </w:rPr>
      </w:pPr>
    </w:p>
    <w:p w14:paraId="62A328D1" w14:textId="77777777" w:rsidR="006408C3" w:rsidRPr="006408C3" w:rsidRDefault="006408C3" w:rsidP="006408C3">
      <w:pPr>
        <w:tabs>
          <w:tab w:val="left" w:pos="2922"/>
        </w:tabs>
        <w:bidi/>
        <w:rPr>
          <w:rFonts w:cs="David" w:hint="cs"/>
          <w:b/>
          <w:bCs/>
          <w:u w:val="single"/>
          <w:rtl/>
        </w:rPr>
      </w:pPr>
    </w:p>
    <w:p w14:paraId="2861C586" w14:textId="77777777" w:rsidR="00552A80" w:rsidRPr="006408C3" w:rsidRDefault="00552A80" w:rsidP="006408C3">
      <w:pPr>
        <w:bidi/>
        <w:rPr>
          <w:rFonts w:cs="David"/>
        </w:rPr>
      </w:pPr>
    </w:p>
    <w:sectPr w:rsidR="00552A80" w:rsidRPr="006408C3" w:rsidSect="006408C3">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74248" w14:textId="77777777" w:rsidR="00000000" w:rsidRDefault="006E535F">
      <w:r>
        <w:separator/>
      </w:r>
    </w:p>
  </w:endnote>
  <w:endnote w:type="continuationSeparator" w:id="0">
    <w:p w14:paraId="13F07F6A" w14:textId="77777777" w:rsidR="00000000" w:rsidRDefault="006E5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37939" w14:textId="77777777" w:rsidR="00000000" w:rsidRDefault="006E535F">
      <w:r>
        <w:separator/>
      </w:r>
    </w:p>
  </w:footnote>
  <w:footnote w:type="continuationSeparator" w:id="0">
    <w:p w14:paraId="5CB91E7C" w14:textId="77777777" w:rsidR="00000000" w:rsidRDefault="006E5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49BD6" w14:textId="77777777" w:rsidR="006408C3" w:rsidRDefault="006408C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3DB1916" w14:textId="77777777" w:rsidR="006408C3" w:rsidRDefault="006408C3">
    <w:pPr>
      <w:pStyle w:val="Header"/>
      <w:ind w:right="360"/>
      <w:jc w:val="both"/>
      <w:rPr>
        <w:rtl/>
      </w:rPr>
    </w:pPr>
  </w:p>
  <w:p w14:paraId="175E519D" w14:textId="77777777" w:rsidR="006408C3" w:rsidRDefault="006408C3"/>
  <w:p w14:paraId="186DA7BD" w14:textId="77777777" w:rsidR="006408C3" w:rsidRDefault="006408C3"/>
  <w:p w14:paraId="41C8BDE0" w14:textId="77777777" w:rsidR="006408C3" w:rsidRDefault="006408C3"/>
  <w:p w14:paraId="4D290767" w14:textId="77777777" w:rsidR="006408C3" w:rsidRDefault="006408C3"/>
  <w:p w14:paraId="3A0DC9C5" w14:textId="77777777" w:rsidR="006408C3" w:rsidRDefault="006408C3"/>
  <w:p w14:paraId="3E024BC1" w14:textId="77777777" w:rsidR="006408C3" w:rsidRDefault="006408C3"/>
  <w:p w14:paraId="79210600" w14:textId="77777777" w:rsidR="006408C3" w:rsidRDefault="006408C3"/>
  <w:p w14:paraId="02F01482" w14:textId="77777777" w:rsidR="006408C3" w:rsidRDefault="006408C3"/>
  <w:p w14:paraId="4F4F5EEC" w14:textId="77777777" w:rsidR="006408C3" w:rsidRDefault="006408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36412" w14:textId="77777777" w:rsidR="006408C3" w:rsidRDefault="006408C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8</w:t>
    </w:r>
    <w:r>
      <w:rPr>
        <w:rStyle w:val="PageNumber"/>
        <w:rtl/>
      </w:rPr>
      <w:fldChar w:fldCharType="end"/>
    </w:r>
  </w:p>
  <w:p w14:paraId="0B72DBE3" w14:textId="77777777" w:rsidR="006408C3" w:rsidRDefault="006408C3">
    <w:pPr>
      <w:pStyle w:val="Header"/>
      <w:ind w:right="360"/>
      <w:jc w:val="both"/>
      <w:rPr>
        <w:rStyle w:val="PageNumber"/>
        <w:rFonts w:hint="cs"/>
        <w:rtl/>
      </w:rPr>
    </w:pPr>
    <w:r>
      <w:rPr>
        <w:rtl/>
      </w:rPr>
      <w:t>ועדת</w:t>
    </w:r>
    <w:r>
      <w:rPr>
        <w:rStyle w:val="PageNumber"/>
        <w:rFonts w:hint="cs"/>
        <w:rtl/>
      </w:rPr>
      <w:t xml:space="preserve"> הכנסת</w:t>
    </w:r>
  </w:p>
  <w:p w14:paraId="506A42AB" w14:textId="77777777" w:rsidR="006408C3" w:rsidRDefault="006408C3">
    <w:pPr>
      <w:pStyle w:val="Header"/>
      <w:ind w:right="360"/>
      <w:jc w:val="both"/>
      <w:rPr>
        <w:rStyle w:val="PageNumber"/>
        <w:rFonts w:hint="cs"/>
        <w:rtl/>
      </w:rPr>
    </w:pPr>
    <w:r>
      <w:rPr>
        <w:rStyle w:val="PageNumber"/>
        <w:rFonts w:hint="cs"/>
        <w:rtl/>
      </w:rPr>
      <w:t>16.6.2008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7626פרוטוקול_ישיבת_ועדה.doc"/>
    <w:docVar w:name="StartMode" w:val="3"/>
  </w:docVars>
  <w:rsids>
    <w:rsidRoot w:val="00BB733D"/>
    <w:rsid w:val="00552A80"/>
    <w:rsid w:val="0063217E"/>
    <w:rsid w:val="006408C3"/>
    <w:rsid w:val="006E535F"/>
    <w:rsid w:val="00965806"/>
    <w:rsid w:val="00BB73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733C6A"/>
  <w15:chartTrackingRefBased/>
  <w15:docId w15:val="{C4DAAA40-5365-439B-9BE9-42B9717C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6408C3"/>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408C3"/>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640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1732</Words>
  <Characters>9879</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