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0EF1" w14:textId="77777777" w:rsidR="00282A19" w:rsidRDefault="00282A19" w:rsidP="00282A19">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408E16D5" w14:textId="77777777" w:rsidR="00282A19" w:rsidRDefault="00282A19" w:rsidP="00282A19">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260EB6C8" w14:textId="77777777" w:rsidR="00282A19" w:rsidRDefault="00282A19" w:rsidP="00282A19">
      <w:pPr>
        <w:bidi/>
        <w:jc w:val="both"/>
        <w:outlineLvl w:val="0"/>
        <w:rPr>
          <w:rFonts w:cs="David" w:hint="cs"/>
          <w:b/>
          <w:bCs/>
          <w:rtl/>
        </w:rPr>
      </w:pPr>
    </w:p>
    <w:p w14:paraId="1D86E27C" w14:textId="77777777" w:rsidR="00282A19" w:rsidRDefault="00282A19" w:rsidP="00282A19">
      <w:pPr>
        <w:bidi/>
        <w:jc w:val="both"/>
        <w:outlineLvl w:val="0"/>
        <w:rPr>
          <w:rFonts w:cs="David" w:hint="cs"/>
          <w:b/>
          <w:bCs/>
          <w:rtl/>
        </w:rPr>
      </w:pPr>
    </w:p>
    <w:p w14:paraId="5AAB81FE" w14:textId="77777777" w:rsidR="00282A19" w:rsidRDefault="00282A19" w:rsidP="00282A19">
      <w:pPr>
        <w:bidi/>
        <w:jc w:val="center"/>
        <w:outlineLvl w:val="0"/>
        <w:rPr>
          <w:rFonts w:cs="David" w:hint="cs"/>
          <w:b/>
          <w:bCs/>
          <w:rtl/>
        </w:rPr>
      </w:pPr>
      <w:r>
        <w:rPr>
          <w:rFonts w:cs="David"/>
          <w:b/>
          <w:bCs/>
          <w:rtl/>
        </w:rPr>
        <w:t xml:space="preserve">פרוטוקול מס' </w:t>
      </w:r>
      <w:r>
        <w:rPr>
          <w:rFonts w:cs="David" w:hint="cs"/>
          <w:b/>
          <w:bCs/>
          <w:rtl/>
        </w:rPr>
        <w:t>80</w:t>
      </w:r>
    </w:p>
    <w:p w14:paraId="00A6CA0A" w14:textId="77777777" w:rsidR="00282A19" w:rsidRDefault="00282A19" w:rsidP="00282A19">
      <w:pPr>
        <w:bidi/>
        <w:jc w:val="center"/>
        <w:outlineLvl w:val="0"/>
        <w:rPr>
          <w:rFonts w:cs="David" w:hint="cs"/>
          <w:b/>
          <w:bCs/>
          <w:rtl/>
        </w:rPr>
      </w:pPr>
      <w:r>
        <w:rPr>
          <w:rFonts w:cs="David"/>
          <w:b/>
          <w:bCs/>
          <w:rtl/>
        </w:rPr>
        <w:t>מישיב</w:t>
      </w:r>
      <w:r>
        <w:rPr>
          <w:rFonts w:cs="David" w:hint="cs"/>
          <w:b/>
          <w:bCs/>
          <w:rtl/>
        </w:rPr>
        <w:t>ת ועדת הכנסת</w:t>
      </w:r>
    </w:p>
    <w:p w14:paraId="19A1902A" w14:textId="77777777" w:rsidR="00282A19" w:rsidRDefault="00282A19" w:rsidP="00282A19">
      <w:pPr>
        <w:bidi/>
        <w:jc w:val="center"/>
        <w:rPr>
          <w:rFonts w:cs="David" w:hint="cs"/>
          <w:b/>
          <w:bCs/>
          <w:u w:val="single"/>
          <w:rtl/>
        </w:rPr>
      </w:pPr>
      <w:r>
        <w:rPr>
          <w:rFonts w:cs="David" w:hint="cs"/>
          <w:b/>
          <w:bCs/>
          <w:u w:val="single"/>
          <w:rtl/>
        </w:rPr>
        <w:t xml:space="preserve">יום רביעי, ב' ניסן </w:t>
      </w:r>
      <w:proofErr w:type="spellStart"/>
      <w:r>
        <w:rPr>
          <w:rFonts w:cs="David"/>
          <w:b/>
          <w:bCs/>
          <w:u w:val="single"/>
          <w:rtl/>
        </w:rPr>
        <w:t>התש"</w:t>
      </w:r>
      <w:r>
        <w:rPr>
          <w:rFonts w:cs="David" w:hint="cs"/>
          <w:b/>
          <w:bCs/>
          <w:u w:val="single"/>
          <w:rtl/>
        </w:rPr>
        <w:t>ע</w:t>
      </w:r>
      <w:proofErr w:type="spellEnd"/>
      <w:r>
        <w:rPr>
          <w:rFonts w:cs="David" w:hint="cs"/>
          <w:b/>
          <w:bCs/>
          <w:u w:val="single"/>
          <w:rtl/>
        </w:rPr>
        <w:t xml:space="preserve"> (17 במרס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20:00</w:t>
      </w:r>
    </w:p>
    <w:p w14:paraId="66246D61" w14:textId="77777777" w:rsidR="00282A19" w:rsidRDefault="00282A19" w:rsidP="00282A19">
      <w:pPr>
        <w:bidi/>
        <w:jc w:val="both"/>
        <w:rPr>
          <w:rFonts w:cs="David" w:hint="cs"/>
          <w:b/>
          <w:bCs/>
          <w:u w:val="single"/>
          <w:rtl/>
        </w:rPr>
      </w:pPr>
    </w:p>
    <w:p w14:paraId="1E850A94" w14:textId="77777777" w:rsidR="00282A19" w:rsidRDefault="00282A19" w:rsidP="00282A19">
      <w:pPr>
        <w:bidi/>
        <w:jc w:val="both"/>
        <w:rPr>
          <w:rFonts w:cs="David" w:hint="cs"/>
          <w:b/>
          <w:bCs/>
          <w:u w:val="single"/>
          <w:rtl/>
        </w:rPr>
      </w:pPr>
    </w:p>
    <w:p w14:paraId="70F393F3" w14:textId="77777777" w:rsidR="00282A19" w:rsidRDefault="00282A19" w:rsidP="00282A19">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4B7FB65B" w14:textId="77777777" w:rsidR="00282A19" w:rsidRDefault="00282A19" w:rsidP="00282A19">
      <w:pPr>
        <w:numPr>
          <w:ilvl w:val="0"/>
          <w:numId w:val="1"/>
        </w:numPr>
        <w:autoSpaceDE w:val="0"/>
        <w:autoSpaceDN w:val="0"/>
        <w:bidi/>
        <w:jc w:val="both"/>
        <w:rPr>
          <w:rFonts w:cs="David" w:hint="cs"/>
          <w:rtl/>
        </w:rPr>
      </w:pPr>
      <w:r>
        <w:rPr>
          <w:rFonts w:cs="David" w:hint="cs"/>
          <w:rtl/>
        </w:rPr>
        <w:t>קביעת ועדות לדיון בהצעות החוק הבאות:</w:t>
      </w:r>
    </w:p>
    <w:p w14:paraId="7D839C3E" w14:textId="77777777" w:rsidR="00282A19" w:rsidRDefault="00282A19" w:rsidP="00282A19">
      <w:pPr>
        <w:numPr>
          <w:ilvl w:val="0"/>
          <w:numId w:val="2"/>
        </w:numPr>
        <w:autoSpaceDE w:val="0"/>
        <w:autoSpaceDN w:val="0"/>
        <w:bidi/>
        <w:jc w:val="both"/>
        <w:rPr>
          <w:rFonts w:cs="David" w:hint="cs"/>
          <w:rtl/>
        </w:rPr>
      </w:pPr>
      <w:r>
        <w:rPr>
          <w:rFonts w:cs="David" w:hint="cs"/>
          <w:rtl/>
        </w:rPr>
        <w:t xml:space="preserve">הצעת חוק התכנון והבנייה, </w:t>
      </w:r>
      <w:proofErr w:type="spellStart"/>
      <w:r>
        <w:rPr>
          <w:rFonts w:cs="David" w:hint="cs"/>
          <w:rtl/>
        </w:rPr>
        <w:t>התש"ע</w:t>
      </w:r>
      <w:proofErr w:type="spellEnd"/>
      <w:r>
        <w:rPr>
          <w:rFonts w:cs="David" w:hint="cs"/>
          <w:rtl/>
        </w:rPr>
        <w:t>-2010</w:t>
      </w:r>
    </w:p>
    <w:p w14:paraId="3D0DF8E6" w14:textId="77777777" w:rsidR="00282A19" w:rsidRDefault="00282A19" w:rsidP="00282A19">
      <w:pPr>
        <w:numPr>
          <w:ilvl w:val="0"/>
          <w:numId w:val="2"/>
        </w:numPr>
        <w:autoSpaceDE w:val="0"/>
        <w:autoSpaceDN w:val="0"/>
        <w:bidi/>
        <w:jc w:val="both"/>
        <w:rPr>
          <w:rFonts w:cs="David" w:hint="cs"/>
        </w:rPr>
      </w:pPr>
      <w:r>
        <w:rPr>
          <w:rFonts w:cs="David" w:hint="cs"/>
          <w:rtl/>
        </w:rPr>
        <w:t xml:space="preserve">הצעת חוק-יסוד: תקציב המדינה לשנים 2010-2009 (הוראות מיוחדות)(הוראת שעה)(תיקון), </w:t>
      </w:r>
      <w:proofErr w:type="spellStart"/>
      <w:r>
        <w:rPr>
          <w:rFonts w:cs="David" w:hint="cs"/>
          <w:rtl/>
        </w:rPr>
        <w:t>התש"ע</w:t>
      </w:r>
      <w:proofErr w:type="spellEnd"/>
      <w:r>
        <w:rPr>
          <w:rFonts w:cs="David" w:hint="cs"/>
          <w:rtl/>
        </w:rPr>
        <w:t>-2010</w:t>
      </w:r>
    </w:p>
    <w:p w14:paraId="5C126B7E" w14:textId="77777777" w:rsidR="00282A19" w:rsidRDefault="00282A19" w:rsidP="00282A19">
      <w:pPr>
        <w:numPr>
          <w:ilvl w:val="0"/>
          <w:numId w:val="2"/>
        </w:numPr>
        <w:autoSpaceDE w:val="0"/>
        <w:autoSpaceDN w:val="0"/>
        <w:bidi/>
        <w:jc w:val="both"/>
        <w:rPr>
          <w:rFonts w:cs="David" w:hint="cs"/>
        </w:rPr>
      </w:pPr>
      <w:r>
        <w:rPr>
          <w:rFonts w:cs="David" w:hint="cs"/>
          <w:rtl/>
        </w:rPr>
        <w:t xml:space="preserve">הצעת חוק ההתייעלות הכלכלית (תיקוני חקיקה ליישום התוכנית הכלכלית לשנים 2010-2009)(תיקון מס' 3), </w:t>
      </w:r>
      <w:proofErr w:type="spellStart"/>
      <w:r>
        <w:rPr>
          <w:rFonts w:cs="David" w:hint="cs"/>
          <w:rtl/>
        </w:rPr>
        <w:t>התש"ע</w:t>
      </w:r>
      <w:proofErr w:type="spellEnd"/>
      <w:r>
        <w:rPr>
          <w:rFonts w:cs="David" w:hint="cs"/>
          <w:rtl/>
        </w:rPr>
        <w:t>-2010</w:t>
      </w:r>
    </w:p>
    <w:p w14:paraId="49B295BE" w14:textId="77777777" w:rsidR="00282A19" w:rsidRDefault="00282A19" w:rsidP="00282A19">
      <w:pPr>
        <w:numPr>
          <w:ilvl w:val="0"/>
          <w:numId w:val="1"/>
        </w:numPr>
        <w:autoSpaceDE w:val="0"/>
        <w:autoSpaceDN w:val="0"/>
        <w:bidi/>
        <w:jc w:val="both"/>
        <w:rPr>
          <w:rFonts w:cs="David" w:hint="cs"/>
          <w:rtl/>
        </w:rPr>
      </w:pPr>
      <w:r>
        <w:rPr>
          <w:rFonts w:cs="David" w:hint="cs"/>
          <w:rtl/>
        </w:rPr>
        <w:t xml:space="preserve">בקשת יו"ר ועדת הכלכלה להעברת הצעת חוק גלי צה"ל </w:t>
      </w:r>
      <w:r>
        <w:rPr>
          <w:rFonts w:cs="David"/>
          <w:rtl/>
        </w:rPr>
        <w:t>–</w:t>
      </w:r>
      <w:r>
        <w:rPr>
          <w:rFonts w:cs="David" w:hint="cs"/>
          <w:rtl/>
        </w:rPr>
        <w:t xml:space="preserve"> שידורי רדיו של צבא הגנה לישראל (שידורי חסות ותשדירי חסות)(הוראת שעה)(תיקון מס' 3), </w:t>
      </w:r>
      <w:proofErr w:type="spellStart"/>
      <w:r>
        <w:rPr>
          <w:rFonts w:cs="David" w:hint="cs"/>
          <w:rtl/>
        </w:rPr>
        <w:t>התש"ע</w:t>
      </w:r>
      <w:proofErr w:type="spellEnd"/>
      <w:r>
        <w:rPr>
          <w:rFonts w:cs="David" w:hint="cs"/>
          <w:rtl/>
        </w:rPr>
        <w:t>-2010 מוועדת החוץ והביטחון לדיון בוועדת הכלכלה</w:t>
      </w:r>
    </w:p>
    <w:p w14:paraId="6327731D" w14:textId="77777777" w:rsidR="00282A19" w:rsidRPr="007C454F" w:rsidRDefault="00282A19" w:rsidP="00282A19">
      <w:pPr>
        <w:numPr>
          <w:ilvl w:val="0"/>
          <w:numId w:val="1"/>
        </w:numPr>
        <w:autoSpaceDE w:val="0"/>
        <w:autoSpaceDN w:val="0"/>
        <w:bidi/>
        <w:jc w:val="both"/>
        <w:rPr>
          <w:rFonts w:cs="David" w:hint="cs"/>
          <w:rtl/>
        </w:rPr>
      </w:pPr>
      <w:r>
        <w:rPr>
          <w:rFonts w:cs="David" w:hint="cs"/>
          <w:rtl/>
        </w:rPr>
        <w:t>שונות</w:t>
      </w:r>
    </w:p>
    <w:p w14:paraId="7B77F83F" w14:textId="77777777" w:rsidR="00282A19" w:rsidRDefault="00282A19" w:rsidP="00282A19">
      <w:pPr>
        <w:bidi/>
        <w:jc w:val="both"/>
        <w:rPr>
          <w:rFonts w:cs="David" w:hint="cs"/>
          <w:b/>
          <w:bCs/>
          <w:u w:val="single"/>
          <w:rtl/>
        </w:rPr>
      </w:pPr>
    </w:p>
    <w:p w14:paraId="447B8B7D" w14:textId="77777777" w:rsidR="00282A19" w:rsidRDefault="00282A19" w:rsidP="00282A19">
      <w:pPr>
        <w:bidi/>
        <w:jc w:val="both"/>
        <w:rPr>
          <w:rFonts w:cs="David" w:hint="cs"/>
          <w:b/>
          <w:bCs/>
          <w:u w:val="single"/>
          <w:rtl/>
        </w:rPr>
      </w:pPr>
    </w:p>
    <w:p w14:paraId="52A304F7" w14:textId="77777777" w:rsidR="00282A19" w:rsidRDefault="00282A19" w:rsidP="00282A19">
      <w:pPr>
        <w:bidi/>
        <w:jc w:val="both"/>
        <w:rPr>
          <w:rFonts w:cs="David"/>
          <w:b/>
          <w:bCs/>
          <w:rtl/>
        </w:rPr>
      </w:pPr>
    </w:p>
    <w:p w14:paraId="5302474E" w14:textId="77777777" w:rsidR="00282A19" w:rsidRDefault="00282A19" w:rsidP="00282A19">
      <w:pPr>
        <w:bidi/>
        <w:jc w:val="both"/>
        <w:outlineLvl w:val="0"/>
        <w:rPr>
          <w:rFonts w:cs="David"/>
          <w:b/>
          <w:bCs/>
          <w:u w:val="single"/>
          <w:rtl/>
        </w:rPr>
      </w:pPr>
      <w:r>
        <w:rPr>
          <w:rFonts w:cs="David"/>
          <w:b/>
          <w:bCs/>
          <w:u w:val="single"/>
          <w:rtl/>
        </w:rPr>
        <w:t>נכחו:</w:t>
      </w:r>
    </w:p>
    <w:p w14:paraId="1976516E" w14:textId="77777777" w:rsidR="00282A19" w:rsidRDefault="00282A19" w:rsidP="00282A19">
      <w:pPr>
        <w:bidi/>
        <w:jc w:val="both"/>
        <w:outlineLvl w:val="0"/>
        <w:rPr>
          <w:rFonts w:cs="David" w:hint="cs"/>
          <w:rtl/>
        </w:rPr>
      </w:pPr>
      <w:r>
        <w:rPr>
          <w:rFonts w:cs="David"/>
          <w:b/>
          <w:bCs/>
          <w:u w:val="single"/>
          <w:rtl/>
        </w:rPr>
        <w:t>חברי הוועדה</w:t>
      </w:r>
      <w:r>
        <w:rPr>
          <w:rFonts w:cs="David"/>
          <w:rtl/>
        </w:rPr>
        <w:t>:</w:t>
      </w:r>
      <w:r>
        <w:rPr>
          <w:rFonts w:cs="David"/>
          <w:rtl/>
        </w:rPr>
        <w:tab/>
      </w:r>
    </w:p>
    <w:p w14:paraId="6B1EB77C" w14:textId="77777777" w:rsidR="00282A19" w:rsidRDefault="00282A19" w:rsidP="00282A19">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1471F7AD" w14:textId="77777777" w:rsidR="00282A19" w:rsidRDefault="00282A19" w:rsidP="00282A19">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7337636A" w14:textId="77777777" w:rsidR="00282A19" w:rsidRDefault="00282A19" w:rsidP="00282A19">
      <w:pPr>
        <w:bidi/>
        <w:jc w:val="both"/>
        <w:outlineLvl w:val="0"/>
        <w:rPr>
          <w:rFonts w:cs="David" w:hint="cs"/>
          <w:rtl/>
        </w:rPr>
      </w:pPr>
      <w:r>
        <w:rPr>
          <w:rFonts w:cs="David" w:hint="cs"/>
          <w:rtl/>
        </w:rPr>
        <w:t>משה גפני</w:t>
      </w:r>
    </w:p>
    <w:p w14:paraId="2EEDC2DC" w14:textId="77777777" w:rsidR="00282A19" w:rsidRDefault="00282A19" w:rsidP="00282A19">
      <w:pPr>
        <w:bidi/>
        <w:jc w:val="both"/>
        <w:outlineLvl w:val="0"/>
        <w:rPr>
          <w:rFonts w:cs="David" w:hint="cs"/>
          <w:rtl/>
        </w:rPr>
      </w:pPr>
      <w:r>
        <w:rPr>
          <w:rFonts w:cs="David" w:hint="cs"/>
          <w:rtl/>
        </w:rPr>
        <w:t>נסים זאב</w:t>
      </w:r>
    </w:p>
    <w:p w14:paraId="72593461" w14:textId="77777777" w:rsidR="00282A19" w:rsidRDefault="00282A19" w:rsidP="00282A19">
      <w:pPr>
        <w:bidi/>
        <w:jc w:val="both"/>
        <w:outlineLvl w:val="0"/>
        <w:rPr>
          <w:rFonts w:cs="David" w:hint="cs"/>
          <w:rtl/>
        </w:rPr>
      </w:pPr>
      <w:r>
        <w:rPr>
          <w:rFonts w:cs="David" w:hint="cs"/>
          <w:rtl/>
        </w:rPr>
        <w:t>אברהם מיכאלי</w:t>
      </w:r>
    </w:p>
    <w:p w14:paraId="633B71DC" w14:textId="77777777" w:rsidR="00282A19" w:rsidRDefault="00282A19" w:rsidP="00282A19">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7A8BF23D" w14:textId="77777777" w:rsidR="00282A19" w:rsidRDefault="00282A19" w:rsidP="00282A19">
      <w:pPr>
        <w:bidi/>
        <w:jc w:val="both"/>
        <w:outlineLvl w:val="0"/>
        <w:rPr>
          <w:rFonts w:cs="David" w:hint="cs"/>
          <w:rtl/>
        </w:rPr>
      </w:pPr>
      <w:r>
        <w:rPr>
          <w:rFonts w:cs="David" w:hint="cs"/>
          <w:rtl/>
        </w:rPr>
        <w:t>דוד רותם</w:t>
      </w:r>
    </w:p>
    <w:p w14:paraId="65D90EE3" w14:textId="77777777" w:rsidR="00282A19" w:rsidRDefault="00282A19" w:rsidP="00282A19">
      <w:pPr>
        <w:bidi/>
        <w:jc w:val="both"/>
        <w:outlineLvl w:val="0"/>
        <w:rPr>
          <w:rFonts w:cs="David" w:hint="cs"/>
          <w:rtl/>
        </w:rPr>
      </w:pPr>
    </w:p>
    <w:p w14:paraId="531CF6B3" w14:textId="77777777" w:rsidR="00282A19" w:rsidRDefault="00282A19" w:rsidP="00282A19">
      <w:pPr>
        <w:bidi/>
        <w:jc w:val="both"/>
        <w:outlineLvl w:val="0"/>
        <w:rPr>
          <w:rFonts w:cs="David" w:hint="cs"/>
          <w:b/>
          <w:bCs/>
          <w:u w:val="single"/>
          <w:rtl/>
        </w:rPr>
      </w:pPr>
      <w:r>
        <w:rPr>
          <w:rFonts w:cs="David" w:hint="cs"/>
          <w:b/>
          <w:bCs/>
          <w:u w:val="single"/>
          <w:rtl/>
        </w:rPr>
        <w:t>מוזמנים:</w:t>
      </w:r>
    </w:p>
    <w:p w14:paraId="193121DF" w14:textId="77777777" w:rsidR="00282A19" w:rsidRPr="007C454F" w:rsidRDefault="00282A19" w:rsidP="00282A19">
      <w:pPr>
        <w:bidi/>
        <w:jc w:val="both"/>
        <w:outlineLvl w:val="0"/>
        <w:rPr>
          <w:rFonts w:cs="David" w:hint="cs"/>
          <w:rtl/>
        </w:rPr>
      </w:pPr>
      <w:r>
        <w:rPr>
          <w:rFonts w:cs="David" w:hint="cs"/>
          <w:rtl/>
        </w:rPr>
        <w:t>איל ינון, מזכיר הכנסת</w:t>
      </w:r>
    </w:p>
    <w:p w14:paraId="0CED309F" w14:textId="77777777" w:rsidR="00282A19" w:rsidRPr="007C454F" w:rsidRDefault="00282A19" w:rsidP="00282A19">
      <w:pPr>
        <w:bidi/>
        <w:jc w:val="both"/>
        <w:outlineLvl w:val="0"/>
        <w:rPr>
          <w:rFonts w:cs="David" w:hint="cs"/>
          <w:b/>
          <w:bCs/>
          <w:u w:val="single"/>
          <w:rtl/>
        </w:rPr>
      </w:pPr>
    </w:p>
    <w:p w14:paraId="026EF79E" w14:textId="77777777" w:rsidR="00282A19" w:rsidRDefault="00282A19" w:rsidP="00282A19">
      <w:pPr>
        <w:bidi/>
        <w:jc w:val="both"/>
        <w:outlineLvl w:val="0"/>
        <w:rPr>
          <w:rFonts w:cs="David" w:hint="cs"/>
          <w:rtl/>
        </w:rPr>
      </w:pPr>
    </w:p>
    <w:p w14:paraId="761E102F" w14:textId="77777777" w:rsidR="00282A19" w:rsidRPr="00584994" w:rsidRDefault="00282A19" w:rsidP="00282A19">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p>
    <w:p w14:paraId="7A5FC639" w14:textId="77777777" w:rsidR="00282A19" w:rsidRDefault="00282A19" w:rsidP="00282A19">
      <w:pPr>
        <w:bidi/>
        <w:jc w:val="both"/>
        <w:outlineLvl w:val="0"/>
        <w:rPr>
          <w:rFonts w:cs="David" w:hint="cs"/>
          <w:rtl/>
        </w:rPr>
      </w:pPr>
    </w:p>
    <w:p w14:paraId="47445FE2" w14:textId="77777777" w:rsidR="00282A19" w:rsidRDefault="00282A19" w:rsidP="00282A19">
      <w:pPr>
        <w:bidi/>
        <w:jc w:val="both"/>
        <w:outlineLvl w:val="0"/>
        <w:rPr>
          <w:rFonts w:cs="David" w:hint="cs"/>
          <w:rtl/>
        </w:rPr>
      </w:pPr>
    </w:p>
    <w:p w14:paraId="251F3F97" w14:textId="77777777" w:rsidR="00282A19" w:rsidRDefault="00282A19" w:rsidP="00282A19">
      <w:pPr>
        <w:bidi/>
        <w:jc w:val="both"/>
        <w:outlineLvl w:val="0"/>
        <w:rPr>
          <w:rFonts w:cs="David" w:hint="cs"/>
          <w:rtl/>
        </w:rPr>
      </w:pPr>
    </w:p>
    <w:p w14:paraId="3AD73934" w14:textId="77777777" w:rsidR="00282A19" w:rsidRDefault="00282A19" w:rsidP="00282A19">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6DBA6651" w14:textId="77777777" w:rsidR="00282A19" w:rsidRDefault="00282A19" w:rsidP="00282A19">
      <w:pPr>
        <w:bidi/>
        <w:jc w:val="both"/>
        <w:rPr>
          <w:rFonts w:cs="David" w:hint="cs"/>
          <w:b/>
          <w:bCs/>
          <w:u w:val="single"/>
          <w:rtl/>
        </w:rPr>
      </w:pPr>
    </w:p>
    <w:p w14:paraId="22F416E1" w14:textId="77777777" w:rsidR="00282A19" w:rsidRDefault="00282A19" w:rsidP="00282A19">
      <w:pPr>
        <w:bidi/>
        <w:jc w:val="both"/>
        <w:rPr>
          <w:rFonts w:cs="David" w:hint="cs"/>
          <w:b/>
          <w:bCs/>
          <w:u w:val="single"/>
          <w:rtl/>
        </w:rPr>
      </w:pPr>
    </w:p>
    <w:p w14:paraId="091E8D7C" w14:textId="77777777" w:rsidR="00282A19" w:rsidRDefault="00282A19" w:rsidP="00282A19">
      <w:pPr>
        <w:bidi/>
        <w:jc w:val="both"/>
        <w:outlineLvl w:val="0"/>
        <w:rPr>
          <w:rFonts w:cs="David" w:hint="cs"/>
          <w:b/>
          <w:bCs/>
          <w:u w:val="single"/>
          <w:rtl/>
        </w:rPr>
      </w:pPr>
    </w:p>
    <w:p w14:paraId="7426760E" w14:textId="77777777" w:rsidR="00282A19" w:rsidRDefault="00282A19" w:rsidP="00282A19">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hint="cs"/>
          <w:rtl/>
        </w:rPr>
        <w:tab/>
        <w:t>הדס צנוירט</w:t>
      </w:r>
      <w:r>
        <w:rPr>
          <w:rFonts w:cs="David"/>
          <w:rtl/>
        </w:rPr>
        <w:tab/>
      </w:r>
    </w:p>
    <w:p w14:paraId="028BF724" w14:textId="77777777" w:rsidR="00282A19" w:rsidRDefault="00282A19" w:rsidP="00282A19">
      <w:pPr>
        <w:numPr>
          <w:ilvl w:val="1"/>
          <w:numId w:val="2"/>
        </w:numPr>
        <w:autoSpaceDE w:val="0"/>
        <w:autoSpaceDN w:val="0"/>
        <w:bidi/>
        <w:jc w:val="center"/>
        <w:rPr>
          <w:rFonts w:cs="David" w:hint="cs"/>
          <w:b/>
          <w:bCs/>
          <w:u w:val="single"/>
        </w:rPr>
      </w:pPr>
      <w:r>
        <w:rPr>
          <w:rFonts w:cs="David"/>
          <w:rtl/>
        </w:rPr>
        <w:br w:type="page"/>
      </w:r>
      <w:r w:rsidRPr="00813E81">
        <w:rPr>
          <w:rFonts w:cs="David" w:hint="cs"/>
          <w:b/>
          <w:bCs/>
          <w:u w:val="single"/>
          <w:rtl/>
        </w:rPr>
        <w:lastRenderedPageBreak/>
        <w:t>קביעת ועדות לדיון בהצעות החוק הבאות:</w:t>
      </w:r>
    </w:p>
    <w:p w14:paraId="4E94E3E3" w14:textId="77777777" w:rsidR="00282A19" w:rsidRPr="00813E81" w:rsidRDefault="00282A19" w:rsidP="00282A19">
      <w:pPr>
        <w:numPr>
          <w:ilvl w:val="0"/>
          <w:numId w:val="3"/>
        </w:numPr>
        <w:autoSpaceDE w:val="0"/>
        <w:autoSpaceDN w:val="0"/>
        <w:bidi/>
        <w:jc w:val="center"/>
        <w:rPr>
          <w:rFonts w:cs="David" w:hint="cs"/>
          <w:b/>
          <w:bCs/>
          <w:u w:val="single"/>
          <w:rtl/>
        </w:rPr>
      </w:pPr>
      <w:r w:rsidRPr="00813E81">
        <w:rPr>
          <w:rFonts w:cs="David" w:hint="cs"/>
          <w:b/>
          <w:bCs/>
          <w:u w:val="single"/>
          <w:rtl/>
        </w:rPr>
        <w:t xml:space="preserve">הצעת חוק התכנון והבנייה, </w:t>
      </w:r>
      <w:proofErr w:type="spellStart"/>
      <w:r w:rsidRPr="00813E81">
        <w:rPr>
          <w:rFonts w:cs="David" w:hint="cs"/>
          <w:b/>
          <w:bCs/>
          <w:u w:val="single"/>
          <w:rtl/>
        </w:rPr>
        <w:t>התש"ע</w:t>
      </w:r>
      <w:proofErr w:type="spellEnd"/>
      <w:r w:rsidRPr="00813E81">
        <w:rPr>
          <w:rFonts w:cs="David" w:hint="cs"/>
          <w:b/>
          <w:bCs/>
          <w:u w:val="single"/>
          <w:rtl/>
        </w:rPr>
        <w:t>-2010</w:t>
      </w:r>
    </w:p>
    <w:p w14:paraId="40F76411" w14:textId="77777777" w:rsidR="00282A19" w:rsidRDefault="00282A19" w:rsidP="00282A19">
      <w:pPr>
        <w:keepNext/>
        <w:bidi/>
        <w:jc w:val="both"/>
        <w:rPr>
          <w:rFonts w:cs="David" w:hint="cs"/>
          <w:rtl/>
        </w:rPr>
      </w:pPr>
    </w:p>
    <w:p w14:paraId="6DC6C088"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7CD511DF" w14:textId="77777777" w:rsidR="00282A19" w:rsidRDefault="00282A19" w:rsidP="00282A19">
      <w:pPr>
        <w:bidi/>
        <w:jc w:val="both"/>
        <w:rPr>
          <w:rFonts w:cs="David" w:hint="cs"/>
          <w:u w:val="single"/>
          <w:rtl/>
        </w:rPr>
      </w:pPr>
    </w:p>
    <w:p w14:paraId="151B8A94" w14:textId="77777777" w:rsidR="00282A19" w:rsidRDefault="00282A19" w:rsidP="00282A19">
      <w:pPr>
        <w:bidi/>
        <w:jc w:val="both"/>
        <w:rPr>
          <w:rFonts w:cs="David" w:hint="cs"/>
          <w:rtl/>
        </w:rPr>
      </w:pPr>
      <w:r>
        <w:rPr>
          <w:rFonts w:cs="David" w:hint="cs"/>
          <w:rtl/>
        </w:rPr>
        <w:tab/>
        <w:t>שלום רב, אני מתכבד לפתוח את הישיבה.</w:t>
      </w:r>
    </w:p>
    <w:p w14:paraId="5CA01F43" w14:textId="77777777" w:rsidR="00282A19" w:rsidRDefault="00282A19" w:rsidP="00282A19">
      <w:pPr>
        <w:bidi/>
        <w:jc w:val="both"/>
        <w:rPr>
          <w:rFonts w:cs="David" w:hint="cs"/>
          <w:rtl/>
        </w:rPr>
      </w:pPr>
    </w:p>
    <w:p w14:paraId="05DC42D5" w14:textId="77777777" w:rsidR="00282A19" w:rsidRDefault="00282A19" w:rsidP="00282A19">
      <w:pPr>
        <w:bidi/>
        <w:jc w:val="both"/>
        <w:rPr>
          <w:rFonts w:cs="David" w:hint="cs"/>
          <w:rtl/>
        </w:rPr>
      </w:pPr>
      <w:r>
        <w:rPr>
          <w:rFonts w:cs="David" w:hint="cs"/>
          <w:rtl/>
        </w:rPr>
        <w:tab/>
        <w:t xml:space="preserve">הנושא הראשון על סדר היום, קביעת ועדות לדיון בהצעת חוק התכנון והבנייה, </w:t>
      </w:r>
      <w:proofErr w:type="spellStart"/>
      <w:r>
        <w:rPr>
          <w:rFonts w:cs="David" w:hint="cs"/>
          <w:rtl/>
        </w:rPr>
        <w:t>התש"ע</w:t>
      </w:r>
      <w:proofErr w:type="spellEnd"/>
      <w:r>
        <w:rPr>
          <w:rFonts w:cs="David" w:hint="cs"/>
          <w:rtl/>
        </w:rPr>
        <w:t>-2010; אני מבין שהחברים הגיעו להסכמות.</w:t>
      </w:r>
    </w:p>
    <w:p w14:paraId="6DFC91A9" w14:textId="77777777" w:rsidR="00282A19" w:rsidRDefault="00282A19" w:rsidP="00282A19">
      <w:pPr>
        <w:bidi/>
        <w:jc w:val="both"/>
        <w:rPr>
          <w:rFonts w:cs="David" w:hint="cs"/>
          <w:rtl/>
        </w:rPr>
      </w:pPr>
    </w:p>
    <w:p w14:paraId="0D6CE7A6" w14:textId="77777777" w:rsidR="00282A19" w:rsidRDefault="00282A19" w:rsidP="00282A19">
      <w:pPr>
        <w:bidi/>
        <w:jc w:val="both"/>
        <w:rPr>
          <w:rFonts w:cs="David" w:hint="cs"/>
          <w:rtl/>
        </w:rPr>
      </w:pPr>
      <w:r>
        <w:rPr>
          <w:rFonts w:cs="David" w:hint="cs"/>
          <w:rtl/>
        </w:rPr>
        <w:tab/>
        <w:t xml:space="preserve">הרכב הוועדה: מטעם ועדת הפנים והגנת הסביבה: חבר הכנסת דוד אזולאי </w:t>
      </w:r>
      <w:r>
        <w:rPr>
          <w:rFonts w:cs="David"/>
          <w:rtl/>
        </w:rPr>
        <w:t>–</w:t>
      </w:r>
      <w:r>
        <w:rPr>
          <w:rFonts w:cs="David" w:hint="cs"/>
          <w:rtl/>
        </w:rPr>
        <w:t xml:space="preserve"> יושב ראש, ציון </w:t>
      </w:r>
      <w:proofErr w:type="spellStart"/>
      <w:r>
        <w:rPr>
          <w:rFonts w:cs="David" w:hint="cs"/>
          <w:rtl/>
        </w:rPr>
        <w:t>פיניאן</w:t>
      </w:r>
      <w:proofErr w:type="spellEnd"/>
      <w:r>
        <w:rPr>
          <w:rFonts w:cs="David" w:hint="cs"/>
          <w:rtl/>
        </w:rPr>
        <w:t xml:space="preserve">, יעקב אדרי, אורי </w:t>
      </w:r>
      <w:proofErr w:type="spellStart"/>
      <w:r>
        <w:rPr>
          <w:rFonts w:cs="David" w:hint="cs"/>
          <w:rtl/>
        </w:rPr>
        <w:t>מקלב</w:t>
      </w:r>
      <w:proofErr w:type="spellEnd"/>
      <w:r>
        <w:rPr>
          <w:rFonts w:cs="David" w:hint="cs"/>
          <w:rtl/>
        </w:rPr>
        <w:t xml:space="preserve">, דב חנין וניצן הורוביץ; מטעם ועדת הכלכלה: חברי הכנסת כרמל שאמה, חמד עמאר, אופיר </w:t>
      </w:r>
      <w:proofErr w:type="spellStart"/>
      <w:r>
        <w:rPr>
          <w:rFonts w:cs="David" w:hint="cs"/>
          <w:rtl/>
        </w:rPr>
        <w:t>אקוניס</w:t>
      </w:r>
      <w:proofErr w:type="spellEnd"/>
      <w:r>
        <w:rPr>
          <w:rFonts w:cs="David" w:hint="cs"/>
          <w:rtl/>
        </w:rPr>
        <w:t xml:space="preserve">, אמנון כהן, רוברט </w:t>
      </w:r>
      <w:proofErr w:type="spellStart"/>
      <w:r>
        <w:rPr>
          <w:rFonts w:cs="David" w:hint="cs"/>
          <w:rtl/>
        </w:rPr>
        <w:t>טיבייב</w:t>
      </w:r>
      <w:proofErr w:type="spellEnd"/>
      <w:r>
        <w:rPr>
          <w:rFonts w:cs="David" w:hint="cs"/>
          <w:rtl/>
        </w:rPr>
        <w:t>, עמיר פרץ.</w:t>
      </w:r>
    </w:p>
    <w:p w14:paraId="25FF8A79" w14:textId="77777777" w:rsidR="00282A19" w:rsidRDefault="00282A19" w:rsidP="00282A19">
      <w:pPr>
        <w:bidi/>
        <w:jc w:val="both"/>
        <w:rPr>
          <w:rFonts w:cs="David" w:hint="cs"/>
          <w:rtl/>
        </w:rPr>
      </w:pPr>
    </w:p>
    <w:p w14:paraId="576FFC27" w14:textId="77777777" w:rsidR="00282A19" w:rsidRDefault="00282A19" w:rsidP="00282A19">
      <w:pPr>
        <w:bidi/>
        <w:jc w:val="both"/>
        <w:rPr>
          <w:rFonts w:cs="David" w:hint="cs"/>
          <w:rtl/>
        </w:rPr>
      </w:pPr>
      <w:r>
        <w:rPr>
          <w:rFonts w:cs="David" w:hint="cs"/>
          <w:rtl/>
        </w:rPr>
        <w:tab/>
        <w:t>מי בעד ההצעה הזאת? נגד? נמנעים</w:t>
      </w:r>
    </w:p>
    <w:p w14:paraId="7E2946D8" w14:textId="77777777" w:rsidR="00282A19" w:rsidRDefault="00282A19" w:rsidP="00282A19">
      <w:pPr>
        <w:bidi/>
        <w:jc w:val="both"/>
        <w:rPr>
          <w:rFonts w:cs="David" w:hint="cs"/>
          <w:rtl/>
        </w:rPr>
      </w:pPr>
    </w:p>
    <w:p w14:paraId="108FD524" w14:textId="77777777" w:rsidR="00282A19" w:rsidRPr="00813E81" w:rsidRDefault="00282A19" w:rsidP="00282A19">
      <w:pPr>
        <w:bidi/>
        <w:jc w:val="both"/>
        <w:rPr>
          <w:rFonts w:cs="David" w:hint="cs"/>
          <w:b/>
          <w:bCs/>
          <w:rtl/>
        </w:rPr>
      </w:pPr>
      <w:r w:rsidRPr="00813E81">
        <w:rPr>
          <w:rFonts w:cs="David" w:hint="cs"/>
          <w:b/>
          <w:bCs/>
          <w:rtl/>
        </w:rPr>
        <w:t>הצבעה</w:t>
      </w:r>
    </w:p>
    <w:p w14:paraId="78F0858A" w14:textId="77777777" w:rsidR="00282A19" w:rsidRDefault="00282A19" w:rsidP="00282A19">
      <w:pPr>
        <w:bidi/>
        <w:jc w:val="both"/>
        <w:rPr>
          <w:rFonts w:cs="David" w:hint="cs"/>
          <w:b/>
          <w:bCs/>
          <w:rtl/>
        </w:rPr>
      </w:pPr>
    </w:p>
    <w:p w14:paraId="3E3FF991" w14:textId="77777777" w:rsidR="00282A19" w:rsidRPr="00813E81" w:rsidRDefault="00282A19" w:rsidP="00282A19">
      <w:pPr>
        <w:bidi/>
        <w:jc w:val="both"/>
        <w:rPr>
          <w:rFonts w:cs="David" w:hint="cs"/>
          <w:b/>
          <w:bCs/>
          <w:rtl/>
        </w:rPr>
      </w:pPr>
      <w:r w:rsidRPr="00813E81">
        <w:rPr>
          <w:rFonts w:cs="David" w:hint="cs"/>
          <w:b/>
          <w:bCs/>
          <w:rtl/>
        </w:rPr>
        <w:t xml:space="preserve">בעד </w:t>
      </w:r>
      <w:r w:rsidRPr="00813E81">
        <w:rPr>
          <w:rFonts w:cs="David"/>
          <w:b/>
          <w:bCs/>
          <w:rtl/>
        </w:rPr>
        <w:t>–</w:t>
      </w:r>
      <w:r w:rsidRPr="00813E81">
        <w:rPr>
          <w:rFonts w:cs="David" w:hint="cs"/>
          <w:b/>
          <w:bCs/>
          <w:rtl/>
        </w:rPr>
        <w:t xml:space="preserve"> 7</w:t>
      </w:r>
    </w:p>
    <w:p w14:paraId="37560206" w14:textId="77777777" w:rsidR="00282A19" w:rsidRPr="00813E81" w:rsidRDefault="00282A19" w:rsidP="00282A19">
      <w:pPr>
        <w:bidi/>
        <w:jc w:val="both"/>
        <w:rPr>
          <w:rFonts w:cs="David" w:hint="cs"/>
          <w:b/>
          <w:bCs/>
          <w:rtl/>
        </w:rPr>
      </w:pPr>
      <w:r w:rsidRPr="00813E81">
        <w:rPr>
          <w:rFonts w:cs="David" w:hint="cs"/>
          <w:b/>
          <w:bCs/>
          <w:rtl/>
        </w:rPr>
        <w:t xml:space="preserve">נגד </w:t>
      </w:r>
      <w:r w:rsidRPr="00813E81">
        <w:rPr>
          <w:rFonts w:cs="David"/>
          <w:b/>
          <w:bCs/>
          <w:rtl/>
        </w:rPr>
        <w:t>–</w:t>
      </w:r>
      <w:r w:rsidRPr="00813E81">
        <w:rPr>
          <w:rFonts w:cs="David" w:hint="cs"/>
          <w:b/>
          <w:bCs/>
          <w:rtl/>
        </w:rPr>
        <w:t xml:space="preserve"> אין</w:t>
      </w:r>
    </w:p>
    <w:p w14:paraId="79986B8E" w14:textId="77777777" w:rsidR="00282A19" w:rsidRPr="00813E81" w:rsidRDefault="00282A19" w:rsidP="00282A19">
      <w:pPr>
        <w:bidi/>
        <w:jc w:val="both"/>
        <w:rPr>
          <w:rFonts w:cs="David" w:hint="cs"/>
          <w:b/>
          <w:bCs/>
          <w:rtl/>
        </w:rPr>
      </w:pPr>
      <w:r w:rsidRPr="00813E81">
        <w:rPr>
          <w:rFonts w:cs="David" w:hint="cs"/>
          <w:b/>
          <w:bCs/>
          <w:rtl/>
        </w:rPr>
        <w:t xml:space="preserve">נמנעים </w:t>
      </w:r>
      <w:r w:rsidRPr="00813E81">
        <w:rPr>
          <w:rFonts w:cs="David"/>
          <w:b/>
          <w:bCs/>
          <w:rtl/>
        </w:rPr>
        <w:t>–</w:t>
      </w:r>
      <w:r w:rsidRPr="00813E81">
        <w:rPr>
          <w:rFonts w:cs="David" w:hint="cs"/>
          <w:b/>
          <w:bCs/>
          <w:rtl/>
        </w:rPr>
        <w:t xml:space="preserve"> אין</w:t>
      </w:r>
    </w:p>
    <w:p w14:paraId="67631C72" w14:textId="77777777" w:rsidR="00282A19" w:rsidRPr="00813E81" w:rsidRDefault="00282A19" w:rsidP="00282A19">
      <w:pPr>
        <w:bidi/>
        <w:jc w:val="both"/>
        <w:rPr>
          <w:rFonts w:cs="David" w:hint="cs"/>
          <w:b/>
          <w:bCs/>
          <w:rtl/>
        </w:rPr>
      </w:pPr>
      <w:r w:rsidRPr="00813E81">
        <w:rPr>
          <w:rFonts w:cs="David" w:hint="cs"/>
          <w:b/>
          <w:bCs/>
          <w:rtl/>
        </w:rPr>
        <w:t>הרכב הוועדה אושר</w:t>
      </w:r>
      <w:r>
        <w:rPr>
          <w:rFonts w:cs="David" w:hint="cs"/>
          <w:b/>
          <w:bCs/>
          <w:rtl/>
        </w:rPr>
        <w:t>.</w:t>
      </w:r>
    </w:p>
    <w:p w14:paraId="604736FA" w14:textId="77777777" w:rsidR="00282A19" w:rsidRPr="00813E81" w:rsidRDefault="00282A19" w:rsidP="00282A19">
      <w:pPr>
        <w:bidi/>
        <w:jc w:val="both"/>
        <w:rPr>
          <w:rFonts w:cs="David" w:hint="cs"/>
          <w:b/>
          <w:bCs/>
          <w:rtl/>
        </w:rPr>
      </w:pPr>
    </w:p>
    <w:p w14:paraId="2714EE70"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690BFB74" w14:textId="77777777" w:rsidR="00282A19" w:rsidRDefault="00282A19" w:rsidP="00282A19">
      <w:pPr>
        <w:bidi/>
        <w:jc w:val="both"/>
        <w:rPr>
          <w:rFonts w:cs="David" w:hint="cs"/>
          <w:u w:val="single"/>
          <w:rtl/>
        </w:rPr>
      </w:pPr>
    </w:p>
    <w:p w14:paraId="0BBA76E6" w14:textId="77777777" w:rsidR="00282A19" w:rsidRDefault="00282A19" w:rsidP="00282A19">
      <w:pPr>
        <w:bidi/>
        <w:jc w:val="both"/>
        <w:rPr>
          <w:rFonts w:cs="David"/>
          <w:rtl/>
        </w:rPr>
      </w:pPr>
      <w:r>
        <w:rPr>
          <w:rFonts w:cs="David" w:hint="cs"/>
          <w:rtl/>
        </w:rPr>
        <w:tab/>
        <w:t>הנושא הזה אושר.</w:t>
      </w:r>
    </w:p>
    <w:p w14:paraId="0B6FFC4C" w14:textId="77777777" w:rsidR="00282A19" w:rsidRDefault="00282A19" w:rsidP="00282A19">
      <w:pPr>
        <w:numPr>
          <w:ilvl w:val="0"/>
          <w:numId w:val="4"/>
        </w:numPr>
        <w:autoSpaceDE w:val="0"/>
        <w:autoSpaceDN w:val="0"/>
        <w:bidi/>
        <w:jc w:val="center"/>
        <w:rPr>
          <w:rFonts w:cs="David" w:hint="cs"/>
          <w:b/>
          <w:bCs/>
          <w:u w:val="single"/>
        </w:rPr>
      </w:pPr>
      <w:r>
        <w:rPr>
          <w:rFonts w:cs="David"/>
          <w:rtl/>
        </w:rPr>
        <w:br w:type="page"/>
      </w:r>
      <w:r w:rsidRPr="00813E81">
        <w:rPr>
          <w:rFonts w:cs="David" w:hint="cs"/>
          <w:b/>
          <w:bCs/>
          <w:u w:val="single"/>
          <w:rtl/>
        </w:rPr>
        <w:lastRenderedPageBreak/>
        <w:t>קביעת ועדות לדיון בהצעות החוק הבאות:</w:t>
      </w:r>
    </w:p>
    <w:p w14:paraId="622E9F90" w14:textId="77777777" w:rsidR="00282A19" w:rsidRPr="00813E81" w:rsidRDefault="00282A19" w:rsidP="00282A19">
      <w:pPr>
        <w:numPr>
          <w:ilvl w:val="0"/>
          <w:numId w:val="3"/>
        </w:numPr>
        <w:autoSpaceDE w:val="0"/>
        <w:autoSpaceDN w:val="0"/>
        <w:bidi/>
        <w:jc w:val="center"/>
        <w:rPr>
          <w:rFonts w:cs="David" w:hint="cs"/>
          <w:b/>
          <w:bCs/>
          <w:u w:val="single"/>
        </w:rPr>
      </w:pPr>
      <w:r w:rsidRPr="00813E81">
        <w:rPr>
          <w:rFonts w:cs="David" w:hint="cs"/>
          <w:b/>
          <w:bCs/>
          <w:u w:val="single"/>
          <w:rtl/>
        </w:rPr>
        <w:t xml:space="preserve">הצעת חוק-יסוד: תקציב המדינה לשנים 2010-2009 (הוראות מיוחדות)(הוראת שעה)(תיקון), </w:t>
      </w:r>
      <w:proofErr w:type="spellStart"/>
      <w:r w:rsidRPr="00813E81">
        <w:rPr>
          <w:rFonts w:cs="David" w:hint="cs"/>
          <w:b/>
          <w:bCs/>
          <w:u w:val="single"/>
          <w:rtl/>
        </w:rPr>
        <w:t>התש"ע</w:t>
      </w:r>
      <w:proofErr w:type="spellEnd"/>
      <w:r w:rsidRPr="00813E81">
        <w:rPr>
          <w:rFonts w:cs="David" w:hint="cs"/>
          <w:b/>
          <w:bCs/>
          <w:u w:val="single"/>
          <w:rtl/>
        </w:rPr>
        <w:t>-2010</w:t>
      </w:r>
    </w:p>
    <w:p w14:paraId="31AC3ABE" w14:textId="77777777" w:rsidR="00282A19" w:rsidRPr="00813E81" w:rsidRDefault="00282A19" w:rsidP="00282A19">
      <w:pPr>
        <w:bidi/>
        <w:jc w:val="both"/>
        <w:rPr>
          <w:rFonts w:cs="David" w:hint="cs"/>
          <w:b/>
          <w:bCs/>
          <w:u w:val="single"/>
          <w:rtl/>
        </w:rPr>
      </w:pPr>
    </w:p>
    <w:p w14:paraId="37566649" w14:textId="77777777" w:rsidR="00282A19" w:rsidRDefault="00282A19" w:rsidP="00282A19">
      <w:pPr>
        <w:bidi/>
        <w:jc w:val="both"/>
        <w:rPr>
          <w:rFonts w:cs="David" w:hint="cs"/>
          <w:rtl/>
        </w:rPr>
      </w:pPr>
      <w:r>
        <w:rPr>
          <w:rFonts w:cs="David" w:hint="cs"/>
          <w:rtl/>
        </w:rPr>
        <w:t xml:space="preserve"> </w:t>
      </w:r>
    </w:p>
    <w:p w14:paraId="089EE181"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523DC351" w14:textId="77777777" w:rsidR="00282A19" w:rsidRDefault="00282A19" w:rsidP="00282A19">
      <w:pPr>
        <w:bidi/>
        <w:jc w:val="both"/>
        <w:rPr>
          <w:rFonts w:cs="David" w:hint="cs"/>
          <w:u w:val="single"/>
          <w:rtl/>
        </w:rPr>
      </w:pPr>
    </w:p>
    <w:p w14:paraId="267ACFC5" w14:textId="77777777" w:rsidR="00282A19" w:rsidRDefault="00282A19" w:rsidP="00282A19">
      <w:pPr>
        <w:bidi/>
        <w:jc w:val="both"/>
        <w:rPr>
          <w:rFonts w:cs="David" w:hint="cs"/>
          <w:rtl/>
        </w:rPr>
      </w:pPr>
      <w:r>
        <w:rPr>
          <w:rFonts w:cs="David" w:hint="cs"/>
          <w:rtl/>
        </w:rPr>
        <w:tab/>
        <w:t xml:space="preserve">הנושא השני, קביעת ועדה לדיון בהצעת חוק-יסוד: תקציב המדינה לשנים 2010-2009 (הוראות מיוחדות)(הוראת שעה)(תיקון), </w:t>
      </w:r>
      <w:proofErr w:type="spellStart"/>
      <w:r>
        <w:rPr>
          <w:rFonts w:cs="David" w:hint="cs"/>
          <w:rtl/>
        </w:rPr>
        <w:t>התש"ע</w:t>
      </w:r>
      <w:proofErr w:type="spellEnd"/>
      <w:r>
        <w:rPr>
          <w:rFonts w:cs="David" w:hint="cs"/>
          <w:rtl/>
        </w:rPr>
        <w:t>-2010.</w:t>
      </w:r>
    </w:p>
    <w:p w14:paraId="50818E22" w14:textId="77777777" w:rsidR="00282A19" w:rsidRDefault="00282A19" w:rsidP="00282A19">
      <w:pPr>
        <w:bidi/>
        <w:jc w:val="both"/>
        <w:rPr>
          <w:rFonts w:cs="David" w:hint="cs"/>
          <w:rtl/>
        </w:rPr>
      </w:pPr>
    </w:p>
    <w:p w14:paraId="153698D4" w14:textId="77777777" w:rsidR="00282A19" w:rsidRDefault="00282A19" w:rsidP="00282A19">
      <w:pPr>
        <w:bidi/>
        <w:jc w:val="both"/>
        <w:rPr>
          <w:rFonts w:cs="David" w:hint="cs"/>
          <w:rtl/>
        </w:rPr>
      </w:pPr>
      <w:r>
        <w:rPr>
          <w:rFonts w:cs="David" w:hint="cs"/>
          <w:rtl/>
        </w:rPr>
        <w:tab/>
        <w:t xml:space="preserve">מוצע לעניין הזה להקים ועדה משותפת לוועדת החוקה, חוק ומשפט וועדת הכספים בהרכב הבא: מטעם ועדת החוקה, חוק ומשפט: דוד רותם </w:t>
      </w:r>
      <w:r>
        <w:rPr>
          <w:rFonts w:cs="David"/>
          <w:rtl/>
        </w:rPr>
        <w:t>–</w:t>
      </w:r>
      <w:r>
        <w:rPr>
          <w:rFonts w:cs="David" w:hint="cs"/>
          <w:rtl/>
        </w:rPr>
        <w:t xml:space="preserve"> יושב ראש, אברהם מיכאלי, דני דנון- -</w:t>
      </w:r>
    </w:p>
    <w:p w14:paraId="6A91B4C3" w14:textId="77777777" w:rsidR="00282A19" w:rsidRDefault="00282A19" w:rsidP="00282A19">
      <w:pPr>
        <w:bidi/>
        <w:jc w:val="both"/>
        <w:rPr>
          <w:rFonts w:cs="David" w:hint="cs"/>
          <w:rtl/>
        </w:rPr>
      </w:pPr>
    </w:p>
    <w:p w14:paraId="72D07C12" w14:textId="77777777" w:rsidR="00282A19" w:rsidRDefault="00282A19" w:rsidP="00282A19">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334B992" w14:textId="77777777" w:rsidR="00282A19" w:rsidRDefault="00282A19" w:rsidP="00282A19">
      <w:pPr>
        <w:bidi/>
        <w:jc w:val="both"/>
        <w:rPr>
          <w:rFonts w:cs="David" w:hint="cs"/>
          <w:u w:val="single"/>
          <w:rtl/>
        </w:rPr>
      </w:pPr>
    </w:p>
    <w:p w14:paraId="58BFF9C4" w14:textId="77777777" w:rsidR="00282A19" w:rsidRDefault="00282A19" w:rsidP="00282A19">
      <w:pPr>
        <w:bidi/>
        <w:jc w:val="both"/>
        <w:rPr>
          <w:rFonts w:cs="David" w:hint="cs"/>
          <w:rtl/>
        </w:rPr>
      </w:pPr>
      <w:r>
        <w:rPr>
          <w:rFonts w:cs="David" w:hint="cs"/>
          <w:rtl/>
        </w:rPr>
        <w:tab/>
        <w:t>גפני יהיה היושב ראש.</w:t>
      </w:r>
    </w:p>
    <w:p w14:paraId="57DDCB57" w14:textId="77777777" w:rsidR="00282A19" w:rsidRDefault="00282A19" w:rsidP="00282A19">
      <w:pPr>
        <w:bidi/>
        <w:jc w:val="both"/>
        <w:rPr>
          <w:rFonts w:cs="David" w:hint="cs"/>
          <w:rtl/>
        </w:rPr>
      </w:pPr>
    </w:p>
    <w:p w14:paraId="72CE9B19"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7B210DC2" w14:textId="77777777" w:rsidR="00282A19" w:rsidRDefault="00282A19" w:rsidP="00282A19">
      <w:pPr>
        <w:bidi/>
        <w:jc w:val="both"/>
        <w:rPr>
          <w:rFonts w:cs="David" w:hint="cs"/>
          <w:u w:val="single"/>
          <w:rtl/>
        </w:rPr>
      </w:pPr>
    </w:p>
    <w:p w14:paraId="3E19B919" w14:textId="77777777" w:rsidR="00282A19" w:rsidRDefault="00282A19" w:rsidP="00282A19">
      <w:pPr>
        <w:bidi/>
        <w:jc w:val="both"/>
        <w:rPr>
          <w:rFonts w:cs="David" w:hint="cs"/>
          <w:rtl/>
        </w:rPr>
      </w:pPr>
      <w:r>
        <w:rPr>
          <w:rFonts w:cs="David" w:hint="cs"/>
          <w:rtl/>
        </w:rPr>
        <w:tab/>
        <w:t xml:space="preserve">אם כך אני חוזר שוב; מטעם ועדת הכספים: משה גפני, שיהיה יושב ראש, חבר הכנסת ציון </w:t>
      </w:r>
      <w:proofErr w:type="spellStart"/>
      <w:r>
        <w:rPr>
          <w:rFonts w:cs="David" w:hint="cs"/>
          <w:rtl/>
        </w:rPr>
        <w:t>פיניאן</w:t>
      </w:r>
      <w:proofErr w:type="spellEnd"/>
      <w:r>
        <w:rPr>
          <w:rFonts w:cs="David" w:hint="cs"/>
          <w:rtl/>
        </w:rPr>
        <w:t xml:space="preserve">, דניאל בן-סימון, רונית תירוש וחיים אורון. מטעם ועדת החוקה, חוק ומשפט: חברי הכנסת דוד רותם, אברהם מיכאלי, דני דנון, ציפי </w:t>
      </w:r>
      <w:proofErr w:type="spellStart"/>
      <w:r>
        <w:rPr>
          <w:rFonts w:cs="David" w:hint="cs"/>
          <w:rtl/>
        </w:rPr>
        <w:t>חוטובלי</w:t>
      </w:r>
      <w:proofErr w:type="spellEnd"/>
      <w:r>
        <w:rPr>
          <w:rFonts w:cs="David" w:hint="cs"/>
          <w:rtl/>
        </w:rPr>
        <w:t xml:space="preserve"> ויוחנן </w:t>
      </w:r>
      <w:proofErr w:type="spellStart"/>
      <w:r>
        <w:rPr>
          <w:rFonts w:cs="David" w:hint="cs"/>
          <w:rtl/>
        </w:rPr>
        <w:t>פלסנר</w:t>
      </w:r>
      <w:proofErr w:type="spellEnd"/>
      <w:r>
        <w:rPr>
          <w:rFonts w:cs="David" w:hint="cs"/>
          <w:rtl/>
        </w:rPr>
        <w:t>.</w:t>
      </w:r>
    </w:p>
    <w:p w14:paraId="7BDEC407" w14:textId="77777777" w:rsidR="00282A19" w:rsidRDefault="00282A19" w:rsidP="00282A19">
      <w:pPr>
        <w:bidi/>
        <w:jc w:val="both"/>
        <w:rPr>
          <w:rFonts w:cs="David" w:hint="cs"/>
          <w:rtl/>
        </w:rPr>
      </w:pPr>
    </w:p>
    <w:p w14:paraId="2C13397B" w14:textId="77777777" w:rsidR="00282A19" w:rsidRDefault="00282A19" w:rsidP="00282A19">
      <w:pPr>
        <w:bidi/>
        <w:jc w:val="both"/>
        <w:rPr>
          <w:rFonts w:cs="David" w:hint="cs"/>
          <w:rtl/>
        </w:rPr>
      </w:pPr>
      <w:r>
        <w:rPr>
          <w:rFonts w:cs="David" w:hint="cs"/>
          <w:rtl/>
        </w:rPr>
        <w:tab/>
        <w:t>מי בעד? מי נגד? מי נמנע?</w:t>
      </w:r>
    </w:p>
    <w:p w14:paraId="7890DDC0" w14:textId="77777777" w:rsidR="00282A19" w:rsidRDefault="00282A19" w:rsidP="00282A19">
      <w:pPr>
        <w:bidi/>
        <w:jc w:val="both"/>
        <w:rPr>
          <w:rFonts w:cs="David" w:hint="cs"/>
          <w:rtl/>
        </w:rPr>
      </w:pPr>
    </w:p>
    <w:p w14:paraId="6898062F" w14:textId="77777777" w:rsidR="00282A19" w:rsidRPr="00381708" w:rsidRDefault="00282A19" w:rsidP="00282A19">
      <w:pPr>
        <w:bidi/>
        <w:jc w:val="both"/>
        <w:rPr>
          <w:rFonts w:cs="David" w:hint="cs"/>
          <w:b/>
          <w:bCs/>
          <w:rtl/>
        </w:rPr>
      </w:pPr>
      <w:r w:rsidRPr="00381708">
        <w:rPr>
          <w:rFonts w:cs="David" w:hint="cs"/>
          <w:b/>
          <w:bCs/>
          <w:rtl/>
        </w:rPr>
        <w:t>הצבעה</w:t>
      </w:r>
    </w:p>
    <w:p w14:paraId="2B322798" w14:textId="77777777" w:rsidR="00282A19" w:rsidRPr="00381708" w:rsidRDefault="00282A19" w:rsidP="00282A19">
      <w:pPr>
        <w:bidi/>
        <w:jc w:val="both"/>
        <w:rPr>
          <w:rFonts w:cs="David" w:hint="cs"/>
          <w:b/>
          <w:bCs/>
          <w:rtl/>
        </w:rPr>
      </w:pPr>
    </w:p>
    <w:p w14:paraId="3E25C8FC" w14:textId="77777777" w:rsidR="00282A19" w:rsidRPr="00381708" w:rsidRDefault="00282A19" w:rsidP="00282A19">
      <w:pPr>
        <w:bidi/>
        <w:jc w:val="both"/>
        <w:rPr>
          <w:rFonts w:cs="David" w:hint="cs"/>
          <w:b/>
          <w:bCs/>
          <w:rtl/>
        </w:rPr>
      </w:pPr>
      <w:r w:rsidRPr="00381708">
        <w:rPr>
          <w:rFonts w:cs="David" w:hint="cs"/>
          <w:b/>
          <w:bCs/>
          <w:rtl/>
        </w:rPr>
        <w:t xml:space="preserve">בעד </w:t>
      </w:r>
      <w:r w:rsidRPr="00381708">
        <w:rPr>
          <w:rFonts w:cs="David"/>
          <w:b/>
          <w:bCs/>
          <w:rtl/>
        </w:rPr>
        <w:t>–</w:t>
      </w:r>
      <w:r w:rsidRPr="00381708">
        <w:rPr>
          <w:rFonts w:cs="David" w:hint="cs"/>
          <w:b/>
          <w:bCs/>
          <w:rtl/>
        </w:rPr>
        <w:t xml:space="preserve"> 8</w:t>
      </w:r>
    </w:p>
    <w:p w14:paraId="4A9C526C" w14:textId="77777777" w:rsidR="00282A19" w:rsidRPr="00381708" w:rsidRDefault="00282A19" w:rsidP="00282A19">
      <w:pPr>
        <w:bidi/>
        <w:jc w:val="both"/>
        <w:rPr>
          <w:rFonts w:cs="David" w:hint="cs"/>
          <w:b/>
          <w:bCs/>
          <w:rtl/>
        </w:rPr>
      </w:pPr>
      <w:r w:rsidRPr="00381708">
        <w:rPr>
          <w:rFonts w:cs="David" w:hint="cs"/>
          <w:b/>
          <w:bCs/>
          <w:rtl/>
        </w:rPr>
        <w:t xml:space="preserve">נגד </w:t>
      </w:r>
      <w:r w:rsidRPr="00381708">
        <w:rPr>
          <w:rFonts w:cs="David"/>
          <w:b/>
          <w:bCs/>
          <w:rtl/>
        </w:rPr>
        <w:t>–</w:t>
      </w:r>
      <w:r w:rsidRPr="00381708">
        <w:rPr>
          <w:rFonts w:cs="David" w:hint="cs"/>
          <w:b/>
          <w:bCs/>
          <w:rtl/>
        </w:rPr>
        <w:t xml:space="preserve"> אין</w:t>
      </w:r>
    </w:p>
    <w:p w14:paraId="6A12E222" w14:textId="77777777" w:rsidR="00282A19" w:rsidRDefault="00282A19" w:rsidP="00282A19">
      <w:pPr>
        <w:bidi/>
        <w:jc w:val="both"/>
        <w:rPr>
          <w:rFonts w:cs="David" w:hint="cs"/>
          <w:b/>
          <w:bCs/>
          <w:rtl/>
        </w:rPr>
      </w:pPr>
      <w:r w:rsidRPr="00381708">
        <w:rPr>
          <w:rFonts w:cs="David" w:hint="cs"/>
          <w:b/>
          <w:bCs/>
          <w:rtl/>
        </w:rPr>
        <w:t xml:space="preserve">נמנעים </w:t>
      </w:r>
      <w:r w:rsidRPr="00381708">
        <w:rPr>
          <w:rFonts w:cs="David"/>
          <w:b/>
          <w:bCs/>
          <w:rtl/>
        </w:rPr>
        <w:t>–</w:t>
      </w:r>
      <w:r w:rsidRPr="00381708">
        <w:rPr>
          <w:rFonts w:cs="David" w:hint="cs"/>
          <w:b/>
          <w:bCs/>
          <w:rtl/>
        </w:rPr>
        <w:t xml:space="preserve"> אין</w:t>
      </w:r>
    </w:p>
    <w:p w14:paraId="717A1794" w14:textId="77777777" w:rsidR="00282A19" w:rsidRPr="00381708" w:rsidRDefault="00282A19" w:rsidP="00282A19">
      <w:pPr>
        <w:bidi/>
        <w:jc w:val="both"/>
        <w:rPr>
          <w:rFonts w:cs="David" w:hint="cs"/>
          <w:b/>
          <w:bCs/>
          <w:rtl/>
        </w:rPr>
      </w:pPr>
      <w:r>
        <w:rPr>
          <w:rFonts w:cs="David" w:hint="cs"/>
          <w:b/>
          <w:bCs/>
          <w:rtl/>
        </w:rPr>
        <w:t>הרכב הוועדה אושר.</w:t>
      </w:r>
    </w:p>
    <w:p w14:paraId="73E771D0" w14:textId="77777777" w:rsidR="00282A19" w:rsidRDefault="00282A19" w:rsidP="00282A19">
      <w:pPr>
        <w:bidi/>
        <w:jc w:val="both"/>
        <w:rPr>
          <w:rFonts w:cs="David" w:hint="cs"/>
          <w:rtl/>
        </w:rPr>
      </w:pPr>
    </w:p>
    <w:p w14:paraId="11062BE1"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34CE1F32" w14:textId="77777777" w:rsidR="00282A19" w:rsidRDefault="00282A19" w:rsidP="00282A19">
      <w:pPr>
        <w:bidi/>
        <w:jc w:val="both"/>
        <w:rPr>
          <w:rFonts w:cs="David" w:hint="cs"/>
          <w:u w:val="single"/>
          <w:rtl/>
        </w:rPr>
      </w:pPr>
    </w:p>
    <w:p w14:paraId="628F8D70" w14:textId="77777777" w:rsidR="00282A19" w:rsidRDefault="00282A19" w:rsidP="00282A19">
      <w:pPr>
        <w:bidi/>
        <w:jc w:val="both"/>
        <w:rPr>
          <w:rFonts w:cs="David"/>
          <w:rtl/>
        </w:rPr>
      </w:pPr>
      <w:r>
        <w:rPr>
          <w:rFonts w:cs="David" w:hint="cs"/>
          <w:rtl/>
        </w:rPr>
        <w:tab/>
        <w:t xml:space="preserve">תודה, אושר.  </w:t>
      </w:r>
    </w:p>
    <w:p w14:paraId="3831FE72" w14:textId="77777777" w:rsidR="00282A19" w:rsidRPr="00381708" w:rsidRDefault="00282A19" w:rsidP="00282A19">
      <w:pPr>
        <w:numPr>
          <w:ilvl w:val="0"/>
          <w:numId w:val="5"/>
        </w:numPr>
        <w:autoSpaceDE w:val="0"/>
        <w:autoSpaceDN w:val="0"/>
        <w:bidi/>
        <w:jc w:val="center"/>
        <w:rPr>
          <w:rFonts w:cs="David" w:hint="cs"/>
          <w:b/>
          <w:bCs/>
          <w:u w:val="single"/>
          <w:rtl/>
        </w:rPr>
      </w:pPr>
      <w:r>
        <w:rPr>
          <w:rFonts w:cs="David"/>
          <w:rtl/>
        </w:rPr>
        <w:br w:type="page"/>
      </w:r>
      <w:r w:rsidRPr="00381708">
        <w:rPr>
          <w:rFonts w:cs="David" w:hint="cs"/>
          <w:b/>
          <w:bCs/>
          <w:u w:val="single"/>
          <w:rtl/>
        </w:rPr>
        <w:t>קביעת ועדות לדיון בהצעות החוק הבאות:</w:t>
      </w:r>
    </w:p>
    <w:p w14:paraId="70FB1F72" w14:textId="77777777" w:rsidR="00282A19" w:rsidRPr="00381708" w:rsidRDefault="00282A19" w:rsidP="00282A19">
      <w:pPr>
        <w:numPr>
          <w:ilvl w:val="0"/>
          <w:numId w:val="3"/>
        </w:numPr>
        <w:autoSpaceDE w:val="0"/>
        <w:autoSpaceDN w:val="0"/>
        <w:bidi/>
        <w:jc w:val="center"/>
        <w:rPr>
          <w:rFonts w:cs="David" w:hint="cs"/>
          <w:b/>
          <w:bCs/>
          <w:u w:val="single"/>
        </w:rPr>
      </w:pPr>
      <w:r w:rsidRPr="00381708">
        <w:rPr>
          <w:rFonts w:cs="David" w:hint="cs"/>
          <w:b/>
          <w:bCs/>
          <w:u w:val="single"/>
          <w:rtl/>
        </w:rPr>
        <w:t xml:space="preserve">הצעת חוק ההתייעלות הכלכלית (תיקוני חקיקה ליישום התוכנית הכלכלית לשנים 2010-2009)(תיקון מס' 3), </w:t>
      </w:r>
      <w:proofErr w:type="spellStart"/>
      <w:r w:rsidRPr="00381708">
        <w:rPr>
          <w:rFonts w:cs="David" w:hint="cs"/>
          <w:b/>
          <w:bCs/>
          <w:u w:val="single"/>
          <w:rtl/>
        </w:rPr>
        <w:t>התש"ע</w:t>
      </w:r>
      <w:proofErr w:type="spellEnd"/>
      <w:r w:rsidRPr="00381708">
        <w:rPr>
          <w:rFonts w:cs="David" w:hint="cs"/>
          <w:b/>
          <w:bCs/>
          <w:u w:val="single"/>
          <w:rtl/>
        </w:rPr>
        <w:t>-2010</w:t>
      </w:r>
    </w:p>
    <w:p w14:paraId="6CF255EB" w14:textId="77777777" w:rsidR="00282A19" w:rsidRDefault="00282A19" w:rsidP="00282A19">
      <w:pPr>
        <w:bidi/>
        <w:jc w:val="center"/>
        <w:rPr>
          <w:rFonts w:cs="David" w:hint="cs"/>
          <w:rtl/>
        </w:rPr>
      </w:pPr>
    </w:p>
    <w:p w14:paraId="27D6FBCE" w14:textId="77777777" w:rsidR="00282A19" w:rsidRDefault="00282A19" w:rsidP="00282A19">
      <w:pPr>
        <w:bidi/>
        <w:jc w:val="both"/>
        <w:rPr>
          <w:rFonts w:cs="David" w:hint="cs"/>
          <w:rtl/>
        </w:rPr>
      </w:pPr>
    </w:p>
    <w:p w14:paraId="7D86C2CF"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35EC6926" w14:textId="77777777" w:rsidR="00282A19" w:rsidRDefault="00282A19" w:rsidP="00282A19">
      <w:pPr>
        <w:bidi/>
        <w:jc w:val="both"/>
        <w:rPr>
          <w:rFonts w:cs="David" w:hint="cs"/>
          <w:u w:val="single"/>
          <w:rtl/>
        </w:rPr>
      </w:pPr>
    </w:p>
    <w:p w14:paraId="498AAAA6" w14:textId="77777777" w:rsidR="00282A19" w:rsidRDefault="00282A19" w:rsidP="00282A19">
      <w:pPr>
        <w:bidi/>
        <w:jc w:val="both"/>
        <w:rPr>
          <w:rFonts w:cs="David" w:hint="cs"/>
          <w:rtl/>
        </w:rPr>
      </w:pPr>
      <w:r>
        <w:rPr>
          <w:rFonts w:cs="David" w:hint="cs"/>
          <w:rtl/>
        </w:rPr>
        <w:tab/>
        <w:t xml:space="preserve">לעניין קביעת הוועדה לדיון בהצעת חוק ההתייעלות הכלכלית (תיקוני חקיקה ליישום התוכנית הכלכלית לשנים 2010-2009)(תיקון מס' 3), </w:t>
      </w:r>
      <w:proofErr w:type="spellStart"/>
      <w:r>
        <w:rPr>
          <w:rFonts w:cs="David" w:hint="cs"/>
          <w:rtl/>
        </w:rPr>
        <w:t>התש"ע</w:t>
      </w:r>
      <w:proofErr w:type="spellEnd"/>
      <w:r>
        <w:rPr>
          <w:rFonts w:cs="David" w:hint="cs"/>
          <w:rtl/>
        </w:rPr>
        <w:t>-2010, מוצע להעביר בדיוק לאותה ועדה משותפת שהקמנו זה עתה לצורך הדיון בהצעת חוק יסוד: תקציב המדינה לשנים 2010-2009. מי בעד ההצעה הזאת?</w:t>
      </w:r>
    </w:p>
    <w:p w14:paraId="67C185F5" w14:textId="77777777" w:rsidR="00282A19" w:rsidRDefault="00282A19" w:rsidP="00282A19">
      <w:pPr>
        <w:bidi/>
        <w:jc w:val="both"/>
        <w:rPr>
          <w:rFonts w:cs="David" w:hint="cs"/>
          <w:rtl/>
        </w:rPr>
      </w:pPr>
    </w:p>
    <w:p w14:paraId="063CF82D" w14:textId="77777777" w:rsidR="00282A19" w:rsidRPr="004E056B" w:rsidRDefault="00282A19" w:rsidP="00282A19">
      <w:pPr>
        <w:bidi/>
        <w:jc w:val="both"/>
        <w:rPr>
          <w:rFonts w:cs="David" w:hint="cs"/>
          <w:b/>
          <w:bCs/>
          <w:rtl/>
        </w:rPr>
      </w:pPr>
      <w:r w:rsidRPr="004E056B">
        <w:rPr>
          <w:rFonts w:cs="David" w:hint="cs"/>
          <w:b/>
          <w:bCs/>
          <w:rtl/>
        </w:rPr>
        <w:t>הצבעה</w:t>
      </w:r>
    </w:p>
    <w:p w14:paraId="6C098699" w14:textId="77777777" w:rsidR="00282A19" w:rsidRPr="004E056B" w:rsidRDefault="00282A19" w:rsidP="00282A19">
      <w:pPr>
        <w:bidi/>
        <w:jc w:val="both"/>
        <w:rPr>
          <w:rFonts w:cs="David" w:hint="cs"/>
          <w:b/>
          <w:bCs/>
          <w:rtl/>
        </w:rPr>
      </w:pPr>
    </w:p>
    <w:p w14:paraId="447D9AE3" w14:textId="77777777" w:rsidR="00282A19" w:rsidRPr="004E056B" w:rsidRDefault="00282A19" w:rsidP="00282A19">
      <w:pPr>
        <w:bidi/>
        <w:jc w:val="both"/>
        <w:rPr>
          <w:rFonts w:cs="David" w:hint="cs"/>
          <w:b/>
          <w:bCs/>
          <w:rtl/>
        </w:rPr>
      </w:pPr>
      <w:r w:rsidRPr="004E056B">
        <w:rPr>
          <w:rFonts w:cs="David" w:hint="cs"/>
          <w:b/>
          <w:bCs/>
          <w:rtl/>
        </w:rPr>
        <w:t xml:space="preserve">בעד </w:t>
      </w:r>
      <w:r w:rsidRPr="004E056B">
        <w:rPr>
          <w:rFonts w:cs="David"/>
          <w:b/>
          <w:bCs/>
          <w:rtl/>
        </w:rPr>
        <w:t>–</w:t>
      </w:r>
      <w:r w:rsidRPr="004E056B">
        <w:rPr>
          <w:rFonts w:cs="David" w:hint="cs"/>
          <w:b/>
          <w:bCs/>
          <w:rtl/>
        </w:rPr>
        <w:t xml:space="preserve"> 8</w:t>
      </w:r>
    </w:p>
    <w:p w14:paraId="21ABC152" w14:textId="77777777" w:rsidR="00282A19" w:rsidRPr="004E056B" w:rsidRDefault="00282A19" w:rsidP="00282A19">
      <w:pPr>
        <w:bidi/>
        <w:jc w:val="both"/>
        <w:rPr>
          <w:rFonts w:cs="David" w:hint="cs"/>
          <w:b/>
          <w:bCs/>
          <w:rtl/>
        </w:rPr>
      </w:pPr>
      <w:r w:rsidRPr="004E056B">
        <w:rPr>
          <w:rFonts w:cs="David" w:hint="cs"/>
          <w:b/>
          <w:bCs/>
          <w:rtl/>
        </w:rPr>
        <w:t xml:space="preserve">נגד </w:t>
      </w:r>
      <w:r w:rsidRPr="004E056B">
        <w:rPr>
          <w:rFonts w:cs="David"/>
          <w:b/>
          <w:bCs/>
          <w:rtl/>
        </w:rPr>
        <w:t>–</w:t>
      </w:r>
      <w:r w:rsidRPr="004E056B">
        <w:rPr>
          <w:rFonts w:cs="David" w:hint="cs"/>
          <w:b/>
          <w:bCs/>
          <w:rtl/>
        </w:rPr>
        <w:t xml:space="preserve"> אין</w:t>
      </w:r>
    </w:p>
    <w:p w14:paraId="55242BDF" w14:textId="77777777" w:rsidR="00282A19" w:rsidRPr="004E056B" w:rsidRDefault="00282A19" w:rsidP="00282A19">
      <w:pPr>
        <w:bidi/>
        <w:jc w:val="both"/>
        <w:rPr>
          <w:rFonts w:cs="David" w:hint="cs"/>
          <w:b/>
          <w:bCs/>
          <w:rtl/>
        </w:rPr>
      </w:pPr>
      <w:r w:rsidRPr="004E056B">
        <w:rPr>
          <w:rFonts w:cs="David" w:hint="cs"/>
          <w:b/>
          <w:bCs/>
          <w:rtl/>
        </w:rPr>
        <w:t xml:space="preserve">נמנעים </w:t>
      </w:r>
      <w:r w:rsidRPr="004E056B">
        <w:rPr>
          <w:rFonts w:cs="David"/>
          <w:b/>
          <w:bCs/>
          <w:rtl/>
        </w:rPr>
        <w:t>–</w:t>
      </w:r>
      <w:r w:rsidRPr="004E056B">
        <w:rPr>
          <w:rFonts w:cs="David" w:hint="cs"/>
          <w:b/>
          <w:bCs/>
          <w:rtl/>
        </w:rPr>
        <w:t xml:space="preserve"> אין</w:t>
      </w:r>
    </w:p>
    <w:p w14:paraId="67B3F5FB" w14:textId="77777777" w:rsidR="00282A19" w:rsidRPr="004E056B" w:rsidRDefault="00282A19" w:rsidP="00282A19">
      <w:pPr>
        <w:bidi/>
        <w:jc w:val="both"/>
        <w:rPr>
          <w:rFonts w:cs="David" w:hint="cs"/>
          <w:b/>
          <w:bCs/>
          <w:rtl/>
        </w:rPr>
      </w:pPr>
      <w:r w:rsidRPr="004E056B">
        <w:rPr>
          <w:rFonts w:cs="David" w:hint="cs"/>
          <w:b/>
          <w:bCs/>
          <w:rtl/>
        </w:rPr>
        <w:t>הרכב הוועדה אושר.</w:t>
      </w:r>
    </w:p>
    <w:p w14:paraId="7DF09491" w14:textId="77777777" w:rsidR="00282A19" w:rsidRDefault="00282A19" w:rsidP="00282A19">
      <w:pPr>
        <w:bidi/>
        <w:jc w:val="both"/>
        <w:rPr>
          <w:rFonts w:cs="David" w:hint="cs"/>
          <w:b/>
          <w:bCs/>
          <w:rtl/>
        </w:rPr>
      </w:pPr>
    </w:p>
    <w:p w14:paraId="11807E95" w14:textId="77777777" w:rsidR="00282A19" w:rsidRDefault="00282A19" w:rsidP="00282A19">
      <w:pPr>
        <w:bidi/>
        <w:jc w:val="both"/>
        <w:rPr>
          <w:rFonts w:cs="David" w:hint="cs"/>
          <w:b/>
          <w:bCs/>
          <w:rtl/>
        </w:rPr>
      </w:pPr>
    </w:p>
    <w:p w14:paraId="0984D002"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472C80D8" w14:textId="77777777" w:rsidR="00282A19" w:rsidRDefault="00282A19" w:rsidP="00282A19">
      <w:pPr>
        <w:bidi/>
        <w:jc w:val="both"/>
        <w:rPr>
          <w:rFonts w:cs="David" w:hint="cs"/>
          <w:u w:val="single"/>
          <w:rtl/>
        </w:rPr>
      </w:pPr>
    </w:p>
    <w:p w14:paraId="1157A714" w14:textId="77777777" w:rsidR="00282A19" w:rsidRDefault="00282A19" w:rsidP="00282A19">
      <w:pPr>
        <w:bidi/>
        <w:jc w:val="both"/>
        <w:rPr>
          <w:rFonts w:cs="David"/>
          <w:rtl/>
        </w:rPr>
      </w:pPr>
      <w:r>
        <w:rPr>
          <w:rFonts w:cs="David" w:hint="cs"/>
          <w:rtl/>
        </w:rPr>
        <w:tab/>
        <w:t>תודה, אושר.</w:t>
      </w:r>
    </w:p>
    <w:p w14:paraId="6AB15E1D" w14:textId="77777777" w:rsidR="00282A19" w:rsidRPr="004E056B" w:rsidRDefault="00282A19" w:rsidP="00282A19">
      <w:pPr>
        <w:numPr>
          <w:ilvl w:val="0"/>
          <w:numId w:val="5"/>
        </w:numPr>
        <w:autoSpaceDE w:val="0"/>
        <w:autoSpaceDN w:val="0"/>
        <w:bidi/>
        <w:jc w:val="center"/>
        <w:rPr>
          <w:rFonts w:cs="David" w:hint="cs"/>
          <w:b/>
          <w:bCs/>
          <w:u w:val="single"/>
          <w:rtl/>
        </w:rPr>
      </w:pPr>
      <w:r>
        <w:rPr>
          <w:rFonts w:cs="David"/>
          <w:rtl/>
        </w:rPr>
        <w:br w:type="page"/>
      </w:r>
      <w:r w:rsidRPr="004E056B">
        <w:rPr>
          <w:rFonts w:cs="David" w:hint="cs"/>
          <w:b/>
          <w:bCs/>
          <w:u w:val="single"/>
          <w:rtl/>
        </w:rPr>
        <w:t xml:space="preserve">בקשת יו"ר ועדת הכלכלה להעברת הצעת חוק גלי צה"ל </w:t>
      </w:r>
      <w:r w:rsidRPr="004E056B">
        <w:rPr>
          <w:rFonts w:cs="David"/>
          <w:b/>
          <w:bCs/>
          <w:u w:val="single"/>
          <w:rtl/>
        </w:rPr>
        <w:t>–</w:t>
      </w:r>
      <w:r w:rsidRPr="004E056B">
        <w:rPr>
          <w:rFonts w:cs="David" w:hint="cs"/>
          <w:b/>
          <w:bCs/>
          <w:u w:val="single"/>
          <w:rtl/>
        </w:rPr>
        <w:t xml:space="preserve"> שידורי רדיו של צבא הגנה לישראל (שידורי חסות ותשדירי חסות)(הוראת שעה)(תיקון מס' 3), </w:t>
      </w:r>
      <w:proofErr w:type="spellStart"/>
      <w:r w:rsidRPr="004E056B">
        <w:rPr>
          <w:rFonts w:cs="David" w:hint="cs"/>
          <w:b/>
          <w:bCs/>
          <w:u w:val="single"/>
          <w:rtl/>
        </w:rPr>
        <w:t>התש"ע</w:t>
      </w:r>
      <w:proofErr w:type="spellEnd"/>
      <w:r w:rsidRPr="004E056B">
        <w:rPr>
          <w:rFonts w:cs="David" w:hint="cs"/>
          <w:b/>
          <w:bCs/>
          <w:u w:val="single"/>
          <w:rtl/>
        </w:rPr>
        <w:t>-2010 מוועדת החוץ והביטחון לדיון בוועדת הכלכלה</w:t>
      </w:r>
    </w:p>
    <w:p w14:paraId="3174730D" w14:textId="77777777" w:rsidR="00282A19" w:rsidRDefault="00282A19" w:rsidP="00282A19">
      <w:pPr>
        <w:bidi/>
        <w:jc w:val="center"/>
        <w:rPr>
          <w:rFonts w:cs="David" w:hint="cs"/>
          <w:rtl/>
        </w:rPr>
      </w:pPr>
    </w:p>
    <w:p w14:paraId="5B6E7E81" w14:textId="77777777" w:rsidR="00282A19" w:rsidRDefault="00282A19" w:rsidP="00282A19">
      <w:pPr>
        <w:bidi/>
        <w:jc w:val="both"/>
        <w:rPr>
          <w:rFonts w:cs="David" w:hint="cs"/>
          <w:rtl/>
        </w:rPr>
      </w:pPr>
    </w:p>
    <w:p w14:paraId="38F81153"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1FBD7DAA" w14:textId="77777777" w:rsidR="00282A19" w:rsidRDefault="00282A19" w:rsidP="00282A19">
      <w:pPr>
        <w:bidi/>
        <w:jc w:val="both"/>
        <w:rPr>
          <w:rFonts w:cs="David" w:hint="cs"/>
          <w:u w:val="single"/>
          <w:rtl/>
        </w:rPr>
      </w:pPr>
    </w:p>
    <w:p w14:paraId="438A946F" w14:textId="77777777" w:rsidR="00282A19" w:rsidRDefault="00282A19" w:rsidP="00282A19">
      <w:pPr>
        <w:bidi/>
        <w:jc w:val="both"/>
        <w:rPr>
          <w:rFonts w:cs="David" w:hint="cs"/>
          <w:rtl/>
        </w:rPr>
      </w:pPr>
      <w:r>
        <w:rPr>
          <w:rFonts w:cs="David" w:hint="cs"/>
          <w:rtl/>
        </w:rPr>
        <w:tab/>
        <w:t>אנחנו עוברים לנושא השני.</w:t>
      </w:r>
    </w:p>
    <w:p w14:paraId="366D5093" w14:textId="77777777" w:rsidR="00282A19" w:rsidRDefault="00282A19" w:rsidP="00282A19">
      <w:pPr>
        <w:bidi/>
        <w:jc w:val="both"/>
        <w:rPr>
          <w:rFonts w:cs="David" w:hint="cs"/>
          <w:rtl/>
        </w:rPr>
      </w:pPr>
    </w:p>
    <w:p w14:paraId="1AB8E09C" w14:textId="77777777" w:rsidR="00282A19" w:rsidRDefault="00282A19" w:rsidP="00282A19">
      <w:pPr>
        <w:bidi/>
        <w:jc w:val="both"/>
        <w:rPr>
          <w:rFonts w:cs="David" w:hint="cs"/>
          <w:u w:val="single"/>
          <w:rtl/>
        </w:rPr>
      </w:pPr>
      <w:r>
        <w:rPr>
          <w:rFonts w:cs="David" w:hint="cs"/>
          <w:u w:val="single"/>
          <w:rtl/>
        </w:rPr>
        <w:t>דוד רותם</w:t>
      </w:r>
      <w:r w:rsidRPr="00E36EB4">
        <w:rPr>
          <w:rFonts w:cs="David" w:hint="cs"/>
          <w:u w:val="single"/>
          <w:rtl/>
        </w:rPr>
        <w:t>:</w:t>
      </w:r>
    </w:p>
    <w:p w14:paraId="418D85E8" w14:textId="77777777" w:rsidR="00282A19" w:rsidRDefault="00282A19" w:rsidP="00282A19">
      <w:pPr>
        <w:bidi/>
        <w:jc w:val="both"/>
        <w:rPr>
          <w:rFonts w:cs="David" w:hint="cs"/>
          <w:u w:val="single"/>
          <w:rtl/>
        </w:rPr>
      </w:pPr>
    </w:p>
    <w:p w14:paraId="6D56E8D3" w14:textId="77777777" w:rsidR="00282A19" w:rsidRDefault="00282A19" w:rsidP="00282A19">
      <w:pPr>
        <w:bidi/>
        <w:jc w:val="both"/>
        <w:rPr>
          <w:rFonts w:cs="David" w:hint="cs"/>
          <w:rtl/>
        </w:rPr>
      </w:pPr>
      <w:r>
        <w:rPr>
          <w:rFonts w:cs="David" w:hint="cs"/>
          <w:rtl/>
        </w:rPr>
        <w:tab/>
        <w:t>אדוני, הצעה לסדר: על פי תקנון הכנסת, לפי חוק הבחירות, מי שמביא חזירים לבית יכול בכלל להיות שותף לאיזשהו דיון?...</w:t>
      </w:r>
    </w:p>
    <w:p w14:paraId="3A2ED4CC" w14:textId="77777777" w:rsidR="00282A19" w:rsidRDefault="00282A19" w:rsidP="00282A19">
      <w:pPr>
        <w:bidi/>
        <w:jc w:val="both"/>
        <w:rPr>
          <w:rFonts w:cs="David" w:hint="cs"/>
          <w:rtl/>
        </w:rPr>
      </w:pPr>
    </w:p>
    <w:p w14:paraId="31A6708D"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59388DEA" w14:textId="77777777" w:rsidR="00282A19" w:rsidRDefault="00282A19" w:rsidP="00282A19">
      <w:pPr>
        <w:bidi/>
        <w:jc w:val="both"/>
        <w:rPr>
          <w:rFonts w:cs="David" w:hint="cs"/>
          <w:u w:val="single"/>
          <w:rtl/>
        </w:rPr>
      </w:pPr>
    </w:p>
    <w:p w14:paraId="69A928CA" w14:textId="77777777" w:rsidR="00282A19" w:rsidRPr="004E056B" w:rsidRDefault="00282A19" w:rsidP="00282A19">
      <w:pPr>
        <w:bidi/>
        <w:jc w:val="both"/>
        <w:rPr>
          <w:rFonts w:cs="David" w:hint="cs"/>
          <w:rtl/>
        </w:rPr>
      </w:pPr>
      <w:r>
        <w:rPr>
          <w:rFonts w:cs="David" w:hint="cs"/>
          <w:rtl/>
        </w:rPr>
        <w:tab/>
        <w:t>אני מציע שנעצור את הדיון.</w:t>
      </w:r>
    </w:p>
    <w:p w14:paraId="198EC4F9" w14:textId="77777777" w:rsidR="00282A19" w:rsidRDefault="00282A19" w:rsidP="00282A19">
      <w:pPr>
        <w:bidi/>
        <w:jc w:val="both"/>
        <w:rPr>
          <w:rFonts w:cs="David" w:hint="cs"/>
          <w:rtl/>
        </w:rPr>
      </w:pPr>
    </w:p>
    <w:p w14:paraId="1527340A" w14:textId="77777777" w:rsidR="00282A19" w:rsidRDefault="00282A19" w:rsidP="00282A19">
      <w:pPr>
        <w:bidi/>
        <w:jc w:val="both"/>
        <w:rPr>
          <w:rFonts w:cs="David" w:hint="cs"/>
          <w:u w:val="single"/>
          <w:rtl/>
        </w:rPr>
      </w:pPr>
      <w:r>
        <w:rPr>
          <w:rFonts w:cs="David" w:hint="cs"/>
          <w:u w:val="single"/>
          <w:rtl/>
        </w:rPr>
        <w:t>דוד רותם</w:t>
      </w:r>
      <w:r w:rsidRPr="00E36EB4">
        <w:rPr>
          <w:rFonts w:cs="David" w:hint="cs"/>
          <w:u w:val="single"/>
          <w:rtl/>
        </w:rPr>
        <w:t>:</w:t>
      </w:r>
    </w:p>
    <w:p w14:paraId="1C042439" w14:textId="77777777" w:rsidR="00282A19" w:rsidRDefault="00282A19" w:rsidP="00282A19">
      <w:pPr>
        <w:bidi/>
        <w:jc w:val="both"/>
        <w:rPr>
          <w:rFonts w:cs="David" w:hint="cs"/>
          <w:u w:val="single"/>
          <w:rtl/>
        </w:rPr>
      </w:pPr>
    </w:p>
    <w:p w14:paraId="65EE6836" w14:textId="77777777" w:rsidR="00282A19" w:rsidRDefault="00282A19" w:rsidP="00282A19">
      <w:pPr>
        <w:bidi/>
        <w:jc w:val="both"/>
        <w:rPr>
          <w:rFonts w:cs="David" w:hint="cs"/>
          <w:rtl/>
        </w:rPr>
      </w:pPr>
      <w:r>
        <w:rPr>
          <w:rFonts w:cs="David" w:hint="cs"/>
          <w:rtl/>
        </w:rPr>
        <w:tab/>
        <w:t>אני בעד שנביא את זה לוועדת חוקה, ואני מבטיח לך שהם לא יהיו חרדים יותר...</w:t>
      </w:r>
    </w:p>
    <w:p w14:paraId="0620C0BA" w14:textId="77777777" w:rsidR="00282A19" w:rsidRDefault="00282A19" w:rsidP="00282A19">
      <w:pPr>
        <w:bidi/>
        <w:jc w:val="both"/>
        <w:rPr>
          <w:rFonts w:cs="David" w:hint="cs"/>
          <w:rtl/>
        </w:rPr>
      </w:pPr>
    </w:p>
    <w:p w14:paraId="318E62A2"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3E6AAA22" w14:textId="77777777" w:rsidR="00282A19" w:rsidRDefault="00282A19" w:rsidP="00282A19">
      <w:pPr>
        <w:bidi/>
        <w:jc w:val="both"/>
        <w:rPr>
          <w:rFonts w:cs="David" w:hint="cs"/>
          <w:u w:val="single"/>
          <w:rtl/>
        </w:rPr>
      </w:pPr>
    </w:p>
    <w:p w14:paraId="1D0DA68E" w14:textId="77777777" w:rsidR="00282A19" w:rsidRDefault="00282A19" w:rsidP="00282A19">
      <w:pPr>
        <w:bidi/>
        <w:jc w:val="both"/>
        <w:rPr>
          <w:rFonts w:cs="David" w:hint="cs"/>
          <w:rtl/>
        </w:rPr>
      </w:pPr>
      <w:r>
        <w:rPr>
          <w:rFonts w:cs="David" w:hint="cs"/>
          <w:rtl/>
        </w:rPr>
        <w:tab/>
        <w:t>אני כבר הודעתי לך שאני מתנגד עקרונית להעביר דברים לוועדת חוקה, מפאת העומס שהוועדה סובלת ממנה, אלא אם יוכח לי אחרת.</w:t>
      </w:r>
    </w:p>
    <w:p w14:paraId="2FBB6503" w14:textId="77777777" w:rsidR="00282A19" w:rsidRDefault="00282A19" w:rsidP="00282A19">
      <w:pPr>
        <w:bidi/>
        <w:jc w:val="both"/>
        <w:rPr>
          <w:rFonts w:cs="David" w:hint="cs"/>
          <w:rtl/>
        </w:rPr>
      </w:pPr>
    </w:p>
    <w:p w14:paraId="431EEC3F" w14:textId="77777777" w:rsidR="00282A19" w:rsidRDefault="00282A19" w:rsidP="00282A19">
      <w:pPr>
        <w:bidi/>
        <w:jc w:val="both"/>
        <w:rPr>
          <w:rFonts w:cs="David" w:hint="cs"/>
          <w:u w:val="single"/>
          <w:rtl/>
        </w:rPr>
      </w:pPr>
      <w:r>
        <w:rPr>
          <w:rFonts w:cs="David" w:hint="cs"/>
          <w:u w:val="single"/>
          <w:rtl/>
        </w:rPr>
        <w:t>דוד רותם</w:t>
      </w:r>
      <w:r w:rsidRPr="00E36EB4">
        <w:rPr>
          <w:rFonts w:cs="David" w:hint="cs"/>
          <w:u w:val="single"/>
          <w:rtl/>
        </w:rPr>
        <w:t>:</w:t>
      </w:r>
    </w:p>
    <w:p w14:paraId="145A03A8" w14:textId="77777777" w:rsidR="00282A19" w:rsidRDefault="00282A19" w:rsidP="00282A19">
      <w:pPr>
        <w:bidi/>
        <w:jc w:val="both"/>
        <w:rPr>
          <w:rFonts w:cs="David" w:hint="cs"/>
          <w:u w:val="single"/>
          <w:rtl/>
        </w:rPr>
      </w:pPr>
    </w:p>
    <w:p w14:paraId="5C4B048B" w14:textId="77777777" w:rsidR="00282A19" w:rsidRDefault="00282A19" w:rsidP="00282A19">
      <w:pPr>
        <w:bidi/>
        <w:jc w:val="both"/>
        <w:rPr>
          <w:rFonts w:cs="David" w:hint="cs"/>
          <w:rtl/>
        </w:rPr>
      </w:pPr>
      <w:r>
        <w:rPr>
          <w:rFonts w:cs="David" w:hint="cs"/>
          <w:rtl/>
        </w:rPr>
        <w:tab/>
        <w:t>לא יוכח לך אחרת, אתה צודק.</w:t>
      </w:r>
    </w:p>
    <w:p w14:paraId="44FA3165" w14:textId="77777777" w:rsidR="00282A19" w:rsidRDefault="00282A19" w:rsidP="00282A19">
      <w:pPr>
        <w:bidi/>
        <w:jc w:val="both"/>
        <w:rPr>
          <w:rFonts w:cs="David" w:hint="cs"/>
          <w:rtl/>
        </w:rPr>
      </w:pPr>
    </w:p>
    <w:p w14:paraId="4D45D4EB" w14:textId="77777777" w:rsidR="00282A19" w:rsidRDefault="00282A19" w:rsidP="00282A19">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0B06246D" w14:textId="77777777" w:rsidR="00282A19" w:rsidRDefault="00282A19" w:rsidP="00282A19">
      <w:pPr>
        <w:bidi/>
        <w:jc w:val="both"/>
        <w:rPr>
          <w:rFonts w:cs="David" w:hint="cs"/>
          <w:u w:val="single"/>
          <w:rtl/>
        </w:rPr>
      </w:pPr>
    </w:p>
    <w:p w14:paraId="05B0100A" w14:textId="77777777" w:rsidR="00282A19" w:rsidRDefault="00282A19" w:rsidP="00282A19">
      <w:pPr>
        <w:bidi/>
        <w:jc w:val="both"/>
        <w:rPr>
          <w:rFonts w:cs="David" w:hint="cs"/>
          <w:rtl/>
        </w:rPr>
      </w:pPr>
      <w:r>
        <w:rPr>
          <w:rFonts w:cs="David" w:hint="cs"/>
          <w:rtl/>
        </w:rPr>
        <w:tab/>
        <w:t>אני מציע שבוועדה המשותפת הזאת תהיה תת ועדה, שתדון בנושא הזה.</w:t>
      </w:r>
    </w:p>
    <w:p w14:paraId="4E640A14" w14:textId="77777777" w:rsidR="00282A19" w:rsidRDefault="00282A19" w:rsidP="00282A19">
      <w:pPr>
        <w:bidi/>
        <w:jc w:val="both"/>
        <w:rPr>
          <w:rFonts w:cs="David" w:hint="cs"/>
          <w:rtl/>
        </w:rPr>
      </w:pPr>
    </w:p>
    <w:p w14:paraId="6EE36ED0" w14:textId="77777777" w:rsidR="00282A19" w:rsidRDefault="00282A19" w:rsidP="00282A19">
      <w:pPr>
        <w:bidi/>
        <w:jc w:val="both"/>
        <w:rPr>
          <w:rFonts w:cs="David" w:hint="cs"/>
          <w:u w:val="single"/>
          <w:rtl/>
        </w:rPr>
      </w:pPr>
      <w:r>
        <w:rPr>
          <w:rFonts w:cs="David" w:hint="cs"/>
          <w:u w:val="single"/>
          <w:rtl/>
        </w:rPr>
        <w:t>משה גפני</w:t>
      </w:r>
      <w:r w:rsidRPr="00E36EB4">
        <w:rPr>
          <w:rFonts w:cs="David" w:hint="cs"/>
          <w:u w:val="single"/>
          <w:rtl/>
        </w:rPr>
        <w:t>:</w:t>
      </w:r>
    </w:p>
    <w:p w14:paraId="261F21B1" w14:textId="77777777" w:rsidR="00282A19" w:rsidRDefault="00282A19" w:rsidP="00282A19">
      <w:pPr>
        <w:bidi/>
        <w:jc w:val="both"/>
        <w:rPr>
          <w:rFonts w:cs="David" w:hint="cs"/>
          <w:u w:val="single"/>
          <w:rtl/>
        </w:rPr>
      </w:pPr>
    </w:p>
    <w:p w14:paraId="135C4E28" w14:textId="77777777" w:rsidR="00282A19" w:rsidRDefault="00282A19" w:rsidP="00282A19">
      <w:pPr>
        <w:bidi/>
        <w:jc w:val="both"/>
        <w:rPr>
          <w:rFonts w:cs="David" w:hint="cs"/>
          <w:rtl/>
        </w:rPr>
      </w:pPr>
      <w:r>
        <w:rPr>
          <w:rFonts w:cs="David" w:hint="cs"/>
          <w:rtl/>
        </w:rPr>
        <w:tab/>
        <w:t>מי יעמוד בראשה?</w:t>
      </w:r>
    </w:p>
    <w:p w14:paraId="572F199D" w14:textId="77777777" w:rsidR="00282A19" w:rsidRDefault="00282A19" w:rsidP="00282A19">
      <w:pPr>
        <w:bidi/>
        <w:jc w:val="both"/>
        <w:rPr>
          <w:rFonts w:cs="David" w:hint="cs"/>
          <w:rtl/>
        </w:rPr>
      </w:pPr>
    </w:p>
    <w:p w14:paraId="44F68802" w14:textId="77777777" w:rsidR="00282A19" w:rsidRDefault="00282A19" w:rsidP="00282A19">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40CC84C0" w14:textId="77777777" w:rsidR="00282A19" w:rsidRDefault="00282A19" w:rsidP="00282A19">
      <w:pPr>
        <w:bidi/>
        <w:jc w:val="both"/>
        <w:rPr>
          <w:rFonts w:cs="David" w:hint="cs"/>
          <w:u w:val="single"/>
          <w:rtl/>
        </w:rPr>
      </w:pPr>
    </w:p>
    <w:p w14:paraId="010D934B" w14:textId="77777777" w:rsidR="00282A19" w:rsidRDefault="00282A19" w:rsidP="00282A19">
      <w:pPr>
        <w:bidi/>
        <w:jc w:val="both"/>
        <w:rPr>
          <w:rFonts w:cs="David" w:hint="cs"/>
          <w:rtl/>
        </w:rPr>
      </w:pPr>
      <w:r>
        <w:rPr>
          <w:rFonts w:cs="David" w:hint="cs"/>
          <w:rtl/>
        </w:rPr>
        <w:tab/>
        <w:t>אתה.</w:t>
      </w:r>
    </w:p>
    <w:p w14:paraId="00D85A0C" w14:textId="77777777" w:rsidR="00282A19" w:rsidRDefault="00282A19" w:rsidP="00282A19">
      <w:pPr>
        <w:bidi/>
        <w:jc w:val="both"/>
        <w:rPr>
          <w:rFonts w:cs="David" w:hint="cs"/>
          <w:rtl/>
        </w:rPr>
      </w:pPr>
    </w:p>
    <w:p w14:paraId="070341E0"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2302E03D" w14:textId="77777777" w:rsidR="00282A19" w:rsidRDefault="00282A19" w:rsidP="00282A19">
      <w:pPr>
        <w:bidi/>
        <w:jc w:val="both"/>
        <w:rPr>
          <w:rFonts w:cs="David" w:hint="cs"/>
          <w:u w:val="single"/>
          <w:rtl/>
        </w:rPr>
      </w:pPr>
    </w:p>
    <w:p w14:paraId="406155A8" w14:textId="77777777" w:rsidR="00282A19" w:rsidRDefault="00282A19" w:rsidP="00282A19">
      <w:pPr>
        <w:bidi/>
        <w:jc w:val="both"/>
        <w:rPr>
          <w:rFonts w:cs="David" w:hint="cs"/>
          <w:rtl/>
        </w:rPr>
      </w:pPr>
      <w:r>
        <w:rPr>
          <w:rFonts w:cs="David" w:hint="cs"/>
          <w:rtl/>
        </w:rPr>
        <w:tab/>
        <w:t xml:space="preserve">סעיף ב. </w:t>
      </w:r>
      <w:r w:rsidRPr="008F0CC8">
        <w:rPr>
          <w:rFonts w:cs="David" w:hint="cs"/>
          <w:rtl/>
        </w:rPr>
        <w:t xml:space="preserve">בקשת יו"ר ועדת הכלכלה להעברת הצעת חוק גלי צה"ל </w:t>
      </w:r>
      <w:r w:rsidRPr="008F0CC8">
        <w:rPr>
          <w:rFonts w:cs="David"/>
          <w:rtl/>
        </w:rPr>
        <w:t>–</w:t>
      </w:r>
      <w:r w:rsidRPr="008F0CC8">
        <w:rPr>
          <w:rFonts w:cs="David" w:hint="cs"/>
          <w:rtl/>
        </w:rPr>
        <w:t xml:space="preserve"> שידורי רדיו של צבא הגנה לישראל (שידורי חסות ותשדירי חסות)(הוראת שעה)(תיקון מס' 3), </w:t>
      </w:r>
      <w:proofErr w:type="spellStart"/>
      <w:r w:rsidRPr="008F0CC8">
        <w:rPr>
          <w:rFonts w:cs="David" w:hint="cs"/>
          <w:rtl/>
        </w:rPr>
        <w:t>התש"ע</w:t>
      </w:r>
      <w:proofErr w:type="spellEnd"/>
      <w:r w:rsidRPr="008F0CC8">
        <w:rPr>
          <w:rFonts w:cs="David" w:hint="cs"/>
          <w:rtl/>
        </w:rPr>
        <w:t>-2010 מוועדת החוץ והביטחון לדיון בוועדת הכלכלה</w:t>
      </w:r>
      <w:r>
        <w:rPr>
          <w:rFonts w:cs="David" w:hint="cs"/>
          <w:rtl/>
        </w:rPr>
        <w:t xml:space="preserve">. יושב ראש ועדת הכלכלה ביקש ממני להעביר את הנושא, כי הנושא הזה לרבות החוק עצמו נדון בוועדת הכלכלה. יושב ראש ועדת החוץ והביטחון, כפי שאני מבין, הסכים לעניין הזה, ולפיכך אני מציע לאשר את הבקשה, ולהעביר את הדיון בהצעת החוק לוועדת הכלכלה. מי בעד? </w:t>
      </w:r>
    </w:p>
    <w:p w14:paraId="711FD210" w14:textId="77777777" w:rsidR="00282A19" w:rsidRDefault="00282A19" w:rsidP="00282A19">
      <w:pPr>
        <w:bidi/>
        <w:jc w:val="both"/>
        <w:rPr>
          <w:rFonts w:cs="David" w:hint="cs"/>
          <w:rtl/>
        </w:rPr>
      </w:pPr>
    </w:p>
    <w:p w14:paraId="6CCAAD51" w14:textId="77777777" w:rsidR="00282A19" w:rsidRPr="00744F71" w:rsidRDefault="00282A19" w:rsidP="00282A19">
      <w:pPr>
        <w:bidi/>
        <w:jc w:val="both"/>
        <w:rPr>
          <w:rFonts w:cs="David" w:hint="cs"/>
          <w:b/>
          <w:bCs/>
          <w:rtl/>
        </w:rPr>
      </w:pPr>
      <w:r w:rsidRPr="00744F71">
        <w:rPr>
          <w:rFonts w:cs="David" w:hint="cs"/>
          <w:b/>
          <w:bCs/>
          <w:rtl/>
        </w:rPr>
        <w:t>הצבעה</w:t>
      </w:r>
    </w:p>
    <w:p w14:paraId="3667DFDB" w14:textId="77777777" w:rsidR="00282A19" w:rsidRPr="00744F71" w:rsidRDefault="00282A19" w:rsidP="00282A19">
      <w:pPr>
        <w:bidi/>
        <w:jc w:val="both"/>
        <w:rPr>
          <w:rFonts w:cs="David" w:hint="cs"/>
          <w:b/>
          <w:bCs/>
          <w:rtl/>
        </w:rPr>
      </w:pPr>
    </w:p>
    <w:p w14:paraId="4A03AFE5" w14:textId="77777777" w:rsidR="00282A19" w:rsidRPr="00744F71" w:rsidRDefault="00282A19" w:rsidP="00282A19">
      <w:pPr>
        <w:bidi/>
        <w:jc w:val="both"/>
        <w:rPr>
          <w:rFonts w:cs="David" w:hint="cs"/>
          <w:b/>
          <w:bCs/>
          <w:rtl/>
        </w:rPr>
      </w:pPr>
      <w:r w:rsidRPr="00744F71">
        <w:rPr>
          <w:rFonts w:cs="David" w:hint="cs"/>
          <w:b/>
          <w:bCs/>
          <w:rtl/>
        </w:rPr>
        <w:t xml:space="preserve">בעד </w:t>
      </w:r>
      <w:r w:rsidRPr="00744F71">
        <w:rPr>
          <w:rFonts w:cs="David"/>
          <w:b/>
          <w:bCs/>
          <w:rtl/>
        </w:rPr>
        <w:t>–</w:t>
      </w:r>
      <w:r w:rsidRPr="00744F71">
        <w:rPr>
          <w:rFonts w:cs="David" w:hint="cs"/>
          <w:b/>
          <w:bCs/>
          <w:rtl/>
        </w:rPr>
        <w:t xml:space="preserve"> 8</w:t>
      </w:r>
    </w:p>
    <w:p w14:paraId="0A7FCE25" w14:textId="77777777" w:rsidR="00282A19" w:rsidRPr="00744F71" w:rsidRDefault="00282A19" w:rsidP="00282A19">
      <w:pPr>
        <w:bidi/>
        <w:jc w:val="both"/>
        <w:rPr>
          <w:rFonts w:cs="David" w:hint="cs"/>
          <w:b/>
          <w:bCs/>
          <w:rtl/>
        </w:rPr>
      </w:pPr>
      <w:r w:rsidRPr="00744F71">
        <w:rPr>
          <w:rFonts w:cs="David" w:hint="cs"/>
          <w:b/>
          <w:bCs/>
          <w:rtl/>
        </w:rPr>
        <w:t xml:space="preserve">נגד </w:t>
      </w:r>
      <w:r w:rsidRPr="00744F71">
        <w:rPr>
          <w:rFonts w:cs="David"/>
          <w:b/>
          <w:bCs/>
          <w:rtl/>
        </w:rPr>
        <w:t>–</w:t>
      </w:r>
      <w:r w:rsidRPr="00744F71">
        <w:rPr>
          <w:rFonts w:cs="David" w:hint="cs"/>
          <w:b/>
          <w:bCs/>
          <w:rtl/>
        </w:rPr>
        <w:t xml:space="preserve"> אין</w:t>
      </w:r>
    </w:p>
    <w:p w14:paraId="64140EC5" w14:textId="77777777" w:rsidR="00282A19" w:rsidRPr="00744F71" w:rsidRDefault="00282A19" w:rsidP="00282A19">
      <w:pPr>
        <w:bidi/>
        <w:jc w:val="both"/>
        <w:rPr>
          <w:rFonts w:cs="David" w:hint="cs"/>
          <w:b/>
          <w:bCs/>
          <w:rtl/>
        </w:rPr>
      </w:pPr>
      <w:r w:rsidRPr="00744F71">
        <w:rPr>
          <w:rFonts w:cs="David" w:hint="cs"/>
          <w:b/>
          <w:bCs/>
          <w:rtl/>
        </w:rPr>
        <w:t xml:space="preserve">נמנעים </w:t>
      </w:r>
      <w:r w:rsidRPr="00744F71">
        <w:rPr>
          <w:rFonts w:cs="David"/>
          <w:b/>
          <w:bCs/>
          <w:rtl/>
        </w:rPr>
        <w:t>–</w:t>
      </w:r>
      <w:r w:rsidRPr="00744F71">
        <w:rPr>
          <w:rFonts w:cs="David" w:hint="cs"/>
          <w:b/>
          <w:bCs/>
          <w:rtl/>
        </w:rPr>
        <w:t xml:space="preserve"> אין</w:t>
      </w:r>
    </w:p>
    <w:p w14:paraId="708797A5" w14:textId="77777777" w:rsidR="00282A19" w:rsidRDefault="00282A19" w:rsidP="00282A19">
      <w:pPr>
        <w:bidi/>
        <w:jc w:val="both"/>
        <w:rPr>
          <w:rFonts w:cs="David" w:hint="cs"/>
          <w:b/>
          <w:bCs/>
          <w:rtl/>
        </w:rPr>
      </w:pPr>
      <w:r w:rsidRPr="00744F71">
        <w:rPr>
          <w:rFonts w:cs="David" w:hint="cs"/>
          <w:b/>
          <w:bCs/>
          <w:rtl/>
        </w:rPr>
        <w:t>הבקשה אושרה.</w:t>
      </w:r>
    </w:p>
    <w:p w14:paraId="1CD18D5B" w14:textId="77777777" w:rsidR="00282A19" w:rsidRPr="00744F71" w:rsidRDefault="00282A19" w:rsidP="00282A19">
      <w:pPr>
        <w:bidi/>
        <w:jc w:val="both"/>
        <w:rPr>
          <w:rFonts w:cs="David" w:hint="cs"/>
          <w:b/>
          <w:bCs/>
          <w:rtl/>
        </w:rPr>
      </w:pPr>
    </w:p>
    <w:p w14:paraId="2E288BA4"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6481D32A" w14:textId="77777777" w:rsidR="00282A19" w:rsidRDefault="00282A19" w:rsidP="00282A19">
      <w:pPr>
        <w:bidi/>
        <w:jc w:val="both"/>
        <w:rPr>
          <w:rFonts w:cs="David" w:hint="cs"/>
          <w:u w:val="single"/>
          <w:rtl/>
        </w:rPr>
      </w:pPr>
    </w:p>
    <w:p w14:paraId="638EE220" w14:textId="77777777" w:rsidR="00282A19" w:rsidRDefault="00282A19" w:rsidP="00282A19">
      <w:pPr>
        <w:bidi/>
        <w:jc w:val="both"/>
        <w:rPr>
          <w:rFonts w:cs="David"/>
          <w:rtl/>
        </w:rPr>
      </w:pPr>
      <w:r>
        <w:rPr>
          <w:rFonts w:cs="David" w:hint="cs"/>
          <w:rtl/>
        </w:rPr>
        <w:tab/>
        <w:t xml:space="preserve">לפיכך אושר. </w:t>
      </w:r>
    </w:p>
    <w:p w14:paraId="7B85C6BB" w14:textId="77777777" w:rsidR="00282A19" w:rsidRPr="00744F71" w:rsidRDefault="00282A19" w:rsidP="00282A19">
      <w:pPr>
        <w:numPr>
          <w:ilvl w:val="0"/>
          <w:numId w:val="5"/>
        </w:numPr>
        <w:autoSpaceDE w:val="0"/>
        <w:autoSpaceDN w:val="0"/>
        <w:bidi/>
        <w:jc w:val="center"/>
        <w:rPr>
          <w:rFonts w:cs="David" w:hint="cs"/>
          <w:b/>
          <w:bCs/>
          <w:u w:val="single"/>
          <w:rtl/>
        </w:rPr>
      </w:pPr>
      <w:r>
        <w:rPr>
          <w:rFonts w:cs="David"/>
          <w:rtl/>
        </w:rPr>
        <w:br w:type="page"/>
      </w:r>
      <w:r w:rsidRPr="00744F71">
        <w:rPr>
          <w:rFonts w:cs="David" w:hint="cs"/>
          <w:b/>
          <w:bCs/>
          <w:u w:val="single"/>
          <w:rtl/>
        </w:rPr>
        <w:t>שונות</w:t>
      </w:r>
    </w:p>
    <w:p w14:paraId="5625DD5B" w14:textId="77777777" w:rsidR="00282A19" w:rsidRDefault="00282A19" w:rsidP="00282A19">
      <w:pPr>
        <w:bidi/>
        <w:jc w:val="both"/>
        <w:rPr>
          <w:rFonts w:cs="David" w:hint="cs"/>
          <w:rtl/>
        </w:rPr>
      </w:pPr>
    </w:p>
    <w:p w14:paraId="05A9DBC8" w14:textId="77777777" w:rsidR="00282A19" w:rsidRDefault="00282A19" w:rsidP="00282A19">
      <w:pPr>
        <w:bidi/>
        <w:jc w:val="both"/>
        <w:rPr>
          <w:rFonts w:cs="David" w:hint="cs"/>
          <w:rtl/>
        </w:rPr>
      </w:pPr>
    </w:p>
    <w:p w14:paraId="60613476"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0C268489" w14:textId="77777777" w:rsidR="00282A19" w:rsidRDefault="00282A19" w:rsidP="00282A19">
      <w:pPr>
        <w:bidi/>
        <w:jc w:val="both"/>
        <w:rPr>
          <w:rFonts w:cs="David" w:hint="cs"/>
          <w:u w:val="single"/>
          <w:rtl/>
        </w:rPr>
      </w:pPr>
    </w:p>
    <w:p w14:paraId="3CB7444D" w14:textId="77777777" w:rsidR="00282A19" w:rsidRDefault="00282A19" w:rsidP="00282A19">
      <w:pPr>
        <w:bidi/>
        <w:jc w:val="both"/>
        <w:rPr>
          <w:rFonts w:cs="David" w:hint="cs"/>
          <w:rtl/>
        </w:rPr>
      </w:pPr>
      <w:r>
        <w:rPr>
          <w:rFonts w:cs="David" w:hint="cs"/>
          <w:rtl/>
        </w:rPr>
        <w:tab/>
        <w:t xml:space="preserve">אני מודה לכולם על המושב הענייני, מודה לכל הנוכחים ולכל מי שאינו נוכח על הגישה העניינית שהוועדה גילתה. </w:t>
      </w:r>
    </w:p>
    <w:p w14:paraId="5DC41137" w14:textId="77777777" w:rsidR="00282A19" w:rsidRDefault="00282A19" w:rsidP="00282A19">
      <w:pPr>
        <w:bidi/>
        <w:jc w:val="both"/>
        <w:rPr>
          <w:rFonts w:cs="David" w:hint="cs"/>
          <w:rtl/>
        </w:rPr>
      </w:pPr>
    </w:p>
    <w:p w14:paraId="45D5639D" w14:textId="77777777" w:rsidR="00282A19" w:rsidRDefault="00282A19" w:rsidP="00282A19">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265B68CF" w14:textId="77777777" w:rsidR="00282A19" w:rsidRDefault="00282A19" w:rsidP="00282A19">
      <w:pPr>
        <w:bidi/>
        <w:jc w:val="both"/>
        <w:rPr>
          <w:rFonts w:cs="David" w:hint="cs"/>
          <w:u w:val="single"/>
          <w:rtl/>
        </w:rPr>
      </w:pPr>
    </w:p>
    <w:p w14:paraId="1BD0A0D2" w14:textId="77777777" w:rsidR="00282A19" w:rsidRDefault="00282A19" w:rsidP="00282A19">
      <w:pPr>
        <w:bidi/>
        <w:jc w:val="both"/>
        <w:rPr>
          <w:rFonts w:cs="David" w:hint="cs"/>
          <w:rtl/>
        </w:rPr>
      </w:pPr>
      <w:r>
        <w:rPr>
          <w:rFonts w:cs="David" w:hint="cs"/>
          <w:rtl/>
        </w:rPr>
        <w:tab/>
        <w:t xml:space="preserve">אני מציע לכולנו להודות למזכיר הכנסת היוצא. </w:t>
      </w:r>
    </w:p>
    <w:p w14:paraId="2DB6670A" w14:textId="77777777" w:rsidR="00282A19" w:rsidRDefault="00282A19" w:rsidP="00282A19">
      <w:pPr>
        <w:bidi/>
        <w:jc w:val="both"/>
        <w:rPr>
          <w:rFonts w:cs="David" w:hint="cs"/>
          <w:rtl/>
        </w:rPr>
      </w:pPr>
    </w:p>
    <w:p w14:paraId="499BC0CD"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77404DF6" w14:textId="77777777" w:rsidR="00282A19" w:rsidRDefault="00282A19" w:rsidP="00282A19">
      <w:pPr>
        <w:bidi/>
        <w:jc w:val="both"/>
        <w:rPr>
          <w:rFonts w:cs="David" w:hint="cs"/>
          <w:u w:val="single"/>
          <w:rtl/>
        </w:rPr>
      </w:pPr>
    </w:p>
    <w:p w14:paraId="78FBE03B" w14:textId="77777777" w:rsidR="00282A19" w:rsidRPr="00FC6720" w:rsidRDefault="00282A19" w:rsidP="00282A19">
      <w:pPr>
        <w:bidi/>
        <w:jc w:val="both"/>
        <w:rPr>
          <w:rFonts w:cs="David" w:hint="cs"/>
          <w:rtl/>
        </w:rPr>
      </w:pPr>
      <w:r>
        <w:rPr>
          <w:rFonts w:cs="David" w:hint="cs"/>
          <w:rtl/>
        </w:rPr>
        <w:tab/>
        <w:t>אנחנו מודים לו.</w:t>
      </w:r>
    </w:p>
    <w:p w14:paraId="71D64006" w14:textId="77777777" w:rsidR="00282A19" w:rsidRDefault="00282A19" w:rsidP="00282A19">
      <w:pPr>
        <w:bidi/>
        <w:jc w:val="both"/>
        <w:rPr>
          <w:rFonts w:cs="David" w:hint="cs"/>
          <w:rtl/>
        </w:rPr>
      </w:pPr>
    </w:p>
    <w:p w14:paraId="43632B7A" w14:textId="77777777" w:rsidR="00282A19" w:rsidRDefault="00282A19" w:rsidP="00282A19">
      <w:pPr>
        <w:bidi/>
        <w:jc w:val="both"/>
        <w:rPr>
          <w:rFonts w:cs="David" w:hint="cs"/>
          <w:rtl/>
        </w:rPr>
      </w:pPr>
      <w:r>
        <w:rPr>
          <w:rFonts w:cs="David" w:hint="cs"/>
          <w:rtl/>
        </w:rPr>
        <w:tab/>
        <w:t xml:space="preserve">יש בקשה של סיעת קדימה בעניין הוועדה המשותפת שהקמנו של ועדת הפנים והגנת הסביבה וועדת הכלכלה; מטעם ועדת הפנים והגנת הסביבה במקום חבר הכנסת יעקב אדרי יבוא חבר הכנסת אריה ביבי. מי בעד? </w:t>
      </w:r>
    </w:p>
    <w:p w14:paraId="4E87C68E" w14:textId="77777777" w:rsidR="00282A19" w:rsidRDefault="00282A19" w:rsidP="00282A19">
      <w:pPr>
        <w:bidi/>
        <w:jc w:val="both"/>
        <w:rPr>
          <w:rFonts w:cs="David" w:hint="cs"/>
          <w:rtl/>
        </w:rPr>
      </w:pPr>
    </w:p>
    <w:p w14:paraId="49D90A41" w14:textId="77777777" w:rsidR="00282A19" w:rsidRPr="005A57DC" w:rsidRDefault="00282A19" w:rsidP="00282A19">
      <w:pPr>
        <w:bidi/>
        <w:jc w:val="both"/>
        <w:rPr>
          <w:rFonts w:cs="David" w:hint="cs"/>
          <w:b/>
          <w:bCs/>
          <w:rtl/>
        </w:rPr>
      </w:pPr>
      <w:r w:rsidRPr="005A57DC">
        <w:rPr>
          <w:rFonts w:cs="David" w:hint="cs"/>
          <w:b/>
          <w:bCs/>
          <w:rtl/>
        </w:rPr>
        <w:t>הצבעה</w:t>
      </w:r>
    </w:p>
    <w:p w14:paraId="266B4332" w14:textId="77777777" w:rsidR="00282A19" w:rsidRPr="005A57DC" w:rsidRDefault="00282A19" w:rsidP="00282A19">
      <w:pPr>
        <w:bidi/>
        <w:jc w:val="both"/>
        <w:rPr>
          <w:rFonts w:cs="David" w:hint="cs"/>
          <w:b/>
          <w:bCs/>
          <w:rtl/>
        </w:rPr>
      </w:pPr>
    </w:p>
    <w:p w14:paraId="7BFD97FF" w14:textId="77777777" w:rsidR="00282A19" w:rsidRDefault="00282A19" w:rsidP="00282A19">
      <w:pPr>
        <w:bidi/>
        <w:jc w:val="both"/>
        <w:rPr>
          <w:rFonts w:cs="David" w:hint="cs"/>
          <w:b/>
          <w:bCs/>
          <w:rtl/>
        </w:rPr>
      </w:pPr>
      <w:r w:rsidRPr="005A57DC">
        <w:rPr>
          <w:rFonts w:cs="David" w:hint="cs"/>
          <w:b/>
          <w:bCs/>
          <w:rtl/>
        </w:rPr>
        <w:t xml:space="preserve">בעד </w:t>
      </w:r>
      <w:r w:rsidRPr="005A57DC">
        <w:rPr>
          <w:rFonts w:cs="David"/>
          <w:b/>
          <w:bCs/>
          <w:rtl/>
        </w:rPr>
        <w:t>–</w:t>
      </w:r>
      <w:r w:rsidRPr="005A57DC">
        <w:rPr>
          <w:rFonts w:cs="David" w:hint="cs"/>
          <w:b/>
          <w:bCs/>
          <w:rtl/>
        </w:rPr>
        <w:t xml:space="preserve"> פה אחד</w:t>
      </w:r>
    </w:p>
    <w:p w14:paraId="4ABD12BD" w14:textId="77777777" w:rsidR="00282A19" w:rsidRPr="005A57DC" w:rsidRDefault="00282A19" w:rsidP="00282A19">
      <w:pPr>
        <w:bidi/>
        <w:jc w:val="both"/>
        <w:rPr>
          <w:rFonts w:cs="David" w:hint="cs"/>
          <w:b/>
          <w:bCs/>
          <w:rtl/>
        </w:rPr>
      </w:pPr>
      <w:r>
        <w:rPr>
          <w:rFonts w:cs="David" w:hint="cs"/>
          <w:b/>
          <w:bCs/>
          <w:rtl/>
        </w:rPr>
        <w:t>הבקשה אושרה.</w:t>
      </w:r>
    </w:p>
    <w:p w14:paraId="5284B54D" w14:textId="77777777" w:rsidR="00282A19" w:rsidRPr="005A57DC" w:rsidRDefault="00282A19" w:rsidP="00282A19">
      <w:pPr>
        <w:bidi/>
        <w:jc w:val="both"/>
        <w:rPr>
          <w:rFonts w:cs="David" w:hint="cs"/>
          <w:b/>
          <w:bCs/>
          <w:rtl/>
        </w:rPr>
      </w:pPr>
    </w:p>
    <w:p w14:paraId="482C203E" w14:textId="77777777" w:rsidR="00282A19" w:rsidRDefault="00282A19" w:rsidP="00282A19">
      <w:pPr>
        <w:bidi/>
        <w:jc w:val="both"/>
        <w:rPr>
          <w:rFonts w:cs="David" w:hint="cs"/>
          <w:u w:val="single"/>
          <w:rtl/>
        </w:rPr>
      </w:pPr>
      <w:r w:rsidRPr="009768C4">
        <w:rPr>
          <w:rFonts w:cs="David" w:hint="cs"/>
          <w:u w:val="single"/>
          <w:rtl/>
        </w:rPr>
        <w:t>היו</w:t>
      </w:r>
      <w:r w:rsidRPr="009768C4">
        <w:rPr>
          <w:rFonts w:cs="David"/>
          <w:u w:val="single"/>
          <w:rtl/>
        </w:rPr>
        <w:t>"</w:t>
      </w:r>
      <w:r w:rsidRPr="009768C4">
        <w:rPr>
          <w:rFonts w:cs="David" w:hint="cs"/>
          <w:u w:val="single"/>
          <w:rtl/>
        </w:rPr>
        <w:t xml:space="preserve">ר יריב </w:t>
      </w:r>
      <w:proofErr w:type="spellStart"/>
      <w:r w:rsidRPr="009768C4">
        <w:rPr>
          <w:rFonts w:cs="David" w:hint="cs"/>
          <w:u w:val="single"/>
          <w:rtl/>
        </w:rPr>
        <w:t>לוין</w:t>
      </w:r>
      <w:proofErr w:type="spellEnd"/>
      <w:r w:rsidRPr="009768C4">
        <w:rPr>
          <w:rFonts w:cs="David" w:hint="cs"/>
          <w:u w:val="single"/>
          <w:rtl/>
        </w:rPr>
        <w:t>:</w:t>
      </w:r>
    </w:p>
    <w:p w14:paraId="5FDDB91F" w14:textId="77777777" w:rsidR="00282A19" w:rsidRDefault="00282A19" w:rsidP="00282A19">
      <w:pPr>
        <w:bidi/>
        <w:jc w:val="both"/>
        <w:rPr>
          <w:rFonts w:cs="David" w:hint="cs"/>
          <w:u w:val="single"/>
          <w:rtl/>
        </w:rPr>
      </w:pPr>
    </w:p>
    <w:p w14:paraId="5813C8DB" w14:textId="77777777" w:rsidR="00282A19" w:rsidRDefault="00282A19" w:rsidP="00282A19">
      <w:pPr>
        <w:bidi/>
        <w:jc w:val="both"/>
        <w:rPr>
          <w:rFonts w:cs="David" w:hint="cs"/>
          <w:rtl/>
        </w:rPr>
      </w:pPr>
      <w:r>
        <w:rPr>
          <w:rFonts w:cs="David" w:hint="cs"/>
          <w:rtl/>
        </w:rPr>
        <w:tab/>
        <w:t>פה אחד.</w:t>
      </w:r>
    </w:p>
    <w:p w14:paraId="0A0D574C" w14:textId="77777777" w:rsidR="00282A19" w:rsidRDefault="00282A19" w:rsidP="00282A19">
      <w:pPr>
        <w:bidi/>
        <w:jc w:val="both"/>
        <w:rPr>
          <w:rFonts w:cs="David" w:hint="cs"/>
          <w:rtl/>
        </w:rPr>
      </w:pPr>
    </w:p>
    <w:p w14:paraId="3CDABB01" w14:textId="77777777" w:rsidR="00282A19" w:rsidRDefault="00282A19" w:rsidP="00282A19">
      <w:pPr>
        <w:bidi/>
        <w:jc w:val="both"/>
        <w:rPr>
          <w:rFonts w:cs="David" w:hint="cs"/>
          <w:rtl/>
        </w:rPr>
      </w:pPr>
      <w:r>
        <w:rPr>
          <w:rFonts w:cs="David" w:hint="cs"/>
          <w:rtl/>
        </w:rPr>
        <w:tab/>
        <w:t>תודה רבה, הישיבה נעולה.</w:t>
      </w:r>
    </w:p>
    <w:p w14:paraId="2E44D847" w14:textId="77777777" w:rsidR="00282A19" w:rsidRDefault="00282A19" w:rsidP="00282A19">
      <w:pPr>
        <w:bidi/>
        <w:jc w:val="both"/>
        <w:rPr>
          <w:rFonts w:cs="David" w:hint="cs"/>
          <w:rtl/>
        </w:rPr>
      </w:pPr>
    </w:p>
    <w:p w14:paraId="2229D723" w14:textId="77777777" w:rsidR="00282A19" w:rsidRDefault="00282A19" w:rsidP="00282A19">
      <w:pPr>
        <w:bidi/>
        <w:jc w:val="both"/>
        <w:rPr>
          <w:rFonts w:cs="David" w:hint="cs"/>
          <w:rtl/>
        </w:rPr>
      </w:pPr>
    </w:p>
    <w:p w14:paraId="3A2F2E29" w14:textId="77777777" w:rsidR="00282A19" w:rsidRPr="00282A19" w:rsidRDefault="00282A19" w:rsidP="00282A19">
      <w:pPr>
        <w:bidi/>
        <w:jc w:val="both"/>
        <w:rPr>
          <w:rFonts w:cs="David" w:hint="cs"/>
          <w:b/>
          <w:bCs/>
          <w:u w:val="single"/>
          <w:rtl/>
        </w:rPr>
      </w:pPr>
      <w:r w:rsidRPr="00282A19">
        <w:rPr>
          <w:rFonts w:cs="David" w:hint="cs"/>
          <w:b/>
          <w:bCs/>
          <w:u w:val="single"/>
          <w:rtl/>
        </w:rPr>
        <w:t>הישיבה ננעלה בשעה 20:15.</w:t>
      </w:r>
    </w:p>
    <w:p w14:paraId="3F0AA992" w14:textId="77777777" w:rsidR="00282A19" w:rsidRDefault="00282A19" w:rsidP="00282A19">
      <w:pPr>
        <w:bidi/>
        <w:jc w:val="both"/>
        <w:rPr>
          <w:rFonts w:cs="David" w:hint="cs"/>
          <w:u w:val="single"/>
          <w:rtl/>
        </w:rPr>
      </w:pPr>
    </w:p>
    <w:p w14:paraId="1718153E" w14:textId="77777777" w:rsidR="00552A80" w:rsidRPr="00282A19" w:rsidRDefault="00552A80" w:rsidP="00282A19">
      <w:pPr>
        <w:bidi/>
        <w:jc w:val="both"/>
      </w:pPr>
    </w:p>
    <w:sectPr w:rsidR="00552A80" w:rsidRPr="00282A19" w:rsidSect="00282A19">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F9798" w14:textId="77777777" w:rsidR="00282A19" w:rsidRDefault="00282A19">
      <w:r>
        <w:separator/>
      </w:r>
    </w:p>
  </w:endnote>
  <w:endnote w:type="continuationSeparator" w:id="0">
    <w:p w14:paraId="078F4EC9" w14:textId="77777777" w:rsidR="00282A19" w:rsidRDefault="0028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9EC7" w14:textId="77777777" w:rsidR="00282A19" w:rsidRDefault="00282A19">
      <w:r>
        <w:separator/>
      </w:r>
    </w:p>
  </w:footnote>
  <w:footnote w:type="continuationSeparator" w:id="0">
    <w:p w14:paraId="20AC2634" w14:textId="77777777" w:rsidR="00282A19" w:rsidRDefault="00282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1208" w14:textId="77777777" w:rsidR="00282A19" w:rsidRDefault="00282A19" w:rsidP="00282A1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1E79240" w14:textId="77777777" w:rsidR="00282A19" w:rsidRDefault="00282A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1A66" w14:textId="77777777" w:rsidR="00282A19" w:rsidRDefault="00282A19" w:rsidP="00282A1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7</w:t>
    </w:r>
    <w:r>
      <w:rPr>
        <w:rStyle w:val="PageNumber"/>
        <w:rFonts w:cs="David"/>
        <w:szCs w:val="24"/>
      </w:rPr>
      <w:fldChar w:fldCharType="end"/>
    </w:r>
  </w:p>
  <w:p w14:paraId="7B02993C" w14:textId="77777777" w:rsidR="00282A19" w:rsidRDefault="00282A19">
    <w:pPr>
      <w:pStyle w:val="Header"/>
      <w:ind w:right="360"/>
      <w:rPr>
        <w:rFonts w:cs="David" w:hint="cs"/>
        <w:sz w:val="24"/>
        <w:szCs w:val="24"/>
        <w:rtl/>
      </w:rPr>
    </w:pPr>
    <w:r>
      <w:rPr>
        <w:rFonts w:cs="David" w:hint="cs"/>
        <w:sz w:val="24"/>
        <w:szCs w:val="24"/>
        <w:rtl/>
      </w:rPr>
      <w:t>ועדת הכנסת</w:t>
    </w:r>
  </w:p>
  <w:p w14:paraId="2DBD9F5D" w14:textId="77777777" w:rsidR="00282A19" w:rsidRDefault="00282A19">
    <w:pPr>
      <w:pStyle w:val="Header"/>
      <w:ind w:right="360"/>
      <w:rPr>
        <w:rFonts w:cs="David" w:hint="cs"/>
        <w:sz w:val="24"/>
        <w:szCs w:val="24"/>
        <w:rtl/>
      </w:rPr>
    </w:pPr>
    <w:r>
      <w:rPr>
        <w:rFonts w:cs="David" w:hint="cs"/>
        <w:sz w:val="24"/>
        <w:szCs w:val="24"/>
        <w:rtl/>
      </w:rPr>
      <w:t>17.3.10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814"/>
    <w:multiLevelType w:val="hybridMultilevel"/>
    <w:tmpl w:val="A906D9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B9B5B3A"/>
    <w:multiLevelType w:val="hybridMultilevel"/>
    <w:tmpl w:val="EE4C628A"/>
    <w:lvl w:ilvl="0" w:tplc="21BC6D5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4D0D0F"/>
    <w:multiLevelType w:val="hybridMultilevel"/>
    <w:tmpl w:val="D096864C"/>
    <w:lvl w:ilvl="0" w:tplc="0409000F">
      <w:start w:val="1"/>
      <w:numFmt w:val="decimal"/>
      <w:lvlText w:val="%1."/>
      <w:lvlJc w:val="left"/>
      <w:pPr>
        <w:tabs>
          <w:tab w:val="num" w:pos="720"/>
        </w:tabs>
        <w:ind w:left="720" w:hanging="360"/>
      </w:pPr>
      <w:rPr>
        <w:rFonts w:hint="default"/>
      </w:rPr>
    </w:lvl>
    <w:lvl w:ilvl="1" w:tplc="866ED2E0">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0C3ACB"/>
    <w:multiLevelType w:val="hybridMultilevel"/>
    <w:tmpl w:val="AF062324"/>
    <w:lvl w:ilvl="0" w:tplc="50342E4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94C1A26"/>
    <w:multiLevelType w:val="hybridMultilevel"/>
    <w:tmpl w:val="7766F3D2"/>
    <w:lvl w:ilvl="0" w:tplc="082E39FA">
      <w:start w:val="1"/>
      <w:numFmt w:val="hebrew1"/>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896116892">
    <w:abstractNumId w:val="1"/>
  </w:num>
  <w:num w:numId="2" w16cid:durableId="649405374">
    <w:abstractNumId w:val="2"/>
  </w:num>
  <w:num w:numId="3" w16cid:durableId="1737703906">
    <w:abstractNumId w:val="0"/>
  </w:num>
  <w:num w:numId="4" w16cid:durableId="704447315">
    <w:abstractNumId w:val="4"/>
  </w:num>
  <w:num w:numId="5" w16cid:durableId="1051618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4809פרוטוקול_ישיבת_ועדה.doc"/>
    <w:docVar w:name="StartMode" w:val="3"/>
  </w:docVars>
  <w:rsids>
    <w:rsidRoot w:val="00D3460B"/>
    <w:rsid w:val="00130D28"/>
    <w:rsid w:val="00282A19"/>
    <w:rsid w:val="00552A80"/>
    <w:rsid w:val="00965806"/>
    <w:rsid w:val="00D3460B"/>
    <w:rsid w:val="00EC4E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E921A8"/>
  <w15:chartTrackingRefBased/>
  <w15:docId w15:val="{E2478D6B-6821-42A9-B497-A8D7B34E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82A1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82A1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707</Words>
  <Characters>4031</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