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2AD6" w:rsidRDefault="006D2AD6" w:rsidP="006D2AD6">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rsidR="006D2AD6" w:rsidRDefault="006D2AD6" w:rsidP="006D2AD6">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6D2AD6" w:rsidRDefault="006D2AD6" w:rsidP="006D2AD6">
      <w:pPr>
        <w:bidi/>
        <w:jc w:val="both"/>
        <w:rPr>
          <w:rFonts w:cs="David"/>
          <w:b/>
          <w:bCs/>
          <w:rtl/>
        </w:rPr>
      </w:pPr>
    </w:p>
    <w:p w:rsidR="006D2AD6" w:rsidRDefault="006D2AD6" w:rsidP="006D2AD6">
      <w:pPr>
        <w:bidi/>
        <w:jc w:val="both"/>
        <w:outlineLvl w:val="0"/>
        <w:rPr>
          <w:rFonts w:cs="David" w:hint="cs"/>
          <w:b/>
          <w:bCs/>
          <w:rtl/>
        </w:rPr>
      </w:pPr>
    </w:p>
    <w:p w:rsidR="006D2AD6" w:rsidRDefault="006D2AD6" w:rsidP="006D2AD6">
      <w:pPr>
        <w:bidi/>
        <w:jc w:val="center"/>
        <w:outlineLvl w:val="0"/>
        <w:rPr>
          <w:rFonts w:cs="David" w:hint="cs"/>
          <w:b/>
          <w:bCs/>
          <w:rtl/>
        </w:rPr>
      </w:pPr>
      <w:r>
        <w:rPr>
          <w:rFonts w:cs="David"/>
          <w:b/>
          <w:bCs/>
          <w:rtl/>
        </w:rPr>
        <w:t xml:space="preserve">פרוטוקול מס' </w:t>
      </w:r>
      <w:r>
        <w:rPr>
          <w:rFonts w:cs="David" w:hint="cs"/>
          <w:b/>
          <w:bCs/>
          <w:rtl/>
        </w:rPr>
        <w:t>196</w:t>
      </w:r>
    </w:p>
    <w:p w:rsidR="006D2AD6" w:rsidRDefault="006D2AD6" w:rsidP="006D2AD6">
      <w:pPr>
        <w:bidi/>
        <w:jc w:val="center"/>
        <w:outlineLvl w:val="0"/>
        <w:rPr>
          <w:rFonts w:cs="David" w:hint="cs"/>
          <w:b/>
          <w:bCs/>
          <w:rtl/>
        </w:rPr>
      </w:pPr>
      <w:r>
        <w:rPr>
          <w:rFonts w:cs="David"/>
          <w:b/>
          <w:bCs/>
          <w:rtl/>
        </w:rPr>
        <w:t>מישיב</w:t>
      </w:r>
      <w:r>
        <w:rPr>
          <w:rFonts w:cs="David" w:hint="cs"/>
          <w:b/>
          <w:bCs/>
          <w:rtl/>
        </w:rPr>
        <w:t>ת ועדת הכנסת</w:t>
      </w:r>
    </w:p>
    <w:p w:rsidR="006D2AD6" w:rsidRPr="0032706E" w:rsidRDefault="006D2AD6" w:rsidP="006D2AD6">
      <w:pPr>
        <w:bidi/>
        <w:jc w:val="center"/>
        <w:rPr>
          <w:rFonts w:cs="David" w:hint="cs"/>
          <w:b/>
          <w:bCs/>
          <w:u w:val="single"/>
          <w:rtl/>
        </w:rPr>
      </w:pPr>
      <w:r w:rsidRPr="0032706E">
        <w:rPr>
          <w:rFonts w:cs="David" w:hint="cs"/>
          <w:b/>
          <w:bCs/>
          <w:u w:val="single"/>
          <w:rtl/>
        </w:rPr>
        <w:t>יום שלישי, י"ז בתמוז התשע"א (19 ביולי 2011), שעה 13:00</w:t>
      </w:r>
    </w:p>
    <w:p w:rsidR="006D2AD6" w:rsidRDefault="006D2AD6" w:rsidP="006D2AD6">
      <w:pPr>
        <w:bidi/>
        <w:jc w:val="center"/>
        <w:rPr>
          <w:rFonts w:cs="David" w:hint="cs"/>
          <w:b/>
          <w:bCs/>
          <w:u w:val="single"/>
          <w:rtl/>
        </w:rPr>
      </w:pPr>
    </w:p>
    <w:p w:rsidR="006D2AD6" w:rsidRDefault="006D2AD6" w:rsidP="006D2AD6">
      <w:pPr>
        <w:bidi/>
        <w:jc w:val="both"/>
        <w:rPr>
          <w:rFonts w:cs="David" w:hint="cs"/>
          <w:b/>
          <w:bCs/>
          <w:u w:val="single"/>
          <w:rtl/>
        </w:rPr>
      </w:pPr>
    </w:p>
    <w:p w:rsidR="006D2AD6" w:rsidRDefault="006D2AD6" w:rsidP="006D2AD6">
      <w:pPr>
        <w:bidi/>
        <w:jc w:val="both"/>
        <w:rPr>
          <w:rFonts w:cs="David" w:hint="cs"/>
          <w:b/>
          <w:bCs/>
          <w:u w:val="single"/>
          <w:rtl/>
        </w:rPr>
      </w:pPr>
    </w:p>
    <w:p w:rsidR="006D2AD6" w:rsidRPr="00AE77F6" w:rsidRDefault="006D2AD6" w:rsidP="006D2AD6">
      <w:pPr>
        <w:bidi/>
        <w:jc w:val="center"/>
        <w:rPr>
          <w:rFonts w:cs="David" w:hint="cs"/>
          <w:b/>
          <w:bCs/>
          <w:u w:val="single"/>
          <w:rtl/>
        </w:rPr>
      </w:pPr>
      <w:r>
        <w:rPr>
          <w:rFonts w:cs="David" w:hint="cs"/>
          <w:b/>
          <w:bCs/>
          <w:u w:val="single"/>
          <w:rtl/>
        </w:rPr>
        <w:t>סדר היום</w:t>
      </w:r>
      <w:r>
        <w:rPr>
          <w:rFonts w:cs="David"/>
          <w:b/>
          <w:bCs/>
          <w:u w:val="single"/>
          <w:rtl/>
        </w:rPr>
        <w:t>:</w:t>
      </w:r>
      <w:r>
        <w:rPr>
          <w:rFonts w:cs="David"/>
          <w:rtl/>
        </w:rPr>
        <w:t xml:space="preserve"> </w:t>
      </w:r>
      <w:r w:rsidRPr="00AE77F6">
        <w:rPr>
          <w:rFonts w:cs="David" w:hint="cs"/>
          <w:rtl/>
        </w:rPr>
        <w:t xml:space="preserve"> </w:t>
      </w:r>
      <w:r w:rsidRPr="00AE77F6">
        <w:rPr>
          <w:rFonts w:cs="David" w:hint="cs"/>
          <w:b/>
          <w:bCs/>
          <w:rtl/>
        </w:rPr>
        <w:t>1</w:t>
      </w:r>
      <w:r w:rsidRPr="00AE77F6">
        <w:rPr>
          <w:rFonts w:cs="David" w:hint="cs"/>
          <w:b/>
          <w:bCs/>
          <w:u w:val="single"/>
          <w:rtl/>
        </w:rPr>
        <w:t>. בקשת חה"כ מגלי והבה להקדמת הדיון בהצעת חוק לתיקון פקודת בריאות העם (איסור</w:t>
      </w:r>
    </w:p>
    <w:p w:rsidR="006D2AD6" w:rsidRDefault="006D2AD6" w:rsidP="006D2AD6">
      <w:pPr>
        <w:bidi/>
        <w:jc w:val="center"/>
        <w:rPr>
          <w:rFonts w:cs="David" w:hint="cs"/>
          <w:b/>
          <w:bCs/>
          <w:u w:val="single"/>
          <w:rtl/>
        </w:rPr>
      </w:pPr>
      <w:r>
        <w:rPr>
          <w:rFonts w:cs="David" w:hint="cs"/>
          <w:b/>
          <w:bCs/>
          <w:u w:val="single"/>
          <w:rtl/>
        </w:rPr>
        <w:t>ה</w:t>
      </w:r>
      <w:r w:rsidRPr="00AE77F6">
        <w:rPr>
          <w:rFonts w:cs="David" w:hint="cs"/>
          <w:b/>
          <w:bCs/>
          <w:u w:val="single"/>
          <w:rtl/>
        </w:rPr>
        <w:t>פלרה של מי השתייה), התשע"א-2011 (פ/18/3361), לפני הקריאה הטרומית.</w:t>
      </w:r>
    </w:p>
    <w:p w:rsidR="006D2AD6" w:rsidRPr="00AE77F6" w:rsidRDefault="006D2AD6" w:rsidP="006D2AD6">
      <w:pPr>
        <w:bidi/>
        <w:jc w:val="center"/>
        <w:rPr>
          <w:rFonts w:cs="David" w:hint="cs"/>
          <w:b/>
          <w:bCs/>
          <w:u w:val="single"/>
          <w:rtl/>
        </w:rPr>
      </w:pPr>
      <w:r>
        <w:rPr>
          <w:rFonts w:cs="David" w:hint="cs"/>
          <w:b/>
          <w:bCs/>
          <w:u w:val="single"/>
          <w:rtl/>
        </w:rPr>
        <w:t>2</w:t>
      </w:r>
      <w:r w:rsidRPr="00AE77F6">
        <w:rPr>
          <w:rFonts w:cs="David" w:hint="cs"/>
          <w:b/>
          <w:bCs/>
          <w:u w:val="single"/>
          <w:rtl/>
        </w:rPr>
        <w:t>. עבודת ועדות הכנסת בפגרת הקיץ.</w:t>
      </w:r>
    </w:p>
    <w:p w:rsidR="006D2AD6" w:rsidRPr="00AE77F6" w:rsidRDefault="006D2AD6" w:rsidP="006D2AD6">
      <w:pPr>
        <w:bidi/>
        <w:jc w:val="both"/>
        <w:rPr>
          <w:rFonts w:cs="David" w:hint="cs"/>
          <w:b/>
          <w:bCs/>
          <w:u w:val="single"/>
          <w:rtl/>
        </w:rPr>
      </w:pPr>
    </w:p>
    <w:p w:rsidR="006D2AD6" w:rsidRDefault="006D2AD6" w:rsidP="006D2AD6">
      <w:pPr>
        <w:bidi/>
        <w:jc w:val="both"/>
        <w:rPr>
          <w:rFonts w:cs="David" w:hint="cs"/>
          <w:b/>
          <w:bCs/>
          <w:u w:val="single"/>
          <w:rtl/>
        </w:rPr>
      </w:pPr>
    </w:p>
    <w:p w:rsidR="006D2AD6" w:rsidRDefault="006D2AD6" w:rsidP="006D2AD6">
      <w:pPr>
        <w:bidi/>
        <w:jc w:val="both"/>
        <w:rPr>
          <w:rFonts w:cs="David" w:hint="cs"/>
          <w:b/>
          <w:bCs/>
          <w:u w:val="single"/>
          <w:rtl/>
        </w:rPr>
      </w:pPr>
    </w:p>
    <w:p w:rsidR="006D2AD6" w:rsidRDefault="006D2AD6" w:rsidP="006D2AD6">
      <w:pPr>
        <w:bidi/>
        <w:jc w:val="both"/>
        <w:rPr>
          <w:rFonts w:cs="David"/>
          <w:b/>
          <w:bCs/>
          <w:rtl/>
        </w:rPr>
      </w:pPr>
    </w:p>
    <w:p w:rsidR="006D2AD6" w:rsidRDefault="006D2AD6" w:rsidP="006D2AD6">
      <w:pPr>
        <w:bidi/>
        <w:jc w:val="both"/>
        <w:outlineLvl w:val="0"/>
        <w:rPr>
          <w:rFonts w:cs="David"/>
          <w:b/>
          <w:bCs/>
          <w:u w:val="single"/>
          <w:rtl/>
        </w:rPr>
      </w:pPr>
      <w:r>
        <w:rPr>
          <w:rFonts w:cs="David"/>
          <w:b/>
          <w:bCs/>
          <w:u w:val="single"/>
          <w:rtl/>
        </w:rPr>
        <w:t>נכחו:</w:t>
      </w:r>
    </w:p>
    <w:p w:rsidR="006D2AD6" w:rsidRDefault="006D2AD6" w:rsidP="006D2AD6">
      <w:pPr>
        <w:bidi/>
        <w:jc w:val="both"/>
        <w:outlineLvl w:val="0"/>
        <w:rPr>
          <w:rFonts w:cs="David" w:hint="cs"/>
          <w:rtl/>
        </w:rPr>
      </w:pPr>
      <w:r>
        <w:rPr>
          <w:rFonts w:cs="David"/>
          <w:b/>
          <w:bCs/>
          <w:u w:val="single"/>
          <w:rtl/>
        </w:rPr>
        <w:t>חברי הוועדה</w:t>
      </w:r>
      <w:r>
        <w:rPr>
          <w:rFonts w:cs="David"/>
          <w:rtl/>
        </w:rPr>
        <w:t>:</w:t>
      </w:r>
      <w:r>
        <w:rPr>
          <w:rFonts w:cs="David"/>
          <w:rtl/>
        </w:rPr>
        <w:tab/>
      </w:r>
      <w:r>
        <w:rPr>
          <w:rFonts w:cs="David" w:hint="cs"/>
          <w:rtl/>
        </w:rPr>
        <w:t xml:space="preserve">יריב לוין </w:t>
      </w:r>
      <w:r>
        <w:rPr>
          <w:rFonts w:cs="David"/>
          <w:rtl/>
        </w:rPr>
        <w:t>–</w:t>
      </w:r>
      <w:r>
        <w:rPr>
          <w:rFonts w:cs="David" w:hint="cs"/>
          <w:rtl/>
        </w:rPr>
        <w:t xml:space="preserve"> היו"ר</w:t>
      </w:r>
    </w:p>
    <w:p w:rsidR="006D2AD6" w:rsidRDefault="006D2AD6" w:rsidP="006D2AD6">
      <w:pPr>
        <w:bidi/>
        <w:jc w:val="both"/>
        <w:outlineLvl w:val="0"/>
        <w:rPr>
          <w:rFonts w:cs="David" w:hint="cs"/>
          <w:rtl/>
        </w:rPr>
      </w:pPr>
      <w:r>
        <w:rPr>
          <w:rFonts w:cs="David" w:hint="cs"/>
          <w:rtl/>
        </w:rPr>
        <w:tab/>
      </w:r>
      <w:r>
        <w:rPr>
          <w:rFonts w:cs="David" w:hint="cs"/>
          <w:rtl/>
        </w:rPr>
        <w:tab/>
        <w:t>ישראל אייכלר</w:t>
      </w:r>
    </w:p>
    <w:p w:rsidR="006D2AD6" w:rsidRDefault="006D2AD6" w:rsidP="006D2AD6">
      <w:pPr>
        <w:bidi/>
        <w:jc w:val="both"/>
        <w:outlineLvl w:val="0"/>
        <w:rPr>
          <w:rFonts w:cs="David" w:hint="cs"/>
          <w:rtl/>
        </w:rPr>
      </w:pPr>
      <w:r>
        <w:rPr>
          <w:rFonts w:cs="David" w:hint="cs"/>
          <w:rtl/>
        </w:rPr>
        <w:tab/>
      </w:r>
      <w:r>
        <w:rPr>
          <w:rFonts w:cs="David" w:hint="cs"/>
          <w:rtl/>
        </w:rPr>
        <w:tab/>
        <w:t>אופיר אקוניס</w:t>
      </w:r>
    </w:p>
    <w:p w:rsidR="006D2AD6" w:rsidRDefault="006D2AD6" w:rsidP="006D2AD6">
      <w:pPr>
        <w:bidi/>
        <w:jc w:val="both"/>
        <w:outlineLvl w:val="0"/>
        <w:rPr>
          <w:rFonts w:cs="David" w:hint="cs"/>
          <w:rtl/>
        </w:rPr>
      </w:pPr>
      <w:r>
        <w:rPr>
          <w:rFonts w:cs="David" w:hint="cs"/>
          <w:rtl/>
        </w:rPr>
        <w:tab/>
      </w:r>
      <w:r>
        <w:rPr>
          <w:rFonts w:cs="David" w:hint="cs"/>
          <w:rtl/>
        </w:rPr>
        <w:tab/>
        <w:t>עינת וילף</w:t>
      </w:r>
    </w:p>
    <w:p w:rsidR="006D2AD6" w:rsidRDefault="006D2AD6" w:rsidP="006D2AD6">
      <w:pPr>
        <w:bidi/>
        <w:jc w:val="both"/>
        <w:outlineLvl w:val="0"/>
        <w:rPr>
          <w:rFonts w:cs="David" w:hint="cs"/>
          <w:rtl/>
        </w:rPr>
      </w:pPr>
      <w:r>
        <w:rPr>
          <w:rFonts w:cs="David" w:hint="cs"/>
          <w:rtl/>
        </w:rPr>
        <w:tab/>
      </w:r>
      <w:r>
        <w:rPr>
          <w:rFonts w:cs="David" w:hint="cs"/>
          <w:rtl/>
        </w:rPr>
        <w:tab/>
      </w:r>
    </w:p>
    <w:p w:rsidR="006D2AD6" w:rsidRDefault="006D2AD6" w:rsidP="006D2AD6">
      <w:pPr>
        <w:bidi/>
        <w:jc w:val="both"/>
        <w:outlineLvl w:val="0"/>
        <w:rPr>
          <w:rFonts w:cs="David" w:hint="cs"/>
          <w:rtl/>
        </w:rPr>
      </w:pPr>
    </w:p>
    <w:p w:rsidR="006D2AD6" w:rsidRDefault="006D2AD6" w:rsidP="006D2AD6">
      <w:pPr>
        <w:bidi/>
        <w:jc w:val="both"/>
        <w:outlineLvl w:val="0"/>
        <w:rPr>
          <w:rFonts w:cs="David" w:hint="cs"/>
          <w:b/>
          <w:bCs/>
          <w:u w:val="single"/>
          <w:rtl/>
        </w:rPr>
      </w:pPr>
    </w:p>
    <w:p w:rsidR="006D2AD6" w:rsidRDefault="006D2AD6" w:rsidP="006D2AD6">
      <w:pPr>
        <w:bidi/>
        <w:jc w:val="both"/>
        <w:outlineLvl w:val="0"/>
        <w:rPr>
          <w:rFonts w:cs="David" w:hint="cs"/>
          <w:rtl/>
        </w:rPr>
      </w:pPr>
      <w:r>
        <w:rPr>
          <w:rFonts w:cs="David"/>
          <w:b/>
          <w:bCs/>
          <w:u w:val="single"/>
          <w:rtl/>
        </w:rPr>
        <w:t>מוזמנים</w:t>
      </w:r>
      <w:r>
        <w:rPr>
          <w:rFonts w:cs="David"/>
          <w:rtl/>
        </w:rPr>
        <w:t>:</w:t>
      </w:r>
      <w:r>
        <w:rPr>
          <w:rFonts w:cs="David" w:hint="cs"/>
          <w:rtl/>
        </w:rPr>
        <w:tab/>
        <w:t>חה"כ מגלי והבה</w:t>
      </w:r>
    </w:p>
    <w:p w:rsidR="006D2AD6" w:rsidRDefault="006D2AD6" w:rsidP="006D2AD6">
      <w:pPr>
        <w:bidi/>
        <w:jc w:val="both"/>
        <w:outlineLvl w:val="0"/>
        <w:rPr>
          <w:rFonts w:cs="David" w:hint="cs"/>
          <w:rtl/>
        </w:rPr>
      </w:pPr>
      <w:r>
        <w:rPr>
          <w:rFonts w:cs="David" w:hint="cs"/>
          <w:rtl/>
        </w:rPr>
        <w:tab/>
      </w:r>
      <w:r>
        <w:rPr>
          <w:rFonts w:cs="David" w:hint="cs"/>
          <w:rtl/>
        </w:rPr>
        <w:tab/>
        <w:t>חה"כ רחל אדטו</w:t>
      </w:r>
    </w:p>
    <w:p w:rsidR="006D2AD6" w:rsidRDefault="006D2AD6" w:rsidP="006D2AD6">
      <w:pPr>
        <w:bidi/>
        <w:jc w:val="both"/>
        <w:outlineLvl w:val="0"/>
        <w:rPr>
          <w:rFonts w:cs="David" w:hint="cs"/>
          <w:rtl/>
        </w:rPr>
      </w:pPr>
      <w:r>
        <w:rPr>
          <w:rFonts w:cs="David" w:hint="cs"/>
          <w:rtl/>
        </w:rPr>
        <w:tab/>
      </w:r>
      <w:r>
        <w:rPr>
          <w:rFonts w:cs="David" w:hint="cs"/>
          <w:rtl/>
        </w:rPr>
        <w:tab/>
        <w:t>חה"כ אלכס מילר</w:t>
      </w:r>
    </w:p>
    <w:p w:rsidR="006D2AD6" w:rsidRDefault="006D2AD6" w:rsidP="006D2AD6">
      <w:pPr>
        <w:bidi/>
        <w:jc w:val="both"/>
        <w:outlineLvl w:val="0"/>
        <w:rPr>
          <w:rFonts w:cs="David" w:hint="cs"/>
          <w:rtl/>
        </w:rPr>
      </w:pPr>
      <w:r>
        <w:rPr>
          <w:rFonts w:cs="David" w:hint="cs"/>
          <w:rtl/>
        </w:rPr>
        <w:tab/>
      </w:r>
      <w:r>
        <w:rPr>
          <w:rFonts w:cs="David" w:hint="cs"/>
          <w:rtl/>
        </w:rPr>
        <w:tab/>
        <w:t xml:space="preserve">ירדנה מלר-הורוביץ </w:t>
      </w:r>
      <w:r>
        <w:rPr>
          <w:rFonts w:cs="David"/>
          <w:rtl/>
        </w:rPr>
        <w:t>–</w:t>
      </w:r>
      <w:r>
        <w:rPr>
          <w:rFonts w:cs="David" w:hint="cs"/>
          <w:rtl/>
        </w:rPr>
        <w:t xml:space="preserve"> מזכירת הכנסת</w:t>
      </w:r>
    </w:p>
    <w:p w:rsidR="006D2AD6" w:rsidRDefault="006D2AD6" w:rsidP="006D2AD6">
      <w:pPr>
        <w:bidi/>
        <w:jc w:val="both"/>
        <w:outlineLvl w:val="0"/>
        <w:rPr>
          <w:rFonts w:cs="David" w:hint="cs"/>
          <w:rtl/>
        </w:rPr>
      </w:pPr>
    </w:p>
    <w:p w:rsidR="006D2AD6" w:rsidRDefault="006D2AD6" w:rsidP="006D2AD6">
      <w:pPr>
        <w:bidi/>
        <w:jc w:val="both"/>
        <w:outlineLvl w:val="0"/>
        <w:rPr>
          <w:rFonts w:cs="David" w:hint="cs"/>
          <w:rtl/>
        </w:rPr>
      </w:pPr>
    </w:p>
    <w:p w:rsidR="006D2AD6" w:rsidRPr="00AE77F6" w:rsidRDefault="006D2AD6" w:rsidP="006D2AD6">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ארבל אסטרחן</w:t>
      </w:r>
    </w:p>
    <w:p w:rsidR="006D2AD6" w:rsidRDefault="006D2AD6" w:rsidP="006D2AD6">
      <w:pPr>
        <w:bidi/>
        <w:jc w:val="both"/>
        <w:outlineLvl w:val="0"/>
        <w:rPr>
          <w:rFonts w:cs="David" w:hint="cs"/>
          <w:b/>
          <w:bCs/>
          <w:u w:val="single"/>
          <w:rtl/>
        </w:rPr>
      </w:pPr>
    </w:p>
    <w:p w:rsidR="006D2AD6" w:rsidRDefault="006D2AD6" w:rsidP="006D2AD6">
      <w:pPr>
        <w:bidi/>
        <w:jc w:val="both"/>
        <w:outlineLvl w:val="0"/>
        <w:rPr>
          <w:rFonts w:cs="David" w:hint="cs"/>
          <w:b/>
          <w:bCs/>
          <w:u w:val="single"/>
          <w:rtl/>
        </w:rPr>
      </w:pPr>
    </w:p>
    <w:p w:rsidR="006D2AD6" w:rsidRDefault="006D2AD6" w:rsidP="006D2AD6">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 יוסף</w:t>
      </w:r>
    </w:p>
    <w:p w:rsidR="006D2AD6" w:rsidRDefault="006D2AD6" w:rsidP="006D2AD6">
      <w:pPr>
        <w:bidi/>
        <w:jc w:val="both"/>
        <w:rPr>
          <w:rFonts w:cs="David" w:hint="cs"/>
          <w:b/>
          <w:bCs/>
          <w:u w:val="single"/>
          <w:rtl/>
        </w:rPr>
      </w:pPr>
    </w:p>
    <w:p w:rsidR="006D2AD6" w:rsidRDefault="006D2AD6" w:rsidP="006D2AD6">
      <w:pPr>
        <w:bidi/>
        <w:jc w:val="both"/>
        <w:outlineLvl w:val="0"/>
        <w:rPr>
          <w:rFonts w:cs="David" w:hint="cs"/>
          <w:b/>
          <w:bCs/>
          <w:u w:val="single"/>
          <w:rtl/>
        </w:rPr>
      </w:pPr>
    </w:p>
    <w:p w:rsidR="006D2AD6" w:rsidRDefault="006D2AD6" w:rsidP="006D2AD6">
      <w:pPr>
        <w:bidi/>
        <w:jc w:val="both"/>
        <w:outlineLvl w:val="0"/>
        <w:rPr>
          <w:rFonts w:cs="David" w:hint="cs"/>
          <w:rtl/>
        </w:rPr>
      </w:pPr>
      <w:r>
        <w:rPr>
          <w:rFonts w:cs="David" w:hint="cs"/>
          <w:b/>
          <w:bCs/>
          <w:u w:val="single"/>
          <w:rtl/>
        </w:rPr>
        <w:t>קצרנית פרלמנטרית</w:t>
      </w:r>
      <w:r>
        <w:rPr>
          <w:rFonts w:cs="David"/>
          <w:rtl/>
        </w:rPr>
        <w:t>:</w:t>
      </w:r>
      <w:r>
        <w:rPr>
          <w:rFonts w:cs="David"/>
          <w:rtl/>
        </w:rPr>
        <w:tab/>
      </w:r>
      <w:r>
        <w:rPr>
          <w:rFonts w:cs="David" w:hint="cs"/>
          <w:rtl/>
        </w:rPr>
        <w:t>רויטל יפרח</w:t>
      </w:r>
    </w:p>
    <w:p w:rsidR="006D2AD6" w:rsidRDefault="006D2AD6" w:rsidP="006D2AD6">
      <w:pPr>
        <w:keepNext/>
        <w:bidi/>
        <w:jc w:val="both"/>
        <w:rPr>
          <w:rFonts w:cs="David" w:hint="cs"/>
          <w:b/>
          <w:bCs/>
          <w:u w:val="single"/>
          <w:rtl/>
        </w:rPr>
      </w:pPr>
      <w:r>
        <w:rPr>
          <w:rFonts w:cs="David"/>
          <w:rtl/>
        </w:rPr>
        <w:br w:type="page"/>
      </w:r>
      <w:r>
        <w:rPr>
          <w:rFonts w:cs="David" w:hint="cs"/>
          <w:b/>
          <w:bCs/>
          <w:u w:val="single"/>
          <w:rtl/>
        </w:rPr>
        <w:lastRenderedPageBreak/>
        <w:t>1. בקשת חבר הכנסת מגלי והבה להקדמת הדיון בהצעת חוק לתיקון פקודת בריאות העם (איסור הפלרה של מי השתייה), התשע"א-2011 (פ/3361/18), לפני הקריאה הטרומית</w:t>
      </w:r>
    </w:p>
    <w:p w:rsidR="006D2AD6" w:rsidRDefault="006D2AD6" w:rsidP="006D2AD6">
      <w:pPr>
        <w:keepNext/>
        <w:bidi/>
        <w:jc w:val="both"/>
        <w:rPr>
          <w:rFonts w:cs="David" w:hint="cs"/>
          <w:b/>
          <w:bCs/>
          <w:u w:val="single"/>
          <w:rtl/>
        </w:rPr>
      </w:pPr>
    </w:p>
    <w:p w:rsidR="006D2AD6" w:rsidRDefault="006D2AD6" w:rsidP="006D2AD6">
      <w:pPr>
        <w:bidi/>
        <w:jc w:val="both"/>
        <w:rPr>
          <w:rFonts w:cs="David" w:hint="cs"/>
          <w:u w:val="single"/>
          <w:rtl/>
        </w:rPr>
      </w:pPr>
      <w:r>
        <w:rPr>
          <w:rFonts w:cs="David" w:hint="cs"/>
          <w:u w:val="single"/>
          <w:rtl/>
        </w:rPr>
        <w:t>היו"ר יריב לוין</w:t>
      </w:r>
      <w:r w:rsidRPr="00E36EB4">
        <w:rPr>
          <w:rFonts w:cs="David" w:hint="cs"/>
          <w:u w:val="single"/>
          <w:rtl/>
        </w:rPr>
        <w:t>:</w:t>
      </w:r>
    </w:p>
    <w:p w:rsidR="006D2AD6" w:rsidRDefault="006D2AD6" w:rsidP="006D2AD6">
      <w:pPr>
        <w:bidi/>
        <w:jc w:val="both"/>
        <w:rPr>
          <w:rFonts w:cs="David" w:hint="cs"/>
          <w:u w:val="single"/>
          <w:rtl/>
        </w:rPr>
      </w:pPr>
    </w:p>
    <w:p w:rsidR="006D2AD6" w:rsidRDefault="006D2AD6" w:rsidP="006D2AD6">
      <w:pPr>
        <w:keepNext/>
        <w:bidi/>
        <w:jc w:val="both"/>
        <w:rPr>
          <w:rFonts w:cs="David" w:hint="cs"/>
          <w:rtl/>
        </w:rPr>
      </w:pPr>
      <w:r>
        <w:rPr>
          <w:rFonts w:cs="David" w:hint="cs"/>
          <w:b/>
          <w:bCs/>
          <w:rtl/>
        </w:rPr>
        <w:tab/>
      </w:r>
      <w:r>
        <w:rPr>
          <w:rFonts w:cs="David" w:hint="cs"/>
          <w:rtl/>
        </w:rPr>
        <w:t>רבותי, אני מבקש לפתוח את הישיבה, נא לשבת. אנחנו פותחים את הישיבה שנועדה במקור לשעה 13:00 ונדחתה לשעה 13:15, ישיבה מספר 196. על סדר יומנו שני נושאים: הנושא הראשון הוא לבקשת חבר הכנסת מגלי והבה אבל מגלי, נכון לעכשיו אין לנו כאן קוורום שמאפשר להצביע על הבקשה שלך, כי צריכים 6 חברים קבועים ואין לנו את זה לפי דעתי, במבט חטוף. אני מציע שנתחיל מהנושא השני ואחר כך תציג את הענין שלך.</w:t>
      </w:r>
    </w:p>
    <w:p w:rsidR="006D2AD6" w:rsidRDefault="006D2AD6" w:rsidP="006D2AD6">
      <w:pPr>
        <w:keepNext/>
        <w:bidi/>
        <w:jc w:val="both"/>
        <w:rPr>
          <w:rFonts w:cs="David" w:hint="cs"/>
          <w:rtl/>
        </w:rPr>
      </w:pPr>
    </w:p>
    <w:p w:rsidR="006D2AD6" w:rsidRDefault="006D2AD6" w:rsidP="006D2AD6">
      <w:pPr>
        <w:bidi/>
        <w:jc w:val="both"/>
        <w:rPr>
          <w:rFonts w:cs="David" w:hint="cs"/>
          <w:u w:val="single"/>
          <w:rtl/>
        </w:rPr>
      </w:pPr>
      <w:r>
        <w:rPr>
          <w:rFonts w:cs="David" w:hint="cs"/>
          <w:u w:val="single"/>
          <w:rtl/>
        </w:rPr>
        <w:t>מגלי והבה</w:t>
      </w:r>
      <w:r w:rsidRPr="00E36EB4">
        <w:rPr>
          <w:rFonts w:cs="David" w:hint="cs"/>
          <w:u w:val="single"/>
          <w:rtl/>
        </w:rPr>
        <w:t>:</w:t>
      </w:r>
    </w:p>
    <w:p w:rsidR="006D2AD6" w:rsidRDefault="006D2AD6" w:rsidP="006D2AD6">
      <w:pPr>
        <w:bidi/>
        <w:jc w:val="both"/>
        <w:rPr>
          <w:rFonts w:cs="David" w:hint="cs"/>
          <w:u w:val="single"/>
          <w:rtl/>
        </w:rPr>
      </w:pPr>
    </w:p>
    <w:p w:rsidR="006D2AD6" w:rsidRDefault="006D2AD6" w:rsidP="006D2AD6">
      <w:pPr>
        <w:keepNext/>
        <w:bidi/>
        <w:ind w:firstLine="720"/>
        <w:jc w:val="both"/>
        <w:rPr>
          <w:rFonts w:cs="David" w:hint="cs"/>
          <w:rtl/>
        </w:rPr>
      </w:pPr>
      <w:r>
        <w:rPr>
          <w:rFonts w:cs="David" w:hint="cs"/>
          <w:rtl/>
        </w:rPr>
        <w:t>יכול להיות שאפטור את הוועדה מההצבעה.</w:t>
      </w:r>
    </w:p>
    <w:p w:rsidR="006D2AD6" w:rsidRDefault="006D2AD6" w:rsidP="006D2AD6">
      <w:pPr>
        <w:keepNext/>
        <w:bidi/>
        <w:jc w:val="both"/>
        <w:rPr>
          <w:rFonts w:cs="David" w:hint="cs"/>
          <w:rtl/>
        </w:rPr>
      </w:pPr>
    </w:p>
    <w:p w:rsidR="006D2AD6" w:rsidRDefault="006D2AD6" w:rsidP="006D2AD6">
      <w:pPr>
        <w:bidi/>
        <w:jc w:val="both"/>
        <w:rPr>
          <w:rFonts w:cs="David" w:hint="cs"/>
          <w:u w:val="single"/>
          <w:rtl/>
        </w:rPr>
      </w:pPr>
      <w:r>
        <w:rPr>
          <w:rFonts w:cs="David" w:hint="cs"/>
          <w:u w:val="single"/>
          <w:rtl/>
        </w:rPr>
        <w:t>היו"ר יריב לוין</w:t>
      </w:r>
      <w:r w:rsidRPr="00E36EB4">
        <w:rPr>
          <w:rFonts w:cs="David" w:hint="cs"/>
          <w:u w:val="single"/>
          <w:rtl/>
        </w:rPr>
        <w:t>:</w:t>
      </w:r>
    </w:p>
    <w:p w:rsidR="006D2AD6" w:rsidRDefault="006D2AD6" w:rsidP="006D2AD6">
      <w:pPr>
        <w:bidi/>
        <w:jc w:val="both"/>
        <w:rPr>
          <w:rFonts w:cs="David" w:hint="cs"/>
          <w:u w:val="single"/>
          <w:rtl/>
        </w:rPr>
      </w:pPr>
    </w:p>
    <w:p w:rsidR="006D2AD6" w:rsidRDefault="006D2AD6" w:rsidP="006D2AD6">
      <w:pPr>
        <w:keepNext/>
        <w:bidi/>
        <w:ind w:firstLine="720"/>
        <w:jc w:val="both"/>
        <w:rPr>
          <w:rFonts w:cs="David" w:hint="cs"/>
          <w:rtl/>
        </w:rPr>
      </w:pPr>
      <w:r>
        <w:rPr>
          <w:rFonts w:cs="David" w:hint="cs"/>
          <w:rtl/>
        </w:rPr>
        <w:t>אם זה המצב, נתחיל. רק אומר לפרוטוקול שהנושא הראשון על סדר היום הוא: בקשתו של חבר הכנסת מגלי והבה להקדמת הדיון בהצעת חוק לתיקון פקודת בריאות העם (איסור הפלרה של מי השתייה), התשע"א-2011 (פ/3361/18), לפני הקריאה הטרומית. אני מבקש להדגיש שבהתאם לסיכום שהיה לי בתחילת הקדנציה עם כלל חברי הכנסת, לרבות חברי הכנסת של האופוזיציה, במידה וועדת השרים לחקיקה מחליטה שלא לתמוך בהצעת חוק שהובאה אליה במסגרת תהליך של בקשה לפטור וכמובן לא לתת פטור, שמורה הזכות לחבר הכנסת המציע לבקש שיתקיים כאן דיון והצבעה בהצעתו לענין הפטור, ובהתאם להתחייבות הזאת, אתן זמן לקיים גם את הדיון הזה. בבקשה.</w:t>
      </w:r>
    </w:p>
    <w:p w:rsidR="006D2AD6" w:rsidRDefault="006D2AD6" w:rsidP="006D2AD6">
      <w:pPr>
        <w:keepNext/>
        <w:bidi/>
        <w:jc w:val="both"/>
        <w:rPr>
          <w:rFonts w:cs="David" w:hint="cs"/>
          <w:rtl/>
        </w:rPr>
      </w:pPr>
    </w:p>
    <w:p w:rsidR="006D2AD6" w:rsidRDefault="006D2AD6" w:rsidP="006D2AD6">
      <w:pPr>
        <w:bidi/>
        <w:jc w:val="both"/>
        <w:rPr>
          <w:rFonts w:cs="David" w:hint="cs"/>
          <w:u w:val="single"/>
          <w:rtl/>
        </w:rPr>
      </w:pPr>
      <w:r>
        <w:rPr>
          <w:rFonts w:cs="David" w:hint="cs"/>
          <w:u w:val="single"/>
          <w:rtl/>
        </w:rPr>
        <w:t>מגלי והבה</w:t>
      </w:r>
      <w:r w:rsidRPr="00E36EB4">
        <w:rPr>
          <w:rFonts w:cs="David" w:hint="cs"/>
          <w:u w:val="single"/>
          <w:rtl/>
        </w:rPr>
        <w:t>:</w:t>
      </w:r>
    </w:p>
    <w:p w:rsidR="006D2AD6" w:rsidRDefault="006D2AD6" w:rsidP="006D2AD6">
      <w:pPr>
        <w:bidi/>
        <w:jc w:val="both"/>
        <w:rPr>
          <w:rFonts w:cs="David" w:hint="cs"/>
          <w:u w:val="single"/>
          <w:rtl/>
        </w:rPr>
      </w:pPr>
    </w:p>
    <w:p w:rsidR="006D2AD6" w:rsidRDefault="006D2AD6" w:rsidP="006D2AD6">
      <w:pPr>
        <w:keepNext/>
        <w:bidi/>
        <w:ind w:firstLine="720"/>
        <w:jc w:val="both"/>
        <w:rPr>
          <w:rFonts w:cs="David" w:hint="cs"/>
          <w:rtl/>
        </w:rPr>
      </w:pPr>
      <w:r>
        <w:rPr>
          <w:rFonts w:cs="David" w:hint="cs"/>
          <w:rtl/>
        </w:rPr>
        <w:t xml:space="preserve">אדוני היושב ראש, חבריי חברי הכנסת, באמת היתה לי כוונה לבוא ולבקש את הפטור מחובת הנחה לאחר שוועדת השרים דחתה וזה כאילו להיכנס עם הראש בקיר. לא בגלל שההצעה לא חשובה ולא בגלל שעל ההצעה חתומים 56 חברי כנסת, קואליציה ואופוזיציה, ואז היינו מעמידים בהצעת חוק שהיא חשובה לכל אזרחי ישראל, במיוחד בנושא הפלרת המים. הרי זו לא חקיקה אישית שלי ולא של מפלגתי אלא זו בעיה אזרחית ממדרגה ראשונה שהפנו אלינו את הבעיה הזאת, של מה שאמור היה ב-2007, כשאנחנו היינו בשלטון, לפתור את הבעיה ולא פתרו ודחו. היום אנחנו ב-2011 ואלפי אזרחים ישראלים ששותים מהמים האלה מסכנים את הבריאות שלהם. </w:t>
      </w:r>
    </w:p>
    <w:p w:rsidR="006D2AD6" w:rsidRDefault="006D2AD6" w:rsidP="006D2AD6">
      <w:pPr>
        <w:keepNext/>
        <w:bidi/>
        <w:ind w:firstLine="720"/>
        <w:jc w:val="both"/>
        <w:rPr>
          <w:rFonts w:cs="David" w:hint="cs"/>
          <w:rtl/>
        </w:rPr>
      </w:pPr>
    </w:p>
    <w:p w:rsidR="006D2AD6" w:rsidRDefault="006D2AD6" w:rsidP="006D2AD6">
      <w:pPr>
        <w:keepNext/>
        <w:bidi/>
        <w:ind w:firstLine="720"/>
        <w:jc w:val="both"/>
        <w:rPr>
          <w:rFonts w:cs="David" w:hint="cs"/>
          <w:rtl/>
        </w:rPr>
      </w:pPr>
      <w:r>
        <w:rPr>
          <w:rFonts w:cs="David" w:hint="cs"/>
          <w:rtl/>
        </w:rPr>
        <w:t>לכן, חשבתי להביא את זה באמת עם הלחץ והחתימות, ובאמת זו ההזדמנות להודות לכל חברי הכנסת, קואליציה כאופוזיציה, שראו את האחריות הלאומית לנושא הזה, שלא תהיינה לנו תופעות שליליות בנושא של המשך שתיית המים האלה. לשמחתי, אחרי שוועדת השרים החליטה לדחות, דרך אגב, כולל השר הממונה או סגן השר הממונה שאמר לי: אפילו לא ביקשתי לנמק למה אני מתנגד, כי בתוך תוכי אני יודע שאתה צודק ואתה מייצג בעיה חשובה. השר מרגי הרים את הכפפה והוא הולך להגיש ערעור לוועדת השרים, וזה מעקר את הדיון הזה.</w:t>
      </w:r>
    </w:p>
    <w:p w:rsidR="006D2AD6" w:rsidRDefault="006D2AD6" w:rsidP="006D2AD6">
      <w:pPr>
        <w:keepNext/>
        <w:bidi/>
        <w:jc w:val="both"/>
        <w:rPr>
          <w:rFonts w:cs="David" w:hint="cs"/>
          <w:rtl/>
        </w:rPr>
      </w:pPr>
    </w:p>
    <w:p w:rsidR="006D2AD6" w:rsidRDefault="006D2AD6" w:rsidP="006D2AD6">
      <w:pPr>
        <w:bidi/>
        <w:jc w:val="both"/>
        <w:rPr>
          <w:rFonts w:cs="David" w:hint="cs"/>
          <w:u w:val="single"/>
          <w:rtl/>
        </w:rPr>
      </w:pPr>
      <w:r>
        <w:rPr>
          <w:rFonts w:cs="David" w:hint="cs"/>
          <w:u w:val="single"/>
          <w:rtl/>
        </w:rPr>
        <w:t>היו"ר יריב לוין</w:t>
      </w:r>
      <w:r w:rsidRPr="00E36EB4">
        <w:rPr>
          <w:rFonts w:cs="David" w:hint="cs"/>
          <w:u w:val="single"/>
          <w:rtl/>
        </w:rPr>
        <w:t>:</w:t>
      </w:r>
    </w:p>
    <w:p w:rsidR="006D2AD6" w:rsidRDefault="006D2AD6" w:rsidP="006D2AD6">
      <w:pPr>
        <w:bidi/>
        <w:jc w:val="both"/>
        <w:rPr>
          <w:rFonts w:cs="David" w:hint="cs"/>
          <w:u w:val="single"/>
          <w:rtl/>
        </w:rPr>
      </w:pPr>
    </w:p>
    <w:p w:rsidR="006D2AD6" w:rsidRDefault="006D2AD6" w:rsidP="006D2AD6">
      <w:pPr>
        <w:keepNext/>
        <w:bidi/>
        <w:ind w:firstLine="720"/>
        <w:jc w:val="both"/>
        <w:rPr>
          <w:rFonts w:cs="David" w:hint="cs"/>
          <w:rtl/>
        </w:rPr>
      </w:pPr>
      <w:r>
        <w:rPr>
          <w:rFonts w:cs="David" w:hint="cs"/>
          <w:rtl/>
        </w:rPr>
        <w:t>אנחנו מחזקים את ידיו.</w:t>
      </w:r>
    </w:p>
    <w:p w:rsidR="006D2AD6" w:rsidRDefault="006D2AD6" w:rsidP="006D2AD6">
      <w:pPr>
        <w:keepNext/>
        <w:bidi/>
        <w:jc w:val="both"/>
        <w:rPr>
          <w:rFonts w:cs="David" w:hint="cs"/>
          <w:rtl/>
        </w:rPr>
      </w:pPr>
    </w:p>
    <w:p w:rsidR="006D2AD6" w:rsidRDefault="006D2AD6" w:rsidP="006D2AD6">
      <w:pPr>
        <w:bidi/>
        <w:jc w:val="both"/>
        <w:rPr>
          <w:rFonts w:cs="David" w:hint="cs"/>
          <w:u w:val="single"/>
          <w:rtl/>
        </w:rPr>
      </w:pPr>
      <w:r>
        <w:rPr>
          <w:rFonts w:cs="David" w:hint="cs"/>
          <w:u w:val="single"/>
          <w:rtl/>
        </w:rPr>
        <w:t>מגלי והבה</w:t>
      </w:r>
      <w:r w:rsidRPr="00E36EB4">
        <w:rPr>
          <w:rFonts w:cs="David" w:hint="cs"/>
          <w:u w:val="single"/>
          <w:rtl/>
        </w:rPr>
        <w:t>:</w:t>
      </w:r>
    </w:p>
    <w:p w:rsidR="006D2AD6" w:rsidRDefault="006D2AD6" w:rsidP="006D2AD6">
      <w:pPr>
        <w:bidi/>
        <w:jc w:val="both"/>
        <w:rPr>
          <w:rFonts w:cs="David" w:hint="cs"/>
          <w:u w:val="single"/>
          <w:rtl/>
        </w:rPr>
      </w:pPr>
    </w:p>
    <w:p w:rsidR="006D2AD6" w:rsidRDefault="006D2AD6" w:rsidP="006D2AD6">
      <w:pPr>
        <w:keepNext/>
        <w:bidi/>
        <w:ind w:firstLine="720"/>
        <w:jc w:val="both"/>
        <w:rPr>
          <w:rFonts w:cs="David" w:hint="cs"/>
          <w:rtl/>
        </w:rPr>
      </w:pPr>
      <w:r>
        <w:rPr>
          <w:rFonts w:cs="David" w:hint="cs"/>
          <w:rtl/>
        </w:rPr>
        <w:t>לכן, אני מכבד את הוועדה ומי שעומד בראשה וכל מי שנמצא פה מחברי הכנסת, באתי להודיע את ההודעה הזאת כדי לא לעשות דיוני סרק. אני מקווה שיחד, כל אחד איפה שיכול ללחוץ ולעשות, נוכל לשנות ולהביא בשורה לכל אלפי האזרחים שפנו, ובמיוחד אלה שנושאים את הדגל, שנשתה מים בריאים וטובים. אני מודה לך, אדוני.</w:t>
      </w:r>
    </w:p>
    <w:p w:rsidR="006D2AD6" w:rsidRDefault="006D2AD6" w:rsidP="006D2AD6">
      <w:pPr>
        <w:keepNext/>
        <w:bidi/>
        <w:jc w:val="both"/>
        <w:rPr>
          <w:rFonts w:cs="David" w:hint="cs"/>
          <w:rtl/>
        </w:rPr>
      </w:pPr>
    </w:p>
    <w:p w:rsidR="006D2AD6" w:rsidRDefault="006D2AD6" w:rsidP="006D2AD6">
      <w:pPr>
        <w:keepLines/>
        <w:bidi/>
        <w:jc w:val="both"/>
        <w:rPr>
          <w:rFonts w:cs="David" w:hint="cs"/>
          <w:u w:val="single"/>
          <w:rtl/>
        </w:rPr>
      </w:pPr>
      <w:r>
        <w:rPr>
          <w:rFonts w:cs="David" w:hint="cs"/>
          <w:u w:val="single"/>
          <w:rtl/>
        </w:rPr>
        <w:t>היו"ר יריב לוין</w:t>
      </w:r>
      <w:r w:rsidRPr="00E36EB4">
        <w:rPr>
          <w:rFonts w:cs="David" w:hint="cs"/>
          <w:u w:val="single"/>
          <w:rtl/>
        </w:rPr>
        <w:t>:</w:t>
      </w:r>
    </w:p>
    <w:p w:rsidR="006D2AD6" w:rsidRDefault="006D2AD6" w:rsidP="006D2AD6">
      <w:pPr>
        <w:keepLines/>
        <w:bidi/>
        <w:jc w:val="both"/>
        <w:rPr>
          <w:rFonts w:cs="David" w:hint="cs"/>
          <w:u w:val="single"/>
          <w:rtl/>
        </w:rPr>
      </w:pPr>
    </w:p>
    <w:p w:rsidR="006D2AD6" w:rsidRDefault="006D2AD6" w:rsidP="006D2AD6">
      <w:pPr>
        <w:keepNext/>
        <w:keepLines/>
        <w:bidi/>
        <w:ind w:firstLine="720"/>
        <w:jc w:val="both"/>
        <w:rPr>
          <w:rFonts w:cs="David" w:hint="cs"/>
          <w:rtl/>
        </w:rPr>
      </w:pPr>
      <w:r>
        <w:rPr>
          <w:rFonts w:cs="David" w:hint="cs"/>
          <w:rtl/>
        </w:rPr>
        <w:lastRenderedPageBreak/>
        <w:t>תודה רבה לך, אני מודה לך על ההודעה. אני באמת מקווה שאכן הערר הזה גם יתקבל ונוכל לקדם את החוק הזה, שהוא בהחלט חוק ראוי וחשוב. תודה רבה. אם כך, אין צורך לקיים הצבעה לאור משיכת הבקשה.</w:t>
      </w:r>
    </w:p>
    <w:p w:rsidR="006D2AD6" w:rsidRDefault="006D2AD6" w:rsidP="006D2AD6">
      <w:pPr>
        <w:keepNext/>
        <w:bidi/>
        <w:jc w:val="both"/>
        <w:rPr>
          <w:rFonts w:cs="David" w:hint="cs"/>
          <w:rtl/>
        </w:rPr>
      </w:pPr>
    </w:p>
    <w:p w:rsidR="006D2AD6" w:rsidRDefault="006D2AD6" w:rsidP="006D2AD6">
      <w:pPr>
        <w:bidi/>
        <w:jc w:val="both"/>
        <w:rPr>
          <w:rFonts w:cs="David" w:hint="cs"/>
          <w:u w:val="single"/>
          <w:rtl/>
        </w:rPr>
      </w:pPr>
    </w:p>
    <w:p w:rsidR="006D2AD6" w:rsidRDefault="006D2AD6" w:rsidP="006D2AD6">
      <w:pPr>
        <w:bidi/>
        <w:jc w:val="both"/>
        <w:rPr>
          <w:rFonts w:cs="David" w:hint="cs"/>
          <w:u w:val="single"/>
          <w:rtl/>
        </w:rPr>
      </w:pPr>
    </w:p>
    <w:p w:rsidR="006D2AD6" w:rsidRDefault="006D2AD6" w:rsidP="006D2AD6">
      <w:pPr>
        <w:bidi/>
        <w:jc w:val="both"/>
        <w:rPr>
          <w:rFonts w:cs="David" w:hint="cs"/>
          <w:u w:val="single"/>
          <w:rtl/>
        </w:rPr>
      </w:pPr>
    </w:p>
    <w:p w:rsidR="006D2AD6" w:rsidRDefault="006D2AD6" w:rsidP="006D2AD6">
      <w:pPr>
        <w:bidi/>
        <w:jc w:val="both"/>
        <w:rPr>
          <w:rFonts w:cs="David" w:hint="cs"/>
          <w:u w:val="single"/>
          <w:rtl/>
        </w:rPr>
      </w:pPr>
    </w:p>
    <w:p w:rsidR="006D2AD6" w:rsidRDefault="006D2AD6" w:rsidP="006D2AD6">
      <w:pPr>
        <w:bidi/>
        <w:jc w:val="both"/>
        <w:rPr>
          <w:rFonts w:cs="David" w:hint="cs"/>
          <w:u w:val="single"/>
          <w:rtl/>
        </w:rPr>
      </w:pPr>
    </w:p>
    <w:p w:rsidR="006D2AD6" w:rsidRDefault="006D2AD6" w:rsidP="006D2AD6">
      <w:pPr>
        <w:bidi/>
        <w:jc w:val="both"/>
        <w:rPr>
          <w:rFonts w:cs="David" w:hint="cs"/>
          <w:u w:val="single"/>
          <w:rtl/>
        </w:rPr>
      </w:pPr>
    </w:p>
    <w:p w:rsidR="006D2AD6" w:rsidRDefault="006D2AD6" w:rsidP="006D2AD6">
      <w:pPr>
        <w:bidi/>
        <w:jc w:val="both"/>
        <w:rPr>
          <w:rFonts w:cs="David" w:hint="cs"/>
          <w:u w:val="single"/>
          <w:rtl/>
        </w:rPr>
      </w:pPr>
    </w:p>
    <w:p w:rsidR="006D2AD6" w:rsidRDefault="006D2AD6" w:rsidP="006D2AD6">
      <w:pPr>
        <w:bidi/>
        <w:jc w:val="both"/>
        <w:rPr>
          <w:rFonts w:cs="David" w:hint="cs"/>
          <w:u w:val="single"/>
          <w:rtl/>
        </w:rPr>
      </w:pPr>
    </w:p>
    <w:p w:rsidR="006D2AD6" w:rsidRDefault="006D2AD6" w:rsidP="006D2AD6">
      <w:pPr>
        <w:bidi/>
        <w:jc w:val="both"/>
        <w:rPr>
          <w:rFonts w:cs="David" w:hint="cs"/>
          <w:u w:val="single"/>
          <w:rtl/>
        </w:rPr>
      </w:pPr>
    </w:p>
    <w:p w:rsidR="006D2AD6" w:rsidRDefault="006D2AD6" w:rsidP="006D2AD6">
      <w:pPr>
        <w:bidi/>
        <w:jc w:val="both"/>
        <w:rPr>
          <w:rFonts w:cs="David" w:hint="cs"/>
          <w:u w:val="single"/>
          <w:rtl/>
        </w:rPr>
      </w:pPr>
    </w:p>
    <w:p w:rsidR="006D2AD6" w:rsidRDefault="006D2AD6" w:rsidP="006D2AD6">
      <w:pPr>
        <w:bidi/>
        <w:jc w:val="both"/>
        <w:rPr>
          <w:rFonts w:cs="David" w:hint="cs"/>
          <w:u w:val="single"/>
          <w:rtl/>
        </w:rPr>
      </w:pPr>
    </w:p>
    <w:p w:rsidR="006D2AD6" w:rsidRDefault="006D2AD6" w:rsidP="006D2AD6">
      <w:pPr>
        <w:bidi/>
        <w:jc w:val="both"/>
        <w:rPr>
          <w:rFonts w:cs="David" w:hint="cs"/>
          <w:u w:val="single"/>
          <w:rtl/>
        </w:rPr>
      </w:pPr>
    </w:p>
    <w:p w:rsidR="006D2AD6" w:rsidRPr="00611253" w:rsidRDefault="006D2AD6" w:rsidP="006D2AD6">
      <w:pPr>
        <w:bidi/>
        <w:jc w:val="center"/>
        <w:rPr>
          <w:rFonts w:cs="David" w:hint="cs"/>
          <w:b/>
          <w:bCs/>
          <w:u w:val="single"/>
          <w:rtl/>
        </w:rPr>
      </w:pPr>
      <w:r>
        <w:rPr>
          <w:rFonts w:cs="David"/>
          <w:u w:val="single"/>
          <w:rtl/>
        </w:rPr>
        <w:br w:type="page"/>
      </w:r>
      <w:r>
        <w:rPr>
          <w:rFonts w:cs="David" w:hint="cs"/>
          <w:b/>
          <w:bCs/>
          <w:u w:val="single"/>
          <w:rtl/>
        </w:rPr>
        <w:t>עבודת ועדות הכנסת בפגרת הקיץ</w:t>
      </w:r>
    </w:p>
    <w:p w:rsidR="006D2AD6" w:rsidRDefault="006D2AD6" w:rsidP="006D2AD6">
      <w:pPr>
        <w:bidi/>
        <w:jc w:val="both"/>
        <w:rPr>
          <w:rFonts w:cs="David" w:hint="cs"/>
          <w:u w:val="single"/>
          <w:rtl/>
        </w:rPr>
      </w:pPr>
    </w:p>
    <w:p w:rsidR="006D2AD6" w:rsidRDefault="006D2AD6" w:rsidP="006D2AD6">
      <w:pPr>
        <w:bidi/>
        <w:jc w:val="both"/>
        <w:rPr>
          <w:rFonts w:cs="David" w:hint="cs"/>
          <w:u w:val="single"/>
          <w:rtl/>
        </w:rPr>
      </w:pPr>
      <w:r>
        <w:rPr>
          <w:rFonts w:cs="David" w:hint="cs"/>
          <w:u w:val="single"/>
          <w:rtl/>
        </w:rPr>
        <w:t>היו"ר יריב לוין</w:t>
      </w:r>
      <w:r w:rsidRPr="00E36EB4">
        <w:rPr>
          <w:rFonts w:cs="David" w:hint="cs"/>
          <w:u w:val="single"/>
          <w:rtl/>
        </w:rPr>
        <w:t>:</w:t>
      </w:r>
    </w:p>
    <w:p w:rsidR="006D2AD6" w:rsidRDefault="006D2AD6" w:rsidP="006D2AD6">
      <w:pPr>
        <w:bidi/>
        <w:jc w:val="both"/>
        <w:rPr>
          <w:rFonts w:cs="David" w:hint="cs"/>
          <w:u w:val="single"/>
          <w:rtl/>
        </w:rPr>
      </w:pPr>
    </w:p>
    <w:p w:rsidR="006D2AD6" w:rsidRDefault="006D2AD6" w:rsidP="006D2AD6">
      <w:pPr>
        <w:bidi/>
        <w:ind w:firstLine="720"/>
        <w:jc w:val="both"/>
        <w:rPr>
          <w:rFonts w:cs="David" w:hint="cs"/>
          <w:rtl/>
        </w:rPr>
      </w:pPr>
      <w:r>
        <w:rPr>
          <w:rFonts w:cs="David" w:hint="cs"/>
          <w:rtl/>
        </w:rPr>
        <w:t>אנחנו עוברים לנושא הבא שעל סדר היום: עבודת ועדות הכנסת בפגרת הקיץ. כמדי סיום כנס ולפני הפגרה אנחנו נדרשים לקבל החלטה בענין עבודת הוועדות, ואני מבקש להקריא את הצעת ההחלטה שאני מבקש להביא כאן, בענין הזה, ונוסחה כדלקמן: ועדת הכנסת, על פי סמכותה לפי סעיף 99א, - - זה עדין 99א?</w:t>
      </w:r>
    </w:p>
    <w:p w:rsidR="006D2AD6" w:rsidRDefault="006D2AD6" w:rsidP="006D2AD6">
      <w:pPr>
        <w:bidi/>
        <w:jc w:val="both"/>
        <w:rPr>
          <w:rFonts w:cs="David" w:hint="cs"/>
          <w:rtl/>
        </w:rPr>
      </w:pPr>
    </w:p>
    <w:p w:rsidR="006D2AD6" w:rsidRDefault="006D2AD6" w:rsidP="006D2AD6">
      <w:pPr>
        <w:bidi/>
        <w:jc w:val="both"/>
        <w:rPr>
          <w:rFonts w:cs="David" w:hint="cs"/>
          <w:rtl/>
        </w:rPr>
      </w:pPr>
      <w:r>
        <w:rPr>
          <w:rFonts w:cs="David" w:hint="cs"/>
          <w:u w:val="single"/>
          <w:rtl/>
        </w:rPr>
        <w:t>קריאות:</w:t>
      </w:r>
    </w:p>
    <w:p w:rsidR="006D2AD6" w:rsidRDefault="006D2AD6" w:rsidP="006D2AD6">
      <w:pPr>
        <w:bidi/>
        <w:jc w:val="both"/>
        <w:rPr>
          <w:rFonts w:cs="David" w:hint="cs"/>
          <w:rtl/>
        </w:rPr>
      </w:pPr>
    </w:p>
    <w:p w:rsidR="006D2AD6" w:rsidRDefault="006D2AD6" w:rsidP="006D2AD6">
      <w:pPr>
        <w:bidi/>
        <w:jc w:val="both"/>
        <w:rPr>
          <w:rFonts w:cs="David" w:hint="cs"/>
          <w:rtl/>
        </w:rPr>
      </w:pPr>
      <w:r>
        <w:rPr>
          <w:rFonts w:cs="David" w:hint="cs"/>
          <w:rtl/>
        </w:rPr>
        <w:tab/>
        <w:t>כן, כן. לא נגענו...</w:t>
      </w:r>
    </w:p>
    <w:p w:rsidR="006D2AD6" w:rsidRDefault="006D2AD6" w:rsidP="006D2AD6">
      <w:pPr>
        <w:bidi/>
        <w:jc w:val="both"/>
        <w:rPr>
          <w:rFonts w:cs="David" w:hint="cs"/>
          <w:rtl/>
        </w:rPr>
      </w:pPr>
    </w:p>
    <w:p w:rsidR="006D2AD6" w:rsidRPr="00611253" w:rsidRDefault="006D2AD6" w:rsidP="006D2AD6">
      <w:pPr>
        <w:bidi/>
        <w:jc w:val="both"/>
        <w:rPr>
          <w:rFonts w:cs="David" w:hint="cs"/>
          <w:u w:val="single"/>
          <w:rtl/>
        </w:rPr>
      </w:pPr>
      <w:r>
        <w:rPr>
          <w:rFonts w:cs="David" w:hint="cs"/>
          <w:u w:val="single"/>
          <w:rtl/>
        </w:rPr>
        <w:t>היו"ר יריב לוין:</w:t>
      </w:r>
    </w:p>
    <w:p w:rsidR="006D2AD6" w:rsidRDefault="006D2AD6" w:rsidP="006D2AD6">
      <w:pPr>
        <w:bidi/>
        <w:ind w:firstLine="720"/>
        <w:jc w:val="both"/>
        <w:rPr>
          <w:rFonts w:cs="David" w:hint="cs"/>
          <w:rtl/>
        </w:rPr>
      </w:pPr>
    </w:p>
    <w:p w:rsidR="006D2AD6" w:rsidRDefault="006D2AD6" w:rsidP="006D2AD6">
      <w:pPr>
        <w:bidi/>
        <w:ind w:firstLine="720"/>
        <w:jc w:val="both"/>
        <w:rPr>
          <w:rFonts w:cs="David" w:hint="cs"/>
          <w:rtl/>
        </w:rPr>
      </w:pPr>
      <w:r>
        <w:rPr>
          <w:rFonts w:cs="David" w:hint="cs"/>
          <w:rtl/>
        </w:rPr>
        <w:t>כי זה שייך לפרק הוועדות, אז יש סיכוי שזה נשאר אותו סעיף. - - "מטילה על ועדת הכנסת, לרבות ועדות מיוחדות וועדות חקירה פרלמנטאריות, להמשיך את עבודתן בימי פגרת הקיץ. אולם מספר הישיבות שוועדה כל שהיא תקיים לא יעלה על 12 אלא אם כן יושב ראש הכנסת יתיר ישיבה או ישיבות נוספות על פי הוראות סעיף 99ב לתקנון." לענין ישיבות של ועדת משנה וסיורים, אני מבקש לקבוע: א. שהן תבאנה בחשבון מנין הישיבות של הוועדות. ב. שכינוס ועדות משנה יעשה רק באותם מקרים שבהם הוועדה התכנסה כענין שבשגרה ובאופן סדיר במהלך הכנס האחרון אלא אם כן מודבר בוועדה שהוקמה ממש בסמיכות למועד היציאה לפגרה ונדרשת פעולתה הדחופה להשלמת נושאים שבטיפולה במסגרת הפגרה.</w:t>
      </w:r>
    </w:p>
    <w:p w:rsidR="006D2AD6" w:rsidRDefault="006D2AD6" w:rsidP="006D2AD6">
      <w:pPr>
        <w:bidi/>
        <w:jc w:val="both"/>
        <w:rPr>
          <w:rFonts w:cs="David" w:hint="cs"/>
          <w:rtl/>
        </w:rPr>
      </w:pPr>
    </w:p>
    <w:p w:rsidR="006D2AD6" w:rsidRDefault="006D2AD6" w:rsidP="006D2AD6">
      <w:pPr>
        <w:bidi/>
        <w:jc w:val="both"/>
        <w:rPr>
          <w:rFonts w:cs="David" w:hint="cs"/>
          <w:u w:val="single"/>
          <w:rtl/>
        </w:rPr>
      </w:pPr>
      <w:r>
        <w:rPr>
          <w:rFonts w:cs="David" w:hint="cs"/>
          <w:u w:val="single"/>
          <w:rtl/>
        </w:rPr>
        <w:t>אלכס מילר</w:t>
      </w:r>
      <w:r w:rsidRPr="00E36EB4">
        <w:rPr>
          <w:rFonts w:cs="David" w:hint="cs"/>
          <w:u w:val="single"/>
          <w:rtl/>
        </w:rPr>
        <w:t>:</w:t>
      </w:r>
    </w:p>
    <w:p w:rsidR="006D2AD6" w:rsidRDefault="006D2AD6" w:rsidP="006D2AD6">
      <w:pPr>
        <w:bidi/>
        <w:jc w:val="both"/>
        <w:rPr>
          <w:rFonts w:cs="David" w:hint="cs"/>
          <w:u w:val="single"/>
          <w:rtl/>
        </w:rPr>
      </w:pPr>
    </w:p>
    <w:p w:rsidR="006D2AD6" w:rsidRDefault="006D2AD6" w:rsidP="006D2AD6">
      <w:pPr>
        <w:bidi/>
        <w:ind w:firstLine="720"/>
        <w:jc w:val="both"/>
        <w:rPr>
          <w:rFonts w:cs="David" w:hint="cs"/>
          <w:rtl/>
        </w:rPr>
      </w:pPr>
      <w:r>
        <w:rPr>
          <w:rFonts w:cs="David" w:hint="cs"/>
          <w:rtl/>
        </w:rPr>
        <w:t>לא הבנתי בקשר לסיורים.</w:t>
      </w:r>
    </w:p>
    <w:p w:rsidR="006D2AD6" w:rsidRDefault="006D2AD6" w:rsidP="006D2AD6">
      <w:pPr>
        <w:bidi/>
        <w:jc w:val="both"/>
        <w:rPr>
          <w:rFonts w:cs="David" w:hint="cs"/>
          <w:rtl/>
        </w:rPr>
      </w:pPr>
    </w:p>
    <w:p w:rsidR="006D2AD6" w:rsidRDefault="006D2AD6" w:rsidP="006D2AD6">
      <w:pPr>
        <w:bidi/>
        <w:jc w:val="both"/>
        <w:rPr>
          <w:rFonts w:cs="David" w:hint="cs"/>
          <w:u w:val="single"/>
          <w:rtl/>
        </w:rPr>
      </w:pPr>
      <w:r>
        <w:rPr>
          <w:rFonts w:cs="David" w:hint="cs"/>
          <w:u w:val="single"/>
          <w:rtl/>
        </w:rPr>
        <w:t>היו"ר יריב לוין</w:t>
      </w:r>
      <w:r w:rsidRPr="00E36EB4">
        <w:rPr>
          <w:rFonts w:cs="David" w:hint="cs"/>
          <w:u w:val="single"/>
          <w:rtl/>
        </w:rPr>
        <w:t>:</w:t>
      </w:r>
    </w:p>
    <w:p w:rsidR="006D2AD6" w:rsidRDefault="006D2AD6" w:rsidP="006D2AD6">
      <w:pPr>
        <w:bidi/>
        <w:jc w:val="both"/>
        <w:rPr>
          <w:rFonts w:cs="David" w:hint="cs"/>
          <w:u w:val="single"/>
          <w:rtl/>
        </w:rPr>
      </w:pPr>
    </w:p>
    <w:p w:rsidR="006D2AD6" w:rsidRDefault="006D2AD6" w:rsidP="006D2AD6">
      <w:pPr>
        <w:bidi/>
        <w:ind w:firstLine="720"/>
        <w:jc w:val="both"/>
        <w:rPr>
          <w:rFonts w:cs="David" w:hint="cs"/>
          <w:rtl/>
        </w:rPr>
      </w:pPr>
      <w:r>
        <w:rPr>
          <w:rFonts w:cs="David" w:hint="cs"/>
          <w:rtl/>
        </w:rPr>
        <w:t>כל סיור נחשב כישיבה.</w:t>
      </w:r>
    </w:p>
    <w:p w:rsidR="006D2AD6" w:rsidRDefault="006D2AD6" w:rsidP="006D2AD6">
      <w:pPr>
        <w:bidi/>
        <w:jc w:val="both"/>
        <w:rPr>
          <w:rFonts w:cs="David" w:hint="cs"/>
          <w:rtl/>
        </w:rPr>
      </w:pPr>
    </w:p>
    <w:p w:rsidR="006D2AD6" w:rsidRDefault="006D2AD6" w:rsidP="006D2AD6">
      <w:pPr>
        <w:bidi/>
        <w:jc w:val="both"/>
        <w:rPr>
          <w:rFonts w:cs="David" w:hint="cs"/>
          <w:u w:val="single"/>
          <w:rtl/>
        </w:rPr>
      </w:pPr>
      <w:r>
        <w:rPr>
          <w:rFonts w:cs="David" w:hint="cs"/>
          <w:u w:val="single"/>
          <w:rtl/>
        </w:rPr>
        <w:t>אלכס מילר</w:t>
      </w:r>
      <w:r w:rsidRPr="00E36EB4">
        <w:rPr>
          <w:rFonts w:cs="David" w:hint="cs"/>
          <w:u w:val="single"/>
          <w:rtl/>
        </w:rPr>
        <w:t>:</w:t>
      </w:r>
    </w:p>
    <w:p w:rsidR="006D2AD6" w:rsidRDefault="006D2AD6" w:rsidP="006D2AD6">
      <w:pPr>
        <w:bidi/>
        <w:jc w:val="both"/>
        <w:rPr>
          <w:rFonts w:cs="David" w:hint="cs"/>
          <w:u w:val="single"/>
          <w:rtl/>
        </w:rPr>
      </w:pPr>
    </w:p>
    <w:p w:rsidR="006D2AD6" w:rsidRDefault="006D2AD6" w:rsidP="006D2AD6">
      <w:pPr>
        <w:bidi/>
        <w:ind w:firstLine="720"/>
        <w:jc w:val="both"/>
        <w:rPr>
          <w:rFonts w:cs="David" w:hint="cs"/>
          <w:rtl/>
        </w:rPr>
      </w:pPr>
      <w:r>
        <w:rPr>
          <w:rFonts w:cs="David" w:hint="cs"/>
          <w:rtl/>
        </w:rPr>
        <w:t>ובמסגרת של הכנסת שיוצאת לפגרה הפורמאלית...</w:t>
      </w:r>
    </w:p>
    <w:p w:rsidR="006D2AD6" w:rsidRDefault="006D2AD6" w:rsidP="006D2AD6">
      <w:pPr>
        <w:bidi/>
        <w:ind w:firstLine="720"/>
        <w:jc w:val="both"/>
        <w:rPr>
          <w:rFonts w:cs="David" w:hint="cs"/>
          <w:rtl/>
        </w:rPr>
      </w:pPr>
    </w:p>
    <w:p w:rsidR="006D2AD6" w:rsidRDefault="006D2AD6" w:rsidP="006D2AD6">
      <w:pPr>
        <w:bidi/>
        <w:jc w:val="both"/>
        <w:rPr>
          <w:rFonts w:cs="David" w:hint="cs"/>
          <w:rtl/>
        </w:rPr>
      </w:pPr>
      <w:r>
        <w:rPr>
          <w:rFonts w:cs="David" w:hint="cs"/>
          <w:u w:val="single"/>
          <w:rtl/>
        </w:rPr>
        <w:t>ארבל אסטרחן:</w:t>
      </w:r>
    </w:p>
    <w:p w:rsidR="006D2AD6" w:rsidRDefault="006D2AD6" w:rsidP="006D2AD6">
      <w:pPr>
        <w:bidi/>
        <w:jc w:val="both"/>
        <w:rPr>
          <w:rFonts w:cs="David" w:hint="cs"/>
          <w:rtl/>
        </w:rPr>
      </w:pPr>
    </w:p>
    <w:p w:rsidR="006D2AD6" w:rsidRDefault="006D2AD6" w:rsidP="006D2AD6">
      <w:pPr>
        <w:bidi/>
        <w:jc w:val="both"/>
        <w:rPr>
          <w:rFonts w:cs="David" w:hint="cs"/>
          <w:rtl/>
        </w:rPr>
      </w:pPr>
      <w:r>
        <w:rPr>
          <w:rFonts w:cs="David" w:hint="cs"/>
          <w:rtl/>
        </w:rPr>
        <w:tab/>
        <w:t>הכנסת סגורה בשבועיים האחרונים של אוגוסט.</w:t>
      </w:r>
    </w:p>
    <w:p w:rsidR="006D2AD6" w:rsidRDefault="006D2AD6" w:rsidP="006D2AD6">
      <w:pPr>
        <w:bidi/>
        <w:jc w:val="both"/>
        <w:rPr>
          <w:rFonts w:cs="David" w:hint="cs"/>
          <w:rtl/>
        </w:rPr>
      </w:pPr>
    </w:p>
    <w:p w:rsidR="006D2AD6" w:rsidRPr="004929C9" w:rsidRDefault="006D2AD6" w:rsidP="006D2AD6">
      <w:pPr>
        <w:bidi/>
        <w:jc w:val="both"/>
        <w:rPr>
          <w:rFonts w:cs="David" w:hint="cs"/>
          <w:u w:val="single"/>
          <w:rtl/>
        </w:rPr>
      </w:pPr>
      <w:r>
        <w:rPr>
          <w:rFonts w:cs="David" w:hint="cs"/>
          <w:u w:val="single"/>
          <w:rtl/>
        </w:rPr>
        <w:t>אלכס מילר:</w:t>
      </w:r>
    </w:p>
    <w:p w:rsidR="006D2AD6" w:rsidRDefault="006D2AD6" w:rsidP="006D2AD6">
      <w:pPr>
        <w:bidi/>
        <w:ind w:firstLine="720"/>
        <w:jc w:val="both"/>
        <w:rPr>
          <w:rFonts w:cs="David" w:hint="cs"/>
          <w:rtl/>
        </w:rPr>
      </w:pPr>
    </w:p>
    <w:p w:rsidR="006D2AD6" w:rsidRDefault="006D2AD6" w:rsidP="006D2AD6">
      <w:pPr>
        <w:bidi/>
        <w:ind w:firstLine="720"/>
        <w:jc w:val="both"/>
        <w:rPr>
          <w:rFonts w:cs="David" w:hint="cs"/>
          <w:rtl/>
        </w:rPr>
      </w:pPr>
      <w:r>
        <w:rPr>
          <w:rFonts w:cs="David" w:hint="cs"/>
          <w:rtl/>
        </w:rPr>
        <w:t>אז השאלה היא כזאת: כידוע לך, אדוני היושב ראש, ועדת החינוך לקראת סוף אוגוסט - -</w:t>
      </w:r>
    </w:p>
    <w:p w:rsidR="006D2AD6" w:rsidRDefault="006D2AD6" w:rsidP="006D2AD6">
      <w:pPr>
        <w:bidi/>
        <w:ind w:firstLine="720"/>
        <w:jc w:val="both"/>
        <w:rPr>
          <w:rFonts w:cs="David" w:hint="cs"/>
          <w:rtl/>
        </w:rPr>
      </w:pPr>
    </w:p>
    <w:p w:rsidR="006D2AD6" w:rsidRDefault="006D2AD6" w:rsidP="006D2AD6">
      <w:pPr>
        <w:bidi/>
        <w:jc w:val="both"/>
        <w:rPr>
          <w:rFonts w:cs="David" w:hint="cs"/>
          <w:u w:val="single"/>
          <w:rtl/>
        </w:rPr>
      </w:pPr>
      <w:r>
        <w:rPr>
          <w:rFonts w:cs="David" w:hint="cs"/>
          <w:u w:val="single"/>
          <w:rtl/>
        </w:rPr>
        <w:t>היו"ר יריב לוין</w:t>
      </w:r>
      <w:r w:rsidRPr="00E36EB4">
        <w:rPr>
          <w:rFonts w:cs="David" w:hint="cs"/>
          <w:u w:val="single"/>
          <w:rtl/>
        </w:rPr>
        <w:t>:</w:t>
      </w:r>
    </w:p>
    <w:p w:rsidR="006D2AD6" w:rsidRDefault="006D2AD6" w:rsidP="006D2AD6">
      <w:pPr>
        <w:bidi/>
        <w:jc w:val="both"/>
        <w:rPr>
          <w:rFonts w:cs="David" w:hint="cs"/>
          <w:u w:val="single"/>
          <w:rtl/>
        </w:rPr>
      </w:pPr>
    </w:p>
    <w:p w:rsidR="006D2AD6" w:rsidRDefault="006D2AD6" w:rsidP="006D2AD6">
      <w:pPr>
        <w:bidi/>
        <w:ind w:firstLine="720"/>
        <w:jc w:val="both"/>
        <w:rPr>
          <w:rFonts w:cs="David" w:hint="cs"/>
          <w:rtl/>
        </w:rPr>
      </w:pPr>
      <w:r>
        <w:rPr>
          <w:rFonts w:cs="David" w:hint="cs"/>
          <w:rtl/>
        </w:rPr>
        <w:t xml:space="preserve">כן, אנחנו יודעים ונתייחס לזה. יש לנו סעיף מיוחד לוועדת החינוך, ואם תרצה לתקן משהו </w:t>
      </w:r>
      <w:r>
        <w:rPr>
          <w:rFonts w:cs="David"/>
          <w:rtl/>
        </w:rPr>
        <w:t>–</w:t>
      </w:r>
      <w:r>
        <w:rPr>
          <w:rFonts w:cs="David" w:hint="cs"/>
          <w:rtl/>
        </w:rPr>
        <w:t xml:space="preserve"> בבקשה.</w:t>
      </w:r>
    </w:p>
    <w:p w:rsidR="006D2AD6" w:rsidRDefault="006D2AD6" w:rsidP="006D2AD6">
      <w:pPr>
        <w:bidi/>
        <w:ind w:firstLine="720"/>
        <w:jc w:val="both"/>
        <w:rPr>
          <w:rFonts w:cs="David" w:hint="cs"/>
          <w:rtl/>
        </w:rPr>
      </w:pPr>
    </w:p>
    <w:p w:rsidR="006D2AD6" w:rsidRDefault="006D2AD6" w:rsidP="006D2AD6">
      <w:pPr>
        <w:bidi/>
        <w:ind w:firstLine="720"/>
        <w:jc w:val="both"/>
        <w:rPr>
          <w:rFonts w:cs="David" w:hint="cs"/>
          <w:rtl/>
        </w:rPr>
      </w:pPr>
      <w:r>
        <w:rPr>
          <w:rFonts w:cs="David" w:hint="cs"/>
          <w:rtl/>
        </w:rPr>
        <w:t xml:space="preserve">אני אמשיך:  "ההגבלה האמורה בסעיף 1 לא תחול על ועדת החוץ והביטחון, ועדת הכספים, ועדת החוקה, חוק ומשפט וועדת הכנסת", אבל כן יחול מה שציינתי קודם לענין ועדות המשנה. </w:t>
      </w:r>
    </w:p>
    <w:p w:rsidR="006D2AD6" w:rsidRDefault="006D2AD6" w:rsidP="006D2AD6">
      <w:pPr>
        <w:bidi/>
        <w:ind w:firstLine="720"/>
        <w:jc w:val="both"/>
        <w:rPr>
          <w:rFonts w:cs="David" w:hint="cs"/>
          <w:rtl/>
        </w:rPr>
      </w:pPr>
    </w:p>
    <w:p w:rsidR="006D2AD6" w:rsidRDefault="006D2AD6" w:rsidP="006D2AD6">
      <w:pPr>
        <w:bidi/>
        <w:ind w:firstLine="720"/>
        <w:jc w:val="both"/>
        <w:rPr>
          <w:rFonts w:cs="David" w:hint="cs"/>
          <w:rtl/>
        </w:rPr>
      </w:pPr>
      <w:r>
        <w:rPr>
          <w:rFonts w:cs="David" w:hint="cs"/>
          <w:rtl/>
        </w:rPr>
        <w:t>לענין ועדת החינוך, התרבות והספורט - יהיה מספר הישיבות המרבי 15. כלומר, גדול יותר. יש עוד תוספת תכף. "מיום י"ז באב התשע"א, 17.8.2011 עד ליום ב' באלול התשע"א, 1.9.2011 כולל, לא תתקיימנה ישיבות ועדות בכלל, למעט עד 3 ישיבות של ועדת החינוך, התרבות והספורט הקשורות לתחילת שנת הלימודים, ולמעט ישיבות שאותן יתיר יושב ראש הכנסת באופן חריג. ישיבות בתקופה זו יבואו במנין הישיבות המרבי המותר כאמור לעיל."</w:t>
      </w:r>
    </w:p>
    <w:p w:rsidR="006D2AD6" w:rsidRDefault="006D2AD6" w:rsidP="006D2AD6">
      <w:pPr>
        <w:bidi/>
        <w:jc w:val="both"/>
        <w:rPr>
          <w:rFonts w:cs="David" w:hint="cs"/>
          <w:rtl/>
        </w:rPr>
      </w:pPr>
    </w:p>
    <w:p w:rsidR="006D2AD6" w:rsidRDefault="006D2AD6" w:rsidP="006D2AD6">
      <w:pPr>
        <w:bidi/>
        <w:ind w:firstLine="720"/>
        <w:jc w:val="both"/>
        <w:rPr>
          <w:rFonts w:cs="David" w:hint="cs"/>
          <w:rtl/>
        </w:rPr>
      </w:pPr>
      <w:r>
        <w:rPr>
          <w:rFonts w:cs="David" w:hint="cs"/>
          <w:rtl/>
        </w:rPr>
        <w:t>הערה אחרונה וחשובה לידיעת יושבי ראש הוועדות: "על יושבי ראש הוועדות להודיע לחברי הוועדה על קיום ישיבה בפגרה ועל סדר היום לפחות 3 ימים מראש." חשוב כמובן להקפיד על זה. אני מניח, חבר הכנסת אייכלר, שזה גם עונה לכל מה ש - -</w:t>
      </w:r>
    </w:p>
    <w:p w:rsidR="006D2AD6" w:rsidRDefault="006D2AD6" w:rsidP="006D2AD6">
      <w:pPr>
        <w:bidi/>
        <w:jc w:val="both"/>
        <w:rPr>
          <w:rFonts w:cs="David" w:hint="cs"/>
          <w:rtl/>
        </w:rPr>
      </w:pPr>
    </w:p>
    <w:p w:rsidR="006D2AD6" w:rsidRPr="00A67BEB" w:rsidRDefault="006D2AD6" w:rsidP="006D2AD6">
      <w:pPr>
        <w:bidi/>
        <w:jc w:val="both"/>
        <w:rPr>
          <w:rFonts w:cs="David" w:hint="cs"/>
          <w:u w:val="single"/>
          <w:rtl/>
        </w:rPr>
      </w:pPr>
      <w:r w:rsidRPr="00A67BEB">
        <w:rPr>
          <w:rFonts w:cs="David" w:hint="cs"/>
          <w:u w:val="single"/>
          <w:rtl/>
        </w:rPr>
        <w:t>ירדנה מלר-הורוביץ:</w:t>
      </w:r>
    </w:p>
    <w:p w:rsidR="006D2AD6" w:rsidRDefault="006D2AD6" w:rsidP="006D2AD6">
      <w:pPr>
        <w:bidi/>
        <w:jc w:val="both"/>
        <w:rPr>
          <w:rFonts w:cs="David" w:hint="cs"/>
          <w:rtl/>
        </w:rPr>
      </w:pPr>
    </w:p>
    <w:p w:rsidR="006D2AD6" w:rsidRPr="00A67BEB" w:rsidRDefault="006D2AD6" w:rsidP="006D2AD6">
      <w:pPr>
        <w:bidi/>
        <w:jc w:val="both"/>
        <w:rPr>
          <w:rFonts w:cs="David" w:hint="cs"/>
          <w:rtl/>
        </w:rPr>
      </w:pPr>
      <w:r>
        <w:rPr>
          <w:rFonts w:cs="David" w:hint="cs"/>
          <w:rtl/>
        </w:rPr>
        <w:tab/>
        <w:t>בדקתם פנים וכלכלה? לא היו להם ישיבות מיוחדות או נושאים מיוחדים?</w:t>
      </w:r>
    </w:p>
    <w:p w:rsidR="006D2AD6" w:rsidRDefault="006D2AD6" w:rsidP="006D2AD6">
      <w:pPr>
        <w:bidi/>
        <w:jc w:val="both"/>
        <w:rPr>
          <w:rFonts w:cs="David" w:hint="cs"/>
          <w:u w:val="single"/>
          <w:rtl/>
        </w:rPr>
      </w:pPr>
    </w:p>
    <w:p w:rsidR="006D2AD6" w:rsidRDefault="006D2AD6" w:rsidP="006D2AD6">
      <w:pPr>
        <w:bidi/>
        <w:jc w:val="both"/>
        <w:rPr>
          <w:rFonts w:cs="David" w:hint="cs"/>
          <w:u w:val="single"/>
          <w:rtl/>
        </w:rPr>
      </w:pPr>
      <w:r>
        <w:rPr>
          <w:rFonts w:cs="David" w:hint="cs"/>
          <w:u w:val="single"/>
          <w:rtl/>
        </w:rPr>
        <w:t>היו"ר יריב לוין</w:t>
      </w:r>
      <w:r w:rsidRPr="00E36EB4">
        <w:rPr>
          <w:rFonts w:cs="David" w:hint="cs"/>
          <w:u w:val="single"/>
          <w:rtl/>
        </w:rPr>
        <w:t>:</w:t>
      </w:r>
    </w:p>
    <w:p w:rsidR="006D2AD6" w:rsidRDefault="006D2AD6" w:rsidP="006D2AD6">
      <w:pPr>
        <w:bidi/>
        <w:jc w:val="both"/>
        <w:rPr>
          <w:rFonts w:cs="David" w:hint="cs"/>
          <w:u w:val="single"/>
          <w:rtl/>
        </w:rPr>
      </w:pPr>
    </w:p>
    <w:p w:rsidR="006D2AD6" w:rsidRDefault="006D2AD6" w:rsidP="006D2AD6">
      <w:pPr>
        <w:bidi/>
        <w:ind w:firstLine="720"/>
        <w:jc w:val="both"/>
        <w:rPr>
          <w:rFonts w:cs="David" w:hint="cs"/>
          <w:rtl/>
        </w:rPr>
      </w:pPr>
      <w:r>
        <w:rPr>
          <w:rFonts w:cs="David" w:hint="cs"/>
          <w:rtl/>
        </w:rPr>
        <w:t>לא, אני חושב שלא אמור להיות כי זה אמור להסתיים. אנחנו כמובן עדין נמצאים פה, אם יהיה צורך שיתעורר.</w:t>
      </w:r>
    </w:p>
    <w:p w:rsidR="006D2AD6" w:rsidRDefault="006D2AD6" w:rsidP="006D2AD6">
      <w:pPr>
        <w:bidi/>
        <w:jc w:val="both"/>
        <w:rPr>
          <w:rFonts w:cs="David" w:hint="cs"/>
          <w:rtl/>
        </w:rPr>
      </w:pPr>
    </w:p>
    <w:p w:rsidR="006D2AD6" w:rsidRDefault="006D2AD6" w:rsidP="006D2AD6">
      <w:pPr>
        <w:bidi/>
        <w:ind w:firstLine="720"/>
        <w:jc w:val="both"/>
        <w:rPr>
          <w:rFonts w:cs="David" w:hint="cs"/>
          <w:rtl/>
        </w:rPr>
      </w:pPr>
      <w:r>
        <w:rPr>
          <w:rFonts w:cs="David" w:hint="cs"/>
          <w:rtl/>
        </w:rPr>
        <w:t>רבותי, מי בעד ההחלטה הזאת?</w:t>
      </w:r>
    </w:p>
    <w:p w:rsidR="006D2AD6" w:rsidRDefault="006D2AD6" w:rsidP="006D2AD6">
      <w:pPr>
        <w:bidi/>
        <w:ind w:firstLine="720"/>
        <w:jc w:val="both"/>
        <w:rPr>
          <w:rFonts w:cs="David" w:hint="cs"/>
          <w:rtl/>
        </w:rPr>
      </w:pPr>
    </w:p>
    <w:p w:rsidR="006D2AD6" w:rsidRDefault="006D2AD6" w:rsidP="006D2AD6">
      <w:pPr>
        <w:bidi/>
        <w:ind w:firstLine="720"/>
        <w:jc w:val="both"/>
        <w:rPr>
          <w:rFonts w:cs="David" w:hint="cs"/>
          <w:rtl/>
        </w:rPr>
      </w:pPr>
      <w:r>
        <w:rPr>
          <w:rFonts w:cs="David" w:hint="cs"/>
          <w:rtl/>
        </w:rPr>
        <w:t xml:space="preserve">בעד </w:t>
      </w:r>
      <w:r>
        <w:rPr>
          <w:rFonts w:cs="David"/>
          <w:rtl/>
        </w:rPr>
        <w:t>–</w:t>
      </w:r>
      <w:r>
        <w:rPr>
          <w:rFonts w:cs="David" w:hint="cs"/>
          <w:rtl/>
        </w:rPr>
        <w:t xml:space="preserve"> 4</w:t>
      </w:r>
    </w:p>
    <w:p w:rsidR="006D2AD6" w:rsidRDefault="006D2AD6" w:rsidP="006D2AD6">
      <w:pPr>
        <w:bidi/>
        <w:ind w:firstLine="720"/>
        <w:jc w:val="both"/>
        <w:rPr>
          <w:rFonts w:cs="David" w:hint="cs"/>
          <w:rtl/>
        </w:rPr>
      </w:pPr>
      <w:r>
        <w:rPr>
          <w:rFonts w:cs="David" w:hint="cs"/>
          <w:rtl/>
        </w:rPr>
        <w:t xml:space="preserve">נגד </w:t>
      </w:r>
      <w:r>
        <w:rPr>
          <w:rFonts w:cs="David"/>
          <w:rtl/>
        </w:rPr>
        <w:t>–</w:t>
      </w:r>
      <w:r>
        <w:rPr>
          <w:rFonts w:cs="David" w:hint="cs"/>
          <w:rtl/>
        </w:rPr>
        <w:t xml:space="preserve"> אין</w:t>
      </w:r>
    </w:p>
    <w:p w:rsidR="006D2AD6" w:rsidRDefault="006D2AD6" w:rsidP="006D2AD6">
      <w:pPr>
        <w:bidi/>
        <w:ind w:firstLine="720"/>
        <w:jc w:val="both"/>
        <w:rPr>
          <w:rFonts w:cs="David" w:hint="cs"/>
          <w:rtl/>
        </w:rPr>
      </w:pPr>
      <w:r>
        <w:rPr>
          <w:rFonts w:cs="David" w:hint="cs"/>
          <w:rtl/>
        </w:rPr>
        <w:t xml:space="preserve">נמנעים </w:t>
      </w:r>
      <w:r>
        <w:rPr>
          <w:rFonts w:cs="David"/>
          <w:rtl/>
        </w:rPr>
        <w:t>–</w:t>
      </w:r>
      <w:r>
        <w:rPr>
          <w:rFonts w:cs="David" w:hint="cs"/>
          <w:rtl/>
        </w:rPr>
        <w:t xml:space="preserve"> אין</w:t>
      </w:r>
    </w:p>
    <w:p w:rsidR="006D2AD6" w:rsidRDefault="006D2AD6" w:rsidP="006D2AD6">
      <w:pPr>
        <w:bidi/>
        <w:jc w:val="both"/>
        <w:rPr>
          <w:rFonts w:cs="David" w:hint="cs"/>
          <w:rtl/>
        </w:rPr>
      </w:pPr>
    </w:p>
    <w:p w:rsidR="006D2AD6" w:rsidRDefault="006D2AD6" w:rsidP="006D2AD6">
      <w:pPr>
        <w:bidi/>
        <w:ind w:firstLine="720"/>
        <w:jc w:val="both"/>
        <w:rPr>
          <w:rFonts w:cs="David" w:hint="cs"/>
          <w:rtl/>
        </w:rPr>
      </w:pPr>
      <w:r>
        <w:rPr>
          <w:rFonts w:cs="David" w:hint="cs"/>
          <w:rtl/>
        </w:rPr>
        <w:t xml:space="preserve">ההחלטה אושרה. </w:t>
      </w:r>
    </w:p>
    <w:p w:rsidR="006D2AD6" w:rsidRDefault="006D2AD6" w:rsidP="006D2AD6">
      <w:pPr>
        <w:bidi/>
        <w:ind w:firstLine="720"/>
        <w:jc w:val="both"/>
        <w:rPr>
          <w:rFonts w:cs="David" w:hint="cs"/>
          <w:rtl/>
        </w:rPr>
      </w:pPr>
    </w:p>
    <w:p w:rsidR="006D2AD6" w:rsidRDefault="006D2AD6" w:rsidP="006D2AD6">
      <w:pPr>
        <w:bidi/>
        <w:ind w:firstLine="720"/>
        <w:jc w:val="both"/>
        <w:rPr>
          <w:rFonts w:cs="David" w:hint="cs"/>
          <w:rtl/>
        </w:rPr>
      </w:pPr>
      <w:r>
        <w:rPr>
          <w:rFonts w:cs="David" w:hint="cs"/>
          <w:rtl/>
        </w:rPr>
        <w:t>תודה רבה. ישיבה זו נעולה.</w:t>
      </w:r>
    </w:p>
    <w:p w:rsidR="006D2AD6" w:rsidRDefault="006D2AD6" w:rsidP="006D2AD6">
      <w:pPr>
        <w:bidi/>
        <w:jc w:val="both"/>
        <w:rPr>
          <w:rFonts w:cs="David" w:hint="cs"/>
          <w:rtl/>
        </w:rPr>
      </w:pPr>
    </w:p>
    <w:p w:rsidR="006D2AD6" w:rsidRPr="006D2AD6" w:rsidRDefault="006D2AD6" w:rsidP="006D2AD6">
      <w:pPr>
        <w:bidi/>
        <w:ind w:firstLine="720"/>
        <w:jc w:val="both"/>
        <w:rPr>
          <w:rFonts w:cs="David" w:hint="cs"/>
          <w:b/>
          <w:bCs/>
          <w:u w:val="single"/>
          <w:rtl/>
        </w:rPr>
      </w:pPr>
      <w:r w:rsidRPr="006D2AD6">
        <w:rPr>
          <w:rFonts w:cs="David" w:hint="cs"/>
          <w:b/>
          <w:bCs/>
          <w:u w:val="single"/>
          <w:rtl/>
        </w:rPr>
        <w:t>(הישיבה ננעלה בשעה 13:30)</w:t>
      </w:r>
    </w:p>
    <w:p w:rsidR="00552A80" w:rsidRPr="006D2AD6" w:rsidRDefault="00552A80" w:rsidP="006D2AD6">
      <w:pPr>
        <w:bidi/>
      </w:pPr>
    </w:p>
    <w:sectPr w:rsidR="00552A80" w:rsidRPr="006D2AD6" w:rsidSect="006D2AD6">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505C" w:rsidRDefault="0028505C">
      <w:r>
        <w:separator/>
      </w:r>
    </w:p>
  </w:endnote>
  <w:endnote w:type="continuationSeparator" w:id="0">
    <w:p w:rsidR="0028505C" w:rsidRDefault="00285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505C" w:rsidRDefault="0028505C">
      <w:r>
        <w:separator/>
      </w:r>
    </w:p>
  </w:footnote>
  <w:footnote w:type="continuationSeparator" w:id="0">
    <w:p w:rsidR="0028505C" w:rsidRDefault="00285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505C" w:rsidRDefault="0028505C" w:rsidP="006D2AD6">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28505C" w:rsidRDefault="0028505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505C" w:rsidRDefault="0028505C" w:rsidP="006D2AD6">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D26BE4">
      <w:rPr>
        <w:rStyle w:val="PageNumber"/>
        <w:rFonts w:cs="David"/>
        <w:noProof/>
        <w:szCs w:val="24"/>
        <w:rtl/>
      </w:rPr>
      <w:t>5</w:t>
    </w:r>
    <w:r>
      <w:rPr>
        <w:rStyle w:val="PageNumber"/>
        <w:rFonts w:cs="David"/>
        <w:szCs w:val="24"/>
      </w:rPr>
      <w:fldChar w:fldCharType="end"/>
    </w:r>
  </w:p>
  <w:p w:rsidR="0028505C" w:rsidRDefault="0028505C" w:rsidP="006D2AD6">
    <w:pPr>
      <w:pStyle w:val="Header"/>
      <w:ind w:right="360"/>
      <w:rPr>
        <w:rFonts w:cs="David" w:hint="cs"/>
        <w:sz w:val="24"/>
        <w:szCs w:val="24"/>
        <w:rtl/>
      </w:rPr>
    </w:pPr>
    <w:r>
      <w:rPr>
        <w:rFonts w:cs="David" w:hint="cs"/>
        <w:sz w:val="24"/>
        <w:szCs w:val="24"/>
        <w:rtl/>
      </w:rPr>
      <w:t>ועדת הכנסת</w:t>
    </w:r>
  </w:p>
  <w:p w:rsidR="0028505C" w:rsidRDefault="0028505C" w:rsidP="006D2AD6">
    <w:pPr>
      <w:pStyle w:val="Header"/>
      <w:ind w:right="360"/>
      <w:rPr>
        <w:rFonts w:cs="David" w:hint="cs"/>
        <w:sz w:val="24"/>
        <w:szCs w:val="24"/>
        <w:rtl/>
      </w:rPr>
    </w:pPr>
    <w:r>
      <w:rPr>
        <w:rFonts w:cs="David" w:hint="cs"/>
        <w:sz w:val="24"/>
        <w:szCs w:val="24"/>
        <w:rtl/>
      </w:rPr>
      <w:t>19.7.2011</w:t>
    </w:r>
  </w:p>
  <w:p w:rsidR="0028505C" w:rsidRDefault="0028505C">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5659פרוטוקול_ישיבת_ועדה.doc"/>
    <w:docVar w:name="StartMode" w:val="3"/>
  </w:docVars>
  <w:rsids>
    <w:rsidRoot w:val="00CB1D64"/>
    <w:rsid w:val="0028505C"/>
    <w:rsid w:val="003E3126"/>
    <w:rsid w:val="004B62F9"/>
    <w:rsid w:val="00552A80"/>
    <w:rsid w:val="00697CFB"/>
    <w:rsid w:val="006D2AD6"/>
    <w:rsid w:val="00965806"/>
    <w:rsid w:val="00A86F84"/>
    <w:rsid w:val="00CB1D64"/>
    <w:rsid w:val="00D26B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513C789-8E31-4D9E-A8D8-E274220A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D2AD6"/>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6D2AD6"/>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2C7652-AE29-48E0-81A4-7891A32E93A5}">
  <ds:schemaRefs>
    <ds:schemaRef ds:uri="http://schemas.microsoft.com/sharepoint/v3/contenttype/forms"/>
  </ds:schemaRefs>
</ds:datastoreItem>
</file>

<file path=customXml/itemProps2.xml><?xml version="1.0" encoding="utf-8"?>
<ds:datastoreItem xmlns:ds="http://schemas.openxmlformats.org/officeDocument/2006/customXml" ds:itemID="{82C86CB2-4C23-4521-BC24-73DD9EA39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BE9FBED-1320-47FF-87D0-CBFB175A9D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890</Words>
  <Characters>5079</Characters>
  <Application>Microsoft Office Word</Application>
  <DocSecurity>0</DocSecurity>
  <Lines>42</Lines>
  <Paragraphs>11</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