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FDEC5" w14:textId="77777777" w:rsidR="00253B98" w:rsidRPr="005817EC" w:rsidRDefault="00253B98" w:rsidP="00253B98">
      <w:pPr>
        <w:ind w:firstLine="0"/>
        <w:outlineLvl w:val="0"/>
        <w:rPr>
          <w:rFonts w:hint="cs"/>
          <w:b/>
          <w:bCs/>
          <w:rtl/>
        </w:rPr>
      </w:pPr>
      <w:r>
        <w:rPr>
          <w:b/>
          <w:bCs/>
          <w:rtl/>
        </w:rPr>
        <w:t>הכנסת השמונה-עשרה</w:t>
      </w:r>
    </w:p>
    <w:p w14:paraId="2B51DA40" w14:textId="77777777" w:rsidR="00253B98" w:rsidRDefault="00253B98" w:rsidP="00253B98">
      <w:pPr>
        <w:ind w:firstLine="0"/>
        <w:jc w:val="right"/>
        <w:outlineLvl w:val="0"/>
        <w:rPr>
          <w:b/>
          <w:bCs/>
          <w:rtl/>
        </w:rPr>
        <w:sectPr w:rsidR="00253B98" w:rsidSect="0006779A">
          <w:headerReference w:type="even" r:id="rId7"/>
          <w:headerReference w:type="default" r:id="rId8"/>
          <w:type w:val="continuous"/>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14:paraId="7E2E82F1" w14:textId="77777777" w:rsidR="00253B98" w:rsidRPr="008713A4" w:rsidRDefault="00253B98" w:rsidP="0006779A">
      <w:pPr>
        <w:ind w:firstLine="0"/>
        <w:rPr>
          <w:b/>
          <w:bCs/>
          <w:rtl/>
        </w:rPr>
      </w:pPr>
      <w:r>
        <w:rPr>
          <w:b/>
          <w:bCs/>
          <w:rtl/>
        </w:rPr>
        <w:t xml:space="preserve">מושב </w:t>
      </w:r>
      <w:r w:rsidR="0006779A">
        <w:rPr>
          <w:rFonts w:hint="cs"/>
          <w:b/>
          <w:bCs/>
          <w:rtl/>
        </w:rPr>
        <w:t>חמישי</w:t>
      </w:r>
    </w:p>
    <w:p w14:paraId="59625282" w14:textId="77777777" w:rsidR="00253B98" w:rsidRPr="008713A4" w:rsidRDefault="00253B98" w:rsidP="00253B98">
      <w:pPr>
        <w:rPr>
          <w:rFonts w:hint="cs"/>
          <w:rtl/>
        </w:rPr>
      </w:pPr>
    </w:p>
    <w:p w14:paraId="2C0421EA" w14:textId="77777777" w:rsidR="00253B98" w:rsidRPr="008713A4" w:rsidRDefault="00253B98" w:rsidP="00253B98">
      <w:pPr>
        <w:rPr>
          <w:rFonts w:hint="cs"/>
          <w:rtl/>
        </w:rPr>
      </w:pPr>
    </w:p>
    <w:p w14:paraId="3595DBEF" w14:textId="77777777" w:rsidR="00253B98" w:rsidRPr="008713A4" w:rsidRDefault="00253B98" w:rsidP="00253B98">
      <w:pPr>
        <w:ind w:firstLine="0"/>
        <w:jc w:val="center"/>
        <w:outlineLvl w:val="0"/>
        <w:rPr>
          <w:rFonts w:hint="cs"/>
          <w:b/>
          <w:bCs/>
          <w:rtl/>
        </w:rPr>
      </w:pPr>
    </w:p>
    <w:p w14:paraId="51233611" w14:textId="77777777" w:rsidR="00253B98" w:rsidRPr="008713A4" w:rsidRDefault="00253B98" w:rsidP="00253B98">
      <w:pPr>
        <w:ind w:firstLine="0"/>
        <w:jc w:val="center"/>
        <w:outlineLvl w:val="0"/>
        <w:rPr>
          <w:rFonts w:hint="cs"/>
          <w:b/>
          <w:bCs/>
          <w:rtl/>
        </w:rPr>
      </w:pPr>
      <w:r>
        <w:rPr>
          <w:b/>
          <w:bCs/>
          <w:rtl/>
        </w:rPr>
        <w:t>פרוטוקול מס' 317</w:t>
      </w:r>
    </w:p>
    <w:p w14:paraId="4EDE06A3" w14:textId="77777777" w:rsidR="00253B98" w:rsidRPr="008713A4" w:rsidRDefault="00253B98" w:rsidP="00253B98">
      <w:pPr>
        <w:ind w:firstLine="0"/>
        <w:jc w:val="center"/>
        <w:outlineLvl w:val="0"/>
        <w:rPr>
          <w:rFonts w:hint="cs"/>
          <w:b/>
          <w:bCs/>
          <w:rtl/>
        </w:rPr>
      </w:pPr>
      <w:r>
        <w:rPr>
          <w:b/>
          <w:bCs/>
          <w:rtl/>
        </w:rPr>
        <w:t>מישיבת ועדת הכנסת</w:t>
      </w:r>
    </w:p>
    <w:p w14:paraId="36B17A99" w14:textId="77777777" w:rsidR="00253B98" w:rsidRPr="008713A4" w:rsidRDefault="00253B98" w:rsidP="009701C6">
      <w:pPr>
        <w:ind w:firstLine="0"/>
        <w:jc w:val="center"/>
        <w:outlineLvl w:val="0"/>
        <w:rPr>
          <w:rFonts w:hint="cs"/>
          <w:b/>
          <w:bCs/>
          <w:u w:val="single"/>
          <w:rtl/>
        </w:rPr>
      </w:pPr>
      <w:r>
        <w:rPr>
          <w:b/>
          <w:bCs/>
          <w:u w:val="single"/>
          <w:rtl/>
        </w:rPr>
        <w:t xml:space="preserve">יום חמישי, ז' בטבת התשע"ג (20 בדצמבר 2012), שעה </w:t>
      </w:r>
      <w:r w:rsidR="009701C6">
        <w:rPr>
          <w:rFonts w:hint="cs"/>
          <w:b/>
          <w:bCs/>
          <w:u w:val="single"/>
          <w:rtl/>
        </w:rPr>
        <w:t>12:15</w:t>
      </w:r>
    </w:p>
    <w:p w14:paraId="51B92230" w14:textId="77777777" w:rsidR="00253B98" w:rsidRPr="008713A4" w:rsidRDefault="00253B98" w:rsidP="00253B98">
      <w:pPr>
        <w:ind w:firstLine="0"/>
        <w:rPr>
          <w:rtl/>
        </w:rPr>
      </w:pPr>
    </w:p>
    <w:p w14:paraId="466166C6" w14:textId="77777777" w:rsidR="00253B98" w:rsidRPr="008713A4" w:rsidRDefault="00253B98" w:rsidP="00253B98">
      <w:pPr>
        <w:ind w:firstLine="0"/>
        <w:rPr>
          <w:rFonts w:hint="cs"/>
          <w:rtl/>
        </w:rPr>
      </w:pPr>
    </w:p>
    <w:p w14:paraId="21B0A3E1" w14:textId="77777777" w:rsidR="00253B98" w:rsidRPr="008713A4" w:rsidRDefault="00253B98" w:rsidP="00253B98">
      <w:pPr>
        <w:ind w:firstLine="0"/>
        <w:rPr>
          <w:rFonts w:hint="cs"/>
          <w:rtl/>
        </w:rPr>
      </w:pPr>
    </w:p>
    <w:p w14:paraId="108BC270" w14:textId="77777777" w:rsidR="00253B98" w:rsidRPr="008713A4" w:rsidRDefault="00253B98" w:rsidP="00253B98">
      <w:pPr>
        <w:ind w:firstLine="0"/>
        <w:rPr>
          <w:rFonts w:hint="cs"/>
          <w:rtl/>
        </w:rPr>
      </w:pPr>
      <w:r w:rsidRPr="008713A4">
        <w:rPr>
          <w:rFonts w:hint="cs"/>
          <w:b/>
          <w:bCs/>
          <w:u w:val="single"/>
          <w:rtl/>
        </w:rPr>
        <w:t>סדר היום</w:t>
      </w:r>
      <w:r w:rsidRPr="008713A4">
        <w:rPr>
          <w:b/>
          <w:bCs/>
          <w:u w:val="single"/>
          <w:rtl/>
        </w:rPr>
        <w:t>:</w:t>
      </w:r>
    </w:p>
    <w:p w14:paraId="5CAEF20A" w14:textId="77777777" w:rsidR="000D3E63" w:rsidRDefault="000D3E63" w:rsidP="000D3E63">
      <w:pPr>
        <w:ind w:firstLine="0"/>
        <w:rPr>
          <w:rtl/>
        </w:rPr>
      </w:pPr>
      <w:r>
        <w:rPr>
          <w:rFonts w:hint="cs"/>
          <w:rtl/>
        </w:rPr>
        <w:t>1</w:t>
      </w:r>
      <w:r w:rsidRPr="00166F6E">
        <w:rPr>
          <w:rtl/>
        </w:rPr>
        <w:t>. תיקון החלטת ועדת הכנסת בדבר ישיבות הוועדות בפגרה, בעניין שתי הצעות החוק האמורות בסעיף 2 להלן.</w:t>
      </w:r>
    </w:p>
    <w:p w14:paraId="3E88620B" w14:textId="77777777" w:rsidR="000C1095" w:rsidRDefault="000C1095" w:rsidP="00D52469">
      <w:pPr>
        <w:ind w:firstLine="0"/>
        <w:rPr>
          <w:rFonts w:hint="cs"/>
          <w:rtl/>
        </w:rPr>
      </w:pPr>
    </w:p>
    <w:p w14:paraId="112615DE" w14:textId="77777777" w:rsidR="00D52469" w:rsidRPr="00D52469" w:rsidRDefault="00E6674A" w:rsidP="00D52469">
      <w:pPr>
        <w:pStyle w:val="a0"/>
        <w:keepNext/>
        <w:jc w:val="both"/>
        <w:rPr>
          <w:rFonts w:hint="cs"/>
          <w:b w:val="0"/>
          <w:bCs w:val="0"/>
          <w:u w:val="none"/>
          <w:rtl/>
        </w:rPr>
      </w:pPr>
      <w:r w:rsidRPr="00D52469">
        <w:rPr>
          <w:b w:val="0"/>
          <w:bCs w:val="0"/>
          <w:u w:val="none"/>
          <w:rtl/>
        </w:rPr>
        <w:t xml:space="preserve">בקשת הממשלה להקדמת הדיון בהצעת חוק, בכל הקריאות: </w:t>
      </w:r>
    </w:p>
    <w:p w14:paraId="7D219F44" w14:textId="77777777" w:rsidR="00D52469" w:rsidRPr="00D52469" w:rsidRDefault="00D52469" w:rsidP="00D52469">
      <w:pPr>
        <w:pStyle w:val="a0"/>
        <w:keepNext/>
        <w:jc w:val="both"/>
        <w:rPr>
          <w:rFonts w:hint="cs"/>
          <w:b w:val="0"/>
          <w:bCs w:val="0"/>
          <w:u w:val="none"/>
          <w:rtl/>
        </w:rPr>
      </w:pPr>
    </w:p>
    <w:p w14:paraId="0DE7E7B2" w14:textId="77777777" w:rsidR="00D52469" w:rsidRDefault="00E6674A" w:rsidP="00AA30B3">
      <w:pPr>
        <w:pStyle w:val="a0"/>
        <w:keepNext/>
        <w:ind w:firstLine="720"/>
        <w:jc w:val="both"/>
        <w:rPr>
          <w:rFonts w:hint="cs"/>
          <w:b w:val="0"/>
          <w:bCs w:val="0"/>
          <w:u w:val="none"/>
          <w:rtl/>
        </w:rPr>
      </w:pPr>
      <w:r w:rsidRPr="00D52469">
        <w:rPr>
          <w:b w:val="0"/>
          <w:bCs w:val="0"/>
          <w:u w:val="none"/>
          <w:rtl/>
        </w:rPr>
        <w:t>1.</w:t>
      </w:r>
      <w:r w:rsidR="00AA30B3">
        <w:rPr>
          <w:rFonts w:hint="cs"/>
          <w:b w:val="0"/>
          <w:bCs w:val="0"/>
          <w:u w:val="none"/>
          <w:rtl/>
        </w:rPr>
        <w:tab/>
      </w:r>
      <w:r w:rsidRPr="00D52469">
        <w:rPr>
          <w:b w:val="0"/>
          <w:bCs w:val="0"/>
          <w:u w:val="none"/>
          <w:rtl/>
        </w:rPr>
        <w:t>הצעת חוק הרשות השנייה לטלוויזיה ורדיו (תיקון), התשע"ג-2012.</w:t>
      </w:r>
    </w:p>
    <w:p w14:paraId="14B05209" w14:textId="77777777" w:rsidR="00AA30B3" w:rsidRPr="00AA30B3" w:rsidRDefault="00AA30B3" w:rsidP="00AA30B3">
      <w:pPr>
        <w:rPr>
          <w:rFonts w:hint="cs"/>
          <w:rtl/>
        </w:rPr>
      </w:pPr>
    </w:p>
    <w:p w14:paraId="4B47E9DA" w14:textId="77777777" w:rsidR="00E6674A" w:rsidRPr="00D52469" w:rsidRDefault="00D52469" w:rsidP="00AA30B3">
      <w:pPr>
        <w:ind w:left="1440" w:hanging="720"/>
        <w:rPr>
          <w:rFonts w:hint="cs"/>
          <w:rtl/>
        </w:rPr>
      </w:pPr>
      <w:r>
        <w:rPr>
          <w:rFonts w:hint="cs"/>
          <w:rtl/>
        </w:rPr>
        <w:t>2.</w:t>
      </w:r>
      <w:r>
        <w:rPr>
          <w:rFonts w:hint="cs"/>
          <w:rtl/>
        </w:rPr>
        <w:tab/>
        <w:t>הצעת חוק התקשורת (המשך שידורי חדשות מקומיות בטלוויזיה)(תיקוני חקיקה) (הוראות שעה)(תיקון מס' 5) (הארכת תוקף הוראות שעה), התשע"ג-2012</w:t>
      </w:r>
    </w:p>
    <w:p w14:paraId="20E32E15" w14:textId="77777777" w:rsidR="00E6674A" w:rsidRDefault="00E6674A" w:rsidP="00E6674A">
      <w:pPr>
        <w:pStyle w:val="KeepWithNext"/>
        <w:rPr>
          <w:rtl/>
        </w:rPr>
      </w:pPr>
    </w:p>
    <w:p w14:paraId="466BA5F5" w14:textId="77777777" w:rsidR="00253B98" w:rsidRDefault="00253B98" w:rsidP="00E6674A">
      <w:pPr>
        <w:rPr>
          <w:rtl/>
        </w:rPr>
      </w:pPr>
    </w:p>
    <w:p w14:paraId="2ACA890A" w14:textId="77777777" w:rsidR="00253B98" w:rsidRPr="008713A4" w:rsidRDefault="00253B98" w:rsidP="00253B98">
      <w:pPr>
        <w:ind w:firstLine="0"/>
        <w:rPr>
          <w:rtl/>
        </w:rPr>
      </w:pPr>
    </w:p>
    <w:p w14:paraId="36F800BA" w14:textId="77777777" w:rsidR="00253B98" w:rsidRPr="008713A4" w:rsidRDefault="00253B98" w:rsidP="00253B98">
      <w:pPr>
        <w:ind w:firstLine="0"/>
        <w:outlineLvl w:val="0"/>
        <w:rPr>
          <w:b/>
          <w:bCs/>
          <w:u w:val="single"/>
          <w:rtl/>
        </w:rPr>
      </w:pPr>
      <w:r w:rsidRPr="008713A4">
        <w:rPr>
          <w:b/>
          <w:bCs/>
          <w:u w:val="single"/>
          <w:rtl/>
        </w:rPr>
        <w:t>נכחו:</w:t>
      </w:r>
    </w:p>
    <w:p w14:paraId="6340ACF8" w14:textId="77777777" w:rsidR="00253B98" w:rsidRPr="008713A4" w:rsidRDefault="00253B98" w:rsidP="00253B98">
      <w:pPr>
        <w:ind w:firstLine="0"/>
        <w:outlineLvl w:val="0"/>
        <w:rPr>
          <w:rFonts w:hint="cs"/>
          <w:rtl/>
        </w:rPr>
      </w:pPr>
      <w:r w:rsidRPr="008713A4">
        <w:rPr>
          <w:b/>
          <w:bCs/>
          <w:u w:val="single"/>
          <w:rtl/>
        </w:rPr>
        <w:t>חברי הוועדה</w:t>
      </w:r>
      <w:r w:rsidRPr="008713A4">
        <w:rPr>
          <w:rFonts w:hint="cs"/>
          <w:b/>
          <w:bCs/>
          <w:u w:val="single"/>
          <w:rtl/>
        </w:rPr>
        <w:t xml:space="preserve">: </w:t>
      </w:r>
    </w:p>
    <w:p w14:paraId="43389849" w14:textId="77777777" w:rsidR="00253B98" w:rsidRPr="00166F6E" w:rsidRDefault="00253B98" w:rsidP="00253B98">
      <w:pPr>
        <w:ind w:firstLine="0"/>
        <w:outlineLvl w:val="0"/>
        <w:rPr>
          <w:rtl/>
        </w:rPr>
      </w:pPr>
      <w:r w:rsidRPr="00166F6E">
        <w:rPr>
          <w:rtl/>
        </w:rPr>
        <w:t>יריב לוין – היו"ר</w:t>
      </w:r>
    </w:p>
    <w:p w14:paraId="6D36FB76" w14:textId="77777777" w:rsidR="00253B98" w:rsidRPr="00166F6E" w:rsidRDefault="00253B98" w:rsidP="00253B98">
      <w:pPr>
        <w:ind w:firstLine="0"/>
        <w:outlineLvl w:val="0"/>
        <w:rPr>
          <w:rtl/>
        </w:rPr>
      </w:pPr>
      <w:r w:rsidRPr="00166F6E">
        <w:rPr>
          <w:rtl/>
        </w:rPr>
        <w:t>אורי אורבך</w:t>
      </w:r>
    </w:p>
    <w:p w14:paraId="7159E0FD" w14:textId="77777777" w:rsidR="00253B98" w:rsidRPr="00166F6E" w:rsidRDefault="00253B98" w:rsidP="00253B98">
      <w:pPr>
        <w:ind w:firstLine="0"/>
        <w:outlineLvl w:val="0"/>
        <w:rPr>
          <w:rtl/>
        </w:rPr>
      </w:pPr>
      <w:r w:rsidRPr="00166F6E">
        <w:rPr>
          <w:rtl/>
        </w:rPr>
        <w:t>זאב אלקין</w:t>
      </w:r>
    </w:p>
    <w:p w14:paraId="20194552" w14:textId="77777777" w:rsidR="00253B98" w:rsidRPr="00166F6E" w:rsidRDefault="00253B98" w:rsidP="00253B98">
      <w:pPr>
        <w:ind w:firstLine="0"/>
        <w:outlineLvl w:val="0"/>
        <w:rPr>
          <w:rtl/>
        </w:rPr>
      </w:pPr>
      <w:r w:rsidRPr="00166F6E">
        <w:rPr>
          <w:rtl/>
        </w:rPr>
        <w:t>אופיר אקוניס</w:t>
      </w:r>
    </w:p>
    <w:p w14:paraId="04851490" w14:textId="77777777" w:rsidR="00253B98" w:rsidRPr="00166F6E" w:rsidRDefault="00253B98" w:rsidP="00253B98">
      <w:pPr>
        <w:ind w:firstLine="0"/>
        <w:outlineLvl w:val="0"/>
        <w:rPr>
          <w:rtl/>
        </w:rPr>
      </w:pPr>
      <w:r w:rsidRPr="00166F6E">
        <w:rPr>
          <w:rtl/>
        </w:rPr>
        <w:t>נסים זאב</w:t>
      </w:r>
    </w:p>
    <w:p w14:paraId="00728D84" w14:textId="77777777" w:rsidR="00253B98" w:rsidRPr="00166F6E" w:rsidRDefault="00253B98" w:rsidP="00253B98">
      <w:pPr>
        <w:ind w:firstLine="0"/>
        <w:outlineLvl w:val="0"/>
        <w:rPr>
          <w:rtl/>
        </w:rPr>
      </w:pPr>
      <w:r w:rsidRPr="00166F6E">
        <w:rPr>
          <w:rtl/>
        </w:rPr>
        <w:t>אכרם חסון</w:t>
      </w:r>
    </w:p>
    <w:p w14:paraId="45ABB315" w14:textId="77777777" w:rsidR="00253B98" w:rsidRPr="00166F6E" w:rsidRDefault="00253B98" w:rsidP="00253B98">
      <w:pPr>
        <w:ind w:firstLine="0"/>
        <w:outlineLvl w:val="0"/>
        <w:rPr>
          <w:rtl/>
        </w:rPr>
      </w:pPr>
      <w:r w:rsidRPr="00166F6E">
        <w:rPr>
          <w:rtl/>
        </w:rPr>
        <w:t>אברהם מיכאלי</w:t>
      </w:r>
    </w:p>
    <w:p w14:paraId="6701F3F6" w14:textId="77777777" w:rsidR="00253B98" w:rsidRPr="00166F6E" w:rsidRDefault="00253B98" w:rsidP="00253B98">
      <w:pPr>
        <w:ind w:firstLine="0"/>
        <w:outlineLvl w:val="0"/>
        <w:rPr>
          <w:rtl/>
        </w:rPr>
      </w:pPr>
      <w:r w:rsidRPr="00166F6E">
        <w:rPr>
          <w:rtl/>
        </w:rPr>
        <w:t>דוד רותם</w:t>
      </w:r>
    </w:p>
    <w:p w14:paraId="50F906AC" w14:textId="77777777" w:rsidR="00253B98" w:rsidRPr="008713A4" w:rsidRDefault="00253B98" w:rsidP="00253B98">
      <w:pPr>
        <w:ind w:firstLine="0"/>
        <w:outlineLvl w:val="0"/>
        <w:rPr>
          <w:u w:val="single"/>
        </w:rPr>
      </w:pPr>
    </w:p>
    <w:p w14:paraId="7C81DA4F" w14:textId="77777777" w:rsidR="00253B98" w:rsidRPr="008713A4" w:rsidRDefault="00253B98" w:rsidP="00253B98">
      <w:pPr>
        <w:ind w:firstLine="0"/>
        <w:outlineLvl w:val="0"/>
        <w:rPr>
          <w:rFonts w:hint="cs"/>
          <w:rtl/>
        </w:rPr>
      </w:pPr>
    </w:p>
    <w:p w14:paraId="1CA10322" w14:textId="77777777" w:rsidR="00253B98" w:rsidRPr="008713A4" w:rsidRDefault="00253B98" w:rsidP="00253B98">
      <w:pPr>
        <w:ind w:firstLine="0"/>
        <w:outlineLvl w:val="0"/>
        <w:rPr>
          <w:rFonts w:hint="cs"/>
          <w:rtl/>
        </w:rPr>
      </w:pPr>
      <w:r w:rsidRPr="008713A4">
        <w:rPr>
          <w:b/>
          <w:bCs/>
          <w:u w:val="single"/>
          <w:rtl/>
        </w:rPr>
        <w:t>מוזמנים</w:t>
      </w:r>
      <w:r w:rsidRPr="008713A4">
        <w:rPr>
          <w:rFonts w:hint="cs"/>
          <w:b/>
          <w:bCs/>
          <w:u w:val="single"/>
          <w:rtl/>
        </w:rPr>
        <w:t xml:space="preserve">: </w:t>
      </w:r>
    </w:p>
    <w:tbl>
      <w:tblPr>
        <w:bidiVisual/>
        <w:tblW w:w="0" w:type="auto"/>
        <w:tblLook w:val="00A0" w:firstRow="1" w:lastRow="0" w:firstColumn="1" w:lastColumn="0" w:noHBand="0" w:noVBand="0"/>
      </w:tblPr>
      <w:tblGrid>
        <w:gridCol w:w="1438"/>
        <w:gridCol w:w="336"/>
        <w:gridCol w:w="3536"/>
      </w:tblGrid>
      <w:tr w:rsidR="00692CD3" w14:paraId="0AF95D49" w14:textId="77777777" w:rsidTr="00E14D66">
        <w:tc>
          <w:tcPr>
            <w:tcW w:w="0" w:type="auto"/>
            <w:shd w:val="clear" w:color="auto" w:fill="auto"/>
          </w:tcPr>
          <w:p w14:paraId="680201B2" w14:textId="77777777" w:rsidR="00692CD3" w:rsidRDefault="00692CD3" w:rsidP="00E14D66">
            <w:pPr>
              <w:ind w:firstLine="0"/>
              <w:outlineLvl w:val="0"/>
              <w:rPr>
                <w:rFonts w:hint="cs"/>
                <w:rtl/>
              </w:rPr>
            </w:pPr>
            <w:r>
              <w:rPr>
                <w:rtl/>
              </w:rPr>
              <w:t>דיאנה מ</w:t>
            </w:r>
            <w:r>
              <w:rPr>
                <w:rFonts w:hint="cs"/>
                <w:rtl/>
              </w:rPr>
              <w:t>ג</w:t>
            </w:r>
            <w:r>
              <w:rPr>
                <w:rtl/>
              </w:rPr>
              <w:t>נאג'י</w:t>
            </w:r>
          </w:p>
        </w:tc>
        <w:tc>
          <w:tcPr>
            <w:tcW w:w="0" w:type="auto"/>
            <w:shd w:val="clear" w:color="auto" w:fill="auto"/>
          </w:tcPr>
          <w:p w14:paraId="3007FB68" w14:textId="77777777" w:rsidR="00692CD3" w:rsidRDefault="00692CD3" w:rsidP="00E14D66">
            <w:pPr>
              <w:ind w:firstLine="0"/>
              <w:outlineLvl w:val="0"/>
              <w:rPr>
                <w:rFonts w:hint="cs"/>
                <w:rtl/>
              </w:rPr>
            </w:pPr>
            <w:r>
              <w:rPr>
                <w:rtl/>
              </w:rPr>
              <w:t>–</w:t>
            </w:r>
          </w:p>
        </w:tc>
        <w:tc>
          <w:tcPr>
            <w:tcW w:w="0" w:type="auto"/>
            <w:shd w:val="clear" w:color="auto" w:fill="auto"/>
          </w:tcPr>
          <w:p w14:paraId="3D449448" w14:textId="77777777" w:rsidR="00692CD3" w:rsidRDefault="00692CD3" w:rsidP="00E14D66">
            <w:pPr>
              <w:ind w:firstLine="0"/>
              <w:outlineLvl w:val="0"/>
              <w:rPr>
                <w:rFonts w:hint="cs"/>
                <w:rtl/>
              </w:rPr>
            </w:pPr>
            <w:r>
              <w:rPr>
                <w:rFonts w:hint="cs"/>
                <w:rtl/>
              </w:rPr>
              <w:t>יועצת שר התקשורת, משרד התקשורת</w:t>
            </w:r>
          </w:p>
        </w:tc>
      </w:tr>
      <w:tr w:rsidR="002D6F7B" w14:paraId="2251811E" w14:textId="77777777" w:rsidTr="00E14D66">
        <w:tc>
          <w:tcPr>
            <w:tcW w:w="0" w:type="auto"/>
            <w:shd w:val="clear" w:color="auto" w:fill="auto"/>
          </w:tcPr>
          <w:p w14:paraId="1B7C65CE" w14:textId="77777777" w:rsidR="002D6F7B" w:rsidRDefault="002D6F7B" w:rsidP="00E14D66">
            <w:pPr>
              <w:ind w:firstLine="0"/>
              <w:outlineLvl w:val="0"/>
              <w:rPr>
                <w:rFonts w:hint="cs"/>
                <w:rtl/>
              </w:rPr>
            </w:pPr>
            <w:r>
              <w:rPr>
                <w:rtl/>
              </w:rPr>
              <w:t>אבי בלשניקוב</w:t>
            </w:r>
          </w:p>
        </w:tc>
        <w:tc>
          <w:tcPr>
            <w:tcW w:w="0" w:type="auto"/>
            <w:shd w:val="clear" w:color="auto" w:fill="auto"/>
          </w:tcPr>
          <w:p w14:paraId="0E5A50BA" w14:textId="77777777" w:rsidR="002D6F7B" w:rsidRDefault="002D6F7B" w:rsidP="00E14D66">
            <w:pPr>
              <w:ind w:firstLine="0"/>
              <w:outlineLvl w:val="0"/>
              <w:rPr>
                <w:rFonts w:hint="cs"/>
                <w:rtl/>
              </w:rPr>
            </w:pPr>
            <w:r>
              <w:rPr>
                <w:rtl/>
              </w:rPr>
              <w:t>–</w:t>
            </w:r>
          </w:p>
        </w:tc>
        <w:tc>
          <w:tcPr>
            <w:tcW w:w="0" w:type="auto"/>
            <w:shd w:val="clear" w:color="auto" w:fill="auto"/>
          </w:tcPr>
          <w:p w14:paraId="39D7AE96" w14:textId="77777777" w:rsidR="002D6F7B" w:rsidRDefault="002D6F7B" w:rsidP="00E14D66">
            <w:pPr>
              <w:ind w:firstLine="0"/>
              <w:outlineLvl w:val="0"/>
              <w:rPr>
                <w:rFonts w:hint="cs"/>
                <w:rtl/>
              </w:rPr>
            </w:pPr>
            <w:r>
              <w:rPr>
                <w:rtl/>
              </w:rPr>
              <w:t>יו"ר הדירקטוריון, ערוץ 10</w:t>
            </w:r>
          </w:p>
        </w:tc>
      </w:tr>
      <w:tr w:rsidR="002D6F7B" w14:paraId="3166F6B5" w14:textId="77777777" w:rsidTr="00E14D66">
        <w:tc>
          <w:tcPr>
            <w:tcW w:w="0" w:type="auto"/>
            <w:shd w:val="clear" w:color="auto" w:fill="auto"/>
          </w:tcPr>
          <w:p w14:paraId="2BD32076" w14:textId="77777777" w:rsidR="002D6F7B" w:rsidRDefault="002D6F7B" w:rsidP="00E14D66">
            <w:pPr>
              <w:ind w:firstLine="0"/>
              <w:outlineLvl w:val="0"/>
              <w:rPr>
                <w:rFonts w:hint="cs"/>
                <w:rtl/>
              </w:rPr>
            </w:pPr>
            <w:r>
              <w:rPr>
                <w:rtl/>
              </w:rPr>
              <w:t>גילה ורד</w:t>
            </w:r>
          </w:p>
        </w:tc>
        <w:tc>
          <w:tcPr>
            <w:tcW w:w="0" w:type="auto"/>
            <w:shd w:val="clear" w:color="auto" w:fill="auto"/>
          </w:tcPr>
          <w:p w14:paraId="5D910A0F" w14:textId="77777777" w:rsidR="002D6F7B" w:rsidRDefault="002D6F7B" w:rsidP="00E14D66">
            <w:pPr>
              <w:ind w:firstLine="0"/>
              <w:outlineLvl w:val="0"/>
              <w:rPr>
                <w:rFonts w:hint="cs"/>
                <w:rtl/>
              </w:rPr>
            </w:pPr>
            <w:r>
              <w:rPr>
                <w:rtl/>
              </w:rPr>
              <w:t>–</w:t>
            </w:r>
          </w:p>
        </w:tc>
        <w:tc>
          <w:tcPr>
            <w:tcW w:w="0" w:type="auto"/>
            <w:shd w:val="clear" w:color="auto" w:fill="auto"/>
          </w:tcPr>
          <w:p w14:paraId="203BCE53" w14:textId="77777777" w:rsidR="002D6F7B" w:rsidRDefault="00692CD3" w:rsidP="00E14D66">
            <w:pPr>
              <w:ind w:firstLine="0"/>
              <w:outlineLvl w:val="0"/>
              <w:rPr>
                <w:rFonts w:hint="cs"/>
                <w:rtl/>
              </w:rPr>
            </w:pPr>
            <w:r>
              <w:rPr>
                <w:rFonts w:hint="cs"/>
                <w:rtl/>
              </w:rPr>
              <w:t xml:space="preserve">עו"ד, </w:t>
            </w:r>
            <w:r w:rsidR="002D6F7B">
              <w:rPr>
                <w:rtl/>
              </w:rPr>
              <w:t>הרשות השנייה</w:t>
            </w:r>
          </w:p>
        </w:tc>
      </w:tr>
    </w:tbl>
    <w:p w14:paraId="56134C34" w14:textId="77777777" w:rsidR="00253B98" w:rsidRPr="008713A4" w:rsidRDefault="00253B98" w:rsidP="00253B98">
      <w:pPr>
        <w:ind w:firstLine="0"/>
        <w:outlineLvl w:val="0"/>
        <w:rPr>
          <w:rFonts w:hint="cs"/>
          <w:rtl/>
        </w:rPr>
      </w:pPr>
    </w:p>
    <w:p w14:paraId="3D5F478C" w14:textId="77777777" w:rsidR="00253B98" w:rsidRPr="008713A4" w:rsidRDefault="00253B98" w:rsidP="00253B98">
      <w:pPr>
        <w:ind w:firstLine="0"/>
        <w:outlineLvl w:val="0"/>
        <w:rPr>
          <w:rFonts w:hint="cs"/>
          <w:rtl/>
        </w:rPr>
      </w:pPr>
      <w:r w:rsidRPr="008713A4">
        <w:rPr>
          <w:rFonts w:hint="cs"/>
          <w:b/>
          <w:bCs/>
          <w:u w:val="single"/>
          <w:rtl/>
        </w:rPr>
        <w:t>ייעוץ משפטי:</w:t>
      </w:r>
      <w:r w:rsidRPr="008713A4">
        <w:rPr>
          <w:rFonts w:hint="cs"/>
          <w:rtl/>
        </w:rPr>
        <w:t xml:space="preserve"> </w:t>
      </w:r>
    </w:p>
    <w:p w14:paraId="0B48ABD7" w14:textId="77777777" w:rsidR="00253B98" w:rsidRPr="008713A4" w:rsidRDefault="00253B98" w:rsidP="00253B98">
      <w:pPr>
        <w:ind w:firstLine="0"/>
        <w:outlineLvl w:val="0"/>
        <w:rPr>
          <w:rFonts w:hint="cs"/>
        </w:rPr>
      </w:pPr>
      <w:r>
        <w:rPr>
          <w:rtl/>
        </w:rPr>
        <w:t>ארבל אסטרחן</w:t>
      </w:r>
      <w:r w:rsidR="00835B2A">
        <w:rPr>
          <w:rFonts w:hint="cs"/>
          <w:rtl/>
        </w:rPr>
        <w:t>; אתי בנדלר</w:t>
      </w:r>
    </w:p>
    <w:p w14:paraId="7DF512BF" w14:textId="77777777" w:rsidR="00253B98" w:rsidRPr="008713A4" w:rsidRDefault="00253B98" w:rsidP="00253B98">
      <w:pPr>
        <w:ind w:firstLine="0"/>
        <w:outlineLvl w:val="0"/>
        <w:rPr>
          <w:rFonts w:hint="cs"/>
          <w:rtl/>
        </w:rPr>
      </w:pPr>
    </w:p>
    <w:p w14:paraId="3DDD19B4" w14:textId="77777777" w:rsidR="00253B98" w:rsidRPr="008713A4" w:rsidRDefault="00253B98" w:rsidP="00253B98">
      <w:pPr>
        <w:ind w:firstLine="0"/>
        <w:outlineLvl w:val="0"/>
        <w:rPr>
          <w:rtl/>
        </w:rPr>
      </w:pPr>
      <w:r w:rsidRPr="008713A4">
        <w:rPr>
          <w:b/>
          <w:bCs/>
          <w:u w:val="single"/>
          <w:rtl/>
        </w:rPr>
        <w:t>מנהלת הוועדה</w:t>
      </w:r>
      <w:r w:rsidRPr="008713A4">
        <w:rPr>
          <w:rFonts w:hint="cs"/>
          <w:b/>
          <w:bCs/>
          <w:u w:val="single"/>
          <w:rtl/>
        </w:rPr>
        <w:t>:</w:t>
      </w:r>
    </w:p>
    <w:p w14:paraId="662FF304" w14:textId="77777777" w:rsidR="00253B98" w:rsidRPr="008713A4" w:rsidRDefault="00253B98" w:rsidP="00253B98">
      <w:pPr>
        <w:ind w:firstLine="0"/>
        <w:outlineLvl w:val="0"/>
        <w:rPr>
          <w:u w:val="single"/>
        </w:rPr>
      </w:pPr>
      <w:r>
        <w:rPr>
          <w:rtl/>
        </w:rPr>
        <w:t>אתי בן יוסף</w:t>
      </w:r>
    </w:p>
    <w:p w14:paraId="588ADE7B" w14:textId="77777777" w:rsidR="00253B98" w:rsidRPr="008713A4" w:rsidRDefault="00253B98" w:rsidP="00253B98">
      <w:pPr>
        <w:ind w:firstLine="0"/>
        <w:outlineLvl w:val="0"/>
        <w:rPr>
          <w:rFonts w:hint="cs"/>
          <w:rtl/>
        </w:rPr>
      </w:pPr>
    </w:p>
    <w:p w14:paraId="62860274" w14:textId="77777777" w:rsidR="00253B98" w:rsidRPr="008713A4" w:rsidRDefault="00253B98" w:rsidP="00253B98">
      <w:pPr>
        <w:ind w:firstLine="0"/>
        <w:outlineLvl w:val="0"/>
        <w:rPr>
          <w:rFonts w:hint="cs"/>
          <w:rtl/>
        </w:rPr>
      </w:pPr>
      <w:r w:rsidRPr="008713A4">
        <w:rPr>
          <w:rFonts w:hint="cs"/>
          <w:b/>
          <w:bCs/>
          <w:u w:val="single"/>
          <w:rtl/>
        </w:rPr>
        <w:t>קצרנית פרלמנטרית:</w:t>
      </w:r>
    </w:p>
    <w:p w14:paraId="4A18F9F3" w14:textId="77777777" w:rsidR="00253B98" w:rsidRPr="008713A4" w:rsidRDefault="00253B98" w:rsidP="00253B98">
      <w:pPr>
        <w:ind w:firstLine="0"/>
        <w:rPr>
          <w:rFonts w:hint="cs"/>
          <w:rtl/>
        </w:rPr>
      </w:pPr>
      <w:r>
        <w:rPr>
          <w:rtl/>
        </w:rPr>
        <w:t>אתי אפלבוים</w:t>
      </w:r>
    </w:p>
    <w:p w14:paraId="3B39C900" w14:textId="77777777" w:rsidR="00D9535D" w:rsidRPr="00D9535D" w:rsidRDefault="00253B98" w:rsidP="00D9535D">
      <w:pPr>
        <w:ind w:firstLine="0"/>
        <w:jc w:val="center"/>
        <w:rPr>
          <w:b/>
          <w:bCs/>
          <w:rtl/>
        </w:rPr>
      </w:pPr>
      <w:r w:rsidRPr="008713A4">
        <w:rPr>
          <w:rtl/>
        </w:rPr>
        <w:br w:type="page"/>
      </w:r>
      <w:r w:rsidR="00D9535D" w:rsidRPr="0006779A">
        <w:rPr>
          <w:rFonts w:hint="cs"/>
          <w:b/>
          <w:bCs/>
          <w:u w:val="single"/>
          <w:rtl/>
        </w:rPr>
        <w:lastRenderedPageBreak/>
        <w:t>1</w:t>
      </w:r>
      <w:r w:rsidR="00D9535D" w:rsidRPr="0006779A">
        <w:rPr>
          <w:b/>
          <w:bCs/>
          <w:u w:val="single"/>
          <w:rtl/>
        </w:rPr>
        <w:t>. תיקון החלטת ועדת הכנסת בדבר ישיבות הוועדות בפגרה, בעניין שתי הצעות החוק האמורות בסעיף 2 להלן.</w:t>
      </w:r>
    </w:p>
    <w:p w14:paraId="32E0EA28" w14:textId="77777777" w:rsidR="00D9535D" w:rsidRDefault="00D9535D" w:rsidP="00253B98">
      <w:pPr>
        <w:pStyle w:val="af"/>
        <w:keepNext/>
        <w:rPr>
          <w:rFonts w:hint="cs"/>
          <w:rtl/>
        </w:rPr>
      </w:pPr>
    </w:p>
    <w:p w14:paraId="7983BC3F" w14:textId="77777777" w:rsidR="002D0872" w:rsidRPr="002D0872" w:rsidRDefault="002D0872" w:rsidP="002D0872">
      <w:pPr>
        <w:rPr>
          <w:rFonts w:hint="cs"/>
          <w:rtl/>
          <w:lang w:eastAsia="he-IL"/>
        </w:rPr>
      </w:pPr>
    </w:p>
    <w:p w14:paraId="4DD9B42C" w14:textId="77777777" w:rsidR="00253B98" w:rsidRDefault="00253B98" w:rsidP="00253B98">
      <w:pPr>
        <w:pStyle w:val="af"/>
        <w:keepNext/>
        <w:rPr>
          <w:rFonts w:hint="cs"/>
        </w:rPr>
      </w:pPr>
      <w:r>
        <w:rPr>
          <w:rtl/>
        </w:rPr>
        <w:t>היו"ר יריב לוין:</w:t>
      </w:r>
    </w:p>
    <w:p w14:paraId="33E1DC6B" w14:textId="77777777" w:rsidR="00253B98" w:rsidRDefault="00253B98" w:rsidP="00253B98">
      <w:pPr>
        <w:pStyle w:val="KeepWithNext"/>
        <w:rPr>
          <w:rFonts w:hint="cs"/>
          <w:rtl/>
        </w:rPr>
      </w:pPr>
    </w:p>
    <w:p w14:paraId="7AD1C5F1" w14:textId="77777777" w:rsidR="00AB479C" w:rsidRDefault="00AB479C" w:rsidP="00692CD3">
      <w:pPr>
        <w:rPr>
          <w:rFonts w:hint="cs"/>
          <w:rtl/>
        </w:rPr>
      </w:pPr>
      <w:r>
        <w:rPr>
          <w:rFonts w:hint="cs"/>
          <w:rtl/>
        </w:rPr>
        <w:t xml:space="preserve">בוקר טוב, אני פותח את </w:t>
      </w:r>
      <w:bookmarkStart w:id="0" w:name="_ETM_Q1_116419"/>
      <w:bookmarkEnd w:id="0"/>
      <w:r>
        <w:rPr>
          <w:rFonts w:hint="cs"/>
          <w:rtl/>
        </w:rPr>
        <w:t xml:space="preserve">ישיבת ועדת הכנסת. </w:t>
      </w:r>
    </w:p>
    <w:p w14:paraId="5CA39CEB" w14:textId="77777777" w:rsidR="00AB479C" w:rsidRDefault="00AB479C" w:rsidP="00692CD3">
      <w:pPr>
        <w:rPr>
          <w:rFonts w:hint="cs"/>
          <w:rtl/>
        </w:rPr>
      </w:pPr>
      <w:bookmarkStart w:id="1" w:name="_ETM_Q1_118494"/>
      <w:bookmarkEnd w:id="1"/>
    </w:p>
    <w:p w14:paraId="0BC7D2A5" w14:textId="77777777" w:rsidR="00253B98" w:rsidRDefault="00AB479C" w:rsidP="002D0872">
      <w:pPr>
        <w:rPr>
          <w:rFonts w:hint="cs"/>
          <w:rtl/>
        </w:rPr>
      </w:pPr>
      <w:bookmarkStart w:id="2" w:name="_ETM_Q1_118832"/>
      <w:bookmarkEnd w:id="2"/>
      <w:r>
        <w:rPr>
          <w:rFonts w:hint="cs"/>
          <w:rtl/>
        </w:rPr>
        <w:t xml:space="preserve">כבר בפתח הדברים אומר שאנחנו נדרשים לקוורום כדי לקיים כאן הצבעה על בקשת הפטור ולכן אני מחכה שיהיה לנו </w:t>
      </w:r>
      <w:bookmarkStart w:id="3" w:name="_ETM_Q1_128242"/>
      <w:bookmarkEnd w:id="3"/>
      <w:r>
        <w:rPr>
          <w:rFonts w:hint="cs"/>
          <w:rtl/>
        </w:rPr>
        <w:t xml:space="preserve">קוורום עד השלב שבו נצטרך להצביע, </w:t>
      </w:r>
      <w:r w:rsidR="00253B98">
        <w:rPr>
          <w:rFonts w:hint="cs"/>
          <w:rtl/>
        </w:rPr>
        <w:t>כי בלעדי הקוורום הזה אי-אפשר</w:t>
      </w:r>
      <w:r>
        <w:rPr>
          <w:rFonts w:hint="cs"/>
          <w:rtl/>
        </w:rPr>
        <w:t xml:space="preserve"> לקיים הצבעה</w:t>
      </w:r>
      <w:r w:rsidR="00253B98">
        <w:rPr>
          <w:rFonts w:hint="cs"/>
          <w:rtl/>
        </w:rPr>
        <w:t xml:space="preserve">. </w:t>
      </w:r>
    </w:p>
    <w:p w14:paraId="0BE8AD4E" w14:textId="77777777" w:rsidR="00253B98" w:rsidRDefault="00253B98" w:rsidP="00253B98">
      <w:pPr>
        <w:ind w:firstLine="0"/>
        <w:rPr>
          <w:rFonts w:hint="cs"/>
          <w:rtl/>
        </w:rPr>
      </w:pPr>
    </w:p>
    <w:p w14:paraId="784D4700" w14:textId="77777777" w:rsidR="00253B98" w:rsidRDefault="00253B98" w:rsidP="00AB479C">
      <w:pPr>
        <w:rPr>
          <w:rFonts w:hint="cs"/>
          <w:rtl/>
        </w:rPr>
      </w:pPr>
      <w:r>
        <w:rPr>
          <w:rFonts w:hint="cs"/>
          <w:rtl/>
        </w:rPr>
        <w:t>רבותיי, אני עובר לנושא הראשון שעל סדר היום שאיננו מצריך קוורום והוא תיקון</w:t>
      </w:r>
      <w:r w:rsidR="0008128A">
        <w:rPr>
          <w:rFonts w:hint="cs"/>
          <w:rtl/>
        </w:rPr>
        <w:t xml:space="preserve"> החלטת</w:t>
      </w:r>
      <w:bookmarkStart w:id="4" w:name="_ETM_Q1_152462"/>
      <w:bookmarkEnd w:id="4"/>
      <w:r w:rsidR="0008128A">
        <w:rPr>
          <w:rFonts w:hint="cs"/>
          <w:rtl/>
        </w:rPr>
        <w:t xml:space="preserve"> ועדת הכנסת בדבר ישיבות הוועדה בפגרה </w:t>
      </w:r>
      <w:r>
        <w:rPr>
          <w:rFonts w:hint="cs"/>
          <w:rtl/>
        </w:rPr>
        <w:t>, בעניין שתי הצעות החוק האמורות בסעיף</w:t>
      </w:r>
      <w:r w:rsidR="0008128A">
        <w:rPr>
          <w:rFonts w:hint="cs"/>
          <w:rtl/>
        </w:rPr>
        <w:t xml:space="preserve"> ב' להלן. </w:t>
      </w:r>
      <w:bookmarkStart w:id="5" w:name="_ETM_Q1_159077"/>
      <w:bookmarkEnd w:id="5"/>
    </w:p>
    <w:p w14:paraId="47A9B7A5" w14:textId="77777777" w:rsidR="0008128A" w:rsidRDefault="0008128A" w:rsidP="00AB479C">
      <w:pPr>
        <w:rPr>
          <w:rFonts w:hint="cs"/>
          <w:rtl/>
        </w:rPr>
      </w:pPr>
    </w:p>
    <w:p w14:paraId="54F71D77" w14:textId="77777777" w:rsidR="0008128A" w:rsidRDefault="0008128A" w:rsidP="00AB479C">
      <w:pPr>
        <w:rPr>
          <w:rFonts w:hint="cs"/>
          <w:rtl/>
        </w:rPr>
      </w:pPr>
      <w:r>
        <w:rPr>
          <w:rFonts w:hint="cs"/>
          <w:rtl/>
        </w:rPr>
        <w:t>א</w:t>
      </w:r>
      <w:bookmarkStart w:id="6" w:name="_ETM_Q1_159404"/>
      <w:bookmarkEnd w:id="6"/>
      <w:r>
        <w:rPr>
          <w:rFonts w:hint="cs"/>
          <w:rtl/>
        </w:rPr>
        <w:t xml:space="preserve">רבל, בבקשה. </w:t>
      </w:r>
    </w:p>
    <w:p w14:paraId="273246FB" w14:textId="77777777" w:rsidR="00253B98" w:rsidRDefault="00253B98" w:rsidP="00253B98">
      <w:pPr>
        <w:ind w:firstLine="0"/>
        <w:rPr>
          <w:rFonts w:hint="cs"/>
          <w:rtl/>
        </w:rPr>
      </w:pPr>
    </w:p>
    <w:p w14:paraId="4ED9E279" w14:textId="77777777" w:rsidR="00253B98" w:rsidRDefault="00253B98" w:rsidP="00253B98">
      <w:pPr>
        <w:pStyle w:val="a"/>
        <w:keepNext/>
        <w:rPr>
          <w:rFonts w:hint="cs"/>
          <w:rtl/>
        </w:rPr>
      </w:pPr>
      <w:r>
        <w:rPr>
          <w:rtl/>
        </w:rPr>
        <w:t>ארבל אסטרחן:</w:t>
      </w:r>
    </w:p>
    <w:p w14:paraId="17D22D40" w14:textId="77777777" w:rsidR="00253B98" w:rsidRDefault="00253B98" w:rsidP="00253B98">
      <w:pPr>
        <w:pStyle w:val="KeepWithNext"/>
        <w:rPr>
          <w:rFonts w:hint="cs"/>
          <w:rtl/>
        </w:rPr>
      </w:pPr>
    </w:p>
    <w:p w14:paraId="751EBC4D" w14:textId="77777777" w:rsidR="0008128A" w:rsidRDefault="0008128A" w:rsidP="0008128A">
      <w:pPr>
        <w:rPr>
          <w:rFonts w:hint="cs"/>
          <w:rtl/>
        </w:rPr>
      </w:pPr>
      <w:r>
        <w:rPr>
          <w:rFonts w:hint="cs"/>
          <w:rtl/>
        </w:rPr>
        <w:t>כזכור, לפני היציאה לפגרת הבחירות קיבלה ועדת הכנסת החלטה בעניין כינוס הוועדות בפגרה. היא קבעה ש</w:t>
      </w:r>
      <w:r w:rsidR="00253B98">
        <w:rPr>
          <w:rFonts w:hint="cs"/>
          <w:rtl/>
        </w:rPr>
        <w:t>ישיבות הוועדות בפ</w:t>
      </w:r>
      <w:r>
        <w:rPr>
          <w:rFonts w:hint="cs"/>
          <w:rtl/>
        </w:rPr>
        <w:t>ג</w:t>
      </w:r>
      <w:r w:rsidR="00253B98">
        <w:rPr>
          <w:rFonts w:hint="cs"/>
          <w:rtl/>
        </w:rPr>
        <w:t>רה</w:t>
      </w:r>
      <w:r>
        <w:rPr>
          <w:rFonts w:hint="cs"/>
          <w:rtl/>
        </w:rPr>
        <w:t xml:space="preserve"> יכולות להתכנס </w:t>
      </w:r>
      <w:bookmarkStart w:id="7" w:name="_ETM_Q1_189879"/>
      <w:bookmarkEnd w:id="7"/>
      <w:r>
        <w:rPr>
          <w:rFonts w:hint="cs"/>
          <w:rtl/>
        </w:rPr>
        <w:t xml:space="preserve">רק לפי בקשת הממשלה או ועדת ההסכמות וזה עניין שאנחנו לא נוגעים בו כעת. </w:t>
      </w:r>
    </w:p>
    <w:p w14:paraId="372ABDD3" w14:textId="77777777" w:rsidR="0008128A" w:rsidRDefault="0008128A" w:rsidP="0008128A">
      <w:pPr>
        <w:rPr>
          <w:rFonts w:hint="cs"/>
          <w:rtl/>
        </w:rPr>
      </w:pPr>
    </w:p>
    <w:p w14:paraId="7DC11832" w14:textId="77777777" w:rsidR="00253B98" w:rsidRDefault="00253B98" w:rsidP="0001412D">
      <w:pPr>
        <w:rPr>
          <w:rFonts w:hint="cs"/>
          <w:rtl/>
        </w:rPr>
      </w:pPr>
      <w:bookmarkStart w:id="8" w:name="_ETM_Q1_189325"/>
      <w:bookmarkEnd w:id="8"/>
      <w:r>
        <w:rPr>
          <w:rFonts w:hint="cs"/>
          <w:rtl/>
        </w:rPr>
        <w:t>עוד נקבע באותה החלטה</w:t>
      </w:r>
      <w:r w:rsidR="0008128A">
        <w:rPr>
          <w:rFonts w:hint="cs"/>
          <w:rtl/>
        </w:rPr>
        <w:t>,</w:t>
      </w:r>
      <w:r>
        <w:rPr>
          <w:rFonts w:hint="cs"/>
          <w:rtl/>
        </w:rPr>
        <w:t xml:space="preserve"> שצריכה להימסר הודעה לחברי הוועדה לפחות 4 ימים לפני </w:t>
      </w:r>
      <w:r w:rsidR="0008128A">
        <w:rPr>
          <w:rFonts w:hint="cs"/>
          <w:rtl/>
        </w:rPr>
        <w:t xml:space="preserve">מועד </w:t>
      </w:r>
      <w:r>
        <w:rPr>
          <w:rFonts w:hint="cs"/>
          <w:rtl/>
        </w:rPr>
        <w:t>הדיון. מוצע עכשיו לקבל תיקון</w:t>
      </w:r>
      <w:r w:rsidR="0008128A">
        <w:rPr>
          <w:rFonts w:hint="cs"/>
          <w:rtl/>
        </w:rPr>
        <w:t xml:space="preserve"> קל להחלטה הזאת,</w:t>
      </w:r>
      <w:r>
        <w:rPr>
          <w:rFonts w:hint="cs"/>
          <w:rtl/>
        </w:rPr>
        <w:t xml:space="preserve"> לפי הצעת יו"ר הכנסת</w:t>
      </w:r>
      <w:r w:rsidR="0008128A">
        <w:rPr>
          <w:rFonts w:hint="cs"/>
          <w:rtl/>
        </w:rPr>
        <w:t>,</w:t>
      </w:r>
      <w:r>
        <w:rPr>
          <w:rFonts w:hint="cs"/>
          <w:rtl/>
        </w:rPr>
        <w:t xml:space="preserve"> ולקבוע שלגבי שני החוקים שמדברים עליהם כעת, </w:t>
      </w:r>
      <w:r w:rsidR="0008128A">
        <w:rPr>
          <w:rFonts w:hint="cs"/>
          <w:rtl/>
        </w:rPr>
        <w:t xml:space="preserve">שעוסקים בהארכת </w:t>
      </w:r>
      <w:bookmarkStart w:id="9" w:name="_ETM_Q1_213866"/>
      <w:bookmarkEnd w:id="9"/>
      <w:r w:rsidR="0008128A">
        <w:rPr>
          <w:rFonts w:hint="cs"/>
          <w:rtl/>
        </w:rPr>
        <w:t xml:space="preserve">שידורי ערוץ 10 ושידורי החדשות המקומיות, </w:t>
      </w:r>
      <w:r>
        <w:rPr>
          <w:rFonts w:hint="cs"/>
          <w:rtl/>
        </w:rPr>
        <w:t>ניתן יהיה לקיים דיון גם אם ההזמנה נמסרה לחברי הוועדה 3 ימים מראש ולא 4 ימים מראש</w:t>
      </w:r>
      <w:r w:rsidR="0001412D">
        <w:rPr>
          <w:rFonts w:hint="cs"/>
          <w:rtl/>
        </w:rPr>
        <w:t>.</w:t>
      </w:r>
      <w:r>
        <w:rPr>
          <w:rFonts w:hint="cs"/>
          <w:rtl/>
        </w:rPr>
        <w:t xml:space="preserve"> זאת לאור לחץ הזמנים, </w:t>
      </w:r>
      <w:r w:rsidR="0001412D">
        <w:rPr>
          <w:rFonts w:hint="cs"/>
          <w:rtl/>
        </w:rPr>
        <w:t>שתכף</w:t>
      </w:r>
      <w:r>
        <w:rPr>
          <w:rFonts w:hint="cs"/>
          <w:rtl/>
        </w:rPr>
        <w:t xml:space="preserve"> ידברו עליו</w:t>
      </w:r>
      <w:r w:rsidR="0001412D">
        <w:rPr>
          <w:rFonts w:hint="cs"/>
          <w:rtl/>
        </w:rPr>
        <w:t xml:space="preserve"> בהקשר של </w:t>
      </w:r>
      <w:bookmarkStart w:id="10" w:name="_ETM_Q1_234206"/>
      <w:bookmarkEnd w:id="10"/>
      <w:r w:rsidR="0001412D">
        <w:rPr>
          <w:rFonts w:hint="cs"/>
          <w:rtl/>
        </w:rPr>
        <w:t>הפטור שקשור להצעות האלה</w:t>
      </w:r>
      <w:r>
        <w:rPr>
          <w:rFonts w:hint="cs"/>
          <w:rtl/>
        </w:rPr>
        <w:t>.</w:t>
      </w:r>
    </w:p>
    <w:p w14:paraId="73CA407B" w14:textId="77777777" w:rsidR="00253B98" w:rsidRDefault="00253B98" w:rsidP="00253B98">
      <w:pPr>
        <w:rPr>
          <w:rFonts w:hint="cs"/>
          <w:rtl/>
        </w:rPr>
      </w:pPr>
    </w:p>
    <w:p w14:paraId="31189483" w14:textId="77777777" w:rsidR="0001412D" w:rsidRDefault="00253B98" w:rsidP="0001412D">
      <w:pPr>
        <w:rPr>
          <w:rFonts w:hint="cs"/>
          <w:rtl/>
        </w:rPr>
      </w:pPr>
      <w:r>
        <w:rPr>
          <w:rFonts w:hint="cs"/>
          <w:rtl/>
        </w:rPr>
        <w:t>לפיכך, הנוסח שמוצע לקבוע</w:t>
      </w:r>
      <w:r w:rsidR="0001412D">
        <w:rPr>
          <w:rFonts w:hint="cs"/>
          <w:rtl/>
        </w:rPr>
        <w:t>,</w:t>
      </w:r>
      <w:r>
        <w:rPr>
          <w:rFonts w:hint="cs"/>
          <w:rtl/>
        </w:rPr>
        <w:t xml:space="preserve"> הוא שאפשר יהיה לקיים בתקופת הפגרה</w:t>
      </w:r>
      <w:r w:rsidR="0001412D">
        <w:rPr>
          <w:rFonts w:hint="cs"/>
          <w:rtl/>
        </w:rPr>
        <w:t xml:space="preserve"> ישיבת ועדה שעניינה חקיקה בנושא הארכת שידורי ערוץ 10 ושידורי החדשות המקומיות,</w:t>
      </w:r>
      <w:r>
        <w:rPr>
          <w:rFonts w:hint="cs"/>
          <w:rtl/>
        </w:rPr>
        <w:t xml:space="preserve"> אף אם ההזמנה נמסרה לחברי הוועדה 3 ימים לפני מועד הישיבה</w:t>
      </w:r>
      <w:r w:rsidR="0001412D">
        <w:rPr>
          <w:rFonts w:hint="cs"/>
          <w:rtl/>
        </w:rPr>
        <w:t>.</w:t>
      </w:r>
      <w:r>
        <w:rPr>
          <w:rFonts w:hint="cs"/>
          <w:rtl/>
        </w:rPr>
        <w:t xml:space="preserve"> לעניין זה יבואו</w:t>
      </w:r>
      <w:r w:rsidR="0001412D">
        <w:rPr>
          <w:rFonts w:hint="cs"/>
          <w:rtl/>
        </w:rPr>
        <w:t xml:space="preserve"> במניין יום ההזמנה ויום </w:t>
      </w:r>
      <w:bookmarkStart w:id="11" w:name="_ETM_Q1_252333"/>
      <w:bookmarkEnd w:id="11"/>
      <w:r w:rsidR="0001412D">
        <w:rPr>
          <w:rFonts w:hint="cs"/>
          <w:rtl/>
        </w:rPr>
        <w:t>קיום הישיבה, שזה היה קבוע גם בהחלטה המקורית</w:t>
      </w:r>
      <w:r>
        <w:rPr>
          <w:rFonts w:hint="cs"/>
          <w:rtl/>
        </w:rPr>
        <w:t xml:space="preserve">. זה חל גם לגבי הזמנות שכבר נשלחו לישיבת ועדה. </w:t>
      </w:r>
    </w:p>
    <w:p w14:paraId="170639BD" w14:textId="77777777" w:rsidR="0001412D" w:rsidRDefault="0001412D" w:rsidP="0001412D">
      <w:pPr>
        <w:rPr>
          <w:rFonts w:hint="cs"/>
          <w:rtl/>
        </w:rPr>
      </w:pPr>
    </w:p>
    <w:p w14:paraId="64E1BA76" w14:textId="77777777" w:rsidR="00253B98" w:rsidRDefault="00253B98" w:rsidP="0001412D">
      <w:pPr>
        <w:rPr>
          <w:rFonts w:hint="cs"/>
          <w:rtl/>
        </w:rPr>
      </w:pPr>
      <w:bookmarkStart w:id="12" w:name="_ETM_Q1_261781"/>
      <w:bookmarkEnd w:id="12"/>
      <w:r>
        <w:rPr>
          <w:rFonts w:hint="cs"/>
          <w:rtl/>
        </w:rPr>
        <w:t>עוד מוצע לקבוע שלאור העובדה</w:t>
      </w:r>
      <w:r w:rsidR="0001412D">
        <w:rPr>
          <w:rFonts w:hint="cs"/>
          <w:rtl/>
        </w:rPr>
        <w:t xml:space="preserve"> שישיבות הוועדה בעניינים האלה צפויות להתקיים ביום שבו יש מליאה לאישור החקיקה, ככל שיידרשו ישיבות נוספות באותו נושא בו ביום </w:t>
      </w:r>
      <w:r w:rsidR="0001412D">
        <w:rPr>
          <w:rtl/>
        </w:rPr>
        <w:t>–</w:t>
      </w:r>
      <w:r w:rsidR="0001412D">
        <w:rPr>
          <w:rFonts w:hint="cs"/>
          <w:rtl/>
        </w:rPr>
        <w:t xml:space="preserve"> למשל, אם </w:t>
      </w:r>
      <w:r>
        <w:rPr>
          <w:rFonts w:hint="cs"/>
          <w:rtl/>
        </w:rPr>
        <w:t xml:space="preserve">תיטען טענת נושא חדש </w:t>
      </w:r>
      <w:r w:rsidR="0001412D">
        <w:rPr>
          <w:rFonts w:hint="cs"/>
          <w:rtl/>
        </w:rPr>
        <w:t xml:space="preserve">לגבי הצעות החוק האלה או יהיה דיון ברביזיה, </w:t>
      </w:r>
      <w:bookmarkStart w:id="13" w:name="_ETM_Q1_276593"/>
      <w:bookmarkEnd w:id="13"/>
      <w:r w:rsidR="0001412D">
        <w:rPr>
          <w:rFonts w:hint="cs"/>
          <w:rtl/>
        </w:rPr>
        <w:t xml:space="preserve">אפשר יהיה לעשות זאת ובלבד שההזמנה תימסר לחברי הוועדה </w:t>
      </w:r>
      <w:bookmarkStart w:id="14" w:name="_ETM_Q1_281129"/>
      <w:bookmarkEnd w:id="14"/>
      <w:r w:rsidR="0001412D">
        <w:rPr>
          <w:rFonts w:hint="cs"/>
          <w:rtl/>
        </w:rPr>
        <w:t xml:space="preserve">לפחות 30 דקות לפני כינוס הוועדה. </w:t>
      </w:r>
    </w:p>
    <w:p w14:paraId="42BB208D" w14:textId="77777777" w:rsidR="00253B98" w:rsidRDefault="00253B98" w:rsidP="00253B98">
      <w:pPr>
        <w:rPr>
          <w:rFonts w:hint="cs"/>
          <w:rtl/>
        </w:rPr>
      </w:pPr>
    </w:p>
    <w:p w14:paraId="1FDC9957" w14:textId="77777777" w:rsidR="00253B98" w:rsidRDefault="00253B98" w:rsidP="00253B98">
      <w:pPr>
        <w:pStyle w:val="af"/>
        <w:keepNext/>
        <w:rPr>
          <w:rFonts w:hint="cs"/>
          <w:rtl/>
        </w:rPr>
      </w:pPr>
      <w:r>
        <w:rPr>
          <w:rtl/>
        </w:rPr>
        <w:t>היו"ר יריב לוין:</w:t>
      </w:r>
    </w:p>
    <w:p w14:paraId="6CF36975" w14:textId="77777777" w:rsidR="00253B98" w:rsidRDefault="00253B98" w:rsidP="00253B98">
      <w:pPr>
        <w:pStyle w:val="KeepWithNext"/>
        <w:rPr>
          <w:rFonts w:hint="cs"/>
          <w:rtl/>
        </w:rPr>
      </w:pPr>
    </w:p>
    <w:p w14:paraId="512198F3" w14:textId="77777777" w:rsidR="00253B98" w:rsidRDefault="00253B98" w:rsidP="00253B98">
      <w:pPr>
        <w:rPr>
          <w:rFonts w:hint="cs"/>
          <w:rtl/>
        </w:rPr>
      </w:pPr>
      <w:r>
        <w:rPr>
          <w:rFonts w:hint="cs"/>
          <w:rtl/>
        </w:rPr>
        <w:t xml:space="preserve">הערות לעניין הזה. </w:t>
      </w:r>
    </w:p>
    <w:p w14:paraId="10F58E67" w14:textId="77777777" w:rsidR="00253B98" w:rsidRDefault="00253B98" w:rsidP="00253B98">
      <w:pPr>
        <w:rPr>
          <w:rFonts w:hint="cs"/>
          <w:rtl/>
        </w:rPr>
      </w:pPr>
    </w:p>
    <w:p w14:paraId="3764BD04" w14:textId="77777777" w:rsidR="00253B98" w:rsidRDefault="00253B98" w:rsidP="00253B98">
      <w:pPr>
        <w:pStyle w:val="a"/>
        <w:keepNext/>
        <w:rPr>
          <w:rFonts w:hint="cs"/>
          <w:rtl/>
        </w:rPr>
      </w:pPr>
      <w:r>
        <w:rPr>
          <w:rtl/>
        </w:rPr>
        <w:t>אברהם מיכאלי:</w:t>
      </w:r>
    </w:p>
    <w:p w14:paraId="2EB413C0" w14:textId="77777777" w:rsidR="00253B98" w:rsidRDefault="00253B98" w:rsidP="00253B98">
      <w:pPr>
        <w:pStyle w:val="KeepWithNext"/>
        <w:rPr>
          <w:rFonts w:hint="cs"/>
          <w:rtl/>
        </w:rPr>
      </w:pPr>
    </w:p>
    <w:p w14:paraId="4D6689A9" w14:textId="77777777" w:rsidR="00253B98" w:rsidRDefault="0001412D" w:rsidP="00C5199F">
      <w:pPr>
        <w:rPr>
          <w:rFonts w:hint="cs"/>
          <w:rtl/>
        </w:rPr>
      </w:pPr>
      <w:r>
        <w:rPr>
          <w:rFonts w:hint="cs"/>
          <w:rtl/>
        </w:rPr>
        <w:t xml:space="preserve">למה לא לבטל את </w:t>
      </w:r>
      <w:bookmarkStart w:id="15" w:name="_ETM_Q1_289837"/>
      <w:bookmarkEnd w:id="15"/>
      <w:r>
        <w:rPr>
          <w:rFonts w:hint="cs"/>
          <w:rtl/>
        </w:rPr>
        <w:t>ההוראה הזאת</w:t>
      </w:r>
      <w:r w:rsidR="00C5199F">
        <w:rPr>
          <w:rFonts w:hint="cs"/>
          <w:rtl/>
        </w:rPr>
        <w:t>?</w:t>
      </w:r>
      <w:r>
        <w:rPr>
          <w:rFonts w:hint="cs"/>
          <w:rtl/>
        </w:rPr>
        <w:t xml:space="preserve"> אנחנו מתקרבים לבחירות ו</w:t>
      </w:r>
      <w:r w:rsidR="00253B98">
        <w:rPr>
          <w:rFonts w:hint="cs"/>
          <w:rtl/>
        </w:rPr>
        <w:t>אם יש כינוסים דחופים נכנס את הכנסת</w:t>
      </w:r>
      <w:r>
        <w:rPr>
          <w:rFonts w:hint="cs"/>
          <w:rtl/>
        </w:rPr>
        <w:t xml:space="preserve"> מתי שצריך</w:t>
      </w:r>
      <w:r w:rsidR="00253B98">
        <w:rPr>
          <w:rFonts w:hint="cs"/>
          <w:rtl/>
        </w:rPr>
        <w:t>. לא צריך 4 ימים מראש. אני בעד שזה יעשה</w:t>
      </w:r>
      <w:r>
        <w:rPr>
          <w:rFonts w:hint="cs"/>
          <w:rtl/>
        </w:rPr>
        <w:t xml:space="preserve"> לגבי החוק </w:t>
      </w:r>
      <w:bookmarkStart w:id="16" w:name="_ETM_Q1_302571"/>
      <w:bookmarkEnd w:id="16"/>
      <w:r>
        <w:rPr>
          <w:rFonts w:hint="cs"/>
          <w:rtl/>
        </w:rPr>
        <w:t xml:space="preserve">הזה אבל </w:t>
      </w:r>
      <w:r w:rsidR="00253B98">
        <w:rPr>
          <w:rFonts w:hint="cs"/>
          <w:rtl/>
        </w:rPr>
        <w:t xml:space="preserve">אנחנו לא יכולים כל שבוע </w:t>
      </w:r>
      <w:r>
        <w:rPr>
          <w:rFonts w:hint="cs"/>
          <w:rtl/>
        </w:rPr>
        <w:t>לשנות</w:t>
      </w:r>
      <w:r w:rsidR="00253B98">
        <w:rPr>
          <w:rFonts w:hint="cs"/>
          <w:rtl/>
        </w:rPr>
        <w:t xml:space="preserve"> החלטות.</w:t>
      </w:r>
      <w:r>
        <w:rPr>
          <w:rFonts w:hint="cs"/>
          <w:rtl/>
        </w:rPr>
        <w:t xml:space="preserve"> נשנה את ההחלטה של ה-4 ימים. </w:t>
      </w:r>
      <w:r w:rsidR="00253B98">
        <w:rPr>
          <w:rFonts w:hint="cs"/>
          <w:rtl/>
        </w:rPr>
        <w:t>אדוני היו"ר, די הגבלנו את עצמנו</w:t>
      </w:r>
      <w:r>
        <w:rPr>
          <w:rFonts w:hint="cs"/>
          <w:rtl/>
        </w:rPr>
        <w:t xml:space="preserve"> </w:t>
      </w:r>
      <w:bookmarkStart w:id="17" w:name="_ETM_Q1_310655"/>
      <w:bookmarkEnd w:id="17"/>
      <w:r>
        <w:rPr>
          <w:rFonts w:hint="cs"/>
          <w:rtl/>
        </w:rPr>
        <w:t>ולא צריך לעשות זאת בחודש הקרוב</w:t>
      </w:r>
      <w:r w:rsidR="00253B98">
        <w:rPr>
          <w:rFonts w:hint="cs"/>
          <w:rtl/>
        </w:rPr>
        <w:t xml:space="preserve">. </w:t>
      </w:r>
    </w:p>
    <w:p w14:paraId="71BBFB39" w14:textId="77777777" w:rsidR="00253B98" w:rsidRDefault="00253B98" w:rsidP="00253B98">
      <w:pPr>
        <w:rPr>
          <w:rFonts w:hint="cs"/>
          <w:rtl/>
        </w:rPr>
      </w:pPr>
    </w:p>
    <w:p w14:paraId="53A1A9F3" w14:textId="77777777" w:rsidR="00253B98" w:rsidRDefault="00253B98" w:rsidP="00253B98">
      <w:pPr>
        <w:pStyle w:val="a"/>
        <w:keepNext/>
        <w:rPr>
          <w:rFonts w:hint="cs"/>
          <w:rtl/>
        </w:rPr>
      </w:pPr>
      <w:r>
        <w:rPr>
          <w:rtl/>
        </w:rPr>
        <w:t>נסים זאב:</w:t>
      </w:r>
    </w:p>
    <w:p w14:paraId="7C01AD02" w14:textId="77777777" w:rsidR="00253B98" w:rsidRDefault="00253B98" w:rsidP="00253B98">
      <w:pPr>
        <w:pStyle w:val="KeepWithNext"/>
        <w:rPr>
          <w:rFonts w:hint="cs"/>
          <w:rtl/>
        </w:rPr>
      </w:pPr>
    </w:p>
    <w:p w14:paraId="67572ED8" w14:textId="77777777" w:rsidR="00253B98" w:rsidRDefault="0001412D" w:rsidP="00E766FF">
      <w:pPr>
        <w:rPr>
          <w:rFonts w:hint="cs"/>
          <w:rtl/>
        </w:rPr>
      </w:pPr>
      <w:r>
        <w:rPr>
          <w:rFonts w:hint="cs"/>
          <w:rtl/>
        </w:rPr>
        <w:t xml:space="preserve">אדוני היושב ראש, </w:t>
      </w:r>
      <w:r w:rsidR="00253B98">
        <w:rPr>
          <w:rFonts w:hint="cs"/>
          <w:rtl/>
        </w:rPr>
        <w:t>אפילו לפני קבלת התורה הסתפקו ב-3 ימים. אם זה כל-כך דחוף ובהול כולנו נרתמים בחפץ לב, כי כ</w:t>
      </w:r>
      <w:r w:rsidR="00E766FF">
        <w:rPr>
          <w:rFonts w:hint="cs"/>
          <w:rtl/>
        </w:rPr>
        <w:t>ן</w:t>
      </w:r>
      <w:r w:rsidR="00253B98">
        <w:rPr>
          <w:rFonts w:hint="cs"/>
          <w:rtl/>
        </w:rPr>
        <w:t xml:space="preserve"> ציוונו המלך. </w:t>
      </w:r>
    </w:p>
    <w:p w14:paraId="16ACFDE5" w14:textId="77777777" w:rsidR="00253B98" w:rsidRDefault="00253B98" w:rsidP="00253B98">
      <w:pPr>
        <w:pStyle w:val="af"/>
        <w:keepNext/>
        <w:rPr>
          <w:rFonts w:hint="cs"/>
          <w:rtl/>
        </w:rPr>
      </w:pPr>
      <w:r>
        <w:rPr>
          <w:rtl/>
        </w:rPr>
        <w:t>היו"ר יריב לוין:</w:t>
      </w:r>
    </w:p>
    <w:p w14:paraId="0595037A" w14:textId="77777777" w:rsidR="00253B98" w:rsidRDefault="00253B98" w:rsidP="00253B98">
      <w:pPr>
        <w:pStyle w:val="KeepWithNext"/>
        <w:rPr>
          <w:rFonts w:hint="cs"/>
          <w:rtl/>
        </w:rPr>
      </w:pPr>
    </w:p>
    <w:p w14:paraId="40B30529" w14:textId="77777777" w:rsidR="00253B98" w:rsidRDefault="00E766FF" w:rsidP="00E766FF">
      <w:pPr>
        <w:rPr>
          <w:rFonts w:hint="cs"/>
          <w:rtl/>
        </w:rPr>
      </w:pPr>
      <w:bookmarkStart w:id="18" w:name="_ETM_Q1_333231"/>
      <w:bookmarkEnd w:id="18"/>
      <w:r>
        <w:rPr>
          <w:rFonts w:hint="cs"/>
          <w:rtl/>
        </w:rPr>
        <w:t xml:space="preserve">לא לעיתים קרובות יש לי חילוקי דעות עם הייעוץ המשפטי של הוועדה אבל הפעם יש לי חילוקי דעות. </w:t>
      </w:r>
      <w:bookmarkStart w:id="19" w:name="_ETM_Q1_343018"/>
      <w:bookmarkEnd w:id="19"/>
      <w:r w:rsidR="00253B98">
        <w:rPr>
          <w:rFonts w:hint="cs"/>
          <w:rtl/>
        </w:rPr>
        <w:t>אני לא חושב שזה תיקון קל.</w:t>
      </w:r>
      <w:r>
        <w:rPr>
          <w:rFonts w:hint="cs"/>
          <w:rtl/>
        </w:rPr>
        <w:t xml:space="preserve"> אני חושב שזה עניין מאוד מהותי. </w:t>
      </w:r>
      <w:r w:rsidR="00253B98">
        <w:rPr>
          <w:rFonts w:hint="cs"/>
          <w:rtl/>
        </w:rPr>
        <w:t xml:space="preserve">אני אומר לכם בגילוי לב שלו </w:t>
      </w:r>
      <w:r>
        <w:rPr>
          <w:rFonts w:hint="cs"/>
          <w:rtl/>
        </w:rPr>
        <w:t xml:space="preserve">היתה נשמעת התנגדות לעניין הזה, </w:t>
      </w:r>
      <w:bookmarkStart w:id="20" w:name="_ETM_Q1_351226"/>
      <w:bookmarkEnd w:id="20"/>
      <w:r>
        <w:rPr>
          <w:rFonts w:hint="cs"/>
          <w:rtl/>
        </w:rPr>
        <w:t xml:space="preserve">אני חושב שהיה קושי גדול מאוד לקיים פרוצדורה כזאת. </w:t>
      </w:r>
      <w:bookmarkStart w:id="21" w:name="_ETM_Q1_358115"/>
      <w:bookmarkEnd w:id="21"/>
    </w:p>
    <w:p w14:paraId="2ED9C552" w14:textId="77777777" w:rsidR="00253B98" w:rsidRDefault="00253B98" w:rsidP="00253B98">
      <w:pPr>
        <w:rPr>
          <w:rFonts w:hint="cs"/>
          <w:rtl/>
        </w:rPr>
      </w:pPr>
    </w:p>
    <w:p w14:paraId="7373A2F1" w14:textId="77777777" w:rsidR="00253B98" w:rsidRDefault="00253B98" w:rsidP="00253B98">
      <w:pPr>
        <w:pStyle w:val="a"/>
        <w:keepNext/>
        <w:rPr>
          <w:rFonts w:hint="cs"/>
          <w:rtl/>
        </w:rPr>
      </w:pPr>
      <w:r>
        <w:rPr>
          <w:rtl/>
        </w:rPr>
        <w:t>ארבל אסטרחן:</w:t>
      </w:r>
    </w:p>
    <w:p w14:paraId="363EF4AF" w14:textId="77777777" w:rsidR="00253B98" w:rsidRDefault="00253B98" w:rsidP="00253B98">
      <w:pPr>
        <w:pStyle w:val="KeepWithNext"/>
        <w:rPr>
          <w:rFonts w:hint="cs"/>
          <w:rtl/>
        </w:rPr>
      </w:pPr>
    </w:p>
    <w:p w14:paraId="283D9E3D" w14:textId="77777777" w:rsidR="00253B98" w:rsidRDefault="00253B98" w:rsidP="00253B98">
      <w:pPr>
        <w:rPr>
          <w:rFonts w:hint="cs"/>
          <w:rtl/>
        </w:rPr>
      </w:pPr>
      <w:r>
        <w:rPr>
          <w:rFonts w:hint="cs"/>
          <w:rtl/>
        </w:rPr>
        <w:t>זאת לא הצעה שלנו</w:t>
      </w:r>
      <w:r w:rsidR="00E766FF">
        <w:rPr>
          <w:rFonts w:hint="cs"/>
          <w:rtl/>
        </w:rPr>
        <w:t>, זאת הצעה של יו"ר הכנסת</w:t>
      </w:r>
      <w:r>
        <w:rPr>
          <w:rFonts w:hint="cs"/>
          <w:rtl/>
        </w:rPr>
        <w:t xml:space="preserve">. </w:t>
      </w:r>
    </w:p>
    <w:p w14:paraId="5EEC5AA2" w14:textId="77777777" w:rsidR="00253B98" w:rsidRDefault="00253B98" w:rsidP="00253B98">
      <w:pPr>
        <w:rPr>
          <w:rFonts w:hint="cs"/>
          <w:rtl/>
        </w:rPr>
      </w:pPr>
    </w:p>
    <w:p w14:paraId="2C5DD5D7" w14:textId="77777777" w:rsidR="00253B98" w:rsidRDefault="00253B98" w:rsidP="00253B98">
      <w:pPr>
        <w:pStyle w:val="af"/>
        <w:keepNext/>
        <w:rPr>
          <w:rFonts w:hint="cs"/>
          <w:rtl/>
        </w:rPr>
      </w:pPr>
      <w:r>
        <w:rPr>
          <w:rtl/>
        </w:rPr>
        <w:t>היו"ר יריב לוין:</w:t>
      </w:r>
    </w:p>
    <w:p w14:paraId="26E15C8B" w14:textId="77777777" w:rsidR="00253B98" w:rsidRDefault="00253B98" w:rsidP="00253B98">
      <w:pPr>
        <w:pStyle w:val="KeepWithNext"/>
        <w:rPr>
          <w:rFonts w:hint="cs"/>
          <w:rtl/>
        </w:rPr>
      </w:pPr>
    </w:p>
    <w:p w14:paraId="2EA80641" w14:textId="77777777" w:rsidR="00253B98" w:rsidRDefault="00E766FF" w:rsidP="00F95151">
      <w:pPr>
        <w:rPr>
          <w:rFonts w:hint="cs"/>
          <w:rtl/>
        </w:rPr>
      </w:pPr>
      <w:r>
        <w:rPr>
          <w:rFonts w:hint="cs"/>
          <w:rtl/>
        </w:rPr>
        <w:t xml:space="preserve">אני יודע. מלכתחילה נקבע הסדר של 4 ימים וזה לא במקרה, כדי שלא תהיינה הפתעות. </w:t>
      </w:r>
      <w:bookmarkStart w:id="22" w:name="_ETM_Q1_365114"/>
      <w:bookmarkEnd w:id="22"/>
      <w:r w:rsidR="00253B98">
        <w:rPr>
          <w:rFonts w:hint="cs"/>
          <w:rtl/>
        </w:rPr>
        <w:t xml:space="preserve">אם אנשים אינם </w:t>
      </w:r>
      <w:r w:rsidR="000F5155">
        <w:rPr>
          <w:rFonts w:hint="cs"/>
          <w:rtl/>
        </w:rPr>
        <w:t xml:space="preserve">כי זאת פגרה, </w:t>
      </w:r>
      <w:r w:rsidR="00253B98">
        <w:rPr>
          <w:rFonts w:hint="cs"/>
          <w:rtl/>
        </w:rPr>
        <w:t>הם יוכלו להגיע</w:t>
      </w:r>
      <w:r w:rsidR="000F5155">
        <w:rPr>
          <w:rFonts w:hint="cs"/>
          <w:rtl/>
        </w:rPr>
        <w:t xml:space="preserve"> וכן הלאה. אני חושב </w:t>
      </w:r>
      <w:bookmarkStart w:id="23" w:name="_ETM_Q1_371290"/>
      <w:bookmarkEnd w:id="23"/>
      <w:r w:rsidR="000F5155">
        <w:rPr>
          <w:rFonts w:hint="cs"/>
          <w:rtl/>
        </w:rPr>
        <w:t xml:space="preserve">שעל הדבר הזה </w:t>
      </w:r>
      <w:r w:rsidR="00253B98">
        <w:rPr>
          <w:rFonts w:hint="cs"/>
          <w:rtl/>
        </w:rPr>
        <w:t>היה צריך לשמור מכל משמר. נוצר כאן מצב של בהילות מצד אחד ושל היעדר התנגדות</w:t>
      </w:r>
      <w:r w:rsidR="00C5199F">
        <w:rPr>
          <w:rFonts w:hint="cs"/>
          <w:rtl/>
        </w:rPr>
        <w:t>,</w:t>
      </w:r>
      <w:r w:rsidR="00F95151">
        <w:rPr>
          <w:rFonts w:hint="cs"/>
          <w:rtl/>
        </w:rPr>
        <w:t xml:space="preserve"> מצד שני. ישנה תמיכה חוצת מחנות </w:t>
      </w:r>
      <w:r w:rsidR="000F5155">
        <w:rPr>
          <w:rFonts w:hint="cs"/>
          <w:rtl/>
        </w:rPr>
        <w:t xml:space="preserve"> לקדם את המהלך </w:t>
      </w:r>
      <w:bookmarkStart w:id="24" w:name="_ETM_Q1_386882"/>
      <w:bookmarkEnd w:id="24"/>
      <w:r w:rsidR="000F5155">
        <w:rPr>
          <w:rFonts w:hint="cs"/>
          <w:rtl/>
        </w:rPr>
        <w:t>הזה באופן מהיר ולהספיק לס</w:t>
      </w:r>
      <w:r w:rsidR="00253B98">
        <w:rPr>
          <w:rFonts w:hint="cs"/>
          <w:rtl/>
        </w:rPr>
        <w:t xml:space="preserve">יים אותו. </w:t>
      </w:r>
      <w:r w:rsidR="000F5155">
        <w:rPr>
          <w:rFonts w:hint="cs"/>
          <w:rtl/>
        </w:rPr>
        <w:t xml:space="preserve">כמובן שהנושא של תיקון </w:t>
      </w:r>
      <w:bookmarkStart w:id="25" w:name="_ETM_Q1_393335"/>
      <w:bookmarkEnd w:id="25"/>
      <w:r w:rsidR="000F5155">
        <w:rPr>
          <w:rFonts w:hint="cs"/>
          <w:rtl/>
        </w:rPr>
        <w:t xml:space="preserve">ההחלטה פורסם בסדר היום. </w:t>
      </w:r>
    </w:p>
    <w:p w14:paraId="7F04C992" w14:textId="77777777" w:rsidR="00253B98" w:rsidRDefault="00253B98" w:rsidP="00253B98">
      <w:pPr>
        <w:rPr>
          <w:rFonts w:hint="cs"/>
          <w:rtl/>
        </w:rPr>
      </w:pPr>
    </w:p>
    <w:p w14:paraId="75B5DDB2" w14:textId="77777777" w:rsidR="00253B98" w:rsidRDefault="00253B98" w:rsidP="00253B98">
      <w:pPr>
        <w:rPr>
          <w:rFonts w:hint="cs"/>
          <w:rtl/>
        </w:rPr>
      </w:pPr>
      <w:r>
        <w:rPr>
          <w:rFonts w:hint="cs"/>
          <w:rtl/>
        </w:rPr>
        <w:t>משכך, ורק משום העובדה שלא נשמעה שום התנגדות לעניין הזה, אני מציע שנקבל את ההחלטה הזאת</w:t>
      </w:r>
      <w:r w:rsidR="00F95151">
        <w:rPr>
          <w:rFonts w:hint="cs"/>
          <w:rtl/>
        </w:rPr>
        <w:t>,</w:t>
      </w:r>
      <w:r>
        <w:rPr>
          <w:rFonts w:hint="cs"/>
          <w:rtl/>
        </w:rPr>
        <w:t xml:space="preserve"> בהסתייגות מאוד ברורה שאין בזה משום תקדים. אני מודיע כאן באופן ברור ביותר, שאם יהיה מצב של התנגדות למהלך כזה, אני בוודאי חושב שזה צריך להילקח בחשבון ואסור בשום אופן שאישור כזה יהיה אוטומטי וייחשב כתקדים</w:t>
      </w:r>
      <w:r w:rsidR="00893C99">
        <w:rPr>
          <w:rFonts w:hint="cs"/>
          <w:rtl/>
        </w:rPr>
        <w:t xml:space="preserve"> מכאן ולהבא.</w:t>
      </w:r>
    </w:p>
    <w:p w14:paraId="5D06F903" w14:textId="77777777" w:rsidR="00253B98" w:rsidRDefault="00253B98" w:rsidP="00253B98">
      <w:pPr>
        <w:rPr>
          <w:rFonts w:hint="cs"/>
          <w:rtl/>
        </w:rPr>
      </w:pPr>
    </w:p>
    <w:p w14:paraId="6F8BD1F6" w14:textId="77777777" w:rsidR="00253B98" w:rsidRDefault="00253B98" w:rsidP="00253B98">
      <w:pPr>
        <w:rPr>
          <w:rFonts w:hint="cs"/>
          <w:rtl/>
        </w:rPr>
      </w:pPr>
      <w:r>
        <w:rPr>
          <w:rFonts w:hint="cs"/>
          <w:rtl/>
        </w:rPr>
        <w:t>מי בעד התיקון של ההחלטה כפי שהוקראה עכל-ידי ארבל</w:t>
      </w:r>
      <w:r w:rsidR="00893C99">
        <w:rPr>
          <w:rFonts w:hint="cs"/>
          <w:rtl/>
        </w:rPr>
        <w:t xml:space="preserve">, בכפוף ובשים לב להסתייגות או להבהרה </w:t>
      </w:r>
      <w:bookmarkStart w:id="26" w:name="_ETM_Q1_439543"/>
      <w:bookmarkEnd w:id="26"/>
      <w:r w:rsidR="00893C99">
        <w:rPr>
          <w:rFonts w:hint="cs"/>
          <w:rtl/>
        </w:rPr>
        <w:t xml:space="preserve">כפי שמסרתי אותה. </w:t>
      </w:r>
    </w:p>
    <w:p w14:paraId="6202BD75" w14:textId="77777777" w:rsidR="00253B98" w:rsidRDefault="00253B98" w:rsidP="00253B98">
      <w:pPr>
        <w:rPr>
          <w:rFonts w:hint="cs"/>
          <w:rtl/>
        </w:rPr>
      </w:pPr>
    </w:p>
    <w:p w14:paraId="1E2B0B58" w14:textId="77777777" w:rsidR="00253B98" w:rsidRDefault="00253B98" w:rsidP="00253B98">
      <w:pPr>
        <w:pStyle w:val="a"/>
        <w:keepNext/>
        <w:rPr>
          <w:rFonts w:hint="cs"/>
          <w:rtl/>
        </w:rPr>
      </w:pPr>
      <w:r>
        <w:rPr>
          <w:rtl/>
        </w:rPr>
        <w:t>אברהם מיכאלי:</w:t>
      </w:r>
    </w:p>
    <w:p w14:paraId="745F00A3" w14:textId="77777777" w:rsidR="00253B98" w:rsidRDefault="00253B98" w:rsidP="00253B98">
      <w:pPr>
        <w:pStyle w:val="KeepWithNext"/>
        <w:rPr>
          <w:rFonts w:hint="cs"/>
          <w:rtl/>
        </w:rPr>
      </w:pPr>
    </w:p>
    <w:p w14:paraId="7BA86CF7" w14:textId="77777777" w:rsidR="00253B98" w:rsidRDefault="00253B98" w:rsidP="00253B98">
      <w:pPr>
        <w:rPr>
          <w:rFonts w:hint="cs"/>
          <w:rtl/>
        </w:rPr>
      </w:pPr>
      <w:r>
        <w:rPr>
          <w:rFonts w:hint="cs"/>
          <w:rtl/>
        </w:rPr>
        <w:t>אתה רוצה</w:t>
      </w:r>
      <w:r w:rsidR="00893C99">
        <w:rPr>
          <w:rFonts w:hint="cs"/>
          <w:rtl/>
        </w:rPr>
        <w:t xml:space="preserve"> להצביע בנפרד אל ההסתייגות שלך? </w:t>
      </w:r>
    </w:p>
    <w:p w14:paraId="07693466" w14:textId="77777777" w:rsidR="00253B98" w:rsidRDefault="00253B98" w:rsidP="00253B98">
      <w:pPr>
        <w:rPr>
          <w:rFonts w:hint="cs"/>
          <w:rtl/>
        </w:rPr>
      </w:pPr>
    </w:p>
    <w:p w14:paraId="6A0BD97C" w14:textId="77777777" w:rsidR="00253B98" w:rsidRDefault="00253B98" w:rsidP="00253B98">
      <w:pPr>
        <w:pStyle w:val="af"/>
        <w:keepNext/>
        <w:rPr>
          <w:rFonts w:hint="cs"/>
          <w:rtl/>
        </w:rPr>
      </w:pPr>
      <w:r>
        <w:rPr>
          <w:rtl/>
        </w:rPr>
        <w:t>היו"ר יריב לוין:</w:t>
      </w:r>
    </w:p>
    <w:p w14:paraId="63A35F3C" w14:textId="77777777" w:rsidR="00253B98" w:rsidRDefault="00253B98" w:rsidP="00253B98">
      <w:pPr>
        <w:pStyle w:val="KeepWithNext"/>
        <w:rPr>
          <w:rFonts w:hint="cs"/>
          <w:rtl/>
        </w:rPr>
      </w:pPr>
    </w:p>
    <w:p w14:paraId="0D895DF0" w14:textId="77777777" w:rsidR="00893C99" w:rsidRDefault="00893C99" w:rsidP="00253B98">
      <w:pPr>
        <w:rPr>
          <w:rFonts w:hint="cs"/>
          <w:rtl/>
        </w:rPr>
      </w:pPr>
      <w:r>
        <w:rPr>
          <w:rFonts w:hint="cs"/>
          <w:rtl/>
        </w:rPr>
        <w:t xml:space="preserve">זאת לא הסתייגות, זאת הבהרה. </w:t>
      </w:r>
    </w:p>
    <w:p w14:paraId="69E56B32" w14:textId="77777777" w:rsidR="00893C99" w:rsidRDefault="00893C99" w:rsidP="00253B98">
      <w:pPr>
        <w:rPr>
          <w:rFonts w:hint="cs"/>
          <w:rtl/>
        </w:rPr>
      </w:pPr>
    </w:p>
    <w:p w14:paraId="214E410C" w14:textId="77777777" w:rsidR="00253B98" w:rsidRDefault="00253B98" w:rsidP="00253B98">
      <w:pPr>
        <w:rPr>
          <w:rFonts w:hint="cs"/>
          <w:rtl/>
        </w:rPr>
      </w:pPr>
      <w:r>
        <w:rPr>
          <w:rFonts w:hint="cs"/>
          <w:rtl/>
        </w:rPr>
        <w:t>מי בעד תיקון ההחלטה כמפו</w:t>
      </w:r>
      <w:r w:rsidR="00893C99">
        <w:rPr>
          <w:rFonts w:hint="cs"/>
          <w:rtl/>
        </w:rPr>
        <w:t>רט בסעיף א'?</w:t>
      </w:r>
    </w:p>
    <w:p w14:paraId="522221B4" w14:textId="77777777" w:rsidR="00893C99" w:rsidRDefault="00893C99" w:rsidP="00253B98">
      <w:pPr>
        <w:rPr>
          <w:rFonts w:hint="cs"/>
          <w:rtl/>
        </w:rPr>
      </w:pPr>
    </w:p>
    <w:p w14:paraId="0273E703" w14:textId="77777777" w:rsidR="00893C99" w:rsidRDefault="00893C99" w:rsidP="00893C99">
      <w:pPr>
        <w:pStyle w:val="aa"/>
        <w:keepNext/>
        <w:rPr>
          <w:rFonts w:hint="eastAsia"/>
          <w:rtl/>
        </w:rPr>
      </w:pPr>
      <w:r>
        <w:rPr>
          <w:rFonts w:hint="eastAsia"/>
          <w:rtl/>
        </w:rPr>
        <w:t>הצבעה</w:t>
      </w:r>
    </w:p>
    <w:p w14:paraId="337211CB" w14:textId="77777777" w:rsidR="00893C99" w:rsidRDefault="00893C99" w:rsidP="00893C99">
      <w:pPr>
        <w:pStyle w:val="--"/>
        <w:keepNext/>
        <w:rPr>
          <w:rFonts w:hint="cs"/>
          <w:rtl/>
        </w:rPr>
      </w:pPr>
    </w:p>
    <w:p w14:paraId="3A2158F6" w14:textId="77777777" w:rsidR="00893C99" w:rsidRDefault="00893C99" w:rsidP="00893C99">
      <w:pPr>
        <w:pStyle w:val="--"/>
        <w:keepNext/>
        <w:rPr>
          <w:rFonts w:hint="cs"/>
          <w:rtl/>
        </w:rPr>
      </w:pPr>
      <w:r>
        <w:rPr>
          <w:rFonts w:hint="eastAsia"/>
          <w:rtl/>
        </w:rPr>
        <w:t>בעד</w:t>
      </w:r>
      <w:r>
        <w:rPr>
          <w:rtl/>
        </w:rPr>
        <w:t xml:space="preserve"> – </w:t>
      </w:r>
      <w:r>
        <w:rPr>
          <w:rFonts w:hint="cs"/>
          <w:rtl/>
        </w:rPr>
        <w:t xml:space="preserve"> רוב</w:t>
      </w:r>
    </w:p>
    <w:p w14:paraId="2C5EB966" w14:textId="77777777" w:rsidR="00893C99" w:rsidRDefault="00893C99" w:rsidP="00893C99">
      <w:pPr>
        <w:pStyle w:val="--"/>
        <w:keepNext/>
        <w:rPr>
          <w:rFonts w:hint="cs"/>
          <w:rtl/>
        </w:rPr>
      </w:pPr>
      <w:r>
        <w:rPr>
          <w:rFonts w:hint="eastAsia"/>
          <w:rtl/>
        </w:rPr>
        <w:t>נגד</w:t>
      </w:r>
      <w:r>
        <w:rPr>
          <w:rtl/>
        </w:rPr>
        <w:t xml:space="preserve"> – </w:t>
      </w:r>
      <w:r>
        <w:rPr>
          <w:rFonts w:hint="cs"/>
          <w:rtl/>
        </w:rPr>
        <w:t>אין</w:t>
      </w:r>
    </w:p>
    <w:p w14:paraId="48FB4456" w14:textId="77777777" w:rsidR="00893C99" w:rsidRDefault="00893C99" w:rsidP="00893C99">
      <w:pPr>
        <w:pStyle w:val="--"/>
        <w:keepNext/>
        <w:rPr>
          <w:rFonts w:hint="cs"/>
          <w:rtl/>
        </w:rPr>
      </w:pPr>
      <w:r>
        <w:rPr>
          <w:rFonts w:hint="eastAsia"/>
          <w:rtl/>
        </w:rPr>
        <w:t>נמנעים</w:t>
      </w:r>
      <w:r>
        <w:rPr>
          <w:rtl/>
        </w:rPr>
        <w:t xml:space="preserve"> – </w:t>
      </w:r>
      <w:r>
        <w:rPr>
          <w:rFonts w:hint="cs"/>
          <w:rtl/>
        </w:rPr>
        <w:t>אין</w:t>
      </w:r>
    </w:p>
    <w:p w14:paraId="6A797F9D" w14:textId="77777777" w:rsidR="00253B98" w:rsidRPr="00893C99" w:rsidRDefault="00253B98" w:rsidP="00893C99">
      <w:pPr>
        <w:pStyle w:val="ab"/>
        <w:rPr>
          <w:rFonts w:hint="cs"/>
          <w:rtl/>
        </w:rPr>
      </w:pPr>
    </w:p>
    <w:p w14:paraId="5221AB36" w14:textId="77777777" w:rsidR="00893C99" w:rsidRDefault="00893C99" w:rsidP="00893C99">
      <w:pPr>
        <w:pStyle w:val="af"/>
        <w:keepNext/>
        <w:rPr>
          <w:rFonts w:hint="cs"/>
          <w:rtl/>
        </w:rPr>
      </w:pPr>
      <w:r>
        <w:rPr>
          <w:rtl/>
        </w:rPr>
        <w:t>היו"ר יריב לוין:</w:t>
      </w:r>
    </w:p>
    <w:p w14:paraId="70B21626" w14:textId="77777777" w:rsidR="00893C99" w:rsidRDefault="00893C99" w:rsidP="00893C99">
      <w:pPr>
        <w:pStyle w:val="KeepWithNext"/>
        <w:rPr>
          <w:rFonts w:hint="cs"/>
          <w:rtl/>
        </w:rPr>
      </w:pPr>
    </w:p>
    <w:p w14:paraId="7B08A058" w14:textId="77777777" w:rsidR="00253B98" w:rsidRDefault="00253B98" w:rsidP="00893C99">
      <w:pPr>
        <w:rPr>
          <w:rFonts w:hint="cs"/>
          <w:rtl/>
        </w:rPr>
      </w:pPr>
      <w:r>
        <w:rPr>
          <w:rFonts w:hint="cs"/>
          <w:rtl/>
        </w:rPr>
        <w:t>הצבעה פה אחד</w:t>
      </w:r>
      <w:r w:rsidR="00893C99">
        <w:rPr>
          <w:rFonts w:hint="cs"/>
          <w:rtl/>
        </w:rPr>
        <w:t xml:space="preserve">, אין מתנגדים, אין נמנעים </w:t>
      </w:r>
      <w:r w:rsidR="00893C99">
        <w:rPr>
          <w:rtl/>
        </w:rPr>
        <w:t>–</w:t>
      </w:r>
      <w:r w:rsidR="00893C99">
        <w:rPr>
          <w:rFonts w:hint="cs"/>
          <w:rtl/>
        </w:rPr>
        <w:t xml:space="preserve"> אושר. </w:t>
      </w:r>
    </w:p>
    <w:p w14:paraId="14FC4995" w14:textId="77777777" w:rsidR="00253B98" w:rsidRDefault="00253B98" w:rsidP="00253B98">
      <w:pPr>
        <w:rPr>
          <w:rFonts w:hint="cs"/>
          <w:rtl/>
        </w:rPr>
      </w:pPr>
    </w:p>
    <w:p w14:paraId="2D9F851D" w14:textId="77777777" w:rsidR="00AA30B3" w:rsidRDefault="00253B98" w:rsidP="00AA30B3">
      <w:pPr>
        <w:pStyle w:val="a0"/>
        <w:keepNext/>
        <w:jc w:val="both"/>
        <w:rPr>
          <w:rtl/>
        </w:rPr>
      </w:pPr>
      <w:r>
        <w:rPr>
          <w:rtl/>
        </w:rPr>
        <w:br w:type="page"/>
      </w:r>
    </w:p>
    <w:p w14:paraId="5BC274E9" w14:textId="77777777" w:rsidR="00AA30B3" w:rsidRPr="0006779A" w:rsidRDefault="00AA30B3" w:rsidP="00AA30B3">
      <w:pPr>
        <w:pStyle w:val="a0"/>
        <w:keepNext/>
        <w:rPr>
          <w:rFonts w:hint="cs"/>
          <w:rtl/>
        </w:rPr>
      </w:pPr>
      <w:r w:rsidRPr="0006779A">
        <w:rPr>
          <w:rtl/>
        </w:rPr>
        <w:t>בקשת הממשלה להקדמת הדיון בהצעת חוק, בכל הקריאות:</w:t>
      </w:r>
    </w:p>
    <w:p w14:paraId="4E0C0482" w14:textId="77777777" w:rsidR="00AA30B3" w:rsidRPr="0006779A" w:rsidRDefault="00AA30B3" w:rsidP="00AA30B3">
      <w:pPr>
        <w:pStyle w:val="a0"/>
        <w:keepNext/>
        <w:rPr>
          <w:rFonts w:hint="cs"/>
          <w:rtl/>
        </w:rPr>
      </w:pPr>
    </w:p>
    <w:p w14:paraId="3E15BE5A" w14:textId="77777777" w:rsidR="00AA30B3" w:rsidRPr="00D9535D" w:rsidRDefault="00AA30B3" w:rsidP="00D9535D">
      <w:pPr>
        <w:pStyle w:val="a0"/>
        <w:keepNext/>
        <w:ind w:firstLine="720"/>
        <w:rPr>
          <w:rFonts w:hint="cs"/>
          <w:u w:val="none"/>
          <w:rtl/>
        </w:rPr>
      </w:pPr>
      <w:r w:rsidRPr="0006779A">
        <w:rPr>
          <w:rtl/>
        </w:rPr>
        <w:t>1.</w:t>
      </w:r>
      <w:r w:rsidRPr="0006779A">
        <w:rPr>
          <w:rFonts w:hint="cs"/>
          <w:rtl/>
        </w:rPr>
        <w:tab/>
      </w:r>
      <w:r w:rsidRPr="0006779A">
        <w:rPr>
          <w:rtl/>
        </w:rPr>
        <w:t>הצעת חוק הרשות השנייה לטלוויזיה ורדיו (תיקון), התשע"ג-2012.</w:t>
      </w:r>
    </w:p>
    <w:p w14:paraId="63345557" w14:textId="77777777" w:rsidR="00893C99" w:rsidRPr="00D9535D" w:rsidRDefault="00893C99" w:rsidP="00AA30B3">
      <w:pPr>
        <w:ind w:firstLine="0"/>
        <w:jc w:val="center"/>
        <w:rPr>
          <w:b/>
          <w:bCs/>
          <w:rtl/>
        </w:rPr>
      </w:pPr>
    </w:p>
    <w:p w14:paraId="69BAD1DB" w14:textId="77777777" w:rsidR="00253B98" w:rsidRPr="00D9535D" w:rsidRDefault="00253B98" w:rsidP="00893C99">
      <w:pPr>
        <w:rPr>
          <w:rFonts w:hint="cs"/>
          <w:rtl/>
        </w:rPr>
      </w:pPr>
    </w:p>
    <w:p w14:paraId="3F11A3F0" w14:textId="77777777" w:rsidR="00253B98" w:rsidRDefault="00253B98" w:rsidP="00253B98">
      <w:pPr>
        <w:pStyle w:val="af"/>
        <w:keepNext/>
        <w:rPr>
          <w:rFonts w:hint="cs"/>
          <w:rtl/>
        </w:rPr>
      </w:pPr>
      <w:r>
        <w:rPr>
          <w:rtl/>
        </w:rPr>
        <w:t>היו"ר יריב לוין:</w:t>
      </w:r>
    </w:p>
    <w:p w14:paraId="22CAFED0" w14:textId="77777777" w:rsidR="00253B98" w:rsidRDefault="00253B98" w:rsidP="00253B98">
      <w:pPr>
        <w:pStyle w:val="KeepWithNext"/>
        <w:rPr>
          <w:rFonts w:hint="cs"/>
          <w:rtl/>
        </w:rPr>
      </w:pPr>
    </w:p>
    <w:p w14:paraId="609E361F" w14:textId="77777777" w:rsidR="00537196" w:rsidRDefault="00537196" w:rsidP="00253B98">
      <w:pPr>
        <w:rPr>
          <w:rFonts w:hint="cs"/>
          <w:rtl/>
        </w:rPr>
      </w:pPr>
      <w:r>
        <w:rPr>
          <w:rFonts w:hint="cs"/>
          <w:rtl/>
        </w:rPr>
        <w:t>אני עובר לנושא הבא: בקשת הממשלה להקדמת הדיון בהצעות החוק הבאות בכל הקריאות:</w:t>
      </w:r>
    </w:p>
    <w:p w14:paraId="308F24D2" w14:textId="77777777" w:rsidR="00726F9E" w:rsidRPr="00726F9E" w:rsidRDefault="00726F9E" w:rsidP="00726F9E">
      <w:pPr>
        <w:pStyle w:val="a0"/>
        <w:keepNext/>
        <w:ind w:firstLine="720"/>
        <w:jc w:val="both"/>
        <w:rPr>
          <w:rFonts w:hint="cs"/>
          <w:b w:val="0"/>
          <w:bCs w:val="0"/>
          <w:u w:val="none"/>
          <w:rtl/>
        </w:rPr>
      </w:pPr>
      <w:r w:rsidRPr="00726F9E">
        <w:rPr>
          <w:b w:val="0"/>
          <w:bCs w:val="0"/>
          <w:u w:val="none"/>
          <w:rtl/>
        </w:rPr>
        <w:t>הצעת חוק הרשות השנייה לטלוויזיה ורדיו (תיקון), התשע"ג-2012</w:t>
      </w:r>
      <w:r w:rsidRPr="00726F9E">
        <w:rPr>
          <w:rFonts w:hint="cs"/>
          <w:b w:val="0"/>
          <w:bCs w:val="0"/>
          <w:u w:val="none"/>
          <w:rtl/>
        </w:rPr>
        <w:t xml:space="preserve"> והצעת חוק התקשורת (המשך שידורי חדשות מקומיות בטלוויזיה)(תיקוני חקיקה) (הוראות שעה)(תיקון מס' 5) (הארכת תוקף הוראות שעה), התשע"ג-2012</w:t>
      </w:r>
      <w:r>
        <w:rPr>
          <w:rFonts w:hint="cs"/>
          <w:b w:val="0"/>
          <w:bCs w:val="0"/>
          <w:u w:val="none"/>
          <w:rtl/>
        </w:rPr>
        <w:t xml:space="preserve">. </w:t>
      </w:r>
    </w:p>
    <w:p w14:paraId="7E8452CB" w14:textId="77777777" w:rsidR="00253B98" w:rsidRDefault="00253B98" w:rsidP="00253B98">
      <w:pPr>
        <w:rPr>
          <w:rFonts w:hint="cs"/>
          <w:rtl/>
        </w:rPr>
      </w:pPr>
      <w:r>
        <w:rPr>
          <w:rFonts w:hint="cs"/>
          <w:rtl/>
        </w:rPr>
        <w:t xml:space="preserve"> </w:t>
      </w:r>
    </w:p>
    <w:p w14:paraId="35693307" w14:textId="77777777" w:rsidR="00253B98" w:rsidRDefault="00726F9E" w:rsidP="00253B98">
      <w:pPr>
        <w:rPr>
          <w:rFonts w:hint="cs"/>
          <w:rtl/>
        </w:rPr>
      </w:pPr>
      <w:r>
        <w:rPr>
          <w:rFonts w:hint="cs"/>
          <w:rtl/>
        </w:rPr>
        <w:t xml:space="preserve">דיאנה מגנאג'י ממשרד התקשורת, בבקשה. </w:t>
      </w:r>
    </w:p>
    <w:p w14:paraId="1FD761FF" w14:textId="77777777" w:rsidR="00726F9E" w:rsidRDefault="00726F9E" w:rsidP="00253B98">
      <w:pPr>
        <w:rPr>
          <w:rFonts w:hint="cs"/>
          <w:rtl/>
        </w:rPr>
      </w:pPr>
    </w:p>
    <w:p w14:paraId="24D72DEF" w14:textId="77777777" w:rsidR="004109FE" w:rsidRDefault="004109FE" w:rsidP="004109FE">
      <w:pPr>
        <w:pStyle w:val="a"/>
        <w:keepNext/>
        <w:rPr>
          <w:rFonts w:hint="cs"/>
          <w:rtl/>
        </w:rPr>
      </w:pPr>
      <w:r>
        <w:rPr>
          <w:rtl/>
        </w:rPr>
        <w:t>דיאנה מגנאג'י:</w:t>
      </w:r>
    </w:p>
    <w:p w14:paraId="6E09E970" w14:textId="77777777" w:rsidR="004109FE" w:rsidRDefault="004109FE" w:rsidP="004109FE">
      <w:pPr>
        <w:pStyle w:val="KeepWithNext"/>
        <w:rPr>
          <w:rFonts w:hint="cs"/>
          <w:rtl/>
        </w:rPr>
      </w:pPr>
    </w:p>
    <w:p w14:paraId="0D4D4FB2" w14:textId="77777777" w:rsidR="00253B98" w:rsidRDefault="00253B98" w:rsidP="004109FE">
      <w:pPr>
        <w:rPr>
          <w:rFonts w:hint="cs"/>
          <w:rtl/>
        </w:rPr>
      </w:pPr>
      <w:r>
        <w:rPr>
          <w:rFonts w:hint="cs"/>
          <w:rtl/>
        </w:rPr>
        <w:t xml:space="preserve">אנחנו מבקשים </w:t>
      </w:r>
      <w:r w:rsidR="004109FE">
        <w:rPr>
          <w:rFonts w:hint="cs"/>
          <w:rtl/>
        </w:rPr>
        <w:t xml:space="preserve">היום  מוועדת הכנסת פטור מחובת הנחה לעניין הצעת החוק שבאה להסדיר </w:t>
      </w:r>
      <w:bookmarkStart w:id="27" w:name="_ETM_Q1_501306"/>
      <w:bookmarkEnd w:id="27"/>
      <w:r w:rsidR="004109FE">
        <w:rPr>
          <w:rFonts w:hint="cs"/>
          <w:rtl/>
        </w:rPr>
        <w:t xml:space="preserve">- - - </w:t>
      </w:r>
    </w:p>
    <w:p w14:paraId="69F7299E" w14:textId="77777777" w:rsidR="00253B98" w:rsidRDefault="00253B98" w:rsidP="00253B98">
      <w:pPr>
        <w:rPr>
          <w:rFonts w:hint="cs"/>
          <w:rtl/>
        </w:rPr>
      </w:pPr>
    </w:p>
    <w:p w14:paraId="4A0476F4" w14:textId="77777777" w:rsidR="00253B98" w:rsidRDefault="00253B98" w:rsidP="00253B98">
      <w:pPr>
        <w:pStyle w:val="a"/>
        <w:keepNext/>
        <w:rPr>
          <w:rFonts w:hint="cs"/>
          <w:rtl/>
        </w:rPr>
      </w:pPr>
      <w:r>
        <w:rPr>
          <w:rtl/>
        </w:rPr>
        <w:t>דוד רותם:</w:t>
      </w:r>
    </w:p>
    <w:p w14:paraId="28543F57" w14:textId="77777777" w:rsidR="00253B98" w:rsidRDefault="00253B98" w:rsidP="00253B98">
      <w:pPr>
        <w:pStyle w:val="KeepWithNext"/>
        <w:rPr>
          <w:rFonts w:hint="cs"/>
          <w:rtl/>
        </w:rPr>
      </w:pPr>
    </w:p>
    <w:p w14:paraId="430EB822" w14:textId="77777777" w:rsidR="00253B98" w:rsidRDefault="004109FE" w:rsidP="00253B98">
      <w:pPr>
        <w:rPr>
          <w:rFonts w:hint="cs"/>
          <w:rtl/>
        </w:rPr>
      </w:pPr>
      <w:r>
        <w:rPr>
          <w:rFonts w:hint="cs"/>
          <w:rtl/>
        </w:rPr>
        <w:t>ב</w:t>
      </w:r>
      <w:r w:rsidR="00253B98">
        <w:rPr>
          <w:rFonts w:hint="cs"/>
          <w:rtl/>
        </w:rPr>
        <w:t>שלושת הקריאות</w:t>
      </w:r>
      <w:r>
        <w:rPr>
          <w:rFonts w:hint="cs"/>
          <w:rtl/>
        </w:rPr>
        <w:t>?</w:t>
      </w:r>
    </w:p>
    <w:p w14:paraId="26BACDCA" w14:textId="77777777" w:rsidR="00253B98" w:rsidRDefault="00253B98" w:rsidP="00253B98">
      <w:pPr>
        <w:rPr>
          <w:rFonts w:hint="cs"/>
          <w:rtl/>
        </w:rPr>
      </w:pPr>
    </w:p>
    <w:p w14:paraId="67758543" w14:textId="77777777" w:rsidR="00253B98" w:rsidRDefault="00253B98" w:rsidP="00253B98">
      <w:pPr>
        <w:pStyle w:val="a"/>
        <w:keepNext/>
        <w:rPr>
          <w:rFonts w:hint="cs"/>
          <w:rtl/>
        </w:rPr>
      </w:pPr>
      <w:r>
        <w:rPr>
          <w:rtl/>
        </w:rPr>
        <w:t>דיאנה</w:t>
      </w:r>
      <w:r w:rsidR="004109FE">
        <w:rPr>
          <w:rFonts w:hint="cs"/>
          <w:rtl/>
        </w:rPr>
        <w:t xml:space="preserve"> מגנאג'י</w:t>
      </w:r>
      <w:r>
        <w:rPr>
          <w:rtl/>
        </w:rPr>
        <w:t>:</w:t>
      </w:r>
    </w:p>
    <w:p w14:paraId="2286551A" w14:textId="77777777" w:rsidR="00253B98" w:rsidRDefault="00253B98" w:rsidP="00253B98">
      <w:pPr>
        <w:pStyle w:val="KeepWithNext"/>
        <w:rPr>
          <w:rFonts w:hint="cs"/>
          <w:rtl/>
        </w:rPr>
      </w:pPr>
    </w:p>
    <w:p w14:paraId="167B804B" w14:textId="77777777" w:rsidR="00253B98" w:rsidRDefault="004109FE" w:rsidP="00253B98">
      <w:pPr>
        <w:rPr>
          <w:rFonts w:hint="cs"/>
          <w:rtl/>
        </w:rPr>
      </w:pPr>
      <w:r>
        <w:rPr>
          <w:rFonts w:hint="cs"/>
          <w:rtl/>
        </w:rPr>
        <w:t xml:space="preserve">אם היושב יסכים, אז כמובן בשלושת </w:t>
      </w:r>
      <w:bookmarkStart w:id="28" w:name="_ETM_Q1_505401"/>
      <w:bookmarkEnd w:id="28"/>
      <w:r>
        <w:rPr>
          <w:rFonts w:hint="cs"/>
          <w:rtl/>
        </w:rPr>
        <w:t xml:space="preserve">הקריאות. </w:t>
      </w:r>
    </w:p>
    <w:p w14:paraId="1AF5796B" w14:textId="77777777" w:rsidR="004109FE" w:rsidRDefault="004109FE" w:rsidP="00253B98">
      <w:pPr>
        <w:rPr>
          <w:rFonts w:hint="cs"/>
          <w:rtl/>
        </w:rPr>
      </w:pPr>
    </w:p>
    <w:p w14:paraId="563FABE0" w14:textId="77777777" w:rsidR="004109FE" w:rsidRDefault="004109FE" w:rsidP="00253B98">
      <w:pPr>
        <w:rPr>
          <w:rFonts w:hint="cs"/>
          <w:rtl/>
        </w:rPr>
      </w:pPr>
      <w:r>
        <w:rPr>
          <w:rFonts w:hint="cs"/>
          <w:rtl/>
        </w:rPr>
        <w:t xml:space="preserve">הבקשה היא להצעת החוק שנועדה להסדיר את עניינו של </w:t>
      </w:r>
      <w:bookmarkStart w:id="29" w:name="_ETM_Q1_510593"/>
      <w:bookmarkEnd w:id="29"/>
      <w:r>
        <w:rPr>
          <w:rFonts w:hint="cs"/>
          <w:rtl/>
        </w:rPr>
        <w:t xml:space="preserve">ערוץ 10. הזיכיון מסתיים בעוד כשבועיים ולכן הדחיפות של </w:t>
      </w:r>
      <w:bookmarkStart w:id="30" w:name="_ETM_Q1_520546"/>
      <w:bookmarkEnd w:id="30"/>
      <w:r>
        <w:rPr>
          <w:rFonts w:hint="cs"/>
          <w:rtl/>
        </w:rPr>
        <w:t xml:space="preserve">הבקשה. </w:t>
      </w:r>
    </w:p>
    <w:p w14:paraId="63B19E71" w14:textId="77777777" w:rsidR="004109FE" w:rsidRDefault="004109FE" w:rsidP="00253B98">
      <w:pPr>
        <w:rPr>
          <w:rFonts w:hint="cs"/>
          <w:rtl/>
        </w:rPr>
      </w:pPr>
      <w:bookmarkStart w:id="31" w:name="_ETM_Q1_521532"/>
      <w:bookmarkEnd w:id="31"/>
    </w:p>
    <w:p w14:paraId="30184EBC" w14:textId="77777777" w:rsidR="00253B98" w:rsidRDefault="00253B98" w:rsidP="00253B98">
      <w:pPr>
        <w:pStyle w:val="a"/>
        <w:keepNext/>
        <w:rPr>
          <w:rFonts w:hint="cs"/>
          <w:rtl/>
        </w:rPr>
      </w:pPr>
      <w:r>
        <w:rPr>
          <w:rtl/>
        </w:rPr>
        <w:t>נסים זאב:</w:t>
      </w:r>
    </w:p>
    <w:p w14:paraId="2F915B8A" w14:textId="77777777" w:rsidR="00253B98" w:rsidRDefault="00253B98" w:rsidP="00253B98">
      <w:pPr>
        <w:pStyle w:val="KeepWithNext"/>
        <w:rPr>
          <w:rFonts w:hint="cs"/>
          <w:rtl/>
        </w:rPr>
      </w:pPr>
    </w:p>
    <w:p w14:paraId="76717D6B" w14:textId="77777777" w:rsidR="00253B98" w:rsidRDefault="004109FE" w:rsidP="00253B98">
      <w:pPr>
        <w:rPr>
          <w:rFonts w:hint="cs"/>
          <w:rtl/>
        </w:rPr>
      </w:pPr>
      <w:r>
        <w:rPr>
          <w:rFonts w:hint="cs"/>
          <w:rtl/>
        </w:rPr>
        <w:t xml:space="preserve">האם יש צורך לקיים ישיבה לקריאה שנייה ושלישית? בגלל </w:t>
      </w:r>
      <w:bookmarkStart w:id="32" w:name="_ETM_Q1_526797"/>
      <w:bookmarkEnd w:id="32"/>
      <w:r>
        <w:rPr>
          <w:rFonts w:hint="cs"/>
          <w:rtl/>
        </w:rPr>
        <w:t>דוחק הזמן, אולי שזה יהיה ברצף.</w:t>
      </w:r>
    </w:p>
    <w:p w14:paraId="7AE56C3A" w14:textId="77777777" w:rsidR="004109FE" w:rsidRDefault="004109FE" w:rsidP="00253B98">
      <w:pPr>
        <w:rPr>
          <w:rFonts w:hint="cs"/>
          <w:rtl/>
        </w:rPr>
      </w:pPr>
    </w:p>
    <w:p w14:paraId="4E75DEBC" w14:textId="77777777" w:rsidR="004109FE" w:rsidRDefault="004109FE" w:rsidP="004109FE">
      <w:pPr>
        <w:pStyle w:val="a"/>
        <w:keepNext/>
        <w:rPr>
          <w:rFonts w:hint="cs"/>
          <w:rtl/>
        </w:rPr>
      </w:pPr>
      <w:r>
        <w:rPr>
          <w:rtl/>
        </w:rPr>
        <w:t>דוד רותם:</w:t>
      </w:r>
    </w:p>
    <w:p w14:paraId="1AEEC145" w14:textId="77777777" w:rsidR="004109FE" w:rsidRDefault="004109FE" w:rsidP="004109FE">
      <w:pPr>
        <w:pStyle w:val="KeepWithNext"/>
        <w:rPr>
          <w:rFonts w:hint="cs"/>
          <w:rtl/>
        </w:rPr>
      </w:pPr>
    </w:p>
    <w:p w14:paraId="547927EA" w14:textId="77777777" w:rsidR="004109FE" w:rsidRDefault="004109FE" w:rsidP="004109FE">
      <w:pPr>
        <w:rPr>
          <w:rFonts w:hint="cs"/>
          <w:rtl/>
        </w:rPr>
      </w:pPr>
      <w:r>
        <w:rPr>
          <w:rFonts w:hint="cs"/>
          <w:rtl/>
        </w:rPr>
        <w:t xml:space="preserve">אנחנו מאשרים עכשיו פטור </w:t>
      </w:r>
      <w:bookmarkStart w:id="33" w:name="_ETM_Q1_530891"/>
      <w:bookmarkEnd w:id="33"/>
      <w:r>
        <w:rPr>
          <w:rFonts w:hint="cs"/>
          <w:rtl/>
        </w:rPr>
        <w:t xml:space="preserve">לכל שלושת הקריאות. </w:t>
      </w:r>
    </w:p>
    <w:p w14:paraId="46FD3085" w14:textId="77777777" w:rsidR="004109FE" w:rsidRDefault="004109FE" w:rsidP="004109FE">
      <w:pPr>
        <w:rPr>
          <w:rFonts w:hint="cs"/>
          <w:rtl/>
        </w:rPr>
      </w:pPr>
    </w:p>
    <w:p w14:paraId="7A3B4976" w14:textId="77777777" w:rsidR="004109FE" w:rsidRDefault="004109FE" w:rsidP="004109FE">
      <w:pPr>
        <w:pStyle w:val="a"/>
        <w:keepNext/>
        <w:rPr>
          <w:rFonts w:hint="cs"/>
          <w:rtl/>
        </w:rPr>
      </w:pPr>
      <w:r>
        <w:rPr>
          <w:rtl/>
        </w:rPr>
        <w:t>נסים זאב:</w:t>
      </w:r>
    </w:p>
    <w:p w14:paraId="4F7E2A54" w14:textId="77777777" w:rsidR="004109FE" w:rsidRDefault="004109FE" w:rsidP="004109FE">
      <w:pPr>
        <w:pStyle w:val="KeepWithNext"/>
        <w:rPr>
          <w:rFonts w:hint="cs"/>
          <w:rtl/>
        </w:rPr>
      </w:pPr>
    </w:p>
    <w:p w14:paraId="362AB919" w14:textId="77777777" w:rsidR="004109FE" w:rsidRDefault="004109FE" w:rsidP="004109FE">
      <w:pPr>
        <w:rPr>
          <w:rFonts w:hint="cs"/>
          <w:rtl/>
        </w:rPr>
      </w:pPr>
      <w:r>
        <w:rPr>
          <w:rFonts w:hint="cs"/>
          <w:rtl/>
        </w:rPr>
        <w:t xml:space="preserve">אני יודע, אבל צריך לקיים דיון. </w:t>
      </w:r>
    </w:p>
    <w:p w14:paraId="200BD318" w14:textId="77777777" w:rsidR="004109FE" w:rsidRDefault="004109FE" w:rsidP="004109FE">
      <w:pPr>
        <w:rPr>
          <w:rFonts w:hint="cs"/>
          <w:rtl/>
        </w:rPr>
      </w:pPr>
      <w:bookmarkStart w:id="34" w:name="_ETM_Q1_533896"/>
      <w:bookmarkEnd w:id="34"/>
    </w:p>
    <w:p w14:paraId="00ADFF7D" w14:textId="77777777" w:rsidR="00253B98" w:rsidRDefault="00253B98" w:rsidP="00253B98">
      <w:pPr>
        <w:pStyle w:val="af"/>
        <w:keepNext/>
        <w:rPr>
          <w:rFonts w:hint="cs"/>
          <w:rtl/>
        </w:rPr>
      </w:pPr>
      <w:r>
        <w:rPr>
          <w:rtl/>
        </w:rPr>
        <w:t>היו"ר יריב לוין:</w:t>
      </w:r>
    </w:p>
    <w:p w14:paraId="2E2F01A1" w14:textId="77777777" w:rsidR="00253B98" w:rsidRDefault="00253B98" w:rsidP="00253B98">
      <w:pPr>
        <w:pStyle w:val="KeepWithNext"/>
        <w:rPr>
          <w:rFonts w:hint="cs"/>
          <w:rtl/>
        </w:rPr>
      </w:pPr>
    </w:p>
    <w:p w14:paraId="5C5E3F33" w14:textId="77777777" w:rsidR="004109FE" w:rsidRDefault="004109FE" w:rsidP="00253B98">
      <w:pPr>
        <w:rPr>
          <w:rFonts w:hint="cs"/>
          <w:rtl/>
        </w:rPr>
      </w:pPr>
      <w:r>
        <w:rPr>
          <w:rFonts w:hint="cs"/>
          <w:rtl/>
        </w:rPr>
        <w:t xml:space="preserve">הדיון </w:t>
      </w:r>
      <w:bookmarkStart w:id="35" w:name="_ETM_Q1_537955"/>
      <w:bookmarkEnd w:id="35"/>
      <w:r>
        <w:rPr>
          <w:rFonts w:hint="cs"/>
          <w:rtl/>
        </w:rPr>
        <w:t xml:space="preserve">יהיה בוועדת הכלכלה לקריאה ראשונה ואח"כ יחזור למליאה לקריאה שנייה ושלישית. </w:t>
      </w:r>
    </w:p>
    <w:p w14:paraId="26AB7855" w14:textId="77777777" w:rsidR="004109FE" w:rsidRDefault="004109FE" w:rsidP="00253B98">
      <w:pPr>
        <w:rPr>
          <w:rFonts w:hint="cs"/>
          <w:rtl/>
        </w:rPr>
      </w:pPr>
    </w:p>
    <w:p w14:paraId="1B342D26" w14:textId="77777777" w:rsidR="004109FE" w:rsidRDefault="00247DF7" w:rsidP="00253B98">
      <w:pPr>
        <w:rPr>
          <w:rFonts w:hint="cs"/>
          <w:rtl/>
        </w:rPr>
      </w:pPr>
      <w:r>
        <w:rPr>
          <w:rFonts w:hint="cs"/>
          <w:rtl/>
        </w:rPr>
        <w:t xml:space="preserve">תאמרי אולי משהו לגבי התוכן. </w:t>
      </w:r>
    </w:p>
    <w:p w14:paraId="3BB4BD3B" w14:textId="77777777" w:rsidR="00B0121C" w:rsidRDefault="00B0121C" w:rsidP="00253B98">
      <w:pPr>
        <w:rPr>
          <w:rFonts w:hint="cs"/>
          <w:rtl/>
        </w:rPr>
      </w:pPr>
    </w:p>
    <w:p w14:paraId="1FCC63A4" w14:textId="77777777" w:rsidR="004109FE" w:rsidRDefault="004109FE" w:rsidP="004109FE">
      <w:pPr>
        <w:pStyle w:val="a"/>
        <w:keepNext/>
        <w:rPr>
          <w:rFonts w:hint="cs"/>
          <w:rtl/>
        </w:rPr>
      </w:pPr>
      <w:bookmarkStart w:id="36" w:name="_ETM_Q1_536477"/>
      <w:bookmarkEnd w:id="36"/>
      <w:r>
        <w:rPr>
          <w:rtl/>
        </w:rPr>
        <w:t>דיאנה מגנאג'י:</w:t>
      </w:r>
    </w:p>
    <w:p w14:paraId="7F1750EF" w14:textId="77777777" w:rsidR="004109FE" w:rsidRDefault="004109FE" w:rsidP="004109FE">
      <w:pPr>
        <w:pStyle w:val="KeepWithNext"/>
        <w:rPr>
          <w:rFonts w:hint="cs"/>
          <w:rtl/>
        </w:rPr>
      </w:pPr>
    </w:p>
    <w:p w14:paraId="3C88D02B" w14:textId="77777777" w:rsidR="00253B98" w:rsidRDefault="00253B98" w:rsidP="00247DF7">
      <w:pPr>
        <w:rPr>
          <w:rFonts w:hint="cs"/>
          <w:rtl/>
        </w:rPr>
      </w:pPr>
      <w:r>
        <w:rPr>
          <w:rFonts w:hint="cs"/>
          <w:rtl/>
        </w:rPr>
        <w:t xml:space="preserve">הזיכיון של ערוץ 10 מסתיים בעוד </w:t>
      </w:r>
      <w:r w:rsidR="00247DF7">
        <w:rPr>
          <w:rFonts w:hint="cs"/>
          <w:rtl/>
        </w:rPr>
        <w:t>כ</w:t>
      </w:r>
      <w:r>
        <w:rPr>
          <w:rFonts w:hint="cs"/>
          <w:rtl/>
        </w:rPr>
        <w:t xml:space="preserve">שבועיים. </w:t>
      </w:r>
    </w:p>
    <w:p w14:paraId="67A6D876" w14:textId="77777777" w:rsidR="00253B98" w:rsidRDefault="00253B98" w:rsidP="00253B98">
      <w:pPr>
        <w:rPr>
          <w:rFonts w:hint="cs"/>
          <w:rtl/>
        </w:rPr>
      </w:pPr>
    </w:p>
    <w:p w14:paraId="06CB14B7" w14:textId="77777777" w:rsidR="00253B98" w:rsidRDefault="00253B98" w:rsidP="00253B98">
      <w:pPr>
        <w:pStyle w:val="a"/>
        <w:keepNext/>
        <w:rPr>
          <w:rFonts w:hint="cs"/>
          <w:rtl/>
        </w:rPr>
      </w:pPr>
      <w:r>
        <w:rPr>
          <w:rtl/>
        </w:rPr>
        <w:t>אופיר אקוניס:</w:t>
      </w:r>
    </w:p>
    <w:p w14:paraId="37E66EE6" w14:textId="77777777" w:rsidR="00253B98" w:rsidRDefault="00253B98" w:rsidP="00253B98">
      <w:pPr>
        <w:pStyle w:val="KeepWithNext"/>
        <w:rPr>
          <w:rFonts w:hint="cs"/>
          <w:rtl/>
        </w:rPr>
      </w:pPr>
    </w:p>
    <w:p w14:paraId="1E392CCC" w14:textId="77777777" w:rsidR="00253B98" w:rsidRDefault="00247DF7" w:rsidP="00253B98">
      <w:pPr>
        <w:rPr>
          <w:rFonts w:hint="cs"/>
          <w:rtl/>
        </w:rPr>
      </w:pPr>
      <w:r>
        <w:rPr>
          <w:rFonts w:hint="cs"/>
          <w:rtl/>
        </w:rPr>
        <w:t xml:space="preserve">אגב, הדיון המהותי הוא בוועדת הכלכלה. תבוא לוועדה ותשאל שאלות. גם לי יש </w:t>
      </w:r>
      <w:bookmarkStart w:id="37" w:name="_ETM_Q1_576475"/>
      <w:bookmarkEnd w:id="37"/>
      <w:r>
        <w:rPr>
          <w:rFonts w:hint="cs"/>
          <w:rtl/>
        </w:rPr>
        <w:t xml:space="preserve">שאלות. </w:t>
      </w:r>
    </w:p>
    <w:p w14:paraId="12784D47" w14:textId="77777777" w:rsidR="00247DF7" w:rsidRDefault="00247DF7" w:rsidP="00253B98">
      <w:pPr>
        <w:rPr>
          <w:rFonts w:hint="cs"/>
          <w:rtl/>
        </w:rPr>
      </w:pPr>
      <w:bookmarkStart w:id="38" w:name="_ETM_Q1_577788"/>
      <w:bookmarkEnd w:id="38"/>
    </w:p>
    <w:p w14:paraId="2C3954FE" w14:textId="77777777" w:rsidR="00253B98" w:rsidRDefault="00253B98" w:rsidP="00247DF7">
      <w:pPr>
        <w:pStyle w:val="a"/>
        <w:keepNext/>
        <w:rPr>
          <w:rFonts w:hint="cs"/>
          <w:rtl/>
        </w:rPr>
      </w:pPr>
      <w:r>
        <w:rPr>
          <w:rtl/>
        </w:rPr>
        <w:t>אורי א</w:t>
      </w:r>
      <w:r w:rsidR="00247DF7">
        <w:rPr>
          <w:rFonts w:hint="cs"/>
          <w:rtl/>
        </w:rPr>
        <w:t>ורבך</w:t>
      </w:r>
      <w:r>
        <w:rPr>
          <w:rtl/>
        </w:rPr>
        <w:t>:</w:t>
      </w:r>
    </w:p>
    <w:p w14:paraId="2E7E5098" w14:textId="77777777" w:rsidR="00253B98" w:rsidRDefault="00253B98" w:rsidP="00253B98">
      <w:pPr>
        <w:pStyle w:val="KeepWithNext"/>
        <w:rPr>
          <w:rFonts w:hint="cs"/>
          <w:rtl/>
        </w:rPr>
      </w:pPr>
    </w:p>
    <w:p w14:paraId="3EE69329" w14:textId="77777777" w:rsidR="00253B98" w:rsidRDefault="00253B98" w:rsidP="00247DF7">
      <w:pPr>
        <w:rPr>
          <w:rFonts w:hint="cs"/>
          <w:rtl/>
        </w:rPr>
      </w:pPr>
      <w:r>
        <w:rPr>
          <w:rFonts w:hint="cs"/>
          <w:rtl/>
        </w:rPr>
        <w:t>איזה דיון מהותי</w:t>
      </w:r>
      <w:r w:rsidR="00247DF7">
        <w:rPr>
          <w:rFonts w:hint="cs"/>
          <w:rtl/>
        </w:rPr>
        <w:t>?</w:t>
      </w:r>
      <w:r>
        <w:rPr>
          <w:rFonts w:hint="cs"/>
          <w:rtl/>
        </w:rPr>
        <w:t xml:space="preserve"> </w:t>
      </w:r>
    </w:p>
    <w:p w14:paraId="2EA871B9" w14:textId="77777777" w:rsidR="00253B98" w:rsidRDefault="00253B98" w:rsidP="00253B98">
      <w:pPr>
        <w:rPr>
          <w:rFonts w:hint="cs"/>
          <w:rtl/>
        </w:rPr>
      </w:pPr>
    </w:p>
    <w:p w14:paraId="0F1F9A48" w14:textId="77777777" w:rsidR="00253B98" w:rsidRDefault="00253B98" w:rsidP="00253B98">
      <w:pPr>
        <w:pStyle w:val="a"/>
        <w:keepNext/>
        <w:rPr>
          <w:rFonts w:hint="cs"/>
          <w:rtl/>
        </w:rPr>
      </w:pPr>
      <w:r>
        <w:rPr>
          <w:rtl/>
        </w:rPr>
        <w:t>אופיר אקוניס:</w:t>
      </w:r>
    </w:p>
    <w:p w14:paraId="4A6E67FD" w14:textId="77777777" w:rsidR="00253B98" w:rsidRDefault="00253B98" w:rsidP="00253B98">
      <w:pPr>
        <w:pStyle w:val="KeepWithNext"/>
        <w:rPr>
          <w:rFonts w:hint="cs"/>
          <w:rtl/>
        </w:rPr>
      </w:pPr>
    </w:p>
    <w:p w14:paraId="089838B8" w14:textId="77777777" w:rsidR="00253B98" w:rsidRDefault="00095CA4" w:rsidP="00095CA4">
      <w:pPr>
        <w:rPr>
          <w:rFonts w:hint="cs"/>
          <w:rtl/>
        </w:rPr>
      </w:pPr>
      <w:r>
        <w:rPr>
          <w:rFonts w:hint="cs"/>
          <w:rtl/>
        </w:rPr>
        <w:t xml:space="preserve">יש פה רק נציג אחד של האופוזיציה. </w:t>
      </w:r>
      <w:r w:rsidR="00253B98">
        <w:rPr>
          <w:rFonts w:hint="cs"/>
          <w:rtl/>
        </w:rPr>
        <w:t>איפה כל קריאות השבר של חברי</w:t>
      </w:r>
      <w:r>
        <w:rPr>
          <w:rFonts w:hint="cs"/>
          <w:rtl/>
        </w:rPr>
        <w:t xml:space="preserve"> וחברות </w:t>
      </w:r>
      <w:bookmarkStart w:id="39" w:name="_ETM_Q1_597225"/>
      <w:bookmarkEnd w:id="39"/>
      <w:r w:rsidR="00253B98">
        <w:rPr>
          <w:rFonts w:hint="cs"/>
          <w:rtl/>
        </w:rPr>
        <w:t>האופוזיציה שבכל בית ספר, בכל קמפוס,</w:t>
      </w:r>
      <w:r>
        <w:rPr>
          <w:rFonts w:hint="cs"/>
          <w:rtl/>
        </w:rPr>
        <w:t xml:space="preserve"> בכלי התקשורת, </w:t>
      </w:r>
      <w:r w:rsidR="00253B98">
        <w:rPr>
          <w:rFonts w:hint="cs"/>
          <w:rtl/>
        </w:rPr>
        <w:t xml:space="preserve"> זועקים שהממשלה לא </w:t>
      </w:r>
      <w:r>
        <w:rPr>
          <w:rFonts w:hint="cs"/>
          <w:rtl/>
        </w:rPr>
        <w:t>מצילה. כשנדרש דיון רציני ומהותי ועבודה פרלמנטרית, הם לא נמצאים פה. איפה הם?</w:t>
      </w:r>
    </w:p>
    <w:p w14:paraId="52C49C38" w14:textId="77777777" w:rsidR="00253B98" w:rsidRDefault="00253B98" w:rsidP="00253B98">
      <w:pPr>
        <w:rPr>
          <w:rFonts w:hint="cs"/>
          <w:rtl/>
        </w:rPr>
      </w:pPr>
    </w:p>
    <w:p w14:paraId="5BAA0515" w14:textId="77777777" w:rsidR="00253B98" w:rsidRDefault="00253B98" w:rsidP="00253B98">
      <w:pPr>
        <w:pStyle w:val="a"/>
        <w:keepNext/>
        <w:rPr>
          <w:rFonts w:hint="cs"/>
          <w:rtl/>
        </w:rPr>
      </w:pPr>
      <w:r>
        <w:rPr>
          <w:rtl/>
        </w:rPr>
        <w:t>נסים זאב:</w:t>
      </w:r>
    </w:p>
    <w:p w14:paraId="2491D052" w14:textId="77777777" w:rsidR="00253B98" w:rsidRDefault="00253B98" w:rsidP="00253B98">
      <w:pPr>
        <w:pStyle w:val="KeepWithNext"/>
        <w:rPr>
          <w:rFonts w:hint="cs"/>
          <w:rtl/>
        </w:rPr>
      </w:pPr>
    </w:p>
    <w:p w14:paraId="08F19D87" w14:textId="77777777" w:rsidR="00253B98" w:rsidRDefault="00253B98" w:rsidP="00253B98">
      <w:pPr>
        <w:rPr>
          <w:rFonts w:hint="cs"/>
          <w:rtl/>
        </w:rPr>
      </w:pPr>
      <w:r>
        <w:rPr>
          <w:rFonts w:hint="cs"/>
          <w:rtl/>
        </w:rPr>
        <w:t xml:space="preserve">הם סומכים על הקואליציה. </w:t>
      </w:r>
    </w:p>
    <w:p w14:paraId="3834FF50" w14:textId="77777777" w:rsidR="00253B98" w:rsidRDefault="00253B98" w:rsidP="00253B98">
      <w:pPr>
        <w:rPr>
          <w:rFonts w:hint="cs"/>
          <w:rtl/>
        </w:rPr>
      </w:pPr>
    </w:p>
    <w:p w14:paraId="64336D89" w14:textId="77777777" w:rsidR="00095CA4" w:rsidRDefault="00095CA4" w:rsidP="00095CA4">
      <w:pPr>
        <w:pStyle w:val="a"/>
        <w:keepNext/>
        <w:rPr>
          <w:rFonts w:hint="cs"/>
          <w:rtl/>
        </w:rPr>
      </w:pPr>
      <w:bookmarkStart w:id="40" w:name="_ETM_Q1_613352"/>
      <w:bookmarkEnd w:id="40"/>
      <w:r>
        <w:rPr>
          <w:rtl/>
        </w:rPr>
        <w:t>אופיר אקוניס:</w:t>
      </w:r>
    </w:p>
    <w:p w14:paraId="23FE19EE" w14:textId="77777777" w:rsidR="00095CA4" w:rsidRDefault="00095CA4" w:rsidP="00095CA4">
      <w:pPr>
        <w:pStyle w:val="KeepWithNext"/>
        <w:rPr>
          <w:rFonts w:hint="cs"/>
          <w:rtl/>
        </w:rPr>
      </w:pPr>
    </w:p>
    <w:p w14:paraId="66358E49" w14:textId="77777777" w:rsidR="00095CA4" w:rsidRDefault="00095CA4" w:rsidP="00095CA4">
      <w:pPr>
        <w:rPr>
          <w:rFonts w:hint="cs"/>
          <w:rtl/>
        </w:rPr>
      </w:pPr>
      <w:r>
        <w:rPr>
          <w:rFonts w:hint="cs"/>
          <w:rtl/>
        </w:rPr>
        <w:t xml:space="preserve">טוב שהציבור סומך על הקואליציה. </w:t>
      </w:r>
    </w:p>
    <w:p w14:paraId="2FA063A8" w14:textId="77777777" w:rsidR="00095CA4" w:rsidRDefault="00095CA4" w:rsidP="00095CA4">
      <w:pPr>
        <w:rPr>
          <w:rFonts w:hint="cs"/>
          <w:rtl/>
        </w:rPr>
      </w:pPr>
      <w:bookmarkStart w:id="41" w:name="_ETM_Q1_615434"/>
      <w:bookmarkEnd w:id="41"/>
    </w:p>
    <w:p w14:paraId="371BF567" w14:textId="77777777" w:rsidR="00253B98" w:rsidRDefault="00253B98" w:rsidP="00253B98">
      <w:pPr>
        <w:pStyle w:val="a"/>
        <w:keepNext/>
        <w:rPr>
          <w:rFonts w:hint="cs"/>
          <w:rtl/>
        </w:rPr>
      </w:pPr>
      <w:r>
        <w:rPr>
          <w:rtl/>
        </w:rPr>
        <w:t>אכרם חסון:</w:t>
      </w:r>
    </w:p>
    <w:p w14:paraId="46A2544C" w14:textId="77777777" w:rsidR="00253B98" w:rsidRDefault="00253B98" w:rsidP="00253B98">
      <w:pPr>
        <w:pStyle w:val="KeepWithNext"/>
        <w:rPr>
          <w:rFonts w:hint="cs"/>
          <w:rtl/>
        </w:rPr>
      </w:pPr>
    </w:p>
    <w:p w14:paraId="5C88C651" w14:textId="77777777" w:rsidR="00253B98" w:rsidRDefault="00253B98" w:rsidP="00253B98">
      <w:pPr>
        <w:rPr>
          <w:rFonts w:hint="cs"/>
          <w:rtl/>
        </w:rPr>
      </w:pPr>
      <w:r>
        <w:rPr>
          <w:rFonts w:hint="cs"/>
          <w:rtl/>
        </w:rPr>
        <w:t xml:space="preserve">נציגי קדימה תמיד מגיעים. אתם לא מגיעים. </w:t>
      </w:r>
    </w:p>
    <w:p w14:paraId="062D020C" w14:textId="77777777" w:rsidR="00253B98" w:rsidRDefault="00253B98" w:rsidP="00253B98">
      <w:pPr>
        <w:rPr>
          <w:rFonts w:hint="cs"/>
          <w:rtl/>
        </w:rPr>
      </w:pPr>
    </w:p>
    <w:p w14:paraId="07B43A10" w14:textId="77777777" w:rsidR="001F195C" w:rsidRDefault="001F195C" w:rsidP="001F195C">
      <w:pPr>
        <w:pStyle w:val="a"/>
        <w:keepNext/>
        <w:rPr>
          <w:rFonts w:hint="cs"/>
          <w:rtl/>
        </w:rPr>
      </w:pPr>
      <w:bookmarkStart w:id="42" w:name="_ETM_Q1_627576"/>
      <w:bookmarkEnd w:id="42"/>
      <w:r>
        <w:rPr>
          <w:rtl/>
        </w:rPr>
        <w:t>אופיר אקוניס:</w:t>
      </w:r>
    </w:p>
    <w:p w14:paraId="28243807" w14:textId="77777777" w:rsidR="001F195C" w:rsidRDefault="001F195C" w:rsidP="001F195C">
      <w:pPr>
        <w:pStyle w:val="KeepWithNext"/>
        <w:rPr>
          <w:rFonts w:hint="cs"/>
          <w:rtl/>
        </w:rPr>
      </w:pPr>
    </w:p>
    <w:p w14:paraId="10863193" w14:textId="77777777" w:rsidR="001F195C" w:rsidRDefault="001F195C" w:rsidP="001F195C">
      <w:pPr>
        <w:rPr>
          <w:rFonts w:hint="cs"/>
          <w:rtl/>
        </w:rPr>
      </w:pPr>
      <w:r>
        <w:rPr>
          <w:rFonts w:hint="cs"/>
          <w:rtl/>
        </w:rPr>
        <w:t xml:space="preserve">דווקא לא דיברתי על </w:t>
      </w:r>
      <w:bookmarkStart w:id="43" w:name="_ETM_Q1_625920"/>
      <w:bookmarkEnd w:id="43"/>
      <w:r>
        <w:rPr>
          <w:rFonts w:hint="cs"/>
          <w:rtl/>
        </w:rPr>
        <w:t xml:space="preserve">קדימה. </w:t>
      </w:r>
    </w:p>
    <w:p w14:paraId="07287D64" w14:textId="77777777" w:rsidR="001F195C" w:rsidRDefault="001F195C" w:rsidP="001F195C">
      <w:pPr>
        <w:rPr>
          <w:rFonts w:hint="cs"/>
          <w:rtl/>
        </w:rPr>
      </w:pPr>
    </w:p>
    <w:p w14:paraId="375F2684" w14:textId="77777777" w:rsidR="001F195C" w:rsidRDefault="001F195C" w:rsidP="001F195C">
      <w:pPr>
        <w:pStyle w:val="a"/>
        <w:keepNext/>
        <w:rPr>
          <w:rFonts w:hint="cs"/>
          <w:rtl/>
        </w:rPr>
      </w:pPr>
      <w:bookmarkStart w:id="44" w:name="_ETM_Q1_626786"/>
      <w:bookmarkStart w:id="45" w:name="_ETM_Q1_628292"/>
      <w:bookmarkEnd w:id="44"/>
      <w:bookmarkEnd w:id="45"/>
      <w:r>
        <w:rPr>
          <w:rtl/>
        </w:rPr>
        <w:t>אכרם חסון:</w:t>
      </w:r>
    </w:p>
    <w:p w14:paraId="585570D7" w14:textId="77777777" w:rsidR="001F195C" w:rsidRDefault="001F195C" w:rsidP="001F195C">
      <w:pPr>
        <w:pStyle w:val="KeepWithNext"/>
        <w:rPr>
          <w:rFonts w:hint="cs"/>
          <w:rtl/>
        </w:rPr>
      </w:pPr>
    </w:p>
    <w:p w14:paraId="60D6CE9B" w14:textId="77777777" w:rsidR="001F195C" w:rsidRDefault="001F195C" w:rsidP="001F195C">
      <w:pPr>
        <w:rPr>
          <w:rFonts w:hint="cs"/>
          <w:rtl/>
        </w:rPr>
      </w:pPr>
      <w:r>
        <w:rPr>
          <w:rFonts w:hint="cs"/>
          <w:rtl/>
        </w:rPr>
        <w:t xml:space="preserve">קדימה מגיעה. </w:t>
      </w:r>
    </w:p>
    <w:p w14:paraId="2BC0FCBB" w14:textId="77777777" w:rsidR="001F195C" w:rsidRDefault="001F195C" w:rsidP="001F195C">
      <w:pPr>
        <w:rPr>
          <w:rFonts w:hint="cs"/>
          <w:rtl/>
        </w:rPr>
      </w:pPr>
    </w:p>
    <w:p w14:paraId="25AC6568" w14:textId="77777777" w:rsidR="001F195C" w:rsidRDefault="001F195C" w:rsidP="001F195C">
      <w:pPr>
        <w:pStyle w:val="af"/>
        <w:keepNext/>
        <w:rPr>
          <w:rFonts w:hint="cs"/>
          <w:rtl/>
        </w:rPr>
      </w:pPr>
      <w:bookmarkStart w:id="46" w:name="_ETM_Q1_632307"/>
      <w:bookmarkEnd w:id="46"/>
      <w:r>
        <w:rPr>
          <w:rtl/>
        </w:rPr>
        <w:t>היו"ר יריב לוין:</w:t>
      </w:r>
    </w:p>
    <w:p w14:paraId="61BB0798" w14:textId="77777777" w:rsidR="001F195C" w:rsidRDefault="001F195C" w:rsidP="001F195C">
      <w:pPr>
        <w:pStyle w:val="KeepWithNext"/>
        <w:rPr>
          <w:rFonts w:hint="cs"/>
          <w:rtl/>
        </w:rPr>
      </w:pPr>
    </w:p>
    <w:p w14:paraId="5F1F30A0" w14:textId="77777777" w:rsidR="001F195C" w:rsidRDefault="001F195C" w:rsidP="001F195C">
      <w:pPr>
        <w:rPr>
          <w:rFonts w:hint="cs"/>
          <w:rtl/>
        </w:rPr>
      </w:pPr>
      <w:r>
        <w:rPr>
          <w:rFonts w:hint="cs"/>
          <w:rtl/>
        </w:rPr>
        <w:t xml:space="preserve">החלק של תעמולת הבחירות הסתיים. </w:t>
      </w:r>
    </w:p>
    <w:p w14:paraId="4A99653B" w14:textId="77777777" w:rsidR="001F195C" w:rsidRDefault="001F195C" w:rsidP="001F195C">
      <w:pPr>
        <w:rPr>
          <w:rFonts w:hint="cs"/>
          <w:rtl/>
        </w:rPr>
      </w:pPr>
      <w:bookmarkStart w:id="47" w:name="_ETM_Q1_630595"/>
      <w:bookmarkEnd w:id="47"/>
    </w:p>
    <w:p w14:paraId="79CD72FA" w14:textId="77777777" w:rsidR="001F195C" w:rsidRDefault="001F195C" w:rsidP="001F195C">
      <w:pPr>
        <w:pStyle w:val="a"/>
        <w:keepNext/>
        <w:rPr>
          <w:rFonts w:hint="cs"/>
          <w:rtl/>
        </w:rPr>
      </w:pPr>
      <w:bookmarkStart w:id="48" w:name="_ETM_Q1_653033"/>
      <w:bookmarkEnd w:id="48"/>
      <w:r>
        <w:rPr>
          <w:rtl/>
        </w:rPr>
        <w:t>דיאנה מגנאג'י:</w:t>
      </w:r>
    </w:p>
    <w:p w14:paraId="59C0EC43" w14:textId="77777777" w:rsidR="001F195C" w:rsidRDefault="001F195C" w:rsidP="001F195C">
      <w:pPr>
        <w:pStyle w:val="KeepWithNext"/>
        <w:rPr>
          <w:rFonts w:hint="cs"/>
          <w:rtl/>
        </w:rPr>
      </w:pPr>
    </w:p>
    <w:p w14:paraId="5934A187" w14:textId="77777777" w:rsidR="001F195C" w:rsidRDefault="001F195C" w:rsidP="001F195C">
      <w:pPr>
        <w:rPr>
          <w:rFonts w:hint="cs"/>
          <w:rtl/>
        </w:rPr>
      </w:pPr>
      <w:r>
        <w:rPr>
          <w:rFonts w:hint="cs"/>
          <w:rtl/>
        </w:rPr>
        <w:t>הצעת ה</w:t>
      </w:r>
      <w:bookmarkStart w:id="49" w:name="_ETM_Q1_654951"/>
      <w:bookmarkEnd w:id="49"/>
      <w:r>
        <w:rPr>
          <w:rFonts w:hint="cs"/>
          <w:rtl/>
        </w:rPr>
        <w:t xml:space="preserve">חוק נועדה להסדיר את התנאים, בעיקר את התנאים הכספיים. מדובר </w:t>
      </w:r>
      <w:bookmarkStart w:id="50" w:name="_ETM_Q1_659904"/>
      <w:bookmarkEnd w:id="50"/>
      <w:r>
        <w:rPr>
          <w:rFonts w:hint="cs"/>
          <w:rtl/>
        </w:rPr>
        <w:t>על דמי זיכיון ותמלוגים והחובות הדחויים של הערוץ פלוס חובות</w:t>
      </w:r>
      <w:bookmarkStart w:id="51" w:name="_ETM_Q1_668655"/>
      <w:bookmarkEnd w:id="51"/>
      <w:r>
        <w:rPr>
          <w:rFonts w:hint="cs"/>
          <w:rtl/>
        </w:rPr>
        <w:t xml:space="preserve"> תוכן, על-מנת שתהיה תהיה דחייה של הזיכיון לעוד כשנתיים והערוץ </w:t>
      </w:r>
      <w:bookmarkStart w:id="52" w:name="_ETM_Q1_672814"/>
      <w:bookmarkEnd w:id="52"/>
      <w:r>
        <w:rPr>
          <w:rFonts w:hint="cs"/>
          <w:rtl/>
        </w:rPr>
        <w:t xml:space="preserve">יוכל להגיש בקשה לאחר מכן לעבור לרישיון. </w:t>
      </w:r>
    </w:p>
    <w:p w14:paraId="5325940E" w14:textId="77777777" w:rsidR="00253B98" w:rsidRDefault="00253B98" w:rsidP="00253B98">
      <w:pPr>
        <w:rPr>
          <w:rFonts w:hint="cs"/>
          <w:rtl/>
        </w:rPr>
      </w:pPr>
    </w:p>
    <w:p w14:paraId="63ADB905" w14:textId="77777777" w:rsidR="00253B98" w:rsidRDefault="00253B98" w:rsidP="00253B98">
      <w:pPr>
        <w:pStyle w:val="af"/>
        <w:keepNext/>
        <w:rPr>
          <w:rFonts w:hint="cs"/>
          <w:rtl/>
        </w:rPr>
      </w:pPr>
      <w:r>
        <w:rPr>
          <w:rtl/>
        </w:rPr>
        <w:t>היו"ר יריב לוין:</w:t>
      </w:r>
    </w:p>
    <w:p w14:paraId="1A9FF027" w14:textId="77777777" w:rsidR="00253B98" w:rsidRDefault="00253B98" w:rsidP="00253B98">
      <w:pPr>
        <w:pStyle w:val="KeepWithNext"/>
        <w:rPr>
          <w:rFonts w:hint="cs"/>
          <w:rtl/>
        </w:rPr>
      </w:pPr>
    </w:p>
    <w:p w14:paraId="04CCBAE6" w14:textId="77777777" w:rsidR="00253B98" w:rsidRDefault="00253B98" w:rsidP="00253B98">
      <w:pPr>
        <w:rPr>
          <w:rFonts w:hint="cs"/>
          <w:rtl/>
        </w:rPr>
      </w:pPr>
      <w:r>
        <w:rPr>
          <w:rFonts w:hint="cs"/>
          <w:rtl/>
        </w:rPr>
        <w:t>מה המשמעות</w:t>
      </w:r>
      <w:r w:rsidR="001F195C">
        <w:rPr>
          <w:rFonts w:hint="cs"/>
          <w:rtl/>
        </w:rPr>
        <w:t xml:space="preserve"> של הדבר </w:t>
      </w:r>
      <w:bookmarkStart w:id="53" w:name="_ETM_Q1_679541"/>
      <w:bookmarkEnd w:id="53"/>
      <w:r w:rsidR="001F195C">
        <w:rPr>
          <w:rFonts w:hint="cs"/>
          <w:rtl/>
        </w:rPr>
        <w:t>הזה? יש לו משמעות כספית?</w:t>
      </w:r>
    </w:p>
    <w:p w14:paraId="3D2ABBE8" w14:textId="77777777" w:rsidR="001F195C" w:rsidRDefault="001F195C" w:rsidP="00253B98">
      <w:pPr>
        <w:rPr>
          <w:rFonts w:hint="cs"/>
          <w:rtl/>
        </w:rPr>
      </w:pPr>
    </w:p>
    <w:p w14:paraId="2B778F85" w14:textId="77777777" w:rsidR="001F195C" w:rsidRDefault="001F195C" w:rsidP="001F195C">
      <w:pPr>
        <w:pStyle w:val="a"/>
        <w:keepNext/>
        <w:rPr>
          <w:rFonts w:hint="cs"/>
          <w:rtl/>
        </w:rPr>
      </w:pPr>
      <w:r>
        <w:rPr>
          <w:rtl/>
        </w:rPr>
        <w:t>דיאנה מגנאג'י:</w:t>
      </w:r>
    </w:p>
    <w:p w14:paraId="24C9ABCC" w14:textId="77777777" w:rsidR="001F195C" w:rsidRDefault="001F195C" w:rsidP="001F195C">
      <w:pPr>
        <w:pStyle w:val="KeepWithNext"/>
        <w:rPr>
          <w:rFonts w:hint="cs"/>
          <w:rtl/>
        </w:rPr>
      </w:pPr>
    </w:p>
    <w:p w14:paraId="67D079B6" w14:textId="77777777" w:rsidR="00253B98" w:rsidRDefault="00946EBE" w:rsidP="00946EBE">
      <w:pPr>
        <w:rPr>
          <w:rFonts w:hint="cs"/>
          <w:rtl/>
        </w:rPr>
      </w:pPr>
      <w:r>
        <w:rPr>
          <w:rFonts w:hint="cs"/>
          <w:rtl/>
        </w:rPr>
        <w:t xml:space="preserve">מטרת החוק כמובן מתבססת על הסדר </w:t>
      </w:r>
      <w:bookmarkStart w:id="54" w:name="_ETM_Q1_682153"/>
      <w:bookmarkEnd w:id="54"/>
      <w:r>
        <w:rPr>
          <w:rFonts w:hint="cs"/>
          <w:rtl/>
        </w:rPr>
        <w:t xml:space="preserve">לוקר. הסדר לוקר קבע תנאים מסוימים. </w:t>
      </w:r>
      <w:r w:rsidR="00253B98">
        <w:rPr>
          <w:rFonts w:hint="cs"/>
          <w:rtl/>
        </w:rPr>
        <w:t xml:space="preserve">עיקרי התנאים הם כאלה: התשלום של כל החובות השוטפים שהערוץ </w:t>
      </w:r>
      <w:r>
        <w:rPr>
          <w:rFonts w:hint="cs"/>
          <w:rtl/>
        </w:rPr>
        <w:t xml:space="preserve">יצטרך לעמוד בהם. </w:t>
      </w:r>
    </w:p>
    <w:p w14:paraId="43DA3BB2" w14:textId="77777777" w:rsidR="00253B98" w:rsidRDefault="00253B98" w:rsidP="00253B98">
      <w:pPr>
        <w:rPr>
          <w:rFonts w:hint="cs"/>
          <w:rtl/>
        </w:rPr>
      </w:pPr>
    </w:p>
    <w:p w14:paraId="2630E9D1" w14:textId="77777777" w:rsidR="00253B98" w:rsidRDefault="00253B98" w:rsidP="00EA3F8A">
      <w:pPr>
        <w:rPr>
          <w:rFonts w:hint="cs"/>
          <w:rtl/>
        </w:rPr>
      </w:pPr>
      <w:r>
        <w:rPr>
          <w:rFonts w:hint="cs"/>
          <w:rtl/>
        </w:rPr>
        <w:t xml:space="preserve">הנתונים הכספיים ידונו בוועדה. יש זירה נכונה שבהם יציגו את </w:t>
      </w:r>
      <w:r w:rsidR="00946EBE">
        <w:rPr>
          <w:rFonts w:hint="cs"/>
          <w:rtl/>
        </w:rPr>
        <w:t xml:space="preserve">כל </w:t>
      </w:r>
      <w:bookmarkStart w:id="55" w:name="_ETM_Q1_713928"/>
      <w:bookmarkEnd w:id="55"/>
      <w:r w:rsidR="00946EBE">
        <w:rPr>
          <w:rFonts w:hint="cs"/>
          <w:rtl/>
        </w:rPr>
        <w:t>הדברים. התנאים</w:t>
      </w:r>
      <w:r>
        <w:rPr>
          <w:rFonts w:hint="cs"/>
          <w:rtl/>
        </w:rPr>
        <w:t xml:space="preserve"> הבסיסיים אומרים כך: דחייה של החובות הדחויים באמצעות הלווא</w:t>
      </w:r>
      <w:r w:rsidR="00946EBE">
        <w:rPr>
          <w:rFonts w:hint="cs"/>
          <w:rtl/>
        </w:rPr>
        <w:t>ה של</w:t>
      </w:r>
      <w:r>
        <w:rPr>
          <w:rFonts w:hint="cs"/>
          <w:rtl/>
        </w:rPr>
        <w:t xml:space="preserve"> המדינה. </w:t>
      </w:r>
      <w:r w:rsidR="00946EBE">
        <w:rPr>
          <w:rFonts w:hint="cs"/>
          <w:rtl/>
        </w:rPr>
        <w:t xml:space="preserve">תשלום של דמי זיכיון </w:t>
      </w:r>
      <w:r>
        <w:rPr>
          <w:rFonts w:hint="cs"/>
          <w:rtl/>
        </w:rPr>
        <w:t>ותמלוגים שוטפים שהערוץ יצטרך לעמוד בהם. דחיה של חובות התוכן. הדחיה הזאת היא גם דחיה שמאפשרת לערוצים האחרים</w:t>
      </w:r>
      <w:r w:rsidR="00EA3F8A">
        <w:rPr>
          <w:rFonts w:hint="cs"/>
          <w:rtl/>
        </w:rPr>
        <w:t>,</w:t>
      </w:r>
      <w:r>
        <w:rPr>
          <w:rFonts w:hint="cs"/>
          <w:rtl/>
        </w:rPr>
        <w:t xml:space="preserve"> קשת ורשת</w:t>
      </w:r>
      <w:r w:rsidR="00EA3F8A">
        <w:rPr>
          <w:rFonts w:hint="cs"/>
          <w:rtl/>
        </w:rPr>
        <w:t>,</w:t>
      </w:r>
      <w:r>
        <w:rPr>
          <w:rFonts w:hint="cs"/>
          <w:rtl/>
        </w:rPr>
        <w:t xml:space="preserve"> גם ליהנות ממנה. המעבר של חברת החדשות של ערוץ 10</w:t>
      </w:r>
      <w:r w:rsidR="00EA3F8A">
        <w:rPr>
          <w:rFonts w:hint="cs"/>
          <w:rtl/>
        </w:rPr>
        <w:t xml:space="preserve"> עד ספטמבר 2013 לירושלים.</w:t>
      </w:r>
    </w:p>
    <w:p w14:paraId="3D86BBB6" w14:textId="77777777" w:rsidR="00253B98" w:rsidRDefault="00253B98" w:rsidP="00253B98">
      <w:pPr>
        <w:rPr>
          <w:rFonts w:hint="cs"/>
          <w:rtl/>
        </w:rPr>
      </w:pPr>
    </w:p>
    <w:p w14:paraId="74DC0536" w14:textId="77777777" w:rsidR="00253B98" w:rsidRDefault="00253B98" w:rsidP="00253B98">
      <w:pPr>
        <w:pStyle w:val="af"/>
        <w:keepNext/>
        <w:rPr>
          <w:rFonts w:hint="cs"/>
          <w:rtl/>
        </w:rPr>
      </w:pPr>
      <w:r>
        <w:rPr>
          <w:rtl/>
        </w:rPr>
        <w:t>היו"ר יריב לוין:</w:t>
      </w:r>
    </w:p>
    <w:p w14:paraId="37C0EF7D" w14:textId="77777777" w:rsidR="00253B98" w:rsidRDefault="00253B98" w:rsidP="00253B98">
      <w:pPr>
        <w:pStyle w:val="KeepWithNext"/>
        <w:rPr>
          <w:rFonts w:hint="cs"/>
          <w:rtl/>
        </w:rPr>
      </w:pPr>
    </w:p>
    <w:p w14:paraId="7FB06673" w14:textId="77777777" w:rsidR="00253B98" w:rsidRDefault="00253B98" w:rsidP="00253B98">
      <w:pPr>
        <w:rPr>
          <w:rFonts w:hint="cs"/>
          <w:rtl/>
        </w:rPr>
      </w:pPr>
      <w:r>
        <w:rPr>
          <w:rFonts w:hint="cs"/>
          <w:rtl/>
        </w:rPr>
        <w:t>בצד ההצעות האלה, יש הצעות ש</w:t>
      </w:r>
      <w:r w:rsidR="00EA3F8A">
        <w:rPr>
          <w:rFonts w:hint="cs"/>
          <w:rtl/>
        </w:rPr>
        <w:t xml:space="preserve">גם </w:t>
      </w:r>
      <w:r>
        <w:rPr>
          <w:rFonts w:hint="cs"/>
          <w:rtl/>
        </w:rPr>
        <w:t>יקלו גם על מי שיבקש ר</w:t>
      </w:r>
      <w:r w:rsidR="00EA3F8A">
        <w:rPr>
          <w:rFonts w:hint="cs"/>
          <w:rtl/>
        </w:rPr>
        <w:t>י</w:t>
      </w:r>
      <w:r>
        <w:rPr>
          <w:rFonts w:hint="cs"/>
          <w:rtl/>
        </w:rPr>
        <w:t>שיונות וירצה לשדר מעבר לשלושת גופי השידור האלה?</w:t>
      </w:r>
    </w:p>
    <w:p w14:paraId="2D573407" w14:textId="77777777" w:rsidR="00253B98" w:rsidRDefault="00253B98" w:rsidP="00253B98">
      <w:pPr>
        <w:rPr>
          <w:rFonts w:hint="cs"/>
          <w:rtl/>
        </w:rPr>
      </w:pPr>
    </w:p>
    <w:p w14:paraId="0573B9E7" w14:textId="77777777" w:rsidR="00EA3F8A" w:rsidRDefault="00EA3F8A" w:rsidP="00EA3F8A">
      <w:pPr>
        <w:pStyle w:val="a"/>
        <w:keepNext/>
        <w:rPr>
          <w:rFonts w:hint="cs"/>
          <w:rtl/>
        </w:rPr>
      </w:pPr>
      <w:bookmarkStart w:id="56" w:name="_ETM_Q1_760947"/>
      <w:bookmarkEnd w:id="56"/>
      <w:r>
        <w:rPr>
          <w:rtl/>
        </w:rPr>
        <w:t>דיאנה מגנאג'י:</w:t>
      </w:r>
    </w:p>
    <w:p w14:paraId="43AF7FBA" w14:textId="77777777" w:rsidR="00EA3F8A" w:rsidRDefault="00EA3F8A" w:rsidP="00EA3F8A">
      <w:pPr>
        <w:pStyle w:val="KeepWithNext"/>
        <w:rPr>
          <w:rFonts w:hint="cs"/>
          <w:rtl/>
        </w:rPr>
      </w:pPr>
    </w:p>
    <w:p w14:paraId="3EC3CDE0" w14:textId="77777777" w:rsidR="00253B98" w:rsidRDefault="00253B98" w:rsidP="00EA3F8A">
      <w:pPr>
        <w:rPr>
          <w:rFonts w:hint="cs"/>
          <w:rtl/>
        </w:rPr>
      </w:pPr>
      <w:r>
        <w:rPr>
          <w:rFonts w:hint="cs"/>
          <w:rtl/>
        </w:rPr>
        <w:t>בזמנו השר ה</w:t>
      </w:r>
      <w:r w:rsidR="00EA3F8A">
        <w:rPr>
          <w:rFonts w:hint="cs"/>
          <w:rtl/>
        </w:rPr>
        <w:t>גיש הצעת חוק - - -</w:t>
      </w:r>
    </w:p>
    <w:p w14:paraId="78BDD2E7" w14:textId="77777777" w:rsidR="00253B98" w:rsidRDefault="00253B98" w:rsidP="00253B98">
      <w:pPr>
        <w:rPr>
          <w:rFonts w:hint="cs"/>
          <w:rtl/>
        </w:rPr>
      </w:pPr>
    </w:p>
    <w:p w14:paraId="2550E187" w14:textId="77777777" w:rsidR="00253B98" w:rsidRDefault="00253B98" w:rsidP="00253B98">
      <w:pPr>
        <w:pStyle w:val="af"/>
        <w:keepNext/>
        <w:rPr>
          <w:rFonts w:hint="cs"/>
          <w:rtl/>
        </w:rPr>
      </w:pPr>
      <w:r>
        <w:rPr>
          <w:rtl/>
        </w:rPr>
        <w:t>היו"ר יריב לוין:</w:t>
      </w:r>
    </w:p>
    <w:p w14:paraId="2AE8CA64" w14:textId="77777777" w:rsidR="00253B98" w:rsidRDefault="00253B98" w:rsidP="00253B98">
      <w:pPr>
        <w:pStyle w:val="KeepWithNext"/>
        <w:rPr>
          <w:rFonts w:hint="cs"/>
          <w:rtl/>
        </w:rPr>
      </w:pPr>
    </w:p>
    <w:p w14:paraId="3FA929B5" w14:textId="77777777" w:rsidR="00253B98" w:rsidRDefault="00253B98" w:rsidP="00253B98">
      <w:pPr>
        <w:rPr>
          <w:rFonts w:hint="cs"/>
          <w:rtl/>
        </w:rPr>
      </w:pPr>
      <w:r>
        <w:rPr>
          <w:rFonts w:hint="cs"/>
          <w:rtl/>
        </w:rPr>
        <w:t xml:space="preserve">אני מדבר בהצעת הזאת. </w:t>
      </w:r>
    </w:p>
    <w:p w14:paraId="57B1D440" w14:textId="77777777" w:rsidR="00253B98" w:rsidRDefault="00253B98" w:rsidP="00253B98">
      <w:pPr>
        <w:rPr>
          <w:rFonts w:hint="cs"/>
          <w:rtl/>
        </w:rPr>
      </w:pPr>
    </w:p>
    <w:p w14:paraId="5C2890BC" w14:textId="77777777" w:rsidR="00EA3F8A" w:rsidRDefault="00EA3F8A" w:rsidP="00EA3F8A">
      <w:pPr>
        <w:pStyle w:val="a"/>
        <w:keepNext/>
        <w:rPr>
          <w:rFonts w:hint="cs"/>
          <w:rtl/>
        </w:rPr>
      </w:pPr>
      <w:bookmarkStart w:id="57" w:name="_ETM_Q1_767690"/>
      <w:bookmarkStart w:id="58" w:name="_ETM_Q1_769408"/>
      <w:bookmarkEnd w:id="57"/>
      <w:bookmarkEnd w:id="58"/>
      <w:r>
        <w:rPr>
          <w:rtl/>
        </w:rPr>
        <w:t>דיאנה מגנאג'י:</w:t>
      </w:r>
    </w:p>
    <w:p w14:paraId="1B45754F" w14:textId="77777777" w:rsidR="00EA3F8A" w:rsidRDefault="00EA3F8A" w:rsidP="00EA3F8A">
      <w:pPr>
        <w:pStyle w:val="KeepWithNext"/>
        <w:rPr>
          <w:rFonts w:hint="cs"/>
          <w:rtl/>
        </w:rPr>
      </w:pPr>
    </w:p>
    <w:p w14:paraId="52B21896" w14:textId="77777777" w:rsidR="00EA3F8A" w:rsidRDefault="00EA3F8A" w:rsidP="00EA3F8A">
      <w:pPr>
        <w:rPr>
          <w:rFonts w:hint="cs"/>
          <w:rtl/>
        </w:rPr>
      </w:pPr>
      <w:r>
        <w:rPr>
          <w:rFonts w:hint="cs"/>
          <w:rtl/>
        </w:rPr>
        <w:t>בהצעה ה</w:t>
      </w:r>
      <w:r w:rsidR="005E4F02">
        <w:rPr>
          <w:rFonts w:hint="cs"/>
          <w:rtl/>
        </w:rPr>
        <w:t>ז</w:t>
      </w:r>
      <w:r>
        <w:rPr>
          <w:rFonts w:hint="cs"/>
          <w:rtl/>
        </w:rPr>
        <w:t xml:space="preserve">את אני לא בקיאה. </w:t>
      </w:r>
    </w:p>
    <w:p w14:paraId="156617E0" w14:textId="77777777" w:rsidR="00EA3F8A" w:rsidRDefault="00EA3F8A" w:rsidP="00EA3F8A">
      <w:pPr>
        <w:rPr>
          <w:rFonts w:hint="cs"/>
          <w:rtl/>
        </w:rPr>
      </w:pPr>
    </w:p>
    <w:p w14:paraId="08AE96A3" w14:textId="77777777" w:rsidR="00253B98" w:rsidRDefault="00253B98" w:rsidP="00253B98">
      <w:pPr>
        <w:pStyle w:val="a"/>
        <w:keepNext/>
        <w:rPr>
          <w:rFonts w:hint="cs"/>
          <w:rtl/>
        </w:rPr>
      </w:pPr>
      <w:r>
        <w:rPr>
          <w:rtl/>
        </w:rPr>
        <w:t>אופיר אקוניס:</w:t>
      </w:r>
    </w:p>
    <w:p w14:paraId="2CD5AFC7" w14:textId="77777777" w:rsidR="00253B98" w:rsidRDefault="00253B98" w:rsidP="00253B98">
      <w:pPr>
        <w:pStyle w:val="KeepWithNext"/>
        <w:rPr>
          <w:rFonts w:hint="cs"/>
          <w:rtl/>
        </w:rPr>
      </w:pPr>
    </w:p>
    <w:p w14:paraId="1CC5207D" w14:textId="77777777" w:rsidR="00253B98" w:rsidRDefault="00EA3F8A" w:rsidP="00253B98">
      <w:pPr>
        <w:rPr>
          <w:rFonts w:hint="cs"/>
          <w:rtl/>
        </w:rPr>
      </w:pPr>
      <w:r>
        <w:rPr>
          <w:rFonts w:hint="cs"/>
          <w:rtl/>
        </w:rPr>
        <w:t xml:space="preserve">אין קשר, אדוני. הצעת חוק הרישיונות היא חוק בספר </w:t>
      </w:r>
      <w:bookmarkStart w:id="59" w:name="_ETM_Q1_773728"/>
      <w:bookmarkEnd w:id="59"/>
      <w:r>
        <w:rPr>
          <w:rFonts w:hint="cs"/>
          <w:rtl/>
        </w:rPr>
        <w:t xml:space="preserve">החוקים. מי שרוצה לבקש רישיון, יכול לבקש. </w:t>
      </w:r>
    </w:p>
    <w:p w14:paraId="517C21EB" w14:textId="77777777" w:rsidR="00EA3F8A" w:rsidRDefault="00EA3F8A" w:rsidP="00253B98">
      <w:pPr>
        <w:rPr>
          <w:rFonts w:hint="cs"/>
          <w:rtl/>
        </w:rPr>
      </w:pPr>
      <w:bookmarkStart w:id="60" w:name="_ETM_Q1_774861"/>
      <w:bookmarkEnd w:id="60"/>
    </w:p>
    <w:p w14:paraId="222E0B4A" w14:textId="77777777" w:rsidR="00253B98" w:rsidRDefault="00253B98" w:rsidP="00253B98">
      <w:pPr>
        <w:pStyle w:val="af"/>
        <w:keepNext/>
        <w:rPr>
          <w:rFonts w:hint="cs"/>
          <w:rtl/>
        </w:rPr>
      </w:pPr>
      <w:r>
        <w:rPr>
          <w:rtl/>
        </w:rPr>
        <w:t>היו"ר יריב לוין:</w:t>
      </w:r>
    </w:p>
    <w:p w14:paraId="5B73E455" w14:textId="77777777" w:rsidR="00253B98" w:rsidRDefault="00253B98" w:rsidP="00253B98">
      <w:pPr>
        <w:pStyle w:val="KeepWithNext"/>
        <w:rPr>
          <w:rFonts w:hint="cs"/>
          <w:rtl/>
        </w:rPr>
      </w:pPr>
    </w:p>
    <w:p w14:paraId="080B718A" w14:textId="77777777" w:rsidR="00253B98" w:rsidRDefault="00A00C7B" w:rsidP="00A00C7B">
      <w:pPr>
        <w:rPr>
          <w:rFonts w:hint="cs"/>
          <w:rtl/>
        </w:rPr>
      </w:pPr>
      <w:r>
        <w:rPr>
          <w:rFonts w:hint="cs"/>
          <w:rtl/>
        </w:rPr>
        <w:t>חבר הכנסת אקוניס, לא סתם אני</w:t>
      </w:r>
      <w:r w:rsidR="00253B98">
        <w:rPr>
          <w:rFonts w:hint="cs"/>
          <w:rtl/>
        </w:rPr>
        <w:t xml:space="preserve"> שואל</w:t>
      </w:r>
      <w:r>
        <w:rPr>
          <w:rFonts w:hint="cs"/>
          <w:rtl/>
        </w:rPr>
        <w:t xml:space="preserve"> את השאלה. </w:t>
      </w:r>
      <w:r w:rsidR="00253B98">
        <w:rPr>
          <w:rFonts w:hint="cs"/>
          <w:rtl/>
        </w:rPr>
        <w:t>ברור לגמרי שאם אנחנו רוצים לייצר שוק פלורליסטי,</w:t>
      </w:r>
      <w:r>
        <w:rPr>
          <w:rFonts w:hint="cs"/>
          <w:rtl/>
        </w:rPr>
        <w:t xml:space="preserve"> הרעיון צריך להיות כזה ש</w:t>
      </w:r>
      <w:r w:rsidR="00253B98">
        <w:rPr>
          <w:rFonts w:hint="cs"/>
          <w:rtl/>
        </w:rPr>
        <w:t>אם הגענו למסקנה</w:t>
      </w:r>
      <w:r>
        <w:rPr>
          <w:rFonts w:hint="cs"/>
          <w:rtl/>
        </w:rPr>
        <w:t xml:space="preserve"> שאנחנו נותנים הקלות לאלה שיש להם היום זיכיונות</w:t>
      </w:r>
      <w:r w:rsidR="00253B98">
        <w:rPr>
          <w:rFonts w:hint="cs"/>
          <w:rtl/>
        </w:rPr>
        <w:t>, במקביל</w:t>
      </w:r>
      <w:r>
        <w:rPr>
          <w:rFonts w:hint="cs"/>
          <w:rtl/>
        </w:rPr>
        <w:t xml:space="preserve"> צריך</w:t>
      </w:r>
      <w:r w:rsidR="00253B98">
        <w:rPr>
          <w:rFonts w:hint="cs"/>
          <w:rtl/>
        </w:rPr>
        <w:t xml:space="preserve"> לתת </w:t>
      </w:r>
      <w:r>
        <w:rPr>
          <w:rFonts w:hint="cs"/>
          <w:rtl/>
        </w:rPr>
        <w:t xml:space="preserve">גם </w:t>
      </w:r>
      <w:r w:rsidR="00253B98">
        <w:rPr>
          <w:rFonts w:hint="cs"/>
          <w:rtl/>
        </w:rPr>
        <w:t>הקלות</w:t>
      </w:r>
      <w:r>
        <w:rPr>
          <w:rFonts w:hint="cs"/>
          <w:rtl/>
        </w:rPr>
        <w:t xml:space="preserve">, מעבר למה שדרשנו קודם מבחינת הרישיונות, אם הגענו </w:t>
      </w:r>
      <w:bookmarkStart w:id="61" w:name="_ETM_Q1_800056"/>
      <w:bookmarkEnd w:id="61"/>
      <w:r>
        <w:rPr>
          <w:rFonts w:hint="cs"/>
          <w:rtl/>
        </w:rPr>
        <w:t>למסקנה שכל השוק לא מסוגל להתיישר על הסטנדרט שקבענו קודם.</w:t>
      </w:r>
      <w:r w:rsidR="00253B98">
        <w:rPr>
          <w:rFonts w:hint="cs"/>
          <w:rtl/>
        </w:rPr>
        <w:t xml:space="preserve"> זה נראה לי אלמנטרי. אחרת אנחנו מנציחים את הכוחות הקיימים </w:t>
      </w:r>
      <w:r>
        <w:rPr>
          <w:rFonts w:hint="cs"/>
          <w:rtl/>
        </w:rPr>
        <w:t>ו</w:t>
      </w:r>
      <w:r w:rsidR="00253B98">
        <w:rPr>
          <w:rFonts w:hint="cs"/>
          <w:rtl/>
        </w:rPr>
        <w:t>חוסמים את השוק</w:t>
      </w:r>
      <w:r>
        <w:rPr>
          <w:rFonts w:hint="cs"/>
          <w:rtl/>
        </w:rPr>
        <w:t xml:space="preserve"> </w:t>
      </w:r>
      <w:bookmarkStart w:id="62" w:name="_ETM_Q1_809894"/>
      <w:bookmarkEnd w:id="62"/>
      <w:r>
        <w:rPr>
          <w:rFonts w:hint="cs"/>
          <w:rtl/>
        </w:rPr>
        <w:t>מפני כניסה של כוחות חדשים.</w:t>
      </w:r>
    </w:p>
    <w:p w14:paraId="3A0F7ABF" w14:textId="77777777" w:rsidR="00A00C7B" w:rsidRDefault="00A00C7B" w:rsidP="00A00C7B">
      <w:pPr>
        <w:rPr>
          <w:rFonts w:hint="cs"/>
          <w:rtl/>
        </w:rPr>
      </w:pPr>
    </w:p>
    <w:p w14:paraId="7EE4D364" w14:textId="77777777" w:rsidR="00A00C7B" w:rsidRDefault="00A00C7B" w:rsidP="00A00C7B">
      <w:pPr>
        <w:pStyle w:val="a"/>
        <w:keepNext/>
        <w:rPr>
          <w:rFonts w:hint="cs"/>
          <w:rtl/>
        </w:rPr>
      </w:pPr>
      <w:r>
        <w:rPr>
          <w:rtl/>
        </w:rPr>
        <w:t>דיאנה מגנאג'י:</w:t>
      </w:r>
    </w:p>
    <w:p w14:paraId="2B8E93A6" w14:textId="77777777" w:rsidR="00A00C7B" w:rsidRDefault="00A00C7B" w:rsidP="00A00C7B">
      <w:pPr>
        <w:pStyle w:val="KeepWithNext"/>
        <w:rPr>
          <w:rFonts w:hint="cs"/>
          <w:rtl/>
        </w:rPr>
      </w:pPr>
    </w:p>
    <w:p w14:paraId="17C30593" w14:textId="77777777" w:rsidR="00A00C7B" w:rsidRDefault="00253B98" w:rsidP="00A00C7B">
      <w:pPr>
        <w:rPr>
          <w:rFonts w:hint="cs"/>
          <w:rtl/>
        </w:rPr>
      </w:pPr>
      <w:r>
        <w:rPr>
          <w:rFonts w:hint="cs"/>
          <w:rtl/>
        </w:rPr>
        <w:t xml:space="preserve">בכנסת היוצאת הנושא הוסדר כי יש </w:t>
      </w:r>
      <w:r w:rsidR="00A00C7B">
        <w:rPr>
          <w:rFonts w:hint="cs"/>
          <w:rtl/>
        </w:rPr>
        <w:t xml:space="preserve">היום </w:t>
      </w:r>
      <w:r>
        <w:rPr>
          <w:rFonts w:hint="cs"/>
          <w:rtl/>
        </w:rPr>
        <w:t>אפשרות להגיש בקשה.</w:t>
      </w:r>
    </w:p>
    <w:p w14:paraId="2FB989B5" w14:textId="77777777" w:rsidR="00A00C7B" w:rsidRDefault="00A00C7B" w:rsidP="00A00C7B">
      <w:pPr>
        <w:rPr>
          <w:rFonts w:hint="cs"/>
          <w:rtl/>
        </w:rPr>
      </w:pPr>
    </w:p>
    <w:p w14:paraId="7BE4AC28" w14:textId="77777777" w:rsidR="00A00C7B" w:rsidRDefault="00A00C7B" w:rsidP="00A00C7B">
      <w:pPr>
        <w:pStyle w:val="af"/>
        <w:keepNext/>
        <w:rPr>
          <w:rFonts w:hint="cs"/>
          <w:rtl/>
        </w:rPr>
      </w:pPr>
      <w:r>
        <w:rPr>
          <w:rtl/>
        </w:rPr>
        <w:t>היו"ר יריב לוין:</w:t>
      </w:r>
    </w:p>
    <w:p w14:paraId="0EAD7EB5" w14:textId="77777777" w:rsidR="00A00C7B" w:rsidRDefault="00A00C7B" w:rsidP="00A00C7B">
      <w:pPr>
        <w:pStyle w:val="KeepWithNext"/>
        <w:rPr>
          <w:rFonts w:hint="cs"/>
          <w:rtl/>
        </w:rPr>
      </w:pPr>
    </w:p>
    <w:p w14:paraId="30E2A91E" w14:textId="77777777" w:rsidR="00A00C7B" w:rsidRDefault="00A00C7B" w:rsidP="00A00C7B">
      <w:pPr>
        <w:rPr>
          <w:rFonts w:hint="cs"/>
          <w:rtl/>
        </w:rPr>
      </w:pPr>
      <w:r>
        <w:rPr>
          <w:rFonts w:hint="cs"/>
          <w:rtl/>
        </w:rPr>
        <w:t xml:space="preserve">נכון, אבל אני שואל על </w:t>
      </w:r>
      <w:bookmarkStart w:id="63" w:name="_ETM_Q1_817880"/>
      <w:bookmarkEnd w:id="63"/>
      <w:r>
        <w:rPr>
          <w:rFonts w:hint="cs"/>
          <w:rtl/>
        </w:rPr>
        <w:t xml:space="preserve">תנאי הבקשה. </w:t>
      </w:r>
    </w:p>
    <w:p w14:paraId="027EA2B1" w14:textId="77777777" w:rsidR="00A00C7B" w:rsidRDefault="00A00C7B" w:rsidP="00A00C7B">
      <w:pPr>
        <w:rPr>
          <w:rFonts w:hint="cs"/>
          <w:rtl/>
        </w:rPr>
      </w:pPr>
    </w:p>
    <w:p w14:paraId="4F341C05" w14:textId="77777777" w:rsidR="00A00C7B" w:rsidRDefault="00A00C7B" w:rsidP="00A00C7B">
      <w:pPr>
        <w:pStyle w:val="a"/>
        <w:keepNext/>
        <w:rPr>
          <w:rFonts w:hint="cs"/>
          <w:rtl/>
        </w:rPr>
      </w:pPr>
      <w:r>
        <w:rPr>
          <w:rtl/>
        </w:rPr>
        <w:t>דיאנה מגנאג'י:</w:t>
      </w:r>
    </w:p>
    <w:p w14:paraId="1D23BCBE" w14:textId="77777777" w:rsidR="00A00C7B" w:rsidRDefault="00A00C7B" w:rsidP="00A00C7B">
      <w:pPr>
        <w:pStyle w:val="KeepWithNext"/>
        <w:rPr>
          <w:rFonts w:hint="cs"/>
          <w:rtl/>
        </w:rPr>
      </w:pPr>
    </w:p>
    <w:p w14:paraId="7F0C9618" w14:textId="77777777" w:rsidR="00253B98" w:rsidRDefault="00A00C7B" w:rsidP="00A00C7B">
      <w:pPr>
        <w:rPr>
          <w:rFonts w:hint="cs"/>
          <w:rtl/>
        </w:rPr>
      </w:pPr>
      <w:r>
        <w:rPr>
          <w:rFonts w:hint="cs"/>
          <w:rtl/>
        </w:rPr>
        <w:t>רישיון מאפשר הרבה יותר פלורליזם והרבה יותר תחרות</w:t>
      </w:r>
      <w:r w:rsidR="00253B98">
        <w:rPr>
          <w:rFonts w:hint="cs"/>
          <w:rtl/>
        </w:rPr>
        <w:t xml:space="preserve"> כי התנאים הם</w:t>
      </w:r>
      <w:r>
        <w:rPr>
          <w:rFonts w:hint="cs"/>
          <w:rtl/>
        </w:rPr>
        <w:t xml:space="preserve"> יותר קלים. השוק אמור להתברך - </w:t>
      </w:r>
      <w:bookmarkStart w:id="64" w:name="_ETM_Q1_830619"/>
      <w:bookmarkEnd w:id="64"/>
      <w:r>
        <w:rPr>
          <w:rFonts w:hint="cs"/>
          <w:rtl/>
        </w:rPr>
        <w:t xml:space="preserve">- - </w:t>
      </w:r>
    </w:p>
    <w:p w14:paraId="20E70517" w14:textId="77777777" w:rsidR="00253B98" w:rsidRDefault="00253B98" w:rsidP="00253B98">
      <w:pPr>
        <w:rPr>
          <w:rFonts w:hint="cs"/>
          <w:rtl/>
        </w:rPr>
      </w:pPr>
    </w:p>
    <w:p w14:paraId="59BB0C42" w14:textId="77777777" w:rsidR="00253B98" w:rsidRDefault="00253B98" w:rsidP="00253B98">
      <w:pPr>
        <w:pStyle w:val="af"/>
        <w:keepNext/>
        <w:rPr>
          <w:rFonts w:hint="cs"/>
          <w:rtl/>
        </w:rPr>
      </w:pPr>
      <w:r>
        <w:rPr>
          <w:rtl/>
        </w:rPr>
        <w:t>היו"ר יריב לוין:</w:t>
      </w:r>
    </w:p>
    <w:p w14:paraId="77D2360F" w14:textId="77777777" w:rsidR="00253B98" w:rsidRDefault="00253B98" w:rsidP="00253B98">
      <w:pPr>
        <w:pStyle w:val="KeepWithNext"/>
        <w:rPr>
          <w:rFonts w:hint="cs"/>
          <w:rtl/>
        </w:rPr>
      </w:pPr>
    </w:p>
    <w:p w14:paraId="5670E7D7" w14:textId="77777777" w:rsidR="00253B98" w:rsidRDefault="00253B98" w:rsidP="00253B98">
      <w:pPr>
        <w:rPr>
          <w:rFonts w:hint="cs"/>
          <w:rtl/>
        </w:rPr>
      </w:pPr>
      <w:r>
        <w:rPr>
          <w:rFonts w:hint="cs"/>
          <w:rtl/>
        </w:rPr>
        <w:t>כמה גורמים מתעניינים והגישו בקשות לרישיון? אף אחד.</w:t>
      </w:r>
    </w:p>
    <w:p w14:paraId="447B0FD4" w14:textId="77777777" w:rsidR="00253B98" w:rsidRDefault="00253B98" w:rsidP="00253B98">
      <w:pPr>
        <w:rPr>
          <w:rFonts w:hint="cs"/>
          <w:rtl/>
        </w:rPr>
      </w:pPr>
    </w:p>
    <w:p w14:paraId="401B00FF" w14:textId="77777777" w:rsidR="00A00C7B" w:rsidRDefault="00A00C7B" w:rsidP="00A00C7B">
      <w:pPr>
        <w:pStyle w:val="a"/>
        <w:keepNext/>
        <w:rPr>
          <w:rFonts w:hint="cs"/>
          <w:rtl/>
        </w:rPr>
      </w:pPr>
      <w:r>
        <w:rPr>
          <w:rtl/>
        </w:rPr>
        <w:t>דיאנה מגנאג'י:</w:t>
      </w:r>
    </w:p>
    <w:p w14:paraId="67020D54" w14:textId="77777777" w:rsidR="00A00C7B" w:rsidRDefault="00A00C7B" w:rsidP="00A00C7B">
      <w:pPr>
        <w:pStyle w:val="KeepWithNext"/>
        <w:rPr>
          <w:rFonts w:hint="cs"/>
          <w:rtl/>
        </w:rPr>
      </w:pPr>
    </w:p>
    <w:p w14:paraId="54C62F6C" w14:textId="77777777" w:rsidR="00A00C7B" w:rsidRDefault="00A00C7B" w:rsidP="00A00C7B">
      <w:pPr>
        <w:rPr>
          <w:rFonts w:hint="cs"/>
          <w:rtl/>
        </w:rPr>
      </w:pPr>
      <w:r>
        <w:rPr>
          <w:rFonts w:hint="cs"/>
          <w:rtl/>
        </w:rPr>
        <w:t xml:space="preserve">הפונים יגישו בקשות לרשות השנייה. </w:t>
      </w:r>
    </w:p>
    <w:p w14:paraId="52162F41" w14:textId="77777777" w:rsidR="00A00C7B" w:rsidRDefault="00A00C7B" w:rsidP="00A00C7B">
      <w:pPr>
        <w:rPr>
          <w:rFonts w:hint="cs"/>
          <w:rtl/>
        </w:rPr>
      </w:pPr>
    </w:p>
    <w:p w14:paraId="381FB578" w14:textId="77777777" w:rsidR="00A00C7B" w:rsidRDefault="00A00C7B" w:rsidP="00A00C7B">
      <w:pPr>
        <w:pStyle w:val="af"/>
        <w:keepNext/>
        <w:rPr>
          <w:rFonts w:hint="cs"/>
          <w:rtl/>
        </w:rPr>
      </w:pPr>
      <w:bookmarkStart w:id="65" w:name="_ETM_Q1_837836"/>
      <w:bookmarkEnd w:id="65"/>
      <w:r>
        <w:rPr>
          <w:rtl/>
        </w:rPr>
        <w:t>היו"ר יריב לוין:</w:t>
      </w:r>
    </w:p>
    <w:p w14:paraId="338182CD" w14:textId="77777777" w:rsidR="00A00C7B" w:rsidRDefault="00A00C7B" w:rsidP="00A00C7B">
      <w:pPr>
        <w:pStyle w:val="KeepWithNext"/>
        <w:rPr>
          <w:rFonts w:hint="cs"/>
          <w:rtl/>
        </w:rPr>
      </w:pPr>
    </w:p>
    <w:p w14:paraId="0A83D3E2" w14:textId="77777777" w:rsidR="00253B98" w:rsidRDefault="00A00C7B" w:rsidP="003806EB">
      <w:pPr>
        <w:rPr>
          <w:rFonts w:hint="cs"/>
          <w:rtl/>
        </w:rPr>
      </w:pPr>
      <w:r>
        <w:rPr>
          <w:rFonts w:hint="cs"/>
          <w:rtl/>
        </w:rPr>
        <w:t xml:space="preserve">אני מדבר מעבר לשחקנים הקיימים. אף אחד לא הגיש. </w:t>
      </w:r>
      <w:r w:rsidR="003806EB">
        <w:rPr>
          <w:rFonts w:hint="cs"/>
          <w:rtl/>
        </w:rPr>
        <w:t>המסקנה היא שתנאי הרישיון הם כנראה יותר מיד דרקוניים</w:t>
      </w:r>
      <w:bookmarkStart w:id="66" w:name="_ETM_Q1_839309"/>
      <w:bookmarkEnd w:id="66"/>
      <w:r w:rsidR="003806EB">
        <w:rPr>
          <w:rFonts w:hint="cs"/>
          <w:rtl/>
        </w:rPr>
        <w:t xml:space="preserve">, כמו שלמדנו שתנאי הזיכיון </w:t>
      </w:r>
      <w:bookmarkStart w:id="67" w:name="_ETM_Q1_846363"/>
      <w:bookmarkEnd w:id="67"/>
      <w:r w:rsidR="003806EB">
        <w:rPr>
          <w:rFonts w:hint="cs"/>
          <w:rtl/>
        </w:rPr>
        <w:t xml:space="preserve">היו יותר מידי דרקוניים. אם באים לכאן לתקן את זה </w:t>
      </w:r>
      <w:bookmarkStart w:id="68" w:name="_ETM_Q1_848927"/>
      <w:bookmarkEnd w:id="68"/>
      <w:r w:rsidR="003806EB">
        <w:rPr>
          <w:rFonts w:hint="cs"/>
          <w:rtl/>
        </w:rPr>
        <w:t xml:space="preserve">- - - </w:t>
      </w:r>
    </w:p>
    <w:p w14:paraId="7E643DAB" w14:textId="77777777" w:rsidR="00253B98" w:rsidRDefault="00253B98" w:rsidP="00253B98">
      <w:pPr>
        <w:rPr>
          <w:rFonts w:hint="cs"/>
          <w:rtl/>
        </w:rPr>
      </w:pPr>
    </w:p>
    <w:p w14:paraId="669ECEA4" w14:textId="77777777" w:rsidR="00253B98" w:rsidRDefault="00253B98" w:rsidP="003806EB">
      <w:pPr>
        <w:pStyle w:val="a"/>
        <w:keepNext/>
        <w:rPr>
          <w:rFonts w:hint="cs"/>
          <w:rtl/>
        </w:rPr>
      </w:pPr>
      <w:r>
        <w:rPr>
          <w:rtl/>
        </w:rPr>
        <w:t xml:space="preserve">אתי </w:t>
      </w:r>
      <w:r w:rsidR="003806EB">
        <w:rPr>
          <w:rFonts w:hint="cs"/>
          <w:rtl/>
        </w:rPr>
        <w:t>בנדלר</w:t>
      </w:r>
      <w:r>
        <w:rPr>
          <w:rtl/>
        </w:rPr>
        <w:t>:</w:t>
      </w:r>
    </w:p>
    <w:p w14:paraId="756A5DCA" w14:textId="77777777" w:rsidR="00253B98" w:rsidRDefault="00253B98" w:rsidP="00253B98">
      <w:pPr>
        <w:pStyle w:val="KeepWithNext"/>
        <w:rPr>
          <w:rFonts w:hint="cs"/>
          <w:rtl/>
        </w:rPr>
      </w:pPr>
    </w:p>
    <w:p w14:paraId="0C9D0406" w14:textId="77777777" w:rsidR="00253B98" w:rsidRDefault="00253B98" w:rsidP="00253B98">
      <w:pPr>
        <w:rPr>
          <w:rFonts w:hint="cs"/>
          <w:rtl/>
        </w:rPr>
      </w:pPr>
      <w:r>
        <w:rPr>
          <w:rFonts w:hint="cs"/>
          <w:rtl/>
        </w:rPr>
        <w:t xml:space="preserve">אני חוששת שלא זה העניין. </w:t>
      </w:r>
    </w:p>
    <w:p w14:paraId="7EB0148C" w14:textId="77777777" w:rsidR="00253B98" w:rsidRDefault="00253B98" w:rsidP="00253B98">
      <w:pPr>
        <w:rPr>
          <w:rFonts w:hint="cs"/>
          <w:rtl/>
        </w:rPr>
      </w:pPr>
    </w:p>
    <w:p w14:paraId="44112BCE" w14:textId="77777777" w:rsidR="00253B98" w:rsidRDefault="00253B98" w:rsidP="003806EB">
      <w:pPr>
        <w:pStyle w:val="a"/>
        <w:keepNext/>
        <w:rPr>
          <w:rFonts w:hint="cs"/>
          <w:rtl/>
        </w:rPr>
      </w:pPr>
      <w:r>
        <w:rPr>
          <w:rtl/>
        </w:rPr>
        <w:t>אורי א</w:t>
      </w:r>
      <w:r w:rsidR="003806EB">
        <w:rPr>
          <w:rFonts w:hint="cs"/>
          <w:rtl/>
        </w:rPr>
        <w:t>ורבך</w:t>
      </w:r>
      <w:r>
        <w:rPr>
          <w:rtl/>
        </w:rPr>
        <w:t>:</w:t>
      </w:r>
    </w:p>
    <w:p w14:paraId="61CA5BDF" w14:textId="77777777" w:rsidR="003806EB" w:rsidRDefault="003806EB" w:rsidP="003806EB">
      <w:pPr>
        <w:pStyle w:val="KeepWithNext"/>
        <w:rPr>
          <w:rFonts w:hint="cs"/>
          <w:rtl/>
        </w:rPr>
      </w:pPr>
    </w:p>
    <w:p w14:paraId="2B335247" w14:textId="77777777" w:rsidR="003806EB" w:rsidRDefault="003806EB" w:rsidP="003806EB">
      <w:pPr>
        <w:rPr>
          <w:rFonts w:hint="cs"/>
          <w:rtl/>
        </w:rPr>
      </w:pPr>
      <w:r>
        <w:rPr>
          <w:rFonts w:hint="cs"/>
          <w:rtl/>
        </w:rPr>
        <w:t xml:space="preserve">זה תמיד כך, זיכיון זה רק המלצה </w:t>
      </w:r>
      <w:bookmarkStart w:id="69" w:name="_ETM_Q1_859534"/>
      <w:bookmarkEnd w:id="69"/>
      <w:r>
        <w:rPr>
          <w:rFonts w:hint="cs"/>
          <w:rtl/>
        </w:rPr>
        <w:t xml:space="preserve">ולא משהו שמחייב. </w:t>
      </w:r>
    </w:p>
    <w:p w14:paraId="6AE84695" w14:textId="77777777" w:rsidR="003806EB" w:rsidRDefault="003806EB" w:rsidP="003806EB">
      <w:pPr>
        <w:rPr>
          <w:rFonts w:hint="cs"/>
          <w:rtl/>
        </w:rPr>
      </w:pPr>
    </w:p>
    <w:p w14:paraId="6BE8A555" w14:textId="77777777" w:rsidR="003806EB" w:rsidRDefault="003806EB" w:rsidP="003806EB">
      <w:pPr>
        <w:pStyle w:val="a"/>
        <w:keepNext/>
        <w:rPr>
          <w:rFonts w:hint="cs"/>
          <w:rtl/>
        </w:rPr>
      </w:pPr>
      <w:bookmarkStart w:id="70" w:name="_ETM_Q1_861723"/>
      <w:bookmarkEnd w:id="70"/>
      <w:r>
        <w:rPr>
          <w:rtl/>
        </w:rPr>
        <w:t>דיאנה מגנאג'י:</w:t>
      </w:r>
    </w:p>
    <w:p w14:paraId="571B9A99" w14:textId="77777777" w:rsidR="003806EB" w:rsidRDefault="003806EB" w:rsidP="003806EB">
      <w:pPr>
        <w:pStyle w:val="KeepWithNext"/>
        <w:rPr>
          <w:rFonts w:hint="cs"/>
          <w:rtl/>
        </w:rPr>
      </w:pPr>
    </w:p>
    <w:p w14:paraId="5906CF00" w14:textId="77777777" w:rsidR="00253B98" w:rsidRDefault="00066F12" w:rsidP="00066F12">
      <w:pPr>
        <w:rPr>
          <w:rFonts w:hint="cs"/>
          <w:rtl/>
        </w:rPr>
      </w:pPr>
      <w:r>
        <w:rPr>
          <w:rFonts w:hint="cs"/>
          <w:rtl/>
        </w:rPr>
        <w:t xml:space="preserve">הרישיון </w:t>
      </w:r>
      <w:r w:rsidR="00253B98">
        <w:rPr>
          <w:rFonts w:hint="cs"/>
          <w:rtl/>
        </w:rPr>
        <w:t>נועד ל-15 שנה.</w:t>
      </w:r>
      <w:r>
        <w:rPr>
          <w:rFonts w:hint="cs"/>
          <w:rtl/>
        </w:rPr>
        <w:t xml:space="preserve"> זה מאפשר תנאים תחרותיים הרבה </w:t>
      </w:r>
      <w:bookmarkStart w:id="71" w:name="_ETM_Q1_866663"/>
      <w:bookmarkEnd w:id="71"/>
      <w:r>
        <w:rPr>
          <w:rFonts w:hint="cs"/>
          <w:rtl/>
        </w:rPr>
        <w:t>יותר גדולים ו</w:t>
      </w:r>
      <w:r w:rsidR="00253B98">
        <w:rPr>
          <w:rFonts w:hint="cs"/>
          <w:rtl/>
        </w:rPr>
        <w:t>שחקנים חדשים צפויים להיכנס, אנחנו מאמינים בזה. אולי השוק</w:t>
      </w:r>
      <w:r>
        <w:rPr>
          <w:rFonts w:hint="cs"/>
          <w:rtl/>
        </w:rPr>
        <w:t xml:space="preserve"> היום קצת </w:t>
      </w:r>
      <w:r w:rsidR="00253B98">
        <w:rPr>
          <w:rFonts w:hint="cs"/>
          <w:rtl/>
        </w:rPr>
        <w:t xml:space="preserve"> פחות מאפשר זאת</w:t>
      </w:r>
      <w:r>
        <w:rPr>
          <w:rFonts w:hint="cs"/>
          <w:rtl/>
        </w:rPr>
        <w:t xml:space="preserve"> אבל עם הזמן -</w:t>
      </w:r>
      <w:r w:rsidR="00253B98">
        <w:rPr>
          <w:rFonts w:hint="cs"/>
          <w:rtl/>
        </w:rPr>
        <w:t xml:space="preserve"> בכל מקרה זה נמצא על המ</w:t>
      </w:r>
      <w:r>
        <w:rPr>
          <w:rFonts w:hint="cs"/>
          <w:rtl/>
        </w:rPr>
        <w:t>דף ומי שירצה יוכל להגיש בקשה</w:t>
      </w:r>
      <w:r w:rsidR="00253B98">
        <w:rPr>
          <w:rFonts w:hint="cs"/>
          <w:rtl/>
        </w:rPr>
        <w:t xml:space="preserve">. </w:t>
      </w:r>
    </w:p>
    <w:p w14:paraId="754010A8" w14:textId="77777777" w:rsidR="00253B98" w:rsidRDefault="00253B98" w:rsidP="00253B98">
      <w:pPr>
        <w:rPr>
          <w:rFonts w:hint="cs"/>
          <w:rtl/>
        </w:rPr>
      </w:pPr>
    </w:p>
    <w:p w14:paraId="35CBFF2F" w14:textId="77777777" w:rsidR="00253B98" w:rsidRDefault="00253B98" w:rsidP="00253B98">
      <w:pPr>
        <w:pStyle w:val="a"/>
        <w:keepNext/>
        <w:rPr>
          <w:rFonts w:hint="cs"/>
          <w:rtl/>
        </w:rPr>
      </w:pPr>
      <w:r>
        <w:rPr>
          <w:rtl/>
        </w:rPr>
        <w:t>אכרם חסון:</w:t>
      </w:r>
    </w:p>
    <w:p w14:paraId="6E09752E" w14:textId="77777777" w:rsidR="00253B98" w:rsidRDefault="00253B98" w:rsidP="00253B98">
      <w:pPr>
        <w:pStyle w:val="KeepWithNext"/>
        <w:rPr>
          <w:rFonts w:hint="cs"/>
          <w:rtl/>
        </w:rPr>
      </w:pPr>
    </w:p>
    <w:p w14:paraId="7BE14E02" w14:textId="77777777" w:rsidR="00253B98" w:rsidRDefault="00253B98" w:rsidP="00253B98">
      <w:pPr>
        <w:rPr>
          <w:rFonts w:hint="cs"/>
          <w:rtl/>
        </w:rPr>
      </w:pPr>
      <w:r>
        <w:rPr>
          <w:rFonts w:hint="cs"/>
          <w:rtl/>
        </w:rPr>
        <w:t>או שאין מספיק משקיעים</w:t>
      </w:r>
      <w:r w:rsidR="00066F12">
        <w:rPr>
          <w:rFonts w:hint="cs"/>
          <w:rtl/>
        </w:rPr>
        <w:t xml:space="preserve"> שישקיעו מכספם</w:t>
      </w:r>
      <w:r>
        <w:rPr>
          <w:rFonts w:hint="cs"/>
          <w:rtl/>
        </w:rPr>
        <w:t>.</w:t>
      </w:r>
    </w:p>
    <w:p w14:paraId="0D7A9CF0" w14:textId="77777777" w:rsidR="00253B98" w:rsidRDefault="00253B98" w:rsidP="00253B98">
      <w:pPr>
        <w:rPr>
          <w:rFonts w:hint="cs"/>
          <w:rtl/>
        </w:rPr>
      </w:pPr>
    </w:p>
    <w:p w14:paraId="33E3608E" w14:textId="77777777" w:rsidR="00253B98" w:rsidRDefault="00253B98" w:rsidP="00253B98">
      <w:pPr>
        <w:pStyle w:val="af"/>
        <w:keepNext/>
        <w:rPr>
          <w:rFonts w:hint="cs"/>
          <w:rtl/>
        </w:rPr>
      </w:pPr>
      <w:r>
        <w:rPr>
          <w:rtl/>
        </w:rPr>
        <w:t>היו"ר יריב לוין:</w:t>
      </w:r>
    </w:p>
    <w:p w14:paraId="34FBF85C" w14:textId="77777777" w:rsidR="00253B98" w:rsidRDefault="00253B98" w:rsidP="00253B98">
      <w:pPr>
        <w:pStyle w:val="KeepWithNext"/>
        <w:rPr>
          <w:rFonts w:hint="cs"/>
          <w:rtl/>
        </w:rPr>
      </w:pPr>
    </w:p>
    <w:p w14:paraId="4173B3EB" w14:textId="77777777" w:rsidR="00253B98" w:rsidRDefault="00253B98" w:rsidP="00253B98">
      <w:pPr>
        <w:rPr>
          <w:rFonts w:hint="cs"/>
          <w:rtl/>
        </w:rPr>
      </w:pPr>
      <w:r>
        <w:rPr>
          <w:rFonts w:hint="cs"/>
          <w:rtl/>
        </w:rPr>
        <w:t xml:space="preserve">אין אחד. </w:t>
      </w:r>
    </w:p>
    <w:p w14:paraId="0ECA17B0" w14:textId="77777777" w:rsidR="00253B98" w:rsidRDefault="00253B98" w:rsidP="00253B98">
      <w:pPr>
        <w:rPr>
          <w:rFonts w:hint="cs"/>
          <w:rtl/>
        </w:rPr>
      </w:pPr>
    </w:p>
    <w:p w14:paraId="79FB8231" w14:textId="77777777" w:rsidR="00253B98" w:rsidRDefault="00253B98" w:rsidP="00253B98">
      <w:pPr>
        <w:pStyle w:val="a"/>
        <w:keepNext/>
        <w:rPr>
          <w:rFonts w:hint="cs"/>
          <w:rtl/>
        </w:rPr>
      </w:pPr>
      <w:r>
        <w:rPr>
          <w:rtl/>
        </w:rPr>
        <w:t>אופיר אקוניס:</w:t>
      </w:r>
    </w:p>
    <w:p w14:paraId="40BE880A" w14:textId="77777777" w:rsidR="00253B98" w:rsidRDefault="00253B98" w:rsidP="00253B98">
      <w:pPr>
        <w:pStyle w:val="KeepWithNext"/>
        <w:rPr>
          <w:rFonts w:hint="cs"/>
          <w:rtl/>
        </w:rPr>
      </w:pPr>
    </w:p>
    <w:p w14:paraId="6875B362" w14:textId="77777777" w:rsidR="00253B98" w:rsidRDefault="00066F12" w:rsidP="00066F12">
      <w:pPr>
        <w:rPr>
          <w:rFonts w:hint="cs"/>
          <w:rtl/>
        </w:rPr>
      </w:pPr>
      <w:r>
        <w:rPr>
          <w:rFonts w:hint="cs"/>
          <w:rtl/>
        </w:rPr>
        <w:t xml:space="preserve">אין אחד, </w:t>
      </w:r>
      <w:bookmarkStart w:id="72" w:name="_ETM_Q1_890148"/>
      <w:bookmarkEnd w:id="72"/>
      <w:r>
        <w:rPr>
          <w:rFonts w:hint="cs"/>
          <w:rtl/>
        </w:rPr>
        <w:t xml:space="preserve">אדוני היושב הראש אבל קבוצת משקיעים מתקבצת </w:t>
      </w:r>
      <w:r>
        <w:rPr>
          <w:rtl/>
        </w:rPr>
        <w:t>–</w:t>
      </w:r>
      <w:r>
        <w:rPr>
          <w:rFonts w:hint="cs"/>
          <w:rtl/>
        </w:rPr>
        <w:t xml:space="preserve"> אגב, א</w:t>
      </w:r>
      <w:r w:rsidR="00253B98">
        <w:rPr>
          <w:rFonts w:hint="cs"/>
          <w:rtl/>
        </w:rPr>
        <w:t>ני חושב שזה דבר שצריך לקרות פה</w:t>
      </w:r>
      <w:r>
        <w:rPr>
          <w:rFonts w:hint="cs"/>
          <w:rtl/>
        </w:rPr>
        <w:t xml:space="preserve"> </w:t>
      </w:r>
      <w:bookmarkStart w:id="73" w:name="_ETM_Q1_896199"/>
      <w:bookmarkEnd w:id="73"/>
      <w:r>
        <w:rPr>
          <w:rFonts w:hint="cs"/>
          <w:rtl/>
        </w:rPr>
        <w:t>כדי להרחיב את השיח הציבורי בישראל</w:t>
      </w:r>
      <w:r w:rsidR="00253B98">
        <w:rPr>
          <w:rFonts w:hint="cs"/>
          <w:rtl/>
        </w:rPr>
        <w:t>. עבדנו על החוק הזה כמעט שנתיים</w:t>
      </w:r>
      <w:r>
        <w:rPr>
          <w:rFonts w:hint="cs"/>
          <w:rtl/>
        </w:rPr>
        <w:t xml:space="preserve"> בוועדת הכלכלה. נמצאת פה היועצת המשפטית. בילינו </w:t>
      </w:r>
      <w:bookmarkStart w:id="74" w:name="_ETM_Q1_904274"/>
      <w:bookmarkEnd w:id="74"/>
      <w:r>
        <w:rPr>
          <w:rFonts w:hint="cs"/>
          <w:rtl/>
        </w:rPr>
        <w:t xml:space="preserve">לילות ארוכים בחדר הסמוך כדי להביא את הדבר הזה </w:t>
      </w:r>
      <w:bookmarkStart w:id="75" w:name="_ETM_Q1_913025"/>
      <w:bookmarkEnd w:id="75"/>
      <w:r>
        <w:rPr>
          <w:rFonts w:hint="cs"/>
          <w:rtl/>
        </w:rPr>
        <w:t xml:space="preserve">ולצערי אף אחד לא ביקש. </w:t>
      </w:r>
    </w:p>
    <w:p w14:paraId="066FA8F2" w14:textId="77777777" w:rsidR="00066F12" w:rsidRDefault="00066F12" w:rsidP="00066F12">
      <w:pPr>
        <w:rPr>
          <w:rFonts w:hint="cs"/>
          <w:rtl/>
        </w:rPr>
      </w:pPr>
      <w:bookmarkStart w:id="76" w:name="_ETM_Q1_917725"/>
      <w:bookmarkEnd w:id="76"/>
    </w:p>
    <w:p w14:paraId="04B10670" w14:textId="77777777" w:rsidR="00253B98" w:rsidRDefault="00253B98" w:rsidP="00253B98">
      <w:pPr>
        <w:pStyle w:val="af"/>
        <w:keepNext/>
        <w:rPr>
          <w:rFonts w:hint="cs"/>
          <w:rtl/>
        </w:rPr>
      </w:pPr>
      <w:r>
        <w:rPr>
          <w:rtl/>
        </w:rPr>
        <w:t>היו"ר יריב לוין:</w:t>
      </w:r>
    </w:p>
    <w:p w14:paraId="1650A4D9" w14:textId="77777777" w:rsidR="00253B98" w:rsidRDefault="00253B98" w:rsidP="00253B98">
      <w:pPr>
        <w:pStyle w:val="KeepWithNext"/>
        <w:rPr>
          <w:rFonts w:hint="cs"/>
          <w:rtl/>
        </w:rPr>
      </w:pPr>
    </w:p>
    <w:p w14:paraId="2ED0C81D" w14:textId="77777777" w:rsidR="00253B98" w:rsidRDefault="00066F12" w:rsidP="00253B98">
      <w:pPr>
        <w:rPr>
          <w:rFonts w:hint="cs"/>
          <w:rtl/>
        </w:rPr>
      </w:pPr>
      <w:r>
        <w:rPr>
          <w:rFonts w:hint="cs"/>
          <w:rtl/>
        </w:rPr>
        <w:t xml:space="preserve">זה לא לצערי. זה סימן </w:t>
      </w:r>
      <w:bookmarkStart w:id="77" w:name="_ETM_Q1_917518"/>
      <w:bookmarkEnd w:id="77"/>
      <w:r>
        <w:rPr>
          <w:rFonts w:hint="cs"/>
          <w:rtl/>
        </w:rPr>
        <w:t>שאנחנו לא דאגו לייצר חוק שיהיה מספיק אטרקטיבי. אני חוש</w:t>
      </w:r>
      <w:bookmarkStart w:id="78" w:name="_ETM_Q1_925394"/>
      <w:bookmarkEnd w:id="78"/>
      <w:r>
        <w:rPr>
          <w:rFonts w:hint="cs"/>
          <w:rtl/>
        </w:rPr>
        <w:t xml:space="preserve">ב, אני לא יודע. </w:t>
      </w:r>
    </w:p>
    <w:p w14:paraId="1A99CB9E" w14:textId="77777777" w:rsidR="00066F12" w:rsidRDefault="00066F12" w:rsidP="00253B98">
      <w:pPr>
        <w:rPr>
          <w:rFonts w:hint="cs"/>
          <w:rtl/>
        </w:rPr>
      </w:pPr>
    </w:p>
    <w:p w14:paraId="19252007" w14:textId="77777777" w:rsidR="00253B98" w:rsidRDefault="00253B98" w:rsidP="00253B98">
      <w:pPr>
        <w:pStyle w:val="a"/>
        <w:keepNext/>
        <w:rPr>
          <w:rFonts w:hint="cs"/>
          <w:rtl/>
        </w:rPr>
      </w:pPr>
      <w:r>
        <w:rPr>
          <w:rtl/>
        </w:rPr>
        <w:t>אתי ב</w:t>
      </w:r>
      <w:r>
        <w:rPr>
          <w:rFonts w:hint="cs"/>
          <w:rtl/>
        </w:rPr>
        <w:t>נדלר</w:t>
      </w:r>
      <w:r>
        <w:rPr>
          <w:rtl/>
        </w:rPr>
        <w:t>:</w:t>
      </w:r>
    </w:p>
    <w:p w14:paraId="404A65CA" w14:textId="77777777" w:rsidR="00253B98" w:rsidRDefault="00253B98" w:rsidP="00253B98">
      <w:pPr>
        <w:pStyle w:val="KeepWithNext"/>
        <w:rPr>
          <w:rFonts w:hint="cs"/>
          <w:rtl/>
        </w:rPr>
      </w:pPr>
    </w:p>
    <w:p w14:paraId="012FC789" w14:textId="77777777" w:rsidR="00253B98" w:rsidRDefault="00066F12" w:rsidP="00253B98">
      <w:pPr>
        <w:rPr>
          <w:rFonts w:hint="cs"/>
          <w:rtl/>
        </w:rPr>
      </w:pPr>
      <w:r>
        <w:rPr>
          <w:rFonts w:hint="cs"/>
          <w:rtl/>
        </w:rPr>
        <w:t xml:space="preserve">הצעת החוק דנן, לא עוסקת בכלל </w:t>
      </w:r>
      <w:bookmarkStart w:id="79" w:name="_ETM_Q1_930619"/>
      <w:bookmarkEnd w:id="79"/>
      <w:r>
        <w:rPr>
          <w:rFonts w:hint="cs"/>
          <w:rtl/>
        </w:rPr>
        <w:t xml:space="preserve">בשינוי תנאי הרישיון להפעלת שידורי טלוויזיה. </w:t>
      </w:r>
    </w:p>
    <w:p w14:paraId="21067B62" w14:textId="77777777" w:rsidR="00066F12" w:rsidRDefault="00066F12" w:rsidP="00253B98">
      <w:pPr>
        <w:rPr>
          <w:rFonts w:hint="cs"/>
          <w:rtl/>
        </w:rPr>
      </w:pPr>
    </w:p>
    <w:p w14:paraId="10B82351" w14:textId="77777777" w:rsidR="00253B98" w:rsidRDefault="00253B98" w:rsidP="00253B98">
      <w:pPr>
        <w:pStyle w:val="af"/>
        <w:keepNext/>
        <w:rPr>
          <w:rFonts w:hint="cs"/>
          <w:rtl/>
        </w:rPr>
      </w:pPr>
      <w:r>
        <w:rPr>
          <w:rtl/>
        </w:rPr>
        <w:t>היו"ר יריב לוין:</w:t>
      </w:r>
    </w:p>
    <w:p w14:paraId="032F88B3" w14:textId="77777777" w:rsidR="00253B98" w:rsidRDefault="00253B98" w:rsidP="00253B98">
      <w:pPr>
        <w:pStyle w:val="KeepWithNext"/>
        <w:rPr>
          <w:rFonts w:hint="cs"/>
          <w:rtl/>
        </w:rPr>
      </w:pPr>
    </w:p>
    <w:p w14:paraId="519BE194" w14:textId="77777777" w:rsidR="00253B98" w:rsidRDefault="00253B98" w:rsidP="00253B98">
      <w:pPr>
        <w:rPr>
          <w:rFonts w:hint="cs"/>
          <w:rtl/>
        </w:rPr>
      </w:pPr>
      <w:r>
        <w:rPr>
          <w:rFonts w:hint="cs"/>
          <w:rtl/>
        </w:rPr>
        <w:t>לכן אני שואל למה?</w:t>
      </w:r>
    </w:p>
    <w:p w14:paraId="6429C2D8" w14:textId="77777777" w:rsidR="00253B98" w:rsidRDefault="00253B98" w:rsidP="00253B98">
      <w:pPr>
        <w:rPr>
          <w:rFonts w:hint="cs"/>
          <w:rtl/>
        </w:rPr>
      </w:pPr>
    </w:p>
    <w:p w14:paraId="3124C9FD" w14:textId="77777777" w:rsidR="00253B98" w:rsidRDefault="00253B98" w:rsidP="00253B98">
      <w:pPr>
        <w:pStyle w:val="a"/>
        <w:keepNext/>
        <w:rPr>
          <w:rFonts w:hint="cs"/>
          <w:rtl/>
        </w:rPr>
      </w:pPr>
      <w:r>
        <w:rPr>
          <w:rtl/>
        </w:rPr>
        <w:t>אתי בנדלר:</w:t>
      </w:r>
    </w:p>
    <w:p w14:paraId="6B65A980" w14:textId="77777777" w:rsidR="00253B98" w:rsidRDefault="00253B98" w:rsidP="00253B98">
      <w:pPr>
        <w:pStyle w:val="KeepWithNext"/>
        <w:rPr>
          <w:rFonts w:hint="cs"/>
          <w:rtl/>
        </w:rPr>
      </w:pPr>
    </w:p>
    <w:p w14:paraId="3624955A" w14:textId="77777777" w:rsidR="00E461F7" w:rsidRDefault="00E461F7" w:rsidP="00253B98">
      <w:pPr>
        <w:rPr>
          <w:rFonts w:hint="cs"/>
          <w:rtl/>
        </w:rPr>
      </w:pPr>
      <w:r>
        <w:rPr>
          <w:rFonts w:hint="cs"/>
          <w:rtl/>
        </w:rPr>
        <w:t xml:space="preserve">כי ודאי שאת זה </w:t>
      </w:r>
      <w:bookmarkStart w:id="80" w:name="_ETM_Q1_941607"/>
      <w:bookmarkEnd w:id="80"/>
      <w:r>
        <w:rPr>
          <w:rFonts w:hint="cs"/>
          <w:rtl/>
        </w:rPr>
        <w:t xml:space="preserve">- - - </w:t>
      </w:r>
    </w:p>
    <w:p w14:paraId="34826F4B" w14:textId="77777777" w:rsidR="00E461F7" w:rsidRDefault="00E461F7" w:rsidP="00253B98">
      <w:pPr>
        <w:rPr>
          <w:rFonts w:hint="cs"/>
          <w:rtl/>
        </w:rPr>
      </w:pPr>
    </w:p>
    <w:p w14:paraId="0AF462AC" w14:textId="77777777" w:rsidR="00E461F7" w:rsidRDefault="00E461F7" w:rsidP="00E461F7">
      <w:pPr>
        <w:pStyle w:val="af"/>
        <w:keepNext/>
        <w:rPr>
          <w:rFonts w:hint="cs"/>
          <w:rtl/>
        </w:rPr>
      </w:pPr>
      <w:r>
        <w:rPr>
          <w:rtl/>
        </w:rPr>
        <w:t>היו"ר יריב לוין:</w:t>
      </w:r>
    </w:p>
    <w:p w14:paraId="5C7A0C77" w14:textId="77777777" w:rsidR="00E461F7" w:rsidRDefault="00E461F7" w:rsidP="00E461F7">
      <w:pPr>
        <w:pStyle w:val="KeepWithNext"/>
        <w:rPr>
          <w:rFonts w:hint="cs"/>
          <w:rtl/>
        </w:rPr>
      </w:pPr>
    </w:p>
    <w:p w14:paraId="513D22F9" w14:textId="77777777" w:rsidR="00E461F7" w:rsidRDefault="00E461F7" w:rsidP="00E461F7">
      <w:pPr>
        <w:rPr>
          <w:rFonts w:hint="cs"/>
          <w:rtl/>
        </w:rPr>
      </w:pPr>
      <w:r>
        <w:rPr>
          <w:rFonts w:hint="cs"/>
          <w:rtl/>
        </w:rPr>
        <w:t xml:space="preserve">אתי, על זה לא את צריכה לענות, הם צריכים. </w:t>
      </w:r>
    </w:p>
    <w:p w14:paraId="317379F5" w14:textId="77777777" w:rsidR="00E461F7" w:rsidRDefault="00E461F7" w:rsidP="00E461F7">
      <w:pPr>
        <w:rPr>
          <w:rFonts w:hint="cs"/>
          <w:rtl/>
        </w:rPr>
      </w:pPr>
    </w:p>
    <w:p w14:paraId="361A7B21" w14:textId="77777777" w:rsidR="00E461F7" w:rsidRDefault="00E461F7" w:rsidP="00E461F7">
      <w:pPr>
        <w:pStyle w:val="a"/>
        <w:keepNext/>
        <w:rPr>
          <w:rFonts w:hint="cs"/>
          <w:rtl/>
        </w:rPr>
      </w:pPr>
      <w:r>
        <w:rPr>
          <w:rtl/>
        </w:rPr>
        <w:t xml:space="preserve">אתי </w:t>
      </w:r>
      <w:r>
        <w:rPr>
          <w:rFonts w:hint="cs"/>
          <w:rtl/>
        </w:rPr>
        <w:t>בנדלר</w:t>
      </w:r>
      <w:r>
        <w:rPr>
          <w:rtl/>
        </w:rPr>
        <w:t>:</w:t>
      </w:r>
    </w:p>
    <w:p w14:paraId="30F273A3" w14:textId="77777777" w:rsidR="00E461F7" w:rsidRDefault="00E461F7" w:rsidP="00E461F7">
      <w:pPr>
        <w:pStyle w:val="KeepWithNext"/>
        <w:rPr>
          <w:rFonts w:hint="cs"/>
          <w:rtl/>
        </w:rPr>
      </w:pPr>
    </w:p>
    <w:p w14:paraId="604AF51A" w14:textId="77777777" w:rsidR="00E461F7" w:rsidRDefault="00E461F7" w:rsidP="00E461F7">
      <w:pPr>
        <w:rPr>
          <w:rFonts w:hint="cs"/>
          <w:rtl/>
        </w:rPr>
      </w:pPr>
      <w:r>
        <w:rPr>
          <w:rFonts w:hint="cs"/>
          <w:rtl/>
        </w:rPr>
        <w:t xml:space="preserve">הם לא מציעים ולא עוסקים בזה </w:t>
      </w:r>
      <w:bookmarkStart w:id="81" w:name="_ETM_Q1_944539"/>
      <w:bookmarkEnd w:id="81"/>
      <w:r>
        <w:rPr>
          <w:rFonts w:hint="cs"/>
          <w:rtl/>
        </w:rPr>
        <w:t xml:space="preserve">וזה לא רלוונטי בכלל. </w:t>
      </w:r>
      <w:r w:rsidR="00253B98">
        <w:rPr>
          <w:rFonts w:hint="cs"/>
          <w:rtl/>
        </w:rPr>
        <w:t xml:space="preserve">הצעת החוק </w:t>
      </w:r>
      <w:r>
        <w:rPr>
          <w:rFonts w:hint="cs"/>
          <w:rtl/>
        </w:rPr>
        <w:t>דנן</w:t>
      </w:r>
      <w:r w:rsidR="00253B98">
        <w:rPr>
          <w:rFonts w:hint="cs"/>
          <w:rtl/>
        </w:rPr>
        <w:t xml:space="preserve"> עוסקת באחת משלושת בעלות הזיכיון</w:t>
      </w:r>
      <w:r>
        <w:rPr>
          <w:rFonts w:hint="cs"/>
          <w:rtl/>
        </w:rPr>
        <w:t xml:space="preserve"> לשידורי טלוויזיה מסחריים, קרי, ישראל </w:t>
      </w:r>
      <w:bookmarkStart w:id="82" w:name="_ETM_Q1_958707"/>
      <w:bookmarkEnd w:id="82"/>
      <w:r>
        <w:rPr>
          <w:rFonts w:hint="cs"/>
          <w:rtl/>
        </w:rPr>
        <w:t>היום</w:t>
      </w:r>
      <w:r w:rsidR="00253B98">
        <w:rPr>
          <w:rFonts w:hint="cs"/>
          <w:rtl/>
        </w:rPr>
        <w:t>, הידועה כערוץ 10, ישראל 10</w:t>
      </w:r>
      <w:r>
        <w:rPr>
          <w:rFonts w:hint="cs"/>
          <w:rtl/>
        </w:rPr>
        <w:t>. היא עוסקת גם ב</w:t>
      </w:r>
      <w:r w:rsidR="00253B98">
        <w:rPr>
          <w:rFonts w:hint="cs"/>
          <w:rtl/>
        </w:rPr>
        <w:t>הקלה מסוימת של תנאי הזיכיון</w:t>
      </w:r>
      <w:r>
        <w:rPr>
          <w:rFonts w:hint="cs"/>
          <w:rtl/>
        </w:rPr>
        <w:t xml:space="preserve"> בערוץ 2, רשת וקשת</w:t>
      </w:r>
      <w:r w:rsidR="00253B98">
        <w:rPr>
          <w:rFonts w:hint="cs"/>
          <w:rtl/>
        </w:rPr>
        <w:t xml:space="preserve">. </w:t>
      </w:r>
    </w:p>
    <w:p w14:paraId="36A9CBD3" w14:textId="77777777" w:rsidR="00E461F7" w:rsidRDefault="00E461F7" w:rsidP="00E461F7">
      <w:pPr>
        <w:rPr>
          <w:rFonts w:hint="cs"/>
          <w:rtl/>
        </w:rPr>
      </w:pPr>
    </w:p>
    <w:p w14:paraId="2AFD2E47" w14:textId="77777777" w:rsidR="00253B98" w:rsidRDefault="00253B98" w:rsidP="00E461F7">
      <w:pPr>
        <w:rPr>
          <w:rFonts w:hint="cs"/>
          <w:rtl/>
        </w:rPr>
      </w:pPr>
      <w:bookmarkStart w:id="83" w:name="_ETM_Q1_971993"/>
      <w:bookmarkEnd w:id="83"/>
      <w:r>
        <w:rPr>
          <w:rFonts w:hint="cs"/>
          <w:rtl/>
        </w:rPr>
        <w:t xml:space="preserve">בזה עוסקת הצעת החוק. אחרי מאמצים הצלחנו לקבל את נוסחה אתמול ולפרסם אותה באתר ועדת הכלכלה כדי שהציבור הרחב, כולל חברי הכנסת, גם אם מעוניינים לתת פטור מחובת הנחה, יוכלו לדעת במה הצעת החוק עוסקת. </w:t>
      </w:r>
    </w:p>
    <w:p w14:paraId="4DE51E5A" w14:textId="77777777" w:rsidR="00253B98" w:rsidRDefault="00253B98" w:rsidP="00253B98">
      <w:pPr>
        <w:rPr>
          <w:rFonts w:hint="cs"/>
          <w:rtl/>
        </w:rPr>
      </w:pPr>
    </w:p>
    <w:p w14:paraId="69CA4440" w14:textId="77777777" w:rsidR="00253B98" w:rsidRDefault="00253B98" w:rsidP="008B243F">
      <w:pPr>
        <w:rPr>
          <w:rFonts w:hint="cs"/>
          <w:rtl/>
        </w:rPr>
      </w:pPr>
      <w:r>
        <w:rPr>
          <w:rFonts w:hint="cs"/>
          <w:rtl/>
        </w:rPr>
        <w:t>התקשורת היום מפרסמת שהצעת החוק עומדת לקבל איזה טוויסט במהלך הדיונים בוועדת הכלכלה. ניסיתי ל</w:t>
      </w:r>
      <w:r w:rsidR="008B243F">
        <w:rPr>
          <w:rFonts w:hint="cs"/>
          <w:rtl/>
        </w:rPr>
        <w:t>עמ</w:t>
      </w:r>
      <w:r>
        <w:rPr>
          <w:rFonts w:hint="cs"/>
          <w:rtl/>
        </w:rPr>
        <w:t xml:space="preserve">ת את הידיעה הזאת עם עמיתים שלי במשרד התקשורת וברשות השנייה. מסתבר שעובדות הממשלה המסורות בתחום הזה יושבות ושוקדות עכשיו על ניסוח שינויים ותוספות להצעת החוק. </w:t>
      </w:r>
    </w:p>
    <w:p w14:paraId="0FA93820" w14:textId="77777777" w:rsidR="00253B98" w:rsidRDefault="00253B98" w:rsidP="00253B98">
      <w:pPr>
        <w:rPr>
          <w:rFonts w:hint="cs"/>
          <w:rtl/>
        </w:rPr>
      </w:pPr>
    </w:p>
    <w:p w14:paraId="69DAD42D" w14:textId="77777777" w:rsidR="00253B98" w:rsidRDefault="00253B98" w:rsidP="0082154B">
      <w:pPr>
        <w:rPr>
          <w:rFonts w:hint="cs"/>
          <w:rtl/>
        </w:rPr>
      </w:pPr>
      <w:r>
        <w:rPr>
          <w:rFonts w:hint="cs"/>
          <w:rtl/>
        </w:rPr>
        <w:t xml:space="preserve">מה שמבקשים עכשיו זה פטור מחובת הנחה בשלושת הקריאות להצעת חוק שהכנסת מתבקשת לדון בה למרות התקופה שבה אנחנו נמצאים, קרי, ערב בחירות, כי אחרת ערוץ 10 לא יוכל להמשיך לשדר. </w:t>
      </w:r>
      <w:r w:rsidR="0082154B">
        <w:rPr>
          <w:rFonts w:hint="cs"/>
          <w:rtl/>
        </w:rPr>
        <w:t xml:space="preserve">כנראה, </w:t>
      </w:r>
      <w:r>
        <w:rPr>
          <w:rFonts w:hint="cs"/>
          <w:rtl/>
        </w:rPr>
        <w:t>בהזדמנות חגיגית זאת</w:t>
      </w:r>
      <w:r w:rsidR="0082154B">
        <w:rPr>
          <w:rFonts w:hint="cs"/>
          <w:rtl/>
        </w:rPr>
        <w:t>,</w:t>
      </w:r>
      <w:r>
        <w:rPr>
          <w:rFonts w:hint="cs"/>
          <w:rtl/>
        </w:rPr>
        <w:t xml:space="preserve"> מבקשים</w:t>
      </w:r>
      <w:r w:rsidR="0082154B">
        <w:rPr>
          <w:rFonts w:hint="cs"/>
          <w:rtl/>
        </w:rPr>
        <w:t xml:space="preserve"> </w:t>
      </w:r>
      <w:bookmarkStart w:id="84" w:name="_ETM_Q1_1058419"/>
      <w:bookmarkEnd w:id="84"/>
      <w:r w:rsidR="0082154B">
        <w:rPr>
          <w:rFonts w:hint="cs"/>
          <w:rtl/>
        </w:rPr>
        <w:t>ל</w:t>
      </w:r>
      <w:r>
        <w:rPr>
          <w:rFonts w:hint="cs"/>
          <w:rtl/>
        </w:rPr>
        <w:t>תת פטור מחובת הנחיה, למשהו שאנחנו לא יודעים</w:t>
      </w:r>
      <w:r w:rsidR="0082154B">
        <w:rPr>
          <w:rFonts w:hint="cs"/>
          <w:rtl/>
        </w:rPr>
        <w:t xml:space="preserve"> כרגע</w:t>
      </w:r>
      <w:r>
        <w:rPr>
          <w:rFonts w:hint="cs"/>
          <w:rtl/>
        </w:rPr>
        <w:t xml:space="preserve"> מה</w:t>
      </w:r>
      <w:r w:rsidR="0082154B">
        <w:rPr>
          <w:rFonts w:hint="cs"/>
          <w:rtl/>
        </w:rPr>
        <w:t xml:space="preserve"> הוא</w:t>
      </w:r>
      <w:r>
        <w:rPr>
          <w:rFonts w:hint="cs"/>
          <w:rtl/>
        </w:rPr>
        <w:t>,</w:t>
      </w:r>
      <w:r w:rsidR="0082154B">
        <w:rPr>
          <w:rFonts w:hint="cs"/>
          <w:rtl/>
        </w:rPr>
        <w:t xml:space="preserve"> כי זה לא </w:t>
      </w:r>
      <w:bookmarkStart w:id="85" w:name="_ETM_Q1_1066940"/>
      <w:bookmarkEnd w:id="85"/>
      <w:r w:rsidR="0082154B">
        <w:rPr>
          <w:rFonts w:hint="cs"/>
          <w:rtl/>
        </w:rPr>
        <w:t>כלול בהצעת החוק שהועברה לוועדה</w:t>
      </w:r>
      <w:r>
        <w:rPr>
          <w:rFonts w:hint="cs"/>
          <w:rtl/>
        </w:rPr>
        <w:t xml:space="preserve"> ולתת פטור גם בקריאה השנייה והשלישית. </w:t>
      </w:r>
    </w:p>
    <w:p w14:paraId="0B0AB72A" w14:textId="77777777" w:rsidR="00253B98" w:rsidRDefault="00253B98" w:rsidP="00253B98">
      <w:pPr>
        <w:rPr>
          <w:rFonts w:hint="cs"/>
          <w:rtl/>
        </w:rPr>
      </w:pPr>
    </w:p>
    <w:p w14:paraId="3521808E" w14:textId="77777777" w:rsidR="00253B98" w:rsidRDefault="00253B98" w:rsidP="0082154B">
      <w:pPr>
        <w:rPr>
          <w:rFonts w:hint="cs"/>
          <w:rtl/>
        </w:rPr>
      </w:pPr>
      <w:r>
        <w:rPr>
          <w:rFonts w:hint="cs"/>
          <w:rtl/>
        </w:rPr>
        <w:t xml:space="preserve">אם עמדתי תישמע, ספק בעיניי אם ראוי לתת פטור מהקריאה השנייה והשלישית </w:t>
      </w:r>
      <w:r w:rsidR="0082154B">
        <w:rPr>
          <w:rFonts w:hint="cs"/>
          <w:rtl/>
        </w:rPr>
        <w:t xml:space="preserve">בשלב זה </w:t>
      </w:r>
      <w:r>
        <w:rPr>
          <w:rFonts w:hint="cs"/>
          <w:rtl/>
        </w:rPr>
        <w:t>כ</w:t>
      </w:r>
      <w:r w:rsidR="0082154B">
        <w:rPr>
          <w:rFonts w:hint="cs"/>
          <w:rtl/>
        </w:rPr>
        <w:t xml:space="preserve">שהוועדה לא יכולה לדעת </w:t>
      </w:r>
      <w:bookmarkStart w:id="86" w:name="_ETM_Q1_1083457"/>
      <w:bookmarkEnd w:id="86"/>
      <w:r>
        <w:rPr>
          <w:rFonts w:hint="cs"/>
          <w:rtl/>
        </w:rPr>
        <w:t xml:space="preserve">למה היא נדרשת לתת פטור. </w:t>
      </w:r>
      <w:r w:rsidR="00161F79">
        <w:rPr>
          <w:rFonts w:hint="cs"/>
          <w:rtl/>
        </w:rPr>
        <w:t xml:space="preserve">להתחיל את הדיונים בקריאה הראשונה בוודאי שיש מקום. </w:t>
      </w:r>
    </w:p>
    <w:p w14:paraId="614D8733" w14:textId="77777777" w:rsidR="00253B98" w:rsidRDefault="00253B98" w:rsidP="00253B98">
      <w:pPr>
        <w:rPr>
          <w:rFonts w:hint="cs"/>
          <w:rtl/>
        </w:rPr>
      </w:pPr>
    </w:p>
    <w:p w14:paraId="76489188" w14:textId="77777777" w:rsidR="00253B98" w:rsidRDefault="00253B98" w:rsidP="00253B98">
      <w:pPr>
        <w:pStyle w:val="a"/>
        <w:keepNext/>
        <w:rPr>
          <w:rFonts w:hint="cs"/>
          <w:rtl/>
        </w:rPr>
      </w:pPr>
      <w:r>
        <w:rPr>
          <w:rtl/>
        </w:rPr>
        <w:t>נסים זאב:</w:t>
      </w:r>
    </w:p>
    <w:p w14:paraId="5903FEB9" w14:textId="77777777" w:rsidR="00253B98" w:rsidRDefault="00253B98" w:rsidP="00253B98">
      <w:pPr>
        <w:pStyle w:val="KeepWithNext"/>
        <w:rPr>
          <w:rFonts w:hint="cs"/>
          <w:rtl/>
        </w:rPr>
      </w:pPr>
    </w:p>
    <w:p w14:paraId="094FE3D7" w14:textId="77777777" w:rsidR="00253B98" w:rsidRDefault="00253B98" w:rsidP="00253B98">
      <w:pPr>
        <w:rPr>
          <w:rFonts w:hint="cs"/>
          <w:rtl/>
        </w:rPr>
      </w:pPr>
      <w:r>
        <w:rPr>
          <w:rFonts w:hint="cs"/>
          <w:rtl/>
        </w:rPr>
        <w:t xml:space="preserve">סומכים על הממשלה. </w:t>
      </w:r>
    </w:p>
    <w:p w14:paraId="58E46068" w14:textId="77777777" w:rsidR="00253B98" w:rsidRDefault="00253B98" w:rsidP="00253B98">
      <w:pPr>
        <w:rPr>
          <w:rFonts w:hint="cs"/>
          <w:rtl/>
        </w:rPr>
      </w:pPr>
    </w:p>
    <w:p w14:paraId="4C53638D" w14:textId="77777777" w:rsidR="00253B98" w:rsidRDefault="00253B98" w:rsidP="00253B98">
      <w:pPr>
        <w:pStyle w:val="a"/>
        <w:keepNext/>
        <w:rPr>
          <w:rFonts w:hint="cs"/>
          <w:rtl/>
        </w:rPr>
      </w:pPr>
      <w:r>
        <w:rPr>
          <w:rtl/>
        </w:rPr>
        <w:t>אתי בנדלר:</w:t>
      </w:r>
    </w:p>
    <w:p w14:paraId="361EF609" w14:textId="77777777" w:rsidR="00253B98" w:rsidRDefault="00253B98" w:rsidP="00253B98">
      <w:pPr>
        <w:pStyle w:val="KeepWithNext"/>
        <w:rPr>
          <w:rFonts w:hint="cs"/>
          <w:rtl/>
        </w:rPr>
      </w:pPr>
    </w:p>
    <w:p w14:paraId="5CD17AA1" w14:textId="77777777" w:rsidR="00253B98" w:rsidRDefault="00161F79" w:rsidP="00161F79">
      <w:pPr>
        <w:rPr>
          <w:rFonts w:hint="cs"/>
          <w:rtl/>
        </w:rPr>
      </w:pPr>
      <w:r>
        <w:rPr>
          <w:rFonts w:hint="cs"/>
          <w:rtl/>
        </w:rPr>
        <w:t xml:space="preserve">אני </w:t>
      </w:r>
      <w:bookmarkStart w:id="87" w:name="_ETM_Q1_1096537"/>
      <w:bookmarkEnd w:id="87"/>
      <w:r>
        <w:rPr>
          <w:rFonts w:hint="cs"/>
          <w:rtl/>
        </w:rPr>
        <w:t xml:space="preserve">מציעה לחברי הוועדה הנכבדה לשקול אם זה ראוי בשלב </w:t>
      </w:r>
      <w:bookmarkStart w:id="88" w:name="_ETM_Q1_1100408"/>
      <w:bookmarkEnd w:id="88"/>
      <w:r>
        <w:rPr>
          <w:rFonts w:hint="cs"/>
          <w:rtl/>
        </w:rPr>
        <w:t>זה כרגע, בלי שיודעים בכלל למה נותנים פטור מחובת הנחה בקריאה השנייה והשלישית, ה</w:t>
      </w:r>
      <w:r w:rsidR="00253B98">
        <w:rPr>
          <w:rFonts w:hint="cs"/>
          <w:rtl/>
        </w:rPr>
        <w:t>אם הדבר ראוי</w:t>
      </w:r>
      <w:r>
        <w:rPr>
          <w:rFonts w:hint="cs"/>
          <w:rtl/>
        </w:rPr>
        <w:t>?</w:t>
      </w:r>
      <w:r w:rsidR="00253B98">
        <w:rPr>
          <w:rFonts w:hint="cs"/>
          <w:rtl/>
        </w:rPr>
        <w:t xml:space="preserve"> </w:t>
      </w:r>
    </w:p>
    <w:p w14:paraId="6B5A57A4" w14:textId="77777777" w:rsidR="00253B98" w:rsidRDefault="00253B98" w:rsidP="00253B98">
      <w:pPr>
        <w:rPr>
          <w:rFonts w:hint="cs"/>
          <w:rtl/>
        </w:rPr>
      </w:pPr>
    </w:p>
    <w:p w14:paraId="03E110AA" w14:textId="77777777" w:rsidR="00253B98" w:rsidRDefault="00253B98" w:rsidP="00253B98">
      <w:pPr>
        <w:pStyle w:val="a"/>
        <w:keepNext/>
        <w:rPr>
          <w:rFonts w:hint="cs"/>
          <w:rtl/>
        </w:rPr>
      </w:pPr>
      <w:r>
        <w:rPr>
          <w:rtl/>
        </w:rPr>
        <w:t>נסים זאב:</w:t>
      </w:r>
    </w:p>
    <w:p w14:paraId="6C48F464" w14:textId="77777777" w:rsidR="00253B98" w:rsidRDefault="00253B98" w:rsidP="00253B98">
      <w:pPr>
        <w:pStyle w:val="KeepWithNext"/>
        <w:rPr>
          <w:rFonts w:hint="cs"/>
          <w:rtl/>
        </w:rPr>
      </w:pPr>
    </w:p>
    <w:p w14:paraId="45D487BB" w14:textId="77777777" w:rsidR="00253B98" w:rsidRDefault="00253B98" w:rsidP="00253B98">
      <w:pPr>
        <w:rPr>
          <w:rFonts w:hint="cs"/>
          <w:rtl/>
        </w:rPr>
      </w:pPr>
      <w:r>
        <w:rPr>
          <w:rFonts w:hint="cs"/>
          <w:rtl/>
        </w:rPr>
        <w:t>השינויים הם מהותיים?</w:t>
      </w:r>
    </w:p>
    <w:p w14:paraId="0567DDE4" w14:textId="77777777" w:rsidR="00253B98" w:rsidRDefault="00253B98" w:rsidP="00253B98">
      <w:pPr>
        <w:rPr>
          <w:rFonts w:hint="cs"/>
          <w:rtl/>
        </w:rPr>
      </w:pPr>
    </w:p>
    <w:p w14:paraId="7CB815D8" w14:textId="77777777" w:rsidR="00253B98" w:rsidRDefault="00253B98" w:rsidP="00253B98">
      <w:pPr>
        <w:pStyle w:val="a"/>
        <w:keepNext/>
        <w:rPr>
          <w:rFonts w:hint="cs"/>
          <w:rtl/>
        </w:rPr>
      </w:pPr>
      <w:r>
        <w:rPr>
          <w:rtl/>
        </w:rPr>
        <w:t>אתי בנדלר:</w:t>
      </w:r>
    </w:p>
    <w:p w14:paraId="3D2AEB24" w14:textId="77777777" w:rsidR="00253B98" w:rsidRDefault="00253B98" w:rsidP="00253B98">
      <w:pPr>
        <w:pStyle w:val="KeepWithNext"/>
        <w:rPr>
          <w:rFonts w:hint="cs"/>
          <w:rtl/>
        </w:rPr>
      </w:pPr>
    </w:p>
    <w:p w14:paraId="328B9EAB" w14:textId="77777777" w:rsidR="00161F79" w:rsidRPr="00161F79" w:rsidRDefault="00161F79" w:rsidP="00161F79">
      <w:pPr>
        <w:rPr>
          <w:rFonts w:hint="cs"/>
          <w:rtl/>
        </w:rPr>
      </w:pPr>
      <w:r>
        <w:rPr>
          <w:rFonts w:hint="cs"/>
          <w:rtl/>
        </w:rPr>
        <w:t xml:space="preserve">ככל הנראה. השמועות אומרות שכן, אני לא יודעת. </w:t>
      </w:r>
    </w:p>
    <w:p w14:paraId="3152D0C0" w14:textId="77777777" w:rsidR="00253B98" w:rsidRDefault="00253B98" w:rsidP="00253B98">
      <w:pPr>
        <w:rPr>
          <w:rFonts w:hint="cs"/>
          <w:rtl/>
        </w:rPr>
      </w:pPr>
    </w:p>
    <w:p w14:paraId="511F2C4B" w14:textId="77777777" w:rsidR="004C36E2" w:rsidRDefault="004C36E2" w:rsidP="004C36E2">
      <w:pPr>
        <w:pStyle w:val="a"/>
        <w:keepNext/>
        <w:rPr>
          <w:rFonts w:hint="cs"/>
          <w:rtl/>
        </w:rPr>
      </w:pPr>
      <w:r>
        <w:rPr>
          <w:rtl/>
        </w:rPr>
        <w:t>אורי אורבך:</w:t>
      </w:r>
    </w:p>
    <w:p w14:paraId="33F30B38" w14:textId="77777777" w:rsidR="004C36E2" w:rsidRDefault="004C36E2" w:rsidP="004C36E2">
      <w:pPr>
        <w:pStyle w:val="KeepWithNext"/>
        <w:rPr>
          <w:rFonts w:hint="cs"/>
          <w:rtl/>
        </w:rPr>
      </w:pPr>
    </w:p>
    <w:p w14:paraId="0E02323F" w14:textId="77777777" w:rsidR="004C36E2" w:rsidRDefault="004C36E2" w:rsidP="004C36E2">
      <w:pPr>
        <w:rPr>
          <w:rFonts w:hint="cs"/>
          <w:rtl/>
        </w:rPr>
      </w:pPr>
      <w:r>
        <w:rPr>
          <w:rFonts w:hint="cs"/>
          <w:rtl/>
        </w:rPr>
        <w:t xml:space="preserve">אם יש שינויים, אז הם מהותיים. </w:t>
      </w:r>
    </w:p>
    <w:p w14:paraId="054E58A2" w14:textId="77777777" w:rsidR="004C36E2" w:rsidRDefault="004C36E2" w:rsidP="004C36E2">
      <w:pPr>
        <w:rPr>
          <w:rFonts w:hint="cs"/>
          <w:rtl/>
        </w:rPr>
      </w:pPr>
    </w:p>
    <w:p w14:paraId="29AAE5BE" w14:textId="77777777" w:rsidR="00161F79" w:rsidRDefault="00161F79" w:rsidP="00161F79">
      <w:pPr>
        <w:pStyle w:val="a"/>
        <w:keepNext/>
        <w:rPr>
          <w:rFonts w:hint="cs"/>
          <w:rtl/>
        </w:rPr>
      </w:pPr>
      <w:bookmarkStart w:id="89" w:name="_ETM_Q1_1110676"/>
      <w:bookmarkEnd w:id="89"/>
      <w:r>
        <w:rPr>
          <w:rtl/>
        </w:rPr>
        <w:t>דיאנה מגנאג'י:</w:t>
      </w:r>
    </w:p>
    <w:p w14:paraId="1C3C67EB" w14:textId="77777777" w:rsidR="00161F79" w:rsidRDefault="00161F79" w:rsidP="00161F79">
      <w:pPr>
        <w:pStyle w:val="KeepWithNext"/>
        <w:rPr>
          <w:rFonts w:hint="cs"/>
          <w:rtl/>
        </w:rPr>
      </w:pPr>
    </w:p>
    <w:p w14:paraId="546B5732" w14:textId="77777777" w:rsidR="00253B98" w:rsidRDefault="004C36E2" w:rsidP="00253B98">
      <w:pPr>
        <w:rPr>
          <w:rFonts w:hint="cs"/>
          <w:rtl/>
        </w:rPr>
      </w:pPr>
      <w:r>
        <w:rPr>
          <w:rFonts w:hint="cs"/>
          <w:rtl/>
        </w:rPr>
        <w:t xml:space="preserve">- -  אנחנו יודעים במה עוסק החוק. </w:t>
      </w:r>
    </w:p>
    <w:p w14:paraId="34FCF52D" w14:textId="77777777" w:rsidR="00253B98" w:rsidRDefault="00253B98" w:rsidP="00253B98">
      <w:pPr>
        <w:rPr>
          <w:rFonts w:hint="cs"/>
          <w:rtl/>
        </w:rPr>
      </w:pPr>
    </w:p>
    <w:p w14:paraId="67569B48" w14:textId="77777777" w:rsidR="00253B98" w:rsidRDefault="00253B98" w:rsidP="00253B98">
      <w:pPr>
        <w:pStyle w:val="a"/>
        <w:keepNext/>
        <w:rPr>
          <w:rFonts w:hint="cs"/>
          <w:rtl/>
        </w:rPr>
      </w:pPr>
      <w:r>
        <w:rPr>
          <w:rtl/>
        </w:rPr>
        <w:t>אתי בנדלר:</w:t>
      </w:r>
    </w:p>
    <w:p w14:paraId="0090147E" w14:textId="77777777" w:rsidR="00253B98" w:rsidRDefault="00253B98" w:rsidP="00253B98">
      <w:pPr>
        <w:pStyle w:val="KeepWithNext"/>
        <w:rPr>
          <w:rFonts w:hint="cs"/>
          <w:rtl/>
        </w:rPr>
      </w:pPr>
    </w:p>
    <w:p w14:paraId="326ED880" w14:textId="77777777" w:rsidR="004C36E2" w:rsidRDefault="004C36E2" w:rsidP="004C36E2">
      <w:pPr>
        <w:rPr>
          <w:rFonts w:hint="cs"/>
          <w:rtl/>
        </w:rPr>
      </w:pPr>
      <w:r>
        <w:rPr>
          <w:rFonts w:hint="cs"/>
          <w:rtl/>
        </w:rPr>
        <w:t xml:space="preserve">עובדה שביקש ממך יו"ר הוועדה </w:t>
      </w:r>
      <w:bookmarkStart w:id="90" w:name="_ETM_Q1_1124040"/>
      <w:bookmarkEnd w:id="90"/>
      <w:r>
        <w:rPr>
          <w:rFonts w:hint="cs"/>
          <w:rtl/>
        </w:rPr>
        <w:t xml:space="preserve">להציג את עיקרי השינוי. את התחלת לומר שעניינו בהארכת הזיכיון </w:t>
      </w:r>
      <w:bookmarkStart w:id="91" w:name="_ETM_Q1_1127818"/>
      <w:bookmarkEnd w:id="91"/>
      <w:r>
        <w:rPr>
          <w:rFonts w:hint="cs"/>
          <w:rtl/>
        </w:rPr>
        <w:t xml:space="preserve">של ערוץ 10. אמרת שעניינה של הצעת החוק היא </w:t>
      </w:r>
      <w:r w:rsidR="00253B98">
        <w:rPr>
          <w:rFonts w:hint="cs"/>
          <w:rtl/>
        </w:rPr>
        <w:t xml:space="preserve">לגבש בחוק את המסקנות של ועדת לוקר. מה שאני מדברת זאת התוספת שאיננה קשורה לעניין הזה. </w:t>
      </w:r>
    </w:p>
    <w:p w14:paraId="61747F37" w14:textId="77777777" w:rsidR="004C36E2" w:rsidRDefault="004C36E2" w:rsidP="004C36E2">
      <w:pPr>
        <w:rPr>
          <w:rFonts w:hint="cs"/>
          <w:rtl/>
        </w:rPr>
      </w:pPr>
    </w:p>
    <w:p w14:paraId="4D4148B8" w14:textId="77777777" w:rsidR="004C36E2" w:rsidRDefault="004C36E2" w:rsidP="004C36E2">
      <w:pPr>
        <w:pStyle w:val="af"/>
        <w:keepNext/>
        <w:rPr>
          <w:rFonts w:hint="cs"/>
          <w:rtl/>
        </w:rPr>
      </w:pPr>
      <w:bookmarkStart w:id="92" w:name="_ETM_Q1_1143071"/>
      <w:bookmarkEnd w:id="92"/>
      <w:r>
        <w:rPr>
          <w:rtl/>
        </w:rPr>
        <w:t>היו"ר יריב לוין:</w:t>
      </w:r>
    </w:p>
    <w:p w14:paraId="5C8F9402" w14:textId="77777777" w:rsidR="004C36E2" w:rsidRDefault="004C36E2" w:rsidP="004C36E2">
      <w:pPr>
        <w:pStyle w:val="KeepWithNext"/>
        <w:rPr>
          <w:rFonts w:hint="cs"/>
          <w:rtl/>
        </w:rPr>
      </w:pPr>
    </w:p>
    <w:p w14:paraId="0B2DF06A" w14:textId="77777777" w:rsidR="004C36E2" w:rsidRDefault="004C36E2" w:rsidP="004C36E2">
      <w:pPr>
        <w:rPr>
          <w:rFonts w:hint="cs"/>
          <w:rtl/>
        </w:rPr>
      </w:pPr>
      <w:r>
        <w:rPr>
          <w:rFonts w:hint="cs"/>
          <w:rtl/>
        </w:rPr>
        <w:t xml:space="preserve">אני </w:t>
      </w:r>
      <w:bookmarkStart w:id="93" w:name="_ETM_Q1_1143629"/>
      <w:bookmarkEnd w:id="93"/>
      <w:r>
        <w:rPr>
          <w:rFonts w:hint="cs"/>
          <w:rtl/>
        </w:rPr>
        <w:t xml:space="preserve">מוכרח לומר שלמרות הדברים האלה - </w:t>
      </w:r>
      <w:r w:rsidR="00253B98">
        <w:rPr>
          <w:rFonts w:hint="cs"/>
          <w:rtl/>
        </w:rPr>
        <w:t>אני חוש</w:t>
      </w:r>
      <w:r>
        <w:rPr>
          <w:rFonts w:hint="cs"/>
          <w:rtl/>
        </w:rPr>
        <w:t>ש</w:t>
      </w:r>
      <w:r w:rsidR="00253B98">
        <w:rPr>
          <w:rFonts w:hint="cs"/>
          <w:rtl/>
        </w:rPr>
        <w:t xml:space="preserve"> שלא יימצא פה קוורום אם נצטרך</w:t>
      </w:r>
      <w:r>
        <w:rPr>
          <w:rFonts w:hint="cs"/>
          <w:rtl/>
        </w:rPr>
        <w:t xml:space="preserve"> אחר-כך לאשר את </w:t>
      </w:r>
      <w:bookmarkStart w:id="94" w:name="_ETM_Q1_1149633"/>
      <w:bookmarkEnd w:id="94"/>
      <w:r>
        <w:rPr>
          <w:rFonts w:hint="cs"/>
          <w:rtl/>
        </w:rPr>
        <w:t>הפטור בקריאה שנייה ושלישית</w:t>
      </w:r>
      <w:r w:rsidR="00253B98">
        <w:rPr>
          <w:rFonts w:hint="cs"/>
          <w:rtl/>
        </w:rPr>
        <w:t>. למרות שאמנם אני לא מוכרח</w:t>
      </w:r>
      <w:r>
        <w:rPr>
          <w:rFonts w:hint="cs"/>
          <w:rtl/>
        </w:rPr>
        <w:t xml:space="preserve"> שיהיה קוורום, אבל אם נבוא לפה </w:t>
      </w:r>
      <w:bookmarkStart w:id="95" w:name="_ETM_Q1_1161499"/>
      <w:bookmarkEnd w:id="95"/>
      <w:r>
        <w:rPr>
          <w:rFonts w:hint="cs"/>
          <w:rtl/>
        </w:rPr>
        <w:t xml:space="preserve">למצב של אחד נגד אפס, במצב כזה, בחוק כזה, </w:t>
      </w:r>
      <w:bookmarkStart w:id="96" w:name="_ETM_Q1_1160612"/>
      <w:bookmarkEnd w:id="96"/>
      <w:r>
        <w:rPr>
          <w:rFonts w:hint="cs"/>
          <w:rtl/>
        </w:rPr>
        <w:t>בתהליך מזורז כזה</w:t>
      </w:r>
      <w:r w:rsidR="00253B98">
        <w:rPr>
          <w:rFonts w:hint="cs"/>
          <w:rtl/>
        </w:rPr>
        <w:t xml:space="preserve">, אני לא חושב שזה נכון. זאת דעתי. </w:t>
      </w:r>
      <w:bookmarkStart w:id="97" w:name="_ETM_Q1_1168161"/>
      <w:bookmarkEnd w:id="97"/>
    </w:p>
    <w:p w14:paraId="7C6CC442" w14:textId="77777777" w:rsidR="004C36E2" w:rsidRDefault="004C36E2" w:rsidP="004C36E2">
      <w:pPr>
        <w:rPr>
          <w:rFonts w:hint="cs"/>
          <w:rtl/>
        </w:rPr>
      </w:pPr>
      <w:bookmarkStart w:id="98" w:name="_ETM_Q1_1170349"/>
      <w:bookmarkEnd w:id="98"/>
    </w:p>
    <w:p w14:paraId="73B20931" w14:textId="77777777" w:rsidR="00253B98" w:rsidRDefault="00253B98" w:rsidP="004C36E2">
      <w:pPr>
        <w:rPr>
          <w:rFonts w:hint="cs"/>
          <w:rtl/>
        </w:rPr>
      </w:pPr>
      <w:bookmarkStart w:id="99" w:name="_ETM_Q1_1171661"/>
      <w:bookmarkEnd w:id="99"/>
      <w:r>
        <w:rPr>
          <w:rFonts w:hint="cs"/>
          <w:rtl/>
        </w:rPr>
        <w:t>אני חושב שבמקרה הזה. אם החלטנו שרוצים היום לגמור את החוק הזה</w:t>
      </w:r>
      <w:r w:rsidR="004C36E2">
        <w:rPr>
          <w:rFonts w:hint="cs"/>
          <w:rtl/>
        </w:rPr>
        <w:t xml:space="preserve"> ויהיה מה</w:t>
      </w:r>
      <w:r>
        <w:rPr>
          <w:rFonts w:hint="cs"/>
          <w:rtl/>
        </w:rPr>
        <w:t>, אז בואו נאשר וניתן את כל הפטורים שצריך ונא</w:t>
      </w:r>
      <w:r w:rsidR="004C36E2">
        <w:rPr>
          <w:rFonts w:hint="cs"/>
          <w:rtl/>
        </w:rPr>
        <w:t>פ</w:t>
      </w:r>
      <w:r>
        <w:rPr>
          <w:rFonts w:hint="cs"/>
          <w:rtl/>
        </w:rPr>
        <w:t>שר</w:t>
      </w:r>
      <w:r w:rsidR="004C36E2">
        <w:rPr>
          <w:rFonts w:hint="cs"/>
          <w:rtl/>
        </w:rPr>
        <w:t xml:space="preserve"> לגמור</w:t>
      </w:r>
      <w:r>
        <w:rPr>
          <w:rFonts w:hint="cs"/>
          <w:rtl/>
        </w:rPr>
        <w:t xml:space="preserve"> אותו. אם לא רוצים לגמור, אז אין טעם בכל המהלך. </w:t>
      </w:r>
    </w:p>
    <w:p w14:paraId="10178853" w14:textId="77777777" w:rsidR="00253B98" w:rsidRDefault="00253B98" w:rsidP="00253B98">
      <w:pPr>
        <w:rPr>
          <w:rFonts w:hint="cs"/>
          <w:rtl/>
        </w:rPr>
      </w:pPr>
    </w:p>
    <w:p w14:paraId="71D5A4CD" w14:textId="77777777" w:rsidR="00FE5925" w:rsidRDefault="00253B98" w:rsidP="00FE5925">
      <w:pPr>
        <w:rPr>
          <w:rFonts w:hint="cs"/>
          <w:rtl/>
        </w:rPr>
      </w:pPr>
      <w:r>
        <w:rPr>
          <w:rFonts w:hint="cs"/>
          <w:rtl/>
        </w:rPr>
        <w:t>אבל, אני רוצה לומר עוד דבר אחד ואת זה אני אומר</w:t>
      </w:r>
      <w:r w:rsidR="00FE5925">
        <w:rPr>
          <w:rFonts w:hint="cs"/>
          <w:rtl/>
        </w:rPr>
        <w:t xml:space="preserve"> גם</w:t>
      </w:r>
      <w:r>
        <w:rPr>
          <w:rFonts w:hint="cs"/>
          <w:rtl/>
        </w:rPr>
        <w:t xml:space="preserve"> לממשלה. הועבר פה מסר מאוד פשוט וברור. </w:t>
      </w:r>
      <w:r w:rsidR="00FE5925">
        <w:rPr>
          <w:rFonts w:hint="cs"/>
          <w:rtl/>
        </w:rPr>
        <w:t>א</w:t>
      </w:r>
      <w:r>
        <w:rPr>
          <w:rFonts w:hint="cs"/>
          <w:rtl/>
        </w:rPr>
        <w:t xml:space="preserve">ל תעמיסו על החוק הזה יותר מידי כי </w:t>
      </w:r>
      <w:r w:rsidR="00FE5925">
        <w:rPr>
          <w:rFonts w:hint="cs"/>
          <w:rtl/>
        </w:rPr>
        <w:t xml:space="preserve">אם תעמיסו יותר </w:t>
      </w:r>
      <w:bookmarkStart w:id="100" w:name="_ETM_Q1_1203613"/>
      <w:bookmarkEnd w:id="100"/>
      <w:r w:rsidR="00FE5925">
        <w:rPr>
          <w:rFonts w:hint="cs"/>
          <w:rtl/>
        </w:rPr>
        <w:t xml:space="preserve">מידי, בסוף הכול </w:t>
      </w:r>
      <w:r>
        <w:rPr>
          <w:rFonts w:hint="cs"/>
          <w:rtl/>
        </w:rPr>
        <w:t xml:space="preserve">ייתקע וכלום לא יקרה. אני חושב שזה בדיוק יהיה תפסת מרובה. </w:t>
      </w:r>
      <w:r w:rsidR="00FE5925">
        <w:rPr>
          <w:rFonts w:hint="cs"/>
          <w:rtl/>
        </w:rPr>
        <w:t xml:space="preserve">הגדרתם פה מסגרת. תמיד יש שינויים, תמיד </w:t>
      </w:r>
      <w:bookmarkStart w:id="101" w:name="_ETM_Q1_1218872"/>
      <w:bookmarkEnd w:id="101"/>
      <w:r w:rsidR="00FE5925">
        <w:rPr>
          <w:rFonts w:hint="cs"/>
          <w:rtl/>
        </w:rPr>
        <w:t xml:space="preserve">יהיו תוספות אבל </w:t>
      </w:r>
      <w:r>
        <w:rPr>
          <w:rFonts w:hint="cs"/>
          <w:rtl/>
        </w:rPr>
        <w:t xml:space="preserve">אם תהיה כאן מהפכה שלמה הדברים יהיו </w:t>
      </w:r>
      <w:r w:rsidR="00FE5925">
        <w:rPr>
          <w:rFonts w:hint="cs"/>
          <w:rtl/>
        </w:rPr>
        <w:t xml:space="preserve">הרבה יותר </w:t>
      </w:r>
      <w:r>
        <w:rPr>
          <w:rFonts w:hint="cs"/>
          <w:rtl/>
        </w:rPr>
        <w:t xml:space="preserve">בעייתיים </w:t>
      </w:r>
      <w:r w:rsidR="00FE5925">
        <w:rPr>
          <w:rFonts w:hint="cs"/>
          <w:rtl/>
        </w:rPr>
        <w:t>ו</w:t>
      </w:r>
      <w:r>
        <w:rPr>
          <w:rFonts w:hint="cs"/>
          <w:rtl/>
        </w:rPr>
        <w:t xml:space="preserve">אני לא בטוח שהם יעברו ויגיעו לידי גמר. </w:t>
      </w:r>
    </w:p>
    <w:p w14:paraId="2C2045B5" w14:textId="77777777" w:rsidR="00FE5925" w:rsidRDefault="00FE5925" w:rsidP="00FE5925">
      <w:pPr>
        <w:rPr>
          <w:rFonts w:hint="cs"/>
          <w:rtl/>
        </w:rPr>
      </w:pPr>
    </w:p>
    <w:p w14:paraId="6D1F06B2" w14:textId="77777777" w:rsidR="00253B98" w:rsidRDefault="00253B98" w:rsidP="00204B38">
      <w:pPr>
        <w:rPr>
          <w:rFonts w:hint="cs"/>
          <w:rtl/>
        </w:rPr>
      </w:pPr>
      <w:bookmarkStart w:id="102" w:name="_ETM_Q1_1226647"/>
      <w:bookmarkEnd w:id="102"/>
      <w:r>
        <w:rPr>
          <w:rFonts w:hint="cs"/>
          <w:rtl/>
        </w:rPr>
        <w:t>אני לא רוצה שנעמוד פה באיזה מכשול במובן הזה וגם לא רוצה למצוא את עצמי</w:t>
      </w:r>
      <w:r w:rsidR="00204B38">
        <w:rPr>
          <w:rFonts w:hint="cs"/>
          <w:rtl/>
        </w:rPr>
        <w:t xml:space="preserve"> יושב פה</w:t>
      </w:r>
      <w:r>
        <w:rPr>
          <w:rFonts w:hint="cs"/>
          <w:rtl/>
        </w:rPr>
        <w:t xml:space="preserve"> באישון לילה ומצביע לבד על מתן פטור כזה בחדרי חדרים</w:t>
      </w:r>
      <w:r w:rsidR="00204B38">
        <w:rPr>
          <w:rFonts w:hint="cs"/>
          <w:rtl/>
        </w:rPr>
        <w:t>,</w:t>
      </w:r>
      <w:r>
        <w:rPr>
          <w:rFonts w:hint="cs"/>
          <w:rtl/>
        </w:rPr>
        <w:t xml:space="preserve"> אלא אם מי מחברי</w:t>
      </w:r>
      <w:r w:rsidR="00204B38">
        <w:rPr>
          <w:rFonts w:hint="cs"/>
          <w:rtl/>
        </w:rPr>
        <w:t xml:space="preserve"> חושב אחרת</w:t>
      </w:r>
      <w:r>
        <w:rPr>
          <w:rFonts w:hint="cs"/>
          <w:rtl/>
        </w:rPr>
        <w:t>. אם ישנה הסכמה כללית סביב העניין הזה, אני מציע שנאשר את בקשת הפטור בנוסח הזה</w:t>
      </w:r>
      <w:r w:rsidR="00204B38">
        <w:rPr>
          <w:rFonts w:hint="cs"/>
          <w:rtl/>
        </w:rPr>
        <w:t xml:space="preserve"> </w:t>
      </w:r>
      <w:bookmarkStart w:id="103" w:name="_ETM_Q1_1258932"/>
      <w:bookmarkEnd w:id="103"/>
      <w:r w:rsidR="00204B38">
        <w:rPr>
          <w:rFonts w:hint="cs"/>
          <w:rtl/>
        </w:rPr>
        <w:t>כפי שהיא</w:t>
      </w:r>
      <w:r>
        <w:rPr>
          <w:rFonts w:hint="cs"/>
          <w:rtl/>
        </w:rPr>
        <w:t xml:space="preserve"> בכל שלושת הקריאות נוסח הנסיבות החריגות האלה כדי שהמהלך הזה לא יסוכל. </w:t>
      </w:r>
    </w:p>
    <w:p w14:paraId="5A50C19D" w14:textId="77777777" w:rsidR="00253B98" w:rsidRDefault="00253B98" w:rsidP="00253B98">
      <w:pPr>
        <w:rPr>
          <w:rFonts w:hint="cs"/>
          <w:rtl/>
        </w:rPr>
      </w:pPr>
    </w:p>
    <w:p w14:paraId="6720940D" w14:textId="77777777" w:rsidR="00FD13C5" w:rsidRDefault="00253B98" w:rsidP="00FD13C5">
      <w:pPr>
        <w:pStyle w:val="--"/>
        <w:keepNext/>
        <w:jc w:val="both"/>
        <w:rPr>
          <w:rFonts w:hint="cs"/>
          <w:rtl/>
        </w:rPr>
      </w:pPr>
      <w:r>
        <w:rPr>
          <w:rFonts w:hint="cs"/>
          <w:rtl/>
        </w:rPr>
        <w:t>מי בעד מתן הפטור</w:t>
      </w:r>
      <w:r w:rsidR="00204B38">
        <w:rPr>
          <w:rFonts w:hint="cs"/>
          <w:rtl/>
        </w:rPr>
        <w:t xml:space="preserve"> בכל שלוש הקריאות</w:t>
      </w:r>
      <w:r w:rsidR="00FD13C5">
        <w:rPr>
          <w:rFonts w:hint="cs"/>
          <w:rtl/>
        </w:rPr>
        <w:t>?</w:t>
      </w:r>
    </w:p>
    <w:p w14:paraId="67DCA5C4" w14:textId="77777777" w:rsidR="00FD13C5" w:rsidRDefault="00FD13C5" w:rsidP="00FD13C5">
      <w:pPr>
        <w:pStyle w:val="--"/>
        <w:keepNext/>
        <w:jc w:val="both"/>
        <w:rPr>
          <w:rFonts w:hint="cs"/>
          <w:rtl/>
        </w:rPr>
      </w:pPr>
    </w:p>
    <w:p w14:paraId="16D03163" w14:textId="77777777" w:rsidR="00FD13C5" w:rsidRDefault="00FD13C5" w:rsidP="00FD13C5">
      <w:pPr>
        <w:pStyle w:val="aa"/>
        <w:keepNext/>
        <w:rPr>
          <w:rtl/>
        </w:rPr>
      </w:pPr>
      <w:r>
        <w:rPr>
          <w:rtl/>
        </w:rPr>
        <w:t>הצבעה</w:t>
      </w:r>
    </w:p>
    <w:p w14:paraId="4C036CFE" w14:textId="77777777" w:rsidR="00FD13C5" w:rsidRDefault="00FD13C5" w:rsidP="00FD13C5">
      <w:pPr>
        <w:pStyle w:val="--"/>
        <w:keepNext/>
        <w:rPr>
          <w:rtl/>
        </w:rPr>
      </w:pPr>
    </w:p>
    <w:p w14:paraId="3A7937CC" w14:textId="77777777" w:rsidR="00FD13C5" w:rsidRDefault="00FD13C5" w:rsidP="00FD13C5">
      <w:pPr>
        <w:pStyle w:val="--"/>
        <w:keepNext/>
        <w:rPr>
          <w:rFonts w:hint="cs"/>
          <w:rtl/>
        </w:rPr>
      </w:pPr>
      <w:r>
        <w:rPr>
          <w:rtl/>
        </w:rPr>
        <w:t xml:space="preserve">בעד – </w:t>
      </w:r>
      <w:r>
        <w:rPr>
          <w:rFonts w:hint="cs"/>
          <w:rtl/>
        </w:rPr>
        <w:t xml:space="preserve"> רוב</w:t>
      </w:r>
    </w:p>
    <w:p w14:paraId="575E59AF" w14:textId="77777777" w:rsidR="00FD13C5" w:rsidRDefault="00FD13C5" w:rsidP="00FD13C5">
      <w:pPr>
        <w:pStyle w:val="--"/>
        <w:keepNext/>
        <w:rPr>
          <w:rFonts w:hint="cs"/>
          <w:rtl/>
        </w:rPr>
      </w:pPr>
      <w:r>
        <w:rPr>
          <w:rtl/>
        </w:rPr>
        <w:t xml:space="preserve">נגד – </w:t>
      </w:r>
      <w:r>
        <w:rPr>
          <w:rFonts w:hint="cs"/>
          <w:rtl/>
        </w:rPr>
        <w:t xml:space="preserve"> אין</w:t>
      </w:r>
    </w:p>
    <w:p w14:paraId="59A380D7" w14:textId="77777777" w:rsidR="00FD13C5" w:rsidRDefault="00FD13C5" w:rsidP="00FD13C5">
      <w:pPr>
        <w:pStyle w:val="--"/>
        <w:keepNext/>
        <w:rPr>
          <w:rtl/>
        </w:rPr>
      </w:pPr>
      <w:r>
        <w:rPr>
          <w:rtl/>
        </w:rPr>
        <w:t>נמנעים –</w:t>
      </w:r>
      <w:r>
        <w:rPr>
          <w:rFonts w:hint="cs"/>
          <w:rtl/>
        </w:rPr>
        <w:t xml:space="preserve"> אין</w:t>
      </w:r>
      <w:r>
        <w:rPr>
          <w:rtl/>
        </w:rPr>
        <w:t xml:space="preserve"> </w:t>
      </w:r>
    </w:p>
    <w:p w14:paraId="70929204" w14:textId="77777777" w:rsidR="00204B38" w:rsidRDefault="00204B38" w:rsidP="00FD13C5">
      <w:pPr>
        <w:pStyle w:val="ab"/>
        <w:jc w:val="both"/>
        <w:rPr>
          <w:rFonts w:hint="cs"/>
          <w:rtl/>
        </w:rPr>
      </w:pPr>
    </w:p>
    <w:p w14:paraId="41F8A275" w14:textId="77777777" w:rsidR="00FD13C5" w:rsidRDefault="00FD13C5" w:rsidP="00FD13C5">
      <w:pPr>
        <w:pStyle w:val="af"/>
        <w:keepNext/>
        <w:rPr>
          <w:rFonts w:hint="cs"/>
          <w:rtl/>
        </w:rPr>
      </w:pPr>
      <w:r>
        <w:rPr>
          <w:rtl/>
        </w:rPr>
        <w:t>היו"ר יריב לוין:</w:t>
      </w:r>
    </w:p>
    <w:p w14:paraId="7A7D37D8" w14:textId="77777777" w:rsidR="00FD13C5" w:rsidRDefault="00FD13C5" w:rsidP="00FD13C5">
      <w:pPr>
        <w:pStyle w:val="KeepWithNext"/>
        <w:rPr>
          <w:rFonts w:hint="cs"/>
          <w:rtl/>
        </w:rPr>
      </w:pPr>
    </w:p>
    <w:p w14:paraId="30D45567" w14:textId="77777777" w:rsidR="00253B98" w:rsidRDefault="004F4B60" w:rsidP="00253B98">
      <w:pPr>
        <w:rPr>
          <w:rFonts w:hint="cs"/>
          <w:rtl/>
        </w:rPr>
      </w:pPr>
      <w:bookmarkStart w:id="104" w:name="_ETM_Q1_1267683"/>
      <w:bookmarkEnd w:id="104"/>
      <w:r>
        <w:rPr>
          <w:rFonts w:hint="cs"/>
          <w:rtl/>
        </w:rPr>
        <w:t xml:space="preserve">אושר </w:t>
      </w:r>
      <w:r w:rsidR="00253B98">
        <w:rPr>
          <w:rFonts w:hint="cs"/>
          <w:rtl/>
        </w:rPr>
        <w:t>פה אחד</w:t>
      </w:r>
      <w:r w:rsidR="00FD13C5">
        <w:rPr>
          <w:rFonts w:hint="cs"/>
          <w:rtl/>
        </w:rPr>
        <w:t>,</w:t>
      </w:r>
      <w:r w:rsidR="00253B98">
        <w:rPr>
          <w:rFonts w:hint="cs"/>
          <w:rtl/>
        </w:rPr>
        <w:t xml:space="preserve"> אין מתנגדים, אין נמנעים. </w:t>
      </w:r>
    </w:p>
    <w:p w14:paraId="5CDD14AD" w14:textId="77777777" w:rsidR="00253B98" w:rsidRDefault="00253B98" w:rsidP="00253B98">
      <w:pPr>
        <w:rPr>
          <w:rFonts w:hint="cs"/>
          <w:rtl/>
        </w:rPr>
      </w:pPr>
    </w:p>
    <w:p w14:paraId="286F1CE5" w14:textId="77777777" w:rsidR="00113342" w:rsidRDefault="00B0121C" w:rsidP="00113342">
      <w:pPr>
        <w:pStyle w:val="a0"/>
        <w:keepNext/>
        <w:rPr>
          <w:rFonts w:hint="cs"/>
          <w:rtl/>
        </w:rPr>
      </w:pPr>
      <w:r>
        <w:rPr>
          <w:rtl/>
        </w:rPr>
        <w:br w:type="page"/>
      </w:r>
      <w:r w:rsidR="00113342">
        <w:rPr>
          <w:rtl/>
        </w:rPr>
        <w:t>הצעת חוק התקשורת (המשך שידורי חדשות מקומיות בטלוויזיה)(תיקוני חקיקה) (הוראות שעה)(תיקון מס' 5) (הארכת תוקף הוראות שעה), התשע"ג-2012</w:t>
      </w:r>
    </w:p>
    <w:p w14:paraId="49B4542F" w14:textId="77777777" w:rsidR="00113342" w:rsidRDefault="00113342" w:rsidP="00113342">
      <w:pPr>
        <w:pStyle w:val="KeepWithNext"/>
        <w:rPr>
          <w:rFonts w:hint="cs"/>
          <w:rtl/>
        </w:rPr>
      </w:pPr>
    </w:p>
    <w:p w14:paraId="260E647F" w14:textId="77777777" w:rsidR="0006779A" w:rsidRPr="0006779A" w:rsidRDefault="0006779A" w:rsidP="0006779A">
      <w:pPr>
        <w:rPr>
          <w:rtl/>
        </w:rPr>
      </w:pPr>
      <w:bookmarkStart w:id="105" w:name="_ETM_Q1_145992458"/>
      <w:bookmarkEnd w:id="105"/>
    </w:p>
    <w:p w14:paraId="11321250" w14:textId="77777777" w:rsidR="00253B98" w:rsidRDefault="00253B98" w:rsidP="00253B98">
      <w:pPr>
        <w:pStyle w:val="af"/>
        <w:keepNext/>
        <w:rPr>
          <w:rFonts w:hint="cs"/>
          <w:rtl/>
        </w:rPr>
      </w:pPr>
      <w:r>
        <w:rPr>
          <w:rtl/>
        </w:rPr>
        <w:t>היו"ר יריב לוין:</w:t>
      </w:r>
    </w:p>
    <w:p w14:paraId="48F5470D" w14:textId="77777777" w:rsidR="00253B98" w:rsidRDefault="00253B98" w:rsidP="00253B98">
      <w:pPr>
        <w:pStyle w:val="KeepWithNext"/>
        <w:rPr>
          <w:rFonts w:hint="cs"/>
          <w:rtl/>
        </w:rPr>
      </w:pPr>
    </w:p>
    <w:p w14:paraId="04B39C36" w14:textId="77777777" w:rsidR="00950D20" w:rsidRDefault="00950D20" w:rsidP="00950D20">
      <w:pPr>
        <w:rPr>
          <w:rFonts w:hint="cs"/>
          <w:rtl/>
        </w:rPr>
      </w:pPr>
      <w:r>
        <w:rPr>
          <w:rFonts w:hint="cs"/>
          <w:rtl/>
        </w:rPr>
        <w:t>אנחנו עוברים לדיון בהצעת חוק התקשורת (המשך שידורי חדשות מקומיות בטלוויזיה)</w:t>
      </w:r>
      <w:r w:rsidR="004F4B60">
        <w:rPr>
          <w:rFonts w:hint="cs"/>
          <w:rtl/>
        </w:rPr>
        <w:t xml:space="preserve"> </w:t>
      </w:r>
      <w:r>
        <w:rPr>
          <w:rFonts w:hint="cs"/>
          <w:rtl/>
        </w:rPr>
        <w:t>(תיקוני חקיקה) (הוראות שעה)</w:t>
      </w:r>
      <w:r w:rsidR="004F4B60">
        <w:rPr>
          <w:rFonts w:hint="cs"/>
          <w:rtl/>
        </w:rPr>
        <w:t xml:space="preserve"> </w:t>
      </w:r>
      <w:r>
        <w:rPr>
          <w:rFonts w:hint="cs"/>
          <w:rtl/>
        </w:rPr>
        <w:t>(תיקון מס' 5) (הארכת תוקף הוראות שעה), התשע"ג-2012.</w:t>
      </w:r>
    </w:p>
    <w:p w14:paraId="797C78F7" w14:textId="77777777" w:rsidR="00950D20" w:rsidRDefault="00950D20" w:rsidP="00950D20">
      <w:pPr>
        <w:rPr>
          <w:rFonts w:hint="cs"/>
          <w:rtl/>
        </w:rPr>
      </w:pPr>
    </w:p>
    <w:p w14:paraId="37398229" w14:textId="77777777" w:rsidR="00950D20" w:rsidRDefault="00950D20" w:rsidP="00950D20">
      <w:pPr>
        <w:pStyle w:val="a"/>
        <w:keepNext/>
        <w:rPr>
          <w:rFonts w:hint="cs"/>
          <w:rtl/>
        </w:rPr>
      </w:pPr>
      <w:bookmarkStart w:id="106" w:name="_ETM_Q1_1287696"/>
      <w:bookmarkEnd w:id="106"/>
      <w:r>
        <w:rPr>
          <w:rtl/>
        </w:rPr>
        <w:t>דיאנה מגנאג'י:</w:t>
      </w:r>
    </w:p>
    <w:p w14:paraId="34431E0F" w14:textId="77777777" w:rsidR="00950D20" w:rsidRDefault="00950D20" w:rsidP="00950D20">
      <w:pPr>
        <w:pStyle w:val="KeepWithNext"/>
        <w:rPr>
          <w:rFonts w:hint="cs"/>
          <w:rtl/>
        </w:rPr>
      </w:pPr>
    </w:p>
    <w:p w14:paraId="0DE50403" w14:textId="77777777" w:rsidR="00253B98" w:rsidRDefault="00253B98" w:rsidP="0064484C">
      <w:pPr>
        <w:rPr>
          <w:rFonts w:hint="cs"/>
          <w:rtl/>
        </w:rPr>
      </w:pPr>
      <w:r>
        <w:rPr>
          <w:rFonts w:hint="cs"/>
          <w:rtl/>
        </w:rPr>
        <w:t>החדשות המקומיות זה הסדר שמבוסס על תמלוגים שבאמצעותם יש גורם שמפיק את החדשות. כרגע מדובר על הסדר של חצי שנה על בסיס</w:t>
      </w:r>
      <w:r w:rsidR="00950D20">
        <w:rPr>
          <w:rFonts w:hint="cs"/>
          <w:rtl/>
        </w:rPr>
        <w:t xml:space="preserve"> סכום כולל של 9.5 מיליון שקלים</w:t>
      </w:r>
      <w:r>
        <w:rPr>
          <w:rFonts w:hint="cs"/>
          <w:rtl/>
        </w:rPr>
        <w:t>, שמאפשר את המשך השידורים של החדשות המקומיות</w:t>
      </w:r>
      <w:r w:rsidR="00950D20">
        <w:rPr>
          <w:rFonts w:hint="cs"/>
          <w:rtl/>
        </w:rPr>
        <w:t>,</w:t>
      </w:r>
      <w:r>
        <w:rPr>
          <w:rFonts w:hint="cs"/>
          <w:rtl/>
        </w:rPr>
        <w:t xml:space="preserve"> שבעיקר נועדו לאזורים שבהם יש פחות חשיפה ויש אפשרות להיחשף לנושאים ולתכנים שעניינם</w:t>
      </w:r>
      <w:r w:rsidR="0064484C">
        <w:rPr>
          <w:rFonts w:hint="cs"/>
          <w:rtl/>
        </w:rPr>
        <w:t xml:space="preserve"> באזורים האלה</w:t>
      </w:r>
      <w:r>
        <w:rPr>
          <w:rFonts w:hint="cs"/>
          <w:rtl/>
        </w:rPr>
        <w:t>.</w:t>
      </w:r>
    </w:p>
    <w:p w14:paraId="25D7A369" w14:textId="77777777" w:rsidR="00253B98" w:rsidRDefault="00253B98" w:rsidP="00253B98">
      <w:pPr>
        <w:rPr>
          <w:rFonts w:hint="cs"/>
          <w:rtl/>
        </w:rPr>
      </w:pPr>
    </w:p>
    <w:p w14:paraId="5CA4AF16" w14:textId="77777777" w:rsidR="00253B98" w:rsidRDefault="00253B98" w:rsidP="00253B98">
      <w:pPr>
        <w:pStyle w:val="a"/>
        <w:keepNext/>
        <w:rPr>
          <w:rFonts w:hint="cs"/>
          <w:rtl/>
        </w:rPr>
      </w:pPr>
      <w:r>
        <w:rPr>
          <w:rtl/>
        </w:rPr>
        <w:t>אופיר אקוניס:</w:t>
      </w:r>
    </w:p>
    <w:p w14:paraId="34DDC4D2" w14:textId="77777777" w:rsidR="00253B98" w:rsidRDefault="00253B98" w:rsidP="00253B98">
      <w:pPr>
        <w:pStyle w:val="KeepWithNext"/>
        <w:rPr>
          <w:rFonts w:hint="cs"/>
          <w:rtl/>
        </w:rPr>
      </w:pPr>
    </w:p>
    <w:p w14:paraId="3AD4805C" w14:textId="77777777" w:rsidR="00253B98" w:rsidRDefault="00253B98" w:rsidP="00253B98">
      <w:pPr>
        <w:rPr>
          <w:rFonts w:hint="cs"/>
          <w:rtl/>
        </w:rPr>
      </w:pPr>
      <w:r>
        <w:rPr>
          <w:rFonts w:hint="cs"/>
          <w:rtl/>
        </w:rPr>
        <w:t>איך נקבע הסכום הזה?</w:t>
      </w:r>
    </w:p>
    <w:p w14:paraId="054D1B9F" w14:textId="77777777" w:rsidR="00253B98" w:rsidRDefault="00253B98" w:rsidP="00253B98">
      <w:pPr>
        <w:rPr>
          <w:rFonts w:hint="cs"/>
          <w:rtl/>
        </w:rPr>
      </w:pPr>
    </w:p>
    <w:p w14:paraId="7A296033" w14:textId="77777777" w:rsidR="00253B98" w:rsidRDefault="00253B98" w:rsidP="00253B98">
      <w:pPr>
        <w:pStyle w:val="a"/>
        <w:keepNext/>
        <w:rPr>
          <w:rFonts w:hint="cs"/>
          <w:rtl/>
        </w:rPr>
      </w:pPr>
      <w:r>
        <w:rPr>
          <w:rtl/>
        </w:rPr>
        <w:t>אכרם חסון:</w:t>
      </w:r>
    </w:p>
    <w:p w14:paraId="205C82A2" w14:textId="77777777" w:rsidR="00253B98" w:rsidRDefault="00253B98" w:rsidP="00253B98">
      <w:pPr>
        <w:pStyle w:val="KeepWithNext"/>
        <w:rPr>
          <w:rFonts w:hint="cs"/>
          <w:rtl/>
        </w:rPr>
      </w:pPr>
    </w:p>
    <w:p w14:paraId="180C4F4E" w14:textId="77777777" w:rsidR="00253B98" w:rsidRDefault="0064484C" w:rsidP="00253B98">
      <w:pPr>
        <w:rPr>
          <w:rFonts w:hint="cs"/>
          <w:rtl/>
        </w:rPr>
      </w:pPr>
      <w:r>
        <w:rPr>
          <w:rFonts w:hint="cs"/>
          <w:rtl/>
        </w:rPr>
        <w:t>למה חצי שנה?</w:t>
      </w:r>
    </w:p>
    <w:p w14:paraId="2B4B1DA2" w14:textId="77777777" w:rsidR="0064484C" w:rsidRDefault="0064484C" w:rsidP="00253B98">
      <w:pPr>
        <w:rPr>
          <w:rFonts w:hint="cs"/>
          <w:rtl/>
        </w:rPr>
      </w:pPr>
    </w:p>
    <w:p w14:paraId="7BBC8F76" w14:textId="77777777" w:rsidR="0064484C" w:rsidRDefault="0064484C" w:rsidP="0064484C">
      <w:pPr>
        <w:pStyle w:val="a"/>
        <w:keepNext/>
        <w:rPr>
          <w:rFonts w:hint="cs"/>
          <w:rtl/>
        </w:rPr>
      </w:pPr>
      <w:r>
        <w:rPr>
          <w:rtl/>
        </w:rPr>
        <w:t>אופיר אקוניס:</w:t>
      </w:r>
    </w:p>
    <w:p w14:paraId="0BD8AA3D" w14:textId="77777777" w:rsidR="0064484C" w:rsidRDefault="0064484C" w:rsidP="0064484C">
      <w:pPr>
        <w:pStyle w:val="KeepWithNext"/>
        <w:rPr>
          <w:rFonts w:hint="cs"/>
          <w:rtl/>
        </w:rPr>
      </w:pPr>
    </w:p>
    <w:p w14:paraId="1207B01E" w14:textId="77777777" w:rsidR="0064484C" w:rsidRDefault="0064484C" w:rsidP="0064484C">
      <w:pPr>
        <w:rPr>
          <w:rFonts w:hint="cs"/>
          <w:rtl/>
        </w:rPr>
      </w:pPr>
      <w:r>
        <w:rPr>
          <w:rFonts w:hint="cs"/>
          <w:rtl/>
        </w:rPr>
        <w:t xml:space="preserve">חצי שנה זה כהוראת מעבר. </w:t>
      </w:r>
    </w:p>
    <w:p w14:paraId="4BFC2D17" w14:textId="77777777" w:rsidR="00253B98" w:rsidRDefault="00253B98" w:rsidP="00253B98">
      <w:pPr>
        <w:rPr>
          <w:rFonts w:hint="cs"/>
          <w:rtl/>
        </w:rPr>
      </w:pPr>
    </w:p>
    <w:p w14:paraId="245A9C0E" w14:textId="77777777" w:rsidR="00253B98" w:rsidRDefault="00253B98" w:rsidP="00253B98">
      <w:pPr>
        <w:pStyle w:val="a"/>
        <w:keepNext/>
        <w:rPr>
          <w:rFonts w:hint="cs"/>
          <w:rtl/>
        </w:rPr>
      </w:pPr>
      <w:r>
        <w:rPr>
          <w:rtl/>
        </w:rPr>
        <w:t>אתי בנדלר:</w:t>
      </w:r>
    </w:p>
    <w:p w14:paraId="4321909D" w14:textId="77777777" w:rsidR="00253B98" w:rsidRDefault="00253B98" w:rsidP="00253B98">
      <w:pPr>
        <w:pStyle w:val="KeepWithNext"/>
        <w:rPr>
          <w:rFonts w:hint="cs"/>
          <w:rtl/>
        </w:rPr>
      </w:pPr>
    </w:p>
    <w:p w14:paraId="79B5B478" w14:textId="77777777" w:rsidR="00253B98" w:rsidRDefault="00253B98" w:rsidP="00253B98">
      <w:pPr>
        <w:rPr>
          <w:rFonts w:hint="cs"/>
          <w:rtl/>
        </w:rPr>
      </w:pPr>
      <w:r>
        <w:rPr>
          <w:rFonts w:hint="cs"/>
          <w:rtl/>
        </w:rPr>
        <w:t xml:space="preserve">הוועדה תדון בזה. </w:t>
      </w:r>
    </w:p>
    <w:p w14:paraId="4AD94CD7" w14:textId="77777777" w:rsidR="00253B98" w:rsidRDefault="00253B98" w:rsidP="00253B98">
      <w:pPr>
        <w:rPr>
          <w:rFonts w:hint="cs"/>
          <w:rtl/>
        </w:rPr>
      </w:pPr>
    </w:p>
    <w:p w14:paraId="0D65A7A7" w14:textId="77777777" w:rsidR="0064484C" w:rsidRDefault="0064484C" w:rsidP="0064484C">
      <w:pPr>
        <w:pStyle w:val="a"/>
        <w:keepNext/>
        <w:rPr>
          <w:rFonts w:hint="cs"/>
          <w:rtl/>
        </w:rPr>
      </w:pPr>
      <w:r>
        <w:rPr>
          <w:rtl/>
        </w:rPr>
        <w:t>דיאנה מגנאג'י:</w:t>
      </w:r>
    </w:p>
    <w:p w14:paraId="0FDD7974" w14:textId="77777777" w:rsidR="0064484C" w:rsidRDefault="0064484C" w:rsidP="0064484C">
      <w:pPr>
        <w:pStyle w:val="KeepWithNext"/>
        <w:rPr>
          <w:rFonts w:hint="cs"/>
          <w:rtl/>
        </w:rPr>
      </w:pPr>
    </w:p>
    <w:p w14:paraId="3E890B11" w14:textId="77777777" w:rsidR="0064484C" w:rsidRDefault="0064484C" w:rsidP="0064484C">
      <w:pPr>
        <w:rPr>
          <w:rFonts w:hint="cs"/>
          <w:rtl/>
        </w:rPr>
      </w:pPr>
      <w:r>
        <w:rPr>
          <w:rFonts w:hint="cs"/>
          <w:rtl/>
        </w:rPr>
        <w:t xml:space="preserve">מכיוון שמדובר בחצי שנה אז זה </w:t>
      </w:r>
      <w:bookmarkStart w:id="107" w:name="_ETM_Q1_1339445"/>
      <w:bookmarkEnd w:id="107"/>
      <w:r>
        <w:rPr>
          <w:rFonts w:hint="cs"/>
          <w:rtl/>
        </w:rPr>
        <w:t xml:space="preserve">חצי מהסכום של שנה שעברה. </w:t>
      </w:r>
    </w:p>
    <w:p w14:paraId="2A7A604C" w14:textId="77777777" w:rsidR="0064484C" w:rsidRDefault="0064484C" w:rsidP="0064484C">
      <w:pPr>
        <w:rPr>
          <w:rFonts w:hint="cs"/>
          <w:rtl/>
        </w:rPr>
      </w:pPr>
      <w:bookmarkStart w:id="108" w:name="_ETM_Q1_1342725"/>
      <w:bookmarkEnd w:id="108"/>
    </w:p>
    <w:p w14:paraId="33CD0446" w14:textId="77777777" w:rsidR="00253B98" w:rsidRDefault="00253B98" w:rsidP="00253B98">
      <w:pPr>
        <w:pStyle w:val="a"/>
        <w:keepNext/>
        <w:rPr>
          <w:rFonts w:hint="cs"/>
          <w:rtl/>
        </w:rPr>
      </w:pPr>
      <w:r>
        <w:rPr>
          <w:rtl/>
        </w:rPr>
        <w:t>אופיר אקוניס:</w:t>
      </w:r>
    </w:p>
    <w:p w14:paraId="5B29C1E7" w14:textId="77777777" w:rsidR="00253B98" w:rsidRDefault="00253B98" w:rsidP="00253B98">
      <w:pPr>
        <w:pStyle w:val="KeepWithNext"/>
        <w:rPr>
          <w:rFonts w:hint="cs"/>
          <w:rtl/>
        </w:rPr>
      </w:pPr>
    </w:p>
    <w:p w14:paraId="6C0097E7" w14:textId="77777777" w:rsidR="0064484C" w:rsidRDefault="0064484C" w:rsidP="0064484C">
      <w:pPr>
        <w:rPr>
          <w:rFonts w:hint="cs"/>
          <w:rtl/>
        </w:rPr>
      </w:pPr>
      <w:bookmarkStart w:id="109" w:name="_ETM_Q1_1344366"/>
      <w:bookmarkEnd w:id="109"/>
      <w:r>
        <w:rPr>
          <w:rFonts w:hint="cs"/>
          <w:rtl/>
        </w:rPr>
        <w:t xml:space="preserve">אם אינני טועה, הסכום שאישרנו בוועדה היה 25.5 מיליון שקלים. 9 זה לא חצי מ-25. </w:t>
      </w:r>
    </w:p>
    <w:p w14:paraId="6DD062B7" w14:textId="77777777" w:rsidR="0064484C" w:rsidRDefault="0064484C" w:rsidP="0064484C">
      <w:pPr>
        <w:rPr>
          <w:rFonts w:hint="cs"/>
          <w:rtl/>
        </w:rPr>
      </w:pPr>
    </w:p>
    <w:p w14:paraId="6E67F299" w14:textId="77777777" w:rsidR="0064484C" w:rsidRDefault="0064484C" w:rsidP="0064484C">
      <w:pPr>
        <w:pStyle w:val="a"/>
        <w:keepNext/>
        <w:rPr>
          <w:rFonts w:hint="cs"/>
          <w:rtl/>
        </w:rPr>
      </w:pPr>
      <w:bookmarkStart w:id="110" w:name="_ETM_Q1_1345631"/>
      <w:bookmarkEnd w:id="110"/>
      <w:r>
        <w:rPr>
          <w:rtl/>
        </w:rPr>
        <w:t>דיאנה מגנאג'י:</w:t>
      </w:r>
    </w:p>
    <w:p w14:paraId="24D2DBFB" w14:textId="77777777" w:rsidR="0064484C" w:rsidRDefault="0064484C" w:rsidP="0064484C">
      <w:pPr>
        <w:pStyle w:val="KeepWithNext"/>
        <w:rPr>
          <w:rFonts w:hint="cs"/>
          <w:rtl/>
        </w:rPr>
      </w:pPr>
    </w:p>
    <w:p w14:paraId="484E0486" w14:textId="77777777" w:rsidR="00253B98" w:rsidRDefault="00253B98" w:rsidP="00253B98">
      <w:pPr>
        <w:rPr>
          <w:rFonts w:hint="cs"/>
          <w:rtl/>
        </w:rPr>
      </w:pPr>
      <w:r>
        <w:rPr>
          <w:rFonts w:hint="cs"/>
          <w:rtl/>
        </w:rPr>
        <w:t xml:space="preserve">ככל הנראה יש עודפים. </w:t>
      </w:r>
    </w:p>
    <w:p w14:paraId="7410686F" w14:textId="77777777" w:rsidR="00253B98" w:rsidRDefault="00253B98" w:rsidP="00253B98">
      <w:pPr>
        <w:rPr>
          <w:rFonts w:hint="cs"/>
          <w:rtl/>
        </w:rPr>
      </w:pPr>
    </w:p>
    <w:p w14:paraId="34836FC6" w14:textId="77777777" w:rsidR="00253B98" w:rsidRDefault="00253B98" w:rsidP="00253B98">
      <w:pPr>
        <w:pStyle w:val="af"/>
        <w:keepNext/>
        <w:rPr>
          <w:rFonts w:hint="cs"/>
          <w:rtl/>
        </w:rPr>
      </w:pPr>
      <w:r>
        <w:rPr>
          <w:rtl/>
        </w:rPr>
        <w:t>היו"ר יריב לוין:</w:t>
      </w:r>
    </w:p>
    <w:p w14:paraId="3163C5BD" w14:textId="77777777" w:rsidR="00253B98" w:rsidRDefault="00253B98" w:rsidP="00253B98">
      <w:pPr>
        <w:pStyle w:val="KeepWithNext"/>
        <w:rPr>
          <w:rFonts w:hint="cs"/>
          <w:rtl/>
        </w:rPr>
      </w:pPr>
    </w:p>
    <w:p w14:paraId="5BA5B016" w14:textId="77777777" w:rsidR="00253B98" w:rsidRDefault="00253B98" w:rsidP="00253B98">
      <w:pPr>
        <w:rPr>
          <w:rFonts w:hint="cs"/>
          <w:rtl/>
        </w:rPr>
      </w:pPr>
      <w:r>
        <w:rPr>
          <w:rFonts w:hint="cs"/>
          <w:rtl/>
        </w:rPr>
        <w:t>השאלה</w:t>
      </w:r>
      <w:r w:rsidR="0064484C">
        <w:rPr>
          <w:rFonts w:hint="cs"/>
          <w:rtl/>
        </w:rPr>
        <w:t xml:space="preserve"> האמיתית היא, למה כל פעם זה בא בהוראת שעה כזאת? למה לא אחת ולתמיד מחליטים </w:t>
      </w:r>
      <w:bookmarkStart w:id="111" w:name="_ETM_Q1_1354334"/>
      <w:bookmarkEnd w:id="111"/>
      <w:r w:rsidR="0064484C">
        <w:rPr>
          <w:rFonts w:hint="cs"/>
          <w:rtl/>
        </w:rPr>
        <w:t xml:space="preserve">אם רוצים את זה או לא. </w:t>
      </w:r>
      <w:r w:rsidR="00B07435">
        <w:rPr>
          <w:rFonts w:hint="cs"/>
          <w:rtl/>
        </w:rPr>
        <w:t xml:space="preserve">אם רוצים את זה, </w:t>
      </w:r>
      <w:bookmarkStart w:id="112" w:name="_ETM_Q1_1362423"/>
      <w:bookmarkEnd w:id="112"/>
      <w:r w:rsidR="00B07435">
        <w:rPr>
          <w:rFonts w:hint="cs"/>
          <w:rtl/>
        </w:rPr>
        <w:t xml:space="preserve">באיזה תנאים? אם לא, אז לא. אנחנו נדרשים לזה </w:t>
      </w:r>
      <w:bookmarkStart w:id="113" w:name="_ETM_Q1_1364997"/>
      <w:bookmarkEnd w:id="113"/>
      <w:r w:rsidR="00B07435">
        <w:rPr>
          <w:rFonts w:hint="cs"/>
          <w:rtl/>
        </w:rPr>
        <w:t xml:space="preserve">כל פעם מחדש. </w:t>
      </w:r>
    </w:p>
    <w:p w14:paraId="7E612051" w14:textId="77777777" w:rsidR="00B07435" w:rsidRDefault="00B07435" w:rsidP="00253B98">
      <w:pPr>
        <w:rPr>
          <w:rFonts w:hint="cs"/>
          <w:rtl/>
        </w:rPr>
      </w:pPr>
    </w:p>
    <w:p w14:paraId="6F21CBF1" w14:textId="77777777" w:rsidR="00B07435" w:rsidRDefault="00B07435" w:rsidP="00B07435">
      <w:pPr>
        <w:pStyle w:val="a"/>
        <w:keepNext/>
        <w:rPr>
          <w:rFonts w:hint="cs"/>
          <w:rtl/>
        </w:rPr>
      </w:pPr>
      <w:r>
        <w:rPr>
          <w:rtl/>
        </w:rPr>
        <w:t>דיאנה מגנאג'י:</w:t>
      </w:r>
    </w:p>
    <w:p w14:paraId="7E99DAF4" w14:textId="77777777" w:rsidR="00B07435" w:rsidRDefault="00B07435" w:rsidP="00B07435">
      <w:pPr>
        <w:pStyle w:val="KeepWithNext"/>
        <w:rPr>
          <w:rFonts w:hint="cs"/>
          <w:rtl/>
        </w:rPr>
      </w:pPr>
    </w:p>
    <w:p w14:paraId="6F71ACF6" w14:textId="77777777" w:rsidR="00B07435" w:rsidRDefault="00B07435" w:rsidP="00B07435">
      <w:pPr>
        <w:rPr>
          <w:rFonts w:hint="cs"/>
          <w:rtl/>
        </w:rPr>
      </w:pPr>
      <w:r>
        <w:rPr>
          <w:rFonts w:hint="cs"/>
          <w:rtl/>
        </w:rPr>
        <w:t xml:space="preserve">זה הסדר שבאמת מתחדש כל שנה. הוא </w:t>
      </w:r>
      <w:bookmarkStart w:id="114" w:name="_ETM_Q1_1370009"/>
      <w:bookmarkEnd w:id="114"/>
      <w:r>
        <w:rPr>
          <w:rFonts w:hint="cs"/>
          <w:rtl/>
        </w:rPr>
        <w:t xml:space="preserve">מבוסס על הצעת חוק פרטית של גדעון סער. </w:t>
      </w:r>
    </w:p>
    <w:p w14:paraId="77054FFA" w14:textId="77777777" w:rsidR="00253B98" w:rsidRDefault="00253B98" w:rsidP="00253B98">
      <w:pPr>
        <w:rPr>
          <w:rFonts w:hint="cs"/>
          <w:rtl/>
        </w:rPr>
      </w:pPr>
    </w:p>
    <w:p w14:paraId="21DA1857" w14:textId="77777777" w:rsidR="00253B98" w:rsidRDefault="00253B98" w:rsidP="00253B98">
      <w:pPr>
        <w:pStyle w:val="a"/>
        <w:keepNext/>
        <w:rPr>
          <w:rFonts w:hint="cs"/>
          <w:rtl/>
        </w:rPr>
      </w:pPr>
      <w:r>
        <w:rPr>
          <w:rtl/>
        </w:rPr>
        <w:t>אורי א</w:t>
      </w:r>
      <w:r>
        <w:rPr>
          <w:rFonts w:hint="cs"/>
          <w:rtl/>
        </w:rPr>
        <w:t>ורבך</w:t>
      </w:r>
      <w:r>
        <w:rPr>
          <w:rtl/>
        </w:rPr>
        <w:t>:</w:t>
      </w:r>
    </w:p>
    <w:p w14:paraId="46E49872" w14:textId="77777777" w:rsidR="00253B98" w:rsidRDefault="00253B98" w:rsidP="00253B98">
      <w:pPr>
        <w:rPr>
          <w:rFonts w:hint="cs"/>
          <w:rtl/>
          <w:lang w:eastAsia="he-IL"/>
        </w:rPr>
      </w:pPr>
    </w:p>
    <w:p w14:paraId="4AB93B42" w14:textId="77777777" w:rsidR="00253B98" w:rsidRDefault="00B07435" w:rsidP="00253B98">
      <w:pPr>
        <w:rPr>
          <w:rFonts w:hint="cs"/>
          <w:rtl/>
          <w:lang w:eastAsia="he-IL"/>
        </w:rPr>
      </w:pPr>
      <w:r>
        <w:rPr>
          <w:rFonts w:hint="cs"/>
          <w:rtl/>
          <w:lang w:eastAsia="he-IL"/>
        </w:rPr>
        <w:t xml:space="preserve">זה נחשב </w:t>
      </w:r>
      <w:bookmarkStart w:id="115" w:name="_ETM_Q1_1375740"/>
      <w:bookmarkEnd w:id="115"/>
      <w:r>
        <w:rPr>
          <w:rFonts w:hint="cs"/>
          <w:rtl/>
          <w:lang w:eastAsia="he-IL"/>
        </w:rPr>
        <w:t>שני חוקים בסטטיסטיקה לכל מי שמחוקק את זה, כל פעם שהוא מאריך.</w:t>
      </w:r>
    </w:p>
    <w:p w14:paraId="3F2337C1" w14:textId="77777777" w:rsidR="00B07435" w:rsidRDefault="00B07435" w:rsidP="00253B98">
      <w:pPr>
        <w:rPr>
          <w:rFonts w:hint="cs"/>
          <w:rtl/>
          <w:lang w:eastAsia="he-IL"/>
        </w:rPr>
      </w:pPr>
    </w:p>
    <w:p w14:paraId="451ECCB7" w14:textId="77777777" w:rsidR="00B07435" w:rsidRDefault="00B07435" w:rsidP="00B07435">
      <w:pPr>
        <w:pStyle w:val="af"/>
        <w:keepNext/>
        <w:rPr>
          <w:rFonts w:hint="cs"/>
          <w:rtl/>
        </w:rPr>
      </w:pPr>
      <w:r>
        <w:rPr>
          <w:rtl/>
        </w:rPr>
        <w:t>היו"ר יריב לוין:</w:t>
      </w:r>
    </w:p>
    <w:p w14:paraId="49A06E02" w14:textId="77777777" w:rsidR="00B07435" w:rsidRDefault="00B07435" w:rsidP="00B07435">
      <w:pPr>
        <w:pStyle w:val="KeepWithNext"/>
        <w:rPr>
          <w:rFonts w:hint="cs"/>
          <w:rtl/>
          <w:lang w:eastAsia="he-IL"/>
        </w:rPr>
      </w:pPr>
    </w:p>
    <w:p w14:paraId="2AA9214A" w14:textId="77777777" w:rsidR="00B07435" w:rsidRDefault="00B07435" w:rsidP="00B07435">
      <w:pPr>
        <w:rPr>
          <w:rFonts w:hint="cs"/>
          <w:rtl/>
          <w:lang w:eastAsia="he-IL"/>
        </w:rPr>
      </w:pPr>
      <w:r>
        <w:rPr>
          <w:rFonts w:hint="cs"/>
          <w:rtl/>
          <w:lang w:eastAsia="he-IL"/>
        </w:rPr>
        <w:t xml:space="preserve">אבל זאת הצעת חוק ממשלתית אז אפילו זה לא </w:t>
      </w:r>
      <w:bookmarkStart w:id="116" w:name="_ETM_Q1_1381039"/>
      <w:bookmarkEnd w:id="116"/>
      <w:r>
        <w:rPr>
          <w:rFonts w:hint="cs"/>
          <w:rtl/>
          <w:lang w:eastAsia="he-IL"/>
        </w:rPr>
        <w:t xml:space="preserve">מסביר את זה במקרה הזה. </w:t>
      </w:r>
    </w:p>
    <w:p w14:paraId="356ED033" w14:textId="77777777" w:rsidR="00154D03" w:rsidRDefault="00154D03" w:rsidP="00B07435">
      <w:pPr>
        <w:rPr>
          <w:rFonts w:hint="cs"/>
          <w:rtl/>
          <w:lang w:eastAsia="he-IL"/>
        </w:rPr>
      </w:pPr>
    </w:p>
    <w:p w14:paraId="773616D5" w14:textId="77777777" w:rsidR="00E96AF7" w:rsidRDefault="00E96AF7" w:rsidP="00E96AF7">
      <w:pPr>
        <w:pStyle w:val="a"/>
        <w:keepNext/>
        <w:rPr>
          <w:rFonts w:hint="cs"/>
          <w:rtl/>
        </w:rPr>
      </w:pPr>
      <w:r>
        <w:rPr>
          <w:rtl/>
        </w:rPr>
        <w:t>קריאה:</w:t>
      </w:r>
    </w:p>
    <w:p w14:paraId="7116CF34" w14:textId="77777777" w:rsidR="00E96AF7" w:rsidRDefault="00E96AF7" w:rsidP="00E96AF7">
      <w:pPr>
        <w:pStyle w:val="KeepWithNext"/>
        <w:rPr>
          <w:rFonts w:hint="cs"/>
          <w:rtl/>
          <w:lang w:eastAsia="he-IL"/>
        </w:rPr>
      </w:pPr>
    </w:p>
    <w:p w14:paraId="1317F867" w14:textId="77777777" w:rsidR="00E96AF7" w:rsidRDefault="00E96AF7" w:rsidP="00E96AF7">
      <w:pPr>
        <w:rPr>
          <w:rFonts w:hint="cs"/>
          <w:rtl/>
          <w:lang w:eastAsia="he-IL"/>
        </w:rPr>
      </w:pPr>
      <w:r>
        <w:rPr>
          <w:rFonts w:hint="cs"/>
          <w:rtl/>
          <w:lang w:eastAsia="he-IL"/>
        </w:rPr>
        <w:t xml:space="preserve">בהקשר למה שאמרת קודם, ועדת </w:t>
      </w:r>
      <w:bookmarkStart w:id="117" w:name="_ETM_Q1_1387430"/>
      <w:bookmarkEnd w:id="117"/>
      <w:r>
        <w:rPr>
          <w:rFonts w:hint="cs"/>
          <w:rtl/>
          <w:lang w:eastAsia="he-IL"/>
        </w:rPr>
        <w:t xml:space="preserve">השרים לענייני חקיקה החליטה ביום ראשון שהשר הבא יסדיר את </w:t>
      </w:r>
      <w:bookmarkStart w:id="118" w:name="_ETM_Q1_1393824"/>
      <w:bookmarkEnd w:id="118"/>
      <w:r>
        <w:rPr>
          <w:rFonts w:hint="cs"/>
          <w:rtl/>
          <w:lang w:eastAsia="he-IL"/>
        </w:rPr>
        <w:t xml:space="preserve">זה באופן קבוע. </w:t>
      </w:r>
    </w:p>
    <w:p w14:paraId="19A13A4C" w14:textId="77777777" w:rsidR="00E96AF7" w:rsidRDefault="00E96AF7" w:rsidP="00E96AF7">
      <w:pPr>
        <w:rPr>
          <w:rFonts w:hint="cs"/>
          <w:rtl/>
          <w:lang w:eastAsia="he-IL"/>
        </w:rPr>
      </w:pPr>
    </w:p>
    <w:p w14:paraId="594635E6" w14:textId="77777777" w:rsidR="00E96AF7" w:rsidRDefault="00E96AF7" w:rsidP="00E96AF7">
      <w:pPr>
        <w:pStyle w:val="a"/>
        <w:keepNext/>
        <w:rPr>
          <w:rFonts w:hint="cs"/>
          <w:rtl/>
        </w:rPr>
      </w:pPr>
      <w:r>
        <w:rPr>
          <w:rtl/>
        </w:rPr>
        <w:t>אתי בנדלר:</w:t>
      </w:r>
    </w:p>
    <w:p w14:paraId="758E8C8C" w14:textId="77777777" w:rsidR="00E96AF7" w:rsidRDefault="00E96AF7" w:rsidP="00E96AF7">
      <w:pPr>
        <w:pStyle w:val="KeepWithNext"/>
        <w:rPr>
          <w:rFonts w:hint="cs"/>
          <w:rtl/>
          <w:lang w:eastAsia="he-IL"/>
        </w:rPr>
      </w:pPr>
    </w:p>
    <w:p w14:paraId="78B2C873" w14:textId="77777777" w:rsidR="00E96AF7" w:rsidRDefault="00E96AF7" w:rsidP="00E96AF7">
      <w:pPr>
        <w:rPr>
          <w:rFonts w:hint="cs"/>
          <w:rtl/>
          <w:lang w:eastAsia="he-IL"/>
        </w:rPr>
      </w:pPr>
      <w:r>
        <w:rPr>
          <w:rFonts w:hint="cs"/>
          <w:rtl/>
          <w:lang w:eastAsia="he-IL"/>
        </w:rPr>
        <w:t xml:space="preserve">נדמה לי שכבר היו החלטות דומות </w:t>
      </w:r>
      <w:bookmarkStart w:id="119" w:name="_ETM_Q1_1398803"/>
      <w:bookmarkEnd w:id="119"/>
      <w:r>
        <w:rPr>
          <w:rFonts w:hint="cs"/>
          <w:rtl/>
          <w:lang w:eastAsia="he-IL"/>
        </w:rPr>
        <w:t xml:space="preserve">לזה בעבר. </w:t>
      </w:r>
    </w:p>
    <w:p w14:paraId="7DC0CBB3" w14:textId="77777777" w:rsidR="007F37FD" w:rsidRDefault="007F37FD" w:rsidP="00E96AF7">
      <w:pPr>
        <w:rPr>
          <w:rFonts w:hint="cs"/>
          <w:rtl/>
          <w:lang w:eastAsia="he-IL"/>
        </w:rPr>
      </w:pPr>
    </w:p>
    <w:p w14:paraId="68538FD4" w14:textId="77777777" w:rsidR="007F37FD" w:rsidRDefault="007F37FD" w:rsidP="007F37FD">
      <w:pPr>
        <w:pStyle w:val="af"/>
        <w:keepNext/>
        <w:rPr>
          <w:rFonts w:hint="cs"/>
          <w:rtl/>
        </w:rPr>
      </w:pPr>
      <w:bookmarkStart w:id="120" w:name="_ETM_Q1_1405363"/>
      <w:bookmarkEnd w:id="120"/>
      <w:r>
        <w:rPr>
          <w:rtl/>
        </w:rPr>
        <w:t>היו"ר יריב לוין:</w:t>
      </w:r>
    </w:p>
    <w:p w14:paraId="68C1B751" w14:textId="77777777" w:rsidR="007F37FD" w:rsidRDefault="007F37FD" w:rsidP="007F37FD">
      <w:pPr>
        <w:pStyle w:val="KeepWithNext"/>
        <w:rPr>
          <w:rFonts w:hint="cs"/>
          <w:rtl/>
          <w:lang w:eastAsia="he-IL"/>
        </w:rPr>
      </w:pPr>
    </w:p>
    <w:p w14:paraId="6AA28F91" w14:textId="77777777" w:rsidR="007F37FD" w:rsidRDefault="007F37FD" w:rsidP="007F37FD">
      <w:pPr>
        <w:rPr>
          <w:rFonts w:hint="cs"/>
          <w:rtl/>
          <w:lang w:eastAsia="he-IL"/>
        </w:rPr>
      </w:pPr>
      <w:r>
        <w:rPr>
          <w:rFonts w:hint="cs"/>
          <w:rtl/>
          <w:lang w:eastAsia="he-IL"/>
        </w:rPr>
        <w:t xml:space="preserve">אני ארשום את ההערה הזאת בפרוטוקול. </w:t>
      </w:r>
    </w:p>
    <w:p w14:paraId="796A9227" w14:textId="77777777" w:rsidR="007F37FD" w:rsidRDefault="007F37FD" w:rsidP="007F37FD">
      <w:pPr>
        <w:rPr>
          <w:rFonts w:hint="cs"/>
          <w:rtl/>
          <w:lang w:eastAsia="he-IL"/>
        </w:rPr>
      </w:pPr>
    </w:p>
    <w:p w14:paraId="0875D244" w14:textId="77777777" w:rsidR="007F37FD" w:rsidRDefault="007F37FD" w:rsidP="007F37FD">
      <w:pPr>
        <w:pStyle w:val="a"/>
        <w:keepNext/>
        <w:rPr>
          <w:rFonts w:hint="cs"/>
          <w:rtl/>
        </w:rPr>
      </w:pPr>
      <w:bookmarkStart w:id="121" w:name="_ETM_Q1_1411532"/>
      <w:bookmarkStart w:id="122" w:name="_ETM_Q1_1413833"/>
      <w:bookmarkEnd w:id="121"/>
      <w:bookmarkEnd w:id="122"/>
      <w:r>
        <w:rPr>
          <w:rtl/>
        </w:rPr>
        <w:t>אורי א</w:t>
      </w:r>
      <w:r>
        <w:rPr>
          <w:rFonts w:hint="cs"/>
          <w:rtl/>
        </w:rPr>
        <w:t>ורבך</w:t>
      </w:r>
      <w:r>
        <w:rPr>
          <w:rtl/>
        </w:rPr>
        <w:t>:</w:t>
      </w:r>
    </w:p>
    <w:p w14:paraId="2B1023FD" w14:textId="77777777" w:rsidR="007F37FD" w:rsidRDefault="007F37FD" w:rsidP="007F37FD">
      <w:pPr>
        <w:pStyle w:val="KeepWithNext"/>
        <w:rPr>
          <w:rFonts w:hint="cs"/>
          <w:rtl/>
          <w:lang w:eastAsia="he-IL"/>
        </w:rPr>
      </w:pPr>
    </w:p>
    <w:p w14:paraId="25417DF9" w14:textId="77777777" w:rsidR="007F37FD" w:rsidRDefault="007F37FD" w:rsidP="007F37FD">
      <w:pPr>
        <w:rPr>
          <w:rFonts w:hint="cs"/>
          <w:rtl/>
          <w:lang w:eastAsia="he-IL"/>
        </w:rPr>
      </w:pPr>
      <w:r>
        <w:rPr>
          <w:rFonts w:hint="cs"/>
          <w:rtl/>
          <w:lang w:eastAsia="he-IL"/>
        </w:rPr>
        <w:t xml:space="preserve">הבא או </w:t>
      </w:r>
      <w:bookmarkStart w:id="123" w:name="_ETM_Q1_1420611"/>
      <w:bookmarkEnd w:id="123"/>
      <w:r>
        <w:rPr>
          <w:rFonts w:hint="cs"/>
          <w:rtl/>
          <w:lang w:eastAsia="he-IL"/>
        </w:rPr>
        <w:t xml:space="preserve">הבא אחריו. </w:t>
      </w:r>
    </w:p>
    <w:p w14:paraId="5C8A83DC" w14:textId="77777777" w:rsidR="007F37FD" w:rsidRDefault="007F37FD" w:rsidP="007F37FD">
      <w:pPr>
        <w:rPr>
          <w:rFonts w:hint="cs"/>
          <w:rtl/>
          <w:lang w:eastAsia="he-IL"/>
        </w:rPr>
      </w:pPr>
    </w:p>
    <w:p w14:paraId="48F176EC" w14:textId="77777777" w:rsidR="007F37FD" w:rsidRDefault="007F37FD" w:rsidP="007F37FD">
      <w:pPr>
        <w:pStyle w:val="af"/>
        <w:keepNext/>
        <w:rPr>
          <w:rFonts w:hint="cs"/>
          <w:rtl/>
        </w:rPr>
      </w:pPr>
      <w:bookmarkStart w:id="124" w:name="_ETM_Q1_1423016"/>
      <w:bookmarkEnd w:id="124"/>
      <w:r>
        <w:rPr>
          <w:rtl/>
        </w:rPr>
        <w:t>היו"ר יריב לוין:</w:t>
      </w:r>
    </w:p>
    <w:p w14:paraId="726C1A11" w14:textId="77777777" w:rsidR="007F37FD" w:rsidRDefault="007F37FD" w:rsidP="007F37FD">
      <w:pPr>
        <w:pStyle w:val="KeepWithNext"/>
        <w:rPr>
          <w:rFonts w:hint="cs"/>
          <w:rtl/>
          <w:lang w:eastAsia="he-IL"/>
        </w:rPr>
      </w:pPr>
    </w:p>
    <w:p w14:paraId="3830F251" w14:textId="77777777" w:rsidR="007F37FD" w:rsidRDefault="007F37FD" w:rsidP="00A62530">
      <w:pPr>
        <w:rPr>
          <w:rFonts w:hint="cs"/>
          <w:rtl/>
          <w:lang w:eastAsia="he-IL"/>
        </w:rPr>
      </w:pPr>
      <w:r>
        <w:rPr>
          <w:rFonts w:hint="cs"/>
          <w:rtl/>
          <w:lang w:eastAsia="he-IL"/>
        </w:rPr>
        <w:t xml:space="preserve">בואו נגיד את האמת. אתם מעמידים אותנו במצב </w:t>
      </w:r>
      <w:bookmarkStart w:id="125" w:name="_ETM_Q1_1423647"/>
      <w:bookmarkEnd w:id="125"/>
      <w:r>
        <w:rPr>
          <w:rFonts w:hint="cs"/>
          <w:rtl/>
          <w:lang w:eastAsia="he-IL"/>
        </w:rPr>
        <w:t xml:space="preserve">של לית ברירה. זאת לא דרך. גם לאנשים שעובדים </w:t>
      </w:r>
      <w:r w:rsidR="00A62530">
        <w:rPr>
          <w:rFonts w:hint="cs"/>
          <w:rtl/>
          <w:lang w:eastAsia="he-IL"/>
        </w:rPr>
        <w:t>ו</w:t>
      </w:r>
      <w:r>
        <w:rPr>
          <w:rFonts w:hint="cs"/>
          <w:rtl/>
          <w:lang w:eastAsia="he-IL"/>
        </w:rPr>
        <w:t xml:space="preserve">מתפעלים </w:t>
      </w:r>
      <w:bookmarkStart w:id="126" w:name="_ETM_Q1_1431080"/>
      <w:bookmarkEnd w:id="126"/>
      <w:r>
        <w:rPr>
          <w:rFonts w:hint="cs"/>
          <w:rtl/>
          <w:lang w:eastAsia="he-IL"/>
        </w:rPr>
        <w:t xml:space="preserve">את המערכת הזאת מגיע לדעת: יש ביטחון? יש </w:t>
      </w:r>
      <w:bookmarkStart w:id="127" w:name="_ETM_Q1_1434861"/>
      <w:bookmarkEnd w:id="127"/>
      <w:r>
        <w:rPr>
          <w:rFonts w:hint="cs"/>
          <w:rtl/>
          <w:lang w:eastAsia="he-IL"/>
        </w:rPr>
        <w:t>מערכת קבועה? יש מערכת שאפשר לקיים אותה לאורך זמן או שהם צריכים לחפש לעצמם דרך אחרת בחיים?</w:t>
      </w:r>
      <w:r w:rsidR="007B4D5F">
        <w:rPr>
          <w:rFonts w:hint="cs"/>
          <w:rtl/>
          <w:lang w:eastAsia="he-IL"/>
        </w:rPr>
        <w:t xml:space="preserve"> אי-אפשר כך. </w:t>
      </w:r>
    </w:p>
    <w:p w14:paraId="48CCD5E2" w14:textId="77777777" w:rsidR="00253B98" w:rsidRDefault="00253B98" w:rsidP="00253B98">
      <w:pPr>
        <w:pStyle w:val="KeepWithNext"/>
        <w:rPr>
          <w:rFonts w:hint="cs"/>
          <w:rtl/>
          <w:lang w:eastAsia="he-IL"/>
        </w:rPr>
      </w:pPr>
    </w:p>
    <w:p w14:paraId="75360B60" w14:textId="77777777" w:rsidR="007B4D5F" w:rsidRDefault="007B4D5F" w:rsidP="007B4D5F">
      <w:pPr>
        <w:pStyle w:val="a"/>
        <w:keepNext/>
        <w:rPr>
          <w:rFonts w:hint="cs"/>
          <w:rtl/>
        </w:rPr>
      </w:pPr>
      <w:r>
        <w:rPr>
          <w:rtl/>
        </w:rPr>
        <w:t>דיאנה מגנאג'י:</w:t>
      </w:r>
    </w:p>
    <w:p w14:paraId="355F5EA2" w14:textId="77777777" w:rsidR="007B4D5F" w:rsidRDefault="007B4D5F" w:rsidP="007B4D5F">
      <w:pPr>
        <w:pStyle w:val="KeepWithNext"/>
        <w:rPr>
          <w:rFonts w:hint="cs"/>
          <w:rtl/>
          <w:lang w:eastAsia="he-IL"/>
        </w:rPr>
      </w:pPr>
    </w:p>
    <w:p w14:paraId="26BE30F7" w14:textId="77777777" w:rsidR="00253B98" w:rsidRDefault="00253B98" w:rsidP="00253B98">
      <w:pPr>
        <w:rPr>
          <w:rFonts w:hint="cs"/>
          <w:rtl/>
          <w:lang w:eastAsia="he-IL"/>
        </w:rPr>
      </w:pPr>
      <w:r>
        <w:rPr>
          <w:rFonts w:hint="cs"/>
          <w:rtl/>
          <w:lang w:eastAsia="he-IL"/>
        </w:rPr>
        <w:t xml:space="preserve">אני חושבת שהיה צריך להיות פה נציג האוצר. </w:t>
      </w:r>
    </w:p>
    <w:p w14:paraId="69692B7A" w14:textId="77777777" w:rsidR="00253B98" w:rsidRDefault="00253B98" w:rsidP="00253B98">
      <w:pPr>
        <w:rPr>
          <w:rFonts w:hint="cs"/>
          <w:rtl/>
          <w:lang w:eastAsia="he-IL"/>
        </w:rPr>
      </w:pPr>
    </w:p>
    <w:p w14:paraId="02B5C68F" w14:textId="77777777" w:rsidR="007B4D5F" w:rsidRDefault="007B4D5F" w:rsidP="007B4D5F">
      <w:pPr>
        <w:pStyle w:val="af"/>
        <w:keepNext/>
        <w:rPr>
          <w:rFonts w:hint="cs"/>
          <w:rtl/>
        </w:rPr>
      </w:pPr>
      <w:bookmarkStart w:id="128" w:name="_ETM_Q1_1448790"/>
      <w:bookmarkEnd w:id="128"/>
      <w:r>
        <w:rPr>
          <w:rtl/>
        </w:rPr>
        <w:t>היו"ר יריב לוין:</w:t>
      </w:r>
    </w:p>
    <w:p w14:paraId="128F0A42" w14:textId="77777777" w:rsidR="007B4D5F" w:rsidRDefault="007B4D5F" w:rsidP="007B4D5F">
      <w:pPr>
        <w:pStyle w:val="KeepWithNext"/>
        <w:rPr>
          <w:rFonts w:hint="cs"/>
          <w:rtl/>
          <w:lang w:eastAsia="he-IL"/>
        </w:rPr>
      </w:pPr>
    </w:p>
    <w:p w14:paraId="14894333" w14:textId="77777777" w:rsidR="007B4D5F" w:rsidRDefault="007B4D5F" w:rsidP="007B4D5F">
      <w:pPr>
        <w:rPr>
          <w:rFonts w:hint="cs"/>
          <w:rtl/>
          <w:lang w:eastAsia="he-IL"/>
        </w:rPr>
      </w:pPr>
      <w:r>
        <w:rPr>
          <w:rFonts w:hint="cs"/>
          <w:rtl/>
          <w:lang w:eastAsia="he-IL"/>
        </w:rPr>
        <w:t xml:space="preserve">אני מוכן לבטל את הישיבה להמתין לנציג אוצר. אני </w:t>
      </w:r>
      <w:bookmarkStart w:id="129" w:name="_ETM_Q1_1451603"/>
      <w:bookmarkEnd w:id="129"/>
      <w:r>
        <w:rPr>
          <w:rFonts w:hint="cs"/>
          <w:rtl/>
          <w:lang w:eastAsia="he-IL"/>
        </w:rPr>
        <w:t xml:space="preserve">מניח שלא זה שמוצג כאן. </w:t>
      </w:r>
    </w:p>
    <w:p w14:paraId="70E3AF00" w14:textId="77777777" w:rsidR="007B4D5F" w:rsidRDefault="007B4D5F" w:rsidP="007B4D5F">
      <w:pPr>
        <w:rPr>
          <w:rFonts w:hint="cs"/>
          <w:rtl/>
          <w:lang w:eastAsia="he-IL"/>
        </w:rPr>
      </w:pPr>
    </w:p>
    <w:p w14:paraId="69BD8B08" w14:textId="77777777" w:rsidR="007B4D5F" w:rsidRDefault="007B4D5F" w:rsidP="007B4D5F">
      <w:pPr>
        <w:pStyle w:val="a"/>
        <w:keepNext/>
        <w:rPr>
          <w:rFonts w:hint="cs"/>
          <w:rtl/>
        </w:rPr>
      </w:pPr>
      <w:r>
        <w:rPr>
          <w:rtl/>
        </w:rPr>
        <w:t>אברהם מיכאלי:</w:t>
      </w:r>
    </w:p>
    <w:p w14:paraId="278BB1D0" w14:textId="77777777" w:rsidR="007B4D5F" w:rsidRDefault="007B4D5F" w:rsidP="007B4D5F">
      <w:pPr>
        <w:pStyle w:val="KeepWithNext"/>
        <w:rPr>
          <w:rFonts w:hint="cs"/>
          <w:rtl/>
          <w:lang w:eastAsia="he-IL"/>
        </w:rPr>
      </w:pPr>
    </w:p>
    <w:p w14:paraId="35312E5D" w14:textId="77777777" w:rsidR="007B4D5F" w:rsidRDefault="007B4D5F" w:rsidP="007B4D5F">
      <w:pPr>
        <w:rPr>
          <w:rFonts w:hint="cs"/>
          <w:rtl/>
          <w:lang w:eastAsia="he-IL"/>
        </w:rPr>
      </w:pPr>
      <w:r>
        <w:rPr>
          <w:rFonts w:hint="cs"/>
          <w:rtl/>
          <w:lang w:eastAsia="he-IL"/>
        </w:rPr>
        <w:t>הסטאטוס הוא שאין להם רישיון?</w:t>
      </w:r>
    </w:p>
    <w:p w14:paraId="3ACC694C" w14:textId="77777777" w:rsidR="007B4D5F" w:rsidRDefault="007B4D5F" w:rsidP="007B4D5F">
      <w:pPr>
        <w:rPr>
          <w:rFonts w:hint="cs"/>
          <w:rtl/>
          <w:lang w:eastAsia="he-IL"/>
        </w:rPr>
      </w:pPr>
    </w:p>
    <w:p w14:paraId="4EF05556" w14:textId="77777777" w:rsidR="007B4D5F" w:rsidRDefault="007B4D5F" w:rsidP="007B4D5F">
      <w:pPr>
        <w:pStyle w:val="a"/>
        <w:keepNext/>
        <w:rPr>
          <w:rFonts w:hint="cs"/>
          <w:rtl/>
        </w:rPr>
      </w:pPr>
      <w:r>
        <w:rPr>
          <w:rtl/>
        </w:rPr>
        <w:t>דיאנה מגנאג'י:</w:t>
      </w:r>
    </w:p>
    <w:p w14:paraId="75069E14" w14:textId="77777777" w:rsidR="007B4D5F" w:rsidRDefault="007B4D5F" w:rsidP="007B4D5F">
      <w:pPr>
        <w:pStyle w:val="KeepWithNext"/>
        <w:rPr>
          <w:rFonts w:hint="cs"/>
          <w:rtl/>
          <w:lang w:eastAsia="he-IL"/>
        </w:rPr>
      </w:pPr>
    </w:p>
    <w:p w14:paraId="19EB5D4E" w14:textId="77777777" w:rsidR="00253B98" w:rsidRDefault="00253B98" w:rsidP="00253B98">
      <w:pPr>
        <w:rPr>
          <w:rFonts w:hint="cs"/>
          <w:rtl/>
          <w:lang w:eastAsia="he-IL"/>
        </w:rPr>
      </w:pPr>
      <w:r>
        <w:rPr>
          <w:rFonts w:hint="cs"/>
          <w:rtl/>
          <w:lang w:eastAsia="he-IL"/>
        </w:rPr>
        <w:t xml:space="preserve">זה אמור להסתיים </w:t>
      </w:r>
      <w:r w:rsidR="007B4D5F">
        <w:rPr>
          <w:rFonts w:hint="cs"/>
          <w:rtl/>
          <w:lang w:eastAsia="he-IL"/>
        </w:rPr>
        <w:t>עוד כמה זמן</w:t>
      </w:r>
      <w:r>
        <w:rPr>
          <w:rFonts w:hint="cs"/>
          <w:rtl/>
          <w:lang w:eastAsia="he-IL"/>
        </w:rPr>
        <w:t xml:space="preserve">. אנחנו רוצים למנוע פיטורי עובדים. </w:t>
      </w:r>
    </w:p>
    <w:p w14:paraId="75672C82" w14:textId="77777777" w:rsidR="00253B98" w:rsidRDefault="00253B98" w:rsidP="00253B98">
      <w:pPr>
        <w:rPr>
          <w:rFonts w:hint="cs"/>
          <w:rtl/>
          <w:lang w:eastAsia="he-IL"/>
        </w:rPr>
      </w:pPr>
    </w:p>
    <w:p w14:paraId="122379C1" w14:textId="77777777" w:rsidR="00253B98" w:rsidRDefault="00253B98" w:rsidP="00253B98">
      <w:pPr>
        <w:pStyle w:val="af"/>
        <w:keepNext/>
        <w:rPr>
          <w:rFonts w:hint="cs"/>
          <w:rtl/>
        </w:rPr>
      </w:pPr>
      <w:r>
        <w:rPr>
          <w:rtl/>
        </w:rPr>
        <w:t>היו"ר יריב לוין:</w:t>
      </w:r>
    </w:p>
    <w:p w14:paraId="7602A4C5" w14:textId="77777777" w:rsidR="00253B98" w:rsidRDefault="00253B98" w:rsidP="00253B98">
      <w:pPr>
        <w:pStyle w:val="KeepWithNext"/>
        <w:rPr>
          <w:rFonts w:hint="cs"/>
          <w:rtl/>
          <w:lang w:eastAsia="he-IL"/>
        </w:rPr>
      </w:pPr>
    </w:p>
    <w:p w14:paraId="5E781A97" w14:textId="77777777" w:rsidR="00253B98" w:rsidRDefault="007B4D5F" w:rsidP="00253B98">
      <w:pPr>
        <w:rPr>
          <w:rFonts w:hint="cs"/>
          <w:rtl/>
          <w:lang w:eastAsia="he-IL"/>
        </w:rPr>
      </w:pPr>
      <w:r>
        <w:rPr>
          <w:rFonts w:hint="cs"/>
          <w:rtl/>
          <w:lang w:eastAsia="he-IL"/>
        </w:rPr>
        <w:t xml:space="preserve">אני לא מכיר שום מערכת שיכולה להתקיים </w:t>
      </w:r>
      <w:bookmarkStart w:id="130" w:name="_ETM_Q1_1463654"/>
      <w:bookmarkEnd w:id="130"/>
      <w:r>
        <w:rPr>
          <w:rFonts w:hint="cs"/>
          <w:rtl/>
          <w:lang w:eastAsia="he-IL"/>
        </w:rPr>
        <w:t xml:space="preserve">כשכל חצי שנה היא תלויה באוויר. זה לא יכול ללכת. </w:t>
      </w:r>
      <w:bookmarkStart w:id="131" w:name="_ETM_Q1_1465672"/>
      <w:bookmarkEnd w:id="131"/>
    </w:p>
    <w:p w14:paraId="40A10AF7" w14:textId="77777777" w:rsidR="007B4D5F" w:rsidRDefault="007B4D5F" w:rsidP="00253B98">
      <w:pPr>
        <w:rPr>
          <w:rFonts w:hint="cs"/>
          <w:rtl/>
          <w:lang w:eastAsia="he-IL"/>
        </w:rPr>
      </w:pPr>
      <w:bookmarkStart w:id="132" w:name="_ETM_Q1_1461741"/>
      <w:bookmarkEnd w:id="132"/>
    </w:p>
    <w:p w14:paraId="7D2E8616" w14:textId="77777777" w:rsidR="00253B98" w:rsidRDefault="00253B98" w:rsidP="00253B98">
      <w:pPr>
        <w:pStyle w:val="a"/>
        <w:keepNext/>
        <w:rPr>
          <w:rFonts w:hint="cs"/>
          <w:rtl/>
        </w:rPr>
      </w:pPr>
      <w:r>
        <w:rPr>
          <w:rtl/>
        </w:rPr>
        <w:t>אורי אורבך:</w:t>
      </w:r>
    </w:p>
    <w:p w14:paraId="7CDAEA75" w14:textId="77777777" w:rsidR="00253B98" w:rsidRDefault="00253B98" w:rsidP="00253B98">
      <w:pPr>
        <w:pStyle w:val="KeepWithNext"/>
        <w:rPr>
          <w:rFonts w:hint="cs"/>
          <w:rtl/>
          <w:lang w:eastAsia="he-IL"/>
        </w:rPr>
      </w:pPr>
    </w:p>
    <w:p w14:paraId="75617D11" w14:textId="77777777" w:rsidR="00253B98" w:rsidRDefault="00253B98" w:rsidP="00253B98">
      <w:pPr>
        <w:rPr>
          <w:rFonts w:hint="cs"/>
          <w:rtl/>
          <w:lang w:eastAsia="he-IL"/>
        </w:rPr>
      </w:pPr>
      <w:r>
        <w:rPr>
          <w:rFonts w:hint="cs"/>
          <w:rtl/>
          <w:lang w:eastAsia="he-IL"/>
        </w:rPr>
        <w:t xml:space="preserve">זה כיף להציל אותם כל חצי שנה. </w:t>
      </w:r>
      <w:r w:rsidR="007B4D5F">
        <w:rPr>
          <w:rFonts w:hint="cs"/>
          <w:rtl/>
          <w:lang w:eastAsia="he-IL"/>
        </w:rPr>
        <w:t>אנחנו מרגישים תחושה שאנחנו עושים משהו מועיל.</w:t>
      </w:r>
    </w:p>
    <w:p w14:paraId="3807EB0A" w14:textId="77777777" w:rsidR="00253B98" w:rsidRDefault="00253B98" w:rsidP="00253B98">
      <w:pPr>
        <w:rPr>
          <w:rFonts w:hint="cs"/>
          <w:rtl/>
          <w:lang w:eastAsia="he-IL"/>
        </w:rPr>
      </w:pPr>
    </w:p>
    <w:p w14:paraId="22D0ADD6" w14:textId="77777777" w:rsidR="00253B98" w:rsidRDefault="00253B98" w:rsidP="00253B98">
      <w:pPr>
        <w:pStyle w:val="af"/>
        <w:keepNext/>
        <w:rPr>
          <w:rFonts w:hint="cs"/>
          <w:rtl/>
        </w:rPr>
      </w:pPr>
      <w:r>
        <w:rPr>
          <w:rtl/>
        </w:rPr>
        <w:t>היו"ר יריב לוין:</w:t>
      </w:r>
    </w:p>
    <w:p w14:paraId="3AA99DFE" w14:textId="77777777" w:rsidR="00253B98" w:rsidRDefault="00253B98" w:rsidP="00253B98">
      <w:pPr>
        <w:pStyle w:val="KeepWithNext"/>
        <w:rPr>
          <w:rFonts w:hint="cs"/>
          <w:rtl/>
          <w:lang w:eastAsia="he-IL"/>
        </w:rPr>
      </w:pPr>
    </w:p>
    <w:p w14:paraId="181EFC68" w14:textId="77777777" w:rsidR="007B4D5F" w:rsidRPr="007B4D5F" w:rsidRDefault="007B4D5F" w:rsidP="007B4D5F">
      <w:pPr>
        <w:rPr>
          <w:rFonts w:hint="cs"/>
          <w:rtl/>
          <w:lang w:eastAsia="he-IL"/>
        </w:rPr>
      </w:pPr>
      <w:bookmarkStart w:id="133" w:name="_ETM_Q1_1470210"/>
      <w:bookmarkEnd w:id="133"/>
      <w:r>
        <w:rPr>
          <w:rFonts w:hint="cs"/>
          <w:rtl/>
          <w:lang w:eastAsia="he-IL"/>
        </w:rPr>
        <w:t xml:space="preserve">אבל אתה גם לא </w:t>
      </w:r>
      <w:bookmarkStart w:id="134" w:name="_ETM_Q1_1472614"/>
      <w:bookmarkEnd w:id="134"/>
      <w:r>
        <w:rPr>
          <w:rFonts w:hint="cs"/>
          <w:rtl/>
          <w:lang w:eastAsia="he-IL"/>
        </w:rPr>
        <w:t xml:space="preserve">מציל אותם. בסופו של דבר אי-אפשר לקיים מערכת בצורה כזאת. </w:t>
      </w:r>
    </w:p>
    <w:p w14:paraId="77C5E12B" w14:textId="77777777" w:rsidR="00253B98" w:rsidRDefault="00253B98" w:rsidP="00253B98">
      <w:pPr>
        <w:rPr>
          <w:rFonts w:hint="cs"/>
          <w:rtl/>
          <w:lang w:eastAsia="he-IL"/>
        </w:rPr>
      </w:pPr>
    </w:p>
    <w:p w14:paraId="7D5C2215" w14:textId="77777777" w:rsidR="00253B98" w:rsidRDefault="00253B98" w:rsidP="00253B98">
      <w:pPr>
        <w:pStyle w:val="a"/>
        <w:keepNext/>
        <w:rPr>
          <w:rFonts w:hint="cs"/>
          <w:rtl/>
        </w:rPr>
      </w:pPr>
      <w:r>
        <w:rPr>
          <w:rtl/>
        </w:rPr>
        <w:t>אברהם מיכאלי:</w:t>
      </w:r>
    </w:p>
    <w:p w14:paraId="52947C62" w14:textId="77777777" w:rsidR="00253B98" w:rsidRDefault="00253B98" w:rsidP="00253B98">
      <w:pPr>
        <w:pStyle w:val="KeepWithNext"/>
        <w:rPr>
          <w:rFonts w:hint="cs"/>
          <w:rtl/>
          <w:lang w:eastAsia="he-IL"/>
        </w:rPr>
      </w:pPr>
    </w:p>
    <w:p w14:paraId="2574A614" w14:textId="77777777" w:rsidR="00253B98" w:rsidRDefault="00253B98" w:rsidP="002056D6">
      <w:pPr>
        <w:rPr>
          <w:rFonts w:hint="cs"/>
          <w:rtl/>
          <w:lang w:eastAsia="he-IL"/>
        </w:rPr>
      </w:pPr>
      <w:r>
        <w:rPr>
          <w:rFonts w:hint="cs"/>
          <w:rtl/>
          <w:lang w:eastAsia="he-IL"/>
        </w:rPr>
        <w:t>בוועדת הכלכלה נצטרך להתמוד</w:t>
      </w:r>
      <w:r w:rsidR="002056D6">
        <w:rPr>
          <w:rFonts w:hint="cs"/>
          <w:rtl/>
          <w:lang w:eastAsia="he-IL"/>
        </w:rPr>
        <w:t xml:space="preserve">ד עם השאלה האם חצי שנה זה זמן ריאלי לאורך מערכת הבחירות. </w:t>
      </w:r>
    </w:p>
    <w:p w14:paraId="07140504" w14:textId="77777777" w:rsidR="002056D6" w:rsidRDefault="002056D6" w:rsidP="002056D6">
      <w:pPr>
        <w:rPr>
          <w:rFonts w:hint="cs"/>
          <w:rtl/>
          <w:lang w:eastAsia="he-IL"/>
        </w:rPr>
      </w:pPr>
    </w:p>
    <w:p w14:paraId="26112353" w14:textId="77777777" w:rsidR="002056D6" w:rsidRDefault="002056D6" w:rsidP="002056D6">
      <w:pPr>
        <w:pStyle w:val="a"/>
        <w:keepNext/>
        <w:rPr>
          <w:rFonts w:hint="cs"/>
          <w:rtl/>
        </w:rPr>
      </w:pPr>
      <w:r>
        <w:rPr>
          <w:rtl/>
        </w:rPr>
        <w:t>אתי בנדלר:</w:t>
      </w:r>
    </w:p>
    <w:p w14:paraId="7A84FBD1" w14:textId="77777777" w:rsidR="002056D6" w:rsidRDefault="002056D6" w:rsidP="002056D6">
      <w:pPr>
        <w:pStyle w:val="KeepWithNext"/>
        <w:rPr>
          <w:rFonts w:hint="cs"/>
          <w:rtl/>
          <w:lang w:eastAsia="he-IL"/>
        </w:rPr>
      </w:pPr>
    </w:p>
    <w:p w14:paraId="5ABD8ADE" w14:textId="77777777" w:rsidR="002056D6" w:rsidRDefault="002056D6" w:rsidP="002056D6">
      <w:pPr>
        <w:rPr>
          <w:rFonts w:hint="cs"/>
          <w:rtl/>
          <w:lang w:eastAsia="he-IL"/>
        </w:rPr>
      </w:pPr>
      <w:r>
        <w:rPr>
          <w:rFonts w:hint="cs"/>
          <w:rtl/>
          <w:lang w:eastAsia="he-IL"/>
        </w:rPr>
        <w:t xml:space="preserve">נכון. </w:t>
      </w:r>
    </w:p>
    <w:p w14:paraId="34854FEC" w14:textId="77777777" w:rsidR="00253B98" w:rsidRDefault="00253B98" w:rsidP="00253B98">
      <w:pPr>
        <w:rPr>
          <w:rFonts w:hint="cs"/>
          <w:rtl/>
          <w:lang w:eastAsia="he-IL"/>
        </w:rPr>
      </w:pPr>
    </w:p>
    <w:p w14:paraId="7957F270" w14:textId="77777777" w:rsidR="002056D6" w:rsidRDefault="002056D6" w:rsidP="002056D6">
      <w:pPr>
        <w:pStyle w:val="a"/>
        <w:keepNext/>
        <w:rPr>
          <w:rFonts w:hint="cs"/>
          <w:rtl/>
        </w:rPr>
      </w:pPr>
      <w:bookmarkStart w:id="135" w:name="_ETM_Q1_1493602"/>
      <w:bookmarkEnd w:id="135"/>
      <w:r>
        <w:rPr>
          <w:rtl/>
        </w:rPr>
        <w:t>אברהם מיכאלי:</w:t>
      </w:r>
    </w:p>
    <w:p w14:paraId="3DFCAD7F" w14:textId="77777777" w:rsidR="002056D6" w:rsidRDefault="002056D6" w:rsidP="002056D6">
      <w:pPr>
        <w:pStyle w:val="KeepWithNext"/>
        <w:rPr>
          <w:rFonts w:hint="cs"/>
          <w:rtl/>
          <w:lang w:eastAsia="he-IL"/>
        </w:rPr>
      </w:pPr>
    </w:p>
    <w:p w14:paraId="2198AFE3" w14:textId="77777777" w:rsidR="002056D6" w:rsidRDefault="002056D6" w:rsidP="002056D6">
      <w:pPr>
        <w:rPr>
          <w:rFonts w:hint="cs"/>
          <w:rtl/>
          <w:lang w:eastAsia="he-IL"/>
        </w:rPr>
      </w:pPr>
      <w:r>
        <w:rPr>
          <w:rFonts w:hint="cs"/>
          <w:rtl/>
          <w:lang w:eastAsia="he-IL"/>
        </w:rPr>
        <w:t>אתם עושים צחוק. בחצי שנה לא נאשר את התקציב, אז מה תעשו?</w:t>
      </w:r>
    </w:p>
    <w:p w14:paraId="79A06DA1" w14:textId="77777777" w:rsidR="002056D6" w:rsidRDefault="002056D6" w:rsidP="002056D6">
      <w:pPr>
        <w:rPr>
          <w:rFonts w:hint="cs"/>
          <w:rtl/>
          <w:lang w:eastAsia="he-IL"/>
        </w:rPr>
      </w:pPr>
      <w:bookmarkStart w:id="136" w:name="_ETM_Q1_1491470"/>
      <w:bookmarkEnd w:id="136"/>
    </w:p>
    <w:p w14:paraId="1A9AB559" w14:textId="77777777" w:rsidR="00253B98" w:rsidRDefault="00253B98" w:rsidP="00253B98">
      <w:pPr>
        <w:pStyle w:val="a"/>
        <w:keepNext/>
        <w:rPr>
          <w:rFonts w:hint="cs"/>
          <w:rtl/>
        </w:rPr>
      </w:pPr>
      <w:r>
        <w:rPr>
          <w:rtl/>
        </w:rPr>
        <w:t>אופיר אקוניס:</w:t>
      </w:r>
    </w:p>
    <w:p w14:paraId="3C2BD48D" w14:textId="77777777" w:rsidR="00253B98" w:rsidRDefault="00253B98" w:rsidP="00253B98">
      <w:pPr>
        <w:pStyle w:val="KeepWithNext"/>
        <w:rPr>
          <w:rFonts w:hint="cs"/>
          <w:rtl/>
          <w:lang w:eastAsia="he-IL"/>
        </w:rPr>
      </w:pPr>
    </w:p>
    <w:p w14:paraId="7885E80E" w14:textId="77777777" w:rsidR="00253B98" w:rsidRDefault="002056D6" w:rsidP="00253B98">
      <w:pPr>
        <w:rPr>
          <w:rFonts w:hint="cs"/>
          <w:rtl/>
          <w:lang w:eastAsia="he-IL"/>
        </w:rPr>
      </w:pPr>
      <w:r>
        <w:rPr>
          <w:rFonts w:hint="cs"/>
          <w:rtl/>
          <w:lang w:eastAsia="he-IL"/>
        </w:rPr>
        <w:t xml:space="preserve">אם לא תאשר תקציב עלולות להיות בחירות לכנסת ה-20. אני לא חושב </w:t>
      </w:r>
      <w:bookmarkStart w:id="137" w:name="_ETM_Q1_1503624"/>
      <w:bookmarkEnd w:id="137"/>
      <w:r>
        <w:rPr>
          <w:rFonts w:hint="cs"/>
          <w:rtl/>
          <w:lang w:eastAsia="he-IL"/>
        </w:rPr>
        <w:t xml:space="preserve">שמישהו רוצה בזה. </w:t>
      </w:r>
    </w:p>
    <w:p w14:paraId="44246230" w14:textId="77777777" w:rsidR="002056D6" w:rsidRDefault="002056D6" w:rsidP="00253B98">
      <w:pPr>
        <w:rPr>
          <w:rFonts w:hint="cs"/>
          <w:rtl/>
          <w:lang w:eastAsia="he-IL"/>
        </w:rPr>
      </w:pPr>
      <w:bookmarkStart w:id="138" w:name="_ETM_Q1_1495354"/>
      <w:bookmarkEnd w:id="138"/>
    </w:p>
    <w:p w14:paraId="42D7A414" w14:textId="77777777" w:rsidR="00253B98" w:rsidRDefault="00253B98" w:rsidP="00253B98">
      <w:pPr>
        <w:pStyle w:val="af"/>
        <w:keepNext/>
        <w:rPr>
          <w:rFonts w:hint="cs"/>
          <w:rtl/>
        </w:rPr>
      </w:pPr>
      <w:r>
        <w:rPr>
          <w:rtl/>
        </w:rPr>
        <w:t>היו"ר יריב לוין:</w:t>
      </w:r>
    </w:p>
    <w:p w14:paraId="65BE6888" w14:textId="77777777" w:rsidR="00253B98" w:rsidRDefault="00253B98" w:rsidP="00253B98">
      <w:pPr>
        <w:pStyle w:val="KeepWithNext"/>
        <w:rPr>
          <w:rFonts w:hint="cs"/>
          <w:rtl/>
          <w:lang w:eastAsia="he-IL"/>
        </w:rPr>
      </w:pPr>
    </w:p>
    <w:p w14:paraId="54BD1E5E" w14:textId="77777777" w:rsidR="00253B98" w:rsidRDefault="00253B98" w:rsidP="00962DE6">
      <w:pPr>
        <w:rPr>
          <w:rFonts w:hint="cs"/>
          <w:rtl/>
          <w:lang w:eastAsia="he-IL"/>
        </w:rPr>
      </w:pPr>
      <w:r>
        <w:rPr>
          <w:rFonts w:hint="cs"/>
          <w:rtl/>
          <w:lang w:eastAsia="he-IL"/>
        </w:rPr>
        <w:t xml:space="preserve">שוב, זה בלית ברירה. </w:t>
      </w:r>
      <w:r w:rsidR="00962DE6">
        <w:rPr>
          <w:rFonts w:hint="cs"/>
          <w:rtl/>
          <w:lang w:eastAsia="he-IL"/>
        </w:rPr>
        <w:t xml:space="preserve">מה נעשה? נחליט שאנחנו סוגרים אותם בירוקרטית כי לא אישרנו פטור? זאת לא שיטת עבודה. </w:t>
      </w:r>
      <w:bookmarkStart w:id="139" w:name="_ETM_Q1_1537471"/>
      <w:bookmarkEnd w:id="139"/>
    </w:p>
    <w:p w14:paraId="7642EABD" w14:textId="77777777" w:rsidR="00253B98" w:rsidRDefault="00253B98" w:rsidP="00253B98">
      <w:pPr>
        <w:rPr>
          <w:rFonts w:hint="cs"/>
          <w:rtl/>
          <w:lang w:eastAsia="he-IL"/>
        </w:rPr>
      </w:pPr>
    </w:p>
    <w:p w14:paraId="003458C3" w14:textId="77777777" w:rsidR="00253B98" w:rsidRDefault="00253B98" w:rsidP="00253B98">
      <w:pPr>
        <w:rPr>
          <w:rFonts w:hint="cs"/>
          <w:rtl/>
          <w:lang w:eastAsia="he-IL"/>
        </w:rPr>
      </w:pPr>
      <w:r>
        <w:rPr>
          <w:rFonts w:hint="cs"/>
          <w:rtl/>
          <w:lang w:eastAsia="he-IL"/>
        </w:rPr>
        <w:t>אני מעמיד את</w:t>
      </w:r>
      <w:r w:rsidR="00962DE6">
        <w:rPr>
          <w:rFonts w:hint="cs"/>
          <w:rtl/>
          <w:lang w:eastAsia="he-IL"/>
        </w:rPr>
        <w:t xml:space="preserve"> הנושא להצבעה. </w:t>
      </w:r>
      <w:r>
        <w:rPr>
          <w:rFonts w:hint="cs"/>
          <w:rtl/>
          <w:lang w:eastAsia="he-IL"/>
        </w:rPr>
        <w:t xml:space="preserve"> </w:t>
      </w:r>
    </w:p>
    <w:p w14:paraId="733DED4E" w14:textId="77777777" w:rsidR="00253B98" w:rsidRDefault="00253B98" w:rsidP="00253B98">
      <w:pPr>
        <w:rPr>
          <w:rFonts w:hint="cs"/>
          <w:rtl/>
          <w:lang w:eastAsia="he-IL"/>
        </w:rPr>
      </w:pPr>
    </w:p>
    <w:p w14:paraId="29C5B995" w14:textId="77777777" w:rsidR="00253B98" w:rsidRDefault="00253B98" w:rsidP="00253B98">
      <w:pPr>
        <w:rPr>
          <w:rFonts w:hint="cs"/>
          <w:rtl/>
          <w:lang w:eastAsia="he-IL"/>
        </w:rPr>
      </w:pPr>
      <w:r>
        <w:rPr>
          <w:rFonts w:hint="cs"/>
          <w:rtl/>
          <w:lang w:eastAsia="he-IL"/>
        </w:rPr>
        <w:t>מי בעד הבקשה בעניין הצעת חוק התקשורת, המשך שידורי</w:t>
      </w:r>
      <w:r w:rsidR="00962DE6">
        <w:rPr>
          <w:rFonts w:hint="cs"/>
          <w:rtl/>
          <w:lang w:eastAsia="he-IL"/>
        </w:rPr>
        <w:t xml:space="preserve"> חדשות מקומיות בטלוויזיה?</w:t>
      </w:r>
    </w:p>
    <w:p w14:paraId="216D4EBD" w14:textId="77777777" w:rsidR="00962DE6" w:rsidRDefault="00962DE6" w:rsidP="00253B98">
      <w:pPr>
        <w:rPr>
          <w:rFonts w:hint="cs"/>
          <w:rtl/>
          <w:lang w:eastAsia="he-IL"/>
        </w:rPr>
      </w:pPr>
    </w:p>
    <w:p w14:paraId="797278AE" w14:textId="77777777" w:rsidR="00962DE6" w:rsidRDefault="00962DE6" w:rsidP="00253B98">
      <w:pPr>
        <w:rPr>
          <w:rFonts w:hint="cs"/>
          <w:rtl/>
          <w:lang w:eastAsia="he-IL"/>
        </w:rPr>
      </w:pPr>
    </w:p>
    <w:p w14:paraId="378CAB1D" w14:textId="77777777" w:rsidR="00962DE6" w:rsidRDefault="00962DE6" w:rsidP="00962DE6">
      <w:pPr>
        <w:pStyle w:val="aa"/>
        <w:keepNext/>
        <w:rPr>
          <w:rFonts w:hint="eastAsia"/>
          <w:rtl/>
          <w:lang w:eastAsia="he-IL"/>
        </w:rPr>
      </w:pPr>
      <w:r>
        <w:rPr>
          <w:rFonts w:hint="eastAsia"/>
          <w:rtl/>
          <w:lang w:eastAsia="he-IL"/>
        </w:rPr>
        <w:t>הצבעה</w:t>
      </w:r>
    </w:p>
    <w:p w14:paraId="2A8D53C6" w14:textId="77777777" w:rsidR="00962DE6" w:rsidRDefault="00962DE6" w:rsidP="00962DE6">
      <w:pPr>
        <w:pStyle w:val="--"/>
        <w:keepNext/>
        <w:rPr>
          <w:rFonts w:hint="cs"/>
          <w:rtl/>
        </w:rPr>
      </w:pPr>
    </w:p>
    <w:p w14:paraId="0AD39D69" w14:textId="77777777" w:rsidR="00962DE6" w:rsidRDefault="00962DE6" w:rsidP="00962DE6">
      <w:pPr>
        <w:pStyle w:val="--"/>
        <w:keepNext/>
        <w:rPr>
          <w:rFonts w:hint="cs"/>
          <w:rtl/>
        </w:rPr>
      </w:pPr>
      <w:r>
        <w:rPr>
          <w:rFonts w:hint="eastAsia"/>
          <w:rtl/>
        </w:rPr>
        <w:t>בעד</w:t>
      </w:r>
      <w:r>
        <w:rPr>
          <w:rtl/>
        </w:rPr>
        <w:t xml:space="preserve"> – </w:t>
      </w:r>
      <w:r>
        <w:rPr>
          <w:rFonts w:hint="cs"/>
          <w:rtl/>
        </w:rPr>
        <w:t xml:space="preserve"> רוב</w:t>
      </w:r>
    </w:p>
    <w:p w14:paraId="734A8DBF" w14:textId="77777777" w:rsidR="00962DE6" w:rsidRDefault="00962DE6" w:rsidP="00962DE6">
      <w:pPr>
        <w:pStyle w:val="--"/>
        <w:keepNext/>
        <w:rPr>
          <w:rFonts w:hint="cs"/>
          <w:rtl/>
        </w:rPr>
      </w:pPr>
      <w:r>
        <w:rPr>
          <w:rFonts w:hint="eastAsia"/>
          <w:rtl/>
        </w:rPr>
        <w:t>נגד</w:t>
      </w:r>
      <w:r>
        <w:rPr>
          <w:rtl/>
        </w:rPr>
        <w:t xml:space="preserve"> – </w:t>
      </w:r>
      <w:r>
        <w:rPr>
          <w:rFonts w:hint="cs"/>
          <w:rtl/>
        </w:rPr>
        <w:t xml:space="preserve"> אין</w:t>
      </w:r>
    </w:p>
    <w:p w14:paraId="0E2CD8F8" w14:textId="77777777" w:rsidR="00962DE6" w:rsidRDefault="00962DE6" w:rsidP="00962DE6">
      <w:pPr>
        <w:pStyle w:val="--"/>
        <w:keepNext/>
        <w:rPr>
          <w:rtl/>
        </w:rPr>
      </w:pPr>
      <w:r>
        <w:rPr>
          <w:rFonts w:hint="eastAsia"/>
          <w:rtl/>
        </w:rPr>
        <w:t>נמנעים</w:t>
      </w:r>
      <w:r>
        <w:rPr>
          <w:rtl/>
        </w:rPr>
        <w:t xml:space="preserve"> –</w:t>
      </w:r>
      <w:r>
        <w:rPr>
          <w:rFonts w:hint="cs"/>
          <w:rtl/>
        </w:rPr>
        <w:t xml:space="preserve"> אין</w:t>
      </w:r>
      <w:r>
        <w:rPr>
          <w:rtl/>
        </w:rPr>
        <w:t xml:space="preserve"> </w:t>
      </w:r>
    </w:p>
    <w:p w14:paraId="698C49E1" w14:textId="77777777" w:rsidR="00962DE6" w:rsidRPr="00962DE6" w:rsidRDefault="00962DE6" w:rsidP="00962DE6">
      <w:pPr>
        <w:pStyle w:val="ab"/>
        <w:rPr>
          <w:rFonts w:hint="cs"/>
          <w:rtl/>
        </w:rPr>
      </w:pPr>
    </w:p>
    <w:p w14:paraId="45FB27E3" w14:textId="77777777" w:rsidR="00962DE6" w:rsidRDefault="00962DE6" w:rsidP="00962DE6">
      <w:pPr>
        <w:pStyle w:val="af"/>
        <w:keepNext/>
        <w:rPr>
          <w:rFonts w:hint="cs"/>
          <w:rtl/>
        </w:rPr>
      </w:pPr>
      <w:r>
        <w:rPr>
          <w:rtl/>
        </w:rPr>
        <w:t>היו"ר יריב לוין:</w:t>
      </w:r>
    </w:p>
    <w:p w14:paraId="4F35FF90" w14:textId="77777777" w:rsidR="00962DE6" w:rsidRDefault="00962DE6" w:rsidP="00962DE6">
      <w:pPr>
        <w:pStyle w:val="KeepWithNext"/>
        <w:rPr>
          <w:rFonts w:hint="cs"/>
          <w:rtl/>
          <w:lang w:eastAsia="he-IL"/>
        </w:rPr>
      </w:pPr>
    </w:p>
    <w:p w14:paraId="659A17D1" w14:textId="77777777" w:rsidR="00253B98" w:rsidRDefault="00962DE6" w:rsidP="00962DE6">
      <w:pPr>
        <w:rPr>
          <w:rFonts w:hint="cs"/>
          <w:rtl/>
          <w:lang w:eastAsia="he-IL"/>
        </w:rPr>
      </w:pPr>
      <w:r>
        <w:rPr>
          <w:rFonts w:hint="cs"/>
          <w:rtl/>
          <w:lang w:eastAsia="he-IL"/>
        </w:rPr>
        <w:t>פה אחד, אין מתנגדים, אין נמנעים. לפיכך אושר הפטור בשלוש הקריאות.</w:t>
      </w:r>
    </w:p>
    <w:p w14:paraId="6390AB54" w14:textId="77777777" w:rsidR="00962DE6" w:rsidRDefault="00962DE6" w:rsidP="00962DE6">
      <w:pPr>
        <w:rPr>
          <w:rFonts w:hint="cs"/>
          <w:rtl/>
          <w:lang w:eastAsia="he-IL"/>
        </w:rPr>
      </w:pPr>
    </w:p>
    <w:p w14:paraId="40099FC4" w14:textId="77777777" w:rsidR="00962DE6" w:rsidRDefault="00962DE6" w:rsidP="00962DE6">
      <w:pPr>
        <w:rPr>
          <w:rFonts w:hint="cs"/>
          <w:rtl/>
          <w:lang w:eastAsia="he-IL"/>
        </w:rPr>
      </w:pPr>
      <w:r>
        <w:rPr>
          <w:rFonts w:hint="cs"/>
          <w:rtl/>
          <w:lang w:eastAsia="he-IL"/>
        </w:rPr>
        <w:t xml:space="preserve">תודה רבה, הישיבה נעולה. </w:t>
      </w:r>
    </w:p>
    <w:p w14:paraId="4C42EB68" w14:textId="77777777" w:rsidR="00962DE6" w:rsidRDefault="00962DE6" w:rsidP="00962DE6">
      <w:pPr>
        <w:rPr>
          <w:rFonts w:hint="cs"/>
          <w:rtl/>
          <w:lang w:eastAsia="he-IL"/>
        </w:rPr>
      </w:pPr>
    </w:p>
    <w:p w14:paraId="3E4DE061" w14:textId="77777777" w:rsidR="00962DE6" w:rsidRDefault="00962DE6" w:rsidP="00962DE6">
      <w:pPr>
        <w:pStyle w:val="af4"/>
        <w:keepNext/>
        <w:jc w:val="center"/>
        <w:rPr>
          <w:rFonts w:hint="cs"/>
          <w:rtl/>
          <w:lang w:eastAsia="he-IL"/>
        </w:rPr>
      </w:pPr>
      <w:r>
        <w:rPr>
          <w:rtl/>
          <w:lang w:eastAsia="he-IL"/>
        </w:rPr>
        <w:t xml:space="preserve">הישיבה ננעלה בשעה </w:t>
      </w:r>
      <w:r>
        <w:rPr>
          <w:rFonts w:hint="cs"/>
          <w:rtl/>
          <w:lang w:eastAsia="he-IL"/>
        </w:rPr>
        <w:t>12:45</w:t>
      </w:r>
      <w:r>
        <w:rPr>
          <w:rtl/>
          <w:lang w:eastAsia="he-IL"/>
        </w:rPr>
        <w:t>.</w:t>
      </w:r>
    </w:p>
    <w:p w14:paraId="4CA5BCC8" w14:textId="77777777" w:rsidR="00962DE6" w:rsidRDefault="00962DE6" w:rsidP="00962DE6">
      <w:pPr>
        <w:pStyle w:val="KeepWithNext"/>
        <w:rPr>
          <w:rFonts w:hint="cs"/>
          <w:rtl/>
          <w:lang w:eastAsia="he-IL"/>
        </w:rPr>
      </w:pPr>
    </w:p>
    <w:p w14:paraId="0D4832CE" w14:textId="77777777" w:rsidR="00253B98" w:rsidRDefault="00253B98" w:rsidP="00962DE6">
      <w:pPr>
        <w:rPr>
          <w:rFonts w:hint="cs"/>
          <w:rtl/>
          <w:lang w:eastAsia="he-IL"/>
        </w:rPr>
      </w:pPr>
      <w:r>
        <w:rPr>
          <w:rFonts w:hint="cs"/>
          <w:rtl/>
          <w:lang w:eastAsia="he-IL"/>
        </w:rPr>
        <w:t xml:space="preserve"> </w:t>
      </w:r>
    </w:p>
    <w:p w14:paraId="25D1BCC3" w14:textId="77777777" w:rsidR="00253B98" w:rsidRDefault="00253B98" w:rsidP="00253B98">
      <w:pPr>
        <w:rPr>
          <w:rFonts w:hint="cs"/>
          <w:rtl/>
          <w:lang w:eastAsia="he-IL"/>
        </w:rPr>
      </w:pPr>
    </w:p>
    <w:p w14:paraId="7A4359F5" w14:textId="77777777" w:rsidR="00253B98" w:rsidRDefault="00253B98" w:rsidP="00253B98">
      <w:pPr>
        <w:rPr>
          <w:rFonts w:hint="cs"/>
          <w:rtl/>
          <w:lang w:eastAsia="he-IL"/>
        </w:rPr>
      </w:pPr>
    </w:p>
    <w:p w14:paraId="04DEF309" w14:textId="77777777" w:rsidR="00253B98" w:rsidRDefault="00253B98" w:rsidP="00253B98">
      <w:pPr>
        <w:pStyle w:val="KeepWithNext"/>
        <w:rPr>
          <w:rFonts w:hint="cs"/>
          <w:rtl/>
        </w:rPr>
      </w:pPr>
    </w:p>
    <w:p w14:paraId="781E4A73" w14:textId="77777777" w:rsidR="00253B98" w:rsidRDefault="00253B98" w:rsidP="00253B98">
      <w:pPr>
        <w:rPr>
          <w:rFonts w:hint="cs"/>
          <w:rtl/>
        </w:rPr>
      </w:pPr>
    </w:p>
    <w:p w14:paraId="3D1B2818" w14:textId="77777777" w:rsidR="00253B98" w:rsidRDefault="00253B98" w:rsidP="00253B98">
      <w:pPr>
        <w:rPr>
          <w:rFonts w:hint="cs"/>
          <w:rtl/>
        </w:rPr>
      </w:pPr>
    </w:p>
    <w:p w14:paraId="55DE068C" w14:textId="77777777" w:rsidR="00253B98" w:rsidRPr="00166F6E" w:rsidRDefault="00253B98" w:rsidP="00253B98">
      <w:pPr>
        <w:rPr>
          <w:rFonts w:hint="cs"/>
          <w:rtl/>
        </w:rPr>
      </w:pPr>
    </w:p>
    <w:p w14:paraId="41ADFCEE" w14:textId="77777777" w:rsidR="007872B4" w:rsidRPr="008713A4" w:rsidRDefault="007872B4" w:rsidP="009258CE">
      <w:pPr>
        <w:ind w:firstLine="0"/>
        <w:rPr>
          <w:rFonts w:hint="cs"/>
        </w:rPr>
      </w:pPr>
    </w:p>
    <w:sectPr w:rsidR="007872B4" w:rsidRPr="008713A4" w:rsidSect="0006779A">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7C8EC" w14:textId="77777777" w:rsidR="00E14D66" w:rsidRDefault="00E14D66">
      <w:r>
        <w:separator/>
      </w:r>
    </w:p>
  </w:endnote>
  <w:endnote w:type="continuationSeparator" w:id="0">
    <w:p w14:paraId="60D4A002" w14:textId="77777777" w:rsidR="00E14D66" w:rsidRDefault="00E1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D08A8" w14:textId="77777777" w:rsidR="00E14D66" w:rsidRDefault="00E14D66">
      <w:r>
        <w:separator/>
      </w:r>
    </w:p>
  </w:footnote>
  <w:footnote w:type="continuationSeparator" w:id="0">
    <w:p w14:paraId="3044017C" w14:textId="77777777" w:rsidR="00E14D66" w:rsidRDefault="00E14D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74D58" w14:textId="77777777" w:rsidR="004C36E2" w:rsidRDefault="004C36E2"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CAEF3AC" w14:textId="77777777" w:rsidR="004C36E2" w:rsidRDefault="004C36E2"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2067D" w14:textId="77777777" w:rsidR="004C36E2" w:rsidRDefault="004C36E2"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06779A">
      <w:rPr>
        <w:rStyle w:val="PageNumber"/>
        <w:noProof/>
        <w:rtl/>
      </w:rPr>
      <w:t>12</w:t>
    </w:r>
    <w:r>
      <w:rPr>
        <w:rStyle w:val="PageNumber"/>
      </w:rPr>
      <w:fldChar w:fldCharType="end"/>
    </w:r>
  </w:p>
  <w:p w14:paraId="5A2FB8AF" w14:textId="77777777" w:rsidR="004C36E2" w:rsidRPr="00CC5815" w:rsidRDefault="004C36E2" w:rsidP="008E5E3F">
    <w:pPr>
      <w:pStyle w:val="Header"/>
      <w:ind w:firstLine="0"/>
    </w:pPr>
    <w:r>
      <w:rPr>
        <w:rtl/>
      </w:rPr>
      <w:t>ועדת הכנסת</w:t>
    </w:r>
  </w:p>
  <w:p w14:paraId="73CCF227" w14:textId="77777777" w:rsidR="004C36E2" w:rsidRPr="00CC5815" w:rsidRDefault="004C36E2" w:rsidP="008E5E3F">
    <w:pPr>
      <w:pStyle w:val="Header"/>
      <w:ind w:firstLine="0"/>
      <w:rPr>
        <w:rFonts w:hint="cs"/>
        <w:rtl/>
      </w:rPr>
    </w:pPr>
    <w:r>
      <w:rPr>
        <w:rtl/>
      </w:rPr>
      <w:t>20/12/2012</w:t>
    </w:r>
  </w:p>
  <w:p w14:paraId="1872C78B" w14:textId="77777777" w:rsidR="004C36E2" w:rsidRPr="00CC5815" w:rsidRDefault="004C36E2"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220483690">
    <w:abstractNumId w:val="0"/>
  </w:num>
  <w:num w:numId="2" w16cid:durableId="205026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412D"/>
    <w:rsid w:val="00037279"/>
    <w:rsid w:val="00066F12"/>
    <w:rsid w:val="0006779A"/>
    <w:rsid w:val="00067F42"/>
    <w:rsid w:val="0008128A"/>
    <w:rsid w:val="00092B80"/>
    <w:rsid w:val="00095CA4"/>
    <w:rsid w:val="000B2EE6"/>
    <w:rsid w:val="000C1095"/>
    <w:rsid w:val="000D3E63"/>
    <w:rsid w:val="000E3314"/>
    <w:rsid w:val="000F2459"/>
    <w:rsid w:val="000F5155"/>
    <w:rsid w:val="00113342"/>
    <w:rsid w:val="00140CF8"/>
    <w:rsid w:val="00154D03"/>
    <w:rsid w:val="00161F79"/>
    <w:rsid w:val="00167294"/>
    <w:rsid w:val="00171E7F"/>
    <w:rsid w:val="001758C1"/>
    <w:rsid w:val="0017779F"/>
    <w:rsid w:val="001A74E9"/>
    <w:rsid w:val="001C44DA"/>
    <w:rsid w:val="001C4FDA"/>
    <w:rsid w:val="001D440C"/>
    <w:rsid w:val="001F195C"/>
    <w:rsid w:val="00204B38"/>
    <w:rsid w:val="002056D6"/>
    <w:rsid w:val="00227FEF"/>
    <w:rsid w:val="00247DF7"/>
    <w:rsid w:val="00253B98"/>
    <w:rsid w:val="00261554"/>
    <w:rsid w:val="00275C03"/>
    <w:rsid w:val="00280D58"/>
    <w:rsid w:val="002D0872"/>
    <w:rsid w:val="002D6F7B"/>
    <w:rsid w:val="00303B4C"/>
    <w:rsid w:val="00340AFA"/>
    <w:rsid w:val="003658CB"/>
    <w:rsid w:val="00366CFB"/>
    <w:rsid w:val="00373508"/>
    <w:rsid w:val="003806EB"/>
    <w:rsid w:val="003A79EC"/>
    <w:rsid w:val="003C279D"/>
    <w:rsid w:val="003F0A5F"/>
    <w:rsid w:val="004109FE"/>
    <w:rsid w:val="00420E41"/>
    <w:rsid w:val="00424C94"/>
    <w:rsid w:val="0043778F"/>
    <w:rsid w:val="00451746"/>
    <w:rsid w:val="00470EAC"/>
    <w:rsid w:val="0049458B"/>
    <w:rsid w:val="00495FD8"/>
    <w:rsid w:val="004B0A65"/>
    <w:rsid w:val="004B1BE9"/>
    <w:rsid w:val="004C36E2"/>
    <w:rsid w:val="004F4B60"/>
    <w:rsid w:val="00500C0C"/>
    <w:rsid w:val="00537196"/>
    <w:rsid w:val="00546678"/>
    <w:rsid w:val="005817EC"/>
    <w:rsid w:val="00590B77"/>
    <w:rsid w:val="005A342D"/>
    <w:rsid w:val="005C0351"/>
    <w:rsid w:val="005C363E"/>
    <w:rsid w:val="005D61F3"/>
    <w:rsid w:val="005E4F02"/>
    <w:rsid w:val="005F76B0"/>
    <w:rsid w:val="00634F61"/>
    <w:rsid w:val="0064484C"/>
    <w:rsid w:val="00692CD3"/>
    <w:rsid w:val="00695A47"/>
    <w:rsid w:val="006A0CB7"/>
    <w:rsid w:val="006F0259"/>
    <w:rsid w:val="00702755"/>
    <w:rsid w:val="0070472C"/>
    <w:rsid w:val="00726F9E"/>
    <w:rsid w:val="007872B4"/>
    <w:rsid w:val="007B4D5F"/>
    <w:rsid w:val="007F37FD"/>
    <w:rsid w:val="0082154B"/>
    <w:rsid w:val="008320F6"/>
    <w:rsid w:val="00835B2A"/>
    <w:rsid w:val="00841223"/>
    <w:rsid w:val="00846BE9"/>
    <w:rsid w:val="00853207"/>
    <w:rsid w:val="008713A4"/>
    <w:rsid w:val="00875F10"/>
    <w:rsid w:val="00893C99"/>
    <w:rsid w:val="008B243F"/>
    <w:rsid w:val="008C6035"/>
    <w:rsid w:val="008C7015"/>
    <w:rsid w:val="008D1DFB"/>
    <w:rsid w:val="008E5E3F"/>
    <w:rsid w:val="0090279B"/>
    <w:rsid w:val="0090678B"/>
    <w:rsid w:val="00914904"/>
    <w:rsid w:val="009258CE"/>
    <w:rsid w:val="00946EBE"/>
    <w:rsid w:val="00950D20"/>
    <w:rsid w:val="009515F0"/>
    <w:rsid w:val="00962DE6"/>
    <w:rsid w:val="009701C6"/>
    <w:rsid w:val="009830CB"/>
    <w:rsid w:val="009E6E93"/>
    <w:rsid w:val="009F1518"/>
    <w:rsid w:val="009F5773"/>
    <w:rsid w:val="00A00C7B"/>
    <w:rsid w:val="00A15971"/>
    <w:rsid w:val="00A22C90"/>
    <w:rsid w:val="00A62530"/>
    <w:rsid w:val="00A66020"/>
    <w:rsid w:val="00AA30B3"/>
    <w:rsid w:val="00AB02EE"/>
    <w:rsid w:val="00AB479C"/>
    <w:rsid w:val="00AD6FFC"/>
    <w:rsid w:val="00AF31E6"/>
    <w:rsid w:val="00AF4150"/>
    <w:rsid w:val="00B0121C"/>
    <w:rsid w:val="00B07435"/>
    <w:rsid w:val="00B120B2"/>
    <w:rsid w:val="00B50340"/>
    <w:rsid w:val="00B8517A"/>
    <w:rsid w:val="00BA6446"/>
    <w:rsid w:val="00BD47B7"/>
    <w:rsid w:val="00C24CC0"/>
    <w:rsid w:val="00C3598A"/>
    <w:rsid w:val="00C360BC"/>
    <w:rsid w:val="00C44800"/>
    <w:rsid w:val="00C5199F"/>
    <w:rsid w:val="00C52EC2"/>
    <w:rsid w:val="00C61DC1"/>
    <w:rsid w:val="00C64AFF"/>
    <w:rsid w:val="00C8624A"/>
    <w:rsid w:val="00CA5363"/>
    <w:rsid w:val="00CB6D60"/>
    <w:rsid w:val="00CC5815"/>
    <w:rsid w:val="00CE24B8"/>
    <w:rsid w:val="00CE5849"/>
    <w:rsid w:val="00D14384"/>
    <w:rsid w:val="00D45D27"/>
    <w:rsid w:val="00D52469"/>
    <w:rsid w:val="00D859E0"/>
    <w:rsid w:val="00D86E57"/>
    <w:rsid w:val="00D9535D"/>
    <w:rsid w:val="00D96B24"/>
    <w:rsid w:val="00E14D66"/>
    <w:rsid w:val="00E461F7"/>
    <w:rsid w:val="00E61903"/>
    <w:rsid w:val="00E64116"/>
    <w:rsid w:val="00E6674A"/>
    <w:rsid w:val="00E766FF"/>
    <w:rsid w:val="00E96AF7"/>
    <w:rsid w:val="00EA3F8A"/>
    <w:rsid w:val="00EA4A89"/>
    <w:rsid w:val="00EB057D"/>
    <w:rsid w:val="00EB5C85"/>
    <w:rsid w:val="00EC2A8D"/>
    <w:rsid w:val="00EE09AD"/>
    <w:rsid w:val="00F053E5"/>
    <w:rsid w:val="00F10D2D"/>
    <w:rsid w:val="00F16831"/>
    <w:rsid w:val="00F41C33"/>
    <w:rsid w:val="00F423F1"/>
    <w:rsid w:val="00F53584"/>
    <w:rsid w:val="00F549E5"/>
    <w:rsid w:val="00F72368"/>
    <w:rsid w:val="00F821F6"/>
    <w:rsid w:val="00F95151"/>
    <w:rsid w:val="00FB0768"/>
    <w:rsid w:val="00FD13C5"/>
    <w:rsid w:val="00FE3474"/>
    <w:rsid w:val="00FE5925"/>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EF343B7"/>
  <w15:chartTrackingRefBased/>
  <w15:docId w15:val="{A39F906B-F464-4F80-BE26-2FEC5DAA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customStyle="1" w:styleId="HeaderChar">
    <w:name w:val="Header Char"/>
    <w:link w:val="Header"/>
    <w:rsid w:val="00253B98"/>
    <w:rPr>
      <w:rFonts w:cs="David"/>
      <w:sz w:val="24"/>
      <w:szCs w:val="24"/>
    </w:rPr>
  </w:style>
  <w:style w:type="table" w:styleId="TableGrid">
    <w:name w:val="Table Grid"/>
    <w:basedOn w:val="TableNormal"/>
    <w:rsid w:val="002D6F7B"/>
    <w:pPr>
      <w:bidi/>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6779A"/>
    <w:rPr>
      <w:rFonts w:ascii="Tahoma" w:hAnsi="Tahoma" w:cs="Tahoma"/>
      <w:sz w:val="16"/>
      <w:szCs w:val="16"/>
    </w:rPr>
  </w:style>
  <w:style w:type="character" w:customStyle="1" w:styleId="BalloonTextChar">
    <w:name w:val="Balloon Text Char"/>
    <w:link w:val="BalloonText"/>
    <w:rsid w:val="000677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2332</Words>
  <Characters>13293</Characters>
  <Application>Microsoft Office Word</Application>
  <DocSecurity>0</DocSecurity>
  <Lines>110</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15594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dc:description/>
  <cp:lastModifiedBy>Ghanem Mohammad</cp:lastModifiedBy>
  <cp:revision>2</cp:revision>
  <cp:lastPrinted>2013-01-20T07:12:00Z</cp:lastPrinted>
  <dcterms:created xsi:type="dcterms:W3CDTF">2022-07-09T13:33:00Z</dcterms:created>
  <dcterms:modified xsi:type="dcterms:W3CDTF">2022-07-09T13:33:00Z</dcterms:modified>
</cp:coreProperties>
</file>