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5055DA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התשע-עשרה</w:t>
      </w:r>
    </w:p>
    <w:p w:rsidR="00A22C90" w:rsidRDefault="00A22C90" w:rsidP="008320F6">
      <w:pPr>
        <w:ind w:firstLine="0"/>
        <w:jc w:val="right"/>
        <w:outlineLvl w:val="0"/>
        <w:rPr>
          <w:b/>
          <w:bCs/>
          <w:rtl/>
        </w:rPr>
        <w:sectPr w:rsidR="00A22C90" w:rsidSect="0006527D">
          <w:headerReference w:type="even" r:id="rId7"/>
          <w:headerReference w:type="default" r:id="rId8"/>
          <w:pgSz w:w="11906" w:h="16838" w:code="9"/>
          <w:pgMar w:top="1440" w:right="1412" w:bottom="1440" w:left="1412" w:header="709" w:footer="709" w:gutter="0"/>
          <w:pgNumType w:start="1"/>
          <w:cols w:num="2" w:space="708" w:equalWidth="0">
            <w:col w:w="4187" w:space="708"/>
            <w:col w:w="4187"/>
          </w:cols>
          <w:titlePg/>
          <w:bidi/>
          <w:docGrid w:linePitch="360"/>
        </w:sectPr>
      </w:pPr>
      <w:r w:rsidRPr="008713A4">
        <w:rPr>
          <w:rFonts w:hint="cs"/>
          <w:b/>
          <w:bCs/>
          <w:rtl/>
        </w:rPr>
        <w:t>נוסח לא מתוקן</w:t>
      </w:r>
    </w:p>
    <w:p w:rsidR="00E64116" w:rsidRPr="008713A4" w:rsidRDefault="005055DA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ראשון</w:t>
      </w: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5055DA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12</w:t>
      </w:r>
    </w:p>
    <w:p w:rsidR="00E64116" w:rsidRPr="008713A4" w:rsidRDefault="005055DA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5055DA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רביעי, כ' בסיון התשע"ג (29 במאי 2013), שעה 10:45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8D5D9B" w:rsidRDefault="005055DA" w:rsidP="008D5D9B">
      <w:pPr>
        <w:ind w:firstLine="0"/>
        <w:rPr>
          <w:rFonts w:hint="cs"/>
          <w:rtl/>
        </w:rPr>
      </w:pPr>
      <w:r w:rsidRPr="005055DA">
        <w:rPr>
          <w:rtl/>
        </w:rPr>
        <w:t>סדרי הדיון המשולב בצווים הבאים</w:t>
      </w:r>
      <w:r w:rsidR="008D5D9B">
        <w:rPr>
          <w:rFonts w:hint="cs"/>
          <w:rtl/>
        </w:rPr>
        <w:t xml:space="preserve"> כפי שהציעה ועדת הכספים:</w:t>
      </w:r>
    </w:p>
    <w:p w:rsidR="008D5D9B" w:rsidRDefault="005055DA" w:rsidP="008D5D9B">
      <w:pPr>
        <w:ind w:firstLine="0"/>
        <w:rPr>
          <w:rFonts w:hint="cs"/>
          <w:rtl/>
        </w:rPr>
      </w:pPr>
      <w:r>
        <w:rPr>
          <w:rFonts w:hint="cs"/>
          <w:rtl/>
        </w:rPr>
        <w:t xml:space="preserve"> </w:t>
      </w:r>
      <w:r w:rsidRPr="005055DA">
        <w:rPr>
          <w:rtl/>
        </w:rPr>
        <w:t xml:space="preserve">א. צו מס ערך מוסף (שיעור המס על עסקה ועל יבוא טובין) (תיקון), התשע"ג-2013. </w:t>
      </w:r>
    </w:p>
    <w:p w:rsidR="00E64116" w:rsidRPr="008713A4" w:rsidRDefault="008D5D9B" w:rsidP="008D5D9B">
      <w:pPr>
        <w:ind w:firstLine="0"/>
        <w:rPr>
          <w:rFonts w:hint="cs"/>
          <w:rtl/>
        </w:rPr>
      </w:pPr>
      <w:r>
        <w:rPr>
          <w:rFonts w:hint="cs"/>
          <w:rtl/>
        </w:rPr>
        <w:t xml:space="preserve"> </w:t>
      </w:r>
      <w:r w:rsidR="005055DA" w:rsidRPr="005055DA">
        <w:rPr>
          <w:rtl/>
        </w:rPr>
        <w:t>ב.</w:t>
      </w:r>
      <w:r w:rsidR="005055DA">
        <w:rPr>
          <w:rFonts w:hint="cs"/>
          <w:rtl/>
        </w:rPr>
        <w:t xml:space="preserve"> </w:t>
      </w:r>
      <w:r w:rsidR="005055DA" w:rsidRPr="005055DA">
        <w:rPr>
          <w:rtl/>
        </w:rPr>
        <w:t>צו מס ערך מוסף (שיעור המס על מלכ"רים ומוסדות כספיים) (תיקון), התשע"ג-2013.</w:t>
      </w:r>
    </w:p>
    <w:p w:rsidR="00E64116" w:rsidRDefault="00E64116" w:rsidP="008320F6">
      <w:pPr>
        <w:ind w:firstLine="0"/>
        <w:rPr>
          <w:rtl/>
        </w:rPr>
      </w:pPr>
    </w:p>
    <w:p w:rsidR="005055DA" w:rsidRPr="008713A4" w:rsidRDefault="005055DA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5055DA" w:rsidRDefault="005055DA" w:rsidP="005055DA">
      <w:pPr>
        <w:ind w:firstLine="0"/>
        <w:outlineLvl w:val="0"/>
        <w:rPr>
          <w:rtl/>
        </w:rPr>
      </w:pPr>
      <w:r>
        <w:rPr>
          <w:rFonts w:hint="cs"/>
          <w:rtl/>
        </w:rPr>
        <w:t>יריב לוין</w:t>
      </w:r>
      <w:r w:rsidRPr="005055DA">
        <w:rPr>
          <w:rtl/>
        </w:rPr>
        <w:t xml:space="preserve"> – </w:t>
      </w:r>
      <w:r>
        <w:rPr>
          <w:rFonts w:hint="cs"/>
          <w:rtl/>
        </w:rPr>
        <w:t xml:space="preserve">מ"מ </w:t>
      </w:r>
      <w:r w:rsidRPr="005055DA">
        <w:rPr>
          <w:rtl/>
        </w:rPr>
        <w:t>היו"ר</w:t>
      </w:r>
    </w:p>
    <w:p w:rsidR="005055DA" w:rsidRPr="005055DA" w:rsidRDefault="005055DA" w:rsidP="008320F6">
      <w:pPr>
        <w:ind w:firstLine="0"/>
        <w:outlineLvl w:val="0"/>
        <w:rPr>
          <w:rtl/>
        </w:rPr>
      </w:pPr>
      <w:r w:rsidRPr="005055DA">
        <w:rPr>
          <w:rtl/>
        </w:rPr>
        <w:t>באסל גטאס</w:t>
      </w:r>
    </w:p>
    <w:p w:rsidR="005055DA" w:rsidRPr="005055DA" w:rsidRDefault="005055DA" w:rsidP="008320F6">
      <w:pPr>
        <w:ind w:firstLine="0"/>
        <w:outlineLvl w:val="0"/>
        <w:rPr>
          <w:rtl/>
        </w:rPr>
      </w:pPr>
      <w:r w:rsidRPr="005055DA">
        <w:rPr>
          <w:rtl/>
        </w:rPr>
        <w:t>דב ליפמן</w:t>
      </w:r>
    </w:p>
    <w:p w:rsidR="005055DA" w:rsidRPr="005055DA" w:rsidRDefault="005055DA" w:rsidP="008320F6">
      <w:pPr>
        <w:ind w:firstLine="0"/>
        <w:outlineLvl w:val="0"/>
        <w:rPr>
          <w:rtl/>
        </w:rPr>
      </w:pPr>
      <w:r w:rsidRPr="005055DA">
        <w:rPr>
          <w:rtl/>
        </w:rPr>
        <w:t>אברהם מיכאלי</w:t>
      </w:r>
    </w:p>
    <w:p w:rsidR="005055DA" w:rsidRPr="005055DA" w:rsidRDefault="005055DA" w:rsidP="008320F6">
      <w:pPr>
        <w:ind w:firstLine="0"/>
        <w:outlineLvl w:val="0"/>
        <w:rPr>
          <w:rtl/>
        </w:rPr>
      </w:pPr>
      <w:r w:rsidRPr="005055DA">
        <w:rPr>
          <w:rtl/>
        </w:rPr>
        <w:t>אורי מקלב</w:t>
      </w:r>
    </w:p>
    <w:p w:rsidR="005055DA" w:rsidRPr="005055DA" w:rsidRDefault="005055DA" w:rsidP="008320F6">
      <w:pPr>
        <w:ind w:firstLine="0"/>
        <w:outlineLvl w:val="0"/>
        <w:rPr>
          <w:rtl/>
        </w:rPr>
      </w:pPr>
      <w:r w:rsidRPr="005055DA">
        <w:rPr>
          <w:rtl/>
        </w:rPr>
        <w:t>דוד רותם</w:t>
      </w:r>
    </w:p>
    <w:p w:rsidR="005055DA" w:rsidRPr="005055DA" w:rsidRDefault="005055DA" w:rsidP="008320F6">
      <w:pPr>
        <w:ind w:firstLine="0"/>
        <w:outlineLvl w:val="0"/>
        <w:rPr>
          <w:rtl/>
        </w:rPr>
      </w:pPr>
      <w:r w:rsidRPr="005055DA">
        <w:rPr>
          <w:rtl/>
        </w:rPr>
        <w:t>איילת שקד</w:t>
      </w:r>
    </w:p>
    <w:p w:rsidR="005055DA" w:rsidRDefault="005055DA" w:rsidP="008320F6">
      <w:pPr>
        <w:ind w:firstLine="0"/>
        <w:outlineLvl w:val="0"/>
        <w:rPr>
          <w:rtl/>
        </w:rPr>
      </w:pPr>
      <w:r w:rsidRPr="005055DA">
        <w:rPr>
          <w:rtl/>
        </w:rPr>
        <w:t>פנינה תמנו-שטה</w:t>
      </w:r>
    </w:p>
    <w:p w:rsidR="005055DA" w:rsidRDefault="005055DA" w:rsidP="008320F6">
      <w:pPr>
        <w:ind w:firstLine="0"/>
        <w:outlineLvl w:val="0"/>
        <w:rPr>
          <w:rFonts w:hint="cs"/>
          <w:u w:val="single"/>
          <w:rtl/>
        </w:rPr>
      </w:pPr>
    </w:p>
    <w:p w:rsidR="005055DA" w:rsidRDefault="005055DA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אלי בן-דהן</w:t>
      </w:r>
    </w:p>
    <w:p w:rsidR="005055DA" w:rsidRDefault="005055DA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חמד עמאר</w:t>
      </w:r>
    </w:p>
    <w:p w:rsidR="005055DA" w:rsidRDefault="005055DA" w:rsidP="005055DA">
      <w:pPr>
        <w:rPr>
          <w:rFonts w:hint="cs"/>
          <w:rtl/>
        </w:rPr>
      </w:pPr>
    </w:p>
    <w:p w:rsidR="00756D7A" w:rsidRDefault="00756D7A" w:rsidP="00756D7A">
      <w:pPr>
        <w:ind w:firstLine="0"/>
        <w:outlineLvl w:val="0"/>
        <w:rPr>
          <w:rFonts w:hint="cs"/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מוזמנים: </w:t>
      </w:r>
    </w:p>
    <w:tbl>
      <w:tblPr>
        <w:bidiVisual/>
        <w:tblW w:w="0" w:type="auto"/>
        <w:tblLook w:val="04A0" w:firstRow="1" w:lastRow="0" w:firstColumn="1" w:lastColumn="0" w:noHBand="0" w:noVBand="1"/>
      </w:tblPr>
      <w:tblGrid>
        <w:gridCol w:w="1305"/>
        <w:gridCol w:w="296"/>
        <w:gridCol w:w="1903"/>
      </w:tblGrid>
      <w:tr w:rsidR="00756D7A" w:rsidRPr="00D15883" w:rsidTr="00D15883">
        <w:tc>
          <w:tcPr>
            <w:tcW w:w="0" w:type="auto"/>
            <w:shd w:val="clear" w:color="auto" w:fill="auto"/>
          </w:tcPr>
          <w:p w:rsidR="00756D7A" w:rsidRPr="00756D7A" w:rsidRDefault="00756D7A" w:rsidP="00D15883">
            <w:pPr>
              <w:ind w:firstLine="0"/>
              <w:outlineLvl w:val="0"/>
              <w:rPr>
                <w:rFonts w:hint="cs"/>
                <w:rtl/>
              </w:rPr>
            </w:pPr>
            <w:r w:rsidRPr="00756D7A">
              <w:rPr>
                <w:rtl/>
              </w:rPr>
              <w:t>רבקה קנריק</w:t>
            </w:r>
          </w:p>
        </w:tc>
        <w:tc>
          <w:tcPr>
            <w:tcW w:w="0" w:type="auto"/>
            <w:shd w:val="clear" w:color="auto" w:fill="auto"/>
          </w:tcPr>
          <w:p w:rsidR="00756D7A" w:rsidRPr="00756D7A" w:rsidRDefault="00756D7A" w:rsidP="00D15883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0" w:type="auto"/>
            <w:shd w:val="clear" w:color="auto" w:fill="auto"/>
          </w:tcPr>
          <w:p w:rsidR="00756D7A" w:rsidRPr="00756D7A" w:rsidRDefault="00756D7A" w:rsidP="00D15883">
            <w:pPr>
              <w:ind w:firstLine="0"/>
              <w:outlineLvl w:val="0"/>
              <w:rPr>
                <w:rFonts w:hint="cs"/>
                <w:rtl/>
              </w:rPr>
            </w:pPr>
            <w:r w:rsidRPr="00756D7A">
              <w:rPr>
                <w:rFonts w:hint="cs"/>
                <w:rtl/>
              </w:rPr>
              <w:t>דוברת ועדת הכנסת</w:t>
            </w:r>
          </w:p>
        </w:tc>
      </w:tr>
    </w:tbl>
    <w:p w:rsidR="00756D7A" w:rsidRPr="008713A4" w:rsidRDefault="00756D7A" w:rsidP="005055DA">
      <w:pPr>
        <w:rPr>
          <w:rFonts w:hint="cs"/>
          <w:rtl/>
        </w:rPr>
      </w:pPr>
    </w:p>
    <w:p w:rsidR="00E64116" w:rsidRPr="008713A4" w:rsidRDefault="00BE61CD" w:rsidP="008320F6">
      <w:pPr>
        <w:ind w:firstLine="0"/>
        <w:outlineLvl w:val="0"/>
        <w:rPr>
          <w:rFonts w:hint="cs"/>
          <w:rtl/>
        </w:rPr>
      </w:pPr>
      <w:r>
        <w:rPr>
          <w:b/>
          <w:bCs/>
          <w:u w:val="single"/>
          <w:rtl/>
        </w:rPr>
        <w:t>ייעוץ משפטי:</w:t>
      </w:r>
    </w:p>
    <w:p w:rsidR="00E64116" w:rsidRPr="008713A4" w:rsidRDefault="005055DA" w:rsidP="008320F6">
      <w:pPr>
        <w:ind w:firstLine="0"/>
        <w:outlineLvl w:val="0"/>
      </w:pPr>
      <w:r>
        <w:rPr>
          <w:rtl/>
        </w:rPr>
        <w:t>ארבל אסטרחן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5055DA" w:rsidP="008320F6">
      <w:pPr>
        <w:ind w:firstLine="0"/>
        <w:outlineLvl w:val="0"/>
        <w:rPr>
          <w:u w:val="single"/>
        </w:rPr>
      </w:pPr>
      <w:r>
        <w:rPr>
          <w:rtl/>
        </w:rPr>
        <w:t>אתי בן</w:t>
      </w:r>
      <w:r>
        <w:rPr>
          <w:rFonts w:hint="cs"/>
          <w:rtl/>
        </w:rPr>
        <w:t>-</w:t>
      </w:r>
      <w:r>
        <w:rPr>
          <w:rtl/>
        </w:rPr>
        <w:t>יוסף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5055DA" w:rsidP="005055DA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קצרנית פרלמנטרית</w:t>
      </w:r>
      <w:r w:rsidR="00E64116"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5055DA" w:rsidP="008320F6">
      <w:pPr>
        <w:ind w:firstLine="0"/>
        <w:rPr>
          <w:rFonts w:hint="cs"/>
          <w:rtl/>
        </w:rPr>
      </w:pPr>
      <w:r>
        <w:rPr>
          <w:rtl/>
        </w:rPr>
        <w:t>אושרה עצידה</w:t>
      </w:r>
    </w:p>
    <w:p w:rsidR="008D5D9B" w:rsidRDefault="00E64116" w:rsidP="008D5D9B">
      <w:pPr>
        <w:pStyle w:val="a0"/>
        <w:keepNext/>
        <w:rPr>
          <w:rFonts w:hint="cs"/>
          <w:rtl/>
        </w:rPr>
      </w:pPr>
      <w:r w:rsidRPr="008713A4">
        <w:rPr>
          <w:rtl/>
        </w:rPr>
        <w:br w:type="page"/>
      </w:r>
      <w:r w:rsidR="005055DA">
        <w:rPr>
          <w:rtl/>
        </w:rPr>
        <w:lastRenderedPageBreak/>
        <w:t>סדרי הדיון המשולב בצווים הבאים</w:t>
      </w:r>
      <w:r w:rsidR="008D5D9B">
        <w:rPr>
          <w:rFonts w:hint="cs"/>
          <w:rtl/>
        </w:rPr>
        <w:t xml:space="preserve"> כמו שהציעה ועדת הכספים</w:t>
      </w:r>
      <w:r w:rsidR="005055DA">
        <w:rPr>
          <w:rtl/>
        </w:rPr>
        <w:t>:</w:t>
      </w:r>
    </w:p>
    <w:p w:rsidR="008D5D9B" w:rsidRDefault="005055DA" w:rsidP="008D5D9B">
      <w:pPr>
        <w:pStyle w:val="a0"/>
        <w:keepNext/>
        <w:rPr>
          <w:rFonts w:hint="cs"/>
          <w:rtl/>
        </w:rPr>
      </w:pPr>
      <w:bookmarkStart w:id="0" w:name="_ETM_Q1_29177"/>
      <w:bookmarkEnd w:id="0"/>
      <w:r>
        <w:rPr>
          <w:rtl/>
        </w:rPr>
        <w:t>א. צו מס ערך מוסף (שיעור המס על עסקה ועל יבוא טובין) (תיקון), התשע"ג-2013.</w:t>
      </w:r>
    </w:p>
    <w:p w:rsidR="007872B4" w:rsidRDefault="005055DA" w:rsidP="008D5D9B">
      <w:pPr>
        <w:pStyle w:val="a0"/>
        <w:keepNext/>
        <w:rPr>
          <w:rtl/>
        </w:rPr>
      </w:pPr>
      <w:r>
        <w:rPr>
          <w:rtl/>
        </w:rPr>
        <w:t>ב.</w:t>
      </w:r>
      <w:r w:rsidR="008D5D9B">
        <w:rPr>
          <w:rFonts w:hint="cs"/>
          <w:rtl/>
        </w:rPr>
        <w:t xml:space="preserve"> </w:t>
      </w:r>
      <w:r>
        <w:rPr>
          <w:rtl/>
        </w:rPr>
        <w:t>צו מס ערך מוסף (שיעור המס על מלכ"רים ומוסדות כספיים) (תיקון), התשע"ג-2013.</w:t>
      </w:r>
    </w:p>
    <w:p w:rsidR="005055DA" w:rsidRDefault="005055DA" w:rsidP="008D5D9B">
      <w:pPr>
        <w:pStyle w:val="KeepWithNext"/>
        <w:jc w:val="center"/>
        <w:rPr>
          <w:rFonts w:hint="cs"/>
          <w:rtl/>
        </w:rPr>
      </w:pPr>
    </w:p>
    <w:p w:rsidR="005055DA" w:rsidRDefault="005055DA" w:rsidP="005055DA">
      <w:pPr>
        <w:rPr>
          <w:rFonts w:hint="cs"/>
          <w:rtl/>
        </w:rPr>
      </w:pPr>
    </w:p>
    <w:p w:rsidR="005055DA" w:rsidRDefault="005055DA" w:rsidP="005055DA">
      <w:pPr>
        <w:pStyle w:val="af"/>
        <w:keepNext/>
        <w:rPr>
          <w:rFonts w:hint="cs"/>
          <w:rtl/>
        </w:rPr>
      </w:pPr>
      <w:r>
        <w:rPr>
          <w:rtl/>
        </w:rPr>
        <w:t xml:space="preserve">היו"ר </w:t>
      </w:r>
      <w:r>
        <w:rPr>
          <w:rFonts w:hint="cs"/>
          <w:rtl/>
        </w:rPr>
        <w:t>יריב לוין</w:t>
      </w:r>
      <w:r>
        <w:rPr>
          <w:rtl/>
        </w:rPr>
        <w:t>:</w:t>
      </w:r>
    </w:p>
    <w:p w:rsidR="005055DA" w:rsidRDefault="005055DA" w:rsidP="005055DA">
      <w:pPr>
        <w:pStyle w:val="KeepWithNext"/>
        <w:rPr>
          <w:rFonts w:hint="cs"/>
          <w:rtl/>
        </w:rPr>
      </w:pPr>
    </w:p>
    <w:p w:rsidR="005055DA" w:rsidRDefault="008F5A04" w:rsidP="005055DA">
      <w:pPr>
        <w:rPr>
          <w:rFonts w:hint="cs"/>
          <w:rtl/>
        </w:rPr>
      </w:pPr>
      <w:r>
        <w:rPr>
          <w:rFonts w:hint="cs"/>
          <w:rtl/>
        </w:rPr>
        <w:t xml:space="preserve">אני פותח את הישיבה. על סדר יומנו סדרי דיון משולב </w:t>
      </w:r>
      <w:bookmarkStart w:id="1" w:name="_ETM_Q1_77440"/>
      <w:bookmarkEnd w:id="1"/>
      <w:r>
        <w:rPr>
          <w:rFonts w:hint="cs"/>
          <w:rtl/>
        </w:rPr>
        <w:t xml:space="preserve">בצווים הבאים כפי שהציעה ועדת הכספים: צו מס ערך מוסף </w:t>
      </w:r>
      <w:bookmarkStart w:id="2" w:name="_ETM_Q1_82316"/>
      <w:bookmarkEnd w:id="2"/>
      <w:r>
        <w:rPr>
          <w:rFonts w:hint="cs"/>
          <w:rtl/>
        </w:rPr>
        <w:t>(שיעור המס על עסקה ועל יבוא טובין)</w:t>
      </w:r>
      <w:r w:rsidR="00C3194E">
        <w:rPr>
          <w:rFonts w:hint="cs"/>
          <w:rtl/>
        </w:rPr>
        <w:t xml:space="preserve"> </w:t>
      </w:r>
      <w:r>
        <w:rPr>
          <w:rFonts w:hint="cs"/>
          <w:rtl/>
        </w:rPr>
        <w:t xml:space="preserve">(תיקון), התשע"ג-2013, וצו מס </w:t>
      </w:r>
      <w:bookmarkStart w:id="3" w:name="_ETM_Q1_86756"/>
      <w:bookmarkEnd w:id="3"/>
      <w:r>
        <w:rPr>
          <w:rFonts w:hint="cs"/>
          <w:rtl/>
        </w:rPr>
        <w:t>ערך מוסף (שיעור המס על מלכ"רים ומוסדות כספיים) (תיקון), התשע"ג-2013.</w:t>
      </w:r>
    </w:p>
    <w:p w:rsidR="008F5A04" w:rsidRDefault="008F5A04" w:rsidP="005055DA">
      <w:pPr>
        <w:rPr>
          <w:rFonts w:hint="cs"/>
          <w:rtl/>
        </w:rPr>
      </w:pPr>
      <w:bookmarkStart w:id="4" w:name="_ETM_Q1_93283"/>
      <w:bookmarkEnd w:id="4"/>
    </w:p>
    <w:p w:rsidR="008F5A04" w:rsidRDefault="008F5A04" w:rsidP="008F5A04">
      <w:pPr>
        <w:pStyle w:val="a"/>
        <w:keepNext/>
        <w:rPr>
          <w:rFonts w:hint="cs"/>
          <w:rtl/>
        </w:rPr>
      </w:pPr>
      <w:bookmarkStart w:id="5" w:name="_ETM_Q1_93627"/>
      <w:bookmarkStart w:id="6" w:name="_ETM_Q1_94402"/>
      <w:bookmarkEnd w:id="5"/>
      <w:bookmarkEnd w:id="6"/>
      <w:r>
        <w:rPr>
          <w:rtl/>
        </w:rPr>
        <w:t>דוד רותם:</w:t>
      </w:r>
    </w:p>
    <w:p w:rsidR="008F5A04" w:rsidRDefault="008F5A04" w:rsidP="008F5A04">
      <w:pPr>
        <w:pStyle w:val="KeepWithNext"/>
        <w:rPr>
          <w:rFonts w:hint="cs"/>
          <w:rtl/>
        </w:rPr>
      </w:pPr>
    </w:p>
    <w:p w:rsidR="008F5A04" w:rsidRDefault="008F5A04" w:rsidP="008F5A04">
      <w:pPr>
        <w:rPr>
          <w:rFonts w:hint="cs"/>
          <w:rtl/>
        </w:rPr>
      </w:pPr>
      <w:r>
        <w:rPr>
          <w:rFonts w:hint="cs"/>
          <w:rtl/>
        </w:rPr>
        <w:t>זה התוספת אחוז?</w:t>
      </w:r>
    </w:p>
    <w:p w:rsidR="008F5A04" w:rsidRDefault="008F5A04" w:rsidP="008F5A04">
      <w:pPr>
        <w:rPr>
          <w:rFonts w:hint="cs"/>
          <w:rtl/>
        </w:rPr>
      </w:pPr>
      <w:bookmarkStart w:id="7" w:name="_ETM_Q1_89857"/>
      <w:bookmarkEnd w:id="7"/>
    </w:p>
    <w:p w:rsidR="008F5A04" w:rsidRDefault="008F5A04" w:rsidP="008F5A04">
      <w:pPr>
        <w:pStyle w:val="af"/>
        <w:keepNext/>
        <w:rPr>
          <w:rFonts w:hint="cs"/>
          <w:rtl/>
        </w:rPr>
      </w:pPr>
      <w:bookmarkStart w:id="8" w:name="_ETM_Q1_90099"/>
      <w:bookmarkEnd w:id="8"/>
      <w:r>
        <w:rPr>
          <w:rtl/>
        </w:rPr>
        <w:t xml:space="preserve">היו"ר </w:t>
      </w:r>
      <w:r>
        <w:rPr>
          <w:rFonts w:hint="cs"/>
          <w:rtl/>
        </w:rPr>
        <w:t>יריב לוין</w:t>
      </w:r>
      <w:r>
        <w:rPr>
          <w:rtl/>
        </w:rPr>
        <w:t>:</w:t>
      </w:r>
    </w:p>
    <w:p w:rsidR="008F5A04" w:rsidRDefault="008F5A04" w:rsidP="008F5A04">
      <w:pPr>
        <w:pStyle w:val="KeepWithNext"/>
        <w:rPr>
          <w:rFonts w:hint="cs"/>
          <w:rtl/>
        </w:rPr>
      </w:pPr>
    </w:p>
    <w:p w:rsidR="008F5A04" w:rsidRDefault="008F5A04" w:rsidP="008F5A04">
      <w:pPr>
        <w:rPr>
          <w:rFonts w:hint="cs"/>
          <w:rtl/>
        </w:rPr>
      </w:pPr>
      <w:r>
        <w:rPr>
          <w:rFonts w:hint="cs"/>
          <w:rtl/>
        </w:rPr>
        <w:t>כן. באתי בדברים עם האופוזיציה, עם חבר הכנסת הרצוג</w:t>
      </w:r>
      <w:bookmarkStart w:id="9" w:name="_ETM_Q1_102738"/>
      <w:bookmarkEnd w:id="9"/>
      <w:r>
        <w:rPr>
          <w:rFonts w:hint="cs"/>
          <w:rtl/>
        </w:rPr>
        <w:t xml:space="preserve">. סיכמנו שבהסכמה בין הקואליציה - - - </w:t>
      </w:r>
    </w:p>
    <w:p w:rsidR="008F5A04" w:rsidRDefault="008F5A04" w:rsidP="008F5A04">
      <w:pPr>
        <w:rPr>
          <w:rFonts w:hint="cs"/>
          <w:rtl/>
        </w:rPr>
      </w:pPr>
      <w:bookmarkStart w:id="10" w:name="_ETM_Q1_104314"/>
      <w:bookmarkEnd w:id="10"/>
    </w:p>
    <w:p w:rsidR="008F5A04" w:rsidRDefault="008F5A04" w:rsidP="008F5A04">
      <w:pPr>
        <w:pStyle w:val="a"/>
        <w:keepNext/>
        <w:rPr>
          <w:rFonts w:hint="cs"/>
          <w:rtl/>
        </w:rPr>
      </w:pPr>
      <w:bookmarkStart w:id="11" w:name="_ETM_Q1_104576"/>
      <w:bookmarkStart w:id="12" w:name="_ETM_Q1_105137"/>
      <w:bookmarkEnd w:id="11"/>
      <w:bookmarkEnd w:id="12"/>
      <w:r>
        <w:rPr>
          <w:rtl/>
        </w:rPr>
        <w:t>אברהם מיכאלי:</w:t>
      </w:r>
    </w:p>
    <w:p w:rsidR="008F5A04" w:rsidRDefault="008F5A04" w:rsidP="008F5A04">
      <w:pPr>
        <w:pStyle w:val="KeepWithNext"/>
        <w:rPr>
          <w:rFonts w:hint="cs"/>
          <w:rtl/>
        </w:rPr>
      </w:pPr>
    </w:p>
    <w:p w:rsidR="008F5A04" w:rsidRDefault="008F5A04" w:rsidP="008F5A04">
      <w:pPr>
        <w:rPr>
          <w:rFonts w:hint="cs"/>
          <w:rtl/>
        </w:rPr>
      </w:pPr>
      <w:r>
        <w:rPr>
          <w:rFonts w:hint="cs"/>
          <w:rtl/>
        </w:rPr>
        <w:t xml:space="preserve">הרצוג מנהל לבד את </w:t>
      </w:r>
      <w:bookmarkStart w:id="13" w:name="_ETM_Q1_105086"/>
      <w:bookmarkEnd w:id="13"/>
      <w:r>
        <w:rPr>
          <w:rFonts w:hint="cs"/>
          <w:rtl/>
        </w:rPr>
        <w:t>האופוזיציה?</w:t>
      </w:r>
    </w:p>
    <w:p w:rsidR="008F5A04" w:rsidRDefault="008F5A04" w:rsidP="008F5A04">
      <w:pPr>
        <w:rPr>
          <w:rFonts w:hint="cs"/>
          <w:rtl/>
        </w:rPr>
      </w:pPr>
      <w:bookmarkStart w:id="14" w:name="_ETM_Q1_109498"/>
      <w:bookmarkEnd w:id="14"/>
    </w:p>
    <w:p w:rsidR="008F5A04" w:rsidRDefault="008F5A04" w:rsidP="008F5A04">
      <w:pPr>
        <w:pStyle w:val="af"/>
        <w:keepNext/>
        <w:rPr>
          <w:rFonts w:hint="cs"/>
          <w:rtl/>
        </w:rPr>
      </w:pPr>
      <w:bookmarkStart w:id="15" w:name="_ETM_Q1_109757"/>
      <w:bookmarkEnd w:id="15"/>
      <w:r>
        <w:rPr>
          <w:rtl/>
        </w:rPr>
        <w:t>היו"ר יריב לוין:</w:t>
      </w:r>
    </w:p>
    <w:p w:rsidR="008F5A04" w:rsidRDefault="008F5A04" w:rsidP="008F5A04">
      <w:pPr>
        <w:pStyle w:val="KeepWithNext"/>
        <w:rPr>
          <w:rFonts w:hint="cs"/>
          <w:rtl/>
        </w:rPr>
      </w:pPr>
    </w:p>
    <w:p w:rsidR="008F5A04" w:rsidRDefault="008F5A04" w:rsidP="008F5A04">
      <w:pPr>
        <w:rPr>
          <w:rFonts w:hint="cs"/>
          <w:rtl/>
        </w:rPr>
      </w:pPr>
      <w:r>
        <w:rPr>
          <w:rFonts w:hint="cs"/>
          <w:rtl/>
        </w:rPr>
        <w:t xml:space="preserve">אני לא יודע, אני יודע שהוא המוסמך </w:t>
      </w:r>
      <w:bookmarkStart w:id="16" w:name="_ETM_Q1_111007"/>
      <w:bookmarkEnd w:id="16"/>
      <w:r>
        <w:rPr>
          <w:rFonts w:hint="cs"/>
          <w:rtl/>
        </w:rPr>
        <w:t>לדבר בשמה.</w:t>
      </w:r>
    </w:p>
    <w:p w:rsidR="008F5A04" w:rsidRDefault="008F5A04" w:rsidP="008F5A04">
      <w:pPr>
        <w:rPr>
          <w:rFonts w:hint="cs"/>
          <w:rtl/>
        </w:rPr>
      </w:pPr>
      <w:bookmarkStart w:id="17" w:name="_ETM_Q1_112473"/>
      <w:bookmarkEnd w:id="17"/>
    </w:p>
    <w:p w:rsidR="008F5A04" w:rsidRDefault="008F5A04" w:rsidP="008F5A04">
      <w:pPr>
        <w:rPr>
          <w:rFonts w:hint="cs"/>
          <w:rtl/>
        </w:rPr>
      </w:pPr>
      <w:bookmarkStart w:id="18" w:name="_ETM_Q1_112727"/>
      <w:bookmarkEnd w:id="18"/>
      <w:r>
        <w:rPr>
          <w:rFonts w:hint="cs"/>
          <w:rtl/>
        </w:rPr>
        <w:t>סוכם שיהיה דיון משולב בשני הדברים</w:t>
      </w:r>
      <w:r w:rsidR="00C3194E">
        <w:rPr>
          <w:rFonts w:hint="cs"/>
          <w:rtl/>
        </w:rPr>
        <w:t>,</w:t>
      </w:r>
      <w:r>
        <w:rPr>
          <w:rFonts w:hint="cs"/>
          <w:rtl/>
        </w:rPr>
        <w:t xml:space="preserve"> ומשך זמן הדיבור </w:t>
      </w:r>
      <w:bookmarkStart w:id="19" w:name="_ETM_Q1_118435"/>
      <w:bookmarkEnd w:id="19"/>
      <w:r>
        <w:rPr>
          <w:rFonts w:hint="cs"/>
          <w:rtl/>
        </w:rPr>
        <w:t>שיינתן לכל דובר יהיה חמש דקות במקום שלוש דקות.</w:t>
      </w:r>
    </w:p>
    <w:p w:rsidR="008F5A04" w:rsidRDefault="008F5A04" w:rsidP="008F5A04">
      <w:pPr>
        <w:rPr>
          <w:rFonts w:hint="cs"/>
          <w:rtl/>
        </w:rPr>
      </w:pPr>
      <w:bookmarkStart w:id="20" w:name="_ETM_Q1_121163"/>
      <w:bookmarkEnd w:id="20"/>
    </w:p>
    <w:p w:rsidR="008F5A04" w:rsidRDefault="008F5A04" w:rsidP="008F5A04">
      <w:pPr>
        <w:pStyle w:val="a"/>
        <w:keepNext/>
        <w:rPr>
          <w:rFonts w:hint="cs"/>
          <w:rtl/>
        </w:rPr>
      </w:pPr>
      <w:bookmarkStart w:id="21" w:name="_ETM_Q1_121456"/>
      <w:bookmarkStart w:id="22" w:name="_ETM_Q1_122150"/>
      <w:bookmarkEnd w:id="21"/>
      <w:bookmarkEnd w:id="22"/>
      <w:r>
        <w:rPr>
          <w:rtl/>
        </w:rPr>
        <w:t>אברהם מיכאלי:</w:t>
      </w:r>
    </w:p>
    <w:p w:rsidR="008F5A04" w:rsidRDefault="008F5A04" w:rsidP="008F5A04">
      <w:pPr>
        <w:pStyle w:val="KeepWithNext"/>
        <w:rPr>
          <w:rFonts w:hint="cs"/>
          <w:rtl/>
        </w:rPr>
      </w:pPr>
    </w:p>
    <w:p w:rsidR="008F5A04" w:rsidRDefault="008F5A04" w:rsidP="008F5A04">
      <w:pPr>
        <w:rPr>
          <w:rFonts w:hint="cs"/>
          <w:rtl/>
        </w:rPr>
      </w:pPr>
      <w:r>
        <w:rPr>
          <w:rFonts w:hint="cs"/>
          <w:rtl/>
        </w:rPr>
        <w:t>זה אישי?</w:t>
      </w:r>
    </w:p>
    <w:p w:rsidR="008F5A04" w:rsidRDefault="008F5A04" w:rsidP="008F5A04">
      <w:pPr>
        <w:rPr>
          <w:rFonts w:hint="cs"/>
          <w:rtl/>
        </w:rPr>
      </w:pPr>
      <w:bookmarkStart w:id="23" w:name="_ETM_Q1_124233"/>
      <w:bookmarkEnd w:id="23"/>
    </w:p>
    <w:p w:rsidR="008F5A04" w:rsidRDefault="008F5A04" w:rsidP="008F5A04">
      <w:pPr>
        <w:pStyle w:val="af"/>
        <w:keepNext/>
        <w:rPr>
          <w:rFonts w:hint="cs"/>
          <w:rtl/>
        </w:rPr>
      </w:pPr>
      <w:bookmarkStart w:id="24" w:name="_ETM_Q1_124476"/>
      <w:bookmarkEnd w:id="24"/>
      <w:r>
        <w:rPr>
          <w:rtl/>
        </w:rPr>
        <w:t>היו"ר יריב לוין:</w:t>
      </w:r>
    </w:p>
    <w:p w:rsidR="008F5A04" w:rsidRDefault="008F5A04" w:rsidP="008F5A04">
      <w:pPr>
        <w:pStyle w:val="KeepWithNext"/>
        <w:rPr>
          <w:rFonts w:hint="cs"/>
          <w:rtl/>
        </w:rPr>
      </w:pPr>
    </w:p>
    <w:p w:rsidR="008F5A04" w:rsidRDefault="008F5A04" w:rsidP="008F5A04">
      <w:pPr>
        <w:rPr>
          <w:rFonts w:hint="cs"/>
          <w:rtl/>
        </w:rPr>
      </w:pPr>
      <w:r>
        <w:rPr>
          <w:rFonts w:hint="cs"/>
          <w:rtl/>
        </w:rPr>
        <w:t xml:space="preserve">כן, </w:t>
      </w:r>
      <w:bookmarkStart w:id="25" w:name="_ETM_Q1_121951"/>
      <w:bookmarkEnd w:id="25"/>
      <w:r>
        <w:rPr>
          <w:rFonts w:hint="cs"/>
          <w:rtl/>
        </w:rPr>
        <w:t>אישי. הדיון הזה הוא אישי. זה היום.</w:t>
      </w:r>
    </w:p>
    <w:p w:rsidR="008F5A04" w:rsidRDefault="008F5A04" w:rsidP="008F5A04">
      <w:pPr>
        <w:rPr>
          <w:rFonts w:hint="cs"/>
          <w:rtl/>
        </w:rPr>
      </w:pPr>
      <w:bookmarkStart w:id="26" w:name="_ETM_Q1_124814"/>
      <w:bookmarkEnd w:id="26"/>
    </w:p>
    <w:p w:rsidR="008F5A04" w:rsidRDefault="008F5A04" w:rsidP="008F5A04">
      <w:pPr>
        <w:pStyle w:val="a"/>
        <w:keepNext/>
        <w:rPr>
          <w:rFonts w:hint="cs"/>
          <w:rtl/>
        </w:rPr>
      </w:pPr>
      <w:bookmarkStart w:id="27" w:name="_ETM_Q1_129231"/>
      <w:bookmarkStart w:id="28" w:name="_ETM_Q1_131468"/>
      <w:bookmarkEnd w:id="27"/>
      <w:bookmarkEnd w:id="28"/>
      <w:r>
        <w:rPr>
          <w:rtl/>
        </w:rPr>
        <w:t>אברהם מיכאלי:</w:t>
      </w:r>
    </w:p>
    <w:p w:rsidR="008F5A04" w:rsidRDefault="008F5A04" w:rsidP="008F5A04">
      <w:pPr>
        <w:pStyle w:val="KeepWithNext"/>
        <w:rPr>
          <w:rFonts w:hint="cs"/>
          <w:rtl/>
        </w:rPr>
      </w:pPr>
    </w:p>
    <w:p w:rsidR="008F5A04" w:rsidRDefault="008F5A04" w:rsidP="008F5A04">
      <w:pPr>
        <w:rPr>
          <w:rFonts w:hint="cs"/>
          <w:rtl/>
        </w:rPr>
      </w:pPr>
      <w:r>
        <w:rPr>
          <w:rFonts w:hint="cs"/>
          <w:rtl/>
        </w:rPr>
        <w:t>על שני הצווים חמש דקות?</w:t>
      </w:r>
    </w:p>
    <w:p w:rsidR="008F5A04" w:rsidRDefault="008F5A04" w:rsidP="008F5A04">
      <w:pPr>
        <w:rPr>
          <w:rFonts w:hint="cs"/>
          <w:rtl/>
        </w:rPr>
      </w:pPr>
      <w:bookmarkStart w:id="29" w:name="_ETM_Q1_132252"/>
      <w:bookmarkEnd w:id="29"/>
    </w:p>
    <w:p w:rsidR="008F5A04" w:rsidRDefault="008F5A04" w:rsidP="008F5A04">
      <w:pPr>
        <w:pStyle w:val="af"/>
        <w:keepNext/>
        <w:rPr>
          <w:rFonts w:hint="cs"/>
          <w:rtl/>
        </w:rPr>
      </w:pPr>
      <w:bookmarkStart w:id="30" w:name="_ETM_Q1_133500"/>
      <w:bookmarkEnd w:id="30"/>
      <w:r>
        <w:rPr>
          <w:rtl/>
        </w:rPr>
        <w:t>היו"ר יריב לוין:</w:t>
      </w:r>
    </w:p>
    <w:p w:rsidR="008F5A04" w:rsidRDefault="008F5A04" w:rsidP="008F5A04">
      <w:pPr>
        <w:pStyle w:val="KeepWithNext"/>
        <w:rPr>
          <w:rFonts w:hint="cs"/>
          <w:rtl/>
        </w:rPr>
      </w:pPr>
    </w:p>
    <w:p w:rsidR="00CE50E1" w:rsidRDefault="008F5A04" w:rsidP="008F5A04">
      <w:pPr>
        <w:rPr>
          <w:rFonts w:hint="cs"/>
          <w:rtl/>
        </w:rPr>
      </w:pPr>
      <w:r>
        <w:rPr>
          <w:rFonts w:hint="cs"/>
          <w:rtl/>
        </w:rPr>
        <w:t xml:space="preserve">יחד. כן, כן. </w:t>
      </w:r>
    </w:p>
    <w:p w:rsidR="00CE50E1" w:rsidRDefault="00CE50E1" w:rsidP="00CE50E1">
      <w:pPr>
        <w:rPr>
          <w:rFonts w:hint="cs"/>
          <w:rtl/>
        </w:rPr>
      </w:pPr>
    </w:p>
    <w:p w:rsidR="00CE50E1" w:rsidRDefault="00CE50E1" w:rsidP="00CE50E1">
      <w:pPr>
        <w:pStyle w:val="a"/>
        <w:keepNext/>
        <w:rPr>
          <w:rFonts w:hint="cs"/>
          <w:rtl/>
        </w:rPr>
      </w:pPr>
      <w:r>
        <w:rPr>
          <w:rtl/>
        </w:rPr>
        <w:t>א</w:t>
      </w:r>
      <w:r>
        <w:rPr>
          <w:rFonts w:hint="cs"/>
          <w:rtl/>
        </w:rPr>
        <w:t>רבל אסטרחן</w:t>
      </w:r>
      <w:r>
        <w:rPr>
          <w:rtl/>
        </w:rPr>
        <w:t>:</w:t>
      </w:r>
    </w:p>
    <w:p w:rsidR="00CE50E1" w:rsidRDefault="00CE50E1" w:rsidP="00CE50E1">
      <w:pPr>
        <w:ind w:firstLine="0"/>
        <w:rPr>
          <w:rFonts w:hint="cs"/>
          <w:rtl/>
        </w:rPr>
      </w:pPr>
    </w:p>
    <w:p w:rsidR="00CE50E1" w:rsidRDefault="00CE50E1" w:rsidP="008F5A04">
      <w:pPr>
        <w:rPr>
          <w:rFonts w:hint="cs"/>
          <w:rtl/>
        </w:rPr>
      </w:pPr>
      <w:r>
        <w:rPr>
          <w:rFonts w:hint="cs"/>
          <w:rtl/>
        </w:rPr>
        <w:t>זה המשמעות של דיון משותף.</w:t>
      </w:r>
    </w:p>
    <w:p w:rsidR="00CE50E1" w:rsidRPr="0033330E" w:rsidRDefault="00CE50E1" w:rsidP="008F5A04">
      <w:pPr>
        <w:rPr>
          <w:rFonts w:hint="cs"/>
          <w:b/>
          <w:bCs/>
          <w:rtl/>
        </w:rPr>
      </w:pPr>
    </w:p>
    <w:p w:rsidR="00CE50E1" w:rsidRDefault="00CE50E1" w:rsidP="00CE50E1">
      <w:pPr>
        <w:pStyle w:val="af"/>
        <w:keepNext/>
        <w:rPr>
          <w:rFonts w:hint="cs"/>
          <w:rtl/>
        </w:rPr>
      </w:pPr>
      <w:r>
        <w:rPr>
          <w:rtl/>
        </w:rPr>
        <w:t>היו"ר ארבל אסטרחן:</w:t>
      </w:r>
    </w:p>
    <w:p w:rsidR="00CE50E1" w:rsidRDefault="00CE50E1" w:rsidP="00CE50E1">
      <w:pPr>
        <w:ind w:firstLine="0"/>
        <w:rPr>
          <w:rFonts w:hint="cs"/>
          <w:rtl/>
        </w:rPr>
      </w:pPr>
    </w:p>
    <w:p w:rsidR="008F5A04" w:rsidRDefault="008F5A04" w:rsidP="008F5A04">
      <w:pPr>
        <w:rPr>
          <w:rFonts w:hint="cs"/>
          <w:rtl/>
        </w:rPr>
      </w:pPr>
      <w:r>
        <w:rPr>
          <w:rFonts w:hint="cs"/>
          <w:rtl/>
        </w:rPr>
        <w:t xml:space="preserve">במקום שלוש ושלוש </w:t>
      </w:r>
      <w:bookmarkStart w:id="31" w:name="_ETM_Q1_135830"/>
      <w:bookmarkEnd w:id="31"/>
      <w:r>
        <w:rPr>
          <w:rFonts w:hint="cs"/>
          <w:rtl/>
        </w:rPr>
        <w:t>יהיה דיון משולב עם חמש דקות</w:t>
      </w:r>
      <w:r w:rsidR="00C3194E">
        <w:rPr>
          <w:rFonts w:hint="cs"/>
          <w:rtl/>
        </w:rPr>
        <w:t>,</w:t>
      </w:r>
      <w:r>
        <w:rPr>
          <w:rFonts w:hint="cs"/>
          <w:rtl/>
        </w:rPr>
        <w:t xml:space="preserve"> וההצבעות כמובן נפרדות </w:t>
      </w:r>
      <w:bookmarkStart w:id="32" w:name="_ETM_Q1_138936"/>
      <w:bookmarkEnd w:id="32"/>
      <w:r w:rsidR="00CE50E1">
        <w:rPr>
          <w:rFonts w:hint="cs"/>
          <w:rtl/>
        </w:rPr>
        <w:t xml:space="preserve">בסופו </w:t>
      </w:r>
      <w:r>
        <w:rPr>
          <w:rFonts w:hint="cs"/>
          <w:rtl/>
        </w:rPr>
        <w:t xml:space="preserve"> </w:t>
      </w:r>
      <w:r w:rsidR="00CE50E1">
        <w:rPr>
          <w:rFonts w:hint="cs"/>
          <w:rtl/>
        </w:rPr>
        <w:t>על כל אחד</w:t>
      </w:r>
      <w:r w:rsidR="00C3194E">
        <w:rPr>
          <w:rFonts w:hint="cs"/>
          <w:rtl/>
        </w:rPr>
        <w:t xml:space="preserve"> מש</w:t>
      </w:r>
      <w:r w:rsidR="00CE50E1">
        <w:rPr>
          <w:rFonts w:hint="cs"/>
          <w:rtl/>
        </w:rPr>
        <w:t>ני הצווים.</w:t>
      </w:r>
    </w:p>
    <w:p w:rsidR="008F5A04" w:rsidRDefault="008F5A04" w:rsidP="008F5A04">
      <w:pPr>
        <w:rPr>
          <w:rFonts w:hint="cs"/>
          <w:rtl/>
        </w:rPr>
      </w:pPr>
      <w:bookmarkStart w:id="33" w:name="_ETM_Q1_138395"/>
      <w:bookmarkEnd w:id="33"/>
    </w:p>
    <w:p w:rsidR="008F5A04" w:rsidRDefault="008F5A04" w:rsidP="008F5A04">
      <w:pPr>
        <w:pStyle w:val="a"/>
        <w:keepNext/>
        <w:rPr>
          <w:rFonts w:hint="cs"/>
          <w:rtl/>
        </w:rPr>
      </w:pPr>
      <w:bookmarkStart w:id="34" w:name="_ETM_Q1_139543"/>
      <w:bookmarkStart w:id="35" w:name="_ETM_Q1_140487"/>
      <w:bookmarkEnd w:id="34"/>
      <w:bookmarkEnd w:id="35"/>
      <w:r>
        <w:rPr>
          <w:rtl/>
        </w:rPr>
        <w:t>אברהם מיכאלי:</w:t>
      </w:r>
    </w:p>
    <w:p w:rsidR="008F5A04" w:rsidRDefault="008F5A04" w:rsidP="008F5A04">
      <w:pPr>
        <w:pStyle w:val="KeepWithNext"/>
        <w:rPr>
          <w:rFonts w:hint="cs"/>
          <w:rtl/>
        </w:rPr>
      </w:pPr>
    </w:p>
    <w:p w:rsidR="008F5A04" w:rsidRDefault="008F5A04" w:rsidP="008F5A04">
      <w:pPr>
        <w:rPr>
          <w:rFonts w:hint="cs"/>
          <w:rtl/>
        </w:rPr>
      </w:pPr>
      <w:r>
        <w:rPr>
          <w:rFonts w:hint="cs"/>
          <w:rtl/>
        </w:rPr>
        <w:t>הערכת שעות</w:t>
      </w:r>
      <w:r w:rsidR="00C3194E">
        <w:rPr>
          <w:rFonts w:hint="cs"/>
          <w:rtl/>
        </w:rPr>
        <w:t>.</w:t>
      </w:r>
    </w:p>
    <w:p w:rsidR="008F5A04" w:rsidRDefault="008F5A04" w:rsidP="008F5A04">
      <w:pPr>
        <w:rPr>
          <w:rFonts w:hint="cs"/>
          <w:rtl/>
        </w:rPr>
      </w:pPr>
      <w:bookmarkStart w:id="36" w:name="_ETM_Q1_144102"/>
      <w:bookmarkEnd w:id="36"/>
    </w:p>
    <w:p w:rsidR="008F5A04" w:rsidRDefault="008F5A04" w:rsidP="008F5A04">
      <w:pPr>
        <w:pStyle w:val="af"/>
        <w:keepNext/>
        <w:rPr>
          <w:rFonts w:hint="cs"/>
          <w:rtl/>
        </w:rPr>
      </w:pPr>
      <w:bookmarkStart w:id="37" w:name="_ETM_Q1_144356"/>
      <w:bookmarkEnd w:id="37"/>
      <w:r>
        <w:rPr>
          <w:rtl/>
        </w:rPr>
        <w:lastRenderedPageBreak/>
        <w:t>היו"ר יריב לוין:</w:t>
      </w:r>
    </w:p>
    <w:p w:rsidR="008F5A04" w:rsidRDefault="008F5A04" w:rsidP="008F5A04">
      <w:pPr>
        <w:pStyle w:val="KeepWithNext"/>
        <w:rPr>
          <w:rFonts w:hint="cs"/>
          <w:rtl/>
        </w:rPr>
      </w:pPr>
    </w:p>
    <w:p w:rsidR="008F5A04" w:rsidRDefault="008F5A04" w:rsidP="008F5A04">
      <w:pPr>
        <w:rPr>
          <w:rFonts w:hint="cs"/>
          <w:rtl/>
        </w:rPr>
      </w:pPr>
      <w:r>
        <w:rPr>
          <w:rFonts w:hint="cs"/>
          <w:rtl/>
        </w:rPr>
        <w:t xml:space="preserve">זה תלוי בכם אם </w:t>
      </w:r>
      <w:bookmarkStart w:id="38" w:name="_ETM_Q1_142907"/>
      <w:bookmarkEnd w:id="38"/>
      <w:r w:rsidR="00C3194E">
        <w:rPr>
          <w:rFonts w:hint="cs"/>
          <w:rtl/>
        </w:rPr>
        <w:t>ת</w:t>
      </w:r>
      <w:r>
        <w:rPr>
          <w:rFonts w:hint="cs"/>
          <w:rtl/>
        </w:rPr>
        <w:t xml:space="preserve">רשמו או לא. </w:t>
      </w:r>
    </w:p>
    <w:p w:rsidR="008F5A04" w:rsidRDefault="008F5A04" w:rsidP="008F5A04">
      <w:pPr>
        <w:rPr>
          <w:rFonts w:hint="cs"/>
          <w:rtl/>
        </w:rPr>
      </w:pPr>
      <w:bookmarkStart w:id="39" w:name="_ETM_Q1_145144"/>
      <w:bookmarkEnd w:id="39"/>
    </w:p>
    <w:p w:rsidR="008F5A04" w:rsidRDefault="008F5A04" w:rsidP="008F5A04">
      <w:pPr>
        <w:pStyle w:val="a"/>
        <w:keepNext/>
        <w:rPr>
          <w:rFonts w:hint="cs"/>
          <w:rtl/>
        </w:rPr>
      </w:pPr>
      <w:bookmarkStart w:id="40" w:name="_ETM_Q1_145491"/>
      <w:bookmarkEnd w:id="40"/>
      <w:r>
        <w:rPr>
          <w:rtl/>
        </w:rPr>
        <w:t>אברהם מיכאלי:</w:t>
      </w:r>
    </w:p>
    <w:p w:rsidR="008F5A04" w:rsidRDefault="008F5A04" w:rsidP="008F5A04">
      <w:pPr>
        <w:pStyle w:val="KeepWithNext"/>
        <w:rPr>
          <w:rFonts w:hint="cs"/>
          <w:rtl/>
        </w:rPr>
      </w:pPr>
    </w:p>
    <w:p w:rsidR="008F5A04" w:rsidRDefault="008F5A04" w:rsidP="00C3194E">
      <w:pPr>
        <w:rPr>
          <w:rFonts w:hint="cs"/>
          <w:rtl/>
        </w:rPr>
      </w:pPr>
      <w:r>
        <w:rPr>
          <w:rFonts w:hint="cs"/>
          <w:rtl/>
        </w:rPr>
        <w:t>אם</w:t>
      </w:r>
      <w:r w:rsidR="00C3194E">
        <w:rPr>
          <w:rFonts w:hint="cs"/>
          <w:rtl/>
        </w:rPr>
        <w:t xml:space="preserve"> יש</w:t>
      </w:r>
      <w:r>
        <w:rPr>
          <w:rFonts w:hint="cs"/>
          <w:rtl/>
        </w:rPr>
        <w:t xml:space="preserve"> 50 כפול 5 זה </w:t>
      </w:r>
      <w:bookmarkStart w:id="41" w:name="_ETM_Q1_144726"/>
      <w:bookmarkEnd w:id="41"/>
      <w:r>
        <w:rPr>
          <w:rFonts w:hint="cs"/>
          <w:rtl/>
        </w:rPr>
        <w:t>בערך - - -</w:t>
      </w:r>
    </w:p>
    <w:p w:rsidR="008F5A04" w:rsidRDefault="008F5A04" w:rsidP="008F5A04">
      <w:pPr>
        <w:rPr>
          <w:rFonts w:hint="cs"/>
          <w:rtl/>
        </w:rPr>
      </w:pPr>
    </w:p>
    <w:p w:rsidR="008F5A04" w:rsidRDefault="008F5A04" w:rsidP="008F5A04">
      <w:pPr>
        <w:pStyle w:val="af"/>
        <w:keepNext/>
        <w:rPr>
          <w:rFonts w:hint="cs"/>
          <w:rtl/>
        </w:rPr>
      </w:pPr>
      <w:bookmarkStart w:id="42" w:name="_ETM_Q1_144785"/>
      <w:bookmarkEnd w:id="42"/>
      <w:r>
        <w:rPr>
          <w:rtl/>
        </w:rPr>
        <w:t>היו"ר יריב לוין:</w:t>
      </w:r>
    </w:p>
    <w:p w:rsidR="008F5A04" w:rsidRDefault="008F5A04" w:rsidP="008F5A04">
      <w:pPr>
        <w:pStyle w:val="KeepWithNext"/>
        <w:rPr>
          <w:rFonts w:hint="cs"/>
          <w:rtl/>
        </w:rPr>
      </w:pPr>
    </w:p>
    <w:p w:rsidR="008F5A04" w:rsidRDefault="008F5A04" w:rsidP="008F5A04">
      <w:pPr>
        <w:rPr>
          <w:rFonts w:hint="cs"/>
          <w:rtl/>
        </w:rPr>
      </w:pPr>
      <w:r>
        <w:rPr>
          <w:rFonts w:hint="cs"/>
          <w:rtl/>
        </w:rPr>
        <w:t xml:space="preserve">זה לא יהיה 50 אף פעם. </w:t>
      </w:r>
      <w:bookmarkStart w:id="43" w:name="_ETM_Q1_149155"/>
      <w:bookmarkEnd w:id="43"/>
      <w:r>
        <w:rPr>
          <w:rFonts w:hint="cs"/>
          <w:rtl/>
        </w:rPr>
        <w:t xml:space="preserve">יש 40, נניח. 40 כפול 5 </w:t>
      </w:r>
      <w:r w:rsidR="00C3194E">
        <w:rPr>
          <w:rFonts w:hint="cs"/>
          <w:rtl/>
        </w:rPr>
        <w:t>-</w:t>
      </w:r>
      <w:r>
        <w:rPr>
          <w:rFonts w:hint="cs"/>
          <w:rtl/>
        </w:rPr>
        <w:t xml:space="preserve"> יכול להיות 4 </w:t>
      </w:r>
      <w:bookmarkStart w:id="44" w:name="_ETM_Q1_150682"/>
      <w:bookmarkEnd w:id="44"/>
      <w:r>
        <w:rPr>
          <w:rFonts w:hint="cs"/>
          <w:rtl/>
        </w:rPr>
        <w:t xml:space="preserve">שעות דיון. </w:t>
      </w:r>
      <w:bookmarkStart w:id="45" w:name="_ETM_Q1_149722"/>
      <w:bookmarkEnd w:id="45"/>
      <w:r>
        <w:rPr>
          <w:rFonts w:hint="cs"/>
          <w:rtl/>
        </w:rPr>
        <w:t>בין 3 ל-4 שעות דיון.</w:t>
      </w:r>
    </w:p>
    <w:p w:rsidR="008F5A04" w:rsidRDefault="008F5A04" w:rsidP="008F5A04">
      <w:pPr>
        <w:rPr>
          <w:rFonts w:hint="cs"/>
          <w:rtl/>
        </w:rPr>
      </w:pPr>
    </w:p>
    <w:p w:rsidR="008F5A04" w:rsidRDefault="008F5A04" w:rsidP="008F5A04">
      <w:pPr>
        <w:pStyle w:val="a"/>
        <w:keepNext/>
        <w:rPr>
          <w:rFonts w:hint="cs"/>
          <w:rtl/>
        </w:rPr>
      </w:pPr>
      <w:bookmarkStart w:id="46" w:name="_ETM_Q1_152383"/>
      <w:bookmarkStart w:id="47" w:name="_ETM_Q1_153370"/>
      <w:bookmarkEnd w:id="46"/>
      <w:bookmarkEnd w:id="47"/>
      <w:r>
        <w:rPr>
          <w:rtl/>
        </w:rPr>
        <w:t>אברהם מיכאלי:</w:t>
      </w:r>
    </w:p>
    <w:p w:rsidR="008F5A04" w:rsidRDefault="008F5A04" w:rsidP="008F5A04">
      <w:pPr>
        <w:pStyle w:val="KeepWithNext"/>
        <w:rPr>
          <w:rFonts w:hint="cs"/>
          <w:rtl/>
        </w:rPr>
      </w:pPr>
    </w:p>
    <w:p w:rsidR="008F5A04" w:rsidRDefault="008F5A04" w:rsidP="008F5A04">
      <w:pPr>
        <w:rPr>
          <w:rFonts w:hint="cs"/>
          <w:rtl/>
        </w:rPr>
      </w:pPr>
      <w:r>
        <w:rPr>
          <w:rFonts w:hint="cs"/>
          <w:rtl/>
        </w:rPr>
        <w:t xml:space="preserve">אני שומע שלשכת עורכי-הדין </w:t>
      </w:r>
      <w:bookmarkStart w:id="48" w:name="_ETM_Q1_153797"/>
      <w:bookmarkEnd w:id="48"/>
      <w:r>
        <w:rPr>
          <w:rFonts w:hint="cs"/>
          <w:rtl/>
        </w:rPr>
        <w:t>לקחו את אנשי הקואליציה לאילת. יש קיזוזים לפי זה, לא?</w:t>
      </w:r>
    </w:p>
    <w:p w:rsidR="008F5A04" w:rsidRDefault="008F5A04" w:rsidP="008F5A04">
      <w:pPr>
        <w:rPr>
          <w:rFonts w:hint="cs"/>
          <w:rtl/>
        </w:rPr>
      </w:pPr>
      <w:bookmarkStart w:id="49" w:name="_ETM_Q1_160162"/>
      <w:bookmarkEnd w:id="49"/>
    </w:p>
    <w:p w:rsidR="008F5A04" w:rsidRDefault="008F5A04" w:rsidP="008F5A04">
      <w:pPr>
        <w:pStyle w:val="af"/>
        <w:keepNext/>
        <w:rPr>
          <w:rFonts w:hint="cs"/>
          <w:rtl/>
        </w:rPr>
      </w:pPr>
      <w:bookmarkStart w:id="50" w:name="_ETM_Q1_160429"/>
      <w:bookmarkEnd w:id="50"/>
      <w:r>
        <w:rPr>
          <w:rtl/>
        </w:rPr>
        <w:t>היו"ר יריב לוין:</w:t>
      </w:r>
    </w:p>
    <w:p w:rsidR="008F5A04" w:rsidRDefault="008F5A04" w:rsidP="008F5A04">
      <w:pPr>
        <w:pStyle w:val="KeepWithNext"/>
        <w:rPr>
          <w:rFonts w:hint="cs"/>
          <w:rtl/>
        </w:rPr>
      </w:pPr>
    </w:p>
    <w:p w:rsidR="008F5A04" w:rsidRDefault="008F5A04" w:rsidP="008F5A04">
      <w:pPr>
        <w:rPr>
          <w:rFonts w:hint="cs"/>
          <w:rtl/>
        </w:rPr>
      </w:pPr>
      <w:r>
        <w:rPr>
          <w:rFonts w:hint="cs"/>
          <w:rtl/>
        </w:rPr>
        <w:t xml:space="preserve">בין </w:t>
      </w:r>
      <w:bookmarkStart w:id="51" w:name="_ETM_Q1_159647"/>
      <w:bookmarkEnd w:id="51"/>
      <w:r>
        <w:rPr>
          <w:rFonts w:hint="cs"/>
          <w:rtl/>
        </w:rPr>
        <w:t xml:space="preserve">3 ל-4 שעות דיון. </w:t>
      </w:r>
    </w:p>
    <w:p w:rsidR="008F5A04" w:rsidRDefault="008F5A04" w:rsidP="008F5A04">
      <w:pPr>
        <w:rPr>
          <w:rFonts w:hint="cs"/>
          <w:rtl/>
        </w:rPr>
      </w:pPr>
    </w:p>
    <w:p w:rsidR="008F5A04" w:rsidRDefault="008F5A04" w:rsidP="008F5A04">
      <w:pPr>
        <w:rPr>
          <w:rFonts w:hint="cs"/>
          <w:rtl/>
        </w:rPr>
      </w:pPr>
      <w:r>
        <w:rPr>
          <w:rFonts w:hint="cs"/>
          <w:rtl/>
        </w:rPr>
        <w:t>ר</w:t>
      </w:r>
      <w:bookmarkStart w:id="52" w:name="_ETM_Q1_158345"/>
      <w:bookmarkEnd w:id="52"/>
      <w:r>
        <w:rPr>
          <w:rFonts w:hint="cs"/>
          <w:rtl/>
        </w:rPr>
        <w:t xml:space="preserve">בותי, הערות, התייחסויות. אני מניח </w:t>
      </w:r>
      <w:bookmarkStart w:id="53" w:name="_ETM_Q1_165939"/>
      <w:bookmarkEnd w:id="53"/>
      <w:r>
        <w:rPr>
          <w:rFonts w:hint="cs"/>
          <w:rtl/>
        </w:rPr>
        <w:t>שאין.</w:t>
      </w:r>
    </w:p>
    <w:p w:rsidR="008F5A04" w:rsidRDefault="008F5A04" w:rsidP="008F5A04">
      <w:pPr>
        <w:rPr>
          <w:rFonts w:hint="cs"/>
          <w:rtl/>
        </w:rPr>
      </w:pPr>
    </w:p>
    <w:p w:rsidR="00C3194E" w:rsidRDefault="008F5A04" w:rsidP="008F5A04">
      <w:pPr>
        <w:rPr>
          <w:rFonts w:hint="cs"/>
          <w:rtl/>
        </w:rPr>
      </w:pPr>
      <w:r>
        <w:rPr>
          <w:rFonts w:hint="cs"/>
          <w:rtl/>
        </w:rPr>
        <w:t>רבותי, הצבעה. מי בעד אישור ההצעה?</w:t>
      </w:r>
      <w:r w:rsidR="00A144C8">
        <w:rPr>
          <w:rFonts w:hint="cs"/>
          <w:rtl/>
        </w:rPr>
        <w:t xml:space="preserve"> מי בעד?</w:t>
      </w:r>
      <w:r w:rsidR="00C3194E">
        <w:rPr>
          <w:rFonts w:hint="cs"/>
          <w:rtl/>
        </w:rPr>
        <w:t xml:space="preserve"> כולל אותי כמובן.</w:t>
      </w:r>
    </w:p>
    <w:p w:rsidR="00C3194E" w:rsidRDefault="00C3194E" w:rsidP="008F5A04">
      <w:pPr>
        <w:rPr>
          <w:rFonts w:hint="cs"/>
          <w:rtl/>
        </w:rPr>
      </w:pPr>
    </w:p>
    <w:p w:rsidR="00C3194E" w:rsidRDefault="00C3194E" w:rsidP="00C3194E">
      <w:pPr>
        <w:pStyle w:val="a"/>
        <w:keepNext/>
        <w:rPr>
          <w:rFonts w:hint="cs"/>
          <w:rtl/>
        </w:rPr>
      </w:pPr>
      <w:r>
        <w:rPr>
          <w:rtl/>
        </w:rPr>
        <w:t>דוד רותם:</w:t>
      </w:r>
    </w:p>
    <w:p w:rsidR="00C3194E" w:rsidRDefault="00C3194E" w:rsidP="00C3194E">
      <w:pPr>
        <w:pStyle w:val="KeepWithNext"/>
        <w:rPr>
          <w:rFonts w:hint="cs"/>
          <w:rtl/>
        </w:rPr>
      </w:pPr>
    </w:p>
    <w:p w:rsidR="00C3194E" w:rsidRDefault="00C3194E" w:rsidP="00C3194E">
      <w:pPr>
        <w:rPr>
          <w:rFonts w:hint="cs"/>
          <w:rtl/>
        </w:rPr>
      </w:pPr>
      <w:r>
        <w:rPr>
          <w:rFonts w:hint="cs"/>
          <w:rtl/>
        </w:rPr>
        <w:t xml:space="preserve">הנה, הגיע. הבית </w:t>
      </w:r>
      <w:bookmarkStart w:id="54" w:name="_ETM_Q1_179221"/>
      <w:bookmarkEnd w:id="54"/>
      <w:r>
        <w:rPr>
          <w:rFonts w:hint="cs"/>
          <w:rtl/>
        </w:rPr>
        <w:t>היהודי גם בעד.</w:t>
      </w:r>
    </w:p>
    <w:p w:rsidR="00C3194E" w:rsidRDefault="00C3194E" w:rsidP="008F5A04">
      <w:pPr>
        <w:rPr>
          <w:rFonts w:hint="cs"/>
          <w:rtl/>
        </w:rPr>
      </w:pPr>
    </w:p>
    <w:p w:rsidR="00C3194E" w:rsidRDefault="00C3194E" w:rsidP="00C3194E">
      <w:pPr>
        <w:pStyle w:val="af"/>
        <w:keepNext/>
        <w:rPr>
          <w:rFonts w:hint="cs"/>
          <w:rtl/>
        </w:rPr>
      </w:pPr>
      <w:bookmarkStart w:id="55" w:name="_ETM_Q1_178210"/>
      <w:bookmarkEnd w:id="55"/>
      <w:r>
        <w:rPr>
          <w:rtl/>
        </w:rPr>
        <w:t>היו"ר יריב לוין:</w:t>
      </w:r>
    </w:p>
    <w:p w:rsidR="00C3194E" w:rsidRDefault="00C3194E" w:rsidP="00C3194E">
      <w:pPr>
        <w:rPr>
          <w:rFonts w:hint="cs"/>
          <w:rtl/>
        </w:rPr>
      </w:pPr>
    </w:p>
    <w:p w:rsidR="008F5A04" w:rsidRDefault="008F5A04" w:rsidP="008F5A04">
      <w:pPr>
        <w:rPr>
          <w:rFonts w:hint="cs"/>
          <w:rtl/>
        </w:rPr>
      </w:pPr>
      <w:r>
        <w:rPr>
          <w:rFonts w:hint="cs"/>
          <w:rtl/>
        </w:rPr>
        <w:t xml:space="preserve"> מי נגד?</w:t>
      </w:r>
    </w:p>
    <w:p w:rsidR="008F5A04" w:rsidRDefault="008F5A04" w:rsidP="008F5A04">
      <w:pPr>
        <w:rPr>
          <w:rFonts w:hint="cs"/>
          <w:rtl/>
        </w:rPr>
      </w:pPr>
      <w:bookmarkStart w:id="56" w:name="_ETM_Q1_169151"/>
      <w:bookmarkStart w:id="57" w:name="_ETM_Q1_169410"/>
      <w:bookmarkStart w:id="58" w:name="_ETM_Q1_178548"/>
      <w:bookmarkEnd w:id="56"/>
      <w:bookmarkEnd w:id="57"/>
      <w:bookmarkEnd w:id="58"/>
    </w:p>
    <w:p w:rsidR="008F5A04" w:rsidRDefault="008F5A04" w:rsidP="008F5A04">
      <w:pPr>
        <w:pStyle w:val="aa"/>
        <w:keepNext/>
        <w:rPr>
          <w:rFonts w:hint="cs"/>
          <w:rtl/>
        </w:rPr>
      </w:pPr>
      <w:r>
        <w:rPr>
          <w:rFonts w:hint="eastAsia"/>
          <w:rtl/>
        </w:rPr>
        <w:t>הצבעה</w:t>
      </w:r>
    </w:p>
    <w:p w:rsidR="008F5A04" w:rsidRDefault="008F5A04" w:rsidP="008F5A04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 w:rsidR="00700EBC">
        <w:rPr>
          <w:rtl/>
        </w:rPr>
        <w:t xml:space="preserve"> </w:t>
      </w:r>
      <w:r w:rsidR="00700EBC">
        <w:rPr>
          <w:rFonts w:hint="cs"/>
          <w:rtl/>
        </w:rPr>
        <w:t>-</w:t>
      </w:r>
      <w:r>
        <w:rPr>
          <w:rtl/>
        </w:rPr>
        <w:t xml:space="preserve"> </w:t>
      </w:r>
      <w:r w:rsidR="00B522FB">
        <w:rPr>
          <w:rFonts w:hint="cs"/>
          <w:rtl/>
        </w:rPr>
        <w:t>כולם</w:t>
      </w:r>
    </w:p>
    <w:p w:rsidR="008F5A04" w:rsidRDefault="006A61E6" w:rsidP="008F5A04">
      <w:pPr>
        <w:pStyle w:val="ab"/>
        <w:rPr>
          <w:rFonts w:hint="cs"/>
          <w:rtl/>
        </w:rPr>
      </w:pPr>
      <w:r>
        <w:rPr>
          <w:rFonts w:hint="cs"/>
          <w:rtl/>
        </w:rPr>
        <w:t>ההצעה אושרה פה אחד.</w:t>
      </w:r>
    </w:p>
    <w:p w:rsidR="006A61E6" w:rsidRPr="006A61E6" w:rsidRDefault="006A61E6" w:rsidP="006A61E6">
      <w:pPr>
        <w:rPr>
          <w:rFonts w:hint="cs"/>
          <w:rtl/>
        </w:rPr>
      </w:pPr>
    </w:p>
    <w:p w:rsidR="008F5A04" w:rsidRDefault="008F5A04" w:rsidP="008F5A04">
      <w:pPr>
        <w:rPr>
          <w:rFonts w:hint="cs"/>
          <w:rtl/>
        </w:rPr>
      </w:pPr>
      <w:bookmarkStart w:id="59" w:name="_ETM_Q1_165675"/>
      <w:bookmarkStart w:id="60" w:name="_ETM_Q1_183692"/>
      <w:bookmarkEnd w:id="59"/>
      <w:bookmarkEnd w:id="60"/>
    </w:p>
    <w:p w:rsidR="008F5A04" w:rsidRDefault="008F5A04" w:rsidP="008F5A04">
      <w:pPr>
        <w:pStyle w:val="af"/>
        <w:keepNext/>
        <w:rPr>
          <w:rFonts w:hint="cs"/>
          <w:rtl/>
        </w:rPr>
      </w:pPr>
      <w:bookmarkStart w:id="61" w:name="_ETM_Q1_183960"/>
      <w:bookmarkEnd w:id="61"/>
      <w:r>
        <w:rPr>
          <w:rtl/>
        </w:rPr>
        <w:t>היו"ר יריב לוין:</w:t>
      </w:r>
    </w:p>
    <w:p w:rsidR="008F5A04" w:rsidRDefault="008F5A04" w:rsidP="008F5A04">
      <w:pPr>
        <w:pStyle w:val="KeepWithNext"/>
        <w:rPr>
          <w:rFonts w:hint="cs"/>
          <w:rtl/>
        </w:rPr>
      </w:pPr>
    </w:p>
    <w:p w:rsidR="008F5A04" w:rsidRDefault="008F5A04" w:rsidP="008F5A04">
      <w:pPr>
        <w:rPr>
          <w:rFonts w:hint="cs"/>
          <w:rtl/>
        </w:rPr>
      </w:pPr>
      <w:r>
        <w:rPr>
          <w:rFonts w:hint="cs"/>
          <w:rtl/>
        </w:rPr>
        <w:t>פה אחד. מתנגדים אין, נמנעים אין.</w:t>
      </w:r>
    </w:p>
    <w:p w:rsidR="008F5A04" w:rsidRDefault="008F5A04" w:rsidP="008F5A04">
      <w:pPr>
        <w:rPr>
          <w:rFonts w:hint="cs"/>
          <w:rtl/>
        </w:rPr>
      </w:pPr>
    </w:p>
    <w:p w:rsidR="008F5A04" w:rsidRDefault="008F5A04" w:rsidP="008F5A04">
      <w:pPr>
        <w:rPr>
          <w:rFonts w:hint="cs"/>
          <w:rtl/>
        </w:rPr>
      </w:pPr>
      <w:bookmarkStart w:id="62" w:name="_ETM_Q1_185616"/>
      <w:bookmarkEnd w:id="62"/>
      <w:r>
        <w:rPr>
          <w:rFonts w:hint="cs"/>
          <w:rtl/>
        </w:rPr>
        <w:t xml:space="preserve">תודה רבה, </w:t>
      </w:r>
      <w:bookmarkStart w:id="63" w:name="_ETM_Q1_186412"/>
      <w:bookmarkEnd w:id="63"/>
      <w:r>
        <w:rPr>
          <w:rFonts w:hint="cs"/>
          <w:rtl/>
        </w:rPr>
        <w:t>הישיבה נעולה.</w:t>
      </w:r>
    </w:p>
    <w:p w:rsidR="008F5A04" w:rsidRDefault="008F5A04" w:rsidP="008F5A04">
      <w:pPr>
        <w:rPr>
          <w:rFonts w:hint="cs"/>
          <w:rtl/>
        </w:rPr>
      </w:pPr>
      <w:bookmarkStart w:id="64" w:name="_ETM_Q1_178086"/>
      <w:bookmarkEnd w:id="64"/>
    </w:p>
    <w:p w:rsidR="008F5A04" w:rsidRPr="008713A4" w:rsidRDefault="006A61E6" w:rsidP="0006527D">
      <w:pPr>
        <w:pStyle w:val="af4"/>
        <w:keepNext/>
        <w:rPr>
          <w:rFonts w:hint="cs"/>
        </w:rPr>
      </w:pPr>
      <w:bookmarkStart w:id="65" w:name="_ETM_Q1_125086"/>
      <w:bookmarkStart w:id="66" w:name="_ETM_Q1_126786"/>
      <w:bookmarkEnd w:id="65"/>
      <w:bookmarkEnd w:id="66"/>
      <w:r>
        <w:rPr>
          <w:rtl/>
        </w:rPr>
        <w:t>הישיבה ננעלה בשעה 1</w:t>
      </w:r>
      <w:r>
        <w:rPr>
          <w:rFonts w:hint="cs"/>
          <w:rtl/>
        </w:rPr>
        <w:t>0</w:t>
      </w:r>
      <w:r>
        <w:rPr>
          <w:rtl/>
        </w:rPr>
        <w:t>:5</w:t>
      </w:r>
      <w:r>
        <w:rPr>
          <w:rFonts w:hint="cs"/>
          <w:rtl/>
        </w:rPr>
        <w:t>0</w:t>
      </w:r>
      <w:r>
        <w:rPr>
          <w:rtl/>
        </w:rPr>
        <w:t>.</w:t>
      </w:r>
    </w:p>
    <w:sectPr w:rsidR="008F5A04" w:rsidRPr="008713A4" w:rsidSect="0006527D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317B3" w:rsidRDefault="005317B3">
      <w:r>
        <w:separator/>
      </w:r>
    </w:p>
  </w:endnote>
  <w:endnote w:type="continuationSeparator" w:id="0">
    <w:p w:rsidR="005317B3" w:rsidRDefault="005317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317B3" w:rsidRDefault="005317B3">
      <w:r>
        <w:separator/>
      </w:r>
    </w:p>
  </w:footnote>
  <w:footnote w:type="continuationSeparator" w:id="0">
    <w:p w:rsidR="005317B3" w:rsidRDefault="005317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6527D">
      <w:rPr>
        <w:rStyle w:val="PageNumber"/>
        <w:noProof/>
        <w:rtl/>
      </w:rPr>
      <w:t>3</w:t>
    </w:r>
    <w:r>
      <w:rPr>
        <w:rStyle w:val="PageNumber"/>
      </w:rPr>
      <w:fldChar w:fldCharType="end"/>
    </w:r>
  </w:p>
  <w:p w:rsidR="00D86E57" w:rsidRPr="00CC5815" w:rsidRDefault="005055DA" w:rsidP="008E5E3F">
    <w:pPr>
      <w:pStyle w:val="Header"/>
      <w:ind w:firstLine="0"/>
    </w:pPr>
    <w:r>
      <w:rPr>
        <w:rtl/>
      </w:rPr>
      <w:t>ועדת הכנסת</w:t>
    </w:r>
  </w:p>
  <w:p w:rsidR="00D86E57" w:rsidRPr="00CC5815" w:rsidRDefault="005055DA" w:rsidP="008E5E3F">
    <w:pPr>
      <w:pStyle w:val="Header"/>
      <w:ind w:firstLine="0"/>
      <w:rPr>
        <w:rFonts w:hint="cs"/>
        <w:rtl/>
      </w:rPr>
    </w:pPr>
    <w:r>
      <w:rPr>
        <w:rtl/>
      </w:rPr>
      <w:t>29/05/2013</w:t>
    </w:r>
  </w:p>
  <w:p w:rsidR="00D86E57" w:rsidRPr="00CC5815" w:rsidRDefault="00D86E57" w:rsidP="008E5E3F">
    <w:pPr>
      <w:pStyle w:val="Header"/>
      <w:ind w:firstLine="0"/>
      <w:rPr>
        <w:rFonts w:hint="cs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933628850">
    <w:abstractNumId w:val="0"/>
  </w:num>
  <w:num w:numId="2" w16cid:durableId="15135653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34316"/>
    <w:rsid w:val="00037279"/>
    <w:rsid w:val="0006527D"/>
    <w:rsid w:val="00067F42"/>
    <w:rsid w:val="00092B80"/>
    <w:rsid w:val="000B2EE6"/>
    <w:rsid w:val="000E3314"/>
    <w:rsid w:val="000F2459"/>
    <w:rsid w:val="00167294"/>
    <w:rsid w:val="001673D4"/>
    <w:rsid w:val="00171E7F"/>
    <w:rsid w:val="001758C1"/>
    <w:rsid w:val="0017779F"/>
    <w:rsid w:val="001A74E9"/>
    <w:rsid w:val="001C44DA"/>
    <w:rsid w:val="001C4FDA"/>
    <w:rsid w:val="001D440C"/>
    <w:rsid w:val="00227FEF"/>
    <w:rsid w:val="00261554"/>
    <w:rsid w:val="00275C03"/>
    <w:rsid w:val="00280D58"/>
    <w:rsid w:val="00303B4C"/>
    <w:rsid w:val="00321E62"/>
    <w:rsid w:val="0033330E"/>
    <w:rsid w:val="00340AFA"/>
    <w:rsid w:val="003658CB"/>
    <w:rsid w:val="00366CFB"/>
    <w:rsid w:val="00373508"/>
    <w:rsid w:val="003C279D"/>
    <w:rsid w:val="003F0A5F"/>
    <w:rsid w:val="00420E41"/>
    <w:rsid w:val="00424C94"/>
    <w:rsid w:val="00447608"/>
    <w:rsid w:val="00451746"/>
    <w:rsid w:val="00470EAC"/>
    <w:rsid w:val="0049458B"/>
    <w:rsid w:val="00495FD8"/>
    <w:rsid w:val="004B0A65"/>
    <w:rsid w:val="004B1BE9"/>
    <w:rsid w:val="00500C0C"/>
    <w:rsid w:val="005055DA"/>
    <w:rsid w:val="005317B3"/>
    <w:rsid w:val="00546678"/>
    <w:rsid w:val="005817EC"/>
    <w:rsid w:val="00590B77"/>
    <w:rsid w:val="005A342D"/>
    <w:rsid w:val="005C363E"/>
    <w:rsid w:val="005D61F3"/>
    <w:rsid w:val="005F76B0"/>
    <w:rsid w:val="00634F61"/>
    <w:rsid w:val="00695A47"/>
    <w:rsid w:val="006A0CB7"/>
    <w:rsid w:val="006A61E6"/>
    <w:rsid w:val="006F0259"/>
    <w:rsid w:val="00700EBC"/>
    <w:rsid w:val="00702755"/>
    <w:rsid w:val="0070472C"/>
    <w:rsid w:val="00756D7A"/>
    <w:rsid w:val="007872B4"/>
    <w:rsid w:val="008320F6"/>
    <w:rsid w:val="00841223"/>
    <w:rsid w:val="00846BE9"/>
    <w:rsid w:val="00853207"/>
    <w:rsid w:val="008713A4"/>
    <w:rsid w:val="00875F10"/>
    <w:rsid w:val="00884083"/>
    <w:rsid w:val="0089775A"/>
    <w:rsid w:val="008C6035"/>
    <w:rsid w:val="008C7015"/>
    <w:rsid w:val="008D1DFB"/>
    <w:rsid w:val="008D5D9B"/>
    <w:rsid w:val="008E5E3F"/>
    <w:rsid w:val="008F5A04"/>
    <w:rsid w:val="0090279B"/>
    <w:rsid w:val="00914904"/>
    <w:rsid w:val="009258CE"/>
    <w:rsid w:val="009515F0"/>
    <w:rsid w:val="00960B57"/>
    <w:rsid w:val="009830CB"/>
    <w:rsid w:val="009D478A"/>
    <w:rsid w:val="009E6E93"/>
    <w:rsid w:val="009F1518"/>
    <w:rsid w:val="009F5773"/>
    <w:rsid w:val="00A144C8"/>
    <w:rsid w:val="00A15971"/>
    <w:rsid w:val="00A22C90"/>
    <w:rsid w:val="00A66020"/>
    <w:rsid w:val="00AB02EE"/>
    <w:rsid w:val="00AC094A"/>
    <w:rsid w:val="00AD6FFC"/>
    <w:rsid w:val="00AF31E6"/>
    <w:rsid w:val="00AF4150"/>
    <w:rsid w:val="00B120B2"/>
    <w:rsid w:val="00B50340"/>
    <w:rsid w:val="00B522FB"/>
    <w:rsid w:val="00B8517A"/>
    <w:rsid w:val="00BA6446"/>
    <w:rsid w:val="00BD47B7"/>
    <w:rsid w:val="00BE61CD"/>
    <w:rsid w:val="00C22DCB"/>
    <w:rsid w:val="00C3194E"/>
    <w:rsid w:val="00C3598A"/>
    <w:rsid w:val="00C360BC"/>
    <w:rsid w:val="00C44800"/>
    <w:rsid w:val="00C52EC2"/>
    <w:rsid w:val="00C61DC1"/>
    <w:rsid w:val="00C64AFF"/>
    <w:rsid w:val="00C64D2D"/>
    <w:rsid w:val="00C8624A"/>
    <w:rsid w:val="00CA5363"/>
    <w:rsid w:val="00CB6D60"/>
    <w:rsid w:val="00CC5815"/>
    <w:rsid w:val="00CE24B8"/>
    <w:rsid w:val="00CE50E1"/>
    <w:rsid w:val="00CE5849"/>
    <w:rsid w:val="00D15883"/>
    <w:rsid w:val="00D426F9"/>
    <w:rsid w:val="00D45D27"/>
    <w:rsid w:val="00D86E57"/>
    <w:rsid w:val="00D96B24"/>
    <w:rsid w:val="00E14F30"/>
    <w:rsid w:val="00E61903"/>
    <w:rsid w:val="00E64116"/>
    <w:rsid w:val="00EB057D"/>
    <w:rsid w:val="00EB5C85"/>
    <w:rsid w:val="00EE09AD"/>
    <w:rsid w:val="00F053E5"/>
    <w:rsid w:val="00F10D2D"/>
    <w:rsid w:val="00F16831"/>
    <w:rsid w:val="00F41C33"/>
    <w:rsid w:val="00F423F1"/>
    <w:rsid w:val="00F53584"/>
    <w:rsid w:val="00F549E5"/>
    <w:rsid w:val="00F72368"/>
    <w:rsid w:val="00F821F6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4A0F9993-8F06-4EC8-9D8D-578A830BA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20F6"/>
    <w:pPr>
      <w:bidi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table" w:styleId="TableGrid">
    <w:name w:val="Table Grid"/>
    <w:basedOn w:val="TableNormal"/>
    <w:rsid w:val="00756D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0652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652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362</Words>
  <Characters>2066</Characters>
  <Application>Microsoft Office Word</Application>
  <DocSecurity>0</DocSecurity>
  <Lines>17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2013-06-04T10:52:00Z</cp:lastPrinted>
  <dcterms:created xsi:type="dcterms:W3CDTF">2022-07-09T13:33:00Z</dcterms:created>
  <dcterms:modified xsi:type="dcterms:W3CDTF">2022-07-09T13:33:00Z</dcterms:modified>
</cp:coreProperties>
</file>