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675C6F"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9F23DD">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675C6F" w:rsidP="008320F6">
      <w:pPr>
        <w:ind w:firstLine="0"/>
        <w:rPr>
          <w:b/>
          <w:bCs/>
          <w:rtl/>
        </w:rPr>
      </w:pPr>
      <w:r>
        <w:rPr>
          <w:b/>
          <w:bCs/>
          <w:rtl/>
        </w:rPr>
        <w:t>מושב ראשון</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675C6F" w:rsidP="008320F6">
      <w:pPr>
        <w:ind w:firstLine="0"/>
        <w:jc w:val="center"/>
        <w:outlineLvl w:val="0"/>
        <w:rPr>
          <w:rFonts w:hint="cs"/>
          <w:b/>
          <w:bCs/>
          <w:rtl/>
        </w:rPr>
      </w:pPr>
      <w:r>
        <w:rPr>
          <w:b/>
          <w:bCs/>
          <w:rtl/>
        </w:rPr>
        <w:t>פרוטוקול מס' 15</w:t>
      </w:r>
    </w:p>
    <w:p w:rsidR="00E64116" w:rsidRPr="008713A4" w:rsidRDefault="00675C6F" w:rsidP="008320F6">
      <w:pPr>
        <w:ind w:firstLine="0"/>
        <w:jc w:val="center"/>
        <w:outlineLvl w:val="0"/>
        <w:rPr>
          <w:rFonts w:hint="cs"/>
          <w:b/>
          <w:bCs/>
          <w:rtl/>
        </w:rPr>
      </w:pPr>
      <w:r>
        <w:rPr>
          <w:b/>
          <w:bCs/>
          <w:rtl/>
        </w:rPr>
        <w:t>מישיבת ועדת הכנסת</w:t>
      </w:r>
    </w:p>
    <w:p w:rsidR="00E64116" w:rsidRPr="008713A4" w:rsidRDefault="00675C6F" w:rsidP="008320F6">
      <w:pPr>
        <w:ind w:firstLine="0"/>
        <w:jc w:val="center"/>
        <w:outlineLvl w:val="0"/>
        <w:rPr>
          <w:rFonts w:hint="cs"/>
          <w:b/>
          <w:bCs/>
          <w:u w:val="single"/>
          <w:rtl/>
        </w:rPr>
      </w:pPr>
      <w:r>
        <w:rPr>
          <w:b/>
          <w:bCs/>
          <w:u w:val="single"/>
          <w:rtl/>
        </w:rPr>
        <w:t>יום שני, ב' בתמוז התשע"ג (10 ביוני 2013), שעה 11:00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675C6F" w:rsidRDefault="00AB7B62" w:rsidP="00AB7B62">
      <w:pPr>
        <w:numPr>
          <w:ilvl w:val="0"/>
          <w:numId w:val="3"/>
        </w:numPr>
        <w:rPr>
          <w:rFonts w:hint="cs"/>
        </w:rPr>
      </w:pPr>
      <w:r>
        <w:rPr>
          <w:rFonts w:hint="cs"/>
          <w:rtl/>
        </w:rPr>
        <w:t xml:space="preserve">בקשת יו"ר ועדת החוקה, חוק ומשפט להקדמת הדיון בהצעת חוק הדיינים (תיקון מס' 26) (ייצוג הולם לנשים בוועדה לבחירת דיינים), התשע"ג </w:t>
      </w:r>
      <w:r w:rsidR="002253BF">
        <w:rPr>
          <w:rtl/>
        </w:rPr>
        <w:t>–</w:t>
      </w:r>
      <w:r>
        <w:rPr>
          <w:rFonts w:hint="cs"/>
          <w:rtl/>
        </w:rPr>
        <w:t xml:space="preserve"> </w:t>
      </w:r>
      <w:r w:rsidR="002253BF">
        <w:rPr>
          <w:rFonts w:hint="cs"/>
          <w:rtl/>
        </w:rPr>
        <w:t>2013 (כ/501) לפני קריאה שנייה ושלישית.</w:t>
      </w:r>
    </w:p>
    <w:p w:rsidR="002253BF" w:rsidRDefault="002253BF" w:rsidP="00AB7B62">
      <w:pPr>
        <w:numPr>
          <w:ilvl w:val="0"/>
          <w:numId w:val="3"/>
        </w:numPr>
        <w:rPr>
          <w:rFonts w:hint="cs"/>
        </w:rPr>
      </w:pPr>
      <w:r>
        <w:rPr>
          <w:rFonts w:hint="cs"/>
          <w:rtl/>
        </w:rPr>
        <w:t xml:space="preserve">קביעת ועדות לדיון בהצעות החוק הבאות: </w:t>
      </w:r>
    </w:p>
    <w:p w:rsidR="002253BF" w:rsidRDefault="002253BF" w:rsidP="002253BF">
      <w:pPr>
        <w:numPr>
          <w:ilvl w:val="0"/>
          <w:numId w:val="4"/>
        </w:numPr>
        <w:rPr>
          <w:rFonts w:hint="cs"/>
        </w:rPr>
      </w:pPr>
      <w:r>
        <w:rPr>
          <w:rFonts w:hint="cs"/>
          <w:rtl/>
        </w:rPr>
        <w:t>הצעת חוק הלוואות לדיור (תיקון מס' 12), התשע"ג-2013 (מ/764)</w:t>
      </w:r>
    </w:p>
    <w:p w:rsidR="002253BF" w:rsidRDefault="002253BF" w:rsidP="002253BF">
      <w:pPr>
        <w:numPr>
          <w:ilvl w:val="0"/>
          <w:numId w:val="4"/>
        </w:numPr>
        <w:rPr>
          <w:rFonts w:hint="cs"/>
        </w:rPr>
      </w:pPr>
      <w:r>
        <w:rPr>
          <w:rFonts w:hint="cs"/>
          <w:rtl/>
        </w:rPr>
        <w:t xml:space="preserve">הצעת חוק הרבנות הראשית לישראל (תיקון </w:t>
      </w:r>
      <w:r>
        <w:rPr>
          <w:rtl/>
        </w:rPr>
        <w:t>–</w:t>
      </w:r>
      <w:r>
        <w:rPr>
          <w:rFonts w:hint="cs"/>
          <w:rtl/>
        </w:rPr>
        <w:t xml:space="preserve"> הצגת מועמדות לכהונה נוספת של רב ראשי לישראל), התשע"ג </w:t>
      </w:r>
      <w:r>
        <w:rPr>
          <w:rtl/>
        </w:rPr>
        <w:t>–</w:t>
      </w:r>
      <w:r>
        <w:rPr>
          <w:rFonts w:hint="cs"/>
          <w:rtl/>
        </w:rPr>
        <w:t xml:space="preserve"> 2013 של חבר הכנסת אברהם מיכאלי וקבוצת חברי הכנסת (פ/ 1331/19). </w:t>
      </w:r>
    </w:p>
    <w:p w:rsidR="002253BF" w:rsidRDefault="002253BF" w:rsidP="002253BF">
      <w:pPr>
        <w:numPr>
          <w:ilvl w:val="0"/>
          <w:numId w:val="3"/>
        </w:numPr>
        <w:rPr>
          <w:rFonts w:hint="cs"/>
        </w:rPr>
      </w:pPr>
      <w:r>
        <w:rPr>
          <w:rFonts w:hint="cs"/>
          <w:rtl/>
        </w:rPr>
        <w:t>קביעת ועדה לדיון בהצעה לסדר היום בנושא "התגברות הטרור ביהודה ושומרון" של חבר הכנסת משה זלמן פייגלין (279), יוני שטבון (287), נסים זאב (341) וישראל אייכלר (361).</w:t>
      </w:r>
    </w:p>
    <w:p w:rsidR="002253BF" w:rsidRDefault="002253BF" w:rsidP="002253BF">
      <w:pPr>
        <w:numPr>
          <w:ilvl w:val="0"/>
          <w:numId w:val="3"/>
        </w:numPr>
        <w:rPr>
          <w:rFonts w:hint="cs"/>
        </w:rPr>
      </w:pPr>
      <w:r>
        <w:rPr>
          <w:rFonts w:hint="cs"/>
          <w:rtl/>
        </w:rPr>
        <w:t xml:space="preserve">הרכב הוועדה המשותפת לוועדת הפנים והגנת הסביבה ולוועדת החינוך, התרבות והספורט לדיון בהצעה לסדר היום בנושא "נפגעים באירועי ספורט המוניים וגל אירועי גזענות ואלימות בספורט", הצעת חבר הכנסת עמרם מצנע (491), לפי סעיף 57(ב) לתקנון הכנסת. </w:t>
      </w:r>
    </w:p>
    <w:p w:rsidR="002253BF" w:rsidRPr="008713A4" w:rsidRDefault="002253BF" w:rsidP="002253BF">
      <w:pPr>
        <w:ind w:left="1170"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5401B6" w:rsidRDefault="005401B6" w:rsidP="008320F6">
      <w:pPr>
        <w:ind w:firstLine="0"/>
        <w:outlineLvl w:val="0"/>
        <w:rPr>
          <w:rFonts w:hint="cs"/>
          <w:rtl/>
        </w:rPr>
      </w:pPr>
      <w:r>
        <w:rPr>
          <w:rFonts w:hint="cs"/>
          <w:rtl/>
        </w:rPr>
        <w:t xml:space="preserve">יריב לוין </w:t>
      </w:r>
      <w:r>
        <w:rPr>
          <w:rtl/>
        </w:rPr>
        <w:t>–</w:t>
      </w:r>
      <w:r>
        <w:rPr>
          <w:rFonts w:hint="cs"/>
          <w:rtl/>
        </w:rPr>
        <w:t xml:space="preserve"> מ"מ היו"ר</w:t>
      </w:r>
    </w:p>
    <w:p w:rsidR="005401B6" w:rsidRDefault="005401B6" w:rsidP="008320F6">
      <w:pPr>
        <w:ind w:firstLine="0"/>
        <w:outlineLvl w:val="0"/>
        <w:rPr>
          <w:rFonts w:hint="cs"/>
          <w:rtl/>
        </w:rPr>
      </w:pPr>
      <w:r>
        <w:rPr>
          <w:rFonts w:hint="cs"/>
          <w:rtl/>
        </w:rPr>
        <w:t>רוברט אילטוב</w:t>
      </w:r>
    </w:p>
    <w:p w:rsidR="00675C6F" w:rsidRPr="00675C6F" w:rsidRDefault="00675C6F" w:rsidP="008320F6">
      <w:pPr>
        <w:ind w:firstLine="0"/>
        <w:outlineLvl w:val="0"/>
        <w:rPr>
          <w:rtl/>
        </w:rPr>
      </w:pPr>
      <w:r w:rsidRPr="00675C6F">
        <w:rPr>
          <w:rtl/>
        </w:rPr>
        <w:t>יצחק הרצוג</w:t>
      </w:r>
    </w:p>
    <w:p w:rsidR="00675C6F" w:rsidRPr="00675C6F" w:rsidRDefault="00675C6F" w:rsidP="008320F6">
      <w:pPr>
        <w:ind w:firstLine="0"/>
        <w:outlineLvl w:val="0"/>
        <w:rPr>
          <w:rtl/>
        </w:rPr>
      </w:pPr>
      <w:r w:rsidRPr="00675C6F">
        <w:rPr>
          <w:rtl/>
        </w:rPr>
        <w:t>דב ליפמן</w:t>
      </w:r>
    </w:p>
    <w:p w:rsidR="00675C6F" w:rsidRPr="00675C6F" w:rsidRDefault="00675C6F" w:rsidP="008320F6">
      <w:pPr>
        <w:ind w:firstLine="0"/>
        <w:outlineLvl w:val="0"/>
        <w:rPr>
          <w:rtl/>
        </w:rPr>
      </w:pPr>
      <w:r w:rsidRPr="00675C6F">
        <w:rPr>
          <w:rtl/>
        </w:rPr>
        <w:t>אורי מקלב</w:t>
      </w:r>
    </w:p>
    <w:p w:rsidR="00675C6F" w:rsidRPr="00675C6F" w:rsidRDefault="00675C6F" w:rsidP="008320F6">
      <w:pPr>
        <w:ind w:firstLine="0"/>
        <w:outlineLvl w:val="0"/>
        <w:rPr>
          <w:rtl/>
        </w:rPr>
      </w:pPr>
      <w:r w:rsidRPr="00675C6F">
        <w:rPr>
          <w:rtl/>
        </w:rPr>
        <w:t>משה זלמן פייגלין</w:t>
      </w:r>
    </w:p>
    <w:p w:rsidR="00675C6F" w:rsidRPr="00675C6F" w:rsidRDefault="00675C6F" w:rsidP="008320F6">
      <w:pPr>
        <w:ind w:firstLine="0"/>
        <w:outlineLvl w:val="0"/>
        <w:rPr>
          <w:rtl/>
        </w:rPr>
      </w:pPr>
      <w:r w:rsidRPr="00675C6F">
        <w:rPr>
          <w:rtl/>
        </w:rPr>
        <w:t>דוד רותם</w:t>
      </w:r>
    </w:p>
    <w:p w:rsidR="00675C6F" w:rsidRPr="00675C6F" w:rsidRDefault="00675C6F" w:rsidP="008320F6">
      <w:pPr>
        <w:ind w:firstLine="0"/>
        <w:outlineLvl w:val="0"/>
        <w:rPr>
          <w:rtl/>
        </w:rPr>
      </w:pPr>
      <w:r w:rsidRPr="00675C6F">
        <w:rPr>
          <w:rtl/>
        </w:rPr>
        <w:t>מאיר שטרית</w:t>
      </w:r>
    </w:p>
    <w:p w:rsidR="00675C6F" w:rsidRPr="00675C6F" w:rsidRDefault="00675C6F" w:rsidP="008320F6">
      <w:pPr>
        <w:ind w:firstLine="0"/>
        <w:outlineLvl w:val="0"/>
        <w:rPr>
          <w:rtl/>
        </w:rPr>
      </w:pPr>
      <w:r w:rsidRPr="00675C6F">
        <w:rPr>
          <w:rtl/>
        </w:rPr>
        <w:t>איילת שקד</w:t>
      </w:r>
    </w:p>
    <w:p w:rsidR="00675C6F" w:rsidRDefault="00675C6F" w:rsidP="008320F6">
      <w:pPr>
        <w:ind w:firstLine="0"/>
        <w:outlineLvl w:val="0"/>
        <w:rPr>
          <w:rFonts w:hint="cs"/>
          <w:u w:val="single"/>
          <w:rtl/>
        </w:rPr>
      </w:pPr>
    </w:p>
    <w:p w:rsidR="005401B6" w:rsidRPr="005401B6" w:rsidRDefault="005401B6" w:rsidP="008320F6">
      <w:pPr>
        <w:ind w:firstLine="0"/>
        <w:outlineLvl w:val="0"/>
        <w:rPr>
          <w:rFonts w:hint="cs"/>
          <w:rtl/>
        </w:rPr>
      </w:pPr>
      <w:r>
        <w:rPr>
          <w:rFonts w:hint="cs"/>
          <w:rtl/>
        </w:rPr>
        <w:t>גילה גמליאל</w:t>
      </w:r>
    </w:p>
    <w:p w:rsidR="005401B6" w:rsidRPr="005401B6" w:rsidRDefault="005401B6" w:rsidP="008320F6">
      <w:pPr>
        <w:ind w:firstLine="0"/>
        <w:outlineLvl w:val="0"/>
        <w:rPr>
          <w:rFonts w:hint="cs"/>
          <w:rtl/>
        </w:rPr>
      </w:pPr>
      <w:r>
        <w:rPr>
          <w:rFonts w:hint="cs"/>
          <w:rtl/>
        </w:rPr>
        <w:t>משה גפני</w:t>
      </w:r>
    </w:p>
    <w:p w:rsidR="005401B6" w:rsidRPr="005401B6" w:rsidRDefault="005401B6" w:rsidP="009F23DD">
      <w:pPr>
        <w:ind w:firstLine="0"/>
        <w:outlineLvl w:val="0"/>
      </w:pPr>
      <w:r>
        <w:rPr>
          <w:rFonts w:hint="cs"/>
          <w:rtl/>
        </w:rPr>
        <w:t>שולי מועלם</w:t>
      </w:r>
      <w:r w:rsidR="009F23DD">
        <w:rPr>
          <w:rFonts w:hint="cs"/>
          <w:rtl/>
        </w:rPr>
        <w:t>-</w:t>
      </w:r>
      <w:r>
        <w:rPr>
          <w:rFonts w:hint="cs"/>
          <w:rtl/>
        </w:rPr>
        <w:t>רפאלי</w:t>
      </w:r>
    </w:p>
    <w:p w:rsidR="00E64116" w:rsidRDefault="005401B6" w:rsidP="008320F6">
      <w:pPr>
        <w:ind w:firstLine="0"/>
        <w:outlineLvl w:val="0"/>
        <w:rPr>
          <w:rFonts w:hint="cs"/>
          <w:rtl/>
        </w:rPr>
      </w:pPr>
      <w:r>
        <w:rPr>
          <w:rFonts w:hint="cs"/>
          <w:rtl/>
        </w:rPr>
        <w:t>יעקב מרגי</w:t>
      </w:r>
    </w:p>
    <w:p w:rsidR="005401B6" w:rsidRDefault="005401B6" w:rsidP="008320F6">
      <w:pPr>
        <w:ind w:firstLine="0"/>
        <w:outlineLvl w:val="0"/>
        <w:rPr>
          <w:rFonts w:hint="cs"/>
          <w:rtl/>
        </w:rPr>
      </w:pPr>
      <w:r>
        <w:rPr>
          <w:rFonts w:hint="cs"/>
          <w:rtl/>
        </w:rPr>
        <w:t>אורי מקלב</w:t>
      </w:r>
    </w:p>
    <w:p w:rsidR="005401B6" w:rsidRDefault="005401B6" w:rsidP="008320F6">
      <w:pPr>
        <w:ind w:firstLine="0"/>
        <w:outlineLvl w:val="0"/>
        <w:rPr>
          <w:rFonts w:hint="cs"/>
          <w:rtl/>
        </w:rPr>
      </w:pPr>
      <w:r>
        <w:rPr>
          <w:rFonts w:hint="cs"/>
          <w:rtl/>
        </w:rPr>
        <w:t>עדי קול</w:t>
      </w:r>
    </w:p>
    <w:p w:rsidR="005401B6" w:rsidRPr="008713A4" w:rsidRDefault="005401B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5401B6" w:rsidP="008320F6">
      <w:pPr>
        <w:ind w:firstLine="0"/>
        <w:outlineLvl w:val="0"/>
      </w:pPr>
      <w:r>
        <w:rPr>
          <w:rtl/>
        </w:rPr>
        <w:t>א</w:t>
      </w:r>
      <w:r>
        <w:rPr>
          <w:rFonts w:hint="cs"/>
          <w:rtl/>
        </w:rPr>
        <w:t>יל ינון</w:t>
      </w:r>
    </w:p>
    <w:p w:rsidR="00E64116" w:rsidRPr="008713A4" w:rsidRDefault="00E64116" w:rsidP="008320F6">
      <w:pPr>
        <w:ind w:firstLine="0"/>
        <w:outlineLvl w:val="0"/>
        <w:rPr>
          <w:rFonts w:hint="cs"/>
          <w:rtl/>
        </w:rPr>
      </w:pPr>
    </w:p>
    <w:p w:rsidR="00E64116" w:rsidRPr="008713A4" w:rsidRDefault="00E64116" w:rsidP="00675C6F">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675C6F"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675C6F">
      <w:pPr>
        <w:ind w:firstLine="0"/>
        <w:outlineLvl w:val="0"/>
        <w:rPr>
          <w:rFonts w:hint="cs"/>
          <w:rtl/>
        </w:rPr>
      </w:pPr>
      <w:r>
        <w:rPr>
          <w:rFonts w:hint="cs"/>
          <w:b/>
          <w:bCs/>
          <w:u w:val="single"/>
          <w:rtl/>
        </w:rPr>
        <w:t>ר</w:t>
      </w:r>
      <w:r w:rsidR="00675C6F">
        <w:rPr>
          <w:rFonts w:hint="cs"/>
          <w:b/>
          <w:bCs/>
          <w:u w:val="single"/>
          <w:rtl/>
        </w:rPr>
        <w:t>שמת</w:t>
      </w:r>
      <w:r w:rsidR="00E64116" w:rsidRPr="008713A4">
        <w:rPr>
          <w:rFonts w:hint="cs"/>
          <w:b/>
          <w:bCs/>
          <w:u w:val="single"/>
          <w:rtl/>
        </w:rPr>
        <w:t xml:space="preserve"> פרלמנטרי</w:t>
      </w:r>
      <w:r w:rsidR="00675C6F">
        <w:rPr>
          <w:rFonts w:hint="cs"/>
          <w:b/>
          <w:bCs/>
          <w:u w:val="single"/>
          <w:rtl/>
        </w:rPr>
        <w:t>ת</w:t>
      </w:r>
      <w:r w:rsidR="00E64116" w:rsidRPr="008713A4">
        <w:rPr>
          <w:rFonts w:hint="cs"/>
          <w:b/>
          <w:bCs/>
          <w:u w:val="single"/>
          <w:rtl/>
        </w:rPr>
        <w:t>:</w:t>
      </w:r>
    </w:p>
    <w:p w:rsidR="00E64116" w:rsidRDefault="00675C6F" w:rsidP="008320F6">
      <w:pPr>
        <w:ind w:firstLine="0"/>
        <w:rPr>
          <w:rFonts w:hint="cs"/>
          <w:rtl/>
        </w:rPr>
      </w:pPr>
      <w:r>
        <w:rPr>
          <w:rtl/>
        </w:rPr>
        <w:t>שרון רפאלי</w:t>
      </w:r>
    </w:p>
    <w:p w:rsidR="009F23DD" w:rsidRPr="008713A4" w:rsidRDefault="009F23DD" w:rsidP="008320F6">
      <w:pPr>
        <w:ind w:firstLine="0"/>
        <w:rPr>
          <w:rFonts w:hint="cs"/>
          <w:rtl/>
        </w:rPr>
      </w:pPr>
    </w:p>
    <w:p w:rsidR="008A6FC8" w:rsidRPr="008A6FC8" w:rsidRDefault="008A6FC8" w:rsidP="008A6FC8">
      <w:pPr>
        <w:numPr>
          <w:ilvl w:val="0"/>
          <w:numId w:val="5"/>
        </w:numPr>
        <w:jc w:val="center"/>
        <w:rPr>
          <w:rFonts w:hint="cs"/>
          <w:b/>
          <w:bCs/>
          <w:u w:val="single"/>
        </w:rPr>
      </w:pPr>
      <w:r w:rsidRPr="008A6FC8">
        <w:rPr>
          <w:rFonts w:hint="cs"/>
          <w:b/>
          <w:bCs/>
          <w:u w:val="single"/>
          <w:rtl/>
        </w:rPr>
        <w:t xml:space="preserve">בקשת יו"ר ועדת החוקה, חוק ומשפט להקדמת הדיון בהצעת חוק הדיינים (תיקון מס' 26) (ייצוג הולם לנשים בוועדה לבחירת דיינים), התשע"ג </w:t>
      </w:r>
      <w:r w:rsidRPr="008A6FC8">
        <w:rPr>
          <w:b/>
          <w:bCs/>
          <w:u w:val="single"/>
          <w:rtl/>
        </w:rPr>
        <w:t>–</w:t>
      </w:r>
      <w:r w:rsidRPr="008A6FC8">
        <w:rPr>
          <w:rFonts w:hint="cs"/>
          <w:b/>
          <w:bCs/>
          <w:u w:val="single"/>
          <w:rtl/>
        </w:rPr>
        <w:t xml:space="preserve"> 2013 (כ/501) לפני קריאה שנייה ושלישית.</w:t>
      </w:r>
    </w:p>
    <w:p w:rsidR="005401B6" w:rsidRPr="009F23DD" w:rsidRDefault="005401B6" w:rsidP="00675C6F">
      <w:pPr>
        <w:pStyle w:val="af"/>
        <w:keepNext/>
        <w:rPr>
          <w:rFonts w:hint="cs"/>
          <w:rtl/>
        </w:rPr>
      </w:pPr>
    </w:p>
    <w:p w:rsidR="007872B4" w:rsidRDefault="00675C6F" w:rsidP="00675C6F">
      <w:pPr>
        <w:pStyle w:val="af"/>
        <w:keepNext/>
        <w:rPr>
          <w:rFonts w:hint="cs"/>
        </w:rPr>
      </w:pPr>
      <w:r>
        <w:rPr>
          <w:rtl/>
        </w:rPr>
        <w:t>היו"ר יריב לוין:</w:t>
      </w:r>
      <w:r w:rsidR="009F23DD">
        <w:rPr>
          <w:rFonts w:hint="cs"/>
          <w:rtl/>
        </w:rPr>
        <w:t xml:space="preserve">  </w:t>
      </w:r>
    </w:p>
    <w:p w:rsidR="00675C6F" w:rsidRDefault="00675C6F" w:rsidP="00675C6F">
      <w:pPr>
        <w:pStyle w:val="KeepWithNext"/>
        <w:rPr>
          <w:rFonts w:hint="cs"/>
          <w:rtl/>
        </w:rPr>
      </w:pPr>
    </w:p>
    <w:p w:rsidR="00675C6F" w:rsidRDefault="00401E5C" w:rsidP="00346B18">
      <w:pPr>
        <w:rPr>
          <w:rFonts w:hint="cs"/>
          <w:rtl/>
        </w:rPr>
      </w:pPr>
      <w:r>
        <w:rPr>
          <w:rFonts w:hint="cs"/>
          <w:rtl/>
        </w:rPr>
        <w:t xml:space="preserve">אני מתכבד לפתוח את ישיבת </w:t>
      </w:r>
      <w:bookmarkStart w:id="0" w:name="_ETM_Q1_203744"/>
      <w:bookmarkEnd w:id="0"/>
      <w:r>
        <w:rPr>
          <w:rFonts w:hint="cs"/>
          <w:rtl/>
        </w:rPr>
        <w:t xml:space="preserve">ועדת הכנסת. </w:t>
      </w:r>
      <w:r w:rsidR="00346B18">
        <w:rPr>
          <w:rFonts w:hint="cs"/>
          <w:rtl/>
        </w:rPr>
        <w:t xml:space="preserve">אני עובר לנושא הראשון על סדר היום </w:t>
      </w:r>
      <w:bookmarkStart w:id="1" w:name="_ETM_Q1_240726"/>
      <w:bookmarkEnd w:id="1"/>
      <w:r w:rsidR="00346B18">
        <w:rPr>
          <w:rtl/>
        </w:rPr>
        <w:t>–</w:t>
      </w:r>
      <w:r w:rsidR="00346B18">
        <w:rPr>
          <w:rFonts w:hint="cs"/>
          <w:rtl/>
        </w:rPr>
        <w:t xml:space="preserve"> בקשת יושב-ראש ועדת החוקה</w:t>
      </w:r>
      <w:r w:rsidR="00675C6F">
        <w:rPr>
          <w:rFonts w:hint="cs"/>
          <w:rtl/>
        </w:rPr>
        <w:t>, חוק ומשפט להקדמת הדיון בהצעת חוק הדיינים</w:t>
      </w:r>
      <w:r w:rsidR="00346B18">
        <w:rPr>
          <w:rFonts w:hint="cs"/>
          <w:rtl/>
        </w:rPr>
        <w:t xml:space="preserve"> (תיקון מס' 26) (ייצוג הולם לנשים בוועדה לבחירת דיינים), התשע"ג-2013 (כ/501), לפני הקריאה השנייה </w:t>
      </w:r>
      <w:bookmarkStart w:id="2" w:name="_ETM_Q1_264519"/>
      <w:bookmarkEnd w:id="2"/>
      <w:r w:rsidR="00346B18">
        <w:rPr>
          <w:rFonts w:hint="cs"/>
          <w:rtl/>
        </w:rPr>
        <w:t xml:space="preserve">והשלישית. </w:t>
      </w:r>
      <w:r w:rsidR="00675C6F">
        <w:rPr>
          <w:rFonts w:hint="cs"/>
          <w:rtl/>
        </w:rPr>
        <w:t>יו</w:t>
      </w:r>
      <w:r w:rsidR="00346B18">
        <w:rPr>
          <w:rFonts w:hint="cs"/>
          <w:rtl/>
        </w:rPr>
        <w:t xml:space="preserve">שב-ראש ועדת </w:t>
      </w:r>
      <w:r w:rsidR="00675C6F">
        <w:rPr>
          <w:rFonts w:hint="cs"/>
          <w:rtl/>
        </w:rPr>
        <w:t xml:space="preserve"> החוקה </w:t>
      </w:r>
      <w:r w:rsidR="00346B18">
        <w:rPr>
          <w:rFonts w:hint="cs"/>
          <w:rtl/>
        </w:rPr>
        <w:t xml:space="preserve">ביקש </w:t>
      </w:r>
      <w:r w:rsidR="00675C6F">
        <w:rPr>
          <w:rFonts w:hint="cs"/>
          <w:rtl/>
        </w:rPr>
        <w:t xml:space="preserve">במכתבו לחבר הכנסת צחי הנגבי </w:t>
      </w:r>
      <w:r w:rsidR="00346B18">
        <w:rPr>
          <w:rFonts w:hint="cs"/>
          <w:rtl/>
        </w:rPr>
        <w:t xml:space="preserve">להשלים את חקיקת החוק הזה </w:t>
      </w:r>
      <w:bookmarkStart w:id="3" w:name="_ETM_Q1_277947"/>
      <w:bookmarkEnd w:id="3"/>
      <w:r w:rsidR="00346B18">
        <w:rPr>
          <w:rFonts w:hint="cs"/>
          <w:rtl/>
        </w:rPr>
        <w:t xml:space="preserve">ולאפשר היום להביא אותו להצבעה בקריאה שנייה ושלישית, ולנסות לסיים </w:t>
      </w:r>
      <w:bookmarkStart w:id="4" w:name="_ETM_Q1_289179"/>
      <w:bookmarkEnd w:id="4"/>
      <w:r w:rsidR="00346B18">
        <w:rPr>
          <w:rFonts w:hint="cs"/>
          <w:rtl/>
        </w:rPr>
        <w:t>אותו</w:t>
      </w:r>
      <w:r w:rsidR="00675C6F">
        <w:rPr>
          <w:rFonts w:hint="cs"/>
          <w:rtl/>
        </w:rPr>
        <w:t xml:space="preserve">. </w:t>
      </w:r>
      <w:r w:rsidR="00346B18">
        <w:rPr>
          <w:rFonts w:hint="cs"/>
          <w:rtl/>
        </w:rPr>
        <w:t>אנ</w:t>
      </w:r>
      <w:r w:rsidR="00675C6F">
        <w:rPr>
          <w:rFonts w:hint="cs"/>
          <w:rtl/>
        </w:rPr>
        <w:t xml:space="preserve">י חושב שנוכח התלאות הרבות שהוא עבר </w:t>
      </w:r>
      <w:r w:rsidR="00346B18">
        <w:rPr>
          <w:rFonts w:hint="cs"/>
          <w:rtl/>
        </w:rPr>
        <w:t xml:space="preserve">וגם חשיבותו </w:t>
      </w:r>
      <w:r w:rsidR="00675C6F">
        <w:rPr>
          <w:rFonts w:hint="cs"/>
          <w:rtl/>
        </w:rPr>
        <w:t>נכון יהיה לאפשר את הדבר הזה</w:t>
      </w:r>
      <w:r w:rsidR="00346B18">
        <w:rPr>
          <w:rFonts w:hint="cs"/>
          <w:rtl/>
        </w:rPr>
        <w:t>,</w:t>
      </w:r>
      <w:r w:rsidR="00675C6F">
        <w:rPr>
          <w:rFonts w:hint="cs"/>
          <w:rtl/>
        </w:rPr>
        <w:t xml:space="preserve"> ולסיים את הליך החקיקה. </w:t>
      </w:r>
    </w:p>
    <w:p w:rsidR="00346B18" w:rsidRDefault="00346B18" w:rsidP="00346B18">
      <w:pPr>
        <w:rPr>
          <w:rFonts w:hint="cs"/>
          <w:rtl/>
        </w:rPr>
      </w:pPr>
      <w:bookmarkStart w:id="5" w:name="_ETM_Q1_303319"/>
      <w:bookmarkEnd w:id="5"/>
    </w:p>
    <w:p w:rsidR="00346B18" w:rsidRDefault="00346B18" w:rsidP="00346B18">
      <w:pPr>
        <w:rPr>
          <w:rFonts w:hint="cs"/>
          <w:rtl/>
        </w:rPr>
      </w:pPr>
      <w:bookmarkStart w:id="6" w:name="_ETM_Q1_303786"/>
      <w:bookmarkEnd w:id="6"/>
      <w:r>
        <w:rPr>
          <w:rFonts w:hint="cs"/>
          <w:rtl/>
        </w:rPr>
        <w:t xml:space="preserve">הערות, בבקשה. </w:t>
      </w:r>
    </w:p>
    <w:p w:rsidR="00675C6F" w:rsidRDefault="00675C6F" w:rsidP="00675C6F">
      <w:pPr>
        <w:ind w:firstLine="0"/>
        <w:rPr>
          <w:rFonts w:hint="cs"/>
          <w:rtl/>
        </w:rPr>
      </w:pPr>
    </w:p>
    <w:p w:rsidR="00675C6F" w:rsidRDefault="00675C6F" w:rsidP="00675C6F">
      <w:pPr>
        <w:pStyle w:val="a"/>
        <w:keepNext/>
        <w:rPr>
          <w:rFonts w:hint="cs"/>
          <w:rtl/>
        </w:rPr>
      </w:pPr>
      <w:r>
        <w:rPr>
          <w:rtl/>
        </w:rPr>
        <w:t>משה גפני:</w:t>
      </w:r>
    </w:p>
    <w:p w:rsidR="00675C6F" w:rsidRDefault="00675C6F" w:rsidP="00675C6F">
      <w:pPr>
        <w:pStyle w:val="KeepWithNext"/>
        <w:rPr>
          <w:rFonts w:hint="cs"/>
          <w:rtl/>
        </w:rPr>
      </w:pPr>
    </w:p>
    <w:p w:rsidR="00346B18" w:rsidRDefault="00675C6F" w:rsidP="00346B18">
      <w:pPr>
        <w:rPr>
          <w:rFonts w:hint="cs"/>
          <w:rtl/>
        </w:rPr>
      </w:pPr>
      <w:r>
        <w:rPr>
          <w:rFonts w:hint="cs"/>
          <w:rtl/>
        </w:rPr>
        <w:t xml:space="preserve">אני לא זוכר </w:t>
      </w:r>
      <w:r w:rsidR="00346B18">
        <w:rPr>
          <w:rFonts w:hint="cs"/>
          <w:rtl/>
        </w:rPr>
        <w:t xml:space="preserve">בדברי ימי הכנסת בקשה </w:t>
      </w:r>
      <w:r>
        <w:rPr>
          <w:rFonts w:hint="cs"/>
          <w:rtl/>
        </w:rPr>
        <w:t>להשלים חקיקה בדבר כל</w:t>
      </w:r>
      <w:r w:rsidR="00346B18">
        <w:rPr>
          <w:rFonts w:hint="cs"/>
          <w:rtl/>
        </w:rPr>
        <w:t>-</w:t>
      </w:r>
      <w:r>
        <w:rPr>
          <w:rFonts w:hint="cs"/>
          <w:rtl/>
        </w:rPr>
        <w:t xml:space="preserve">כך </w:t>
      </w:r>
      <w:r w:rsidR="00346B18">
        <w:rPr>
          <w:rFonts w:hint="cs"/>
          <w:rtl/>
        </w:rPr>
        <w:t xml:space="preserve">לא </w:t>
      </w:r>
      <w:r>
        <w:rPr>
          <w:rFonts w:hint="cs"/>
          <w:rtl/>
        </w:rPr>
        <w:t>דחוף.</w:t>
      </w:r>
      <w:r w:rsidR="00346B18">
        <w:rPr>
          <w:rFonts w:hint="cs"/>
          <w:rtl/>
        </w:rPr>
        <w:t xml:space="preserve"> </w:t>
      </w:r>
      <w:bookmarkStart w:id="7" w:name="_ETM_Q1_321048"/>
      <w:bookmarkEnd w:id="7"/>
      <w:r w:rsidR="00346B18">
        <w:rPr>
          <w:rFonts w:hint="cs"/>
          <w:rtl/>
        </w:rPr>
        <w:t>לא היה דבר כזה. אני לא זוכר מקרה מהסוג הזה</w:t>
      </w:r>
      <w:bookmarkStart w:id="8" w:name="_ETM_Q1_325107"/>
      <w:bookmarkEnd w:id="8"/>
      <w:r w:rsidR="00346B18">
        <w:rPr>
          <w:rFonts w:hint="cs"/>
          <w:rtl/>
        </w:rPr>
        <w:t xml:space="preserve">, אלא אם כן אנחנו מדברים </w:t>
      </w:r>
      <w:r w:rsidR="00346B18">
        <w:rPr>
          <w:rtl/>
        </w:rPr>
        <w:t>–</w:t>
      </w:r>
      <w:r w:rsidR="00346B18">
        <w:rPr>
          <w:rFonts w:hint="cs"/>
          <w:rtl/>
        </w:rPr>
        <w:t xml:space="preserve"> אני לא יודע </w:t>
      </w:r>
      <w:bookmarkStart w:id="9" w:name="_ETM_Q1_326144"/>
      <w:bookmarkEnd w:id="9"/>
      <w:r w:rsidR="00346B18">
        <w:rPr>
          <w:rFonts w:hint="cs"/>
          <w:rtl/>
        </w:rPr>
        <w:t>בדיוק על מה.</w:t>
      </w:r>
    </w:p>
    <w:p w:rsidR="00346B18" w:rsidRDefault="00346B18" w:rsidP="00346B18">
      <w:pPr>
        <w:rPr>
          <w:rFonts w:hint="cs"/>
          <w:rtl/>
        </w:rPr>
      </w:pPr>
      <w:bookmarkStart w:id="10" w:name="_ETM_Q1_329008"/>
      <w:bookmarkEnd w:id="10"/>
    </w:p>
    <w:p w:rsidR="00675C6F" w:rsidRDefault="00346B18" w:rsidP="000970A2">
      <w:pPr>
        <w:rPr>
          <w:rFonts w:hint="cs"/>
          <w:rtl/>
        </w:rPr>
      </w:pPr>
      <w:bookmarkStart w:id="11" w:name="_ETM_Q1_329356"/>
      <w:bookmarkEnd w:id="11"/>
      <w:r>
        <w:rPr>
          <w:rFonts w:hint="cs"/>
          <w:rtl/>
        </w:rPr>
        <w:t>אדוני היושב-ראש, חברי הכנסת,</w:t>
      </w:r>
      <w:r w:rsidR="00675C6F">
        <w:rPr>
          <w:rFonts w:hint="cs"/>
          <w:rtl/>
        </w:rPr>
        <w:t xml:space="preserve"> תראו על מה מדובר: מדובר על בחירת ועדה שכיום היא רק ועדה למינוי דיינים.</w:t>
      </w:r>
      <w:r>
        <w:rPr>
          <w:rFonts w:hint="cs"/>
          <w:rtl/>
        </w:rPr>
        <w:t xml:space="preserve"> אני ישבתי בוועדת החוקה </w:t>
      </w:r>
      <w:bookmarkStart w:id="12" w:name="_ETM_Q1_342123"/>
      <w:bookmarkEnd w:id="12"/>
      <w:r>
        <w:rPr>
          <w:rFonts w:hint="cs"/>
          <w:rtl/>
        </w:rPr>
        <w:t>וחשבתי ש</w:t>
      </w:r>
      <w:r w:rsidR="00675C6F">
        <w:rPr>
          <w:rFonts w:hint="cs"/>
          <w:rtl/>
        </w:rPr>
        <w:t xml:space="preserve">מי שדיבר גבוהה-גבוהה </w:t>
      </w:r>
      <w:r>
        <w:rPr>
          <w:rFonts w:hint="cs"/>
          <w:rtl/>
        </w:rPr>
        <w:t xml:space="preserve">על כך שזה הולך לחול גם על ועדה </w:t>
      </w:r>
      <w:bookmarkStart w:id="13" w:name="_ETM_Q1_345141"/>
      <w:bookmarkEnd w:id="13"/>
      <w:r>
        <w:rPr>
          <w:rFonts w:hint="cs"/>
          <w:rtl/>
        </w:rPr>
        <w:t xml:space="preserve">למינוי שופטים </w:t>
      </w:r>
      <w:r>
        <w:rPr>
          <w:rtl/>
        </w:rPr>
        <w:t>–</w:t>
      </w:r>
      <w:r>
        <w:rPr>
          <w:rFonts w:hint="cs"/>
          <w:rtl/>
        </w:rPr>
        <w:t xml:space="preserve"> הרי לא הייתה בעיה להוסיף</w:t>
      </w:r>
      <w:bookmarkStart w:id="14" w:name="_ETM_Q1_347379"/>
      <w:bookmarkEnd w:id="14"/>
      <w:r>
        <w:rPr>
          <w:rFonts w:hint="cs"/>
          <w:rtl/>
        </w:rPr>
        <w:t xml:space="preserve"> את אותו הליך גם לוועדה למינוי שופטים. הרי </w:t>
      </w:r>
      <w:bookmarkStart w:id="15" w:name="_ETM_Q1_350500"/>
      <w:bookmarkEnd w:id="15"/>
      <w:r>
        <w:rPr>
          <w:rFonts w:hint="cs"/>
          <w:rtl/>
        </w:rPr>
        <w:t>מדברים על וע</w:t>
      </w:r>
      <w:r w:rsidR="00675C6F">
        <w:rPr>
          <w:rFonts w:hint="cs"/>
          <w:rtl/>
        </w:rPr>
        <w:t xml:space="preserve">דות דומות. </w:t>
      </w:r>
      <w:r>
        <w:rPr>
          <w:rFonts w:hint="cs"/>
          <w:rtl/>
        </w:rPr>
        <w:t>אני לא מדבר כבר</w:t>
      </w:r>
      <w:bookmarkStart w:id="16" w:name="_ETM_Q1_354595"/>
      <w:bookmarkEnd w:id="16"/>
      <w:r>
        <w:rPr>
          <w:rFonts w:hint="cs"/>
          <w:rtl/>
        </w:rPr>
        <w:t xml:space="preserve">, אני לא מעז להגיד על הוועדה למינוי קאדים והוועדה למינוי קאדים מד'הב. </w:t>
      </w:r>
      <w:r w:rsidR="00675C6F">
        <w:rPr>
          <w:rFonts w:hint="cs"/>
          <w:rtl/>
        </w:rPr>
        <w:t xml:space="preserve">אני רוצה לראות את האמיץ </w:t>
      </w:r>
      <w:r>
        <w:rPr>
          <w:rFonts w:hint="cs"/>
          <w:rtl/>
        </w:rPr>
        <w:t xml:space="preserve">פה בין חברי הכנסת </w:t>
      </w:r>
      <w:r w:rsidR="00675C6F">
        <w:rPr>
          <w:rFonts w:hint="cs"/>
          <w:rtl/>
        </w:rPr>
        <w:t>שיציע</w:t>
      </w:r>
      <w:r>
        <w:rPr>
          <w:rFonts w:hint="cs"/>
          <w:rtl/>
        </w:rPr>
        <w:t xml:space="preserve"> בוועדה למינוי </w:t>
      </w:r>
      <w:bookmarkStart w:id="17" w:name="_ETM_Q1_362241"/>
      <w:bookmarkEnd w:id="17"/>
      <w:r>
        <w:rPr>
          <w:rFonts w:hint="cs"/>
          <w:rtl/>
        </w:rPr>
        <w:t>קאדים שתהיה אישה.</w:t>
      </w:r>
      <w:r w:rsidR="00675C6F">
        <w:rPr>
          <w:rFonts w:hint="cs"/>
          <w:rtl/>
        </w:rPr>
        <w:t xml:space="preserve"> </w:t>
      </w:r>
      <w:r>
        <w:rPr>
          <w:rFonts w:hint="cs"/>
          <w:rtl/>
        </w:rPr>
        <w:t xml:space="preserve">בסדר, אז אני לא מעמיד במבחן את האומץ </w:t>
      </w:r>
      <w:bookmarkStart w:id="18" w:name="_ETM_Q1_365151"/>
      <w:bookmarkEnd w:id="18"/>
      <w:r>
        <w:rPr>
          <w:rFonts w:hint="cs"/>
          <w:rtl/>
        </w:rPr>
        <w:t xml:space="preserve">של חברי הכנסת. אבל לגבי הוועדה למינוי שופטים </w:t>
      </w:r>
      <w:r>
        <w:rPr>
          <w:rtl/>
        </w:rPr>
        <w:t>–</w:t>
      </w:r>
      <w:r>
        <w:rPr>
          <w:rFonts w:hint="cs"/>
          <w:rtl/>
        </w:rPr>
        <w:t xml:space="preserve"> מה </w:t>
      </w:r>
      <w:bookmarkStart w:id="19" w:name="_ETM_Q1_370173"/>
      <w:bookmarkEnd w:id="19"/>
      <w:r>
        <w:rPr>
          <w:rFonts w:hint="cs"/>
          <w:rtl/>
        </w:rPr>
        <w:t xml:space="preserve">יותר פשוט מהעניין הזה? </w:t>
      </w:r>
      <w:r w:rsidR="00675C6F">
        <w:rPr>
          <w:rFonts w:hint="cs"/>
          <w:rtl/>
        </w:rPr>
        <w:t xml:space="preserve">50% לפחות מבין אלה שנמצאים וזקוקים להגיע לבית המשפט </w:t>
      </w:r>
      <w:r>
        <w:rPr>
          <w:rFonts w:hint="cs"/>
          <w:rtl/>
        </w:rPr>
        <w:t xml:space="preserve">פעם בתביעה ופעם בהגנה ופעם בכל </w:t>
      </w:r>
      <w:bookmarkStart w:id="20" w:name="_ETM_Q1_382653"/>
      <w:bookmarkEnd w:id="20"/>
      <w:r>
        <w:rPr>
          <w:rFonts w:hint="cs"/>
          <w:rtl/>
        </w:rPr>
        <w:t xml:space="preserve">מיני הליכים, </w:t>
      </w:r>
      <w:r w:rsidR="00675C6F">
        <w:rPr>
          <w:rFonts w:hint="cs"/>
          <w:rtl/>
        </w:rPr>
        <w:t xml:space="preserve">בוודאי </w:t>
      </w:r>
      <w:r w:rsidR="000970A2">
        <w:rPr>
          <w:rFonts w:hint="cs"/>
          <w:rtl/>
        </w:rPr>
        <w:t>ש</w:t>
      </w:r>
      <w:r w:rsidR="00675C6F">
        <w:rPr>
          <w:rFonts w:hint="cs"/>
          <w:rtl/>
        </w:rPr>
        <w:t>צרי</w:t>
      </w:r>
      <w:r w:rsidR="000970A2">
        <w:rPr>
          <w:rFonts w:hint="cs"/>
          <w:rtl/>
        </w:rPr>
        <w:t>ך</w:t>
      </w:r>
      <w:r w:rsidR="00675C6F">
        <w:rPr>
          <w:rFonts w:hint="cs"/>
          <w:rtl/>
        </w:rPr>
        <w:t xml:space="preserve"> להיות</w:t>
      </w:r>
      <w:r w:rsidR="000970A2">
        <w:rPr>
          <w:rFonts w:hint="cs"/>
          <w:rtl/>
        </w:rPr>
        <w:t xml:space="preserve"> אותו דבר בוועדה למינו</w:t>
      </w:r>
      <w:bookmarkStart w:id="21" w:name="_ETM_Q1_389557"/>
      <w:bookmarkEnd w:id="21"/>
      <w:r w:rsidR="000970A2">
        <w:rPr>
          <w:rFonts w:hint="cs"/>
          <w:rtl/>
        </w:rPr>
        <w:t>י שופטים כמו בוועדה למינוי דיינים</w:t>
      </w:r>
      <w:r w:rsidR="00675C6F">
        <w:rPr>
          <w:rFonts w:hint="cs"/>
          <w:rtl/>
        </w:rPr>
        <w:t xml:space="preserve">. מתברר שהמציעות במקרה הזה נסוגו </w:t>
      </w:r>
      <w:r w:rsidR="000970A2">
        <w:rPr>
          <w:rFonts w:hint="cs"/>
          <w:rtl/>
        </w:rPr>
        <w:t>בהן מהעניין הזה. הם הולכים להניח הצעת חוק חדשה - -</w:t>
      </w:r>
    </w:p>
    <w:p w:rsidR="00675C6F" w:rsidRDefault="00675C6F" w:rsidP="00675C6F">
      <w:pPr>
        <w:ind w:firstLine="0"/>
        <w:rPr>
          <w:rFonts w:hint="cs"/>
          <w:rtl/>
        </w:rPr>
      </w:pPr>
    </w:p>
    <w:p w:rsidR="00675C6F" w:rsidRDefault="00675C6F" w:rsidP="00675C6F">
      <w:pPr>
        <w:pStyle w:val="a"/>
        <w:keepNext/>
        <w:rPr>
          <w:rFonts w:hint="cs"/>
          <w:rtl/>
        </w:rPr>
      </w:pPr>
      <w:r>
        <w:rPr>
          <w:rtl/>
        </w:rPr>
        <w:t>שולי מועלם-רפאלי:</w:t>
      </w:r>
    </w:p>
    <w:p w:rsidR="00675C6F" w:rsidRDefault="00675C6F" w:rsidP="00675C6F">
      <w:pPr>
        <w:pStyle w:val="KeepWithNext"/>
        <w:rPr>
          <w:rFonts w:hint="cs"/>
          <w:rtl/>
        </w:rPr>
      </w:pPr>
    </w:p>
    <w:p w:rsidR="00675C6F" w:rsidRDefault="00675C6F" w:rsidP="00675C6F">
      <w:pPr>
        <w:rPr>
          <w:rFonts w:hint="cs"/>
          <w:rtl/>
        </w:rPr>
      </w:pPr>
      <w:r>
        <w:rPr>
          <w:rFonts w:hint="cs"/>
          <w:rtl/>
        </w:rPr>
        <w:t xml:space="preserve">הונחה. </w:t>
      </w:r>
    </w:p>
    <w:p w:rsidR="00675C6F" w:rsidRDefault="00675C6F" w:rsidP="00675C6F">
      <w:pPr>
        <w:ind w:firstLine="0"/>
        <w:rPr>
          <w:rFonts w:hint="cs"/>
          <w:rtl/>
        </w:rPr>
      </w:pPr>
    </w:p>
    <w:p w:rsidR="000970A2" w:rsidRDefault="000970A2" w:rsidP="000970A2">
      <w:pPr>
        <w:pStyle w:val="a"/>
        <w:keepNext/>
        <w:rPr>
          <w:rFonts w:hint="cs"/>
          <w:rtl/>
        </w:rPr>
      </w:pPr>
      <w:bookmarkStart w:id="22" w:name="_ETM_Q1_400131"/>
      <w:bookmarkStart w:id="23" w:name="_ETM_Q1_401619"/>
      <w:bookmarkEnd w:id="22"/>
      <w:bookmarkEnd w:id="23"/>
      <w:r>
        <w:rPr>
          <w:rtl/>
        </w:rPr>
        <w:t>משה גפני:</w:t>
      </w:r>
    </w:p>
    <w:p w:rsidR="000970A2" w:rsidRDefault="000970A2" w:rsidP="000970A2">
      <w:pPr>
        <w:pStyle w:val="KeepWithNext"/>
        <w:rPr>
          <w:rFonts w:hint="cs"/>
          <w:rtl/>
        </w:rPr>
      </w:pPr>
    </w:p>
    <w:p w:rsidR="000970A2" w:rsidRDefault="000970A2" w:rsidP="000970A2">
      <w:pPr>
        <w:rPr>
          <w:rFonts w:hint="cs"/>
          <w:rtl/>
        </w:rPr>
      </w:pPr>
      <w:r>
        <w:rPr>
          <w:rFonts w:hint="cs"/>
          <w:rtl/>
        </w:rPr>
        <w:t xml:space="preserve">הונחה. </w:t>
      </w:r>
    </w:p>
    <w:p w:rsidR="000970A2" w:rsidRDefault="000970A2" w:rsidP="000970A2">
      <w:pPr>
        <w:rPr>
          <w:rFonts w:hint="cs"/>
          <w:rtl/>
        </w:rPr>
      </w:pPr>
    </w:p>
    <w:p w:rsidR="00675C6F" w:rsidRDefault="00675C6F" w:rsidP="00675C6F">
      <w:pPr>
        <w:pStyle w:val="af"/>
        <w:keepNext/>
        <w:rPr>
          <w:rFonts w:hint="cs"/>
          <w:rtl/>
        </w:rPr>
      </w:pPr>
      <w:r>
        <w:rPr>
          <w:rFonts w:hint="cs"/>
          <w:rtl/>
        </w:rPr>
        <w:t xml:space="preserve"> </w:t>
      </w:r>
      <w:r>
        <w:rPr>
          <w:rtl/>
        </w:rPr>
        <w:t>היו"ר יריב לוין:</w:t>
      </w:r>
    </w:p>
    <w:p w:rsidR="00675C6F" w:rsidRDefault="00675C6F" w:rsidP="00675C6F">
      <w:pPr>
        <w:pStyle w:val="KeepWithNext"/>
        <w:rPr>
          <w:rFonts w:hint="cs"/>
          <w:rtl/>
        </w:rPr>
      </w:pPr>
    </w:p>
    <w:p w:rsidR="00675C6F" w:rsidRDefault="000970A2" w:rsidP="00675C6F">
      <w:pPr>
        <w:rPr>
          <w:rFonts w:hint="cs"/>
          <w:rtl/>
        </w:rPr>
      </w:pPr>
      <w:r>
        <w:rPr>
          <w:rFonts w:hint="cs"/>
          <w:rtl/>
        </w:rPr>
        <w:t xml:space="preserve">איזו הצעה הונחה? מה היא אומרת? </w:t>
      </w:r>
      <w:bookmarkStart w:id="24" w:name="_ETM_Q1_406468"/>
      <w:bookmarkEnd w:id="24"/>
    </w:p>
    <w:p w:rsidR="000970A2" w:rsidRDefault="000970A2" w:rsidP="000970A2">
      <w:pPr>
        <w:ind w:firstLine="0"/>
        <w:rPr>
          <w:rFonts w:hint="cs"/>
          <w:rtl/>
        </w:rPr>
      </w:pPr>
    </w:p>
    <w:p w:rsidR="000970A2" w:rsidRDefault="000970A2" w:rsidP="000970A2">
      <w:pPr>
        <w:pStyle w:val="a"/>
        <w:keepNext/>
        <w:rPr>
          <w:rFonts w:hint="cs"/>
          <w:rtl/>
        </w:rPr>
      </w:pPr>
      <w:bookmarkStart w:id="25" w:name="_ETM_Q1_406948"/>
      <w:bookmarkStart w:id="26" w:name="_ETM_Q1_409028"/>
      <w:bookmarkEnd w:id="25"/>
      <w:bookmarkEnd w:id="26"/>
      <w:r>
        <w:rPr>
          <w:rtl/>
        </w:rPr>
        <w:t>משה גפני:</w:t>
      </w:r>
    </w:p>
    <w:p w:rsidR="000970A2" w:rsidRDefault="000970A2" w:rsidP="000970A2">
      <w:pPr>
        <w:pStyle w:val="KeepWithNext"/>
        <w:rPr>
          <w:rFonts w:hint="cs"/>
          <w:rtl/>
        </w:rPr>
      </w:pPr>
    </w:p>
    <w:p w:rsidR="000970A2" w:rsidRDefault="000970A2" w:rsidP="000970A2">
      <w:pPr>
        <w:rPr>
          <w:rFonts w:hint="cs"/>
          <w:rtl/>
        </w:rPr>
      </w:pPr>
      <w:r>
        <w:rPr>
          <w:rFonts w:hint="cs"/>
          <w:rtl/>
        </w:rPr>
        <w:t>תקבל תשובה.</w:t>
      </w:r>
    </w:p>
    <w:p w:rsidR="000970A2" w:rsidRDefault="000970A2" w:rsidP="000970A2">
      <w:pPr>
        <w:ind w:firstLine="0"/>
        <w:rPr>
          <w:rFonts w:hint="cs"/>
          <w:rtl/>
        </w:rPr>
      </w:pPr>
    </w:p>
    <w:p w:rsidR="00675C6F" w:rsidRDefault="00675C6F" w:rsidP="00675C6F">
      <w:pPr>
        <w:pStyle w:val="a"/>
        <w:keepNext/>
        <w:rPr>
          <w:rFonts w:hint="cs"/>
          <w:rtl/>
        </w:rPr>
      </w:pPr>
      <w:r>
        <w:rPr>
          <w:rtl/>
        </w:rPr>
        <w:t>יעקב מרגי:</w:t>
      </w:r>
    </w:p>
    <w:p w:rsidR="00675C6F" w:rsidRDefault="00675C6F" w:rsidP="00675C6F">
      <w:pPr>
        <w:pStyle w:val="KeepWithNext"/>
        <w:rPr>
          <w:rFonts w:hint="cs"/>
          <w:rtl/>
        </w:rPr>
      </w:pPr>
    </w:p>
    <w:p w:rsidR="00675C6F" w:rsidRDefault="000970A2" w:rsidP="000970A2">
      <w:pPr>
        <w:rPr>
          <w:rFonts w:hint="cs"/>
          <w:rtl/>
        </w:rPr>
      </w:pPr>
      <w:r>
        <w:rPr>
          <w:rFonts w:hint="cs"/>
          <w:rtl/>
        </w:rPr>
        <w:t>לצחוק פה בכנסת זה הפך להיות - -</w:t>
      </w:r>
      <w:r w:rsidR="00675C6F">
        <w:rPr>
          <w:rFonts w:hint="cs"/>
          <w:rtl/>
        </w:rPr>
        <w:t xml:space="preserve"> </w:t>
      </w:r>
    </w:p>
    <w:p w:rsidR="00675C6F" w:rsidRDefault="00675C6F" w:rsidP="00675C6F">
      <w:pPr>
        <w:rPr>
          <w:rFonts w:hint="cs"/>
          <w:rtl/>
        </w:rPr>
      </w:pPr>
    </w:p>
    <w:p w:rsidR="00675C6F" w:rsidRDefault="00675C6F" w:rsidP="00675C6F">
      <w:pPr>
        <w:pStyle w:val="a"/>
        <w:keepNext/>
        <w:rPr>
          <w:rFonts w:hint="cs"/>
          <w:rtl/>
        </w:rPr>
      </w:pPr>
      <w:r>
        <w:rPr>
          <w:rtl/>
        </w:rPr>
        <w:t>משה גפני:</w:t>
      </w:r>
    </w:p>
    <w:p w:rsidR="00675C6F" w:rsidRDefault="00675C6F" w:rsidP="00675C6F">
      <w:pPr>
        <w:pStyle w:val="KeepWithNext"/>
        <w:rPr>
          <w:rFonts w:hint="cs"/>
          <w:rtl/>
        </w:rPr>
      </w:pPr>
    </w:p>
    <w:p w:rsidR="00675C6F" w:rsidRPr="00675C6F" w:rsidRDefault="00675C6F" w:rsidP="00675C6F">
      <w:pPr>
        <w:rPr>
          <w:rFonts w:hint="cs"/>
        </w:rPr>
      </w:pPr>
      <w:r>
        <w:rPr>
          <w:rFonts w:hint="cs"/>
          <w:rtl/>
        </w:rPr>
        <w:t xml:space="preserve">זה מכשיר לא רע. </w:t>
      </w:r>
    </w:p>
    <w:p w:rsidR="00675C6F" w:rsidRDefault="00675C6F" w:rsidP="00675C6F">
      <w:pPr>
        <w:pStyle w:val="KeepWithNext"/>
        <w:rPr>
          <w:rFonts w:hint="cs"/>
          <w:rtl/>
        </w:rPr>
      </w:pPr>
    </w:p>
    <w:p w:rsidR="00675C6F" w:rsidRDefault="00675C6F" w:rsidP="00675C6F">
      <w:pPr>
        <w:pStyle w:val="af"/>
        <w:keepNext/>
        <w:rPr>
          <w:rFonts w:hint="cs"/>
          <w:rtl/>
        </w:rPr>
      </w:pPr>
      <w:r>
        <w:rPr>
          <w:rtl/>
        </w:rPr>
        <w:t>היו"ר יריב לוין:</w:t>
      </w:r>
    </w:p>
    <w:p w:rsidR="00675C6F" w:rsidRDefault="00675C6F" w:rsidP="00675C6F">
      <w:pPr>
        <w:pStyle w:val="KeepWithNext"/>
        <w:rPr>
          <w:rFonts w:hint="cs"/>
          <w:rtl/>
          <w:lang w:eastAsia="he-IL"/>
        </w:rPr>
      </w:pPr>
    </w:p>
    <w:p w:rsidR="00675C6F" w:rsidRDefault="00675C6F" w:rsidP="00675C6F">
      <w:pPr>
        <w:rPr>
          <w:rFonts w:hint="cs"/>
          <w:rtl/>
          <w:lang w:eastAsia="he-IL"/>
        </w:rPr>
      </w:pPr>
      <w:r>
        <w:rPr>
          <w:rFonts w:hint="cs"/>
          <w:rtl/>
          <w:lang w:eastAsia="he-IL"/>
        </w:rPr>
        <w:t xml:space="preserve">אני </w:t>
      </w:r>
      <w:r w:rsidR="000970A2">
        <w:rPr>
          <w:rFonts w:hint="cs"/>
          <w:rtl/>
          <w:lang w:eastAsia="he-IL"/>
        </w:rPr>
        <w:t xml:space="preserve">מודיע, חבר הכנסת גפני, שאני מודה על העדכון, </w:t>
      </w:r>
      <w:bookmarkStart w:id="27" w:name="_ETM_Q1_424300"/>
      <w:bookmarkEnd w:id="27"/>
      <w:r w:rsidR="000970A2">
        <w:rPr>
          <w:rFonts w:hint="cs"/>
          <w:rtl/>
          <w:lang w:eastAsia="he-IL"/>
        </w:rPr>
        <w:t xml:space="preserve">ואני </w:t>
      </w:r>
      <w:r>
        <w:rPr>
          <w:rFonts w:hint="cs"/>
          <w:rtl/>
          <w:lang w:eastAsia="he-IL"/>
        </w:rPr>
        <w:t>תומך</w:t>
      </w:r>
      <w:r w:rsidR="000970A2">
        <w:rPr>
          <w:rFonts w:hint="cs"/>
          <w:rtl/>
          <w:lang w:eastAsia="he-IL"/>
        </w:rPr>
        <w:t xml:space="preserve"> בהצעת החוק הזאת. </w:t>
      </w:r>
    </w:p>
    <w:p w:rsidR="00675C6F" w:rsidRDefault="00675C6F" w:rsidP="00675C6F">
      <w:pPr>
        <w:ind w:firstLine="0"/>
        <w:rPr>
          <w:rFonts w:hint="cs"/>
          <w:rtl/>
          <w:lang w:eastAsia="he-IL"/>
        </w:rPr>
      </w:pPr>
    </w:p>
    <w:p w:rsidR="00675C6F" w:rsidRDefault="00675C6F" w:rsidP="00675C6F">
      <w:pPr>
        <w:pStyle w:val="a"/>
        <w:keepNext/>
        <w:rPr>
          <w:rFonts w:hint="cs"/>
          <w:rtl/>
        </w:rPr>
      </w:pPr>
      <w:r>
        <w:rPr>
          <w:rtl/>
        </w:rPr>
        <w:t>משה גפני:</w:t>
      </w:r>
    </w:p>
    <w:p w:rsidR="00675C6F" w:rsidRDefault="00675C6F" w:rsidP="00675C6F">
      <w:pPr>
        <w:pStyle w:val="KeepWithNext"/>
        <w:rPr>
          <w:rFonts w:hint="cs"/>
          <w:rtl/>
          <w:lang w:eastAsia="he-IL"/>
        </w:rPr>
      </w:pPr>
    </w:p>
    <w:p w:rsidR="00675C6F" w:rsidRDefault="000970A2" w:rsidP="00675C6F">
      <w:pPr>
        <w:rPr>
          <w:rFonts w:hint="cs"/>
          <w:rtl/>
          <w:lang w:eastAsia="he-IL"/>
        </w:rPr>
      </w:pPr>
      <w:r>
        <w:rPr>
          <w:rFonts w:hint="cs"/>
          <w:rtl/>
          <w:lang w:eastAsia="he-IL"/>
        </w:rPr>
        <w:t xml:space="preserve">כל הכבוד לך. </w:t>
      </w:r>
    </w:p>
    <w:p w:rsidR="000970A2" w:rsidRDefault="000970A2" w:rsidP="000970A2">
      <w:pPr>
        <w:ind w:firstLine="0"/>
        <w:rPr>
          <w:rFonts w:hint="cs"/>
          <w:rtl/>
          <w:lang w:eastAsia="he-IL"/>
        </w:rPr>
      </w:pPr>
      <w:bookmarkStart w:id="28" w:name="_ETM_Q1_427981"/>
      <w:bookmarkEnd w:id="28"/>
    </w:p>
    <w:p w:rsidR="000970A2" w:rsidRDefault="000970A2" w:rsidP="000970A2">
      <w:pPr>
        <w:pStyle w:val="a"/>
        <w:keepNext/>
        <w:rPr>
          <w:rFonts w:hint="cs"/>
          <w:rtl/>
        </w:rPr>
      </w:pPr>
      <w:bookmarkStart w:id="29" w:name="_ETM_Q1_428461"/>
      <w:bookmarkStart w:id="30" w:name="_ETM_Q1_429357"/>
      <w:bookmarkStart w:id="31" w:name="_ETM_Q1_427393"/>
      <w:bookmarkEnd w:id="29"/>
      <w:bookmarkEnd w:id="30"/>
      <w:bookmarkEnd w:id="31"/>
      <w:r>
        <w:rPr>
          <w:rtl/>
        </w:rPr>
        <w:t>אברהם מיכאלי:</w:t>
      </w:r>
    </w:p>
    <w:p w:rsidR="000970A2" w:rsidRDefault="000970A2" w:rsidP="000970A2">
      <w:pPr>
        <w:pStyle w:val="KeepWithNext"/>
        <w:rPr>
          <w:rFonts w:hint="cs"/>
          <w:rtl/>
          <w:lang w:eastAsia="he-IL"/>
        </w:rPr>
      </w:pPr>
    </w:p>
    <w:p w:rsidR="000970A2" w:rsidRDefault="000970A2" w:rsidP="000970A2">
      <w:pPr>
        <w:rPr>
          <w:rFonts w:hint="cs"/>
          <w:rtl/>
          <w:lang w:eastAsia="he-IL"/>
        </w:rPr>
      </w:pPr>
      <w:r>
        <w:rPr>
          <w:rFonts w:hint="cs"/>
          <w:rtl/>
          <w:lang w:eastAsia="he-IL"/>
        </w:rPr>
        <w:t>- - -</w:t>
      </w:r>
    </w:p>
    <w:p w:rsidR="000970A2" w:rsidRDefault="000970A2" w:rsidP="00675C6F">
      <w:pPr>
        <w:ind w:firstLine="0"/>
        <w:rPr>
          <w:rFonts w:hint="cs"/>
          <w:rtl/>
          <w:lang w:eastAsia="he-IL"/>
        </w:rPr>
      </w:pPr>
      <w:bookmarkStart w:id="32" w:name="_ETM_Q1_433741"/>
      <w:bookmarkEnd w:id="32"/>
    </w:p>
    <w:p w:rsidR="00675C6F" w:rsidRDefault="00675C6F" w:rsidP="00675C6F">
      <w:pPr>
        <w:pStyle w:val="af"/>
        <w:keepNext/>
        <w:rPr>
          <w:rFonts w:hint="cs"/>
          <w:rtl/>
        </w:rPr>
      </w:pPr>
      <w:r>
        <w:rPr>
          <w:rtl/>
        </w:rPr>
        <w:t>היו"ר יריב לוין:</w:t>
      </w:r>
    </w:p>
    <w:p w:rsidR="00675C6F" w:rsidRDefault="00675C6F" w:rsidP="00675C6F">
      <w:pPr>
        <w:pStyle w:val="KeepWithNext"/>
        <w:rPr>
          <w:rFonts w:hint="cs"/>
          <w:rtl/>
          <w:lang w:eastAsia="he-IL"/>
        </w:rPr>
      </w:pPr>
    </w:p>
    <w:p w:rsidR="00675C6F" w:rsidRDefault="000970A2" w:rsidP="000970A2">
      <w:pPr>
        <w:rPr>
          <w:rFonts w:hint="cs"/>
          <w:rtl/>
          <w:lang w:eastAsia="he-IL"/>
        </w:rPr>
      </w:pPr>
      <w:r>
        <w:rPr>
          <w:rFonts w:hint="cs"/>
          <w:rtl/>
          <w:lang w:eastAsia="he-IL"/>
        </w:rPr>
        <w:t xml:space="preserve">אני בכלל </w:t>
      </w:r>
      <w:r w:rsidR="00675C6F">
        <w:rPr>
          <w:rFonts w:hint="cs"/>
          <w:rtl/>
          <w:lang w:eastAsia="he-IL"/>
        </w:rPr>
        <w:t>תומך ב</w:t>
      </w:r>
      <w:r>
        <w:rPr>
          <w:rFonts w:hint="cs"/>
          <w:rtl/>
          <w:lang w:eastAsia="he-IL"/>
        </w:rPr>
        <w:t xml:space="preserve">חקיקה שתשנה את הרכב הוועדה לבחירת שופטים, אבל </w:t>
      </w:r>
      <w:bookmarkStart w:id="33" w:name="_ETM_Q1_435830"/>
      <w:bookmarkEnd w:id="33"/>
      <w:r>
        <w:rPr>
          <w:rFonts w:hint="cs"/>
          <w:rtl/>
          <w:lang w:eastAsia="he-IL"/>
        </w:rPr>
        <w:t xml:space="preserve">בזה אין חידוש. </w:t>
      </w:r>
    </w:p>
    <w:p w:rsidR="00675C6F" w:rsidRDefault="00675C6F" w:rsidP="00675C6F">
      <w:pPr>
        <w:ind w:firstLine="0"/>
        <w:rPr>
          <w:rFonts w:hint="cs"/>
          <w:rtl/>
          <w:lang w:eastAsia="he-IL"/>
        </w:rPr>
      </w:pPr>
    </w:p>
    <w:p w:rsidR="00675C6F" w:rsidRDefault="00675C6F" w:rsidP="00675C6F">
      <w:pPr>
        <w:pStyle w:val="a"/>
        <w:keepNext/>
        <w:rPr>
          <w:rFonts w:hint="cs"/>
          <w:rtl/>
        </w:rPr>
      </w:pPr>
      <w:r>
        <w:rPr>
          <w:rtl/>
        </w:rPr>
        <w:t>משה גפני:</w:t>
      </w:r>
    </w:p>
    <w:p w:rsidR="00675C6F" w:rsidRDefault="00675C6F" w:rsidP="00675C6F">
      <w:pPr>
        <w:pStyle w:val="KeepWithNext"/>
        <w:rPr>
          <w:rFonts w:hint="cs"/>
          <w:rtl/>
          <w:lang w:eastAsia="he-IL"/>
        </w:rPr>
      </w:pPr>
    </w:p>
    <w:p w:rsidR="00675C6F" w:rsidRDefault="00675C6F" w:rsidP="000970A2">
      <w:pPr>
        <w:rPr>
          <w:rFonts w:hint="cs"/>
          <w:rtl/>
          <w:lang w:eastAsia="he-IL"/>
        </w:rPr>
      </w:pPr>
      <w:r>
        <w:rPr>
          <w:rFonts w:hint="cs"/>
          <w:rtl/>
          <w:lang w:eastAsia="he-IL"/>
        </w:rPr>
        <w:t xml:space="preserve">גם אני. </w:t>
      </w:r>
      <w:r w:rsidR="000970A2">
        <w:rPr>
          <w:rFonts w:hint="cs"/>
          <w:rtl/>
          <w:lang w:eastAsia="he-IL"/>
        </w:rPr>
        <w:t xml:space="preserve">אבל אני דווקא מדבר על נשים </w:t>
      </w:r>
      <w:bookmarkStart w:id="34" w:name="_ETM_Q1_446736"/>
      <w:bookmarkEnd w:id="34"/>
      <w:r w:rsidR="000970A2">
        <w:rPr>
          <w:rFonts w:hint="cs"/>
          <w:rtl/>
          <w:lang w:eastAsia="he-IL"/>
        </w:rPr>
        <w:t xml:space="preserve">מכיוון שאני </w:t>
      </w:r>
      <w:r>
        <w:rPr>
          <w:rFonts w:hint="cs"/>
          <w:rtl/>
          <w:lang w:eastAsia="he-IL"/>
        </w:rPr>
        <w:t xml:space="preserve">לקחתי </w:t>
      </w:r>
      <w:r w:rsidR="000970A2">
        <w:rPr>
          <w:rFonts w:hint="cs"/>
          <w:rtl/>
          <w:lang w:eastAsia="he-IL"/>
        </w:rPr>
        <w:t>מאוד ברצינות את ההצעה שלהם.</w:t>
      </w:r>
    </w:p>
    <w:p w:rsidR="00675C6F" w:rsidRDefault="00675C6F" w:rsidP="00675C6F">
      <w:pPr>
        <w:ind w:firstLine="0"/>
        <w:rPr>
          <w:rFonts w:hint="cs"/>
          <w:rtl/>
          <w:lang w:eastAsia="he-IL"/>
        </w:rPr>
      </w:pPr>
    </w:p>
    <w:p w:rsidR="00675C6F" w:rsidRDefault="00675C6F" w:rsidP="00675C6F">
      <w:pPr>
        <w:pStyle w:val="a"/>
        <w:keepNext/>
        <w:rPr>
          <w:rFonts w:hint="cs"/>
          <w:rtl/>
        </w:rPr>
      </w:pPr>
      <w:r>
        <w:rPr>
          <w:rtl/>
        </w:rPr>
        <w:t>אברהם מיכאלי:</w:t>
      </w:r>
    </w:p>
    <w:p w:rsidR="00675C6F" w:rsidRDefault="00675C6F" w:rsidP="00675C6F">
      <w:pPr>
        <w:pStyle w:val="KeepWithNext"/>
        <w:rPr>
          <w:rFonts w:hint="cs"/>
          <w:rtl/>
          <w:lang w:eastAsia="he-IL"/>
        </w:rPr>
      </w:pPr>
    </w:p>
    <w:p w:rsidR="00675C6F" w:rsidRDefault="00675C6F" w:rsidP="00675C6F">
      <w:pPr>
        <w:rPr>
          <w:rFonts w:hint="cs"/>
          <w:rtl/>
          <w:lang w:eastAsia="he-IL"/>
        </w:rPr>
      </w:pPr>
      <w:r>
        <w:rPr>
          <w:rFonts w:hint="cs"/>
          <w:rtl/>
          <w:lang w:eastAsia="he-IL"/>
        </w:rPr>
        <w:t>- - -</w:t>
      </w:r>
      <w:r w:rsidR="000970A2">
        <w:rPr>
          <w:rFonts w:hint="cs"/>
          <w:rtl/>
          <w:lang w:eastAsia="he-IL"/>
        </w:rPr>
        <w:t xml:space="preserve"> נשים. </w:t>
      </w:r>
    </w:p>
    <w:p w:rsidR="00675C6F" w:rsidRDefault="00675C6F" w:rsidP="00675C6F">
      <w:pPr>
        <w:ind w:firstLine="0"/>
        <w:rPr>
          <w:rFonts w:hint="cs"/>
          <w:rtl/>
          <w:lang w:eastAsia="he-IL"/>
        </w:rPr>
      </w:pPr>
    </w:p>
    <w:p w:rsidR="00675C6F" w:rsidRDefault="00675C6F" w:rsidP="00675C6F">
      <w:pPr>
        <w:pStyle w:val="a"/>
        <w:keepNext/>
        <w:rPr>
          <w:rFonts w:hint="cs"/>
          <w:rtl/>
        </w:rPr>
      </w:pPr>
      <w:r>
        <w:rPr>
          <w:rtl/>
        </w:rPr>
        <w:t>משה גפני:</w:t>
      </w:r>
    </w:p>
    <w:p w:rsidR="00675C6F" w:rsidRDefault="00675C6F" w:rsidP="00675C6F">
      <w:pPr>
        <w:pStyle w:val="KeepWithNext"/>
        <w:rPr>
          <w:rFonts w:hint="cs"/>
          <w:rtl/>
          <w:lang w:eastAsia="he-IL"/>
        </w:rPr>
      </w:pPr>
    </w:p>
    <w:p w:rsidR="00675C6F" w:rsidRDefault="000970A2" w:rsidP="000970A2">
      <w:pPr>
        <w:rPr>
          <w:rFonts w:hint="cs"/>
          <w:rtl/>
          <w:lang w:eastAsia="he-IL"/>
        </w:rPr>
      </w:pPr>
      <w:r>
        <w:rPr>
          <w:rFonts w:hint="cs"/>
          <w:rtl/>
          <w:lang w:eastAsia="he-IL"/>
        </w:rPr>
        <w:t xml:space="preserve">לקחתי מאוד ברצינות. אני אפילו השתכנעתי כמעט עד שזה הגיע </w:t>
      </w:r>
      <w:bookmarkStart w:id="35" w:name="_ETM_Q1_455560"/>
      <w:bookmarkEnd w:id="35"/>
      <w:r>
        <w:rPr>
          <w:rFonts w:hint="cs"/>
          <w:rtl/>
          <w:lang w:eastAsia="he-IL"/>
        </w:rPr>
        <w:t xml:space="preserve">לוועדה למינוי שופטים. בוועדה למינוי שופטים יש הליך חקיקה מאוד פשוט בכנסת. </w:t>
      </w:r>
      <w:r w:rsidR="00675C6F">
        <w:rPr>
          <w:rFonts w:hint="cs"/>
          <w:rtl/>
          <w:lang w:eastAsia="he-IL"/>
        </w:rPr>
        <w:t>כשיש ועדות מקבילות</w:t>
      </w:r>
      <w:r>
        <w:rPr>
          <w:rFonts w:hint="cs"/>
          <w:rtl/>
          <w:lang w:eastAsia="he-IL"/>
        </w:rPr>
        <w:t>,</w:t>
      </w:r>
      <w:r w:rsidR="00675C6F">
        <w:rPr>
          <w:rFonts w:hint="cs"/>
          <w:rtl/>
          <w:lang w:eastAsia="he-IL"/>
        </w:rPr>
        <w:t xml:space="preserve"> ואתה משנה את הרכב הוועדה בוועדה אחת אין שום סיבה </w:t>
      </w:r>
      <w:r>
        <w:rPr>
          <w:rFonts w:hint="cs"/>
          <w:rtl/>
          <w:lang w:eastAsia="he-IL"/>
        </w:rPr>
        <w:t xml:space="preserve">בעולם </w:t>
      </w:r>
      <w:r w:rsidR="00675C6F">
        <w:rPr>
          <w:rFonts w:hint="cs"/>
          <w:rtl/>
          <w:lang w:eastAsia="he-IL"/>
        </w:rPr>
        <w:t xml:space="preserve">שלא תשנה את זה </w:t>
      </w:r>
      <w:r>
        <w:rPr>
          <w:rFonts w:hint="cs"/>
          <w:rtl/>
          <w:lang w:eastAsia="he-IL"/>
        </w:rPr>
        <w:t xml:space="preserve">מיד </w:t>
      </w:r>
      <w:r w:rsidR="00675C6F">
        <w:rPr>
          <w:rFonts w:hint="cs"/>
          <w:rtl/>
          <w:lang w:eastAsia="he-IL"/>
        </w:rPr>
        <w:t xml:space="preserve">בוועדה שנייה. </w:t>
      </w:r>
      <w:r>
        <w:rPr>
          <w:rFonts w:hint="cs"/>
          <w:rtl/>
          <w:lang w:eastAsia="he-IL"/>
        </w:rPr>
        <w:t xml:space="preserve">חבר הכנסת מקלב וחבר הכנסת מיכאלי הגישו הסתייגות. הם אמרו, אותו הליך </w:t>
      </w:r>
      <w:bookmarkStart w:id="36" w:name="_ETM_Q1_480104"/>
      <w:bookmarkEnd w:id="36"/>
      <w:r>
        <w:rPr>
          <w:rFonts w:hint="cs"/>
          <w:rtl/>
          <w:lang w:eastAsia="he-IL"/>
        </w:rPr>
        <w:t xml:space="preserve">שיהיה בוועדה למינוי דיינים לגבי נשים יהיה גם לגבי שופטים </w:t>
      </w:r>
      <w:bookmarkStart w:id="37" w:name="_ETM_Q1_482385"/>
      <w:bookmarkEnd w:id="37"/>
      <w:r>
        <w:rPr>
          <w:rtl/>
          <w:lang w:eastAsia="he-IL"/>
        </w:rPr>
        <w:t>–</w:t>
      </w:r>
      <w:r>
        <w:rPr>
          <w:rFonts w:hint="cs"/>
          <w:rtl/>
          <w:lang w:eastAsia="he-IL"/>
        </w:rPr>
        <w:t xml:space="preserve"> מה יותר פשוט מזה? </w:t>
      </w:r>
      <w:r w:rsidR="00675C6F">
        <w:rPr>
          <w:rFonts w:hint="cs"/>
          <w:rtl/>
          <w:lang w:eastAsia="he-IL"/>
        </w:rPr>
        <w:t>למה צריך ללכת להליך חקיקה ש</w:t>
      </w:r>
      <w:r>
        <w:rPr>
          <w:rFonts w:hint="cs"/>
          <w:rtl/>
          <w:lang w:eastAsia="he-IL"/>
        </w:rPr>
        <w:t xml:space="preserve">אנחנו יודעים שהוא </w:t>
      </w:r>
      <w:r w:rsidR="00675C6F">
        <w:rPr>
          <w:rFonts w:hint="cs"/>
          <w:rtl/>
          <w:lang w:eastAsia="he-IL"/>
        </w:rPr>
        <w:t xml:space="preserve">לא </w:t>
      </w:r>
      <w:r>
        <w:rPr>
          <w:rFonts w:hint="cs"/>
          <w:rtl/>
          <w:lang w:eastAsia="he-IL"/>
        </w:rPr>
        <w:t xml:space="preserve">יתקיים </w:t>
      </w:r>
      <w:r w:rsidR="00675C6F">
        <w:rPr>
          <w:rFonts w:hint="cs"/>
          <w:rtl/>
          <w:lang w:eastAsia="he-IL"/>
        </w:rPr>
        <w:t xml:space="preserve">בסוף? </w:t>
      </w:r>
    </w:p>
    <w:p w:rsidR="00675C6F" w:rsidRDefault="00675C6F" w:rsidP="00675C6F">
      <w:pPr>
        <w:ind w:firstLine="0"/>
        <w:rPr>
          <w:rFonts w:hint="cs"/>
          <w:rtl/>
          <w:lang w:eastAsia="he-IL"/>
        </w:rPr>
      </w:pPr>
    </w:p>
    <w:p w:rsidR="00675C6F" w:rsidRDefault="00675C6F" w:rsidP="00675C6F">
      <w:pPr>
        <w:pStyle w:val="af"/>
        <w:keepNext/>
        <w:rPr>
          <w:rFonts w:hint="cs"/>
          <w:rtl/>
        </w:rPr>
      </w:pPr>
      <w:r>
        <w:rPr>
          <w:rtl/>
        </w:rPr>
        <w:t>היו"ר יריב לוין:</w:t>
      </w:r>
    </w:p>
    <w:p w:rsidR="00675C6F" w:rsidRDefault="00675C6F" w:rsidP="00675C6F">
      <w:pPr>
        <w:pStyle w:val="KeepWithNext"/>
        <w:rPr>
          <w:rFonts w:hint="cs"/>
          <w:rtl/>
          <w:lang w:eastAsia="he-IL"/>
        </w:rPr>
      </w:pPr>
    </w:p>
    <w:p w:rsidR="000970A2" w:rsidRDefault="000970A2" w:rsidP="00675C6F">
      <w:pPr>
        <w:rPr>
          <w:rFonts w:hint="cs"/>
          <w:rtl/>
          <w:lang w:eastAsia="he-IL"/>
        </w:rPr>
      </w:pPr>
      <w:r>
        <w:rPr>
          <w:rFonts w:hint="cs"/>
          <w:rtl/>
          <w:lang w:eastAsia="he-IL"/>
        </w:rPr>
        <w:t xml:space="preserve">למה </w:t>
      </w:r>
      <w:bookmarkStart w:id="38" w:name="_ETM_Q1_489912"/>
      <w:bookmarkEnd w:id="38"/>
      <w:r>
        <w:rPr>
          <w:rFonts w:hint="cs"/>
          <w:rtl/>
          <w:lang w:eastAsia="he-IL"/>
        </w:rPr>
        <w:t>אנחנו יודעים - -</w:t>
      </w:r>
    </w:p>
    <w:p w:rsidR="000970A2" w:rsidRDefault="000970A2" w:rsidP="000970A2">
      <w:pPr>
        <w:ind w:firstLine="0"/>
        <w:rPr>
          <w:rFonts w:hint="cs"/>
          <w:rtl/>
          <w:lang w:eastAsia="he-IL"/>
        </w:rPr>
      </w:pPr>
      <w:bookmarkStart w:id="39" w:name="_ETM_Q1_492104"/>
      <w:bookmarkEnd w:id="39"/>
    </w:p>
    <w:p w:rsidR="000970A2" w:rsidRDefault="000970A2" w:rsidP="000970A2">
      <w:pPr>
        <w:pStyle w:val="a"/>
        <w:keepNext/>
        <w:rPr>
          <w:rFonts w:hint="cs"/>
          <w:rtl/>
        </w:rPr>
      </w:pPr>
      <w:r>
        <w:rPr>
          <w:rtl/>
        </w:rPr>
        <w:t>משה גפני:</w:t>
      </w:r>
    </w:p>
    <w:p w:rsidR="000970A2" w:rsidRDefault="000970A2" w:rsidP="000970A2">
      <w:pPr>
        <w:pStyle w:val="KeepWithNext"/>
        <w:rPr>
          <w:rFonts w:hint="cs"/>
          <w:rtl/>
          <w:lang w:eastAsia="he-IL"/>
        </w:rPr>
      </w:pPr>
    </w:p>
    <w:p w:rsidR="000970A2" w:rsidRDefault="000970A2" w:rsidP="000970A2">
      <w:pPr>
        <w:rPr>
          <w:rFonts w:hint="cs"/>
          <w:rtl/>
          <w:lang w:eastAsia="he-IL"/>
        </w:rPr>
      </w:pPr>
      <w:r>
        <w:rPr>
          <w:rFonts w:hint="cs"/>
          <w:rtl/>
          <w:lang w:eastAsia="he-IL"/>
        </w:rPr>
        <w:t xml:space="preserve">אנחנו יודעים. תאמין לי, אדוני היושב-ראש, אתה </w:t>
      </w:r>
      <w:bookmarkStart w:id="40" w:name="_ETM_Q1_492874"/>
      <w:bookmarkEnd w:id="40"/>
      <w:r>
        <w:rPr>
          <w:rFonts w:hint="cs"/>
          <w:rtl/>
          <w:lang w:eastAsia="he-IL"/>
        </w:rPr>
        <w:t xml:space="preserve">יודע עוד יותר טוב ממני. </w:t>
      </w:r>
    </w:p>
    <w:p w:rsidR="000970A2" w:rsidRDefault="000970A2" w:rsidP="000970A2">
      <w:pPr>
        <w:ind w:firstLine="0"/>
        <w:rPr>
          <w:rFonts w:hint="cs"/>
          <w:rtl/>
          <w:lang w:eastAsia="he-IL"/>
        </w:rPr>
      </w:pPr>
      <w:bookmarkStart w:id="41" w:name="_ETM_Q1_496603"/>
      <w:bookmarkEnd w:id="41"/>
    </w:p>
    <w:p w:rsidR="000970A2" w:rsidRDefault="000970A2" w:rsidP="000970A2">
      <w:pPr>
        <w:pStyle w:val="af"/>
        <w:keepNext/>
        <w:rPr>
          <w:rFonts w:hint="cs"/>
          <w:rtl/>
        </w:rPr>
      </w:pPr>
      <w:bookmarkStart w:id="42" w:name="_ETM_Q1_497146"/>
      <w:bookmarkEnd w:id="42"/>
      <w:r>
        <w:rPr>
          <w:rtl/>
        </w:rPr>
        <w:t>היו"ר יריב לוין:</w:t>
      </w:r>
    </w:p>
    <w:p w:rsidR="000970A2" w:rsidRDefault="000970A2" w:rsidP="000970A2">
      <w:pPr>
        <w:pStyle w:val="KeepWithNext"/>
        <w:rPr>
          <w:rFonts w:hint="cs"/>
          <w:rtl/>
          <w:lang w:eastAsia="he-IL"/>
        </w:rPr>
      </w:pPr>
    </w:p>
    <w:p w:rsidR="00675C6F" w:rsidRDefault="00675C6F" w:rsidP="000970A2">
      <w:pPr>
        <w:rPr>
          <w:rFonts w:hint="cs"/>
          <w:rtl/>
          <w:lang w:eastAsia="he-IL"/>
        </w:rPr>
      </w:pPr>
      <w:r>
        <w:rPr>
          <w:rFonts w:hint="cs"/>
          <w:rtl/>
          <w:lang w:eastAsia="he-IL"/>
        </w:rPr>
        <w:t>הכרתי את חברת הכנסת שולי מועלם רפ</w:t>
      </w:r>
      <w:r w:rsidR="000970A2">
        <w:rPr>
          <w:rFonts w:hint="cs"/>
          <w:rtl/>
          <w:lang w:eastAsia="he-IL"/>
        </w:rPr>
        <w:t xml:space="preserve">אלי כאחת שמה שהיא מגישה </w:t>
      </w:r>
      <w:bookmarkStart w:id="43" w:name="_ETM_Q1_498526"/>
      <w:bookmarkEnd w:id="43"/>
      <w:r w:rsidR="000970A2">
        <w:rPr>
          <w:rFonts w:hint="cs"/>
          <w:rtl/>
          <w:lang w:eastAsia="he-IL"/>
        </w:rPr>
        <w:t>- - -</w:t>
      </w:r>
      <w:r>
        <w:rPr>
          <w:rFonts w:hint="cs"/>
          <w:rtl/>
          <w:lang w:eastAsia="he-IL"/>
        </w:rPr>
        <w:t xml:space="preserve"> </w:t>
      </w:r>
    </w:p>
    <w:p w:rsidR="00675C6F" w:rsidRDefault="00675C6F" w:rsidP="00675C6F">
      <w:pPr>
        <w:ind w:firstLine="0"/>
        <w:rPr>
          <w:rFonts w:hint="cs"/>
          <w:rtl/>
          <w:lang w:eastAsia="he-IL"/>
        </w:rPr>
      </w:pPr>
    </w:p>
    <w:p w:rsidR="00675C6F" w:rsidRDefault="00675C6F" w:rsidP="00675C6F">
      <w:pPr>
        <w:pStyle w:val="a"/>
        <w:keepNext/>
        <w:rPr>
          <w:rFonts w:hint="cs"/>
          <w:rtl/>
        </w:rPr>
      </w:pPr>
      <w:r>
        <w:rPr>
          <w:rtl/>
        </w:rPr>
        <w:t>משה גפני:</w:t>
      </w:r>
    </w:p>
    <w:p w:rsidR="00675C6F" w:rsidRDefault="00675C6F" w:rsidP="00675C6F">
      <w:pPr>
        <w:pStyle w:val="KeepWithNext"/>
        <w:rPr>
          <w:rFonts w:hint="cs"/>
          <w:rtl/>
          <w:lang w:eastAsia="he-IL"/>
        </w:rPr>
      </w:pPr>
    </w:p>
    <w:p w:rsidR="000970A2" w:rsidRDefault="000970A2" w:rsidP="00675C6F">
      <w:pPr>
        <w:rPr>
          <w:rFonts w:hint="cs"/>
          <w:rtl/>
          <w:lang w:eastAsia="he-IL"/>
        </w:rPr>
      </w:pPr>
      <w:r>
        <w:rPr>
          <w:rFonts w:hint="cs"/>
          <w:rtl/>
          <w:lang w:eastAsia="he-IL"/>
        </w:rPr>
        <w:t xml:space="preserve">אבל אתה יודע שמול המערכת בבתי המשפט היא </w:t>
      </w:r>
      <w:bookmarkStart w:id="44" w:name="_ETM_Q1_499984"/>
      <w:bookmarkEnd w:id="44"/>
      <w:r>
        <w:rPr>
          <w:rFonts w:hint="cs"/>
          <w:rtl/>
          <w:lang w:eastAsia="he-IL"/>
        </w:rPr>
        <w:t xml:space="preserve">לא תבטיח. </w:t>
      </w:r>
      <w:bookmarkStart w:id="45" w:name="_ETM_Q1_503009"/>
      <w:bookmarkEnd w:id="45"/>
    </w:p>
    <w:p w:rsidR="000970A2" w:rsidRDefault="000970A2" w:rsidP="000970A2">
      <w:pPr>
        <w:ind w:firstLine="0"/>
        <w:rPr>
          <w:rFonts w:hint="cs"/>
          <w:rtl/>
          <w:lang w:eastAsia="he-IL"/>
        </w:rPr>
      </w:pPr>
      <w:bookmarkStart w:id="46" w:name="_ETM_Q1_503442"/>
      <w:bookmarkEnd w:id="46"/>
    </w:p>
    <w:p w:rsidR="000970A2" w:rsidRDefault="000970A2" w:rsidP="000970A2">
      <w:pPr>
        <w:pStyle w:val="af"/>
        <w:keepNext/>
        <w:rPr>
          <w:rFonts w:hint="cs"/>
          <w:rtl/>
        </w:rPr>
      </w:pPr>
      <w:bookmarkStart w:id="47" w:name="_ETM_Q1_504129"/>
      <w:bookmarkEnd w:id="47"/>
      <w:r>
        <w:rPr>
          <w:rtl/>
        </w:rPr>
        <w:t>היו"ר יריב לוין:</w:t>
      </w:r>
    </w:p>
    <w:p w:rsidR="000970A2" w:rsidRDefault="000970A2" w:rsidP="000970A2">
      <w:pPr>
        <w:pStyle w:val="KeepWithNext"/>
        <w:rPr>
          <w:rFonts w:hint="cs"/>
          <w:rtl/>
          <w:lang w:eastAsia="he-IL"/>
        </w:rPr>
      </w:pPr>
    </w:p>
    <w:p w:rsidR="000970A2" w:rsidRDefault="000970A2" w:rsidP="000970A2">
      <w:pPr>
        <w:rPr>
          <w:rFonts w:hint="cs"/>
          <w:rtl/>
          <w:lang w:eastAsia="he-IL"/>
        </w:rPr>
      </w:pPr>
      <w:r>
        <w:rPr>
          <w:rFonts w:hint="cs"/>
          <w:rtl/>
          <w:lang w:eastAsia="he-IL"/>
        </w:rPr>
        <w:t xml:space="preserve">למה? </w:t>
      </w:r>
    </w:p>
    <w:p w:rsidR="000970A2" w:rsidRDefault="000970A2" w:rsidP="000970A2">
      <w:pPr>
        <w:ind w:firstLine="0"/>
        <w:rPr>
          <w:rFonts w:hint="cs"/>
          <w:rtl/>
          <w:lang w:eastAsia="he-IL"/>
        </w:rPr>
      </w:pPr>
      <w:bookmarkStart w:id="48" w:name="_ETM_Q1_506497"/>
      <w:bookmarkEnd w:id="48"/>
    </w:p>
    <w:p w:rsidR="000970A2" w:rsidRDefault="000970A2" w:rsidP="000970A2">
      <w:pPr>
        <w:pStyle w:val="a"/>
        <w:keepNext/>
        <w:rPr>
          <w:rFonts w:hint="cs"/>
          <w:rtl/>
        </w:rPr>
      </w:pPr>
      <w:bookmarkStart w:id="49" w:name="_ETM_Q1_506897"/>
      <w:bookmarkEnd w:id="49"/>
      <w:r>
        <w:rPr>
          <w:rtl/>
        </w:rPr>
        <w:t>משה גפני:</w:t>
      </w:r>
    </w:p>
    <w:p w:rsidR="000970A2" w:rsidRDefault="000970A2" w:rsidP="000970A2">
      <w:pPr>
        <w:pStyle w:val="KeepWithNext"/>
        <w:rPr>
          <w:rFonts w:hint="cs"/>
          <w:rtl/>
          <w:lang w:eastAsia="he-IL"/>
        </w:rPr>
      </w:pPr>
    </w:p>
    <w:p w:rsidR="00675C6F" w:rsidRDefault="000970A2" w:rsidP="000970A2">
      <w:pPr>
        <w:rPr>
          <w:rFonts w:hint="cs"/>
          <w:rtl/>
          <w:lang w:eastAsia="he-IL"/>
        </w:rPr>
      </w:pPr>
      <w:r>
        <w:rPr>
          <w:rFonts w:hint="cs"/>
          <w:rtl/>
          <w:lang w:eastAsia="he-IL"/>
        </w:rPr>
        <w:t xml:space="preserve">אתה יודע מה, אני לא ארחיב. אבל </w:t>
      </w:r>
      <w:bookmarkStart w:id="50" w:name="_ETM_Q1_505654"/>
      <w:bookmarkEnd w:id="50"/>
      <w:r>
        <w:rPr>
          <w:rFonts w:hint="cs"/>
          <w:rtl/>
          <w:lang w:eastAsia="he-IL"/>
        </w:rPr>
        <w:t xml:space="preserve">אם באמת כנים דבריהם אז מה הבעיה? מה באמת הבעיה, </w:t>
      </w:r>
      <w:bookmarkStart w:id="51" w:name="_ETM_Q1_508972"/>
      <w:bookmarkEnd w:id="51"/>
      <w:r>
        <w:rPr>
          <w:rFonts w:hint="cs"/>
          <w:rtl/>
          <w:lang w:eastAsia="he-IL"/>
        </w:rPr>
        <w:t xml:space="preserve">אדוני היושב-ראש? אתה פרלמנטר מנוסה, עשית את הכי הרבה חוקים </w:t>
      </w:r>
      <w:bookmarkStart w:id="52" w:name="_ETM_Q1_514212"/>
      <w:bookmarkEnd w:id="52"/>
      <w:r>
        <w:rPr>
          <w:rFonts w:hint="cs"/>
          <w:rtl/>
          <w:lang w:eastAsia="he-IL"/>
        </w:rPr>
        <w:t xml:space="preserve">בקדנציה הקודמת </w:t>
      </w:r>
      <w:r>
        <w:rPr>
          <w:rtl/>
          <w:lang w:eastAsia="he-IL"/>
        </w:rPr>
        <w:t>–</w:t>
      </w:r>
      <w:r>
        <w:rPr>
          <w:rFonts w:hint="cs"/>
          <w:rtl/>
          <w:lang w:eastAsia="he-IL"/>
        </w:rPr>
        <w:t xml:space="preserve"> איפה בדיוק </w:t>
      </w:r>
      <w:r w:rsidR="00675C6F">
        <w:rPr>
          <w:rFonts w:hint="cs"/>
          <w:rtl/>
          <w:lang w:eastAsia="he-IL"/>
        </w:rPr>
        <w:t xml:space="preserve">הבעיה? </w:t>
      </w:r>
      <w:r>
        <w:rPr>
          <w:rFonts w:hint="cs"/>
          <w:rtl/>
          <w:lang w:eastAsia="he-IL"/>
        </w:rPr>
        <w:t>מישהו טוען ל</w:t>
      </w:r>
      <w:r w:rsidR="00675C6F">
        <w:rPr>
          <w:rFonts w:hint="cs"/>
          <w:rtl/>
          <w:lang w:eastAsia="he-IL"/>
        </w:rPr>
        <w:t>נושא חדש</w:t>
      </w:r>
      <w:r>
        <w:rPr>
          <w:rFonts w:hint="cs"/>
          <w:rtl/>
          <w:lang w:eastAsia="he-IL"/>
        </w:rPr>
        <w:t>? אם היו טוענים לנושא חדש זה היה</w:t>
      </w:r>
      <w:r w:rsidR="00675C6F">
        <w:rPr>
          <w:rFonts w:hint="cs"/>
          <w:rtl/>
          <w:lang w:eastAsia="he-IL"/>
        </w:rPr>
        <w:t xml:space="preserve"> מגיע ל</w:t>
      </w:r>
      <w:r>
        <w:rPr>
          <w:rFonts w:hint="cs"/>
          <w:rtl/>
          <w:lang w:eastAsia="he-IL"/>
        </w:rPr>
        <w:t>כאן לוועדה, וכמובן, כולנו היינו מפילים את הטענה הזאת.</w:t>
      </w:r>
      <w:r w:rsidR="00675C6F">
        <w:rPr>
          <w:rFonts w:hint="cs"/>
          <w:rtl/>
          <w:lang w:eastAsia="he-IL"/>
        </w:rPr>
        <w:t xml:space="preserve"> </w:t>
      </w:r>
      <w:r>
        <w:rPr>
          <w:rFonts w:hint="cs"/>
          <w:rtl/>
          <w:lang w:eastAsia="he-IL"/>
        </w:rPr>
        <w:t xml:space="preserve">זה ממש לא נושא חדש. </w:t>
      </w:r>
      <w:r w:rsidR="00675C6F">
        <w:rPr>
          <w:rFonts w:hint="cs"/>
          <w:rtl/>
          <w:lang w:eastAsia="he-IL"/>
        </w:rPr>
        <w:t xml:space="preserve">העיקרון הוא שצריך לשלב נשים בוועדות </w:t>
      </w:r>
      <w:r w:rsidR="00675C6F">
        <w:rPr>
          <w:rtl/>
          <w:lang w:eastAsia="he-IL"/>
        </w:rPr>
        <w:t>–</w:t>
      </w:r>
      <w:r w:rsidR="00675C6F">
        <w:rPr>
          <w:rFonts w:hint="cs"/>
          <w:rtl/>
          <w:lang w:eastAsia="he-IL"/>
        </w:rPr>
        <w:t xml:space="preserve"> אז למה לא בוועדה למינוי שופטים? </w:t>
      </w:r>
      <w:r>
        <w:rPr>
          <w:rFonts w:hint="cs"/>
          <w:rtl/>
          <w:lang w:eastAsia="he-IL"/>
        </w:rPr>
        <w:t xml:space="preserve">ואז התברר לנו שהכוונה בעצם לא לנשים, אלא זה רצון לניגוח </w:t>
      </w:r>
      <w:bookmarkStart w:id="53" w:name="_ETM_Q1_541562"/>
      <w:bookmarkEnd w:id="53"/>
      <w:r>
        <w:rPr>
          <w:rFonts w:hint="cs"/>
          <w:rtl/>
          <w:lang w:eastAsia="he-IL"/>
        </w:rPr>
        <w:t xml:space="preserve">את הנושא של הדיינים. </w:t>
      </w:r>
    </w:p>
    <w:p w:rsidR="00675C6F" w:rsidRDefault="00675C6F" w:rsidP="00675C6F">
      <w:pPr>
        <w:ind w:firstLine="0"/>
        <w:rPr>
          <w:rFonts w:hint="cs"/>
          <w:rtl/>
          <w:lang w:eastAsia="he-IL"/>
        </w:rPr>
      </w:pPr>
    </w:p>
    <w:p w:rsidR="00675C6F" w:rsidRDefault="00675C6F" w:rsidP="00675C6F">
      <w:pPr>
        <w:pStyle w:val="a"/>
        <w:keepNext/>
        <w:rPr>
          <w:rFonts w:hint="cs"/>
          <w:rtl/>
        </w:rPr>
      </w:pPr>
      <w:r>
        <w:rPr>
          <w:rtl/>
        </w:rPr>
        <w:t>גילה גמליאל:</w:t>
      </w:r>
    </w:p>
    <w:p w:rsidR="00675C6F" w:rsidRDefault="00675C6F" w:rsidP="00675C6F">
      <w:pPr>
        <w:pStyle w:val="KeepWithNext"/>
        <w:rPr>
          <w:rFonts w:hint="cs"/>
          <w:rtl/>
          <w:lang w:eastAsia="he-IL"/>
        </w:rPr>
      </w:pPr>
    </w:p>
    <w:p w:rsidR="00675C6F" w:rsidRDefault="00675C6F" w:rsidP="00675C6F">
      <w:pPr>
        <w:rPr>
          <w:rFonts w:hint="cs"/>
          <w:rtl/>
          <w:lang w:eastAsia="he-IL"/>
        </w:rPr>
      </w:pPr>
      <w:r>
        <w:rPr>
          <w:rFonts w:hint="cs"/>
          <w:rtl/>
          <w:lang w:eastAsia="he-IL"/>
        </w:rPr>
        <w:t>אתה אומר ש</w:t>
      </w:r>
      <w:r w:rsidR="000970A2">
        <w:rPr>
          <w:rFonts w:hint="cs"/>
          <w:rtl/>
          <w:lang w:eastAsia="he-IL"/>
        </w:rPr>
        <w:t xml:space="preserve">צריך </w:t>
      </w:r>
      <w:r>
        <w:rPr>
          <w:rFonts w:hint="cs"/>
          <w:rtl/>
          <w:lang w:eastAsia="he-IL"/>
        </w:rPr>
        <w:t xml:space="preserve">גם בוועדה לקאדים וגם בוועדה למינוי שופטים. </w:t>
      </w:r>
    </w:p>
    <w:p w:rsidR="000970A2" w:rsidRDefault="000970A2" w:rsidP="000970A2">
      <w:pPr>
        <w:ind w:firstLine="0"/>
        <w:rPr>
          <w:rFonts w:hint="cs"/>
          <w:rtl/>
          <w:lang w:eastAsia="he-IL"/>
        </w:rPr>
      </w:pPr>
    </w:p>
    <w:p w:rsidR="000970A2" w:rsidRDefault="000970A2" w:rsidP="000970A2">
      <w:pPr>
        <w:pStyle w:val="a"/>
        <w:keepNext/>
        <w:rPr>
          <w:rFonts w:hint="cs"/>
          <w:rtl/>
        </w:rPr>
      </w:pPr>
      <w:r>
        <w:rPr>
          <w:rtl/>
        </w:rPr>
        <w:t>משה גפני:</w:t>
      </w:r>
    </w:p>
    <w:p w:rsidR="000970A2" w:rsidRDefault="000970A2" w:rsidP="000970A2">
      <w:pPr>
        <w:pStyle w:val="KeepWithNext"/>
        <w:rPr>
          <w:rFonts w:hint="cs"/>
          <w:rtl/>
          <w:lang w:eastAsia="he-IL"/>
        </w:rPr>
      </w:pPr>
    </w:p>
    <w:p w:rsidR="000970A2" w:rsidRDefault="000970A2" w:rsidP="000970A2">
      <w:pPr>
        <w:rPr>
          <w:rFonts w:hint="cs"/>
          <w:rtl/>
          <w:lang w:eastAsia="he-IL"/>
        </w:rPr>
      </w:pPr>
      <w:r>
        <w:rPr>
          <w:rFonts w:hint="cs"/>
          <w:rtl/>
          <w:lang w:eastAsia="he-IL"/>
        </w:rPr>
        <w:t xml:space="preserve">נכון. </w:t>
      </w:r>
    </w:p>
    <w:p w:rsidR="000970A2" w:rsidRDefault="000970A2" w:rsidP="000970A2">
      <w:pPr>
        <w:ind w:firstLine="0"/>
        <w:rPr>
          <w:rFonts w:hint="cs"/>
          <w:rtl/>
          <w:lang w:eastAsia="he-IL"/>
        </w:rPr>
      </w:pPr>
    </w:p>
    <w:p w:rsidR="000970A2" w:rsidRDefault="000970A2" w:rsidP="000970A2">
      <w:pPr>
        <w:pStyle w:val="a"/>
        <w:keepNext/>
        <w:rPr>
          <w:rFonts w:hint="cs"/>
          <w:rtl/>
        </w:rPr>
      </w:pPr>
      <w:r>
        <w:rPr>
          <w:rtl/>
        </w:rPr>
        <w:t>גילה גמליאל:</w:t>
      </w:r>
    </w:p>
    <w:p w:rsidR="000970A2" w:rsidRDefault="000970A2" w:rsidP="000970A2">
      <w:pPr>
        <w:pStyle w:val="KeepWithNext"/>
        <w:rPr>
          <w:rFonts w:hint="cs"/>
          <w:rtl/>
          <w:lang w:eastAsia="he-IL"/>
        </w:rPr>
      </w:pPr>
    </w:p>
    <w:p w:rsidR="000970A2" w:rsidRDefault="000970A2" w:rsidP="000970A2">
      <w:pPr>
        <w:rPr>
          <w:rFonts w:hint="cs"/>
          <w:rtl/>
          <w:lang w:eastAsia="he-IL"/>
        </w:rPr>
      </w:pPr>
      <w:r>
        <w:rPr>
          <w:rFonts w:hint="cs"/>
          <w:rtl/>
          <w:lang w:eastAsia="he-IL"/>
        </w:rPr>
        <w:t xml:space="preserve">אני מסכימה איתך. </w:t>
      </w:r>
    </w:p>
    <w:p w:rsidR="00675C6F" w:rsidRDefault="00675C6F" w:rsidP="00675C6F">
      <w:pPr>
        <w:ind w:firstLine="0"/>
        <w:rPr>
          <w:rFonts w:hint="cs"/>
          <w:rtl/>
          <w:lang w:eastAsia="he-IL"/>
        </w:rPr>
      </w:pPr>
    </w:p>
    <w:p w:rsidR="00675C6F" w:rsidRDefault="00675C6F" w:rsidP="00675C6F">
      <w:pPr>
        <w:pStyle w:val="a"/>
        <w:keepNext/>
        <w:rPr>
          <w:rFonts w:hint="cs"/>
          <w:rtl/>
        </w:rPr>
      </w:pPr>
      <w:r>
        <w:rPr>
          <w:rtl/>
        </w:rPr>
        <w:t>משה גפני:</w:t>
      </w:r>
    </w:p>
    <w:p w:rsidR="00675C6F" w:rsidRDefault="00675C6F" w:rsidP="00675C6F">
      <w:pPr>
        <w:pStyle w:val="KeepWithNext"/>
        <w:rPr>
          <w:rFonts w:hint="cs"/>
          <w:rtl/>
          <w:lang w:eastAsia="he-IL"/>
        </w:rPr>
      </w:pPr>
    </w:p>
    <w:p w:rsidR="000970A2" w:rsidRDefault="000970A2" w:rsidP="000970A2">
      <w:pPr>
        <w:rPr>
          <w:rFonts w:hint="cs"/>
          <w:rtl/>
          <w:lang w:eastAsia="he-IL"/>
        </w:rPr>
      </w:pPr>
      <w:r>
        <w:rPr>
          <w:rFonts w:hint="cs"/>
          <w:rtl/>
          <w:lang w:eastAsia="he-IL"/>
        </w:rPr>
        <w:t xml:space="preserve">על זה אמרתי שאני </w:t>
      </w:r>
      <w:r w:rsidR="00675C6F">
        <w:rPr>
          <w:rFonts w:hint="cs"/>
          <w:rtl/>
          <w:lang w:eastAsia="he-IL"/>
        </w:rPr>
        <w:t xml:space="preserve">לא </w:t>
      </w:r>
      <w:r>
        <w:rPr>
          <w:rFonts w:hint="cs"/>
          <w:rtl/>
          <w:lang w:eastAsia="he-IL"/>
        </w:rPr>
        <w:t xml:space="preserve">רוצה לבחון את האומץ של </w:t>
      </w:r>
      <w:bookmarkStart w:id="54" w:name="_ETM_Q1_550915"/>
      <w:bookmarkEnd w:id="54"/>
      <w:r>
        <w:rPr>
          <w:rFonts w:hint="cs"/>
          <w:rtl/>
          <w:lang w:eastAsia="he-IL"/>
        </w:rPr>
        <w:t xml:space="preserve">חברי הכנסת. לגבי הקאדים לא הזכרתי, אמרתי את זה רק </w:t>
      </w:r>
      <w:bookmarkStart w:id="55" w:name="_ETM_Q1_553936"/>
      <w:bookmarkEnd w:id="55"/>
      <w:r>
        <w:rPr>
          <w:rFonts w:hint="cs"/>
          <w:rtl/>
          <w:lang w:eastAsia="he-IL"/>
        </w:rPr>
        <w:t xml:space="preserve">בהערת אגב. אני פוחד להגיד את זה יותר מדי בקול </w:t>
      </w:r>
      <w:bookmarkStart w:id="56" w:name="_ETM_Q1_554406"/>
      <w:bookmarkEnd w:id="56"/>
      <w:r>
        <w:rPr>
          <w:rFonts w:hint="cs"/>
          <w:rtl/>
          <w:lang w:eastAsia="he-IL"/>
        </w:rPr>
        <w:t xml:space="preserve">גדול כי לא ראיתי עדיין חבר כנסת או חברת כנסת </w:t>
      </w:r>
      <w:bookmarkStart w:id="57" w:name="_ETM_Q1_560212"/>
      <w:bookmarkEnd w:id="57"/>
      <w:r>
        <w:rPr>
          <w:rFonts w:hint="cs"/>
          <w:rtl/>
          <w:lang w:eastAsia="he-IL"/>
        </w:rPr>
        <w:t xml:space="preserve">שיעזו להציע את זה. לכן אני לא נכנס לעניין. </w:t>
      </w:r>
      <w:bookmarkStart w:id="58" w:name="_ETM_Q1_561746"/>
      <w:bookmarkEnd w:id="58"/>
      <w:r>
        <w:rPr>
          <w:rFonts w:hint="cs"/>
          <w:rtl/>
          <w:lang w:eastAsia="he-IL"/>
        </w:rPr>
        <w:t xml:space="preserve">אבל האמת היא שהיה צריך להיות בכל ארבע </w:t>
      </w:r>
      <w:bookmarkStart w:id="59" w:name="_ETM_Q1_567915"/>
      <w:bookmarkEnd w:id="59"/>
      <w:r>
        <w:rPr>
          <w:rFonts w:hint="cs"/>
          <w:rtl/>
          <w:lang w:eastAsia="he-IL"/>
        </w:rPr>
        <w:t>הוועדות הסטטוטוריות - -</w:t>
      </w:r>
    </w:p>
    <w:p w:rsidR="000970A2" w:rsidRDefault="000970A2" w:rsidP="000970A2">
      <w:pPr>
        <w:ind w:firstLine="0"/>
        <w:rPr>
          <w:rFonts w:hint="cs"/>
          <w:rtl/>
          <w:lang w:eastAsia="he-IL"/>
        </w:rPr>
      </w:pPr>
    </w:p>
    <w:p w:rsidR="00A122F0" w:rsidRDefault="00A122F0" w:rsidP="00A122F0">
      <w:pPr>
        <w:pStyle w:val="a"/>
        <w:keepNext/>
        <w:rPr>
          <w:rFonts w:hint="cs"/>
          <w:rtl/>
        </w:rPr>
      </w:pPr>
      <w:r>
        <w:rPr>
          <w:rtl/>
        </w:rPr>
        <w:t>יעקב מרגי:</w:t>
      </w:r>
    </w:p>
    <w:p w:rsidR="00A122F0" w:rsidRDefault="00A122F0" w:rsidP="00A122F0">
      <w:pPr>
        <w:pStyle w:val="KeepWithNext"/>
        <w:rPr>
          <w:rFonts w:hint="cs"/>
          <w:rtl/>
          <w:lang w:eastAsia="he-IL"/>
        </w:rPr>
      </w:pPr>
    </w:p>
    <w:p w:rsidR="00A122F0" w:rsidRDefault="00A122F0" w:rsidP="00A122F0">
      <w:pPr>
        <w:rPr>
          <w:rFonts w:hint="cs"/>
          <w:rtl/>
          <w:lang w:eastAsia="he-IL"/>
        </w:rPr>
      </w:pPr>
      <w:r>
        <w:rPr>
          <w:rFonts w:hint="cs"/>
          <w:rtl/>
          <w:lang w:eastAsia="he-IL"/>
        </w:rPr>
        <w:t xml:space="preserve">פיקוח נפש דוחה הכול. </w:t>
      </w:r>
    </w:p>
    <w:p w:rsidR="00A122F0" w:rsidRDefault="00A122F0" w:rsidP="00A122F0">
      <w:pPr>
        <w:ind w:firstLine="0"/>
        <w:rPr>
          <w:rFonts w:hint="cs"/>
          <w:rtl/>
          <w:lang w:eastAsia="he-IL"/>
        </w:rPr>
      </w:pPr>
      <w:bookmarkStart w:id="60" w:name="_ETM_Q1_570861"/>
      <w:bookmarkEnd w:id="60"/>
    </w:p>
    <w:p w:rsidR="00A122F0" w:rsidRDefault="00A122F0" w:rsidP="00A122F0">
      <w:pPr>
        <w:pStyle w:val="a"/>
        <w:keepNext/>
        <w:rPr>
          <w:rFonts w:hint="cs"/>
          <w:rtl/>
        </w:rPr>
      </w:pPr>
      <w:bookmarkStart w:id="61" w:name="_ETM_Q1_571261"/>
      <w:bookmarkStart w:id="62" w:name="_ETM_Q1_572285"/>
      <w:bookmarkEnd w:id="61"/>
      <w:bookmarkEnd w:id="62"/>
      <w:r>
        <w:rPr>
          <w:rtl/>
        </w:rPr>
        <w:t>משה גפני:</w:t>
      </w:r>
    </w:p>
    <w:p w:rsidR="00A122F0" w:rsidRDefault="00A122F0" w:rsidP="00A122F0">
      <w:pPr>
        <w:pStyle w:val="KeepWithNext"/>
        <w:rPr>
          <w:rFonts w:hint="cs"/>
          <w:rtl/>
          <w:lang w:eastAsia="he-IL"/>
        </w:rPr>
      </w:pPr>
    </w:p>
    <w:p w:rsidR="00675C6F" w:rsidRDefault="00A122F0" w:rsidP="00A122F0">
      <w:pPr>
        <w:rPr>
          <w:rFonts w:hint="cs"/>
          <w:rtl/>
          <w:lang w:eastAsia="he-IL"/>
        </w:rPr>
      </w:pPr>
      <w:r>
        <w:rPr>
          <w:rFonts w:hint="cs"/>
          <w:rtl/>
          <w:lang w:eastAsia="he-IL"/>
        </w:rPr>
        <w:t xml:space="preserve">נכון. לכן אני </w:t>
      </w:r>
      <w:bookmarkStart w:id="63" w:name="_ETM_Q1_572862"/>
      <w:bookmarkEnd w:id="63"/>
      <w:r>
        <w:rPr>
          <w:rFonts w:hint="cs"/>
          <w:rtl/>
          <w:lang w:eastAsia="he-IL"/>
        </w:rPr>
        <w:t xml:space="preserve">לא אומר. אני מכיר את האומץ של חברות הכנסת. אני </w:t>
      </w:r>
      <w:bookmarkStart w:id="64" w:name="_ETM_Q1_574591"/>
      <w:bookmarkEnd w:id="64"/>
      <w:r>
        <w:rPr>
          <w:rFonts w:hint="cs"/>
          <w:rtl/>
          <w:lang w:eastAsia="he-IL"/>
        </w:rPr>
        <w:t xml:space="preserve">יודע שאם יודעים להתחיל רק עם החרדים הם לא יעזו </w:t>
      </w:r>
      <w:bookmarkStart w:id="65" w:name="_ETM_Q1_574560"/>
      <w:bookmarkEnd w:id="65"/>
      <w:r>
        <w:rPr>
          <w:rFonts w:hint="cs"/>
          <w:rtl/>
          <w:lang w:eastAsia="he-IL"/>
        </w:rPr>
        <w:t xml:space="preserve">להתחיל עם הערבים. אז בסדר, לא מעלה את העניין. </w:t>
      </w:r>
      <w:bookmarkStart w:id="66" w:name="_ETM_Q1_582771"/>
      <w:bookmarkEnd w:id="66"/>
    </w:p>
    <w:p w:rsidR="00A122F0" w:rsidRDefault="00A122F0" w:rsidP="00A122F0">
      <w:pPr>
        <w:ind w:firstLine="0"/>
        <w:rPr>
          <w:rFonts w:hint="cs"/>
          <w:rtl/>
          <w:lang w:eastAsia="he-IL"/>
        </w:rPr>
      </w:pPr>
      <w:bookmarkStart w:id="67" w:name="_ETM_Q1_585450"/>
      <w:bookmarkEnd w:id="67"/>
    </w:p>
    <w:p w:rsidR="00A122F0" w:rsidRDefault="00A122F0" w:rsidP="00A122F0">
      <w:pPr>
        <w:pStyle w:val="af"/>
        <w:keepNext/>
        <w:rPr>
          <w:rFonts w:hint="cs"/>
          <w:rtl/>
        </w:rPr>
      </w:pPr>
      <w:r>
        <w:rPr>
          <w:rtl/>
        </w:rPr>
        <w:t>היו"ר יריב לוין:</w:t>
      </w:r>
    </w:p>
    <w:p w:rsidR="00A122F0" w:rsidRDefault="00A122F0" w:rsidP="00A122F0">
      <w:pPr>
        <w:pStyle w:val="KeepWithNext"/>
        <w:rPr>
          <w:rFonts w:hint="cs"/>
          <w:rtl/>
          <w:lang w:eastAsia="he-IL"/>
        </w:rPr>
      </w:pPr>
    </w:p>
    <w:p w:rsidR="00A122F0" w:rsidRDefault="00A122F0" w:rsidP="00A122F0">
      <w:pPr>
        <w:rPr>
          <w:rFonts w:hint="cs"/>
          <w:rtl/>
          <w:lang w:eastAsia="he-IL"/>
        </w:rPr>
      </w:pPr>
      <w:r>
        <w:rPr>
          <w:rFonts w:hint="cs"/>
          <w:rtl/>
          <w:lang w:eastAsia="he-IL"/>
        </w:rPr>
        <w:t xml:space="preserve">גפני, להתכנס. </w:t>
      </w:r>
    </w:p>
    <w:p w:rsidR="00A122F0" w:rsidRDefault="00A122F0" w:rsidP="00A122F0">
      <w:pPr>
        <w:ind w:firstLine="0"/>
        <w:rPr>
          <w:rFonts w:hint="cs"/>
          <w:rtl/>
          <w:lang w:eastAsia="he-IL"/>
        </w:rPr>
      </w:pPr>
      <w:bookmarkStart w:id="68" w:name="_ETM_Q1_583031"/>
      <w:bookmarkEnd w:id="68"/>
    </w:p>
    <w:p w:rsidR="00A122F0" w:rsidRDefault="00A122F0" w:rsidP="00A122F0">
      <w:pPr>
        <w:pStyle w:val="a"/>
        <w:keepNext/>
        <w:rPr>
          <w:rFonts w:hint="cs"/>
          <w:rtl/>
        </w:rPr>
      </w:pPr>
      <w:bookmarkStart w:id="69" w:name="_ETM_Q1_583447"/>
      <w:bookmarkStart w:id="70" w:name="_ETM_Q1_584420"/>
      <w:bookmarkEnd w:id="69"/>
      <w:bookmarkEnd w:id="70"/>
      <w:r>
        <w:rPr>
          <w:rtl/>
        </w:rPr>
        <w:t>משה גפני:</w:t>
      </w:r>
    </w:p>
    <w:p w:rsidR="00A122F0" w:rsidRDefault="00A122F0" w:rsidP="00A122F0">
      <w:pPr>
        <w:pStyle w:val="KeepWithNext"/>
        <w:rPr>
          <w:rFonts w:hint="cs"/>
          <w:rtl/>
          <w:lang w:eastAsia="he-IL"/>
        </w:rPr>
      </w:pPr>
    </w:p>
    <w:p w:rsidR="00A122F0" w:rsidRDefault="009932AB" w:rsidP="00A122F0">
      <w:pPr>
        <w:rPr>
          <w:rFonts w:hint="cs"/>
          <w:rtl/>
          <w:lang w:eastAsia="he-IL"/>
        </w:rPr>
      </w:pPr>
      <w:r>
        <w:rPr>
          <w:rFonts w:hint="cs"/>
          <w:rtl/>
          <w:lang w:eastAsia="he-IL"/>
        </w:rPr>
        <w:t xml:space="preserve">הוועדה למינוי דיינים זה הדבר הכי פחות דחוף. </w:t>
      </w:r>
      <w:bookmarkStart w:id="71" w:name="_ETM_Q1_591647"/>
      <w:bookmarkEnd w:id="71"/>
      <w:r>
        <w:rPr>
          <w:rFonts w:hint="cs"/>
          <w:rtl/>
          <w:lang w:eastAsia="he-IL"/>
        </w:rPr>
        <w:t xml:space="preserve">אם היה פה גם הוועדה למינוי שופטים אני מבין. אבל אם יש פה רק הוועדה למינוי דיינים זה הדבר הכי פחות דחוף. למה זה הדבר הכי פחות דחוף? מכיוון שהכנסת </w:t>
      </w:r>
      <w:bookmarkStart w:id="72" w:name="_ETM_Q1_598753"/>
      <w:bookmarkEnd w:id="72"/>
      <w:r>
        <w:rPr>
          <w:rFonts w:hint="cs"/>
          <w:rtl/>
          <w:lang w:eastAsia="he-IL"/>
        </w:rPr>
        <w:t xml:space="preserve">כבר בחרה את נציגיה לוועדה למינוי דיינים, והכנסת כבר פעלה </w:t>
      </w:r>
      <w:bookmarkStart w:id="73" w:name="_ETM_Q1_604191"/>
      <w:bookmarkEnd w:id="73"/>
      <w:r>
        <w:rPr>
          <w:rFonts w:hint="cs"/>
          <w:rtl/>
          <w:lang w:eastAsia="he-IL"/>
        </w:rPr>
        <w:t xml:space="preserve">בלי שיהיה חוק על-פי החוק של שולי מועלם. ושולי מועלם </w:t>
      </w:r>
      <w:bookmarkStart w:id="74" w:name="_ETM_Q1_609608"/>
      <w:bookmarkEnd w:id="74"/>
      <w:r>
        <w:rPr>
          <w:rFonts w:hint="cs"/>
          <w:rtl/>
          <w:lang w:eastAsia="he-IL"/>
        </w:rPr>
        <w:t xml:space="preserve">עצמה נבחרה לוועדה למינוי דיינים. </w:t>
      </w:r>
    </w:p>
    <w:p w:rsidR="009F23DD" w:rsidRDefault="009F23DD" w:rsidP="00A122F0">
      <w:pPr>
        <w:rPr>
          <w:rFonts w:hint="cs"/>
          <w:rtl/>
          <w:lang w:eastAsia="he-IL"/>
        </w:rPr>
      </w:pPr>
    </w:p>
    <w:p w:rsidR="00675C6F" w:rsidRDefault="00675C6F" w:rsidP="00675C6F">
      <w:pPr>
        <w:pStyle w:val="a"/>
        <w:keepNext/>
        <w:rPr>
          <w:rFonts w:hint="cs"/>
          <w:rtl/>
        </w:rPr>
      </w:pPr>
      <w:r>
        <w:rPr>
          <w:rtl/>
        </w:rPr>
        <w:t>שולי מועלם-רפאלי:</w:t>
      </w:r>
    </w:p>
    <w:p w:rsidR="00675C6F" w:rsidRDefault="00675C6F" w:rsidP="00675C6F">
      <w:pPr>
        <w:pStyle w:val="KeepWithNext"/>
        <w:rPr>
          <w:rFonts w:hint="cs"/>
          <w:rtl/>
          <w:lang w:eastAsia="he-IL"/>
        </w:rPr>
      </w:pPr>
    </w:p>
    <w:p w:rsidR="00675C6F" w:rsidRDefault="00675C6F" w:rsidP="00675C6F">
      <w:pPr>
        <w:rPr>
          <w:rFonts w:hint="cs"/>
          <w:rtl/>
          <w:lang w:eastAsia="he-IL"/>
        </w:rPr>
      </w:pPr>
      <w:r>
        <w:rPr>
          <w:rFonts w:hint="cs"/>
          <w:rtl/>
          <w:lang w:eastAsia="he-IL"/>
        </w:rPr>
        <w:t xml:space="preserve">ראה זה פלא. </w:t>
      </w:r>
    </w:p>
    <w:p w:rsidR="00675C6F" w:rsidRDefault="00675C6F" w:rsidP="00675C6F">
      <w:pPr>
        <w:ind w:firstLine="0"/>
        <w:rPr>
          <w:rFonts w:hint="cs"/>
          <w:rtl/>
          <w:lang w:eastAsia="he-IL"/>
        </w:rPr>
      </w:pPr>
    </w:p>
    <w:p w:rsidR="00675C6F" w:rsidRDefault="00675C6F" w:rsidP="00675C6F">
      <w:pPr>
        <w:pStyle w:val="a"/>
        <w:keepNext/>
        <w:rPr>
          <w:rFonts w:hint="cs"/>
          <w:rtl/>
        </w:rPr>
      </w:pPr>
      <w:r>
        <w:rPr>
          <w:rtl/>
        </w:rPr>
        <w:t>משה גפני:</w:t>
      </w:r>
    </w:p>
    <w:p w:rsidR="00675C6F" w:rsidRDefault="00675C6F" w:rsidP="00675C6F">
      <w:pPr>
        <w:pStyle w:val="KeepWithNext"/>
        <w:rPr>
          <w:rFonts w:hint="cs"/>
          <w:rtl/>
          <w:lang w:eastAsia="he-IL"/>
        </w:rPr>
      </w:pPr>
    </w:p>
    <w:p w:rsidR="00675C6F" w:rsidRDefault="00675C6F" w:rsidP="00675C6F">
      <w:pPr>
        <w:rPr>
          <w:rFonts w:hint="cs"/>
          <w:rtl/>
          <w:lang w:eastAsia="he-IL"/>
        </w:rPr>
      </w:pPr>
      <w:r>
        <w:rPr>
          <w:rFonts w:hint="cs"/>
          <w:rtl/>
          <w:lang w:eastAsia="he-IL"/>
        </w:rPr>
        <w:t xml:space="preserve">ממש </w:t>
      </w:r>
      <w:r w:rsidR="009932AB">
        <w:rPr>
          <w:rFonts w:hint="cs"/>
          <w:rtl/>
          <w:lang w:eastAsia="he-IL"/>
        </w:rPr>
        <w:t xml:space="preserve">לא פלא. ממש </w:t>
      </w:r>
      <w:r>
        <w:rPr>
          <w:rFonts w:hint="cs"/>
          <w:rtl/>
          <w:lang w:eastAsia="he-IL"/>
        </w:rPr>
        <w:t xml:space="preserve">מצוין, הכול בסדר. </w:t>
      </w:r>
      <w:r w:rsidR="009932AB">
        <w:rPr>
          <w:rFonts w:hint="cs"/>
          <w:rtl/>
          <w:lang w:eastAsia="he-IL"/>
        </w:rPr>
        <w:t xml:space="preserve">אני מאוד </w:t>
      </w:r>
      <w:bookmarkStart w:id="75" w:name="_ETM_Q1_623440"/>
      <w:bookmarkEnd w:id="75"/>
      <w:r w:rsidR="009932AB">
        <w:rPr>
          <w:rFonts w:hint="cs"/>
          <w:rtl/>
          <w:lang w:eastAsia="he-IL"/>
        </w:rPr>
        <w:t xml:space="preserve">תומך בך, אפילו יותר ממה שאני תומך בדודו רותם. </w:t>
      </w:r>
      <w:bookmarkStart w:id="76" w:name="_ETM_Q1_626326"/>
      <w:bookmarkEnd w:id="76"/>
    </w:p>
    <w:p w:rsidR="00675C6F" w:rsidRDefault="00675C6F" w:rsidP="00675C6F">
      <w:pPr>
        <w:ind w:firstLine="0"/>
        <w:rPr>
          <w:rFonts w:hint="cs"/>
          <w:rtl/>
          <w:lang w:eastAsia="he-IL"/>
        </w:rPr>
      </w:pPr>
    </w:p>
    <w:p w:rsidR="009932AB" w:rsidRDefault="009932AB" w:rsidP="009932AB">
      <w:pPr>
        <w:pStyle w:val="a"/>
        <w:keepNext/>
        <w:rPr>
          <w:rFonts w:hint="cs"/>
          <w:rtl/>
        </w:rPr>
      </w:pPr>
      <w:r>
        <w:rPr>
          <w:rtl/>
        </w:rPr>
        <w:t>יעקב מרגי:</w:t>
      </w:r>
    </w:p>
    <w:p w:rsidR="009932AB" w:rsidRDefault="009932AB" w:rsidP="009932AB">
      <w:pPr>
        <w:pStyle w:val="KeepWithNext"/>
        <w:rPr>
          <w:rFonts w:hint="cs"/>
          <w:rtl/>
          <w:lang w:eastAsia="he-IL"/>
        </w:rPr>
      </w:pPr>
    </w:p>
    <w:p w:rsidR="009932AB" w:rsidRDefault="009932AB" w:rsidP="00675C6F">
      <w:pPr>
        <w:rPr>
          <w:rFonts w:hint="cs"/>
          <w:rtl/>
          <w:lang w:eastAsia="he-IL"/>
        </w:rPr>
      </w:pPr>
      <w:r>
        <w:rPr>
          <w:rFonts w:hint="cs"/>
          <w:rtl/>
          <w:lang w:eastAsia="he-IL"/>
        </w:rPr>
        <w:t xml:space="preserve">הוא יבקש הודעה אישית. </w:t>
      </w:r>
    </w:p>
    <w:p w:rsidR="009932AB" w:rsidRDefault="009932AB" w:rsidP="009932AB">
      <w:pPr>
        <w:ind w:firstLine="0"/>
        <w:rPr>
          <w:rFonts w:hint="cs"/>
          <w:rtl/>
          <w:lang w:eastAsia="he-IL"/>
        </w:rPr>
      </w:pPr>
      <w:bookmarkStart w:id="77" w:name="_ETM_Q1_635663"/>
      <w:bookmarkEnd w:id="77"/>
    </w:p>
    <w:p w:rsidR="009932AB" w:rsidRDefault="009932AB" w:rsidP="009932AB">
      <w:pPr>
        <w:pStyle w:val="a"/>
        <w:keepNext/>
        <w:rPr>
          <w:rFonts w:hint="cs"/>
          <w:rtl/>
        </w:rPr>
      </w:pPr>
      <w:bookmarkStart w:id="78" w:name="_ETM_Q1_631625"/>
      <w:bookmarkEnd w:id="78"/>
      <w:r>
        <w:rPr>
          <w:rtl/>
        </w:rPr>
        <w:t>אברהם מיכאלי:</w:t>
      </w:r>
    </w:p>
    <w:p w:rsidR="009932AB" w:rsidRDefault="009932AB" w:rsidP="009932AB">
      <w:pPr>
        <w:pStyle w:val="KeepWithNext"/>
        <w:rPr>
          <w:rFonts w:hint="cs"/>
          <w:rtl/>
          <w:lang w:eastAsia="he-IL"/>
        </w:rPr>
      </w:pPr>
    </w:p>
    <w:p w:rsidR="00675C6F" w:rsidRDefault="009932AB" w:rsidP="009932AB">
      <w:pPr>
        <w:rPr>
          <w:rFonts w:hint="cs"/>
          <w:rtl/>
          <w:lang w:eastAsia="he-IL"/>
        </w:rPr>
      </w:pPr>
      <w:bookmarkStart w:id="79" w:name="_ETM_Q1_636311"/>
      <w:bookmarkEnd w:id="79"/>
      <w:r>
        <w:rPr>
          <w:rFonts w:hint="cs"/>
          <w:rtl/>
          <w:lang w:eastAsia="he-IL"/>
        </w:rPr>
        <w:t>מ</w:t>
      </w:r>
      <w:r w:rsidR="00675C6F">
        <w:rPr>
          <w:rFonts w:hint="cs"/>
          <w:rtl/>
          <w:lang w:eastAsia="he-IL"/>
        </w:rPr>
        <w:t xml:space="preserve">לח על הפצעים. </w:t>
      </w:r>
    </w:p>
    <w:p w:rsidR="00675C6F" w:rsidRDefault="00675C6F" w:rsidP="00675C6F">
      <w:pPr>
        <w:ind w:firstLine="0"/>
        <w:rPr>
          <w:rFonts w:hint="cs"/>
          <w:rtl/>
          <w:lang w:eastAsia="he-IL"/>
        </w:rPr>
      </w:pPr>
    </w:p>
    <w:p w:rsidR="00822A65" w:rsidRDefault="00822A65" w:rsidP="00822A65">
      <w:pPr>
        <w:pStyle w:val="af"/>
        <w:keepNext/>
        <w:rPr>
          <w:rFonts w:hint="cs"/>
          <w:rtl/>
        </w:rPr>
      </w:pPr>
      <w:r>
        <w:rPr>
          <w:rtl/>
        </w:rPr>
        <w:t>היו"ר יריב לוין:</w:t>
      </w:r>
    </w:p>
    <w:p w:rsidR="00822A65" w:rsidRDefault="00822A65" w:rsidP="00822A65">
      <w:pPr>
        <w:pStyle w:val="KeepWithNext"/>
        <w:rPr>
          <w:rFonts w:hint="cs"/>
          <w:rtl/>
          <w:lang w:eastAsia="he-IL"/>
        </w:rPr>
      </w:pPr>
    </w:p>
    <w:p w:rsidR="00822A65" w:rsidRDefault="00822A65" w:rsidP="00822A65">
      <w:pPr>
        <w:rPr>
          <w:rFonts w:hint="cs"/>
          <w:rtl/>
          <w:lang w:eastAsia="he-IL"/>
        </w:rPr>
      </w:pPr>
      <w:r>
        <w:rPr>
          <w:rFonts w:hint="cs"/>
          <w:rtl/>
          <w:lang w:eastAsia="he-IL"/>
        </w:rPr>
        <w:t xml:space="preserve">משפט אחרון, בבקשה. </w:t>
      </w:r>
    </w:p>
    <w:p w:rsidR="00822A65" w:rsidRDefault="00822A65" w:rsidP="00822A65">
      <w:pPr>
        <w:rPr>
          <w:rFonts w:hint="cs"/>
          <w:rtl/>
          <w:lang w:eastAsia="he-IL"/>
        </w:rPr>
      </w:pPr>
      <w:bookmarkStart w:id="80" w:name="_ETM_Q1_638276"/>
      <w:bookmarkEnd w:id="80"/>
    </w:p>
    <w:p w:rsidR="00675C6F" w:rsidRDefault="00675C6F" w:rsidP="00675C6F">
      <w:pPr>
        <w:pStyle w:val="a"/>
        <w:keepNext/>
        <w:rPr>
          <w:rFonts w:hint="cs"/>
          <w:rtl/>
        </w:rPr>
      </w:pPr>
      <w:r>
        <w:rPr>
          <w:rtl/>
        </w:rPr>
        <w:t>משה גפני:</w:t>
      </w:r>
    </w:p>
    <w:p w:rsidR="00675C6F" w:rsidRDefault="00675C6F" w:rsidP="00675C6F">
      <w:pPr>
        <w:pStyle w:val="KeepWithNext"/>
        <w:rPr>
          <w:rFonts w:hint="cs"/>
          <w:rtl/>
          <w:lang w:eastAsia="he-IL"/>
        </w:rPr>
      </w:pPr>
    </w:p>
    <w:p w:rsidR="00822A65" w:rsidRDefault="00822A65" w:rsidP="00822A65">
      <w:pPr>
        <w:rPr>
          <w:rFonts w:hint="cs"/>
          <w:rtl/>
          <w:lang w:eastAsia="he-IL"/>
        </w:rPr>
      </w:pPr>
      <w:r>
        <w:rPr>
          <w:rFonts w:hint="cs"/>
          <w:rtl/>
          <w:lang w:eastAsia="he-IL"/>
        </w:rPr>
        <w:t xml:space="preserve">המציאות הזאת שבה </w:t>
      </w:r>
      <w:bookmarkStart w:id="81" w:name="_ETM_Q1_642288"/>
      <w:bookmarkEnd w:id="81"/>
      <w:r>
        <w:rPr>
          <w:rFonts w:hint="cs"/>
          <w:rtl/>
          <w:lang w:eastAsia="he-IL"/>
        </w:rPr>
        <w:t>עכשיו באים ואי אפשר לחכות עוד יום, אי אפשר לחכות עוד יומיים - -</w:t>
      </w:r>
    </w:p>
    <w:p w:rsidR="00822A65" w:rsidRDefault="00822A65" w:rsidP="00822A65">
      <w:pPr>
        <w:rPr>
          <w:rFonts w:hint="cs"/>
          <w:rtl/>
          <w:lang w:eastAsia="he-IL"/>
        </w:rPr>
      </w:pPr>
    </w:p>
    <w:p w:rsidR="00675C6F" w:rsidRDefault="00822A65" w:rsidP="00822A65">
      <w:pPr>
        <w:rPr>
          <w:rFonts w:hint="cs"/>
          <w:rtl/>
          <w:lang w:eastAsia="he-IL"/>
        </w:rPr>
      </w:pPr>
      <w:r>
        <w:rPr>
          <w:rFonts w:hint="cs"/>
          <w:rtl/>
          <w:lang w:eastAsia="he-IL"/>
        </w:rPr>
        <w:t xml:space="preserve"> חבל שלא דיברתי על המשיח. </w:t>
      </w:r>
    </w:p>
    <w:p w:rsidR="00675C6F" w:rsidRDefault="00675C6F" w:rsidP="00675C6F">
      <w:pPr>
        <w:ind w:firstLine="0"/>
        <w:rPr>
          <w:rFonts w:hint="cs"/>
          <w:rtl/>
          <w:lang w:eastAsia="he-IL"/>
        </w:rPr>
      </w:pPr>
    </w:p>
    <w:p w:rsidR="00675C6F" w:rsidRDefault="00675C6F" w:rsidP="00675C6F">
      <w:pPr>
        <w:pStyle w:val="a"/>
        <w:keepNext/>
        <w:rPr>
          <w:rFonts w:hint="cs"/>
          <w:rtl/>
        </w:rPr>
      </w:pPr>
      <w:r>
        <w:rPr>
          <w:rtl/>
        </w:rPr>
        <w:t>דוד רותם:</w:t>
      </w:r>
    </w:p>
    <w:p w:rsidR="00675C6F" w:rsidRDefault="00675C6F" w:rsidP="00675C6F">
      <w:pPr>
        <w:pStyle w:val="KeepWithNext"/>
        <w:rPr>
          <w:rFonts w:hint="cs"/>
          <w:rtl/>
          <w:lang w:eastAsia="he-IL"/>
        </w:rPr>
      </w:pPr>
    </w:p>
    <w:p w:rsidR="00822A65" w:rsidRDefault="00822A65" w:rsidP="00675C6F">
      <w:pPr>
        <w:rPr>
          <w:rFonts w:hint="cs"/>
          <w:rtl/>
          <w:lang w:eastAsia="he-IL"/>
        </w:rPr>
      </w:pPr>
      <w:r>
        <w:rPr>
          <w:rFonts w:hint="cs"/>
          <w:rtl/>
          <w:lang w:eastAsia="he-IL"/>
        </w:rPr>
        <w:t xml:space="preserve">נכון. הוא גם לא היה מגיע. </w:t>
      </w:r>
    </w:p>
    <w:p w:rsidR="00822A65" w:rsidRDefault="00822A65" w:rsidP="00822A65">
      <w:pPr>
        <w:ind w:firstLine="0"/>
        <w:rPr>
          <w:rFonts w:hint="cs"/>
          <w:rtl/>
          <w:lang w:eastAsia="he-IL"/>
        </w:rPr>
      </w:pPr>
    </w:p>
    <w:p w:rsidR="00675C6F" w:rsidRDefault="00675C6F" w:rsidP="00675C6F">
      <w:pPr>
        <w:pStyle w:val="a"/>
        <w:keepNext/>
        <w:rPr>
          <w:rFonts w:hint="cs"/>
          <w:rtl/>
        </w:rPr>
      </w:pPr>
      <w:r>
        <w:rPr>
          <w:rtl/>
        </w:rPr>
        <w:t>משה גפני:</w:t>
      </w:r>
    </w:p>
    <w:p w:rsidR="00675C6F" w:rsidRDefault="00675C6F" w:rsidP="00675C6F">
      <w:pPr>
        <w:pStyle w:val="KeepWithNext"/>
        <w:rPr>
          <w:rFonts w:hint="cs"/>
          <w:rtl/>
          <w:lang w:eastAsia="he-IL"/>
        </w:rPr>
      </w:pPr>
    </w:p>
    <w:p w:rsidR="00675C6F" w:rsidRDefault="00822A65" w:rsidP="00675C6F">
      <w:pPr>
        <w:rPr>
          <w:rFonts w:hint="cs"/>
          <w:rtl/>
          <w:lang w:eastAsia="he-IL"/>
        </w:rPr>
      </w:pPr>
      <w:r>
        <w:rPr>
          <w:rFonts w:hint="cs"/>
          <w:rtl/>
          <w:lang w:eastAsia="he-IL"/>
        </w:rPr>
        <w:t xml:space="preserve">הוא לא היה מגיע בגללך. </w:t>
      </w:r>
    </w:p>
    <w:p w:rsidR="00822A65" w:rsidRDefault="00822A65" w:rsidP="00822A65">
      <w:pPr>
        <w:ind w:firstLine="0"/>
        <w:rPr>
          <w:rFonts w:hint="cs"/>
          <w:rtl/>
          <w:lang w:eastAsia="he-IL"/>
        </w:rPr>
      </w:pPr>
    </w:p>
    <w:p w:rsidR="00822A65" w:rsidRDefault="00822A65" w:rsidP="00822A65">
      <w:pPr>
        <w:pStyle w:val="a"/>
        <w:keepNext/>
        <w:rPr>
          <w:rFonts w:hint="cs"/>
          <w:rtl/>
        </w:rPr>
      </w:pPr>
      <w:r>
        <w:rPr>
          <w:rtl/>
        </w:rPr>
        <w:t>דוד רותם:</w:t>
      </w:r>
    </w:p>
    <w:p w:rsidR="00822A65" w:rsidRDefault="00822A65" w:rsidP="00822A65">
      <w:pPr>
        <w:pStyle w:val="KeepWithNext"/>
        <w:rPr>
          <w:rFonts w:hint="cs"/>
          <w:rtl/>
          <w:lang w:eastAsia="he-IL"/>
        </w:rPr>
      </w:pPr>
    </w:p>
    <w:p w:rsidR="00822A65" w:rsidRDefault="00822A65" w:rsidP="00822A65">
      <w:pPr>
        <w:rPr>
          <w:rFonts w:hint="cs"/>
          <w:rtl/>
          <w:lang w:eastAsia="he-IL"/>
        </w:rPr>
      </w:pPr>
      <w:r>
        <w:rPr>
          <w:rFonts w:hint="cs"/>
          <w:rtl/>
          <w:lang w:eastAsia="he-IL"/>
        </w:rPr>
        <w:t>ודאי שבגללי.</w:t>
      </w:r>
    </w:p>
    <w:p w:rsidR="00822A65" w:rsidRDefault="00822A65" w:rsidP="00822A65">
      <w:pPr>
        <w:ind w:firstLine="0"/>
        <w:rPr>
          <w:rFonts w:hint="cs"/>
          <w:rtl/>
          <w:lang w:eastAsia="he-IL"/>
        </w:rPr>
      </w:pPr>
      <w:bookmarkStart w:id="82" w:name="_ETM_Q1_653198"/>
      <w:bookmarkEnd w:id="82"/>
    </w:p>
    <w:p w:rsidR="00822A65" w:rsidRDefault="00822A65" w:rsidP="00822A65">
      <w:pPr>
        <w:pStyle w:val="af"/>
        <w:keepNext/>
        <w:rPr>
          <w:rFonts w:hint="cs"/>
          <w:rtl/>
        </w:rPr>
      </w:pPr>
      <w:bookmarkStart w:id="83" w:name="_ETM_Q1_653630"/>
      <w:bookmarkEnd w:id="83"/>
      <w:r>
        <w:rPr>
          <w:rtl/>
        </w:rPr>
        <w:t>היו"ר יריב לוין:</w:t>
      </w:r>
    </w:p>
    <w:p w:rsidR="00822A65" w:rsidRDefault="00822A65" w:rsidP="00822A65">
      <w:pPr>
        <w:pStyle w:val="KeepWithNext"/>
        <w:rPr>
          <w:rFonts w:hint="cs"/>
          <w:rtl/>
          <w:lang w:eastAsia="he-IL"/>
        </w:rPr>
      </w:pPr>
    </w:p>
    <w:p w:rsidR="00822A65" w:rsidRDefault="00822A65" w:rsidP="00822A65">
      <w:pPr>
        <w:rPr>
          <w:rFonts w:hint="cs"/>
          <w:rtl/>
          <w:lang w:eastAsia="he-IL"/>
        </w:rPr>
      </w:pPr>
      <w:r>
        <w:rPr>
          <w:rFonts w:hint="cs"/>
          <w:rtl/>
          <w:lang w:eastAsia="he-IL"/>
        </w:rPr>
        <w:t xml:space="preserve">רבותי, משפט אחרון. </w:t>
      </w:r>
      <w:bookmarkStart w:id="84" w:name="_ETM_Q1_659535"/>
      <w:bookmarkEnd w:id="84"/>
    </w:p>
    <w:p w:rsidR="00822A65" w:rsidRDefault="00822A65" w:rsidP="00822A65">
      <w:pPr>
        <w:ind w:firstLine="0"/>
        <w:rPr>
          <w:rFonts w:hint="cs"/>
          <w:rtl/>
          <w:lang w:eastAsia="he-IL"/>
        </w:rPr>
      </w:pPr>
      <w:bookmarkStart w:id="85" w:name="_ETM_Q1_657812"/>
      <w:bookmarkEnd w:id="85"/>
    </w:p>
    <w:p w:rsidR="00822A65" w:rsidRDefault="00822A65" w:rsidP="00822A65">
      <w:pPr>
        <w:pStyle w:val="a"/>
        <w:keepNext/>
        <w:rPr>
          <w:rFonts w:hint="cs"/>
          <w:rtl/>
        </w:rPr>
      </w:pPr>
      <w:bookmarkStart w:id="86" w:name="_ETM_Q1_658800"/>
      <w:bookmarkStart w:id="87" w:name="_ETM_Q1_656074"/>
      <w:bookmarkEnd w:id="86"/>
      <w:bookmarkEnd w:id="87"/>
      <w:r>
        <w:rPr>
          <w:rtl/>
        </w:rPr>
        <w:t>משה גפני:</w:t>
      </w:r>
    </w:p>
    <w:p w:rsidR="00822A65" w:rsidRDefault="00822A65" w:rsidP="00822A65">
      <w:pPr>
        <w:pStyle w:val="KeepWithNext"/>
        <w:rPr>
          <w:rFonts w:hint="cs"/>
          <w:rtl/>
          <w:lang w:eastAsia="he-IL"/>
        </w:rPr>
      </w:pPr>
    </w:p>
    <w:p w:rsidR="00675C6F" w:rsidRDefault="00822A65" w:rsidP="00822A65">
      <w:pPr>
        <w:rPr>
          <w:rFonts w:hint="cs"/>
          <w:rtl/>
          <w:lang w:eastAsia="he-IL"/>
        </w:rPr>
      </w:pPr>
      <w:r>
        <w:rPr>
          <w:rFonts w:hint="cs"/>
          <w:rtl/>
          <w:lang w:eastAsia="he-IL"/>
        </w:rPr>
        <w:t xml:space="preserve">לכן אדוני היושב-ראש, לבקש פטור מחובת הנחה כדי </w:t>
      </w:r>
      <w:bookmarkStart w:id="88" w:name="_ETM_Q1_663868"/>
      <w:bookmarkEnd w:id="88"/>
      <w:r>
        <w:rPr>
          <w:rFonts w:hint="cs"/>
          <w:rtl/>
          <w:lang w:eastAsia="he-IL"/>
        </w:rPr>
        <w:t xml:space="preserve">להביא את זה מהר ביום אחד או ביומיים או בשבוע </w:t>
      </w:r>
      <w:bookmarkStart w:id="89" w:name="_ETM_Q1_665308"/>
      <w:bookmarkEnd w:id="89"/>
      <w:r w:rsidR="00675C6F">
        <w:rPr>
          <w:rFonts w:hint="cs"/>
          <w:rtl/>
          <w:lang w:eastAsia="he-IL"/>
        </w:rPr>
        <w:t xml:space="preserve">זה פשוט לעשות צחוק מוועדת הכנסת, לעשות צחוק מהכנסת. </w:t>
      </w:r>
      <w:r>
        <w:rPr>
          <w:rFonts w:hint="cs"/>
          <w:rtl/>
          <w:lang w:eastAsia="he-IL"/>
        </w:rPr>
        <w:t xml:space="preserve">אין שום סיבה בעולם שזה יקרה. </w:t>
      </w:r>
      <w:r w:rsidR="00675C6F">
        <w:rPr>
          <w:rFonts w:hint="cs"/>
          <w:rtl/>
          <w:lang w:eastAsia="he-IL"/>
        </w:rPr>
        <w:t xml:space="preserve">לא היה דבר כזה שהביאו חקיקה במהירות בגלל </w:t>
      </w:r>
      <w:r>
        <w:rPr>
          <w:rFonts w:hint="cs"/>
          <w:rtl/>
          <w:lang w:eastAsia="he-IL"/>
        </w:rPr>
        <w:t xml:space="preserve">סתם </w:t>
      </w:r>
      <w:r w:rsidR="00675C6F">
        <w:rPr>
          <w:rFonts w:hint="cs"/>
          <w:rtl/>
          <w:lang w:eastAsia="he-IL"/>
        </w:rPr>
        <w:t xml:space="preserve">שמתחשק. </w:t>
      </w:r>
      <w:r>
        <w:rPr>
          <w:rFonts w:hint="cs"/>
          <w:rtl/>
          <w:lang w:eastAsia="he-IL"/>
        </w:rPr>
        <w:t xml:space="preserve">אין שום </w:t>
      </w:r>
      <w:bookmarkStart w:id="90" w:name="_ETM_Q1_681772"/>
      <w:bookmarkEnd w:id="90"/>
      <w:r>
        <w:rPr>
          <w:rFonts w:hint="cs"/>
          <w:rtl/>
          <w:lang w:eastAsia="he-IL"/>
        </w:rPr>
        <w:t xml:space="preserve">סיבה בעולם. אפשר להביא את זה בעוד כמה ימים. </w:t>
      </w:r>
    </w:p>
    <w:p w:rsidR="00675C6F" w:rsidRDefault="00675C6F" w:rsidP="00675C6F">
      <w:pPr>
        <w:ind w:firstLine="0"/>
        <w:rPr>
          <w:rFonts w:hint="cs"/>
          <w:rtl/>
          <w:lang w:eastAsia="he-IL"/>
        </w:rPr>
      </w:pPr>
    </w:p>
    <w:p w:rsidR="00675C6F" w:rsidRDefault="00675C6F" w:rsidP="00675C6F">
      <w:pPr>
        <w:pStyle w:val="af"/>
        <w:keepNext/>
        <w:rPr>
          <w:rFonts w:hint="cs"/>
          <w:rtl/>
        </w:rPr>
      </w:pPr>
      <w:r>
        <w:rPr>
          <w:rtl/>
        </w:rPr>
        <w:t>היו"ר יריב לוין:</w:t>
      </w:r>
    </w:p>
    <w:p w:rsidR="00675C6F" w:rsidRDefault="00675C6F" w:rsidP="00675C6F">
      <w:pPr>
        <w:pStyle w:val="KeepWithNext"/>
        <w:rPr>
          <w:rFonts w:hint="cs"/>
          <w:rtl/>
          <w:lang w:eastAsia="he-IL"/>
        </w:rPr>
      </w:pPr>
    </w:p>
    <w:p w:rsidR="00822A65" w:rsidRDefault="00822A65" w:rsidP="00675C6F">
      <w:pPr>
        <w:rPr>
          <w:rFonts w:hint="cs"/>
          <w:rtl/>
          <w:lang w:eastAsia="he-IL"/>
        </w:rPr>
      </w:pPr>
      <w:r>
        <w:rPr>
          <w:rFonts w:hint="cs"/>
          <w:rtl/>
          <w:lang w:eastAsia="he-IL"/>
        </w:rPr>
        <w:t xml:space="preserve">תודה רבה. עוד הערות? אין. אני עובר להצבעה. </w:t>
      </w:r>
    </w:p>
    <w:p w:rsidR="00822A65" w:rsidRDefault="00822A65" w:rsidP="00822A65">
      <w:pPr>
        <w:ind w:firstLine="0"/>
        <w:rPr>
          <w:rFonts w:hint="cs"/>
          <w:rtl/>
          <w:lang w:eastAsia="he-IL"/>
        </w:rPr>
      </w:pPr>
      <w:bookmarkStart w:id="91" w:name="_ETM_Q1_693082"/>
      <w:bookmarkEnd w:id="91"/>
    </w:p>
    <w:p w:rsidR="00822A65" w:rsidRDefault="00822A65" w:rsidP="00822A65">
      <w:pPr>
        <w:pStyle w:val="ae"/>
        <w:keepNext/>
        <w:rPr>
          <w:rFonts w:hint="cs"/>
          <w:rtl/>
        </w:rPr>
      </w:pPr>
      <w:bookmarkStart w:id="92" w:name="_ETM_Q1_700202"/>
      <w:bookmarkEnd w:id="92"/>
      <w:r>
        <w:rPr>
          <w:rtl/>
        </w:rPr>
        <w:t>קריאות:</w:t>
      </w:r>
    </w:p>
    <w:p w:rsidR="00822A65" w:rsidRDefault="00822A65" w:rsidP="00822A65">
      <w:pPr>
        <w:pStyle w:val="KeepWithNext"/>
        <w:rPr>
          <w:rFonts w:hint="cs"/>
          <w:rtl/>
          <w:lang w:eastAsia="he-IL"/>
        </w:rPr>
      </w:pPr>
    </w:p>
    <w:p w:rsidR="00822A65" w:rsidRDefault="00822A65" w:rsidP="00822A65">
      <w:pPr>
        <w:rPr>
          <w:rFonts w:hint="cs"/>
          <w:rtl/>
          <w:lang w:eastAsia="he-IL"/>
        </w:rPr>
      </w:pPr>
      <w:r>
        <w:rPr>
          <w:rFonts w:hint="cs"/>
          <w:rtl/>
          <w:lang w:eastAsia="he-IL"/>
        </w:rPr>
        <w:t>- - -</w:t>
      </w:r>
    </w:p>
    <w:p w:rsidR="00822A65" w:rsidRDefault="00822A65" w:rsidP="00822A65">
      <w:pPr>
        <w:ind w:firstLine="0"/>
        <w:rPr>
          <w:rFonts w:hint="cs"/>
          <w:rtl/>
          <w:lang w:eastAsia="he-IL"/>
        </w:rPr>
      </w:pPr>
      <w:bookmarkStart w:id="93" w:name="_ETM_Q1_704858"/>
      <w:bookmarkEnd w:id="93"/>
    </w:p>
    <w:p w:rsidR="00822A65" w:rsidRDefault="00822A65" w:rsidP="00822A65">
      <w:pPr>
        <w:pStyle w:val="af"/>
        <w:keepNext/>
        <w:rPr>
          <w:rFonts w:hint="cs"/>
          <w:rtl/>
        </w:rPr>
      </w:pPr>
      <w:bookmarkStart w:id="94" w:name="_ETM_Q1_705274"/>
      <w:bookmarkEnd w:id="94"/>
      <w:r>
        <w:rPr>
          <w:rtl/>
        </w:rPr>
        <w:t>היו"ר יריב לוין:</w:t>
      </w:r>
    </w:p>
    <w:p w:rsidR="00822A65" w:rsidRDefault="00822A65" w:rsidP="00822A65">
      <w:pPr>
        <w:pStyle w:val="KeepWithNext"/>
        <w:rPr>
          <w:rFonts w:hint="cs"/>
          <w:rtl/>
          <w:lang w:eastAsia="he-IL"/>
        </w:rPr>
      </w:pPr>
    </w:p>
    <w:p w:rsidR="00675C6F" w:rsidRDefault="00822A65" w:rsidP="00822A65">
      <w:pPr>
        <w:rPr>
          <w:rFonts w:hint="cs"/>
          <w:rtl/>
          <w:lang w:eastAsia="he-IL"/>
        </w:rPr>
      </w:pPr>
      <w:r>
        <w:rPr>
          <w:rFonts w:hint="cs"/>
          <w:rtl/>
          <w:lang w:eastAsia="he-IL"/>
        </w:rPr>
        <w:t xml:space="preserve">רבותיי, רגע. המשמעות היא פשוטה: אנחנו </w:t>
      </w:r>
      <w:bookmarkStart w:id="95" w:name="_ETM_Q1_708548"/>
      <w:bookmarkEnd w:id="95"/>
      <w:r>
        <w:rPr>
          <w:rFonts w:hint="cs"/>
          <w:rtl/>
          <w:lang w:eastAsia="he-IL"/>
        </w:rPr>
        <w:t xml:space="preserve">מצביעים על בקשתו של </w:t>
      </w:r>
      <w:bookmarkStart w:id="96" w:name="_ETM_Q1_693498"/>
      <w:bookmarkStart w:id="97" w:name="_ETM_Q1_694346"/>
      <w:bookmarkEnd w:id="96"/>
      <w:bookmarkEnd w:id="97"/>
      <w:r w:rsidR="00675C6F">
        <w:rPr>
          <w:rFonts w:hint="cs"/>
          <w:rtl/>
          <w:lang w:eastAsia="he-IL"/>
        </w:rPr>
        <w:t>יושב-ראש ועדת החוקה לתת פט</w:t>
      </w:r>
      <w:r>
        <w:rPr>
          <w:rFonts w:hint="cs"/>
          <w:rtl/>
          <w:lang w:eastAsia="he-IL"/>
        </w:rPr>
        <w:t>ור מחובת הנחה - -</w:t>
      </w:r>
    </w:p>
    <w:p w:rsidR="00822A65" w:rsidRDefault="00822A65" w:rsidP="00822A65">
      <w:pPr>
        <w:ind w:firstLine="0"/>
        <w:rPr>
          <w:rFonts w:hint="cs"/>
          <w:rtl/>
          <w:lang w:eastAsia="he-IL"/>
        </w:rPr>
      </w:pPr>
    </w:p>
    <w:p w:rsidR="00822A65" w:rsidRDefault="00822A65" w:rsidP="00822A65">
      <w:pPr>
        <w:pStyle w:val="a"/>
        <w:keepNext/>
        <w:rPr>
          <w:rFonts w:hint="cs"/>
          <w:rtl/>
        </w:rPr>
      </w:pPr>
      <w:bookmarkStart w:id="98" w:name="_ETM_Q1_714782"/>
      <w:bookmarkEnd w:id="98"/>
      <w:r>
        <w:rPr>
          <w:rtl/>
        </w:rPr>
        <w:t>משה גפני:</w:t>
      </w:r>
    </w:p>
    <w:p w:rsidR="00822A65" w:rsidRDefault="00822A65" w:rsidP="00822A65">
      <w:pPr>
        <w:pStyle w:val="KeepWithNext"/>
        <w:rPr>
          <w:rFonts w:hint="cs"/>
          <w:rtl/>
          <w:lang w:eastAsia="he-IL"/>
        </w:rPr>
      </w:pPr>
    </w:p>
    <w:p w:rsidR="00822A65" w:rsidRDefault="00822A65" w:rsidP="00822A65">
      <w:pPr>
        <w:rPr>
          <w:rFonts w:hint="cs"/>
          <w:rtl/>
          <w:lang w:eastAsia="he-IL"/>
        </w:rPr>
      </w:pPr>
      <w:r>
        <w:rPr>
          <w:rFonts w:hint="cs"/>
          <w:rtl/>
          <w:lang w:eastAsia="he-IL"/>
        </w:rPr>
        <w:t xml:space="preserve">זאת לא סיבה, אפשר עוד יום. זה לא דחוף. </w:t>
      </w:r>
    </w:p>
    <w:p w:rsidR="00822A65" w:rsidRDefault="00822A65" w:rsidP="00822A65">
      <w:pPr>
        <w:ind w:firstLine="0"/>
        <w:rPr>
          <w:rFonts w:hint="cs"/>
          <w:rtl/>
          <w:lang w:eastAsia="he-IL"/>
        </w:rPr>
      </w:pPr>
      <w:bookmarkStart w:id="99" w:name="_ETM_Q1_714691"/>
      <w:bookmarkEnd w:id="99"/>
    </w:p>
    <w:p w:rsidR="00822A65" w:rsidRDefault="00822A65" w:rsidP="00822A65">
      <w:pPr>
        <w:pStyle w:val="af"/>
        <w:keepNext/>
        <w:rPr>
          <w:rFonts w:hint="cs"/>
          <w:rtl/>
        </w:rPr>
      </w:pPr>
      <w:bookmarkStart w:id="100" w:name="_ETM_Q1_715075"/>
      <w:bookmarkEnd w:id="100"/>
      <w:r>
        <w:rPr>
          <w:rtl/>
        </w:rPr>
        <w:t>היו"ר יריב לוין:</w:t>
      </w:r>
    </w:p>
    <w:p w:rsidR="00822A65" w:rsidRDefault="00822A65" w:rsidP="00822A65">
      <w:pPr>
        <w:pStyle w:val="KeepWithNext"/>
        <w:rPr>
          <w:rFonts w:hint="cs"/>
          <w:rtl/>
          <w:lang w:eastAsia="he-IL"/>
        </w:rPr>
      </w:pPr>
    </w:p>
    <w:p w:rsidR="00822A65" w:rsidRDefault="00822A65" w:rsidP="00822A65">
      <w:pPr>
        <w:rPr>
          <w:rFonts w:hint="cs"/>
          <w:rtl/>
          <w:lang w:eastAsia="he-IL"/>
        </w:rPr>
      </w:pPr>
      <w:r>
        <w:rPr>
          <w:rFonts w:hint="cs"/>
          <w:rtl/>
          <w:lang w:eastAsia="he-IL"/>
        </w:rPr>
        <w:t xml:space="preserve">- - להצעת חוק הדיינים (תיקון מס' 26) (ייצוג הולם לנשים בוועדה לבחירת דיינים) פטור לפני ההצבעה בקריאה השנייה ובקריאה השלישית. </w:t>
      </w:r>
    </w:p>
    <w:p w:rsidR="0064181F" w:rsidRDefault="0064181F" w:rsidP="0064181F">
      <w:pPr>
        <w:ind w:firstLine="0"/>
        <w:rPr>
          <w:rFonts w:hint="cs"/>
          <w:rtl/>
          <w:lang w:eastAsia="he-IL"/>
        </w:rPr>
      </w:pPr>
    </w:p>
    <w:p w:rsidR="0064181F" w:rsidRDefault="0064181F" w:rsidP="0064181F">
      <w:pPr>
        <w:pStyle w:val="a"/>
        <w:keepNext/>
        <w:rPr>
          <w:rFonts w:hint="cs"/>
          <w:rtl/>
        </w:rPr>
      </w:pPr>
      <w:r>
        <w:rPr>
          <w:rtl/>
        </w:rPr>
        <w:t>משה גפני:</w:t>
      </w:r>
    </w:p>
    <w:p w:rsidR="0064181F" w:rsidRDefault="0064181F" w:rsidP="0064181F">
      <w:pPr>
        <w:pStyle w:val="KeepWithNext"/>
        <w:rPr>
          <w:rFonts w:hint="cs"/>
          <w:rtl/>
          <w:lang w:eastAsia="he-IL"/>
        </w:rPr>
      </w:pPr>
    </w:p>
    <w:p w:rsidR="0064181F" w:rsidRDefault="00822A65" w:rsidP="0064181F">
      <w:pPr>
        <w:rPr>
          <w:rFonts w:hint="cs"/>
          <w:rtl/>
          <w:lang w:eastAsia="he-IL"/>
        </w:rPr>
      </w:pPr>
      <w:r>
        <w:rPr>
          <w:rFonts w:hint="cs"/>
          <w:rtl/>
          <w:lang w:eastAsia="he-IL"/>
        </w:rPr>
        <w:t xml:space="preserve">אם לא יהיה פטור </w:t>
      </w:r>
      <w:r w:rsidR="0064181F">
        <w:rPr>
          <w:rFonts w:hint="cs"/>
          <w:rtl/>
          <w:lang w:eastAsia="he-IL"/>
        </w:rPr>
        <w:t xml:space="preserve">מתי זה יובא? </w:t>
      </w:r>
    </w:p>
    <w:p w:rsidR="0064181F" w:rsidRDefault="0064181F" w:rsidP="0064181F">
      <w:pPr>
        <w:ind w:firstLine="0"/>
        <w:rPr>
          <w:rFonts w:hint="cs"/>
          <w:rtl/>
          <w:lang w:eastAsia="he-IL"/>
        </w:rPr>
      </w:pPr>
    </w:p>
    <w:p w:rsidR="0064181F" w:rsidRDefault="0064181F" w:rsidP="0064181F">
      <w:pPr>
        <w:pStyle w:val="af"/>
        <w:keepNext/>
        <w:rPr>
          <w:rFonts w:hint="cs"/>
          <w:rtl/>
        </w:rPr>
      </w:pPr>
      <w:r>
        <w:rPr>
          <w:rtl/>
        </w:rPr>
        <w:t>היו"ר יריב לוין:</w:t>
      </w:r>
    </w:p>
    <w:p w:rsidR="0064181F" w:rsidRDefault="0064181F" w:rsidP="0064181F">
      <w:pPr>
        <w:pStyle w:val="KeepWithNext"/>
        <w:rPr>
          <w:rFonts w:hint="cs"/>
          <w:rtl/>
          <w:lang w:eastAsia="he-IL"/>
        </w:rPr>
      </w:pPr>
    </w:p>
    <w:p w:rsidR="0064181F" w:rsidRDefault="00822A65" w:rsidP="0064181F">
      <w:pPr>
        <w:rPr>
          <w:rFonts w:hint="cs"/>
          <w:rtl/>
          <w:lang w:eastAsia="he-IL"/>
        </w:rPr>
      </w:pPr>
      <w:r>
        <w:rPr>
          <w:rFonts w:hint="cs"/>
          <w:rtl/>
          <w:lang w:eastAsia="he-IL"/>
        </w:rPr>
        <w:t xml:space="preserve">זה לא באחריותי. </w:t>
      </w:r>
      <w:bookmarkStart w:id="101" w:name="_ETM_Q1_728716"/>
      <w:bookmarkEnd w:id="101"/>
    </w:p>
    <w:p w:rsidR="0064181F" w:rsidRDefault="0064181F" w:rsidP="0064181F">
      <w:pPr>
        <w:rPr>
          <w:rFonts w:hint="cs"/>
          <w:rtl/>
          <w:lang w:eastAsia="he-IL"/>
        </w:rPr>
      </w:pPr>
    </w:p>
    <w:p w:rsidR="00822A65" w:rsidRDefault="0064181F" w:rsidP="0064181F">
      <w:pPr>
        <w:rPr>
          <w:rFonts w:hint="cs"/>
          <w:rtl/>
          <w:lang w:eastAsia="he-IL"/>
        </w:rPr>
      </w:pPr>
      <w:r>
        <w:rPr>
          <w:rFonts w:hint="cs"/>
          <w:rtl/>
          <w:lang w:eastAsia="he-IL"/>
        </w:rPr>
        <w:t xml:space="preserve">מי בעד ההצעה הזאת? </w:t>
      </w:r>
      <w:r w:rsidR="00822A65">
        <w:rPr>
          <w:rFonts w:hint="cs"/>
          <w:rtl/>
          <w:lang w:eastAsia="he-IL"/>
        </w:rPr>
        <w:t xml:space="preserve">מי נגד? מי נמנע? </w:t>
      </w:r>
    </w:p>
    <w:p w:rsidR="00822A65" w:rsidRDefault="00822A65" w:rsidP="0064181F">
      <w:pPr>
        <w:rPr>
          <w:rFonts w:hint="cs"/>
          <w:rtl/>
          <w:lang w:eastAsia="he-IL"/>
        </w:rPr>
      </w:pPr>
      <w:bookmarkStart w:id="102" w:name="_ETM_Q1_735377"/>
      <w:bookmarkStart w:id="103" w:name="_ETM_Q1_735632"/>
      <w:bookmarkEnd w:id="102"/>
      <w:bookmarkEnd w:id="103"/>
    </w:p>
    <w:p w:rsidR="00822A65" w:rsidRDefault="00822A65" w:rsidP="00822A65">
      <w:pPr>
        <w:pStyle w:val="aa"/>
        <w:keepNext/>
        <w:rPr>
          <w:rFonts w:hint="eastAsia"/>
          <w:rtl/>
          <w:lang w:eastAsia="he-IL"/>
        </w:rPr>
      </w:pPr>
      <w:r>
        <w:rPr>
          <w:rFonts w:hint="eastAsia"/>
          <w:rtl/>
          <w:lang w:eastAsia="he-IL"/>
        </w:rPr>
        <w:t>הצבעה</w:t>
      </w:r>
    </w:p>
    <w:p w:rsidR="00822A65" w:rsidRDefault="00822A65" w:rsidP="00822A65">
      <w:pPr>
        <w:pStyle w:val="--"/>
        <w:keepNext/>
        <w:rPr>
          <w:rFonts w:hint="cs"/>
          <w:rtl/>
          <w:lang w:eastAsia="he-IL"/>
        </w:rPr>
      </w:pPr>
    </w:p>
    <w:p w:rsidR="00822A65" w:rsidRDefault="00822A65" w:rsidP="00822A65">
      <w:pPr>
        <w:pStyle w:val="--"/>
        <w:keepNext/>
        <w:rPr>
          <w:rtl/>
          <w:lang w:eastAsia="he-IL"/>
        </w:rPr>
      </w:pPr>
      <w:r>
        <w:rPr>
          <w:rFonts w:hint="eastAsia"/>
          <w:rtl/>
          <w:lang w:eastAsia="he-IL"/>
        </w:rPr>
        <w:t>בעד</w:t>
      </w:r>
      <w:r>
        <w:rPr>
          <w:rtl/>
          <w:lang w:eastAsia="he-IL"/>
        </w:rPr>
        <w:t xml:space="preserve"> </w:t>
      </w:r>
      <w:r>
        <w:rPr>
          <w:rFonts w:hint="cs"/>
          <w:rtl/>
          <w:lang w:eastAsia="he-IL"/>
        </w:rPr>
        <w:t xml:space="preserve">הבקשה לפטור מחובת הנחה </w:t>
      </w:r>
      <w:r>
        <w:rPr>
          <w:rtl/>
          <w:lang w:eastAsia="he-IL"/>
        </w:rPr>
        <w:t xml:space="preserve">– </w:t>
      </w:r>
      <w:r>
        <w:rPr>
          <w:rFonts w:hint="cs"/>
          <w:rtl/>
          <w:lang w:eastAsia="he-IL"/>
        </w:rPr>
        <w:t>רוב</w:t>
      </w:r>
    </w:p>
    <w:p w:rsidR="00822A65" w:rsidRDefault="00822A65" w:rsidP="00822A65">
      <w:pPr>
        <w:pStyle w:val="--"/>
        <w:keepNext/>
        <w:rPr>
          <w:rtl/>
          <w:lang w:eastAsia="he-IL"/>
        </w:rPr>
      </w:pPr>
      <w:r>
        <w:rPr>
          <w:rFonts w:hint="eastAsia"/>
          <w:rtl/>
          <w:lang w:eastAsia="he-IL"/>
        </w:rPr>
        <w:t>נגד</w:t>
      </w:r>
      <w:r>
        <w:rPr>
          <w:rtl/>
          <w:lang w:eastAsia="he-IL"/>
        </w:rPr>
        <w:t xml:space="preserve"> – </w:t>
      </w:r>
      <w:r>
        <w:rPr>
          <w:rFonts w:hint="cs"/>
          <w:rtl/>
          <w:lang w:eastAsia="he-IL"/>
        </w:rPr>
        <w:t>3</w:t>
      </w:r>
    </w:p>
    <w:p w:rsidR="00822A65" w:rsidRDefault="00822A65" w:rsidP="00822A65">
      <w:pPr>
        <w:pStyle w:val="--"/>
        <w:keepNext/>
        <w:rPr>
          <w:rtl/>
          <w:lang w:eastAsia="he-IL"/>
        </w:rPr>
      </w:pPr>
      <w:r>
        <w:rPr>
          <w:rFonts w:hint="eastAsia"/>
          <w:rtl/>
          <w:lang w:eastAsia="he-IL"/>
        </w:rPr>
        <w:t>נמנעים</w:t>
      </w:r>
      <w:r>
        <w:rPr>
          <w:rtl/>
          <w:lang w:eastAsia="he-IL"/>
        </w:rPr>
        <w:t xml:space="preserve"> – </w:t>
      </w:r>
      <w:r>
        <w:rPr>
          <w:rFonts w:hint="cs"/>
          <w:rtl/>
          <w:lang w:eastAsia="he-IL"/>
        </w:rPr>
        <w:t>אין</w:t>
      </w:r>
    </w:p>
    <w:p w:rsidR="00822A65" w:rsidRDefault="00822A65" w:rsidP="00822A65">
      <w:pPr>
        <w:pStyle w:val="ab"/>
        <w:rPr>
          <w:rFonts w:hint="cs"/>
          <w:rtl/>
          <w:lang w:eastAsia="he-IL"/>
        </w:rPr>
      </w:pPr>
      <w:r>
        <w:rPr>
          <w:rFonts w:hint="cs"/>
          <w:rtl/>
          <w:lang w:eastAsia="he-IL"/>
        </w:rPr>
        <w:t xml:space="preserve">הבקשה אושרה. </w:t>
      </w:r>
    </w:p>
    <w:p w:rsidR="00822A65" w:rsidRDefault="00822A65" w:rsidP="00822A65">
      <w:pPr>
        <w:ind w:firstLine="0"/>
        <w:rPr>
          <w:rFonts w:hint="cs"/>
          <w:rtl/>
          <w:lang w:eastAsia="he-IL"/>
        </w:rPr>
      </w:pPr>
    </w:p>
    <w:p w:rsidR="00822A65" w:rsidRDefault="00822A65" w:rsidP="00822A65">
      <w:pPr>
        <w:pStyle w:val="af"/>
        <w:keepNext/>
        <w:rPr>
          <w:rFonts w:hint="cs"/>
          <w:rtl/>
        </w:rPr>
      </w:pPr>
      <w:r>
        <w:rPr>
          <w:rtl/>
        </w:rPr>
        <w:t>היו"ר יריב לוין:</w:t>
      </w:r>
    </w:p>
    <w:p w:rsidR="00822A65" w:rsidRDefault="00822A65" w:rsidP="00822A65">
      <w:pPr>
        <w:pStyle w:val="KeepWithNext"/>
        <w:rPr>
          <w:rFonts w:hint="cs"/>
          <w:rtl/>
          <w:lang w:eastAsia="he-IL"/>
        </w:rPr>
      </w:pPr>
    </w:p>
    <w:p w:rsidR="0064181F" w:rsidRDefault="00822A65" w:rsidP="0064181F">
      <w:pPr>
        <w:rPr>
          <w:rFonts w:hint="cs"/>
          <w:rtl/>
          <w:lang w:eastAsia="he-IL"/>
        </w:rPr>
      </w:pPr>
      <w:r>
        <w:rPr>
          <w:rFonts w:hint="cs"/>
          <w:rtl/>
          <w:lang w:eastAsia="he-IL"/>
        </w:rPr>
        <w:t xml:space="preserve">בעד- </w:t>
      </w:r>
      <w:r w:rsidR="0064181F">
        <w:rPr>
          <w:rFonts w:hint="cs"/>
          <w:rtl/>
          <w:lang w:eastAsia="he-IL"/>
        </w:rPr>
        <w:t xml:space="preserve">9; נגד </w:t>
      </w:r>
      <w:r w:rsidR="0064181F">
        <w:rPr>
          <w:rtl/>
          <w:lang w:eastAsia="he-IL"/>
        </w:rPr>
        <w:t>–</w:t>
      </w:r>
      <w:r>
        <w:rPr>
          <w:rFonts w:hint="cs"/>
          <w:rtl/>
          <w:lang w:eastAsia="he-IL"/>
        </w:rPr>
        <w:t xml:space="preserve"> 3; נמנעים אין. לפיכך </w:t>
      </w:r>
      <w:r w:rsidR="0064181F">
        <w:rPr>
          <w:rFonts w:hint="cs"/>
          <w:rtl/>
          <w:lang w:eastAsia="he-IL"/>
        </w:rPr>
        <w:t xml:space="preserve">הבקשה התקבלה. </w:t>
      </w:r>
    </w:p>
    <w:p w:rsidR="00822A65" w:rsidRDefault="00822A65" w:rsidP="00822A65">
      <w:pPr>
        <w:ind w:firstLine="0"/>
        <w:rPr>
          <w:rFonts w:hint="cs"/>
          <w:rtl/>
          <w:lang w:eastAsia="he-IL"/>
        </w:rPr>
      </w:pPr>
      <w:bookmarkStart w:id="104" w:name="_ETM_Q1_743080"/>
      <w:bookmarkEnd w:id="104"/>
    </w:p>
    <w:p w:rsidR="00822A65" w:rsidRDefault="00822A65" w:rsidP="00822A65">
      <w:pPr>
        <w:pStyle w:val="a"/>
        <w:keepNext/>
        <w:rPr>
          <w:rFonts w:hint="cs"/>
          <w:rtl/>
        </w:rPr>
      </w:pPr>
      <w:bookmarkStart w:id="105" w:name="_ETM_Q1_744170"/>
      <w:bookmarkEnd w:id="105"/>
      <w:r>
        <w:rPr>
          <w:rtl/>
        </w:rPr>
        <w:t>משה גפני:</w:t>
      </w:r>
    </w:p>
    <w:p w:rsidR="00822A65" w:rsidRDefault="00822A65" w:rsidP="00822A65">
      <w:pPr>
        <w:pStyle w:val="KeepWithNext"/>
        <w:rPr>
          <w:rFonts w:hint="cs"/>
          <w:rtl/>
          <w:lang w:eastAsia="he-IL"/>
        </w:rPr>
      </w:pPr>
    </w:p>
    <w:p w:rsidR="00822A65" w:rsidRDefault="00822A65" w:rsidP="00822A65">
      <w:pPr>
        <w:rPr>
          <w:rFonts w:hint="cs"/>
          <w:rtl/>
          <w:lang w:eastAsia="he-IL"/>
        </w:rPr>
      </w:pPr>
      <w:r>
        <w:rPr>
          <w:rFonts w:hint="cs"/>
          <w:rtl/>
          <w:lang w:eastAsia="he-IL"/>
        </w:rPr>
        <w:t xml:space="preserve">מבקשים רביזיה. </w:t>
      </w:r>
    </w:p>
    <w:p w:rsidR="0064181F" w:rsidRDefault="0064181F" w:rsidP="0064181F">
      <w:pPr>
        <w:ind w:firstLine="0"/>
        <w:rPr>
          <w:rFonts w:hint="cs"/>
          <w:rtl/>
          <w:lang w:eastAsia="he-IL"/>
        </w:rPr>
      </w:pPr>
    </w:p>
    <w:p w:rsidR="0064181F" w:rsidRDefault="0064181F" w:rsidP="0064181F">
      <w:pPr>
        <w:pStyle w:val="a"/>
        <w:keepNext/>
        <w:rPr>
          <w:rFonts w:hint="cs"/>
          <w:rtl/>
        </w:rPr>
      </w:pPr>
      <w:r>
        <w:rPr>
          <w:rtl/>
        </w:rPr>
        <w:t>דוד רותם:</w:t>
      </w:r>
    </w:p>
    <w:p w:rsidR="0064181F" w:rsidRDefault="0064181F" w:rsidP="0064181F">
      <w:pPr>
        <w:pStyle w:val="KeepWithNext"/>
        <w:rPr>
          <w:rFonts w:hint="cs"/>
          <w:rtl/>
          <w:lang w:eastAsia="he-IL"/>
        </w:rPr>
      </w:pPr>
    </w:p>
    <w:p w:rsidR="0064181F" w:rsidRDefault="0064181F" w:rsidP="0064181F">
      <w:pPr>
        <w:rPr>
          <w:rFonts w:hint="cs"/>
          <w:rtl/>
          <w:lang w:eastAsia="he-IL"/>
        </w:rPr>
      </w:pPr>
      <w:r>
        <w:rPr>
          <w:rFonts w:hint="cs"/>
          <w:rtl/>
          <w:lang w:eastAsia="he-IL"/>
        </w:rPr>
        <w:t xml:space="preserve">רביזיה לעוד חצי שעה בדיוק. </w:t>
      </w:r>
    </w:p>
    <w:p w:rsidR="0064181F" w:rsidRDefault="0064181F" w:rsidP="0064181F">
      <w:pPr>
        <w:ind w:firstLine="0"/>
        <w:rPr>
          <w:rFonts w:hint="cs"/>
          <w:rtl/>
          <w:lang w:eastAsia="he-IL"/>
        </w:rPr>
      </w:pPr>
    </w:p>
    <w:p w:rsidR="0064181F" w:rsidRDefault="0064181F" w:rsidP="0064181F">
      <w:pPr>
        <w:pStyle w:val="a"/>
        <w:keepNext/>
        <w:rPr>
          <w:rFonts w:hint="cs"/>
          <w:rtl/>
        </w:rPr>
      </w:pPr>
      <w:r>
        <w:rPr>
          <w:rtl/>
        </w:rPr>
        <w:t>משה גפני:</w:t>
      </w:r>
    </w:p>
    <w:p w:rsidR="0064181F" w:rsidRDefault="0064181F" w:rsidP="0064181F">
      <w:pPr>
        <w:pStyle w:val="KeepWithNext"/>
        <w:rPr>
          <w:rFonts w:hint="cs"/>
          <w:rtl/>
          <w:lang w:eastAsia="he-IL"/>
        </w:rPr>
      </w:pPr>
    </w:p>
    <w:p w:rsidR="0064181F" w:rsidRDefault="0064181F" w:rsidP="00822A65">
      <w:pPr>
        <w:rPr>
          <w:rFonts w:hint="cs"/>
          <w:rtl/>
          <w:lang w:eastAsia="he-IL"/>
        </w:rPr>
      </w:pPr>
      <w:r>
        <w:rPr>
          <w:rFonts w:hint="cs"/>
          <w:rtl/>
          <w:lang w:eastAsia="he-IL"/>
        </w:rPr>
        <w:t xml:space="preserve">אתה מנהל </w:t>
      </w:r>
      <w:r w:rsidR="00822A65">
        <w:rPr>
          <w:rFonts w:hint="cs"/>
          <w:rtl/>
          <w:lang w:eastAsia="he-IL"/>
        </w:rPr>
        <w:t xml:space="preserve">פה </w:t>
      </w:r>
      <w:r>
        <w:rPr>
          <w:rFonts w:hint="cs"/>
          <w:rtl/>
          <w:lang w:eastAsia="he-IL"/>
        </w:rPr>
        <w:t>את ה</w:t>
      </w:r>
      <w:r w:rsidR="00822A65">
        <w:rPr>
          <w:rFonts w:hint="cs"/>
          <w:rtl/>
          <w:lang w:eastAsia="he-IL"/>
        </w:rPr>
        <w:t>ו</w:t>
      </w:r>
      <w:r>
        <w:rPr>
          <w:rFonts w:hint="cs"/>
          <w:rtl/>
          <w:lang w:eastAsia="he-IL"/>
        </w:rPr>
        <w:t xml:space="preserve">ועדה? </w:t>
      </w:r>
    </w:p>
    <w:p w:rsidR="0064181F" w:rsidRDefault="0064181F" w:rsidP="00822A65">
      <w:pPr>
        <w:ind w:firstLine="0"/>
        <w:rPr>
          <w:rFonts w:hint="cs"/>
          <w:rtl/>
          <w:lang w:eastAsia="he-IL"/>
        </w:rPr>
      </w:pPr>
    </w:p>
    <w:p w:rsidR="00822A65" w:rsidRDefault="00822A65" w:rsidP="00822A65">
      <w:pPr>
        <w:pStyle w:val="a"/>
        <w:keepNext/>
        <w:rPr>
          <w:rFonts w:hint="cs"/>
          <w:rtl/>
        </w:rPr>
      </w:pPr>
      <w:r>
        <w:rPr>
          <w:rtl/>
        </w:rPr>
        <w:t>דוד רותם:</w:t>
      </w:r>
    </w:p>
    <w:p w:rsidR="00822A65" w:rsidRDefault="00822A65" w:rsidP="00822A65">
      <w:pPr>
        <w:pStyle w:val="KeepWithNext"/>
        <w:rPr>
          <w:rFonts w:hint="cs"/>
          <w:rtl/>
          <w:lang w:eastAsia="he-IL"/>
        </w:rPr>
      </w:pPr>
    </w:p>
    <w:p w:rsidR="00822A65" w:rsidRDefault="00822A65" w:rsidP="00822A65">
      <w:pPr>
        <w:rPr>
          <w:rFonts w:hint="cs"/>
          <w:rtl/>
          <w:lang w:eastAsia="he-IL"/>
        </w:rPr>
      </w:pPr>
      <w:r>
        <w:rPr>
          <w:rFonts w:hint="cs"/>
          <w:rtl/>
          <w:lang w:eastAsia="he-IL"/>
        </w:rPr>
        <w:t xml:space="preserve">תגיד, אני שאלתי אותך משהו? </w:t>
      </w:r>
    </w:p>
    <w:p w:rsidR="00822A65" w:rsidRDefault="00822A65" w:rsidP="00822A65">
      <w:pPr>
        <w:ind w:firstLine="0"/>
        <w:rPr>
          <w:rFonts w:hint="cs"/>
          <w:rtl/>
          <w:lang w:eastAsia="he-IL"/>
        </w:rPr>
      </w:pPr>
    </w:p>
    <w:p w:rsidR="0064181F" w:rsidRDefault="0064181F" w:rsidP="0064181F">
      <w:pPr>
        <w:pStyle w:val="a"/>
        <w:keepNext/>
        <w:rPr>
          <w:rFonts w:hint="cs"/>
          <w:rtl/>
        </w:rPr>
      </w:pPr>
      <w:r>
        <w:rPr>
          <w:rtl/>
        </w:rPr>
        <w:t>משה גפני:</w:t>
      </w:r>
    </w:p>
    <w:p w:rsidR="0064181F" w:rsidRDefault="0064181F" w:rsidP="0064181F">
      <w:pPr>
        <w:pStyle w:val="KeepWithNext"/>
        <w:rPr>
          <w:rFonts w:hint="cs"/>
          <w:rtl/>
          <w:lang w:eastAsia="he-IL"/>
        </w:rPr>
      </w:pPr>
    </w:p>
    <w:p w:rsidR="00822A65" w:rsidRDefault="00822A65" w:rsidP="0064181F">
      <w:pPr>
        <w:rPr>
          <w:rFonts w:hint="cs"/>
          <w:rtl/>
          <w:lang w:eastAsia="he-IL"/>
        </w:rPr>
      </w:pPr>
      <w:r>
        <w:rPr>
          <w:rFonts w:hint="cs"/>
          <w:rtl/>
          <w:lang w:eastAsia="he-IL"/>
        </w:rPr>
        <w:t xml:space="preserve">הוא מנהל את הוועדה, </w:t>
      </w:r>
      <w:bookmarkStart w:id="106" w:name="_ETM_Q1_752170"/>
      <w:bookmarkEnd w:id="106"/>
      <w:r>
        <w:rPr>
          <w:rFonts w:hint="cs"/>
          <w:rtl/>
          <w:lang w:eastAsia="he-IL"/>
        </w:rPr>
        <w:t xml:space="preserve">לא אתה. </w:t>
      </w:r>
    </w:p>
    <w:p w:rsidR="00822A65" w:rsidRDefault="00822A65" w:rsidP="00822A65">
      <w:pPr>
        <w:ind w:firstLine="0"/>
        <w:rPr>
          <w:rFonts w:hint="cs"/>
          <w:rtl/>
          <w:lang w:eastAsia="he-IL"/>
        </w:rPr>
      </w:pPr>
      <w:bookmarkStart w:id="107" w:name="_ETM_Q1_753466"/>
      <w:bookmarkEnd w:id="107"/>
    </w:p>
    <w:p w:rsidR="00822A65" w:rsidRDefault="00822A65" w:rsidP="00822A65">
      <w:pPr>
        <w:pStyle w:val="a"/>
        <w:keepNext/>
        <w:rPr>
          <w:rFonts w:hint="cs"/>
          <w:rtl/>
        </w:rPr>
      </w:pPr>
      <w:bookmarkStart w:id="108" w:name="_ETM_Q1_754746"/>
      <w:bookmarkEnd w:id="108"/>
      <w:r>
        <w:rPr>
          <w:rtl/>
        </w:rPr>
        <w:t>דוד רותם:</w:t>
      </w:r>
    </w:p>
    <w:p w:rsidR="00822A65" w:rsidRDefault="00822A65" w:rsidP="00822A65">
      <w:pPr>
        <w:pStyle w:val="KeepWithNext"/>
        <w:rPr>
          <w:rFonts w:hint="cs"/>
          <w:rtl/>
          <w:lang w:eastAsia="he-IL"/>
        </w:rPr>
      </w:pPr>
    </w:p>
    <w:p w:rsidR="00822A65" w:rsidRDefault="00822A65" w:rsidP="00822A65">
      <w:pPr>
        <w:rPr>
          <w:rFonts w:hint="cs"/>
          <w:rtl/>
          <w:lang w:eastAsia="he-IL"/>
        </w:rPr>
      </w:pPr>
      <w:r>
        <w:rPr>
          <w:rFonts w:hint="cs"/>
          <w:rtl/>
          <w:lang w:eastAsia="he-IL"/>
        </w:rPr>
        <w:t xml:space="preserve">אני שאלתי אותך משהו? אני לא זוכר </w:t>
      </w:r>
      <w:bookmarkStart w:id="109" w:name="_ETM_Q1_752620"/>
      <w:bookmarkEnd w:id="109"/>
      <w:r>
        <w:rPr>
          <w:rFonts w:hint="cs"/>
          <w:rtl/>
          <w:lang w:eastAsia="he-IL"/>
        </w:rPr>
        <w:t xml:space="preserve">ששאלתי אותך. </w:t>
      </w:r>
    </w:p>
    <w:p w:rsidR="00822A65" w:rsidRDefault="00822A65" w:rsidP="00822A65">
      <w:pPr>
        <w:ind w:firstLine="0"/>
        <w:rPr>
          <w:rFonts w:hint="cs"/>
          <w:rtl/>
          <w:lang w:eastAsia="he-IL"/>
        </w:rPr>
      </w:pPr>
    </w:p>
    <w:p w:rsidR="00822A65" w:rsidRDefault="00822A65" w:rsidP="00822A65">
      <w:pPr>
        <w:pStyle w:val="a"/>
        <w:keepNext/>
        <w:rPr>
          <w:rFonts w:hint="cs"/>
          <w:rtl/>
        </w:rPr>
      </w:pPr>
      <w:bookmarkStart w:id="110" w:name="_ETM_Q1_756377"/>
      <w:bookmarkEnd w:id="110"/>
      <w:r>
        <w:rPr>
          <w:rtl/>
        </w:rPr>
        <w:t>משה גפני:</w:t>
      </w:r>
    </w:p>
    <w:p w:rsidR="00822A65" w:rsidRDefault="00822A65" w:rsidP="00822A65">
      <w:pPr>
        <w:pStyle w:val="KeepWithNext"/>
        <w:rPr>
          <w:rFonts w:hint="cs"/>
          <w:rtl/>
          <w:lang w:eastAsia="he-IL"/>
        </w:rPr>
      </w:pPr>
    </w:p>
    <w:p w:rsidR="00822A65" w:rsidRDefault="00822A65" w:rsidP="00822A65">
      <w:pPr>
        <w:rPr>
          <w:rFonts w:hint="cs"/>
          <w:rtl/>
          <w:lang w:eastAsia="he-IL"/>
        </w:rPr>
      </w:pPr>
      <w:r>
        <w:rPr>
          <w:rFonts w:hint="cs"/>
          <w:rtl/>
          <w:lang w:eastAsia="he-IL"/>
        </w:rPr>
        <w:t xml:space="preserve">אני רק אומר לו שלא דודו רותם מנהל את הוועדה, אלא אתה מנהל את הוועדה. </w:t>
      </w:r>
    </w:p>
    <w:p w:rsidR="00822A65" w:rsidRDefault="00822A65" w:rsidP="00822A65">
      <w:pPr>
        <w:ind w:firstLine="0"/>
        <w:rPr>
          <w:rFonts w:hint="cs"/>
          <w:rtl/>
          <w:lang w:eastAsia="he-IL"/>
        </w:rPr>
      </w:pPr>
    </w:p>
    <w:p w:rsidR="00822A65" w:rsidRDefault="00822A65" w:rsidP="00822A65">
      <w:pPr>
        <w:pStyle w:val="af"/>
        <w:keepNext/>
        <w:rPr>
          <w:rFonts w:hint="cs"/>
          <w:rtl/>
        </w:rPr>
      </w:pPr>
      <w:r>
        <w:rPr>
          <w:rtl/>
        </w:rPr>
        <w:t>היו"ר יריב לוין:</w:t>
      </w:r>
    </w:p>
    <w:p w:rsidR="00822A65" w:rsidRDefault="00822A65" w:rsidP="00822A65">
      <w:pPr>
        <w:pStyle w:val="KeepWithNext"/>
        <w:rPr>
          <w:rFonts w:hint="cs"/>
          <w:rtl/>
          <w:lang w:eastAsia="he-IL"/>
        </w:rPr>
      </w:pPr>
    </w:p>
    <w:p w:rsidR="00822A65" w:rsidRDefault="00822A65" w:rsidP="00822A65">
      <w:pPr>
        <w:rPr>
          <w:rFonts w:hint="cs"/>
          <w:rtl/>
          <w:lang w:eastAsia="he-IL"/>
        </w:rPr>
      </w:pPr>
      <w:r>
        <w:rPr>
          <w:rFonts w:hint="cs"/>
          <w:rtl/>
          <w:lang w:eastAsia="he-IL"/>
        </w:rPr>
        <w:t xml:space="preserve">זה חידוש גדול. </w:t>
      </w:r>
    </w:p>
    <w:p w:rsidR="00822A65" w:rsidRDefault="00822A65" w:rsidP="00822A65">
      <w:pPr>
        <w:ind w:firstLine="0"/>
        <w:rPr>
          <w:rFonts w:hint="cs"/>
          <w:rtl/>
          <w:lang w:eastAsia="he-IL"/>
        </w:rPr>
      </w:pPr>
      <w:bookmarkStart w:id="111" w:name="_ETM_Q1_760339"/>
      <w:bookmarkEnd w:id="111"/>
    </w:p>
    <w:p w:rsidR="00822A65" w:rsidRDefault="00822A65" w:rsidP="00822A65">
      <w:pPr>
        <w:pStyle w:val="a"/>
        <w:keepNext/>
        <w:rPr>
          <w:rFonts w:hint="cs"/>
          <w:rtl/>
        </w:rPr>
      </w:pPr>
      <w:bookmarkStart w:id="112" w:name="_ETM_Q1_760714"/>
      <w:bookmarkStart w:id="113" w:name="_ETM_Q1_763129"/>
      <w:bookmarkEnd w:id="112"/>
      <w:bookmarkEnd w:id="113"/>
      <w:r>
        <w:rPr>
          <w:rtl/>
        </w:rPr>
        <w:t>דוד רותם:</w:t>
      </w:r>
    </w:p>
    <w:p w:rsidR="00822A65" w:rsidRDefault="00822A65" w:rsidP="00822A65">
      <w:pPr>
        <w:pStyle w:val="KeepWithNext"/>
        <w:rPr>
          <w:rFonts w:hint="cs"/>
          <w:rtl/>
          <w:lang w:eastAsia="he-IL"/>
        </w:rPr>
      </w:pPr>
    </w:p>
    <w:p w:rsidR="0064181F" w:rsidRDefault="00822A65" w:rsidP="00822A65">
      <w:pPr>
        <w:rPr>
          <w:rFonts w:hint="cs"/>
          <w:rtl/>
          <w:lang w:eastAsia="he-IL"/>
        </w:rPr>
      </w:pPr>
      <w:r>
        <w:rPr>
          <w:rFonts w:hint="cs"/>
          <w:rtl/>
          <w:lang w:eastAsia="he-IL"/>
        </w:rPr>
        <w:t xml:space="preserve">אם אני הייתי מנהל את הוועדה </w:t>
      </w:r>
      <w:bookmarkStart w:id="114" w:name="_ETM_Q1_753850"/>
      <w:bookmarkEnd w:id="114"/>
      <w:r>
        <w:rPr>
          <w:rFonts w:hint="cs"/>
          <w:rtl/>
          <w:lang w:eastAsia="he-IL"/>
        </w:rPr>
        <w:t>הרביזיה</w:t>
      </w:r>
      <w:r w:rsidR="0064181F">
        <w:rPr>
          <w:rFonts w:hint="cs"/>
          <w:rtl/>
          <w:lang w:eastAsia="he-IL"/>
        </w:rPr>
        <w:t xml:space="preserve"> הייתה נערכת בעוד דקה. </w:t>
      </w:r>
    </w:p>
    <w:p w:rsidR="0064181F" w:rsidRDefault="0064181F" w:rsidP="00822A65">
      <w:pPr>
        <w:ind w:firstLine="0"/>
        <w:rPr>
          <w:rFonts w:hint="cs"/>
          <w:rtl/>
          <w:lang w:eastAsia="he-IL"/>
        </w:rPr>
      </w:pPr>
    </w:p>
    <w:p w:rsidR="00822A65" w:rsidRDefault="00822A65" w:rsidP="00822A65">
      <w:pPr>
        <w:pStyle w:val="a"/>
        <w:keepNext/>
        <w:rPr>
          <w:rFonts w:hint="cs"/>
          <w:rtl/>
        </w:rPr>
      </w:pPr>
      <w:r>
        <w:rPr>
          <w:rtl/>
        </w:rPr>
        <w:t>משה גפני:</w:t>
      </w:r>
    </w:p>
    <w:p w:rsidR="00822A65" w:rsidRDefault="00822A65" w:rsidP="00822A65">
      <w:pPr>
        <w:pStyle w:val="KeepWithNext"/>
        <w:rPr>
          <w:rFonts w:hint="cs"/>
          <w:rtl/>
          <w:lang w:eastAsia="he-IL"/>
        </w:rPr>
      </w:pPr>
    </w:p>
    <w:p w:rsidR="00822A65" w:rsidRDefault="00822A65" w:rsidP="00822A65">
      <w:pPr>
        <w:rPr>
          <w:rFonts w:hint="cs"/>
          <w:rtl/>
          <w:lang w:eastAsia="he-IL"/>
        </w:rPr>
      </w:pPr>
      <w:r>
        <w:rPr>
          <w:rFonts w:hint="cs"/>
          <w:rtl/>
          <w:lang w:eastAsia="he-IL"/>
        </w:rPr>
        <w:t xml:space="preserve">בניגוד להוראה של היועץ המשפטי של הכנסת. </w:t>
      </w:r>
    </w:p>
    <w:p w:rsidR="00822A65" w:rsidRDefault="00822A65" w:rsidP="00822A65">
      <w:pPr>
        <w:ind w:firstLine="0"/>
        <w:rPr>
          <w:rFonts w:hint="cs"/>
          <w:rtl/>
          <w:lang w:eastAsia="he-IL"/>
        </w:rPr>
      </w:pPr>
      <w:bookmarkStart w:id="115" w:name="_ETM_Q1_767297"/>
      <w:bookmarkEnd w:id="115"/>
    </w:p>
    <w:p w:rsidR="008E482D" w:rsidRDefault="008E482D" w:rsidP="008E482D">
      <w:pPr>
        <w:pStyle w:val="a"/>
        <w:keepNext/>
        <w:rPr>
          <w:rFonts w:hint="cs"/>
          <w:rtl/>
        </w:rPr>
      </w:pPr>
      <w:bookmarkStart w:id="116" w:name="_ETM_Q1_769360"/>
      <w:bookmarkEnd w:id="116"/>
      <w:r>
        <w:rPr>
          <w:rtl/>
        </w:rPr>
        <w:t>איל ינון:</w:t>
      </w:r>
    </w:p>
    <w:p w:rsidR="008E482D" w:rsidRDefault="008E482D" w:rsidP="008E482D">
      <w:pPr>
        <w:pStyle w:val="KeepWithNext"/>
        <w:rPr>
          <w:rFonts w:hint="cs"/>
          <w:rtl/>
          <w:lang w:eastAsia="he-IL"/>
        </w:rPr>
      </w:pPr>
    </w:p>
    <w:p w:rsidR="008E482D" w:rsidRDefault="008E482D" w:rsidP="008E482D">
      <w:pPr>
        <w:rPr>
          <w:rFonts w:hint="cs"/>
          <w:rtl/>
          <w:lang w:eastAsia="he-IL"/>
        </w:rPr>
      </w:pPr>
      <w:r>
        <w:rPr>
          <w:rFonts w:hint="cs"/>
          <w:rtl/>
          <w:lang w:eastAsia="he-IL"/>
        </w:rPr>
        <w:t xml:space="preserve">זה תקנון הכנסת. </w:t>
      </w:r>
    </w:p>
    <w:p w:rsidR="008E482D" w:rsidRDefault="008E482D" w:rsidP="008E482D">
      <w:pPr>
        <w:rPr>
          <w:rFonts w:hint="cs"/>
          <w:rtl/>
          <w:lang w:eastAsia="he-IL"/>
        </w:rPr>
      </w:pPr>
      <w:bookmarkStart w:id="117" w:name="_ETM_Q1_770451"/>
      <w:bookmarkEnd w:id="117"/>
    </w:p>
    <w:p w:rsidR="0064181F" w:rsidRDefault="0064181F" w:rsidP="0064181F">
      <w:pPr>
        <w:pStyle w:val="af"/>
        <w:keepNext/>
        <w:rPr>
          <w:rFonts w:hint="cs"/>
          <w:rtl/>
        </w:rPr>
      </w:pPr>
      <w:r>
        <w:rPr>
          <w:rtl/>
        </w:rPr>
        <w:t>היו"ר יריב לוין:</w:t>
      </w:r>
    </w:p>
    <w:p w:rsidR="0064181F" w:rsidRDefault="0064181F" w:rsidP="0064181F">
      <w:pPr>
        <w:pStyle w:val="KeepWithNext"/>
        <w:rPr>
          <w:rFonts w:hint="cs"/>
          <w:rtl/>
          <w:lang w:eastAsia="he-IL"/>
        </w:rPr>
      </w:pPr>
    </w:p>
    <w:p w:rsidR="0064181F" w:rsidRDefault="008E482D" w:rsidP="008E482D">
      <w:pPr>
        <w:rPr>
          <w:rFonts w:hint="cs"/>
          <w:rtl/>
          <w:lang w:eastAsia="he-IL"/>
        </w:rPr>
      </w:pPr>
      <w:r>
        <w:rPr>
          <w:rFonts w:hint="cs"/>
          <w:rtl/>
          <w:lang w:eastAsia="he-IL"/>
        </w:rPr>
        <w:t xml:space="preserve">אני </w:t>
      </w:r>
      <w:bookmarkStart w:id="118" w:name="_ETM_Q1_771123"/>
      <w:bookmarkEnd w:id="118"/>
      <w:r>
        <w:rPr>
          <w:rFonts w:hint="cs"/>
          <w:rtl/>
          <w:lang w:eastAsia="he-IL"/>
        </w:rPr>
        <w:t xml:space="preserve">עובר לנושא השני. </w:t>
      </w:r>
      <w:r w:rsidR="0064181F">
        <w:rPr>
          <w:rFonts w:hint="cs"/>
          <w:rtl/>
          <w:lang w:eastAsia="he-IL"/>
        </w:rPr>
        <w:t>תהיה רביזיה ב</w:t>
      </w:r>
      <w:r>
        <w:rPr>
          <w:rFonts w:hint="cs"/>
          <w:rtl/>
          <w:lang w:eastAsia="he-IL"/>
        </w:rPr>
        <w:t xml:space="preserve">שעה </w:t>
      </w:r>
      <w:r w:rsidR="0064181F">
        <w:rPr>
          <w:rFonts w:hint="cs"/>
          <w:rtl/>
          <w:lang w:eastAsia="he-IL"/>
        </w:rPr>
        <w:t xml:space="preserve">11:45. </w:t>
      </w:r>
    </w:p>
    <w:p w:rsidR="0064181F" w:rsidRDefault="0064181F" w:rsidP="0064181F">
      <w:pPr>
        <w:ind w:firstLine="0"/>
        <w:rPr>
          <w:rFonts w:hint="cs"/>
          <w:rtl/>
          <w:lang w:eastAsia="he-IL"/>
        </w:rPr>
      </w:pPr>
    </w:p>
    <w:p w:rsidR="0064181F" w:rsidRDefault="0064181F" w:rsidP="0064181F">
      <w:pPr>
        <w:pStyle w:val="a"/>
        <w:keepNext/>
        <w:rPr>
          <w:rFonts w:hint="cs"/>
          <w:rtl/>
        </w:rPr>
      </w:pPr>
      <w:r>
        <w:rPr>
          <w:rtl/>
        </w:rPr>
        <w:t>משה גפני:</w:t>
      </w:r>
    </w:p>
    <w:p w:rsidR="0064181F" w:rsidRDefault="0064181F" w:rsidP="0064181F">
      <w:pPr>
        <w:pStyle w:val="KeepWithNext"/>
        <w:rPr>
          <w:rFonts w:hint="cs"/>
          <w:rtl/>
          <w:lang w:eastAsia="he-IL"/>
        </w:rPr>
      </w:pPr>
    </w:p>
    <w:p w:rsidR="0064181F" w:rsidRDefault="008E482D" w:rsidP="0064181F">
      <w:pPr>
        <w:rPr>
          <w:rFonts w:hint="cs"/>
          <w:rtl/>
          <w:lang w:eastAsia="he-IL"/>
        </w:rPr>
      </w:pPr>
      <w:r>
        <w:rPr>
          <w:rFonts w:hint="cs"/>
          <w:rtl/>
          <w:lang w:eastAsia="he-IL"/>
        </w:rPr>
        <w:t xml:space="preserve">אבל יש לנו משהו ב-11:45. </w:t>
      </w:r>
    </w:p>
    <w:p w:rsidR="008E482D" w:rsidRDefault="008E482D" w:rsidP="008E482D">
      <w:pPr>
        <w:ind w:firstLine="0"/>
        <w:rPr>
          <w:rFonts w:hint="cs"/>
          <w:rtl/>
          <w:lang w:eastAsia="he-IL"/>
        </w:rPr>
      </w:pPr>
      <w:bookmarkStart w:id="119" w:name="_ETM_Q1_781566"/>
      <w:bookmarkEnd w:id="119"/>
    </w:p>
    <w:p w:rsidR="008E482D" w:rsidRDefault="008E482D" w:rsidP="008E482D">
      <w:pPr>
        <w:pStyle w:val="a"/>
        <w:keepNext/>
        <w:rPr>
          <w:rFonts w:hint="cs"/>
          <w:rtl/>
        </w:rPr>
      </w:pPr>
      <w:bookmarkStart w:id="120" w:name="_ETM_Q1_781998"/>
      <w:bookmarkEnd w:id="120"/>
      <w:r>
        <w:rPr>
          <w:rtl/>
        </w:rPr>
        <w:t>דוד רותם:</w:t>
      </w:r>
    </w:p>
    <w:p w:rsidR="008E482D" w:rsidRDefault="008E482D" w:rsidP="008E482D">
      <w:pPr>
        <w:pStyle w:val="KeepWithNext"/>
        <w:rPr>
          <w:rFonts w:hint="cs"/>
          <w:rtl/>
          <w:lang w:eastAsia="he-IL"/>
        </w:rPr>
      </w:pPr>
    </w:p>
    <w:p w:rsidR="008E482D" w:rsidRDefault="008E482D" w:rsidP="008E482D">
      <w:pPr>
        <w:rPr>
          <w:rFonts w:hint="cs"/>
          <w:rtl/>
          <w:lang w:eastAsia="he-IL"/>
        </w:rPr>
      </w:pPr>
      <w:r>
        <w:rPr>
          <w:rFonts w:hint="cs"/>
          <w:rtl/>
          <w:lang w:eastAsia="he-IL"/>
        </w:rPr>
        <w:t xml:space="preserve">תדחה. </w:t>
      </w:r>
    </w:p>
    <w:p w:rsidR="008E482D" w:rsidRDefault="008E482D" w:rsidP="008E482D">
      <w:pPr>
        <w:ind w:firstLine="0"/>
        <w:rPr>
          <w:rFonts w:hint="cs"/>
          <w:rtl/>
          <w:lang w:eastAsia="he-IL"/>
        </w:rPr>
      </w:pPr>
    </w:p>
    <w:p w:rsidR="008E482D" w:rsidRDefault="008E482D" w:rsidP="008E482D">
      <w:pPr>
        <w:pStyle w:val="af"/>
        <w:keepNext/>
        <w:rPr>
          <w:rFonts w:hint="cs"/>
          <w:rtl/>
        </w:rPr>
      </w:pPr>
      <w:r>
        <w:rPr>
          <w:rtl/>
        </w:rPr>
        <w:t>היו"ר יריב לוין:</w:t>
      </w:r>
    </w:p>
    <w:p w:rsidR="008E482D" w:rsidRDefault="008E482D" w:rsidP="008E482D">
      <w:pPr>
        <w:pStyle w:val="KeepWithNext"/>
        <w:rPr>
          <w:rFonts w:hint="cs"/>
          <w:rtl/>
          <w:lang w:eastAsia="he-IL"/>
        </w:rPr>
      </w:pPr>
    </w:p>
    <w:p w:rsidR="008E482D" w:rsidRDefault="008E482D" w:rsidP="008E482D">
      <w:pPr>
        <w:rPr>
          <w:rFonts w:hint="cs"/>
          <w:rtl/>
          <w:lang w:eastAsia="he-IL"/>
        </w:rPr>
      </w:pPr>
      <w:r>
        <w:rPr>
          <w:rFonts w:hint="cs"/>
          <w:rtl/>
          <w:lang w:eastAsia="he-IL"/>
        </w:rPr>
        <w:t xml:space="preserve">אפשר להוריד את הרביזיה. </w:t>
      </w: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A6FC8" w:rsidRDefault="008A6FC8" w:rsidP="008E482D">
      <w:pPr>
        <w:rPr>
          <w:rFonts w:hint="cs"/>
          <w:rtl/>
          <w:lang w:eastAsia="he-IL"/>
        </w:rPr>
      </w:pPr>
    </w:p>
    <w:p w:rsidR="008E482D" w:rsidRDefault="009F23DD" w:rsidP="008E482D">
      <w:pPr>
        <w:ind w:firstLine="0"/>
        <w:rPr>
          <w:rFonts w:hint="cs"/>
          <w:rtl/>
          <w:lang w:eastAsia="he-IL"/>
        </w:rPr>
      </w:pPr>
      <w:bookmarkStart w:id="121" w:name="_ETM_Q1_787173"/>
      <w:bookmarkEnd w:id="121"/>
      <w:r>
        <w:rPr>
          <w:rtl/>
          <w:lang w:eastAsia="he-IL"/>
        </w:rPr>
        <w:br w:type="page"/>
      </w:r>
    </w:p>
    <w:p w:rsidR="008A6FC8" w:rsidRPr="008A6FC8" w:rsidRDefault="008A6FC8" w:rsidP="008A6FC8">
      <w:pPr>
        <w:numPr>
          <w:ilvl w:val="0"/>
          <w:numId w:val="6"/>
        </w:numPr>
        <w:jc w:val="center"/>
        <w:rPr>
          <w:rFonts w:hint="cs"/>
          <w:b/>
          <w:bCs/>
          <w:u w:val="single"/>
        </w:rPr>
      </w:pPr>
      <w:bookmarkStart w:id="122" w:name="_ETM_Q1_790662"/>
      <w:bookmarkEnd w:id="122"/>
      <w:r w:rsidRPr="008A6FC8">
        <w:rPr>
          <w:rFonts w:hint="cs"/>
          <w:b/>
          <w:bCs/>
          <w:u w:val="single"/>
          <w:rtl/>
        </w:rPr>
        <w:t>קביעת ועדות לדיון בהצעות החוק הבאות:</w:t>
      </w:r>
    </w:p>
    <w:p w:rsidR="00CC4E1B" w:rsidRPr="00CC4E1B" w:rsidRDefault="00CC4E1B" w:rsidP="00CC4E1B">
      <w:pPr>
        <w:numPr>
          <w:ilvl w:val="0"/>
          <w:numId w:val="6"/>
        </w:numPr>
        <w:jc w:val="center"/>
        <w:rPr>
          <w:rFonts w:hint="cs"/>
          <w:b/>
          <w:bCs/>
          <w:u w:val="single"/>
        </w:rPr>
      </w:pPr>
      <w:r w:rsidRPr="00CC4E1B">
        <w:rPr>
          <w:rFonts w:hint="cs"/>
          <w:b/>
          <w:bCs/>
          <w:u w:val="single"/>
          <w:rtl/>
        </w:rPr>
        <w:t>הצעת חוק הלוואות לדיור (תיקון מס' 12), התשע"ג-2013 (מ/764)</w:t>
      </w:r>
    </w:p>
    <w:p w:rsidR="008E482D" w:rsidRPr="00CC4E1B" w:rsidRDefault="008E482D" w:rsidP="008E482D">
      <w:pPr>
        <w:ind w:firstLine="0"/>
        <w:rPr>
          <w:rFonts w:hint="cs"/>
          <w:rtl/>
          <w:lang w:eastAsia="he-IL"/>
        </w:rPr>
      </w:pPr>
    </w:p>
    <w:p w:rsidR="008A6FC8" w:rsidRPr="008A6FC8" w:rsidRDefault="008A6FC8" w:rsidP="008E482D">
      <w:pPr>
        <w:ind w:firstLine="0"/>
        <w:rPr>
          <w:rFonts w:hint="cs"/>
          <w:rtl/>
          <w:lang w:eastAsia="he-IL"/>
        </w:rPr>
      </w:pPr>
    </w:p>
    <w:p w:rsidR="0064181F" w:rsidRDefault="0064181F" w:rsidP="0064181F">
      <w:pPr>
        <w:pStyle w:val="af"/>
        <w:keepNext/>
        <w:rPr>
          <w:rFonts w:hint="cs"/>
          <w:rtl/>
        </w:rPr>
      </w:pPr>
      <w:bookmarkStart w:id="123" w:name="_ETM_Q1_787622"/>
      <w:bookmarkEnd w:id="123"/>
      <w:r>
        <w:rPr>
          <w:rtl/>
        </w:rPr>
        <w:t>היו"ר יריב לוין:</w:t>
      </w:r>
    </w:p>
    <w:p w:rsidR="0064181F" w:rsidRDefault="0064181F" w:rsidP="0064181F">
      <w:pPr>
        <w:pStyle w:val="KeepWithNext"/>
        <w:rPr>
          <w:rFonts w:hint="cs"/>
          <w:rtl/>
          <w:lang w:eastAsia="he-IL"/>
        </w:rPr>
      </w:pPr>
    </w:p>
    <w:p w:rsidR="0064181F" w:rsidRDefault="008E482D" w:rsidP="0064181F">
      <w:pPr>
        <w:rPr>
          <w:rFonts w:hint="cs"/>
          <w:rtl/>
          <w:lang w:eastAsia="he-IL"/>
        </w:rPr>
      </w:pPr>
      <w:r>
        <w:rPr>
          <w:rFonts w:hint="cs"/>
          <w:rtl/>
          <w:lang w:eastAsia="he-IL"/>
        </w:rPr>
        <w:t>רבותי, אני עובר לנושא הבא</w:t>
      </w:r>
      <w:bookmarkStart w:id="124" w:name="_ETM_Q1_789701"/>
      <w:bookmarkEnd w:id="124"/>
      <w:r>
        <w:rPr>
          <w:rFonts w:hint="cs"/>
          <w:rtl/>
          <w:lang w:eastAsia="he-IL"/>
        </w:rPr>
        <w:t xml:space="preserve">: </w:t>
      </w:r>
      <w:r w:rsidR="0064181F">
        <w:rPr>
          <w:rFonts w:hint="cs"/>
          <w:rtl/>
          <w:lang w:eastAsia="he-IL"/>
        </w:rPr>
        <w:t xml:space="preserve">קביעת ועדות לדיון בהצעות חוק. </w:t>
      </w:r>
      <w:r>
        <w:rPr>
          <w:rFonts w:hint="cs"/>
          <w:rtl/>
          <w:lang w:eastAsia="he-IL"/>
        </w:rPr>
        <w:t xml:space="preserve">הנושא הראשון הוא </w:t>
      </w:r>
      <w:r w:rsidR="0064181F">
        <w:rPr>
          <w:rFonts w:hint="cs"/>
          <w:rtl/>
          <w:lang w:eastAsia="he-IL"/>
        </w:rPr>
        <w:t>הצעת חוק הלוואות לדיור</w:t>
      </w:r>
      <w:r>
        <w:rPr>
          <w:rFonts w:hint="cs"/>
          <w:rtl/>
          <w:lang w:eastAsia="he-IL"/>
        </w:rPr>
        <w:t xml:space="preserve"> (תיקון מס' 12), התשע"ג-2013 (מ/764)</w:t>
      </w:r>
      <w:r w:rsidR="0064181F">
        <w:rPr>
          <w:rFonts w:hint="cs"/>
          <w:rtl/>
          <w:lang w:eastAsia="he-IL"/>
        </w:rPr>
        <w:t xml:space="preserve">. הייתה המלצה </w:t>
      </w:r>
      <w:r>
        <w:rPr>
          <w:rFonts w:hint="cs"/>
          <w:rtl/>
          <w:lang w:eastAsia="he-IL"/>
        </w:rPr>
        <w:t xml:space="preserve">של </w:t>
      </w:r>
      <w:bookmarkStart w:id="125" w:name="_ETM_Q1_809497"/>
      <w:bookmarkEnd w:id="125"/>
      <w:r>
        <w:rPr>
          <w:rFonts w:hint="cs"/>
          <w:rtl/>
          <w:lang w:eastAsia="he-IL"/>
        </w:rPr>
        <w:t xml:space="preserve">הלשכה המשפטית </w:t>
      </w:r>
      <w:r w:rsidR="0064181F">
        <w:rPr>
          <w:rFonts w:hint="cs"/>
          <w:rtl/>
          <w:lang w:eastAsia="he-IL"/>
        </w:rPr>
        <w:t xml:space="preserve">להעביר </w:t>
      </w:r>
      <w:r>
        <w:rPr>
          <w:rFonts w:hint="cs"/>
          <w:rtl/>
          <w:lang w:eastAsia="he-IL"/>
        </w:rPr>
        <w:t xml:space="preserve">את ההצעה </w:t>
      </w:r>
      <w:r w:rsidR="0064181F">
        <w:rPr>
          <w:rFonts w:hint="cs"/>
          <w:rtl/>
          <w:lang w:eastAsia="he-IL"/>
        </w:rPr>
        <w:t xml:space="preserve">לוועדת הכספים. </w:t>
      </w:r>
      <w:r>
        <w:rPr>
          <w:rFonts w:hint="cs"/>
          <w:rtl/>
          <w:lang w:eastAsia="he-IL"/>
        </w:rPr>
        <w:t xml:space="preserve">היו הצעות להעביר לדיון בוועדת </w:t>
      </w:r>
      <w:bookmarkStart w:id="126" w:name="_ETM_Q1_815506"/>
      <w:bookmarkEnd w:id="126"/>
      <w:r>
        <w:rPr>
          <w:rFonts w:hint="cs"/>
          <w:rtl/>
          <w:lang w:eastAsia="he-IL"/>
        </w:rPr>
        <w:t>הכספים או בוועדת החינוך או בוועדת המדע.</w:t>
      </w:r>
    </w:p>
    <w:p w:rsidR="0064181F" w:rsidRDefault="0064181F" w:rsidP="0064181F">
      <w:pPr>
        <w:ind w:firstLine="0"/>
        <w:rPr>
          <w:rFonts w:hint="cs"/>
          <w:rtl/>
          <w:lang w:eastAsia="he-IL"/>
        </w:rPr>
      </w:pPr>
    </w:p>
    <w:p w:rsidR="0064181F" w:rsidRDefault="0064181F" w:rsidP="0064181F">
      <w:pPr>
        <w:pStyle w:val="a"/>
        <w:keepNext/>
        <w:rPr>
          <w:rFonts w:hint="cs"/>
          <w:rtl/>
        </w:rPr>
      </w:pPr>
      <w:r>
        <w:rPr>
          <w:rtl/>
        </w:rPr>
        <w:t>יצחק הרצוג:</w:t>
      </w:r>
    </w:p>
    <w:p w:rsidR="0064181F" w:rsidRDefault="0064181F" w:rsidP="0064181F">
      <w:pPr>
        <w:pStyle w:val="KeepWithNext"/>
        <w:rPr>
          <w:rFonts w:hint="cs"/>
          <w:rtl/>
          <w:lang w:eastAsia="he-IL"/>
        </w:rPr>
      </w:pPr>
    </w:p>
    <w:p w:rsidR="0064181F" w:rsidRDefault="008E482D" w:rsidP="0064181F">
      <w:pPr>
        <w:rPr>
          <w:rFonts w:hint="cs"/>
          <w:rtl/>
          <w:lang w:eastAsia="he-IL"/>
        </w:rPr>
      </w:pPr>
      <w:r>
        <w:rPr>
          <w:rFonts w:hint="cs"/>
          <w:rtl/>
          <w:lang w:eastAsia="he-IL"/>
        </w:rPr>
        <w:t xml:space="preserve">וגם כלכלה. </w:t>
      </w:r>
    </w:p>
    <w:p w:rsidR="0064181F" w:rsidRDefault="0064181F" w:rsidP="0064181F">
      <w:pPr>
        <w:ind w:firstLine="0"/>
        <w:rPr>
          <w:rFonts w:hint="cs"/>
          <w:rtl/>
          <w:lang w:eastAsia="he-IL"/>
        </w:rPr>
      </w:pPr>
    </w:p>
    <w:p w:rsidR="0064181F" w:rsidRDefault="0064181F" w:rsidP="0064181F">
      <w:pPr>
        <w:pStyle w:val="af"/>
        <w:keepNext/>
        <w:rPr>
          <w:rFonts w:hint="cs"/>
          <w:rtl/>
        </w:rPr>
      </w:pPr>
      <w:r>
        <w:rPr>
          <w:rtl/>
        </w:rPr>
        <w:t>היו"ר יריב לוין:</w:t>
      </w:r>
    </w:p>
    <w:p w:rsidR="0064181F" w:rsidRDefault="0064181F" w:rsidP="0064181F">
      <w:pPr>
        <w:pStyle w:val="KeepWithNext"/>
        <w:rPr>
          <w:rFonts w:hint="cs"/>
          <w:rtl/>
          <w:lang w:eastAsia="he-IL"/>
        </w:rPr>
      </w:pPr>
    </w:p>
    <w:p w:rsidR="0064181F" w:rsidRDefault="008E482D" w:rsidP="008E482D">
      <w:pPr>
        <w:rPr>
          <w:rFonts w:hint="cs"/>
          <w:rtl/>
          <w:lang w:eastAsia="he-IL"/>
        </w:rPr>
      </w:pPr>
      <w:r>
        <w:rPr>
          <w:rFonts w:hint="cs"/>
          <w:rtl/>
          <w:lang w:eastAsia="he-IL"/>
        </w:rPr>
        <w:t xml:space="preserve">לכלכלה </w:t>
      </w:r>
      <w:bookmarkStart w:id="127" w:name="_ETM_Q1_820153"/>
      <w:bookmarkEnd w:id="127"/>
      <w:r>
        <w:rPr>
          <w:rFonts w:hint="cs"/>
          <w:rtl/>
          <w:lang w:eastAsia="he-IL"/>
        </w:rPr>
        <w:t xml:space="preserve">לא הייתה הצעה, אבל אפשר להציע גם את ועדת הכלכלה. </w:t>
      </w:r>
    </w:p>
    <w:p w:rsidR="008E482D" w:rsidRDefault="008E482D" w:rsidP="008E482D">
      <w:pPr>
        <w:ind w:firstLine="0"/>
        <w:rPr>
          <w:rFonts w:hint="cs"/>
          <w:rtl/>
          <w:lang w:eastAsia="he-IL"/>
        </w:rPr>
      </w:pPr>
      <w:bookmarkStart w:id="128" w:name="_ETM_Q1_829993"/>
      <w:bookmarkEnd w:id="128"/>
    </w:p>
    <w:p w:rsidR="008E482D" w:rsidRDefault="008E482D" w:rsidP="008E482D">
      <w:pPr>
        <w:pStyle w:val="a"/>
        <w:keepNext/>
        <w:rPr>
          <w:rFonts w:hint="cs"/>
          <w:rtl/>
        </w:rPr>
      </w:pPr>
      <w:bookmarkStart w:id="129" w:name="_ETM_Q1_827271"/>
      <w:bookmarkStart w:id="130" w:name="_ETM_Q1_827516"/>
      <w:bookmarkEnd w:id="129"/>
      <w:bookmarkEnd w:id="130"/>
      <w:r>
        <w:rPr>
          <w:rtl/>
        </w:rPr>
        <w:t>יעקב מרגי:</w:t>
      </w:r>
    </w:p>
    <w:p w:rsidR="008E482D" w:rsidRDefault="008E482D" w:rsidP="008E482D">
      <w:pPr>
        <w:pStyle w:val="KeepWithNext"/>
        <w:rPr>
          <w:rFonts w:hint="cs"/>
          <w:rtl/>
          <w:lang w:eastAsia="he-IL"/>
        </w:rPr>
      </w:pPr>
    </w:p>
    <w:p w:rsidR="008E482D" w:rsidRDefault="008E482D" w:rsidP="008E482D">
      <w:pPr>
        <w:rPr>
          <w:rFonts w:hint="cs"/>
          <w:rtl/>
          <w:lang w:eastAsia="he-IL"/>
        </w:rPr>
      </w:pPr>
      <w:r>
        <w:rPr>
          <w:rFonts w:hint="cs"/>
          <w:rtl/>
          <w:lang w:eastAsia="he-IL"/>
        </w:rPr>
        <w:t xml:space="preserve">האוצר </w:t>
      </w:r>
      <w:bookmarkStart w:id="131" w:name="_ETM_Q1_828858"/>
      <w:bookmarkEnd w:id="131"/>
      <w:r>
        <w:rPr>
          <w:rFonts w:hint="cs"/>
          <w:rtl/>
          <w:lang w:eastAsia="he-IL"/>
        </w:rPr>
        <w:t xml:space="preserve">יתמוך להעביר לוועדת הכלכלה. </w:t>
      </w:r>
    </w:p>
    <w:p w:rsidR="008E482D" w:rsidRDefault="008E482D" w:rsidP="008E482D">
      <w:pPr>
        <w:ind w:firstLine="0"/>
        <w:rPr>
          <w:rFonts w:hint="cs"/>
          <w:rtl/>
          <w:lang w:eastAsia="he-IL"/>
        </w:rPr>
      </w:pPr>
      <w:bookmarkStart w:id="132" w:name="_ETM_Q1_832547"/>
      <w:bookmarkStart w:id="133" w:name="_ETM_Q1_832995"/>
      <w:bookmarkEnd w:id="132"/>
      <w:bookmarkEnd w:id="133"/>
    </w:p>
    <w:p w:rsidR="008E482D" w:rsidRDefault="008E482D" w:rsidP="008E482D">
      <w:pPr>
        <w:pStyle w:val="af"/>
        <w:keepNext/>
        <w:rPr>
          <w:rFonts w:hint="cs"/>
          <w:rtl/>
        </w:rPr>
      </w:pPr>
      <w:r>
        <w:rPr>
          <w:rtl/>
        </w:rPr>
        <w:t>היו"ר יריב לוין:</w:t>
      </w:r>
    </w:p>
    <w:p w:rsidR="008E482D" w:rsidRDefault="008E482D" w:rsidP="008E482D">
      <w:pPr>
        <w:pStyle w:val="KeepWithNext"/>
        <w:rPr>
          <w:rFonts w:hint="cs"/>
          <w:rtl/>
          <w:lang w:eastAsia="he-IL"/>
        </w:rPr>
      </w:pPr>
    </w:p>
    <w:p w:rsidR="008E482D" w:rsidRDefault="008E482D" w:rsidP="008E482D">
      <w:pPr>
        <w:rPr>
          <w:rFonts w:hint="cs"/>
          <w:rtl/>
          <w:lang w:eastAsia="he-IL"/>
        </w:rPr>
      </w:pPr>
      <w:r>
        <w:rPr>
          <w:rFonts w:hint="cs"/>
          <w:rtl/>
          <w:lang w:eastAsia="he-IL"/>
        </w:rPr>
        <w:t xml:space="preserve">יש איזושהי הערה? אם לא אני </w:t>
      </w:r>
      <w:bookmarkStart w:id="134" w:name="_ETM_Q1_833767"/>
      <w:bookmarkEnd w:id="134"/>
      <w:r>
        <w:rPr>
          <w:rFonts w:hint="cs"/>
          <w:rtl/>
          <w:lang w:eastAsia="he-IL"/>
        </w:rPr>
        <w:t xml:space="preserve">מעמיד את ההצעה להעביר את ההצעה לוועדת הכספים, על-פי המלצת הלשכה המשפטית. מי בעד? </w:t>
      </w:r>
    </w:p>
    <w:p w:rsidR="0064181F" w:rsidRDefault="0064181F" w:rsidP="0064181F">
      <w:pPr>
        <w:ind w:firstLine="0"/>
        <w:rPr>
          <w:rFonts w:hint="cs"/>
          <w:rtl/>
          <w:lang w:eastAsia="he-IL"/>
        </w:rPr>
      </w:pPr>
    </w:p>
    <w:p w:rsidR="0064181F" w:rsidRDefault="0064181F" w:rsidP="0064181F">
      <w:pPr>
        <w:pStyle w:val="a"/>
        <w:keepNext/>
        <w:rPr>
          <w:rFonts w:hint="cs"/>
          <w:rtl/>
        </w:rPr>
      </w:pPr>
      <w:r>
        <w:rPr>
          <w:rtl/>
        </w:rPr>
        <w:t>יצחק הרצוג:</w:t>
      </w:r>
    </w:p>
    <w:p w:rsidR="0064181F" w:rsidRDefault="0064181F" w:rsidP="0064181F">
      <w:pPr>
        <w:pStyle w:val="KeepWithNext"/>
        <w:rPr>
          <w:rFonts w:hint="cs"/>
          <w:rtl/>
          <w:lang w:eastAsia="he-IL"/>
        </w:rPr>
      </w:pPr>
    </w:p>
    <w:p w:rsidR="008E482D" w:rsidRDefault="008E482D" w:rsidP="0064181F">
      <w:pPr>
        <w:rPr>
          <w:rFonts w:hint="cs"/>
          <w:rtl/>
          <w:lang w:eastAsia="he-IL"/>
        </w:rPr>
      </w:pPr>
      <w:r>
        <w:rPr>
          <w:rFonts w:hint="cs"/>
          <w:rtl/>
          <w:lang w:eastAsia="he-IL"/>
        </w:rPr>
        <w:t xml:space="preserve">אני רוצה לנמק. </w:t>
      </w:r>
    </w:p>
    <w:p w:rsidR="008E482D" w:rsidRDefault="008E482D" w:rsidP="008E482D">
      <w:pPr>
        <w:ind w:firstLine="0"/>
        <w:rPr>
          <w:rFonts w:hint="cs"/>
          <w:rtl/>
          <w:lang w:eastAsia="he-IL"/>
        </w:rPr>
      </w:pPr>
    </w:p>
    <w:p w:rsidR="008E482D" w:rsidRDefault="008E482D" w:rsidP="008E482D">
      <w:pPr>
        <w:pStyle w:val="a"/>
        <w:keepNext/>
        <w:rPr>
          <w:rFonts w:hint="cs"/>
          <w:rtl/>
        </w:rPr>
      </w:pPr>
      <w:r>
        <w:rPr>
          <w:rtl/>
        </w:rPr>
        <w:t>איילת שקד:</w:t>
      </w:r>
    </w:p>
    <w:p w:rsidR="008E482D" w:rsidRDefault="008E482D" w:rsidP="008E482D">
      <w:pPr>
        <w:pStyle w:val="KeepWithNext"/>
        <w:rPr>
          <w:rFonts w:hint="cs"/>
          <w:rtl/>
          <w:lang w:eastAsia="he-IL"/>
        </w:rPr>
      </w:pPr>
    </w:p>
    <w:p w:rsidR="008E482D" w:rsidRDefault="008E482D" w:rsidP="008E482D">
      <w:pPr>
        <w:rPr>
          <w:rFonts w:hint="cs"/>
          <w:rtl/>
          <w:lang w:eastAsia="he-IL"/>
        </w:rPr>
      </w:pPr>
      <w:r>
        <w:rPr>
          <w:rFonts w:hint="cs"/>
          <w:rtl/>
          <w:lang w:eastAsia="he-IL"/>
        </w:rPr>
        <w:t xml:space="preserve">למה לא לכלכלה? </w:t>
      </w:r>
    </w:p>
    <w:p w:rsidR="008E482D" w:rsidRDefault="008E482D" w:rsidP="008E482D">
      <w:pPr>
        <w:ind w:firstLine="0"/>
        <w:rPr>
          <w:rFonts w:hint="cs"/>
          <w:rtl/>
          <w:lang w:eastAsia="he-IL"/>
        </w:rPr>
      </w:pPr>
      <w:bookmarkStart w:id="135" w:name="_ETM_Q1_842100"/>
      <w:bookmarkEnd w:id="135"/>
    </w:p>
    <w:p w:rsidR="008E482D" w:rsidRDefault="008E482D" w:rsidP="008E482D">
      <w:pPr>
        <w:pStyle w:val="a"/>
        <w:keepNext/>
        <w:rPr>
          <w:rFonts w:hint="cs"/>
          <w:rtl/>
        </w:rPr>
      </w:pPr>
      <w:bookmarkStart w:id="136" w:name="_ETM_Q1_842516"/>
      <w:bookmarkStart w:id="137" w:name="_ETM_Q1_844100"/>
      <w:bookmarkEnd w:id="136"/>
      <w:bookmarkEnd w:id="137"/>
      <w:r>
        <w:rPr>
          <w:rtl/>
        </w:rPr>
        <w:t>יצחק הרצוג:</w:t>
      </w:r>
    </w:p>
    <w:p w:rsidR="008E482D" w:rsidRDefault="008E482D" w:rsidP="008E482D">
      <w:pPr>
        <w:pStyle w:val="KeepWithNext"/>
        <w:rPr>
          <w:rFonts w:hint="cs"/>
          <w:rtl/>
          <w:lang w:eastAsia="he-IL"/>
        </w:rPr>
      </w:pPr>
    </w:p>
    <w:p w:rsidR="008E482D" w:rsidRDefault="008E482D" w:rsidP="008E482D">
      <w:pPr>
        <w:rPr>
          <w:rFonts w:hint="cs"/>
          <w:rtl/>
          <w:lang w:eastAsia="he-IL"/>
        </w:rPr>
      </w:pPr>
      <w:r>
        <w:rPr>
          <w:rFonts w:hint="cs"/>
          <w:rtl/>
          <w:lang w:eastAsia="he-IL"/>
        </w:rPr>
        <w:t xml:space="preserve">למה לא לכלכלה? </w:t>
      </w:r>
    </w:p>
    <w:p w:rsidR="008E482D" w:rsidRDefault="008E482D" w:rsidP="008E482D">
      <w:pPr>
        <w:ind w:firstLine="0"/>
        <w:rPr>
          <w:rFonts w:hint="cs"/>
          <w:rtl/>
          <w:lang w:eastAsia="he-IL"/>
        </w:rPr>
      </w:pPr>
      <w:bookmarkStart w:id="138" w:name="_ETM_Q1_842678"/>
      <w:bookmarkEnd w:id="138"/>
    </w:p>
    <w:p w:rsidR="008E482D" w:rsidRDefault="008E482D" w:rsidP="008E482D">
      <w:pPr>
        <w:pStyle w:val="af"/>
        <w:keepNext/>
        <w:rPr>
          <w:rFonts w:hint="cs"/>
          <w:rtl/>
        </w:rPr>
      </w:pPr>
      <w:bookmarkStart w:id="139" w:name="_ETM_Q1_843061"/>
      <w:bookmarkEnd w:id="139"/>
      <w:r>
        <w:rPr>
          <w:rtl/>
        </w:rPr>
        <w:t>היו"ר יריב לוין:</w:t>
      </w:r>
    </w:p>
    <w:p w:rsidR="008E482D" w:rsidRDefault="008E482D" w:rsidP="008E482D">
      <w:pPr>
        <w:pStyle w:val="KeepWithNext"/>
        <w:rPr>
          <w:rFonts w:hint="cs"/>
          <w:rtl/>
          <w:lang w:eastAsia="he-IL"/>
        </w:rPr>
      </w:pPr>
    </w:p>
    <w:p w:rsidR="008E482D" w:rsidRDefault="008E482D" w:rsidP="008E482D">
      <w:pPr>
        <w:rPr>
          <w:rFonts w:hint="cs"/>
          <w:rtl/>
          <w:lang w:eastAsia="he-IL"/>
        </w:rPr>
      </w:pPr>
      <w:r>
        <w:rPr>
          <w:rFonts w:hint="cs"/>
          <w:rtl/>
          <w:lang w:eastAsia="he-IL"/>
        </w:rPr>
        <w:t>מאה אחוז,</w:t>
      </w:r>
      <w:bookmarkStart w:id="140" w:name="_ETM_Q1_847151"/>
      <w:bookmarkEnd w:id="140"/>
      <w:r>
        <w:rPr>
          <w:rFonts w:hint="cs"/>
          <w:rtl/>
          <w:lang w:eastAsia="he-IL"/>
        </w:rPr>
        <w:t xml:space="preserve"> תנמק. אני שאלתי</w:t>
      </w:r>
      <w:bookmarkStart w:id="141" w:name="_ETM_Q1_844681"/>
      <w:bookmarkEnd w:id="141"/>
      <w:r>
        <w:rPr>
          <w:rFonts w:hint="cs"/>
          <w:rtl/>
          <w:lang w:eastAsia="he-IL"/>
        </w:rPr>
        <w:t xml:space="preserve">. אם מישהו רוצה להציע </w:t>
      </w:r>
      <w:r>
        <w:rPr>
          <w:rtl/>
          <w:lang w:eastAsia="he-IL"/>
        </w:rPr>
        <w:t>–</w:t>
      </w:r>
      <w:r>
        <w:rPr>
          <w:rFonts w:hint="cs"/>
          <w:rtl/>
          <w:lang w:eastAsia="he-IL"/>
        </w:rPr>
        <w:t xml:space="preserve"> אתם לא עונים. </w:t>
      </w:r>
    </w:p>
    <w:p w:rsidR="008E482D" w:rsidRDefault="008E482D" w:rsidP="008E482D">
      <w:pPr>
        <w:ind w:firstLine="0"/>
        <w:rPr>
          <w:rFonts w:hint="cs"/>
          <w:rtl/>
          <w:lang w:eastAsia="he-IL"/>
        </w:rPr>
      </w:pPr>
    </w:p>
    <w:p w:rsidR="004B5AF7" w:rsidRDefault="004B5AF7" w:rsidP="004B5AF7">
      <w:pPr>
        <w:pStyle w:val="a"/>
        <w:keepNext/>
        <w:rPr>
          <w:rFonts w:hint="cs"/>
          <w:rtl/>
        </w:rPr>
      </w:pPr>
      <w:r>
        <w:rPr>
          <w:rtl/>
        </w:rPr>
        <w:t>יצחק הרצוג:</w:t>
      </w:r>
    </w:p>
    <w:p w:rsidR="004B5AF7" w:rsidRDefault="004B5AF7" w:rsidP="004B5AF7">
      <w:pPr>
        <w:pStyle w:val="KeepWithNext"/>
        <w:rPr>
          <w:rFonts w:hint="cs"/>
          <w:rtl/>
          <w:lang w:eastAsia="he-IL"/>
        </w:rPr>
      </w:pPr>
    </w:p>
    <w:p w:rsidR="004B5AF7" w:rsidRDefault="00FE4CFC" w:rsidP="00FE4CFC">
      <w:pPr>
        <w:rPr>
          <w:rFonts w:hint="cs"/>
          <w:rtl/>
          <w:lang w:eastAsia="he-IL"/>
        </w:rPr>
      </w:pPr>
      <w:r>
        <w:rPr>
          <w:rFonts w:hint="cs"/>
          <w:rtl/>
          <w:lang w:eastAsia="he-IL"/>
        </w:rPr>
        <w:t xml:space="preserve">אני רוצה לנמק. </w:t>
      </w:r>
      <w:r w:rsidR="004B5AF7">
        <w:rPr>
          <w:rFonts w:hint="cs"/>
          <w:rtl/>
          <w:lang w:eastAsia="he-IL"/>
        </w:rPr>
        <w:t>הנושא הזה נוגע במישרין ל</w:t>
      </w:r>
      <w:r>
        <w:rPr>
          <w:rFonts w:hint="cs"/>
          <w:rtl/>
          <w:lang w:eastAsia="he-IL"/>
        </w:rPr>
        <w:t xml:space="preserve">סוגיית הדיור, יוקר המחיה, כל נושא קבינט </w:t>
      </w:r>
      <w:bookmarkStart w:id="142" w:name="_ETM_Q1_857604"/>
      <w:bookmarkEnd w:id="142"/>
      <w:r>
        <w:rPr>
          <w:rFonts w:hint="cs"/>
          <w:rtl/>
          <w:lang w:eastAsia="he-IL"/>
        </w:rPr>
        <w:t xml:space="preserve">הדיור. זה נושא שהוא לא לוועדת הכספים. הוא נוגע אשכרה </w:t>
      </w:r>
      <w:r>
        <w:rPr>
          <w:rtl/>
          <w:lang w:eastAsia="he-IL"/>
        </w:rPr>
        <w:t>–</w:t>
      </w:r>
      <w:r>
        <w:rPr>
          <w:rFonts w:hint="cs"/>
          <w:rtl/>
          <w:lang w:eastAsia="he-IL"/>
        </w:rPr>
        <w:t xml:space="preserve"> סליחה על הביטוי - לוו</w:t>
      </w:r>
      <w:r w:rsidR="004B5AF7">
        <w:rPr>
          <w:rFonts w:hint="cs"/>
          <w:rtl/>
          <w:lang w:eastAsia="he-IL"/>
        </w:rPr>
        <w:t xml:space="preserve">עדת </w:t>
      </w:r>
      <w:r>
        <w:rPr>
          <w:rFonts w:hint="cs"/>
          <w:rtl/>
          <w:lang w:eastAsia="he-IL"/>
        </w:rPr>
        <w:t>ה</w:t>
      </w:r>
      <w:r w:rsidR="004B5AF7">
        <w:rPr>
          <w:rFonts w:hint="cs"/>
          <w:rtl/>
          <w:lang w:eastAsia="he-IL"/>
        </w:rPr>
        <w:t xml:space="preserve">כלכלה. </w:t>
      </w:r>
    </w:p>
    <w:p w:rsidR="004B5AF7" w:rsidRDefault="004B5AF7" w:rsidP="004B5AF7">
      <w:pPr>
        <w:ind w:firstLine="0"/>
        <w:rPr>
          <w:rFonts w:hint="cs"/>
          <w:rtl/>
          <w:lang w:eastAsia="he-IL"/>
        </w:rPr>
      </w:pPr>
    </w:p>
    <w:p w:rsidR="004B5AF7" w:rsidRDefault="004B5AF7" w:rsidP="004B5AF7">
      <w:pPr>
        <w:pStyle w:val="af"/>
        <w:keepNext/>
        <w:rPr>
          <w:rFonts w:hint="cs"/>
          <w:rtl/>
        </w:rPr>
      </w:pPr>
      <w:r>
        <w:rPr>
          <w:rtl/>
        </w:rPr>
        <w:t>היו"ר יריב לוין:</w:t>
      </w:r>
    </w:p>
    <w:p w:rsidR="004B5AF7" w:rsidRDefault="004B5AF7" w:rsidP="004B5AF7">
      <w:pPr>
        <w:pStyle w:val="KeepWithNext"/>
        <w:rPr>
          <w:rFonts w:hint="cs"/>
          <w:rtl/>
          <w:lang w:eastAsia="he-IL"/>
        </w:rPr>
      </w:pPr>
    </w:p>
    <w:p w:rsidR="004B5AF7" w:rsidRDefault="00FE4CFC" w:rsidP="004B5AF7">
      <w:pPr>
        <w:rPr>
          <w:rFonts w:hint="cs"/>
          <w:rtl/>
          <w:lang w:eastAsia="he-IL"/>
        </w:rPr>
      </w:pPr>
      <w:r>
        <w:rPr>
          <w:rFonts w:hint="cs"/>
          <w:rtl/>
          <w:lang w:eastAsia="he-IL"/>
        </w:rPr>
        <w:t xml:space="preserve">חברת הכנסת אילת שקד כיושבת-ראש סיעת הבית היהודי </w:t>
      </w:r>
      <w:bookmarkStart w:id="143" w:name="_ETM_Q1_871243"/>
      <w:bookmarkEnd w:id="143"/>
      <w:r>
        <w:rPr>
          <w:rFonts w:hint="cs"/>
          <w:rtl/>
          <w:lang w:eastAsia="he-IL"/>
        </w:rPr>
        <w:t xml:space="preserve">שיושב-ראש ועדת הכספים הוא מטעמה </w:t>
      </w:r>
      <w:r>
        <w:rPr>
          <w:rtl/>
          <w:lang w:eastAsia="he-IL"/>
        </w:rPr>
        <w:t>–</w:t>
      </w:r>
      <w:r>
        <w:rPr>
          <w:rFonts w:hint="cs"/>
          <w:rtl/>
          <w:lang w:eastAsia="he-IL"/>
        </w:rPr>
        <w:t xml:space="preserve"> זה מקובל עלייך </w:t>
      </w:r>
      <w:bookmarkStart w:id="144" w:name="_ETM_Q1_871342"/>
      <w:bookmarkEnd w:id="144"/>
      <w:r>
        <w:rPr>
          <w:rFonts w:hint="cs"/>
          <w:rtl/>
          <w:lang w:eastAsia="he-IL"/>
        </w:rPr>
        <w:t xml:space="preserve">להעביר את זה לוועדת הכלכלה? אם כן, אני איענה לבקשה </w:t>
      </w:r>
      <w:bookmarkStart w:id="145" w:name="_ETM_Q1_874535"/>
      <w:bookmarkEnd w:id="145"/>
      <w:r>
        <w:rPr>
          <w:rFonts w:hint="cs"/>
          <w:rtl/>
          <w:lang w:eastAsia="he-IL"/>
        </w:rPr>
        <w:t xml:space="preserve">בשמחה, אין שום בעיה. אני רק רוצה לדעת שזה מקובל עליכם.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איילת שקד:</w:t>
      </w:r>
    </w:p>
    <w:p w:rsidR="004B5AF7" w:rsidRDefault="004B5AF7" w:rsidP="004B5AF7">
      <w:pPr>
        <w:pStyle w:val="KeepWithNext"/>
        <w:rPr>
          <w:rFonts w:hint="cs"/>
          <w:rtl/>
          <w:lang w:eastAsia="he-IL"/>
        </w:rPr>
      </w:pPr>
    </w:p>
    <w:p w:rsidR="004B5AF7" w:rsidRDefault="004B5AF7" w:rsidP="00D45406">
      <w:pPr>
        <w:rPr>
          <w:rFonts w:hint="cs"/>
          <w:rtl/>
          <w:lang w:eastAsia="he-IL"/>
        </w:rPr>
      </w:pPr>
      <w:r w:rsidRPr="00D45406">
        <w:rPr>
          <w:rFonts w:hint="cs"/>
          <w:rtl/>
          <w:lang w:eastAsia="he-IL"/>
        </w:rPr>
        <w:t xml:space="preserve">אני </w:t>
      </w:r>
      <w:r w:rsidR="00D45406">
        <w:rPr>
          <w:rFonts w:hint="cs"/>
          <w:rtl/>
          <w:lang w:eastAsia="he-IL"/>
        </w:rPr>
        <w:t>נוהגת</w:t>
      </w:r>
      <w:r w:rsidRPr="00D45406">
        <w:rPr>
          <w:rFonts w:hint="cs"/>
          <w:rtl/>
          <w:lang w:eastAsia="he-IL"/>
        </w:rPr>
        <w:t xml:space="preserve"> נגד מצפוני.</w:t>
      </w:r>
      <w:r>
        <w:rPr>
          <w:rFonts w:hint="cs"/>
          <w:rtl/>
          <w:lang w:eastAsia="he-IL"/>
        </w:rPr>
        <w:t xml:space="preserve"> </w:t>
      </w:r>
    </w:p>
    <w:p w:rsidR="004B5AF7" w:rsidRDefault="004B5AF7" w:rsidP="004B5AF7">
      <w:pPr>
        <w:ind w:firstLine="0"/>
        <w:rPr>
          <w:rFonts w:hint="cs"/>
          <w:rtl/>
          <w:lang w:eastAsia="he-IL"/>
        </w:rPr>
      </w:pPr>
    </w:p>
    <w:p w:rsidR="004B5AF7" w:rsidRDefault="004B5AF7" w:rsidP="004B5AF7">
      <w:pPr>
        <w:pStyle w:val="af"/>
        <w:keepNext/>
        <w:rPr>
          <w:rFonts w:hint="cs"/>
          <w:rtl/>
        </w:rPr>
      </w:pPr>
      <w:r>
        <w:rPr>
          <w:rtl/>
        </w:rPr>
        <w:t>היו"ר יריב לוין:</w:t>
      </w:r>
    </w:p>
    <w:p w:rsidR="004B5AF7" w:rsidRDefault="004B5AF7" w:rsidP="004B5AF7">
      <w:pPr>
        <w:pStyle w:val="KeepWithNext"/>
        <w:rPr>
          <w:rFonts w:hint="cs"/>
          <w:rtl/>
          <w:lang w:eastAsia="he-IL"/>
        </w:rPr>
      </w:pPr>
    </w:p>
    <w:p w:rsidR="004B5AF7" w:rsidRDefault="00D45406" w:rsidP="004B5AF7">
      <w:pPr>
        <w:rPr>
          <w:rFonts w:hint="cs"/>
          <w:rtl/>
          <w:lang w:eastAsia="he-IL"/>
        </w:rPr>
      </w:pPr>
      <w:r>
        <w:rPr>
          <w:rFonts w:hint="cs"/>
          <w:rtl/>
          <w:lang w:eastAsia="he-IL"/>
        </w:rPr>
        <w:t xml:space="preserve">אז אני עובר להצבעה. מי בעד להעביר לוועדת כספים כהמלצת </w:t>
      </w:r>
      <w:bookmarkStart w:id="146" w:name="_ETM_Q1_891513"/>
      <w:bookmarkEnd w:id="146"/>
      <w:r>
        <w:rPr>
          <w:rFonts w:hint="cs"/>
          <w:rtl/>
          <w:lang w:eastAsia="he-IL"/>
        </w:rPr>
        <w:t xml:space="preserve">הלשכה המשפטית?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lang w:eastAsia="he-IL"/>
        </w:rPr>
      </w:pPr>
    </w:p>
    <w:p w:rsidR="004B5AF7" w:rsidRDefault="00B26F68" w:rsidP="004B5AF7">
      <w:pPr>
        <w:rPr>
          <w:rFonts w:hint="cs"/>
          <w:rtl/>
          <w:lang w:eastAsia="he-IL"/>
        </w:rPr>
      </w:pPr>
      <w:r>
        <w:rPr>
          <w:rFonts w:hint="cs"/>
          <w:rtl/>
          <w:lang w:eastAsia="he-IL"/>
        </w:rPr>
        <w:t xml:space="preserve">אבל </w:t>
      </w:r>
      <w:r w:rsidR="004B5AF7">
        <w:rPr>
          <w:rFonts w:hint="cs"/>
          <w:rtl/>
          <w:lang w:eastAsia="he-IL"/>
        </w:rPr>
        <w:t xml:space="preserve">היא הסכימה לוועדת הכלכלה. </w:t>
      </w:r>
    </w:p>
    <w:p w:rsidR="004B5AF7" w:rsidRDefault="004B5AF7" w:rsidP="004B5AF7">
      <w:pPr>
        <w:ind w:firstLine="0"/>
        <w:rPr>
          <w:rFonts w:hint="cs"/>
          <w:rtl/>
          <w:lang w:eastAsia="he-IL"/>
        </w:rPr>
      </w:pPr>
    </w:p>
    <w:p w:rsidR="004B5AF7" w:rsidRDefault="004B5AF7" w:rsidP="004B5AF7">
      <w:pPr>
        <w:pStyle w:val="af"/>
        <w:keepNext/>
        <w:rPr>
          <w:rFonts w:hint="cs"/>
          <w:rtl/>
        </w:rPr>
      </w:pPr>
      <w:r>
        <w:rPr>
          <w:rtl/>
        </w:rPr>
        <w:t>היו"ר יריב לוין:</w:t>
      </w:r>
    </w:p>
    <w:p w:rsidR="004B5AF7" w:rsidRDefault="004B5AF7" w:rsidP="004B5AF7">
      <w:pPr>
        <w:pStyle w:val="KeepWithNext"/>
        <w:rPr>
          <w:rFonts w:hint="cs"/>
          <w:rtl/>
          <w:lang w:eastAsia="he-IL"/>
        </w:rPr>
      </w:pPr>
    </w:p>
    <w:p w:rsidR="00B26F68" w:rsidRDefault="00B26F68" w:rsidP="004B5AF7">
      <w:pPr>
        <w:rPr>
          <w:rFonts w:hint="cs"/>
          <w:rtl/>
          <w:lang w:eastAsia="he-IL"/>
        </w:rPr>
      </w:pPr>
      <w:r>
        <w:rPr>
          <w:rFonts w:hint="cs"/>
          <w:rtl/>
          <w:lang w:eastAsia="he-IL"/>
        </w:rPr>
        <w:t xml:space="preserve">היא לא הסכימה. </w:t>
      </w:r>
    </w:p>
    <w:p w:rsidR="00B26F68" w:rsidRDefault="00B26F68" w:rsidP="00B26F68">
      <w:pPr>
        <w:ind w:firstLine="0"/>
        <w:rPr>
          <w:rFonts w:hint="cs"/>
          <w:rtl/>
          <w:lang w:eastAsia="he-IL"/>
        </w:rPr>
      </w:pPr>
      <w:bookmarkStart w:id="147" w:name="_ETM_Q1_894886"/>
      <w:bookmarkEnd w:id="147"/>
    </w:p>
    <w:p w:rsidR="00B26F68" w:rsidRDefault="00B26F68" w:rsidP="00B26F68">
      <w:pPr>
        <w:pStyle w:val="a"/>
        <w:keepNext/>
        <w:rPr>
          <w:rFonts w:hint="cs"/>
          <w:rtl/>
        </w:rPr>
      </w:pPr>
      <w:bookmarkStart w:id="148" w:name="_ETM_Q1_895947"/>
      <w:bookmarkStart w:id="149" w:name="_ETM_Q1_896844"/>
      <w:bookmarkEnd w:id="148"/>
      <w:bookmarkEnd w:id="149"/>
      <w:r>
        <w:rPr>
          <w:rtl/>
        </w:rPr>
        <w:t>יעקב מרגי:</w:t>
      </w:r>
    </w:p>
    <w:p w:rsidR="00B26F68" w:rsidRDefault="00B26F68" w:rsidP="00B26F68">
      <w:pPr>
        <w:pStyle w:val="KeepWithNext"/>
        <w:rPr>
          <w:rFonts w:hint="cs"/>
          <w:rtl/>
          <w:lang w:eastAsia="he-IL"/>
        </w:rPr>
      </w:pPr>
    </w:p>
    <w:p w:rsidR="00B26F68" w:rsidRDefault="00B26F68" w:rsidP="00B26F68">
      <w:pPr>
        <w:rPr>
          <w:rFonts w:hint="cs"/>
          <w:rtl/>
          <w:lang w:eastAsia="he-IL"/>
        </w:rPr>
      </w:pPr>
      <w:r>
        <w:rPr>
          <w:rFonts w:hint="cs"/>
          <w:rtl/>
          <w:lang w:eastAsia="he-IL"/>
        </w:rPr>
        <w:t xml:space="preserve">חזרה בה. נגד מצפונה, היא אמרה. </w:t>
      </w:r>
    </w:p>
    <w:p w:rsidR="00B26F68" w:rsidRDefault="00B26F68" w:rsidP="00B26F68">
      <w:pPr>
        <w:ind w:firstLine="0"/>
        <w:rPr>
          <w:rFonts w:hint="cs"/>
          <w:rtl/>
          <w:lang w:eastAsia="he-IL"/>
        </w:rPr>
      </w:pPr>
      <w:bookmarkStart w:id="150" w:name="_ETM_Q1_899003"/>
      <w:bookmarkEnd w:id="150"/>
    </w:p>
    <w:p w:rsidR="00B26F68" w:rsidRDefault="00B26F68" w:rsidP="00B26F68">
      <w:pPr>
        <w:pStyle w:val="af"/>
        <w:keepNext/>
        <w:rPr>
          <w:rFonts w:hint="cs"/>
          <w:rtl/>
        </w:rPr>
      </w:pPr>
      <w:bookmarkStart w:id="151" w:name="_ETM_Q1_899403"/>
      <w:bookmarkEnd w:id="151"/>
      <w:r>
        <w:rPr>
          <w:rtl/>
        </w:rPr>
        <w:t>היו"ר יריב לוין:</w:t>
      </w:r>
    </w:p>
    <w:p w:rsidR="00B26F68" w:rsidRDefault="00B26F68" w:rsidP="00B26F68">
      <w:pPr>
        <w:pStyle w:val="KeepWithNext"/>
        <w:rPr>
          <w:rFonts w:hint="cs"/>
          <w:rtl/>
          <w:lang w:eastAsia="he-IL"/>
        </w:rPr>
      </w:pPr>
    </w:p>
    <w:p w:rsidR="00B26F68" w:rsidRDefault="004B5AF7" w:rsidP="00B26F68">
      <w:pPr>
        <w:rPr>
          <w:rFonts w:hint="cs"/>
          <w:rtl/>
          <w:lang w:eastAsia="he-IL"/>
        </w:rPr>
      </w:pPr>
      <w:bookmarkStart w:id="152" w:name="_ETM_Q1_895241"/>
      <w:bookmarkEnd w:id="152"/>
      <w:r>
        <w:rPr>
          <w:rFonts w:hint="cs"/>
          <w:rtl/>
          <w:lang w:eastAsia="he-IL"/>
        </w:rPr>
        <w:t xml:space="preserve">מי נגד? </w:t>
      </w:r>
      <w:r w:rsidR="00B26F68">
        <w:rPr>
          <w:rFonts w:hint="cs"/>
          <w:rtl/>
          <w:lang w:eastAsia="he-IL"/>
        </w:rPr>
        <w:t xml:space="preserve">מי נמנע? </w:t>
      </w:r>
    </w:p>
    <w:p w:rsidR="00B26F68" w:rsidRDefault="00B26F68" w:rsidP="00B26F68">
      <w:pPr>
        <w:rPr>
          <w:rFonts w:hint="cs"/>
          <w:rtl/>
          <w:lang w:eastAsia="he-IL"/>
        </w:rPr>
      </w:pPr>
      <w:bookmarkStart w:id="153" w:name="_ETM_Q1_908178"/>
      <w:bookmarkEnd w:id="153"/>
    </w:p>
    <w:p w:rsidR="00B26F68" w:rsidRDefault="00B26F68" w:rsidP="00B26F68">
      <w:pPr>
        <w:pStyle w:val="aa"/>
        <w:keepNext/>
        <w:rPr>
          <w:rFonts w:hint="eastAsia"/>
          <w:rtl/>
          <w:lang w:eastAsia="he-IL"/>
        </w:rPr>
      </w:pPr>
      <w:r>
        <w:rPr>
          <w:rFonts w:hint="eastAsia"/>
          <w:rtl/>
          <w:lang w:eastAsia="he-IL"/>
        </w:rPr>
        <w:t>הצבעה</w:t>
      </w:r>
    </w:p>
    <w:p w:rsidR="00B26F68" w:rsidRDefault="00B26F68" w:rsidP="00B26F68">
      <w:pPr>
        <w:pStyle w:val="--"/>
        <w:keepNext/>
        <w:rPr>
          <w:rFonts w:hint="cs"/>
          <w:rtl/>
          <w:lang w:eastAsia="he-IL"/>
        </w:rPr>
      </w:pPr>
    </w:p>
    <w:p w:rsidR="00B26F68" w:rsidRDefault="00B26F68" w:rsidP="00B26F68">
      <w:pPr>
        <w:pStyle w:val="--"/>
        <w:keepNext/>
        <w:rPr>
          <w:rtl/>
          <w:lang w:eastAsia="he-IL"/>
        </w:rPr>
      </w:pPr>
      <w:r>
        <w:rPr>
          <w:rFonts w:hint="eastAsia"/>
          <w:rtl/>
          <w:lang w:eastAsia="he-IL"/>
        </w:rPr>
        <w:t>בעד</w:t>
      </w:r>
      <w:r>
        <w:rPr>
          <w:rtl/>
          <w:lang w:eastAsia="he-IL"/>
        </w:rPr>
        <w:t xml:space="preserve"> </w:t>
      </w:r>
      <w:r>
        <w:rPr>
          <w:rFonts w:hint="cs"/>
          <w:rtl/>
          <w:lang w:eastAsia="he-IL"/>
        </w:rPr>
        <w:t xml:space="preserve">העברת ההצעה לוועדת הכספים </w:t>
      </w:r>
      <w:r>
        <w:rPr>
          <w:rtl/>
          <w:lang w:eastAsia="he-IL"/>
        </w:rPr>
        <w:t xml:space="preserve">– </w:t>
      </w:r>
      <w:r>
        <w:rPr>
          <w:rFonts w:hint="cs"/>
          <w:rtl/>
          <w:lang w:eastAsia="he-IL"/>
        </w:rPr>
        <w:t>רוב</w:t>
      </w:r>
    </w:p>
    <w:p w:rsidR="00B26F68" w:rsidRDefault="00B26F68" w:rsidP="00B26F68">
      <w:pPr>
        <w:pStyle w:val="--"/>
        <w:keepNext/>
        <w:rPr>
          <w:rtl/>
          <w:lang w:eastAsia="he-IL"/>
        </w:rPr>
      </w:pPr>
      <w:r>
        <w:rPr>
          <w:rFonts w:hint="eastAsia"/>
          <w:rtl/>
          <w:lang w:eastAsia="he-IL"/>
        </w:rPr>
        <w:t>נגד</w:t>
      </w:r>
      <w:r>
        <w:rPr>
          <w:rtl/>
          <w:lang w:eastAsia="he-IL"/>
        </w:rPr>
        <w:t xml:space="preserve"> – </w:t>
      </w:r>
      <w:r>
        <w:rPr>
          <w:rFonts w:hint="cs"/>
          <w:rtl/>
          <w:lang w:eastAsia="he-IL"/>
        </w:rPr>
        <w:t>4</w:t>
      </w:r>
    </w:p>
    <w:p w:rsidR="00B26F68" w:rsidRDefault="00B26F68" w:rsidP="00B26F68">
      <w:pPr>
        <w:pStyle w:val="--"/>
        <w:keepNext/>
        <w:rPr>
          <w:rtl/>
          <w:lang w:eastAsia="he-IL"/>
        </w:rPr>
      </w:pPr>
      <w:r>
        <w:rPr>
          <w:rFonts w:hint="eastAsia"/>
          <w:rtl/>
          <w:lang w:eastAsia="he-IL"/>
        </w:rPr>
        <w:t>נמנעים</w:t>
      </w:r>
      <w:r>
        <w:rPr>
          <w:rtl/>
          <w:lang w:eastAsia="he-IL"/>
        </w:rPr>
        <w:t xml:space="preserve"> – </w:t>
      </w:r>
      <w:r>
        <w:rPr>
          <w:rFonts w:hint="cs"/>
          <w:rtl/>
          <w:lang w:eastAsia="he-IL"/>
        </w:rPr>
        <w:t>אין</w:t>
      </w:r>
    </w:p>
    <w:p w:rsidR="00B26F68" w:rsidRDefault="00B26F68" w:rsidP="00B26F68">
      <w:pPr>
        <w:pStyle w:val="ab"/>
        <w:rPr>
          <w:rFonts w:hint="cs"/>
          <w:rtl/>
          <w:lang w:eastAsia="he-IL"/>
        </w:rPr>
      </w:pPr>
      <w:r>
        <w:rPr>
          <w:rFonts w:hint="cs"/>
          <w:rtl/>
          <w:lang w:eastAsia="he-IL"/>
        </w:rPr>
        <w:t xml:space="preserve">העברת ההצעה לוועדת הכספים אושרה. </w:t>
      </w:r>
    </w:p>
    <w:p w:rsidR="00B26F68" w:rsidRDefault="00B26F68" w:rsidP="00B26F68">
      <w:pPr>
        <w:ind w:firstLine="0"/>
        <w:rPr>
          <w:rFonts w:hint="cs"/>
          <w:rtl/>
          <w:lang w:eastAsia="he-IL"/>
        </w:rPr>
      </w:pPr>
      <w:bookmarkStart w:id="154" w:name="_ETM_Q1_902878"/>
      <w:bookmarkEnd w:id="154"/>
    </w:p>
    <w:p w:rsidR="00B26F68" w:rsidRDefault="00B26F68" w:rsidP="00B26F68">
      <w:pPr>
        <w:pStyle w:val="af"/>
        <w:keepNext/>
        <w:rPr>
          <w:rFonts w:hint="cs"/>
          <w:rtl/>
        </w:rPr>
      </w:pPr>
      <w:bookmarkStart w:id="155" w:name="_ETM_Q1_903310"/>
      <w:bookmarkEnd w:id="155"/>
      <w:r>
        <w:rPr>
          <w:rtl/>
        </w:rPr>
        <w:t>היו"ר יריב לוין:</w:t>
      </w:r>
    </w:p>
    <w:p w:rsidR="00B26F68" w:rsidRDefault="00B26F68" w:rsidP="00B26F68">
      <w:pPr>
        <w:pStyle w:val="KeepWithNext"/>
        <w:rPr>
          <w:rFonts w:hint="cs"/>
          <w:rtl/>
          <w:lang w:eastAsia="he-IL"/>
        </w:rPr>
      </w:pPr>
    </w:p>
    <w:p w:rsidR="004B5AF7" w:rsidRDefault="00B26F68" w:rsidP="00B26F68">
      <w:pPr>
        <w:rPr>
          <w:rFonts w:hint="cs"/>
          <w:rtl/>
          <w:lang w:eastAsia="he-IL"/>
        </w:rPr>
      </w:pPr>
      <w:bookmarkStart w:id="156" w:name="_ETM_Q1_908409"/>
      <w:bookmarkEnd w:id="156"/>
      <w:r>
        <w:rPr>
          <w:rFonts w:hint="cs"/>
          <w:rtl/>
          <w:lang w:eastAsia="he-IL"/>
        </w:rPr>
        <w:t xml:space="preserve">נגד-4. לפיכך </w:t>
      </w:r>
      <w:r w:rsidR="004B5AF7">
        <w:rPr>
          <w:rFonts w:hint="cs"/>
          <w:rtl/>
          <w:lang w:eastAsia="he-IL"/>
        </w:rPr>
        <w:t xml:space="preserve">עבר לוועדת כספים. </w:t>
      </w:r>
    </w:p>
    <w:p w:rsidR="004B5AF7" w:rsidRDefault="004B5AF7" w:rsidP="004B5AF7">
      <w:pPr>
        <w:ind w:firstLine="0"/>
        <w:rPr>
          <w:rFonts w:hint="cs"/>
          <w:rtl/>
          <w:lang w:eastAsia="he-IL"/>
        </w:rPr>
      </w:pPr>
    </w:p>
    <w:p w:rsidR="00B26F68" w:rsidRDefault="00B26F68" w:rsidP="004B5AF7">
      <w:pPr>
        <w:ind w:firstLine="0"/>
        <w:rPr>
          <w:rFonts w:hint="cs"/>
          <w:rtl/>
          <w:lang w:eastAsia="he-IL"/>
        </w:rPr>
      </w:pPr>
    </w:p>
    <w:p w:rsidR="00CC4E1B" w:rsidRDefault="00CC4E1B" w:rsidP="004B5AF7">
      <w:pPr>
        <w:ind w:firstLine="0"/>
        <w:rPr>
          <w:rFonts w:hint="cs"/>
          <w:rtl/>
          <w:lang w:eastAsia="he-IL"/>
        </w:rPr>
      </w:pPr>
    </w:p>
    <w:p w:rsidR="00CC4E1B" w:rsidRDefault="00CC4E1B" w:rsidP="004B5AF7">
      <w:pPr>
        <w:ind w:firstLine="0"/>
        <w:rPr>
          <w:rFonts w:hint="cs"/>
          <w:rtl/>
          <w:lang w:eastAsia="he-IL"/>
        </w:rPr>
      </w:pPr>
    </w:p>
    <w:p w:rsidR="00CC4E1B" w:rsidRDefault="00CC4E1B" w:rsidP="004B5AF7">
      <w:pPr>
        <w:ind w:firstLine="0"/>
        <w:rPr>
          <w:rFonts w:hint="cs"/>
          <w:rtl/>
          <w:lang w:eastAsia="he-IL"/>
        </w:rPr>
      </w:pPr>
    </w:p>
    <w:p w:rsidR="00CC4E1B" w:rsidRDefault="00CC4E1B" w:rsidP="004B5AF7">
      <w:pPr>
        <w:ind w:firstLine="0"/>
        <w:rPr>
          <w:rFonts w:hint="cs"/>
          <w:rtl/>
          <w:lang w:eastAsia="he-IL"/>
        </w:rPr>
      </w:pPr>
    </w:p>
    <w:p w:rsidR="00CC4E1B" w:rsidRDefault="00CC4E1B" w:rsidP="004B5AF7">
      <w:pPr>
        <w:ind w:firstLine="0"/>
        <w:rPr>
          <w:rFonts w:hint="cs"/>
          <w:rtl/>
          <w:lang w:eastAsia="he-IL"/>
        </w:rPr>
      </w:pPr>
    </w:p>
    <w:p w:rsidR="00CC4E1B" w:rsidRDefault="00CC4E1B" w:rsidP="004B5AF7">
      <w:pPr>
        <w:ind w:firstLine="0"/>
        <w:rPr>
          <w:rFonts w:hint="cs"/>
          <w:rtl/>
          <w:lang w:eastAsia="he-IL"/>
        </w:rPr>
      </w:pPr>
    </w:p>
    <w:p w:rsidR="00CC4E1B" w:rsidRDefault="009F23DD" w:rsidP="004B5AF7">
      <w:pPr>
        <w:ind w:firstLine="0"/>
        <w:rPr>
          <w:rFonts w:hint="cs"/>
          <w:rtl/>
          <w:lang w:eastAsia="he-IL"/>
        </w:rPr>
      </w:pPr>
      <w:r>
        <w:rPr>
          <w:rtl/>
          <w:lang w:eastAsia="he-IL"/>
        </w:rPr>
        <w:br w:type="page"/>
      </w:r>
    </w:p>
    <w:p w:rsidR="00CC4E1B" w:rsidRPr="00CC4E1B" w:rsidRDefault="00CC4E1B" w:rsidP="00CC4E1B">
      <w:pPr>
        <w:numPr>
          <w:ilvl w:val="0"/>
          <w:numId w:val="8"/>
        </w:numPr>
        <w:jc w:val="center"/>
        <w:rPr>
          <w:rFonts w:hint="cs"/>
          <w:b/>
          <w:bCs/>
          <w:u w:val="single"/>
        </w:rPr>
      </w:pPr>
      <w:bookmarkStart w:id="157" w:name="_ETM_Q1_904222"/>
      <w:bookmarkEnd w:id="157"/>
      <w:r w:rsidRPr="00CC4E1B">
        <w:rPr>
          <w:rFonts w:hint="cs"/>
          <w:b/>
          <w:bCs/>
          <w:u w:val="single"/>
          <w:rtl/>
        </w:rPr>
        <w:t xml:space="preserve">הצעת חוק הרבנות הראשית לישראל (תיקון </w:t>
      </w:r>
      <w:r w:rsidRPr="00CC4E1B">
        <w:rPr>
          <w:b/>
          <w:bCs/>
          <w:u w:val="single"/>
          <w:rtl/>
        </w:rPr>
        <w:t>–</w:t>
      </w:r>
      <w:r w:rsidRPr="00CC4E1B">
        <w:rPr>
          <w:rFonts w:hint="cs"/>
          <w:b/>
          <w:bCs/>
          <w:u w:val="single"/>
          <w:rtl/>
        </w:rPr>
        <w:t xml:space="preserve"> הצגת מועמדות לכהונה נוספת של רב ראשי לישראל), התשע"ג </w:t>
      </w:r>
      <w:r w:rsidRPr="00CC4E1B">
        <w:rPr>
          <w:b/>
          <w:bCs/>
          <w:u w:val="single"/>
          <w:rtl/>
        </w:rPr>
        <w:t>–</w:t>
      </w:r>
      <w:r w:rsidRPr="00CC4E1B">
        <w:rPr>
          <w:rFonts w:hint="cs"/>
          <w:b/>
          <w:bCs/>
          <w:u w:val="single"/>
          <w:rtl/>
        </w:rPr>
        <w:t xml:space="preserve"> 2013 של חבר הכנסת אברהם מיכאלי וקבוצת חברי הכנסת (פ/ 1331/19).</w:t>
      </w:r>
    </w:p>
    <w:p w:rsidR="00B26F68" w:rsidRPr="009F23DD" w:rsidRDefault="00B26F68" w:rsidP="00B26F68">
      <w:pPr>
        <w:ind w:firstLine="0"/>
        <w:rPr>
          <w:rFonts w:hint="cs"/>
          <w:rtl/>
          <w:lang w:eastAsia="he-IL"/>
        </w:rPr>
      </w:pPr>
    </w:p>
    <w:p w:rsidR="00B26F68" w:rsidRDefault="00B26F68" w:rsidP="00B26F68">
      <w:pPr>
        <w:pStyle w:val="af"/>
        <w:keepNext/>
        <w:rPr>
          <w:rFonts w:hint="cs"/>
          <w:rtl/>
        </w:rPr>
      </w:pPr>
      <w:bookmarkStart w:id="158" w:name="_ETM_Q1_904612"/>
      <w:bookmarkEnd w:id="158"/>
      <w:r>
        <w:rPr>
          <w:rtl/>
        </w:rPr>
        <w:t>היו"ר יריב לוין:</w:t>
      </w:r>
    </w:p>
    <w:p w:rsidR="00B26F68" w:rsidRDefault="00B26F68" w:rsidP="00B26F68">
      <w:pPr>
        <w:pStyle w:val="KeepWithNext"/>
        <w:rPr>
          <w:rFonts w:hint="cs"/>
          <w:rtl/>
          <w:lang w:eastAsia="he-IL"/>
        </w:rPr>
      </w:pPr>
    </w:p>
    <w:p w:rsidR="004B5AF7" w:rsidRDefault="004B5AF7" w:rsidP="00B26F68">
      <w:pPr>
        <w:ind w:firstLine="0"/>
        <w:rPr>
          <w:rFonts w:hint="cs"/>
          <w:rtl/>
          <w:lang w:eastAsia="he-IL"/>
        </w:rPr>
      </w:pPr>
      <w:bookmarkStart w:id="159" w:name="_ETM_Q1_911389"/>
      <w:bookmarkEnd w:id="159"/>
      <w:r>
        <w:rPr>
          <w:rFonts w:hint="cs"/>
          <w:rtl/>
          <w:lang w:eastAsia="he-IL"/>
        </w:rPr>
        <w:tab/>
      </w:r>
      <w:r w:rsidR="00B26F68">
        <w:rPr>
          <w:rFonts w:hint="cs"/>
          <w:rtl/>
          <w:lang w:eastAsia="he-IL"/>
        </w:rPr>
        <w:t xml:space="preserve">הנושא הבא: הצעת חוק הרבנות הראשית לישראל (תיקון </w:t>
      </w:r>
      <w:r w:rsidR="00B26F68">
        <w:rPr>
          <w:rtl/>
          <w:lang w:eastAsia="he-IL"/>
        </w:rPr>
        <w:t>–</w:t>
      </w:r>
      <w:r w:rsidR="00B26F68">
        <w:rPr>
          <w:rFonts w:hint="cs"/>
          <w:rtl/>
          <w:lang w:eastAsia="he-IL"/>
        </w:rPr>
        <w:t xml:space="preserve"> הצגת מועמדות לכהונה נוספת של רב ראשי לישראל), התשע"ג-2013 של </w:t>
      </w:r>
      <w:bookmarkStart w:id="160" w:name="_ETM_Q1_918826"/>
      <w:bookmarkEnd w:id="160"/>
      <w:r w:rsidR="00B26F68">
        <w:rPr>
          <w:rFonts w:hint="cs"/>
          <w:rtl/>
          <w:lang w:eastAsia="he-IL"/>
        </w:rPr>
        <w:t>חברי הכנסת אברהם מיכאלי וקבוצת חברי כנסת (פ/1331/19).</w:t>
      </w:r>
      <w:r>
        <w:rPr>
          <w:rFonts w:hint="cs"/>
          <w:rtl/>
          <w:lang w:eastAsia="he-IL"/>
        </w:rPr>
        <w:t xml:space="preserve"> המלצת ה</w:t>
      </w:r>
      <w:r w:rsidR="00B26F68">
        <w:rPr>
          <w:rFonts w:hint="cs"/>
          <w:rtl/>
          <w:lang w:eastAsia="he-IL"/>
        </w:rPr>
        <w:t>לשכה המשפטית הייתה להעביר לוועדת החוקה או לוועדת הפנים והגנת הסביבה. אני מבין</w:t>
      </w:r>
      <w:bookmarkStart w:id="161" w:name="_ETM_Q1_935119"/>
      <w:bookmarkEnd w:id="161"/>
      <w:r w:rsidR="00B26F68">
        <w:rPr>
          <w:rFonts w:hint="cs"/>
          <w:rtl/>
          <w:lang w:eastAsia="he-IL"/>
        </w:rPr>
        <w:t xml:space="preserve">, אדוני יושב-ראש ועדת החוקה שיש הסכמה מצדך שהנושא </w:t>
      </w:r>
      <w:bookmarkStart w:id="162" w:name="_ETM_Q1_936991"/>
      <w:bookmarkEnd w:id="162"/>
      <w:r w:rsidR="00B26F68">
        <w:rPr>
          <w:rFonts w:hint="cs"/>
          <w:rtl/>
          <w:lang w:eastAsia="he-IL"/>
        </w:rPr>
        <w:t xml:space="preserve">ילך לוועדת הפנים </w:t>
      </w:r>
      <w:r w:rsidR="00B26F68">
        <w:rPr>
          <w:rtl/>
          <w:lang w:eastAsia="he-IL"/>
        </w:rPr>
        <w:t>–</w:t>
      </w:r>
      <w:r w:rsidR="00B26F68">
        <w:rPr>
          <w:rFonts w:hint="cs"/>
          <w:rtl/>
          <w:lang w:eastAsia="he-IL"/>
        </w:rPr>
        <w:t xml:space="preserve"> או לפחות אין התנגדות.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אורי מקלב:</w:t>
      </w:r>
    </w:p>
    <w:p w:rsidR="004B5AF7" w:rsidRDefault="004B5AF7" w:rsidP="004B5AF7">
      <w:pPr>
        <w:pStyle w:val="KeepWithNext"/>
        <w:rPr>
          <w:rFonts w:hint="cs"/>
          <w:rtl/>
          <w:lang w:eastAsia="he-IL"/>
        </w:rPr>
      </w:pPr>
    </w:p>
    <w:p w:rsidR="004B5AF7" w:rsidRPr="004B5AF7" w:rsidRDefault="004B5AF7" w:rsidP="004B5AF7">
      <w:pPr>
        <w:rPr>
          <w:rFonts w:hint="cs"/>
          <w:rtl/>
          <w:lang w:eastAsia="he-IL"/>
        </w:rPr>
      </w:pPr>
      <w:r>
        <w:rPr>
          <w:rFonts w:hint="cs"/>
          <w:rtl/>
          <w:lang w:eastAsia="he-IL"/>
        </w:rPr>
        <w:t xml:space="preserve">אם יש הסכמה שינמק את זה.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lang w:eastAsia="he-IL"/>
        </w:rPr>
      </w:pPr>
    </w:p>
    <w:p w:rsidR="004B5AF7" w:rsidRDefault="00B26F68" w:rsidP="004B5AF7">
      <w:pPr>
        <w:rPr>
          <w:rFonts w:hint="cs"/>
          <w:rtl/>
          <w:lang w:eastAsia="he-IL"/>
        </w:rPr>
      </w:pPr>
      <w:r>
        <w:rPr>
          <w:rFonts w:hint="cs"/>
          <w:rtl/>
          <w:lang w:eastAsia="he-IL"/>
        </w:rPr>
        <w:t xml:space="preserve">לדעתי, </w:t>
      </w:r>
      <w:r w:rsidR="004B5AF7">
        <w:rPr>
          <w:rFonts w:hint="cs"/>
          <w:rtl/>
          <w:lang w:eastAsia="he-IL"/>
        </w:rPr>
        <w:t xml:space="preserve">ראוי שדודו רותם ידון בזה. </w:t>
      </w:r>
    </w:p>
    <w:p w:rsidR="00B26F68" w:rsidRDefault="00B26F68" w:rsidP="00B26F68">
      <w:pPr>
        <w:ind w:firstLine="0"/>
        <w:rPr>
          <w:rFonts w:hint="cs"/>
          <w:rtl/>
          <w:lang w:eastAsia="he-IL"/>
        </w:rPr>
      </w:pPr>
      <w:bookmarkStart w:id="163" w:name="_ETM_Q1_948106"/>
      <w:bookmarkEnd w:id="163"/>
    </w:p>
    <w:p w:rsidR="00B26F68" w:rsidRDefault="00B26F68" w:rsidP="00B26F68">
      <w:pPr>
        <w:pStyle w:val="a"/>
        <w:keepNext/>
        <w:rPr>
          <w:rFonts w:hint="cs"/>
          <w:rtl/>
        </w:rPr>
      </w:pPr>
      <w:r>
        <w:rPr>
          <w:rtl/>
        </w:rPr>
        <w:t>יעקב מרגי:</w:t>
      </w:r>
    </w:p>
    <w:p w:rsidR="00B26F68" w:rsidRDefault="00B26F68" w:rsidP="00B26F68">
      <w:pPr>
        <w:pStyle w:val="KeepWithNext"/>
        <w:rPr>
          <w:rFonts w:hint="cs"/>
          <w:rtl/>
          <w:lang w:eastAsia="he-IL"/>
        </w:rPr>
      </w:pPr>
    </w:p>
    <w:p w:rsidR="00B26F68" w:rsidRDefault="00B26F68" w:rsidP="00B26F68">
      <w:pPr>
        <w:rPr>
          <w:rFonts w:hint="cs"/>
          <w:rtl/>
          <w:lang w:eastAsia="he-IL"/>
        </w:rPr>
      </w:pPr>
      <w:r>
        <w:rPr>
          <w:rFonts w:hint="cs"/>
          <w:rtl/>
          <w:lang w:eastAsia="he-IL"/>
        </w:rPr>
        <w:t xml:space="preserve">אני מבקש לפתוח את הפרוטוקול מהדיון הקודם. תקראו </w:t>
      </w:r>
      <w:bookmarkStart w:id="164" w:name="_ETM_Q1_952532"/>
      <w:bookmarkEnd w:id="164"/>
      <w:r>
        <w:rPr>
          <w:rFonts w:hint="cs"/>
          <w:rtl/>
          <w:lang w:eastAsia="he-IL"/>
        </w:rPr>
        <w:t>מה הוא אמר על - - -</w:t>
      </w:r>
    </w:p>
    <w:p w:rsidR="00B26F68" w:rsidRDefault="00B26F68" w:rsidP="00B26F68">
      <w:pPr>
        <w:rPr>
          <w:rFonts w:hint="cs"/>
          <w:rtl/>
          <w:lang w:eastAsia="he-IL"/>
        </w:rPr>
      </w:pPr>
      <w:bookmarkStart w:id="165" w:name="_ETM_Q1_953782"/>
      <w:bookmarkEnd w:id="165"/>
    </w:p>
    <w:p w:rsidR="004B5AF7" w:rsidRDefault="004B5AF7" w:rsidP="004B5AF7">
      <w:pPr>
        <w:pStyle w:val="af"/>
        <w:keepNext/>
        <w:rPr>
          <w:rFonts w:hint="cs"/>
          <w:rtl/>
        </w:rPr>
      </w:pPr>
      <w:bookmarkStart w:id="166" w:name="_ETM_Q1_949002"/>
      <w:bookmarkEnd w:id="166"/>
      <w:r>
        <w:rPr>
          <w:rtl/>
        </w:rPr>
        <w:t>היו"ר יריב לוין:</w:t>
      </w:r>
    </w:p>
    <w:p w:rsidR="004B5AF7" w:rsidRDefault="004B5AF7" w:rsidP="004B5AF7">
      <w:pPr>
        <w:pStyle w:val="KeepWithNext"/>
        <w:rPr>
          <w:rFonts w:hint="cs"/>
          <w:rtl/>
          <w:lang w:eastAsia="he-IL"/>
        </w:rPr>
      </w:pPr>
    </w:p>
    <w:p w:rsidR="004B5AF7" w:rsidRDefault="00B26F68" w:rsidP="00B26F68">
      <w:pPr>
        <w:rPr>
          <w:rFonts w:hint="cs"/>
          <w:rtl/>
          <w:lang w:eastAsia="he-IL"/>
        </w:rPr>
      </w:pPr>
      <w:r>
        <w:rPr>
          <w:rFonts w:hint="cs"/>
          <w:rtl/>
          <w:lang w:eastAsia="he-IL"/>
        </w:rPr>
        <w:t xml:space="preserve">יושבת-ראש ועדת הפנים ביקשה להעביר את ההצעה אליה. אני מאפשר לחבר </w:t>
      </w:r>
      <w:bookmarkStart w:id="167" w:name="_ETM_Q1_959158"/>
      <w:bookmarkEnd w:id="167"/>
      <w:r>
        <w:rPr>
          <w:rFonts w:hint="cs"/>
          <w:rtl/>
          <w:lang w:eastAsia="he-IL"/>
        </w:rPr>
        <w:t xml:space="preserve">הכנסת גפני </w:t>
      </w:r>
      <w:r w:rsidR="004B5AF7">
        <w:rPr>
          <w:rFonts w:hint="cs"/>
          <w:rtl/>
          <w:lang w:eastAsia="he-IL"/>
        </w:rPr>
        <w:t xml:space="preserve">לנמק את הצעתו. </w:t>
      </w:r>
      <w:r>
        <w:rPr>
          <w:rFonts w:hint="cs"/>
          <w:rtl/>
          <w:lang w:eastAsia="he-IL"/>
        </w:rPr>
        <w:t>רק נ</w:t>
      </w:r>
      <w:r w:rsidR="004B5AF7">
        <w:rPr>
          <w:rFonts w:hint="cs"/>
          <w:rtl/>
          <w:lang w:eastAsia="he-IL"/>
        </w:rPr>
        <w:t xml:space="preserve">ציין </w:t>
      </w:r>
      <w:r>
        <w:rPr>
          <w:rFonts w:hint="cs"/>
          <w:rtl/>
          <w:lang w:eastAsia="he-IL"/>
        </w:rPr>
        <w:t xml:space="preserve">בפניו </w:t>
      </w:r>
      <w:r w:rsidR="004B5AF7">
        <w:rPr>
          <w:rFonts w:hint="cs"/>
          <w:rtl/>
          <w:lang w:eastAsia="he-IL"/>
        </w:rPr>
        <w:t>ש</w:t>
      </w:r>
      <w:r>
        <w:rPr>
          <w:rFonts w:hint="cs"/>
          <w:rtl/>
          <w:lang w:eastAsia="he-IL"/>
        </w:rPr>
        <w:t>הנימוק הזה תופס לכל דבר ועניין גם להצעות החוק הבאות שתבואנה</w:t>
      </w:r>
      <w:bookmarkStart w:id="168" w:name="_ETM_Q1_966647"/>
      <w:bookmarkEnd w:id="168"/>
      <w:r>
        <w:rPr>
          <w:rFonts w:hint="cs"/>
          <w:rtl/>
          <w:lang w:eastAsia="he-IL"/>
        </w:rPr>
        <w:t xml:space="preserve">.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lang w:eastAsia="he-IL"/>
        </w:rPr>
      </w:pPr>
    </w:p>
    <w:p w:rsidR="00B26F68" w:rsidRDefault="00B26F68" w:rsidP="004B5AF7">
      <w:pPr>
        <w:rPr>
          <w:rFonts w:hint="cs"/>
          <w:rtl/>
          <w:lang w:eastAsia="he-IL"/>
        </w:rPr>
      </w:pPr>
      <w:r>
        <w:rPr>
          <w:rFonts w:hint="cs"/>
          <w:rtl/>
          <w:lang w:eastAsia="he-IL"/>
        </w:rPr>
        <w:t xml:space="preserve">אבל את כל הבאות הרי נתתם לו. </w:t>
      </w:r>
    </w:p>
    <w:p w:rsidR="00B26F68" w:rsidRDefault="00B26F68" w:rsidP="004B5AF7">
      <w:pPr>
        <w:rPr>
          <w:rFonts w:hint="cs"/>
          <w:rtl/>
          <w:lang w:eastAsia="he-IL"/>
        </w:rPr>
      </w:pPr>
      <w:bookmarkStart w:id="169" w:name="_ETM_Q1_974062"/>
      <w:bookmarkEnd w:id="169"/>
    </w:p>
    <w:p w:rsidR="004B5AF7" w:rsidRDefault="004B5AF7" w:rsidP="004B5AF7">
      <w:pPr>
        <w:rPr>
          <w:rFonts w:hint="cs"/>
          <w:rtl/>
          <w:lang w:eastAsia="he-IL"/>
        </w:rPr>
      </w:pPr>
      <w:bookmarkStart w:id="170" w:name="_ETM_Q1_974288"/>
      <w:bookmarkEnd w:id="170"/>
      <w:r>
        <w:rPr>
          <w:rFonts w:hint="cs"/>
          <w:rtl/>
          <w:lang w:eastAsia="he-IL"/>
        </w:rPr>
        <w:t xml:space="preserve">למה אתה הולך? </w:t>
      </w:r>
    </w:p>
    <w:p w:rsidR="00B26F68" w:rsidRDefault="00B26F68" w:rsidP="00B26F68">
      <w:pPr>
        <w:ind w:firstLine="0"/>
        <w:rPr>
          <w:rFonts w:hint="cs"/>
          <w:rtl/>
          <w:lang w:eastAsia="he-IL"/>
        </w:rPr>
      </w:pPr>
    </w:p>
    <w:p w:rsidR="00B26F68" w:rsidRDefault="00B26F68" w:rsidP="00B26F68">
      <w:pPr>
        <w:pStyle w:val="a"/>
        <w:keepNext/>
        <w:rPr>
          <w:rFonts w:hint="cs"/>
          <w:rtl/>
        </w:rPr>
      </w:pPr>
      <w:r>
        <w:rPr>
          <w:rtl/>
        </w:rPr>
        <w:t>יעקב מרגי:</w:t>
      </w:r>
    </w:p>
    <w:p w:rsidR="00B26F68" w:rsidRDefault="00B26F68" w:rsidP="00B26F68">
      <w:pPr>
        <w:pStyle w:val="KeepWithNext"/>
        <w:rPr>
          <w:rFonts w:hint="cs"/>
          <w:rtl/>
          <w:lang w:eastAsia="he-IL"/>
        </w:rPr>
      </w:pPr>
    </w:p>
    <w:p w:rsidR="00B26F68" w:rsidRDefault="00B26F68" w:rsidP="00B26F68">
      <w:pPr>
        <w:rPr>
          <w:rFonts w:hint="cs"/>
          <w:rtl/>
          <w:lang w:eastAsia="he-IL"/>
        </w:rPr>
      </w:pPr>
      <w:r>
        <w:rPr>
          <w:rFonts w:hint="cs"/>
          <w:rtl/>
          <w:lang w:eastAsia="he-IL"/>
        </w:rPr>
        <w:t xml:space="preserve">הוא לא עובד פה, מה אתה רוצה ממנו? כרגע אמרת לו שהוא לא מנהל את הוועדה. הוא הלך, הוא נפגע.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אברהם מיכאלי:</w:t>
      </w:r>
    </w:p>
    <w:p w:rsidR="004B5AF7" w:rsidRDefault="004B5AF7" w:rsidP="004B5AF7">
      <w:pPr>
        <w:pStyle w:val="KeepWithNext"/>
        <w:rPr>
          <w:rFonts w:hint="cs"/>
          <w:rtl/>
          <w:lang w:eastAsia="he-IL"/>
        </w:rPr>
      </w:pPr>
    </w:p>
    <w:p w:rsidR="004B5AF7" w:rsidRDefault="00B26F68" w:rsidP="00B26F68">
      <w:pPr>
        <w:rPr>
          <w:rFonts w:hint="cs"/>
          <w:rtl/>
          <w:lang w:eastAsia="he-IL"/>
        </w:rPr>
      </w:pPr>
      <w:r>
        <w:rPr>
          <w:rFonts w:hint="cs"/>
          <w:rtl/>
          <w:lang w:eastAsia="he-IL"/>
        </w:rPr>
        <w:t xml:space="preserve">- - </w:t>
      </w:r>
      <w:bookmarkStart w:id="171" w:name="_ETM_Q1_984823"/>
      <w:bookmarkEnd w:id="171"/>
      <w:r>
        <w:rPr>
          <w:rFonts w:hint="cs"/>
          <w:rtl/>
          <w:lang w:eastAsia="he-IL"/>
        </w:rPr>
        <w:t xml:space="preserve">- </w:t>
      </w:r>
      <w:r w:rsidR="004B5AF7">
        <w:rPr>
          <w:rFonts w:hint="cs"/>
          <w:rtl/>
          <w:lang w:eastAsia="he-IL"/>
        </w:rPr>
        <w:t xml:space="preserve">אם אתה משבח אותו זה לא בסדר. </w:t>
      </w:r>
    </w:p>
    <w:p w:rsidR="004B5AF7" w:rsidRDefault="004B5AF7" w:rsidP="004B5AF7">
      <w:pPr>
        <w:ind w:firstLine="0"/>
        <w:rPr>
          <w:rFonts w:hint="cs"/>
          <w:rtl/>
          <w:lang w:eastAsia="he-IL"/>
        </w:rPr>
      </w:pPr>
    </w:p>
    <w:p w:rsidR="00B26F68" w:rsidRDefault="00B26F68" w:rsidP="00B26F68">
      <w:pPr>
        <w:pStyle w:val="a"/>
        <w:keepNext/>
        <w:rPr>
          <w:rFonts w:hint="cs"/>
          <w:rtl/>
        </w:rPr>
      </w:pPr>
      <w:bookmarkStart w:id="172" w:name="_ETM_Q1_985862"/>
      <w:bookmarkStart w:id="173" w:name="_ETM_Q1_986838"/>
      <w:bookmarkEnd w:id="172"/>
      <w:bookmarkEnd w:id="173"/>
      <w:r>
        <w:rPr>
          <w:rtl/>
        </w:rPr>
        <w:t>אורי מקלב:</w:t>
      </w:r>
    </w:p>
    <w:p w:rsidR="00B26F68" w:rsidRDefault="00B26F68" w:rsidP="00B26F68">
      <w:pPr>
        <w:pStyle w:val="KeepWithNext"/>
        <w:rPr>
          <w:rFonts w:hint="cs"/>
          <w:rtl/>
          <w:lang w:eastAsia="he-IL"/>
        </w:rPr>
      </w:pPr>
    </w:p>
    <w:p w:rsidR="00B26F68" w:rsidRDefault="00B26F68" w:rsidP="00B26F68">
      <w:pPr>
        <w:rPr>
          <w:rFonts w:hint="cs"/>
          <w:rtl/>
          <w:lang w:eastAsia="he-IL"/>
        </w:rPr>
      </w:pPr>
      <w:r>
        <w:rPr>
          <w:rFonts w:hint="cs"/>
          <w:rtl/>
          <w:lang w:eastAsia="he-IL"/>
        </w:rPr>
        <w:t>איפה החוק הזה - - -</w:t>
      </w:r>
    </w:p>
    <w:p w:rsidR="00B26F68" w:rsidRDefault="00B26F68" w:rsidP="00B26F68">
      <w:pPr>
        <w:ind w:firstLine="0"/>
        <w:rPr>
          <w:rFonts w:hint="cs"/>
          <w:rtl/>
          <w:lang w:eastAsia="he-IL"/>
        </w:rPr>
      </w:pPr>
    </w:p>
    <w:p w:rsidR="00B26F68" w:rsidRDefault="00B26F68" w:rsidP="00B26F68">
      <w:pPr>
        <w:pStyle w:val="a"/>
        <w:keepNext/>
        <w:rPr>
          <w:rFonts w:hint="cs"/>
          <w:rtl/>
        </w:rPr>
      </w:pPr>
      <w:r>
        <w:rPr>
          <w:rtl/>
        </w:rPr>
        <w:t>יעקב מרגי:</w:t>
      </w:r>
    </w:p>
    <w:p w:rsidR="00B26F68" w:rsidRDefault="00B26F68" w:rsidP="00B26F68">
      <w:pPr>
        <w:pStyle w:val="KeepWithNext"/>
        <w:rPr>
          <w:rFonts w:hint="cs"/>
          <w:rtl/>
          <w:lang w:eastAsia="he-IL"/>
        </w:rPr>
      </w:pPr>
    </w:p>
    <w:p w:rsidR="00B26F68" w:rsidRDefault="00B26F68" w:rsidP="00B26F68">
      <w:pPr>
        <w:rPr>
          <w:rFonts w:hint="cs"/>
          <w:rtl/>
          <w:lang w:eastAsia="he-IL"/>
        </w:rPr>
      </w:pPr>
      <w:r>
        <w:rPr>
          <w:rFonts w:hint="cs"/>
          <w:rtl/>
          <w:lang w:eastAsia="he-IL"/>
        </w:rPr>
        <w:t xml:space="preserve">לא החוק הזה, יש </w:t>
      </w:r>
      <w:bookmarkStart w:id="174" w:name="_ETM_Q1_988932"/>
      <w:bookmarkEnd w:id="174"/>
      <w:r>
        <w:rPr>
          <w:rFonts w:hint="cs"/>
          <w:rtl/>
          <w:lang w:eastAsia="he-IL"/>
        </w:rPr>
        <w:t xml:space="preserve">חוק אחר שנתקע. זה לא זה. תדייק בלשון. </w:t>
      </w:r>
    </w:p>
    <w:p w:rsidR="00B26F68" w:rsidRDefault="00B26F68" w:rsidP="00B26F68">
      <w:pPr>
        <w:ind w:firstLine="0"/>
        <w:rPr>
          <w:rFonts w:hint="cs"/>
          <w:rtl/>
          <w:lang w:eastAsia="he-IL"/>
        </w:rPr>
      </w:pPr>
      <w:bookmarkStart w:id="175" w:name="_ETM_Q1_995791"/>
      <w:bookmarkEnd w:id="175"/>
    </w:p>
    <w:p w:rsidR="00B26F68" w:rsidRDefault="00B26F68" w:rsidP="00B26F68">
      <w:pPr>
        <w:pStyle w:val="af"/>
        <w:keepNext/>
        <w:rPr>
          <w:rFonts w:hint="cs"/>
          <w:rtl/>
        </w:rPr>
      </w:pPr>
      <w:bookmarkStart w:id="176" w:name="_ETM_Q1_998398"/>
      <w:bookmarkEnd w:id="176"/>
      <w:r>
        <w:rPr>
          <w:rtl/>
        </w:rPr>
        <w:t>היו"ר יריב לוין:</w:t>
      </w:r>
    </w:p>
    <w:p w:rsidR="00B26F68" w:rsidRDefault="00B26F68" w:rsidP="00B26F68">
      <w:pPr>
        <w:pStyle w:val="KeepWithNext"/>
        <w:rPr>
          <w:rFonts w:hint="cs"/>
          <w:rtl/>
          <w:lang w:eastAsia="he-IL"/>
        </w:rPr>
      </w:pPr>
    </w:p>
    <w:p w:rsidR="00B26F68" w:rsidRDefault="00B26F68" w:rsidP="00B26F68">
      <w:pPr>
        <w:rPr>
          <w:rFonts w:hint="cs"/>
          <w:rtl/>
          <w:lang w:eastAsia="he-IL"/>
        </w:rPr>
      </w:pPr>
      <w:r>
        <w:rPr>
          <w:rFonts w:hint="cs"/>
          <w:rtl/>
          <w:lang w:eastAsia="he-IL"/>
        </w:rPr>
        <w:t xml:space="preserve">חבר הכנסת גפני ברשות דיבור. </w:t>
      </w:r>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lang w:eastAsia="he-IL"/>
        </w:rPr>
      </w:pPr>
    </w:p>
    <w:p w:rsidR="004B5AF7" w:rsidRDefault="00B26F68" w:rsidP="00B26F68">
      <w:pPr>
        <w:rPr>
          <w:rFonts w:hint="cs"/>
          <w:rtl/>
          <w:lang w:eastAsia="he-IL"/>
        </w:rPr>
      </w:pPr>
      <w:r>
        <w:rPr>
          <w:rFonts w:hint="cs"/>
          <w:rtl/>
          <w:lang w:eastAsia="he-IL"/>
        </w:rPr>
        <w:t xml:space="preserve">לפני שאנחנו מקבלים החלטה בעניין </w:t>
      </w:r>
      <w:bookmarkStart w:id="177" w:name="_ETM_Q1_1006740"/>
      <w:bookmarkEnd w:id="177"/>
      <w:r>
        <w:rPr>
          <w:rFonts w:hint="cs"/>
          <w:rtl/>
          <w:lang w:eastAsia="he-IL"/>
        </w:rPr>
        <w:t>אני מבקש לדעת: זה היה חוק מה</w:t>
      </w:r>
      <w:r w:rsidR="004B5AF7">
        <w:rPr>
          <w:rFonts w:hint="cs"/>
          <w:rtl/>
          <w:lang w:eastAsia="he-IL"/>
        </w:rPr>
        <w:t xml:space="preserve">קדנציה הקודמת. </w:t>
      </w:r>
      <w:r>
        <w:rPr>
          <w:rFonts w:hint="cs"/>
          <w:rtl/>
          <w:lang w:eastAsia="he-IL"/>
        </w:rPr>
        <w:t xml:space="preserve">הרי אנחנו לא </w:t>
      </w:r>
      <w:bookmarkStart w:id="178" w:name="_ETM_Q1_1012157"/>
      <w:bookmarkEnd w:id="178"/>
      <w:r>
        <w:rPr>
          <w:rFonts w:hint="cs"/>
          <w:rtl/>
          <w:lang w:eastAsia="he-IL"/>
        </w:rPr>
        <w:t xml:space="preserve">ממציאים פה את הגלגל </w:t>
      </w:r>
      <w:r>
        <w:rPr>
          <w:rtl/>
          <w:lang w:eastAsia="he-IL"/>
        </w:rPr>
        <w:t>–</w:t>
      </w:r>
      <w:r>
        <w:rPr>
          <w:rFonts w:hint="cs"/>
          <w:rtl/>
          <w:lang w:eastAsia="he-IL"/>
        </w:rPr>
        <w:t xml:space="preserve"> אני מבקש לדעת היכן החוק הזה נדון </w:t>
      </w:r>
      <w:bookmarkStart w:id="179" w:name="_ETM_Q1_1014236"/>
      <w:bookmarkEnd w:id="179"/>
      <w:r>
        <w:rPr>
          <w:rFonts w:hint="cs"/>
          <w:rtl/>
          <w:lang w:eastAsia="he-IL"/>
        </w:rPr>
        <w:t xml:space="preserve">בפעם הקודמת. </w:t>
      </w:r>
    </w:p>
    <w:p w:rsidR="004B5AF7" w:rsidRDefault="004B5AF7" w:rsidP="004B5AF7">
      <w:pPr>
        <w:ind w:firstLine="0"/>
        <w:rPr>
          <w:rFonts w:hint="cs"/>
          <w:rtl/>
          <w:lang w:eastAsia="he-IL"/>
        </w:rPr>
      </w:pPr>
    </w:p>
    <w:p w:rsidR="004B5AF7" w:rsidRDefault="004B5AF7" w:rsidP="004B5AF7">
      <w:pPr>
        <w:pStyle w:val="af"/>
        <w:keepNext/>
        <w:rPr>
          <w:rFonts w:hint="cs"/>
          <w:rtl/>
        </w:rPr>
      </w:pPr>
      <w:r>
        <w:rPr>
          <w:rtl/>
        </w:rPr>
        <w:t>היו"ר יריב לוין:</w:t>
      </w:r>
    </w:p>
    <w:p w:rsidR="004B5AF7" w:rsidRDefault="004B5AF7" w:rsidP="004B5AF7">
      <w:pPr>
        <w:pStyle w:val="KeepWithNext"/>
        <w:rPr>
          <w:rFonts w:hint="cs"/>
          <w:rtl/>
          <w:lang w:eastAsia="he-IL"/>
        </w:rPr>
      </w:pPr>
    </w:p>
    <w:p w:rsidR="004B5AF7" w:rsidRDefault="00B26F68" w:rsidP="004B5AF7">
      <w:pPr>
        <w:rPr>
          <w:rFonts w:hint="cs"/>
          <w:rtl/>
          <w:lang w:eastAsia="he-IL"/>
        </w:rPr>
      </w:pPr>
      <w:r>
        <w:rPr>
          <w:rFonts w:hint="cs"/>
          <w:rtl/>
          <w:lang w:eastAsia="he-IL"/>
        </w:rPr>
        <w:t xml:space="preserve">החוק נדון בפעם הקודמת </w:t>
      </w:r>
      <w:r w:rsidR="004B5AF7">
        <w:rPr>
          <w:rFonts w:hint="cs"/>
          <w:rtl/>
          <w:lang w:eastAsia="he-IL"/>
        </w:rPr>
        <w:t>ב</w:t>
      </w:r>
      <w:r>
        <w:rPr>
          <w:rFonts w:hint="cs"/>
          <w:rtl/>
          <w:lang w:eastAsia="he-IL"/>
        </w:rPr>
        <w:t>וועדת ה</w:t>
      </w:r>
      <w:r w:rsidR="004B5AF7">
        <w:rPr>
          <w:rFonts w:hint="cs"/>
          <w:rtl/>
          <w:lang w:eastAsia="he-IL"/>
        </w:rPr>
        <w:t>חוקה</w:t>
      </w:r>
      <w:r>
        <w:rPr>
          <w:rFonts w:hint="cs"/>
          <w:rtl/>
          <w:lang w:eastAsia="he-IL"/>
        </w:rPr>
        <w:t>,</w:t>
      </w:r>
      <w:r w:rsidR="004B5AF7">
        <w:rPr>
          <w:rFonts w:hint="cs"/>
          <w:rtl/>
          <w:lang w:eastAsia="he-IL"/>
        </w:rPr>
        <w:t xml:space="preserve"> חוק ומשפט.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יעקב מרגי:</w:t>
      </w:r>
    </w:p>
    <w:p w:rsidR="004B5AF7" w:rsidRDefault="004B5AF7" w:rsidP="004B5AF7">
      <w:pPr>
        <w:pStyle w:val="KeepWithNext"/>
        <w:rPr>
          <w:rFonts w:hint="cs"/>
          <w:rtl/>
          <w:lang w:eastAsia="he-IL"/>
        </w:rPr>
      </w:pPr>
    </w:p>
    <w:p w:rsidR="004B5AF7" w:rsidRDefault="00B26F68" w:rsidP="00B26F68">
      <w:pPr>
        <w:rPr>
          <w:rFonts w:hint="cs"/>
          <w:rtl/>
          <w:lang w:eastAsia="he-IL"/>
        </w:rPr>
      </w:pPr>
      <w:r>
        <w:rPr>
          <w:rFonts w:hint="cs"/>
          <w:rtl/>
          <w:lang w:eastAsia="he-IL"/>
        </w:rPr>
        <w:t xml:space="preserve">אני מבקש לתקן </w:t>
      </w:r>
      <w:bookmarkStart w:id="180" w:name="_ETM_Q1_1017825"/>
      <w:bookmarkEnd w:id="180"/>
      <w:r>
        <w:rPr>
          <w:rFonts w:hint="cs"/>
          <w:rtl/>
          <w:lang w:eastAsia="he-IL"/>
        </w:rPr>
        <w:t xml:space="preserve">את היושב-ראש: </w:t>
      </w:r>
      <w:r w:rsidR="004B5AF7">
        <w:rPr>
          <w:rFonts w:hint="cs"/>
          <w:rtl/>
          <w:lang w:eastAsia="he-IL"/>
        </w:rPr>
        <w:t xml:space="preserve">החוק נקבר </w:t>
      </w:r>
      <w:r>
        <w:rPr>
          <w:rFonts w:hint="cs"/>
          <w:rtl/>
          <w:lang w:eastAsia="he-IL"/>
        </w:rPr>
        <w:t xml:space="preserve">בפעם הקודמת </w:t>
      </w:r>
      <w:r w:rsidR="004B5AF7">
        <w:rPr>
          <w:rFonts w:hint="cs"/>
          <w:rtl/>
          <w:lang w:eastAsia="he-IL"/>
        </w:rPr>
        <w:t>בוועדת החוקה</w:t>
      </w:r>
      <w:r>
        <w:rPr>
          <w:rFonts w:hint="cs"/>
          <w:rtl/>
          <w:lang w:eastAsia="he-IL"/>
        </w:rPr>
        <w:t>. אנחנו מחיים אותו בוועדת הפנים כי כל נושא הרבנות ה</w:t>
      </w:r>
      <w:bookmarkStart w:id="181" w:name="_ETM_Q1_1025271"/>
      <w:bookmarkEnd w:id="181"/>
      <w:r>
        <w:rPr>
          <w:rFonts w:hint="cs"/>
          <w:rtl/>
          <w:lang w:eastAsia="he-IL"/>
        </w:rPr>
        <w:t xml:space="preserve">ראשית מלכתחילה בוועדת הפנים. זה שבחטא ובאיסור זה עבר בקדנציה </w:t>
      </w:r>
      <w:bookmarkStart w:id="182" w:name="_ETM_Q1_1033994"/>
      <w:bookmarkEnd w:id="182"/>
      <w:r>
        <w:rPr>
          <w:rFonts w:hint="cs"/>
          <w:rtl/>
          <w:lang w:eastAsia="he-IL"/>
        </w:rPr>
        <w:t>הקודמת בוועדת חוקה, באו לתקן. צריך לברך את הכנסת הזאת, שאין לי הרבה סיבות לברך אותה, שהיא מתקנת עיוות מהכנסת הקודמת. תודה, אדוני היושב-ראש</w:t>
      </w:r>
      <w:bookmarkStart w:id="183" w:name="_ETM_Q1_1044928"/>
      <w:bookmarkEnd w:id="183"/>
      <w:r>
        <w:rPr>
          <w:rFonts w:hint="cs"/>
          <w:rtl/>
          <w:lang w:eastAsia="he-IL"/>
        </w:rPr>
        <w:t xml:space="preserve">. </w:t>
      </w:r>
    </w:p>
    <w:p w:rsidR="004B5AF7" w:rsidRDefault="004B5AF7" w:rsidP="004B5AF7">
      <w:pPr>
        <w:ind w:firstLine="0"/>
        <w:rPr>
          <w:rFonts w:hint="cs"/>
          <w:rtl/>
          <w:lang w:eastAsia="he-IL"/>
        </w:rPr>
      </w:pPr>
    </w:p>
    <w:p w:rsidR="004B5AF7" w:rsidRDefault="004B5AF7" w:rsidP="004B5AF7">
      <w:pPr>
        <w:pStyle w:val="af"/>
        <w:keepNext/>
        <w:rPr>
          <w:rFonts w:hint="cs"/>
          <w:rtl/>
        </w:rPr>
      </w:pPr>
      <w:r>
        <w:rPr>
          <w:rtl/>
        </w:rPr>
        <w:t>היו"ר יריב לוין:</w:t>
      </w:r>
    </w:p>
    <w:p w:rsidR="004B5AF7" w:rsidRDefault="004B5AF7" w:rsidP="004B5AF7">
      <w:pPr>
        <w:pStyle w:val="KeepWithNext"/>
        <w:rPr>
          <w:rFonts w:hint="cs"/>
          <w:rtl/>
          <w:lang w:eastAsia="he-IL"/>
        </w:rPr>
      </w:pPr>
    </w:p>
    <w:p w:rsidR="004B5AF7" w:rsidRDefault="00B26F68" w:rsidP="004B5AF7">
      <w:pPr>
        <w:rPr>
          <w:rFonts w:hint="cs"/>
          <w:rtl/>
          <w:lang w:eastAsia="he-IL"/>
        </w:rPr>
      </w:pPr>
      <w:r>
        <w:rPr>
          <w:rFonts w:hint="cs"/>
          <w:rtl/>
          <w:lang w:eastAsia="he-IL"/>
        </w:rPr>
        <w:t xml:space="preserve">חבר הכנסת גפני, </w:t>
      </w:r>
      <w:r w:rsidR="004B5AF7">
        <w:rPr>
          <w:rFonts w:hint="cs"/>
          <w:rtl/>
          <w:lang w:eastAsia="he-IL"/>
        </w:rPr>
        <w:t>אחרי שקיבלת תשובה לשאלה הראשונה -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lang w:eastAsia="he-IL"/>
        </w:rPr>
      </w:pPr>
    </w:p>
    <w:p w:rsidR="004B5AF7" w:rsidRDefault="004B5AF7" w:rsidP="00B26F68">
      <w:pPr>
        <w:rPr>
          <w:rFonts w:hint="cs"/>
          <w:rtl/>
          <w:lang w:eastAsia="he-IL"/>
        </w:rPr>
      </w:pPr>
      <w:r>
        <w:rPr>
          <w:rFonts w:hint="cs"/>
          <w:rtl/>
          <w:lang w:eastAsia="he-IL"/>
        </w:rPr>
        <w:t xml:space="preserve">אין </w:t>
      </w:r>
      <w:r w:rsidR="00B26F68">
        <w:rPr>
          <w:rFonts w:hint="cs"/>
          <w:rtl/>
          <w:lang w:eastAsia="he-IL"/>
        </w:rPr>
        <w:t xml:space="preserve">שום </w:t>
      </w:r>
      <w:r>
        <w:rPr>
          <w:rFonts w:hint="cs"/>
          <w:rtl/>
          <w:lang w:eastAsia="he-IL"/>
        </w:rPr>
        <w:t xml:space="preserve">סיבה </w:t>
      </w:r>
      <w:r w:rsidR="00B26F68">
        <w:rPr>
          <w:rFonts w:hint="cs"/>
          <w:rtl/>
          <w:lang w:eastAsia="he-IL"/>
        </w:rPr>
        <w:t xml:space="preserve">בעולם שהנושא הזה </w:t>
      </w:r>
      <w:r>
        <w:rPr>
          <w:rFonts w:hint="cs"/>
          <w:rtl/>
          <w:lang w:eastAsia="he-IL"/>
        </w:rPr>
        <w:t xml:space="preserve">יעבור </w:t>
      </w:r>
      <w:r w:rsidR="00B26F68">
        <w:rPr>
          <w:rFonts w:hint="cs"/>
          <w:rtl/>
          <w:lang w:eastAsia="he-IL"/>
        </w:rPr>
        <w:t xml:space="preserve">עכשיו </w:t>
      </w:r>
      <w:r>
        <w:rPr>
          <w:rFonts w:hint="cs"/>
          <w:rtl/>
          <w:lang w:eastAsia="he-IL"/>
        </w:rPr>
        <w:t>לוועדה אחרת</w:t>
      </w:r>
      <w:r w:rsidR="00B26F68">
        <w:rPr>
          <w:rFonts w:hint="cs"/>
          <w:rtl/>
          <w:lang w:eastAsia="he-IL"/>
        </w:rPr>
        <w:t xml:space="preserve">, אלא אם כן נעשה פה דיל לגבי העניין הזה. גם אישרו עכשיו בוועדת החוקה את </w:t>
      </w:r>
      <w:bookmarkStart w:id="184" w:name="_ETM_Q1_1067846"/>
      <w:bookmarkEnd w:id="184"/>
      <w:r w:rsidR="00B26F68">
        <w:rPr>
          <w:rFonts w:hint="cs"/>
          <w:rtl/>
          <w:lang w:eastAsia="he-IL"/>
        </w:rPr>
        <w:t>הנושא של פתיחת אזורי הרישום, חוק צוהר. הוא אושר בוועדת החוקה לפני כמה דקות ברציפות</w:t>
      </w:r>
      <w:bookmarkStart w:id="185" w:name="_ETM_Q1_1079281"/>
      <w:bookmarkEnd w:id="185"/>
      <w:r w:rsidR="00B26F68">
        <w:rPr>
          <w:rFonts w:hint="cs"/>
          <w:rtl/>
          <w:lang w:eastAsia="he-IL"/>
        </w:rPr>
        <w:t>, חוק של איתן כבל. ע</w:t>
      </w:r>
      <w:r>
        <w:rPr>
          <w:rFonts w:hint="cs"/>
          <w:rtl/>
          <w:lang w:eastAsia="he-IL"/>
        </w:rPr>
        <w:t xml:space="preserve">כשיו מאשרים </w:t>
      </w:r>
      <w:r w:rsidR="00B26F68">
        <w:rPr>
          <w:rFonts w:hint="cs"/>
          <w:rtl/>
          <w:lang w:eastAsia="he-IL"/>
        </w:rPr>
        <w:t xml:space="preserve">פה </w:t>
      </w:r>
      <w:r>
        <w:rPr>
          <w:rFonts w:hint="cs"/>
          <w:rtl/>
          <w:lang w:eastAsia="he-IL"/>
        </w:rPr>
        <w:t xml:space="preserve">את החוק הזה שהוא בהסכמה של דודו רותם.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יעקב מרגי:</w:t>
      </w:r>
    </w:p>
    <w:p w:rsidR="004B5AF7" w:rsidRDefault="004B5AF7" w:rsidP="004B5AF7">
      <w:pPr>
        <w:pStyle w:val="KeepWithNext"/>
        <w:rPr>
          <w:rFonts w:hint="cs"/>
          <w:rtl/>
          <w:lang w:eastAsia="he-IL"/>
        </w:rPr>
      </w:pPr>
    </w:p>
    <w:p w:rsidR="004B5AF7" w:rsidRDefault="00B26F68" w:rsidP="00B26F68">
      <w:pPr>
        <w:rPr>
          <w:rFonts w:hint="cs"/>
          <w:rtl/>
          <w:lang w:eastAsia="he-IL"/>
        </w:rPr>
      </w:pPr>
      <w:r>
        <w:rPr>
          <w:rFonts w:hint="cs"/>
          <w:rtl/>
          <w:lang w:eastAsia="he-IL"/>
        </w:rPr>
        <w:t xml:space="preserve">זה כמי שכפאו שד. אם </w:t>
      </w:r>
      <w:bookmarkStart w:id="186" w:name="_ETM_Q1_1085710"/>
      <w:bookmarkEnd w:id="186"/>
      <w:r>
        <w:rPr>
          <w:rFonts w:hint="cs"/>
          <w:rtl/>
          <w:lang w:eastAsia="he-IL"/>
        </w:rPr>
        <w:t xml:space="preserve">הוא היה יכול לדבר, מה הוא היה אומר לך. </w:t>
      </w:r>
      <w:bookmarkStart w:id="187" w:name="_ETM_Q1_1089216"/>
      <w:bookmarkEnd w:id="187"/>
    </w:p>
    <w:p w:rsidR="00B26F68" w:rsidRDefault="00B26F68" w:rsidP="00B26F68">
      <w:pPr>
        <w:rPr>
          <w:rFonts w:hint="cs"/>
          <w:rtl/>
          <w:lang w:eastAsia="he-IL"/>
        </w:rPr>
      </w:pPr>
      <w:bookmarkStart w:id="188" w:name="_ETM_Q1_1090320"/>
      <w:bookmarkEnd w:id="188"/>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lang w:eastAsia="he-IL"/>
        </w:rPr>
      </w:pPr>
    </w:p>
    <w:p w:rsidR="004B5AF7" w:rsidRDefault="00B26F68" w:rsidP="009B07A9">
      <w:pPr>
        <w:rPr>
          <w:rFonts w:hint="cs"/>
          <w:rtl/>
          <w:lang w:eastAsia="he-IL"/>
        </w:rPr>
      </w:pPr>
      <w:r>
        <w:rPr>
          <w:rFonts w:hint="cs"/>
          <w:rtl/>
          <w:lang w:eastAsia="he-IL"/>
        </w:rPr>
        <w:t xml:space="preserve">חבר הכנסת מרגי, אין לי מושג, אני לא יודע. </w:t>
      </w:r>
      <w:r w:rsidR="004B5AF7">
        <w:rPr>
          <w:rFonts w:hint="cs"/>
          <w:rtl/>
          <w:lang w:eastAsia="he-IL"/>
        </w:rPr>
        <w:t xml:space="preserve">אין לי אלא מה שאני רואה. </w:t>
      </w:r>
      <w:r w:rsidR="009B07A9">
        <w:rPr>
          <w:rFonts w:hint="cs"/>
          <w:rtl/>
          <w:lang w:eastAsia="he-IL"/>
        </w:rPr>
        <w:t xml:space="preserve">מה </w:t>
      </w:r>
      <w:bookmarkStart w:id="189" w:name="_ETM_Q1_1095457"/>
      <w:bookmarkEnd w:id="189"/>
      <w:r w:rsidR="009B07A9">
        <w:rPr>
          <w:rFonts w:hint="cs"/>
          <w:rtl/>
          <w:lang w:eastAsia="he-IL"/>
        </w:rPr>
        <w:t>שאני רואה זה מה שקרה בקדנציה הקודמת - -</w:t>
      </w:r>
    </w:p>
    <w:p w:rsidR="004B5AF7" w:rsidRDefault="004B5AF7" w:rsidP="004B5AF7">
      <w:pPr>
        <w:ind w:firstLine="0"/>
        <w:rPr>
          <w:rFonts w:hint="cs"/>
          <w:rtl/>
          <w:lang w:eastAsia="he-IL"/>
        </w:rPr>
      </w:pPr>
    </w:p>
    <w:p w:rsidR="004B5AF7" w:rsidRDefault="004B5AF7" w:rsidP="004B5AF7">
      <w:pPr>
        <w:pStyle w:val="af"/>
        <w:keepNext/>
        <w:rPr>
          <w:rFonts w:hint="cs"/>
          <w:rtl/>
        </w:rPr>
      </w:pPr>
      <w:r>
        <w:rPr>
          <w:rtl/>
        </w:rPr>
        <w:t>היו"ר יריב לוין:</w:t>
      </w:r>
    </w:p>
    <w:p w:rsidR="004B5AF7" w:rsidRDefault="004B5AF7" w:rsidP="004B5AF7">
      <w:pPr>
        <w:pStyle w:val="KeepWithNext"/>
        <w:rPr>
          <w:rFonts w:hint="cs"/>
          <w:rtl/>
          <w:lang w:eastAsia="he-IL"/>
        </w:rPr>
      </w:pPr>
    </w:p>
    <w:p w:rsidR="004B5AF7" w:rsidRDefault="009B07A9" w:rsidP="004B5AF7">
      <w:pPr>
        <w:rPr>
          <w:rFonts w:hint="cs"/>
          <w:rtl/>
          <w:lang w:eastAsia="he-IL"/>
        </w:rPr>
      </w:pPr>
      <w:r>
        <w:rPr>
          <w:rFonts w:hint="cs"/>
          <w:rtl/>
          <w:lang w:eastAsia="he-IL"/>
        </w:rPr>
        <w:t xml:space="preserve">מה </w:t>
      </w:r>
      <w:bookmarkStart w:id="190" w:name="_ETM_Q1_1097608"/>
      <w:bookmarkEnd w:id="190"/>
      <w:r>
        <w:rPr>
          <w:rFonts w:hint="cs"/>
          <w:rtl/>
          <w:lang w:eastAsia="he-IL"/>
        </w:rPr>
        <w:t xml:space="preserve">שאתה רואה </w:t>
      </w:r>
      <w:r w:rsidR="004B5AF7">
        <w:rPr>
          <w:rFonts w:hint="cs"/>
          <w:rtl/>
          <w:lang w:eastAsia="he-IL"/>
        </w:rPr>
        <w:t xml:space="preserve">אני עוד לא התחלתי ללמוד.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lang w:eastAsia="he-IL"/>
        </w:rPr>
      </w:pPr>
    </w:p>
    <w:p w:rsidR="004B5AF7" w:rsidRDefault="009B07A9" w:rsidP="004B5AF7">
      <w:pPr>
        <w:rPr>
          <w:rFonts w:hint="cs"/>
          <w:rtl/>
          <w:lang w:eastAsia="he-IL"/>
        </w:rPr>
      </w:pPr>
      <w:r>
        <w:rPr>
          <w:rFonts w:hint="cs"/>
          <w:rtl/>
          <w:lang w:eastAsia="he-IL"/>
        </w:rPr>
        <w:t>על זה אמר שלמה המלך: "</w:t>
      </w:r>
      <w:r w:rsidR="004B5AF7">
        <w:rPr>
          <w:rFonts w:hint="cs"/>
          <w:rtl/>
          <w:lang w:eastAsia="he-IL"/>
        </w:rPr>
        <w:t>יוסיף דעת, יוסיף מכאוב</w:t>
      </w:r>
      <w:r>
        <w:rPr>
          <w:rFonts w:hint="cs"/>
          <w:rtl/>
          <w:lang w:eastAsia="he-IL"/>
        </w:rPr>
        <w:t>"</w:t>
      </w:r>
      <w:r w:rsidR="004B5AF7">
        <w:rPr>
          <w:rFonts w:hint="cs"/>
          <w:rtl/>
          <w:lang w:eastAsia="he-IL"/>
        </w:rPr>
        <w:t xml:space="preserve">. </w:t>
      </w:r>
    </w:p>
    <w:p w:rsidR="009B07A9" w:rsidRDefault="009B07A9" w:rsidP="009B07A9">
      <w:pPr>
        <w:ind w:firstLine="0"/>
        <w:rPr>
          <w:rFonts w:hint="cs"/>
          <w:rtl/>
          <w:lang w:eastAsia="he-IL"/>
        </w:rPr>
      </w:pPr>
    </w:p>
    <w:p w:rsidR="009B07A9" w:rsidRDefault="009B07A9" w:rsidP="009B07A9">
      <w:pPr>
        <w:pStyle w:val="af"/>
        <w:keepNext/>
        <w:rPr>
          <w:rFonts w:hint="cs"/>
          <w:rtl/>
        </w:rPr>
      </w:pPr>
      <w:r>
        <w:rPr>
          <w:rtl/>
        </w:rPr>
        <w:t>היו"ר יריב לוין:</w:t>
      </w:r>
    </w:p>
    <w:p w:rsidR="009B07A9" w:rsidRDefault="009B07A9" w:rsidP="009B07A9">
      <w:pPr>
        <w:pStyle w:val="KeepWithNext"/>
        <w:rPr>
          <w:rFonts w:hint="cs"/>
          <w:rtl/>
          <w:lang w:eastAsia="he-IL"/>
        </w:rPr>
      </w:pPr>
    </w:p>
    <w:p w:rsidR="009B07A9" w:rsidRDefault="009B07A9" w:rsidP="009B07A9">
      <w:pPr>
        <w:rPr>
          <w:rFonts w:hint="cs"/>
          <w:rtl/>
          <w:lang w:eastAsia="he-IL"/>
        </w:rPr>
      </w:pPr>
      <w:r>
        <w:rPr>
          <w:rFonts w:hint="cs"/>
          <w:rtl/>
          <w:lang w:eastAsia="he-IL"/>
        </w:rPr>
        <w:t xml:space="preserve">- - </w:t>
      </w:r>
      <w:bookmarkStart w:id="191" w:name="_ETM_Q1_1111203"/>
      <w:bookmarkEnd w:id="191"/>
      <w:r>
        <w:rPr>
          <w:rFonts w:hint="cs"/>
          <w:rtl/>
          <w:lang w:eastAsia="he-IL"/>
        </w:rPr>
        <w:t>-</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יעקב מרגי:</w:t>
      </w:r>
    </w:p>
    <w:p w:rsidR="004B5AF7" w:rsidRDefault="004B5AF7" w:rsidP="004B5AF7">
      <w:pPr>
        <w:pStyle w:val="KeepWithNext"/>
        <w:rPr>
          <w:rFonts w:hint="cs"/>
          <w:rtl/>
          <w:lang w:eastAsia="he-IL"/>
        </w:rPr>
      </w:pPr>
    </w:p>
    <w:p w:rsidR="004B5AF7" w:rsidRDefault="009B07A9" w:rsidP="004B5AF7">
      <w:pPr>
        <w:rPr>
          <w:rFonts w:hint="cs"/>
          <w:rtl/>
          <w:lang w:eastAsia="he-IL"/>
        </w:rPr>
      </w:pPr>
      <w:r>
        <w:rPr>
          <w:rFonts w:hint="cs"/>
          <w:rtl/>
          <w:lang w:eastAsia="he-IL"/>
        </w:rPr>
        <w:t xml:space="preserve">אני הייתי אומר לו משהו אחר </w:t>
      </w:r>
      <w:r>
        <w:rPr>
          <w:rtl/>
          <w:lang w:eastAsia="he-IL"/>
        </w:rPr>
        <w:t>–</w:t>
      </w:r>
      <w:r>
        <w:rPr>
          <w:rFonts w:hint="cs"/>
          <w:rtl/>
          <w:lang w:eastAsia="he-IL"/>
        </w:rPr>
        <w:t xml:space="preserve"> פריקת תסכולים.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אורי מקלב:</w:t>
      </w:r>
    </w:p>
    <w:p w:rsidR="004B5AF7" w:rsidRDefault="004B5AF7" w:rsidP="004B5AF7">
      <w:pPr>
        <w:pStyle w:val="KeepWithNext"/>
        <w:rPr>
          <w:rFonts w:hint="cs"/>
          <w:rtl/>
          <w:lang w:eastAsia="he-IL"/>
        </w:rPr>
      </w:pPr>
    </w:p>
    <w:p w:rsidR="004B5AF7" w:rsidRDefault="009B07A9" w:rsidP="004B5AF7">
      <w:pPr>
        <w:rPr>
          <w:rFonts w:hint="cs"/>
          <w:rtl/>
          <w:lang w:eastAsia="he-IL"/>
        </w:rPr>
      </w:pPr>
      <w:r>
        <w:rPr>
          <w:rFonts w:hint="cs"/>
          <w:rtl/>
          <w:lang w:eastAsia="he-IL"/>
        </w:rPr>
        <w:t xml:space="preserve">חבר הכנסת מרגי, היית צריך להנמיך </w:t>
      </w:r>
      <w:bookmarkStart w:id="192" w:name="_ETM_Q1_1119600"/>
      <w:bookmarkEnd w:id="192"/>
      <w:r>
        <w:rPr>
          <w:rFonts w:hint="cs"/>
          <w:rtl/>
          <w:lang w:eastAsia="he-IL"/>
        </w:rPr>
        <w:t xml:space="preserve">את הטונים כי היית שותף בחוק הקודם, אתה יודע </w:t>
      </w:r>
      <w:bookmarkStart w:id="193" w:name="_ETM_Q1_1124535"/>
      <w:bookmarkEnd w:id="193"/>
      <w:r>
        <w:rPr>
          <w:rFonts w:hint="cs"/>
          <w:rtl/>
          <w:lang w:eastAsia="he-IL"/>
        </w:rPr>
        <w:t xml:space="preserve">את התהפוכות, </w:t>
      </w:r>
      <w:r w:rsidR="004B5AF7">
        <w:rPr>
          <w:rFonts w:hint="cs"/>
          <w:rtl/>
          <w:lang w:eastAsia="he-IL"/>
        </w:rPr>
        <w:t xml:space="preserve">היית מאחורי הדברים האלה.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יעקב מרגי:</w:t>
      </w:r>
    </w:p>
    <w:p w:rsidR="004B5AF7" w:rsidRDefault="004B5AF7" w:rsidP="004B5AF7">
      <w:pPr>
        <w:pStyle w:val="KeepWithNext"/>
        <w:rPr>
          <w:rFonts w:hint="cs"/>
          <w:rtl/>
          <w:lang w:eastAsia="he-IL"/>
        </w:rPr>
      </w:pPr>
    </w:p>
    <w:p w:rsidR="004B5AF7" w:rsidRDefault="009B07A9" w:rsidP="004B5AF7">
      <w:pPr>
        <w:rPr>
          <w:rFonts w:hint="cs"/>
          <w:rtl/>
          <w:lang w:eastAsia="he-IL"/>
        </w:rPr>
      </w:pPr>
      <w:r>
        <w:rPr>
          <w:rFonts w:hint="cs"/>
          <w:rtl/>
          <w:lang w:eastAsia="he-IL"/>
        </w:rPr>
        <w:t>אני גאה על כך, אני לא מתחרט</w:t>
      </w:r>
      <w:bookmarkStart w:id="194" w:name="_ETM_Q1_1128568"/>
      <w:bookmarkEnd w:id="194"/>
      <w:r>
        <w:rPr>
          <w:rFonts w:hint="cs"/>
          <w:rtl/>
          <w:lang w:eastAsia="he-IL"/>
        </w:rPr>
        <w:t xml:space="preserve"> על כך. לכן אני בר-</w:t>
      </w:r>
      <w:r w:rsidR="004B5AF7">
        <w:rPr>
          <w:rFonts w:hint="cs"/>
          <w:rtl/>
          <w:lang w:eastAsia="he-IL"/>
        </w:rPr>
        <w:t>פלוגתך אז ו</w:t>
      </w:r>
      <w:r>
        <w:rPr>
          <w:rFonts w:hint="cs"/>
          <w:rtl/>
          <w:lang w:eastAsia="he-IL"/>
        </w:rPr>
        <w:t xml:space="preserve">בר-פלוגתך </w:t>
      </w:r>
      <w:r w:rsidR="004B5AF7">
        <w:rPr>
          <w:rFonts w:hint="cs"/>
          <w:rtl/>
          <w:lang w:eastAsia="he-IL"/>
        </w:rPr>
        <w:t xml:space="preserve">היום. </w:t>
      </w:r>
      <w:r>
        <w:rPr>
          <w:rFonts w:hint="cs"/>
          <w:rtl/>
          <w:lang w:eastAsia="he-IL"/>
        </w:rPr>
        <w:t xml:space="preserve">אני גאה בכך.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אורי מקלב:</w:t>
      </w:r>
    </w:p>
    <w:p w:rsidR="004B5AF7" w:rsidRDefault="004B5AF7" w:rsidP="004B5AF7">
      <w:pPr>
        <w:pStyle w:val="KeepWithNext"/>
        <w:rPr>
          <w:rFonts w:hint="cs"/>
          <w:rtl/>
          <w:lang w:eastAsia="he-IL"/>
        </w:rPr>
      </w:pPr>
    </w:p>
    <w:p w:rsidR="004B5AF7" w:rsidRDefault="004B5AF7" w:rsidP="004B5AF7">
      <w:pPr>
        <w:rPr>
          <w:rFonts w:hint="cs"/>
          <w:rtl/>
          <w:lang w:eastAsia="he-IL"/>
        </w:rPr>
      </w:pPr>
      <w:r>
        <w:rPr>
          <w:rFonts w:hint="cs"/>
          <w:rtl/>
          <w:lang w:eastAsia="he-IL"/>
        </w:rPr>
        <w:t>- -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יעקב מרגי:</w:t>
      </w:r>
    </w:p>
    <w:p w:rsidR="004B5AF7" w:rsidRDefault="004B5AF7" w:rsidP="004B5AF7">
      <w:pPr>
        <w:pStyle w:val="KeepWithNext"/>
        <w:rPr>
          <w:rFonts w:hint="cs"/>
          <w:rtl/>
          <w:lang w:eastAsia="he-IL"/>
        </w:rPr>
      </w:pPr>
    </w:p>
    <w:p w:rsidR="00A97F3C" w:rsidRDefault="009B07A9" w:rsidP="004B5AF7">
      <w:pPr>
        <w:rPr>
          <w:rFonts w:hint="cs"/>
          <w:rtl/>
          <w:lang w:eastAsia="he-IL"/>
        </w:rPr>
      </w:pPr>
      <w:r>
        <w:rPr>
          <w:rFonts w:hint="cs"/>
          <w:rtl/>
          <w:lang w:eastAsia="he-IL"/>
        </w:rPr>
        <w:t>אני בר-פלוגתך אז וגם היום.</w:t>
      </w:r>
    </w:p>
    <w:p w:rsidR="00A97F3C" w:rsidRDefault="00A97F3C" w:rsidP="00A97F3C">
      <w:pPr>
        <w:ind w:firstLine="0"/>
        <w:rPr>
          <w:rFonts w:hint="cs"/>
          <w:rtl/>
          <w:lang w:eastAsia="he-IL"/>
        </w:rPr>
      </w:pPr>
    </w:p>
    <w:p w:rsidR="00A97F3C" w:rsidRDefault="00A97F3C" w:rsidP="00A97F3C">
      <w:pPr>
        <w:pStyle w:val="a"/>
        <w:keepNext/>
        <w:rPr>
          <w:rFonts w:hint="cs"/>
          <w:rtl/>
        </w:rPr>
      </w:pPr>
      <w:r>
        <w:rPr>
          <w:rtl/>
        </w:rPr>
        <w:t>אורי מקלב:</w:t>
      </w:r>
    </w:p>
    <w:p w:rsidR="00A97F3C" w:rsidRDefault="00A97F3C" w:rsidP="00A97F3C">
      <w:pPr>
        <w:pStyle w:val="KeepWithNext"/>
        <w:rPr>
          <w:rFonts w:hint="cs"/>
          <w:rtl/>
          <w:lang w:eastAsia="he-IL"/>
        </w:rPr>
      </w:pPr>
    </w:p>
    <w:p w:rsidR="00A97F3C" w:rsidRDefault="00A97F3C" w:rsidP="00A97F3C">
      <w:pPr>
        <w:rPr>
          <w:rFonts w:hint="cs"/>
          <w:rtl/>
          <w:lang w:eastAsia="he-IL"/>
        </w:rPr>
      </w:pPr>
      <w:r>
        <w:rPr>
          <w:rFonts w:hint="cs"/>
          <w:rtl/>
          <w:lang w:eastAsia="he-IL"/>
        </w:rPr>
        <w:t xml:space="preserve">לא נראה שתהיה כל כך גאה. </w:t>
      </w:r>
      <w:bookmarkStart w:id="195" w:name="_ETM_Q1_1140999"/>
      <w:bookmarkEnd w:id="195"/>
    </w:p>
    <w:p w:rsidR="00A97F3C" w:rsidRDefault="00A97F3C" w:rsidP="00A97F3C">
      <w:pPr>
        <w:ind w:firstLine="0"/>
        <w:rPr>
          <w:rFonts w:hint="cs"/>
          <w:rtl/>
          <w:lang w:eastAsia="he-IL"/>
        </w:rPr>
      </w:pPr>
      <w:bookmarkStart w:id="196" w:name="_ETM_Q1_1141270"/>
      <w:bookmarkEnd w:id="196"/>
    </w:p>
    <w:p w:rsidR="00A97F3C" w:rsidRDefault="00A97F3C" w:rsidP="00A97F3C">
      <w:pPr>
        <w:pStyle w:val="a"/>
        <w:keepNext/>
        <w:rPr>
          <w:rFonts w:hint="cs"/>
          <w:rtl/>
        </w:rPr>
      </w:pPr>
      <w:bookmarkStart w:id="197" w:name="_ETM_Q1_1141670"/>
      <w:bookmarkEnd w:id="197"/>
      <w:r>
        <w:rPr>
          <w:rtl/>
        </w:rPr>
        <w:t>יעקב מרגי:</w:t>
      </w:r>
    </w:p>
    <w:p w:rsidR="00A97F3C" w:rsidRDefault="00A97F3C" w:rsidP="00A97F3C">
      <w:pPr>
        <w:pStyle w:val="KeepWithNext"/>
        <w:rPr>
          <w:rFonts w:hint="cs"/>
          <w:rtl/>
          <w:lang w:eastAsia="he-IL"/>
        </w:rPr>
      </w:pPr>
    </w:p>
    <w:p w:rsidR="00A97F3C" w:rsidRDefault="00A97F3C" w:rsidP="00A97F3C">
      <w:pPr>
        <w:rPr>
          <w:rFonts w:hint="cs"/>
          <w:rtl/>
          <w:lang w:eastAsia="he-IL"/>
        </w:rPr>
      </w:pPr>
      <w:r>
        <w:rPr>
          <w:rFonts w:hint="cs"/>
          <w:rtl/>
          <w:lang w:eastAsia="he-IL"/>
        </w:rPr>
        <w:t>אני גאה. אני לא ראיתי שהבאת ברכה לרבנות הראשית בעשור האחרון</w:t>
      </w:r>
      <w:r w:rsidR="004B5AF7">
        <w:rPr>
          <w:rFonts w:hint="cs"/>
          <w:rtl/>
          <w:lang w:eastAsia="he-IL"/>
        </w:rPr>
        <w:t xml:space="preserve">. </w:t>
      </w:r>
      <w:r>
        <w:rPr>
          <w:rFonts w:hint="cs"/>
          <w:rtl/>
          <w:lang w:eastAsia="he-IL"/>
        </w:rPr>
        <w:t xml:space="preserve">אז תפסיק לבלבל במוח </w:t>
      </w:r>
      <w:r>
        <w:rPr>
          <w:rtl/>
          <w:lang w:eastAsia="he-IL"/>
        </w:rPr>
        <w:t>–</w:t>
      </w:r>
      <w:r>
        <w:rPr>
          <w:rFonts w:hint="cs"/>
          <w:rtl/>
          <w:lang w:eastAsia="he-IL"/>
        </w:rPr>
        <w:t xml:space="preserve"> סליחה על הביטוי. </w:t>
      </w:r>
    </w:p>
    <w:p w:rsidR="00A97F3C" w:rsidRDefault="00A97F3C" w:rsidP="00A97F3C">
      <w:pPr>
        <w:ind w:firstLine="0"/>
        <w:rPr>
          <w:rFonts w:hint="cs"/>
          <w:rtl/>
          <w:lang w:eastAsia="he-IL"/>
        </w:rPr>
      </w:pPr>
      <w:bookmarkStart w:id="198" w:name="_ETM_Q1_1147495"/>
      <w:bookmarkEnd w:id="198"/>
    </w:p>
    <w:p w:rsidR="00A97F3C" w:rsidRDefault="00A97F3C" w:rsidP="00A97F3C">
      <w:pPr>
        <w:pStyle w:val="a"/>
        <w:keepNext/>
        <w:rPr>
          <w:rFonts w:hint="cs"/>
          <w:rtl/>
        </w:rPr>
      </w:pPr>
      <w:bookmarkStart w:id="199" w:name="_ETM_Q1_1145560"/>
      <w:bookmarkStart w:id="200" w:name="_ETM_Q1_1146376"/>
      <w:bookmarkEnd w:id="199"/>
      <w:bookmarkEnd w:id="200"/>
      <w:r>
        <w:rPr>
          <w:rtl/>
        </w:rPr>
        <w:t>אורי מקלב:</w:t>
      </w:r>
    </w:p>
    <w:p w:rsidR="00A97F3C" w:rsidRDefault="00A97F3C" w:rsidP="00A97F3C">
      <w:pPr>
        <w:pStyle w:val="KeepWithNext"/>
        <w:rPr>
          <w:rFonts w:hint="cs"/>
          <w:rtl/>
          <w:lang w:eastAsia="he-IL"/>
        </w:rPr>
      </w:pPr>
    </w:p>
    <w:p w:rsidR="00A97F3C" w:rsidRDefault="00A97F3C" w:rsidP="00A97F3C">
      <w:pPr>
        <w:rPr>
          <w:rFonts w:hint="cs"/>
          <w:rtl/>
          <w:lang w:eastAsia="he-IL"/>
        </w:rPr>
      </w:pPr>
      <w:r>
        <w:rPr>
          <w:rFonts w:hint="cs"/>
          <w:rtl/>
          <w:lang w:eastAsia="he-IL"/>
        </w:rPr>
        <w:t xml:space="preserve">- </w:t>
      </w:r>
      <w:bookmarkStart w:id="201" w:name="_ETM_Q1_1147256"/>
      <w:bookmarkEnd w:id="201"/>
      <w:r>
        <w:rPr>
          <w:rFonts w:hint="cs"/>
          <w:rtl/>
          <w:lang w:eastAsia="he-IL"/>
        </w:rPr>
        <w:t>- -</w:t>
      </w:r>
    </w:p>
    <w:p w:rsidR="00A97F3C" w:rsidRDefault="00A97F3C" w:rsidP="00A97F3C">
      <w:pPr>
        <w:ind w:firstLine="0"/>
        <w:rPr>
          <w:rFonts w:hint="cs"/>
          <w:rtl/>
          <w:lang w:eastAsia="he-IL"/>
        </w:rPr>
      </w:pPr>
      <w:bookmarkStart w:id="202" w:name="_ETM_Q1_1147753"/>
      <w:bookmarkEnd w:id="202"/>
    </w:p>
    <w:p w:rsidR="00A97F3C" w:rsidRDefault="00A97F3C" w:rsidP="00A97F3C">
      <w:pPr>
        <w:pStyle w:val="a"/>
        <w:keepNext/>
        <w:rPr>
          <w:rFonts w:hint="cs"/>
          <w:rtl/>
        </w:rPr>
      </w:pPr>
      <w:bookmarkStart w:id="203" w:name="_ETM_Q1_1148153"/>
      <w:bookmarkEnd w:id="203"/>
      <w:r>
        <w:rPr>
          <w:rtl/>
        </w:rPr>
        <w:t>יעקב מרגי:</w:t>
      </w:r>
    </w:p>
    <w:p w:rsidR="00A97F3C" w:rsidRDefault="00A97F3C" w:rsidP="00A97F3C">
      <w:pPr>
        <w:pStyle w:val="KeepWithNext"/>
        <w:rPr>
          <w:rFonts w:hint="cs"/>
          <w:rtl/>
          <w:lang w:eastAsia="he-IL"/>
        </w:rPr>
      </w:pPr>
    </w:p>
    <w:p w:rsidR="004B5AF7" w:rsidRDefault="004B5AF7" w:rsidP="00A97F3C">
      <w:pPr>
        <w:rPr>
          <w:rFonts w:hint="cs"/>
          <w:rtl/>
          <w:lang w:eastAsia="he-IL"/>
        </w:rPr>
      </w:pPr>
      <w:r>
        <w:rPr>
          <w:rFonts w:hint="cs"/>
          <w:rtl/>
          <w:lang w:eastAsia="he-IL"/>
        </w:rPr>
        <w:t>לא ראיתי שהבאת כבוד</w:t>
      </w:r>
      <w:r w:rsidR="00A97F3C">
        <w:rPr>
          <w:rFonts w:hint="cs"/>
          <w:rtl/>
          <w:lang w:eastAsia="he-IL"/>
        </w:rPr>
        <w:t xml:space="preserve"> גדול לרבנות הראשית בעשר השנים האחרונות. לא כדאי לך לדרוך </w:t>
      </w:r>
      <w:bookmarkStart w:id="204" w:name="_ETM_Q1_1153475"/>
      <w:bookmarkEnd w:id="204"/>
      <w:r w:rsidR="00A97F3C">
        <w:rPr>
          <w:rFonts w:hint="cs"/>
          <w:rtl/>
          <w:lang w:eastAsia="he-IL"/>
        </w:rPr>
        <w:t xml:space="preserve">לי על היבלות, אני עוד עדין. </w:t>
      </w:r>
    </w:p>
    <w:p w:rsidR="00A97F3C" w:rsidRDefault="00A97F3C" w:rsidP="00A97F3C">
      <w:pPr>
        <w:ind w:firstLine="0"/>
        <w:rPr>
          <w:rFonts w:hint="cs"/>
          <w:rtl/>
          <w:lang w:eastAsia="he-IL"/>
        </w:rPr>
      </w:pPr>
      <w:bookmarkStart w:id="205" w:name="_ETM_Q1_1156923"/>
      <w:bookmarkEnd w:id="205"/>
    </w:p>
    <w:p w:rsidR="00A97F3C" w:rsidRDefault="00A97F3C" w:rsidP="00A97F3C">
      <w:pPr>
        <w:pStyle w:val="af"/>
        <w:keepNext/>
        <w:rPr>
          <w:rFonts w:hint="cs"/>
          <w:rtl/>
        </w:rPr>
      </w:pPr>
      <w:bookmarkStart w:id="206" w:name="_ETM_Q1_1157339"/>
      <w:bookmarkEnd w:id="206"/>
      <w:r>
        <w:rPr>
          <w:rtl/>
        </w:rPr>
        <w:t>היו"ר יריב לוין:</w:t>
      </w:r>
    </w:p>
    <w:p w:rsidR="00A97F3C" w:rsidRDefault="00A97F3C" w:rsidP="00A97F3C">
      <w:pPr>
        <w:pStyle w:val="KeepWithNext"/>
        <w:rPr>
          <w:rFonts w:hint="cs"/>
          <w:rtl/>
          <w:lang w:eastAsia="he-IL"/>
        </w:rPr>
      </w:pPr>
    </w:p>
    <w:p w:rsidR="00A97F3C" w:rsidRPr="00675C6F" w:rsidRDefault="00A97F3C" w:rsidP="00A97F3C">
      <w:pPr>
        <w:rPr>
          <w:rFonts w:hint="cs"/>
          <w:lang w:eastAsia="he-IL"/>
        </w:rPr>
      </w:pPr>
      <w:r>
        <w:rPr>
          <w:rFonts w:hint="cs"/>
          <w:rtl/>
          <w:lang w:eastAsia="he-IL"/>
        </w:rPr>
        <w:t>חבר הכנסת גפני, בבקשה</w:t>
      </w:r>
      <w:bookmarkStart w:id="207" w:name="_ETM_Q1_1156783"/>
      <w:bookmarkEnd w:id="207"/>
      <w:r>
        <w:rPr>
          <w:rFonts w:hint="cs"/>
          <w:rtl/>
          <w:lang w:eastAsia="he-IL"/>
        </w:rPr>
        <w:t xml:space="preserve">. </w:t>
      </w:r>
    </w:p>
    <w:p w:rsidR="00675C6F" w:rsidRDefault="00675C6F" w:rsidP="004B5AF7">
      <w:pPr>
        <w:ind w:firstLine="0"/>
        <w:rPr>
          <w:rFonts w:hint="cs"/>
          <w:rtl/>
        </w:rPr>
      </w:pPr>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rPr>
      </w:pPr>
    </w:p>
    <w:p w:rsidR="004B5AF7" w:rsidRDefault="00A97F3C" w:rsidP="00A97F3C">
      <w:pPr>
        <w:rPr>
          <w:rFonts w:hint="cs"/>
          <w:rtl/>
        </w:rPr>
      </w:pPr>
      <w:r w:rsidRPr="00A97F3C">
        <w:rPr>
          <w:rFonts w:hint="cs"/>
          <w:rtl/>
        </w:rPr>
        <w:t>אני רק איש מנומס.</w:t>
      </w:r>
      <w:r>
        <w:rPr>
          <w:rFonts w:hint="cs"/>
          <w:rtl/>
        </w:rPr>
        <w:t xml:space="preserve"> אם מפריעים לי אני </w:t>
      </w:r>
      <w:bookmarkStart w:id="208" w:name="_ETM_Q1_1159038"/>
      <w:bookmarkEnd w:id="208"/>
      <w:r>
        <w:rPr>
          <w:rFonts w:hint="cs"/>
          <w:rtl/>
        </w:rPr>
        <w:t xml:space="preserve">נבהל. </w:t>
      </w:r>
      <w:bookmarkStart w:id="209" w:name="_ETM_Q1_1164953"/>
      <w:bookmarkEnd w:id="209"/>
      <w:r w:rsidR="00CE4B3B">
        <w:rPr>
          <w:rFonts w:hint="cs"/>
          <w:rtl/>
        </w:rPr>
        <w:t>אני הייתי יושב-ראש ועדה בקדנציה הקודמת, ו</w:t>
      </w:r>
      <w:r w:rsidR="004B5AF7">
        <w:rPr>
          <w:rFonts w:hint="cs"/>
          <w:rtl/>
        </w:rPr>
        <w:t xml:space="preserve">אני לא יודע למי היו טענות. </w:t>
      </w:r>
      <w:r w:rsidR="00CE4B3B">
        <w:rPr>
          <w:rFonts w:hint="cs"/>
          <w:rtl/>
        </w:rPr>
        <w:t xml:space="preserve">אפילו לש"ס </w:t>
      </w:r>
      <w:bookmarkStart w:id="210" w:name="_ETM_Q1_1169746"/>
      <w:bookmarkEnd w:id="210"/>
      <w:r w:rsidR="00CE4B3B">
        <w:rPr>
          <w:rFonts w:hint="cs"/>
          <w:rtl/>
        </w:rPr>
        <w:t xml:space="preserve">לא היו טענות. </w:t>
      </w:r>
    </w:p>
    <w:p w:rsidR="004B5AF7" w:rsidRDefault="004B5AF7" w:rsidP="004B5AF7">
      <w:pPr>
        <w:ind w:firstLine="0"/>
        <w:rPr>
          <w:rFonts w:hint="cs"/>
          <w:rtl/>
        </w:rPr>
      </w:pPr>
    </w:p>
    <w:p w:rsidR="004B5AF7" w:rsidRDefault="004B5AF7" w:rsidP="004B5AF7">
      <w:pPr>
        <w:pStyle w:val="a"/>
        <w:keepNext/>
        <w:rPr>
          <w:rFonts w:hint="cs"/>
          <w:rtl/>
        </w:rPr>
      </w:pPr>
      <w:r>
        <w:rPr>
          <w:rtl/>
        </w:rPr>
        <w:t>יעקב מרגי:</w:t>
      </w:r>
    </w:p>
    <w:p w:rsidR="004B5AF7" w:rsidRDefault="004B5AF7" w:rsidP="004B5AF7">
      <w:pPr>
        <w:pStyle w:val="KeepWithNext"/>
        <w:rPr>
          <w:rFonts w:hint="cs"/>
          <w:rtl/>
        </w:rPr>
      </w:pPr>
    </w:p>
    <w:p w:rsidR="00CE4B3B" w:rsidRDefault="004B5AF7" w:rsidP="004B5AF7">
      <w:pPr>
        <w:rPr>
          <w:rFonts w:hint="cs"/>
          <w:rtl/>
        </w:rPr>
      </w:pPr>
      <w:r>
        <w:rPr>
          <w:rFonts w:hint="cs"/>
          <w:rtl/>
        </w:rPr>
        <w:t>תשאל את השר לשירותי הדת</w:t>
      </w:r>
      <w:r w:rsidR="00CE4B3B">
        <w:rPr>
          <w:rFonts w:hint="cs"/>
          <w:rtl/>
        </w:rPr>
        <w:t xml:space="preserve"> דאז</w:t>
      </w:r>
      <w:r>
        <w:rPr>
          <w:rFonts w:hint="cs"/>
          <w:rtl/>
        </w:rPr>
        <w:t xml:space="preserve">. </w:t>
      </w:r>
    </w:p>
    <w:p w:rsidR="00CE4B3B" w:rsidRDefault="00CE4B3B" w:rsidP="00CE4B3B">
      <w:pPr>
        <w:ind w:firstLine="0"/>
        <w:rPr>
          <w:rFonts w:hint="cs"/>
          <w:rtl/>
        </w:rPr>
      </w:pPr>
    </w:p>
    <w:p w:rsidR="00CE4B3B" w:rsidRDefault="00CE4B3B" w:rsidP="00CE4B3B">
      <w:pPr>
        <w:pStyle w:val="a"/>
        <w:keepNext/>
        <w:rPr>
          <w:rFonts w:hint="cs"/>
          <w:rtl/>
        </w:rPr>
      </w:pPr>
      <w:r>
        <w:rPr>
          <w:rtl/>
        </w:rPr>
        <w:t>משה גפני:</w:t>
      </w:r>
    </w:p>
    <w:p w:rsidR="00CE4B3B" w:rsidRDefault="00CE4B3B" w:rsidP="00CE4B3B">
      <w:pPr>
        <w:pStyle w:val="KeepWithNext"/>
        <w:rPr>
          <w:rFonts w:hint="cs"/>
          <w:rtl/>
        </w:rPr>
      </w:pPr>
    </w:p>
    <w:p w:rsidR="00CE4B3B" w:rsidRDefault="00CE4B3B" w:rsidP="00CE4B3B">
      <w:pPr>
        <w:rPr>
          <w:rFonts w:hint="cs"/>
          <w:rtl/>
        </w:rPr>
      </w:pPr>
      <w:r>
        <w:rPr>
          <w:rFonts w:hint="cs"/>
          <w:rtl/>
        </w:rPr>
        <w:t xml:space="preserve">אה, נזכרתי. הבנתי. </w:t>
      </w:r>
    </w:p>
    <w:p w:rsidR="00CE4B3B" w:rsidRDefault="00CE4B3B" w:rsidP="00CE4B3B">
      <w:pPr>
        <w:ind w:firstLine="0"/>
        <w:rPr>
          <w:rFonts w:hint="cs"/>
          <w:rtl/>
        </w:rPr>
      </w:pPr>
      <w:bookmarkStart w:id="211" w:name="_ETM_Q1_1173117"/>
      <w:bookmarkEnd w:id="211"/>
    </w:p>
    <w:p w:rsidR="00CE4B3B" w:rsidRDefault="00CE4B3B" w:rsidP="00CE4B3B">
      <w:pPr>
        <w:pStyle w:val="a"/>
        <w:keepNext/>
        <w:rPr>
          <w:rFonts w:hint="cs"/>
          <w:rtl/>
        </w:rPr>
      </w:pPr>
      <w:bookmarkStart w:id="212" w:name="_ETM_Q1_1173517"/>
      <w:bookmarkStart w:id="213" w:name="_ETM_Q1_1174573"/>
      <w:bookmarkEnd w:id="212"/>
      <w:bookmarkEnd w:id="213"/>
      <w:r>
        <w:rPr>
          <w:rtl/>
        </w:rPr>
        <w:t>יעקב מרגי:</w:t>
      </w:r>
    </w:p>
    <w:p w:rsidR="00CE4B3B" w:rsidRDefault="00CE4B3B" w:rsidP="00CE4B3B">
      <w:pPr>
        <w:pStyle w:val="KeepWithNext"/>
        <w:rPr>
          <w:rFonts w:hint="cs"/>
          <w:rtl/>
        </w:rPr>
      </w:pPr>
    </w:p>
    <w:p w:rsidR="004B5AF7" w:rsidRDefault="004B5AF7" w:rsidP="00CE4B3B">
      <w:pPr>
        <w:rPr>
          <w:rFonts w:hint="cs"/>
          <w:rtl/>
        </w:rPr>
      </w:pPr>
      <w:r>
        <w:rPr>
          <w:rFonts w:hint="cs"/>
          <w:rtl/>
        </w:rPr>
        <w:t xml:space="preserve">תשאל אותו מה עשית לו. </w:t>
      </w:r>
    </w:p>
    <w:p w:rsidR="009A47BA" w:rsidRDefault="009A47BA" w:rsidP="009A47BA">
      <w:pPr>
        <w:ind w:firstLine="0"/>
        <w:rPr>
          <w:rFonts w:hint="cs"/>
          <w:rtl/>
        </w:rPr>
      </w:pPr>
      <w:bookmarkStart w:id="214" w:name="_ETM_Q1_1181290"/>
      <w:bookmarkEnd w:id="214"/>
    </w:p>
    <w:p w:rsidR="009A47BA" w:rsidRDefault="009A47BA" w:rsidP="009A47BA">
      <w:pPr>
        <w:pStyle w:val="a"/>
        <w:keepNext/>
        <w:rPr>
          <w:rFonts w:hint="cs"/>
          <w:rtl/>
        </w:rPr>
      </w:pPr>
      <w:bookmarkStart w:id="215" w:name="_ETM_Q1_1178563"/>
      <w:bookmarkEnd w:id="215"/>
      <w:r>
        <w:rPr>
          <w:rtl/>
        </w:rPr>
        <w:t>משה גפני:</w:t>
      </w:r>
    </w:p>
    <w:p w:rsidR="009A47BA" w:rsidRDefault="009A47BA" w:rsidP="009A47BA">
      <w:pPr>
        <w:pStyle w:val="KeepWithNext"/>
        <w:rPr>
          <w:rFonts w:hint="cs"/>
          <w:rtl/>
        </w:rPr>
      </w:pPr>
    </w:p>
    <w:p w:rsidR="009A47BA" w:rsidRDefault="009A47BA" w:rsidP="009A47BA">
      <w:pPr>
        <w:rPr>
          <w:rFonts w:hint="cs"/>
          <w:rtl/>
        </w:rPr>
      </w:pPr>
      <w:r>
        <w:rPr>
          <w:rFonts w:hint="cs"/>
          <w:rtl/>
        </w:rPr>
        <w:t xml:space="preserve">יפה. בגלל זה </w:t>
      </w:r>
      <w:bookmarkStart w:id="216" w:name="_ETM_Q1_1179285"/>
      <w:bookmarkEnd w:id="216"/>
      <w:r>
        <w:rPr>
          <w:rFonts w:hint="cs"/>
          <w:rtl/>
        </w:rPr>
        <w:t xml:space="preserve">הבאתם את יאיר לפיד. </w:t>
      </w:r>
    </w:p>
    <w:p w:rsidR="004B5AF7" w:rsidRDefault="004B5AF7" w:rsidP="004B5AF7">
      <w:pPr>
        <w:ind w:firstLine="0"/>
        <w:rPr>
          <w:rFonts w:hint="cs"/>
          <w:rtl/>
        </w:rPr>
      </w:pPr>
    </w:p>
    <w:p w:rsidR="004B5AF7" w:rsidRDefault="004B5AF7" w:rsidP="004B5AF7">
      <w:pPr>
        <w:pStyle w:val="a"/>
        <w:keepNext/>
        <w:rPr>
          <w:rFonts w:hint="cs"/>
          <w:rtl/>
        </w:rPr>
      </w:pPr>
      <w:r>
        <w:rPr>
          <w:rtl/>
        </w:rPr>
        <w:t>יצחק הרצוג:</w:t>
      </w:r>
    </w:p>
    <w:p w:rsidR="004B5AF7" w:rsidRDefault="004B5AF7" w:rsidP="004B5AF7">
      <w:pPr>
        <w:pStyle w:val="KeepWithNext"/>
        <w:rPr>
          <w:rFonts w:hint="cs"/>
          <w:rtl/>
        </w:rPr>
      </w:pPr>
    </w:p>
    <w:p w:rsidR="004B5AF7" w:rsidRDefault="009A47BA" w:rsidP="004B5AF7">
      <w:pPr>
        <w:rPr>
          <w:rFonts w:hint="cs"/>
          <w:rtl/>
        </w:rPr>
      </w:pPr>
      <w:r>
        <w:rPr>
          <w:rFonts w:hint="cs"/>
          <w:rtl/>
        </w:rPr>
        <w:t xml:space="preserve">הקואליציה נהנית מהריבים בתוכנו. </w:t>
      </w:r>
    </w:p>
    <w:p w:rsidR="004B5AF7" w:rsidRDefault="004B5AF7" w:rsidP="004B5AF7">
      <w:pPr>
        <w:ind w:firstLine="0"/>
        <w:rPr>
          <w:rFonts w:hint="cs"/>
          <w:rtl/>
        </w:rPr>
      </w:pPr>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rPr>
      </w:pPr>
    </w:p>
    <w:p w:rsidR="009A47BA" w:rsidRDefault="009A47BA" w:rsidP="004B5AF7">
      <w:pPr>
        <w:rPr>
          <w:rFonts w:hint="cs"/>
          <w:rtl/>
        </w:rPr>
      </w:pPr>
      <w:r>
        <w:rPr>
          <w:rFonts w:hint="cs"/>
          <w:rtl/>
        </w:rPr>
        <w:t xml:space="preserve">בסדר, </w:t>
      </w:r>
      <w:bookmarkStart w:id="217" w:name="_ETM_Q1_1187412"/>
      <w:bookmarkEnd w:id="217"/>
      <w:r>
        <w:rPr>
          <w:rFonts w:hint="cs"/>
          <w:rtl/>
        </w:rPr>
        <w:t xml:space="preserve">אני מפסיק. </w:t>
      </w:r>
    </w:p>
    <w:p w:rsidR="009A47BA" w:rsidRDefault="009A47BA" w:rsidP="009A47BA">
      <w:pPr>
        <w:ind w:firstLine="0"/>
        <w:rPr>
          <w:rFonts w:hint="cs"/>
          <w:rtl/>
        </w:rPr>
      </w:pPr>
    </w:p>
    <w:p w:rsidR="009A47BA" w:rsidRDefault="009A47BA" w:rsidP="009A47BA">
      <w:pPr>
        <w:pStyle w:val="a"/>
        <w:keepNext/>
        <w:rPr>
          <w:rFonts w:hint="cs"/>
          <w:rtl/>
        </w:rPr>
      </w:pPr>
      <w:r>
        <w:rPr>
          <w:rtl/>
        </w:rPr>
        <w:t>יעקב מרגי:</w:t>
      </w:r>
    </w:p>
    <w:p w:rsidR="009A47BA" w:rsidRDefault="009A47BA" w:rsidP="009A47BA">
      <w:pPr>
        <w:pStyle w:val="KeepWithNext"/>
        <w:rPr>
          <w:rFonts w:hint="cs"/>
          <w:rtl/>
        </w:rPr>
      </w:pPr>
    </w:p>
    <w:p w:rsidR="009A47BA" w:rsidRDefault="009A47BA" w:rsidP="009A47BA">
      <w:pPr>
        <w:rPr>
          <w:rFonts w:hint="cs"/>
          <w:rtl/>
        </w:rPr>
      </w:pPr>
      <w:r>
        <w:rPr>
          <w:rFonts w:hint="cs"/>
          <w:rtl/>
        </w:rPr>
        <w:t xml:space="preserve">סליחה, מה קרה? ממחלוקת לא מתים. </w:t>
      </w:r>
    </w:p>
    <w:p w:rsidR="009A47BA" w:rsidRDefault="009A47BA" w:rsidP="009A47BA">
      <w:pPr>
        <w:ind w:firstLine="0"/>
        <w:rPr>
          <w:rFonts w:hint="cs"/>
          <w:rtl/>
        </w:rPr>
      </w:pPr>
      <w:bookmarkStart w:id="218" w:name="_ETM_Q1_1188943"/>
      <w:bookmarkEnd w:id="218"/>
    </w:p>
    <w:p w:rsidR="009A47BA" w:rsidRDefault="009A47BA" w:rsidP="009A47BA">
      <w:pPr>
        <w:pStyle w:val="a"/>
        <w:keepNext/>
        <w:rPr>
          <w:rFonts w:hint="cs"/>
          <w:rtl/>
        </w:rPr>
      </w:pPr>
      <w:bookmarkStart w:id="219" w:name="_ETM_Q1_1190303"/>
      <w:bookmarkStart w:id="220" w:name="_ETM_Q1_1193934"/>
      <w:bookmarkEnd w:id="219"/>
      <w:bookmarkEnd w:id="220"/>
      <w:r>
        <w:rPr>
          <w:rtl/>
        </w:rPr>
        <w:t>משה גפני:</w:t>
      </w:r>
    </w:p>
    <w:p w:rsidR="009A47BA" w:rsidRDefault="009A47BA" w:rsidP="009A47BA">
      <w:pPr>
        <w:pStyle w:val="KeepWithNext"/>
        <w:rPr>
          <w:rFonts w:hint="cs"/>
          <w:rtl/>
        </w:rPr>
      </w:pPr>
    </w:p>
    <w:p w:rsidR="009A47BA" w:rsidRDefault="004B5AF7" w:rsidP="009A47BA">
      <w:pPr>
        <w:rPr>
          <w:rFonts w:hint="cs"/>
          <w:rtl/>
        </w:rPr>
      </w:pPr>
      <w:r>
        <w:rPr>
          <w:rFonts w:hint="cs"/>
          <w:rtl/>
        </w:rPr>
        <w:t>החוק צריך להידון בוועדת חוקה. מדובר</w:t>
      </w:r>
      <w:bookmarkStart w:id="221" w:name="_ETM_Q1_1198524"/>
      <w:bookmarkEnd w:id="221"/>
      <w:r w:rsidR="009A47BA">
        <w:rPr>
          <w:rFonts w:hint="cs"/>
          <w:rtl/>
        </w:rPr>
        <w:t xml:space="preserve"> על</w:t>
      </w:r>
      <w:r>
        <w:rPr>
          <w:rFonts w:hint="cs"/>
          <w:rtl/>
        </w:rPr>
        <w:t xml:space="preserve"> דיל</w:t>
      </w:r>
      <w:r w:rsidR="009A47BA">
        <w:rPr>
          <w:rFonts w:hint="cs"/>
          <w:rtl/>
        </w:rPr>
        <w:t xml:space="preserve">. כל בר דעת רואה שמדובר </w:t>
      </w:r>
      <w:bookmarkStart w:id="222" w:name="_ETM_Q1_1200348"/>
      <w:bookmarkEnd w:id="222"/>
      <w:r w:rsidR="009A47BA">
        <w:rPr>
          <w:rFonts w:hint="cs"/>
          <w:rtl/>
        </w:rPr>
        <w:t>על דיל; דיל</w:t>
      </w:r>
      <w:r>
        <w:rPr>
          <w:rFonts w:hint="cs"/>
          <w:rtl/>
        </w:rPr>
        <w:t xml:space="preserve"> מאוד לא לעניין. </w:t>
      </w:r>
      <w:r w:rsidR="009A47BA">
        <w:rPr>
          <w:rFonts w:hint="cs"/>
          <w:rtl/>
        </w:rPr>
        <w:t xml:space="preserve">נעשה פה דיל. </w:t>
      </w:r>
    </w:p>
    <w:p w:rsidR="009A47BA" w:rsidRDefault="009A47BA" w:rsidP="009A47BA">
      <w:pPr>
        <w:ind w:firstLine="0"/>
        <w:rPr>
          <w:rFonts w:hint="cs"/>
          <w:rtl/>
        </w:rPr>
      </w:pPr>
      <w:bookmarkStart w:id="223" w:name="_ETM_Q1_1212279"/>
      <w:bookmarkEnd w:id="223"/>
    </w:p>
    <w:p w:rsidR="009A47BA" w:rsidRDefault="009A47BA" w:rsidP="009A47BA">
      <w:pPr>
        <w:pStyle w:val="a"/>
        <w:keepNext/>
        <w:rPr>
          <w:rFonts w:hint="cs"/>
          <w:rtl/>
        </w:rPr>
      </w:pPr>
      <w:bookmarkStart w:id="224" w:name="_ETM_Q1_1213590"/>
      <w:bookmarkEnd w:id="224"/>
      <w:r>
        <w:rPr>
          <w:rtl/>
        </w:rPr>
        <w:t>יעקב מרגי:</w:t>
      </w:r>
    </w:p>
    <w:p w:rsidR="009A47BA" w:rsidRDefault="009A47BA" w:rsidP="009A47BA">
      <w:pPr>
        <w:pStyle w:val="KeepWithNext"/>
        <w:rPr>
          <w:rFonts w:hint="cs"/>
          <w:rtl/>
        </w:rPr>
      </w:pPr>
    </w:p>
    <w:p w:rsidR="009A47BA" w:rsidRDefault="009A47BA" w:rsidP="009A47BA">
      <w:pPr>
        <w:rPr>
          <w:rFonts w:hint="cs"/>
          <w:rtl/>
        </w:rPr>
      </w:pPr>
      <w:r>
        <w:rPr>
          <w:rFonts w:hint="cs"/>
          <w:rtl/>
        </w:rPr>
        <w:t xml:space="preserve">גפני, אמרת את המילה "דיל" בחודש האחרון אולי 2,500 </w:t>
      </w:r>
      <w:bookmarkStart w:id="225" w:name="_ETM_Q1_1213481"/>
      <w:bookmarkEnd w:id="225"/>
      <w:r>
        <w:rPr>
          <w:rFonts w:hint="cs"/>
          <w:rtl/>
        </w:rPr>
        <w:t xml:space="preserve">פעם. </w:t>
      </w:r>
    </w:p>
    <w:p w:rsidR="009A47BA" w:rsidRDefault="009A47BA" w:rsidP="009A47BA">
      <w:pPr>
        <w:ind w:firstLine="0"/>
        <w:rPr>
          <w:rFonts w:hint="cs"/>
          <w:rtl/>
        </w:rPr>
      </w:pPr>
      <w:bookmarkStart w:id="226" w:name="_ETM_Q1_1214915"/>
      <w:bookmarkEnd w:id="226"/>
    </w:p>
    <w:p w:rsidR="004B5AF7" w:rsidRDefault="004B5AF7" w:rsidP="004B5AF7">
      <w:pPr>
        <w:pStyle w:val="a"/>
        <w:keepNext/>
        <w:rPr>
          <w:rFonts w:hint="cs"/>
          <w:rtl/>
        </w:rPr>
      </w:pPr>
      <w:bookmarkStart w:id="227" w:name="_ETM_Q1_1215363"/>
      <w:bookmarkEnd w:id="227"/>
      <w:r>
        <w:rPr>
          <w:rtl/>
        </w:rPr>
        <w:t>משה גפני:</w:t>
      </w:r>
    </w:p>
    <w:p w:rsidR="004B5AF7" w:rsidRDefault="004B5AF7" w:rsidP="004B5AF7">
      <w:pPr>
        <w:pStyle w:val="KeepWithNext"/>
        <w:rPr>
          <w:rFonts w:hint="cs"/>
          <w:rtl/>
        </w:rPr>
      </w:pPr>
    </w:p>
    <w:p w:rsidR="004B5AF7" w:rsidRDefault="009A47BA" w:rsidP="004B5AF7">
      <w:pPr>
        <w:rPr>
          <w:rFonts w:hint="cs"/>
          <w:rtl/>
        </w:rPr>
      </w:pPr>
      <w:r>
        <w:rPr>
          <w:rFonts w:hint="cs"/>
          <w:rtl/>
        </w:rPr>
        <w:t>נעשה דיל, ו</w:t>
      </w:r>
      <w:r w:rsidR="004B5AF7">
        <w:rPr>
          <w:rFonts w:hint="cs"/>
          <w:rtl/>
        </w:rPr>
        <w:t xml:space="preserve">הדיל הזה עושה נזק </w:t>
      </w:r>
      <w:r>
        <w:rPr>
          <w:rFonts w:hint="cs"/>
          <w:rtl/>
        </w:rPr>
        <w:t xml:space="preserve">לרבנות, עושה נזק </w:t>
      </w:r>
      <w:r w:rsidR="004B5AF7">
        <w:rPr>
          <w:rFonts w:hint="cs"/>
          <w:rtl/>
        </w:rPr>
        <w:t xml:space="preserve">לרבנים הראשיים. </w:t>
      </w:r>
      <w:r>
        <w:rPr>
          <w:rFonts w:hint="cs"/>
          <w:rtl/>
        </w:rPr>
        <w:t>המציאות גלויה לעין - -</w:t>
      </w:r>
    </w:p>
    <w:p w:rsidR="004B5AF7" w:rsidRDefault="004B5AF7" w:rsidP="004B5AF7">
      <w:pPr>
        <w:ind w:firstLine="0"/>
        <w:rPr>
          <w:rFonts w:hint="cs"/>
          <w:rtl/>
        </w:rPr>
      </w:pPr>
    </w:p>
    <w:p w:rsidR="004B5AF7" w:rsidRDefault="004B5AF7" w:rsidP="004B5AF7">
      <w:pPr>
        <w:pStyle w:val="a"/>
        <w:keepNext/>
        <w:rPr>
          <w:rFonts w:hint="cs"/>
          <w:rtl/>
        </w:rPr>
      </w:pPr>
      <w:r>
        <w:rPr>
          <w:rtl/>
        </w:rPr>
        <w:t>אברהם מיכאלי:</w:t>
      </w:r>
    </w:p>
    <w:p w:rsidR="004B5AF7" w:rsidRDefault="004B5AF7" w:rsidP="004B5AF7">
      <w:pPr>
        <w:pStyle w:val="KeepWithNext"/>
        <w:rPr>
          <w:rFonts w:hint="cs"/>
          <w:rtl/>
        </w:rPr>
      </w:pPr>
    </w:p>
    <w:p w:rsidR="009A47BA" w:rsidRDefault="009A47BA" w:rsidP="009A47BA">
      <w:pPr>
        <w:rPr>
          <w:rFonts w:hint="cs"/>
          <w:rtl/>
        </w:rPr>
      </w:pPr>
      <w:r>
        <w:rPr>
          <w:rFonts w:hint="cs"/>
          <w:rtl/>
        </w:rPr>
        <w:t xml:space="preserve">אבל אתה אומר שעשו </w:t>
      </w:r>
      <w:bookmarkStart w:id="228" w:name="_ETM_Q1_1224914"/>
      <w:bookmarkEnd w:id="228"/>
      <w:r>
        <w:rPr>
          <w:rFonts w:hint="cs"/>
          <w:rtl/>
        </w:rPr>
        <w:t>דיל על חוק ש</w:t>
      </w:r>
      <w:r w:rsidR="004B5AF7">
        <w:rPr>
          <w:rFonts w:hint="cs"/>
          <w:rtl/>
        </w:rPr>
        <w:t>אני חתום על</w:t>
      </w:r>
      <w:r>
        <w:rPr>
          <w:rFonts w:hint="cs"/>
          <w:rtl/>
        </w:rPr>
        <w:t>יו.</w:t>
      </w:r>
    </w:p>
    <w:p w:rsidR="009A47BA" w:rsidRDefault="009A47BA" w:rsidP="009A47BA">
      <w:pPr>
        <w:ind w:firstLine="0"/>
        <w:rPr>
          <w:rFonts w:hint="cs"/>
          <w:rtl/>
        </w:rPr>
      </w:pPr>
    </w:p>
    <w:p w:rsidR="009A47BA" w:rsidRDefault="009A47BA" w:rsidP="009A47BA">
      <w:pPr>
        <w:pStyle w:val="a"/>
        <w:keepNext/>
        <w:rPr>
          <w:rFonts w:hint="cs"/>
          <w:rtl/>
        </w:rPr>
      </w:pPr>
      <w:bookmarkStart w:id="229" w:name="_ETM_Q1_1229025"/>
      <w:bookmarkStart w:id="230" w:name="_ETM_Q1_1230017"/>
      <w:bookmarkEnd w:id="229"/>
      <w:bookmarkEnd w:id="230"/>
      <w:r>
        <w:rPr>
          <w:rtl/>
        </w:rPr>
        <w:t>משה גפני:</w:t>
      </w:r>
    </w:p>
    <w:p w:rsidR="009A47BA" w:rsidRDefault="009A47BA" w:rsidP="009A47BA">
      <w:pPr>
        <w:pStyle w:val="KeepWithNext"/>
        <w:rPr>
          <w:rFonts w:hint="cs"/>
          <w:rtl/>
        </w:rPr>
      </w:pPr>
    </w:p>
    <w:p w:rsidR="009A47BA" w:rsidRDefault="009A47BA" w:rsidP="009A47BA">
      <w:pPr>
        <w:rPr>
          <w:rFonts w:hint="cs"/>
          <w:rtl/>
        </w:rPr>
      </w:pPr>
      <w:r>
        <w:rPr>
          <w:rFonts w:hint="cs"/>
          <w:rtl/>
        </w:rPr>
        <w:t xml:space="preserve">אתה מייצג משהו. </w:t>
      </w:r>
    </w:p>
    <w:p w:rsidR="009A47BA" w:rsidRDefault="009A47BA" w:rsidP="009A47BA">
      <w:pPr>
        <w:ind w:firstLine="0"/>
        <w:rPr>
          <w:rFonts w:hint="cs"/>
          <w:rtl/>
        </w:rPr>
      </w:pPr>
    </w:p>
    <w:p w:rsidR="009A47BA" w:rsidRDefault="009A47BA" w:rsidP="009A47BA">
      <w:pPr>
        <w:pStyle w:val="a"/>
        <w:keepNext/>
        <w:rPr>
          <w:rFonts w:hint="cs"/>
          <w:rtl/>
        </w:rPr>
      </w:pPr>
      <w:r>
        <w:rPr>
          <w:rtl/>
        </w:rPr>
        <w:t>אברהם מיכאלי:</w:t>
      </w:r>
    </w:p>
    <w:p w:rsidR="009A47BA" w:rsidRDefault="009A47BA" w:rsidP="009A47BA">
      <w:pPr>
        <w:pStyle w:val="KeepWithNext"/>
        <w:rPr>
          <w:rFonts w:hint="cs"/>
          <w:rtl/>
        </w:rPr>
      </w:pPr>
    </w:p>
    <w:p w:rsidR="009A47BA" w:rsidRDefault="009A47BA" w:rsidP="009A47BA">
      <w:pPr>
        <w:rPr>
          <w:rFonts w:hint="cs"/>
          <w:rtl/>
        </w:rPr>
      </w:pPr>
      <w:r>
        <w:rPr>
          <w:rFonts w:hint="cs"/>
          <w:rtl/>
        </w:rPr>
        <w:t xml:space="preserve">מה אני מייצג? </w:t>
      </w:r>
      <w:bookmarkStart w:id="231" w:name="_ETM_Q1_1231135"/>
      <w:bookmarkEnd w:id="231"/>
      <w:r>
        <w:rPr>
          <w:rFonts w:hint="cs"/>
          <w:rtl/>
        </w:rPr>
        <w:t>אני מייצג את החוק.</w:t>
      </w:r>
    </w:p>
    <w:p w:rsidR="009A47BA" w:rsidRDefault="009A47BA" w:rsidP="009A47BA">
      <w:pPr>
        <w:ind w:firstLine="0"/>
        <w:rPr>
          <w:rFonts w:hint="cs"/>
          <w:rtl/>
        </w:rPr>
      </w:pPr>
      <w:bookmarkStart w:id="232" w:name="_ETM_Q1_1235413"/>
      <w:bookmarkEnd w:id="232"/>
    </w:p>
    <w:p w:rsidR="009A47BA" w:rsidRDefault="009A47BA" w:rsidP="009A47BA">
      <w:pPr>
        <w:pStyle w:val="a"/>
        <w:keepNext/>
        <w:rPr>
          <w:rFonts w:hint="cs"/>
          <w:rtl/>
        </w:rPr>
      </w:pPr>
      <w:bookmarkStart w:id="233" w:name="_ETM_Q1_1235925"/>
      <w:bookmarkEnd w:id="233"/>
      <w:r>
        <w:rPr>
          <w:rtl/>
        </w:rPr>
        <w:t>משה גפני:</w:t>
      </w:r>
    </w:p>
    <w:p w:rsidR="009A47BA" w:rsidRDefault="009A47BA" w:rsidP="009A47BA">
      <w:pPr>
        <w:pStyle w:val="KeepWithNext"/>
        <w:rPr>
          <w:rFonts w:hint="cs"/>
          <w:rtl/>
        </w:rPr>
      </w:pPr>
    </w:p>
    <w:p w:rsidR="009A47BA" w:rsidRDefault="009A47BA" w:rsidP="009A47BA">
      <w:pPr>
        <w:rPr>
          <w:rFonts w:hint="cs"/>
          <w:rtl/>
        </w:rPr>
      </w:pPr>
      <w:r>
        <w:rPr>
          <w:rFonts w:hint="cs"/>
          <w:rtl/>
        </w:rPr>
        <w:t xml:space="preserve">תאמין לי, אני לא רוצה פה ליד השולחן. אני אגיד לך מה הדיל, בסדר? </w:t>
      </w:r>
    </w:p>
    <w:p w:rsidR="009A47BA" w:rsidRDefault="009A47BA" w:rsidP="009A47BA">
      <w:pPr>
        <w:ind w:firstLine="0"/>
        <w:rPr>
          <w:rFonts w:hint="cs"/>
          <w:rtl/>
        </w:rPr>
      </w:pPr>
    </w:p>
    <w:p w:rsidR="009A47BA" w:rsidRDefault="009A47BA" w:rsidP="009A47BA">
      <w:pPr>
        <w:pStyle w:val="a"/>
        <w:keepNext/>
        <w:rPr>
          <w:rFonts w:hint="cs"/>
          <w:rtl/>
        </w:rPr>
      </w:pPr>
      <w:bookmarkStart w:id="234" w:name="_ETM_Q1_1236732"/>
      <w:bookmarkEnd w:id="234"/>
      <w:r>
        <w:rPr>
          <w:rtl/>
        </w:rPr>
        <w:t>אברהם מיכאלי:</w:t>
      </w:r>
    </w:p>
    <w:p w:rsidR="009A47BA" w:rsidRDefault="009A47BA" w:rsidP="009A47BA">
      <w:pPr>
        <w:pStyle w:val="KeepWithNext"/>
        <w:rPr>
          <w:rFonts w:hint="cs"/>
          <w:rtl/>
        </w:rPr>
      </w:pPr>
    </w:p>
    <w:p w:rsidR="004B5AF7" w:rsidRDefault="009A47BA" w:rsidP="009A47BA">
      <w:pPr>
        <w:rPr>
          <w:rFonts w:hint="cs"/>
          <w:rtl/>
        </w:rPr>
      </w:pPr>
      <w:r>
        <w:rPr>
          <w:rFonts w:hint="cs"/>
          <w:rtl/>
        </w:rPr>
        <w:t xml:space="preserve">אבל </w:t>
      </w:r>
      <w:bookmarkStart w:id="235" w:name="_ETM_Q1_1237772"/>
      <w:bookmarkEnd w:id="235"/>
      <w:r>
        <w:rPr>
          <w:rFonts w:hint="cs"/>
          <w:rtl/>
        </w:rPr>
        <w:t xml:space="preserve">לא אני </w:t>
      </w:r>
      <w:r w:rsidR="004B5AF7">
        <w:rPr>
          <w:rFonts w:hint="cs"/>
          <w:rtl/>
        </w:rPr>
        <w:t xml:space="preserve">עשיתי דיל. </w:t>
      </w:r>
    </w:p>
    <w:p w:rsidR="004B5AF7" w:rsidRDefault="004B5AF7" w:rsidP="004B5AF7">
      <w:pPr>
        <w:ind w:firstLine="0"/>
        <w:rPr>
          <w:rFonts w:hint="cs"/>
          <w:rtl/>
        </w:rPr>
      </w:pPr>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rPr>
      </w:pPr>
    </w:p>
    <w:p w:rsidR="009A47BA" w:rsidRDefault="009A47BA" w:rsidP="004B5AF7">
      <w:pPr>
        <w:rPr>
          <w:rFonts w:hint="cs"/>
          <w:rtl/>
        </w:rPr>
      </w:pPr>
      <w:r>
        <w:rPr>
          <w:rFonts w:hint="cs"/>
          <w:rtl/>
        </w:rPr>
        <w:t xml:space="preserve">חס וחלילה. לא חבר הכנסת מיכאלי עשה את </w:t>
      </w:r>
      <w:bookmarkStart w:id="236" w:name="_ETM_Q1_1238383"/>
      <w:bookmarkEnd w:id="236"/>
      <w:r>
        <w:rPr>
          <w:rFonts w:hint="cs"/>
          <w:rtl/>
        </w:rPr>
        <w:t>הדיל. עשה את זה מישהו אחר, והוא לא חבר כנסת.</w:t>
      </w:r>
      <w:bookmarkStart w:id="237" w:name="_ETM_Q1_1245009"/>
      <w:bookmarkEnd w:id="237"/>
      <w:r>
        <w:rPr>
          <w:rFonts w:hint="cs"/>
          <w:rtl/>
        </w:rPr>
        <w:t xml:space="preserve"> מרגי סתם מגן עליו. ולא רב עשה את הדיל. </w:t>
      </w:r>
    </w:p>
    <w:p w:rsidR="009A47BA" w:rsidRDefault="009A47BA" w:rsidP="009A47BA">
      <w:pPr>
        <w:ind w:firstLine="0"/>
        <w:rPr>
          <w:rFonts w:hint="cs"/>
          <w:rtl/>
        </w:rPr>
      </w:pPr>
    </w:p>
    <w:p w:rsidR="009A47BA" w:rsidRDefault="009A47BA" w:rsidP="009A47BA">
      <w:pPr>
        <w:pStyle w:val="a"/>
        <w:keepNext/>
        <w:rPr>
          <w:rFonts w:hint="cs"/>
          <w:rtl/>
        </w:rPr>
      </w:pPr>
      <w:bookmarkStart w:id="238" w:name="_ETM_Q1_1250681"/>
      <w:bookmarkEnd w:id="238"/>
      <w:r>
        <w:rPr>
          <w:rtl/>
        </w:rPr>
        <w:t>יעקב מרגי:</w:t>
      </w:r>
    </w:p>
    <w:p w:rsidR="009A47BA" w:rsidRDefault="009A47BA" w:rsidP="009A47BA">
      <w:pPr>
        <w:pStyle w:val="KeepWithNext"/>
        <w:rPr>
          <w:rFonts w:hint="cs"/>
          <w:rtl/>
        </w:rPr>
      </w:pPr>
    </w:p>
    <w:p w:rsidR="009A47BA" w:rsidRDefault="009A47BA" w:rsidP="009A47BA">
      <w:pPr>
        <w:rPr>
          <w:rFonts w:hint="cs"/>
          <w:rtl/>
        </w:rPr>
      </w:pPr>
      <w:r>
        <w:rPr>
          <w:rFonts w:hint="cs"/>
          <w:rtl/>
        </w:rPr>
        <w:t xml:space="preserve">אני אוהב את השנינות שלך. </w:t>
      </w:r>
    </w:p>
    <w:p w:rsidR="009A47BA" w:rsidRDefault="009A47BA" w:rsidP="009A47BA">
      <w:pPr>
        <w:ind w:firstLine="0"/>
        <w:rPr>
          <w:rFonts w:hint="cs"/>
          <w:rtl/>
        </w:rPr>
      </w:pPr>
      <w:bookmarkStart w:id="239" w:name="_ETM_Q1_1255497"/>
      <w:bookmarkEnd w:id="239"/>
    </w:p>
    <w:p w:rsidR="009A47BA" w:rsidRDefault="009A47BA" w:rsidP="009A47BA">
      <w:pPr>
        <w:pStyle w:val="a"/>
        <w:keepNext/>
        <w:rPr>
          <w:rFonts w:hint="cs"/>
          <w:rtl/>
        </w:rPr>
      </w:pPr>
      <w:bookmarkStart w:id="240" w:name="_ETM_Q1_1255981"/>
      <w:bookmarkStart w:id="241" w:name="_ETM_Q1_1257913"/>
      <w:bookmarkEnd w:id="240"/>
      <w:bookmarkEnd w:id="241"/>
      <w:r>
        <w:rPr>
          <w:rtl/>
        </w:rPr>
        <w:t>משה גפני:</w:t>
      </w:r>
    </w:p>
    <w:p w:rsidR="009A47BA" w:rsidRDefault="009A47BA" w:rsidP="009A47BA">
      <w:pPr>
        <w:pStyle w:val="KeepWithNext"/>
        <w:rPr>
          <w:rFonts w:hint="cs"/>
          <w:rtl/>
        </w:rPr>
      </w:pPr>
    </w:p>
    <w:p w:rsidR="004B5AF7" w:rsidRDefault="009A47BA" w:rsidP="009A47BA">
      <w:pPr>
        <w:rPr>
          <w:rFonts w:hint="cs"/>
          <w:rtl/>
        </w:rPr>
      </w:pPr>
      <w:bookmarkStart w:id="242" w:name="_ETM_Q1_1247651"/>
      <w:bookmarkStart w:id="243" w:name="_ETM_Q1_1247888"/>
      <w:bookmarkEnd w:id="242"/>
      <w:bookmarkEnd w:id="243"/>
      <w:r>
        <w:rPr>
          <w:rFonts w:hint="cs"/>
          <w:rtl/>
        </w:rPr>
        <w:t xml:space="preserve">על כל פנים, החלק הזה </w:t>
      </w:r>
      <w:bookmarkStart w:id="244" w:name="_ETM_Q1_1259659"/>
      <w:bookmarkEnd w:id="244"/>
      <w:r>
        <w:rPr>
          <w:rFonts w:hint="cs"/>
          <w:rtl/>
        </w:rPr>
        <w:t xml:space="preserve">הוא חלק מבזה. הוא צריך להידון בוועדת החוקה, הוא לא </w:t>
      </w:r>
      <w:bookmarkStart w:id="245" w:name="_ETM_Q1_1263832"/>
      <w:bookmarkEnd w:id="245"/>
      <w:r>
        <w:rPr>
          <w:rFonts w:hint="cs"/>
          <w:rtl/>
        </w:rPr>
        <w:t xml:space="preserve">יכול לעבור עכשיו לוועדת הפנים בגלל ששם רוצים לקדם את </w:t>
      </w:r>
      <w:bookmarkStart w:id="246" w:name="_ETM_Q1_1270749"/>
      <w:bookmarkEnd w:id="246"/>
      <w:r>
        <w:rPr>
          <w:rFonts w:hint="cs"/>
          <w:rtl/>
        </w:rPr>
        <w:t xml:space="preserve">זה. זאת פשוט בושה לכנסת, תאמינו לי. הרי בסופו של דבר ההיסטוריה תשפוט אותנו. מה אנחנו עושים עכשיו? אנחנו </w:t>
      </w:r>
      <w:bookmarkStart w:id="247" w:name="_ETM_Q1_1278416"/>
      <w:bookmarkEnd w:id="247"/>
      <w:r>
        <w:rPr>
          <w:rFonts w:hint="cs"/>
          <w:rtl/>
        </w:rPr>
        <w:t xml:space="preserve">לוקחים גוף מכובד כמו הרבנים הראשיים. תארו לעצמכם שהיינו עושים </w:t>
      </w:r>
      <w:bookmarkStart w:id="248" w:name="_ETM_Q1_1279432"/>
      <w:bookmarkEnd w:id="248"/>
      <w:r>
        <w:rPr>
          <w:rFonts w:hint="cs"/>
          <w:rtl/>
        </w:rPr>
        <w:t xml:space="preserve">את זה על נשיא המדינה או על מבקר המדינה? </w:t>
      </w:r>
    </w:p>
    <w:p w:rsidR="009A47BA" w:rsidRDefault="009A47BA" w:rsidP="009A47BA">
      <w:pPr>
        <w:rPr>
          <w:rFonts w:hint="cs"/>
          <w:rtl/>
        </w:rPr>
      </w:pPr>
    </w:p>
    <w:p w:rsidR="004B5AF7" w:rsidRDefault="004B5AF7" w:rsidP="004B5AF7">
      <w:pPr>
        <w:pStyle w:val="a"/>
        <w:keepNext/>
        <w:rPr>
          <w:rFonts w:hint="cs"/>
          <w:rtl/>
        </w:rPr>
      </w:pPr>
      <w:r>
        <w:rPr>
          <w:rtl/>
        </w:rPr>
        <w:t>יעקב מרגי:</w:t>
      </w:r>
    </w:p>
    <w:p w:rsidR="004B5AF7" w:rsidRDefault="004B5AF7" w:rsidP="004B5AF7">
      <w:pPr>
        <w:pStyle w:val="KeepWithNext"/>
        <w:rPr>
          <w:rFonts w:hint="cs"/>
          <w:rtl/>
        </w:rPr>
      </w:pPr>
    </w:p>
    <w:p w:rsidR="004B5AF7" w:rsidRDefault="004B5AF7" w:rsidP="004B5AF7">
      <w:pPr>
        <w:rPr>
          <w:rFonts w:hint="cs"/>
          <w:rtl/>
        </w:rPr>
      </w:pPr>
      <w:r>
        <w:rPr>
          <w:rFonts w:hint="cs"/>
          <w:rtl/>
        </w:rPr>
        <w:t xml:space="preserve">הצחקת אותי. </w:t>
      </w:r>
      <w:r w:rsidR="009A47BA">
        <w:rPr>
          <w:rFonts w:hint="cs"/>
          <w:rtl/>
        </w:rPr>
        <w:t xml:space="preserve">אסור </w:t>
      </w:r>
      <w:bookmarkStart w:id="249" w:name="_ETM_Q1_1282858"/>
      <w:bookmarkEnd w:id="249"/>
      <w:r w:rsidR="009A47BA">
        <w:rPr>
          <w:rFonts w:hint="cs"/>
          <w:rtl/>
        </w:rPr>
        <w:t xml:space="preserve">לצחוק, אבל הצחקת אותי. </w:t>
      </w:r>
    </w:p>
    <w:p w:rsidR="004B5AF7" w:rsidRDefault="004B5AF7" w:rsidP="004B5AF7">
      <w:pPr>
        <w:ind w:firstLine="0"/>
        <w:rPr>
          <w:rFonts w:hint="cs"/>
          <w:rtl/>
        </w:rPr>
      </w:pPr>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rPr>
      </w:pPr>
    </w:p>
    <w:p w:rsidR="009A47BA" w:rsidRDefault="009A47BA" w:rsidP="004B5AF7">
      <w:pPr>
        <w:rPr>
          <w:rFonts w:hint="cs"/>
          <w:rtl/>
        </w:rPr>
      </w:pPr>
      <w:r>
        <w:rPr>
          <w:rFonts w:hint="cs"/>
          <w:rtl/>
        </w:rPr>
        <w:t xml:space="preserve">כולם יודעים במה מדובר. </w:t>
      </w:r>
      <w:bookmarkStart w:id="250" w:name="_ETM_Q1_1288974"/>
      <w:bookmarkEnd w:id="250"/>
      <w:r w:rsidR="004B5AF7">
        <w:rPr>
          <w:rFonts w:hint="cs"/>
          <w:rtl/>
        </w:rPr>
        <w:t>אם יש מישהו מ</w:t>
      </w:r>
      <w:r>
        <w:rPr>
          <w:rFonts w:hint="cs"/>
          <w:rtl/>
        </w:rPr>
        <w:t xml:space="preserve">בין </w:t>
      </w:r>
      <w:r w:rsidR="004B5AF7">
        <w:rPr>
          <w:rFonts w:hint="cs"/>
          <w:rtl/>
        </w:rPr>
        <w:t xml:space="preserve">חברי הכנסת שלא יודע על מה מדובר אסור לו להיות בכנסת. </w:t>
      </w:r>
    </w:p>
    <w:p w:rsidR="009A47BA" w:rsidRDefault="009A47BA" w:rsidP="009A47BA">
      <w:pPr>
        <w:ind w:firstLine="0"/>
        <w:rPr>
          <w:rFonts w:hint="cs"/>
          <w:rtl/>
        </w:rPr>
      </w:pPr>
    </w:p>
    <w:p w:rsidR="009A47BA" w:rsidRDefault="009A47BA" w:rsidP="009A47BA">
      <w:pPr>
        <w:pStyle w:val="a"/>
        <w:keepNext/>
        <w:rPr>
          <w:rFonts w:hint="cs"/>
          <w:rtl/>
        </w:rPr>
      </w:pPr>
      <w:bookmarkStart w:id="251" w:name="_ETM_Q1_1295009"/>
      <w:bookmarkStart w:id="252" w:name="_ETM_Q1_1295863"/>
      <w:bookmarkEnd w:id="251"/>
      <w:bookmarkEnd w:id="252"/>
      <w:r>
        <w:rPr>
          <w:rtl/>
        </w:rPr>
        <w:t>אורי מקלב:</w:t>
      </w:r>
    </w:p>
    <w:p w:rsidR="009A47BA" w:rsidRDefault="009A47BA" w:rsidP="009A47BA">
      <w:pPr>
        <w:pStyle w:val="KeepWithNext"/>
        <w:rPr>
          <w:rFonts w:hint="cs"/>
          <w:rtl/>
        </w:rPr>
      </w:pPr>
    </w:p>
    <w:p w:rsidR="009A47BA" w:rsidRDefault="009A47BA" w:rsidP="009A47BA">
      <w:pPr>
        <w:rPr>
          <w:rFonts w:hint="cs"/>
          <w:rtl/>
        </w:rPr>
      </w:pPr>
      <w:r>
        <w:rPr>
          <w:rFonts w:hint="cs"/>
          <w:rtl/>
        </w:rPr>
        <w:t xml:space="preserve">- - - כולם יודעים. </w:t>
      </w:r>
    </w:p>
    <w:p w:rsidR="009A47BA" w:rsidRDefault="009A47BA" w:rsidP="009A47BA">
      <w:pPr>
        <w:ind w:firstLine="0"/>
        <w:rPr>
          <w:rFonts w:hint="cs"/>
          <w:rtl/>
        </w:rPr>
      </w:pPr>
    </w:p>
    <w:p w:rsidR="009A47BA" w:rsidRDefault="009A47BA" w:rsidP="009A47BA">
      <w:pPr>
        <w:pStyle w:val="a"/>
        <w:keepNext/>
        <w:rPr>
          <w:rFonts w:hint="cs"/>
          <w:rtl/>
        </w:rPr>
      </w:pPr>
      <w:r>
        <w:rPr>
          <w:rtl/>
        </w:rPr>
        <w:t>משה גפני:</w:t>
      </w:r>
    </w:p>
    <w:p w:rsidR="009A47BA" w:rsidRDefault="009A47BA" w:rsidP="009A47BA">
      <w:pPr>
        <w:pStyle w:val="KeepWithNext"/>
        <w:rPr>
          <w:rFonts w:hint="cs"/>
          <w:rtl/>
        </w:rPr>
      </w:pPr>
    </w:p>
    <w:p w:rsidR="009A47BA" w:rsidRDefault="009A47BA" w:rsidP="009A47BA">
      <w:pPr>
        <w:rPr>
          <w:rFonts w:hint="cs"/>
          <w:rtl/>
        </w:rPr>
      </w:pPr>
      <w:r>
        <w:rPr>
          <w:rFonts w:hint="cs"/>
          <w:rtl/>
        </w:rPr>
        <w:t xml:space="preserve">יכול להיות שצריך להגיד </w:t>
      </w:r>
      <w:bookmarkStart w:id="253" w:name="_ETM_Q1_1299325"/>
      <w:bookmarkEnd w:id="253"/>
      <w:r>
        <w:rPr>
          <w:rFonts w:hint="cs"/>
          <w:rtl/>
        </w:rPr>
        <w:t xml:space="preserve">את זה, גם הזמן של זה יגיע. </w:t>
      </w:r>
    </w:p>
    <w:p w:rsidR="009A47BA" w:rsidRDefault="009A47BA" w:rsidP="009A47BA">
      <w:pPr>
        <w:rPr>
          <w:rFonts w:hint="cs"/>
          <w:rtl/>
        </w:rPr>
      </w:pPr>
      <w:bookmarkStart w:id="254" w:name="_ETM_Q1_1300744"/>
      <w:bookmarkStart w:id="255" w:name="_ETM_Q1_1294257"/>
      <w:bookmarkEnd w:id="254"/>
      <w:bookmarkEnd w:id="255"/>
    </w:p>
    <w:p w:rsidR="004B5AF7" w:rsidRDefault="009A47BA" w:rsidP="009A47BA">
      <w:pPr>
        <w:rPr>
          <w:rFonts w:hint="cs"/>
          <w:rtl/>
        </w:rPr>
      </w:pPr>
      <w:bookmarkStart w:id="256" w:name="_ETM_Q1_1303241"/>
      <w:bookmarkEnd w:id="256"/>
      <w:r>
        <w:rPr>
          <w:rFonts w:hint="cs"/>
          <w:rtl/>
        </w:rPr>
        <w:t xml:space="preserve">אני </w:t>
      </w:r>
      <w:r w:rsidR="004B5AF7">
        <w:rPr>
          <w:rFonts w:hint="cs"/>
          <w:rtl/>
        </w:rPr>
        <w:t xml:space="preserve">מבקש </w:t>
      </w:r>
      <w:r>
        <w:rPr>
          <w:rFonts w:hint="cs"/>
          <w:rtl/>
        </w:rPr>
        <w:t xml:space="preserve">שזה יהיה </w:t>
      </w:r>
      <w:r w:rsidR="004B5AF7">
        <w:rPr>
          <w:rFonts w:hint="cs"/>
          <w:rtl/>
        </w:rPr>
        <w:t xml:space="preserve">בוועדת החוקה. </w:t>
      </w:r>
    </w:p>
    <w:p w:rsidR="004B5AF7" w:rsidRDefault="004B5AF7" w:rsidP="004B5AF7">
      <w:pPr>
        <w:ind w:firstLine="0"/>
        <w:rPr>
          <w:rFonts w:hint="cs"/>
          <w:rtl/>
        </w:rPr>
      </w:pPr>
    </w:p>
    <w:p w:rsidR="009A47BA" w:rsidRDefault="009A47BA" w:rsidP="009A47BA">
      <w:pPr>
        <w:pStyle w:val="af"/>
        <w:keepNext/>
        <w:rPr>
          <w:rFonts w:hint="cs"/>
          <w:rtl/>
        </w:rPr>
      </w:pPr>
      <w:bookmarkStart w:id="257" w:name="_ETM_Q1_1303648"/>
      <w:bookmarkEnd w:id="257"/>
      <w:r>
        <w:rPr>
          <w:rtl/>
        </w:rPr>
        <w:t>היו"ר יריב לוין:</w:t>
      </w:r>
    </w:p>
    <w:p w:rsidR="009A47BA" w:rsidRDefault="009A47BA" w:rsidP="009A47BA">
      <w:pPr>
        <w:pStyle w:val="KeepWithNext"/>
        <w:rPr>
          <w:rFonts w:hint="cs"/>
          <w:rtl/>
        </w:rPr>
      </w:pPr>
    </w:p>
    <w:p w:rsidR="009A47BA" w:rsidRDefault="009A47BA" w:rsidP="009A47BA">
      <w:pPr>
        <w:rPr>
          <w:rFonts w:hint="cs"/>
          <w:rtl/>
        </w:rPr>
      </w:pPr>
      <w:r>
        <w:rPr>
          <w:rFonts w:hint="cs"/>
          <w:rtl/>
        </w:rPr>
        <w:t xml:space="preserve">תודה. עוד הערות? </w:t>
      </w:r>
    </w:p>
    <w:p w:rsidR="009A47BA" w:rsidRDefault="009A47BA" w:rsidP="009A47BA">
      <w:pPr>
        <w:rPr>
          <w:rFonts w:hint="cs"/>
          <w:rtl/>
        </w:rPr>
      </w:pPr>
      <w:bookmarkStart w:id="258" w:name="_ETM_Q1_1304637"/>
      <w:bookmarkEnd w:id="258"/>
    </w:p>
    <w:p w:rsidR="004B5AF7" w:rsidRDefault="004B5AF7" w:rsidP="004B5AF7">
      <w:pPr>
        <w:pStyle w:val="a"/>
        <w:keepNext/>
        <w:rPr>
          <w:rFonts w:hint="cs"/>
          <w:rtl/>
        </w:rPr>
      </w:pPr>
      <w:r>
        <w:rPr>
          <w:rtl/>
        </w:rPr>
        <w:t>אורי מקלב:</w:t>
      </w:r>
    </w:p>
    <w:p w:rsidR="004B5AF7" w:rsidRDefault="004B5AF7" w:rsidP="004B5AF7">
      <w:pPr>
        <w:pStyle w:val="KeepWithNext"/>
        <w:rPr>
          <w:rFonts w:hint="cs"/>
          <w:rtl/>
        </w:rPr>
      </w:pPr>
    </w:p>
    <w:p w:rsidR="004B5AF7" w:rsidRDefault="004B5AF7" w:rsidP="004B5AF7">
      <w:pPr>
        <w:rPr>
          <w:rFonts w:hint="cs"/>
          <w:rtl/>
        </w:rPr>
      </w:pPr>
      <w:r>
        <w:rPr>
          <w:rFonts w:hint="cs"/>
          <w:rtl/>
        </w:rPr>
        <w:t xml:space="preserve">אני רוצה לשמוע את היועצים המשפטיים. </w:t>
      </w:r>
    </w:p>
    <w:p w:rsidR="004B5AF7" w:rsidRDefault="004B5AF7" w:rsidP="004B5AF7">
      <w:pPr>
        <w:ind w:firstLine="0"/>
        <w:rPr>
          <w:rFonts w:hint="cs"/>
          <w:rtl/>
        </w:rPr>
      </w:pPr>
    </w:p>
    <w:p w:rsidR="004B5AF7" w:rsidRDefault="004B5AF7" w:rsidP="004B5AF7">
      <w:pPr>
        <w:pStyle w:val="af"/>
        <w:keepNext/>
        <w:rPr>
          <w:rFonts w:hint="cs"/>
          <w:rtl/>
        </w:rPr>
      </w:pPr>
      <w:r>
        <w:rPr>
          <w:rtl/>
        </w:rPr>
        <w:t>היו"ר יריב לוין:</w:t>
      </w:r>
    </w:p>
    <w:p w:rsidR="004B5AF7" w:rsidRDefault="004B5AF7" w:rsidP="004B5AF7">
      <w:pPr>
        <w:pStyle w:val="KeepWithNext"/>
        <w:rPr>
          <w:rFonts w:hint="cs"/>
          <w:rtl/>
        </w:rPr>
      </w:pPr>
    </w:p>
    <w:p w:rsidR="004B5AF7" w:rsidRDefault="009A47BA" w:rsidP="004B5AF7">
      <w:pPr>
        <w:rPr>
          <w:rFonts w:hint="cs"/>
          <w:rtl/>
        </w:rPr>
      </w:pPr>
      <w:r>
        <w:rPr>
          <w:rFonts w:hint="cs"/>
          <w:rtl/>
        </w:rPr>
        <w:t>הם אמרו, ה</w:t>
      </w:r>
      <w:r w:rsidR="004B5AF7">
        <w:rPr>
          <w:rFonts w:hint="cs"/>
          <w:rtl/>
        </w:rPr>
        <w:t xml:space="preserve">קראתי. </w:t>
      </w:r>
      <w:r>
        <w:rPr>
          <w:rFonts w:hint="cs"/>
          <w:rtl/>
        </w:rPr>
        <w:t xml:space="preserve">ההמלצה הייתה להעביר </w:t>
      </w:r>
      <w:bookmarkStart w:id="259" w:name="_ETM_Q1_1312380"/>
      <w:bookmarkEnd w:id="259"/>
      <w:r>
        <w:rPr>
          <w:rFonts w:hint="cs"/>
          <w:rtl/>
        </w:rPr>
        <w:t>לחוקה או לוועדת הפנים.</w:t>
      </w:r>
    </w:p>
    <w:p w:rsidR="004B5AF7" w:rsidRDefault="004B5AF7" w:rsidP="004B5AF7">
      <w:pPr>
        <w:ind w:firstLine="0"/>
        <w:rPr>
          <w:rFonts w:hint="cs"/>
          <w:rtl/>
        </w:rPr>
      </w:pPr>
    </w:p>
    <w:p w:rsidR="004B5AF7" w:rsidRDefault="004B5AF7" w:rsidP="004B5AF7">
      <w:pPr>
        <w:pStyle w:val="a"/>
        <w:keepNext/>
        <w:rPr>
          <w:rFonts w:hint="cs"/>
          <w:rtl/>
        </w:rPr>
      </w:pPr>
      <w:r>
        <w:rPr>
          <w:rtl/>
        </w:rPr>
        <w:t>אורי מקלב:</w:t>
      </w:r>
    </w:p>
    <w:p w:rsidR="004B5AF7" w:rsidRDefault="004B5AF7" w:rsidP="004B5AF7">
      <w:pPr>
        <w:pStyle w:val="KeepWithNext"/>
        <w:rPr>
          <w:rFonts w:hint="cs"/>
          <w:rtl/>
        </w:rPr>
      </w:pPr>
    </w:p>
    <w:p w:rsidR="004B5AF7" w:rsidRDefault="009A47BA" w:rsidP="004B5AF7">
      <w:pPr>
        <w:rPr>
          <w:rFonts w:hint="cs"/>
          <w:rtl/>
        </w:rPr>
      </w:pPr>
      <w:r>
        <w:rPr>
          <w:rFonts w:hint="cs"/>
          <w:rtl/>
        </w:rPr>
        <w:t xml:space="preserve">זאת המלצה של הכנסת? </w:t>
      </w:r>
    </w:p>
    <w:p w:rsidR="009A47BA" w:rsidRDefault="009A47BA" w:rsidP="009A47BA">
      <w:pPr>
        <w:ind w:firstLine="0"/>
        <w:rPr>
          <w:rFonts w:hint="cs"/>
          <w:rtl/>
        </w:rPr>
      </w:pPr>
      <w:bookmarkStart w:id="260" w:name="_ETM_Q1_1313901"/>
      <w:bookmarkEnd w:id="260"/>
    </w:p>
    <w:p w:rsidR="009A47BA" w:rsidRDefault="009A47BA" w:rsidP="009A47BA">
      <w:pPr>
        <w:pStyle w:val="af"/>
        <w:keepNext/>
        <w:rPr>
          <w:rFonts w:hint="cs"/>
          <w:rtl/>
        </w:rPr>
      </w:pPr>
      <w:r>
        <w:rPr>
          <w:rtl/>
        </w:rPr>
        <w:t>היו"ר יריב לוין:</w:t>
      </w:r>
    </w:p>
    <w:p w:rsidR="009A47BA" w:rsidRDefault="009A47BA" w:rsidP="009A47BA">
      <w:pPr>
        <w:pStyle w:val="KeepWithNext"/>
        <w:rPr>
          <w:rFonts w:hint="cs"/>
          <w:rtl/>
        </w:rPr>
      </w:pPr>
    </w:p>
    <w:p w:rsidR="009A47BA" w:rsidRDefault="009A47BA" w:rsidP="009A47BA">
      <w:pPr>
        <w:rPr>
          <w:rFonts w:hint="cs"/>
          <w:rtl/>
        </w:rPr>
      </w:pPr>
      <w:r>
        <w:rPr>
          <w:rFonts w:hint="cs"/>
          <w:rtl/>
        </w:rPr>
        <w:t xml:space="preserve">לא, של הייעוץ המשפטי. </w:t>
      </w:r>
    </w:p>
    <w:p w:rsidR="009A47BA" w:rsidRDefault="009A47BA" w:rsidP="009A47BA">
      <w:pPr>
        <w:rPr>
          <w:rFonts w:hint="cs"/>
          <w:rtl/>
        </w:rPr>
      </w:pPr>
      <w:bookmarkStart w:id="261" w:name="_ETM_Q1_1310572"/>
      <w:bookmarkEnd w:id="261"/>
    </w:p>
    <w:p w:rsidR="004B5AF7" w:rsidRDefault="004B5AF7" w:rsidP="004B5AF7">
      <w:pPr>
        <w:pStyle w:val="a"/>
        <w:keepNext/>
        <w:rPr>
          <w:rFonts w:hint="cs"/>
          <w:rtl/>
        </w:rPr>
      </w:pPr>
      <w:r>
        <w:rPr>
          <w:rtl/>
        </w:rPr>
        <w:t>איל ינון:</w:t>
      </w:r>
    </w:p>
    <w:p w:rsidR="004B5AF7" w:rsidRDefault="004B5AF7" w:rsidP="004B5AF7">
      <w:pPr>
        <w:pStyle w:val="KeepWithNext"/>
        <w:rPr>
          <w:rFonts w:hint="cs"/>
          <w:rtl/>
        </w:rPr>
      </w:pPr>
    </w:p>
    <w:p w:rsidR="004B5AF7" w:rsidRDefault="004B5AF7" w:rsidP="00587A9C">
      <w:pPr>
        <w:rPr>
          <w:rFonts w:hint="cs"/>
          <w:rtl/>
        </w:rPr>
      </w:pPr>
      <w:r>
        <w:rPr>
          <w:rFonts w:hint="cs"/>
          <w:rtl/>
        </w:rPr>
        <w:t xml:space="preserve">אני </w:t>
      </w:r>
      <w:r w:rsidR="00587A9C">
        <w:rPr>
          <w:rFonts w:hint="cs"/>
          <w:rtl/>
        </w:rPr>
        <w:t>מוכן לה</w:t>
      </w:r>
      <w:r>
        <w:rPr>
          <w:rFonts w:hint="cs"/>
          <w:rtl/>
        </w:rPr>
        <w:t xml:space="preserve">סביר. </w:t>
      </w:r>
    </w:p>
    <w:p w:rsidR="004B5AF7" w:rsidRDefault="004B5AF7" w:rsidP="004B5AF7">
      <w:pPr>
        <w:ind w:firstLine="0"/>
        <w:rPr>
          <w:rFonts w:hint="cs"/>
          <w:rtl/>
        </w:rPr>
      </w:pPr>
    </w:p>
    <w:p w:rsidR="00587A9C" w:rsidRDefault="00587A9C" w:rsidP="00587A9C">
      <w:pPr>
        <w:pStyle w:val="a"/>
        <w:keepNext/>
        <w:rPr>
          <w:rFonts w:hint="cs"/>
          <w:rtl/>
        </w:rPr>
      </w:pPr>
      <w:bookmarkStart w:id="262" w:name="_ETM_Q1_1319813"/>
      <w:bookmarkEnd w:id="262"/>
      <w:r>
        <w:rPr>
          <w:rtl/>
        </w:rPr>
        <w:t>אורי מקלב:</w:t>
      </w:r>
    </w:p>
    <w:p w:rsidR="00587A9C" w:rsidRDefault="00587A9C" w:rsidP="00587A9C">
      <w:pPr>
        <w:pStyle w:val="KeepWithNext"/>
        <w:rPr>
          <w:rFonts w:hint="cs"/>
          <w:rtl/>
        </w:rPr>
      </w:pPr>
    </w:p>
    <w:p w:rsidR="00587A9C" w:rsidRDefault="00587A9C" w:rsidP="00587A9C">
      <w:pPr>
        <w:rPr>
          <w:rFonts w:hint="cs"/>
          <w:rtl/>
        </w:rPr>
      </w:pPr>
      <w:r>
        <w:rPr>
          <w:rFonts w:hint="cs"/>
          <w:rtl/>
        </w:rPr>
        <w:t xml:space="preserve">אני רוצה לשאול לא על </w:t>
      </w:r>
      <w:bookmarkStart w:id="263" w:name="_ETM_Q1_1320941"/>
      <w:bookmarkEnd w:id="263"/>
      <w:r>
        <w:rPr>
          <w:rFonts w:hint="cs"/>
          <w:rtl/>
        </w:rPr>
        <w:t xml:space="preserve">זה </w:t>
      </w:r>
      <w:r>
        <w:rPr>
          <w:rtl/>
        </w:rPr>
        <w:t>–</w:t>
      </w:r>
      <w:r>
        <w:rPr>
          <w:rFonts w:hint="cs"/>
          <w:rtl/>
        </w:rPr>
        <w:t xml:space="preserve"> מדוע אותו חוק נמצא פעם בוועדת חוקה </w:t>
      </w:r>
      <w:bookmarkStart w:id="264" w:name="_ETM_Q1_1323206"/>
      <w:bookmarkEnd w:id="264"/>
      <w:r>
        <w:rPr>
          <w:rFonts w:hint="cs"/>
          <w:rtl/>
        </w:rPr>
        <w:t xml:space="preserve">ופעם בוועדת הפנים? זה אותו חוק. גם אם נניח שיש </w:t>
      </w:r>
      <w:bookmarkStart w:id="265" w:name="_ETM_Q1_1329529"/>
      <w:bookmarkEnd w:id="265"/>
      <w:r>
        <w:rPr>
          <w:rFonts w:hint="cs"/>
          <w:rtl/>
        </w:rPr>
        <w:t xml:space="preserve">אפשרות לדון בשתי ועדות השאלה היא מה הביא להחלטה </w:t>
      </w:r>
      <w:bookmarkStart w:id="266" w:name="_ETM_Q1_1332920"/>
      <w:bookmarkEnd w:id="266"/>
      <w:r>
        <w:rPr>
          <w:rFonts w:hint="cs"/>
          <w:rtl/>
        </w:rPr>
        <w:t xml:space="preserve">שזה יהיה בוועדת החוקה ולמה היום אנחנו רוצים לשנות את זה? </w:t>
      </w:r>
    </w:p>
    <w:p w:rsidR="00587A9C" w:rsidRDefault="00587A9C" w:rsidP="00587A9C">
      <w:pPr>
        <w:ind w:firstLine="0"/>
        <w:rPr>
          <w:rFonts w:hint="cs"/>
          <w:rtl/>
        </w:rPr>
      </w:pPr>
      <w:bookmarkStart w:id="267" w:name="_ETM_Q1_1331948"/>
      <w:bookmarkEnd w:id="267"/>
    </w:p>
    <w:p w:rsidR="00587A9C" w:rsidRDefault="00587A9C" w:rsidP="00587A9C">
      <w:pPr>
        <w:pStyle w:val="af"/>
        <w:keepNext/>
        <w:rPr>
          <w:rFonts w:hint="cs"/>
          <w:rtl/>
        </w:rPr>
      </w:pPr>
      <w:bookmarkStart w:id="268" w:name="_ETM_Q1_1335436"/>
      <w:bookmarkEnd w:id="268"/>
      <w:r>
        <w:rPr>
          <w:rtl/>
        </w:rPr>
        <w:t>היו"ר יריב לוין:</w:t>
      </w:r>
    </w:p>
    <w:p w:rsidR="00587A9C" w:rsidRDefault="00587A9C" w:rsidP="00587A9C">
      <w:pPr>
        <w:pStyle w:val="KeepWithNext"/>
        <w:rPr>
          <w:rFonts w:hint="cs"/>
          <w:rtl/>
        </w:rPr>
      </w:pPr>
    </w:p>
    <w:p w:rsidR="00587A9C" w:rsidRDefault="00587A9C" w:rsidP="00587A9C">
      <w:pPr>
        <w:rPr>
          <w:rFonts w:hint="cs"/>
          <w:rtl/>
        </w:rPr>
      </w:pPr>
      <w:r>
        <w:rPr>
          <w:rFonts w:hint="cs"/>
          <w:rtl/>
        </w:rPr>
        <w:t xml:space="preserve">את השאלה הזאת אי אפשר להפנות </w:t>
      </w:r>
      <w:bookmarkStart w:id="269" w:name="_ETM_Q1_1335240"/>
      <w:bookmarkEnd w:id="269"/>
      <w:r>
        <w:rPr>
          <w:rFonts w:hint="cs"/>
          <w:rtl/>
        </w:rPr>
        <w:t xml:space="preserve">ליועץ המשפטי. </w:t>
      </w:r>
    </w:p>
    <w:p w:rsidR="00587A9C" w:rsidRDefault="00587A9C" w:rsidP="00587A9C">
      <w:pPr>
        <w:ind w:firstLine="0"/>
        <w:rPr>
          <w:rFonts w:hint="cs"/>
          <w:rtl/>
        </w:rPr>
      </w:pPr>
      <w:bookmarkStart w:id="270" w:name="_ETM_Q1_1334584"/>
      <w:bookmarkEnd w:id="270"/>
    </w:p>
    <w:p w:rsidR="00587A9C" w:rsidRDefault="00587A9C" w:rsidP="00587A9C">
      <w:pPr>
        <w:pStyle w:val="a"/>
        <w:keepNext/>
        <w:rPr>
          <w:rFonts w:hint="cs"/>
          <w:rtl/>
        </w:rPr>
      </w:pPr>
      <w:bookmarkStart w:id="271" w:name="_ETM_Q1_1334968"/>
      <w:bookmarkStart w:id="272" w:name="_ETM_Q1_1337172"/>
      <w:bookmarkEnd w:id="271"/>
      <w:bookmarkEnd w:id="272"/>
      <w:r>
        <w:rPr>
          <w:rtl/>
        </w:rPr>
        <w:t>אורי מקלב:</w:t>
      </w:r>
    </w:p>
    <w:p w:rsidR="00587A9C" w:rsidRDefault="00587A9C" w:rsidP="00587A9C">
      <w:pPr>
        <w:pStyle w:val="KeepWithNext"/>
        <w:rPr>
          <w:rFonts w:hint="cs"/>
          <w:rtl/>
        </w:rPr>
      </w:pPr>
    </w:p>
    <w:p w:rsidR="00587A9C" w:rsidRDefault="00587A9C" w:rsidP="00587A9C">
      <w:pPr>
        <w:rPr>
          <w:rFonts w:hint="cs"/>
          <w:rtl/>
        </w:rPr>
      </w:pPr>
      <w:r>
        <w:rPr>
          <w:rFonts w:hint="cs"/>
          <w:rtl/>
        </w:rPr>
        <w:t>- - -</w:t>
      </w:r>
    </w:p>
    <w:p w:rsidR="00587A9C" w:rsidRDefault="00587A9C" w:rsidP="00587A9C">
      <w:pPr>
        <w:ind w:firstLine="0"/>
        <w:rPr>
          <w:rFonts w:hint="cs"/>
          <w:rtl/>
        </w:rPr>
      </w:pPr>
      <w:bookmarkStart w:id="273" w:name="_ETM_Q1_1340036"/>
      <w:bookmarkEnd w:id="273"/>
    </w:p>
    <w:p w:rsidR="004B5AF7" w:rsidRDefault="004B5AF7" w:rsidP="004B5AF7">
      <w:pPr>
        <w:pStyle w:val="a"/>
        <w:keepNext/>
        <w:rPr>
          <w:rFonts w:hint="cs"/>
          <w:rtl/>
        </w:rPr>
      </w:pPr>
      <w:bookmarkStart w:id="274" w:name="_ETM_Q1_1340629"/>
      <w:bookmarkEnd w:id="274"/>
      <w:r>
        <w:rPr>
          <w:rtl/>
        </w:rPr>
        <w:t>משה גפני:</w:t>
      </w:r>
    </w:p>
    <w:p w:rsidR="004B5AF7" w:rsidRDefault="004B5AF7" w:rsidP="004B5AF7">
      <w:pPr>
        <w:pStyle w:val="KeepWithNext"/>
        <w:rPr>
          <w:rFonts w:hint="cs"/>
          <w:rtl/>
          <w:lang w:eastAsia="he-IL"/>
        </w:rPr>
      </w:pPr>
    </w:p>
    <w:p w:rsidR="00587A9C" w:rsidRDefault="00587A9C" w:rsidP="004B5AF7">
      <w:pPr>
        <w:rPr>
          <w:rFonts w:hint="cs"/>
          <w:rtl/>
          <w:lang w:eastAsia="he-IL"/>
        </w:rPr>
      </w:pPr>
      <w:r>
        <w:rPr>
          <w:rFonts w:hint="cs"/>
          <w:rtl/>
          <w:lang w:eastAsia="he-IL"/>
        </w:rPr>
        <w:t xml:space="preserve">אנחנו גם נבקש לדעת את עמדתו של היועץ המשפטי לכנסת, האם לא התחיל </w:t>
      </w:r>
      <w:bookmarkStart w:id="275" w:name="_ETM_Q1_1344569"/>
      <w:bookmarkEnd w:id="275"/>
      <w:r>
        <w:rPr>
          <w:rFonts w:hint="cs"/>
          <w:rtl/>
          <w:lang w:eastAsia="he-IL"/>
        </w:rPr>
        <w:t>- -</w:t>
      </w:r>
    </w:p>
    <w:p w:rsidR="00587A9C" w:rsidRDefault="00587A9C" w:rsidP="00587A9C">
      <w:pPr>
        <w:ind w:firstLine="0"/>
        <w:rPr>
          <w:rFonts w:hint="cs"/>
          <w:rtl/>
          <w:lang w:eastAsia="he-IL"/>
        </w:rPr>
      </w:pPr>
    </w:p>
    <w:p w:rsidR="00587A9C" w:rsidRDefault="00587A9C" w:rsidP="00587A9C">
      <w:pPr>
        <w:pStyle w:val="af"/>
        <w:keepNext/>
        <w:rPr>
          <w:rFonts w:hint="cs"/>
          <w:rtl/>
        </w:rPr>
      </w:pPr>
      <w:r>
        <w:rPr>
          <w:rtl/>
        </w:rPr>
        <w:t>היו"ר יריב לוין:</w:t>
      </w:r>
    </w:p>
    <w:p w:rsidR="00587A9C" w:rsidRDefault="00587A9C" w:rsidP="00587A9C">
      <w:pPr>
        <w:pStyle w:val="KeepWithNext"/>
        <w:rPr>
          <w:rFonts w:hint="cs"/>
          <w:rtl/>
          <w:lang w:eastAsia="he-IL"/>
        </w:rPr>
      </w:pPr>
    </w:p>
    <w:p w:rsidR="004B5AF7" w:rsidRDefault="00587A9C" w:rsidP="00587A9C">
      <w:pPr>
        <w:rPr>
          <w:rFonts w:hint="cs"/>
          <w:rtl/>
          <w:lang w:eastAsia="he-IL"/>
        </w:rPr>
      </w:pPr>
      <w:r>
        <w:rPr>
          <w:rFonts w:hint="cs"/>
          <w:rtl/>
          <w:lang w:eastAsia="he-IL"/>
        </w:rPr>
        <w:t xml:space="preserve">יש חוות דעת בכתב. לא צריך להקריא שוב את חוות </w:t>
      </w:r>
      <w:bookmarkStart w:id="276" w:name="_ETM_Q1_1350735"/>
      <w:bookmarkEnd w:id="276"/>
      <w:r>
        <w:rPr>
          <w:rFonts w:hint="cs"/>
          <w:rtl/>
          <w:lang w:eastAsia="he-IL"/>
        </w:rPr>
        <w:t xml:space="preserve">הדעת. אנחנו לא דנים על חוות הדעת שלו. זה </w:t>
      </w:r>
      <w:r w:rsidR="004B5AF7">
        <w:rPr>
          <w:rFonts w:hint="cs"/>
          <w:rtl/>
          <w:lang w:eastAsia="he-IL"/>
        </w:rPr>
        <w:t xml:space="preserve">לא ממין העניין הזה. </w:t>
      </w:r>
      <w:r>
        <w:rPr>
          <w:rFonts w:hint="cs"/>
          <w:rtl/>
          <w:lang w:eastAsia="he-IL"/>
        </w:rPr>
        <w:t xml:space="preserve">היא </w:t>
      </w:r>
      <w:bookmarkStart w:id="277" w:name="_ETM_Q1_1355477"/>
      <w:bookmarkEnd w:id="277"/>
      <w:r>
        <w:rPr>
          <w:rFonts w:hint="cs"/>
          <w:rtl/>
          <w:lang w:eastAsia="he-IL"/>
        </w:rPr>
        <w:t xml:space="preserve">לא נוגעת לשאלה איזו ועדה תדון. </w:t>
      </w:r>
    </w:p>
    <w:p w:rsidR="00587A9C" w:rsidRDefault="00587A9C" w:rsidP="00587A9C">
      <w:pPr>
        <w:ind w:firstLine="0"/>
        <w:rPr>
          <w:rFonts w:hint="cs"/>
          <w:rtl/>
          <w:lang w:eastAsia="he-IL"/>
        </w:rPr>
      </w:pPr>
      <w:bookmarkStart w:id="278" w:name="_ETM_Q1_1359007"/>
      <w:bookmarkEnd w:id="278"/>
    </w:p>
    <w:p w:rsidR="00587A9C" w:rsidRDefault="00587A9C" w:rsidP="00587A9C">
      <w:pPr>
        <w:pStyle w:val="a"/>
        <w:keepNext/>
        <w:rPr>
          <w:rFonts w:hint="cs"/>
          <w:rtl/>
        </w:rPr>
      </w:pPr>
      <w:bookmarkStart w:id="279" w:name="_ETM_Q1_1360130"/>
      <w:bookmarkStart w:id="280" w:name="_ETM_Q1_1361215"/>
      <w:bookmarkEnd w:id="279"/>
      <w:bookmarkEnd w:id="280"/>
      <w:r>
        <w:rPr>
          <w:rtl/>
        </w:rPr>
        <w:t>משה גפני:</w:t>
      </w:r>
    </w:p>
    <w:p w:rsidR="00587A9C" w:rsidRDefault="00587A9C" w:rsidP="00587A9C">
      <w:pPr>
        <w:pStyle w:val="KeepWithNext"/>
        <w:rPr>
          <w:rFonts w:hint="cs"/>
          <w:rtl/>
          <w:lang w:eastAsia="he-IL"/>
        </w:rPr>
      </w:pPr>
    </w:p>
    <w:p w:rsidR="00587A9C" w:rsidRDefault="00587A9C" w:rsidP="00587A9C">
      <w:pPr>
        <w:rPr>
          <w:rFonts w:hint="cs"/>
          <w:rtl/>
          <w:lang w:eastAsia="he-IL"/>
        </w:rPr>
      </w:pPr>
      <w:r>
        <w:rPr>
          <w:rFonts w:hint="cs"/>
          <w:rtl/>
          <w:lang w:eastAsia="he-IL"/>
        </w:rPr>
        <w:t xml:space="preserve">לא, לא על איזו ועדה תדון. </w:t>
      </w:r>
    </w:p>
    <w:p w:rsidR="00587A9C" w:rsidRDefault="00587A9C" w:rsidP="00587A9C">
      <w:pPr>
        <w:ind w:firstLine="0"/>
        <w:rPr>
          <w:rFonts w:hint="cs"/>
          <w:rtl/>
          <w:lang w:eastAsia="he-IL"/>
        </w:rPr>
      </w:pPr>
      <w:bookmarkStart w:id="281" w:name="_ETM_Q1_1359196"/>
      <w:bookmarkEnd w:id="281"/>
    </w:p>
    <w:p w:rsidR="00587A9C" w:rsidRDefault="00587A9C" w:rsidP="00587A9C">
      <w:pPr>
        <w:pStyle w:val="af"/>
        <w:keepNext/>
        <w:rPr>
          <w:rFonts w:hint="cs"/>
          <w:rtl/>
        </w:rPr>
      </w:pPr>
      <w:bookmarkStart w:id="282" w:name="_ETM_Q1_1359552"/>
      <w:bookmarkEnd w:id="282"/>
      <w:r>
        <w:rPr>
          <w:rtl/>
        </w:rPr>
        <w:t>היו"ר יריב לוין</w:t>
      </w:r>
      <w:r>
        <w:rPr>
          <w:rFonts w:hint="cs"/>
          <w:rtl/>
        </w:rPr>
        <w:t>:</w:t>
      </w:r>
    </w:p>
    <w:p w:rsidR="00587A9C" w:rsidRDefault="00587A9C" w:rsidP="00587A9C">
      <w:pPr>
        <w:rPr>
          <w:rFonts w:hint="cs"/>
          <w:rtl/>
          <w:lang w:eastAsia="he-IL"/>
        </w:rPr>
      </w:pPr>
    </w:p>
    <w:p w:rsidR="00587A9C" w:rsidRDefault="00587A9C" w:rsidP="00587A9C">
      <w:pPr>
        <w:rPr>
          <w:rFonts w:hint="cs"/>
          <w:rtl/>
          <w:lang w:eastAsia="he-IL"/>
        </w:rPr>
      </w:pPr>
      <w:r>
        <w:rPr>
          <w:rFonts w:hint="cs"/>
          <w:rtl/>
          <w:lang w:eastAsia="he-IL"/>
        </w:rPr>
        <w:t xml:space="preserve">זה תעלה </w:t>
      </w:r>
      <w:bookmarkStart w:id="283" w:name="_ETM_Q1_1362422"/>
      <w:bookmarkEnd w:id="283"/>
      <w:r>
        <w:rPr>
          <w:rFonts w:hint="cs"/>
          <w:rtl/>
          <w:lang w:eastAsia="he-IL"/>
        </w:rPr>
        <w:t xml:space="preserve">בדיון בוועדת הפנים או בוועדת חוקה. </w:t>
      </w:r>
    </w:p>
    <w:p w:rsidR="00587A9C" w:rsidRDefault="00587A9C" w:rsidP="00587A9C">
      <w:pPr>
        <w:rPr>
          <w:rFonts w:hint="cs"/>
          <w:rtl/>
          <w:lang w:eastAsia="he-IL"/>
        </w:rPr>
      </w:pPr>
      <w:bookmarkStart w:id="284" w:name="_ETM_Q1_1365264"/>
      <w:bookmarkEnd w:id="284"/>
    </w:p>
    <w:p w:rsidR="004B5AF7" w:rsidRDefault="004B5AF7" w:rsidP="004B5AF7">
      <w:pPr>
        <w:pStyle w:val="a"/>
        <w:keepNext/>
        <w:rPr>
          <w:rFonts w:hint="cs"/>
          <w:rtl/>
        </w:rPr>
      </w:pPr>
      <w:r>
        <w:rPr>
          <w:rtl/>
        </w:rPr>
        <w:t>יעקב מרגי:</w:t>
      </w:r>
    </w:p>
    <w:p w:rsidR="004B5AF7" w:rsidRDefault="004B5AF7" w:rsidP="004B5AF7">
      <w:pPr>
        <w:pStyle w:val="KeepWithNext"/>
        <w:rPr>
          <w:rFonts w:hint="cs"/>
          <w:rtl/>
          <w:lang w:eastAsia="he-IL"/>
        </w:rPr>
      </w:pPr>
    </w:p>
    <w:p w:rsidR="004B5AF7" w:rsidRDefault="00587A9C" w:rsidP="00587A9C">
      <w:pPr>
        <w:rPr>
          <w:rFonts w:hint="cs"/>
          <w:rtl/>
          <w:lang w:eastAsia="he-IL"/>
        </w:rPr>
      </w:pPr>
      <w:r>
        <w:rPr>
          <w:rFonts w:hint="cs"/>
          <w:rtl/>
          <w:lang w:eastAsia="he-IL"/>
        </w:rPr>
        <w:t xml:space="preserve">להרגיע את דעתו: </w:t>
      </w:r>
      <w:r w:rsidR="004B5AF7">
        <w:rPr>
          <w:rFonts w:hint="cs"/>
          <w:rtl/>
          <w:lang w:eastAsia="he-IL"/>
        </w:rPr>
        <w:t xml:space="preserve">כמי שהיה חבר ועדת שרים </w:t>
      </w:r>
      <w:r>
        <w:rPr>
          <w:rFonts w:hint="cs"/>
          <w:rtl/>
          <w:lang w:eastAsia="he-IL"/>
        </w:rPr>
        <w:t xml:space="preserve">כשהחוק הזה עבר </w:t>
      </w:r>
      <w:r>
        <w:rPr>
          <w:rtl/>
          <w:lang w:eastAsia="he-IL"/>
        </w:rPr>
        <w:t>–</w:t>
      </w:r>
      <w:r>
        <w:rPr>
          <w:rFonts w:hint="cs"/>
          <w:rtl/>
          <w:lang w:eastAsia="he-IL"/>
        </w:rPr>
        <w:t xml:space="preserve"> אני יכול לומר לך, בגלל </w:t>
      </w:r>
      <w:bookmarkStart w:id="285" w:name="_ETM_Q1_1369142"/>
      <w:bookmarkEnd w:id="285"/>
      <w:r>
        <w:rPr>
          <w:rFonts w:hint="cs"/>
          <w:rtl/>
          <w:lang w:eastAsia="he-IL"/>
        </w:rPr>
        <w:t xml:space="preserve">מהלך כוחני פוליטי של מפלגה מסוימת שאמרה שהיא </w:t>
      </w:r>
      <w:bookmarkStart w:id="286" w:name="_ETM_Q1_1373756"/>
      <w:bookmarkEnd w:id="286"/>
      <w:r>
        <w:rPr>
          <w:rFonts w:hint="cs"/>
          <w:rtl/>
          <w:lang w:eastAsia="he-IL"/>
        </w:rPr>
        <w:t xml:space="preserve">מוכנה שהחוק הזה יעבור ובתנאי שזה יידון בוועדת חוקה ומלכתחילה זה יכול היה להידון בוועדת הפנים. </w:t>
      </w:r>
    </w:p>
    <w:p w:rsidR="00587A9C" w:rsidRDefault="00587A9C" w:rsidP="00587A9C">
      <w:pPr>
        <w:rPr>
          <w:rFonts w:hint="cs"/>
          <w:rtl/>
          <w:lang w:eastAsia="he-IL"/>
        </w:rPr>
      </w:pPr>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lang w:eastAsia="he-IL"/>
        </w:rPr>
      </w:pPr>
    </w:p>
    <w:p w:rsidR="004B5AF7" w:rsidRDefault="00587A9C" w:rsidP="00587A9C">
      <w:pPr>
        <w:rPr>
          <w:rFonts w:hint="cs"/>
          <w:rtl/>
          <w:lang w:eastAsia="he-IL"/>
        </w:rPr>
      </w:pPr>
      <w:bookmarkStart w:id="287" w:name="_ETM_Q1_1382261"/>
      <w:bookmarkEnd w:id="287"/>
      <w:r>
        <w:rPr>
          <w:rFonts w:hint="cs"/>
          <w:rtl/>
          <w:lang w:eastAsia="he-IL"/>
        </w:rPr>
        <w:t xml:space="preserve">לא יכול להיות. </w:t>
      </w:r>
      <w:r w:rsidR="004B5AF7">
        <w:rPr>
          <w:rFonts w:hint="cs"/>
          <w:rtl/>
          <w:lang w:eastAsia="he-IL"/>
        </w:rPr>
        <w:t>בוועדת שרים ככה זה היה?</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יעקב מרגי:</w:t>
      </w:r>
    </w:p>
    <w:p w:rsidR="004B5AF7" w:rsidRDefault="004B5AF7" w:rsidP="004B5AF7">
      <w:pPr>
        <w:pStyle w:val="KeepWithNext"/>
        <w:rPr>
          <w:rFonts w:hint="cs"/>
          <w:rtl/>
          <w:lang w:eastAsia="he-IL"/>
        </w:rPr>
      </w:pPr>
    </w:p>
    <w:p w:rsidR="004B5AF7" w:rsidRDefault="00587A9C" w:rsidP="00587A9C">
      <w:pPr>
        <w:rPr>
          <w:rFonts w:hint="cs"/>
          <w:rtl/>
          <w:lang w:eastAsia="he-IL"/>
        </w:rPr>
      </w:pPr>
      <w:r>
        <w:rPr>
          <w:rFonts w:hint="cs"/>
          <w:rtl/>
          <w:lang w:eastAsia="he-IL"/>
        </w:rPr>
        <w:t>זאת ה</w:t>
      </w:r>
      <w:r w:rsidR="004B5AF7">
        <w:rPr>
          <w:rFonts w:hint="cs"/>
          <w:rtl/>
          <w:lang w:eastAsia="he-IL"/>
        </w:rPr>
        <w:t xml:space="preserve">שגרה שם. </w:t>
      </w:r>
    </w:p>
    <w:p w:rsidR="004B5AF7" w:rsidRDefault="004B5AF7" w:rsidP="004B5AF7">
      <w:pPr>
        <w:ind w:firstLine="0"/>
        <w:rPr>
          <w:rFonts w:hint="cs"/>
          <w:rtl/>
          <w:lang w:eastAsia="he-IL"/>
        </w:rPr>
      </w:pPr>
    </w:p>
    <w:p w:rsidR="00587A9C" w:rsidRDefault="00587A9C" w:rsidP="00587A9C">
      <w:pPr>
        <w:pStyle w:val="af"/>
        <w:keepNext/>
        <w:rPr>
          <w:rFonts w:hint="cs"/>
          <w:rtl/>
        </w:rPr>
      </w:pPr>
      <w:bookmarkStart w:id="288" w:name="_ETM_Q1_1390988"/>
      <w:bookmarkEnd w:id="288"/>
      <w:r>
        <w:rPr>
          <w:rtl/>
        </w:rPr>
        <w:t>היו"ר יריב לוין:</w:t>
      </w:r>
    </w:p>
    <w:p w:rsidR="00587A9C" w:rsidRDefault="00587A9C" w:rsidP="00587A9C">
      <w:pPr>
        <w:pStyle w:val="KeepWithNext"/>
        <w:rPr>
          <w:rFonts w:hint="cs"/>
          <w:rtl/>
          <w:lang w:eastAsia="he-IL"/>
        </w:rPr>
      </w:pPr>
    </w:p>
    <w:p w:rsidR="00587A9C" w:rsidRDefault="00587A9C" w:rsidP="00587A9C">
      <w:pPr>
        <w:rPr>
          <w:rFonts w:hint="cs"/>
          <w:rtl/>
          <w:lang w:eastAsia="he-IL"/>
        </w:rPr>
      </w:pPr>
      <w:r w:rsidRPr="007B137F">
        <w:rPr>
          <w:rFonts w:hint="cs"/>
          <w:rtl/>
          <w:lang w:eastAsia="he-IL"/>
        </w:rPr>
        <w:t>נשאלה שאלה</w:t>
      </w:r>
      <w:r>
        <w:rPr>
          <w:rFonts w:hint="cs"/>
          <w:rtl/>
          <w:lang w:eastAsia="he-IL"/>
        </w:rPr>
        <w:t xml:space="preserve">. חבר הכנסת מקלב. </w:t>
      </w:r>
    </w:p>
    <w:p w:rsidR="00587A9C" w:rsidRDefault="00587A9C" w:rsidP="00587A9C">
      <w:pPr>
        <w:rPr>
          <w:rFonts w:hint="cs"/>
          <w:rtl/>
          <w:lang w:eastAsia="he-IL"/>
        </w:rPr>
      </w:pPr>
    </w:p>
    <w:p w:rsidR="004B5AF7" w:rsidRDefault="004B5AF7" w:rsidP="004B5AF7">
      <w:pPr>
        <w:pStyle w:val="a"/>
        <w:keepNext/>
        <w:rPr>
          <w:rFonts w:hint="cs"/>
          <w:rtl/>
        </w:rPr>
      </w:pPr>
      <w:r>
        <w:rPr>
          <w:rtl/>
        </w:rPr>
        <w:t>אורי מקלב:</w:t>
      </w:r>
    </w:p>
    <w:p w:rsidR="004B5AF7" w:rsidRDefault="004B5AF7" w:rsidP="004B5AF7">
      <w:pPr>
        <w:pStyle w:val="KeepWithNext"/>
        <w:rPr>
          <w:rFonts w:hint="cs"/>
          <w:rtl/>
          <w:lang w:eastAsia="he-IL"/>
        </w:rPr>
      </w:pPr>
    </w:p>
    <w:p w:rsidR="004B5AF7" w:rsidRDefault="004B5AF7" w:rsidP="007B137F">
      <w:pPr>
        <w:rPr>
          <w:rFonts w:hint="cs"/>
          <w:rtl/>
          <w:lang w:eastAsia="he-IL"/>
        </w:rPr>
      </w:pPr>
      <w:r>
        <w:rPr>
          <w:rFonts w:hint="cs"/>
          <w:rtl/>
          <w:lang w:eastAsia="he-IL"/>
        </w:rPr>
        <w:t xml:space="preserve">היועץ המשפטי </w:t>
      </w:r>
      <w:r w:rsidR="007B137F">
        <w:rPr>
          <w:rFonts w:hint="cs"/>
          <w:rtl/>
          <w:lang w:eastAsia="he-IL"/>
        </w:rPr>
        <w:t xml:space="preserve">לכנסת - - - בדברי תשובתו - </w:t>
      </w:r>
      <w:bookmarkStart w:id="289" w:name="_ETM_Q1_1399127"/>
      <w:bookmarkEnd w:id="289"/>
      <w:r w:rsidR="007B137F">
        <w:rPr>
          <w:rFonts w:hint="cs"/>
          <w:rtl/>
          <w:lang w:eastAsia="he-IL"/>
        </w:rPr>
        <w:t xml:space="preserve">- - חוות </w:t>
      </w:r>
      <w:bookmarkStart w:id="290" w:name="_ETM_Q1_1402481"/>
      <w:bookmarkEnd w:id="290"/>
      <w:r w:rsidR="007B137F">
        <w:rPr>
          <w:rFonts w:hint="cs"/>
          <w:rtl/>
          <w:lang w:eastAsia="he-IL"/>
        </w:rPr>
        <w:t>דעתו של היועץ המשפטי שמקומו</w:t>
      </w:r>
      <w:r>
        <w:rPr>
          <w:rFonts w:hint="cs"/>
          <w:rtl/>
          <w:lang w:eastAsia="he-IL"/>
        </w:rPr>
        <w:t xml:space="preserve"> של חוק </w:t>
      </w:r>
      <w:r w:rsidR="007B137F">
        <w:rPr>
          <w:rFonts w:hint="cs"/>
          <w:rtl/>
          <w:lang w:eastAsia="he-IL"/>
        </w:rPr>
        <w:t>זה</w:t>
      </w:r>
      <w:r>
        <w:rPr>
          <w:rFonts w:hint="cs"/>
          <w:rtl/>
          <w:lang w:eastAsia="he-IL"/>
        </w:rPr>
        <w:t xml:space="preserve"> רק בוועדת חוקה.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איל ינון:</w:t>
      </w:r>
    </w:p>
    <w:p w:rsidR="004B5AF7" w:rsidRDefault="004B5AF7" w:rsidP="004B5AF7">
      <w:pPr>
        <w:pStyle w:val="KeepWithNext"/>
        <w:rPr>
          <w:rFonts w:hint="cs"/>
          <w:rtl/>
          <w:lang w:eastAsia="he-IL"/>
        </w:rPr>
      </w:pPr>
    </w:p>
    <w:p w:rsidR="007B137F" w:rsidRDefault="007B137F" w:rsidP="004B5AF7">
      <w:pPr>
        <w:rPr>
          <w:rFonts w:hint="cs"/>
          <w:rtl/>
          <w:lang w:eastAsia="he-IL"/>
        </w:rPr>
      </w:pPr>
      <w:r>
        <w:rPr>
          <w:rFonts w:hint="cs"/>
          <w:rtl/>
          <w:lang w:eastAsia="he-IL"/>
        </w:rPr>
        <w:t xml:space="preserve">חבר הכנסת מקלב, היועץ המשפטי יענה במשפט ונעבור להצבעה. בבקשה. </w:t>
      </w:r>
    </w:p>
    <w:p w:rsidR="007B137F" w:rsidRDefault="007B137F" w:rsidP="007B137F">
      <w:pPr>
        <w:ind w:firstLine="0"/>
        <w:rPr>
          <w:rFonts w:hint="cs"/>
          <w:rtl/>
          <w:lang w:eastAsia="he-IL"/>
        </w:rPr>
      </w:pPr>
    </w:p>
    <w:p w:rsidR="007B137F" w:rsidRDefault="007B137F" w:rsidP="007B137F">
      <w:pPr>
        <w:pStyle w:val="a"/>
        <w:keepNext/>
        <w:rPr>
          <w:rFonts w:hint="cs"/>
          <w:rtl/>
        </w:rPr>
      </w:pPr>
      <w:r>
        <w:rPr>
          <w:rtl/>
        </w:rPr>
        <w:t>איל ינון:</w:t>
      </w:r>
    </w:p>
    <w:p w:rsidR="007B137F" w:rsidRDefault="007B137F" w:rsidP="007B137F">
      <w:pPr>
        <w:pStyle w:val="KeepWithNext"/>
        <w:rPr>
          <w:rFonts w:hint="cs"/>
          <w:rtl/>
          <w:lang w:eastAsia="he-IL"/>
        </w:rPr>
      </w:pPr>
    </w:p>
    <w:p w:rsidR="004B5AF7" w:rsidRDefault="007B137F" w:rsidP="007B137F">
      <w:pPr>
        <w:rPr>
          <w:rFonts w:hint="cs"/>
          <w:rtl/>
          <w:lang w:eastAsia="he-IL"/>
        </w:rPr>
      </w:pPr>
      <w:r>
        <w:rPr>
          <w:rFonts w:hint="cs"/>
          <w:rtl/>
          <w:lang w:eastAsia="he-IL"/>
        </w:rPr>
        <w:t>ל</w:t>
      </w:r>
      <w:r w:rsidR="004B5AF7">
        <w:rPr>
          <w:rFonts w:hint="cs"/>
          <w:rtl/>
          <w:lang w:eastAsia="he-IL"/>
        </w:rPr>
        <w:t>א אחת נושאים נופלים בתחומ</w:t>
      </w:r>
      <w:r>
        <w:rPr>
          <w:rFonts w:hint="cs"/>
          <w:rtl/>
          <w:lang w:eastAsia="he-IL"/>
        </w:rPr>
        <w:t xml:space="preserve">י ענייניהן של </w:t>
      </w:r>
      <w:r w:rsidR="004B5AF7">
        <w:rPr>
          <w:rFonts w:hint="cs"/>
          <w:rtl/>
          <w:lang w:eastAsia="he-IL"/>
        </w:rPr>
        <w:t xml:space="preserve">כמה ועדות. </w:t>
      </w:r>
      <w:r>
        <w:rPr>
          <w:rFonts w:hint="cs"/>
          <w:rtl/>
          <w:lang w:eastAsia="he-IL"/>
        </w:rPr>
        <w:t xml:space="preserve">כך למשל </w:t>
      </w:r>
      <w:bookmarkStart w:id="291" w:name="_ETM_Q1_1420885"/>
      <w:bookmarkEnd w:id="291"/>
      <w:r>
        <w:rPr>
          <w:rFonts w:hint="cs"/>
          <w:rtl/>
          <w:lang w:eastAsia="he-IL"/>
        </w:rPr>
        <w:t xml:space="preserve">הדוגמה של ההצעה שעומדת פה על סדר היום. על-פי תקנון </w:t>
      </w:r>
      <w:bookmarkStart w:id="292" w:name="_ETM_Q1_1427416"/>
      <w:bookmarkEnd w:id="292"/>
      <w:r>
        <w:rPr>
          <w:rFonts w:hint="cs"/>
          <w:rtl/>
          <w:lang w:eastAsia="he-IL"/>
        </w:rPr>
        <w:t xml:space="preserve">הכנסת </w:t>
      </w:r>
      <w:r>
        <w:rPr>
          <w:rtl/>
          <w:lang w:eastAsia="he-IL"/>
        </w:rPr>
        <w:t>–</w:t>
      </w:r>
      <w:r>
        <w:rPr>
          <w:rFonts w:hint="cs"/>
          <w:rtl/>
          <w:lang w:eastAsia="he-IL"/>
        </w:rPr>
        <w:t xml:space="preserve"> אני מפנה אתכם לסעיף 100(5) לתקנון: </w:t>
      </w:r>
      <w:bookmarkStart w:id="293" w:name="_ETM_Q1_1430420"/>
      <w:bookmarkEnd w:id="293"/>
      <w:r>
        <w:rPr>
          <w:rFonts w:hint="cs"/>
          <w:rtl/>
          <w:lang w:eastAsia="he-IL"/>
        </w:rPr>
        <w:t xml:space="preserve">"ועדת הפנים והגנת הסביבה </w:t>
      </w:r>
      <w:r w:rsidR="004B5AF7">
        <w:rPr>
          <w:rFonts w:hint="cs"/>
          <w:rtl/>
          <w:lang w:eastAsia="he-IL"/>
        </w:rPr>
        <w:t>עוסקת בין היתר בעדות ובארגון הדתות של יהודים ושל לא יהודים</w:t>
      </w:r>
      <w:r>
        <w:rPr>
          <w:rFonts w:hint="cs"/>
          <w:rtl/>
          <w:lang w:eastAsia="he-IL"/>
        </w:rPr>
        <w:t>"</w:t>
      </w:r>
      <w:r w:rsidR="004B5AF7">
        <w:rPr>
          <w:rFonts w:hint="cs"/>
          <w:rtl/>
          <w:lang w:eastAsia="he-IL"/>
        </w:rPr>
        <w:t xml:space="preserve">. </w:t>
      </w:r>
      <w:r>
        <w:rPr>
          <w:rFonts w:hint="cs"/>
          <w:rtl/>
          <w:lang w:eastAsia="he-IL"/>
        </w:rPr>
        <w:t xml:space="preserve">לכן מבחינה תקנונית אין בוודאי מניעה </w:t>
      </w:r>
      <w:bookmarkStart w:id="294" w:name="_ETM_Q1_1439130"/>
      <w:bookmarkEnd w:id="294"/>
      <w:r>
        <w:rPr>
          <w:rFonts w:hint="cs"/>
          <w:rtl/>
          <w:lang w:eastAsia="he-IL"/>
        </w:rPr>
        <w:t xml:space="preserve">מלהעביר את הנושא של הרבנות הראשית, וכך גם אכן </w:t>
      </w:r>
      <w:r w:rsidR="004B5AF7">
        <w:rPr>
          <w:rFonts w:hint="cs"/>
          <w:rtl/>
          <w:lang w:eastAsia="he-IL"/>
        </w:rPr>
        <w:t>נעשה בעב</w:t>
      </w:r>
      <w:r>
        <w:rPr>
          <w:rFonts w:hint="cs"/>
          <w:rtl/>
          <w:lang w:eastAsia="he-IL"/>
        </w:rPr>
        <w:t xml:space="preserve">ר בתיקונים שונים </w:t>
      </w:r>
      <w:bookmarkStart w:id="295" w:name="_ETM_Q1_1446249"/>
      <w:bookmarkEnd w:id="295"/>
      <w:r>
        <w:rPr>
          <w:rFonts w:hint="cs"/>
          <w:rtl/>
          <w:lang w:eastAsia="he-IL"/>
        </w:rPr>
        <w:t xml:space="preserve">לחוק הרבנות הראשית ולתיקונים שקשורים בארגון החיים הדתיים.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lang w:eastAsia="he-IL"/>
        </w:rPr>
      </w:pPr>
    </w:p>
    <w:p w:rsidR="004B5AF7" w:rsidRDefault="007B137F" w:rsidP="004B5AF7">
      <w:pPr>
        <w:rPr>
          <w:rFonts w:hint="cs"/>
          <w:rtl/>
          <w:lang w:eastAsia="he-IL"/>
        </w:rPr>
      </w:pPr>
      <w:r>
        <w:rPr>
          <w:rFonts w:hint="cs"/>
          <w:rtl/>
          <w:lang w:eastAsia="he-IL"/>
        </w:rPr>
        <w:t xml:space="preserve">מה אמרת, </w:t>
      </w:r>
      <w:bookmarkStart w:id="296" w:name="_ETM_Q1_1451332"/>
      <w:bookmarkEnd w:id="296"/>
      <w:r>
        <w:rPr>
          <w:rFonts w:hint="cs"/>
          <w:rtl/>
          <w:lang w:eastAsia="he-IL"/>
        </w:rPr>
        <w:t xml:space="preserve">הדתות?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איל ינון:</w:t>
      </w:r>
    </w:p>
    <w:p w:rsidR="004B5AF7" w:rsidRDefault="004B5AF7" w:rsidP="004B5AF7">
      <w:pPr>
        <w:pStyle w:val="KeepWithNext"/>
        <w:rPr>
          <w:rFonts w:hint="cs"/>
          <w:rtl/>
          <w:lang w:eastAsia="he-IL"/>
        </w:rPr>
      </w:pPr>
    </w:p>
    <w:p w:rsidR="004B5AF7" w:rsidRDefault="007B137F" w:rsidP="007B137F">
      <w:pPr>
        <w:rPr>
          <w:rFonts w:hint="cs"/>
          <w:rtl/>
          <w:lang w:eastAsia="he-IL"/>
        </w:rPr>
      </w:pPr>
      <w:r>
        <w:rPr>
          <w:rFonts w:hint="cs"/>
          <w:rtl/>
          <w:lang w:eastAsia="he-IL"/>
        </w:rPr>
        <w:t xml:space="preserve">האופן שבו זה מנוסח בתקנון: "עדות" </w:t>
      </w:r>
      <w:r>
        <w:rPr>
          <w:rtl/>
          <w:lang w:eastAsia="he-IL"/>
        </w:rPr>
        <w:t>–</w:t>
      </w:r>
      <w:r>
        <w:rPr>
          <w:rFonts w:hint="cs"/>
          <w:rtl/>
          <w:lang w:eastAsia="he-IL"/>
        </w:rPr>
        <w:t xml:space="preserve"> גם אנחנו עדה, העדה היהודית </w:t>
      </w:r>
      <w:r>
        <w:rPr>
          <w:rtl/>
          <w:lang w:eastAsia="he-IL"/>
        </w:rPr>
        <w:t>–</w:t>
      </w:r>
      <w:r>
        <w:rPr>
          <w:rFonts w:hint="cs"/>
          <w:rtl/>
          <w:lang w:eastAsia="he-IL"/>
        </w:rPr>
        <w:t xml:space="preserve"> "ארגון הד</w:t>
      </w:r>
      <w:r w:rsidR="004B5AF7">
        <w:rPr>
          <w:rFonts w:hint="cs"/>
          <w:rtl/>
          <w:lang w:eastAsia="he-IL"/>
        </w:rPr>
        <w:t>תות של יהודים ושל לא יהודים</w:t>
      </w:r>
      <w:r>
        <w:rPr>
          <w:rFonts w:hint="cs"/>
          <w:rtl/>
          <w:lang w:eastAsia="he-IL"/>
        </w:rPr>
        <w:t>"</w:t>
      </w:r>
      <w:r w:rsidR="004B5AF7">
        <w:rPr>
          <w:rFonts w:hint="cs"/>
          <w:rtl/>
          <w:lang w:eastAsia="he-IL"/>
        </w:rPr>
        <w:t xml:space="preserve">.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משה גפני:</w:t>
      </w:r>
    </w:p>
    <w:p w:rsidR="004B5AF7" w:rsidRDefault="004B5AF7" w:rsidP="004B5AF7">
      <w:pPr>
        <w:pStyle w:val="KeepWithNext"/>
        <w:rPr>
          <w:rFonts w:hint="cs"/>
          <w:rtl/>
          <w:lang w:eastAsia="he-IL"/>
        </w:rPr>
      </w:pPr>
    </w:p>
    <w:p w:rsidR="004B5AF7" w:rsidRDefault="007B137F" w:rsidP="007B137F">
      <w:pPr>
        <w:rPr>
          <w:rFonts w:hint="cs"/>
          <w:rtl/>
          <w:lang w:eastAsia="he-IL"/>
        </w:rPr>
      </w:pPr>
      <w:r>
        <w:rPr>
          <w:rFonts w:hint="cs"/>
          <w:rtl/>
          <w:lang w:eastAsia="he-IL"/>
        </w:rPr>
        <w:t xml:space="preserve">לכן עניין הוועדה למינוי דיינים היה </w:t>
      </w:r>
      <w:bookmarkStart w:id="297" w:name="_ETM_Q1_1463574"/>
      <w:bookmarkEnd w:id="297"/>
      <w:r>
        <w:rPr>
          <w:rFonts w:hint="cs"/>
          <w:rtl/>
          <w:lang w:eastAsia="he-IL"/>
        </w:rPr>
        <w:t xml:space="preserve">צריך להידון בוועדת הפנים. </w:t>
      </w:r>
    </w:p>
    <w:p w:rsidR="007B137F" w:rsidRDefault="007B137F" w:rsidP="007B137F">
      <w:pPr>
        <w:ind w:firstLine="0"/>
        <w:rPr>
          <w:rFonts w:hint="cs"/>
          <w:rtl/>
          <w:lang w:eastAsia="he-IL"/>
        </w:rPr>
      </w:pPr>
    </w:p>
    <w:p w:rsidR="007B137F" w:rsidRDefault="007B137F" w:rsidP="007B137F">
      <w:pPr>
        <w:pStyle w:val="a"/>
        <w:keepNext/>
        <w:rPr>
          <w:rFonts w:hint="cs"/>
          <w:rtl/>
        </w:rPr>
      </w:pPr>
      <w:bookmarkStart w:id="298" w:name="_ETM_Q1_1464731"/>
      <w:bookmarkStart w:id="299" w:name="_ETM_Q1_1466155"/>
      <w:bookmarkEnd w:id="298"/>
      <w:bookmarkEnd w:id="299"/>
      <w:r>
        <w:rPr>
          <w:rtl/>
        </w:rPr>
        <w:t>יעקב מרגי:</w:t>
      </w:r>
    </w:p>
    <w:p w:rsidR="007B137F" w:rsidRDefault="007B137F" w:rsidP="007B137F">
      <w:pPr>
        <w:pStyle w:val="KeepWithNext"/>
        <w:rPr>
          <w:rFonts w:hint="cs"/>
          <w:rtl/>
          <w:lang w:eastAsia="he-IL"/>
        </w:rPr>
      </w:pPr>
    </w:p>
    <w:p w:rsidR="007B137F" w:rsidRDefault="007B137F" w:rsidP="007B137F">
      <w:pPr>
        <w:rPr>
          <w:rFonts w:hint="cs"/>
          <w:rtl/>
          <w:lang w:eastAsia="he-IL"/>
        </w:rPr>
      </w:pPr>
      <w:r>
        <w:rPr>
          <w:rFonts w:hint="cs"/>
          <w:rtl/>
          <w:lang w:eastAsia="he-IL"/>
        </w:rPr>
        <w:t xml:space="preserve">למשרה שיפוטית. </w:t>
      </w:r>
    </w:p>
    <w:p w:rsidR="009F23DD" w:rsidRDefault="009F23DD" w:rsidP="007B137F">
      <w:pPr>
        <w:rPr>
          <w:rFonts w:hint="cs"/>
          <w:rtl/>
          <w:lang w:eastAsia="he-IL"/>
        </w:rPr>
      </w:pPr>
    </w:p>
    <w:p w:rsidR="004B5AF7" w:rsidRDefault="004B5AF7" w:rsidP="004B5AF7">
      <w:pPr>
        <w:pStyle w:val="a"/>
        <w:keepNext/>
        <w:rPr>
          <w:rFonts w:hint="cs"/>
          <w:rtl/>
        </w:rPr>
      </w:pPr>
      <w:r>
        <w:rPr>
          <w:rtl/>
        </w:rPr>
        <w:t>איל ינון:</w:t>
      </w:r>
    </w:p>
    <w:p w:rsidR="004B5AF7" w:rsidRDefault="004B5AF7" w:rsidP="004B5AF7">
      <w:pPr>
        <w:pStyle w:val="KeepWithNext"/>
        <w:rPr>
          <w:rFonts w:hint="cs"/>
          <w:rtl/>
          <w:lang w:eastAsia="he-IL"/>
        </w:rPr>
      </w:pPr>
    </w:p>
    <w:p w:rsidR="004B5AF7" w:rsidRDefault="007B137F" w:rsidP="007B137F">
      <w:pPr>
        <w:rPr>
          <w:rFonts w:hint="cs"/>
          <w:rtl/>
          <w:lang w:eastAsia="he-IL"/>
        </w:rPr>
      </w:pPr>
      <w:r>
        <w:rPr>
          <w:rFonts w:hint="cs"/>
          <w:rtl/>
          <w:lang w:eastAsia="he-IL"/>
        </w:rPr>
        <w:t xml:space="preserve">בעוד שלגבי </w:t>
      </w:r>
      <w:r w:rsidR="004B5AF7">
        <w:rPr>
          <w:rFonts w:hint="cs"/>
          <w:rtl/>
          <w:lang w:eastAsia="he-IL"/>
        </w:rPr>
        <w:t xml:space="preserve">ועדת הפנים יש יחסית פירוט בתקנון </w:t>
      </w:r>
      <w:r>
        <w:rPr>
          <w:rFonts w:hint="cs"/>
          <w:rtl/>
          <w:lang w:eastAsia="he-IL"/>
        </w:rPr>
        <w:t xml:space="preserve">לגבי הסמכויות של </w:t>
      </w:r>
      <w:r w:rsidR="004B5AF7">
        <w:rPr>
          <w:rFonts w:hint="cs"/>
          <w:rtl/>
          <w:lang w:eastAsia="he-IL"/>
        </w:rPr>
        <w:t xml:space="preserve">ועדת חוקה </w:t>
      </w:r>
      <w:r>
        <w:rPr>
          <w:rFonts w:hint="cs"/>
          <w:rtl/>
          <w:lang w:eastAsia="he-IL"/>
        </w:rPr>
        <w:t xml:space="preserve">או תחומי העניינים של ועדת חוקה כל </w:t>
      </w:r>
      <w:bookmarkStart w:id="300" w:name="_ETM_Q1_1480219"/>
      <w:bookmarkEnd w:id="300"/>
      <w:r>
        <w:rPr>
          <w:rFonts w:hint="cs"/>
          <w:rtl/>
          <w:lang w:eastAsia="he-IL"/>
        </w:rPr>
        <w:t>ש</w:t>
      </w:r>
      <w:r w:rsidR="004B5AF7">
        <w:rPr>
          <w:rFonts w:hint="cs"/>
          <w:rtl/>
          <w:lang w:eastAsia="he-IL"/>
        </w:rPr>
        <w:t>נאמר</w:t>
      </w:r>
      <w:r>
        <w:rPr>
          <w:rFonts w:hint="cs"/>
          <w:rtl/>
          <w:lang w:eastAsia="he-IL"/>
        </w:rPr>
        <w:t xml:space="preserve"> הוא "חוקת המדינה, חוקי יסוד, חוקים וסדרי משפט". </w:t>
      </w:r>
      <w:bookmarkStart w:id="301" w:name="_ETM_Q1_1487305"/>
      <w:bookmarkEnd w:id="301"/>
      <w:r>
        <w:rPr>
          <w:rFonts w:hint="cs"/>
          <w:rtl/>
          <w:lang w:eastAsia="he-IL"/>
        </w:rPr>
        <w:t>אבל נכון ציין בצדק חבר הכנסת גפני שבעבר</w:t>
      </w:r>
      <w:r w:rsidR="004B5AF7">
        <w:rPr>
          <w:rFonts w:hint="cs"/>
          <w:rtl/>
          <w:lang w:eastAsia="he-IL"/>
        </w:rPr>
        <w:t xml:space="preserve"> חוקים של הרבנות הראשית נ</w:t>
      </w:r>
      <w:r>
        <w:rPr>
          <w:rFonts w:hint="cs"/>
          <w:rtl/>
          <w:lang w:eastAsia="he-IL"/>
        </w:rPr>
        <w:t xml:space="preserve">דונו גם בוועדת החוקה, חוק ומשפט ונולד </w:t>
      </w:r>
      <w:bookmarkStart w:id="302" w:name="_ETM_Q1_1496648"/>
      <w:bookmarkEnd w:id="302"/>
      <w:r>
        <w:rPr>
          <w:rFonts w:hint="cs"/>
          <w:rtl/>
          <w:lang w:eastAsia="he-IL"/>
        </w:rPr>
        <w:t>נוהג כזה בכנסת. לכן</w:t>
      </w:r>
      <w:r w:rsidR="004B5AF7">
        <w:rPr>
          <w:rFonts w:hint="cs"/>
          <w:rtl/>
          <w:lang w:eastAsia="he-IL"/>
        </w:rPr>
        <w:t xml:space="preserve"> עמדת הלשכה המשפטית הייתה שניתן להעביר את ההצעה </w:t>
      </w:r>
      <w:r>
        <w:rPr>
          <w:rFonts w:hint="cs"/>
          <w:rtl/>
          <w:lang w:eastAsia="he-IL"/>
        </w:rPr>
        <w:t xml:space="preserve">הזאת </w:t>
      </w:r>
      <w:r w:rsidR="004B5AF7">
        <w:rPr>
          <w:rFonts w:hint="cs"/>
          <w:rtl/>
          <w:lang w:eastAsia="he-IL"/>
        </w:rPr>
        <w:t>גם ל</w:t>
      </w:r>
      <w:r>
        <w:rPr>
          <w:rFonts w:hint="cs"/>
          <w:rtl/>
          <w:lang w:eastAsia="he-IL"/>
        </w:rPr>
        <w:t xml:space="preserve">וועדת </w:t>
      </w:r>
      <w:r w:rsidR="004B5AF7">
        <w:rPr>
          <w:rFonts w:hint="cs"/>
          <w:rtl/>
          <w:lang w:eastAsia="he-IL"/>
        </w:rPr>
        <w:t>חוקה וגם ל</w:t>
      </w:r>
      <w:r>
        <w:rPr>
          <w:rFonts w:hint="cs"/>
          <w:rtl/>
          <w:lang w:eastAsia="he-IL"/>
        </w:rPr>
        <w:t xml:space="preserve">וועדת הפנים. ההעברה שלה לוועדת </w:t>
      </w:r>
      <w:bookmarkStart w:id="303" w:name="_ETM_Q1_1507388"/>
      <w:bookmarkEnd w:id="303"/>
      <w:r>
        <w:rPr>
          <w:rFonts w:hint="cs"/>
          <w:rtl/>
          <w:lang w:eastAsia="he-IL"/>
        </w:rPr>
        <w:t xml:space="preserve">הפנים בוודאי לא סותרת את תקנון הכנסת. </w:t>
      </w:r>
    </w:p>
    <w:p w:rsidR="007B137F" w:rsidRDefault="007B137F" w:rsidP="007B137F">
      <w:pPr>
        <w:ind w:firstLine="0"/>
        <w:rPr>
          <w:rFonts w:hint="cs"/>
          <w:rtl/>
          <w:lang w:eastAsia="he-IL"/>
        </w:rPr>
      </w:pPr>
      <w:bookmarkStart w:id="304" w:name="_ETM_Q1_1509276"/>
      <w:bookmarkStart w:id="305" w:name="_ETM_Q1_1509715"/>
      <w:bookmarkEnd w:id="304"/>
      <w:bookmarkEnd w:id="305"/>
    </w:p>
    <w:p w:rsidR="007B137F" w:rsidRDefault="007B137F" w:rsidP="007B137F">
      <w:pPr>
        <w:pStyle w:val="af"/>
        <w:keepNext/>
        <w:rPr>
          <w:rFonts w:hint="cs"/>
          <w:rtl/>
        </w:rPr>
      </w:pPr>
      <w:r>
        <w:rPr>
          <w:rtl/>
        </w:rPr>
        <w:t>היו"ר יריב לוין:</w:t>
      </w:r>
    </w:p>
    <w:p w:rsidR="007B137F" w:rsidRDefault="007B137F" w:rsidP="007B137F">
      <w:pPr>
        <w:pStyle w:val="KeepWithNext"/>
        <w:rPr>
          <w:rFonts w:hint="cs"/>
          <w:rtl/>
          <w:lang w:eastAsia="he-IL"/>
        </w:rPr>
      </w:pPr>
    </w:p>
    <w:p w:rsidR="007B137F" w:rsidRDefault="007B137F" w:rsidP="007B137F">
      <w:pPr>
        <w:rPr>
          <w:rFonts w:hint="cs"/>
          <w:rtl/>
          <w:lang w:eastAsia="he-IL"/>
        </w:rPr>
      </w:pPr>
      <w:r>
        <w:rPr>
          <w:rFonts w:hint="cs"/>
          <w:rtl/>
          <w:lang w:eastAsia="he-IL"/>
        </w:rPr>
        <w:t xml:space="preserve">תודה. אני עובר </w:t>
      </w:r>
      <w:bookmarkStart w:id="306" w:name="_ETM_Q1_1512524"/>
      <w:bookmarkEnd w:id="306"/>
      <w:r>
        <w:rPr>
          <w:rFonts w:hint="cs"/>
          <w:rtl/>
          <w:lang w:eastAsia="he-IL"/>
        </w:rPr>
        <w:t xml:space="preserve">להצבעה. מי בעד? </w:t>
      </w:r>
    </w:p>
    <w:p w:rsidR="004B5AF7" w:rsidRDefault="004B5AF7" w:rsidP="004B5AF7">
      <w:pPr>
        <w:ind w:firstLine="0"/>
        <w:rPr>
          <w:rFonts w:hint="cs"/>
          <w:rtl/>
          <w:lang w:eastAsia="he-IL"/>
        </w:rPr>
      </w:pPr>
    </w:p>
    <w:p w:rsidR="004B5AF7" w:rsidRDefault="004B5AF7" w:rsidP="004B5AF7">
      <w:pPr>
        <w:pStyle w:val="a"/>
        <w:keepNext/>
        <w:rPr>
          <w:rFonts w:hint="cs"/>
          <w:rtl/>
        </w:rPr>
      </w:pPr>
      <w:r>
        <w:rPr>
          <w:rtl/>
        </w:rPr>
        <w:t>אורי מקלב:</w:t>
      </w:r>
    </w:p>
    <w:p w:rsidR="004B5AF7" w:rsidRDefault="004B5AF7" w:rsidP="004B5AF7">
      <w:pPr>
        <w:pStyle w:val="KeepWithNext"/>
        <w:rPr>
          <w:rFonts w:hint="cs"/>
          <w:rtl/>
          <w:lang w:eastAsia="he-IL"/>
        </w:rPr>
      </w:pPr>
    </w:p>
    <w:p w:rsidR="007B137F" w:rsidRDefault="007B137F" w:rsidP="004B5AF7">
      <w:pPr>
        <w:rPr>
          <w:rFonts w:hint="cs"/>
          <w:rtl/>
          <w:lang w:eastAsia="he-IL"/>
        </w:rPr>
      </w:pPr>
      <w:r>
        <w:rPr>
          <w:rFonts w:hint="cs"/>
          <w:rtl/>
          <w:lang w:eastAsia="he-IL"/>
        </w:rPr>
        <w:t xml:space="preserve">רק שנייה. כל אחד - </w:t>
      </w:r>
      <w:bookmarkStart w:id="307" w:name="_ETM_Q1_1514765"/>
      <w:bookmarkEnd w:id="307"/>
      <w:r>
        <w:rPr>
          <w:rFonts w:hint="cs"/>
          <w:rtl/>
          <w:lang w:eastAsia="he-IL"/>
        </w:rPr>
        <w:t xml:space="preserve">- - בוועדה. </w:t>
      </w:r>
    </w:p>
    <w:p w:rsidR="007B137F" w:rsidRDefault="007B137F" w:rsidP="007B137F">
      <w:pPr>
        <w:ind w:firstLine="0"/>
        <w:rPr>
          <w:rFonts w:hint="cs"/>
          <w:rtl/>
          <w:lang w:eastAsia="he-IL"/>
        </w:rPr>
      </w:pPr>
      <w:bookmarkStart w:id="308" w:name="_ETM_Q1_1517101"/>
      <w:bookmarkEnd w:id="308"/>
    </w:p>
    <w:p w:rsidR="007B137F" w:rsidRDefault="007B137F" w:rsidP="007B137F">
      <w:pPr>
        <w:pStyle w:val="af"/>
        <w:keepNext/>
        <w:rPr>
          <w:rFonts w:hint="cs"/>
          <w:rtl/>
        </w:rPr>
      </w:pPr>
      <w:bookmarkStart w:id="309" w:name="_ETM_Q1_1515000"/>
      <w:bookmarkEnd w:id="309"/>
      <w:r>
        <w:rPr>
          <w:rtl/>
        </w:rPr>
        <w:t>היו"ר יריב לוין:</w:t>
      </w:r>
    </w:p>
    <w:p w:rsidR="007B137F" w:rsidRDefault="007B137F" w:rsidP="007B137F">
      <w:pPr>
        <w:pStyle w:val="KeepWithNext"/>
        <w:rPr>
          <w:rFonts w:hint="cs"/>
          <w:rtl/>
          <w:lang w:eastAsia="he-IL"/>
        </w:rPr>
      </w:pPr>
    </w:p>
    <w:p w:rsidR="007B137F" w:rsidRDefault="007B137F" w:rsidP="007B137F">
      <w:pPr>
        <w:rPr>
          <w:rFonts w:hint="cs"/>
          <w:rtl/>
          <w:lang w:eastAsia="he-IL"/>
        </w:rPr>
      </w:pPr>
      <w:r>
        <w:rPr>
          <w:rFonts w:hint="cs"/>
          <w:rtl/>
          <w:lang w:eastAsia="he-IL"/>
        </w:rPr>
        <w:t xml:space="preserve">קיימנו דיון. </w:t>
      </w:r>
    </w:p>
    <w:p w:rsidR="007B137F" w:rsidRDefault="007B137F" w:rsidP="007B137F">
      <w:pPr>
        <w:ind w:firstLine="0"/>
        <w:rPr>
          <w:rFonts w:hint="cs"/>
          <w:rtl/>
          <w:lang w:eastAsia="he-IL"/>
        </w:rPr>
      </w:pPr>
      <w:bookmarkStart w:id="310" w:name="_ETM_Q1_1515631"/>
      <w:bookmarkEnd w:id="310"/>
    </w:p>
    <w:p w:rsidR="007B137F" w:rsidRDefault="007B137F" w:rsidP="007B137F">
      <w:pPr>
        <w:pStyle w:val="a"/>
        <w:keepNext/>
        <w:rPr>
          <w:rFonts w:hint="cs"/>
          <w:rtl/>
        </w:rPr>
      </w:pPr>
      <w:bookmarkStart w:id="311" w:name="_ETM_Q1_1515991"/>
      <w:bookmarkStart w:id="312" w:name="_ETM_Q1_1516871"/>
      <w:bookmarkEnd w:id="311"/>
      <w:bookmarkEnd w:id="312"/>
      <w:r>
        <w:rPr>
          <w:rtl/>
        </w:rPr>
        <w:t>אורי מקלב:</w:t>
      </w:r>
    </w:p>
    <w:p w:rsidR="007B137F" w:rsidRDefault="007B137F" w:rsidP="007B137F">
      <w:pPr>
        <w:pStyle w:val="KeepWithNext"/>
        <w:rPr>
          <w:rFonts w:hint="cs"/>
          <w:rtl/>
          <w:lang w:eastAsia="he-IL"/>
        </w:rPr>
      </w:pPr>
    </w:p>
    <w:p w:rsidR="004B5AF7" w:rsidRDefault="007B137F" w:rsidP="007B137F">
      <w:pPr>
        <w:rPr>
          <w:rFonts w:hint="cs"/>
          <w:rtl/>
          <w:lang w:eastAsia="he-IL"/>
        </w:rPr>
      </w:pPr>
      <w:bookmarkStart w:id="313" w:name="_ETM_Q1_1514340"/>
      <w:bookmarkEnd w:id="313"/>
      <w:r>
        <w:rPr>
          <w:rFonts w:hint="cs"/>
          <w:rtl/>
          <w:lang w:eastAsia="he-IL"/>
        </w:rPr>
        <w:t xml:space="preserve">- - - היועץ המשפטי </w:t>
      </w:r>
      <w:bookmarkStart w:id="314" w:name="_ETM_Q1_1516823"/>
      <w:bookmarkEnd w:id="314"/>
      <w:r>
        <w:rPr>
          <w:rFonts w:hint="cs"/>
          <w:rtl/>
          <w:lang w:eastAsia="he-IL"/>
        </w:rPr>
        <w:t xml:space="preserve">את </w:t>
      </w:r>
      <w:r w:rsidR="00963F3F">
        <w:rPr>
          <w:rFonts w:hint="cs"/>
          <w:rtl/>
          <w:lang w:eastAsia="he-IL"/>
        </w:rPr>
        <w:t>גלגולו של חוק זה. החוק ה</w:t>
      </w:r>
      <w:r>
        <w:rPr>
          <w:rFonts w:hint="cs"/>
          <w:rtl/>
          <w:lang w:eastAsia="he-IL"/>
        </w:rPr>
        <w:t>זה ה</w:t>
      </w:r>
      <w:r w:rsidR="00963F3F">
        <w:rPr>
          <w:rFonts w:hint="cs"/>
          <w:rtl/>
          <w:lang w:eastAsia="he-IL"/>
        </w:rPr>
        <w:t xml:space="preserve">גיע </w:t>
      </w:r>
      <w:r>
        <w:rPr>
          <w:rFonts w:hint="cs"/>
          <w:rtl/>
          <w:lang w:eastAsia="he-IL"/>
        </w:rPr>
        <w:t xml:space="preserve">לוועדת חוקה </w:t>
      </w:r>
      <w:r w:rsidR="00963F3F">
        <w:rPr>
          <w:rFonts w:hint="cs"/>
          <w:rtl/>
          <w:lang w:eastAsia="he-IL"/>
        </w:rPr>
        <w:t>בכנסת הקודמת</w:t>
      </w:r>
      <w:r>
        <w:rPr>
          <w:rFonts w:hint="cs"/>
          <w:rtl/>
          <w:lang w:eastAsia="he-IL"/>
        </w:rPr>
        <w:t xml:space="preserve">. בכנסת הקודמת הוא </w:t>
      </w:r>
      <w:r w:rsidR="00963F3F">
        <w:rPr>
          <w:rFonts w:hint="cs"/>
          <w:rtl/>
          <w:lang w:eastAsia="he-IL"/>
        </w:rPr>
        <w:t xml:space="preserve">התעכב. במקביל ועדת הפנים דנה בחוק </w:t>
      </w:r>
      <w:r>
        <w:rPr>
          <w:rFonts w:hint="cs"/>
          <w:rtl/>
          <w:lang w:eastAsia="he-IL"/>
        </w:rPr>
        <w:t xml:space="preserve">פתיחת אזור </w:t>
      </w:r>
      <w:bookmarkStart w:id="315" w:name="_ETM_Q1_1531517"/>
      <w:bookmarkEnd w:id="315"/>
      <w:r>
        <w:rPr>
          <w:rFonts w:hint="cs"/>
          <w:rtl/>
          <w:lang w:eastAsia="he-IL"/>
        </w:rPr>
        <w:t>רישום נישואין,</w:t>
      </w:r>
      <w:r w:rsidR="00963F3F">
        <w:rPr>
          <w:rFonts w:hint="cs"/>
          <w:rtl/>
          <w:lang w:eastAsia="he-IL"/>
        </w:rPr>
        <w:t xml:space="preserve"> והחוק </w:t>
      </w:r>
      <w:r>
        <w:rPr>
          <w:rFonts w:hint="cs"/>
          <w:rtl/>
          <w:lang w:eastAsia="he-IL"/>
        </w:rPr>
        <w:t xml:space="preserve">הזה לא התקדם. בסופו של דבר מצאו פתרון </w:t>
      </w:r>
      <w:bookmarkStart w:id="316" w:name="_ETM_Q1_1537688"/>
      <w:bookmarkEnd w:id="316"/>
      <w:r>
        <w:rPr>
          <w:rFonts w:hint="cs"/>
          <w:rtl/>
          <w:lang w:eastAsia="he-IL"/>
        </w:rPr>
        <w:t>לחוק הזה ולחוק הזה - -</w:t>
      </w:r>
    </w:p>
    <w:p w:rsidR="00963F3F" w:rsidRDefault="00963F3F" w:rsidP="00963F3F">
      <w:pPr>
        <w:ind w:firstLine="0"/>
        <w:rPr>
          <w:rFonts w:hint="cs"/>
          <w:rtl/>
          <w:lang w:eastAsia="he-IL"/>
        </w:rPr>
      </w:pPr>
    </w:p>
    <w:p w:rsidR="00963F3F" w:rsidRDefault="00963F3F" w:rsidP="00963F3F">
      <w:pPr>
        <w:pStyle w:val="a"/>
        <w:keepNext/>
        <w:rPr>
          <w:rFonts w:hint="cs"/>
          <w:rtl/>
        </w:rPr>
      </w:pPr>
      <w:r>
        <w:rPr>
          <w:rtl/>
        </w:rPr>
        <w:t>יעקב מרגי:</w:t>
      </w:r>
    </w:p>
    <w:p w:rsidR="00963F3F" w:rsidRDefault="00963F3F" w:rsidP="00963F3F">
      <w:pPr>
        <w:pStyle w:val="KeepWithNext"/>
        <w:rPr>
          <w:rFonts w:hint="cs"/>
          <w:rtl/>
          <w:lang w:eastAsia="he-IL"/>
        </w:rPr>
      </w:pPr>
    </w:p>
    <w:p w:rsidR="00963F3F" w:rsidRDefault="007B137F" w:rsidP="00963F3F">
      <w:pPr>
        <w:rPr>
          <w:rFonts w:hint="cs"/>
          <w:rtl/>
          <w:lang w:eastAsia="he-IL"/>
        </w:rPr>
      </w:pPr>
      <w:r>
        <w:rPr>
          <w:rFonts w:hint="cs"/>
          <w:rtl/>
          <w:lang w:eastAsia="he-IL"/>
        </w:rPr>
        <w:t xml:space="preserve">פרנויה זאת מחלה, אתה יודע? </w:t>
      </w:r>
      <w:bookmarkStart w:id="317" w:name="_ETM_Q1_1539386"/>
      <w:bookmarkEnd w:id="317"/>
      <w:r w:rsidR="00963F3F">
        <w:rPr>
          <w:rFonts w:hint="cs"/>
          <w:rtl/>
          <w:lang w:eastAsia="he-IL"/>
        </w:rPr>
        <w:t xml:space="preserve">במקרה נפל באותו יום. </w:t>
      </w:r>
      <w:r>
        <w:rPr>
          <w:rFonts w:hint="cs"/>
          <w:rtl/>
          <w:lang w:eastAsia="he-IL"/>
        </w:rPr>
        <w:t>בונים תלי תלים - -</w:t>
      </w:r>
    </w:p>
    <w:p w:rsidR="00963F3F" w:rsidRDefault="00963F3F" w:rsidP="00963F3F">
      <w:pPr>
        <w:ind w:firstLine="0"/>
        <w:rPr>
          <w:rFonts w:hint="cs"/>
          <w:rtl/>
          <w:lang w:eastAsia="he-IL"/>
        </w:rPr>
      </w:pPr>
    </w:p>
    <w:p w:rsidR="00963F3F" w:rsidRDefault="00963F3F" w:rsidP="00963F3F">
      <w:pPr>
        <w:pStyle w:val="af"/>
        <w:keepNext/>
        <w:rPr>
          <w:rFonts w:hint="cs"/>
          <w:rtl/>
        </w:rPr>
      </w:pPr>
      <w:r>
        <w:rPr>
          <w:rtl/>
        </w:rPr>
        <w:t>היו"ר יריב לוין:</w:t>
      </w:r>
    </w:p>
    <w:p w:rsidR="00963F3F" w:rsidRDefault="00963F3F" w:rsidP="00963F3F">
      <w:pPr>
        <w:pStyle w:val="KeepWithNext"/>
        <w:rPr>
          <w:rFonts w:hint="cs"/>
          <w:rtl/>
          <w:lang w:eastAsia="he-IL"/>
        </w:rPr>
      </w:pPr>
    </w:p>
    <w:p w:rsidR="00963F3F" w:rsidRDefault="007B137F" w:rsidP="00963F3F">
      <w:pPr>
        <w:rPr>
          <w:rFonts w:hint="cs"/>
          <w:rtl/>
          <w:lang w:eastAsia="he-IL"/>
        </w:rPr>
      </w:pPr>
      <w:r>
        <w:rPr>
          <w:rFonts w:hint="cs"/>
          <w:rtl/>
          <w:lang w:eastAsia="he-IL"/>
        </w:rPr>
        <w:t xml:space="preserve">אגב, חבר הכנסת מקלב, </w:t>
      </w:r>
      <w:r w:rsidR="00963F3F">
        <w:rPr>
          <w:rFonts w:hint="cs"/>
          <w:rtl/>
          <w:lang w:eastAsia="he-IL"/>
        </w:rPr>
        <w:t xml:space="preserve">יכול להיות שזה לא במקרה, וזה לגיטימי. זה מותר. </w:t>
      </w:r>
    </w:p>
    <w:p w:rsidR="00963F3F" w:rsidRDefault="00963F3F" w:rsidP="00963F3F">
      <w:pPr>
        <w:ind w:firstLine="0"/>
        <w:rPr>
          <w:rFonts w:hint="cs"/>
          <w:rtl/>
          <w:lang w:eastAsia="he-IL"/>
        </w:rPr>
      </w:pPr>
    </w:p>
    <w:p w:rsidR="007B137F" w:rsidRDefault="007B137F" w:rsidP="007B137F">
      <w:pPr>
        <w:pStyle w:val="ae"/>
        <w:keepNext/>
        <w:rPr>
          <w:rFonts w:hint="cs"/>
          <w:rtl/>
        </w:rPr>
      </w:pPr>
      <w:bookmarkStart w:id="318" w:name="_ETM_Q1_1555055"/>
      <w:bookmarkEnd w:id="318"/>
      <w:r>
        <w:rPr>
          <w:rtl/>
        </w:rPr>
        <w:t>קריא</w:t>
      </w:r>
      <w:r>
        <w:rPr>
          <w:rFonts w:hint="cs"/>
          <w:rtl/>
        </w:rPr>
        <w:t>ות</w:t>
      </w:r>
      <w:r>
        <w:rPr>
          <w:rtl/>
        </w:rPr>
        <w:t>:</w:t>
      </w:r>
    </w:p>
    <w:p w:rsidR="007B137F" w:rsidRDefault="007B137F" w:rsidP="007B137F">
      <w:pPr>
        <w:pStyle w:val="KeepWithNext"/>
        <w:rPr>
          <w:rFonts w:hint="cs"/>
          <w:rtl/>
          <w:lang w:eastAsia="he-IL"/>
        </w:rPr>
      </w:pPr>
    </w:p>
    <w:p w:rsidR="007B137F" w:rsidRDefault="007B137F" w:rsidP="007B137F">
      <w:pPr>
        <w:rPr>
          <w:rFonts w:hint="cs"/>
          <w:rtl/>
          <w:lang w:eastAsia="he-IL"/>
        </w:rPr>
      </w:pPr>
      <w:r>
        <w:rPr>
          <w:rFonts w:hint="cs"/>
          <w:rtl/>
          <w:lang w:eastAsia="he-IL"/>
        </w:rPr>
        <w:t xml:space="preserve">- - </w:t>
      </w:r>
      <w:bookmarkStart w:id="319" w:name="_ETM_Q1_1554638"/>
      <w:bookmarkEnd w:id="319"/>
      <w:r>
        <w:rPr>
          <w:rFonts w:hint="cs"/>
          <w:rtl/>
          <w:lang w:eastAsia="he-IL"/>
        </w:rPr>
        <w:t>-</w:t>
      </w:r>
    </w:p>
    <w:p w:rsidR="007B137F" w:rsidRDefault="007B137F" w:rsidP="007B137F">
      <w:pPr>
        <w:ind w:firstLine="0"/>
        <w:rPr>
          <w:rFonts w:hint="cs"/>
          <w:rtl/>
          <w:lang w:eastAsia="he-IL"/>
        </w:rPr>
      </w:pPr>
      <w:bookmarkStart w:id="320" w:name="_ETM_Q1_1555022"/>
      <w:bookmarkEnd w:id="320"/>
    </w:p>
    <w:p w:rsidR="007B137F" w:rsidRDefault="007B137F" w:rsidP="007B137F">
      <w:pPr>
        <w:pStyle w:val="af"/>
        <w:keepNext/>
        <w:rPr>
          <w:rFonts w:hint="cs"/>
          <w:rtl/>
        </w:rPr>
      </w:pPr>
      <w:bookmarkStart w:id="321" w:name="_ETM_Q1_1555408"/>
      <w:bookmarkEnd w:id="321"/>
      <w:r>
        <w:rPr>
          <w:rtl/>
        </w:rPr>
        <w:t>היו"ר יריב לוין:</w:t>
      </w:r>
    </w:p>
    <w:p w:rsidR="007B137F" w:rsidRDefault="007B137F" w:rsidP="007B137F">
      <w:pPr>
        <w:pStyle w:val="KeepWithNext"/>
        <w:rPr>
          <w:rFonts w:hint="cs"/>
          <w:rtl/>
          <w:lang w:eastAsia="he-IL"/>
        </w:rPr>
      </w:pPr>
    </w:p>
    <w:p w:rsidR="007B137F" w:rsidRDefault="007B137F" w:rsidP="007B137F">
      <w:pPr>
        <w:rPr>
          <w:rFonts w:hint="cs"/>
          <w:rtl/>
          <w:lang w:eastAsia="he-IL"/>
        </w:rPr>
      </w:pPr>
      <w:r>
        <w:rPr>
          <w:rFonts w:hint="cs"/>
          <w:rtl/>
          <w:lang w:eastAsia="he-IL"/>
        </w:rPr>
        <w:t xml:space="preserve">חבר הכנסת מקלב, הנקודה הובנה. </w:t>
      </w:r>
    </w:p>
    <w:p w:rsidR="007B137F" w:rsidRDefault="007B137F" w:rsidP="007B137F">
      <w:pPr>
        <w:rPr>
          <w:rFonts w:hint="cs"/>
          <w:rtl/>
          <w:lang w:eastAsia="he-IL"/>
        </w:rPr>
      </w:pPr>
      <w:bookmarkStart w:id="322" w:name="_ETM_Q1_1561344"/>
      <w:bookmarkEnd w:id="322"/>
    </w:p>
    <w:p w:rsidR="00963F3F" w:rsidRDefault="00963F3F" w:rsidP="00963F3F">
      <w:pPr>
        <w:pStyle w:val="a"/>
        <w:keepNext/>
        <w:rPr>
          <w:rFonts w:hint="cs"/>
          <w:rtl/>
        </w:rPr>
      </w:pPr>
      <w:r>
        <w:rPr>
          <w:rtl/>
        </w:rPr>
        <w:t>אורי מקלב:</w:t>
      </w:r>
    </w:p>
    <w:p w:rsidR="00963F3F" w:rsidRDefault="00963F3F" w:rsidP="00963F3F">
      <w:pPr>
        <w:pStyle w:val="KeepWithNext"/>
        <w:rPr>
          <w:rFonts w:hint="cs"/>
          <w:rtl/>
          <w:lang w:eastAsia="he-IL"/>
        </w:rPr>
      </w:pPr>
    </w:p>
    <w:p w:rsidR="00963F3F" w:rsidRDefault="00963F3F" w:rsidP="00963F3F">
      <w:pPr>
        <w:rPr>
          <w:rFonts w:hint="cs"/>
          <w:rtl/>
          <w:lang w:eastAsia="he-IL"/>
        </w:rPr>
      </w:pPr>
      <w:r>
        <w:rPr>
          <w:rFonts w:hint="cs"/>
          <w:rtl/>
          <w:lang w:eastAsia="he-IL"/>
        </w:rPr>
        <w:t>אני</w:t>
      </w:r>
      <w:r w:rsidR="007B137F">
        <w:rPr>
          <w:rFonts w:hint="cs"/>
          <w:rtl/>
          <w:lang w:eastAsia="he-IL"/>
        </w:rPr>
        <w:t xml:space="preserve"> רוצה להסביר את גלגלולו של חוק- -</w:t>
      </w:r>
    </w:p>
    <w:p w:rsidR="007B137F" w:rsidRDefault="007B137F" w:rsidP="007B137F">
      <w:pPr>
        <w:ind w:firstLine="0"/>
        <w:rPr>
          <w:rFonts w:hint="cs"/>
          <w:rtl/>
          <w:lang w:eastAsia="he-IL"/>
        </w:rPr>
      </w:pPr>
      <w:bookmarkStart w:id="323" w:name="_ETM_Q1_1563275"/>
      <w:bookmarkEnd w:id="323"/>
    </w:p>
    <w:p w:rsidR="007B137F" w:rsidRDefault="007B137F" w:rsidP="007B137F">
      <w:pPr>
        <w:pStyle w:val="a"/>
        <w:keepNext/>
        <w:rPr>
          <w:rFonts w:hint="cs"/>
          <w:rtl/>
        </w:rPr>
      </w:pPr>
      <w:r>
        <w:rPr>
          <w:rtl/>
        </w:rPr>
        <w:t>יעקב מרגי:</w:t>
      </w:r>
    </w:p>
    <w:p w:rsidR="007B137F" w:rsidRDefault="007B137F" w:rsidP="007B137F">
      <w:pPr>
        <w:pStyle w:val="KeepWithNext"/>
        <w:rPr>
          <w:rFonts w:hint="cs"/>
          <w:rtl/>
          <w:lang w:eastAsia="he-IL"/>
        </w:rPr>
      </w:pPr>
    </w:p>
    <w:p w:rsidR="007B137F" w:rsidRDefault="007B137F" w:rsidP="007B137F">
      <w:pPr>
        <w:rPr>
          <w:rFonts w:hint="cs"/>
          <w:rtl/>
          <w:lang w:eastAsia="he-IL"/>
        </w:rPr>
      </w:pPr>
      <w:r>
        <w:rPr>
          <w:rFonts w:hint="cs"/>
          <w:rtl/>
          <w:lang w:eastAsia="he-IL"/>
        </w:rPr>
        <w:t xml:space="preserve">הייתי עושה חשבון נפש </w:t>
      </w:r>
      <w:bookmarkStart w:id="324" w:name="_ETM_Q1_1561965"/>
      <w:bookmarkEnd w:id="324"/>
      <w:r>
        <w:rPr>
          <w:rFonts w:hint="cs"/>
          <w:rtl/>
          <w:lang w:eastAsia="he-IL"/>
        </w:rPr>
        <w:t xml:space="preserve">למה זה בא דווקא היום. </w:t>
      </w:r>
    </w:p>
    <w:p w:rsidR="00963F3F" w:rsidRDefault="00963F3F" w:rsidP="00963F3F">
      <w:pPr>
        <w:ind w:firstLine="0"/>
        <w:rPr>
          <w:rFonts w:hint="cs"/>
          <w:rtl/>
          <w:lang w:eastAsia="he-IL"/>
        </w:rPr>
      </w:pPr>
    </w:p>
    <w:p w:rsidR="00963F3F" w:rsidRDefault="00963F3F" w:rsidP="00963F3F">
      <w:pPr>
        <w:pStyle w:val="af"/>
        <w:keepNext/>
        <w:rPr>
          <w:rFonts w:hint="cs"/>
          <w:rtl/>
        </w:rPr>
      </w:pPr>
      <w:r>
        <w:rPr>
          <w:rtl/>
        </w:rPr>
        <w:t>היו"ר יריב לוין:</w:t>
      </w:r>
    </w:p>
    <w:p w:rsidR="00963F3F" w:rsidRDefault="00963F3F" w:rsidP="00963F3F">
      <w:pPr>
        <w:pStyle w:val="KeepWithNext"/>
        <w:rPr>
          <w:rFonts w:hint="cs"/>
          <w:rtl/>
          <w:lang w:eastAsia="he-IL"/>
        </w:rPr>
      </w:pPr>
    </w:p>
    <w:p w:rsidR="00963F3F" w:rsidRDefault="007B137F" w:rsidP="00963F3F">
      <w:pPr>
        <w:rPr>
          <w:rFonts w:hint="cs"/>
          <w:rtl/>
          <w:lang w:eastAsia="he-IL"/>
        </w:rPr>
      </w:pPr>
      <w:r>
        <w:rPr>
          <w:rFonts w:hint="cs"/>
          <w:rtl/>
          <w:lang w:eastAsia="he-IL"/>
        </w:rPr>
        <w:t xml:space="preserve">זה היה שם, ועכשיו רוצים להעביר לפה. החוק השני היה פה, ורוצים להעביר אותו </w:t>
      </w:r>
      <w:bookmarkStart w:id="325" w:name="_ETM_Q1_1566247"/>
      <w:bookmarkEnd w:id="325"/>
      <w:r>
        <w:rPr>
          <w:rFonts w:hint="cs"/>
          <w:rtl/>
          <w:lang w:eastAsia="he-IL"/>
        </w:rPr>
        <w:t xml:space="preserve">לשם. </w:t>
      </w:r>
      <w:r w:rsidR="005348AD">
        <w:rPr>
          <w:rFonts w:hint="cs"/>
          <w:rtl/>
          <w:lang w:eastAsia="he-IL"/>
        </w:rPr>
        <w:t xml:space="preserve">מותר, העברנו. </w:t>
      </w:r>
    </w:p>
    <w:p w:rsidR="00963F3F" w:rsidRDefault="00963F3F" w:rsidP="00963F3F">
      <w:pPr>
        <w:ind w:firstLine="0"/>
        <w:rPr>
          <w:rFonts w:hint="cs"/>
          <w:rtl/>
          <w:lang w:eastAsia="he-IL"/>
        </w:rPr>
      </w:pPr>
    </w:p>
    <w:p w:rsidR="005348AD" w:rsidRDefault="005348AD" w:rsidP="005348AD">
      <w:pPr>
        <w:pStyle w:val="a"/>
        <w:keepNext/>
        <w:rPr>
          <w:rFonts w:hint="cs"/>
          <w:rtl/>
        </w:rPr>
      </w:pPr>
      <w:bookmarkStart w:id="326" w:name="_ETM_Q1_1572613"/>
      <w:bookmarkEnd w:id="326"/>
      <w:r>
        <w:rPr>
          <w:rtl/>
        </w:rPr>
        <w:t>משה גפני:</w:t>
      </w:r>
    </w:p>
    <w:p w:rsidR="005348AD" w:rsidRDefault="005348AD" w:rsidP="005348AD">
      <w:pPr>
        <w:pStyle w:val="KeepWithNext"/>
        <w:rPr>
          <w:rFonts w:hint="cs"/>
          <w:rtl/>
          <w:lang w:eastAsia="he-IL"/>
        </w:rPr>
      </w:pPr>
    </w:p>
    <w:p w:rsidR="005348AD" w:rsidRDefault="005348AD" w:rsidP="005348AD">
      <w:pPr>
        <w:rPr>
          <w:rFonts w:hint="cs"/>
          <w:rtl/>
          <w:lang w:eastAsia="he-IL"/>
        </w:rPr>
      </w:pPr>
      <w:r>
        <w:rPr>
          <w:rFonts w:hint="cs"/>
          <w:rtl/>
          <w:lang w:eastAsia="he-IL"/>
        </w:rPr>
        <w:t xml:space="preserve">הוא רוצה להציג לחברי הוועדה איך החוק התגלגל. </w:t>
      </w:r>
    </w:p>
    <w:p w:rsidR="005348AD" w:rsidRDefault="005348AD" w:rsidP="005348AD">
      <w:pPr>
        <w:rPr>
          <w:rFonts w:hint="cs"/>
          <w:rtl/>
          <w:lang w:eastAsia="he-IL"/>
        </w:rPr>
      </w:pPr>
      <w:bookmarkStart w:id="327" w:name="_ETM_Q1_1571588"/>
      <w:bookmarkEnd w:id="327"/>
    </w:p>
    <w:p w:rsidR="00963F3F" w:rsidRDefault="00963F3F" w:rsidP="00963F3F">
      <w:pPr>
        <w:pStyle w:val="a"/>
        <w:keepNext/>
        <w:rPr>
          <w:rFonts w:hint="cs"/>
          <w:rtl/>
        </w:rPr>
      </w:pPr>
      <w:r>
        <w:rPr>
          <w:rtl/>
        </w:rPr>
        <w:t>אורי מקלב:</w:t>
      </w:r>
    </w:p>
    <w:p w:rsidR="00963F3F" w:rsidRDefault="00963F3F" w:rsidP="00963F3F">
      <w:pPr>
        <w:pStyle w:val="KeepWithNext"/>
        <w:rPr>
          <w:rFonts w:hint="cs"/>
          <w:rtl/>
          <w:lang w:eastAsia="he-IL"/>
        </w:rPr>
      </w:pPr>
    </w:p>
    <w:p w:rsidR="00963F3F" w:rsidRDefault="005348AD" w:rsidP="005348AD">
      <w:pPr>
        <w:rPr>
          <w:rFonts w:hint="cs"/>
          <w:rtl/>
          <w:lang w:eastAsia="he-IL"/>
        </w:rPr>
      </w:pPr>
      <w:r>
        <w:rPr>
          <w:rFonts w:hint="cs"/>
          <w:rtl/>
          <w:lang w:eastAsia="he-IL"/>
        </w:rPr>
        <w:t xml:space="preserve">כשזה פוליטיקה </w:t>
      </w:r>
      <w:r>
        <w:rPr>
          <w:rtl/>
          <w:lang w:eastAsia="he-IL"/>
        </w:rPr>
        <w:t>–</w:t>
      </w:r>
      <w:r>
        <w:rPr>
          <w:rFonts w:hint="cs"/>
          <w:rtl/>
          <w:lang w:eastAsia="he-IL"/>
        </w:rPr>
        <w:t xml:space="preserve"> הפוליטיקה בסדר. אבל גם כשחוות </w:t>
      </w:r>
      <w:bookmarkStart w:id="328" w:name="_ETM_Q1_1577430"/>
      <w:bookmarkEnd w:id="328"/>
      <w:r>
        <w:rPr>
          <w:rFonts w:hint="cs"/>
          <w:rtl/>
          <w:lang w:eastAsia="he-IL"/>
        </w:rPr>
        <w:t xml:space="preserve">דעת משפטיות למיקומו של חוק שקופץ מוועדה לוועדה ומכנסת לכנסת </w:t>
      </w:r>
      <w:bookmarkStart w:id="329" w:name="_ETM_Q1_1579839"/>
      <w:bookmarkEnd w:id="329"/>
      <w:r>
        <w:rPr>
          <w:rFonts w:hint="cs"/>
          <w:rtl/>
          <w:lang w:eastAsia="he-IL"/>
        </w:rPr>
        <w:t xml:space="preserve">זה כבר זילות לא רק של - - - אלא התנהלות </w:t>
      </w:r>
      <w:bookmarkStart w:id="330" w:name="_ETM_Q1_1586622"/>
      <w:bookmarkEnd w:id="330"/>
      <w:r>
        <w:rPr>
          <w:rFonts w:hint="cs"/>
          <w:rtl/>
          <w:lang w:eastAsia="he-IL"/>
        </w:rPr>
        <w:t>הכנסת.</w:t>
      </w:r>
      <w:r w:rsidR="00963F3F">
        <w:rPr>
          <w:rFonts w:hint="cs"/>
          <w:rtl/>
          <w:lang w:eastAsia="he-IL"/>
        </w:rPr>
        <w:t xml:space="preserve"> </w:t>
      </w:r>
    </w:p>
    <w:p w:rsidR="00963F3F" w:rsidRDefault="00963F3F" w:rsidP="00963F3F">
      <w:pPr>
        <w:ind w:firstLine="0"/>
        <w:rPr>
          <w:rFonts w:hint="cs"/>
          <w:rtl/>
          <w:lang w:eastAsia="he-IL"/>
        </w:rPr>
      </w:pPr>
    </w:p>
    <w:p w:rsidR="00963F3F" w:rsidRDefault="00963F3F" w:rsidP="00963F3F">
      <w:pPr>
        <w:pStyle w:val="af"/>
        <w:keepNext/>
        <w:rPr>
          <w:rFonts w:hint="cs"/>
          <w:rtl/>
        </w:rPr>
      </w:pPr>
      <w:r>
        <w:rPr>
          <w:rtl/>
        </w:rPr>
        <w:t>היו"ר יריב לוין:</w:t>
      </w:r>
    </w:p>
    <w:p w:rsidR="00963F3F" w:rsidRDefault="00963F3F" w:rsidP="00963F3F">
      <w:pPr>
        <w:pStyle w:val="KeepWithNext"/>
        <w:rPr>
          <w:rFonts w:hint="cs"/>
          <w:rtl/>
          <w:lang w:eastAsia="he-IL"/>
        </w:rPr>
      </w:pPr>
    </w:p>
    <w:p w:rsidR="005348AD" w:rsidRDefault="005348AD" w:rsidP="00963F3F">
      <w:pPr>
        <w:rPr>
          <w:rFonts w:hint="cs"/>
          <w:rtl/>
          <w:lang w:eastAsia="he-IL"/>
        </w:rPr>
      </w:pPr>
      <w:r>
        <w:rPr>
          <w:rFonts w:hint="cs"/>
          <w:rtl/>
          <w:lang w:eastAsia="he-IL"/>
        </w:rPr>
        <w:t xml:space="preserve">העמדה ברורה. </w:t>
      </w:r>
    </w:p>
    <w:p w:rsidR="005348AD" w:rsidRDefault="005348AD" w:rsidP="005348AD">
      <w:pPr>
        <w:ind w:firstLine="0"/>
        <w:rPr>
          <w:rFonts w:hint="cs"/>
          <w:rtl/>
          <w:lang w:eastAsia="he-IL"/>
        </w:rPr>
      </w:pPr>
      <w:bookmarkStart w:id="331" w:name="_ETM_Q1_1588271"/>
      <w:bookmarkEnd w:id="331"/>
    </w:p>
    <w:p w:rsidR="005348AD" w:rsidRDefault="005348AD" w:rsidP="005348AD">
      <w:pPr>
        <w:pStyle w:val="a"/>
        <w:keepNext/>
        <w:rPr>
          <w:rFonts w:hint="cs"/>
          <w:rtl/>
        </w:rPr>
      </w:pPr>
      <w:r>
        <w:rPr>
          <w:rtl/>
        </w:rPr>
        <w:t>אורי מקלב:</w:t>
      </w:r>
    </w:p>
    <w:p w:rsidR="005348AD" w:rsidRDefault="005348AD" w:rsidP="005348AD">
      <w:pPr>
        <w:pStyle w:val="KeepWithNext"/>
        <w:rPr>
          <w:rFonts w:hint="cs"/>
          <w:rtl/>
          <w:lang w:eastAsia="he-IL"/>
        </w:rPr>
      </w:pPr>
    </w:p>
    <w:p w:rsidR="005348AD" w:rsidRDefault="005348AD" w:rsidP="005348AD">
      <w:pPr>
        <w:rPr>
          <w:rFonts w:hint="cs"/>
          <w:rtl/>
          <w:lang w:eastAsia="he-IL"/>
        </w:rPr>
      </w:pPr>
      <w:r>
        <w:rPr>
          <w:rFonts w:hint="cs"/>
          <w:rtl/>
          <w:lang w:eastAsia="he-IL"/>
        </w:rPr>
        <w:t xml:space="preserve">לא יכול להיות שפתיחת אזור רישום נישואין היה בוועדת הפנים במשך </w:t>
      </w:r>
      <w:bookmarkStart w:id="332" w:name="_ETM_Q1_1589242"/>
      <w:bookmarkEnd w:id="332"/>
      <w:r>
        <w:rPr>
          <w:rFonts w:hint="cs"/>
          <w:rtl/>
          <w:lang w:eastAsia="he-IL"/>
        </w:rPr>
        <w:t xml:space="preserve">שנתיים-שלוש ולא התקדם, ועבר לפתע בהסכמה לוועדת החוקה. </w:t>
      </w:r>
    </w:p>
    <w:p w:rsidR="005348AD" w:rsidRDefault="005348AD" w:rsidP="005348AD">
      <w:pPr>
        <w:ind w:firstLine="0"/>
        <w:rPr>
          <w:rFonts w:hint="cs"/>
          <w:rtl/>
          <w:lang w:eastAsia="he-IL"/>
        </w:rPr>
      </w:pPr>
    </w:p>
    <w:p w:rsidR="005348AD" w:rsidRDefault="005348AD" w:rsidP="005348AD">
      <w:pPr>
        <w:pStyle w:val="af"/>
        <w:keepNext/>
        <w:rPr>
          <w:rFonts w:hint="cs"/>
          <w:rtl/>
        </w:rPr>
      </w:pPr>
      <w:r>
        <w:rPr>
          <w:rtl/>
        </w:rPr>
        <w:t>היו"ר יריב לוין:</w:t>
      </w:r>
    </w:p>
    <w:p w:rsidR="005348AD" w:rsidRDefault="005348AD" w:rsidP="005348AD">
      <w:pPr>
        <w:pStyle w:val="KeepWithNext"/>
        <w:rPr>
          <w:rFonts w:hint="cs"/>
          <w:rtl/>
          <w:lang w:eastAsia="he-IL"/>
        </w:rPr>
      </w:pPr>
    </w:p>
    <w:p w:rsidR="00963F3F" w:rsidRDefault="005348AD" w:rsidP="005348AD">
      <w:pPr>
        <w:rPr>
          <w:rFonts w:hint="cs"/>
          <w:rtl/>
          <w:lang w:eastAsia="he-IL"/>
        </w:rPr>
      </w:pPr>
      <w:r>
        <w:rPr>
          <w:rFonts w:hint="cs"/>
          <w:rtl/>
          <w:lang w:eastAsia="he-IL"/>
        </w:rPr>
        <w:t xml:space="preserve">חבר הכנסת מקלב, הבנו. תאמין לי, יותר </w:t>
      </w:r>
      <w:bookmarkStart w:id="333" w:name="_ETM_Q1_1588751"/>
      <w:bookmarkEnd w:id="333"/>
      <w:r w:rsidR="00963F3F">
        <w:rPr>
          <w:rFonts w:hint="cs"/>
          <w:rtl/>
          <w:lang w:eastAsia="he-IL"/>
        </w:rPr>
        <w:t>ברור</w:t>
      </w:r>
      <w:r>
        <w:rPr>
          <w:rFonts w:hint="cs"/>
          <w:rtl/>
          <w:lang w:eastAsia="he-IL"/>
        </w:rPr>
        <w:t xml:space="preserve"> ממה שהסברתם את זה </w:t>
      </w:r>
      <w:r>
        <w:rPr>
          <w:rtl/>
          <w:lang w:eastAsia="he-IL"/>
        </w:rPr>
        <w:t>–</w:t>
      </w:r>
      <w:r>
        <w:rPr>
          <w:rFonts w:hint="cs"/>
          <w:rtl/>
          <w:lang w:eastAsia="he-IL"/>
        </w:rPr>
        <w:t xml:space="preserve">אין. משפט אחרון. </w:t>
      </w:r>
      <w:r w:rsidR="00963F3F">
        <w:rPr>
          <w:rFonts w:hint="cs"/>
          <w:rtl/>
          <w:lang w:eastAsia="he-IL"/>
        </w:rPr>
        <w:t xml:space="preserve"> </w:t>
      </w:r>
    </w:p>
    <w:p w:rsidR="00963F3F" w:rsidRDefault="00963F3F" w:rsidP="00963F3F">
      <w:pPr>
        <w:ind w:firstLine="0"/>
        <w:rPr>
          <w:rFonts w:hint="cs"/>
          <w:rtl/>
          <w:lang w:eastAsia="he-IL"/>
        </w:rPr>
      </w:pPr>
    </w:p>
    <w:p w:rsidR="00963F3F" w:rsidRDefault="00963F3F" w:rsidP="00963F3F">
      <w:pPr>
        <w:pStyle w:val="a"/>
        <w:keepNext/>
        <w:rPr>
          <w:rFonts w:hint="cs"/>
          <w:rtl/>
        </w:rPr>
      </w:pPr>
      <w:r>
        <w:rPr>
          <w:rtl/>
        </w:rPr>
        <w:t>אורי מקלב:</w:t>
      </w:r>
    </w:p>
    <w:p w:rsidR="00963F3F" w:rsidRDefault="00963F3F" w:rsidP="00963F3F">
      <w:pPr>
        <w:pStyle w:val="KeepWithNext"/>
        <w:rPr>
          <w:rFonts w:hint="cs"/>
          <w:rtl/>
          <w:lang w:eastAsia="he-IL"/>
        </w:rPr>
      </w:pPr>
    </w:p>
    <w:p w:rsidR="00963F3F" w:rsidRDefault="005348AD" w:rsidP="00963F3F">
      <w:pPr>
        <w:rPr>
          <w:rFonts w:hint="cs"/>
          <w:rtl/>
          <w:lang w:eastAsia="he-IL"/>
        </w:rPr>
      </w:pPr>
      <w:r>
        <w:rPr>
          <w:rFonts w:hint="cs"/>
          <w:rtl/>
          <w:lang w:eastAsia="he-IL"/>
        </w:rPr>
        <w:t xml:space="preserve">אדוני היושב-ראש, </w:t>
      </w:r>
      <w:bookmarkStart w:id="334" w:name="_ETM_Q1_1610017"/>
      <w:bookmarkEnd w:id="334"/>
      <w:r w:rsidR="00963F3F">
        <w:rPr>
          <w:rFonts w:hint="cs"/>
          <w:rtl/>
          <w:lang w:eastAsia="he-IL"/>
        </w:rPr>
        <w:t xml:space="preserve">אנחנו צריכים להגיד מה קרה היום. </w:t>
      </w:r>
      <w:r>
        <w:rPr>
          <w:rFonts w:hint="cs"/>
          <w:rtl/>
          <w:lang w:eastAsia="he-IL"/>
        </w:rPr>
        <w:t>אנחנו צריכים ש</w:t>
      </w:r>
      <w:r w:rsidR="00963F3F">
        <w:rPr>
          <w:rFonts w:hint="cs"/>
          <w:rtl/>
          <w:lang w:eastAsia="he-IL"/>
        </w:rPr>
        <w:t xml:space="preserve">החוק הזה לא היה מונח </w:t>
      </w:r>
      <w:r>
        <w:rPr>
          <w:rFonts w:hint="cs"/>
          <w:rtl/>
          <w:lang w:eastAsia="he-IL"/>
        </w:rPr>
        <w:t xml:space="preserve">בכלל </w:t>
      </w:r>
      <w:r w:rsidR="00963F3F">
        <w:rPr>
          <w:rFonts w:hint="cs"/>
          <w:rtl/>
          <w:lang w:eastAsia="he-IL"/>
        </w:rPr>
        <w:t xml:space="preserve">על שולחן </w:t>
      </w:r>
      <w:r>
        <w:rPr>
          <w:rFonts w:hint="cs"/>
          <w:rtl/>
          <w:lang w:eastAsia="he-IL"/>
        </w:rPr>
        <w:t>הכנסת, וועדת השרים לענייני חקיקה כבר דנה בו.</w:t>
      </w:r>
      <w:r w:rsidR="003C7597">
        <w:rPr>
          <w:rFonts w:hint="cs"/>
          <w:rtl/>
          <w:lang w:eastAsia="he-IL"/>
        </w:rPr>
        <w:t xml:space="preserve"> היא קיבלה את ה-פ' שלה ביום רביעי, וביום </w:t>
      </w:r>
      <w:bookmarkStart w:id="335" w:name="_ETM_Q1_1617320"/>
      <w:bookmarkEnd w:id="335"/>
      <w:r w:rsidR="003C7597">
        <w:rPr>
          <w:rFonts w:hint="cs"/>
          <w:rtl/>
          <w:lang w:eastAsia="he-IL"/>
        </w:rPr>
        <w:t>ראשון - - -</w:t>
      </w:r>
    </w:p>
    <w:p w:rsidR="00963F3F" w:rsidRDefault="00963F3F" w:rsidP="00963F3F">
      <w:pPr>
        <w:ind w:firstLine="0"/>
        <w:rPr>
          <w:rFonts w:hint="cs"/>
          <w:rtl/>
          <w:lang w:eastAsia="he-IL"/>
        </w:rPr>
      </w:pPr>
    </w:p>
    <w:p w:rsidR="00963F3F" w:rsidRDefault="00963F3F" w:rsidP="00963F3F">
      <w:pPr>
        <w:pStyle w:val="a"/>
        <w:keepNext/>
        <w:rPr>
          <w:rFonts w:hint="cs"/>
          <w:rtl/>
        </w:rPr>
      </w:pPr>
      <w:r>
        <w:rPr>
          <w:rtl/>
        </w:rPr>
        <w:t>יעקב מרגי:</w:t>
      </w:r>
    </w:p>
    <w:p w:rsidR="00963F3F" w:rsidRDefault="00963F3F" w:rsidP="00963F3F">
      <w:pPr>
        <w:pStyle w:val="KeepWithNext"/>
        <w:rPr>
          <w:rFonts w:hint="cs"/>
          <w:rtl/>
          <w:lang w:eastAsia="he-IL"/>
        </w:rPr>
      </w:pPr>
    </w:p>
    <w:p w:rsidR="00963F3F" w:rsidRDefault="00963F3F" w:rsidP="00963F3F">
      <w:pPr>
        <w:rPr>
          <w:rFonts w:hint="cs"/>
          <w:rtl/>
          <w:lang w:eastAsia="he-IL"/>
        </w:rPr>
      </w:pPr>
      <w:r>
        <w:rPr>
          <w:rFonts w:hint="cs"/>
          <w:rtl/>
          <w:lang w:eastAsia="he-IL"/>
        </w:rPr>
        <w:t xml:space="preserve">היו דברים מעולם. </w:t>
      </w:r>
    </w:p>
    <w:p w:rsidR="00963F3F" w:rsidRDefault="00963F3F" w:rsidP="00963F3F">
      <w:pPr>
        <w:ind w:firstLine="0"/>
        <w:rPr>
          <w:rFonts w:hint="cs"/>
          <w:rtl/>
          <w:lang w:eastAsia="he-IL"/>
        </w:rPr>
      </w:pPr>
    </w:p>
    <w:p w:rsidR="00963F3F" w:rsidRDefault="00963F3F" w:rsidP="00963F3F">
      <w:pPr>
        <w:pStyle w:val="a"/>
        <w:keepNext/>
        <w:rPr>
          <w:rFonts w:hint="cs"/>
          <w:rtl/>
        </w:rPr>
      </w:pPr>
      <w:r>
        <w:rPr>
          <w:rtl/>
        </w:rPr>
        <w:t>אורי מקלב:</w:t>
      </w:r>
    </w:p>
    <w:p w:rsidR="00963F3F" w:rsidRDefault="00963F3F" w:rsidP="00963F3F">
      <w:pPr>
        <w:pStyle w:val="KeepWithNext"/>
        <w:rPr>
          <w:rFonts w:hint="cs"/>
          <w:rtl/>
          <w:lang w:eastAsia="he-IL"/>
        </w:rPr>
      </w:pPr>
    </w:p>
    <w:p w:rsidR="00963F3F" w:rsidRDefault="003C7597" w:rsidP="00963F3F">
      <w:pPr>
        <w:rPr>
          <w:rFonts w:hint="cs"/>
          <w:rtl/>
          <w:lang w:eastAsia="he-IL"/>
        </w:rPr>
      </w:pPr>
      <w:r>
        <w:rPr>
          <w:rFonts w:hint="cs"/>
          <w:rtl/>
          <w:lang w:eastAsia="he-IL"/>
        </w:rPr>
        <w:t xml:space="preserve">אותה הצעת חוק של חבר הכנסת קלפה </w:t>
      </w:r>
      <w:bookmarkStart w:id="336" w:name="_ETM_Q1_1623504"/>
      <w:bookmarkEnd w:id="336"/>
      <w:r>
        <w:rPr>
          <w:rFonts w:hint="cs"/>
          <w:rtl/>
          <w:lang w:eastAsia="he-IL"/>
        </w:rPr>
        <w:t xml:space="preserve">שהחוק הזה היה מונח נמשך </w:t>
      </w:r>
      <w:bookmarkStart w:id="337" w:name="_ETM_Q1_1627037"/>
      <w:bookmarkEnd w:id="337"/>
      <w:r>
        <w:rPr>
          <w:rFonts w:hint="cs"/>
          <w:rtl/>
          <w:lang w:eastAsia="he-IL"/>
        </w:rPr>
        <w:t xml:space="preserve">ממנו. </w:t>
      </w:r>
      <w:r w:rsidR="00963F3F">
        <w:rPr>
          <w:rFonts w:hint="cs"/>
          <w:rtl/>
          <w:lang w:eastAsia="he-IL"/>
        </w:rPr>
        <w:t xml:space="preserve">היום אנחנו באים ואומרים </w:t>
      </w:r>
      <w:r w:rsidR="00963F3F">
        <w:rPr>
          <w:rtl/>
          <w:lang w:eastAsia="he-IL"/>
        </w:rPr>
        <w:t>–</w:t>
      </w:r>
      <w:r>
        <w:rPr>
          <w:rFonts w:hint="cs"/>
          <w:rtl/>
          <w:lang w:eastAsia="he-IL"/>
        </w:rPr>
        <w:t xml:space="preserve"> דיל חוק צוהר מול חוק עמר עבר מן העולם - -</w:t>
      </w:r>
    </w:p>
    <w:p w:rsidR="00963F3F" w:rsidRDefault="00963F3F" w:rsidP="00963F3F">
      <w:pPr>
        <w:ind w:firstLine="0"/>
        <w:rPr>
          <w:rFonts w:hint="cs"/>
          <w:rtl/>
          <w:lang w:eastAsia="he-IL"/>
        </w:rPr>
      </w:pPr>
    </w:p>
    <w:p w:rsidR="00963F3F" w:rsidRDefault="00963F3F" w:rsidP="00963F3F">
      <w:pPr>
        <w:pStyle w:val="a"/>
        <w:keepNext/>
        <w:rPr>
          <w:rFonts w:hint="cs"/>
          <w:rtl/>
        </w:rPr>
      </w:pPr>
      <w:r>
        <w:rPr>
          <w:rtl/>
        </w:rPr>
        <w:t>יעקב מרגי:</w:t>
      </w:r>
    </w:p>
    <w:p w:rsidR="00963F3F" w:rsidRDefault="00963F3F" w:rsidP="00963F3F">
      <w:pPr>
        <w:pStyle w:val="KeepWithNext"/>
        <w:rPr>
          <w:rFonts w:hint="cs"/>
          <w:rtl/>
          <w:lang w:eastAsia="he-IL"/>
        </w:rPr>
      </w:pPr>
    </w:p>
    <w:p w:rsidR="00963F3F" w:rsidRDefault="003C7597" w:rsidP="00963F3F">
      <w:pPr>
        <w:rPr>
          <w:rFonts w:hint="cs"/>
          <w:rtl/>
          <w:lang w:eastAsia="he-IL"/>
        </w:rPr>
      </w:pPr>
      <w:r>
        <w:rPr>
          <w:rFonts w:hint="cs"/>
          <w:rtl/>
          <w:lang w:eastAsia="he-IL"/>
        </w:rPr>
        <w:t xml:space="preserve">זה טוב ל"יתד". אמרת את זה, הוא כבר רשם אותו. </w:t>
      </w:r>
    </w:p>
    <w:p w:rsidR="00963F3F" w:rsidRDefault="00963F3F" w:rsidP="00963F3F">
      <w:pPr>
        <w:ind w:firstLine="0"/>
        <w:rPr>
          <w:rFonts w:hint="cs"/>
          <w:rtl/>
          <w:lang w:eastAsia="he-IL"/>
        </w:rPr>
      </w:pPr>
    </w:p>
    <w:p w:rsidR="00963F3F" w:rsidRDefault="00963F3F" w:rsidP="00963F3F">
      <w:pPr>
        <w:pStyle w:val="a"/>
        <w:keepNext/>
        <w:rPr>
          <w:rFonts w:hint="cs"/>
          <w:rtl/>
        </w:rPr>
      </w:pPr>
      <w:r>
        <w:rPr>
          <w:rtl/>
        </w:rPr>
        <w:t>אורי מקלב:</w:t>
      </w:r>
    </w:p>
    <w:p w:rsidR="00963F3F" w:rsidRDefault="00963F3F" w:rsidP="00963F3F">
      <w:pPr>
        <w:pStyle w:val="KeepWithNext"/>
        <w:rPr>
          <w:rFonts w:hint="cs"/>
          <w:rtl/>
          <w:lang w:eastAsia="he-IL"/>
        </w:rPr>
      </w:pPr>
    </w:p>
    <w:p w:rsidR="00963F3F" w:rsidRDefault="00963F3F" w:rsidP="00963F3F">
      <w:pPr>
        <w:rPr>
          <w:rFonts w:hint="cs"/>
          <w:rtl/>
          <w:lang w:eastAsia="he-IL"/>
        </w:rPr>
      </w:pPr>
      <w:r>
        <w:rPr>
          <w:rFonts w:hint="cs"/>
          <w:rtl/>
          <w:lang w:eastAsia="he-IL"/>
        </w:rPr>
        <w:t>- - -</w:t>
      </w:r>
    </w:p>
    <w:p w:rsidR="00963F3F" w:rsidRDefault="00963F3F" w:rsidP="00963F3F">
      <w:pPr>
        <w:ind w:firstLine="0"/>
        <w:rPr>
          <w:rFonts w:hint="cs"/>
          <w:rtl/>
          <w:lang w:eastAsia="he-IL"/>
        </w:rPr>
      </w:pPr>
    </w:p>
    <w:p w:rsidR="00963F3F" w:rsidRDefault="00963F3F" w:rsidP="00963F3F">
      <w:pPr>
        <w:pStyle w:val="a"/>
        <w:keepNext/>
        <w:rPr>
          <w:rFonts w:hint="cs"/>
          <w:rtl/>
        </w:rPr>
      </w:pPr>
      <w:r>
        <w:rPr>
          <w:rtl/>
        </w:rPr>
        <w:t>יעקב מרגי:</w:t>
      </w:r>
    </w:p>
    <w:p w:rsidR="00963F3F" w:rsidRDefault="00963F3F" w:rsidP="00963F3F">
      <w:pPr>
        <w:pStyle w:val="KeepWithNext"/>
        <w:rPr>
          <w:rFonts w:hint="cs"/>
          <w:rtl/>
          <w:lang w:eastAsia="he-IL"/>
        </w:rPr>
      </w:pPr>
    </w:p>
    <w:p w:rsidR="00963F3F" w:rsidRDefault="003C7597" w:rsidP="00963F3F">
      <w:pPr>
        <w:rPr>
          <w:rFonts w:hint="cs"/>
          <w:rtl/>
          <w:lang w:eastAsia="he-IL"/>
        </w:rPr>
      </w:pPr>
      <w:r>
        <w:rPr>
          <w:rFonts w:hint="cs"/>
          <w:rtl/>
          <w:lang w:eastAsia="he-IL"/>
        </w:rPr>
        <w:t xml:space="preserve">זה טוב ל"יתד נאמן" </w:t>
      </w:r>
      <w:bookmarkStart w:id="338" w:name="_ETM_Q1_1636985"/>
      <w:bookmarkEnd w:id="338"/>
      <w:r>
        <w:rPr>
          <w:rFonts w:hint="cs"/>
          <w:rtl/>
          <w:lang w:eastAsia="he-IL"/>
        </w:rPr>
        <w:t xml:space="preserve">שבע פעמים. </w:t>
      </w:r>
    </w:p>
    <w:p w:rsidR="003C7597" w:rsidRDefault="003C7597" w:rsidP="003C7597">
      <w:pPr>
        <w:ind w:firstLine="0"/>
        <w:rPr>
          <w:rFonts w:hint="cs"/>
          <w:rtl/>
          <w:lang w:eastAsia="he-IL"/>
        </w:rPr>
      </w:pPr>
    </w:p>
    <w:p w:rsidR="003C7597" w:rsidRDefault="003C7597" w:rsidP="003C7597">
      <w:pPr>
        <w:pStyle w:val="af"/>
        <w:keepNext/>
        <w:rPr>
          <w:rFonts w:hint="cs"/>
          <w:rtl/>
        </w:rPr>
      </w:pPr>
      <w:r>
        <w:rPr>
          <w:rtl/>
        </w:rPr>
        <w:t>היו"ר יריב לוין:</w:t>
      </w:r>
    </w:p>
    <w:p w:rsidR="003C7597" w:rsidRDefault="003C7597" w:rsidP="003C7597">
      <w:pPr>
        <w:pStyle w:val="KeepWithNext"/>
        <w:rPr>
          <w:rFonts w:hint="cs"/>
          <w:rtl/>
          <w:lang w:eastAsia="he-IL"/>
        </w:rPr>
      </w:pPr>
    </w:p>
    <w:p w:rsidR="003C7597" w:rsidRDefault="003C7597" w:rsidP="003C7597">
      <w:pPr>
        <w:rPr>
          <w:rFonts w:hint="cs"/>
          <w:rtl/>
          <w:lang w:eastAsia="he-IL"/>
        </w:rPr>
      </w:pPr>
      <w:r>
        <w:rPr>
          <w:rFonts w:hint="cs"/>
          <w:rtl/>
          <w:lang w:eastAsia="he-IL"/>
        </w:rPr>
        <w:t xml:space="preserve">רבותי, תודה, הבנו. </w:t>
      </w:r>
    </w:p>
    <w:p w:rsidR="003C7597" w:rsidRDefault="003C7597" w:rsidP="003C7597">
      <w:pPr>
        <w:ind w:firstLine="0"/>
        <w:rPr>
          <w:rFonts w:hint="cs"/>
          <w:rtl/>
          <w:lang w:eastAsia="he-IL"/>
        </w:rPr>
      </w:pPr>
      <w:bookmarkStart w:id="339" w:name="_ETM_Q1_1641567"/>
      <w:bookmarkStart w:id="340" w:name="_ETM_Q1_1642260"/>
      <w:bookmarkEnd w:id="339"/>
      <w:bookmarkEnd w:id="340"/>
    </w:p>
    <w:p w:rsidR="003C7597" w:rsidRDefault="003C7597" w:rsidP="003C7597">
      <w:pPr>
        <w:pStyle w:val="a"/>
        <w:keepNext/>
        <w:rPr>
          <w:rFonts w:hint="cs"/>
          <w:rtl/>
        </w:rPr>
      </w:pPr>
      <w:r>
        <w:rPr>
          <w:rtl/>
        </w:rPr>
        <w:t>יעקב מרגי:</w:t>
      </w:r>
    </w:p>
    <w:p w:rsidR="003C7597" w:rsidRDefault="003C7597" w:rsidP="003C7597">
      <w:pPr>
        <w:pStyle w:val="KeepWithNext"/>
        <w:rPr>
          <w:rFonts w:hint="cs"/>
          <w:rtl/>
          <w:lang w:eastAsia="he-IL"/>
        </w:rPr>
      </w:pPr>
    </w:p>
    <w:p w:rsidR="003C7597" w:rsidRDefault="003C7597" w:rsidP="003C7597">
      <w:pPr>
        <w:rPr>
          <w:rFonts w:hint="cs"/>
          <w:rtl/>
          <w:lang w:eastAsia="he-IL"/>
        </w:rPr>
      </w:pPr>
      <w:r>
        <w:rPr>
          <w:rFonts w:hint="cs"/>
          <w:rtl/>
          <w:lang w:eastAsia="he-IL"/>
        </w:rPr>
        <w:t xml:space="preserve">אל תעשו צחוק מהכנסת. תתפקחו. </w:t>
      </w:r>
      <w:bookmarkStart w:id="341" w:name="_ETM_Q1_1644585"/>
      <w:bookmarkEnd w:id="341"/>
    </w:p>
    <w:p w:rsidR="003C7597" w:rsidRDefault="003C7597" w:rsidP="003C7597">
      <w:pPr>
        <w:ind w:firstLine="0"/>
        <w:rPr>
          <w:rFonts w:hint="cs"/>
          <w:rtl/>
          <w:lang w:eastAsia="he-IL"/>
        </w:rPr>
      </w:pPr>
      <w:bookmarkStart w:id="342" w:name="_ETM_Q1_1645194"/>
      <w:bookmarkEnd w:id="342"/>
    </w:p>
    <w:p w:rsidR="00963F3F" w:rsidRDefault="00963F3F" w:rsidP="00963F3F">
      <w:pPr>
        <w:pStyle w:val="a"/>
        <w:keepNext/>
        <w:rPr>
          <w:rFonts w:hint="cs"/>
          <w:rtl/>
        </w:rPr>
      </w:pPr>
      <w:bookmarkStart w:id="343" w:name="_ETM_Q1_1645641"/>
      <w:bookmarkEnd w:id="343"/>
      <w:r>
        <w:rPr>
          <w:rtl/>
        </w:rPr>
        <w:t>אורי מקלב:</w:t>
      </w:r>
    </w:p>
    <w:p w:rsidR="00963F3F" w:rsidRDefault="00963F3F" w:rsidP="00963F3F">
      <w:pPr>
        <w:pStyle w:val="KeepWithNext"/>
        <w:rPr>
          <w:rFonts w:hint="cs"/>
          <w:rtl/>
          <w:lang w:eastAsia="he-IL"/>
        </w:rPr>
      </w:pPr>
    </w:p>
    <w:p w:rsidR="003C7597" w:rsidRDefault="003C7597" w:rsidP="003C7597">
      <w:pPr>
        <w:rPr>
          <w:rFonts w:hint="cs"/>
          <w:rtl/>
          <w:lang w:eastAsia="he-IL"/>
        </w:rPr>
      </w:pPr>
      <w:r>
        <w:rPr>
          <w:rFonts w:hint="cs"/>
          <w:rtl/>
          <w:lang w:eastAsia="he-IL"/>
        </w:rPr>
        <w:t xml:space="preserve">- - - שהיום אתם עושים גם דיל סתם. </w:t>
      </w:r>
      <w:bookmarkStart w:id="344" w:name="_ETM_Q1_1651104"/>
      <w:bookmarkEnd w:id="344"/>
      <w:r>
        <w:rPr>
          <w:rFonts w:hint="cs"/>
          <w:rtl/>
          <w:lang w:eastAsia="he-IL"/>
        </w:rPr>
        <w:t>זה הדבר הגרוע ביותר - -</w:t>
      </w:r>
    </w:p>
    <w:p w:rsidR="003C7597" w:rsidRDefault="003C7597" w:rsidP="003C7597">
      <w:pPr>
        <w:ind w:firstLine="0"/>
        <w:rPr>
          <w:rFonts w:hint="cs"/>
          <w:rtl/>
          <w:lang w:eastAsia="he-IL"/>
        </w:rPr>
      </w:pPr>
      <w:bookmarkStart w:id="345" w:name="_ETM_Q1_1652889"/>
      <w:bookmarkEnd w:id="345"/>
    </w:p>
    <w:p w:rsidR="003C7597" w:rsidRDefault="003C7597" w:rsidP="003C7597">
      <w:pPr>
        <w:pStyle w:val="a"/>
        <w:keepNext/>
        <w:rPr>
          <w:rFonts w:hint="cs"/>
          <w:rtl/>
        </w:rPr>
      </w:pPr>
      <w:r>
        <w:rPr>
          <w:rtl/>
        </w:rPr>
        <w:t>יעקב מרגי:</w:t>
      </w:r>
    </w:p>
    <w:p w:rsidR="003C7597" w:rsidRDefault="003C7597" w:rsidP="003C7597">
      <w:pPr>
        <w:pStyle w:val="KeepWithNext"/>
        <w:rPr>
          <w:rFonts w:hint="cs"/>
          <w:rtl/>
          <w:lang w:eastAsia="he-IL"/>
        </w:rPr>
      </w:pPr>
    </w:p>
    <w:p w:rsidR="00963F3F" w:rsidRDefault="003C7597" w:rsidP="009F23DD">
      <w:pPr>
        <w:rPr>
          <w:rFonts w:hint="cs"/>
          <w:rtl/>
          <w:lang w:eastAsia="he-IL"/>
        </w:rPr>
      </w:pPr>
      <w:r>
        <w:rPr>
          <w:rFonts w:hint="cs"/>
          <w:rtl/>
          <w:lang w:eastAsia="he-IL"/>
        </w:rPr>
        <w:t xml:space="preserve">אז אמרת. המציאות תטפח לך בפנים. </w:t>
      </w:r>
    </w:p>
    <w:p w:rsidR="003C7597" w:rsidRDefault="003C7597" w:rsidP="003C7597">
      <w:pPr>
        <w:ind w:firstLine="0"/>
        <w:rPr>
          <w:rFonts w:hint="cs"/>
          <w:rtl/>
          <w:lang w:eastAsia="he-IL"/>
        </w:rPr>
      </w:pPr>
      <w:bookmarkStart w:id="346" w:name="_ETM_Q1_1657178"/>
      <w:bookmarkEnd w:id="346"/>
    </w:p>
    <w:p w:rsidR="003C7597" w:rsidRDefault="003C7597" w:rsidP="003C7597">
      <w:pPr>
        <w:pStyle w:val="a"/>
        <w:keepNext/>
        <w:rPr>
          <w:rFonts w:hint="cs"/>
          <w:rtl/>
        </w:rPr>
      </w:pPr>
      <w:bookmarkStart w:id="347" w:name="_ETM_Q1_1656139"/>
      <w:bookmarkEnd w:id="347"/>
      <w:r>
        <w:rPr>
          <w:rtl/>
        </w:rPr>
        <w:t>אורי מקלב:</w:t>
      </w:r>
    </w:p>
    <w:p w:rsidR="003C7597" w:rsidRDefault="003C7597" w:rsidP="003C7597">
      <w:pPr>
        <w:pStyle w:val="KeepWithNext"/>
        <w:rPr>
          <w:rFonts w:hint="cs"/>
          <w:rtl/>
          <w:lang w:eastAsia="he-IL"/>
        </w:rPr>
      </w:pPr>
    </w:p>
    <w:p w:rsidR="003C7597" w:rsidRDefault="003C7597" w:rsidP="003C7597">
      <w:pPr>
        <w:rPr>
          <w:rFonts w:hint="cs"/>
          <w:rtl/>
          <w:lang w:eastAsia="he-IL"/>
        </w:rPr>
      </w:pPr>
      <w:r>
        <w:rPr>
          <w:rFonts w:hint="cs"/>
          <w:rtl/>
          <w:lang w:eastAsia="he-IL"/>
        </w:rPr>
        <w:t xml:space="preserve">- - - עמר אתם מביאים את זה. </w:t>
      </w:r>
      <w:bookmarkStart w:id="348" w:name="_ETM_Q1_1660346"/>
      <w:bookmarkEnd w:id="348"/>
      <w:r>
        <w:rPr>
          <w:rFonts w:hint="cs"/>
          <w:rtl/>
          <w:lang w:eastAsia="he-IL"/>
        </w:rPr>
        <w:t xml:space="preserve">לפני כל ישראל אתם עושים </w:t>
      </w:r>
      <w:bookmarkStart w:id="349" w:name="_ETM_Q1_1663707"/>
      <w:bookmarkEnd w:id="349"/>
      <w:r>
        <w:rPr>
          <w:rFonts w:hint="cs"/>
          <w:rtl/>
          <w:lang w:eastAsia="he-IL"/>
        </w:rPr>
        <w:t xml:space="preserve">את זה. </w:t>
      </w:r>
    </w:p>
    <w:p w:rsidR="00963F3F" w:rsidRDefault="00963F3F" w:rsidP="00963F3F">
      <w:pPr>
        <w:ind w:firstLine="0"/>
        <w:rPr>
          <w:rFonts w:hint="cs"/>
          <w:rtl/>
          <w:lang w:eastAsia="he-IL"/>
        </w:rPr>
      </w:pPr>
    </w:p>
    <w:p w:rsidR="00963F3F" w:rsidRDefault="00963F3F" w:rsidP="00963F3F">
      <w:pPr>
        <w:pStyle w:val="af"/>
        <w:keepNext/>
        <w:rPr>
          <w:rFonts w:hint="cs"/>
          <w:rtl/>
        </w:rPr>
      </w:pPr>
      <w:r>
        <w:rPr>
          <w:rtl/>
        </w:rPr>
        <w:t>היו"ר יריב לוין:</w:t>
      </w:r>
    </w:p>
    <w:p w:rsidR="00963F3F" w:rsidRDefault="00963F3F" w:rsidP="00963F3F">
      <w:pPr>
        <w:pStyle w:val="KeepWithNext"/>
        <w:rPr>
          <w:rFonts w:hint="cs"/>
          <w:rtl/>
          <w:lang w:eastAsia="he-IL"/>
        </w:rPr>
      </w:pPr>
    </w:p>
    <w:p w:rsidR="003C7597" w:rsidRDefault="003C7597" w:rsidP="003C7597">
      <w:pPr>
        <w:rPr>
          <w:rFonts w:hint="cs"/>
          <w:rtl/>
          <w:lang w:eastAsia="he-IL"/>
        </w:rPr>
      </w:pPr>
      <w:r>
        <w:rPr>
          <w:rFonts w:hint="cs"/>
          <w:rtl/>
          <w:lang w:eastAsia="he-IL"/>
        </w:rPr>
        <w:t xml:space="preserve">אני עובר עכשיו להצבעה. </w:t>
      </w:r>
      <w:r w:rsidR="00963F3F">
        <w:rPr>
          <w:rFonts w:hint="cs"/>
          <w:rtl/>
          <w:lang w:eastAsia="he-IL"/>
        </w:rPr>
        <w:t xml:space="preserve">מי בעד להעביר את הצעת </w:t>
      </w:r>
      <w:r>
        <w:rPr>
          <w:rFonts w:hint="cs"/>
          <w:rtl/>
          <w:lang w:eastAsia="he-IL"/>
        </w:rPr>
        <w:t xml:space="preserve">חוק הרבנות הראשית לישראל (תיקון </w:t>
      </w:r>
      <w:r>
        <w:rPr>
          <w:rtl/>
          <w:lang w:eastAsia="he-IL"/>
        </w:rPr>
        <w:t>–</w:t>
      </w:r>
      <w:r>
        <w:rPr>
          <w:rFonts w:hint="cs"/>
          <w:rtl/>
          <w:lang w:eastAsia="he-IL"/>
        </w:rPr>
        <w:t xml:space="preserve"> הצגת מועמדות לכהונה נוספת של רב ראשי לישראל), (פ/1331/19),</w:t>
      </w:r>
      <w:r w:rsidR="00963F3F">
        <w:rPr>
          <w:rFonts w:hint="cs"/>
          <w:rtl/>
          <w:lang w:eastAsia="he-IL"/>
        </w:rPr>
        <w:t xml:space="preserve"> לוועדת הפנים והגנת הסביבה?</w:t>
      </w:r>
      <w:r>
        <w:rPr>
          <w:rFonts w:hint="cs"/>
          <w:rtl/>
          <w:lang w:eastAsia="he-IL"/>
        </w:rPr>
        <w:t xml:space="preserve"> מי בעד? </w:t>
      </w:r>
      <w:bookmarkStart w:id="350" w:name="_ETM_Q1_1678229"/>
      <w:bookmarkEnd w:id="350"/>
      <w:r>
        <w:rPr>
          <w:rFonts w:hint="cs"/>
          <w:rtl/>
          <w:lang w:eastAsia="he-IL"/>
        </w:rPr>
        <w:t xml:space="preserve">מי נגד? מי סביבה? </w:t>
      </w:r>
    </w:p>
    <w:p w:rsidR="003C7597" w:rsidRDefault="003C7597" w:rsidP="003C7597">
      <w:pPr>
        <w:rPr>
          <w:rFonts w:hint="cs"/>
          <w:rtl/>
          <w:lang w:eastAsia="he-IL"/>
        </w:rPr>
      </w:pPr>
      <w:bookmarkStart w:id="351" w:name="_ETM_Q1_1683101"/>
      <w:bookmarkEnd w:id="351"/>
    </w:p>
    <w:p w:rsidR="00963F3F" w:rsidRDefault="003C7597" w:rsidP="003C7597">
      <w:pPr>
        <w:pStyle w:val="aa"/>
        <w:keepNext/>
        <w:rPr>
          <w:rFonts w:hint="eastAsia"/>
          <w:rtl/>
          <w:lang w:eastAsia="he-IL"/>
        </w:rPr>
      </w:pPr>
      <w:bookmarkStart w:id="352" w:name="_ETM_Q1_1683360"/>
      <w:bookmarkEnd w:id="352"/>
      <w:r>
        <w:rPr>
          <w:rFonts w:hint="eastAsia"/>
          <w:rtl/>
          <w:lang w:eastAsia="he-IL"/>
        </w:rPr>
        <w:t>הצבעה</w:t>
      </w:r>
    </w:p>
    <w:p w:rsidR="003C7597" w:rsidRDefault="003C7597" w:rsidP="003C7597">
      <w:pPr>
        <w:pStyle w:val="--"/>
        <w:keepNext/>
        <w:rPr>
          <w:rFonts w:hint="cs"/>
          <w:rtl/>
          <w:lang w:eastAsia="he-IL"/>
        </w:rPr>
      </w:pPr>
    </w:p>
    <w:p w:rsidR="003C7597" w:rsidRDefault="003C7597" w:rsidP="003C7597">
      <w:pPr>
        <w:pStyle w:val="--"/>
        <w:keepNext/>
        <w:rPr>
          <w:rtl/>
          <w:lang w:eastAsia="he-IL"/>
        </w:rPr>
      </w:pPr>
      <w:r>
        <w:rPr>
          <w:rFonts w:hint="eastAsia"/>
          <w:rtl/>
          <w:lang w:eastAsia="he-IL"/>
        </w:rPr>
        <w:t>בעד</w:t>
      </w:r>
      <w:r>
        <w:rPr>
          <w:rtl/>
          <w:lang w:eastAsia="he-IL"/>
        </w:rPr>
        <w:t xml:space="preserve"> </w:t>
      </w:r>
      <w:r>
        <w:rPr>
          <w:rFonts w:hint="cs"/>
          <w:rtl/>
          <w:lang w:eastAsia="he-IL"/>
        </w:rPr>
        <w:t xml:space="preserve">העברת הצעת החוק לוועדת הפנים והגנת הסביבה </w:t>
      </w:r>
      <w:r>
        <w:rPr>
          <w:rtl/>
          <w:lang w:eastAsia="he-IL"/>
        </w:rPr>
        <w:t xml:space="preserve">– </w:t>
      </w:r>
      <w:r>
        <w:rPr>
          <w:rFonts w:hint="cs"/>
          <w:rtl/>
          <w:lang w:eastAsia="he-IL"/>
        </w:rPr>
        <w:t>רוב</w:t>
      </w:r>
    </w:p>
    <w:p w:rsidR="003C7597" w:rsidRDefault="003C7597" w:rsidP="003C7597">
      <w:pPr>
        <w:pStyle w:val="--"/>
        <w:keepNext/>
        <w:rPr>
          <w:rtl/>
          <w:lang w:eastAsia="he-IL"/>
        </w:rPr>
      </w:pPr>
      <w:r>
        <w:rPr>
          <w:rFonts w:hint="eastAsia"/>
          <w:rtl/>
          <w:lang w:eastAsia="he-IL"/>
        </w:rPr>
        <w:t>נגד</w:t>
      </w:r>
      <w:r>
        <w:rPr>
          <w:rtl/>
          <w:lang w:eastAsia="he-IL"/>
        </w:rPr>
        <w:t xml:space="preserve"> – </w:t>
      </w:r>
      <w:r>
        <w:rPr>
          <w:rFonts w:hint="cs"/>
          <w:rtl/>
          <w:lang w:eastAsia="he-IL"/>
        </w:rPr>
        <w:t>1</w:t>
      </w:r>
    </w:p>
    <w:p w:rsidR="003C7597" w:rsidRDefault="003C7597" w:rsidP="003C7597">
      <w:pPr>
        <w:pStyle w:val="--"/>
        <w:keepNext/>
        <w:rPr>
          <w:rtl/>
          <w:lang w:eastAsia="he-IL"/>
        </w:rPr>
      </w:pPr>
      <w:r>
        <w:rPr>
          <w:rFonts w:hint="eastAsia"/>
          <w:rtl/>
          <w:lang w:eastAsia="he-IL"/>
        </w:rPr>
        <w:t>נמנעים</w:t>
      </w:r>
      <w:r>
        <w:rPr>
          <w:rtl/>
          <w:lang w:eastAsia="he-IL"/>
        </w:rPr>
        <w:t xml:space="preserve"> – </w:t>
      </w:r>
      <w:r>
        <w:rPr>
          <w:rFonts w:hint="cs"/>
          <w:rtl/>
          <w:lang w:eastAsia="he-IL"/>
        </w:rPr>
        <w:t>אין</w:t>
      </w:r>
    </w:p>
    <w:p w:rsidR="003C7597" w:rsidRDefault="00A638C3" w:rsidP="00A638C3">
      <w:pPr>
        <w:pStyle w:val="ab"/>
        <w:rPr>
          <w:rFonts w:hint="cs"/>
          <w:rtl/>
          <w:lang w:eastAsia="he-IL"/>
        </w:rPr>
      </w:pPr>
      <w:r>
        <w:rPr>
          <w:rFonts w:hint="cs"/>
          <w:rtl/>
          <w:lang w:eastAsia="he-IL"/>
        </w:rPr>
        <w:t>ההצעה להעביר את</w:t>
      </w:r>
      <w:r w:rsidR="003C7597">
        <w:rPr>
          <w:rFonts w:hint="cs"/>
          <w:rtl/>
          <w:lang w:eastAsia="he-IL"/>
        </w:rPr>
        <w:t xml:space="preserve"> הצעת החוק לוועדת הפנים והגנת הסביבה </w:t>
      </w:r>
      <w:r>
        <w:rPr>
          <w:rFonts w:hint="cs"/>
          <w:rtl/>
          <w:lang w:eastAsia="he-IL"/>
        </w:rPr>
        <w:t>התקבלה</w:t>
      </w:r>
      <w:r w:rsidR="003C7597">
        <w:rPr>
          <w:rFonts w:hint="cs"/>
          <w:rtl/>
          <w:lang w:eastAsia="he-IL"/>
        </w:rPr>
        <w:t xml:space="preserve">. </w:t>
      </w:r>
    </w:p>
    <w:p w:rsidR="003C7597" w:rsidRDefault="003C7597" w:rsidP="003C7597">
      <w:pPr>
        <w:ind w:firstLine="0"/>
        <w:rPr>
          <w:rFonts w:hint="cs"/>
          <w:rtl/>
          <w:lang w:eastAsia="he-IL"/>
        </w:rPr>
      </w:pPr>
    </w:p>
    <w:p w:rsidR="003C7597" w:rsidRDefault="003C7597" w:rsidP="003C7597">
      <w:pPr>
        <w:pStyle w:val="af"/>
        <w:keepNext/>
        <w:rPr>
          <w:rFonts w:hint="cs"/>
          <w:rtl/>
        </w:rPr>
      </w:pPr>
      <w:r>
        <w:rPr>
          <w:rtl/>
        </w:rPr>
        <w:t>היו"ר יריב לוין:</w:t>
      </w:r>
    </w:p>
    <w:p w:rsidR="003C7597" w:rsidRDefault="003C7597" w:rsidP="003C7597">
      <w:pPr>
        <w:pStyle w:val="KeepWithNext"/>
        <w:rPr>
          <w:rFonts w:hint="cs"/>
          <w:rtl/>
          <w:lang w:eastAsia="he-IL"/>
        </w:rPr>
      </w:pPr>
    </w:p>
    <w:p w:rsidR="003C7597" w:rsidRDefault="003C7597" w:rsidP="003C7597">
      <w:pPr>
        <w:rPr>
          <w:rFonts w:hint="cs"/>
          <w:rtl/>
          <w:lang w:eastAsia="he-IL"/>
        </w:rPr>
      </w:pPr>
      <w:r>
        <w:rPr>
          <w:rFonts w:hint="cs"/>
          <w:rtl/>
          <w:lang w:eastAsia="he-IL"/>
        </w:rPr>
        <w:t xml:space="preserve">בעד- 10, נגד- 1, אין נמנעים. ההעברה אושרה. </w:t>
      </w:r>
    </w:p>
    <w:p w:rsidR="003C7597" w:rsidRPr="003C7597" w:rsidRDefault="003C7597" w:rsidP="003C7597">
      <w:pPr>
        <w:rPr>
          <w:rFonts w:hint="cs"/>
          <w:rtl/>
          <w:lang w:eastAsia="he-IL"/>
        </w:rPr>
      </w:pPr>
    </w:p>
    <w:p w:rsidR="00963F3F" w:rsidRDefault="00963F3F" w:rsidP="00963F3F">
      <w:pPr>
        <w:pStyle w:val="a"/>
        <w:keepNext/>
        <w:rPr>
          <w:rFonts w:hint="cs"/>
          <w:rtl/>
        </w:rPr>
      </w:pPr>
      <w:r>
        <w:rPr>
          <w:rtl/>
        </w:rPr>
        <w:t>משה גפני:</w:t>
      </w:r>
    </w:p>
    <w:p w:rsidR="00963F3F" w:rsidRDefault="00963F3F" w:rsidP="00963F3F">
      <w:pPr>
        <w:pStyle w:val="KeepWithNext"/>
        <w:rPr>
          <w:rFonts w:hint="cs"/>
          <w:rtl/>
          <w:lang w:eastAsia="he-IL"/>
        </w:rPr>
      </w:pPr>
    </w:p>
    <w:p w:rsidR="00963F3F" w:rsidRDefault="00963F3F" w:rsidP="00963F3F">
      <w:pPr>
        <w:rPr>
          <w:rFonts w:hint="cs"/>
          <w:rtl/>
          <w:lang w:eastAsia="he-IL"/>
        </w:rPr>
      </w:pPr>
      <w:r>
        <w:rPr>
          <w:rFonts w:hint="cs"/>
          <w:rtl/>
          <w:lang w:eastAsia="he-IL"/>
        </w:rPr>
        <w:t xml:space="preserve">אתם היום בעד מירי רגב? </w:t>
      </w:r>
    </w:p>
    <w:p w:rsidR="00963F3F" w:rsidRDefault="00963F3F" w:rsidP="00963F3F">
      <w:pPr>
        <w:ind w:firstLine="0"/>
        <w:rPr>
          <w:rFonts w:hint="cs"/>
          <w:rtl/>
          <w:lang w:eastAsia="he-IL"/>
        </w:rPr>
      </w:pPr>
    </w:p>
    <w:p w:rsidR="00963F3F" w:rsidRDefault="00963F3F" w:rsidP="00963F3F">
      <w:pPr>
        <w:pStyle w:val="af"/>
        <w:keepNext/>
        <w:rPr>
          <w:rFonts w:hint="cs"/>
          <w:rtl/>
        </w:rPr>
      </w:pPr>
      <w:r>
        <w:rPr>
          <w:rtl/>
        </w:rPr>
        <w:t>היו"ר יריב לוין:</w:t>
      </w:r>
    </w:p>
    <w:p w:rsidR="00963F3F" w:rsidRDefault="00963F3F" w:rsidP="00963F3F">
      <w:pPr>
        <w:pStyle w:val="KeepWithNext"/>
        <w:rPr>
          <w:rFonts w:hint="cs"/>
          <w:rtl/>
          <w:lang w:eastAsia="he-IL"/>
        </w:rPr>
      </w:pPr>
    </w:p>
    <w:p w:rsidR="00963F3F" w:rsidRDefault="00963F3F" w:rsidP="00963F3F">
      <w:pPr>
        <w:rPr>
          <w:rFonts w:hint="cs"/>
          <w:rtl/>
          <w:lang w:eastAsia="he-IL"/>
        </w:rPr>
      </w:pPr>
      <w:r>
        <w:rPr>
          <w:rFonts w:hint="cs"/>
          <w:rtl/>
          <w:lang w:eastAsia="he-IL"/>
        </w:rPr>
        <w:t xml:space="preserve">אנחנו תמיד בעד מירי רגב. </w:t>
      </w:r>
    </w:p>
    <w:p w:rsidR="00963F3F" w:rsidRDefault="009F23DD" w:rsidP="00963F3F">
      <w:pPr>
        <w:ind w:firstLine="0"/>
        <w:rPr>
          <w:rFonts w:hint="cs"/>
          <w:rtl/>
          <w:lang w:eastAsia="he-IL"/>
        </w:rPr>
      </w:pPr>
      <w:r>
        <w:rPr>
          <w:rtl/>
          <w:lang w:eastAsia="he-IL"/>
        </w:rPr>
        <w:br w:type="page"/>
      </w:r>
    </w:p>
    <w:p w:rsidR="004F0BC8" w:rsidRPr="004F0BC8" w:rsidRDefault="004F0BC8" w:rsidP="004F0BC8">
      <w:pPr>
        <w:numPr>
          <w:ilvl w:val="0"/>
          <w:numId w:val="9"/>
        </w:numPr>
        <w:jc w:val="center"/>
        <w:rPr>
          <w:rFonts w:hint="cs"/>
          <w:b/>
          <w:bCs/>
          <w:u w:val="single"/>
        </w:rPr>
      </w:pPr>
      <w:r w:rsidRPr="004F0BC8">
        <w:rPr>
          <w:rFonts w:hint="cs"/>
          <w:b/>
          <w:bCs/>
          <w:u w:val="single"/>
          <w:rtl/>
        </w:rPr>
        <w:t>קביעת ועדה לדיון בהצעה לסדר היום בנושא "התגברות הטרור ביהודה ושומרון" של חבר הכנסת משה זלמן פייגלין (279), יוני שטבון (287), נסים זאב (341) וישראל אייכלר (361).</w:t>
      </w:r>
    </w:p>
    <w:p w:rsidR="003C7597" w:rsidRPr="004F0BC8" w:rsidRDefault="003C7597" w:rsidP="003C7597">
      <w:pPr>
        <w:ind w:firstLine="0"/>
        <w:rPr>
          <w:rFonts w:hint="cs"/>
          <w:rtl/>
          <w:lang w:eastAsia="he-IL"/>
        </w:rPr>
      </w:pPr>
    </w:p>
    <w:p w:rsidR="003C7597" w:rsidRDefault="003C7597" w:rsidP="003C7597">
      <w:pPr>
        <w:pStyle w:val="af"/>
        <w:keepNext/>
        <w:rPr>
          <w:rFonts w:hint="cs"/>
          <w:rtl/>
        </w:rPr>
      </w:pPr>
      <w:r>
        <w:rPr>
          <w:rtl/>
        </w:rPr>
        <w:t>היו"ר יריב לוין:</w:t>
      </w:r>
    </w:p>
    <w:p w:rsidR="003C7597" w:rsidRDefault="003C7597" w:rsidP="003C7597">
      <w:pPr>
        <w:pStyle w:val="KeepWithNext"/>
        <w:rPr>
          <w:rFonts w:hint="cs"/>
          <w:rtl/>
          <w:lang w:eastAsia="he-IL"/>
        </w:rPr>
      </w:pPr>
    </w:p>
    <w:p w:rsidR="00963F3F" w:rsidRDefault="003C7597" w:rsidP="003C7597">
      <w:pPr>
        <w:rPr>
          <w:rFonts w:hint="cs"/>
          <w:rtl/>
          <w:lang w:eastAsia="he-IL"/>
        </w:rPr>
      </w:pPr>
      <w:r>
        <w:rPr>
          <w:rFonts w:hint="cs"/>
          <w:rtl/>
          <w:lang w:eastAsia="he-IL"/>
        </w:rPr>
        <w:t>אני עובר ל</w:t>
      </w:r>
      <w:r w:rsidR="00963F3F">
        <w:rPr>
          <w:rFonts w:hint="cs"/>
          <w:rtl/>
          <w:lang w:eastAsia="he-IL"/>
        </w:rPr>
        <w:t>קביעת ועדה לדיון בהצעה לסדר היום בנושא התגברות</w:t>
      </w:r>
      <w:r>
        <w:rPr>
          <w:rFonts w:hint="cs"/>
          <w:rtl/>
          <w:lang w:eastAsia="he-IL"/>
        </w:rPr>
        <w:t xml:space="preserve"> הטרור ביהודה ושומרון של חברי הכנסת משה זלמן פייגלין, יוני שטבון, ניסים זאב וישראל אייכלר. נשמעו הצעות </w:t>
      </w:r>
      <w:bookmarkStart w:id="353" w:name="_ETM_Q1_1704071"/>
      <w:bookmarkEnd w:id="353"/>
      <w:r>
        <w:rPr>
          <w:rFonts w:hint="cs"/>
          <w:rtl/>
          <w:lang w:eastAsia="he-IL"/>
        </w:rPr>
        <w:t>להעביר לוועדת חוץ וביטחון ולוועדת הפנים. אני מבין שיש הס</w:t>
      </w:r>
      <w:r w:rsidR="00FA13B1">
        <w:rPr>
          <w:rFonts w:hint="cs"/>
          <w:rtl/>
          <w:lang w:eastAsia="he-IL"/>
        </w:rPr>
        <w:t xml:space="preserve">כמה על העברת הנושא לוועדת החוץ והביטחון. </w:t>
      </w:r>
    </w:p>
    <w:p w:rsidR="00963F3F" w:rsidRDefault="00963F3F" w:rsidP="00963F3F">
      <w:pPr>
        <w:ind w:firstLine="0"/>
        <w:rPr>
          <w:rFonts w:hint="cs"/>
          <w:rtl/>
          <w:lang w:eastAsia="he-IL"/>
        </w:rPr>
      </w:pPr>
    </w:p>
    <w:p w:rsidR="00FA13B1" w:rsidRDefault="00FA13B1" w:rsidP="00963F3F">
      <w:pPr>
        <w:ind w:firstLine="0"/>
        <w:rPr>
          <w:rFonts w:hint="cs"/>
          <w:rtl/>
          <w:lang w:eastAsia="he-IL"/>
        </w:rPr>
      </w:pPr>
      <w:r>
        <w:rPr>
          <w:rFonts w:hint="cs"/>
          <w:rtl/>
          <w:lang w:eastAsia="he-IL"/>
        </w:rPr>
        <w:tab/>
        <w:t xml:space="preserve">מי בעד להעביר לוועדת </w:t>
      </w:r>
      <w:bookmarkStart w:id="354" w:name="_ETM_Q1_1713756"/>
      <w:bookmarkEnd w:id="354"/>
      <w:r>
        <w:rPr>
          <w:rFonts w:hint="cs"/>
          <w:rtl/>
          <w:lang w:eastAsia="he-IL"/>
        </w:rPr>
        <w:t xml:space="preserve">החוץ והביטחון? מי נגד? מי נמנע? </w:t>
      </w:r>
    </w:p>
    <w:p w:rsidR="00FA13B1" w:rsidRDefault="00FA13B1" w:rsidP="00963F3F">
      <w:pPr>
        <w:ind w:firstLine="0"/>
        <w:rPr>
          <w:rFonts w:hint="cs"/>
          <w:rtl/>
          <w:lang w:eastAsia="he-IL"/>
        </w:rPr>
      </w:pPr>
    </w:p>
    <w:p w:rsidR="00FA13B1" w:rsidRDefault="00FA13B1" w:rsidP="00FA13B1">
      <w:pPr>
        <w:pStyle w:val="aa"/>
        <w:keepNext/>
        <w:rPr>
          <w:rFonts w:hint="eastAsia"/>
          <w:rtl/>
          <w:lang w:eastAsia="he-IL"/>
        </w:rPr>
      </w:pPr>
      <w:r>
        <w:rPr>
          <w:rFonts w:hint="eastAsia"/>
          <w:rtl/>
          <w:lang w:eastAsia="he-IL"/>
        </w:rPr>
        <w:t>הצבעה</w:t>
      </w:r>
    </w:p>
    <w:p w:rsidR="00FA13B1" w:rsidRDefault="00FA13B1" w:rsidP="00FA13B1">
      <w:pPr>
        <w:pStyle w:val="--"/>
        <w:keepNext/>
        <w:rPr>
          <w:rFonts w:hint="cs"/>
          <w:rtl/>
          <w:lang w:eastAsia="he-IL"/>
        </w:rPr>
      </w:pPr>
    </w:p>
    <w:p w:rsidR="00FA13B1" w:rsidRDefault="00FA13B1" w:rsidP="00FA13B1">
      <w:pPr>
        <w:pStyle w:val="--"/>
        <w:keepNext/>
        <w:rPr>
          <w:rtl/>
          <w:lang w:eastAsia="he-IL"/>
        </w:rPr>
      </w:pPr>
      <w:r>
        <w:rPr>
          <w:rFonts w:hint="eastAsia"/>
          <w:rtl/>
          <w:lang w:eastAsia="he-IL"/>
        </w:rPr>
        <w:t>בעד</w:t>
      </w:r>
      <w:r>
        <w:rPr>
          <w:rtl/>
          <w:lang w:eastAsia="he-IL"/>
        </w:rPr>
        <w:t xml:space="preserve"> </w:t>
      </w:r>
      <w:r>
        <w:rPr>
          <w:rFonts w:hint="cs"/>
          <w:rtl/>
          <w:lang w:eastAsia="he-IL"/>
        </w:rPr>
        <w:t xml:space="preserve">להעביר את הצעת החוק לוועדת החוץ והביטחון </w:t>
      </w:r>
      <w:r>
        <w:rPr>
          <w:rtl/>
          <w:lang w:eastAsia="he-IL"/>
        </w:rPr>
        <w:t xml:space="preserve">– </w:t>
      </w:r>
      <w:r>
        <w:rPr>
          <w:rFonts w:hint="cs"/>
          <w:rtl/>
          <w:lang w:eastAsia="he-IL"/>
        </w:rPr>
        <w:t>רוב</w:t>
      </w:r>
    </w:p>
    <w:p w:rsidR="00FA13B1" w:rsidRDefault="00FA13B1" w:rsidP="00FA13B1">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rsidR="00FA13B1" w:rsidRDefault="00FA13B1" w:rsidP="00FA13B1">
      <w:pPr>
        <w:pStyle w:val="--"/>
        <w:keepNext/>
        <w:rPr>
          <w:rtl/>
          <w:lang w:eastAsia="he-IL"/>
        </w:rPr>
      </w:pPr>
      <w:r>
        <w:rPr>
          <w:rFonts w:hint="eastAsia"/>
          <w:rtl/>
          <w:lang w:eastAsia="he-IL"/>
        </w:rPr>
        <w:t>נמנעים</w:t>
      </w:r>
      <w:r>
        <w:rPr>
          <w:rtl/>
          <w:lang w:eastAsia="he-IL"/>
        </w:rPr>
        <w:t xml:space="preserve"> –</w:t>
      </w:r>
      <w:r>
        <w:rPr>
          <w:rFonts w:hint="cs"/>
          <w:rtl/>
          <w:lang w:eastAsia="he-IL"/>
        </w:rPr>
        <w:t xml:space="preserve"> אין</w:t>
      </w:r>
      <w:r>
        <w:rPr>
          <w:rtl/>
          <w:lang w:eastAsia="he-IL"/>
        </w:rPr>
        <w:t xml:space="preserve"> </w:t>
      </w:r>
    </w:p>
    <w:p w:rsidR="00FA13B1" w:rsidRDefault="00FA13B1" w:rsidP="00FA13B1">
      <w:pPr>
        <w:pStyle w:val="ab"/>
        <w:rPr>
          <w:rFonts w:hint="cs"/>
          <w:rtl/>
          <w:lang w:eastAsia="he-IL"/>
        </w:rPr>
      </w:pPr>
      <w:r>
        <w:rPr>
          <w:rFonts w:hint="cs"/>
          <w:rtl/>
          <w:lang w:eastAsia="he-IL"/>
        </w:rPr>
        <w:t xml:space="preserve">ההצעה להעביר את הצעת החוק לוועדת החוץ והביטחון התקבלה. </w:t>
      </w:r>
    </w:p>
    <w:p w:rsidR="00FA13B1" w:rsidRDefault="00FA13B1" w:rsidP="00FA13B1">
      <w:pPr>
        <w:ind w:firstLine="0"/>
        <w:rPr>
          <w:rFonts w:hint="cs"/>
          <w:rtl/>
          <w:lang w:eastAsia="he-IL"/>
        </w:rPr>
      </w:pPr>
    </w:p>
    <w:p w:rsidR="00FA13B1" w:rsidRDefault="00FA13B1" w:rsidP="00FA13B1">
      <w:pPr>
        <w:pStyle w:val="af"/>
        <w:keepNext/>
        <w:rPr>
          <w:rFonts w:hint="cs"/>
          <w:rtl/>
        </w:rPr>
      </w:pPr>
      <w:r>
        <w:rPr>
          <w:rtl/>
        </w:rPr>
        <w:t>היו"ר יריב לוין:</w:t>
      </w:r>
    </w:p>
    <w:p w:rsidR="00FA13B1" w:rsidRDefault="00FA13B1" w:rsidP="00FA13B1">
      <w:pPr>
        <w:pStyle w:val="KeepWithNext"/>
        <w:rPr>
          <w:rFonts w:hint="cs"/>
          <w:rtl/>
          <w:lang w:eastAsia="he-IL"/>
        </w:rPr>
      </w:pPr>
    </w:p>
    <w:p w:rsidR="00E05282" w:rsidRDefault="00963F3F" w:rsidP="00E05282">
      <w:pPr>
        <w:ind w:firstLine="0"/>
        <w:rPr>
          <w:rFonts w:hint="cs"/>
          <w:rtl/>
          <w:lang w:eastAsia="he-IL"/>
        </w:rPr>
      </w:pPr>
      <w:r>
        <w:rPr>
          <w:rFonts w:hint="cs"/>
          <w:rtl/>
          <w:lang w:eastAsia="he-IL"/>
        </w:rPr>
        <w:tab/>
        <w:t xml:space="preserve">בעד </w:t>
      </w:r>
      <w:r>
        <w:rPr>
          <w:rtl/>
          <w:lang w:eastAsia="he-IL"/>
        </w:rPr>
        <w:t>–</w:t>
      </w:r>
      <w:r>
        <w:rPr>
          <w:rFonts w:hint="cs"/>
          <w:rtl/>
          <w:lang w:eastAsia="he-IL"/>
        </w:rPr>
        <w:t xml:space="preserve"> </w:t>
      </w:r>
      <w:r w:rsidR="00A638C3">
        <w:rPr>
          <w:rFonts w:hint="cs"/>
          <w:rtl/>
          <w:lang w:eastAsia="he-IL"/>
        </w:rPr>
        <w:t>פה-אחד, א</w:t>
      </w:r>
      <w:r>
        <w:rPr>
          <w:rFonts w:hint="cs"/>
          <w:rtl/>
          <w:lang w:eastAsia="he-IL"/>
        </w:rPr>
        <w:t xml:space="preserve">ין מתנגדים, אין נמנעים. </w:t>
      </w:r>
      <w:r w:rsidR="00A638C3">
        <w:rPr>
          <w:rFonts w:hint="cs"/>
          <w:rtl/>
          <w:lang w:eastAsia="he-IL"/>
        </w:rPr>
        <w:t xml:space="preserve">ההצעה התקבלה. </w:t>
      </w: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BA7796" w:rsidRDefault="00BA7796" w:rsidP="00E05282">
      <w:pPr>
        <w:ind w:firstLine="0"/>
        <w:rPr>
          <w:rFonts w:hint="cs"/>
          <w:rtl/>
          <w:lang w:eastAsia="he-IL"/>
        </w:rPr>
      </w:pPr>
    </w:p>
    <w:p w:rsidR="00E05282" w:rsidRDefault="00E05282" w:rsidP="00E05282">
      <w:pPr>
        <w:ind w:firstLine="0"/>
        <w:rPr>
          <w:rFonts w:hint="cs"/>
          <w:rtl/>
          <w:lang w:eastAsia="he-IL"/>
        </w:rPr>
      </w:pPr>
    </w:p>
    <w:p w:rsidR="00BA7796" w:rsidRPr="00BA7796" w:rsidRDefault="00BA7796" w:rsidP="00BA7796">
      <w:pPr>
        <w:numPr>
          <w:ilvl w:val="0"/>
          <w:numId w:val="10"/>
        </w:numPr>
        <w:jc w:val="center"/>
        <w:rPr>
          <w:rFonts w:hint="cs"/>
          <w:b/>
          <w:bCs/>
          <w:u w:val="single"/>
        </w:rPr>
      </w:pPr>
      <w:r w:rsidRPr="00BA7796">
        <w:rPr>
          <w:rFonts w:hint="cs"/>
          <w:b/>
          <w:bCs/>
          <w:u w:val="single"/>
          <w:rtl/>
        </w:rPr>
        <w:t>הרכב הוועדה המשותפת לוועדת הפנים והגנת הסביבה ולוועדת החינוך, התרבות והספורט לדיון בהצעה לסדר היום בנושא "נפגעים באירועי ספורט המוניים וגל אירועי גזענות ואלימות בספורט", הצעת חבר הכנסת עמרם מצנע (491), לפי סעיף 57(ב) לתקנון הכנסת.</w:t>
      </w:r>
    </w:p>
    <w:p w:rsidR="00BA7796" w:rsidRPr="00BA7796" w:rsidRDefault="00BA7796" w:rsidP="00BA7796">
      <w:pPr>
        <w:rPr>
          <w:rFonts w:hint="cs"/>
          <w:rtl/>
          <w:lang w:eastAsia="he-IL"/>
        </w:rPr>
      </w:pPr>
    </w:p>
    <w:p w:rsidR="00E05282" w:rsidRDefault="00E05282" w:rsidP="00E05282">
      <w:pPr>
        <w:pStyle w:val="af"/>
        <w:keepNext/>
        <w:rPr>
          <w:rFonts w:hint="cs"/>
          <w:rtl/>
        </w:rPr>
      </w:pPr>
      <w:r>
        <w:rPr>
          <w:rtl/>
        </w:rPr>
        <w:t>היו"ר יריב לוין:</w:t>
      </w:r>
    </w:p>
    <w:p w:rsidR="00E05282" w:rsidRDefault="00E05282" w:rsidP="00E05282">
      <w:pPr>
        <w:pStyle w:val="KeepWithNext"/>
        <w:rPr>
          <w:rFonts w:hint="cs"/>
          <w:rtl/>
          <w:lang w:eastAsia="he-IL"/>
        </w:rPr>
      </w:pPr>
    </w:p>
    <w:p w:rsidR="00E05282" w:rsidRDefault="00E05282" w:rsidP="00E05282">
      <w:pPr>
        <w:rPr>
          <w:rFonts w:hint="cs"/>
          <w:rtl/>
          <w:lang w:eastAsia="he-IL"/>
        </w:rPr>
      </w:pPr>
      <w:r>
        <w:rPr>
          <w:rFonts w:hint="cs"/>
          <w:rtl/>
          <w:lang w:eastAsia="he-IL"/>
        </w:rPr>
        <w:t>אני עובר לנושא האחרון: הרכב הוועדה המשותפת - -</w:t>
      </w:r>
    </w:p>
    <w:p w:rsidR="00963F3F" w:rsidRDefault="00963F3F" w:rsidP="00963F3F">
      <w:pPr>
        <w:ind w:firstLine="0"/>
        <w:rPr>
          <w:rFonts w:hint="cs"/>
          <w:rtl/>
          <w:lang w:eastAsia="he-IL"/>
        </w:rPr>
      </w:pPr>
    </w:p>
    <w:p w:rsidR="00963F3F" w:rsidRDefault="00963F3F" w:rsidP="00963F3F">
      <w:pPr>
        <w:pStyle w:val="a"/>
        <w:keepNext/>
        <w:rPr>
          <w:rFonts w:hint="cs"/>
          <w:rtl/>
        </w:rPr>
      </w:pPr>
      <w:r>
        <w:rPr>
          <w:rtl/>
        </w:rPr>
        <w:t>משה גפני:</w:t>
      </w:r>
    </w:p>
    <w:p w:rsidR="00963F3F" w:rsidRDefault="00963F3F" w:rsidP="00963F3F">
      <w:pPr>
        <w:pStyle w:val="KeepWithNext"/>
        <w:rPr>
          <w:rFonts w:hint="cs"/>
          <w:rtl/>
          <w:lang w:eastAsia="he-IL"/>
        </w:rPr>
      </w:pPr>
    </w:p>
    <w:p w:rsidR="00963F3F" w:rsidRPr="004B5AF7" w:rsidRDefault="00963F3F" w:rsidP="00963F3F">
      <w:pPr>
        <w:rPr>
          <w:rFonts w:hint="cs"/>
          <w:rtl/>
          <w:lang w:eastAsia="he-IL"/>
        </w:rPr>
      </w:pPr>
      <w:r>
        <w:rPr>
          <w:rFonts w:hint="cs"/>
          <w:rtl/>
          <w:lang w:eastAsia="he-IL"/>
        </w:rPr>
        <w:t xml:space="preserve">הדבר היחיד שנשאר לי בכנסת הזאת זה רביזיה. </w:t>
      </w:r>
    </w:p>
    <w:p w:rsidR="004B5AF7" w:rsidRDefault="004B5AF7" w:rsidP="00963F3F">
      <w:pPr>
        <w:ind w:firstLine="0"/>
        <w:rPr>
          <w:rFonts w:hint="cs"/>
          <w:rtl/>
        </w:rPr>
      </w:pPr>
    </w:p>
    <w:p w:rsidR="00963F3F" w:rsidRDefault="00963F3F" w:rsidP="00963F3F">
      <w:pPr>
        <w:pStyle w:val="af"/>
        <w:keepNext/>
        <w:rPr>
          <w:rFonts w:hint="cs"/>
          <w:rtl/>
        </w:rPr>
      </w:pPr>
      <w:r>
        <w:rPr>
          <w:rtl/>
        </w:rPr>
        <w:t>היו"ר יריב לוין:</w:t>
      </w:r>
    </w:p>
    <w:p w:rsidR="00963F3F" w:rsidRDefault="00963F3F" w:rsidP="00963F3F">
      <w:pPr>
        <w:pStyle w:val="KeepWithNext"/>
        <w:rPr>
          <w:rFonts w:hint="cs"/>
          <w:rtl/>
        </w:rPr>
      </w:pPr>
    </w:p>
    <w:p w:rsidR="00963F3F" w:rsidRDefault="00E05282" w:rsidP="00E05282">
      <w:pPr>
        <w:rPr>
          <w:rFonts w:hint="cs"/>
          <w:rtl/>
        </w:rPr>
      </w:pPr>
      <w:r>
        <w:rPr>
          <w:rFonts w:hint="cs"/>
          <w:rtl/>
        </w:rPr>
        <w:t>חבר הכנסת גפני, אני עובר ל</w:t>
      </w:r>
      <w:r w:rsidR="00963F3F">
        <w:rPr>
          <w:rFonts w:hint="cs"/>
          <w:rtl/>
        </w:rPr>
        <w:t xml:space="preserve">נושא האחרון: </w:t>
      </w:r>
      <w:r>
        <w:rPr>
          <w:rFonts w:hint="cs"/>
          <w:rtl/>
        </w:rPr>
        <w:t xml:space="preserve">הרכב הוועדה המשותפת לוועדת </w:t>
      </w:r>
      <w:bookmarkStart w:id="355" w:name="_ETM_Q1_1738842"/>
      <w:bookmarkEnd w:id="355"/>
      <w:r>
        <w:rPr>
          <w:rFonts w:hint="cs"/>
          <w:rtl/>
        </w:rPr>
        <w:t xml:space="preserve">הפנים והגנת הסביבה ולוועדת החינוך והספורט לדיון בהצעה לסדר היום בנושא נפגעים </w:t>
      </w:r>
      <w:bookmarkStart w:id="356" w:name="_ETM_Q1_1748314"/>
      <w:bookmarkEnd w:id="356"/>
      <w:r>
        <w:rPr>
          <w:rFonts w:hint="cs"/>
          <w:rtl/>
        </w:rPr>
        <w:t>באירועי ספורט המוניים וגל אירועי גזענות ואלימות בספורט, של חבר</w:t>
      </w:r>
      <w:bookmarkStart w:id="357" w:name="_ETM_Q1_1752532"/>
      <w:bookmarkEnd w:id="357"/>
      <w:r>
        <w:rPr>
          <w:rFonts w:hint="cs"/>
          <w:rtl/>
        </w:rPr>
        <w:t>י הכנסת עמרם מצנע, לפי סעיף 57(ב) לתקנון הכנסת.</w:t>
      </w:r>
    </w:p>
    <w:p w:rsidR="00963F3F" w:rsidRDefault="00963F3F" w:rsidP="00963F3F">
      <w:pPr>
        <w:ind w:firstLine="0"/>
        <w:rPr>
          <w:rFonts w:hint="cs"/>
          <w:rtl/>
        </w:rPr>
      </w:pPr>
    </w:p>
    <w:p w:rsidR="00963F3F" w:rsidRDefault="00963F3F" w:rsidP="00E05282">
      <w:pPr>
        <w:ind w:firstLine="0"/>
        <w:rPr>
          <w:rFonts w:hint="cs"/>
          <w:rtl/>
        </w:rPr>
      </w:pPr>
      <w:r>
        <w:rPr>
          <w:rFonts w:hint="cs"/>
          <w:rtl/>
        </w:rPr>
        <w:tab/>
        <w:t xml:space="preserve">אני קיבלתי שמות </w:t>
      </w:r>
      <w:r w:rsidR="00E05282">
        <w:rPr>
          <w:rFonts w:hint="cs"/>
          <w:rtl/>
        </w:rPr>
        <w:t xml:space="preserve">מטעם ועדת הפנים והגנת הסביבה ומטעם ועדת החינוך, התרבות והספורט. אני </w:t>
      </w:r>
      <w:bookmarkStart w:id="358" w:name="_ETM_Q1_1767942"/>
      <w:bookmarkEnd w:id="358"/>
      <w:r w:rsidR="00E05282">
        <w:rPr>
          <w:rFonts w:hint="cs"/>
          <w:rtl/>
        </w:rPr>
        <w:t>רק רוצה להעיר הערה שחשוב שתיאמר לפרוטוקול:</w:t>
      </w:r>
      <w:r>
        <w:rPr>
          <w:rFonts w:hint="cs"/>
          <w:rtl/>
        </w:rPr>
        <w:t xml:space="preserve"> מאחר שמדובר בהצעה לסדר היום</w:t>
      </w:r>
      <w:r w:rsidR="00E05282">
        <w:rPr>
          <w:rFonts w:hint="cs"/>
          <w:rtl/>
        </w:rPr>
        <w:t>, כמובן,</w:t>
      </w:r>
      <w:r>
        <w:rPr>
          <w:rFonts w:hint="cs"/>
          <w:rtl/>
        </w:rPr>
        <w:t xml:space="preserve"> המנדט של הוועדה מוגבל לדיון בנושא הזה. לכן צריכים לשים לב חברי הוועדה ש</w:t>
      </w:r>
      <w:r w:rsidR="00E05282">
        <w:rPr>
          <w:rFonts w:hint="cs"/>
          <w:rtl/>
        </w:rPr>
        <w:t xml:space="preserve">במידה שהם מצביעים בעד איזשהו נוסח החלטה לאור ההצעה לסדר היום </w:t>
      </w:r>
      <w:r>
        <w:rPr>
          <w:rFonts w:hint="cs"/>
          <w:rtl/>
        </w:rPr>
        <w:t xml:space="preserve">בזה הסתיים המנדט של הוועדה. </w:t>
      </w:r>
      <w:r w:rsidR="00E05282">
        <w:rPr>
          <w:rFonts w:hint="cs"/>
          <w:rtl/>
        </w:rPr>
        <w:t xml:space="preserve">לכן ברור שהמטרה היא שהוועדה תעשה כאן עבודת עומק, ולכן </w:t>
      </w:r>
      <w:r>
        <w:rPr>
          <w:rFonts w:hint="cs"/>
          <w:rtl/>
        </w:rPr>
        <w:t>ש</w:t>
      </w:r>
      <w:r w:rsidR="00E05282">
        <w:rPr>
          <w:rFonts w:hint="cs"/>
          <w:rtl/>
        </w:rPr>
        <w:t>לא ימהרו לקבל החלטה בהצעה ביום הראשון כי ז</w:t>
      </w:r>
      <w:r>
        <w:rPr>
          <w:rFonts w:hint="cs"/>
          <w:rtl/>
        </w:rPr>
        <w:t xml:space="preserve">ה </w:t>
      </w:r>
      <w:r w:rsidR="00E05282">
        <w:rPr>
          <w:rFonts w:hint="cs"/>
          <w:rtl/>
        </w:rPr>
        <w:t xml:space="preserve">פשוט </w:t>
      </w:r>
      <w:r>
        <w:rPr>
          <w:rFonts w:hint="cs"/>
          <w:rtl/>
        </w:rPr>
        <w:t>יביא לסגירת הוועדה</w:t>
      </w:r>
      <w:r w:rsidR="00E05282">
        <w:rPr>
          <w:rFonts w:hint="cs"/>
          <w:rtl/>
        </w:rPr>
        <w:t>,</w:t>
      </w:r>
      <w:r>
        <w:rPr>
          <w:rFonts w:hint="cs"/>
          <w:rtl/>
        </w:rPr>
        <w:t xml:space="preserve"> והם לא יוכלו להמשיך לעבוד. </w:t>
      </w:r>
      <w:r w:rsidR="00E05282">
        <w:rPr>
          <w:rFonts w:hint="cs"/>
          <w:rtl/>
        </w:rPr>
        <w:t xml:space="preserve">ההצעה כפי שהובאה בפניי היא שמטעם ועדת הפנים והגנת הסביבה יהיו חברי הכנסת </w:t>
      </w:r>
      <w:r>
        <w:rPr>
          <w:rFonts w:hint="cs"/>
          <w:rtl/>
        </w:rPr>
        <w:t>דוד צור</w:t>
      </w:r>
      <w:r w:rsidR="00E05282">
        <w:rPr>
          <w:rFonts w:hint="cs"/>
          <w:rtl/>
        </w:rPr>
        <w:t xml:space="preserve">, חמד עמאר ונחמן שי, </w:t>
      </w:r>
      <w:bookmarkStart w:id="359" w:name="_ETM_Q1_1809286"/>
      <w:bookmarkEnd w:id="359"/>
      <w:r w:rsidR="00E05282">
        <w:rPr>
          <w:rFonts w:hint="cs"/>
          <w:rtl/>
        </w:rPr>
        <w:t xml:space="preserve">כאשר דוד צור יהיה יושב ראש הוועדה; ומטעם ועדת החינוך, התרבות והספורט יהיו חברי </w:t>
      </w:r>
      <w:bookmarkStart w:id="360" w:name="_ETM_Q1_1816623"/>
      <w:bookmarkEnd w:id="360"/>
      <w:r w:rsidR="00E05282">
        <w:rPr>
          <w:rFonts w:hint="cs"/>
          <w:rtl/>
        </w:rPr>
        <w:t xml:space="preserve">הכנסת עמרם מצנע, שמעון אוחיון ויצחק הרצוג </w:t>
      </w:r>
      <w:r w:rsidR="00E05282">
        <w:rPr>
          <w:rtl/>
        </w:rPr>
        <w:t>–</w:t>
      </w:r>
      <w:r w:rsidR="00E05282">
        <w:rPr>
          <w:rFonts w:hint="cs"/>
          <w:rtl/>
        </w:rPr>
        <w:t xml:space="preserve"> הרכב שהוא לאו דווקא</w:t>
      </w:r>
      <w:r>
        <w:rPr>
          <w:rFonts w:hint="cs"/>
          <w:rtl/>
        </w:rPr>
        <w:t xml:space="preserve"> על בסיס </w:t>
      </w:r>
      <w:r w:rsidR="00E05282">
        <w:rPr>
          <w:rFonts w:hint="cs"/>
          <w:rtl/>
        </w:rPr>
        <w:t xml:space="preserve">סיעתי, אלא יותר על בסיס </w:t>
      </w:r>
      <w:r>
        <w:rPr>
          <w:rFonts w:hint="cs"/>
          <w:rtl/>
        </w:rPr>
        <w:t xml:space="preserve">העניין של האנשים </w:t>
      </w:r>
      <w:r w:rsidR="00E05282">
        <w:rPr>
          <w:rFonts w:hint="cs"/>
          <w:rtl/>
        </w:rPr>
        <w:t>בנושא עצמו.</w:t>
      </w:r>
    </w:p>
    <w:p w:rsidR="00963F3F" w:rsidRDefault="00963F3F" w:rsidP="00963F3F">
      <w:pPr>
        <w:ind w:firstLine="0"/>
        <w:rPr>
          <w:rFonts w:hint="cs"/>
          <w:rtl/>
        </w:rPr>
      </w:pPr>
    </w:p>
    <w:p w:rsidR="00963F3F" w:rsidRDefault="00963F3F" w:rsidP="00963F3F">
      <w:pPr>
        <w:pStyle w:val="a"/>
        <w:keepNext/>
        <w:rPr>
          <w:rFonts w:hint="cs"/>
          <w:rtl/>
        </w:rPr>
      </w:pPr>
      <w:r>
        <w:rPr>
          <w:rtl/>
        </w:rPr>
        <w:t>יצחק הרצוג:</w:t>
      </w:r>
    </w:p>
    <w:p w:rsidR="00963F3F" w:rsidRDefault="00963F3F" w:rsidP="00963F3F">
      <w:pPr>
        <w:pStyle w:val="KeepWithNext"/>
        <w:rPr>
          <w:rFonts w:hint="cs"/>
          <w:rtl/>
        </w:rPr>
      </w:pPr>
    </w:p>
    <w:p w:rsidR="00963F3F" w:rsidRDefault="00E05282" w:rsidP="00963F3F">
      <w:pPr>
        <w:rPr>
          <w:rFonts w:hint="cs"/>
          <w:rtl/>
        </w:rPr>
      </w:pPr>
      <w:r>
        <w:rPr>
          <w:rFonts w:hint="cs"/>
          <w:rtl/>
        </w:rPr>
        <w:t xml:space="preserve">אם תהיה </w:t>
      </w:r>
      <w:bookmarkStart w:id="361" w:name="_ETM_Q1_1827856"/>
      <w:bookmarkEnd w:id="361"/>
      <w:r>
        <w:rPr>
          <w:rFonts w:hint="cs"/>
          <w:rtl/>
        </w:rPr>
        <w:t>בעיה, אמרתי גם למרצ שנראה - -</w:t>
      </w:r>
    </w:p>
    <w:p w:rsidR="00963F3F" w:rsidRDefault="00963F3F" w:rsidP="00963F3F">
      <w:pPr>
        <w:ind w:firstLine="0"/>
        <w:rPr>
          <w:rFonts w:hint="cs"/>
          <w:rtl/>
        </w:rPr>
      </w:pPr>
    </w:p>
    <w:p w:rsidR="00963F3F" w:rsidRDefault="00963F3F" w:rsidP="00963F3F">
      <w:pPr>
        <w:pStyle w:val="af"/>
        <w:keepNext/>
        <w:rPr>
          <w:rFonts w:hint="cs"/>
          <w:rtl/>
        </w:rPr>
      </w:pPr>
      <w:r>
        <w:rPr>
          <w:rtl/>
        </w:rPr>
        <w:t>היו"ר יריב לוין:</w:t>
      </w:r>
    </w:p>
    <w:p w:rsidR="00963F3F" w:rsidRDefault="00963F3F" w:rsidP="00963F3F">
      <w:pPr>
        <w:pStyle w:val="KeepWithNext"/>
        <w:rPr>
          <w:rFonts w:hint="cs"/>
          <w:rtl/>
        </w:rPr>
      </w:pPr>
    </w:p>
    <w:p w:rsidR="00963F3F" w:rsidRDefault="00E05282" w:rsidP="00963F3F">
      <w:pPr>
        <w:rPr>
          <w:rFonts w:hint="cs"/>
          <w:rtl/>
        </w:rPr>
      </w:pPr>
      <w:r>
        <w:rPr>
          <w:rFonts w:hint="cs"/>
          <w:rtl/>
        </w:rPr>
        <w:t xml:space="preserve">אם </w:t>
      </w:r>
      <w:bookmarkStart w:id="362" w:name="_ETM_Q1_1829768"/>
      <w:bookmarkEnd w:id="362"/>
      <w:r>
        <w:rPr>
          <w:rFonts w:hint="cs"/>
          <w:rtl/>
        </w:rPr>
        <w:t xml:space="preserve">יהיה צריך נעשה שינוי. אבל הנושא חשוב, וכדאי שיוכלו להמשיך לעבוד, ויעסקו באמת אנשים שהנושא מעניין אותם וחשוב להם </w:t>
      </w:r>
      <w:bookmarkStart w:id="363" w:name="_ETM_Q1_1841903"/>
      <w:bookmarkEnd w:id="363"/>
      <w:r w:rsidR="00963F3F">
        <w:rPr>
          <w:rFonts w:hint="cs"/>
          <w:rtl/>
        </w:rPr>
        <w:t>גם אם מבחינה סיעתית החלוקה היא לא</w:t>
      </w:r>
      <w:r>
        <w:rPr>
          <w:rFonts w:hint="cs"/>
          <w:rtl/>
        </w:rPr>
        <w:t>ו דווקא</w:t>
      </w:r>
      <w:r w:rsidR="00963F3F">
        <w:rPr>
          <w:rFonts w:hint="cs"/>
          <w:rtl/>
        </w:rPr>
        <w:t xml:space="preserve"> מאוזנת. </w:t>
      </w:r>
    </w:p>
    <w:p w:rsidR="00963F3F" w:rsidRDefault="00963F3F" w:rsidP="00963F3F">
      <w:pPr>
        <w:rPr>
          <w:rFonts w:hint="cs"/>
          <w:rtl/>
        </w:rPr>
      </w:pPr>
    </w:p>
    <w:p w:rsidR="00E05282" w:rsidRDefault="00963F3F" w:rsidP="00963F3F">
      <w:pPr>
        <w:rPr>
          <w:rFonts w:hint="cs"/>
          <w:rtl/>
        </w:rPr>
      </w:pPr>
      <w:r>
        <w:rPr>
          <w:rFonts w:hint="cs"/>
          <w:rtl/>
        </w:rPr>
        <w:t xml:space="preserve">מי בעד ההצעה הזאת? מי נגד? מי נמנע? </w:t>
      </w:r>
    </w:p>
    <w:p w:rsidR="00E05282" w:rsidRDefault="00E05282" w:rsidP="00963F3F">
      <w:pPr>
        <w:rPr>
          <w:rFonts w:hint="cs"/>
          <w:rtl/>
        </w:rPr>
      </w:pPr>
      <w:bookmarkStart w:id="364" w:name="_ETM_Q1_1850426"/>
      <w:bookmarkEnd w:id="364"/>
    </w:p>
    <w:p w:rsidR="00963F3F" w:rsidRDefault="00E05282" w:rsidP="00E05282">
      <w:pPr>
        <w:pStyle w:val="aa"/>
        <w:keepNext/>
        <w:rPr>
          <w:rFonts w:hint="eastAsia"/>
          <w:rtl/>
        </w:rPr>
      </w:pPr>
      <w:bookmarkStart w:id="365" w:name="_ETM_Q1_1850651"/>
      <w:bookmarkEnd w:id="365"/>
      <w:r>
        <w:rPr>
          <w:rFonts w:hint="eastAsia"/>
          <w:rtl/>
        </w:rPr>
        <w:t>הצבעה</w:t>
      </w:r>
    </w:p>
    <w:p w:rsidR="00E05282" w:rsidRDefault="00E05282" w:rsidP="00E05282">
      <w:pPr>
        <w:pStyle w:val="--"/>
        <w:keepNext/>
        <w:rPr>
          <w:rFonts w:hint="cs"/>
          <w:rtl/>
        </w:rPr>
      </w:pPr>
    </w:p>
    <w:p w:rsidR="00E05282" w:rsidRDefault="00E05282" w:rsidP="00E05282">
      <w:pPr>
        <w:pStyle w:val="--"/>
        <w:keepNext/>
        <w:rPr>
          <w:rtl/>
        </w:rPr>
      </w:pPr>
      <w:r>
        <w:rPr>
          <w:rFonts w:hint="eastAsia"/>
          <w:rtl/>
        </w:rPr>
        <w:t>בעד</w:t>
      </w:r>
      <w:r>
        <w:rPr>
          <w:rtl/>
        </w:rPr>
        <w:t xml:space="preserve"> </w:t>
      </w:r>
      <w:r>
        <w:rPr>
          <w:rFonts w:hint="cs"/>
          <w:rtl/>
        </w:rPr>
        <w:t xml:space="preserve">ההצעה להרכב הוועדה המשותפת </w:t>
      </w:r>
      <w:r>
        <w:rPr>
          <w:rtl/>
        </w:rPr>
        <w:t xml:space="preserve">– </w:t>
      </w:r>
      <w:r>
        <w:rPr>
          <w:rFonts w:hint="cs"/>
          <w:rtl/>
        </w:rPr>
        <w:t>רוב</w:t>
      </w:r>
    </w:p>
    <w:p w:rsidR="00E05282" w:rsidRDefault="00E05282" w:rsidP="00E05282">
      <w:pPr>
        <w:pStyle w:val="--"/>
        <w:keepNext/>
        <w:rPr>
          <w:rtl/>
        </w:rPr>
      </w:pPr>
      <w:r>
        <w:rPr>
          <w:rFonts w:hint="eastAsia"/>
          <w:rtl/>
        </w:rPr>
        <w:t>נגד</w:t>
      </w:r>
      <w:r>
        <w:rPr>
          <w:rtl/>
        </w:rPr>
        <w:t xml:space="preserve"> – </w:t>
      </w:r>
      <w:r>
        <w:rPr>
          <w:rFonts w:hint="cs"/>
          <w:rtl/>
        </w:rPr>
        <w:t>אין</w:t>
      </w:r>
    </w:p>
    <w:p w:rsidR="00E05282" w:rsidRDefault="00E05282" w:rsidP="00E05282">
      <w:pPr>
        <w:pStyle w:val="--"/>
        <w:keepNext/>
        <w:rPr>
          <w:rtl/>
        </w:rPr>
      </w:pPr>
      <w:r>
        <w:rPr>
          <w:rFonts w:hint="eastAsia"/>
          <w:rtl/>
        </w:rPr>
        <w:t>נמנעים</w:t>
      </w:r>
      <w:r>
        <w:rPr>
          <w:rtl/>
        </w:rPr>
        <w:t xml:space="preserve"> –</w:t>
      </w:r>
      <w:r>
        <w:rPr>
          <w:rFonts w:hint="cs"/>
          <w:rtl/>
        </w:rPr>
        <w:t xml:space="preserve"> אין</w:t>
      </w:r>
      <w:r>
        <w:rPr>
          <w:rtl/>
        </w:rPr>
        <w:t xml:space="preserve"> </w:t>
      </w:r>
    </w:p>
    <w:p w:rsidR="00E05282" w:rsidRDefault="00E05282" w:rsidP="00E05282">
      <w:pPr>
        <w:pStyle w:val="ab"/>
        <w:rPr>
          <w:rFonts w:hint="cs"/>
          <w:rtl/>
        </w:rPr>
      </w:pPr>
      <w:r>
        <w:rPr>
          <w:rFonts w:hint="cs"/>
          <w:rtl/>
        </w:rPr>
        <w:t xml:space="preserve">ההצעה להרכב הוועדה המשותפת התקבלה. </w:t>
      </w:r>
    </w:p>
    <w:p w:rsidR="00E05282" w:rsidRDefault="00E05282" w:rsidP="00E05282">
      <w:pPr>
        <w:ind w:firstLine="0"/>
        <w:rPr>
          <w:rFonts w:hint="cs"/>
          <w:rtl/>
        </w:rPr>
      </w:pPr>
      <w:bookmarkStart w:id="366" w:name="_ETM_Q1_1850072"/>
      <w:bookmarkEnd w:id="366"/>
    </w:p>
    <w:p w:rsidR="00E05282" w:rsidRDefault="00E05282" w:rsidP="00E05282">
      <w:pPr>
        <w:pStyle w:val="af"/>
        <w:keepNext/>
        <w:rPr>
          <w:rFonts w:hint="cs"/>
          <w:rtl/>
        </w:rPr>
      </w:pPr>
      <w:bookmarkStart w:id="367" w:name="_ETM_Q1_1850568"/>
      <w:bookmarkEnd w:id="367"/>
      <w:r>
        <w:rPr>
          <w:rtl/>
        </w:rPr>
        <w:t>היו"ר יריב לוין:</w:t>
      </w:r>
    </w:p>
    <w:p w:rsidR="00E05282" w:rsidRDefault="00E05282" w:rsidP="00E05282">
      <w:pPr>
        <w:pStyle w:val="KeepWithNext"/>
        <w:rPr>
          <w:rFonts w:hint="cs"/>
          <w:rtl/>
        </w:rPr>
      </w:pPr>
    </w:p>
    <w:p w:rsidR="00E05282" w:rsidRDefault="005519F9" w:rsidP="00E05282">
      <w:pPr>
        <w:rPr>
          <w:rFonts w:hint="cs"/>
          <w:rtl/>
        </w:rPr>
      </w:pPr>
      <w:r>
        <w:rPr>
          <w:rFonts w:hint="cs"/>
          <w:rtl/>
        </w:rPr>
        <w:t xml:space="preserve">אין מתנגדים, אין נמנעים. אושר. </w:t>
      </w:r>
    </w:p>
    <w:p w:rsidR="005519F9" w:rsidRPr="00E05282" w:rsidRDefault="005519F9" w:rsidP="00E05282">
      <w:pPr>
        <w:rPr>
          <w:rFonts w:hint="cs"/>
          <w:rtl/>
        </w:rPr>
      </w:pPr>
      <w:bookmarkStart w:id="368" w:name="_ETM_Q1_1865680"/>
      <w:bookmarkEnd w:id="368"/>
    </w:p>
    <w:p w:rsidR="008E400E" w:rsidRDefault="008E400E" w:rsidP="009F23DD">
      <w:pPr>
        <w:pStyle w:val="KeepWithNext"/>
        <w:rPr>
          <w:rFonts w:hint="cs"/>
          <w:rtl/>
        </w:rPr>
      </w:pPr>
      <w:bookmarkStart w:id="369" w:name="_ETM_Q1_1874081"/>
      <w:bookmarkStart w:id="370" w:name="_ETM_Q1_1874513"/>
      <w:bookmarkEnd w:id="369"/>
      <w:bookmarkEnd w:id="370"/>
      <w:r>
        <w:rPr>
          <w:rFonts w:hint="cs"/>
          <w:rtl/>
        </w:rPr>
        <w:tab/>
        <w:t xml:space="preserve">רבותי, הרביזיה ב-11:45. </w:t>
      </w:r>
    </w:p>
    <w:p w:rsidR="008E400E" w:rsidRDefault="008E400E" w:rsidP="009F23DD">
      <w:pPr>
        <w:keepNext/>
        <w:ind w:firstLine="0"/>
        <w:rPr>
          <w:rFonts w:hint="cs"/>
          <w:rtl/>
        </w:rPr>
      </w:pPr>
      <w:bookmarkStart w:id="371" w:name="_ETM_Q1_1877497"/>
      <w:bookmarkEnd w:id="371"/>
    </w:p>
    <w:p w:rsidR="008E400E" w:rsidRDefault="008E400E" w:rsidP="009F23DD">
      <w:pPr>
        <w:keepNext/>
        <w:ind w:firstLine="0"/>
        <w:rPr>
          <w:rFonts w:hint="cs"/>
          <w:rtl/>
        </w:rPr>
      </w:pPr>
      <w:bookmarkStart w:id="372" w:name="_ETM_Q1_1878649"/>
      <w:bookmarkEnd w:id="372"/>
      <w:r>
        <w:rPr>
          <w:rFonts w:hint="cs"/>
          <w:rtl/>
        </w:rPr>
        <w:tab/>
        <w:t xml:space="preserve">תודה, </w:t>
      </w:r>
      <w:bookmarkStart w:id="373" w:name="_ETM_Q1_1879933"/>
      <w:bookmarkEnd w:id="373"/>
      <w:r>
        <w:rPr>
          <w:rFonts w:hint="cs"/>
          <w:rtl/>
        </w:rPr>
        <w:t xml:space="preserve">הישיבה נעולה. </w:t>
      </w:r>
    </w:p>
    <w:p w:rsidR="008E400E" w:rsidRPr="008E400E" w:rsidRDefault="008E400E" w:rsidP="009F23DD">
      <w:pPr>
        <w:keepNext/>
        <w:ind w:firstLine="0"/>
        <w:rPr>
          <w:rFonts w:hint="cs"/>
          <w:rtl/>
        </w:rPr>
      </w:pPr>
      <w:bookmarkStart w:id="374" w:name="_ETM_Q1_1892152"/>
      <w:bookmarkEnd w:id="374"/>
    </w:p>
    <w:p w:rsidR="008E400E" w:rsidRDefault="008E400E" w:rsidP="009F23DD">
      <w:pPr>
        <w:keepNext/>
        <w:rPr>
          <w:rFonts w:hint="cs"/>
          <w:rtl/>
        </w:rPr>
      </w:pPr>
    </w:p>
    <w:p w:rsidR="00963F3F" w:rsidRPr="008713A4" w:rsidRDefault="001B75BF" w:rsidP="009F23DD">
      <w:pPr>
        <w:pStyle w:val="af4"/>
        <w:keepNext/>
        <w:rPr>
          <w:rFonts w:hint="cs"/>
        </w:rPr>
      </w:pPr>
      <w:r>
        <w:rPr>
          <w:rtl/>
        </w:rPr>
        <w:t>הישיבה ננעלה בשעה 11:30.</w:t>
      </w:r>
    </w:p>
    <w:sectPr w:rsidR="00963F3F" w:rsidRPr="008713A4" w:rsidSect="009F23D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7E18" w:rsidRDefault="00207E18">
      <w:r>
        <w:separator/>
      </w:r>
    </w:p>
  </w:endnote>
  <w:endnote w:type="continuationSeparator" w:id="0">
    <w:p w:rsidR="00207E18" w:rsidRDefault="00207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7E18" w:rsidRDefault="00207E18">
      <w:r>
        <w:separator/>
      </w:r>
    </w:p>
  </w:footnote>
  <w:footnote w:type="continuationSeparator" w:id="0">
    <w:p w:rsidR="00207E18" w:rsidRDefault="00207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AF7" w:rsidRDefault="004B5AF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4B5AF7" w:rsidRDefault="004B5AF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AF7" w:rsidRDefault="004B5AF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F23DD">
      <w:rPr>
        <w:rStyle w:val="PageNumber"/>
        <w:noProof/>
        <w:rtl/>
      </w:rPr>
      <w:t>21</w:t>
    </w:r>
    <w:r>
      <w:rPr>
        <w:rStyle w:val="PageNumber"/>
      </w:rPr>
      <w:fldChar w:fldCharType="end"/>
    </w:r>
  </w:p>
  <w:p w:rsidR="004B5AF7" w:rsidRPr="00CC5815" w:rsidRDefault="004B5AF7" w:rsidP="008E5E3F">
    <w:pPr>
      <w:pStyle w:val="Header"/>
      <w:ind w:firstLine="0"/>
    </w:pPr>
    <w:r>
      <w:rPr>
        <w:rtl/>
      </w:rPr>
      <w:t>ועדת הכנסת</w:t>
    </w:r>
  </w:p>
  <w:p w:rsidR="004B5AF7" w:rsidRPr="00CC5815" w:rsidRDefault="004B5AF7" w:rsidP="008E5E3F">
    <w:pPr>
      <w:pStyle w:val="Header"/>
      <w:ind w:firstLine="0"/>
      <w:rPr>
        <w:rFonts w:hint="cs"/>
        <w:rtl/>
      </w:rPr>
    </w:pPr>
    <w:r>
      <w:rPr>
        <w:rtl/>
      </w:rPr>
      <w:t>10/06/2013</w:t>
    </w:r>
  </w:p>
  <w:p w:rsidR="004B5AF7" w:rsidRPr="00CC5815" w:rsidRDefault="004B5AF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0404DD1"/>
    <w:multiLevelType w:val="hybridMultilevel"/>
    <w:tmpl w:val="3FD8AE24"/>
    <w:lvl w:ilvl="0" w:tplc="BE5A12B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787064F"/>
    <w:multiLevelType w:val="hybridMultilevel"/>
    <w:tmpl w:val="3FD8AE24"/>
    <w:lvl w:ilvl="0" w:tplc="BE5A12B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90F2F45"/>
    <w:multiLevelType w:val="hybridMultilevel"/>
    <w:tmpl w:val="3FD8AE24"/>
    <w:lvl w:ilvl="0" w:tplc="BE5A12B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63A31ED"/>
    <w:multiLevelType w:val="hybridMultilevel"/>
    <w:tmpl w:val="5746A5FE"/>
    <w:lvl w:ilvl="0" w:tplc="47CCCEAC">
      <w:start w:val="1"/>
      <w:numFmt w:val="hebrew1"/>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3B48010E"/>
    <w:multiLevelType w:val="hybridMultilevel"/>
    <w:tmpl w:val="5746A5FE"/>
    <w:lvl w:ilvl="0" w:tplc="47CCCEAC">
      <w:start w:val="1"/>
      <w:numFmt w:val="hebrew1"/>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3D3C7281"/>
    <w:multiLevelType w:val="hybridMultilevel"/>
    <w:tmpl w:val="67909054"/>
    <w:lvl w:ilvl="0" w:tplc="636A6C20">
      <w:start w:val="2"/>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F607EE2"/>
    <w:multiLevelType w:val="hybridMultilevel"/>
    <w:tmpl w:val="3FD8AE24"/>
    <w:lvl w:ilvl="0" w:tplc="BE5A12B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732D4E24"/>
    <w:multiLevelType w:val="hybridMultilevel"/>
    <w:tmpl w:val="3FD8AE24"/>
    <w:lvl w:ilvl="0" w:tplc="BE5A12B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482043915">
    <w:abstractNumId w:val="0"/>
  </w:num>
  <w:num w:numId="2" w16cid:durableId="540047089">
    <w:abstractNumId w:val="7"/>
  </w:num>
  <w:num w:numId="3" w16cid:durableId="1474567125">
    <w:abstractNumId w:val="9"/>
  </w:num>
  <w:num w:numId="4" w16cid:durableId="1706756095">
    <w:abstractNumId w:val="5"/>
  </w:num>
  <w:num w:numId="5" w16cid:durableId="1863473190">
    <w:abstractNumId w:val="3"/>
  </w:num>
  <w:num w:numId="6" w16cid:durableId="1930117070">
    <w:abstractNumId w:val="8"/>
  </w:num>
  <w:num w:numId="7" w16cid:durableId="173884227">
    <w:abstractNumId w:val="4"/>
  </w:num>
  <w:num w:numId="8" w16cid:durableId="303968325">
    <w:abstractNumId w:val="6"/>
  </w:num>
  <w:num w:numId="9" w16cid:durableId="27997710">
    <w:abstractNumId w:val="1"/>
  </w:num>
  <w:num w:numId="10" w16cid:durableId="1959871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7F42"/>
    <w:rsid w:val="00092B80"/>
    <w:rsid w:val="000970A2"/>
    <w:rsid w:val="000B2EE6"/>
    <w:rsid w:val="000E3314"/>
    <w:rsid w:val="000F2459"/>
    <w:rsid w:val="00167294"/>
    <w:rsid w:val="001673D4"/>
    <w:rsid w:val="00171E7F"/>
    <w:rsid w:val="001758C1"/>
    <w:rsid w:val="0017779F"/>
    <w:rsid w:val="00190697"/>
    <w:rsid w:val="001A74E9"/>
    <w:rsid w:val="001B75BF"/>
    <w:rsid w:val="001C44DA"/>
    <w:rsid w:val="001C4FDA"/>
    <w:rsid w:val="001D440C"/>
    <w:rsid w:val="00207E18"/>
    <w:rsid w:val="002253BF"/>
    <w:rsid w:val="00227FEF"/>
    <w:rsid w:val="00261554"/>
    <w:rsid w:val="00275C03"/>
    <w:rsid w:val="00280D58"/>
    <w:rsid w:val="00303B4C"/>
    <w:rsid w:val="00321E62"/>
    <w:rsid w:val="00340AFA"/>
    <w:rsid w:val="00346B18"/>
    <w:rsid w:val="003658CB"/>
    <w:rsid w:val="00366CFB"/>
    <w:rsid w:val="00373508"/>
    <w:rsid w:val="003C279D"/>
    <w:rsid w:val="003C7597"/>
    <w:rsid w:val="003F0A5F"/>
    <w:rsid w:val="00401E5C"/>
    <w:rsid w:val="00420E41"/>
    <w:rsid w:val="00424C94"/>
    <w:rsid w:val="00447608"/>
    <w:rsid w:val="00451746"/>
    <w:rsid w:val="00470EAC"/>
    <w:rsid w:val="0049458B"/>
    <w:rsid w:val="00495FD8"/>
    <w:rsid w:val="004B0A65"/>
    <w:rsid w:val="004B1BE9"/>
    <w:rsid w:val="004B5AF7"/>
    <w:rsid w:val="004F0BC8"/>
    <w:rsid w:val="00500C0C"/>
    <w:rsid w:val="005348AD"/>
    <w:rsid w:val="005401B6"/>
    <w:rsid w:val="00546678"/>
    <w:rsid w:val="005519F9"/>
    <w:rsid w:val="005817EC"/>
    <w:rsid w:val="00587A9C"/>
    <w:rsid w:val="00590B77"/>
    <w:rsid w:val="005A342D"/>
    <w:rsid w:val="005C363E"/>
    <w:rsid w:val="005D61F3"/>
    <w:rsid w:val="005F76B0"/>
    <w:rsid w:val="00634F61"/>
    <w:rsid w:val="0064181F"/>
    <w:rsid w:val="00675C6F"/>
    <w:rsid w:val="00695A47"/>
    <w:rsid w:val="006A0CB7"/>
    <w:rsid w:val="006F0259"/>
    <w:rsid w:val="00702755"/>
    <w:rsid w:val="0070472C"/>
    <w:rsid w:val="007872B4"/>
    <w:rsid w:val="007B137F"/>
    <w:rsid w:val="00822A65"/>
    <w:rsid w:val="008320F6"/>
    <w:rsid w:val="00841223"/>
    <w:rsid w:val="00846BE9"/>
    <w:rsid w:val="00853207"/>
    <w:rsid w:val="008713A4"/>
    <w:rsid w:val="00875F10"/>
    <w:rsid w:val="008A298E"/>
    <w:rsid w:val="008A6FC8"/>
    <w:rsid w:val="008C6035"/>
    <w:rsid w:val="008C7015"/>
    <w:rsid w:val="008D1DFB"/>
    <w:rsid w:val="008E400E"/>
    <w:rsid w:val="008E482D"/>
    <w:rsid w:val="008E5E3F"/>
    <w:rsid w:val="0090279B"/>
    <w:rsid w:val="00907CD7"/>
    <w:rsid w:val="00914904"/>
    <w:rsid w:val="009258CE"/>
    <w:rsid w:val="009515F0"/>
    <w:rsid w:val="00963F3F"/>
    <w:rsid w:val="009830CB"/>
    <w:rsid w:val="009932AB"/>
    <w:rsid w:val="009A47BA"/>
    <w:rsid w:val="009B0605"/>
    <w:rsid w:val="009B07A9"/>
    <w:rsid w:val="009D478A"/>
    <w:rsid w:val="009E6E93"/>
    <w:rsid w:val="009F1518"/>
    <w:rsid w:val="009F23DD"/>
    <w:rsid w:val="009F5773"/>
    <w:rsid w:val="00A122F0"/>
    <w:rsid w:val="00A15971"/>
    <w:rsid w:val="00A22C90"/>
    <w:rsid w:val="00A638C3"/>
    <w:rsid w:val="00A66020"/>
    <w:rsid w:val="00A97F3C"/>
    <w:rsid w:val="00AB02EE"/>
    <w:rsid w:val="00AB7B62"/>
    <w:rsid w:val="00AD6FFC"/>
    <w:rsid w:val="00AF31E6"/>
    <w:rsid w:val="00AF4150"/>
    <w:rsid w:val="00B120B2"/>
    <w:rsid w:val="00B26F68"/>
    <w:rsid w:val="00B50340"/>
    <w:rsid w:val="00B8517A"/>
    <w:rsid w:val="00BA6446"/>
    <w:rsid w:val="00BA7796"/>
    <w:rsid w:val="00BB1E2A"/>
    <w:rsid w:val="00BD47B7"/>
    <w:rsid w:val="00C22DCB"/>
    <w:rsid w:val="00C3598A"/>
    <w:rsid w:val="00C360BC"/>
    <w:rsid w:val="00C37378"/>
    <w:rsid w:val="00C44800"/>
    <w:rsid w:val="00C52EC2"/>
    <w:rsid w:val="00C61DC1"/>
    <w:rsid w:val="00C64AFF"/>
    <w:rsid w:val="00C8624A"/>
    <w:rsid w:val="00CA5363"/>
    <w:rsid w:val="00CB6D60"/>
    <w:rsid w:val="00CC4E1B"/>
    <w:rsid w:val="00CC5815"/>
    <w:rsid w:val="00CE24B8"/>
    <w:rsid w:val="00CE4B3B"/>
    <w:rsid w:val="00CE5849"/>
    <w:rsid w:val="00D45406"/>
    <w:rsid w:val="00D45D27"/>
    <w:rsid w:val="00D86E57"/>
    <w:rsid w:val="00D96B24"/>
    <w:rsid w:val="00E05282"/>
    <w:rsid w:val="00E05EC9"/>
    <w:rsid w:val="00E275CA"/>
    <w:rsid w:val="00E61903"/>
    <w:rsid w:val="00E64116"/>
    <w:rsid w:val="00EA6EE9"/>
    <w:rsid w:val="00EB057D"/>
    <w:rsid w:val="00EB5C85"/>
    <w:rsid w:val="00EE09AD"/>
    <w:rsid w:val="00F053E5"/>
    <w:rsid w:val="00F10D2D"/>
    <w:rsid w:val="00F16831"/>
    <w:rsid w:val="00F41C33"/>
    <w:rsid w:val="00F423F1"/>
    <w:rsid w:val="00F53584"/>
    <w:rsid w:val="00F549E5"/>
    <w:rsid w:val="00F72368"/>
    <w:rsid w:val="00F821F6"/>
    <w:rsid w:val="00FA13B1"/>
    <w:rsid w:val="00FB0768"/>
    <w:rsid w:val="00FD50FB"/>
    <w:rsid w:val="00FE3474"/>
    <w:rsid w:val="00FE4CFC"/>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3151BCE-0BD4-4E65-AC50-FBD1362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3330</Words>
  <Characters>18983</Characters>
  <Application>Microsoft Office Word</Application>
  <DocSecurity>0</DocSecurity>
  <Lines>158</Lines>
  <Paragraphs>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2022-07-09T13:33:00Z</dcterms:created>
  <dcterms:modified xsi:type="dcterms:W3CDTF">2022-07-09T13:33:00Z</dcterms:modified>
</cp:coreProperties>
</file>