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F55B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16F7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7F55B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F55B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5E48EB">
        <w:rPr>
          <w:b/>
          <w:bCs/>
          <w:rtl/>
        </w:rPr>
        <w:t>פרוטוקול מס' 58</w:t>
      </w:r>
    </w:p>
    <w:p w:rsidR="00E64116" w:rsidRPr="008713A4" w:rsidRDefault="007F55B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F55B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בטבת התשע"ד (23 בדצמבר 2013),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7F55B6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7F55B6" w:rsidP="007918BC">
      <w:pPr>
        <w:ind w:firstLine="0"/>
        <w:rPr>
          <w:rFonts w:hint="cs"/>
          <w:rtl/>
        </w:rPr>
      </w:pPr>
      <w:r w:rsidRPr="007F55B6">
        <w:rPr>
          <w:rtl/>
        </w:rPr>
        <w:t xml:space="preserve">1. בקשת </w:t>
      </w:r>
      <w:r w:rsidR="007918BC">
        <w:rPr>
          <w:rFonts w:hint="cs"/>
          <w:rtl/>
        </w:rPr>
        <w:t xml:space="preserve">יושב-ראש </w:t>
      </w:r>
      <w:r w:rsidR="007918BC" w:rsidRPr="007F55B6">
        <w:rPr>
          <w:rtl/>
        </w:rPr>
        <w:t>הוועדה למאבק בנגע הסמים, חה"כ מוחמד ברכה, לשינוי סמכויותיה ושמה של הוועדה</w:t>
      </w:r>
      <w:r w:rsidRPr="007F55B6">
        <w:rPr>
          <w:rtl/>
        </w:rPr>
        <w:t>.</w:t>
      </w:r>
    </w:p>
    <w:p w:rsidR="00E64116" w:rsidRDefault="007F55B6" w:rsidP="003D0E04">
      <w:pPr>
        <w:ind w:firstLine="0"/>
        <w:rPr>
          <w:rtl/>
        </w:rPr>
      </w:pPr>
      <w:r w:rsidRPr="007F55B6">
        <w:rPr>
          <w:rtl/>
        </w:rPr>
        <w:t>2. בקשת</w:t>
      </w:r>
      <w:r w:rsidR="007918BC">
        <w:rPr>
          <w:rFonts w:hint="cs"/>
          <w:rtl/>
        </w:rPr>
        <w:t xml:space="preserve"> </w:t>
      </w:r>
      <w:r w:rsidR="007918BC" w:rsidRPr="007F55B6">
        <w:rPr>
          <w:rtl/>
        </w:rPr>
        <w:t>יו</w:t>
      </w:r>
      <w:r w:rsidR="007918BC">
        <w:rPr>
          <w:rFonts w:hint="cs"/>
          <w:rtl/>
        </w:rPr>
        <w:t>"</w:t>
      </w:r>
      <w:r w:rsidR="007918BC" w:rsidRPr="007F55B6">
        <w:rPr>
          <w:rtl/>
        </w:rPr>
        <w:t>ר ועד</w:t>
      </w:r>
      <w:r w:rsidR="007918BC">
        <w:rPr>
          <w:rFonts w:hint="cs"/>
          <w:rtl/>
        </w:rPr>
        <w:t xml:space="preserve">ת הכלכלה, חה"כ אבישי ברוורמן, </w:t>
      </w:r>
      <w:r w:rsidR="007918BC" w:rsidRPr="007F55B6">
        <w:rPr>
          <w:rtl/>
        </w:rPr>
        <w:t xml:space="preserve">להעברת הצעת חוק </w:t>
      </w:r>
      <w:r w:rsidR="007918BC">
        <w:rPr>
          <w:rFonts w:hint="cs"/>
          <w:rtl/>
        </w:rPr>
        <w:t>הגנת הצרכן (תיקון – קריאה טלפונית ממספר גלוי), התשע"ג-2013, של חה"כ חיים כץ (פ/1216/19)</w:t>
      </w:r>
      <w:r w:rsidR="003D0E04">
        <w:rPr>
          <w:rFonts w:hint="cs"/>
          <w:rtl/>
        </w:rPr>
        <w:t xml:space="preserve">, </w:t>
      </w:r>
      <w:r w:rsidR="007918BC" w:rsidRPr="007F55B6">
        <w:rPr>
          <w:rtl/>
        </w:rPr>
        <w:t>מוועד</w:t>
      </w:r>
      <w:r w:rsidR="003D0E04">
        <w:rPr>
          <w:rFonts w:hint="cs"/>
          <w:rtl/>
        </w:rPr>
        <w:t>ת העבודה, הרווחה והבריאות לדיון ב</w:t>
      </w:r>
      <w:r w:rsidR="007918BC" w:rsidRPr="007F55B6">
        <w:rPr>
          <w:rtl/>
        </w:rPr>
        <w:t>וועד</w:t>
      </w:r>
      <w:r w:rsidR="003D0E04">
        <w:rPr>
          <w:rFonts w:hint="cs"/>
          <w:rtl/>
        </w:rPr>
        <w:t>ת הכלכלה.</w:t>
      </w:r>
    </w:p>
    <w:p w:rsidR="007F55B6" w:rsidRDefault="007F55B6" w:rsidP="003D0E04">
      <w:pPr>
        <w:ind w:firstLine="0"/>
        <w:rPr>
          <w:rtl/>
        </w:rPr>
      </w:pPr>
      <w:r w:rsidRPr="007F55B6">
        <w:rPr>
          <w:rtl/>
        </w:rPr>
        <w:t>3. בקשת יו"ר ועדת הכלכלה למיזוג הצעות החוק הבאות</w:t>
      </w:r>
      <w:r w:rsidR="003D0E04">
        <w:rPr>
          <w:rFonts w:hint="cs"/>
          <w:rtl/>
        </w:rPr>
        <w:t xml:space="preserve"> והבאתן כהצעת חוק אחת לקריאה השנייה ולקריאה השלישית </w:t>
      </w:r>
      <w:r w:rsidR="003D0E04">
        <w:rPr>
          <w:rtl/>
        </w:rPr>
        <w:t>–</w:t>
      </w:r>
      <w:r w:rsidR="003D0E04">
        <w:rPr>
          <w:rFonts w:hint="cs"/>
          <w:rtl/>
        </w:rPr>
        <w:t xml:space="preserve"> לפי סעיף 84(ד) לתקנון הכנסת</w:t>
      </w:r>
      <w:r w:rsidRPr="007F55B6">
        <w:rPr>
          <w:rtl/>
        </w:rPr>
        <w:t>: 1. הצ</w:t>
      </w:r>
      <w:r w:rsidR="003D0E04">
        <w:rPr>
          <w:rFonts w:hint="cs"/>
          <w:rtl/>
        </w:rPr>
        <w:t>עת חוק</w:t>
      </w:r>
      <w:r w:rsidRPr="007F55B6">
        <w:rPr>
          <w:rtl/>
        </w:rPr>
        <w:t xml:space="preserve"> הקמת מאגר מידע לעניין מחירי מוצרים ברשתות שיווק,</w:t>
      </w:r>
      <w:r w:rsidR="00713160">
        <w:rPr>
          <w:rtl/>
        </w:rPr>
        <w:t xml:space="preserve"> התשע"ג-2013 פ/292/19</w:t>
      </w:r>
      <w:r w:rsidR="003D0E04">
        <w:rPr>
          <w:rFonts w:hint="cs"/>
          <w:rtl/>
        </w:rPr>
        <w:t xml:space="preserve"> של חה"כ נחמן שי וקבוצת חברי כנסת</w:t>
      </w:r>
      <w:r w:rsidR="00713160">
        <w:rPr>
          <w:rtl/>
        </w:rPr>
        <w:t>. 2. הצ</w:t>
      </w:r>
      <w:r w:rsidR="003D0E04">
        <w:rPr>
          <w:rFonts w:hint="cs"/>
          <w:rtl/>
        </w:rPr>
        <w:t xml:space="preserve">עת </w:t>
      </w:r>
      <w:r w:rsidR="00713160">
        <w:rPr>
          <w:rtl/>
        </w:rPr>
        <w:t>ח</w:t>
      </w:r>
      <w:r w:rsidR="003D0E04">
        <w:rPr>
          <w:rFonts w:hint="cs"/>
          <w:rtl/>
        </w:rPr>
        <w:t>וק</w:t>
      </w:r>
      <w:r w:rsidR="00713160">
        <w:rPr>
          <w:rtl/>
        </w:rPr>
        <w:t xml:space="preserve"> </w:t>
      </w:r>
      <w:r w:rsidRPr="007F55B6">
        <w:rPr>
          <w:rtl/>
        </w:rPr>
        <w:t>פרסום מחירי מוצרים ברשתות שיווק, התשע"ג</w:t>
      </w:r>
      <w:r w:rsidR="003869C0">
        <w:rPr>
          <w:rFonts w:hint="cs"/>
          <w:rtl/>
        </w:rPr>
        <w:t>–</w:t>
      </w:r>
      <w:r w:rsidRPr="007F55B6">
        <w:rPr>
          <w:rtl/>
        </w:rPr>
        <w:t>2013, פ/1294/19</w:t>
      </w:r>
      <w:r w:rsidR="003D0E04">
        <w:rPr>
          <w:rFonts w:hint="cs"/>
          <w:rtl/>
        </w:rPr>
        <w:t xml:space="preserve"> של חה"כ איילת שקד וקבוצת חברי כנסת</w:t>
      </w:r>
      <w:r w:rsidRPr="007F55B6">
        <w:rPr>
          <w:rtl/>
        </w:rPr>
        <w:t>. 3.</w:t>
      </w:r>
      <w:r w:rsidR="003D0E04">
        <w:rPr>
          <w:rFonts w:hint="cs"/>
          <w:rtl/>
        </w:rPr>
        <w:t xml:space="preserve"> </w:t>
      </w:r>
      <w:r w:rsidRPr="007F55B6">
        <w:rPr>
          <w:rtl/>
        </w:rPr>
        <w:t>הצ</w:t>
      </w:r>
      <w:r w:rsidR="003D0E04">
        <w:rPr>
          <w:rFonts w:hint="cs"/>
          <w:rtl/>
        </w:rPr>
        <w:t xml:space="preserve">עת חוק </w:t>
      </w:r>
      <w:r w:rsidR="00CD0AB1">
        <w:rPr>
          <w:rtl/>
        </w:rPr>
        <w:t>קידום התחרות בענף המזון, התשע"ג</w:t>
      </w:r>
      <w:r>
        <w:rPr>
          <w:rFonts w:hint="cs"/>
          <w:rtl/>
        </w:rPr>
        <w:t>–</w:t>
      </w:r>
      <w:r w:rsidRPr="007F55B6">
        <w:rPr>
          <w:rtl/>
        </w:rPr>
        <w:t>2013</w:t>
      </w:r>
      <w:r w:rsidR="003D0E04">
        <w:rPr>
          <w:rFonts w:hint="cs"/>
          <w:rtl/>
        </w:rPr>
        <w:t>, הצעת חוק ממשלתית</w:t>
      </w:r>
      <w:r w:rsidRPr="007F55B6">
        <w:rPr>
          <w:rtl/>
        </w:rPr>
        <w:t>.</w:t>
      </w:r>
    </w:p>
    <w:p w:rsidR="007F55B6" w:rsidRDefault="007F55B6" w:rsidP="008320F6">
      <w:pPr>
        <w:ind w:firstLine="0"/>
        <w:rPr>
          <w:rtl/>
        </w:rPr>
      </w:pPr>
    </w:p>
    <w:p w:rsidR="007F55B6" w:rsidRPr="008713A4" w:rsidRDefault="007F55B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F55B6" w:rsidRDefault="007F55B6" w:rsidP="008320F6">
      <w:pPr>
        <w:ind w:firstLine="0"/>
        <w:outlineLvl w:val="0"/>
        <w:rPr>
          <w:rtl/>
        </w:rPr>
      </w:pPr>
      <w:r w:rsidRPr="007F55B6">
        <w:rPr>
          <w:rtl/>
        </w:rPr>
        <w:t>צחי הנגבי – היו"ר</w:t>
      </w:r>
    </w:p>
    <w:p w:rsidR="007F55B6" w:rsidRPr="00D17F58" w:rsidRDefault="007F55B6" w:rsidP="008320F6">
      <w:pPr>
        <w:ind w:firstLine="0"/>
        <w:outlineLvl w:val="0"/>
        <w:rPr>
          <w:rtl/>
        </w:rPr>
      </w:pPr>
      <w:r w:rsidRPr="00D17F58">
        <w:rPr>
          <w:rtl/>
        </w:rPr>
        <w:t>באסל גטאס</w:t>
      </w:r>
    </w:p>
    <w:p w:rsidR="007F55B6" w:rsidRPr="00D17F58" w:rsidRDefault="007F55B6" w:rsidP="008320F6">
      <w:pPr>
        <w:ind w:firstLine="0"/>
        <w:outlineLvl w:val="0"/>
        <w:rPr>
          <w:rtl/>
        </w:rPr>
      </w:pPr>
      <w:r w:rsidRPr="00D17F58">
        <w:rPr>
          <w:rtl/>
        </w:rPr>
        <w:t>יצחק וקנין</w:t>
      </w:r>
    </w:p>
    <w:p w:rsidR="007F55B6" w:rsidRPr="00D17F58" w:rsidRDefault="007F55B6" w:rsidP="008320F6">
      <w:pPr>
        <w:ind w:firstLine="0"/>
        <w:outlineLvl w:val="0"/>
        <w:rPr>
          <w:rtl/>
        </w:rPr>
      </w:pPr>
      <w:r w:rsidRPr="00D17F58">
        <w:rPr>
          <w:rtl/>
        </w:rPr>
        <w:t>אורי מקלב</w:t>
      </w:r>
    </w:p>
    <w:p w:rsidR="007F55B6" w:rsidRPr="007F55B6" w:rsidRDefault="007F55B6" w:rsidP="008320F6">
      <w:pPr>
        <w:ind w:firstLine="0"/>
        <w:outlineLvl w:val="0"/>
        <w:rPr>
          <w:rtl/>
        </w:rPr>
      </w:pPr>
      <w:r w:rsidRPr="00D17F58">
        <w:rPr>
          <w:rtl/>
        </w:rPr>
        <w:t>איילת שקד</w:t>
      </w:r>
    </w:p>
    <w:p w:rsidR="007F55B6" w:rsidRDefault="007F55B6" w:rsidP="008320F6">
      <w:pPr>
        <w:ind w:firstLine="0"/>
        <w:outlineLvl w:val="0"/>
        <w:rPr>
          <w:u w:val="single"/>
        </w:rPr>
      </w:pPr>
    </w:p>
    <w:p w:rsidR="00D17F58" w:rsidRDefault="00D17F58" w:rsidP="008320F6">
      <w:pPr>
        <w:ind w:firstLine="0"/>
        <w:outlineLvl w:val="0"/>
        <w:rPr>
          <w:u w:val="single"/>
        </w:rPr>
      </w:pPr>
    </w:p>
    <w:p w:rsidR="00D17F58" w:rsidRDefault="00D17F5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אבישי ברוורמן</w:t>
      </w:r>
    </w:p>
    <w:p w:rsidR="00D17F58" w:rsidRDefault="00D17F5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מוחמד ברכה</w:t>
      </w:r>
    </w:p>
    <w:p w:rsidR="00D17F58" w:rsidRDefault="00D17F5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D17F58" w:rsidRPr="00D17F58" w:rsidRDefault="00D17F58" w:rsidP="008320F6">
      <w:pPr>
        <w:ind w:firstLine="0"/>
        <w:outlineLvl w:val="0"/>
        <w:rPr>
          <w:rFonts w:hint="cs"/>
          <w:rtl/>
        </w:rPr>
      </w:pPr>
      <w:r w:rsidRPr="00D17F58">
        <w:rPr>
          <w:rFonts w:hint="cs"/>
          <w:rtl/>
        </w:rPr>
        <w:t>נחמן שי</w:t>
      </w:r>
    </w:p>
    <w:p w:rsidR="00D17F58" w:rsidRPr="008713A4" w:rsidRDefault="00D17F58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139"/>
        <w:gridCol w:w="336"/>
        <w:gridCol w:w="3782"/>
      </w:tblGrid>
      <w:tr w:rsidR="00F922D6" w:rsidTr="00497180">
        <w:tc>
          <w:tcPr>
            <w:tcW w:w="0" w:type="auto"/>
            <w:shd w:val="clear" w:color="auto" w:fill="auto"/>
          </w:tcPr>
          <w:p w:rsidR="00F922D6" w:rsidRDefault="00F922D6" w:rsidP="0049718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אתי בנדלר</w:t>
            </w:r>
          </w:p>
        </w:tc>
        <w:tc>
          <w:tcPr>
            <w:tcW w:w="0" w:type="auto"/>
            <w:shd w:val="clear" w:color="auto" w:fill="auto"/>
          </w:tcPr>
          <w:p w:rsidR="00F922D6" w:rsidRDefault="00F922D6" w:rsidP="0049718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922D6" w:rsidRDefault="00F922D6" w:rsidP="0049718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ועדת הכלכלה של הכנסת</w:t>
            </w:r>
          </w:p>
        </w:tc>
      </w:tr>
      <w:tr w:rsidR="00F922D6" w:rsidTr="00497180">
        <w:tc>
          <w:tcPr>
            <w:tcW w:w="0" w:type="auto"/>
            <w:shd w:val="clear" w:color="auto" w:fill="auto"/>
          </w:tcPr>
          <w:p w:rsidR="00F922D6" w:rsidRDefault="00F922D6" w:rsidP="0049718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לאה ורון</w:t>
            </w:r>
          </w:p>
        </w:tc>
        <w:tc>
          <w:tcPr>
            <w:tcW w:w="0" w:type="auto"/>
            <w:shd w:val="clear" w:color="auto" w:fill="auto"/>
          </w:tcPr>
          <w:p w:rsidR="00F922D6" w:rsidRDefault="00F922D6" w:rsidP="0049718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922D6" w:rsidRDefault="00F922D6" w:rsidP="0049718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ועדת הכלכלה של הכנסת</w:t>
            </w:r>
          </w:p>
        </w:tc>
      </w:tr>
    </w:tbl>
    <w:p w:rsidR="00F922D6" w:rsidRDefault="00F922D6" w:rsidP="008320F6">
      <w:pPr>
        <w:ind w:firstLine="0"/>
        <w:outlineLvl w:val="0"/>
        <w:rPr>
          <w:rFonts w:hint="cs"/>
          <w:rtl/>
        </w:rPr>
      </w:pPr>
    </w:p>
    <w:p w:rsidR="00F922D6" w:rsidRPr="008713A4" w:rsidRDefault="00F922D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9641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7F55B6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F55B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F55B6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1B55E4" w:rsidRPr="001B55E4" w:rsidRDefault="007F55B6" w:rsidP="00916F7E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1B55E4" w:rsidRPr="001B55E4">
        <w:rPr>
          <w:b/>
          <w:bCs/>
          <w:u w:val="single"/>
          <w:rtl/>
        </w:rPr>
        <w:lastRenderedPageBreak/>
        <w:t xml:space="preserve">1. בקשת </w:t>
      </w:r>
      <w:r w:rsidR="001B55E4" w:rsidRPr="001B55E4">
        <w:rPr>
          <w:rFonts w:hint="cs"/>
          <w:b/>
          <w:bCs/>
          <w:u w:val="single"/>
          <w:rtl/>
        </w:rPr>
        <w:t xml:space="preserve">יושב-ראש </w:t>
      </w:r>
      <w:r w:rsidR="001B55E4" w:rsidRPr="001B55E4">
        <w:rPr>
          <w:b/>
          <w:bCs/>
          <w:u w:val="single"/>
          <w:rtl/>
        </w:rPr>
        <w:t>הוועדה למאבק בנגע הסמים, חה"כ מוחמד ברכה, לשינוי סמכויותיה ושמה של הוועדה</w:t>
      </w:r>
    </w:p>
    <w:p w:rsidR="007F55B6" w:rsidRDefault="007F55B6" w:rsidP="001B55E4">
      <w:pPr>
        <w:rPr>
          <w:rFonts w:hint="cs"/>
          <w:b/>
          <w:bCs/>
          <w:u w:val="single"/>
          <w:rtl/>
        </w:rPr>
      </w:pPr>
    </w:p>
    <w:p w:rsidR="007F55B6" w:rsidRDefault="007F55B6" w:rsidP="00AB3F3A">
      <w:pPr>
        <w:ind w:firstLine="0"/>
        <w:rPr>
          <w:rFonts w:hint="cs"/>
          <w:rtl/>
        </w:rPr>
      </w:pPr>
    </w:p>
    <w:p w:rsidR="007F55B6" w:rsidRDefault="007F55B6" w:rsidP="007F55B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F55B6" w:rsidRDefault="007F55B6" w:rsidP="007F55B6">
      <w:pPr>
        <w:pStyle w:val="KeepWithNext"/>
        <w:rPr>
          <w:rFonts w:hint="cs"/>
          <w:rtl/>
        </w:rPr>
      </w:pPr>
    </w:p>
    <w:p w:rsidR="00BF5839" w:rsidRDefault="00BF5839" w:rsidP="0007549B">
      <w:pPr>
        <w:rPr>
          <w:rFonts w:hint="cs"/>
          <w:rtl/>
        </w:rPr>
      </w:pPr>
      <w:r>
        <w:rPr>
          <w:rFonts w:hint="cs"/>
          <w:rtl/>
        </w:rPr>
        <w:t>הישיבה נפתחת, בוקר טוב, על סדר</w:t>
      </w:r>
      <w:r w:rsidR="0007549B">
        <w:rPr>
          <w:rFonts w:hint="cs"/>
          <w:rtl/>
        </w:rPr>
        <w:t>-</w:t>
      </w:r>
      <w:r>
        <w:rPr>
          <w:rFonts w:hint="cs"/>
          <w:rtl/>
        </w:rPr>
        <w:t>יומנו מספר</w:t>
      </w:r>
      <w:r w:rsidR="005E48EB">
        <w:rPr>
          <w:rFonts w:hint="cs"/>
          <w:rtl/>
        </w:rPr>
        <w:t xml:space="preserve"> </w:t>
      </w:r>
      <w:bookmarkStart w:id="0" w:name="_ETM_Q1_1157002"/>
      <w:bookmarkEnd w:id="0"/>
      <w:r>
        <w:rPr>
          <w:rFonts w:hint="cs"/>
          <w:rtl/>
        </w:rPr>
        <w:t>נושאים</w:t>
      </w:r>
      <w:r w:rsidR="001B55E4">
        <w:rPr>
          <w:rFonts w:hint="cs"/>
          <w:rtl/>
        </w:rPr>
        <w:t>.</w:t>
      </w:r>
      <w:r>
        <w:rPr>
          <w:rFonts w:hint="cs"/>
          <w:rtl/>
        </w:rPr>
        <w:t xml:space="preserve"> קודם כל, בקש</w:t>
      </w:r>
      <w:r w:rsidR="001B55E4">
        <w:rPr>
          <w:rFonts w:hint="cs"/>
          <w:rtl/>
        </w:rPr>
        <w:t>ה של</w:t>
      </w:r>
      <w:r>
        <w:rPr>
          <w:rFonts w:hint="cs"/>
          <w:rtl/>
        </w:rPr>
        <w:t xml:space="preserve"> יושב-ראש הוועדה למאבק בנגע הסמים, </w:t>
      </w:r>
      <w:bookmarkStart w:id="1" w:name="_ETM_Q1_1161772"/>
      <w:bookmarkStart w:id="2" w:name="_ETM_Q1_1157585"/>
      <w:bookmarkEnd w:id="1"/>
      <w:bookmarkEnd w:id="2"/>
      <w:r>
        <w:rPr>
          <w:rFonts w:hint="cs"/>
          <w:rtl/>
        </w:rPr>
        <w:t>חבר הכנסת מוחמד ברכה, לשינוי סמכויותיה ושמה של הוועדה. בבקשה, חבר הכנסת ברכה יסביר את בקשתו.</w:t>
      </w:r>
    </w:p>
    <w:p w:rsidR="00BF5839" w:rsidRDefault="00BF5839" w:rsidP="00BF5839">
      <w:pPr>
        <w:rPr>
          <w:rFonts w:hint="cs"/>
          <w:rtl/>
        </w:rPr>
      </w:pPr>
    </w:p>
    <w:p w:rsidR="00B450B1" w:rsidRDefault="00B450B1" w:rsidP="00B450B1">
      <w:pPr>
        <w:pStyle w:val="a"/>
        <w:keepNext/>
        <w:rPr>
          <w:rFonts w:hint="cs"/>
          <w:rtl/>
        </w:rPr>
      </w:pPr>
      <w:bookmarkStart w:id="3" w:name="_ETM_Q1_1164940"/>
      <w:bookmarkStart w:id="4" w:name="_ETM_Q1_1168302"/>
      <w:bookmarkStart w:id="5" w:name="_ETM_Q1_1167769"/>
      <w:bookmarkEnd w:id="3"/>
      <w:bookmarkEnd w:id="4"/>
      <w:bookmarkEnd w:id="5"/>
      <w:r>
        <w:rPr>
          <w:rtl/>
        </w:rPr>
        <w:t>מוחמד ברכה: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 w:rsidRPr="007C1FFB">
        <w:rPr>
          <w:rFonts w:hint="cs"/>
          <w:rtl/>
        </w:rPr>
        <w:t>תודה, אדוני היושב-ראש. רבותי, חברי ועדת הכנסת, זו הקדנציה השנייה שאני ממלא את תפקיד יושב-ראש הוועדה למאבק בנגע הסמים, ובמהלך הפעילות שלנו בוועדה גילינו את המובן מאליו, שנושא ההתמכרויות הוא נושא שיש בו חפיפה, כולל בטיפול</w:t>
      </w:r>
      <w:r w:rsidR="0007549B">
        <w:rPr>
          <w:rFonts w:hint="cs"/>
          <w:rtl/>
        </w:rPr>
        <w:t>,</w:t>
      </w:r>
      <w:r w:rsidRPr="007C1FFB">
        <w:rPr>
          <w:rFonts w:hint="cs"/>
          <w:rtl/>
        </w:rPr>
        <w:t xml:space="preserve"> במיוחד בקרב בני הנוער, ובגלל </w:t>
      </w:r>
      <w:bookmarkStart w:id="6" w:name="_ETM_Q1_1207585"/>
      <w:bookmarkEnd w:id="6"/>
      <w:r w:rsidRPr="007C1FFB">
        <w:rPr>
          <w:rFonts w:hint="cs"/>
          <w:rtl/>
        </w:rPr>
        <w:t xml:space="preserve">העובדה הזו, גם הרשות למלחמה בסמים הפכה לפני כמה </w:t>
      </w:r>
      <w:bookmarkStart w:id="7" w:name="_ETM_Q1_1212401"/>
      <w:bookmarkEnd w:id="7"/>
      <w:r w:rsidRPr="007C1FFB">
        <w:rPr>
          <w:rFonts w:hint="cs"/>
          <w:rtl/>
        </w:rPr>
        <w:t>שנים ל</w:t>
      </w:r>
      <w:r w:rsidR="007C1FFB" w:rsidRPr="007C1FFB">
        <w:rPr>
          <w:rFonts w:hint="cs"/>
          <w:rtl/>
        </w:rPr>
        <w:t>רשות למלחמה בסמים ו</w:t>
      </w:r>
      <w:r w:rsidRPr="007C1FFB">
        <w:rPr>
          <w:rFonts w:hint="cs"/>
          <w:rtl/>
        </w:rPr>
        <w:t>אלכוהול.</w:t>
      </w:r>
      <w:r>
        <w:rPr>
          <w:rFonts w:hint="cs"/>
          <w:rtl/>
        </w:rPr>
        <w:t xml:space="preserve"> 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 w:rsidRPr="007C1FFB">
        <w:rPr>
          <w:rFonts w:hint="cs"/>
          <w:rtl/>
        </w:rPr>
        <w:t xml:space="preserve">לכן, אני מבקש, אדוני היושב-ראש, להוסיף את תחומי ההתמכרויות למיניהן ובייחוד </w:t>
      </w:r>
      <w:bookmarkStart w:id="8" w:name="_ETM_Q1_1224233"/>
      <w:bookmarkEnd w:id="8"/>
      <w:r w:rsidRPr="007C1FFB">
        <w:rPr>
          <w:rFonts w:hint="cs"/>
          <w:rtl/>
        </w:rPr>
        <w:t xml:space="preserve">תחום האלכוהול, לשם הוועדה ולתחום סמכויותיה. הדבר הזה מקובל על </w:t>
      </w:r>
      <w:bookmarkStart w:id="9" w:name="_ETM_Q1_1230571"/>
      <w:bookmarkEnd w:id="9"/>
      <w:r w:rsidRPr="007C1FFB">
        <w:rPr>
          <w:rFonts w:hint="cs"/>
          <w:rtl/>
        </w:rPr>
        <w:t xml:space="preserve">הרשות </w:t>
      </w:r>
      <w:r w:rsidR="007C1FFB" w:rsidRPr="007C1FFB">
        <w:rPr>
          <w:rFonts w:hint="cs"/>
          <w:rtl/>
        </w:rPr>
        <w:t>למלחמה בסמים ו</w:t>
      </w:r>
      <w:r w:rsidRPr="007C1FFB">
        <w:rPr>
          <w:rFonts w:hint="cs"/>
          <w:rtl/>
        </w:rPr>
        <w:t xml:space="preserve">אלכוהול, הוא מקובל על השר לביטחון </w:t>
      </w:r>
      <w:bookmarkStart w:id="10" w:name="_ETM_Q1_1233877"/>
      <w:bookmarkEnd w:id="10"/>
      <w:r w:rsidRPr="007C1FFB">
        <w:rPr>
          <w:rFonts w:hint="cs"/>
          <w:rtl/>
        </w:rPr>
        <w:t>פנים, שהוא אחראי על הרשות.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bookmarkStart w:id="11" w:name="_ETM_Q1_1242512"/>
      <w:bookmarkEnd w:id="11"/>
      <w:r>
        <w:rPr>
          <w:rFonts w:hint="cs"/>
          <w:rtl/>
        </w:rPr>
        <w:t>ב</w:t>
      </w:r>
      <w:r w:rsidR="0007549B">
        <w:rPr>
          <w:rFonts w:hint="cs"/>
          <w:rtl/>
        </w:rPr>
        <w:t>י</w:t>
      </w:r>
      <w:r>
        <w:rPr>
          <w:rFonts w:hint="cs"/>
          <w:rtl/>
        </w:rPr>
        <w:t xml:space="preserve">שיבה הראשונה של הוועדה, כשמוניתי לתפקיד, התרשמתי שגם יושב-ראש ועדת הכנסת וגם יושב-ראש הכנסת מתייחסים לנושא זה בחיוב. </w:t>
      </w:r>
      <w:bookmarkStart w:id="12" w:name="_ETM_Q1_1246478"/>
      <w:bookmarkEnd w:id="12"/>
      <w:r>
        <w:rPr>
          <w:rFonts w:hint="cs"/>
          <w:rtl/>
        </w:rPr>
        <w:t>על כן אני מבקש לאשר את המובן מאליו.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"/>
        <w:keepNext/>
        <w:rPr>
          <w:rFonts w:hint="cs"/>
          <w:rtl/>
        </w:rPr>
      </w:pPr>
      <w:bookmarkStart w:id="13" w:name="_ETM_Q1_1253268"/>
      <w:bookmarkEnd w:id="13"/>
      <w:r>
        <w:rPr>
          <w:rtl/>
        </w:rPr>
        <w:t>אורי מקלב: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>מהי ההצעה? לא הבנתי. "בנגע הסמים והאלכוהול"</w:t>
      </w:r>
      <w:r w:rsidR="0007549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4" w:name="_ETM_Q1_1256775"/>
      <w:bookmarkEnd w:id="14"/>
      <w:r>
        <w:rPr>
          <w:rFonts w:hint="cs"/>
          <w:rtl/>
        </w:rPr>
        <w:t>או "בנגע הסמים וההתמכרויות"?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"/>
        <w:keepNext/>
        <w:rPr>
          <w:rFonts w:hint="cs"/>
          <w:rtl/>
        </w:rPr>
      </w:pPr>
      <w:bookmarkStart w:id="15" w:name="_ETM_Q1_1256044"/>
      <w:bookmarkStart w:id="16" w:name="_ETM_Q1_1258881"/>
      <w:bookmarkEnd w:id="15"/>
      <w:bookmarkEnd w:id="16"/>
      <w:r>
        <w:rPr>
          <w:rtl/>
        </w:rPr>
        <w:t>מוחמד ברכה: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 xml:space="preserve">"וההתמכרויות". </w:t>
      </w:r>
      <w:r w:rsidR="0007549B">
        <w:rPr>
          <w:rFonts w:hint="cs"/>
          <w:rtl/>
        </w:rPr>
        <w:t>אלכוהול הוא נושא שבוועדת הכלכלה –</w:t>
      </w:r>
      <w:r>
        <w:rPr>
          <w:rFonts w:hint="cs"/>
          <w:rtl/>
        </w:rPr>
        <w:t xml:space="preserve"> </w:t>
      </w:r>
      <w:bookmarkStart w:id="17" w:name="_ETM_Q1_1264035"/>
      <w:bookmarkEnd w:id="17"/>
      <w:r>
        <w:rPr>
          <w:rFonts w:hint="cs"/>
          <w:rtl/>
        </w:rPr>
        <w:t>עניין המסחר והמחירים, כמובן שזה</w:t>
      </w:r>
      <w:r w:rsidR="005E48E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נוגע לוועדה. </w:t>
      </w:r>
      <w:bookmarkStart w:id="18" w:name="_ETM_Q1_1263051"/>
      <w:bookmarkEnd w:id="18"/>
      <w:r>
        <w:rPr>
          <w:rFonts w:hint="cs"/>
          <w:rtl/>
        </w:rPr>
        <w:t>אני מדבר על ההתמכרויות.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f"/>
        <w:keepNext/>
        <w:rPr>
          <w:rFonts w:hint="cs"/>
          <w:rtl/>
        </w:rPr>
      </w:pPr>
      <w:bookmarkStart w:id="19" w:name="_ETM_Q1_1266764"/>
      <w:bookmarkEnd w:id="19"/>
      <w:r>
        <w:rPr>
          <w:rtl/>
        </w:rPr>
        <w:t>היו"ר צחי הנגבי: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 xml:space="preserve">במכתב שהפנית ליושב-ראש הכנסת, עם </w:t>
      </w:r>
      <w:bookmarkStart w:id="20" w:name="_ETM_Q1_1274428"/>
      <w:bookmarkEnd w:id="20"/>
      <w:r>
        <w:rPr>
          <w:rFonts w:hint="cs"/>
          <w:rtl/>
        </w:rPr>
        <w:t xml:space="preserve">העתק אלינו, הבקשה היתה ששם הוועדה יהיה: "הוועדה </w:t>
      </w:r>
      <w:bookmarkStart w:id="21" w:name="_ETM_Q1_1277712"/>
      <w:bookmarkEnd w:id="21"/>
      <w:r>
        <w:rPr>
          <w:rFonts w:hint="cs"/>
          <w:rtl/>
        </w:rPr>
        <w:t>למאבק בנגע הסמים והאלכוהול". זאת עדיין הבקשה?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"/>
        <w:keepNext/>
        <w:rPr>
          <w:rFonts w:hint="cs"/>
          <w:rtl/>
        </w:rPr>
      </w:pPr>
      <w:bookmarkStart w:id="22" w:name="_ETM_Q1_1276739"/>
      <w:bookmarkStart w:id="23" w:name="_ETM_Q1_1279905"/>
      <w:bookmarkEnd w:id="22"/>
      <w:bookmarkEnd w:id="23"/>
      <w:r>
        <w:rPr>
          <w:rtl/>
        </w:rPr>
        <w:t>מוחמד ברכה: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 xml:space="preserve">כן, שיכתבו: ההתמכרות </w:t>
      </w:r>
      <w:bookmarkStart w:id="24" w:name="_ETM_Q1_1280236"/>
      <w:bookmarkEnd w:id="24"/>
      <w:r>
        <w:rPr>
          <w:rFonts w:hint="cs"/>
          <w:rtl/>
        </w:rPr>
        <w:t>לאלכוהול.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f"/>
        <w:keepNext/>
        <w:rPr>
          <w:rFonts w:hint="cs"/>
          <w:rtl/>
        </w:rPr>
      </w:pPr>
      <w:bookmarkStart w:id="25" w:name="_ETM_Q1_1285159"/>
      <w:bookmarkEnd w:id="25"/>
      <w:r>
        <w:rPr>
          <w:rtl/>
        </w:rPr>
        <w:t>היו"ר צחי הנגבי: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>"נגע הסמים והאלכוהול"</w:t>
      </w:r>
      <w:r w:rsidR="0007549B">
        <w:rPr>
          <w:rFonts w:hint="cs"/>
          <w:rtl/>
        </w:rPr>
        <w:t>,</w:t>
      </w:r>
      <w:r>
        <w:rPr>
          <w:rFonts w:hint="cs"/>
          <w:rtl/>
        </w:rPr>
        <w:t xml:space="preserve"> זה נכון.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"/>
        <w:keepNext/>
        <w:rPr>
          <w:rFonts w:hint="cs"/>
          <w:rtl/>
        </w:rPr>
      </w:pPr>
      <w:bookmarkStart w:id="26" w:name="_ETM_Q1_1283273"/>
      <w:bookmarkStart w:id="27" w:name="_ETM_Q1_1288848"/>
      <w:bookmarkEnd w:id="26"/>
      <w:bookmarkEnd w:id="27"/>
      <w:r>
        <w:rPr>
          <w:rtl/>
        </w:rPr>
        <w:t>יצחק וקנין: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 xml:space="preserve">אם כך, </w:t>
      </w:r>
      <w:bookmarkStart w:id="28" w:name="_ETM_Q1_1290273"/>
      <w:bookmarkEnd w:id="28"/>
      <w:r>
        <w:rPr>
          <w:rFonts w:hint="cs"/>
          <w:rtl/>
        </w:rPr>
        <w:t>אז השאלה שלו לא מתייתרת.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"/>
        <w:keepNext/>
        <w:rPr>
          <w:rFonts w:hint="cs"/>
          <w:rtl/>
        </w:rPr>
      </w:pPr>
      <w:bookmarkStart w:id="29" w:name="_ETM_Q1_1291802"/>
      <w:bookmarkStart w:id="30" w:name="_ETM_Q1_1293321"/>
      <w:bookmarkEnd w:id="29"/>
      <w:bookmarkEnd w:id="30"/>
      <w:r>
        <w:rPr>
          <w:rtl/>
        </w:rPr>
        <w:t>מוחמד ברכה: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>לא, כשמדובר בנגע.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f"/>
        <w:keepNext/>
        <w:rPr>
          <w:rFonts w:hint="cs"/>
          <w:rtl/>
        </w:rPr>
      </w:pPr>
      <w:bookmarkStart w:id="31" w:name="_ETM_Q1_1294199"/>
      <w:bookmarkEnd w:id="31"/>
      <w:r>
        <w:rPr>
          <w:rtl/>
        </w:rPr>
        <w:t>היו"ר צחי הנגבי: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07549B" w:rsidP="00B450B1">
      <w:pPr>
        <w:rPr>
          <w:rFonts w:hint="cs"/>
          <w:rtl/>
        </w:rPr>
      </w:pPr>
      <w:r>
        <w:rPr>
          <w:rFonts w:hint="cs"/>
          <w:rtl/>
        </w:rPr>
        <w:t>"</w:t>
      </w:r>
      <w:r w:rsidR="00B450B1">
        <w:rPr>
          <w:rFonts w:hint="cs"/>
          <w:rtl/>
        </w:rPr>
        <w:t>נגע</w:t>
      </w:r>
      <w:r>
        <w:rPr>
          <w:rFonts w:hint="cs"/>
          <w:rtl/>
        </w:rPr>
        <w:t>"</w:t>
      </w:r>
      <w:r w:rsidR="00B450B1">
        <w:rPr>
          <w:rFonts w:hint="cs"/>
          <w:rtl/>
        </w:rPr>
        <w:t xml:space="preserve"> זה כל מה שנגזר מזה.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"/>
        <w:keepNext/>
        <w:rPr>
          <w:rFonts w:hint="cs"/>
          <w:rtl/>
        </w:rPr>
      </w:pPr>
      <w:bookmarkStart w:id="32" w:name="_ETM_Q1_1296400"/>
      <w:bookmarkStart w:id="33" w:name="_ETM_Q1_1293488"/>
      <w:bookmarkEnd w:id="32"/>
      <w:bookmarkEnd w:id="33"/>
      <w:r>
        <w:rPr>
          <w:rtl/>
        </w:rPr>
        <w:lastRenderedPageBreak/>
        <w:t>יצחק וקנין: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B450B1" w:rsidP="00B450B1">
      <w:pPr>
        <w:rPr>
          <w:rFonts w:hint="cs"/>
          <w:rtl/>
        </w:rPr>
      </w:pPr>
      <w:r>
        <w:rPr>
          <w:rFonts w:hint="cs"/>
          <w:rtl/>
        </w:rPr>
        <w:t xml:space="preserve">אז עדיף להשאיר </w:t>
      </w:r>
      <w:bookmarkStart w:id="34" w:name="_ETM_Q1_1297210"/>
      <w:bookmarkEnd w:id="34"/>
      <w:r>
        <w:rPr>
          <w:rFonts w:hint="cs"/>
          <w:rtl/>
        </w:rPr>
        <w:t>את זה: "התמכרויות"</w:t>
      </w:r>
      <w:r w:rsidR="00FA5660">
        <w:rPr>
          <w:rFonts w:hint="cs"/>
          <w:rtl/>
        </w:rPr>
        <w:t>.</w:t>
      </w:r>
    </w:p>
    <w:p w:rsidR="00B450B1" w:rsidRDefault="00B450B1" w:rsidP="00B450B1">
      <w:pPr>
        <w:rPr>
          <w:rFonts w:hint="cs"/>
          <w:rtl/>
        </w:rPr>
      </w:pPr>
    </w:p>
    <w:p w:rsidR="00B450B1" w:rsidRDefault="00B450B1" w:rsidP="00B450B1">
      <w:pPr>
        <w:pStyle w:val="af"/>
        <w:keepNext/>
        <w:rPr>
          <w:rFonts w:hint="cs"/>
          <w:rtl/>
        </w:rPr>
      </w:pPr>
      <w:bookmarkStart w:id="35" w:name="_ETM_Q1_1292724"/>
      <w:bookmarkEnd w:id="35"/>
      <w:r>
        <w:rPr>
          <w:rtl/>
        </w:rPr>
        <w:t>היו"ר צחי הנגבי:</w:t>
      </w:r>
    </w:p>
    <w:p w:rsidR="00B450B1" w:rsidRDefault="00B450B1" w:rsidP="00B450B1">
      <w:pPr>
        <w:pStyle w:val="KeepWithNext"/>
        <w:rPr>
          <w:rFonts w:hint="cs"/>
          <w:rtl/>
        </w:rPr>
      </w:pPr>
    </w:p>
    <w:p w:rsidR="00B450B1" w:rsidRDefault="00FA5660" w:rsidP="00A57981">
      <w:pPr>
        <w:rPr>
          <w:rFonts w:hint="cs"/>
          <w:rtl/>
        </w:rPr>
      </w:pPr>
      <w:r>
        <w:rPr>
          <w:rFonts w:hint="cs"/>
          <w:rtl/>
        </w:rPr>
        <w:t xml:space="preserve">לא, אין "התמכרויות" בשם. שם הוועדה כרגע, </w:t>
      </w:r>
      <w:bookmarkStart w:id="36" w:name="_ETM_Q1_1296519"/>
      <w:bookmarkEnd w:id="36"/>
      <w:r>
        <w:rPr>
          <w:rFonts w:hint="cs"/>
          <w:rtl/>
        </w:rPr>
        <w:t xml:space="preserve">אני חושב שהוא השם הנכון: הוועדה למאבק בנגע הסמים, </w:t>
      </w:r>
      <w:bookmarkStart w:id="37" w:name="_ETM_Q1_1304112"/>
      <w:bookmarkEnd w:id="37"/>
      <w:r>
        <w:rPr>
          <w:rFonts w:hint="cs"/>
          <w:rtl/>
        </w:rPr>
        <w:t>עכשיו אנחנו רוצים להוסיף: "והאלכוהול". המילה</w:t>
      </w:r>
      <w:r w:rsidR="005E48EB">
        <w:rPr>
          <w:rFonts w:hint="cs"/>
          <w:rtl/>
        </w:rPr>
        <w:t xml:space="preserve"> </w:t>
      </w:r>
      <w:r>
        <w:rPr>
          <w:rFonts w:hint="cs"/>
          <w:rtl/>
        </w:rPr>
        <w:t xml:space="preserve">"נגע" משמעותה, כך אני </w:t>
      </w:r>
      <w:bookmarkStart w:id="38" w:name="_ETM_Q1_1307938"/>
      <w:bookmarkEnd w:id="38"/>
      <w:r w:rsidR="00A57981">
        <w:rPr>
          <w:rFonts w:hint="cs"/>
          <w:rtl/>
        </w:rPr>
        <w:t xml:space="preserve">מניח, כל ההשלכות השליליות, </w:t>
      </w:r>
      <w:r>
        <w:rPr>
          <w:rFonts w:hint="cs"/>
          <w:rtl/>
        </w:rPr>
        <w:t>הרעות, כולל ההתמכרויות.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"/>
        <w:keepNext/>
        <w:rPr>
          <w:rFonts w:hint="cs"/>
          <w:rtl/>
        </w:rPr>
      </w:pPr>
      <w:bookmarkStart w:id="39" w:name="_ETM_Q1_1309805"/>
      <w:bookmarkStart w:id="40" w:name="_ETM_Q1_1311666"/>
      <w:bookmarkEnd w:id="39"/>
      <w:bookmarkEnd w:id="40"/>
      <w:r>
        <w:rPr>
          <w:rtl/>
        </w:rPr>
        <w:t>מוחמד ברכה: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f"/>
        <w:keepNext/>
        <w:rPr>
          <w:rFonts w:hint="cs"/>
          <w:rtl/>
        </w:rPr>
      </w:pPr>
      <w:bookmarkStart w:id="41" w:name="_ETM_Q1_1315061"/>
      <w:bookmarkEnd w:id="41"/>
      <w:r>
        <w:rPr>
          <w:rtl/>
        </w:rPr>
        <w:t>היו"ר צחי הנגבי: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07549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2" w:name="_ETM_Q1_1312761"/>
      <w:bookmarkEnd w:id="42"/>
      <w:r>
        <w:rPr>
          <w:rFonts w:hint="cs"/>
          <w:rtl/>
        </w:rPr>
        <w:t>יש דברים אחרים, לא רק התמכרויות, כמו בעיות בריאות וכולי</w:t>
      </w:r>
      <w:r w:rsidR="0007549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43" w:name="_ETM_Q1_1314979"/>
      <w:bookmarkEnd w:id="43"/>
      <w:r>
        <w:rPr>
          <w:rFonts w:hint="cs"/>
          <w:rtl/>
        </w:rPr>
        <w:t>והתמכרות זו הטכניקה שבה ה</w:t>
      </w:r>
      <w:r w:rsidR="0007549B">
        <w:rPr>
          <w:rFonts w:hint="cs"/>
          <w:rtl/>
        </w:rPr>
        <w:t>ד</w:t>
      </w:r>
      <w:r>
        <w:rPr>
          <w:rFonts w:hint="cs"/>
          <w:rtl/>
        </w:rPr>
        <w:t xml:space="preserve">בר הזה קורה. 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4" w:name="_ETM_Q1_1325150"/>
      <w:bookmarkEnd w:id="44"/>
      <w:r>
        <w:rPr>
          <w:rFonts w:hint="cs"/>
          <w:rtl/>
        </w:rPr>
        <w:t>ני חושב שזו הצעה ראויה. יש התנגדויות?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 xml:space="preserve">להוסיף גם אולי בסמכויות הוועדה </w:t>
      </w:r>
      <w:bookmarkStart w:id="45" w:name="_ETM_Q1_1328092"/>
      <w:bookmarkEnd w:id="45"/>
      <w:r>
        <w:rPr>
          <w:rFonts w:hint="cs"/>
          <w:rtl/>
        </w:rPr>
        <w:t>- - -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 xml:space="preserve">אז אני אקרא רגע את הסמכויות. 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"סמכויות הוועדה: שימוש בסמים וסמים מסוכנים, לרבות לצרכים רפואיים, עבירות סמים ועבירות המבוצעות בשל שימוש בסמים מסוכנים, טיפול ושיקום בנרקומנים ונפגעים מסמים, הרשות למלחמה בסמים, מדיניות ציבורית, הסברתית וחינוכית למניעת השימוש בסמים."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איפה</w:t>
      </w:r>
      <w:bookmarkStart w:id="46" w:name="_ETM_Q1_1343994"/>
      <w:bookmarkEnd w:id="46"/>
      <w:r>
        <w:rPr>
          <w:rFonts w:hint="cs"/>
          <w:rtl/>
        </w:rPr>
        <w:t xml:space="preserve"> את מציעה להכניס את </w:t>
      </w:r>
      <w:bookmarkStart w:id="47" w:name="_ETM_Q1_1348135"/>
      <w:bookmarkEnd w:id="47"/>
      <w:r>
        <w:rPr>
          <w:rFonts w:hint="cs"/>
          <w:rtl/>
        </w:rPr>
        <w:t>האלכוהול?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"/>
        <w:keepNext/>
        <w:rPr>
          <w:rFonts w:hint="cs"/>
          <w:rtl/>
        </w:rPr>
      </w:pPr>
      <w:bookmarkStart w:id="48" w:name="_ETM_Q1_1350218"/>
      <w:bookmarkStart w:id="49" w:name="_ETM_Q1_1352095"/>
      <w:bookmarkEnd w:id="48"/>
      <w:bookmarkEnd w:id="49"/>
      <w:r>
        <w:rPr>
          <w:rtl/>
        </w:rPr>
        <w:t>ארבל אסטרחן: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נוסיף: "התמכרות לאלכוהול".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f"/>
        <w:keepNext/>
        <w:rPr>
          <w:rFonts w:hint="cs"/>
          <w:rtl/>
        </w:rPr>
      </w:pPr>
      <w:bookmarkStart w:id="50" w:name="_ETM_Q1_1356495"/>
      <w:bookmarkEnd w:id="50"/>
      <w:r>
        <w:rPr>
          <w:rtl/>
        </w:rPr>
        <w:t>היו"ר צחי הנגבי: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 xml:space="preserve">"שימוש בסמים ושימוש מסוכנים, וכן השימוש באלכוהול", באיזשהו </w:t>
      </w:r>
      <w:bookmarkStart w:id="51" w:name="_ETM_Q1_1358683"/>
      <w:bookmarkEnd w:id="51"/>
      <w:r>
        <w:rPr>
          <w:rFonts w:hint="cs"/>
          <w:rtl/>
        </w:rPr>
        <w:t>מקום.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"/>
        <w:keepNext/>
        <w:rPr>
          <w:rFonts w:hint="cs"/>
          <w:rtl/>
        </w:rPr>
      </w:pPr>
      <w:bookmarkStart w:id="52" w:name="_ETM_Q1_1362101"/>
      <w:bookmarkEnd w:id="52"/>
      <w:r>
        <w:rPr>
          <w:rtl/>
        </w:rPr>
        <w:t>מוחמד ברכה: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"התמכרות", לא "שימוש".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f"/>
        <w:keepNext/>
        <w:rPr>
          <w:rFonts w:hint="cs"/>
          <w:rtl/>
        </w:rPr>
      </w:pPr>
      <w:bookmarkStart w:id="53" w:name="_ETM_Q1_1359337"/>
      <w:bookmarkEnd w:id="53"/>
      <w:r>
        <w:rPr>
          <w:rtl/>
        </w:rPr>
        <w:t>היו"ר צחי הנגבי: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07549B">
      <w:pPr>
        <w:rPr>
          <w:rFonts w:hint="cs"/>
          <w:rtl/>
        </w:rPr>
      </w:pPr>
      <w:r>
        <w:rPr>
          <w:rFonts w:hint="cs"/>
          <w:rtl/>
        </w:rPr>
        <w:t>"בהתמכרות לאלכוהול".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"/>
        <w:keepNext/>
        <w:rPr>
          <w:rFonts w:hint="cs"/>
          <w:rtl/>
        </w:rPr>
      </w:pPr>
      <w:bookmarkStart w:id="54" w:name="_ETM_Q1_1366745"/>
      <w:bookmarkEnd w:id="54"/>
      <w:r>
        <w:rPr>
          <w:rtl/>
        </w:rPr>
        <w:t>אורי מקלב: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 xml:space="preserve">"שימוש" </w:t>
      </w:r>
      <w:r>
        <w:rPr>
          <w:rtl/>
        </w:rPr>
        <w:t>–</w:t>
      </w:r>
      <w:r>
        <w:rPr>
          <w:rFonts w:hint="cs"/>
          <w:rtl/>
        </w:rPr>
        <w:t xml:space="preserve"> גם מי שעושה קידוש, תגיד </w:t>
      </w:r>
      <w:bookmarkStart w:id="55" w:name="_ETM_Q1_1367199"/>
      <w:bookmarkEnd w:id="55"/>
      <w:r>
        <w:rPr>
          <w:rFonts w:hint="cs"/>
          <w:rtl/>
        </w:rPr>
        <w:t xml:space="preserve">שהוא עושה שימוש באלכוהול. 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f"/>
        <w:keepNext/>
        <w:rPr>
          <w:rFonts w:hint="cs"/>
          <w:rtl/>
        </w:rPr>
      </w:pPr>
      <w:bookmarkStart w:id="56" w:name="_ETM_Q1_1365462"/>
      <w:bookmarkEnd w:id="56"/>
      <w:r>
        <w:rPr>
          <w:rtl/>
        </w:rPr>
        <w:t>היו"ר צחי הנגבי: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איפה?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"/>
        <w:keepNext/>
        <w:rPr>
          <w:rFonts w:hint="cs"/>
          <w:rtl/>
        </w:rPr>
      </w:pPr>
      <w:bookmarkStart w:id="57" w:name="_ETM_Q1_1363401"/>
      <w:bookmarkStart w:id="58" w:name="_ETM_Q1_1365372"/>
      <w:bookmarkEnd w:id="57"/>
      <w:bookmarkEnd w:id="58"/>
      <w:r>
        <w:rPr>
          <w:rtl/>
        </w:rPr>
        <w:t>ארבל אסטרחן: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אחרי: "</w:t>
      </w:r>
      <w:r w:rsidRPr="00A57981">
        <w:rPr>
          <w:rFonts w:hint="cs"/>
          <w:rtl/>
        </w:rPr>
        <w:t xml:space="preserve"> </w:t>
      </w:r>
      <w:r>
        <w:rPr>
          <w:rFonts w:hint="cs"/>
          <w:rtl/>
        </w:rPr>
        <w:t>לרבות לצרכים רפואיים,".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f"/>
        <w:keepNext/>
        <w:rPr>
          <w:rFonts w:hint="cs"/>
          <w:rtl/>
        </w:rPr>
      </w:pPr>
      <w:bookmarkStart w:id="59" w:name="_ETM_Q1_1370610"/>
      <w:bookmarkEnd w:id="59"/>
      <w:r>
        <w:rPr>
          <w:rtl/>
        </w:rPr>
        <w:t>היו"ר צחי הנגבי: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>לפני "עבירות סמים"?</w:t>
      </w:r>
    </w:p>
    <w:p w:rsidR="00A57981" w:rsidRDefault="00A57981" w:rsidP="00A57981">
      <w:pPr>
        <w:rPr>
          <w:rFonts w:hint="cs"/>
          <w:rtl/>
        </w:rPr>
      </w:pPr>
    </w:p>
    <w:p w:rsidR="00A57981" w:rsidRDefault="00A57981" w:rsidP="00A57981">
      <w:pPr>
        <w:pStyle w:val="a"/>
        <w:keepNext/>
        <w:rPr>
          <w:rFonts w:hint="cs"/>
          <w:rtl/>
        </w:rPr>
      </w:pPr>
      <w:bookmarkStart w:id="60" w:name="_ETM_Q1_1371957"/>
      <w:bookmarkEnd w:id="60"/>
      <w:r>
        <w:rPr>
          <w:rtl/>
        </w:rPr>
        <w:t>מוחמד ברכה:</w:t>
      </w:r>
    </w:p>
    <w:p w:rsidR="00A57981" w:rsidRDefault="00A57981" w:rsidP="00A57981">
      <w:pPr>
        <w:pStyle w:val="KeepWithNext"/>
        <w:rPr>
          <w:rFonts w:hint="cs"/>
          <w:rtl/>
        </w:rPr>
      </w:pPr>
    </w:p>
    <w:p w:rsidR="00A57981" w:rsidRDefault="00A57981" w:rsidP="00A57981">
      <w:pPr>
        <w:rPr>
          <w:rFonts w:hint="cs"/>
          <w:rtl/>
        </w:rPr>
      </w:pPr>
      <w:r>
        <w:rPr>
          <w:rFonts w:hint="cs"/>
          <w:rtl/>
        </w:rPr>
        <w:t xml:space="preserve">לא רוצים </w:t>
      </w:r>
      <w:bookmarkStart w:id="61" w:name="_ETM_Q1_1366822"/>
      <w:bookmarkEnd w:id="61"/>
      <w:r>
        <w:rPr>
          <w:rFonts w:hint="cs"/>
          <w:rtl/>
        </w:rPr>
        <w:t>להגיע ליין קידוש</w:t>
      </w:r>
      <w:r w:rsidR="007C1FFB">
        <w:rPr>
          <w:rFonts w:hint="cs"/>
          <w:rtl/>
        </w:rPr>
        <w:t>, כמובן.</w:t>
      </w:r>
    </w:p>
    <w:p w:rsidR="007C1FFB" w:rsidRDefault="007C1FFB" w:rsidP="00A57981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bookmarkStart w:id="62" w:name="_ETM_Q1_1371958"/>
      <w:bookmarkStart w:id="63" w:name="_ETM_Q1_1378849"/>
      <w:bookmarkEnd w:id="62"/>
      <w:bookmarkEnd w:id="63"/>
      <w:r>
        <w:rPr>
          <w:rtl/>
        </w:rPr>
        <w:t>אורי מקלב: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 xml:space="preserve">שימוש באלכוהול זה גם </w:t>
      </w:r>
      <w:bookmarkStart w:id="64" w:name="_ETM_Q1_1376000"/>
      <w:bookmarkEnd w:id="64"/>
      <w:r>
        <w:rPr>
          <w:rFonts w:hint="cs"/>
          <w:rtl/>
        </w:rPr>
        <w:t>בקידוש.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bookmarkStart w:id="65" w:name="_ETM_Q1_1378706"/>
      <w:bookmarkEnd w:id="65"/>
      <w:r>
        <w:rPr>
          <w:rtl/>
        </w:rPr>
        <w:t>ארבל אסטרחן: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 xml:space="preserve">הרשות למלחמה בסמים זה בכלל לא השם שלה. איך </w:t>
      </w:r>
      <w:bookmarkStart w:id="66" w:name="_ETM_Q1_1375529"/>
      <w:bookmarkEnd w:id="66"/>
      <w:r>
        <w:rPr>
          <w:rFonts w:hint="cs"/>
          <w:rtl/>
        </w:rPr>
        <w:t>היא נקראת היום?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bookmarkStart w:id="67" w:name="_ETM_Q1_1383079"/>
      <w:bookmarkStart w:id="68" w:name="_ETM_Q1_1384842"/>
      <w:bookmarkEnd w:id="67"/>
      <w:bookmarkEnd w:id="68"/>
      <w:r>
        <w:rPr>
          <w:rtl/>
        </w:rPr>
        <w:t>מוחמד ברכה: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>הרשות למלחמה בסמים ואלכוהול.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bookmarkStart w:id="69" w:name="_ETM_Q1_1380593"/>
      <w:bookmarkStart w:id="70" w:name="_ETM_Q1_1382508"/>
      <w:bookmarkEnd w:id="69"/>
      <w:bookmarkEnd w:id="70"/>
      <w:r>
        <w:rPr>
          <w:rtl/>
        </w:rPr>
        <w:t>ארבל אסטרחן: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>אז גם צריך לשנות את השם, ואז - - -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f"/>
        <w:keepNext/>
        <w:rPr>
          <w:rFonts w:hint="cs"/>
          <w:rtl/>
        </w:rPr>
      </w:pPr>
      <w:bookmarkStart w:id="71" w:name="_ETM_Q1_1385053"/>
      <w:bookmarkEnd w:id="71"/>
      <w:r>
        <w:rPr>
          <w:rtl/>
        </w:rPr>
        <w:t>היו"ר צחי הנגבי: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>אוקי, אנחנו נסמיך את הלשכה המשפטית לנסח פה את העניין.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bookmarkStart w:id="72" w:name="_ETM_Q1_1390121"/>
      <w:bookmarkEnd w:id="72"/>
      <w:r>
        <w:rPr>
          <w:rtl/>
        </w:rPr>
        <w:t>ארבל אסטרחן: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>זה יהיה: "הרשות למלחמה בסמים ואלכוהול" - - -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r>
        <w:rPr>
          <w:rtl/>
        </w:rPr>
        <w:t>מוחמד ברכה: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>"נגע".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f"/>
        <w:keepNext/>
        <w:rPr>
          <w:rFonts w:hint="cs"/>
          <w:rtl/>
        </w:rPr>
      </w:pPr>
      <w:bookmarkStart w:id="73" w:name="_ETM_Q1_1394547"/>
      <w:bookmarkEnd w:id="73"/>
      <w:r>
        <w:rPr>
          <w:rtl/>
        </w:rPr>
        <w:t>היו"ר צחי הנגבי: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>השם הרשמי של הרשות ייכנס פה.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bookmarkStart w:id="74" w:name="_ETM_Q1_1394534"/>
      <w:bookmarkEnd w:id="74"/>
      <w:r>
        <w:rPr>
          <w:rtl/>
        </w:rPr>
        <w:t>ארבל אסטרחן: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07549B" w:rsidRDefault="007C1FFB" w:rsidP="0007549B">
      <w:pPr>
        <w:rPr>
          <w:rFonts w:hint="cs"/>
          <w:rtl/>
        </w:rPr>
      </w:pPr>
      <w:r>
        <w:rPr>
          <w:rFonts w:hint="cs"/>
          <w:rtl/>
        </w:rPr>
        <w:t>הוועדה תיקרא: "הוועדה למאבק בנגע הסמים</w:t>
      </w:r>
      <w:bookmarkStart w:id="75" w:name="_ETM_Q1_1401878"/>
      <w:bookmarkEnd w:id="75"/>
      <w:r>
        <w:rPr>
          <w:rFonts w:hint="cs"/>
          <w:rtl/>
        </w:rPr>
        <w:t xml:space="preserve"> והאלכוהול". היום כתוב: הרשות למלחמה בסמים, וזה לא השם שלה. אני אומרת שצריך לתקן גם אותו, בסמכויות הוועדה.</w:t>
      </w:r>
    </w:p>
    <w:p w:rsidR="0007549B" w:rsidRDefault="0007549B" w:rsidP="0007549B">
      <w:pPr>
        <w:rPr>
          <w:rFonts w:hint="cs"/>
          <w:rtl/>
        </w:rPr>
      </w:pPr>
    </w:p>
    <w:p w:rsidR="007C1FFB" w:rsidRDefault="007C1FFB" w:rsidP="0007549B">
      <w:pPr>
        <w:rPr>
          <w:rFonts w:hint="cs"/>
          <w:rtl/>
        </w:rPr>
      </w:pPr>
      <w:r>
        <w:rPr>
          <w:rFonts w:hint="cs"/>
          <w:rtl/>
        </w:rPr>
        <w:t>ופה להוסיף אולי את המילים: "התמכרות לאלכוהול", משהו כזה.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7C1FFB">
      <w:pPr>
        <w:pStyle w:val="a"/>
        <w:keepNext/>
        <w:rPr>
          <w:rFonts w:hint="cs"/>
          <w:rtl/>
        </w:rPr>
      </w:pPr>
      <w:bookmarkStart w:id="76" w:name="_ETM_Q1_1408440"/>
      <w:bookmarkStart w:id="77" w:name="_ETM_Q1_1409767"/>
      <w:bookmarkEnd w:id="76"/>
      <w:bookmarkEnd w:id="77"/>
      <w:r>
        <w:rPr>
          <w:rtl/>
        </w:rPr>
        <w:t>אורי מקלב:</w:t>
      </w:r>
    </w:p>
    <w:p w:rsidR="007C1FFB" w:rsidRDefault="007C1FFB" w:rsidP="007C1FFB">
      <w:pPr>
        <w:pStyle w:val="KeepWithNext"/>
        <w:rPr>
          <w:rFonts w:hint="cs"/>
          <w:rtl/>
        </w:rPr>
      </w:pPr>
    </w:p>
    <w:p w:rsidR="007C1FFB" w:rsidRDefault="007C1FFB" w:rsidP="007C1FFB">
      <w:pPr>
        <w:rPr>
          <w:rFonts w:hint="cs"/>
          <w:rtl/>
        </w:rPr>
      </w:pPr>
      <w:r>
        <w:rPr>
          <w:rFonts w:hint="cs"/>
          <w:rtl/>
        </w:rPr>
        <w:t xml:space="preserve">בזה אין </w:t>
      </w:r>
      <w:bookmarkStart w:id="78" w:name="_ETM_Q1_1413051"/>
      <w:bookmarkEnd w:id="78"/>
      <w:r>
        <w:rPr>
          <w:rFonts w:hint="cs"/>
          <w:rtl/>
        </w:rPr>
        <w:t>בעיה עקרונית. רק מבחינה תחבירית, אני לא בטוח, חבר הכנסת מוחמד ברכה, שזה הולך.</w:t>
      </w:r>
    </w:p>
    <w:p w:rsidR="007C1FFB" w:rsidRDefault="007C1FFB" w:rsidP="007C1FFB">
      <w:pPr>
        <w:rPr>
          <w:rFonts w:hint="cs"/>
          <w:rtl/>
        </w:rPr>
      </w:pPr>
    </w:p>
    <w:p w:rsidR="007C1FFB" w:rsidRDefault="007C1FFB" w:rsidP="001F0A76">
      <w:pPr>
        <w:rPr>
          <w:rFonts w:hint="cs"/>
          <w:rtl/>
        </w:rPr>
      </w:pPr>
      <w:bookmarkStart w:id="79" w:name="_ETM_Q1_1414617"/>
      <w:bookmarkEnd w:id="79"/>
      <w:r>
        <w:rPr>
          <w:rFonts w:hint="cs"/>
          <w:rtl/>
        </w:rPr>
        <w:t xml:space="preserve">המושג התחבירי הוא נגע הסמים וההתמכרות לאלכוהול. </w:t>
      </w:r>
      <w:bookmarkStart w:id="80" w:name="_ETM_Q1_1417148"/>
      <w:bookmarkEnd w:id="80"/>
      <w:r>
        <w:rPr>
          <w:rFonts w:hint="cs"/>
          <w:rtl/>
        </w:rPr>
        <w:t xml:space="preserve">כשאנחנו </w:t>
      </w:r>
      <w:bookmarkStart w:id="81" w:name="_ETM_Q1_1421955"/>
      <w:bookmarkEnd w:id="81"/>
      <w:r>
        <w:rPr>
          <w:rFonts w:hint="cs"/>
          <w:rtl/>
        </w:rPr>
        <w:t xml:space="preserve">מוסיפים את ו"ו החיבור עכשיו, "ואלכוהול", אנחנו בעצם קוראים </w:t>
      </w:r>
      <w:r w:rsidR="001F0A76">
        <w:rPr>
          <w:rFonts w:hint="cs"/>
          <w:rtl/>
        </w:rPr>
        <w:t xml:space="preserve">גם לאלכוהול: נגע. עד </w:t>
      </w:r>
      <w:bookmarkStart w:id="82" w:name="_ETM_Q1_1426029"/>
      <w:bookmarkEnd w:id="82"/>
      <w:r w:rsidR="001F0A76">
        <w:rPr>
          <w:rFonts w:hint="cs"/>
          <w:rtl/>
        </w:rPr>
        <w:t xml:space="preserve">היום לא השתמשו במונח "נגע" לגבי אלכוהול, וכל הזמן </w:t>
      </w:r>
      <w:bookmarkStart w:id="83" w:name="_ETM_Q1_1430411"/>
      <w:bookmarkEnd w:id="83"/>
      <w:r w:rsidR="001F0A76">
        <w:rPr>
          <w:rFonts w:hint="cs"/>
          <w:rtl/>
        </w:rPr>
        <w:t xml:space="preserve">משתמשים במונח "התמכרות לאלכוהול". צריך אולי פסיק, אם ככה. </w:t>
      </w:r>
      <w:bookmarkStart w:id="84" w:name="_ETM_Q1_1434439"/>
      <w:bookmarkEnd w:id="84"/>
      <w:r w:rsidR="001F0A76">
        <w:rPr>
          <w:rFonts w:hint="cs"/>
          <w:rtl/>
        </w:rPr>
        <w:t xml:space="preserve">אני לא המומחה הכי גדול, מבחינה תחבירית, אבל אני </w:t>
      </w:r>
      <w:bookmarkStart w:id="85" w:name="_ETM_Q1_1435991"/>
      <w:bookmarkEnd w:id="85"/>
      <w:r w:rsidR="001F0A76">
        <w:rPr>
          <w:rFonts w:hint="cs"/>
          <w:rtl/>
        </w:rPr>
        <w:t>חושב שיש כאן בעיה.</w:t>
      </w:r>
    </w:p>
    <w:p w:rsidR="001F0A76" w:rsidRDefault="001F0A76" w:rsidP="001F0A76">
      <w:pPr>
        <w:rPr>
          <w:rFonts w:hint="cs"/>
          <w:rtl/>
        </w:rPr>
      </w:pPr>
    </w:p>
    <w:p w:rsidR="001F0A76" w:rsidRDefault="001F0A76" w:rsidP="001F0A76">
      <w:pPr>
        <w:pStyle w:val="af"/>
        <w:keepNext/>
        <w:rPr>
          <w:rFonts w:hint="cs"/>
          <w:rtl/>
        </w:rPr>
      </w:pPr>
      <w:bookmarkStart w:id="86" w:name="_ETM_Q1_1441242"/>
      <w:bookmarkEnd w:id="86"/>
      <w:r>
        <w:rPr>
          <w:rtl/>
        </w:rPr>
        <w:t>היו"ר צחי הנגבי:</w:t>
      </w:r>
    </w:p>
    <w:p w:rsidR="001F0A76" w:rsidRDefault="001F0A76" w:rsidP="001F0A76">
      <w:pPr>
        <w:pStyle w:val="KeepWithNext"/>
        <w:rPr>
          <w:rFonts w:hint="cs"/>
          <w:rtl/>
        </w:rPr>
      </w:pPr>
    </w:p>
    <w:p w:rsidR="001F0A76" w:rsidRDefault="001F0A76" w:rsidP="001F0A76">
      <w:pPr>
        <w:rPr>
          <w:rFonts w:hint="cs"/>
          <w:rtl/>
        </w:rPr>
      </w:pPr>
      <w:r>
        <w:rPr>
          <w:rFonts w:hint="cs"/>
          <w:rtl/>
        </w:rPr>
        <w:t>אנחנו נאשר, ובבדיקה התחבירית</w:t>
      </w:r>
      <w:r w:rsidR="005E48EB">
        <w:rPr>
          <w:rFonts w:hint="cs"/>
          <w:rtl/>
        </w:rPr>
        <w:t xml:space="preserve"> </w:t>
      </w:r>
      <w:bookmarkStart w:id="87" w:name="_ETM_Q1_1443060"/>
      <w:bookmarkEnd w:id="87"/>
      <w:r>
        <w:rPr>
          <w:rFonts w:hint="cs"/>
          <w:rtl/>
        </w:rPr>
        <w:t>יש תחבירן שיכול לתת לנו - - -</w:t>
      </w:r>
    </w:p>
    <w:p w:rsidR="001F0A76" w:rsidRDefault="001F0A76" w:rsidP="001F0A76">
      <w:pPr>
        <w:rPr>
          <w:rFonts w:hint="cs"/>
          <w:rtl/>
        </w:rPr>
      </w:pPr>
    </w:p>
    <w:p w:rsidR="001F0A76" w:rsidRDefault="001F0A76" w:rsidP="001F0A76">
      <w:pPr>
        <w:pStyle w:val="a"/>
        <w:keepNext/>
        <w:rPr>
          <w:rFonts w:hint="cs"/>
          <w:rtl/>
        </w:rPr>
      </w:pPr>
      <w:bookmarkStart w:id="88" w:name="_ETM_Q1_1443049"/>
      <w:bookmarkStart w:id="89" w:name="_ETM_Q1_1445125"/>
      <w:bookmarkEnd w:id="88"/>
      <w:bookmarkEnd w:id="89"/>
      <w:r>
        <w:rPr>
          <w:rtl/>
        </w:rPr>
        <w:t>אורי מקלב:</w:t>
      </w:r>
    </w:p>
    <w:p w:rsidR="001F0A76" w:rsidRDefault="001F0A76" w:rsidP="001F0A76">
      <w:pPr>
        <w:pStyle w:val="KeepWithNext"/>
        <w:rPr>
          <w:rFonts w:hint="cs"/>
          <w:rtl/>
        </w:rPr>
      </w:pPr>
    </w:p>
    <w:p w:rsidR="001F0A76" w:rsidRDefault="001F0A76" w:rsidP="0007549B">
      <w:pPr>
        <w:rPr>
          <w:rFonts w:hint="cs"/>
          <w:rtl/>
        </w:rPr>
      </w:pPr>
      <w:r>
        <w:rPr>
          <w:rFonts w:hint="cs"/>
          <w:rtl/>
        </w:rPr>
        <w:t xml:space="preserve">השאלה </w:t>
      </w:r>
      <w:bookmarkStart w:id="90" w:name="_ETM_Q1_1449059"/>
      <w:bookmarkEnd w:id="90"/>
      <w:r>
        <w:rPr>
          <w:rFonts w:hint="cs"/>
          <w:rtl/>
        </w:rPr>
        <w:t xml:space="preserve">היא אם יש פסיק אחר-כך: </w:t>
      </w:r>
      <w:r w:rsidR="0007549B">
        <w:rPr>
          <w:rFonts w:hint="cs"/>
          <w:rtl/>
        </w:rPr>
        <w:t>"</w:t>
      </w:r>
      <w:r>
        <w:rPr>
          <w:rFonts w:hint="cs"/>
          <w:rtl/>
        </w:rPr>
        <w:t>, ואלכוהול".</w:t>
      </w:r>
    </w:p>
    <w:p w:rsidR="001F0A76" w:rsidRDefault="001F0A76" w:rsidP="001F0A76">
      <w:pPr>
        <w:rPr>
          <w:rFonts w:hint="cs"/>
          <w:rtl/>
        </w:rPr>
      </w:pPr>
    </w:p>
    <w:p w:rsidR="001F0A76" w:rsidRDefault="001F0A76" w:rsidP="001F0A7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F0A76" w:rsidRDefault="001F0A76" w:rsidP="001F0A76">
      <w:pPr>
        <w:pStyle w:val="KeepWithNext"/>
        <w:rPr>
          <w:rFonts w:hint="cs"/>
          <w:rtl/>
        </w:rPr>
      </w:pPr>
    </w:p>
    <w:p w:rsidR="001F0A76" w:rsidRDefault="001F0A76" w:rsidP="001F0A76">
      <w:pPr>
        <w:rPr>
          <w:rFonts w:hint="cs"/>
          <w:rtl/>
        </w:rPr>
      </w:pPr>
      <w:r>
        <w:rPr>
          <w:rFonts w:hint="cs"/>
          <w:rtl/>
        </w:rPr>
        <w:t xml:space="preserve">הכוונה </w:t>
      </w:r>
      <w:bookmarkStart w:id="91" w:name="_ETM_Q1_1453429"/>
      <w:bookmarkEnd w:id="91"/>
      <w:r>
        <w:rPr>
          <w:rFonts w:hint="cs"/>
          <w:rtl/>
        </w:rPr>
        <w:t>היא: נגע האלכוהול. השאלה היא אם זה אפשר או לא.</w:t>
      </w:r>
    </w:p>
    <w:p w:rsidR="001F0A76" w:rsidRDefault="001F0A76" w:rsidP="001F0A76">
      <w:pPr>
        <w:rPr>
          <w:rFonts w:hint="cs"/>
          <w:rtl/>
        </w:rPr>
      </w:pPr>
      <w:bookmarkStart w:id="92" w:name="_ETM_Q1_1453813"/>
      <w:bookmarkEnd w:id="92"/>
    </w:p>
    <w:p w:rsidR="001F0A76" w:rsidRDefault="001F0A76" w:rsidP="001F0A76">
      <w:pPr>
        <w:pStyle w:val="a"/>
        <w:keepNext/>
        <w:rPr>
          <w:rFonts w:hint="cs"/>
          <w:rtl/>
        </w:rPr>
      </w:pPr>
      <w:bookmarkStart w:id="93" w:name="_ETM_Q1_1444207"/>
      <w:bookmarkEnd w:id="93"/>
      <w:r>
        <w:rPr>
          <w:rtl/>
        </w:rPr>
        <w:t>אורי מקלב:</w:t>
      </w:r>
    </w:p>
    <w:p w:rsidR="001F0A76" w:rsidRDefault="001F0A76" w:rsidP="001F0A76">
      <w:pPr>
        <w:pStyle w:val="KeepWithNext"/>
        <w:rPr>
          <w:rFonts w:hint="cs"/>
          <w:rtl/>
        </w:rPr>
      </w:pPr>
    </w:p>
    <w:p w:rsidR="001F0A76" w:rsidRDefault="001F0A76" w:rsidP="001F0A76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94" w:name="_ETM_Q1_1448258"/>
      <w:bookmarkEnd w:id="94"/>
      <w:r>
        <w:rPr>
          <w:rFonts w:hint="cs"/>
          <w:rtl/>
        </w:rPr>
        <w:t>לי מושג, יש</w:t>
      </w:r>
      <w:r w:rsidR="0007549B">
        <w:rPr>
          <w:rFonts w:hint="cs"/>
          <w:rtl/>
        </w:rPr>
        <w:t>:</w:t>
      </w:r>
      <w:r>
        <w:rPr>
          <w:rFonts w:hint="cs"/>
          <w:rtl/>
        </w:rPr>
        <w:t xml:space="preserve"> התמכרות לאלכוהול.</w:t>
      </w:r>
    </w:p>
    <w:p w:rsidR="001F0A76" w:rsidRDefault="001F0A76" w:rsidP="001F0A76">
      <w:pPr>
        <w:rPr>
          <w:rFonts w:hint="cs"/>
          <w:rtl/>
        </w:rPr>
      </w:pPr>
    </w:p>
    <w:p w:rsidR="001F0A76" w:rsidRDefault="001F0A76" w:rsidP="001F0A76">
      <w:pPr>
        <w:pStyle w:val="a"/>
        <w:keepNext/>
        <w:rPr>
          <w:rFonts w:hint="cs"/>
          <w:rtl/>
        </w:rPr>
      </w:pPr>
      <w:bookmarkStart w:id="95" w:name="_ETM_Q1_1451153"/>
      <w:bookmarkEnd w:id="95"/>
      <w:r>
        <w:rPr>
          <w:rtl/>
        </w:rPr>
        <w:t>ארבל אסטרחן:</w:t>
      </w:r>
    </w:p>
    <w:p w:rsidR="001F0A76" w:rsidRDefault="001F0A76" w:rsidP="001F0A76">
      <w:pPr>
        <w:pStyle w:val="KeepWithNext"/>
        <w:rPr>
          <w:rFonts w:hint="cs"/>
          <w:rtl/>
        </w:rPr>
      </w:pPr>
    </w:p>
    <w:p w:rsidR="001F0A76" w:rsidRDefault="001F0A76" w:rsidP="001F0A76">
      <w:pPr>
        <w:rPr>
          <w:rFonts w:hint="cs"/>
          <w:rtl/>
        </w:rPr>
      </w:pPr>
      <w:r>
        <w:rPr>
          <w:rFonts w:hint="cs"/>
          <w:rtl/>
        </w:rPr>
        <w:t xml:space="preserve">יש לו בעיה עם המילים: נגע </w:t>
      </w:r>
      <w:bookmarkStart w:id="96" w:name="_ETM_Q1_1456405"/>
      <w:bookmarkEnd w:id="96"/>
      <w:r>
        <w:rPr>
          <w:rFonts w:hint="cs"/>
          <w:rtl/>
        </w:rPr>
        <w:t>האלכוהול. סמים זה תמיד נגע, ואלכוהול יכול להיות התמכרות,</w:t>
      </w:r>
      <w:bookmarkStart w:id="97" w:name="_ETM_Q1_1458165"/>
      <w:bookmarkEnd w:id="97"/>
      <w:r>
        <w:rPr>
          <w:rFonts w:hint="cs"/>
          <w:rtl/>
        </w:rPr>
        <w:t xml:space="preserve"> ויכול להיות צריכה שאינה התמכרות.</w:t>
      </w:r>
    </w:p>
    <w:p w:rsidR="001F0A76" w:rsidRDefault="001F0A76" w:rsidP="001F0A76">
      <w:pPr>
        <w:rPr>
          <w:rFonts w:hint="cs"/>
          <w:rtl/>
        </w:rPr>
      </w:pPr>
    </w:p>
    <w:p w:rsidR="001F0A76" w:rsidRDefault="001F0A76" w:rsidP="001F0A76">
      <w:pPr>
        <w:pStyle w:val="af"/>
        <w:keepNext/>
        <w:rPr>
          <w:rFonts w:hint="cs"/>
          <w:rtl/>
        </w:rPr>
      </w:pPr>
      <w:bookmarkStart w:id="98" w:name="_ETM_Q1_1457183"/>
      <w:bookmarkEnd w:id="98"/>
      <w:r>
        <w:rPr>
          <w:rtl/>
        </w:rPr>
        <w:t>היו"ר צחי הנגבי:</w:t>
      </w:r>
    </w:p>
    <w:p w:rsidR="001F0A76" w:rsidRDefault="001F0A76" w:rsidP="001F0A76">
      <w:pPr>
        <w:pStyle w:val="KeepWithNext"/>
        <w:rPr>
          <w:rFonts w:hint="cs"/>
          <w:rtl/>
        </w:rPr>
      </w:pPr>
    </w:p>
    <w:p w:rsidR="001F0A76" w:rsidRDefault="001F0A76" w:rsidP="0007549B">
      <w:pPr>
        <w:rPr>
          <w:rFonts w:hint="cs"/>
          <w:rtl/>
        </w:rPr>
      </w:pPr>
      <w:r>
        <w:rPr>
          <w:rFonts w:hint="cs"/>
          <w:rtl/>
        </w:rPr>
        <w:t xml:space="preserve">השאלה היא </w:t>
      </w:r>
      <w:r w:rsidR="0007549B">
        <w:rPr>
          <w:rFonts w:hint="cs"/>
          <w:rtl/>
        </w:rPr>
        <w:t xml:space="preserve">אם </w:t>
      </w:r>
      <w:r>
        <w:rPr>
          <w:rFonts w:hint="cs"/>
          <w:rtl/>
        </w:rPr>
        <w:t>המילה "נגע" כוללת יותר דברים מ"התמכרות", אבל נעשה בדיקה. אנחנו נאשר את השם, והוועדה תיקרא: "הוועדה למאבק בנגע הסמים והאלכוהול"</w:t>
      </w:r>
      <w:r w:rsidR="0007549B">
        <w:rPr>
          <w:rFonts w:hint="cs"/>
          <w:rtl/>
        </w:rPr>
        <w:t>,</w:t>
      </w:r>
      <w:r>
        <w:rPr>
          <w:rFonts w:hint="cs"/>
          <w:rtl/>
        </w:rPr>
        <w:t xml:space="preserve"> ואנחנו נבחן </w:t>
      </w:r>
      <w:bookmarkStart w:id="99" w:name="_ETM_Q1_1472845"/>
      <w:bookmarkEnd w:id="99"/>
      <w:r>
        <w:rPr>
          <w:rFonts w:hint="cs"/>
          <w:rtl/>
        </w:rPr>
        <w:t>גם את ההערה של חבר הכנסת מקלב.</w:t>
      </w:r>
    </w:p>
    <w:p w:rsidR="001F0A76" w:rsidRDefault="001F0A76" w:rsidP="001F0A76">
      <w:pPr>
        <w:rPr>
          <w:rFonts w:hint="cs"/>
          <w:rtl/>
        </w:rPr>
      </w:pPr>
    </w:p>
    <w:p w:rsidR="001F0A76" w:rsidRDefault="001F0A76" w:rsidP="001F0A76">
      <w:pPr>
        <w:pStyle w:val="a"/>
        <w:keepNext/>
        <w:rPr>
          <w:rFonts w:hint="cs"/>
          <w:rtl/>
        </w:rPr>
      </w:pPr>
      <w:bookmarkStart w:id="100" w:name="_ETM_Q1_1476018"/>
      <w:bookmarkStart w:id="101" w:name="_ETM_Q1_1470982"/>
      <w:bookmarkEnd w:id="100"/>
      <w:bookmarkEnd w:id="101"/>
      <w:r>
        <w:rPr>
          <w:rtl/>
        </w:rPr>
        <w:t>אורי מקלב:</w:t>
      </w:r>
    </w:p>
    <w:p w:rsidR="001F0A76" w:rsidRDefault="001F0A76" w:rsidP="001F0A76">
      <w:pPr>
        <w:pStyle w:val="KeepWithNext"/>
        <w:rPr>
          <w:rFonts w:hint="cs"/>
          <w:rtl/>
        </w:rPr>
      </w:pPr>
    </w:p>
    <w:p w:rsidR="001F0A76" w:rsidRDefault="001F0A76" w:rsidP="001F0A76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02" w:name="_ETM_Q1_1475252"/>
      <w:bookmarkEnd w:id="102"/>
      <w:r>
        <w:rPr>
          <w:rFonts w:hint="cs"/>
          <w:rtl/>
        </w:rPr>
        <w:t xml:space="preserve">הכנסת מוחמד ברכה צודק שבסמים זה לא רק השימוש, זה </w:t>
      </w:r>
      <w:bookmarkStart w:id="103" w:name="_ETM_Q1_1474589"/>
      <w:bookmarkEnd w:id="103"/>
      <w:r>
        <w:rPr>
          <w:rFonts w:hint="cs"/>
          <w:rtl/>
        </w:rPr>
        <w:t xml:space="preserve">כל התופעות וההשלכות שיש סביב השימוש </w:t>
      </w:r>
      <w:bookmarkStart w:id="104" w:name="_ETM_Q1_1482058"/>
      <w:bookmarkEnd w:id="104"/>
      <w:r>
        <w:rPr>
          <w:rFonts w:hint="cs"/>
          <w:rtl/>
        </w:rPr>
        <w:t>בסמים. זה לאו דווקא המשתמש, זה כל העבריינות שקורית סביב סמים.</w:t>
      </w:r>
    </w:p>
    <w:p w:rsidR="001F0A76" w:rsidRDefault="001F0A76" w:rsidP="001F0A76">
      <w:pPr>
        <w:rPr>
          <w:rFonts w:hint="cs"/>
          <w:rtl/>
        </w:rPr>
      </w:pPr>
    </w:p>
    <w:p w:rsidR="001F0A76" w:rsidRDefault="001F0A76" w:rsidP="0007549B">
      <w:pPr>
        <w:rPr>
          <w:rFonts w:hint="cs"/>
          <w:rtl/>
        </w:rPr>
      </w:pPr>
      <w:bookmarkStart w:id="105" w:name="_ETM_Q1_1490057"/>
      <w:bookmarkEnd w:id="105"/>
      <w:r>
        <w:rPr>
          <w:rFonts w:hint="cs"/>
          <w:rtl/>
        </w:rPr>
        <w:t>ג</w:t>
      </w:r>
      <w:bookmarkStart w:id="106" w:name="_ETM_Q1_1484475"/>
      <w:bookmarkEnd w:id="106"/>
      <w:r>
        <w:rPr>
          <w:rFonts w:hint="cs"/>
          <w:rtl/>
        </w:rPr>
        <w:t>ם באלכוהול</w:t>
      </w:r>
      <w:bookmarkStart w:id="107" w:name="_ETM_Q1_1486880"/>
      <w:bookmarkEnd w:id="107"/>
      <w:r>
        <w:rPr>
          <w:rFonts w:hint="cs"/>
          <w:rtl/>
        </w:rPr>
        <w:t xml:space="preserve">, </w:t>
      </w:r>
      <w:r w:rsidR="00104242">
        <w:rPr>
          <w:rFonts w:hint="cs"/>
          <w:rtl/>
        </w:rPr>
        <w:t xml:space="preserve">שתיית אלכוהול היא לא הצריכה האישית </w:t>
      </w:r>
      <w:bookmarkStart w:id="108" w:name="_ETM_Q1_1492369"/>
      <w:bookmarkEnd w:id="108"/>
      <w:r w:rsidR="00104242">
        <w:rPr>
          <w:rFonts w:hint="cs"/>
          <w:rtl/>
        </w:rPr>
        <w:t xml:space="preserve">שלו. אנחנו מדברים על נהיגה תחת השפעת אלכוהול. זה נכון </w:t>
      </w:r>
      <w:bookmarkStart w:id="109" w:name="_ETM_Q1_1499245"/>
      <w:bookmarkEnd w:id="109"/>
      <w:r w:rsidR="00104242">
        <w:rPr>
          <w:rFonts w:hint="cs"/>
          <w:rtl/>
        </w:rPr>
        <w:t xml:space="preserve">שגם באלכוהול יש את כל המסביב לאלכוהול, </w:t>
      </w:r>
      <w:bookmarkStart w:id="110" w:name="_ETM_Q1_1502684"/>
      <w:bookmarkEnd w:id="110"/>
      <w:r w:rsidR="00104242">
        <w:rPr>
          <w:rFonts w:hint="cs"/>
          <w:rtl/>
        </w:rPr>
        <w:t>לא רק בבעייתיות בהתמכרות לאלכוהול של אותו אחד, שזו רק בעיה</w:t>
      </w:r>
      <w:bookmarkStart w:id="111" w:name="_ETM_Q1_1500491"/>
      <w:bookmarkEnd w:id="111"/>
      <w:r w:rsidR="00104242">
        <w:rPr>
          <w:rFonts w:hint="cs"/>
          <w:rtl/>
        </w:rPr>
        <w:t xml:space="preserve"> רפואית.</w:t>
      </w:r>
    </w:p>
    <w:p w:rsidR="00104242" w:rsidRDefault="00104242" w:rsidP="00104242">
      <w:pPr>
        <w:rPr>
          <w:rFonts w:hint="cs"/>
          <w:rtl/>
        </w:rPr>
      </w:pPr>
    </w:p>
    <w:p w:rsidR="00104242" w:rsidRDefault="00104242" w:rsidP="00104242">
      <w:pPr>
        <w:pStyle w:val="af"/>
        <w:keepNext/>
        <w:rPr>
          <w:rFonts w:hint="cs"/>
          <w:rtl/>
        </w:rPr>
      </w:pPr>
      <w:bookmarkStart w:id="112" w:name="_ETM_Q1_1502234"/>
      <w:bookmarkEnd w:id="112"/>
      <w:r>
        <w:rPr>
          <w:rtl/>
        </w:rPr>
        <w:t>היו"ר צחי הנגבי:</w:t>
      </w:r>
    </w:p>
    <w:p w:rsidR="00104242" w:rsidRDefault="00104242" w:rsidP="00104242">
      <w:pPr>
        <w:pStyle w:val="KeepWithNext"/>
        <w:rPr>
          <w:rFonts w:hint="cs"/>
          <w:rtl/>
        </w:rPr>
      </w:pPr>
    </w:p>
    <w:p w:rsidR="00104242" w:rsidRDefault="00104242" w:rsidP="0007549B">
      <w:pPr>
        <w:rPr>
          <w:rFonts w:hint="cs"/>
          <w:rtl/>
        </w:rPr>
      </w:pPr>
      <w:r>
        <w:rPr>
          <w:rFonts w:hint="cs"/>
          <w:rtl/>
        </w:rPr>
        <w:t>הבקשה הבאה של חבר הכנסת ברכה</w:t>
      </w:r>
      <w:r w:rsidR="0007549B">
        <w:rPr>
          <w:rFonts w:hint="cs"/>
          <w:rtl/>
        </w:rPr>
        <w:t xml:space="preserve"> תהיה</w:t>
      </w:r>
      <w:r>
        <w:rPr>
          <w:rFonts w:hint="cs"/>
          <w:rtl/>
        </w:rPr>
        <w:t xml:space="preserve">, אני מניח, בעוד תקופה, שנשנה את שם הוועדה ל"מאבק בנגע הסמים, האלכוהול </w:t>
      </w:r>
      <w:bookmarkStart w:id="113" w:name="_ETM_Q1_1513318"/>
      <w:bookmarkEnd w:id="113"/>
      <w:r>
        <w:rPr>
          <w:rFonts w:hint="cs"/>
          <w:rtl/>
        </w:rPr>
        <w:t xml:space="preserve">והשימוש באס.אם.אס. תוך כדי נהיגה". זה כנראה גורם נזק </w:t>
      </w:r>
      <w:bookmarkStart w:id="114" w:name="_ETM_Q1_1511877"/>
      <w:bookmarkEnd w:id="114"/>
      <w:r>
        <w:rPr>
          <w:rFonts w:hint="cs"/>
          <w:rtl/>
        </w:rPr>
        <w:t>לא פחות.</w:t>
      </w:r>
    </w:p>
    <w:p w:rsidR="00104242" w:rsidRDefault="00104242" w:rsidP="00104242">
      <w:pPr>
        <w:rPr>
          <w:rFonts w:hint="cs"/>
          <w:rtl/>
        </w:rPr>
      </w:pPr>
    </w:p>
    <w:p w:rsidR="00104242" w:rsidRDefault="00104242" w:rsidP="00104242">
      <w:pPr>
        <w:pStyle w:val="a"/>
        <w:keepNext/>
        <w:rPr>
          <w:rFonts w:hint="cs"/>
          <w:rtl/>
        </w:rPr>
      </w:pPr>
      <w:bookmarkStart w:id="115" w:name="_ETM_Q1_1447813"/>
      <w:bookmarkEnd w:id="115"/>
      <w:r>
        <w:rPr>
          <w:rtl/>
        </w:rPr>
        <w:t>מוחמד ברכה:</w:t>
      </w:r>
    </w:p>
    <w:p w:rsidR="00104242" w:rsidRDefault="00104242" w:rsidP="00104242">
      <w:pPr>
        <w:pStyle w:val="KeepWithNext"/>
        <w:rPr>
          <w:rFonts w:hint="cs"/>
          <w:rtl/>
        </w:rPr>
      </w:pPr>
    </w:p>
    <w:p w:rsidR="001F0A76" w:rsidRDefault="00104242" w:rsidP="00104242">
      <w:pPr>
        <w:rPr>
          <w:rFonts w:hint="cs"/>
          <w:rtl/>
        </w:rPr>
      </w:pPr>
      <w:bookmarkStart w:id="116" w:name="_ETM_Q1_1514277"/>
      <w:bookmarkEnd w:id="116"/>
      <w:r>
        <w:rPr>
          <w:rFonts w:hint="cs"/>
          <w:rtl/>
        </w:rPr>
        <w:t>בזמן ישיבות.</w:t>
      </w:r>
    </w:p>
    <w:p w:rsidR="00104242" w:rsidRDefault="00104242" w:rsidP="00104242">
      <w:pPr>
        <w:rPr>
          <w:rFonts w:hint="cs"/>
          <w:rtl/>
        </w:rPr>
      </w:pPr>
    </w:p>
    <w:p w:rsidR="00104242" w:rsidRDefault="00104242" w:rsidP="00104242">
      <w:pPr>
        <w:pStyle w:val="a"/>
        <w:keepNext/>
        <w:rPr>
          <w:rFonts w:hint="cs"/>
          <w:rtl/>
        </w:rPr>
      </w:pPr>
      <w:bookmarkStart w:id="117" w:name="_ETM_Q1_1517111"/>
      <w:bookmarkStart w:id="118" w:name="_ETM_Q1_1515261"/>
      <w:bookmarkEnd w:id="117"/>
      <w:bookmarkEnd w:id="118"/>
      <w:r>
        <w:rPr>
          <w:rtl/>
        </w:rPr>
        <w:t>אורי מקלב:</w:t>
      </w:r>
    </w:p>
    <w:p w:rsidR="00104242" w:rsidRDefault="00104242" w:rsidP="00104242">
      <w:pPr>
        <w:pStyle w:val="KeepWithNext"/>
        <w:rPr>
          <w:rFonts w:hint="cs"/>
          <w:rtl/>
        </w:rPr>
      </w:pPr>
    </w:p>
    <w:p w:rsidR="00104242" w:rsidRDefault="00104242" w:rsidP="00104242">
      <w:pPr>
        <w:rPr>
          <w:rFonts w:hint="cs"/>
          <w:rtl/>
        </w:rPr>
      </w:pPr>
      <w:r>
        <w:rPr>
          <w:rFonts w:hint="cs"/>
          <w:rtl/>
        </w:rPr>
        <w:t xml:space="preserve">אתה לפעמים מכניס מילה - - </w:t>
      </w:r>
      <w:bookmarkStart w:id="119" w:name="_ETM_Q1_1517007"/>
      <w:bookmarkEnd w:id="119"/>
      <w:r>
        <w:rPr>
          <w:rFonts w:hint="cs"/>
          <w:rtl/>
        </w:rPr>
        <w:t>-</w:t>
      </w:r>
    </w:p>
    <w:p w:rsidR="00104242" w:rsidRDefault="00104242" w:rsidP="00104242">
      <w:pPr>
        <w:rPr>
          <w:rFonts w:hint="cs"/>
          <w:rtl/>
        </w:rPr>
      </w:pPr>
    </w:p>
    <w:p w:rsidR="00104242" w:rsidRDefault="00104242" w:rsidP="00104242">
      <w:pPr>
        <w:pStyle w:val="a"/>
        <w:keepNext/>
        <w:rPr>
          <w:rFonts w:hint="cs"/>
          <w:rtl/>
        </w:rPr>
      </w:pPr>
      <w:r>
        <w:rPr>
          <w:rtl/>
        </w:rPr>
        <w:t>מוחמד ברכה:</w:t>
      </w:r>
    </w:p>
    <w:p w:rsidR="00104242" w:rsidRDefault="00104242" w:rsidP="00104242">
      <w:pPr>
        <w:pStyle w:val="KeepWithNext"/>
        <w:rPr>
          <w:rFonts w:hint="cs"/>
          <w:rtl/>
        </w:rPr>
      </w:pPr>
    </w:p>
    <w:p w:rsidR="00A57981" w:rsidRDefault="00104242" w:rsidP="00104242">
      <w:pPr>
        <w:rPr>
          <w:rFonts w:hint="cs"/>
          <w:rtl/>
        </w:rPr>
      </w:pPr>
      <w:bookmarkStart w:id="120" w:name="_ETM_Q1_1517339"/>
      <w:bookmarkEnd w:id="120"/>
      <w:r>
        <w:rPr>
          <w:rFonts w:hint="cs"/>
          <w:rtl/>
        </w:rPr>
        <w:t>יש פיתרון מאוד קל, שמציבים סל בכניסה, וכל אחד שם</w:t>
      </w:r>
      <w:bookmarkStart w:id="121" w:name="_ETM_Q1_1525792"/>
      <w:bookmarkEnd w:id="121"/>
      <w:r>
        <w:rPr>
          <w:rFonts w:hint="cs"/>
          <w:rtl/>
        </w:rPr>
        <w:t xml:space="preserve"> את המכשיר הטלפון שלו ויוצא. יש מסעדות שעושות את </w:t>
      </w:r>
      <w:bookmarkStart w:id="122" w:name="_ETM_Q1_1533441"/>
      <w:bookmarkEnd w:id="122"/>
      <w:r>
        <w:rPr>
          <w:rFonts w:hint="cs"/>
          <w:rtl/>
        </w:rPr>
        <w:t>זה, ואם אתה שם את המכשיר שלך, אתה מקבל הנחה.</w:t>
      </w:r>
    </w:p>
    <w:p w:rsidR="002800CC" w:rsidRDefault="002800CC" w:rsidP="00104242">
      <w:pPr>
        <w:rPr>
          <w:rFonts w:hint="cs"/>
          <w:rtl/>
        </w:rPr>
      </w:pPr>
    </w:p>
    <w:p w:rsidR="002800CC" w:rsidRDefault="002800CC" w:rsidP="002800CC">
      <w:pPr>
        <w:pStyle w:val="af"/>
        <w:keepNext/>
        <w:rPr>
          <w:rFonts w:hint="cs"/>
          <w:rtl/>
        </w:rPr>
      </w:pPr>
      <w:bookmarkStart w:id="123" w:name="_ETM_Q1_1534522"/>
      <w:bookmarkEnd w:id="123"/>
      <w:r>
        <w:rPr>
          <w:rtl/>
        </w:rPr>
        <w:t>היו"ר צחי הנגבי: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>יפה, ואפילו מחזירים חלק מהטלפונים אחרי זה.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"/>
        <w:keepNext/>
        <w:rPr>
          <w:rFonts w:hint="cs"/>
          <w:rtl/>
        </w:rPr>
      </w:pPr>
      <w:bookmarkStart w:id="124" w:name="_ETM_Q1_1535223"/>
      <w:bookmarkStart w:id="125" w:name="_ETM_Q1_1536081"/>
      <w:bookmarkEnd w:id="124"/>
      <w:bookmarkEnd w:id="125"/>
      <w:r>
        <w:rPr>
          <w:rtl/>
        </w:rPr>
        <w:t>ארבל אסטרחן: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 xml:space="preserve">אני רואה שהרשות </w:t>
      </w:r>
      <w:bookmarkStart w:id="126" w:name="_ETM_Q1_1539469"/>
      <w:bookmarkEnd w:id="126"/>
      <w:r>
        <w:rPr>
          <w:rFonts w:hint="cs"/>
          <w:rtl/>
        </w:rPr>
        <w:t>נקראת: "הרשות הלאומית למלחמה בסמים ואלכוהול".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"/>
        <w:keepNext/>
        <w:rPr>
          <w:rFonts w:hint="cs"/>
          <w:rtl/>
        </w:rPr>
      </w:pPr>
      <w:bookmarkStart w:id="127" w:name="_ETM_Q1_1545899"/>
      <w:bookmarkStart w:id="128" w:name="_ETM_Q1_1542726"/>
      <w:bookmarkEnd w:id="127"/>
      <w:bookmarkEnd w:id="128"/>
      <w:r>
        <w:rPr>
          <w:rtl/>
        </w:rPr>
        <w:t>אורי מקלב: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 xml:space="preserve">אם זאת מלחמה, אז </w:t>
      </w:r>
      <w:bookmarkStart w:id="129" w:name="_ETM_Q1_1543165"/>
      <w:bookmarkEnd w:id="129"/>
      <w:r>
        <w:rPr>
          <w:rFonts w:hint="cs"/>
          <w:rtl/>
        </w:rPr>
        <w:t xml:space="preserve">מלחמה, היא בשניהם. אבל כתוב: "נגע", אז זה משהו </w:t>
      </w:r>
      <w:bookmarkStart w:id="130" w:name="_ETM_Q1_1551588"/>
      <w:bookmarkEnd w:id="130"/>
      <w:r>
        <w:rPr>
          <w:rFonts w:hint="cs"/>
          <w:rtl/>
        </w:rPr>
        <w:t>אחר.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f"/>
        <w:keepNext/>
        <w:rPr>
          <w:rFonts w:hint="cs"/>
          <w:rtl/>
        </w:rPr>
      </w:pPr>
      <w:bookmarkStart w:id="131" w:name="_ETM_Q1_1546568"/>
      <w:bookmarkEnd w:id="131"/>
      <w:r>
        <w:rPr>
          <w:rtl/>
        </w:rPr>
        <w:t>היו"ר צחי הנגבי: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>יכול להיות שכדאי - - -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"/>
        <w:keepNext/>
        <w:rPr>
          <w:rFonts w:hint="cs"/>
          <w:rtl/>
        </w:rPr>
      </w:pPr>
      <w:bookmarkStart w:id="132" w:name="_ETM_Q1_1551071"/>
      <w:bookmarkEnd w:id="132"/>
      <w:r>
        <w:rPr>
          <w:rtl/>
        </w:rPr>
        <w:t>מוחמד ברכה: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 xml:space="preserve">היא היתה </w:t>
      </w:r>
      <w:bookmarkStart w:id="133" w:name="_ETM_Q1_1554896"/>
      <w:bookmarkEnd w:id="133"/>
      <w:r>
        <w:rPr>
          <w:rFonts w:hint="cs"/>
          <w:rtl/>
        </w:rPr>
        <w:t>פעם מלחמה, אבל זה הפך למאבק בנגע.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>אנחנו נגד מלחמות.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"/>
        <w:keepNext/>
        <w:rPr>
          <w:rFonts w:hint="cs"/>
          <w:rtl/>
        </w:rPr>
      </w:pPr>
      <w:bookmarkStart w:id="134" w:name="_ETM_Q1_1552508"/>
      <w:bookmarkStart w:id="135" w:name="_ETM_Q1_1554474"/>
      <w:bookmarkEnd w:id="134"/>
      <w:bookmarkEnd w:id="135"/>
      <w:r>
        <w:rPr>
          <w:rtl/>
        </w:rPr>
        <w:t>אורי מקלב: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bookmarkStart w:id="136" w:name="_ETM_Q1_1555892"/>
      <w:bookmarkEnd w:id="136"/>
      <w:r>
        <w:rPr>
          <w:rFonts w:hint="cs"/>
          <w:rtl/>
        </w:rPr>
        <w:t>אנשי שלום.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f"/>
        <w:keepNext/>
        <w:rPr>
          <w:rFonts w:hint="cs"/>
          <w:rtl/>
        </w:rPr>
      </w:pPr>
      <w:bookmarkStart w:id="137" w:name="_ETM_Q1_1555015"/>
      <w:bookmarkEnd w:id="137"/>
      <w:r>
        <w:rPr>
          <w:rtl/>
        </w:rPr>
        <w:t>היו"ר צחי הנגבי: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 xml:space="preserve">מאבקים זה עדיף. 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bookmarkStart w:id="138" w:name="_ETM_Q1_1555455"/>
      <w:bookmarkEnd w:id="138"/>
      <w:r>
        <w:rPr>
          <w:rFonts w:hint="cs"/>
          <w:rtl/>
        </w:rPr>
        <w:t xml:space="preserve">בכל מקרה, אני מעלה את </w:t>
      </w:r>
      <w:bookmarkStart w:id="139" w:name="_ETM_Q1_1560712"/>
      <w:bookmarkEnd w:id="139"/>
      <w:r>
        <w:rPr>
          <w:rFonts w:hint="cs"/>
          <w:rtl/>
        </w:rPr>
        <w:t>זה להצבעה? מי בעד? מי נגד?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bookmarkStart w:id="140" w:name="_ETM_Q1_1564975"/>
      <w:bookmarkEnd w:id="140"/>
    </w:p>
    <w:p w:rsidR="002800CC" w:rsidRDefault="002800CC" w:rsidP="009722C2">
      <w:pPr>
        <w:pStyle w:val="aa"/>
        <w:keepNext/>
        <w:rPr>
          <w:rFonts w:hint="cs"/>
          <w:rtl/>
        </w:rPr>
      </w:pPr>
      <w:bookmarkStart w:id="141" w:name="_ETM_Q1_1560821"/>
      <w:bookmarkEnd w:id="141"/>
      <w:r>
        <w:rPr>
          <w:rFonts w:hint="eastAsia"/>
          <w:rtl/>
        </w:rPr>
        <w:t>הצבעה</w:t>
      </w:r>
    </w:p>
    <w:p w:rsidR="002800CC" w:rsidRDefault="002800CC" w:rsidP="002800CC">
      <w:pPr>
        <w:pStyle w:val="--"/>
        <w:keepNext/>
        <w:rPr>
          <w:rFonts w:hint="cs"/>
          <w:rtl/>
        </w:rPr>
      </w:pPr>
    </w:p>
    <w:p w:rsidR="002800CC" w:rsidRDefault="002800CC" w:rsidP="00916F7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921B2C">
        <w:rPr>
          <w:rFonts w:hint="cs"/>
          <w:rtl/>
        </w:rPr>
        <w:t xml:space="preserve"> </w:t>
      </w:r>
      <w:r w:rsidR="00916F7E"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2800CC" w:rsidRPr="002800CC" w:rsidRDefault="002800CC" w:rsidP="002800C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916F7E">
        <w:rPr>
          <w:rFonts w:hint="cs"/>
          <w:rtl/>
        </w:rPr>
        <w:t xml:space="preserve">לשנות את שמה וסמכויותיה של הוועדה למאבק בנגע הסמים </w:t>
      </w:r>
      <w:r>
        <w:rPr>
          <w:rFonts w:hint="cs"/>
          <w:rtl/>
        </w:rPr>
        <w:t>נתקבלה.</w:t>
      </w:r>
    </w:p>
    <w:p w:rsidR="00A57981" w:rsidRDefault="00A57981" w:rsidP="00A57981">
      <w:pPr>
        <w:rPr>
          <w:rFonts w:hint="cs"/>
          <w:rtl/>
        </w:rPr>
      </w:pPr>
      <w:bookmarkStart w:id="142" w:name="_ETM_Q1_1357562"/>
      <w:bookmarkEnd w:id="142"/>
    </w:p>
    <w:p w:rsidR="002800CC" w:rsidRDefault="002800CC" w:rsidP="002800CC">
      <w:pPr>
        <w:pStyle w:val="af"/>
        <w:keepNext/>
        <w:rPr>
          <w:rFonts w:hint="cs"/>
          <w:rtl/>
        </w:rPr>
      </w:pPr>
      <w:bookmarkStart w:id="143" w:name="_ETM_Q1_1565769"/>
      <w:bookmarkEnd w:id="143"/>
      <w:r>
        <w:rPr>
          <w:rtl/>
        </w:rPr>
        <w:t>היו"ר צחי הנגבי: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>תודה, אושר. תודה לחבר הכנסת ברכה.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"/>
        <w:keepNext/>
        <w:rPr>
          <w:rFonts w:hint="cs"/>
          <w:rtl/>
        </w:rPr>
      </w:pPr>
      <w:bookmarkStart w:id="144" w:name="_ETM_Q1_1564357"/>
      <w:bookmarkStart w:id="145" w:name="_ETM_Q1_1566160"/>
      <w:bookmarkEnd w:id="144"/>
      <w:bookmarkEnd w:id="145"/>
      <w:r>
        <w:rPr>
          <w:rtl/>
        </w:rPr>
        <w:t>ארבל אסטרחן: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07549B">
      <w:pPr>
        <w:rPr>
          <w:rFonts w:hint="cs"/>
          <w:rtl/>
        </w:rPr>
      </w:pPr>
      <w:r>
        <w:rPr>
          <w:rFonts w:hint="cs"/>
          <w:rtl/>
        </w:rPr>
        <w:t xml:space="preserve">זה יובא למליאה. </w:t>
      </w:r>
      <w:bookmarkStart w:id="146" w:name="_ETM_Q1_1565942"/>
      <w:bookmarkEnd w:id="146"/>
      <w:r>
        <w:rPr>
          <w:rFonts w:hint="cs"/>
          <w:rtl/>
        </w:rPr>
        <w:t>זה בכל מקרה מחייב את אישור המליאה.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f"/>
        <w:keepNext/>
        <w:rPr>
          <w:rFonts w:hint="cs"/>
          <w:rtl/>
        </w:rPr>
      </w:pPr>
      <w:bookmarkStart w:id="147" w:name="_ETM_Q1_1566841"/>
      <w:bookmarkEnd w:id="147"/>
      <w:r>
        <w:rPr>
          <w:rtl/>
        </w:rPr>
        <w:t>היו"ר צחי הנגבי: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>זה הצבעה במליאה,</w:t>
      </w:r>
      <w:bookmarkStart w:id="148" w:name="_ETM_Q1_1568696"/>
      <w:bookmarkEnd w:id="148"/>
      <w:r>
        <w:rPr>
          <w:rFonts w:hint="cs"/>
          <w:rtl/>
        </w:rPr>
        <w:t xml:space="preserve"> או הודעה למליאה?</w:t>
      </w:r>
    </w:p>
    <w:p w:rsidR="002800CC" w:rsidRDefault="002800CC" w:rsidP="002800CC">
      <w:pPr>
        <w:rPr>
          <w:rFonts w:hint="cs"/>
          <w:rtl/>
        </w:rPr>
      </w:pPr>
    </w:p>
    <w:p w:rsidR="002800CC" w:rsidRDefault="002800CC" w:rsidP="002800C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800CC" w:rsidRDefault="002800CC" w:rsidP="002800CC">
      <w:pPr>
        <w:pStyle w:val="KeepWithNext"/>
        <w:rPr>
          <w:rFonts w:hint="cs"/>
          <w:rtl/>
        </w:rPr>
      </w:pPr>
    </w:p>
    <w:p w:rsidR="002800CC" w:rsidRDefault="002800CC" w:rsidP="002800CC">
      <w:pPr>
        <w:rPr>
          <w:rFonts w:hint="cs"/>
          <w:rtl/>
        </w:rPr>
      </w:pPr>
      <w:r>
        <w:rPr>
          <w:rFonts w:hint="cs"/>
          <w:rtl/>
        </w:rPr>
        <w:t xml:space="preserve">לא היתה לנו דוגמה כזאת, של שינוי, </w:t>
      </w:r>
      <w:bookmarkStart w:id="149" w:name="_ETM_Q1_1571774"/>
      <w:bookmarkEnd w:id="149"/>
      <w:r>
        <w:rPr>
          <w:rFonts w:hint="cs"/>
          <w:rtl/>
        </w:rPr>
        <w:t xml:space="preserve">אבל היות שמי שהקים את הוועדה הזאת וקבע את </w:t>
      </w:r>
      <w:bookmarkStart w:id="150" w:name="_ETM_Q1_1576157"/>
      <w:bookmarkEnd w:id="150"/>
      <w:r>
        <w:rPr>
          <w:rFonts w:hint="cs"/>
          <w:rtl/>
        </w:rPr>
        <w:t xml:space="preserve">סמכויותיה, זו המליאה, </w:t>
      </w:r>
      <w:r w:rsidR="007918BC">
        <w:rPr>
          <w:rFonts w:hint="cs"/>
          <w:rtl/>
        </w:rPr>
        <w:t>- - -</w:t>
      </w:r>
    </w:p>
    <w:p w:rsidR="007918BC" w:rsidRDefault="007918BC" w:rsidP="002800CC">
      <w:pPr>
        <w:rPr>
          <w:rFonts w:hint="cs"/>
          <w:rtl/>
        </w:rPr>
      </w:pPr>
      <w:bookmarkStart w:id="151" w:name="_ETM_Q1_1572142"/>
      <w:bookmarkEnd w:id="151"/>
    </w:p>
    <w:p w:rsidR="007918BC" w:rsidRDefault="007918BC" w:rsidP="007918BC">
      <w:pPr>
        <w:pStyle w:val="af"/>
        <w:keepNext/>
        <w:rPr>
          <w:rFonts w:hint="cs"/>
          <w:rtl/>
        </w:rPr>
      </w:pPr>
      <w:bookmarkStart w:id="152" w:name="_ETM_Q1_1575630"/>
      <w:bookmarkEnd w:id="152"/>
      <w:r>
        <w:rPr>
          <w:rtl/>
        </w:rPr>
        <w:t>היו"ר צחי הנגבי: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 xml:space="preserve">עכשיו עשינו את זה </w:t>
      </w:r>
      <w:bookmarkStart w:id="153" w:name="_ETM_Q1_1574647"/>
      <w:bookmarkEnd w:id="153"/>
      <w:r>
        <w:rPr>
          <w:rFonts w:hint="cs"/>
          <w:rtl/>
        </w:rPr>
        <w:t>עם עדי קול.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bookmarkStart w:id="154" w:name="_ETM_Q1_1575151"/>
      <w:bookmarkEnd w:id="154"/>
      <w:r>
        <w:rPr>
          <w:rtl/>
        </w:rPr>
        <w:t>ארבל אסטרחן: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לא שינינו בסוף. היא חזרה בה.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f"/>
        <w:keepNext/>
        <w:rPr>
          <w:rFonts w:hint="cs"/>
          <w:rtl/>
        </w:rPr>
      </w:pPr>
      <w:bookmarkStart w:id="155" w:name="_ETM_Q1_1580626"/>
      <w:bookmarkEnd w:id="155"/>
      <w:r>
        <w:rPr>
          <w:rtl/>
        </w:rPr>
        <w:t>היו"ר צחי הנגבי: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היא לא חזרה בה.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היא ביקשה למש</w:t>
      </w:r>
      <w:r w:rsidR="0007549B">
        <w:rPr>
          <w:rFonts w:hint="cs"/>
          <w:rtl/>
        </w:rPr>
        <w:t>ו</w:t>
      </w:r>
      <w:r>
        <w:rPr>
          <w:rFonts w:hint="cs"/>
          <w:rtl/>
        </w:rPr>
        <w:t>ך את זה.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bookmarkStart w:id="156" w:name="_ETM_Q1_1580014"/>
      <w:bookmarkStart w:id="157" w:name="_ETM_Q1_1581345"/>
      <w:bookmarkEnd w:id="156"/>
      <w:bookmarkEnd w:id="157"/>
      <w:r>
        <w:rPr>
          <w:rtl/>
        </w:rPr>
        <w:t>אורי מקלב: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היא ביקשה למשוך, אבל זה לא יצא לגמרי</w:t>
      </w:r>
      <w:r w:rsidR="0007549B">
        <w:rPr>
          <w:rFonts w:hint="cs"/>
          <w:rtl/>
        </w:rPr>
        <w:t>,</w:t>
      </w:r>
      <w:r>
        <w:rPr>
          <w:rFonts w:hint="cs"/>
          <w:rtl/>
        </w:rPr>
        <w:t xml:space="preserve"> רק באופן זמני. היא גם ביקשה למשוך </w:t>
      </w:r>
      <w:bookmarkStart w:id="158" w:name="_ETM_Q1_1585384"/>
      <w:bookmarkEnd w:id="158"/>
      <w:r>
        <w:rPr>
          <w:rFonts w:hint="cs"/>
          <w:rtl/>
        </w:rPr>
        <w:t>את השם שלה מהוועדה למעמד האישה.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bookmarkStart w:id="159" w:name="_ETM_Q1_1583623"/>
      <w:bookmarkEnd w:id="159"/>
      <w:r>
        <w:rPr>
          <w:rtl/>
        </w:rPr>
        <w:t>אתי בן יוסף: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עליזה לביא - - -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bookmarkStart w:id="160" w:name="_ETM_Q1_1589862"/>
      <w:bookmarkStart w:id="161" w:name="_ETM_Q1_1585707"/>
      <w:bookmarkEnd w:id="160"/>
      <w:bookmarkEnd w:id="161"/>
      <w:r>
        <w:rPr>
          <w:rtl/>
        </w:rPr>
        <w:t>ארבל אסטרחן: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07549B">
      <w:pPr>
        <w:pStyle w:val="KeepWithNext"/>
        <w:rPr>
          <w:rFonts w:hint="cs"/>
          <w:rtl/>
        </w:rPr>
      </w:pPr>
      <w:bookmarkStart w:id="162" w:name="_ETM_Q1_1588055"/>
      <w:bookmarkEnd w:id="162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עליזה </w:t>
      </w:r>
      <w:bookmarkStart w:id="163" w:name="_ETM_Q1_1583571"/>
      <w:bookmarkEnd w:id="163"/>
      <w:r>
        <w:rPr>
          <w:rFonts w:hint="cs"/>
          <w:rtl/>
        </w:rPr>
        <w:t xml:space="preserve">לביא זה בתקנון, זה גם יעלה למליאה. אבל </w:t>
      </w:r>
      <w:bookmarkStart w:id="164" w:name="_ETM_Q1_1585008"/>
      <w:bookmarkEnd w:id="164"/>
      <w:r>
        <w:rPr>
          <w:rFonts w:hint="cs"/>
          <w:rtl/>
        </w:rPr>
        <w:t>היא קבועה, לכן זה בתקנון. פה, ועדה</w:t>
      </w:r>
      <w:r w:rsidR="005E48EB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מיוחדת שהמליאה קבעה את סמכויותיה, נראה לי </w:t>
      </w:r>
      <w:bookmarkStart w:id="165" w:name="_ETM_Q1_1591439"/>
      <w:bookmarkEnd w:id="165"/>
      <w:r>
        <w:rPr>
          <w:rFonts w:hint="cs"/>
          <w:rtl/>
        </w:rPr>
        <w:t>ש</w:t>
      </w:r>
      <w:r w:rsidR="0007549B">
        <w:rPr>
          <w:rFonts w:hint="cs"/>
          <w:rtl/>
        </w:rPr>
        <w:t xml:space="preserve">גם </w:t>
      </w:r>
      <w:r>
        <w:rPr>
          <w:rFonts w:hint="cs"/>
          <w:rtl/>
        </w:rPr>
        <w:t>המליאה צריכה לשנות את זה.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f"/>
        <w:keepNext/>
        <w:rPr>
          <w:rFonts w:hint="cs"/>
          <w:rtl/>
        </w:rPr>
      </w:pPr>
      <w:bookmarkStart w:id="166" w:name="_ETM_Q1_1592211"/>
      <w:bookmarkEnd w:id="166"/>
      <w:r>
        <w:rPr>
          <w:rtl/>
        </w:rPr>
        <w:t>היו"ר צחי הנגבי: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 xml:space="preserve">אוקי, נביא </w:t>
      </w:r>
      <w:bookmarkStart w:id="167" w:name="_ETM_Q1_1593424"/>
      <w:bookmarkEnd w:id="167"/>
      <w:r>
        <w:rPr>
          <w:rFonts w:hint="cs"/>
          <w:rtl/>
        </w:rPr>
        <w:t>את זה להצבעה במליאה. הוא צריך לנמק את זה, או אני?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918BC" w:rsidRDefault="007918BC" w:rsidP="007918BC">
      <w:pPr>
        <w:rPr>
          <w:rFonts w:hint="cs"/>
          <w:rtl/>
        </w:rPr>
      </w:pPr>
      <w:bookmarkStart w:id="168" w:name="_ETM_Q1_1595401"/>
      <w:bookmarkEnd w:id="168"/>
    </w:p>
    <w:p w:rsidR="007918BC" w:rsidRDefault="007918BC" w:rsidP="007918BC">
      <w:pPr>
        <w:rPr>
          <w:rFonts w:hint="cs"/>
          <w:rtl/>
        </w:rPr>
      </w:pPr>
      <w:bookmarkStart w:id="169" w:name="_ETM_Q1_1599826"/>
      <w:bookmarkEnd w:id="169"/>
      <w:r>
        <w:rPr>
          <w:rFonts w:hint="cs"/>
          <w:rtl/>
        </w:rPr>
        <w:t>אתה.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bookmarkStart w:id="170" w:name="_ETM_Q1_1597376"/>
      <w:bookmarkStart w:id="171" w:name="_ETM_Q1_1599036"/>
      <w:bookmarkEnd w:id="170"/>
      <w:bookmarkEnd w:id="171"/>
      <w:r>
        <w:rPr>
          <w:rtl/>
        </w:rPr>
        <w:t>מוחמד ברכה: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לא, יושב-ראש הוועדה.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"/>
        <w:keepNext/>
        <w:rPr>
          <w:rFonts w:hint="cs"/>
          <w:rtl/>
        </w:rPr>
      </w:pPr>
      <w:bookmarkStart w:id="172" w:name="_ETM_Q1_1601870"/>
      <w:bookmarkEnd w:id="172"/>
      <w:r>
        <w:rPr>
          <w:rtl/>
        </w:rPr>
        <w:t>ארבל אסטרחן: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כן, יושב-ראש הוועדה.</w:t>
      </w:r>
    </w:p>
    <w:p w:rsidR="007918BC" w:rsidRDefault="007918BC" w:rsidP="007918BC">
      <w:pPr>
        <w:rPr>
          <w:rFonts w:hint="cs"/>
          <w:rtl/>
        </w:rPr>
      </w:pPr>
    </w:p>
    <w:p w:rsidR="007918BC" w:rsidRDefault="007918BC" w:rsidP="007918BC">
      <w:pPr>
        <w:pStyle w:val="af"/>
        <w:keepNext/>
        <w:rPr>
          <w:rFonts w:hint="cs"/>
          <w:rtl/>
        </w:rPr>
      </w:pPr>
      <w:bookmarkStart w:id="173" w:name="_ETM_Q1_1602847"/>
      <w:bookmarkEnd w:id="173"/>
      <w:r>
        <w:rPr>
          <w:rtl/>
        </w:rPr>
        <w:t>היו"ר צחי הנגבי:</w:t>
      </w:r>
    </w:p>
    <w:p w:rsidR="007918BC" w:rsidRDefault="007918BC" w:rsidP="007918BC">
      <w:pPr>
        <w:pStyle w:val="KeepWithNext"/>
        <w:rPr>
          <w:rFonts w:hint="cs"/>
          <w:rtl/>
        </w:rPr>
      </w:pPr>
    </w:p>
    <w:p w:rsidR="007918BC" w:rsidRDefault="007918BC" w:rsidP="007918BC">
      <w:pPr>
        <w:rPr>
          <w:rFonts w:hint="cs"/>
          <w:rtl/>
        </w:rPr>
      </w:pPr>
      <w:r>
        <w:rPr>
          <w:rFonts w:hint="cs"/>
          <w:rtl/>
        </w:rPr>
        <w:t>בסדר גמו</w:t>
      </w:r>
      <w:bookmarkStart w:id="174" w:name="_ETM_Q1_1600613"/>
      <w:bookmarkEnd w:id="174"/>
      <w:r>
        <w:rPr>
          <w:rFonts w:hint="cs"/>
          <w:rtl/>
        </w:rPr>
        <w:t xml:space="preserve">ר, </w:t>
      </w:r>
      <w:bookmarkStart w:id="175" w:name="_ETM_Q1_1602863"/>
      <w:bookmarkEnd w:id="175"/>
      <w:r>
        <w:rPr>
          <w:rFonts w:hint="cs"/>
          <w:rtl/>
        </w:rPr>
        <w:t>תודה רבה.</w:t>
      </w:r>
    </w:p>
    <w:p w:rsidR="007918BC" w:rsidRDefault="007918BC" w:rsidP="007918BC">
      <w:pPr>
        <w:rPr>
          <w:rFonts w:hint="cs"/>
          <w:rtl/>
        </w:rPr>
      </w:pPr>
    </w:p>
    <w:p w:rsidR="00916F7E" w:rsidRPr="001B55E4" w:rsidRDefault="00916F7E" w:rsidP="00916F7E">
      <w:pPr>
        <w:ind w:firstLine="0"/>
        <w:jc w:val="center"/>
        <w:rPr>
          <w:b/>
          <w:bCs/>
          <w:u w:val="single"/>
          <w:rtl/>
        </w:rPr>
      </w:pPr>
      <w:bookmarkStart w:id="176" w:name="_ETM_Q1_1599927"/>
      <w:bookmarkEnd w:id="176"/>
      <w:r w:rsidRPr="001B55E4">
        <w:rPr>
          <w:b/>
          <w:bCs/>
          <w:u w:val="single"/>
          <w:rtl/>
        </w:rPr>
        <w:t>2. בקשת</w:t>
      </w:r>
      <w:r w:rsidRPr="001B55E4">
        <w:rPr>
          <w:rFonts w:hint="cs"/>
          <w:b/>
          <w:bCs/>
          <w:u w:val="single"/>
          <w:rtl/>
        </w:rPr>
        <w:t xml:space="preserve"> </w:t>
      </w:r>
      <w:r w:rsidRPr="001B55E4">
        <w:rPr>
          <w:b/>
          <w:bCs/>
          <w:u w:val="single"/>
          <w:rtl/>
        </w:rPr>
        <w:t>יו</w:t>
      </w:r>
      <w:r w:rsidRPr="001B55E4">
        <w:rPr>
          <w:rFonts w:hint="cs"/>
          <w:b/>
          <w:bCs/>
          <w:u w:val="single"/>
          <w:rtl/>
        </w:rPr>
        <w:t>"</w:t>
      </w:r>
      <w:r w:rsidRPr="001B55E4">
        <w:rPr>
          <w:b/>
          <w:bCs/>
          <w:u w:val="single"/>
          <w:rtl/>
        </w:rPr>
        <w:t>ר ועד</w:t>
      </w:r>
      <w:r w:rsidRPr="001B55E4">
        <w:rPr>
          <w:rFonts w:hint="cs"/>
          <w:b/>
          <w:bCs/>
          <w:u w:val="single"/>
          <w:rtl/>
        </w:rPr>
        <w:t xml:space="preserve">ת הכלכלה, חה"כ אבישי ברוורמן, </w:t>
      </w:r>
      <w:r w:rsidRPr="001B55E4">
        <w:rPr>
          <w:b/>
          <w:bCs/>
          <w:u w:val="single"/>
          <w:rtl/>
        </w:rPr>
        <w:t xml:space="preserve">להעברת הצעת חוק </w:t>
      </w:r>
      <w:r w:rsidRPr="001B55E4">
        <w:rPr>
          <w:rFonts w:hint="cs"/>
          <w:b/>
          <w:bCs/>
          <w:u w:val="single"/>
          <w:rtl/>
        </w:rPr>
        <w:t xml:space="preserve">הגנת הצרכן (תיקון – קריאה טלפונית ממספר גלוי), התשע"ג-2013, של חה"כ חיים כץ (פ/1216/19), </w:t>
      </w:r>
      <w:r w:rsidRPr="001B55E4">
        <w:rPr>
          <w:b/>
          <w:bCs/>
          <w:u w:val="single"/>
          <w:rtl/>
        </w:rPr>
        <w:t>מוועד</w:t>
      </w:r>
      <w:r w:rsidRPr="001B55E4">
        <w:rPr>
          <w:rFonts w:hint="cs"/>
          <w:b/>
          <w:bCs/>
          <w:u w:val="single"/>
          <w:rtl/>
        </w:rPr>
        <w:t>ת העבודה, הרווחה והבריאות לדיון ב</w:t>
      </w:r>
      <w:r w:rsidRPr="001B55E4">
        <w:rPr>
          <w:b/>
          <w:bCs/>
          <w:u w:val="single"/>
          <w:rtl/>
        </w:rPr>
        <w:t>וועד</w:t>
      </w:r>
      <w:r w:rsidRPr="001B55E4">
        <w:rPr>
          <w:rFonts w:hint="cs"/>
          <w:b/>
          <w:bCs/>
          <w:u w:val="single"/>
          <w:rtl/>
        </w:rPr>
        <w:t>ת הכלכלה</w:t>
      </w:r>
    </w:p>
    <w:p w:rsidR="00916F7E" w:rsidRDefault="00916F7E" w:rsidP="007918BC">
      <w:pPr>
        <w:rPr>
          <w:rFonts w:hint="cs"/>
          <w:rtl/>
        </w:rPr>
      </w:pPr>
    </w:p>
    <w:p w:rsidR="00916F7E" w:rsidRDefault="00916F7E" w:rsidP="00916F7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916F7E" w:rsidRDefault="00916F7E" w:rsidP="00916F7E">
      <w:pPr>
        <w:pStyle w:val="KeepWithNext"/>
        <w:rPr>
          <w:rtl/>
        </w:rPr>
      </w:pPr>
    </w:p>
    <w:p w:rsidR="007918BC" w:rsidRDefault="001B55E4" w:rsidP="00916F7E">
      <w:pPr>
        <w:rPr>
          <w:rFonts w:hint="cs"/>
          <w:rtl/>
        </w:rPr>
      </w:pPr>
      <w:r w:rsidRPr="001B55E4">
        <w:rPr>
          <w:rtl/>
        </w:rPr>
        <w:t>בקשת</w:t>
      </w:r>
      <w:r w:rsidRPr="001B55E4">
        <w:rPr>
          <w:rFonts w:hint="cs"/>
          <w:rtl/>
        </w:rPr>
        <w:t xml:space="preserve"> </w:t>
      </w:r>
      <w:r w:rsidRPr="001B55E4">
        <w:rPr>
          <w:rtl/>
        </w:rPr>
        <w:t>יו</w:t>
      </w:r>
      <w:r w:rsidRPr="001B55E4">
        <w:rPr>
          <w:rFonts w:hint="cs"/>
          <w:rtl/>
        </w:rPr>
        <w:t>"</w:t>
      </w:r>
      <w:r w:rsidRPr="001B55E4">
        <w:rPr>
          <w:rtl/>
        </w:rPr>
        <w:t>ר ועד</w:t>
      </w:r>
      <w:r w:rsidRPr="001B55E4">
        <w:rPr>
          <w:rFonts w:hint="cs"/>
          <w:rtl/>
        </w:rPr>
        <w:t xml:space="preserve">ת הכלכלה, חה"כ אבישי ברוורמן, </w:t>
      </w:r>
      <w:r w:rsidRPr="001B55E4">
        <w:rPr>
          <w:rtl/>
        </w:rPr>
        <w:t xml:space="preserve">להעברת הצעת חוק </w:t>
      </w:r>
      <w:r w:rsidRPr="001B55E4">
        <w:rPr>
          <w:rFonts w:hint="cs"/>
          <w:rtl/>
        </w:rPr>
        <w:t xml:space="preserve">הגנת הצרכן (תיקון – קריאה טלפונית ממספר גלוי), התשע"ג-2013, של חה"כ חיים כץ (פ/1216/19), </w:t>
      </w:r>
      <w:r w:rsidRPr="001B55E4">
        <w:rPr>
          <w:rtl/>
        </w:rPr>
        <w:t>מוועד</w:t>
      </w:r>
      <w:r w:rsidRPr="001B55E4">
        <w:rPr>
          <w:rFonts w:hint="cs"/>
          <w:rtl/>
        </w:rPr>
        <w:t>ת העבודה, הרווחה והבריאות לדיון ב</w:t>
      </w:r>
      <w:r w:rsidRPr="001B55E4">
        <w:rPr>
          <w:rtl/>
        </w:rPr>
        <w:t>וועד</w:t>
      </w:r>
      <w:r w:rsidRPr="001B55E4">
        <w:rPr>
          <w:rFonts w:hint="cs"/>
          <w:rtl/>
        </w:rPr>
        <w:t>ת הכלכלה</w:t>
      </w:r>
      <w:r>
        <w:rPr>
          <w:rFonts w:hint="cs"/>
          <w:rtl/>
        </w:rPr>
        <w:t>.</w:t>
      </w:r>
    </w:p>
    <w:p w:rsidR="001B55E4" w:rsidRDefault="001B55E4" w:rsidP="007918BC">
      <w:pPr>
        <w:rPr>
          <w:rFonts w:hint="cs"/>
          <w:rtl/>
        </w:rPr>
      </w:pPr>
    </w:p>
    <w:p w:rsidR="001B55E4" w:rsidRDefault="001B55E4" w:rsidP="007918BC">
      <w:pPr>
        <w:rPr>
          <w:rFonts w:hint="cs"/>
          <w:rtl/>
        </w:rPr>
      </w:pPr>
      <w:bookmarkStart w:id="177" w:name="_ETM_Q1_1616707"/>
      <w:bookmarkEnd w:id="177"/>
      <w:r>
        <w:rPr>
          <w:rFonts w:hint="cs"/>
          <w:rtl/>
        </w:rPr>
        <w:t>יש על זה? - - -</w:t>
      </w:r>
    </w:p>
    <w:p w:rsidR="001B55E4" w:rsidRDefault="001B55E4" w:rsidP="007918BC">
      <w:pPr>
        <w:rPr>
          <w:rFonts w:hint="cs"/>
          <w:rtl/>
        </w:rPr>
      </w:pPr>
    </w:p>
    <w:p w:rsidR="001B55E4" w:rsidRDefault="001B55E4" w:rsidP="001B55E4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1B55E4" w:rsidRDefault="001B55E4" w:rsidP="001B55E4">
      <w:pPr>
        <w:pStyle w:val="KeepWithNext"/>
        <w:rPr>
          <w:rFonts w:hint="cs"/>
          <w:rtl/>
        </w:rPr>
      </w:pPr>
    </w:p>
    <w:p w:rsidR="001B55E4" w:rsidRDefault="001B55E4" w:rsidP="001B55E4">
      <w:pPr>
        <w:rPr>
          <w:rFonts w:hint="cs"/>
          <w:rtl/>
        </w:rPr>
      </w:pPr>
      <w:bookmarkStart w:id="178" w:name="_ETM_Q1_1615962"/>
      <w:bookmarkEnd w:id="178"/>
      <w:r>
        <w:rPr>
          <w:rFonts w:hint="cs"/>
          <w:rtl/>
        </w:rPr>
        <w:t>יש פנייה בכתב של יושב-ראש ועדת הכלכלה, אדוני.</w:t>
      </w:r>
    </w:p>
    <w:p w:rsidR="001B55E4" w:rsidRDefault="001B55E4" w:rsidP="001B55E4">
      <w:pPr>
        <w:rPr>
          <w:rFonts w:hint="cs"/>
          <w:rtl/>
        </w:rPr>
      </w:pPr>
    </w:p>
    <w:p w:rsidR="001B55E4" w:rsidRDefault="001B55E4" w:rsidP="001B55E4">
      <w:pPr>
        <w:pStyle w:val="a"/>
        <w:keepNext/>
        <w:rPr>
          <w:rFonts w:hint="cs"/>
          <w:rtl/>
        </w:rPr>
      </w:pPr>
      <w:bookmarkStart w:id="179" w:name="_ETM_Q1_1625048"/>
      <w:bookmarkEnd w:id="179"/>
      <w:r>
        <w:rPr>
          <w:rtl/>
        </w:rPr>
        <w:t>אבישי ברוורמן:</w:t>
      </w:r>
    </w:p>
    <w:p w:rsidR="001B55E4" w:rsidRDefault="001B55E4" w:rsidP="001B55E4">
      <w:pPr>
        <w:pStyle w:val="KeepWithNext"/>
        <w:rPr>
          <w:rFonts w:hint="cs"/>
          <w:rtl/>
        </w:rPr>
      </w:pPr>
    </w:p>
    <w:p w:rsidR="001B55E4" w:rsidRDefault="001B55E4" w:rsidP="001B55E4">
      <w:pPr>
        <w:rPr>
          <w:rFonts w:hint="cs"/>
          <w:rtl/>
        </w:rPr>
      </w:pPr>
      <w:r>
        <w:rPr>
          <w:rFonts w:hint="cs"/>
          <w:rtl/>
        </w:rPr>
        <w:t>שלום, חב</w:t>
      </w:r>
      <w:bookmarkStart w:id="180" w:name="_ETM_Q1_1623166"/>
      <w:bookmarkEnd w:id="180"/>
      <w:r>
        <w:rPr>
          <w:rFonts w:hint="cs"/>
          <w:rtl/>
        </w:rPr>
        <w:t>ר הכנסת הנגבי.</w:t>
      </w:r>
    </w:p>
    <w:p w:rsidR="001B55E4" w:rsidRDefault="001B55E4" w:rsidP="001B55E4">
      <w:pPr>
        <w:rPr>
          <w:rFonts w:hint="cs"/>
          <w:rtl/>
        </w:rPr>
      </w:pPr>
    </w:p>
    <w:p w:rsidR="001B55E4" w:rsidRDefault="001B55E4" w:rsidP="001B55E4">
      <w:pPr>
        <w:pStyle w:val="a"/>
        <w:keepNext/>
        <w:rPr>
          <w:rFonts w:hint="cs"/>
          <w:rtl/>
        </w:rPr>
      </w:pPr>
      <w:bookmarkStart w:id="181" w:name="_ETM_Q1_1623164"/>
      <w:bookmarkStart w:id="182" w:name="_ETM_Q1_1627650"/>
      <w:bookmarkEnd w:id="181"/>
      <w:bookmarkEnd w:id="182"/>
      <w:r>
        <w:rPr>
          <w:rtl/>
        </w:rPr>
        <w:t>אורי מקלב:</w:t>
      </w:r>
    </w:p>
    <w:p w:rsidR="001B55E4" w:rsidRDefault="001B55E4" w:rsidP="001B55E4">
      <w:pPr>
        <w:pStyle w:val="KeepWithNext"/>
        <w:rPr>
          <w:rFonts w:hint="cs"/>
          <w:rtl/>
        </w:rPr>
      </w:pPr>
    </w:p>
    <w:p w:rsidR="001B55E4" w:rsidRDefault="001B55E4" w:rsidP="001B55E4">
      <w:pPr>
        <w:rPr>
          <w:rFonts w:hint="cs"/>
          <w:rtl/>
        </w:rPr>
      </w:pPr>
      <w:r>
        <w:rPr>
          <w:rFonts w:hint="cs"/>
          <w:rtl/>
        </w:rPr>
        <w:t xml:space="preserve">לא רק בכתב, גם בעל-פה. </w:t>
      </w:r>
      <w:bookmarkStart w:id="183" w:name="_ETM_Q1_1625026"/>
      <w:bookmarkEnd w:id="183"/>
      <w:r>
        <w:rPr>
          <w:rFonts w:hint="cs"/>
          <w:rtl/>
        </w:rPr>
        <w:t>תורה שבכתב - - - גם תורה שבעל-פה.</w:t>
      </w:r>
    </w:p>
    <w:p w:rsidR="001B55E4" w:rsidRDefault="001B55E4" w:rsidP="001B55E4">
      <w:pPr>
        <w:rPr>
          <w:rFonts w:hint="cs"/>
          <w:rtl/>
        </w:rPr>
      </w:pPr>
    </w:p>
    <w:p w:rsidR="001B55E4" w:rsidRDefault="001B55E4" w:rsidP="001B55E4">
      <w:pPr>
        <w:pStyle w:val="af"/>
        <w:keepNext/>
        <w:rPr>
          <w:rFonts w:hint="cs"/>
          <w:rtl/>
        </w:rPr>
      </w:pPr>
      <w:bookmarkStart w:id="184" w:name="_ETM_Q1_1633458"/>
      <w:bookmarkEnd w:id="184"/>
      <w:r>
        <w:rPr>
          <w:rtl/>
        </w:rPr>
        <w:t>היו"ר צחי הנגבי:</w:t>
      </w:r>
    </w:p>
    <w:p w:rsidR="001B55E4" w:rsidRDefault="001B55E4" w:rsidP="001B55E4">
      <w:pPr>
        <w:pStyle w:val="KeepWithNext"/>
        <w:rPr>
          <w:rFonts w:hint="cs"/>
          <w:rtl/>
        </w:rPr>
      </w:pPr>
    </w:p>
    <w:p w:rsidR="001B55E4" w:rsidRDefault="001B55E4" w:rsidP="001B55E4">
      <w:pPr>
        <w:rPr>
          <w:rFonts w:hint="cs"/>
          <w:rtl/>
        </w:rPr>
      </w:pPr>
      <w:r>
        <w:rPr>
          <w:rFonts w:hint="cs"/>
          <w:rtl/>
        </w:rPr>
        <w:t xml:space="preserve">חיים </w:t>
      </w:r>
      <w:bookmarkStart w:id="185" w:name="_ETM_Q1_1638167"/>
      <w:bookmarkEnd w:id="185"/>
      <w:r>
        <w:rPr>
          <w:rFonts w:hint="cs"/>
          <w:rtl/>
        </w:rPr>
        <w:t>כץ הגיב על הבקשה?</w:t>
      </w:r>
      <w:r w:rsidR="004E7670">
        <w:rPr>
          <w:rFonts w:hint="cs"/>
          <w:rtl/>
        </w:rPr>
        <w:t xml:space="preserve"> הוא רוצה, הוא לא רוצה?</w:t>
      </w:r>
    </w:p>
    <w:p w:rsidR="004E7670" w:rsidRDefault="004E7670" w:rsidP="001B55E4">
      <w:pPr>
        <w:rPr>
          <w:rFonts w:hint="cs"/>
          <w:rtl/>
        </w:rPr>
      </w:pPr>
    </w:p>
    <w:p w:rsidR="004E7670" w:rsidRDefault="004E7670" w:rsidP="004E7670">
      <w:pPr>
        <w:pStyle w:val="a"/>
        <w:keepNext/>
        <w:rPr>
          <w:rFonts w:hint="cs"/>
          <w:rtl/>
        </w:rPr>
      </w:pPr>
      <w:bookmarkStart w:id="186" w:name="_ETM_Q1_1643306"/>
      <w:bookmarkStart w:id="187" w:name="_ETM_Q1_1639359"/>
      <w:bookmarkEnd w:id="186"/>
      <w:bookmarkEnd w:id="187"/>
      <w:r>
        <w:rPr>
          <w:rtl/>
        </w:rPr>
        <w:t>אתי בן יוסף:</w:t>
      </w:r>
    </w:p>
    <w:p w:rsidR="004E7670" w:rsidRDefault="004E7670" w:rsidP="004E7670">
      <w:pPr>
        <w:pStyle w:val="KeepWithNext"/>
        <w:rPr>
          <w:rFonts w:hint="cs"/>
          <w:rtl/>
        </w:rPr>
      </w:pPr>
    </w:p>
    <w:p w:rsidR="004E7670" w:rsidRDefault="004E7670" w:rsidP="00D933D8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88" w:name="_ETM_Q1_1643834"/>
      <w:bookmarkEnd w:id="188"/>
      <w:r>
        <w:rPr>
          <w:rFonts w:hint="cs"/>
          <w:rtl/>
        </w:rPr>
        <w:t>הגיע שום נציג</w:t>
      </w:r>
      <w:r w:rsidR="00D933D8">
        <w:rPr>
          <w:rFonts w:hint="cs"/>
          <w:rtl/>
        </w:rPr>
        <w:t>.</w:t>
      </w:r>
      <w:r>
        <w:rPr>
          <w:rFonts w:hint="cs"/>
          <w:rtl/>
        </w:rPr>
        <w:t xml:space="preserve"> הוא הוזמן.</w:t>
      </w:r>
    </w:p>
    <w:p w:rsidR="004E7670" w:rsidRDefault="004E7670" w:rsidP="004E7670">
      <w:pPr>
        <w:rPr>
          <w:rFonts w:hint="cs"/>
          <w:rtl/>
        </w:rPr>
      </w:pPr>
    </w:p>
    <w:p w:rsidR="004E7670" w:rsidRDefault="004E7670" w:rsidP="004E767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E7670" w:rsidRDefault="004E7670" w:rsidP="004E7670">
      <w:pPr>
        <w:pStyle w:val="KeepWithNext"/>
        <w:rPr>
          <w:rFonts w:hint="cs"/>
          <w:rtl/>
        </w:rPr>
      </w:pPr>
    </w:p>
    <w:p w:rsidR="004E7670" w:rsidRDefault="004E7670" w:rsidP="004E7670">
      <w:pPr>
        <w:rPr>
          <w:rFonts w:hint="cs"/>
          <w:rtl/>
        </w:rPr>
      </w:pPr>
      <w:r>
        <w:rPr>
          <w:rFonts w:hint="cs"/>
          <w:rtl/>
        </w:rPr>
        <w:t xml:space="preserve">הוא הוזמן, והם החליטו לא לשלוח </w:t>
      </w:r>
      <w:bookmarkStart w:id="189" w:name="_ETM_Q1_1649221"/>
      <w:bookmarkEnd w:id="189"/>
      <w:r>
        <w:rPr>
          <w:rFonts w:hint="cs"/>
          <w:rtl/>
        </w:rPr>
        <w:t>נצי</w:t>
      </w:r>
      <w:bookmarkStart w:id="190" w:name="_ETM_Q1_1643866"/>
      <w:bookmarkEnd w:id="190"/>
      <w:r>
        <w:rPr>
          <w:rFonts w:hint="cs"/>
          <w:rtl/>
        </w:rPr>
        <w:t>ג.</w:t>
      </w:r>
    </w:p>
    <w:p w:rsidR="004E7670" w:rsidRDefault="004E7670" w:rsidP="004E7670">
      <w:pPr>
        <w:rPr>
          <w:rFonts w:hint="cs"/>
          <w:rtl/>
        </w:rPr>
      </w:pPr>
    </w:p>
    <w:p w:rsidR="004E7670" w:rsidRDefault="004E7670" w:rsidP="004E7670">
      <w:pPr>
        <w:pStyle w:val="af"/>
        <w:keepNext/>
        <w:rPr>
          <w:rFonts w:hint="cs"/>
          <w:rtl/>
        </w:rPr>
      </w:pPr>
      <w:bookmarkStart w:id="191" w:name="_ETM_Q1_1648085"/>
      <w:bookmarkEnd w:id="191"/>
      <w:r>
        <w:rPr>
          <w:rtl/>
        </w:rPr>
        <w:t>היו"ר צחי הנגבי:</w:t>
      </w:r>
    </w:p>
    <w:p w:rsidR="004E7670" w:rsidRDefault="004E7670" w:rsidP="004E7670">
      <w:pPr>
        <w:pStyle w:val="KeepWithNext"/>
        <w:rPr>
          <w:rFonts w:hint="cs"/>
          <w:rtl/>
        </w:rPr>
      </w:pPr>
    </w:p>
    <w:p w:rsidR="004E7670" w:rsidRDefault="004E7670" w:rsidP="004E7670">
      <w:pPr>
        <w:rPr>
          <w:rFonts w:hint="cs"/>
          <w:rtl/>
        </w:rPr>
      </w:pPr>
      <w:r>
        <w:rPr>
          <w:rFonts w:hint="cs"/>
          <w:rtl/>
        </w:rPr>
        <w:t>אתה דיברת עם חיים כץ בעניין?</w:t>
      </w:r>
    </w:p>
    <w:p w:rsidR="004E7670" w:rsidRDefault="004E7670" w:rsidP="004E7670">
      <w:pPr>
        <w:rPr>
          <w:rFonts w:hint="cs"/>
          <w:rtl/>
        </w:rPr>
      </w:pPr>
    </w:p>
    <w:p w:rsidR="004E7670" w:rsidRDefault="004E7670" w:rsidP="004E7670">
      <w:pPr>
        <w:pStyle w:val="a"/>
        <w:keepNext/>
        <w:rPr>
          <w:rFonts w:hint="cs"/>
          <w:rtl/>
        </w:rPr>
      </w:pPr>
      <w:bookmarkStart w:id="192" w:name="_ETM_Q1_1649908"/>
      <w:bookmarkEnd w:id="192"/>
      <w:r>
        <w:rPr>
          <w:rtl/>
        </w:rPr>
        <w:t>אבישי ברוורמן:</w:t>
      </w:r>
    </w:p>
    <w:p w:rsidR="004E7670" w:rsidRDefault="004E7670" w:rsidP="004E7670">
      <w:pPr>
        <w:pStyle w:val="KeepWithNext"/>
        <w:rPr>
          <w:rFonts w:hint="cs"/>
          <w:rtl/>
        </w:rPr>
      </w:pPr>
    </w:p>
    <w:p w:rsidR="004E7670" w:rsidRDefault="004E7670" w:rsidP="004E7670">
      <w:pPr>
        <w:rPr>
          <w:rFonts w:hint="cs"/>
          <w:rtl/>
        </w:rPr>
      </w:pPr>
      <w:r>
        <w:rPr>
          <w:rFonts w:hint="cs"/>
          <w:rtl/>
        </w:rPr>
        <w:t xml:space="preserve">בהחלט, מנהלת הוועדה גם פנתה, אני הסברתי בצורה הברורה ביותר שאני מעוניין </w:t>
      </w:r>
      <w:bookmarkStart w:id="193" w:name="_ETM_Q1_1658124"/>
      <w:bookmarkEnd w:id="193"/>
      <w:r>
        <w:rPr>
          <w:rFonts w:hint="cs"/>
          <w:rtl/>
        </w:rPr>
        <w:t>להעביר את זה כמה שיותר מהר. והעובדה שאדם מציג חוק,</w:t>
      </w:r>
      <w:bookmarkStart w:id="194" w:name="_ETM_Q1_1662382"/>
      <w:bookmarkEnd w:id="194"/>
      <w:r>
        <w:rPr>
          <w:rFonts w:hint="cs"/>
          <w:rtl/>
        </w:rPr>
        <w:t xml:space="preserve"> זה לא קובע איפה צריך להיות החוק. החוק צריך להיות </w:t>
      </w:r>
      <w:bookmarkStart w:id="195" w:name="_ETM_Q1_1668941"/>
      <w:bookmarkEnd w:id="195"/>
      <w:r>
        <w:rPr>
          <w:rFonts w:hint="cs"/>
          <w:rtl/>
        </w:rPr>
        <w:t>בהתאם למקום שהוא קיים. זה לגבי הגנת הצרכן.</w:t>
      </w:r>
    </w:p>
    <w:p w:rsidR="004E7670" w:rsidRDefault="004E7670" w:rsidP="004E7670">
      <w:pPr>
        <w:rPr>
          <w:rFonts w:hint="cs"/>
          <w:rtl/>
        </w:rPr>
      </w:pPr>
    </w:p>
    <w:p w:rsidR="004E7670" w:rsidRDefault="004E7670" w:rsidP="004E7670">
      <w:pPr>
        <w:pStyle w:val="a"/>
        <w:keepNext/>
        <w:rPr>
          <w:rFonts w:hint="cs"/>
          <w:rtl/>
        </w:rPr>
      </w:pPr>
      <w:bookmarkStart w:id="196" w:name="_ETM_Q1_1671816"/>
      <w:bookmarkStart w:id="197" w:name="_ETM_Q1_1675864"/>
      <w:bookmarkEnd w:id="196"/>
      <w:bookmarkEnd w:id="197"/>
      <w:r>
        <w:rPr>
          <w:rtl/>
        </w:rPr>
        <w:t>יצחק וקנין:</w:t>
      </w:r>
    </w:p>
    <w:p w:rsidR="004E7670" w:rsidRDefault="004E7670" w:rsidP="004E7670">
      <w:pPr>
        <w:pStyle w:val="KeepWithNext"/>
        <w:rPr>
          <w:rFonts w:hint="cs"/>
          <w:rtl/>
        </w:rPr>
      </w:pPr>
    </w:p>
    <w:p w:rsidR="004E7670" w:rsidRDefault="004E7670" w:rsidP="00D933D8">
      <w:pPr>
        <w:rPr>
          <w:rFonts w:hint="cs"/>
          <w:rtl/>
        </w:rPr>
      </w:pPr>
      <w:r>
        <w:rPr>
          <w:rFonts w:hint="cs"/>
          <w:rtl/>
        </w:rPr>
        <w:t xml:space="preserve">אני אוסיף </w:t>
      </w:r>
      <w:bookmarkStart w:id="198" w:name="_ETM_Q1_1670088"/>
      <w:bookmarkEnd w:id="198"/>
      <w:r>
        <w:rPr>
          <w:rFonts w:hint="cs"/>
          <w:rtl/>
        </w:rPr>
        <w:t xml:space="preserve">יותר מזה: היתה הסכמה שהחוק יועבר לוועדת הכלכלה, ויסיימו </w:t>
      </w:r>
      <w:bookmarkStart w:id="199" w:name="_ETM_Q1_1679179"/>
      <w:bookmarkEnd w:id="199"/>
      <w:r>
        <w:rPr>
          <w:rFonts w:hint="cs"/>
          <w:rtl/>
        </w:rPr>
        <w:t>אותו עד תאריך מסוים. בגלל הבלגאן של הקואליציה, הדבר הזה, לצערי, נדחה, ואז חיים התחיל עוד פעם להשתולל</w:t>
      </w:r>
      <w:r w:rsidR="00DA4190">
        <w:rPr>
          <w:rFonts w:hint="cs"/>
          <w:rtl/>
        </w:rPr>
        <w:t xml:space="preserve"> כדי לקחת אותו אתו.</w:t>
      </w:r>
    </w:p>
    <w:p w:rsidR="00DA4190" w:rsidRDefault="00DA4190" w:rsidP="00DA4190">
      <w:pPr>
        <w:rPr>
          <w:rFonts w:hint="cs"/>
          <w:rtl/>
        </w:rPr>
      </w:pPr>
    </w:p>
    <w:p w:rsidR="00DA4190" w:rsidRDefault="00DA4190" w:rsidP="00DA4190">
      <w:pPr>
        <w:pStyle w:val="af"/>
        <w:keepNext/>
        <w:rPr>
          <w:rFonts w:hint="cs"/>
          <w:rtl/>
        </w:rPr>
      </w:pPr>
      <w:bookmarkStart w:id="200" w:name="_ETM_Q1_1685401"/>
      <w:bookmarkEnd w:id="200"/>
      <w:r>
        <w:rPr>
          <w:rtl/>
        </w:rPr>
        <w:t>היו"ר צחי הנגבי:</w:t>
      </w:r>
    </w:p>
    <w:p w:rsidR="00DA4190" w:rsidRDefault="00DA4190" w:rsidP="00DA4190">
      <w:pPr>
        <w:pStyle w:val="KeepWithNext"/>
        <w:rPr>
          <w:rFonts w:hint="cs"/>
          <w:rtl/>
        </w:rPr>
      </w:pPr>
    </w:p>
    <w:p w:rsidR="00DA4190" w:rsidRDefault="00DA4190" w:rsidP="00DA4190">
      <w:pPr>
        <w:rPr>
          <w:rFonts w:hint="cs"/>
          <w:rtl/>
        </w:rPr>
      </w:pPr>
      <w:r>
        <w:rPr>
          <w:rFonts w:hint="cs"/>
          <w:rtl/>
        </w:rPr>
        <w:t>כרגע זה נמצא בוועדת העבודה והרווחה?</w:t>
      </w:r>
    </w:p>
    <w:p w:rsidR="00DA4190" w:rsidRDefault="00DA4190" w:rsidP="00DA4190">
      <w:pPr>
        <w:rPr>
          <w:rFonts w:hint="cs"/>
          <w:rtl/>
        </w:rPr>
      </w:pPr>
    </w:p>
    <w:p w:rsidR="00DA4190" w:rsidRDefault="00DA4190" w:rsidP="00DA4190">
      <w:pPr>
        <w:pStyle w:val="ae"/>
        <w:keepNext/>
        <w:rPr>
          <w:rFonts w:hint="cs"/>
          <w:rtl/>
        </w:rPr>
      </w:pPr>
      <w:bookmarkStart w:id="201" w:name="_ETM_Q1_1690209"/>
      <w:bookmarkEnd w:id="201"/>
      <w:r>
        <w:rPr>
          <w:rtl/>
        </w:rPr>
        <w:t>קריאות:</w:t>
      </w:r>
    </w:p>
    <w:p w:rsidR="00DA4190" w:rsidRDefault="00DA4190" w:rsidP="00DA4190">
      <w:pPr>
        <w:pStyle w:val="KeepWithNext"/>
        <w:rPr>
          <w:rFonts w:hint="cs"/>
          <w:rtl/>
        </w:rPr>
      </w:pPr>
    </w:p>
    <w:p w:rsidR="00DA4190" w:rsidRDefault="00DA4190" w:rsidP="00DA419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DA4190" w:rsidRDefault="00DA4190" w:rsidP="00DA4190">
      <w:pPr>
        <w:rPr>
          <w:rFonts w:hint="cs"/>
          <w:rtl/>
        </w:rPr>
      </w:pPr>
      <w:bookmarkStart w:id="202" w:name="_ETM_Q1_1690102"/>
      <w:bookmarkEnd w:id="202"/>
    </w:p>
    <w:p w:rsidR="00DA4190" w:rsidRDefault="00DA4190" w:rsidP="00DA419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A4190" w:rsidRDefault="00DA4190" w:rsidP="00DA4190">
      <w:pPr>
        <w:pStyle w:val="KeepWithNext"/>
        <w:rPr>
          <w:rFonts w:hint="cs"/>
          <w:rtl/>
        </w:rPr>
      </w:pPr>
    </w:p>
    <w:p w:rsidR="00DA4190" w:rsidRDefault="00DA4190" w:rsidP="00DA4190">
      <w:pPr>
        <w:rPr>
          <w:rFonts w:hint="cs"/>
          <w:rtl/>
        </w:rPr>
      </w:pPr>
      <w:r>
        <w:rPr>
          <w:rFonts w:hint="cs"/>
          <w:rtl/>
        </w:rPr>
        <w:t xml:space="preserve">על-פי </w:t>
      </w:r>
      <w:bookmarkStart w:id="203" w:name="_ETM_Q1_1692603"/>
      <w:bookmarkEnd w:id="203"/>
      <w:r>
        <w:rPr>
          <w:rFonts w:hint="cs"/>
          <w:rtl/>
        </w:rPr>
        <w:t xml:space="preserve">מה? על-פי קביעת המליאה? שם לא היתה הצעה </w:t>
      </w:r>
      <w:bookmarkStart w:id="204" w:name="_ETM_Q1_1699715"/>
      <w:bookmarkEnd w:id="204"/>
      <w:r>
        <w:rPr>
          <w:rFonts w:hint="cs"/>
          <w:rtl/>
        </w:rPr>
        <w:t>אחרת?</w:t>
      </w:r>
    </w:p>
    <w:p w:rsidR="00DA4190" w:rsidRDefault="00DA4190" w:rsidP="00DA4190">
      <w:pPr>
        <w:rPr>
          <w:rFonts w:hint="cs"/>
          <w:rtl/>
        </w:rPr>
      </w:pPr>
    </w:p>
    <w:p w:rsidR="00DA4190" w:rsidRDefault="00DA4190" w:rsidP="00DA4190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A4190" w:rsidRDefault="00DA4190" w:rsidP="00DA4190">
      <w:pPr>
        <w:pStyle w:val="KeepWithNext"/>
        <w:rPr>
          <w:rFonts w:hint="cs"/>
          <w:rtl/>
        </w:rPr>
      </w:pPr>
    </w:p>
    <w:p w:rsidR="00DA4190" w:rsidRDefault="00DA4190" w:rsidP="00184B59">
      <w:pPr>
        <w:rPr>
          <w:rFonts w:hint="cs"/>
          <w:rtl/>
        </w:rPr>
      </w:pPr>
      <w:r>
        <w:rPr>
          <w:rFonts w:hint="cs"/>
          <w:rtl/>
        </w:rPr>
        <w:t xml:space="preserve">פשוט אף אחד לא היה שם כדי שיאמר את הדבר </w:t>
      </w:r>
      <w:bookmarkStart w:id="205" w:name="_ETM_Q1_1703785"/>
      <w:bookmarkEnd w:id="205"/>
      <w:r>
        <w:rPr>
          <w:rFonts w:hint="cs"/>
          <w:rtl/>
        </w:rPr>
        <w:t>ההפוך</w:t>
      </w:r>
      <w:r w:rsidR="00184B5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933D8">
        <w:rPr>
          <w:rFonts w:hint="cs"/>
          <w:rtl/>
        </w:rPr>
        <w:t>וחיים ניצל את זה - -</w:t>
      </w:r>
    </w:p>
    <w:p w:rsidR="00184B59" w:rsidRDefault="00184B59" w:rsidP="00184B59">
      <w:pPr>
        <w:rPr>
          <w:rFonts w:hint="cs"/>
          <w:rtl/>
        </w:rPr>
      </w:pPr>
    </w:p>
    <w:p w:rsidR="00E87E75" w:rsidRDefault="00E87E75" w:rsidP="00E87E75">
      <w:pPr>
        <w:pStyle w:val="a"/>
        <w:keepNext/>
        <w:rPr>
          <w:rFonts w:hint="cs"/>
          <w:rtl/>
        </w:rPr>
      </w:pPr>
      <w:bookmarkStart w:id="206" w:name="_ETM_Q1_1699195"/>
      <w:bookmarkStart w:id="207" w:name="_ETM_Q1_1704066"/>
      <w:bookmarkEnd w:id="206"/>
      <w:bookmarkEnd w:id="207"/>
      <w:r>
        <w:rPr>
          <w:rtl/>
        </w:rPr>
        <w:t>אבישי ברוורמן:</w:t>
      </w:r>
    </w:p>
    <w:p w:rsidR="00E87E75" w:rsidRDefault="00E87E75" w:rsidP="00E87E75">
      <w:pPr>
        <w:pStyle w:val="KeepWithNext"/>
        <w:rPr>
          <w:rFonts w:hint="cs"/>
          <w:rtl/>
          <w:lang w:eastAsia="he-IL"/>
        </w:rPr>
      </w:pPr>
    </w:p>
    <w:p w:rsidR="00184B59" w:rsidRDefault="00184B59" w:rsidP="00D933D8">
      <w:pPr>
        <w:rPr>
          <w:rFonts w:hint="cs"/>
          <w:rtl/>
        </w:rPr>
      </w:pPr>
      <w:r>
        <w:rPr>
          <w:rFonts w:hint="cs"/>
          <w:rtl/>
        </w:rPr>
        <w:t xml:space="preserve">אני ביקשתי </w:t>
      </w:r>
      <w:r w:rsidR="00D933D8">
        <w:rPr>
          <w:rFonts w:hint="cs"/>
          <w:rtl/>
        </w:rPr>
        <w:t>- - -</w:t>
      </w:r>
    </w:p>
    <w:p w:rsidR="00184B59" w:rsidRDefault="00184B59" w:rsidP="00184B59">
      <w:pPr>
        <w:rPr>
          <w:rFonts w:hint="cs"/>
          <w:rtl/>
        </w:rPr>
      </w:pPr>
    </w:p>
    <w:p w:rsidR="00184B59" w:rsidRDefault="00184B59" w:rsidP="00184B59">
      <w:pPr>
        <w:pStyle w:val="a"/>
        <w:keepNext/>
        <w:rPr>
          <w:rFonts w:hint="cs"/>
          <w:rtl/>
        </w:rPr>
      </w:pPr>
      <w:bookmarkStart w:id="208" w:name="_ETM_Q1_1705821"/>
      <w:bookmarkStart w:id="209" w:name="_ETM_Q1_1707157"/>
      <w:bookmarkEnd w:id="208"/>
      <w:bookmarkEnd w:id="209"/>
      <w:r>
        <w:rPr>
          <w:rtl/>
        </w:rPr>
        <w:t>איתן כבל:</w:t>
      </w:r>
    </w:p>
    <w:p w:rsidR="00184B59" w:rsidRDefault="00184B59" w:rsidP="00184B59">
      <w:pPr>
        <w:pStyle w:val="KeepWithNext"/>
        <w:rPr>
          <w:rFonts w:hint="cs"/>
          <w:rtl/>
        </w:rPr>
      </w:pPr>
    </w:p>
    <w:p w:rsidR="00184B59" w:rsidRDefault="00D933D8" w:rsidP="00E87E7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184B59">
        <w:rPr>
          <w:rFonts w:hint="cs"/>
          <w:rtl/>
        </w:rPr>
        <w:t xml:space="preserve">אבל יש בוועדת הכלכלה </w:t>
      </w:r>
      <w:bookmarkStart w:id="210" w:name="_ETM_Q1_1708999"/>
      <w:bookmarkEnd w:id="210"/>
      <w:r w:rsidR="00E87E75">
        <w:rPr>
          <w:rFonts w:hint="cs"/>
          <w:rtl/>
        </w:rPr>
        <w:t xml:space="preserve">תשמועים, שראו את זה, הקשיבו לזה, </w:t>
      </w:r>
      <w:bookmarkStart w:id="211" w:name="_ETM_Q1_1712257"/>
      <w:bookmarkEnd w:id="211"/>
      <w:r w:rsidR="00E87E75">
        <w:rPr>
          <w:rFonts w:hint="cs"/>
          <w:rtl/>
        </w:rPr>
        <w:t>והביאו את זה.</w:t>
      </w:r>
    </w:p>
    <w:p w:rsidR="00E87E75" w:rsidRDefault="00E87E75" w:rsidP="00E87E75">
      <w:pPr>
        <w:rPr>
          <w:rFonts w:hint="cs"/>
          <w:rtl/>
        </w:rPr>
      </w:pPr>
    </w:p>
    <w:p w:rsidR="00E87E75" w:rsidRDefault="00E87E75" w:rsidP="00E87E75">
      <w:pPr>
        <w:pStyle w:val="a"/>
        <w:keepNext/>
        <w:rPr>
          <w:rFonts w:hint="cs"/>
          <w:rtl/>
        </w:rPr>
      </w:pPr>
      <w:bookmarkStart w:id="212" w:name="_ETM_Q1_1708000"/>
      <w:bookmarkStart w:id="213" w:name="_ETM_Q1_1712923"/>
      <w:bookmarkEnd w:id="212"/>
      <w:bookmarkEnd w:id="213"/>
      <w:r>
        <w:rPr>
          <w:rtl/>
        </w:rPr>
        <w:t>ארבל אסטרחן:</w:t>
      </w:r>
    </w:p>
    <w:p w:rsidR="00E87E75" w:rsidRDefault="00E87E75" w:rsidP="00E87E75">
      <w:pPr>
        <w:pStyle w:val="KeepWithNext"/>
        <w:rPr>
          <w:rFonts w:hint="cs"/>
          <w:rtl/>
        </w:rPr>
      </w:pPr>
    </w:p>
    <w:p w:rsidR="00E87E75" w:rsidRDefault="00E87E75" w:rsidP="00E87E75">
      <w:pPr>
        <w:rPr>
          <w:rFonts w:hint="cs"/>
          <w:rtl/>
        </w:rPr>
      </w:pPr>
      <w:r>
        <w:rPr>
          <w:rFonts w:hint="cs"/>
          <w:rtl/>
        </w:rPr>
        <w:t>זה נושא שבמובהק שייך לוועדת הכלכלה.</w:t>
      </w:r>
    </w:p>
    <w:p w:rsidR="00E87E75" w:rsidRDefault="00E87E75" w:rsidP="00E87E75">
      <w:pPr>
        <w:rPr>
          <w:rFonts w:hint="cs"/>
          <w:rtl/>
        </w:rPr>
      </w:pPr>
    </w:p>
    <w:p w:rsidR="00E87E75" w:rsidRDefault="00E87E75" w:rsidP="00E87E75">
      <w:pPr>
        <w:pStyle w:val="a"/>
        <w:keepNext/>
        <w:rPr>
          <w:rFonts w:hint="cs"/>
          <w:rtl/>
        </w:rPr>
      </w:pPr>
      <w:bookmarkStart w:id="214" w:name="_ETM_Q1_1711561"/>
      <w:bookmarkEnd w:id="214"/>
      <w:r>
        <w:rPr>
          <w:rtl/>
        </w:rPr>
        <w:t>אבישי ברוורמן:</w:t>
      </w:r>
    </w:p>
    <w:p w:rsidR="00E87E75" w:rsidRDefault="00E87E75" w:rsidP="00E87E75">
      <w:pPr>
        <w:pStyle w:val="KeepWithNext"/>
        <w:rPr>
          <w:rFonts w:hint="cs"/>
          <w:rtl/>
        </w:rPr>
      </w:pPr>
    </w:p>
    <w:p w:rsidR="00E87E75" w:rsidRDefault="00E87E75" w:rsidP="00E87E75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215" w:name="_ETM_Q1_1713968"/>
      <w:bookmarkEnd w:id="215"/>
      <w:r>
        <w:rPr>
          <w:rFonts w:hint="cs"/>
          <w:rtl/>
        </w:rPr>
        <w:t xml:space="preserve">פה שאלה בכלל. וגם אין פה בעיה, כי אנחנו גם </w:t>
      </w:r>
      <w:bookmarkStart w:id="216" w:name="_ETM_Q1_1719327"/>
      <w:bookmarkEnd w:id="216"/>
      <w:r>
        <w:rPr>
          <w:rFonts w:hint="cs"/>
          <w:rtl/>
        </w:rPr>
        <w:t>נעביר את זה וניתן את הכבוד לחבר הכנסת כץ.</w:t>
      </w:r>
    </w:p>
    <w:p w:rsidR="00E87E75" w:rsidRDefault="00E87E75" w:rsidP="00E87E75">
      <w:pPr>
        <w:rPr>
          <w:rFonts w:hint="cs"/>
          <w:rtl/>
        </w:rPr>
      </w:pPr>
    </w:p>
    <w:p w:rsidR="00E87E75" w:rsidRDefault="00E87E75" w:rsidP="00E87E75">
      <w:pPr>
        <w:pStyle w:val="a"/>
        <w:keepNext/>
        <w:rPr>
          <w:rFonts w:hint="cs"/>
          <w:rtl/>
        </w:rPr>
      </w:pPr>
      <w:bookmarkStart w:id="217" w:name="_ETM_Q1_1718776"/>
      <w:bookmarkStart w:id="218" w:name="_ETM_Q1_1720834"/>
      <w:bookmarkEnd w:id="217"/>
      <w:bookmarkEnd w:id="218"/>
      <w:r>
        <w:rPr>
          <w:rtl/>
        </w:rPr>
        <w:t>אורי מקלב:</w:t>
      </w:r>
    </w:p>
    <w:p w:rsidR="00E87E75" w:rsidRDefault="00E87E75" w:rsidP="00E87E75">
      <w:pPr>
        <w:pStyle w:val="KeepWithNext"/>
        <w:rPr>
          <w:rFonts w:hint="cs"/>
          <w:rtl/>
        </w:rPr>
      </w:pPr>
    </w:p>
    <w:p w:rsidR="00E87E75" w:rsidRDefault="00E87E75" w:rsidP="00E87E75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219" w:name="_ETM_Q1_1718657"/>
      <w:bookmarkEnd w:id="219"/>
      <w:r>
        <w:rPr>
          <w:rFonts w:hint="cs"/>
          <w:rtl/>
        </w:rPr>
        <w:t xml:space="preserve">יכול להבטיח שתעביר את זה. אתה יכול </w:t>
      </w:r>
      <w:bookmarkStart w:id="220" w:name="_ETM_Q1_1722699"/>
      <w:bookmarkEnd w:id="220"/>
      <w:r>
        <w:rPr>
          <w:rFonts w:hint="cs"/>
          <w:rtl/>
        </w:rPr>
        <w:t>להבטיח שתדון בזה.</w:t>
      </w:r>
    </w:p>
    <w:p w:rsidR="00E87E75" w:rsidRDefault="00E87E75" w:rsidP="00E87E75">
      <w:pPr>
        <w:rPr>
          <w:rFonts w:hint="cs"/>
          <w:rtl/>
        </w:rPr>
      </w:pPr>
    </w:p>
    <w:p w:rsidR="00E87E75" w:rsidRDefault="00E87E75" w:rsidP="00E87E75">
      <w:pPr>
        <w:pStyle w:val="a"/>
        <w:keepNext/>
        <w:rPr>
          <w:rFonts w:hint="cs"/>
          <w:rtl/>
        </w:rPr>
      </w:pPr>
      <w:bookmarkStart w:id="221" w:name="_ETM_Q1_1720394"/>
      <w:bookmarkStart w:id="222" w:name="_ETM_Q1_1722008"/>
      <w:bookmarkEnd w:id="221"/>
      <w:bookmarkEnd w:id="222"/>
      <w:r>
        <w:rPr>
          <w:rtl/>
        </w:rPr>
        <w:t>אבישי ברוורמן:</w:t>
      </w:r>
    </w:p>
    <w:p w:rsidR="00E87E75" w:rsidRDefault="00E87E75" w:rsidP="00E87E75">
      <w:pPr>
        <w:pStyle w:val="KeepWithNext"/>
        <w:rPr>
          <w:rFonts w:hint="cs"/>
          <w:rtl/>
        </w:rPr>
      </w:pPr>
    </w:p>
    <w:p w:rsidR="00E87E75" w:rsidRDefault="00E87E75" w:rsidP="00E87E75">
      <w:pPr>
        <w:rPr>
          <w:rFonts w:hint="cs"/>
          <w:rtl/>
        </w:rPr>
      </w:pPr>
      <w:r>
        <w:rPr>
          <w:rFonts w:hint="cs"/>
          <w:rtl/>
        </w:rPr>
        <w:t>כן, אתה צודק.</w:t>
      </w:r>
      <w:bookmarkStart w:id="223" w:name="_ETM_Q1_1722024"/>
      <w:bookmarkEnd w:id="223"/>
    </w:p>
    <w:p w:rsidR="00E87E75" w:rsidRDefault="00E87E75" w:rsidP="00E87E75">
      <w:pPr>
        <w:rPr>
          <w:rFonts w:hint="cs"/>
          <w:rtl/>
        </w:rPr>
      </w:pPr>
      <w:bookmarkStart w:id="224" w:name="_ETM_Q1_1724711"/>
      <w:bookmarkEnd w:id="224"/>
    </w:p>
    <w:p w:rsidR="00E87E75" w:rsidRDefault="00E87E75" w:rsidP="00E87E75">
      <w:pPr>
        <w:pStyle w:val="a"/>
        <w:keepNext/>
        <w:rPr>
          <w:rFonts w:hint="cs"/>
          <w:rtl/>
        </w:rPr>
      </w:pPr>
      <w:bookmarkStart w:id="225" w:name="_ETM_Q1_1725914"/>
      <w:bookmarkEnd w:id="225"/>
      <w:r>
        <w:rPr>
          <w:rtl/>
        </w:rPr>
        <w:t>איתן כבל:</w:t>
      </w:r>
    </w:p>
    <w:p w:rsidR="00E87E75" w:rsidRDefault="00E87E75" w:rsidP="00E87E75">
      <w:pPr>
        <w:pStyle w:val="KeepWithNext"/>
        <w:rPr>
          <w:rFonts w:hint="cs"/>
          <w:rtl/>
        </w:rPr>
      </w:pPr>
    </w:p>
    <w:p w:rsidR="00E87E75" w:rsidRDefault="00E87E75" w:rsidP="00E87E7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26" w:name="_ETM_Q1_1728005"/>
      <w:bookmarkEnd w:id="226"/>
      <w:r>
        <w:rPr>
          <w:rFonts w:hint="cs"/>
          <w:rtl/>
        </w:rPr>
        <w:t>זו לא שאלה של כבוד. השאלה היא איפה החוק הזה צריך להיות.</w:t>
      </w:r>
      <w:r w:rsidR="00A52662">
        <w:rPr>
          <w:rFonts w:hint="cs"/>
          <w:rtl/>
        </w:rPr>
        <w:t xml:space="preserve"> נקודה. זה הכול.</w:t>
      </w:r>
    </w:p>
    <w:p w:rsidR="00E87E75" w:rsidRDefault="00E87E75" w:rsidP="00E87E75">
      <w:pPr>
        <w:rPr>
          <w:rFonts w:hint="cs"/>
          <w:rtl/>
        </w:rPr>
      </w:pPr>
    </w:p>
    <w:p w:rsidR="00A52662" w:rsidRDefault="00A52662" w:rsidP="00A52662">
      <w:pPr>
        <w:pStyle w:val="a"/>
        <w:keepNext/>
        <w:rPr>
          <w:rFonts w:hint="cs"/>
          <w:rtl/>
        </w:rPr>
      </w:pPr>
      <w:bookmarkStart w:id="227" w:name="_ETM_Q1_1728118"/>
      <w:bookmarkEnd w:id="227"/>
      <w:r>
        <w:rPr>
          <w:rtl/>
        </w:rPr>
        <w:t>אבישי ברוורמן:</w:t>
      </w:r>
    </w:p>
    <w:p w:rsidR="00A52662" w:rsidRDefault="00A52662" w:rsidP="00A52662">
      <w:pPr>
        <w:pStyle w:val="KeepWithNext"/>
        <w:rPr>
          <w:rFonts w:hint="cs"/>
          <w:rtl/>
        </w:rPr>
      </w:pPr>
    </w:p>
    <w:p w:rsidR="00A52662" w:rsidRDefault="00A52662" w:rsidP="00A52662">
      <w:pPr>
        <w:rPr>
          <w:rFonts w:hint="cs"/>
          <w:rtl/>
        </w:rPr>
      </w:pPr>
      <w:r>
        <w:rPr>
          <w:rFonts w:hint="cs"/>
          <w:rtl/>
        </w:rPr>
        <w:t>אין שאלה בנושא הזה.</w:t>
      </w:r>
    </w:p>
    <w:p w:rsidR="00A52662" w:rsidRDefault="00A52662" w:rsidP="00A52662">
      <w:pPr>
        <w:rPr>
          <w:rFonts w:hint="cs"/>
          <w:rtl/>
        </w:rPr>
      </w:pPr>
    </w:p>
    <w:p w:rsidR="00A52662" w:rsidRDefault="00A52662" w:rsidP="00A52662">
      <w:pPr>
        <w:pStyle w:val="af"/>
        <w:keepNext/>
        <w:rPr>
          <w:rFonts w:hint="cs"/>
          <w:rtl/>
        </w:rPr>
      </w:pPr>
      <w:bookmarkStart w:id="228" w:name="_ETM_Q1_1727280"/>
      <w:bookmarkEnd w:id="228"/>
      <w:r>
        <w:rPr>
          <w:rtl/>
        </w:rPr>
        <w:t>היו"ר צחי הנגבי:</w:t>
      </w:r>
    </w:p>
    <w:p w:rsidR="00A52662" w:rsidRDefault="00A52662" w:rsidP="00A52662">
      <w:pPr>
        <w:pStyle w:val="KeepWithNext"/>
        <w:rPr>
          <w:rFonts w:hint="cs"/>
          <w:rtl/>
        </w:rPr>
      </w:pPr>
    </w:p>
    <w:p w:rsidR="00A52662" w:rsidRDefault="00A52662" w:rsidP="00D933D8">
      <w:pPr>
        <w:rPr>
          <w:rFonts w:hint="cs"/>
          <w:rtl/>
        </w:rPr>
      </w:pPr>
      <w:r>
        <w:rPr>
          <w:rFonts w:hint="cs"/>
          <w:rtl/>
        </w:rPr>
        <w:t>הנה, ז</w:t>
      </w:r>
      <w:bookmarkStart w:id="229" w:name="_ETM_Q1_1733030"/>
      <w:bookmarkEnd w:id="229"/>
      <w:r w:rsidR="00D933D8">
        <w:rPr>
          <w:rFonts w:hint="cs"/>
          <w:rtl/>
        </w:rPr>
        <w:t>ו</w:t>
      </w:r>
      <w:r>
        <w:rPr>
          <w:rFonts w:hint="cs"/>
          <w:rtl/>
        </w:rPr>
        <w:t xml:space="preserve"> שאלה של כבוד.</w:t>
      </w:r>
    </w:p>
    <w:p w:rsidR="00A52662" w:rsidRDefault="00A52662" w:rsidP="00A52662">
      <w:pPr>
        <w:rPr>
          <w:rFonts w:hint="cs"/>
          <w:rtl/>
        </w:rPr>
      </w:pPr>
    </w:p>
    <w:p w:rsidR="00A52662" w:rsidRDefault="00A52662" w:rsidP="00A52662">
      <w:pPr>
        <w:pStyle w:val="a"/>
        <w:keepNext/>
        <w:rPr>
          <w:rFonts w:hint="cs"/>
          <w:rtl/>
        </w:rPr>
      </w:pPr>
      <w:bookmarkStart w:id="230" w:name="_ETM_Q1_1731947"/>
      <w:bookmarkEnd w:id="230"/>
      <w:r>
        <w:rPr>
          <w:rtl/>
        </w:rPr>
        <w:t>אבישי ברוורמן:</w:t>
      </w:r>
    </w:p>
    <w:p w:rsidR="00A52662" w:rsidRDefault="00A52662" w:rsidP="00A52662">
      <w:pPr>
        <w:pStyle w:val="KeepWithNext"/>
        <w:rPr>
          <w:rFonts w:hint="cs"/>
          <w:rtl/>
        </w:rPr>
      </w:pPr>
    </w:p>
    <w:p w:rsidR="00A52662" w:rsidRDefault="00A52662" w:rsidP="00A52662">
      <w:pPr>
        <w:rPr>
          <w:rFonts w:hint="cs"/>
          <w:rtl/>
        </w:rPr>
      </w:pPr>
      <w:r>
        <w:rPr>
          <w:rFonts w:hint="cs"/>
          <w:rtl/>
        </w:rPr>
        <w:t>פעם חוק היה חוק, היום זה בית הכבוד.</w:t>
      </w:r>
    </w:p>
    <w:p w:rsidR="00A52662" w:rsidRDefault="00A52662" w:rsidP="00A52662">
      <w:pPr>
        <w:rPr>
          <w:rFonts w:hint="cs"/>
          <w:rtl/>
        </w:rPr>
      </w:pPr>
    </w:p>
    <w:p w:rsidR="00A52662" w:rsidRDefault="00A52662" w:rsidP="00A52662">
      <w:pPr>
        <w:pStyle w:val="af"/>
        <w:keepNext/>
        <w:rPr>
          <w:rFonts w:hint="cs"/>
          <w:rtl/>
        </w:rPr>
      </w:pPr>
      <w:bookmarkStart w:id="231" w:name="_ETM_Q1_1736642"/>
      <w:bookmarkEnd w:id="231"/>
      <w:r>
        <w:rPr>
          <w:rtl/>
        </w:rPr>
        <w:t>היו"ר צחי הנגבי:</w:t>
      </w:r>
    </w:p>
    <w:p w:rsidR="00A52662" w:rsidRDefault="00A52662" w:rsidP="00A52662">
      <w:pPr>
        <w:pStyle w:val="KeepWithNext"/>
        <w:rPr>
          <w:rFonts w:hint="cs"/>
          <w:rtl/>
        </w:rPr>
      </w:pPr>
    </w:p>
    <w:p w:rsidR="00A52662" w:rsidRDefault="00A52662" w:rsidP="00A52662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232" w:name="_ETM_Q1_1735775"/>
      <w:bookmarkEnd w:id="232"/>
      <w:r>
        <w:rPr>
          <w:rFonts w:hint="cs"/>
          <w:rtl/>
        </w:rPr>
        <w:t xml:space="preserve">אדוני סיים מילואים? אני לא מבין. איזה מילואים אלה? תשיג </w:t>
      </w:r>
      <w:bookmarkStart w:id="233" w:name="_ETM_Q1_1742770"/>
      <w:bookmarkEnd w:id="233"/>
      <w:r>
        <w:rPr>
          <w:rFonts w:hint="cs"/>
          <w:rtl/>
        </w:rPr>
        <w:t>לי את המג"ד.</w:t>
      </w:r>
    </w:p>
    <w:p w:rsidR="00A52662" w:rsidRDefault="00A52662" w:rsidP="00A52662">
      <w:pPr>
        <w:rPr>
          <w:rFonts w:hint="cs"/>
          <w:rtl/>
        </w:rPr>
      </w:pPr>
    </w:p>
    <w:p w:rsidR="00A52662" w:rsidRDefault="00A52662" w:rsidP="00A52662">
      <w:pPr>
        <w:pStyle w:val="a"/>
        <w:keepNext/>
        <w:rPr>
          <w:rFonts w:hint="cs"/>
          <w:rtl/>
        </w:rPr>
      </w:pPr>
      <w:bookmarkStart w:id="234" w:name="_ETM_Q1_1745171"/>
      <w:bookmarkStart w:id="235" w:name="_ETM_Q1_1741455"/>
      <w:bookmarkEnd w:id="234"/>
      <w:bookmarkEnd w:id="235"/>
      <w:r>
        <w:rPr>
          <w:rtl/>
        </w:rPr>
        <w:t>אבישי ברוורמן:</w:t>
      </w:r>
    </w:p>
    <w:p w:rsidR="00A52662" w:rsidRDefault="00A52662" w:rsidP="00A52662">
      <w:pPr>
        <w:pStyle w:val="KeepWithNext"/>
        <w:rPr>
          <w:rFonts w:hint="cs"/>
          <w:rtl/>
        </w:rPr>
      </w:pPr>
    </w:p>
    <w:p w:rsidR="00A52662" w:rsidRDefault="00A52662" w:rsidP="00A52662">
      <w:pPr>
        <w:rPr>
          <w:rFonts w:hint="cs"/>
          <w:rtl/>
        </w:rPr>
      </w:pPr>
      <w:r>
        <w:rPr>
          <w:rFonts w:hint="cs"/>
          <w:rtl/>
        </w:rPr>
        <w:t>אתה רואה? בשביל זה אתה צריך להיות יושב-ראש ועדת החוץ והביטחון, כדי שישרת כמו שצריך.</w:t>
      </w:r>
    </w:p>
    <w:p w:rsidR="00A52662" w:rsidRDefault="00A52662" w:rsidP="00A52662">
      <w:pPr>
        <w:rPr>
          <w:rFonts w:hint="cs"/>
          <w:rtl/>
        </w:rPr>
      </w:pPr>
    </w:p>
    <w:p w:rsidR="00E87E75" w:rsidRDefault="00E87E75" w:rsidP="00E87E75">
      <w:pPr>
        <w:pStyle w:val="a"/>
        <w:keepNext/>
        <w:rPr>
          <w:rFonts w:hint="cs"/>
          <w:rtl/>
        </w:rPr>
      </w:pPr>
      <w:bookmarkStart w:id="236" w:name="_ETM_Q1_1711209"/>
      <w:bookmarkStart w:id="237" w:name="_ETM_Q1_1713739"/>
      <w:bookmarkEnd w:id="236"/>
      <w:bookmarkEnd w:id="237"/>
      <w:r>
        <w:rPr>
          <w:rtl/>
        </w:rPr>
        <w:t>אתי בנדלר:</w:t>
      </w:r>
    </w:p>
    <w:p w:rsidR="00E87E75" w:rsidRDefault="00E87E75" w:rsidP="00E87E75">
      <w:pPr>
        <w:pStyle w:val="KeepWithNext"/>
        <w:rPr>
          <w:rFonts w:hint="cs"/>
          <w:rtl/>
        </w:rPr>
      </w:pPr>
    </w:p>
    <w:p w:rsidR="00AE5685" w:rsidRDefault="00A52662" w:rsidP="00A52662">
      <w:pPr>
        <w:rPr>
          <w:rFonts w:hint="cs"/>
          <w:rtl/>
        </w:rPr>
      </w:pPr>
      <w:r>
        <w:rPr>
          <w:rFonts w:hint="cs"/>
          <w:rtl/>
        </w:rPr>
        <w:t xml:space="preserve">אדוני, כפי שאדוני </w:t>
      </w:r>
      <w:bookmarkStart w:id="238" w:name="_ETM_Q1_1748831"/>
      <w:bookmarkEnd w:id="238"/>
      <w:r>
        <w:rPr>
          <w:rFonts w:hint="cs"/>
          <w:rtl/>
        </w:rPr>
        <w:t xml:space="preserve">אולי זוכר מימיו כיושב-ראש ועדת הכלכלה, נושא הגנת </w:t>
      </w:r>
      <w:bookmarkStart w:id="239" w:name="_ETM_Q1_1758138"/>
      <w:bookmarkEnd w:id="239"/>
      <w:r>
        <w:rPr>
          <w:rFonts w:hint="cs"/>
          <w:rtl/>
        </w:rPr>
        <w:t xml:space="preserve">הצרכן </w:t>
      </w:r>
      <w:r w:rsidR="00AE5685">
        <w:rPr>
          <w:rFonts w:hint="cs"/>
          <w:rtl/>
        </w:rPr>
        <w:t xml:space="preserve">בכלל </w:t>
      </w:r>
      <w:r>
        <w:rPr>
          <w:rFonts w:hint="cs"/>
          <w:rtl/>
        </w:rPr>
        <w:t xml:space="preserve">וחוק הגנת </w:t>
      </w:r>
      <w:r w:rsidR="00AE5685">
        <w:rPr>
          <w:rFonts w:hint="cs"/>
          <w:rtl/>
        </w:rPr>
        <w:t>הצרכן בפרט על תקנותיו, הוא אחד הנושאים שנדונים תדיר בוועדת הכלכלה.</w:t>
      </w:r>
    </w:p>
    <w:p w:rsidR="00AE5685" w:rsidRDefault="00AE5685" w:rsidP="00A52662">
      <w:pPr>
        <w:rPr>
          <w:rFonts w:hint="cs"/>
          <w:rtl/>
        </w:rPr>
      </w:pPr>
    </w:p>
    <w:p w:rsidR="00E87E75" w:rsidRDefault="00AE5685" w:rsidP="00D933D8">
      <w:pPr>
        <w:rPr>
          <w:rFonts w:hint="cs"/>
          <w:rtl/>
        </w:rPr>
      </w:pPr>
      <w:bookmarkStart w:id="240" w:name="_ETM_Q1_1761631"/>
      <w:bookmarkEnd w:id="240"/>
      <w:r>
        <w:rPr>
          <w:rFonts w:hint="cs"/>
          <w:rtl/>
        </w:rPr>
        <w:t xml:space="preserve">רק עכשיו, </w:t>
      </w:r>
      <w:r w:rsidR="00D933D8">
        <w:rPr>
          <w:rFonts w:hint="cs"/>
          <w:rtl/>
        </w:rPr>
        <w:t xml:space="preserve">ברגע </w:t>
      </w:r>
      <w:bookmarkStart w:id="241" w:name="_ETM_Q1_1768100"/>
      <w:bookmarkEnd w:id="241"/>
      <w:r w:rsidR="00D933D8">
        <w:rPr>
          <w:rFonts w:hint="cs"/>
          <w:rtl/>
        </w:rPr>
        <w:t xml:space="preserve">זה, </w:t>
      </w:r>
      <w:r>
        <w:rPr>
          <w:rFonts w:hint="cs"/>
          <w:rtl/>
        </w:rPr>
        <w:t>סיימה ועדת הכלכלה דיון בהצעת חוק בתיקון לחוק הגנת הצרכן</w:t>
      </w:r>
      <w:bookmarkStart w:id="242" w:name="_ETM_Q1_1769196"/>
      <w:bookmarkEnd w:id="242"/>
      <w:r>
        <w:rPr>
          <w:rFonts w:hint="cs"/>
          <w:rtl/>
        </w:rPr>
        <w:t>, ואישרה אותו לקריאה שנייה ושלישית.</w:t>
      </w:r>
    </w:p>
    <w:p w:rsidR="00AE5685" w:rsidRDefault="00AE5685" w:rsidP="00AE5685">
      <w:pPr>
        <w:rPr>
          <w:rFonts w:hint="cs"/>
          <w:rtl/>
        </w:rPr>
      </w:pPr>
    </w:p>
    <w:p w:rsidR="00AE5685" w:rsidRDefault="00AE5685" w:rsidP="00AE5685">
      <w:pPr>
        <w:rPr>
          <w:rFonts w:hint="cs"/>
          <w:rtl/>
        </w:rPr>
      </w:pPr>
      <w:r>
        <w:rPr>
          <w:rFonts w:hint="cs"/>
          <w:rtl/>
        </w:rPr>
        <w:t>הבוק</w:t>
      </w:r>
      <w:bookmarkStart w:id="243" w:name="_ETM_Q1_1775743"/>
      <w:bookmarkEnd w:id="243"/>
      <w:r>
        <w:rPr>
          <w:rFonts w:hint="cs"/>
          <w:rtl/>
        </w:rPr>
        <w:t xml:space="preserve">ר בדקתי במערכת "סנהדרין" </w:t>
      </w:r>
      <w:r>
        <w:rPr>
          <w:rtl/>
        </w:rPr>
        <w:t>–</w:t>
      </w:r>
      <w:r>
        <w:rPr>
          <w:rFonts w:hint="cs"/>
          <w:rtl/>
        </w:rPr>
        <w:t xml:space="preserve"> על שולחן הכנסת ה-19 מונחות ברגע זה 40 הצעות חוק לתיקון חוק הגנת הצרכן, אחת מהן </w:t>
      </w:r>
      <w:bookmarkStart w:id="244" w:name="_ETM_Q1_1787893"/>
      <w:bookmarkEnd w:id="244"/>
      <w:r>
        <w:rPr>
          <w:rFonts w:hint="cs"/>
          <w:rtl/>
        </w:rPr>
        <w:t xml:space="preserve">ממשלתית, ו-39 הצעות חוק פרטיות. </w:t>
      </w:r>
    </w:p>
    <w:p w:rsidR="00AE5685" w:rsidRDefault="00AE5685" w:rsidP="00AE5685">
      <w:pPr>
        <w:rPr>
          <w:rFonts w:hint="cs"/>
          <w:rtl/>
        </w:rPr>
      </w:pPr>
    </w:p>
    <w:p w:rsidR="00AE5685" w:rsidRDefault="00AE5685" w:rsidP="00D933D8">
      <w:pPr>
        <w:rPr>
          <w:rFonts w:hint="cs"/>
          <w:rtl/>
        </w:rPr>
      </w:pPr>
      <w:r>
        <w:rPr>
          <w:rFonts w:hint="cs"/>
          <w:rtl/>
        </w:rPr>
        <w:t>שוו בעיניכם שחלק מהתיקונים לחוק הגנת הצרכן</w:t>
      </w:r>
      <w:bookmarkStart w:id="245" w:name="_ETM_Q1_1791368"/>
      <w:bookmarkEnd w:id="245"/>
      <w:r>
        <w:rPr>
          <w:rFonts w:hint="cs"/>
          <w:rtl/>
        </w:rPr>
        <w:t>, שבהחלט מחייבים מבט רוחבי והכרת החו</w:t>
      </w:r>
      <w:bookmarkStart w:id="246" w:name="_ETM_Q1_1799426"/>
      <w:bookmarkEnd w:id="246"/>
      <w:r>
        <w:rPr>
          <w:rFonts w:hint="cs"/>
          <w:rtl/>
        </w:rPr>
        <w:t>ק והתקנות שלו, יידונו בוועדות שונות</w:t>
      </w:r>
      <w:r w:rsidR="00D933D8">
        <w:rPr>
          <w:rFonts w:hint="cs"/>
          <w:rtl/>
        </w:rPr>
        <w:t>,</w:t>
      </w:r>
      <w:r>
        <w:rPr>
          <w:rFonts w:hint="cs"/>
          <w:rtl/>
        </w:rPr>
        <w:t xml:space="preserve"> כשלא ניתן, כמובן, </w:t>
      </w:r>
      <w:bookmarkStart w:id="247" w:name="_ETM_Q1_1803912"/>
      <w:bookmarkEnd w:id="247"/>
      <w:r>
        <w:rPr>
          <w:rFonts w:hint="cs"/>
          <w:rtl/>
        </w:rPr>
        <w:t>לתאם בין התיקונים השונים</w:t>
      </w:r>
      <w:r w:rsidR="00D933D8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איך ייראה החוק</w:t>
      </w:r>
      <w:r w:rsidR="00D933D8">
        <w:rPr>
          <w:rFonts w:hint="cs"/>
          <w:rtl/>
        </w:rPr>
        <w:t xml:space="preserve">? </w:t>
      </w:r>
      <w:r>
        <w:rPr>
          <w:rFonts w:hint="cs"/>
          <w:rtl/>
        </w:rPr>
        <w:t>איך ייראו תקנותיו</w:t>
      </w:r>
      <w:bookmarkStart w:id="248" w:name="_ETM_Q1_1804468"/>
      <w:bookmarkEnd w:id="248"/>
      <w:r w:rsidR="00D933D8">
        <w:rPr>
          <w:rFonts w:hint="cs"/>
          <w:rtl/>
        </w:rPr>
        <w:t>?</w:t>
      </w:r>
    </w:p>
    <w:p w:rsidR="009D0AF2" w:rsidRDefault="009D0AF2" w:rsidP="00AE5685">
      <w:pPr>
        <w:rPr>
          <w:rFonts w:hint="cs"/>
          <w:rtl/>
        </w:rPr>
      </w:pPr>
    </w:p>
    <w:p w:rsidR="009D0AF2" w:rsidRDefault="009D0AF2" w:rsidP="00AE5685">
      <w:pPr>
        <w:rPr>
          <w:rFonts w:hint="cs"/>
          <w:rtl/>
        </w:rPr>
      </w:pPr>
      <w:bookmarkStart w:id="249" w:name="_ETM_Q1_1809713"/>
      <w:bookmarkEnd w:id="249"/>
      <w:r>
        <w:rPr>
          <w:rFonts w:hint="cs"/>
          <w:rtl/>
        </w:rPr>
        <w:t xml:space="preserve">שתי הצעות חוק שהגיש חבר הכנסת כץ, נושא </w:t>
      </w:r>
      <w:bookmarkStart w:id="250" w:name="_ETM_Q1_1817870"/>
      <w:bookmarkEnd w:id="250"/>
      <w:r>
        <w:rPr>
          <w:rFonts w:hint="cs"/>
          <w:rtl/>
        </w:rPr>
        <w:t xml:space="preserve">טכנאים, למשל, נדונו בוועדת הכלכלה גם ברמת חוק, גם ברמת תקנות. הצעת החוק דנן מחייבת, לדעתי, הרחבה של </w:t>
      </w:r>
      <w:bookmarkStart w:id="251" w:name="_ETM_Q1_1829038"/>
      <w:bookmarkEnd w:id="251"/>
      <w:r>
        <w:rPr>
          <w:rFonts w:hint="cs"/>
          <w:rtl/>
        </w:rPr>
        <w:t>תחולתה במובנים - - -</w:t>
      </w:r>
    </w:p>
    <w:p w:rsidR="009D0AF2" w:rsidRDefault="009D0AF2" w:rsidP="00AE5685">
      <w:pPr>
        <w:rPr>
          <w:rFonts w:hint="cs"/>
          <w:rtl/>
        </w:rPr>
      </w:pPr>
    </w:p>
    <w:p w:rsidR="009D0AF2" w:rsidRDefault="009D0AF2" w:rsidP="009D0AF2">
      <w:pPr>
        <w:pStyle w:val="a"/>
        <w:keepNext/>
        <w:rPr>
          <w:rFonts w:hint="cs"/>
          <w:rtl/>
        </w:rPr>
      </w:pPr>
      <w:bookmarkStart w:id="252" w:name="_ETM_Q1_1695570"/>
      <w:bookmarkStart w:id="253" w:name="_ETM_Q1_1821166"/>
      <w:bookmarkEnd w:id="252"/>
      <w:bookmarkEnd w:id="253"/>
      <w:r>
        <w:rPr>
          <w:rtl/>
        </w:rPr>
        <w:t>אורי מקלב:</w:t>
      </w:r>
    </w:p>
    <w:p w:rsidR="009D0AF2" w:rsidRDefault="009D0AF2" w:rsidP="009D0AF2">
      <w:pPr>
        <w:pStyle w:val="KeepWithNext"/>
        <w:rPr>
          <w:rFonts w:hint="cs"/>
          <w:rtl/>
        </w:rPr>
      </w:pPr>
    </w:p>
    <w:p w:rsidR="009D0AF2" w:rsidRDefault="009D0AF2" w:rsidP="009D0AF2">
      <w:pPr>
        <w:rPr>
          <w:rFonts w:hint="cs"/>
          <w:rtl/>
        </w:rPr>
      </w:pPr>
      <w:r>
        <w:rPr>
          <w:rFonts w:hint="cs"/>
          <w:rtl/>
        </w:rPr>
        <w:t xml:space="preserve">זה החוק של טכנאים. זה </w:t>
      </w:r>
      <w:bookmarkStart w:id="254" w:name="_ETM_Q1_1823139"/>
      <w:bookmarkEnd w:id="254"/>
      <w:r>
        <w:rPr>
          <w:rFonts w:hint="cs"/>
          <w:rtl/>
        </w:rPr>
        <w:t>החוק הזה.</w:t>
      </w:r>
    </w:p>
    <w:p w:rsidR="009D0AF2" w:rsidRDefault="009D0AF2" w:rsidP="009D0AF2">
      <w:pPr>
        <w:rPr>
          <w:rFonts w:hint="cs"/>
          <w:rtl/>
        </w:rPr>
      </w:pPr>
    </w:p>
    <w:p w:rsidR="009D0AF2" w:rsidRDefault="009D0AF2" w:rsidP="009D0AF2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9D0AF2" w:rsidRDefault="009D0AF2" w:rsidP="009D0AF2">
      <w:pPr>
        <w:pStyle w:val="KeepWithNext"/>
        <w:rPr>
          <w:rFonts w:hint="cs"/>
          <w:rtl/>
        </w:rPr>
      </w:pPr>
    </w:p>
    <w:p w:rsidR="009D0AF2" w:rsidRDefault="009D0AF2" w:rsidP="009D0AF2">
      <w:pPr>
        <w:rPr>
          <w:rFonts w:hint="cs"/>
          <w:rtl/>
        </w:rPr>
      </w:pPr>
      <w:r>
        <w:rPr>
          <w:rFonts w:hint="cs"/>
          <w:rtl/>
        </w:rPr>
        <w:t xml:space="preserve">לא, ישנה עוד הצעת חוק על שעות </w:t>
      </w:r>
      <w:bookmarkStart w:id="255" w:name="_ETM_Q1_1829667"/>
      <w:bookmarkEnd w:id="255"/>
      <w:r>
        <w:rPr>
          <w:rFonts w:hint="cs"/>
          <w:rtl/>
        </w:rPr>
        <w:t>ביקור של טכנאי. גם היא מצויה בוועדת הכנסת.</w:t>
      </w:r>
    </w:p>
    <w:p w:rsidR="009D0AF2" w:rsidRDefault="009D0AF2" w:rsidP="009D0AF2">
      <w:pPr>
        <w:rPr>
          <w:rFonts w:hint="cs"/>
          <w:rtl/>
        </w:rPr>
      </w:pPr>
    </w:p>
    <w:p w:rsidR="009D0AF2" w:rsidRDefault="009D0AF2" w:rsidP="009D0AF2">
      <w:pPr>
        <w:pStyle w:val="a"/>
        <w:keepNext/>
        <w:rPr>
          <w:rFonts w:hint="cs"/>
          <w:rtl/>
        </w:rPr>
      </w:pPr>
      <w:bookmarkStart w:id="256" w:name="_ETM_Q1_1826388"/>
      <w:bookmarkEnd w:id="256"/>
      <w:r>
        <w:rPr>
          <w:rtl/>
        </w:rPr>
        <w:t>אתי בנדלר:</w:t>
      </w:r>
    </w:p>
    <w:p w:rsidR="009D0AF2" w:rsidRDefault="009D0AF2" w:rsidP="009D0AF2">
      <w:pPr>
        <w:pStyle w:val="KeepWithNext"/>
        <w:rPr>
          <w:rFonts w:hint="cs"/>
          <w:rtl/>
        </w:rPr>
      </w:pPr>
    </w:p>
    <w:p w:rsidR="00DA4190" w:rsidRDefault="009D0AF2" w:rsidP="009D0AF2">
      <w:pPr>
        <w:rPr>
          <w:rFonts w:hint="cs"/>
          <w:rtl/>
        </w:rPr>
      </w:pPr>
      <w:r>
        <w:rPr>
          <w:rFonts w:hint="cs"/>
          <w:rtl/>
        </w:rPr>
        <w:t xml:space="preserve">אומר </w:t>
      </w:r>
      <w:bookmarkStart w:id="257" w:name="_ETM_Q1_1836230"/>
      <w:bookmarkEnd w:id="257"/>
      <w:r>
        <w:rPr>
          <w:rFonts w:hint="cs"/>
          <w:rtl/>
        </w:rPr>
        <w:t xml:space="preserve">לאדוני, למשל, לגבי הצעת החוק דנן, שוועדת הכנסת צריכה להחליט לאיזו ועדה היא תלך, מוצע שהתקשרות </w:t>
      </w:r>
      <w:bookmarkStart w:id="258" w:name="_ETM_Q1_1848711"/>
      <w:bookmarkEnd w:id="258"/>
      <w:r>
        <w:rPr>
          <w:rFonts w:hint="cs"/>
          <w:rtl/>
        </w:rPr>
        <w:t xml:space="preserve">של טכנאי תהיה רק מטלפון מזוהה, ומה עם התקשרות של </w:t>
      </w:r>
      <w:bookmarkStart w:id="259" w:name="_ETM_Q1_1853512"/>
      <w:bookmarkEnd w:id="259"/>
      <w:r>
        <w:rPr>
          <w:rFonts w:hint="cs"/>
          <w:rtl/>
        </w:rPr>
        <w:t>העוסק שמתאם את זה ולא הטכנאי? והאם דווקא הטלפון הפרטי של הטכנאי הוא זה שצריך להיות גלוי? או של העוסק? והאם רק לצ</w:t>
      </w:r>
      <w:r w:rsidR="00D933D8">
        <w:rPr>
          <w:rFonts w:hint="cs"/>
          <w:rtl/>
        </w:rPr>
        <w:t>ורך קביעת ביקור במענו</w:t>
      </w:r>
      <w:r>
        <w:rPr>
          <w:rFonts w:hint="cs"/>
          <w:rtl/>
        </w:rPr>
        <w:t>?</w:t>
      </w:r>
      <w:bookmarkStart w:id="260" w:name="_ETM_Q1_1863271"/>
      <w:bookmarkEnd w:id="260"/>
    </w:p>
    <w:p w:rsidR="009D0AF2" w:rsidRDefault="009D0AF2" w:rsidP="009D0AF2">
      <w:pPr>
        <w:rPr>
          <w:rFonts w:hint="cs"/>
          <w:rtl/>
        </w:rPr>
      </w:pPr>
    </w:p>
    <w:p w:rsidR="009D0AF2" w:rsidRDefault="009D0AF2" w:rsidP="009D0AF2">
      <w:pPr>
        <w:pStyle w:val="a"/>
        <w:keepNext/>
        <w:rPr>
          <w:rFonts w:hint="cs"/>
          <w:rtl/>
        </w:rPr>
      </w:pPr>
      <w:bookmarkStart w:id="261" w:name="_ETM_Q1_1865240"/>
      <w:bookmarkStart w:id="262" w:name="_ETM_Q1_1860537"/>
      <w:bookmarkEnd w:id="261"/>
      <w:bookmarkEnd w:id="262"/>
      <w:r>
        <w:rPr>
          <w:rtl/>
        </w:rPr>
        <w:t>יצחק וקנין:</w:t>
      </w:r>
    </w:p>
    <w:p w:rsidR="009D0AF2" w:rsidRDefault="009D0AF2" w:rsidP="009D0AF2">
      <w:pPr>
        <w:pStyle w:val="KeepWithNext"/>
        <w:rPr>
          <w:rFonts w:hint="cs"/>
          <w:rtl/>
        </w:rPr>
      </w:pPr>
    </w:p>
    <w:p w:rsidR="009D0AF2" w:rsidRDefault="009D0AF2" w:rsidP="009D0AF2">
      <w:pPr>
        <w:rPr>
          <w:rFonts w:hint="cs"/>
          <w:rtl/>
        </w:rPr>
      </w:pPr>
      <w:r>
        <w:rPr>
          <w:rFonts w:hint="cs"/>
          <w:rtl/>
        </w:rPr>
        <w:t>סליחה, אתי, שאני מפריע לך. חבל על הזמן, חבל על הזמן.</w:t>
      </w:r>
    </w:p>
    <w:p w:rsidR="009D0AF2" w:rsidRDefault="009D0AF2" w:rsidP="009D0AF2">
      <w:pPr>
        <w:rPr>
          <w:rFonts w:hint="cs"/>
          <w:rtl/>
        </w:rPr>
      </w:pPr>
    </w:p>
    <w:p w:rsidR="009D0AF2" w:rsidRDefault="009D0AF2" w:rsidP="009D0AF2">
      <w:pPr>
        <w:pStyle w:val="a"/>
        <w:keepNext/>
        <w:rPr>
          <w:rFonts w:hint="cs"/>
          <w:rtl/>
        </w:rPr>
      </w:pPr>
      <w:bookmarkStart w:id="263" w:name="_ETM_Q1_1861424"/>
      <w:bookmarkEnd w:id="263"/>
      <w:r>
        <w:rPr>
          <w:rtl/>
        </w:rPr>
        <w:t>אבישי ברוורמן:</w:t>
      </w:r>
    </w:p>
    <w:p w:rsidR="009D0AF2" w:rsidRDefault="009D0AF2" w:rsidP="009D0AF2">
      <w:pPr>
        <w:pStyle w:val="KeepWithNext"/>
        <w:rPr>
          <w:rFonts w:hint="cs"/>
          <w:rtl/>
        </w:rPr>
      </w:pPr>
    </w:p>
    <w:p w:rsidR="009D0AF2" w:rsidRDefault="009D0AF2" w:rsidP="009D0AF2">
      <w:pPr>
        <w:rPr>
          <w:rFonts w:hint="cs"/>
          <w:rtl/>
        </w:rPr>
      </w:pPr>
      <w:r>
        <w:rPr>
          <w:rFonts w:hint="cs"/>
          <w:rtl/>
        </w:rPr>
        <w:t>אתי, חבל על הזמן.</w:t>
      </w:r>
    </w:p>
    <w:p w:rsidR="009D0AF2" w:rsidRDefault="009D0AF2" w:rsidP="009D0AF2">
      <w:pPr>
        <w:rPr>
          <w:rFonts w:hint="cs"/>
          <w:rtl/>
        </w:rPr>
      </w:pPr>
    </w:p>
    <w:p w:rsidR="009D0AF2" w:rsidRDefault="009D0AF2" w:rsidP="009D0AF2">
      <w:pPr>
        <w:pStyle w:val="a"/>
        <w:keepNext/>
        <w:rPr>
          <w:rFonts w:hint="cs"/>
          <w:rtl/>
        </w:rPr>
      </w:pPr>
      <w:bookmarkStart w:id="264" w:name="_ETM_Q1_1864404"/>
      <w:bookmarkEnd w:id="264"/>
      <w:r>
        <w:rPr>
          <w:rtl/>
        </w:rPr>
        <w:t>אתי בנדלר:</w:t>
      </w:r>
    </w:p>
    <w:p w:rsidR="009D0AF2" w:rsidRDefault="009D0AF2" w:rsidP="009D0AF2">
      <w:pPr>
        <w:pStyle w:val="KeepWithNext"/>
        <w:rPr>
          <w:rFonts w:hint="cs"/>
          <w:rtl/>
        </w:rPr>
      </w:pPr>
    </w:p>
    <w:p w:rsidR="00E76CDF" w:rsidRDefault="00E76CDF" w:rsidP="00E76CDF">
      <w:pPr>
        <w:rPr>
          <w:rFonts w:hint="cs"/>
          <w:rtl/>
        </w:rPr>
      </w:pPr>
      <w:r>
        <w:rPr>
          <w:rFonts w:hint="cs"/>
          <w:rtl/>
        </w:rPr>
        <w:t>תודה רב</w:t>
      </w:r>
      <w:bookmarkStart w:id="265" w:name="_ETM_Q1_1865610"/>
      <w:bookmarkEnd w:id="265"/>
      <w:r>
        <w:rPr>
          <w:rFonts w:hint="cs"/>
          <w:rtl/>
        </w:rPr>
        <w:t>ה.</w:t>
      </w:r>
    </w:p>
    <w:p w:rsidR="00E76CDF" w:rsidRDefault="00E76CDF" w:rsidP="00E76CDF">
      <w:pPr>
        <w:rPr>
          <w:rFonts w:hint="cs"/>
          <w:rtl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bookmarkStart w:id="266" w:name="_ETM_Q1_1867693"/>
      <w:bookmarkEnd w:id="266"/>
      <w:r>
        <w:rPr>
          <w:rtl/>
        </w:rPr>
        <w:t>אבישי ברוורמן:</w:t>
      </w:r>
    </w:p>
    <w:p w:rsidR="00E76CDF" w:rsidRDefault="00E76CDF" w:rsidP="00E76CDF">
      <w:pPr>
        <w:pStyle w:val="KeepWithNext"/>
        <w:rPr>
          <w:rFonts w:hint="cs"/>
          <w:rtl/>
        </w:rPr>
      </w:pPr>
    </w:p>
    <w:p w:rsidR="00E76CDF" w:rsidRDefault="00E76CDF" w:rsidP="00E76CDF">
      <w:pPr>
        <w:rPr>
          <w:rFonts w:hint="cs"/>
          <w:rtl/>
        </w:rPr>
      </w:pPr>
      <w:r>
        <w:rPr>
          <w:rFonts w:hint="cs"/>
          <w:rtl/>
        </w:rPr>
        <w:t>זה אלמנטרי, ווטסון.</w:t>
      </w:r>
      <w:bookmarkStart w:id="267" w:name="_ETM_Q1_1868663"/>
      <w:bookmarkEnd w:id="267"/>
    </w:p>
    <w:p w:rsidR="00E76CDF" w:rsidRDefault="00E76CDF" w:rsidP="00E76CDF">
      <w:pPr>
        <w:rPr>
          <w:rFonts w:hint="cs"/>
          <w:rtl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bookmarkStart w:id="268" w:name="_ETM_Q1_1863301"/>
      <w:bookmarkStart w:id="269" w:name="_ETM_Q1_1865597"/>
      <w:bookmarkEnd w:id="268"/>
      <w:bookmarkEnd w:id="269"/>
      <w:r>
        <w:rPr>
          <w:rtl/>
        </w:rPr>
        <w:t>איתן כבל:</w:t>
      </w:r>
    </w:p>
    <w:p w:rsidR="00E76CDF" w:rsidRDefault="00E76CDF" w:rsidP="00E76CDF">
      <w:pPr>
        <w:pStyle w:val="KeepWithNext"/>
        <w:rPr>
          <w:rFonts w:hint="cs"/>
          <w:rtl/>
        </w:rPr>
      </w:pPr>
    </w:p>
    <w:p w:rsidR="00E76CDF" w:rsidRDefault="00E76CDF" w:rsidP="00E76CDF">
      <w:pPr>
        <w:rPr>
          <w:rFonts w:hint="cs"/>
          <w:rtl/>
        </w:rPr>
      </w:pPr>
      <w:r>
        <w:rPr>
          <w:rFonts w:hint="cs"/>
          <w:rtl/>
        </w:rPr>
        <w:t xml:space="preserve">בואי </w:t>
      </w:r>
      <w:bookmarkStart w:id="270" w:name="_ETM_Q1_1870411"/>
      <w:bookmarkEnd w:id="270"/>
      <w:r>
        <w:rPr>
          <w:rFonts w:hint="cs"/>
          <w:rtl/>
        </w:rPr>
        <w:t>נצביע על זה כבר, על הצעת החוק.</w:t>
      </w:r>
    </w:p>
    <w:p w:rsidR="00E76CDF" w:rsidRDefault="00E76CDF" w:rsidP="00E76CDF">
      <w:pPr>
        <w:rPr>
          <w:rFonts w:hint="cs"/>
          <w:rtl/>
        </w:rPr>
      </w:pPr>
    </w:p>
    <w:p w:rsidR="00E76CDF" w:rsidRDefault="00E76CDF" w:rsidP="00E76CDF">
      <w:pPr>
        <w:pStyle w:val="af"/>
        <w:keepNext/>
        <w:rPr>
          <w:rFonts w:hint="cs"/>
          <w:rtl/>
        </w:rPr>
      </w:pPr>
      <w:bookmarkStart w:id="271" w:name="_ETM_Q1_1872489"/>
      <w:bookmarkEnd w:id="271"/>
      <w:r>
        <w:rPr>
          <w:rtl/>
        </w:rPr>
        <w:t>היו"ר צחי הנגבי:</w:t>
      </w:r>
    </w:p>
    <w:p w:rsidR="00E76CDF" w:rsidRDefault="00E76CDF" w:rsidP="00E76CDF">
      <w:pPr>
        <w:pStyle w:val="KeepWithNext"/>
        <w:rPr>
          <w:rFonts w:hint="cs"/>
          <w:rtl/>
        </w:rPr>
      </w:pPr>
    </w:p>
    <w:p w:rsidR="00E76CDF" w:rsidRDefault="00E76CDF" w:rsidP="00E76CDF">
      <w:pPr>
        <w:rPr>
          <w:rFonts w:hint="cs"/>
          <w:rtl/>
        </w:rPr>
      </w:pPr>
      <w:r>
        <w:rPr>
          <w:rFonts w:hint="cs"/>
          <w:rtl/>
        </w:rPr>
        <w:t xml:space="preserve">אני עושה פיליבסטר. אני </w:t>
      </w:r>
      <w:bookmarkStart w:id="272" w:name="_ETM_Q1_1869348"/>
      <w:bookmarkEnd w:id="272"/>
      <w:r>
        <w:rPr>
          <w:rFonts w:hint="cs"/>
          <w:rtl/>
        </w:rPr>
        <w:t xml:space="preserve">רוצה לשאול: החוקים של הגנת הצרכן הועברו ונדונו </w:t>
      </w:r>
      <w:bookmarkStart w:id="273" w:name="_ETM_Q1_1879299"/>
      <w:bookmarkEnd w:id="273"/>
      <w:r>
        <w:rPr>
          <w:rFonts w:hint="cs"/>
          <w:rtl/>
        </w:rPr>
        <w:t>בעבר בוועדת העבודה, הרווחה והבריאות?</w:t>
      </w:r>
    </w:p>
    <w:p w:rsidR="00E76CDF" w:rsidRDefault="00E76CDF" w:rsidP="00E76CDF">
      <w:pPr>
        <w:rPr>
          <w:rFonts w:hint="cs"/>
          <w:rtl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bookmarkStart w:id="274" w:name="_ETM_Q1_1693694"/>
      <w:bookmarkEnd w:id="274"/>
      <w:r>
        <w:rPr>
          <w:rtl/>
        </w:rPr>
        <w:t>אבישי ברוורמן: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E76C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מעולם לא.</w:t>
      </w:r>
    </w:p>
    <w:p w:rsidR="00E76CDF" w:rsidRDefault="00E76CDF" w:rsidP="00E76CDF">
      <w:pPr>
        <w:rPr>
          <w:rFonts w:hint="cs"/>
          <w:rtl/>
          <w:lang w:eastAsia="he-IL"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bookmarkStart w:id="275" w:name="_ETM_Q1_1877178"/>
      <w:bookmarkStart w:id="276" w:name="_ETM_Q1_1878624"/>
      <w:bookmarkEnd w:id="275"/>
      <w:bookmarkEnd w:id="276"/>
      <w:r>
        <w:rPr>
          <w:rtl/>
        </w:rPr>
        <w:t>איתן כבל: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E76C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אם זה עוסק </w:t>
      </w:r>
      <w:bookmarkStart w:id="277" w:name="_ETM_Q1_1883439"/>
      <w:bookmarkEnd w:id="277"/>
      <w:r>
        <w:rPr>
          <w:rFonts w:hint="cs"/>
          <w:rtl/>
          <w:lang w:eastAsia="he-IL"/>
        </w:rPr>
        <w:t>במי שקורא ונפצע בדרך.</w:t>
      </w:r>
    </w:p>
    <w:p w:rsidR="00E76CDF" w:rsidRDefault="00E76CDF" w:rsidP="00E76CDF">
      <w:pPr>
        <w:rPr>
          <w:rFonts w:hint="cs"/>
          <w:rtl/>
          <w:lang w:eastAsia="he-IL"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bookmarkStart w:id="278" w:name="_ETM_Q1_1886936"/>
      <w:bookmarkStart w:id="279" w:name="_ETM_Q1_1892406"/>
      <w:bookmarkEnd w:id="278"/>
      <w:bookmarkEnd w:id="279"/>
      <w:r>
        <w:rPr>
          <w:rtl/>
        </w:rPr>
        <w:t>אתי בנדלר: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D933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למיטב ידיעתי, אבל את זה אומ</w:t>
      </w:r>
      <w:r w:rsidR="00D933D8">
        <w:rPr>
          <w:rFonts w:hint="cs"/>
          <w:rtl/>
          <w:lang w:eastAsia="he-IL"/>
        </w:rPr>
        <w:t>ַ</w:t>
      </w:r>
      <w:r>
        <w:rPr>
          <w:rFonts w:hint="cs"/>
          <w:rtl/>
          <w:lang w:eastAsia="he-IL"/>
        </w:rPr>
        <w:t>ר בזהירות:</w:t>
      </w:r>
      <w:bookmarkStart w:id="280" w:name="_ETM_Q1_1889561"/>
      <w:bookmarkEnd w:id="280"/>
      <w:r w:rsidR="00D933D8">
        <w:rPr>
          <w:rFonts w:hint="cs"/>
          <w:rtl/>
          <w:lang w:eastAsia="he-IL"/>
        </w:rPr>
        <w:t xml:space="preserve"> מעולם לא.</w:t>
      </w:r>
    </w:p>
    <w:p w:rsidR="00E76CDF" w:rsidRDefault="00E76CDF" w:rsidP="00E76CDF">
      <w:pPr>
        <w:rPr>
          <w:rFonts w:hint="cs"/>
          <w:rtl/>
          <w:lang w:eastAsia="he-IL"/>
        </w:rPr>
      </w:pPr>
    </w:p>
    <w:p w:rsidR="00E76CDF" w:rsidRDefault="00E76CDF" w:rsidP="00E76CDF">
      <w:pPr>
        <w:pStyle w:val="af"/>
        <w:keepNext/>
        <w:rPr>
          <w:rFonts w:hint="cs"/>
          <w:rtl/>
        </w:rPr>
      </w:pPr>
      <w:bookmarkStart w:id="281" w:name="_ETM_Q1_1892636"/>
      <w:bookmarkEnd w:id="281"/>
      <w:r>
        <w:rPr>
          <w:rtl/>
        </w:rPr>
        <w:t>היו"ר צחי הנגבי: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E76C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היועץ המשפטי של ועדת העבודה והרווחה?</w:t>
      </w:r>
    </w:p>
    <w:p w:rsidR="00E76CDF" w:rsidRDefault="00E76CDF" w:rsidP="00E76CDF">
      <w:pPr>
        <w:rPr>
          <w:rFonts w:hint="cs"/>
          <w:rtl/>
          <w:lang w:eastAsia="he-IL"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E76CDF">
      <w:pPr>
        <w:rPr>
          <w:rFonts w:hint="cs"/>
          <w:rtl/>
          <w:lang w:eastAsia="he-IL"/>
        </w:rPr>
      </w:pPr>
      <w:bookmarkStart w:id="282" w:name="_ETM_Q1_1900403"/>
      <w:bookmarkEnd w:id="282"/>
      <w:r>
        <w:rPr>
          <w:rFonts w:hint="cs"/>
          <w:rtl/>
          <w:lang w:eastAsia="he-IL"/>
        </w:rPr>
        <w:t>עורכת-דין נעה בן שבת.</w:t>
      </w:r>
    </w:p>
    <w:p w:rsidR="00E76CDF" w:rsidRDefault="00E76CDF" w:rsidP="00E76CDF">
      <w:pPr>
        <w:rPr>
          <w:rFonts w:hint="cs"/>
          <w:rtl/>
          <w:lang w:eastAsia="he-IL"/>
        </w:rPr>
      </w:pPr>
    </w:p>
    <w:p w:rsidR="00E76CDF" w:rsidRDefault="00E76CDF" w:rsidP="00E76CDF">
      <w:pPr>
        <w:pStyle w:val="af"/>
        <w:keepNext/>
        <w:rPr>
          <w:rFonts w:hint="cs"/>
          <w:rtl/>
        </w:rPr>
      </w:pPr>
      <w:bookmarkStart w:id="283" w:name="_ETM_Q1_1903075"/>
      <w:bookmarkEnd w:id="283"/>
      <w:r>
        <w:rPr>
          <w:rtl/>
        </w:rPr>
        <w:t>היו"ר צחי הנגבי: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E76C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יודעים על הדיון </w:t>
      </w:r>
      <w:bookmarkStart w:id="284" w:name="_ETM_Q1_1905367"/>
      <w:bookmarkEnd w:id="284"/>
      <w:r>
        <w:rPr>
          <w:rFonts w:hint="cs"/>
          <w:rtl/>
          <w:lang w:eastAsia="he-IL"/>
        </w:rPr>
        <w:t>הזה?</w:t>
      </w:r>
    </w:p>
    <w:p w:rsidR="00E76CDF" w:rsidRDefault="00E76CDF" w:rsidP="00E76CDF">
      <w:pPr>
        <w:rPr>
          <w:rFonts w:hint="cs"/>
          <w:rtl/>
          <w:lang w:eastAsia="he-IL"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bookmarkStart w:id="285" w:name="_ETM_Q1_1902629"/>
      <w:bookmarkEnd w:id="285"/>
      <w:r>
        <w:rPr>
          <w:rtl/>
        </w:rPr>
        <w:t>אבישי ברוורמן: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E76C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 שהם יודעים.</w:t>
      </w:r>
    </w:p>
    <w:p w:rsidR="00E76CDF" w:rsidRDefault="00E76CDF" w:rsidP="00E76CDF">
      <w:pPr>
        <w:rPr>
          <w:rFonts w:hint="cs"/>
          <w:rtl/>
          <w:lang w:eastAsia="he-IL"/>
        </w:rPr>
      </w:pPr>
    </w:p>
    <w:p w:rsidR="00E76CDF" w:rsidRDefault="00E76CDF" w:rsidP="00E76CDF">
      <w:pPr>
        <w:pStyle w:val="a"/>
        <w:keepNext/>
        <w:rPr>
          <w:rFonts w:hint="cs"/>
          <w:rtl/>
        </w:rPr>
      </w:pPr>
      <w:bookmarkStart w:id="286" w:name="_ETM_Q1_1904930"/>
      <w:bookmarkEnd w:id="286"/>
      <w:r>
        <w:rPr>
          <w:rtl/>
        </w:rPr>
        <w:t>אורי מקלב:</w:t>
      </w:r>
    </w:p>
    <w:p w:rsidR="00E76CDF" w:rsidRDefault="00E76CDF" w:rsidP="00E76CDF">
      <w:pPr>
        <w:pStyle w:val="KeepWithNext"/>
        <w:rPr>
          <w:rFonts w:hint="cs"/>
          <w:rtl/>
          <w:lang w:eastAsia="he-IL"/>
        </w:rPr>
      </w:pPr>
    </w:p>
    <w:p w:rsidR="00E76CDF" w:rsidRDefault="00E76CDF" w:rsidP="00E76C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העוזר של חיים כץ נמצא פה.</w:t>
      </w:r>
    </w:p>
    <w:p w:rsidR="00053278" w:rsidRDefault="00053278" w:rsidP="00E76CDF">
      <w:pPr>
        <w:rPr>
          <w:rFonts w:hint="cs"/>
          <w:rtl/>
          <w:lang w:eastAsia="he-IL"/>
        </w:rPr>
      </w:pPr>
    </w:p>
    <w:p w:rsidR="00053278" w:rsidRDefault="00053278" w:rsidP="00053278">
      <w:pPr>
        <w:pStyle w:val="a"/>
        <w:keepNext/>
        <w:rPr>
          <w:rFonts w:hint="cs"/>
          <w:rtl/>
        </w:rPr>
      </w:pPr>
      <w:bookmarkStart w:id="287" w:name="_ETM_Q1_1904694"/>
      <w:bookmarkStart w:id="288" w:name="_ETM_Q1_1906318"/>
      <w:bookmarkEnd w:id="287"/>
      <w:bookmarkEnd w:id="288"/>
      <w:r>
        <w:rPr>
          <w:rtl/>
        </w:rPr>
        <w:t>ארבל אסטרחן:</w:t>
      </w:r>
    </w:p>
    <w:p w:rsidR="00053278" w:rsidRDefault="00053278" w:rsidP="00053278">
      <w:pPr>
        <w:pStyle w:val="KeepWithNext"/>
        <w:rPr>
          <w:rFonts w:hint="cs"/>
          <w:rtl/>
          <w:lang w:eastAsia="he-IL"/>
        </w:rPr>
      </w:pPr>
    </w:p>
    <w:p w:rsidR="00053278" w:rsidRDefault="00053278" w:rsidP="00053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ללשכה המשפטית </w:t>
      </w:r>
      <w:bookmarkStart w:id="289" w:name="_ETM_Q1_1910482"/>
      <w:bookmarkEnd w:id="289"/>
      <w:r>
        <w:rPr>
          <w:rFonts w:hint="cs"/>
          <w:rtl/>
          <w:lang w:eastAsia="he-IL"/>
        </w:rPr>
        <w:t>יש עמדה אחת.</w:t>
      </w:r>
    </w:p>
    <w:p w:rsidR="00053278" w:rsidRDefault="00053278" w:rsidP="00053278">
      <w:pPr>
        <w:rPr>
          <w:rFonts w:hint="cs"/>
          <w:rtl/>
          <w:lang w:eastAsia="he-IL"/>
        </w:rPr>
      </w:pPr>
    </w:p>
    <w:p w:rsidR="00053278" w:rsidRDefault="00053278" w:rsidP="00053278">
      <w:pPr>
        <w:pStyle w:val="ae"/>
        <w:keepNext/>
        <w:rPr>
          <w:rFonts w:hint="cs"/>
          <w:rtl/>
        </w:rPr>
      </w:pPr>
      <w:bookmarkStart w:id="290" w:name="_ETM_Q1_1909171"/>
      <w:bookmarkEnd w:id="290"/>
      <w:r>
        <w:rPr>
          <w:rtl/>
        </w:rPr>
        <w:t>קריאה:</w:t>
      </w:r>
    </w:p>
    <w:p w:rsidR="00053278" w:rsidRDefault="00053278" w:rsidP="00053278">
      <w:pPr>
        <w:pStyle w:val="KeepWithNext"/>
        <w:rPr>
          <w:rFonts w:hint="cs"/>
          <w:rtl/>
          <w:lang w:eastAsia="he-IL"/>
        </w:rPr>
      </w:pPr>
    </w:p>
    <w:p w:rsidR="00053278" w:rsidRDefault="00053278" w:rsidP="00053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באתי להתרשמות בלבד.</w:t>
      </w:r>
    </w:p>
    <w:p w:rsidR="00053278" w:rsidRDefault="00053278" w:rsidP="00053278">
      <w:pPr>
        <w:rPr>
          <w:rFonts w:hint="cs"/>
          <w:rtl/>
          <w:lang w:eastAsia="he-IL"/>
        </w:rPr>
      </w:pPr>
      <w:bookmarkStart w:id="291" w:name="_ETM_Q1_1912665"/>
      <w:bookmarkEnd w:id="291"/>
    </w:p>
    <w:p w:rsidR="00053278" w:rsidRDefault="00053278" w:rsidP="00053278">
      <w:pPr>
        <w:pStyle w:val="a"/>
        <w:keepNext/>
        <w:rPr>
          <w:rFonts w:hint="cs"/>
          <w:rtl/>
        </w:rPr>
      </w:pPr>
      <w:bookmarkStart w:id="292" w:name="_ETM_Q1_1914993"/>
      <w:bookmarkEnd w:id="292"/>
      <w:r>
        <w:rPr>
          <w:rtl/>
        </w:rPr>
        <w:t>איתן כבל:</w:t>
      </w:r>
    </w:p>
    <w:p w:rsidR="00053278" w:rsidRDefault="00053278" w:rsidP="00053278">
      <w:pPr>
        <w:pStyle w:val="KeepWithNext"/>
        <w:rPr>
          <w:rFonts w:hint="cs"/>
          <w:rtl/>
          <w:lang w:eastAsia="he-IL"/>
        </w:rPr>
      </w:pPr>
    </w:p>
    <w:p w:rsidR="00053278" w:rsidRDefault="00053278" w:rsidP="00053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בא לסמן מי מצביע.</w:t>
      </w:r>
    </w:p>
    <w:p w:rsidR="00053278" w:rsidRDefault="00053278" w:rsidP="00053278">
      <w:pPr>
        <w:rPr>
          <w:rFonts w:hint="cs"/>
          <w:rtl/>
          <w:lang w:eastAsia="he-IL"/>
        </w:rPr>
      </w:pPr>
    </w:p>
    <w:p w:rsidR="00053278" w:rsidRDefault="00053278" w:rsidP="00053278">
      <w:pPr>
        <w:pStyle w:val="a"/>
        <w:keepNext/>
        <w:rPr>
          <w:rFonts w:hint="cs"/>
          <w:rtl/>
        </w:rPr>
      </w:pPr>
      <w:bookmarkStart w:id="293" w:name="_ETM_Q1_1915984"/>
      <w:bookmarkEnd w:id="293"/>
      <w:r>
        <w:rPr>
          <w:rtl/>
        </w:rPr>
        <w:t>אורי מקלב:</w:t>
      </w:r>
    </w:p>
    <w:p w:rsidR="00053278" w:rsidRDefault="00053278" w:rsidP="00053278">
      <w:pPr>
        <w:pStyle w:val="KeepWithNext"/>
        <w:rPr>
          <w:rFonts w:hint="cs"/>
          <w:rtl/>
          <w:lang w:eastAsia="he-IL"/>
        </w:rPr>
      </w:pPr>
    </w:p>
    <w:p w:rsidR="00053278" w:rsidRDefault="00053278" w:rsidP="00053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נמצאים פה.</w:t>
      </w:r>
    </w:p>
    <w:p w:rsidR="00053278" w:rsidRDefault="00053278" w:rsidP="00053278">
      <w:pPr>
        <w:rPr>
          <w:rFonts w:hint="cs"/>
          <w:rtl/>
          <w:lang w:eastAsia="he-IL"/>
        </w:rPr>
      </w:pPr>
    </w:p>
    <w:p w:rsidR="00053278" w:rsidRDefault="00053278" w:rsidP="00053278">
      <w:pPr>
        <w:pStyle w:val="ae"/>
        <w:keepNext/>
        <w:rPr>
          <w:rFonts w:hint="cs"/>
          <w:rtl/>
        </w:rPr>
      </w:pPr>
      <w:bookmarkStart w:id="294" w:name="_ETM_Q1_1918962"/>
      <w:bookmarkEnd w:id="294"/>
      <w:r>
        <w:rPr>
          <w:rtl/>
        </w:rPr>
        <w:t>קריאה:</w:t>
      </w:r>
    </w:p>
    <w:p w:rsidR="00053278" w:rsidRDefault="00053278" w:rsidP="00053278">
      <w:pPr>
        <w:pStyle w:val="KeepWithNext"/>
        <w:rPr>
          <w:rFonts w:hint="cs"/>
          <w:rtl/>
          <w:lang w:eastAsia="he-IL"/>
        </w:rPr>
      </w:pPr>
    </w:p>
    <w:p w:rsidR="00053278" w:rsidRDefault="00053278" w:rsidP="000532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באתי להעביר אינפורמציה על כבל בעיקר.</w:t>
      </w:r>
    </w:p>
    <w:p w:rsidR="00053278" w:rsidRDefault="00053278" w:rsidP="00053278">
      <w:pPr>
        <w:rPr>
          <w:rFonts w:hint="cs"/>
          <w:rtl/>
          <w:lang w:eastAsia="he-IL"/>
        </w:rPr>
      </w:pPr>
    </w:p>
    <w:p w:rsidR="00053278" w:rsidRDefault="00053278" w:rsidP="00053278">
      <w:pPr>
        <w:pStyle w:val="a"/>
        <w:keepNext/>
        <w:rPr>
          <w:rFonts w:hint="cs"/>
          <w:rtl/>
        </w:rPr>
      </w:pPr>
      <w:bookmarkStart w:id="295" w:name="_ETM_Q1_1920752"/>
      <w:bookmarkStart w:id="296" w:name="_ETM_Q1_1923096"/>
      <w:bookmarkEnd w:id="295"/>
      <w:bookmarkEnd w:id="296"/>
      <w:r>
        <w:rPr>
          <w:rtl/>
        </w:rPr>
        <w:t>יצחק וקנין:</w:t>
      </w:r>
    </w:p>
    <w:p w:rsidR="00053278" w:rsidRDefault="00053278" w:rsidP="00053278">
      <w:pPr>
        <w:pStyle w:val="KeepWithNext"/>
        <w:rPr>
          <w:rFonts w:hint="cs"/>
          <w:rtl/>
          <w:lang w:eastAsia="he-IL"/>
        </w:rPr>
      </w:pPr>
    </w:p>
    <w:p w:rsidR="00053278" w:rsidRDefault="00053278" w:rsidP="005E48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יושב-ראש הוועדה, גם ללשכה המשפטית יש מה להגיד</w:t>
      </w:r>
      <w:bookmarkStart w:id="297" w:name="_ETM_Q1_1925942"/>
      <w:bookmarkEnd w:id="297"/>
      <w:r>
        <w:rPr>
          <w:rFonts w:hint="cs"/>
          <w:rtl/>
          <w:lang w:eastAsia="he-IL"/>
        </w:rPr>
        <w:t xml:space="preserve">, וכמי שמכיר את הנושא מקרוב, כחבר ועדת הכלכלה במשך שנים רבות, אני לא זוכר, אני </w:t>
      </w:r>
      <w:bookmarkStart w:id="298" w:name="_ETM_Q1_1934265"/>
      <w:bookmarkEnd w:id="298"/>
      <w:r>
        <w:rPr>
          <w:rFonts w:hint="cs"/>
          <w:rtl/>
          <w:lang w:eastAsia="he-IL"/>
        </w:rPr>
        <w:t xml:space="preserve">בא כרגע משם, מדיון בנושא של תווי קנייה, </w:t>
      </w:r>
      <w:bookmarkStart w:id="299" w:name="_ETM_Q1_1943685"/>
      <w:bookmarkEnd w:id="299"/>
      <w:r>
        <w:rPr>
          <w:rFonts w:hint="cs"/>
          <w:rtl/>
          <w:lang w:eastAsia="he-IL"/>
        </w:rPr>
        <w:t>ותאמינו לי, עולים דברים של פשיטת רגל</w:t>
      </w:r>
      <w:r w:rsidR="005E48E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היה איזשהו דבר שהתלבטנו אם כן להכניס אותו או לא להכניס אותו, דברים שהם אל"ף-בי"ת, שאם לא מכירים את החקיקה </w:t>
      </w:r>
      <w:bookmarkStart w:id="300" w:name="_ETM_Q1_1950456"/>
      <w:bookmarkEnd w:id="300"/>
      <w:r>
        <w:rPr>
          <w:rFonts w:hint="cs"/>
          <w:rtl/>
          <w:lang w:eastAsia="he-IL"/>
        </w:rPr>
        <w:t>הזאת, אנחנו נוציא מ</w:t>
      </w:r>
      <w:r w:rsidR="00B42EF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חת ידינו חקיקה לא טובה</w:t>
      </w:r>
      <w:r w:rsidR="00B42EF8">
        <w:rPr>
          <w:rFonts w:hint="cs"/>
          <w:rtl/>
          <w:lang w:eastAsia="he-IL"/>
        </w:rPr>
        <w:t>.</w:t>
      </w:r>
    </w:p>
    <w:p w:rsidR="00B42EF8" w:rsidRDefault="00B42EF8" w:rsidP="00053278">
      <w:pPr>
        <w:rPr>
          <w:rFonts w:hint="cs"/>
          <w:rtl/>
          <w:lang w:eastAsia="he-IL"/>
        </w:rPr>
      </w:pPr>
    </w:p>
    <w:p w:rsidR="00B42EF8" w:rsidRDefault="00B42EF8" w:rsidP="00B42E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</w:t>
      </w:r>
      <w:bookmarkStart w:id="301" w:name="_ETM_Q1_1955161"/>
      <w:bookmarkEnd w:id="301"/>
      <w:r>
        <w:rPr>
          <w:rFonts w:hint="cs"/>
          <w:rtl/>
          <w:lang w:eastAsia="he-IL"/>
        </w:rPr>
        <w:t xml:space="preserve"> אני חושב </w:t>
      </w:r>
      <w:bookmarkStart w:id="302" w:name="_ETM_Q1_1957240"/>
      <w:bookmarkEnd w:id="302"/>
      <w:r>
        <w:rPr>
          <w:rFonts w:hint="cs"/>
          <w:rtl/>
          <w:lang w:eastAsia="he-IL"/>
        </w:rPr>
        <w:t xml:space="preserve">שצריך לשים את זה בוועדת הכלכלה, ובזה נגמור את </w:t>
      </w:r>
      <w:bookmarkStart w:id="303" w:name="_ETM_Q1_1958653"/>
      <w:bookmarkEnd w:id="303"/>
      <w:r>
        <w:rPr>
          <w:rFonts w:hint="cs"/>
          <w:rtl/>
          <w:lang w:eastAsia="he-IL"/>
        </w:rPr>
        <w:t>העניין.</w:t>
      </w:r>
    </w:p>
    <w:p w:rsidR="00B42EF8" w:rsidRDefault="00B42EF8" w:rsidP="00B42EF8">
      <w:pPr>
        <w:rPr>
          <w:rFonts w:hint="cs"/>
          <w:rtl/>
          <w:lang w:eastAsia="he-IL"/>
        </w:rPr>
      </w:pPr>
    </w:p>
    <w:p w:rsidR="00B42EF8" w:rsidRDefault="00B42EF8" w:rsidP="00B42EF8">
      <w:pPr>
        <w:pStyle w:val="af"/>
        <w:keepNext/>
        <w:rPr>
          <w:rFonts w:hint="cs"/>
          <w:rtl/>
        </w:rPr>
      </w:pPr>
      <w:bookmarkStart w:id="304" w:name="_ETM_Q1_1960731"/>
      <w:bookmarkEnd w:id="304"/>
      <w:r>
        <w:rPr>
          <w:rtl/>
        </w:rPr>
        <w:t>היו"ר צחי הנגבי:</w:t>
      </w:r>
    </w:p>
    <w:p w:rsidR="00B42EF8" w:rsidRDefault="00B42EF8" w:rsidP="00B42EF8">
      <w:pPr>
        <w:pStyle w:val="KeepWithNext"/>
        <w:rPr>
          <w:rFonts w:hint="cs"/>
          <w:rtl/>
          <w:lang w:eastAsia="he-IL"/>
        </w:rPr>
      </w:pPr>
    </w:p>
    <w:p w:rsidR="00B42EF8" w:rsidRDefault="00B42EF8" w:rsidP="00B42E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אני רוצה לשמוע את עמדת הלשכה המשפטית, בבקשה.</w:t>
      </w:r>
    </w:p>
    <w:p w:rsidR="00B42EF8" w:rsidRDefault="00B42EF8" w:rsidP="00B42EF8">
      <w:pPr>
        <w:rPr>
          <w:rFonts w:hint="cs"/>
          <w:rtl/>
          <w:lang w:eastAsia="he-IL"/>
        </w:rPr>
      </w:pPr>
    </w:p>
    <w:p w:rsidR="00B42EF8" w:rsidRDefault="00B42EF8" w:rsidP="00B42EF8">
      <w:pPr>
        <w:pStyle w:val="a"/>
        <w:keepNext/>
        <w:rPr>
          <w:rFonts w:hint="cs"/>
          <w:rtl/>
        </w:rPr>
      </w:pPr>
      <w:bookmarkStart w:id="305" w:name="_ETM_Q1_1961830"/>
      <w:bookmarkStart w:id="306" w:name="_ETM_Q1_1963492"/>
      <w:bookmarkEnd w:id="305"/>
      <w:bookmarkEnd w:id="306"/>
      <w:r>
        <w:rPr>
          <w:rtl/>
        </w:rPr>
        <w:t>ארבל אסטרחן:</w:t>
      </w:r>
    </w:p>
    <w:p w:rsidR="00B42EF8" w:rsidRDefault="00B42EF8" w:rsidP="00B42EF8">
      <w:pPr>
        <w:pStyle w:val="KeepWithNext"/>
        <w:rPr>
          <w:rFonts w:hint="cs"/>
          <w:rtl/>
          <w:lang w:eastAsia="he-IL"/>
        </w:rPr>
      </w:pPr>
    </w:p>
    <w:p w:rsidR="00B42EF8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ללשכה </w:t>
      </w:r>
      <w:bookmarkStart w:id="307" w:name="_ETM_Q1_1961722"/>
      <w:bookmarkEnd w:id="307"/>
      <w:r>
        <w:rPr>
          <w:rFonts w:hint="cs"/>
          <w:rtl/>
          <w:lang w:eastAsia="he-IL"/>
        </w:rPr>
        <w:t xml:space="preserve">המשפטית יש עמדה אחת, וכפי שאתי אמרה, נושא הגנת </w:t>
      </w:r>
      <w:bookmarkStart w:id="308" w:name="_ETM_Q1_1962720"/>
      <w:bookmarkEnd w:id="308"/>
      <w:r>
        <w:rPr>
          <w:rFonts w:hint="cs"/>
          <w:rtl/>
          <w:lang w:eastAsia="he-IL"/>
        </w:rPr>
        <w:t>הצרכן הוא נושא מובהק של ועדת הכלכלה.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"/>
        <w:keepNext/>
        <w:rPr>
          <w:rFonts w:hint="cs"/>
          <w:rtl/>
        </w:rPr>
      </w:pPr>
      <w:bookmarkStart w:id="309" w:name="_ETM_Q1_1969933"/>
      <w:bookmarkEnd w:id="309"/>
      <w:r>
        <w:rPr>
          <w:rtl/>
        </w:rPr>
        <w:t>אתי בנדלר: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אדוני, רק כדי </w:t>
      </w:r>
      <w:bookmarkStart w:id="310" w:name="_ETM_Q1_1971465"/>
      <w:bookmarkEnd w:id="310"/>
      <w:r>
        <w:rPr>
          <w:rFonts w:hint="cs"/>
          <w:rtl/>
          <w:lang w:eastAsia="he-IL"/>
        </w:rPr>
        <w:t>להבהיר: עם כל הכבוד והיקר לארבל, שאין מי שרוחש לה יותר כבוד ממני, גם אני מייצגת את עמדת הלשכה המשפטית.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f"/>
        <w:keepNext/>
        <w:rPr>
          <w:rFonts w:hint="cs"/>
          <w:rtl/>
        </w:rPr>
      </w:pPr>
      <w:bookmarkStart w:id="311" w:name="_ETM_Q1_1975863"/>
      <w:bookmarkEnd w:id="311"/>
      <w:r>
        <w:rPr>
          <w:rtl/>
        </w:rPr>
        <w:t>היו"ר צחי הנגבי: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5E48EB">
      <w:pPr>
        <w:rPr>
          <w:rFonts w:hint="cs"/>
          <w:rtl/>
          <w:lang w:eastAsia="he-IL"/>
        </w:rPr>
      </w:pPr>
      <w:bookmarkStart w:id="312" w:name="_ETM_Q1_1979273"/>
      <w:bookmarkEnd w:id="312"/>
      <w:r>
        <w:rPr>
          <w:rFonts w:hint="cs"/>
          <w:rtl/>
          <w:lang w:eastAsia="he-IL"/>
        </w:rPr>
        <w:t>התכוונתי, היועצת המשפטית של ועדת הכנסת.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היא היתה בסדר. היינו </w:t>
      </w:r>
      <w:bookmarkStart w:id="313" w:name="_ETM_Q1_1984498"/>
      <w:bookmarkEnd w:id="313"/>
      <w:r>
        <w:rPr>
          <w:rFonts w:hint="cs"/>
          <w:rtl/>
          <w:lang w:eastAsia="he-IL"/>
        </w:rPr>
        <w:t>פה.</w:t>
      </w:r>
    </w:p>
    <w:p w:rsidR="00921B2C" w:rsidRDefault="00921B2C" w:rsidP="00921B2C">
      <w:pPr>
        <w:rPr>
          <w:rFonts w:hint="cs"/>
          <w:rtl/>
          <w:lang w:eastAsia="he-IL"/>
        </w:rPr>
      </w:pPr>
      <w:bookmarkStart w:id="314" w:name="_ETM_Q1_1985703"/>
      <w:bookmarkStart w:id="315" w:name="_ETM_Q1_1989205"/>
      <w:bookmarkEnd w:id="314"/>
      <w:bookmarkEnd w:id="315"/>
    </w:p>
    <w:p w:rsidR="00921B2C" w:rsidRDefault="00921B2C" w:rsidP="00921B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מעלה את בקשת יושב-ראש ועדת הכלכלה להצבעה. מי בעד הבקשה? תודה. מי נגד? תודה. מי נמנע? תודה.</w:t>
      </w:r>
    </w:p>
    <w:p w:rsidR="00921B2C" w:rsidRDefault="00921B2C" w:rsidP="00921B2C">
      <w:pPr>
        <w:rPr>
          <w:rFonts w:hint="cs"/>
          <w:rtl/>
          <w:lang w:eastAsia="he-IL"/>
        </w:rPr>
      </w:pPr>
      <w:bookmarkStart w:id="316" w:name="_ETM_Q1_1986378"/>
      <w:bookmarkEnd w:id="316"/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D5736E">
      <w:pPr>
        <w:pStyle w:val="aa"/>
        <w:keepNext/>
        <w:rPr>
          <w:rFonts w:hint="cs"/>
          <w:rtl/>
          <w:lang w:eastAsia="he-IL"/>
        </w:rPr>
      </w:pPr>
      <w:bookmarkStart w:id="317" w:name="_ETM_Q1_1990511"/>
      <w:bookmarkEnd w:id="317"/>
      <w:r>
        <w:rPr>
          <w:rFonts w:hint="eastAsia"/>
          <w:rtl/>
          <w:lang w:eastAsia="he-IL"/>
        </w:rPr>
        <w:t>הצבעה</w:t>
      </w:r>
    </w:p>
    <w:p w:rsidR="00921B2C" w:rsidRDefault="00921B2C" w:rsidP="00921B2C">
      <w:pPr>
        <w:pStyle w:val="--"/>
        <w:keepNext/>
        <w:rPr>
          <w:rFonts w:hint="cs"/>
          <w:rtl/>
        </w:rPr>
      </w:pPr>
    </w:p>
    <w:p w:rsidR="00921B2C" w:rsidRDefault="00921B2C" w:rsidP="00D5736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הבקשה</w:t>
      </w:r>
      <w:r w:rsidR="00D5736E">
        <w:rPr>
          <w:rFonts w:hint="cs"/>
          <w:rtl/>
        </w:rPr>
        <w:t xml:space="preserve"> </w:t>
      </w:r>
      <w:r>
        <w:rPr>
          <w:rtl/>
        </w:rPr>
        <w:t xml:space="preserve">– </w:t>
      </w:r>
      <w:r w:rsidR="005E48EB">
        <w:rPr>
          <w:rFonts w:hint="cs"/>
          <w:rtl/>
        </w:rPr>
        <w:t>פה אחד</w:t>
      </w:r>
    </w:p>
    <w:p w:rsidR="00921B2C" w:rsidRPr="00921B2C" w:rsidRDefault="00921B2C" w:rsidP="00D5736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D5736E">
        <w:rPr>
          <w:rFonts w:hint="cs"/>
          <w:rtl/>
        </w:rPr>
        <w:t xml:space="preserve">להעביר את הצעת חוק הגנת הצרכן (תיקון – קריאה טלפונית ממספר גלוי), התשע"ג-2013, לוועדת הכלכלה </w:t>
      </w:r>
      <w:r>
        <w:rPr>
          <w:rFonts w:hint="cs"/>
          <w:rtl/>
        </w:rPr>
        <w:t>נתקבלה.</w:t>
      </w:r>
    </w:p>
    <w:p w:rsidR="00E76CDF" w:rsidRDefault="00E76CDF" w:rsidP="00E76CDF">
      <w:pPr>
        <w:rPr>
          <w:rFonts w:hint="cs"/>
          <w:rtl/>
          <w:lang w:eastAsia="he-IL"/>
        </w:rPr>
      </w:pPr>
      <w:bookmarkStart w:id="318" w:name="_ETM_Q1_1981467"/>
      <w:bookmarkStart w:id="319" w:name="_ETM_Q1_1978484"/>
      <w:bookmarkStart w:id="320" w:name="_ETM_Q1_1895364"/>
      <w:bookmarkEnd w:id="318"/>
      <w:bookmarkEnd w:id="319"/>
      <w:bookmarkEnd w:id="320"/>
    </w:p>
    <w:p w:rsidR="005E48EB" w:rsidRDefault="005E48EB" w:rsidP="00E76CDF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"/>
        <w:keepNext/>
        <w:rPr>
          <w:rFonts w:hint="cs"/>
          <w:rtl/>
        </w:rPr>
      </w:pPr>
      <w:bookmarkStart w:id="321" w:name="_ETM_Q1_2006591"/>
      <w:bookmarkEnd w:id="321"/>
      <w:r>
        <w:rPr>
          <w:rtl/>
        </w:rPr>
        <w:t>ארבל אסטרחן: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גם המלצה למליאה.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f"/>
        <w:keepNext/>
        <w:rPr>
          <w:rFonts w:hint="cs"/>
          <w:rtl/>
        </w:rPr>
      </w:pPr>
      <w:bookmarkStart w:id="322" w:name="_ETM_Q1_2000144"/>
      <w:bookmarkEnd w:id="322"/>
      <w:r>
        <w:rPr>
          <w:rtl/>
        </w:rPr>
        <w:t>היו"ר צחי הנגבי: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הצבעה במליאה?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"/>
        <w:keepNext/>
        <w:rPr>
          <w:rFonts w:hint="cs"/>
          <w:rtl/>
        </w:rPr>
      </w:pPr>
      <w:bookmarkStart w:id="323" w:name="_ETM_Q1_2006602"/>
      <w:bookmarkStart w:id="324" w:name="_ETM_Q1_2001015"/>
      <w:bookmarkEnd w:id="323"/>
      <w:bookmarkEnd w:id="324"/>
      <w:r>
        <w:rPr>
          <w:rtl/>
        </w:rPr>
        <w:t>ארבל אסטרחן: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f"/>
        <w:keepNext/>
        <w:rPr>
          <w:rFonts w:hint="cs"/>
          <w:rtl/>
        </w:rPr>
      </w:pPr>
      <w:bookmarkStart w:id="325" w:name="_ETM_Q1_2003310"/>
      <w:bookmarkEnd w:id="325"/>
      <w:r>
        <w:rPr>
          <w:rtl/>
        </w:rPr>
        <w:t>היו"ר צחי הנגבי: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אוקי, אז תודיע לחיים</w:t>
      </w:r>
      <w:bookmarkStart w:id="326" w:name="_ETM_Q1_2005916"/>
      <w:bookmarkEnd w:id="326"/>
      <w:r>
        <w:rPr>
          <w:rFonts w:hint="cs"/>
          <w:rtl/>
          <w:lang w:eastAsia="he-IL"/>
        </w:rPr>
        <w:t xml:space="preserve"> כץ שהוא יוכל לגייס את הרוב הקואליציוני.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"/>
        <w:keepNext/>
        <w:rPr>
          <w:rFonts w:hint="cs"/>
          <w:rtl/>
        </w:rPr>
      </w:pPr>
      <w:bookmarkStart w:id="327" w:name="_ETM_Q1_2007042"/>
      <w:bookmarkStart w:id="328" w:name="_ETM_Q1_2009225"/>
      <w:bookmarkEnd w:id="327"/>
      <w:bookmarkEnd w:id="328"/>
      <w:r>
        <w:rPr>
          <w:rtl/>
        </w:rPr>
        <w:t>אבישי ברוורמן: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תודה, אדוני.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f"/>
        <w:keepNext/>
        <w:rPr>
          <w:rFonts w:hint="cs"/>
          <w:rtl/>
        </w:rPr>
      </w:pPr>
      <w:bookmarkStart w:id="329" w:name="_ETM_Q1_2007575"/>
      <w:bookmarkEnd w:id="329"/>
      <w:r>
        <w:rPr>
          <w:rtl/>
        </w:rPr>
        <w:t>היו"ר צחי הנגבי: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תודה, כל טוב.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661460" w:rsidRDefault="00661460" w:rsidP="00921B2C">
      <w:pPr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</w:p>
    <w:p w:rsidR="00661460" w:rsidRPr="001B55E4" w:rsidRDefault="00661460" w:rsidP="00661460">
      <w:pPr>
        <w:ind w:firstLine="0"/>
        <w:jc w:val="center"/>
        <w:rPr>
          <w:b/>
          <w:bCs/>
          <w:u w:val="single"/>
          <w:rtl/>
        </w:rPr>
      </w:pPr>
      <w:bookmarkStart w:id="330" w:name="_ETM_Q1_2019996"/>
      <w:bookmarkEnd w:id="330"/>
      <w:r w:rsidRPr="001B55E4">
        <w:rPr>
          <w:b/>
          <w:bCs/>
          <w:u w:val="single"/>
          <w:rtl/>
        </w:rPr>
        <w:t>3. בקשת יו"ר ועדת הכלכלה למיזוג הצעות החוק הבאות</w:t>
      </w:r>
      <w:r w:rsidRPr="001B55E4">
        <w:rPr>
          <w:rFonts w:hint="cs"/>
          <w:b/>
          <w:bCs/>
          <w:u w:val="single"/>
          <w:rtl/>
        </w:rPr>
        <w:t xml:space="preserve"> והבאתן כהצעת חוק אחת לקריאה השנייה ולקריאה השלישית </w:t>
      </w:r>
      <w:r w:rsidRPr="001B55E4">
        <w:rPr>
          <w:b/>
          <w:bCs/>
          <w:u w:val="single"/>
          <w:rtl/>
        </w:rPr>
        <w:t>–</w:t>
      </w:r>
      <w:r w:rsidRPr="001B55E4">
        <w:rPr>
          <w:rFonts w:hint="cs"/>
          <w:b/>
          <w:bCs/>
          <w:u w:val="single"/>
          <w:rtl/>
        </w:rPr>
        <w:t xml:space="preserve"> לפי סעיף 84(ד) לתקנון הכנסת</w:t>
      </w:r>
      <w:r w:rsidRPr="001B55E4">
        <w:rPr>
          <w:b/>
          <w:bCs/>
          <w:u w:val="single"/>
          <w:rtl/>
        </w:rPr>
        <w:t>: 1. הצ</w:t>
      </w:r>
      <w:r w:rsidRPr="001B55E4">
        <w:rPr>
          <w:rFonts w:hint="cs"/>
          <w:b/>
          <w:bCs/>
          <w:u w:val="single"/>
          <w:rtl/>
        </w:rPr>
        <w:t>עת חוק</w:t>
      </w:r>
      <w:r w:rsidRPr="001B55E4">
        <w:rPr>
          <w:b/>
          <w:bCs/>
          <w:u w:val="single"/>
          <w:rtl/>
        </w:rPr>
        <w:t xml:space="preserve"> הקמת מאגר מידע לעניין מחירי מוצרים ברשתות שיווק, התשע"ג-2013 פ/292/19</w:t>
      </w:r>
      <w:r w:rsidRPr="001B55E4">
        <w:rPr>
          <w:rFonts w:hint="cs"/>
          <w:b/>
          <w:bCs/>
          <w:u w:val="single"/>
          <w:rtl/>
        </w:rPr>
        <w:t xml:space="preserve"> של חה"כ נחמן שי וקבוצת חברי כנסת</w:t>
      </w:r>
      <w:r w:rsidRPr="001B55E4">
        <w:rPr>
          <w:b/>
          <w:bCs/>
          <w:u w:val="single"/>
          <w:rtl/>
        </w:rPr>
        <w:t>. 2. הצ</w:t>
      </w:r>
      <w:r w:rsidRPr="001B55E4">
        <w:rPr>
          <w:rFonts w:hint="cs"/>
          <w:b/>
          <w:bCs/>
          <w:u w:val="single"/>
          <w:rtl/>
        </w:rPr>
        <w:t xml:space="preserve">עת </w:t>
      </w:r>
      <w:r w:rsidRPr="001B55E4">
        <w:rPr>
          <w:b/>
          <w:bCs/>
          <w:u w:val="single"/>
          <w:rtl/>
        </w:rPr>
        <w:t>ח</w:t>
      </w:r>
      <w:r w:rsidRPr="001B55E4">
        <w:rPr>
          <w:rFonts w:hint="cs"/>
          <w:b/>
          <w:bCs/>
          <w:u w:val="single"/>
          <w:rtl/>
        </w:rPr>
        <w:t>וק</w:t>
      </w:r>
      <w:r w:rsidRPr="001B55E4">
        <w:rPr>
          <w:b/>
          <w:bCs/>
          <w:u w:val="single"/>
          <w:rtl/>
        </w:rPr>
        <w:t xml:space="preserve"> פרסום מחירי מוצרים ברשתות שיווק, התשע"ג</w:t>
      </w:r>
      <w:r w:rsidRPr="001B55E4">
        <w:rPr>
          <w:rFonts w:hint="cs"/>
          <w:b/>
          <w:bCs/>
          <w:u w:val="single"/>
          <w:rtl/>
        </w:rPr>
        <w:t>–</w:t>
      </w:r>
      <w:r w:rsidRPr="001B55E4">
        <w:rPr>
          <w:b/>
          <w:bCs/>
          <w:u w:val="single"/>
          <w:rtl/>
        </w:rPr>
        <w:t>2013, פ/1294/19</w:t>
      </w:r>
      <w:r w:rsidRPr="001B55E4">
        <w:rPr>
          <w:rFonts w:hint="cs"/>
          <w:b/>
          <w:bCs/>
          <w:u w:val="single"/>
          <w:rtl/>
        </w:rPr>
        <w:t xml:space="preserve"> של חה"כ איילת שקד וקבוצת חברי כנסת</w:t>
      </w:r>
      <w:r w:rsidRPr="001B55E4">
        <w:rPr>
          <w:b/>
          <w:bCs/>
          <w:u w:val="single"/>
          <w:rtl/>
        </w:rPr>
        <w:t>. 3.</w:t>
      </w:r>
      <w:r w:rsidRPr="001B55E4">
        <w:rPr>
          <w:rFonts w:hint="cs"/>
          <w:b/>
          <w:bCs/>
          <w:u w:val="single"/>
          <w:rtl/>
        </w:rPr>
        <w:t xml:space="preserve"> </w:t>
      </w:r>
      <w:r w:rsidRPr="001B55E4">
        <w:rPr>
          <w:b/>
          <w:bCs/>
          <w:u w:val="single"/>
          <w:rtl/>
        </w:rPr>
        <w:t>הצ</w:t>
      </w:r>
      <w:r w:rsidRPr="001B55E4">
        <w:rPr>
          <w:rFonts w:hint="cs"/>
          <w:b/>
          <w:bCs/>
          <w:u w:val="single"/>
          <w:rtl/>
        </w:rPr>
        <w:t xml:space="preserve">עת חוק </w:t>
      </w:r>
      <w:r w:rsidRPr="001B55E4">
        <w:rPr>
          <w:b/>
          <w:bCs/>
          <w:u w:val="single"/>
          <w:rtl/>
        </w:rPr>
        <w:t>קידום התחרות בענף המזון, התשע"ג</w:t>
      </w:r>
      <w:r w:rsidRPr="001B55E4">
        <w:rPr>
          <w:rFonts w:hint="cs"/>
          <w:b/>
          <w:bCs/>
          <w:u w:val="single"/>
          <w:rtl/>
        </w:rPr>
        <w:t>–</w:t>
      </w:r>
      <w:r w:rsidRPr="001B55E4">
        <w:rPr>
          <w:b/>
          <w:bCs/>
          <w:u w:val="single"/>
          <w:rtl/>
        </w:rPr>
        <w:t>2013</w:t>
      </w:r>
      <w:r w:rsidRPr="001B55E4">
        <w:rPr>
          <w:rFonts w:hint="cs"/>
          <w:b/>
          <w:bCs/>
          <w:u w:val="single"/>
          <w:rtl/>
        </w:rPr>
        <w:t>, הצעת חוק ממשלתית</w:t>
      </w:r>
    </w:p>
    <w:p w:rsidR="00661460" w:rsidRDefault="00661460" w:rsidP="00921B2C">
      <w:pPr>
        <w:rPr>
          <w:rFonts w:hint="cs"/>
          <w:rtl/>
          <w:lang w:eastAsia="he-IL"/>
        </w:rPr>
      </w:pPr>
    </w:p>
    <w:p w:rsidR="00661460" w:rsidRDefault="00661460" w:rsidP="00921B2C">
      <w:pPr>
        <w:rPr>
          <w:rFonts w:hint="cs"/>
          <w:rtl/>
          <w:lang w:eastAsia="he-IL"/>
        </w:rPr>
      </w:pPr>
    </w:p>
    <w:p w:rsidR="00661460" w:rsidRDefault="00661460" w:rsidP="0066146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61460" w:rsidRDefault="00661460" w:rsidP="00661460">
      <w:pPr>
        <w:pStyle w:val="KeepWithNext"/>
        <w:rPr>
          <w:rFonts w:hint="cs"/>
          <w:rtl/>
          <w:lang w:eastAsia="he-IL"/>
        </w:rPr>
      </w:pPr>
    </w:p>
    <w:p w:rsidR="00921B2C" w:rsidRDefault="00921B2C" w:rsidP="006614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לך עוד בקשה </w:t>
      </w:r>
      <w:bookmarkStart w:id="331" w:name="_ETM_Q1_2015791"/>
      <w:bookmarkEnd w:id="331"/>
      <w:r>
        <w:rPr>
          <w:rFonts w:hint="cs"/>
          <w:rtl/>
          <w:lang w:eastAsia="he-IL"/>
        </w:rPr>
        <w:t>פה, אתה רוצה להישאר פה?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"/>
        <w:keepNext/>
        <w:rPr>
          <w:rFonts w:hint="cs"/>
          <w:rtl/>
        </w:rPr>
      </w:pPr>
      <w:bookmarkStart w:id="332" w:name="_ETM_Q1_2016464"/>
      <w:bookmarkEnd w:id="332"/>
      <w:r>
        <w:rPr>
          <w:rtl/>
        </w:rPr>
        <w:t>אתי בן יוסף: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של העבודה.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f"/>
        <w:keepNext/>
        <w:rPr>
          <w:rFonts w:hint="cs"/>
          <w:rtl/>
        </w:rPr>
      </w:pPr>
      <w:bookmarkStart w:id="333" w:name="_ETM_Q1_2021816"/>
      <w:bookmarkEnd w:id="333"/>
      <w:r>
        <w:rPr>
          <w:rtl/>
        </w:rPr>
        <w:t>היו"ר צחי הנגבי: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921B2C" w:rsidRDefault="00921B2C" w:rsidP="00921B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לא: בקשת יו"ר ועדת הכלכלה למיזוג הצעת החוק הבאות והבאתן כהצעת </w:t>
      </w:r>
      <w:bookmarkStart w:id="334" w:name="_ETM_Q1_2029598"/>
      <w:bookmarkEnd w:id="334"/>
      <w:r>
        <w:rPr>
          <w:rFonts w:hint="cs"/>
          <w:rtl/>
          <w:lang w:eastAsia="he-IL"/>
        </w:rPr>
        <w:t>חוק אחת.</w:t>
      </w:r>
    </w:p>
    <w:p w:rsidR="00921B2C" w:rsidRDefault="00921B2C" w:rsidP="00921B2C">
      <w:pPr>
        <w:rPr>
          <w:rFonts w:hint="cs"/>
          <w:rtl/>
          <w:lang w:eastAsia="he-IL"/>
        </w:rPr>
      </w:pPr>
    </w:p>
    <w:p w:rsidR="00921B2C" w:rsidRDefault="00921B2C" w:rsidP="00921B2C">
      <w:pPr>
        <w:pStyle w:val="a"/>
        <w:keepNext/>
        <w:rPr>
          <w:rFonts w:hint="cs"/>
          <w:rtl/>
        </w:rPr>
      </w:pPr>
      <w:bookmarkStart w:id="335" w:name="_ETM_Q1_2025670"/>
      <w:bookmarkStart w:id="336" w:name="_ETM_Q1_2027967"/>
      <w:bookmarkEnd w:id="335"/>
      <w:bookmarkEnd w:id="336"/>
      <w:r>
        <w:rPr>
          <w:rtl/>
        </w:rPr>
        <w:t>לאה ורון:</w:t>
      </w:r>
    </w:p>
    <w:p w:rsidR="00921B2C" w:rsidRDefault="00921B2C" w:rsidP="00921B2C">
      <w:pPr>
        <w:pStyle w:val="KeepWithNext"/>
        <w:rPr>
          <w:rFonts w:hint="cs"/>
          <w:rtl/>
          <w:lang w:eastAsia="he-IL"/>
        </w:rPr>
      </w:pPr>
    </w:p>
    <w:p w:rsidR="0024045F" w:rsidRDefault="00921B2C" w:rsidP="00240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צריך, זה מכתב שאתה העברת לגבי המיז</w:t>
      </w:r>
      <w:r w:rsidR="0024045F">
        <w:rPr>
          <w:rFonts w:hint="cs"/>
          <w:rtl/>
          <w:lang w:eastAsia="he-IL"/>
        </w:rPr>
        <w:t xml:space="preserve">וג - </w:t>
      </w:r>
      <w:bookmarkStart w:id="337" w:name="_ETM_Q1_2034866"/>
      <w:bookmarkEnd w:id="337"/>
      <w:r w:rsidR="0024045F">
        <w:rPr>
          <w:rFonts w:hint="cs"/>
          <w:rtl/>
          <w:lang w:eastAsia="he-IL"/>
        </w:rPr>
        <w:t xml:space="preserve">- - את שתי ההצעות </w:t>
      </w:r>
      <w:bookmarkStart w:id="338" w:name="_ETM_Q1_2035043"/>
      <w:bookmarkEnd w:id="338"/>
      <w:r w:rsidR="0024045F">
        <w:rPr>
          <w:rFonts w:hint="cs"/>
          <w:rtl/>
          <w:lang w:eastAsia="he-IL"/>
        </w:rPr>
        <w:t xml:space="preserve">הפרטיות של חברת הכנסת שקד וחבר הכנסת שי, והם פה. </w:t>
      </w:r>
    </w:p>
    <w:p w:rsidR="0024045F" w:rsidRDefault="0024045F" w:rsidP="0024045F">
      <w:pPr>
        <w:rPr>
          <w:rFonts w:hint="cs"/>
          <w:rtl/>
          <w:lang w:eastAsia="he-IL"/>
        </w:rPr>
      </w:pPr>
    </w:p>
    <w:p w:rsidR="0024045F" w:rsidRDefault="0024045F" w:rsidP="0024045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4045F" w:rsidRDefault="0024045F" w:rsidP="0024045F">
      <w:pPr>
        <w:pStyle w:val="KeepWithNext"/>
        <w:rPr>
          <w:rFonts w:hint="cs"/>
          <w:rtl/>
          <w:lang w:eastAsia="he-IL"/>
        </w:rPr>
      </w:pPr>
    </w:p>
    <w:p w:rsidR="0024045F" w:rsidRPr="00E76CDF" w:rsidRDefault="0024045F" w:rsidP="00240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אנחנו נאשר גם בהיעדרך.</w:t>
      </w:r>
    </w:p>
    <w:p w:rsidR="0024045F" w:rsidRDefault="0024045F" w:rsidP="0024045F">
      <w:pPr>
        <w:pStyle w:val="KeepWithNext"/>
        <w:rPr>
          <w:rFonts w:hint="cs"/>
          <w:rtl/>
        </w:rPr>
      </w:pPr>
    </w:p>
    <w:p w:rsidR="0024045F" w:rsidRDefault="0024045F" w:rsidP="0024045F">
      <w:pPr>
        <w:pStyle w:val="a"/>
        <w:keepNext/>
        <w:rPr>
          <w:rFonts w:hint="cs"/>
          <w:rtl/>
        </w:rPr>
      </w:pPr>
      <w:bookmarkStart w:id="339" w:name="_ETM_Q1_1879187"/>
      <w:bookmarkStart w:id="340" w:name="_ETM_Q1_2037533"/>
      <w:bookmarkEnd w:id="339"/>
      <w:bookmarkEnd w:id="340"/>
      <w:r>
        <w:rPr>
          <w:rtl/>
        </w:rPr>
        <w:t>איילת שקד:</w:t>
      </w:r>
    </w:p>
    <w:p w:rsidR="0024045F" w:rsidRDefault="0024045F" w:rsidP="0024045F">
      <w:pPr>
        <w:pStyle w:val="KeepWithNext"/>
        <w:rPr>
          <w:rFonts w:hint="cs"/>
          <w:rtl/>
          <w:lang w:eastAsia="he-IL"/>
        </w:rPr>
      </w:pPr>
    </w:p>
    <w:p w:rsidR="0024045F" w:rsidRDefault="0024045F" w:rsidP="00240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בסדר, זה בסדר.</w:t>
      </w:r>
    </w:p>
    <w:p w:rsidR="0024045F" w:rsidRDefault="0024045F" w:rsidP="0024045F">
      <w:pPr>
        <w:rPr>
          <w:rFonts w:hint="cs"/>
          <w:rtl/>
          <w:lang w:eastAsia="he-IL"/>
        </w:rPr>
      </w:pPr>
      <w:bookmarkStart w:id="341" w:name="_ETM_Q1_2041031"/>
      <w:bookmarkEnd w:id="341"/>
    </w:p>
    <w:p w:rsidR="0024045F" w:rsidRDefault="0024045F" w:rsidP="0024045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24045F" w:rsidRDefault="0024045F" w:rsidP="0024045F">
      <w:pPr>
        <w:pStyle w:val="KeepWithNext"/>
        <w:rPr>
          <w:rFonts w:hint="cs"/>
          <w:rtl/>
          <w:lang w:eastAsia="he-IL"/>
        </w:rPr>
      </w:pPr>
    </w:p>
    <w:p w:rsidR="00921B2C" w:rsidRDefault="0024045F" w:rsidP="00240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פה אד הוק.</w:t>
      </w:r>
    </w:p>
    <w:p w:rsidR="0024045F" w:rsidRDefault="0024045F" w:rsidP="00921B2C">
      <w:pPr>
        <w:rPr>
          <w:rFonts w:hint="cs"/>
          <w:rtl/>
          <w:lang w:eastAsia="he-IL"/>
        </w:rPr>
      </w:pPr>
    </w:p>
    <w:p w:rsidR="0024045F" w:rsidRDefault="0024045F" w:rsidP="0024045F">
      <w:pPr>
        <w:pStyle w:val="af"/>
        <w:keepNext/>
        <w:rPr>
          <w:rFonts w:hint="cs"/>
          <w:rtl/>
        </w:rPr>
      </w:pPr>
      <w:bookmarkStart w:id="342" w:name="_ETM_Q1_2035200"/>
      <w:bookmarkStart w:id="343" w:name="_ETM_Q1_1645360"/>
      <w:bookmarkEnd w:id="342"/>
      <w:bookmarkEnd w:id="343"/>
      <w:r>
        <w:rPr>
          <w:rtl/>
        </w:rPr>
        <w:t>היו"ר צחי הנגבי:</w:t>
      </w:r>
    </w:p>
    <w:p w:rsidR="0024045F" w:rsidRDefault="0024045F" w:rsidP="0024045F">
      <w:pPr>
        <w:pStyle w:val="KeepWithNext"/>
        <w:rPr>
          <w:rFonts w:hint="cs"/>
          <w:rtl/>
        </w:rPr>
      </w:pPr>
    </w:p>
    <w:p w:rsidR="0024045F" w:rsidRDefault="0024045F" w:rsidP="0024045F">
      <w:pPr>
        <w:rPr>
          <w:rFonts w:hint="cs"/>
          <w:rtl/>
        </w:rPr>
      </w:pPr>
      <w:r>
        <w:rPr>
          <w:rFonts w:hint="cs"/>
          <w:rtl/>
        </w:rPr>
        <w:t xml:space="preserve">מישהו </w:t>
      </w:r>
      <w:bookmarkStart w:id="344" w:name="_ETM_Q1_2042238"/>
      <w:bookmarkEnd w:id="344"/>
      <w:r>
        <w:rPr>
          <w:rFonts w:hint="cs"/>
          <w:rtl/>
        </w:rPr>
        <w:t xml:space="preserve">מתנגד? תודה. מי </w:t>
      </w:r>
      <w:bookmarkStart w:id="345" w:name="_ETM_Q1_2041692"/>
      <w:bookmarkEnd w:id="345"/>
      <w:r>
        <w:rPr>
          <w:rFonts w:hint="cs"/>
          <w:rtl/>
        </w:rPr>
        <w:t xml:space="preserve">בעד? תודה. </w:t>
      </w:r>
    </w:p>
    <w:p w:rsidR="0024045F" w:rsidRDefault="0024045F" w:rsidP="0024045F">
      <w:pPr>
        <w:rPr>
          <w:rFonts w:hint="cs"/>
          <w:rtl/>
        </w:rPr>
      </w:pPr>
    </w:p>
    <w:p w:rsidR="005E48EB" w:rsidRDefault="005E48EB" w:rsidP="0024045F">
      <w:pPr>
        <w:rPr>
          <w:rFonts w:hint="cs"/>
          <w:rtl/>
        </w:rPr>
      </w:pPr>
    </w:p>
    <w:p w:rsidR="0024045F" w:rsidRDefault="0024045F" w:rsidP="0024045F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3</w:t>
      </w:r>
    </w:p>
    <w:p w:rsidR="0024045F" w:rsidRDefault="0024045F" w:rsidP="0024045F">
      <w:pPr>
        <w:pStyle w:val="--"/>
        <w:keepNext/>
        <w:rPr>
          <w:rFonts w:hint="cs"/>
          <w:rtl/>
        </w:rPr>
      </w:pPr>
    </w:p>
    <w:p w:rsidR="0024045F" w:rsidRDefault="0024045F" w:rsidP="0066146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D3DA2">
        <w:rPr>
          <w:rFonts w:hint="cs"/>
          <w:rtl/>
        </w:rPr>
        <w:t>ה</w:t>
      </w:r>
      <w:r>
        <w:rPr>
          <w:rFonts w:hint="cs"/>
          <w:rtl/>
        </w:rPr>
        <w:t>בקש</w:t>
      </w:r>
      <w:r w:rsidR="006D3DA2">
        <w:rPr>
          <w:rFonts w:hint="cs"/>
          <w:rtl/>
        </w:rPr>
        <w:t>ה</w:t>
      </w:r>
      <w:r w:rsidR="00661460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24045F" w:rsidRDefault="0024045F" w:rsidP="0024045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661460">
        <w:rPr>
          <w:rFonts w:hint="cs"/>
          <w:rtl/>
        </w:rPr>
        <w:t xml:space="preserve">למיזוג הצעות החוק </w:t>
      </w:r>
      <w:r>
        <w:rPr>
          <w:rFonts w:hint="cs"/>
          <w:rtl/>
        </w:rPr>
        <w:t>נתקבלה.</w:t>
      </w:r>
    </w:p>
    <w:p w:rsidR="0024045F" w:rsidRPr="0024045F" w:rsidRDefault="0024045F" w:rsidP="0024045F">
      <w:pPr>
        <w:rPr>
          <w:rFonts w:hint="cs"/>
          <w:rtl/>
        </w:rPr>
      </w:pPr>
    </w:p>
    <w:p w:rsidR="0024045F" w:rsidRDefault="0024045F" w:rsidP="0024045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4045F" w:rsidRDefault="0024045F" w:rsidP="0024045F">
      <w:pPr>
        <w:pStyle w:val="KeepWithNext"/>
        <w:rPr>
          <w:rFonts w:hint="cs"/>
          <w:rtl/>
        </w:rPr>
      </w:pPr>
    </w:p>
    <w:p w:rsidR="0024045F" w:rsidRDefault="0024045F" w:rsidP="0024045F">
      <w:pPr>
        <w:rPr>
          <w:rFonts w:hint="cs"/>
          <w:rtl/>
        </w:rPr>
      </w:pPr>
      <w:r>
        <w:rPr>
          <w:rFonts w:hint="cs"/>
          <w:rtl/>
        </w:rPr>
        <w:t>עבר, הישיבה נעולה. תודה רבה.</w:t>
      </w:r>
    </w:p>
    <w:p w:rsidR="0024045F" w:rsidRDefault="0024045F" w:rsidP="0024045F">
      <w:pPr>
        <w:rPr>
          <w:rFonts w:hint="cs"/>
          <w:rtl/>
        </w:rPr>
      </w:pPr>
    </w:p>
    <w:p w:rsidR="0024045F" w:rsidRDefault="0024045F" w:rsidP="0024045F">
      <w:pPr>
        <w:rPr>
          <w:rFonts w:hint="cs"/>
          <w:rtl/>
        </w:rPr>
      </w:pPr>
    </w:p>
    <w:p w:rsidR="0024045F" w:rsidRDefault="0024045F" w:rsidP="0024045F">
      <w:pPr>
        <w:pStyle w:val="af4"/>
        <w:keepNext/>
        <w:rPr>
          <w:rFonts w:hint="cs"/>
          <w:rtl/>
        </w:rPr>
      </w:pPr>
      <w:bookmarkStart w:id="346" w:name="_ETM_Q1_2044853"/>
      <w:bookmarkEnd w:id="346"/>
      <w:r>
        <w:rPr>
          <w:rtl/>
        </w:rPr>
        <w:t>הישיבה ננעלה בשעה 10:50.</w:t>
      </w:r>
    </w:p>
    <w:sectPr w:rsidR="0024045F" w:rsidSect="00916F7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7180" w:rsidRDefault="00497180">
      <w:r>
        <w:separator/>
      </w:r>
    </w:p>
  </w:endnote>
  <w:endnote w:type="continuationSeparator" w:id="0">
    <w:p w:rsidR="00497180" w:rsidRDefault="0049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7180" w:rsidRDefault="00497180">
      <w:r>
        <w:separator/>
      </w:r>
    </w:p>
  </w:footnote>
  <w:footnote w:type="continuationSeparator" w:id="0">
    <w:p w:rsidR="00497180" w:rsidRDefault="00497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099" w:rsidRDefault="00A5209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52099" w:rsidRDefault="00A5209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099" w:rsidRDefault="00A5209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22C2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A52099" w:rsidRPr="00CC5815" w:rsidRDefault="00A52099" w:rsidP="008E5E3F">
    <w:pPr>
      <w:pStyle w:val="Header"/>
      <w:ind w:firstLine="0"/>
    </w:pPr>
    <w:r>
      <w:rPr>
        <w:rtl/>
      </w:rPr>
      <w:t>ועדת הכנסת</w:t>
    </w:r>
  </w:p>
  <w:p w:rsidR="00A52099" w:rsidRPr="00CC5815" w:rsidRDefault="00A52099" w:rsidP="008E5E3F">
    <w:pPr>
      <w:pStyle w:val="Header"/>
      <w:ind w:firstLine="0"/>
      <w:rPr>
        <w:rFonts w:hint="cs"/>
        <w:rtl/>
      </w:rPr>
    </w:pPr>
    <w:r>
      <w:rPr>
        <w:rtl/>
      </w:rPr>
      <w:t>23/12/2013</w:t>
    </w:r>
  </w:p>
  <w:p w:rsidR="00A52099" w:rsidRPr="00CC5815" w:rsidRDefault="00A5209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07502046">
    <w:abstractNumId w:val="0"/>
  </w:num>
  <w:num w:numId="2" w16cid:durableId="113667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48AE"/>
    <w:rsid w:val="00037279"/>
    <w:rsid w:val="00053278"/>
    <w:rsid w:val="00067F42"/>
    <w:rsid w:val="0007549B"/>
    <w:rsid w:val="00092B80"/>
    <w:rsid w:val="000B2EE6"/>
    <w:rsid w:val="000E3314"/>
    <w:rsid w:val="000F2459"/>
    <w:rsid w:val="00104242"/>
    <w:rsid w:val="00140219"/>
    <w:rsid w:val="00167294"/>
    <w:rsid w:val="001673D4"/>
    <w:rsid w:val="00171E7F"/>
    <w:rsid w:val="001758C1"/>
    <w:rsid w:val="0017779F"/>
    <w:rsid w:val="00184B59"/>
    <w:rsid w:val="001A74E9"/>
    <w:rsid w:val="001B55E4"/>
    <w:rsid w:val="001C44DA"/>
    <w:rsid w:val="001C4FDA"/>
    <w:rsid w:val="001D440C"/>
    <w:rsid w:val="001F0A76"/>
    <w:rsid w:val="00227FEF"/>
    <w:rsid w:val="0024045F"/>
    <w:rsid w:val="00261554"/>
    <w:rsid w:val="00275C03"/>
    <w:rsid w:val="002800CC"/>
    <w:rsid w:val="00280D58"/>
    <w:rsid w:val="00303B4C"/>
    <w:rsid w:val="00321E62"/>
    <w:rsid w:val="0034079B"/>
    <w:rsid w:val="00340AFA"/>
    <w:rsid w:val="003658CB"/>
    <w:rsid w:val="00366CFB"/>
    <w:rsid w:val="00373508"/>
    <w:rsid w:val="003869C0"/>
    <w:rsid w:val="003C279D"/>
    <w:rsid w:val="003D0E04"/>
    <w:rsid w:val="003F0A5F"/>
    <w:rsid w:val="00420E41"/>
    <w:rsid w:val="00424C94"/>
    <w:rsid w:val="00447608"/>
    <w:rsid w:val="0044766F"/>
    <w:rsid w:val="00451746"/>
    <w:rsid w:val="00470EAC"/>
    <w:rsid w:val="0049458B"/>
    <w:rsid w:val="00495FD8"/>
    <w:rsid w:val="00497180"/>
    <w:rsid w:val="004B0A65"/>
    <w:rsid w:val="004B1BE9"/>
    <w:rsid w:val="004E7670"/>
    <w:rsid w:val="00500C0C"/>
    <w:rsid w:val="00546678"/>
    <w:rsid w:val="00562665"/>
    <w:rsid w:val="005817EC"/>
    <w:rsid w:val="00590B77"/>
    <w:rsid w:val="005A342D"/>
    <w:rsid w:val="005C363E"/>
    <w:rsid w:val="005D61F3"/>
    <w:rsid w:val="005E48EB"/>
    <w:rsid w:val="005F76B0"/>
    <w:rsid w:val="00634F61"/>
    <w:rsid w:val="00661460"/>
    <w:rsid w:val="00695A47"/>
    <w:rsid w:val="006A0CB7"/>
    <w:rsid w:val="006D3DA2"/>
    <w:rsid w:val="006E5A31"/>
    <w:rsid w:val="006F0259"/>
    <w:rsid w:val="00702755"/>
    <w:rsid w:val="0070472C"/>
    <w:rsid w:val="00713160"/>
    <w:rsid w:val="007872B4"/>
    <w:rsid w:val="007918BC"/>
    <w:rsid w:val="007C1FFB"/>
    <w:rsid w:val="007F55B6"/>
    <w:rsid w:val="008320F6"/>
    <w:rsid w:val="00841223"/>
    <w:rsid w:val="00846BE9"/>
    <w:rsid w:val="00853207"/>
    <w:rsid w:val="00862498"/>
    <w:rsid w:val="008713A4"/>
    <w:rsid w:val="00875F10"/>
    <w:rsid w:val="008C6035"/>
    <w:rsid w:val="008C7015"/>
    <w:rsid w:val="008D1DFB"/>
    <w:rsid w:val="008E5E3F"/>
    <w:rsid w:val="0090279B"/>
    <w:rsid w:val="00914904"/>
    <w:rsid w:val="00916F7E"/>
    <w:rsid w:val="00921B2C"/>
    <w:rsid w:val="009258CE"/>
    <w:rsid w:val="009515F0"/>
    <w:rsid w:val="009722C2"/>
    <w:rsid w:val="009830CB"/>
    <w:rsid w:val="00994B69"/>
    <w:rsid w:val="009D0AF2"/>
    <w:rsid w:val="009D478A"/>
    <w:rsid w:val="009E2505"/>
    <w:rsid w:val="009E6E93"/>
    <w:rsid w:val="009F1518"/>
    <w:rsid w:val="009F5773"/>
    <w:rsid w:val="00A15971"/>
    <w:rsid w:val="00A22C90"/>
    <w:rsid w:val="00A310F5"/>
    <w:rsid w:val="00A52099"/>
    <w:rsid w:val="00A52662"/>
    <w:rsid w:val="00A57981"/>
    <w:rsid w:val="00A66020"/>
    <w:rsid w:val="00AB02EE"/>
    <w:rsid w:val="00AB3F3A"/>
    <w:rsid w:val="00AB76F1"/>
    <w:rsid w:val="00AD6FFC"/>
    <w:rsid w:val="00AE5685"/>
    <w:rsid w:val="00AF31E6"/>
    <w:rsid w:val="00AF4150"/>
    <w:rsid w:val="00B0509A"/>
    <w:rsid w:val="00B120B2"/>
    <w:rsid w:val="00B42EF8"/>
    <w:rsid w:val="00B450B1"/>
    <w:rsid w:val="00B50340"/>
    <w:rsid w:val="00B65508"/>
    <w:rsid w:val="00B8517A"/>
    <w:rsid w:val="00BA6446"/>
    <w:rsid w:val="00BD47B7"/>
    <w:rsid w:val="00BF5839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D0AB1"/>
    <w:rsid w:val="00CE24B8"/>
    <w:rsid w:val="00CE5849"/>
    <w:rsid w:val="00CF2E28"/>
    <w:rsid w:val="00D17F58"/>
    <w:rsid w:val="00D278F7"/>
    <w:rsid w:val="00D45D27"/>
    <w:rsid w:val="00D55955"/>
    <w:rsid w:val="00D5736E"/>
    <w:rsid w:val="00D80049"/>
    <w:rsid w:val="00D86E57"/>
    <w:rsid w:val="00D933D8"/>
    <w:rsid w:val="00D96B24"/>
    <w:rsid w:val="00DA4190"/>
    <w:rsid w:val="00E52B14"/>
    <w:rsid w:val="00E61903"/>
    <w:rsid w:val="00E64116"/>
    <w:rsid w:val="00E76CDF"/>
    <w:rsid w:val="00E87E75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55993"/>
    <w:rsid w:val="00F72368"/>
    <w:rsid w:val="00F821F6"/>
    <w:rsid w:val="00F922D6"/>
    <w:rsid w:val="00F96414"/>
    <w:rsid w:val="00FA5660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C95AB3-5695-4D49-936F-01D8599B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922D6"/>
    <w:pPr>
      <w:bidi/>
      <w:spacing w:line="240" w:lineRule="exact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2195</Words>
  <Characters>12513</Characters>
  <Application>Microsoft Office Word</Application>
  <DocSecurity>0</DocSecurity>
  <Lines>104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הכנסת התשע-עשרה</vt:lpstr>
      <vt:lpstr/>
    </vt:vector>
  </TitlesOfParts>
  <Company>OMNITECH</Company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התשע-עשרה</dc:title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