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9A5BF" w14:textId="77777777" w:rsidR="00E64116" w:rsidRPr="005817EC" w:rsidRDefault="00702DB2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14:paraId="0DC86476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D27CDA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5BC2C5B4" w14:textId="77777777" w:rsidR="00E64116" w:rsidRPr="008713A4" w:rsidRDefault="00702DB2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5A276521" w14:textId="77777777" w:rsidR="00E64116" w:rsidRPr="008713A4" w:rsidRDefault="00E64116" w:rsidP="0049458B">
      <w:pPr>
        <w:rPr>
          <w:rFonts w:hint="cs"/>
          <w:rtl/>
        </w:rPr>
      </w:pPr>
    </w:p>
    <w:p w14:paraId="345F7B8E" w14:textId="77777777" w:rsidR="00E64116" w:rsidRPr="008713A4" w:rsidRDefault="00E64116" w:rsidP="0049458B">
      <w:pPr>
        <w:rPr>
          <w:rFonts w:hint="cs"/>
          <w:rtl/>
        </w:rPr>
      </w:pPr>
    </w:p>
    <w:p w14:paraId="4E13C4E3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67750B2F" w14:textId="77777777" w:rsidR="00E64116" w:rsidRPr="008713A4" w:rsidRDefault="00702DB2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59</w:t>
      </w:r>
    </w:p>
    <w:p w14:paraId="103AF84C" w14:textId="77777777" w:rsidR="00E64116" w:rsidRPr="008713A4" w:rsidRDefault="00702DB2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41543681" w14:textId="77777777" w:rsidR="00E64116" w:rsidRPr="008713A4" w:rsidRDefault="00702DB2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כ"א בטבת התשע"ד (24 בדצמבר 2013), שעה 14:30</w:t>
      </w:r>
    </w:p>
    <w:p w14:paraId="56BBC3DC" w14:textId="77777777" w:rsidR="00E64116" w:rsidRPr="008713A4" w:rsidRDefault="00E64116" w:rsidP="008320F6">
      <w:pPr>
        <w:ind w:firstLine="0"/>
        <w:rPr>
          <w:rtl/>
        </w:rPr>
      </w:pPr>
    </w:p>
    <w:p w14:paraId="7C55B652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7F405B1A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62F3E343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4162740E" w14:textId="77777777" w:rsidR="00E64116" w:rsidRPr="008713A4" w:rsidRDefault="00AE0BA5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1. </w:t>
      </w:r>
      <w:r w:rsidR="00702DB2" w:rsidRPr="00702DB2">
        <w:rPr>
          <w:rtl/>
        </w:rPr>
        <w:t>חידוש הדיון בתיקון תקנון הכנסת שהונח על שולחן הכנסת בעניין השתתפות יו״ר הכנסת בישיבות חסויות.</w:t>
      </w:r>
    </w:p>
    <w:p w14:paraId="790B1A72" w14:textId="77777777" w:rsidR="00E64116" w:rsidRDefault="00702DB2" w:rsidP="008320F6">
      <w:pPr>
        <w:ind w:firstLine="0"/>
        <w:rPr>
          <w:rtl/>
        </w:rPr>
      </w:pPr>
      <w:r w:rsidRPr="00702DB2">
        <w:rPr>
          <w:rtl/>
        </w:rPr>
        <w:t>2. הצעת חוק התקציב לשנות הכספים 2013 ו-2014 (תיקון), התשע"ד-2013</w:t>
      </w:r>
    </w:p>
    <w:p w14:paraId="3A026DB1" w14:textId="77777777" w:rsidR="00702DB2" w:rsidRDefault="00702DB2" w:rsidP="008320F6">
      <w:pPr>
        <w:ind w:firstLine="0"/>
        <w:rPr>
          <w:rtl/>
        </w:rPr>
      </w:pPr>
      <w:r w:rsidRPr="00702DB2">
        <w:rPr>
          <w:rtl/>
        </w:rPr>
        <w:t>3. הצעת חוק לשינוי סדרי עדיפויות לאומיים (תיקוני חקיקה להשגת יעדי התקציב לשנים 2013 ו-2014) (תיקון),התשע"ד-2013</w:t>
      </w:r>
    </w:p>
    <w:p w14:paraId="0A36F6E5" w14:textId="77777777" w:rsidR="00702DB2" w:rsidRDefault="00702DB2" w:rsidP="008320F6">
      <w:pPr>
        <w:ind w:firstLine="0"/>
        <w:rPr>
          <w:rtl/>
        </w:rPr>
      </w:pPr>
      <w:r w:rsidRPr="00702DB2">
        <w:rPr>
          <w:rtl/>
        </w:rPr>
        <w:t>4. הצעת חוק לשינוי סדרי עדיפויות לאומיים (תיקוני חקיקה להשגת יעדי התקציב לשנים 2013 ו-2014) (תיקון - ביטול העלאת שיעורי המס על הכנסתו של יחיד), התשע"ד-2013</w:t>
      </w:r>
    </w:p>
    <w:p w14:paraId="79AA6FA0" w14:textId="77777777" w:rsidR="00702DB2" w:rsidRDefault="00702DB2" w:rsidP="008320F6">
      <w:pPr>
        <w:ind w:firstLine="0"/>
        <w:rPr>
          <w:rtl/>
        </w:rPr>
      </w:pPr>
    </w:p>
    <w:p w14:paraId="1A89556C" w14:textId="77777777" w:rsidR="00702DB2" w:rsidRPr="008713A4" w:rsidRDefault="00702DB2" w:rsidP="008320F6">
      <w:pPr>
        <w:ind w:firstLine="0"/>
        <w:rPr>
          <w:rtl/>
        </w:rPr>
      </w:pPr>
    </w:p>
    <w:p w14:paraId="219ED34C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651CD3E3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DF99E08" w14:textId="77777777" w:rsidR="00E64116" w:rsidRPr="00702DB2" w:rsidRDefault="00702DB2" w:rsidP="008320F6">
      <w:pPr>
        <w:ind w:firstLine="0"/>
        <w:outlineLvl w:val="0"/>
        <w:rPr>
          <w:rtl/>
        </w:rPr>
      </w:pPr>
      <w:r w:rsidRPr="00702DB2">
        <w:rPr>
          <w:rtl/>
        </w:rPr>
        <w:t>צחי הנגבי – היו"ר</w:t>
      </w:r>
    </w:p>
    <w:p w14:paraId="0C306855" w14:textId="77777777" w:rsidR="00702DB2" w:rsidRPr="00702DB2" w:rsidRDefault="00702DB2" w:rsidP="008320F6">
      <w:pPr>
        <w:ind w:firstLine="0"/>
        <w:outlineLvl w:val="0"/>
        <w:rPr>
          <w:rtl/>
        </w:rPr>
      </w:pPr>
      <w:r w:rsidRPr="00702DB2">
        <w:rPr>
          <w:rtl/>
        </w:rPr>
        <w:t>אברהם מיכאלי</w:t>
      </w:r>
    </w:p>
    <w:p w14:paraId="381F4D09" w14:textId="77777777" w:rsidR="00702DB2" w:rsidRPr="00702DB2" w:rsidRDefault="00702DB2" w:rsidP="008320F6">
      <w:pPr>
        <w:ind w:firstLine="0"/>
        <w:outlineLvl w:val="0"/>
        <w:rPr>
          <w:rtl/>
        </w:rPr>
      </w:pPr>
      <w:r w:rsidRPr="00702DB2">
        <w:rPr>
          <w:rtl/>
        </w:rPr>
        <w:t>אורי מקלב</w:t>
      </w:r>
    </w:p>
    <w:p w14:paraId="23DB290A" w14:textId="77777777" w:rsidR="00702DB2" w:rsidRPr="00702DB2" w:rsidRDefault="00702DB2" w:rsidP="008320F6">
      <w:pPr>
        <w:ind w:firstLine="0"/>
        <w:outlineLvl w:val="0"/>
        <w:rPr>
          <w:rtl/>
        </w:rPr>
      </w:pPr>
      <w:r w:rsidRPr="00702DB2">
        <w:rPr>
          <w:rtl/>
        </w:rPr>
        <w:t>דוד רותם</w:t>
      </w:r>
    </w:p>
    <w:p w14:paraId="29C22526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1817E558" w14:textId="77777777" w:rsidR="001C47F8" w:rsidRDefault="001C47F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בועז טופורובסקי</w:t>
      </w:r>
    </w:p>
    <w:p w14:paraId="67C61FD5" w14:textId="77777777" w:rsidR="001C47F8" w:rsidRPr="008713A4" w:rsidRDefault="001C47F8" w:rsidP="008320F6">
      <w:pPr>
        <w:ind w:firstLine="0"/>
        <w:outlineLvl w:val="0"/>
        <w:rPr>
          <w:rFonts w:hint="cs"/>
          <w:rtl/>
        </w:rPr>
      </w:pPr>
    </w:p>
    <w:p w14:paraId="36C0176E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3264"/>
        <w:gridCol w:w="222"/>
      </w:tblGrid>
      <w:tr w:rsidR="00AB59F8" w:rsidRPr="00B325E9" w14:paraId="7204BDDB" w14:textId="77777777" w:rsidTr="006E67DA">
        <w:tc>
          <w:tcPr>
            <w:tcW w:w="0" w:type="auto"/>
            <w:shd w:val="clear" w:color="auto" w:fill="auto"/>
            <w:hideMark/>
          </w:tcPr>
          <w:p w14:paraId="024FA3C4" w14:textId="77777777" w:rsidR="00AB59F8" w:rsidRDefault="00AB59F8" w:rsidP="00D27CDA">
            <w:pPr>
              <w:ind w:firstLine="0"/>
              <w:outlineLvl w:val="0"/>
            </w:pPr>
            <w:r>
              <w:rPr>
                <w:rFonts w:hint="cs"/>
                <w:rtl/>
              </w:rPr>
              <w:t>מזכירת הכנסת ירדנה מלר</w:t>
            </w:r>
            <w:r w:rsidR="00D27CDA">
              <w:rPr>
                <w:rFonts w:hint="cs"/>
                <w:rtl/>
              </w:rPr>
              <w:t>-</w:t>
            </w:r>
            <w:r>
              <w:rPr>
                <w:rFonts w:hint="cs"/>
                <w:rtl/>
              </w:rPr>
              <w:t>הורוביץ</w:t>
            </w:r>
          </w:p>
        </w:tc>
        <w:tc>
          <w:tcPr>
            <w:tcW w:w="0" w:type="auto"/>
            <w:shd w:val="clear" w:color="auto" w:fill="auto"/>
          </w:tcPr>
          <w:p w14:paraId="444A50A6" w14:textId="77777777" w:rsidR="00AB59F8" w:rsidRDefault="00AB59F8" w:rsidP="00B325E9">
            <w:pPr>
              <w:ind w:firstLine="0"/>
              <w:outlineLvl w:val="0"/>
            </w:pPr>
          </w:p>
        </w:tc>
      </w:tr>
    </w:tbl>
    <w:p w14:paraId="3AF46B54" w14:textId="77777777" w:rsidR="00E64116" w:rsidRPr="003C16F5" w:rsidRDefault="00E64116" w:rsidP="008320F6">
      <w:pPr>
        <w:ind w:firstLine="0"/>
        <w:outlineLvl w:val="0"/>
        <w:rPr>
          <w:rFonts w:hint="cs"/>
          <w:rtl/>
        </w:rPr>
      </w:pPr>
    </w:p>
    <w:p w14:paraId="4DC6373A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48419160" w14:textId="77777777" w:rsidR="00E64116" w:rsidRPr="008713A4" w:rsidRDefault="00702DB2" w:rsidP="008320F6">
      <w:pPr>
        <w:ind w:firstLine="0"/>
        <w:outlineLvl w:val="0"/>
      </w:pPr>
      <w:r>
        <w:rPr>
          <w:rtl/>
        </w:rPr>
        <w:t>ארבל אסטרחן</w:t>
      </w:r>
    </w:p>
    <w:p w14:paraId="1672D98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4F0FFF16" w14:textId="77777777" w:rsidR="00E64116" w:rsidRPr="008713A4" w:rsidRDefault="00E64116" w:rsidP="003E6040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33B9D02D" w14:textId="77777777" w:rsidR="00E64116" w:rsidRPr="008713A4" w:rsidRDefault="00702DB2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7A741860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52D80665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447A43B5" w14:textId="77777777" w:rsidR="00E64116" w:rsidRPr="008713A4" w:rsidRDefault="00702DB2" w:rsidP="008320F6">
      <w:pPr>
        <w:ind w:firstLine="0"/>
        <w:rPr>
          <w:rFonts w:hint="cs"/>
          <w:rtl/>
        </w:rPr>
      </w:pPr>
      <w:r>
        <w:rPr>
          <w:rtl/>
        </w:rPr>
        <w:t>לאה קיקיון</w:t>
      </w:r>
    </w:p>
    <w:p w14:paraId="218449A0" w14:textId="77777777" w:rsidR="003C16F5" w:rsidRDefault="003C16F5" w:rsidP="00AB59F8">
      <w:pPr>
        <w:jc w:val="center"/>
        <w:rPr>
          <w:rFonts w:hint="cs"/>
          <w:b/>
          <w:bCs/>
          <w:u w:val="single"/>
          <w:rtl/>
          <w:lang w:eastAsia="he-IL"/>
        </w:rPr>
      </w:pPr>
      <w:bookmarkStart w:id="0" w:name="_ETM_Q1_569238361"/>
      <w:bookmarkEnd w:id="0"/>
    </w:p>
    <w:p w14:paraId="6B0954EA" w14:textId="77777777" w:rsidR="00A8366D" w:rsidRDefault="00A8366D" w:rsidP="00AB59F8">
      <w:pPr>
        <w:jc w:val="center"/>
        <w:rPr>
          <w:rFonts w:hint="cs"/>
          <w:b/>
          <w:bCs/>
          <w:u w:val="single"/>
          <w:rtl/>
          <w:lang w:eastAsia="he-IL"/>
        </w:rPr>
      </w:pPr>
    </w:p>
    <w:p w14:paraId="600B9462" w14:textId="77777777" w:rsidR="00A8366D" w:rsidRDefault="00A8366D" w:rsidP="00AB59F8">
      <w:pPr>
        <w:jc w:val="center"/>
        <w:rPr>
          <w:rFonts w:hint="cs"/>
          <w:b/>
          <w:bCs/>
          <w:u w:val="single"/>
          <w:rtl/>
          <w:lang w:eastAsia="he-IL"/>
        </w:rPr>
      </w:pPr>
    </w:p>
    <w:p w14:paraId="37486BB6" w14:textId="77777777" w:rsidR="00A8366D" w:rsidRDefault="00A8366D" w:rsidP="00AB59F8">
      <w:pPr>
        <w:jc w:val="center"/>
        <w:rPr>
          <w:rFonts w:hint="cs"/>
          <w:b/>
          <w:bCs/>
          <w:u w:val="single"/>
          <w:rtl/>
          <w:lang w:eastAsia="he-IL"/>
        </w:rPr>
      </w:pPr>
    </w:p>
    <w:p w14:paraId="70590579" w14:textId="77777777" w:rsidR="00A8366D" w:rsidRDefault="00A8366D" w:rsidP="00AB59F8">
      <w:pPr>
        <w:jc w:val="center"/>
        <w:rPr>
          <w:rFonts w:hint="cs"/>
          <w:b/>
          <w:bCs/>
          <w:u w:val="single"/>
          <w:rtl/>
          <w:lang w:eastAsia="he-IL"/>
        </w:rPr>
      </w:pPr>
    </w:p>
    <w:p w14:paraId="2233E36D" w14:textId="77777777" w:rsidR="00A8366D" w:rsidRDefault="00A8366D" w:rsidP="00AB59F8">
      <w:pPr>
        <w:jc w:val="center"/>
        <w:rPr>
          <w:rFonts w:hint="cs"/>
          <w:b/>
          <w:bCs/>
          <w:u w:val="single"/>
          <w:rtl/>
          <w:lang w:eastAsia="he-IL"/>
        </w:rPr>
      </w:pPr>
    </w:p>
    <w:p w14:paraId="3BA898CD" w14:textId="77777777" w:rsidR="00A8366D" w:rsidRDefault="00A8366D" w:rsidP="00AB59F8">
      <w:pPr>
        <w:jc w:val="center"/>
        <w:rPr>
          <w:rFonts w:hint="cs"/>
          <w:b/>
          <w:bCs/>
          <w:u w:val="single"/>
          <w:rtl/>
          <w:lang w:eastAsia="he-IL"/>
        </w:rPr>
      </w:pPr>
    </w:p>
    <w:p w14:paraId="4DFABFE5" w14:textId="77777777" w:rsidR="00A8366D" w:rsidRDefault="00A8366D" w:rsidP="00AB59F8">
      <w:pPr>
        <w:jc w:val="center"/>
        <w:rPr>
          <w:rFonts w:hint="cs"/>
          <w:b/>
          <w:bCs/>
          <w:u w:val="single"/>
          <w:rtl/>
          <w:lang w:eastAsia="he-IL"/>
        </w:rPr>
      </w:pPr>
    </w:p>
    <w:p w14:paraId="27A0A2B6" w14:textId="77777777" w:rsidR="00A8366D" w:rsidRDefault="00A8366D" w:rsidP="00AB59F8">
      <w:pPr>
        <w:jc w:val="center"/>
        <w:rPr>
          <w:rFonts w:hint="cs"/>
          <w:b/>
          <w:bCs/>
          <w:u w:val="single"/>
          <w:rtl/>
          <w:lang w:eastAsia="he-IL"/>
        </w:rPr>
      </w:pPr>
    </w:p>
    <w:p w14:paraId="588EF6E2" w14:textId="77777777" w:rsidR="00A8366D" w:rsidRDefault="00A8366D" w:rsidP="00AB59F8">
      <w:pPr>
        <w:jc w:val="center"/>
        <w:rPr>
          <w:rFonts w:hint="cs"/>
          <w:b/>
          <w:bCs/>
          <w:u w:val="single"/>
          <w:rtl/>
          <w:lang w:eastAsia="he-IL"/>
        </w:rPr>
      </w:pPr>
    </w:p>
    <w:p w14:paraId="7FA222F9" w14:textId="77777777" w:rsidR="00A8366D" w:rsidRDefault="00A8366D" w:rsidP="00AB59F8">
      <w:pPr>
        <w:jc w:val="center"/>
        <w:rPr>
          <w:rFonts w:hint="cs"/>
          <w:b/>
          <w:bCs/>
          <w:u w:val="single"/>
          <w:rtl/>
          <w:lang w:eastAsia="he-IL"/>
        </w:rPr>
      </w:pPr>
    </w:p>
    <w:p w14:paraId="0A24B9B9" w14:textId="77777777" w:rsidR="00A8366D" w:rsidRDefault="00A8366D" w:rsidP="00AB59F8">
      <w:pPr>
        <w:jc w:val="center"/>
        <w:rPr>
          <w:rFonts w:hint="cs"/>
          <w:b/>
          <w:bCs/>
          <w:u w:val="single"/>
          <w:rtl/>
          <w:lang w:eastAsia="he-IL"/>
        </w:rPr>
      </w:pPr>
    </w:p>
    <w:p w14:paraId="3DF5AD13" w14:textId="77777777" w:rsidR="00A8366D" w:rsidRDefault="00A8366D" w:rsidP="00AB59F8">
      <w:pPr>
        <w:jc w:val="center"/>
        <w:rPr>
          <w:rFonts w:hint="cs"/>
          <w:b/>
          <w:bCs/>
          <w:u w:val="single"/>
          <w:rtl/>
          <w:lang w:eastAsia="he-IL"/>
        </w:rPr>
      </w:pPr>
    </w:p>
    <w:p w14:paraId="14FD7497" w14:textId="77777777" w:rsidR="00A8366D" w:rsidRDefault="00A8366D" w:rsidP="00AB59F8">
      <w:pPr>
        <w:jc w:val="center"/>
        <w:rPr>
          <w:rFonts w:hint="cs"/>
          <w:b/>
          <w:bCs/>
          <w:u w:val="single"/>
          <w:rtl/>
          <w:lang w:eastAsia="he-IL"/>
        </w:rPr>
      </w:pPr>
    </w:p>
    <w:p w14:paraId="5A6E91A8" w14:textId="77777777" w:rsidR="00A8366D" w:rsidRDefault="00A8366D" w:rsidP="00AB59F8">
      <w:pPr>
        <w:jc w:val="center"/>
        <w:rPr>
          <w:rFonts w:hint="cs"/>
          <w:b/>
          <w:bCs/>
          <w:u w:val="single"/>
          <w:rtl/>
          <w:lang w:eastAsia="he-IL"/>
        </w:rPr>
      </w:pPr>
    </w:p>
    <w:p w14:paraId="5ED6BAD6" w14:textId="77777777" w:rsidR="00A8366D" w:rsidRDefault="00A8366D" w:rsidP="00AB59F8">
      <w:pPr>
        <w:jc w:val="center"/>
        <w:rPr>
          <w:rFonts w:hint="cs"/>
          <w:b/>
          <w:bCs/>
          <w:u w:val="single"/>
          <w:rtl/>
          <w:lang w:eastAsia="he-IL"/>
        </w:rPr>
      </w:pPr>
    </w:p>
    <w:p w14:paraId="6ECA97A7" w14:textId="77777777" w:rsidR="00A8366D" w:rsidRPr="00AB59F8" w:rsidRDefault="00A8366D" w:rsidP="00AB59F8">
      <w:pPr>
        <w:jc w:val="center"/>
        <w:rPr>
          <w:rFonts w:hint="cs"/>
          <w:b/>
          <w:bCs/>
          <w:u w:val="single"/>
          <w:rtl/>
          <w:lang w:eastAsia="he-IL"/>
        </w:rPr>
      </w:pPr>
    </w:p>
    <w:p w14:paraId="6D28E1CB" w14:textId="77777777" w:rsidR="003C16F5" w:rsidRPr="00AB59F8" w:rsidRDefault="003C16F5" w:rsidP="00AB59F8">
      <w:pPr>
        <w:ind w:firstLine="0"/>
        <w:jc w:val="center"/>
        <w:rPr>
          <w:b/>
          <w:bCs/>
          <w:u w:val="single"/>
          <w:rtl/>
        </w:rPr>
      </w:pPr>
      <w:r w:rsidRPr="00A8366D">
        <w:rPr>
          <w:b/>
          <w:bCs/>
          <w:rtl/>
        </w:rPr>
        <w:lastRenderedPageBreak/>
        <w:t xml:space="preserve"> </w:t>
      </w:r>
      <w:r w:rsidR="00A8366D" w:rsidRPr="00A8366D">
        <w:rPr>
          <w:rFonts w:hint="cs"/>
          <w:b/>
          <w:bCs/>
          <w:rtl/>
        </w:rPr>
        <w:t xml:space="preserve">2. </w:t>
      </w:r>
      <w:r w:rsidRPr="00AB59F8">
        <w:rPr>
          <w:b/>
          <w:bCs/>
          <w:u w:val="single"/>
          <w:rtl/>
        </w:rPr>
        <w:t>הצעת חוק התקציב לשנות הכספים 2013 ו-2014 (תיקון), התשע"ד-2013</w:t>
      </w:r>
    </w:p>
    <w:p w14:paraId="546B19F6" w14:textId="77777777" w:rsidR="003C16F5" w:rsidRPr="00AB59F8" w:rsidRDefault="00A8366D" w:rsidP="00A8366D">
      <w:pPr>
        <w:ind w:firstLine="0"/>
        <w:jc w:val="center"/>
        <w:rPr>
          <w:b/>
          <w:bCs/>
          <w:u w:val="single"/>
          <w:rtl/>
        </w:rPr>
      </w:pPr>
      <w:r w:rsidRPr="00A8366D">
        <w:rPr>
          <w:rFonts w:hint="cs"/>
          <w:b/>
          <w:bCs/>
          <w:rtl/>
        </w:rPr>
        <w:t xml:space="preserve">3. </w:t>
      </w:r>
      <w:r w:rsidR="003C16F5" w:rsidRPr="00AB59F8">
        <w:rPr>
          <w:b/>
          <w:bCs/>
          <w:u w:val="single"/>
          <w:rtl/>
        </w:rPr>
        <w:t>הצעת חוק לשינוי סדרי עדיפויות לאומיים</w:t>
      </w:r>
      <w:r>
        <w:rPr>
          <w:rFonts w:hint="cs"/>
          <w:b/>
          <w:bCs/>
          <w:u w:val="single"/>
          <w:rtl/>
        </w:rPr>
        <w:t xml:space="preserve"> </w:t>
      </w:r>
      <w:r w:rsidR="003C16F5" w:rsidRPr="00AB59F8">
        <w:rPr>
          <w:b/>
          <w:bCs/>
          <w:u w:val="single"/>
          <w:rtl/>
        </w:rPr>
        <w:t>(תיקוני חקיקה להשגת יעדי התקציב לשנים</w:t>
      </w:r>
      <w:r>
        <w:rPr>
          <w:rFonts w:hint="cs"/>
          <w:b/>
          <w:bCs/>
          <w:u w:val="single"/>
          <w:rtl/>
        </w:rPr>
        <w:t xml:space="preserve"> </w:t>
      </w:r>
      <w:r w:rsidR="003C16F5" w:rsidRPr="00AB59F8">
        <w:rPr>
          <w:b/>
          <w:bCs/>
          <w:u w:val="single"/>
          <w:rtl/>
        </w:rPr>
        <w:t>2013 ו-2</w:t>
      </w:r>
      <w:r>
        <w:rPr>
          <w:b/>
          <w:bCs/>
          <w:u w:val="single"/>
          <w:rtl/>
        </w:rPr>
        <w:t>014</w:t>
      </w:r>
      <w:r>
        <w:rPr>
          <w:rFonts w:hint="cs"/>
          <w:b/>
          <w:bCs/>
          <w:u w:val="single"/>
          <w:rtl/>
        </w:rPr>
        <w:t xml:space="preserve">) </w:t>
      </w:r>
      <w:r w:rsidR="003C16F5" w:rsidRPr="00AB59F8">
        <w:rPr>
          <w:b/>
          <w:bCs/>
          <w:u w:val="single"/>
          <w:rtl/>
        </w:rPr>
        <w:t>(תיקון),</w:t>
      </w:r>
      <w:r>
        <w:rPr>
          <w:rFonts w:hint="cs"/>
          <w:b/>
          <w:bCs/>
          <w:u w:val="single"/>
          <w:rtl/>
        </w:rPr>
        <w:t xml:space="preserve"> </w:t>
      </w:r>
      <w:r w:rsidR="003C16F5" w:rsidRPr="00AB59F8">
        <w:rPr>
          <w:b/>
          <w:bCs/>
          <w:u w:val="single"/>
          <w:rtl/>
        </w:rPr>
        <w:t>התשע"ד-2013</w:t>
      </w:r>
    </w:p>
    <w:p w14:paraId="2BCFDDE4" w14:textId="77777777" w:rsidR="003C16F5" w:rsidRPr="00AB59F8" w:rsidRDefault="00A8366D" w:rsidP="00A8366D">
      <w:pPr>
        <w:ind w:firstLine="0"/>
        <w:jc w:val="center"/>
        <w:rPr>
          <w:b/>
          <w:bCs/>
          <w:u w:val="single"/>
          <w:rtl/>
        </w:rPr>
      </w:pPr>
      <w:r w:rsidRPr="00A8366D">
        <w:rPr>
          <w:rFonts w:hint="cs"/>
          <w:b/>
          <w:bCs/>
          <w:rtl/>
        </w:rPr>
        <w:t xml:space="preserve">4. </w:t>
      </w:r>
      <w:r w:rsidR="003C16F5" w:rsidRPr="00AB59F8">
        <w:rPr>
          <w:b/>
          <w:bCs/>
          <w:u w:val="single"/>
          <w:rtl/>
        </w:rPr>
        <w:t>הצעת חוק לשינוי סדרי עדיפויות לאומיים (תיקוני חקיקה להשגת יעדי התקציב לשנים 2013</w:t>
      </w:r>
      <w:r w:rsidR="00AB59F8">
        <w:rPr>
          <w:rFonts w:hint="cs"/>
          <w:b/>
          <w:bCs/>
          <w:u w:val="single"/>
          <w:rtl/>
        </w:rPr>
        <w:t xml:space="preserve"> </w:t>
      </w:r>
      <w:r w:rsidR="007D2D64">
        <w:rPr>
          <w:b/>
          <w:bCs/>
          <w:u w:val="single"/>
          <w:rtl/>
        </w:rPr>
        <w:t>ו-2014) (תיקון-</w:t>
      </w:r>
      <w:r w:rsidR="003C16F5" w:rsidRPr="00AB59F8">
        <w:rPr>
          <w:b/>
          <w:bCs/>
          <w:u w:val="single"/>
          <w:rtl/>
        </w:rPr>
        <w:t>ביטול העלאת שיעורי המס על הכנסתו של יחיד), התשע"ד-2013</w:t>
      </w:r>
    </w:p>
    <w:p w14:paraId="60804067" w14:textId="77777777" w:rsidR="003C16F5" w:rsidRDefault="003C16F5" w:rsidP="003C16F5">
      <w:pPr>
        <w:rPr>
          <w:rFonts w:hint="cs"/>
          <w:rtl/>
          <w:lang w:eastAsia="he-IL"/>
        </w:rPr>
      </w:pPr>
    </w:p>
    <w:p w14:paraId="3333A1AF" w14:textId="77777777" w:rsidR="003C16F5" w:rsidRPr="003C16F5" w:rsidRDefault="003C16F5" w:rsidP="003C16F5">
      <w:pPr>
        <w:rPr>
          <w:rFonts w:hint="cs"/>
          <w:rtl/>
          <w:lang w:eastAsia="he-IL"/>
        </w:rPr>
      </w:pPr>
    </w:p>
    <w:p w14:paraId="5ECE907D" w14:textId="77777777" w:rsidR="007872B4" w:rsidRDefault="00702DB2" w:rsidP="00702DB2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14:paraId="3589E40D" w14:textId="77777777" w:rsidR="00702DB2" w:rsidRDefault="00702DB2" w:rsidP="00702DB2">
      <w:pPr>
        <w:pStyle w:val="KeepWithNext"/>
        <w:rPr>
          <w:rFonts w:hint="cs"/>
          <w:rtl/>
        </w:rPr>
      </w:pPr>
    </w:p>
    <w:p w14:paraId="05FE9BFF" w14:textId="77777777" w:rsidR="00702DB2" w:rsidRDefault="00702DB2" w:rsidP="00AE0BA5">
      <w:pPr>
        <w:rPr>
          <w:rFonts w:hint="cs"/>
          <w:rtl/>
        </w:rPr>
      </w:pPr>
      <w:r>
        <w:rPr>
          <w:rFonts w:hint="cs"/>
          <w:rtl/>
        </w:rPr>
        <w:t xml:space="preserve">שלום </w:t>
      </w:r>
      <w:r w:rsidR="003E6040">
        <w:rPr>
          <w:rFonts w:hint="cs"/>
          <w:rtl/>
        </w:rPr>
        <w:t>לכולם, אני מתכבד לפתוח את הדיון</w:t>
      </w:r>
      <w:r>
        <w:rPr>
          <w:rFonts w:hint="cs"/>
          <w:rtl/>
        </w:rPr>
        <w:t xml:space="preserve">. אנחנו התכנסנו למספר נושאים. נתחיל בנושא השני שעל סדר היום </w:t>
      </w:r>
      <w:r w:rsidR="003E6040">
        <w:rPr>
          <w:rtl/>
        </w:rPr>
        <w:t>–</w:t>
      </w:r>
      <w:r w:rsidR="003E6040">
        <w:rPr>
          <w:rFonts w:hint="cs"/>
          <w:rtl/>
        </w:rPr>
        <w:t xml:space="preserve"> קביעת ועדות לדיון בהצעות </w:t>
      </w:r>
      <w:r w:rsidR="003C16F5">
        <w:rPr>
          <w:rFonts w:hint="cs"/>
          <w:rtl/>
        </w:rPr>
        <w:t>ה</w:t>
      </w:r>
      <w:r w:rsidR="003E6040">
        <w:rPr>
          <w:rFonts w:hint="cs"/>
          <w:rtl/>
        </w:rPr>
        <w:t>חוק</w:t>
      </w:r>
      <w:r w:rsidR="003C16F5">
        <w:rPr>
          <w:rFonts w:hint="cs"/>
          <w:rtl/>
        </w:rPr>
        <w:t xml:space="preserve"> הבאות:</w:t>
      </w:r>
      <w:r w:rsidR="003E6040">
        <w:rPr>
          <w:rFonts w:hint="cs"/>
          <w:rtl/>
        </w:rPr>
        <w:t xml:space="preserve"> </w:t>
      </w:r>
      <w:r w:rsidR="003E6040">
        <w:rPr>
          <w:rtl/>
        </w:rPr>
        <w:t>הצעת חוק התקציב לשנות הכספים 2013 ו-2014 (תיקון), התשע"ד-2013</w:t>
      </w:r>
      <w:r w:rsidR="003C16F5">
        <w:rPr>
          <w:rFonts w:hint="cs"/>
          <w:rtl/>
        </w:rPr>
        <w:t xml:space="preserve">, </w:t>
      </w:r>
      <w:r w:rsidR="003E6040">
        <w:rPr>
          <w:rtl/>
        </w:rPr>
        <w:t>הצעת חוק לשינוי סדרי עדיפויות לאומיים (תיקוני חקיקה להשגת יעדי התקציב לשנים 2013 ו-2014) (תיקון),התשע"ד-2013</w:t>
      </w:r>
      <w:r w:rsidR="003C16F5">
        <w:rPr>
          <w:rFonts w:hint="cs"/>
          <w:rtl/>
        </w:rPr>
        <w:t>, ו</w:t>
      </w:r>
      <w:r w:rsidR="003E6040">
        <w:rPr>
          <w:rtl/>
        </w:rPr>
        <w:t>הצעת חוק לשינוי סדרי עדיפויות לאומיים (תיקוני חקיקה להשגת יעדי התקציב לשנים 2013 ו-2014) (תיקון - ביטול העלאת שיעורי המס על הכנסתו של יחיד), התשע"ד-2013</w:t>
      </w:r>
    </w:p>
    <w:p w14:paraId="13B32DE0" w14:textId="77777777" w:rsidR="00702DB2" w:rsidRDefault="00702DB2" w:rsidP="003C16F5">
      <w:pPr>
        <w:ind w:firstLine="0"/>
        <w:rPr>
          <w:rFonts w:hint="cs"/>
          <w:rtl/>
        </w:rPr>
      </w:pPr>
    </w:p>
    <w:p w14:paraId="5BF3B29B" w14:textId="77777777" w:rsidR="00702DB2" w:rsidRDefault="00702DB2" w:rsidP="003C16F5">
      <w:pPr>
        <w:rPr>
          <w:rFonts w:hint="cs"/>
          <w:rtl/>
        </w:rPr>
      </w:pPr>
      <w:r>
        <w:rPr>
          <w:rFonts w:hint="cs"/>
          <w:rtl/>
        </w:rPr>
        <w:t xml:space="preserve">ההצעה היא ל </w:t>
      </w:r>
      <w:r>
        <w:rPr>
          <w:rtl/>
        </w:rPr>
        <w:t>–</w:t>
      </w:r>
      <w:r>
        <w:rPr>
          <w:rFonts w:hint="cs"/>
          <w:rtl/>
        </w:rPr>
        <w:t xml:space="preserve"> לאן?</w:t>
      </w:r>
      <w:r w:rsidR="003E6040">
        <w:rPr>
          <w:rFonts w:hint="cs"/>
          <w:rtl/>
        </w:rPr>
        <w:t xml:space="preserve"> </w:t>
      </w:r>
      <w:r>
        <w:rPr>
          <w:rFonts w:hint="cs"/>
          <w:rtl/>
        </w:rPr>
        <w:t xml:space="preserve">הוצעו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3E6040">
        <w:rPr>
          <w:rFonts w:hint="cs"/>
          <w:rtl/>
        </w:rPr>
        <w:t>ועדת הכספים וועדת המדע. נ</w:t>
      </w:r>
      <w:r w:rsidR="003C16F5">
        <w:rPr>
          <w:rFonts w:hint="cs"/>
          <w:rtl/>
        </w:rPr>
        <w:t xml:space="preserve">ראה לי שוועדת הכספים היא המקום היותר </w:t>
      </w:r>
      <w:bookmarkStart w:id="1" w:name="_ETM_Q1_640642256"/>
      <w:bookmarkEnd w:id="1"/>
      <w:r w:rsidR="003C16F5">
        <w:rPr>
          <w:rFonts w:hint="cs"/>
          <w:rtl/>
        </w:rPr>
        <w:t xml:space="preserve">מתאים. מי בעד העברת הנושאים האלה לוועדת הכספים? </w:t>
      </w:r>
      <w:bookmarkStart w:id="2" w:name="_ETM_Q1_645949070"/>
      <w:bookmarkEnd w:id="2"/>
      <w:r w:rsidR="003E6040">
        <w:rPr>
          <w:rFonts w:hint="cs"/>
          <w:rtl/>
        </w:rPr>
        <w:t xml:space="preserve"> </w:t>
      </w:r>
    </w:p>
    <w:p w14:paraId="2F17C20C" w14:textId="77777777" w:rsidR="003E6040" w:rsidRDefault="003E6040" w:rsidP="003E6040">
      <w:pPr>
        <w:rPr>
          <w:rFonts w:hint="cs"/>
          <w:rtl/>
        </w:rPr>
      </w:pPr>
    </w:p>
    <w:p w14:paraId="3D7C02C1" w14:textId="77777777" w:rsidR="003E6040" w:rsidRDefault="003E6040" w:rsidP="003E6040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59826906" w14:textId="77777777" w:rsidR="003E6040" w:rsidRDefault="003E6040" w:rsidP="003E6040">
      <w:pPr>
        <w:pStyle w:val="--"/>
        <w:keepNext/>
        <w:rPr>
          <w:rFonts w:hint="cs"/>
          <w:rtl/>
        </w:rPr>
      </w:pPr>
    </w:p>
    <w:p w14:paraId="7B03ECE2" w14:textId="77777777" w:rsidR="003E6040" w:rsidRDefault="003E6040" w:rsidP="003E604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14:paraId="60A394E8" w14:textId="77777777" w:rsidR="003E6040" w:rsidRDefault="003E6040" w:rsidP="003E6040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7E947D64" w14:textId="77777777" w:rsidR="003E6040" w:rsidRDefault="003E6040" w:rsidP="003E6040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219B61DC" w14:textId="77777777" w:rsidR="003E6040" w:rsidRPr="003E6040" w:rsidRDefault="003E6040" w:rsidP="003E6040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ההצעה להעביר את הצעות החוק לדיון בוועדת הכספים נתקבלה. </w:t>
      </w:r>
    </w:p>
    <w:p w14:paraId="61060A90" w14:textId="77777777" w:rsidR="00702DB2" w:rsidRDefault="001C47F8" w:rsidP="00702DB2">
      <w:pPr>
        <w:rPr>
          <w:rFonts w:hint="cs"/>
          <w:rtl/>
        </w:rPr>
      </w:pPr>
      <w:r>
        <w:rPr>
          <w:rtl/>
        </w:rPr>
        <w:br w:type="page"/>
      </w:r>
    </w:p>
    <w:p w14:paraId="3FD027C1" w14:textId="77777777" w:rsidR="007D2D64" w:rsidRDefault="007D2D64" w:rsidP="007D2D64">
      <w:pPr>
        <w:ind w:firstLine="0"/>
        <w:jc w:val="center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rtl/>
        </w:rPr>
        <w:t xml:space="preserve">1. </w:t>
      </w:r>
      <w:r w:rsidR="003E6040" w:rsidRPr="007D2D64">
        <w:rPr>
          <w:b/>
          <w:bCs/>
          <w:u w:val="single"/>
          <w:rtl/>
        </w:rPr>
        <w:t xml:space="preserve">חידוש הדיון בתיקון תקנון הכנסת שהונח על שולחן הכנסת בעניין השתתפות יו״ר הכנסת </w:t>
      </w:r>
    </w:p>
    <w:p w14:paraId="2F91F11A" w14:textId="77777777" w:rsidR="003E6040" w:rsidRPr="007D2D64" w:rsidRDefault="003E6040" w:rsidP="007D2D64">
      <w:pPr>
        <w:ind w:firstLine="0"/>
        <w:jc w:val="center"/>
        <w:rPr>
          <w:rFonts w:hint="cs"/>
          <w:b/>
          <w:bCs/>
          <w:rtl/>
        </w:rPr>
      </w:pPr>
      <w:r w:rsidRPr="007D2D64">
        <w:rPr>
          <w:b/>
          <w:bCs/>
          <w:u w:val="single"/>
          <w:rtl/>
        </w:rPr>
        <w:t>בישיבות חסויות</w:t>
      </w:r>
    </w:p>
    <w:p w14:paraId="0CDB520F" w14:textId="77777777" w:rsidR="00702DB2" w:rsidRDefault="00702DB2" w:rsidP="00702DB2">
      <w:pPr>
        <w:rPr>
          <w:rFonts w:hint="cs"/>
          <w:rtl/>
        </w:rPr>
      </w:pPr>
    </w:p>
    <w:p w14:paraId="54E7B43B" w14:textId="77777777" w:rsidR="00702DB2" w:rsidRDefault="00702DB2" w:rsidP="00702DB2">
      <w:pPr>
        <w:rPr>
          <w:rFonts w:hint="cs"/>
          <w:rtl/>
        </w:rPr>
      </w:pPr>
    </w:p>
    <w:p w14:paraId="57FA30C5" w14:textId="77777777" w:rsidR="00702DB2" w:rsidRDefault="00702DB2" w:rsidP="00702DB2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342DE0A4" w14:textId="77777777" w:rsidR="00702DB2" w:rsidRDefault="00702DB2" w:rsidP="00702DB2">
      <w:pPr>
        <w:pStyle w:val="KeepWithNext"/>
        <w:rPr>
          <w:rFonts w:hint="cs"/>
          <w:rtl/>
        </w:rPr>
      </w:pPr>
    </w:p>
    <w:p w14:paraId="5F0FBCB5" w14:textId="77777777" w:rsidR="00702DB2" w:rsidRDefault="00702DB2" w:rsidP="003C16F5">
      <w:pPr>
        <w:rPr>
          <w:rFonts w:hint="cs"/>
          <w:rtl/>
        </w:rPr>
      </w:pPr>
      <w:r>
        <w:rPr>
          <w:rFonts w:hint="cs"/>
          <w:rtl/>
        </w:rPr>
        <w:t xml:space="preserve">אם אתם זוכרים דנו בישיבה </w:t>
      </w:r>
      <w:r w:rsidR="003C16F5">
        <w:rPr>
          <w:rFonts w:hint="cs"/>
          <w:rtl/>
        </w:rPr>
        <w:t xml:space="preserve">הקודמת דנו </w:t>
      </w:r>
      <w:r>
        <w:rPr>
          <w:rFonts w:hint="cs"/>
          <w:rtl/>
        </w:rPr>
        <w:t>בהשגה</w:t>
      </w:r>
      <w:r w:rsidR="003C16F5">
        <w:rPr>
          <w:rFonts w:hint="cs"/>
          <w:rtl/>
        </w:rPr>
        <w:t xml:space="preserve"> של חבר הכנסת אמנון כהן שעניינה היה </w:t>
      </w:r>
      <w:bookmarkStart w:id="3" w:name="_ETM_Q1_661373326"/>
      <w:bookmarkEnd w:id="3"/>
      <w:r w:rsidR="003C16F5">
        <w:rPr>
          <w:rFonts w:hint="cs"/>
          <w:rtl/>
        </w:rPr>
        <w:t xml:space="preserve">הנושא של תיקון התקנון שכבר תיקנו, שכבר היה על סדר </w:t>
      </w:r>
      <w:bookmarkStart w:id="4" w:name="_ETM_Q1_668247000"/>
      <w:bookmarkEnd w:id="4"/>
      <w:r w:rsidR="003C16F5">
        <w:rPr>
          <w:rFonts w:hint="cs"/>
          <w:rtl/>
        </w:rPr>
        <w:t>היום, ו</w:t>
      </w:r>
      <w:r>
        <w:rPr>
          <w:rFonts w:hint="cs"/>
          <w:rtl/>
        </w:rPr>
        <w:t xml:space="preserve">בעקבותיו הושגה השגה לעניין אי מתן אפשרות ליושב ראש הכנסת להיות נוכח בדיוני </w:t>
      </w:r>
      <w:r w:rsidR="003C16F5">
        <w:rPr>
          <w:rFonts w:hint="cs"/>
          <w:rtl/>
        </w:rPr>
        <w:t>ועדת השניים. חבר הכנסת אמנון כהן, לאחר שה</w:t>
      </w:r>
      <w:bookmarkStart w:id="5" w:name="_ETM_Q1_681327247"/>
      <w:bookmarkEnd w:id="5"/>
      <w:r w:rsidR="003C16F5">
        <w:rPr>
          <w:rFonts w:hint="cs"/>
          <w:rtl/>
        </w:rPr>
        <w:t xml:space="preserve">גיש את ההשגה, ואפילו שכנע אותנו שההשגה ראויה, חזר </w:t>
      </w:r>
      <w:bookmarkStart w:id="6" w:name="_ETM_Q1_684105086"/>
      <w:bookmarkEnd w:id="6"/>
      <w:r w:rsidR="003C16F5">
        <w:rPr>
          <w:rFonts w:hint="cs"/>
          <w:rtl/>
        </w:rPr>
        <w:t xml:space="preserve">בו מהשגתו. </w:t>
      </w:r>
    </w:p>
    <w:p w14:paraId="79C75061" w14:textId="77777777" w:rsidR="003C16F5" w:rsidRDefault="003C16F5" w:rsidP="003C16F5">
      <w:pPr>
        <w:rPr>
          <w:rFonts w:hint="cs"/>
          <w:rtl/>
        </w:rPr>
      </w:pPr>
      <w:bookmarkStart w:id="7" w:name="_ETM_Q1_686693567"/>
      <w:bookmarkEnd w:id="7"/>
    </w:p>
    <w:p w14:paraId="6E639744" w14:textId="77777777" w:rsidR="00702DB2" w:rsidRDefault="00702DB2" w:rsidP="00702DB2">
      <w:pPr>
        <w:pStyle w:val="a"/>
        <w:keepNext/>
        <w:rPr>
          <w:rFonts w:hint="cs"/>
          <w:rtl/>
        </w:rPr>
      </w:pPr>
      <w:bookmarkStart w:id="8" w:name="_ETM_Q1_687208624"/>
      <w:bookmarkEnd w:id="8"/>
      <w:r>
        <w:rPr>
          <w:rtl/>
        </w:rPr>
        <w:t>דוד רותם:</w:t>
      </w:r>
    </w:p>
    <w:p w14:paraId="7DAEF99F" w14:textId="77777777" w:rsidR="00702DB2" w:rsidRDefault="00702DB2" w:rsidP="00702DB2">
      <w:pPr>
        <w:pStyle w:val="KeepWithNext"/>
        <w:rPr>
          <w:rFonts w:hint="cs"/>
          <w:rtl/>
        </w:rPr>
      </w:pPr>
    </w:p>
    <w:p w14:paraId="3CAB3496" w14:textId="77777777" w:rsidR="00702DB2" w:rsidRDefault="00702DB2" w:rsidP="00702DB2">
      <w:pPr>
        <w:rPr>
          <w:rFonts w:hint="cs"/>
          <w:rtl/>
        </w:rPr>
      </w:pPr>
      <w:r>
        <w:rPr>
          <w:rFonts w:hint="cs"/>
          <w:rtl/>
        </w:rPr>
        <w:t xml:space="preserve">זה רק מוכיח שהוא חבר כנסת חרוץ וחכם. </w:t>
      </w:r>
    </w:p>
    <w:p w14:paraId="0F0D20A8" w14:textId="77777777" w:rsidR="00702DB2" w:rsidRDefault="00702DB2" w:rsidP="00702DB2">
      <w:pPr>
        <w:rPr>
          <w:rFonts w:hint="cs"/>
          <w:rtl/>
        </w:rPr>
      </w:pPr>
    </w:p>
    <w:p w14:paraId="05AA8F6C" w14:textId="77777777" w:rsidR="00702DB2" w:rsidRDefault="00702DB2" w:rsidP="00702DB2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7B4CD329" w14:textId="77777777" w:rsidR="00702DB2" w:rsidRDefault="00702DB2" w:rsidP="00702DB2">
      <w:pPr>
        <w:pStyle w:val="KeepWithNext"/>
        <w:rPr>
          <w:rFonts w:hint="cs"/>
          <w:rtl/>
        </w:rPr>
      </w:pPr>
      <w:bookmarkStart w:id="9" w:name="_ETM_Q1_691130619"/>
      <w:bookmarkEnd w:id="9"/>
    </w:p>
    <w:p w14:paraId="4D4DBD30" w14:textId="77777777" w:rsidR="003C16F5" w:rsidRDefault="003C16F5" w:rsidP="003C16F5">
      <w:pPr>
        <w:rPr>
          <w:rFonts w:hint="cs"/>
          <w:rtl/>
        </w:rPr>
      </w:pPr>
      <w:r>
        <w:rPr>
          <w:rFonts w:hint="cs"/>
          <w:rtl/>
        </w:rPr>
        <w:t xml:space="preserve">ויעיל. </w:t>
      </w:r>
    </w:p>
    <w:p w14:paraId="3A5FA67E" w14:textId="77777777" w:rsidR="003C16F5" w:rsidRPr="003C16F5" w:rsidRDefault="003C16F5" w:rsidP="003C16F5">
      <w:pPr>
        <w:rPr>
          <w:rFonts w:hint="cs"/>
          <w:rtl/>
        </w:rPr>
      </w:pPr>
      <w:bookmarkStart w:id="10" w:name="_ETM_Q1_693498307"/>
      <w:bookmarkEnd w:id="10"/>
    </w:p>
    <w:p w14:paraId="0282F144" w14:textId="77777777" w:rsidR="00702DB2" w:rsidRDefault="00702DB2" w:rsidP="003C16F5">
      <w:pPr>
        <w:rPr>
          <w:rFonts w:hint="cs"/>
          <w:rtl/>
        </w:rPr>
      </w:pPr>
      <w:r>
        <w:rPr>
          <w:rFonts w:hint="cs"/>
          <w:rtl/>
        </w:rPr>
        <w:t>ולכן</w:t>
      </w:r>
      <w:r w:rsidR="003C16F5">
        <w:rPr>
          <w:rFonts w:hint="cs"/>
          <w:rtl/>
        </w:rPr>
        <w:t xml:space="preserve">, נענינו לבקשתו, העלינו את הנושא שוב לסדר היום כדי לשוב בנו מההשגה. </w:t>
      </w:r>
      <w:r>
        <w:rPr>
          <w:rFonts w:hint="cs"/>
          <w:rtl/>
        </w:rPr>
        <w:t>אני מניח שזה על דעת כל החברים</w:t>
      </w:r>
      <w:r w:rsidR="003C16F5">
        <w:rPr>
          <w:rFonts w:hint="cs"/>
          <w:rtl/>
        </w:rPr>
        <w:t xml:space="preserve">. </w:t>
      </w:r>
    </w:p>
    <w:p w14:paraId="746E67BC" w14:textId="77777777" w:rsidR="003C16F5" w:rsidRDefault="003C16F5" w:rsidP="003C16F5">
      <w:pPr>
        <w:rPr>
          <w:rFonts w:hint="cs"/>
          <w:rtl/>
        </w:rPr>
      </w:pPr>
      <w:bookmarkStart w:id="11" w:name="_ETM_Q1_701776614"/>
      <w:bookmarkEnd w:id="11"/>
    </w:p>
    <w:p w14:paraId="4A8E93AE" w14:textId="77777777" w:rsidR="003C16F5" w:rsidRDefault="003C16F5" w:rsidP="003C16F5">
      <w:pPr>
        <w:rPr>
          <w:rFonts w:hint="cs"/>
          <w:rtl/>
        </w:rPr>
      </w:pPr>
      <w:bookmarkStart w:id="12" w:name="_ETM_Q1_702629341"/>
      <w:bookmarkEnd w:id="12"/>
      <w:r>
        <w:rPr>
          <w:rFonts w:hint="cs"/>
          <w:rtl/>
        </w:rPr>
        <w:t>מי בעד?</w:t>
      </w:r>
      <w:bookmarkStart w:id="13" w:name="_ETM_Q1_704373166"/>
      <w:bookmarkEnd w:id="13"/>
      <w:r>
        <w:rPr>
          <w:rFonts w:hint="cs"/>
          <w:rtl/>
        </w:rPr>
        <w:t xml:space="preserve"> מי נגד? תודה. </w:t>
      </w:r>
    </w:p>
    <w:p w14:paraId="5AC458D8" w14:textId="77777777" w:rsidR="003C16F5" w:rsidRDefault="003C16F5" w:rsidP="003C16F5">
      <w:pPr>
        <w:rPr>
          <w:rFonts w:hint="cs"/>
          <w:rtl/>
        </w:rPr>
      </w:pPr>
    </w:p>
    <w:p w14:paraId="3991401E" w14:textId="77777777" w:rsidR="003C16F5" w:rsidRDefault="003C16F5" w:rsidP="003C16F5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14559D16" w14:textId="77777777" w:rsidR="003C16F5" w:rsidRDefault="003C16F5" w:rsidP="003C16F5">
      <w:pPr>
        <w:pStyle w:val="--"/>
        <w:keepNext/>
        <w:rPr>
          <w:rFonts w:hint="cs"/>
          <w:rtl/>
        </w:rPr>
      </w:pPr>
    </w:p>
    <w:p w14:paraId="337814D5" w14:textId="77777777" w:rsidR="003C16F5" w:rsidRDefault="003C16F5" w:rsidP="003C16F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>רוב</w:t>
      </w:r>
      <w:r>
        <w:rPr>
          <w:rtl/>
        </w:rPr>
        <w:t xml:space="preserve"> </w:t>
      </w:r>
    </w:p>
    <w:p w14:paraId="20C3FFEE" w14:textId="77777777" w:rsidR="003C16F5" w:rsidRDefault="003C16F5" w:rsidP="003C16F5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1A3E0B0E" w14:textId="77777777" w:rsidR="003C16F5" w:rsidRDefault="003C16F5" w:rsidP="003C16F5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</w:p>
    <w:p w14:paraId="593AD766" w14:textId="77777777" w:rsidR="003C16F5" w:rsidRPr="003C16F5" w:rsidRDefault="003C16F5" w:rsidP="003C16F5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ההשגה בוטלה.  </w:t>
      </w:r>
    </w:p>
    <w:p w14:paraId="4166508D" w14:textId="77777777" w:rsidR="00702DB2" w:rsidRDefault="00702DB2" w:rsidP="00702DB2">
      <w:pPr>
        <w:rPr>
          <w:rFonts w:hint="cs"/>
          <w:rtl/>
        </w:rPr>
      </w:pPr>
    </w:p>
    <w:p w14:paraId="0D2D0BAA" w14:textId="77777777" w:rsidR="00702DB2" w:rsidRDefault="00702DB2" w:rsidP="00702DB2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14253574" w14:textId="77777777" w:rsidR="00702DB2" w:rsidRDefault="00702DB2" w:rsidP="00702DB2">
      <w:pPr>
        <w:ind w:firstLine="0"/>
        <w:rPr>
          <w:rFonts w:hint="cs"/>
          <w:rtl/>
        </w:rPr>
      </w:pPr>
    </w:p>
    <w:p w14:paraId="72805B8F" w14:textId="77777777" w:rsidR="00702DB2" w:rsidRDefault="00702DB2" w:rsidP="003C16F5">
      <w:pPr>
        <w:rPr>
          <w:rFonts w:hint="cs"/>
          <w:rtl/>
        </w:rPr>
      </w:pPr>
      <w:r>
        <w:rPr>
          <w:rFonts w:hint="cs"/>
          <w:rtl/>
        </w:rPr>
        <w:t>מילה על הפרוצדורה</w:t>
      </w:r>
      <w:r w:rsidR="003C16F5">
        <w:rPr>
          <w:rFonts w:hint="cs"/>
          <w:rtl/>
        </w:rPr>
        <w:t xml:space="preserve">. בעצם, התיקון הונח כבר </w:t>
      </w:r>
      <w:bookmarkStart w:id="14" w:name="_ETM_Q1_711435228"/>
      <w:bookmarkEnd w:id="14"/>
      <w:r w:rsidR="003C16F5">
        <w:rPr>
          <w:rFonts w:hint="cs"/>
          <w:rtl/>
        </w:rPr>
        <w:t>על שולחן הכנסת אז ההחלטה היא למשוך את זה לכאן</w:t>
      </w:r>
      <w:bookmarkStart w:id="15" w:name="_ETM_Q1_714807342"/>
      <w:bookmarkEnd w:id="15"/>
      <w:r w:rsidR="003C16F5">
        <w:rPr>
          <w:rFonts w:hint="cs"/>
          <w:rtl/>
        </w:rPr>
        <w:t xml:space="preserve">, </w:t>
      </w:r>
      <w:r>
        <w:rPr>
          <w:rFonts w:hint="cs"/>
          <w:rtl/>
        </w:rPr>
        <w:t>להכניס את התיקון ו</w:t>
      </w:r>
      <w:r w:rsidR="003C16F5">
        <w:rPr>
          <w:rFonts w:hint="cs"/>
          <w:rtl/>
        </w:rPr>
        <w:t xml:space="preserve">להניח מחדש. </w:t>
      </w:r>
    </w:p>
    <w:p w14:paraId="41457489" w14:textId="77777777" w:rsidR="00702DB2" w:rsidRDefault="00702DB2" w:rsidP="00702DB2">
      <w:pPr>
        <w:rPr>
          <w:rFonts w:hint="cs"/>
          <w:rtl/>
        </w:rPr>
      </w:pPr>
    </w:p>
    <w:p w14:paraId="209481B7" w14:textId="77777777" w:rsidR="00702DB2" w:rsidRDefault="00702DB2" w:rsidP="00702DB2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7C410A11" w14:textId="77777777" w:rsidR="00702DB2" w:rsidRDefault="00702DB2" w:rsidP="00702DB2">
      <w:pPr>
        <w:pStyle w:val="KeepWithNext"/>
        <w:rPr>
          <w:rFonts w:hint="cs"/>
          <w:rtl/>
        </w:rPr>
      </w:pPr>
    </w:p>
    <w:p w14:paraId="662C1E0B" w14:textId="77777777" w:rsidR="00702DB2" w:rsidRDefault="003C16F5" w:rsidP="00702DB2">
      <w:pPr>
        <w:rPr>
          <w:rFonts w:hint="cs"/>
          <w:rtl/>
        </w:rPr>
      </w:pPr>
      <w:r>
        <w:rPr>
          <w:rFonts w:hint="cs"/>
          <w:rtl/>
        </w:rPr>
        <w:t xml:space="preserve">אמנון כהן הוא שחקן ותיק, </w:t>
      </w:r>
      <w:r w:rsidR="00702DB2">
        <w:rPr>
          <w:rFonts w:hint="cs"/>
          <w:rtl/>
        </w:rPr>
        <w:t xml:space="preserve">הוא עדיין יזם את ההשגה הזו. </w:t>
      </w:r>
    </w:p>
    <w:p w14:paraId="45896D2E" w14:textId="77777777" w:rsidR="00702DB2" w:rsidRDefault="00702DB2" w:rsidP="00702DB2">
      <w:pPr>
        <w:rPr>
          <w:rFonts w:hint="cs"/>
          <w:rtl/>
        </w:rPr>
      </w:pPr>
    </w:p>
    <w:p w14:paraId="442E47BD" w14:textId="77777777" w:rsidR="003E6040" w:rsidRDefault="003E6040" w:rsidP="003E6040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3E83092F" w14:textId="77777777" w:rsidR="00702DB2" w:rsidRDefault="00702DB2" w:rsidP="00702DB2">
      <w:pPr>
        <w:rPr>
          <w:rFonts w:hint="cs"/>
          <w:rtl/>
        </w:rPr>
      </w:pPr>
    </w:p>
    <w:p w14:paraId="44041CA7" w14:textId="77777777" w:rsidR="00702DB2" w:rsidRDefault="003C16F5" w:rsidP="003C16F5">
      <w:pPr>
        <w:rPr>
          <w:rFonts w:hint="cs"/>
          <w:rtl/>
        </w:rPr>
      </w:pPr>
      <w:r>
        <w:rPr>
          <w:rFonts w:hint="cs"/>
          <w:rtl/>
        </w:rPr>
        <w:t xml:space="preserve">בדרך כלל, כשמונח תיקון תקנון מחדש, </w:t>
      </w:r>
      <w:r w:rsidR="00702DB2">
        <w:rPr>
          <w:rFonts w:hint="cs"/>
          <w:rtl/>
        </w:rPr>
        <w:t xml:space="preserve">הנוסח החדש, כאשר הוועדה </w:t>
      </w:r>
      <w:r>
        <w:rPr>
          <w:rFonts w:hint="cs"/>
          <w:rtl/>
        </w:rPr>
        <w:t xml:space="preserve">מניחה מחדש, הוא צריך להיות </w:t>
      </w:r>
      <w:bookmarkStart w:id="16" w:name="_ETM_Q1_732363854"/>
      <w:bookmarkEnd w:id="16"/>
      <w:r>
        <w:rPr>
          <w:rFonts w:hint="cs"/>
          <w:rtl/>
        </w:rPr>
        <w:t>מונח שוב מחדש לתקופה להשגת השגות. במקרה הזה, היות והנוסח הזה כבר היה מונח - - -</w:t>
      </w:r>
    </w:p>
    <w:p w14:paraId="6CCBFE91" w14:textId="77777777" w:rsidR="00702DB2" w:rsidRDefault="00702DB2" w:rsidP="00702DB2">
      <w:pPr>
        <w:rPr>
          <w:rFonts w:hint="cs"/>
          <w:rtl/>
        </w:rPr>
      </w:pPr>
      <w:r>
        <w:rPr>
          <w:rFonts w:hint="cs"/>
          <w:rtl/>
        </w:rPr>
        <w:t xml:space="preserve">במקרה הזה, היות והנוסח </w:t>
      </w:r>
    </w:p>
    <w:p w14:paraId="68F200F3" w14:textId="77777777" w:rsidR="00702DB2" w:rsidRDefault="00702DB2" w:rsidP="00702DB2">
      <w:pPr>
        <w:rPr>
          <w:rFonts w:hint="cs"/>
          <w:rtl/>
        </w:rPr>
      </w:pPr>
    </w:p>
    <w:p w14:paraId="271B6948" w14:textId="77777777" w:rsidR="00702DB2" w:rsidRDefault="00702DB2" w:rsidP="00702DB2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61A2C46C" w14:textId="77777777" w:rsidR="00702DB2" w:rsidRDefault="00702DB2" w:rsidP="00702DB2">
      <w:pPr>
        <w:pStyle w:val="KeepWithNext"/>
        <w:rPr>
          <w:rFonts w:hint="cs"/>
          <w:rtl/>
        </w:rPr>
      </w:pPr>
    </w:p>
    <w:p w14:paraId="3C565833" w14:textId="77777777" w:rsidR="003C16F5" w:rsidRDefault="00702DB2" w:rsidP="00702DB2">
      <w:pPr>
        <w:rPr>
          <w:rFonts w:hint="cs"/>
          <w:rtl/>
        </w:rPr>
      </w:pPr>
      <w:r>
        <w:rPr>
          <w:rFonts w:hint="cs"/>
          <w:rtl/>
        </w:rPr>
        <w:t xml:space="preserve">אז אפשר עוד היום להעלות את </w:t>
      </w:r>
      <w:r w:rsidR="003C16F5">
        <w:rPr>
          <w:rFonts w:hint="cs"/>
          <w:rtl/>
        </w:rPr>
        <w:t xml:space="preserve">זה. אני מודה לכם. </w:t>
      </w:r>
    </w:p>
    <w:p w14:paraId="578264C2" w14:textId="77777777" w:rsidR="003C16F5" w:rsidRDefault="003C16F5" w:rsidP="00702DB2">
      <w:pPr>
        <w:rPr>
          <w:rFonts w:hint="cs"/>
          <w:rtl/>
        </w:rPr>
      </w:pPr>
    </w:p>
    <w:p w14:paraId="40604436" w14:textId="77777777" w:rsidR="003C16F5" w:rsidRDefault="00D27CDA" w:rsidP="00D27CDA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 w:rsidR="003C16F5">
        <w:rPr>
          <w:rtl/>
        </w:rPr>
        <w:t>ירדנה מלר</w:t>
      </w:r>
      <w:r>
        <w:rPr>
          <w:rFonts w:hint="cs"/>
          <w:rtl/>
        </w:rPr>
        <w:t>-</w:t>
      </w:r>
      <w:r w:rsidR="003C16F5">
        <w:rPr>
          <w:rtl/>
        </w:rPr>
        <w:t>הורוביץ:</w:t>
      </w:r>
    </w:p>
    <w:p w14:paraId="4825AE5F" w14:textId="77777777" w:rsidR="003C16F5" w:rsidRDefault="003C16F5" w:rsidP="003C16F5">
      <w:pPr>
        <w:pStyle w:val="KeepWithNext"/>
        <w:rPr>
          <w:rFonts w:hint="cs"/>
          <w:rtl/>
        </w:rPr>
      </w:pPr>
    </w:p>
    <w:p w14:paraId="689F5BC9" w14:textId="77777777" w:rsidR="003C16F5" w:rsidRDefault="003C16F5" w:rsidP="003C16F5">
      <w:pPr>
        <w:rPr>
          <w:rFonts w:hint="cs"/>
          <w:rtl/>
        </w:rPr>
      </w:pPr>
      <w:r>
        <w:rPr>
          <w:rFonts w:hint="cs"/>
          <w:rtl/>
        </w:rPr>
        <w:t xml:space="preserve">הוא רק מושך את ההשגות. </w:t>
      </w:r>
      <w:bookmarkStart w:id="17" w:name="_ETM_Q1_745754544"/>
      <w:bookmarkEnd w:id="17"/>
    </w:p>
    <w:p w14:paraId="44910FBA" w14:textId="77777777" w:rsidR="003C16F5" w:rsidRDefault="003C16F5" w:rsidP="003C16F5">
      <w:pPr>
        <w:rPr>
          <w:rFonts w:hint="cs"/>
          <w:rtl/>
        </w:rPr>
      </w:pPr>
    </w:p>
    <w:p w14:paraId="0C152705" w14:textId="77777777" w:rsidR="003C16F5" w:rsidRDefault="003C16F5" w:rsidP="003C16F5">
      <w:pPr>
        <w:pStyle w:val="af"/>
        <w:keepNext/>
        <w:rPr>
          <w:rFonts w:hint="cs"/>
          <w:rtl/>
        </w:rPr>
      </w:pPr>
      <w:bookmarkStart w:id="18" w:name="_ETM_Q1_746035995"/>
      <w:bookmarkEnd w:id="18"/>
      <w:r>
        <w:rPr>
          <w:rtl/>
        </w:rPr>
        <w:t>היו"ר צחי הנגבי:</w:t>
      </w:r>
    </w:p>
    <w:p w14:paraId="22869321" w14:textId="77777777" w:rsidR="003C16F5" w:rsidRDefault="003C16F5" w:rsidP="003C16F5">
      <w:pPr>
        <w:pStyle w:val="KeepWithNext"/>
        <w:rPr>
          <w:rFonts w:hint="cs"/>
          <w:rtl/>
        </w:rPr>
      </w:pPr>
    </w:p>
    <w:p w14:paraId="1FC72831" w14:textId="77777777" w:rsidR="003C16F5" w:rsidRDefault="003C16F5" w:rsidP="003C16F5">
      <w:pPr>
        <w:rPr>
          <w:rFonts w:hint="cs"/>
          <w:rtl/>
        </w:rPr>
      </w:pPr>
      <w:r>
        <w:rPr>
          <w:rFonts w:hint="cs"/>
          <w:rtl/>
        </w:rPr>
        <w:t xml:space="preserve">אני מודה לכם, הישיבה </w:t>
      </w:r>
      <w:bookmarkStart w:id="19" w:name="_ETM_Q1_749932457"/>
      <w:bookmarkEnd w:id="19"/>
      <w:r>
        <w:rPr>
          <w:rFonts w:hint="cs"/>
          <w:rtl/>
        </w:rPr>
        <w:t xml:space="preserve">נעולה. </w:t>
      </w:r>
    </w:p>
    <w:p w14:paraId="365D930D" w14:textId="77777777" w:rsidR="007D2D64" w:rsidRDefault="007D2D64" w:rsidP="003C16F5">
      <w:pPr>
        <w:rPr>
          <w:rFonts w:hint="cs"/>
          <w:rtl/>
        </w:rPr>
      </w:pPr>
    </w:p>
    <w:p w14:paraId="3EDF3CDA" w14:textId="77777777" w:rsidR="00702DB2" w:rsidRDefault="00702DB2" w:rsidP="00702DB2">
      <w:pPr>
        <w:rPr>
          <w:rFonts w:hint="cs"/>
          <w:rtl/>
        </w:rPr>
      </w:pPr>
    </w:p>
    <w:p w14:paraId="152E5CF3" w14:textId="77777777" w:rsidR="003C16F5" w:rsidRDefault="003C16F5" w:rsidP="007D2D64">
      <w:pPr>
        <w:pStyle w:val="af4"/>
        <w:keepNext/>
        <w:ind w:firstLine="0"/>
        <w:rPr>
          <w:rFonts w:hint="cs"/>
          <w:rtl/>
        </w:rPr>
      </w:pPr>
      <w:r>
        <w:rPr>
          <w:rtl/>
        </w:rPr>
        <w:t>הישיבה ננעלה בשעה 14:43.</w:t>
      </w:r>
    </w:p>
    <w:p w14:paraId="2EB0A361" w14:textId="77777777" w:rsidR="003C16F5" w:rsidRDefault="003C16F5" w:rsidP="003C16F5">
      <w:pPr>
        <w:pStyle w:val="af4"/>
        <w:keepNext/>
        <w:rPr>
          <w:rFonts w:hint="cs"/>
          <w:rtl/>
        </w:rPr>
      </w:pPr>
    </w:p>
    <w:p w14:paraId="4978968E" w14:textId="77777777" w:rsidR="003C16F5" w:rsidRDefault="003C16F5" w:rsidP="003C16F5">
      <w:pPr>
        <w:rPr>
          <w:rFonts w:hint="cs"/>
          <w:rtl/>
        </w:rPr>
      </w:pPr>
    </w:p>
    <w:p w14:paraId="3234A904" w14:textId="77777777" w:rsidR="003C16F5" w:rsidRPr="003C16F5" w:rsidRDefault="003C16F5" w:rsidP="003C16F5">
      <w:pPr>
        <w:rPr>
          <w:rFonts w:hint="cs"/>
        </w:rPr>
      </w:pPr>
    </w:p>
    <w:sectPr w:rsidR="003C16F5" w:rsidRPr="003C16F5" w:rsidSect="00D27CDA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F0CF1" w14:textId="77777777" w:rsidR="00264E34" w:rsidRDefault="00264E34">
      <w:r>
        <w:separator/>
      </w:r>
    </w:p>
  </w:endnote>
  <w:endnote w:type="continuationSeparator" w:id="0">
    <w:p w14:paraId="68D01A3E" w14:textId="77777777" w:rsidR="00264E34" w:rsidRDefault="00264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4D9B8" w14:textId="77777777" w:rsidR="00264E34" w:rsidRDefault="00264E34">
      <w:r>
        <w:separator/>
      </w:r>
    </w:p>
  </w:footnote>
  <w:footnote w:type="continuationSeparator" w:id="0">
    <w:p w14:paraId="16C09AB0" w14:textId="77777777" w:rsidR="00264E34" w:rsidRDefault="00264E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6C229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35512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84087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27CDA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689056C1" w14:textId="77777777" w:rsidR="00D86E57" w:rsidRPr="00CC5815" w:rsidRDefault="00702DB2" w:rsidP="008E5E3F">
    <w:pPr>
      <w:pStyle w:val="Header"/>
      <w:ind w:firstLine="0"/>
    </w:pPr>
    <w:r>
      <w:rPr>
        <w:rtl/>
      </w:rPr>
      <w:t>ועדת הכנסת</w:t>
    </w:r>
  </w:p>
  <w:p w14:paraId="045D108B" w14:textId="77777777" w:rsidR="00D86E57" w:rsidRPr="00CC5815" w:rsidRDefault="00702DB2" w:rsidP="008E5E3F">
    <w:pPr>
      <w:pStyle w:val="Header"/>
      <w:ind w:firstLine="0"/>
      <w:rPr>
        <w:rFonts w:hint="cs"/>
        <w:rtl/>
      </w:rPr>
    </w:pPr>
    <w:r>
      <w:rPr>
        <w:rtl/>
      </w:rPr>
      <w:t>24/12/2013</w:t>
    </w:r>
  </w:p>
  <w:p w14:paraId="01506397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783457992">
    <w:abstractNumId w:val="0"/>
  </w:num>
  <w:num w:numId="2" w16cid:durableId="484322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27E0"/>
    <w:rsid w:val="0002047E"/>
    <w:rsid w:val="00037279"/>
    <w:rsid w:val="00067F42"/>
    <w:rsid w:val="00092B80"/>
    <w:rsid w:val="000B2EE6"/>
    <w:rsid w:val="000E3314"/>
    <w:rsid w:val="000F2459"/>
    <w:rsid w:val="00167294"/>
    <w:rsid w:val="001673D4"/>
    <w:rsid w:val="00171E7F"/>
    <w:rsid w:val="001758C1"/>
    <w:rsid w:val="0017779F"/>
    <w:rsid w:val="001A74E9"/>
    <w:rsid w:val="001C44DA"/>
    <w:rsid w:val="001C47F8"/>
    <w:rsid w:val="001C4FDA"/>
    <w:rsid w:val="001D440C"/>
    <w:rsid w:val="00227FEF"/>
    <w:rsid w:val="00261554"/>
    <w:rsid w:val="00264E34"/>
    <w:rsid w:val="002754D6"/>
    <w:rsid w:val="00275C03"/>
    <w:rsid w:val="00280D58"/>
    <w:rsid w:val="00303B4C"/>
    <w:rsid w:val="00321E62"/>
    <w:rsid w:val="00340AFA"/>
    <w:rsid w:val="003658CB"/>
    <w:rsid w:val="00366CFB"/>
    <w:rsid w:val="00373508"/>
    <w:rsid w:val="003C16F5"/>
    <w:rsid w:val="003C279D"/>
    <w:rsid w:val="003E6040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817EC"/>
    <w:rsid w:val="00590B77"/>
    <w:rsid w:val="005A342D"/>
    <w:rsid w:val="005C363E"/>
    <w:rsid w:val="005D61F3"/>
    <w:rsid w:val="005F76B0"/>
    <w:rsid w:val="00634F61"/>
    <w:rsid w:val="00695A47"/>
    <w:rsid w:val="006A0CB7"/>
    <w:rsid w:val="006E67DA"/>
    <w:rsid w:val="006F0259"/>
    <w:rsid w:val="00702755"/>
    <w:rsid w:val="00702DB2"/>
    <w:rsid w:val="0070472C"/>
    <w:rsid w:val="007872B4"/>
    <w:rsid w:val="007D2D64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66020"/>
    <w:rsid w:val="00A8366D"/>
    <w:rsid w:val="00AB02EE"/>
    <w:rsid w:val="00AB3F3A"/>
    <w:rsid w:val="00AB59F8"/>
    <w:rsid w:val="00AD6FFC"/>
    <w:rsid w:val="00AE0BA5"/>
    <w:rsid w:val="00AF31E6"/>
    <w:rsid w:val="00AF4150"/>
    <w:rsid w:val="00B0509A"/>
    <w:rsid w:val="00B120B2"/>
    <w:rsid w:val="00B325E9"/>
    <w:rsid w:val="00B50340"/>
    <w:rsid w:val="00B65508"/>
    <w:rsid w:val="00B8517A"/>
    <w:rsid w:val="00BA6446"/>
    <w:rsid w:val="00BD47B7"/>
    <w:rsid w:val="00C22DCB"/>
    <w:rsid w:val="00C3598A"/>
    <w:rsid w:val="00C360BC"/>
    <w:rsid w:val="00C44800"/>
    <w:rsid w:val="00C52EC2"/>
    <w:rsid w:val="00C61DC1"/>
    <w:rsid w:val="00C64AFF"/>
    <w:rsid w:val="00C763E4"/>
    <w:rsid w:val="00C8624A"/>
    <w:rsid w:val="00C922D4"/>
    <w:rsid w:val="00CA5363"/>
    <w:rsid w:val="00CB6D60"/>
    <w:rsid w:val="00CC01BC"/>
    <w:rsid w:val="00CC5815"/>
    <w:rsid w:val="00CE24B8"/>
    <w:rsid w:val="00CE5849"/>
    <w:rsid w:val="00D278F7"/>
    <w:rsid w:val="00D27CDA"/>
    <w:rsid w:val="00D45D27"/>
    <w:rsid w:val="00D86E57"/>
    <w:rsid w:val="00D96B24"/>
    <w:rsid w:val="00E61903"/>
    <w:rsid w:val="00E64116"/>
    <w:rsid w:val="00EB057D"/>
    <w:rsid w:val="00EB5C85"/>
    <w:rsid w:val="00EC5344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F0CC46E"/>
  <w15:chartTrackingRefBased/>
  <w15:docId w15:val="{38BDFB80-582B-4441-9D42-34B329EAF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3C16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B59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B59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2014-01-23T12:40:00Z</cp:lastPrinted>
  <dcterms:created xsi:type="dcterms:W3CDTF">2022-07-09T13:33:00Z</dcterms:created>
  <dcterms:modified xsi:type="dcterms:W3CDTF">2022-07-09T13:33:00Z</dcterms:modified>
</cp:coreProperties>
</file>