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4851" w14:textId="77777777" w:rsidR="00E64116" w:rsidRPr="005817EC" w:rsidRDefault="001E6EA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1EA40D6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47D9F">
          <w:headerReference w:type="even" r:id="rId8"/>
          <w:headerReference w:type="defaul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2C643DB" w14:textId="77777777" w:rsidR="00E64116" w:rsidRPr="008713A4" w:rsidRDefault="001E6E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B261AE6" w14:textId="77777777" w:rsidR="00E64116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FE2CA96" w14:textId="77777777" w:rsidR="00847D9F" w:rsidRPr="008713A4" w:rsidRDefault="00847D9F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A82BEF2" w14:textId="77777777" w:rsidR="00E64116" w:rsidRPr="008713A4" w:rsidRDefault="001E6E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65</w:t>
      </w:r>
    </w:p>
    <w:p w14:paraId="04E43DAF" w14:textId="77777777" w:rsidR="00E64116" w:rsidRPr="008713A4" w:rsidRDefault="001E6EA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31F081D" w14:textId="77777777" w:rsidR="00E64116" w:rsidRPr="008713A4" w:rsidRDefault="001E6EA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ג' באדר א התשע"ד (03 בפברואר 2014), שעה 9:30</w:t>
      </w:r>
    </w:p>
    <w:p w14:paraId="18871A74" w14:textId="77777777" w:rsidR="00E64116" w:rsidRPr="008713A4" w:rsidRDefault="00E64116" w:rsidP="008320F6">
      <w:pPr>
        <w:ind w:firstLine="0"/>
        <w:rPr>
          <w:rtl/>
        </w:rPr>
      </w:pPr>
    </w:p>
    <w:p w14:paraId="120E866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2478C2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DD80FAE" w14:textId="77777777" w:rsidR="00383109" w:rsidRDefault="00383109" w:rsidP="00383109">
      <w:pPr>
        <w:ind w:firstLine="0"/>
        <w:rPr>
          <w:rFonts w:hint="cs"/>
          <w:rtl/>
        </w:rPr>
      </w:pPr>
      <w:r>
        <w:rPr>
          <w:rFonts w:hint="cs"/>
          <w:rtl/>
        </w:rPr>
        <w:t>א</w:t>
      </w:r>
      <w:r w:rsidRPr="001E6EA4">
        <w:rPr>
          <w:rtl/>
        </w:rPr>
        <w:t xml:space="preserve">. </w:t>
      </w:r>
      <w:r>
        <w:rPr>
          <w:rFonts w:hint="cs"/>
          <w:rtl/>
          <w:lang w:eastAsia="he-IL"/>
        </w:rPr>
        <w:t xml:space="preserve">בקשת יושב-ראש הכנסת לאשר לנשיא הפרלמנט האירופי לנאום במליאת הכנסת ביום רביעי, י"ב באדר א' התשע"ד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383109">
        <w:rPr>
          <w:rFonts w:hint="cs"/>
          <w:rtl/>
          <w:lang w:eastAsia="he-IL"/>
        </w:rPr>
        <w:t>12 בפברואר 2014</w:t>
      </w:r>
    </w:p>
    <w:p w14:paraId="04DE4E72" w14:textId="77777777" w:rsidR="005A0319" w:rsidRDefault="00383109" w:rsidP="00383109">
      <w:pPr>
        <w:ind w:firstLine="0"/>
        <w:rPr>
          <w:rFonts w:hint="cs"/>
          <w:rtl/>
        </w:rPr>
      </w:pPr>
      <w:r>
        <w:rPr>
          <w:rFonts w:hint="cs"/>
          <w:rtl/>
        </w:rPr>
        <w:t>ב</w:t>
      </w:r>
      <w:r w:rsidR="005A0319">
        <w:rPr>
          <w:rFonts w:hint="cs"/>
          <w:rtl/>
        </w:rPr>
        <w:t>.</w:t>
      </w:r>
      <w:r w:rsidR="005A0319" w:rsidRPr="001E6EA4">
        <w:rPr>
          <w:rtl/>
        </w:rPr>
        <w:t xml:space="preserve"> הרכב ועדה משותפת בהתאם לחוק הכללת אמצעי זיהוי ביומטריים ונתוני זיהוי ביומטריים במסמכי </w:t>
      </w:r>
      <w:r w:rsidR="005A0319">
        <w:rPr>
          <w:rtl/>
        </w:rPr>
        <w:t>זיהוי ובמאגרי מידע, התש"ע-2009</w:t>
      </w:r>
      <w:r w:rsidR="005A0319">
        <w:rPr>
          <w:rFonts w:hint="cs"/>
          <w:rtl/>
        </w:rPr>
        <w:t xml:space="preserve"> </w:t>
      </w:r>
      <w:r w:rsidR="005A0319">
        <w:rPr>
          <w:rtl/>
        </w:rPr>
        <w:t>–</w:t>
      </w:r>
      <w:r w:rsidR="005A0319" w:rsidRPr="001E6EA4">
        <w:rPr>
          <w:rtl/>
        </w:rPr>
        <w:t xml:space="preserve"> פ</w:t>
      </w:r>
      <w:r w:rsidR="00847D9F">
        <w:rPr>
          <w:rtl/>
        </w:rPr>
        <w:t>ניית יו"ר ועדת המדע והטכנולוגיה</w:t>
      </w:r>
    </w:p>
    <w:p w14:paraId="5F7422C9" w14:textId="77777777" w:rsidR="00383109" w:rsidRDefault="00383109" w:rsidP="00383109">
      <w:pPr>
        <w:ind w:firstLine="0"/>
        <w:rPr>
          <w:rtl/>
        </w:rPr>
      </w:pPr>
      <w:r>
        <w:rPr>
          <w:rFonts w:hint="cs"/>
          <w:rtl/>
        </w:rPr>
        <w:t xml:space="preserve">ג. </w:t>
      </w:r>
      <w:r w:rsidRPr="001E6EA4">
        <w:rPr>
          <w:rtl/>
        </w:rPr>
        <w:t>הצעת חוק-יסוד:</w:t>
      </w:r>
      <w:r w:rsidR="00847D9F">
        <w:rPr>
          <w:rFonts w:hint="cs"/>
          <w:rtl/>
        </w:rPr>
        <w:t xml:space="preserve"> הכנסת,</w:t>
      </w:r>
      <w:r w:rsidRPr="001E6EA4">
        <w:rPr>
          <w:rtl/>
        </w:rPr>
        <w:t xml:space="preserve"> מועד התפטרות נשיא המדינה, </w:t>
      </w:r>
      <w:r>
        <w:rPr>
          <w:rtl/>
        </w:rPr>
        <w:t xml:space="preserve">שר או חבר </w:t>
      </w:r>
      <w:r w:rsidRPr="001E6EA4">
        <w:rPr>
          <w:rtl/>
        </w:rPr>
        <w:t>כנסת (תיקוני חקיקה)</w:t>
      </w:r>
      <w:r>
        <w:rPr>
          <w:rFonts w:hint="cs"/>
          <w:rtl/>
        </w:rPr>
        <w:t xml:space="preserve"> (פ/1784/19), של חברי הכנסת יריב לוין ומיכל בירן </w:t>
      </w:r>
      <w:r>
        <w:rPr>
          <w:rtl/>
        </w:rPr>
        <w:t>–</w:t>
      </w:r>
      <w:r w:rsidR="00847D9F">
        <w:rPr>
          <w:rFonts w:hint="cs"/>
          <w:rtl/>
        </w:rPr>
        <w:t xml:space="preserve"> הכנה לקריאה ראשונה</w:t>
      </w:r>
    </w:p>
    <w:p w14:paraId="05675BC7" w14:textId="77777777" w:rsidR="001E6EA4" w:rsidRDefault="00383109" w:rsidP="00383109">
      <w:pPr>
        <w:ind w:firstLine="0"/>
        <w:rPr>
          <w:rtl/>
        </w:rPr>
      </w:pPr>
      <w:r>
        <w:rPr>
          <w:rFonts w:hint="cs"/>
          <w:rtl/>
        </w:rPr>
        <w:t>ד</w:t>
      </w:r>
      <w:r w:rsidR="00F90F0A">
        <w:rPr>
          <w:rFonts w:hint="cs"/>
          <w:rtl/>
        </w:rPr>
        <w:t xml:space="preserve">. </w:t>
      </w:r>
      <w:r w:rsidR="00087688">
        <w:rPr>
          <w:rFonts w:hint="cs"/>
          <w:rtl/>
        </w:rPr>
        <w:t>קביעת הוועדה לדיון ב</w:t>
      </w:r>
      <w:r w:rsidR="001E6EA4" w:rsidRPr="001E6EA4">
        <w:rPr>
          <w:rtl/>
        </w:rPr>
        <w:t>הצעה לסדר-היום בנושא: "האם הקשר בין חברת שראל למשרד הבריאות הוא כשר או פסול?"</w:t>
      </w:r>
      <w:r w:rsidR="00847D9F">
        <w:rPr>
          <w:rFonts w:hint="cs"/>
          <w:rtl/>
        </w:rPr>
        <w:t>, של חבר הכנסת משה פייגלין</w:t>
      </w:r>
    </w:p>
    <w:p w14:paraId="6938A434" w14:textId="77777777" w:rsidR="001E6EA4" w:rsidRDefault="001E6EA4" w:rsidP="008320F6">
      <w:pPr>
        <w:ind w:firstLine="0"/>
        <w:rPr>
          <w:rtl/>
        </w:rPr>
      </w:pPr>
    </w:p>
    <w:p w14:paraId="3D004099" w14:textId="77777777" w:rsidR="001E6EA4" w:rsidRPr="008713A4" w:rsidRDefault="001E6EA4" w:rsidP="008320F6">
      <w:pPr>
        <w:ind w:firstLine="0"/>
        <w:rPr>
          <w:rtl/>
        </w:rPr>
      </w:pPr>
    </w:p>
    <w:p w14:paraId="4DBB020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A49953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3EE548C" w14:textId="77777777" w:rsidR="009A7556" w:rsidRPr="001E6EA4" w:rsidRDefault="009A7556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צחי הנגבי– היו"ר</w:t>
      </w:r>
    </w:p>
    <w:p w14:paraId="392E321C" w14:textId="77777777" w:rsidR="00E64116" w:rsidRPr="001E6EA4" w:rsidRDefault="0008768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יריב לוין</w:t>
      </w:r>
      <w:r w:rsidR="001E6EA4" w:rsidRPr="001E6EA4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1E6EA4" w:rsidRPr="001E6EA4">
        <w:rPr>
          <w:rtl/>
        </w:rPr>
        <w:t>היו"ר</w:t>
      </w:r>
    </w:p>
    <w:p w14:paraId="3C453F4D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דב ליפמן</w:t>
      </w:r>
    </w:p>
    <w:p w14:paraId="479A52BA" w14:textId="77777777" w:rsidR="001E6EA4" w:rsidRDefault="001E6EA4" w:rsidP="008320F6">
      <w:pPr>
        <w:ind w:firstLine="0"/>
        <w:outlineLvl w:val="0"/>
        <w:rPr>
          <w:rFonts w:hint="cs"/>
          <w:rtl/>
        </w:rPr>
      </w:pPr>
      <w:r w:rsidRPr="001E6EA4">
        <w:rPr>
          <w:rtl/>
        </w:rPr>
        <w:t>אורי מקלב</w:t>
      </w:r>
    </w:p>
    <w:p w14:paraId="066476AD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משה זלמן פייגלין</w:t>
      </w:r>
    </w:p>
    <w:p w14:paraId="57297ACD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יפעת קריב</w:t>
      </w:r>
    </w:p>
    <w:p w14:paraId="6D58EDE6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דוד רותם</w:t>
      </w:r>
    </w:p>
    <w:p w14:paraId="07AB922F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מאיר שטרית</w:t>
      </w:r>
    </w:p>
    <w:p w14:paraId="5C13D1D7" w14:textId="77777777" w:rsidR="001E6EA4" w:rsidRPr="001E6EA4" w:rsidRDefault="001E6EA4" w:rsidP="008320F6">
      <w:pPr>
        <w:ind w:firstLine="0"/>
        <w:outlineLvl w:val="0"/>
        <w:rPr>
          <w:rtl/>
        </w:rPr>
      </w:pPr>
      <w:r w:rsidRPr="001E6EA4">
        <w:rPr>
          <w:rtl/>
        </w:rPr>
        <w:t>איילת שקד</w:t>
      </w:r>
    </w:p>
    <w:p w14:paraId="7F660ADB" w14:textId="77777777" w:rsidR="001E6EA4" w:rsidRDefault="001E6EA4" w:rsidP="008320F6">
      <w:pPr>
        <w:ind w:firstLine="0"/>
        <w:outlineLvl w:val="0"/>
        <w:rPr>
          <w:rFonts w:hint="cs"/>
          <w:rtl/>
        </w:rPr>
      </w:pPr>
      <w:r w:rsidRPr="001E6EA4">
        <w:rPr>
          <w:rtl/>
        </w:rPr>
        <w:t>פנינה תמנו-שטה</w:t>
      </w:r>
    </w:p>
    <w:p w14:paraId="08BB6707" w14:textId="77777777" w:rsidR="00087688" w:rsidRDefault="00087688" w:rsidP="008320F6">
      <w:pPr>
        <w:ind w:firstLine="0"/>
        <w:outlineLvl w:val="0"/>
        <w:rPr>
          <w:rFonts w:hint="cs"/>
          <w:rtl/>
        </w:rPr>
      </w:pPr>
    </w:p>
    <w:p w14:paraId="186C2793" w14:textId="77777777" w:rsidR="00087688" w:rsidRDefault="00087688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ניצן הורוביץ</w:t>
      </w:r>
    </w:p>
    <w:p w14:paraId="0836F671" w14:textId="77777777" w:rsidR="001E6EA4" w:rsidRDefault="001E6EA4" w:rsidP="008320F6">
      <w:pPr>
        <w:ind w:firstLine="0"/>
        <w:outlineLvl w:val="0"/>
        <w:rPr>
          <w:rFonts w:hint="cs"/>
          <w:u w:val="single"/>
          <w:rtl/>
        </w:rPr>
      </w:pPr>
    </w:p>
    <w:p w14:paraId="3F98FDD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B4E915E" w14:textId="77777777" w:rsidR="00E64116" w:rsidRDefault="000876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</w:t>
      </w:r>
      <w:r w:rsidR="009A7556">
        <w:rPr>
          <w:rFonts w:hint="cs"/>
          <w:rtl/>
        </w:rPr>
        <w:t xml:space="preserve"> </w:t>
      </w:r>
      <w:r w:rsidR="001C1E56">
        <w:rPr>
          <w:rFonts w:hint="cs"/>
          <w:rtl/>
        </w:rPr>
        <w:t>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336"/>
        <w:gridCol w:w="4081"/>
      </w:tblGrid>
      <w:tr w:rsidR="00087688" w14:paraId="7D0B973E" w14:textId="77777777" w:rsidTr="00686F66">
        <w:tc>
          <w:tcPr>
            <w:tcW w:w="0" w:type="auto"/>
            <w:shd w:val="clear" w:color="auto" w:fill="auto"/>
          </w:tcPr>
          <w:p w14:paraId="402BBDCE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עמי ברקוביץ</w:t>
            </w:r>
          </w:p>
        </w:tc>
        <w:tc>
          <w:tcPr>
            <w:tcW w:w="0" w:type="auto"/>
            <w:shd w:val="clear" w:color="auto" w:fill="auto"/>
          </w:tcPr>
          <w:p w14:paraId="691D6F03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938A480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משרד המשפטים</w:t>
            </w:r>
          </w:p>
        </w:tc>
      </w:tr>
      <w:tr w:rsidR="00087688" w14:paraId="5AE9916A" w14:textId="77777777" w:rsidTr="00686F66">
        <w:tc>
          <w:tcPr>
            <w:tcW w:w="0" w:type="auto"/>
            <w:shd w:val="clear" w:color="auto" w:fill="auto"/>
          </w:tcPr>
          <w:p w14:paraId="40B61012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זכריה רייך</w:t>
            </w:r>
          </w:p>
        </w:tc>
        <w:tc>
          <w:tcPr>
            <w:tcW w:w="0" w:type="auto"/>
            <w:shd w:val="clear" w:color="auto" w:fill="auto"/>
          </w:tcPr>
          <w:p w14:paraId="239367C5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900B340" w14:textId="77777777" w:rsidR="00087688" w:rsidRDefault="00087688" w:rsidP="00686F66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לוביסט, </w:t>
            </w:r>
            <w:r w:rsidR="00847D9F">
              <w:rPr>
                <w:rFonts w:hint="cs"/>
                <w:rtl/>
              </w:rPr>
              <w:t xml:space="preserve">חב' </w:t>
            </w:r>
            <w:r>
              <w:rPr>
                <w:rFonts w:hint="cs"/>
                <w:rtl/>
              </w:rPr>
              <w:t>"פרולוג", מייצג את "קובידיאן"</w:t>
            </w:r>
          </w:p>
        </w:tc>
      </w:tr>
    </w:tbl>
    <w:p w14:paraId="4D7C7051" w14:textId="77777777" w:rsidR="00087688" w:rsidRPr="008713A4" w:rsidRDefault="00087688" w:rsidP="00087688">
      <w:pPr>
        <w:rPr>
          <w:rFonts w:hint="cs"/>
          <w:rtl/>
        </w:rPr>
      </w:pPr>
    </w:p>
    <w:p w14:paraId="39EDA0F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C457095" w14:textId="77777777" w:rsidR="00E64116" w:rsidRPr="008713A4" w:rsidRDefault="001C1E5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3EFCF532" w14:textId="77777777" w:rsidR="00E64116" w:rsidRPr="008713A4" w:rsidRDefault="001E6EA4" w:rsidP="008320F6">
      <w:pPr>
        <w:ind w:firstLine="0"/>
        <w:outlineLvl w:val="0"/>
      </w:pPr>
      <w:r>
        <w:rPr>
          <w:rtl/>
        </w:rPr>
        <w:t>ארבל אסטרחן</w:t>
      </w:r>
    </w:p>
    <w:p w14:paraId="09575CC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8E0691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E9EDA32" w14:textId="77777777" w:rsidR="00E64116" w:rsidRPr="008713A4" w:rsidRDefault="001E6EA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F256AD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804FD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A839224" w14:textId="77777777" w:rsidR="00E64116" w:rsidRDefault="001E6EA4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248A6145" w14:textId="77777777" w:rsidR="005A0319" w:rsidRDefault="005A0319" w:rsidP="000C5D9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C5D98" w:rsidRPr="00847D9F">
        <w:rPr>
          <w:rFonts w:hint="cs"/>
          <w:u w:val="none"/>
          <w:rtl/>
        </w:rPr>
        <w:lastRenderedPageBreak/>
        <w:t>ב</w:t>
      </w:r>
      <w:r w:rsidRPr="00847D9F">
        <w:rPr>
          <w:rFonts w:hint="cs"/>
          <w:u w:val="none"/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>הרכב ועדה משותפת בהתאם לחוק הכללת אמצעי זיהוי ביומטריים ונתוני זיהוי ביומטריים במסמכי זיהוי ובמאגרי מידע, התש"ע-2009 - פניית יו"ר ועדת המדע והטכנולוגיה</w:t>
      </w:r>
    </w:p>
    <w:p w14:paraId="6BC26702" w14:textId="77777777" w:rsidR="005A0319" w:rsidRDefault="005A0319" w:rsidP="005A0319">
      <w:pPr>
        <w:pStyle w:val="KeepWithNext"/>
        <w:rPr>
          <w:rFonts w:hint="cs"/>
          <w:rtl/>
        </w:rPr>
      </w:pPr>
    </w:p>
    <w:p w14:paraId="1BF6BADB" w14:textId="77777777" w:rsidR="00847D9F" w:rsidRPr="00847D9F" w:rsidRDefault="00847D9F" w:rsidP="00847D9F">
      <w:pPr>
        <w:rPr>
          <w:rFonts w:hint="cs"/>
          <w:rtl/>
        </w:rPr>
      </w:pPr>
    </w:p>
    <w:p w14:paraId="636B123D" w14:textId="77777777" w:rsidR="001E6EA4" w:rsidRDefault="001E6EA4" w:rsidP="001E6E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A78E38" w14:textId="77777777" w:rsidR="001E6EA4" w:rsidRDefault="001E6EA4" w:rsidP="001E6EA4">
      <w:pPr>
        <w:pStyle w:val="KeepWithNext"/>
        <w:rPr>
          <w:rFonts w:hint="cs"/>
          <w:rtl/>
        </w:rPr>
      </w:pPr>
    </w:p>
    <w:p w14:paraId="4007CEF0" w14:textId="77777777" w:rsidR="005A0319" w:rsidRDefault="001E6EA4" w:rsidP="001E6EA4">
      <w:pPr>
        <w:rPr>
          <w:rFonts w:hint="cs"/>
          <w:rtl/>
        </w:rPr>
      </w:pPr>
      <w:r>
        <w:rPr>
          <w:rFonts w:hint="cs"/>
          <w:rtl/>
        </w:rPr>
        <w:t>רבותי</w:t>
      </w:r>
      <w:r w:rsidR="005A0319">
        <w:rPr>
          <w:rFonts w:hint="cs"/>
          <w:rtl/>
        </w:rPr>
        <w:t>,</w:t>
      </w:r>
      <w:r>
        <w:rPr>
          <w:rFonts w:hint="cs"/>
          <w:rtl/>
        </w:rPr>
        <w:t xml:space="preserve"> אני פותח את הישיבה כדי שנוכל לשחרר את האנשים</w:t>
      </w:r>
      <w:r w:rsidR="005A0319">
        <w:rPr>
          <w:rFonts w:hint="cs"/>
          <w:rtl/>
        </w:rPr>
        <w:t xml:space="preserve">. נתחיל </w:t>
      </w:r>
      <w:bookmarkStart w:id="0" w:name="_ETM_Q1_931309"/>
      <w:bookmarkEnd w:id="0"/>
      <w:r w:rsidR="005A0319">
        <w:rPr>
          <w:rFonts w:hint="cs"/>
          <w:rtl/>
        </w:rPr>
        <w:t xml:space="preserve">ברשותך </w:t>
      </w:r>
      <w:r w:rsidR="005A0319" w:rsidRPr="000C5D98">
        <w:rPr>
          <w:rFonts w:hint="cs"/>
          <w:rtl/>
        </w:rPr>
        <w:t>מנושא ב'</w:t>
      </w:r>
      <w:r w:rsidR="00153785">
        <w:rPr>
          <w:rFonts w:hint="cs"/>
          <w:rtl/>
        </w:rPr>
        <w:t xml:space="preserve"> </w:t>
      </w:r>
      <w:r w:rsidR="00153785">
        <w:rPr>
          <w:rtl/>
        </w:rPr>
        <w:t>–</w:t>
      </w:r>
      <w:r w:rsidR="005A0319">
        <w:rPr>
          <w:rFonts w:hint="cs"/>
          <w:rtl/>
        </w:rPr>
        <w:t xml:space="preserve"> אני יכול להתחיל ממנו?</w:t>
      </w:r>
    </w:p>
    <w:p w14:paraId="069AA9CD" w14:textId="77777777" w:rsidR="005A0319" w:rsidRDefault="005A0319" w:rsidP="001E6EA4">
      <w:pPr>
        <w:rPr>
          <w:rFonts w:hint="cs"/>
          <w:rtl/>
        </w:rPr>
      </w:pPr>
      <w:bookmarkStart w:id="1" w:name="_ETM_Q1_933693"/>
      <w:bookmarkEnd w:id="1"/>
    </w:p>
    <w:p w14:paraId="7670E46D" w14:textId="77777777" w:rsidR="005A0319" w:rsidRDefault="005A0319" w:rsidP="005A0319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63F82A53" w14:textId="77777777" w:rsidR="005A0319" w:rsidRDefault="005A0319" w:rsidP="005A0319">
      <w:pPr>
        <w:pStyle w:val="KeepWithNext"/>
        <w:rPr>
          <w:rFonts w:hint="cs"/>
          <w:rtl/>
        </w:rPr>
      </w:pPr>
    </w:p>
    <w:p w14:paraId="427C8E64" w14:textId="77777777" w:rsidR="005A0319" w:rsidRDefault="005A0319" w:rsidP="005A0319">
      <w:pPr>
        <w:rPr>
          <w:rFonts w:hint="cs"/>
          <w:rtl/>
        </w:rPr>
      </w:pPr>
      <w:r>
        <w:rPr>
          <w:rFonts w:hint="cs"/>
          <w:rtl/>
        </w:rPr>
        <w:t>מב'?</w:t>
      </w:r>
    </w:p>
    <w:p w14:paraId="3F6F5CCF" w14:textId="77777777" w:rsidR="005A0319" w:rsidRDefault="005A0319" w:rsidP="005A0319">
      <w:pPr>
        <w:rPr>
          <w:rFonts w:hint="cs"/>
          <w:rtl/>
        </w:rPr>
      </w:pPr>
    </w:p>
    <w:p w14:paraId="2E4839CE" w14:textId="77777777" w:rsidR="005A0319" w:rsidRDefault="005A0319" w:rsidP="005A0319">
      <w:pPr>
        <w:pStyle w:val="af"/>
        <w:keepNext/>
        <w:rPr>
          <w:rFonts w:hint="cs"/>
          <w:rtl/>
        </w:rPr>
      </w:pPr>
      <w:bookmarkStart w:id="2" w:name="_ETM_Q1_934944"/>
      <w:bookmarkEnd w:id="2"/>
      <w:r>
        <w:rPr>
          <w:rtl/>
        </w:rPr>
        <w:t>היו"ר יריב לוין:</w:t>
      </w:r>
    </w:p>
    <w:p w14:paraId="23DE6E0D" w14:textId="77777777" w:rsidR="005A0319" w:rsidRDefault="005A0319" w:rsidP="005A0319">
      <w:pPr>
        <w:pStyle w:val="KeepWithNext"/>
        <w:rPr>
          <w:rFonts w:hint="cs"/>
          <w:rtl/>
        </w:rPr>
      </w:pPr>
    </w:p>
    <w:p w14:paraId="2730B6E0" w14:textId="77777777" w:rsidR="00153785" w:rsidRDefault="00153785" w:rsidP="005A0319">
      <w:pPr>
        <w:rPr>
          <w:rFonts w:hint="cs"/>
          <w:rtl/>
        </w:rPr>
      </w:pPr>
      <w:r>
        <w:rPr>
          <w:rFonts w:hint="cs"/>
          <w:rtl/>
        </w:rPr>
        <w:t>כן,</w:t>
      </w:r>
      <w:r w:rsidR="005A0319">
        <w:rPr>
          <w:rFonts w:hint="cs"/>
          <w:rtl/>
        </w:rPr>
        <w:t xml:space="preserve"> ואז נעבור </w:t>
      </w:r>
      <w:bookmarkStart w:id="3" w:name="_ETM_Q1_932660"/>
      <w:bookmarkEnd w:id="3"/>
      <w:r w:rsidR="005A0319">
        <w:rPr>
          <w:rFonts w:hint="cs"/>
          <w:rtl/>
        </w:rPr>
        <w:t>לא'. הנושא הראשון על סדר-היום: הרכב ועדה משותפת בהתאם</w:t>
      </w:r>
      <w:r w:rsidR="001E6EA4">
        <w:rPr>
          <w:rFonts w:hint="cs"/>
          <w:rtl/>
        </w:rPr>
        <w:t xml:space="preserve"> </w:t>
      </w:r>
      <w:r w:rsidR="005A0319">
        <w:rPr>
          <w:rFonts w:hint="cs"/>
          <w:rtl/>
        </w:rPr>
        <w:t xml:space="preserve">לחוק </w:t>
      </w:r>
      <w:bookmarkStart w:id="4" w:name="_ETM_Q1_941141"/>
      <w:bookmarkEnd w:id="4"/>
      <w:r w:rsidR="005A0319">
        <w:rPr>
          <w:rFonts w:hint="cs"/>
          <w:rtl/>
        </w:rPr>
        <w:t xml:space="preserve">הכללת אמצעי זיהוי ביומטריים ונתוני זיהוי ביומטריים </w:t>
      </w:r>
      <w:bookmarkStart w:id="5" w:name="_ETM_Q1_942355"/>
      <w:bookmarkEnd w:id="5"/>
      <w:r w:rsidR="005A0319">
        <w:rPr>
          <w:rFonts w:hint="cs"/>
          <w:rtl/>
        </w:rPr>
        <w:t xml:space="preserve">במסמכי זיהוי ובמאגרי מידע, התש"ע-2009 </w:t>
      </w:r>
      <w:r w:rsidR="005A0319">
        <w:rPr>
          <w:rtl/>
        </w:rPr>
        <w:t>–</w:t>
      </w:r>
      <w:r w:rsidR="005A0319">
        <w:rPr>
          <w:rFonts w:hint="cs"/>
          <w:rtl/>
        </w:rPr>
        <w:t xml:space="preserve"> פניית יו"ר ועדת </w:t>
      </w:r>
      <w:bookmarkStart w:id="6" w:name="_ETM_Q1_951369"/>
      <w:bookmarkEnd w:id="6"/>
      <w:r w:rsidR="005A0319">
        <w:rPr>
          <w:rFonts w:hint="cs"/>
          <w:rtl/>
        </w:rPr>
        <w:t xml:space="preserve">המדע והטכנולוגיה. </w:t>
      </w:r>
    </w:p>
    <w:p w14:paraId="12E4742A" w14:textId="77777777" w:rsidR="00153785" w:rsidRDefault="00153785" w:rsidP="005A0319">
      <w:pPr>
        <w:rPr>
          <w:rFonts w:hint="cs"/>
          <w:rtl/>
        </w:rPr>
      </w:pPr>
    </w:p>
    <w:p w14:paraId="614918FE" w14:textId="77777777" w:rsidR="005A0319" w:rsidRDefault="005A0319" w:rsidP="00153785">
      <w:pPr>
        <w:rPr>
          <w:rFonts w:hint="cs"/>
          <w:rtl/>
        </w:rPr>
      </w:pPr>
      <w:r>
        <w:rPr>
          <w:rFonts w:hint="cs"/>
          <w:rtl/>
        </w:rPr>
        <w:t xml:space="preserve">יש צורך להקים ועדה משותפת לצורך </w:t>
      </w:r>
      <w:bookmarkStart w:id="7" w:name="_ETM_Q1_955312"/>
      <w:bookmarkEnd w:id="7"/>
      <w:r>
        <w:rPr>
          <w:rFonts w:hint="cs"/>
          <w:rtl/>
        </w:rPr>
        <w:t xml:space="preserve">הטיפול בהתאם לחוק הזה. ההרכב המוצע </w:t>
      </w:r>
      <w:r w:rsidR="00153785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הרכב של שישה חברים. </w:t>
      </w:r>
      <w:bookmarkStart w:id="8" w:name="_ETM_Q1_962615"/>
      <w:bookmarkEnd w:id="8"/>
      <w:r>
        <w:rPr>
          <w:rFonts w:hint="cs"/>
          <w:rtl/>
        </w:rPr>
        <w:t xml:space="preserve">מטעם ועדת החוקה, חוק ומשפט: חבר הכנסת דוד רותם </w:t>
      </w:r>
      <w:bookmarkStart w:id="9" w:name="_ETM_Q1_968575"/>
      <w:bookmarkEnd w:id="9"/>
      <w:r>
        <w:rPr>
          <w:rFonts w:hint="cs"/>
          <w:rtl/>
        </w:rPr>
        <w:t xml:space="preserve">שיהיה היושב-ראש ושולי מועלם. ועדת הפנים והגנת הסביבה: תמר זנדברג </w:t>
      </w:r>
      <w:bookmarkStart w:id="10" w:name="_ETM_Q1_973224"/>
      <w:bookmarkEnd w:id="10"/>
      <w:r>
        <w:rPr>
          <w:rFonts w:hint="cs"/>
          <w:rtl/>
        </w:rPr>
        <w:t>ורינה פרנקל.</w:t>
      </w:r>
      <w:bookmarkStart w:id="11" w:name="_ETM_Q1_974403"/>
      <w:bookmarkEnd w:id="11"/>
      <w:r>
        <w:rPr>
          <w:rFonts w:hint="cs"/>
          <w:rtl/>
        </w:rPr>
        <w:t xml:space="preserve"> וועדת המדע והטכנולוגיה: חברי הכנסת משה </w:t>
      </w:r>
      <w:bookmarkStart w:id="12" w:name="_ETM_Q1_977711"/>
      <w:bookmarkEnd w:id="12"/>
      <w:r>
        <w:rPr>
          <w:rFonts w:hint="cs"/>
          <w:rtl/>
        </w:rPr>
        <w:t>גפני ומאיר שטרית.</w:t>
      </w:r>
      <w:bookmarkStart w:id="13" w:name="_ETM_Q1_975503"/>
      <w:bookmarkEnd w:id="13"/>
      <w:r w:rsidR="0015378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מבין, חבר הכנסת מקלב, שאתה רוצה </w:t>
      </w:r>
      <w:bookmarkStart w:id="14" w:name="_ETM_Q1_978036"/>
      <w:bookmarkEnd w:id="14"/>
      <w:r>
        <w:rPr>
          <w:rFonts w:hint="cs"/>
          <w:rtl/>
        </w:rPr>
        <w:t>איזושהי התייחסות לעניין הזה. בבקשה.</w:t>
      </w:r>
    </w:p>
    <w:p w14:paraId="4C50A8C8" w14:textId="77777777" w:rsidR="005A0319" w:rsidRDefault="005A0319" w:rsidP="005A0319">
      <w:pPr>
        <w:rPr>
          <w:rFonts w:hint="cs"/>
          <w:rtl/>
        </w:rPr>
      </w:pPr>
    </w:p>
    <w:p w14:paraId="4D67D8B2" w14:textId="77777777" w:rsidR="001E6EA4" w:rsidRDefault="001E6EA4" w:rsidP="001E6EA4">
      <w:pPr>
        <w:pStyle w:val="a"/>
        <w:keepNext/>
        <w:rPr>
          <w:rFonts w:hint="cs"/>
          <w:rtl/>
        </w:rPr>
      </w:pPr>
      <w:bookmarkStart w:id="15" w:name="_ETM_Q1_979640"/>
      <w:bookmarkEnd w:id="15"/>
      <w:r>
        <w:rPr>
          <w:rtl/>
        </w:rPr>
        <w:t>אורי מקלב:</w:t>
      </w:r>
    </w:p>
    <w:p w14:paraId="23F10EEA" w14:textId="77777777" w:rsidR="001E6EA4" w:rsidRDefault="001E6EA4" w:rsidP="001E6EA4">
      <w:pPr>
        <w:pStyle w:val="KeepWithNext"/>
        <w:rPr>
          <w:rFonts w:hint="cs"/>
          <w:rtl/>
        </w:rPr>
      </w:pPr>
    </w:p>
    <w:p w14:paraId="71D5F036" w14:textId="77777777" w:rsidR="001E6EA4" w:rsidRDefault="005A0319" w:rsidP="005A0319">
      <w:pPr>
        <w:rPr>
          <w:rFonts w:hint="cs"/>
          <w:rtl/>
        </w:rPr>
      </w:pPr>
      <w:r>
        <w:rPr>
          <w:rFonts w:hint="cs"/>
          <w:rtl/>
        </w:rPr>
        <w:t xml:space="preserve">אני באמת רוצה רק לשקף את </w:t>
      </w:r>
      <w:bookmarkStart w:id="16" w:name="_ETM_Q1_981113"/>
      <w:bookmarkEnd w:id="16"/>
      <w:r>
        <w:rPr>
          <w:rFonts w:hint="cs"/>
          <w:rtl/>
        </w:rPr>
        <w:t>הפנייה של יושב-</w:t>
      </w:r>
      <w:r w:rsidR="001E6EA4">
        <w:rPr>
          <w:rFonts w:hint="cs"/>
          <w:rtl/>
        </w:rPr>
        <w:t>ראש ועדת המדע</w:t>
      </w:r>
      <w:r>
        <w:rPr>
          <w:rFonts w:hint="cs"/>
          <w:rtl/>
        </w:rPr>
        <w:t>, בקשתו שהוא יעמוד בראש הוועדה הזאת.</w:t>
      </w:r>
      <w:r w:rsidR="001E6EA4">
        <w:rPr>
          <w:rFonts w:hint="cs"/>
          <w:rtl/>
        </w:rPr>
        <w:t xml:space="preserve"> </w:t>
      </w:r>
    </w:p>
    <w:p w14:paraId="376D3337" w14:textId="77777777" w:rsidR="001E6EA4" w:rsidRDefault="001E6EA4" w:rsidP="001E6EA4">
      <w:pPr>
        <w:rPr>
          <w:rFonts w:hint="cs"/>
          <w:rtl/>
        </w:rPr>
      </w:pPr>
    </w:p>
    <w:p w14:paraId="73529886" w14:textId="77777777" w:rsidR="001E6EA4" w:rsidRDefault="001E6EA4" w:rsidP="001E6EA4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2B23AD3" w14:textId="77777777" w:rsidR="001E6EA4" w:rsidRDefault="001E6EA4" w:rsidP="001E6EA4">
      <w:pPr>
        <w:pStyle w:val="KeepWithNext"/>
        <w:rPr>
          <w:rFonts w:hint="cs"/>
          <w:rtl/>
        </w:rPr>
      </w:pPr>
    </w:p>
    <w:p w14:paraId="4A878B17" w14:textId="77777777" w:rsidR="001E6EA4" w:rsidRDefault="005A0319" w:rsidP="001E6EA4">
      <w:pPr>
        <w:rPr>
          <w:rFonts w:hint="cs"/>
          <w:rtl/>
        </w:rPr>
      </w:pPr>
      <w:r>
        <w:rPr>
          <w:rFonts w:hint="cs"/>
          <w:rtl/>
        </w:rPr>
        <w:t>מי זה יושב-</w:t>
      </w:r>
      <w:r w:rsidR="001E6EA4">
        <w:rPr>
          <w:rFonts w:hint="cs"/>
          <w:rtl/>
        </w:rPr>
        <w:t xml:space="preserve">ראש </w:t>
      </w:r>
      <w:r>
        <w:rPr>
          <w:rFonts w:hint="cs"/>
          <w:rtl/>
        </w:rPr>
        <w:t xml:space="preserve">ועדת </w:t>
      </w:r>
      <w:bookmarkStart w:id="17" w:name="_ETM_Q1_990850"/>
      <w:bookmarkEnd w:id="17"/>
      <w:r>
        <w:rPr>
          <w:rFonts w:hint="cs"/>
          <w:rtl/>
        </w:rPr>
        <w:t>המדע?</w:t>
      </w:r>
    </w:p>
    <w:p w14:paraId="4CEFD469" w14:textId="77777777" w:rsidR="001E6EA4" w:rsidRDefault="001E6EA4" w:rsidP="001E6EA4">
      <w:pPr>
        <w:rPr>
          <w:rFonts w:hint="cs"/>
          <w:rtl/>
        </w:rPr>
      </w:pPr>
    </w:p>
    <w:p w14:paraId="27B49EEE" w14:textId="77777777" w:rsidR="001E6EA4" w:rsidRDefault="001E6EA4" w:rsidP="001E6EA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741E1AF" w14:textId="77777777" w:rsidR="001E6EA4" w:rsidRDefault="001E6EA4" w:rsidP="001E6EA4">
      <w:pPr>
        <w:pStyle w:val="KeepWithNext"/>
        <w:rPr>
          <w:rFonts w:hint="cs"/>
          <w:rtl/>
          <w:lang w:eastAsia="he-IL"/>
        </w:rPr>
      </w:pPr>
    </w:p>
    <w:p w14:paraId="157BCC85" w14:textId="77777777" w:rsidR="001E6EA4" w:rsidRDefault="005A0319" w:rsidP="001537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 גפני, אם אתה לא יודע. במקרה הזה לא בגלל </w:t>
      </w:r>
      <w:bookmarkStart w:id="18" w:name="_ETM_Q1_993554"/>
      <w:bookmarkEnd w:id="18"/>
      <w:r>
        <w:rPr>
          <w:rFonts w:hint="cs"/>
          <w:rtl/>
          <w:lang w:eastAsia="he-IL"/>
        </w:rPr>
        <w:t xml:space="preserve">שהוא מתנגד דווקא לזה שאתה תעמוד, אבל אני חושב </w:t>
      </w:r>
      <w:bookmarkStart w:id="19" w:name="_ETM_Q1_994934"/>
      <w:bookmarkEnd w:id="19"/>
      <w:r>
        <w:rPr>
          <w:rFonts w:hint="cs"/>
          <w:rtl/>
          <w:lang w:eastAsia="he-IL"/>
        </w:rPr>
        <w:t xml:space="preserve">שהוא מייצג את עמדת הוועדה בכללותה ולאורך השנים, </w:t>
      </w:r>
      <w:bookmarkStart w:id="20" w:name="_ETM_Q1_999235"/>
      <w:bookmarkEnd w:id="20"/>
      <w:r>
        <w:rPr>
          <w:rFonts w:hint="cs"/>
          <w:rtl/>
          <w:lang w:eastAsia="he-IL"/>
        </w:rPr>
        <w:t xml:space="preserve">שהיא זאת שישבה </w:t>
      </w:r>
      <w:r w:rsidR="001E6EA4">
        <w:rPr>
          <w:rFonts w:hint="cs"/>
          <w:rtl/>
          <w:lang w:eastAsia="he-IL"/>
        </w:rPr>
        <w:t>בראשותו של חבר הכנסת מאיר שטרית</w:t>
      </w:r>
      <w:r>
        <w:rPr>
          <w:rFonts w:hint="cs"/>
          <w:rtl/>
          <w:lang w:eastAsia="he-IL"/>
        </w:rPr>
        <w:t>. כשאומרים ביומטרי מתכוונים מאיר שטרי</w:t>
      </w:r>
      <w:bookmarkStart w:id="21" w:name="_ETM_Q1_1007794"/>
      <w:bookmarkEnd w:id="21"/>
      <w:r w:rsidR="0015378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בתפקידו כיושב-ראש</w:t>
      </w:r>
      <w:r w:rsidR="001E6EA4">
        <w:rPr>
          <w:rFonts w:hint="cs"/>
          <w:rtl/>
          <w:lang w:eastAsia="he-IL"/>
        </w:rPr>
        <w:t xml:space="preserve"> ועדת המדע</w:t>
      </w:r>
      <w:r>
        <w:rPr>
          <w:rFonts w:hint="cs"/>
          <w:rtl/>
          <w:lang w:eastAsia="he-IL"/>
        </w:rPr>
        <w:t>.</w:t>
      </w:r>
      <w:bookmarkStart w:id="22" w:name="_ETM_Q1_1015497"/>
      <w:bookmarkEnd w:id="22"/>
      <w:r w:rsidR="0015378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ועדת המדע</w:t>
      </w:r>
      <w:r w:rsidR="001E6EA4">
        <w:rPr>
          <w:rFonts w:hint="cs"/>
          <w:rtl/>
          <w:lang w:eastAsia="he-IL"/>
        </w:rPr>
        <w:t xml:space="preserve"> היא זאת שדנה בכל החוק הזה</w:t>
      </w:r>
      <w:r>
        <w:rPr>
          <w:rFonts w:hint="cs"/>
          <w:rtl/>
          <w:lang w:eastAsia="he-IL"/>
        </w:rPr>
        <w:t>, ישיבות רבות,</w:t>
      </w:r>
      <w:r w:rsidR="001E6EA4">
        <w:rPr>
          <w:rFonts w:hint="cs"/>
          <w:rtl/>
          <w:lang w:eastAsia="he-IL"/>
        </w:rPr>
        <w:t xml:space="preserve"> </w:t>
      </w:r>
      <w:bookmarkStart w:id="23" w:name="_ETM_Q1_1020774"/>
      <w:bookmarkEnd w:id="23"/>
      <w:r>
        <w:rPr>
          <w:rFonts w:hint="cs"/>
          <w:rtl/>
          <w:lang w:eastAsia="he-IL"/>
        </w:rPr>
        <w:t>אני חושב 15 פעם שהיא ישבה, 15 ישיבות.</w:t>
      </w:r>
    </w:p>
    <w:p w14:paraId="4961CAE8" w14:textId="77777777" w:rsidR="001E6EA4" w:rsidRDefault="001E6EA4" w:rsidP="001E6EA4">
      <w:pPr>
        <w:rPr>
          <w:rFonts w:hint="cs"/>
          <w:rtl/>
          <w:lang w:eastAsia="he-IL"/>
        </w:rPr>
      </w:pPr>
    </w:p>
    <w:p w14:paraId="47B1EFC9" w14:textId="77777777" w:rsidR="001E6EA4" w:rsidRDefault="001E6EA4" w:rsidP="001E6EA4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048D321" w14:textId="77777777" w:rsidR="001E6EA4" w:rsidRDefault="001E6EA4" w:rsidP="001E6EA4">
      <w:pPr>
        <w:pStyle w:val="KeepWithNext"/>
        <w:rPr>
          <w:rFonts w:hint="cs"/>
          <w:rtl/>
          <w:lang w:eastAsia="he-IL"/>
        </w:rPr>
      </w:pPr>
    </w:p>
    <w:p w14:paraId="54D85C0C" w14:textId="77777777" w:rsidR="001E6EA4" w:rsidRDefault="005A0319" w:rsidP="001E6E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פעם שבע-</w:t>
      </w:r>
      <w:r w:rsidR="001E6EA4">
        <w:rPr>
          <w:rFonts w:hint="cs"/>
          <w:rtl/>
          <w:lang w:eastAsia="he-IL"/>
        </w:rPr>
        <w:t>שמונה שעות</w:t>
      </w:r>
      <w:r>
        <w:rPr>
          <w:rFonts w:hint="cs"/>
          <w:rtl/>
          <w:lang w:eastAsia="he-IL"/>
        </w:rPr>
        <w:t>.</w:t>
      </w:r>
    </w:p>
    <w:p w14:paraId="0B502802" w14:textId="77777777" w:rsidR="005A0319" w:rsidRDefault="005A0319" w:rsidP="001E6EA4">
      <w:pPr>
        <w:rPr>
          <w:rFonts w:hint="cs"/>
          <w:rtl/>
          <w:lang w:eastAsia="he-IL"/>
        </w:rPr>
      </w:pPr>
    </w:p>
    <w:p w14:paraId="1D1B7A91" w14:textId="77777777" w:rsidR="005A0319" w:rsidRDefault="005A0319" w:rsidP="005A031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239DC1A" w14:textId="77777777" w:rsidR="005A0319" w:rsidRDefault="005A0319" w:rsidP="005A0319">
      <w:pPr>
        <w:pStyle w:val="KeepWithNext"/>
        <w:rPr>
          <w:rFonts w:hint="cs"/>
          <w:rtl/>
          <w:lang w:eastAsia="he-IL"/>
        </w:rPr>
      </w:pPr>
    </w:p>
    <w:p w14:paraId="40BD999A" w14:textId="77777777" w:rsidR="005A0319" w:rsidRDefault="005A0319" w:rsidP="005A03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פעם שבע-שמונה </w:t>
      </w:r>
      <w:bookmarkStart w:id="24" w:name="_ETM_Q1_1025772"/>
      <w:bookmarkEnd w:id="24"/>
      <w:r>
        <w:rPr>
          <w:rFonts w:hint="cs"/>
          <w:rtl/>
          <w:lang w:eastAsia="he-IL"/>
        </w:rPr>
        <w:t>שעות.</w:t>
      </w:r>
    </w:p>
    <w:p w14:paraId="44BA7FB6" w14:textId="77777777" w:rsidR="005A0319" w:rsidRDefault="005A0319" w:rsidP="005A0319">
      <w:pPr>
        <w:rPr>
          <w:rFonts w:hint="cs"/>
          <w:rtl/>
          <w:lang w:eastAsia="he-IL"/>
        </w:rPr>
      </w:pPr>
    </w:p>
    <w:p w14:paraId="41C24FFE" w14:textId="77777777" w:rsidR="005A0319" w:rsidRDefault="005A0319" w:rsidP="005A0319">
      <w:pPr>
        <w:pStyle w:val="a"/>
        <w:keepNext/>
        <w:rPr>
          <w:rFonts w:hint="cs"/>
          <w:rtl/>
        </w:rPr>
      </w:pPr>
      <w:bookmarkStart w:id="25" w:name="_ETM_Q1_1026759"/>
      <w:bookmarkStart w:id="26" w:name="_ETM_Q1_1028195"/>
      <w:bookmarkEnd w:id="25"/>
      <w:bookmarkEnd w:id="26"/>
      <w:r>
        <w:rPr>
          <w:rtl/>
        </w:rPr>
        <w:t>דוד רותם:</w:t>
      </w:r>
    </w:p>
    <w:p w14:paraId="5683AC2C" w14:textId="77777777" w:rsidR="005A0319" w:rsidRDefault="005A0319" w:rsidP="005A0319">
      <w:pPr>
        <w:pStyle w:val="KeepWithNext"/>
        <w:rPr>
          <w:rFonts w:hint="cs"/>
          <w:rtl/>
          <w:lang w:eastAsia="he-IL"/>
        </w:rPr>
      </w:pPr>
    </w:p>
    <w:p w14:paraId="1470F937" w14:textId="77777777" w:rsidR="005A0319" w:rsidRDefault="005A0319" w:rsidP="005A03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כתוב בחוק?</w:t>
      </w:r>
    </w:p>
    <w:p w14:paraId="4D1575AB" w14:textId="77777777" w:rsidR="001E6EA4" w:rsidRDefault="001E6EA4" w:rsidP="001E6EA4">
      <w:pPr>
        <w:rPr>
          <w:rFonts w:hint="cs"/>
          <w:rtl/>
          <w:lang w:eastAsia="he-IL"/>
        </w:rPr>
      </w:pPr>
    </w:p>
    <w:p w14:paraId="4B4FEDEC" w14:textId="77777777" w:rsidR="001E6EA4" w:rsidRDefault="001E6EA4" w:rsidP="001E6EA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467578A" w14:textId="77777777" w:rsidR="001E6EA4" w:rsidRDefault="001E6EA4" w:rsidP="001E6EA4">
      <w:pPr>
        <w:pStyle w:val="KeepWithNext"/>
        <w:rPr>
          <w:rFonts w:hint="cs"/>
          <w:rtl/>
          <w:lang w:eastAsia="he-IL"/>
        </w:rPr>
      </w:pPr>
    </w:p>
    <w:p w14:paraId="1B963D0D" w14:textId="77777777" w:rsidR="005A0319" w:rsidRDefault="005A0319" w:rsidP="001E6E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עכשיו, החוק גם קובע ששתי ועדות יקומו.</w:t>
      </w:r>
    </w:p>
    <w:p w14:paraId="6DB0CF1F" w14:textId="77777777" w:rsidR="005A0319" w:rsidRDefault="005A0319" w:rsidP="001E6EA4">
      <w:pPr>
        <w:rPr>
          <w:rFonts w:hint="cs"/>
          <w:rtl/>
          <w:lang w:eastAsia="he-IL"/>
        </w:rPr>
      </w:pPr>
    </w:p>
    <w:p w14:paraId="3306C954" w14:textId="77777777" w:rsidR="005A0319" w:rsidRDefault="005A0319" w:rsidP="005A0319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דוד רותם:</w:t>
      </w:r>
    </w:p>
    <w:p w14:paraId="2666791A" w14:textId="77777777" w:rsidR="005A0319" w:rsidRDefault="005A0319" w:rsidP="005A0319">
      <w:pPr>
        <w:pStyle w:val="KeepWithNext"/>
        <w:rPr>
          <w:rFonts w:hint="cs"/>
          <w:rtl/>
          <w:lang w:eastAsia="he-IL"/>
        </w:rPr>
      </w:pPr>
    </w:p>
    <w:p w14:paraId="4440AF44" w14:textId="77777777" w:rsidR="005A0319" w:rsidRDefault="005A0319" w:rsidP="005A031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איזו?</w:t>
      </w:r>
    </w:p>
    <w:p w14:paraId="00908EDC" w14:textId="77777777" w:rsidR="005A0319" w:rsidRDefault="005A0319" w:rsidP="005A0319">
      <w:pPr>
        <w:rPr>
          <w:rFonts w:hint="cs"/>
          <w:rtl/>
          <w:lang w:eastAsia="he-IL"/>
        </w:rPr>
      </w:pPr>
    </w:p>
    <w:p w14:paraId="44C54884" w14:textId="77777777" w:rsidR="005A0319" w:rsidRDefault="005A0319" w:rsidP="005A031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F7BCB71" w14:textId="77777777" w:rsidR="005A0319" w:rsidRDefault="005A0319" w:rsidP="005A0319">
      <w:pPr>
        <w:pStyle w:val="KeepWithNext"/>
        <w:rPr>
          <w:rFonts w:hint="cs"/>
          <w:rtl/>
          <w:lang w:eastAsia="he-IL"/>
        </w:rPr>
      </w:pPr>
    </w:p>
    <w:p w14:paraId="2B388B0A" w14:textId="77777777" w:rsidR="0040766B" w:rsidRDefault="005A0319" w:rsidP="001E6EA4">
      <w:pPr>
        <w:rPr>
          <w:rFonts w:hint="cs"/>
          <w:rtl/>
          <w:lang w:eastAsia="he-IL"/>
        </w:rPr>
      </w:pPr>
      <w:bookmarkStart w:id="27" w:name="_ETM_Q1_1035291"/>
      <w:bookmarkEnd w:id="27"/>
      <w:r>
        <w:rPr>
          <w:rFonts w:hint="cs"/>
          <w:rtl/>
          <w:lang w:eastAsia="he-IL"/>
        </w:rPr>
        <w:t>הוועדה הזאת ועוד ועדה שהיא ליישומים</w:t>
      </w:r>
      <w:bookmarkStart w:id="28" w:name="_ETM_Q1_1039804"/>
      <w:bookmarkEnd w:id="28"/>
      <w:r>
        <w:rPr>
          <w:rFonts w:hint="cs"/>
          <w:rtl/>
          <w:lang w:eastAsia="he-IL"/>
        </w:rPr>
        <w:t xml:space="preserve">. בחוק כתוב בפירוש בוועדה של היישומים שיושב-ראש ועדת </w:t>
      </w:r>
      <w:bookmarkStart w:id="29" w:name="_ETM_Q1_1037585"/>
      <w:bookmarkEnd w:id="29"/>
      <w:r>
        <w:rPr>
          <w:rFonts w:hint="cs"/>
          <w:rtl/>
          <w:lang w:eastAsia="he-IL"/>
        </w:rPr>
        <w:t>החוץ והביטחון הוא זה שיעמוד בראשה. בחוק הזה</w:t>
      </w:r>
      <w:r w:rsidR="0015378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מאיר שטרית</w:t>
      </w:r>
      <w:bookmarkStart w:id="30" w:name="_ETM_Q1_1041517"/>
      <w:bookmarkEnd w:id="30"/>
      <w:r>
        <w:rPr>
          <w:rFonts w:hint="cs"/>
          <w:rtl/>
          <w:lang w:eastAsia="he-IL"/>
        </w:rPr>
        <w:t xml:space="preserve"> נמצא פה</w:t>
      </w:r>
      <w:r w:rsidR="0015378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דיברתי אתו קודם, אבל כפי </w:t>
      </w:r>
      <w:bookmarkStart w:id="31" w:name="_ETM_Q1_1045574"/>
      <w:bookmarkEnd w:id="31"/>
      <w:r w:rsidR="0040766B">
        <w:rPr>
          <w:rFonts w:hint="cs"/>
          <w:rtl/>
          <w:lang w:eastAsia="he-IL"/>
        </w:rPr>
        <w:t xml:space="preserve">שגם התברר לי על-ידי הצוות של הוועדה ולפי מה שביררנו, </w:t>
      </w:r>
      <w:bookmarkStart w:id="32" w:name="_ETM_Q1_1047868"/>
      <w:bookmarkEnd w:id="32"/>
      <w:r w:rsidR="0040766B">
        <w:rPr>
          <w:rFonts w:hint="cs"/>
          <w:rtl/>
          <w:lang w:eastAsia="he-IL"/>
        </w:rPr>
        <w:t>היה מובן והיה ברור מאליו שיושב-</w:t>
      </w:r>
      <w:r w:rsidR="007F1F75">
        <w:rPr>
          <w:rFonts w:hint="cs"/>
          <w:rtl/>
          <w:lang w:eastAsia="he-IL"/>
        </w:rPr>
        <w:t xml:space="preserve">ראש ועדת המדע </w:t>
      </w:r>
      <w:r w:rsidR="0040766B">
        <w:rPr>
          <w:rFonts w:hint="cs"/>
          <w:rtl/>
          <w:lang w:eastAsia="he-IL"/>
        </w:rPr>
        <w:t xml:space="preserve">הוא זה שיעמוד בראש הוועדה הזאת. </w:t>
      </w:r>
    </w:p>
    <w:p w14:paraId="333AC212" w14:textId="77777777" w:rsidR="0040766B" w:rsidRDefault="0040766B" w:rsidP="001E6EA4">
      <w:pPr>
        <w:rPr>
          <w:rFonts w:hint="cs"/>
          <w:rtl/>
          <w:lang w:eastAsia="he-IL"/>
        </w:rPr>
      </w:pPr>
    </w:p>
    <w:p w14:paraId="7033F24B" w14:textId="77777777" w:rsidR="001E6EA4" w:rsidRDefault="0040766B" w:rsidP="001E6EA4">
      <w:pPr>
        <w:rPr>
          <w:rFonts w:hint="cs"/>
          <w:rtl/>
          <w:lang w:eastAsia="he-IL"/>
        </w:rPr>
      </w:pPr>
      <w:bookmarkStart w:id="33" w:name="_ETM_Q1_1058059"/>
      <w:bookmarkEnd w:id="33"/>
      <w:r>
        <w:rPr>
          <w:rFonts w:hint="cs"/>
          <w:rtl/>
          <w:lang w:eastAsia="he-IL"/>
        </w:rPr>
        <w:t xml:space="preserve">רק לאחר </w:t>
      </w:r>
      <w:bookmarkStart w:id="34" w:name="_ETM_Q1_1060165"/>
      <w:bookmarkEnd w:id="34"/>
      <w:r>
        <w:rPr>
          <w:rFonts w:hint="cs"/>
          <w:rtl/>
          <w:lang w:eastAsia="he-IL"/>
        </w:rPr>
        <w:t xml:space="preserve">מכן הכנסת תיקנה תקנון </w:t>
      </w:r>
      <w:r w:rsidR="007F1F75">
        <w:rPr>
          <w:rFonts w:hint="cs"/>
          <w:rtl/>
          <w:lang w:eastAsia="he-IL"/>
        </w:rPr>
        <w:t xml:space="preserve">שמופיע בתור חוק </w:t>
      </w:r>
      <w:r>
        <w:rPr>
          <w:rFonts w:hint="cs"/>
          <w:rtl/>
          <w:lang w:eastAsia="he-IL"/>
        </w:rPr>
        <w:t xml:space="preserve">ועדות משותפות. אז לפי השם הראשון </w:t>
      </w:r>
      <w:bookmarkStart w:id="35" w:name="_ETM_Q1_1066681"/>
      <w:bookmarkEnd w:id="35"/>
      <w:r>
        <w:rPr>
          <w:rFonts w:hint="cs"/>
          <w:rtl/>
          <w:lang w:eastAsia="he-IL"/>
        </w:rPr>
        <w:t>שמופיע, הוועדה הראשונה שמופיעה, הוא גם יהיה היושב-</w:t>
      </w:r>
      <w:r w:rsidR="007F1F75">
        <w:rPr>
          <w:rFonts w:hint="cs"/>
          <w:rtl/>
          <w:lang w:eastAsia="he-IL"/>
        </w:rPr>
        <w:t xml:space="preserve">ראש </w:t>
      </w:r>
      <w:r>
        <w:rPr>
          <w:rFonts w:hint="cs"/>
          <w:rtl/>
          <w:lang w:eastAsia="he-IL"/>
        </w:rPr>
        <w:t>בה.</w:t>
      </w:r>
    </w:p>
    <w:p w14:paraId="13E32B93" w14:textId="77777777" w:rsidR="0040766B" w:rsidRDefault="0040766B" w:rsidP="001E6EA4">
      <w:pPr>
        <w:rPr>
          <w:rFonts w:hint="cs"/>
          <w:rtl/>
          <w:lang w:eastAsia="he-IL"/>
        </w:rPr>
      </w:pPr>
    </w:p>
    <w:p w14:paraId="0D0B517D" w14:textId="77777777" w:rsidR="0040766B" w:rsidRDefault="0040766B" w:rsidP="0040766B">
      <w:pPr>
        <w:pStyle w:val="af"/>
        <w:keepNext/>
        <w:rPr>
          <w:rFonts w:hint="cs"/>
          <w:rtl/>
        </w:rPr>
      </w:pPr>
      <w:bookmarkStart w:id="36" w:name="_ETM_Q1_1069360"/>
      <w:bookmarkEnd w:id="36"/>
      <w:r>
        <w:rPr>
          <w:rtl/>
        </w:rPr>
        <w:t>היו"ר יריב לוין:</w:t>
      </w:r>
    </w:p>
    <w:p w14:paraId="0641ECE6" w14:textId="77777777" w:rsidR="0040766B" w:rsidRDefault="0040766B" w:rsidP="0040766B">
      <w:pPr>
        <w:pStyle w:val="KeepWithNext"/>
        <w:rPr>
          <w:rFonts w:hint="cs"/>
          <w:rtl/>
          <w:lang w:eastAsia="he-IL"/>
        </w:rPr>
      </w:pPr>
    </w:p>
    <w:p w14:paraId="2A29E7C8" w14:textId="77777777" w:rsidR="0040766B" w:rsidRDefault="0040766B" w:rsidP="00407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24ADAE49" w14:textId="77777777" w:rsidR="0040766B" w:rsidRDefault="0040766B" w:rsidP="0040766B">
      <w:pPr>
        <w:rPr>
          <w:rFonts w:hint="cs"/>
          <w:rtl/>
          <w:lang w:eastAsia="he-IL"/>
        </w:rPr>
      </w:pPr>
    </w:p>
    <w:p w14:paraId="3603FD10" w14:textId="77777777" w:rsidR="0040766B" w:rsidRDefault="0040766B" w:rsidP="0040766B">
      <w:pPr>
        <w:pStyle w:val="a"/>
        <w:keepNext/>
        <w:rPr>
          <w:rFonts w:hint="cs"/>
          <w:rtl/>
        </w:rPr>
      </w:pPr>
      <w:bookmarkStart w:id="37" w:name="_ETM_Q1_1070113"/>
      <w:bookmarkStart w:id="38" w:name="_ETM_Q1_1071595"/>
      <w:bookmarkEnd w:id="37"/>
      <w:bookmarkEnd w:id="38"/>
      <w:r>
        <w:rPr>
          <w:rtl/>
        </w:rPr>
        <w:t>אורי מקלב:</w:t>
      </w:r>
    </w:p>
    <w:p w14:paraId="521020C9" w14:textId="77777777" w:rsidR="0040766B" w:rsidRDefault="0040766B" w:rsidP="0040766B">
      <w:pPr>
        <w:pStyle w:val="KeepWithNext"/>
        <w:rPr>
          <w:rFonts w:hint="cs"/>
          <w:rtl/>
          <w:lang w:eastAsia="he-IL"/>
        </w:rPr>
      </w:pPr>
    </w:p>
    <w:p w14:paraId="4FC68DEB" w14:textId="77777777" w:rsidR="0040766B" w:rsidRDefault="0040766B" w:rsidP="00407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ובמקרה הזה בחוק כתוב </w:t>
      </w:r>
      <w:bookmarkStart w:id="39" w:name="_ETM_Q1_1071491"/>
      <w:bookmarkEnd w:id="39"/>
      <w:r>
        <w:rPr>
          <w:rFonts w:hint="cs"/>
          <w:rtl/>
          <w:lang w:eastAsia="he-IL"/>
        </w:rPr>
        <w:t xml:space="preserve">- - </w:t>
      </w:r>
    </w:p>
    <w:p w14:paraId="0F3F547B" w14:textId="77777777" w:rsidR="007F1F75" w:rsidRDefault="007F1F75" w:rsidP="001E6EA4">
      <w:pPr>
        <w:rPr>
          <w:rFonts w:hint="cs"/>
          <w:rtl/>
          <w:lang w:eastAsia="he-IL"/>
        </w:rPr>
      </w:pPr>
    </w:p>
    <w:p w14:paraId="0B989993" w14:textId="77777777" w:rsidR="007F1F75" w:rsidRDefault="007F1F75" w:rsidP="007F1F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8485A4A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0ABCCA70" w14:textId="77777777" w:rsidR="007F1F75" w:rsidRDefault="0040766B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החוקה, חוק ומשפט ראשונה.</w:t>
      </w:r>
    </w:p>
    <w:p w14:paraId="07AEE06A" w14:textId="77777777" w:rsidR="0040766B" w:rsidRDefault="0040766B" w:rsidP="007F1F75">
      <w:pPr>
        <w:rPr>
          <w:rFonts w:hint="cs"/>
          <w:rtl/>
          <w:lang w:eastAsia="he-IL"/>
        </w:rPr>
      </w:pPr>
    </w:p>
    <w:p w14:paraId="5AE3FF0C" w14:textId="77777777" w:rsidR="0040766B" w:rsidRDefault="0040766B" w:rsidP="0040766B">
      <w:pPr>
        <w:pStyle w:val="a"/>
        <w:keepNext/>
        <w:rPr>
          <w:rFonts w:hint="cs"/>
          <w:rtl/>
        </w:rPr>
      </w:pPr>
      <w:bookmarkStart w:id="40" w:name="_ETM_Q1_1074073"/>
      <w:bookmarkStart w:id="41" w:name="_ETM_Q1_1070592"/>
      <w:bookmarkEnd w:id="40"/>
      <w:bookmarkEnd w:id="41"/>
      <w:r>
        <w:rPr>
          <w:rtl/>
        </w:rPr>
        <w:t>אורי מקלב:</w:t>
      </w:r>
    </w:p>
    <w:p w14:paraId="77BC6691" w14:textId="77777777" w:rsidR="0040766B" w:rsidRDefault="0040766B" w:rsidP="0040766B">
      <w:pPr>
        <w:pStyle w:val="KeepWithNext"/>
        <w:rPr>
          <w:rFonts w:hint="cs"/>
          <w:rtl/>
          <w:lang w:eastAsia="he-IL"/>
        </w:rPr>
      </w:pPr>
    </w:p>
    <w:p w14:paraId="11B7C882" w14:textId="77777777" w:rsidR="0040766B" w:rsidRDefault="0040766B" w:rsidP="00407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שתקום ועדה שתהיה משותפת לחברי </w:t>
      </w:r>
      <w:bookmarkStart w:id="42" w:name="_ETM_Q1_1072750"/>
      <w:bookmarkEnd w:id="42"/>
      <w:r>
        <w:rPr>
          <w:rFonts w:hint="cs"/>
          <w:rtl/>
          <w:lang w:eastAsia="he-IL"/>
        </w:rPr>
        <w:t xml:space="preserve">ועדת החוקה, חברי ועדת הפנים וחברי ועדת המדע, ממילא </w:t>
      </w:r>
      <w:bookmarkStart w:id="43" w:name="_ETM_Q1_1079263"/>
      <w:bookmarkEnd w:id="43"/>
      <w:r>
        <w:rPr>
          <w:rFonts w:hint="cs"/>
          <w:rtl/>
          <w:lang w:eastAsia="he-IL"/>
        </w:rPr>
        <w:t>היושב-ראש - - -</w:t>
      </w:r>
    </w:p>
    <w:p w14:paraId="5293D235" w14:textId="77777777" w:rsidR="007F1F75" w:rsidRDefault="007F1F75" w:rsidP="007F1F75">
      <w:pPr>
        <w:rPr>
          <w:rFonts w:hint="cs"/>
          <w:rtl/>
          <w:lang w:eastAsia="he-IL"/>
        </w:rPr>
      </w:pPr>
    </w:p>
    <w:p w14:paraId="0BF410D3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D3632C3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134640F4" w14:textId="77777777" w:rsidR="007F1F75" w:rsidRDefault="007F1F75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פשוט פשלה של היועץ המשפטי</w:t>
      </w:r>
      <w:r w:rsidR="0040766B">
        <w:rPr>
          <w:rFonts w:hint="cs"/>
          <w:rtl/>
          <w:lang w:eastAsia="he-IL"/>
        </w:rPr>
        <w:t xml:space="preserve"> שפספס את זה כשהוא כתב </w:t>
      </w:r>
      <w:bookmarkStart w:id="44" w:name="_ETM_Q1_1082049"/>
      <w:bookmarkEnd w:id="44"/>
      <w:r w:rsidR="0040766B">
        <w:rPr>
          <w:rFonts w:hint="cs"/>
          <w:rtl/>
          <w:lang w:eastAsia="he-IL"/>
        </w:rPr>
        <w:t>את זה.</w:t>
      </w:r>
    </w:p>
    <w:p w14:paraId="09368984" w14:textId="77777777" w:rsidR="007F1F75" w:rsidRDefault="007F1F75" w:rsidP="007F1F75">
      <w:pPr>
        <w:rPr>
          <w:rFonts w:hint="cs"/>
          <w:rtl/>
          <w:lang w:eastAsia="he-IL"/>
        </w:rPr>
      </w:pPr>
    </w:p>
    <w:p w14:paraId="0C463B43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D5C368E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55A5CEC9" w14:textId="77777777" w:rsidR="0040766B" w:rsidRDefault="0040766B" w:rsidP="00407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מאיר שטרית, זה לא היה </w:t>
      </w:r>
      <w:bookmarkStart w:id="45" w:name="_ETM_Q1_1083157"/>
      <w:bookmarkEnd w:id="45"/>
      <w:r>
        <w:rPr>
          <w:rFonts w:hint="cs"/>
          <w:rtl/>
          <w:lang w:eastAsia="he-IL"/>
        </w:rPr>
        <w:t xml:space="preserve">פשלה, בגלל שאז לא היה </w:t>
      </w:r>
      <w:r w:rsidR="007F1F75">
        <w:rPr>
          <w:rFonts w:hint="cs"/>
          <w:rtl/>
          <w:lang w:eastAsia="he-IL"/>
        </w:rPr>
        <w:t xml:space="preserve">תקנון </w:t>
      </w:r>
      <w:r>
        <w:rPr>
          <w:rFonts w:hint="cs"/>
          <w:rtl/>
          <w:lang w:eastAsia="he-IL"/>
        </w:rPr>
        <w:t xml:space="preserve">שדיבר על זה. התקנון </w:t>
      </w:r>
      <w:bookmarkStart w:id="46" w:name="_ETM_Q1_1090412"/>
      <w:bookmarkEnd w:id="46"/>
      <w:r w:rsidR="007F1F75">
        <w:rPr>
          <w:rFonts w:hint="cs"/>
          <w:rtl/>
          <w:lang w:eastAsia="he-IL"/>
        </w:rPr>
        <w:t>תוקן לאחר החוק הזה</w:t>
      </w:r>
      <w:r>
        <w:rPr>
          <w:rFonts w:hint="cs"/>
          <w:rtl/>
          <w:lang w:eastAsia="he-IL"/>
        </w:rPr>
        <w:t>.</w:t>
      </w:r>
    </w:p>
    <w:p w14:paraId="54FACFC2" w14:textId="77777777" w:rsidR="0040766B" w:rsidRDefault="0040766B" w:rsidP="0040766B">
      <w:pPr>
        <w:rPr>
          <w:rFonts w:hint="cs"/>
          <w:rtl/>
          <w:lang w:eastAsia="he-IL"/>
        </w:rPr>
      </w:pPr>
    </w:p>
    <w:p w14:paraId="35011E0B" w14:textId="77777777" w:rsidR="0040766B" w:rsidRDefault="0040766B" w:rsidP="0040766B">
      <w:pPr>
        <w:pStyle w:val="a"/>
        <w:keepNext/>
        <w:rPr>
          <w:rFonts w:hint="cs"/>
          <w:rtl/>
        </w:rPr>
      </w:pPr>
      <w:bookmarkStart w:id="47" w:name="_ETM_Q1_1094238"/>
      <w:bookmarkStart w:id="48" w:name="_ETM_Q1_1094853"/>
      <w:bookmarkEnd w:id="47"/>
      <w:bookmarkEnd w:id="48"/>
      <w:r>
        <w:rPr>
          <w:rtl/>
        </w:rPr>
        <w:t>מאיר שטרית:</w:t>
      </w:r>
    </w:p>
    <w:p w14:paraId="06EA5A4D" w14:textId="77777777" w:rsidR="0040766B" w:rsidRDefault="0040766B" w:rsidP="0040766B">
      <w:pPr>
        <w:pStyle w:val="KeepWithNext"/>
        <w:rPr>
          <w:rFonts w:hint="cs"/>
          <w:rtl/>
          <w:lang w:eastAsia="he-IL"/>
        </w:rPr>
      </w:pPr>
    </w:p>
    <w:p w14:paraId="6796E854" w14:textId="77777777" w:rsidR="0040766B" w:rsidRDefault="0040766B" w:rsidP="004076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אה.</w:t>
      </w:r>
    </w:p>
    <w:p w14:paraId="235BCCBD" w14:textId="77777777" w:rsidR="0040766B" w:rsidRDefault="0040766B" w:rsidP="0040766B">
      <w:pPr>
        <w:rPr>
          <w:rFonts w:hint="cs"/>
          <w:rtl/>
          <w:lang w:eastAsia="he-IL"/>
        </w:rPr>
      </w:pPr>
    </w:p>
    <w:p w14:paraId="13CA298F" w14:textId="77777777" w:rsidR="0040766B" w:rsidRDefault="0040766B" w:rsidP="0040766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DA8FD95" w14:textId="77777777" w:rsidR="0040766B" w:rsidRDefault="0040766B" w:rsidP="0040766B">
      <w:pPr>
        <w:pStyle w:val="KeepWithNext"/>
        <w:rPr>
          <w:rFonts w:hint="cs"/>
          <w:rtl/>
          <w:lang w:eastAsia="he-IL"/>
        </w:rPr>
      </w:pPr>
    </w:p>
    <w:p w14:paraId="67152487" w14:textId="77777777" w:rsidR="0093303D" w:rsidRDefault="0040766B" w:rsidP="00E121CD">
      <w:pPr>
        <w:rPr>
          <w:rFonts w:hint="cs"/>
          <w:rtl/>
          <w:lang w:eastAsia="he-IL"/>
        </w:rPr>
      </w:pPr>
      <w:r w:rsidRPr="0093303D">
        <w:rPr>
          <w:rFonts w:hint="cs"/>
          <w:rtl/>
          <w:lang w:eastAsia="he-IL"/>
        </w:rPr>
        <w:t xml:space="preserve">התקנון תוקן לאחר החוק הזה. עכשיו תשאלו: למה ועדת החוקה </w:t>
      </w:r>
      <w:bookmarkStart w:id="49" w:name="_ETM_Q1_1096571"/>
      <w:bookmarkEnd w:id="49"/>
      <w:r w:rsidRPr="0093303D">
        <w:rPr>
          <w:rFonts w:hint="cs"/>
          <w:rtl/>
          <w:lang w:eastAsia="he-IL"/>
        </w:rPr>
        <w:t xml:space="preserve">ראשונה? בגלל שהלכו לפי סדר, דרך ארץ יש בכנסת ודרך </w:t>
      </w:r>
      <w:bookmarkStart w:id="50" w:name="_ETM_Q1_1097825"/>
      <w:bookmarkEnd w:id="50"/>
      <w:r w:rsidRPr="0093303D">
        <w:rPr>
          <w:rFonts w:hint="cs"/>
          <w:rtl/>
          <w:lang w:eastAsia="he-IL"/>
        </w:rPr>
        <w:t xml:space="preserve">ארץ בחקיקה, וועדת החוקה היא הראשונה בסדר הוועדות </w:t>
      </w:r>
      <w:bookmarkStart w:id="51" w:name="_ETM_Q1_1104114"/>
      <w:bookmarkEnd w:id="51"/>
      <w:r w:rsidRPr="0093303D">
        <w:rPr>
          <w:rFonts w:hint="cs"/>
          <w:rtl/>
          <w:lang w:eastAsia="he-IL"/>
        </w:rPr>
        <w:t xml:space="preserve">שמופיע בכל מקום בפרסומים של הכנסת. </w:t>
      </w:r>
    </w:p>
    <w:p w14:paraId="3127425C" w14:textId="77777777" w:rsidR="0093303D" w:rsidRDefault="0093303D" w:rsidP="00E121CD">
      <w:pPr>
        <w:rPr>
          <w:rFonts w:hint="cs"/>
          <w:rtl/>
          <w:lang w:eastAsia="he-IL"/>
        </w:rPr>
      </w:pPr>
    </w:p>
    <w:p w14:paraId="4A298BCD" w14:textId="77777777" w:rsidR="007F1F75" w:rsidRPr="0093303D" w:rsidRDefault="0040766B" w:rsidP="0093303D">
      <w:pPr>
        <w:rPr>
          <w:rFonts w:hint="cs"/>
          <w:rtl/>
          <w:lang w:eastAsia="he-IL"/>
        </w:rPr>
      </w:pPr>
      <w:r w:rsidRPr="0093303D">
        <w:rPr>
          <w:rFonts w:hint="cs"/>
          <w:rtl/>
          <w:lang w:eastAsia="he-IL"/>
        </w:rPr>
        <w:t>אפשר ל</w:t>
      </w:r>
      <w:bookmarkStart w:id="52" w:name="_ETM_Q1_1105402"/>
      <w:bookmarkEnd w:id="52"/>
      <w:r w:rsidRPr="0093303D">
        <w:rPr>
          <w:rFonts w:hint="cs"/>
          <w:rtl/>
          <w:lang w:eastAsia="he-IL"/>
        </w:rPr>
        <w:t>שאול למה לא ועדת הפנים?</w:t>
      </w:r>
      <w:r w:rsidRPr="0093303D">
        <w:rPr>
          <w:lang w:eastAsia="he-IL"/>
        </w:rPr>
        <w:t xml:space="preserve"> </w:t>
      </w:r>
      <w:r w:rsidRPr="0093303D">
        <w:rPr>
          <w:rFonts w:hint="cs"/>
          <w:rtl/>
          <w:lang w:eastAsia="he-IL"/>
        </w:rPr>
        <w:t xml:space="preserve">האמת היא, בלי לפגוע ביושב-ועדת החוקה, אם לא יושב-ראש </w:t>
      </w:r>
      <w:bookmarkStart w:id="53" w:name="_ETM_Q1_1116885"/>
      <w:bookmarkEnd w:id="53"/>
      <w:r w:rsidRPr="0093303D">
        <w:rPr>
          <w:rFonts w:hint="cs"/>
          <w:rtl/>
          <w:lang w:eastAsia="he-IL"/>
        </w:rPr>
        <w:t xml:space="preserve">ועדת המדע, מי שצריך היה לשבת בראש הוועדה המשותפת היה </w:t>
      </w:r>
      <w:bookmarkStart w:id="54" w:name="_ETM_Q1_1125823"/>
      <w:bookmarkEnd w:id="54"/>
      <w:r w:rsidRPr="0093303D">
        <w:rPr>
          <w:rFonts w:hint="cs"/>
          <w:rtl/>
          <w:lang w:eastAsia="he-IL"/>
        </w:rPr>
        <w:t xml:space="preserve">צריך להיות יושב-ראש ועדת הפנים, מכיוון שהנושא הזה </w:t>
      </w:r>
      <w:bookmarkStart w:id="55" w:name="_ETM_Q1_1127304"/>
      <w:bookmarkEnd w:id="55"/>
      <w:r w:rsidR="0093303D">
        <w:rPr>
          <w:rFonts w:hint="cs"/>
          <w:rtl/>
          <w:lang w:eastAsia="he-IL"/>
        </w:rPr>
        <w:t>ה</w:t>
      </w:r>
      <w:r w:rsidRPr="0093303D">
        <w:rPr>
          <w:rFonts w:hint="cs"/>
          <w:rtl/>
          <w:lang w:eastAsia="he-IL"/>
        </w:rPr>
        <w:t xml:space="preserve">ביומטרי קשור לתעודות זהות ותעודות זהות קשורות למשרד הפנים. הרי היא באה לעקוב אחרי הפיילוט, </w:t>
      </w:r>
      <w:bookmarkStart w:id="56" w:name="_ETM_Q1_1134424"/>
      <w:bookmarkEnd w:id="56"/>
      <w:r w:rsidRPr="0093303D">
        <w:rPr>
          <w:rFonts w:hint="cs"/>
          <w:rtl/>
          <w:lang w:eastAsia="he-IL"/>
        </w:rPr>
        <w:t>הפיילוט נעשה על-ידי ועדה של רשות</w:t>
      </w:r>
      <w:r w:rsidR="0093303D">
        <w:rPr>
          <w:rFonts w:hint="cs"/>
          <w:rtl/>
          <w:lang w:eastAsia="he-IL"/>
        </w:rPr>
        <w:t>,</w:t>
      </w:r>
      <w:r w:rsidRPr="0093303D">
        <w:rPr>
          <w:rFonts w:hint="cs"/>
          <w:rtl/>
          <w:lang w:eastAsia="he-IL"/>
        </w:rPr>
        <w:t xml:space="preserve"> שבעיקרון ועדת הפנים </w:t>
      </w:r>
      <w:bookmarkStart w:id="57" w:name="_ETM_Q1_1138211"/>
      <w:bookmarkEnd w:id="57"/>
      <w:r w:rsidRPr="0093303D">
        <w:rPr>
          <w:rFonts w:hint="cs"/>
          <w:rtl/>
          <w:lang w:eastAsia="he-IL"/>
        </w:rPr>
        <w:t>מלווה את זה עם כל העיכובים.</w:t>
      </w:r>
    </w:p>
    <w:p w14:paraId="36E52325" w14:textId="77777777" w:rsidR="007F1F75" w:rsidRDefault="007F1F75" w:rsidP="007F1F75">
      <w:pPr>
        <w:rPr>
          <w:rFonts w:hint="cs"/>
          <w:rtl/>
          <w:lang w:eastAsia="he-IL"/>
        </w:rPr>
      </w:pPr>
    </w:p>
    <w:p w14:paraId="0F821CF5" w14:textId="77777777" w:rsidR="007F1F75" w:rsidRDefault="0040766B" w:rsidP="009330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הבקשה. </w:t>
      </w:r>
      <w:bookmarkStart w:id="58" w:name="_ETM_Q1_1143244"/>
      <w:bookmarkEnd w:id="58"/>
      <w:r>
        <w:rPr>
          <w:rFonts w:hint="cs"/>
          <w:rtl/>
          <w:lang w:eastAsia="he-IL"/>
        </w:rPr>
        <w:t>אומנם הת</w:t>
      </w:r>
      <w:r w:rsidR="007F1F75">
        <w:rPr>
          <w:rFonts w:hint="cs"/>
          <w:rtl/>
          <w:lang w:eastAsia="he-IL"/>
        </w:rPr>
        <w:t>קנון סותר את זה</w:t>
      </w:r>
      <w:r>
        <w:rPr>
          <w:rFonts w:hint="cs"/>
          <w:rtl/>
          <w:lang w:eastAsia="he-IL"/>
        </w:rPr>
        <w:t xml:space="preserve">, אבל צריך למצוא משהו או בשינוי תקנון </w:t>
      </w:r>
      <w:bookmarkStart w:id="59" w:name="_ETM_Q1_1146467"/>
      <w:bookmarkEnd w:id="59"/>
      <w:r>
        <w:rPr>
          <w:rFonts w:hint="cs"/>
          <w:rtl/>
          <w:lang w:eastAsia="he-IL"/>
        </w:rPr>
        <w:t xml:space="preserve">או בשינוי אמיתי. אם </w:t>
      </w:r>
      <w:r w:rsidR="007F1F75">
        <w:rPr>
          <w:rFonts w:hint="cs"/>
          <w:rtl/>
          <w:lang w:eastAsia="he-IL"/>
        </w:rPr>
        <w:t xml:space="preserve">רוצים </w:t>
      </w:r>
      <w:r>
        <w:rPr>
          <w:rFonts w:hint="cs"/>
          <w:rtl/>
          <w:lang w:eastAsia="he-IL"/>
        </w:rPr>
        <w:t xml:space="preserve">באמת להגיע לתכלית, </w:t>
      </w:r>
      <w:r w:rsidR="007F1F75">
        <w:rPr>
          <w:rFonts w:hint="cs"/>
          <w:rtl/>
          <w:lang w:eastAsia="he-IL"/>
        </w:rPr>
        <w:t xml:space="preserve">למקצועיות של יישום </w:t>
      </w:r>
      <w:r w:rsidR="0093303D">
        <w:rPr>
          <w:rFonts w:hint="cs"/>
          <w:rtl/>
          <w:lang w:eastAsia="he-IL"/>
        </w:rPr>
        <w:t>אותה ועדה</w:t>
      </w:r>
      <w:r>
        <w:rPr>
          <w:rFonts w:hint="cs"/>
          <w:rtl/>
          <w:lang w:eastAsia="he-IL"/>
        </w:rPr>
        <w:t xml:space="preserve"> ומעקב </w:t>
      </w:r>
      <w:bookmarkStart w:id="60" w:name="_ETM_Q1_1152788"/>
      <w:bookmarkEnd w:id="60"/>
      <w:r>
        <w:rPr>
          <w:rFonts w:hint="cs"/>
          <w:rtl/>
          <w:lang w:eastAsia="he-IL"/>
        </w:rPr>
        <w:t xml:space="preserve">של הוועדה המשותפת, </w:t>
      </w:r>
      <w:r w:rsidR="007F1F75">
        <w:rPr>
          <w:rFonts w:hint="cs"/>
          <w:rtl/>
          <w:lang w:eastAsia="he-IL"/>
        </w:rPr>
        <w:t xml:space="preserve">צריך </w:t>
      </w:r>
      <w:r>
        <w:rPr>
          <w:rFonts w:hint="cs"/>
          <w:rtl/>
          <w:lang w:eastAsia="he-IL"/>
        </w:rPr>
        <w:t>להעמיד את ועדת המדע ואת היושב-</w:t>
      </w:r>
      <w:r w:rsidR="007F1F75">
        <w:rPr>
          <w:rFonts w:hint="cs"/>
          <w:rtl/>
          <w:lang w:eastAsia="he-IL"/>
        </w:rPr>
        <w:t xml:space="preserve">ראש שלה </w:t>
      </w:r>
      <w:r>
        <w:rPr>
          <w:rFonts w:hint="cs"/>
          <w:rtl/>
          <w:lang w:eastAsia="he-IL"/>
        </w:rPr>
        <w:t xml:space="preserve">בראש </w:t>
      </w:r>
      <w:bookmarkStart w:id="61" w:name="_ETM_Q1_1159187"/>
      <w:bookmarkEnd w:id="61"/>
      <w:r>
        <w:rPr>
          <w:rFonts w:hint="cs"/>
          <w:rtl/>
          <w:lang w:eastAsia="he-IL"/>
        </w:rPr>
        <w:t>הוועדה המשותפת.</w:t>
      </w:r>
    </w:p>
    <w:p w14:paraId="0D9DA6AB" w14:textId="77777777" w:rsidR="007F1F75" w:rsidRDefault="007F1F75" w:rsidP="007F1F75">
      <w:pPr>
        <w:rPr>
          <w:rFonts w:hint="cs"/>
          <w:rtl/>
          <w:lang w:eastAsia="he-IL"/>
        </w:rPr>
      </w:pPr>
    </w:p>
    <w:p w14:paraId="740FA26B" w14:textId="77777777" w:rsidR="007F1F75" w:rsidRDefault="007F1F75" w:rsidP="007F1F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6D6DAD6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4B95EFE0" w14:textId="77777777" w:rsidR="007F1F75" w:rsidRDefault="007F1F75" w:rsidP="009601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טוב</w:t>
      </w:r>
      <w:r w:rsidR="004076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חבר הכנסת </w:t>
      </w:r>
      <w:r w:rsidR="0040766B">
        <w:rPr>
          <w:rFonts w:hint="cs"/>
          <w:rtl/>
          <w:lang w:eastAsia="he-IL"/>
        </w:rPr>
        <w:t>מקלב, נראה לי ש</w:t>
      </w:r>
      <w:r w:rsidR="0096018B">
        <w:rPr>
          <w:rFonts w:hint="cs"/>
          <w:rtl/>
          <w:lang w:eastAsia="he-IL"/>
        </w:rPr>
        <w:t xml:space="preserve">הדרך היחידה אולי לעשות שינוי כזה </w:t>
      </w:r>
      <w:bookmarkStart w:id="62" w:name="_ETM_Q1_1164205"/>
      <w:bookmarkEnd w:id="62"/>
      <w:r w:rsidR="0096018B">
        <w:rPr>
          <w:rFonts w:hint="cs"/>
          <w:rtl/>
          <w:lang w:eastAsia="he-IL"/>
        </w:rPr>
        <w:t>היא באמת אם נעשה תיקון בחוק.</w:t>
      </w:r>
    </w:p>
    <w:p w14:paraId="52203DB0" w14:textId="77777777" w:rsidR="007F1F75" w:rsidRDefault="007F1F75" w:rsidP="007F1F75">
      <w:pPr>
        <w:rPr>
          <w:rFonts w:hint="cs"/>
          <w:rtl/>
          <w:lang w:eastAsia="he-IL"/>
        </w:rPr>
      </w:pPr>
    </w:p>
    <w:p w14:paraId="39EB768F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9301BD3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65A83941" w14:textId="77777777" w:rsidR="007F1F75" w:rsidRDefault="007F1F75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עשיתם את זה לא מזמן</w:t>
      </w:r>
      <w:r w:rsidR="0096018B">
        <w:rPr>
          <w:rFonts w:hint="cs"/>
          <w:rtl/>
          <w:lang w:eastAsia="he-IL"/>
        </w:rPr>
        <w:t>.</w:t>
      </w:r>
    </w:p>
    <w:p w14:paraId="01A95705" w14:textId="77777777" w:rsidR="0096018B" w:rsidRDefault="0096018B" w:rsidP="007F1F75">
      <w:pPr>
        <w:rPr>
          <w:rFonts w:hint="cs"/>
          <w:rtl/>
          <w:lang w:eastAsia="he-IL"/>
        </w:rPr>
      </w:pPr>
      <w:bookmarkStart w:id="63" w:name="_ETM_Q1_1166239"/>
      <w:bookmarkEnd w:id="63"/>
    </w:p>
    <w:p w14:paraId="587C1D94" w14:textId="77777777" w:rsidR="0096018B" w:rsidRDefault="0096018B" w:rsidP="0096018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878A8A" w14:textId="77777777" w:rsidR="0096018B" w:rsidRDefault="0096018B" w:rsidP="0096018B">
      <w:pPr>
        <w:pStyle w:val="KeepWithNext"/>
        <w:rPr>
          <w:rFonts w:hint="cs"/>
          <w:rtl/>
          <w:lang w:eastAsia="he-IL"/>
        </w:rPr>
      </w:pPr>
    </w:p>
    <w:p w14:paraId="66DA91EB" w14:textId="77777777" w:rsidR="0096018B" w:rsidRDefault="0096018B" w:rsidP="009601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מעריך שלא יהיה </w:t>
      </w:r>
      <w:bookmarkStart w:id="64" w:name="_ETM_Q1_1171358"/>
      <w:bookmarkEnd w:id="64"/>
      <w:r>
        <w:rPr>
          <w:rFonts w:hint="cs"/>
          <w:rtl/>
          <w:lang w:eastAsia="he-IL"/>
        </w:rPr>
        <w:t>סיכוי לתקן את החוק לכנסת הזו.</w:t>
      </w:r>
    </w:p>
    <w:p w14:paraId="6A1CD0A4" w14:textId="77777777" w:rsidR="0096018B" w:rsidRDefault="0096018B" w:rsidP="0096018B">
      <w:pPr>
        <w:rPr>
          <w:rFonts w:hint="cs"/>
          <w:rtl/>
          <w:lang w:eastAsia="he-IL"/>
        </w:rPr>
      </w:pPr>
    </w:p>
    <w:p w14:paraId="6E7D0F79" w14:textId="77777777" w:rsidR="0096018B" w:rsidRDefault="0096018B" w:rsidP="0096018B">
      <w:pPr>
        <w:pStyle w:val="a"/>
        <w:keepNext/>
        <w:rPr>
          <w:rFonts w:hint="cs"/>
          <w:rtl/>
        </w:rPr>
      </w:pPr>
      <w:bookmarkStart w:id="65" w:name="_ETM_Q1_1171958"/>
      <w:bookmarkEnd w:id="65"/>
      <w:r>
        <w:rPr>
          <w:rtl/>
        </w:rPr>
        <w:t>אורי מקלב:</w:t>
      </w:r>
    </w:p>
    <w:p w14:paraId="4EC78460" w14:textId="77777777" w:rsidR="0096018B" w:rsidRDefault="0096018B" w:rsidP="0096018B">
      <w:pPr>
        <w:pStyle w:val="KeepWithNext"/>
        <w:rPr>
          <w:rFonts w:hint="cs"/>
          <w:rtl/>
          <w:lang w:eastAsia="he-IL"/>
        </w:rPr>
      </w:pPr>
    </w:p>
    <w:p w14:paraId="572E349C" w14:textId="77777777" w:rsidR="007F1F75" w:rsidRDefault="007F1F75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כשרצינו לשים ועדה משותפת</w:t>
      </w:r>
      <w:r w:rsidR="0096018B">
        <w:rPr>
          <w:rFonts w:hint="cs"/>
          <w:rtl/>
          <w:lang w:eastAsia="he-IL"/>
        </w:rPr>
        <w:t xml:space="preserve"> - - -</w:t>
      </w:r>
    </w:p>
    <w:p w14:paraId="22A5276E" w14:textId="77777777" w:rsidR="007F1F75" w:rsidRDefault="007F1F75" w:rsidP="007F1F75">
      <w:pPr>
        <w:rPr>
          <w:rFonts w:hint="cs"/>
          <w:rtl/>
          <w:lang w:eastAsia="he-IL"/>
        </w:rPr>
      </w:pPr>
    </w:p>
    <w:p w14:paraId="34E669DF" w14:textId="77777777" w:rsidR="007F1F75" w:rsidRDefault="007F1F75" w:rsidP="007F1F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67871B9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55AF7449" w14:textId="77777777" w:rsidR="007F1F75" w:rsidRDefault="0096018B" w:rsidP="0093303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</w:t>
      </w:r>
      <w:bookmarkStart w:id="66" w:name="_ETM_Q1_1176206"/>
      <w:bookmarkEnd w:id="66"/>
      <w:r>
        <w:rPr>
          <w:rFonts w:hint="cs"/>
          <w:rtl/>
          <w:lang w:eastAsia="he-IL"/>
        </w:rPr>
        <w:t>אז אני אומר: צריך לעשות תיקון בחוק הכלל</w:t>
      </w:r>
      <w:bookmarkStart w:id="67" w:name="_ETM_Q1_1178248"/>
      <w:bookmarkEnd w:id="67"/>
      <w:r>
        <w:rPr>
          <w:rFonts w:hint="cs"/>
          <w:rtl/>
          <w:lang w:eastAsia="he-IL"/>
        </w:rPr>
        <w:t xml:space="preserve">ת אמצעי זיהוי ביומטריים, להפוך את הסדר, </w:t>
      </w:r>
      <w:r w:rsidR="007F1F75">
        <w:rPr>
          <w:rFonts w:hint="cs"/>
          <w:rtl/>
          <w:lang w:eastAsia="he-IL"/>
        </w:rPr>
        <w:t>לעשות לו ת</w:t>
      </w:r>
      <w:r>
        <w:rPr>
          <w:rFonts w:hint="cs"/>
          <w:rtl/>
          <w:lang w:eastAsia="he-IL"/>
        </w:rPr>
        <w:t>ח</w:t>
      </w:r>
      <w:r w:rsidR="007F1F75">
        <w:rPr>
          <w:rFonts w:hint="cs"/>
          <w:rtl/>
          <w:lang w:eastAsia="he-IL"/>
        </w:rPr>
        <w:t xml:space="preserve">ולה </w:t>
      </w:r>
      <w:r>
        <w:rPr>
          <w:rFonts w:hint="cs"/>
          <w:rtl/>
          <w:lang w:eastAsia="he-IL"/>
        </w:rPr>
        <w:t xml:space="preserve">מהכנסת ה-20, אז </w:t>
      </w:r>
      <w:bookmarkStart w:id="68" w:name="_ETM_Q1_1178864"/>
      <w:bookmarkEnd w:id="68"/>
      <w:r>
        <w:rPr>
          <w:rFonts w:hint="cs"/>
          <w:rtl/>
          <w:lang w:eastAsia="he-IL"/>
        </w:rPr>
        <w:t xml:space="preserve">יש סיכוי שהוא באמת גם יעבור ונתקן את זה לפחות </w:t>
      </w:r>
      <w:bookmarkStart w:id="69" w:name="_ETM_Q1_1183060"/>
      <w:bookmarkEnd w:id="69"/>
      <w:r>
        <w:rPr>
          <w:rFonts w:hint="cs"/>
          <w:rtl/>
          <w:lang w:eastAsia="he-IL"/>
        </w:rPr>
        <w:t>מכאן ולהבא. כן.</w:t>
      </w:r>
    </w:p>
    <w:p w14:paraId="470D098F" w14:textId="77777777" w:rsidR="007F1F75" w:rsidRDefault="007F1F75" w:rsidP="007F1F75">
      <w:pPr>
        <w:rPr>
          <w:rFonts w:hint="cs"/>
          <w:rtl/>
          <w:lang w:eastAsia="he-IL"/>
        </w:rPr>
      </w:pPr>
    </w:p>
    <w:p w14:paraId="5A348226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B71C56C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46AF7D00" w14:textId="77777777" w:rsidR="007F1F75" w:rsidRDefault="0096018B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להתייחס. עכשיו, </w:t>
      </w:r>
      <w:r w:rsidR="007F1F75">
        <w:rPr>
          <w:rFonts w:hint="cs"/>
          <w:rtl/>
          <w:lang w:eastAsia="he-IL"/>
        </w:rPr>
        <w:t>ברור שאין לי אינטרס כלשהו</w:t>
      </w:r>
      <w:r w:rsidR="008A1D2B">
        <w:rPr>
          <w:rFonts w:hint="cs"/>
          <w:rtl/>
          <w:lang w:eastAsia="he-IL"/>
        </w:rPr>
        <w:t xml:space="preserve">, אני לא יושב-ראש ועדת המדע ואני לא מדבר כדי לקבל את תפקיד יושב-ראש </w:t>
      </w:r>
      <w:bookmarkStart w:id="70" w:name="_ETM_Q1_1195171"/>
      <w:bookmarkEnd w:id="70"/>
      <w:r w:rsidR="008A1D2B">
        <w:rPr>
          <w:rFonts w:hint="cs"/>
          <w:rtl/>
          <w:lang w:eastAsia="he-IL"/>
        </w:rPr>
        <w:t>הוועדה משותפת.</w:t>
      </w:r>
      <w:r w:rsidR="007F1F75">
        <w:rPr>
          <w:rFonts w:hint="cs"/>
          <w:rtl/>
          <w:lang w:eastAsia="he-IL"/>
        </w:rPr>
        <w:t xml:space="preserve"> גם אני לא רוצה שיתפרש חלילה </w:t>
      </w:r>
      <w:r w:rsidR="008A1D2B">
        <w:rPr>
          <w:rFonts w:hint="cs"/>
          <w:rtl/>
          <w:lang w:eastAsia="he-IL"/>
        </w:rPr>
        <w:t xml:space="preserve">שיש לי משהו נגד דוד רותם. אין </w:t>
      </w:r>
      <w:bookmarkStart w:id="71" w:name="_ETM_Q1_1196282"/>
      <w:bookmarkEnd w:id="71"/>
      <w:r w:rsidR="008A1D2B">
        <w:rPr>
          <w:rFonts w:hint="cs"/>
          <w:rtl/>
          <w:lang w:eastAsia="he-IL"/>
        </w:rPr>
        <w:t xml:space="preserve">לי שום דבר נגד דוד רותם, אני אפילו אוהב </w:t>
      </w:r>
      <w:bookmarkStart w:id="72" w:name="_ETM_Q1_1198889"/>
      <w:bookmarkEnd w:id="72"/>
      <w:r w:rsidR="008A1D2B">
        <w:rPr>
          <w:rFonts w:hint="cs"/>
          <w:rtl/>
          <w:lang w:eastAsia="he-IL"/>
        </w:rPr>
        <w:t>אותו.</w:t>
      </w:r>
    </w:p>
    <w:p w14:paraId="555B4EC0" w14:textId="77777777" w:rsidR="007F1F75" w:rsidRDefault="007F1F75" w:rsidP="007F1F75">
      <w:pPr>
        <w:rPr>
          <w:rFonts w:hint="cs"/>
          <w:rtl/>
          <w:lang w:eastAsia="he-IL"/>
        </w:rPr>
      </w:pPr>
    </w:p>
    <w:p w14:paraId="2AE90F37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9F9874C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04C8520B" w14:textId="77777777" w:rsidR="007F1F75" w:rsidRDefault="007F1F75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8A1D2B">
        <w:rPr>
          <w:rFonts w:hint="cs"/>
          <w:rtl/>
          <w:lang w:eastAsia="he-IL"/>
        </w:rPr>
        <w:t>אפילו לא הייתי צריך להגיד את זה.</w:t>
      </w:r>
    </w:p>
    <w:p w14:paraId="140024E6" w14:textId="77777777" w:rsidR="007F1F75" w:rsidRDefault="007F1F75" w:rsidP="007F1F75">
      <w:pPr>
        <w:rPr>
          <w:rFonts w:hint="cs"/>
          <w:rtl/>
          <w:lang w:eastAsia="he-IL"/>
        </w:rPr>
      </w:pPr>
    </w:p>
    <w:p w14:paraId="6494482B" w14:textId="77777777" w:rsidR="007F1F75" w:rsidRDefault="007F1F75" w:rsidP="007F1F7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7A197CD" w14:textId="77777777" w:rsidR="007F1F75" w:rsidRDefault="007F1F75" w:rsidP="007F1F75">
      <w:pPr>
        <w:pStyle w:val="KeepWithNext"/>
        <w:rPr>
          <w:rFonts w:hint="cs"/>
          <w:rtl/>
          <w:lang w:eastAsia="he-IL"/>
        </w:rPr>
      </w:pPr>
    </w:p>
    <w:p w14:paraId="7D4968D0" w14:textId="77777777" w:rsidR="008A1D2B" w:rsidRDefault="008A1D2B" w:rsidP="007F1F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כדי שלא יתפרש לא נכון. אבל </w:t>
      </w:r>
      <w:r w:rsidR="007F1F75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חושב שמן הראוי </w:t>
      </w:r>
      <w:bookmarkStart w:id="73" w:name="_ETM_Q1_1206833"/>
      <w:bookmarkEnd w:id="73"/>
      <w:r>
        <w:rPr>
          <w:rFonts w:hint="cs"/>
          <w:rtl/>
          <w:lang w:eastAsia="he-IL"/>
        </w:rPr>
        <w:t xml:space="preserve">היה באמת שראש ועדת המדע יישאר בראש הוועדה, מכיוון </w:t>
      </w:r>
      <w:bookmarkStart w:id="74" w:name="_ETM_Q1_1206098"/>
      <w:bookmarkEnd w:id="74"/>
      <w:r>
        <w:rPr>
          <w:rFonts w:hint="cs"/>
          <w:rtl/>
          <w:lang w:eastAsia="he-IL"/>
        </w:rPr>
        <w:t>שבאמת החוק הזה נעשה בוועדת המדע.</w:t>
      </w:r>
    </w:p>
    <w:p w14:paraId="0446EF7F" w14:textId="77777777" w:rsidR="008A1D2B" w:rsidRDefault="008A1D2B" w:rsidP="007F1F75">
      <w:pPr>
        <w:rPr>
          <w:rFonts w:hint="cs"/>
          <w:rtl/>
          <w:lang w:eastAsia="he-IL"/>
        </w:rPr>
      </w:pPr>
      <w:bookmarkStart w:id="75" w:name="_ETM_Q1_1207027"/>
      <w:bookmarkEnd w:id="75"/>
    </w:p>
    <w:p w14:paraId="305E9F66" w14:textId="77777777" w:rsidR="008A1D2B" w:rsidRDefault="008A1D2B" w:rsidP="008A1D2B">
      <w:pPr>
        <w:pStyle w:val="af"/>
        <w:keepNext/>
        <w:rPr>
          <w:rFonts w:hint="cs"/>
          <w:rtl/>
        </w:rPr>
      </w:pPr>
      <w:bookmarkStart w:id="76" w:name="_ETM_Q1_1208070"/>
      <w:bookmarkEnd w:id="76"/>
      <w:r>
        <w:rPr>
          <w:rtl/>
        </w:rPr>
        <w:t>היו"ר יריב לוין:</w:t>
      </w:r>
    </w:p>
    <w:p w14:paraId="3915D1BD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151C16A8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בואו </w:t>
      </w:r>
      <w:bookmarkStart w:id="77" w:name="_ETM_Q1_1206254"/>
      <w:bookmarkEnd w:id="77"/>
      <w:r>
        <w:rPr>
          <w:rFonts w:hint="cs"/>
          <w:rtl/>
          <w:lang w:eastAsia="he-IL"/>
        </w:rPr>
        <w:t>נעשה תיקון לחוק.</w:t>
      </w:r>
    </w:p>
    <w:p w14:paraId="719DDA15" w14:textId="77777777" w:rsidR="008A1D2B" w:rsidRDefault="008A1D2B" w:rsidP="008A1D2B">
      <w:pPr>
        <w:rPr>
          <w:rFonts w:hint="cs"/>
          <w:rtl/>
          <w:lang w:eastAsia="he-IL"/>
        </w:rPr>
      </w:pPr>
    </w:p>
    <w:p w14:paraId="4FC45A87" w14:textId="77777777" w:rsidR="008A1D2B" w:rsidRDefault="008A1D2B" w:rsidP="008A1D2B">
      <w:pPr>
        <w:pStyle w:val="a"/>
        <w:keepNext/>
        <w:rPr>
          <w:rFonts w:hint="cs"/>
          <w:rtl/>
        </w:rPr>
      </w:pPr>
      <w:bookmarkStart w:id="78" w:name="_ETM_Q1_1210080"/>
      <w:bookmarkStart w:id="79" w:name="_ETM_Q1_1212058"/>
      <w:bookmarkEnd w:id="78"/>
      <w:bookmarkEnd w:id="79"/>
      <w:r>
        <w:rPr>
          <w:rtl/>
        </w:rPr>
        <w:t>מאיר שטרית:</w:t>
      </w:r>
    </w:p>
    <w:p w14:paraId="3AD1D378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1EAA880D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7F1F75">
        <w:rPr>
          <w:rFonts w:hint="cs"/>
          <w:rtl/>
          <w:lang w:eastAsia="he-IL"/>
        </w:rPr>
        <w:t xml:space="preserve">רוצה להסביר </w:t>
      </w:r>
      <w:r>
        <w:rPr>
          <w:rFonts w:hint="cs"/>
          <w:rtl/>
          <w:lang w:eastAsia="he-IL"/>
        </w:rPr>
        <w:t xml:space="preserve">אגב </w:t>
      </w:r>
      <w:r w:rsidR="007F1F75">
        <w:rPr>
          <w:rFonts w:hint="cs"/>
          <w:rtl/>
          <w:lang w:eastAsia="he-IL"/>
        </w:rPr>
        <w:t xml:space="preserve">מאיפה נבע ועדת </w:t>
      </w:r>
      <w:r>
        <w:rPr>
          <w:rFonts w:hint="cs"/>
          <w:rtl/>
          <w:lang w:eastAsia="he-IL"/>
        </w:rPr>
        <w:t>ה</w:t>
      </w:r>
      <w:r w:rsidR="007F1F75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 xml:space="preserve">, למען ההיסטוריה אני רוצה להסביר. </w:t>
      </w:r>
      <w:bookmarkStart w:id="80" w:name="_ETM_Q1_1212727"/>
      <w:bookmarkEnd w:id="80"/>
      <w:r>
        <w:rPr>
          <w:rFonts w:hint="cs"/>
          <w:rtl/>
          <w:lang w:eastAsia="he-IL"/>
        </w:rPr>
        <w:t xml:space="preserve">כאשר הכנתי את החוק בתור שר הפנים והעברתי אותו </w:t>
      </w:r>
      <w:r w:rsidR="0093303D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קריאה </w:t>
      </w:r>
      <w:bookmarkStart w:id="81" w:name="_ETM_Q1_1218383"/>
      <w:bookmarkEnd w:id="81"/>
      <w:r>
        <w:rPr>
          <w:rFonts w:hint="cs"/>
          <w:rtl/>
          <w:lang w:eastAsia="he-IL"/>
        </w:rPr>
        <w:t xml:space="preserve">ראשונה בממשלת אולמרט, זה </w:t>
      </w:r>
      <w:r w:rsidR="007F1F75">
        <w:rPr>
          <w:rFonts w:hint="cs"/>
          <w:rtl/>
          <w:lang w:eastAsia="he-IL"/>
        </w:rPr>
        <w:t xml:space="preserve">היה שלושה חודשים </w:t>
      </w:r>
      <w:r>
        <w:rPr>
          <w:rFonts w:hint="cs"/>
          <w:rtl/>
          <w:lang w:eastAsia="he-IL"/>
        </w:rPr>
        <w:t xml:space="preserve">לפני שהכנסת התפזרה. </w:t>
      </w:r>
      <w:r w:rsidR="0093303D">
        <w:rPr>
          <w:rFonts w:hint="cs"/>
          <w:rtl/>
          <w:lang w:eastAsia="he-IL"/>
        </w:rPr>
        <w:t>מנחם בן-</w:t>
      </w:r>
      <w:r w:rsidR="007F1F75">
        <w:rPr>
          <w:rFonts w:hint="cs"/>
          <w:rtl/>
          <w:lang w:eastAsia="he-IL"/>
        </w:rPr>
        <w:t xml:space="preserve">ששון </w:t>
      </w:r>
      <w:r>
        <w:rPr>
          <w:rFonts w:hint="cs"/>
          <w:rtl/>
          <w:lang w:eastAsia="he-IL"/>
        </w:rPr>
        <w:t xml:space="preserve">שהיה יושב-ראש </w:t>
      </w:r>
      <w:bookmarkStart w:id="82" w:name="_ETM_Q1_1219513"/>
      <w:bookmarkEnd w:id="82"/>
      <w:r>
        <w:rPr>
          <w:rFonts w:hint="cs"/>
          <w:rtl/>
          <w:lang w:eastAsia="he-IL"/>
        </w:rPr>
        <w:t>ועדת החוקה, חבר הקואליציה וחבר המפלגה שלי</w:t>
      </w:r>
      <w:r w:rsidR="0093303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F1F75">
        <w:rPr>
          <w:rFonts w:hint="cs"/>
          <w:rtl/>
          <w:lang w:eastAsia="he-IL"/>
        </w:rPr>
        <w:t xml:space="preserve">הבטיח </w:t>
      </w:r>
      <w:r>
        <w:rPr>
          <w:rFonts w:hint="cs"/>
          <w:rtl/>
          <w:lang w:eastAsia="he-IL"/>
        </w:rPr>
        <w:t xml:space="preserve">לי שלפני </w:t>
      </w:r>
      <w:bookmarkStart w:id="83" w:name="_ETM_Q1_1224807"/>
      <w:bookmarkEnd w:id="83"/>
      <w:r>
        <w:rPr>
          <w:rFonts w:hint="cs"/>
          <w:rtl/>
          <w:lang w:eastAsia="he-IL"/>
        </w:rPr>
        <w:t xml:space="preserve">פיזור הכנסת הוא יגמור את החוק בקריאה שנייה ושלישית. </w:t>
      </w:r>
    </w:p>
    <w:p w14:paraId="0F320BF4" w14:textId="77777777" w:rsidR="008A1D2B" w:rsidRDefault="008A1D2B" w:rsidP="008A1D2B">
      <w:pPr>
        <w:rPr>
          <w:rFonts w:hint="cs"/>
          <w:rtl/>
          <w:lang w:eastAsia="he-IL"/>
        </w:rPr>
      </w:pPr>
    </w:p>
    <w:p w14:paraId="0E015015" w14:textId="77777777" w:rsidR="008A1D2B" w:rsidRDefault="007F1F75" w:rsidP="0093303D">
      <w:pPr>
        <w:rPr>
          <w:rFonts w:hint="cs"/>
          <w:rtl/>
          <w:lang w:eastAsia="he-IL"/>
        </w:rPr>
      </w:pPr>
      <w:bookmarkStart w:id="84" w:name="_ETM_Q1_1227484"/>
      <w:bookmarkEnd w:id="84"/>
      <w:r>
        <w:rPr>
          <w:rFonts w:hint="cs"/>
          <w:rtl/>
          <w:lang w:eastAsia="he-IL"/>
        </w:rPr>
        <w:t xml:space="preserve">הפשלה </w:t>
      </w:r>
      <w:r w:rsidR="008A1D2B">
        <w:rPr>
          <w:rFonts w:hint="cs"/>
          <w:rtl/>
          <w:lang w:eastAsia="he-IL"/>
        </w:rPr>
        <w:t xml:space="preserve">שקרתה </w:t>
      </w:r>
      <w:bookmarkStart w:id="85" w:name="_ETM_Q1_1231694"/>
      <w:bookmarkEnd w:id="85"/>
      <w:r w:rsidR="008A1D2B">
        <w:rPr>
          <w:rFonts w:hint="cs"/>
          <w:rtl/>
          <w:lang w:eastAsia="he-IL"/>
        </w:rPr>
        <w:t>היא ש</w:t>
      </w:r>
      <w:r>
        <w:rPr>
          <w:rFonts w:hint="cs"/>
          <w:rtl/>
          <w:lang w:eastAsia="he-IL"/>
        </w:rPr>
        <w:t>הוא חלה</w:t>
      </w:r>
      <w:r w:rsidR="008A1D2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8A1D2B">
        <w:rPr>
          <w:rFonts w:hint="cs"/>
          <w:rtl/>
          <w:lang w:eastAsia="he-IL"/>
        </w:rPr>
        <w:t xml:space="preserve">בעצם </w:t>
      </w:r>
      <w:r>
        <w:rPr>
          <w:rFonts w:hint="cs"/>
          <w:rtl/>
          <w:lang w:eastAsia="he-IL"/>
        </w:rPr>
        <w:t xml:space="preserve">ועדת החוקה לא התכנסה אפילו פעם אחת </w:t>
      </w:r>
      <w:r w:rsidR="008A1D2B">
        <w:rPr>
          <w:rFonts w:hint="cs"/>
          <w:rtl/>
          <w:lang w:eastAsia="he-IL"/>
        </w:rPr>
        <w:t xml:space="preserve">לדון בחוק אז. </w:t>
      </w:r>
      <w:r>
        <w:rPr>
          <w:rFonts w:hint="cs"/>
          <w:rtl/>
          <w:lang w:eastAsia="he-IL"/>
        </w:rPr>
        <w:t>לכן העברתי לוועדת חוקה</w:t>
      </w:r>
      <w:r w:rsidR="008A1D2B">
        <w:rPr>
          <w:rFonts w:hint="cs"/>
          <w:rtl/>
          <w:lang w:eastAsia="he-IL"/>
        </w:rPr>
        <w:t xml:space="preserve">, כי זה לא </w:t>
      </w:r>
      <w:bookmarkStart w:id="86" w:name="_ETM_Q1_1243071"/>
      <w:bookmarkEnd w:id="86"/>
      <w:r w:rsidR="008A1D2B">
        <w:rPr>
          <w:rFonts w:hint="cs"/>
          <w:rtl/>
          <w:lang w:eastAsia="he-IL"/>
        </w:rPr>
        <w:t>היה אמור להיות בוועדת החוקה.</w:t>
      </w:r>
      <w:r>
        <w:rPr>
          <w:rFonts w:hint="cs"/>
          <w:rtl/>
          <w:lang w:eastAsia="he-IL"/>
        </w:rPr>
        <w:t xml:space="preserve"> העברתי לשם </w:t>
      </w:r>
      <w:r w:rsidR="008A1D2B">
        <w:rPr>
          <w:rFonts w:hint="cs"/>
          <w:rtl/>
          <w:lang w:eastAsia="he-IL"/>
        </w:rPr>
        <w:t>בכוונה כדי שמנחם בן</w:t>
      </w:r>
      <w:r w:rsidR="0093303D">
        <w:rPr>
          <w:rFonts w:hint="cs"/>
          <w:rtl/>
          <w:lang w:eastAsia="he-IL"/>
        </w:rPr>
        <w:t>-</w:t>
      </w:r>
      <w:r w:rsidR="008A1D2B">
        <w:rPr>
          <w:rFonts w:hint="cs"/>
          <w:rtl/>
          <w:lang w:eastAsia="he-IL"/>
        </w:rPr>
        <w:t xml:space="preserve">ששון </w:t>
      </w:r>
      <w:bookmarkStart w:id="87" w:name="_ETM_Q1_1246280"/>
      <w:bookmarkEnd w:id="87"/>
      <w:r w:rsidR="008A1D2B">
        <w:rPr>
          <w:rFonts w:hint="cs"/>
          <w:rtl/>
          <w:lang w:eastAsia="he-IL"/>
        </w:rPr>
        <w:t xml:space="preserve">יוכל לטפל בחוק </w:t>
      </w:r>
      <w:r>
        <w:rPr>
          <w:rFonts w:hint="cs"/>
          <w:rtl/>
          <w:lang w:eastAsia="he-IL"/>
        </w:rPr>
        <w:t xml:space="preserve">במהירות </w:t>
      </w:r>
      <w:r w:rsidR="008A1D2B">
        <w:rPr>
          <w:rFonts w:hint="cs"/>
          <w:rtl/>
          <w:lang w:eastAsia="he-IL"/>
        </w:rPr>
        <w:t xml:space="preserve">ולגמור אותו עוד לפני פיזור הכנסת. </w:t>
      </w:r>
    </w:p>
    <w:p w14:paraId="6369F132" w14:textId="77777777" w:rsidR="008A1D2B" w:rsidRDefault="008A1D2B" w:rsidP="008A1D2B">
      <w:pPr>
        <w:rPr>
          <w:rFonts w:hint="cs"/>
          <w:rtl/>
          <w:lang w:eastAsia="he-IL"/>
        </w:rPr>
      </w:pPr>
    </w:p>
    <w:p w14:paraId="7256F483" w14:textId="77777777" w:rsidR="008E4E69" w:rsidRDefault="007F1F75" w:rsidP="008A1D2B">
      <w:pPr>
        <w:rPr>
          <w:rFonts w:hint="cs"/>
          <w:rtl/>
          <w:lang w:eastAsia="he-IL"/>
        </w:rPr>
      </w:pPr>
      <w:bookmarkStart w:id="88" w:name="_ETM_Q1_1248544"/>
      <w:bookmarkEnd w:id="88"/>
      <w:r>
        <w:rPr>
          <w:rFonts w:hint="cs"/>
          <w:rtl/>
          <w:lang w:eastAsia="he-IL"/>
        </w:rPr>
        <w:t xml:space="preserve">לצערי מה שקרה </w:t>
      </w:r>
      <w:r w:rsidR="008A1D2B">
        <w:rPr>
          <w:rFonts w:hint="cs"/>
          <w:rtl/>
          <w:lang w:eastAsia="he-IL"/>
        </w:rPr>
        <w:t xml:space="preserve">קרה, </w:t>
      </w:r>
      <w:bookmarkStart w:id="89" w:name="_ETM_Q1_1251182"/>
      <w:bookmarkEnd w:id="89"/>
      <w:r w:rsidR="008A1D2B">
        <w:rPr>
          <w:rFonts w:hint="cs"/>
          <w:rtl/>
          <w:lang w:eastAsia="he-IL"/>
        </w:rPr>
        <w:t xml:space="preserve">הכנסת התפזרה, החוק הוחזר על-ידי הממשלה ברציפות, ואז הממשלה ביקשה ממני לטפל בחוק, מתוך ראייה שאם אני אטפל בחוק </w:t>
      </w:r>
      <w:bookmarkStart w:id="90" w:name="_ETM_Q1_1256183"/>
      <w:bookmarkEnd w:id="90"/>
      <w:r w:rsidR="008A1D2B">
        <w:rPr>
          <w:rFonts w:hint="cs"/>
          <w:rtl/>
          <w:lang w:eastAsia="he-IL"/>
        </w:rPr>
        <w:t xml:space="preserve">אני באמת אקדם את החוק ואעשה אותו. זה מה </w:t>
      </w:r>
      <w:bookmarkStart w:id="91" w:name="_ETM_Q1_1261997"/>
      <w:bookmarkEnd w:id="91"/>
      <w:r w:rsidR="008A1D2B">
        <w:rPr>
          <w:rFonts w:hint="cs"/>
          <w:rtl/>
          <w:lang w:eastAsia="he-IL"/>
        </w:rPr>
        <w:t xml:space="preserve">שעשיתי. </w:t>
      </w:r>
      <w:r w:rsidR="008E4E69">
        <w:rPr>
          <w:rFonts w:hint="cs"/>
          <w:rtl/>
          <w:lang w:eastAsia="he-IL"/>
        </w:rPr>
        <w:t xml:space="preserve">לכן כמובן אתה צודק </w:t>
      </w:r>
      <w:r w:rsidR="008A1D2B">
        <w:rPr>
          <w:rFonts w:hint="cs"/>
          <w:rtl/>
          <w:lang w:eastAsia="he-IL"/>
        </w:rPr>
        <w:t>שיש בעיה מבחינה תקנונית.</w:t>
      </w:r>
    </w:p>
    <w:p w14:paraId="0CEF2E45" w14:textId="77777777" w:rsidR="008A1D2B" w:rsidRDefault="008A1D2B" w:rsidP="008A1D2B">
      <w:pPr>
        <w:rPr>
          <w:rFonts w:hint="cs"/>
          <w:rtl/>
          <w:lang w:eastAsia="he-IL"/>
        </w:rPr>
      </w:pPr>
    </w:p>
    <w:p w14:paraId="4ECEB71A" w14:textId="77777777" w:rsidR="008A1D2B" w:rsidRDefault="008A1D2B" w:rsidP="008A1D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533676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725D3AC9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בקיצור, כל הצרות מקדימה, אתה אומר.</w:t>
      </w:r>
    </w:p>
    <w:p w14:paraId="7DA51CD7" w14:textId="77777777" w:rsidR="008E4E69" w:rsidRDefault="008E4E69" w:rsidP="007F1F75">
      <w:pPr>
        <w:rPr>
          <w:rFonts w:hint="cs"/>
          <w:rtl/>
          <w:lang w:eastAsia="he-IL"/>
        </w:rPr>
      </w:pPr>
    </w:p>
    <w:p w14:paraId="42504CA1" w14:textId="77777777" w:rsidR="008E4E69" w:rsidRDefault="008E4E69" w:rsidP="008E4E69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1D98A551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040ACC54" w14:textId="77777777" w:rsidR="008E4E69" w:rsidRDefault="008E4E69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 נצביע להצעה שלך</w:t>
      </w:r>
      <w:r w:rsidR="008A1D2B">
        <w:rPr>
          <w:rFonts w:hint="cs"/>
          <w:rtl/>
          <w:lang w:eastAsia="he-IL"/>
        </w:rPr>
        <w:t>.</w:t>
      </w:r>
    </w:p>
    <w:p w14:paraId="2D4D52F6" w14:textId="77777777" w:rsidR="008A1D2B" w:rsidRDefault="008A1D2B" w:rsidP="008E4E69">
      <w:pPr>
        <w:rPr>
          <w:rFonts w:hint="cs"/>
          <w:rtl/>
          <w:lang w:eastAsia="he-IL"/>
        </w:rPr>
      </w:pPr>
    </w:p>
    <w:p w14:paraId="0A7473CC" w14:textId="77777777" w:rsidR="008A1D2B" w:rsidRDefault="008A1D2B" w:rsidP="008A1D2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08B1714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6301160E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92" w:name="_ETM_Q1_1266698"/>
      <w:bookmarkEnd w:id="92"/>
      <w:r>
        <w:rPr>
          <w:rFonts w:hint="cs"/>
          <w:rtl/>
          <w:lang w:eastAsia="he-IL"/>
        </w:rPr>
        <w:t>היה יושב-ראש ועדת המדע באופוזיציה.</w:t>
      </w:r>
    </w:p>
    <w:p w14:paraId="3BB81557" w14:textId="77777777" w:rsidR="008E4E69" w:rsidRDefault="008E4E69" w:rsidP="008E4E69">
      <w:pPr>
        <w:rPr>
          <w:rFonts w:hint="cs"/>
          <w:rtl/>
          <w:lang w:eastAsia="he-IL"/>
        </w:rPr>
      </w:pPr>
    </w:p>
    <w:p w14:paraId="201786EB" w14:textId="77777777" w:rsidR="008E4E69" w:rsidRDefault="008E4E69" w:rsidP="008E4E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9FB6D2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27355AC6" w14:textId="77777777" w:rsidR="008E4E69" w:rsidRDefault="008A1D2B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8E4E69">
        <w:rPr>
          <w:rFonts w:hint="cs"/>
          <w:rtl/>
          <w:lang w:eastAsia="he-IL"/>
        </w:rPr>
        <w:t xml:space="preserve">אני מציע </w:t>
      </w:r>
      <w:r>
        <w:rPr>
          <w:rFonts w:hint="cs"/>
          <w:rtl/>
          <w:lang w:eastAsia="he-IL"/>
        </w:rPr>
        <w:t xml:space="preserve">ככה. אני מציע </w:t>
      </w:r>
      <w:r w:rsidR="008E4E69">
        <w:rPr>
          <w:rFonts w:hint="cs"/>
          <w:rtl/>
          <w:lang w:eastAsia="he-IL"/>
        </w:rPr>
        <w:t xml:space="preserve">שנצביע על </w:t>
      </w:r>
      <w:r>
        <w:rPr>
          <w:rFonts w:hint="cs"/>
          <w:rtl/>
          <w:lang w:eastAsia="he-IL"/>
        </w:rPr>
        <w:t xml:space="preserve">הרכב </w:t>
      </w:r>
      <w:bookmarkStart w:id="93" w:name="_ETM_Q1_1277841"/>
      <w:bookmarkEnd w:id="93"/>
      <w:r>
        <w:rPr>
          <w:rFonts w:hint="cs"/>
          <w:rtl/>
          <w:lang w:eastAsia="he-IL"/>
        </w:rPr>
        <w:t>הוועדה, ואני מציע באמת שניזום איזשהו תיקון לחוק שייכנס לתוק</w:t>
      </w:r>
      <w:bookmarkStart w:id="94" w:name="_ETM_Q1_1277033"/>
      <w:bookmarkEnd w:id="94"/>
      <w:r>
        <w:rPr>
          <w:rFonts w:hint="cs"/>
          <w:rtl/>
          <w:lang w:eastAsia="he-IL"/>
        </w:rPr>
        <w:t xml:space="preserve">ף מהכנסת הבאה, כדי שנוכל באמת להעביר אותו עכשיו </w:t>
      </w:r>
      <w:bookmarkStart w:id="95" w:name="_ETM_Q1_1282355"/>
      <w:bookmarkEnd w:id="95"/>
      <w:r>
        <w:rPr>
          <w:rFonts w:hint="cs"/>
          <w:rtl/>
          <w:lang w:eastAsia="he-IL"/>
        </w:rPr>
        <w:t>ונפתור את הבעיה הזאת מכאן ולהבא.</w:t>
      </w:r>
    </w:p>
    <w:p w14:paraId="44E83885" w14:textId="77777777" w:rsidR="008E4E69" w:rsidRDefault="008E4E69" w:rsidP="008E4E69">
      <w:pPr>
        <w:rPr>
          <w:rFonts w:hint="cs"/>
          <w:rtl/>
          <w:lang w:eastAsia="he-IL"/>
        </w:rPr>
      </w:pPr>
    </w:p>
    <w:p w14:paraId="1BCD10F3" w14:textId="77777777" w:rsidR="008A1D2B" w:rsidRDefault="008A1D2B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רבותי, </w:t>
      </w:r>
      <w:r w:rsidR="008E4E69">
        <w:rPr>
          <w:rFonts w:hint="cs"/>
          <w:rtl/>
          <w:lang w:eastAsia="he-IL"/>
        </w:rPr>
        <w:t xml:space="preserve">מי בעד הרכב הוועדה כפי שהקראתי </w:t>
      </w:r>
      <w:r>
        <w:rPr>
          <w:rFonts w:hint="cs"/>
          <w:rtl/>
          <w:lang w:eastAsia="he-IL"/>
        </w:rPr>
        <w:t xml:space="preserve">כאן? </w:t>
      </w:r>
    </w:p>
    <w:p w14:paraId="250FEA75" w14:textId="77777777" w:rsidR="008A1D2B" w:rsidRDefault="008A1D2B" w:rsidP="008E4E69">
      <w:pPr>
        <w:rPr>
          <w:rFonts w:hint="cs"/>
          <w:rtl/>
          <w:lang w:eastAsia="he-IL"/>
        </w:rPr>
      </w:pPr>
    </w:p>
    <w:p w14:paraId="6EA25C79" w14:textId="77777777" w:rsidR="008A1D2B" w:rsidRDefault="008A1D2B" w:rsidP="008A1D2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5C28338" w14:textId="77777777" w:rsidR="008A1D2B" w:rsidRDefault="008A1D2B" w:rsidP="008A1D2B">
      <w:pPr>
        <w:pStyle w:val="--"/>
        <w:keepNext/>
        <w:rPr>
          <w:rFonts w:hint="cs"/>
          <w:rtl/>
          <w:lang w:eastAsia="he-IL"/>
        </w:rPr>
      </w:pPr>
    </w:p>
    <w:p w14:paraId="7230DF85" w14:textId="77777777" w:rsidR="008A1D2B" w:rsidRDefault="008A1D2B" w:rsidP="008A1D2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הרכב הוועדה כפי שהוקראה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6</w:t>
      </w:r>
    </w:p>
    <w:p w14:paraId="57FBEBE6" w14:textId="77777777" w:rsidR="008A1D2B" w:rsidRDefault="008A1D2B" w:rsidP="008A1D2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7695B6AF" w14:textId="77777777" w:rsidR="008A1D2B" w:rsidRDefault="008A1D2B" w:rsidP="008A1D2B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 w:rsidR="00C211F4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1</w:t>
      </w:r>
    </w:p>
    <w:p w14:paraId="688E597F" w14:textId="77777777" w:rsidR="008A1D2B" w:rsidRPr="008A1D2B" w:rsidRDefault="008A1D2B" w:rsidP="008A1D2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הרכב הוועדה אושר.</w:t>
      </w:r>
    </w:p>
    <w:p w14:paraId="380C5C24" w14:textId="77777777" w:rsidR="008A1D2B" w:rsidRDefault="008A1D2B" w:rsidP="008E4E69">
      <w:pPr>
        <w:rPr>
          <w:rFonts w:hint="cs"/>
          <w:rtl/>
          <w:lang w:eastAsia="he-IL"/>
        </w:rPr>
      </w:pPr>
    </w:p>
    <w:p w14:paraId="4D37A659" w14:textId="77777777" w:rsidR="008A1D2B" w:rsidRDefault="008A1D2B" w:rsidP="008A1D2B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AF572EE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6547030E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מצביע בעד, אתה שם לב?</w:t>
      </w:r>
    </w:p>
    <w:p w14:paraId="704D0DD2" w14:textId="77777777" w:rsidR="008A1D2B" w:rsidRDefault="008A1D2B" w:rsidP="008A1D2B">
      <w:pPr>
        <w:rPr>
          <w:rFonts w:hint="cs"/>
          <w:rtl/>
          <w:lang w:eastAsia="he-IL"/>
        </w:rPr>
      </w:pPr>
    </w:p>
    <w:p w14:paraId="5718140B" w14:textId="77777777" w:rsidR="008A1D2B" w:rsidRDefault="008A1D2B" w:rsidP="008A1D2B">
      <w:pPr>
        <w:pStyle w:val="af"/>
        <w:keepNext/>
        <w:rPr>
          <w:rFonts w:hint="cs"/>
          <w:rtl/>
        </w:rPr>
      </w:pPr>
      <w:bookmarkStart w:id="96" w:name="_ETM_Q1_1292317"/>
      <w:bookmarkEnd w:id="96"/>
      <w:r>
        <w:rPr>
          <w:rtl/>
        </w:rPr>
        <w:t>היו"ר יריב לוין:</w:t>
      </w:r>
    </w:p>
    <w:p w14:paraId="51C5D36B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2D4C9F84" w14:textId="77777777" w:rsidR="008E4E69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יכול לתמוך בה, ניצן, יש לכם אפילו נציג </w:t>
      </w:r>
      <w:bookmarkStart w:id="97" w:name="_ETM_Q1_1290379"/>
      <w:bookmarkEnd w:id="97"/>
      <w:r>
        <w:rPr>
          <w:rFonts w:hint="cs"/>
          <w:rtl/>
          <w:lang w:eastAsia="he-IL"/>
        </w:rPr>
        <w:t xml:space="preserve">שם. </w:t>
      </w:r>
      <w:r w:rsidR="008E4E69">
        <w:rPr>
          <w:rFonts w:hint="cs"/>
          <w:rtl/>
          <w:lang w:eastAsia="he-IL"/>
        </w:rPr>
        <w:t>שישה</w:t>
      </w:r>
      <w:r>
        <w:rPr>
          <w:rFonts w:hint="cs"/>
          <w:rtl/>
          <w:lang w:eastAsia="he-IL"/>
        </w:rPr>
        <w:t>. נגד? אין. נמנעים? אין. אושר.</w:t>
      </w:r>
      <w:r w:rsidR="008E4E69">
        <w:rPr>
          <w:rFonts w:hint="cs"/>
          <w:rtl/>
          <w:lang w:eastAsia="he-IL"/>
        </w:rPr>
        <w:t xml:space="preserve"> </w:t>
      </w:r>
    </w:p>
    <w:p w14:paraId="6F905727" w14:textId="77777777" w:rsidR="008A1D2B" w:rsidRDefault="008A1D2B" w:rsidP="008A1D2B">
      <w:pPr>
        <w:rPr>
          <w:rFonts w:hint="cs"/>
          <w:rtl/>
          <w:lang w:eastAsia="he-IL"/>
        </w:rPr>
      </w:pPr>
    </w:p>
    <w:p w14:paraId="0F6C68F5" w14:textId="77777777" w:rsidR="008A1D2B" w:rsidRDefault="008A1D2B" w:rsidP="008A1D2B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4D034729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11CDC6AA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גם נמנע.</w:t>
      </w:r>
    </w:p>
    <w:p w14:paraId="1E4B2846" w14:textId="77777777" w:rsidR="008A1D2B" w:rsidRDefault="008A1D2B" w:rsidP="008A1D2B">
      <w:pPr>
        <w:rPr>
          <w:rFonts w:hint="cs"/>
          <w:rtl/>
          <w:lang w:eastAsia="he-IL"/>
        </w:rPr>
      </w:pPr>
    </w:p>
    <w:p w14:paraId="4454C7F7" w14:textId="77777777" w:rsidR="008A1D2B" w:rsidRDefault="008A1D2B" w:rsidP="008A1D2B">
      <w:pPr>
        <w:pStyle w:val="af"/>
        <w:keepNext/>
        <w:rPr>
          <w:rFonts w:hint="cs"/>
          <w:rtl/>
        </w:rPr>
      </w:pPr>
      <w:bookmarkStart w:id="98" w:name="_ETM_Q1_1301326"/>
      <w:bookmarkEnd w:id="98"/>
      <w:r>
        <w:rPr>
          <w:rtl/>
        </w:rPr>
        <w:t>היו"ר יריב לוין:</w:t>
      </w:r>
    </w:p>
    <w:p w14:paraId="038833F6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1B3E270E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נמנע אחד, סליחה.</w:t>
      </w:r>
    </w:p>
    <w:p w14:paraId="3A6D10E3" w14:textId="77777777" w:rsidR="008A1D2B" w:rsidRDefault="008A1D2B" w:rsidP="008A1D2B">
      <w:pPr>
        <w:rPr>
          <w:rFonts w:hint="cs"/>
          <w:rtl/>
          <w:lang w:eastAsia="he-IL"/>
        </w:rPr>
      </w:pPr>
      <w:bookmarkStart w:id="99" w:name="_ETM_Q1_1303357"/>
      <w:bookmarkEnd w:id="99"/>
    </w:p>
    <w:p w14:paraId="052DB547" w14:textId="77777777" w:rsidR="008A1D2B" w:rsidRDefault="008A1D2B" w:rsidP="008A1D2B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45900BFB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422875F3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נמנע, כי </w:t>
      </w:r>
      <w:bookmarkStart w:id="100" w:name="_ETM_Q1_1300840"/>
      <w:bookmarkEnd w:id="100"/>
      <w:r>
        <w:rPr>
          <w:rFonts w:hint="cs"/>
          <w:rtl/>
          <w:lang w:eastAsia="he-IL"/>
        </w:rPr>
        <w:t>החוק הזה - - -</w:t>
      </w:r>
    </w:p>
    <w:p w14:paraId="2541B5FC" w14:textId="77777777" w:rsidR="008A1D2B" w:rsidRDefault="008A1D2B" w:rsidP="008A1D2B">
      <w:pPr>
        <w:rPr>
          <w:rFonts w:hint="cs"/>
          <w:rtl/>
          <w:lang w:eastAsia="he-IL"/>
        </w:rPr>
      </w:pPr>
    </w:p>
    <w:p w14:paraId="64EF3BB1" w14:textId="77777777" w:rsidR="008A1D2B" w:rsidRDefault="008A1D2B" w:rsidP="008A1D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D1E984" w14:textId="77777777" w:rsidR="008A1D2B" w:rsidRDefault="008A1D2B" w:rsidP="008A1D2B">
      <w:pPr>
        <w:pStyle w:val="KeepWithNext"/>
        <w:rPr>
          <w:rFonts w:hint="cs"/>
          <w:rtl/>
          <w:lang w:eastAsia="he-IL"/>
        </w:rPr>
      </w:pPr>
    </w:p>
    <w:p w14:paraId="37F83C3A" w14:textId="77777777" w:rsidR="008A1D2B" w:rsidRDefault="008A1D2B" w:rsidP="008A1D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שישה בעד, נמנע אחד ואין מתנגדים. </w:t>
      </w:r>
      <w:bookmarkStart w:id="101" w:name="_ETM_Q1_1306480"/>
      <w:bookmarkEnd w:id="101"/>
      <w:r>
        <w:rPr>
          <w:rFonts w:hint="cs"/>
          <w:rtl/>
          <w:lang w:eastAsia="he-IL"/>
        </w:rPr>
        <w:t>מאה אחוז.</w:t>
      </w:r>
    </w:p>
    <w:p w14:paraId="492B5DA7" w14:textId="77777777" w:rsidR="008E4E69" w:rsidRDefault="001003FF" w:rsidP="000C5D98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0C5D98" w:rsidRPr="009A7556">
        <w:rPr>
          <w:rFonts w:hint="cs"/>
          <w:u w:val="none"/>
          <w:rtl/>
          <w:lang w:eastAsia="he-IL"/>
        </w:rPr>
        <w:t>א</w:t>
      </w:r>
      <w:r w:rsidRPr="009A7556">
        <w:rPr>
          <w:u w:val="none"/>
          <w:rtl/>
          <w:lang w:eastAsia="he-IL"/>
        </w:rPr>
        <w:t>.</w:t>
      </w:r>
      <w:r>
        <w:rPr>
          <w:rtl/>
          <w:lang w:eastAsia="he-IL"/>
        </w:rPr>
        <w:t xml:space="preserve"> בקשת יושב-ראש הכנסת לאשר לנשיא הפרלמנט האירופי לנאום במליאת הכנסת ביום רביעי, י"ב באדר א' התשע"ד – </w:t>
      </w:r>
      <w:r w:rsidRPr="000C5D98">
        <w:rPr>
          <w:rtl/>
          <w:lang w:eastAsia="he-IL"/>
        </w:rPr>
        <w:t>12 בפברואר 2014</w:t>
      </w:r>
    </w:p>
    <w:p w14:paraId="1FB4AEAE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719E08F9" w14:textId="77777777" w:rsidR="009A7556" w:rsidRPr="009A7556" w:rsidRDefault="009A7556" w:rsidP="009A7556">
      <w:pPr>
        <w:rPr>
          <w:rFonts w:hint="cs"/>
          <w:rtl/>
          <w:lang w:eastAsia="he-IL"/>
        </w:rPr>
      </w:pPr>
    </w:p>
    <w:p w14:paraId="56CB2866" w14:textId="77777777" w:rsidR="008E4E69" w:rsidRDefault="008E4E69" w:rsidP="008E4E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AD9B948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1DA5CC09" w14:textId="77777777" w:rsidR="008E4E69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עובר לנושא שרשום כא' </w:t>
      </w:r>
      <w:bookmarkStart w:id="102" w:name="_ETM_Q1_1312032"/>
      <w:bookmarkEnd w:id="102"/>
      <w:r>
        <w:rPr>
          <w:rFonts w:hint="cs"/>
          <w:rtl/>
          <w:lang w:eastAsia="he-IL"/>
        </w:rPr>
        <w:t>בסדר-</w:t>
      </w:r>
      <w:r w:rsidR="008E4E69">
        <w:rPr>
          <w:rFonts w:hint="cs"/>
          <w:rtl/>
          <w:lang w:eastAsia="he-IL"/>
        </w:rPr>
        <w:t>היום</w:t>
      </w:r>
      <w:r>
        <w:rPr>
          <w:rFonts w:hint="cs"/>
          <w:rtl/>
          <w:lang w:eastAsia="he-IL"/>
        </w:rPr>
        <w:t xml:space="preserve">: בקשת יושב-ראש הכנסת לאשר לנשיא הפרלמנט האירופי לנאום במליאת </w:t>
      </w:r>
      <w:bookmarkStart w:id="103" w:name="_ETM_Q1_1313376"/>
      <w:bookmarkEnd w:id="103"/>
      <w:r>
        <w:rPr>
          <w:rFonts w:hint="cs"/>
          <w:rtl/>
          <w:lang w:eastAsia="he-IL"/>
        </w:rPr>
        <w:t xml:space="preserve">הכנסת ביום רביעי, י"ב באדר א' התשע"ד </w:t>
      </w:r>
      <w:bookmarkStart w:id="104" w:name="_ETM_Q1_1321220"/>
      <w:bookmarkEnd w:id="104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12 בפברואר 2014. מזכירת הכנסת, בבקשה.</w:t>
      </w:r>
    </w:p>
    <w:p w14:paraId="7C9136AE" w14:textId="77777777" w:rsidR="008E4E69" w:rsidRDefault="008E4E69" w:rsidP="008E4E69">
      <w:pPr>
        <w:rPr>
          <w:rFonts w:hint="cs"/>
          <w:rtl/>
          <w:lang w:eastAsia="he-IL"/>
        </w:rPr>
      </w:pPr>
    </w:p>
    <w:p w14:paraId="69EBA100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05" w:name="_ETM_Q1_1321519"/>
      <w:bookmarkEnd w:id="105"/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0F8C7D81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1BB7850C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בוקר טוב. התבשרנו </w:t>
      </w:r>
      <w:bookmarkStart w:id="106" w:name="_ETM_Q1_1325997"/>
      <w:bookmarkEnd w:id="106"/>
      <w:r>
        <w:rPr>
          <w:rFonts w:hint="cs"/>
          <w:rtl/>
          <w:lang w:eastAsia="he-IL"/>
        </w:rPr>
        <w:t xml:space="preserve">שיגיע לביקור בכנסת נשיא הפרלמנט האירופי ונדרש האישור </w:t>
      </w:r>
      <w:bookmarkStart w:id="107" w:name="_ETM_Q1_1333833"/>
      <w:bookmarkEnd w:id="107"/>
      <w:r>
        <w:rPr>
          <w:rFonts w:hint="cs"/>
          <w:rtl/>
          <w:lang w:eastAsia="he-IL"/>
        </w:rPr>
        <w:t xml:space="preserve">של ועדת הכנסת כדי שהוא יוכל לשאת את דבריו </w:t>
      </w:r>
      <w:bookmarkStart w:id="108" w:name="_ETM_Q1_1335322"/>
      <w:bookmarkEnd w:id="108"/>
      <w:r>
        <w:rPr>
          <w:rFonts w:hint="cs"/>
          <w:rtl/>
          <w:lang w:eastAsia="he-IL"/>
        </w:rPr>
        <w:t>בשפתו במליאה.</w:t>
      </w:r>
    </w:p>
    <w:p w14:paraId="6A77E643" w14:textId="77777777" w:rsidR="001003FF" w:rsidRDefault="001003FF" w:rsidP="001003FF">
      <w:pPr>
        <w:rPr>
          <w:rFonts w:hint="cs"/>
          <w:rtl/>
          <w:lang w:eastAsia="he-IL"/>
        </w:rPr>
      </w:pPr>
    </w:p>
    <w:p w14:paraId="14C98E6E" w14:textId="77777777" w:rsidR="001003FF" w:rsidRDefault="001003FF" w:rsidP="001003FF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1369CFA1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5D4F19C5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שפה?</w:t>
      </w:r>
    </w:p>
    <w:p w14:paraId="3E9C82F1" w14:textId="77777777" w:rsidR="001003FF" w:rsidRDefault="001003FF" w:rsidP="001003FF">
      <w:pPr>
        <w:rPr>
          <w:rFonts w:hint="cs"/>
          <w:rtl/>
          <w:lang w:eastAsia="he-IL"/>
        </w:rPr>
      </w:pPr>
    </w:p>
    <w:p w14:paraId="1558325E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09" w:name="_ETM_Q1_1337478"/>
      <w:bookmarkEnd w:id="109"/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7390F951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1BB988F8" w14:textId="77777777" w:rsidR="008E4E69" w:rsidRDefault="008E4E69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יהיה בשפה הגרמנית</w:t>
      </w:r>
      <w:r w:rsidR="001003FF">
        <w:rPr>
          <w:rFonts w:hint="cs"/>
          <w:rtl/>
          <w:lang w:eastAsia="he-IL"/>
        </w:rPr>
        <w:t xml:space="preserve"> ב-12 בפברואר, זה </w:t>
      </w:r>
      <w:bookmarkStart w:id="110" w:name="_ETM_Q1_1339392"/>
      <w:bookmarkEnd w:id="110"/>
      <w:r w:rsidR="001003FF">
        <w:rPr>
          <w:rFonts w:hint="cs"/>
          <w:rtl/>
          <w:lang w:eastAsia="he-IL"/>
        </w:rPr>
        <w:t>יום רביעי, י"ב באדר א'. ונדרש האישור של הוועדה.</w:t>
      </w:r>
    </w:p>
    <w:p w14:paraId="37C86557" w14:textId="77777777" w:rsidR="008E4E69" w:rsidRDefault="008E4E69" w:rsidP="008E4E69">
      <w:pPr>
        <w:rPr>
          <w:rFonts w:hint="cs"/>
          <w:rtl/>
          <w:lang w:eastAsia="he-IL"/>
        </w:rPr>
      </w:pPr>
    </w:p>
    <w:p w14:paraId="1DE48CE1" w14:textId="77777777" w:rsidR="001003FF" w:rsidRDefault="001003FF" w:rsidP="001003F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3FD5825" w14:textId="77777777" w:rsidR="001003FF" w:rsidRDefault="001003FF" w:rsidP="001003FF">
      <w:pPr>
        <w:rPr>
          <w:rFonts w:hint="cs"/>
          <w:rtl/>
          <w:lang w:eastAsia="he-IL"/>
        </w:rPr>
      </w:pPr>
    </w:p>
    <w:p w14:paraId="092B7D6E" w14:textId="77777777" w:rsidR="001003FF" w:rsidRPr="001003FF" w:rsidRDefault="001003FF" w:rsidP="001003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</w:t>
      </w:r>
      <w:bookmarkStart w:id="111" w:name="_ETM_Q1_1349063"/>
      <w:bookmarkEnd w:id="111"/>
      <w:r>
        <w:rPr>
          <w:rFonts w:hint="cs"/>
          <w:rtl/>
          <w:lang w:eastAsia="he-IL"/>
        </w:rPr>
        <w:t>הערות?</w:t>
      </w:r>
    </w:p>
    <w:p w14:paraId="64778D58" w14:textId="77777777" w:rsidR="001003FF" w:rsidRDefault="001003FF" w:rsidP="001003FF">
      <w:pPr>
        <w:pStyle w:val="KeepWithNext"/>
        <w:rPr>
          <w:rtl/>
        </w:rPr>
      </w:pPr>
    </w:p>
    <w:p w14:paraId="59766580" w14:textId="77777777" w:rsidR="001003FF" w:rsidRDefault="001003FF" w:rsidP="001003FF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2E20B4FF" w14:textId="77777777" w:rsidR="001003FF" w:rsidRDefault="001003FF" w:rsidP="001003FF">
      <w:pPr>
        <w:pStyle w:val="KeepWithNext"/>
        <w:rPr>
          <w:rFonts w:hint="cs"/>
          <w:rtl/>
        </w:rPr>
      </w:pPr>
    </w:p>
    <w:p w14:paraId="37CC57C7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5504F86" w14:textId="77777777" w:rsidR="001003FF" w:rsidRDefault="001003FF" w:rsidP="001003FF">
      <w:pPr>
        <w:rPr>
          <w:rFonts w:hint="cs"/>
          <w:rtl/>
        </w:rPr>
      </w:pPr>
    </w:p>
    <w:p w14:paraId="6507A689" w14:textId="77777777" w:rsidR="001003FF" w:rsidRDefault="001003FF" w:rsidP="001003FF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718CD452" w14:textId="77777777" w:rsidR="001003FF" w:rsidRDefault="001003FF" w:rsidP="001003FF">
      <w:pPr>
        <w:pStyle w:val="KeepWithNext"/>
        <w:rPr>
          <w:rFonts w:hint="cs"/>
          <w:rtl/>
        </w:rPr>
      </w:pPr>
    </w:p>
    <w:p w14:paraId="42BA45F9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>מי בעד, לא?</w:t>
      </w:r>
    </w:p>
    <w:p w14:paraId="7F1B48C8" w14:textId="77777777" w:rsidR="001003FF" w:rsidRDefault="001003FF" w:rsidP="001003FF">
      <w:pPr>
        <w:rPr>
          <w:rFonts w:hint="cs"/>
          <w:rtl/>
        </w:rPr>
      </w:pPr>
    </w:p>
    <w:p w14:paraId="54C40D00" w14:textId="77777777" w:rsidR="001003FF" w:rsidRDefault="001003FF" w:rsidP="001003F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33AC05" w14:textId="77777777" w:rsidR="001003FF" w:rsidRDefault="001003FF" w:rsidP="001003FF">
      <w:pPr>
        <w:pStyle w:val="KeepWithNext"/>
        <w:rPr>
          <w:rFonts w:hint="cs"/>
          <w:rtl/>
        </w:rPr>
      </w:pPr>
    </w:p>
    <w:p w14:paraId="595AE853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0F8F8DF3" w14:textId="77777777" w:rsidR="001003FF" w:rsidRDefault="001003FF" w:rsidP="001003FF">
      <w:pPr>
        <w:rPr>
          <w:rFonts w:hint="cs"/>
          <w:rtl/>
        </w:rPr>
      </w:pPr>
    </w:p>
    <w:p w14:paraId="11456451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12" w:name="_ETM_Q1_1344783"/>
      <w:bookmarkStart w:id="113" w:name="_ETM_Q1_1347761"/>
      <w:bookmarkEnd w:id="112"/>
      <w:bookmarkEnd w:id="113"/>
      <w:r>
        <w:rPr>
          <w:rtl/>
        </w:rPr>
        <w:t>משה זלמן פייגלין:</w:t>
      </w:r>
    </w:p>
    <w:p w14:paraId="2E264461" w14:textId="77777777" w:rsidR="001003FF" w:rsidRDefault="001003FF" w:rsidP="001003FF">
      <w:pPr>
        <w:pStyle w:val="KeepWithNext"/>
        <w:rPr>
          <w:rFonts w:hint="cs"/>
          <w:rtl/>
        </w:rPr>
      </w:pPr>
    </w:p>
    <w:p w14:paraId="0D1A059F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>רגע, יש לי הערות.</w:t>
      </w:r>
    </w:p>
    <w:p w14:paraId="3A566A12" w14:textId="77777777" w:rsidR="001003FF" w:rsidRDefault="001003FF" w:rsidP="001003FF">
      <w:pPr>
        <w:rPr>
          <w:rFonts w:hint="cs"/>
          <w:rtl/>
        </w:rPr>
      </w:pPr>
    </w:p>
    <w:p w14:paraId="20300F0E" w14:textId="77777777" w:rsidR="001003FF" w:rsidRDefault="001003FF" w:rsidP="001003FF">
      <w:pPr>
        <w:pStyle w:val="af"/>
        <w:keepNext/>
        <w:rPr>
          <w:rFonts w:hint="cs"/>
          <w:rtl/>
        </w:rPr>
      </w:pPr>
      <w:bookmarkStart w:id="114" w:name="_ETM_Q1_1356608"/>
      <w:bookmarkEnd w:id="114"/>
      <w:r>
        <w:rPr>
          <w:rtl/>
        </w:rPr>
        <w:t>היו"ר יריב לוין:</w:t>
      </w:r>
    </w:p>
    <w:p w14:paraId="6EBE4FBE" w14:textId="77777777" w:rsidR="001003FF" w:rsidRDefault="001003FF" w:rsidP="001003FF">
      <w:pPr>
        <w:pStyle w:val="KeepWithNext"/>
        <w:rPr>
          <w:rFonts w:hint="cs"/>
          <w:rtl/>
        </w:rPr>
      </w:pPr>
    </w:p>
    <w:p w14:paraId="16062D0E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 xml:space="preserve">אה, סליחה. בבקשה, </w:t>
      </w:r>
      <w:bookmarkStart w:id="115" w:name="_ETM_Q1_1358581"/>
      <w:bookmarkEnd w:id="115"/>
      <w:r>
        <w:rPr>
          <w:rFonts w:hint="cs"/>
          <w:rtl/>
        </w:rPr>
        <w:t>חבר הכנסת פייגלין.</w:t>
      </w:r>
    </w:p>
    <w:p w14:paraId="05FB1D79" w14:textId="77777777" w:rsidR="001003FF" w:rsidRDefault="001003FF" w:rsidP="001003FF">
      <w:pPr>
        <w:rPr>
          <w:rFonts w:hint="cs"/>
          <w:rtl/>
        </w:rPr>
      </w:pPr>
      <w:bookmarkStart w:id="116" w:name="_ETM_Q1_1359859"/>
      <w:bookmarkStart w:id="117" w:name="_ETM_Q1_1360736"/>
      <w:bookmarkEnd w:id="116"/>
      <w:bookmarkEnd w:id="117"/>
    </w:p>
    <w:p w14:paraId="0DA664F4" w14:textId="77777777" w:rsidR="001003FF" w:rsidRDefault="001003FF" w:rsidP="001003FF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437BAEBF" w14:textId="77777777" w:rsidR="001003FF" w:rsidRDefault="001003FF" w:rsidP="001003FF">
      <w:pPr>
        <w:pStyle w:val="KeepWithNext"/>
        <w:rPr>
          <w:rFonts w:hint="cs"/>
          <w:rtl/>
        </w:rPr>
      </w:pPr>
    </w:p>
    <w:p w14:paraId="7AEBA183" w14:textId="77777777" w:rsidR="001003FF" w:rsidRDefault="001003FF" w:rsidP="001003FF">
      <w:pPr>
        <w:rPr>
          <w:rFonts w:hint="cs"/>
          <w:rtl/>
        </w:rPr>
      </w:pPr>
      <w:r>
        <w:rPr>
          <w:rFonts w:hint="cs"/>
          <w:rtl/>
        </w:rPr>
        <w:t xml:space="preserve">אני מודה לחבר הכנסת רותם ששאל את השאלה </w:t>
      </w:r>
      <w:bookmarkStart w:id="118" w:name="_ETM_Q1_1360823"/>
      <w:bookmarkEnd w:id="118"/>
      <w:r>
        <w:rPr>
          <w:rFonts w:hint="cs"/>
          <w:rtl/>
        </w:rPr>
        <w:t xml:space="preserve">כי אחרת לא הייתי מעלה על דעתי. אני לא חושב </w:t>
      </w:r>
      <w:bookmarkStart w:id="119" w:name="_ETM_Q1_1362350"/>
      <w:bookmarkEnd w:id="119"/>
      <w:r>
        <w:rPr>
          <w:rFonts w:hint="cs"/>
          <w:rtl/>
        </w:rPr>
        <w:t>שנכון לשמוע את השפה הגרמנית בכנסת ישראל.</w:t>
      </w:r>
    </w:p>
    <w:p w14:paraId="3CA00D69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632F417F" w14:textId="77777777" w:rsidR="008E4E69" w:rsidRDefault="008E4E69" w:rsidP="008E4E69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26F08280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73CB2869" w14:textId="77777777" w:rsidR="008E4E69" w:rsidRDefault="001003FF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מרטין שולץ קוראים לו.</w:t>
      </w:r>
    </w:p>
    <w:p w14:paraId="53DA4206" w14:textId="77777777" w:rsidR="008E4E69" w:rsidRDefault="008E4E69" w:rsidP="008E4E69">
      <w:pPr>
        <w:rPr>
          <w:rFonts w:hint="cs"/>
          <w:rtl/>
          <w:lang w:eastAsia="he-IL"/>
        </w:rPr>
      </w:pPr>
    </w:p>
    <w:p w14:paraId="7723C003" w14:textId="77777777" w:rsidR="008E4E69" w:rsidRDefault="001C1E56" w:rsidP="009A755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8E4E69">
        <w:rPr>
          <w:rtl/>
        </w:rPr>
        <w:t>ירדנה</w:t>
      </w:r>
      <w:r w:rsidR="009A7556">
        <w:rPr>
          <w:rtl/>
        </w:rPr>
        <w:t xml:space="preserve"> </w:t>
      </w:r>
      <w:r>
        <w:rPr>
          <w:rtl/>
        </w:rPr>
        <w:t>מלר-הורוביץ</w:t>
      </w:r>
      <w:r w:rsidR="008E4E69">
        <w:rPr>
          <w:rtl/>
        </w:rPr>
        <w:t>:</w:t>
      </w:r>
    </w:p>
    <w:p w14:paraId="318A1925" w14:textId="77777777" w:rsidR="008E4E69" w:rsidRDefault="008E4E69" w:rsidP="009A7556">
      <w:pPr>
        <w:keepNext/>
        <w:rPr>
          <w:rFonts w:hint="cs"/>
          <w:rtl/>
          <w:lang w:eastAsia="he-IL"/>
        </w:rPr>
      </w:pPr>
    </w:p>
    <w:p w14:paraId="19F36335" w14:textId="77777777" w:rsidR="001003FF" w:rsidRDefault="001003FF" w:rsidP="009A7556">
      <w:pPr>
        <w:keepNext/>
        <w:rPr>
          <w:rFonts w:hint="cs"/>
          <w:rtl/>
          <w:lang w:eastAsia="he-IL"/>
        </w:rPr>
      </w:pPr>
      <w:bookmarkStart w:id="120" w:name="_ETM_Q1_1363693"/>
      <w:bookmarkEnd w:id="120"/>
      <w:r>
        <w:rPr>
          <w:rFonts w:hint="cs"/>
          <w:rtl/>
          <w:lang w:eastAsia="he-IL"/>
        </w:rPr>
        <w:t xml:space="preserve">היא </w:t>
      </w:r>
      <w:bookmarkStart w:id="121" w:name="_ETM_Q1_1364607"/>
      <w:bookmarkEnd w:id="121"/>
      <w:r>
        <w:rPr>
          <w:rFonts w:hint="cs"/>
          <w:rtl/>
          <w:lang w:eastAsia="he-IL"/>
        </w:rPr>
        <w:t>כבר נשמעה. כבר היו נאומים בגרמנית.</w:t>
      </w:r>
    </w:p>
    <w:p w14:paraId="293195AA" w14:textId="77777777" w:rsidR="001003FF" w:rsidRDefault="001003FF" w:rsidP="008E4E69">
      <w:pPr>
        <w:rPr>
          <w:rFonts w:hint="cs"/>
          <w:rtl/>
          <w:lang w:eastAsia="he-IL"/>
        </w:rPr>
      </w:pPr>
    </w:p>
    <w:p w14:paraId="6E475114" w14:textId="77777777" w:rsidR="001003FF" w:rsidRDefault="001003FF" w:rsidP="001003FF">
      <w:pPr>
        <w:pStyle w:val="af"/>
        <w:keepNext/>
        <w:rPr>
          <w:rFonts w:hint="cs"/>
          <w:rtl/>
        </w:rPr>
      </w:pPr>
      <w:bookmarkStart w:id="122" w:name="_ETM_Q1_1369822"/>
      <w:bookmarkEnd w:id="122"/>
      <w:r>
        <w:rPr>
          <w:rtl/>
        </w:rPr>
        <w:t>היו"ר יריב לוין:</w:t>
      </w:r>
    </w:p>
    <w:p w14:paraId="40FE608E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79CAFDD3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היה תקדים.</w:t>
      </w:r>
    </w:p>
    <w:p w14:paraId="7B788A79" w14:textId="77777777" w:rsidR="001003FF" w:rsidRDefault="001003FF" w:rsidP="001003FF">
      <w:pPr>
        <w:rPr>
          <w:rFonts w:hint="cs"/>
          <w:rtl/>
          <w:lang w:eastAsia="he-IL"/>
        </w:rPr>
      </w:pPr>
    </w:p>
    <w:p w14:paraId="5A6549DA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23" w:name="_ETM_Q1_1366303"/>
      <w:bookmarkStart w:id="124" w:name="_ETM_Q1_1368429"/>
      <w:bookmarkEnd w:id="123"/>
      <w:bookmarkEnd w:id="124"/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7ACF20CF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772AA5A0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ויהיה תרגום סימולטני.</w:t>
      </w:r>
      <w:bookmarkStart w:id="125" w:name="_ETM_Q1_1371351"/>
      <w:bookmarkEnd w:id="125"/>
    </w:p>
    <w:p w14:paraId="3A20D1DA" w14:textId="77777777" w:rsidR="001003FF" w:rsidRDefault="001003FF" w:rsidP="001003FF">
      <w:pPr>
        <w:rPr>
          <w:rFonts w:hint="cs"/>
          <w:rtl/>
          <w:lang w:eastAsia="he-IL"/>
        </w:rPr>
      </w:pPr>
    </w:p>
    <w:p w14:paraId="181F733C" w14:textId="77777777" w:rsidR="008E4E69" w:rsidRDefault="008E4E69" w:rsidP="008E4E69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099492E0" w14:textId="77777777" w:rsidR="008E4E69" w:rsidRDefault="008E4E69" w:rsidP="008E4E69">
      <w:pPr>
        <w:pStyle w:val="KeepWithNext"/>
        <w:rPr>
          <w:rFonts w:hint="cs"/>
          <w:rtl/>
          <w:lang w:eastAsia="he-IL"/>
        </w:rPr>
      </w:pPr>
    </w:p>
    <w:p w14:paraId="23D35931" w14:textId="77777777" w:rsidR="001003FF" w:rsidRDefault="001003FF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הבעיה היא לא התרגום. אני חושב שעדיין יש בינינו </w:t>
      </w:r>
      <w:bookmarkStart w:id="126" w:name="_ETM_Q1_1379419"/>
      <w:bookmarkEnd w:id="126"/>
      <w:r>
        <w:rPr>
          <w:rFonts w:hint="cs"/>
          <w:rtl/>
          <w:lang w:eastAsia="he-IL"/>
        </w:rPr>
        <w:t xml:space="preserve">ניצולי שואה שמאוד יצרום להם לשמוע נאום בשפה הגרמנית מעל </w:t>
      </w:r>
      <w:bookmarkStart w:id="127" w:name="_ETM_Q1_1387259"/>
      <w:bookmarkEnd w:id="127"/>
      <w:r>
        <w:rPr>
          <w:rFonts w:hint="cs"/>
          <w:rtl/>
          <w:lang w:eastAsia="he-IL"/>
        </w:rPr>
        <w:t>בימת הכנסת.</w:t>
      </w:r>
    </w:p>
    <w:p w14:paraId="7E118104" w14:textId="77777777" w:rsidR="001003FF" w:rsidRDefault="001003FF" w:rsidP="008E4E69">
      <w:pPr>
        <w:rPr>
          <w:rFonts w:hint="cs"/>
          <w:rtl/>
          <w:lang w:eastAsia="he-IL"/>
        </w:rPr>
      </w:pPr>
    </w:p>
    <w:p w14:paraId="008F7CF4" w14:textId="77777777" w:rsidR="001003FF" w:rsidRDefault="001003FF" w:rsidP="001003FF">
      <w:pPr>
        <w:pStyle w:val="af"/>
        <w:keepNext/>
        <w:rPr>
          <w:rFonts w:hint="cs"/>
          <w:rtl/>
        </w:rPr>
      </w:pPr>
      <w:bookmarkStart w:id="128" w:name="_ETM_Q1_1385920"/>
      <w:bookmarkEnd w:id="128"/>
      <w:r>
        <w:rPr>
          <w:rtl/>
        </w:rPr>
        <w:t>היו"ר יריב לוין:</w:t>
      </w:r>
    </w:p>
    <w:p w14:paraId="1BB951EB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2F885D78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כבר קרה, למיטב ידיעתי.</w:t>
      </w:r>
    </w:p>
    <w:p w14:paraId="1D76934F" w14:textId="77777777" w:rsidR="001003FF" w:rsidRDefault="001003FF" w:rsidP="001003FF">
      <w:pPr>
        <w:rPr>
          <w:rFonts w:hint="cs"/>
          <w:rtl/>
          <w:lang w:eastAsia="he-IL"/>
        </w:rPr>
      </w:pPr>
    </w:p>
    <w:p w14:paraId="68FDFD33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29" w:name="_ETM_Q1_1387644"/>
      <w:bookmarkStart w:id="130" w:name="_ETM_Q1_1389267"/>
      <w:bookmarkEnd w:id="129"/>
      <w:bookmarkEnd w:id="130"/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72E77843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34FD85B2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היו נאומים בעבר </w:t>
      </w:r>
      <w:bookmarkStart w:id="131" w:name="_ETM_Q1_1389994"/>
      <w:bookmarkEnd w:id="131"/>
      <w:r>
        <w:rPr>
          <w:rFonts w:hint="cs"/>
          <w:rtl/>
          <w:lang w:eastAsia="he-IL"/>
        </w:rPr>
        <w:t>שהתקיימו בגרמנית.</w:t>
      </w:r>
    </w:p>
    <w:p w14:paraId="7CFED21B" w14:textId="77777777" w:rsidR="001003FF" w:rsidRDefault="001003FF" w:rsidP="001003FF">
      <w:pPr>
        <w:rPr>
          <w:rFonts w:hint="cs"/>
          <w:rtl/>
          <w:lang w:eastAsia="he-IL"/>
        </w:rPr>
      </w:pPr>
    </w:p>
    <w:p w14:paraId="56CF4AD8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32" w:name="_ETM_Q1_1390750"/>
      <w:bookmarkEnd w:id="132"/>
      <w:r>
        <w:rPr>
          <w:rtl/>
        </w:rPr>
        <w:t>משה זלמן פייגלין:</w:t>
      </w:r>
    </w:p>
    <w:p w14:paraId="6977362E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1D666A44" w14:textId="77777777" w:rsidR="008E4E69" w:rsidRDefault="008E4E69" w:rsidP="008E4E69">
      <w:pPr>
        <w:rPr>
          <w:rFonts w:hint="cs"/>
          <w:rtl/>
          <w:lang w:eastAsia="he-IL"/>
        </w:rPr>
      </w:pPr>
      <w:bookmarkStart w:id="133" w:name="_ETM_Q1_1384940"/>
      <w:bookmarkEnd w:id="133"/>
      <w:r>
        <w:rPr>
          <w:rFonts w:hint="cs"/>
          <w:rtl/>
          <w:lang w:eastAsia="he-IL"/>
        </w:rPr>
        <w:t>אז מה</w:t>
      </w:r>
      <w:r w:rsidR="001003FF">
        <w:rPr>
          <w:rFonts w:hint="cs"/>
          <w:rtl/>
          <w:lang w:eastAsia="he-IL"/>
        </w:rPr>
        <w:t>? העניין עולה שוב לדיון. זה לא חוק. אמרתי את דעתי.</w:t>
      </w:r>
    </w:p>
    <w:p w14:paraId="7D076739" w14:textId="77777777" w:rsidR="001003FF" w:rsidRDefault="001003FF" w:rsidP="008E4E69">
      <w:pPr>
        <w:rPr>
          <w:rFonts w:hint="cs"/>
          <w:rtl/>
          <w:lang w:eastAsia="he-IL"/>
        </w:rPr>
      </w:pPr>
    </w:p>
    <w:p w14:paraId="20100293" w14:textId="77777777" w:rsidR="001003FF" w:rsidRDefault="001003FF" w:rsidP="001003F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13F8776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1D3C8D57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3707036B" w14:textId="77777777" w:rsidR="008E4E69" w:rsidRDefault="008E4E69" w:rsidP="008E4E69">
      <w:pPr>
        <w:rPr>
          <w:rFonts w:hint="cs"/>
          <w:rtl/>
          <w:lang w:eastAsia="he-IL"/>
        </w:rPr>
      </w:pPr>
    </w:p>
    <w:p w14:paraId="231AFE48" w14:textId="77777777" w:rsidR="008E4E69" w:rsidRDefault="001C1E56" w:rsidP="008E4E69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8E4E69">
        <w:rPr>
          <w:rtl/>
        </w:rPr>
        <w:t>ירדנה</w:t>
      </w:r>
      <w:r w:rsidR="009A7556">
        <w:rPr>
          <w:rtl/>
        </w:rPr>
        <w:t xml:space="preserve"> </w:t>
      </w:r>
      <w:r>
        <w:rPr>
          <w:rtl/>
        </w:rPr>
        <w:t>מלר-הורוביץ</w:t>
      </w:r>
      <w:r w:rsidR="008E4E69">
        <w:rPr>
          <w:rtl/>
        </w:rPr>
        <w:t>:</w:t>
      </w:r>
    </w:p>
    <w:p w14:paraId="5D99E4E6" w14:textId="77777777" w:rsidR="008E4E69" w:rsidRDefault="008E4E69" w:rsidP="008E4E69">
      <w:pPr>
        <w:rPr>
          <w:rFonts w:hint="cs"/>
          <w:rtl/>
          <w:lang w:eastAsia="he-IL"/>
        </w:rPr>
      </w:pPr>
    </w:p>
    <w:p w14:paraId="73EF361A" w14:textId="77777777" w:rsidR="008E4E69" w:rsidRDefault="001003FF" w:rsidP="008E4E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התקנון מאפשר את זה. אני </w:t>
      </w:r>
      <w:bookmarkStart w:id="134" w:name="_ETM_Q1_1395242"/>
      <w:bookmarkEnd w:id="134"/>
      <w:r>
        <w:rPr>
          <w:rFonts w:hint="cs"/>
          <w:rtl/>
          <w:lang w:eastAsia="he-IL"/>
        </w:rPr>
        <w:t>מביאה את זה בהתאם לסעיף 22 לוועדה.</w:t>
      </w:r>
    </w:p>
    <w:p w14:paraId="3AFB6886" w14:textId="77777777" w:rsidR="001003FF" w:rsidRDefault="001003FF" w:rsidP="008E4E69">
      <w:pPr>
        <w:rPr>
          <w:rFonts w:hint="cs"/>
          <w:rtl/>
          <w:lang w:eastAsia="he-IL"/>
        </w:rPr>
      </w:pPr>
    </w:p>
    <w:p w14:paraId="59E5B7DE" w14:textId="77777777" w:rsidR="001003FF" w:rsidRDefault="001003FF" w:rsidP="001003FF">
      <w:pPr>
        <w:pStyle w:val="a"/>
        <w:keepNext/>
        <w:rPr>
          <w:rFonts w:hint="cs"/>
          <w:rtl/>
        </w:rPr>
      </w:pPr>
      <w:bookmarkStart w:id="135" w:name="_ETM_Q1_1395848"/>
      <w:bookmarkStart w:id="136" w:name="_ETM_Q1_1397579"/>
      <w:bookmarkEnd w:id="135"/>
      <w:bookmarkEnd w:id="136"/>
      <w:r>
        <w:rPr>
          <w:rtl/>
        </w:rPr>
        <w:t>משה זלמן פייגלין:</w:t>
      </w:r>
    </w:p>
    <w:p w14:paraId="5CCB9BA9" w14:textId="77777777" w:rsidR="001003FF" w:rsidRDefault="001003FF" w:rsidP="001003FF">
      <w:pPr>
        <w:pStyle w:val="KeepWithNext"/>
        <w:rPr>
          <w:rFonts w:hint="cs"/>
          <w:rtl/>
          <w:lang w:eastAsia="he-IL"/>
        </w:rPr>
      </w:pPr>
    </w:p>
    <w:p w14:paraId="0A1F7E56" w14:textId="77777777" w:rsidR="001003FF" w:rsidRDefault="001003FF" w:rsidP="001003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אמרתי את </w:t>
      </w:r>
      <w:bookmarkStart w:id="137" w:name="_ETM_Q1_1396031"/>
      <w:bookmarkEnd w:id="137"/>
      <w:r>
        <w:rPr>
          <w:rFonts w:hint="cs"/>
          <w:rtl/>
          <w:lang w:eastAsia="he-IL"/>
        </w:rPr>
        <w:t>דעתי על מנת להסביר לוועדה.</w:t>
      </w:r>
    </w:p>
    <w:p w14:paraId="753E57D8" w14:textId="77777777" w:rsidR="008E4E69" w:rsidRDefault="008E4E69" w:rsidP="008E4E69">
      <w:pPr>
        <w:rPr>
          <w:rFonts w:hint="cs"/>
          <w:rtl/>
          <w:lang w:eastAsia="he-IL"/>
        </w:rPr>
      </w:pPr>
    </w:p>
    <w:p w14:paraId="73BCF8EB" w14:textId="77777777" w:rsidR="00BB606F" w:rsidRDefault="00BB606F" w:rsidP="00BB606F">
      <w:pPr>
        <w:pStyle w:val="af"/>
        <w:keepNext/>
        <w:rPr>
          <w:rFonts w:hint="cs"/>
          <w:rtl/>
        </w:rPr>
      </w:pPr>
      <w:bookmarkStart w:id="138" w:name="_ETM_Q1_1406354"/>
      <w:bookmarkEnd w:id="138"/>
      <w:r>
        <w:rPr>
          <w:rtl/>
        </w:rPr>
        <w:t>היו"ר יריב לוין:</w:t>
      </w:r>
    </w:p>
    <w:p w14:paraId="33A64E87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0E1F4DF7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אגב מבין שמדובר באדם </w:t>
      </w:r>
      <w:bookmarkStart w:id="139" w:name="_ETM_Q1_1401964"/>
      <w:bookmarkEnd w:id="139"/>
      <w:r>
        <w:rPr>
          <w:rFonts w:hint="cs"/>
          <w:rtl/>
          <w:lang w:eastAsia="he-IL"/>
        </w:rPr>
        <w:t>שהוא באמת ידיד גדול של ישראל.</w:t>
      </w:r>
    </w:p>
    <w:p w14:paraId="61FEA3B1" w14:textId="77777777" w:rsidR="00BB606F" w:rsidRDefault="00BB606F" w:rsidP="00BB606F">
      <w:pPr>
        <w:rPr>
          <w:rFonts w:hint="cs"/>
          <w:rtl/>
          <w:lang w:eastAsia="he-IL"/>
        </w:rPr>
      </w:pPr>
    </w:p>
    <w:p w14:paraId="00DAA887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40" w:name="_ETM_Q1_1409892"/>
      <w:bookmarkEnd w:id="140"/>
      <w:r>
        <w:rPr>
          <w:rtl/>
        </w:rPr>
        <w:t>אורי מקלב:</w:t>
      </w:r>
    </w:p>
    <w:p w14:paraId="5F7FF3BF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4AB6C2C6" w14:textId="77777777" w:rsidR="004031BC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 לקרוא קריאת </w:t>
      </w:r>
      <w:bookmarkStart w:id="141" w:name="_ETM_Q1_1408954"/>
      <w:bookmarkEnd w:id="141"/>
      <w:r>
        <w:rPr>
          <w:rFonts w:hint="cs"/>
          <w:rtl/>
          <w:lang w:eastAsia="he-IL"/>
        </w:rPr>
        <w:t xml:space="preserve">ביניים. ראינו היום שגם כשמגיע נשיא וגם כשמגיע מישהו, </w:t>
      </w:r>
      <w:bookmarkStart w:id="142" w:name="_ETM_Q1_1410319"/>
      <w:bookmarkEnd w:id="142"/>
      <w:r>
        <w:rPr>
          <w:rFonts w:hint="cs"/>
          <w:rtl/>
          <w:lang w:eastAsia="he-IL"/>
        </w:rPr>
        <w:t xml:space="preserve">חברי הכנסת מעירים קריאות ביניים ולא מכבדים את המעמד. אז </w:t>
      </w:r>
      <w:r w:rsidR="004031BC">
        <w:rPr>
          <w:rFonts w:hint="cs"/>
          <w:rtl/>
          <w:lang w:eastAsia="he-IL"/>
        </w:rPr>
        <w:t xml:space="preserve">אפשר למחות על השפה הגרמנית </w:t>
      </w:r>
      <w:r>
        <w:rPr>
          <w:rFonts w:hint="cs"/>
          <w:rtl/>
          <w:lang w:eastAsia="he-IL"/>
        </w:rPr>
        <w:t xml:space="preserve">שנשמעת בכנסת, זה דווקא אפילו - </w:t>
      </w:r>
      <w:bookmarkStart w:id="143" w:name="_ETM_Q1_1421341"/>
      <w:bookmarkEnd w:id="143"/>
      <w:r>
        <w:rPr>
          <w:rFonts w:hint="cs"/>
          <w:rtl/>
          <w:lang w:eastAsia="he-IL"/>
        </w:rPr>
        <w:t>- -</w:t>
      </w:r>
    </w:p>
    <w:p w14:paraId="605B09CF" w14:textId="77777777" w:rsidR="004031BC" w:rsidRDefault="004031BC" w:rsidP="004031BC">
      <w:pPr>
        <w:rPr>
          <w:rFonts w:hint="cs"/>
          <w:rtl/>
          <w:lang w:eastAsia="he-IL"/>
        </w:rPr>
      </w:pPr>
    </w:p>
    <w:p w14:paraId="1F9428E9" w14:textId="77777777" w:rsidR="004031BC" w:rsidRDefault="004031BC" w:rsidP="004031BC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11F23CE7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15171D9F" w14:textId="77777777" w:rsidR="004031BC" w:rsidRDefault="004031BC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</w:t>
      </w:r>
      <w:r w:rsidR="00BB606F">
        <w:rPr>
          <w:rFonts w:hint="cs"/>
          <w:rtl/>
          <w:lang w:eastAsia="he-IL"/>
        </w:rPr>
        <w:t xml:space="preserve">לעניין הזה אני לא מסכים. אני מאמין שאם מגיע אורח </w:t>
      </w:r>
      <w:bookmarkStart w:id="144" w:name="_ETM_Q1_1422330"/>
      <w:bookmarkEnd w:id="144"/>
      <w:r w:rsidR="00BB606F">
        <w:rPr>
          <w:rFonts w:hint="cs"/>
          <w:rtl/>
          <w:lang w:eastAsia="he-IL"/>
        </w:rPr>
        <w:t>לא צריך לשסות את דבריו.</w:t>
      </w:r>
    </w:p>
    <w:p w14:paraId="32D81CFA" w14:textId="77777777" w:rsidR="004031BC" w:rsidRDefault="004031BC" w:rsidP="004031BC">
      <w:pPr>
        <w:rPr>
          <w:rFonts w:hint="cs"/>
          <w:rtl/>
          <w:lang w:eastAsia="he-IL"/>
        </w:rPr>
      </w:pPr>
    </w:p>
    <w:p w14:paraId="27DC6FD9" w14:textId="77777777" w:rsidR="004031BC" w:rsidRDefault="004031BC" w:rsidP="004031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BBA72E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10097744" w14:textId="77777777" w:rsidR="004031BC" w:rsidRDefault="00BB606F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מוכרח לומר, משה, שאני דווקא מתחבר להערה שלך. אני גם מוכרח לומר שאם זו הייתה פעם ראשונה</w:t>
      </w:r>
      <w:r w:rsidR="000B746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יודע אם היינו </w:t>
      </w:r>
      <w:bookmarkStart w:id="145" w:name="_ETM_Q1_1431536"/>
      <w:bookmarkEnd w:id="145"/>
      <w:r>
        <w:rPr>
          <w:rFonts w:hint="cs"/>
          <w:rtl/>
          <w:lang w:eastAsia="he-IL"/>
        </w:rPr>
        <w:t xml:space="preserve">ששים לעניין הזה. </w:t>
      </w:r>
      <w:r w:rsidR="004031BC">
        <w:rPr>
          <w:rFonts w:hint="cs"/>
          <w:rtl/>
          <w:lang w:eastAsia="he-IL"/>
        </w:rPr>
        <w:t xml:space="preserve">מאחר שזה כבר קרה </w:t>
      </w:r>
      <w:r>
        <w:rPr>
          <w:rFonts w:hint="cs"/>
          <w:rtl/>
          <w:lang w:eastAsia="he-IL"/>
        </w:rPr>
        <w:t xml:space="preserve">וזה לא תקדים, </w:t>
      </w:r>
      <w:bookmarkStart w:id="146" w:name="_ETM_Q1_1436844"/>
      <w:bookmarkEnd w:id="146"/>
      <w:r>
        <w:rPr>
          <w:rFonts w:hint="cs"/>
          <w:rtl/>
          <w:lang w:eastAsia="he-IL"/>
        </w:rPr>
        <w:t>אז אני לא רואה - - -</w:t>
      </w:r>
    </w:p>
    <w:p w14:paraId="5631203A" w14:textId="77777777" w:rsidR="00BB606F" w:rsidRDefault="00BB606F" w:rsidP="004031BC">
      <w:pPr>
        <w:rPr>
          <w:rFonts w:hint="cs"/>
          <w:rtl/>
          <w:lang w:eastAsia="he-IL"/>
        </w:rPr>
      </w:pPr>
    </w:p>
    <w:p w14:paraId="35AE3793" w14:textId="77777777" w:rsidR="00BB606F" w:rsidRDefault="00BB606F" w:rsidP="00BB606F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7796C875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6E952A56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לקלקל, אפשר גם לתקן.</w:t>
      </w:r>
    </w:p>
    <w:p w14:paraId="6B860C91" w14:textId="77777777" w:rsidR="00BB606F" w:rsidRDefault="00BB606F" w:rsidP="004031BC">
      <w:pPr>
        <w:rPr>
          <w:rFonts w:hint="cs"/>
          <w:rtl/>
          <w:lang w:eastAsia="he-IL"/>
        </w:rPr>
      </w:pPr>
    </w:p>
    <w:p w14:paraId="109D031A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47" w:name="_ETM_Q1_1440922"/>
      <w:bookmarkEnd w:id="147"/>
      <w:r>
        <w:rPr>
          <w:rtl/>
        </w:rPr>
        <w:t>אורי מקלב:</w:t>
      </w:r>
    </w:p>
    <w:p w14:paraId="728CA9A0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19544D46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בחיי מנחם בגין זה קרה? זה קרה גם בחיי מנחם </w:t>
      </w:r>
      <w:bookmarkStart w:id="148" w:name="_ETM_Q1_1444278"/>
      <w:bookmarkEnd w:id="148"/>
      <w:r>
        <w:rPr>
          <w:rFonts w:hint="cs"/>
          <w:rtl/>
          <w:lang w:eastAsia="he-IL"/>
        </w:rPr>
        <w:t>בגין שנשמעה השפה הגרמנית בכנסת?</w:t>
      </w:r>
    </w:p>
    <w:p w14:paraId="52252A81" w14:textId="77777777" w:rsidR="00BB606F" w:rsidRDefault="00BB606F" w:rsidP="00BB606F">
      <w:pPr>
        <w:rPr>
          <w:rFonts w:hint="cs"/>
          <w:rtl/>
          <w:lang w:eastAsia="he-IL"/>
        </w:rPr>
      </w:pPr>
    </w:p>
    <w:p w14:paraId="76DC79EA" w14:textId="77777777" w:rsidR="00BB606F" w:rsidRDefault="00BB606F" w:rsidP="00BB606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33E0B29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7E3ECED3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</w:p>
    <w:p w14:paraId="4A9177EE" w14:textId="77777777" w:rsidR="00BB606F" w:rsidRDefault="00BB606F" w:rsidP="00BB606F">
      <w:pPr>
        <w:rPr>
          <w:rFonts w:hint="cs"/>
          <w:rtl/>
          <w:lang w:eastAsia="he-IL"/>
        </w:rPr>
      </w:pPr>
    </w:p>
    <w:p w14:paraId="49B2B901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49" w:name="_ETM_Q1_1445320"/>
      <w:bookmarkStart w:id="150" w:name="_ETM_Q1_1446788"/>
      <w:bookmarkEnd w:id="149"/>
      <w:bookmarkEnd w:id="150"/>
      <w:r>
        <w:rPr>
          <w:rtl/>
        </w:rPr>
        <w:t>אורי מקלב:</w:t>
      </w:r>
    </w:p>
    <w:p w14:paraId="68704981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36C0DA84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כן? אני לא יודע, אתה </w:t>
      </w:r>
      <w:bookmarkStart w:id="151" w:name="_ETM_Q1_1449294"/>
      <w:bookmarkEnd w:id="151"/>
      <w:r>
        <w:rPr>
          <w:rFonts w:hint="cs"/>
          <w:rtl/>
          <w:lang w:eastAsia="he-IL"/>
        </w:rPr>
        <w:t>הוותיק. אתה זקן הבית.</w:t>
      </w:r>
    </w:p>
    <w:p w14:paraId="1F8BCF13" w14:textId="77777777" w:rsidR="004031BC" w:rsidRDefault="004031BC" w:rsidP="004031BC">
      <w:pPr>
        <w:rPr>
          <w:rFonts w:hint="cs"/>
          <w:rtl/>
          <w:lang w:eastAsia="he-IL"/>
        </w:rPr>
      </w:pPr>
    </w:p>
    <w:p w14:paraId="5193CC91" w14:textId="77777777" w:rsidR="004031BC" w:rsidRDefault="004031BC" w:rsidP="004031BC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2E1BA726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75E839CA" w14:textId="77777777" w:rsidR="004031BC" w:rsidRDefault="004031BC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זוכר שנאם מישהו בגרמנית</w:t>
      </w:r>
      <w:r w:rsidR="00BB606F">
        <w:rPr>
          <w:rFonts w:hint="cs"/>
          <w:rtl/>
          <w:lang w:eastAsia="he-IL"/>
        </w:rPr>
        <w:t xml:space="preserve">, אבל בטח שמנחם בגין </w:t>
      </w:r>
      <w:bookmarkStart w:id="152" w:name="_ETM_Q1_1450136"/>
      <w:bookmarkEnd w:id="152"/>
      <w:r w:rsidR="00BB606F">
        <w:rPr>
          <w:rFonts w:hint="cs"/>
          <w:rtl/>
          <w:lang w:eastAsia="he-IL"/>
        </w:rPr>
        <w:t>לא החרים את זה.</w:t>
      </w:r>
    </w:p>
    <w:p w14:paraId="68FDE42E" w14:textId="77777777" w:rsidR="00BB606F" w:rsidRDefault="00BB606F" w:rsidP="004031BC">
      <w:pPr>
        <w:rPr>
          <w:rFonts w:hint="cs"/>
          <w:rtl/>
          <w:lang w:eastAsia="he-IL"/>
        </w:rPr>
      </w:pPr>
      <w:bookmarkStart w:id="153" w:name="_ETM_Q1_1454289"/>
      <w:bookmarkStart w:id="154" w:name="_ETM_Q1_1455428"/>
      <w:bookmarkEnd w:id="153"/>
      <w:bookmarkEnd w:id="154"/>
    </w:p>
    <w:p w14:paraId="6F27A4D4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55" w:name="_ETM_Q1_1451032"/>
      <w:bookmarkEnd w:id="155"/>
      <w:r>
        <w:rPr>
          <w:rtl/>
        </w:rPr>
        <w:t>אורי מקלב:</w:t>
      </w:r>
    </w:p>
    <w:p w14:paraId="5EEB5D56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0668A40E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בגרמנית, שאלנו על גרמנית.</w:t>
      </w:r>
    </w:p>
    <w:p w14:paraId="776A7191" w14:textId="77777777" w:rsidR="00BB606F" w:rsidRDefault="00BB606F" w:rsidP="00BB606F">
      <w:pPr>
        <w:rPr>
          <w:rFonts w:hint="cs"/>
          <w:rtl/>
          <w:lang w:eastAsia="he-IL"/>
        </w:rPr>
      </w:pPr>
    </w:p>
    <w:p w14:paraId="4993C8A1" w14:textId="77777777" w:rsidR="00BB606F" w:rsidRDefault="00BB606F" w:rsidP="00BB606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5849331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0A0F9C51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נאם מישהו בגרמנית?</w:t>
      </w:r>
    </w:p>
    <w:p w14:paraId="13EC76EA" w14:textId="77777777" w:rsidR="00BB606F" w:rsidRDefault="00BB606F" w:rsidP="00BB606F">
      <w:pPr>
        <w:rPr>
          <w:rFonts w:hint="cs"/>
          <w:rtl/>
          <w:lang w:eastAsia="he-IL"/>
        </w:rPr>
      </w:pPr>
      <w:bookmarkStart w:id="156" w:name="_ETM_Q1_1457774"/>
      <w:bookmarkEnd w:id="156"/>
    </w:p>
    <w:p w14:paraId="719ABE47" w14:textId="77777777" w:rsidR="00BB606F" w:rsidRDefault="00BB606F" w:rsidP="00BB606F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5882B0BD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28C321BF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חושבת שאנגלה מרקל הייתה.</w:t>
      </w:r>
    </w:p>
    <w:p w14:paraId="60F2631E" w14:textId="77777777" w:rsidR="00BB606F" w:rsidRDefault="00BB606F" w:rsidP="00BB606F">
      <w:pPr>
        <w:rPr>
          <w:rFonts w:hint="cs"/>
          <w:rtl/>
          <w:lang w:eastAsia="he-IL"/>
        </w:rPr>
      </w:pPr>
      <w:bookmarkStart w:id="157" w:name="_ETM_Q1_1462644"/>
      <w:bookmarkEnd w:id="157"/>
    </w:p>
    <w:p w14:paraId="4DD161B8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58" w:name="_ETM_Q1_1464626"/>
      <w:bookmarkEnd w:id="158"/>
      <w:r>
        <w:rPr>
          <w:rtl/>
        </w:rPr>
        <w:t>ניצן הורוביץ:</w:t>
      </w:r>
    </w:p>
    <w:p w14:paraId="749EB84A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0810F708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כבר כמה פעמים היה. גם </w:t>
      </w:r>
      <w:bookmarkStart w:id="159" w:name="_ETM_Q1_1461370"/>
      <w:bookmarkEnd w:id="159"/>
      <w:r>
        <w:rPr>
          <w:rFonts w:hint="cs"/>
          <w:rtl/>
          <w:lang w:eastAsia="he-IL"/>
        </w:rPr>
        <w:t>הלמוט קוהל.</w:t>
      </w:r>
    </w:p>
    <w:p w14:paraId="0DE1A309" w14:textId="77777777" w:rsidR="00BB606F" w:rsidRDefault="00BB606F" w:rsidP="00BB606F">
      <w:pPr>
        <w:rPr>
          <w:rFonts w:hint="cs"/>
          <w:rtl/>
          <w:lang w:eastAsia="he-IL"/>
        </w:rPr>
      </w:pPr>
    </w:p>
    <w:p w14:paraId="24383B6E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60" w:name="_ETM_Q1_1461517"/>
      <w:bookmarkEnd w:id="160"/>
      <w:r>
        <w:rPr>
          <w:rtl/>
        </w:rPr>
        <w:t>מזכירת הכנסת ירדנה</w:t>
      </w:r>
      <w:r w:rsidR="009A7556">
        <w:rPr>
          <w:rtl/>
        </w:rPr>
        <w:t xml:space="preserve"> </w:t>
      </w:r>
      <w:r w:rsidR="001C1E56">
        <w:rPr>
          <w:rtl/>
        </w:rPr>
        <w:t>מלר-הורוביץ</w:t>
      </w:r>
      <w:r>
        <w:rPr>
          <w:rtl/>
        </w:rPr>
        <w:t>:</w:t>
      </w:r>
    </w:p>
    <w:p w14:paraId="1C4CB66B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45FED6FA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פעמים, גם לפניה.</w:t>
      </w:r>
    </w:p>
    <w:p w14:paraId="5C89FFD2" w14:textId="77777777" w:rsidR="00BB606F" w:rsidRDefault="00BB606F" w:rsidP="00BB606F">
      <w:pPr>
        <w:rPr>
          <w:rFonts w:hint="cs"/>
          <w:rtl/>
          <w:lang w:eastAsia="he-IL"/>
        </w:rPr>
      </w:pPr>
    </w:p>
    <w:p w14:paraId="352814AD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61" w:name="_ETM_Q1_1460993"/>
      <w:bookmarkStart w:id="162" w:name="_ETM_Q1_1463675"/>
      <w:bookmarkEnd w:id="161"/>
      <w:bookmarkEnd w:id="162"/>
      <w:r>
        <w:rPr>
          <w:rtl/>
        </w:rPr>
        <w:t>מאיר שטרית:</w:t>
      </w:r>
    </w:p>
    <w:p w14:paraId="5DADEE36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749884C0" w14:textId="77777777" w:rsidR="004031BC" w:rsidRDefault="004031BC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מנחם בגין היה דוגמה לדמוקרט</w:t>
      </w:r>
      <w:r w:rsidR="00BB606F">
        <w:rPr>
          <w:rFonts w:hint="cs"/>
          <w:rtl/>
          <w:lang w:eastAsia="he-IL"/>
        </w:rPr>
        <w:t>.</w:t>
      </w:r>
    </w:p>
    <w:p w14:paraId="1A29B29D" w14:textId="77777777" w:rsidR="00BB606F" w:rsidRDefault="00BB606F" w:rsidP="004031BC">
      <w:pPr>
        <w:rPr>
          <w:rFonts w:hint="cs"/>
          <w:rtl/>
          <w:lang w:eastAsia="he-IL"/>
        </w:rPr>
      </w:pPr>
    </w:p>
    <w:p w14:paraId="4CB5E410" w14:textId="77777777" w:rsidR="00BB606F" w:rsidRDefault="00BB606F" w:rsidP="00BB606F">
      <w:pPr>
        <w:pStyle w:val="af"/>
        <w:keepNext/>
        <w:rPr>
          <w:rFonts w:hint="cs"/>
          <w:rtl/>
        </w:rPr>
      </w:pPr>
      <w:bookmarkStart w:id="163" w:name="_ETM_Q1_1465581"/>
      <w:bookmarkEnd w:id="163"/>
      <w:r>
        <w:rPr>
          <w:rtl/>
        </w:rPr>
        <w:t>היו"ר יריב לוין:</w:t>
      </w:r>
    </w:p>
    <w:p w14:paraId="78FB0809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51703362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14:paraId="58702904" w14:textId="77777777" w:rsidR="00BB606F" w:rsidRDefault="00BB606F" w:rsidP="00BB606F">
      <w:pPr>
        <w:rPr>
          <w:rFonts w:hint="cs"/>
          <w:rtl/>
          <w:lang w:eastAsia="he-IL"/>
        </w:rPr>
      </w:pPr>
    </w:p>
    <w:p w14:paraId="61E2664D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64" w:name="_ETM_Q1_1467844"/>
      <w:bookmarkStart w:id="165" w:name="_ETM_Q1_1469716"/>
      <w:bookmarkEnd w:id="164"/>
      <w:bookmarkEnd w:id="165"/>
      <w:r>
        <w:rPr>
          <w:rtl/>
        </w:rPr>
        <w:t>מאיר שטרית:</w:t>
      </w:r>
    </w:p>
    <w:p w14:paraId="457B8EBC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301F9851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פעם לא היה </w:t>
      </w:r>
      <w:bookmarkStart w:id="166" w:name="_ETM_Q1_1466886"/>
      <w:bookmarkEnd w:id="166"/>
      <w:r>
        <w:rPr>
          <w:rFonts w:hint="cs"/>
          <w:rtl/>
          <w:lang w:eastAsia="he-IL"/>
        </w:rPr>
        <w:t>יוצר איסור כזה, בחיים זה לא היה עולה על דעתו.</w:t>
      </w:r>
    </w:p>
    <w:p w14:paraId="472322FB" w14:textId="77777777" w:rsidR="004031BC" w:rsidRDefault="004031BC" w:rsidP="004031BC">
      <w:pPr>
        <w:rPr>
          <w:rFonts w:hint="cs"/>
          <w:rtl/>
          <w:lang w:eastAsia="he-IL"/>
        </w:rPr>
      </w:pPr>
    </w:p>
    <w:p w14:paraId="2A01E2EF" w14:textId="77777777" w:rsidR="004031BC" w:rsidRDefault="004031BC" w:rsidP="004031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56BA5F2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2DC9F474" w14:textId="77777777" w:rsidR="00BB606F" w:rsidRDefault="00BB606F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bookmarkStart w:id="167" w:name="_ETM_Q1_1468421"/>
      <w:bookmarkEnd w:id="167"/>
      <w:r>
        <w:rPr>
          <w:rFonts w:hint="cs"/>
          <w:rtl/>
          <w:lang w:eastAsia="he-IL"/>
        </w:rPr>
        <w:t xml:space="preserve">רבותי, </w:t>
      </w:r>
      <w:r w:rsidR="004031BC">
        <w:rPr>
          <w:rFonts w:hint="cs"/>
          <w:rtl/>
          <w:lang w:eastAsia="he-IL"/>
        </w:rPr>
        <w:t>מי בעד לאשר את הבק</w:t>
      </w:r>
      <w:r>
        <w:rPr>
          <w:rFonts w:hint="cs"/>
          <w:rtl/>
          <w:lang w:eastAsia="he-IL"/>
        </w:rPr>
        <w:t>ש</w:t>
      </w:r>
      <w:r w:rsidR="004031BC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?</w:t>
      </w:r>
    </w:p>
    <w:p w14:paraId="37B3E12E" w14:textId="77777777" w:rsidR="00BB606F" w:rsidRDefault="00BB606F" w:rsidP="004031BC">
      <w:pPr>
        <w:rPr>
          <w:rFonts w:hint="cs"/>
          <w:rtl/>
          <w:lang w:eastAsia="he-IL"/>
        </w:rPr>
      </w:pPr>
      <w:bookmarkStart w:id="168" w:name="_ETM_Q1_1473917"/>
      <w:bookmarkEnd w:id="168"/>
    </w:p>
    <w:p w14:paraId="0AD26FCA" w14:textId="77777777" w:rsidR="00BB606F" w:rsidRDefault="00BB606F" w:rsidP="00BB606F">
      <w:pPr>
        <w:pStyle w:val="a"/>
        <w:keepNext/>
        <w:rPr>
          <w:rFonts w:hint="cs"/>
          <w:rtl/>
        </w:rPr>
      </w:pPr>
      <w:bookmarkStart w:id="169" w:name="_ETM_Q1_1474419"/>
      <w:bookmarkStart w:id="170" w:name="_ETM_Q1_1476214"/>
      <w:bookmarkEnd w:id="169"/>
      <w:bookmarkEnd w:id="170"/>
      <w:r>
        <w:rPr>
          <w:rtl/>
        </w:rPr>
        <w:t>מאיר שטרית:</w:t>
      </w:r>
    </w:p>
    <w:p w14:paraId="46175633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0852B6C0" w14:textId="77777777" w:rsidR="00BB606F" w:rsidRDefault="00BB606F" w:rsidP="00BB606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בתור חירותניק אני אומר.</w:t>
      </w:r>
    </w:p>
    <w:p w14:paraId="68399D85" w14:textId="77777777" w:rsidR="00BB606F" w:rsidRDefault="00BB606F" w:rsidP="00BB606F">
      <w:pPr>
        <w:rPr>
          <w:rFonts w:hint="cs"/>
          <w:rtl/>
          <w:lang w:eastAsia="he-IL"/>
        </w:rPr>
      </w:pPr>
      <w:bookmarkStart w:id="171" w:name="_ETM_Q1_1473007"/>
      <w:bookmarkEnd w:id="171"/>
    </w:p>
    <w:p w14:paraId="055CD2E2" w14:textId="77777777" w:rsidR="00BB606F" w:rsidRDefault="00BB606F" w:rsidP="00BB606F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512DA3A" w14:textId="77777777" w:rsidR="00BB606F" w:rsidRDefault="00BB606F" w:rsidP="00BB606F">
      <w:pPr>
        <w:pStyle w:val="--"/>
        <w:keepNext/>
        <w:rPr>
          <w:rFonts w:hint="cs"/>
          <w:rtl/>
          <w:lang w:eastAsia="he-IL"/>
        </w:rPr>
      </w:pPr>
    </w:p>
    <w:p w14:paraId="4F4AD0C4" w14:textId="77777777" w:rsidR="00BB606F" w:rsidRDefault="00BB606F" w:rsidP="00BB606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אישור הבקשה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14:paraId="0437C60D" w14:textId="77777777" w:rsidR="00BB606F" w:rsidRDefault="00BB606F" w:rsidP="00BB606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6AB581D7" w14:textId="77777777" w:rsidR="00BB606F" w:rsidRDefault="00BB606F" w:rsidP="00BB606F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5042F9E2" w14:textId="77777777" w:rsidR="00BB606F" w:rsidRPr="00BB606F" w:rsidRDefault="00BB606F" w:rsidP="007A789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7A789B">
        <w:rPr>
          <w:rFonts w:hint="cs"/>
          <w:rtl/>
          <w:lang w:eastAsia="he-IL"/>
        </w:rPr>
        <w:t>נתקבלה</w:t>
      </w:r>
      <w:r>
        <w:rPr>
          <w:rFonts w:hint="cs"/>
          <w:rtl/>
          <w:lang w:eastAsia="he-IL"/>
        </w:rPr>
        <w:t>.</w:t>
      </w:r>
    </w:p>
    <w:p w14:paraId="347938B5" w14:textId="77777777" w:rsidR="00BB606F" w:rsidRPr="00BB606F" w:rsidRDefault="00BB606F" w:rsidP="00BB606F">
      <w:pPr>
        <w:pStyle w:val="ab"/>
        <w:rPr>
          <w:rFonts w:hint="cs"/>
          <w:rtl/>
          <w:lang w:eastAsia="he-IL"/>
        </w:rPr>
      </w:pPr>
    </w:p>
    <w:p w14:paraId="298136EC" w14:textId="77777777" w:rsidR="00BB606F" w:rsidRDefault="00BB606F" w:rsidP="00BB606F">
      <w:pPr>
        <w:pStyle w:val="af"/>
        <w:keepNext/>
        <w:rPr>
          <w:rFonts w:hint="cs"/>
          <w:rtl/>
        </w:rPr>
      </w:pPr>
      <w:bookmarkStart w:id="172" w:name="_ETM_Q1_1474056"/>
      <w:bookmarkEnd w:id="172"/>
      <w:r>
        <w:rPr>
          <w:rtl/>
        </w:rPr>
        <w:t>היו"ר יריב לוין:</w:t>
      </w:r>
    </w:p>
    <w:p w14:paraId="5D24B3EE" w14:textId="77777777" w:rsidR="00BB606F" w:rsidRDefault="00BB606F" w:rsidP="00BB606F">
      <w:pPr>
        <w:pStyle w:val="KeepWithNext"/>
        <w:rPr>
          <w:rFonts w:hint="cs"/>
          <w:rtl/>
          <w:lang w:eastAsia="he-IL"/>
        </w:rPr>
      </w:pPr>
    </w:p>
    <w:p w14:paraId="64179424" w14:textId="77777777" w:rsidR="00F90F0A" w:rsidRDefault="004031BC" w:rsidP="004031BC">
      <w:pPr>
        <w:rPr>
          <w:rFonts w:hint="cs"/>
          <w:rtl/>
          <w:lang w:eastAsia="he-IL"/>
        </w:rPr>
      </w:pPr>
      <w:r w:rsidRPr="00F90F0A">
        <w:rPr>
          <w:rFonts w:hint="cs"/>
          <w:rtl/>
          <w:lang w:eastAsia="he-IL"/>
        </w:rPr>
        <w:t xml:space="preserve">נגד? </w:t>
      </w:r>
      <w:r w:rsidR="00BB606F" w:rsidRPr="00F90F0A">
        <w:rPr>
          <w:rFonts w:hint="cs"/>
          <w:rtl/>
          <w:lang w:eastAsia="he-IL"/>
        </w:rPr>
        <w:t xml:space="preserve">אחד. אז כמה היו </w:t>
      </w:r>
      <w:bookmarkStart w:id="173" w:name="_ETM_Q1_1479078"/>
      <w:bookmarkEnd w:id="173"/>
      <w:r w:rsidR="00BB606F" w:rsidRPr="00F90F0A">
        <w:rPr>
          <w:rFonts w:hint="cs"/>
          <w:rtl/>
          <w:lang w:eastAsia="he-IL"/>
        </w:rPr>
        <w:t xml:space="preserve">פה? </w:t>
      </w:r>
      <w:r w:rsidRPr="00F90F0A">
        <w:rPr>
          <w:rFonts w:hint="cs"/>
          <w:rtl/>
          <w:lang w:eastAsia="he-IL"/>
        </w:rPr>
        <w:t>חמישה בעד</w:t>
      </w:r>
      <w:r w:rsidR="00BB606F" w:rsidRPr="00F90F0A">
        <w:rPr>
          <w:rFonts w:hint="cs"/>
          <w:rtl/>
          <w:lang w:eastAsia="he-IL"/>
        </w:rPr>
        <w:t>,</w:t>
      </w:r>
      <w:r w:rsidRPr="00F90F0A">
        <w:rPr>
          <w:rFonts w:hint="cs"/>
          <w:rtl/>
          <w:lang w:eastAsia="he-IL"/>
        </w:rPr>
        <w:t xml:space="preserve"> אחד נגד</w:t>
      </w:r>
      <w:r w:rsidR="00BB606F" w:rsidRPr="00F90F0A">
        <w:rPr>
          <w:rFonts w:hint="cs"/>
          <w:rtl/>
          <w:lang w:eastAsia="he-IL"/>
        </w:rPr>
        <w:t>. אושר.</w:t>
      </w:r>
    </w:p>
    <w:p w14:paraId="779B0B62" w14:textId="77777777" w:rsidR="004031BC" w:rsidRDefault="004031BC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1210946F" w14:textId="77777777" w:rsidR="00F90F0A" w:rsidRDefault="00F90F0A" w:rsidP="00C211F4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0C5D98" w:rsidRPr="007A789B">
        <w:rPr>
          <w:rFonts w:hint="cs"/>
          <w:u w:val="none"/>
          <w:rtl/>
          <w:lang w:eastAsia="he-IL"/>
        </w:rPr>
        <w:t>ד</w:t>
      </w:r>
      <w:r w:rsidRPr="007A789B">
        <w:rPr>
          <w:u w:val="none"/>
          <w:rtl/>
          <w:lang w:eastAsia="he-IL"/>
        </w:rPr>
        <w:t>.</w:t>
      </w:r>
      <w:r>
        <w:rPr>
          <w:rtl/>
          <w:lang w:eastAsia="he-IL"/>
        </w:rPr>
        <w:t xml:space="preserve"> קביעת הוועדה לדיון בהצעה לסדר-היום בנושא: "האם הקשר בין חברת שראל למשרד הבריאות הוא כשר או פסול?", של חבר הכנסת משה פייגלין</w:t>
      </w:r>
    </w:p>
    <w:p w14:paraId="211B141C" w14:textId="77777777" w:rsidR="00C211F4" w:rsidRDefault="00C211F4" w:rsidP="00C211F4">
      <w:pPr>
        <w:rPr>
          <w:rFonts w:hint="cs"/>
          <w:rtl/>
          <w:lang w:eastAsia="he-IL"/>
        </w:rPr>
      </w:pPr>
    </w:p>
    <w:p w14:paraId="26DF28FA" w14:textId="77777777" w:rsidR="007A789B" w:rsidRPr="00C211F4" w:rsidRDefault="007A789B" w:rsidP="00C211F4">
      <w:pPr>
        <w:rPr>
          <w:rFonts w:hint="cs"/>
          <w:rtl/>
          <w:lang w:eastAsia="he-IL"/>
        </w:rPr>
      </w:pPr>
    </w:p>
    <w:p w14:paraId="5A33B824" w14:textId="77777777" w:rsidR="004031BC" w:rsidRDefault="004031BC" w:rsidP="004031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2C1532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6F35EA04" w14:textId="77777777" w:rsidR="004031BC" w:rsidRDefault="00F90F0A" w:rsidP="00F90F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עובר ל</w:t>
      </w:r>
      <w:r w:rsidR="004031BC">
        <w:rPr>
          <w:rFonts w:hint="cs"/>
          <w:rtl/>
          <w:lang w:eastAsia="he-IL"/>
        </w:rPr>
        <w:t xml:space="preserve">נושא </w:t>
      </w:r>
      <w:r>
        <w:rPr>
          <w:rFonts w:hint="cs"/>
          <w:rtl/>
          <w:lang w:eastAsia="he-IL"/>
        </w:rPr>
        <w:t>ד'</w:t>
      </w:r>
      <w:r w:rsidR="000B746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כדי שנוכל </w:t>
      </w:r>
      <w:bookmarkStart w:id="174" w:name="_ETM_Q1_1482756"/>
      <w:bookmarkEnd w:id="174"/>
      <w:r>
        <w:rPr>
          <w:rFonts w:hint="cs"/>
          <w:rtl/>
          <w:lang w:eastAsia="he-IL"/>
        </w:rPr>
        <w:t xml:space="preserve">לשחרר אותך אם אתה לא רוצה להתעכב פה: קביעת </w:t>
      </w:r>
      <w:bookmarkStart w:id="175" w:name="_ETM_Q1_1486454"/>
      <w:bookmarkEnd w:id="175"/>
      <w:r>
        <w:rPr>
          <w:rFonts w:hint="cs"/>
          <w:rtl/>
          <w:lang w:eastAsia="he-IL"/>
        </w:rPr>
        <w:t xml:space="preserve">הוועדה לדיון בהצעה לסדר-היום בנושא: האם הקשר בין חברת </w:t>
      </w:r>
      <w:bookmarkStart w:id="176" w:name="_ETM_Q1_1488926"/>
      <w:bookmarkEnd w:id="176"/>
      <w:r>
        <w:rPr>
          <w:rFonts w:hint="cs"/>
          <w:rtl/>
          <w:lang w:eastAsia="he-IL"/>
        </w:rPr>
        <w:t xml:space="preserve">"שראל" למשרד הבריאות הוא כשר או פסול? של חבר הכנסת </w:t>
      </w:r>
      <w:bookmarkStart w:id="177" w:name="_ETM_Q1_1494776"/>
      <w:bookmarkEnd w:id="177"/>
      <w:r>
        <w:rPr>
          <w:rFonts w:hint="cs"/>
          <w:rtl/>
          <w:lang w:eastAsia="he-IL"/>
        </w:rPr>
        <w:t xml:space="preserve">משה פייגלין. אני </w:t>
      </w:r>
      <w:r w:rsidR="004031BC">
        <w:rPr>
          <w:rFonts w:hint="cs"/>
          <w:rtl/>
          <w:lang w:eastAsia="he-IL"/>
        </w:rPr>
        <w:t xml:space="preserve">מבין שביום </w:t>
      </w:r>
      <w:r>
        <w:rPr>
          <w:rFonts w:hint="cs"/>
          <w:rtl/>
          <w:lang w:eastAsia="he-IL"/>
        </w:rPr>
        <w:t>6 בינואר 14' הוחלט להעביר את ה</w:t>
      </w:r>
      <w:bookmarkStart w:id="178" w:name="_ETM_Q1_1496346"/>
      <w:bookmarkEnd w:id="178"/>
      <w:r>
        <w:rPr>
          <w:rFonts w:hint="cs"/>
          <w:rtl/>
          <w:lang w:eastAsia="he-IL"/>
        </w:rPr>
        <w:t xml:space="preserve">נושא לוועדת הכלכלה. </w:t>
      </w:r>
      <w:r w:rsidR="004031BC">
        <w:rPr>
          <w:rFonts w:hint="cs"/>
          <w:rtl/>
          <w:lang w:eastAsia="he-IL"/>
        </w:rPr>
        <w:t>יו</w:t>
      </w:r>
      <w:r>
        <w:rPr>
          <w:rFonts w:hint="cs"/>
          <w:rtl/>
          <w:lang w:eastAsia="he-IL"/>
        </w:rPr>
        <w:t>"</w:t>
      </w:r>
      <w:r w:rsidR="004031BC">
        <w:rPr>
          <w:rFonts w:hint="cs"/>
          <w:rtl/>
          <w:lang w:eastAsia="he-IL"/>
        </w:rPr>
        <w:t>ר ועדת העבודה</w:t>
      </w:r>
      <w:r>
        <w:rPr>
          <w:rFonts w:hint="cs"/>
          <w:rtl/>
          <w:lang w:eastAsia="he-IL"/>
        </w:rPr>
        <w:t>,</w:t>
      </w:r>
      <w:r w:rsidR="004031BC">
        <w:rPr>
          <w:rFonts w:hint="cs"/>
          <w:rtl/>
          <w:lang w:eastAsia="he-IL"/>
        </w:rPr>
        <w:t xml:space="preserve"> הרווחה והבריאות </w:t>
      </w:r>
      <w:r>
        <w:rPr>
          <w:rFonts w:hint="cs"/>
          <w:rtl/>
          <w:lang w:eastAsia="he-IL"/>
        </w:rPr>
        <w:t xml:space="preserve">ביקש להעביר אליו את העניין, כי מתקיים </w:t>
      </w:r>
      <w:bookmarkStart w:id="179" w:name="_ETM_Q1_1504275"/>
      <w:bookmarkEnd w:id="179"/>
      <w:r>
        <w:rPr>
          <w:rFonts w:hint="cs"/>
          <w:rtl/>
          <w:lang w:eastAsia="he-IL"/>
        </w:rPr>
        <w:t>אצלו דיון מהיר באותו נושא. אני מבין שאתה מסכים, כי זה תלוי בך.</w:t>
      </w:r>
    </w:p>
    <w:p w14:paraId="025F86E8" w14:textId="77777777" w:rsidR="004031BC" w:rsidRDefault="004031BC" w:rsidP="004031BC">
      <w:pPr>
        <w:rPr>
          <w:rFonts w:hint="cs"/>
          <w:rtl/>
          <w:lang w:eastAsia="he-IL"/>
        </w:rPr>
      </w:pPr>
    </w:p>
    <w:p w14:paraId="25C711AE" w14:textId="77777777" w:rsidR="004031BC" w:rsidRDefault="004031BC" w:rsidP="004031BC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60FDF7CF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0A18A881" w14:textId="77777777" w:rsidR="003C1E75" w:rsidRDefault="00F90F0A" w:rsidP="00F90F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מבקש, </w:t>
      </w:r>
      <w:bookmarkStart w:id="180" w:name="_ETM_Q1_1509441"/>
      <w:bookmarkEnd w:id="180"/>
      <w:r w:rsidR="004031BC">
        <w:rPr>
          <w:rFonts w:hint="cs"/>
          <w:rtl/>
          <w:lang w:eastAsia="he-IL"/>
        </w:rPr>
        <w:t>אם אפשר</w:t>
      </w:r>
      <w:r>
        <w:rPr>
          <w:rFonts w:hint="cs"/>
          <w:rtl/>
          <w:lang w:eastAsia="he-IL"/>
        </w:rPr>
        <w:t>, אם יורשה לי רגע אחד להסביר,</w:t>
      </w:r>
      <w:r w:rsidR="004031BC">
        <w:rPr>
          <w:rFonts w:hint="cs"/>
          <w:rtl/>
          <w:lang w:eastAsia="he-IL"/>
        </w:rPr>
        <w:t xml:space="preserve"> לדחות את ההחלטה בנושא</w:t>
      </w:r>
      <w:r>
        <w:rPr>
          <w:rFonts w:hint="cs"/>
          <w:rtl/>
          <w:lang w:eastAsia="he-IL"/>
        </w:rPr>
        <w:t>.</w:t>
      </w:r>
    </w:p>
    <w:p w14:paraId="6F050A58" w14:textId="77777777" w:rsidR="003C1E75" w:rsidRDefault="003C1E75" w:rsidP="00F90F0A">
      <w:pPr>
        <w:rPr>
          <w:rFonts w:hint="cs"/>
          <w:rtl/>
          <w:lang w:eastAsia="he-IL"/>
        </w:rPr>
      </w:pPr>
    </w:p>
    <w:p w14:paraId="2F6AB5A0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81" w:name="_ETM_Q1_1515985"/>
      <w:bookmarkEnd w:id="181"/>
      <w:r>
        <w:rPr>
          <w:rtl/>
        </w:rPr>
        <w:t>מאיר שטרית:</w:t>
      </w:r>
    </w:p>
    <w:p w14:paraId="2BC68515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79EC34D1" w14:textId="77777777" w:rsidR="003C1E75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לדחות זה תמיד טוב.</w:t>
      </w:r>
    </w:p>
    <w:p w14:paraId="75B32CFC" w14:textId="77777777" w:rsidR="003C1E75" w:rsidRDefault="003C1E75" w:rsidP="003C1E75">
      <w:pPr>
        <w:rPr>
          <w:rFonts w:hint="cs"/>
          <w:rtl/>
          <w:lang w:eastAsia="he-IL"/>
        </w:rPr>
      </w:pPr>
    </w:p>
    <w:p w14:paraId="75D1B183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82" w:name="_ETM_Q1_1520900"/>
      <w:bookmarkStart w:id="183" w:name="_ETM_Q1_1522520"/>
      <w:bookmarkEnd w:id="182"/>
      <w:bookmarkEnd w:id="183"/>
      <w:r>
        <w:rPr>
          <w:rtl/>
        </w:rPr>
        <w:t>משה זלמן פייגלין:</w:t>
      </w:r>
    </w:p>
    <w:p w14:paraId="0893D313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2A152358" w14:textId="77777777" w:rsidR="004031BC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 ו</w:t>
      </w:r>
      <w:r w:rsidR="004031BC">
        <w:rPr>
          <w:rFonts w:hint="cs"/>
          <w:rtl/>
          <w:lang w:eastAsia="he-IL"/>
        </w:rPr>
        <w:t>אסביר מדוע</w:t>
      </w:r>
      <w:r>
        <w:rPr>
          <w:rFonts w:hint="cs"/>
          <w:rtl/>
          <w:lang w:eastAsia="he-IL"/>
        </w:rPr>
        <w:t>.</w:t>
      </w:r>
      <w:r w:rsidR="004031BC">
        <w:rPr>
          <w:rFonts w:hint="cs"/>
          <w:rtl/>
          <w:lang w:eastAsia="he-IL"/>
        </w:rPr>
        <w:t xml:space="preserve"> </w:t>
      </w:r>
    </w:p>
    <w:p w14:paraId="07F9BD97" w14:textId="77777777" w:rsidR="004031BC" w:rsidRDefault="004031BC" w:rsidP="004031BC">
      <w:pPr>
        <w:rPr>
          <w:rFonts w:hint="cs"/>
          <w:rtl/>
          <w:lang w:eastAsia="he-IL"/>
        </w:rPr>
      </w:pPr>
    </w:p>
    <w:p w14:paraId="12EAFC6F" w14:textId="77777777" w:rsidR="004031BC" w:rsidRDefault="004031BC" w:rsidP="004031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BE2F91A" w14:textId="77777777" w:rsidR="004031BC" w:rsidRDefault="004031BC" w:rsidP="004031BC">
      <w:pPr>
        <w:pStyle w:val="KeepWithNext"/>
        <w:rPr>
          <w:rFonts w:hint="cs"/>
          <w:rtl/>
          <w:lang w:eastAsia="he-IL"/>
        </w:rPr>
      </w:pPr>
    </w:p>
    <w:p w14:paraId="2D7B3EED" w14:textId="77777777" w:rsidR="004031BC" w:rsidRDefault="003C1E75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4031BC">
        <w:rPr>
          <w:rFonts w:hint="cs"/>
          <w:rtl/>
          <w:lang w:eastAsia="he-IL"/>
        </w:rPr>
        <w:t xml:space="preserve">זאת רוויזיה או שהייתה </w:t>
      </w:r>
      <w:r>
        <w:rPr>
          <w:rFonts w:hint="cs"/>
          <w:rtl/>
          <w:lang w:eastAsia="he-IL"/>
        </w:rPr>
        <w:t>החלטה במליאה?</w:t>
      </w:r>
    </w:p>
    <w:p w14:paraId="6C29D3D3" w14:textId="77777777" w:rsidR="003C1E75" w:rsidRDefault="003C1E75" w:rsidP="004031BC">
      <w:pPr>
        <w:rPr>
          <w:rFonts w:hint="cs"/>
          <w:rtl/>
          <w:lang w:eastAsia="he-IL"/>
        </w:rPr>
      </w:pPr>
    </w:p>
    <w:p w14:paraId="1BB03BAB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84" w:name="_ETM_Q1_1527732"/>
      <w:bookmarkEnd w:id="184"/>
      <w:r>
        <w:rPr>
          <w:rtl/>
        </w:rPr>
        <w:t>אתי בן יוסף:</w:t>
      </w:r>
    </w:p>
    <w:p w14:paraId="52EDC5E5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06CDB391" w14:textId="77777777" w:rsidR="004031BC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4031BC">
        <w:rPr>
          <w:rFonts w:hint="cs"/>
          <w:rtl/>
          <w:lang w:eastAsia="he-IL"/>
        </w:rPr>
        <w:t xml:space="preserve">הייתה </w:t>
      </w:r>
      <w:r>
        <w:rPr>
          <w:rFonts w:hint="cs"/>
          <w:rtl/>
          <w:lang w:eastAsia="he-IL"/>
        </w:rPr>
        <w:t xml:space="preserve">אצלנו </w:t>
      </w:r>
      <w:r w:rsidR="004031BC">
        <w:rPr>
          <w:rFonts w:hint="cs"/>
          <w:rtl/>
          <w:lang w:eastAsia="he-IL"/>
        </w:rPr>
        <w:t>החלטה להעביר</w:t>
      </w:r>
      <w:r>
        <w:rPr>
          <w:rFonts w:hint="cs"/>
          <w:rtl/>
          <w:lang w:eastAsia="he-IL"/>
        </w:rPr>
        <w:t xml:space="preserve"> את זה לפה.</w:t>
      </w:r>
    </w:p>
    <w:p w14:paraId="1C6E7F32" w14:textId="77777777" w:rsidR="003C1E75" w:rsidRDefault="003C1E75" w:rsidP="003C1E75">
      <w:pPr>
        <w:rPr>
          <w:rFonts w:hint="cs"/>
          <w:rtl/>
          <w:lang w:eastAsia="he-IL"/>
        </w:rPr>
      </w:pPr>
    </w:p>
    <w:p w14:paraId="56125982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85" w:name="_ETM_Q1_1528970"/>
      <w:bookmarkEnd w:id="185"/>
      <w:r>
        <w:rPr>
          <w:rtl/>
        </w:rPr>
        <w:t>משה זלמן פייגלין:</w:t>
      </w:r>
    </w:p>
    <w:p w14:paraId="1900C0D9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4CF2F888" w14:textId="77777777" w:rsidR="003C1E75" w:rsidRPr="003C1E75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</w:t>
      </w:r>
      <w:bookmarkStart w:id="186" w:name="_ETM_Q1_1526807"/>
      <w:bookmarkEnd w:id="186"/>
      <w:r>
        <w:rPr>
          <w:rFonts w:hint="cs"/>
          <w:rtl/>
          <w:lang w:eastAsia="he-IL"/>
        </w:rPr>
        <w:t>החלטה להעביר את הדיון לכלכלה. את רוצה להסביר?</w:t>
      </w:r>
    </w:p>
    <w:p w14:paraId="20355FFC" w14:textId="77777777" w:rsidR="004031BC" w:rsidRDefault="004031BC" w:rsidP="004031BC">
      <w:pPr>
        <w:rPr>
          <w:rFonts w:hint="cs"/>
          <w:rtl/>
          <w:lang w:eastAsia="he-IL"/>
        </w:rPr>
      </w:pPr>
    </w:p>
    <w:p w14:paraId="3AB01393" w14:textId="77777777" w:rsidR="003C1E75" w:rsidRDefault="003C1E75" w:rsidP="003C1E7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FEBBDC1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61DB564D" w14:textId="77777777" w:rsidR="004031BC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87" w:name="_ETM_Q1_1530932"/>
      <w:bookmarkEnd w:id="187"/>
      <w:r>
        <w:rPr>
          <w:rFonts w:hint="cs"/>
          <w:rtl/>
          <w:lang w:eastAsia="he-IL"/>
        </w:rPr>
        <w:t xml:space="preserve">אני זוכרת את הפרטים, הייתה החלטה להעביר את זה לוועדת </w:t>
      </w:r>
      <w:bookmarkStart w:id="188" w:name="_ETM_Q1_1537355"/>
      <w:bookmarkEnd w:id="188"/>
      <w:r>
        <w:rPr>
          <w:rFonts w:hint="cs"/>
          <w:rtl/>
          <w:lang w:eastAsia="he-IL"/>
        </w:rPr>
        <w:t xml:space="preserve">הכלכלה פה. לא הודיעו על זה עדיין במליאה, </w:t>
      </w:r>
      <w:r w:rsidR="004031BC">
        <w:rPr>
          <w:rFonts w:hint="cs"/>
          <w:rtl/>
          <w:lang w:eastAsia="he-IL"/>
        </w:rPr>
        <w:t>ובינתיים ביקש יו</w:t>
      </w:r>
      <w:r>
        <w:rPr>
          <w:rFonts w:hint="cs"/>
          <w:rtl/>
          <w:lang w:eastAsia="he-IL"/>
        </w:rPr>
        <w:t>"</w:t>
      </w:r>
      <w:r w:rsidR="004031BC">
        <w:rPr>
          <w:rFonts w:hint="cs"/>
          <w:rtl/>
          <w:lang w:eastAsia="he-IL"/>
        </w:rPr>
        <w:t xml:space="preserve">ר ועדת </w:t>
      </w:r>
      <w:r>
        <w:rPr>
          <w:rFonts w:hint="cs"/>
          <w:rtl/>
          <w:lang w:eastAsia="he-IL"/>
        </w:rPr>
        <w:t xml:space="preserve">העבודה והרווחה </w:t>
      </w:r>
      <w:bookmarkStart w:id="189" w:name="_ETM_Q1_1541427"/>
      <w:bookmarkEnd w:id="189"/>
      <w:r>
        <w:rPr>
          <w:rFonts w:hint="cs"/>
          <w:rtl/>
          <w:lang w:eastAsia="he-IL"/>
        </w:rPr>
        <w:t>להעביר את זה אליו, כי יש נושא נוסף דומה שעבר אליו.</w:t>
      </w:r>
    </w:p>
    <w:p w14:paraId="368AA2DD" w14:textId="77777777" w:rsidR="003C1E75" w:rsidRDefault="003C1E75" w:rsidP="003C1E75">
      <w:pPr>
        <w:rPr>
          <w:rFonts w:hint="cs"/>
          <w:rtl/>
          <w:lang w:eastAsia="he-IL"/>
        </w:rPr>
      </w:pPr>
      <w:bookmarkStart w:id="190" w:name="_ETM_Q1_1543900"/>
      <w:bookmarkStart w:id="191" w:name="_ETM_Q1_1544650"/>
      <w:bookmarkEnd w:id="190"/>
      <w:bookmarkEnd w:id="191"/>
    </w:p>
    <w:p w14:paraId="7F96B86C" w14:textId="77777777" w:rsidR="003C1E75" w:rsidRDefault="003C1E75" w:rsidP="003C1E75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542DF3A8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01E94795" w14:textId="77777777" w:rsidR="003C1E75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6D6BC08B" w14:textId="77777777" w:rsidR="003C1E75" w:rsidRDefault="003C1E75" w:rsidP="003C1E75">
      <w:pPr>
        <w:rPr>
          <w:rFonts w:hint="cs"/>
          <w:rtl/>
          <w:lang w:eastAsia="he-IL"/>
        </w:rPr>
      </w:pPr>
    </w:p>
    <w:p w14:paraId="59C69526" w14:textId="77777777" w:rsidR="003C1E75" w:rsidRDefault="003C1E75" w:rsidP="003C1E75">
      <w:pPr>
        <w:pStyle w:val="af"/>
        <w:keepNext/>
        <w:rPr>
          <w:rFonts w:hint="cs"/>
          <w:rtl/>
        </w:rPr>
      </w:pPr>
      <w:bookmarkStart w:id="192" w:name="_ETM_Q1_1542074"/>
      <w:bookmarkEnd w:id="192"/>
      <w:r>
        <w:rPr>
          <w:rtl/>
        </w:rPr>
        <w:t>היו"ר יריב לוין:</w:t>
      </w:r>
    </w:p>
    <w:p w14:paraId="3254BEED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782D680E" w14:textId="77777777" w:rsidR="003C1E75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193" w:name="_ETM_Q1_1544823"/>
      <w:bookmarkEnd w:id="193"/>
      <w:r>
        <w:rPr>
          <w:rFonts w:hint="cs"/>
          <w:rtl/>
          <w:lang w:eastAsia="he-IL"/>
        </w:rPr>
        <w:t xml:space="preserve">לצורך העניין, יש רוויזיה של יושב-ראש הוועדה, אני </w:t>
      </w:r>
      <w:bookmarkStart w:id="194" w:name="_ETM_Q1_1550268"/>
      <w:bookmarkEnd w:id="194"/>
      <w:r>
        <w:rPr>
          <w:rFonts w:hint="cs"/>
          <w:rtl/>
          <w:lang w:eastAsia="he-IL"/>
        </w:rPr>
        <w:t>מבין.</w:t>
      </w:r>
    </w:p>
    <w:p w14:paraId="00FDD8C0" w14:textId="77777777" w:rsidR="003C1E75" w:rsidRDefault="003C1E75" w:rsidP="003C1E75">
      <w:pPr>
        <w:rPr>
          <w:rFonts w:hint="cs"/>
          <w:rtl/>
          <w:lang w:eastAsia="he-IL"/>
        </w:rPr>
      </w:pPr>
    </w:p>
    <w:p w14:paraId="2570F460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95" w:name="_ETM_Q1_1546030"/>
      <w:bookmarkEnd w:id="195"/>
      <w:r>
        <w:rPr>
          <w:rtl/>
        </w:rPr>
        <w:t>ארבל אסטרחן:</w:t>
      </w:r>
    </w:p>
    <w:p w14:paraId="795BCA4F" w14:textId="77777777" w:rsidR="004031BC" w:rsidRDefault="004031BC" w:rsidP="004031BC">
      <w:pPr>
        <w:rPr>
          <w:rFonts w:hint="cs"/>
          <w:rtl/>
          <w:lang w:eastAsia="he-IL"/>
        </w:rPr>
      </w:pPr>
    </w:p>
    <w:p w14:paraId="516D3052" w14:textId="77777777" w:rsidR="004031BC" w:rsidRDefault="003C1E75" w:rsidP="004031B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כל כך משנה של מי.</w:t>
      </w:r>
    </w:p>
    <w:p w14:paraId="64E3A682" w14:textId="77777777" w:rsidR="003C1E75" w:rsidRDefault="003C1E75" w:rsidP="004031BC">
      <w:pPr>
        <w:rPr>
          <w:rFonts w:hint="cs"/>
          <w:rtl/>
          <w:lang w:eastAsia="he-IL"/>
        </w:rPr>
      </w:pPr>
    </w:p>
    <w:p w14:paraId="0C77B893" w14:textId="77777777" w:rsidR="003C1E75" w:rsidRDefault="003C1E75" w:rsidP="003C1E75">
      <w:pPr>
        <w:pStyle w:val="a"/>
        <w:keepNext/>
        <w:rPr>
          <w:rFonts w:hint="cs"/>
          <w:rtl/>
        </w:rPr>
      </w:pPr>
      <w:bookmarkStart w:id="196" w:name="_ETM_Q1_1552860"/>
      <w:bookmarkEnd w:id="196"/>
      <w:r>
        <w:rPr>
          <w:rtl/>
        </w:rPr>
        <w:t>משה זלמן פייגלין:</w:t>
      </w:r>
    </w:p>
    <w:p w14:paraId="67F08FBB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12C6D8D8" w14:textId="77777777" w:rsidR="003C1E75" w:rsidRDefault="000B746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לא לקבל את ההחלטה היום.</w:t>
      </w:r>
      <w:r w:rsidR="003C1E75">
        <w:rPr>
          <w:rFonts w:hint="cs"/>
          <w:rtl/>
          <w:lang w:eastAsia="he-IL"/>
        </w:rPr>
        <w:t xml:space="preserve"> אסביר מדוע</w:t>
      </w:r>
      <w:bookmarkStart w:id="197" w:name="_ETM_Q1_1554863"/>
      <w:bookmarkEnd w:id="197"/>
      <w:r w:rsidR="003C1E75">
        <w:rPr>
          <w:rFonts w:hint="cs"/>
          <w:rtl/>
          <w:lang w:eastAsia="he-IL"/>
        </w:rPr>
        <w:t xml:space="preserve">, אם </w:t>
      </w:r>
      <w:bookmarkStart w:id="198" w:name="_ETM_Q1_1554752"/>
      <w:bookmarkEnd w:id="198"/>
      <w:r w:rsidR="003C1E75">
        <w:rPr>
          <w:rFonts w:hint="cs"/>
          <w:rtl/>
          <w:lang w:eastAsia="he-IL"/>
        </w:rPr>
        <w:t>אפשר.</w:t>
      </w:r>
    </w:p>
    <w:p w14:paraId="71799D20" w14:textId="77777777" w:rsidR="003C1E75" w:rsidRDefault="003C1E75" w:rsidP="003C1E75">
      <w:pPr>
        <w:rPr>
          <w:rFonts w:hint="cs"/>
          <w:rtl/>
          <w:lang w:eastAsia="he-IL"/>
        </w:rPr>
      </w:pPr>
    </w:p>
    <w:p w14:paraId="618DB97A" w14:textId="77777777" w:rsidR="00800471" w:rsidRDefault="00800471" w:rsidP="00800471">
      <w:pPr>
        <w:pStyle w:val="af"/>
        <w:keepNext/>
        <w:rPr>
          <w:rFonts w:hint="cs"/>
          <w:rtl/>
        </w:rPr>
      </w:pPr>
      <w:bookmarkStart w:id="199" w:name="_ETM_Q1_1556066"/>
      <w:bookmarkEnd w:id="199"/>
      <w:r>
        <w:rPr>
          <w:rtl/>
        </w:rPr>
        <w:t>היו"ר יריב לוין:</w:t>
      </w:r>
    </w:p>
    <w:p w14:paraId="15116A0B" w14:textId="77777777" w:rsidR="00800471" w:rsidRDefault="00800471" w:rsidP="00800471">
      <w:pPr>
        <w:pStyle w:val="KeepWithNext"/>
        <w:rPr>
          <w:rFonts w:hint="cs"/>
          <w:rtl/>
          <w:lang w:eastAsia="he-IL"/>
        </w:rPr>
      </w:pPr>
    </w:p>
    <w:p w14:paraId="581DF0FA" w14:textId="77777777" w:rsidR="003C1E75" w:rsidRDefault="00800471" w:rsidP="00800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</w:t>
      </w:r>
      <w:r w:rsidR="003C1E75">
        <w:rPr>
          <w:rFonts w:hint="cs"/>
          <w:rtl/>
          <w:lang w:eastAsia="he-IL"/>
        </w:rPr>
        <w:t>. אתה לא צריך להסביר.</w:t>
      </w:r>
    </w:p>
    <w:p w14:paraId="0FB27D84" w14:textId="77777777" w:rsidR="003C1E75" w:rsidRDefault="003C1E75" w:rsidP="00800471">
      <w:pPr>
        <w:rPr>
          <w:rFonts w:hint="cs"/>
          <w:rtl/>
          <w:lang w:eastAsia="he-IL"/>
        </w:rPr>
      </w:pPr>
      <w:bookmarkStart w:id="200" w:name="_ETM_Q1_1556088"/>
      <w:bookmarkEnd w:id="200"/>
    </w:p>
    <w:p w14:paraId="4D85EA7F" w14:textId="77777777" w:rsidR="003C1E75" w:rsidRDefault="003C1E75" w:rsidP="003C1E75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2581F729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05F39E63" w14:textId="77777777" w:rsidR="003C1E75" w:rsidRDefault="003C1E75" w:rsidP="003C1E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אפשר? לא צריך להסביר? </w:t>
      </w:r>
      <w:bookmarkStart w:id="201" w:name="_ETM_Q1_1557550"/>
      <w:bookmarkEnd w:id="201"/>
      <w:r>
        <w:rPr>
          <w:rFonts w:hint="cs"/>
          <w:rtl/>
          <w:lang w:eastAsia="he-IL"/>
        </w:rPr>
        <w:t>נשאיר את זה ככה.</w:t>
      </w:r>
    </w:p>
    <w:p w14:paraId="6E10022C" w14:textId="77777777" w:rsidR="003C1E75" w:rsidRDefault="003C1E75" w:rsidP="003C1E75">
      <w:pPr>
        <w:rPr>
          <w:rFonts w:hint="cs"/>
          <w:rtl/>
          <w:lang w:eastAsia="he-IL"/>
        </w:rPr>
      </w:pPr>
    </w:p>
    <w:p w14:paraId="77303363" w14:textId="77777777" w:rsidR="003C1E75" w:rsidRDefault="003C1E75" w:rsidP="003C1E75">
      <w:pPr>
        <w:pStyle w:val="af"/>
        <w:keepNext/>
        <w:rPr>
          <w:rFonts w:hint="cs"/>
          <w:rtl/>
        </w:rPr>
      </w:pPr>
      <w:bookmarkStart w:id="202" w:name="_ETM_Q1_1556110"/>
      <w:bookmarkEnd w:id="202"/>
      <w:r>
        <w:rPr>
          <w:rtl/>
        </w:rPr>
        <w:t>היו"ר יריב לוין:</w:t>
      </w:r>
    </w:p>
    <w:p w14:paraId="0F306244" w14:textId="77777777" w:rsidR="003C1E75" w:rsidRDefault="003C1E75" w:rsidP="003C1E75">
      <w:pPr>
        <w:pStyle w:val="KeepWithNext"/>
        <w:rPr>
          <w:rFonts w:hint="cs"/>
          <w:rtl/>
          <w:lang w:eastAsia="he-IL"/>
        </w:rPr>
      </w:pPr>
    </w:p>
    <w:p w14:paraId="4E368393" w14:textId="77777777" w:rsidR="00800471" w:rsidRDefault="00800471" w:rsidP="00800471">
      <w:pPr>
        <w:rPr>
          <w:rFonts w:hint="cs"/>
          <w:rtl/>
          <w:lang w:eastAsia="he-IL"/>
        </w:rPr>
      </w:pPr>
      <w:bookmarkStart w:id="203" w:name="_ETM_Q1_1555108"/>
      <w:bookmarkEnd w:id="203"/>
      <w:r>
        <w:rPr>
          <w:rFonts w:hint="cs"/>
          <w:rtl/>
          <w:lang w:eastAsia="he-IL"/>
        </w:rPr>
        <w:t>אני מסכים</w:t>
      </w:r>
      <w:r w:rsidR="003C1E75">
        <w:rPr>
          <w:rFonts w:hint="cs"/>
          <w:rtl/>
          <w:lang w:eastAsia="he-IL"/>
        </w:rPr>
        <w:t>. אז הנושא יידחה לישיבה עד שת</w:t>
      </w:r>
      <w:r>
        <w:rPr>
          <w:rFonts w:hint="cs"/>
          <w:rtl/>
          <w:lang w:eastAsia="he-IL"/>
        </w:rPr>
        <w:t xml:space="preserve">ודיע </w:t>
      </w:r>
      <w:r w:rsidR="003C1E75">
        <w:rPr>
          <w:rFonts w:hint="cs"/>
          <w:rtl/>
          <w:lang w:eastAsia="he-IL"/>
        </w:rPr>
        <w:t>שאתה רוצה והגעת לאיזשהם סיכומים.</w:t>
      </w:r>
      <w:bookmarkStart w:id="204" w:name="_ETM_Q1_1566870"/>
      <w:bookmarkEnd w:id="204"/>
    </w:p>
    <w:p w14:paraId="1C627313" w14:textId="77777777" w:rsidR="00800471" w:rsidRDefault="00800471" w:rsidP="00800471">
      <w:pPr>
        <w:rPr>
          <w:rFonts w:hint="cs"/>
          <w:rtl/>
          <w:lang w:eastAsia="he-IL"/>
        </w:rPr>
      </w:pPr>
    </w:p>
    <w:p w14:paraId="07E55D1F" w14:textId="77777777" w:rsidR="00800471" w:rsidRDefault="00800471" w:rsidP="00800471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0532311A" w14:textId="77777777" w:rsidR="00800471" w:rsidRDefault="00800471" w:rsidP="00800471">
      <w:pPr>
        <w:pStyle w:val="KeepWithNext"/>
        <w:rPr>
          <w:rFonts w:hint="cs"/>
          <w:rtl/>
          <w:lang w:eastAsia="he-IL"/>
        </w:rPr>
      </w:pPr>
    </w:p>
    <w:p w14:paraId="719266D1" w14:textId="77777777" w:rsidR="00C526CF" w:rsidRDefault="00800471" w:rsidP="00800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משנה</w:t>
      </w:r>
      <w:r w:rsidR="00C526CF">
        <w:rPr>
          <w:rFonts w:hint="cs"/>
          <w:rtl/>
          <w:lang w:eastAsia="he-IL"/>
        </w:rPr>
        <w:t>?</w:t>
      </w:r>
    </w:p>
    <w:p w14:paraId="187F5EDB" w14:textId="77777777" w:rsidR="00C526CF" w:rsidRDefault="00C526CF" w:rsidP="00800471">
      <w:pPr>
        <w:rPr>
          <w:rFonts w:hint="cs"/>
          <w:rtl/>
          <w:lang w:eastAsia="he-IL"/>
        </w:rPr>
      </w:pPr>
    </w:p>
    <w:p w14:paraId="6966C602" w14:textId="77777777" w:rsidR="00C526CF" w:rsidRDefault="00C526CF" w:rsidP="00C526CF">
      <w:pPr>
        <w:pStyle w:val="a"/>
        <w:keepNext/>
        <w:rPr>
          <w:rFonts w:hint="cs"/>
          <w:rtl/>
        </w:rPr>
      </w:pPr>
      <w:bookmarkStart w:id="205" w:name="_ETM_Q1_1569555"/>
      <w:bookmarkEnd w:id="205"/>
      <w:r>
        <w:rPr>
          <w:rtl/>
        </w:rPr>
        <w:t>משה זלמן פייגלין:</w:t>
      </w:r>
    </w:p>
    <w:p w14:paraId="26C71B63" w14:textId="77777777" w:rsidR="00C526CF" w:rsidRDefault="00C526CF" w:rsidP="00C526CF">
      <w:pPr>
        <w:pStyle w:val="KeepWithNext"/>
        <w:rPr>
          <w:rFonts w:hint="cs"/>
          <w:rtl/>
          <w:lang w:eastAsia="he-IL"/>
        </w:rPr>
      </w:pPr>
    </w:p>
    <w:p w14:paraId="3F726494" w14:textId="77777777" w:rsidR="00C526CF" w:rsidRDefault="00C526CF" w:rsidP="00C526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אסביר לך אחר כך.</w:t>
      </w:r>
    </w:p>
    <w:p w14:paraId="228963C6" w14:textId="77777777" w:rsidR="00C526CF" w:rsidRDefault="00C526CF" w:rsidP="00C526CF">
      <w:pPr>
        <w:rPr>
          <w:rFonts w:hint="cs"/>
          <w:rtl/>
          <w:lang w:eastAsia="he-IL"/>
        </w:rPr>
      </w:pPr>
      <w:bookmarkStart w:id="206" w:name="_ETM_Q1_1570996"/>
      <w:bookmarkEnd w:id="206"/>
    </w:p>
    <w:p w14:paraId="0BC56CE3" w14:textId="77777777" w:rsidR="00C526CF" w:rsidRDefault="00C526CF" w:rsidP="00C526CF">
      <w:pPr>
        <w:pStyle w:val="af"/>
        <w:keepNext/>
        <w:rPr>
          <w:rFonts w:hint="cs"/>
          <w:rtl/>
        </w:rPr>
      </w:pPr>
      <w:bookmarkStart w:id="207" w:name="_ETM_Q1_1573615"/>
      <w:bookmarkEnd w:id="207"/>
      <w:r>
        <w:rPr>
          <w:rtl/>
        </w:rPr>
        <w:t>היו"ר יריב לוין:</w:t>
      </w:r>
    </w:p>
    <w:p w14:paraId="2FEEFEA8" w14:textId="77777777" w:rsidR="00C526CF" w:rsidRDefault="00C526CF" w:rsidP="00C526CF">
      <w:pPr>
        <w:pStyle w:val="KeepWithNext"/>
        <w:rPr>
          <w:rFonts w:hint="cs"/>
          <w:rtl/>
          <w:lang w:eastAsia="he-IL"/>
        </w:rPr>
      </w:pPr>
    </w:p>
    <w:p w14:paraId="7EAC43BA" w14:textId="77777777" w:rsidR="00C526CF" w:rsidRDefault="00C526CF" w:rsidP="00C526C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31AF2876" w14:textId="77777777" w:rsidR="00D11987" w:rsidRDefault="00D11987" w:rsidP="000C5D98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0C5D98" w:rsidRPr="007A789B">
        <w:rPr>
          <w:rFonts w:hint="cs"/>
          <w:u w:val="none"/>
          <w:rtl/>
          <w:lang w:eastAsia="he-IL"/>
        </w:rPr>
        <w:t>ג</w:t>
      </w:r>
      <w:r w:rsidRPr="007A789B">
        <w:rPr>
          <w:u w:val="none"/>
          <w:rtl/>
          <w:lang w:eastAsia="he-IL"/>
        </w:rPr>
        <w:t>.</w:t>
      </w:r>
      <w:r>
        <w:rPr>
          <w:rtl/>
          <w:lang w:eastAsia="he-IL"/>
        </w:rPr>
        <w:t xml:space="preserve"> הצעת חוק-יסוד:</w:t>
      </w:r>
      <w:r w:rsidR="007A789B">
        <w:rPr>
          <w:rFonts w:hint="cs"/>
          <w:rtl/>
          <w:lang w:eastAsia="he-IL"/>
        </w:rPr>
        <w:t xml:space="preserve"> הכנסת,</w:t>
      </w:r>
      <w:r>
        <w:rPr>
          <w:rtl/>
          <w:lang w:eastAsia="he-IL"/>
        </w:rPr>
        <w:t xml:space="preserve"> מועד התפטרות נשיא המדינה, שר או חבר כנסת (תיקוני חקיקה) (פ/1784/19), של חברי הכנסת יריב לוין </w:t>
      </w:r>
      <w:r w:rsidR="000C5D98">
        <w:rPr>
          <w:rFonts w:hint="cs"/>
          <w:rtl/>
          <w:lang w:eastAsia="he-IL"/>
        </w:rPr>
        <w:t>ומיכל</w:t>
      </w:r>
      <w:r w:rsidR="000C5D98">
        <w:rPr>
          <w:rtl/>
          <w:lang w:eastAsia="he-IL"/>
        </w:rPr>
        <w:t xml:space="preserve"> בירן – הכנה לקריאה ראשונה</w:t>
      </w:r>
    </w:p>
    <w:p w14:paraId="27B0144E" w14:textId="77777777" w:rsidR="00D11987" w:rsidRDefault="00D11987" w:rsidP="00D11987">
      <w:pPr>
        <w:pStyle w:val="KeepWithNext"/>
        <w:rPr>
          <w:rFonts w:hint="cs"/>
          <w:rtl/>
          <w:lang w:eastAsia="he-IL"/>
        </w:rPr>
      </w:pPr>
    </w:p>
    <w:p w14:paraId="2907BB38" w14:textId="77777777" w:rsidR="007A789B" w:rsidRPr="007A789B" w:rsidRDefault="007A789B" w:rsidP="007A789B">
      <w:pPr>
        <w:rPr>
          <w:rFonts w:hint="cs"/>
          <w:rtl/>
          <w:lang w:eastAsia="he-IL"/>
        </w:rPr>
      </w:pPr>
    </w:p>
    <w:p w14:paraId="28A626BE" w14:textId="77777777" w:rsidR="00800471" w:rsidRDefault="00800471" w:rsidP="008004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2900DF" w14:textId="77777777" w:rsidR="00800471" w:rsidRDefault="00800471" w:rsidP="00800471">
      <w:pPr>
        <w:pStyle w:val="KeepWithNext"/>
        <w:rPr>
          <w:rFonts w:hint="cs"/>
          <w:rtl/>
          <w:lang w:eastAsia="he-IL"/>
        </w:rPr>
      </w:pPr>
    </w:p>
    <w:p w14:paraId="0513272F" w14:textId="77777777" w:rsidR="00ED5B1F" w:rsidRPr="00D9524A" w:rsidRDefault="00D9524A" w:rsidP="008004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אני עובר לנושא האחרון,</w:t>
      </w:r>
      <w:r w:rsidR="00ED5B1F" w:rsidRPr="00D9524A">
        <w:rPr>
          <w:rFonts w:hint="cs"/>
          <w:rtl/>
          <w:lang w:eastAsia="he-IL"/>
        </w:rPr>
        <w:t xml:space="preserve"> הצעת חוק-יסוד: מועד </w:t>
      </w:r>
      <w:bookmarkStart w:id="208" w:name="_ETM_Q1_1576903"/>
      <w:bookmarkEnd w:id="208"/>
      <w:r w:rsidR="00ED5B1F" w:rsidRPr="00D9524A">
        <w:rPr>
          <w:rFonts w:hint="cs"/>
          <w:rtl/>
          <w:lang w:eastAsia="he-IL"/>
        </w:rPr>
        <w:t>התפטרות נשיא המדינה, שר או חבר כנסת (</w:t>
      </w:r>
      <w:r w:rsidR="00800471" w:rsidRPr="00D9524A">
        <w:rPr>
          <w:rFonts w:hint="cs"/>
          <w:rtl/>
          <w:lang w:eastAsia="he-IL"/>
        </w:rPr>
        <w:t>תיקוני חקיקה</w:t>
      </w:r>
      <w:r w:rsidR="00ED5B1F" w:rsidRPr="00D9524A">
        <w:rPr>
          <w:rFonts w:hint="cs"/>
          <w:rtl/>
          <w:lang w:eastAsia="he-IL"/>
        </w:rPr>
        <w:t>) (פ/1784/19),</w:t>
      </w:r>
      <w:r w:rsidR="00800471" w:rsidRPr="00D9524A">
        <w:rPr>
          <w:rFonts w:hint="cs"/>
          <w:rtl/>
          <w:lang w:eastAsia="he-IL"/>
        </w:rPr>
        <w:t xml:space="preserve"> של חברי הכנסת יריב לוין </w:t>
      </w:r>
      <w:r w:rsidR="00ED5B1F" w:rsidRPr="00D9524A">
        <w:rPr>
          <w:rFonts w:hint="cs"/>
          <w:rtl/>
          <w:lang w:eastAsia="he-IL"/>
        </w:rPr>
        <w:t xml:space="preserve">ומיכל בירן </w:t>
      </w:r>
      <w:bookmarkStart w:id="209" w:name="_ETM_Q1_1588626"/>
      <w:bookmarkEnd w:id="209"/>
      <w:r w:rsidR="00ED5B1F" w:rsidRPr="00D9524A">
        <w:rPr>
          <w:rtl/>
          <w:lang w:eastAsia="he-IL"/>
        </w:rPr>
        <w:t>–</w:t>
      </w:r>
      <w:r w:rsidR="00ED5B1F" w:rsidRPr="00D9524A">
        <w:rPr>
          <w:rFonts w:hint="cs"/>
          <w:rtl/>
          <w:lang w:eastAsia="he-IL"/>
        </w:rPr>
        <w:t xml:space="preserve"> הכנה לקריאה ראשונה. אתן אולי לארבל לפרט את כל הדברים </w:t>
      </w:r>
      <w:bookmarkStart w:id="210" w:name="_ETM_Q1_1592839"/>
      <w:bookmarkEnd w:id="210"/>
      <w:r w:rsidR="00ED5B1F" w:rsidRPr="00D9524A">
        <w:rPr>
          <w:rFonts w:hint="cs"/>
          <w:rtl/>
          <w:lang w:eastAsia="he-IL"/>
        </w:rPr>
        <w:t xml:space="preserve">שישנם בחוק, </w:t>
      </w:r>
      <w:r w:rsidR="00800471" w:rsidRPr="00D9524A">
        <w:rPr>
          <w:rFonts w:hint="cs"/>
          <w:rtl/>
          <w:lang w:eastAsia="he-IL"/>
        </w:rPr>
        <w:t xml:space="preserve">כי החוק הזה הוא באמת </w:t>
      </w:r>
      <w:r w:rsidR="00ED5B1F" w:rsidRPr="00D9524A">
        <w:rPr>
          <w:rFonts w:hint="cs"/>
          <w:rtl/>
          <w:lang w:eastAsia="he-IL"/>
        </w:rPr>
        <w:t xml:space="preserve">תולדה של </w:t>
      </w:r>
      <w:r w:rsidR="00800471" w:rsidRPr="00D9524A">
        <w:rPr>
          <w:rFonts w:hint="cs"/>
          <w:rtl/>
          <w:lang w:eastAsia="he-IL"/>
        </w:rPr>
        <w:t>יוזמה של הלשכה המשפטית</w:t>
      </w:r>
      <w:r>
        <w:rPr>
          <w:rFonts w:hint="cs"/>
          <w:rtl/>
          <w:lang w:eastAsia="he-IL"/>
        </w:rPr>
        <w:t>,</w:t>
      </w:r>
      <w:r w:rsidR="00ED5B1F" w:rsidRPr="00D9524A">
        <w:rPr>
          <w:rFonts w:hint="cs"/>
          <w:rtl/>
          <w:lang w:eastAsia="he-IL"/>
        </w:rPr>
        <w:t xml:space="preserve"> שנועד להסדיר כל מיני </w:t>
      </w:r>
      <w:bookmarkStart w:id="211" w:name="_ETM_Q1_1596058"/>
      <w:bookmarkEnd w:id="211"/>
      <w:r w:rsidR="00ED5B1F" w:rsidRPr="00D9524A">
        <w:rPr>
          <w:rFonts w:hint="cs"/>
          <w:rtl/>
          <w:lang w:eastAsia="he-IL"/>
        </w:rPr>
        <w:t>הוראות טכניות</w:t>
      </w:r>
      <w:r w:rsidR="00800471" w:rsidRPr="00D9524A">
        <w:rPr>
          <w:rFonts w:hint="cs"/>
          <w:rtl/>
          <w:lang w:eastAsia="he-IL"/>
        </w:rPr>
        <w:t xml:space="preserve"> שנוגעות למועדי התפטרותם </w:t>
      </w:r>
      <w:r w:rsidR="00ED5B1F" w:rsidRPr="00D9524A">
        <w:rPr>
          <w:rFonts w:hint="cs"/>
          <w:rtl/>
          <w:lang w:eastAsia="he-IL"/>
        </w:rPr>
        <w:t xml:space="preserve">או כניסה לתוקף של התפטרות של נשיא המדינה, שר או חבר כנסת. </w:t>
      </w:r>
    </w:p>
    <w:p w14:paraId="4AD2E414" w14:textId="77777777" w:rsidR="00ED5B1F" w:rsidRDefault="00ED5B1F" w:rsidP="00800471">
      <w:pPr>
        <w:rPr>
          <w:rFonts w:hint="cs"/>
          <w:rtl/>
          <w:lang w:eastAsia="he-IL"/>
        </w:rPr>
      </w:pPr>
    </w:p>
    <w:p w14:paraId="1784C157" w14:textId="77777777" w:rsidR="00800471" w:rsidRDefault="00D9524A" w:rsidP="00D952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</w:t>
      </w:r>
      <w:r w:rsidR="00800471" w:rsidRPr="00ED5B1F">
        <w:rPr>
          <w:rFonts w:hint="cs"/>
          <w:rtl/>
          <w:lang w:eastAsia="he-IL"/>
        </w:rPr>
        <w:t>למעשה מסדיר בעיקר שני דברים</w:t>
      </w:r>
      <w:r w:rsidR="00ED5B1F">
        <w:rPr>
          <w:rFonts w:hint="cs"/>
          <w:rtl/>
          <w:lang w:eastAsia="he-IL"/>
        </w:rPr>
        <w:t>:</w:t>
      </w:r>
      <w:r w:rsidR="00800471" w:rsidRPr="00ED5B1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הראשון</w:t>
      </w:r>
      <w:r w:rsidR="00ED5B1F">
        <w:rPr>
          <w:rFonts w:hint="cs"/>
          <w:rtl/>
          <w:lang w:eastAsia="he-IL"/>
        </w:rPr>
        <w:t>,</w:t>
      </w:r>
      <w:r w:rsidR="00800471" w:rsidRPr="00ED5B1F">
        <w:rPr>
          <w:rFonts w:hint="cs"/>
          <w:rtl/>
          <w:lang w:eastAsia="he-IL"/>
        </w:rPr>
        <w:t xml:space="preserve"> מה קורה כאשר ההתפטרות </w:t>
      </w:r>
      <w:r w:rsidR="00ED5B1F">
        <w:rPr>
          <w:rFonts w:hint="cs"/>
          <w:rtl/>
          <w:lang w:eastAsia="he-IL"/>
        </w:rPr>
        <w:t>אמורה להיכנס לתוקפה בתוך יום שב</w:t>
      </w:r>
      <w:bookmarkStart w:id="212" w:name="_ETM_Q1_1617580"/>
      <w:bookmarkEnd w:id="212"/>
      <w:r w:rsidR="00ED5B1F">
        <w:rPr>
          <w:rFonts w:hint="cs"/>
          <w:rtl/>
          <w:lang w:eastAsia="he-IL"/>
        </w:rPr>
        <w:t xml:space="preserve">ת או יום מנוחה, </w:t>
      </w:r>
      <w:r w:rsidR="00800471" w:rsidRPr="00ED5B1F">
        <w:rPr>
          <w:rFonts w:hint="cs"/>
          <w:rtl/>
          <w:lang w:eastAsia="he-IL"/>
        </w:rPr>
        <w:t>והשני מבטל את פרק הזמן</w:t>
      </w:r>
      <w:r w:rsidR="00800471">
        <w:rPr>
          <w:rFonts w:hint="cs"/>
          <w:rtl/>
          <w:lang w:eastAsia="he-IL"/>
        </w:rPr>
        <w:t xml:space="preserve"> </w:t>
      </w:r>
      <w:r w:rsidR="00ED5B1F">
        <w:rPr>
          <w:rFonts w:hint="cs"/>
          <w:rtl/>
          <w:lang w:eastAsia="he-IL"/>
        </w:rPr>
        <w:t xml:space="preserve">של 48 השעות עד כניסתה </w:t>
      </w:r>
      <w:bookmarkStart w:id="213" w:name="_ETM_Q1_1624555"/>
      <w:bookmarkEnd w:id="213"/>
      <w:r w:rsidR="00ED5B1F">
        <w:rPr>
          <w:rFonts w:hint="cs"/>
          <w:rtl/>
          <w:lang w:eastAsia="he-IL"/>
        </w:rPr>
        <w:t xml:space="preserve">לתוקף של התפטרות נשיא המדינה, מתוך הנחה שבמקרה הזה, </w:t>
      </w:r>
      <w:bookmarkStart w:id="214" w:name="_ETM_Q1_1627232"/>
      <w:bookmarkEnd w:id="214"/>
      <w:r w:rsidR="00ED5B1F">
        <w:rPr>
          <w:rFonts w:hint="cs"/>
          <w:rtl/>
          <w:lang w:eastAsia="he-IL"/>
        </w:rPr>
        <w:t xml:space="preserve">אם נוצר מצב שהנשיא התפטר, ראוי שההתפטרות שלו תיכנס </w:t>
      </w:r>
      <w:bookmarkStart w:id="215" w:name="_ETM_Q1_1630588"/>
      <w:bookmarkEnd w:id="215"/>
      <w:r w:rsidR="00ED5B1F">
        <w:rPr>
          <w:rFonts w:hint="cs"/>
          <w:rtl/>
          <w:lang w:eastAsia="he-IL"/>
        </w:rPr>
        <w:t xml:space="preserve">לתוקף מיידי והעניין הזה לא יידחה. </w:t>
      </w:r>
      <w:r w:rsidR="00A75BC0">
        <w:rPr>
          <w:rFonts w:hint="cs"/>
          <w:rtl/>
          <w:lang w:eastAsia="he-IL"/>
        </w:rPr>
        <w:t xml:space="preserve">ארבל, בבקשה, תציגי </w:t>
      </w:r>
      <w:r w:rsidR="00ED5B1F">
        <w:rPr>
          <w:rFonts w:hint="cs"/>
          <w:rtl/>
          <w:lang w:eastAsia="he-IL"/>
        </w:rPr>
        <w:t xml:space="preserve">גם איזושהי </w:t>
      </w:r>
      <w:bookmarkStart w:id="216" w:name="_ETM_Q1_1643120"/>
      <w:bookmarkEnd w:id="216"/>
      <w:r w:rsidR="00ED5B1F">
        <w:rPr>
          <w:rFonts w:hint="cs"/>
          <w:rtl/>
          <w:lang w:eastAsia="he-IL"/>
        </w:rPr>
        <w:t>הערה טכנית מבחינת פיצול החוק.</w:t>
      </w:r>
    </w:p>
    <w:p w14:paraId="5AF9D390" w14:textId="77777777" w:rsidR="00A75BC0" w:rsidRDefault="00A75BC0" w:rsidP="00A75BC0">
      <w:pPr>
        <w:ind w:firstLine="0"/>
        <w:rPr>
          <w:rFonts w:hint="cs"/>
          <w:rtl/>
          <w:lang w:eastAsia="he-IL"/>
        </w:rPr>
      </w:pPr>
    </w:p>
    <w:p w14:paraId="3D36148D" w14:textId="77777777" w:rsidR="00A75BC0" w:rsidRDefault="00A75BC0" w:rsidP="00A75BC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BF4BDF" w14:textId="77777777" w:rsidR="00A75BC0" w:rsidRDefault="00A75BC0" w:rsidP="00A75BC0">
      <w:pPr>
        <w:pStyle w:val="KeepWithNext"/>
        <w:rPr>
          <w:rFonts w:hint="cs"/>
          <w:rtl/>
          <w:lang w:eastAsia="he-IL"/>
        </w:rPr>
      </w:pPr>
    </w:p>
    <w:p w14:paraId="6BCEA45E" w14:textId="77777777" w:rsidR="007C2242" w:rsidRDefault="00ED5B1F" w:rsidP="00ED5B1F">
      <w:pPr>
        <w:rPr>
          <w:rFonts w:hint="cs"/>
          <w:rtl/>
          <w:lang w:eastAsia="he-IL"/>
        </w:rPr>
      </w:pPr>
      <w:r w:rsidRPr="007C2242">
        <w:rPr>
          <w:rFonts w:hint="cs"/>
          <w:rtl/>
          <w:lang w:eastAsia="he-IL"/>
        </w:rPr>
        <w:t xml:space="preserve">כן. היום יש לנו הוראות שונות </w:t>
      </w:r>
      <w:bookmarkStart w:id="217" w:name="_ETM_Q1_1645930"/>
      <w:bookmarkEnd w:id="217"/>
      <w:r w:rsidRPr="007C2242">
        <w:rPr>
          <w:rFonts w:hint="cs"/>
          <w:rtl/>
          <w:lang w:eastAsia="he-IL"/>
        </w:rPr>
        <w:t xml:space="preserve">בחוקים לגבי מועדי התפטרות של נושאי משרה שונים. והכלל הרגיל </w:t>
      </w:r>
      <w:bookmarkStart w:id="218" w:name="_ETM_Q1_1654541"/>
      <w:bookmarkEnd w:id="218"/>
      <w:r w:rsidRPr="007C2242">
        <w:rPr>
          <w:rFonts w:hint="cs"/>
          <w:rtl/>
          <w:lang w:eastAsia="he-IL"/>
        </w:rPr>
        <w:t>צריך להיות שאדם מתפטר ו</w:t>
      </w:r>
      <w:r w:rsidR="00A75BC0" w:rsidRPr="007C2242">
        <w:rPr>
          <w:rFonts w:hint="cs"/>
          <w:rtl/>
          <w:lang w:eastAsia="he-IL"/>
        </w:rPr>
        <w:t xml:space="preserve">ההתפטרות נכנסת לתוקף </w:t>
      </w:r>
      <w:r w:rsidRPr="007C2242">
        <w:rPr>
          <w:rFonts w:hint="cs"/>
          <w:rtl/>
          <w:lang w:eastAsia="he-IL"/>
        </w:rPr>
        <w:t xml:space="preserve">מיד. אבל יש לזה כמה חריגים בחוקים שנוגעים לנושאי המשרה. </w:t>
      </w:r>
    </w:p>
    <w:p w14:paraId="71849BBD" w14:textId="77777777" w:rsidR="007C2242" w:rsidRDefault="007C2242" w:rsidP="00ED5B1F">
      <w:pPr>
        <w:rPr>
          <w:rFonts w:hint="cs"/>
          <w:rtl/>
          <w:lang w:eastAsia="he-IL"/>
        </w:rPr>
      </w:pPr>
    </w:p>
    <w:p w14:paraId="07578997" w14:textId="77777777" w:rsidR="00A75BC0" w:rsidRDefault="00ED5B1F" w:rsidP="007C2242">
      <w:pPr>
        <w:rPr>
          <w:rFonts w:hint="cs"/>
          <w:rtl/>
          <w:lang w:eastAsia="he-IL"/>
        </w:rPr>
      </w:pPr>
      <w:r w:rsidRPr="007C2242">
        <w:rPr>
          <w:rFonts w:hint="cs"/>
          <w:rtl/>
          <w:lang w:eastAsia="he-IL"/>
        </w:rPr>
        <w:t>חבר כנסת למשל,</w:t>
      </w:r>
      <w:bookmarkStart w:id="219" w:name="_ETM_Q1_1658923"/>
      <w:bookmarkEnd w:id="219"/>
      <w:r w:rsidRPr="007C2242">
        <w:rPr>
          <w:rFonts w:hint="cs"/>
          <w:rtl/>
          <w:lang w:eastAsia="he-IL"/>
        </w:rPr>
        <w:t xml:space="preserve"> כמו שאתם בטח יודעים, ההתפטרות שלו נכנסת לתוקף </w:t>
      </w:r>
      <w:bookmarkStart w:id="220" w:name="_ETM_Q1_1661627"/>
      <w:bookmarkEnd w:id="220"/>
      <w:r w:rsidR="007C2242" w:rsidRPr="007C2242">
        <w:rPr>
          <w:rFonts w:hint="cs"/>
          <w:rtl/>
          <w:lang w:eastAsia="he-IL"/>
        </w:rPr>
        <w:t>כעבור 48 שעות. כך גם שר,</w:t>
      </w:r>
      <w:r w:rsidRPr="007C2242">
        <w:rPr>
          <w:rFonts w:hint="cs"/>
          <w:rtl/>
          <w:lang w:eastAsia="he-IL"/>
        </w:rPr>
        <w:t xml:space="preserve"> גם לגבי התפטרות שלו וגם כאשר מפטרים </w:t>
      </w:r>
      <w:bookmarkStart w:id="221" w:name="_ETM_Q1_1665399"/>
      <w:bookmarkEnd w:id="221"/>
      <w:r w:rsidRPr="007C2242">
        <w:rPr>
          <w:rFonts w:hint="cs"/>
          <w:rtl/>
          <w:lang w:eastAsia="he-IL"/>
        </w:rPr>
        <w:t xml:space="preserve">אותו </w:t>
      </w:r>
      <w:r w:rsidRPr="007C2242">
        <w:rPr>
          <w:rtl/>
          <w:lang w:eastAsia="he-IL"/>
        </w:rPr>
        <w:t>–</w:t>
      </w:r>
      <w:r w:rsidRPr="007C2242">
        <w:rPr>
          <w:rFonts w:hint="cs"/>
          <w:rtl/>
          <w:lang w:eastAsia="he-IL"/>
        </w:rPr>
        <w:t xml:space="preserve"> ח"כ אי-אפשר לפטר, שר אפשר גם </w:t>
      </w:r>
      <w:bookmarkStart w:id="222" w:name="_ETM_Q1_1671042"/>
      <w:bookmarkEnd w:id="222"/>
      <w:r w:rsidRPr="007C2242">
        <w:rPr>
          <w:rFonts w:hint="cs"/>
          <w:rtl/>
          <w:lang w:eastAsia="he-IL"/>
        </w:rPr>
        <w:t xml:space="preserve">לפטר. </w:t>
      </w:r>
      <w:bookmarkStart w:id="223" w:name="_ETM_Q1_1694179"/>
      <w:bookmarkEnd w:id="223"/>
      <w:r w:rsidR="00A75BC0">
        <w:rPr>
          <w:rFonts w:hint="cs"/>
          <w:rtl/>
          <w:lang w:eastAsia="he-IL"/>
        </w:rPr>
        <w:t>וגם</w:t>
      </w:r>
      <w:r w:rsidR="00B54A30">
        <w:rPr>
          <w:rFonts w:hint="cs"/>
          <w:rtl/>
          <w:lang w:eastAsia="he-IL"/>
        </w:rPr>
        <w:t xml:space="preserve"> לגבי נשיא המדינה יש הוראה כזו, כ</w:t>
      </w:r>
      <w:r w:rsidR="00A75BC0">
        <w:rPr>
          <w:rFonts w:hint="cs"/>
          <w:rtl/>
          <w:lang w:eastAsia="he-IL"/>
        </w:rPr>
        <w:t xml:space="preserve">שהרעיון הוא לאפשר לאותו נושא משרה </w:t>
      </w:r>
      <w:r w:rsidR="00B54A30">
        <w:rPr>
          <w:rFonts w:hint="cs"/>
          <w:rtl/>
          <w:lang w:eastAsia="he-IL"/>
        </w:rPr>
        <w:t xml:space="preserve">לשקול ולהרהר בדבר ולאפשר לו לחזור בו </w:t>
      </w:r>
      <w:bookmarkStart w:id="224" w:name="_ETM_Q1_1682871"/>
      <w:bookmarkEnd w:id="224"/>
      <w:r w:rsidR="00B54A30">
        <w:rPr>
          <w:rFonts w:hint="cs"/>
          <w:rtl/>
          <w:lang w:eastAsia="he-IL"/>
        </w:rPr>
        <w:t xml:space="preserve">בתוך אותן 48 שעות. </w:t>
      </w:r>
      <w:r w:rsidR="00A75BC0">
        <w:rPr>
          <w:rFonts w:hint="cs"/>
          <w:rtl/>
          <w:lang w:eastAsia="he-IL"/>
        </w:rPr>
        <w:t>לפעמים</w:t>
      </w:r>
      <w:r w:rsidR="007C2242">
        <w:rPr>
          <w:rFonts w:hint="cs"/>
          <w:rtl/>
          <w:lang w:eastAsia="he-IL"/>
        </w:rPr>
        <w:t xml:space="preserve">, </w:t>
      </w:r>
      <w:r w:rsidR="00A75BC0">
        <w:rPr>
          <w:rFonts w:hint="cs"/>
          <w:rtl/>
          <w:lang w:eastAsia="he-IL"/>
        </w:rPr>
        <w:t xml:space="preserve">בעיקר </w:t>
      </w:r>
      <w:r w:rsidR="00B54A30">
        <w:rPr>
          <w:rFonts w:hint="cs"/>
          <w:rtl/>
          <w:lang w:eastAsia="he-IL"/>
        </w:rPr>
        <w:t xml:space="preserve">כשזה פיטורים, למשל של שר, </w:t>
      </w:r>
      <w:bookmarkStart w:id="225" w:name="_ETM_Q1_1687273"/>
      <w:bookmarkEnd w:id="225"/>
      <w:r w:rsidR="00B54A30">
        <w:rPr>
          <w:rFonts w:hint="cs"/>
          <w:rtl/>
          <w:lang w:eastAsia="he-IL"/>
        </w:rPr>
        <w:t>יכול להיות ש</w:t>
      </w:r>
      <w:r w:rsidR="00A75BC0">
        <w:rPr>
          <w:rFonts w:hint="cs"/>
          <w:rtl/>
          <w:lang w:eastAsia="he-IL"/>
        </w:rPr>
        <w:t>נות</w:t>
      </w:r>
      <w:r w:rsidR="00B54A30">
        <w:rPr>
          <w:rFonts w:hint="cs"/>
          <w:rtl/>
          <w:lang w:eastAsia="he-IL"/>
        </w:rPr>
        <w:t>נים גם זמן להתארגנות.</w:t>
      </w:r>
    </w:p>
    <w:p w14:paraId="444616EF" w14:textId="77777777" w:rsidR="00A75BC0" w:rsidRDefault="00A75BC0" w:rsidP="00A75BC0">
      <w:pPr>
        <w:rPr>
          <w:rFonts w:hint="cs"/>
          <w:rtl/>
          <w:lang w:eastAsia="he-IL"/>
        </w:rPr>
      </w:pPr>
    </w:p>
    <w:p w14:paraId="4FEAA7B0" w14:textId="77777777" w:rsidR="00A75BC0" w:rsidRDefault="00A75BC0" w:rsidP="00B54A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עכשיו</w:t>
      </w:r>
      <w:r w:rsidR="00B54A30">
        <w:rPr>
          <w:rFonts w:hint="cs"/>
          <w:rtl/>
          <w:lang w:eastAsia="he-IL"/>
        </w:rPr>
        <w:t>, למשל</w:t>
      </w:r>
      <w:r>
        <w:rPr>
          <w:rFonts w:hint="cs"/>
          <w:rtl/>
          <w:lang w:eastAsia="he-IL"/>
        </w:rPr>
        <w:t xml:space="preserve"> לגבי ראש ממשלה </w:t>
      </w:r>
      <w:r w:rsidR="00B54A30">
        <w:rPr>
          <w:rFonts w:hint="cs"/>
          <w:rtl/>
          <w:lang w:eastAsia="he-IL"/>
        </w:rPr>
        <w:t xml:space="preserve">אין את פרק הזמן הזה. </w:t>
      </w:r>
      <w:r>
        <w:rPr>
          <w:rFonts w:hint="cs"/>
          <w:rtl/>
          <w:lang w:eastAsia="he-IL"/>
        </w:rPr>
        <w:t>ראש ממשלה</w:t>
      </w:r>
      <w:r w:rsidR="007C22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כשהוא מתפטר </w:t>
      </w:r>
      <w:r w:rsidR="00B54A30">
        <w:rPr>
          <w:rFonts w:hint="cs"/>
          <w:rtl/>
          <w:lang w:eastAsia="he-IL"/>
        </w:rPr>
        <w:t xml:space="preserve">ההתפטרות </w:t>
      </w:r>
      <w:bookmarkStart w:id="226" w:name="_ETM_Q1_1695727"/>
      <w:bookmarkEnd w:id="226"/>
      <w:r w:rsidR="00B54A30">
        <w:rPr>
          <w:rFonts w:hint="cs"/>
          <w:rtl/>
          <w:lang w:eastAsia="he-IL"/>
        </w:rPr>
        <w:t xml:space="preserve">נכנסת לתוקף מיד, אז רואים את זה גם כהתפטרות הממשלה. </w:t>
      </w:r>
      <w:bookmarkStart w:id="227" w:name="_ETM_Q1_1701821"/>
      <w:bookmarkEnd w:id="227"/>
      <w:r w:rsidR="00B54A30">
        <w:rPr>
          <w:rFonts w:hint="cs"/>
          <w:rtl/>
          <w:lang w:eastAsia="he-IL"/>
        </w:rPr>
        <w:t xml:space="preserve">הוא איזשהו </w:t>
      </w:r>
      <w:r>
        <w:rPr>
          <w:rFonts w:hint="cs"/>
          <w:rtl/>
          <w:lang w:eastAsia="he-IL"/>
        </w:rPr>
        <w:t xml:space="preserve">סמל שלטון </w:t>
      </w:r>
      <w:r w:rsidR="00B54A30">
        <w:rPr>
          <w:rFonts w:hint="cs"/>
          <w:rtl/>
          <w:lang w:eastAsia="he-IL"/>
        </w:rPr>
        <w:t xml:space="preserve">משמעותי, חשוב, להתפטרות שלו יש גם משמעויות רבות יותר, </w:t>
      </w:r>
      <w:r>
        <w:rPr>
          <w:rFonts w:hint="cs"/>
          <w:rtl/>
          <w:lang w:eastAsia="he-IL"/>
        </w:rPr>
        <w:t>ואומרים</w:t>
      </w:r>
      <w:r w:rsidR="00B54A30">
        <w:rPr>
          <w:rFonts w:hint="cs"/>
          <w:rtl/>
          <w:lang w:eastAsia="he-IL"/>
        </w:rPr>
        <w:t xml:space="preserve">: שיעשה את השקילות והמחשבות לפני, ברגע שמתפטר </w:t>
      </w:r>
      <w:bookmarkStart w:id="228" w:name="_ETM_Q1_1712637"/>
      <w:bookmarkEnd w:id="228"/>
      <w:r w:rsidR="00B54A30">
        <w:rPr>
          <w:rFonts w:hint="cs"/>
          <w:rtl/>
          <w:lang w:eastAsia="he-IL"/>
        </w:rPr>
        <w:t>זהו.</w:t>
      </w:r>
      <w:r>
        <w:rPr>
          <w:rFonts w:hint="cs"/>
          <w:rtl/>
          <w:lang w:eastAsia="he-IL"/>
        </w:rPr>
        <w:t xml:space="preserve"> </w:t>
      </w:r>
    </w:p>
    <w:p w14:paraId="782FF51C" w14:textId="77777777" w:rsidR="00A75BC0" w:rsidRDefault="00A75BC0" w:rsidP="00A75BC0">
      <w:pPr>
        <w:rPr>
          <w:rFonts w:hint="cs"/>
          <w:rtl/>
          <w:lang w:eastAsia="he-IL"/>
        </w:rPr>
      </w:pPr>
    </w:p>
    <w:p w14:paraId="62DB1BC5" w14:textId="77777777" w:rsidR="007C2242" w:rsidRDefault="00A75BC0" w:rsidP="007C22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שמוצע כאן</w:t>
      </w:r>
      <w:r w:rsidR="00B54A30">
        <w:rPr>
          <w:rFonts w:hint="cs"/>
          <w:rtl/>
          <w:lang w:eastAsia="he-IL"/>
        </w:rPr>
        <w:t>, כמו שאמר יו"</w:t>
      </w:r>
      <w:r>
        <w:rPr>
          <w:rFonts w:hint="cs"/>
          <w:rtl/>
          <w:lang w:eastAsia="he-IL"/>
        </w:rPr>
        <w:t>ר הוועדה</w:t>
      </w:r>
      <w:r w:rsidR="00B54A30">
        <w:rPr>
          <w:rFonts w:hint="cs"/>
          <w:rtl/>
          <w:lang w:eastAsia="he-IL"/>
        </w:rPr>
        <w:t>, קודם כול</w:t>
      </w:r>
      <w:r w:rsidR="007C2242">
        <w:rPr>
          <w:rFonts w:hint="cs"/>
          <w:rtl/>
          <w:lang w:eastAsia="he-IL"/>
        </w:rPr>
        <w:t>,</w:t>
      </w:r>
      <w:r w:rsidR="00B54A30">
        <w:rPr>
          <w:rFonts w:hint="cs"/>
          <w:rtl/>
          <w:lang w:eastAsia="he-IL"/>
        </w:rPr>
        <w:t xml:space="preserve"> אגיד את הדבר הפשוט יותר </w:t>
      </w:r>
      <w:bookmarkStart w:id="229" w:name="_ETM_Q1_1718711"/>
      <w:bookmarkEnd w:id="229"/>
      <w:r w:rsidR="00B54A30">
        <w:rPr>
          <w:rFonts w:hint="cs"/>
          <w:rtl/>
          <w:lang w:eastAsia="he-IL"/>
        </w:rPr>
        <w:t>לגבי נשיא המדינה.</w:t>
      </w:r>
      <w:r>
        <w:rPr>
          <w:rFonts w:hint="cs"/>
          <w:rtl/>
          <w:lang w:eastAsia="he-IL"/>
        </w:rPr>
        <w:t xml:space="preserve"> גם </w:t>
      </w:r>
      <w:r w:rsidR="00B54A30">
        <w:rPr>
          <w:rFonts w:hint="cs"/>
          <w:rtl/>
          <w:lang w:eastAsia="he-IL"/>
        </w:rPr>
        <w:t xml:space="preserve">לגבי הנשיא יש את אותה הוראה של 48 שעות, </w:t>
      </w:r>
      <w:r>
        <w:rPr>
          <w:rFonts w:hint="cs"/>
          <w:rtl/>
          <w:lang w:eastAsia="he-IL"/>
        </w:rPr>
        <w:t xml:space="preserve">ונראה </w:t>
      </w:r>
      <w:r w:rsidR="00B54A30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מתאים </w:t>
      </w:r>
      <w:r w:rsidR="00B54A30">
        <w:rPr>
          <w:rFonts w:hint="cs"/>
          <w:rtl/>
          <w:lang w:eastAsia="he-IL"/>
        </w:rPr>
        <w:t xml:space="preserve">יותר להקביל אותו לראש ממשלה ולא לחבר </w:t>
      </w:r>
      <w:bookmarkStart w:id="230" w:name="_ETM_Q1_1725815"/>
      <w:bookmarkEnd w:id="230"/>
      <w:r w:rsidR="007C2242">
        <w:rPr>
          <w:rFonts w:hint="cs"/>
          <w:rtl/>
          <w:lang w:eastAsia="he-IL"/>
        </w:rPr>
        <w:t>כנסת שמתפטר,</w:t>
      </w:r>
      <w:r w:rsidR="00B54A3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הוא גם לא בדיוק שחקן </w:t>
      </w:r>
      <w:r w:rsidR="00B54A30">
        <w:rPr>
          <w:rFonts w:hint="cs"/>
          <w:rtl/>
          <w:lang w:eastAsia="he-IL"/>
        </w:rPr>
        <w:t xml:space="preserve">במשק הפוליטי, ולהגיד: </w:t>
      </w:r>
      <w:r>
        <w:rPr>
          <w:rFonts w:hint="cs"/>
          <w:rtl/>
          <w:lang w:eastAsia="he-IL"/>
        </w:rPr>
        <w:t xml:space="preserve">אם נשיא המדינה שקל וחשב </w:t>
      </w:r>
      <w:r w:rsidR="00B54A30">
        <w:rPr>
          <w:rFonts w:hint="cs"/>
          <w:rtl/>
          <w:lang w:eastAsia="he-IL"/>
        </w:rPr>
        <w:t xml:space="preserve">והחליט </w:t>
      </w:r>
      <w:r>
        <w:rPr>
          <w:rFonts w:hint="cs"/>
          <w:rtl/>
          <w:lang w:eastAsia="he-IL"/>
        </w:rPr>
        <w:t>להתפטר</w:t>
      </w:r>
      <w:r w:rsidR="00B54A30">
        <w:rPr>
          <w:rFonts w:hint="cs"/>
          <w:rtl/>
          <w:lang w:eastAsia="he-IL"/>
        </w:rPr>
        <w:t xml:space="preserve">, </w:t>
      </w:r>
      <w:bookmarkStart w:id="231" w:name="_ETM_Q1_1732949"/>
      <w:bookmarkEnd w:id="231"/>
      <w:r w:rsidR="00B54A30">
        <w:rPr>
          <w:rFonts w:hint="cs"/>
          <w:rtl/>
          <w:lang w:eastAsia="he-IL"/>
        </w:rPr>
        <w:t>ההתפטרות תיכנס לתוקף מיד. זה תיקון אחד שמוצע.</w:t>
      </w:r>
      <w:r>
        <w:rPr>
          <w:rFonts w:hint="cs"/>
          <w:rtl/>
          <w:lang w:eastAsia="he-IL"/>
        </w:rPr>
        <w:t xml:space="preserve"> אגב</w:t>
      </w:r>
      <w:r w:rsidR="00B54A3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נשיא</w:t>
      </w:r>
      <w:r w:rsidR="007C224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גם אפשרות </w:t>
      </w:r>
      <w:r w:rsidR="00B54A30">
        <w:rPr>
          <w:rFonts w:hint="cs"/>
          <w:rtl/>
          <w:lang w:eastAsia="he-IL"/>
        </w:rPr>
        <w:t xml:space="preserve">בחוק היסוד של </w:t>
      </w:r>
      <w:bookmarkStart w:id="232" w:name="_ETM_Q1_1741212"/>
      <w:bookmarkEnd w:id="232"/>
      <w:r w:rsidR="00B54A30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להעביר אותו מכהונה</w:t>
      </w:r>
      <w:r w:rsidR="00B54A30">
        <w:rPr>
          <w:rFonts w:hint="cs"/>
          <w:rtl/>
          <w:lang w:eastAsia="he-IL"/>
        </w:rPr>
        <w:t>, כמובן ש</w:t>
      </w:r>
      <w:r>
        <w:rPr>
          <w:rFonts w:hint="cs"/>
          <w:rtl/>
          <w:lang w:eastAsia="he-IL"/>
        </w:rPr>
        <w:t xml:space="preserve">אז זה </w:t>
      </w:r>
      <w:r w:rsidR="00B54A30">
        <w:rPr>
          <w:rFonts w:hint="cs"/>
          <w:rtl/>
          <w:lang w:eastAsia="he-IL"/>
        </w:rPr>
        <w:t xml:space="preserve">גם נכנס לתוקף מיד. אז זה </w:t>
      </w:r>
      <w:r>
        <w:rPr>
          <w:rFonts w:hint="cs"/>
          <w:rtl/>
          <w:lang w:eastAsia="he-IL"/>
        </w:rPr>
        <w:t>תיקון אחד</w:t>
      </w:r>
      <w:r w:rsidR="00B54A3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0AC5444A" w14:textId="77777777" w:rsidR="007C2242" w:rsidRDefault="007C2242" w:rsidP="007C2242">
      <w:pPr>
        <w:rPr>
          <w:rFonts w:hint="cs"/>
          <w:rtl/>
          <w:lang w:eastAsia="he-IL"/>
        </w:rPr>
      </w:pPr>
    </w:p>
    <w:p w14:paraId="4CD977B1" w14:textId="77777777" w:rsidR="00A75BC0" w:rsidRDefault="00A75BC0" w:rsidP="007C22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233" w:name="_ETM_Q1_1750700"/>
      <w:bookmarkEnd w:id="233"/>
      <w:r w:rsidR="00B54A30">
        <w:rPr>
          <w:rFonts w:hint="cs"/>
          <w:rtl/>
          <w:lang w:eastAsia="he-IL"/>
        </w:rPr>
        <w:t xml:space="preserve">עניין הזה גם אציין, ביקשה ממני היועצת המשפטית של בית </w:t>
      </w:r>
      <w:bookmarkStart w:id="234" w:name="_ETM_Q1_1754380"/>
      <w:bookmarkEnd w:id="234"/>
      <w:r w:rsidR="00B54A30">
        <w:rPr>
          <w:rFonts w:hint="cs"/>
          <w:rtl/>
          <w:lang w:eastAsia="he-IL"/>
        </w:rPr>
        <w:t xml:space="preserve">הנשיא להגיד שהם עיינו בהצעה והם לא מתנגדים לה, אין </w:t>
      </w:r>
      <w:bookmarkStart w:id="235" w:name="_ETM_Q1_1758514"/>
      <w:bookmarkEnd w:id="235"/>
      <w:r w:rsidR="00B54A30">
        <w:rPr>
          <w:rFonts w:hint="cs"/>
          <w:rtl/>
          <w:lang w:eastAsia="he-IL"/>
        </w:rPr>
        <w:t>להם עמדה בעניין הזה, ולכן היא גם לא באה.</w:t>
      </w:r>
    </w:p>
    <w:p w14:paraId="4DD18C9A" w14:textId="77777777" w:rsidR="00A75BC0" w:rsidRDefault="00A75BC0" w:rsidP="00A75BC0">
      <w:pPr>
        <w:rPr>
          <w:rFonts w:hint="cs"/>
          <w:rtl/>
          <w:lang w:eastAsia="he-IL"/>
        </w:rPr>
      </w:pPr>
    </w:p>
    <w:p w14:paraId="7B0BDED6" w14:textId="77777777" w:rsidR="009D5632" w:rsidRDefault="009D5632" w:rsidP="009D5632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1170B15B" w14:textId="77777777" w:rsidR="009D5632" w:rsidRDefault="009D5632" w:rsidP="009D5632">
      <w:pPr>
        <w:pStyle w:val="KeepWithNext"/>
        <w:rPr>
          <w:rFonts w:hint="cs"/>
          <w:rtl/>
          <w:lang w:eastAsia="he-IL"/>
        </w:rPr>
      </w:pPr>
    </w:p>
    <w:p w14:paraId="2B509C0B" w14:textId="77777777" w:rsidR="009D5632" w:rsidRDefault="00B54A30" w:rsidP="009D5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</w:t>
      </w:r>
      <w:r w:rsidR="009D5632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ח</w:t>
      </w:r>
      <w:r w:rsidR="009D5632">
        <w:rPr>
          <w:rFonts w:hint="cs"/>
          <w:rtl/>
          <w:lang w:eastAsia="he-IL"/>
        </w:rPr>
        <w:t xml:space="preserve">נו דנים </w:t>
      </w:r>
      <w:r>
        <w:rPr>
          <w:rFonts w:hint="cs"/>
          <w:rtl/>
          <w:lang w:eastAsia="he-IL"/>
        </w:rPr>
        <w:t>בהצעת החוק?</w:t>
      </w:r>
    </w:p>
    <w:p w14:paraId="4E7F1D60" w14:textId="77777777" w:rsidR="009D5632" w:rsidRDefault="009D5632" w:rsidP="009D5632">
      <w:pPr>
        <w:rPr>
          <w:rFonts w:hint="cs"/>
          <w:rtl/>
          <w:lang w:eastAsia="he-IL"/>
        </w:rPr>
      </w:pPr>
    </w:p>
    <w:p w14:paraId="7D96BB5F" w14:textId="77777777" w:rsidR="009D5632" w:rsidRDefault="009D5632" w:rsidP="009D56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A9F2100" w14:textId="77777777" w:rsidR="009D5632" w:rsidRDefault="009D5632" w:rsidP="009D5632">
      <w:pPr>
        <w:pStyle w:val="KeepWithNext"/>
        <w:rPr>
          <w:rFonts w:hint="cs"/>
          <w:rtl/>
          <w:lang w:eastAsia="he-IL"/>
        </w:rPr>
      </w:pPr>
    </w:p>
    <w:p w14:paraId="65C1CFA5" w14:textId="77777777" w:rsidR="00B54A30" w:rsidRDefault="00B54A30" w:rsidP="009D5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</w:t>
      </w:r>
      <w:bookmarkStart w:id="236" w:name="_ETM_Q1_1764347"/>
      <w:bookmarkEnd w:id="236"/>
      <w:r>
        <w:rPr>
          <w:rFonts w:hint="cs"/>
          <w:rtl/>
          <w:lang w:eastAsia="he-IL"/>
        </w:rPr>
        <w:t xml:space="preserve">היא עברה קריאה טרומית, ומיד אסביר מה הקטע הבעייתי יותר, </w:t>
      </w:r>
      <w:bookmarkStart w:id="237" w:name="_ETM_Q1_1764191"/>
      <w:bookmarkEnd w:id="237"/>
      <w:r>
        <w:rPr>
          <w:rFonts w:hint="cs"/>
          <w:rtl/>
          <w:lang w:eastAsia="he-IL"/>
        </w:rPr>
        <w:t xml:space="preserve">איפה התעוררו בעיות. </w:t>
      </w:r>
    </w:p>
    <w:p w14:paraId="5747D431" w14:textId="77777777" w:rsidR="00B54A30" w:rsidRDefault="00B54A30" w:rsidP="009D5632">
      <w:pPr>
        <w:rPr>
          <w:rFonts w:hint="cs"/>
          <w:rtl/>
          <w:lang w:eastAsia="he-IL"/>
        </w:rPr>
      </w:pPr>
    </w:p>
    <w:p w14:paraId="79A4412D" w14:textId="77777777" w:rsidR="00B54A30" w:rsidRDefault="00B54A30" w:rsidP="009D5632">
      <w:pPr>
        <w:rPr>
          <w:rFonts w:hint="cs"/>
          <w:rtl/>
          <w:lang w:eastAsia="he-IL"/>
        </w:rPr>
      </w:pPr>
      <w:bookmarkStart w:id="238" w:name="_ETM_Q1_1768014"/>
      <w:bookmarkEnd w:id="238"/>
      <w:r>
        <w:rPr>
          <w:rFonts w:hint="cs"/>
          <w:rtl/>
          <w:lang w:eastAsia="he-IL"/>
        </w:rPr>
        <w:t>הנושא השני הוא מתי נכנסת התפטר</w:t>
      </w:r>
      <w:bookmarkStart w:id="239" w:name="_ETM_Q1_1773136"/>
      <w:bookmarkEnd w:id="239"/>
      <w:r>
        <w:rPr>
          <w:rFonts w:hint="cs"/>
          <w:rtl/>
          <w:lang w:eastAsia="he-IL"/>
        </w:rPr>
        <w:t xml:space="preserve">ות לתוקף </w:t>
      </w:r>
      <w:r w:rsidR="009D5632">
        <w:rPr>
          <w:rFonts w:hint="cs"/>
          <w:rtl/>
          <w:lang w:eastAsia="he-IL"/>
        </w:rPr>
        <w:t xml:space="preserve">כאשר מניין </w:t>
      </w:r>
      <w:r>
        <w:rPr>
          <w:rFonts w:hint="cs"/>
          <w:rtl/>
          <w:lang w:eastAsia="he-IL"/>
        </w:rPr>
        <w:t xml:space="preserve">48 השעות מסתיים בשבת. </w:t>
      </w:r>
      <w:r w:rsidR="009D5632">
        <w:rPr>
          <w:rFonts w:hint="cs"/>
          <w:rtl/>
          <w:lang w:eastAsia="he-IL"/>
        </w:rPr>
        <w:t xml:space="preserve">אין הוראה בחוק שאומרת </w:t>
      </w:r>
      <w:r>
        <w:rPr>
          <w:rFonts w:hint="cs"/>
          <w:rtl/>
          <w:lang w:eastAsia="he-IL"/>
        </w:rPr>
        <w:t xml:space="preserve">מה קורה במצב כזה, </w:t>
      </w:r>
      <w:bookmarkStart w:id="240" w:name="_ETM_Q1_1779968"/>
      <w:bookmarkEnd w:id="240"/>
      <w:r w:rsidR="009D5632">
        <w:rPr>
          <w:rFonts w:hint="cs"/>
          <w:rtl/>
          <w:lang w:eastAsia="he-IL"/>
        </w:rPr>
        <w:t xml:space="preserve">וכמובן יכול להתעורר קושי </w:t>
      </w:r>
      <w:r>
        <w:rPr>
          <w:rFonts w:hint="cs"/>
          <w:rtl/>
          <w:lang w:eastAsia="he-IL"/>
        </w:rPr>
        <w:t xml:space="preserve">כאשר אדם רוצה לחזור בו מהתפטרותו בשבת, למשל אם מדובר </w:t>
      </w:r>
      <w:bookmarkStart w:id="241" w:name="_ETM_Q1_1785828"/>
      <w:bookmarkEnd w:id="241"/>
      <w:r>
        <w:rPr>
          <w:rFonts w:hint="cs"/>
          <w:rtl/>
          <w:lang w:eastAsia="he-IL"/>
        </w:rPr>
        <w:t xml:space="preserve">באדם דתי שלא יכול </w:t>
      </w:r>
      <w:r w:rsidR="009D5632">
        <w:rPr>
          <w:rFonts w:hint="cs"/>
          <w:rtl/>
          <w:lang w:eastAsia="he-IL"/>
        </w:rPr>
        <w:t>להתקשר או לשלוח מכתב</w:t>
      </w:r>
      <w:r>
        <w:rPr>
          <w:rFonts w:hint="cs"/>
          <w:rtl/>
          <w:lang w:eastAsia="he-IL"/>
        </w:rPr>
        <w:t>.</w:t>
      </w:r>
      <w:r w:rsidR="009D5632">
        <w:rPr>
          <w:rFonts w:hint="cs"/>
          <w:rtl/>
          <w:lang w:eastAsia="he-IL"/>
        </w:rPr>
        <w:t xml:space="preserve"> ואז נשאלת שאלה </w:t>
      </w:r>
      <w:r>
        <w:rPr>
          <w:rFonts w:hint="cs"/>
          <w:rtl/>
          <w:lang w:eastAsia="he-IL"/>
        </w:rPr>
        <w:t xml:space="preserve">אם אנחנו מאריכים את התקופה, </w:t>
      </w:r>
      <w:bookmarkStart w:id="242" w:name="_ETM_Q1_1791244"/>
      <w:bookmarkEnd w:id="242"/>
      <w:r>
        <w:rPr>
          <w:rFonts w:hint="cs"/>
          <w:rtl/>
          <w:lang w:eastAsia="he-IL"/>
        </w:rPr>
        <w:t xml:space="preserve">ואם מוארכת התקופה עד מתי היא תוארך. </w:t>
      </w:r>
    </w:p>
    <w:p w14:paraId="2D655256" w14:textId="77777777" w:rsidR="00B54A30" w:rsidRDefault="00B54A30" w:rsidP="009D5632">
      <w:pPr>
        <w:rPr>
          <w:rFonts w:hint="cs"/>
          <w:rtl/>
          <w:lang w:eastAsia="he-IL"/>
        </w:rPr>
      </w:pPr>
    </w:p>
    <w:p w14:paraId="231471CE" w14:textId="77777777" w:rsidR="009D5632" w:rsidRDefault="009D5632" w:rsidP="009D5632">
      <w:pPr>
        <w:rPr>
          <w:rFonts w:hint="cs"/>
          <w:rtl/>
          <w:lang w:eastAsia="he-IL"/>
        </w:rPr>
      </w:pPr>
      <w:bookmarkStart w:id="243" w:name="_ETM_Q1_1793948"/>
      <w:bookmarkEnd w:id="243"/>
      <w:r>
        <w:rPr>
          <w:rFonts w:hint="cs"/>
          <w:rtl/>
          <w:lang w:eastAsia="he-IL"/>
        </w:rPr>
        <w:t xml:space="preserve">יש הוראה בחוק הפרשנות שאומרת </w:t>
      </w:r>
      <w:r w:rsidR="00161BC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במניין ימי תקופה </w:t>
      </w:r>
      <w:r w:rsidR="00161BC5">
        <w:rPr>
          <w:rFonts w:hint="cs"/>
          <w:rtl/>
          <w:lang w:eastAsia="he-IL"/>
        </w:rPr>
        <w:t xml:space="preserve">יבואו גם ימי </w:t>
      </w:r>
      <w:bookmarkStart w:id="244" w:name="_ETM_Q1_1799231"/>
      <w:bookmarkEnd w:id="244"/>
      <w:r w:rsidR="00161BC5">
        <w:rPr>
          <w:rFonts w:hint="cs"/>
          <w:rtl/>
          <w:lang w:eastAsia="he-IL"/>
        </w:rPr>
        <w:t xml:space="preserve">מנוחה או שבתון, </w:t>
      </w:r>
      <w:r>
        <w:rPr>
          <w:rFonts w:hint="cs"/>
          <w:rtl/>
          <w:lang w:eastAsia="he-IL"/>
        </w:rPr>
        <w:t>זו</w:t>
      </w:r>
      <w:r w:rsidR="008D3F8D">
        <w:rPr>
          <w:rFonts w:hint="cs"/>
          <w:rtl/>
          <w:lang w:eastAsia="he-IL"/>
        </w:rPr>
        <w:t xml:space="preserve">לת אם הם הימים האחרונים שבתקופה. במצב רגיל שצריך לעשות משהו עד </w:t>
      </w:r>
      <w:bookmarkStart w:id="245" w:name="_ETM_Q1_1804645"/>
      <w:bookmarkEnd w:id="245"/>
      <w:r w:rsidR="008D3F8D">
        <w:rPr>
          <w:rFonts w:hint="cs"/>
          <w:rtl/>
          <w:lang w:eastAsia="he-IL"/>
        </w:rPr>
        <w:t xml:space="preserve">תקופה מסוימת, והתקופה הזאת מסתיימת ביום שבת, </w:t>
      </w:r>
      <w:r>
        <w:rPr>
          <w:rFonts w:hint="cs"/>
          <w:rtl/>
          <w:lang w:eastAsia="he-IL"/>
        </w:rPr>
        <w:t>מוארכת התקופה</w:t>
      </w:r>
      <w:r w:rsidR="008D3F8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</w:t>
      </w:r>
      <w:r w:rsidR="007C2242">
        <w:rPr>
          <w:rFonts w:hint="cs"/>
          <w:rtl/>
          <w:lang w:eastAsia="he-IL"/>
        </w:rPr>
        <w:t>זו</w:t>
      </w:r>
      <w:r w:rsidR="008D3F8D">
        <w:rPr>
          <w:rFonts w:hint="cs"/>
          <w:rtl/>
          <w:lang w:eastAsia="he-IL"/>
        </w:rPr>
        <w:t xml:space="preserve"> תקופה - </w:t>
      </w:r>
      <w:bookmarkStart w:id="246" w:name="_ETM_Q1_1815327"/>
      <w:bookmarkEnd w:id="246"/>
      <w:r w:rsidR="008D3F8D">
        <w:rPr>
          <w:rFonts w:hint="cs"/>
          <w:rtl/>
          <w:lang w:eastAsia="he-IL"/>
        </w:rPr>
        <w:t>- -</w:t>
      </w:r>
    </w:p>
    <w:p w14:paraId="625EA707" w14:textId="77777777" w:rsidR="009D5632" w:rsidRDefault="009D5632" w:rsidP="009D5632">
      <w:pPr>
        <w:rPr>
          <w:rFonts w:hint="cs"/>
          <w:rtl/>
          <w:lang w:eastAsia="he-IL"/>
        </w:rPr>
      </w:pPr>
    </w:p>
    <w:p w14:paraId="643AA469" w14:textId="77777777" w:rsidR="009D5632" w:rsidRDefault="009D5632" w:rsidP="009D5632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38C24D6D" w14:textId="77777777" w:rsidR="009D5632" w:rsidRDefault="009D5632" w:rsidP="009D5632">
      <w:pPr>
        <w:pStyle w:val="KeepWithNext"/>
        <w:rPr>
          <w:rFonts w:hint="cs"/>
          <w:rtl/>
          <w:lang w:eastAsia="he-IL"/>
        </w:rPr>
      </w:pPr>
    </w:p>
    <w:p w14:paraId="11211D0D" w14:textId="77777777" w:rsidR="009D5632" w:rsidRDefault="008D3F8D" w:rsidP="009D5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כבר אי-</w:t>
      </w:r>
      <w:r w:rsidR="009D5632">
        <w:rPr>
          <w:rFonts w:hint="cs"/>
          <w:rtl/>
          <w:lang w:eastAsia="he-IL"/>
        </w:rPr>
        <w:t xml:space="preserve">אפשר להגיד להם להתפטר בימים </w:t>
      </w:r>
      <w:r>
        <w:rPr>
          <w:rFonts w:hint="cs"/>
          <w:rtl/>
          <w:lang w:eastAsia="he-IL"/>
        </w:rPr>
        <w:t>- - -</w:t>
      </w:r>
    </w:p>
    <w:p w14:paraId="3E643604" w14:textId="77777777" w:rsidR="008D3F8D" w:rsidRDefault="008D3F8D" w:rsidP="009D5632">
      <w:pPr>
        <w:rPr>
          <w:rFonts w:hint="cs"/>
          <w:rtl/>
          <w:lang w:eastAsia="he-IL"/>
        </w:rPr>
      </w:pPr>
    </w:p>
    <w:p w14:paraId="25791D6F" w14:textId="77777777" w:rsidR="008D3F8D" w:rsidRDefault="008D3F8D" w:rsidP="008D3F8D">
      <w:pPr>
        <w:pStyle w:val="a"/>
        <w:keepNext/>
        <w:rPr>
          <w:rFonts w:hint="cs"/>
          <w:rtl/>
        </w:rPr>
      </w:pPr>
      <w:bookmarkStart w:id="247" w:name="_ETM_Q1_1819029"/>
      <w:bookmarkStart w:id="248" w:name="_ETM_Q1_1820727"/>
      <w:bookmarkStart w:id="249" w:name="_ETM_Q1_1816971"/>
      <w:bookmarkEnd w:id="247"/>
      <w:bookmarkEnd w:id="248"/>
      <w:bookmarkEnd w:id="249"/>
      <w:r>
        <w:rPr>
          <w:rtl/>
        </w:rPr>
        <w:t>ארבל אסטרחן:</w:t>
      </w:r>
    </w:p>
    <w:p w14:paraId="326AE6F8" w14:textId="77777777" w:rsidR="008D3F8D" w:rsidRDefault="008D3F8D" w:rsidP="008D3F8D">
      <w:pPr>
        <w:pStyle w:val="KeepWithNext"/>
        <w:rPr>
          <w:rFonts w:hint="cs"/>
          <w:rtl/>
          <w:lang w:eastAsia="he-IL"/>
        </w:rPr>
      </w:pPr>
    </w:p>
    <w:p w14:paraId="4A2B820C" w14:textId="77777777" w:rsidR="008D3F8D" w:rsidRDefault="008D3F8D" w:rsidP="008D3F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הייתה חלופה אחרת.</w:t>
      </w:r>
    </w:p>
    <w:p w14:paraId="0228EAEB" w14:textId="77777777" w:rsidR="008D3F8D" w:rsidRDefault="008D3F8D" w:rsidP="008D3F8D">
      <w:pPr>
        <w:rPr>
          <w:rFonts w:hint="cs"/>
          <w:rtl/>
          <w:lang w:eastAsia="he-IL"/>
        </w:rPr>
      </w:pPr>
    </w:p>
    <w:p w14:paraId="76C8E3B4" w14:textId="77777777" w:rsidR="008D3F8D" w:rsidRDefault="008D3F8D" w:rsidP="008D3F8D">
      <w:pPr>
        <w:pStyle w:val="a"/>
        <w:keepNext/>
        <w:rPr>
          <w:rFonts w:hint="cs"/>
          <w:rtl/>
        </w:rPr>
      </w:pPr>
      <w:bookmarkStart w:id="250" w:name="_ETM_Q1_1822215"/>
      <w:bookmarkEnd w:id="250"/>
      <w:r>
        <w:rPr>
          <w:rtl/>
        </w:rPr>
        <w:t>פנינה תמנו-שטה:</w:t>
      </w:r>
    </w:p>
    <w:p w14:paraId="13D46249" w14:textId="77777777" w:rsidR="008D3F8D" w:rsidRDefault="008D3F8D" w:rsidP="008D3F8D">
      <w:pPr>
        <w:pStyle w:val="KeepWithNext"/>
        <w:rPr>
          <w:rFonts w:hint="cs"/>
          <w:rtl/>
          <w:lang w:eastAsia="he-IL"/>
        </w:rPr>
      </w:pPr>
    </w:p>
    <w:p w14:paraId="55CB58AB" w14:textId="77777777" w:rsidR="008D3F8D" w:rsidRDefault="008D3F8D" w:rsidP="008D3F8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החלופה הנכונה וזהו.</w:t>
      </w:r>
    </w:p>
    <w:p w14:paraId="75158344" w14:textId="77777777" w:rsidR="009D5632" w:rsidRDefault="009D5632" w:rsidP="009D5632">
      <w:pPr>
        <w:rPr>
          <w:rFonts w:hint="cs"/>
          <w:rtl/>
          <w:lang w:eastAsia="he-IL"/>
        </w:rPr>
      </w:pPr>
    </w:p>
    <w:p w14:paraId="5559BE2A" w14:textId="77777777" w:rsidR="009D5632" w:rsidRDefault="009D5632" w:rsidP="009D563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EE131D6" w14:textId="77777777" w:rsidR="009D5632" w:rsidRDefault="009D5632" w:rsidP="009D5632">
      <w:pPr>
        <w:pStyle w:val="KeepWithNext"/>
        <w:rPr>
          <w:rFonts w:hint="cs"/>
          <w:rtl/>
          <w:lang w:eastAsia="he-IL"/>
        </w:rPr>
      </w:pPr>
    </w:p>
    <w:p w14:paraId="5041E41D" w14:textId="77777777" w:rsidR="009D5632" w:rsidRDefault="008D3F8D" w:rsidP="009D5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כאשר יש תקופות, למשל צריך להגיש איזשהו </w:t>
      </w:r>
      <w:bookmarkStart w:id="251" w:name="_ETM_Q1_1824733"/>
      <w:bookmarkEnd w:id="251"/>
      <w:r>
        <w:rPr>
          <w:rFonts w:hint="cs"/>
          <w:rtl/>
          <w:lang w:eastAsia="he-IL"/>
        </w:rPr>
        <w:t xml:space="preserve">מסמך לבית-משפט ויש 30 ימים להגיש אותו, היום האחרון הוא שבת, </w:t>
      </w:r>
      <w:bookmarkStart w:id="252" w:name="_ETM_Q1_1829608"/>
      <w:bookmarkEnd w:id="252"/>
      <w:r>
        <w:rPr>
          <w:rFonts w:hint="cs"/>
          <w:rtl/>
          <w:lang w:eastAsia="he-IL"/>
        </w:rPr>
        <w:t>זה יוארך ליום ראשון. זו ההוראה הכללית.</w:t>
      </w:r>
    </w:p>
    <w:p w14:paraId="0AD912AA" w14:textId="77777777" w:rsidR="009D5632" w:rsidRDefault="009D5632" w:rsidP="009D5632">
      <w:pPr>
        <w:rPr>
          <w:rFonts w:hint="cs"/>
          <w:rtl/>
          <w:lang w:eastAsia="he-IL"/>
        </w:rPr>
      </w:pPr>
    </w:p>
    <w:p w14:paraId="44ADCD56" w14:textId="77777777" w:rsidR="008D3F8D" w:rsidRDefault="009D5632" w:rsidP="009D563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כול</w:t>
      </w:r>
      <w:r w:rsidR="008D3F8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ההוראה הזאת לא מדברת על שעות</w:t>
      </w:r>
      <w:r w:rsidR="008D3F8D">
        <w:rPr>
          <w:rFonts w:hint="cs"/>
          <w:rtl/>
          <w:lang w:eastAsia="he-IL"/>
        </w:rPr>
        <w:t xml:space="preserve">. וכשאנחנו מדברים על </w:t>
      </w:r>
      <w:bookmarkStart w:id="253" w:name="_ETM_Q1_1838515"/>
      <w:bookmarkEnd w:id="253"/>
      <w:r w:rsidR="007C2242">
        <w:rPr>
          <w:rFonts w:hint="cs"/>
          <w:rtl/>
          <w:lang w:eastAsia="he-IL"/>
        </w:rPr>
        <w:t>התפטרות מדברים על שעות ולא על ימים.</w:t>
      </w:r>
      <w:r w:rsidR="008D3F8D">
        <w:rPr>
          <w:rFonts w:hint="cs"/>
          <w:rtl/>
          <w:lang w:eastAsia="he-IL"/>
        </w:rPr>
        <w:t xml:space="preserve"> אבל</w:t>
      </w:r>
      <w:r>
        <w:rPr>
          <w:rFonts w:hint="cs"/>
          <w:rtl/>
          <w:lang w:eastAsia="he-IL"/>
        </w:rPr>
        <w:t xml:space="preserve"> גם </w:t>
      </w:r>
      <w:r w:rsidR="008D3F8D">
        <w:rPr>
          <w:rFonts w:hint="cs"/>
          <w:rtl/>
          <w:lang w:eastAsia="he-IL"/>
        </w:rPr>
        <w:t xml:space="preserve">אם </w:t>
      </w:r>
      <w:bookmarkStart w:id="254" w:name="_ETM_Q1_1839898"/>
      <w:bookmarkEnd w:id="254"/>
      <w:r w:rsidR="008D3F8D">
        <w:rPr>
          <w:rFonts w:hint="cs"/>
          <w:rtl/>
          <w:lang w:eastAsia="he-IL"/>
        </w:rPr>
        <w:t xml:space="preserve">אומרים שהדבר הזה </w:t>
      </w:r>
      <w:r w:rsidR="007C2242">
        <w:rPr>
          <w:rFonts w:hint="cs"/>
          <w:rtl/>
          <w:lang w:eastAsia="he-IL"/>
        </w:rPr>
        <w:t>צריך לחול גם כאשר מדובר על ימים,</w:t>
      </w:r>
      <w:r w:rsidR="008D3F8D">
        <w:rPr>
          <w:rFonts w:hint="cs"/>
          <w:rtl/>
          <w:lang w:eastAsia="he-IL"/>
        </w:rPr>
        <w:t xml:space="preserve"> גם </w:t>
      </w:r>
      <w:r>
        <w:rPr>
          <w:rFonts w:hint="cs"/>
          <w:rtl/>
          <w:lang w:eastAsia="he-IL"/>
        </w:rPr>
        <w:t xml:space="preserve">לא כל כך ברור </w:t>
      </w:r>
      <w:r w:rsidR="008D3F8D">
        <w:rPr>
          <w:rFonts w:hint="cs"/>
          <w:rtl/>
          <w:lang w:eastAsia="he-IL"/>
        </w:rPr>
        <w:t xml:space="preserve">אם חוק הפרשנות בהכרח חל על פרשנותם של </w:t>
      </w:r>
      <w:r w:rsidR="007C2242" w:rsidRPr="007C2242">
        <w:rPr>
          <w:rFonts w:hint="cs"/>
          <w:rtl/>
          <w:lang w:eastAsia="he-IL"/>
        </w:rPr>
        <w:t>חוקי-</w:t>
      </w:r>
      <w:r w:rsidR="008D3F8D" w:rsidRPr="007C2242">
        <w:rPr>
          <w:rFonts w:hint="cs"/>
          <w:rtl/>
          <w:lang w:eastAsia="he-IL"/>
        </w:rPr>
        <w:t>יסוד</w:t>
      </w:r>
      <w:r w:rsidR="008D3F8D">
        <w:rPr>
          <w:rFonts w:hint="cs"/>
          <w:rtl/>
          <w:lang w:eastAsia="he-IL"/>
        </w:rPr>
        <w:t xml:space="preserve">, גם כאן יש כל מיני אמירות </w:t>
      </w:r>
      <w:bookmarkStart w:id="255" w:name="_ETM_Q1_1850627"/>
      <w:bookmarkEnd w:id="255"/>
      <w:r w:rsidR="007C2242">
        <w:rPr>
          <w:rFonts w:hint="cs"/>
          <w:rtl/>
          <w:lang w:eastAsia="he-IL"/>
        </w:rPr>
        <w:t>שזו</w:t>
      </w:r>
      <w:r w:rsidR="008D3F8D">
        <w:rPr>
          <w:rFonts w:hint="cs"/>
          <w:rtl/>
          <w:lang w:eastAsia="he-IL"/>
        </w:rPr>
        <w:t xml:space="preserve"> לא פרשנות מחייבת.</w:t>
      </w:r>
    </w:p>
    <w:p w14:paraId="5AAB4451" w14:textId="77777777" w:rsidR="008D3F8D" w:rsidRDefault="008D3F8D" w:rsidP="009D5632">
      <w:pPr>
        <w:rPr>
          <w:rFonts w:hint="cs"/>
          <w:rtl/>
          <w:lang w:eastAsia="he-IL"/>
        </w:rPr>
      </w:pPr>
    </w:p>
    <w:p w14:paraId="7768BCBA" w14:textId="77777777" w:rsidR="007C2242" w:rsidRDefault="009D5632" w:rsidP="007C2242">
      <w:pPr>
        <w:rPr>
          <w:rFonts w:hint="cs"/>
          <w:rtl/>
          <w:lang w:eastAsia="he-IL"/>
        </w:rPr>
      </w:pPr>
      <w:bookmarkStart w:id="256" w:name="_ETM_Q1_1854007"/>
      <w:bookmarkEnd w:id="256"/>
      <w:r>
        <w:rPr>
          <w:rFonts w:hint="cs"/>
          <w:rtl/>
          <w:lang w:eastAsia="he-IL"/>
        </w:rPr>
        <w:t xml:space="preserve">אבל גם זה משאיר </w:t>
      </w:r>
      <w:r w:rsidR="008D3F8D">
        <w:rPr>
          <w:rFonts w:hint="cs"/>
          <w:rtl/>
          <w:lang w:eastAsia="he-IL"/>
        </w:rPr>
        <w:t xml:space="preserve">איזושהי שאלה: אוקיי, אז נגיד מאריכים. </w:t>
      </w:r>
      <w:bookmarkStart w:id="257" w:name="_ETM_Q1_1857573"/>
      <w:bookmarkEnd w:id="257"/>
      <w:r w:rsidR="008D3F8D">
        <w:rPr>
          <w:rFonts w:hint="cs"/>
          <w:rtl/>
          <w:lang w:eastAsia="he-IL"/>
        </w:rPr>
        <w:t xml:space="preserve">אז איך בדיוק מאריכים? זאת אומרת, סופרים כמה שעות </w:t>
      </w:r>
      <w:bookmarkStart w:id="258" w:name="_ETM_Q1_1858030"/>
      <w:bookmarkEnd w:id="258"/>
      <w:r w:rsidR="008D3F8D">
        <w:rPr>
          <w:rFonts w:hint="cs"/>
          <w:rtl/>
          <w:lang w:eastAsia="he-IL"/>
        </w:rPr>
        <w:t xml:space="preserve">מתוך ה-48 היו בשבת, בשבת זה גם לא בדיוק 24 </w:t>
      </w:r>
      <w:bookmarkStart w:id="259" w:name="_ETM_Q1_1866924"/>
      <w:bookmarkEnd w:id="259"/>
      <w:r w:rsidR="008D3F8D">
        <w:rPr>
          <w:rFonts w:hint="cs"/>
          <w:rtl/>
          <w:lang w:eastAsia="he-IL"/>
        </w:rPr>
        <w:t xml:space="preserve">שעות, ומתי נכנסה השבת איפה שהמתפטר נמצא, </w:t>
      </w:r>
      <w:r w:rsidR="00EB3D6D">
        <w:rPr>
          <w:rFonts w:hint="cs"/>
          <w:rtl/>
          <w:lang w:eastAsia="he-IL"/>
        </w:rPr>
        <w:t xml:space="preserve">איפה </w:t>
      </w:r>
      <w:bookmarkStart w:id="260" w:name="_ETM_Q1_1869671"/>
      <w:bookmarkEnd w:id="260"/>
      <w:r w:rsidR="00EB3D6D">
        <w:rPr>
          <w:rFonts w:hint="cs"/>
          <w:rtl/>
          <w:lang w:eastAsia="he-IL"/>
        </w:rPr>
        <w:t>שיו"ר הכנסת או ראש הממשלה שהגישו לו את כתב ההתפטרות</w:t>
      </w:r>
      <w:bookmarkStart w:id="261" w:name="_ETM_Q1_1875231"/>
      <w:bookmarkEnd w:id="261"/>
      <w:r w:rsidR="00EB3D6D">
        <w:rPr>
          <w:rFonts w:hint="cs"/>
          <w:rtl/>
          <w:lang w:eastAsia="he-IL"/>
        </w:rPr>
        <w:t xml:space="preserve"> נמצא.</w:t>
      </w:r>
      <w:bookmarkStart w:id="262" w:name="_ETM_Q1_1873014"/>
      <w:bookmarkEnd w:id="262"/>
      <w:r w:rsidR="007C224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הדבר הזה יוצר חוסר בהירות</w:t>
      </w:r>
      <w:r w:rsidR="00EB3D6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081D1B98" w14:textId="77777777" w:rsidR="007C2242" w:rsidRDefault="007C2242" w:rsidP="007C2242">
      <w:pPr>
        <w:rPr>
          <w:rFonts w:hint="cs"/>
          <w:rtl/>
          <w:lang w:eastAsia="he-IL"/>
        </w:rPr>
      </w:pPr>
    </w:p>
    <w:p w14:paraId="5FB8389C" w14:textId="77777777" w:rsidR="00EB3D6D" w:rsidRDefault="009D5632" w:rsidP="007C224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חברי כנסת </w:t>
      </w:r>
      <w:r w:rsidR="00EB3D6D">
        <w:rPr>
          <w:rFonts w:hint="cs"/>
          <w:rtl/>
          <w:lang w:eastAsia="he-IL"/>
        </w:rPr>
        <w:t xml:space="preserve">היו לנו מקרים כאלה שהתפטרו ביום חמישי וההתפטרות </w:t>
      </w:r>
      <w:bookmarkStart w:id="263" w:name="_ETM_Q1_1875902"/>
      <w:bookmarkEnd w:id="263"/>
      <w:r w:rsidR="00EB3D6D">
        <w:rPr>
          <w:rFonts w:hint="cs"/>
          <w:rtl/>
          <w:lang w:eastAsia="he-IL"/>
        </w:rPr>
        <w:t xml:space="preserve">נכנסה לתוקף בשבת, אז זה הוארך ליום ראשון. </w:t>
      </w:r>
      <w:bookmarkStart w:id="264" w:name="_ETM_Q1_1882472"/>
      <w:bookmarkEnd w:id="264"/>
      <w:r>
        <w:rPr>
          <w:rFonts w:hint="cs"/>
          <w:rtl/>
          <w:lang w:eastAsia="he-IL"/>
        </w:rPr>
        <w:t xml:space="preserve">בדרך כלל </w:t>
      </w:r>
      <w:r w:rsidR="00EB3D6D">
        <w:rPr>
          <w:rFonts w:hint="cs"/>
          <w:rtl/>
          <w:lang w:eastAsia="he-IL"/>
        </w:rPr>
        <w:t xml:space="preserve">יום ראשון הכנסת לא עובדת, אז זה לא כל </w:t>
      </w:r>
      <w:bookmarkStart w:id="265" w:name="_ETM_Q1_1878921"/>
      <w:bookmarkEnd w:id="265"/>
      <w:r w:rsidR="00EB3D6D">
        <w:rPr>
          <w:rFonts w:hint="cs"/>
          <w:rtl/>
          <w:lang w:eastAsia="he-IL"/>
        </w:rPr>
        <w:t xml:space="preserve">כך משנה בדיוק השעה. </w:t>
      </w:r>
      <w:r>
        <w:rPr>
          <w:rFonts w:hint="cs"/>
          <w:rtl/>
          <w:lang w:eastAsia="he-IL"/>
        </w:rPr>
        <w:t>לגבי שרים זה יכול להיות יותר משמעותי</w:t>
      </w:r>
      <w:r w:rsidR="00EB3D6D">
        <w:rPr>
          <w:rFonts w:hint="cs"/>
          <w:rtl/>
          <w:lang w:eastAsia="he-IL"/>
        </w:rPr>
        <w:t xml:space="preserve"> </w:t>
      </w:r>
      <w:r w:rsidR="00EB3D6D">
        <w:rPr>
          <w:rtl/>
          <w:lang w:eastAsia="he-IL"/>
        </w:rPr>
        <w:t>–</w:t>
      </w:r>
      <w:r w:rsidR="00EB3D6D">
        <w:rPr>
          <w:rFonts w:hint="cs"/>
          <w:rtl/>
          <w:lang w:eastAsia="he-IL"/>
        </w:rPr>
        <w:t xml:space="preserve"> עד איזו שעה </w:t>
      </w:r>
      <w:bookmarkStart w:id="266" w:name="_ETM_Q1_1889265"/>
      <w:bookmarkEnd w:id="266"/>
      <w:r w:rsidR="00EB3D6D">
        <w:rPr>
          <w:rFonts w:hint="cs"/>
          <w:rtl/>
          <w:lang w:eastAsia="he-IL"/>
        </w:rPr>
        <w:t>בדיוק אותו שר יכול להצביע.</w:t>
      </w:r>
      <w:r>
        <w:rPr>
          <w:rFonts w:hint="cs"/>
          <w:rtl/>
          <w:lang w:eastAsia="he-IL"/>
        </w:rPr>
        <w:t xml:space="preserve"> ולכן הייתה מחשבה שיש מקום להסדיר את זה</w:t>
      </w:r>
      <w:r w:rsidR="00EB3D6D">
        <w:rPr>
          <w:rFonts w:hint="cs"/>
          <w:rtl/>
          <w:lang w:eastAsia="he-IL"/>
        </w:rPr>
        <w:t>.</w:t>
      </w:r>
    </w:p>
    <w:p w14:paraId="3960A0D3" w14:textId="77777777" w:rsidR="00EB3D6D" w:rsidRDefault="00EB3D6D" w:rsidP="00EB3D6D">
      <w:pPr>
        <w:rPr>
          <w:rFonts w:hint="cs"/>
          <w:rtl/>
          <w:lang w:eastAsia="he-IL"/>
        </w:rPr>
      </w:pPr>
    </w:p>
    <w:p w14:paraId="4B06848F" w14:textId="77777777" w:rsidR="00AE5AAC" w:rsidRDefault="00EB3D6D" w:rsidP="002C47CB">
      <w:pPr>
        <w:rPr>
          <w:rFonts w:hint="cs"/>
          <w:rtl/>
          <w:lang w:eastAsia="he-IL"/>
        </w:rPr>
      </w:pPr>
      <w:bookmarkStart w:id="267" w:name="_ETM_Q1_1898986"/>
      <w:bookmarkEnd w:id="267"/>
      <w:r>
        <w:rPr>
          <w:rFonts w:hint="cs"/>
          <w:rtl/>
          <w:lang w:eastAsia="he-IL"/>
        </w:rPr>
        <w:t xml:space="preserve">עכשיו, יש הסדרות מסוימות </w:t>
      </w:r>
      <w:bookmarkStart w:id="268" w:name="_ETM_Q1_1900321"/>
      <w:bookmarkEnd w:id="268"/>
      <w:r>
        <w:rPr>
          <w:rFonts w:hint="cs"/>
          <w:rtl/>
          <w:lang w:eastAsia="he-IL"/>
        </w:rPr>
        <w:t>שכבר קיימות.</w:t>
      </w:r>
      <w:r w:rsidR="009D5632">
        <w:rPr>
          <w:rFonts w:hint="cs"/>
          <w:rtl/>
          <w:lang w:eastAsia="he-IL"/>
        </w:rPr>
        <w:t xml:space="preserve"> לגבי ח</w:t>
      </w:r>
      <w:r>
        <w:rPr>
          <w:rFonts w:hint="cs"/>
          <w:rtl/>
          <w:lang w:eastAsia="he-IL"/>
        </w:rPr>
        <w:t>"</w:t>
      </w:r>
      <w:r w:rsidR="009D5632">
        <w:rPr>
          <w:rFonts w:hint="cs"/>
          <w:rtl/>
          <w:lang w:eastAsia="he-IL"/>
        </w:rPr>
        <w:t xml:space="preserve">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9D5632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>. יש לנו פסק-</w:t>
      </w:r>
      <w:r w:rsidR="009D5632">
        <w:rPr>
          <w:rFonts w:hint="cs"/>
          <w:rtl/>
          <w:lang w:eastAsia="he-IL"/>
        </w:rPr>
        <w:t xml:space="preserve">דין אחד </w:t>
      </w:r>
      <w:r>
        <w:rPr>
          <w:rFonts w:hint="cs"/>
          <w:rtl/>
          <w:lang w:eastAsia="he-IL"/>
        </w:rPr>
        <w:t xml:space="preserve">בעניין הזה לגבי סגן ראש </w:t>
      </w:r>
      <w:r w:rsidR="009D5632">
        <w:rPr>
          <w:rFonts w:hint="cs"/>
          <w:rtl/>
          <w:lang w:eastAsia="he-IL"/>
        </w:rPr>
        <w:t>עיר</w:t>
      </w:r>
      <w:r>
        <w:rPr>
          <w:rFonts w:hint="cs"/>
          <w:rtl/>
          <w:lang w:eastAsia="he-IL"/>
        </w:rPr>
        <w:t>, פסק-</w:t>
      </w:r>
      <w:r w:rsidR="009D5632">
        <w:rPr>
          <w:rFonts w:hint="cs"/>
          <w:rtl/>
          <w:lang w:eastAsia="he-IL"/>
        </w:rPr>
        <w:t xml:space="preserve">דין משנת </w:t>
      </w:r>
      <w:r>
        <w:rPr>
          <w:rFonts w:hint="cs"/>
          <w:rtl/>
          <w:lang w:eastAsia="he-IL"/>
        </w:rPr>
        <w:t xml:space="preserve">1996 </w:t>
      </w:r>
      <w:r w:rsidR="00201252">
        <w:rPr>
          <w:rFonts w:hint="cs"/>
          <w:rtl/>
          <w:lang w:eastAsia="he-IL"/>
        </w:rPr>
        <w:t>שהתפטר סגן ראש עיר בט</w:t>
      </w:r>
      <w:r w:rsidR="009D5632">
        <w:rPr>
          <w:rFonts w:hint="cs"/>
          <w:rtl/>
          <w:lang w:eastAsia="he-IL"/>
        </w:rPr>
        <w:t xml:space="preserve">מרה </w:t>
      </w:r>
      <w:r>
        <w:rPr>
          <w:rFonts w:hint="cs"/>
          <w:rtl/>
          <w:lang w:eastAsia="he-IL"/>
        </w:rPr>
        <w:t xml:space="preserve">ביום שישי </w:t>
      </w:r>
      <w:r w:rsidR="009D5632">
        <w:rPr>
          <w:rFonts w:hint="cs"/>
          <w:rtl/>
          <w:lang w:eastAsia="he-IL"/>
        </w:rPr>
        <w:t>ורצה לחזור בו</w:t>
      </w:r>
      <w:r>
        <w:rPr>
          <w:rFonts w:hint="cs"/>
          <w:rtl/>
          <w:lang w:eastAsia="he-IL"/>
        </w:rPr>
        <w:t>.</w:t>
      </w:r>
      <w:r w:rsidR="00AE5AAC">
        <w:rPr>
          <w:rFonts w:hint="cs"/>
          <w:rtl/>
          <w:lang w:eastAsia="he-IL"/>
        </w:rPr>
        <w:t xml:space="preserve"> הוא </w:t>
      </w:r>
      <w:r w:rsidR="009D5632">
        <w:rPr>
          <w:rFonts w:hint="cs"/>
          <w:rtl/>
          <w:lang w:eastAsia="he-IL"/>
        </w:rPr>
        <w:t xml:space="preserve">שלח </w:t>
      </w:r>
      <w:r w:rsidR="00AE5AAC">
        <w:rPr>
          <w:rFonts w:hint="cs"/>
          <w:rtl/>
          <w:lang w:eastAsia="he-IL"/>
        </w:rPr>
        <w:t xml:space="preserve">פקס בתוך 48 שעות, אבל הפקס הזה הגיע </w:t>
      </w:r>
      <w:bookmarkStart w:id="269" w:name="_ETM_Q1_1931165"/>
      <w:bookmarkEnd w:id="269"/>
      <w:r w:rsidR="00AE5AAC">
        <w:rPr>
          <w:rFonts w:hint="cs"/>
          <w:rtl/>
          <w:lang w:eastAsia="he-IL"/>
        </w:rPr>
        <w:t>כשמשרדי העירייה היו סגורים, ורוב פסק-</w:t>
      </w:r>
      <w:r w:rsidR="009D5632">
        <w:rPr>
          <w:rFonts w:hint="cs"/>
          <w:rtl/>
          <w:lang w:eastAsia="he-IL"/>
        </w:rPr>
        <w:t xml:space="preserve">הדין </w:t>
      </w:r>
      <w:r w:rsidR="00AE5AAC">
        <w:rPr>
          <w:rFonts w:hint="cs"/>
          <w:rtl/>
          <w:lang w:eastAsia="he-IL"/>
        </w:rPr>
        <w:t xml:space="preserve">עסק בשאלה, </w:t>
      </w:r>
      <w:r w:rsidR="009D5632">
        <w:rPr>
          <w:rFonts w:hint="cs"/>
          <w:rtl/>
          <w:lang w:eastAsia="he-IL"/>
        </w:rPr>
        <w:t xml:space="preserve">מה קורה אם ראש העיר </w:t>
      </w:r>
      <w:r w:rsidR="00AE5AAC">
        <w:rPr>
          <w:rFonts w:hint="cs"/>
          <w:rtl/>
          <w:lang w:eastAsia="he-IL"/>
        </w:rPr>
        <w:t xml:space="preserve">שצריך לקבל את </w:t>
      </w:r>
      <w:bookmarkStart w:id="270" w:name="_ETM_Q1_1933166"/>
      <w:bookmarkEnd w:id="270"/>
      <w:r w:rsidR="002C47CB">
        <w:rPr>
          <w:rFonts w:hint="cs"/>
          <w:rtl/>
          <w:lang w:eastAsia="he-IL"/>
        </w:rPr>
        <w:t xml:space="preserve">החזרה מההתפטרות </w:t>
      </w:r>
      <w:r w:rsidR="002C47CB">
        <w:rPr>
          <w:rtl/>
          <w:lang w:eastAsia="he-IL"/>
        </w:rPr>
        <w:t>–</w:t>
      </w:r>
      <w:r w:rsidR="00AE5AAC">
        <w:rPr>
          <w:rFonts w:hint="cs"/>
          <w:rtl/>
          <w:lang w:eastAsia="he-IL"/>
        </w:rPr>
        <w:t xml:space="preserve"> </w:t>
      </w:r>
      <w:r w:rsidR="009D5632">
        <w:rPr>
          <w:rFonts w:hint="cs"/>
          <w:rtl/>
          <w:lang w:eastAsia="he-IL"/>
        </w:rPr>
        <w:t xml:space="preserve">זה </w:t>
      </w:r>
      <w:r w:rsidR="00AE5AAC">
        <w:rPr>
          <w:rFonts w:hint="cs"/>
          <w:rtl/>
          <w:lang w:eastAsia="he-IL"/>
        </w:rPr>
        <w:t xml:space="preserve">הגיע למשרדו אבל הוא עצמו לא ידע מזה. </w:t>
      </w:r>
    </w:p>
    <w:p w14:paraId="54184DD8" w14:textId="77777777" w:rsidR="00AE5AAC" w:rsidRDefault="00AE5AAC" w:rsidP="00EB3D6D">
      <w:pPr>
        <w:rPr>
          <w:rFonts w:hint="cs"/>
          <w:rtl/>
          <w:lang w:eastAsia="he-IL"/>
        </w:rPr>
      </w:pPr>
    </w:p>
    <w:p w14:paraId="436F46E3" w14:textId="77777777" w:rsidR="00AE5AAC" w:rsidRDefault="00AE5AAC" w:rsidP="00AE5AAC">
      <w:pPr>
        <w:rPr>
          <w:rFonts w:hint="cs"/>
          <w:rtl/>
          <w:lang w:eastAsia="he-IL"/>
        </w:rPr>
      </w:pPr>
      <w:bookmarkStart w:id="271" w:name="_ETM_Q1_1939017"/>
      <w:bookmarkEnd w:id="271"/>
      <w:r>
        <w:rPr>
          <w:rFonts w:hint="cs"/>
          <w:rtl/>
          <w:lang w:eastAsia="he-IL"/>
        </w:rPr>
        <w:t xml:space="preserve">בסדר, זה </w:t>
      </w:r>
      <w:r w:rsidR="009D5632">
        <w:rPr>
          <w:rFonts w:hint="cs"/>
          <w:rtl/>
          <w:lang w:eastAsia="he-IL"/>
        </w:rPr>
        <w:t>לא מה שמעני</w:t>
      </w:r>
      <w:r>
        <w:rPr>
          <w:rFonts w:hint="cs"/>
          <w:rtl/>
          <w:lang w:eastAsia="he-IL"/>
        </w:rPr>
        <w:t>י</w:t>
      </w:r>
      <w:r w:rsidR="009D5632">
        <w:rPr>
          <w:rFonts w:hint="cs"/>
          <w:rtl/>
          <w:lang w:eastAsia="he-IL"/>
        </w:rPr>
        <w:t>ן אותנו כרגע</w:t>
      </w:r>
      <w:r>
        <w:rPr>
          <w:rFonts w:hint="cs"/>
          <w:rtl/>
          <w:lang w:eastAsia="he-IL"/>
        </w:rPr>
        <w:t>.</w:t>
      </w:r>
      <w:r w:rsidR="009D5632">
        <w:rPr>
          <w:rFonts w:hint="cs"/>
          <w:rtl/>
          <w:lang w:eastAsia="he-IL"/>
        </w:rPr>
        <w:t xml:space="preserve"> אבל באמרת אגב </w:t>
      </w:r>
      <w:r>
        <w:rPr>
          <w:rFonts w:hint="cs"/>
          <w:rtl/>
          <w:lang w:eastAsia="he-IL"/>
        </w:rPr>
        <w:t xml:space="preserve">באותו פסק-דין הייתה גם התייחסות לנושא של </w:t>
      </w:r>
      <w:bookmarkStart w:id="272" w:name="_ETM_Q1_1944865"/>
      <w:bookmarkEnd w:id="272"/>
      <w:r>
        <w:rPr>
          <w:rFonts w:hint="cs"/>
          <w:rtl/>
          <w:lang w:eastAsia="he-IL"/>
        </w:rPr>
        <w:t xml:space="preserve">השבת, </w:t>
      </w:r>
      <w:r w:rsidR="009D5632">
        <w:rPr>
          <w:rFonts w:hint="cs"/>
          <w:rtl/>
          <w:lang w:eastAsia="he-IL"/>
        </w:rPr>
        <w:t xml:space="preserve">והשופט חשין </w:t>
      </w:r>
      <w:r>
        <w:rPr>
          <w:rFonts w:hint="cs"/>
          <w:rtl/>
          <w:lang w:eastAsia="he-IL"/>
        </w:rPr>
        <w:t xml:space="preserve">דיבר שם על זה שאותן 48 שעות הן איזשהו </w:t>
      </w:r>
      <w:bookmarkStart w:id="273" w:name="_ETM_Q1_1952154"/>
      <w:bookmarkEnd w:id="273"/>
      <w:r>
        <w:rPr>
          <w:rFonts w:hint="cs"/>
          <w:rtl/>
          <w:lang w:eastAsia="he-IL"/>
        </w:rPr>
        <w:t xml:space="preserve">תחום ביניים </w:t>
      </w:r>
      <w:r w:rsidR="009D5632">
        <w:rPr>
          <w:rFonts w:hint="cs"/>
          <w:rtl/>
          <w:lang w:eastAsia="he-IL"/>
        </w:rPr>
        <w:t xml:space="preserve">שנועד לאפשר למתפטר </w:t>
      </w:r>
      <w:r>
        <w:rPr>
          <w:rFonts w:hint="cs"/>
          <w:rtl/>
          <w:lang w:eastAsia="he-IL"/>
        </w:rPr>
        <w:t xml:space="preserve">לשקול היטב אם באמת הוא רוצה להתפטר. </w:t>
      </w:r>
      <w:r w:rsidR="009D5632">
        <w:rPr>
          <w:rFonts w:hint="cs"/>
          <w:rtl/>
          <w:lang w:eastAsia="he-IL"/>
        </w:rPr>
        <w:t xml:space="preserve">הוא אמר </w:t>
      </w:r>
      <w:r>
        <w:rPr>
          <w:rFonts w:hint="cs"/>
          <w:rtl/>
          <w:lang w:eastAsia="he-IL"/>
        </w:rPr>
        <w:t xml:space="preserve">שה-48 </w:t>
      </w:r>
      <w:bookmarkStart w:id="274" w:name="_ETM_Q1_1960190"/>
      <w:bookmarkEnd w:id="274"/>
      <w:r>
        <w:rPr>
          <w:rFonts w:hint="cs"/>
          <w:rtl/>
          <w:lang w:eastAsia="he-IL"/>
        </w:rPr>
        <w:t xml:space="preserve">שעות נמדדות בשעון מתקתק </w:t>
      </w:r>
      <w:r w:rsidR="009D5632">
        <w:rPr>
          <w:rFonts w:hint="cs"/>
          <w:rtl/>
          <w:lang w:eastAsia="he-IL"/>
        </w:rPr>
        <w:t>או שעון חול ולא בלוח שעל הקיר</w:t>
      </w:r>
      <w:r>
        <w:rPr>
          <w:rFonts w:hint="cs"/>
          <w:rtl/>
          <w:lang w:eastAsia="he-IL"/>
        </w:rPr>
        <w:t xml:space="preserve">. יש 48 שעות חסד, וראוי </w:t>
      </w:r>
      <w:bookmarkStart w:id="275" w:name="_ETM_Q1_1965929"/>
      <w:bookmarkEnd w:id="275"/>
      <w:r>
        <w:rPr>
          <w:rFonts w:hint="cs"/>
          <w:rtl/>
          <w:lang w:eastAsia="he-IL"/>
        </w:rPr>
        <w:t xml:space="preserve">למתפטר שיזכו אותו בכל שעה ושעה, בכל דקה ודקה. </w:t>
      </w:r>
      <w:r w:rsidR="00D80CDA">
        <w:rPr>
          <w:rFonts w:hint="cs"/>
          <w:rtl/>
          <w:lang w:eastAsia="he-IL"/>
        </w:rPr>
        <w:t xml:space="preserve">אמר השופט </w:t>
      </w:r>
      <w:r>
        <w:rPr>
          <w:rFonts w:hint="cs"/>
          <w:rtl/>
          <w:lang w:eastAsia="he-IL"/>
        </w:rPr>
        <w:t xml:space="preserve">שאותו סעיף שמאריך תקופות שנגמרות בשבת </w:t>
      </w:r>
      <w:r w:rsidR="00D80CDA">
        <w:rPr>
          <w:rFonts w:hint="cs"/>
          <w:rtl/>
          <w:lang w:eastAsia="he-IL"/>
        </w:rPr>
        <w:t>ליום שלמחרת</w:t>
      </w:r>
      <w:r>
        <w:rPr>
          <w:rFonts w:hint="cs"/>
          <w:rtl/>
          <w:lang w:eastAsia="he-IL"/>
        </w:rPr>
        <w:t>,</w:t>
      </w:r>
      <w:r w:rsidR="00D80CDA">
        <w:rPr>
          <w:rFonts w:hint="cs"/>
          <w:rtl/>
          <w:lang w:eastAsia="he-IL"/>
        </w:rPr>
        <w:t xml:space="preserve"> אותה הוראה צריכה </w:t>
      </w:r>
      <w:r>
        <w:rPr>
          <w:rFonts w:hint="cs"/>
          <w:rtl/>
          <w:lang w:eastAsia="he-IL"/>
        </w:rPr>
        <w:t xml:space="preserve">לחול גם </w:t>
      </w:r>
      <w:bookmarkStart w:id="276" w:name="_ETM_Q1_1977296"/>
      <w:bookmarkEnd w:id="276"/>
      <w:r>
        <w:rPr>
          <w:rFonts w:hint="cs"/>
          <w:rtl/>
          <w:lang w:eastAsia="he-IL"/>
        </w:rPr>
        <w:t xml:space="preserve">על שעות. הוא נתן דוגמה באמת של יהודי שומר </w:t>
      </w:r>
      <w:bookmarkStart w:id="277" w:name="_ETM_Q1_1978868"/>
      <w:bookmarkEnd w:id="277"/>
      <w:r>
        <w:rPr>
          <w:rFonts w:hint="cs"/>
          <w:rtl/>
          <w:lang w:eastAsia="he-IL"/>
        </w:rPr>
        <w:t xml:space="preserve">מצוות שלא יכול להתפטר בשבת, ואם תהיה פרשנות אחרת זה </w:t>
      </w:r>
      <w:bookmarkStart w:id="278" w:name="_ETM_Q1_1982541"/>
      <w:bookmarkEnd w:id="278"/>
      <w:r>
        <w:rPr>
          <w:rFonts w:hint="cs"/>
          <w:rtl/>
          <w:lang w:eastAsia="he-IL"/>
        </w:rPr>
        <w:t xml:space="preserve">יקצר לו את הזמן שבו הוא יכול להתפטר. </w:t>
      </w:r>
    </w:p>
    <w:p w14:paraId="1EFF5021" w14:textId="77777777" w:rsidR="00AE5AAC" w:rsidRDefault="00AE5AAC" w:rsidP="00AE5AAC">
      <w:pPr>
        <w:rPr>
          <w:rFonts w:hint="cs"/>
          <w:rtl/>
          <w:lang w:eastAsia="he-IL"/>
        </w:rPr>
      </w:pPr>
    </w:p>
    <w:p w14:paraId="43B1B76A" w14:textId="77777777" w:rsidR="009D5632" w:rsidRDefault="00AE5AAC" w:rsidP="0064244C">
      <w:pPr>
        <w:rPr>
          <w:rFonts w:hint="cs"/>
          <w:rtl/>
          <w:lang w:eastAsia="he-IL"/>
        </w:rPr>
      </w:pPr>
      <w:bookmarkStart w:id="279" w:name="_ETM_Q1_1990075"/>
      <w:bookmarkEnd w:id="279"/>
      <w:r>
        <w:rPr>
          <w:rFonts w:hint="cs"/>
          <w:rtl/>
          <w:lang w:eastAsia="he-IL"/>
        </w:rPr>
        <w:t>בעקבות</w:t>
      </w:r>
      <w:bookmarkStart w:id="280" w:name="_ETM_Q1_1991478"/>
      <w:bookmarkEnd w:id="280"/>
      <w:r>
        <w:rPr>
          <w:rFonts w:hint="cs"/>
          <w:rtl/>
          <w:lang w:eastAsia="he-IL"/>
        </w:rPr>
        <w:t xml:space="preserve"> אותו פסק-דין קבע היועץ המשפטי לממשלה בשנת 97'</w:t>
      </w:r>
      <w:r w:rsidR="00C211F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אחרי </w:t>
      </w:r>
      <w:bookmarkStart w:id="281" w:name="_ETM_Q1_1991411"/>
      <w:bookmarkEnd w:id="281"/>
      <w:r>
        <w:rPr>
          <w:rFonts w:hint="cs"/>
          <w:rtl/>
          <w:lang w:eastAsia="he-IL"/>
        </w:rPr>
        <w:t xml:space="preserve">שהתפטר שר ביום חמישי בצהריים, גם כן </w:t>
      </w:r>
      <w:r w:rsidR="00D80CDA">
        <w:rPr>
          <w:rFonts w:hint="cs"/>
          <w:rtl/>
          <w:lang w:eastAsia="he-IL"/>
        </w:rPr>
        <w:t>שאותן 48 שעות מוארכות ליום ראשון</w:t>
      </w:r>
      <w:bookmarkStart w:id="282" w:name="_ETM_Q1_2003177"/>
      <w:bookmarkEnd w:id="282"/>
      <w:r w:rsidR="0064244C">
        <w:rPr>
          <w:rFonts w:hint="cs"/>
          <w:rtl/>
          <w:lang w:eastAsia="he-IL"/>
        </w:rPr>
        <w:t xml:space="preserve">. שם הוא דיבר על זה שההארכה תהיה </w:t>
      </w:r>
      <w:bookmarkStart w:id="283" w:name="_ETM_Q1_2002049"/>
      <w:bookmarkEnd w:id="283"/>
      <w:r w:rsidR="0064244C">
        <w:rPr>
          <w:rFonts w:hint="cs"/>
          <w:rtl/>
          <w:lang w:eastAsia="he-IL"/>
        </w:rPr>
        <w:t xml:space="preserve">לתקופה שבין תחילת יום המנוחה עד המועד שבו הייתה </w:t>
      </w:r>
      <w:bookmarkStart w:id="284" w:name="_ETM_Q1_2008484"/>
      <w:bookmarkEnd w:id="284"/>
      <w:r w:rsidR="0064244C">
        <w:rPr>
          <w:rFonts w:hint="cs"/>
          <w:rtl/>
          <w:lang w:eastAsia="he-IL"/>
        </w:rPr>
        <w:t>אמורה להסתיים התקופה.</w:t>
      </w:r>
      <w:r w:rsidR="00D80CDA">
        <w:rPr>
          <w:rFonts w:hint="cs"/>
          <w:rtl/>
          <w:lang w:eastAsia="he-IL"/>
        </w:rPr>
        <w:t xml:space="preserve"> </w:t>
      </w:r>
    </w:p>
    <w:p w14:paraId="13D6248B" w14:textId="77777777" w:rsidR="00D80CDA" w:rsidRDefault="00D80CDA" w:rsidP="009D5632">
      <w:pPr>
        <w:rPr>
          <w:rFonts w:hint="cs"/>
          <w:rtl/>
          <w:lang w:eastAsia="he-IL"/>
        </w:rPr>
      </w:pPr>
    </w:p>
    <w:p w14:paraId="1944A378" w14:textId="77777777" w:rsidR="00D80CDA" w:rsidRDefault="00D80CDA" w:rsidP="00D80CDA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793FE431" w14:textId="77777777" w:rsidR="00D80CDA" w:rsidRDefault="00D80CDA" w:rsidP="00D80CDA">
      <w:pPr>
        <w:pStyle w:val="KeepWithNext"/>
        <w:rPr>
          <w:rFonts w:hint="cs"/>
          <w:rtl/>
          <w:lang w:eastAsia="he-IL"/>
        </w:rPr>
      </w:pPr>
    </w:p>
    <w:p w14:paraId="23223572" w14:textId="77777777" w:rsidR="00D80CDA" w:rsidRDefault="0064244C" w:rsidP="00D80CDA">
      <w:pPr>
        <w:rPr>
          <w:rFonts w:hint="cs"/>
          <w:rtl/>
          <w:lang w:eastAsia="he-IL"/>
        </w:rPr>
      </w:pPr>
      <w:r w:rsidRPr="00B63AD5">
        <w:rPr>
          <w:rFonts w:hint="cs"/>
          <w:rtl/>
          <w:lang w:eastAsia="he-IL"/>
        </w:rPr>
        <w:t>אבל יש חשש כזה של תכנון מראש, של אנשים שרוצים לקחת לעצמם את הזמן.</w:t>
      </w:r>
    </w:p>
    <w:p w14:paraId="726923D0" w14:textId="77777777" w:rsidR="00D80CDA" w:rsidRDefault="00D80CDA" w:rsidP="00D80CDA">
      <w:pPr>
        <w:rPr>
          <w:rFonts w:hint="cs"/>
          <w:rtl/>
          <w:lang w:eastAsia="he-IL"/>
        </w:rPr>
      </w:pPr>
    </w:p>
    <w:p w14:paraId="468FD4C1" w14:textId="77777777" w:rsidR="00D80CDA" w:rsidRDefault="00D80CDA" w:rsidP="00D80CD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6E1C310" w14:textId="77777777" w:rsidR="00D80CDA" w:rsidRDefault="00D80CDA" w:rsidP="00D80CDA">
      <w:pPr>
        <w:pStyle w:val="KeepWithNext"/>
        <w:rPr>
          <w:rFonts w:hint="cs"/>
          <w:rtl/>
          <w:lang w:eastAsia="he-IL"/>
        </w:rPr>
      </w:pPr>
    </w:p>
    <w:p w14:paraId="6E04F335" w14:textId="77777777" w:rsidR="00D80CDA" w:rsidRDefault="00B63AD5" w:rsidP="00D80C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נכון. אבל ההארכה מגיעה להם. אבל הקושי שלנו </w:t>
      </w:r>
      <w:bookmarkStart w:id="285" w:name="_ETM_Q1_2019520"/>
      <w:bookmarkEnd w:id="285"/>
      <w:r>
        <w:rPr>
          <w:rFonts w:hint="cs"/>
          <w:rtl/>
          <w:lang w:eastAsia="he-IL"/>
        </w:rPr>
        <w:t xml:space="preserve">הוא </w:t>
      </w:r>
      <w:r w:rsidR="00D80CDA">
        <w:rPr>
          <w:rFonts w:hint="cs"/>
          <w:rtl/>
          <w:lang w:eastAsia="he-IL"/>
        </w:rPr>
        <w:t xml:space="preserve">שנוצרת </w:t>
      </w:r>
      <w:r>
        <w:rPr>
          <w:rFonts w:hint="cs"/>
          <w:rtl/>
          <w:lang w:eastAsia="he-IL"/>
        </w:rPr>
        <w:t xml:space="preserve">איזושהי </w:t>
      </w:r>
      <w:r w:rsidR="00D80CDA">
        <w:rPr>
          <w:rFonts w:hint="cs"/>
          <w:rtl/>
          <w:lang w:eastAsia="he-IL"/>
        </w:rPr>
        <w:t xml:space="preserve">חוסר בהירות </w:t>
      </w:r>
      <w:r>
        <w:rPr>
          <w:rFonts w:hint="cs"/>
          <w:rtl/>
          <w:lang w:eastAsia="he-IL"/>
        </w:rPr>
        <w:t>בדיוק מתי נכנסת ההתפטרות לתוקף.</w:t>
      </w:r>
    </w:p>
    <w:p w14:paraId="4EF33383" w14:textId="77777777" w:rsidR="00D80CDA" w:rsidRDefault="00D80CDA" w:rsidP="00D80CDA">
      <w:pPr>
        <w:rPr>
          <w:rFonts w:hint="cs"/>
          <w:rtl/>
          <w:lang w:eastAsia="he-IL"/>
        </w:rPr>
      </w:pPr>
    </w:p>
    <w:p w14:paraId="630BFAC9" w14:textId="77777777" w:rsidR="000542A2" w:rsidRDefault="00D80CDA" w:rsidP="00C211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 מה שמוצע בהצעת</w:t>
      </w:r>
      <w:r w:rsidR="00B63AD5">
        <w:rPr>
          <w:rFonts w:hint="cs"/>
          <w:rtl/>
          <w:lang w:eastAsia="he-IL"/>
        </w:rPr>
        <w:t xml:space="preserve"> החוק</w:t>
      </w:r>
      <w:r w:rsidR="000542A2">
        <w:rPr>
          <w:rFonts w:hint="cs"/>
          <w:rtl/>
          <w:lang w:eastAsia="he-IL"/>
        </w:rPr>
        <w:t xml:space="preserve"> לקבוע זה שבחוק-</w:t>
      </w:r>
      <w:r>
        <w:rPr>
          <w:rFonts w:hint="cs"/>
          <w:rtl/>
          <w:lang w:eastAsia="he-IL"/>
        </w:rPr>
        <w:t xml:space="preserve">היסוד </w:t>
      </w:r>
      <w:r w:rsidR="000542A2">
        <w:rPr>
          <w:rFonts w:hint="cs"/>
          <w:rtl/>
          <w:lang w:eastAsia="he-IL"/>
        </w:rPr>
        <w:t xml:space="preserve">ייאמר שאם הסתיים מניין השעות </w:t>
      </w:r>
      <w:r w:rsidR="000542A2">
        <w:rPr>
          <w:rtl/>
          <w:lang w:eastAsia="he-IL"/>
        </w:rPr>
        <w:t>–</w:t>
      </w:r>
      <w:r w:rsidR="000542A2">
        <w:rPr>
          <w:rFonts w:hint="cs"/>
          <w:rtl/>
          <w:lang w:eastAsia="he-IL"/>
        </w:rPr>
        <w:t xml:space="preserve"> </w:t>
      </w:r>
      <w:bookmarkStart w:id="286" w:name="_ETM_Q1_2038925"/>
      <w:bookmarkEnd w:id="286"/>
      <w:r w:rsidR="000542A2">
        <w:rPr>
          <w:rFonts w:hint="cs"/>
          <w:rtl/>
          <w:lang w:eastAsia="he-IL"/>
        </w:rPr>
        <w:t xml:space="preserve">לא נוגעים ב-48 שעות, את זה משאירים, </w:t>
      </w:r>
      <w:r>
        <w:rPr>
          <w:rFonts w:hint="cs"/>
          <w:rtl/>
          <w:lang w:eastAsia="he-IL"/>
        </w:rPr>
        <w:t xml:space="preserve">אבל אם אותו מניין הסתיים ביום שבת </w:t>
      </w:r>
      <w:r w:rsidR="000542A2">
        <w:rPr>
          <w:rFonts w:hint="cs"/>
          <w:rtl/>
          <w:lang w:eastAsia="he-IL"/>
        </w:rPr>
        <w:t>או יום מנוח</w:t>
      </w:r>
      <w:bookmarkStart w:id="287" w:name="_ETM_Q1_2045780"/>
      <w:bookmarkEnd w:id="287"/>
      <w:r w:rsidR="000542A2">
        <w:rPr>
          <w:rFonts w:hint="cs"/>
          <w:rtl/>
          <w:lang w:eastAsia="he-IL"/>
        </w:rPr>
        <w:t xml:space="preserve">ה אחר, ותיכף אגיד מה זה יום מנוחה אחר, </w:t>
      </w:r>
      <w:bookmarkStart w:id="288" w:name="_ETM_Q1_2045968"/>
      <w:bookmarkEnd w:id="288"/>
      <w:r>
        <w:rPr>
          <w:rFonts w:hint="cs"/>
          <w:rtl/>
          <w:lang w:eastAsia="he-IL"/>
        </w:rPr>
        <w:t xml:space="preserve">תיפסק הכהונה </w:t>
      </w:r>
      <w:r w:rsidR="00C211F4">
        <w:rPr>
          <w:rFonts w:hint="cs"/>
          <w:rtl/>
          <w:lang w:eastAsia="he-IL"/>
        </w:rPr>
        <w:t>ביום שלאחר מכן</w:t>
      </w:r>
      <w:r w:rsidR="000542A2">
        <w:rPr>
          <w:rFonts w:hint="cs"/>
          <w:rtl/>
          <w:lang w:eastAsia="he-IL"/>
        </w:rPr>
        <w:t xml:space="preserve"> שאינו שבת או יום מנוחה, </w:t>
      </w:r>
      <w:r>
        <w:rPr>
          <w:rFonts w:hint="cs"/>
          <w:rtl/>
          <w:lang w:eastAsia="he-IL"/>
        </w:rPr>
        <w:t>כפי שייקבע בחוק</w:t>
      </w:r>
      <w:r w:rsidR="000542A2">
        <w:rPr>
          <w:rFonts w:hint="cs"/>
          <w:rtl/>
          <w:lang w:eastAsia="he-IL"/>
        </w:rPr>
        <w:t xml:space="preserve">. </w:t>
      </w:r>
      <w:r w:rsidR="00C211F4">
        <w:rPr>
          <w:rFonts w:hint="cs"/>
          <w:rtl/>
          <w:lang w:eastAsia="he-IL"/>
        </w:rPr>
        <w:t>את זה</w:t>
      </w:r>
      <w:r w:rsidR="000542A2">
        <w:rPr>
          <w:rFonts w:hint="cs"/>
          <w:rtl/>
          <w:lang w:eastAsia="he-IL"/>
        </w:rPr>
        <w:t xml:space="preserve"> </w:t>
      </w:r>
      <w:bookmarkStart w:id="289" w:name="_ETM_Q1_2053693"/>
      <w:bookmarkEnd w:id="289"/>
      <w:r w:rsidR="000542A2">
        <w:rPr>
          <w:rFonts w:hint="cs"/>
          <w:rtl/>
          <w:lang w:eastAsia="he-IL"/>
        </w:rPr>
        <w:t>לקבוע בחוק-היסוד.</w:t>
      </w:r>
    </w:p>
    <w:p w14:paraId="5DA0D4D3" w14:textId="77777777" w:rsidR="000542A2" w:rsidRDefault="000542A2" w:rsidP="00B63AD5">
      <w:pPr>
        <w:rPr>
          <w:rFonts w:hint="cs"/>
          <w:rtl/>
          <w:lang w:eastAsia="he-IL"/>
        </w:rPr>
      </w:pPr>
    </w:p>
    <w:p w14:paraId="7E117A64" w14:textId="77777777" w:rsidR="000542A2" w:rsidRDefault="00D80CDA" w:rsidP="00C211F4">
      <w:pPr>
        <w:rPr>
          <w:rFonts w:hint="cs"/>
          <w:rtl/>
          <w:lang w:eastAsia="he-IL"/>
        </w:rPr>
      </w:pPr>
      <w:bookmarkStart w:id="290" w:name="_ETM_Q1_2053679"/>
      <w:bookmarkEnd w:id="290"/>
      <w:r>
        <w:rPr>
          <w:rFonts w:hint="cs"/>
          <w:rtl/>
          <w:lang w:eastAsia="he-IL"/>
        </w:rPr>
        <w:t>ובחוק הרגיל</w:t>
      </w:r>
      <w:r w:rsidR="000542A2">
        <w:rPr>
          <w:rFonts w:hint="cs"/>
          <w:rtl/>
          <w:lang w:eastAsia="he-IL"/>
        </w:rPr>
        <w:t>, זאת אומרת</w:t>
      </w:r>
      <w:r>
        <w:rPr>
          <w:rFonts w:hint="cs"/>
          <w:rtl/>
          <w:lang w:eastAsia="he-IL"/>
        </w:rPr>
        <w:t xml:space="preserve"> אם זה לגבי שרים </w:t>
      </w:r>
      <w:r w:rsidR="000542A2">
        <w:rPr>
          <w:rtl/>
          <w:lang w:eastAsia="he-IL"/>
        </w:rPr>
        <w:t>–</w:t>
      </w:r>
      <w:r w:rsidR="000542A2">
        <w:rPr>
          <w:rFonts w:hint="cs"/>
          <w:rtl/>
          <w:lang w:eastAsia="he-IL"/>
        </w:rPr>
        <w:t xml:space="preserve"> חוק-יסוד הממשלה וחוק הממשלה, לגבי </w:t>
      </w:r>
      <w:bookmarkStart w:id="291" w:name="_ETM_Q1_2055690"/>
      <w:bookmarkEnd w:id="291"/>
      <w:r w:rsidR="000542A2">
        <w:rPr>
          <w:rFonts w:hint="cs"/>
          <w:rtl/>
          <w:lang w:eastAsia="he-IL"/>
        </w:rPr>
        <w:t xml:space="preserve">ח"כים </w:t>
      </w:r>
      <w:r w:rsidR="000542A2">
        <w:rPr>
          <w:rtl/>
          <w:lang w:eastAsia="he-IL"/>
        </w:rPr>
        <w:t>–</w:t>
      </w:r>
      <w:r w:rsidR="000542A2">
        <w:rPr>
          <w:rFonts w:hint="cs"/>
          <w:rtl/>
          <w:lang w:eastAsia="he-IL"/>
        </w:rPr>
        <w:t xml:space="preserve"> חוק-יסוד הכנסת וחוק הכנסת, בחוק </w:t>
      </w:r>
      <w:bookmarkStart w:id="292" w:name="_ETM_Q1_2064045"/>
      <w:bookmarkEnd w:id="292"/>
      <w:r w:rsidR="000542A2">
        <w:rPr>
          <w:rFonts w:hint="cs"/>
          <w:rtl/>
          <w:lang w:eastAsia="he-IL"/>
        </w:rPr>
        <w:t xml:space="preserve">הרגיל ייקבע </w:t>
      </w:r>
      <w:r>
        <w:rPr>
          <w:rFonts w:hint="cs"/>
          <w:rtl/>
          <w:lang w:eastAsia="he-IL"/>
        </w:rPr>
        <w:t xml:space="preserve">שהכהונה תיפסק </w:t>
      </w:r>
      <w:r w:rsidR="000542A2">
        <w:rPr>
          <w:rFonts w:hint="cs"/>
          <w:rtl/>
          <w:lang w:eastAsia="he-IL"/>
        </w:rPr>
        <w:t xml:space="preserve">ביום שאחרי השבת או יום המנחה בשעה 10:00 </w:t>
      </w:r>
      <w:bookmarkStart w:id="293" w:name="_ETM_Q1_2071312"/>
      <w:bookmarkEnd w:id="293"/>
      <w:r w:rsidR="000542A2">
        <w:rPr>
          <w:rFonts w:hint="cs"/>
          <w:rtl/>
          <w:lang w:eastAsia="he-IL"/>
        </w:rPr>
        <w:t xml:space="preserve">בבוקר. </w:t>
      </w:r>
      <w:bookmarkStart w:id="294" w:name="_ETM_Q1_2074259"/>
      <w:bookmarkEnd w:id="294"/>
      <w:r>
        <w:rPr>
          <w:rFonts w:hint="cs"/>
          <w:rtl/>
          <w:lang w:eastAsia="he-IL"/>
        </w:rPr>
        <w:t xml:space="preserve">ואז כל התפטרות שאמורה </w:t>
      </w:r>
      <w:r w:rsidR="000542A2">
        <w:rPr>
          <w:rFonts w:hint="cs"/>
          <w:rtl/>
          <w:lang w:eastAsia="he-IL"/>
        </w:rPr>
        <w:t xml:space="preserve">להיכנס לתוקף בשבת - - </w:t>
      </w:r>
    </w:p>
    <w:p w14:paraId="7F914310" w14:textId="77777777" w:rsidR="000542A2" w:rsidRDefault="000542A2" w:rsidP="00B63AD5">
      <w:pPr>
        <w:rPr>
          <w:rFonts w:hint="cs"/>
          <w:rtl/>
          <w:lang w:eastAsia="he-IL"/>
        </w:rPr>
      </w:pPr>
    </w:p>
    <w:p w14:paraId="02C6BD05" w14:textId="77777777" w:rsidR="000542A2" w:rsidRDefault="000542A2" w:rsidP="000542A2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14:paraId="1D4E1434" w14:textId="77777777" w:rsidR="000542A2" w:rsidRDefault="000542A2" w:rsidP="000542A2">
      <w:pPr>
        <w:pStyle w:val="KeepWithNext"/>
        <w:rPr>
          <w:rFonts w:hint="cs"/>
          <w:rtl/>
          <w:lang w:eastAsia="he-IL"/>
        </w:rPr>
      </w:pPr>
    </w:p>
    <w:p w14:paraId="5769C8E3" w14:textId="77777777" w:rsidR="000542A2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עד 10:00 בבוקר.</w:t>
      </w:r>
    </w:p>
    <w:p w14:paraId="104C8D93" w14:textId="77777777" w:rsidR="000542A2" w:rsidRDefault="000542A2" w:rsidP="000542A2">
      <w:pPr>
        <w:rPr>
          <w:rFonts w:hint="cs"/>
          <w:rtl/>
          <w:lang w:eastAsia="he-IL"/>
        </w:rPr>
      </w:pPr>
      <w:bookmarkStart w:id="295" w:name="_ETM_Q1_2078608"/>
      <w:bookmarkEnd w:id="295"/>
    </w:p>
    <w:p w14:paraId="63E00376" w14:textId="77777777" w:rsidR="000542A2" w:rsidRDefault="000542A2" w:rsidP="000542A2">
      <w:pPr>
        <w:pStyle w:val="a"/>
        <w:keepNext/>
        <w:rPr>
          <w:rFonts w:hint="cs"/>
          <w:rtl/>
        </w:rPr>
      </w:pPr>
      <w:bookmarkStart w:id="296" w:name="_ETM_Q1_2080187"/>
      <w:bookmarkEnd w:id="296"/>
      <w:r>
        <w:rPr>
          <w:rtl/>
        </w:rPr>
        <w:t>ארבל אסטרחן:</w:t>
      </w:r>
    </w:p>
    <w:p w14:paraId="23F1B583" w14:textId="77777777" w:rsidR="000542A2" w:rsidRDefault="000542A2" w:rsidP="000542A2">
      <w:pPr>
        <w:pStyle w:val="KeepWithNext"/>
        <w:rPr>
          <w:rFonts w:hint="cs"/>
          <w:rtl/>
          <w:lang w:eastAsia="he-IL"/>
        </w:rPr>
      </w:pPr>
    </w:p>
    <w:p w14:paraId="0ACD2ECC" w14:textId="77777777" w:rsidR="00C211F4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297" w:name="_ETM_Q1_2076730"/>
      <w:bookmarkEnd w:id="297"/>
      <w:r>
        <w:rPr>
          <w:rFonts w:hint="cs"/>
          <w:rtl/>
          <w:lang w:eastAsia="he-IL"/>
        </w:rPr>
        <w:t xml:space="preserve">- יידעו שביום ראשון ב-10:00 בבוקר נכנסת ההתפטרות לתוקף, </w:t>
      </w:r>
      <w:r w:rsidR="00D80CDA">
        <w:rPr>
          <w:rFonts w:hint="cs"/>
          <w:rtl/>
          <w:lang w:eastAsia="he-IL"/>
        </w:rPr>
        <w:t xml:space="preserve">אין ספק </w:t>
      </w:r>
      <w:r>
        <w:rPr>
          <w:rFonts w:hint="cs"/>
          <w:rtl/>
          <w:lang w:eastAsia="he-IL"/>
        </w:rPr>
        <w:t>בדבר שעת</w:t>
      </w:r>
      <w:bookmarkStart w:id="298" w:name="_ETM_Q1_2085405"/>
      <w:bookmarkEnd w:id="298"/>
      <w:r>
        <w:rPr>
          <w:rFonts w:hint="cs"/>
          <w:rtl/>
          <w:lang w:eastAsia="he-IL"/>
        </w:rPr>
        <w:t xml:space="preserve"> הכניסה לתוקף. </w:t>
      </w:r>
    </w:p>
    <w:p w14:paraId="7C88F12B" w14:textId="77777777" w:rsidR="00C211F4" w:rsidRDefault="00C211F4" w:rsidP="000542A2">
      <w:pPr>
        <w:rPr>
          <w:rFonts w:hint="cs"/>
          <w:rtl/>
          <w:lang w:eastAsia="he-IL"/>
        </w:rPr>
      </w:pPr>
    </w:p>
    <w:p w14:paraId="2C98ED24" w14:textId="77777777" w:rsidR="00D80CDA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עכשיו, </w:t>
      </w:r>
      <w:r w:rsidR="00D80CDA">
        <w:rPr>
          <w:rFonts w:hint="cs"/>
          <w:rtl/>
          <w:lang w:eastAsia="he-IL"/>
        </w:rPr>
        <w:t>מהו יום מנוחה לעניין זה</w:t>
      </w:r>
      <w:r>
        <w:rPr>
          <w:rFonts w:hint="cs"/>
          <w:rtl/>
          <w:lang w:eastAsia="he-IL"/>
        </w:rPr>
        <w:t xml:space="preserve">? מוצע לקבוע שיום מנוחה יהיה </w:t>
      </w:r>
      <w:bookmarkStart w:id="299" w:name="_ETM_Q1_2087202"/>
      <w:bookmarkEnd w:id="299"/>
      <w:r>
        <w:rPr>
          <w:rFonts w:hint="cs"/>
          <w:rtl/>
          <w:lang w:eastAsia="he-IL"/>
        </w:rPr>
        <w:t>מועד ממועדי ישראל,</w:t>
      </w:r>
      <w:r w:rsidR="00D80CDA">
        <w:rPr>
          <w:rFonts w:hint="cs"/>
          <w:rtl/>
          <w:lang w:eastAsia="he-IL"/>
        </w:rPr>
        <w:t xml:space="preserve"> שהם מפורטים בפקודת סדרי </w:t>
      </w:r>
      <w:r>
        <w:rPr>
          <w:rFonts w:hint="cs"/>
          <w:rtl/>
          <w:lang w:eastAsia="he-IL"/>
        </w:rPr>
        <w:t xml:space="preserve">השלטון </w:t>
      </w:r>
      <w:r w:rsidR="00D80CDA">
        <w:rPr>
          <w:rFonts w:hint="cs"/>
          <w:rtl/>
          <w:lang w:eastAsia="he-IL"/>
        </w:rPr>
        <w:t>והמשפט</w:t>
      </w:r>
      <w:r>
        <w:rPr>
          <w:rFonts w:hint="cs"/>
          <w:rtl/>
          <w:lang w:eastAsia="he-IL"/>
        </w:rPr>
        <w:t>,</w:t>
      </w:r>
      <w:r w:rsidR="00D80CDA">
        <w:rPr>
          <w:rFonts w:hint="cs"/>
          <w:rtl/>
          <w:lang w:eastAsia="he-IL"/>
        </w:rPr>
        <w:t xml:space="preserve"> שזה שני ימי ראש השנה</w:t>
      </w:r>
      <w:r>
        <w:rPr>
          <w:rFonts w:hint="cs"/>
          <w:rtl/>
          <w:lang w:eastAsia="he-IL"/>
        </w:rPr>
        <w:t xml:space="preserve">, יום כיפור, ראשון ושמיני עצרת של </w:t>
      </w:r>
      <w:bookmarkStart w:id="300" w:name="_ETM_Q1_2104313"/>
      <w:bookmarkEnd w:id="300"/>
      <w:r>
        <w:rPr>
          <w:rFonts w:hint="cs"/>
          <w:rtl/>
          <w:lang w:eastAsia="he-IL"/>
        </w:rPr>
        <w:t>סוכות, ראשון ושביעי של פסח</w:t>
      </w:r>
      <w:r w:rsidR="00D80CDA">
        <w:rPr>
          <w:rFonts w:hint="cs"/>
          <w:rtl/>
          <w:lang w:eastAsia="he-IL"/>
        </w:rPr>
        <w:t xml:space="preserve"> וחג השבועות</w:t>
      </w:r>
      <w:r>
        <w:rPr>
          <w:rFonts w:hint="cs"/>
          <w:rtl/>
          <w:lang w:eastAsia="he-IL"/>
        </w:rPr>
        <w:t>, ויום שבת כמובן.</w:t>
      </w:r>
      <w:r w:rsidR="00D80CDA">
        <w:rPr>
          <w:rFonts w:hint="cs"/>
          <w:rtl/>
          <w:lang w:eastAsia="he-IL"/>
        </w:rPr>
        <w:t xml:space="preserve"> זאת אומרת</w:t>
      </w:r>
      <w:r>
        <w:rPr>
          <w:rFonts w:hint="cs"/>
          <w:rtl/>
          <w:lang w:eastAsia="he-IL"/>
        </w:rPr>
        <w:t>,</w:t>
      </w:r>
      <w:r w:rsidR="00D80CDA">
        <w:rPr>
          <w:rFonts w:hint="cs"/>
          <w:rtl/>
          <w:lang w:eastAsia="he-IL"/>
        </w:rPr>
        <w:t xml:space="preserve"> שבת והמועדים האלה</w:t>
      </w:r>
      <w:r>
        <w:rPr>
          <w:rFonts w:hint="cs"/>
          <w:rtl/>
          <w:lang w:eastAsia="he-IL"/>
        </w:rPr>
        <w:t xml:space="preserve"> ידחו </w:t>
      </w:r>
      <w:bookmarkStart w:id="301" w:name="_ETM_Q1_2114076"/>
      <w:bookmarkEnd w:id="301"/>
      <w:r>
        <w:rPr>
          <w:rFonts w:hint="cs"/>
          <w:rtl/>
          <w:lang w:eastAsia="he-IL"/>
        </w:rPr>
        <w:t xml:space="preserve">התפטרות של שר </w:t>
      </w:r>
      <w:r w:rsidR="00D80CDA">
        <w:rPr>
          <w:rFonts w:hint="cs"/>
          <w:rtl/>
          <w:lang w:eastAsia="he-IL"/>
        </w:rPr>
        <w:t>או ח</w:t>
      </w:r>
      <w:r>
        <w:rPr>
          <w:rFonts w:hint="cs"/>
          <w:rtl/>
          <w:lang w:eastAsia="he-IL"/>
        </w:rPr>
        <w:t xml:space="preserve">"כ או פיטורין של שר ליום ראשון ב-10:00 בבוקר. </w:t>
      </w:r>
      <w:bookmarkStart w:id="302" w:name="_ETM_Q1_2122662"/>
      <w:bookmarkEnd w:id="302"/>
      <w:r>
        <w:rPr>
          <w:rFonts w:hint="cs"/>
          <w:rtl/>
          <w:lang w:eastAsia="he-IL"/>
        </w:rPr>
        <w:t>אלה הדברים.</w:t>
      </w:r>
    </w:p>
    <w:p w14:paraId="01CE54ED" w14:textId="77777777" w:rsidR="00D80CDA" w:rsidRDefault="00D80CDA" w:rsidP="00D80CDA">
      <w:pPr>
        <w:rPr>
          <w:rFonts w:hint="cs"/>
          <w:rtl/>
          <w:lang w:eastAsia="he-IL"/>
        </w:rPr>
      </w:pPr>
    </w:p>
    <w:p w14:paraId="639CA937" w14:textId="77777777" w:rsidR="00D80CDA" w:rsidRDefault="00CF399C" w:rsidP="00CF39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C1487C4" w14:textId="77777777" w:rsidR="00CF399C" w:rsidRDefault="00CF399C" w:rsidP="00CF399C">
      <w:pPr>
        <w:pStyle w:val="KeepWithNext"/>
        <w:rPr>
          <w:rFonts w:hint="cs"/>
          <w:rtl/>
          <w:lang w:eastAsia="he-IL"/>
        </w:rPr>
      </w:pPr>
    </w:p>
    <w:p w14:paraId="0AA91A16" w14:textId="77777777" w:rsidR="00CF399C" w:rsidRDefault="000542A2" w:rsidP="00C211F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אפשר גם לרוץ להסכמות. אז אם אין הערות</w:t>
      </w:r>
      <w:bookmarkStart w:id="303" w:name="_ETM_Q1_2129497"/>
      <w:bookmarkEnd w:id="303"/>
      <w:r w:rsidR="00C211F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נוכל לעבור להצביע.</w:t>
      </w:r>
    </w:p>
    <w:p w14:paraId="145A7418" w14:textId="77777777" w:rsidR="00CF399C" w:rsidRDefault="00CF399C" w:rsidP="00CF399C">
      <w:pPr>
        <w:rPr>
          <w:rFonts w:hint="cs"/>
          <w:rtl/>
          <w:lang w:eastAsia="he-IL"/>
        </w:rPr>
      </w:pPr>
    </w:p>
    <w:p w14:paraId="6D2475BD" w14:textId="77777777" w:rsidR="00CF399C" w:rsidRDefault="00CF399C" w:rsidP="00CF399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AC5B644" w14:textId="77777777" w:rsidR="00CF399C" w:rsidRDefault="00CF399C" w:rsidP="00CF399C">
      <w:pPr>
        <w:pStyle w:val="KeepWithNext"/>
        <w:rPr>
          <w:rFonts w:hint="cs"/>
          <w:rtl/>
          <w:lang w:eastAsia="he-IL"/>
        </w:rPr>
      </w:pPr>
    </w:p>
    <w:p w14:paraId="7DEE2A0A" w14:textId="77777777" w:rsidR="00CF399C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CF399C">
        <w:rPr>
          <w:rFonts w:hint="cs"/>
          <w:rtl/>
          <w:lang w:eastAsia="he-IL"/>
        </w:rPr>
        <w:t xml:space="preserve">בגלל </w:t>
      </w:r>
      <w:r>
        <w:rPr>
          <w:rFonts w:hint="cs"/>
          <w:rtl/>
          <w:lang w:eastAsia="he-IL"/>
        </w:rPr>
        <w:t>שצריך לפצל ובגלל שזה חוקי-</w:t>
      </w:r>
      <w:r w:rsidR="00CF399C">
        <w:rPr>
          <w:rFonts w:hint="cs"/>
          <w:rtl/>
          <w:lang w:eastAsia="he-IL"/>
        </w:rPr>
        <w:t xml:space="preserve">יסוד </w:t>
      </w:r>
      <w:r>
        <w:rPr>
          <w:rFonts w:hint="cs"/>
          <w:rtl/>
          <w:lang w:eastAsia="he-IL"/>
        </w:rPr>
        <w:t xml:space="preserve">וחוקים רגילים, </w:t>
      </w:r>
      <w:r w:rsidR="00CF399C">
        <w:rPr>
          <w:rFonts w:hint="cs"/>
          <w:rtl/>
          <w:lang w:eastAsia="he-IL"/>
        </w:rPr>
        <w:t xml:space="preserve">אנחנו לא </w:t>
      </w:r>
      <w:r>
        <w:rPr>
          <w:rFonts w:hint="cs"/>
          <w:rtl/>
          <w:lang w:eastAsia="he-IL"/>
        </w:rPr>
        <w:t xml:space="preserve">נוהגים להביא </w:t>
      </w:r>
      <w:bookmarkStart w:id="304" w:name="_ETM_Q1_2135212"/>
      <w:bookmarkEnd w:id="304"/>
      <w:r>
        <w:rPr>
          <w:rFonts w:hint="cs"/>
          <w:rtl/>
          <w:lang w:eastAsia="he-IL"/>
        </w:rPr>
        <w:t xml:space="preserve">אותם ביחד לקריאה ראשונה. בטרומית כן, אבל בראשונה - - </w:t>
      </w:r>
      <w:bookmarkStart w:id="305" w:name="_ETM_Q1_2134903"/>
      <w:bookmarkEnd w:id="305"/>
      <w:r>
        <w:rPr>
          <w:rFonts w:hint="cs"/>
          <w:rtl/>
          <w:lang w:eastAsia="he-IL"/>
        </w:rPr>
        <w:t>-</w:t>
      </w:r>
    </w:p>
    <w:p w14:paraId="34CFAB95" w14:textId="77777777" w:rsidR="000542A2" w:rsidRDefault="000542A2" w:rsidP="000542A2">
      <w:pPr>
        <w:rPr>
          <w:rFonts w:hint="cs"/>
          <w:rtl/>
          <w:lang w:eastAsia="he-IL"/>
        </w:rPr>
      </w:pPr>
    </w:p>
    <w:p w14:paraId="1DF646FA" w14:textId="77777777" w:rsidR="000542A2" w:rsidRDefault="000542A2" w:rsidP="000542A2">
      <w:pPr>
        <w:pStyle w:val="af"/>
        <w:keepNext/>
        <w:rPr>
          <w:rFonts w:hint="cs"/>
          <w:rtl/>
        </w:rPr>
      </w:pPr>
      <w:bookmarkStart w:id="306" w:name="_ETM_Q1_2137639"/>
      <w:bookmarkEnd w:id="306"/>
      <w:r>
        <w:rPr>
          <w:rtl/>
        </w:rPr>
        <w:t>היו"ר יריב לוין:</w:t>
      </w:r>
    </w:p>
    <w:p w14:paraId="0C0DA21D" w14:textId="77777777" w:rsidR="000542A2" w:rsidRDefault="000542A2" w:rsidP="000542A2">
      <w:pPr>
        <w:pStyle w:val="KeepWithNext"/>
        <w:rPr>
          <w:rFonts w:hint="cs"/>
          <w:rtl/>
          <w:lang w:eastAsia="he-IL"/>
        </w:rPr>
      </w:pPr>
    </w:p>
    <w:p w14:paraId="0210FC58" w14:textId="77777777" w:rsidR="000542A2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מחברים את שני החוקים ומפצלים את ה </w:t>
      </w:r>
      <w:bookmarkStart w:id="307" w:name="_ETM_Q1_2140365"/>
      <w:bookmarkEnd w:id="307"/>
      <w:r>
        <w:rPr>
          <w:rFonts w:hint="cs"/>
          <w:rtl/>
          <w:lang w:eastAsia="he-IL"/>
        </w:rPr>
        <w:t>- - -</w:t>
      </w:r>
    </w:p>
    <w:p w14:paraId="60AD6C39" w14:textId="77777777" w:rsidR="000542A2" w:rsidRDefault="000542A2" w:rsidP="000542A2">
      <w:pPr>
        <w:rPr>
          <w:rFonts w:hint="cs"/>
          <w:rtl/>
          <w:lang w:eastAsia="he-IL"/>
        </w:rPr>
      </w:pPr>
    </w:p>
    <w:p w14:paraId="781D9FA5" w14:textId="77777777" w:rsidR="000542A2" w:rsidRDefault="000542A2" w:rsidP="000542A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3828517" w14:textId="77777777" w:rsidR="000542A2" w:rsidRDefault="000542A2" w:rsidP="000542A2">
      <w:pPr>
        <w:rPr>
          <w:rFonts w:hint="cs"/>
          <w:rtl/>
          <w:lang w:eastAsia="he-IL"/>
        </w:rPr>
      </w:pPr>
    </w:p>
    <w:p w14:paraId="6138787A" w14:textId="77777777" w:rsidR="00CF399C" w:rsidRDefault="000542A2" w:rsidP="00CF399C">
      <w:pPr>
        <w:rPr>
          <w:rFonts w:hint="cs"/>
          <w:rtl/>
          <w:lang w:eastAsia="he-IL"/>
        </w:rPr>
      </w:pPr>
      <w:bookmarkStart w:id="308" w:name="_ETM_Q1_2137929"/>
      <w:bookmarkEnd w:id="308"/>
      <w:r>
        <w:rPr>
          <w:rFonts w:hint="cs"/>
          <w:rtl/>
          <w:lang w:eastAsia="he-IL"/>
        </w:rPr>
        <w:t>שלושת חוקי-</w:t>
      </w:r>
      <w:r w:rsidR="00CF399C">
        <w:rPr>
          <w:rFonts w:hint="cs"/>
          <w:rtl/>
          <w:lang w:eastAsia="he-IL"/>
        </w:rPr>
        <w:t xml:space="preserve">היסוד </w:t>
      </w:r>
      <w:r>
        <w:rPr>
          <w:rFonts w:hint="cs"/>
          <w:rtl/>
          <w:lang w:eastAsia="he-IL"/>
        </w:rPr>
        <w:t xml:space="preserve">יהיו ביחד, </w:t>
      </w:r>
      <w:r w:rsidR="00CF399C">
        <w:rPr>
          <w:rFonts w:hint="cs"/>
          <w:rtl/>
          <w:lang w:eastAsia="he-IL"/>
        </w:rPr>
        <w:t xml:space="preserve">וחוק הכנסת </w:t>
      </w:r>
      <w:r>
        <w:rPr>
          <w:rFonts w:hint="cs"/>
          <w:rtl/>
          <w:lang w:eastAsia="he-IL"/>
        </w:rPr>
        <w:t>וחוק הממשלה יהיו ביחד. וחוק-יסוד הממשלה מחייב 61.</w:t>
      </w:r>
    </w:p>
    <w:p w14:paraId="4E72D834" w14:textId="77777777" w:rsidR="00CF399C" w:rsidRDefault="00CF399C" w:rsidP="00CF399C">
      <w:pPr>
        <w:rPr>
          <w:rFonts w:hint="cs"/>
          <w:rtl/>
          <w:lang w:eastAsia="he-IL"/>
        </w:rPr>
      </w:pPr>
    </w:p>
    <w:p w14:paraId="26DD34B5" w14:textId="77777777" w:rsidR="00CF399C" w:rsidRDefault="00CF399C" w:rsidP="00CF399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3BDA39" w14:textId="77777777" w:rsidR="00CF399C" w:rsidRDefault="00CF399C" w:rsidP="00CF399C">
      <w:pPr>
        <w:pStyle w:val="KeepWithNext"/>
        <w:rPr>
          <w:rFonts w:hint="cs"/>
          <w:rtl/>
          <w:lang w:eastAsia="he-IL"/>
        </w:rPr>
      </w:pPr>
    </w:p>
    <w:p w14:paraId="062F87B7" w14:textId="77777777" w:rsidR="000542A2" w:rsidRDefault="000542A2" w:rsidP="00CF39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אוקיי, </w:t>
      </w:r>
      <w:r w:rsidR="00CF399C">
        <w:rPr>
          <w:rFonts w:hint="cs"/>
          <w:rtl/>
          <w:lang w:eastAsia="he-IL"/>
        </w:rPr>
        <w:t>רבותי</w:t>
      </w:r>
      <w:r>
        <w:rPr>
          <w:rFonts w:hint="cs"/>
          <w:rtl/>
          <w:lang w:eastAsia="he-IL"/>
        </w:rPr>
        <w:t>,</w:t>
      </w:r>
      <w:r w:rsidR="00CF399C">
        <w:rPr>
          <w:rFonts w:hint="cs"/>
          <w:rtl/>
          <w:lang w:eastAsia="he-IL"/>
        </w:rPr>
        <w:t xml:space="preserve"> הערות</w:t>
      </w:r>
      <w:r>
        <w:rPr>
          <w:rFonts w:hint="cs"/>
          <w:rtl/>
          <w:lang w:eastAsia="he-IL"/>
        </w:rPr>
        <w:t xml:space="preserve">? אין. </w:t>
      </w:r>
      <w:bookmarkStart w:id="309" w:name="_ETM_Q1_2152572"/>
      <w:bookmarkEnd w:id="309"/>
    </w:p>
    <w:p w14:paraId="68762423" w14:textId="77777777" w:rsidR="000542A2" w:rsidRDefault="000542A2" w:rsidP="00CF399C">
      <w:pPr>
        <w:rPr>
          <w:rFonts w:hint="cs"/>
          <w:rtl/>
          <w:lang w:eastAsia="he-IL"/>
        </w:rPr>
      </w:pPr>
    </w:p>
    <w:p w14:paraId="17553672" w14:textId="77777777" w:rsidR="000542A2" w:rsidRDefault="000542A2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אנחנו נצביע ככה: קודם כול, </w:t>
      </w:r>
      <w:r w:rsidR="00CF399C">
        <w:rPr>
          <w:rFonts w:hint="cs"/>
          <w:rtl/>
          <w:lang w:eastAsia="he-IL"/>
        </w:rPr>
        <w:t xml:space="preserve">מי בעד לאשר את החוק לקריאה </w:t>
      </w:r>
      <w:r>
        <w:rPr>
          <w:rFonts w:hint="cs"/>
          <w:rtl/>
          <w:lang w:eastAsia="he-IL"/>
        </w:rPr>
        <w:t xml:space="preserve">ראשונה? </w:t>
      </w:r>
    </w:p>
    <w:p w14:paraId="3B168430" w14:textId="77777777" w:rsidR="000542A2" w:rsidRDefault="000542A2" w:rsidP="000542A2">
      <w:pPr>
        <w:rPr>
          <w:rFonts w:hint="cs"/>
          <w:rtl/>
          <w:lang w:eastAsia="he-IL"/>
        </w:rPr>
      </w:pPr>
    </w:p>
    <w:p w14:paraId="69D9F7EE" w14:textId="77777777" w:rsidR="000542A2" w:rsidRDefault="000542A2" w:rsidP="000542A2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A096523" w14:textId="77777777" w:rsidR="000542A2" w:rsidRDefault="000542A2" w:rsidP="000542A2">
      <w:pPr>
        <w:pStyle w:val="--"/>
        <w:keepNext/>
        <w:rPr>
          <w:rFonts w:hint="cs"/>
          <w:rtl/>
          <w:lang w:eastAsia="he-IL"/>
        </w:rPr>
      </w:pPr>
    </w:p>
    <w:p w14:paraId="0579DD57" w14:textId="77777777" w:rsidR="000542A2" w:rsidRDefault="000542A2" w:rsidP="000542A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אישור הצעת החוק לקריאה ראשונה במליאה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2F2CFC1E" w14:textId="77777777" w:rsidR="000542A2" w:rsidRDefault="00693C07" w:rsidP="00C211F4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</w:t>
      </w:r>
      <w:r w:rsidR="000542A2">
        <w:rPr>
          <w:rFonts w:hint="cs"/>
          <w:rtl/>
          <w:lang w:eastAsia="he-IL"/>
        </w:rPr>
        <w:t xml:space="preserve">החוק </w:t>
      </w:r>
      <w:r>
        <w:rPr>
          <w:rFonts w:hint="cs"/>
          <w:rtl/>
          <w:lang w:eastAsia="he-IL"/>
        </w:rPr>
        <w:t>נתקבלה.</w:t>
      </w:r>
    </w:p>
    <w:p w14:paraId="6BD0D680" w14:textId="77777777" w:rsidR="000542A2" w:rsidRDefault="000542A2" w:rsidP="000542A2">
      <w:pPr>
        <w:pStyle w:val="ab"/>
        <w:rPr>
          <w:rFonts w:hint="cs"/>
          <w:rtl/>
          <w:lang w:eastAsia="he-IL"/>
        </w:rPr>
      </w:pPr>
    </w:p>
    <w:p w14:paraId="45C1D0E7" w14:textId="77777777" w:rsidR="00693C07" w:rsidRDefault="00693C07" w:rsidP="00693C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78170B" w14:textId="77777777" w:rsidR="00693C07" w:rsidRDefault="00693C07" w:rsidP="00693C07">
      <w:pPr>
        <w:pStyle w:val="KeepWithNext"/>
        <w:rPr>
          <w:rFonts w:hint="cs"/>
          <w:rtl/>
          <w:lang w:eastAsia="he-IL"/>
        </w:rPr>
      </w:pPr>
    </w:p>
    <w:p w14:paraId="1518D4C5" w14:textId="77777777" w:rsidR="00CF399C" w:rsidRDefault="00CF399C" w:rsidP="000542A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693C0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אין </w:t>
      </w:r>
      <w:r w:rsidR="00693C07">
        <w:rPr>
          <w:rFonts w:hint="cs"/>
          <w:rtl/>
          <w:lang w:eastAsia="he-IL"/>
        </w:rPr>
        <w:t>מתנגדים, אין נמנעים.</w:t>
      </w:r>
    </w:p>
    <w:p w14:paraId="74A73FE3" w14:textId="77777777" w:rsidR="00CF399C" w:rsidRDefault="00CF399C" w:rsidP="00CF399C">
      <w:pPr>
        <w:rPr>
          <w:rFonts w:hint="cs"/>
          <w:rtl/>
          <w:lang w:eastAsia="he-IL"/>
        </w:rPr>
      </w:pPr>
    </w:p>
    <w:p w14:paraId="4F4ADBC1" w14:textId="77777777" w:rsidR="00CF399C" w:rsidRDefault="00693C07" w:rsidP="00693C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שניים,</w:t>
      </w:r>
      <w:r w:rsidR="00CF399C">
        <w:rPr>
          <w:rFonts w:hint="cs"/>
          <w:rtl/>
          <w:lang w:eastAsia="he-IL"/>
        </w:rPr>
        <w:t xml:space="preserve"> מי בעד פיצול </w:t>
      </w:r>
      <w:r>
        <w:rPr>
          <w:rFonts w:hint="cs"/>
          <w:rtl/>
          <w:lang w:eastAsia="he-IL"/>
        </w:rPr>
        <w:t xml:space="preserve">החוק כמו שהציעה ארבל, </w:t>
      </w:r>
      <w:r w:rsidR="00CF399C">
        <w:rPr>
          <w:rFonts w:hint="cs"/>
          <w:rtl/>
          <w:lang w:eastAsia="he-IL"/>
        </w:rPr>
        <w:t xml:space="preserve">על מנת שנביא למליאה </w:t>
      </w:r>
      <w:r>
        <w:rPr>
          <w:rFonts w:hint="cs"/>
          <w:rtl/>
          <w:lang w:eastAsia="he-IL"/>
        </w:rPr>
        <w:t>את הצעת הפיצול?</w:t>
      </w:r>
    </w:p>
    <w:p w14:paraId="05DD515C" w14:textId="77777777" w:rsidR="00693C07" w:rsidRDefault="00693C07" w:rsidP="00693C07">
      <w:pPr>
        <w:rPr>
          <w:rFonts w:hint="cs"/>
          <w:rtl/>
          <w:lang w:eastAsia="he-IL"/>
        </w:rPr>
      </w:pPr>
    </w:p>
    <w:p w14:paraId="1686EC86" w14:textId="77777777" w:rsidR="00693C07" w:rsidRDefault="00693C07" w:rsidP="00693C07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12C89B3" w14:textId="77777777" w:rsidR="00693C07" w:rsidRDefault="00693C07" w:rsidP="00693C07">
      <w:pPr>
        <w:pStyle w:val="--"/>
        <w:keepNext/>
        <w:rPr>
          <w:rFonts w:hint="cs"/>
          <w:rtl/>
          <w:lang w:eastAsia="he-IL"/>
        </w:rPr>
      </w:pPr>
    </w:p>
    <w:p w14:paraId="34AB7AA2" w14:textId="77777777" w:rsidR="00693C07" w:rsidRDefault="00693C07" w:rsidP="00693C0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פיצול הצעת החוק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318C7431" w14:textId="77777777" w:rsidR="00693C07" w:rsidRDefault="00693C07" w:rsidP="00693C07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הפיצול נתקבל.</w:t>
      </w:r>
    </w:p>
    <w:p w14:paraId="74523F62" w14:textId="77777777" w:rsidR="00693C07" w:rsidRDefault="00693C07" w:rsidP="00693C07">
      <w:pPr>
        <w:pStyle w:val="ab"/>
        <w:rPr>
          <w:rFonts w:hint="cs"/>
          <w:rtl/>
          <w:lang w:eastAsia="he-IL"/>
        </w:rPr>
      </w:pPr>
    </w:p>
    <w:p w14:paraId="12568CAA" w14:textId="77777777" w:rsidR="00693C07" w:rsidRDefault="00693C07" w:rsidP="00693C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5F0531" w14:textId="77777777" w:rsidR="00693C07" w:rsidRDefault="00693C07" w:rsidP="00693C07">
      <w:pPr>
        <w:pStyle w:val="KeepWithNext"/>
        <w:rPr>
          <w:rFonts w:hint="cs"/>
          <w:rtl/>
          <w:lang w:eastAsia="he-IL"/>
        </w:rPr>
      </w:pPr>
    </w:p>
    <w:p w14:paraId="6156DB73" w14:textId="77777777" w:rsidR="00CF399C" w:rsidRDefault="00CF399C" w:rsidP="00CF39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693C0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אין מתנגדים</w:t>
      </w:r>
      <w:r w:rsidR="00693C0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אין נמנעים</w:t>
      </w:r>
      <w:r w:rsidR="00693C07">
        <w:rPr>
          <w:rFonts w:hint="cs"/>
          <w:rtl/>
          <w:lang w:eastAsia="he-IL"/>
        </w:rPr>
        <w:t xml:space="preserve">. תודה, אושר. והצעת משה </w:t>
      </w:r>
      <w:bookmarkStart w:id="310" w:name="_ETM_Q1_2175769"/>
      <w:bookmarkEnd w:id="310"/>
      <w:r w:rsidR="00693C07">
        <w:rPr>
          <w:rFonts w:hint="cs"/>
          <w:rtl/>
          <w:lang w:eastAsia="he-IL"/>
        </w:rPr>
        <w:t>בעניין יוני דואר צריכה תיקון חוק כי נכון להיום אי</w:t>
      </w:r>
      <w:bookmarkStart w:id="311" w:name="_ETM_Q1_2177457"/>
      <w:bookmarkEnd w:id="311"/>
      <w:r w:rsidR="00693C07">
        <w:rPr>
          <w:rFonts w:hint="cs"/>
          <w:rtl/>
          <w:lang w:eastAsia="he-IL"/>
        </w:rPr>
        <w:t>-אפשר.</w:t>
      </w:r>
      <w:r>
        <w:rPr>
          <w:rFonts w:hint="cs"/>
          <w:rtl/>
          <w:lang w:eastAsia="he-IL"/>
        </w:rPr>
        <w:t xml:space="preserve"> </w:t>
      </w:r>
    </w:p>
    <w:p w14:paraId="5C2DC2E3" w14:textId="77777777" w:rsidR="00CF399C" w:rsidRDefault="00CF399C" w:rsidP="00CF399C">
      <w:pPr>
        <w:rPr>
          <w:rFonts w:hint="cs"/>
          <w:rtl/>
          <w:lang w:eastAsia="he-IL"/>
        </w:rPr>
      </w:pPr>
    </w:p>
    <w:p w14:paraId="629A5ED2" w14:textId="77777777" w:rsidR="00CF399C" w:rsidRDefault="00CF399C" w:rsidP="00693C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תודה רבה. </w:t>
      </w:r>
    </w:p>
    <w:p w14:paraId="57348EC1" w14:textId="77777777" w:rsidR="00CF399C" w:rsidRDefault="00CF399C" w:rsidP="00CF399C">
      <w:pPr>
        <w:rPr>
          <w:rFonts w:hint="cs"/>
          <w:rtl/>
          <w:lang w:eastAsia="he-IL"/>
        </w:rPr>
      </w:pPr>
    </w:p>
    <w:p w14:paraId="1655749B" w14:textId="77777777" w:rsidR="007A789B" w:rsidRDefault="007A789B" w:rsidP="007A789B">
      <w:pPr>
        <w:pStyle w:val="af4"/>
        <w:keepNext/>
        <w:ind w:firstLine="0"/>
        <w:rPr>
          <w:rFonts w:hint="cs"/>
          <w:rtl/>
          <w:lang w:eastAsia="he-IL"/>
        </w:rPr>
      </w:pPr>
    </w:p>
    <w:p w14:paraId="676726C3" w14:textId="77777777" w:rsidR="001E6EA4" w:rsidRPr="008713A4" w:rsidRDefault="00CF399C" w:rsidP="007A789B">
      <w:pPr>
        <w:pStyle w:val="af4"/>
        <w:keepNext/>
        <w:ind w:firstLine="0"/>
        <w:rPr>
          <w:rFonts w:hint="cs"/>
        </w:rPr>
      </w:pPr>
      <w:r>
        <w:rPr>
          <w:rtl/>
          <w:lang w:eastAsia="he-IL"/>
        </w:rPr>
        <w:t>הישיבה ננעלה בשעה 10:02.</w:t>
      </w:r>
    </w:p>
    <w:sectPr w:rsidR="001E6EA4" w:rsidRPr="008713A4" w:rsidSect="00847D9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7FA8" w14:textId="77777777" w:rsidR="00D508A5" w:rsidRDefault="00D508A5">
      <w:r>
        <w:separator/>
      </w:r>
    </w:p>
  </w:endnote>
  <w:endnote w:type="continuationSeparator" w:id="0">
    <w:p w14:paraId="5C73F3EF" w14:textId="77777777" w:rsidR="00D508A5" w:rsidRDefault="00D5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F97A" w14:textId="77777777" w:rsidR="00D508A5" w:rsidRDefault="00D508A5">
      <w:r>
        <w:separator/>
      </w:r>
    </w:p>
  </w:footnote>
  <w:footnote w:type="continuationSeparator" w:id="0">
    <w:p w14:paraId="11385561" w14:textId="77777777" w:rsidR="00D508A5" w:rsidRDefault="00D50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C3BD" w14:textId="77777777" w:rsidR="001003FF" w:rsidRDefault="001003FF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FDFBDB" w14:textId="77777777" w:rsidR="001003FF" w:rsidRDefault="001003FF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9B88" w14:textId="77777777" w:rsidR="001003FF" w:rsidRDefault="001003FF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789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BF7586B" w14:textId="77777777" w:rsidR="001003FF" w:rsidRPr="00CC5815" w:rsidRDefault="001003FF" w:rsidP="008E5E3F">
    <w:pPr>
      <w:pStyle w:val="Header"/>
      <w:ind w:firstLine="0"/>
    </w:pPr>
    <w:r>
      <w:rPr>
        <w:rtl/>
      </w:rPr>
      <w:t>ועדת הכנסת</w:t>
    </w:r>
  </w:p>
  <w:p w14:paraId="4B07DA8F" w14:textId="77777777" w:rsidR="001003FF" w:rsidRPr="00CC5815" w:rsidRDefault="001003FF" w:rsidP="008E5E3F">
    <w:pPr>
      <w:pStyle w:val="Header"/>
      <w:ind w:firstLine="0"/>
      <w:rPr>
        <w:rFonts w:hint="cs"/>
        <w:rtl/>
      </w:rPr>
    </w:pPr>
    <w:r>
      <w:rPr>
        <w:rtl/>
      </w:rPr>
      <w:t>03/02/2014</w:t>
    </w:r>
  </w:p>
  <w:p w14:paraId="07588A0D" w14:textId="77777777" w:rsidR="001003FF" w:rsidRPr="00CC5815" w:rsidRDefault="001003FF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14029668">
    <w:abstractNumId w:val="0"/>
  </w:num>
  <w:num w:numId="2" w16cid:durableId="148650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42A2"/>
    <w:rsid w:val="00067F42"/>
    <w:rsid w:val="000803EF"/>
    <w:rsid w:val="00087688"/>
    <w:rsid w:val="00092B80"/>
    <w:rsid w:val="000B2EE6"/>
    <w:rsid w:val="000B7465"/>
    <w:rsid w:val="000C5D98"/>
    <w:rsid w:val="000E3314"/>
    <w:rsid w:val="000F14B2"/>
    <w:rsid w:val="000F2459"/>
    <w:rsid w:val="000F7479"/>
    <w:rsid w:val="001003FF"/>
    <w:rsid w:val="00153785"/>
    <w:rsid w:val="00161BC5"/>
    <w:rsid w:val="00167294"/>
    <w:rsid w:val="001673D4"/>
    <w:rsid w:val="00171E7F"/>
    <w:rsid w:val="001758C1"/>
    <w:rsid w:val="0017779F"/>
    <w:rsid w:val="001A74E9"/>
    <w:rsid w:val="001C1E56"/>
    <w:rsid w:val="001C44DA"/>
    <w:rsid w:val="001C4FDA"/>
    <w:rsid w:val="001D440C"/>
    <w:rsid w:val="001E6EA4"/>
    <w:rsid w:val="00201252"/>
    <w:rsid w:val="00227FEF"/>
    <w:rsid w:val="00261554"/>
    <w:rsid w:val="00275C03"/>
    <w:rsid w:val="00280D58"/>
    <w:rsid w:val="002C47CB"/>
    <w:rsid w:val="00303B4C"/>
    <w:rsid w:val="00321E62"/>
    <w:rsid w:val="00340AFA"/>
    <w:rsid w:val="003658CB"/>
    <w:rsid w:val="00366CFB"/>
    <w:rsid w:val="00373508"/>
    <w:rsid w:val="00383109"/>
    <w:rsid w:val="003C1E75"/>
    <w:rsid w:val="003C279D"/>
    <w:rsid w:val="003F0A5F"/>
    <w:rsid w:val="004031BC"/>
    <w:rsid w:val="0040766B"/>
    <w:rsid w:val="004208A2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0319"/>
    <w:rsid w:val="005A342D"/>
    <w:rsid w:val="005C363E"/>
    <w:rsid w:val="005D61F3"/>
    <w:rsid w:val="005F76B0"/>
    <w:rsid w:val="00634F61"/>
    <w:rsid w:val="0064244C"/>
    <w:rsid w:val="00686F66"/>
    <w:rsid w:val="00693C07"/>
    <w:rsid w:val="00695A47"/>
    <w:rsid w:val="006A0CB7"/>
    <w:rsid w:val="006C5531"/>
    <w:rsid w:val="006F0259"/>
    <w:rsid w:val="00702755"/>
    <w:rsid w:val="0070472C"/>
    <w:rsid w:val="007872B4"/>
    <w:rsid w:val="007A789B"/>
    <w:rsid w:val="007C2242"/>
    <w:rsid w:val="007F1F75"/>
    <w:rsid w:val="00800471"/>
    <w:rsid w:val="008320F6"/>
    <w:rsid w:val="00841223"/>
    <w:rsid w:val="00846BE9"/>
    <w:rsid w:val="00847D9F"/>
    <w:rsid w:val="00853207"/>
    <w:rsid w:val="008713A4"/>
    <w:rsid w:val="00875F10"/>
    <w:rsid w:val="008A1D2B"/>
    <w:rsid w:val="008C6035"/>
    <w:rsid w:val="008C7015"/>
    <w:rsid w:val="008D1DFB"/>
    <w:rsid w:val="008D3F8D"/>
    <w:rsid w:val="008E4E69"/>
    <w:rsid w:val="008E5E3F"/>
    <w:rsid w:val="0090279B"/>
    <w:rsid w:val="00914904"/>
    <w:rsid w:val="009258CE"/>
    <w:rsid w:val="0093303D"/>
    <w:rsid w:val="009515F0"/>
    <w:rsid w:val="0096018B"/>
    <w:rsid w:val="009830CB"/>
    <w:rsid w:val="009A7556"/>
    <w:rsid w:val="009D478A"/>
    <w:rsid w:val="009D5632"/>
    <w:rsid w:val="009E6E93"/>
    <w:rsid w:val="009F1518"/>
    <w:rsid w:val="009F5773"/>
    <w:rsid w:val="00A15971"/>
    <w:rsid w:val="00A22C90"/>
    <w:rsid w:val="00A66020"/>
    <w:rsid w:val="00A75BC0"/>
    <w:rsid w:val="00AB02EE"/>
    <w:rsid w:val="00AB3F3A"/>
    <w:rsid w:val="00AD6FFC"/>
    <w:rsid w:val="00AE5AAC"/>
    <w:rsid w:val="00AF31E6"/>
    <w:rsid w:val="00AF4150"/>
    <w:rsid w:val="00B0509A"/>
    <w:rsid w:val="00B120B2"/>
    <w:rsid w:val="00B50340"/>
    <w:rsid w:val="00B54A30"/>
    <w:rsid w:val="00B63AD5"/>
    <w:rsid w:val="00B65508"/>
    <w:rsid w:val="00B8517A"/>
    <w:rsid w:val="00BA6446"/>
    <w:rsid w:val="00BB606F"/>
    <w:rsid w:val="00BD47B7"/>
    <w:rsid w:val="00C211F4"/>
    <w:rsid w:val="00C22DCB"/>
    <w:rsid w:val="00C3598A"/>
    <w:rsid w:val="00C360BC"/>
    <w:rsid w:val="00C44800"/>
    <w:rsid w:val="00C522F3"/>
    <w:rsid w:val="00C526CF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CF399C"/>
    <w:rsid w:val="00D11987"/>
    <w:rsid w:val="00D278F7"/>
    <w:rsid w:val="00D3292C"/>
    <w:rsid w:val="00D45D27"/>
    <w:rsid w:val="00D508A5"/>
    <w:rsid w:val="00D80CDA"/>
    <w:rsid w:val="00D86E57"/>
    <w:rsid w:val="00D9524A"/>
    <w:rsid w:val="00D96B24"/>
    <w:rsid w:val="00DE0472"/>
    <w:rsid w:val="00E121CD"/>
    <w:rsid w:val="00E61903"/>
    <w:rsid w:val="00E64116"/>
    <w:rsid w:val="00EB057D"/>
    <w:rsid w:val="00EB3D6D"/>
    <w:rsid w:val="00EB5C85"/>
    <w:rsid w:val="00ED5B1F"/>
    <w:rsid w:val="00EE09AD"/>
    <w:rsid w:val="00EE4306"/>
    <w:rsid w:val="00EF7E04"/>
    <w:rsid w:val="00F053E5"/>
    <w:rsid w:val="00F056E2"/>
    <w:rsid w:val="00F10D2D"/>
    <w:rsid w:val="00F16831"/>
    <w:rsid w:val="00F41C33"/>
    <w:rsid w:val="00F423F1"/>
    <w:rsid w:val="00F53584"/>
    <w:rsid w:val="00F549E5"/>
    <w:rsid w:val="00F72368"/>
    <w:rsid w:val="00F821F6"/>
    <w:rsid w:val="00F825A4"/>
    <w:rsid w:val="00F90F0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2691AF"/>
  <w15:chartTrackingRefBased/>
  <w15:docId w15:val="{7166DF65-2AA0-48A9-B89B-3F46422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08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47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7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62FEA-2E0B-4F4F-A966-7B5C6EF4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2850</Words>
  <Characters>16246</Characters>
  <Application>Microsoft Office Word</Application>
  <DocSecurity>0</DocSecurity>
  <Lines>135</Lines>
  <Paragraphs>38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2014-02-17T09:30:00Z</cp:lastPrinted>
  <dcterms:created xsi:type="dcterms:W3CDTF">2022-07-09T13:34:00Z</dcterms:created>
  <dcterms:modified xsi:type="dcterms:W3CDTF">2022-07-09T13:34:00Z</dcterms:modified>
</cp:coreProperties>
</file>