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72897" w14:textId="77777777" w:rsidR="00E64116" w:rsidRPr="005817EC" w:rsidRDefault="007427FE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התשע-עשרה</w:t>
      </w:r>
    </w:p>
    <w:p w14:paraId="687D064A" w14:textId="77777777" w:rsidR="00A22C90" w:rsidRDefault="00A22C90" w:rsidP="008320F6">
      <w:pPr>
        <w:ind w:firstLine="0"/>
        <w:jc w:val="right"/>
        <w:outlineLvl w:val="0"/>
        <w:rPr>
          <w:b/>
          <w:bCs/>
          <w:rtl/>
        </w:rPr>
        <w:sectPr w:rsidR="00A22C90" w:rsidSect="00773503">
          <w:headerReference w:type="even" r:id="rId7"/>
          <w:headerReference w:type="default" r:id="rId8"/>
          <w:pgSz w:w="11906" w:h="16838" w:code="9"/>
          <w:pgMar w:top="1440" w:right="1412" w:bottom="1440" w:left="1412" w:header="709" w:footer="709" w:gutter="0"/>
          <w:pgNumType w:start="1"/>
          <w:cols w:num="2" w:space="708" w:equalWidth="0">
            <w:col w:w="4187" w:space="708"/>
            <w:col w:w="4187"/>
          </w:cols>
          <w:titlePg/>
          <w:bidi/>
          <w:docGrid w:linePitch="360"/>
        </w:sectPr>
      </w:pPr>
      <w:r w:rsidRPr="008713A4">
        <w:rPr>
          <w:rFonts w:hint="cs"/>
          <w:b/>
          <w:bCs/>
          <w:rtl/>
        </w:rPr>
        <w:t>נוסח לא מתוקן</w:t>
      </w:r>
    </w:p>
    <w:p w14:paraId="1F673221" w14:textId="77777777" w:rsidR="00E64116" w:rsidRPr="008713A4" w:rsidRDefault="007427FE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שני</w:t>
      </w:r>
    </w:p>
    <w:p w14:paraId="54FAEF62" w14:textId="77777777" w:rsidR="00E64116" w:rsidRPr="008713A4" w:rsidRDefault="00E64116" w:rsidP="0049458B">
      <w:pPr>
        <w:rPr>
          <w:rFonts w:hint="cs"/>
          <w:rtl/>
        </w:rPr>
      </w:pPr>
    </w:p>
    <w:p w14:paraId="39BE62CF" w14:textId="77777777" w:rsidR="00E64116" w:rsidRPr="008713A4" w:rsidRDefault="00E64116" w:rsidP="0049458B">
      <w:pPr>
        <w:rPr>
          <w:rFonts w:hint="cs"/>
          <w:rtl/>
        </w:rPr>
      </w:pPr>
    </w:p>
    <w:p w14:paraId="57E181BB" w14:textId="77777777"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013AB74F" w14:textId="77777777" w:rsidR="00E64116" w:rsidRPr="008713A4" w:rsidRDefault="007427FE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76</w:t>
      </w:r>
    </w:p>
    <w:p w14:paraId="4496F30B" w14:textId="77777777" w:rsidR="00E64116" w:rsidRPr="008713A4" w:rsidRDefault="007427FE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14:paraId="6DF6C051" w14:textId="77777777" w:rsidR="00E64116" w:rsidRPr="008713A4" w:rsidRDefault="007427FE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שלישי, ב' באדר ב התשע"ד (04 במרץ 2014), שעה 14:00</w:t>
      </w:r>
    </w:p>
    <w:p w14:paraId="2E3CC821" w14:textId="77777777" w:rsidR="00E64116" w:rsidRPr="008713A4" w:rsidRDefault="00E64116" w:rsidP="008320F6">
      <w:pPr>
        <w:ind w:firstLine="0"/>
        <w:rPr>
          <w:rtl/>
        </w:rPr>
      </w:pPr>
    </w:p>
    <w:p w14:paraId="6CD6789F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7ADE5568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3E7F7B7B" w14:textId="77777777"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3BB0EB89" w14:textId="77777777" w:rsidR="00E64116" w:rsidRPr="008713A4" w:rsidRDefault="007427FE" w:rsidP="008320F6">
      <w:pPr>
        <w:ind w:firstLine="0"/>
        <w:rPr>
          <w:rFonts w:hint="cs"/>
          <w:rtl/>
        </w:rPr>
      </w:pPr>
      <w:r w:rsidRPr="007427FE">
        <w:rPr>
          <w:rtl/>
        </w:rPr>
        <w:t>בקשת יו"ר ועדה להקדמת הדיון בהצעת חוק, לפני הקריאה השניה והשלישית</w:t>
      </w:r>
    </w:p>
    <w:p w14:paraId="0D48B60C" w14:textId="77777777" w:rsidR="00E64116" w:rsidRDefault="00E64116" w:rsidP="008320F6">
      <w:pPr>
        <w:ind w:firstLine="0"/>
        <w:rPr>
          <w:rtl/>
        </w:rPr>
      </w:pPr>
    </w:p>
    <w:p w14:paraId="397CA494" w14:textId="77777777" w:rsidR="007427FE" w:rsidRPr="008713A4" w:rsidRDefault="007427FE" w:rsidP="008320F6">
      <w:pPr>
        <w:ind w:firstLine="0"/>
        <w:rPr>
          <w:rtl/>
        </w:rPr>
      </w:pPr>
    </w:p>
    <w:p w14:paraId="7DC2A0C5" w14:textId="77777777"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2E9EB20F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1921B31B" w14:textId="77777777" w:rsidR="007427FE" w:rsidRPr="007427FE" w:rsidRDefault="007427FE" w:rsidP="008320F6">
      <w:pPr>
        <w:ind w:firstLine="0"/>
        <w:outlineLvl w:val="0"/>
        <w:rPr>
          <w:rtl/>
        </w:rPr>
      </w:pPr>
      <w:r w:rsidRPr="007427FE">
        <w:rPr>
          <w:rtl/>
        </w:rPr>
        <w:t>יריב לוין</w:t>
      </w:r>
      <w:r w:rsidR="00C845A5">
        <w:rPr>
          <w:rFonts w:hint="cs"/>
          <w:rtl/>
        </w:rPr>
        <w:t xml:space="preserve"> </w:t>
      </w:r>
      <w:r w:rsidR="00C845A5">
        <w:rPr>
          <w:rtl/>
        </w:rPr>
        <w:t>–</w:t>
      </w:r>
      <w:r w:rsidR="00C845A5">
        <w:rPr>
          <w:rFonts w:hint="cs"/>
          <w:rtl/>
        </w:rPr>
        <w:t xml:space="preserve"> </w:t>
      </w:r>
      <w:r w:rsidR="00773503">
        <w:rPr>
          <w:rFonts w:hint="cs"/>
          <w:rtl/>
        </w:rPr>
        <w:t xml:space="preserve">מ"מ </w:t>
      </w:r>
      <w:r w:rsidR="00C845A5">
        <w:rPr>
          <w:rFonts w:hint="cs"/>
          <w:rtl/>
        </w:rPr>
        <w:t xml:space="preserve">היו"ר </w:t>
      </w:r>
    </w:p>
    <w:p w14:paraId="3CE0DB7D" w14:textId="77777777" w:rsidR="007427FE" w:rsidRPr="007427FE" w:rsidRDefault="007427FE" w:rsidP="008320F6">
      <w:pPr>
        <w:ind w:firstLine="0"/>
        <w:outlineLvl w:val="0"/>
        <w:rPr>
          <w:rtl/>
        </w:rPr>
      </w:pPr>
      <w:r w:rsidRPr="007427FE">
        <w:rPr>
          <w:rtl/>
        </w:rPr>
        <w:t>אורי מקלב</w:t>
      </w:r>
    </w:p>
    <w:p w14:paraId="19512B98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5A02303F" w14:textId="77777777"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</w:t>
      </w:r>
      <w:r w:rsidR="001673D4">
        <w:rPr>
          <w:rFonts w:hint="cs"/>
          <w:b/>
          <w:bCs/>
          <w:u w:val="single"/>
          <w:rtl/>
        </w:rPr>
        <w:t>/</w:t>
      </w:r>
      <w:r w:rsidRPr="008713A4">
        <w:rPr>
          <w:b/>
          <w:bCs/>
          <w:u w:val="single"/>
          <w:rtl/>
        </w:rPr>
        <w:t>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2101CC69" w14:textId="77777777" w:rsidR="00E64116" w:rsidRPr="008713A4" w:rsidRDefault="007427FE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14:paraId="5D0BA4B8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22BB191D" w14:textId="77777777"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7EBF2115" w14:textId="77777777" w:rsidR="00E64116" w:rsidRPr="008713A4" w:rsidRDefault="007427FE" w:rsidP="008320F6">
      <w:pPr>
        <w:ind w:firstLine="0"/>
        <w:rPr>
          <w:rFonts w:hint="cs"/>
          <w:rtl/>
        </w:rPr>
      </w:pPr>
      <w:r>
        <w:rPr>
          <w:rtl/>
        </w:rPr>
        <w:t>יפה קרינצה</w:t>
      </w:r>
    </w:p>
    <w:p w14:paraId="056521A3" w14:textId="77777777" w:rsidR="007872B4" w:rsidRDefault="00E64116" w:rsidP="007427FE">
      <w:pPr>
        <w:pStyle w:val="a0"/>
        <w:keepNext/>
        <w:rPr>
          <w:rFonts w:hint="cs"/>
          <w:rtl/>
        </w:rPr>
      </w:pPr>
      <w:r w:rsidRPr="008713A4">
        <w:rPr>
          <w:rtl/>
        </w:rPr>
        <w:br w:type="page"/>
      </w:r>
      <w:r w:rsidR="007427FE">
        <w:rPr>
          <w:rtl/>
        </w:rPr>
        <w:lastRenderedPageBreak/>
        <w:t>בקשת יו"ר ועדה להקדמת הדיון בהצעת חוק, לפני הקריאה השניה והשלישית</w:t>
      </w:r>
    </w:p>
    <w:p w14:paraId="13C81933" w14:textId="77777777" w:rsidR="00B66CE3" w:rsidRPr="00B66CE3" w:rsidRDefault="00B66CE3" w:rsidP="00B66CE3">
      <w:pPr>
        <w:rPr>
          <w:rFonts w:hint="cs"/>
          <w:rtl/>
        </w:rPr>
      </w:pPr>
    </w:p>
    <w:p w14:paraId="7E7B68BB" w14:textId="77777777" w:rsidR="00B66CE3" w:rsidRDefault="00B66CE3" w:rsidP="00B66CE3">
      <w:pPr>
        <w:pStyle w:val="KeepWithNext"/>
        <w:rPr>
          <w:rFonts w:hint="cs"/>
          <w:rtl/>
        </w:rPr>
      </w:pPr>
    </w:p>
    <w:p w14:paraId="5F6DB868" w14:textId="77777777" w:rsidR="00B66CE3" w:rsidRDefault="00B66CE3" w:rsidP="00B66CE3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0F484BF8" w14:textId="77777777" w:rsidR="00B66CE3" w:rsidRDefault="00B66CE3" w:rsidP="00B66CE3">
      <w:pPr>
        <w:pStyle w:val="KeepWithNext"/>
        <w:rPr>
          <w:rFonts w:hint="cs"/>
          <w:rtl/>
        </w:rPr>
      </w:pPr>
    </w:p>
    <w:p w14:paraId="639728EE" w14:textId="77777777" w:rsidR="00B66CE3" w:rsidRDefault="00B66CE3" w:rsidP="00B66CE3">
      <w:pPr>
        <w:rPr>
          <w:rFonts w:hint="cs"/>
          <w:rtl/>
        </w:rPr>
      </w:pPr>
      <w:r>
        <w:rPr>
          <w:rFonts w:hint="cs"/>
          <w:rtl/>
        </w:rPr>
        <w:t xml:space="preserve">שלום, אני פותח את הישיבה. </w:t>
      </w:r>
      <w:r w:rsidR="003631FA">
        <w:rPr>
          <w:rFonts w:hint="cs"/>
          <w:rtl/>
        </w:rPr>
        <w:t xml:space="preserve">על סדר היום בקשת </w:t>
      </w:r>
      <w:r w:rsidR="003631FA">
        <w:rPr>
          <w:rtl/>
        </w:rPr>
        <w:t>יו</w:t>
      </w:r>
      <w:r>
        <w:rPr>
          <w:rFonts w:hint="cs"/>
          <w:rtl/>
        </w:rPr>
        <w:t xml:space="preserve">שבת-ראש ועדת הפנים והגנת </w:t>
      </w:r>
      <w:bookmarkStart w:id="0" w:name="_ETM_Q1_67823"/>
      <w:bookmarkEnd w:id="0"/>
      <w:r>
        <w:rPr>
          <w:rFonts w:hint="cs"/>
          <w:rtl/>
        </w:rPr>
        <w:t xml:space="preserve">הסביבה </w:t>
      </w:r>
      <w:r w:rsidR="003631FA">
        <w:rPr>
          <w:rtl/>
        </w:rPr>
        <w:t>להקדמת הדיון בהצעת חוק</w:t>
      </w:r>
      <w:r>
        <w:rPr>
          <w:rFonts w:hint="cs"/>
          <w:rtl/>
        </w:rPr>
        <w:t xml:space="preserve"> הרשויות המקומיות (מימון בחירות) (הוראת שעה)</w:t>
      </w:r>
      <w:r w:rsidR="003631FA">
        <w:rPr>
          <w:rtl/>
        </w:rPr>
        <w:t xml:space="preserve">, </w:t>
      </w:r>
      <w:r>
        <w:rPr>
          <w:rFonts w:hint="cs"/>
          <w:rtl/>
        </w:rPr>
        <w:t xml:space="preserve">התשע"ד-2014, בקריאה השניה </w:t>
      </w:r>
      <w:bookmarkStart w:id="1" w:name="_ETM_Q1_74817"/>
      <w:bookmarkEnd w:id="1"/>
      <w:r>
        <w:rPr>
          <w:rFonts w:hint="cs"/>
          <w:rtl/>
        </w:rPr>
        <w:t xml:space="preserve">והשלישית. </w:t>
      </w:r>
    </w:p>
    <w:p w14:paraId="390A295F" w14:textId="77777777" w:rsidR="00B66CE3" w:rsidRDefault="00B66CE3" w:rsidP="00B66CE3">
      <w:pPr>
        <w:rPr>
          <w:rFonts w:hint="cs"/>
          <w:rtl/>
        </w:rPr>
      </w:pPr>
      <w:bookmarkStart w:id="2" w:name="_ETM_Q1_76738"/>
      <w:bookmarkEnd w:id="2"/>
    </w:p>
    <w:p w14:paraId="55E20577" w14:textId="77777777" w:rsidR="003631FA" w:rsidRDefault="00B66CE3" w:rsidP="006E33BB">
      <w:pPr>
        <w:rPr>
          <w:rFonts w:hint="cs"/>
          <w:rtl/>
        </w:rPr>
      </w:pPr>
      <w:bookmarkStart w:id="3" w:name="_ETM_Q1_77030"/>
      <w:bookmarkEnd w:id="3"/>
      <w:r>
        <w:rPr>
          <w:rFonts w:hint="cs"/>
          <w:rtl/>
        </w:rPr>
        <w:t xml:space="preserve">פנתה אלי </w:t>
      </w:r>
      <w:r>
        <w:rPr>
          <w:rtl/>
        </w:rPr>
        <w:t>יו</w:t>
      </w:r>
      <w:r>
        <w:rPr>
          <w:rFonts w:hint="cs"/>
          <w:rtl/>
        </w:rPr>
        <w:t>שבת-ראש ועדת הפנים והגנת הסביבה וביקשה פטור מחובת הנחה להצעת החוק הזו.</w:t>
      </w:r>
      <w:r w:rsidR="003631FA">
        <w:rPr>
          <w:rFonts w:hint="cs"/>
          <w:rtl/>
        </w:rPr>
        <w:t xml:space="preserve"> הצעת החוק נועדה לאפשר </w:t>
      </w:r>
      <w:r w:rsidR="006E33BB">
        <w:rPr>
          <w:rFonts w:hint="cs"/>
          <w:rtl/>
        </w:rPr>
        <w:t xml:space="preserve">הארכת מועד לבקשה לקבלת מימון לרשימות שיתמודדו בבחירות לרשויות </w:t>
      </w:r>
      <w:bookmarkStart w:id="4" w:name="_ETM_Q1_134302"/>
      <w:bookmarkEnd w:id="4"/>
      <w:r w:rsidR="006E33BB">
        <w:rPr>
          <w:rFonts w:hint="cs"/>
          <w:rtl/>
        </w:rPr>
        <w:t xml:space="preserve">המקומיות. ההצעה הזו, שיש לה יוזמים הן מסיעות הקואליציה </w:t>
      </w:r>
      <w:bookmarkStart w:id="5" w:name="_ETM_Q1_137608"/>
      <w:bookmarkEnd w:id="5"/>
      <w:r w:rsidR="006E33BB">
        <w:rPr>
          <w:rFonts w:hint="cs"/>
          <w:rtl/>
        </w:rPr>
        <w:t xml:space="preserve">והן מסיעות האופוזיציה, נועדה לאפשר לאותן סיעות לקבל את המימון </w:t>
      </w:r>
      <w:bookmarkStart w:id="6" w:name="_ETM_Q1_143398"/>
      <w:bookmarkEnd w:id="6"/>
      <w:r w:rsidR="006E33BB">
        <w:rPr>
          <w:rFonts w:hint="cs"/>
          <w:rtl/>
        </w:rPr>
        <w:t xml:space="preserve">שמגיע להן במהירות האפשרית. לכן אנחנו רוצים לסיים את הנושא, </w:t>
      </w:r>
      <w:bookmarkStart w:id="7" w:name="_ETM_Q1_146862"/>
      <w:bookmarkEnd w:id="7"/>
      <w:r w:rsidR="006E33BB">
        <w:rPr>
          <w:rFonts w:hint="cs"/>
          <w:rtl/>
        </w:rPr>
        <w:t xml:space="preserve">עד כמה שניתן, במהירות. </w:t>
      </w:r>
    </w:p>
    <w:p w14:paraId="5AF88BE8" w14:textId="77777777" w:rsidR="003631FA" w:rsidRDefault="003631FA" w:rsidP="003631FA">
      <w:pPr>
        <w:rPr>
          <w:rFonts w:hint="cs"/>
          <w:rtl/>
        </w:rPr>
      </w:pPr>
    </w:p>
    <w:p w14:paraId="0C1C2FC8" w14:textId="77777777" w:rsidR="003631FA" w:rsidRDefault="003631FA" w:rsidP="003631FA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14:paraId="3061BFBC" w14:textId="77777777" w:rsidR="003631FA" w:rsidRDefault="003631FA" w:rsidP="003631FA">
      <w:pPr>
        <w:pStyle w:val="KeepWithNext"/>
        <w:rPr>
          <w:rFonts w:hint="cs"/>
          <w:rtl/>
        </w:rPr>
      </w:pPr>
    </w:p>
    <w:p w14:paraId="31054BFD" w14:textId="77777777" w:rsidR="003631FA" w:rsidRDefault="006E33BB" w:rsidP="003631FA">
      <w:pPr>
        <w:rPr>
          <w:rFonts w:hint="cs"/>
          <w:rtl/>
        </w:rPr>
      </w:pPr>
      <w:r>
        <w:rPr>
          <w:rFonts w:hint="cs"/>
          <w:rtl/>
        </w:rPr>
        <w:t xml:space="preserve">יש כאן </w:t>
      </w:r>
      <w:r w:rsidR="003631FA">
        <w:rPr>
          <w:rFonts w:hint="cs"/>
          <w:rtl/>
        </w:rPr>
        <w:t xml:space="preserve">ממד של זמן. אם לא מגישים את זה, מחר זה המועד האחרון. </w:t>
      </w:r>
      <w:r>
        <w:rPr>
          <w:rFonts w:hint="cs"/>
          <w:rtl/>
        </w:rPr>
        <w:t xml:space="preserve">אלה שיוציאו עכשיו </w:t>
      </w:r>
      <w:bookmarkStart w:id="8" w:name="_ETM_Q1_159247"/>
      <w:bookmarkEnd w:id="8"/>
      <w:r>
        <w:rPr>
          <w:rFonts w:hint="cs"/>
          <w:rtl/>
        </w:rPr>
        <w:t xml:space="preserve">כבר </w:t>
      </w:r>
      <w:r w:rsidR="003631FA">
        <w:rPr>
          <w:rFonts w:hint="cs"/>
          <w:rtl/>
        </w:rPr>
        <w:t xml:space="preserve">לא יוכלו </w:t>
      </w:r>
      <w:r>
        <w:rPr>
          <w:rFonts w:hint="cs"/>
          <w:rtl/>
        </w:rPr>
        <w:t>- - -</w:t>
      </w:r>
    </w:p>
    <w:p w14:paraId="334107B2" w14:textId="77777777" w:rsidR="003631FA" w:rsidRDefault="003631FA" w:rsidP="003631FA">
      <w:pPr>
        <w:rPr>
          <w:rFonts w:hint="cs"/>
          <w:rtl/>
        </w:rPr>
      </w:pPr>
    </w:p>
    <w:p w14:paraId="60D108E2" w14:textId="77777777" w:rsidR="003631FA" w:rsidRDefault="00B66CE3" w:rsidP="00B66CE3">
      <w:pPr>
        <w:pStyle w:val="af"/>
        <w:keepNext/>
        <w:rPr>
          <w:rtl/>
        </w:rPr>
      </w:pPr>
      <w:r>
        <w:rPr>
          <w:rtl/>
        </w:rPr>
        <w:t>היו"ר יריב לוין:</w:t>
      </w:r>
    </w:p>
    <w:p w14:paraId="4E4EC268" w14:textId="77777777" w:rsidR="00B66CE3" w:rsidRDefault="00B66CE3" w:rsidP="00B66CE3">
      <w:pPr>
        <w:pStyle w:val="KeepWithNext"/>
        <w:rPr>
          <w:rFonts w:hint="cs"/>
          <w:rtl/>
          <w:lang w:eastAsia="he-IL"/>
        </w:rPr>
      </w:pPr>
    </w:p>
    <w:p w14:paraId="3E84F6BC" w14:textId="77777777" w:rsidR="003631FA" w:rsidRDefault="006E33BB" w:rsidP="006E33BB">
      <w:pPr>
        <w:rPr>
          <w:rFonts w:hint="cs"/>
          <w:rtl/>
        </w:rPr>
      </w:pPr>
      <w:r>
        <w:rPr>
          <w:rFonts w:hint="cs"/>
          <w:rtl/>
        </w:rPr>
        <w:t xml:space="preserve">לא יוכלו להיכנס לתוך העניין הזה. </w:t>
      </w:r>
      <w:r w:rsidR="003631FA">
        <w:rPr>
          <w:rFonts w:hint="cs"/>
          <w:rtl/>
        </w:rPr>
        <w:t>לכן מציע שנאשר</w:t>
      </w:r>
      <w:r>
        <w:rPr>
          <w:rFonts w:hint="cs"/>
          <w:rtl/>
        </w:rPr>
        <w:t xml:space="preserve">, בנסיבות הברורות האלה, </w:t>
      </w:r>
      <w:r w:rsidR="003631FA">
        <w:rPr>
          <w:rFonts w:hint="cs"/>
          <w:rtl/>
        </w:rPr>
        <w:t>את בקשת הפטור</w:t>
      </w:r>
      <w:r>
        <w:rPr>
          <w:rFonts w:hint="cs"/>
          <w:rtl/>
        </w:rPr>
        <w:t xml:space="preserve"> מחובת ההנחה לקריאה השניה והשלישית</w:t>
      </w:r>
      <w:r w:rsidR="003631FA">
        <w:rPr>
          <w:rFonts w:hint="cs"/>
          <w:rtl/>
        </w:rPr>
        <w:t xml:space="preserve">. </w:t>
      </w:r>
    </w:p>
    <w:p w14:paraId="0DFA53CE" w14:textId="77777777" w:rsidR="006E33BB" w:rsidRDefault="006E33BB" w:rsidP="006E33BB">
      <w:pPr>
        <w:rPr>
          <w:rFonts w:hint="cs"/>
          <w:rtl/>
        </w:rPr>
      </w:pPr>
    </w:p>
    <w:p w14:paraId="576DC094" w14:textId="77777777" w:rsidR="006E33BB" w:rsidRDefault="006E33BB" w:rsidP="006E33BB">
      <w:pPr>
        <w:rPr>
          <w:rFonts w:hint="cs"/>
          <w:rtl/>
        </w:rPr>
      </w:pPr>
      <w:r>
        <w:rPr>
          <w:rFonts w:hint="cs"/>
          <w:rtl/>
        </w:rPr>
        <w:t xml:space="preserve">מי בעד? </w:t>
      </w:r>
      <w:bookmarkStart w:id="9" w:name="_ETM_Q1_169155"/>
      <w:bookmarkEnd w:id="9"/>
      <w:r>
        <w:rPr>
          <w:rFonts w:hint="cs"/>
          <w:rtl/>
        </w:rPr>
        <w:t>מי נגד?</w:t>
      </w:r>
    </w:p>
    <w:p w14:paraId="2881D731" w14:textId="77777777" w:rsidR="003631FA" w:rsidRDefault="003631FA" w:rsidP="003631FA">
      <w:pPr>
        <w:rPr>
          <w:rFonts w:hint="cs"/>
          <w:rtl/>
        </w:rPr>
      </w:pPr>
    </w:p>
    <w:p w14:paraId="18293C15" w14:textId="77777777" w:rsidR="00B66CE3" w:rsidRDefault="00B66CE3" w:rsidP="00B66CE3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14:paraId="00F2BDD6" w14:textId="77777777" w:rsidR="00B66CE3" w:rsidRDefault="00B66CE3" w:rsidP="00B66CE3">
      <w:pPr>
        <w:pStyle w:val="--"/>
        <w:keepNext/>
        <w:rPr>
          <w:rFonts w:hint="cs"/>
          <w:rtl/>
        </w:rPr>
      </w:pPr>
    </w:p>
    <w:p w14:paraId="7B6963CD" w14:textId="77777777" w:rsidR="00B66CE3" w:rsidRDefault="00B66CE3" w:rsidP="00B66CE3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פה אחד</w:t>
      </w:r>
    </w:p>
    <w:p w14:paraId="15269DFF" w14:textId="77777777" w:rsidR="00B66CE3" w:rsidRDefault="00B66CE3" w:rsidP="00B66CE3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0587FBA8" w14:textId="77777777" w:rsidR="00B66CE3" w:rsidRPr="00C845A5" w:rsidRDefault="00C845A5" w:rsidP="00C845A5">
      <w:pPr>
        <w:pStyle w:val="ab"/>
        <w:rPr>
          <w:rtl/>
        </w:rPr>
      </w:pPr>
      <w:r>
        <w:rPr>
          <w:rFonts w:hint="cs"/>
          <w:rtl/>
        </w:rPr>
        <w:t xml:space="preserve">פטור מחובת הנחה נתקבל. </w:t>
      </w:r>
    </w:p>
    <w:p w14:paraId="4CCE2277" w14:textId="77777777" w:rsidR="006E33BB" w:rsidRDefault="006E33BB" w:rsidP="003631FA">
      <w:pPr>
        <w:rPr>
          <w:rFonts w:hint="cs"/>
          <w:rtl/>
        </w:rPr>
      </w:pPr>
    </w:p>
    <w:p w14:paraId="1B0CFF2E" w14:textId="77777777" w:rsidR="006E33BB" w:rsidRDefault="006E33BB" w:rsidP="006E33BB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5CA65A48" w14:textId="77777777" w:rsidR="006E33BB" w:rsidRDefault="006E33BB" w:rsidP="006E33BB">
      <w:pPr>
        <w:pStyle w:val="KeepWithNext"/>
        <w:rPr>
          <w:rFonts w:hint="cs"/>
          <w:rtl/>
        </w:rPr>
      </w:pPr>
    </w:p>
    <w:p w14:paraId="74E25C70" w14:textId="77777777" w:rsidR="003631FA" w:rsidRDefault="006E33BB" w:rsidP="00C845A5">
      <w:pPr>
        <w:rPr>
          <w:rFonts w:hint="cs"/>
          <w:rtl/>
        </w:rPr>
      </w:pPr>
      <w:r>
        <w:rPr>
          <w:rFonts w:hint="cs"/>
          <w:rtl/>
        </w:rPr>
        <w:t xml:space="preserve">תודה. </w:t>
      </w:r>
      <w:r w:rsidR="003631FA">
        <w:rPr>
          <w:rFonts w:hint="cs"/>
          <w:rtl/>
        </w:rPr>
        <w:t xml:space="preserve">בעד </w:t>
      </w:r>
      <w:r w:rsidR="003631FA">
        <w:rPr>
          <w:rtl/>
        </w:rPr>
        <w:t>–</w:t>
      </w:r>
      <w:r>
        <w:rPr>
          <w:rFonts w:hint="cs"/>
          <w:rtl/>
        </w:rPr>
        <w:t xml:space="preserve"> פה אחד, אין מתנגדים ואין נמנעים. </w:t>
      </w:r>
      <w:r w:rsidR="00C845A5">
        <w:rPr>
          <w:rFonts w:hint="cs"/>
          <w:rtl/>
        </w:rPr>
        <w:t>הפטור</w:t>
      </w:r>
      <w:r>
        <w:rPr>
          <w:rFonts w:hint="cs"/>
          <w:rtl/>
        </w:rPr>
        <w:t xml:space="preserve"> אושר. </w:t>
      </w:r>
    </w:p>
    <w:p w14:paraId="2B011E30" w14:textId="77777777" w:rsidR="00C845A5" w:rsidRDefault="00C845A5" w:rsidP="00C845A5">
      <w:pPr>
        <w:rPr>
          <w:rFonts w:hint="cs"/>
          <w:rtl/>
        </w:rPr>
      </w:pPr>
    </w:p>
    <w:p w14:paraId="64EFE7AF" w14:textId="77777777" w:rsidR="00C845A5" w:rsidRDefault="00C845A5" w:rsidP="00C845A5">
      <w:pPr>
        <w:rPr>
          <w:rFonts w:hint="cs"/>
          <w:rtl/>
        </w:rPr>
      </w:pPr>
      <w:r>
        <w:rPr>
          <w:rFonts w:hint="cs"/>
          <w:rtl/>
        </w:rPr>
        <w:t xml:space="preserve">תודה רבה, הישיבה נעולה. </w:t>
      </w:r>
    </w:p>
    <w:p w14:paraId="62981304" w14:textId="77777777" w:rsidR="00C845A5" w:rsidRDefault="00C845A5" w:rsidP="00C845A5">
      <w:pPr>
        <w:rPr>
          <w:rFonts w:hint="cs"/>
          <w:rtl/>
        </w:rPr>
      </w:pPr>
    </w:p>
    <w:p w14:paraId="7F1E769D" w14:textId="77777777" w:rsidR="003631FA" w:rsidRDefault="003631FA" w:rsidP="003631FA">
      <w:pPr>
        <w:rPr>
          <w:rFonts w:hint="cs"/>
          <w:rtl/>
        </w:rPr>
      </w:pPr>
    </w:p>
    <w:p w14:paraId="4EB95008" w14:textId="77777777" w:rsidR="003631FA" w:rsidRPr="008713A4" w:rsidRDefault="003631FA" w:rsidP="00773503">
      <w:pPr>
        <w:pStyle w:val="af4"/>
        <w:keepNext/>
        <w:ind w:firstLine="0"/>
        <w:rPr>
          <w:rFonts w:hint="cs"/>
        </w:rPr>
      </w:pPr>
      <w:r>
        <w:rPr>
          <w:rtl/>
        </w:rPr>
        <w:t>הישיבה ננעלה בשעה 14:02.</w:t>
      </w:r>
    </w:p>
    <w:sectPr w:rsidR="003631FA" w:rsidRPr="008713A4" w:rsidSect="00773503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C183F5" w14:textId="77777777" w:rsidR="007F2219" w:rsidRDefault="007F2219">
      <w:r>
        <w:separator/>
      </w:r>
    </w:p>
  </w:endnote>
  <w:endnote w:type="continuationSeparator" w:id="0">
    <w:p w14:paraId="6E8F252B" w14:textId="77777777" w:rsidR="007F2219" w:rsidRDefault="007F22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402B6F" w14:textId="77777777" w:rsidR="007F2219" w:rsidRDefault="007F2219">
      <w:r>
        <w:separator/>
      </w:r>
    </w:p>
  </w:footnote>
  <w:footnote w:type="continuationSeparator" w:id="0">
    <w:p w14:paraId="5ECE3468" w14:textId="77777777" w:rsidR="007F2219" w:rsidRDefault="007F22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4F0EB" w14:textId="77777777"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033B531F" w14:textId="77777777"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C39E2" w14:textId="77777777"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73503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14:paraId="69957CE6" w14:textId="77777777" w:rsidR="00D86E57" w:rsidRPr="00CC5815" w:rsidRDefault="007427FE" w:rsidP="008E5E3F">
    <w:pPr>
      <w:pStyle w:val="Header"/>
      <w:ind w:firstLine="0"/>
    </w:pPr>
    <w:r>
      <w:rPr>
        <w:rtl/>
      </w:rPr>
      <w:t>ועדת הכנסת</w:t>
    </w:r>
  </w:p>
  <w:p w14:paraId="26E56FAE" w14:textId="77777777" w:rsidR="00D86E57" w:rsidRPr="00CC5815" w:rsidRDefault="007427FE" w:rsidP="008E5E3F">
    <w:pPr>
      <w:pStyle w:val="Header"/>
      <w:ind w:firstLine="0"/>
      <w:rPr>
        <w:rFonts w:hint="cs"/>
        <w:rtl/>
      </w:rPr>
    </w:pPr>
    <w:r>
      <w:rPr>
        <w:rtl/>
      </w:rPr>
      <w:t>04/03/2014</w:t>
    </w:r>
  </w:p>
  <w:p w14:paraId="4AFA1DCF" w14:textId="77777777" w:rsidR="00D86E57" w:rsidRPr="00CC5815" w:rsidRDefault="00D86E57" w:rsidP="008E5E3F">
    <w:pPr>
      <w:pStyle w:val="Header"/>
      <w:ind w:firstLine="0"/>
      <w:rPr>
        <w:rFonts w:hint="cs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938870813">
    <w:abstractNumId w:val="0"/>
  </w:num>
  <w:num w:numId="2" w16cid:durableId="20688720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92B80"/>
    <w:rsid w:val="000B2EE6"/>
    <w:rsid w:val="000E3314"/>
    <w:rsid w:val="000F2459"/>
    <w:rsid w:val="00167294"/>
    <w:rsid w:val="001673D4"/>
    <w:rsid w:val="00171E7F"/>
    <w:rsid w:val="001758C1"/>
    <w:rsid w:val="0017779F"/>
    <w:rsid w:val="001A74E9"/>
    <w:rsid w:val="001C44DA"/>
    <w:rsid w:val="001C4FDA"/>
    <w:rsid w:val="001D440C"/>
    <w:rsid w:val="00227FEF"/>
    <w:rsid w:val="00261554"/>
    <w:rsid w:val="00275C03"/>
    <w:rsid w:val="00280D58"/>
    <w:rsid w:val="00303B4C"/>
    <w:rsid w:val="00321E62"/>
    <w:rsid w:val="00340AFA"/>
    <w:rsid w:val="003631FA"/>
    <w:rsid w:val="003658CB"/>
    <w:rsid w:val="00366CFB"/>
    <w:rsid w:val="00373508"/>
    <w:rsid w:val="003C279D"/>
    <w:rsid w:val="003F0A5F"/>
    <w:rsid w:val="00420E41"/>
    <w:rsid w:val="00424C94"/>
    <w:rsid w:val="00447608"/>
    <w:rsid w:val="00451746"/>
    <w:rsid w:val="00470EAC"/>
    <w:rsid w:val="0049458B"/>
    <w:rsid w:val="00495FD8"/>
    <w:rsid w:val="004B0A65"/>
    <w:rsid w:val="004B1BE9"/>
    <w:rsid w:val="004B31F9"/>
    <w:rsid w:val="00500C0C"/>
    <w:rsid w:val="00546678"/>
    <w:rsid w:val="005817EC"/>
    <w:rsid w:val="00590B77"/>
    <w:rsid w:val="005A342D"/>
    <w:rsid w:val="005C363E"/>
    <w:rsid w:val="005D61F3"/>
    <w:rsid w:val="005F76B0"/>
    <w:rsid w:val="00634F61"/>
    <w:rsid w:val="00695A47"/>
    <w:rsid w:val="006A0CB7"/>
    <w:rsid w:val="006E33BB"/>
    <w:rsid w:val="006F0259"/>
    <w:rsid w:val="00702755"/>
    <w:rsid w:val="0070472C"/>
    <w:rsid w:val="007427FE"/>
    <w:rsid w:val="00773503"/>
    <w:rsid w:val="007872B4"/>
    <w:rsid w:val="007F2219"/>
    <w:rsid w:val="008320F6"/>
    <w:rsid w:val="00841223"/>
    <w:rsid w:val="00846BE9"/>
    <w:rsid w:val="00853207"/>
    <w:rsid w:val="008713A4"/>
    <w:rsid w:val="00875F10"/>
    <w:rsid w:val="008C6035"/>
    <w:rsid w:val="008C7015"/>
    <w:rsid w:val="008D1DFB"/>
    <w:rsid w:val="008E4D51"/>
    <w:rsid w:val="008E5E3F"/>
    <w:rsid w:val="0090279B"/>
    <w:rsid w:val="00914904"/>
    <w:rsid w:val="009258CE"/>
    <w:rsid w:val="009515F0"/>
    <w:rsid w:val="009830CB"/>
    <w:rsid w:val="009D00EF"/>
    <w:rsid w:val="009D478A"/>
    <w:rsid w:val="009E6E93"/>
    <w:rsid w:val="009F1518"/>
    <w:rsid w:val="009F5773"/>
    <w:rsid w:val="00A15971"/>
    <w:rsid w:val="00A22C90"/>
    <w:rsid w:val="00A66020"/>
    <w:rsid w:val="00AB02EE"/>
    <w:rsid w:val="00AB3F3A"/>
    <w:rsid w:val="00AD6FFC"/>
    <w:rsid w:val="00AF31E6"/>
    <w:rsid w:val="00AF4150"/>
    <w:rsid w:val="00B0509A"/>
    <w:rsid w:val="00B120B2"/>
    <w:rsid w:val="00B50340"/>
    <w:rsid w:val="00B65508"/>
    <w:rsid w:val="00B66CE3"/>
    <w:rsid w:val="00B8517A"/>
    <w:rsid w:val="00BA6446"/>
    <w:rsid w:val="00BD47B7"/>
    <w:rsid w:val="00C22DCB"/>
    <w:rsid w:val="00C3598A"/>
    <w:rsid w:val="00C360BC"/>
    <w:rsid w:val="00C44800"/>
    <w:rsid w:val="00C52EC2"/>
    <w:rsid w:val="00C61DC1"/>
    <w:rsid w:val="00C64AFF"/>
    <w:rsid w:val="00C763E4"/>
    <w:rsid w:val="00C845A5"/>
    <w:rsid w:val="00C8624A"/>
    <w:rsid w:val="00CA5363"/>
    <w:rsid w:val="00CB6D60"/>
    <w:rsid w:val="00CC5815"/>
    <w:rsid w:val="00CE24B8"/>
    <w:rsid w:val="00CE5849"/>
    <w:rsid w:val="00D278F7"/>
    <w:rsid w:val="00D35695"/>
    <w:rsid w:val="00D45D27"/>
    <w:rsid w:val="00D86E57"/>
    <w:rsid w:val="00D96B24"/>
    <w:rsid w:val="00E61903"/>
    <w:rsid w:val="00E64116"/>
    <w:rsid w:val="00EB057D"/>
    <w:rsid w:val="00EB5C85"/>
    <w:rsid w:val="00EE09AD"/>
    <w:rsid w:val="00F053E5"/>
    <w:rsid w:val="00F10D2D"/>
    <w:rsid w:val="00F16831"/>
    <w:rsid w:val="00F41C33"/>
    <w:rsid w:val="00F423F1"/>
    <w:rsid w:val="00F53584"/>
    <w:rsid w:val="00F549E5"/>
    <w:rsid w:val="00F72368"/>
    <w:rsid w:val="00F821F6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71675CAD"/>
  <w15:chartTrackingRefBased/>
  <w15:docId w15:val="{66C7BCD4-C400-465E-9A20-B75C01D42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210</Words>
  <Characters>1198</Characters>
  <Application>Microsoft Office Word</Application>
  <DocSecurity>0</DocSecurity>
  <Lines>9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2014-03-04T15:51:00Z</cp:lastPrinted>
  <dcterms:created xsi:type="dcterms:W3CDTF">2022-07-09T13:34:00Z</dcterms:created>
  <dcterms:modified xsi:type="dcterms:W3CDTF">2022-07-09T13:34:00Z</dcterms:modified>
</cp:coreProperties>
</file>