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A763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ש</w:t>
      </w:r>
      <w:r w:rsidR="005A1EA3"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A617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5A1EA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A1EA3" w:rsidP="005A1EA3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84</w:t>
      </w:r>
    </w:p>
    <w:p w:rsidR="00E64116" w:rsidRPr="008713A4" w:rsidRDefault="005A1EA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A1EA3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ט"ז באדר ב התשע"ד (18 במרץ 2014), שעה 13:45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A1EA3" w:rsidP="008320F6">
      <w:pPr>
        <w:ind w:firstLine="0"/>
        <w:rPr>
          <w:rFonts w:hint="cs"/>
          <w:rtl/>
        </w:rPr>
      </w:pPr>
      <w:r w:rsidRPr="005A1EA3">
        <w:rPr>
          <w:rtl/>
        </w:rPr>
        <w:t>טענת נושא חדש</w:t>
      </w:r>
    </w:p>
    <w:p w:rsidR="00E64116" w:rsidRDefault="00E64116" w:rsidP="008320F6">
      <w:pPr>
        <w:ind w:firstLine="0"/>
        <w:rPr>
          <w:rtl/>
        </w:rPr>
      </w:pPr>
    </w:p>
    <w:p w:rsidR="005A1EA3" w:rsidRPr="008713A4" w:rsidRDefault="005A1EA3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609F8" w:rsidRDefault="009065A3" w:rsidP="008320F6">
      <w:pPr>
        <w:ind w:firstLine="0"/>
        <w:outlineLvl w:val="0"/>
        <w:rPr>
          <w:rtl/>
        </w:rPr>
      </w:pPr>
      <w:r w:rsidRPr="000609F8">
        <w:rPr>
          <w:rFonts w:hint="cs"/>
          <w:rtl/>
        </w:rPr>
        <w:t>יריב לוין</w:t>
      </w:r>
      <w:r w:rsidR="005A1EA3" w:rsidRPr="000609F8">
        <w:rPr>
          <w:rtl/>
        </w:rPr>
        <w:t xml:space="preserve"> – </w:t>
      </w:r>
      <w:r w:rsidRPr="000609F8">
        <w:rPr>
          <w:rFonts w:hint="cs"/>
          <w:rtl/>
        </w:rPr>
        <w:t xml:space="preserve">מ"מ </w:t>
      </w:r>
      <w:r w:rsidR="005A1EA3" w:rsidRPr="000609F8">
        <w:rPr>
          <w:rtl/>
        </w:rPr>
        <w:t>היו"ר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רוברט אילטוב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יצחק וקנין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אחמד טיבי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איתן כבל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יריב לוין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אברהם מיכאלי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אורי מקלב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משה זלמן פייגלין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יפעת קריב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דוד רותם</w:t>
      </w:r>
    </w:p>
    <w:p w:rsidR="005A1EA3" w:rsidRPr="000609F8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איילת שקד</w:t>
      </w:r>
    </w:p>
    <w:p w:rsidR="005A1EA3" w:rsidRDefault="005A1EA3" w:rsidP="008320F6">
      <w:pPr>
        <w:ind w:firstLine="0"/>
        <w:outlineLvl w:val="0"/>
        <w:rPr>
          <w:rtl/>
        </w:rPr>
      </w:pPr>
      <w:r w:rsidRPr="000609F8">
        <w:rPr>
          <w:rtl/>
        </w:rPr>
        <w:t>פנינה תמנו-שטה</w:t>
      </w:r>
    </w:p>
    <w:p w:rsidR="005A1EA3" w:rsidRDefault="005A1EA3" w:rsidP="008320F6">
      <w:pPr>
        <w:ind w:firstLine="0"/>
        <w:outlineLvl w:val="0"/>
        <w:rPr>
          <w:rFonts w:hint="cs"/>
          <w:u w:val="single"/>
          <w:rtl/>
        </w:rPr>
      </w:pPr>
    </w:p>
    <w:p w:rsidR="00D913E5" w:rsidRPr="00D913E5" w:rsidRDefault="00D913E5" w:rsidP="008320F6">
      <w:pPr>
        <w:ind w:firstLine="0"/>
        <w:outlineLvl w:val="0"/>
        <w:rPr>
          <w:rFonts w:hint="cs"/>
          <w:rtl/>
        </w:rPr>
      </w:pPr>
      <w:r w:rsidRPr="00D913E5">
        <w:rPr>
          <w:rFonts w:hint="cs"/>
          <w:rtl/>
        </w:rPr>
        <w:t>יעקב אשר</w:t>
      </w:r>
    </w:p>
    <w:p w:rsidR="000609F8" w:rsidRPr="009065A3" w:rsidRDefault="000609F8" w:rsidP="000609F8">
      <w:pPr>
        <w:ind w:firstLine="0"/>
        <w:outlineLvl w:val="0"/>
        <w:rPr>
          <w:rFonts w:hint="cs"/>
          <w:rtl/>
        </w:rPr>
      </w:pPr>
      <w:r w:rsidRPr="009065A3">
        <w:rPr>
          <w:rFonts w:hint="cs"/>
          <w:rtl/>
        </w:rPr>
        <w:t>משה גפני</w:t>
      </w:r>
    </w:p>
    <w:p w:rsidR="009065A3" w:rsidRDefault="009065A3" w:rsidP="008320F6">
      <w:pPr>
        <w:ind w:firstLine="0"/>
        <w:outlineLvl w:val="0"/>
        <w:rPr>
          <w:rFonts w:hint="cs"/>
          <w:rtl/>
        </w:rPr>
      </w:pPr>
      <w:r w:rsidRPr="009065A3">
        <w:rPr>
          <w:rFonts w:hint="cs"/>
          <w:rtl/>
        </w:rPr>
        <w:t>ניצן הורוביץ</w:t>
      </w:r>
    </w:p>
    <w:p w:rsidR="000609F8" w:rsidRPr="009065A3" w:rsidRDefault="000609F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ג'מאל זחאלקה</w:t>
      </w:r>
    </w:p>
    <w:p w:rsidR="000609F8" w:rsidRDefault="003C63F5" w:rsidP="000609F8">
      <w:pPr>
        <w:ind w:firstLine="0"/>
        <w:outlineLvl w:val="0"/>
        <w:rPr>
          <w:rFonts w:hint="cs"/>
          <w:rtl/>
        </w:rPr>
      </w:pPr>
      <w:r w:rsidRPr="003C63F5">
        <w:rPr>
          <w:rFonts w:hint="cs"/>
          <w:rtl/>
        </w:rPr>
        <w:t>עליזה לביא</w:t>
      </w:r>
    </w:p>
    <w:p w:rsidR="009065A3" w:rsidRDefault="009065A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מרב מיכאלי</w:t>
      </w:r>
    </w:p>
    <w:p w:rsidR="00FA6AF5" w:rsidRPr="003C63F5" w:rsidRDefault="00FA6AF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מירי רגב</w:t>
      </w:r>
    </w:p>
    <w:p w:rsidR="003C63F5" w:rsidRPr="003C63F5" w:rsidRDefault="003C63F5" w:rsidP="008320F6">
      <w:pPr>
        <w:ind w:firstLine="0"/>
        <w:outlineLvl w:val="0"/>
      </w:pPr>
      <w:r w:rsidRPr="003C63F5">
        <w:rPr>
          <w:rFonts w:hint="cs"/>
          <w:rtl/>
        </w:rPr>
        <w:t>אלעזר שטרן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4733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5A1EA3" w:rsidP="008320F6">
      <w:pPr>
        <w:ind w:firstLine="0"/>
        <w:outlineLvl w:val="0"/>
      </w:pPr>
      <w:r>
        <w:rPr>
          <w:rtl/>
        </w:rPr>
        <w:t>ארבל אסטרחן</w:t>
      </w:r>
    </w:p>
    <w:p w:rsidR="00D913E5" w:rsidRPr="009F69C8" w:rsidRDefault="00D913E5" w:rsidP="008320F6">
      <w:pPr>
        <w:ind w:firstLine="0"/>
        <w:outlineLvl w:val="0"/>
        <w:rPr>
          <w:rFonts w:hint="cs"/>
          <w:rtl/>
        </w:rPr>
      </w:pPr>
      <w:r w:rsidRPr="009F69C8">
        <w:rPr>
          <w:rFonts w:hint="cs"/>
          <w:rtl/>
        </w:rPr>
        <w:t>ענת מימון</w:t>
      </w:r>
    </w:p>
    <w:p w:rsidR="00E64116" w:rsidRDefault="003C63F5" w:rsidP="008320F6">
      <w:pPr>
        <w:ind w:firstLine="0"/>
        <w:outlineLvl w:val="0"/>
        <w:rPr>
          <w:rFonts w:hint="cs"/>
          <w:rtl/>
        </w:rPr>
      </w:pPr>
      <w:r w:rsidRPr="009F69C8">
        <w:rPr>
          <w:rFonts w:hint="cs"/>
          <w:rtl/>
        </w:rPr>
        <w:t>אלעזר שטרן</w:t>
      </w:r>
    </w:p>
    <w:p w:rsidR="003C63F5" w:rsidRPr="008713A4" w:rsidRDefault="003C63F5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A1EA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A1EA3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5A1EA3" w:rsidRDefault="005A1EA3" w:rsidP="005A1EA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טענת נושא חדש</w:t>
      </w:r>
    </w:p>
    <w:p w:rsidR="005A1EA3" w:rsidRDefault="005A1EA3" w:rsidP="005A1EA3">
      <w:pPr>
        <w:pStyle w:val="KeepWithNext"/>
        <w:rPr>
          <w:rFonts w:hint="cs"/>
          <w:rtl/>
        </w:rPr>
      </w:pPr>
    </w:p>
    <w:p w:rsidR="00AA617E" w:rsidRPr="00AA617E" w:rsidRDefault="00AA617E" w:rsidP="00AA617E">
      <w:pPr>
        <w:rPr>
          <w:rtl/>
        </w:rPr>
      </w:pPr>
    </w:p>
    <w:p w:rsidR="009065A3" w:rsidRDefault="009065A3" w:rsidP="009065A3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9065A3" w:rsidRDefault="009065A3" w:rsidP="009065A3">
      <w:pPr>
        <w:pStyle w:val="KeepWithNext"/>
        <w:rPr>
          <w:rtl/>
        </w:rPr>
      </w:pPr>
    </w:p>
    <w:p w:rsidR="009065A3" w:rsidRDefault="002965D6" w:rsidP="00C20E5F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9065A3">
        <w:rPr>
          <w:rFonts w:hint="cs"/>
          <w:rtl/>
        </w:rPr>
        <w:t xml:space="preserve">אני פותח את הישיבה. </w:t>
      </w:r>
      <w:r w:rsidR="00A6309A">
        <w:rPr>
          <w:rFonts w:hint="cs"/>
          <w:rtl/>
        </w:rPr>
        <w:t xml:space="preserve">לבקשת יושבת-ראש </w:t>
      </w:r>
      <w:r>
        <w:rPr>
          <w:rFonts w:hint="cs"/>
          <w:rtl/>
        </w:rPr>
        <w:t>הוועדה</w:t>
      </w:r>
      <w:r w:rsidR="00A6309A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A6309A">
        <w:rPr>
          <w:rFonts w:hint="cs"/>
          <w:rtl/>
        </w:rPr>
        <w:t>קידום מעמד האישה ו</w:t>
      </w:r>
      <w:r>
        <w:rPr>
          <w:rFonts w:hint="cs"/>
          <w:rtl/>
        </w:rPr>
        <w:t>ל</w:t>
      </w:r>
      <w:r w:rsidR="00A6309A">
        <w:rPr>
          <w:rFonts w:hint="cs"/>
          <w:rtl/>
        </w:rPr>
        <w:t>שוויון מגדרי</w:t>
      </w:r>
      <w:r w:rsidR="00C20E5F">
        <w:rPr>
          <w:rFonts w:hint="cs"/>
          <w:rtl/>
        </w:rPr>
        <w:t xml:space="preserve">, חברת הכנסת עליזה לביא </w:t>
      </w:r>
      <w:r>
        <w:rPr>
          <w:rFonts w:hint="cs"/>
          <w:rtl/>
        </w:rPr>
        <w:t xml:space="preserve">- - </w:t>
      </w:r>
      <w:bookmarkStart w:id="0" w:name="_ETM_Q1_811695"/>
      <w:bookmarkEnd w:id="0"/>
      <w:r>
        <w:rPr>
          <w:rFonts w:hint="cs"/>
          <w:rtl/>
        </w:rPr>
        <w:t>-</w:t>
      </w:r>
    </w:p>
    <w:p w:rsidR="00A6309A" w:rsidRDefault="00A6309A" w:rsidP="009065A3">
      <w:pPr>
        <w:rPr>
          <w:rFonts w:hint="cs"/>
          <w:rtl/>
        </w:rPr>
      </w:pPr>
    </w:p>
    <w:p w:rsidR="00A6309A" w:rsidRDefault="00A6309A" w:rsidP="00A6309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A6309A" w:rsidRDefault="00A6309A" w:rsidP="00A6309A">
      <w:pPr>
        <w:pStyle w:val="KeepWithNext"/>
        <w:rPr>
          <w:rtl/>
        </w:rPr>
      </w:pPr>
    </w:p>
    <w:p w:rsidR="00A6309A" w:rsidRDefault="00A6309A" w:rsidP="009F69C8">
      <w:pPr>
        <w:rPr>
          <w:rFonts w:hint="cs"/>
          <w:rtl/>
        </w:rPr>
      </w:pPr>
      <w:r>
        <w:rPr>
          <w:rFonts w:hint="cs"/>
          <w:rtl/>
        </w:rPr>
        <w:t>אתה יכול</w:t>
      </w:r>
      <w:r w:rsidR="002965D6">
        <w:rPr>
          <w:rFonts w:hint="cs"/>
          <w:rtl/>
        </w:rPr>
        <w:t xml:space="preserve"> להקדים</w:t>
      </w:r>
      <w:r w:rsidR="00C20E5F">
        <w:rPr>
          <w:rFonts w:hint="cs"/>
          <w:rtl/>
        </w:rPr>
        <w:t xml:space="preserve"> את </w:t>
      </w:r>
      <w:bookmarkStart w:id="1" w:name="_ETM_Q1_825970"/>
      <w:bookmarkEnd w:id="1"/>
      <w:r w:rsidR="009F69C8">
        <w:rPr>
          <w:rFonts w:hint="cs"/>
          <w:rtl/>
        </w:rPr>
        <w:t xml:space="preserve">הסעיף של ועדת מעמד </w:t>
      </w:r>
      <w:bookmarkStart w:id="2" w:name="_ETM_Q1_808967"/>
      <w:bookmarkEnd w:id="2"/>
      <w:r w:rsidR="009F69C8">
        <w:rPr>
          <w:rFonts w:hint="cs"/>
          <w:rtl/>
        </w:rPr>
        <w:t>האישה</w:t>
      </w:r>
      <w:r w:rsidR="002965D6">
        <w:rPr>
          <w:rFonts w:hint="cs"/>
          <w:rtl/>
        </w:rPr>
        <w:t>?</w:t>
      </w:r>
    </w:p>
    <w:p w:rsidR="00A6309A" w:rsidRDefault="00A6309A" w:rsidP="00A6309A">
      <w:pPr>
        <w:rPr>
          <w:rFonts w:hint="cs"/>
          <w:rtl/>
        </w:rPr>
      </w:pPr>
    </w:p>
    <w:p w:rsidR="002965D6" w:rsidRDefault="002965D6" w:rsidP="002965D6">
      <w:pPr>
        <w:pStyle w:val="af"/>
        <w:keepNext/>
        <w:rPr>
          <w:rFonts w:hint="cs"/>
          <w:rtl/>
        </w:rPr>
      </w:pPr>
      <w:bookmarkStart w:id="3" w:name="_ETM_Q1_813787"/>
      <w:bookmarkEnd w:id="3"/>
      <w:r>
        <w:rPr>
          <w:rtl/>
        </w:rPr>
        <w:t>היו"ר יריב לוין:</w:t>
      </w:r>
    </w:p>
    <w:p w:rsidR="002965D6" w:rsidRDefault="002965D6" w:rsidP="002965D6">
      <w:pPr>
        <w:pStyle w:val="KeepWithNext"/>
        <w:rPr>
          <w:rFonts w:hint="cs"/>
          <w:rtl/>
        </w:rPr>
      </w:pPr>
    </w:p>
    <w:p w:rsidR="002965D6" w:rsidRDefault="002965D6" w:rsidP="002965D6">
      <w:pPr>
        <w:rPr>
          <w:rFonts w:hint="cs"/>
          <w:rtl/>
        </w:rPr>
      </w:pPr>
      <w:r>
        <w:rPr>
          <w:rFonts w:hint="cs"/>
          <w:rtl/>
        </w:rPr>
        <w:t>אני מקדים</w:t>
      </w:r>
      <w:r w:rsidR="00C20E5F">
        <w:rPr>
          <w:rFonts w:hint="cs"/>
          <w:rtl/>
        </w:rPr>
        <w:t xml:space="preserve"> אותו.</w:t>
      </w:r>
    </w:p>
    <w:p w:rsidR="002965D6" w:rsidRDefault="002965D6" w:rsidP="002965D6">
      <w:pPr>
        <w:rPr>
          <w:rFonts w:hint="cs"/>
          <w:rtl/>
        </w:rPr>
      </w:pPr>
      <w:bookmarkStart w:id="4" w:name="_ETM_Q1_814017"/>
      <w:bookmarkEnd w:id="4"/>
    </w:p>
    <w:p w:rsidR="00A6309A" w:rsidRDefault="00A6309A" w:rsidP="00A6309A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A6309A" w:rsidRDefault="00A6309A" w:rsidP="00A6309A">
      <w:pPr>
        <w:pStyle w:val="KeepWithNext"/>
        <w:rPr>
          <w:rtl/>
        </w:rPr>
      </w:pPr>
    </w:p>
    <w:p w:rsidR="00A6309A" w:rsidRDefault="002965D6" w:rsidP="00A6309A">
      <w:pPr>
        <w:rPr>
          <w:rFonts w:hint="cs"/>
          <w:rtl/>
        </w:rPr>
      </w:pPr>
      <w:r>
        <w:rPr>
          <w:rFonts w:hint="cs"/>
          <w:rtl/>
        </w:rPr>
        <w:t xml:space="preserve">הנה, </w:t>
      </w:r>
      <w:r w:rsidR="00A6309A">
        <w:rPr>
          <w:rFonts w:hint="cs"/>
          <w:rtl/>
        </w:rPr>
        <w:t>גם האופוזיציה מסכימה</w:t>
      </w:r>
      <w:r>
        <w:rPr>
          <w:rFonts w:hint="cs"/>
          <w:rtl/>
        </w:rPr>
        <w:t>.</w:t>
      </w:r>
    </w:p>
    <w:p w:rsidR="00A6309A" w:rsidRDefault="00A6309A" w:rsidP="00A6309A">
      <w:pPr>
        <w:rPr>
          <w:rFonts w:hint="cs"/>
          <w:rtl/>
        </w:rPr>
      </w:pPr>
    </w:p>
    <w:p w:rsidR="00A6309A" w:rsidRDefault="00A6309A" w:rsidP="00A6309A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A6309A" w:rsidRDefault="00A6309A" w:rsidP="00A6309A">
      <w:pPr>
        <w:pStyle w:val="KeepWithNext"/>
        <w:rPr>
          <w:rtl/>
        </w:rPr>
      </w:pPr>
    </w:p>
    <w:p w:rsidR="00C20E5F" w:rsidRDefault="00A6309A" w:rsidP="00C20E5F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2965D6">
        <w:rPr>
          <w:rFonts w:hint="cs"/>
          <w:rtl/>
        </w:rPr>
        <w:t>נענה לבקשתו של חבר הכנסת מקלב</w:t>
      </w:r>
      <w:r w:rsidR="00C20E5F">
        <w:rPr>
          <w:rFonts w:hint="cs"/>
          <w:rtl/>
        </w:rPr>
        <w:t xml:space="preserve">. בדבר </w:t>
      </w:r>
      <w:bookmarkStart w:id="5" w:name="_ETM_Q1_820340"/>
      <w:bookmarkEnd w:id="5"/>
      <w:r w:rsidR="00C20E5F">
        <w:rPr>
          <w:rFonts w:hint="cs"/>
          <w:rtl/>
        </w:rPr>
        <w:t xml:space="preserve">טענת נושא חדש בדיון בהצעת חוק הרשויות המקומיות (מימון בחירות) </w:t>
      </w:r>
      <w:bookmarkStart w:id="6" w:name="_ETM_Q1_824197"/>
      <w:bookmarkEnd w:id="6"/>
      <w:r w:rsidR="00C20E5F">
        <w:rPr>
          <w:rFonts w:hint="cs"/>
          <w:rtl/>
        </w:rPr>
        <w:t xml:space="preserve">(תיקון </w:t>
      </w:r>
      <w:r w:rsidR="00C20E5F">
        <w:rPr>
          <w:rtl/>
        </w:rPr>
        <w:t>–</w:t>
      </w:r>
      <w:r w:rsidR="00C20E5F">
        <w:rPr>
          <w:rFonts w:hint="cs"/>
          <w:rtl/>
        </w:rPr>
        <w:t xml:space="preserve"> עידוד ייצוג הולם לנשים), התשע"ד-2014, (פ/1422/19).</w:t>
      </w:r>
      <w:r>
        <w:rPr>
          <w:rFonts w:hint="cs"/>
          <w:rtl/>
        </w:rPr>
        <w:t xml:space="preserve"> </w:t>
      </w:r>
      <w:r w:rsidR="00C20E5F">
        <w:rPr>
          <w:rFonts w:hint="cs"/>
          <w:rtl/>
        </w:rPr>
        <w:t>רבותי, אני מבקש לשבת ושיהיה שקט.</w:t>
      </w:r>
      <w:bookmarkStart w:id="7" w:name="_ETM_Q1_850808"/>
      <w:bookmarkEnd w:id="7"/>
      <w:r w:rsidR="00C20E5F">
        <w:rPr>
          <w:rFonts w:hint="cs"/>
          <w:rtl/>
        </w:rPr>
        <w:t xml:space="preserve"> </w:t>
      </w:r>
      <w:r>
        <w:rPr>
          <w:rFonts w:hint="cs"/>
          <w:rtl/>
        </w:rPr>
        <w:t xml:space="preserve">חברת הכנסת לביא, </w:t>
      </w:r>
      <w:r w:rsidR="00C20E5F">
        <w:rPr>
          <w:rFonts w:hint="cs"/>
          <w:rtl/>
        </w:rPr>
        <w:t xml:space="preserve">ברשותך. רבותי, אנחנו עכשיו בדיון. </w:t>
      </w:r>
      <w:r>
        <w:rPr>
          <w:rFonts w:hint="cs"/>
          <w:rtl/>
        </w:rPr>
        <w:t>חבר הכנסת גפני</w:t>
      </w:r>
      <w:r w:rsidR="00C20E5F">
        <w:rPr>
          <w:rFonts w:hint="cs"/>
          <w:rtl/>
        </w:rPr>
        <w:t>,</w:t>
      </w:r>
      <w:r>
        <w:rPr>
          <w:rFonts w:hint="cs"/>
          <w:rtl/>
        </w:rPr>
        <w:t xml:space="preserve"> אני הרי</w:t>
      </w:r>
      <w:r w:rsidR="00C20E5F">
        <w:rPr>
          <w:rFonts w:hint="cs"/>
          <w:rtl/>
        </w:rPr>
        <w:t xml:space="preserve"> לא י</w:t>
      </w:r>
      <w:bookmarkStart w:id="8" w:name="_ETM_Q1_852066"/>
      <w:bookmarkEnd w:id="8"/>
      <w:r w:rsidR="00C20E5F">
        <w:rPr>
          <w:rFonts w:hint="cs"/>
          <w:rtl/>
        </w:rPr>
        <w:t>כול עליך</w:t>
      </w:r>
      <w:r w:rsidR="00C20E5F" w:rsidRPr="00C20E5F">
        <w:rPr>
          <w:rFonts w:hint="cs"/>
          <w:rtl/>
        </w:rPr>
        <w:t xml:space="preserve"> </w:t>
      </w:r>
      <w:r w:rsidR="00C20E5F">
        <w:rPr>
          <w:rFonts w:hint="cs"/>
          <w:rtl/>
        </w:rPr>
        <w:t>אז תתחשב.</w:t>
      </w:r>
    </w:p>
    <w:p w:rsidR="00A6309A" w:rsidRDefault="00A6309A" w:rsidP="009F69C8">
      <w:pPr>
        <w:ind w:firstLine="0"/>
        <w:rPr>
          <w:rFonts w:hint="cs"/>
          <w:rtl/>
        </w:rPr>
      </w:pPr>
    </w:p>
    <w:p w:rsidR="00A6309A" w:rsidRDefault="00A6309A" w:rsidP="00A6309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A6309A" w:rsidRDefault="00A6309A" w:rsidP="00A6309A">
      <w:pPr>
        <w:pStyle w:val="KeepWithNext"/>
        <w:rPr>
          <w:rtl/>
        </w:rPr>
      </w:pPr>
    </w:p>
    <w:p w:rsidR="00C20E5F" w:rsidRDefault="00C20E5F" w:rsidP="00C20E5F">
      <w:pPr>
        <w:rPr>
          <w:rFonts w:hint="cs"/>
          <w:rtl/>
        </w:rPr>
      </w:pPr>
      <w:r>
        <w:rPr>
          <w:rFonts w:hint="cs"/>
          <w:rtl/>
        </w:rPr>
        <w:t xml:space="preserve">בינתיים </w:t>
      </w:r>
      <w:r w:rsidR="00A6309A">
        <w:rPr>
          <w:rFonts w:hint="cs"/>
          <w:rtl/>
        </w:rPr>
        <w:t xml:space="preserve">אתה יכול </w:t>
      </w:r>
      <w:r>
        <w:rPr>
          <w:rFonts w:hint="cs"/>
          <w:rtl/>
        </w:rPr>
        <w:t xml:space="preserve">עלי </w:t>
      </w:r>
      <w:r w:rsidR="00A6309A">
        <w:rPr>
          <w:rFonts w:hint="cs"/>
          <w:rtl/>
        </w:rPr>
        <w:t>ועוד איך</w:t>
      </w:r>
      <w:r>
        <w:rPr>
          <w:rFonts w:hint="cs"/>
          <w:rtl/>
        </w:rPr>
        <w:t xml:space="preserve">. </w:t>
      </w:r>
      <w:bookmarkStart w:id="9" w:name="_ETM_Q1_857779"/>
      <w:bookmarkEnd w:id="9"/>
      <w:r>
        <w:rPr>
          <w:rFonts w:hint="cs"/>
          <w:rtl/>
        </w:rPr>
        <w:t xml:space="preserve">הצלחת </w:t>
      </w:r>
      <w:r w:rsidR="009F69C8">
        <w:rPr>
          <w:rFonts w:hint="cs"/>
          <w:rtl/>
        </w:rPr>
        <w:t>ב</w:t>
      </w:r>
      <w:r>
        <w:rPr>
          <w:rFonts w:hint="cs"/>
          <w:rtl/>
        </w:rPr>
        <w:t xml:space="preserve">שלושה חוקים בניגוד לדעתי בשבוע שעבר ונראה לי שאתה </w:t>
      </w:r>
      <w:bookmarkStart w:id="10" w:name="_ETM_Q1_857488"/>
      <w:bookmarkEnd w:id="10"/>
      <w:r>
        <w:rPr>
          <w:rFonts w:hint="cs"/>
          <w:rtl/>
        </w:rPr>
        <w:t>הולך להצליח פה עם עוד דברים.</w:t>
      </w:r>
    </w:p>
    <w:p w:rsidR="00C20E5F" w:rsidRDefault="00C20E5F" w:rsidP="00C20E5F">
      <w:pPr>
        <w:rPr>
          <w:rFonts w:hint="cs"/>
          <w:rtl/>
        </w:rPr>
      </w:pPr>
    </w:p>
    <w:p w:rsidR="00A6309A" w:rsidRDefault="00A6309A" w:rsidP="00A6309A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A6309A" w:rsidRDefault="00A6309A" w:rsidP="00A6309A">
      <w:pPr>
        <w:pStyle w:val="KeepWithNext"/>
        <w:rPr>
          <w:rtl/>
        </w:rPr>
      </w:pPr>
    </w:p>
    <w:p w:rsidR="00A6309A" w:rsidRDefault="00A6309A" w:rsidP="00A6309A">
      <w:pPr>
        <w:rPr>
          <w:rFonts w:hint="cs"/>
          <w:rtl/>
        </w:rPr>
      </w:pPr>
      <w:r>
        <w:rPr>
          <w:rFonts w:hint="cs"/>
          <w:rtl/>
        </w:rPr>
        <w:t>כי החרמת</w:t>
      </w:r>
      <w:r w:rsidR="00C20E5F">
        <w:rPr>
          <w:rFonts w:hint="cs"/>
          <w:rtl/>
        </w:rPr>
        <w:t xml:space="preserve">ם, אם הייתם בדיון אולי </w:t>
      </w:r>
      <w:bookmarkStart w:id="11" w:name="_ETM_Q1_862531"/>
      <w:bookmarkEnd w:id="11"/>
      <w:r w:rsidR="00C20E5F">
        <w:rPr>
          <w:rFonts w:hint="cs"/>
          <w:rtl/>
        </w:rPr>
        <w:t>הייתם - - -</w:t>
      </w:r>
    </w:p>
    <w:p w:rsidR="00C20E5F" w:rsidRDefault="00C20E5F" w:rsidP="00A6309A">
      <w:pPr>
        <w:rPr>
          <w:rFonts w:hint="cs"/>
          <w:rtl/>
        </w:rPr>
      </w:pPr>
    </w:p>
    <w:p w:rsidR="00C20E5F" w:rsidRDefault="00C20E5F" w:rsidP="00C20E5F">
      <w:pPr>
        <w:pStyle w:val="a"/>
        <w:keepNext/>
        <w:rPr>
          <w:rFonts w:hint="cs"/>
          <w:rtl/>
        </w:rPr>
      </w:pPr>
      <w:bookmarkStart w:id="12" w:name="_ETM_Q1_863853"/>
      <w:bookmarkStart w:id="13" w:name="_ETM_Q1_864974"/>
      <w:bookmarkEnd w:id="12"/>
      <w:bookmarkEnd w:id="13"/>
      <w:r>
        <w:rPr>
          <w:rtl/>
        </w:rPr>
        <w:t>משה גפני:</w:t>
      </w:r>
    </w:p>
    <w:p w:rsidR="00C20E5F" w:rsidRDefault="00C20E5F" w:rsidP="00C20E5F">
      <w:pPr>
        <w:pStyle w:val="KeepWithNext"/>
        <w:rPr>
          <w:rFonts w:hint="cs"/>
          <w:rtl/>
        </w:rPr>
      </w:pPr>
    </w:p>
    <w:p w:rsidR="00C20E5F" w:rsidRDefault="00C20E5F" w:rsidP="00C20E5F">
      <w:pPr>
        <w:rPr>
          <w:rFonts w:hint="cs"/>
          <w:rtl/>
        </w:rPr>
      </w:pPr>
      <w:r>
        <w:rPr>
          <w:rFonts w:hint="cs"/>
          <w:rtl/>
        </w:rPr>
        <w:t>כן, היינו משכנעים.</w:t>
      </w:r>
    </w:p>
    <w:p w:rsidR="00A6309A" w:rsidRDefault="00A6309A" w:rsidP="00D913E5">
      <w:pPr>
        <w:ind w:firstLine="0"/>
        <w:rPr>
          <w:rFonts w:hint="cs"/>
          <w:rtl/>
        </w:rPr>
      </w:pPr>
    </w:p>
    <w:p w:rsidR="00A6309A" w:rsidRDefault="00A6309A" w:rsidP="00A6309A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A6309A" w:rsidRDefault="00A6309A" w:rsidP="00A6309A">
      <w:pPr>
        <w:pStyle w:val="KeepWithNext"/>
        <w:rPr>
          <w:rtl/>
        </w:rPr>
      </w:pPr>
    </w:p>
    <w:p w:rsidR="00A6309A" w:rsidRDefault="00A6309A" w:rsidP="009F69C8">
      <w:pPr>
        <w:rPr>
          <w:rFonts w:hint="cs"/>
          <w:rtl/>
        </w:rPr>
      </w:pPr>
      <w:r>
        <w:rPr>
          <w:rFonts w:hint="cs"/>
          <w:rtl/>
        </w:rPr>
        <w:t xml:space="preserve">חבל שלא </w:t>
      </w:r>
      <w:r w:rsidR="00C20E5F">
        <w:rPr>
          <w:rFonts w:hint="cs"/>
          <w:rtl/>
        </w:rPr>
        <w:t xml:space="preserve">הבאתם את החוק הזה של </w:t>
      </w:r>
      <w:bookmarkStart w:id="14" w:name="_ETM_Q1_864781"/>
      <w:bookmarkEnd w:id="14"/>
      <w:r w:rsidR="00C20E5F">
        <w:rPr>
          <w:rFonts w:hint="cs"/>
          <w:rtl/>
        </w:rPr>
        <w:t>הגיור ביחד עם השלושה</w:t>
      </w:r>
      <w:r w:rsidR="00012D27">
        <w:rPr>
          <w:rFonts w:hint="cs"/>
          <w:rtl/>
        </w:rPr>
        <w:t xml:space="preserve">, שזה היה נראה </w:t>
      </w:r>
      <w:r w:rsidR="009F69C8">
        <w:rPr>
          <w:rFonts w:hint="cs"/>
          <w:rtl/>
        </w:rPr>
        <w:t xml:space="preserve">ככה </w:t>
      </w:r>
      <w:r w:rsidR="00012D27">
        <w:rPr>
          <w:rtl/>
        </w:rPr>
        <w:t>–</w:t>
      </w:r>
      <w:r w:rsidR="00012D27">
        <w:rPr>
          <w:rFonts w:hint="cs"/>
          <w:rtl/>
        </w:rPr>
        <w:t xml:space="preserve"> הכול טריקים </w:t>
      </w:r>
      <w:bookmarkStart w:id="15" w:name="_ETM_Q1_869007"/>
      <w:bookmarkEnd w:id="15"/>
      <w:r w:rsidR="00012D27">
        <w:rPr>
          <w:rFonts w:hint="cs"/>
          <w:rtl/>
        </w:rPr>
        <w:t>פה.</w:t>
      </w:r>
    </w:p>
    <w:p w:rsidR="00A6309A" w:rsidRDefault="00A6309A" w:rsidP="00A6309A">
      <w:pPr>
        <w:rPr>
          <w:rFonts w:hint="cs"/>
          <w:rtl/>
        </w:rPr>
      </w:pPr>
    </w:p>
    <w:p w:rsidR="00A6309A" w:rsidRDefault="00A6309A" w:rsidP="00A6309A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A6309A" w:rsidRDefault="00A6309A" w:rsidP="00A6309A">
      <w:pPr>
        <w:pStyle w:val="KeepWithNext"/>
        <w:rPr>
          <w:rtl/>
        </w:rPr>
      </w:pPr>
    </w:p>
    <w:p w:rsidR="00A6309A" w:rsidRDefault="00A6309A" w:rsidP="00A6309A">
      <w:pPr>
        <w:rPr>
          <w:rFonts w:hint="cs"/>
          <w:rtl/>
        </w:rPr>
      </w:pPr>
      <w:r>
        <w:rPr>
          <w:rFonts w:hint="cs"/>
          <w:rtl/>
        </w:rPr>
        <w:t>לפחות</w:t>
      </w:r>
      <w:r w:rsidR="00012D27">
        <w:rPr>
          <w:rFonts w:hint="cs"/>
          <w:rtl/>
        </w:rPr>
        <w:t xml:space="preserve"> תגידו לנו של מי.</w:t>
      </w:r>
    </w:p>
    <w:p w:rsidR="00A6309A" w:rsidRDefault="00A6309A" w:rsidP="00A6309A">
      <w:pPr>
        <w:rPr>
          <w:rFonts w:hint="cs"/>
          <w:rtl/>
        </w:rPr>
      </w:pPr>
    </w:p>
    <w:p w:rsidR="00A6309A" w:rsidRDefault="00A6309A" w:rsidP="00A6309A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:rsidR="00A6309A" w:rsidRDefault="00A6309A" w:rsidP="00A6309A">
      <w:pPr>
        <w:pStyle w:val="KeepWithNext"/>
        <w:rPr>
          <w:rtl/>
        </w:rPr>
      </w:pPr>
    </w:p>
    <w:p w:rsidR="00A6309A" w:rsidRDefault="00012D27" w:rsidP="00A6309A">
      <w:pPr>
        <w:rPr>
          <w:rFonts w:hint="cs"/>
          <w:rtl/>
        </w:rPr>
      </w:pPr>
      <w:r>
        <w:rPr>
          <w:rFonts w:hint="cs"/>
          <w:rtl/>
        </w:rPr>
        <w:t xml:space="preserve">חבל שלא עשיתם </w:t>
      </w:r>
      <w:bookmarkStart w:id="16" w:name="_ETM_Q1_871538"/>
      <w:bookmarkEnd w:id="16"/>
      <w:r>
        <w:rPr>
          <w:rFonts w:hint="cs"/>
          <w:rtl/>
        </w:rPr>
        <w:t xml:space="preserve">גם את זה, אני אומר לכם, </w:t>
      </w:r>
      <w:r w:rsidR="00A6309A">
        <w:rPr>
          <w:rFonts w:hint="cs"/>
          <w:rtl/>
        </w:rPr>
        <w:t>זה חלק</w:t>
      </w:r>
      <w:r>
        <w:rPr>
          <w:rFonts w:hint="cs"/>
          <w:rtl/>
        </w:rPr>
        <w:t xml:space="preserve"> מההסכמות.</w:t>
      </w:r>
    </w:p>
    <w:p w:rsidR="00A6309A" w:rsidRDefault="00A6309A" w:rsidP="00A6309A">
      <w:pPr>
        <w:rPr>
          <w:rFonts w:hint="cs"/>
          <w:rtl/>
        </w:rPr>
      </w:pPr>
    </w:p>
    <w:p w:rsidR="00A6309A" w:rsidRDefault="00A6309A" w:rsidP="00A6309A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A6309A" w:rsidRDefault="00A6309A" w:rsidP="00A6309A">
      <w:pPr>
        <w:pStyle w:val="KeepWithNext"/>
        <w:rPr>
          <w:rtl/>
        </w:rPr>
      </w:pPr>
    </w:p>
    <w:p w:rsidR="00A6309A" w:rsidRDefault="00A6309A" w:rsidP="00F37271">
      <w:pPr>
        <w:rPr>
          <w:rFonts w:hint="cs"/>
          <w:rtl/>
        </w:rPr>
      </w:pPr>
      <w:r>
        <w:rPr>
          <w:rFonts w:hint="cs"/>
          <w:rtl/>
        </w:rPr>
        <w:t xml:space="preserve">ומה עם המינוי של </w:t>
      </w:r>
      <w:r w:rsidR="000711A1">
        <w:rPr>
          <w:rFonts w:hint="cs"/>
          <w:rtl/>
        </w:rPr>
        <w:t>יושב-ראש</w:t>
      </w:r>
      <w:r w:rsidR="00012D27">
        <w:rPr>
          <w:rFonts w:hint="cs"/>
          <w:rtl/>
        </w:rPr>
        <w:t xml:space="preserve"> ועדת </w:t>
      </w:r>
      <w:r w:rsidR="00F37271">
        <w:rPr>
          <w:rFonts w:hint="cs"/>
          <w:rtl/>
        </w:rPr>
        <w:t>חוץ וביטחון?</w:t>
      </w:r>
    </w:p>
    <w:p w:rsidR="000711A1" w:rsidRDefault="000711A1" w:rsidP="00A6309A">
      <w:pPr>
        <w:rPr>
          <w:rFonts w:hint="cs"/>
          <w:rtl/>
        </w:rPr>
      </w:pPr>
    </w:p>
    <w:p w:rsidR="000711A1" w:rsidRDefault="000711A1" w:rsidP="000711A1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יריב לוין:</w:t>
      </w:r>
    </w:p>
    <w:p w:rsidR="000711A1" w:rsidRDefault="000711A1" w:rsidP="000711A1">
      <w:pPr>
        <w:pStyle w:val="KeepWithNext"/>
        <w:rPr>
          <w:rFonts w:hint="cs"/>
          <w:rtl/>
        </w:rPr>
      </w:pPr>
    </w:p>
    <w:p w:rsidR="00F37271" w:rsidRDefault="00AE6BE3" w:rsidP="00AE6BE3">
      <w:pPr>
        <w:rPr>
          <w:rFonts w:hint="cs"/>
          <w:rtl/>
        </w:rPr>
      </w:pPr>
      <w:r>
        <w:rPr>
          <w:rFonts w:hint="cs"/>
          <w:rtl/>
        </w:rPr>
        <w:t>רבותי, תודה על ההערות</w:t>
      </w:r>
      <w:r w:rsidR="00F37271">
        <w:rPr>
          <w:rFonts w:hint="cs"/>
          <w:rtl/>
        </w:rPr>
        <w:t xml:space="preserve">, אנחנו עכשיו סיימנו את החלק הזה בדיון. חברת הכנסת לביא, אם את יכולה להציג </w:t>
      </w:r>
      <w:bookmarkStart w:id="17" w:name="_ETM_Q1_888440"/>
      <w:bookmarkEnd w:id="17"/>
      <w:r w:rsidR="00F37271">
        <w:rPr>
          <w:rFonts w:hint="cs"/>
          <w:rtl/>
        </w:rPr>
        <w:t xml:space="preserve">בבקשה את הפניה ואחר כך </w:t>
      </w:r>
      <w:r w:rsidR="000711A1">
        <w:rPr>
          <w:rFonts w:hint="cs"/>
          <w:rtl/>
        </w:rPr>
        <w:t xml:space="preserve">נשמע </w:t>
      </w:r>
      <w:r w:rsidR="00F37271">
        <w:rPr>
          <w:rFonts w:hint="cs"/>
          <w:rtl/>
        </w:rPr>
        <w:t xml:space="preserve">את מי שהעלה את הטענה </w:t>
      </w:r>
      <w:bookmarkStart w:id="18" w:name="_ETM_Q1_892290"/>
      <w:bookmarkEnd w:id="18"/>
      <w:r w:rsidR="00F37271">
        <w:rPr>
          <w:rFonts w:hint="cs"/>
          <w:rtl/>
        </w:rPr>
        <w:t xml:space="preserve">בוועדה, חבר הכנסת גפני - </w:t>
      </w:r>
      <w:bookmarkStart w:id="19" w:name="_ETM_Q1_894871"/>
      <w:bookmarkEnd w:id="19"/>
      <w:r w:rsidR="00F37271">
        <w:rPr>
          <w:rFonts w:hint="cs"/>
          <w:rtl/>
        </w:rPr>
        <w:t>- -</w:t>
      </w:r>
    </w:p>
    <w:p w:rsidR="00F37271" w:rsidRDefault="00F37271" w:rsidP="00FA6AF5">
      <w:pPr>
        <w:rPr>
          <w:rFonts w:hint="cs"/>
          <w:rtl/>
        </w:rPr>
      </w:pPr>
    </w:p>
    <w:p w:rsidR="00F37271" w:rsidRDefault="00F37271" w:rsidP="00F37271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F37271" w:rsidRDefault="00F37271" w:rsidP="00F37271">
      <w:pPr>
        <w:pStyle w:val="KeepWithNext"/>
        <w:rPr>
          <w:rFonts w:hint="cs"/>
          <w:rtl/>
        </w:rPr>
      </w:pPr>
    </w:p>
    <w:p w:rsidR="00F37271" w:rsidRDefault="00F37271" w:rsidP="00F37271">
      <w:pPr>
        <w:rPr>
          <w:rFonts w:hint="cs"/>
          <w:rtl/>
        </w:rPr>
      </w:pPr>
      <w:r>
        <w:rPr>
          <w:rFonts w:hint="cs"/>
          <w:rtl/>
        </w:rPr>
        <w:t>הוא לא חבר ועדה.</w:t>
      </w:r>
    </w:p>
    <w:p w:rsidR="00F37271" w:rsidRDefault="00F37271" w:rsidP="00F37271">
      <w:pPr>
        <w:rPr>
          <w:rFonts w:hint="cs"/>
          <w:rtl/>
        </w:rPr>
      </w:pPr>
    </w:p>
    <w:p w:rsidR="00F37271" w:rsidRDefault="00F37271" w:rsidP="00F3727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37271" w:rsidRDefault="00F37271" w:rsidP="00F37271">
      <w:pPr>
        <w:pStyle w:val="KeepWithNext"/>
        <w:rPr>
          <w:rFonts w:hint="cs"/>
          <w:rtl/>
        </w:rPr>
      </w:pPr>
    </w:p>
    <w:p w:rsidR="00F37271" w:rsidRDefault="00F37271" w:rsidP="00F37271">
      <w:pPr>
        <w:rPr>
          <w:rFonts w:hint="cs"/>
          <w:rtl/>
        </w:rPr>
      </w:pPr>
      <w:r>
        <w:rPr>
          <w:rFonts w:hint="cs"/>
          <w:rtl/>
        </w:rPr>
        <w:t>זה לא חשוב, אין שום בעיה.</w:t>
      </w:r>
    </w:p>
    <w:p w:rsidR="00F37271" w:rsidRDefault="00F37271" w:rsidP="00F37271">
      <w:pPr>
        <w:rPr>
          <w:rFonts w:hint="cs"/>
          <w:rtl/>
        </w:rPr>
      </w:pPr>
    </w:p>
    <w:p w:rsidR="00F37271" w:rsidRDefault="00F37271" w:rsidP="00F37271">
      <w:pPr>
        <w:pStyle w:val="a"/>
        <w:keepNext/>
        <w:rPr>
          <w:rFonts w:hint="cs"/>
          <w:rtl/>
        </w:rPr>
      </w:pPr>
      <w:bookmarkStart w:id="20" w:name="_ETM_Q1_901693"/>
      <w:bookmarkEnd w:id="20"/>
      <w:r>
        <w:rPr>
          <w:rtl/>
        </w:rPr>
        <w:t>רוברט אילטוב:</w:t>
      </w:r>
    </w:p>
    <w:p w:rsidR="00F37271" w:rsidRDefault="00F37271" w:rsidP="00F37271">
      <w:pPr>
        <w:pStyle w:val="KeepWithNext"/>
        <w:rPr>
          <w:rFonts w:hint="cs"/>
          <w:rtl/>
        </w:rPr>
      </w:pPr>
    </w:p>
    <w:p w:rsidR="00F37271" w:rsidRDefault="00F37271" w:rsidP="00F37271">
      <w:pPr>
        <w:rPr>
          <w:rFonts w:hint="cs"/>
          <w:rtl/>
        </w:rPr>
      </w:pPr>
      <w:r>
        <w:rPr>
          <w:rFonts w:hint="cs"/>
          <w:rtl/>
        </w:rPr>
        <w:t>זה ל</w:t>
      </w:r>
      <w:bookmarkStart w:id="21" w:name="_ETM_Q1_899347"/>
      <w:bookmarkEnd w:id="21"/>
      <w:r>
        <w:rPr>
          <w:rFonts w:hint="cs"/>
          <w:rtl/>
        </w:rPr>
        <w:t>א משנה, כל חבר כנסת יכול.</w:t>
      </w:r>
    </w:p>
    <w:p w:rsidR="00F37271" w:rsidRDefault="00F37271" w:rsidP="00F37271">
      <w:pPr>
        <w:rPr>
          <w:rFonts w:hint="cs"/>
          <w:rtl/>
        </w:rPr>
      </w:pPr>
    </w:p>
    <w:p w:rsidR="00F37271" w:rsidRDefault="00F37271" w:rsidP="00F3727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37271" w:rsidRDefault="00F37271" w:rsidP="00F37271">
      <w:pPr>
        <w:rPr>
          <w:rFonts w:hint="cs"/>
          <w:rtl/>
        </w:rPr>
      </w:pPr>
    </w:p>
    <w:p w:rsidR="000711A1" w:rsidRDefault="00F37271" w:rsidP="00FA6AF5">
      <w:pPr>
        <w:rPr>
          <w:rFonts w:hint="cs"/>
          <w:rtl/>
        </w:rPr>
      </w:pPr>
      <w:bookmarkStart w:id="22" w:name="_ETM_Q1_895415"/>
      <w:bookmarkEnd w:id="22"/>
      <w:r>
        <w:rPr>
          <w:rFonts w:hint="cs"/>
          <w:rtl/>
        </w:rPr>
        <w:t xml:space="preserve">ולאחר מכן נשמע </w:t>
      </w:r>
      <w:r w:rsidR="000711A1">
        <w:rPr>
          <w:rFonts w:hint="cs"/>
          <w:rtl/>
        </w:rPr>
        <w:t>התייחסויות</w:t>
      </w:r>
      <w:r>
        <w:rPr>
          <w:rFonts w:hint="cs"/>
          <w:rtl/>
        </w:rPr>
        <w:t>,</w:t>
      </w:r>
      <w:r w:rsidR="000711A1">
        <w:rPr>
          <w:rFonts w:hint="cs"/>
          <w:rtl/>
        </w:rPr>
        <w:t xml:space="preserve"> אם יש</w:t>
      </w:r>
      <w:r>
        <w:rPr>
          <w:rFonts w:hint="cs"/>
          <w:rtl/>
        </w:rPr>
        <w:t>, ונעבור להצבעה.</w:t>
      </w:r>
    </w:p>
    <w:p w:rsidR="000711A1" w:rsidRDefault="000711A1" w:rsidP="000711A1">
      <w:pPr>
        <w:rPr>
          <w:rFonts w:hint="cs"/>
          <w:rtl/>
        </w:rPr>
      </w:pPr>
    </w:p>
    <w:p w:rsidR="000711A1" w:rsidRDefault="000711A1" w:rsidP="000711A1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0711A1" w:rsidRDefault="000711A1" w:rsidP="000711A1">
      <w:pPr>
        <w:pStyle w:val="KeepWithNext"/>
        <w:rPr>
          <w:rFonts w:hint="cs"/>
          <w:rtl/>
        </w:rPr>
      </w:pPr>
    </w:p>
    <w:p w:rsidR="000711A1" w:rsidRDefault="000711A1" w:rsidP="00AE6BE3">
      <w:pPr>
        <w:rPr>
          <w:rFonts w:hint="cs"/>
          <w:rtl/>
        </w:rPr>
      </w:pPr>
      <w:r>
        <w:rPr>
          <w:rFonts w:hint="cs"/>
          <w:rtl/>
        </w:rPr>
        <w:t>יכול להיות</w:t>
      </w:r>
      <w:r w:rsidR="00F37271">
        <w:rPr>
          <w:rFonts w:hint="cs"/>
          <w:rtl/>
        </w:rPr>
        <w:t xml:space="preserve"> שאנחנו נבקש ממך </w:t>
      </w:r>
      <w:bookmarkStart w:id="23" w:name="_ETM_Q1_908086"/>
      <w:bookmarkEnd w:id="23"/>
      <w:r w:rsidR="00F37271">
        <w:rPr>
          <w:rFonts w:hint="cs"/>
          <w:rtl/>
        </w:rPr>
        <w:t xml:space="preserve">להחליף </w:t>
      </w:r>
      <w:r w:rsidR="00AE6BE3">
        <w:rPr>
          <w:rFonts w:hint="cs"/>
          <w:rtl/>
        </w:rPr>
        <w:t>בגלל</w:t>
      </w:r>
      <w:r w:rsidR="00F37271">
        <w:rPr>
          <w:rFonts w:hint="cs"/>
          <w:rtl/>
        </w:rPr>
        <w:t xml:space="preserve"> שהתברר שיכול להיות שנוותר על ועדת חוץ וביטחון</w:t>
      </w:r>
      <w:r w:rsidR="00AE6BE3">
        <w:rPr>
          <w:rFonts w:hint="cs"/>
          <w:rtl/>
        </w:rPr>
        <w:t>,</w:t>
      </w:r>
      <w:r w:rsidR="00F37271">
        <w:rPr>
          <w:rFonts w:hint="cs"/>
          <w:rtl/>
        </w:rPr>
        <w:t xml:space="preserve"> </w:t>
      </w:r>
      <w:bookmarkStart w:id="24" w:name="_ETM_Q1_912699"/>
      <w:bookmarkEnd w:id="24"/>
      <w:r w:rsidR="00AE6BE3">
        <w:rPr>
          <w:rFonts w:hint="cs"/>
          <w:rtl/>
        </w:rPr>
        <w:t xml:space="preserve">אחרי שתבחרו יושב-ראש </w:t>
      </w:r>
      <w:r w:rsidR="00F37271">
        <w:rPr>
          <w:rFonts w:hint="cs"/>
          <w:rtl/>
        </w:rPr>
        <w:t xml:space="preserve">נלך במקום זה לקבל תפקיד בוועדה לקידום </w:t>
      </w:r>
      <w:bookmarkStart w:id="25" w:name="_ETM_Q1_913395"/>
      <w:bookmarkEnd w:id="25"/>
      <w:r w:rsidR="00F37271">
        <w:rPr>
          <w:rFonts w:hint="cs"/>
          <w:rtl/>
        </w:rPr>
        <w:t>מעמד האישה.</w:t>
      </w:r>
    </w:p>
    <w:p w:rsidR="000711A1" w:rsidRDefault="000711A1" w:rsidP="000711A1">
      <w:pPr>
        <w:rPr>
          <w:rFonts w:hint="cs"/>
          <w:rtl/>
        </w:rPr>
      </w:pPr>
    </w:p>
    <w:p w:rsidR="000711A1" w:rsidRDefault="000711A1" w:rsidP="000711A1">
      <w:pPr>
        <w:pStyle w:val="a"/>
        <w:keepNext/>
        <w:rPr>
          <w:rFonts w:hint="cs"/>
          <w:rtl/>
        </w:rPr>
      </w:pPr>
      <w:r>
        <w:rPr>
          <w:rtl/>
        </w:rPr>
        <w:t>יפעת קריב:</w:t>
      </w:r>
    </w:p>
    <w:p w:rsidR="000711A1" w:rsidRDefault="000711A1" w:rsidP="000711A1">
      <w:pPr>
        <w:pStyle w:val="KeepWithNext"/>
        <w:rPr>
          <w:rFonts w:hint="cs"/>
          <w:rtl/>
        </w:rPr>
      </w:pPr>
    </w:p>
    <w:p w:rsidR="000711A1" w:rsidRDefault="000711A1" w:rsidP="000711A1">
      <w:pPr>
        <w:rPr>
          <w:rFonts w:hint="cs"/>
          <w:rtl/>
        </w:rPr>
      </w:pPr>
      <w:r>
        <w:rPr>
          <w:rFonts w:hint="cs"/>
          <w:rtl/>
        </w:rPr>
        <w:t>אנחנו לא מורחים את הזמן</w:t>
      </w:r>
      <w:r w:rsidR="00F37271">
        <w:rPr>
          <w:rFonts w:hint="cs"/>
          <w:rtl/>
        </w:rPr>
        <w:t>,</w:t>
      </w:r>
      <w:r>
        <w:rPr>
          <w:rFonts w:hint="cs"/>
          <w:rtl/>
        </w:rPr>
        <w:t xml:space="preserve"> בואו נתמקד</w:t>
      </w:r>
      <w:r w:rsidR="00F37271">
        <w:rPr>
          <w:rFonts w:hint="cs"/>
          <w:rtl/>
        </w:rPr>
        <w:t>.</w:t>
      </w:r>
    </w:p>
    <w:p w:rsidR="00BA3D84" w:rsidRDefault="00BA3D84" w:rsidP="000711A1">
      <w:pPr>
        <w:rPr>
          <w:rFonts w:hint="cs"/>
          <w:rtl/>
        </w:rPr>
      </w:pPr>
    </w:p>
    <w:p w:rsidR="00BA3D84" w:rsidRDefault="00BA3D84" w:rsidP="00BA3D84">
      <w:pPr>
        <w:pStyle w:val="a"/>
        <w:keepNext/>
        <w:rPr>
          <w:rFonts w:hint="cs"/>
          <w:rtl/>
        </w:rPr>
      </w:pPr>
      <w:bookmarkStart w:id="26" w:name="_ETM_Q1_919664"/>
      <w:bookmarkEnd w:id="26"/>
      <w:r>
        <w:rPr>
          <w:rtl/>
        </w:rPr>
        <w:t>משה גפני:</w:t>
      </w:r>
    </w:p>
    <w:p w:rsidR="00BA3D84" w:rsidRDefault="00BA3D84" w:rsidP="00BA3D84">
      <w:pPr>
        <w:pStyle w:val="KeepWithNext"/>
        <w:rPr>
          <w:rFonts w:hint="cs"/>
          <w:rtl/>
        </w:rPr>
      </w:pPr>
    </w:p>
    <w:p w:rsidR="00BA3D84" w:rsidRDefault="00BA3D84" w:rsidP="00BA3D84">
      <w:pPr>
        <w:rPr>
          <w:rFonts w:hint="cs"/>
          <w:rtl/>
        </w:rPr>
      </w:pPr>
      <w:r>
        <w:rPr>
          <w:rFonts w:hint="cs"/>
          <w:rtl/>
        </w:rPr>
        <w:t>השאלה אם ועדת חוץ וביטחון זה גם חלק מהדיל.</w:t>
      </w:r>
    </w:p>
    <w:p w:rsidR="00BA3D84" w:rsidRDefault="00BA3D84" w:rsidP="00BA3D84">
      <w:pPr>
        <w:rPr>
          <w:rFonts w:hint="cs"/>
          <w:rtl/>
        </w:rPr>
      </w:pPr>
    </w:p>
    <w:p w:rsidR="00BA3D84" w:rsidRDefault="00BA3D84" w:rsidP="00BA3D84">
      <w:pPr>
        <w:pStyle w:val="af"/>
        <w:keepNext/>
        <w:rPr>
          <w:rFonts w:hint="cs"/>
          <w:rtl/>
        </w:rPr>
      </w:pPr>
      <w:bookmarkStart w:id="27" w:name="_ETM_Q1_919994"/>
      <w:bookmarkEnd w:id="27"/>
      <w:r>
        <w:rPr>
          <w:rtl/>
        </w:rPr>
        <w:t>היו"ר יריב לוין:</w:t>
      </w:r>
    </w:p>
    <w:p w:rsidR="00BA3D84" w:rsidRDefault="00BA3D84" w:rsidP="00BA3D84">
      <w:pPr>
        <w:pStyle w:val="KeepWithNext"/>
        <w:rPr>
          <w:rFonts w:hint="cs"/>
          <w:rtl/>
        </w:rPr>
      </w:pPr>
    </w:p>
    <w:p w:rsidR="00BA3D84" w:rsidRDefault="00BA3D84" w:rsidP="00BA3D84">
      <w:pPr>
        <w:rPr>
          <w:rFonts w:hint="cs"/>
          <w:rtl/>
        </w:rPr>
      </w:pPr>
      <w:r>
        <w:rPr>
          <w:rFonts w:hint="cs"/>
          <w:rtl/>
        </w:rPr>
        <w:t>חבר הכנסת גפני, תודה. חברת הכנסת לביא</w:t>
      </w:r>
      <w:r w:rsidR="005E2470">
        <w:rPr>
          <w:rFonts w:hint="cs"/>
          <w:rtl/>
        </w:rPr>
        <w:t xml:space="preserve">, עצתי הטובה </w:t>
      </w:r>
      <w:r w:rsidR="005E2470">
        <w:rPr>
          <w:rtl/>
        </w:rPr>
        <w:t>–</w:t>
      </w:r>
      <w:r w:rsidR="005E2470">
        <w:rPr>
          <w:rFonts w:hint="cs"/>
          <w:rtl/>
        </w:rPr>
        <w:t xml:space="preserve"> פשוט תתחילי.</w:t>
      </w:r>
    </w:p>
    <w:p w:rsidR="000711A1" w:rsidRDefault="000711A1" w:rsidP="000711A1">
      <w:pPr>
        <w:rPr>
          <w:rFonts w:hint="cs"/>
          <w:rtl/>
        </w:rPr>
      </w:pPr>
    </w:p>
    <w:p w:rsidR="000711A1" w:rsidRDefault="000711A1" w:rsidP="000711A1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0711A1" w:rsidRDefault="000711A1" w:rsidP="000711A1">
      <w:pPr>
        <w:pStyle w:val="KeepWithNext"/>
        <w:rPr>
          <w:rFonts w:hint="cs"/>
          <w:rtl/>
        </w:rPr>
      </w:pPr>
    </w:p>
    <w:p w:rsidR="000711A1" w:rsidRDefault="000711A1" w:rsidP="000711A1">
      <w:pPr>
        <w:rPr>
          <w:rFonts w:hint="cs"/>
          <w:rtl/>
        </w:rPr>
      </w:pPr>
      <w:r>
        <w:rPr>
          <w:rFonts w:hint="cs"/>
          <w:rtl/>
        </w:rPr>
        <w:t>תודה רבה</w:t>
      </w:r>
      <w:r w:rsidR="005E2470">
        <w:rPr>
          <w:rFonts w:hint="cs"/>
          <w:rtl/>
        </w:rPr>
        <w:t xml:space="preserve">, אדוני היושב-ראש, ובכלל תודה רבה לך על הסיוע </w:t>
      </w:r>
      <w:bookmarkStart w:id="28" w:name="_ETM_Q1_926699"/>
      <w:bookmarkEnd w:id="28"/>
      <w:r w:rsidR="005E2470">
        <w:rPr>
          <w:rFonts w:hint="cs"/>
          <w:rtl/>
        </w:rPr>
        <w:t>והעזרה</w:t>
      </w:r>
      <w:r>
        <w:rPr>
          <w:rFonts w:hint="cs"/>
          <w:rtl/>
        </w:rPr>
        <w:t xml:space="preserve"> בשנה הראשונה שלי בכנסת</w:t>
      </w:r>
      <w:r w:rsidR="005E2470">
        <w:rPr>
          <w:rFonts w:hint="cs"/>
          <w:rtl/>
        </w:rPr>
        <w:t xml:space="preserve">, אני מודה לך. אני רוצה לנצל את הבמה הזאת </w:t>
      </w:r>
      <w:bookmarkStart w:id="29" w:name="_ETM_Q1_932498"/>
      <w:bookmarkEnd w:id="29"/>
      <w:r w:rsidR="005E2470">
        <w:rPr>
          <w:rFonts w:hint="cs"/>
          <w:rtl/>
        </w:rPr>
        <w:t>גם להודות לך על כל - - -</w:t>
      </w:r>
    </w:p>
    <w:p w:rsidR="000711A1" w:rsidRDefault="000711A1" w:rsidP="000711A1">
      <w:pPr>
        <w:rPr>
          <w:rFonts w:hint="cs"/>
          <w:rtl/>
        </w:rPr>
      </w:pPr>
    </w:p>
    <w:p w:rsidR="000711A1" w:rsidRDefault="000711A1" w:rsidP="000711A1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0711A1" w:rsidRDefault="000711A1" w:rsidP="000711A1">
      <w:pPr>
        <w:pStyle w:val="KeepWithNext"/>
        <w:rPr>
          <w:rFonts w:hint="cs"/>
          <w:rtl/>
        </w:rPr>
      </w:pPr>
    </w:p>
    <w:p w:rsidR="000711A1" w:rsidRDefault="000711A1" w:rsidP="000711A1">
      <w:pPr>
        <w:rPr>
          <w:rFonts w:hint="cs"/>
          <w:rtl/>
        </w:rPr>
      </w:pPr>
      <w:r>
        <w:rPr>
          <w:rFonts w:hint="cs"/>
          <w:rtl/>
        </w:rPr>
        <w:t>אני מבין שאת נפרדת ממנו</w:t>
      </w:r>
      <w:r w:rsidR="005E2470">
        <w:rPr>
          <w:rFonts w:hint="cs"/>
          <w:rtl/>
        </w:rPr>
        <w:t>.</w:t>
      </w:r>
    </w:p>
    <w:p w:rsidR="005E2470" w:rsidRDefault="005E2470" w:rsidP="000711A1">
      <w:pPr>
        <w:rPr>
          <w:rFonts w:hint="cs"/>
          <w:rtl/>
        </w:rPr>
      </w:pPr>
    </w:p>
    <w:p w:rsidR="005E2470" w:rsidRDefault="005E2470" w:rsidP="005E2470">
      <w:pPr>
        <w:pStyle w:val="a"/>
        <w:keepNext/>
        <w:rPr>
          <w:rFonts w:hint="cs"/>
          <w:rtl/>
        </w:rPr>
      </w:pPr>
      <w:bookmarkStart w:id="30" w:name="_ETM_Q1_931165"/>
      <w:bookmarkStart w:id="31" w:name="_ETM_Q1_932347"/>
      <w:bookmarkEnd w:id="30"/>
      <w:bookmarkEnd w:id="31"/>
      <w:r>
        <w:rPr>
          <w:rtl/>
        </w:rPr>
        <w:t>עליזה לביא:</w:t>
      </w:r>
    </w:p>
    <w:p w:rsidR="005E2470" w:rsidRDefault="005E2470" w:rsidP="005E2470">
      <w:pPr>
        <w:pStyle w:val="KeepWithNext"/>
        <w:rPr>
          <w:rFonts w:hint="cs"/>
          <w:rtl/>
        </w:rPr>
      </w:pPr>
    </w:p>
    <w:p w:rsidR="005E2470" w:rsidRDefault="005E2470" w:rsidP="005E2470">
      <w:pPr>
        <w:rPr>
          <w:rFonts w:hint="cs"/>
          <w:rtl/>
        </w:rPr>
      </w:pPr>
      <w:r>
        <w:rPr>
          <w:rFonts w:hint="cs"/>
          <w:rtl/>
        </w:rPr>
        <w:t xml:space="preserve">ממש לא </w:t>
      </w:r>
      <w:bookmarkStart w:id="32" w:name="_ETM_Q1_931912"/>
      <w:bookmarkEnd w:id="32"/>
      <w:r>
        <w:rPr>
          <w:rFonts w:hint="cs"/>
          <w:rtl/>
        </w:rPr>
        <w:t>נפרדת.</w:t>
      </w:r>
    </w:p>
    <w:p w:rsidR="000711A1" w:rsidRDefault="000711A1" w:rsidP="000711A1">
      <w:pPr>
        <w:rPr>
          <w:rFonts w:hint="cs"/>
          <w:rtl/>
        </w:rPr>
      </w:pPr>
    </w:p>
    <w:p w:rsidR="000711A1" w:rsidRDefault="000711A1" w:rsidP="000711A1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0711A1" w:rsidRDefault="000711A1" w:rsidP="000711A1">
      <w:pPr>
        <w:pStyle w:val="KeepWithNext"/>
        <w:rPr>
          <w:rFonts w:hint="cs"/>
          <w:rtl/>
        </w:rPr>
      </w:pPr>
    </w:p>
    <w:p w:rsidR="000711A1" w:rsidRDefault="005E2470" w:rsidP="000711A1">
      <w:pPr>
        <w:rPr>
          <w:rFonts w:hint="cs"/>
          <w:rtl/>
        </w:rPr>
      </w:pPr>
      <w:r>
        <w:rPr>
          <w:rFonts w:hint="cs"/>
          <w:rtl/>
        </w:rPr>
        <w:t xml:space="preserve">מה זה, </w:t>
      </w:r>
      <w:r w:rsidR="000711A1">
        <w:rPr>
          <w:rFonts w:hint="cs"/>
          <w:rtl/>
        </w:rPr>
        <w:t>דברי הספד</w:t>
      </w:r>
      <w:r>
        <w:rPr>
          <w:rFonts w:hint="cs"/>
          <w:rtl/>
        </w:rPr>
        <w:t>?</w:t>
      </w:r>
    </w:p>
    <w:p w:rsidR="000711A1" w:rsidRDefault="000711A1" w:rsidP="000711A1">
      <w:pPr>
        <w:rPr>
          <w:rFonts w:hint="cs"/>
          <w:rtl/>
        </w:rPr>
      </w:pPr>
    </w:p>
    <w:p w:rsidR="005E2470" w:rsidRDefault="005E2470" w:rsidP="005E2470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5E2470" w:rsidRDefault="005E2470" w:rsidP="005E2470">
      <w:pPr>
        <w:pStyle w:val="KeepWithNext"/>
        <w:rPr>
          <w:rFonts w:hint="cs"/>
          <w:rtl/>
        </w:rPr>
      </w:pPr>
    </w:p>
    <w:p w:rsidR="005E2470" w:rsidRDefault="005E2470" w:rsidP="005E2470">
      <w:pPr>
        <w:rPr>
          <w:rFonts w:hint="cs"/>
          <w:rtl/>
        </w:rPr>
      </w:pPr>
      <w:r>
        <w:rPr>
          <w:rFonts w:hint="cs"/>
          <w:rtl/>
        </w:rPr>
        <w:t>אני יודעת להגיד תודה למי שצריך להגיד תודה.</w:t>
      </w:r>
    </w:p>
    <w:p w:rsidR="005E2470" w:rsidRDefault="005E2470" w:rsidP="005E2470">
      <w:pPr>
        <w:rPr>
          <w:rFonts w:hint="cs"/>
          <w:rtl/>
        </w:rPr>
      </w:pPr>
      <w:bookmarkStart w:id="33" w:name="_ETM_Q1_939068"/>
      <w:bookmarkEnd w:id="33"/>
    </w:p>
    <w:p w:rsidR="000711A1" w:rsidRDefault="000711A1" w:rsidP="000711A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711A1" w:rsidRDefault="000711A1" w:rsidP="000711A1">
      <w:pPr>
        <w:pStyle w:val="KeepWithNext"/>
        <w:rPr>
          <w:rFonts w:hint="cs"/>
          <w:rtl/>
        </w:rPr>
      </w:pPr>
    </w:p>
    <w:p w:rsidR="000711A1" w:rsidRDefault="000711A1" w:rsidP="006B1BE8">
      <w:pPr>
        <w:rPr>
          <w:rFonts w:hint="cs"/>
          <w:rtl/>
        </w:rPr>
      </w:pPr>
      <w:r>
        <w:rPr>
          <w:rFonts w:hint="cs"/>
          <w:rtl/>
        </w:rPr>
        <w:t>אני יכול לומר</w:t>
      </w:r>
      <w:r w:rsidR="005E2470">
        <w:rPr>
          <w:rFonts w:hint="cs"/>
          <w:rtl/>
        </w:rPr>
        <w:t xml:space="preserve"> בשם המתים שהם שמחים על </w:t>
      </w:r>
      <w:bookmarkStart w:id="34" w:name="_ETM_Q1_938490"/>
      <w:bookmarkEnd w:id="34"/>
      <w:r w:rsidR="005E2470">
        <w:rPr>
          <w:rFonts w:hint="cs"/>
          <w:rtl/>
        </w:rPr>
        <w:t xml:space="preserve">הסיטואציה </w:t>
      </w:r>
      <w:r w:rsidR="006B1BE8">
        <w:rPr>
          <w:rFonts w:hint="cs"/>
          <w:rtl/>
        </w:rPr>
        <w:t>- - -</w:t>
      </w:r>
    </w:p>
    <w:p w:rsidR="00A6309A" w:rsidRDefault="00A6309A" w:rsidP="00A6309A">
      <w:pPr>
        <w:rPr>
          <w:rFonts w:hint="cs"/>
          <w:rtl/>
        </w:rPr>
      </w:pPr>
    </w:p>
    <w:p w:rsidR="00A6309A" w:rsidRDefault="00A6309A" w:rsidP="00A6309A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A6309A" w:rsidRDefault="00A6309A" w:rsidP="00A6309A">
      <w:pPr>
        <w:pStyle w:val="KeepWithNext"/>
        <w:rPr>
          <w:rFonts w:hint="cs"/>
          <w:rtl/>
        </w:rPr>
      </w:pPr>
    </w:p>
    <w:p w:rsidR="00A6309A" w:rsidRDefault="000711A1" w:rsidP="00A6309A">
      <w:pPr>
        <w:rPr>
          <w:rFonts w:hint="cs"/>
          <w:rtl/>
        </w:rPr>
      </w:pPr>
      <w:r>
        <w:rPr>
          <w:rFonts w:hint="cs"/>
          <w:rtl/>
        </w:rPr>
        <w:t xml:space="preserve">אדוני, במהלך הכנת </w:t>
      </w:r>
      <w:r w:rsidR="009509EF">
        <w:rPr>
          <w:rFonts w:hint="cs"/>
          <w:rtl/>
        </w:rPr>
        <w:t xml:space="preserve">החוק לקריאה השנייה ולקריאה השלישית היתה בקשה להסתייגות. אנחנו אפשרנו היום את ההסתייגות. ביקשתי להתחיל הבוקר </w:t>
      </w:r>
      <w:bookmarkStart w:id="35" w:name="_ETM_Q1_953654"/>
      <w:bookmarkEnd w:id="35"/>
      <w:r w:rsidR="009509EF">
        <w:rPr>
          <w:rFonts w:hint="cs"/>
          <w:rtl/>
        </w:rPr>
        <w:t xml:space="preserve">ב-08:00, קיבלתי בקשה מחברי הכנסת החרדיים שהם צריכים זמן להתפלל </w:t>
      </w:r>
      <w:bookmarkStart w:id="36" w:name="_ETM_Q1_960585"/>
      <w:bookmarkEnd w:id="36"/>
      <w:r w:rsidR="009509EF">
        <w:rPr>
          <w:rFonts w:hint="cs"/>
          <w:rtl/>
        </w:rPr>
        <w:t>- - -</w:t>
      </w:r>
    </w:p>
    <w:p w:rsidR="00FA6AF5" w:rsidRDefault="00FA6AF5" w:rsidP="00A6309A">
      <w:pPr>
        <w:rPr>
          <w:rFonts w:hint="cs"/>
          <w:rtl/>
        </w:rPr>
      </w:pPr>
    </w:p>
    <w:p w:rsidR="009509EF" w:rsidRDefault="009509EF" w:rsidP="009509E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509EF" w:rsidRDefault="009509EF" w:rsidP="009509EF">
      <w:pPr>
        <w:pStyle w:val="KeepWithNext"/>
        <w:rPr>
          <w:rFonts w:hint="cs"/>
          <w:rtl/>
        </w:rPr>
      </w:pPr>
    </w:p>
    <w:p w:rsidR="009509EF" w:rsidRDefault="009509EF" w:rsidP="009509EF">
      <w:pPr>
        <w:rPr>
          <w:rFonts w:hint="cs"/>
          <w:rtl/>
        </w:rPr>
      </w:pPr>
      <w:r>
        <w:rPr>
          <w:rFonts w:hint="cs"/>
          <w:rtl/>
        </w:rPr>
        <w:t xml:space="preserve">חברת הכנסת לביא, לגוף העניין, הזמן שלנו </w:t>
      </w:r>
      <w:bookmarkStart w:id="37" w:name="_ETM_Q1_965054"/>
      <w:bookmarkEnd w:id="37"/>
      <w:r>
        <w:rPr>
          <w:rFonts w:hint="cs"/>
          <w:rtl/>
        </w:rPr>
        <w:t>קצר.</w:t>
      </w:r>
    </w:p>
    <w:p w:rsidR="009509EF" w:rsidRDefault="009509EF" w:rsidP="009509EF">
      <w:pPr>
        <w:rPr>
          <w:rFonts w:hint="cs"/>
          <w:rtl/>
        </w:rPr>
      </w:pPr>
      <w:bookmarkStart w:id="38" w:name="_ETM_Q1_966470"/>
      <w:bookmarkEnd w:id="38"/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FA6AF5" w:rsidP="00FA6AF5">
      <w:pPr>
        <w:rPr>
          <w:rFonts w:hint="cs"/>
          <w:rtl/>
        </w:rPr>
      </w:pPr>
      <w:r>
        <w:rPr>
          <w:rFonts w:hint="cs"/>
          <w:rtl/>
        </w:rPr>
        <w:t>עליזה</w:t>
      </w:r>
      <w:r w:rsidR="009509EF">
        <w:rPr>
          <w:rFonts w:hint="cs"/>
          <w:rtl/>
        </w:rPr>
        <w:t>,</w:t>
      </w:r>
      <w:r>
        <w:rPr>
          <w:rFonts w:hint="cs"/>
          <w:rtl/>
        </w:rPr>
        <w:t xml:space="preserve"> לא ככה</w:t>
      </w:r>
      <w:r w:rsidR="009509EF">
        <w:rPr>
          <w:rFonts w:hint="cs"/>
          <w:rtl/>
        </w:rPr>
        <w:t>.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9509EF" w:rsidRDefault="009509EF" w:rsidP="00FA6AF5">
      <w:pPr>
        <w:rPr>
          <w:rFonts w:hint="cs"/>
          <w:rtl/>
        </w:rPr>
      </w:pPr>
      <w:r>
        <w:rPr>
          <w:rFonts w:hint="cs"/>
          <w:rtl/>
        </w:rPr>
        <w:t>איחרנו על פי בקשתם ל-10:30.</w:t>
      </w:r>
    </w:p>
    <w:p w:rsidR="009509EF" w:rsidRDefault="009509EF" w:rsidP="00FA6AF5">
      <w:pPr>
        <w:rPr>
          <w:rFonts w:hint="cs"/>
          <w:rtl/>
        </w:rPr>
      </w:pPr>
    </w:p>
    <w:p w:rsidR="009509EF" w:rsidRDefault="009509EF" w:rsidP="009509EF">
      <w:pPr>
        <w:pStyle w:val="af"/>
        <w:keepNext/>
        <w:rPr>
          <w:rFonts w:hint="cs"/>
          <w:rtl/>
        </w:rPr>
      </w:pPr>
      <w:bookmarkStart w:id="39" w:name="_ETM_Q1_966234"/>
      <w:bookmarkEnd w:id="39"/>
      <w:r>
        <w:rPr>
          <w:rtl/>
        </w:rPr>
        <w:t>היו"ר יריב לוין:</w:t>
      </w:r>
    </w:p>
    <w:p w:rsidR="009509EF" w:rsidRDefault="009509EF" w:rsidP="009509EF">
      <w:pPr>
        <w:pStyle w:val="KeepWithNext"/>
        <w:rPr>
          <w:rFonts w:hint="cs"/>
          <w:rtl/>
        </w:rPr>
      </w:pPr>
    </w:p>
    <w:p w:rsidR="009509EF" w:rsidRDefault="009509EF" w:rsidP="009509EF">
      <w:pPr>
        <w:rPr>
          <w:rFonts w:hint="cs"/>
          <w:rtl/>
        </w:rPr>
      </w:pPr>
      <w:r>
        <w:rPr>
          <w:rFonts w:hint="cs"/>
          <w:rtl/>
        </w:rPr>
        <w:t xml:space="preserve">לא נתווכח, השאלה היא רק מה טענת הנושא </w:t>
      </w:r>
      <w:bookmarkStart w:id="40" w:name="_ETM_Q1_967732"/>
      <w:bookmarkEnd w:id="40"/>
      <w:r>
        <w:rPr>
          <w:rFonts w:hint="cs"/>
          <w:rtl/>
        </w:rPr>
        <w:t>החדש.</w:t>
      </w:r>
    </w:p>
    <w:p w:rsidR="009509EF" w:rsidRDefault="009509EF" w:rsidP="009509EF">
      <w:pPr>
        <w:rPr>
          <w:rFonts w:hint="cs"/>
          <w:rtl/>
        </w:rPr>
      </w:pPr>
      <w:bookmarkStart w:id="41" w:name="_ETM_Q1_970893"/>
      <w:bookmarkEnd w:id="41"/>
    </w:p>
    <w:p w:rsidR="009509EF" w:rsidRDefault="009509EF" w:rsidP="009509EF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9509EF" w:rsidRDefault="009509EF" w:rsidP="009509EF">
      <w:pPr>
        <w:ind w:firstLine="0"/>
        <w:rPr>
          <w:rFonts w:hint="cs"/>
          <w:rtl/>
        </w:rPr>
      </w:pPr>
    </w:p>
    <w:p w:rsidR="00FA6AF5" w:rsidRDefault="00FA6AF5" w:rsidP="009509EF">
      <w:pPr>
        <w:rPr>
          <w:rFonts w:hint="cs"/>
          <w:rtl/>
        </w:rPr>
      </w:pPr>
      <w:bookmarkStart w:id="42" w:name="_ETM_Q1_965667"/>
      <w:bookmarkEnd w:id="42"/>
      <w:r>
        <w:rPr>
          <w:rFonts w:hint="cs"/>
          <w:rtl/>
        </w:rPr>
        <w:t>אדוני</w:t>
      </w:r>
      <w:r w:rsidR="009509EF">
        <w:rPr>
          <w:rFonts w:hint="cs"/>
          <w:rtl/>
        </w:rPr>
        <w:t>,</w:t>
      </w:r>
      <w:r>
        <w:rPr>
          <w:rFonts w:hint="cs"/>
          <w:rtl/>
        </w:rPr>
        <w:t xml:space="preserve"> אנחנו אפשרנו את ההסתייגויות </w:t>
      </w:r>
      <w:r w:rsidR="009509EF">
        <w:rPr>
          <w:rFonts w:hint="cs"/>
          <w:rtl/>
        </w:rPr>
        <w:t>ובסוף ההסתייגויות חבר הכנסת גפני טען שיש</w:t>
      </w:r>
      <w:r w:rsidR="00984E04">
        <w:rPr>
          <w:rFonts w:hint="cs"/>
          <w:rtl/>
        </w:rPr>
        <w:t xml:space="preserve"> לו </w:t>
      </w:r>
      <w:bookmarkStart w:id="43" w:name="_ETM_Q1_975248"/>
      <w:bookmarkEnd w:id="43"/>
      <w:r w:rsidR="00984E04">
        <w:rPr>
          <w:rFonts w:hint="cs"/>
          <w:rtl/>
        </w:rPr>
        <w:t>טענת נושא חדש פה.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984E04" w:rsidP="00FA6AF5">
      <w:pPr>
        <w:rPr>
          <w:rFonts w:hint="cs"/>
          <w:rtl/>
        </w:rPr>
      </w:pPr>
      <w:r>
        <w:rPr>
          <w:rFonts w:hint="cs"/>
          <w:rtl/>
        </w:rPr>
        <w:t>אורי מקלב, אני הצטרפתי אליו.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FA6AF5" w:rsidP="00FA6AF5">
      <w:pPr>
        <w:rPr>
          <w:rFonts w:hint="cs"/>
          <w:rtl/>
        </w:rPr>
      </w:pPr>
      <w:r>
        <w:rPr>
          <w:rFonts w:hint="cs"/>
          <w:rtl/>
        </w:rPr>
        <w:t>היא כבר למדה שזה ביחד.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984E04" w:rsidRDefault="00984E04" w:rsidP="009D7C10">
      <w:pPr>
        <w:rPr>
          <w:rFonts w:hint="cs"/>
          <w:rtl/>
        </w:rPr>
      </w:pPr>
      <w:r>
        <w:rPr>
          <w:rFonts w:hint="cs"/>
          <w:rtl/>
        </w:rPr>
        <w:t>אתם ביחד</w:t>
      </w:r>
      <w:r w:rsidR="009D7C10">
        <w:rPr>
          <w:rFonts w:hint="cs"/>
          <w:rtl/>
        </w:rPr>
        <w:t xml:space="preserve">, כן. </w:t>
      </w:r>
    </w:p>
    <w:p w:rsidR="00984E04" w:rsidRDefault="00984E04" w:rsidP="00FA6AF5">
      <w:pPr>
        <w:rPr>
          <w:rFonts w:hint="cs"/>
          <w:rtl/>
        </w:rPr>
      </w:pPr>
    </w:p>
    <w:p w:rsidR="00984E04" w:rsidRDefault="00984E04" w:rsidP="00984E04">
      <w:pPr>
        <w:pStyle w:val="af"/>
        <w:keepNext/>
        <w:rPr>
          <w:rFonts w:hint="cs"/>
          <w:rtl/>
        </w:rPr>
      </w:pPr>
      <w:bookmarkStart w:id="44" w:name="_ETM_Q1_981291"/>
      <w:bookmarkEnd w:id="44"/>
      <w:r>
        <w:rPr>
          <w:rtl/>
        </w:rPr>
        <w:t>היו"ר יריב לוין:</w:t>
      </w:r>
    </w:p>
    <w:p w:rsidR="00984E04" w:rsidRDefault="00984E04" w:rsidP="00984E04">
      <w:pPr>
        <w:pStyle w:val="KeepWithNext"/>
        <w:rPr>
          <w:rFonts w:hint="cs"/>
          <w:rtl/>
        </w:rPr>
      </w:pPr>
    </w:p>
    <w:p w:rsidR="00984E04" w:rsidRDefault="00984E04" w:rsidP="00984E04">
      <w:pPr>
        <w:rPr>
          <w:rFonts w:hint="cs"/>
          <w:rtl/>
        </w:rPr>
      </w:pPr>
      <w:r>
        <w:rPr>
          <w:rFonts w:hint="cs"/>
          <w:rtl/>
        </w:rPr>
        <w:t xml:space="preserve">חברי הכנסת גפני </w:t>
      </w:r>
      <w:bookmarkStart w:id="45" w:name="_ETM_Q1_979671"/>
      <w:bookmarkEnd w:id="45"/>
      <w:r>
        <w:rPr>
          <w:rFonts w:hint="cs"/>
          <w:rtl/>
        </w:rPr>
        <w:t>ומקלב, כן.</w:t>
      </w:r>
    </w:p>
    <w:p w:rsidR="00984E04" w:rsidRDefault="00984E04" w:rsidP="00984E04">
      <w:pPr>
        <w:rPr>
          <w:rFonts w:hint="cs"/>
          <w:rtl/>
        </w:rPr>
      </w:pPr>
    </w:p>
    <w:p w:rsidR="00984E04" w:rsidRDefault="00984E04" w:rsidP="00984E04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984E04" w:rsidRDefault="00984E04" w:rsidP="00984E04">
      <w:pPr>
        <w:rPr>
          <w:rFonts w:hint="cs"/>
          <w:rtl/>
        </w:rPr>
      </w:pPr>
    </w:p>
    <w:p w:rsidR="00FA6AF5" w:rsidRDefault="009D7C10" w:rsidP="006B1BE8">
      <w:pPr>
        <w:rPr>
          <w:rFonts w:hint="cs"/>
          <w:rtl/>
        </w:rPr>
      </w:pPr>
      <w:r>
        <w:rPr>
          <w:rFonts w:hint="cs"/>
          <w:rtl/>
        </w:rPr>
        <w:t xml:space="preserve">טענת נושא חדש </w:t>
      </w:r>
      <w:r>
        <w:rPr>
          <w:rtl/>
        </w:rPr>
        <w:t>–</w:t>
      </w:r>
      <w:r w:rsidR="00FA6AF5">
        <w:rPr>
          <w:rFonts w:hint="cs"/>
          <w:rtl/>
        </w:rPr>
        <w:t xml:space="preserve"> </w:t>
      </w:r>
      <w:r>
        <w:rPr>
          <w:rFonts w:hint="cs"/>
          <w:rtl/>
        </w:rPr>
        <w:t>א</w:t>
      </w:r>
      <w:bookmarkStart w:id="46" w:name="_ETM_Q1_985404"/>
      <w:bookmarkEnd w:id="46"/>
      <w:r>
        <w:rPr>
          <w:rFonts w:hint="cs"/>
          <w:rtl/>
        </w:rPr>
        <w:t>ני מבקשת לדחות את הטענה הזאת של נושא חדש</w:t>
      </w:r>
      <w:r w:rsidR="006B1BE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FA6AF5">
        <w:rPr>
          <w:rFonts w:hint="cs"/>
          <w:rtl/>
        </w:rPr>
        <w:t>אנחנו בדיוק ממשיכים</w:t>
      </w:r>
      <w:r>
        <w:rPr>
          <w:rFonts w:hint="cs"/>
          <w:rtl/>
        </w:rPr>
        <w:t xml:space="preserve"> את מה שאושר </w:t>
      </w:r>
      <w:bookmarkStart w:id="47" w:name="_ETM_Q1_993048"/>
      <w:bookmarkEnd w:id="47"/>
      <w:r>
        <w:rPr>
          <w:rFonts w:hint="cs"/>
          <w:rtl/>
        </w:rPr>
        <w:t xml:space="preserve">ואין פה כל נושא חדש, אדוני. 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9D7C10" w:rsidP="00FA6AF5">
      <w:pPr>
        <w:rPr>
          <w:rFonts w:hint="cs"/>
          <w:rtl/>
        </w:rPr>
      </w:pPr>
      <w:r>
        <w:rPr>
          <w:rFonts w:hint="cs"/>
          <w:rtl/>
        </w:rPr>
        <w:t xml:space="preserve">מאה אחוז, </w:t>
      </w:r>
      <w:r w:rsidR="00FA6AF5">
        <w:rPr>
          <w:rFonts w:hint="cs"/>
          <w:rtl/>
        </w:rPr>
        <w:t>תודה. חברי הכנסת גפני ומקלב, מי מכם</w:t>
      </w:r>
      <w:r>
        <w:rPr>
          <w:rFonts w:hint="cs"/>
          <w:rtl/>
        </w:rPr>
        <w:t xml:space="preserve"> רו</w:t>
      </w:r>
      <w:bookmarkStart w:id="48" w:name="_ETM_Q1_996897"/>
      <w:bookmarkEnd w:id="48"/>
      <w:r>
        <w:rPr>
          <w:rFonts w:hint="cs"/>
          <w:rtl/>
        </w:rPr>
        <w:t>צה לנמק את טענת הנושא החדש?</w:t>
      </w:r>
    </w:p>
    <w:p w:rsidR="009D7C10" w:rsidRDefault="009D7C10" w:rsidP="00FA6AF5">
      <w:pPr>
        <w:rPr>
          <w:rFonts w:hint="cs"/>
          <w:rtl/>
        </w:rPr>
      </w:pPr>
    </w:p>
    <w:p w:rsidR="009D7C10" w:rsidRDefault="009D7C10" w:rsidP="009D7C10">
      <w:pPr>
        <w:pStyle w:val="a"/>
        <w:keepNext/>
        <w:rPr>
          <w:rFonts w:hint="cs"/>
          <w:rtl/>
        </w:rPr>
      </w:pPr>
      <w:bookmarkStart w:id="49" w:name="_ETM_Q1_996909"/>
      <w:bookmarkStart w:id="50" w:name="_ETM_Q1_997800"/>
      <w:bookmarkEnd w:id="49"/>
      <w:bookmarkEnd w:id="50"/>
      <w:r>
        <w:rPr>
          <w:rtl/>
        </w:rPr>
        <w:t>עליזה לביא:</w:t>
      </w:r>
    </w:p>
    <w:p w:rsidR="009D7C10" w:rsidRDefault="009D7C10" w:rsidP="009D7C10">
      <w:pPr>
        <w:pStyle w:val="KeepWithNext"/>
        <w:rPr>
          <w:rFonts w:hint="cs"/>
          <w:rtl/>
        </w:rPr>
      </w:pPr>
    </w:p>
    <w:p w:rsidR="009D7C10" w:rsidRDefault="009D7C10" w:rsidP="009D7C10">
      <w:pPr>
        <w:rPr>
          <w:rFonts w:hint="cs"/>
          <w:rtl/>
        </w:rPr>
      </w:pPr>
      <w:r>
        <w:rPr>
          <w:rFonts w:hint="cs"/>
          <w:rtl/>
        </w:rPr>
        <w:t>הם משלימים אחד את השני.</w:t>
      </w:r>
    </w:p>
    <w:p w:rsidR="009D7C10" w:rsidRDefault="009D7C10" w:rsidP="009D7C10">
      <w:pPr>
        <w:rPr>
          <w:rFonts w:hint="cs"/>
          <w:rtl/>
        </w:rPr>
      </w:pPr>
    </w:p>
    <w:p w:rsidR="009D7C10" w:rsidRDefault="009D7C10" w:rsidP="009D7C10">
      <w:pPr>
        <w:pStyle w:val="a"/>
        <w:keepNext/>
        <w:rPr>
          <w:rFonts w:hint="cs"/>
          <w:rtl/>
        </w:rPr>
      </w:pPr>
      <w:bookmarkStart w:id="51" w:name="_ETM_Q1_998783"/>
      <w:bookmarkStart w:id="52" w:name="_ETM_Q1_999635"/>
      <w:bookmarkEnd w:id="51"/>
      <w:bookmarkEnd w:id="52"/>
      <w:r>
        <w:rPr>
          <w:rtl/>
        </w:rPr>
        <w:t>אורי מקלב:</w:t>
      </w:r>
    </w:p>
    <w:p w:rsidR="009D7C10" w:rsidRDefault="009D7C10" w:rsidP="009D7C10">
      <w:pPr>
        <w:pStyle w:val="KeepWithNext"/>
        <w:rPr>
          <w:rFonts w:hint="cs"/>
          <w:rtl/>
        </w:rPr>
      </w:pPr>
    </w:p>
    <w:p w:rsidR="009D7C10" w:rsidRDefault="009D7C10" w:rsidP="009D7C10">
      <w:pPr>
        <w:rPr>
          <w:rFonts w:hint="cs"/>
          <w:rtl/>
        </w:rPr>
      </w:pPr>
      <w:r>
        <w:rPr>
          <w:rFonts w:hint="cs"/>
          <w:rtl/>
        </w:rPr>
        <w:t>גפני.</w:t>
      </w:r>
    </w:p>
    <w:p w:rsidR="009D7C10" w:rsidRDefault="009D7C10" w:rsidP="009D7C10">
      <w:pPr>
        <w:rPr>
          <w:rFonts w:hint="cs"/>
          <w:rtl/>
        </w:rPr>
      </w:pPr>
    </w:p>
    <w:p w:rsidR="009D7C10" w:rsidRDefault="009D7C10" w:rsidP="009D7C10">
      <w:pPr>
        <w:pStyle w:val="af"/>
        <w:keepNext/>
        <w:rPr>
          <w:rFonts w:hint="cs"/>
          <w:rtl/>
        </w:rPr>
      </w:pPr>
      <w:bookmarkStart w:id="53" w:name="_ETM_Q1_1001493"/>
      <w:bookmarkEnd w:id="53"/>
      <w:r>
        <w:rPr>
          <w:rtl/>
        </w:rPr>
        <w:t>היו"ר יריב לוין:</w:t>
      </w:r>
    </w:p>
    <w:p w:rsidR="009D7C10" w:rsidRDefault="009D7C10" w:rsidP="009D7C10">
      <w:pPr>
        <w:pStyle w:val="KeepWithNext"/>
        <w:rPr>
          <w:rFonts w:hint="cs"/>
          <w:rtl/>
        </w:rPr>
      </w:pPr>
    </w:p>
    <w:p w:rsidR="009D7C10" w:rsidRDefault="009D7C10" w:rsidP="009D7C10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9D7C10" w:rsidP="006B1BE8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54" w:name="_ETM_Q1_1001133"/>
      <w:bookmarkEnd w:id="54"/>
      <w:r>
        <w:rPr>
          <w:rFonts w:hint="cs"/>
          <w:rtl/>
        </w:rPr>
        <w:t xml:space="preserve">היושב-ראש, א', אני מודה לך על </w:t>
      </w:r>
      <w:r w:rsidR="006B1BE8">
        <w:rPr>
          <w:rFonts w:hint="cs"/>
          <w:rtl/>
        </w:rPr>
        <w:t>כך</w:t>
      </w:r>
      <w:r>
        <w:rPr>
          <w:rFonts w:hint="cs"/>
          <w:rtl/>
        </w:rPr>
        <w:t xml:space="preserve"> שהבאת את </w:t>
      </w:r>
      <w:bookmarkStart w:id="55" w:name="_ETM_Q1_1004637"/>
      <w:bookmarkEnd w:id="55"/>
      <w:r>
        <w:rPr>
          <w:rFonts w:hint="cs"/>
          <w:rtl/>
        </w:rPr>
        <w:t xml:space="preserve">הנושא החדש לוועדת הכנסת. אני מבין שיושב-ראש הוועדה </w:t>
      </w:r>
      <w:r w:rsidR="00FA6AF5">
        <w:rPr>
          <w:rFonts w:hint="cs"/>
          <w:rtl/>
        </w:rPr>
        <w:t xml:space="preserve">לא נמצא </w:t>
      </w:r>
      <w:r>
        <w:rPr>
          <w:rFonts w:hint="cs"/>
          <w:rtl/>
        </w:rPr>
        <w:t xml:space="preserve">ואתה </w:t>
      </w:r>
      <w:bookmarkStart w:id="56" w:name="_ETM_Q1_1010771"/>
      <w:bookmarkEnd w:id="56"/>
      <w:r>
        <w:rPr>
          <w:rFonts w:hint="cs"/>
          <w:rtl/>
        </w:rPr>
        <w:t>מתנדב.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FA6AF5" w:rsidP="00FA6AF5">
      <w:pPr>
        <w:rPr>
          <w:rFonts w:hint="cs"/>
          <w:rtl/>
        </w:rPr>
      </w:pPr>
      <w:r>
        <w:rPr>
          <w:rFonts w:hint="cs"/>
          <w:rtl/>
        </w:rPr>
        <w:t>חבר הכנסת גפני, מה אתה דואג לי</w:t>
      </w:r>
      <w:r w:rsidR="009D7C10">
        <w:rPr>
          <w:rFonts w:hint="cs"/>
          <w:rtl/>
        </w:rPr>
        <w:t>?</w:t>
      </w:r>
      <w:r w:rsidR="006446D3">
        <w:rPr>
          <w:rFonts w:hint="cs"/>
          <w:rtl/>
        </w:rPr>
        <w:t xml:space="preserve"> נו, קדימה, מה הנושא החדש?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6446D3" w:rsidRDefault="006446D3" w:rsidP="006446D3">
      <w:pPr>
        <w:rPr>
          <w:rFonts w:hint="cs"/>
          <w:rtl/>
          <w:lang w:eastAsia="he-IL"/>
        </w:rPr>
      </w:pPr>
      <w:bookmarkStart w:id="57" w:name="_ETM_Q1_1013204"/>
      <w:bookmarkEnd w:id="57"/>
    </w:p>
    <w:p w:rsidR="006446D3" w:rsidRPr="006446D3" w:rsidRDefault="006446D3" w:rsidP="006446D3">
      <w:pPr>
        <w:rPr>
          <w:rFonts w:hint="cs"/>
          <w:rtl/>
          <w:lang w:eastAsia="he-IL"/>
        </w:rPr>
      </w:pPr>
      <w:bookmarkStart w:id="58" w:name="_ETM_Q1_1015499"/>
      <w:bookmarkEnd w:id="58"/>
      <w:r>
        <w:rPr>
          <w:rFonts w:hint="cs"/>
          <w:rtl/>
          <w:lang w:eastAsia="he-IL"/>
        </w:rPr>
        <w:t>למי נשאר לי פה לדאוג?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FA6AF5" w:rsidP="00FA6AF5">
      <w:pPr>
        <w:rPr>
          <w:rFonts w:hint="cs"/>
          <w:rtl/>
        </w:rPr>
      </w:pPr>
      <w:r>
        <w:rPr>
          <w:rFonts w:hint="cs"/>
          <w:rtl/>
        </w:rPr>
        <w:t xml:space="preserve">הוא דואג </w:t>
      </w:r>
      <w:r w:rsidR="006446D3">
        <w:rPr>
          <w:rFonts w:hint="cs"/>
          <w:rtl/>
        </w:rPr>
        <w:t xml:space="preserve">לך </w:t>
      </w:r>
      <w:bookmarkStart w:id="59" w:name="_ETM_Q1_1018609"/>
      <w:bookmarkEnd w:id="59"/>
      <w:r>
        <w:rPr>
          <w:rFonts w:hint="cs"/>
          <w:rtl/>
        </w:rPr>
        <w:t>מתחילת</w:t>
      </w:r>
      <w:r w:rsidR="006446D3">
        <w:rPr>
          <w:rFonts w:hint="cs"/>
          <w:rtl/>
        </w:rPr>
        <w:t xml:space="preserve"> הקדנציה.</w:t>
      </w:r>
    </w:p>
    <w:p w:rsidR="00FA6AF5" w:rsidRDefault="00FA6AF5" w:rsidP="00FA6AF5">
      <w:pPr>
        <w:rPr>
          <w:rFonts w:hint="cs"/>
          <w:rtl/>
        </w:rPr>
      </w:pPr>
    </w:p>
    <w:p w:rsidR="006446D3" w:rsidRDefault="006446D3" w:rsidP="006446D3">
      <w:pPr>
        <w:pStyle w:val="a"/>
        <w:keepNext/>
        <w:rPr>
          <w:rFonts w:hint="cs"/>
          <w:rtl/>
        </w:rPr>
      </w:pPr>
      <w:bookmarkStart w:id="60" w:name="_ETM_Q1_1015666"/>
      <w:bookmarkEnd w:id="60"/>
      <w:r>
        <w:rPr>
          <w:rtl/>
        </w:rPr>
        <w:t>משה גפני:</w:t>
      </w:r>
    </w:p>
    <w:p w:rsidR="006446D3" w:rsidRDefault="006446D3" w:rsidP="006446D3">
      <w:pPr>
        <w:pStyle w:val="KeepWithNext"/>
        <w:rPr>
          <w:rFonts w:hint="cs"/>
          <w:rtl/>
        </w:rPr>
      </w:pPr>
    </w:p>
    <w:p w:rsidR="006446D3" w:rsidRDefault="006446D3" w:rsidP="006446D3">
      <w:pPr>
        <w:rPr>
          <w:rFonts w:hint="cs"/>
          <w:rtl/>
        </w:rPr>
      </w:pPr>
      <w:r>
        <w:rPr>
          <w:rFonts w:hint="cs"/>
          <w:rtl/>
        </w:rPr>
        <w:t xml:space="preserve">בכל מקרה דאגתי לו </w:t>
      </w:r>
      <w:r>
        <w:rPr>
          <w:rtl/>
        </w:rPr>
        <w:t>–</w:t>
      </w:r>
      <w:r>
        <w:rPr>
          <w:rFonts w:hint="cs"/>
          <w:rtl/>
        </w:rPr>
        <w:t xml:space="preserve"> הביא חוק נגדי.</w:t>
      </w:r>
    </w:p>
    <w:p w:rsidR="006446D3" w:rsidRDefault="006446D3" w:rsidP="006446D3">
      <w:pPr>
        <w:rPr>
          <w:rFonts w:hint="cs"/>
          <w:rtl/>
        </w:rPr>
      </w:pPr>
      <w:bookmarkStart w:id="61" w:name="_ETM_Q1_1017251"/>
      <w:bookmarkEnd w:id="61"/>
    </w:p>
    <w:p w:rsidR="00FA6AF5" w:rsidRDefault="00FA6AF5" w:rsidP="00FA6AF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6446D3" w:rsidP="00FA6AF5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62" w:name="_ETM_Q1_1020306"/>
      <w:bookmarkEnd w:id="62"/>
      <w:r>
        <w:rPr>
          <w:rFonts w:hint="cs"/>
          <w:rtl/>
        </w:rPr>
        <w:t xml:space="preserve">גפני, בבקשה, פשוט </w:t>
      </w:r>
      <w:r w:rsidR="00FA6AF5">
        <w:rPr>
          <w:rFonts w:hint="cs"/>
          <w:rtl/>
        </w:rPr>
        <w:t xml:space="preserve">הזמן </w:t>
      </w:r>
      <w:r w:rsidR="006B1BE8">
        <w:rPr>
          <w:rFonts w:hint="cs"/>
          <w:rtl/>
        </w:rPr>
        <w:t>לצ</w:t>
      </w:r>
      <w:r>
        <w:rPr>
          <w:rFonts w:hint="cs"/>
          <w:rtl/>
        </w:rPr>
        <w:t xml:space="preserve">ערי הוא </w:t>
      </w:r>
      <w:r w:rsidR="00FA6AF5">
        <w:rPr>
          <w:rFonts w:hint="cs"/>
          <w:rtl/>
        </w:rPr>
        <w:t>לא בלתי מוגבל.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FA6AF5" w:rsidRDefault="006446D3" w:rsidP="006B1BE8">
      <w:pPr>
        <w:rPr>
          <w:rFonts w:hint="cs"/>
          <w:rtl/>
        </w:rPr>
      </w:pPr>
      <w:r>
        <w:rPr>
          <w:rFonts w:hint="cs"/>
          <w:rtl/>
        </w:rPr>
        <w:t>הנושא הוא כזה</w:t>
      </w:r>
      <w:r w:rsidR="00486529">
        <w:rPr>
          <w:rFonts w:hint="cs"/>
          <w:rtl/>
        </w:rPr>
        <w:t xml:space="preserve"> ש</w:t>
      </w:r>
      <w:r w:rsidR="00FA6AF5">
        <w:rPr>
          <w:rFonts w:hint="cs"/>
          <w:rtl/>
        </w:rPr>
        <w:t xml:space="preserve">יש כמה דברים שלא היו בקריאה הראשונה. </w:t>
      </w:r>
      <w:r w:rsidR="00486529">
        <w:rPr>
          <w:rFonts w:hint="cs"/>
          <w:rtl/>
        </w:rPr>
        <w:t>ה</w:t>
      </w:r>
      <w:r w:rsidR="00FA6AF5">
        <w:rPr>
          <w:rFonts w:hint="cs"/>
          <w:rtl/>
        </w:rPr>
        <w:t xml:space="preserve">דבר </w:t>
      </w:r>
      <w:r w:rsidR="00486529">
        <w:rPr>
          <w:rFonts w:hint="cs"/>
          <w:rtl/>
        </w:rPr>
        <w:t>ב</w:t>
      </w:r>
      <w:r w:rsidR="00FA6AF5">
        <w:rPr>
          <w:rFonts w:hint="cs"/>
          <w:rtl/>
        </w:rPr>
        <w:t xml:space="preserve">ראשון </w:t>
      </w:r>
      <w:r w:rsidR="00486529">
        <w:rPr>
          <w:rFonts w:hint="cs"/>
          <w:rtl/>
        </w:rPr>
        <w:t xml:space="preserve">הוא לגבי </w:t>
      </w:r>
      <w:r w:rsidR="00FA6AF5">
        <w:rPr>
          <w:rFonts w:hint="cs"/>
          <w:rtl/>
        </w:rPr>
        <w:t>הנושא של 85%</w:t>
      </w:r>
      <w:r w:rsidR="00486529">
        <w:rPr>
          <w:rFonts w:hint="cs"/>
          <w:rtl/>
        </w:rPr>
        <w:t>,</w:t>
      </w:r>
      <w:r w:rsidR="00FA6AF5">
        <w:rPr>
          <w:rFonts w:hint="cs"/>
          <w:rtl/>
        </w:rPr>
        <w:t xml:space="preserve"> שמקבלים </w:t>
      </w:r>
      <w:r w:rsidR="006B1BE8">
        <w:rPr>
          <w:rFonts w:hint="cs"/>
          <w:rtl/>
        </w:rPr>
        <w:t xml:space="preserve">עוד תוספת של 15%. </w:t>
      </w:r>
      <w:r w:rsidR="00486529">
        <w:rPr>
          <w:rFonts w:hint="cs"/>
          <w:rtl/>
        </w:rPr>
        <w:t>החוק</w:t>
      </w:r>
      <w:r w:rsidR="006B1BE8">
        <w:rPr>
          <w:rFonts w:hint="cs"/>
          <w:rtl/>
        </w:rPr>
        <w:t xml:space="preserve"> פשוט</w:t>
      </w:r>
      <w:r w:rsidR="00486529">
        <w:rPr>
          <w:rFonts w:hint="cs"/>
          <w:rtl/>
        </w:rPr>
        <w:t xml:space="preserve"> לא </w:t>
      </w:r>
      <w:bookmarkStart w:id="63" w:name="_ETM_Q1_1043954"/>
      <w:bookmarkEnd w:id="63"/>
      <w:r w:rsidR="00486529">
        <w:rPr>
          <w:rFonts w:hint="cs"/>
          <w:rtl/>
        </w:rPr>
        <w:t xml:space="preserve">לפני אז אני לא יכול להסביר את זה באריכות אבל </w:t>
      </w:r>
      <w:bookmarkStart w:id="64" w:name="_ETM_Q1_1043629"/>
      <w:bookmarkEnd w:id="64"/>
      <w:r w:rsidR="00486529">
        <w:rPr>
          <w:rFonts w:hint="cs"/>
          <w:rtl/>
        </w:rPr>
        <w:t xml:space="preserve">זה דבר שהוא ודאי לא היה בחוק המקורי בקריאה הראשונה </w:t>
      </w:r>
      <w:bookmarkStart w:id="65" w:name="_ETM_Q1_1052583"/>
      <w:bookmarkEnd w:id="65"/>
      <w:r w:rsidR="00486529">
        <w:rPr>
          <w:rFonts w:hint="cs"/>
          <w:rtl/>
        </w:rPr>
        <w:t>והוא נושא חדש לחלוטין.</w:t>
      </w:r>
    </w:p>
    <w:p w:rsidR="00FA6AF5" w:rsidRDefault="00FA6AF5" w:rsidP="00FA6AF5">
      <w:pPr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486529" w:rsidRDefault="00486529" w:rsidP="00486529">
      <w:pPr>
        <w:rPr>
          <w:rFonts w:hint="cs"/>
          <w:rtl/>
          <w:lang w:eastAsia="he-IL"/>
        </w:rPr>
      </w:pPr>
    </w:p>
    <w:p w:rsidR="00486529" w:rsidRPr="00486529" w:rsidRDefault="00486529" w:rsidP="0048652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נושא חדש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הבנתי עדיין.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486529" w:rsidRDefault="00486529" w:rsidP="00486529">
      <w:pPr>
        <w:pStyle w:val="af"/>
        <w:keepNext/>
        <w:rPr>
          <w:rFonts w:hint="cs"/>
          <w:rtl/>
        </w:rPr>
      </w:pPr>
      <w:bookmarkStart w:id="66" w:name="_ETM_Q1_1054909"/>
      <w:bookmarkEnd w:id="66"/>
      <w:r>
        <w:rPr>
          <w:rtl/>
        </w:rPr>
        <w:t>היו"ר יריב לוין:</w:t>
      </w:r>
    </w:p>
    <w:p w:rsidR="00486529" w:rsidRDefault="00486529" w:rsidP="00486529">
      <w:pPr>
        <w:pStyle w:val="KeepWithNext"/>
        <w:rPr>
          <w:rFonts w:hint="cs"/>
          <w:rtl/>
        </w:rPr>
      </w:pPr>
    </w:p>
    <w:p w:rsidR="00486529" w:rsidRDefault="00486529" w:rsidP="00486529">
      <w:pPr>
        <w:rPr>
          <w:rFonts w:hint="cs"/>
          <w:rtl/>
        </w:rPr>
      </w:pPr>
      <w:r>
        <w:rPr>
          <w:rFonts w:hint="cs"/>
          <w:rtl/>
        </w:rPr>
        <w:t>זה לא סימפוזיון, הוא מסביר.</w:t>
      </w:r>
    </w:p>
    <w:p w:rsidR="006B1BE8" w:rsidRPr="00486529" w:rsidRDefault="006B1BE8" w:rsidP="00486529">
      <w:pPr>
        <w:rPr>
          <w:rFonts w:hint="cs"/>
          <w:rtl/>
        </w:rPr>
      </w:pPr>
    </w:p>
    <w:p w:rsidR="00FA6AF5" w:rsidRDefault="00FA6AF5" w:rsidP="00FA6AF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A6AF5" w:rsidRDefault="00FA6AF5" w:rsidP="00FA6AF5">
      <w:pPr>
        <w:pStyle w:val="KeepWithNext"/>
        <w:rPr>
          <w:rFonts w:hint="cs"/>
          <w:rtl/>
        </w:rPr>
      </w:pPr>
    </w:p>
    <w:p w:rsidR="00486529" w:rsidRDefault="00486529" w:rsidP="00FA6AF5">
      <w:pPr>
        <w:rPr>
          <w:rFonts w:hint="cs"/>
          <w:rtl/>
        </w:rPr>
      </w:pPr>
      <w:r>
        <w:rPr>
          <w:rFonts w:hint="cs"/>
          <w:rtl/>
        </w:rPr>
        <w:t xml:space="preserve">חברת הכנסת </w:t>
      </w:r>
      <w:bookmarkStart w:id="67" w:name="_ETM_Q1_1059344"/>
      <w:bookmarkEnd w:id="67"/>
      <w:r>
        <w:rPr>
          <w:rFonts w:hint="cs"/>
          <w:rtl/>
        </w:rPr>
        <w:t>לביא, אני פשוט מתבלבל כשאת עושה פרצופים.</w:t>
      </w:r>
    </w:p>
    <w:p w:rsidR="00486529" w:rsidRDefault="00486529" w:rsidP="00FA6AF5">
      <w:pPr>
        <w:rPr>
          <w:rFonts w:hint="cs"/>
          <w:rtl/>
        </w:rPr>
      </w:pPr>
    </w:p>
    <w:p w:rsidR="00486529" w:rsidRDefault="00486529" w:rsidP="00486529">
      <w:pPr>
        <w:pStyle w:val="a"/>
        <w:keepNext/>
        <w:rPr>
          <w:rFonts w:hint="cs"/>
          <w:rtl/>
        </w:rPr>
      </w:pPr>
      <w:bookmarkStart w:id="68" w:name="_ETM_Q1_1062491"/>
      <w:bookmarkEnd w:id="68"/>
      <w:r>
        <w:rPr>
          <w:rtl/>
        </w:rPr>
        <w:t>יפעת קריב:</w:t>
      </w:r>
    </w:p>
    <w:p w:rsidR="00486529" w:rsidRDefault="00486529" w:rsidP="00486529">
      <w:pPr>
        <w:pStyle w:val="KeepWithNext"/>
        <w:rPr>
          <w:rFonts w:hint="cs"/>
          <w:rtl/>
        </w:rPr>
      </w:pPr>
    </w:p>
    <w:p w:rsidR="00486529" w:rsidRDefault="00486529" w:rsidP="00486529">
      <w:pPr>
        <w:rPr>
          <w:rFonts w:hint="cs"/>
          <w:rtl/>
        </w:rPr>
      </w:pPr>
      <w:r>
        <w:rPr>
          <w:rFonts w:hint="cs"/>
          <w:rtl/>
        </w:rPr>
        <w:t>בבקשה, תמשיך.</w:t>
      </w:r>
      <w:bookmarkStart w:id="69" w:name="_ETM_Q1_1066421"/>
      <w:bookmarkEnd w:id="69"/>
    </w:p>
    <w:p w:rsidR="00486529" w:rsidRDefault="00486529" w:rsidP="00486529">
      <w:pPr>
        <w:rPr>
          <w:rFonts w:hint="cs"/>
          <w:rtl/>
        </w:rPr>
      </w:pPr>
      <w:bookmarkStart w:id="70" w:name="_ETM_Q1_1066966"/>
      <w:bookmarkEnd w:id="70"/>
    </w:p>
    <w:p w:rsidR="00486529" w:rsidRDefault="00486529" w:rsidP="00486529">
      <w:pPr>
        <w:pStyle w:val="a"/>
        <w:keepNext/>
        <w:rPr>
          <w:rFonts w:hint="cs"/>
          <w:rtl/>
        </w:rPr>
      </w:pPr>
      <w:bookmarkStart w:id="71" w:name="_ETM_Q1_1068030"/>
      <w:bookmarkEnd w:id="71"/>
      <w:r>
        <w:rPr>
          <w:rtl/>
        </w:rPr>
        <w:t>משה גפני:</w:t>
      </w:r>
    </w:p>
    <w:p w:rsidR="00486529" w:rsidRDefault="00486529" w:rsidP="00486529">
      <w:pPr>
        <w:rPr>
          <w:rFonts w:hint="cs"/>
          <w:rtl/>
        </w:rPr>
      </w:pPr>
    </w:p>
    <w:p w:rsidR="00304B56" w:rsidRDefault="00486529" w:rsidP="009F2A9B">
      <w:pPr>
        <w:rPr>
          <w:rFonts w:hint="cs"/>
          <w:rtl/>
        </w:rPr>
      </w:pPr>
      <w:bookmarkStart w:id="72" w:name="_ETM_Q1_1061444"/>
      <w:bookmarkStart w:id="73" w:name="_ETM_Q1_1067930"/>
      <w:bookmarkEnd w:id="72"/>
      <w:bookmarkEnd w:id="73"/>
      <w:r>
        <w:rPr>
          <w:rFonts w:hint="cs"/>
          <w:rtl/>
        </w:rPr>
        <w:t>יש שלושה נושאים שעליהם אני רוצה עליהם</w:t>
      </w:r>
      <w:r w:rsidR="00304B56">
        <w:rPr>
          <w:rFonts w:hint="cs"/>
          <w:rtl/>
        </w:rPr>
        <w:t xml:space="preserve"> להתמקד ואני אעשה את זה בקצרה. </w:t>
      </w:r>
      <w:r>
        <w:rPr>
          <w:rFonts w:hint="cs"/>
          <w:rtl/>
        </w:rPr>
        <w:t xml:space="preserve">אני לא הבנתי בהתחלה, מהקריאה הראשונה, </w:t>
      </w:r>
      <w:bookmarkStart w:id="74" w:name="_ETM_Q1_1080883"/>
      <w:bookmarkEnd w:id="74"/>
      <w:r>
        <w:rPr>
          <w:rFonts w:hint="cs"/>
          <w:rtl/>
        </w:rPr>
        <w:t xml:space="preserve">ולכן אני גם הגשתי הסתייגות ואני לא רוצה שהם </w:t>
      </w:r>
      <w:bookmarkStart w:id="75" w:name="_ETM_Q1_1084397"/>
      <w:bookmarkEnd w:id="75"/>
      <w:r>
        <w:rPr>
          <w:rFonts w:hint="cs"/>
          <w:rtl/>
        </w:rPr>
        <w:t>יגידו שזה נושא חדש</w:t>
      </w:r>
      <w:r w:rsidR="009F2A9B">
        <w:rPr>
          <w:rFonts w:hint="cs"/>
          <w:rtl/>
        </w:rPr>
        <w:t>.</w:t>
      </w:r>
      <w:r>
        <w:rPr>
          <w:rFonts w:hint="cs"/>
          <w:rtl/>
        </w:rPr>
        <w:t xml:space="preserve"> אני </w:t>
      </w:r>
      <w:r w:rsidR="00304B56">
        <w:rPr>
          <w:rFonts w:hint="cs"/>
          <w:rtl/>
        </w:rPr>
        <w:t xml:space="preserve">אמרתי שכל </w:t>
      </w:r>
      <w:r w:rsidR="009F2A9B">
        <w:rPr>
          <w:rFonts w:hint="cs"/>
          <w:rtl/>
        </w:rPr>
        <w:t>קבוצה</w:t>
      </w:r>
      <w:r w:rsidR="00304B56">
        <w:rPr>
          <w:rFonts w:hint="cs"/>
          <w:rtl/>
        </w:rPr>
        <w:t xml:space="preserve"> </w:t>
      </w:r>
      <w:r w:rsidR="009F2A9B">
        <w:rPr>
          <w:rFonts w:hint="cs"/>
          <w:rtl/>
        </w:rPr>
        <w:t xml:space="preserve">באוכלוסייה </w:t>
      </w:r>
      <w:r w:rsidR="00304B56">
        <w:rPr>
          <w:rFonts w:hint="cs"/>
          <w:rtl/>
        </w:rPr>
        <w:t>שיושב-ראש ועדת הבחירות יגיע למסקנה שהיא מקופחת</w:t>
      </w:r>
      <w:r w:rsidR="009F2A9B">
        <w:rPr>
          <w:rFonts w:hint="cs"/>
          <w:rtl/>
        </w:rPr>
        <w:t xml:space="preserve">, הרשויות המקומיות </w:t>
      </w:r>
      <w:r>
        <w:rPr>
          <w:rFonts w:hint="cs"/>
          <w:rtl/>
        </w:rPr>
        <w:t>יקבלו</w:t>
      </w:r>
      <w:r w:rsidR="009F2A9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9F2A9B">
        <w:rPr>
          <w:rFonts w:hint="cs"/>
          <w:rtl/>
        </w:rPr>
        <w:t>אם הן מעמידות</w:t>
      </w:r>
      <w:r w:rsidR="00304B56">
        <w:rPr>
          <w:rFonts w:hint="cs"/>
          <w:rtl/>
        </w:rPr>
        <w:t xml:space="preserve"> בשלושה הראשונים נציג</w:t>
      </w:r>
      <w:r w:rsidR="009F2A9B">
        <w:rPr>
          <w:rFonts w:hint="cs"/>
          <w:rtl/>
        </w:rPr>
        <w:t xml:space="preserve">, </w:t>
      </w:r>
      <w:bookmarkStart w:id="76" w:name="_ETM_Q1_1102546"/>
      <w:bookmarkEnd w:id="76"/>
      <w:r>
        <w:rPr>
          <w:rFonts w:hint="cs"/>
          <w:rtl/>
        </w:rPr>
        <w:t xml:space="preserve">גם תוספת של </w:t>
      </w:r>
      <w:r w:rsidR="009F2A9B">
        <w:rPr>
          <w:rtl/>
        </w:rPr>
        <w:t>–</w:t>
      </w:r>
      <w:r>
        <w:rPr>
          <w:rFonts w:hint="cs"/>
          <w:rtl/>
        </w:rPr>
        <w:t xml:space="preserve"> </w:t>
      </w:r>
      <w:r w:rsidR="00304B56">
        <w:rPr>
          <w:rFonts w:hint="cs"/>
          <w:rtl/>
        </w:rPr>
        <w:t>יש איזו סיבה</w:t>
      </w:r>
      <w:r>
        <w:rPr>
          <w:rFonts w:hint="cs"/>
          <w:rtl/>
        </w:rPr>
        <w:t>, הושע, שאתה לוחש לו משהו?</w:t>
      </w:r>
    </w:p>
    <w:p w:rsidR="00304B56" w:rsidRDefault="00304B56" w:rsidP="00FA6AF5">
      <w:pPr>
        <w:rPr>
          <w:rFonts w:hint="cs"/>
          <w:rtl/>
        </w:rPr>
      </w:pPr>
    </w:p>
    <w:p w:rsidR="00304B56" w:rsidRDefault="00304B56" w:rsidP="00304B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04B56" w:rsidRDefault="00304B56" w:rsidP="00304B56">
      <w:pPr>
        <w:pStyle w:val="KeepWithNext"/>
        <w:rPr>
          <w:rFonts w:hint="cs"/>
          <w:rtl/>
        </w:rPr>
      </w:pPr>
    </w:p>
    <w:p w:rsidR="00486529" w:rsidRDefault="00486529" w:rsidP="00304B56">
      <w:pPr>
        <w:rPr>
          <w:rFonts w:hint="cs"/>
          <w:rtl/>
        </w:rPr>
      </w:pPr>
      <w:r>
        <w:rPr>
          <w:rFonts w:hint="cs"/>
          <w:rtl/>
        </w:rPr>
        <w:t>גפני, אבל אני שומע אותך.</w:t>
      </w:r>
    </w:p>
    <w:p w:rsidR="00486529" w:rsidRDefault="00486529" w:rsidP="00304B56">
      <w:pPr>
        <w:rPr>
          <w:rFonts w:hint="cs"/>
          <w:rtl/>
        </w:rPr>
      </w:pPr>
      <w:bookmarkStart w:id="77" w:name="_ETM_Q1_1111068"/>
      <w:bookmarkEnd w:id="77"/>
    </w:p>
    <w:p w:rsidR="00486529" w:rsidRDefault="00486529" w:rsidP="0048652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86529" w:rsidRDefault="00486529" w:rsidP="00486529">
      <w:pPr>
        <w:ind w:firstLine="0"/>
        <w:rPr>
          <w:rFonts w:hint="cs"/>
          <w:rtl/>
        </w:rPr>
      </w:pPr>
    </w:p>
    <w:p w:rsidR="00486529" w:rsidRDefault="00486529" w:rsidP="00486529">
      <w:pPr>
        <w:rPr>
          <w:rFonts w:hint="cs"/>
          <w:rtl/>
        </w:rPr>
      </w:pPr>
      <w:bookmarkStart w:id="78" w:name="_ETM_Q1_1110134"/>
      <w:bookmarkEnd w:id="78"/>
      <w:r>
        <w:rPr>
          <w:rFonts w:hint="cs"/>
          <w:rtl/>
        </w:rPr>
        <w:t>הוא הפריע לי, התבלבלת</w:t>
      </w:r>
      <w:r>
        <w:rPr>
          <w:rFonts w:hint="eastAsia"/>
          <w:rtl/>
        </w:rPr>
        <w:t>י</w:t>
      </w:r>
      <w:r>
        <w:rPr>
          <w:rFonts w:hint="cs"/>
          <w:rtl/>
        </w:rPr>
        <w:t>.</w:t>
      </w:r>
    </w:p>
    <w:p w:rsidR="00486529" w:rsidRDefault="00486529" w:rsidP="00304B56">
      <w:pPr>
        <w:rPr>
          <w:rFonts w:hint="cs"/>
          <w:rtl/>
        </w:rPr>
      </w:pPr>
    </w:p>
    <w:p w:rsidR="00486529" w:rsidRDefault="00486529" w:rsidP="0048652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86529" w:rsidRDefault="00486529" w:rsidP="00486529">
      <w:pPr>
        <w:pStyle w:val="KeepWithNext"/>
        <w:rPr>
          <w:rFonts w:hint="cs"/>
          <w:rtl/>
        </w:rPr>
      </w:pPr>
    </w:p>
    <w:p w:rsidR="00304B56" w:rsidRDefault="00304B56" w:rsidP="00486529">
      <w:pPr>
        <w:rPr>
          <w:rFonts w:hint="cs"/>
          <w:rtl/>
        </w:rPr>
      </w:pPr>
      <w:r>
        <w:rPr>
          <w:rFonts w:hint="cs"/>
          <w:rtl/>
        </w:rPr>
        <w:t>אם לי הוא לא הפריע איך הוא הפריע לך?</w:t>
      </w:r>
      <w:r w:rsidR="00486529">
        <w:rPr>
          <w:rFonts w:hint="cs"/>
          <w:rtl/>
        </w:rPr>
        <w:t xml:space="preserve"> אני שומע.</w:t>
      </w:r>
    </w:p>
    <w:p w:rsidR="00304B56" w:rsidRDefault="00304B56" w:rsidP="00304B56">
      <w:pPr>
        <w:rPr>
          <w:rFonts w:hint="cs"/>
          <w:rtl/>
        </w:rPr>
      </w:pPr>
    </w:p>
    <w:p w:rsidR="00304B56" w:rsidRDefault="00304B56" w:rsidP="00304B5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304B56" w:rsidRDefault="00304B56" w:rsidP="00304B56">
      <w:pPr>
        <w:pStyle w:val="KeepWithNext"/>
        <w:rPr>
          <w:rFonts w:hint="cs"/>
          <w:rtl/>
        </w:rPr>
      </w:pPr>
    </w:p>
    <w:p w:rsidR="00304B56" w:rsidRDefault="009F2A9B" w:rsidP="00F0695A">
      <w:pPr>
        <w:rPr>
          <w:rFonts w:hint="cs"/>
          <w:rtl/>
        </w:rPr>
      </w:pPr>
      <w:r>
        <w:rPr>
          <w:rFonts w:hint="cs"/>
          <w:rtl/>
        </w:rPr>
        <w:t xml:space="preserve">על כל פנים, אני הצעתי לגבי </w:t>
      </w:r>
      <w:r w:rsidR="00486529">
        <w:rPr>
          <w:rFonts w:hint="cs"/>
          <w:rtl/>
        </w:rPr>
        <w:t xml:space="preserve">כל קבוצה באוכלוסייה שהיא באמת מקופחת בעניין </w:t>
      </w:r>
      <w:bookmarkStart w:id="79" w:name="_ETM_Q1_1121595"/>
      <w:bookmarkEnd w:id="79"/>
      <w:r w:rsidR="00486529">
        <w:rPr>
          <w:rFonts w:hint="cs"/>
          <w:rtl/>
        </w:rPr>
        <w:t xml:space="preserve">הזה </w:t>
      </w:r>
      <w:r w:rsidR="00486529">
        <w:rPr>
          <w:rtl/>
        </w:rPr>
        <w:t>–</w:t>
      </w:r>
      <w:r w:rsidR="00486529">
        <w:rPr>
          <w:rFonts w:hint="cs"/>
          <w:rtl/>
        </w:rPr>
        <w:t xml:space="preserve"> אז אמרו לי שזה לא היה בדיוק, זה </w:t>
      </w:r>
      <w:bookmarkStart w:id="80" w:name="_ETM_Q1_1122729"/>
      <w:bookmarkEnd w:id="80"/>
      <w:r w:rsidR="00486529">
        <w:rPr>
          <w:rFonts w:hint="cs"/>
          <w:rtl/>
        </w:rPr>
        <w:t xml:space="preserve">נושא חדש. </w:t>
      </w:r>
      <w:r w:rsidR="00304B56">
        <w:rPr>
          <w:rFonts w:hint="cs"/>
          <w:rtl/>
        </w:rPr>
        <w:t>אז אני מבקש לאשר שזה לא נושא חדש</w:t>
      </w:r>
      <w:r w:rsidR="00486529">
        <w:rPr>
          <w:rFonts w:hint="cs"/>
          <w:rtl/>
        </w:rPr>
        <w:t xml:space="preserve"> ואפשר להביא את זה לכל מי </w:t>
      </w:r>
      <w:bookmarkStart w:id="81" w:name="_ETM_Q1_1128333"/>
      <w:bookmarkEnd w:id="81"/>
      <w:r w:rsidR="00486529">
        <w:rPr>
          <w:rFonts w:hint="cs"/>
          <w:rtl/>
        </w:rPr>
        <w:t>שמקופח באוכלוסייה:</w:t>
      </w:r>
      <w:r w:rsidR="00304B56">
        <w:rPr>
          <w:rFonts w:hint="cs"/>
          <w:rtl/>
        </w:rPr>
        <w:t xml:space="preserve"> ערבי, דרוזי, צ'רקסי, </w:t>
      </w:r>
      <w:r w:rsidR="00F0695A">
        <w:rPr>
          <w:rFonts w:hint="cs"/>
          <w:rtl/>
        </w:rPr>
        <w:t xml:space="preserve">אנשים עם מוגבלות, </w:t>
      </w:r>
      <w:r w:rsidR="00A52623">
        <w:rPr>
          <w:rFonts w:hint="cs"/>
          <w:rtl/>
        </w:rPr>
        <w:t xml:space="preserve">כל מיני כאלה, </w:t>
      </w:r>
      <w:r w:rsidR="00F0695A">
        <w:rPr>
          <w:rFonts w:hint="cs"/>
          <w:rtl/>
        </w:rPr>
        <w:t xml:space="preserve">אתיופים. אם </w:t>
      </w:r>
      <w:r w:rsidR="00A52623">
        <w:rPr>
          <w:rFonts w:hint="cs"/>
          <w:rtl/>
        </w:rPr>
        <w:t xml:space="preserve">הם </w:t>
      </w:r>
      <w:r w:rsidR="00F0695A">
        <w:rPr>
          <w:rFonts w:hint="cs"/>
          <w:rtl/>
        </w:rPr>
        <w:t xml:space="preserve">שמים אתיופי </w:t>
      </w:r>
      <w:r w:rsidR="00A52623">
        <w:rPr>
          <w:rFonts w:hint="cs"/>
          <w:rtl/>
        </w:rPr>
        <w:t xml:space="preserve">בשלושה </w:t>
      </w:r>
      <w:r w:rsidR="00F0695A">
        <w:rPr>
          <w:rFonts w:hint="cs"/>
          <w:rtl/>
        </w:rPr>
        <w:t>הראשונים</w:t>
      </w:r>
      <w:r w:rsidR="00A52623">
        <w:rPr>
          <w:rFonts w:hint="cs"/>
          <w:rtl/>
        </w:rPr>
        <w:t xml:space="preserve"> </w:t>
      </w:r>
      <w:r w:rsidR="00A52623">
        <w:rPr>
          <w:rtl/>
        </w:rPr>
        <w:t>–</w:t>
      </w:r>
      <w:r w:rsidR="00A52623">
        <w:rPr>
          <w:rFonts w:hint="cs"/>
          <w:rtl/>
        </w:rPr>
        <w:t xml:space="preserve"> יקבל </w:t>
      </w:r>
      <w:bookmarkStart w:id="82" w:name="_ETM_Q1_1146937"/>
      <w:bookmarkEnd w:id="82"/>
      <w:r w:rsidR="00A52623">
        <w:rPr>
          <w:rFonts w:hint="cs"/>
          <w:rtl/>
        </w:rPr>
        <w:t>תוספת של 15% ושזה לא יהיה נושא חדש.</w:t>
      </w:r>
    </w:p>
    <w:p w:rsidR="00F0695A" w:rsidRDefault="00F0695A" w:rsidP="00F0695A">
      <w:pPr>
        <w:rPr>
          <w:rFonts w:hint="cs"/>
          <w:rtl/>
        </w:rPr>
      </w:pPr>
    </w:p>
    <w:p w:rsidR="009F2A9B" w:rsidRDefault="00A52623" w:rsidP="00F0695A">
      <w:pPr>
        <w:rPr>
          <w:rFonts w:hint="cs"/>
          <w:rtl/>
        </w:rPr>
      </w:pPr>
      <w:r>
        <w:rPr>
          <w:rFonts w:hint="cs"/>
          <w:rtl/>
        </w:rPr>
        <w:t>הדבר האחרון, לא מ</w:t>
      </w:r>
      <w:r w:rsidR="00F0695A">
        <w:rPr>
          <w:rFonts w:hint="cs"/>
          <w:rtl/>
        </w:rPr>
        <w:t>ופיע בהצעת החוק מתי זה קורה</w:t>
      </w:r>
      <w:r>
        <w:rPr>
          <w:rFonts w:hint="cs"/>
          <w:rtl/>
        </w:rPr>
        <w:t xml:space="preserve">, </w:t>
      </w:r>
      <w:bookmarkStart w:id="83" w:name="_ETM_Q1_1158753"/>
      <w:bookmarkEnd w:id="83"/>
      <w:r w:rsidR="00F0695A">
        <w:rPr>
          <w:rFonts w:hint="cs"/>
          <w:rtl/>
        </w:rPr>
        <w:t xml:space="preserve">לא כתוב </w:t>
      </w:r>
      <w:r>
        <w:rPr>
          <w:rFonts w:hint="cs"/>
          <w:rtl/>
        </w:rPr>
        <w:t xml:space="preserve">בהצעת החוק </w:t>
      </w:r>
      <w:r w:rsidR="00F0695A">
        <w:rPr>
          <w:rFonts w:hint="cs"/>
          <w:rtl/>
        </w:rPr>
        <w:t>בקריאה הראשונה</w:t>
      </w:r>
      <w:r>
        <w:rPr>
          <w:rFonts w:hint="cs"/>
          <w:rtl/>
        </w:rPr>
        <w:t xml:space="preserve">. </w:t>
      </w:r>
      <w:r w:rsidR="00F0695A">
        <w:rPr>
          <w:rFonts w:hint="cs"/>
          <w:rtl/>
        </w:rPr>
        <w:t xml:space="preserve">אני סברתי שזה צריך להיות </w:t>
      </w:r>
      <w:r>
        <w:rPr>
          <w:rFonts w:hint="cs"/>
          <w:rtl/>
        </w:rPr>
        <w:t xml:space="preserve">ב-2023. למה ב-2023? מכיוון שצריך לאט לאט לעכל </w:t>
      </w:r>
      <w:r w:rsidR="00F0695A">
        <w:rPr>
          <w:rFonts w:hint="cs"/>
          <w:rtl/>
        </w:rPr>
        <w:t>מי הם האנשים שמופלים לרעה ברשויות המקומיות</w:t>
      </w:r>
      <w:r>
        <w:rPr>
          <w:rFonts w:hint="cs"/>
          <w:rtl/>
        </w:rPr>
        <w:t xml:space="preserve">, צריך </w:t>
      </w:r>
      <w:bookmarkStart w:id="84" w:name="_ETM_Q1_1170172"/>
      <w:bookmarkEnd w:id="84"/>
      <w:r>
        <w:rPr>
          <w:rFonts w:hint="cs"/>
          <w:rtl/>
        </w:rPr>
        <w:t xml:space="preserve">לראות מה קורה בבחירות הבאות, לראות אולי זה משתנה גם </w:t>
      </w:r>
      <w:bookmarkStart w:id="85" w:name="_ETM_Q1_1174329"/>
      <w:bookmarkEnd w:id="85"/>
      <w:r>
        <w:rPr>
          <w:rFonts w:hint="cs"/>
          <w:rtl/>
        </w:rPr>
        <w:t xml:space="preserve">בלי חוק. </w:t>
      </w:r>
      <w:r w:rsidR="00F0695A">
        <w:rPr>
          <w:rFonts w:hint="cs"/>
          <w:rtl/>
        </w:rPr>
        <w:t xml:space="preserve">לכן סברתי שבקריאה הראשונה זה צריך להתחיל </w:t>
      </w:r>
      <w:r>
        <w:rPr>
          <w:rFonts w:hint="cs"/>
          <w:rtl/>
        </w:rPr>
        <w:t xml:space="preserve">מ-2023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0695A">
        <w:rPr>
          <w:rFonts w:hint="cs"/>
          <w:rtl/>
        </w:rPr>
        <w:t xml:space="preserve">הבחירות לרשויות אחרי הקדנציה הבאה. </w:t>
      </w:r>
    </w:p>
    <w:p w:rsidR="009F2A9B" w:rsidRDefault="009F2A9B" w:rsidP="00F0695A">
      <w:pPr>
        <w:rPr>
          <w:rFonts w:hint="cs"/>
          <w:rtl/>
        </w:rPr>
      </w:pPr>
    </w:p>
    <w:p w:rsidR="00F0695A" w:rsidRDefault="00F0695A" w:rsidP="00F0695A">
      <w:pPr>
        <w:rPr>
          <w:rFonts w:hint="cs"/>
          <w:rtl/>
        </w:rPr>
      </w:pPr>
      <w:r>
        <w:rPr>
          <w:rFonts w:hint="cs"/>
          <w:rtl/>
        </w:rPr>
        <w:t xml:space="preserve">אגב, אני </w:t>
      </w:r>
      <w:r w:rsidR="00A52623">
        <w:rPr>
          <w:rFonts w:hint="cs"/>
          <w:rtl/>
        </w:rPr>
        <w:t>גם ל</w:t>
      </w:r>
      <w:r>
        <w:rPr>
          <w:rFonts w:hint="cs"/>
          <w:rtl/>
        </w:rPr>
        <w:t xml:space="preserve">א מבין למה זה בוער </w:t>
      </w:r>
      <w:r w:rsidR="00A52623">
        <w:rPr>
          <w:rFonts w:hint="cs"/>
          <w:rtl/>
        </w:rPr>
        <w:t xml:space="preserve">בגלל שבחירות לרשויות לא הולכות </w:t>
      </w:r>
      <w:bookmarkStart w:id="86" w:name="_ETM_Q1_1186822"/>
      <w:bookmarkEnd w:id="86"/>
      <w:r w:rsidR="00A52623">
        <w:rPr>
          <w:rFonts w:hint="cs"/>
          <w:rtl/>
        </w:rPr>
        <w:t xml:space="preserve">לקרות עכשיו, אז למה אי אפשר לעשות את זה במושב </w:t>
      </w:r>
      <w:bookmarkStart w:id="87" w:name="_ETM_Q1_1190670"/>
      <w:bookmarkEnd w:id="87"/>
      <w:r w:rsidR="00A52623">
        <w:rPr>
          <w:rFonts w:hint="cs"/>
          <w:rtl/>
        </w:rPr>
        <w:t>הקיץ? אבל דילגתי על זה, אני</w:t>
      </w:r>
      <w:r w:rsidR="00AA617E">
        <w:rPr>
          <w:rFonts w:hint="cs"/>
          <w:rtl/>
        </w:rPr>
        <w:t xml:space="preserve"> </w:t>
      </w:r>
      <w:r>
        <w:rPr>
          <w:rFonts w:hint="cs"/>
          <w:rtl/>
        </w:rPr>
        <w:t xml:space="preserve">הבנתי </w:t>
      </w:r>
      <w:r w:rsidR="00A52623">
        <w:rPr>
          <w:rFonts w:hint="cs"/>
          <w:rtl/>
        </w:rPr>
        <w:t xml:space="preserve">שהקואליציה הזו היא </w:t>
      </w:r>
      <w:bookmarkStart w:id="88" w:name="_ETM_Q1_1192792"/>
      <w:bookmarkEnd w:id="88"/>
      <w:r>
        <w:rPr>
          <w:rFonts w:hint="cs"/>
          <w:rtl/>
        </w:rPr>
        <w:t xml:space="preserve">קואליציה מאוד שברירית. </w:t>
      </w:r>
    </w:p>
    <w:p w:rsidR="00A52623" w:rsidRDefault="00A52623" w:rsidP="00F0695A">
      <w:pPr>
        <w:rPr>
          <w:rFonts w:hint="cs"/>
          <w:rtl/>
        </w:rPr>
      </w:pPr>
    </w:p>
    <w:p w:rsidR="00A52623" w:rsidRDefault="00A52623" w:rsidP="00A52623">
      <w:pPr>
        <w:pStyle w:val="af"/>
        <w:keepNext/>
        <w:rPr>
          <w:rFonts w:hint="cs"/>
          <w:rtl/>
        </w:rPr>
      </w:pPr>
      <w:bookmarkStart w:id="89" w:name="_ETM_Q1_1196177"/>
      <w:bookmarkEnd w:id="89"/>
      <w:r>
        <w:rPr>
          <w:rtl/>
        </w:rPr>
        <w:t>היו"ר יריב לוין:</w:t>
      </w:r>
    </w:p>
    <w:p w:rsidR="00A52623" w:rsidRDefault="00A52623" w:rsidP="00A52623">
      <w:pPr>
        <w:pStyle w:val="KeepWithNext"/>
        <w:rPr>
          <w:rFonts w:hint="cs"/>
          <w:rtl/>
        </w:rPr>
      </w:pPr>
    </w:p>
    <w:p w:rsidR="00A52623" w:rsidRDefault="00A52623" w:rsidP="00A52623">
      <w:pPr>
        <w:rPr>
          <w:rFonts w:hint="cs"/>
          <w:rtl/>
        </w:rPr>
      </w:pPr>
      <w:r>
        <w:rPr>
          <w:rFonts w:hint="cs"/>
          <w:rtl/>
        </w:rPr>
        <w:t>מה טענת הנושא החדש?</w:t>
      </w:r>
    </w:p>
    <w:p w:rsidR="00A52623" w:rsidRDefault="00A52623" w:rsidP="00A52623">
      <w:pPr>
        <w:rPr>
          <w:rFonts w:hint="cs"/>
          <w:rtl/>
        </w:rPr>
      </w:pPr>
    </w:p>
    <w:p w:rsidR="00A52623" w:rsidRDefault="00A52623" w:rsidP="00A52623">
      <w:pPr>
        <w:pStyle w:val="a"/>
        <w:keepNext/>
        <w:rPr>
          <w:rFonts w:hint="cs"/>
          <w:rtl/>
        </w:rPr>
      </w:pPr>
      <w:bookmarkStart w:id="90" w:name="_ETM_Q1_1198126"/>
      <w:bookmarkStart w:id="91" w:name="_ETM_Q1_1199281"/>
      <w:bookmarkEnd w:id="90"/>
      <w:bookmarkEnd w:id="91"/>
      <w:r>
        <w:rPr>
          <w:rtl/>
        </w:rPr>
        <w:t>משה גפני:</w:t>
      </w:r>
    </w:p>
    <w:p w:rsidR="00F0695A" w:rsidRDefault="00F0695A" w:rsidP="00F0695A">
      <w:pPr>
        <w:rPr>
          <w:rFonts w:hint="cs"/>
          <w:rtl/>
        </w:rPr>
      </w:pPr>
    </w:p>
    <w:p w:rsidR="005A0DAF" w:rsidRDefault="00F0695A" w:rsidP="00F0695A">
      <w:pPr>
        <w:rPr>
          <w:rFonts w:hint="cs"/>
          <w:rtl/>
        </w:rPr>
      </w:pPr>
      <w:r>
        <w:rPr>
          <w:rFonts w:hint="cs"/>
          <w:rtl/>
        </w:rPr>
        <w:t xml:space="preserve">ולכן, לבוא </w:t>
      </w:r>
      <w:r w:rsidR="00A52623">
        <w:rPr>
          <w:rFonts w:hint="cs"/>
          <w:rtl/>
        </w:rPr>
        <w:t xml:space="preserve">ולהכניס עכשיו בהצעת החוק שזה יחול </w:t>
      </w:r>
      <w:r>
        <w:rPr>
          <w:rFonts w:hint="cs"/>
          <w:rtl/>
        </w:rPr>
        <w:t xml:space="preserve">בקדנציה הקרובה </w:t>
      </w:r>
      <w:r>
        <w:rPr>
          <w:rtl/>
        </w:rPr>
        <w:t>–</w:t>
      </w:r>
      <w:r>
        <w:rPr>
          <w:rFonts w:hint="cs"/>
          <w:rtl/>
        </w:rPr>
        <w:t xml:space="preserve"> שזה לא היה בהצעת החוק המקורית </w:t>
      </w:r>
      <w:r>
        <w:rPr>
          <w:rtl/>
        </w:rPr>
        <w:t>–</w:t>
      </w:r>
      <w:r>
        <w:rPr>
          <w:rFonts w:hint="cs"/>
          <w:rtl/>
        </w:rPr>
        <w:t xml:space="preserve"> זה ממש נושא חדש.</w:t>
      </w:r>
      <w:r w:rsidR="005A0DAF">
        <w:rPr>
          <w:rFonts w:hint="cs"/>
          <w:rtl/>
        </w:rPr>
        <w:t xml:space="preserve"> </w:t>
      </w:r>
    </w:p>
    <w:p w:rsidR="005A0DAF" w:rsidRDefault="005A0DAF" w:rsidP="00F0695A">
      <w:pPr>
        <w:rPr>
          <w:rFonts w:hint="cs"/>
          <w:rtl/>
        </w:rPr>
      </w:pPr>
    </w:p>
    <w:p w:rsidR="005A0DAF" w:rsidRDefault="005A0DAF" w:rsidP="005A0DA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A0DAF" w:rsidRDefault="005A0DAF" w:rsidP="005A0DAF">
      <w:pPr>
        <w:pStyle w:val="KeepWithNext"/>
        <w:rPr>
          <w:rFonts w:hint="cs"/>
          <w:rtl/>
        </w:rPr>
      </w:pPr>
    </w:p>
    <w:p w:rsidR="005A0DAF" w:rsidRDefault="005A0DAF" w:rsidP="005A0DAF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A52623">
        <w:rPr>
          <w:rFonts w:hint="cs"/>
          <w:rtl/>
        </w:rPr>
        <w:t xml:space="preserve">אני </w:t>
      </w:r>
      <w:bookmarkStart w:id="92" w:name="_ETM_Q1_1209041"/>
      <w:bookmarkEnd w:id="92"/>
      <w:r w:rsidR="00A52623">
        <w:rPr>
          <w:rFonts w:hint="cs"/>
          <w:rtl/>
        </w:rPr>
        <w:t>לא יכול ככה, אני מבקש שקט.</w:t>
      </w:r>
    </w:p>
    <w:p w:rsidR="005A0DAF" w:rsidRPr="005A0DAF" w:rsidRDefault="005A0DAF" w:rsidP="005A0DAF">
      <w:pPr>
        <w:rPr>
          <w:rFonts w:hint="cs"/>
          <w:rtl/>
        </w:rPr>
      </w:pPr>
    </w:p>
    <w:p w:rsidR="005A0DAF" w:rsidRDefault="005A0DAF" w:rsidP="005A0DA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A0DAF" w:rsidRDefault="005A0DAF" w:rsidP="005A0DAF">
      <w:pPr>
        <w:rPr>
          <w:rFonts w:hint="cs"/>
          <w:rtl/>
        </w:rPr>
      </w:pPr>
    </w:p>
    <w:p w:rsidR="00333476" w:rsidRDefault="00A52623" w:rsidP="005A0DAF">
      <w:pPr>
        <w:rPr>
          <w:rFonts w:hint="cs"/>
          <w:rtl/>
        </w:rPr>
      </w:pPr>
      <w:r>
        <w:rPr>
          <w:rFonts w:hint="cs"/>
          <w:rtl/>
        </w:rPr>
        <w:t xml:space="preserve">תדע לך שהם פשוט מבלבלים אותי כל הזמן. </w:t>
      </w:r>
    </w:p>
    <w:p w:rsidR="00333476" w:rsidRDefault="00333476" w:rsidP="005A0DAF">
      <w:pPr>
        <w:rPr>
          <w:rFonts w:hint="cs"/>
          <w:rtl/>
        </w:rPr>
      </w:pPr>
    </w:p>
    <w:p w:rsidR="00333476" w:rsidRDefault="00333476" w:rsidP="0033347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33476" w:rsidRDefault="00333476" w:rsidP="00333476">
      <w:pPr>
        <w:pStyle w:val="KeepWithNext"/>
        <w:rPr>
          <w:rFonts w:hint="cs"/>
          <w:rtl/>
        </w:rPr>
      </w:pPr>
    </w:p>
    <w:p w:rsidR="00333476" w:rsidRDefault="00333476" w:rsidP="00333476">
      <w:pPr>
        <w:rPr>
          <w:rFonts w:hint="cs"/>
          <w:rtl/>
        </w:rPr>
      </w:pPr>
      <w:r>
        <w:rPr>
          <w:rFonts w:hint="cs"/>
          <w:rtl/>
        </w:rPr>
        <w:t xml:space="preserve">רבותי, אני לא יכול לנהל את הישיבה </w:t>
      </w:r>
      <w:bookmarkStart w:id="93" w:name="_ETM_Q1_1215423"/>
      <w:bookmarkEnd w:id="93"/>
      <w:r>
        <w:rPr>
          <w:rFonts w:hint="cs"/>
          <w:rtl/>
        </w:rPr>
        <w:t>ככה, די.</w:t>
      </w:r>
    </w:p>
    <w:p w:rsidR="00333476" w:rsidRDefault="00333476" w:rsidP="00333476">
      <w:pPr>
        <w:rPr>
          <w:rFonts w:hint="cs"/>
          <w:rtl/>
        </w:rPr>
      </w:pPr>
    </w:p>
    <w:p w:rsidR="00333476" w:rsidRDefault="00333476" w:rsidP="0033347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333476" w:rsidRDefault="00333476" w:rsidP="00333476">
      <w:pPr>
        <w:rPr>
          <w:rFonts w:hint="cs"/>
          <w:rtl/>
        </w:rPr>
      </w:pPr>
    </w:p>
    <w:p w:rsidR="00F0695A" w:rsidRDefault="005A0DAF" w:rsidP="00333476">
      <w:pPr>
        <w:rPr>
          <w:rFonts w:hint="cs"/>
          <w:rtl/>
        </w:rPr>
      </w:pPr>
      <w:bookmarkStart w:id="94" w:name="_ETM_Q1_1216950"/>
      <w:bookmarkEnd w:id="94"/>
      <w:r>
        <w:rPr>
          <w:rFonts w:hint="cs"/>
          <w:rtl/>
        </w:rPr>
        <w:t>אולי נחכה לצחי הנגבי?</w:t>
      </w:r>
    </w:p>
    <w:p w:rsidR="005A0DAF" w:rsidRDefault="005A0DAF" w:rsidP="005A0DAF">
      <w:pPr>
        <w:rPr>
          <w:rFonts w:hint="cs"/>
          <w:rtl/>
        </w:rPr>
      </w:pPr>
    </w:p>
    <w:p w:rsidR="005A0DAF" w:rsidRDefault="005A0DAF" w:rsidP="005A0DA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A0DAF" w:rsidRDefault="005A0DAF" w:rsidP="005A0DAF">
      <w:pPr>
        <w:pStyle w:val="KeepWithNext"/>
        <w:rPr>
          <w:rFonts w:hint="cs"/>
          <w:rtl/>
        </w:rPr>
      </w:pPr>
    </w:p>
    <w:p w:rsidR="005A0DAF" w:rsidRDefault="00B93439" w:rsidP="005A0DAF">
      <w:pPr>
        <w:rPr>
          <w:rFonts w:hint="cs"/>
          <w:rtl/>
        </w:rPr>
      </w:pPr>
      <w:r>
        <w:rPr>
          <w:rFonts w:hint="cs"/>
          <w:rtl/>
        </w:rPr>
        <w:t xml:space="preserve">בבקשה, מר גפני, יש לך </w:t>
      </w:r>
      <w:r w:rsidR="005A0DAF">
        <w:rPr>
          <w:rFonts w:hint="cs"/>
          <w:rtl/>
        </w:rPr>
        <w:t>משפט סיום</w:t>
      </w:r>
      <w:r>
        <w:rPr>
          <w:rFonts w:hint="cs"/>
          <w:rtl/>
        </w:rPr>
        <w:t xml:space="preserve"> לסכם את הטענות ה</w:t>
      </w:r>
      <w:bookmarkStart w:id="95" w:name="_ETM_Q1_1226610"/>
      <w:bookmarkEnd w:id="95"/>
      <w:r>
        <w:rPr>
          <w:rFonts w:hint="cs"/>
          <w:rtl/>
        </w:rPr>
        <w:t>מלומדות</w:t>
      </w:r>
      <w:r w:rsidR="005A0DAF">
        <w:rPr>
          <w:rFonts w:hint="cs"/>
          <w:rtl/>
        </w:rPr>
        <w:t>.</w:t>
      </w:r>
    </w:p>
    <w:p w:rsidR="005A0DAF" w:rsidRDefault="005A0DAF" w:rsidP="005A0DAF">
      <w:pPr>
        <w:rPr>
          <w:rFonts w:hint="cs"/>
          <w:rtl/>
        </w:rPr>
      </w:pPr>
    </w:p>
    <w:p w:rsidR="005A0DAF" w:rsidRDefault="005A0DAF" w:rsidP="005A0DAF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5A0DAF" w:rsidRDefault="005A0DAF" w:rsidP="005A0DAF">
      <w:pPr>
        <w:pStyle w:val="KeepWithNext"/>
        <w:rPr>
          <w:rFonts w:hint="cs"/>
          <w:rtl/>
        </w:rPr>
      </w:pPr>
    </w:p>
    <w:p w:rsidR="00290D10" w:rsidRDefault="00290D10" w:rsidP="00290D10">
      <w:pPr>
        <w:rPr>
          <w:rFonts w:hint="cs"/>
          <w:rtl/>
        </w:rPr>
      </w:pPr>
      <w:r>
        <w:rPr>
          <w:rFonts w:hint="cs"/>
          <w:rtl/>
        </w:rPr>
        <w:t>אני סבור שהנושא הוא באמת נושא חדש, אני סבור ש</w:t>
      </w:r>
      <w:r w:rsidR="005A0DAF">
        <w:rPr>
          <w:rFonts w:hint="cs"/>
          <w:rtl/>
        </w:rPr>
        <w:t xml:space="preserve">אין את הדחיפות </w:t>
      </w:r>
      <w:r>
        <w:rPr>
          <w:rFonts w:hint="cs"/>
          <w:rtl/>
        </w:rPr>
        <w:t xml:space="preserve">של </w:t>
      </w:r>
      <w:bookmarkStart w:id="96" w:name="_ETM_Q1_1243463"/>
      <w:bookmarkEnd w:id="96"/>
      <w:r>
        <w:rPr>
          <w:rFonts w:hint="cs"/>
          <w:rtl/>
        </w:rPr>
        <w:t xml:space="preserve">העניין הזה, צריך ללבן את הנושא בוועדה לקידום מעמד האישה. </w:t>
      </w:r>
      <w:bookmarkStart w:id="97" w:name="_ETM_Q1_1248379"/>
      <w:bookmarkEnd w:id="97"/>
      <w:r>
        <w:rPr>
          <w:rFonts w:hint="cs"/>
          <w:rtl/>
        </w:rPr>
        <w:t xml:space="preserve">אין בחירות אלא בעוד 4 וחצי שנים. </w:t>
      </w:r>
    </w:p>
    <w:p w:rsidR="00290D10" w:rsidRDefault="00290D10" w:rsidP="00290D10">
      <w:pPr>
        <w:rPr>
          <w:rFonts w:hint="cs"/>
          <w:rtl/>
        </w:rPr>
      </w:pPr>
      <w:bookmarkStart w:id="98" w:name="_ETM_Q1_1254503"/>
      <w:bookmarkStart w:id="99" w:name="_ETM_Q1_1255192"/>
      <w:bookmarkEnd w:id="98"/>
      <w:bookmarkEnd w:id="99"/>
    </w:p>
    <w:p w:rsidR="00290D10" w:rsidRDefault="00290D10" w:rsidP="00290D1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90D10" w:rsidRDefault="00290D10" w:rsidP="00290D10">
      <w:pPr>
        <w:pStyle w:val="KeepWithNext"/>
        <w:rPr>
          <w:rFonts w:hint="cs"/>
          <w:rtl/>
        </w:rPr>
      </w:pPr>
    </w:p>
    <w:p w:rsidR="00290D10" w:rsidRDefault="00290D10" w:rsidP="00290D10">
      <w:pPr>
        <w:rPr>
          <w:rFonts w:hint="cs"/>
          <w:rtl/>
        </w:rPr>
      </w:pPr>
      <w:r>
        <w:rPr>
          <w:rFonts w:hint="cs"/>
          <w:rtl/>
        </w:rPr>
        <w:t xml:space="preserve">ולכן </w:t>
      </w:r>
      <w:bookmarkStart w:id="100" w:name="_ETM_Q1_1252577"/>
      <w:bookmarkEnd w:id="100"/>
      <w:r>
        <w:rPr>
          <w:rFonts w:hint="cs"/>
          <w:rtl/>
        </w:rPr>
        <w:t>מדובר בנושא חדש.</w:t>
      </w:r>
    </w:p>
    <w:p w:rsidR="00290D10" w:rsidRDefault="00290D10" w:rsidP="00290D10">
      <w:pPr>
        <w:rPr>
          <w:rFonts w:hint="cs"/>
          <w:rtl/>
        </w:rPr>
      </w:pPr>
      <w:bookmarkStart w:id="101" w:name="_ETM_Q1_1255339"/>
      <w:bookmarkEnd w:id="101"/>
    </w:p>
    <w:p w:rsidR="00290D10" w:rsidRDefault="00290D10" w:rsidP="00290D10">
      <w:pPr>
        <w:pStyle w:val="a"/>
        <w:keepNext/>
        <w:rPr>
          <w:rFonts w:hint="cs"/>
          <w:rtl/>
        </w:rPr>
      </w:pPr>
      <w:bookmarkStart w:id="102" w:name="_ETM_Q1_1256459"/>
      <w:bookmarkEnd w:id="102"/>
      <w:r>
        <w:rPr>
          <w:rtl/>
        </w:rPr>
        <w:t>משה גפני:</w:t>
      </w:r>
    </w:p>
    <w:p w:rsidR="00290D10" w:rsidRDefault="00290D10" w:rsidP="00290D10">
      <w:pPr>
        <w:pStyle w:val="KeepWithNext"/>
        <w:rPr>
          <w:rFonts w:hint="cs"/>
          <w:rtl/>
        </w:rPr>
      </w:pPr>
    </w:p>
    <w:p w:rsidR="00E31F20" w:rsidRDefault="00BD7EFC" w:rsidP="00BD7EFC">
      <w:pPr>
        <w:rPr>
          <w:rFonts w:hint="cs"/>
          <w:rtl/>
        </w:rPr>
      </w:pPr>
      <w:r>
        <w:rPr>
          <w:rFonts w:hint="cs"/>
          <w:rtl/>
        </w:rPr>
        <w:t xml:space="preserve">ולכן אין סיבה לאשר את זה היום, </w:t>
      </w:r>
      <w:r w:rsidR="00E31F20">
        <w:rPr>
          <w:rFonts w:hint="cs"/>
          <w:rtl/>
        </w:rPr>
        <w:t xml:space="preserve">אין בעניין הזה דחיפות כל שהיא. </w:t>
      </w:r>
      <w:bookmarkStart w:id="103" w:name="_ETM_Q1_1253669"/>
      <w:bookmarkEnd w:id="103"/>
      <w:r w:rsidR="005A0DAF">
        <w:rPr>
          <w:rFonts w:hint="cs"/>
          <w:rtl/>
        </w:rPr>
        <w:t xml:space="preserve">צריך </w:t>
      </w:r>
      <w:r w:rsidR="00E31F20">
        <w:rPr>
          <w:rFonts w:hint="cs"/>
          <w:rtl/>
        </w:rPr>
        <w:t xml:space="preserve">ללבן את הנושא, הטענות </w:t>
      </w:r>
      <w:bookmarkStart w:id="104" w:name="_ETM_Q1_1282729"/>
      <w:bookmarkEnd w:id="104"/>
      <w:r w:rsidR="00E31F20">
        <w:rPr>
          <w:rFonts w:hint="cs"/>
          <w:rtl/>
        </w:rPr>
        <w:t xml:space="preserve">שלנו על נושא חדש, גם של חבר הכנסת מקלב וגם </w:t>
      </w:r>
      <w:bookmarkStart w:id="105" w:name="_ETM_Q1_1284813"/>
      <w:bookmarkEnd w:id="105"/>
      <w:r w:rsidR="00E31F20">
        <w:rPr>
          <w:rFonts w:hint="cs"/>
          <w:rtl/>
        </w:rPr>
        <w:t xml:space="preserve">של חבר הכנסת מיכאלי </w:t>
      </w:r>
      <w:r w:rsidR="00E31F20">
        <w:rPr>
          <w:rtl/>
        </w:rPr>
        <w:t>–</w:t>
      </w:r>
      <w:r w:rsidR="00E31F20">
        <w:rPr>
          <w:rFonts w:hint="cs"/>
          <w:rtl/>
        </w:rPr>
        <w:t xml:space="preserve"> </w:t>
      </w:r>
      <w:bookmarkStart w:id="106" w:name="_ETM_Q1_1289912"/>
      <w:bookmarkEnd w:id="106"/>
      <w:r w:rsidR="00E31F20">
        <w:rPr>
          <w:rFonts w:hint="cs"/>
          <w:rtl/>
        </w:rPr>
        <w:t>מי היה שם?</w:t>
      </w:r>
    </w:p>
    <w:p w:rsidR="002033F3" w:rsidRDefault="002033F3" w:rsidP="00E31F20">
      <w:pPr>
        <w:ind w:firstLine="0"/>
        <w:rPr>
          <w:rFonts w:hint="cs"/>
          <w:rtl/>
        </w:rPr>
      </w:pPr>
      <w:bookmarkStart w:id="107" w:name="_ETM_Q1_1288066"/>
      <w:bookmarkEnd w:id="107"/>
    </w:p>
    <w:p w:rsidR="002033F3" w:rsidRDefault="002033F3" w:rsidP="002033F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2033F3" w:rsidRDefault="002033F3" w:rsidP="002033F3">
      <w:pPr>
        <w:pStyle w:val="KeepWithNext"/>
        <w:rPr>
          <w:rFonts w:hint="cs"/>
          <w:rtl/>
        </w:rPr>
      </w:pPr>
    </w:p>
    <w:p w:rsidR="002033F3" w:rsidRDefault="00E31F20" w:rsidP="00E31F20">
      <w:pPr>
        <w:rPr>
          <w:rFonts w:hint="cs"/>
          <w:rtl/>
        </w:rPr>
      </w:pPr>
      <w:r>
        <w:rPr>
          <w:rFonts w:hint="cs"/>
          <w:rtl/>
        </w:rPr>
        <w:t>אני לא הייתי שם.</w:t>
      </w:r>
    </w:p>
    <w:p w:rsidR="00E31F20" w:rsidRDefault="00E31F20" w:rsidP="00E31F20">
      <w:pPr>
        <w:rPr>
          <w:rFonts w:hint="cs"/>
          <w:rtl/>
        </w:rPr>
      </w:pPr>
      <w:bookmarkStart w:id="108" w:name="_ETM_Q1_1291692"/>
      <w:bookmarkEnd w:id="108"/>
    </w:p>
    <w:p w:rsidR="002033F3" w:rsidRDefault="002033F3" w:rsidP="002033F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2033F3" w:rsidRDefault="002033F3" w:rsidP="002033F3">
      <w:pPr>
        <w:pStyle w:val="KeepWithNext"/>
        <w:rPr>
          <w:rFonts w:hint="cs"/>
          <w:rtl/>
        </w:rPr>
      </w:pPr>
    </w:p>
    <w:p w:rsidR="002033F3" w:rsidRDefault="002033F3" w:rsidP="00BD7EFC">
      <w:pPr>
        <w:rPr>
          <w:rFonts w:hint="cs"/>
          <w:rtl/>
        </w:rPr>
      </w:pPr>
      <w:r>
        <w:rPr>
          <w:rFonts w:hint="cs"/>
          <w:rtl/>
        </w:rPr>
        <w:t xml:space="preserve">לא משנה, </w:t>
      </w:r>
      <w:r w:rsidR="00E31F20">
        <w:rPr>
          <w:rFonts w:hint="cs"/>
          <w:rtl/>
        </w:rPr>
        <w:t xml:space="preserve">של </w:t>
      </w:r>
      <w:r>
        <w:rPr>
          <w:rFonts w:hint="cs"/>
          <w:rtl/>
        </w:rPr>
        <w:t xml:space="preserve">רוב החברים בוועדה </w:t>
      </w:r>
      <w:r w:rsidR="00BD7EFC">
        <w:rPr>
          <w:rFonts w:hint="cs"/>
          <w:rtl/>
        </w:rPr>
        <w:t>היו</w:t>
      </w:r>
      <w:r w:rsidR="00E31F20">
        <w:rPr>
          <w:rFonts w:hint="cs"/>
          <w:rtl/>
        </w:rPr>
        <w:t xml:space="preserve"> שזה נושא חדש. </w:t>
      </w:r>
      <w:bookmarkStart w:id="109" w:name="_ETM_Q1_1300884"/>
      <w:bookmarkEnd w:id="109"/>
      <w:r>
        <w:rPr>
          <w:rFonts w:hint="cs"/>
          <w:rtl/>
        </w:rPr>
        <w:t xml:space="preserve">ולכן אני מבקש שוועדת הכנסת </w:t>
      </w:r>
      <w:r w:rsidR="00E31F20">
        <w:rPr>
          <w:rFonts w:hint="cs"/>
          <w:rtl/>
        </w:rPr>
        <w:t xml:space="preserve">תאשר שזה נושא חדש ואז </w:t>
      </w:r>
      <w:r>
        <w:rPr>
          <w:rFonts w:hint="cs"/>
          <w:rtl/>
        </w:rPr>
        <w:t>נמשיך בדיון בקיץ.</w:t>
      </w:r>
    </w:p>
    <w:p w:rsidR="002033F3" w:rsidRDefault="002033F3" w:rsidP="002033F3">
      <w:pPr>
        <w:rPr>
          <w:rFonts w:hint="cs"/>
          <w:rtl/>
        </w:rPr>
      </w:pPr>
    </w:p>
    <w:p w:rsidR="002033F3" w:rsidRDefault="002033F3" w:rsidP="002033F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033F3" w:rsidRDefault="002033F3" w:rsidP="002033F3">
      <w:pPr>
        <w:pStyle w:val="KeepWithNext"/>
        <w:rPr>
          <w:rFonts w:hint="cs"/>
          <w:rtl/>
        </w:rPr>
      </w:pPr>
    </w:p>
    <w:p w:rsidR="002033F3" w:rsidRDefault="00E31F20" w:rsidP="00BD7EFC">
      <w:pPr>
        <w:rPr>
          <w:rFonts w:hint="cs"/>
          <w:rtl/>
        </w:rPr>
      </w:pPr>
      <w:r>
        <w:rPr>
          <w:rFonts w:hint="cs"/>
          <w:rtl/>
        </w:rPr>
        <w:t xml:space="preserve">מאה אחוז, תודה. </w:t>
      </w:r>
      <w:r w:rsidR="002033F3">
        <w:rPr>
          <w:rFonts w:hint="cs"/>
          <w:rtl/>
        </w:rPr>
        <w:t>הייעוץ המשפטי</w:t>
      </w:r>
      <w:r>
        <w:rPr>
          <w:rFonts w:hint="cs"/>
          <w:rtl/>
        </w:rPr>
        <w:t xml:space="preserve">, </w:t>
      </w:r>
      <w:bookmarkStart w:id="110" w:name="_ETM_Q1_1310172"/>
      <w:bookmarkEnd w:id="110"/>
      <w:r>
        <w:rPr>
          <w:rFonts w:hint="cs"/>
          <w:rtl/>
        </w:rPr>
        <w:t>אם אפשר רק בכותרות</w:t>
      </w:r>
      <w:r w:rsidR="002033F3">
        <w:rPr>
          <w:rFonts w:hint="cs"/>
          <w:rtl/>
        </w:rPr>
        <w:t xml:space="preserve"> האם </w:t>
      </w:r>
      <w:r>
        <w:rPr>
          <w:rFonts w:hint="cs"/>
          <w:rtl/>
        </w:rPr>
        <w:t xml:space="preserve">זה </w:t>
      </w:r>
      <w:r w:rsidR="00BD7EFC">
        <w:rPr>
          <w:rFonts w:hint="cs"/>
          <w:rtl/>
        </w:rPr>
        <w:t>נושא</w:t>
      </w:r>
      <w:r>
        <w:rPr>
          <w:rFonts w:hint="cs"/>
          <w:rtl/>
        </w:rPr>
        <w:t xml:space="preserve"> חדש. </w:t>
      </w:r>
    </w:p>
    <w:p w:rsidR="00E31F20" w:rsidRDefault="00E31F20" w:rsidP="002033F3">
      <w:pPr>
        <w:rPr>
          <w:rFonts w:hint="cs"/>
          <w:rtl/>
        </w:rPr>
      </w:pPr>
    </w:p>
    <w:p w:rsidR="00E31F20" w:rsidRDefault="00E31F20" w:rsidP="00E31F20">
      <w:pPr>
        <w:pStyle w:val="a"/>
        <w:keepNext/>
        <w:rPr>
          <w:rFonts w:hint="cs"/>
          <w:rtl/>
        </w:rPr>
      </w:pPr>
      <w:bookmarkStart w:id="111" w:name="_ETM_Q1_1313796"/>
      <w:bookmarkEnd w:id="111"/>
      <w:r>
        <w:rPr>
          <w:rtl/>
        </w:rPr>
        <w:t>יעקב אשר:</w:t>
      </w:r>
    </w:p>
    <w:p w:rsidR="00E31F20" w:rsidRDefault="00E31F20" w:rsidP="00E31F20">
      <w:pPr>
        <w:pStyle w:val="KeepWithNext"/>
        <w:rPr>
          <w:rFonts w:hint="cs"/>
          <w:rtl/>
        </w:rPr>
      </w:pPr>
    </w:p>
    <w:p w:rsidR="00E31F20" w:rsidRDefault="00E31F20" w:rsidP="00E31F20">
      <w:pPr>
        <w:rPr>
          <w:rFonts w:hint="cs"/>
          <w:rtl/>
        </w:rPr>
      </w:pPr>
      <w:r>
        <w:rPr>
          <w:rFonts w:hint="cs"/>
          <w:rtl/>
        </w:rPr>
        <w:t xml:space="preserve">אני רוצה </w:t>
      </w:r>
      <w:bookmarkStart w:id="112" w:name="_ETM_Q1_1310230"/>
      <w:bookmarkEnd w:id="112"/>
      <w:r>
        <w:rPr>
          <w:rFonts w:hint="cs"/>
          <w:rtl/>
        </w:rPr>
        <w:t>גם לשאול למה זה לא היה בוועדת הפנים.</w:t>
      </w:r>
    </w:p>
    <w:p w:rsidR="00E31F20" w:rsidRDefault="00E31F20" w:rsidP="00E31F20">
      <w:pPr>
        <w:rPr>
          <w:rFonts w:hint="cs"/>
          <w:rtl/>
        </w:rPr>
      </w:pPr>
    </w:p>
    <w:p w:rsidR="00E31F20" w:rsidRDefault="00E31F20" w:rsidP="00E31F20">
      <w:pPr>
        <w:pStyle w:val="a"/>
        <w:keepNext/>
        <w:rPr>
          <w:rFonts w:hint="cs"/>
          <w:rtl/>
        </w:rPr>
      </w:pPr>
      <w:r>
        <w:rPr>
          <w:rtl/>
        </w:rPr>
        <w:t>ענת מימון:</w:t>
      </w:r>
    </w:p>
    <w:p w:rsidR="00E31F20" w:rsidRDefault="00E31F20" w:rsidP="00E31F20">
      <w:pPr>
        <w:pStyle w:val="KeepWithNext"/>
        <w:rPr>
          <w:rFonts w:hint="cs"/>
          <w:rtl/>
        </w:rPr>
      </w:pPr>
    </w:p>
    <w:p w:rsidR="00E31F20" w:rsidRDefault="00E31F20" w:rsidP="00E31F20">
      <w:pPr>
        <w:rPr>
          <w:rFonts w:hint="cs"/>
          <w:rtl/>
        </w:rPr>
      </w:pPr>
      <w:r>
        <w:rPr>
          <w:rFonts w:hint="cs"/>
          <w:rtl/>
        </w:rPr>
        <w:t xml:space="preserve">בקצרה - - </w:t>
      </w:r>
      <w:bookmarkStart w:id="113" w:name="_ETM_Q1_1312381"/>
      <w:bookmarkEnd w:id="113"/>
      <w:r>
        <w:rPr>
          <w:rFonts w:hint="cs"/>
          <w:rtl/>
        </w:rPr>
        <w:t>-</w:t>
      </w:r>
    </w:p>
    <w:p w:rsidR="002033F3" w:rsidRDefault="002033F3" w:rsidP="002033F3">
      <w:pPr>
        <w:rPr>
          <w:rFonts w:hint="cs"/>
          <w:rtl/>
        </w:rPr>
      </w:pPr>
    </w:p>
    <w:p w:rsidR="002033F3" w:rsidRDefault="002033F3" w:rsidP="002033F3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2033F3" w:rsidRDefault="002033F3" w:rsidP="002033F3">
      <w:pPr>
        <w:pStyle w:val="KeepWithNext"/>
        <w:rPr>
          <w:rFonts w:hint="cs"/>
          <w:rtl/>
        </w:rPr>
      </w:pPr>
    </w:p>
    <w:p w:rsidR="002033F3" w:rsidRDefault="00E31F20" w:rsidP="002033F3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2033F3">
        <w:rPr>
          <w:rFonts w:hint="cs"/>
          <w:rtl/>
        </w:rPr>
        <w:t>לא</w:t>
      </w:r>
      <w:r>
        <w:rPr>
          <w:rFonts w:hint="cs"/>
          <w:rtl/>
        </w:rPr>
        <w:t>, אין</w:t>
      </w:r>
      <w:r w:rsidR="002033F3">
        <w:rPr>
          <w:rFonts w:hint="cs"/>
          <w:rtl/>
        </w:rPr>
        <w:t xml:space="preserve"> בקצרה, אני לא מבין בקצרה.</w:t>
      </w:r>
    </w:p>
    <w:p w:rsidR="00E31F20" w:rsidRDefault="00E31F20" w:rsidP="002033F3">
      <w:pPr>
        <w:rPr>
          <w:rFonts w:hint="cs"/>
          <w:rtl/>
        </w:rPr>
      </w:pPr>
    </w:p>
    <w:p w:rsidR="00E31F20" w:rsidRDefault="00E31F20" w:rsidP="00E31F20">
      <w:pPr>
        <w:pStyle w:val="a"/>
        <w:keepNext/>
        <w:rPr>
          <w:rFonts w:hint="cs"/>
          <w:rtl/>
        </w:rPr>
      </w:pPr>
      <w:r>
        <w:rPr>
          <w:rtl/>
        </w:rPr>
        <w:t>ענת מימון:</w:t>
      </w:r>
    </w:p>
    <w:p w:rsidR="00E31F20" w:rsidRDefault="00E31F20" w:rsidP="00E31F20">
      <w:pPr>
        <w:ind w:firstLine="0"/>
        <w:rPr>
          <w:rFonts w:hint="cs"/>
          <w:rtl/>
        </w:rPr>
      </w:pPr>
    </w:p>
    <w:p w:rsidR="00E31F20" w:rsidRDefault="00E31F20" w:rsidP="00E31F20">
      <w:pPr>
        <w:rPr>
          <w:rFonts w:hint="cs"/>
          <w:rtl/>
        </w:rPr>
      </w:pPr>
      <w:r>
        <w:rPr>
          <w:rFonts w:hint="cs"/>
          <w:rtl/>
        </w:rPr>
        <w:t>אני מסבירה, אם לא תבין אני אסביר.</w:t>
      </w:r>
    </w:p>
    <w:p w:rsidR="00E31F20" w:rsidRDefault="00E31F20" w:rsidP="00E31F20">
      <w:pPr>
        <w:ind w:firstLine="0"/>
        <w:rPr>
          <w:rFonts w:hint="cs"/>
          <w:rtl/>
        </w:rPr>
      </w:pPr>
    </w:p>
    <w:p w:rsidR="00E31F20" w:rsidRDefault="00E31F20" w:rsidP="00E31F20">
      <w:pPr>
        <w:pStyle w:val="a"/>
        <w:keepNext/>
        <w:rPr>
          <w:rFonts w:hint="cs"/>
          <w:rtl/>
        </w:rPr>
      </w:pPr>
      <w:bookmarkStart w:id="114" w:name="_ETM_Q1_1319314"/>
      <w:bookmarkEnd w:id="114"/>
      <w:r>
        <w:rPr>
          <w:rtl/>
        </w:rPr>
        <w:t>יעקב אשר:</w:t>
      </w:r>
    </w:p>
    <w:p w:rsidR="00E31F20" w:rsidRDefault="00E31F20" w:rsidP="00E31F20">
      <w:pPr>
        <w:pStyle w:val="KeepWithNext"/>
        <w:rPr>
          <w:rFonts w:hint="cs"/>
          <w:rtl/>
        </w:rPr>
      </w:pPr>
    </w:p>
    <w:p w:rsidR="00E31F20" w:rsidRDefault="00E31F20" w:rsidP="00E31F20">
      <w:pPr>
        <w:rPr>
          <w:rFonts w:hint="cs"/>
          <w:rtl/>
        </w:rPr>
      </w:pPr>
      <w:r>
        <w:rPr>
          <w:rFonts w:hint="cs"/>
          <w:rtl/>
        </w:rPr>
        <w:t>אדוני היושב-ראש, למה הדיון לא היה בוועדת הפנים?</w:t>
      </w:r>
    </w:p>
    <w:p w:rsidR="00E31F20" w:rsidRDefault="00E31F20" w:rsidP="00E31F20">
      <w:pPr>
        <w:rPr>
          <w:rFonts w:hint="cs"/>
          <w:rtl/>
        </w:rPr>
      </w:pPr>
    </w:p>
    <w:p w:rsidR="00E31F20" w:rsidRDefault="00E31F20" w:rsidP="00E31F2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31F20" w:rsidRDefault="00E31F20" w:rsidP="00E31F20">
      <w:pPr>
        <w:pStyle w:val="KeepWithNext"/>
        <w:rPr>
          <w:rFonts w:hint="cs"/>
          <w:rtl/>
        </w:rPr>
      </w:pPr>
    </w:p>
    <w:p w:rsidR="00E31F20" w:rsidRDefault="00E31F20" w:rsidP="00E31F20">
      <w:pPr>
        <w:rPr>
          <w:rFonts w:hint="cs"/>
          <w:rtl/>
        </w:rPr>
      </w:pPr>
      <w:r>
        <w:rPr>
          <w:rFonts w:hint="cs"/>
          <w:rtl/>
        </w:rPr>
        <w:t>רבותי, תודה. עכשיו הייעוץ המשפטי, בבקשה.</w:t>
      </w:r>
    </w:p>
    <w:p w:rsidR="00E31F20" w:rsidRDefault="00E31F20" w:rsidP="00E31F20">
      <w:pPr>
        <w:rPr>
          <w:rFonts w:hint="cs"/>
          <w:rtl/>
        </w:rPr>
      </w:pPr>
    </w:p>
    <w:p w:rsidR="00E31F20" w:rsidRDefault="00E31F20" w:rsidP="00E31F20">
      <w:pPr>
        <w:pStyle w:val="a"/>
        <w:keepNext/>
        <w:rPr>
          <w:rFonts w:hint="cs"/>
          <w:rtl/>
        </w:rPr>
      </w:pPr>
      <w:bookmarkStart w:id="115" w:name="_ETM_Q1_1324761"/>
      <w:bookmarkEnd w:id="115"/>
      <w:r>
        <w:rPr>
          <w:rtl/>
        </w:rPr>
        <w:t>משה גפני:</w:t>
      </w:r>
    </w:p>
    <w:p w:rsidR="00E31F20" w:rsidRDefault="00E31F20" w:rsidP="00E31F20">
      <w:pPr>
        <w:pStyle w:val="KeepWithNext"/>
        <w:rPr>
          <w:rFonts w:hint="cs"/>
          <w:rtl/>
        </w:rPr>
      </w:pPr>
    </w:p>
    <w:p w:rsidR="00E31F20" w:rsidRDefault="00E31F20" w:rsidP="00E31F20">
      <w:pPr>
        <w:rPr>
          <w:rFonts w:hint="cs"/>
          <w:rtl/>
        </w:rPr>
      </w:pPr>
      <w:r>
        <w:rPr>
          <w:rFonts w:hint="cs"/>
          <w:rtl/>
        </w:rPr>
        <w:t>באריכות.</w:t>
      </w:r>
    </w:p>
    <w:p w:rsidR="00E31F20" w:rsidRDefault="00E31F20" w:rsidP="00E31F20">
      <w:pPr>
        <w:rPr>
          <w:rFonts w:hint="cs"/>
          <w:rtl/>
        </w:rPr>
      </w:pPr>
    </w:p>
    <w:p w:rsidR="00E31F20" w:rsidRDefault="00E31F20" w:rsidP="00E31F20">
      <w:pPr>
        <w:pStyle w:val="a"/>
        <w:keepNext/>
        <w:rPr>
          <w:rFonts w:hint="cs"/>
          <w:rtl/>
        </w:rPr>
      </w:pPr>
      <w:bookmarkStart w:id="116" w:name="_ETM_Q1_1323147"/>
      <w:bookmarkEnd w:id="116"/>
      <w:r>
        <w:rPr>
          <w:rtl/>
        </w:rPr>
        <w:t>ענת מימון:</w:t>
      </w:r>
    </w:p>
    <w:p w:rsidR="00E31F20" w:rsidRDefault="00E31F20" w:rsidP="00E31F20">
      <w:pPr>
        <w:ind w:firstLine="0"/>
        <w:rPr>
          <w:rFonts w:hint="cs"/>
          <w:rtl/>
        </w:rPr>
      </w:pPr>
      <w:bookmarkStart w:id="117" w:name="_ETM_Q1_1317982"/>
      <w:bookmarkEnd w:id="117"/>
    </w:p>
    <w:p w:rsidR="00E31F20" w:rsidRDefault="00453B4C" w:rsidP="002033F3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r w:rsidR="00E31F20">
        <w:rPr>
          <w:rFonts w:hint="cs"/>
          <w:rtl/>
        </w:rPr>
        <w:t xml:space="preserve">הטענה של הפסקה הראשונה </w:t>
      </w:r>
      <w:r w:rsidR="00E31F20">
        <w:rPr>
          <w:rtl/>
        </w:rPr>
        <w:t>–</w:t>
      </w:r>
      <w:r w:rsidR="00E31F20">
        <w:rPr>
          <w:rFonts w:hint="cs"/>
          <w:rtl/>
        </w:rPr>
        <w:t xml:space="preserve"> </w:t>
      </w:r>
      <w:bookmarkStart w:id="118" w:name="_ETM_Q1_1322825"/>
      <w:bookmarkEnd w:id="118"/>
      <w:r w:rsidR="00E31F20">
        <w:rPr>
          <w:rFonts w:hint="cs"/>
          <w:rtl/>
        </w:rPr>
        <w:t xml:space="preserve">מדובר רק בהברה לגבי דרך החישוב של חלוקת התוספת, התוספת </w:t>
      </w:r>
      <w:bookmarkStart w:id="119" w:name="_ETM_Q1_1326559"/>
      <w:bookmarkEnd w:id="119"/>
      <w:r w:rsidR="00E31F20">
        <w:rPr>
          <w:rFonts w:hint="cs"/>
          <w:rtl/>
        </w:rPr>
        <w:t xml:space="preserve">נשארה כמו שהיא </w:t>
      </w:r>
      <w:r>
        <w:rPr>
          <w:rFonts w:hint="cs"/>
          <w:rtl/>
        </w:rPr>
        <w:t xml:space="preserve">ולכן </w:t>
      </w:r>
      <w:r w:rsidR="00E31F20">
        <w:rPr>
          <w:rFonts w:hint="cs"/>
          <w:rtl/>
        </w:rPr>
        <w:t>זה לא נושא חדש.</w:t>
      </w:r>
    </w:p>
    <w:p w:rsidR="00E31F20" w:rsidRDefault="00E31F20" w:rsidP="002033F3">
      <w:pPr>
        <w:rPr>
          <w:rFonts w:hint="cs"/>
          <w:rtl/>
        </w:rPr>
      </w:pPr>
    </w:p>
    <w:p w:rsidR="00453B4C" w:rsidRDefault="00E31F20" w:rsidP="002033F3">
      <w:pPr>
        <w:rPr>
          <w:rFonts w:hint="cs"/>
          <w:rtl/>
        </w:rPr>
      </w:pPr>
      <w:bookmarkStart w:id="120" w:name="_ETM_Q1_1328863"/>
      <w:bookmarkEnd w:id="120"/>
      <w:r>
        <w:rPr>
          <w:rFonts w:hint="cs"/>
          <w:rtl/>
        </w:rPr>
        <w:t xml:space="preserve">לגבי התחולה </w:t>
      </w:r>
      <w:r>
        <w:rPr>
          <w:rtl/>
        </w:rPr>
        <w:t>–</w:t>
      </w:r>
      <w:r>
        <w:rPr>
          <w:rFonts w:hint="cs"/>
          <w:rtl/>
        </w:rPr>
        <w:t xml:space="preserve"> ברור היה גם בקריאה הראשונה שמ</w:t>
      </w:r>
      <w:r w:rsidR="001B24A5">
        <w:rPr>
          <w:rFonts w:hint="cs"/>
          <w:rtl/>
        </w:rPr>
        <w:t xml:space="preserve">דובר שהחוק יחול מכאן ולהבא, מיום </w:t>
      </w:r>
      <w:bookmarkStart w:id="121" w:name="_ETM_Q1_1336102"/>
      <w:bookmarkEnd w:id="121"/>
      <w:r w:rsidR="001B24A5">
        <w:rPr>
          <w:rFonts w:hint="cs"/>
          <w:rtl/>
        </w:rPr>
        <w:t>פרסומו, רק הבהרנו שאם תהיינה בחירות חוזרות בדרך</w:t>
      </w:r>
      <w:r w:rsidR="00BD7EFC">
        <w:rPr>
          <w:rFonts w:hint="cs"/>
          <w:rtl/>
        </w:rPr>
        <w:t xml:space="preserve"> אז</w:t>
      </w:r>
      <w:r w:rsidR="001B24A5">
        <w:rPr>
          <w:rFonts w:hint="cs"/>
          <w:rtl/>
        </w:rPr>
        <w:t xml:space="preserve"> זה לא </w:t>
      </w:r>
      <w:bookmarkStart w:id="122" w:name="_ETM_Q1_1338957"/>
      <w:bookmarkEnd w:id="122"/>
      <w:r w:rsidR="001B24A5">
        <w:rPr>
          <w:rFonts w:hint="cs"/>
          <w:rtl/>
        </w:rPr>
        <w:t xml:space="preserve">יחול, ולכן </w:t>
      </w:r>
      <w:r w:rsidR="00453B4C">
        <w:rPr>
          <w:rFonts w:hint="cs"/>
          <w:rtl/>
        </w:rPr>
        <w:t xml:space="preserve">גם פה זה לא נושא חדש. </w:t>
      </w:r>
    </w:p>
    <w:p w:rsidR="001B24A5" w:rsidRDefault="001B24A5" w:rsidP="002033F3">
      <w:pPr>
        <w:rPr>
          <w:rFonts w:hint="cs"/>
          <w:rtl/>
        </w:rPr>
      </w:pPr>
    </w:p>
    <w:p w:rsidR="001B24A5" w:rsidRDefault="001B24A5" w:rsidP="001B24A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B24A5" w:rsidRDefault="001B24A5" w:rsidP="001B24A5">
      <w:pPr>
        <w:pStyle w:val="KeepWithNext"/>
        <w:rPr>
          <w:rFonts w:hint="cs"/>
          <w:rtl/>
        </w:rPr>
      </w:pPr>
    </w:p>
    <w:p w:rsidR="001B24A5" w:rsidRDefault="001B24A5" w:rsidP="001B24A5">
      <w:pPr>
        <w:rPr>
          <w:rFonts w:hint="cs"/>
          <w:rtl/>
        </w:rPr>
      </w:pPr>
      <w:r>
        <w:rPr>
          <w:rFonts w:hint="cs"/>
          <w:rtl/>
        </w:rPr>
        <w:t>ומה הנושא השלישי? אמר גפני שיש שלושה.</w:t>
      </w:r>
    </w:p>
    <w:p w:rsidR="001B24A5" w:rsidRDefault="001B24A5" w:rsidP="001B24A5">
      <w:pPr>
        <w:rPr>
          <w:rFonts w:hint="cs"/>
          <w:rtl/>
        </w:rPr>
      </w:pPr>
    </w:p>
    <w:p w:rsidR="001B24A5" w:rsidRDefault="001B24A5" w:rsidP="001B24A5">
      <w:pPr>
        <w:pStyle w:val="a"/>
        <w:keepNext/>
        <w:rPr>
          <w:rFonts w:hint="cs"/>
          <w:rtl/>
        </w:rPr>
      </w:pPr>
      <w:bookmarkStart w:id="123" w:name="_ETM_Q1_1344804"/>
      <w:bookmarkEnd w:id="123"/>
      <w:r>
        <w:rPr>
          <w:rtl/>
        </w:rPr>
        <w:t>ענת מימון:</w:t>
      </w:r>
    </w:p>
    <w:p w:rsidR="001B24A5" w:rsidRDefault="001B24A5" w:rsidP="001B24A5">
      <w:pPr>
        <w:pStyle w:val="KeepWithNext"/>
        <w:rPr>
          <w:rFonts w:hint="cs"/>
          <w:rtl/>
        </w:rPr>
      </w:pPr>
    </w:p>
    <w:p w:rsidR="001B24A5" w:rsidRDefault="001B24A5" w:rsidP="001B24A5">
      <w:pPr>
        <w:rPr>
          <w:rFonts w:hint="cs"/>
          <w:rtl/>
        </w:rPr>
      </w:pPr>
      <w:r>
        <w:rPr>
          <w:rFonts w:hint="cs"/>
          <w:rtl/>
        </w:rPr>
        <w:t>לא, ה</w:t>
      </w:r>
      <w:bookmarkStart w:id="124" w:name="_ETM_Q1_1342745"/>
      <w:bookmarkEnd w:id="124"/>
      <w:r>
        <w:rPr>
          <w:rFonts w:hint="cs"/>
          <w:rtl/>
        </w:rPr>
        <w:t>יו שני נושאים רק.</w:t>
      </w:r>
    </w:p>
    <w:p w:rsidR="004D09C6" w:rsidRDefault="004D09C6" w:rsidP="002033F3">
      <w:pPr>
        <w:rPr>
          <w:rFonts w:hint="cs"/>
          <w:rtl/>
        </w:rPr>
      </w:pPr>
    </w:p>
    <w:p w:rsidR="004D09C6" w:rsidRDefault="004D09C6" w:rsidP="004D09C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4D09C6" w:rsidRDefault="004D09C6" w:rsidP="004D09C6">
      <w:pPr>
        <w:pStyle w:val="KeepWithNext"/>
        <w:rPr>
          <w:rFonts w:hint="cs"/>
          <w:rtl/>
        </w:rPr>
      </w:pPr>
    </w:p>
    <w:p w:rsidR="004D09C6" w:rsidRDefault="001B24A5" w:rsidP="004D09C6">
      <w:pPr>
        <w:rPr>
          <w:rFonts w:hint="cs"/>
          <w:rtl/>
        </w:rPr>
      </w:pPr>
      <w:r>
        <w:rPr>
          <w:rFonts w:hint="cs"/>
          <w:rtl/>
        </w:rPr>
        <w:t>אמרתי שזה לא</w:t>
      </w:r>
      <w:r w:rsidR="004D09C6">
        <w:rPr>
          <w:rFonts w:hint="cs"/>
          <w:rtl/>
        </w:rPr>
        <w:t xml:space="preserve"> בוער</w:t>
      </w:r>
      <w:r>
        <w:rPr>
          <w:rFonts w:hint="cs"/>
          <w:rtl/>
        </w:rPr>
        <w:t>,</w:t>
      </w:r>
      <w:r w:rsidR="004D09C6">
        <w:rPr>
          <w:rFonts w:hint="cs"/>
          <w:rtl/>
        </w:rPr>
        <w:t xml:space="preserve"> </w:t>
      </w:r>
      <w:r w:rsidR="00F04422">
        <w:rPr>
          <w:rFonts w:hint="cs"/>
          <w:rtl/>
        </w:rPr>
        <w:t>אפשר</w:t>
      </w:r>
      <w:r w:rsidR="004D09C6">
        <w:rPr>
          <w:rFonts w:hint="cs"/>
          <w:rtl/>
        </w:rPr>
        <w:t xml:space="preserve"> לדון על זה בקיץ</w:t>
      </w:r>
      <w:r>
        <w:rPr>
          <w:rFonts w:hint="cs"/>
          <w:rtl/>
        </w:rPr>
        <w:t>.</w:t>
      </w:r>
    </w:p>
    <w:p w:rsidR="001B24A5" w:rsidRDefault="001B24A5" w:rsidP="004D09C6">
      <w:pPr>
        <w:rPr>
          <w:rFonts w:hint="cs"/>
          <w:rtl/>
        </w:rPr>
      </w:pPr>
    </w:p>
    <w:p w:rsidR="001B24A5" w:rsidRDefault="001B24A5" w:rsidP="001B24A5">
      <w:pPr>
        <w:pStyle w:val="a"/>
        <w:keepNext/>
        <w:rPr>
          <w:rFonts w:hint="cs"/>
          <w:rtl/>
        </w:rPr>
      </w:pPr>
      <w:bookmarkStart w:id="125" w:name="_ETM_Q1_1348138"/>
      <w:bookmarkStart w:id="126" w:name="_ETM_Q1_1349388"/>
      <w:bookmarkEnd w:id="125"/>
      <w:bookmarkEnd w:id="126"/>
      <w:r>
        <w:rPr>
          <w:rtl/>
        </w:rPr>
        <w:t>ענת מימון:</w:t>
      </w:r>
    </w:p>
    <w:p w:rsidR="001B24A5" w:rsidRDefault="001B24A5" w:rsidP="001B24A5">
      <w:pPr>
        <w:pStyle w:val="KeepWithNext"/>
        <w:rPr>
          <w:rFonts w:hint="cs"/>
          <w:rtl/>
        </w:rPr>
      </w:pPr>
    </w:p>
    <w:p w:rsidR="001B24A5" w:rsidRDefault="001B24A5" w:rsidP="001B24A5">
      <w:pPr>
        <w:rPr>
          <w:rFonts w:hint="cs"/>
          <w:rtl/>
        </w:rPr>
      </w:pPr>
      <w:r>
        <w:rPr>
          <w:rFonts w:hint="cs"/>
          <w:rtl/>
        </w:rPr>
        <w:t xml:space="preserve">זה לא נושא </w:t>
      </w:r>
      <w:bookmarkStart w:id="127" w:name="_ETM_Q1_1351134"/>
      <w:bookmarkEnd w:id="127"/>
      <w:r>
        <w:rPr>
          <w:rFonts w:hint="cs"/>
          <w:rtl/>
        </w:rPr>
        <w:t>חדש.</w:t>
      </w:r>
    </w:p>
    <w:p w:rsidR="004D09C6" w:rsidRDefault="004D09C6" w:rsidP="004D09C6">
      <w:pPr>
        <w:rPr>
          <w:rFonts w:hint="cs"/>
          <w:rtl/>
        </w:rPr>
      </w:pPr>
    </w:p>
    <w:p w:rsidR="004D09C6" w:rsidRDefault="004D09C6" w:rsidP="004D09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D09C6" w:rsidRDefault="004D09C6" w:rsidP="004D09C6">
      <w:pPr>
        <w:pStyle w:val="KeepWithNext"/>
        <w:rPr>
          <w:rFonts w:hint="cs"/>
          <w:rtl/>
        </w:rPr>
      </w:pPr>
    </w:p>
    <w:p w:rsidR="004D09C6" w:rsidRDefault="004D09C6" w:rsidP="004D09C6">
      <w:pPr>
        <w:rPr>
          <w:rFonts w:hint="cs"/>
          <w:rtl/>
        </w:rPr>
      </w:pPr>
      <w:r>
        <w:rPr>
          <w:rFonts w:hint="cs"/>
          <w:rtl/>
        </w:rPr>
        <w:t>זה ברור, זה תמיד.</w:t>
      </w:r>
      <w:r w:rsidR="001B24A5">
        <w:rPr>
          <w:rFonts w:hint="cs"/>
          <w:rtl/>
        </w:rPr>
        <w:t xml:space="preserve"> עכשיו אני עובר להצבעות. רבותי, מי שבעד נושא חדש </w:t>
      </w:r>
      <w:bookmarkStart w:id="128" w:name="_ETM_Q1_1355642"/>
      <w:bookmarkEnd w:id="128"/>
      <w:r w:rsidR="001B24A5">
        <w:rPr>
          <w:rFonts w:hint="cs"/>
          <w:rtl/>
        </w:rPr>
        <w:t xml:space="preserve">מצביע בעד ומי שנגד מצביע נגד. אני עובר קודם </w:t>
      </w:r>
      <w:bookmarkStart w:id="129" w:name="_ETM_Q1_1361018"/>
      <w:bookmarkEnd w:id="129"/>
      <w:r w:rsidR="001B24A5">
        <w:rPr>
          <w:rFonts w:hint="cs"/>
          <w:rtl/>
        </w:rPr>
        <w:t>כל ל</w:t>
      </w:r>
      <w:r w:rsidR="00A836F9">
        <w:rPr>
          <w:rFonts w:hint="cs"/>
          <w:rtl/>
        </w:rPr>
        <w:t xml:space="preserve">טענה הראשונה: מי בעד קביעה של נושא חדש בטענה </w:t>
      </w:r>
      <w:bookmarkStart w:id="130" w:name="_ETM_Q1_1369214"/>
      <w:bookmarkEnd w:id="130"/>
      <w:r w:rsidR="00A836F9">
        <w:rPr>
          <w:rFonts w:hint="cs"/>
          <w:rtl/>
        </w:rPr>
        <w:t>הראשונה? מי נגד?</w:t>
      </w:r>
    </w:p>
    <w:p w:rsidR="004D09C6" w:rsidRDefault="004D09C6" w:rsidP="004D09C6">
      <w:pPr>
        <w:rPr>
          <w:rFonts w:hint="cs"/>
          <w:rtl/>
        </w:rPr>
      </w:pPr>
    </w:p>
    <w:p w:rsidR="00900EB6" w:rsidRDefault="00900EB6" w:rsidP="00900EB6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900EB6" w:rsidRDefault="00900EB6" w:rsidP="00900EB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3</w:t>
      </w:r>
    </w:p>
    <w:p w:rsidR="00900EB6" w:rsidRDefault="00900EB6" w:rsidP="00900EB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10</w:t>
      </w:r>
      <w:r w:rsidR="00AA617E">
        <w:rPr>
          <w:rFonts w:hint="cs"/>
          <w:rtl/>
          <w:lang w:eastAsia="he-IL"/>
        </w:rPr>
        <w:t xml:space="preserve">  </w:t>
      </w:r>
      <w:r>
        <w:rPr>
          <w:rtl/>
          <w:lang w:eastAsia="he-IL"/>
        </w:rPr>
        <w:t xml:space="preserve"> </w:t>
      </w:r>
    </w:p>
    <w:p w:rsidR="00900EB6" w:rsidRDefault="00900EB6" w:rsidP="00900EB6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</w:t>
      </w:r>
    </w:p>
    <w:p w:rsidR="00900EB6" w:rsidRDefault="00BD7EFC" w:rsidP="00900EB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טענה ראשונה ל</w:t>
      </w:r>
      <w:r w:rsidR="00900EB6">
        <w:rPr>
          <w:rFonts w:hint="cs"/>
          <w:rtl/>
          <w:lang w:eastAsia="he-IL"/>
        </w:rPr>
        <w:t>בקשת נושא חדש לא נתקבלה.</w:t>
      </w:r>
    </w:p>
    <w:p w:rsidR="004D09C6" w:rsidRDefault="004D09C6" w:rsidP="004D09C6">
      <w:pPr>
        <w:rPr>
          <w:rFonts w:hint="cs"/>
          <w:rtl/>
        </w:rPr>
      </w:pPr>
    </w:p>
    <w:p w:rsidR="004D09C6" w:rsidRDefault="004D09C6" w:rsidP="004D09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D09C6" w:rsidRDefault="004D09C6" w:rsidP="004D09C6">
      <w:pPr>
        <w:pStyle w:val="KeepWithNext"/>
        <w:rPr>
          <w:rFonts w:hint="cs"/>
          <w:rtl/>
        </w:rPr>
      </w:pPr>
    </w:p>
    <w:p w:rsidR="004D09C6" w:rsidRDefault="00A836F9" w:rsidP="004D09C6">
      <w:pPr>
        <w:rPr>
          <w:rFonts w:hint="cs"/>
          <w:rtl/>
        </w:rPr>
      </w:pPr>
      <w:r>
        <w:rPr>
          <w:rFonts w:hint="cs"/>
          <w:rtl/>
        </w:rPr>
        <w:t xml:space="preserve">3 </w:t>
      </w:r>
      <w:r w:rsidR="004D09C6">
        <w:rPr>
          <w:rFonts w:hint="cs"/>
          <w:rtl/>
        </w:rPr>
        <w:t>בעד</w:t>
      </w:r>
      <w:r w:rsidR="00E81D60">
        <w:rPr>
          <w:rFonts w:hint="cs"/>
          <w:rtl/>
        </w:rPr>
        <w:t>, 10 נ</w:t>
      </w:r>
      <w:r w:rsidR="00BD7EFC">
        <w:rPr>
          <w:rFonts w:hint="cs"/>
          <w:rtl/>
        </w:rPr>
        <w:t>ג</w:t>
      </w:r>
      <w:r w:rsidR="00E81D60">
        <w:rPr>
          <w:rFonts w:hint="cs"/>
          <w:rtl/>
        </w:rPr>
        <w:t xml:space="preserve">ד, אין נמנעים. </w:t>
      </w:r>
      <w:bookmarkStart w:id="131" w:name="_ETM_Q1_1386265"/>
      <w:bookmarkEnd w:id="131"/>
      <w:r w:rsidR="00E81D60">
        <w:rPr>
          <w:rFonts w:hint="cs"/>
          <w:rtl/>
        </w:rPr>
        <w:t xml:space="preserve">לפיכך, ברוב של 10 מול 3 וללא נמנעים נקבע </w:t>
      </w:r>
      <w:bookmarkStart w:id="132" w:name="_ETM_Q1_1391547"/>
      <w:bookmarkEnd w:id="132"/>
      <w:r w:rsidR="00E81D60">
        <w:rPr>
          <w:rFonts w:hint="cs"/>
          <w:rtl/>
        </w:rPr>
        <w:t>שאין נושא חדש.</w:t>
      </w:r>
    </w:p>
    <w:p w:rsidR="00A836F9" w:rsidRDefault="00A836F9" w:rsidP="00A836F9">
      <w:pPr>
        <w:pStyle w:val="KeepWithNext"/>
        <w:rPr>
          <w:rFonts w:hint="cs"/>
          <w:rtl/>
        </w:rPr>
      </w:pPr>
    </w:p>
    <w:p w:rsidR="00A836F9" w:rsidRDefault="00E81D60" w:rsidP="00A836F9">
      <w:pPr>
        <w:rPr>
          <w:rFonts w:hint="cs"/>
          <w:rtl/>
        </w:rPr>
      </w:pPr>
      <w:r>
        <w:rPr>
          <w:rFonts w:hint="cs"/>
          <w:rtl/>
        </w:rPr>
        <w:t xml:space="preserve">אני עובר לפסקה השנייה. מי בעד הקביעה שיש </w:t>
      </w:r>
      <w:bookmarkStart w:id="133" w:name="_ETM_Q1_1395740"/>
      <w:bookmarkEnd w:id="133"/>
      <w:r>
        <w:rPr>
          <w:rFonts w:hint="cs"/>
          <w:rtl/>
        </w:rPr>
        <w:t>נושא חדש לגבי הנושא השני? מי בעד?</w:t>
      </w:r>
    </w:p>
    <w:p w:rsidR="00E81D60" w:rsidRDefault="00E81D60" w:rsidP="00A836F9">
      <w:pPr>
        <w:rPr>
          <w:rFonts w:hint="cs"/>
          <w:rtl/>
        </w:rPr>
      </w:pPr>
    </w:p>
    <w:p w:rsidR="00E81D60" w:rsidRDefault="00E81D60" w:rsidP="00E81D6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E81D60" w:rsidRDefault="00E81D60" w:rsidP="00E81D60">
      <w:pPr>
        <w:pStyle w:val="KeepWithNext"/>
        <w:rPr>
          <w:rFonts w:hint="cs"/>
          <w:rtl/>
        </w:rPr>
      </w:pPr>
    </w:p>
    <w:p w:rsidR="00E81D60" w:rsidRDefault="00E81D60" w:rsidP="00E81D60">
      <w:pPr>
        <w:rPr>
          <w:rFonts w:hint="cs"/>
          <w:rtl/>
        </w:rPr>
      </w:pPr>
      <w:r>
        <w:rPr>
          <w:rFonts w:hint="cs"/>
          <w:rtl/>
        </w:rPr>
        <w:t>אני רוצה לנמק, רק שניה.</w:t>
      </w:r>
    </w:p>
    <w:p w:rsidR="00CE6224" w:rsidRDefault="00CE6224" w:rsidP="00E81D60">
      <w:pPr>
        <w:rPr>
          <w:rFonts w:hint="cs"/>
          <w:rtl/>
        </w:rPr>
      </w:pPr>
    </w:p>
    <w:p w:rsidR="004D09C6" w:rsidRDefault="004D09C6" w:rsidP="004D09C6">
      <w:pPr>
        <w:pStyle w:val="a"/>
        <w:keepNext/>
        <w:rPr>
          <w:rFonts w:hint="cs"/>
          <w:rtl/>
        </w:rPr>
      </w:pPr>
      <w:r>
        <w:rPr>
          <w:rtl/>
        </w:rPr>
        <w:t>יעקב אשר:</w:t>
      </w:r>
    </w:p>
    <w:p w:rsidR="004D09C6" w:rsidRDefault="004D09C6" w:rsidP="004D09C6">
      <w:pPr>
        <w:pStyle w:val="KeepWithNext"/>
        <w:rPr>
          <w:rFonts w:hint="cs"/>
          <w:rtl/>
        </w:rPr>
      </w:pPr>
    </w:p>
    <w:p w:rsidR="004D09C6" w:rsidRDefault="004D09C6" w:rsidP="004D09C6">
      <w:pPr>
        <w:rPr>
          <w:rFonts w:hint="cs"/>
          <w:rtl/>
        </w:rPr>
      </w:pPr>
      <w:r>
        <w:rPr>
          <w:rFonts w:hint="cs"/>
          <w:rtl/>
        </w:rPr>
        <w:t>הוא רוצה לנמק</w:t>
      </w:r>
      <w:r w:rsidR="00E81D60">
        <w:rPr>
          <w:rFonts w:hint="cs"/>
          <w:rtl/>
        </w:rPr>
        <w:t xml:space="preserve"> את זה.</w:t>
      </w:r>
    </w:p>
    <w:p w:rsidR="004D09C6" w:rsidRDefault="004D09C6" w:rsidP="004D09C6">
      <w:pPr>
        <w:rPr>
          <w:rFonts w:hint="cs"/>
          <w:rtl/>
        </w:rPr>
      </w:pPr>
    </w:p>
    <w:p w:rsidR="004D09C6" w:rsidRDefault="004D09C6" w:rsidP="004D09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D09C6" w:rsidRDefault="004D09C6" w:rsidP="004D09C6">
      <w:pPr>
        <w:pStyle w:val="KeepWithNext"/>
        <w:rPr>
          <w:rFonts w:hint="cs"/>
          <w:rtl/>
        </w:rPr>
      </w:pPr>
    </w:p>
    <w:p w:rsidR="004D09C6" w:rsidRDefault="00E81D60" w:rsidP="004D09C6">
      <w:pPr>
        <w:rPr>
          <w:rFonts w:hint="cs"/>
          <w:rtl/>
        </w:rPr>
      </w:pPr>
      <w:r>
        <w:rPr>
          <w:rFonts w:hint="cs"/>
          <w:rtl/>
        </w:rPr>
        <w:t>נו</w:t>
      </w:r>
      <w:r w:rsidR="004D09C6">
        <w:rPr>
          <w:rFonts w:hint="cs"/>
          <w:rtl/>
        </w:rPr>
        <w:t>מק הכול</w:t>
      </w:r>
      <w:r>
        <w:rPr>
          <w:rFonts w:hint="cs"/>
          <w:rtl/>
        </w:rPr>
        <w:t xml:space="preserve"> ביחד.</w:t>
      </w:r>
    </w:p>
    <w:p w:rsidR="00140A30" w:rsidRDefault="00140A30" w:rsidP="004D09C6">
      <w:pPr>
        <w:rPr>
          <w:rFonts w:hint="cs"/>
          <w:rtl/>
        </w:rPr>
      </w:pPr>
    </w:p>
    <w:p w:rsidR="00140A30" w:rsidRDefault="00140A30" w:rsidP="00140A3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140A30">
      <w:pPr>
        <w:rPr>
          <w:rFonts w:hint="cs"/>
          <w:rtl/>
        </w:rPr>
      </w:pPr>
      <w:r>
        <w:rPr>
          <w:rFonts w:hint="cs"/>
          <w:rtl/>
        </w:rPr>
        <w:t xml:space="preserve">לא נומק הכול ביחד. אנחנו בנושא מעמד </w:t>
      </w:r>
      <w:bookmarkStart w:id="134" w:name="_ETM_Q1_1407853"/>
      <w:bookmarkEnd w:id="134"/>
      <w:r>
        <w:rPr>
          <w:rFonts w:hint="cs"/>
          <w:rtl/>
        </w:rPr>
        <w:t>האישה, נומק הכול ביחד.</w:t>
      </w:r>
    </w:p>
    <w:p w:rsidR="00140A30" w:rsidRDefault="00140A30" w:rsidP="00140A30">
      <w:pPr>
        <w:rPr>
          <w:rFonts w:hint="cs"/>
          <w:rtl/>
        </w:rPr>
      </w:pPr>
    </w:p>
    <w:p w:rsidR="00140A30" w:rsidRDefault="00140A30" w:rsidP="00140A3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140A30">
      <w:pPr>
        <w:rPr>
          <w:rFonts w:hint="cs"/>
          <w:rtl/>
        </w:rPr>
      </w:pPr>
      <w:r>
        <w:rPr>
          <w:rFonts w:hint="cs"/>
          <w:rtl/>
        </w:rPr>
        <w:t>מעמד האישה, היו לי שני נימוקים.</w:t>
      </w:r>
    </w:p>
    <w:p w:rsidR="00140A30" w:rsidRDefault="00140A30" w:rsidP="00140A30">
      <w:pPr>
        <w:rPr>
          <w:rFonts w:hint="cs"/>
          <w:rtl/>
        </w:rPr>
      </w:pPr>
    </w:p>
    <w:p w:rsidR="00140A30" w:rsidRDefault="00140A30" w:rsidP="00140A30">
      <w:pPr>
        <w:pStyle w:val="af"/>
        <w:keepNext/>
        <w:rPr>
          <w:rFonts w:hint="cs"/>
          <w:rtl/>
        </w:rPr>
      </w:pPr>
      <w:bookmarkStart w:id="135" w:name="_ETM_Q1_1410388"/>
      <w:bookmarkEnd w:id="135"/>
      <w:r>
        <w:rPr>
          <w:rtl/>
        </w:rPr>
        <w:t>היו"ר יריב לוין: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140A30">
      <w:pPr>
        <w:rPr>
          <w:rFonts w:hint="cs"/>
          <w:rtl/>
        </w:rPr>
      </w:pPr>
      <w:r>
        <w:rPr>
          <w:rFonts w:hint="cs"/>
          <w:rtl/>
        </w:rPr>
        <w:t>הוא נימק הכול. אני הקשבתי לו, חבר הכנסת מקלב.</w:t>
      </w:r>
    </w:p>
    <w:p w:rsidR="00140A30" w:rsidRDefault="00140A30" w:rsidP="00140A30">
      <w:pPr>
        <w:rPr>
          <w:rFonts w:hint="cs"/>
          <w:rtl/>
        </w:rPr>
      </w:pPr>
    </w:p>
    <w:p w:rsidR="00140A30" w:rsidRDefault="00140A30" w:rsidP="00140A30">
      <w:pPr>
        <w:pStyle w:val="a"/>
        <w:keepNext/>
        <w:rPr>
          <w:rFonts w:hint="cs"/>
          <w:rtl/>
        </w:rPr>
      </w:pPr>
      <w:bookmarkStart w:id="136" w:name="_ETM_Q1_1413304"/>
      <w:bookmarkStart w:id="137" w:name="_ETM_Q1_1414369"/>
      <w:bookmarkEnd w:id="136"/>
      <w:bookmarkEnd w:id="137"/>
      <w:r>
        <w:rPr>
          <w:rtl/>
        </w:rPr>
        <w:t>משה גפני: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140A30">
      <w:pPr>
        <w:rPr>
          <w:rFonts w:hint="cs"/>
          <w:rtl/>
        </w:rPr>
      </w:pPr>
      <w:r>
        <w:rPr>
          <w:rFonts w:hint="cs"/>
          <w:rtl/>
        </w:rPr>
        <w:t>בסדר.</w:t>
      </w:r>
    </w:p>
    <w:p w:rsidR="00140A30" w:rsidRDefault="00140A30" w:rsidP="00140A30">
      <w:pPr>
        <w:rPr>
          <w:rFonts w:hint="cs"/>
          <w:rtl/>
        </w:rPr>
      </w:pPr>
    </w:p>
    <w:p w:rsidR="00140A30" w:rsidRDefault="00140A30" w:rsidP="00140A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140A30">
      <w:pPr>
        <w:rPr>
          <w:rFonts w:hint="cs"/>
          <w:rtl/>
        </w:rPr>
      </w:pPr>
      <w:r>
        <w:rPr>
          <w:rFonts w:hint="cs"/>
          <w:rtl/>
        </w:rPr>
        <w:t>מי בעד הבקשה</w:t>
      </w:r>
      <w:bookmarkStart w:id="138" w:name="_ETM_Q1_1413593"/>
      <w:bookmarkEnd w:id="138"/>
      <w:r>
        <w:rPr>
          <w:rFonts w:hint="cs"/>
          <w:rtl/>
        </w:rPr>
        <w:t>? מי נגד?</w:t>
      </w:r>
    </w:p>
    <w:p w:rsidR="00140A30" w:rsidRDefault="00140A30" w:rsidP="00140A30">
      <w:pPr>
        <w:rPr>
          <w:rFonts w:hint="cs"/>
          <w:rtl/>
        </w:rPr>
      </w:pPr>
    </w:p>
    <w:p w:rsidR="00140A30" w:rsidRDefault="00140A30" w:rsidP="00140A30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140A30" w:rsidRDefault="00140A30" w:rsidP="00140A3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3</w:t>
      </w:r>
    </w:p>
    <w:p w:rsidR="00140A30" w:rsidRDefault="00140A30" w:rsidP="00140A30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11</w:t>
      </w:r>
      <w:r w:rsidR="00AA617E">
        <w:rPr>
          <w:rFonts w:hint="cs"/>
          <w:rtl/>
          <w:lang w:eastAsia="he-IL"/>
        </w:rPr>
        <w:t xml:space="preserve">  </w:t>
      </w:r>
      <w:r>
        <w:rPr>
          <w:rtl/>
          <w:lang w:eastAsia="he-IL"/>
        </w:rPr>
        <w:t xml:space="preserve"> </w:t>
      </w:r>
    </w:p>
    <w:p w:rsidR="00140A30" w:rsidRDefault="00140A30" w:rsidP="00140A30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</w:t>
      </w:r>
    </w:p>
    <w:p w:rsidR="00140A30" w:rsidRDefault="00CE6224" w:rsidP="00140A30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טענה שנייה ל</w:t>
      </w:r>
      <w:r w:rsidR="00140A30">
        <w:rPr>
          <w:rFonts w:hint="cs"/>
          <w:rtl/>
          <w:lang w:eastAsia="he-IL"/>
        </w:rPr>
        <w:t>בקשת נושא חדש לא נתקבלה.</w:t>
      </w:r>
    </w:p>
    <w:p w:rsidR="004D09C6" w:rsidRDefault="004D09C6" w:rsidP="004D09C6">
      <w:pPr>
        <w:rPr>
          <w:rFonts w:hint="cs"/>
          <w:rtl/>
        </w:rPr>
      </w:pPr>
    </w:p>
    <w:p w:rsidR="004D09C6" w:rsidRDefault="004D09C6" w:rsidP="004D09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D09C6" w:rsidRDefault="004D09C6" w:rsidP="004D09C6">
      <w:pPr>
        <w:pStyle w:val="KeepWithNext"/>
        <w:rPr>
          <w:rFonts w:hint="cs"/>
          <w:rtl/>
        </w:rPr>
      </w:pPr>
    </w:p>
    <w:p w:rsidR="004D09C6" w:rsidRDefault="00140A30" w:rsidP="004D09C6">
      <w:pPr>
        <w:rPr>
          <w:rFonts w:hint="cs"/>
          <w:rtl/>
        </w:rPr>
      </w:pPr>
      <w:r>
        <w:rPr>
          <w:rFonts w:hint="cs"/>
          <w:rtl/>
        </w:rPr>
        <w:t xml:space="preserve">3 בעד, 11 נגד, אין נמנעים. לפיכך, ברוב של 11 </w:t>
      </w:r>
      <w:bookmarkStart w:id="139" w:name="_ETM_Q1_1427137"/>
      <w:bookmarkEnd w:id="139"/>
      <w:r>
        <w:rPr>
          <w:rFonts w:hint="cs"/>
          <w:rtl/>
        </w:rPr>
        <w:t>נגד, 3 בעד, אין נמנעים, נקבע שאין נושא חדש. תודה.</w:t>
      </w:r>
    </w:p>
    <w:p w:rsidR="004D09C6" w:rsidRDefault="004D09C6" w:rsidP="004D09C6">
      <w:pPr>
        <w:rPr>
          <w:rFonts w:hint="cs"/>
          <w:rtl/>
        </w:rPr>
      </w:pPr>
    </w:p>
    <w:p w:rsidR="00140A30" w:rsidRDefault="00140A30" w:rsidP="00140A30">
      <w:pPr>
        <w:pStyle w:val="a"/>
        <w:keepNext/>
        <w:rPr>
          <w:rFonts w:hint="cs"/>
          <w:rtl/>
        </w:rPr>
      </w:pPr>
      <w:r>
        <w:rPr>
          <w:rtl/>
        </w:rPr>
        <w:t>עליזה לביא: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140A30">
      <w:pPr>
        <w:rPr>
          <w:rFonts w:hint="cs"/>
          <w:rtl/>
        </w:rPr>
      </w:pPr>
      <w:r>
        <w:rPr>
          <w:rFonts w:hint="cs"/>
          <w:rtl/>
        </w:rPr>
        <w:t>תודה, אדוני היושב-ראש.</w:t>
      </w:r>
    </w:p>
    <w:p w:rsidR="00140A30" w:rsidRDefault="00140A30" w:rsidP="00140A30">
      <w:pPr>
        <w:rPr>
          <w:rFonts w:hint="cs"/>
          <w:rtl/>
        </w:rPr>
      </w:pPr>
    </w:p>
    <w:p w:rsidR="00140A30" w:rsidRDefault="00140A30" w:rsidP="00140A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140A30">
      <w:pPr>
        <w:rPr>
          <w:rFonts w:hint="cs"/>
          <w:rtl/>
        </w:rPr>
      </w:pPr>
      <w:r>
        <w:rPr>
          <w:rFonts w:hint="cs"/>
          <w:rtl/>
        </w:rPr>
        <w:t>בבקשה.</w:t>
      </w:r>
      <w:bookmarkStart w:id="140" w:name="_ETM_Q1_1434220"/>
      <w:bookmarkEnd w:id="140"/>
    </w:p>
    <w:p w:rsidR="00140A30" w:rsidRDefault="00140A30" w:rsidP="00140A30">
      <w:pPr>
        <w:rPr>
          <w:rFonts w:hint="cs"/>
          <w:rtl/>
        </w:rPr>
      </w:pPr>
    </w:p>
    <w:p w:rsidR="00CE6224" w:rsidRDefault="004D09C6" w:rsidP="00140A30">
      <w:pPr>
        <w:rPr>
          <w:rFonts w:hint="cs"/>
          <w:rtl/>
        </w:rPr>
      </w:pPr>
      <w:r>
        <w:rPr>
          <w:rFonts w:hint="cs"/>
          <w:rtl/>
        </w:rPr>
        <w:t xml:space="preserve">אני עובר </w:t>
      </w:r>
      <w:r w:rsidR="00140A30">
        <w:rPr>
          <w:rFonts w:hint="cs"/>
          <w:rtl/>
        </w:rPr>
        <w:t xml:space="preserve">לנושא </w:t>
      </w:r>
      <w:bookmarkStart w:id="141" w:name="_ETM_Q1_1435765"/>
      <w:bookmarkEnd w:id="141"/>
      <w:r w:rsidR="00140A30">
        <w:rPr>
          <w:rFonts w:hint="cs"/>
          <w:rtl/>
        </w:rPr>
        <w:t xml:space="preserve">השני על סדר-היום: פניית יושב-ראש ועדת החוקה, חוק ומשפט בדבר טענת נושא חדש בעת הדיון בהצעת </w:t>
      </w:r>
      <w:bookmarkStart w:id="142" w:name="_ETM_Q1_1438310"/>
      <w:bookmarkEnd w:id="142"/>
      <w:r w:rsidR="00140A30">
        <w:rPr>
          <w:rFonts w:hint="cs"/>
          <w:rtl/>
        </w:rPr>
        <w:t xml:space="preserve">חוק לתיקון פקודת העדה הדתית (המרה) (מס' 3) (מערך הגיור </w:t>
      </w:r>
      <w:bookmarkStart w:id="143" w:name="_ETM_Q1_1444026"/>
      <w:bookmarkEnd w:id="143"/>
      <w:r w:rsidR="00140A30">
        <w:rPr>
          <w:rFonts w:hint="cs"/>
          <w:rtl/>
        </w:rPr>
        <w:t xml:space="preserve">ובתי דין לגיור), התשע"ד-2014, של חברי הכנסת אלעזר שטרן </w:t>
      </w:r>
      <w:bookmarkStart w:id="144" w:name="_ETM_Q1_1446006"/>
      <w:bookmarkEnd w:id="144"/>
      <w:r w:rsidR="00140A30">
        <w:rPr>
          <w:rFonts w:hint="cs"/>
          <w:rtl/>
        </w:rPr>
        <w:t>וקבוצת חברי כנסת (כ/540) (פ/795/19).</w:t>
      </w:r>
      <w:bookmarkStart w:id="145" w:name="_ETM_Q1_1448638"/>
      <w:bookmarkEnd w:id="145"/>
      <w:r w:rsidR="00140A30">
        <w:rPr>
          <w:rFonts w:hint="cs"/>
          <w:rtl/>
        </w:rPr>
        <w:t xml:space="preserve"> </w:t>
      </w:r>
    </w:p>
    <w:p w:rsidR="00CE6224" w:rsidRDefault="00CE6224" w:rsidP="00140A30">
      <w:pPr>
        <w:rPr>
          <w:rFonts w:hint="cs"/>
          <w:rtl/>
        </w:rPr>
      </w:pPr>
    </w:p>
    <w:p w:rsidR="004D09C6" w:rsidRDefault="00140A30" w:rsidP="00140A3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בקצרה, בשני משפטים, כי זו טענת נושא חדש הכי מוזרה ששמעתי מימי </w:t>
      </w:r>
      <w:bookmarkStart w:id="146" w:name="_ETM_Q1_1459810"/>
      <w:bookmarkEnd w:id="146"/>
      <w:r>
        <w:rPr>
          <w:rFonts w:hint="cs"/>
          <w:rtl/>
        </w:rPr>
        <w:t>אז נעשה את זה קצר.</w:t>
      </w:r>
    </w:p>
    <w:p w:rsidR="004D09C6" w:rsidRDefault="004D09C6" w:rsidP="004D09C6">
      <w:pPr>
        <w:rPr>
          <w:rFonts w:hint="cs"/>
          <w:rtl/>
        </w:rPr>
      </w:pPr>
    </w:p>
    <w:p w:rsidR="00204FE6" w:rsidRDefault="00204FE6" w:rsidP="00204FE6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204FE6" w:rsidRDefault="00204FE6" w:rsidP="00204FE6">
      <w:pPr>
        <w:pStyle w:val="KeepWithNext"/>
        <w:rPr>
          <w:rFonts w:hint="cs"/>
          <w:rtl/>
        </w:rPr>
      </w:pPr>
    </w:p>
    <w:p w:rsidR="00204FE6" w:rsidRDefault="00140A30" w:rsidP="00204FE6">
      <w:pPr>
        <w:rPr>
          <w:rFonts w:hint="cs"/>
          <w:rtl/>
        </w:rPr>
      </w:pPr>
      <w:r>
        <w:rPr>
          <w:rFonts w:hint="cs"/>
          <w:rtl/>
        </w:rPr>
        <w:t>את הטענה העלה חבר</w:t>
      </w:r>
      <w:r w:rsidR="00204FE6">
        <w:rPr>
          <w:rFonts w:hint="cs"/>
          <w:rtl/>
        </w:rPr>
        <w:t xml:space="preserve"> </w:t>
      </w:r>
      <w:r>
        <w:rPr>
          <w:rFonts w:hint="cs"/>
          <w:rtl/>
        </w:rPr>
        <w:t xml:space="preserve">הכנסת </w:t>
      </w:r>
      <w:r w:rsidR="00204FE6">
        <w:rPr>
          <w:rFonts w:hint="cs"/>
          <w:rtl/>
        </w:rPr>
        <w:t>מיכאלי</w:t>
      </w:r>
      <w:r>
        <w:rPr>
          <w:rFonts w:hint="cs"/>
          <w:rtl/>
        </w:rPr>
        <w:t>.</w:t>
      </w:r>
    </w:p>
    <w:p w:rsidR="00204FE6" w:rsidRDefault="00204FE6" w:rsidP="00204FE6">
      <w:pPr>
        <w:rPr>
          <w:rFonts w:hint="cs"/>
          <w:rtl/>
        </w:rPr>
      </w:pPr>
    </w:p>
    <w:p w:rsidR="00204FE6" w:rsidRDefault="00204FE6" w:rsidP="00204FE6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204FE6" w:rsidRDefault="00204FE6" w:rsidP="00204FE6">
      <w:pPr>
        <w:pStyle w:val="KeepWithNext"/>
        <w:rPr>
          <w:rFonts w:hint="cs"/>
          <w:rtl/>
        </w:rPr>
      </w:pPr>
    </w:p>
    <w:p w:rsidR="00204FE6" w:rsidRDefault="00204FE6" w:rsidP="00204FE6">
      <w:pPr>
        <w:rPr>
          <w:rFonts w:hint="cs"/>
          <w:rtl/>
        </w:rPr>
      </w:pPr>
      <w:r>
        <w:rPr>
          <w:rFonts w:hint="cs"/>
          <w:rtl/>
        </w:rPr>
        <w:t>על</w:t>
      </w:r>
      <w:r w:rsidR="00140A30">
        <w:rPr>
          <w:rFonts w:hint="cs"/>
          <w:rtl/>
        </w:rPr>
        <w:t xml:space="preserve"> מה, על ועדת החוקה?</w:t>
      </w:r>
    </w:p>
    <w:p w:rsidR="00140A30" w:rsidRDefault="00140A30" w:rsidP="00204FE6">
      <w:pPr>
        <w:rPr>
          <w:rFonts w:hint="cs"/>
          <w:rtl/>
        </w:rPr>
      </w:pPr>
    </w:p>
    <w:p w:rsidR="00140A30" w:rsidRDefault="00140A30" w:rsidP="00140A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140A30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140A30" w:rsidRDefault="00140A30" w:rsidP="00140A30">
      <w:pPr>
        <w:rPr>
          <w:rFonts w:hint="cs"/>
          <w:rtl/>
        </w:rPr>
      </w:pPr>
    </w:p>
    <w:p w:rsidR="00140A30" w:rsidRDefault="00140A30" w:rsidP="00140A30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CE6224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147" w:name="_ETM_Q1_1463779"/>
      <w:bookmarkEnd w:id="147"/>
      <w:r>
        <w:rPr>
          <w:rFonts w:hint="cs"/>
          <w:rtl/>
        </w:rPr>
        <w:t>ממש חדש</w:t>
      </w:r>
      <w:r w:rsidR="00CE6224">
        <w:rPr>
          <w:rFonts w:hint="cs"/>
          <w:rtl/>
        </w:rPr>
        <w:t>,</w:t>
      </w:r>
      <w:r>
        <w:rPr>
          <w:rFonts w:hint="cs"/>
          <w:rtl/>
        </w:rPr>
        <w:t xml:space="preserve"> ממש. </w:t>
      </w:r>
    </w:p>
    <w:p w:rsidR="00140A30" w:rsidRDefault="00140A30" w:rsidP="00140A30">
      <w:pPr>
        <w:rPr>
          <w:rFonts w:hint="cs"/>
          <w:rtl/>
        </w:rPr>
      </w:pPr>
    </w:p>
    <w:p w:rsidR="00140A30" w:rsidRDefault="00140A30" w:rsidP="00140A3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40A30" w:rsidRDefault="00140A30" w:rsidP="00140A30">
      <w:pPr>
        <w:pStyle w:val="KeepWithNext"/>
        <w:rPr>
          <w:rFonts w:hint="cs"/>
          <w:rtl/>
        </w:rPr>
      </w:pPr>
    </w:p>
    <w:p w:rsidR="00140A30" w:rsidRDefault="00140A30" w:rsidP="00140A30">
      <w:pPr>
        <w:rPr>
          <w:rFonts w:hint="cs"/>
          <w:rtl/>
        </w:rPr>
      </w:pPr>
      <w:r>
        <w:rPr>
          <w:rFonts w:hint="cs"/>
          <w:rtl/>
        </w:rPr>
        <w:t xml:space="preserve">חבר הכנסת גפני, אבל הוא צריך להסביר. הפניה היא של </w:t>
      </w:r>
      <w:bookmarkStart w:id="148" w:name="_ETM_Q1_1471448"/>
      <w:bookmarkEnd w:id="148"/>
      <w:r>
        <w:rPr>
          <w:rFonts w:hint="cs"/>
          <w:rtl/>
        </w:rPr>
        <w:t xml:space="preserve">יושב-ראש ועדת חוקה, מה לעשות? </w:t>
      </w:r>
      <w:bookmarkStart w:id="149" w:name="_ETM_Q1_1477975"/>
      <w:bookmarkEnd w:id="149"/>
      <w:r>
        <w:rPr>
          <w:rFonts w:hint="cs"/>
          <w:rtl/>
        </w:rPr>
        <w:t>בבקשה.</w:t>
      </w:r>
    </w:p>
    <w:p w:rsidR="00204FE6" w:rsidRDefault="00204FE6" w:rsidP="00204FE6">
      <w:pPr>
        <w:rPr>
          <w:rFonts w:hint="cs"/>
          <w:rtl/>
        </w:rPr>
      </w:pPr>
    </w:p>
    <w:p w:rsidR="00F60949" w:rsidRDefault="00F60949" w:rsidP="00F60949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140A30" w:rsidP="00F60949">
      <w:pPr>
        <w:rPr>
          <w:rFonts w:hint="cs"/>
          <w:rtl/>
        </w:rPr>
      </w:pPr>
      <w:r>
        <w:rPr>
          <w:rFonts w:hint="cs"/>
          <w:rtl/>
        </w:rPr>
        <w:t>חברי הכנסת</w:t>
      </w:r>
      <w:r w:rsidR="00F60949">
        <w:rPr>
          <w:rFonts w:hint="cs"/>
          <w:rtl/>
        </w:rPr>
        <w:t xml:space="preserve"> מקלב ומיכאלי </w:t>
      </w:r>
      <w:r>
        <w:rPr>
          <w:rFonts w:hint="cs"/>
          <w:rtl/>
        </w:rPr>
        <w:t xml:space="preserve">העלו טענה </w:t>
      </w:r>
      <w:r w:rsidR="00F60949">
        <w:rPr>
          <w:rFonts w:hint="cs"/>
          <w:rtl/>
        </w:rPr>
        <w:t>של נושא חדש</w:t>
      </w:r>
      <w:r>
        <w:rPr>
          <w:rFonts w:hint="cs"/>
          <w:rtl/>
        </w:rPr>
        <w:t>.</w:t>
      </w:r>
      <w:r w:rsidR="00F60949">
        <w:rPr>
          <w:rFonts w:hint="cs"/>
          <w:rtl/>
        </w:rPr>
        <w:t xml:space="preserve"> האמת היא שכל נושא הגיור נמצא בתוך החוק הזה ולכן אין נושאים חדשים. כל מה שנדון במסגרת</w:t>
      </w:r>
      <w:r w:rsidR="005D2BF9">
        <w:rPr>
          <w:rFonts w:hint="cs"/>
          <w:rtl/>
        </w:rPr>
        <w:t xml:space="preserve"> הדיון היום היה בתוך החוק ולכן כל טענה היא פש</w:t>
      </w:r>
      <w:r w:rsidR="00F60949">
        <w:rPr>
          <w:rFonts w:hint="cs"/>
          <w:rtl/>
        </w:rPr>
        <w:t>וט טענה כדי למשוך זמן</w:t>
      </w:r>
      <w:r w:rsidR="005D2BF9">
        <w:rPr>
          <w:rFonts w:hint="cs"/>
          <w:rtl/>
        </w:rPr>
        <w:t>.</w:t>
      </w:r>
    </w:p>
    <w:p w:rsidR="005D2BF9" w:rsidRDefault="005D2BF9" w:rsidP="00F60949">
      <w:pPr>
        <w:rPr>
          <w:rFonts w:hint="cs"/>
          <w:rtl/>
        </w:rPr>
      </w:pPr>
      <w:bookmarkStart w:id="150" w:name="_ETM_Q1_1503433"/>
      <w:bookmarkEnd w:id="150"/>
    </w:p>
    <w:p w:rsidR="005D2BF9" w:rsidRDefault="005D2BF9" w:rsidP="005D2BF9">
      <w:pPr>
        <w:pStyle w:val="af"/>
        <w:keepNext/>
        <w:rPr>
          <w:rFonts w:hint="cs"/>
          <w:rtl/>
        </w:rPr>
      </w:pPr>
      <w:bookmarkStart w:id="151" w:name="_ETM_Q1_1503664"/>
      <w:bookmarkEnd w:id="151"/>
      <w:r>
        <w:rPr>
          <w:rtl/>
        </w:rPr>
        <w:t>היו"ר יריב לוין:</w:t>
      </w:r>
    </w:p>
    <w:p w:rsidR="005D2BF9" w:rsidRDefault="005D2BF9" w:rsidP="005D2BF9">
      <w:pPr>
        <w:pStyle w:val="KeepWithNext"/>
        <w:rPr>
          <w:rFonts w:hint="cs"/>
          <w:rtl/>
        </w:rPr>
      </w:pPr>
    </w:p>
    <w:p w:rsidR="005D2BF9" w:rsidRDefault="005D2BF9" w:rsidP="005D2BF9">
      <w:pPr>
        <w:rPr>
          <w:rFonts w:hint="cs"/>
          <w:rtl/>
        </w:rPr>
      </w:pPr>
      <w:r>
        <w:rPr>
          <w:rFonts w:hint="cs"/>
          <w:rtl/>
        </w:rPr>
        <w:t>ברור לגמרי. תודה רבה. חבר הכנסת מקלב, בבקשה.</w:t>
      </w:r>
    </w:p>
    <w:p w:rsidR="00F60949" w:rsidRDefault="00F60949" w:rsidP="00F60949">
      <w:pPr>
        <w:rPr>
          <w:rFonts w:hint="cs"/>
          <w:rtl/>
        </w:rPr>
      </w:pPr>
    </w:p>
    <w:p w:rsidR="00F60949" w:rsidRDefault="00F60949" w:rsidP="00F6094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F60949" w:rsidP="00F60949">
      <w:pPr>
        <w:rPr>
          <w:rFonts w:hint="cs"/>
          <w:rtl/>
        </w:rPr>
      </w:pPr>
      <w:r>
        <w:rPr>
          <w:rFonts w:hint="cs"/>
          <w:rtl/>
        </w:rPr>
        <w:t xml:space="preserve">תודה רבה. אדוני, אני חושב </w:t>
      </w:r>
      <w:r w:rsidR="00720303">
        <w:rPr>
          <w:rFonts w:hint="cs"/>
          <w:rtl/>
        </w:rPr>
        <w:t xml:space="preserve">שאנחנו </w:t>
      </w:r>
      <w:bookmarkStart w:id="152" w:name="_ETM_Q1_1507955"/>
      <w:bookmarkEnd w:id="152"/>
      <w:r w:rsidR="00720303">
        <w:rPr>
          <w:rFonts w:hint="cs"/>
          <w:rtl/>
        </w:rPr>
        <w:t xml:space="preserve">נתקלנו היום </w:t>
      </w:r>
      <w:r>
        <w:rPr>
          <w:rFonts w:hint="cs"/>
          <w:rtl/>
        </w:rPr>
        <w:t xml:space="preserve">לא רק בסעיף חדש </w:t>
      </w:r>
      <w:r w:rsidR="00720303">
        <w:rPr>
          <w:rFonts w:hint="cs"/>
          <w:rtl/>
        </w:rPr>
        <w:t xml:space="preserve">אלא גם בסעיפים חדשים ונושאים חדשים </w:t>
      </w:r>
      <w:r>
        <w:rPr>
          <w:rFonts w:hint="cs"/>
          <w:rtl/>
        </w:rPr>
        <w:t>וגם נסתרים. במה דברים אמורים? החומר שקיבלנו היום</w:t>
      </w:r>
      <w:r w:rsidR="00720303">
        <w:rPr>
          <w:rFonts w:hint="cs"/>
          <w:rtl/>
        </w:rPr>
        <w:t>,</w:t>
      </w:r>
      <w:r>
        <w:rPr>
          <w:rFonts w:hint="cs"/>
          <w:rtl/>
        </w:rPr>
        <w:t xml:space="preserve"> הדפים הופצו </w:t>
      </w:r>
      <w:r w:rsidR="00720303">
        <w:rPr>
          <w:rFonts w:hint="cs"/>
          <w:rtl/>
        </w:rPr>
        <w:t>לחברי הוועדה בי</w:t>
      </w:r>
      <w:r>
        <w:rPr>
          <w:rFonts w:hint="cs"/>
          <w:rtl/>
        </w:rPr>
        <w:t>ום חמישי</w:t>
      </w:r>
      <w:r w:rsidR="00720303">
        <w:rPr>
          <w:rFonts w:hint="cs"/>
          <w:rtl/>
        </w:rPr>
        <w:t>. כידוע, יום חמישי</w:t>
      </w:r>
      <w:r>
        <w:rPr>
          <w:rFonts w:hint="cs"/>
          <w:rtl/>
        </w:rPr>
        <w:t xml:space="preserve"> היה יום של תענית, יום עבודה מקוצר ולאחר מכן </w:t>
      </w:r>
      <w:r w:rsidR="00720303">
        <w:rPr>
          <w:rFonts w:hint="cs"/>
          <w:rtl/>
        </w:rPr>
        <w:t xml:space="preserve">היינו בשני ימי הפורים וחברים לא </w:t>
      </w:r>
      <w:bookmarkStart w:id="153" w:name="_ETM_Q1_1532556"/>
      <w:bookmarkEnd w:id="153"/>
      <w:r w:rsidR="00720303">
        <w:rPr>
          <w:rFonts w:hint="cs"/>
          <w:rtl/>
        </w:rPr>
        <w:t xml:space="preserve">קיבלו את זה. </w:t>
      </w:r>
      <w:r>
        <w:rPr>
          <w:rFonts w:hint="cs"/>
          <w:rtl/>
        </w:rPr>
        <w:t>זה החלק הטכני של העניין.</w:t>
      </w:r>
    </w:p>
    <w:p w:rsidR="00F60949" w:rsidRDefault="00F60949" w:rsidP="00F60949">
      <w:pPr>
        <w:rPr>
          <w:rFonts w:hint="cs"/>
          <w:rtl/>
        </w:rPr>
      </w:pPr>
    </w:p>
    <w:p w:rsidR="00D80179" w:rsidRDefault="00F60949" w:rsidP="00EB3540">
      <w:pPr>
        <w:rPr>
          <w:rFonts w:hint="cs"/>
          <w:rtl/>
        </w:rPr>
      </w:pPr>
      <w:r>
        <w:rPr>
          <w:rFonts w:hint="cs"/>
          <w:rtl/>
        </w:rPr>
        <w:t xml:space="preserve">בחלק המעשי, החוק במתכונתו </w:t>
      </w:r>
      <w:r w:rsidR="00D80179">
        <w:rPr>
          <w:rFonts w:hint="cs"/>
          <w:rtl/>
        </w:rPr>
        <w:t xml:space="preserve">ובקריאה ראשונה </w:t>
      </w:r>
      <w:r>
        <w:rPr>
          <w:rFonts w:hint="cs"/>
          <w:rtl/>
        </w:rPr>
        <w:t xml:space="preserve">עבר כתוספת למערך הגיור. ביקשו המציעים </w:t>
      </w:r>
      <w:r w:rsidR="00D80179">
        <w:rPr>
          <w:rFonts w:hint="cs"/>
          <w:rtl/>
        </w:rPr>
        <w:t xml:space="preserve">להוסיף במערך הגיור </w:t>
      </w:r>
      <w:r>
        <w:rPr>
          <w:rFonts w:hint="cs"/>
          <w:rtl/>
        </w:rPr>
        <w:t xml:space="preserve">לא רק </w:t>
      </w:r>
      <w:r w:rsidR="00D80179">
        <w:rPr>
          <w:rFonts w:hint="cs"/>
          <w:rtl/>
        </w:rPr>
        <w:t xml:space="preserve">במערך הגיור </w:t>
      </w:r>
      <w:bookmarkStart w:id="154" w:name="_ETM_Q1_1550720"/>
      <w:bookmarkEnd w:id="154"/>
      <w:r w:rsidR="00D80179">
        <w:rPr>
          <w:rFonts w:hint="cs"/>
          <w:rtl/>
        </w:rPr>
        <w:t xml:space="preserve">הקיים, בתי הדין הקיימים, </w:t>
      </w:r>
      <w:r>
        <w:rPr>
          <w:rFonts w:hint="cs"/>
          <w:rtl/>
        </w:rPr>
        <w:t xml:space="preserve">אלא לאפשר לכל רב עיר, לכל רב מועצה בכל מקום שהוא בארץ להקים לעצמו </w:t>
      </w:r>
      <w:r w:rsidR="00D80179">
        <w:rPr>
          <w:rFonts w:hint="cs"/>
          <w:rtl/>
        </w:rPr>
        <w:t xml:space="preserve">בית דין לגיור ולהוסיף </w:t>
      </w:r>
      <w:r>
        <w:rPr>
          <w:rFonts w:hint="cs"/>
          <w:rtl/>
        </w:rPr>
        <w:t>חברים כאלה ואחרים</w:t>
      </w:r>
      <w:r w:rsidR="00D80179">
        <w:rPr>
          <w:rFonts w:hint="cs"/>
          <w:rtl/>
        </w:rPr>
        <w:t xml:space="preserve"> </w:t>
      </w:r>
      <w:r w:rsidR="00EB3540">
        <w:rPr>
          <w:rFonts w:hint="cs"/>
          <w:rtl/>
        </w:rPr>
        <w:t>ו</w:t>
      </w:r>
      <w:r>
        <w:rPr>
          <w:rFonts w:hint="cs"/>
          <w:rtl/>
        </w:rPr>
        <w:t xml:space="preserve">החוק מדבר </w:t>
      </w:r>
      <w:r w:rsidR="00D80179">
        <w:rPr>
          <w:rFonts w:hint="cs"/>
          <w:rtl/>
        </w:rPr>
        <w:t>באיזו צורה</w:t>
      </w:r>
      <w:r w:rsidR="00EB3540">
        <w:rPr>
          <w:rFonts w:hint="cs"/>
          <w:rtl/>
        </w:rPr>
        <w:t>.</w:t>
      </w:r>
      <w:r w:rsidR="00D80179">
        <w:rPr>
          <w:rFonts w:hint="cs"/>
          <w:rtl/>
        </w:rPr>
        <w:t xml:space="preserve"> </w:t>
      </w:r>
      <w:bookmarkStart w:id="155" w:name="_ETM_Q1_1562251"/>
      <w:bookmarkEnd w:id="155"/>
      <w:r w:rsidR="00D80179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מחלוקת גדולה מאוד בין הבית היהודי לבין חלק </w:t>
      </w:r>
      <w:r w:rsidR="00EB3540">
        <w:rPr>
          <w:rFonts w:hint="cs"/>
          <w:rtl/>
        </w:rPr>
        <w:t>מהמציעים</w:t>
      </w:r>
      <w:r>
        <w:rPr>
          <w:rFonts w:hint="cs"/>
          <w:rtl/>
        </w:rPr>
        <w:t xml:space="preserve"> במהות ה</w:t>
      </w:r>
      <w:r w:rsidR="00D80179">
        <w:rPr>
          <w:rFonts w:hint="cs"/>
          <w:rtl/>
        </w:rPr>
        <w:t>חוק, לגבי דברים מאוד מהותיים</w:t>
      </w:r>
      <w:r w:rsidR="00EB3540">
        <w:rPr>
          <w:rFonts w:hint="cs"/>
          <w:rtl/>
        </w:rPr>
        <w:t>,</w:t>
      </w:r>
      <w:r w:rsidR="00D80179">
        <w:rPr>
          <w:rFonts w:hint="cs"/>
          <w:rtl/>
        </w:rPr>
        <w:t xml:space="preserve"> בגלל ש</w:t>
      </w:r>
      <w:r>
        <w:rPr>
          <w:rFonts w:hint="cs"/>
          <w:rtl/>
        </w:rPr>
        <w:t xml:space="preserve">בעצם הצעת החוק </w:t>
      </w:r>
      <w:r w:rsidR="00D80179">
        <w:rPr>
          <w:rFonts w:hint="cs"/>
          <w:rtl/>
        </w:rPr>
        <w:t xml:space="preserve">הזאת </w:t>
      </w:r>
      <w:r>
        <w:rPr>
          <w:rFonts w:hint="cs"/>
          <w:rtl/>
        </w:rPr>
        <w:t xml:space="preserve">באה לפגוע </w:t>
      </w:r>
      <w:r w:rsidR="00D80179">
        <w:rPr>
          <w:rFonts w:hint="cs"/>
          <w:rtl/>
        </w:rPr>
        <w:t>לגמרי במערך הגיור</w:t>
      </w:r>
      <w:r w:rsidR="00EB3540">
        <w:rPr>
          <w:rFonts w:hint="cs"/>
          <w:rtl/>
        </w:rPr>
        <w:t>. לא שאני תומך במ</w:t>
      </w:r>
      <w:r w:rsidR="00D80179">
        <w:rPr>
          <w:rFonts w:hint="cs"/>
          <w:rtl/>
        </w:rPr>
        <w:t xml:space="preserve">ערך </w:t>
      </w:r>
      <w:bookmarkStart w:id="156" w:name="_ETM_Q1_1579004"/>
      <w:bookmarkEnd w:id="156"/>
      <w:r w:rsidR="00D80179">
        <w:rPr>
          <w:rFonts w:hint="cs"/>
          <w:rtl/>
        </w:rPr>
        <w:t>הגיור</w:t>
      </w:r>
      <w:r w:rsidR="00EB3540">
        <w:rPr>
          <w:rFonts w:hint="cs"/>
          <w:rtl/>
        </w:rPr>
        <w:t xml:space="preserve"> </w:t>
      </w:r>
      <w:r w:rsidR="00D80179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באים לחסל </w:t>
      </w:r>
      <w:r w:rsidR="00D80179">
        <w:rPr>
          <w:rFonts w:hint="cs"/>
          <w:rtl/>
        </w:rPr>
        <w:t xml:space="preserve">לגמרי </w:t>
      </w:r>
      <w:r>
        <w:rPr>
          <w:rFonts w:hint="cs"/>
          <w:rtl/>
        </w:rPr>
        <w:t xml:space="preserve">את </w:t>
      </w:r>
      <w:r w:rsidR="00D80179">
        <w:rPr>
          <w:rFonts w:hint="cs"/>
          <w:rtl/>
        </w:rPr>
        <w:t xml:space="preserve">כל </w:t>
      </w:r>
      <w:r>
        <w:rPr>
          <w:rFonts w:hint="cs"/>
          <w:rtl/>
        </w:rPr>
        <w:t>מערך הגיור</w:t>
      </w:r>
      <w:r w:rsidR="00EB354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B3540">
        <w:rPr>
          <w:rFonts w:hint="cs"/>
          <w:rtl/>
        </w:rPr>
        <w:t xml:space="preserve">כי </w:t>
      </w:r>
      <w:r w:rsidR="00D80179">
        <w:rPr>
          <w:rFonts w:hint="cs"/>
          <w:rtl/>
        </w:rPr>
        <w:t xml:space="preserve">מי ילך למערך הגיור הקיים היום, שיש להם בתי דין </w:t>
      </w:r>
      <w:bookmarkStart w:id="157" w:name="_ETM_Q1_1584726"/>
      <w:bookmarkEnd w:id="157"/>
      <w:r w:rsidR="00D80179">
        <w:rPr>
          <w:rFonts w:hint="cs"/>
          <w:rtl/>
        </w:rPr>
        <w:t xml:space="preserve">שלהם, כשאפשר ללכת לרב עיר בכל מקום וכל אזרח ישראלי יכול ללכת </w:t>
      </w:r>
      <w:r>
        <w:rPr>
          <w:rFonts w:hint="cs"/>
          <w:rtl/>
        </w:rPr>
        <w:t>לכל עיר שהיא</w:t>
      </w:r>
      <w:r w:rsidR="00D80179">
        <w:rPr>
          <w:rFonts w:hint="cs"/>
          <w:rtl/>
        </w:rPr>
        <w:t>, גם אם הוא לא גר ב</w:t>
      </w:r>
      <w:bookmarkStart w:id="158" w:name="_ETM_Q1_1590397"/>
      <w:bookmarkEnd w:id="158"/>
      <w:r w:rsidR="00D80179">
        <w:rPr>
          <w:rFonts w:hint="cs"/>
          <w:rtl/>
        </w:rPr>
        <w:t xml:space="preserve">עיר הזו? אחד שגר באילת יכול </w:t>
      </w:r>
      <w:bookmarkStart w:id="159" w:name="_ETM_Q1_1594186"/>
      <w:bookmarkEnd w:id="159"/>
      <w:r w:rsidR="00D80179">
        <w:rPr>
          <w:rFonts w:hint="cs"/>
          <w:rtl/>
        </w:rPr>
        <w:t xml:space="preserve">ללכת לרב של עין כמונים שנמצא בצפון, צמוד </w:t>
      </w:r>
      <w:bookmarkStart w:id="160" w:name="_ETM_Q1_1598841"/>
      <w:bookmarkEnd w:id="160"/>
      <w:r w:rsidR="00D80179">
        <w:rPr>
          <w:rFonts w:hint="cs"/>
          <w:rtl/>
        </w:rPr>
        <w:t xml:space="preserve">לצומת חנניה, ולהתגייר אצלו </w:t>
      </w:r>
      <w:r>
        <w:rPr>
          <w:rFonts w:hint="cs"/>
          <w:rtl/>
        </w:rPr>
        <w:t>אם זה יהיה נוח לו וזה יתאים</w:t>
      </w:r>
      <w:r w:rsidR="00D80179">
        <w:rPr>
          <w:rFonts w:hint="cs"/>
          <w:rtl/>
        </w:rPr>
        <w:t>.</w:t>
      </w:r>
    </w:p>
    <w:p w:rsidR="00D80179" w:rsidRDefault="00D80179" w:rsidP="00D80179">
      <w:pPr>
        <w:rPr>
          <w:rFonts w:hint="cs"/>
          <w:rtl/>
        </w:rPr>
      </w:pPr>
    </w:p>
    <w:p w:rsidR="00F60949" w:rsidRDefault="00F60949" w:rsidP="00EB3540">
      <w:pPr>
        <w:rPr>
          <w:rFonts w:hint="cs"/>
          <w:rtl/>
        </w:rPr>
      </w:pPr>
      <w:bookmarkStart w:id="161" w:name="_ETM_Q1_1602995"/>
      <w:bookmarkEnd w:id="161"/>
      <w:r>
        <w:rPr>
          <w:rFonts w:hint="cs"/>
          <w:rtl/>
        </w:rPr>
        <w:t xml:space="preserve"> ל</w:t>
      </w:r>
      <w:r w:rsidR="00D80179">
        <w:rPr>
          <w:rFonts w:hint="cs"/>
          <w:rtl/>
        </w:rPr>
        <w:t>כן בסו</w:t>
      </w:r>
      <w:r w:rsidR="00EB3540">
        <w:rPr>
          <w:rFonts w:hint="cs"/>
          <w:rtl/>
        </w:rPr>
        <w:t>פ</w:t>
      </w:r>
      <w:r>
        <w:rPr>
          <w:rFonts w:hint="cs"/>
          <w:rtl/>
        </w:rPr>
        <w:t>ו של דבר</w:t>
      </w:r>
      <w:r w:rsidR="00D80179">
        <w:rPr>
          <w:rFonts w:hint="cs"/>
          <w:rtl/>
        </w:rPr>
        <w:t>,</w:t>
      </w:r>
      <w:r>
        <w:rPr>
          <w:rFonts w:hint="cs"/>
          <w:rtl/>
        </w:rPr>
        <w:t xml:space="preserve"> מה שהחוק הזה עשה ב</w:t>
      </w:r>
      <w:r w:rsidR="00D80179">
        <w:rPr>
          <w:rFonts w:hint="cs"/>
          <w:rtl/>
        </w:rPr>
        <w:t>נ</w:t>
      </w:r>
      <w:r>
        <w:rPr>
          <w:rFonts w:hint="cs"/>
          <w:rtl/>
        </w:rPr>
        <w:t>סתר</w:t>
      </w:r>
      <w:r w:rsidR="00EB3540">
        <w:rPr>
          <w:rFonts w:hint="cs"/>
          <w:rtl/>
        </w:rPr>
        <w:t>, חו</w:t>
      </w:r>
      <w:r w:rsidR="00D80179">
        <w:rPr>
          <w:rFonts w:hint="cs"/>
          <w:rtl/>
        </w:rPr>
        <w:t xml:space="preserve">קק חוקה חדשה </w:t>
      </w:r>
      <w:bookmarkStart w:id="162" w:name="_ETM_Q1_1612913"/>
      <w:bookmarkEnd w:id="162"/>
      <w:r w:rsidR="00D80179">
        <w:rPr>
          <w:rFonts w:hint="cs"/>
          <w:rtl/>
        </w:rPr>
        <w:t>והעמיד</w:t>
      </w:r>
      <w:r>
        <w:rPr>
          <w:rFonts w:hint="cs"/>
          <w:rtl/>
        </w:rPr>
        <w:t xml:space="preserve"> את כל מערך </w:t>
      </w:r>
      <w:r w:rsidR="00D80179">
        <w:rPr>
          <w:rFonts w:hint="cs"/>
          <w:rtl/>
        </w:rPr>
        <w:t>הגיור</w:t>
      </w:r>
      <w:r w:rsidR="00EB3540">
        <w:rPr>
          <w:rFonts w:hint="cs"/>
          <w:rtl/>
        </w:rPr>
        <w:t xml:space="preserve"> </w:t>
      </w:r>
      <w:r w:rsidR="00EB3540">
        <w:rPr>
          <w:rtl/>
        </w:rPr>
        <w:t>–</w:t>
      </w:r>
      <w:r w:rsidR="00D80179">
        <w:rPr>
          <w:rFonts w:hint="cs"/>
          <w:rtl/>
        </w:rPr>
        <w:t xml:space="preserve"> כולל הקיים כיום </w:t>
      </w:r>
      <w:r>
        <w:rPr>
          <w:rFonts w:hint="cs"/>
          <w:rtl/>
        </w:rPr>
        <w:t>שהוא לא בהסדרה חוקית</w:t>
      </w:r>
      <w:r w:rsidR="00EB3540">
        <w:rPr>
          <w:rFonts w:hint="cs"/>
          <w:rtl/>
        </w:rPr>
        <w:t xml:space="preserve"> </w:t>
      </w:r>
      <w:r w:rsidR="00EB3540">
        <w:rPr>
          <w:rtl/>
        </w:rPr>
        <w:t>–</w:t>
      </w:r>
      <w:r>
        <w:rPr>
          <w:rFonts w:hint="cs"/>
          <w:rtl/>
        </w:rPr>
        <w:t xml:space="preserve"> בתוספת כל בתי הדין </w:t>
      </w:r>
      <w:r w:rsidR="00D80179">
        <w:rPr>
          <w:rFonts w:hint="cs"/>
          <w:rtl/>
        </w:rPr>
        <w:t xml:space="preserve">לגיור </w:t>
      </w:r>
      <w:r>
        <w:rPr>
          <w:rFonts w:hint="cs"/>
          <w:rtl/>
        </w:rPr>
        <w:t>שיקומו</w:t>
      </w:r>
      <w:r w:rsidR="00D80179">
        <w:rPr>
          <w:rFonts w:hint="cs"/>
          <w:rtl/>
        </w:rPr>
        <w:t>, וזה יגרום לכך שיתנו להם סמכות שיפוטית</w:t>
      </w:r>
      <w:r w:rsidR="00EB3540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מה שלא </w:t>
      </w:r>
      <w:r w:rsidR="00D80179">
        <w:rPr>
          <w:rFonts w:hint="cs"/>
          <w:rtl/>
        </w:rPr>
        <w:t xml:space="preserve">היה </w:t>
      </w:r>
      <w:r>
        <w:rPr>
          <w:rFonts w:hint="cs"/>
          <w:rtl/>
        </w:rPr>
        <w:t xml:space="preserve">קיים </w:t>
      </w:r>
      <w:r w:rsidR="00D80179">
        <w:rPr>
          <w:rFonts w:hint="cs"/>
          <w:rtl/>
        </w:rPr>
        <w:t xml:space="preserve">מכוח </w:t>
      </w:r>
      <w:bookmarkStart w:id="163" w:name="_ETM_Q1_1628719"/>
      <w:bookmarkEnd w:id="163"/>
      <w:r w:rsidR="00D80179">
        <w:rPr>
          <w:rFonts w:hint="cs"/>
          <w:rtl/>
        </w:rPr>
        <w:t xml:space="preserve">חוק. כל מערך הגיור היה קיים מתוך </w:t>
      </w:r>
      <w:bookmarkStart w:id="164" w:name="_ETM_Q1_1630742"/>
      <w:bookmarkEnd w:id="164"/>
      <w:r w:rsidR="00D80179">
        <w:rPr>
          <w:rFonts w:hint="cs"/>
          <w:rtl/>
        </w:rPr>
        <w:t>תקנה, מתוך מינוי שהם ב</w:t>
      </w:r>
      <w:r>
        <w:rPr>
          <w:rFonts w:hint="cs"/>
          <w:rtl/>
        </w:rPr>
        <w:t>הצמדה לרבנות הראשית, לרבנים הראשיים</w:t>
      </w:r>
      <w:r w:rsidR="00D80179">
        <w:rPr>
          <w:rFonts w:hint="cs"/>
          <w:rtl/>
        </w:rPr>
        <w:t>, למשרד לענייני הדת,</w:t>
      </w:r>
      <w:bookmarkStart w:id="165" w:name="_ETM_Q1_1641782"/>
      <w:bookmarkEnd w:id="165"/>
      <w:r w:rsidR="00D80179">
        <w:rPr>
          <w:rFonts w:hint="cs"/>
          <w:rtl/>
        </w:rPr>
        <w:t xml:space="preserve"> למשרד ראש הממשלה בכלל ושם הסמכות נבעה מכוח זה</w:t>
      </w:r>
      <w:r>
        <w:rPr>
          <w:rFonts w:hint="cs"/>
          <w:rtl/>
        </w:rPr>
        <w:t>.</w:t>
      </w:r>
      <w:r w:rsidR="00D80179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היום בחקיקה </w:t>
      </w:r>
      <w:r>
        <w:rPr>
          <w:rtl/>
        </w:rPr>
        <w:t>–</w:t>
      </w:r>
      <w:r>
        <w:rPr>
          <w:rFonts w:hint="cs"/>
          <w:rtl/>
        </w:rPr>
        <w:t xml:space="preserve"> שהיא ח</w:t>
      </w:r>
      <w:r w:rsidR="00D80179">
        <w:rPr>
          <w:rFonts w:hint="cs"/>
          <w:rtl/>
        </w:rPr>
        <w:t xml:space="preserve">קיקה שבאה להוסיף עוד תוספת לחוק </w:t>
      </w:r>
      <w:r w:rsidR="00D80179">
        <w:rPr>
          <w:rtl/>
        </w:rPr>
        <w:t>–</w:t>
      </w:r>
      <w:r>
        <w:rPr>
          <w:rFonts w:hint="cs"/>
          <w:rtl/>
        </w:rPr>
        <w:t xml:space="preserve"> </w:t>
      </w:r>
      <w:r w:rsidR="00D80179">
        <w:rPr>
          <w:rFonts w:hint="cs"/>
          <w:rtl/>
        </w:rPr>
        <w:t xml:space="preserve">בעצם </w:t>
      </w:r>
      <w:r>
        <w:rPr>
          <w:rFonts w:hint="cs"/>
          <w:rtl/>
        </w:rPr>
        <w:t xml:space="preserve">באים להסדיר </w:t>
      </w:r>
      <w:r w:rsidR="00D80179">
        <w:rPr>
          <w:rFonts w:hint="cs"/>
          <w:rtl/>
        </w:rPr>
        <w:t xml:space="preserve">בתוספות שאתם קיימתם </w:t>
      </w:r>
      <w:r>
        <w:rPr>
          <w:rFonts w:hint="cs"/>
          <w:rtl/>
        </w:rPr>
        <w:t xml:space="preserve">את </w:t>
      </w:r>
      <w:r w:rsidR="00D80179">
        <w:rPr>
          <w:rFonts w:hint="cs"/>
          <w:rtl/>
        </w:rPr>
        <w:t xml:space="preserve">כל </w:t>
      </w:r>
      <w:bookmarkStart w:id="166" w:name="_ETM_Q1_1654056"/>
      <w:bookmarkEnd w:id="166"/>
      <w:r w:rsidR="00D80179">
        <w:rPr>
          <w:rFonts w:hint="cs"/>
          <w:rtl/>
        </w:rPr>
        <w:t xml:space="preserve">החקיקה </w:t>
      </w:r>
      <w:r>
        <w:rPr>
          <w:rFonts w:hint="cs"/>
          <w:rtl/>
        </w:rPr>
        <w:t>של מערך הגיור. זה גם נקרא נושא חדש אבל לא רק</w:t>
      </w:r>
      <w:r w:rsidR="00D80179">
        <w:rPr>
          <w:rFonts w:hint="cs"/>
          <w:rtl/>
        </w:rPr>
        <w:t xml:space="preserve"> נושא חדש, זה נושא נסתר </w:t>
      </w:r>
      <w:r w:rsidR="00EB3540">
        <w:rPr>
          <w:rtl/>
        </w:rPr>
        <w:t>–</w:t>
      </w:r>
      <w:r w:rsidR="00EB3540">
        <w:rPr>
          <w:rFonts w:hint="cs"/>
          <w:rtl/>
        </w:rPr>
        <w:t xml:space="preserve"> </w:t>
      </w:r>
      <w:r w:rsidR="00D80179">
        <w:rPr>
          <w:rFonts w:hint="cs"/>
          <w:rtl/>
        </w:rPr>
        <w:t xml:space="preserve">שהחוק </w:t>
      </w:r>
      <w:bookmarkStart w:id="167" w:name="_ETM_Q1_1663383"/>
      <w:bookmarkEnd w:id="167"/>
      <w:r w:rsidR="00D80179">
        <w:rPr>
          <w:rFonts w:hint="cs"/>
          <w:rtl/>
        </w:rPr>
        <w:t>הזה</w:t>
      </w:r>
      <w:r w:rsidR="00EB3540">
        <w:rPr>
          <w:rFonts w:hint="cs"/>
          <w:rtl/>
        </w:rPr>
        <w:t xml:space="preserve"> הוא לא רק</w:t>
      </w:r>
      <w:r w:rsidR="00D80179">
        <w:rPr>
          <w:rFonts w:hint="cs"/>
          <w:rtl/>
        </w:rPr>
        <w:t xml:space="preserve"> כפי שאנחנו יודעים</w:t>
      </w:r>
      <w:r w:rsidR="00EB3540">
        <w:rPr>
          <w:rFonts w:hint="cs"/>
          <w:rtl/>
        </w:rPr>
        <w:t>,</w:t>
      </w:r>
      <w:r>
        <w:rPr>
          <w:rFonts w:hint="cs"/>
          <w:rtl/>
        </w:rPr>
        <w:t xml:space="preserve"> בא </w:t>
      </w:r>
      <w:r w:rsidR="00D80179">
        <w:rPr>
          <w:rFonts w:hint="cs"/>
          <w:rtl/>
        </w:rPr>
        <w:t>להסדיר ו</w:t>
      </w:r>
      <w:r>
        <w:rPr>
          <w:rFonts w:hint="cs"/>
          <w:rtl/>
        </w:rPr>
        <w:t xml:space="preserve">להכניס </w:t>
      </w:r>
      <w:r w:rsidR="00D80179">
        <w:rPr>
          <w:rFonts w:hint="cs"/>
          <w:rtl/>
        </w:rPr>
        <w:t>לתוך הכלים המקובלים היום</w:t>
      </w:r>
      <w:r w:rsidR="00EB3540">
        <w:rPr>
          <w:rFonts w:hint="cs"/>
          <w:rtl/>
        </w:rPr>
        <w:t>,</w:t>
      </w:r>
      <w:r w:rsidR="00D80179">
        <w:rPr>
          <w:rFonts w:hint="cs"/>
          <w:rtl/>
        </w:rPr>
        <w:t xml:space="preserve"> </w:t>
      </w:r>
      <w:bookmarkStart w:id="168" w:name="_ETM_Q1_1668326"/>
      <w:bookmarkEnd w:id="168"/>
      <w:r w:rsidR="00D80179">
        <w:rPr>
          <w:rFonts w:hint="cs"/>
          <w:rtl/>
        </w:rPr>
        <w:t xml:space="preserve">אלא </w:t>
      </w:r>
      <w:r w:rsidR="0033471A">
        <w:rPr>
          <w:rFonts w:hint="cs"/>
          <w:rtl/>
        </w:rPr>
        <w:t xml:space="preserve">לגרום להסדרה. </w:t>
      </w:r>
      <w:r>
        <w:rPr>
          <w:rFonts w:hint="cs"/>
          <w:rtl/>
        </w:rPr>
        <w:t xml:space="preserve">את הטענה הזאת </w:t>
      </w:r>
      <w:r w:rsidR="0033471A">
        <w:rPr>
          <w:rFonts w:hint="cs"/>
          <w:rtl/>
        </w:rPr>
        <w:t xml:space="preserve">לא אני טענתי, את הטענה הזאת </w:t>
      </w:r>
      <w:r>
        <w:rPr>
          <w:rFonts w:hint="cs"/>
          <w:rtl/>
        </w:rPr>
        <w:t>טען היועץ המשפטי של בתי הדין ולא קיבל תשובה</w:t>
      </w:r>
      <w:r w:rsidR="0033471A">
        <w:rPr>
          <w:rFonts w:hint="cs"/>
          <w:rtl/>
        </w:rPr>
        <w:t xml:space="preserve"> </w:t>
      </w:r>
      <w:bookmarkStart w:id="169" w:name="_ETM_Q1_1678722"/>
      <w:bookmarkEnd w:id="169"/>
      <w:r w:rsidR="00EB3540">
        <w:rPr>
          <w:rFonts w:hint="cs"/>
          <w:rtl/>
        </w:rPr>
        <w:t>לעניין הזה כלל</w:t>
      </w:r>
      <w:r w:rsidR="0033471A">
        <w:rPr>
          <w:rFonts w:hint="cs"/>
          <w:rtl/>
        </w:rPr>
        <w:t xml:space="preserve">. קל וחומר שאם יועץ משפטי טען </w:t>
      </w:r>
      <w:bookmarkStart w:id="170" w:name="_ETM_Q1_1680611"/>
      <w:bookmarkEnd w:id="170"/>
      <w:r w:rsidR="0033471A">
        <w:rPr>
          <w:rFonts w:hint="cs"/>
          <w:rtl/>
        </w:rPr>
        <w:t>את זה אנחנו מבקשים להצטרף לזה.</w:t>
      </w:r>
      <w:r>
        <w:rPr>
          <w:rFonts w:hint="cs"/>
          <w:rtl/>
        </w:rPr>
        <w:t xml:space="preserve"> דהיינו</w:t>
      </w:r>
      <w:r w:rsidR="0033471A">
        <w:rPr>
          <w:rFonts w:hint="cs"/>
          <w:rtl/>
        </w:rPr>
        <w:t>,</w:t>
      </w:r>
      <w:r>
        <w:rPr>
          <w:rFonts w:hint="cs"/>
          <w:rtl/>
        </w:rPr>
        <w:t xml:space="preserve"> כל החלטה </w:t>
      </w:r>
      <w:r w:rsidR="0033471A">
        <w:rPr>
          <w:rFonts w:hint="cs"/>
          <w:rtl/>
        </w:rPr>
        <w:t xml:space="preserve">אחרת </w:t>
      </w:r>
      <w:r>
        <w:rPr>
          <w:rFonts w:hint="cs"/>
          <w:rtl/>
        </w:rPr>
        <w:t xml:space="preserve">היא </w:t>
      </w:r>
      <w:r w:rsidR="0033471A">
        <w:rPr>
          <w:rFonts w:hint="cs"/>
          <w:rtl/>
        </w:rPr>
        <w:t xml:space="preserve">בעצם </w:t>
      </w:r>
      <w:r>
        <w:rPr>
          <w:rFonts w:hint="cs"/>
          <w:rtl/>
        </w:rPr>
        <w:t xml:space="preserve">נגד </w:t>
      </w:r>
      <w:r w:rsidR="0033471A">
        <w:rPr>
          <w:rFonts w:hint="cs"/>
          <w:rtl/>
        </w:rPr>
        <w:t xml:space="preserve">החלטה של </w:t>
      </w:r>
      <w:r>
        <w:rPr>
          <w:rFonts w:hint="cs"/>
          <w:rtl/>
        </w:rPr>
        <w:t>ייעוץ משפטי</w:t>
      </w:r>
      <w:r w:rsidR="0033471A">
        <w:rPr>
          <w:rFonts w:hint="cs"/>
          <w:rtl/>
        </w:rPr>
        <w:t xml:space="preserve"> </w:t>
      </w:r>
      <w:bookmarkStart w:id="171" w:name="_ETM_Q1_1689138"/>
      <w:bookmarkEnd w:id="171"/>
      <w:r w:rsidR="0033471A">
        <w:rPr>
          <w:rFonts w:hint="cs"/>
          <w:rtl/>
        </w:rPr>
        <w:t>מקצועי שטוענים שהנושאים האלה הם נושאים חדשים ונושאים מאוד מרחיקי לכת, לא רק חדשים.</w:t>
      </w:r>
    </w:p>
    <w:p w:rsidR="00F60949" w:rsidRDefault="00F60949" w:rsidP="00F60949">
      <w:pPr>
        <w:rPr>
          <w:rFonts w:hint="cs"/>
          <w:rtl/>
        </w:rPr>
      </w:pPr>
    </w:p>
    <w:p w:rsidR="00F60949" w:rsidRDefault="00F60949" w:rsidP="00F609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F60949" w:rsidP="00F60949">
      <w:pPr>
        <w:rPr>
          <w:rFonts w:hint="cs"/>
          <w:rtl/>
        </w:rPr>
      </w:pPr>
      <w:r>
        <w:rPr>
          <w:rFonts w:hint="cs"/>
          <w:rtl/>
        </w:rPr>
        <w:t>ברור לחלוטין. חבר הכנסת מיכאלי, אתה רוצה להוסיף?</w:t>
      </w:r>
    </w:p>
    <w:p w:rsidR="00F60949" w:rsidRDefault="00F60949" w:rsidP="00F60949">
      <w:pPr>
        <w:rPr>
          <w:rFonts w:hint="cs"/>
          <w:rtl/>
        </w:rPr>
      </w:pPr>
    </w:p>
    <w:p w:rsidR="00F60949" w:rsidRDefault="00F60949" w:rsidP="00F6094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Pr="00B00365" w:rsidRDefault="00F60949" w:rsidP="00D47333">
      <w:pPr>
        <w:rPr>
          <w:rFonts w:hint="cs"/>
          <w:highlight w:val="yellow"/>
          <w:rtl/>
        </w:rPr>
      </w:pPr>
      <w:r>
        <w:rPr>
          <w:rFonts w:hint="cs"/>
          <w:rtl/>
        </w:rPr>
        <w:t xml:space="preserve">אדוני היושב-ראש, </w:t>
      </w:r>
      <w:r w:rsidR="002306D6">
        <w:rPr>
          <w:rFonts w:hint="cs"/>
          <w:rtl/>
        </w:rPr>
        <w:t>בניגוד לפרשנות ש</w:t>
      </w:r>
      <w:r w:rsidR="00EB3540">
        <w:rPr>
          <w:rFonts w:hint="cs"/>
          <w:rtl/>
        </w:rPr>
        <w:t xml:space="preserve">ל יושב-ראש ועדת חוקה </w:t>
      </w:r>
      <w:r w:rsidR="00EB3540">
        <w:rPr>
          <w:rtl/>
        </w:rPr>
        <w:t>–</w:t>
      </w:r>
      <w:r w:rsidR="00EB3540">
        <w:rPr>
          <w:rFonts w:hint="cs"/>
          <w:rtl/>
        </w:rPr>
        <w:t xml:space="preserve"> הוא </w:t>
      </w:r>
      <w:r w:rsidR="002306D6">
        <w:rPr>
          <w:rFonts w:hint="cs"/>
          <w:rtl/>
        </w:rPr>
        <w:t xml:space="preserve">כנראה </w:t>
      </w:r>
      <w:bookmarkStart w:id="172" w:name="_ETM_Q1_1697591"/>
      <w:bookmarkEnd w:id="172"/>
      <w:r w:rsidR="002306D6">
        <w:rPr>
          <w:rFonts w:hint="cs"/>
          <w:rtl/>
        </w:rPr>
        <w:t>לא הקשיב ליועץ ה</w:t>
      </w:r>
      <w:r w:rsidR="00EB3540">
        <w:rPr>
          <w:rFonts w:hint="cs"/>
          <w:rtl/>
        </w:rPr>
        <w:t xml:space="preserve">משפטי של בתי הדין </w:t>
      </w:r>
      <w:r w:rsidR="00EB3540">
        <w:rPr>
          <w:rtl/>
        </w:rPr>
        <w:t>–</w:t>
      </w:r>
      <w:r w:rsidR="002306D6">
        <w:rPr>
          <w:rFonts w:hint="cs"/>
          <w:rtl/>
        </w:rPr>
        <w:t xml:space="preserve"> </w:t>
      </w:r>
      <w:r w:rsidR="00B00365">
        <w:rPr>
          <w:rFonts w:hint="cs"/>
          <w:rtl/>
        </w:rPr>
        <w:t>הוא העלה עניין עקרוני-</w:t>
      </w:r>
      <w:r w:rsidR="002306D6">
        <w:rPr>
          <w:rFonts w:hint="cs"/>
          <w:rtl/>
        </w:rPr>
        <w:t xml:space="preserve">משפטי: </w:t>
      </w:r>
      <w:r>
        <w:rPr>
          <w:rFonts w:hint="cs"/>
          <w:rtl/>
        </w:rPr>
        <w:t xml:space="preserve">האם </w:t>
      </w:r>
      <w:r w:rsidR="002306D6">
        <w:rPr>
          <w:rFonts w:hint="cs"/>
          <w:rtl/>
        </w:rPr>
        <w:t>י</w:t>
      </w:r>
      <w:r>
        <w:rPr>
          <w:rFonts w:hint="cs"/>
          <w:rtl/>
        </w:rPr>
        <w:t xml:space="preserve">כול להיות שבתיקון </w:t>
      </w:r>
      <w:r w:rsidR="002306D6">
        <w:rPr>
          <w:rFonts w:hint="cs"/>
          <w:rtl/>
        </w:rPr>
        <w:t>הזה ש</w:t>
      </w:r>
      <w:r>
        <w:rPr>
          <w:rFonts w:hint="cs"/>
          <w:rtl/>
        </w:rPr>
        <w:t xml:space="preserve">מנסים </w:t>
      </w:r>
      <w:r w:rsidR="002306D6">
        <w:rPr>
          <w:rFonts w:hint="cs"/>
          <w:rtl/>
        </w:rPr>
        <w:t xml:space="preserve">כרגע </w:t>
      </w:r>
      <w:bookmarkStart w:id="173" w:name="_ETM_Q1_1707330"/>
      <w:bookmarkEnd w:id="173"/>
      <w:r w:rsidR="002306D6">
        <w:rPr>
          <w:rFonts w:hint="cs"/>
          <w:rtl/>
        </w:rPr>
        <w:t xml:space="preserve">בחוק </w:t>
      </w:r>
      <w:r w:rsidR="002306D6" w:rsidRPr="00B00365">
        <w:rPr>
          <w:rFonts w:hint="cs"/>
          <w:rtl/>
        </w:rPr>
        <w:t>לעשות</w:t>
      </w:r>
      <w:r w:rsidR="00EB3540" w:rsidRPr="00B00365">
        <w:rPr>
          <w:rFonts w:hint="cs"/>
          <w:rtl/>
        </w:rPr>
        <w:t xml:space="preserve">, </w:t>
      </w:r>
      <w:r w:rsidR="002306D6" w:rsidRPr="00B00365">
        <w:rPr>
          <w:rFonts w:hint="cs"/>
          <w:rtl/>
        </w:rPr>
        <w:t xml:space="preserve">מנסים </w:t>
      </w:r>
      <w:r w:rsidRPr="00B00365">
        <w:rPr>
          <w:rFonts w:hint="cs"/>
          <w:rtl/>
        </w:rPr>
        <w:t xml:space="preserve">לשנות את הסטטוס </w:t>
      </w:r>
      <w:r w:rsidR="002306D6" w:rsidRPr="00B00365">
        <w:rPr>
          <w:rFonts w:hint="cs"/>
          <w:rtl/>
        </w:rPr>
        <w:t xml:space="preserve">של בתי הדין בכלל ובתי הדין </w:t>
      </w:r>
      <w:bookmarkStart w:id="174" w:name="_ETM_Q1_1714001"/>
      <w:bookmarkEnd w:id="174"/>
      <w:r w:rsidR="002306D6" w:rsidRPr="00B00365">
        <w:rPr>
          <w:rFonts w:hint="cs"/>
          <w:rtl/>
        </w:rPr>
        <w:t>המיוחדים האלה שמוקמים על פי החוק הז</w:t>
      </w:r>
      <w:r w:rsidR="00B00365" w:rsidRPr="00B00365">
        <w:rPr>
          <w:rFonts w:hint="cs"/>
          <w:rtl/>
        </w:rPr>
        <w:t>ה?</w:t>
      </w:r>
      <w:r w:rsidR="002306D6" w:rsidRPr="00B00365">
        <w:rPr>
          <w:rFonts w:hint="cs"/>
          <w:rtl/>
        </w:rPr>
        <w:t xml:space="preserve"> </w:t>
      </w:r>
      <w:r w:rsidR="00B00365" w:rsidRPr="00B00365">
        <w:rPr>
          <w:rFonts w:hint="cs"/>
          <w:rtl/>
        </w:rPr>
        <w:t xml:space="preserve">הוא אמר: </w:t>
      </w:r>
      <w:r w:rsidR="002306D6" w:rsidRPr="00B00365">
        <w:rPr>
          <w:rFonts w:hint="cs"/>
          <w:rtl/>
        </w:rPr>
        <w:t xml:space="preserve">לא היתה </w:t>
      </w:r>
      <w:bookmarkStart w:id="175" w:name="_ETM_Q1_1717293"/>
      <w:bookmarkEnd w:id="175"/>
      <w:r w:rsidRPr="00B00365">
        <w:rPr>
          <w:rFonts w:hint="cs"/>
          <w:rtl/>
        </w:rPr>
        <w:t xml:space="preserve">מלכתחילה </w:t>
      </w:r>
      <w:bookmarkStart w:id="176" w:name="_ETM_Q1_1717221"/>
      <w:bookmarkEnd w:id="176"/>
      <w:r w:rsidRPr="00B00365">
        <w:rPr>
          <w:rFonts w:hint="cs"/>
          <w:rtl/>
        </w:rPr>
        <w:t>הקמת מערך הגיור</w:t>
      </w:r>
      <w:r w:rsidR="00B00365" w:rsidRPr="00B00365">
        <w:rPr>
          <w:rFonts w:hint="cs"/>
          <w:rtl/>
        </w:rPr>
        <w:t>,</w:t>
      </w:r>
      <w:r w:rsidRPr="00B00365">
        <w:rPr>
          <w:rFonts w:hint="cs"/>
          <w:rtl/>
        </w:rPr>
        <w:t xml:space="preserve"> ליצור </w:t>
      </w:r>
      <w:r w:rsidR="00B00365" w:rsidRPr="00B00365">
        <w:rPr>
          <w:rFonts w:hint="cs"/>
          <w:rtl/>
        </w:rPr>
        <w:t xml:space="preserve">להם איזשהו </w:t>
      </w:r>
      <w:r w:rsidRPr="00B00365">
        <w:rPr>
          <w:rFonts w:hint="cs"/>
          <w:rtl/>
        </w:rPr>
        <w:t>סטטוס משפטי אחר</w:t>
      </w:r>
      <w:r w:rsidR="00CF4441" w:rsidRPr="00B00365">
        <w:rPr>
          <w:rFonts w:hint="cs"/>
          <w:rtl/>
        </w:rPr>
        <w:t>, הם היו כפופים תחת בתי הדין</w:t>
      </w:r>
      <w:r w:rsidR="00B00365" w:rsidRPr="00B00365">
        <w:rPr>
          <w:rFonts w:hint="cs"/>
          <w:rtl/>
        </w:rPr>
        <w:t xml:space="preserve"> והם עבדו</w:t>
      </w:r>
      <w:r w:rsidR="00B00365">
        <w:rPr>
          <w:rFonts w:hint="cs"/>
          <w:rtl/>
        </w:rPr>
        <w:t xml:space="preserve"> תחת בתי הדין</w:t>
      </w:r>
      <w:r w:rsidR="00CF4441">
        <w:rPr>
          <w:rFonts w:hint="cs"/>
          <w:rtl/>
        </w:rPr>
        <w:t>. פה, לפי מה שאני הבנתי מ</w:t>
      </w:r>
      <w:r w:rsidR="00D47333">
        <w:rPr>
          <w:rFonts w:hint="cs"/>
          <w:rtl/>
        </w:rPr>
        <w:t>ה</w:t>
      </w:r>
      <w:r w:rsidR="00CF4441">
        <w:rPr>
          <w:rFonts w:hint="cs"/>
          <w:rtl/>
        </w:rPr>
        <w:t xml:space="preserve">ייעוץ המשפטי </w:t>
      </w:r>
      <w:bookmarkStart w:id="177" w:name="_ETM_Q1_1726189"/>
      <w:bookmarkEnd w:id="177"/>
      <w:r w:rsidR="00D47333">
        <w:rPr>
          <w:rtl/>
        </w:rPr>
        <w:t>–</w:t>
      </w:r>
      <w:r w:rsidR="00D47333">
        <w:rPr>
          <w:rFonts w:hint="cs"/>
          <w:rtl/>
        </w:rPr>
        <w:t xml:space="preserve"> </w:t>
      </w:r>
      <w:r w:rsidR="00CF4441">
        <w:rPr>
          <w:rFonts w:hint="cs"/>
          <w:rtl/>
        </w:rPr>
        <w:t xml:space="preserve">ואפילו נציג משרד המשפטים שהיה שם במקום </w:t>
      </w:r>
      <w:r>
        <w:rPr>
          <w:rFonts w:hint="cs"/>
          <w:rtl/>
        </w:rPr>
        <w:t>היה די</w:t>
      </w:r>
      <w:r w:rsidR="00CF4441">
        <w:rPr>
          <w:rFonts w:hint="cs"/>
          <w:rtl/>
        </w:rPr>
        <w:t xml:space="preserve"> נבוך מהטיעון הזה ואמר: אין לי </w:t>
      </w:r>
      <w:r>
        <w:rPr>
          <w:rFonts w:hint="cs"/>
          <w:rtl/>
        </w:rPr>
        <w:t xml:space="preserve">תשובה על זה, אני צריך לבדוק את זה. </w:t>
      </w:r>
      <w:r w:rsidR="00CF4441">
        <w:rPr>
          <w:rFonts w:hint="cs"/>
          <w:rtl/>
        </w:rPr>
        <w:t xml:space="preserve">לכן פה אנחנו </w:t>
      </w:r>
      <w:bookmarkStart w:id="178" w:name="_ETM_Q1_1734521"/>
      <w:bookmarkEnd w:id="178"/>
      <w:r w:rsidR="00CF4441">
        <w:rPr>
          <w:rFonts w:hint="cs"/>
          <w:rtl/>
        </w:rPr>
        <w:t xml:space="preserve">כן באים באופן ענייני להתייחס לסוגיה המשפטית. גם היועץ </w:t>
      </w:r>
      <w:bookmarkStart w:id="179" w:name="_ETM_Q1_1741960"/>
      <w:bookmarkEnd w:id="179"/>
      <w:r w:rsidR="00D47333">
        <w:rPr>
          <w:rFonts w:hint="cs"/>
          <w:rtl/>
        </w:rPr>
        <w:t xml:space="preserve">המשפטי של הכנסת </w:t>
      </w:r>
      <w:r w:rsidR="00D47333">
        <w:rPr>
          <w:rtl/>
        </w:rPr>
        <w:t>–</w:t>
      </w:r>
      <w:r w:rsidR="00CF4441">
        <w:rPr>
          <w:rFonts w:hint="cs"/>
          <w:rtl/>
        </w:rPr>
        <w:t xml:space="preserve"> אני לא יודע בסוף מה חשבת שם</w:t>
      </w:r>
      <w:r w:rsidR="00D47333" w:rsidRPr="00D47333">
        <w:rPr>
          <w:rFonts w:hint="cs"/>
          <w:rtl/>
        </w:rPr>
        <w:t xml:space="preserve"> </w:t>
      </w:r>
      <w:r w:rsidR="00D47333">
        <w:rPr>
          <w:rFonts w:hint="cs"/>
          <w:rtl/>
        </w:rPr>
        <w:t>באותו רגע</w:t>
      </w:r>
      <w:r w:rsidR="00CF4441">
        <w:rPr>
          <w:rFonts w:hint="cs"/>
          <w:rtl/>
        </w:rPr>
        <w:t xml:space="preserve">. </w:t>
      </w:r>
    </w:p>
    <w:p w:rsidR="00F60949" w:rsidRDefault="00F60949" w:rsidP="00F60949">
      <w:pPr>
        <w:rPr>
          <w:rFonts w:hint="cs"/>
          <w:rtl/>
        </w:rPr>
      </w:pPr>
    </w:p>
    <w:p w:rsidR="00F60949" w:rsidRDefault="00F60949" w:rsidP="00F609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CF4441" w:rsidP="00F60949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F60949">
        <w:rPr>
          <w:rFonts w:hint="cs"/>
          <w:rtl/>
        </w:rPr>
        <w:t>נשמע אותו עוד רגע.</w:t>
      </w:r>
    </w:p>
    <w:p w:rsidR="00F60949" w:rsidRDefault="00F60949" w:rsidP="00F60949">
      <w:pPr>
        <w:rPr>
          <w:rFonts w:hint="cs"/>
          <w:rtl/>
        </w:rPr>
      </w:pPr>
    </w:p>
    <w:p w:rsidR="00F60949" w:rsidRDefault="00F60949" w:rsidP="00F6094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CF4441" w:rsidP="00F60949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F60949">
        <w:rPr>
          <w:rFonts w:hint="cs"/>
          <w:rtl/>
        </w:rPr>
        <w:t>העניין הוא עניין עקרוני</w:t>
      </w:r>
      <w:r>
        <w:rPr>
          <w:rFonts w:hint="cs"/>
          <w:rtl/>
        </w:rPr>
        <w:t xml:space="preserve"> לגבי הסטטוס של בתי </w:t>
      </w:r>
      <w:bookmarkStart w:id="180" w:name="_ETM_Q1_1747902"/>
      <w:bookmarkEnd w:id="180"/>
      <w:r>
        <w:rPr>
          <w:rFonts w:hint="cs"/>
          <w:rtl/>
        </w:rPr>
        <w:t>הדין שיקומו על פי החוק הספציפי הזה.</w:t>
      </w:r>
    </w:p>
    <w:p w:rsidR="00F60949" w:rsidRDefault="00F60949" w:rsidP="00F60949">
      <w:pPr>
        <w:rPr>
          <w:rFonts w:hint="cs"/>
          <w:rtl/>
        </w:rPr>
      </w:pPr>
    </w:p>
    <w:p w:rsidR="00CF4441" w:rsidRDefault="00CF4441" w:rsidP="00CF444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CF4441" w:rsidRDefault="00CF4441" w:rsidP="00CF4441">
      <w:pPr>
        <w:pStyle w:val="KeepWithNext"/>
        <w:rPr>
          <w:rFonts w:hint="cs"/>
          <w:rtl/>
        </w:rPr>
      </w:pPr>
    </w:p>
    <w:p w:rsidR="00CF4441" w:rsidRDefault="00CF4441" w:rsidP="00CF4441">
      <w:pPr>
        <w:rPr>
          <w:rFonts w:hint="cs"/>
          <w:rtl/>
        </w:rPr>
      </w:pPr>
      <w:r>
        <w:rPr>
          <w:rFonts w:hint="cs"/>
          <w:rtl/>
        </w:rPr>
        <w:t xml:space="preserve">תודה. ברור לחלוטין. הייעוץ </w:t>
      </w:r>
      <w:bookmarkStart w:id="181" w:name="_ETM_Q1_1754807"/>
      <w:bookmarkEnd w:id="181"/>
      <w:r>
        <w:rPr>
          <w:rFonts w:hint="cs"/>
          <w:rtl/>
        </w:rPr>
        <w:t>המשפטי, בבקשה, רק בקצרה.</w:t>
      </w:r>
    </w:p>
    <w:p w:rsidR="00CF4441" w:rsidRDefault="00CF4441" w:rsidP="00CF4441">
      <w:pPr>
        <w:rPr>
          <w:rFonts w:hint="cs"/>
          <w:rtl/>
        </w:rPr>
      </w:pPr>
      <w:bookmarkStart w:id="182" w:name="_ETM_Q1_1753848"/>
      <w:bookmarkEnd w:id="182"/>
    </w:p>
    <w:p w:rsidR="00F60949" w:rsidRDefault="00F60949" w:rsidP="00F60949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F60949" w:rsidP="00F60949">
      <w:pPr>
        <w:rPr>
          <w:rFonts w:hint="cs"/>
          <w:rtl/>
        </w:rPr>
      </w:pPr>
      <w:r>
        <w:rPr>
          <w:rFonts w:hint="cs"/>
          <w:rtl/>
        </w:rPr>
        <w:t>אדוני היושב-ראש, עכשיו התחילה המליאה.</w:t>
      </w:r>
    </w:p>
    <w:p w:rsidR="00F60949" w:rsidRDefault="00F60949" w:rsidP="00F60949">
      <w:pPr>
        <w:rPr>
          <w:rFonts w:hint="cs"/>
          <w:rtl/>
        </w:rPr>
      </w:pPr>
    </w:p>
    <w:p w:rsidR="00F60949" w:rsidRDefault="00F60949" w:rsidP="00F609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F60949" w:rsidP="00F60949">
      <w:pPr>
        <w:rPr>
          <w:rFonts w:hint="cs"/>
          <w:rtl/>
        </w:rPr>
      </w:pPr>
      <w:r>
        <w:rPr>
          <w:rFonts w:hint="cs"/>
          <w:rtl/>
        </w:rPr>
        <w:t xml:space="preserve">זה נכון, </w:t>
      </w:r>
      <w:r w:rsidR="00CF4441">
        <w:rPr>
          <w:rFonts w:hint="cs"/>
          <w:rtl/>
        </w:rPr>
        <w:t xml:space="preserve">רק </w:t>
      </w:r>
      <w:r>
        <w:rPr>
          <w:rFonts w:hint="cs"/>
          <w:rtl/>
        </w:rPr>
        <w:t>יש לי אישור</w:t>
      </w:r>
      <w:r w:rsidR="00CF4441">
        <w:rPr>
          <w:rFonts w:hint="cs"/>
          <w:rtl/>
        </w:rPr>
        <w:t xml:space="preserve"> לשבת, מה לעשות? בבקשה</w:t>
      </w:r>
      <w:r>
        <w:rPr>
          <w:rFonts w:hint="cs"/>
          <w:rtl/>
        </w:rPr>
        <w:t>.</w:t>
      </w:r>
    </w:p>
    <w:p w:rsidR="00F60949" w:rsidRDefault="00F60949" w:rsidP="00F60949">
      <w:pPr>
        <w:rPr>
          <w:rFonts w:hint="cs"/>
          <w:rtl/>
        </w:rPr>
      </w:pPr>
      <w:bookmarkStart w:id="183" w:name="_ETM_Q1_1764019"/>
      <w:bookmarkEnd w:id="183"/>
    </w:p>
    <w:p w:rsidR="00CF4441" w:rsidRDefault="00CF4441" w:rsidP="00CF4441">
      <w:pPr>
        <w:pStyle w:val="a"/>
        <w:keepNext/>
        <w:rPr>
          <w:rFonts w:hint="cs"/>
          <w:rtl/>
        </w:rPr>
      </w:pPr>
      <w:r>
        <w:rPr>
          <w:rtl/>
        </w:rPr>
        <w:t>אלעזר שטרן - הלשכה המשפטית:</w:t>
      </w:r>
    </w:p>
    <w:p w:rsidR="00F60949" w:rsidRDefault="00F60949" w:rsidP="00CF4441">
      <w:pPr>
        <w:ind w:firstLine="0"/>
        <w:rPr>
          <w:rFonts w:hint="cs"/>
          <w:rtl/>
        </w:rPr>
      </w:pPr>
    </w:p>
    <w:p w:rsidR="00F60949" w:rsidRDefault="00F60949" w:rsidP="00D47333">
      <w:pPr>
        <w:rPr>
          <w:rFonts w:hint="cs"/>
          <w:rtl/>
        </w:rPr>
      </w:pPr>
      <w:r>
        <w:rPr>
          <w:rFonts w:hint="cs"/>
          <w:rtl/>
        </w:rPr>
        <w:t xml:space="preserve">בעצם </w:t>
      </w:r>
      <w:r w:rsidR="00CF4441">
        <w:rPr>
          <w:rFonts w:hint="cs"/>
          <w:rtl/>
        </w:rPr>
        <w:t xml:space="preserve">נשמעו </w:t>
      </w:r>
      <w:r>
        <w:rPr>
          <w:rFonts w:hint="cs"/>
          <w:rtl/>
        </w:rPr>
        <w:t xml:space="preserve">שתי טענות </w:t>
      </w:r>
      <w:r w:rsidR="00CF4441">
        <w:rPr>
          <w:rFonts w:hint="cs"/>
          <w:rtl/>
        </w:rPr>
        <w:t xml:space="preserve">של </w:t>
      </w:r>
      <w:bookmarkStart w:id="184" w:name="_ETM_Q1_1759716"/>
      <w:bookmarkEnd w:id="184"/>
      <w:r w:rsidR="00CF4441">
        <w:rPr>
          <w:rFonts w:hint="cs"/>
          <w:rtl/>
        </w:rPr>
        <w:t>נושא חדש</w:t>
      </w:r>
      <w:r>
        <w:rPr>
          <w:rFonts w:hint="cs"/>
          <w:rtl/>
        </w:rPr>
        <w:t xml:space="preserve">: טענה אחת </w:t>
      </w:r>
      <w:r w:rsidR="00CF4441">
        <w:rPr>
          <w:rFonts w:hint="cs"/>
          <w:rtl/>
        </w:rPr>
        <w:t xml:space="preserve">שנוגעת לשאלה של כשירויות </w:t>
      </w:r>
      <w:r w:rsidR="00347E00">
        <w:rPr>
          <w:rFonts w:hint="cs"/>
          <w:rtl/>
        </w:rPr>
        <w:t xml:space="preserve">של הרבנים שרשאים יהיו </w:t>
      </w:r>
      <w:bookmarkStart w:id="185" w:name="_ETM_Q1_1764784"/>
      <w:bookmarkEnd w:id="185"/>
      <w:r w:rsidR="00347E00">
        <w:rPr>
          <w:rFonts w:hint="cs"/>
          <w:rtl/>
        </w:rPr>
        <w:t>להקים בתי דין לגיור ואין בזה שום נושא</w:t>
      </w:r>
      <w:r>
        <w:rPr>
          <w:rFonts w:hint="cs"/>
          <w:rtl/>
        </w:rPr>
        <w:t xml:space="preserve"> חדש </w:t>
      </w:r>
      <w:r w:rsidR="00347E00">
        <w:rPr>
          <w:rFonts w:hint="cs"/>
          <w:rtl/>
        </w:rPr>
        <w:t xml:space="preserve">כי זה לב החוק, זו השאלה. </w:t>
      </w:r>
      <w:bookmarkStart w:id="186" w:name="_ETM_Q1_1780003"/>
      <w:bookmarkEnd w:id="186"/>
      <w:r w:rsidR="00347E00">
        <w:rPr>
          <w:rFonts w:hint="cs"/>
          <w:rtl/>
        </w:rPr>
        <w:t xml:space="preserve">לב החוק הוא לתת </w:t>
      </w:r>
      <w:r>
        <w:rPr>
          <w:rFonts w:hint="cs"/>
          <w:rtl/>
        </w:rPr>
        <w:t xml:space="preserve">סמכות </w:t>
      </w:r>
      <w:r w:rsidR="00347E00">
        <w:rPr>
          <w:rFonts w:hint="cs"/>
          <w:rtl/>
        </w:rPr>
        <w:t xml:space="preserve">לרב עיר לגייר </w:t>
      </w:r>
      <w:r>
        <w:rPr>
          <w:rFonts w:hint="cs"/>
          <w:rtl/>
        </w:rPr>
        <w:t>והשאלה היא מה הכשירות שלו</w:t>
      </w:r>
      <w:r w:rsidR="00D47333">
        <w:rPr>
          <w:rFonts w:hint="cs"/>
          <w:rtl/>
        </w:rPr>
        <w:t>.</w:t>
      </w:r>
      <w:r>
        <w:rPr>
          <w:rFonts w:hint="cs"/>
          <w:rtl/>
        </w:rPr>
        <w:t xml:space="preserve"> זו שאלה שנדונה בוועדה והיו </w:t>
      </w:r>
      <w:r w:rsidR="00347E00">
        <w:rPr>
          <w:rFonts w:hint="cs"/>
          <w:rtl/>
        </w:rPr>
        <w:t xml:space="preserve">ויכוחים עליה. זה </w:t>
      </w:r>
      <w:bookmarkStart w:id="187" w:name="_ETM_Q1_1786888"/>
      <w:bookmarkEnd w:id="187"/>
      <w:r w:rsidR="00347E00">
        <w:rPr>
          <w:rFonts w:hint="cs"/>
          <w:rtl/>
        </w:rPr>
        <w:t>ל</w:t>
      </w:r>
      <w:r w:rsidR="00D47333">
        <w:rPr>
          <w:rFonts w:hint="cs"/>
          <w:rtl/>
        </w:rPr>
        <w:t>א</w:t>
      </w:r>
      <w:r w:rsidR="00347E00">
        <w:rPr>
          <w:rFonts w:hint="cs"/>
          <w:rtl/>
        </w:rPr>
        <w:t xml:space="preserve"> נושא</w:t>
      </w:r>
      <w:r w:rsidR="00D47333">
        <w:rPr>
          <w:rFonts w:hint="cs"/>
          <w:rtl/>
        </w:rPr>
        <w:t xml:space="preserve"> חדש כי ז</w:t>
      </w:r>
      <w:r w:rsidR="00347E00">
        <w:rPr>
          <w:rFonts w:hint="cs"/>
          <w:rtl/>
        </w:rPr>
        <w:t>ה לב לבו של החוק.</w:t>
      </w:r>
    </w:p>
    <w:p w:rsidR="00F60949" w:rsidRDefault="00F60949" w:rsidP="00F60949">
      <w:pPr>
        <w:rPr>
          <w:rFonts w:hint="cs"/>
          <w:rtl/>
        </w:rPr>
      </w:pPr>
    </w:p>
    <w:p w:rsidR="00F60949" w:rsidRDefault="00F60949" w:rsidP="00347E00">
      <w:pPr>
        <w:rPr>
          <w:rFonts w:hint="cs"/>
          <w:rtl/>
        </w:rPr>
      </w:pPr>
      <w:r>
        <w:rPr>
          <w:rFonts w:hint="cs"/>
          <w:rtl/>
        </w:rPr>
        <w:t xml:space="preserve">לגבי הטיעון השני </w:t>
      </w:r>
      <w:r w:rsidR="00347E00">
        <w:rPr>
          <w:rFonts w:hint="cs"/>
          <w:rtl/>
        </w:rPr>
        <w:t xml:space="preserve">שהעלה </w:t>
      </w:r>
      <w:bookmarkStart w:id="188" w:name="_ETM_Q1_1794117"/>
      <w:bookmarkEnd w:id="188"/>
      <w:r w:rsidR="00347E00">
        <w:rPr>
          <w:rFonts w:hint="cs"/>
          <w:rtl/>
        </w:rPr>
        <w:t xml:space="preserve">היועץ המשפטי של בתי הדין הרבניים </w:t>
      </w:r>
      <w:r w:rsidR="00347E00">
        <w:rPr>
          <w:rtl/>
        </w:rPr>
        <w:t>–</w:t>
      </w:r>
      <w:r w:rsidR="00347E00">
        <w:rPr>
          <w:rFonts w:hint="cs"/>
          <w:rtl/>
        </w:rPr>
        <w:t xml:space="preserve"> </w:t>
      </w:r>
      <w:r>
        <w:rPr>
          <w:rFonts w:hint="cs"/>
          <w:rtl/>
        </w:rPr>
        <w:t>זה גם כן לא נושא חדש, זה גם כן חלק מ</w:t>
      </w:r>
      <w:r w:rsidR="00347E00">
        <w:rPr>
          <w:rFonts w:hint="cs"/>
          <w:rtl/>
        </w:rPr>
        <w:t xml:space="preserve">הותי מלב החוק. </w:t>
      </w:r>
      <w:bookmarkStart w:id="189" w:name="_ETM_Q1_1802003"/>
      <w:bookmarkEnd w:id="189"/>
    </w:p>
    <w:p w:rsidR="00F60949" w:rsidRDefault="00F60949" w:rsidP="00F60949">
      <w:pPr>
        <w:rPr>
          <w:rFonts w:hint="cs"/>
          <w:rtl/>
        </w:rPr>
      </w:pPr>
    </w:p>
    <w:p w:rsidR="00F60949" w:rsidRDefault="00F60949" w:rsidP="00F6094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F60949" w:rsidP="00F60949">
      <w:pPr>
        <w:rPr>
          <w:rFonts w:hint="cs"/>
          <w:rtl/>
        </w:rPr>
      </w:pPr>
      <w:r>
        <w:rPr>
          <w:rFonts w:hint="cs"/>
          <w:rtl/>
        </w:rPr>
        <w:t>איפה זה מופיע בחוק?</w:t>
      </w:r>
    </w:p>
    <w:p w:rsidR="00F60949" w:rsidRDefault="00F60949" w:rsidP="00F60949">
      <w:pPr>
        <w:rPr>
          <w:rFonts w:hint="cs"/>
          <w:rtl/>
        </w:rPr>
      </w:pPr>
    </w:p>
    <w:p w:rsidR="00347E00" w:rsidRDefault="00347E00" w:rsidP="00347E00">
      <w:pPr>
        <w:pStyle w:val="a"/>
        <w:keepNext/>
        <w:rPr>
          <w:rFonts w:hint="cs"/>
          <w:rtl/>
        </w:rPr>
      </w:pPr>
      <w:r>
        <w:rPr>
          <w:rtl/>
        </w:rPr>
        <w:t>אלעזר שטרן - הלשכה המשפטית:</w:t>
      </w:r>
    </w:p>
    <w:p w:rsidR="00F60949" w:rsidRDefault="00F60949" w:rsidP="00F60949">
      <w:pPr>
        <w:rPr>
          <w:rFonts w:hint="cs"/>
          <w:rtl/>
        </w:rPr>
      </w:pPr>
    </w:p>
    <w:p w:rsidR="00F60949" w:rsidRDefault="00347E00" w:rsidP="000009C0">
      <w:pPr>
        <w:rPr>
          <w:rFonts w:hint="cs"/>
          <w:rtl/>
        </w:rPr>
      </w:pPr>
      <w:r>
        <w:rPr>
          <w:rFonts w:hint="cs"/>
          <w:rtl/>
        </w:rPr>
        <w:t xml:space="preserve">ברגע שהכנסת באה ובעצם נותנת תוקף למערך הגיור שכיום </w:t>
      </w:r>
      <w:bookmarkStart w:id="190" w:name="_ETM_Q1_1806663"/>
      <w:bookmarkEnd w:id="190"/>
      <w:r>
        <w:rPr>
          <w:rFonts w:hint="cs"/>
          <w:rtl/>
        </w:rPr>
        <w:t>מוסדר לפי החלטות ממשלה ורוצה לה</w:t>
      </w:r>
      <w:r w:rsidR="00D47333">
        <w:rPr>
          <w:rFonts w:hint="cs"/>
          <w:rtl/>
        </w:rPr>
        <w:t>ע</w:t>
      </w:r>
      <w:r>
        <w:rPr>
          <w:rFonts w:hint="cs"/>
          <w:rtl/>
        </w:rPr>
        <w:t xml:space="preserve">לות אותו לרמה של חקיקה </w:t>
      </w:r>
      <w:bookmarkStart w:id="191" w:name="_ETM_Q1_1811884"/>
      <w:bookmarkEnd w:id="191"/>
      <w:r>
        <w:rPr>
          <w:rFonts w:hint="cs"/>
          <w:rtl/>
        </w:rPr>
        <w:t xml:space="preserve">ולהסדיר את הנושא בחוק ראשי </w:t>
      </w:r>
      <w:r>
        <w:rPr>
          <w:rtl/>
        </w:rPr>
        <w:t>–</w:t>
      </w:r>
      <w:r>
        <w:rPr>
          <w:rFonts w:hint="cs"/>
          <w:rtl/>
        </w:rPr>
        <w:t xml:space="preserve"> אין פה שום דבר </w:t>
      </w:r>
      <w:bookmarkStart w:id="192" w:name="_ETM_Q1_1815944"/>
      <w:bookmarkEnd w:id="192"/>
      <w:r>
        <w:rPr>
          <w:rFonts w:hint="cs"/>
          <w:rtl/>
        </w:rPr>
        <w:t xml:space="preserve">חדש. זאת אומרת, מעצם החוק עולה השאלה מה יהיה </w:t>
      </w:r>
      <w:bookmarkStart w:id="193" w:name="_ETM_Q1_1817278"/>
      <w:bookmarkEnd w:id="193"/>
      <w:r>
        <w:rPr>
          <w:rFonts w:hint="cs"/>
          <w:rtl/>
        </w:rPr>
        <w:t xml:space="preserve">מעמדם אבל זה לא נושא חדש, זו שאלה שהיא במסגרת </w:t>
      </w:r>
      <w:bookmarkStart w:id="194" w:name="_ETM_Q1_1824400"/>
      <w:bookmarkEnd w:id="194"/>
      <w:r>
        <w:rPr>
          <w:rFonts w:hint="cs"/>
          <w:rtl/>
        </w:rPr>
        <w:t>הדיונים על החוק ובמסגרת הקמת בית הדין</w:t>
      </w:r>
      <w:r w:rsidR="00D47333">
        <w:rPr>
          <w:rFonts w:hint="cs"/>
          <w:rtl/>
        </w:rPr>
        <w:t>.</w:t>
      </w:r>
      <w:r>
        <w:rPr>
          <w:rFonts w:hint="cs"/>
          <w:rtl/>
        </w:rPr>
        <w:t xml:space="preserve"> לא נכנס פה </w:t>
      </w:r>
      <w:bookmarkStart w:id="195" w:name="_ETM_Q1_1826490"/>
      <w:bookmarkEnd w:id="195"/>
      <w:r>
        <w:rPr>
          <w:rFonts w:hint="cs"/>
          <w:rtl/>
        </w:rPr>
        <w:t xml:space="preserve">נושא חדש אחרי הקריאה הראשונה, הוועדה לא עשתה איזשהו תיקון </w:t>
      </w:r>
      <w:bookmarkStart w:id="196" w:name="_ETM_Q1_1828311"/>
      <w:bookmarkEnd w:id="196"/>
      <w:r>
        <w:rPr>
          <w:rFonts w:hint="cs"/>
          <w:rtl/>
        </w:rPr>
        <w:t>ש</w:t>
      </w:r>
      <w:r w:rsidR="000009C0">
        <w:rPr>
          <w:rFonts w:hint="cs"/>
          <w:rtl/>
        </w:rPr>
        <w:t xml:space="preserve">בגללו עלתה השאלה הזאת, השאלה הזאת היא רלוונטית בכל מקרה, </w:t>
      </w:r>
      <w:bookmarkStart w:id="197" w:name="_ETM_Q1_1835148"/>
      <w:bookmarkEnd w:id="197"/>
      <w:r w:rsidR="000009C0">
        <w:rPr>
          <w:rFonts w:hint="cs"/>
          <w:rtl/>
        </w:rPr>
        <w:t xml:space="preserve">לפי כל נוסח שהוא היא </w:t>
      </w:r>
      <w:r w:rsidR="00D47333">
        <w:rPr>
          <w:rFonts w:hint="cs"/>
          <w:rtl/>
        </w:rPr>
        <w:t xml:space="preserve">רלוונטית </w:t>
      </w:r>
      <w:r w:rsidR="00D47333">
        <w:rPr>
          <w:rtl/>
        </w:rPr>
        <w:t>–</w:t>
      </w:r>
      <w:r w:rsidR="000009C0">
        <w:rPr>
          <w:rFonts w:hint="cs"/>
          <w:rtl/>
        </w:rPr>
        <w:t xml:space="preserve"> מה בדיוק המעמד </w:t>
      </w:r>
      <w:bookmarkStart w:id="198" w:name="_ETM_Q1_1838008"/>
      <w:bookmarkEnd w:id="198"/>
      <w:r w:rsidR="000009C0">
        <w:rPr>
          <w:rFonts w:hint="cs"/>
          <w:rtl/>
        </w:rPr>
        <w:t>של אותם בתי הדין, האם יש לכם סמכות שפיטה, אם</w:t>
      </w:r>
      <w:r>
        <w:rPr>
          <w:rFonts w:hint="cs"/>
          <w:rtl/>
        </w:rPr>
        <w:t xml:space="preserve"> </w:t>
      </w:r>
      <w:r w:rsidR="000009C0">
        <w:rPr>
          <w:rFonts w:hint="cs"/>
          <w:rtl/>
        </w:rPr>
        <w:t xml:space="preserve">זה </w:t>
      </w:r>
      <w:bookmarkStart w:id="199" w:name="_ETM_Q1_1838492"/>
      <w:bookmarkEnd w:id="199"/>
      <w:r w:rsidR="000009C0">
        <w:rPr>
          <w:rFonts w:hint="cs"/>
          <w:rtl/>
        </w:rPr>
        <w:t xml:space="preserve">רק ערכאות מינהליות. בכל מקרה לא נכנס לנוסח </w:t>
      </w:r>
      <w:r w:rsidR="00F60949">
        <w:rPr>
          <w:rFonts w:hint="cs"/>
          <w:rtl/>
        </w:rPr>
        <w:t xml:space="preserve">שום דבר </w:t>
      </w:r>
      <w:r w:rsidR="000009C0">
        <w:rPr>
          <w:rFonts w:hint="cs"/>
          <w:rtl/>
        </w:rPr>
        <w:t xml:space="preserve">שהוא </w:t>
      </w:r>
      <w:bookmarkStart w:id="200" w:name="_ETM_Q1_1843526"/>
      <w:bookmarkEnd w:id="200"/>
      <w:r w:rsidR="00F60949">
        <w:rPr>
          <w:rFonts w:hint="cs"/>
          <w:rtl/>
        </w:rPr>
        <w:t>חדש</w:t>
      </w:r>
      <w:r w:rsidR="000009C0">
        <w:rPr>
          <w:rFonts w:hint="cs"/>
          <w:rtl/>
        </w:rPr>
        <w:t xml:space="preserve">, זה חלק מהשאלות שהוועדה דנה בהן. </w:t>
      </w:r>
    </w:p>
    <w:p w:rsidR="00F60949" w:rsidRDefault="00F60949" w:rsidP="00F60949">
      <w:pPr>
        <w:rPr>
          <w:rFonts w:hint="cs"/>
          <w:rtl/>
        </w:rPr>
      </w:pPr>
    </w:p>
    <w:p w:rsidR="00F60949" w:rsidRDefault="00F60949" w:rsidP="00F609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F60949" w:rsidP="00F60949">
      <w:pPr>
        <w:rPr>
          <w:rFonts w:hint="cs"/>
          <w:rtl/>
        </w:rPr>
      </w:pPr>
      <w:r>
        <w:rPr>
          <w:rFonts w:hint="cs"/>
          <w:rtl/>
        </w:rPr>
        <w:t>ברור לגמרי. רבותי</w:t>
      </w:r>
      <w:r w:rsidR="000009C0">
        <w:rPr>
          <w:rFonts w:hint="cs"/>
          <w:rtl/>
        </w:rPr>
        <w:t>, תודה רבה, אני עובר להצבעה.</w:t>
      </w:r>
    </w:p>
    <w:p w:rsidR="00F60949" w:rsidRDefault="00F60949" w:rsidP="00F60949">
      <w:pPr>
        <w:rPr>
          <w:rFonts w:hint="cs"/>
          <w:rtl/>
        </w:rPr>
      </w:pPr>
    </w:p>
    <w:p w:rsidR="00F60949" w:rsidRDefault="00F60949" w:rsidP="00F6094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F60949" w:rsidRDefault="00F60949" w:rsidP="00F60949">
      <w:pPr>
        <w:pStyle w:val="KeepWithNext"/>
        <w:rPr>
          <w:rFonts w:hint="cs"/>
          <w:rtl/>
        </w:rPr>
      </w:pPr>
    </w:p>
    <w:p w:rsidR="00F60949" w:rsidRDefault="00F60949" w:rsidP="00F60949">
      <w:pPr>
        <w:rPr>
          <w:rFonts w:hint="cs"/>
          <w:rtl/>
        </w:rPr>
      </w:pPr>
      <w:r>
        <w:rPr>
          <w:rFonts w:hint="cs"/>
          <w:rtl/>
        </w:rPr>
        <w:t>התייעצות סיעתית אפשר</w:t>
      </w:r>
      <w:r w:rsidR="00A30E44">
        <w:rPr>
          <w:rFonts w:hint="cs"/>
          <w:rtl/>
        </w:rPr>
        <w:t>?</w:t>
      </w:r>
    </w:p>
    <w:p w:rsidR="00A30E44" w:rsidRDefault="00A30E44" w:rsidP="00F60949">
      <w:pPr>
        <w:rPr>
          <w:rFonts w:hint="cs"/>
          <w:rtl/>
        </w:rPr>
      </w:pPr>
    </w:p>
    <w:p w:rsidR="00A30E44" w:rsidRDefault="00A30E44" w:rsidP="00A30E44">
      <w:pPr>
        <w:pStyle w:val="af"/>
        <w:keepNext/>
        <w:rPr>
          <w:rFonts w:hint="cs"/>
          <w:rtl/>
        </w:rPr>
      </w:pPr>
      <w:bookmarkStart w:id="201" w:name="_ETM_Q1_1854037"/>
      <w:bookmarkEnd w:id="201"/>
      <w:r>
        <w:rPr>
          <w:rtl/>
        </w:rPr>
        <w:t>היו"ר יריב לוין:</w:t>
      </w:r>
    </w:p>
    <w:p w:rsidR="00A30E44" w:rsidRDefault="00A30E44" w:rsidP="00A30E44">
      <w:pPr>
        <w:pStyle w:val="KeepWithNext"/>
        <w:rPr>
          <w:rFonts w:hint="cs"/>
          <w:rtl/>
        </w:rPr>
      </w:pPr>
    </w:p>
    <w:p w:rsidR="00A30E44" w:rsidRDefault="00A30E44" w:rsidP="00A30E44">
      <w:pPr>
        <w:rPr>
          <w:rFonts w:hint="cs"/>
          <w:rtl/>
        </w:rPr>
      </w:pPr>
      <w:r>
        <w:rPr>
          <w:rFonts w:hint="cs"/>
          <w:rtl/>
        </w:rPr>
        <w:t>אפשר התייעצות סיעתית</w:t>
      </w:r>
      <w:bookmarkStart w:id="202" w:name="_ETM_Q1_1855800"/>
      <w:bookmarkEnd w:id="202"/>
      <w:r>
        <w:rPr>
          <w:rFonts w:hint="cs"/>
          <w:rtl/>
        </w:rPr>
        <w:t>.</w:t>
      </w:r>
    </w:p>
    <w:p w:rsidR="00A30E44" w:rsidRDefault="00A30E44" w:rsidP="00A30E44">
      <w:pPr>
        <w:rPr>
          <w:rFonts w:hint="cs"/>
          <w:rtl/>
        </w:rPr>
      </w:pPr>
    </w:p>
    <w:p w:rsidR="00A30E44" w:rsidRDefault="00A30E44" w:rsidP="00A30E44">
      <w:pPr>
        <w:pStyle w:val="a"/>
        <w:keepNext/>
        <w:rPr>
          <w:rFonts w:hint="cs"/>
          <w:rtl/>
        </w:rPr>
      </w:pPr>
      <w:bookmarkStart w:id="203" w:name="_ETM_Q1_1853147"/>
      <w:bookmarkEnd w:id="203"/>
      <w:r>
        <w:rPr>
          <w:rtl/>
        </w:rPr>
        <w:t>אחמד טיבי:</w:t>
      </w:r>
    </w:p>
    <w:p w:rsidR="00A30E44" w:rsidRDefault="00A30E44" w:rsidP="00A30E44">
      <w:pPr>
        <w:pStyle w:val="KeepWithNext"/>
        <w:rPr>
          <w:rFonts w:hint="cs"/>
          <w:rtl/>
        </w:rPr>
      </w:pPr>
    </w:p>
    <w:p w:rsidR="00A30E44" w:rsidRDefault="00A30E44" w:rsidP="00A30E44">
      <w:pPr>
        <w:rPr>
          <w:rFonts w:hint="cs"/>
          <w:rtl/>
        </w:rPr>
      </w:pPr>
      <w:r>
        <w:rPr>
          <w:rFonts w:hint="cs"/>
          <w:rtl/>
        </w:rPr>
        <w:t>לא, לא, אורי מקלב, לא.</w:t>
      </w:r>
    </w:p>
    <w:p w:rsidR="00A30E44" w:rsidRDefault="00A30E44" w:rsidP="00A30E44">
      <w:pPr>
        <w:rPr>
          <w:rFonts w:hint="cs"/>
          <w:rtl/>
        </w:rPr>
      </w:pPr>
    </w:p>
    <w:p w:rsidR="00A30E44" w:rsidRDefault="00A30E44" w:rsidP="00A30E44">
      <w:pPr>
        <w:pStyle w:val="a"/>
        <w:keepNext/>
        <w:rPr>
          <w:rFonts w:hint="cs"/>
          <w:rtl/>
        </w:rPr>
      </w:pPr>
      <w:bookmarkStart w:id="204" w:name="_ETM_Q1_1854068"/>
      <w:bookmarkStart w:id="205" w:name="_ETM_Q1_1852929"/>
      <w:bookmarkEnd w:id="204"/>
      <w:bookmarkEnd w:id="205"/>
      <w:r>
        <w:rPr>
          <w:rtl/>
        </w:rPr>
        <w:t>משה גפני:</w:t>
      </w:r>
    </w:p>
    <w:p w:rsidR="00A30E44" w:rsidRDefault="00A30E44" w:rsidP="00A30E44">
      <w:pPr>
        <w:pStyle w:val="KeepWithNext"/>
        <w:rPr>
          <w:rFonts w:hint="cs"/>
          <w:rtl/>
        </w:rPr>
      </w:pPr>
    </w:p>
    <w:p w:rsidR="00A30E44" w:rsidRDefault="00A30E44" w:rsidP="00A30E44">
      <w:pPr>
        <w:rPr>
          <w:rFonts w:hint="cs"/>
          <w:rtl/>
        </w:rPr>
      </w:pPr>
      <w:r>
        <w:rPr>
          <w:rFonts w:hint="cs"/>
          <w:rtl/>
        </w:rPr>
        <w:t>אורי, לא, לא.</w:t>
      </w:r>
    </w:p>
    <w:p w:rsidR="00A30E44" w:rsidRDefault="00A30E44" w:rsidP="00A30E44">
      <w:pPr>
        <w:rPr>
          <w:rFonts w:hint="cs"/>
          <w:rtl/>
        </w:rPr>
      </w:pPr>
    </w:p>
    <w:p w:rsidR="00A30E44" w:rsidRDefault="00A30E44" w:rsidP="00A30E44">
      <w:pPr>
        <w:pStyle w:val="a"/>
        <w:keepNext/>
        <w:rPr>
          <w:rFonts w:hint="cs"/>
          <w:rtl/>
        </w:rPr>
      </w:pPr>
      <w:bookmarkStart w:id="206" w:name="_ETM_Q1_1857625"/>
      <w:bookmarkStart w:id="207" w:name="_ETM_Q1_1858782"/>
      <w:bookmarkEnd w:id="206"/>
      <w:bookmarkEnd w:id="207"/>
      <w:r>
        <w:rPr>
          <w:rtl/>
        </w:rPr>
        <w:t>אורי מקלב:</w:t>
      </w:r>
    </w:p>
    <w:p w:rsidR="00A30E44" w:rsidRDefault="00A30E44" w:rsidP="00A30E44">
      <w:pPr>
        <w:pStyle w:val="KeepWithNext"/>
        <w:rPr>
          <w:rFonts w:hint="cs"/>
          <w:rtl/>
        </w:rPr>
      </w:pPr>
    </w:p>
    <w:p w:rsidR="00A30E44" w:rsidRDefault="00A30E44" w:rsidP="00A30E44">
      <w:pPr>
        <w:rPr>
          <w:rFonts w:hint="cs"/>
          <w:rtl/>
        </w:rPr>
      </w:pPr>
      <w:r>
        <w:rPr>
          <w:rFonts w:hint="cs"/>
          <w:rtl/>
        </w:rPr>
        <w:t>הבנתי.</w:t>
      </w:r>
    </w:p>
    <w:p w:rsidR="00A30E44" w:rsidRDefault="00A30E44" w:rsidP="00A30E44">
      <w:pPr>
        <w:rPr>
          <w:rFonts w:hint="cs"/>
          <w:rtl/>
        </w:rPr>
      </w:pPr>
    </w:p>
    <w:p w:rsidR="00A30E44" w:rsidRDefault="00A30E44" w:rsidP="00A30E44">
      <w:pPr>
        <w:pStyle w:val="af"/>
        <w:keepNext/>
        <w:rPr>
          <w:rFonts w:hint="cs"/>
          <w:rtl/>
        </w:rPr>
      </w:pPr>
      <w:bookmarkStart w:id="208" w:name="_ETM_Q1_1856718"/>
      <w:bookmarkEnd w:id="208"/>
      <w:r>
        <w:rPr>
          <w:rtl/>
        </w:rPr>
        <w:t>היו"ר יריב לוין:</w:t>
      </w:r>
    </w:p>
    <w:p w:rsidR="00A30E44" w:rsidRDefault="00A30E44" w:rsidP="00A30E44">
      <w:pPr>
        <w:ind w:firstLine="0"/>
        <w:rPr>
          <w:rFonts w:hint="cs"/>
          <w:rtl/>
        </w:rPr>
      </w:pPr>
    </w:p>
    <w:p w:rsidR="00F60949" w:rsidRDefault="00A30E44" w:rsidP="00F60949">
      <w:pPr>
        <w:rPr>
          <w:rFonts w:hint="cs"/>
          <w:rtl/>
        </w:rPr>
      </w:pPr>
      <w:r>
        <w:rPr>
          <w:rFonts w:hint="cs"/>
          <w:rtl/>
        </w:rPr>
        <w:t xml:space="preserve">לא רוצים התייעצות סיעתית, מאה אחוז. רבותי, אני עובר </w:t>
      </w:r>
      <w:r w:rsidR="005972A4">
        <w:rPr>
          <w:rFonts w:hint="cs"/>
          <w:rtl/>
        </w:rPr>
        <w:t>להצבעה.</w:t>
      </w:r>
    </w:p>
    <w:p w:rsidR="006E272F" w:rsidRDefault="006E272F" w:rsidP="006E272F">
      <w:pPr>
        <w:rPr>
          <w:rFonts w:hint="cs"/>
          <w:rtl/>
        </w:rPr>
      </w:pPr>
    </w:p>
    <w:p w:rsidR="006E272F" w:rsidRDefault="006E272F" w:rsidP="006E272F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6E272F" w:rsidRDefault="006E272F" w:rsidP="006E272F">
      <w:pPr>
        <w:pStyle w:val="KeepWithNext"/>
        <w:rPr>
          <w:rFonts w:hint="cs"/>
          <w:rtl/>
        </w:rPr>
      </w:pPr>
    </w:p>
    <w:p w:rsidR="006E272F" w:rsidRDefault="006E272F" w:rsidP="006E272F">
      <w:pPr>
        <w:rPr>
          <w:rFonts w:hint="cs"/>
          <w:rtl/>
        </w:rPr>
      </w:pPr>
      <w:r>
        <w:rPr>
          <w:rFonts w:hint="cs"/>
          <w:rtl/>
        </w:rPr>
        <w:t>כמה חברי ועדה יש?</w:t>
      </w:r>
    </w:p>
    <w:p w:rsidR="006E272F" w:rsidRDefault="006E272F" w:rsidP="006E272F">
      <w:pPr>
        <w:rPr>
          <w:rFonts w:hint="cs"/>
          <w:rtl/>
        </w:rPr>
      </w:pPr>
    </w:p>
    <w:p w:rsidR="006E272F" w:rsidRDefault="006E272F" w:rsidP="006E272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E272F" w:rsidRDefault="006E272F" w:rsidP="006E272F">
      <w:pPr>
        <w:pStyle w:val="KeepWithNext"/>
        <w:rPr>
          <w:rFonts w:hint="cs"/>
          <w:rtl/>
        </w:rPr>
      </w:pPr>
    </w:p>
    <w:p w:rsidR="005972A4" w:rsidRDefault="005972A4" w:rsidP="005972A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09" w:name="_ETM_Q1_1862774"/>
      <w:bookmarkEnd w:id="209"/>
      <w:r>
        <w:rPr>
          <w:rFonts w:hint="cs"/>
          <w:rtl/>
        </w:rPr>
        <w:t xml:space="preserve">אקיים הצבעה </w:t>
      </w:r>
      <w:r w:rsidR="006E272F">
        <w:rPr>
          <w:rFonts w:hint="cs"/>
          <w:rtl/>
        </w:rPr>
        <w:t>שמית</w:t>
      </w:r>
      <w:r>
        <w:rPr>
          <w:rFonts w:hint="cs"/>
          <w:rtl/>
        </w:rPr>
        <w:t>, אקל עליך את החיים, מאה אחוז.</w:t>
      </w:r>
      <w:bookmarkStart w:id="210" w:name="_ETM_Q1_1866729"/>
      <w:bookmarkEnd w:id="210"/>
      <w:r>
        <w:rPr>
          <w:rFonts w:hint="cs"/>
          <w:rtl/>
        </w:rPr>
        <w:t xml:space="preserve"> צחי הנגבי </w:t>
      </w:r>
      <w:bookmarkStart w:id="211" w:name="_ETM_Q1_1869132"/>
      <w:bookmarkEnd w:id="211"/>
      <w:r>
        <w:rPr>
          <w:rFonts w:hint="cs"/>
          <w:rtl/>
        </w:rPr>
        <w:t>איננו, במקומו מירי רגב. מי שבעד נושא חדש הוא בעד</w:t>
      </w:r>
      <w:bookmarkStart w:id="212" w:name="_ETM_Q1_1872200"/>
      <w:bookmarkEnd w:id="212"/>
      <w:r>
        <w:rPr>
          <w:rFonts w:hint="cs"/>
          <w:rtl/>
        </w:rPr>
        <w:t xml:space="preserve"> ומי שנגד נושא חדש הוא נגד. </w:t>
      </w:r>
    </w:p>
    <w:p w:rsidR="005972A4" w:rsidRDefault="005972A4" w:rsidP="005972A4">
      <w:pPr>
        <w:rPr>
          <w:rFonts w:hint="cs"/>
          <w:rtl/>
        </w:rPr>
      </w:pPr>
    </w:p>
    <w:p w:rsidR="005972A4" w:rsidRDefault="005972A4" w:rsidP="005972A4">
      <w:pPr>
        <w:pStyle w:val="a"/>
        <w:keepNext/>
        <w:rPr>
          <w:rFonts w:hint="cs"/>
          <w:rtl/>
        </w:rPr>
      </w:pPr>
      <w:bookmarkStart w:id="213" w:name="_ETM_Q1_1875158"/>
      <w:bookmarkEnd w:id="213"/>
      <w:r>
        <w:rPr>
          <w:rtl/>
        </w:rPr>
        <w:t>מירי רגב:</w:t>
      </w:r>
    </w:p>
    <w:p w:rsidR="005972A4" w:rsidRDefault="005972A4" w:rsidP="005972A4">
      <w:pPr>
        <w:pStyle w:val="KeepWithNext"/>
        <w:rPr>
          <w:rFonts w:hint="cs"/>
          <w:rtl/>
        </w:rPr>
      </w:pPr>
    </w:p>
    <w:p w:rsidR="005972A4" w:rsidRDefault="005972A4" w:rsidP="00D47333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r w:rsidR="00D47333">
        <w:rPr>
          <w:rFonts w:hint="cs"/>
          <w:rtl/>
        </w:rPr>
        <w:t>הקואליציה</w:t>
      </w:r>
      <w:r>
        <w:rPr>
          <w:rFonts w:hint="cs"/>
          <w:rtl/>
        </w:rPr>
        <w:t>?</w:t>
      </w:r>
    </w:p>
    <w:p w:rsidR="005972A4" w:rsidRDefault="005972A4" w:rsidP="005972A4">
      <w:pPr>
        <w:rPr>
          <w:rFonts w:hint="cs"/>
          <w:rtl/>
        </w:rPr>
      </w:pPr>
    </w:p>
    <w:p w:rsidR="005972A4" w:rsidRDefault="005972A4" w:rsidP="005972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972A4" w:rsidRDefault="005972A4" w:rsidP="005972A4">
      <w:pPr>
        <w:pStyle w:val="KeepWithNext"/>
        <w:rPr>
          <w:rFonts w:hint="cs"/>
          <w:rtl/>
        </w:rPr>
      </w:pPr>
    </w:p>
    <w:p w:rsidR="005972A4" w:rsidRDefault="005972A4" w:rsidP="005972A4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214" w:name="_ETM_Q1_1873429"/>
      <w:bookmarkEnd w:id="214"/>
      <w:r>
        <w:rPr>
          <w:rFonts w:hint="cs"/>
          <w:rtl/>
        </w:rPr>
        <w:t>נגד.</w:t>
      </w:r>
    </w:p>
    <w:p w:rsidR="005972A4" w:rsidRDefault="005972A4" w:rsidP="005972A4">
      <w:pPr>
        <w:rPr>
          <w:rFonts w:hint="cs"/>
          <w:rtl/>
        </w:rPr>
      </w:pPr>
    </w:p>
    <w:p w:rsidR="005972A4" w:rsidRDefault="005972A4" w:rsidP="005972A4">
      <w:pPr>
        <w:pStyle w:val="a"/>
        <w:keepNext/>
        <w:rPr>
          <w:rFonts w:hint="cs"/>
          <w:rtl/>
        </w:rPr>
      </w:pPr>
      <w:bookmarkStart w:id="215" w:name="_ETM_Q1_1874304"/>
      <w:bookmarkStart w:id="216" w:name="_ETM_Q1_1875348"/>
      <w:bookmarkEnd w:id="215"/>
      <w:bookmarkEnd w:id="216"/>
      <w:r>
        <w:rPr>
          <w:rtl/>
        </w:rPr>
        <w:t>מירי רגב:</w:t>
      </w:r>
    </w:p>
    <w:p w:rsidR="005972A4" w:rsidRDefault="005972A4" w:rsidP="005972A4">
      <w:pPr>
        <w:pStyle w:val="KeepWithNext"/>
        <w:rPr>
          <w:rFonts w:hint="cs"/>
          <w:rtl/>
        </w:rPr>
      </w:pPr>
    </w:p>
    <w:p w:rsidR="005972A4" w:rsidRDefault="00D47333" w:rsidP="005972A4">
      <w:pPr>
        <w:rPr>
          <w:rFonts w:hint="cs"/>
          <w:rtl/>
        </w:rPr>
      </w:pPr>
      <w:r>
        <w:rPr>
          <w:rFonts w:hint="cs"/>
          <w:rtl/>
        </w:rPr>
        <w:t>אנחנו נגד, שנדע</w:t>
      </w:r>
      <w:r w:rsidR="005972A4">
        <w:rPr>
          <w:rFonts w:hint="cs"/>
          <w:rtl/>
        </w:rPr>
        <w:t>.</w:t>
      </w:r>
    </w:p>
    <w:p w:rsidR="005972A4" w:rsidRDefault="005972A4" w:rsidP="005972A4">
      <w:pPr>
        <w:rPr>
          <w:rFonts w:hint="cs"/>
          <w:rtl/>
        </w:rPr>
      </w:pPr>
      <w:bookmarkStart w:id="217" w:name="_ETM_Q1_1876458"/>
      <w:bookmarkEnd w:id="217"/>
    </w:p>
    <w:p w:rsidR="006E272F" w:rsidRDefault="006E272F" w:rsidP="006E272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972A4" w:rsidRDefault="005972A4" w:rsidP="005972A4">
      <w:pPr>
        <w:rPr>
          <w:rFonts w:hint="cs"/>
          <w:rtl/>
          <w:lang w:eastAsia="he-IL"/>
        </w:rPr>
      </w:pPr>
    </w:p>
    <w:p w:rsidR="005972A4" w:rsidRDefault="005972A4" w:rsidP="005972A4">
      <w:pPr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  <w:bookmarkStart w:id="218" w:name="_ETM_Q1_1877069"/>
      <w:bookmarkEnd w:id="218"/>
      <w:r>
        <w:rPr>
          <w:rFonts w:hint="cs"/>
          <w:rtl/>
        </w:rPr>
        <w:t xml:space="preserve">; משה פייגלין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  <w:bookmarkStart w:id="219" w:name="_ETM_Q1_1877507"/>
      <w:bookmarkEnd w:id="219"/>
      <w:r>
        <w:rPr>
          <w:rFonts w:hint="cs"/>
          <w:rtl/>
        </w:rPr>
        <w:t xml:space="preserve">; דוד רותם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20" w:name="_ETM_Q1_1882483"/>
      <w:bookmarkEnd w:id="220"/>
      <w:r>
        <w:rPr>
          <w:rFonts w:hint="cs"/>
          <w:rtl/>
        </w:rPr>
        <w:t>נגד</w:t>
      </w:r>
      <w:bookmarkStart w:id="221" w:name="_ETM_Q1_1883355"/>
      <w:bookmarkEnd w:id="221"/>
      <w:r>
        <w:rPr>
          <w:rFonts w:hint="cs"/>
          <w:rtl/>
        </w:rPr>
        <w:t xml:space="preserve">; רוברט אילטוב </w:t>
      </w:r>
      <w:r>
        <w:rPr>
          <w:rtl/>
        </w:rPr>
        <w:t>–</w:t>
      </w:r>
      <w:r>
        <w:rPr>
          <w:rFonts w:hint="cs"/>
          <w:rtl/>
        </w:rPr>
        <w:t xml:space="preserve"> נגד; יפעת קריב </w:t>
      </w:r>
      <w:r>
        <w:rPr>
          <w:rtl/>
        </w:rPr>
        <w:t>–</w:t>
      </w:r>
      <w:r>
        <w:rPr>
          <w:rFonts w:hint="cs"/>
          <w:rtl/>
        </w:rPr>
        <w:t xml:space="preserve"> נגד</w:t>
      </w:r>
      <w:bookmarkStart w:id="222" w:name="_ETM_Q1_1886329"/>
      <w:bookmarkStart w:id="223" w:name="_ETM_Q1_1886876"/>
      <w:bookmarkEnd w:id="222"/>
      <w:bookmarkEnd w:id="223"/>
      <w:r>
        <w:rPr>
          <w:rFonts w:hint="cs"/>
          <w:rtl/>
        </w:rPr>
        <w:t xml:space="preserve">; פנינה תמנו-שטה </w:t>
      </w:r>
      <w:r>
        <w:rPr>
          <w:rtl/>
        </w:rPr>
        <w:t>–</w:t>
      </w:r>
      <w:r>
        <w:rPr>
          <w:rFonts w:hint="cs"/>
          <w:rtl/>
        </w:rPr>
        <w:t xml:space="preserve"> נגד; עליזה לביא (במקום חבר הכנסת דב ליפמן) </w:t>
      </w:r>
      <w:r>
        <w:rPr>
          <w:rtl/>
        </w:rPr>
        <w:t>–</w:t>
      </w:r>
      <w:r>
        <w:rPr>
          <w:rFonts w:hint="cs"/>
          <w:rtl/>
        </w:rPr>
        <w:t xml:space="preserve"> נגד;</w:t>
      </w:r>
      <w:bookmarkStart w:id="224" w:name="_ETM_Q1_1888365"/>
      <w:bookmarkEnd w:id="224"/>
      <w:r>
        <w:rPr>
          <w:rFonts w:hint="cs"/>
          <w:rtl/>
        </w:rPr>
        <w:t xml:space="preserve"> מרב מיכאלי (במקום חבר הכנסת איתן כבל) </w:t>
      </w:r>
      <w:r>
        <w:rPr>
          <w:rtl/>
        </w:rPr>
        <w:t>–</w:t>
      </w:r>
      <w:r>
        <w:rPr>
          <w:rFonts w:hint="cs"/>
          <w:rtl/>
        </w:rPr>
        <w:t xml:space="preserve"> נגד; ניצן הורוביץ (במקום חבר הכנסת אילן גילאון) </w:t>
      </w:r>
      <w:r>
        <w:rPr>
          <w:rtl/>
        </w:rPr>
        <w:t>–</w:t>
      </w:r>
      <w:r>
        <w:rPr>
          <w:rFonts w:hint="cs"/>
          <w:rtl/>
        </w:rPr>
        <w:t xml:space="preserve"> נגד; איילת שקד </w:t>
      </w:r>
      <w:r>
        <w:rPr>
          <w:rtl/>
        </w:rPr>
        <w:t>–</w:t>
      </w:r>
      <w:r>
        <w:rPr>
          <w:rFonts w:hint="cs"/>
          <w:rtl/>
        </w:rPr>
        <w:t xml:space="preserve"> בעד; אברהם מיכאלי </w:t>
      </w:r>
      <w:r>
        <w:rPr>
          <w:rtl/>
        </w:rPr>
        <w:t>–</w:t>
      </w:r>
      <w:r>
        <w:rPr>
          <w:rFonts w:hint="cs"/>
          <w:rtl/>
        </w:rPr>
        <w:t xml:space="preserve"> בעד; יצחק וקנין </w:t>
      </w:r>
      <w:r>
        <w:rPr>
          <w:rtl/>
        </w:rPr>
        <w:t>–</w:t>
      </w:r>
      <w:r>
        <w:rPr>
          <w:rFonts w:hint="cs"/>
          <w:rtl/>
        </w:rPr>
        <w:t xml:space="preserve"> בעד; אורי מקלב </w:t>
      </w:r>
      <w:bookmarkStart w:id="225" w:name="_ETM_Q1_1909869"/>
      <w:bookmarkEnd w:id="225"/>
      <w:r w:rsidR="00D47333">
        <w:rPr>
          <w:rtl/>
        </w:rPr>
        <w:t>–</w:t>
      </w:r>
      <w:r>
        <w:rPr>
          <w:rFonts w:hint="cs"/>
          <w:rtl/>
        </w:rPr>
        <w:t xml:space="preserve"> בעד; אלעזר שטרן (במקום חבר הכנסת אלעזר שטרן) </w:t>
      </w:r>
      <w:r>
        <w:rPr>
          <w:rtl/>
        </w:rPr>
        <w:t>–</w:t>
      </w:r>
      <w:r>
        <w:rPr>
          <w:rFonts w:hint="cs"/>
          <w:rtl/>
        </w:rPr>
        <w:t xml:space="preserve"> נגד; אחמד טיבי </w:t>
      </w:r>
      <w:r>
        <w:rPr>
          <w:rtl/>
        </w:rPr>
        <w:t>–</w:t>
      </w:r>
      <w:r>
        <w:rPr>
          <w:rFonts w:hint="cs"/>
          <w:rtl/>
        </w:rPr>
        <w:t xml:space="preserve"> בעד; ג'מאל זחאלקה במקום חבר הכנסת באסל ג'טאס) </w:t>
      </w:r>
      <w:r>
        <w:rPr>
          <w:rtl/>
        </w:rPr>
        <w:t>–</w:t>
      </w:r>
      <w:r>
        <w:rPr>
          <w:rFonts w:hint="cs"/>
          <w:rtl/>
        </w:rPr>
        <w:t xml:space="preserve"> בעד.</w:t>
      </w:r>
    </w:p>
    <w:p w:rsidR="007528C7" w:rsidRDefault="007528C7" w:rsidP="005972A4">
      <w:pPr>
        <w:ind w:firstLine="0"/>
        <w:rPr>
          <w:rFonts w:hint="cs"/>
          <w:rtl/>
        </w:rPr>
      </w:pPr>
    </w:p>
    <w:p w:rsidR="004E48AA" w:rsidRDefault="004E48AA" w:rsidP="004E48AA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:rsidR="004E48AA" w:rsidRDefault="004E48AA" w:rsidP="004E48AA">
      <w:pPr>
        <w:pStyle w:val="KeepWithNext"/>
        <w:rPr>
          <w:rFonts w:hint="cs"/>
          <w:rtl/>
        </w:rPr>
      </w:pPr>
    </w:p>
    <w:p w:rsidR="004E48AA" w:rsidRDefault="004E48AA" w:rsidP="004E48AA">
      <w:pPr>
        <w:rPr>
          <w:rFonts w:hint="cs"/>
          <w:rtl/>
        </w:rPr>
      </w:pPr>
      <w:r>
        <w:rPr>
          <w:rFonts w:hint="cs"/>
          <w:rtl/>
        </w:rPr>
        <w:t>חשוב להם הגיור.</w:t>
      </w:r>
    </w:p>
    <w:p w:rsidR="004E48AA" w:rsidRDefault="004E48AA" w:rsidP="004E48AA">
      <w:pPr>
        <w:rPr>
          <w:rFonts w:hint="cs"/>
          <w:rtl/>
        </w:rPr>
      </w:pPr>
    </w:p>
    <w:p w:rsidR="005972A4" w:rsidRDefault="005972A4" w:rsidP="005972A4">
      <w:pPr>
        <w:pStyle w:val="a"/>
        <w:keepNext/>
        <w:rPr>
          <w:rFonts w:hint="cs"/>
          <w:rtl/>
        </w:rPr>
      </w:pPr>
      <w:bookmarkStart w:id="226" w:name="_ETM_Q1_1924366"/>
      <w:bookmarkEnd w:id="226"/>
      <w:r>
        <w:rPr>
          <w:rtl/>
        </w:rPr>
        <w:t>מירי רגב:</w:t>
      </w:r>
    </w:p>
    <w:p w:rsidR="005972A4" w:rsidRDefault="005972A4" w:rsidP="005972A4">
      <w:pPr>
        <w:pStyle w:val="KeepWithNext"/>
        <w:rPr>
          <w:rFonts w:hint="cs"/>
          <w:rtl/>
        </w:rPr>
      </w:pPr>
    </w:p>
    <w:p w:rsidR="005972A4" w:rsidRDefault="005972A4" w:rsidP="005972A4">
      <w:pPr>
        <w:rPr>
          <w:rFonts w:hint="cs"/>
          <w:rtl/>
        </w:rPr>
      </w:pPr>
      <w:r>
        <w:rPr>
          <w:rFonts w:hint="cs"/>
          <w:rtl/>
        </w:rPr>
        <w:t xml:space="preserve">איזה שילוב בין החרדים לערבים, אין דברים </w:t>
      </w:r>
      <w:bookmarkStart w:id="227" w:name="_ETM_Q1_1925412"/>
      <w:bookmarkEnd w:id="227"/>
      <w:r>
        <w:rPr>
          <w:rFonts w:hint="cs"/>
          <w:rtl/>
        </w:rPr>
        <w:t>כאלה.</w:t>
      </w:r>
    </w:p>
    <w:p w:rsidR="005972A4" w:rsidRDefault="005972A4" w:rsidP="005972A4">
      <w:pPr>
        <w:rPr>
          <w:rFonts w:hint="cs"/>
          <w:rtl/>
        </w:rPr>
      </w:pPr>
      <w:bookmarkStart w:id="228" w:name="_ETM_Q1_1926467"/>
      <w:bookmarkEnd w:id="228"/>
    </w:p>
    <w:p w:rsidR="004E48AA" w:rsidRDefault="004E48AA" w:rsidP="004E48AA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:rsidR="004E48AA" w:rsidRDefault="004E48AA" w:rsidP="004E48AA">
      <w:pPr>
        <w:pStyle w:val="KeepWithNext"/>
        <w:rPr>
          <w:rFonts w:hint="cs"/>
          <w:rtl/>
        </w:rPr>
      </w:pPr>
    </w:p>
    <w:p w:rsidR="004E48AA" w:rsidRDefault="004E48AA" w:rsidP="004E48AA">
      <w:pPr>
        <w:rPr>
          <w:rFonts w:hint="cs"/>
          <w:rtl/>
        </w:rPr>
      </w:pPr>
      <w:r>
        <w:rPr>
          <w:rFonts w:hint="cs"/>
          <w:rtl/>
        </w:rPr>
        <w:t>יום שחור ליהדות.</w:t>
      </w:r>
    </w:p>
    <w:p w:rsidR="005972A4" w:rsidRDefault="005972A4" w:rsidP="004E48AA">
      <w:pPr>
        <w:rPr>
          <w:rFonts w:hint="cs"/>
          <w:rtl/>
        </w:rPr>
      </w:pPr>
    </w:p>
    <w:p w:rsidR="005972A4" w:rsidRDefault="005972A4" w:rsidP="005972A4">
      <w:pPr>
        <w:pStyle w:val="a"/>
        <w:keepNext/>
        <w:rPr>
          <w:rFonts w:hint="cs"/>
          <w:rtl/>
        </w:rPr>
      </w:pPr>
      <w:bookmarkStart w:id="229" w:name="_ETM_Q1_1931589"/>
      <w:bookmarkEnd w:id="229"/>
      <w:r>
        <w:rPr>
          <w:rtl/>
        </w:rPr>
        <w:t>משה גפני:</w:t>
      </w:r>
    </w:p>
    <w:p w:rsidR="005972A4" w:rsidRDefault="005972A4" w:rsidP="005972A4">
      <w:pPr>
        <w:pStyle w:val="KeepWithNext"/>
        <w:rPr>
          <w:rFonts w:hint="cs"/>
          <w:rtl/>
        </w:rPr>
      </w:pPr>
    </w:p>
    <w:p w:rsidR="005972A4" w:rsidRDefault="005972A4" w:rsidP="005972A4">
      <w:pPr>
        <w:rPr>
          <w:rFonts w:hint="cs"/>
          <w:rtl/>
        </w:rPr>
      </w:pPr>
      <w:r>
        <w:rPr>
          <w:rFonts w:hint="cs"/>
          <w:rtl/>
        </w:rPr>
        <w:t>כמה שאחמד טיבי צודק.</w:t>
      </w:r>
    </w:p>
    <w:p w:rsidR="004E48AA" w:rsidRDefault="004E48AA" w:rsidP="004E48AA">
      <w:pPr>
        <w:rPr>
          <w:rFonts w:hint="cs"/>
          <w:rtl/>
        </w:rPr>
      </w:pPr>
    </w:p>
    <w:p w:rsidR="004E48AA" w:rsidRDefault="004E48AA" w:rsidP="004E48A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00EB6" w:rsidRDefault="00900EB6" w:rsidP="00900EB6">
      <w:pPr>
        <w:rPr>
          <w:rFonts w:hint="cs"/>
          <w:rtl/>
          <w:lang w:eastAsia="he-IL"/>
        </w:rPr>
      </w:pPr>
    </w:p>
    <w:p w:rsidR="00900EB6" w:rsidRDefault="00900EB6" w:rsidP="00900EB6">
      <w:pPr>
        <w:pStyle w:val="aa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:rsidR="00900EB6" w:rsidRDefault="00900EB6" w:rsidP="00900EB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6</w:t>
      </w:r>
    </w:p>
    <w:p w:rsidR="00900EB6" w:rsidRDefault="00900EB6" w:rsidP="00900EB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11</w:t>
      </w:r>
      <w:r>
        <w:rPr>
          <w:rtl/>
          <w:lang w:eastAsia="he-IL"/>
        </w:rPr>
        <w:t xml:space="preserve"> </w:t>
      </w:r>
    </w:p>
    <w:p w:rsidR="00900EB6" w:rsidRDefault="00900EB6" w:rsidP="00900EB6">
      <w:pPr>
        <w:pStyle w:val="--"/>
        <w:keepNext/>
        <w:rPr>
          <w:rFonts w:hint="cs"/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אין</w:t>
      </w:r>
    </w:p>
    <w:p w:rsidR="00900EB6" w:rsidRDefault="00900EB6" w:rsidP="00900EB6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בקשת נושא חדש לא נתקבלה.</w:t>
      </w:r>
    </w:p>
    <w:p w:rsidR="004E48AA" w:rsidRDefault="00900EB6" w:rsidP="00900EB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900EB6" w:rsidRPr="00900EB6" w:rsidRDefault="00900EB6" w:rsidP="00900EB6">
      <w:pPr>
        <w:rPr>
          <w:rFonts w:hint="cs"/>
          <w:rtl/>
          <w:lang w:eastAsia="he-IL"/>
        </w:rPr>
      </w:pPr>
    </w:p>
    <w:p w:rsidR="004E48AA" w:rsidRDefault="000B79CE" w:rsidP="004E48AA">
      <w:pPr>
        <w:rPr>
          <w:rFonts w:hint="cs"/>
          <w:rtl/>
        </w:rPr>
      </w:pPr>
      <w:r>
        <w:rPr>
          <w:rFonts w:hint="cs"/>
          <w:rtl/>
        </w:rPr>
        <w:t>11 נגד, 6 בעד, אין נמנעים</w:t>
      </w:r>
      <w:r w:rsidR="00D47333">
        <w:rPr>
          <w:rFonts w:hint="cs"/>
          <w:rtl/>
        </w:rPr>
        <w:t xml:space="preserve">. </w:t>
      </w:r>
      <w:r w:rsidR="004E48AA">
        <w:rPr>
          <w:rFonts w:hint="cs"/>
          <w:rtl/>
        </w:rPr>
        <w:t>לפיכך</w:t>
      </w:r>
      <w:r w:rsidR="00D47333">
        <w:rPr>
          <w:rFonts w:hint="cs"/>
          <w:rtl/>
        </w:rPr>
        <w:t>,</w:t>
      </w:r>
      <w:r w:rsidR="004E48AA">
        <w:rPr>
          <w:rFonts w:hint="cs"/>
          <w:rtl/>
        </w:rPr>
        <w:t xml:space="preserve"> </w:t>
      </w:r>
      <w:r>
        <w:rPr>
          <w:rFonts w:hint="cs"/>
          <w:rtl/>
        </w:rPr>
        <w:t>הקביעה ש</w:t>
      </w:r>
      <w:bookmarkStart w:id="230" w:name="_ETM_Q1_1934811"/>
      <w:bookmarkEnd w:id="230"/>
      <w:r>
        <w:rPr>
          <w:rFonts w:hint="cs"/>
          <w:rtl/>
        </w:rPr>
        <w:t xml:space="preserve">ל נושא חדש </w:t>
      </w:r>
      <w:r w:rsidR="004E48AA">
        <w:rPr>
          <w:rFonts w:hint="cs"/>
          <w:rtl/>
        </w:rPr>
        <w:t>נדחתה.</w:t>
      </w:r>
      <w:r>
        <w:rPr>
          <w:rFonts w:hint="cs"/>
          <w:rtl/>
        </w:rPr>
        <w:t xml:space="preserve"> תודה </w:t>
      </w:r>
      <w:r w:rsidR="009F69C8">
        <w:rPr>
          <w:rFonts w:hint="cs"/>
          <w:rtl/>
        </w:rPr>
        <w:t>רבה, הישיבה נעולה.</w:t>
      </w:r>
    </w:p>
    <w:p w:rsidR="00900EB6" w:rsidRDefault="00900EB6" w:rsidP="004E48AA">
      <w:pPr>
        <w:rPr>
          <w:rFonts w:hint="cs"/>
          <w:rtl/>
        </w:rPr>
      </w:pPr>
    </w:p>
    <w:p w:rsidR="00AA617E" w:rsidRDefault="00AA617E" w:rsidP="004E48AA">
      <w:pPr>
        <w:pStyle w:val="af4"/>
        <w:keepNext/>
        <w:rPr>
          <w:rFonts w:hint="cs"/>
          <w:rtl/>
        </w:rPr>
      </w:pPr>
    </w:p>
    <w:p w:rsidR="007872B4" w:rsidRPr="008713A4" w:rsidRDefault="004E48AA" w:rsidP="00AA617E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14:10.</w:t>
      </w:r>
    </w:p>
    <w:sectPr w:rsidR="007872B4" w:rsidRPr="008713A4" w:rsidSect="00AA617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6E4" w:rsidRDefault="000D36E4">
      <w:r>
        <w:separator/>
      </w:r>
    </w:p>
  </w:endnote>
  <w:endnote w:type="continuationSeparator" w:id="0">
    <w:p w:rsidR="000D36E4" w:rsidRDefault="000D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6E4" w:rsidRDefault="000D36E4">
      <w:r>
        <w:separator/>
      </w:r>
    </w:p>
  </w:footnote>
  <w:footnote w:type="continuationSeparator" w:id="0">
    <w:p w:rsidR="000D36E4" w:rsidRDefault="000D3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179" w:rsidRDefault="00D8017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0179" w:rsidRDefault="00D8017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0179" w:rsidRDefault="00D8017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617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0179" w:rsidRPr="00CC5815" w:rsidRDefault="00D80179" w:rsidP="008E5E3F">
    <w:pPr>
      <w:pStyle w:val="Header"/>
      <w:ind w:firstLine="0"/>
    </w:pPr>
    <w:r>
      <w:rPr>
        <w:rtl/>
      </w:rPr>
      <w:t>ועדת הכנסת</w:t>
    </w:r>
  </w:p>
  <w:p w:rsidR="00D80179" w:rsidRPr="00CC5815" w:rsidRDefault="00D80179" w:rsidP="008E5E3F">
    <w:pPr>
      <w:pStyle w:val="Header"/>
      <w:ind w:firstLine="0"/>
      <w:rPr>
        <w:rFonts w:hint="cs"/>
        <w:rtl/>
      </w:rPr>
    </w:pPr>
    <w:r>
      <w:rPr>
        <w:rtl/>
      </w:rPr>
      <w:t>18/03/2014</w:t>
    </w:r>
  </w:p>
  <w:p w:rsidR="00D80179" w:rsidRPr="00CC5815" w:rsidRDefault="00D80179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62689975">
    <w:abstractNumId w:val="0"/>
  </w:num>
  <w:num w:numId="2" w16cid:durableId="122390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9C0"/>
    <w:rsid w:val="00012D27"/>
    <w:rsid w:val="0002047E"/>
    <w:rsid w:val="00037279"/>
    <w:rsid w:val="000609F8"/>
    <w:rsid w:val="00067F42"/>
    <w:rsid w:val="000711A1"/>
    <w:rsid w:val="00092B80"/>
    <w:rsid w:val="000B2EE6"/>
    <w:rsid w:val="000B79CE"/>
    <w:rsid w:val="000D36E4"/>
    <w:rsid w:val="000E3314"/>
    <w:rsid w:val="000F2459"/>
    <w:rsid w:val="00140A30"/>
    <w:rsid w:val="00167294"/>
    <w:rsid w:val="001673D4"/>
    <w:rsid w:val="00171E7F"/>
    <w:rsid w:val="001758C1"/>
    <w:rsid w:val="0017779F"/>
    <w:rsid w:val="001A74E9"/>
    <w:rsid w:val="001A7633"/>
    <w:rsid w:val="001B24A5"/>
    <w:rsid w:val="001C44DA"/>
    <w:rsid w:val="001C4FDA"/>
    <w:rsid w:val="001D440C"/>
    <w:rsid w:val="002033F3"/>
    <w:rsid w:val="00204FE6"/>
    <w:rsid w:val="00227FEF"/>
    <w:rsid w:val="002306D6"/>
    <w:rsid w:val="00261554"/>
    <w:rsid w:val="00275C03"/>
    <w:rsid w:val="00280D58"/>
    <w:rsid w:val="00290D10"/>
    <w:rsid w:val="002965D6"/>
    <w:rsid w:val="00303B4C"/>
    <w:rsid w:val="00304B56"/>
    <w:rsid w:val="00321E62"/>
    <w:rsid w:val="00333476"/>
    <w:rsid w:val="0033471A"/>
    <w:rsid w:val="00340AFA"/>
    <w:rsid w:val="00347E00"/>
    <w:rsid w:val="003658CB"/>
    <w:rsid w:val="00366CFB"/>
    <w:rsid w:val="00373508"/>
    <w:rsid w:val="003C279D"/>
    <w:rsid w:val="003C63F5"/>
    <w:rsid w:val="003F0A5F"/>
    <w:rsid w:val="00420E41"/>
    <w:rsid w:val="00424C94"/>
    <w:rsid w:val="00447608"/>
    <w:rsid w:val="00451746"/>
    <w:rsid w:val="00453B4C"/>
    <w:rsid w:val="00470EAC"/>
    <w:rsid w:val="00481A33"/>
    <w:rsid w:val="00486529"/>
    <w:rsid w:val="0049458B"/>
    <w:rsid w:val="00495FD8"/>
    <w:rsid w:val="004B0A65"/>
    <w:rsid w:val="004B1BE9"/>
    <w:rsid w:val="004D09C6"/>
    <w:rsid w:val="004E48AA"/>
    <w:rsid w:val="00500C0C"/>
    <w:rsid w:val="00546678"/>
    <w:rsid w:val="005817EC"/>
    <w:rsid w:val="00590B77"/>
    <w:rsid w:val="005972A4"/>
    <w:rsid w:val="005A0DAF"/>
    <w:rsid w:val="005A1EA3"/>
    <w:rsid w:val="005A342D"/>
    <w:rsid w:val="005C363E"/>
    <w:rsid w:val="005D2BF9"/>
    <w:rsid w:val="005D61F3"/>
    <w:rsid w:val="005E2470"/>
    <w:rsid w:val="005F76B0"/>
    <w:rsid w:val="00634F61"/>
    <w:rsid w:val="006446D3"/>
    <w:rsid w:val="00646221"/>
    <w:rsid w:val="00695A47"/>
    <w:rsid w:val="006A0CB7"/>
    <w:rsid w:val="006B1BE8"/>
    <w:rsid w:val="006E272F"/>
    <w:rsid w:val="006F0259"/>
    <w:rsid w:val="00702755"/>
    <w:rsid w:val="0070472C"/>
    <w:rsid w:val="007063D4"/>
    <w:rsid w:val="00720303"/>
    <w:rsid w:val="00724EB0"/>
    <w:rsid w:val="007528C7"/>
    <w:rsid w:val="007872B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0EB6"/>
    <w:rsid w:val="0090279B"/>
    <w:rsid w:val="009065A3"/>
    <w:rsid w:val="00914904"/>
    <w:rsid w:val="009258CE"/>
    <w:rsid w:val="009509EF"/>
    <w:rsid w:val="009515F0"/>
    <w:rsid w:val="009830CB"/>
    <w:rsid w:val="00984E04"/>
    <w:rsid w:val="009D478A"/>
    <w:rsid w:val="009D7C10"/>
    <w:rsid w:val="009E6E93"/>
    <w:rsid w:val="009F1518"/>
    <w:rsid w:val="009F2A9B"/>
    <w:rsid w:val="009F5773"/>
    <w:rsid w:val="009F69C8"/>
    <w:rsid w:val="00A15971"/>
    <w:rsid w:val="00A22C90"/>
    <w:rsid w:val="00A30E44"/>
    <w:rsid w:val="00A52623"/>
    <w:rsid w:val="00A6309A"/>
    <w:rsid w:val="00A66020"/>
    <w:rsid w:val="00A836F9"/>
    <w:rsid w:val="00AA617E"/>
    <w:rsid w:val="00AB02EE"/>
    <w:rsid w:val="00AB3F3A"/>
    <w:rsid w:val="00AD6FFC"/>
    <w:rsid w:val="00AE6BE3"/>
    <w:rsid w:val="00AF31E6"/>
    <w:rsid w:val="00AF4150"/>
    <w:rsid w:val="00B00365"/>
    <w:rsid w:val="00B0509A"/>
    <w:rsid w:val="00B120B2"/>
    <w:rsid w:val="00B50340"/>
    <w:rsid w:val="00B65508"/>
    <w:rsid w:val="00B76585"/>
    <w:rsid w:val="00B8517A"/>
    <w:rsid w:val="00B93439"/>
    <w:rsid w:val="00BA3D84"/>
    <w:rsid w:val="00BA6446"/>
    <w:rsid w:val="00BD47B7"/>
    <w:rsid w:val="00BD7EFC"/>
    <w:rsid w:val="00C151BB"/>
    <w:rsid w:val="00C20E5F"/>
    <w:rsid w:val="00C22DCB"/>
    <w:rsid w:val="00C3598A"/>
    <w:rsid w:val="00C360BC"/>
    <w:rsid w:val="00C44800"/>
    <w:rsid w:val="00C52EC2"/>
    <w:rsid w:val="00C61DC1"/>
    <w:rsid w:val="00C64AFF"/>
    <w:rsid w:val="00C763E4"/>
    <w:rsid w:val="00C8624A"/>
    <w:rsid w:val="00CA5363"/>
    <w:rsid w:val="00CB6D60"/>
    <w:rsid w:val="00CC5815"/>
    <w:rsid w:val="00CE24B8"/>
    <w:rsid w:val="00CE5849"/>
    <w:rsid w:val="00CE6224"/>
    <w:rsid w:val="00CF4441"/>
    <w:rsid w:val="00D278F7"/>
    <w:rsid w:val="00D45D27"/>
    <w:rsid w:val="00D47333"/>
    <w:rsid w:val="00D80179"/>
    <w:rsid w:val="00D86E57"/>
    <w:rsid w:val="00D913E5"/>
    <w:rsid w:val="00D96B24"/>
    <w:rsid w:val="00E31F20"/>
    <w:rsid w:val="00E61903"/>
    <w:rsid w:val="00E64116"/>
    <w:rsid w:val="00E81D60"/>
    <w:rsid w:val="00EB057D"/>
    <w:rsid w:val="00EB3540"/>
    <w:rsid w:val="00EB5C85"/>
    <w:rsid w:val="00EE09AD"/>
    <w:rsid w:val="00F04422"/>
    <w:rsid w:val="00F053E5"/>
    <w:rsid w:val="00F0695A"/>
    <w:rsid w:val="00F10D2D"/>
    <w:rsid w:val="00F16831"/>
    <w:rsid w:val="00F37271"/>
    <w:rsid w:val="00F41C33"/>
    <w:rsid w:val="00F423F1"/>
    <w:rsid w:val="00F53584"/>
    <w:rsid w:val="00F549E5"/>
    <w:rsid w:val="00F60949"/>
    <w:rsid w:val="00F61763"/>
    <w:rsid w:val="00F72368"/>
    <w:rsid w:val="00F821F6"/>
    <w:rsid w:val="00F85BFE"/>
    <w:rsid w:val="00FA6AF5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550CD98-8D15-40A3-818F-31537397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2292</Words>
  <Characters>13065</Characters>
  <Application>Microsoft Office Word</Application>
  <DocSecurity>0</DocSecurity>
  <Lines>108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