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D169AF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1271FF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D169AF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D169AF" w:rsidP="00D169AF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</w:t>
      </w:r>
      <w:r>
        <w:rPr>
          <w:rFonts w:hint="cs"/>
          <w:b/>
          <w:bCs/>
          <w:rtl/>
        </w:rPr>
        <w:t xml:space="preserve"> 82</w:t>
      </w:r>
    </w:p>
    <w:p w:rsidR="00E64116" w:rsidRPr="008713A4" w:rsidRDefault="00D169AF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D169AF" w:rsidP="00D169AF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י' באדר ב התשע"ד (12 במרץ 2014), שעה 19:</w:t>
      </w:r>
      <w:r>
        <w:rPr>
          <w:rFonts w:hint="cs"/>
          <w:b/>
          <w:bCs/>
          <w:u w:val="single"/>
          <w:rtl/>
        </w:rPr>
        <w:t>2</w:t>
      </w:r>
      <w:r>
        <w:rPr>
          <w:b/>
          <w:bCs/>
          <w:u w:val="single"/>
          <w:rtl/>
        </w:rPr>
        <w:t>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D169AF" w:rsidP="008320F6">
      <w:pPr>
        <w:ind w:firstLine="0"/>
        <w:rPr>
          <w:rFonts w:hint="cs"/>
          <w:rtl/>
        </w:rPr>
      </w:pPr>
      <w:r w:rsidRPr="00D169AF">
        <w:rPr>
          <w:rtl/>
        </w:rPr>
        <w:t xml:space="preserve">פניית יו"ר הכנסת בדבר הקדמת שעת פתיחת ישיבת הכנסת ביום שלישי, </w:t>
      </w:r>
      <w:r w:rsidR="001271FF">
        <w:rPr>
          <w:rtl/>
        </w:rPr>
        <w:t>ט"ז באדר ב' התשע"ד,18 במרס 2014</w:t>
      </w:r>
    </w:p>
    <w:p w:rsidR="00E64116" w:rsidRDefault="00E64116" w:rsidP="008320F6">
      <w:pPr>
        <w:ind w:firstLine="0"/>
        <w:rPr>
          <w:rtl/>
        </w:rPr>
      </w:pPr>
    </w:p>
    <w:p w:rsidR="00D169AF" w:rsidRPr="008713A4" w:rsidRDefault="00D169AF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D169AF" w:rsidRDefault="00D169AF" w:rsidP="008320F6">
      <w:pPr>
        <w:ind w:firstLine="0"/>
        <w:outlineLvl w:val="0"/>
        <w:rPr>
          <w:rtl/>
        </w:rPr>
      </w:pPr>
      <w:r w:rsidRPr="00D169AF">
        <w:rPr>
          <w:rtl/>
        </w:rPr>
        <w:t>צחי הנגבי – היו"ר</w:t>
      </w:r>
    </w:p>
    <w:p w:rsidR="00D169AF" w:rsidRPr="00D169AF" w:rsidRDefault="00D169AF" w:rsidP="008320F6">
      <w:pPr>
        <w:ind w:firstLine="0"/>
        <w:outlineLvl w:val="0"/>
        <w:rPr>
          <w:rtl/>
        </w:rPr>
      </w:pPr>
      <w:r w:rsidRPr="00D169AF">
        <w:rPr>
          <w:rtl/>
        </w:rPr>
        <w:t>רוברט אילטוב</w:t>
      </w:r>
    </w:p>
    <w:p w:rsidR="00D169AF" w:rsidRPr="00D169AF" w:rsidRDefault="00D169AF" w:rsidP="008320F6">
      <w:pPr>
        <w:ind w:firstLine="0"/>
        <w:outlineLvl w:val="0"/>
        <w:rPr>
          <w:rtl/>
        </w:rPr>
      </w:pPr>
      <w:r w:rsidRPr="00D169AF">
        <w:rPr>
          <w:rtl/>
        </w:rPr>
        <w:t>יריב לוין</w:t>
      </w:r>
    </w:p>
    <w:p w:rsidR="00D169AF" w:rsidRPr="00D169AF" w:rsidRDefault="00D169AF" w:rsidP="008320F6">
      <w:pPr>
        <w:ind w:firstLine="0"/>
        <w:outlineLvl w:val="0"/>
        <w:rPr>
          <w:rtl/>
        </w:rPr>
      </w:pPr>
      <w:r w:rsidRPr="00D169AF">
        <w:rPr>
          <w:rtl/>
        </w:rPr>
        <w:t>דב ליפמן</w:t>
      </w:r>
    </w:p>
    <w:p w:rsidR="00D169AF" w:rsidRPr="00D169AF" w:rsidRDefault="00D169AF" w:rsidP="008320F6">
      <w:pPr>
        <w:ind w:firstLine="0"/>
        <w:outlineLvl w:val="0"/>
        <w:rPr>
          <w:rtl/>
        </w:rPr>
      </w:pPr>
      <w:r w:rsidRPr="00D169AF">
        <w:rPr>
          <w:rtl/>
        </w:rPr>
        <w:t>אורי מקלב</w:t>
      </w:r>
    </w:p>
    <w:p w:rsidR="00D169AF" w:rsidRPr="00D169AF" w:rsidRDefault="00D169AF" w:rsidP="008320F6">
      <w:pPr>
        <w:ind w:firstLine="0"/>
        <w:outlineLvl w:val="0"/>
        <w:rPr>
          <w:rtl/>
        </w:rPr>
      </w:pPr>
      <w:r w:rsidRPr="00D169AF">
        <w:rPr>
          <w:rtl/>
        </w:rPr>
        <w:t>משה זלמן פייגלין</w:t>
      </w:r>
    </w:p>
    <w:p w:rsidR="00D169AF" w:rsidRPr="00D169AF" w:rsidRDefault="00D169AF" w:rsidP="008320F6">
      <w:pPr>
        <w:ind w:firstLine="0"/>
        <w:outlineLvl w:val="0"/>
        <w:rPr>
          <w:rtl/>
        </w:rPr>
      </w:pPr>
      <w:r w:rsidRPr="00D169AF">
        <w:rPr>
          <w:rtl/>
        </w:rPr>
        <w:t>יפעת קריב</w:t>
      </w:r>
    </w:p>
    <w:p w:rsidR="00D169AF" w:rsidRPr="00D169AF" w:rsidRDefault="00D169AF" w:rsidP="008320F6">
      <w:pPr>
        <w:ind w:firstLine="0"/>
        <w:outlineLvl w:val="0"/>
        <w:rPr>
          <w:rtl/>
        </w:rPr>
      </w:pPr>
      <w:r w:rsidRPr="00D169AF">
        <w:rPr>
          <w:rtl/>
        </w:rPr>
        <w:t>איילת שקד</w:t>
      </w:r>
    </w:p>
    <w:p w:rsidR="00D169AF" w:rsidRDefault="00D169AF" w:rsidP="008320F6">
      <w:pPr>
        <w:ind w:firstLine="0"/>
        <w:outlineLvl w:val="0"/>
        <w:rPr>
          <w:rtl/>
        </w:rPr>
      </w:pPr>
      <w:r w:rsidRPr="00D169AF">
        <w:rPr>
          <w:rtl/>
        </w:rPr>
        <w:t>פנינה תמנו-שטה</w:t>
      </w:r>
    </w:p>
    <w:p w:rsidR="00D169AF" w:rsidRPr="008713A4" w:rsidRDefault="00D169AF" w:rsidP="008320F6">
      <w:pPr>
        <w:ind w:firstLine="0"/>
        <w:outlineLvl w:val="0"/>
        <w:rPr>
          <w:u w:val="single"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977C51" w:rsidRDefault="00977C51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 הור</w:t>
      </w:r>
      <w:r w:rsidR="00892FC1">
        <w:rPr>
          <w:rFonts w:hint="cs"/>
          <w:rtl/>
        </w:rPr>
        <w:t>ו</w:t>
      </w:r>
      <w:r>
        <w:rPr>
          <w:rFonts w:hint="cs"/>
          <w:rtl/>
        </w:rPr>
        <w:t xml:space="preserve">ביץ </w:t>
      </w:r>
    </w:p>
    <w:p w:rsidR="00977C51" w:rsidRPr="008713A4" w:rsidRDefault="00977C51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8063C2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D169AF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D169AF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D169AF" w:rsidP="008320F6">
      <w:pPr>
        <w:ind w:firstLine="0"/>
        <w:rPr>
          <w:rFonts w:hint="cs"/>
          <w:rtl/>
        </w:rPr>
      </w:pPr>
      <w:r>
        <w:rPr>
          <w:rtl/>
        </w:rPr>
        <w:t>סיגל גורדון</w:t>
      </w:r>
    </w:p>
    <w:p w:rsidR="007872B4" w:rsidRDefault="00E64116" w:rsidP="00F82BFA">
      <w:pPr>
        <w:pStyle w:val="a0"/>
        <w:keepNext/>
        <w:rPr>
          <w:rFonts w:hint="cs"/>
        </w:rPr>
      </w:pPr>
      <w:r w:rsidRPr="008713A4">
        <w:rPr>
          <w:rtl/>
        </w:rPr>
        <w:br w:type="page"/>
      </w:r>
      <w:r w:rsidR="001853CE">
        <w:rPr>
          <w:rtl/>
        </w:rPr>
        <w:lastRenderedPageBreak/>
        <w:t>פניית יו"ר הכנסת בדבר הקדמת שעת פתיחת ישיבת הכנסת ביום שלישי, ט"ז באדר ב' התשע"ד,</w:t>
      </w:r>
      <w:r w:rsidR="001271FF">
        <w:rPr>
          <w:rFonts w:hint="cs"/>
          <w:rtl/>
        </w:rPr>
        <w:t xml:space="preserve"> </w:t>
      </w:r>
      <w:r w:rsidR="001853CE">
        <w:rPr>
          <w:rtl/>
        </w:rPr>
        <w:t>18 במרס 2014</w:t>
      </w:r>
    </w:p>
    <w:p w:rsidR="001853CE" w:rsidRDefault="001853CE" w:rsidP="001853CE">
      <w:pPr>
        <w:pStyle w:val="KeepWithNext"/>
        <w:rPr>
          <w:rFonts w:hint="cs"/>
          <w:rtl/>
        </w:rPr>
      </w:pPr>
    </w:p>
    <w:p w:rsidR="001853CE" w:rsidRDefault="001853CE" w:rsidP="001853CE">
      <w:pPr>
        <w:rPr>
          <w:rFonts w:hint="cs"/>
          <w:rtl/>
        </w:rPr>
      </w:pPr>
    </w:p>
    <w:p w:rsidR="001853CE" w:rsidRDefault="001853CE" w:rsidP="001853CE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1853CE" w:rsidRDefault="001853CE" w:rsidP="001853CE">
      <w:pPr>
        <w:pStyle w:val="KeepWithNext"/>
        <w:rPr>
          <w:rFonts w:hint="cs"/>
          <w:rtl/>
        </w:rPr>
      </w:pPr>
    </w:p>
    <w:p w:rsidR="001853CE" w:rsidRDefault="001853CE" w:rsidP="001853CE">
      <w:pPr>
        <w:rPr>
          <w:rFonts w:hint="cs"/>
          <w:rtl/>
        </w:rPr>
      </w:pPr>
      <w:r>
        <w:rPr>
          <w:rFonts w:hint="cs"/>
          <w:rtl/>
        </w:rPr>
        <w:t xml:space="preserve">בוקר טוב, אני רוצה להביא בפניכם את הבקשה הדרמטית </w:t>
      </w:r>
      <w:bookmarkStart w:id="0" w:name="_ETM_Q1_102413"/>
      <w:bookmarkEnd w:id="0"/>
      <w:r>
        <w:rPr>
          <w:rFonts w:hint="cs"/>
          <w:rtl/>
        </w:rPr>
        <w:t xml:space="preserve">של מזכירת הכנסת: בהתאם לסעיף 19א(1) לתקנון הכנסת, מבקש </w:t>
      </w:r>
      <w:bookmarkStart w:id="1" w:name="_ETM_Q1_104732"/>
      <w:bookmarkEnd w:id="1"/>
      <w:r>
        <w:rPr>
          <w:rFonts w:hint="cs"/>
          <w:rtl/>
        </w:rPr>
        <w:t xml:space="preserve">יושב ראש הכנסת, חבר הכנסת יולי יואל אדלשטיין, </w:t>
      </w:r>
      <w:bookmarkStart w:id="2" w:name="_ETM_Q1_109292"/>
      <w:bookmarkEnd w:id="2"/>
      <w:r>
        <w:rPr>
          <w:rFonts w:hint="cs"/>
          <w:rtl/>
        </w:rPr>
        <w:t xml:space="preserve">להקדים את פתיחת הישיבה ביום שלישי, 18 במרס 2014 לשעה </w:t>
      </w:r>
      <w:bookmarkStart w:id="3" w:name="_ETM_Q1_114079"/>
      <w:bookmarkEnd w:id="3"/>
      <w:r>
        <w:rPr>
          <w:rFonts w:hint="cs"/>
          <w:rtl/>
        </w:rPr>
        <w:t xml:space="preserve">אחת עשרה. </w:t>
      </w:r>
    </w:p>
    <w:p w:rsidR="001853CE" w:rsidRDefault="001853CE" w:rsidP="0024528A">
      <w:pPr>
        <w:ind w:firstLine="0"/>
        <w:rPr>
          <w:rFonts w:hint="cs"/>
          <w:rtl/>
        </w:rPr>
      </w:pPr>
    </w:p>
    <w:p w:rsidR="0024528A" w:rsidRDefault="0024528A" w:rsidP="0024528A">
      <w:pPr>
        <w:pStyle w:val="a"/>
        <w:keepNext/>
        <w:rPr>
          <w:rFonts w:hint="cs"/>
          <w:rtl/>
        </w:rPr>
      </w:pPr>
      <w:bookmarkStart w:id="4" w:name="_ETM_Q1_114932"/>
      <w:bookmarkEnd w:id="4"/>
      <w:r>
        <w:rPr>
          <w:rtl/>
        </w:rPr>
        <w:t>רוברט אילטוב:</w:t>
      </w:r>
    </w:p>
    <w:p w:rsidR="0024528A" w:rsidRDefault="0024528A" w:rsidP="0024528A">
      <w:pPr>
        <w:pStyle w:val="KeepWithNext"/>
        <w:rPr>
          <w:rFonts w:hint="cs"/>
          <w:rtl/>
        </w:rPr>
      </w:pPr>
    </w:p>
    <w:p w:rsidR="0024528A" w:rsidRDefault="0024528A" w:rsidP="0024528A">
      <w:pPr>
        <w:rPr>
          <w:rFonts w:hint="cs"/>
          <w:rtl/>
        </w:rPr>
      </w:pPr>
      <w:r>
        <w:rPr>
          <w:rFonts w:hint="cs"/>
          <w:rtl/>
        </w:rPr>
        <w:t xml:space="preserve">כבוד היושב ראש, אני רוצה לציין את חבר </w:t>
      </w:r>
      <w:bookmarkStart w:id="5" w:name="_ETM_Q1_116878"/>
      <w:bookmarkEnd w:id="5"/>
      <w:r>
        <w:rPr>
          <w:rFonts w:hint="cs"/>
          <w:rtl/>
        </w:rPr>
        <w:t xml:space="preserve">הכנסת הכי חרוץ של האופוזיציה. </w:t>
      </w:r>
    </w:p>
    <w:p w:rsidR="0024528A" w:rsidRDefault="0024528A" w:rsidP="0024528A">
      <w:pPr>
        <w:rPr>
          <w:rFonts w:hint="cs"/>
          <w:rtl/>
        </w:rPr>
      </w:pPr>
      <w:bookmarkStart w:id="6" w:name="_ETM_Q1_117967"/>
      <w:bookmarkStart w:id="7" w:name="_ETM_Q1_118227"/>
      <w:bookmarkEnd w:id="6"/>
      <w:bookmarkEnd w:id="7"/>
    </w:p>
    <w:p w:rsidR="0024528A" w:rsidRDefault="0024528A" w:rsidP="0024528A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24528A" w:rsidRDefault="0024528A" w:rsidP="0024528A">
      <w:pPr>
        <w:pStyle w:val="KeepWithNext"/>
        <w:rPr>
          <w:rFonts w:hint="cs"/>
          <w:rtl/>
        </w:rPr>
      </w:pPr>
    </w:p>
    <w:p w:rsidR="0024528A" w:rsidRDefault="0024528A" w:rsidP="0024528A">
      <w:pPr>
        <w:rPr>
          <w:rFonts w:hint="cs"/>
          <w:rtl/>
        </w:rPr>
      </w:pPr>
      <w:r>
        <w:rPr>
          <w:rFonts w:hint="cs"/>
          <w:rtl/>
        </w:rPr>
        <w:t xml:space="preserve">הוא בכלל ממלכתי. </w:t>
      </w:r>
      <w:bookmarkStart w:id="8" w:name="_ETM_Q1_125080"/>
      <w:bookmarkStart w:id="9" w:name="_ETM_Q1_122328"/>
      <w:bookmarkStart w:id="10" w:name="_ETM_Q1_128970"/>
      <w:bookmarkEnd w:id="8"/>
      <w:bookmarkEnd w:id="9"/>
      <w:bookmarkEnd w:id="10"/>
    </w:p>
    <w:p w:rsidR="0024528A" w:rsidRDefault="0024528A" w:rsidP="0024528A">
      <w:pPr>
        <w:rPr>
          <w:rFonts w:hint="cs"/>
          <w:rtl/>
        </w:rPr>
      </w:pPr>
      <w:bookmarkStart w:id="11" w:name="_ETM_Q1_139247"/>
      <w:bookmarkEnd w:id="11"/>
    </w:p>
    <w:p w:rsidR="0024528A" w:rsidRDefault="00583D87" w:rsidP="00583D87">
      <w:pPr>
        <w:pStyle w:val="a"/>
        <w:keepNext/>
        <w:rPr>
          <w:rFonts w:hint="cs"/>
          <w:rtl/>
        </w:rPr>
      </w:pPr>
      <w:bookmarkStart w:id="12" w:name="_ETM_Q1_139726"/>
      <w:bookmarkEnd w:id="12"/>
      <w:r>
        <w:rPr>
          <w:rtl/>
        </w:rPr>
        <w:t>יפעת קריב:</w:t>
      </w:r>
    </w:p>
    <w:p w:rsidR="00583D87" w:rsidRDefault="00583D87" w:rsidP="00583D87">
      <w:pPr>
        <w:pStyle w:val="KeepWithNext"/>
        <w:rPr>
          <w:rFonts w:hint="cs"/>
          <w:rtl/>
        </w:rPr>
      </w:pPr>
    </w:p>
    <w:p w:rsidR="00583D87" w:rsidRDefault="00583D87" w:rsidP="00583D87">
      <w:pPr>
        <w:rPr>
          <w:rFonts w:hint="cs"/>
          <w:rtl/>
        </w:rPr>
      </w:pPr>
      <w:r>
        <w:rPr>
          <w:rFonts w:hint="cs"/>
          <w:rtl/>
        </w:rPr>
        <w:t xml:space="preserve">יש לי שאלה, אתם רוצים להקדים את הישיבה </w:t>
      </w:r>
      <w:bookmarkStart w:id="13" w:name="_ETM_Q1_146832"/>
      <w:bookmarkEnd w:id="13"/>
      <w:r>
        <w:rPr>
          <w:rFonts w:hint="cs"/>
          <w:rtl/>
        </w:rPr>
        <w:t xml:space="preserve">לאחת עשרה בבוקר, אז מה לגבי הדיונים </w:t>
      </w:r>
      <w:bookmarkStart w:id="14" w:name="_ETM_Q1_147931"/>
      <w:bookmarkEnd w:id="14"/>
      <w:r>
        <w:rPr>
          <w:rFonts w:hint="cs"/>
          <w:rtl/>
        </w:rPr>
        <w:t xml:space="preserve">בוועדות? יש עוד כמה חקיקות שצריכות לבוא לדיון </w:t>
      </w:r>
      <w:bookmarkStart w:id="15" w:name="_ETM_Q1_150513"/>
      <w:bookmarkEnd w:id="15"/>
      <w:r>
        <w:rPr>
          <w:rFonts w:hint="cs"/>
          <w:rtl/>
        </w:rPr>
        <w:t xml:space="preserve">בוועדות. מתי ייקבעו דיונים בוועדות? </w:t>
      </w:r>
    </w:p>
    <w:p w:rsidR="00583D87" w:rsidRDefault="00583D87" w:rsidP="00583D87">
      <w:pPr>
        <w:rPr>
          <w:rFonts w:hint="cs"/>
          <w:rtl/>
        </w:rPr>
      </w:pPr>
    </w:p>
    <w:p w:rsidR="00583D87" w:rsidRDefault="00583D87" w:rsidP="00583D87">
      <w:pPr>
        <w:pStyle w:val="af"/>
        <w:keepNext/>
        <w:rPr>
          <w:rFonts w:hint="cs"/>
          <w:rtl/>
        </w:rPr>
      </w:pPr>
      <w:bookmarkStart w:id="16" w:name="_ETM_Q1_153258"/>
      <w:bookmarkEnd w:id="16"/>
      <w:r>
        <w:rPr>
          <w:rtl/>
        </w:rPr>
        <w:t>היו"ר צחי הנגבי:</w:t>
      </w:r>
    </w:p>
    <w:p w:rsidR="00583D87" w:rsidRDefault="00583D87" w:rsidP="00583D87">
      <w:pPr>
        <w:pStyle w:val="KeepWithNext"/>
        <w:rPr>
          <w:rFonts w:hint="cs"/>
          <w:rtl/>
        </w:rPr>
      </w:pPr>
    </w:p>
    <w:p w:rsidR="00583D87" w:rsidRDefault="00583D87" w:rsidP="00583D87">
      <w:pPr>
        <w:rPr>
          <w:rFonts w:hint="cs"/>
          <w:rtl/>
        </w:rPr>
      </w:pPr>
      <w:r>
        <w:rPr>
          <w:rFonts w:hint="cs"/>
          <w:rtl/>
        </w:rPr>
        <w:t xml:space="preserve">ראשית, אפשר לפני. </w:t>
      </w:r>
      <w:bookmarkStart w:id="17" w:name="_ETM_Q1_158611"/>
      <w:bookmarkEnd w:id="17"/>
      <w:r>
        <w:rPr>
          <w:rFonts w:hint="cs"/>
          <w:rtl/>
        </w:rPr>
        <w:t>אפשר גם לבקש אישור מיוחד מהיושב ראש</w:t>
      </w:r>
      <w:bookmarkStart w:id="18" w:name="_ETM_Q1_164179"/>
      <w:bookmarkEnd w:id="18"/>
      <w:r>
        <w:rPr>
          <w:rFonts w:hint="cs"/>
          <w:rtl/>
        </w:rPr>
        <w:t xml:space="preserve">, זה לא </w:t>
      </w:r>
      <w:bookmarkStart w:id="19" w:name="_ETM_Q1_163313"/>
      <w:bookmarkEnd w:id="19"/>
      <w:r>
        <w:rPr>
          <w:rFonts w:hint="cs"/>
          <w:rtl/>
        </w:rPr>
        <w:t xml:space="preserve">קשור אלינו. </w:t>
      </w:r>
    </w:p>
    <w:p w:rsidR="00583D87" w:rsidRDefault="00583D87" w:rsidP="00583D87">
      <w:pPr>
        <w:rPr>
          <w:rFonts w:hint="cs"/>
          <w:rtl/>
        </w:rPr>
      </w:pPr>
      <w:bookmarkStart w:id="20" w:name="_ETM_Q1_164929"/>
      <w:bookmarkEnd w:id="20"/>
    </w:p>
    <w:p w:rsidR="00583D87" w:rsidRDefault="00583D87" w:rsidP="00583D87">
      <w:pPr>
        <w:pStyle w:val="-"/>
        <w:keepNext/>
        <w:rPr>
          <w:rFonts w:hint="cs"/>
          <w:rtl/>
        </w:rPr>
      </w:pPr>
      <w:bookmarkStart w:id="21" w:name="_ETM_Q1_165228"/>
      <w:bookmarkEnd w:id="21"/>
      <w:r>
        <w:rPr>
          <w:rtl/>
        </w:rPr>
        <w:t>יפעת קריב:</w:t>
      </w:r>
    </w:p>
    <w:p w:rsidR="00583D87" w:rsidRDefault="00583D87" w:rsidP="00583D87">
      <w:pPr>
        <w:pStyle w:val="KeepWithNext"/>
        <w:rPr>
          <w:rFonts w:hint="cs"/>
          <w:rtl/>
        </w:rPr>
      </w:pPr>
    </w:p>
    <w:p w:rsidR="00583D87" w:rsidRDefault="00583D87" w:rsidP="00583D87">
      <w:pPr>
        <w:rPr>
          <w:rFonts w:hint="cs"/>
          <w:rtl/>
        </w:rPr>
      </w:pPr>
      <w:r>
        <w:rPr>
          <w:rFonts w:hint="cs"/>
          <w:rtl/>
        </w:rPr>
        <w:t>אז רק תגידו, שאם יש עוד כמה</w:t>
      </w:r>
      <w:bookmarkStart w:id="22" w:name="_ETM_Q1_169834"/>
      <w:bookmarkEnd w:id="22"/>
      <w:r>
        <w:rPr>
          <w:rFonts w:hint="cs"/>
          <w:rtl/>
        </w:rPr>
        <w:t xml:space="preserve"> הצעות שצריכות לבוא לקריאה שנייה ושלישית - - - </w:t>
      </w:r>
      <w:bookmarkStart w:id="23" w:name="_ETM_Q1_168378"/>
      <w:bookmarkEnd w:id="23"/>
    </w:p>
    <w:p w:rsidR="00583D87" w:rsidRDefault="00583D87" w:rsidP="00583D87">
      <w:pPr>
        <w:rPr>
          <w:rFonts w:hint="cs"/>
          <w:rtl/>
        </w:rPr>
      </w:pPr>
      <w:bookmarkStart w:id="24" w:name="_ETM_Q1_168473"/>
      <w:bookmarkEnd w:id="24"/>
    </w:p>
    <w:p w:rsidR="00583D87" w:rsidRDefault="00583D87" w:rsidP="00583D87">
      <w:pPr>
        <w:pStyle w:val="af"/>
        <w:keepNext/>
        <w:rPr>
          <w:rFonts w:hint="cs"/>
          <w:rtl/>
        </w:rPr>
      </w:pPr>
      <w:bookmarkStart w:id="25" w:name="_ETM_Q1_168747"/>
      <w:bookmarkEnd w:id="25"/>
      <w:r>
        <w:rPr>
          <w:rtl/>
        </w:rPr>
        <w:t>היו"ר צחי הנגבי:</w:t>
      </w:r>
    </w:p>
    <w:p w:rsidR="00583D87" w:rsidRDefault="00583D87" w:rsidP="00583D87">
      <w:pPr>
        <w:pStyle w:val="KeepWithNext"/>
        <w:rPr>
          <w:rFonts w:hint="cs"/>
          <w:rtl/>
        </w:rPr>
      </w:pPr>
    </w:p>
    <w:p w:rsidR="00583D87" w:rsidRDefault="00583D87" w:rsidP="00583D87">
      <w:pPr>
        <w:rPr>
          <w:rFonts w:hint="cs"/>
          <w:rtl/>
        </w:rPr>
      </w:pPr>
      <w:r>
        <w:rPr>
          <w:rFonts w:hint="cs"/>
          <w:rtl/>
        </w:rPr>
        <w:t>זה לא קשור אלינו, הסמכות של היושב ראש לאשר</w:t>
      </w:r>
      <w:bookmarkStart w:id="26" w:name="_ETM_Q1_173081"/>
      <w:bookmarkEnd w:id="26"/>
      <w:r>
        <w:rPr>
          <w:rFonts w:hint="cs"/>
          <w:rtl/>
        </w:rPr>
        <w:t xml:space="preserve">. </w:t>
      </w:r>
    </w:p>
    <w:p w:rsidR="00583D87" w:rsidRDefault="00583D87" w:rsidP="00583D87">
      <w:pPr>
        <w:rPr>
          <w:rFonts w:hint="cs"/>
          <w:rtl/>
        </w:rPr>
      </w:pPr>
      <w:bookmarkStart w:id="27" w:name="_ETM_Q1_173323"/>
      <w:bookmarkStart w:id="28" w:name="_ETM_Q1_173449"/>
      <w:bookmarkEnd w:id="27"/>
      <w:bookmarkEnd w:id="28"/>
    </w:p>
    <w:p w:rsidR="00583D87" w:rsidRDefault="00583D87" w:rsidP="00583D87">
      <w:pPr>
        <w:pStyle w:val="-"/>
        <w:keepNext/>
        <w:rPr>
          <w:rFonts w:hint="cs"/>
          <w:rtl/>
        </w:rPr>
      </w:pPr>
      <w:r>
        <w:rPr>
          <w:rtl/>
        </w:rPr>
        <w:t>יפעת קריב:</w:t>
      </w:r>
    </w:p>
    <w:p w:rsidR="00583D87" w:rsidRDefault="00583D87" w:rsidP="00583D87">
      <w:pPr>
        <w:pStyle w:val="KeepWithNext"/>
        <w:rPr>
          <w:rFonts w:hint="cs"/>
          <w:rtl/>
        </w:rPr>
      </w:pPr>
    </w:p>
    <w:p w:rsidR="00583D87" w:rsidRDefault="00583D87" w:rsidP="00583D87">
      <w:pPr>
        <w:rPr>
          <w:rFonts w:hint="cs"/>
          <w:rtl/>
        </w:rPr>
      </w:pPr>
      <w:r>
        <w:rPr>
          <w:rFonts w:hint="cs"/>
          <w:rtl/>
        </w:rPr>
        <w:t xml:space="preserve">זה יכול לפגוע בחברי כנסת </w:t>
      </w:r>
      <w:bookmarkStart w:id="29" w:name="_ETM_Q1_175558"/>
      <w:bookmarkEnd w:id="29"/>
      <w:r>
        <w:rPr>
          <w:rFonts w:hint="cs"/>
          <w:rtl/>
        </w:rPr>
        <w:t xml:space="preserve">שיש להם הצעות חוק - - - </w:t>
      </w:r>
    </w:p>
    <w:p w:rsidR="00583D87" w:rsidRDefault="00583D87" w:rsidP="00583D87">
      <w:pPr>
        <w:rPr>
          <w:rFonts w:hint="cs"/>
          <w:rtl/>
        </w:rPr>
      </w:pPr>
      <w:bookmarkStart w:id="30" w:name="_ETM_Q1_175302"/>
      <w:bookmarkEnd w:id="30"/>
    </w:p>
    <w:p w:rsidR="00583D87" w:rsidRDefault="00583D87" w:rsidP="00583D87">
      <w:pPr>
        <w:pStyle w:val="af"/>
        <w:keepNext/>
        <w:rPr>
          <w:rFonts w:hint="cs"/>
          <w:rtl/>
        </w:rPr>
      </w:pPr>
      <w:bookmarkStart w:id="31" w:name="_ETM_Q1_175704"/>
      <w:bookmarkEnd w:id="31"/>
      <w:r>
        <w:rPr>
          <w:rtl/>
        </w:rPr>
        <w:t>היו"ר צחי הנגבי:</w:t>
      </w:r>
    </w:p>
    <w:p w:rsidR="00583D87" w:rsidRDefault="00583D87" w:rsidP="00583D87">
      <w:pPr>
        <w:pStyle w:val="KeepWithNext"/>
        <w:rPr>
          <w:rFonts w:hint="cs"/>
          <w:rtl/>
        </w:rPr>
      </w:pPr>
    </w:p>
    <w:p w:rsidR="00583D87" w:rsidRDefault="00583D87" w:rsidP="00583D87">
      <w:pPr>
        <w:rPr>
          <w:rFonts w:hint="cs"/>
          <w:rtl/>
        </w:rPr>
      </w:pPr>
      <w:r>
        <w:rPr>
          <w:rFonts w:hint="cs"/>
          <w:rtl/>
        </w:rPr>
        <w:t xml:space="preserve">נעביר לידיעתו. </w:t>
      </w:r>
    </w:p>
    <w:p w:rsidR="00583D87" w:rsidRDefault="00583D87" w:rsidP="00583D87">
      <w:pPr>
        <w:rPr>
          <w:rFonts w:hint="cs"/>
          <w:rtl/>
        </w:rPr>
      </w:pPr>
      <w:bookmarkStart w:id="32" w:name="_ETM_Q1_180049"/>
      <w:bookmarkEnd w:id="32"/>
    </w:p>
    <w:p w:rsidR="00583D87" w:rsidRDefault="006021BB" w:rsidP="006021BB">
      <w:pPr>
        <w:pStyle w:val="a"/>
        <w:keepNext/>
        <w:rPr>
          <w:rFonts w:hint="cs"/>
          <w:rtl/>
        </w:rPr>
      </w:pPr>
      <w:bookmarkStart w:id="33" w:name="_ETM_Q1_180294"/>
      <w:bookmarkEnd w:id="33"/>
      <w:r>
        <w:rPr>
          <w:rtl/>
        </w:rPr>
        <w:t>אורי מקלב:</w:t>
      </w:r>
    </w:p>
    <w:p w:rsidR="006021BB" w:rsidRDefault="006021BB" w:rsidP="006021BB">
      <w:pPr>
        <w:pStyle w:val="KeepWithNext"/>
        <w:rPr>
          <w:rFonts w:hint="cs"/>
          <w:rtl/>
        </w:rPr>
      </w:pPr>
    </w:p>
    <w:p w:rsidR="006021BB" w:rsidRDefault="006021BB" w:rsidP="006021BB">
      <w:pPr>
        <w:rPr>
          <w:rFonts w:hint="cs"/>
          <w:rtl/>
        </w:rPr>
      </w:pPr>
      <w:r>
        <w:rPr>
          <w:rFonts w:hint="cs"/>
          <w:rtl/>
        </w:rPr>
        <w:t xml:space="preserve">מכיוון </w:t>
      </w:r>
      <w:bookmarkStart w:id="34" w:name="_ETM_Q1_192125"/>
      <w:bookmarkEnd w:id="34"/>
      <w:r>
        <w:rPr>
          <w:rFonts w:hint="cs"/>
          <w:rtl/>
        </w:rPr>
        <w:t xml:space="preserve">שמקדימים את הדיונים, היה לנו שבוע לא קל </w:t>
      </w:r>
      <w:bookmarkStart w:id="35" w:name="_ETM_Q1_200444"/>
      <w:bookmarkEnd w:id="35"/>
      <w:r>
        <w:rPr>
          <w:rFonts w:hint="cs"/>
          <w:rtl/>
        </w:rPr>
        <w:t xml:space="preserve">של דיונים, דיונים תוך כדי המליאה, אני מבקש שזה לא </w:t>
      </w:r>
      <w:bookmarkStart w:id="36" w:name="_ETM_Q1_209029"/>
      <w:bookmarkEnd w:id="36"/>
      <w:r>
        <w:rPr>
          <w:rFonts w:hint="cs"/>
          <w:rtl/>
        </w:rPr>
        <w:t xml:space="preserve">יהיה. </w:t>
      </w:r>
    </w:p>
    <w:p w:rsidR="006021BB" w:rsidRDefault="006021BB" w:rsidP="006021BB">
      <w:pPr>
        <w:rPr>
          <w:rFonts w:hint="cs"/>
          <w:rtl/>
        </w:rPr>
      </w:pPr>
      <w:bookmarkStart w:id="37" w:name="_ETM_Q1_213215"/>
      <w:bookmarkEnd w:id="37"/>
    </w:p>
    <w:p w:rsidR="006021BB" w:rsidRDefault="006021BB" w:rsidP="006021BB">
      <w:pPr>
        <w:pStyle w:val="af"/>
        <w:keepNext/>
        <w:rPr>
          <w:rFonts w:hint="cs"/>
          <w:rtl/>
        </w:rPr>
      </w:pPr>
      <w:bookmarkStart w:id="38" w:name="_ETM_Q1_213501"/>
      <w:bookmarkEnd w:id="38"/>
      <w:r>
        <w:rPr>
          <w:rtl/>
        </w:rPr>
        <w:t>היו"ר צחי הנגבי:</w:t>
      </w:r>
    </w:p>
    <w:p w:rsidR="006021BB" w:rsidRDefault="006021BB" w:rsidP="006021BB">
      <w:pPr>
        <w:pStyle w:val="KeepWithNext"/>
        <w:rPr>
          <w:rFonts w:hint="cs"/>
          <w:rtl/>
        </w:rPr>
      </w:pPr>
    </w:p>
    <w:p w:rsidR="006021BB" w:rsidRDefault="006021BB" w:rsidP="006021BB">
      <w:pPr>
        <w:rPr>
          <w:rFonts w:hint="cs"/>
          <w:rtl/>
        </w:rPr>
      </w:pPr>
      <w:r>
        <w:rPr>
          <w:rFonts w:hint="cs"/>
          <w:rtl/>
        </w:rPr>
        <w:t xml:space="preserve">לא הבנתי מה אתה מבקש. </w:t>
      </w:r>
    </w:p>
    <w:p w:rsidR="006021BB" w:rsidRDefault="006021BB" w:rsidP="006021BB">
      <w:pPr>
        <w:rPr>
          <w:rFonts w:hint="cs"/>
          <w:rtl/>
        </w:rPr>
      </w:pPr>
      <w:bookmarkStart w:id="39" w:name="_ETM_Q1_213742"/>
      <w:bookmarkEnd w:id="39"/>
    </w:p>
    <w:p w:rsidR="006021BB" w:rsidRDefault="006021BB" w:rsidP="006021BB">
      <w:pPr>
        <w:pStyle w:val="-"/>
        <w:keepNext/>
        <w:rPr>
          <w:rFonts w:hint="cs"/>
          <w:rtl/>
        </w:rPr>
      </w:pPr>
      <w:bookmarkStart w:id="40" w:name="_ETM_Q1_213993"/>
      <w:bookmarkEnd w:id="40"/>
      <w:r>
        <w:rPr>
          <w:rtl/>
        </w:rPr>
        <w:t>אורי מקלב:</w:t>
      </w:r>
    </w:p>
    <w:p w:rsidR="006021BB" w:rsidRDefault="006021BB" w:rsidP="006021BB">
      <w:pPr>
        <w:pStyle w:val="KeepWithNext"/>
        <w:rPr>
          <w:rFonts w:hint="cs"/>
          <w:rtl/>
        </w:rPr>
      </w:pPr>
    </w:p>
    <w:p w:rsidR="006021BB" w:rsidRDefault="006021BB" w:rsidP="006021BB">
      <w:pPr>
        <w:rPr>
          <w:rFonts w:hint="cs"/>
          <w:rtl/>
        </w:rPr>
      </w:pPr>
      <w:r>
        <w:rPr>
          <w:rFonts w:hint="cs"/>
          <w:rtl/>
        </w:rPr>
        <w:t xml:space="preserve">שאחרי השעה אחת עשרה </w:t>
      </w:r>
      <w:bookmarkStart w:id="41" w:name="_ETM_Q1_216141"/>
      <w:bookmarkEnd w:id="41"/>
      <w:r>
        <w:rPr>
          <w:rFonts w:hint="cs"/>
          <w:rtl/>
        </w:rPr>
        <w:t xml:space="preserve">לא יתקיימו דיוני ועדות. יפעת קריב רוצה, אני לא רוצה. </w:t>
      </w:r>
      <w:bookmarkStart w:id="42" w:name="_ETM_Q1_220687"/>
      <w:bookmarkEnd w:id="42"/>
    </w:p>
    <w:p w:rsidR="006021BB" w:rsidRDefault="006021BB" w:rsidP="006021BB">
      <w:pPr>
        <w:rPr>
          <w:rFonts w:hint="cs"/>
          <w:rtl/>
        </w:rPr>
      </w:pPr>
      <w:bookmarkStart w:id="43" w:name="_ETM_Q1_221889"/>
      <w:bookmarkEnd w:id="43"/>
    </w:p>
    <w:p w:rsidR="006021BB" w:rsidRDefault="006021BB" w:rsidP="006021BB">
      <w:pPr>
        <w:pStyle w:val="af"/>
        <w:keepNext/>
        <w:rPr>
          <w:rFonts w:hint="cs"/>
          <w:rtl/>
        </w:rPr>
      </w:pPr>
      <w:bookmarkStart w:id="44" w:name="_ETM_Q1_222369"/>
      <w:bookmarkEnd w:id="44"/>
      <w:r>
        <w:rPr>
          <w:rtl/>
        </w:rPr>
        <w:lastRenderedPageBreak/>
        <w:t>היו"ר צחי הנגבי:</w:t>
      </w:r>
    </w:p>
    <w:p w:rsidR="006021BB" w:rsidRDefault="006021BB" w:rsidP="006021BB">
      <w:pPr>
        <w:pStyle w:val="KeepWithNext"/>
        <w:rPr>
          <w:rFonts w:hint="cs"/>
          <w:rtl/>
        </w:rPr>
      </w:pPr>
    </w:p>
    <w:p w:rsidR="006021BB" w:rsidRDefault="006021BB" w:rsidP="006021BB">
      <w:pPr>
        <w:rPr>
          <w:rFonts w:hint="cs"/>
          <w:rtl/>
        </w:rPr>
      </w:pPr>
      <w:r>
        <w:rPr>
          <w:rFonts w:hint="cs"/>
          <w:rtl/>
        </w:rPr>
        <w:t xml:space="preserve">הבנתי. אנחנו מבינים את שתי הבקשות, הן לא קשורות להחלטה </w:t>
      </w:r>
      <w:bookmarkStart w:id="45" w:name="_ETM_Q1_229629"/>
      <w:bookmarkEnd w:id="45"/>
      <w:r>
        <w:rPr>
          <w:rFonts w:hint="cs"/>
          <w:rtl/>
        </w:rPr>
        <w:t xml:space="preserve">היום. </w:t>
      </w:r>
    </w:p>
    <w:p w:rsidR="006021BB" w:rsidRDefault="006021BB" w:rsidP="006021BB">
      <w:pPr>
        <w:rPr>
          <w:rFonts w:hint="cs"/>
          <w:rtl/>
        </w:rPr>
      </w:pPr>
    </w:p>
    <w:p w:rsidR="006021BB" w:rsidRDefault="006021BB" w:rsidP="006021BB">
      <w:pPr>
        <w:pStyle w:val="a"/>
        <w:keepNext/>
        <w:rPr>
          <w:rFonts w:hint="cs"/>
          <w:rtl/>
        </w:rPr>
      </w:pPr>
      <w:bookmarkStart w:id="46" w:name="_ETM_Q1_226664"/>
      <w:bookmarkEnd w:id="46"/>
      <w:r>
        <w:rPr>
          <w:rtl/>
        </w:rPr>
        <w:t>יפעת קריב:</w:t>
      </w:r>
    </w:p>
    <w:p w:rsidR="006021BB" w:rsidRDefault="006021BB" w:rsidP="006021BB">
      <w:pPr>
        <w:pStyle w:val="KeepWithNext"/>
        <w:rPr>
          <w:rFonts w:hint="cs"/>
          <w:rtl/>
        </w:rPr>
      </w:pPr>
    </w:p>
    <w:p w:rsidR="006021BB" w:rsidRDefault="006021BB" w:rsidP="006021BB">
      <w:pPr>
        <w:rPr>
          <w:rFonts w:hint="cs"/>
          <w:rtl/>
        </w:rPr>
      </w:pPr>
      <w:r>
        <w:rPr>
          <w:rFonts w:hint="cs"/>
          <w:rtl/>
        </w:rPr>
        <w:t xml:space="preserve">אבל אתה לא שמעת מה אני אמרתי. קודם כל, </w:t>
      </w:r>
      <w:bookmarkStart w:id="47" w:name="_ETM_Q1_228461"/>
      <w:bookmarkEnd w:id="47"/>
      <w:r>
        <w:rPr>
          <w:rFonts w:hint="cs"/>
          <w:rtl/>
        </w:rPr>
        <w:t xml:space="preserve">הדיון שדן בהצעה שלי מתקיים בשעה תשע בבוקר, אז </w:t>
      </w:r>
      <w:bookmarkStart w:id="48" w:name="_ETM_Q1_229213"/>
      <w:bookmarkEnd w:id="48"/>
      <w:r>
        <w:rPr>
          <w:rFonts w:hint="cs"/>
          <w:rtl/>
        </w:rPr>
        <w:t xml:space="preserve">לי אין בעיה. אני דווקא חושבת על טובת שאר </w:t>
      </w:r>
      <w:bookmarkStart w:id="49" w:name="_ETM_Q1_232153"/>
      <w:bookmarkEnd w:id="49"/>
      <w:r>
        <w:rPr>
          <w:rFonts w:hint="cs"/>
          <w:rtl/>
        </w:rPr>
        <w:t>חברי הכנסת. אני אומרת, אם יש חברי כנסת שיש לה</w:t>
      </w:r>
      <w:bookmarkStart w:id="50" w:name="_ETM_Q1_234509"/>
      <w:bookmarkEnd w:id="50"/>
      <w:r>
        <w:rPr>
          <w:rFonts w:hint="cs"/>
          <w:rtl/>
        </w:rPr>
        <w:t xml:space="preserve">ם </w:t>
      </w:r>
      <w:r w:rsidR="00903F04">
        <w:rPr>
          <w:rFonts w:hint="cs"/>
          <w:rtl/>
        </w:rPr>
        <w:t xml:space="preserve">הצעות חוק - - - </w:t>
      </w:r>
    </w:p>
    <w:p w:rsidR="00903F04" w:rsidRDefault="00903F04" w:rsidP="006021BB">
      <w:pPr>
        <w:rPr>
          <w:rFonts w:hint="cs"/>
          <w:rtl/>
        </w:rPr>
      </w:pPr>
    </w:p>
    <w:p w:rsidR="00903F04" w:rsidRDefault="00903F04" w:rsidP="00903F04">
      <w:pPr>
        <w:pStyle w:val="af"/>
        <w:keepNext/>
        <w:rPr>
          <w:rFonts w:hint="cs"/>
          <w:rtl/>
        </w:rPr>
      </w:pPr>
      <w:bookmarkStart w:id="51" w:name="_ETM_Q1_233820"/>
      <w:bookmarkEnd w:id="51"/>
      <w:r>
        <w:rPr>
          <w:rtl/>
        </w:rPr>
        <w:t>היו"ר צחי הנגבי:</w:t>
      </w:r>
    </w:p>
    <w:p w:rsidR="00903F04" w:rsidRDefault="00903F04" w:rsidP="00903F04">
      <w:pPr>
        <w:pStyle w:val="KeepWithNext"/>
        <w:rPr>
          <w:rFonts w:hint="cs"/>
          <w:rtl/>
        </w:rPr>
      </w:pPr>
    </w:p>
    <w:p w:rsidR="00903F04" w:rsidRDefault="00903F04" w:rsidP="00903F04">
      <w:pPr>
        <w:rPr>
          <w:rFonts w:hint="cs"/>
          <w:rtl/>
        </w:rPr>
      </w:pPr>
      <w:r>
        <w:rPr>
          <w:rFonts w:hint="cs"/>
          <w:rtl/>
        </w:rPr>
        <w:t xml:space="preserve">אני אדאג להעביר את </w:t>
      </w:r>
      <w:bookmarkStart w:id="52" w:name="_ETM_Q1_237191"/>
      <w:bookmarkEnd w:id="52"/>
      <w:r>
        <w:rPr>
          <w:rFonts w:hint="cs"/>
          <w:rtl/>
        </w:rPr>
        <w:t xml:space="preserve">שני המסרים ששמענו פה. </w:t>
      </w:r>
    </w:p>
    <w:p w:rsidR="00903F04" w:rsidRDefault="00903F04" w:rsidP="00903F04">
      <w:pPr>
        <w:rPr>
          <w:rFonts w:hint="cs"/>
          <w:rtl/>
        </w:rPr>
      </w:pPr>
      <w:bookmarkStart w:id="53" w:name="_ETM_Q1_237967"/>
      <w:bookmarkEnd w:id="53"/>
    </w:p>
    <w:p w:rsidR="00903F04" w:rsidRDefault="00903F04" w:rsidP="00903F04">
      <w:pPr>
        <w:pStyle w:val="a"/>
        <w:keepNext/>
        <w:rPr>
          <w:rFonts w:hint="cs"/>
          <w:rtl/>
        </w:rPr>
      </w:pPr>
      <w:bookmarkStart w:id="54" w:name="_ETM_Q1_238227"/>
      <w:bookmarkEnd w:id="54"/>
      <w:r>
        <w:rPr>
          <w:rtl/>
        </w:rPr>
        <w:t>יריב לוין:</w:t>
      </w:r>
    </w:p>
    <w:p w:rsidR="00903F04" w:rsidRDefault="00903F04" w:rsidP="00903F04">
      <w:pPr>
        <w:pStyle w:val="KeepWithNext"/>
        <w:rPr>
          <w:rFonts w:hint="cs"/>
          <w:rtl/>
        </w:rPr>
      </w:pPr>
    </w:p>
    <w:p w:rsidR="00903F04" w:rsidRDefault="00903F04" w:rsidP="00903F04">
      <w:pPr>
        <w:rPr>
          <w:rFonts w:hint="cs"/>
          <w:rtl/>
        </w:rPr>
      </w:pPr>
      <w:r>
        <w:rPr>
          <w:rFonts w:hint="cs"/>
          <w:rtl/>
        </w:rPr>
        <w:t>אדוני היושב ראש, או</w:t>
      </w:r>
      <w:bookmarkStart w:id="55" w:name="_ETM_Q1_235711"/>
      <w:bookmarkEnd w:id="55"/>
      <w:r>
        <w:rPr>
          <w:rFonts w:hint="cs"/>
          <w:rtl/>
        </w:rPr>
        <w:t xml:space="preserve">כל להתייחס בקצרה? </w:t>
      </w:r>
    </w:p>
    <w:p w:rsidR="00903F04" w:rsidRDefault="00903F04" w:rsidP="00903F04">
      <w:pPr>
        <w:rPr>
          <w:rFonts w:hint="cs"/>
          <w:rtl/>
        </w:rPr>
      </w:pPr>
      <w:bookmarkStart w:id="56" w:name="_ETM_Q1_239226"/>
      <w:bookmarkEnd w:id="56"/>
    </w:p>
    <w:p w:rsidR="00903F04" w:rsidRDefault="00903F04" w:rsidP="00903F04">
      <w:pPr>
        <w:pStyle w:val="af"/>
        <w:keepNext/>
        <w:rPr>
          <w:rFonts w:hint="cs"/>
          <w:rtl/>
        </w:rPr>
      </w:pPr>
      <w:bookmarkStart w:id="57" w:name="_ETM_Q1_239466"/>
      <w:bookmarkEnd w:id="57"/>
      <w:r>
        <w:rPr>
          <w:rtl/>
        </w:rPr>
        <w:t>היו"ר צחי הנגבי:</w:t>
      </w:r>
    </w:p>
    <w:p w:rsidR="00903F04" w:rsidRDefault="00903F04" w:rsidP="00903F04">
      <w:pPr>
        <w:pStyle w:val="KeepWithNext"/>
        <w:rPr>
          <w:rFonts w:hint="cs"/>
          <w:rtl/>
        </w:rPr>
      </w:pPr>
    </w:p>
    <w:p w:rsidR="00903F04" w:rsidRDefault="00903F04" w:rsidP="00903F04">
      <w:pPr>
        <w:rPr>
          <w:rFonts w:hint="cs"/>
          <w:rtl/>
        </w:rPr>
      </w:pPr>
      <w:r>
        <w:rPr>
          <w:rFonts w:hint="cs"/>
          <w:rtl/>
        </w:rPr>
        <w:t xml:space="preserve">לא, חבל להתייחס. </w:t>
      </w:r>
    </w:p>
    <w:p w:rsidR="00903F04" w:rsidRDefault="00903F04" w:rsidP="00903F04">
      <w:pPr>
        <w:rPr>
          <w:rFonts w:hint="cs"/>
          <w:rtl/>
        </w:rPr>
      </w:pPr>
      <w:bookmarkStart w:id="58" w:name="_ETM_Q1_246569"/>
      <w:bookmarkEnd w:id="58"/>
    </w:p>
    <w:p w:rsidR="00903F04" w:rsidRDefault="00903F04" w:rsidP="00903F04">
      <w:pPr>
        <w:pStyle w:val="-"/>
        <w:keepNext/>
        <w:rPr>
          <w:rFonts w:hint="cs"/>
          <w:rtl/>
        </w:rPr>
      </w:pPr>
      <w:bookmarkStart w:id="59" w:name="_ETM_Q1_247009"/>
      <w:bookmarkEnd w:id="59"/>
      <w:r>
        <w:rPr>
          <w:rtl/>
        </w:rPr>
        <w:t>יריב לוין:</w:t>
      </w:r>
    </w:p>
    <w:p w:rsidR="00903F04" w:rsidRDefault="00903F04" w:rsidP="00903F04">
      <w:pPr>
        <w:pStyle w:val="KeepWithNext"/>
        <w:rPr>
          <w:rFonts w:hint="cs"/>
          <w:rtl/>
        </w:rPr>
      </w:pPr>
    </w:p>
    <w:p w:rsidR="00903F04" w:rsidRDefault="00903F04" w:rsidP="008306EE">
      <w:pPr>
        <w:rPr>
          <w:rFonts w:hint="cs"/>
          <w:rtl/>
        </w:rPr>
      </w:pPr>
      <w:r>
        <w:rPr>
          <w:rFonts w:hint="cs"/>
          <w:rtl/>
        </w:rPr>
        <w:t xml:space="preserve">רק במשפט כי זה </w:t>
      </w:r>
      <w:bookmarkStart w:id="60" w:name="_ETM_Q1_250402"/>
      <w:bookmarkEnd w:id="60"/>
      <w:r>
        <w:rPr>
          <w:rFonts w:hint="cs"/>
          <w:rtl/>
        </w:rPr>
        <w:t xml:space="preserve">חשוב לי שהדברים ייאמרו, שאף אחד לא ירגיש מרומה. תראו, </w:t>
      </w:r>
      <w:bookmarkStart w:id="61" w:name="_ETM_Q1_253160"/>
      <w:bookmarkEnd w:id="61"/>
      <w:r>
        <w:rPr>
          <w:rFonts w:hint="cs"/>
          <w:rtl/>
        </w:rPr>
        <w:t>בשבוע הבא אנחנו נדרשים לשני ימי דיונים כדי להשלים ניקוי</w:t>
      </w:r>
      <w:bookmarkStart w:id="62" w:name="_ETM_Q1_259685"/>
      <w:bookmarkEnd w:id="62"/>
      <w:r>
        <w:rPr>
          <w:rFonts w:hint="cs"/>
          <w:rtl/>
        </w:rPr>
        <w:t xml:space="preserve"> שולחן, כמו שאנחנו עושים בדרך כלל. אנחנו כרגע רק </w:t>
      </w:r>
      <w:bookmarkStart w:id="63" w:name="_ETM_Q1_262887"/>
      <w:bookmarkEnd w:id="63"/>
      <w:r>
        <w:rPr>
          <w:rFonts w:hint="cs"/>
          <w:rtl/>
        </w:rPr>
        <w:t xml:space="preserve">מבקשים להקדים את שעת פתיחת המליאה, כדי שיהיה יותר זמן </w:t>
      </w:r>
      <w:bookmarkStart w:id="64" w:name="_ETM_Q1_265830"/>
      <w:bookmarkEnd w:id="64"/>
      <w:r>
        <w:rPr>
          <w:rFonts w:hint="cs"/>
          <w:rtl/>
        </w:rPr>
        <w:t>לדיונים. אנחנו נצטר</w:t>
      </w:r>
      <w:r w:rsidR="008306EE">
        <w:rPr>
          <w:rFonts w:hint="cs"/>
          <w:rtl/>
        </w:rPr>
        <w:t>ך</w:t>
      </w:r>
      <w:r>
        <w:rPr>
          <w:rFonts w:hint="cs"/>
          <w:rtl/>
        </w:rPr>
        <w:t xml:space="preserve"> לשבת ולסכם את סדרי ההתנהלות וסדרי הדיון. </w:t>
      </w:r>
      <w:bookmarkStart w:id="65" w:name="_ETM_Q1_271359"/>
      <w:bookmarkEnd w:id="65"/>
      <w:r>
        <w:rPr>
          <w:rFonts w:hint="cs"/>
          <w:rtl/>
        </w:rPr>
        <w:t xml:space="preserve">אני מניח, שאם נגיע לאיזה שהם סיכומים, במסגרת הזאת </w:t>
      </w:r>
      <w:bookmarkStart w:id="66" w:name="_ETM_Q1_275918"/>
      <w:bookmarkEnd w:id="66"/>
      <w:r>
        <w:rPr>
          <w:rFonts w:hint="cs"/>
          <w:rtl/>
        </w:rPr>
        <w:t xml:space="preserve">גם נוכל לסדר את החוקים באיזשהו אופן שיאפשר חלונות זמן, </w:t>
      </w:r>
      <w:bookmarkStart w:id="67" w:name="_ETM_Q1_279303"/>
      <w:bookmarkEnd w:id="67"/>
      <w:r>
        <w:rPr>
          <w:rFonts w:hint="cs"/>
          <w:rtl/>
        </w:rPr>
        <w:t xml:space="preserve">שהוועדות יוכלו במקביל לשבת בחוקים שהם מוסכמים ונוכל לפתור את </w:t>
      </w:r>
      <w:bookmarkStart w:id="68" w:name="_ETM_Q1_285470"/>
      <w:bookmarkEnd w:id="68"/>
      <w:r>
        <w:rPr>
          <w:rFonts w:hint="cs"/>
          <w:rtl/>
        </w:rPr>
        <w:t xml:space="preserve">הבעיה. זה אם נגיע להבנות. אם לא נגיע להבנות, </w:t>
      </w:r>
      <w:bookmarkStart w:id="69" w:name="_ETM_Q1_286916"/>
      <w:bookmarkEnd w:id="69"/>
      <w:r>
        <w:rPr>
          <w:rFonts w:hint="cs"/>
          <w:rtl/>
        </w:rPr>
        <w:t xml:space="preserve">אני לא יודע מה יקרה. </w:t>
      </w:r>
    </w:p>
    <w:p w:rsidR="00903F04" w:rsidRDefault="00903F04" w:rsidP="00903F04">
      <w:pPr>
        <w:rPr>
          <w:rFonts w:hint="cs"/>
          <w:rtl/>
        </w:rPr>
      </w:pPr>
      <w:bookmarkStart w:id="70" w:name="_ETM_Q1_287570"/>
      <w:bookmarkEnd w:id="70"/>
    </w:p>
    <w:p w:rsidR="00903F04" w:rsidRDefault="00903F04" w:rsidP="00903F04">
      <w:pPr>
        <w:pStyle w:val="a"/>
        <w:keepNext/>
        <w:rPr>
          <w:rFonts w:hint="cs"/>
          <w:rtl/>
        </w:rPr>
      </w:pPr>
      <w:bookmarkStart w:id="71" w:name="_ETM_Q1_287968"/>
      <w:bookmarkEnd w:id="71"/>
      <w:r>
        <w:rPr>
          <w:rtl/>
        </w:rPr>
        <w:t>יפעת קריב:</w:t>
      </w:r>
    </w:p>
    <w:p w:rsidR="00903F04" w:rsidRDefault="00903F04" w:rsidP="00903F04">
      <w:pPr>
        <w:pStyle w:val="KeepWithNext"/>
        <w:rPr>
          <w:rFonts w:hint="cs"/>
          <w:rtl/>
        </w:rPr>
      </w:pPr>
    </w:p>
    <w:p w:rsidR="00903F04" w:rsidRDefault="00903F04" w:rsidP="00903F04">
      <w:pPr>
        <w:rPr>
          <w:rFonts w:hint="cs"/>
          <w:rtl/>
        </w:rPr>
      </w:pPr>
      <w:r>
        <w:rPr>
          <w:rFonts w:hint="cs"/>
          <w:rtl/>
        </w:rPr>
        <w:t xml:space="preserve">יריב, אבל מה לגבי </w:t>
      </w:r>
      <w:bookmarkStart w:id="72" w:name="_ETM_Q1_287365"/>
      <w:bookmarkEnd w:id="72"/>
      <w:r>
        <w:rPr>
          <w:rFonts w:hint="cs"/>
          <w:rtl/>
        </w:rPr>
        <w:t xml:space="preserve">הוועדות - - - </w:t>
      </w:r>
    </w:p>
    <w:p w:rsidR="00903F04" w:rsidRDefault="00903F04" w:rsidP="00903F04">
      <w:pPr>
        <w:rPr>
          <w:rFonts w:hint="cs"/>
          <w:rtl/>
        </w:rPr>
      </w:pPr>
    </w:p>
    <w:p w:rsidR="00903F04" w:rsidRDefault="00903F04" w:rsidP="00903F04">
      <w:pPr>
        <w:pStyle w:val="a"/>
        <w:keepNext/>
        <w:rPr>
          <w:rFonts w:hint="cs"/>
          <w:rtl/>
        </w:rPr>
      </w:pPr>
      <w:bookmarkStart w:id="73" w:name="_ETM_Q1_289195"/>
      <w:bookmarkEnd w:id="73"/>
      <w:r>
        <w:rPr>
          <w:rtl/>
        </w:rPr>
        <w:t>יריב לוין:</w:t>
      </w:r>
    </w:p>
    <w:p w:rsidR="00903F04" w:rsidRDefault="00903F04" w:rsidP="00903F04">
      <w:pPr>
        <w:pStyle w:val="KeepWithNext"/>
        <w:rPr>
          <w:rFonts w:hint="cs"/>
          <w:rtl/>
        </w:rPr>
      </w:pPr>
    </w:p>
    <w:p w:rsidR="00903F04" w:rsidRDefault="00903F04" w:rsidP="00903F04">
      <w:pPr>
        <w:rPr>
          <w:rFonts w:hint="cs"/>
          <w:rtl/>
        </w:rPr>
      </w:pPr>
      <w:r>
        <w:rPr>
          <w:rFonts w:hint="cs"/>
          <w:rtl/>
        </w:rPr>
        <w:t xml:space="preserve">אני מסביר, אני אומר, </w:t>
      </w:r>
      <w:bookmarkStart w:id="74" w:name="_ETM_Q1_291190"/>
      <w:bookmarkEnd w:id="74"/>
      <w:r>
        <w:rPr>
          <w:rFonts w:hint="cs"/>
          <w:rtl/>
        </w:rPr>
        <w:t xml:space="preserve">תראו, רבותי - - - </w:t>
      </w:r>
    </w:p>
    <w:p w:rsidR="00903F04" w:rsidRDefault="00903F04" w:rsidP="00903F04">
      <w:pPr>
        <w:rPr>
          <w:rFonts w:hint="cs"/>
          <w:rtl/>
        </w:rPr>
      </w:pPr>
      <w:bookmarkStart w:id="75" w:name="_ETM_Q1_291411"/>
      <w:bookmarkEnd w:id="75"/>
    </w:p>
    <w:p w:rsidR="00903F04" w:rsidRDefault="00903F04" w:rsidP="00903F04">
      <w:pPr>
        <w:pStyle w:val="a"/>
        <w:keepNext/>
        <w:rPr>
          <w:rFonts w:hint="cs"/>
          <w:rtl/>
        </w:rPr>
      </w:pPr>
      <w:bookmarkStart w:id="76" w:name="_ETM_Q1_291673"/>
      <w:bookmarkEnd w:id="76"/>
      <w:r>
        <w:rPr>
          <w:rtl/>
        </w:rPr>
        <w:t>אורי מקלב:</w:t>
      </w:r>
    </w:p>
    <w:p w:rsidR="00903F04" w:rsidRDefault="00903F04" w:rsidP="00903F04">
      <w:pPr>
        <w:pStyle w:val="KeepWithNext"/>
        <w:rPr>
          <w:rFonts w:hint="cs"/>
          <w:rtl/>
        </w:rPr>
      </w:pPr>
    </w:p>
    <w:p w:rsidR="00903F04" w:rsidRDefault="00903F04" w:rsidP="00903F04">
      <w:pPr>
        <w:rPr>
          <w:rFonts w:hint="cs"/>
          <w:rtl/>
        </w:rPr>
      </w:pPr>
      <w:r>
        <w:rPr>
          <w:rFonts w:hint="cs"/>
          <w:rtl/>
        </w:rPr>
        <w:t xml:space="preserve">אם יש הבנות, </w:t>
      </w:r>
      <w:bookmarkStart w:id="77" w:name="_ETM_Q1_291530"/>
      <w:bookmarkEnd w:id="77"/>
      <w:r>
        <w:rPr>
          <w:rFonts w:hint="cs"/>
          <w:rtl/>
        </w:rPr>
        <w:t xml:space="preserve">אין בעיה, אבל אם זה הולך ליושב ראש הכנסת - </w:t>
      </w:r>
      <w:bookmarkStart w:id="78" w:name="_ETM_Q1_298419"/>
      <w:bookmarkEnd w:id="78"/>
      <w:r>
        <w:rPr>
          <w:rFonts w:hint="cs"/>
          <w:rtl/>
        </w:rPr>
        <w:t xml:space="preserve">- - </w:t>
      </w:r>
    </w:p>
    <w:p w:rsidR="00903F04" w:rsidRDefault="00903F04" w:rsidP="00903F04">
      <w:pPr>
        <w:rPr>
          <w:rFonts w:hint="cs"/>
          <w:rtl/>
        </w:rPr>
      </w:pPr>
      <w:bookmarkStart w:id="79" w:name="_ETM_Q1_299146"/>
      <w:bookmarkEnd w:id="79"/>
    </w:p>
    <w:p w:rsidR="00903F04" w:rsidRDefault="00903F04" w:rsidP="00903F04">
      <w:pPr>
        <w:pStyle w:val="a"/>
        <w:keepNext/>
        <w:rPr>
          <w:rFonts w:hint="cs"/>
          <w:rtl/>
        </w:rPr>
      </w:pPr>
      <w:bookmarkStart w:id="80" w:name="_ETM_Q1_299417"/>
      <w:bookmarkEnd w:id="80"/>
      <w:r>
        <w:rPr>
          <w:rtl/>
        </w:rPr>
        <w:t>יריב לוין:</w:t>
      </w:r>
    </w:p>
    <w:p w:rsidR="00903F04" w:rsidRDefault="00903F04" w:rsidP="00903F04">
      <w:pPr>
        <w:pStyle w:val="KeepWithNext"/>
        <w:rPr>
          <w:rFonts w:hint="cs"/>
          <w:rtl/>
        </w:rPr>
      </w:pPr>
    </w:p>
    <w:p w:rsidR="00E952A9" w:rsidRDefault="00903F04" w:rsidP="008063C2">
      <w:pPr>
        <w:rPr>
          <w:rFonts w:hint="cs"/>
          <w:rtl/>
        </w:rPr>
      </w:pPr>
      <w:r>
        <w:rPr>
          <w:rFonts w:hint="cs"/>
          <w:rtl/>
        </w:rPr>
        <w:t xml:space="preserve">אני אומר עוד פעם, אני חוזר </w:t>
      </w:r>
      <w:bookmarkStart w:id="81" w:name="_ETM_Q1_298430"/>
      <w:bookmarkEnd w:id="81"/>
      <w:r>
        <w:rPr>
          <w:rFonts w:hint="cs"/>
          <w:rtl/>
        </w:rPr>
        <w:t xml:space="preserve">ואומר כי אני רוצה להיות ברור. באופן עקרוני, בשבוע האחרון, </w:t>
      </w:r>
      <w:bookmarkStart w:id="82" w:name="_ETM_Q1_303208"/>
      <w:bookmarkEnd w:id="82"/>
      <w:r>
        <w:rPr>
          <w:rFonts w:hint="cs"/>
          <w:rtl/>
        </w:rPr>
        <w:t xml:space="preserve">העדיפות הראשונה היא לניקוי שולחן של החקיקה בקריאה שנייה ושלישית, </w:t>
      </w:r>
      <w:bookmarkStart w:id="83" w:name="_ETM_Q1_306946"/>
      <w:bookmarkEnd w:id="83"/>
      <w:r>
        <w:rPr>
          <w:rFonts w:hint="cs"/>
          <w:rtl/>
        </w:rPr>
        <w:t>זה סדר הדברים הרגיל מאז ומתמיד. אם אנחנו נצליח לה</w:t>
      </w:r>
      <w:r w:rsidR="008306EE">
        <w:rPr>
          <w:rFonts w:hint="cs"/>
          <w:rtl/>
        </w:rPr>
        <w:t>גיע</w:t>
      </w:r>
      <w:r>
        <w:rPr>
          <w:rFonts w:hint="cs"/>
          <w:rtl/>
        </w:rPr>
        <w:t xml:space="preserve"> </w:t>
      </w:r>
      <w:bookmarkStart w:id="84" w:name="_ETM_Q1_313147"/>
      <w:bookmarkEnd w:id="84"/>
      <w:r w:rsidR="008306EE">
        <w:rPr>
          <w:rFonts w:hint="cs"/>
          <w:rtl/>
        </w:rPr>
        <w:t>ל</w:t>
      </w:r>
      <w:r>
        <w:rPr>
          <w:rFonts w:hint="cs"/>
          <w:rtl/>
        </w:rPr>
        <w:t xml:space="preserve">הבנות שיאפשרו לסדר את החוקים באיזה שהיא צורה כזאת, </w:t>
      </w:r>
      <w:r w:rsidR="00E952A9">
        <w:rPr>
          <w:rFonts w:hint="cs"/>
          <w:rtl/>
        </w:rPr>
        <w:t xml:space="preserve">יהיו </w:t>
      </w:r>
      <w:bookmarkStart w:id="85" w:name="_ETM_Q1_316550"/>
      <w:bookmarkEnd w:id="85"/>
      <w:r w:rsidR="00E952A9">
        <w:rPr>
          <w:rFonts w:hint="cs"/>
          <w:rtl/>
        </w:rPr>
        <w:t xml:space="preserve">לנו חלונות זמן שבהם יש דברים מוסכמים, שאז כולם יגידו, </w:t>
      </w:r>
      <w:bookmarkStart w:id="86" w:name="_ETM_Q1_321450"/>
      <w:bookmarkEnd w:id="86"/>
      <w:r w:rsidR="00E952A9">
        <w:rPr>
          <w:rFonts w:hint="cs"/>
          <w:rtl/>
        </w:rPr>
        <w:t xml:space="preserve">אין בעיה שבמקביל תשבנה הוועדות, זה יפתור לכולם את </w:t>
      </w:r>
      <w:bookmarkStart w:id="87" w:name="_ETM_Q1_322612"/>
      <w:bookmarkEnd w:id="87"/>
      <w:r w:rsidR="00E952A9">
        <w:rPr>
          <w:rFonts w:hint="cs"/>
          <w:rtl/>
        </w:rPr>
        <w:t xml:space="preserve">הבעיה, כל אחד במגרש שלו. אם לא יהיו הסכמות, צריך </w:t>
      </w:r>
      <w:bookmarkStart w:id="88" w:name="_ETM_Q1_326124"/>
      <w:bookmarkEnd w:id="88"/>
      <w:r w:rsidR="00E952A9">
        <w:rPr>
          <w:rFonts w:hint="cs"/>
          <w:rtl/>
        </w:rPr>
        <w:t>יהיה להגי</w:t>
      </w:r>
      <w:r w:rsidR="008063C2">
        <w:rPr>
          <w:rFonts w:hint="cs"/>
          <w:rtl/>
        </w:rPr>
        <w:t>ע</w:t>
      </w:r>
      <w:r w:rsidR="00E952A9">
        <w:rPr>
          <w:rFonts w:hint="cs"/>
          <w:rtl/>
        </w:rPr>
        <w:t xml:space="preserve"> לאיזה שהם הסדרים ואז, יושב ראש </w:t>
      </w:r>
      <w:bookmarkStart w:id="89" w:name="_ETM_Q1_330077"/>
      <w:bookmarkEnd w:id="89"/>
      <w:r w:rsidR="00E952A9">
        <w:rPr>
          <w:rFonts w:hint="cs"/>
          <w:rtl/>
        </w:rPr>
        <w:t xml:space="preserve">הכנסת, לו נתונה תמיד הסמכות לתת אישור לקיים דיונים </w:t>
      </w:r>
      <w:bookmarkStart w:id="90" w:name="_ETM_Q1_334075"/>
      <w:bookmarkEnd w:id="90"/>
      <w:r w:rsidR="00E952A9">
        <w:rPr>
          <w:rFonts w:hint="cs"/>
          <w:rtl/>
        </w:rPr>
        <w:t xml:space="preserve">במקביל. אני מניח, שהוא יעשה פחות שימוש בסמכות הזאת במקום </w:t>
      </w:r>
      <w:bookmarkStart w:id="91" w:name="_ETM_Q1_338529"/>
      <w:bookmarkEnd w:id="91"/>
      <w:r w:rsidR="00E952A9">
        <w:rPr>
          <w:rFonts w:hint="cs"/>
          <w:rtl/>
        </w:rPr>
        <w:t>שבו לא תהיה הסכמה. איפה שיהיו יותר הס</w:t>
      </w:r>
      <w:bookmarkStart w:id="92" w:name="_ETM_Q1_340781"/>
      <w:bookmarkEnd w:id="92"/>
      <w:r w:rsidR="00E952A9">
        <w:rPr>
          <w:rFonts w:hint="cs"/>
          <w:rtl/>
        </w:rPr>
        <w:t xml:space="preserve">כמות, יהיה לו יותר קל. </w:t>
      </w:r>
    </w:p>
    <w:p w:rsidR="00E952A9" w:rsidRDefault="00E952A9" w:rsidP="00E952A9">
      <w:pPr>
        <w:rPr>
          <w:rFonts w:hint="cs"/>
          <w:rtl/>
        </w:rPr>
      </w:pPr>
      <w:bookmarkStart w:id="93" w:name="_ETM_Q1_341478"/>
      <w:bookmarkEnd w:id="93"/>
    </w:p>
    <w:p w:rsidR="00E952A9" w:rsidRDefault="00E952A9" w:rsidP="00E952A9">
      <w:pPr>
        <w:pStyle w:val="a"/>
        <w:keepNext/>
        <w:rPr>
          <w:rFonts w:hint="cs"/>
          <w:rtl/>
        </w:rPr>
      </w:pPr>
      <w:bookmarkStart w:id="94" w:name="_ETM_Q1_341952"/>
      <w:bookmarkEnd w:id="94"/>
      <w:r>
        <w:rPr>
          <w:rtl/>
        </w:rPr>
        <w:t>יפעת קריב:</w:t>
      </w:r>
    </w:p>
    <w:p w:rsidR="00E952A9" w:rsidRDefault="00E952A9" w:rsidP="00E952A9">
      <w:pPr>
        <w:pStyle w:val="KeepWithNext"/>
        <w:rPr>
          <w:rFonts w:hint="cs"/>
          <w:rtl/>
        </w:rPr>
      </w:pPr>
    </w:p>
    <w:p w:rsidR="00E952A9" w:rsidRDefault="00E952A9" w:rsidP="00E952A9">
      <w:pPr>
        <w:rPr>
          <w:rFonts w:hint="cs"/>
          <w:rtl/>
        </w:rPr>
      </w:pPr>
      <w:r>
        <w:rPr>
          <w:rFonts w:hint="cs"/>
          <w:rtl/>
        </w:rPr>
        <w:t xml:space="preserve">אבל אם אפשר, בהכנה לקריאה </w:t>
      </w:r>
      <w:bookmarkStart w:id="95" w:name="_ETM_Q1_342602"/>
      <w:bookmarkEnd w:id="95"/>
      <w:r>
        <w:rPr>
          <w:rFonts w:hint="cs"/>
          <w:rtl/>
        </w:rPr>
        <w:t xml:space="preserve">שנייה ושלישית לתת פ ה איזה שהיא גמישות. </w:t>
      </w:r>
    </w:p>
    <w:p w:rsidR="00E952A9" w:rsidRDefault="00E952A9" w:rsidP="00E952A9">
      <w:pPr>
        <w:rPr>
          <w:rFonts w:hint="cs"/>
          <w:rtl/>
        </w:rPr>
      </w:pPr>
      <w:bookmarkStart w:id="96" w:name="_ETM_Q1_346076"/>
      <w:bookmarkEnd w:id="96"/>
    </w:p>
    <w:p w:rsidR="00E952A9" w:rsidRDefault="00E952A9" w:rsidP="00E952A9">
      <w:pPr>
        <w:pStyle w:val="a"/>
        <w:keepNext/>
        <w:rPr>
          <w:rFonts w:hint="cs"/>
          <w:rtl/>
        </w:rPr>
      </w:pPr>
      <w:bookmarkStart w:id="97" w:name="_ETM_Q1_346324"/>
      <w:bookmarkEnd w:id="97"/>
      <w:r>
        <w:rPr>
          <w:rtl/>
        </w:rPr>
        <w:t>יריב לוין:</w:t>
      </w:r>
    </w:p>
    <w:p w:rsidR="00E952A9" w:rsidRDefault="00E952A9" w:rsidP="00E952A9">
      <w:pPr>
        <w:pStyle w:val="KeepWithNext"/>
        <w:rPr>
          <w:rFonts w:hint="cs"/>
          <w:rtl/>
        </w:rPr>
      </w:pPr>
    </w:p>
    <w:p w:rsidR="00E952A9" w:rsidRDefault="00E952A9" w:rsidP="00E952A9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98" w:name="_ETM_Q1_345591"/>
      <w:bookmarkEnd w:id="98"/>
      <w:r>
        <w:rPr>
          <w:rFonts w:hint="cs"/>
          <w:rtl/>
        </w:rPr>
        <w:t xml:space="preserve">בעד, אבל בסוף זו החלטה של היושב ראש, לא שלנו </w:t>
      </w:r>
      <w:bookmarkStart w:id="99" w:name="_ETM_Q1_351726"/>
      <w:bookmarkEnd w:id="99"/>
      <w:r>
        <w:rPr>
          <w:rFonts w:hint="cs"/>
          <w:rtl/>
        </w:rPr>
        <w:t xml:space="preserve">כאן. אני אומר לחבר הכנסת מקלב, השב אלינו מהמדבר האופוזיציוני, </w:t>
      </w:r>
      <w:bookmarkStart w:id="100" w:name="_ETM_Q1_355094"/>
      <w:bookmarkEnd w:id="100"/>
      <w:r>
        <w:rPr>
          <w:rFonts w:hint="cs"/>
          <w:rtl/>
        </w:rPr>
        <w:t xml:space="preserve">תרתי משמע, </w:t>
      </w:r>
      <w:r w:rsidR="00923F6C">
        <w:rPr>
          <w:rFonts w:hint="cs"/>
          <w:rtl/>
        </w:rPr>
        <w:t xml:space="preserve">אני מקווה שתצלח דרכינו בהסכמות יותר טוב מאשר </w:t>
      </w:r>
      <w:bookmarkStart w:id="101" w:name="_ETM_Q1_365983"/>
      <w:bookmarkEnd w:id="101"/>
      <w:r w:rsidR="00923F6C">
        <w:rPr>
          <w:rFonts w:hint="cs"/>
          <w:rtl/>
        </w:rPr>
        <w:t xml:space="preserve">מה שקרה לנו השבוע ואז נוכל לפתור גם את </w:t>
      </w:r>
      <w:bookmarkStart w:id="102" w:name="_ETM_Q1_368966"/>
      <w:bookmarkEnd w:id="102"/>
      <w:r w:rsidR="00923F6C">
        <w:rPr>
          <w:rFonts w:hint="cs"/>
          <w:rtl/>
        </w:rPr>
        <w:t xml:space="preserve">הבעיות האלה. </w:t>
      </w:r>
    </w:p>
    <w:p w:rsidR="00923F6C" w:rsidRDefault="00923F6C" w:rsidP="00E952A9">
      <w:pPr>
        <w:rPr>
          <w:rFonts w:hint="cs"/>
          <w:rtl/>
        </w:rPr>
      </w:pPr>
      <w:bookmarkStart w:id="103" w:name="_ETM_Q1_370765"/>
      <w:bookmarkEnd w:id="103"/>
    </w:p>
    <w:p w:rsidR="00923F6C" w:rsidRDefault="00923F6C" w:rsidP="00923F6C">
      <w:pPr>
        <w:pStyle w:val="a"/>
        <w:keepNext/>
        <w:rPr>
          <w:rFonts w:hint="cs"/>
          <w:rtl/>
        </w:rPr>
      </w:pPr>
      <w:bookmarkStart w:id="104" w:name="_ETM_Q1_371083"/>
      <w:bookmarkEnd w:id="104"/>
      <w:r>
        <w:rPr>
          <w:rtl/>
        </w:rPr>
        <w:t>אורי מקלב:</w:t>
      </w:r>
    </w:p>
    <w:p w:rsidR="00923F6C" w:rsidRDefault="00923F6C" w:rsidP="00923F6C">
      <w:pPr>
        <w:pStyle w:val="KeepWithNext"/>
        <w:rPr>
          <w:rFonts w:hint="cs"/>
          <w:rtl/>
        </w:rPr>
      </w:pPr>
    </w:p>
    <w:p w:rsidR="00923F6C" w:rsidRDefault="00923F6C" w:rsidP="00923F6C">
      <w:pPr>
        <w:rPr>
          <w:rFonts w:hint="cs"/>
          <w:rtl/>
        </w:rPr>
      </w:pPr>
      <w:r>
        <w:rPr>
          <w:rFonts w:hint="cs"/>
          <w:rtl/>
        </w:rPr>
        <w:t>מחובתה של ועדת הכנסת לפנות ליושב ראש</w:t>
      </w:r>
      <w:bookmarkStart w:id="105" w:name="_ETM_Q1_370862"/>
      <w:bookmarkEnd w:id="105"/>
      <w:r>
        <w:rPr>
          <w:rFonts w:hint="cs"/>
          <w:rtl/>
        </w:rPr>
        <w:t xml:space="preserve"> במידה ואין הסכמות - - - </w:t>
      </w:r>
    </w:p>
    <w:p w:rsidR="00923F6C" w:rsidRDefault="00923F6C" w:rsidP="00923F6C">
      <w:pPr>
        <w:rPr>
          <w:rFonts w:hint="cs"/>
          <w:rtl/>
        </w:rPr>
      </w:pPr>
      <w:bookmarkStart w:id="106" w:name="_ETM_Q1_375834"/>
      <w:bookmarkEnd w:id="106"/>
    </w:p>
    <w:p w:rsidR="00923F6C" w:rsidRDefault="00923F6C" w:rsidP="00923F6C">
      <w:pPr>
        <w:pStyle w:val="a"/>
        <w:keepNext/>
        <w:rPr>
          <w:rFonts w:hint="cs"/>
          <w:rtl/>
        </w:rPr>
      </w:pPr>
      <w:bookmarkStart w:id="107" w:name="_ETM_Q1_376102"/>
      <w:bookmarkEnd w:id="107"/>
      <w:r>
        <w:rPr>
          <w:rtl/>
        </w:rPr>
        <w:t>יריב לוין:</w:t>
      </w:r>
    </w:p>
    <w:p w:rsidR="00923F6C" w:rsidRDefault="00923F6C" w:rsidP="00923F6C">
      <w:pPr>
        <w:pStyle w:val="KeepWithNext"/>
        <w:rPr>
          <w:rFonts w:hint="cs"/>
          <w:rtl/>
        </w:rPr>
      </w:pPr>
    </w:p>
    <w:p w:rsidR="00923F6C" w:rsidRDefault="00923F6C" w:rsidP="00923F6C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bookmarkStart w:id="108" w:name="_ETM_Q1_374634"/>
      <w:bookmarkEnd w:id="108"/>
      <w:r>
        <w:rPr>
          <w:rFonts w:hint="cs"/>
          <w:rtl/>
        </w:rPr>
        <w:t>אבל חבר הכנסת מקלב, אני כבר אומר לך</w:t>
      </w:r>
      <w:bookmarkStart w:id="109" w:name="_ETM_Q1_383674"/>
      <w:bookmarkEnd w:id="109"/>
      <w:r>
        <w:rPr>
          <w:rFonts w:hint="cs"/>
          <w:rtl/>
        </w:rPr>
        <w:t xml:space="preserve"> - - - </w:t>
      </w:r>
    </w:p>
    <w:p w:rsidR="00923F6C" w:rsidRDefault="00923F6C" w:rsidP="00923F6C">
      <w:pPr>
        <w:rPr>
          <w:rFonts w:hint="cs"/>
          <w:rtl/>
        </w:rPr>
      </w:pPr>
    </w:p>
    <w:p w:rsidR="00923F6C" w:rsidRDefault="00923F6C" w:rsidP="00923F6C">
      <w:pPr>
        <w:pStyle w:val="af"/>
        <w:keepNext/>
        <w:rPr>
          <w:rFonts w:hint="cs"/>
          <w:rtl/>
        </w:rPr>
      </w:pPr>
      <w:bookmarkStart w:id="110" w:name="_ETM_Q1_380360"/>
      <w:bookmarkEnd w:id="110"/>
      <w:r>
        <w:rPr>
          <w:rtl/>
        </w:rPr>
        <w:t>היו"ר צחי הנגבי:</w:t>
      </w:r>
    </w:p>
    <w:p w:rsidR="00923F6C" w:rsidRDefault="00923F6C" w:rsidP="00923F6C">
      <w:pPr>
        <w:pStyle w:val="KeepWithNext"/>
        <w:rPr>
          <w:rFonts w:hint="cs"/>
          <w:rtl/>
        </w:rPr>
      </w:pPr>
    </w:p>
    <w:p w:rsidR="00923F6C" w:rsidRDefault="00923F6C" w:rsidP="00923F6C">
      <w:pPr>
        <w:rPr>
          <w:rFonts w:hint="cs"/>
          <w:rtl/>
        </w:rPr>
      </w:pPr>
      <w:r>
        <w:rPr>
          <w:rFonts w:hint="cs"/>
          <w:rtl/>
        </w:rPr>
        <w:t xml:space="preserve">לדעתי, חבר הכנסת מקלב בא לעשות </w:t>
      </w:r>
      <w:bookmarkStart w:id="111" w:name="_ETM_Q1_379749"/>
      <w:bookmarkEnd w:id="111"/>
      <w:r>
        <w:rPr>
          <w:rFonts w:hint="cs"/>
          <w:rtl/>
        </w:rPr>
        <w:t xml:space="preserve">פיליבסטר. </w:t>
      </w:r>
    </w:p>
    <w:p w:rsidR="00923F6C" w:rsidRDefault="00923F6C" w:rsidP="00923F6C">
      <w:pPr>
        <w:rPr>
          <w:rFonts w:hint="cs"/>
          <w:rtl/>
        </w:rPr>
      </w:pPr>
      <w:bookmarkStart w:id="112" w:name="_ETM_Q1_378431"/>
      <w:bookmarkEnd w:id="112"/>
    </w:p>
    <w:p w:rsidR="00923F6C" w:rsidRDefault="00923F6C" w:rsidP="00923F6C">
      <w:pPr>
        <w:pStyle w:val="a"/>
        <w:keepNext/>
        <w:rPr>
          <w:rFonts w:hint="cs"/>
          <w:rtl/>
        </w:rPr>
      </w:pPr>
      <w:bookmarkStart w:id="113" w:name="_ETM_Q1_378688"/>
      <w:bookmarkEnd w:id="113"/>
      <w:r>
        <w:rPr>
          <w:rtl/>
        </w:rPr>
        <w:t>אורי מקלב:</w:t>
      </w:r>
    </w:p>
    <w:p w:rsidR="00923F6C" w:rsidRDefault="00923F6C" w:rsidP="00923F6C">
      <w:pPr>
        <w:pStyle w:val="KeepWithNext"/>
        <w:rPr>
          <w:rFonts w:hint="cs"/>
          <w:rtl/>
        </w:rPr>
      </w:pPr>
    </w:p>
    <w:p w:rsidR="00923F6C" w:rsidRDefault="00923F6C" w:rsidP="00923F6C">
      <w:pPr>
        <w:rPr>
          <w:rFonts w:hint="cs"/>
          <w:rtl/>
        </w:rPr>
      </w:pPr>
      <w:r>
        <w:rPr>
          <w:rFonts w:hint="cs"/>
          <w:rtl/>
        </w:rPr>
        <w:t xml:space="preserve">אני רעב לישיבות - - - </w:t>
      </w:r>
    </w:p>
    <w:p w:rsidR="00923F6C" w:rsidRDefault="00923F6C" w:rsidP="00923F6C">
      <w:pPr>
        <w:rPr>
          <w:rFonts w:hint="cs"/>
          <w:rtl/>
        </w:rPr>
      </w:pPr>
      <w:bookmarkStart w:id="114" w:name="_ETM_Q1_383422"/>
      <w:bookmarkEnd w:id="114"/>
    </w:p>
    <w:p w:rsidR="00923F6C" w:rsidRDefault="00923F6C" w:rsidP="00923F6C">
      <w:pPr>
        <w:pStyle w:val="af"/>
        <w:keepNext/>
        <w:rPr>
          <w:rFonts w:hint="cs"/>
          <w:rtl/>
        </w:rPr>
      </w:pPr>
      <w:bookmarkStart w:id="115" w:name="_ETM_Q1_383672"/>
      <w:bookmarkEnd w:id="115"/>
      <w:r>
        <w:rPr>
          <w:rtl/>
        </w:rPr>
        <w:t>היו"ר צחי הנגבי:</w:t>
      </w:r>
    </w:p>
    <w:p w:rsidR="00923F6C" w:rsidRDefault="00923F6C" w:rsidP="00923F6C">
      <w:pPr>
        <w:pStyle w:val="KeepWithNext"/>
        <w:rPr>
          <w:rFonts w:hint="cs"/>
          <w:rtl/>
        </w:rPr>
      </w:pPr>
    </w:p>
    <w:p w:rsidR="00923F6C" w:rsidRDefault="00923F6C" w:rsidP="00923F6C">
      <w:pPr>
        <w:rPr>
          <w:rFonts w:hint="cs"/>
          <w:rtl/>
        </w:rPr>
      </w:pPr>
      <w:r>
        <w:rPr>
          <w:rFonts w:hint="cs"/>
          <w:rtl/>
        </w:rPr>
        <w:t xml:space="preserve">אבל למה אתה </w:t>
      </w:r>
      <w:bookmarkStart w:id="116" w:name="_ETM_Q1_385719"/>
      <w:bookmarkEnd w:id="116"/>
      <w:r>
        <w:rPr>
          <w:rFonts w:hint="cs"/>
          <w:rtl/>
        </w:rPr>
        <w:t xml:space="preserve">לא רעב להסכמות? </w:t>
      </w:r>
    </w:p>
    <w:p w:rsidR="00923F6C" w:rsidRDefault="00923F6C" w:rsidP="00923F6C">
      <w:pPr>
        <w:rPr>
          <w:rFonts w:hint="cs"/>
          <w:rtl/>
        </w:rPr>
      </w:pPr>
      <w:bookmarkStart w:id="117" w:name="_ETM_Q1_388501"/>
      <w:bookmarkEnd w:id="117"/>
    </w:p>
    <w:p w:rsidR="00923F6C" w:rsidRDefault="00923F6C" w:rsidP="00923F6C">
      <w:pPr>
        <w:pStyle w:val="-"/>
        <w:keepNext/>
        <w:rPr>
          <w:rFonts w:hint="cs"/>
          <w:rtl/>
        </w:rPr>
      </w:pPr>
      <w:bookmarkStart w:id="118" w:name="_ETM_Q1_388767"/>
      <w:bookmarkEnd w:id="118"/>
      <w:r>
        <w:rPr>
          <w:rtl/>
        </w:rPr>
        <w:t>אורי מקלב:</w:t>
      </w:r>
    </w:p>
    <w:p w:rsidR="00923F6C" w:rsidRDefault="00923F6C" w:rsidP="00923F6C">
      <w:pPr>
        <w:pStyle w:val="KeepWithNext"/>
        <w:rPr>
          <w:rFonts w:hint="cs"/>
          <w:rtl/>
        </w:rPr>
      </w:pPr>
    </w:p>
    <w:p w:rsidR="00923F6C" w:rsidRDefault="00923F6C" w:rsidP="00923F6C">
      <w:pPr>
        <w:rPr>
          <w:rFonts w:hint="cs"/>
          <w:rtl/>
        </w:rPr>
      </w:pPr>
      <w:r>
        <w:rPr>
          <w:rFonts w:hint="cs"/>
          <w:rtl/>
        </w:rPr>
        <w:t xml:space="preserve">אם יש הסכמות, זה בסדר. אבל במקום </w:t>
      </w:r>
      <w:bookmarkStart w:id="119" w:name="_ETM_Q1_390656"/>
      <w:bookmarkEnd w:id="119"/>
      <w:r>
        <w:rPr>
          <w:rFonts w:hint="cs"/>
          <w:rtl/>
        </w:rPr>
        <w:t xml:space="preserve">שאין הסכמות - - - </w:t>
      </w:r>
    </w:p>
    <w:p w:rsidR="00923F6C" w:rsidRDefault="00923F6C" w:rsidP="00923F6C">
      <w:pPr>
        <w:rPr>
          <w:rFonts w:hint="cs"/>
          <w:rtl/>
        </w:rPr>
      </w:pPr>
      <w:bookmarkStart w:id="120" w:name="_ETM_Q1_389806"/>
      <w:bookmarkEnd w:id="120"/>
    </w:p>
    <w:p w:rsidR="00923F6C" w:rsidRDefault="00923F6C" w:rsidP="00923F6C">
      <w:pPr>
        <w:pStyle w:val="af"/>
        <w:keepNext/>
        <w:rPr>
          <w:rFonts w:hint="cs"/>
          <w:rtl/>
        </w:rPr>
      </w:pPr>
      <w:bookmarkStart w:id="121" w:name="_ETM_Q1_390072"/>
      <w:bookmarkEnd w:id="121"/>
      <w:r>
        <w:rPr>
          <w:rtl/>
        </w:rPr>
        <w:t>היו"ר צחי הנגבי:</w:t>
      </w:r>
    </w:p>
    <w:p w:rsidR="00923F6C" w:rsidRDefault="00923F6C" w:rsidP="00923F6C">
      <w:pPr>
        <w:pStyle w:val="KeepWithNext"/>
        <w:rPr>
          <w:rFonts w:hint="cs"/>
          <w:rtl/>
        </w:rPr>
      </w:pPr>
    </w:p>
    <w:p w:rsidR="00923F6C" w:rsidRDefault="00923F6C" w:rsidP="00923F6C">
      <w:pPr>
        <w:rPr>
          <w:rFonts w:hint="cs"/>
          <w:rtl/>
        </w:rPr>
      </w:pPr>
      <w:r>
        <w:rPr>
          <w:rFonts w:hint="cs"/>
          <w:rtl/>
        </w:rPr>
        <w:t xml:space="preserve">הדברים שאמר יושב ראש הקואליציה </w:t>
      </w:r>
      <w:bookmarkStart w:id="122" w:name="_ETM_Q1_392655"/>
      <w:bookmarkEnd w:id="122"/>
      <w:r>
        <w:rPr>
          <w:rFonts w:hint="cs"/>
          <w:rtl/>
        </w:rPr>
        <w:t xml:space="preserve">הם ברוח הדברים שאתה אמרת. </w:t>
      </w:r>
      <w:bookmarkStart w:id="123" w:name="_ETM_Q1_394009"/>
      <w:bookmarkStart w:id="124" w:name="_ETM_Q1_394264"/>
      <w:bookmarkEnd w:id="123"/>
      <w:bookmarkEnd w:id="124"/>
      <w:r>
        <w:rPr>
          <w:rFonts w:hint="cs"/>
          <w:rtl/>
        </w:rPr>
        <w:t>אני מעמיד את ההצעה ל</w:t>
      </w:r>
      <w:bookmarkStart w:id="125" w:name="_ETM_Q1_401459"/>
      <w:bookmarkEnd w:id="125"/>
      <w:r>
        <w:rPr>
          <w:rFonts w:hint="cs"/>
          <w:rtl/>
        </w:rPr>
        <w:t xml:space="preserve">הצבעה, מי בעד ירים את ידו. </w:t>
      </w:r>
    </w:p>
    <w:p w:rsidR="00923F6C" w:rsidRDefault="00923F6C" w:rsidP="00923F6C">
      <w:pPr>
        <w:rPr>
          <w:rFonts w:hint="cs"/>
          <w:rtl/>
        </w:rPr>
      </w:pPr>
      <w:bookmarkStart w:id="126" w:name="_ETM_Q1_402466"/>
      <w:bookmarkEnd w:id="126"/>
    </w:p>
    <w:p w:rsidR="00923F6C" w:rsidRDefault="00923F6C" w:rsidP="00923F6C">
      <w:pPr>
        <w:pStyle w:val="aa"/>
        <w:keepNext/>
        <w:rPr>
          <w:rFonts w:hint="eastAsia"/>
          <w:rtl/>
        </w:rPr>
      </w:pPr>
      <w:bookmarkStart w:id="127" w:name="_ETM_Q1_402740"/>
      <w:bookmarkEnd w:id="127"/>
      <w:r>
        <w:rPr>
          <w:rFonts w:hint="eastAsia"/>
          <w:rtl/>
        </w:rPr>
        <w:t>הצבעה</w:t>
      </w:r>
    </w:p>
    <w:p w:rsidR="00923F6C" w:rsidRDefault="00923F6C" w:rsidP="00923F6C">
      <w:pPr>
        <w:pStyle w:val="--"/>
        <w:keepNext/>
        <w:rPr>
          <w:rFonts w:hint="cs"/>
          <w:rtl/>
        </w:rPr>
      </w:pPr>
    </w:p>
    <w:p w:rsidR="00923F6C" w:rsidRDefault="00923F6C" w:rsidP="00923F6C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B86135">
        <w:rPr>
          <w:rFonts w:hint="cs"/>
          <w:rtl/>
        </w:rPr>
        <w:t>רוב</w:t>
      </w:r>
    </w:p>
    <w:p w:rsidR="00923F6C" w:rsidRDefault="00923F6C" w:rsidP="00923F6C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B86135">
        <w:rPr>
          <w:rFonts w:hint="cs"/>
          <w:rtl/>
        </w:rPr>
        <w:t>אין</w:t>
      </w:r>
    </w:p>
    <w:p w:rsidR="00923F6C" w:rsidRDefault="00923F6C" w:rsidP="00923F6C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 w:rsidR="00B86135"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923F6C" w:rsidRDefault="00B86135" w:rsidP="00923F6C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ההצעה התקבלה. </w:t>
      </w:r>
    </w:p>
    <w:p w:rsidR="00B86135" w:rsidRDefault="00B86135" w:rsidP="00B86135">
      <w:pPr>
        <w:rPr>
          <w:rFonts w:hint="cs"/>
          <w:rtl/>
        </w:rPr>
      </w:pPr>
    </w:p>
    <w:p w:rsidR="00B86135" w:rsidRDefault="00B86135" w:rsidP="00B86135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B86135" w:rsidRDefault="00B86135" w:rsidP="00B86135">
      <w:pPr>
        <w:pStyle w:val="KeepWithNext"/>
        <w:rPr>
          <w:rFonts w:hint="cs"/>
          <w:rtl/>
        </w:rPr>
      </w:pPr>
    </w:p>
    <w:p w:rsidR="00B86135" w:rsidRDefault="00B86135" w:rsidP="00B86135">
      <w:pPr>
        <w:rPr>
          <w:rFonts w:hint="cs"/>
          <w:rtl/>
        </w:rPr>
      </w:pPr>
      <w:r>
        <w:rPr>
          <w:rFonts w:hint="cs"/>
          <w:rtl/>
        </w:rPr>
        <w:t xml:space="preserve">פניית יושב ראש הכנסת בדבר הקדמת שעת פתיחת ישיבת הכנסת ביום שלישי, ט"ז באדר ב' התשע"ד, 18 במרס 2014, התקבלה. </w:t>
      </w:r>
    </w:p>
    <w:p w:rsidR="00B86135" w:rsidRDefault="00B86135" w:rsidP="00B86135">
      <w:pPr>
        <w:rPr>
          <w:rFonts w:hint="cs"/>
          <w:rtl/>
        </w:rPr>
      </w:pPr>
      <w:bookmarkStart w:id="128" w:name="_ETM_Q1_417414"/>
      <w:bookmarkStart w:id="129" w:name="_ETM_Q1_417815"/>
      <w:bookmarkEnd w:id="128"/>
      <w:bookmarkEnd w:id="129"/>
    </w:p>
    <w:p w:rsidR="00B86135" w:rsidRDefault="00B86135" w:rsidP="00B86135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B86135" w:rsidRDefault="00B86135" w:rsidP="00B86135">
      <w:pPr>
        <w:pStyle w:val="KeepWithNext"/>
        <w:rPr>
          <w:rFonts w:hint="cs"/>
          <w:rtl/>
        </w:rPr>
      </w:pPr>
    </w:p>
    <w:p w:rsidR="00B86135" w:rsidRDefault="00B86135" w:rsidP="00B86135">
      <w:pPr>
        <w:rPr>
          <w:rFonts w:hint="cs"/>
          <w:rtl/>
        </w:rPr>
      </w:pPr>
      <w:r>
        <w:rPr>
          <w:rFonts w:hint="cs"/>
          <w:rtl/>
        </w:rPr>
        <w:t xml:space="preserve">אני רוצה שיהיה ברור, ההנחה שביום רביעי מתחילים באחת </w:t>
      </w:r>
      <w:bookmarkStart w:id="130" w:name="_ETM_Q1_414543"/>
      <w:bookmarkEnd w:id="130"/>
      <w:r>
        <w:rPr>
          <w:rFonts w:hint="cs"/>
          <w:rtl/>
        </w:rPr>
        <w:t xml:space="preserve">עשרה היא, שהמליאה תיגמר לפני כן, כי יכול להיות מצב, </w:t>
      </w:r>
      <w:bookmarkStart w:id="131" w:name="_ETM_Q1_419646"/>
      <w:bookmarkEnd w:id="131"/>
      <w:r>
        <w:rPr>
          <w:rFonts w:hint="cs"/>
          <w:rtl/>
        </w:rPr>
        <w:t xml:space="preserve">שהמליאה ביום שלישי תמשיך ותרוץ ואז היא ממשיכה הלאה. במצב </w:t>
      </w:r>
      <w:bookmarkStart w:id="132" w:name="_ETM_Q1_426276"/>
      <w:bookmarkEnd w:id="132"/>
      <w:r>
        <w:rPr>
          <w:rFonts w:hint="cs"/>
          <w:rtl/>
        </w:rPr>
        <w:t xml:space="preserve">הזה, אי אפשר יהיה לקיים ישיבות ועדות בימי רביעי </w:t>
      </w:r>
      <w:bookmarkStart w:id="133" w:name="_ETM_Q1_428600"/>
      <w:bookmarkEnd w:id="133"/>
      <w:r>
        <w:rPr>
          <w:rFonts w:hint="cs"/>
          <w:rtl/>
        </w:rPr>
        <w:t xml:space="preserve">בבוקר, אלא באישור של היושב ראש, זה צריך </w:t>
      </w:r>
      <w:bookmarkStart w:id="134" w:name="_ETM_Q1_431874"/>
      <w:bookmarkEnd w:id="134"/>
      <w:r>
        <w:rPr>
          <w:rFonts w:hint="cs"/>
          <w:rtl/>
        </w:rPr>
        <w:t xml:space="preserve">להיות ברור. </w:t>
      </w:r>
    </w:p>
    <w:p w:rsidR="00B86135" w:rsidRDefault="00B86135" w:rsidP="00B86135">
      <w:pPr>
        <w:rPr>
          <w:rFonts w:hint="cs"/>
          <w:rtl/>
        </w:rPr>
      </w:pPr>
      <w:bookmarkStart w:id="135" w:name="_ETM_Q1_433378"/>
      <w:bookmarkStart w:id="136" w:name="_ETM_Q1_433705"/>
      <w:bookmarkEnd w:id="135"/>
      <w:bookmarkEnd w:id="136"/>
    </w:p>
    <w:p w:rsidR="00B86135" w:rsidRDefault="00B86135" w:rsidP="00B86135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B86135" w:rsidRDefault="00B86135" w:rsidP="00B86135">
      <w:pPr>
        <w:pStyle w:val="KeepWithNext"/>
        <w:rPr>
          <w:rFonts w:hint="cs"/>
          <w:rtl/>
        </w:rPr>
      </w:pPr>
    </w:p>
    <w:p w:rsidR="00B86135" w:rsidRDefault="00B86135" w:rsidP="00B86135">
      <w:pPr>
        <w:rPr>
          <w:rFonts w:hint="cs"/>
          <w:rtl/>
        </w:rPr>
      </w:pPr>
      <w:r>
        <w:rPr>
          <w:rFonts w:hint="cs"/>
          <w:rtl/>
        </w:rPr>
        <w:t xml:space="preserve">בכל מקרה היושב ראש ייתן אישור. </w:t>
      </w:r>
    </w:p>
    <w:p w:rsidR="00977C51" w:rsidRDefault="00977C51" w:rsidP="00B86135">
      <w:pPr>
        <w:rPr>
          <w:rFonts w:hint="cs"/>
          <w:rtl/>
        </w:rPr>
      </w:pPr>
      <w:bookmarkStart w:id="137" w:name="_ETM_Q1_435179"/>
      <w:bookmarkEnd w:id="137"/>
    </w:p>
    <w:p w:rsidR="00977C51" w:rsidRDefault="00977C51" w:rsidP="00977C51">
      <w:pPr>
        <w:pStyle w:val="-"/>
        <w:keepNext/>
        <w:rPr>
          <w:rFonts w:hint="cs"/>
          <w:rtl/>
        </w:rPr>
      </w:pPr>
      <w:bookmarkStart w:id="138" w:name="_ETM_Q1_435423"/>
      <w:bookmarkEnd w:id="138"/>
      <w:r>
        <w:rPr>
          <w:rtl/>
        </w:rPr>
        <w:t>יריב לוין:</w:t>
      </w:r>
    </w:p>
    <w:p w:rsidR="00977C51" w:rsidRDefault="00977C51" w:rsidP="00977C51">
      <w:pPr>
        <w:pStyle w:val="KeepWithNext"/>
        <w:rPr>
          <w:rFonts w:hint="cs"/>
          <w:rtl/>
        </w:rPr>
      </w:pPr>
    </w:p>
    <w:p w:rsidR="00977C51" w:rsidRDefault="00977C51" w:rsidP="00977C51">
      <w:pPr>
        <w:rPr>
          <w:rFonts w:hint="cs"/>
          <w:rtl/>
        </w:rPr>
      </w:pPr>
      <w:r>
        <w:rPr>
          <w:rFonts w:hint="cs"/>
          <w:rtl/>
        </w:rPr>
        <w:t xml:space="preserve">מכיוון שהמליאה </w:t>
      </w:r>
      <w:bookmarkStart w:id="139" w:name="_ETM_Q1_433395"/>
      <w:bookmarkEnd w:id="139"/>
      <w:r>
        <w:rPr>
          <w:rFonts w:hint="cs"/>
          <w:rtl/>
        </w:rPr>
        <w:t xml:space="preserve">פתוחה. אני אומר, זה המצב, שאנשים לא יטעו. </w:t>
      </w:r>
    </w:p>
    <w:p w:rsidR="00977C51" w:rsidRDefault="00977C51" w:rsidP="00977C51">
      <w:pPr>
        <w:rPr>
          <w:rFonts w:hint="cs"/>
          <w:rtl/>
        </w:rPr>
      </w:pPr>
    </w:p>
    <w:p w:rsidR="00977C51" w:rsidRDefault="00977C51" w:rsidP="00977C51">
      <w:pPr>
        <w:pStyle w:val="a"/>
        <w:keepNext/>
        <w:rPr>
          <w:rFonts w:hint="cs"/>
          <w:rtl/>
        </w:rPr>
      </w:pPr>
      <w:bookmarkStart w:id="140" w:name="_ETM_Q1_434530"/>
      <w:bookmarkEnd w:id="140"/>
      <w:r>
        <w:rPr>
          <w:rtl/>
        </w:rPr>
        <w:t>יפעת קריב:</w:t>
      </w:r>
    </w:p>
    <w:p w:rsidR="00977C51" w:rsidRDefault="00977C51" w:rsidP="00977C51">
      <w:pPr>
        <w:pStyle w:val="KeepWithNext"/>
        <w:rPr>
          <w:rFonts w:hint="cs"/>
          <w:rtl/>
        </w:rPr>
      </w:pPr>
    </w:p>
    <w:p w:rsidR="00977C51" w:rsidRDefault="00977C51" w:rsidP="00977C51">
      <w:pPr>
        <w:rPr>
          <w:rFonts w:hint="cs"/>
          <w:rtl/>
        </w:rPr>
      </w:pPr>
      <w:r>
        <w:rPr>
          <w:rFonts w:hint="cs"/>
          <w:rtl/>
        </w:rPr>
        <w:t xml:space="preserve">כי לי </w:t>
      </w:r>
      <w:bookmarkStart w:id="141" w:name="_ETM_Q1_436024"/>
      <w:bookmarkEnd w:id="141"/>
      <w:r>
        <w:rPr>
          <w:rFonts w:hint="cs"/>
          <w:rtl/>
        </w:rPr>
        <w:t xml:space="preserve">יש הצעת חוק, שחבר הכנסת מקלב עושה לי עליה פיליבסטר </w:t>
      </w:r>
      <w:bookmarkStart w:id="142" w:name="_ETM_Q1_438549"/>
      <w:bookmarkEnd w:id="142"/>
      <w:r>
        <w:rPr>
          <w:rFonts w:hint="cs"/>
          <w:rtl/>
        </w:rPr>
        <w:t xml:space="preserve">כל ישיבה, אנחנו צריכים את הזמן הזה לפני יום שלישי בצהריים. </w:t>
      </w:r>
    </w:p>
    <w:p w:rsidR="00977C51" w:rsidRDefault="00977C51" w:rsidP="00977C51">
      <w:pPr>
        <w:rPr>
          <w:rFonts w:hint="cs"/>
          <w:rtl/>
        </w:rPr>
      </w:pPr>
      <w:bookmarkStart w:id="143" w:name="_ETM_Q1_448309"/>
      <w:bookmarkEnd w:id="143"/>
    </w:p>
    <w:p w:rsidR="00977C51" w:rsidRDefault="00977C51" w:rsidP="00977C51">
      <w:pPr>
        <w:pStyle w:val="af"/>
        <w:keepNext/>
        <w:rPr>
          <w:rFonts w:hint="cs"/>
          <w:rtl/>
        </w:rPr>
      </w:pPr>
      <w:bookmarkStart w:id="144" w:name="_ETM_Q1_448710"/>
      <w:bookmarkEnd w:id="144"/>
      <w:r>
        <w:rPr>
          <w:rtl/>
        </w:rPr>
        <w:t>היו"ר צחי הנגבי:</w:t>
      </w:r>
    </w:p>
    <w:p w:rsidR="00977C51" w:rsidRDefault="00977C51" w:rsidP="00977C51">
      <w:pPr>
        <w:pStyle w:val="KeepWithNext"/>
        <w:rPr>
          <w:rFonts w:hint="cs"/>
          <w:rtl/>
        </w:rPr>
      </w:pPr>
    </w:p>
    <w:p w:rsidR="00977C51" w:rsidRDefault="00977C51" w:rsidP="00977C51">
      <w:pPr>
        <w:rPr>
          <w:rFonts w:hint="cs"/>
          <w:rtl/>
        </w:rPr>
      </w:pPr>
      <w:r>
        <w:rPr>
          <w:rFonts w:hint="cs"/>
          <w:rtl/>
        </w:rPr>
        <w:t xml:space="preserve">תודה לכם, הישיבה נעולה. </w:t>
      </w:r>
    </w:p>
    <w:p w:rsidR="00977C51" w:rsidRDefault="00977C51" w:rsidP="00977C51">
      <w:pPr>
        <w:rPr>
          <w:rFonts w:hint="cs"/>
          <w:rtl/>
        </w:rPr>
      </w:pPr>
      <w:bookmarkStart w:id="145" w:name="_ETM_Q1_457647"/>
      <w:bookmarkEnd w:id="145"/>
    </w:p>
    <w:p w:rsidR="00977C51" w:rsidRDefault="00977C51" w:rsidP="00977C51">
      <w:pPr>
        <w:rPr>
          <w:rFonts w:hint="cs"/>
          <w:rtl/>
        </w:rPr>
      </w:pPr>
    </w:p>
    <w:p w:rsidR="00977C51" w:rsidRPr="00B86135" w:rsidRDefault="00977C51" w:rsidP="00892FC1">
      <w:pPr>
        <w:pStyle w:val="af4"/>
        <w:keepNext/>
        <w:ind w:firstLine="0"/>
        <w:rPr>
          <w:rFonts w:hint="cs"/>
        </w:rPr>
      </w:pPr>
      <w:bookmarkStart w:id="146" w:name="_ETM_Q1_457896"/>
      <w:bookmarkEnd w:id="146"/>
      <w:r>
        <w:rPr>
          <w:rtl/>
        </w:rPr>
        <w:t>הישיבה ננעלה בשעה 19:30.</w:t>
      </w:r>
    </w:p>
    <w:sectPr w:rsidR="00977C51" w:rsidRPr="00B86135" w:rsidSect="001271FF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84493" w:rsidRDefault="00184493">
      <w:r>
        <w:separator/>
      </w:r>
    </w:p>
  </w:endnote>
  <w:endnote w:type="continuationSeparator" w:id="0">
    <w:p w:rsidR="00184493" w:rsidRDefault="00184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84493" w:rsidRDefault="00184493">
      <w:r>
        <w:separator/>
      </w:r>
    </w:p>
  </w:footnote>
  <w:footnote w:type="continuationSeparator" w:id="0">
    <w:p w:rsidR="00184493" w:rsidRDefault="001844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A7FA9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D169AF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D169AF" w:rsidP="008E5E3F">
    <w:pPr>
      <w:pStyle w:val="Header"/>
      <w:ind w:firstLine="0"/>
      <w:rPr>
        <w:rFonts w:hint="cs"/>
        <w:rtl/>
      </w:rPr>
    </w:pPr>
    <w:r>
      <w:rPr>
        <w:rtl/>
      </w:rPr>
      <w:t>12/03/2014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378814617">
    <w:abstractNumId w:val="0"/>
  </w:num>
  <w:num w:numId="2" w16cid:durableId="1350448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B2EE6"/>
    <w:rsid w:val="000E3314"/>
    <w:rsid w:val="000F2459"/>
    <w:rsid w:val="001271FF"/>
    <w:rsid w:val="00167294"/>
    <w:rsid w:val="001673D4"/>
    <w:rsid w:val="00171E7F"/>
    <w:rsid w:val="001758C1"/>
    <w:rsid w:val="0017779F"/>
    <w:rsid w:val="00184493"/>
    <w:rsid w:val="001853CE"/>
    <w:rsid w:val="001A74E9"/>
    <w:rsid w:val="001C44DA"/>
    <w:rsid w:val="001C4FDA"/>
    <w:rsid w:val="001D440C"/>
    <w:rsid w:val="00227FEF"/>
    <w:rsid w:val="0024528A"/>
    <w:rsid w:val="00261554"/>
    <w:rsid w:val="00275C03"/>
    <w:rsid w:val="00280D58"/>
    <w:rsid w:val="00303B4C"/>
    <w:rsid w:val="00321E62"/>
    <w:rsid w:val="00340AFA"/>
    <w:rsid w:val="003658CB"/>
    <w:rsid w:val="00366CFB"/>
    <w:rsid w:val="00373508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817EC"/>
    <w:rsid w:val="00583D87"/>
    <w:rsid w:val="00590B77"/>
    <w:rsid w:val="005A342D"/>
    <w:rsid w:val="005C363E"/>
    <w:rsid w:val="005C4B73"/>
    <w:rsid w:val="005D61F3"/>
    <w:rsid w:val="005F76B0"/>
    <w:rsid w:val="006021BB"/>
    <w:rsid w:val="00627D24"/>
    <w:rsid w:val="00634F61"/>
    <w:rsid w:val="00695A47"/>
    <w:rsid w:val="006A0CB7"/>
    <w:rsid w:val="006F0259"/>
    <w:rsid w:val="00702755"/>
    <w:rsid w:val="0070472C"/>
    <w:rsid w:val="007872B4"/>
    <w:rsid w:val="008063C2"/>
    <w:rsid w:val="008306EE"/>
    <w:rsid w:val="008320F6"/>
    <w:rsid w:val="00841223"/>
    <w:rsid w:val="00846BE9"/>
    <w:rsid w:val="00853207"/>
    <w:rsid w:val="008713A4"/>
    <w:rsid w:val="00875F10"/>
    <w:rsid w:val="0087675D"/>
    <w:rsid w:val="00892FC1"/>
    <w:rsid w:val="008C6035"/>
    <w:rsid w:val="008C7015"/>
    <w:rsid w:val="008D1DFB"/>
    <w:rsid w:val="008E5E3F"/>
    <w:rsid w:val="0090279B"/>
    <w:rsid w:val="00903F04"/>
    <w:rsid w:val="00914904"/>
    <w:rsid w:val="00923F6C"/>
    <w:rsid w:val="009258CE"/>
    <w:rsid w:val="009515F0"/>
    <w:rsid w:val="00977C51"/>
    <w:rsid w:val="009830CB"/>
    <w:rsid w:val="009D478A"/>
    <w:rsid w:val="009E6E93"/>
    <w:rsid w:val="009F1518"/>
    <w:rsid w:val="009F5773"/>
    <w:rsid w:val="00A15971"/>
    <w:rsid w:val="00A22C90"/>
    <w:rsid w:val="00A66020"/>
    <w:rsid w:val="00AB02EE"/>
    <w:rsid w:val="00AB3F3A"/>
    <w:rsid w:val="00AD6FFC"/>
    <w:rsid w:val="00AF31E6"/>
    <w:rsid w:val="00AF4150"/>
    <w:rsid w:val="00B0509A"/>
    <w:rsid w:val="00B120B2"/>
    <w:rsid w:val="00B50340"/>
    <w:rsid w:val="00B65508"/>
    <w:rsid w:val="00B8517A"/>
    <w:rsid w:val="00B86135"/>
    <w:rsid w:val="00BA6446"/>
    <w:rsid w:val="00BD47B7"/>
    <w:rsid w:val="00C22DCB"/>
    <w:rsid w:val="00C3598A"/>
    <w:rsid w:val="00C360BC"/>
    <w:rsid w:val="00C44800"/>
    <w:rsid w:val="00C52EC2"/>
    <w:rsid w:val="00C61DC1"/>
    <w:rsid w:val="00C64AFF"/>
    <w:rsid w:val="00C763E4"/>
    <w:rsid w:val="00C8624A"/>
    <w:rsid w:val="00CA5363"/>
    <w:rsid w:val="00CB6D60"/>
    <w:rsid w:val="00CC5815"/>
    <w:rsid w:val="00CE24B8"/>
    <w:rsid w:val="00CE5849"/>
    <w:rsid w:val="00D169AF"/>
    <w:rsid w:val="00D278F7"/>
    <w:rsid w:val="00D45D27"/>
    <w:rsid w:val="00D86E57"/>
    <w:rsid w:val="00D96B24"/>
    <w:rsid w:val="00E61903"/>
    <w:rsid w:val="00E64116"/>
    <w:rsid w:val="00E952A9"/>
    <w:rsid w:val="00EB057D"/>
    <w:rsid w:val="00EB5C85"/>
    <w:rsid w:val="00EE09AD"/>
    <w:rsid w:val="00F053E5"/>
    <w:rsid w:val="00F10D2D"/>
    <w:rsid w:val="00F16831"/>
    <w:rsid w:val="00F41C33"/>
    <w:rsid w:val="00F423F1"/>
    <w:rsid w:val="00F53584"/>
    <w:rsid w:val="00F549E5"/>
    <w:rsid w:val="00F72368"/>
    <w:rsid w:val="00F821F6"/>
    <w:rsid w:val="00F82BFA"/>
    <w:rsid w:val="00FA7FA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DF46660-08B4-44F7-802C-2F0172E66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754</Words>
  <Characters>4298</Characters>
  <Application>Microsoft Office Word</Application>
  <DocSecurity>0</DocSecurity>
  <Lines>35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1601-01-01T00:00:00Z</cp:lastPrinted>
  <dcterms:created xsi:type="dcterms:W3CDTF">2022-07-09T13:34:00Z</dcterms:created>
  <dcterms:modified xsi:type="dcterms:W3CDTF">2022-07-09T13:34:00Z</dcterms:modified>
</cp:coreProperties>
</file>