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9A5C70" w:rsidRDefault="00AB1E6C" w:rsidP="005817EC">
      <w:pPr>
        <w:ind w:firstLine="0"/>
        <w:outlineLvl w:val="0"/>
        <w:rPr>
          <w:rFonts w:hint="cs"/>
          <w:b/>
          <w:bCs/>
          <w:rtl/>
        </w:rPr>
      </w:pPr>
      <w:r w:rsidRPr="009A5C70">
        <w:rPr>
          <w:b/>
          <w:bCs/>
          <w:rtl/>
        </w:rPr>
        <w:t>הכנסת התשע-עשרה</w:t>
      </w:r>
    </w:p>
    <w:p w:rsidR="00A22C90" w:rsidRPr="009A5C70" w:rsidRDefault="00A22C90" w:rsidP="008320F6">
      <w:pPr>
        <w:ind w:firstLine="0"/>
        <w:jc w:val="right"/>
        <w:outlineLvl w:val="0"/>
        <w:rPr>
          <w:b/>
          <w:bCs/>
          <w:rtl/>
        </w:rPr>
        <w:sectPr w:rsidR="00A22C90" w:rsidRPr="009A5C70" w:rsidSect="006D7500">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9A5C70">
        <w:rPr>
          <w:rFonts w:hint="cs"/>
          <w:b/>
          <w:bCs/>
          <w:rtl/>
        </w:rPr>
        <w:t>נוסח לא מתוקן</w:t>
      </w:r>
    </w:p>
    <w:p w:rsidR="00E64116" w:rsidRPr="009A5C70" w:rsidRDefault="00AB1E6C" w:rsidP="008320F6">
      <w:pPr>
        <w:ind w:firstLine="0"/>
        <w:rPr>
          <w:b/>
          <w:bCs/>
          <w:rtl/>
        </w:rPr>
      </w:pPr>
      <w:r w:rsidRPr="009A5C70">
        <w:rPr>
          <w:b/>
          <w:bCs/>
          <w:rtl/>
        </w:rPr>
        <w:t>מושב שני</w:t>
      </w:r>
    </w:p>
    <w:p w:rsidR="00E64116" w:rsidRPr="009A5C70" w:rsidRDefault="00E64116" w:rsidP="0049458B">
      <w:pPr>
        <w:rPr>
          <w:rFonts w:hint="cs"/>
          <w:rtl/>
        </w:rPr>
      </w:pPr>
    </w:p>
    <w:p w:rsidR="00E64116" w:rsidRPr="009A5C70" w:rsidRDefault="00E64116" w:rsidP="0049458B">
      <w:pPr>
        <w:rPr>
          <w:rFonts w:hint="cs"/>
          <w:rtl/>
        </w:rPr>
      </w:pPr>
    </w:p>
    <w:p w:rsidR="00E64116" w:rsidRPr="009A5C70" w:rsidRDefault="00E64116" w:rsidP="008320F6">
      <w:pPr>
        <w:ind w:firstLine="0"/>
        <w:jc w:val="center"/>
        <w:outlineLvl w:val="0"/>
        <w:rPr>
          <w:rFonts w:hint="cs"/>
          <w:b/>
          <w:bCs/>
          <w:rtl/>
        </w:rPr>
      </w:pPr>
    </w:p>
    <w:p w:rsidR="00E64116" w:rsidRPr="009A5C70" w:rsidRDefault="00AB1E6C" w:rsidP="00B31808">
      <w:pPr>
        <w:ind w:firstLine="0"/>
        <w:jc w:val="center"/>
        <w:outlineLvl w:val="0"/>
        <w:rPr>
          <w:rFonts w:hint="cs"/>
          <w:b/>
          <w:bCs/>
          <w:rtl/>
        </w:rPr>
      </w:pPr>
      <w:r w:rsidRPr="009A5C70">
        <w:rPr>
          <w:b/>
          <w:bCs/>
          <w:rtl/>
        </w:rPr>
        <w:t xml:space="preserve">פרוטוקול מס' </w:t>
      </w:r>
      <w:r w:rsidR="00B31808" w:rsidRPr="009A5C70">
        <w:rPr>
          <w:rFonts w:hint="cs"/>
          <w:b/>
          <w:bCs/>
          <w:rtl/>
        </w:rPr>
        <w:t>88</w:t>
      </w:r>
    </w:p>
    <w:p w:rsidR="00E64116" w:rsidRPr="009A5C70" w:rsidRDefault="00AB1E6C" w:rsidP="008320F6">
      <w:pPr>
        <w:ind w:firstLine="0"/>
        <w:jc w:val="center"/>
        <w:outlineLvl w:val="0"/>
        <w:rPr>
          <w:rFonts w:hint="cs"/>
          <w:b/>
          <w:bCs/>
          <w:rtl/>
        </w:rPr>
      </w:pPr>
      <w:r w:rsidRPr="009A5C70">
        <w:rPr>
          <w:b/>
          <w:bCs/>
          <w:rtl/>
        </w:rPr>
        <w:t>מישיבת ועדת הכנסת</w:t>
      </w:r>
    </w:p>
    <w:p w:rsidR="00E64116" w:rsidRPr="009A5C70" w:rsidRDefault="00AB1E6C" w:rsidP="008320F6">
      <w:pPr>
        <w:ind w:firstLine="0"/>
        <w:jc w:val="center"/>
        <w:outlineLvl w:val="0"/>
        <w:rPr>
          <w:rFonts w:hint="cs"/>
          <w:b/>
          <w:bCs/>
          <w:u w:val="single"/>
          <w:rtl/>
        </w:rPr>
      </w:pPr>
      <w:r w:rsidRPr="009A5C70">
        <w:rPr>
          <w:b/>
          <w:bCs/>
          <w:u w:val="single"/>
          <w:rtl/>
        </w:rPr>
        <w:t>יום רביעי, י"ד באייר התשע"ד (14 במאי 2014), שעה 9:00</w:t>
      </w:r>
    </w:p>
    <w:p w:rsidR="00E64116" w:rsidRPr="009A5C70" w:rsidRDefault="00E64116" w:rsidP="008320F6">
      <w:pPr>
        <w:ind w:firstLine="0"/>
        <w:rPr>
          <w:rtl/>
        </w:rPr>
      </w:pPr>
    </w:p>
    <w:p w:rsidR="00E64116" w:rsidRPr="009A5C70" w:rsidRDefault="00E64116" w:rsidP="008320F6">
      <w:pPr>
        <w:ind w:firstLine="0"/>
        <w:rPr>
          <w:rFonts w:hint="cs"/>
          <w:rtl/>
        </w:rPr>
      </w:pPr>
    </w:p>
    <w:p w:rsidR="00E64116" w:rsidRPr="009A5C70" w:rsidRDefault="00E64116" w:rsidP="008320F6">
      <w:pPr>
        <w:ind w:firstLine="0"/>
        <w:rPr>
          <w:rFonts w:hint="cs"/>
          <w:rtl/>
        </w:rPr>
      </w:pPr>
    </w:p>
    <w:p w:rsidR="00E64116" w:rsidRPr="009A5C70" w:rsidRDefault="00E64116" w:rsidP="008320F6">
      <w:pPr>
        <w:ind w:firstLine="0"/>
        <w:rPr>
          <w:rFonts w:hint="cs"/>
          <w:rtl/>
        </w:rPr>
      </w:pPr>
      <w:r w:rsidRPr="009A5C70">
        <w:rPr>
          <w:rFonts w:hint="cs"/>
          <w:b/>
          <w:bCs/>
          <w:u w:val="single"/>
          <w:rtl/>
        </w:rPr>
        <w:t>סדר היום</w:t>
      </w:r>
      <w:r w:rsidRPr="009A5C70">
        <w:rPr>
          <w:b/>
          <w:bCs/>
          <w:u w:val="single"/>
          <w:rtl/>
        </w:rPr>
        <w:t>:</w:t>
      </w:r>
    </w:p>
    <w:p w:rsidR="00E64116" w:rsidRPr="009A5C70" w:rsidRDefault="00AB1E6C" w:rsidP="008320F6">
      <w:pPr>
        <w:ind w:firstLine="0"/>
        <w:rPr>
          <w:rFonts w:hint="cs"/>
          <w:rtl/>
        </w:rPr>
      </w:pPr>
      <w:r w:rsidRPr="009A5C70">
        <w:rPr>
          <w:rtl/>
        </w:rPr>
        <w:t>כללי אתיקה לחברי הכנסת</w:t>
      </w:r>
    </w:p>
    <w:p w:rsidR="00E64116" w:rsidRPr="009A5C70" w:rsidRDefault="00E64116" w:rsidP="008320F6">
      <w:pPr>
        <w:ind w:firstLine="0"/>
        <w:rPr>
          <w:rtl/>
        </w:rPr>
      </w:pPr>
    </w:p>
    <w:p w:rsidR="00AB1E6C" w:rsidRPr="009A5C70" w:rsidRDefault="00AB1E6C" w:rsidP="008320F6">
      <w:pPr>
        <w:ind w:firstLine="0"/>
        <w:rPr>
          <w:rtl/>
        </w:rPr>
      </w:pPr>
    </w:p>
    <w:p w:rsidR="00E64116" w:rsidRPr="009A5C70" w:rsidRDefault="00E64116" w:rsidP="008320F6">
      <w:pPr>
        <w:ind w:firstLine="0"/>
        <w:outlineLvl w:val="0"/>
        <w:rPr>
          <w:b/>
          <w:bCs/>
          <w:u w:val="single"/>
          <w:rtl/>
        </w:rPr>
      </w:pPr>
      <w:r w:rsidRPr="009A5C70">
        <w:rPr>
          <w:b/>
          <w:bCs/>
          <w:u w:val="single"/>
          <w:rtl/>
        </w:rPr>
        <w:t>נכחו:</w:t>
      </w:r>
    </w:p>
    <w:p w:rsidR="00E64116" w:rsidRPr="009A5C70" w:rsidRDefault="00E64116" w:rsidP="008320F6">
      <w:pPr>
        <w:ind w:firstLine="0"/>
        <w:outlineLvl w:val="0"/>
        <w:rPr>
          <w:rFonts w:hint="cs"/>
          <w:rtl/>
        </w:rPr>
      </w:pPr>
      <w:r w:rsidRPr="009A5C70">
        <w:rPr>
          <w:b/>
          <w:bCs/>
          <w:u w:val="single"/>
          <w:rtl/>
        </w:rPr>
        <w:t>חברי הוועדה</w:t>
      </w:r>
      <w:r w:rsidRPr="009A5C70">
        <w:rPr>
          <w:rFonts w:hint="cs"/>
          <w:b/>
          <w:bCs/>
          <w:u w:val="single"/>
          <w:rtl/>
        </w:rPr>
        <w:t xml:space="preserve">: </w:t>
      </w:r>
    </w:p>
    <w:p w:rsidR="00635E24" w:rsidRPr="009A5C70" w:rsidRDefault="00635E24" w:rsidP="00635E24">
      <w:pPr>
        <w:ind w:firstLine="0"/>
        <w:outlineLvl w:val="0"/>
        <w:rPr>
          <w:rtl/>
        </w:rPr>
      </w:pPr>
      <w:r w:rsidRPr="009A5C70">
        <w:rPr>
          <w:rtl/>
        </w:rPr>
        <w:t>מיקי רוזנטל</w:t>
      </w:r>
      <w:r w:rsidRPr="009A5C70">
        <w:rPr>
          <w:rFonts w:hint="cs"/>
          <w:rtl/>
        </w:rPr>
        <w:t xml:space="preserve">  -  מ"מ היו"ר</w:t>
      </w:r>
    </w:p>
    <w:p w:rsidR="00AB1E6C" w:rsidRPr="009A5C70" w:rsidRDefault="00AB1E6C" w:rsidP="008320F6">
      <w:pPr>
        <w:ind w:firstLine="0"/>
        <w:outlineLvl w:val="0"/>
        <w:rPr>
          <w:rtl/>
        </w:rPr>
      </w:pPr>
      <w:r w:rsidRPr="009A5C70">
        <w:rPr>
          <w:rtl/>
        </w:rPr>
        <w:t>אורי מקלב</w:t>
      </w:r>
    </w:p>
    <w:p w:rsidR="00AB1E6C" w:rsidRPr="009A5C70" w:rsidRDefault="00AB1E6C" w:rsidP="008320F6">
      <w:pPr>
        <w:ind w:firstLine="0"/>
        <w:outlineLvl w:val="0"/>
        <w:rPr>
          <w:rtl/>
        </w:rPr>
      </w:pPr>
      <w:r w:rsidRPr="009A5C70">
        <w:rPr>
          <w:rtl/>
        </w:rPr>
        <w:t>יפעת קריב</w:t>
      </w:r>
    </w:p>
    <w:p w:rsidR="00AB1E6C" w:rsidRPr="009A5C70" w:rsidRDefault="00AB1E6C" w:rsidP="008320F6">
      <w:pPr>
        <w:ind w:firstLine="0"/>
        <w:outlineLvl w:val="0"/>
        <w:rPr>
          <w:rFonts w:hint="cs"/>
          <w:u w:val="single"/>
          <w:rtl/>
        </w:rPr>
      </w:pPr>
    </w:p>
    <w:p w:rsidR="00B31808" w:rsidRPr="009A5C70" w:rsidRDefault="00B31808" w:rsidP="008320F6">
      <w:pPr>
        <w:ind w:firstLine="0"/>
        <w:outlineLvl w:val="0"/>
      </w:pPr>
      <w:r w:rsidRPr="009A5C70">
        <w:rPr>
          <w:rFonts w:hint="cs"/>
          <w:rtl/>
        </w:rPr>
        <w:t>דב חנין</w:t>
      </w:r>
    </w:p>
    <w:p w:rsidR="00E64116" w:rsidRDefault="00E64116" w:rsidP="008320F6">
      <w:pPr>
        <w:ind w:firstLine="0"/>
        <w:outlineLvl w:val="0"/>
        <w:rPr>
          <w:rFonts w:hint="cs"/>
          <w:rtl/>
        </w:rPr>
      </w:pPr>
    </w:p>
    <w:p w:rsidR="006D7500" w:rsidRPr="009A5C70" w:rsidRDefault="006D7500" w:rsidP="008320F6">
      <w:pPr>
        <w:ind w:firstLine="0"/>
        <w:outlineLvl w:val="0"/>
        <w:rPr>
          <w:rFonts w:hint="cs"/>
          <w:rtl/>
        </w:rPr>
      </w:pPr>
    </w:p>
    <w:p w:rsidR="00E64116" w:rsidRPr="009A5C70" w:rsidRDefault="00E64116" w:rsidP="008320F6">
      <w:pPr>
        <w:ind w:firstLine="0"/>
        <w:outlineLvl w:val="0"/>
        <w:rPr>
          <w:rFonts w:hint="cs"/>
          <w:rtl/>
        </w:rPr>
      </w:pPr>
      <w:r w:rsidRPr="009A5C70">
        <w:rPr>
          <w:b/>
          <w:bCs/>
          <w:u w:val="single"/>
          <w:rtl/>
        </w:rPr>
        <w:t>מוזמנים</w:t>
      </w:r>
      <w:r w:rsidRPr="009A5C70">
        <w:rPr>
          <w:rFonts w:hint="cs"/>
          <w:b/>
          <w:bCs/>
          <w:u w:val="single"/>
          <w:rtl/>
        </w:rPr>
        <w:t xml:space="preserve">: </w:t>
      </w:r>
    </w:p>
    <w:tbl>
      <w:tblPr>
        <w:bidiVisual/>
        <w:tblW w:w="0" w:type="auto"/>
        <w:tblLook w:val="04A0" w:firstRow="1" w:lastRow="0" w:firstColumn="1" w:lastColumn="0" w:noHBand="0" w:noVBand="1"/>
      </w:tblPr>
      <w:tblGrid>
        <w:gridCol w:w="2839"/>
        <w:gridCol w:w="336"/>
        <w:gridCol w:w="2853"/>
      </w:tblGrid>
      <w:tr w:rsidR="00930A32" w:rsidRPr="009A5C70" w:rsidTr="0008784A">
        <w:tc>
          <w:tcPr>
            <w:tcW w:w="0" w:type="auto"/>
            <w:shd w:val="clear" w:color="auto" w:fill="auto"/>
          </w:tcPr>
          <w:p w:rsidR="00930A32" w:rsidRPr="009A5C70" w:rsidRDefault="00FE3730" w:rsidP="0008784A">
            <w:pPr>
              <w:ind w:firstLine="0"/>
              <w:outlineLvl w:val="0"/>
              <w:rPr>
                <w:rFonts w:hint="cs"/>
                <w:rtl/>
              </w:rPr>
            </w:pPr>
            <w:r w:rsidRPr="009A5C70">
              <w:rPr>
                <w:rFonts w:hint="cs"/>
                <w:rtl/>
              </w:rPr>
              <w:t xml:space="preserve">היועץ המשפטי לכנסת </w:t>
            </w:r>
            <w:r w:rsidR="00930A32" w:rsidRPr="009A5C70">
              <w:rPr>
                <w:rtl/>
              </w:rPr>
              <w:t>איל ינון</w:t>
            </w:r>
          </w:p>
        </w:tc>
        <w:tc>
          <w:tcPr>
            <w:tcW w:w="0" w:type="auto"/>
            <w:shd w:val="clear" w:color="auto" w:fill="auto"/>
          </w:tcPr>
          <w:p w:rsidR="00930A32" w:rsidRPr="009A5C70" w:rsidRDefault="00930A32" w:rsidP="0008784A">
            <w:pPr>
              <w:ind w:firstLine="0"/>
              <w:outlineLvl w:val="0"/>
              <w:rPr>
                <w:rFonts w:hint="cs"/>
                <w:rtl/>
              </w:rPr>
            </w:pPr>
          </w:p>
        </w:tc>
        <w:tc>
          <w:tcPr>
            <w:tcW w:w="0" w:type="auto"/>
            <w:shd w:val="clear" w:color="auto" w:fill="auto"/>
          </w:tcPr>
          <w:p w:rsidR="00930A32" w:rsidRPr="009A5C70" w:rsidRDefault="00930A32" w:rsidP="00DE3BD8">
            <w:pPr>
              <w:ind w:firstLine="0"/>
              <w:outlineLvl w:val="0"/>
              <w:rPr>
                <w:rFonts w:hint="cs"/>
                <w:rtl/>
              </w:rPr>
            </w:pPr>
          </w:p>
        </w:tc>
      </w:tr>
      <w:tr w:rsidR="00930A32" w:rsidRPr="009A5C70" w:rsidTr="0008784A">
        <w:tc>
          <w:tcPr>
            <w:tcW w:w="0" w:type="auto"/>
            <w:shd w:val="clear" w:color="auto" w:fill="auto"/>
          </w:tcPr>
          <w:p w:rsidR="00930A32" w:rsidRPr="009A5C70" w:rsidRDefault="00930A32" w:rsidP="0008784A">
            <w:pPr>
              <w:ind w:firstLine="0"/>
              <w:outlineLvl w:val="0"/>
              <w:rPr>
                <w:rFonts w:hint="cs"/>
                <w:rtl/>
              </w:rPr>
            </w:pPr>
            <w:r w:rsidRPr="009A5C70">
              <w:rPr>
                <w:rtl/>
              </w:rPr>
              <w:t>גליה שגיא</w:t>
            </w:r>
          </w:p>
        </w:tc>
        <w:tc>
          <w:tcPr>
            <w:tcW w:w="0" w:type="auto"/>
            <w:shd w:val="clear" w:color="auto" w:fill="auto"/>
          </w:tcPr>
          <w:p w:rsidR="00930A32" w:rsidRPr="009A5C70" w:rsidRDefault="00930A32" w:rsidP="0008784A">
            <w:pPr>
              <w:ind w:firstLine="0"/>
              <w:outlineLvl w:val="0"/>
              <w:rPr>
                <w:rFonts w:hint="cs"/>
                <w:rtl/>
              </w:rPr>
            </w:pPr>
            <w:r w:rsidRPr="009A5C70">
              <w:rPr>
                <w:rtl/>
              </w:rPr>
              <w:t>–</w:t>
            </w:r>
          </w:p>
        </w:tc>
        <w:tc>
          <w:tcPr>
            <w:tcW w:w="0" w:type="auto"/>
            <w:shd w:val="clear" w:color="auto" w:fill="auto"/>
          </w:tcPr>
          <w:p w:rsidR="00930A32" w:rsidRPr="009A5C70" w:rsidRDefault="00930A32" w:rsidP="0008784A">
            <w:pPr>
              <w:ind w:firstLine="0"/>
              <w:outlineLvl w:val="0"/>
              <w:rPr>
                <w:rFonts w:hint="cs"/>
                <w:rtl/>
              </w:rPr>
            </w:pPr>
            <w:r w:rsidRPr="009A5C70">
              <w:rPr>
                <w:rtl/>
              </w:rPr>
              <w:t>מנכ"לית שקיפות בינ"ל ישראל</w:t>
            </w:r>
          </w:p>
        </w:tc>
      </w:tr>
      <w:tr w:rsidR="00930A32" w:rsidRPr="009A5C70" w:rsidTr="0008784A">
        <w:tc>
          <w:tcPr>
            <w:tcW w:w="0" w:type="auto"/>
            <w:shd w:val="clear" w:color="auto" w:fill="auto"/>
          </w:tcPr>
          <w:p w:rsidR="00930A32" w:rsidRPr="009A5C70" w:rsidRDefault="00930A32" w:rsidP="0008784A">
            <w:pPr>
              <w:ind w:firstLine="0"/>
              <w:outlineLvl w:val="0"/>
              <w:rPr>
                <w:rFonts w:hint="cs"/>
                <w:rtl/>
              </w:rPr>
            </w:pPr>
            <w:r w:rsidRPr="009A5C70">
              <w:rPr>
                <w:rtl/>
              </w:rPr>
              <w:t>דניאל מילוא</w:t>
            </w:r>
          </w:p>
        </w:tc>
        <w:tc>
          <w:tcPr>
            <w:tcW w:w="0" w:type="auto"/>
            <w:shd w:val="clear" w:color="auto" w:fill="auto"/>
          </w:tcPr>
          <w:p w:rsidR="00930A32" w:rsidRPr="009A5C70" w:rsidRDefault="00930A32" w:rsidP="0008784A">
            <w:pPr>
              <w:ind w:firstLine="0"/>
              <w:outlineLvl w:val="0"/>
              <w:rPr>
                <w:rFonts w:hint="cs"/>
                <w:rtl/>
              </w:rPr>
            </w:pPr>
            <w:r w:rsidRPr="009A5C70">
              <w:rPr>
                <w:rtl/>
              </w:rPr>
              <w:t>–</w:t>
            </w:r>
          </w:p>
        </w:tc>
        <w:tc>
          <w:tcPr>
            <w:tcW w:w="0" w:type="auto"/>
            <w:shd w:val="clear" w:color="auto" w:fill="auto"/>
          </w:tcPr>
          <w:p w:rsidR="00930A32" w:rsidRPr="009A5C70" w:rsidRDefault="00930A32" w:rsidP="0008784A">
            <w:pPr>
              <w:ind w:firstLine="0"/>
              <w:outlineLvl w:val="0"/>
              <w:rPr>
                <w:rFonts w:hint="cs"/>
                <w:rtl/>
              </w:rPr>
            </w:pPr>
            <w:r w:rsidRPr="009A5C70">
              <w:rPr>
                <w:rtl/>
              </w:rPr>
              <w:t>יושב-ראש המרכז לאתיקה</w:t>
            </w:r>
          </w:p>
        </w:tc>
      </w:tr>
      <w:tr w:rsidR="00930A32" w:rsidRPr="009A5C70" w:rsidTr="0008784A">
        <w:tc>
          <w:tcPr>
            <w:tcW w:w="0" w:type="auto"/>
            <w:shd w:val="clear" w:color="auto" w:fill="auto"/>
          </w:tcPr>
          <w:p w:rsidR="00930A32" w:rsidRPr="009A5C70" w:rsidRDefault="00930A32" w:rsidP="0008784A">
            <w:pPr>
              <w:ind w:firstLine="0"/>
              <w:outlineLvl w:val="0"/>
              <w:rPr>
                <w:rFonts w:hint="cs"/>
                <w:rtl/>
              </w:rPr>
            </w:pPr>
            <w:r w:rsidRPr="009A5C70">
              <w:rPr>
                <w:rtl/>
              </w:rPr>
              <w:t>בני שדה</w:t>
            </w:r>
          </w:p>
        </w:tc>
        <w:tc>
          <w:tcPr>
            <w:tcW w:w="0" w:type="auto"/>
            <w:shd w:val="clear" w:color="auto" w:fill="auto"/>
          </w:tcPr>
          <w:p w:rsidR="00930A32" w:rsidRPr="009A5C70" w:rsidRDefault="00930A32" w:rsidP="0008784A">
            <w:pPr>
              <w:ind w:firstLine="0"/>
              <w:outlineLvl w:val="0"/>
              <w:rPr>
                <w:rFonts w:hint="cs"/>
                <w:rtl/>
              </w:rPr>
            </w:pPr>
            <w:r w:rsidRPr="009A5C70">
              <w:rPr>
                <w:rtl/>
              </w:rPr>
              <w:t>–</w:t>
            </w:r>
          </w:p>
        </w:tc>
        <w:tc>
          <w:tcPr>
            <w:tcW w:w="0" w:type="auto"/>
            <w:shd w:val="clear" w:color="auto" w:fill="auto"/>
          </w:tcPr>
          <w:p w:rsidR="00930A32" w:rsidRPr="009A5C70" w:rsidRDefault="00930A32" w:rsidP="0008784A">
            <w:pPr>
              <w:ind w:firstLine="0"/>
              <w:outlineLvl w:val="0"/>
              <w:rPr>
                <w:rFonts w:hint="cs"/>
                <w:rtl/>
              </w:rPr>
            </w:pPr>
            <w:r w:rsidRPr="009A5C70">
              <w:rPr>
                <w:rtl/>
              </w:rPr>
              <w:t>נציג, המשמר החברתי</w:t>
            </w:r>
          </w:p>
        </w:tc>
      </w:tr>
    </w:tbl>
    <w:p w:rsidR="00E64116" w:rsidRPr="009A5C70" w:rsidRDefault="00E64116" w:rsidP="008320F6">
      <w:pPr>
        <w:ind w:firstLine="0"/>
        <w:outlineLvl w:val="0"/>
        <w:rPr>
          <w:rFonts w:hint="cs"/>
          <w:rtl/>
        </w:rPr>
      </w:pPr>
    </w:p>
    <w:p w:rsidR="00E64116" w:rsidRPr="009A5C70" w:rsidRDefault="00E64116" w:rsidP="008320F6">
      <w:pPr>
        <w:ind w:firstLine="0"/>
        <w:outlineLvl w:val="0"/>
        <w:rPr>
          <w:rFonts w:hint="cs"/>
          <w:rtl/>
        </w:rPr>
      </w:pPr>
    </w:p>
    <w:p w:rsidR="00E64116" w:rsidRPr="009A5C70" w:rsidRDefault="00E64116" w:rsidP="008320F6">
      <w:pPr>
        <w:ind w:firstLine="0"/>
        <w:outlineLvl w:val="0"/>
        <w:rPr>
          <w:rFonts w:hint="cs"/>
          <w:rtl/>
        </w:rPr>
      </w:pPr>
      <w:r w:rsidRPr="009A5C70">
        <w:rPr>
          <w:rFonts w:hint="cs"/>
          <w:b/>
          <w:bCs/>
          <w:u w:val="single"/>
          <w:rtl/>
        </w:rPr>
        <w:t>ייעוץ משפטי:</w:t>
      </w:r>
      <w:r w:rsidRPr="009A5C70">
        <w:rPr>
          <w:rFonts w:hint="cs"/>
          <w:rtl/>
        </w:rPr>
        <w:t xml:space="preserve"> </w:t>
      </w:r>
    </w:p>
    <w:p w:rsidR="00E64116" w:rsidRPr="009A5C70" w:rsidRDefault="00AB1E6C" w:rsidP="008320F6">
      <w:pPr>
        <w:ind w:firstLine="0"/>
        <w:outlineLvl w:val="0"/>
      </w:pPr>
      <w:r w:rsidRPr="009A5C70">
        <w:rPr>
          <w:rtl/>
        </w:rPr>
        <w:t>ארבל אסטרחן</w:t>
      </w:r>
    </w:p>
    <w:p w:rsidR="00E64116" w:rsidRPr="009A5C70" w:rsidRDefault="00E64116" w:rsidP="008320F6">
      <w:pPr>
        <w:ind w:firstLine="0"/>
        <w:outlineLvl w:val="0"/>
        <w:rPr>
          <w:rFonts w:hint="cs"/>
          <w:rtl/>
        </w:rPr>
      </w:pPr>
    </w:p>
    <w:p w:rsidR="00E64116" w:rsidRPr="009A5C70" w:rsidRDefault="00E64116" w:rsidP="00635E24">
      <w:pPr>
        <w:ind w:firstLine="0"/>
        <w:outlineLvl w:val="0"/>
        <w:rPr>
          <w:rtl/>
        </w:rPr>
      </w:pPr>
      <w:r w:rsidRPr="009A5C70">
        <w:rPr>
          <w:b/>
          <w:bCs/>
          <w:u w:val="single"/>
          <w:rtl/>
        </w:rPr>
        <w:t>מנהלת הוועדה</w:t>
      </w:r>
      <w:r w:rsidRPr="009A5C70">
        <w:rPr>
          <w:rFonts w:hint="cs"/>
          <w:b/>
          <w:bCs/>
          <w:u w:val="single"/>
          <w:rtl/>
        </w:rPr>
        <w:t>:</w:t>
      </w:r>
    </w:p>
    <w:p w:rsidR="00E64116" w:rsidRPr="009A5C70" w:rsidRDefault="00AB1E6C" w:rsidP="008320F6">
      <w:pPr>
        <w:ind w:firstLine="0"/>
        <w:outlineLvl w:val="0"/>
        <w:rPr>
          <w:u w:val="single"/>
        </w:rPr>
      </w:pPr>
      <w:r w:rsidRPr="009A5C70">
        <w:rPr>
          <w:rtl/>
        </w:rPr>
        <w:t>אתי בן יוסף</w:t>
      </w:r>
    </w:p>
    <w:p w:rsidR="00E64116" w:rsidRPr="009A5C70" w:rsidRDefault="00E64116" w:rsidP="008320F6">
      <w:pPr>
        <w:ind w:firstLine="0"/>
        <w:outlineLvl w:val="0"/>
        <w:rPr>
          <w:rFonts w:hint="cs"/>
          <w:rtl/>
        </w:rPr>
      </w:pPr>
    </w:p>
    <w:p w:rsidR="00E64116" w:rsidRPr="009A5C70" w:rsidRDefault="001673D4" w:rsidP="001673D4">
      <w:pPr>
        <w:ind w:firstLine="0"/>
        <w:outlineLvl w:val="0"/>
        <w:rPr>
          <w:rFonts w:hint="cs"/>
          <w:rtl/>
        </w:rPr>
      </w:pPr>
      <w:r w:rsidRPr="009A5C70">
        <w:rPr>
          <w:rFonts w:hint="cs"/>
          <w:b/>
          <w:bCs/>
          <w:u w:val="single"/>
          <w:rtl/>
        </w:rPr>
        <w:t>רישום</w:t>
      </w:r>
      <w:r w:rsidR="00E64116" w:rsidRPr="009A5C70">
        <w:rPr>
          <w:rFonts w:hint="cs"/>
          <w:b/>
          <w:bCs/>
          <w:u w:val="single"/>
          <w:rtl/>
        </w:rPr>
        <w:t xml:space="preserve"> פרלמנטרי:</w:t>
      </w:r>
    </w:p>
    <w:p w:rsidR="00E64116" w:rsidRPr="009A5C70" w:rsidRDefault="00AB1E6C" w:rsidP="008320F6">
      <w:pPr>
        <w:ind w:firstLine="0"/>
        <w:rPr>
          <w:rFonts w:hint="cs"/>
          <w:rtl/>
        </w:rPr>
      </w:pPr>
      <w:r w:rsidRPr="009A5C70">
        <w:rPr>
          <w:rtl/>
        </w:rPr>
        <w:t>אסתר מימון</w:t>
      </w:r>
    </w:p>
    <w:p w:rsidR="007872B4" w:rsidRPr="009A5C70" w:rsidRDefault="00E64116" w:rsidP="00AB1E6C">
      <w:pPr>
        <w:pStyle w:val="a0"/>
        <w:keepNext/>
        <w:rPr>
          <w:rtl/>
        </w:rPr>
      </w:pPr>
      <w:r w:rsidRPr="009A5C70">
        <w:rPr>
          <w:rtl/>
        </w:rPr>
        <w:br w:type="page"/>
      </w:r>
      <w:r w:rsidR="00AB1E6C" w:rsidRPr="009A5C70">
        <w:rPr>
          <w:rtl/>
        </w:rPr>
        <w:lastRenderedPageBreak/>
        <w:t>כללי אתיקה לחברי הכנסת</w:t>
      </w:r>
    </w:p>
    <w:p w:rsidR="00AB1E6C" w:rsidRDefault="00AB1E6C" w:rsidP="00AB1E6C">
      <w:pPr>
        <w:pStyle w:val="KeepWithNext"/>
        <w:rPr>
          <w:rFonts w:hint="cs"/>
          <w:rtl/>
        </w:rPr>
      </w:pPr>
    </w:p>
    <w:p w:rsidR="006D7500" w:rsidRPr="006D7500" w:rsidRDefault="006D7500" w:rsidP="006D7500">
      <w:pPr>
        <w:rPr>
          <w:rFonts w:hint="cs"/>
          <w:rtl/>
        </w:rPr>
      </w:pPr>
    </w:p>
    <w:p w:rsidR="00635E24" w:rsidRPr="009A5C70" w:rsidRDefault="006C4DFE" w:rsidP="006C4DFE">
      <w:pPr>
        <w:pStyle w:val="af"/>
        <w:keepNext/>
        <w:rPr>
          <w:rFonts w:hint="cs"/>
          <w:rtl/>
        </w:rPr>
      </w:pPr>
      <w:r w:rsidRPr="009A5C70">
        <w:rPr>
          <w:rtl/>
        </w:rPr>
        <w:t>היו"ר מיקי רוזנטל:</w:t>
      </w:r>
    </w:p>
    <w:p w:rsidR="006C4DFE" w:rsidRPr="009A5C70" w:rsidRDefault="006C4DFE" w:rsidP="006C4DFE">
      <w:pPr>
        <w:pStyle w:val="KeepWithNext"/>
        <w:rPr>
          <w:rFonts w:hint="cs"/>
          <w:rtl/>
          <w:lang w:eastAsia="he-IL"/>
        </w:rPr>
      </w:pPr>
    </w:p>
    <w:p w:rsidR="00FE3730" w:rsidRPr="009A5C70" w:rsidRDefault="00FD05ED" w:rsidP="00FE3730">
      <w:pPr>
        <w:rPr>
          <w:rFonts w:hint="cs"/>
          <w:rtl/>
          <w:lang w:eastAsia="he-IL"/>
        </w:rPr>
      </w:pPr>
      <w:r w:rsidRPr="009A5C70">
        <w:rPr>
          <w:rFonts w:hint="cs"/>
          <w:rtl/>
          <w:lang w:eastAsia="he-IL"/>
        </w:rPr>
        <w:t>בוקר טוב. קודם כול,</w:t>
      </w:r>
      <w:r w:rsidR="00391336" w:rsidRPr="009A5C70">
        <w:rPr>
          <w:rFonts w:hint="cs"/>
          <w:rtl/>
          <w:lang w:eastAsia="he-IL"/>
        </w:rPr>
        <w:t xml:space="preserve"> אני מתנצל מקרב לב על האיחור מסיבות שלא תלויות בי. </w:t>
      </w:r>
      <w:r w:rsidRPr="009A5C70">
        <w:rPr>
          <w:rFonts w:hint="cs"/>
          <w:rtl/>
          <w:lang w:eastAsia="he-IL"/>
        </w:rPr>
        <w:t xml:space="preserve">אני מבקש לפתוח היום את הישיבה </w:t>
      </w:r>
      <w:r w:rsidR="00391336" w:rsidRPr="009A5C70">
        <w:rPr>
          <w:rFonts w:hint="cs"/>
          <w:rtl/>
          <w:lang w:eastAsia="he-IL"/>
        </w:rPr>
        <w:t xml:space="preserve">על </w:t>
      </w:r>
      <w:r w:rsidRPr="009A5C70">
        <w:rPr>
          <w:rFonts w:hint="cs"/>
          <w:rtl/>
          <w:lang w:eastAsia="he-IL"/>
        </w:rPr>
        <w:t>הצעת כללי האתיקה לחברי הכנסת</w:t>
      </w:r>
      <w:r w:rsidR="00391336" w:rsidRPr="009A5C70">
        <w:rPr>
          <w:rFonts w:hint="cs"/>
          <w:rtl/>
          <w:lang w:eastAsia="he-IL"/>
        </w:rPr>
        <w:t>,</w:t>
      </w:r>
      <w:r w:rsidRPr="009A5C70">
        <w:rPr>
          <w:rFonts w:hint="cs"/>
          <w:rtl/>
          <w:lang w:eastAsia="he-IL"/>
        </w:rPr>
        <w:t xml:space="preserve"> ואני לא יכול שלא לקשור מה </w:t>
      </w:r>
      <w:r w:rsidR="00391336" w:rsidRPr="009A5C70">
        <w:rPr>
          <w:rFonts w:hint="cs"/>
          <w:rtl/>
          <w:lang w:eastAsia="he-IL"/>
        </w:rPr>
        <w:t>ש</w:t>
      </w:r>
      <w:r w:rsidRPr="009A5C70">
        <w:rPr>
          <w:rFonts w:hint="cs"/>
          <w:rtl/>
          <w:lang w:eastAsia="he-IL"/>
        </w:rPr>
        <w:t xml:space="preserve">התרחש אתמול </w:t>
      </w:r>
      <w:r w:rsidR="00391336" w:rsidRPr="009A5C70">
        <w:rPr>
          <w:rFonts w:hint="cs"/>
          <w:rtl/>
          <w:lang w:eastAsia="he-IL"/>
        </w:rPr>
        <w:t>ל</w:t>
      </w:r>
      <w:r w:rsidRPr="009A5C70">
        <w:rPr>
          <w:rFonts w:hint="cs"/>
          <w:rtl/>
          <w:lang w:eastAsia="he-IL"/>
        </w:rPr>
        <w:t xml:space="preserve">סוגיות שאנחנו עוסקים </w:t>
      </w:r>
      <w:r w:rsidR="00391336" w:rsidRPr="009A5C70">
        <w:rPr>
          <w:rFonts w:hint="cs"/>
          <w:rtl/>
          <w:lang w:eastAsia="he-IL"/>
        </w:rPr>
        <w:t xml:space="preserve">בהן </w:t>
      </w:r>
      <w:r w:rsidRPr="009A5C70">
        <w:rPr>
          <w:rFonts w:hint="cs"/>
          <w:rtl/>
          <w:lang w:eastAsia="he-IL"/>
        </w:rPr>
        <w:t>היום.</w:t>
      </w:r>
      <w:r w:rsidR="00391336" w:rsidRPr="009A5C70">
        <w:rPr>
          <w:rFonts w:hint="cs"/>
          <w:rtl/>
          <w:lang w:eastAsia="he-IL"/>
        </w:rPr>
        <w:t xml:space="preserve"> </w:t>
      </w:r>
      <w:r w:rsidRPr="009A5C70">
        <w:rPr>
          <w:rFonts w:hint="cs"/>
          <w:rtl/>
          <w:lang w:eastAsia="he-IL"/>
        </w:rPr>
        <w:t>במהלך כהונתו של מר אולמרט כאיש ציבור, בעשרות מקרים, הוא ננזף על-ידי רשויות מוסמכות על התנהלותו הציבורית, נשלפו לו לא פעם כרטיסים צהובים, שאמרו בקול חד וברור שהתנהגותו אינ</w:t>
      </w:r>
      <w:r w:rsidR="003A0F3C" w:rsidRPr="009A5C70">
        <w:rPr>
          <w:rFonts w:hint="cs"/>
          <w:rtl/>
          <w:lang w:eastAsia="he-IL"/>
        </w:rPr>
        <w:t>נ</w:t>
      </w:r>
      <w:r w:rsidRPr="009A5C70">
        <w:rPr>
          <w:rFonts w:hint="cs"/>
          <w:rtl/>
          <w:lang w:eastAsia="he-IL"/>
        </w:rPr>
        <w:t>ה הולמת. היא לא הגיעה לכלל מעשים פליליים, אבל האזהרות היו באוויר שוב ושוב. אני זוכר את פרשיית</w:t>
      </w:r>
      <w:r w:rsidR="003A0F3C" w:rsidRPr="009A5C70">
        <w:rPr>
          <w:rFonts w:hint="cs"/>
          <w:rtl/>
          <w:lang w:eastAsia="he-IL"/>
        </w:rPr>
        <w:t xml:space="preserve"> החשבוניות הפיקטיביות בליכוד, </w:t>
      </w:r>
      <w:bookmarkStart w:id="0" w:name="_ETM_Q1_424179"/>
      <w:bookmarkEnd w:id="0"/>
      <w:r w:rsidR="003A0F3C" w:rsidRPr="009A5C70">
        <w:rPr>
          <w:rFonts w:hint="cs"/>
          <w:rtl/>
          <w:lang w:eastAsia="he-IL"/>
        </w:rPr>
        <w:t xml:space="preserve">השופט היה </w:t>
      </w:r>
      <w:r w:rsidRPr="009A5C70">
        <w:rPr>
          <w:rFonts w:hint="cs"/>
          <w:rtl/>
          <w:lang w:eastAsia="he-IL"/>
        </w:rPr>
        <w:t>עודד מודריק, והוא כתב שאולמרט פעל באופן שאיש ציבור לא ראוי שיעשה.</w:t>
      </w:r>
      <w:r w:rsidR="003A0F3C" w:rsidRPr="009A5C70">
        <w:rPr>
          <w:rFonts w:hint="cs"/>
          <w:rtl/>
          <w:lang w:eastAsia="he-IL"/>
        </w:rPr>
        <w:t xml:space="preserve"> </w:t>
      </w:r>
      <w:r w:rsidRPr="009A5C70">
        <w:rPr>
          <w:rFonts w:hint="cs"/>
          <w:rtl/>
          <w:lang w:eastAsia="he-IL"/>
        </w:rPr>
        <w:t>פרשה נוספת שאולמרט נחקר בגינה ובסופה הוחלט שלא להעמיד</w:t>
      </w:r>
      <w:r w:rsidR="003A0F3C" w:rsidRPr="009A5C70">
        <w:rPr>
          <w:rFonts w:hint="cs"/>
          <w:rtl/>
          <w:lang w:eastAsia="he-IL"/>
        </w:rPr>
        <w:t xml:space="preserve"> אותו לדין זו פרשת </w:t>
      </w:r>
      <w:r w:rsidRPr="009A5C70">
        <w:rPr>
          <w:rFonts w:hint="cs"/>
          <w:rtl/>
          <w:lang w:eastAsia="he-IL"/>
        </w:rPr>
        <w:t>בנק לאומי</w:t>
      </w:r>
      <w:r w:rsidR="00FE3730" w:rsidRPr="009A5C70">
        <w:rPr>
          <w:rFonts w:hint="cs"/>
          <w:rtl/>
          <w:lang w:eastAsia="he-IL"/>
        </w:rPr>
        <w:t xml:space="preserve"> –</w:t>
      </w:r>
      <w:r w:rsidRPr="009A5C70">
        <w:rPr>
          <w:rFonts w:hint="cs"/>
          <w:rtl/>
          <w:lang w:eastAsia="he-IL"/>
        </w:rPr>
        <w:t xml:space="preserve"> </w:t>
      </w:r>
      <w:r w:rsidR="001F5B1F" w:rsidRPr="009A5C70">
        <w:rPr>
          <w:rFonts w:hint="cs"/>
          <w:rtl/>
          <w:lang w:eastAsia="he-IL"/>
        </w:rPr>
        <w:t xml:space="preserve">בשעה שהוא </w:t>
      </w:r>
      <w:bookmarkStart w:id="1" w:name="_ETM_Q1_448568"/>
      <w:bookmarkEnd w:id="1"/>
      <w:r w:rsidR="001F5B1F" w:rsidRPr="009A5C70">
        <w:rPr>
          <w:rFonts w:hint="cs"/>
          <w:rtl/>
          <w:lang w:eastAsia="he-IL"/>
        </w:rPr>
        <w:t xml:space="preserve">היה שר אוצר, </w:t>
      </w:r>
      <w:r w:rsidRPr="009A5C70">
        <w:rPr>
          <w:rFonts w:hint="cs"/>
          <w:rtl/>
          <w:lang w:eastAsia="he-IL"/>
        </w:rPr>
        <w:t>היה חשד שהוא פעל בניגוד עניינים</w:t>
      </w:r>
      <w:r w:rsidR="001F5B1F" w:rsidRPr="009A5C70">
        <w:rPr>
          <w:rFonts w:hint="cs"/>
          <w:rtl/>
          <w:lang w:eastAsia="he-IL"/>
        </w:rPr>
        <w:t xml:space="preserve"> כשהוא </w:t>
      </w:r>
      <w:r w:rsidRPr="009A5C70">
        <w:rPr>
          <w:rFonts w:hint="cs"/>
          <w:rtl/>
          <w:lang w:eastAsia="he-IL"/>
        </w:rPr>
        <w:t>קידם את מכירת הבנק והיטה את המכרז לטובת חבר אישי שלו. היועץ המשפטי לממשלה החליט בסופו</w:t>
      </w:r>
      <w:r w:rsidR="001F5B1F" w:rsidRPr="009A5C70">
        <w:rPr>
          <w:rFonts w:hint="cs"/>
          <w:rtl/>
          <w:lang w:eastAsia="he-IL"/>
        </w:rPr>
        <w:t xml:space="preserve"> של דבר שלא </w:t>
      </w:r>
      <w:bookmarkStart w:id="2" w:name="_ETM_Q1_465397"/>
      <w:bookmarkEnd w:id="2"/>
      <w:r w:rsidR="001F5B1F" w:rsidRPr="009A5C70">
        <w:rPr>
          <w:rFonts w:hint="cs"/>
          <w:rtl/>
          <w:lang w:eastAsia="he-IL"/>
        </w:rPr>
        <w:t>להעמיד אותו לדין, ושוב כתב</w:t>
      </w:r>
      <w:r w:rsidRPr="009A5C70">
        <w:rPr>
          <w:rFonts w:hint="cs"/>
          <w:rtl/>
          <w:lang w:eastAsia="he-IL"/>
        </w:rPr>
        <w:t xml:space="preserve"> בהאי לישנ</w:t>
      </w:r>
      <w:r w:rsidR="001F5B1F" w:rsidRPr="009A5C70">
        <w:rPr>
          <w:rFonts w:hint="cs"/>
          <w:rtl/>
          <w:lang w:eastAsia="he-IL"/>
        </w:rPr>
        <w:t>א</w:t>
      </w:r>
      <w:r w:rsidRPr="009A5C70">
        <w:rPr>
          <w:rFonts w:hint="cs"/>
          <w:rtl/>
          <w:lang w:eastAsia="he-IL"/>
        </w:rPr>
        <w:t xml:space="preserve"> שהתנה</w:t>
      </w:r>
      <w:r w:rsidR="001F5B1F" w:rsidRPr="009A5C70">
        <w:rPr>
          <w:rFonts w:hint="cs"/>
          <w:rtl/>
          <w:lang w:eastAsia="he-IL"/>
        </w:rPr>
        <w:t xml:space="preserve">לותו </w:t>
      </w:r>
      <w:r w:rsidRPr="009A5C70">
        <w:rPr>
          <w:rFonts w:hint="cs"/>
          <w:rtl/>
          <w:lang w:eastAsia="he-IL"/>
        </w:rPr>
        <w:t xml:space="preserve">של אולמרט היתה תוך ניגוד עניינים, באופן שלא ראוי שאיש ציבור ינהג כך. וזה המשיך בפרשיות אחרות </w:t>
      </w:r>
      <w:r w:rsidR="001F5B1F" w:rsidRPr="009A5C70">
        <w:rPr>
          <w:rFonts w:hint="cs"/>
          <w:rtl/>
          <w:lang w:eastAsia="he-IL"/>
        </w:rPr>
        <w:t>ו</w:t>
      </w:r>
      <w:r w:rsidRPr="009A5C70">
        <w:rPr>
          <w:rFonts w:hint="cs"/>
          <w:rtl/>
          <w:lang w:eastAsia="he-IL"/>
        </w:rPr>
        <w:t xml:space="preserve">אני לא אלאה אתכם בהן, </w:t>
      </w:r>
      <w:r w:rsidR="001F5B1F" w:rsidRPr="009A5C70">
        <w:rPr>
          <w:rFonts w:hint="cs"/>
          <w:rtl/>
          <w:lang w:eastAsia="he-IL"/>
        </w:rPr>
        <w:t>ב</w:t>
      </w:r>
      <w:r w:rsidRPr="009A5C70">
        <w:rPr>
          <w:rFonts w:hint="cs"/>
          <w:rtl/>
          <w:lang w:eastAsia="he-IL"/>
        </w:rPr>
        <w:t xml:space="preserve">פרשת האי היווני, </w:t>
      </w:r>
      <w:r w:rsidR="001F5B1F" w:rsidRPr="009A5C70">
        <w:rPr>
          <w:rFonts w:hint="cs"/>
          <w:rtl/>
          <w:lang w:eastAsia="he-IL"/>
        </w:rPr>
        <w:t xml:space="preserve">ובפרשה של </w:t>
      </w:r>
      <w:r w:rsidRPr="009A5C70">
        <w:rPr>
          <w:rFonts w:hint="cs"/>
          <w:rtl/>
          <w:lang w:eastAsia="he-IL"/>
        </w:rPr>
        <w:t>הלוואה</w:t>
      </w:r>
      <w:r w:rsidR="001F5B1F" w:rsidRPr="009A5C70">
        <w:rPr>
          <w:rFonts w:hint="cs"/>
          <w:rtl/>
          <w:lang w:eastAsia="he-IL"/>
        </w:rPr>
        <w:t xml:space="preserve"> שהוא קיבל </w:t>
      </w:r>
      <w:bookmarkStart w:id="3" w:name="_ETM_Q1_491029"/>
      <w:bookmarkEnd w:id="3"/>
      <w:r w:rsidR="001F5B1F" w:rsidRPr="009A5C70">
        <w:rPr>
          <w:rFonts w:hint="cs"/>
          <w:rtl/>
          <w:lang w:eastAsia="he-IL"/>
        </w:rPr>
        <w:t>50,000 דולר בלי שהוא טרח להחזיר,</w:t>
      </w:r>
      <w:r w:rsidRPr="009A5C70">
        <w:rPr>
          <w:rFonts w:hint="cs"/>
          <w:rtl/>
          <w:lang w:eastAsia="he-IL"/>
        </w:rPr>
        <w:t xml:space="preserve"> כשבנק פשט את הרגל וכו' וכו'. ושוב ושוב ושוב אולמרט</w:t>
      </w:r>
      <w:r w:rsidR="00FE3730" w:rsidRPr="009A5C70">
        <w:rPr>
          <w:rFonts w:hint="cs"/>
          <w:rtl/>
          <w:lang w:eastAsia="he-IL"/>
        </w:rPr>
        <w:t xml:space="preserve"> –</w:t>
      </w:r>
      <w:r w:rsidRPr="009A5C70">
        <w:rPr>
          <w:rFonts w:hint="cs"/>
          <w:rtl/>
          <w:lang w:eastAsia="he-IL"/>
        </w:rPr>
        <w:t xml:space="preserve"> התברר שהוא מפר ברגל גסה נורמות של עשה ואל תעשה. </w:t>
      </w:r>
    </w:p>
    <w:p w:rsidR="00FE3730" w:rsidRPr="009A5C70" w:rsidRDefault="00FE3730" w:rsidP="00FE3730">
      <w:pPr>
        <w:rPr>
          <w:rFonts w:hint="cs"/>
          <w:rtl/>
          <w:lang w:eastAsia="he-IL"/>
        </w:rPr>
      </w:pPr>
    </w:p>
    <w:p w:rsidR="00FD05ED" w:rsidRPr="009A5C70" w:rsidRDefault="00FD05ED" w:rsidP="00FE3730">
      <w:pPr>
        <w:rPr>
          <w:rFonts w:hint="cs"/>
          <w:rtl/>
          <w:lang w:eastAsia="he-IL"/>
        </w:rPr>
      </w:pPr>
      <w:r w:rsidRPr="009A5C70">
        <w:rPr>
          <w:rFonts w:hint="cs"/>
          <w:rtl/>
          <w:lang w:eastAsia="he-IL"/>
        </w:rPr>
        <w:t>זה מעמיד בעיני את הנושא שאנחנו דנים בו היום באור מאוד-מאוד משמעותי</w:t>
      </w:r>
      <w:r w:rsidR="008D6C82" w:rsidRPr="009A5C70">
        <w:rPr>
          <w:rFonts w:hint="cs"/>
          <w:rtl/>
          <w:lang w:eastAsia="he-IL"/>
        </w:rPr>
        <w:t>,</w:t>
      </w:r>
      <w:r w:rsidRPr="009A5C70">
        <w:rPr>
          <w:rFonts w:hint="cs"/>
          <w:rtl/>
          <w:lang w:eastAsia="he-IL"/>
        </w:rPr>
        <w:t xml:space="preserve"> </w:t>
      </w:r>
      <w:r w:rsidR="003B1FCA" w:rsidRPr="009A5C70">
        <w:rPr>
          <w:rFonts w:hint="cs"/>
          <w:rtl/>
          <w:lang w:eastAsia="he-IL"/>
        </w:rPr>
        <w:t>כי יכול להיות שאם כללי האתיקה</w:t>
      </w:r>
      <w:r w:rsidR="008D6C82" w:rsidRPr="009A5C70">
        <w:rPr>
          <w:rFonts w:hint="cs"/>
          <w:rtl/>
          <w:lang w:eastAsia="he-IL"/>
        </w:rPr>
        <w:t xml:space="preserve">, של ראוי, של </w:t>
      </w:r>
      <w:r w:rsidR="008D6C82" w:rsidRPr="009A5C70">
        <w:rPr>
          <w:lang w:eastAsia="he-IL"/>
        </w:rPr>
        <w:t>done</w:t>
      </w:r>
      <w:r w:rsidR="008D6C82" w:rsidRPr="009A5C70">
        <w:rPr>
          <w:rFonts w:hint="cs"/>
          <w:rtl/>
          <w:lang w:eastAsia="he-IL"/>
        </w:rPr>
        <w:t xml:space="preserve"> ו</w:t>
      </w:r>
      <w:bookmarkStart w:id="4" w:name="_ETM_Q1_535462"/>
      <w:bookmarkEnd w:id="4"/>
      <w:r w:rsidR="008D6C82" w:rsidRPr="009A5C70">
        <w:rPr>
          <w:rFonts w:hint="cs"/>
          <w:rtl/>
          <w:lang w:eastAsia="he-IL"/>
        </w:rPr>
        <w:t>-</w:t>
      </w:r>
      <w:r w:rsidR="008D6C82" w:rsidRPr="009A5C70">
        <w:rPr>
          <w:lang w:eastAsia="he-IL"/>
        </w:rPr>
        <w:t>not done</w:t>
      </w:r>
      <w:r w:rsidR="008D6C82" w:rsidRPr="009A5C70">
        <w:rPr>
          <w:rFonts w:hint="cs"/>
          <w:rtl/>
          <w:lang w:eastAsia="he-IL"/>
        </w:rPr>
        <w:t xml:space="preserve"> בציבוריות שלנו</w:t>
      </w:r>
      <w:r w:rsidR="003B1FCA" w:rsidRPr="009A5C70">
        <w:rPr>
          <w:rFonts w:hint="cs"/>
          <w:rtl/>
          <w:lang w:eastAsia="he-IL"/>
        </w:rPr>
        <w:t xml:space="preserve"> היו ברורים לכולם ונהירים לכולם</w:t>
      </w:r>
      <w:r w:rsidR="00FE3730" w:rsidRPr="009A5C70">
        <w:rPr>
          <w:rFonts w:hint="cs"/>
          <w:rtl/>
          <w:lang w:eastAsia="he-IL"/>
        </w:rPr>
        <w:t>,</w:t>
      </w:r>
      <w:r w:rsidR="008D6C82" w:rsidRPr="009A5C70">
        <w:rPr>
          <w:rFonts w:hint="cs"/>
          <w:rtl/>
          <w:lang w:eastAsia="he-IL"/>
        </w:rPr>
        <w:t xml:space="preserve"> וזה מה שאנחנו מנסים לעשות פה</w:t>
      </w:r>
      <w:r w:rsidR="003B1FCA" w:rsidRPr="009A5C70">
        <w:rPr>
          <w:rFonts w:hint="cs"/>
          <w:rtl/>
          <w:lang w:eastAsia="he-IL"/>
        </w:rPr>
        <w:t xml:space="preserve">, ואולמרט היה כמו אנשי ציבור אחרים ונבחרי ציבור </w:t>
      </w:r>
      <w:r w:rsidR="008D6C82" w:rsidRPr="009A5C70">
        <w:rPr>
          <w:rFonts w:hint="cs"/>
          <w:rtl/>
          <w:lang w:eastAsia="he-IL"/>
        </w:rPr>
        <w:t>ש</w:t>
      </w:r>
      <w:r w:rsidR="003B1FCA" w:rsidRPr="009A5C70">
        <w:rPr>
          <w:rFonts w:hint="cs"/>
          <w:rtl/>
          <w:lang w:eastAsia="he-IL"/>
        </w:rPr>
        <w:t>מקפידים על הכללים האלה, יכול להיות ש</w:t>
      </w:r>
      <w:r w:rsidR="008D6C82" w:rsidRPr="009A5C70">
        <w:rPr>
          <w:rFonts w:hint="cs"/>
          <w:rtl/>
          <w:lang w:eastAsia="he-IL"/>
        </w:rPr>
        <w:t xml:space="preserve">הוא </w:t>
      </w:r>
      <w:bookmarkStart w:id="5" w:name="_ETM_Q1_557925"/>
      <w:bookmarkEnd w:id="5"/>
      <w:r w:rsidR="003B1FCA" w:rsidRPr="009A5C70">
        <w:rPr>
          <w:rFonts w:hint="cs"/>
          <w:rtl/>
          <w:lang w:eastAsia="he-IL"/>
        </w:rPr>
        <w:t>היה עוצר בזמן ולא מגיע למקום המביש שהוא הגיע אליו אתמול.</w:t>
      </w:r>
    </w:p>
    <w:p w:rsidR="003B1FCA" w:rsidRPr="009A5C70" w:rsidRDefault="003B1FCA" w:rsidP="006C4DFE">
      <w:pPr>
        <w:rPr>
          <w:rFonts w:hint="cs"/>
          <w:rtl/>
          <w:lang w:eastAsia="he-IL"/>
        </w:rPr>
      </w:pPr>
    </w:p>
    <w:p w:rsidR="003B1FCA" w:rsidRPr="009A5C70" w:rsidRDefault="003B1FCA" w:rsidP="006C4DFE">
      <w:pPr>
        <w:rPr>
          <w:rFonts w:hint="cs"/>
          <w:rtl/>
          <w:lang w:eastAsia="he-IL"/>
        </w:rPr>
      </w:pPr>
      <w:r w:rsidRPr="009A5C70">
        <w:rPr>
          <w:rFonts w:hint="cs"/>
          <w:rtl/>
          <w:lang w:eastAsia="he-IL"/>
        </w:rPr>
        <w:t>אנחנו נחזור להקראה. קראנו את סעיף 19, אבל ביקשנו מכם להביא לנו נוסח מחודש לסעיף 14.</w:t>
      </w:r>
    </w:p>
    <w:p w:rsidR="003B1FCA" w:rsidRPr="009A5C70" w:rsidRDefault="003B1FCA" w:rsidP="006C4DFE">
      <w:pPr>
        <w:rPr>
          <w:rFonts w:hint="cs"/>
          <w:rtl/>
          <w:lang w:eastAsia="he-IL"/>
        </w:rPr>
      </w:pPr>
    </w:p>
    <w:p w:rsidR="006E669A" w:rsidRPr="009A5C70" w:rsidRDefault="006E669A" w:rsidP="006E669A">
      <w:pPr>
        <w:pStyle w:val="a"/>
        <w:keepNext/>
        <w:rPr>
          <w:rFonts w:hint="cs"/>
          <w:rtl/>
        </w:rPr>
      </w:pPr>
      <w:bookmarkStart w:id="6" w:name="_ETM_Q1_579632"/>
      <w:bookmarkEnd w:id="6"/>
      <w:r w:rsidRPr="009A5C70">
        <w:rPr>
          <w:rtl/>
        </w:rPr>
        <w:t>ארבל אסטרחן:</w:t>
      </w:r>
    </w:p>
    <w:p w:rsidR="006E669A" w:rsidRPr="009A5C70" w:rsidRDefault="006E669A" w:rsidP="006E669A">
      <w:pPr>
        <w:pStyle w:val="KeepWithNext"/>
        <w:rPr>
          <w:rFonts w:hint="cs"/>
          <w:rtl/>
          <w:lang w:eastAsia="he-IL"/>
        </w:rPr>
      </w:pPr>
    </w:p>
    <w:p w:rsidR="00F84EDC" w:rsidRPr="009A5C70" w:rsidRDefault="006E669A" w:rsidP="00F84EDC">
      <w:pPr>
        <w:rPr>
          <w:rFonts w:hint="cs"/>
          <w:rtl/>
          <w:lang w:eastAsia="he-IL"/>
        </w:rPr>
      </w:pPr>
      <w:bookmarkStart w:id="7" w:name="_ETM_Q1_581540"/>
      <w:bookmarkEnd w:id="7"/>
      <w:r w:rsidRPr="009A5C70">
        <w:rPr>
          <w:rFonts w:hint="cs"/>
          <w:rtl/>
          <w:lang w:eastAsia="he-IL"/>
        </w:rPr>
        <w:t xml:space="preserve">סעיף 14 זה הסעיף של לשון הולמת. </w:t>
      </w:r>
      <w:r w:rsidR="003B1FCA" w:rsidRPr="009A5C70">
        <w:rPr>
          <w:rFonts w:hint="cs"/>
          <w:rtl/>
          <w:lang w:eastAsia="he-IL"/>
        </w:rPr>
        <w:t>דובר בישיבה הקודמת</w:t>
      </w:r>
      <w:r w:rsidRPr="009A5C70">
        <w:rPr>
          <w:rFonts w:hint="cs"/>
          <w:rtl/>
          <w:lang w:eastAsia="he-IL"/>
        </w:rPr>
        <w:t xml:space="preserve"> </w:t>
      </w:r>
      <w:bookmarkStart w:id="8" w:name="_ETM_Q1_592912"/>
      <w:bookmarkEnd w:id="8"/>
      <w:r w:rsidRPr="009A5C70">
        <w:rPr>
          <w:rFonts w:hint="cs"/>
          <w:rtl/>
          <w:lang w:eastAsia="he-IL"/>
        </w:rPr>
        <w:t>על כך ש</w:t>
      </w:r>
      <w:r w:rsidR="00F84EDC" w:rsidRPr="009A5C70">
        <w:rPr>
          <w:rFonts w:hint="cs"/>
          <w:rtl/>
          <w:lang w:eastAsia="he-IL"/>
        </w:rPr>
        <w:t>"</w:t>
      </w:r>
      <w:r w:rsidRPr="009A5C70">
        <w:rPr>
          <w:rFonts w:hint="cs"/>
          <w:rtl/>
          <w:lang w:eastAsia="he-IL"/>
        </w:rPr>
        <w:t>חבר</w:t>
      </w:r>
      <w:r w:rsidR="00F84EDC" w:rsidRPr="009A5C70">
        <w:rPr>
          <w:rFonts w:hint="cs"/>
          <w:rtl/>
          <w:lang w:eastAsia="he-IL"/>
        </w:rPr>
        <w:t xml:space="preserve"> הכנסת</w:t>
      </w:r>
      <w:r w:rsidRPr="009A5C70">
        <w:rPr>
          <w:rFonts w:hint="cs"/>
          <w:rtl/>
          <w:lang w:eastAsia="he-IL"/>
        </w:rPr>
        <w:t xml:space="preserve"> לא יתבטא בלשון גסה ובשפה ירודה</w:t>
      </w:r>
      <w:r w:rsidR="00F84EDC" w:rsidRPr="009A5C70">
        <w:rPr>
          <w:rFonts w:hint="cs"/>
          <w:rtl/>
          <w:lang w:eastAsia="he-IL"/>
        </w:rPr>
        <w:t>"</w:t>
      </w:r>
      <w:r w:rsidR="003B1FCA" w:rsidRPr="009A5C70">
        <w:rPr>
          <w:rFonts w:hint="cs"/>
          <w:rtl/>
          <w:lang w:eastAsia="he-IL"/>
        </w:rPr>
        <w:t>, ונאמר "ביטויים חריפים בעניינים שבהשקפת עולם</w:t>
      </w:r>
      <w:r w:rsidR="00F84EDC" w:rsidRPr="009A5C70">
        <w:rPr>
          <w:rFonts w:hint="cs"/>
          <w:rtl/>
          <w:lang w:eastAsia="he-IL"/>
        </w:rPr>
        <w:t>,</w:t>
      </w:r>
      <w:r w:rsidR="003B1FCA" w:rsidRPr="009A5C70">
        <w:rPr>
          <w:rFonts w:hint="cs"/>
          <w:rtl/>
          <w:lang w:eastAsia="he-IL"/>
        </w:rPr>
        <w:t xml:space="preserve"> גם אם הם פוגעניים</w:t>
      </w:r>
      <w:r w:rsidR="008C1B9B" w:rsidRPr="009A5C70">
        <w:rPr>
          <w:rFonts w:hint="cs"/>
          <w:rtl/>
          <w:lang w:eastAsia="he-IL"/>
        </w:rPr>
        <w:t>,</w:t>
      </w:r>
      <w:r w:rsidR="003B1FCA" w:rsidRPr="009A5C70">
        <w:rPr>
          <w:rFonts w:hint="cs"/>
          <w:rtl/>
          <w:lang w:eastAsia="he-IL"/>
        </w:rPr>
        <w:t xml:space="preserve"> לא יהוו </w:t>
      </w:r>
      <w:r w:rsidRPr="009A5C70">
        <w:rPr>
          <w:rFonts w:hint="cs"/>
          <w:rtl/>
          <w:lang w:eastAsia="he-IL"/>
        </w:rPr>
        <w:t xml:space="preserve">הפרה של </w:t>
      </w:r>
      <w:bookmarkStart w:id="9" w:name="_ETM_Q1_601913"/>
      <w:bookmarkEnd w:id="9"/>
      <w:r w:rsidRPr="009A5C70">
        <w:rPr>
          <w:rFonts w:hint="cs"/>
          <w:rtl/>
          <w:lang w:eastAsia="he-IL"/>
        </w:rPr>
        <w:t xml:space="preserve">הכלל", ואז נאמר כאן שאם הם פוגעניים זה כבר הפרה </w:t>
      </w:r>
      <w:bookmarkStart w:id="10" w:name="_ETM_Q1_603893"/>
      <w:bookmarkEnd w:id="10"/>
      <w:r w:rsidRPr="009A5C70">
        <w:rPr>
          <w:rFonts w:hint="cs"/>
          <w:rtl/>
          <w:lang w:eastAsia="he-IL"/>
        </w:rPr>
        <w:t xml:space="preserve">אתית, וזה לא ניסוח טוב, והתבקשנו להכין ניסוח אחר. </w:t>
      </w:r>
    </w:p>
    <w:p w:rsidR="00F84EDC" w:rsidRPr="009A5C70" w:rsidRDefault="00F84EDC" w:rsidP="00F84EDC">
      <w:pPr>
        <w:rPr>
          <w:rFonts w:hint="cs"/>
          <w:rtl/>
          <w:lang w:eastAsia="he-IL"/>
        </w:rPr>
      </w:pPr>
    </w:p>
    <w:p w:rsidR="003B1FCA" w:rsidRPr="009A5C70" w:rsidRDefault="008C1B9B" w:rsidP="008C1B9B">
      <w:pPr>
        <w:rPr>
          <w:rFonts w:hint="cs"/>
          <w:rtl/>
          <w:lang w:eastAsia="he-IL"/>
        </w:rPr>
      </w:pPr>
      <w:r w:rsidRPr="009A5C70">
        <w:rPr>
          <w:rFonts w:hint="cs"/>
          <w:rtl/>
          <w:lang w:eastAsia="he-IL"/>
        </w:rPr>
        <w:t xml:space="preserve">אקרא </w:t>
      </w:r>
      <w:r w:rsidR="003B1FCA" w:rsidRPr="009A5C70">
        <w:rPr>
          <w:rFonts w:hint="cs"/>
          <w:rtl/>
          <w:lang w:eastAsia="he-IL"/>
        </w:rPr>
        <w:t xml:space="preserve">מה שמוצע כעת לסעיף של לשון הולמת, </w:t>
      </w:r>
      <w:r w:rsidR="006E669A" w:rsidRPr="009A5C70">
        <w:rPr>
          <w:rFonts w:hint="cs"/>
          <w:rtl/>
          <w:lang w:eastAsia="he-IL"/>
        </w:rPr>
        <w:t xml:space="preserve">חלק </w:t>
      </w:r>
      <w:bookmarkStart w:id="11" w:name="_ETM_Q1_615547"/>
      <w:bookmarkEnd w:id="11"/>
      <w:r w:rsidR="006E669A" w:rsidRPr="009A5C70">
        <w:rPr>
          <w:rFonts w:hint="cs"/>
          <w:rtl/>
          <w:lang w:eastAsia="he-IL"/>
        </w:rPr>
        <w:t>גם קיבלו אותו כתו</w:t>
      </w:r>
      <w:r w:rsidR="00F84EDC" w:rsidRPr="009A5C70">
        <w:rPr>
          <w:rFonts w:hint="cs"/>
          <w:rtl/>
          <w:lang w:eastAsia="he-IL"/>
        </w:rPr>
        <w:t>ב</w:t>
      </w:r>
      <w:r w:rsidR="006E669A" w:rsidRPr="009A5C70">
        <w:rPr>
          <w:rFonts w:hint="cs"/>
          <w:rtl/>
          <w:lang w:eastAsia="he-IL"/>
        </w:rPr>
        <w:t>: "</w:t>
      </w:r>
      <w:r w:rsidR="003B1FCA" w:rsidRPr="009A5C70">
        <w:rPr>
          <w:rFonts w:hint="cs"/>
          <w:rtl/>
          <w:lang w:eastAsia="he-IL"/>
        </w:rPr>
        <w:t>חבר הכנסת לא יתבטא בלשון גסה ובשפה ירודה</w:t>
      </w:r>
      <w:r w:rsidR="00F84EDC" w:rsidRPr="009A5C70">
        <w:rPr>
          <w:rFonts w:hint="cs"/>
          <w:rtl/>
          <w:lang w:eastAsia="he-IL"/>
        </w:rPr>
        <w:t>;</w:t>
      </w:r>
      <w:r w:rsidR="003B1FCA" w:rsidRPr="009A5C70">
        <w:rPr>
          <w:rFonts w:hint="cs"/>
          <w:rtl/>
          <w:lang w:eastAsia="he-IL"/>
        </w:rPr>
        <w:t xml:space="preserve"> ביטויים חריפים בעניינים שבהשקפת עולם</w:t>
      </w:r>
      <w:r w:rsidR="006E669A" w:rsidRPr="009A5C70">
        <w:rPr>
          <w:rFonts w:hint="cs"/>
          <w:rtl/>
          <w:lang w:eastAsia="he-IL"/>
        </w:rPr>
        <w:t xml:space="preserve"> לא יהוו הפרה </w:t>
      </w:r>
      <w:bookmarkStart w:id="12" w:name="_ETM_Q1_626068"/>
      <w:bookmarkEnd w:id="12"/>
      <w:r w:rsidR="006E669A" w:rsidRPr="009A5C70">
        <w:rPr>
          <w:rFonts w:hint="cs"/>
          <w:rtl/>
          <w:lang w:eastAsia="he-IL"/>
        </w:rPr>
        <w:t xml:space="preserve">של כלל זה בהיותם חלק מחופש הביטוי הפוליטי הרחב המוקנה </w:t>
      </w:r>
      <w:bookmarkStart w:id="13" w:name="_ETM_Q1_630733"/>
      <w:bookmarkEnd w:id="13"/>
      <w:r w:rsidR="006E669A" w:rsidRPr="009A5C70">
        <w:rPr>
          <w:rFonts w:hint="cs"/>
          <w:rtl/>
          <w:lang w:eastAsia="he-IL"/>
        </w:rPr>
        <w:t>לחברי הכנסת</w:t>
      </w:r>
      <w:r w:rsidRPr="009A5C70">
        <w:rPr>
          <w:rFonts w:hint="cs"/>
          <w:rtl/>
          <w:lang w:eastAsia="he-IL"/>
        </w:rPr>
        <w:t>"</w:t>
      </w:r>
      <w:r w:rsidR="006E669A" w:rsidRPr="009A5C70">
        <w:rPr>
          <w:rFonts w:hint="cs"/>
          <w:rtl/>
          <w:lang w:eastAsia="he-IL"/>
        </w:rPr>
        <w:t xml:space="preserve">. </w:t>
      </w:r>
    </w:p>
    <w:p w:rsidR="006E669A" w:rsidRPr="009A5C70" w:rsidRDefault="006E669A" w:rsidP="006E669A">
      <w:pPr>
        <w:rPr>
          <w:rFonts w:hint="cs"/>
          <w:rtl/>
          <w:lang w:eastAsia="he-IL"/>
        </w:rPr>
      </w:pPr>
      <w:bookmarkStart w:id="14" w:name="_ETM_Q1_630043"/>
      <w:bookmarkEnd w:id="14"/>
    </w:p>
    <w:p w:rsidR="003B1FCA" w:rsidRPr="009A5C70" w:rsidRDefault="003B1FCA" w:rsidP="008C1B9B">
      <w:pPr>
        <w:rPr>
          <w:rFonts w:hint="cs"/>
          <w:rtl/>
          <w:lang w:eastAsia="he-IL"/>
        </w:rPr>
      </w:pPr>
      <w:bookmarkStart w:id="15" w:name="_ETM_Q1_630457"/>
      <w:bookmarkEnd w:id="15"/>
      <w:r w:rsidRPr="009A5C70">
        <w:rPr>
          <w:rFonts w:hint="cs"/>
          <w:rtl/>
          <w:lang w:eastAsia="he-IL"/>
        </w:rPr>
        <w:t xml:space="preserve">זה גם עולה בקנה אחד עם החלטות רבות של ועדת האתיקה, </w:t>
      </w:r>
      <w:r w:rsidR="0073230D" w:rsidRPr="009A5C70">
        <w:rPr>
          <w:rFonts w:hint="cs"/>
          <w:rtl/>
          <w:lang w:eastAsia="he-IL"/>
        </w:rPr>
        <w:t xml:space="preserve">שגם כאשר יש ביטויים קשים ולא נעימים, </w:t>
      </w:r>
      <w:bookmarkStart w:id="16" w:name="_ETM_Q1_638024"/>
      <w:bookmarkEnd w:id="16"/>
      <w:r w:rsidRPr="009A5C70">
        <w:rPr>
          <w:rFonts w:hint="cs"/>
          <w:rtl/>
          <w:lang w:eastAsia="he-IL"/>
        </w:rPr>
        <w:t>עדיין הם נכנסים בתוך חופש הביטוי</w:t>
      </w:r>
      <w:r w:rsidR="0073230D" w:rsidRPr="009A5C70">
        <w:rPr>
          <w:rFonts w:hint="cs"/>
          <w:rtl/>
          <w:lang w:eastAsia="he-IL"/>
        </w:rPr>
        <w:t xml:space="preserve"> המאוד רחב של חברי הכנסת</w:t>
      </w:r>
      <w:r w:rsidRPr="009A5C70">
        <w:rPr>
          <w:rFonts w:hint="cs"/>
          <w:rtl/>
          <w:lang w:eastAsia="he-IL"/>
        </w:rPr>
        <w:t xml:space="preserve">, שרואים </w:t>
      </w:r>
      <w:r w:rsidR="0073230D" w:rsidRPr="009A5C70">
        <w:rPr>
          <w:rFonts w:hint="cs"/>
          <w:rtl/>
          <w:lang w:eastAsia="he-IL"/>
        </w:rPr>
        <w:t>ב</w:t>
      </w:r>
      <w:r w:rsidRPr="009A5C70">
        <w:rPr>
          <w:rFonts w:hint="cs"/>
          <w:rtl/>
          <w:lang w:eastAsia="he-IL"/>
        </w:rPr>
        <w:t>ו כלי ראשון במעלה בעבודתם.</w:t>
      </w:r>
    </w:p>
    <w:p w:rsidR="003B1FCA" w:rsidRPr="009A5C70" w:rsidRDefault="003B1FCA" w:rsidP="006C4DFE">
      <w:pPr>
        <w:rPr>
          <w:rFonts w:hint="cs"/>
          <w:rtl/>
          <w:lang w:eastAsia="he-IL"/>
        </w:rPr>
      </w:pPr>
    </w:p>
    <w:p w:rsidR="003B1FCA" w:rsidRPr="009A5C70" w:rsidRDefault="003B1FCA" w:rsidP="003B1FCA">
      <w:pPr>
        <w:pStyle w:val="af"/>
        <w:keepNext/>
        <w:rPr>
          <w:rFonts w:hint="cs"/>
          <w:rtl/>
        </w:rPr>
      </w:pPr>
      <w:r w:rsidRPr="009A5C70">
        <w:rPr>
          <w:rtl/>
        </w:rPr>
        <w:t>היו"ר מיקי רוזנטל:</w:t>
      </w:r>
    </w:p>
    <w:p w:rsidR="003B1FCA" w:rsidRPr="009A5C70" w:rsidRDefault="003B1FCA" w:rsidP="003B1FCA">
      <w:pPr>
        <w:pStyle w:val="KeepWithNext"/>
        <w:rPr>
          <w:rFonts w:hint="cs"/>
          <w:rtl/>
          <w:lang w:eastAsia="he-IL"/>
        </w:rPr>
      </w:pPr>
    </w:p>
    <w:p w:rsidR="003B1FCA" w:rsidRPr="009A5C70" w:rsidRDefault="0073230D" w:rsidP="003B1FCA">
      <w:pPr>
        <w:rPr>
          <w:rFonts w:hint="cs"/>
          <w:rtl/>
          <w:lang w:eastAsia="he-IL"/>
        </w:rPr>
      </w:pPr>
      <w:r w:rsidRPr="009A5C70">
        <w:rPr>
          <w:rFonts w:hint="cs"/>
          <w:rtl/>
          <w:lang w:eastAsia="he-IL"/>
        </w:rPr>
        <w:t xml:space="preserve">זאת אומרת, מה שנגרע </w:t>
      </w:r>
      <w:bookmarkStart w:id="17" w:name="_ETM_Q1_646624"/>
      <w:bookmarkEnd w:id="17"/>
      <w:r w:rsidRPr="009A5C70">
        <w:rPr>
          <w:rFonts w:hint="cs"/>
          <w:rtl/>
          <w:lang w:eastAsia="he-IL"/>
        </w:rPr>
        <w:t xml:space="preserve">מהנוסח החדש שגם אם הם מהווים – </w:t>
      </w:r>
      <w:r w:rsidR="003B1FCA" w:rsidRPr="009A5C70">
        <w:rPr>
          <w:rFonts w:hint="cs"/>
          <w:rtl/>
          <w:lang w:eastAsia="he-IL"/>
        </w:rPr>
        <w:t>תזכירי לי</w:t>
      </w:r>
      <w:r w:rsidRPr="009A5C70">
        <w:rPr>
          <w:rFonts w:hint="cs"/>
          <w:rtl/>
          <w:lang w:eastAsia="he-IL"/>
        </w:rPr>
        <w:t xml:space="preserve">, כי זה </w:t>
      </w:r>
      <w:bookmarkStart w:id="18" w:name="_ETM_Q1_649446"/>
      <w:bookmarkEnd w:id="18"/>
      <w:r w:rsidRPr="009A5C70">
        <w:rPr>
          <w:rFonts w:hint="cs"/>
          <w:rtl/>
          <w:lang w:eastAsia="he-IL"/>
        </w:rPr>
        <w:t>לא לפני.</w:t>
      </w:r>
    </w:p>
    <w:p w:rsidR="003B1FCA" w:rsidRPr="009A5C70" w:rsidRDefault="003B1FCA" w:rsidP="003B1FCA">
      <w:pPr>
        <w:rPr>
          <w:rFonts w:hint="cs"/>
          <w:rtl/>
          <w:lang w:eastAsia="he-IL"/>
        </w:rPr>
      </w:pPr>
    </w:p>
    <w:p w:rsidR="0073230D" w:rsidRPr="009A5C70" w:rsidRDefault="0073230D" w:rsidP="0073230D">
      <w:pPr>
        <w:pStyle w:val="a"/>
        <w:keepNext/>
        <w:rPr>
          <w:rFonts w:hint="cs"/>
          <w:rtl/>
        </w:rPr>
      </w:pPr>
      <w:bookmarkStart w:id="19" w:name="_ETM_Q1_650835"/>
      <w:bookmarkEnd w:id="19"/>
      <w:r w:rsidRPr="009A5C70">
        <w:rPr>
          <w:rtl/>
        </w:rPr>
        <w:t>ארבל אסטרחן:</w:t>
      </w:r>
    </w:p>
    <w:p w:rsidR="0073230D" w:rsidRPr="009A5C70" w:rsidRDefault="0073230D" w:rsidP="0073230D">
      <w:pPr>
        <w:pStyle w:val="KeepWithNext"/>
        <w:rPr>
          <w:rFonts w:hint="cs"/>
          <w:rtl/>
          <w:lang w:eastAsia="he-IL"/>
        </w:rPr>
      </w:pPr>
    </w:p>
    <w:p w:rsidR="003B1FCA" w:rsidRPr="009A5C70" w:rsidRDefault="00D24D74" w:rsidP="003B1FCA">
      <w:pPr>
        <w:rPr>
          <w:rFonts w:hint="cs"/>
          <w:rtl/>
          <w:lang w:eastAsia="he-IL"/>
        </w:rPr>
      </w:pPr>
      <w:r w:rsidRPr="009A5C70">
        <w:rPr>
          <w:rFonts w:hint="cs"/>
          <w:rtl/>
          <w:lang w:eastAsia="he-IL"/>
        </w:rPr>
        <w:t>"</w:t>
      </w:r>
      <w:r w:rsidR="003B1FCA" w:rsidRPr="009A5C70">
        <w:rPr>
          <w:rFonts w:hint="cs"/>
          <w:rtl/>
          <w:lang w:eastAsia="he-IL"/>
        </w:rPr>
        <w:t>גם אם</w:t>
      </w:r>
      <w:r w:rsidR="008C1B9B" w:rsidRPr="009A5C70">
        <w:rPr>
          <w:rFonts w:hint="cs"/>
          <w:rtl/>
          <w:lang w:eastAsia="he-IL"/>
        </w:rPr>
        <w:t xml:space="preserve"> הם</w:t>
      </w:r>
      <w:r w:rsidR="003B1FCA" w:rsidRPr="009A5C70">
        <w:rPr>
          <w:rFonts w:hint="cs"/>
          <w:rtl/>
          <w:lang w:eastAsia="he-IL"/>
        </w:rPr>
        <w:t xml:space="preserve"> פוגעניים</w:t>
      </w:r>
      <w:r w:rsidRPr="009A5C70">
        <w:rPr>
          <w:rFonts w:hint="cs"/>
          <w:rtl/>
          <w:lang w:eastAsia="he-IL"/>
        </w:rPr>
        <w:t>"</w:t>
      </w:r>
      <w:r w:rsidR="003B1FCA" w:rsidRPr="009A5C70">
        <w:rPr>
          <w:rFonts w:hint="cs"/>
          <w:rtl/>
          <w:lang w:eastAsia="he-IL"/>
        </w:rPr>
        <w:t>.</w:t>
      </w:r>
    </w:p>
    <w:p w:rsidR="003B1FCA" w:rsidRPr="009A5C70" w:rsidRDefault="003B1FCA" w:rsidP="003B1FCA">
      <w:pPr>
        <w:rPr>
          <w:rFonts w:hint="cs"/>
          <w:rtl/>
          <w:lang w:eastAsia="he-IL"/>
        </w:rPr>
      </w:pPr>
    </w:p>
    <w:p w:rsidR="003B1FCA" w:rsidRPr="009A5C70" w:rsidRDefault="003B1FCA" w:rsidP="003B1FCA">
      <w:pPr>
        <w:pStyle w:val="af"/>
        <w:keepNext/>
        <w:rPr>
          <w:rFonts w:hint="cs"/>
          <w:rtl/>
        </w:rPr>
      </w:pPr>
      <w:r w:rsidRPr="009A5C70">
        <w:rPr>
          <w:rtl/>
        </w:rPr>
        <w:t>היו"ר מיקי רוזנטל:</w:t>
      </w:r>
    </w:p>
    <w:p w:rsidR="003B1FCA" w:rsidRPr="009A5C70" w:rsidRDefault="003B1FCA" w:rsidP="003B1FCA">
      <w:pPr>
        <w:pStyle w:val="KeepWithNext"/>
        <w:rPr>
          <w:rFonts w:hint="cs"/>
          <w:rtl/>
          <w:lang w:eastAsia="he-IL"/>
        </w:rPr>
      </w:pPr>
    </w:p>
    <w:p w:rsidR="003B1FCA" w:rsidRPr="009A5C70" w:rsidRDefault="003B1FCA" w:rsidP="00D24D74">
      <w:pPr>
        <w:rPr>
          <w:rFonts w:hint="cs"/>
          <w:rtl/>
          <w:lang w:eastAsia="he-IL"/>
        </w:rPr>
      </w:pPr>
      <w:r w:rsidRPr="009A5C70">
        <w:rPr>
          <w:rFonts w:hint="cs"/>
          <w:rtl/>
          <w:lang w:eastAsia="he-IL"/>
        </w:rPr>
        <w:t>השמ</w:t>
      </w:r>
      <w:r w:rsidR="00D24D74" w:rsidRPr="009A5C70">
        <w:rPr>
          <w:rFonts w:hint="cs"/>
          <w:rtl/>
          <w:lang w:eastAsia="he-IL"/>
        </w:rPr>
        <w:t>טת</w:t>
      </w:r>
      <w:r w:rsidRPr="009A5C70">
        <w:rPr>
          <w:rFonts w:hint="cs"/>
          <w:rtl/>
          <w:lang w:eastAsia="he-IL"/>
        </w:rPr>
        <w:t xml:space="preserve">ם </w:t>
      </w:r>
      <w:r w:rsidR="00D24D74" w:rsidRPr="009A5C70">
        <w:rPr>
          <w:rFonts w:hint="cs"/>
          <w:rtl/>
          <w:lang w:eastAsia="he-IL"/>
        </w:rPr>
        <w:t>"</w:t>
      </w:r>
      <w:r w:rsidRPr="009A5C70">
        <w:rPr>
          <w:rFonts w:hint="cs"/>
          <w:rtl/>
          <w:lang w:eastAsia="he-IL"/>
        </w:rPr>
        <w:t>גם אם פוגעניים</w:t>
      </w:r>
      <w:r w:rsidR="00D24D74" w:rsidRPr="009A5C70">
        <w:rPr>
          <w:rFonts w:hint="cs"/>
          <w:rtl/>
          <w:lang w:eastAsia="he-IL"/>
        </w:rPr>
        <w:t>"</w:t>
      </w:r>
      <w:r w:rsidRPr="009A5C70">
        <w:rPr>
          <w:rFonts w:hint="cs"/>
          <w:rtl/>
          <w:lang w:eastAsia="he-IL"/>
        </w:rPr>
        <w:t>, ובמקום זה</w:t>
      </w:r>
      <w:r w:rsidR="00D24D74" w:rsidRPr="009A5C70">
        <w:rPr>
          <w:rFonts w:hint="cs"/>
          <w:rtl/>
          <w:lang w:eastAsia="he-IL"/>
        </w:rPr>
        <w:t xml:space="preserve"> - - -</w:t>
      </w:r>
    </w:p>
    <w:p w:rsidR="003B1FCA" w:rsidRPr="009A5C70" w:rsidRDefault="003B1FCA" w:rsidP="003B1FCA">
      <w:pPr>
        <w:rPr>
          <w:rFonts w:hint="cs"/>
          <w:rtl/>
          <w:lang w:eastAsia="he-IL"/>
        </w:rPr>
      </w:pPr>
    </w:p>
    <w:p w:rsidR="00D24D74" w:rsidRPr="009A5C70" w:rsidRDefault="00D24D74" w:rsidP="00D24D74">
      <w:pPr>
        <w:pStyle w:val="a"/>
        <w:keepNext/>
        <w:rPr>
          <w:rFonts w:hint="cs"/>
          <w:rtl/>
        </w:rPr>
      </w:pPr>
      <w:bookmarkStart w:id="20" w:name="_ETM_Q1_661975"/>
      <w:bookmarkEnd w:id="20"/>
      <w:r w:rsidRPr="009A5C70">
        <w:rPr>
          <w:rtl/>
        </w:rPr>
        <w:t>ארבל אסטרחן:</w:t>
      </w:r>
    </w:p>
    <w:p w:rsidR="00D24D74" w:rsidRPr="009A5C70" w:rsidRDefault="00D24D74" w:rsidP="00D24D74">
      <w:pPr>
        <w:pStyle w:val="KeepWithNext"/>
        <w:rPr>
          <w:rFonts w:hint="cs"/>
          <w:rtl/>
          <w:lang w:eastAsia="he-IL"/>
        </w:rPr>
      </w:pPr>
    </w:p>
    <w:p w:rsidR="003B1FCA" w:rsidRPr="009A5C70" w:rsidRDefault="00D24D74" w:rsidP="003B1FCA">
      <w:pPr>
        <w:rPr>
          <w:rFonts w:hint="cs"/>
          <w:rtl/>
          <w:lang w:eastAsia="he-IL"/>
        </w:rPr>
      </w:pPr>
      <w:r w:rsidRPr="009A5C70">
        <w:rPr>
          <w:rFonts w:hint="cs"/>
          <w:rtl/>
          <w:lang w:eastAsia="he-IL"/>
        </w:rPr>
        <w:t>"</w:t>
      </w:r>
      <w:r w:rsidR="003B1FCA" w:rsidRPr="009A5C70">
        <w:rPr>
          <w:rFonts w:hint="cs"/>
          <w:rtl/>
          <w:lang w:eastAsia="he-IL"/>
        </w:rPr>
        <w:t>חריפים</w:t>
      </w:r>
      <w:r w:rsidRPr="009A5C70">
        <w:rPr>
          <w:rFonts w:hint="cs"/>
          <w:rtl/>
          <w:lang w:eastAsia="he-IL"/>
        </w:rPr>
        <w:t>".</w:t>
      </w:r>
    </w:p>
    <w:p w:rsidR="00D24D74" w:rsidRPr="009A5C70" w:rsidRDefault="00D24D74" w:rsidP="003B1FCA">
      <w:pPr>
        <w:rPr>
          <w:rFonts w:hint="cs"/>
          <w:rtl/>
          <w:lang w:eastAsia="he-IL"/>
        </w:rPr>
      </w:pPr>
      <w:bookmarkStart w:id="21" w:name="_ETM_Q1_664547"/>
      <w:bookmarkEnd w:id="21"/>
    </w:p>
    <w:p w:rsidR="00D24D74" w:rsidRPr="009A5C70" w:rsidRDefault="00D24D74" w:rsidP="00D24D74">
      <w:pPr>
        <w:pStyle w:val="af"/>
        <w:keepNext/>
        <w:rPr>
          <w:rFonts w:hint="cs"/>
          <w:rtl/>
        </w:rPr>
      </w:pPr>
      <w:bookmarkStart w:id="22" w:name="_ETM_Q1_664818"/>
      <w:bookmarkEnd w:id="22"/>
      <w:r w:rsidRPr="009A5C70">
        <w:rPr>
          <w:rtl/>
        </w:rPr>
        <w:lastRenderedPageBreak/>
        <w:t>היו"ר מיקי רוזנטל:</w:t>
      </w:r>
    </w:p>
    <w:p w:rsidR="00D24D74" w:rsidRPr="009A5C70" w:rsidRDefault="00D24D74" w:rsidP="00D24D74">
      <w:pPr>
        <w:pStyle w:val="KeepWithNext"/>
        <w:rPr>
          <w:rFonts w:hint="cs"/>
          <w:rtl/>
          <w:lang w:eastAsia="he-IL"/>
        </w:rPr>
      </w:pPr>
    </w:p>
    <w:p w:rsidR="00D24D74" w:rsidRPr="009A5C70" w:rsidRDefault="00D24D74" w:rsidP="00D24D74">
      <w:pPr>
        <w:rPr>
          <w:rFonts w:hint="cs"/>
          <w:rtl/>
          <w:lang w:eastAsia="he-IL"/>
        </w:rPr>
      </w:pPr>
      <w:r w:rsidRPr="009A5C70">
        <w:rPr>
          <w:rFonts w:hint="cs"/>
          <w:rtl/>
          <w:lang w:eastAsia="he-IL"/>
        </w:rPr>
        <w:t xml:space="preserve">בוקר טוב. מה שלומך, חבר הכנסת </w:t>
      </w:r>
      <w:bookmarkStart w:id="23" w:name="_ETM_Q1_665694"/>
      <w:bookmarkEnd w:id="23"/>
      <w:r w:rsidRPr="009A5C70">
        <w:rPr>
          <w:rFonts w:hint="cs"/>
          <w:rtl/>
          <w:lang w:eastAsia="he-IL"/>
        </w:rPr>
        <w:t>מקלב?</w:t>
      </w:r>
    </w:p>
    <w:p w:rsidR="003B1FCA" w:rsidRPr="009A5C70" w:rsidRDefault="003B1FCA" w:rsidP="003B1FCA">
      <w:pPr>
        <w:rPr>
          <w:rFonts w:hint="cs"/>
          <w:rtl/>
          <w:lang w:eastAsia="he-IL"/>
        </w:rPr>
      </w:pPr>
    </w:p>
    <w:p w:rsidR="003B1FCA" w:rsidRPr="009A5C70" w:rsidRDefault="003B1FCA" w:rsidP="003B1FCA">
      <w:pPr>
        <w:pStyle w:val="a"/>
        <w:keepNext/>
        <w:rPr>
          <w:rFonts w:hint="cs"/>
          <w:rtl/>
        </w:rPr>
      </w:pPr>
      <w:r w:rsidRPr="009A5C70">
        <w:rPr>
          <w:rtl/>
        </w:rPr>
        <w:t>אורי מקלב:</w:t>
      </w:r>
    </w:p>
    <w:p w:rsidR="003B1FCA" w:rsidRPr="009A5C70" w:rsidRDefault="003B1FCA" w:rsidP="003B1FCA">
      <w:pPr>
        <w:pStyle w:val="KeepWithNext"/>
        <w:rPr>
          <w:rFonts w:hint="cs"/>
          <w:rtl/>
          <w:lang w:eastAsia="he-IL"/>
        </w:rPr>
      </w:pPr>
    </w:p>
    <w:p w:rsidR="00D24D74" w:rsidRPr="009A5C70" w:rsidRDefault="00D24D74" w:rsidP="008C1B9B">
      <w:pPr>
        <w:rPr>
          <w:rFonts w:hint="cs"/>
          <w:rtl/>
          <w:lang w:eastAsia="he-IL"/>
        </w:rPr>
      </w:pPr>
      <w:r w:rsidRPr="009A5C70">
        <w:rPr>
          <w:rFonts w:hint="cs"/>
          <w:rtl/>
          <w:lang w:eastAsia="he-IL"/>
        </w:rPr>
        <w:t>שמעתי את דברי הפתיחה שלך</w:t>
      </w:r>
      <w:r w:rsidR="008C1B9B" w:rsidRPr="009A5C70">
        <w:rPr>
          <w:rFonts w:hint="cs"/>
          <w:rtl/>
          <w:lang w:eastAsia="he-IL"/>
        </w:rPr>
        <w:t>.</w:t>
      </w:r>
      <w:r w:rsidRPr="009A5C70">
        <w:rPr>
          <w:rFonts w:hint="cs"/>
          <w:rtl/>
          <w:lang w:eastAsia="he-IL"/>
        </w:rPr>
        <w:t xml:space="preserve"> הם באמת היו צריכים להישמע </w:t>
      </w:r>
      <w:bookmarkStart w:id="24" w:name="_ETM_Q1_670391"/>
      <w:bookmarkEnd w:id="24"/>
      <w:r w:rsidRPr="009A5C70">
        <w:rPr>
          <w:rFonts w:hint="cs"/>
          <w:rtl/>
          <w:lang w:eastAsia="he-IL"/>
        </w:rPr>
        <w:t xml:space="preserve">בציבור </w:t>
      </w:r>
      <w:r w:rsidR="008C1B9B" w:rsidRPr="009A5C70">
        <w:rPr>
          <w:rFonts w:hint="cs"/>
          <w:rtl/>
          <w:lang w:eastAsia="he-IL"/>
        </w:rPr>
        <w:t>ה</w:t>
      </w:r>
      <w:r w:rsidRPr="009A5C70">
        <w:rPr>
          <w:rFonts w:hint="cs"/>
          <w:rtl/>
          <w:lang w:eastAsia="he-IL"/>
        </w:rPr>
        <w:t xml:space="preserve">רחב ובפני כל הכנסת, התובנות שלך </w:t>
      </w:r>
      <w:r w:rsidR="007C3B16" w:rsidRPr="009A5C70">
        <w:rPr>
          <w:rFonts w:hint="cs"/>
          <w:rtl/>
          <w:lang w:eastAsia="he-IL"/>
        </w:rPr>
        <w:t xml:space="preserve">והמסקנות שלך לאחר גזר הדין </w:t>
      </w:r>
      <w:r w:rsidRPr="009A5C70">
        <w:rPr>
          <w:rFonts w:hint="cs"/>
          <w:rtl/>
          <w:lang w:eastAsia="he-IL"/>
        </w:rPr>
        <w:t xml:space="preserve">של אתמול, אלא </w:t>
      </w:r>
      <w:bookmarkStart w:id="25" w:name="_ETM_Q1_682043"/>
      <w:bookmarkEnd w:id="25"/>
      <w:r w:rsidRPr="009A5C70">
        <w:rPr>
          <w:rFonts w:hint="cs"/>
          <w:rtl/>
          <w:lang w:eastAsia="he-IL"/>
        </w:rPr>
        <w:t xml:space="preserve">שאני רק חושש שחבר כנסת יוכל להתנהג </w:t>
      </w:r>
      <w:r w:rsidR="007C3B16" w:rsidRPr="009A5C70">
        <w:rPr>
          <w:rFonts w:hint="cs"/>
          <w:rtl/>
          <w:lang w:eastAsia="he-IL"/>
        </w:rPr>
        <w:t xml:space="preserve">לפי כל החוברת הזאת ועדיין יוכל לעבור מה שעבר אתמול אולמרט. לא כתוב כאן שאסור לקחת שוחד, נכון? </w:t>
      </w:r>
    </w:p>
    <w:p w:rsidR="00D24D74" w:rsidRPr="009A5C70" w:rsidRDefault="00D24D74" w:rsidP="00D24D74">
      <w:pPr>
        <w:rPr>
          <w:rFonts w:hint="cs"/>
          <w:rtl/>
          <w:lang w:eastAsia="he-IL"/>
        </w:rPr>
      </w:pPr>
      <w:bookmarkStart w:id="26" w:name="_ETM_Q1_694274"/>
      <w:bookmarkEnd w:id="26"/>
    </w:p>
    <w:p w:rsidR="00D24D74" w:rsidRPr="009A5C70" w:rsidRDefault="00D24D74" w:rsidP="00D24D74">
      <w:pPr>
        <w:pStyle w:val="af"/>
        <w:keepNext/>
        <w:rPr>
          <w:rFonts w:hint="cs"/>
          <w:rtl/>
        </w:rPr>
      </w:pPr>
      <w:bookmarkStart w:id="27" w:name="_ETM_Q1_695362"/>
      <w:bookmarkEnd w:id="27"/>
      <w:r w:rsidRPr="009A5C70">
        <w:rPr>
          <w:rtl/>
        </w:rPr>
        <w:t>היו"ר מיקי רוזנטל:</w:t>
      </w:r>
    </w:p>
    <w:p w:rsidR="00D24D74" w:rsidRPr="009A5C70" w:rsidRDefault="00D24D74" w:rsidP="00D24D74">
      <w:pPr>
        <w:pStyle w:val="KeepWithNext"/>
        <w:rPr>
          <w:rFonts w:hint="cs"/>
          <w:rtl/>
          <w:lang w:eastAsia="he-IL"/>
        </w:rPr>
      </w:pPr>
    </w:p>
    <w:p w:rsidR="00D24D74" w:rsidRPr="009A5C70" w:rsidRDefault="00D24D74" w:rsidP="00D24D74">
      <w:pPr>
        <w:rPr>
          <w:rFonts w:hint="cs"/>
          <w:rtl/>
          <w:lang w:eastAsia="he-IL"/>
        </w:rPr>
      </w:pPr>
      <w:r w:rsidRPr="009A5C70">
        <w:rPr>
          <w:rFonts w:hint="cs"/>
          <w:rtl/>
          <w:lang w:eastAsia="he-IL"/>
        </w:rPr>
        <w:t>נכון.</w:t>
      </w:r>
    </w:p>
    <w:p w:rsidR="00D24D74" w:rsidRPr="009A5C70" w:rsidRDefault="00D24D74" w:rsidP="00D24D74">
      <w:pPr>
        <w:rPr>
          <w:rFonts w:hint="cs"/>
          <w:rtl/>
          <w:lang w:eastAsia="he-IL"/>
        </w:rPr>
      </w:pPr>
      <w:bookmarkStart w:id="28" w:name="_ETM_Q1_697490"/>
      <w:bookmarkEnd w:id="28"/>
    </w:p>
    <w:p w:rsidR="00D24D74" w:rsidRPr="009A5C70" w:rsidRDefault="00D24D74" w:rsidP="00D24D74">
      <w:pPr>
        <w:pStyle w:val="a"/>
        <w:keepNext/>
        <w:rPr>
          <w:rFonts w:hint="cs"/>
          <w:rtl/>
        </w:rPr>
      </w:pPr>
      <w:bookmarkStart w:id="29" w:name="_ETM_Q1_697735"/>
      <w:bookmarkStart w:id="30" w:name="_ETM_Q1_698514"/>
      <w:bookmarkEnd w:id="29"/>
      <w:bookmarkEnd w:id="30"/>
      <w:r w:rsidRPr="009A5C70">
        <w:rPr>
          <w:rtl/>
        </w:rPr>
        <w:t>אורי מקלב:</w:t>
      </w:r>
    </w:p>
    <w:p w:rsidR="00D24D74" w:rsidRPr="009A5C70" w:rsidRDefault="00D24D74" w:rsidP="00D24D74">
      <w:pPr>
        <w:pStyle w:val="KeepWithNext"/>
        <w:rPr>
          <w:rFonts w:hint="cs"/>
          <w:rtl/>
          <w:lang w:eastAsia="he-IL"/>
        </w:rPr>
      </w:pPr>
    </w:p>
    <w:p w:rsidR="003B1FCA" w:rsidRPr="009A5C70" w:rsidRDefault="007C3B16" w:rsidP="00D24D74">
      <w:pPr>
        <w:rPr>
          <w:rFonts w:hint="cs"/>
          <w:rtl/>
          <w:lang w:eastAsia="he-IL"/>
        </w:rPr>
      </w:pPr>
      <w:bookmarkStart w:id="31" w:name="_ETM_Q1_694516"/>
      <w:bookmarkEnd w:id="31"/>
      <w:r w:rsidRPr="009A5C70">
        <w:rPr>
          <w:rFonts w:hint="cs"/>
          <w:rtl/>
          <w:lang w:eastAsia="he-IL"/>
        </w:rPr>
        <w:t>הוא היה יכול להתנהג בהתנהגות פרלמנטרית מצטיינת</w:t>
      </w:r>
      <w:r w:rsidR="00D24D74" w:rsidRPr="009A5C70">
        <w:rPr>
          <w:rFonts w:hint="cs"/>
          <w:rtl/>
          <w:lang w:eastAsia="he-IL"/>
        </w:rPr>
        <w:t>,</w:t>
      </w:r>
      <w:r w:rsidRPr="009A5C70">
        <w:rPr>
          <w:rFonts w:hint="cs"/>
          <w:rtl/>
          <w:lang w:eastAsia="he-IL"/>
        </w:rPr>
        <w:t xml:space="preserve"> לפי כל כללי האתיקה</w:t>
      </w:r>
      <w:r w:rsidR="00D24D74" w:rsidRPr="009A5C70">
        <w:rPr>
          <w:rFonts w:hint="cs"/>
          <w:rtl/>
          <w:lang w:eastAsia="he-IL"/>
        </w:rPr>
        <w:t>,</w:t>
      </w:r>
      <w:r w:rsidRPr="009A5C70">
        <w:rPr>
          <w:rFonts w:hint="cs"/>
          <w:rtl/>
          <w:lang w:eastAsia="he-IL"/>
        </w:rPr>
        <w:t xml:space="preserve"> ובסופו של דבר </w:t>
      </w:r>
      <w:r w:rsidR="00D24D74" w:rsidRPr="009A5C70">
        <w:rPr>
          <w:rFonts w:hint="cs"/>
          <w:rtl/>
          <w:lang w:eastAsia="he-IL"/>
        </w:rPr>
        <w:t>ל</w:t>
      </w:r>
      <w:r w:rsidRPr="009A5C70">
        <w:rPr>
          <w:rFonts w:hint="cs"/>
          <w:rtl/>
          <w:lang w:eastAsia="he-IL"/>
        </w:rPr>
        <w:t>קבל שש שנים.</w:t>
      </w:r>
    </w:p>
    <w:p w:rsidR="007C3B16" w:rsidRPr="009A5C70" w:rsidRDefault="007C3B16" w:rsidP="003B1FCA">
      <w:pPr>
        <w:rPr>
          <w:rFonts w:hint="cs"/>
          <w:rtl/>
          <w:lang w:eastAsia="he-IL"/>
        </w:rPr>
      </w:pPr>
    </w:p>
    <w:p w:rsidR="007C3B16" w:rsidRPr="009A5C70" w:rsidRDefault="007C3B16" w:rsidP="007C3B16">
      <w:pPr>
        <w:pStyle w:val="af"/>
        <w:keepNext/>
        <w:rPr>
          <w:rFonts w:hint="cs"/>
          <w:rtl/>
        </w:rPr>
      </w:pPr>
      <w:r w:rsidRPr="009A5C70">
        <w:rPr>
          <w:rtl/>
        </w:rPr>
        <w:t>היו"ר מיקי רוזנטל:</w:t>
      </w:r>
    </w:p>
    <w:p w:rsidR="007C3B16" w:rsidRPr="009A5C70" w:rsidRDefault="007C3B16" w:rsidP="007C3B16">
      <w:pPr>
        <w:pStyle w:val="KeepWithNext"/>
        <w:rPr>
          <w:rFonts w:hint="cs"/>
          <w:rtl/>
          <w:lang w:eastAsia="he-IL"/>
        </w:rPr>
      </w:pPr>
    </w:p>
    <w:p w:rsidR="007C3B16" w:rsidRPr="009A5C70" w:rsidRDefault="00D24D74" w:rsidP="00B52029">
      <w:pPr>
        <w:rPr>
          <w:rFonts w:hint="cs"/>
          <w:rtl/>
          <w:lang w:eastAsia="he-IL"/>
        </w:rPr>
      </w:pPr>
      <w:r w:rsidRPr="009A5C70">
        <w:rPr>
          <w:rFonts w:hint="cs"/>
          <w:rtl/>
          <w:lang w:eastAsia="he-IL"/>
        </w:rPr>
        <w:t xml:space="preserve">ניסיתי לטעון שנשלפו לו הרבה מאוד כרטיסי אזהרה והוא לא שעה להם. </w:t>
      </w:r>
      <w:r w:rsidR="007C3B16" w:rsidRPr="009A5C70">
        <w:rPr>
          <w:rFonts w:hint="cs"/>
          <w:rtl/>
          <w:lang w:eastAsia="he-IL"/>
        </w:rPr>
        <w:t>זה התחיל באופן שפוגע בכללים אתיים, בכללים נורמטיביים, וכשהוא לא ש</w:t>
      </w:r>
      <w:r w:rsidR="00B52029" w:rsidRPr="009A5C70">
        <w:rPr>
          <w:rFonts w:hint="cs"/>
          <w:rtl/>
          <w:lang w:eastAsia="he-IL"/>
        </w:rPr>
        <w:t>ע</w:t>
      </w:r>
      <w:r w:rsidR="007C3B16" w:rsidRPr="009A5C70">
        <w:rPr>
          <w:rFonts w:hint="cs"/>
          <w:rtl/>
          <w:lang w:eastAsia="he-IL"/>
        </w:rPr>
        <w:t>ה</w:t>
      </w:r>
      <w:r w:rsidR="00B52029" w:rsidRPr="009A5C70">
        <w:rPr>
          <w:rFonts w:hint="cs"/>
          <w:rtl/>
          <w:lang w:eastAsia="he-IL"/>
        </w:rPr>
        <w:t xml:space="preserve">, </w:t>
      </w:r>
      <w:bookmarkStart w:id="32" w:name="_ETM_Q1_723562"/>
      <w:bookmarkEnd w:id="32"/>
      <w:r w:rsidR="008C1B9B" w:rsidRPr="009A5C70">
        <w:rPr>
          <w:rFonts w:hint="cs"/>
          <w:rtl/>
          <w:lang w:eastAsia="he-IL"/>
        </w:rPr>
        <w:t xml:space="preserve">הוא </w:t>
      </w:r>
      <w:r w:rsidR="00B52029" w:rsidRPr="009A5C70">
        <w:rPr>
          <w:rFonts w:hint="cs"/>
          <w:rtl/>
          <w:lang w:eastAsia="he-IL"/>
        </w:rPr>
        <w:t xml:space="preserve">הידרדר עד לשם. זה היה ניסיון שלי לומר את הדבר </w:t>
      </w:r>
      <w:bookmarkStart w:id="33" w:name="_ETM_Q1_727688"/>
      <w:bookmarkEnd w:id="33"/>
      <w:r w:rsidR="00B52029" w:rsidRPr="009A5C70">
        <w:rPr>
          <w:rFonts w:hint="cs"/>
          <w:rtl/>
          <w:lang w:eastAsia="he-IL"/>
        </w:rPr>
        <w:t>הבא - - -</w:t>
      </w:r>
    </w:p>
    <w:p w:rsidR="007C3B16" w:rsidRPr="009A5C70" w:rsidRDefault="007C3B16" w:rsidP="007C3B16">
      <w:pPr>
        <w:rPr>
          <w:rFonts w:hint="cs"/>
          <w:rtl/>
          <w:lang w:eastAsia="he-IL"/>
        </w:rPr>
      </w:pPr>
    </w:p>
    <w:p w:rsidR="007C3B16" w:rsidRPr="009A5C70" w:rsidRDefault="007C3B16" w:rsidP="007C3B16">
      <w:pPr>
        <w:pStyle w:val="a"/>
        <w:keepNext/>
        <w:rPr>
          <w:rFonts w:hint="cs"/>
          <w:rtl/>
        </w:rPr>
      </w:pPr>
      <w:r w:rsidRPr="009A5C70">
        <w:rPr>
          <w:rtl/>
        </w:rPr>
        <w:t>אורי מקלב:</w:t>
      </w:r>
    </w:p>
    <w:p w:rsidR="007C3B16" w:rsidRPr="009A5C70" w:rsidRDefault="007C3B16" w:rsidP="007C3B16">
      <w:pPr>
        <w:pStyle w:val="KeepWithNext"/>
        <w:rPr>
          <w:rFonts w:hint="cs"/>
          <w:rtl/>
          <w:lang w:eastAsia="he-IL"/>
        </w:rPr>
      </w:pPr>
    </w:p>
    <w:p w:rsidR="001512A6" w:rsidRPr="009A5C70" w:rsidRDefault="00B52029" w:rsidP="008C1B9B">
      <w:pPr>
        <w:rPr>
          <w:rFonts w:hint="cs"/>
          <w:rtl/>
          <w:lang w:eastAsia="he-IL"/>
        </w:rPr>
      </w:pPr>
      <w:r w:rsidRPr="009A5C70">
        <w:rPr>
          <w:rFonts w:hint="cs"/>
          <w:rtl/>
          <w:lang w:eastAsia="he-IL"/>
        </w:rPr>
        <w:t xml:space="preserve">דרך אגב, </w:t>
      </w:r>
      <w:r w:rsidR="007C3B16" w:rsidRPr="009A5C70">
        <w:rPr>
          <w:rFonts w:hint="cs"/>
          <w:rtl/>
          <w:lang w:eastAsia="he-IL"/>
        </w:rPr>
        <w:t xml:space="preserve">ביהדות יש הרבה דברים, </w:t>
      </w:r>
      <w:r w:rsidRPr="009A5C70">
        <w:rPr>
          <w:rFonts w:hint="cs"/>
          <w:rtl/>
          <w:lang w:eastAsia="he-IL"/>
        </w:rPr>
        <w:t xml:space="preserve">שהם לא מדרבנן, אפילו </w:t>
      </w:r>
      <w:bookmarkStart w:id="34" w:name="_ETM_Q1_732367"/>
      <w:bookmarkEnd w:id="34"/>
      <w:r w:rsidRPr="009A5C70">
        <w:rPr>
          <w:rFonts w:hint="cs"/>
          <w:rtl/>
          <w:lang w:eastAsia="he-IL"/>
        </w:rPr>
        <w:t>פחות מזה</w:t>
      </w:r>
      <w:r w:rsidR="008C1B9B" w:rsidRPr="009A5C70">
        <w:rPr>
          <w:rFonts w:hint="cs"/>
          <w:rtl/>
          <w:lang w:eastAsia="he-IL"/>
        </w:rPr>
        <w:t>.</w:t>
      </w:r>
      <w:r w:rsidRPr="009A5C70">
        <w:rPr>
          <w:rFonts w:hint="cs"/>
          <w:rtl/>
          <w:lang w:eastAsia="he-IL"/>
        </w:rPr>
        <w:t xml:space="preserve"> </w:t>
      </w:r>
      <w:r w:rsidR="001512A6" w:rsidRPr="009A5C70">
        <w:rPr>
          <w:rFonts w:hint="cs"/>
          <w:rtl/>
          <w:lang w:eastAsia="he-IL"/>
        </w:rPr>
        <w:t xml:space="preserve">הם </w:t>
      </w:r>
      <w:r w:rsidR="007C3B16" w:rsidRPr="009A5C70">
        <w:rPr>
          <w:rFonts w:hint="cs"/>
          <w:rtl/>
          <w:lang w:eastAsia="he-IL"/>
        </w:rPr>
        <w:t xml:space="preserve">לא </w:t>
      </w:r>
      <w:r w:rsidRPr="009A5C70">
        <w:rPr>
          <w:rFonts w:hint="cs"/>
          <w:rtl/>
          <w:lang w:eastAsia="he-IL"/>
        </w:rPr>
        <w:t>מ</w:t>
      </w:r>
      <w:r w:rsidR="007C3B16" w:rsidRPr="009A5C70">
        <w:rPr>
          <w:rFonts w:hint="cs"/>
          <w:rtl/>
          <w:lang w:eastAsia="he-IL"/>
        </w:rPr>
        <w:t xml:space="preserve">עיקר הדין, </w:t>
      </w:r>
      <w:r w:rsidR="001512A6" w:rsidRPr="009A5C70">
        <w:rPr>
          <w:rFonts w:hint="cs"/>
          <w:rtl/>
          <w:lang w:eastAsia="he-IL"/>
        </w:rPr>
        <w:t>אלא</w:t>
      </w:r>
      <w:r w:rsidRPr="009A5C70">
        <w:rPr>
          <w:rFonts w:hint="cs"/>
          <w:rtl/>
          <w:lang w:eastAsia="he-IL"/>
        </w:rPr>
        <w:t xml:space="preserve"> </w:t>
      </w:r>
      <w:r w:rsidR="007C3B16" w:rsidRPr="009A5C70">
        <w:rPr>
          <w:rFonts w:hint="cs"/>
          <w:rtl/>
          <w:lang w:eastAsia="he-IL"/>
        </w:rPr>
        <w:t xml:space="preserve">סייגים, </w:t>
      </w:r>
      <w:r w:rsidRPr="009A5C70">
        <w:rPr>
          <w:rFonts w:hint="cs"/>
          <w:rtl/>
          <w:lang w:eastAsia="he-IL"/>
        </w:rPr>
        <w:t xml:space="preserve">הרבה סייגים. חלק מהדברים האלה זה סייג. </w:t>
      </w:r>
      <w:r w:rsidR="007C3B16" w:rsidRPr="009A5C70">
        <w:rPr>
          <w:rFonts w:hint="cs"/>
          <w:rtl/>
          <w:lang w:eastAsia="he-IL"/>
        </w:rPr>
        <w:t>גם הכיפה</w:t>
      </w:r>
      <w:r w:rsidR="001512A6" w:rsidRPr="009A5C70">
        <w:rPr>
          <w:rFonts w:hint="cs"/>
          <w:rtl/>
          <w:lang w:eastAsia="he-IL"/>
        </w:rPr>
        <w:t xml:space="preserve"> –</w:t>
      </w:r>
      <w:r w:rsidR="007C3B16" w:rsidRPr="009A5C70">
        <w:rPr>
          <w:rFonts w:hint="cs"/>
          <w:rtl/>
          <w:lang w:eastAsia="he-IL"/>
        </w:rPr>
        <w:t xml:space="preserve"> לא כתוב בתורה שצריך </w:t>
      </w:r>
      <w:r w:rsidR="001512A6" w:rsidRPr="009A5C70">
        <w:rPr>
          <w:rFonts w:hint="cs"/>
          <w:rtl/>
          <w:lang w:eastAsia="he-IL"/>
        </w:rPr>
        <w:t xml:space="preserve">ללכת עם </w:t>
      </w:r>
      <w:r w:rsidR="007C3B16" w:rsidRPr="009A5C70">
        <w:rPr>
          <w:rFonts w:hint="cs"/>
          <w:rtl/>
          <w:lang w:eastAsia="he-IL"/>
        </w:rPr>
        <w:t>כיפה</w:t>
      </w:r>
      <w:r w:rsidR="001512A6" w:rsidRPr="009A5C70">
        <w:rPr>
          <w:rFonts w:hint="cs"/>
          <w:rtl/>
          <w:lang w:eastAsia="he-IL"/>
        </w:rPr>
        <w:t>.</w:t>
      </w:r>
      <w:r w:rsidR="007C3B16" w:rsidRPr="009A5C70">
        <w:rPr>
          <w:rFonts w:hint="cs"/>
          <w:rtl/>
          <w:lang w:eastAsia="he-IL"/>
        </w:rPr>
        <w:t xml:space="preserve"> זה סייג לדברים, </w:t>
      </w:r>
      <w:r w:rsidR="001512A6" w:rsidRPr="009A5C70">
        <w:rPr>
          <w:rFonts w:hint="cs"/>
          <w:rtl/>
          <w:lang w:eastAsia="he-IL"/>
        </w:rPr>
        <w:t>ל</w:t>
      </w:r>
      <w:r w:rsidR="007C3B16" w:rsidRPr="009A5C70">
        <w:rPr>
          <w:rFonts w:hint="cs"/>
          <w:rtl/>
          <w:lang w:eastAsia="he-IL"/>
        </w:rPr>
        <w:t>כובד ראש</w:t>
      </w:r>
      <w:r w:rsidR="001512A6" w:rsidRPr="009A5C70">
        <w:rPr>
          <w:rFonts w:hint="cs"/>
          <w:rtl/>
          <w:lang w:eastAsia="he-IL"/>
        </w:rPr>
        <w:t>.</w:t>
      </w:r>
      <w:r w:rsidR="007C3B16" w:rsidRPr="009A5C70">
        <w:rPr>
          <w:rFonts w:hint="cs"/>
          <w:rtl/>
          <w:lang w:eastAsia="he-IL"/>
        </w:rPr>
        <w:t xml:space="preserve"> קוד לבוש</w:t>
      </w:r>
      <w:r w:rsidR="001512A6" w:rsidRPr="009A5C70">
        <w:rPr>
          <w:rFonts w:hint="cs"/>
          <w:rtl/>
          <w:lang w:eastAsia="he-IL"/>
        </w:rPr>
        <w:t xml:space="preserve"> </w:t>
      </w:r>
      <w:r w:rsidR="001512A6" w:rsidRPr="009A5C70">
        <w:rPr>
          <w:rtl/>
          <w:lang w:eastAsia="he-IL"/>
        </w:rPr>
        <w:t>–</w:t>
      </w:r>
      <w:r w:rsidR="001512A6" w:rsidRPr="009A5C70">
        <w:rPr>
          <w:rFonts w:hint="cs"/>
          <w:rtl/>
          <w:lang w:eastAsia="he-IL"/>
        </w:rPr>
        <w:t xml:space="preserve"> למה אנחנו עושים קוד </w:t>
      </w:r>
      <w:bookmarkStart w:id="35" w:name="_ETM_Q1_750136"/>
      <w:bookmarkEnd w:id="35"/>
      <w:r w:rsidR="001512A6" w:rsidRPr="009A5C70">
        <w:rPr>
          <w:rFonts w:hint="cs"/>
          <w:rtl/>
          <w:lang w:eastAsia="he-IL"/>
        </w:rPr>
        <w:t>לבוש?</w:t>
      </w:r>
      <w:r w:rsidR="007C3B16" w:rsidRPr="009A5C70">
        <w:rPr>
          <w:rFonts w:hint="cs"/>
          <w:rtl/>
          <w:lang w:eastAsia="he-IL"/>
        </w:rPr>
        <w:t xml:space="preserve"> </w:t>
      </w:r>
      <w:r w:rsidR="001512A6" w:rsidRPr="009A5C70">
        <w:rPr>
          <w:rFonts w:hint="cs"/>
          <w:rtl/>
          <w:lang w:eastAsia="he-IL"/>
        </w:rPr>
        <w:t>ז</w:t>
      </w:r>
      <w:r w:rsidR="008C1B9B" w:rsidRPr="009A5C70">
        <w:rPr>
          <w:rFonts w:hint="cs"/>
          <w:rtl/>
          <w:lang w:eastAsia="he-IL"/>
        </w:rPr>
        <w:t>ו</w:t>
      </w:r>
      <w:r w:rsidR="001512A6" w:rsidRPr="009A5C70">
        <w:rPr>
          <w:rFonts w:hint="cs"/>
          <w:rtl/>
          <w:lang w:eastAsia="he-IL"/>
        </w:rPr>
        <w:t xml:space="preserve"> מהות הלבוש? אנחנו </w:t>
      </w:r>
      <w:r w:rsidR="007C3B16" w:rsidRPr="009A5C70">
        <w:rPr>
          <w:rFonts w:hint="cs"/>
          <w:rtl/>
          <w:lang w:eastAsia="he-IL"/>
        </w:rPr>
        <w:t>אומרים שזה חלק מהמכובדות</w:t>
      </w:r>
      <w:r w:rsidR="001512A6" w:rsidRPr="009A5C70">
        <w:rPr>
          <w:rFonts w:hint="cs"/>
          <w:rtl/>
          <w:lang w:eastAsia="he-IL"/>
        </w:rPr>
        <w:t xml:space="preserve">, כשאדם נכנס לתוך תפאורה או </w:t>
      </w:r>
      <w:bookmarkStart w:id="36" w:name="_ETM_Q1_756335"/>
      <w:bookmarkEnd w:id="36"/>
      <w:r w:rsidR="001512A6" w:rsidRPr="009A5C70">
        <w:rPr>
          <w:rFonts w:hint="cs"/>
          <w:rtl/>
          <w:lang w:eastAsia="he-IL"/>
        </w:rPr>
        <w:t xml:space="preserve">חיצוניות של משהו שמכנס אותו לרצינות או למסלול אחר עם </w:t>
      </w:r>
      <w:bookmarkStart w:id="37" w:name="_ETM_Q1_769546"/>
      <w:bookmarkEnd w:id="37"/>
      <w:r w:rsidR="001512A6" w:rsidRPr="009A5C70">
        <w:rPr>
          <w:rFonts w:hint="cs"/>
          <w:rtl/>
          <w:lang w:eastAsia="he-IL"/>
        </w:rPr>
        <w:t xml:space="preserve">כובד ראש, עם יראת כבוד וכו' וכו'. </w:t>
      </w:r>
    </w:p>
    <w:p w:rsidR="007C3B16" w:rsidRPr="009A5C70" w:rsidRDefault="007C3B16" w:rsidP="007C3B16">
      <w:pPr>
        <w:rPr>
          <w:rFonts w:hint="cs"/>
          <w:rtl/>
          <w:lang w:eastAsia="he-IL"/>
        </w:rPr>
      </w:pPr>
      <w:bookmarkStart w:id="38" w:name="_ETM_Q1_771771"/>
      <w:bookmarkEnd w:id="38"/>
    </w:p>
    <w:p w:rsidR="007C3B16" w:rsidRPr="009A5C70" w:rsidRDefault="007C3B16" w:rsidP="008C1B9B">
      <w:pPr>
        <w:rPr>
          <w:rFonts w:hint="cs"/>
          <w:rtl/>
          <w:lang w:eastAsia="he-IL"/>
        </w:rPr>
      </w:pPr>
      <w:r w:rsidRPr="009A5C70">
        <w:rPr>
          <w:rFonts w:hint="cs"/>
          <w:rtl/>
          <w:lang w:eastAsia="he-IL"/>
        </w:rPr>
        <w:t>בדברים האלה</w:t>
      </w:r>
      <w:r w:rsidR="008C1B9B" w:rsidRPr="009A5C70">
        <w:rPr>
          <w:rFonts w:hint="cs"/>
          <w:rtl/>
          <w:lang w:eastAsia="he-IL"/>
        </w:rPr>
        <w:t>,</w:t>
      </w:r>
      <w:r w:rsidRPr="009A5C70">
        <w:rPr>
          <w:rFonts w:hint="cs"/>
          <w:rtl/>
          <w:lang w:eastAsia="he-IL"/>
        </w:rPr>
        <w:t xml:space="preserve"> אני </w:t>
      </w:r>
      <w:r w:rsidR="001512A6" w:rsidRPr="009A5C70">
        <w:rPr>
          <w:rFonts w:hint="cs"/>
          <w:rtl/>
          <w:lang w:eastAsia="he-IL"/>
        </w:rPr>
        <w:t xml:space="preserve">אגיד לך את </w:t>
      </w:r>
      <w:bookmarkStart w:id="39" w:name="_ETM_Q1_775262"/>
      <w:bookmarkEnd w:id="39"/>
      <w:r w:rsidR="001512A6" w:rsidRPr="009A5C70">
        <w:rPr>
          <w:rFonts w:hint="cs"/>
          <w:rtl/>
          <w:lang w:eastAsia="he-IL"/>
        </w:rPr>
        <w:t xml:space="preserve">האמת </w:t>
      </w:r>
      <w:r w:rsidR="008C1B9B" w:rsidRPr="009A5C70">
        <w:rPr>
          <w:rFonts w:hint="cs"/>
          <w:rtl/>
          <w:lang w:eastAsia="he-IL"/>
        </w:rPr>
        <w:t>ש</w:t>
      </w:r>
      <w:r w:rsidR="001512A6" w:rsidRPr="009A5C70">
        <w:rPr>
          <w:rFonts w:hint="cs"/>
          <w:rtl/>
          <w:lang w:eastAsia="he-IL"/>
        </w:rPr>
        <w:t xml:space="preserve">אני </w:t>
      </w:r>
      <w:r w:rsidRPr="009A5C70">
        <w:rPr>
          <w:rFonts w:hint="cs"/>
          <w:rtl/>
          <w:lang w:eastAsia="he-IL"/>
        </w:rPr>
        <w:t>לא כ</w:t>
      </w:r>
      <w:r w:rsidR="001512A6" w:rsidRPr="009A5C70">
        <w:rPr>
          <w:rFonts w:hint="cs"/>
          <w:rtl/>
          <w:lang w:eastAsia="he-IL"/>
        </w:rPr>
        <w:t xml:space="preserve">ל-כך </w:t>
      </w:r>
      <w:r w:rsidRPr="009A5C70">
        <w:rPr>
          <w:rFonts w:hint="cs"/>
          <w:rtl/>
          <w:lang w:eastAsia="he-IL"/>
        </w:rPr>
        <w:t xml:space="preserve">מבין </w:t>
      </w:r>
      <w:r w:rsidR="008C1B9B" w:rsidRPr="009A5C70">
        <w:rPr>
          <w:rFonts w:hint="cs"/>
          <w:rtl/>
          <w:lang w:eastAsia="he-IL"/>
        </w:rPr>
        <w:t>את</w:t>
      </w:r>
      <w:r w:rsidRPr="009A5C70">
        <w:rPr>
          <w:rFonts w:hint="cs"/>
          <w:rtl/>
          <w:lang w:eastAsia="he-IL"/>
        </w:rPr>
        <w:t xml:space="preserve"> </w:t>
      </w:r>
      <w:r w:rsidR="008C1B9B" w:rsidRPr="009A5C70">
        <w:rPr>
          <w:rFonts w:hint="cs"/>
          <w:rtl/>
          <w:lang w:eastAsia="he-IL"/>
        </w:rPr>
        <w:t>ה</w:t>
      </w:r>
      <w:r w:rsidRPr="009A5C70">
        <w:rPr>
          <w:rFonts w:hint="cs"/>
          <w:rtl/>
          <w:lang w:eastAsia="he-IL"/>
        </w:rPr>
        <w:t xml:space="preserve">דיוק בלשון, מה זה </w:t>
      </w:r>
      <w:r w:rsidR="001512A6" w:rsidRPr="009A5C70">
        <w:rPr>
          <w:rFonts w:hint="cs"/>
          <w:rtl/>
          <w:lang w:eastAsia="he-IL"/>
        </w:rPr>
        <w:t>"</w:t>
      </w:r>
      <w:r w:rsidRPr="009A5C70">
        <w:rPr>
          <w:rFonts w:hint="cs"/>
          <w:rtl/>
          <w:lang w:eastAsia="he-IL"/>
        </w:rPr>
        <w:t>פוגעניים</w:t>
      </w:r>
      <w:r w:rsidR="001512A6" w:rsidRPr="009A5C70">
        <w:rPr>
          <w:rFonts w:hint="cs"/>
          <w:rtl/>
          <w:lang w:eastAsia="he-IL"/>
        </w:rPr>
        <w:t>"</w:t>
      </w:r>
      <w:r w:rsidR="008C1B9B" w:rsidRPr="009A5C70">
        <w:rPr>
          <w:rFonts w:hint="cs"/>
          <w:rtl/>
          <w:lang w:eastAsia="he-IL"/>
        </w:rPr>
        <w:t>.</w:t>
      </w:r>
      <w:r w:rsidRPr="009A5C70">
        <w:rPr>
          <w:rFonts w:hint="cs"/>
          <w:rtl/>
          <w:lang w:eastAsia="he-IL"/>
        </w:rPr>
        <w:t xml:space="preserve"> </w:t>
      </w:r>
      <w:r w:rsidR="008C1B9B" w:rsidRPr="009A5C70">
        <w:rPr>
          <w:rFonts w:hint="cs"/>
          <w:rtl/>
          <w:lang w:eastAsia="he-IL"/>
        </w:rPr>
        <w:t>ה</w:t>
      </w:r>
      <w:r w:rsidR="001512A6" w:rsidRPr="009A5C70">
        <w:rPr>
          <w:rFonts w:hint="cs"/>
          <w:rtl/>
          <w:lang w:eastAsia="he-IL"/>
        </w:rPr>
        <w:t>אם היתה להם מילה אחת ש</w:t>
      </w:r>
      <w:r w:rsidRPr="009A5C70">
        <w:rPr>
          <w:rFonts w:hint="cs"/>
          <w:rtl/>
          <w:lang w:eastAsia="he-IL"/>
        </w:rPr>
        <w:t xml:space="preserve">נכנסת להגדרה של פוגעני, </w:t>
      </w:r>
      <w:r w:rsidR="001512A6" w:rsidRPr="009A5C70">
        <w:rPr>
          <w:rFonts w:hint="cs"/>
          <w:rtl/>
          <w:lang w:eastAsia="he-IL"/>
        </w:rPr>
        <w:t xml:space="preserve">ואז </w:t>
      </w:r>
      <w:bookmarkStart w:id="40" w:name="_ETM_Q1_786102"/>
      <w:bookmarkEnd w:id="40"/>
      <w:r w:rsidR="001512A6" w:rsidRPr="009A5C70">
        <w:rPr>
          <w:rFonts w:hint="cs"/>
          <w:rtl/>
          <w:lang w:eastAsia="he-IL"/>
        </w:rPr>
        <w:t xml:space="preserve">אסור להגיד את זה, </w:t>
      </w:r>
      <w:r w:rsidRPr="009A5C70">
        <w:rPr>
          <w:rFonts w:hint="cs"/>
          <w:rtl/>
          <w:lang w:eastAsia="he-IL"/>
        </w:rPr>
        <w:t>או ש</w:t>
      </w:r>
      <w:r w:rsidR="001512A6" w:rsidRPr="009A5C70">
        <w:rPr>
          <w:rFonts w:hint="cs"/>
          <w:rtl/>
          <w:lang w:eastAsia="he-IL"/>
        </w:rPr>
        <w:t xml:space="preserve">הוא </w:t>
      </w:r>
      <w:r w:rsidRPr="009A5C70">
        <w:rPr>
          <w:rFonts w:hint="cs"/>
          <w:rtl/>
          <w:lang w:eastAsia="he-IL"/>
        </w:rPr>
        <w:t xml:space="preserve">לא יתבטא </w:t>
      </w:r>
      <w:r w:rsidR="001512A6" w:rsidRPr="009A5C70">
        <w:rPr>
          <w:rFonts w:hint="cs"/>
          <w:rtl/>
          <w:lang w:eastAsia="he-IL"/>
        </w:rPr>
        <w:t>כפי שכתבתם עכשיו?</w:t>
      </w:r>
      <w:r w:rsidRPr="009A5C70">
        <w:rPr>
          <w:rFonts w:hint="cs"/>
          <w:rtl/>
          <w:lang w:eastAsia="he-IL"/>
        </w:rPr>
        <w:t xml:space="preserve"> אני לא יודע </w:t>
      </w:r>
      <w:r w:rsidR="001512A6" w:rsidRPr="009A5C70">
        <w:rPr>
          <w:rFonts w:hint="cs"/>
          <w:rtl/>
          <w:lang w:eastAsia="he-IL"/>
        </w:rPr>
        <w:t xml:space="preserve">מה האינדיקציות </w:t>
      </w:r>
      <w:bookmarkStart w:id="41" w:name="_ETM_Q1_791207"/>
      <w:bookmarkEnd w:id="41"/>
      <w:r w:rsidR="001512A6" w:rsidRPr="009A5C70">
        <w:rPr>
          <w:rFonts w:hint="cs"/>
          <w:rtl/>
          <w:lang w:eastAsia="he-IL"/>
        </w:rPr>
        <w:t>שלכם</w:t>
      </w:r>
      <w:r w:rsidR="008C1B9B" w:rsidRPr="009A5C70">
        <w:rPr>
          <w:rFonts w:hint="cs"/>
          <w:rtl/>
          <w:lang w:eastAsia="he-IL"/>
        </w:rPr>
        <w:t>,</w:t>
      </w:r>
      <w:r w:rsidR="001512A6" w:rsidRPr="009A5C70">
        <w:rPr>
          <w:rFonts w:hint="cs"/>
          <w:rtl/>
          <w:lang w:eastAsia="he-IL"/>
        </w:rPr>
        <w:t xml:space="preserve"> </w:t>
      </w:r>
      <w:r w:rsidR="008C1B9B" w:rsidRPr="009A5C70">
        <w:rPr>
          <w:rFonts w:hint="cs"/>
          <w:rtl/>
          <w:lang w:eastAsia="he-IL"/>
        </w:rPr>
        <w:t>לפי מה קבעתם.</w:t>
      </w:r>
    </w:p>
    <w:p w:rsidR="007C3B16" w:rsidRPr="009A5C70" w:rsidRDefault="007C3B16" w:rsidP="007C3B16">
      <w:pPr>
        <w:rPr>
          <w:rFonts w:hint="cs"/>
          <w:rtl/>
          <w:lang w:eastAsia="he-IL"/>
        </w:rPr>
      </w:pPr>
    </w:p>
    <w:p w:rsidR="00DE3BD8" w:rsidRPr="009A5C70" w:rsidRDefault="00FE3730" w:rsidP="00FE3730">
      <w:pPr>
        <w:pStyle w:val="a"/>
        <w:keepNext/>
        <w:rPr>
          <w:rtl/>
        </w:rPr>
      </w:pPr>
      <w:r w:rsidRPr="009A5C70">
        <w:rPr>
          <w:rtl/>
        </w:rPr>
        <w:t>היועץ המשפטי לכנסת איל ינון:</w:t>
      </w:r>
    </w:p>
    <w:p w:rsidR="00FE3730" w:rsidRPr="009A5C70" w:rsidRDefault="00FE3730" w:rsidP="00FE3730">
      <w:pPr>
        <w:pStyle w:val="KeepWithNext"/>
        <w:rPr>
          <w:rFonts w:hint="cs"/>
          <w:rtl/>
          <w:lang w:eastAsia="he-IL"/>
        </w:rPr>
      </w:pPr>
    </w:p>
    <w:p w:rsidR="001512A6" w:rsidRPr="009A5C70" w:rsidRDefault="007C3B16" w:rsidP="007C3B16">
      <w:pPr>
        <w:rPr>
          <w:rFonts w:hint="cs"/>
          <w:rtl/>
          <w:lang w:eastAsia="he-IL"/>
        </w:rPr>
      </w:pPr>
      <w:r w:rsidRPr="009A5C70">
        <w:rPr>
          <w:rFonts w:hint="cs"/>
          <w:rtl/>
          <w:lang w:eastAsia="he-IL"/>
        </w:rPr>
        <w:t xml:space="preserve">אני אסביר את הרקע. </w:t>
      </w:r>
      <w:r w:rsidR="001512A6" w:rsidRPr="009A5C70">
        <w:rPr>
          <w:rFonts w:hint="cs"/>
          <w:rtl/>
          <w:lang w:eastAsia="he-IL"/>
        </w:rPr>
        <w:t>אני לא זוכר אם היית בדיון הקודם.</w:t>
      </w:r>
    </w:p>
    <w:p w:rsidR="001512A6" w:rsidRPr="009A5C70" w:rsidRDefault="001512A6" w:rsidP="007C3B16">
      <w:pPr>
        <w:rPr>
          <w:rFonts w:hint="cs"/>
          <w:rtl/>
          <w:lang w:eastAsia="he-IL"/>
        </w:rPr>
      </w:pPr>
    </w:p>
    <w:p w:rsidR="001512A6" w:rsidRPr="009A5C70" w:rsidRDefault="001512A6" w:rsidP="001512A6">
      <w:pPr>
        <w:pStyle w:val="a"/>
        <w:keepNext/>
        <w:rPr>
          <w:rFonts w:hint="cs"/>
          <w:rtl/>
        </w:rPr>
      </w:pPr>
      <w:bookmarkStart w:id="42" w:name="_ETM_Q1_797492"/>
      <w:bookmarkStart w:id="43" w:name="_ETM_Q1_798434"/>
      <w:bookmarkEnd w:id="42"/>
      <w:bookmarkEnd w:id="43"/>
      <w:r w:rsidRPr="009A5C70">
        <w:rPr>
          <w:rtl/>
        </w:rPr>
        <w:t>אורי מקלב:</w:t>
      </w:r>
    </w:p>
    <w:p w:rsidR="001512A6" w:rsidRPr="009A5C70" w:rsidRDefault="001512A6" w:rsidP="001512A6">
      <w:pPr>
        <w:pStyle w:val="KeepWithNext"/>
        <w:rPr>
          <w:rFonts w:hint="cs"/>
          <w:rtl/>
          <w:lang w:eastAsia="he-IL"/>
        </w:rPr>
      </w:pPr>
    </w:p>
    <w:p w:rsidR="001512A6" w:rsidRPr="009A5C70" w:rsidRDefault="001512A6" w:rsidP="001512A6">
      <w:pPr>
        <w:rPr>
          <w:rFonts w:hint="cs"/>
          <w:rtl/>
          <w:lang w:eastAsia="he-IL"/>
        </w:rPr>
      </w:pPr>
      <w:r w:rsidRPr="009A5C70">
        <w:rPr>
          <w:rFonts w:hint="cs"/>
          <w:rtl/>
          <w:lang w:eastAsia="he-IL"/>
        </w:rPr>
        <w:t>חזקה שהייתי.</w:t>
      </w:r>
    </w:p>
    <w:p w:rsidR="001512A6" w:rsidRPr="009A5C70" w:rsidRDefault="001512A6" w:rsidP="001512A6">
      <w:pPr>
        <w:rPr>
          <w:rFonts w:hint="cs"/>
          <w:rtl/>
          <w:lang w:eastAsia="he-IL"/>
        </w:rPr>
      </w:pPr>
      <w:bookmarkStart w:id="44" w:name="_ETM_Q1_799340"/>
      <w:bookmarkEnd w:id="44"/>
    </w:p>
    <w:p w:rsidR="00FE3730" w:rsidRPr="009A5C70" w:rsidRDefault="00FE3730" w:rsidP="00FE3730">
      <w:pPr>
        <w:pStyle w:val="a"/>
        <w:keepNext/>
        <w:rPr>
          <w:rtl/>
        </w:rPr>
      </w:pPr>
      <w:bookmarkStart w:id="45" w:name="_ETM_Q1_799609"/>
      <w:bookmarkStart w:id="46" w:name="_ETM_Q1_799002"/>
      <w:bookmarkEnd w:id="45"/>
      <w:bookmarkEnd w:id="46"/>
      <w:r w:rsidRPr="009A5C70">
        <w:rPr>
          <w:rtl/>
        </w:rPr>
        <w:t>היועץ המשפטי לכנסת איל ינון:</w:t>
      </w:r>
    </w:p>
    <w:p w:rsidR="007410D1" w:rsidRPr="009A5C70" w:rsidRDefault="007410D1" w:rsidP="007410D1">
      <w:pPr>
        <w:pStyle w:val="KeepWithNext"/>
        <w:rPr>
          <w:rFonts w:hint="cs"/>
          <w:rtl/>
          <w:lang w:eastAsia="he-IL"/>
        </w:rPr>
      </w:pPr>
    </w:p>
    <w:p w:rsidR="007C3B16" w:rsidRPr="009A5C70" w:rsidRDefault="007C3B16" w:rsidP="007C3B16">
      <w:pPr>
        <w:rPr>
          <w:rFonts w:hint="cs"/>
          <w:rtl/>
          <w:lang w:eastAsia="he-IL"/>
        </w:rPr>
      </w:pPr>
      <w:r w:rsidRPr="009A5C70">
        <w:rPr>
          <w:rFonts w:hint="cs"/>
          <w:rtl/>
          <w:lang w:eastAsia="he-IL"/>
        </w:rPr>
        <w:t xml:space="preserve">מה שקורה </w:t>
      </w:r>
      <w:r w:rsidR="001512A6" w:rsidRPr="009A5C70">
        <w:rPr>
          <w:rFonts w:hint="cs"/>
          <w:rtl/>
          <w:lang w:eastAsia="he-IL"/>
        </w:rPr>
        <w:t xml:space="preserve">שהוויכוחים בכנסת </w:t>
      </w:r>
      <w:bookmarkStart w:id="47" w:name="_ETM_Q1_799514"/>
      <w:bookmarkEnd w:id="47"/>
      <w:r w:rsidR="001512A6" w:rsidRPr="009A5C70">
        <w:rPr>
          <w:rFonts w:hint="cs"/>
          <w:rtl/>
          <w:lang w:eastAsia="he-IL"/>
        </w:rPr>
        <w:t xml:space="preserve">מגיעים לא אחת </w:t>
      </w:r>
      <w:r w:rsidR="00DC5907" w:rsidRPr="009A5C70">
        <w:rPr>
          <w:rFonts w:hint="cs"/>
          <w:rtl/>
          <w:lang w:eastAsia="he-IL"/>
        </w:rPr>
        <w:t>לטונים מאוד-מאוד חריפים</w:t>
      </w:r>
      <w:r w:rsidR="005F75F9" w:rsidRPr="009A5C70">
        <w:rPr>
          <w:rFonts w:hint="cs"/>
          <w:rtl/>
          <w:lang w:eastAsia="he-IL"/>
        </w:rPr>
        <w:t>. ועדות האתיקה לאורך השנים גיבשו</w:t>
      </w:r>
      <w:r w:rsidR="000379FB" w:rsidRPr="009A5C70">
        <w:rPr>
          <w:rFonts w:hint="cs"/>
          <w:rtl/>
          <w:lang w:eastAsia="he-IL"/>
        </w:rPr>
        <w:t xml:space="preserve"> - -</w:t>
      </w:r>
    </w:p>
    <w:p w:rsidR="000379FB" w:rsidRPr="009A5C70" w:rsidRDefault="000379FB" w:rsidP="007C3B16">
      <w:pPr>
        <w:rPr>
          <w:rFonts w:hint="cs"/>
          <w:rtl/>
          <w:lang w:eastAsia="he-IL"/>
        </w:rPr>
      </w:pPr>
      <w:bookmarkStart w:id="48" w:name="_ETM_Q1_809064"/>
      <w:bookmarkEnd w:id="48"/>
    </w:p>
    <w:p w:rsidR="000379FB" w:rsidRPr="009A5C70" w:rsidRDefault="000379FB" w:rsidP="000379FB">
      <w:pPr>
        <w:pStyle w:val="a"/>
        <w:keepNext/>
        <w:rPr>
          <w:rFonts w:hint="cs"/>
          <w:rtl/>
        </w:rPr>
      </w:pPr>
      <w:bookmarkStart w:id="49" w:name="_ETM_Q1_809490"/>
      <w:bookmarkStart w:id="50" w:name="_ETM_Q1_810602"/>
      <w:bookmarkEnd w:id="49"/>
      <w:bookmarkEnd w:id="50"/>
      <w:r w:rsidRPr="009A5C70">
        <w:rPr>
          <w:rtl/>
        </w:rPr>
        <w:t>אורי מקלב:</w:t>
      </w:r>
    </w:p>
    <w:p w:rsidR="000379FB" w:rsidRPr="009A5C70" w:rsidRDefault="000379FB" w:rsidP="000379FB">
      <w:pPr>
        <w:pStyle w:val="KeepWithNext"/>
        <w:rPr>
          <w:rFonts w:hint="cs"/>
          <w:rtl/>
          <w:lang w:eastAsia="he-IL"/>
        </w:rPr>
      </w:pPr>
    </w:p>
    <w:p w:rsidR="000379FB" w:rsidRPr="009A5C70" w:rsidRDefault="000379FB" w:rsidP="000379FB">
      <w:pPr>
        <w:rPr>
          <w:rFonts w:hint="cs"/>
          <w:rtl/>
          <w:lang w:eastAsia="he-IL"/>
        </w:rPr>
      </w:pPr>
      <w:r w:rsidRPr="009A5C70">
        <w:rPr>
          <w:rFonts w:hint="cs"/>
          <w:rtl/>
          <w:lang w:eastAsia="he-IL"/>
        </w:rPr>
        <w:t>והתבטאויות חריפות.</w:t>
      </w:r>
    </w:p>
    <w:p w:rsidR="000379FB" w:rsidRPr="009A5C70" w:rsidRDefault="000379FB" w:rsidP="000379FB">
      <w:pPr>
        <w:rPr>
          <w:rFonts w:hint="cs"/>
          <w:rtl/>
          <w:lang w:eastAsia="he-IL"/>
        </w:rPr>
      </w:pPr>
    </w:p>
    <w:p w:rsidR="00FE3730" w:rsidRPr="009A5C70" w:rsidRDefault="00FE3730" w:rsidP="00FE3730">
      <w:pPr>
        <w:pStyle w:val="a"/>
        <w:keepNext/>
        <w:rPr>
          <w:rtl/>
        </w:rPr>
      </w:pPr>
      <w:r w:rsidRPr="009A5C70">
        <w:rPr>
          <w:rtl/>
        </w:rPr>
        <w:t>היועץ המשפטי לכנסת איל ינון:</w:t>
      </w:r>
    </w:p>
    <w:p w:rsidR="007410D1" w:rsidRPr="009A5C70" w:rsidRDefault="007410D1" w:rsidP="007410D1">
      <w:pPr>
        <w:pStyle w:val="KeepWithNext"/>
        <w:rPr>
          <w:rFonts w:hint="cs"/>
          <w:rtl/>
          <w:lang w:eastAsia="he-IL"/>
        </w:rPr>
      </w:pPr>
    </w:p>
    <w:p w:rsidR="008C1B9B" w:rsidRPr="009A5C70" w:rsidRDefault="000379FB" w:rsidP="00D35A7F">
      <w:pPr>
        <w:rPr>
          <w:rFonts w:hint="cs"/>
          <w:rtl/>
          <w:lang w:eastAsia="he-IL"/>
        </w:rPr>
      </w:pPr>
      <w:r w:rsidRPr="009A5C70">
        <w:rPr>
          <w:rFonts w:hint="cs"/>
          <w:rtl/>
          <w:lang w:eastAsia="he-IL"/>
        </w:rPr>
        <w:t xml:space="preserve">- </w:t>
      </w:r>
      <w:bookmarkStart w:id="51" w:name="_ETM_Q1_812857"/>
      <w:bookmarkEnd w:id="51"/>
      <w:r w:rsidRPr="009A5C70">
        <w:rPr>
          <w:rFonts w:hint="cs"/>
          <w:rtl/>
          <w:lang w:eastAsia="he-IL"/>
        </w:rPr>
        <w:t xml:space="preserve">- מדיניות </w:t>
      </w:r>
      <w:r w:rsidR="007C3B16" w:rsidRPr="009A5C70">
        <w:rPr>
          <w:rFonts w:hint="cs"/>
          <w:rtl/>
          <w:lang w:eastAsia="he-IL"/>
        </w:rPr>
        <w:t xml:space="preserve">לא להצר את חופש הביטוי הפוליטי של חברי הכנסת, </w:t>
      </w:r>
      <w:r w:rsidRPr="009A5C70">
        <w:rPr>
          <w:rFonts w:hint="cs"/>
          <w:rtl/>
          <w:lang w:eastAsia="he-IL"/>
        </w:rPr>
        <w:t xml:space="preserve">כי הוא ציפור הנפש של עבודתו של </w:t>
      </w:r>
      <w:bookmarkStart w:id="52" w:name="_ETM_Q1_821050"/>
      <w:bookmarkEnd w:id="52"/>
      <w:r w:rsidRPr="009A5C70">
        <w:rPr>
          <w:rFonts w:hint="cs"/>
          <w:rtl/>
          <w:lang w:eastAsia="he-IL"/>
        </w:rPr>
        <w:t xml:space="preserve">חבר הכנסת, של השליחות שלו, </w:t>
      </w:r>
      <w:r w:rsidR="007C3B16" w:rsidRPr="009A5C70">
        <w:rPr>
          <w:rFonts w:hint="cs"/>
          <w:rtl/>
          <w:lang w:eastAsia="he-IL"/>
        </w:rPr>
        <w:t xml:space="preserve">גם במחיר של התבטאויות שהן </w:t>
      </w:r>
      <w:r w:rsidRPr="009A5C70">
        <w:rPr>
          <w:rFonts w:hint="cs"/>
          <w:rtl/>
          <w:lang w:eastAsia="he-IL"/>
        </w:rPr>
        <w:t>"</w:t>
      </w:r>
      <w:r w:rsidR="007C3B16" w:rsidRPr="009A5C70">
        <w:rPr>
          <w:rFonts w:hint="cs"/>
          <w:rtl/>
          <w:lang w:eastAsia="he-IL"/>
        </w:rPr>
        <w:t>התבטאויות בעייתיות</w:t>
      </w:r>
      <w:r w:rsidRPr="009A5C70">
        <w:rPr>
          <w:rFonts w:hint="cs"/>
          <w:rtl/>
          <w:lang w:eastAsia="he-IL"/>
        </w:rPr>
        <w:t>"</w:t>
      </w:r>
      <w:r w:rsidR="007C3B16" w:rsidRPr="009A5C70">
        <w:rPr>
          <w:rFonts w:hint="cs"/>
          <w:rtl/>
          <w:lang w:eastAsia="he-IL"/>
        </w:rPr>
        <w:t>, נקרא להן כך</w:t>
      </w:r>
      <w:r w:rsidR="008C1B9B" w:rsidRPr="009A5C70">
        <w:rPr>
          <w:rFonts w:hint="cs"/>
          <w:rtl/>
          <w:lang w:eastAsia="he-IL"/>
        </w:rPr>
        <w:t>.</w:t>
      </w:r>
      <w:r w:rsidR="007C3B16" w:rsidRPr="009A5C70">
        <w:rPr>
          <w:rFonts w:hint="cs"/>
          <w:rtl/>
          <w:lang w:eastAsia="he-IL"/>
        </w:rPr>
        <w:t xml:space="preserve"> </w:t>
      </w:r>
      <w:r w:rsidRPr="009A5C70">
        <w:rPr>
          <w:rFonts w:hint="cs"/>
          <w:rtl/>
          <w:lang w:eastAsia="he-IL"/>
        </w:rPr>
        <w:t>כ</w:t>
      </w:r>
      <w:r w:rsidR="007C3B16" w:rsidRPr="009A5C70">
        <w:rPr>
          <w:rFonts w:hint="cs"/>
          <w:rtl/>
          <w:lang w:eastAsia="he-IL"/>
        </w:rPr>
        <w:t xml:space="preserve">שקוראים לאדם </w:t>
      </w:r>
      <w:r w:rsidRPr="009A5C70">
        <w:rPr>
          <w:rFonts w:hint="cs"/>
          <w:rtl/>
          <w:lang w:eastAsia="he-IL"/>
        </w:rPr>
        <w:t>"</w:t>
      </w:r>
      <w:r w:rsidR="007C3B16" w:rsidRPr="009A5C70">
        <w:rPr>
          <w:rFonts w:hint="cs"/>
          <w:rtl/>
          <w:lang w:eastAsia="he-IL"/>
        </w:rPr>
        <w:t>גזען</w:t>
      </w:r>
      <w:r w:rsidRPr="009A5C70">
        <w:rPr>
          <w:rFonts w:hint="cs"/>
          <w:rtl/>
          <w:lang w:eastAsia="he-IL"/>
        </w:rPr>
        <w:t>"</w:t>
      </w:r>
      <w:r w:rsidR="007C3B16" w:rsidRPr="009A5C70">
        <w:rPr>
          <w:rFonts w:hint="cs"/>
          <w:rtl/>
          <w:lang w:eastAsia="he-IL"/>
        </w:rPr>
        <w:t xml:space="preserve">, </w:t>
      </w:r>
      <w:r w:rsidRPr="009A5C70">
        <w:rPr>
          <w:rFonts w:hint="cs"/>
          <w:rtl/>
          <w:lang w:eastAsia="he-IL"/>
        </w:rPr>
        <w:t>ו"</w:t>
      </w:r>
      <w:r w:rsidR="007C3B16" w:rsidRPr="009A5C70">
        <w:rPr>
          <w:rFonts w:hint="cs"/>
          <w:rtl/>
          <w:lang w:eastAsia="he-IL"/>
        </w:rPr>
        <w:t>פשיסט</w:t>
      </w:r>
      <w:r w:rsidRPr="009A5C70">
        <w:rPr>
          <w:rFonts w:hint="cs"/>
          <w:rtl/>
          <w:lang w:eastAsia="he-IL"/>
        </w:rPr>
        <w:t>"</w:t>
      </w:r>
      <w:r w:rsidR="007C3B16" w:rsidRPr="009A5C70">
        <w:rPr>
          <w:rFonts w:hint="cs"/>
          <w:rtl/>
          <w:lang w:eastAsia="he-IL"/>
        </w:rPr>
        <w:t xml:space="preserve"> ו</w:t>
      </w:r>
      <w:r w:rsidRPr="009A5C70">
        <w:rPr>
          <w:rFonts w:hint="cs"/>
          <w:rtl/>
          <w:lang w:eastAsia="he-IL"/>
        </w:rPr>
        <w:t>"</w:t>
      </w:r>
      <w:r w:rsidR="007C3B16" w:rsidRPr="009A5C70">
        <w:rPr>
          <w:rFonts w:hint="cs"/>
          <w:rtl/>
          <w:lang w:eastAsia="he-IL"/>
        </w:rPr>
        <w:t>בוגד</w:t>
      </w:r>
      <w:r w:rsidRPr="009A5C70">
        <w:rPr>
          <w:rFonts w:hint="cs"/>
          <w:rtl/>
          <w:lang w:eastAsia="he-IL"/>
        </w:rPr>
        <w:t xml:space="preserve">" וכל מיני ביטויים מהסוג </w:t>
      </w:r>
      <w:bookmarkStart w:id="53" w:name="_ETM_Q1_834554"/>
      <w:bookmarkEnd w:id="53"/>
      <w:r w:rsidRPr="009A5C70">
        <w:rPr>
          <w:rFonts w:hint="cs"/>
          <w:rtl/>
          <w:lang w:eastAsia="he-IL"/>
        </w:rPr>
        <w:t>הזה</w:t>
      </w:r>
      <w:r w:rsidR="007C3B16" w:rsidRPr="009A5C70">
        <w:rPr>
          <w:rFonts w:hint="cs"/>
          <w:rtl/>
          <w:lang w:eastAsia="he-IL"/>
        </w:rPr>
        <w:t xml:space="preserve">. </w:t>
      </w:r>
    </w:p>
    <w:p w:rsidR="008C1B9B" w:rsidRPr="009A5C70" w:rsidRDefault="008C1B9B" w:rsidP="008C1B9B">
      <w:pPr>
        <w:rPr>
          <w:rFonts w:hint="cs"/>
          <w:rtl/>
          <w:lang w:eastAsia="he-IL"/>
        </w:rPr>
      </w:pPr>
    </w:p>
    <w:p w:rsidR="007C3B16" w:rsidRPr="009A5C70" w:rsidRDefault="007C3B16" w:rsidP="00D35A7F">
      <w:pPr>
        <w:rPr>
          <w:rFonts w:hint="cs"/>
          <w:rtl/>
          <w:lang w:eastAsia="he-IL"/>
        </w:rPr>
      </w:pPr>
      <w:r w:rsidRPr="009A5C70">
        <w:rPr>
          <w:rFonts w:hint="cs"/>
          <w:rtl/>
          <w:lang w:eastAsia="he-IL"/>
        </w:rPr>
        <w:t xml:space="preserve">איפה עבר הקו שהוועדה שרטטה </w:t>
      </w:r>
      <w:r w:rsidR="000379FB" w:rsidRPr="009A5C70">
        <w:rPr>
          <w:rFonts w:hint="cs"/>
          <w:rtl/>
          <w:lang w:eastAsia="he-IL"/>
        </w:rPr>
        <w:t xml:space="preserve">אותו כמאבחן בין ביטוי שהוא חריף, קשה, פוגעני, אבל </w:t>
      </w:r>
      <w:r w:rsidRPr="009A5C70">
        <w:rPr>
          <w:rFonts w:hint="cs"/>
          <w:rtl/>
          <w:lang w:eastAsia="he-IL"/>
        </w:rPr>
        <w:t>בגדר חופש הביטוי הפוליטי</w:t>
      </w:r>
      <w:r w:rsidR="000379FB" w:rsidRPr="009A5C70">
        <w:rPr>
          <w:rFonts w:hint="cs"/>
          <w:rtl/>
          <w:lang w:eastAsia="he-IL"/>
        </w:rPr>
        <w:t>,</w:t>
      </w:r>
      <w:r w:rsidRPr="009A5C70">
        <w:rPr>
          <w:rFonts w:hint="cs"/>
          <w:rtl/>
          <w:lang w:eastAsia="he-IL"/>
        </w:rPr>
        <w:t xml:space="preserve"> ואיפה הוא מבחינת הפרה של כללי האתיקה? כאשר </w:t>
      </w:r>
      <w:r w:rsidR="000379FB" w:rsidRPr="009A5C70">
        <w:rPr>
          <w:rFonts w:hint="cs"/>
          <w:rtl/>
          <w:lang w:eastAsia="he-IL"/>
        </w:rPr>
        <w:t xml:space="preserve">אנחנו </w:t>
      </w:r>
      <w:bookmarkStart w:id="54" w:name="_ETM_Q1_851288"/>
      <w:bookmarkEnd w:id="54"/>
      <w:r w:rsidRPr="009A5C70">
        <w:rPr>
          <w:rFonts w:hint="cs"/>
          <w:rtl/>
          <w:lang w:eastAsia="he-IL"/>
        </w:rPr>
        <w:t xml:space="preserve">עוברים לשפה של קללות, </w:t>
      </w:r>
      <w:r w:rsidR="000379FB" w:rsidRPr="009A5C70">
        <w:rPr>
          <w:rFonts w:hint="cs"/>
          <w:rtl/>
          <w:lang w:eastAsia="he-IL"/>
        </w:rPr>
        <w:t xml:space="preserve">שפה ירודה, גסה, שלא בקונטקסט הפוליטי-אידיאולוגי, </w:t>
      </w:r>
      <w:r w:rsidRPr="009A5C70">
        <w:rPr>
          <w:rFonts w:hint="cs"/>
          <w:rtl/>
          <w:lang w:eastAsia="he-IL"/>
        </w:rPr>
        <w:t>אלא במין קונטקסט אישי. לדוגמה, דבר שקרה, נאום בן דקה במליאה של חבר הכנסת טיבי בעניינה של חברת הכנסת אנסטסיה מי</w:t>
      </w:r>
      <w:r w:rsidR="000379FB" w:rsidRPr="009A5C70">
        <w:rPr>
          <w:rFonts w:hint="cs"/>
          <w:rtl/>
          <w:lang w:eastAsia="he-IL"/>
        </w:rPr>
        <w:t>כ</w:t>
      </w:r>
      <w:r w:rsidRPr="009A5C70">
        <w:rPr>
          <w:rFonts w:hint="cs"/>
          <w:rtl/>
          <w:lang w:eastAsia="he-IL"/>
        </w:rPr>
        <w:t>אלי</w:t>
      </w:r>
      <w:r w:rsidR="000379FB" w:rsidRPr="009A5C70">
        <w:rPr>
          <w:rFonts w:hint="cs"/>
          <w:rtl/>
          <w:lang w:eastAsia="he-IL"/>
        </w:rPr>
        <w:t xml:space="preserve"> </w:t>
      </w:r>
      <w:r w:rsidR="008C1B9B" w:rsidRPr="009A5C70">
        <w:rPr>
          <w:rFonts w:hint="cs"/>
          <w:rtl/>
          <w:lang w:eastAsia="he-IL"/>
        </w:rPr>
        <w:t>ב</w:t>
      </w:r>
      <w:r w:rsidR="000379FB" w:rsidRPr="009A5C70">
        <w:rPr>
          <w:rFonts w:hint="cs"/>
          <w:rtl/>
          <w:lang w:eastAsia="he-IL"/>
        </w:rPr>
        <w:t>כנסת הקודמת</w:t>
      </w:r>
      <w:r w:rsidR="008C1B9B" w:rsidRPr="009A5C70">
        <w:rPr>
          <w:rFonts w:hint="cs"/>
          <w:rtl/>
          <w:lang w:eastAsia="he-IL"/>
        </w:rPr>
        <w:t>.</w:t>
      </w:r>
      <w:r w:rsidR="000379FB" w:rsidRPr="009A5C70">
        <w:rPr>
          <w:rFonts w:hint="cs"/>
          <w:rtl/>
          <w:lang w:eastAsia="he-IL"/>
        </w:rPr>
        <w:t xml:space="preserve"> הוא </w:t>
      </w:r>
      <w:bookmarkStart w:id="55" w:name="_ETM_Q1_867174"/>
      <w:bookmarkEnd w:id="55"/>
      <w:r w:rsidR="000379FB" w:rsidRPr="009A5C70">
        <w:rPr>
          <w:rFonts w:hint="cs"/>
          <w:rtl/>
          <w:lang w:eastAsia="he-IL"/>
        </w:rPr>
        <w:t>עבר לפסים אישיים, זולים, ירודים</w:t>
      </w:r>
      <w:r w:rsidRPr="009A5C70">
        <w:rPr>
          <w:rFonts w:hint="cs"/>
          <w:rtl/>
          <w:lang w:eastAsia="he-IL"/>
        </w:rPr>
        <w:t xml:space="preserve">. ועדת האתיקה הענישה אותו. </w:t>
      </w:r>
      <w:r w:rsidR="000379FB" w:rsidRPr="009A5C70">
        <w:rPr>
          <w:rFonts w:hint="cs"/>
          <w:rtl/>
          <w:lang w:eastAsia="he-IL"/>
        </w:rPr>
        <w:t xml:space="preserve">אבל אם הוא היה נושא נאום </w:t>
      </w:r>
      <w:bookmarkStart w:id="56" w:name="_ETM_Q1_876442"/>
      <w:bookmarkEnd w:id="56"/>
      <w:r w:rsidR="000379FB" w:rsidRPr="009A5C70">
        <w:rPr>
          <w:rFonts w:hint="cs"/>
          <w:rtl/>
          <w:lang w:eastAsia="he-IL"/>
        </w:rPr>
        <w:t xml:space="preserve">חריף נגדה במישור האידיאולוגי, והיה מתבטא בצורה מאוד-מאוד חריפה, </w:t>
      </w:r>
      <w:r w:rsidRPr="009A5C70">
        <w:rPr>
          <w:rFonts w:hint="cs"/>
          <w:rtl/>
          <w:lang w:eastAsia="he-IL"/>
        </w:rPr>
        <w:t xml:space="preserve">בביטויים חריפים שקשורים למחלוקת האידיאולוגית ביניהם, </w:t>
      </w:r>
      <w:r w:rsidR="000379FB" w:rsidRPr="009A5C70">
        <w:rPr>
          <w:rFonts w:hint="cs"/>
          <w:rtl/>
          <w:lang w:eastAsia="he-IL"/>
        </w:rPr>
        <w:t>למרות ה</w:t>
      </w:r>
      <w:bookmarkStart w:id="57" w:name="_ETM_Q1_883728"/>
      <w:bookmarkEnd w:id="57"/>
      <w:r w:rsidR="000379FB" w:rsidRPr="009A5C70">
        <w:rPr>
          <w:rFonts w:hint="cs"/>
          <w:rtl/>
          <w:lang w:eastAsia="he-IL"/>
        </w:rPr>
        <w:t xml:space="preserve">פגיעה ואי-הנעימות </w:t>
      </w:r>
      <w:r w:rsidR="008C1B9B" w:rsidRPr="009A5C70">
        <w:rPr>
          <w:rFonts w:hint="cs"/>
          <w:rtl/>
          <w:lang w:eastAsia="he-IL"/>
        </w:rPr>
        <w:t>ה</w:t>
      </w:r>
      <w:r w:rsidR="000379FB" w:rsidRPr="009A5C70">
        <w:rPr>
          <w:rFonts w:hint="cs"/>
          <w:rtl/>
          <w:lang w:eastAsia="he-IL"/>
        </w:rPr>
        <w:t xml:space="preserve">כרוכה בכך, </w:t>
      </w:r>
      <w:r w:rsidRPr="009A5C70">
        <w:rPr>
          <w:rFonts w:hint="cs"/>
          <w:rtl/>
          <w:lang w:eastAsia="he-IL"/>
        </w:rPr>
        <w:t>ועדת האתיקה היתה מ</w:t>
      </w:r>
      <w:r w:rsidR="00D35A7F" w:rsidRPr="009A5C70">
        <w:rPr>
          <w:rFonts w:hint="cs"/>
          <w:rtl/>
          <w:lang w:eastAsia="he-IL"/>
        </w:rPr>
        <w:t>כ</w:t>
      </w:r>
      <w:r w:rsidR="000379FB" w:rsidRPr="009A5C70">
        <w:rPr>
          <w:rFonts w:hint="cs"/>
          <w:rtl/>
          <w:lang w:eastAsia="he-IL"/>
        </w:rPr>
        <w:t xml:space="preserve">ילה את זה כחלק מחופש הביטוי </w:t>
      </w:r>
      <w:bookmarkStart w:id="58" w:name="_ETM_Q1_888935"/>
      <w:bookmarkEnd w:id="58"/>
      <w:r w:rsidR="000379FB" w:rsidRPr="009A5C70">
        <w:rPr>
          <w:rFonts w:hint="cs"/>
          <w:rtl/>
          <w:lang w:eastAsia="he-IL"/>
        </w:rPr>
        <w:t>הפוליטי.</w:t>
      </w:r>
    </w:p>
    <w:p w:rsidR="007C3B16" w:rsidRPr="009A5C70" w:rsidRDefault="007C3B16" w:rsidP="007C3B16">
      <w:pPr>
        <w:rPr>
          <w:rFonts w:hint="cs"/>
          <w:rtl/>
          <w:lang w:eastAsia="he-IL"/>
        </w:rPr>
      </w:pPr>
    </w:p>
    <w:p w:rsidR="007C3B16" w:rsidRPr="009A5C70" w:rsidRDefault="007C3B16" w:rsidP="007C3B16">
      <w:pPr>
        <w:pStyle w:val="a"/>
        <w:keepNext/>
        <w:rPr>
          <w:rFonts w:hint="cs"/>
          <w:rtl/>
        </w:rPr>
      </w:pPr>
      <w:r w:rsidRPr="009A5C70">
        <w:rPr>
          <w:rtl/>
        </w:rPr>
        <w:t>אורי מקלב:</w:t>
      </w:r>
    </w:p>
    <w:p w:rsidR="007C3B16" w:rsidRPr="009A5C70" w:rsidRDefault="007C3B16" w:rsidP="007C3B16">
      <w:pPr>
        <w:pStyle w:val="KeepWithNext"/>
        <w:rPr>
          <w:rFonts w:hint="cs"/>
          <w:rtl/>
          <w:lang w:eastAsia="he-IL"/>
        </w:rPr>
      </w:pPr>
    </w:p>
    <w:p w:rsidR="007C3B16" w:rsidRPr="009A5C70" w:rsidRDefault="007C3B16" w:rsidP="007C3B16">
      <w:pPr>
        <w:rPr>
          <w:rFonts w:hint="cs"/>
          <w:rtl/>
          <w:lang w:eastAsia="he-IL"/>
        </w:rPr>
      </w:pPr>
      <w:r w:rsidRPr="009A5C70">
        <w:rPr>
          <w:rFonts w:hint="cs"/>
          <w:rtl/>
          <w:lang w:eastAsia="he-IL"/>
        </w:rPr>
        <w:t xml:space="preserve">גזען ופשיסט זה לא נורא, אבל גנב זה </w:t>
      </w:r>
      <w:r w:rsidR="000379FB" w:rsidRPr="009A5C70">
        <w:rPr>
          <w:rFonts w:hint="cs"/>
          <w:rtl/>
          <w:lang w:eastAsia="he-IL"/>
        </w:rPr>
        <w:t xml:space="preserve">כבר </w:t>
      </w:r>
      <w:r w:rsidRPr="009A5C70">
        <w:rPr>
          <w:rFonts w:hint="cs"/>
          <w:rtl/>
          <w:lang w:eastAsia="he-IL"/>
        </w:rPr>
        <w:t>משהו אחר</w:t>
      </w:r>
      <w:r w:rsidR="000379FB" w:rsidRPr="009A5C70">
        <w:rPr>
          <w:rFonts w:hint="cs"/>
          <w:rtl/>
          <w:lang w:eastAsia="he-IL"/>
        </w:rPr>
        <w:t>.</w:t>
      </w:r>
    </w:p>
    <w:p w:rsidR="007C3B16" w:rsidRPr="009A5C70" w:rsidRDefault="007C3B16" w:rsidP="007C3B16">
      <w:pPr>
        <w:rPr>
          <w:rFonts w:hint="cs"/>
          <w:rtl/>
          <w:lang w:eastAsia="he-IL"/>
        </w:rPr>
      </w:pPr>
    </w:p>
    <w:p w:rsidR="000379FB" w:rsidRPr="009A5C70" w:rsidRDefault="000379FB" w:rsidP="000379FB">
      <w:pPr>
        <w:pStyle w:val="af1"/>
        <w:keepNext/>
        <w:rPr>
          <w:rFonts w:hint="cs"/>
          <w:rtl/>
          <w:lang w:eastAsia="he-IL"/>
        </w:rPr>
      </w:pPr>
      <w:r w:rsidRPr="009A5C70">
        <w:rPr>
          <w:rtl/>
          <w:lang w:eastAsia="he-IL"/>
        </w:rPr>
        <w:t>בני שדה:</w:t>
      </w:r>
    </w:p>
    <w:p w:rsidR="000379FB" w:rsidRPr="009A5C70" w:rsidRDefault="000379FB" w:rsidP="000379FB">
      <w:pPr>
        <w:pStyle w:val="KeepWithNext"/>
        <w:rPr>
          <w:rFonts w:hint="cs"/>
          <w:rtl/>
          <w:lang w:eastAsia="he-IL"/>
        </w:rPr>
      </w:pPr>
    </w:p>
    <w:p w:rsidR="007C3B16" w:rsidRPr="009A5C70" w:rsidRDefault="007C3B16" w:rsidP="007C3B16">
      <w:pPr>
        <w:rPr>
          <w:rFonts w:hint="cs"/>
          <w:rtl/>
          <w:lang w:eastAsia="he-IL"/>
        </w:rPr>
      </w:pPr>
      <w:r w:rsidRPr="009A5C70">
        <w:rPr>
          <w:rFonts w:hint="cs"/>
          <w:rtl/>
          <w:lang w:eastAsia="he-IL"/>
        </w:rPr>
        <w:t>גנב זה אישיותי</w:t>
      </w:r>
      <w:r w:rsidR="000379FB" w:rsidRPr="009A5C70">
        <w:rPr>
          <w:rFonts w:hint="cs"/>
          <w:rtl/>
          <w:lang w:eastAsia="he-IL"/>
        </w:rPr>
        <w:t>.</w:t>
      </w:r>
    </w:p>
    <w:p w:rsidR="007C3B16" w:rsidRPr="009A5C70" w:rsidRDefault="007C3B16" w:rsidP="007C3B16">
      <w:pPr>
        <w:rPr>
          <w:rFonts w:hint="cs"/>
          <w:rtl/>
          <w:lang w:eastAsia="he-IL"/>
        </w:rPr>
      </w:pPr>
      <w:bookmarkStart w:id="59" w:name="_ETM_Q1_901472"/>
      <w:bookmarkEnd w:id="59"/>
    </w:p>
    <w:p w:rsidR="000379FB" w:rsidRPr="009A5C70" w:rsidRDefault="000379FB" w:rsidP="000379FB">
      <w:pPr>
        <w:pStyle w:val="a"/>
        <w:keepNext/>
        <w:rPr>
          <w:rFonts w:hint="cs"/>
          <w:rtl/>
        </w:rPr>
      </w:pPr>
      <w:r w:rsidRPr="009A5C70">
        <w:rPr>
          <w:rtl/>
        </w:rPr>
        <w:t>אורי מקלב:</w:t>
      </w:r>
    </w:p>
    <w:p w:rsidR="000379FB" w:rsidRPr="009A5C70" w:rsidRDefault="000379FB" w:rsidP="000379FB">
      <w:pPr>
        <w:pStyle w:val="KeepWithNext"/>
        <w:rPr>
          <w:rFonts w:hint="cs"/>
          <w:rtl/>
          <w:lang w:eastAsia="he-IL"/>
        </w:rPr>
      </w:pPr>
    </w:p>
    <w:p w:rsidR="000379FB" w:rsidRPr="009A5C70" w:rsidRDefault="000379FB" w:rsidP="000379FB">
      <w:pPr>
        <w:rPr>
          <w:rFonts w:hint="cs"/>
          <w:rtl/>
          <w:lang w:eastAsia="he-IL"/>
        </w:rPr>
      </w:pPr>
      <w:r w:rsidRPr="009A5C70">
        <w:rPr>
          <w:rFonts w:hint="cs"/>
          <w:rtl/>
          <w:lang w:eastAsia="he-IL"/>
        </w:rPr>
        <w:t xml:space="preserve">אני משקף את מה שאומר איל. פשיסט וגזען אלה מילים </w:t>
      </w:r>
      <w:bookmarkStart w:id="60" w:name="_ETM_Q1_907027"/>
      <w:bookmarkEnd w:id="60"/>
      <w:r w:rsidRPr="009A5C70">
        <w:rPr>
          <w:rFonts w:hint="cs"/>
          <w:rtl/>
          <w:lang w:eastAsia="he-IL"/>
        </w:rPr>
        <w:t>יותר חמורות, אבל - - -</w:t>
      </w:r>
    </w:p>
    <w:p w:rsidR="000379FB" w:rsidRPr="009A5C70" w:rsidRDefault="000379FB" w:rsidP="000379FB">
      <w:pPr>
        <w:rPr>
          <w:rFonts w:hint="cs"/>
          <w:rtl/>
          <w:lang w:eastAsia="he-IL"/>
        </w:rPr>
      </w:pPr>
      <w:bookmarkStart w:id="61" w:name="_ETM_Q1_901553"/>
      <w:bookmarkEnd w:id="61"/>
    </w:p>
    <w:p w:rsidR="007410D1" w:rsidRPr="009A5C70" w:rsidRDefault="00FE3730" w:rsidP="00445E7A">
      <w:pPr>
        <w:pStyle w:val="a"/>
        <w:keepNext/>
        <w:rPr>
          <w:rFonts w:hint="cs"/>
          <w:rtl/>
        </w:rPr>
      </w:pPr>
      <w:bookmarkStart w:id="62" w:name="_ETM_Q1_905497"/>
      <w:bookmarkEnd w:id="62"/>
      <w:r w:rsidRPr="009A5C70">
        <w:rPr>
          <w:rtl/>
        </w:rPr>
        <w:t>היועץ המשפטי לכנסת איל ינון:</w:t>
      </w:r>
    </w:p>
    <w:p w:rsidR="007410D1" w:rsidRPr="009A5C70" w:rsidRDefault="007410D1" w:rsidP="007410D1">
      <w:pPr>
        <w:pStyle w:val="KeepWithNext"/>
        <w:rPr>
          <w:rFonts w:hint="cs"/>
          <w:rtl/>
          <w:lang w:eastAsia="he-IL"/>
        </w:rPr>
      </w:pPr>
    </w:p>
    <w:p w:rsidR="000379FB" w:rsidRPr="009A5C70" w:rsidRDefault="000379FB" w:rsidP="000379FB">
      <w:pPr>
        <w:rPr>
          <w:rFonts w:hint="cs"/>
          <w:rtl/>
          <w:lang w:eastAsia="he-IL"/>
        </w:rPr>
      </w:pPr>
      <w:r w:rsidRPr="009A5C70">
        <w:rPr>
          <w:rFonts w:hint="cs"/>
          <w:rtl/>
          <w:lang w:eastAsia="he-IL"/>
        </w:rPr>
        <w:t xml:space="preserve">אבל אפשר יותר לקשור </w:t>
      </w:r>
      <w:bookmarkStart w:id="63" w:name="_ETM_Q1_908380"/>
      <w:bookmarkEnd w:id="63"/>
      <w:r w:rsidRPr="009A5C70">
        <w:rPr>
          <w:rFonts w:hint="cs"/>
          <w:rtl/>
          <w:lang w:eastAsia="he-IL"/>
        </w:rPr>
        <w:t>אותן לקונטקסט אידיאולוגי.</w:t>
      </w:r>
    </w:p>
    <w:p w:rsidR="000379FB" w:rsidRPr="009A5C70" w:rsidRDefault="000379FB" w:rsidP="000379FB">
      <w:pPr>
        <w:rPr>
          <w:rFonts w:hint="cs"/>
          <w:rtl/>
          <w:lang w:eastAsia="he-IL"/>
        </w:rPr>
      </w:pPr>
      <w:bookmarkStart w:id="64" w:name="_ETM_Q1_908448"/>
      <w:bookmarkEnd w:id="64"/>
    </w:p>
    <w:p w:rsidR="007C3B16" w:rsidRPr="009A5C70" w:rsidRDefault="007C3B16" w:rsidP="007C3B16">
      <w:pPr>
        <w:pStyle w:val="af"/>
        <w:keepNext/>
        <w:rPr>
          <w:rFonts w:hint="cs"/>
          <w:rtl/>
        </w:rPr>
      </w:pPr>
      <w:r w:rsidRPr="009A5C70">
        <w:rPr>
          <w:rtl/>
        </w:rPr>
        <w:t>היו"ר מיקי רוזנטל:</w:t>
      </w:r>
    </w:p>
    <w:p w:rsidR="007C3B16" w:rsidRPr="009A5C70" w:rsidRDefault="007C3B16" w:rsidP="007C3B16">
      <w:pPr>
        <w:pStyle w:val="KeepWithNext"/>
        <w:rPr>
          <w:rFonts w:hint="cs"/>
          <w:rtl/>
          <w:lang w:eastAsia="he-IL"/>
        </w:rPr>
      </w:pPr>
    </w:p>
    <w:p w:rsidR="007C3B16" w:rsidRPr="009A5C70" w:rsidRDefault="007C3B16" w:rsidP="006127C1">
      <w:pPr>
        <w:rPr>
          <w:rFonts w:hint="cs"/>
          <w:rtl/>
          <w:lang w:eastAsia="he-IL"/>
        </w:rPr>
      </w:pPr>
      <w:r w:rsidRPr="009A5C70">
        <w:rPr>
          <w:rFonts w:hint="cs"/>
          <w:rtl/>
          <w:lang w:eastAsia="he-IL"/>
        </w:rPr>
        <w:t xml:space="preserve">בסופו של דבר זה </w:t>
      </w:r>
      <w:r w:rsidR="000379FB" w:rsidRPr="009A5C70">
        <w:rPr>
          <w:rFonts w:hint="cs"/>
          <w:rtl/>
          <w:lang w:eastAsia="he-IL"/>
        </w:rPr>
        <w:t xml:space="preserve">גם </w:t>
      </w:r>
      <w:r w:rsidRPr="009A5C70">
        <w:rPr>
          <w:rFonts w:hint="cs"/>
          <w:rtl/>
          <w:lang w:eastAsia="he-IL"/>
        </w:rPr>
        <w:t xml:space="preserve">עניין תרבותי. </w:t>
      </w:r>
      <w:r w:rsidR="000379FB" w:rsidRPr="009A5C70">
        <w:rPr>
          <w:rFonts w:hint="cs"/>
          <w:rtl/>
          <w:lang w:eastAsia="he-IL"/>
        </w:rPr>
        <w:t xml:space="preserve">גם בדיון הקודם, יכול להיות שבחלק </w:t>
      </w:r>
      <w:bookmarkStart w:id="65" w:name="_ETM_Q1_916064"/>
      <w:bookmarkEnd w:id="65"/>
      <w:r w:rsidR="000379FB" w:rsidRPr="009A5C70">
        <w:rPr>
          <w:rFonts w:hint="cs"/>
          <w:rtl/>
          <w:lang w:eastAsia="he-IL"/>
        </w:rPr>
        <w:t xml:space="preserve">שלא היית, </w:t>
      </w:r>
      <w:r w:rsidRPr="009A5C70">
        <w:rPr>
          <w:rFonts w:hint="cs"/>
          <w:rtl/>
          <w:lang w:eastAsia="he-IL"/>
        </w:rPr>
        <w:t>אמרתי שזה גם עניין של קהילות</w:t>
      </w:r>
      <w:r w:rsidR="000379FB" w:rsidRPr="009A5C70">
        <w:rPr>
          <w:rFonts w:hint="cs"/>
          <w:rtl/>
          <w:lang w:eastAsia="he-IL"/>
        </w:rPr>
        <w:t>.</w:t>
      </w:r>
      <w:r w:rsidRPr="009A5C70">
        <w:rPr>
          <w:rFonts w:hint="cs"/>
          <w:rtl/>
          <w:lang w:eastAsia="he-IL"/>
        </w:rPr>
        <w:t xml:space="preserve"> יש מקומות </w:t>
      </w:r>
      <w:r w:rsidR="000379FB" w:rsidRPr="009A5C70">
        <w:rPr>
          <w:rFonts w:hint="cs"/>
          <w:rtl/>
          <w:lang w:eastAsia="he-IL"/>
        </w:rPr>
        <w:t xml:space="preserve">שבהם כשאומרים "נאצי" זה בסדר גמור, יש </w:t>
      </w:r>
      <w:bookmarkStart w:id="66" w:name="_ETM_Q1_923643"/>
      <w:bookmarkEnd w:id="66"/>
      <w:r w:rsidR="000379FB" w:rsidRPr="009A5C70">
        <w:rPr>
          <w:rFonts w:hint="cs"/>
          <w:rtl/>
          <w:lang w:eastAsia="he-IL"/>
        </w:rPr>
        <w:t xml:space="preserve">מקומות </w:t>
      </w:r>
      <w:r w:rsidRPr="009A5C70">
        <w:rPr>
          <w:rFonts w:hint="cs"/>
          <w:rtl/>
          <w:lang w:eastAsia="he-IL"/>
        </w:rPr>
        <w:t xml:space="preserve">שזה לא ייאמר וכו' וכו'. אנחנו רוצים פה לאזן בין הרצון לשמור על חופש הביטוי, כולל </w:t>
      </w:r>
      <w:r w:rsidR="000379FB" w:rsidRPr="009A5C70">
        <w:rPr>
          <w:rFonts w:hint="cs"/>
          <w:rtl/>
          <w:lang w:eastAsia="he-IL"/>
        </w:rPr>
        <w:t>דברי</w:t>
      </w:r>
      <w:r w:rsidRPr="009A5C70">
        <w:rPr>
          <w:rFonts w:hint="cs"/>
          <w:rtl/>
          <w:lang w:eastAsia="he-IL"/>
        </w:rPr>
        <w:t xml:space="preserve">ם חריפים שנאמרים, </w:t>
      </w:r>
      <w:r w:rsidR="000379FB" w:rsidRPr="009A5C70">
        <w:rPr>
          <w:rFonts w:hint="cs"/>
          <w:rtl/>
          <w:lang w:eastAsia="he-IL"/>
        </w:rPr>
        <w:t>ו</w:t>
      </w:r>
      <w:r w:rsidRPr="009A5C70">
        <w:rPr>
          <w:rFonts w:hint="cs"/>
          <w:rtl/>
          <w:lang w:eastAsia="he-IL"/>
        </w:rPr>
        <w:t xml:space="preserve">עם זאת, </w:t>
      </w:r>
      <w:r w:rsidR="000379FB" w:rsidRPr="009A5C70">
        <w:rPr>
          <w:rFonts w:hint="cs"/>
          <w:rtl/>
          <w:lang w:eastAsia="he-IL"/>
        </w:rPr>
        <w:t>שלא יהיה ניבול פה. איפה עובר הקו</w:t>
      </w:r>
      <w:r w:rsidR="006127C1" w:rsidRPr="009A5C70">
        <w:rPr>
          <w:rFonts w:hint="cs"/>
          <w:rtl/>
          <w:lang w:eastAsia="he-IL"/>
        </w:rPr>
        <w:t>?</w:t>
      </w:r>
      <w:r w:rsidR="000379FB" w:rsidRPr="009A5C70">
        <w:rPr>
          <w:rFonts w:hint="cs"/>
          <w:rtl/>
          <w:lang w:eastAsia="he-IL"/>
        </w:rPr>
        <w:t xml:space="preserve"> אף אחד </w:t>
      </w:r>
      <w:bookmarkStart w:id="67" w:name="_ETM_Q1_940324"/>
      <w:bookmarkEnd w:id="67"/>
      <w:r w:rsidR="000379FB" w:rsidRPr="009A5C70">
        <w:rPr>
          <w:rFonts w:hint="cs"/>
          <w:rtl/>
          <w:lang w:eastAsia="he-IL"/>
        </w:rPr>
        <w:t xml:space="preserve">לא יכול לשרטט קו מדויק. אנחנו רוצים להגיד משהו דקלרטיבי, </w:t>
      </w:r>
      <w:bookmarkStart w:id="68" w:name="_ETM_Q1_946625"/>
      <w:bookmarkEnd w:id="68"/>
      <w:r w:rsidR="000379FB" w:rsidRPr="009A5C70">
        <w:rPr>
          <w:rFonts w:hint="cs"/>
          <w:rtl/>
          <w:lang w:eastAsia="he-IL"/>
        </w:rPr>
        <w:t xml:space="preserve">שאנחנו אנשי ציבור ואנחנו צריכים לשמש דוגמה. כשאנחנו ננבל את </w:t>
      </w:r>
      <w:bookmarkStart w:id="69" w:name="_ETM_Q1_948825"/>
      <w:bookmarkEnd w:id="69"/>
      <w:r w:rsidR="000379FB" w:rsidRPr="009A5C70">
        <w:rPr>
          <w:rFonts w:hint="cs"/>
          <w:rtl/>
          <w:lang w:eastAsia="he-IL"/>
        </w:rPr>
        <w:t>הפה, אנשים אחרים עלולים להבין שזה לגיטימי, וזה לא לגיטימי</w:t>
      </w:r>
      <w:bookmarkStart w:id="70" w:name="_ETM_Q1_954893"/>
      <w:bookmarkEnd w:id="70"/>
      <w:r w:rsidR="000379FB" w:rsidRPr="009A5C70">
        <w:rPr>
          <w:rFonts w:hint="cs"/>
          <w:rtl/>
          <w:lang w:eastAsia="he-IL"/>
        </w:rPr>
        <w:t xml:space="preserve">. </w:t>
      </w:r>
      <w:r w:rsidRPr="009A5C70">
        <w:rPr>
          <w:rFonts w:hint="cs"/>
          <w:rtl/>
          <w:lang w:eastAsia="he-IL"/>
        </w:rPr>
        <w:t>בסופו של דבר זה יהיה נתון לשיקול דעת של ועדה אקראית</w:t>
      </w:r>
      <w:r w:rsidR="000379FB" w:rsidRPr="009A5C70">
        <w:rPr>
          <w:rFonts w:hint="cs"/>
          <w:rtl/>
          <w:lang w:eastAsia="he-IL"/>
        </w:rPr>
        <w:t xml:space="preserve"> שתחליט אם התבטאות מסוימת היא בסדר או </w:t>
      </w:r>
      <w:bookmarkStart w:id="71" w:name="_ETM_Q1_966570"/>
      <w:bookmarkEnd w:id="71"/>
      <w:r w:rsidR="000379FB" w:rsidRPr="009A5C70">
        <w:rPr>
          <w:rFonts w:hint="cs"/>
          <w:rtl/>
          <w:lang w:eastAsia="he-IL"/>
        </w:rPr>
        <w:t>לא בסדר</w:t>
      </w:r>
      <w:r w:rsidRPr="009A5C70">
        <w:rPr>
          <w:rFonts w:hint="cs"/>
          <w:rtl/>
          <w:lang w:eastAsia="he-IL"/>
        </w:rPr>
        <w:t xml:space="preserve">. </w:t>
      </w:r>
      <w:bookmarkStart w:id="72" w:name="_ETM_Q1_966520"/>
      <w:bookmarkStart w:id="73" w:name="_ETM_Q1_966671"/>
      <w:bookmarkEnd w:id="72"/>
      <w:bookmarkEnd w:id="73"/>
      <w:r w:rsidR="000379FB" w:rsidRPr="009A5C70">
        <w:rPr>
          <w:rFonts w:hint="cs"/>
          <w:rtl/>
          <w:lang w:eastAsia="he-IL"/>
        </w:rPr>
        <w:t>א</w:t>
      </w:r>
      <w:r w:rsidRPr="009A5C70">
        <w:rPr>
          <w:rFonts w:hint="cs"/>
          <w:rtl/>
          <w:lang w:eastAsia="he-IL"/>
        </w:rPr>
        <w:t>ני דוגל בחופש ביטוי כמעט מוחלט בעניין הזה, ו</w:t>
      </w:r>
      <w:r w:rsidR="000379FB" w:rsidRPr="009A5C70">
        <w:rPr>
          <w:rFonts w:hint="cs"/>
          <w:rtl/>
          <w:lang w:eastAsia="he-IL"/>
        </w:rPr>
        <w:t>עם זאת, האמירה כשלעצמה היא חשובה.</w:t>
      </w:r>
    </w:p>
    <w:p w:rsidR="007C3B16" w:rsidRPr="009A5C70" w:rsidRDefault="007C3B16" w:rsidP="007C3B16">
      <w:pPr>
        <w:rPr>
          <w:rFonts w:hint="cs"/>
          <w:rtl/>
          <w:lang w:eastAsia="he-IL"/>
        </w:rPr>
      </w:pPr>
    </w:p>
    <w:p w:rsidR="007C3B16" w:rsidRPr="009A5C70" w:rsidRDefault="007C3B16" w:rsidP="007C3B16">
      <w:pPr>
        <w:pStyle w:val="a"/>
        <w:keepNext/>
        <w:rPr>
          <w:rFonts w:hint="cs"/>
          <w:rtl/>
        </w:rPr>
      </w:pPr>
      <w:r w:rsidRPr="009A5C70">
        <w:rPr>
          <w:rtl/>
        </w:rPr>
        <w:t>אורי מקלב:</w:t>
      </w:r>
    </w:p>
    <w:p w:rsidR="007C3B16" w:rsidRPr="009A5C70" w:rsidRDefault="007C3B16" w:rsidP="007C3B16">
      <w:pPr>
        <w:pStyle w:val="KeepWithNext"/>
        <w:rPr>
          <w:rFonts w:hint="cs"/>
          <w:rtl/>
          <w:lang w:eastAsia="he-IL"/>
        </w:rPr>
      </w:pPr>
    </w:p>
    <w:p w:rsidR="007C3B16" w:rsidRPr="009A5C70" w:rsidRDefault="007C3B16" w:rsidP="00EC391E">
      <w:pPr>
        <w:rPr>
          <w:rFonts w:hint="cs"/>
          <w:rtl/>
          <w:lang w:eastAsia="he-IL"/>
        </w:rPr>
      </w:pPr>
      <w:r w:rsidRPr="009A5C70">
        <w:rPr>
          <w:rFonts w:hint="cs"/>
          <w:rtl/>
          <w:lang w:eastAsia="he-IL"/>
        </w:rPr>
        <w:t>אמרת אז או השתמע מדבריך</w:t>
      </w:r>
      <w:r w:rsidR="000379FB" w:rsidRPr="009A5C70">
        <w:rPr>
          <w:rFonts w:hint="cs"/>
          <w:rtl/>
          <w:lang w:eastAsia="he-IL"/>
        </w:rPr>
        <w:t xml:space="preserve"> תובנה אחת </w:t>
      </w:r>
      <w:r w:rsidRPr="009A5C70">
        <w:rPr>
          <w:rFonts w:hint="cs"/>
          <w:rtl/>
          <w:lang w:eastAsia="he-IL"/>
        </w:rPr>
        <w:t xml:space="preserve">מאוד נכונה, </w:t>
      </w:r>
      <w:r w:rsidR="000379FB" w:rsidRPr="009A5C70">
        <w:rPr>
          <w:rFonts w:hint="cs"/>
          <w:rtl/>
          <w:lang w:eastAsia="he-IL"/>
        </w:rPr>
        <w:t xml:space="preserve">שהדברים </w:t>
      </w:r>
      <w:bookmarkStart w:id="74" w:name="_ETM_Q1_980648"/>
      <w:bookmarkEnd w:id="74"/>
      <w:r w:rsidR="000379FB" w:rsidRPr="009A5C70">
        <w:rPr>
          <w:rFonts w:hint="cs"/>
          <w:rtl/>
          <w:lang w:eastAsia="he-IL"/>
        </w:rPr>
        <w:t xml:space="preserve">האלה הם גם דינמיים. היום נניח גזען זה אולי חריף </w:t>
      </w:r>
      <w:bookmarkStart w:id="75" w:name="_ETM_Q1_983851"/>
      <w:bookmarkEnd w:id="75"/>
      <w:r w:rsidR="000379FB" w:rsidRPr="009A5C70">
        <w:rPr>
          <w:rFonts w:hint="cs"/>
          <w:rtl/>
          <w:lang w:eastAsia="he-IL"/>
        </w:rPr>
        <w:t xml:space="preserve">יותר. </w:t>
      </w:r>
      <w:r w:rsidRPr="009A5C70">
        <w:rPr>
          <w:rFonts w:hint="cs"/>
          <w:rtl/>
          <w:lang w:eastAsia="he-IL"/>
        </w:rPr>
        <w:t xml:space="preserve">אתה קובע תקנות, </w:t>
      </w:r>
      <w:r w:rsidR="000379FB" w:rsidRPr="009A5C70">
        <w:rPr>
          <w:rFonts w:hint="cs"/>
          <w:rtl/>
          <w:lang w:eastAsia="he-IL"/>
        </w:rPr>
        <w:t>ויש דברים ש</w:t>
      </w:r>
      <w:r w:rsidRPr="009A5C70">
        <w:rPr>
          <w:rFonts w:hint="cs"/>
          <w:rtl/>
          <w:lang w:eastAsia="he-IL"/>
        </w:rPr>
        <w:t xml:space="preserve">אחרי זה באווירה, בשיח הציבורי, </w:t>
      </w:r>
      <w:r w:rsidR="000379FB" w:rsidRPr="009A5C70">
        <w:rPr>
          <w:rFonts w:hint="cs"/>
          <w:rtl/>
          <w:lang w:eastAsia="he-IL"/>
        </w:rPr>
        <w:t>בעוד שנה, בעוד שנתיים</w:t>
      </w:r>
      <w:r w:rsidR="00EC391E" w:rsidRPr="009A5C70">
        <w:rPr>
          <w:rFonts w:hint="cs"/>
          <w:rtl/>
          <w:lang w:eastAsia="he-IL"/>
        </w:rPr>
        <w:t xml:space="preserve"> משתנים.</w:t>
      </w:r>
      <w:r w:rsidR="000379FB" w:rsidRPr="009A5C70">
        <w:rPr>
          <w:rFonts w:hint="cs"/>
          <w:rtl/>
          <w:lang w:eastAsia="he-IL"/>
        </w:rPr>
        <w:t xml:space="preserve"> </w:t>
      </w:r>
      <w:r w:rsidRPr="009A5C70">
        <w:rPr>
          <w:rFonts w:hint="cs"/>
          <w:rtl/>
          <w:lang w:eastAsia="he-IL"/>
        </w:rPr>
        <w:t>יש דברים שפעם הי</w:t>
      </w:r>
      <w:r w:rsidR="006127C1" w:rsidRPr="009A5C70">
        <w:rPr>
          <w:rFonts w:hint="cs"/>
          <w:rtl/>
          <w:lang w:eastAsia="he-IL"/>
        </w:rPr>
        <w:t>ו</w:t>
      </w:r>
      <w:r w:rsidRPr="009A5C70">
        <w:rPr>
          <w:rFonts w:hint="cs"/>
          <w:rtl/>
          <w:lang w:eastAsia="he-IL"/>
        </w:rPr>
        <w:t xml:space="preserve"> מאוד חרי</w:t>
      </w:r>
      <w:r w:rsidR="006127C1" w:rsidRPr="009A5C70">
        <w:rPr>
          <w:rFonts w:hint="cs"/>
          <w:rtl/>
          <w:lang w:eastAsia="he-IL"/>
        </w:rPr>
        <w:t>פים</w:t>
      </w:r>
      <w:r w:rsidRPr="009A5C70">
        <w:rPr>
          <w:rFonts w:hint="cs"/>
          <w:rtl/>
          <w:lang w:eastAsia="he-IL"/>
        </w:rPr>
        <w:t xml:space="preserve"> היום פחות</w:t>
      </w:r>
      <w:r w:rsidR="000379FB" w:rsidRPr="009A5C70">
        <w:rPr>
          <w:rFonts w:hint="cs"/>
          <w:rtl/>
          <w:lang w:eastAsia="he-IL"/>
        </w:rPr>
        <w:t xml:space="preserve">, יש </w:t>
      </w:r>
      <w:bookmarkStart w:id="76" w:name="_ETM_Q1_994122"/>
      <w:bookmarkEnd w:id="76"/>
      <w:r w:rsidR="000379FB" w:rsidRPr="009A5C70">
        <w:rPr>
          <w:rFonts w:hint="cs"/>
          <w:rtl/>
          <w:lang w:eastAsia="he-IL"/>
        </w:rPr>
        <w:t>דברים שהיום נהפכים למשהו יותר אישי ממה שפעם. אלה</w:t>
      </w:r>
      <w:r w:rsidRPr="009A5C70">
        <w:rPr>
          <w:rFonts w:hint="cs"/>
          <w:rtl/>
          <w:lang w:eastAsia="he-IL"/>
        </w:rPr>
        <w:t xml:space="preserve"> דברים דינמיים.</w:t>
      </w:r>
      <w:r w:rsidR="000379FB" w:rsidRPr="009A5C70">
        <w:rPr>
          <w:rFonts w:hint="cs"/>
          <w:rtl/>
          <w:lang w:eastAsia="he-IL"/>
        </w:rPr>
        <w:t xml:space="preserve"> זו </w:t>
      </w:r>
      <w:bookmarkStart w:id="77" w:name="_ETM_Q1_999341"/>
      <w:bookmarkEnd w:id="77"/>
      <w:r w:rsidR="000379FB" w:rsidRPr="009A5C70">
        <w:rPr>
          <w:rFonts w:hint="cs"/>
          <w:rtl/>
          <w:lang w:eastAsia="he-IL"/>
        </w:rPr>
        <w:t>הכללה</w:t>
      </w:r>
      <w:r w:rsidR="00EC391E" w:rsidRPr="009A5C70">
        <w:rPr>
          <w:rFonts w:hint="cs"/>
          <w:rtl/>
          <w:lang w:eastAsia="he-IL"/>
        </w:rPr>
        <w:t>.</w:t>
      </w:r>
      <w:r w:rsidR="000379FB" w:rsidRPr="009A5C70">
        <w:rPr>
          <w:rFonts w:hint="cs"/>
          <w:rtl/>
          <w:lang w:eastAsia="he-IL"/>
        </w:rPr>
        <w:t xml:space="preserve"> </w:t>
      </w:r>
      <w:r w:rsidR="00EC391E" w:rsidRPr="009A5C70">
        <w:rPr>
          <w:rFonts w:hint="cs"/>
          <w:rtl/>
          <w:lang w:eastAsia="he-IL"/>
        </w:rPr>
        <w:t>ל</w:t>
      </w:r>
      <w:r w:rsidR="000379FB" w:rsidRPr="009A5C70">
        <w:rPr>
          <w:rFonts w:hint="cs"/>
          <w:rtl/>
          <w:lang w:eastAsia="he-IL"/>
        </w:rPr>
        <w:t>מה מתכוונים</w:t>
      </w:r>
      <w:r w:rsidR="00EC391E" w:rsidRPr="009A5C70">
        <w:rPr>
          <w:rFonts w:hint="cs"/>
          <w:rtl/>
          <w:lang w:eastAsia="he-IL"/>
        </w:rPr>
        <w:t>?</w:t>
      </w:r>
      <w:r w:rsidR="000379FB" w:rsidRPr="009A5C70">
        <w:rPr>
          <w:rFonts w:hint="cs"/>
          <w:rtl/>
          <w:lang w:eastAsia="he-IL"/>
        </w:rPr>
        <w:t xml:space="preserve"> לאישי יותר או משהו - - -</w:t>
      </w:r>
    </w:p>
    <w:p w:rsidR="007C3B16" w:rsidRPr="009A5C70" w:rsidRDefault="007C3B16" w:rsidP="007C3B16">
      <w:pPr>
        <w:rPr>
          <w:rFonts w:hint="cs"/>
          <w:rtl/>
          <w:lang w:eastAsia="he-IL"/>
        </w:rPr>
      </w:pPr>
    </w:p>
    <w:p w:rsidR="007C3B16" w:rsidRPr="009A5C70" w:rsidRDefault="007C3B16" w:rsidP="007C3B16">
      <w:pPr>
        <w:pStyle w:val="af"/>
        <w:keepNext/>
        <w:rPr>
          <w:rFonts w:hint="cs"/>
          <w:rtl/>
        </w:rPr>
      </w:pPr>
      <w:r w:rsidRPr="009A5C70">
        <w:rPr>
          <w:rtl/>
        </w:rPr>
        <w:t>היו"ר מיקי רוזנטל:</w:t>
      </w:r>
    </w:p>
    <w:p w:rsidR="007C3B16" w:rsidRPr="009A5C70" w:rsidRDefault="007C3B16" w:rsidP="007C3B16">
      <w:pPr>
        <w:pStyle w:val="KeepWithNext"/>
        <w:rPr>
          <w:rFonts w:hint="cs"/>
          <w:rtl/>
          <w:lang w:eastAsia="he-IL"/>
        </w:rPr>
      </w:pPr>
    </w:p>
    <w:p w:rsidR="007C3B16" w:rsidRPr="009A5C70" w:rsidRDefault="007C3B16" w:rsidP="00EC391E">
      <w:pPr>
        <w:rPr>
          <w:rFonts w:hint="cs"/>
          <w:rtl/>
          <w:lang w:eastAsia="he-IL"/>
        </w:rPr>
      </w:pPr>
      <w:r w:rsidRPr="009A5C70">
        <w:rPr>
          <w:rFonts w:hint="cs"/>
          <w:rtl/>
          <w:lang w:eastAsia="he-IL"/>
        </w:rPr>
        <w:t xml:space="preserve">לכן אנחנו לא יכולים לצרף רשימה. </w:t>
      </w:r>
      <w:r w:rsidR="000379FB" w:rsidRPr="009A5C70">
        <w:rPr>
          <w:rFonts w:hint="cs"/>
          <w:rtl/>
          <w:lang w:eastAsia="he-IL"/>
        </w:rPr>
        <w:t xml:space="preserve">זה </w:t>
      </w:r>
      <w:bookmarkStart w:id="78" w:name="_ETM_Q1_1005503"/>
      <w:bookmarkEnd w:id="78"/>
      <w:r w:rsidR="000379FB" w:rsidRPr="009A5C70">
        <w:rPr>
          <w:rFonts w:hint="cs"/>
          <w:rtl/>
          <w:lang w:eastAsia="he-IL"/>
        </w:rPr>
        <w:t xml:space="preserve">כן תלוי קונטקסט, זה כן תלוי אם אדם אמר את </w:t>
      </w:r>
      <w:bookmarkStart w:id="79" w:name="_ETM_Q1_1005183"/>
      <w:bookmarkEnd w:id="79"/>
      <w:r w:rsidR="000379FB" w:rsidRPr="009A5C70">
        <w:rPr>
          <w:rFonts w:hint="cs"/>
          <w:rtl/>
          <w:lang w:eastAsia="he-IL"/>
        </w:rPr>
        <w:t xml:space="preserve">זה </w:t>
      </w:r>
      <w:r w:rsidRPr="009A5C70">
        <w:rPr>
          <w:rFonts w:hint="cs"/>
          <w:rtl/>
          <w:lang w:eastAsia="he-IL"/>
        </w:rPr>
        <w:t>בלהט הוויכוח, זה נפלט לו, והוא התנצל מייד אחר-כך</w:t>
      </w:r>
      <w:r w:rsidR="00EC391E" w:rsidRPr="009A5C70">
        <w:rPr>
          <w:rFonts w:hint="cs"/>
          <w:rtl/>
          <w:lang w:eastAsia="he-IL"/>
        </w:rPr>
        <w:t>,</w:t>
      </w:r>
      <w:r w:rsidR="000379FB" w:rsidRPr="009A5C70">
        <w:rPr>
          <w:rFonts w:hint="cs"/>
          <w:rtl/>
          <w:lang w:eastAsia="he-IL"/>
        </w:rPr>
        <w:t xml:space="preserve"> כשאמרו לו שזה מוגזם. </w:t>
      </w:r>
      <w:r w:rsidRPr="009A5C70">
        <w:rPr>
          <w:rFonts w:hint="cs"/>
          <w:rtl/>
          <w:lang w:eastAsia="he-IL"/>
        </w:rPr>
        <w:t>אי</w:t>
      </w:r>
      <w:r w:rsidR="000379FB" w:rsidRPr="009A5C70">
        <w:rPr>
          <w:rFonts w:hint="cs"/>
          <w:rtl/>
          <w:lang w:eastAsia="he-IL"/>
        </w:rPr>
        <w:t>-</w:t>
      </w:r>
      <w:r w:rsidRPr="009A5C70">
        <w:rPr>
          <w:rFonts w:hint="cs"/>
          <w:rtl/>
          <w:lang w:eastAsia="he-IL"/>
        </w:rPr>
        <w:t xml:space="preserve">אפשר להביא את כלל השיקולים לידי ניסוח של כלל אתי, אבל ראוי שזה ייאמר. שני הערכים </w:t>
      </w:r>
      <w:r w:rsidR="000379FB" w:rsidRPr="009A5C70">
        <w:rPr>
          <w:rFonts w:hint="cs"/>
          <w:rtl/>
          <w:lang w:eastAsia="he-IL"/>
        </w:rPr>
        <w:t xml:space="preserve">הם ערכים </w:t>
      </w:r>
      <w:r w:rsidRPr="009A5C70">
        <w:rPr>
          <w:rFonts w:hint="cs"/>
          <w:rtl/>
          <w:lang w:eastAsia="he-IL"/>
        </w:rPr>
        <w:t>חשובים וסותרים זה את זה</w:t>
      </w:r>
      <w:r w:rsidR="00EC391E" w:rsidRPr="009A5C70">
        <w:rPr>
          <w:rFonts w:hint="cs"/>
          <w:rtl/>
          <w:lang w:eastAsia="he-IL"/>
        </w:rPr>
        <w:t>.</w:t>
      </w:r>
      <w:r w:rsidRPr="009A5C70">
        <w:rPr>
          <w:rFonts w:hint="cs"/>
          <w:rtl/>
          <w:lang w:eastAsia="he-IL"/>
        </w:rPr>
        <w:t xml:space="preserve"> אין לי דרך</w:t>
      </w:r>
      <w:r w:rsidR="000379FB" w:rsidRPr="009A5C70">
        <w:rPr>
          <w:rFonts w:hint="cs"/>
          <w:rtl/>
          <w:lang w:eastAsia="he-IL"/>
        </w:rPr>
        <w:t xml:space="preserve"> </w:t>
      </w:r>
      <w:bookmarkStart w:id="80" w:name="_ETM_Q1_1034708"/>
      <w:bookmarkEnd w:id="80"/>
      <w:r w:rsidR="000379FB" w:rsidRPr="009A5C70">
        <w:rPr>
          <w:rFonts w:hint="cs"/>
          <w:rtl/>
          <w:lang w:eastAsia="he-IL"/>
        </w:rPr>
        <w:t xml:space="preserve">ואני גם </w:t>
      </w:r>
      <w:r w:rsidRPr="009A5C70">
        <w:rPr>
          <w:rFonts w:hint="cs"/>
          <w:rtl/>
          <w:lang w:eastAsia="he-IL"/>
        </w:rPr>
        <w:t>לא חושב שיש למישהו דרך</w:t>
      </w:r>
      <w:r w:rsidR="00EC391E" w:rsidRPr="009A5C70">
        <w:rPr>
          <w:rFonts w:hint="cs"/>
          <w:rtl/>
          <w:lang w:eastAsia="he-IL"/>
        </w:rPr>
        <w:t xml:space="preserve"> להתגבר</w:t>
      </w:r>
      <w:r w:rsidR="000379FB" w:rsidRPr="009A5C70">
        <w:rPr>
          <w:rFonts w:hint="cs"/>
          <w:rtl/>
          <w:lang w:eastAsia="he-IL"/>
        </w:rPr>
        <w:t>.</w:t>
      </w:r>
      <w:r w:rsidRPr="009A5C70">
        <w:rPr>
          <w:rFonts w:hint="cs"/>
          <w:rtl/>
          <w:lang w:eastAsia="he-IL"/>
        </w:rPr>
        <w:t xml:space="preserve"> כולם מבינים ש</w:t>
      </w:r>
      <w:r w:rsidR="000379FB" w:rsidRPr="009A5C70">
        <w:rPr>
          <w:rFonts w:hint="cs"/>
          <w:rtl/>
          <w:lang w:eastAsia="he-IL"/>
        </w:rPr>
        <w:t xml:space="preserve">זה </w:t>
      </w:r>
      <w:r w:rsidRPr="009A5C70">
        <w:rPr>
          <w:rFonts w:hint="cs"/>
          <w:rtl/>
          <w:lang w:eastAsia="he-IL"/>
        </w:rPr>
        <w:t xml:space="preserve">לא ראוי לנבל את הפה, </w:t>
      </w:r>
      <w:r w:rsidR="000379FB" w:rsidRPr="009A5C70">
        <w:rPr>
          <w:rFonts w:hint="cs"/>
          <w:rtl/>
          <w:lang w:eastAsia="he-IL"/>
        </w:rPr>
        <w:t>ו</w:t>
      </w:r>
      <w:r w:rsidRPr="009A5C70">
        <w:rPr>
          <w:rFonts w:hint="cs"/>
          <w:rtl/>
          <w:lang w:eastAsia="he-IL"/>
        </w:rPr>
        <w:t>מאידך</w:t>
      </w:r>
      <w:r w:rsidR="00EC391E" w:rsidRPr="009A5C70">
        <w:rPr>
          <w:rFonts w:hint="cs"/>
          <w:rtl/>
          <w:lang w:eastAsia="he-IL"/>
        </w:rPr>
        <w:t>,</w:t>
      </w:r>
      <w:r w:rsidRPr="009A5C70">
        <w:rPr>
          <w:rFonts w:hint="cs"/>
          <w:rtl/>
          <w:lang w:eastAsia="he-IL"/>
        </w:rPr>
        <w:t xml:space="preserve"> </w:t>
      </w:r>
      <w:r w:rsidR="000379FB" w:rsidRPr="009A5C70">
        <w:rPr>
          <w:rFonts w:hint="cs"/>
          <w:rtl/>
          <w:lang w:eastAsia="he-IL"/>
        </w:rPr>
        <w:t xml:space="preserve">גם </w:t>
      </w:r>
      <w:r w:rsidRPr="009A5C70">
        <w:rPr>
          <w:rFonts w:hint="cs"/>
          <w:rtl/>
          <w:lang w:eastAsia="he-IL"/>
        </w:rPr>
        <w:t>אי</w:t>
      </w:r>
      <w:r w:rsidR="000379FB" w:rsidRPr="009A5C70">
        <w:rPr>
          <w:rFonts w:hint="cs"/>
          <w:rtl/>
          <w:lang w:eastAsia="he-IL"/>
        </w:rPr>
        <w:t>-</w:t>
      </w:r>
      <w:r w:rsidRPr="009A5C70">
        <w:rPr>
          <w:rFonts w:hint="cs"/>
          <w:rtl/>
          <w:lang w:eastAsia="he-IL"/>
        </w:rPr>
        <w:t>אפשר לתפוס אדם על מילה כזאת או אחרת</w:t>
      </w:r>
      <w:r w:rsidR="000379FB" w:rsidRPr="009A5C70">
        <w:rPr>
          <w:rFonts w:hint="cs"/>
          <w:rtl/>
          <w:lang w:eastAsia="he-IL"/>
        </w:rPr>
        <w:t>.</w:t>
      </w:r>
      <w:r w:rsidRPr="009A5C70">
        <w:rPr>
          <w:rFonts w:hint="cs"/>
          <w:rtl/>
          <w:lang w:eastAsia="he-IL"/>
        </w:rPr>
        <w:t xml:space="preserve"> הקונטקסט יקבע.</w:t>
      </w:r>
    </w:p>
    <w:p w:rsidR="007C3B16" w:rsidRPr="009A5C70" w:rsidRDefault="007C3B16" w:rsidP="007C3B16">
      <w:pPr>
        <w:rPr>
          <w:rFonts w:hint="cs"/>
          <w:rtl/>
          <w:lang w:eastAsia="he-IL"/>
        </w:rPr>
      </w:pPr>
    </w:p>
    <w:p w:rsidR="007C3B16" w:rsidRPr="009A5C70" w:rsidRDefault="007C3B16" w:rsidP="007C3B16">
      <w:pPr>
        <w:pStyle w:val="a"/>
        <w:keepNext/>
        <w:rPr>
          <w:rFonts w:hint="cs"/>
          <w:rtl/>
        </w:rPr>
      </w:pPr>
      <w:r w:rsidRPr="009A5C70">
        <w:rPr>
          <w:rtl/>
        </w:rPr>
        <w:t>ארבל אסטרחן:</w:t>
      </w:r>
    </w:p>
    <w:p w:rsidR="007C3B16" w:rsidRPr="009A5C70" w:rsidRDefault="007C3B16" w:rsidP="007C3B16">
      <w:pPr>
        <w:pStyle w:val="KeepWithNext"/>
        <w:rPr>
          <w:rFonts w:hint="cs"/>
          <w:rtl/>
          <w:lang w:eastAsia="he-IL"/>
        </w:rPr>
      </w:pPr>
    </w:p>
    <w:p w:rsidR="007C3B16" w:rsidRPr="009A5C70" w:rsidRDefault="007C3B16" w:rsidP="007C3B16">
      <w:pPr>
        <w:rPr>
          <w:rFonts w:hint="cs"/>
          <w:rtl/>
          <w:lang w:eastAsia="he-IL"/>
        </w:rPr>
      </w:pPr>
      <w:r w:rsidRPr="009A5C70">
        <w:rPr>
          <w:rFonts w:hint="cs"/>
          <w:rtl/>
          <w:lang w:eastAsia="he-IL"/>
        </w:rPr>
        <w:t xml:space="preserve">בסוף ועדת </w:t>
      </w:r>
      <w:r w:rsidR="000379FB" w:rsidRPr="009A5C70">
        <w:rPr>
          <w:rFonts w:hint="cs"/>
          <w:rtl/>
          <w:lang w:eastAsia="he-IL"/>
        </w:rPr>
        <w:t xml:space="preserve">האתיקה צריכה להחליט בהקשר הרלוונטי איפה </w:t>
      </w:r>
      <w:bookmarkStart w:id="81" w:name="_ETM_Q1_1054517"/>
      <w:bookmarkEnd w:id="81"/>
      <w:r w:rsidR="000379FB" w:rsidRPr="009A5C70">
        <w:rPr>
          <w:rFonts w:hint="cs"/>
          <w:rtl/>
          <w:lang w:eastAsia="he-IL"/>
        </w:rPr>
        <w:t>דברים נאמרו, באיזה להט הם נאמרו</w:t>
      </w:r>
      <w:r w:rsidRPr="009A5C70">
        <w:rPr>
          <w:rFonts w:hint="cs"/>
          <w:rtl/>
          <w:lang w:eastAsia="he-IL"/>
        </w:rPr>
        <w:t>, כלפי מי הם נאמרו.</w:t>
      </w:r>
    </w:p>
    <w:p w:rsidR="007C3B16" w:rsidRPr="009A5C70" w:rsidRDefault="007C3B16" w:rsidP="007C3B16">
      <w:pPr>
        <w:rPr>
          <w:rFonts w:hint="cs"/>
          <w:rtl/>
          <w:lang w:eastAsia="he-IL"/>
        </w:rPr>
      </w:pPr>
    </w:p>
    <w:p w:rsidR="000379FB" w:rsidRPr="009A5C70" w:rsidRDefault="000379FB" w:rsidP="000379FB">
      <w:pPr>
        <w:pStyle w:val="af"/>
        <w:keepNext/>
        <w:rPr>
          <w:rFonts w:hint="cs"/>
          <w:rtl/>
        </w:rPr>
      </w:pPr>
      <w:r w:rsidRPr="009A5C70">
        <w:rPr>
          <w:rtl/>
        </w:rPr>
        <w:t>היו"ר מיקי רוזנטל:</w:t>
      </w:r>
    </w:p>
    <w:p w:rsidR="000379FB" w:rsidRPr="009A5C70" w:rsidRDefault="000379FB" w:rsidP="000379FB">
      <w:pPr>
        <w:pStyle w:val="KeepWithNext"/>
        <w:rPr>
          <w:rFonts w:hint="cs"/>
          <w:rtl/>
          <w:lang w:eastAsia="he-IL"/>
        </w:rPr>
      </w:pPr>
    </w:p>
    <w:p w:rsidR="000379FB" w:rsidRPr="009A5C70" w:rsidRDefault="000379FB" w:rsidP="000379FB">
      <w:pPr>
        <w:rPr>
          <w:rFonts w:hint="cs"/>
          <w:rtl/>
          <w:lang w:eastAsia="he-IL"/>
        </w:rPr>
      </w:pPr>
      <w:r w:rsidRPr="009A5C70">
        <w:rPr>
          <w:rFonts w:hint="cs"/>
          <w:rtl/>
          <w:lang w:eastAsia="he-IL"/>
        </w:rPr>
        <w:t>הערה ספציפית לגבי הניסוח הזה</w:t>
      </w:r>
      <w:bookmarkStart w:id="82" w:name="_ETM_Q1_1059552"/>
      <w:bookmarkEnd w:id="82"/>
      <w:r w:rsidR="000A1439" w:rsidRPr="009A5C70">
        <w:rPr>
          <w:rFonts w:hint="cs"/>
          <w:rtl/>
          <w:lang w:eastAsia="he-IL"/>
        </w:rPr>
        <w:t xml:space="preserve"> - - -</w:t>
      </w:r>
    </w:p>
    <w:p w:rsidR="000A1439" w:rsidRPr="009A5C70" w:rsidRDefault="000A1439" w:rsidP="000379FB">
      <w:pPr>
        <w:rPr>
          <w:rFonts w:hint="cs"/>
          <w:rtl/>
          <w:lang w:eastAsia="he-IL"/>
        </w:rPr>
      </w:pPr>
      <w:bookmarkStart w:id="83" w:name="_ETM_Q1_1058168"/>
      <w:bookmarkEnd w:id="83"/>
    </w:p>
    <w:p w:rsidR="006452C6" w:rsidRPr="009A5C70" w:rsidRDefault="006452C6" w:rsidP="006452C6">
      <w:pPr>
        <w:pStyle w:val="af1"/>
        <w:keepNext/>
        <w:rPr>
          <w:rFonts w:hint="cs"/>
          <w:rtl/>
          <w:lang w:eastAsia="he-IL"/>
        </w:rPr>
      </w:pPr>
      <w:bookmarkStart w:id="84" w:name="_ETM_Q1_1059267"/>
      <w:bookmarkEnd w:id="84"/>
      <w:r w:rsidRPr="009A5C70">
        <w:rPr>
          <w:rtl/>
          <w:lang w:eastAsia="he-IL"/>
        </w:rPr>
        <w:t>גליה שגיא:</w:t>
      </w:r>
    </w:p>
    <w:p w:rsidR="006452C6" w:rsidRPr="009A5C70" w:rsidRDefault="006452C6" w:rsidP="006452C6">
      <w:pPr>
        <w:pStyle w:val="KeepWithNext"/>
        <w:rPr>
          <w:rFonts w:hint="cs"/>
          <w:rtl/>
          <w:lang w:eastAsia="he-IL"/>
        </w:rPr>
      </w:pPr>
    </w:p>
    <w:p w:rsidR="00AF5729" w:rsidRPr="009A5C70" w:rsidRDefault="000A1439" w:rsidP="00EC391E">
      <w:pPr>
        <w:rPr>
          <w:rFonts w:hint="cs"/>
          <w:rtl/>
          <w:lang w:eastAsia="he-IL"/>
        </w:rPr>
      </w:pPr>
      <w:r w:rsidRPr="009A5C70">
        <w:rPr>
          <w:rFonts w:hint="cs"/>
          <w:rtl/>
          <w:lang w:eastAsia="he-IL"/>
        </w:rPr>
        <w:t xml:space="preserve">לא </w:t>
      </w:r>
      <w:bookmarkStart w:id="85" w:name="_ETM_Q1_1064379"/>
      <w:bookmarkEnd w:id="85"/>
      <w:r w:rsidR="00EC391E" w:rsidRPr="009A5C70">
        <w:rPr>
          <w:rFonts w:hint="cs"/>
          <w:rtl/>
          <w:lang w:eastAsia="he-IL"/>
        </w:rPr>
        <w:t>הייתי נוכחת</w:t>
      </w:r>
      <w:r w:rsidRPr="009A5C70">
        <w:rPr>
          <w:rFonts w:hint="cs"/>
          <w:rtl/>
          <w:lang w:eastAsia="he-IL"/>
        </w:rPr>
        <w:t xml:space="preserve"> בדיון הקודם</w:t>
      </w:r>
      <w:r w:rsidR="00056D1B" w:rsidRPr="009A5C70">
        <w:rPr>
          <w:rFonts w:hint="cs"/>
          <w:rtl/>
          <w:lang w:eastAsia="he-IL"/>
        </w:rPr>
        <w:t xml:space="preserve"> </w:t>
      </w:r>
      <w:r w:rsidR="00056D1B" w:rsidRPr="009A5C70">
        <w:rPr>
          <w:rFonts w:hint="eastAsia"/>
          <w:rtl/>
          <w:lang w:eastAsia="he-IL"/>
        </w:rPr>
        <w:t>–</w:t>
      </w:r>
      <w:r w:rsidRPr="009A5C70">
        <w:rPr>
          <w:rFonts w:hint="cs"/>
          <w:rtl/>
          <w:lang w:eastAsia="he-IL"/>
        </w:rPr>
        <w:t xml:space="preserve"> מייצגת אותנו עו"ד איילת פישמן</w:t>
      </w:r>
      <w:r w:rsidR="00056D1B" w:rsidRPr="009A5C70">
        <w:rPr>
          <w:rFonts w:hint="cs"/>
          <w:rtl/>
          <w:lang w:eastAsia="he-IL"/>
        </w:rPr>
        <w:t xml:space="preserve"> – אבל</w:t>
      </w:r>
      <w:r w:rsidRPr="009A5C70">
        <w:rPr>
          <w:rFonts w:hint="cs"/>
          <w:rtl/>
          <w:lang w:eastAsia="he-IL"/>
        </w:rPr>
        <w:t xml:space="preserve"> ק</w:t>
      </w:r>
      <w:r w:rsidR="007C3B16" w:rsidRPr="009A5C70">
        <w:rPr>
          <w:rFonts w:hint="cs"/>
          <w:rtl/>
          <w:lang w:eastAsia="he-IL"/>
        </w:rPr>
        <w:t>ראתי את הפרוטוקול. מה שמפריע לי בסעיף</w:t>
      </w:r>
      <w:r w:rsidR="00EC391E" w:rsidRPr="009A5C70">
        <w:rPr>
          <w:rFonts w:hint="cs"/>
          <w:rtl/>
          <w:lang w:eastAsia="he-IL"/>
        </w:rPr>
        <w:t xml:space="preserve"> –</w:t>
      </w:r>
      <w:r w:rsidR="007C3B16" w:rsidRPr="009A5C70">
        <w:rPr>
          <w:rFonts w:hint="cs"/>
          <w:rtl/>
          <w:lang w:eastAsia="he-IL"/>
        </w:rPr>
        <w:t xml:space="preserve"> גם אם </w:t>
      </w:r>
      <w:r w:rsidR="00056D1B" w:rsidRPr="009A5C70">
        <w:rPr>
          <w:rFonts w:hint="cs"/>
          <w:rtl/>
          <w:lang w:eastAsia="he-IL"/>
        </w:rPr>
        <w:t xml:space="preserve">הוא </w:t>
      </w:r>
      <w:r w:rsidR="007C3B16" w:rsidRPr="009A5C70">
        <w:rPr>
          <w:rFonts w:hint="cs"/>
          <w:rtl/>
          <w:lang w:eastAsia="he-IL"/>
        </w:rPr>
        <w:t>לא יתה</w:t>
      </w:r>
      <w:r w:rsidR="00056D1B" w:rsidRPr="009A5C70">
        <w:rPr>
          <w:rFonts w:hint="cs"/>
          <w:rtl/>
          <w:lang w:eastAsia="he-IL"/>
        </w:rPr>
        <w:t>פ</w:t>
      </w:r>
      <w:r w:rsidR="007C3B16" w:rsidRPr="009A5C70">
        <w:rPr>
          <w:rFonts w:hint="cs"/>
          <w:rtl/>
          <w:lang w:eastAsia="he-IL"/>
        </w:rPr>
        <w:t xml:space="preserve">ך כרגע בנוסח שלו, חשוב לי להעביר את חוסר הנוחות שלי </w:t>
      </w:r>
      <w:r w:rsidR="00056D1B" w:rsidRPr="009A5C70">
        <w:rPr>
          <w:rFonts w:hint="cs"/>
          <w:rtl/>
          <w:lang w:eastAsia="he-IL"/>
        </w:rPr>
        <w:t xml:space="preserve">גם </w:t>
      </w:r>
      <w:bookmarkStart w:id="86" w:name="_ETM_Q1_1083486"/>
      <w:bookmarkEnd w:id="86"/>
      <w:r w:rsidR="00056D1B" w:rsidRPr="009A5C70">
        <w:rPr>
          <w:rFonts w:hint="cs"/>
          <w:rtl/>
          <w:lang w:eastAsia="he-IL"/>
        </w:rPr>
        <w:t>מהנוסח</w:t>
      </w:r>
      <w:r w:rsidR="00EC391E" w:rsidRPr="009A5C70">
        <w:rPr>
          <w:rFonts w:hint="cs"/>
          <w:rtl/>
          <w:lang w:eastAsia="he-IL"/>
        </w:rPr>
        <w:t xml:space="preserve"> –</w:t>
      </w:r>
      <w:r w:rsidR="00056D1B" w:rsidRPr="009A5C70">
        <w:rPr>
          <w:rFonts w:hint="cs"/>
          <w:rtl/>
          <w:lang w:eastAsia="he-IL"/>
        </w:rPr>
        <w:t xml:space="preserve"> </w:t>
      </w:r>
      <w:r w:rsidR="007C3B16" w:rsidRPr="009A5C70">
        <w:rPr>
          <w:rFonts w:hint="cs"/>
          <w:rtl/>
          <w:lang w:eastAsia="he-IL"/>
        </w:rPr>
        <w:t>ש</w:t>
      </w:r>
      <w:r w:rsidR="00056D1B" w:rsidRPr="009A5C70">
        <w:rPr>
          <w:rFonts w:hint="cs"/>
          <w:rtl/>
          <w:lang w:eastAsia="he-IL"/>
        </w:rPr>
        <w:t xml:space="preserve">הניסוח הוא </w:t>
      </w:r>
      <w:r w:rsidR="007C3B16" w:rsidRPr="009A5C70">
        <w:rPr>
          <w:rFonts w:hint="cs"/>
          <w:rtl/>
          <w:lang w:eastAsia="he-IL"/>
        </w:rPr>
        <w:t>לכיוון השלי</w:t>
      </w:r>
      <w:r w:rsidR="00056D1B" w:rsidRPr="009A5C70">
        <w:rPr>
          <w:rFonts w:hint="cs"/>
          <w:rtl/>
          <w:lang w:eastAsia="he-IL"/>
        </w:rPr>
        <w:t>ל</w:t>
      </w:r>
      <w:r w:rsidR="007C3B16" w:rsidRPr="009A5C70">
        <w:rPr>
          <w:rFonts w:hint="cs"/>
          <w:rtl/>
          <w:lang w:eastAsia="he-IL"/>
        </w:rPr>
        <w:t xml:space="preserve">י ולא החיובי, </w:t>
      </w:r>
      <w:r w:rsidR="00EC391E" w:rsidRPr="009A5C70">
        <w:rPr>
          <w:rFonts w:hint="cs"/>
          <w:rtl/>
          <w:lang w:eastAsia="he-IL"/>
        </w:rPr>
        <w:t>כ</w:t>
      </w:r>
      <w:r w:rsidR="007C3B16" w:rsidRPr="009A5C70">
        <w:rPr>
          <w:rFonts w:hint="cs"/>
          <w:rtl/>
          <w:lang w:eastAsia="he-IL"/>
        </w:rPr>
        <w:t>שעם זה הייתי חיה יותר בשלום, וגם הפתח ש</w:t>
      </w:r>
      <w:r w:rsidR="00056D1B" w:rsidRPr="009A5C70">
        <w:rPr>
          <w:rFonts w:hint="cs"/>
          <w:rtl/>
          <w:lang w:eastAsia="he-IL"/>
        </w:rPr>
        <w:t>אפשר אחרי זה לבוא ולהגיד ש</w:t>
      </w:r>
      <w:r w:rsidR="007C3B16" w:rsidRPr="009A5C70">
        <w:rPr>
          <w:rFonts w:hint="cs"/>
          <w:rtl/>
          <w:lang w:eastAsia="he-IL"/>
        </w:rPr>
        <w:t xml:space="preserve">כל דבר </w:t>
      </w:r>
      <w:r w:rsidR="00056D1B" w:rsidRPr="009A5C70">
        <w:rPr>
          <w:rFonts w:hint="cs"/>
          <w:rtl/>
          <w:lang w:eastAsia="he-IL"/>
        </w:rPr>
        <w:t>היה ב</w:t>
      </w:r>
      <w:r w:rsidR="007C3B16" w:rsidRPr="009A5C70">
        <w:rPr>
          <w:rFonts w:hint="cs"/>
          <w:rtl/>
          <w:lang w:eastAsia="he-IL"/>
        </w:rPr>
        <w:t xml:space="preserve">עניינים </w:t>
      </w:r>
      <w:r w:rsidR="00056D1B" w:rsidRPr="009A5C70">
        <w:rPr>
          <w:rFonts w:hint="cs"/>
          <w:rtl/>
          <w:lang w:eastAsia="he-IL"/>
        </w:rPr>
        <w:t>שב</w:t>
      </w:r>
      <w:r w:rsidR="007C3B16" w:rsidRPr="009A5C70">
        <w:rPr>
          <w:rFonts w:hint="cs"/>
          <w:rtl/>
          <w:lang w:eastAsia="he-IL"/>
        </w:rPr>
        <w:t xml:space="preserve">השקפת עולם. </w:t>
      </w:r>
      <w:r w:rsidR="00056D1B" w:rsidRPr="009A5C70">
        <w:rPr>
          <w:rFonts w:hint="cs"/>
          <w:rtl/>
          <w:lang w:eastAsia="he-IL"/>
        </w:rPr>
        <w:t xml:space="preserve">הרי אנחנו נמצאים </w:t>
      </w:r>
      <w:bookmarkStart w:id="87" w:name="_ETM_Q1_1093860"/>
      <w:bookmarkEnd w:id="87"/>
      <w:r w:rsidR="00056D1B" w:rsidRPr="009A5C70">
        <w:rPr>
          <w:rFonts w:hint="cs"/>
          <w:rtl/>
          <w:lang w:eastAsia="he-IL"/>
        </w:rPr>
        <w:t xml:space="preserve">במקום פוליטי. התושבים פה </w:t>
      </w:r>
      <w:bookmarkStart w:id="88" w:name="_ETM_Q1_1102663"/>
      <w:bookmarkEnd w:id="88"/>
      <w:r w:rsidR="00056D1B" w:rsidRPr="009A5C70">
        <w:rPr>
          <w:rFonts w:hint="cs"/>
          <w:rtl/>
          <w:lang w:eastAsia="he-IL"/>
        </w:rPr>
        <w:t xml:space="preserve">מייצגים איזו השקפת עולם. </w:t>
      </w:r>
      <w:r w:rsidR="00AF5729" w:rsidRPr="009A5C70">
        <w:rPr>
          <w:rFonts w:hint="cs"/>
          <w:rtl/>
          <w:lang w:eastAsia="he-IL"/>
        </w:rPr>
        <w:t>אני מאוד מתחברת למה שאמרת</w:t>
      </w:r>
      <w:r w:rsidR="00056D1B" w:rsidRPr="009A5C70">
        <w:rPr>
          <w:rFonts w:hint="cs"/>
          <w:rtl/>
          <w:lang w:eastAsia="he-IL"/>
        </w:rPr>
        <w:t>,</w:t>
      </w:r>
      <w:r w:rsidR="00AF5729" w:rsidRPr="009A5C70">
        <w:rPr>
          <w:rFonts w:hint="cs"/>
          <w:rtl/>
          <w:lang w:eastAsia="he-IL"/>
        </w:rPr>
        <w:t xml:space="preserve"> שאנחנו רוצים </w:t>
      </w:r>
      <w:r w:rsidR="00056D1B" w:rsidRPr="009A5C70">
        <w:rPr>
          <w:rFonts w:hint="cs"/>
          <w:rtl/>
          <w:lang w:eastAsia="he-IL"/>
        </w:rPr>
        <w:t xml:space="preserve">פה </w:t>
      </w:r>
      <w:r w:rsidR="00AF5729" w:rsidRPr="009A5C70">
        <w:rPr>
          <w:rFonts w:hint="cs"/>
          <w:rtl/>
          <w:lang w:eastAsia="he-IL"/>
        </w:rPr>
        <w:t>לשים ערכים ונורמות וח</w:t>
      </w:r>
      <w:r w:rsidR="00056D1B" w:rsidRPr="009A5C70">
        <w:rPr>
          <w:rFonts w:hint="cs"/>
          <w:rtl/>
          <w:lang w:eastAsia="he-IL"/>
        </w:rPr>
        <w:t xml:space="preserve">ברי הכנסת </w:t>
      </w:r>
      <w:r w:rsidR="00AF5729" w:rsidRPr="009A5C70">
        <w:rPr>
          <w:rFonts w:hint="cs"/>
          <w:rtl/>
          <w:lang w:eastAsia="he-IL"/>
        </w:rPr>
        <w:t>צריכים לה</w:t>
      </w:r>
      <w:r w:rsidR="00EC391E" w:rsidRPr="009A5C70">
        <w:rPr>
          <w:rFonts w:hint="cs"/>
          <w:rtl/>
          <w:lang w:eastAsia="he-IL"/>
        </w:rPr>
        <w:t>ו</w:t>
      </w:r>
      <w:r w:rsidR="00AF5729" w:rsidRPr="009A5C70">
        <w:rPr>
          <w:rFonts w:hint="cs"/>
          <w:rtl/>
          <w:lang w:eastAsia="he-IL"/>
        </w:rPr>
        <w:t xml:space="preserve">ות דוגמה לציבור איך לדבר יפה, </w:t>
      </w:r>
      <w:r w:rsidR="00056D1B" w:rsidRPr="009A5C70">
        <w:rPr>
          <w:rFonts w:hint="cs"/>
          <w:rtl/>
          <w:lang w:eastAsia="he-IL"/>
        </w:rPr>
        <w:t xml:space="preserve">וגם כשזאת </w:t>
      </w:r>
      <w:bookmarkStart w:id="89" w:name="_ETM_Q1_1115397"/>
      <w:bookmarkEnd w:id="89"/>
      <w:r w:rsidR="00056D1B" w:rsidRPr="009A5C70">
        <w:rPr>
          <w:rFonts w:hint="cs"/>
          <w:rtl/>
          <w:lang w:eastAsia="he-IL"/>
        </w:rPr>
        <w:t xml:space="preserve">השקפת העולם שלך וגם כשאתה מאוד כועס, </w:t>
      </w:r>
      <w:r w:rsidR="00AF5729" w:rsidRPr="009A5C70">
        <w:rPr>
          <w:rFonts w:hint="cs"/>
          <w:rtl/>
          <w:lang w:eastAsia="he-IL"/>
        </w:rPr>
        <w:t>עדיין אתה לא משתמש בגינויים ובביטויים שצריך לחוקק חוק שאסור להגיד אותם בשביל לא לדבר כך במשכן הכנסת. אני חשה אי</w:t>
      </w:r>
      <w:r w:rsidR="00056D1B" w:rsidRPr="009A5C70">
        <w:rPr>
          <w:rFonts w:hint="cs"/>
          <w:rtl/>
          <w:lang w:eastAsia="he-IL"/>
        </w:rPr>
        <w:t>-</w:t>
      </w:r>
      <w:r w:rsidR="00AF5729" w:rsidRPr="009A5C70">
        <w:rPr>
          <w:rFonts w:hint="cs"/>
          <w:rtl/>
          <w:lang w:eastAsia="he-IL"/>
        </w:rPr>
        <w:t>נוחות עם הניסוח הזה.</w:t>
      </w:r>
    </w:p>
    <w:p w:rsidR="00AF5729" w:rsidRPr="009A5C70" w:rsidRDefault="00AF5729" w:rsidP="007C3B16">
      <w:pPr>
        <w:rPr>
          <w:rFonts w:hint="cs"/>
          <w:rtl/>
          <w:lang w:eastAsia="he-IL"/>
        </w:rPr>
      </w:pPr>
    </w:p>
    <w:p w:rsidR="00AF5729" w:rsidRPr="009A5C70" w:rsidRDefault="00AF5729" w:rsidP="00AF5729">
      <w:pPr>
        <w:pStyle w:val="af"/>
        <w:keepNext/>
        <w:rPr>
          <w:rFonts w:hint="cs"/>
          <w:rtl/>
        </w:rPr>
      </w:pPr>
      <w:r w:rsidRPr="009A5C70">
        <w:rPr>
          <w:rtl/>
        </w:rPr>
        <w:t>היו"ר מיקי רוזנטל:</w:t>
      </w:r>
    </w:p>
    <w:p w:rsidR="00AF5729" w:rsidRPr="009A5C70" w:rsidRDefault="00AF5729" w:rsidP="00AF5729">
      <w:pPr>
        <w:pStyle w:val="KeepWithNext"/>
        <w:rPr>
          <w:rFonts w:hint="cs"/>
          <w:rtl/>
          <w:lang w:eastAsia="he-IL"/>
        </w:rPr>
      </w:pPr>
    </w:p>
    <w:p w:rsidR="00056D1B" w:rsidRPr="009A5C70" w:rsidRDefault="00AF5729" w:rsidP="00056D1B">
      <w:pPr>
        <w:rPr>
          <w:rFonts w:hint="cs"/>
          <w:rtl/>
          <w:lang w:eastAsia="he-IL"/>
        </w:rPr>
      </w:pPr>
      <w:r w:rsidRPr="009A5C70">
        <w:rPr>
          <w:rFonts w:hint="cs"/>
          <w:rtl/>
          <w:lang w:eastAsia="he-IL"/>
        </w:rPr>
        <w:t>את יכולה להציע לנו. אני סומך את ידי על הנ</w:t>
      </w:r>
      <w:r w:rsidR="00056D1B" w:rsidRPr="009A5C70">
        <w:rPr>
          <w:rFonts w:hint="cs"/>
          <w:rtl/>
          <w:lang w:eastAsia="he-IL"/>
        </w:rPr>
        <w:t>י</w:t>
      </w:r>
      <w:r w:rsidRPr="009A5C70">
        <w:rPr>
          <w:rFonts w:hint="cs"/>
          <w:rtl/>
          <w:lang w:eastAsia="he-IL"/>
        </w:rPr>
        <w:t>ס</w:t>
      </w:r>
      <w:r w:rsidR="00056D1B" w:rsidRPr="009A5C70">
        <w:rPr>
          <w:rFonts w:hint="cs"/>
          <w:rtl/>
          <w:lang w:eastAsia="he-IL"/>
        </w:rPr>
        <w:t>ו</w:t>
      </w:r>
      <w:r w:rsidRPr="009A5C70">
        <w:rPr>
          <w:rFonts w:hint="cs"/>
          <w:rtl/>
          <w:lang w:eastAsia="he-IL"/>
        </w:rPr>
        <w:t>ח שהציעו היועצים המשפטיים בהיעדר הצעה אחרת</w:t>
      </w:r>
      <w:r w:rsidR="00056D1B" w:rsidRPr="009A5C70">
        <w:rPr>
          <w:rFonts w:hint="cs"/>
          <w:rtl/>
          <w:lang w:eastAsia="he-IL"/>
        </w:rPr>
        <w:t xml:space="preserve"> קונקרטית, אבל אתם מוזמנים להציע הצעה אחרת.</w:t>
      </w:r>
      <w:r w:rsidRPr="009A5C70">
        <w:rPr>
          <w:rFonts w:hint="cs"/>
          <w:rtl/>
          <w:lang w:eastAsia="he-IL"/>
        </w:rPr>
        <w:t xml:space="preserve"> </w:t>
      </w:r>
      <w:r w:rsidR="00056D1B" w:rsidRPr="009A5C70">
        <w:rPr>
          <w:rFonts w:hint="cs"/>
          <w:rtl/>
          <w:lang w:eastAsia="he-IL"/>
        </w:rPr>
        <w:t xml:space="preserve">אם יש </w:t>
      </w:r>
      <w:bookmarkStart w:id="90" w:name="_ETM_Q1_1145431"/>
      <w:bookmarkEnd w:id="90"/>
      <w:r w:rsidR="00056D1B" w:rsidRPr="009A5C70">
        <w:rPr>
          <w:rFonts w:hint="cs"/>
          <w:rtl/>
          <w:lang w:eastAsia="he-IL"/>
        </w:rPr>
        <w:t xml:space="preserve">לכם רעיון טוב יותר, נשקול אותו בכובד ראש. אין </w:t>
      </w:r>
      <w:bookmarkStart w:id="91" w:name="_ETM_Q1_1151026"/>
      <w:bookmarkEnd w:id="91"/>
      <w:r w:rsidR="00056D1B" w:rsidRPr="009A5C70">
        <w:rPr>
          <w:rFonts w:hint="cs"/>
          <w:rtl/>
          <w:lang w:eastAsia="he-IL"/>
        </w:rPr>
        <w:t xml:space="preserve">לאיש מונופול פה לא על החוכמה ולא על יכולת הניסוח. </w:t>
      </w:r>
      <w:bookmarkStart w:id="92" w:name="_ETM_Q1_1156695"/>
      <w:bookmarkEnd w:id="92"/>
    </w:p>
    <w:p w:rsidR="00056D1B" w:rsidRPr="009A5C70" w:rsidRDefault="00056D1B" w:rsidP="00056D1B">
      <w:pPr>
        <w:rPr>
          <w:rFonts w:hint="cs"/>
          <w:rtl/>
          <w:lang w:eastAsia="he-IL"/>
        </w:rPr>
      </w:pPr>
    </w:p>
    <w:p w:rsidR="006452C6" w:rsidRPr="009A5C70" w:rsidRDefault="006452C6" w:rsidP="006452C6">
      <w:pPr>
        <w:pStyle w:val="af1"/>
        <w:keepNext/>
        <w:rPr>
          <w:rFonts w:hint="cs"/>
          <w:rtl/>
          <w:lang w:eastAsia="he-IL"/>
        </w:rPr>
      </w:pPr>
      <w:r w:rsidRPr="009A5C70">
        <w:rPr>
          <w:rtl/>
          <w:lang w:eastAsia="he-IL"/>
        </w:rPr>
        <w:t>גליה שגיא:</w:t>
      </w:r>
    </w:p>
    <w:p w:rsidR="00056D1B" w:rsidRPr="009A5C70" w:rsidRDefault="00056D1B" w:rsidP="00056D1B">
      <w:pPr>
        <w:pStyle w:val="KeepWithNext"/>
        <w:rPr>
          <w:rFonts w:hint="cs"/>
          <w:rtl/>
          <w:lang w:eastAsia="he-IL"/>
        </w:rPr>
      </w:pPr>
    </w:p>
    <w:p w:rsidR="00AF5729" w:rsidRPr="009A5C70" w:rsidRDefault="00AF5729" w:rsidP="00EC391E">
      <w:pPr>
        <w:rPr>
          <w:rFonts w:hint="cs"/>
          <w:rtl/>
          <w:lang w:eastAsia="he-IL"/>
        </w:rPr>
      </w:pPr>
      <w:r w:rsidRPr="009A5C70">
        <w:rPr>
          <w:rFonts w:hint="cs"/>
          <w:rtl/>
          <w:lang w:eastAsia="he-IL"/>
        </w:rPr>
        <w:t>אין לי ספק שמבחינה משפטית הוא בסדר גמור</w:t>
      </w:r>
      <w:r w:rsidR="00EC391E" w:rsidRPr="009A5C70">
        <w:rPr>
          <w:rFonts w:hint="cs"/>
          <w:rtl/>
          <w:lang w:eastAsia="he-IL"/>
        </w:rPr>
        <w:t>.</w:t>
      </w:r>
      <w:r w:rsidRPr="009A5C70">
        <w:rPr>
          <w:rFonts w:hint="cs"/>
          <w:rtl/>
          <w:lang w:eastAsia="he-IL"/>
        </w:rPr>
        <w:t xml:space="preserve"> </w:t>
      </w:r>
      <w:r w:rsidR="00EC391E" w:rsidRPr="009A5C70">
        <w:rPr>
          <w:rFonts w:hint="cs"/>
          <w:rtl/>
          <w:lang w:eastAsia="he-IL"/>
        </w:rPr>
        <w:t xml:space="preserve">האם </w:t>
      </w:r>
      <w:r w:rsidRPr="009A5C70">
        <w:rPr>
          <w:rFonts w:hint="cs"/>
          <w:rtl/>
          <w:lang w:eastAsia="he-IL"/>
        </w:rPr>
        <w:t>אתם מבינים מה מפריע לי?</w:t>
      </w:r>
    </w:p>
    <w:p w:rsidR="00AF5729" w:rsidRPr="009A5C70" w:rsidRDefault="00AF5729" w:rsidP="00AF5729">
      <w:pPr>
        <w:rPr>
          <w:rFonts w:hint="cs"/>
          <w:rtl/>
          <w:lang w:eastAsia="he-IL"/>
        </w:rPr>
      </w:pPr>
    </w:p>
    <w:p w:rsidR="00AF5729" w:rsidRPr="009A5C70" w:rsidRDefault="00AF5729" w:rsidP="00AF5729">
      <w:pPr>
        <w:pStyle w:val="af"/>
        <w:keepNext/>
        <w:rPr>
          <w:rFonts w:hint="cs"/>
          <w:rtl/>
        </w:rPr>
      </w:pPr>
      <w:r w:rsidRPr="009A5C70">
        <w:rPr>
          <w:rtl/>
        </w:rPr>
        <w:t>היו"ר מיקי רוזנטל:</w:t>
      </w:r>
    </w:p>
    <w:p w:rsidR="00AF5729" w:rsidRPr="009A5C70" w:rsidRDefault="00AF5729" w:rsidP="00AF5729">
      <w:pPr>
        <w:pStyle w:val="KeepWithNext"/>
        <w:rPr>
          <w:rFonts w:hint="cs"/>
          <w:rtl/>
          <w:lang w:eastAsia="he-IL"/>
        </w:rPr>
      </w:pPr>
    </w:p>
    <w:p w:rsidR="00AF5729" w:rsidRPr="009A5C70" w:rsidRDefault="00056D1B" w:rsidP="00056D1B">
      <w:pPr>
        <w:rPr>
          <w:rFonts w:hint="cs"/>
          <w:rtl/>
          <w:lang w:eastAsia="he-IL"/>
        </w:rPr>
      </w:pPr>
      <w:r w:rsidRPr="009A5C70">
        <w:rPr>
          <w:rFonts w:hint="cs"/>
          <w:rtl/>
          <w:lang w:eastAsia="he-IL"/>
        </w:rPr>
        <w:t>בגלל מורכבות הנושא, אם תהיה לכם הצעה, אתם יכולים להציע, ונשמח לדון</w:t>
      </w:r>
      <w:bookmarkStart w:id="93" w:name="_ETM_Q1_1169203"/>
      <w:bookmarkEnd w:id="93"/>
      <w:r w:rsidRPr="009A5C70">
        <w:rPr>
          <w:rFonts w:hint="cs"/>
          <w:rtl/>
          <w:lang w:eastAsia="he-IL"/>
        </w:rPr>
        <w:t xml:space="preserve"> בה. בוקר טוב לך, חבר הכנסת חנין.</w:t>
      </w:r>
    </w:p>
    <w:p w:rsidR="00AF5729" w:rsidRPr="009A5C70" w:rsidRDefault="00AF5729" w:rsidP="00AF5729">
      <w:pPr>
        <w:rPr>
          <w:rFonts w:hint="cs"/>
          <w:rtl/>
          <w:lang w:eastAsia="he-IL"/>
        </w:rPr>
      </w:pPr>
    </w:p>
    <w:p w:rsidR="00AF5729" w:rsidRPr="009A5C70" w:rsidRDefault="00AF5729" w:rsidP="00AF5729">
      <w:pPr>
        <w:pStyle w:val="a"/>
        <w:keepNext/>
        <w:rPr>
          <w:rFonts w:hint="cs"/>
          <w:rtl/>
        </w:rPr>
      </w:pPr>
      <w:r w:rsidRPr="009A5C70">
        <w:rPr>
          <w:rtl/>
        </w:rPr>
        <w:t>דב חנין:</w:t>
      </w:r>
    </w:p>
    <w:p w:rsidR="00AF5729" w:rsidRPr="009A5C70" w:rsidRDefault="00AF5729" w:rsidP="00AF5729">
      <w:pPr>
        <w:pStyle w:val="KeepWithNext"/>
        <w:rPr>
          <w:rFonts w:hint="cs"/>
          <w:rtl/>
          <w:lang w:eastAsia="he-IL"/>
        </w:rPr>
      </w:pPr>
    </w:p>
    <w:p w:rsidR="00AF5729" w:rsidRPr="009A5C70" w:rsidRDefault="00AF5729" w:rsidP="00056D1B">
      <w:pPr>
        <w:rPr>
          <w:rFonts w:hint="cs"/>
          <w:rtl/>
          <w:lang w:eastAsia="he-IL"/>
        </w:rPr>
      </w:pPr>
      <w:r w:rsidRPr="009A5C70">
        <w:rPr>
          <w:rFonts w:hint="cs"/>
          <w:rtl/>
          <w:lang w:eastAsia="he-IL"/>
        </w:rPr>
        <w:t xml:space="preserve">בוקר </w:t>
      </w:r>
      <w:r w:rsidR="00056D1B" w:rsidRPr="009A5C70">
        <w:rPr>
          <w:rFonts w:hint="cs"/>
          <w:rtl/>
          <w:lang w:eastAsia="he-IL"/>
        </w:rPr>
        <w:t>אור, אדוני</w:t>
      </w:r>
      <w:r w:rsidRPr="009A5C70">
        <w:rPr>
          <w:rFonts w:hint="cs"/>
          <w:rtl/>
          <w:lang w:eastAsia="he-IL"/>
        </w:rPr>
        <w:t xml:space="preserve"> היושב-ראש.</w:t>
      </w:r>
    </w:p>
    <w:p w:rsidR="00AF5729" w:rsidRPr="009A5C70" w:rsidRDefault="00AF5729" w:rsidP="00AF5729">
      <w:pPr>
        <w:rPr>
          <w:rFonts w:hint="cs"/>
          <w:rtl/>
          <w:lang w:eastAsia="he-IL"/>
        </w:rPr>
      </w:pPr>
    </w:p>
    <w:p w:rsidR="00AF5729" w:rsidRPr="009A5C70" w:rsidRDefault="00AF5729" w:rsidP="00AF5729">
      <w:pPr>
        <w:pStyle w:val="af"/>
        <w:keepNext/>
        <w:rPr>
          <w:rFonts w:hint="cs"/>
          <w:rtl/>
        </w:rPr>
      </w:pPr>
      <w:r w:rsidRPr="009A5C70">
        <w:rPr>
          <w:rtl/>
        </w:rPr>
        <w:t>היו"ר מיקי רוזנטל:</w:t>
      </w:r>
    </w:p>
    <w:p w:rsidR="00AF5729" w:rsidRPr="009A5C70" w:rsidRDefault="00AF5729" w:rsidP="00AF5729">
      <w:pPr>
        <w:pStyle w:val="KeepWithNext"/>
        <w:rPr>
          <w:rFonts w:hint="cs"/>
          <w:rtl/>
          <w:lang w:eastAsia="he-IL"/>
        </w:rPr>
      </w:pPr>
    </w:p>
    <w:p w:rsidR="00AF5729" w:rsidRPr="009A5C70" w:rsidRDefault="00056D1B" w:rsidP="00AF5729">
      <w:pPr>
        <w:rPr>
          <w:rFonts w:hint="cs"/>
          <w:rtl/>
          <w:lang w:eastAsia="he-IL"/>
        </w:rPr>
      </w:pPr>
      <w:r w:rsidRPr="009A5C70">
        <w:rPr>
          <w:rFonts w:hint="cs"/>
          <w:rtl/>
          <w:lang w:eastAsia="he-IL"/>
        </w:rPr>
        <w:t xml:space="preserve">אני שמח </w:t>
      </w:r>
      <w:bookmarkStart w:id="94" w:name="_ETM_Q1_1169235"/>
      <w:bookmarkEnd w:id="94"/>
      <w:r w:rsidRPr="009A5C70">
        <w:rPr>
          <w:rFonts w:hint="cs"/>
          <w:rtl/>
          <w:lang w:eastAsia="he-IL"/>
        </w:rPr>
        <w:t>שהצטרפת אלינו.</w:t>
      </w:r>
    </w:p>
    <w:p w:rsidR="00056D1B" w:rsidRPr="009A5C70" w:rsidRDefault="00056D1B" w:rsidP="00AF5729">
      <w:pPr>
        <w:rPr>
          <w:rFonts w:hint="cs"/>
          <w:rtl/>
          <w:lang w:eastAsia="he-IL"/>
        </w:rPr>
      </w:pPr>
      <w:bookmarkStart w:id="95" w:name="_ETM_Q1_1173761"/>
      <w:bookmarkEnd w:id="95"/>
    </w:p>
    <w:p w:rsidR="00056D1B" w:rsidRPr="009A5C70" w:rsidRDefault="00056D1B" w:rsidP="00056D1B">
      <w:pPr>
        <w:pStyle w:val="a"/>
        <w:keepNext/>
        <w:rPr>
          <w:rFonts w:hint="cs"/>
          <w:rtl/>
        </w:rPr>
      </w:pPr>
      <w:bookmarkStart w:id="96" w:name="_ETM_Q1_1174046"/>
      <w:bookmarkStart w:id="97" w:name="_ETM_Q1_1173524"/>
      <w:bookmarkEnd w:id="96"/>
      <w:bookmarkEnd w:id="97"/>
      <w:r w:rsidRPr="009A5C70">
        <w:rPr>
          <w:rtl/>
        </w:rPr>
        <w:t>אורי מקלב:</w:t>
      </w:r>
    </w:p>
    <w:p w:rsidR="00056D1B" w:rsidRPr="009A5C70" w:rsidRDefault="00056D1B" w:rsidP="00056D1B">
      <w:pPr>
        <w:pStyle w:val="KeepWithNext"/>
        <w:rPr>
          <w:rFonts w:hint="cs"/>
          <w:rtl/>
          <w:lang w:eastAsia="he-IL"/>
        </w:rPr>
      </w:pPr>
    </w:p>
    <w:p w:rsidR="00056D1B" w:rsidRPr="009A5C70" w:rsidRDefault="00056D1B" w:rsidP="00056D1B">
      <w:pPr>
        <w:rPr>
          <w:rFonts w:hint="cs"/>
          <w:rtl/>
          <w:lang w:eastAsia="he-IL"/>
        </w:rPr>
      </w:pPr>
      <w:r w:rsidRPr="009A5C70">
        <w:rPr>
          <w:rFonts w:hint="cs"/>
          <w:rtl/>
          <w:lang w:eastAsia="he-IL"/>
        </w:rPr>
        <w:t>אני אכניס אותו לעניין.</w:t>
      </w:r>
    </w:p>
    <w:p w:rsidR="00056D1B" w:rsidRPr="009A5C70" w:rsidRDefault="00056D1B" w:rsidP="00056D1B">
      <w:pPr>
        <w:rPr>
          <w:rFonts w:hint="cs"/>
          <w:rtl/>
          <w:lang w:eastAsia="he-IL"/>
        </w:rPr>
      </w:pPr>
      <w:bookmarkStart w:id="98" w:name="_ETM_Q1_1174912"/>
      <w:bookmarkEnd w:id="98"/>
    </w:p>
    <w:p w:rsidR="00056D1B" w:rsidRPr="009A5C70" w:rsidRDefault="00056D1B" w:rsidP="00056D1B">
      <w:pPr>
        <w:pStyle w:val="af"/>
        <w:keepNext/>
        <w:rPr>
          <w:rFonts w:hint="cs"/>
          <w:rtl/>
        </w:rPr>
      </w:pPr>
      <w:bookmarkStart w:id="99" w:name="_ETM_Q1_1181427"/>
      <w:bookmarkEnd w:id="99"/>
      <w:r w:rsidRPr="009A5C70">
        <w:rPr>
          <w:rtl/>
        </w:rPr>
        <w:t>היו"ר מיקי רוזנטל:</w:t>
      </w:r>
    </w:p>
    <w:p w:rsidR="00056D1B" w:rsidRPr="009A5C70" w:rsidRDefault="00056D1B" w:rsidP="00056D1B">
      <w:pPr>
        <w:pStyle w:val="KeepWithNext"/>
        <w:rPr>
          <w:rFonts w:hint="cs"/>
          <w:rtl/>
          <w:lang w:eastAsia="he-IL"/>
        </w:rPr>
      </w:pPr>
    </w:p>
    <w:p w:rsidR="00056D1B" w:rsidRPr="009A5C70" w:rsidRDefault="00056D1B" w:rsidP="00056D1B">
      <w:pPr>
        <w:rPr>
          <w:rFonts w:hint="cs"/>
          <w:rtl/>
          <w:lang w:eastAsia="he-IL"/>
        </w:rPr>
      </w:pPr>
      <w:r w:rsidRPr="009A5C70">
        <w:rPr>
          <w:rFonts w:hint="cs"/>
          <w:rtl/>
          <w:lang w:eastAsia="he-IL"/>
        </w:rPr>
        <w:t>בבקשה, אדוני.</w:t>
      </w:r>
    </w:p>
    <w:p w:rsidR="00056D1B" w:rsidRPr="009A5C70" w:rsidRDefault="00056D1B" w:rsidP="00056D1B">
      <w:pPr>
        <w:rPr>
          <w:rFonts w:hint="cs"/>
          <w:rtl/>
          <w:lang w:eastAsia="he-IL"/>
        </w:rPr>
      </w:pPr>
      <w:bookmarkStart w:id="100" w:name="_ETM_Q1_1179979"/>
      <w:bookmarkEnd w:id="100"/>
    </w:p>
    <w:p w:rsidR="006452C6" w:rsidRPr="009A5C70" w:rsidRDefault="006452C6" w:rsidP="006452C6">
      <w:pPr>
        <w:pStyle w:val="af1"/>
        <w:keepNext/>
        <w:rPr>
          <w:rFonts w:hint="cs"/>
          <w:rtl/>
          <w:lang w:eastAsia="he-IL"/>
        </w:rPr>
      </w:pPr>
      <w:bookmarkStart w:id="101" w:name="_ETM_Q1_1175195"/>
      <w:bookmarkStart w:id="102" w:name="_ETM_Q1_1176286"/>
      <w:bookmarkEnd w:id="101"/>
      <w:bookmarkEnd w:id="102"/>
      <w:r w:rsidRPr="009A5C70">
        <w:rPr>
          <w:rtl/>
          <w:lang w:eastAsia="he-IL"/>
        </w:rPr>
        <w:t>דניאל מילוא:</w:t>
      </w:r>
    </w:p>
    <w:p w:rsidR="006452C6" w:rsidRPr="009A5C70" w:rsidRDefault="006452C6" w:rsidP="006452C6">
      <w:pPr>
        <w:pStyle w:val="KeepWithNext"/>
        <w:rPr>
          <w:rFonts w:hint="cs"/>
          <w:rtl/>
          <w:lang w:eastAsia="he-IL"/>
        </w:rPr>
      </w:pPr>
    </w:p>
    <w:p w:rsidR="00597834" w:rsidRPr="009A5C70" w:rsidRDefault="00056D1B" w:rsidP="00597834">
      <w:pPr>
        <w:rPr>
          <w:rFonts w:hint="cs"/>
          <w:rtl/>
          <w:lang w:eastAsia="he-IL"/>
        </w:rPr>
      </w:pPr>
      <w:r w:rsidRPr="009A5C70">
        <w:rPr>
          <w:rFonts w:hint="cs"/>
          <w:rtl/>
          <w:lang w:eastAsia="he-IL"/>
        </w:rPr>
        <w:t xml:space="preserve">אני מנהל </w:t>
      </w:r>
      <w:bookmarkStart w:id="103" w:name="_ETM_Q1_1184786"/>
      <w:bookmarkEnd w:id="103"/>
      <w:r w:rsidRPr="009A5C70">
        <w:rPr>
          <w:rFonts w:hint="cs"/>
          <w:rtl/>
          <w:lang w:eastAsia="he-IL"/>
        </w:rPr>
        <w:t xml:space="preserve">המרכז לאתיקה, משכנות שאננים. היושב-ראש </w:t>
      </w:r>
      <w:r w:rsidR="008062D4" w:rsidRPr="009A5C70">
        <w:rPr>
          <w:rFonts w:hint="cs"/>
          <w:rtl/>
          <w:lang w:eastAsia="he-IL"/>
        </w:rPr>
        <w:t>של המרכז זה פרופ' זמיר</w:t>
      </w:r>
      <w:r w:rsidRPr="009A5C70">
        <w:rPr>
          <w:rFonts w:hint="cs"/>
          <w:rtl/>
          <w:lang w:eastAsia="he-IL"/>
        </w:rPr>
        <w:t>,</w:t>
      </w:r>
      <w:r w:rsidR="008062D4" w:rsidRPr="009A5C70">
        <w:rPr>
          <w:rFonts w:hint="cs"/>
          <w:rtl/>
          <w:lang w:eastAsia="he-IL"/>
        </w:rPr>
        <w:t xml:space="preserve"> שהיה יו"ר הוועדה הציבורית שכתבה את כללי האתיקה</w:t>
      </w:r>
      <w:r w:rsidRPr="009A5C70">
        <w:rPr>
          <w:rFonts w:hint="cs"/>
          <w:rtl/>
          <w:lang w:eastAsia="he-IL"/>
        </w:rPr>
        <w:t xml:space="preserve">. לצערי לא היינו בשלוש </w:t>
      </w:r>
      <w:bookmarkStart w:id="104" w:name="_ETM_Q1_1195151"/>
      <w:bookmarkEnd w:id="104"/>
      <w:r w:rsidRPr="009A5C70">
        <w:rPr>
          <w:rFonts w:hint="cs"/>
          <w:rtl/>
          <w:lang w:eastAsia="he-IL"/>
        </w:rPr>
        <w:t>הפגישות הראשונות, כי לא קיבלנו הזמנות,</w:t>
      </w:r>
      <w:r w:rsidR="008062D4" w:rsidRPr="009A5C70">
        <w:rPr>
          <w:rFonts w:hint="cs"/>
          <w:rtl/>
          <w:lang w:eastAsia="he-IL"/>
        </w:rPr>
        <w:t xml:space="preserve"> אבל מרגע זה אנחנו פה. לכן אני מבקש בלי קשר לסעיף, בשמי אבל גם בשמו של זמיר, </w:t>
      </w:r>
      <w:r w:rsidRPr="009A5C70">
        <w:rPr>
          <w:rFonts w:hint="cs"/>
          <w:rtl/>
          <w:lang w:eastAsia="he-IL"/>
        </w:rPr>
        <w:t>סוזי נבות ו</w:t>
      </w:r>
      <w:r w:rsidR="008062D4" w:rsidRPr="009A5C70">
        <w:rPr>
          <w:rFonts w:hint="cs"/>
          <w:rtl/>
          <w:lang w:eastAsia="he-IL"/>
        </w:rPr>
        <w:t xml:space="preserve">אסא כשר, </w:t>
      </w:r>
      <w:r w:rsidRPr="009A5C70">
        <w:rPr>
          <w:rFonts w:hint="cs"/>
          <w:rtl/>
          <w:lang w:eastAsia="he-IL"/>
        </w:rPr>
        <w:t xml:space="preserve">קצת באיחור, אבל </w:t>
      </w:r>
      <w:bookmarkStart w:id="105" w:name="_ETM_Q1_1208162"/>
      <w:bookmarkEnd w:id="105"/>
      <w:r w:rsidRPr="009A5C70">
        <w:rPr>
          <w:rFonts w:hint="cs"/>
          <w:rtl/>
          <w:lang w:eastAsia="he-IL"/>
        </w:rPr>
        <w:t xml:space="preserve">עדיף באיחור מאשר אף פעם לא, </w:t>
      </w:r>
      <w:r w:rsidR="008062D4" w:rsidRPr="009A5C70">
        <w:rPr>
          <w:rFonts w:hint="cs"/>
          <w:rtl/>
          <w:lang w:eastAsia="he-IL"/>
        </w:rPr>
        <w:t xml:space="preserve">להגיד כל הכבוד </w:t>
      </w:r>
      <w:r w:rsidRPr="009A5C70">
        <w:rPr>
          <w:rFonts w:hint="cs"/>
          <w:rtl/>
          <w:lang w:eastAsia="he-IL"/>
        </w:rPr>
        <w:t>ו</w:t>
      </w:r>
      <w:r w:rsidR="008062D4" w:rsidRPr="009A5C70">
        <w:rPr>
          <w:rFonts w:hint="cs"/>
          <w:rtl/>
          <w:lang w:eastAsia="he-IL"/>
        </w:rPr>
        <w:t xml:space="preserve">לחזק </w:t>
      </w:r>
      <w:r w:rsidRPr="009A5C70">
        <w:rPr>
          <w:rFonts w:hint="cs"/>
          <w:rtl/>
          <w:lang w:eastAsia="he-IL"/>
        </w:rPr>
        <w:t xml:space="preserve">את </w:t>
      </w:r>
      <w:r w:rsidR="008062D4" w:rsidRPr="009A5C70">
        <w:rPr>
          <w:rFonts w:hint="cs"/>
          <w:rtl/>
          <w:lang w:eastAsia="he-IL"/>
        </w:rPr>
        <w:t>יד</w:t>
      </w:r>
      <w:r w:rsidRPr="009A5C70">
        <w:rPr>
          <w:rFonts w:hint="cs"/>
          <w:rtl/>
          <w:lang w:eastAsia="he-IL"/>
        </w:rPr>
        <w:t>י</w:t>
      </w:r>
      <w:r w:rsidR="00597834" w:rsidRPr="009A5C70">
        <w:rPr>
          <w:rFonts w:hint="cs"/>
          <w:rtl/>
          <w:lang w:eastAsia="he-IL"/>
        </w:rPr>
        <w:t>ך</w:t>
      </w:r>
      <w:r w:rsidR="008062D4" w:rsidRPr="009A5C70">
        <w:rPr>
          <w:rFonts w:hint="cs"/>
          <w:rtl/>
          <w:lang w:eastAsia="he-IL"/>
        </w:rPr>
        <w:t xml:space="preserve">, </w:t>
      </w:r>
      <w:r w:rsidRPr="009A5C70">
        <w:rPr>
          <w:rFonts w:hint="cs"/>
          <w:rtl/>
          <w:lang w:eastAsia="he-IL"/>
        </w:rPr>
        <w:t xml:space="preserve">חבר הכנסת רוזנטל, </w:t>
      </w:r>
      <w:bookmarkStart w:id="106" w:name="_ETM_Q1_1214906"/>
      <w:bookmarkEnd w:id="106"/>
      <w:r w:rsidRPr="009A5C70">
        <w:rPr>
          <w:rFonts w:hint="cs"/>
          <w:rtl/>
          <w:lang w:eastAsia="he-IL"/>
        </w:rPr>
        <w:t>ו</w:t>
      </w:r>
      <w:r w:rsidR="00597834" w:rsidRPr="009A5C70">
        <w:rPr>
          <w:rFonts w:hint="cs"/>
          <w:rtl/>
          <w:lang w:eastAsia="he-IL"/>
        </w:rPr>
        <w:t xml:space="preserve">את </w:t>
      </w:r>
      <w:r w:rsidRPr="009A5C70">
        <w:rPr>
          <w:rFonts w:hint="cs"/>
          <w:rtl/>
          <w:lang w:eastAsia="he-IL"/>
        </w:rPr>
        <w:t xml:space="preserve">חבר הכנסת הנגבי, </w:t>
      </w:r>
      <w:r w:rsidR="00597834" w:rsidRPr="009A5C70">
        <w:rPr>
          <w:rFonts w:hint="cs"/>
          <w:rtl/>
          <w:lang w:eastAsia="he-IL"/>
        </w:rPr>
        <w:t xml:space="preserve">על </w:t>
      </w:r>
      <w:r w:rsidRPr="009A5C70">
        <w:rPr>
          <w:rFonts w:hint="cs"/>
          <w:rtl/>
          <w:lang w:eastAsia="he-IL"/>
        </w:rPr>
        <w:t xml:space="preserve">כך </w:t>
      </w:r>
      <w:r w:rsidR="00597834" w:rsidRPr="009A5C70">
        <w:rPr>
          <w:rFonts w:hint="cs"/>
          <w:rtl/>
          <w:lang w:eastAsia="he-IL"/>
        </w:rPr>
        <w:t xml:space="preserve">שהוצאתם את זה </w:t>
      </w:r>
      <w:bookmarkStart w:id="107" w:name="_ETM_Q1_1218819"/>
      <w:bookmarkEnd w:id="107"/>
      <w:r w:rsidR="00597834" w:rsidRPr="009A5C70">
        <w:rPr>
          <w:rFonts w:hint="cs"/>
          <w:rtl/>
          <w:lang w:eastAsia="he-IL"/>
        </w:rPr>
        <w:t xml:space="preserve">מהמגרה </w:t>
      </w:r>
      <w:r w:rsidR="008062D4" w:rsidRPr="009A5C70">
        <w:rPr>
          <w:rFonts w:hint="cs"/>
          <w:rtl/>
          <w:lang w:eastAsia="he-IL"/>
        </w:rPr>
        <w:t>ואתם דוחפים את זה קדימה.</w:t>
      </w:r>
    </w:p>
    <w:p w:rsidR="00597834" w:rsidRPr="009A5C70" w:rsidRDefault="00597834" w:rsidP="00597834">
      <w:pPr>
        <w:rPr>
          <w:rFonts w:hint="cs"/>
          <w:rtl/>
          <w:lang w:eastAsia="he-IL"/>
        </w:rPr>
      </w:pPr>
      <w:bookmarkStart w:id="108" w:name="_ETM_Q1_1223058"/>
      <w:bookmarkEnd w:id="108"/>
    </w:p>
    <w:p w:rsidR="00AF5729" w:rsidRPr="009A5C70" w:rsidRDefault="008062D4" w:rsidP="005C53BE">
      <w:pPr>
        <w:rPr>
          <w:rFonts w:hint="cs"/>
          <w:rtl/>
          <w:lang w:eastAsia="he-IL"/>
        </w:rPr>
      </w:pPr>
      <w:bookmarkStart w:id="109" w:name="_ETM_Q1_1223429"/>
      <w:bookmarkEnd w:id="109"/>
      <w:r w:rsidRPr="009A5C70">
        <w:rPr>
          <w:rFonts w:hint="cs"/>
          <w:rtl/>
          <w:lang w:eastAsia="he-IL"/>
        </w:rPr>
        <w:t xml:space="preserve"> לגבי הסעיף הזה, אתם נותנים פה פתח. </w:t>
      </w:r>
      <w:r w:rsidR="003332D4" w:rsidRPr="009A5C70">
        <w:rPr>
          <w:rFonts w:hint="cs"/>
          <w:rtl/>
          <w:lang w:eastAsia="he-IL"/>
        </w:rPr>
        <w:t xml:space="preserve">אני חושב שאם </w:t>
      </w:r>
      <w:r w:rsidRPr="009A5C70">
        <w:rPr>
          <w:rFonts w:hint="cs"/>
          <w:rtl/>
          <w:lang w:eastAsia="he-IL"/>
        </w:rPr>
        <w:t>נותנים פתח, צריך לשים לו סייגים, כי ראינו בכנסת הקודמת</w:t>
      </w:r>
      <w:r w:rsidR="003332D4" w:rsidRPr="009A5C70">
        <w:rPr>
          <w:rFonts w:hint="cs"/>
          <w:rtl/>
          <w:lang w:eastAsia="he-IL"/>
        </w:rPr>
        <w:t xml:space="preserve"> ולפניה</w:t>
      </w:r>
      <w:r w:rsidR="005C53BE" w:rsidRPr="009A5C70">
        <w:rPr>
          <w:rFonts w:hint="cs"/>
          <w:rtl/>
          <w:lang w:eastAsia="he-IL"/>
        </w:rPr>
        <w:t xml:space="preserve"> ביטויים שהציבור לא היה </w:t>
      </w:r>
      <w:bookmarkStart w:id="110" w:name="_ETM_Q1_1239290"/>
      <w:bookmarkEnd w:id="110"/>
      <w:r w:rsidR="005C53BE" w:rsidRPr="009A5C70">
        <w:rPr>
          <w:rFonts w:hint="cs"/>
          <w:rtl/>
          <w:lang w:eastAsia="he-IL"/>
        </w:rPr>
        <w:t>מוכן לסבול</w:t>
      </w:r>
      <w:r w:rsidRPr="009A5C70">
        <w:rPr>
          <w:rFonts w:hint="cs"/>
          <w:rtl/>
          <w:lang w:eastAsia="he-IL"/>
        </w:rPr>
        <w:t xml:space="preserve">, לא היה מוכן </w:t>
      </w:r>
      <w:r w:rsidR="005C53BE" w:rsidRPr="009A5C70">
        <w:rPr>
          <w:rFonts w:hint="cs"/>
          <w:rtl/>
          <w:lang w:eastAsia="he-IL"/>
        </w:rPr>
        <w:t>להכ</w:t>
      </w:r>
      <w:r w:rsidRPr="009A5C70">
        <w:rPr>
          <w:rFonts w:hint="cs"/>
          <w:rtl/>
          <w:lang w:eastAsia="he-IL"/>
        </w:rPr>
        <w:t>יל את הביטויים האלה</w:t>
      </w:r>
      <w:r w:rsidR="005C53BE" w:rsidRPr="009A5C70">
        <w:rPr>
          <w:rFonts w:hint="cs"/>
          <w:rtl/>
          <w:lang w:eastAsia="he-IL"/>
        </w:rPr>
        <w:t xml:space="preserve">. לכן אם אומרים "ביטויים חריפים", ביטוי חריף </w:t>
      </w:r>
      <w:bookmarkStart w:id="111" w:name="_ETM_Q1_1248662"/>
      <w:bookmarkEnd w:id="111"/>
      <w:r w:rsidR="005C53BE" w:rsidRPr="009A5C70">
        <w:rPr>
          <w:rFonts w:hint="cs"/>
          <w:rtl/>
          <w:lang w:eastAsia="he-IL"/>
        </w:rPr>
        <w:t xml:space="preserve">זה מעודן בעיני אחד ובעיני אחר זה בלתי </w:t>
      </w:r>
      <w:bookmarkStart w:id="112" w:name="_ETM_Q1_1251122"/>
      <w:bookmarkEnd w:id="112"/>
      <w:r w:rsidR="005C53BE" w:rsidRPr="009A5C70">
        <w:rPr>
          <w:rFonts w:hint="cs"/>
          <w:rtl/>
          <w:lang w:eastAsia="he-IL"/>
        </w:rPr>
        <w:t>נסבל. ולכן ה</w:t>
      </w:r>
      <w:r w:rsidRPr="009A5C70">
        <w:rPr>
          <w:rFonts w:hint="cs"/>
          <w:rtl/>
          <w:lang w:eastAsia="he-IL"/>
        </w:rPr>
        <w:t>ייתי מציע לתת סייגים, כי כפי שאמר ח</w:t>
      </w:r>
      <w:r w:rsidR="005C53BE" w:rsidRPr="009A5C70">
        <w:rPr>
          <w:rFonts w:hint="cs"/>
          <w:rtl/>
          <w:lang w:eastAsia="he-IL"/>
        </w:rPr>
        <w:t xml:space="preserve">בר הכנסת </w:t>
      </w:r>
      <w:r w:rsidRPr="009A5C70">
        <w:rPr>
          <w:rFonts w:hint="cs"/>
          <w:rtl/>
          <w:lang w:eastAsia="he-IL"/>
        </w:rPr>
        <w:t>מקודם</w:t>
      </w:r>
      <w:r w:rsidR="005C53BE" w:rsidRPr="009A5C70">
        <w:rPr>
          <w:rFonts w:hint="cs"/>
          <w:rtl/>
          <w:lang w:eastAsia="he-IL"/>
        </w:rPr>
        <w:t>,</w:t>
      </w:r>
      <w:r w:rsidRPr="009A5C70">
        <w:rPr>
          <w:rFonts w:hint="cs"/>
          <w:rtl/>
          <w:lang w:eastAsia="he-IL"/>
        </w:rPr>
        <w:t xml:space="preserve"> האם גנב זה בסדר</w:t>
      </w:r>
      <w:r w:rsidR="005C53BE" w:rsidRPr="009A5C70">
        <w:rPr>
          <w:rFonts w:hint="cs"/>
          <w:rtl/>
          <w:lang w:eastAsia="he-IL"/>
        </w:rPr>
        <w:t>? אחר יגיד "</w:t>
      </w:r>
      <w:r w:rsidRPr="009A5C70">
        <w:rPr>
          <w:rFonts w:hint="cs"/>
          <w:rtl/>
          <w:lang w:eastAsia="he-IL"/>
        </w:rPr>
        <w:t>נאצי</w:t>
      </w:r>
      <w:r w:rsidR="005C53BE" w:rsidRPr="009A5C70">
        <w:rPr>
          <w:rFonts w:hint="cs"/>
          <w:rtl/>
          <w:lang w:eastAsia="he-IL"/>
        </w:rPr>
        <w:t xml:space="preserve">" </w:t>
      </w:r>
      <w:r w:rsidR="005C53BE" w:rsidRPr="009A5C70">
        <w:rPr>
          <w:rtl/>
          <w:lang w:eastAsia="he-IL"/>
        </w:rPr>
        <w:t>–</w:t>
      </w:r>
      <w:r w:rsidR="005C53BE" w:rsidRPr="009A5C70">
        <w:rPr>
          <w:rFonts w:hint="cs"/>
          <w:rtl/>
          <w:lang w:eastAsia="he-IL"/>
        </w:rPr>
        <w:t xml:space="preserve"> נאצי ז</w:t>
      </w:r>
      <w:bookmarkStart w:id="113" w:name="_ETM_Q1_1260904"/>
      <w:bookmarkEnd w:id="113"/>
      <w:r w:rsidR="005C53BE" w:rsidRPr="009A5C70">
        <w:rPr>
          <w:rFonts w:hint="cs"/>
          <w:rtl/>
          <w:lang w:eastAsia="he-IL"/>
        </w:rPr>
        <w:t xml:space="preserve">ה בסדר? כלומר, כן לתת פה איזה סייגים שאומרים: </w:t>
      </w:r>
      <w:bookmarkStart w:id="114" w:name="_ETM_Q1_1262579"/>
      <w:bookmarkEnd w:id="114"/>
      <w:r w:rsidR="005C53BE" w:rsidRPr="009A5C70">
        <w:rPr>
          <w:rFonts w:hint="cs"/>
          <w:rtl/>
          <w:lang w:eastAsia="he-IL"/>
        </w:rPr>
        <w:t>נכון, זה ביטוי חריף - - -</w:t>
      </w:r>
      <w:r w:rsidRPr="009A5C70">
        <w:rPr>
          <w:rFonts w:hint="cs"/>
          <w:rtl/>
          <w:lang w:eastAsia="he-IL"/>
        </w:rPr>
        <w:t xml:space="preserve"> </w:t>
      </w:r>
    </w:p>
    <w:p w:rsidR="008062D4" w:rsidRPr="009A5C70" w:rsidRDefault="008062D4" w:rsidP="00AF5729">
      <w:pPr>
        <w:rPr>
          <w:rFonts w:hint="cs"/>
          <w:rtl/>
          <w:lang w:eastAsia="he-IL"/>
        </w:rPr>
      </w:pPr>
    </w:p>
    <w:p w:rsidR="008062D4" w:rsidRPr="009A5C70" w:rsidRDefault="008062D4" w:rsidP="008062D4">
      <w:pPr>
        <w:pStyle w:val="a"/>
        <w:keepNext/>
        <w:rPr>
          <w:rFonts w:hint="cs"/>
          <w:rtl/>
        </w:rPr>
      </w:pPr>
      <w:r w:rsidRPr="009A5C70">
        <w:rPr>
          <w:rtl/>
        </w:rPr>
        <w:t>דב חנין:</w:t>
      </w:r>
    </w:p>
    <w:p w:rsidR="008062D4" w:rsidRPr="009A5C70" w:rsidRDefault="008062D4" w:rsidP="008062D4">
      <w:pPr>
        <w:pStyle w:val="KeepWithNext"/>
        <w:rPr>
          <w:rFonts w:hint="cs"/>
          <w:rtl/>
          <w:lang w:eastAsia="he-IL"/>
        </w:rPr>
      </w:pPr>
    </w:p>
    <w:p w:rsidR="005C53BE" w:rsidRPr="009A5C70" w:rsidRDefault="008062D4" w:rsidP="008062D4">
      <w:pPr>
        <w:rPr>
          <w:rFonts w:hint="cs"/>
          <w:rtl/>
          <w:lang w:eastAsia="he-IL"/>
        </w:rPr>
      </w:pPr>
      <w:r w:rsidRPr="009A5C70">
        <w:rPr>
          <w:rFonts w:hint="cs"/>
          <w:rtl/>
          <w:lang w:eastAsia="he-IL"/>
        </w:rPr>
        <w:t xml:space="preserve">אתה תחליט בשבילי מה להגיד? אני רוצה להגיד </w:t>
      </w:r>
      <w:r w:rsidR="005C53BE" w:rsidRPr="009A5C70">
        <w:rPr>
          <w:rFonts w:hint="cs"/>
          <w:rtl/>
          <w:lang w:eastAsia="he-IL"/>
        </w:rPr>
        <w:t>"</w:t>
      </w:r>
      <w:r w:rsidRPr="009A5C70">
        <w:rPr>
          <w:rFonts w:hint="cs"/>
          <w:rtl/>
          <w:lang w:eastAsia="he-IL"/>
        </w:rPr>
        <w:t>נאצי</w:t>
      </w:r>
      <w:r w:rsidR="005C53BE" w:rsidRPr="009A5C70">
        <w:rPr>
          <w:rFonts w:hint="cs"/>
          <w:rtl/>
          <w:lang w:eastAsia="he-IL"/>
        </w:rPr>
        <w:t>"</w:t>
      </w:r>
      <w:r w:rsidRPr="009A5C70">
        <w:rPr>
          <w:rFonts w:hint="cs"/>
          <w:rtl/>
          <w:lang w:eastAsia="he-IL"/>
        </w:rPr>
        <w:t xml:space="preserve">. </w:t>
      </w:r>
    </w:p>
    <w:p w:rsidR="005C53BE" w:rsidRPr="009A5C70" w:rsidRDefault="005C53BE" w:rsidP="008062D4">
      <w:pPr>
        <w:rPr>
          <w:rFonts w:hint="cs"/>
          <w:rtl/>
          <w:lang w:eastAsia="he-IL"/>
        </w:rPr>
      </w:pPr>
      <w:bookmarkStart w:id="115" w:name="_ETM_Q1_1268530"/>
      <w:bookmarkEnd w:id="115"/>
    </w:p>
    <w:p w:rsidR="006452C6" w:rsidRPr="009A5C70" w:rsidRDefault="006452C6" w:rsidP="006452C6">
      <w:pPr>
        <w:pStyle w:val="af1"/>
        <w:keepNext/>
        <w:rPr>
          <w:rFonts w:hint="cs"/>
          <w:rtl/>
          <w:lang w:eastAsia="he-IL"/>
        </w:rPr>
      </w:pPr>
      <w:bookmarkStart w:id="116" w:name="_ETM_Q1_1263517"/>
      <w:bookmarkStart w:id="117" w:name="_ETM_Q1_1264620"/>
      <w:bookmarkEnd w:id="116"/>
      <w:bookmarkEnd w:id="117"/>
      <w:r w:rsidRPr="009A5C70">
        <w:rPr>
          <w:rtl/>
          <w:lang w:eastAsia="he-IL"/>
        </w:rPr>
        <w:t>דניאל מילוא:</w:t>
      </w:r>
    </w:p>
    <w:p w:rsidR="006452C6" w:rsidRPr="009A5C70" w:rsidRDefault="006452C6" w:rsidP="006452C6">
      <w:pPr>
        <w:pStyle w:val="KeepWithNext"/>
        <w:rPr>
          <w:rFonts w:hint="cs"/>
          <w:rtl/>
          <w:lang w:eastAsia="he-IL"/>
        </w:rPr>
      </w:pPr>
    </w:p>
    <w:p w:rsidR="005C53BE" w:rsidRPr="009A5C70" w:rsidRDefault="005C53BE" w:rsidP="005C53BE">
      <w:pPr>
        <w:rPr>
          <w:rFonts w:hint="cs"/>
          <w:rtl/>
          <w:lang w:eastAsia="he-IL"/>
        </w:rPr>
      </w:pPr>
      <w:r w:rsidRPr="009A5C70">
        <w:rPr>
          <w:rFonts w:hint="cs"/>
          <w:rtl/>
          <w:lang w:eastAsia="he-IL"/>
        </w:rPr>
        <w:t xml:space="preserve">כלי האתיקה </w:t>
      </w:r>
      <w:bookmarkStart w:id="118" w:name="_ETM_Q1_1269419"/>
      <w:bookmarkEnd w:id="118"/>
      <w:r w:rsidRPr="009A5C70">
        <w:rPr>
          <w:rFonts w:hint="cs"/>
          <w:rtl/>
          <w:lang w:eastAsia="he-IL"/>
        </w:rPr>
        <w:t>הם שלך, הם לא שלי.</w:t>
      </w:r>
    </w:p>
    <w:p w:rsidR="005C53BE" w:rsidRPr="009A5C70" w:rsidRDefault="005C53BE" w:rsidP="005C53BE">
      <w:pPr>
        <w:rPr>
          <w:rFonts w:hint="cs"/>
          <w:rtl/>
          <w:lang w:eastAsia="he-IL"/>
        </w:rPr>
      </w:pPr>
      <w:bookmarkStart w:id="119" w:name="_ETM_Q1_1271263"/>
      <w:bookmarkEnd w:id="119"/>
    </w:p>
    <w:p w:rsidR="005C53BE" w:rsidRPr="009A5C70" w:rsidRDefault="005C53BE" w:rsidP="005C53BE">
      <w:pPr>
        <w:pStyle w:val="a"/>
        <w:keepNext/>
        <w:rPr>
          <w:rFonts w:hint="cs"/>
          <w:rtl/>
        </w:rPr>
      </w:pPr>
      <w:bookmarkStart w:id="120" w:name="_ETM_Q1_1271524"/>
      <w:bookmarkEnd w:id="120"/>
      <w:r w:rsidRPr="009A5C70">
        <w:rPr>
          <w:rtl/>
        </w:rPr>
        <w:t>דב חנין:</w:t>
      </w:r>
    </w:p>
    <w:p w:rsidR="005C53BE" w:rsidRPr="009A5C70" w:rsidRDefault="005C53BE" w:rsidP="005C53BE">
      <w:pPr>
        <w:pStyle w:val="KeepWithNext"/>
        <w:rPr>
          <w:rFonts w:hint="cs"/>
          <w:rtl/>
          <w:lang w:eastAsia="he-IL"/>
        </w:rPr>
      </w:pPr>
    </w:p>
    <w:p w:rsidR="008062D4" w:rsidRPr="009A5C70" w:rsidRDefault="008062D4" w:rsidP="008062D4">
      <w:pPr>
        <w:rPr>
          <w:rFonts w:hint="cs"/>
          <w:rtl/>
          <w:lang w:eastAsia="he-IL"/>
        </w:rPr>
      </w:pPr>
      <w:bookmarkStart w:id="121" w:name="_ETM_Q1_1268779"/>
      <w:bookmarkEnd w:id="121"/>
      <w:r w:rsidRPr="009A5C70">
        <w:rPr>
          <w:rFonts w:hint="cs"/>
          <w:rtl/>
          <w:lang w:eastAsia="he-IL"/>
        </w:rPr>
        <w:t xml:space="preserve">אתה רוצה שאנחנו נסתום את פיותיהם של חברי הכנסת שרוצים </w:t>
      </w:r>
      <w:r w:rsidR="005C53BE" w:rsidRPr="009A5C70">
        <w:rPr>
          <w:rFonts w:hint="cs"/>
          <w:rtl/>
          <w:lang w:eastAsia="he-IL"/>
        </w:rPr>
        <w:t>להגיד על משהו שהוא נאצי?</w:t>
      </w:r>
    </w:p>
    <w:p w:rsidR="008062D4" w:rsidRPr="009A5C70" w:rsidRDefault="008062D4" w:rsidP="008062D4">
      <w:pPr>
        <w:rPr>
          <w:rFonts w:hint="cs"/>
          <w:rtl/>
          <w:lang w:eastAsia="he-IL"/>
        </w:rPr>
      </w:pPr>
    </w:p>
    <w:p w:rsidR="008062D4" w:rsidRPr="009A5C70" w:rsidRDefault="008062D4" w:rsidP="008062D4">
      <w:pPr>
        <w:pStyle w:val="a"/>
        <w:keepNext/>
        <w:rPr>
          <w:rFonts w:hint="cs"/>
          <w:rtl/>
        </w:rPr>
      </w:pPr>
      <w:r w:rsidRPr="009A5C70">
        <w:rPr>
          <w:rtl/>
        </w:rPr>
        <w:t>אורי מקלב:</w:t>
      </w:r>
    </w:p>
    <w:p w:rsidR="008062D4" w:rsidRPr="009A5C70" w:rsidRDefault="008062D4" w:rsidP="008062D4">
      <w:pPr>
        <w:pStyle w:val="KeepWithNext"/>
        <w:rPr>
          <w:rFonts w:hint="cs"/>
          <w:rtl/>
          <w:lang w:eastAsia="he-IL"/>
        </w:rPr>
      </w:pPr>
    </w:p>
    <w:p w:rsidR="008062D4" w:rsidRPr="009A5C70" w:rsidRDefault="005C53BE" w:rsidP="00EC391E">
      <w:pPr>
        <w:rPr>
          <w:rFonts w:hint="cs"/>
          <w:rtl/>
          <w:lang w:eastAsia="he-IL"/>
        </w:rPr>
      </w:pPr>
      <w:r w:rsidRPr="009A5C70">
        <w:rPr>
          <w:rFonts w:hint="cs"/>
          <w:rtl/>
          <w:lang w:eastAsia="he-IL"/>
        </w:rPr>
        <w:t xml:space="preserve">היום </w:t>
      </w:r>
      <w:bookmarkStart w:id="122" w:name="_ETM_Q1_1280783"/>
      <w:bookmarkEnd w:id="122"/>
      <w:r w:rsidRPr="009A5C70">
        <w:rPr>
          <w:rFonts w:hint="cs"/>
          <w:rtl/>
          <w:lang w:eastAsia="he-IL"/>
        </w:rPr>
        <w:t>כבר לפי ה</w:t>
      </w:r>
      <w:r w:rsidR="008062D4" w:rsidRPr="009A5C70">
        <w:rPr>
          <w:rFonts w:hint="cs"/>
          <w:rtl/>
          <w:lang w:eastAsia="he-IL"/>
        </w:rPr>
        <w:t>חוק אי</w:t>
      </w:r>
      <w:r w:rsidRPr="009A5C70">
        <w:rPr>
          <w:rFonts w:hint="cs"/>
          <w:rtl/>
          <w:lang w:eastAsia="he-IL"/>
        </w:rPr>
        <w:t>-</w:t>
      </w:r>
      <w:r w:rsidR="008062D4" w:rsidRPr="009A5C70">
        <w:rPr>
          <w:rFonts w:hint="cs"/>
          <w:rtl/>
          <w:lang w:eastAsia="he-IL"/>
        </w:rPr>
        <w:t xml:space="preserve">אפשר להגיד </w:t>
      </w:r>
      <w:r w:rsidR="00EC391E" w:rsidRPr="009A5C70">
        <w:rPr>
          <w:rFonts w:hint="cs"/>
          <w:rtl/>
          <w:lang w:eastAsia="he-IL"/>
        </w:rPr>
        <w:t>נאצי</w:t>
      </w:r>
      <w:r w:rsidRPr="009A5C70">
        <w:rPr>
          <w:rFonts w:hint="cs"/>
          <w:rtl/>
          <w:lang w:eastAsia="he-IL"/>
        </w:rPr>
        <w:t>.</w:t>
      </w:r>
    </w:p>
    <w:p w:rsidR="008062D4" w:rsidRPr="009A5C70" w:rsidRDefault="008062D4" w:rsidP="008062D4">
      <w:pPr>
        <w:rPr>
          <w:rFonts w:hint="cs"/>
          <w:rtl/>
          <w:lang w:eastAsia="he-IL"/>
        </w:rPr>
      </w:pPr>
    </w:p>
    <w:p w:rsidR="007410D1" w:rsidRPr="009A5C70" w:rsidRDefault="00FE3730" w:rsidP="00FE3730">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062D4" w:rsidRPr="009A5C70" w:rsidRDefault="005C53BE" w:rsidP="005C53BE">
      <w:pPr>
        <w:rPr>
          <w:rFonts w:hint="cs"/>
          <w:rtl/>
          <w:lang w:eastAsia="he-IL"/>
        </w:rPr>
      </w:pPr>
      <w:r w:rsidRPr="009A5C70">
        <w:rPr>
          <w:rFonts w:hint="cs"/>
          <w:rtl/>
          <w:lang w:eastAsia="he-IL"/>
        </w:rPr>
        <w:t>ה</w:t>
      </w:r>
      <w:r w:rsidR="008062D4" w:rsidRPr="009A5C70">
        <w:rPr>
          <w:rFonts w:hint="cs"/>
          <w:rtl/>
          <w:lang w:eastAsia="he-IL"/>
        </w:rPr>
        <w:t>חוק עוד לא התקבל.</w:t>
      </w:r>
    </w:p>
    <w:p w:rsidR="008062D4" w:rsidRPr="009A5C70" w:rsidRDefault="008062D4" w:rsidP="008062D4">
      <w:pPr>
        <w:rPr>
          <w:rFonts w:hint="cs"/>
          <w:rtl/>
          <w:lang w:eastAsia="he-IL"/>
        </w:rPr>
      </w:pPr>
    </w:p>
    <w:p w:rsidR="008062D4" w:rsidRPr="009A5C70" w:rsidRDefault="008062D4" w:rsidP="008062D4">
      <w:pPr>
        <w:pStyle w:val="af"/>
        <w:keepNext/>
        <w:rPr>
          <w:rFonts w:hint="cs"/>
          <w:rtl/>
        </w:rPr>
      </w:pPr>
      <w:bookmarkStart w:id="123" w:name="_ETM_Q1_1281784"/>
      <w:bookmarkStart w:id="124" w:name="_ETM_Q1_1283680"/>
      <w:bookmarkEnd w:id="123"/>
      <w:bookmarkEnd w:id="124"/>
      <w:r w:rsidRPr="009A5C70">
        <w:rPr>
          <w:rtl/>
        </w:rPr>
        <w:t>היו"ר מיקי רוזנטל:</w:t>
      </w:r>
    </w:p>
    <w:p w:rsidR="008062D4" w:rsidRPr="009A5C70" w:rsidRDefault="008062D4" w:rsidP="008062D4">
      <w:pPr>
        <w:pStyle w:val="KeepWithNext"/>
        <w:rPr>
          <w:rFonts w:hint="cs"/>
          <w:rtl/>
          <w:lang w:eastAsia="he-IL"/>
        </w:rPr>
      </w:pPr>
    </w:p>
    <w:p w:rsidR="008062D4" w:rsidRPr="009A5C70" w:rsidRDefault="005C53BE" w:rsidP="00EC391E">
      <w:pPr>
        <w:rPr>
          <w:rFonts w:hint="cs"/>
          <w:rtl/>
          <w:lang w:eastAsia="he-IL"/>
        </w:rPr>
      </w:pPr>
      <w:r w:rsidRPr="009A5C70">
        <w:rPr>
          <w:rFonts w:hint="cs"/>
          <w:rtl/>
          <w:lang w:eastAsia="he-IL"/>
        </w:rPr>
        <w:t xml:space="preserve">יש הצעת חוק כזאת, אני לא </w:t>
      </w:r>
      <w:bookmarkStart w:id="125" w:name="_ETM_Q1_1286402"/>
      <w:bookmarkEnd w:id="125"/>
      <w:r w:rsidRPr="009A5C70">
        <w:rPr>
          <w:rFonts w:hint="cs"/>
          <w:rtl/>
          <w:lang w:eastAsia="he-IL"/>
        </w:rPr>
        <w:t xml:space="preserve">רוצה להביע את דעתי עליה פן אחרוג מכללי האתיקה. </w:t>
      </w:r>
      <w:bookmarkStart w:id="126" w:name="_ETM_Q1_1291891"/>
      <w:bookmarkEnd w:id="126"/>
      <w:r w:rsidRPr="009A5C70">
        <w:rPr>
          <w:rFonts w:hint="cs"/>
          <w:rtl/>
          <w:lang w:eastAsia="he-IL"/>
        </w:rPr>
        <w:t xml:space="preserve">העניין הוא כזה, שחבר הכנסת חנין אומר לך באופן נחרץ </w:t>
      </w:r>
      <w:bookmarkStart w:id="127" w:name="_ETM_Q1_1294732"/>
      <w:bookmarkEnd w:id="127"/>
      <w:r w:rsidRPr="009A5C70">
        <w:rPr>
          <w:rFonts w:hint="cs"/>
          <w:rtl/>
          <w:lang w:eastAsia="he-IL"/>
        </w:rPr>
        <w:t xml:space="preserve">מה </w:t>
      </w:r>
      <w:r w:rsidR="008062D4" w:rsidRPr="009A5C70">
        <w:rPr>
          <w:rFonts w:hint="cs"/>
          <w:rtl/>
          <w:lang w:eastAsia="he-IL"/>
        </w:rPr>
        <w:t>שאמרתי באופן עדי</w:t>
      </w:r>
      <w:r w:rsidR="00EC391E" w:rsidRPr="009A5C70">
        <w:rPr>
          <w:rFonts w:hint="cs"/>
          <w:rtl/>
          <w:lang w:eastAsia="he-IL"/>
        </w:rPr>
        <w:t>ן</w:t>
      </w:r>
      <w:r w:rsidR="008062D4" w:rsidRPr="009A5C70">
        <w:rPr>
          <w:rFonts w:hint="cs"/>
          <w:rtl/>
          <w:lang w:eastAsia="he-IL"/>
        </w:rPr>
        <w:t xml:space="preserve"> כי אני יושב-ראש הישיבה. קללות, ניבול פה, זה </w:t>
      </w:r>
      <w:r w:rsidRPr="009A5C70">
        <w:rPr>
          <w:rFonts w:hint="cs"/>
          <w:rtl/>
          <w:lang w:eastAsia="he-IL"/>
        </w:rPr>
        <w:t xml:space="preserve">גם </w:t>
      </w:r>
      <w:r w:rsidR="008062D4" w:rsidRPr="009A5C70">
        <w:rPr>
          <w:rFonts w:hint="cs"/>
          <w:rtl/>
          <w:lang w:eastAsia="he-IL"/>
        </w:rPr>
        <w:t>עניין תרבותי וגם עניין של השקפת עולם וכו' וכו', וח</w:t>
      </w:r>
      <w:r w:rsidRPr="009A5C70">
        <w:rPr>
          <w:rFonts w:hint="cs"/>
          <w:rtl/>
          <w:lang w:eastAsia="he-IL"/>
        </w:rPr>
        <w:t>בר כנסת</w:t>
      </w:r>
      <w:r w:rsidR="008062D4" w:rsidRPr="009A5C70">
        <w:rPr>
          <w:rFonts w:hint="cs"/>
          <w:rtl/>
          <w:lang w:eastAsia="he-IL"/>
        </w:rPr>
        <w:t xml:space="preserve"> מסוים רוצה להביע שאט נפש </w:t>
      </w:r>
      <w:r w:rsidRPr="009A5C70">
        <w:rPr>
          <w:rFonts w:hint="cs"/>
          <w:rtl/>
          <w:lang w:eastAsia="he-IL"/>
        </w:rPr>
        <w:t>מ</w:t>
      </w:r>
      <w:r w:rsidR="008062D4" w:rsidRPr="009A5C70">
        <w:rPr>
          <w:rFonts w:hint="cs"/>
          <w:rtl/>
          <w:lang w:eastAsia="he-IL"/>
        </w:rPr>
        <w:t xml:space="preserve">תופעה מסוימת, הוא מתאר </w:t>
      </w:r>
      <w:r w:rsidRPr="009A5C70">
        <w:rPr>
          <w:rFonts w:hint="cs"/>
          <w:rtl/>
          <w:lang w:eastAsia="he-IL"/>
        </w:rPr>
        <w:t xml:space="preserve">את זה </w:t>
      </w:r>
      <w:r w:rsidR="008062D4" w:rsidRPr="009A5C70">
        <w:rPr>
          <w:rFonts w:hint="cs"/>
          <w:rtl/>
          <w:lang w:eastAsia="he-IL"/>
        </w:rPr>
        <w:t>במילים שבעיני הזולת או בעיניך עלול</w:t>
      </w:r>
      <w:r w:rsidRPr="009A5C70">
        <w:rPr>
          <w:rFonts w:hint="cs"/>
          <w:rtl/>
          <w:lang w:eastAsia="he-IL"/>
        </w:rPr>
        <w:t>ות</w:t>
      </w:r>
      <w:r w:rsidR="008062D4" w:rsidRPr="009A5C70">
        <w:rPr>
          <w:rFonts w:hint="cs"/>
          <w:rtl/>
          <w:lang w:eastAsia="he-IL"/>
        </w:rPr>
        <w:t xml:space="preserve"> להתפרש כהתבטאות לא ראויה. מי יקבע מה לא ראוי?</w:t>
      </w:r>
      <w:r w:rsidRPr="009A5C70">
        <w:rPr>
          <w:rFonts w:hint="cs"/>
          <w:rtl/>
          <w:lang w:eastAsia="he-IL"/>
        </w:rPr>
        <w:t xml:space="preserve"> והאם בגין הדבר הזה </w:t>
      </w:r>
      <w:bookmarkStart w:id="128" w:name="_ETM_Q1_1331410"/>
      <w:bookmarkEnd w:id="128"/>
      <w:r w:rsidRPr="009A5C70">
        <w:rPr>
          <w:rFonts w:hint="cs"/>
          <w:rtl/>
          <w:lang w:eastAsia="he-IL"/>
        </w:rPr>
        <w:t>אנחנו יכולים להגביל את חופש הביטוי של חברי הכנסת?</w:t>
      </w:r>
    </w:p>
    <w:p w:rsidR="008062D4" w:rsidRPr="009A5C70" w:rsidRDefault="008062D4" w:rsidP="008062D4">
      <w:pPr>
        <w:rPr>
          <w:rFonts w:hint="cs"/>
          <w:rtl/>
          <w:lang w:eastAsia="he-IL"/>
        </w:rPr>
      </w:pPr>
    </w:p>
    <w:p w:rsidR="006452C6" w:rsidRPr="009A5C70" w:rsidRDefault="006452C6" w:rsidP="006452C6">
      <w:pPr>
        <w:pStyle w:val="af1"/>
        <w:keepNext/>
        <w:rPr>
          <w:rFonts w:hint="cs"/>
          <w:rtl/>
          <w:lang w:eastAsia="he-IL"/>
        </w:rPr>
      </w:pPr>
      <w:bookmarkStart w:id="129" w:name="_ETM_Q1_1334490"/>
      <w:bookmarkEnd w:id="129"/>
      <w:r w:rsidRPr="009A5C70">
        <w:rPr>
          <w:rtl/>
          <w:lang w:eastAsia="he-IL"/>
        </w:rPr>
        <w:t>דניאל מילוא:</w:t>
      </w:r>
    </w:p>
    <w:p w:rsidR="006452C6" w:rsidRPr="009A5C70" w:rsidRDefault="006452C6" w:rsidP="006452C6">
      <w:pPr>
        <w:pStyle w:val="KeepWithNext"/>
        <w:rPr>
          <w:rFonts w:hint="cs"/>
          <w:rtl/>
          <w:lang w:eastAsia="he-IL"/>
        </w:rPr>
      </w:pPr>
    </w:p>
    <w:p w:rsidR="008062D4" w:rsidRPr="009A5C70" w:rsidRDefault="008062D4" w:rsidP="008641C0">
      <w:pPr>
        <w:rPr>
          <w:rFonts w:hint="cs"/>
          <w:rtl/>
          <w:lang w:eastAsia="he-IL"/>
        </w:rPr>
      </w:pPr>
      <w:r w:rsidRPr="009A5C70">
        <w:rPr>
          <w:rFonts w:hint="cs"/>
          <w:rtl/>
          <w:lang w:eastAsia="he-IL"/>
        </w:rPr>
        <w:t>למשל, אתה יכול לקבוע ביטוי חריף</w:t>
      </w:r>
      <w:r w:rsidR="008641C0" w:rsidRPr="009A5C70">
        <w:rPr>
          <w:rFonts w:hint="cs"/>
          <w:rtl/>
          <w:lang w:eastAsia="he-IL"/>
        </w:rPr>
        <w:t>,</w:t>
      </w:r>
      <w:r w:rsidRPr="009A5C70">
        <w:rPr>
          <w:rFonts w:hint="cs"/>
          <w:rtl/>
          <w:lang w:eastAsia="he-IL"/>
        </w:rPr>
        <w:t xml:space="preserve"> זה בסדר, </w:t>
      </w:r>
      <w:r w:rsidR="008641C0" w:rsidRPr="009A5C70">
        <w:rPr>
          <w:rFonts w:hint="cs"/>
          <w:rtl/>
          <w:lang w:eastAsia="he-IL"/>
        </w:rPr>
        <w:t>ו</w:t>
      </w:r>
      <w:r w:rsidRPr="009A5C70">
        <w:rPr>
          <w:rFonts w:hint="cs"/>
          <w:rtl/>
          <w:lang w:eastAsia="he-IL"/>
        </w:rPr>
        <w:t>בתנאי שלא פוגע גזעית, עדתית</w:t>
      </w:r>
      <w:r w:rsidR="008641C0" w:rsidRPr="009A5C70">
        <w:rPr>
          <w:rFonts w:hint="cs"/>
          <w:rtl/>
          <w:lang w:eastAsia="he-IL"/>
        </w:rPr>
        <w:t xml:space="preserve"> או </w:t>
      </w:r>
      <w:bookmarkStart w:id="130" w:name="_ETM_Q1_1343548"/>
      <w:bookmarkEnd w:id="130"/>
      <w:r w:rsidR="008641C0" w:rsidRPr="009A5C70">
        <w:rPr>
          <w:rFonts w:hint="cs"/>
          <w:rtl/>
          <w:lang w:eastAsia="he-IL"/>
        </w:rPr>
        <w:t>משהו אחר.</w:t>
      </w:r>
      <w:r w:rsidRPr="009A5C70">
        <w:rPr>
          <w:rFonts w:hint="cs"/>
          <w:rtl/>
          <w:lang w:eastAsia="he-IL"/>
        </w:rPr>
        <w:t xml:space="preserve"> לא היית רוצה </w:t>
      </w:r>
      <w:r w:rsidR="008641C0" w:rsidRPr="009A5C70">
        <w:rPr>
          <w:rFonts w:hint="cs"/>
          <w:rtl/>
          <w:lang w:eastAsia="he-IL"/>
        </w:rPr>
        <w:t xml:space="preserve">שהוא יגיד כביטוי חריף "אשכנזי מסריח" או "מרוקאי". לא </w:t>
      </w:r>
      <w:bookmarkStart w:id="131" w:name="_ETM_Q1_1349717"/>
      <w:bookmarkEnd w:id="131"/>
      <w:r w:rsidR="008641C0" w:rsidRPr="009A5C70">
        <w:rPr>
          <w:rFonts w:hint="cs"/>
          <w:rtl/>
          <w:lang w:eastAsia="he-IL"/>
        </w:rPr>
        <w:t xml:space="preserve">היית רוצה </w:t>
      </w:r>
      <w:r w:rsidRPr="009A5C70">
        <w:rPr>
          <w:rFonts w:hint="cs"/>
          <w:rtl/>
          <w:lang w:eastAsia="he-IL"/>
        </w:rPr>
        <w:t>שהכנסת תגיע לרמה הזאת.</w:t>
      </w:r>
      <w:r w:rsidR="00360AD2" w:rsidRPr="009A5C70">
        <w:rPr>
          <w:rFonts w:hint="cs"/>
          <w:rtl/>
          <w:lang w:eastAsia="he-IL"/>
        </w:rPr>
        <w:t xml:space="preserve"> הוא יגיד ביטוי חריף "המרוקאי </w:t>
      </w:r>
      <w:bookmarkStart w:id="132" w:name="_ETM_Q1_1354664"/>
      <w:bookmarkEnd w:id="132"/>
      <w:r w:rsidR="00360AD2" w:rsidRPr="009A5C70">
        <w:rPr>
          <w:rFonts w:hint="cs"/>
          <w:rtl/>
          <w:lang w:eastAsia="he-IL"/>
        </w:rPr>
        <w:t>עצבן אותי".</w:t>
      </w:r>
      <w:r w:rsidRPr="009A5C70">
        <w:rPr>
          <w:rFonts w:hint="cs"/>
          <w:rtl/>
          <w:lang w:eastAsia="he-IL"/>
        </w:rPr>
        <w:t xml:space="preserve"> </w:t>
      </w:r>
    </w:p>
    <w:p w:rsidR="008062D4" w:rsidRPr="009A5C70" w:rsidRDefault="008062D4" w:rsidP="008062D4">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062D4" w:rsidRPr="009A5C70" w:rsidRDefault="008062D4" w:rsidP="008062D4">
      <w:pPr>
        <w:rPr>
          <w:rFonts w:hint="cs"/>
          <w:rtl/>
          <w:lang w:eastAsia="he-IL"/>
        </w:rPr>
      </w:pPr>
      <w:r w:rsidRPr="009A5C70">
        <w:rPr>
          <w:rFonts w:hint="cs"/>
          <w:rtl/>
          <w:lang w:eastAsia="he-IL"/>
        </w:rPr>
        <w:t>זה נכנס בגדר לשון ירודה, לשון גסה</w:t>
      </w:r>
      <w:r w:rsidR="00360AD2" w:rsidRPr="009A5C70">
        <w:rPr>
          <w:rFonts w:hint="cs"/>
          <w:rtl/>
          <w:lang w:eastAsia="he-IL"/>
        </w:rPr>
        <w:t>.</w:t>
      </w:r>
    </w:p>
    <w:p w:rsidR="008062D4" w:rsidRPr="009A5C70" w:rsidRDefault="008062D4" w:rsidP="008062D4">
      <w:pPr>
        <w:rPr>
          <w:rFonts w:hint="cs"/>
          <w:rtl/>
          <w:lang w:eastAsia="he-IL"/>
        </w:rPr>
      </w:pPr>
    </w:p>
    <w:p w:rsidR="008062D4" w:rsidRPr="009A5C70" w:rsidRDefault="008062D4" w:rsidP="008062D4">
      <w:pPr>
        <w:pStyle w:val="af"/>
        <w:keepNext/>
        <w:rPr>
          <w:rFonts w:hint="cs"/>
          <w:rtl/>
        </w:rPr>
      </w:pPr>
      <w:r w:rsidRPr="009A5C70">
        <w:rPr>
          <w:rtl/>
        </w:rPr>
        <w:t>היו"ר מיקי רוזנטל:</w:t>
      </w:r>
    </w:p>
    <w:p w:rsidR="008062D4" w:rsidRPr="009A5C70" w:rsidRDefault="008062D4" w:rsidP="008062D4">
      <w:pPr>
        <w:pStyle w:val="KeepWithNext"/>
        <w:rPr>
          <w:rFonts w:hint="cs"/>
          <w:rtl/>
          <w:lang w:eastAsia="he-IL"/>
        </w:rPr>
      </w:pPr>
    </w:p>
    <w:p w:rsidR="00183670" w:rsidRPr="009A5C70" w:rsidRDefault="00183670" w:rsidP="00EC391E">
      <w:pPr>
        <w:pStyle w:val="KeepWithNext"/>
        <w:rPr>
          <w:rFonts w:hint="cs"/>
          <w:rtl/>
          <w:lang w:eastAsia="he-IL"/>
        </w:rPr>
      </w:pPr>
      <w:r w:rsidRPr="009A5C70">
        <w:rPr>
          <w:rFonts w:hint="cs"/>
          <w:rtl/>
          <w:lang w:eastAsia="he-IL"/>
        </w:rPr>
        <w:tab/>
      </w:r>
      <w:r w:rsidR="00360AD2" w:rsidRPr="009A5C70">
        <w:rPr>
          <w:rFonts w:hint="cs"/>
          <w:rtl/>
          <w:lang w:eastAsia="he-IL"/>
        </w:rPr>
        <w:t>התהליך הוא כדלקמן: אנחנו מעדיפים להיות מאוד טולרנטיי</w:t>
      </w:r>
      <w:bookmarkStart w:id="133" w:name="_ETM_Q1_1373638"/>
      <w:bookmarkEnd w:id="133"/>
      <w:r w:rsidR="00360AD2" w:rsidRPr="009A5C70">
        <w:rPr>
          <w:rFonts w:hint="cs"/>
          <w:rtl/>
          <w:lang w:eastAsia="he-IL"/>
        </w:rPr>
        <w:t>ם</w:t>
      </w:r>
      <w:r w:rsidR="00EC391E" w:rsidRPr="009A5C70">
        <w:rPr>
          <w:rFonts w:hint="cs"/>
          <w:rtl/>
          <w:lang w:eastAsia="he-IL"/>
        </w:rPr>
        <w:t>,</w:t>
      </w:r>
      <w:r w:rsidR="00360AD2" w:rsidRPr="009A5C70">
        <w:rPr>
          <w:rFonts w:hint="cs"/>
          <w:rtl/>
          <w:lang w:eastAsia="he-IL"/>
        </w:rPr>
        <w:t xml:space="preserve"> וכשזה מגיע לביטוי שאיננו ראוי, שוועדת האתיקה תחליט </w:t>
      </w:r>
      <w:bookmarkStart w:id="134" w:name="_ETM_Q1_1379218"/>
      <w:bookmarkEnd w:id="134"/>
      <w:r w:rsidR="00360AD2" w:rsidRPr="009A5C70">
        <w:rPr>
          <w:rFonts w:hint="cs"/>
          <w:rtl/>
          <w:lang w:eastAsia="he-IL"/>
        </w:rPr>
        <w:t xml:space="preserve">שהוא איננו ראוי, והוא יהיה היוצא מן הכלל, וכל היתר </w:t>
      </w:r>
      <w:bookmarkStart w:id="135" w:name="_ETM_Q1_1384270"/>
      <w:bookmarkEnd w:id="135"/>
      <w:r w:rsidR="00360AD2" w:rsidRPr="009A5C70">
        <w:rPr>
          <w:rFonts w:hint="cs"/>
          <w:rtl/>
          <w:lang w:eastAsia="he-IL"/>
        </w:rPr>
        <w:t xml:space="preserve">ייכנסו תחת חופש הביטוי. ועדת האתיקה, אני סמוך ובטוח, </w:t>
      </w:r>
      <w:bookmarkStart w:id="136" w:name="_ETM_Q1_1389821"/>
      <w:bookmarkEnd w:id="136"/>
      <w:r w:rsidR="00360AD2" w:rsidRPr="009A5C70">
        <w:rPr>
          <w:rFonts w:hint="cs"/>
          <w:rtl/>
          <w:lang w:eastAsia="he-IL"/>
        </w:rPr>
        <w:t xml:space="preserve">תשתמש בדבר הזה באופן נדיר. אגב, כמו שהיועץ המשפטי לממשלה </w:t>
      </w:r>
      <w:bookmarkStart w:id="137" w:name="_ETM_Q1_1393699"/>
      <w:bookmarkEnd w:id="137"/>
      <w:r w:rsidR="00360AD2" w:rsidRPr="009A5C70">
        <w:rPr>
          <w:rFonts w:hint="cs"/>
          <w:rtl/>
          <w:lang w:eastAsia="he-IL"/>
        </w:rPr>
        <w:t xml:space="preserve">משתמש באופן מאוד נדיר בסמכותו לעניין חופש הביטוי בהקשר הזה. </w:t>
      </w:r>
      <w:bookmarkStart w:id="138" w:name="_ETM_Q1_1397567"/>
      <w:bookmarkEnd w:id="138"/>
      <w:r w:rsidR="00360AD2" w:rsidRPr="009A5C70">
        <w:rPr>
          <w:rFonts w:hint="cs"/>
          <w:rtl/>
          <w:lang w:eastAsia="he-IL"/>
        </w:rPr>
        <w:t xml:space="preserve">אתה יודע על מה אני מדבר. עם זאת, שוב, אני </w:t>
      </w:r>
      <w:bookmarkStart w:id="139" w:name="_ETM_Q1_1408742"/>
      <w:bookmarkEnd w:id="139"/>
      <w:r w:rsidR="00360AD2" w:rsidRPr="009A5C70">
        <w:rPr>
          <w:rFonts w:hint="cs"/>
          <w:rtl/>
          <w:lang w:eastAsia="he-IL"/>
        </w:rPr>
        <w:t xml:space="preserve">אומר לך בכנות, בגלל שהסעיף הזה הוא סעיף מורכב ומסובך, </w:t>
      </w:r>
      <w:bookmarkStart w:id="140" w:name="_ETM_Q1_1414193"/>
      <w:bookmarkEnd w:id="140"/>
      <w:r w:rsidR="00360AD2" w:rsidRPr="009A5C70">
        <w:rPr>
          <w:rFonts w:hint="cs"/>
          <w:rtl/>
          <w:lang w:eastAsia="he-IL"/>
        </w:rPr>
        <w:t xml:space="preserve">והדילמות אכן הן דילמות, אני אשמח שאם יש לכם הצעה </w:t>
      </w:r>
      <w:bookmarkStart w:id="141" w:name="_ETM_Q1_1418517"/>
      <w:bookmarkEnd w:id="141"/>
      <w:r w:rsidR="00360AD2" w:rsidRPr="009A5C70">
        <w:rPr>
          <w:rFonts w:hint="cs"/>
          <w:rtl/>
          <w:lang w:eastAsia="he-IL"/>
        </w:rPr>
        <w:t xml:space="preserve">קונקרטית </w:t>
      </w:r>
      <w:r w:rsidRPr="009A5C70">
        <w:rPr>
          <w:rFonts w:hint="cs"/>
          <w:rtl/>
          <w:lang w:eastAsia="he-IL"/>
        </w:rPr>
        <w:t>שיכולה לסייע לנו להתקדם, שיוכלו שני הערכים לחיות בצוותא בסעיף הזה</w:t>
      </w:r>
      <w:r w:rsidR="00360AD2" w:rsidRPr="009A5C70">
        <w:rPr>
          <w:rFonts w:hint="cs"/>
          <w:rtl/>
          <w:lang w:eastAsia="he-IL"/>
        </w:rPr>
        <w:t>, אנחנו נשמח לכל הצעה.</w:t>
      </w:r>
    </w:p>
    <w:p w:rsidR="00183670" w:rsidRPr="009A5C70" w:rsidRDefault="00183670" w:rsidP="00183670">
      <w:pPr>
        <w:rPr>
          <w:rFonts w:hint="cs"/>
          <w:rtl/>
          <w:lang w:eastAsia="he-IL"/>
        </w:rPr>
      </w:pPr>
    </w:p>
    <w:p w:rsidR="00183670" w:rsidRPr="009A5C70" w:rsidRDefault="00183670" w:rsidP="00183670">
      <w:pPr>
        <w:pStyle w:val="a"/>
        <w:keepNext/>
        <w:rPr>
          <w:rFonts w:hint="cs"/>
          <w:rtl/>
        </w:rPr>
      </w:pPr>
      <w:r w:rsidRPr="009A5C70">
        <w:rPr>
          <w:rtl/>
        </w:rPr>
        <w:t>אורי מקלב:</w:t>
      </w:r>
    </w:p>
    <w:p w:rsidR="00183670" w:rsidRPr="009A5C70" w:rsidRDefault="00183670" w:rsidP="00183670">
      <w:pPr>
        <w:pStyle w:val="KeepWithNext"/>
        <w:rPr>
          <w:rFonts w:hint="cs"/>
          <w:rtl/>
          <w:lang w:eastAsia="he-IL"/>
        </w:rPr>
      </w:pPr>
    </w:p>
    <w:p w:rsidR="00183670" w:rsidRPr="009A5C70" w:rsidRDefault="00183670" w:rsidP="00EC391E">
      <w:pPr>
        <w:rPr>
          <w:rFonts w:hint="cs"/>
          <w:rtl/>
          <w:lang w:eastAsia="he-IL"/>
        </w:rPr>
      </w:pPr>
      <w:r w:rsidRPr="009A5C70">
        <w:rPr>
          <w:rFonts w:hint="cs"/>
          <w:rtl/>
          <w:lang w:eastAsia="he-IL"/>
        </w:rPr>
        <w:t>אד</w:t>
      </w:r>
      <w:r w:rsidR="00360AD2" w:rsidRPr="009A5C70">
        <w:rPr>
          <w:rFonts w:hint="cs"/>
          <w:rtl/>
          <w:lang w:eastAsia="he-IL"/>
        </w:rPr>
        <w:t>וני היושב-ראש</w:t>
      </w:r>
      <w:r w:rsidRPr="009A5C70">
        <w:rPr>
          <w:rFonts w:hint="cs"/>
          <w:rtl/>
          <w:lang w:eastAsia="he-IL"/>
        </w:rPr>
        <w:t xml:space="preserve">, בסעיפים האלה לא זו היתה הבעיה שטרחתם </w:t>
      </w:r>
      <w:r w:rsidR="00360AD2" w:rsidRPr="009A5C70">
        <w:rPr>
          <w:rFonts w:hint="cs"/>
          <w:rtl/>
          <w:lang w:eastAsia="he-IL"/>
        </w:rPr>
        <w:t xml:space="preserve">ועשיתם את כללי האתיקה </w:t>
      </w:r>
      <w:bookmarkStart w:id="142" w:name="_ETM_Q1_1433369"/>
      <w:bookmarkEnd w:id="142"/>
      <w:r w:rsidRPr="009A5C70">
        <w:rPr>
          <w:rFonts w:hint="cs"/>
          <w:rtl/>
          <w:lang w:eastAsia="he-IL"/>
        </w:rPr>
        <w:t xml:space="preserve">ובאתם לחדש. </w:t>
      </w:r>
      <w:r w:rsidR="001E6896" w:rsidRPr="009A5C70">
        <w:rPr>
          <w:rFonts w:hint="cs"/>
          <w:rtl/>
          <w:lang w:eastAsia="he-IL"/>
        </w:rPr>
        <w:t xml:space="preserve">גם הנורמה היום בכנסת בעניין הזה </w:t>
      </w:r>
      <w:r w:rsidRPr="009A5C70">
        <w:rPr>
          <w:rFonts w:hint="cs"/>
          <w:rtl/>
          <w:lang w:eastAsia="he-IL"/>
        </w:rPr>
        <w:t>היא נורמה סבירה</w:t>
      </w:r>
      <w:r w:rsidR="001E6896" w:rsidRPr="009A5C70">
        <w:rPr>
          <w:rFonts w:hint="cs"/>
          <w:rtl/>
          <w:lang w:eastAsia="he-IL"/>
        </w:rPr>
        <w:t>.</w:t>
      </w:r>
      <w:r w:rsidRPr="009A5C70">
        <w:rPr>
          <w:rFonts w:hint="cs"/>
          <w:rtl/>
          <w:lang w:eastAsia="he-IL"/>
        </w:rPr>
        <w:t xml:space="preserve"> אנחנו רוצים להחמיר יותר בכללי הזהירות האחרים. בחלק הזה</w:t>
      </w:r>
      <w:r w:rsidR="001E6896" w:rsidRPr="009A5C70">
        <w:rPr>
          <w:rFonts w:hint="cs"/>
          <w:rtl/>
          <w:lang w:eastAsia="he-IL"/>
        </w:rPr>
        <w:t xml:space="preserve"> של </w:t>
      </w:r>
      <w:bookmarkStart w:id="143" w:name="_ETM_Q1_1451963"/>
      <w:bookmarkEnd w:id="143"/>
      <w:r w:rsidR="001E6896" w:rsidRPr="009A5C70">
        <w:rPr>
          <w:rFonts w:hint="cs"/>
          <w:rtl/>
          <w:lang w:eastAsia="he-IL"/>
        </w:rPr>
        <w:t>התרבות היום שיש בכנסת</w:t>
      </w:r>
      <w:r w:rsidRPr="009A5C70">
        <w:rPr>
          <w:rFonts w:hint="cs"/>
          <w:rtl/>
          <w:lang w:eastAsia="he-IL"/>
        </w:rPr>
        <w:t>, לא זאת הבעיה שאנחנו חושבים שצריך לטפל בה</w:t>
      </w:r>
      <w:r w:rsidR="001E6896" w:rsidRPr="009A5C70">
        <w:rPr>
          <w:rFonts w:hint="cs"/>
          <w:rtl/>
          <w:lang w:eastAsia="he-IL"/>
        </w:rPr>
        <w:t>.</w:t>
      </w:r>
      <w:r w:rsidRPr="009A5C70">
        <w:rPr>
          <w:rFonts w:hint="cs"/>
          <w:rtl/>
          <w:lang w:eastAsia="he-IL"/>
        </w:rPr>
        <w:t xml:space="preserve"> </w:t>
      </w:r>
      <w:r w:rsidR="00EC391E" w:rsidRPr="009A5C70">
        <w:rPr>
          <w:rFonts w:hint="cs"/>
          <w:rtl/>
          <w:lang w:eastAsia="he-IL"/>
        </w:rPr>
        <w:t xml:space="preserve">עכשיו </w:t>
      </w:r>
      <w:r w:rsidRPr="009A5C70">
        <w:rPr>
          <w:rFonts w:hint="cs"/>
          <w:rtl/>
          <w:lang w:eastAsia="he-IL"/>
        </w:rPr>
        <w:t xml:space="preserve">אנחנו מחדשים </w:t>
      </w:r>
      <w:r w:rsidR="001E6896" w:rsidRPr="009A5C70">
        <w:rPr>
          <w:rFonts w:hint="cs"/>
          <w:rtl/>
          <w:lang w:eastAsia="he-IL"/>
        </w:rPr>
        <w:t xml:space="preserve">אותה </w:t>
      </w:r>
      <w:r w:rsidRPr="009A5C70">
        <w:rPr>
          <w:rFonts w:hint="cs"/>
          <w:rtl/>
          <w:lang w:eastAsia="he-IL"/>
        </w:rPr>
        <w:t xml:space="preserve">קצת, מרעננים </w:t>
      </w:r>
      <w:r w:rsidR="001E6896" w:rsidRPr="009A5C70">
        <w:rPr>
          <w:rFonts w:hint="cs"/>
          <w:rtl/>
          <w:lang w:eastAsia="he-IL"/>
        </w:rPr>
        <w:t xml:space="preserve">אותה </w:t>
      </w:r>
      <w:r w:rsidRPr="009A5C70">
        <w:rPr>
          <w:rFonts w:hint="cs"/>
          <w:rtl/>
          <w:lang w:eastAsia="he-IL"/>
        </w:rPr>
        <w:t xml:space="preserve">קצת, </w:t>
      </w:r>
      <w:r w:rsidR="001E6896" w:rsidRPr="009A5C70">
        <w:rPr>
          <w:rFonts w:hint="cs"/>
          <w:rtl/>
          <w:lang w:eastAsia="he-IL"/>
        </w:rPr>
        <w:t xml:space="preserve">שהיא תתאים למה שקורה </w:t>
      </w:r>
      <w:bookmarkStart w:id="144" w:name="_ETM_Q1_1458518"/>
      <w:bookmarkEnd w:id="144"/>
      <w:r w:rsidR="001E6896" w:rsidRPr="009A5C70">
        <w:rPr>
          <w:rFonts w:hint="cs"/>
          <w:rtl/>
          <w:lang w:eastAsia="he-IL"/>
        </w:rPr>
        <w:t xml:space="preserve">היום, </w:t>
      </w:r>
      <w:r w:rsidRPr="009A5C70">
        <w:rPr>
          <w:rFonts w:hint="cs"/>
          <w:rtl/>
          <w:lang w:eastAsia="he-IL"/>
        </w:rPr>
        <w:t>אבל לא מעבר לזה. יש ביטויים חריפים, אבל</w:t>
      </w:r>
      <w:r w:rsidR="001E6896" w:rsidRPr="009A5C70">
        <w:rPr>
          <w:rFonts w:hint="cs"/>
          <w:rtl/>
          <w:lang w:eastAsia="he-IL"/>
        </w:rPr>
        <w:t xml:space="preserve"> זה - - -</w:t>
      </w:r>
    </w:p>
    <w:p w:rsidR="00183670" w:rsidRPr="009A5C70" w:rsidRDefault="00183670" w:rsidP="00183670">
      <w:pPr>
        <w:rPr>
          <w:rFonts w:hint="cs"/>
          <w:rtl/>
          <w:lang w:eastAsia="he-IL"/>
        </w:rPr>
      </w:pPr>
    </w:p>
    <w:p w:rsidR="001E6896" w:rsidRPr="009A5C70" w:rsidRDefault="001E6896" w:rsidP="001E6896">
      <w:pPr>
        <w:pStyle w:val="af"/>
        <w:keepNext/>
        <w:rPr>
          <w:rFonts w:hint="cs"/>
          <w:rtl/>
        </w:rPr>
      </w:pPr>
      <w:bookmarkStart w:id="145" w:name="_ETM_Q1_1465854"/>
      <w:bookmarkEnd w:id="145"/>
      <w:r w:rsidRPr="009A5C70">
        <w:rPr>
          <w:rtl/>
        </w:rPr>
        <w:t>היו"ר מיקי רוזנטל:</w:t>
      </w:r>
    </w:p>
    <w:p w:rsidR="001E6896" w:rsidRPr="009A5C70" w:rsidRDefault="001E6896" w:rsidP="001E6896">
      <w:pPr>
        <w:pStyle w:val="KeepWithNext"/>
        <w:rPr>
          <w:rFonts w:hint="cs"/>
          <w:rtl/>
          <w:lang w:eastAsia="he-IL"/>
        </w:rPr>
      </w:pPr>
    </w:p>
    <w:p w:rsidR="001E6896" w:rsidRPr="009A5C70" w:rsidRDefault="001E6896" w:rsidP="001E6896">
      <w:pPr>
        <w:rPr>
          <w:rFonts w:hint="cs"/>
          <w:rtl/>
          <w:lang w:eastAsia="he-IL"/>
        </w:rPr>
      </w:pPr>
      <w:r w:rsidRPr="009A5C70">
        <w:rPr>
          <w:rFonts w:hint="cs"/>
          <w:rtl/>
          <w:lang w:eastAsia="he-IL"/>
        </w:rPr>
        <w:t>איל ינון, בבקשה.</w:t>
      </w:r>
      <w:bookmarkStart w:id="146" w:name="_ETM_Q1_1465575"/>
      <w:bookmarkEnd w:id="146"/>
    </w:p>
    <w:p w:rsidR="001E6896" w:rsidRPr="009A5C70" w:rsidRDefault="001E6896" w:rsidP="001E6896">
      <w:pPr>
        <w:rPr>
          <w:rFonts w:hint="cs"/>
          <w:rtl/>
          <w:lang w:eastAsia="he-IL"/>
        </w:rPr>
      </w:pPr>
    </w:p>
    <w:p w:rsidR="007410D1" w:rsidRPr="009A5C70" w:rsidRDefault="00FE3730" w:rsidP="007410D1">
      <w:pPr>
        <w:pStyle w:val="a"/>
        <w:keepNext/>
        <w:rPr>
          <w:rFonts w:hint="cs"/>
          <w:rtl/>
        </w:rPr>
      </w:pPr>
      <w:bookmarkStart w:id="147" w:name="_ETM_Q1_1465844"/>
      <w:bookmarkStart w:id="148" w:name="_ETM_Q1_1466678"/>
      <w:bookmarkEnd w:id="147"/>
      <w:bookmarkEnd w:id="148"/>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1E6896" w:rsidRPr="009A5C70" w:rsidRDefault="001E6896" w:rsidP="001E6896">
      <w:pPr>
        <w:rPr>
          <w:rFonts w:hint="cs"/>
          <w:rtl/>
          <w:lang w:eastAsia="he-IL"/>
        </w:rPr>
      </w:pPr>
      <w:r w:rsidRPr="009A5C70">
        <w:rPr>
          <w:rFonts w:hint="cs"/>
          <w:rtl/>
          <w:lang w:eastAsia="he-IL"/>
        </w:rPr>
        <w:t xml:space="preserve">אני חייב לומר </w:t>
      </w:r>
      <w:bookmarkStart w:id="149" w:name="_ETM_Q1_1466843"/>
      <w:bookmarkEnd w:id="149"/>
      <w:r w:rsidRPr="009A5C70">
        <w:rPr>
          <w:rFonts w:hint="cs"/>
          <w:rtl/>
          <w:lang w:eastAsia="he-IL"/>
        </w:rPr>
        <w:t>שרבות מהתלונות - -</w:t>
      </w:r>
    </w:p>
    <w:p w:rsidR="001E6896" w:rsidRPr="009A5C70" w:rsidRDefault="001E6896" w:rsidP="001E6896">
      <w:pPr>
        <w:rPr>
          <w:rFonts w:hint="cs"/>
          <w:rtl/>
          <w:lang w:eastAsia="he-IL"/>
        </w:rPr>
      </w:pPr>
      <w:bookmarkStart w:id="150" w:name="_ETM_Q1_1467985"/>
      <w:bookmarkEnd w:id="150"/>
    </w:p>
    <w:p w:rsidR="001E6896" w:rsidRPr="009A5C70" w:rsidRDefault="001E6896" w:rsidP="001E6896">
      <w:pPr>
        <w:pStyle w:val="a"/>
        <w:keepNext/>
        <w:rPr>
          <w:rFonts w:hint="cs"/>
          <w:rtl/>
        </w:rPr>
      </w:pPr>
      <w:bookmarkStart w:id="151" w:name="_ETM_Q1_1468256"/>
      <w:bookmarkStart w:id="152" w:name="_ETM_Q1_1466960"/>
      <w:bookmarkEnd w:id="151"/>
      <w:bookmarkEnd w:id="152"/>
      <w:r w:rsidRPr="009A5C70">
        <w:rPr>
          <w:rtl/>
        </w:rPr>
        <w:t>אורי מקלב:</w:t>
      </w:r>
    </w:p>
    <w:p w:rsidR="001E6896" w:rsidRPr="009A5C70" w:rsidRDefault="001E6896" w:rsidP="001E6896">
      <w:pPr>
        <w:pStyle w:val="KeepWithNext"/>
        <w:rPr>
          <w:rFonts w:hint="cs"/>
          <w:rtl/>
          <w:lang w:eastAsia="he-IL"/>
        </w:rPr>
      </w:pPr>
    </w:p>
    <w:p w:rsidR="00183670" w:rsidRPr="009A5C70" w:rsidRDefault="00183670" w:rsidP="00183670">
      <w:pPr>
        <w:rPr>
          <w:rFonts w:hint="cs"/>
          <w:rtl/>
          <w:lang w:eastAsia="he-IL"/>
        </w:rPr>
      </w:pPr>
      <w:r w:rsidRPr="009A5C70">
        <w:rPr>
          <w:rFonts w:hint="cs"/>
          <w:rtl/>
          <w:lang w:eastAsia="he-IL"/>
        </w:rPr>
        <w:t>יש ירידה בעניין הזה?</w:t>
      </w:r>
    </w:p>
    <w:p w:rsidR="00183670" w:rsidRPr="009A5C70" w:rsidRDefault="00183670" w:rsidP="00183670">
      <w:pPr>
        <w:rPr>
          <w:rFonts w:hint="cs"/>
          <w:rtl/>
          <w:lang w:eastAsia="he-IL"/>
        </w:rPr>
      </w:pPr>
    </w:p>
    <w:p w:rsidR="007410D1" w:rsidRPr="009A5C70" w:rsidRDefault="00FE3730" w:rsidP="007410D1">
      <w:pPr>
        <w:pStyle w:val="a"/>
        <w:keepNext/>
        <w:rPr>
          <w:rFonts w:hint="cs"/>
          <w:rtl/>
        </w:rPr>
      </w:pPr>
      <w:bookmarkStart w:id="153" w:name="_ETM_Q1_1470176"/>
      <w:bookmarkEnd w:id="153"/>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1E6896" w:rsidRPr="009A5C70" w:rsidRDefault="001E6896" w:rsidP="00EC391E">
      <w:pPr>
        <w:rPr>
          <w:rFonts w:hint="cs"/>
          <w:rtl/>
          <w:lang w:eastAsia="he-IL"/>
        </w:rPr>
      </w:pPr>
      <w:r w:rsidRPr="009A5C70">
        <w:rPr>
          <w:rFonts w:hint="cs"/>
          <w:rtl/>
          <w:lang w:eastAsia="he-IL"/>
        </w:rPr>
        <w:t xml:space="preserve">- - לוועדת האתיקה עוסקות בביטויים חריפים </w:t>
      </w:r>
      <w:bookmarkStart w:id="154" w:name="_ETM_Q1_1474227"/>
      <w:bookmarkEnd w:id="154"/>
      <w:r w:rsidRPr="009A5C70">
        <w:rPr>
          <w:rFonts w:hint="cs"/>
          <w:rtl/>
          <w:lang w:eastAsia="he-IL"/>
        </w:rPr>
        <w:t xml:space="preserve">של חברי כנסת, גם, אגב, תלונות הדדיות של חברי כנסת </w:t>
      </w:r>
      <w:bookmarkStart w:id="155" w:name="_ETM_Q1_1479143"/>
      <w:bookmarkEnd w:id="155"/>
      <w:r w:rsidRPr="009A5C70">
        <w:rPr>
          <w:rFonts w:hint="cs"/>
          <w:rtl/>
          <w:lang w:eastAsia="he-IL"/>
        </w:rPr>
        <w:t xml:space="preserve">אחד </w:t>
      </w:r>
      <w:r w:rsidR="00EC391E" w:rsidRPr="009A5C70">
        <w:rPr>
          <w:rFonts w:hint="cs"/>
          <w:rtl/>
          <w:lang w:eastAsia="he-IL"/>
        </w:rPr>
        <w:t>על</w:t>
      </w:r>
      <w:r w:rsidRPr="009A5C70">
        <w:rPr>
          <w:rFonts w:hint="cs"/>
          <w:rtl/>
          <w:lang w:eastAsia="he-IL"/>
        </w:rPr>
        <w:t xml:space="preserve"> השני, וגם מהציבור, שהרי הציבור הרחב רשאי </w:t>
      </w:r>
      <w:bookmarkStart w:id="156" w:name="_ETM_Q1_1483020"/>
      <w:bookmarkEnd w:id="156"/>
      <w:r w:rsidRPr="009A5C70">
        <w:rPr>
          <w:rFonts w:hint="cs"/>
          <w:rtl/>
          <w:lang w:eastAsia="he-IL"/>
        </w:rPr>
        <w:t xml:space="preserve">להגיש תלונות לוועדת האתיקה. </w:t>
      </w:r>
      <w:bookmarkStart w:id="157" w:name="_ETM_Q1_1487404"/>
      <w:bookmarkEnd w:id="157"/>
    </w:p>
    <w:p w:rsidR="001E6896" w:rsidRPr="009A5C70" w:rsidRDefault="001E6896" w:rsidP="001E6896">
      <w:pPr>
        <w:rPr>
          <w:rFonts w:hint="cs"/>
          <w:rtl/>
          <w:lang w:eastAsia="he-IL"/>
        </w:rPr>
      </w:pPr>
    </w:p>
    <w:p w:rsidR="00183670" w:rsidRPr="009A5C70" w:rsidRDefault="00183670" w:rsidP="00E84D03">
      <w:pPr>
        <w:rPr>
          <w:rFonts w:hint="cs"/>
          <w:rtl/>
          <w:lang w:eastAsia="he-IL"/>
        </w:rPr>
      </w:pPr>
      <w:bookmarkStart w:id="158" w:name="_ETM_Q1_1487722"/>
      <w:bookmarkStart w:id="159" w:name="_ETM_Q1_1491157"/>
      <w:bookmarkEnd w:id="158"/>
      <w:bookmarkEnd w:id="159"/>
      <w:r w:rsidRPr="009A5C70">
        <w:rPr>
          <w:rFonts w:hint="cs"/>
          <w:rtl/>
          <w:lang w:eastAsia="he-IL"/>
        </w:rPr>
        <w:t>הסעיף שוועדת זמיר הציעה, היה בו לטעמנו</w:t>
      </w:r>
      <w:r w:rsidR="001E6896" w:rsidRPr="009A5C70">
        <w:rPr>
          <w:rFonts w:hint="cs"/>
          <w:rtl/>
          <w:lang w:eastAsia="he-IL"/>
        </w:rPr>
        <w:t>,</w:t>
      </w:r>
      <w:r w:rsidRPr="009A5C70">
        <w:rPr>
          <w:rFonts w:hint="cs"/>
          <w:rtl/>
          <w:lang w:eastAsia="he-IL"/>
        </w:rPr>
        <w:t xml:space="preserve"> כמי שביום יום עוסקים בזה</w:t>
      </w:r>
      <w:r w:rsidR="001E6896" w:rsidRPr="009A5C70">
        <w:rPr>
          <w:rFonts w:hint="cs"/>
          <w:rtl/>
          <w:lang w:eastAsia="he-IL"/>
        </w:rPr>
        <w:t xml:space="preserve">, כדי לעודד את הציבור להגיש עוד תלונות בתחום הזה </w:t>
      </w:r>
      <w:bookmarkStart w:id="160" w:name="_ETM_Q1_1499874"/>
      <w:bookmarkEnd w:id="160"/>
      <w:r w:rsidR="001E6896" w:rsidRPr="009A5C70">
        <w:rPr>
          <w:rFonts w:hint="cs"/>
          <w:rtl/>
          <w:lang w:eastAsia="he-IL"/>
        </w:rPr>
        <w:t>כנגד חברי הכנסת, כי ה</w:t>
      </w:r>
      <w:r w:rsidRPr="009A5C70">
        <w:rPr>
          <w:rFonts w:hint="cs"/>
          <w:rtl/>
          <w:lang w:eastAsia="he-IL"/>
        </w:rPr>
        <w:t xml:space="preserve">סעיף המוצע המקורי היה </w:t>
      </w:r>
      <w:r w:rsidR="001E6896" w:rsidRPr="009A5C70">
        <w:rPr>
          <w:rFonts w:hint="cs"/>
          <w:rtl/>
          <w:lang w:eastAsia="he-IL"/>
        </w:rPr>
        <w:t>"</w:t>
      </w:r>
      <w:r w:rsidRPr="009A5C70">
        <w:rPr>
          <w:rFonts w:hint="cs"/>
          <w:rtl/>
          <w:lang w:eastAsia="he-IL"/>
        </w:rPr>
        <w:t xml:space="preserve">חבר </w:t>
      </w:r>
      <w:r w:rsidR="001E6896" w:rsidRPr="009A5C70">
        <w:rPr>
          <w:rFonts w:hint="cs"/>
          <w:rtl/>
          <w:lang w:eastAsia="he-IL"/>
        </w:rPr>
        <w:t>ה</w:t>
      </w:r>
      <w:r w:rsidRPr="009A5C70">
        <w:rPr>
          <w:rFonts w:hint="cs"/>
          <w:rtl/>
          <w:lang w:eastAsia="he-IL"/>
        </w:rPr>
        <w:t xml:space="preserve">כנסת </w:t>
      </w:r>
      <w:r w:rsidR="001E6896" w:rsidRPr="009A5C70">
        <w:rPr>
          <w:rFonts w:hint="cs"/>
          <w:rtl/>
          <w:lang w:eastAsia="he-IL"/>
        </w:rPr>
        <w:t>י</w:t>
      </w:r>
      <w:r w:rsidRPr="009A5C70">
        <w:rPr>
          <w:rFonts w:hint="cs"/>
          <w:rtl/>
          <w:lang w:eastAsia="he-IL"/>
        </w:rPr>
        <w:t>תבטא</w:t>
      </w:r>
      <w:r w:rsidR="001E6896" w:rsidRPr="009A5C70">
        <w:rPr>
          <w:rFonts w:hint="cs"/>
          <w:rtl/>
          <w:lang w:eastAsia="he-IL"/>
        </w:rPr>
        <w:t xml:space="preserve"> במשכן הכנסת בלשון ההולמת את </w:t>
      </w:r>
      <w:bookmarkStart w:id="161" w:name="_ETM_Q1_1506981"/>
      <w:bookmarkEnd w:id="161"/>
      <w:r w:rsidR="001E6896" w:rsidRPr="009A5C70">
        <w:rPr>
          <w:rFonts w:hint="cs"/>
          <w:rtl/>
          <w:lang w:eastAsia="he-IL"/>
        </w:rPr>
        <w:t xml:space="preserve">כבוד הכנסת וכבוד חבריה". </w:t>
      </w:r>
      <w:r w:rsidRPr="009A5C70">
        <w:rPr>
          <w:rFonts w:hint="cs"/>
          <w:rtl/>
          <w:lang w:eastAsia="he-IL"/>
        </w:rPr>
        <w:t>זה סעיף מאוד יפה, הוא מאוד נכון מבחינת השאיפה, האידיאל, אבל מנותק קצת מהמציאות ו</w:t>
      </w:r>
      <w:r w:rsidR="001E6896" w:rsidRPr="009A5C70">
        <w:rPr>
          <w:rFonts w:hint="cs"/>
          <w:rtl/>
          <w:lang w:eastAsia="he-IL"/>
        </w:rPr>
        <w:t xml:space="preserve">הוא </w:t>
      </w:r>
      <w:r w:rsidRPr="009A5C70">
        <w:rPr>
          <w:rFonts w:hint="cs"/>
          <w:rtl/>
          <w:lang w:eastAsia="he-IL"/>
        </w:rPr>
        <w:t xml:space="preserve">גורם לכך שאזרחים רבים </w:t>
      </w:r>
      <w:r w:rsidR="001E6896" w:rsidRPr="009A5C70">
        <w:rPr>
          <w:rFonts w:hint="cs"/>
          <w:rtl/>
          <w:lang w:eastAsia="he-IL"/>
        </w:rPr>
        <w:t xml:space="preserve">בתמימותם </w:t>
      </w:r>
      <w:r w:rsidRPr="009A5C70">
        <w:rPr>
          <w:rFonts w:hint="cs"/>
          <w:rtl/>
          <w:lang w:eastAsia="he-IL"/>
        </w:rPr>
        <w:t xml:space="preserve">סבורים </w:t>
      </w:r>
      <w:r w:rsidR="001E6896" w:rsidRPr="009A5C70">
        <w:rPr>
          <w:rFonts w:hint="cs"/>
          <w:rtl/>
          <w:lang w:eastAsia="he-IL"/>
        </w:rPr>
        <w:t xml:space="preserve">שכל מילה שחבר </w:t>
      </w:r>
      <w:bookmarkStart w:id="162" w:name="_ETM_Q1_1522750"/>
      <w:bookmarkEnd w:id="162"/>
      <w:r w:rsidR="001E6896" w:rsidRPr="009A5C70">
        <w:rPr>
          <w:rFonts w:hint="cs"/>
          <w:rtl/>
          <w:lang w:eastAsia="he-IL"/>
        </w:rPr>
        <w:t xml:space="preserve">הכנסת חורג מהפרוטוקול </w:t>
      </w:r>
      <w:r w:rsidRPr="009A5C70">
        <w:rPr>
          <w:rFonts w:hint="cs"/>
          <w:rtl/>
          <w:lang w:eastAsia="he-IL"/>
        </w:rPr>
        <w:t>ראויה לתלונה. רצינו שהסעיף החדש, אם כבר נוגעים בכללי האתיקה</w:t>
      </w:r>
      <w:r w:rsidR="001E6896" w:rsidRPr="009A5C70">
        <w:rPr>
          <w:rFonts w:hint="cs"/>
          <w:rtl/>
          <w:lang w:eastAsia="he-IL"/>
        </w:rPr>
        <w:t xml:space="preserve"> ויושבים פה על המדוכה, </w:t>
      </w:r>
      <w:bookmarkStart w:id="163" w:name="_ETM_Q1_1529340"/>
      <w:bookmarkEnd w:id="163"/>
      <w:r w:rsidR="001E6896" w:rsidRPr="009A5C70">
        <w:rPr>
          <w:rFonts w:hint="cs"/>
          <w:rtl/>
          <w:lang w:eastAsia="he-IL"/>
        </w:rPr>
        <w:t>ישקף את המציאות</w:t>
      </w:r>
      <w:r w:rsidRPr="009A5C70">
        <w:rPr>
          <w:rFonts w:hint="cs"/>
          <w:rtl/>
          <w:lang w:eastAsia="he-IL"/>
        </w:rPr>
        <w:t xml:space="preserve"> וידייק יותר על-פי המדיניות שהוועדה התוותה, לא הוועדה הנוכחית</w:t>
      </w:r>
      <w:r w:rsidR="001E6896" w:rsidRPr="009A5C70">
        <w:rPr>
          <w:rFonts w:hint="cs"/>
          <w:rtl/>
          <w:lang w:eastAsia="he-IL"/>
        </w:rPr>
        <w:t xml:space="preserve">, אלא הוועדה לאורך הכנסות האחרונות, ושם, כפי </w:t>
      </w:r>
      <w:bookmarkStart w:id="164" w:name="_ETM_Q1_1540382"/>
      <w:bookmarkEnd w:id="164"/>
      <w:r w:rsidR="001E6896" w:rsidRPr="009A5C70">
        <w:rPr>
          <w:rFonts w:hint="cs"/>
          <w:rtl/>
          <w:lang w:eastAsia="he-IL"/>
        </w:rPr>
        <w:t xml:space="preserve">שהסברתי, עובר הגבול. </w:t>
      </w:r>
      <w:r w:rsidR="00E84D03" w:rsidRPr="009A5C70">
        <w:rPr>
          <w:rFonts w:hint="cs"/>
          <w:rtl/>
          <w:lang w:eastAsia="he-IL"/>
        </w:rPr>
        <w:t xml:space="preserve">גם </w:t>
      </w:r>
      <w:r w:rsidRPr="009A5C70">
        <w:rPr>
          <w:rFonts w:hint="cs"/>
          <w:rtl/>
          <w:lang w:eastAsia="he-IL"/>
        </w:rPr>
        <w:t>אני</w:t>
      </w:r>
      <w:r w:rsidR="001E6896" w:rsidRPr="009A5C70">
        <w:rPr>
          <w:rFonts w:hint="cs"/>
          <w:rtl/>
          <w:lang w:eastAsia="he-IL"/>
        </w:rPr>
        <w:t>,</w:t>
      </w:r>
      <w:r w:rsidRPr="009A5C70">
        <w:rPr>
          <w:rFonts w:hint="cs"/>
          <w:rtl/>
          <w:lang w:eastAsia="he-IL"/>
        </w:rPr>
        <w:t xml:space="preserve"> כיועץ משפטי לכנסת</w:t>
      </w:r>
      <w:r w:rsidR="001E6896" w:rsidRPr="009A5C70">
        <w:rPr>
          <w:rFonts w:hint="cs"/>
          <w:rtl/>
          <w:lang w:eastAsia="he-IL"/>
        </w:rPr>
        <w:t>,</w:t>
      </w:r>
      <w:r w:rsidRPr="009A5C70">
        <w:rPr>
          <w:rFonts w:hint="cs"/>
          <w:rtl/>
          <w:lang w:eastAsia="he-IL"/>
        </w:rPr>
        <w:t xml:space="preserve"> חושב שזה הקו הנכון, ההבחנה הזאת.</w:t>
      </w:r>
    </w:p>
    <w:p w:rsidR="00183670" w:rsidRPr="009A5C70" w:rsidRDefault="00183670" w:rsidP="00183670">
      <w:pPr>
        <w:rPr>
          <w:rFonts w:hint="cs"/>
          <w:rtl/>
          <w:lang w:eastAsia="he-IL"/>
        </w:rPr>
      </w:pPr>
    </w:p>
    <w:p w:rsidR="00183670" w:rsidRPr="009A5C70" w:rsidRDefault="00183670" w:rsidP="00E84D03">
      <w:pPr>
        <w:rPr>
          <w:rFonts w:hint="cs"/>
          <w:rtl/>
          <w:lang w:eastAsia="he-IL"/>
        </w:rPr>
      </w:pPr>
      <w:r w:rsidRPr="009A5C70">
        <w:rPr>
          <w:rFonts w:hint="cs"/>
          <w:rtl/>
          <w:lang w:eastAsia="he-IL"/>
        </w:rPr>
        <w:t>זה נכון</w:t>
      </w:r>
      <w:r w:rsidR="001E6896" w:rsidRPr="009A5C70">
        <w:rPr>
          <w:rFonts w:hint="cs"/>
          <w:rtl/>
          <w:lang w:eastAsia="he-IL"/>
        </w:rPr>
        <w:t xml:space="preserve"> מה שמישהו מהמשתתפים אמר</w:t>
      </w:r>
      <w:r w:rsidR="00E84D03" w:rsidRPr="009A5C70">
        <w:rPr>
          <w:rFonts w:hint="cs"/>
          <w:rtl/>
          <w:lang w:eastAsia="he-IL"/>
        </w:rPr>
        <w:t>,</w:t>
      </w:r>
      <w:r w:rsidR="001E6896" w:rsidRPr="009A5C70">
        <w:rPr>
          <w:rFonts w:hint="cs"/>
          <w:rtl/>
          <w:lang w:eastAsia="he-IL"/>
        </w:rPr>
        <w:t xml:space="preserve"> שזה </w:t>
      </w:r>
      <w:bookmarkStart w:id="165" w:name="_ETM_Q1_1550863"/>
      <w:bookmarkEnd w:id="165"/>
      <w:r w:rsidR="001E6896" w:rsidRPr="009A5C70">
        <w:rPr>
          <w:rFonts w:hint="cs"/>
          <w:rtl/>
          <w:lang w:eastAsia="he-IL"/>
        </w:rPr>
        <w:t>לא נותן בדיוק מפה</w:t>
      </w:r>
      <w:r w:rsidRPr="009A5C70">
        <w:rPr>
          <w:rFonts w:hint="cs"/>
          <w:rtl/>
          <w:lang w:eastAsia="he-IL"/>
        </w:rPr>
        <w:t xml:space="preserve"> פרטנית של איזה ביטוי כן ואיזה ביטוי לא, אבל זה צריך להשאיר לוועדה. זה </w:t>
      </w:r>
      <w:r w:rsidR="001E6896" w:rsidRPr="009A5C70">
        <w:rPr>
          <w:rFonts w:hint="cs"/>
          <w:rtl/>
          <w:lang w:eastAsia="he-IL"/>
        </w:rPr>
        <w:t xml:space="preserve">גם </w:t>
      </w:r>
      <w:r w:rsidRPr="009A5C70">
        <w:rPr>
          <w:rFonts w:hint="cs"/>
          <w:rtl/>
          <w:lang w:eastAsia="he-IL"/>
        </w:rPr>
        <w:t xml:space="preserve">תלוי </w:t>
      </w:r>
      <w:r w:rsidR="00E84D03" w:rsidRPr="009A5C70">
        <w:rPr>
          <w:rFonts w:hint="cs"/>
          <w:rtl/>
          <w:lang w:eastAsia="he-IL"/>
        </w:rPr>
        <w:t>מאוד</w:t>
      </w:r>
      <w:r w:rsidRPr="009A5C70">
        <w:rPr>
          <w:rFonts w:hint="cs"/>
          <w:rtl/>
          <w:lang w:eastAsia="he-IL"/>
        </w:rPr>
        <w:t xml:space="preserve"> בנסיבות, בקונטקסט,</w:t>
      </w:r>
      <w:r w:rsidR="001E6896" w:rsidRPr="009A5C70">
        <w:rPr>
          <w:rFonts w:hint="cs"/>
          <w:rtl/>
          <w:lang w:eastAsia="he-IL"/>
        </w:rPr>
        <w:t xml:space="preserve"> האם זה נאמר במהלך ויכוח </w:t>
      </w:r>
      <w:bookmarkStart w:id="166" w:name="_ETM_Q1_1563610"/>
      <w:bookmarkEnd w:id="166"/>
      <w:r w:rsidR="001E6896" w:rsidRPr="009A5C70">
        <w:rPr>
          <w:rFonts w:hint="cs"/>
          <w:rtl/>
          <w:lang w:eastAsia="he-IL"/>
        </w:rPr>
        <w:t xml:space="preserve">פוליטי מאוד-מאוד ערני ותוסס במליאה או </w:t>
      </w:r>
      <w:r w:rsidR="00E84D03" w:rsidRPr="009A5C70">
        <w:rPr>
          <w:rFonts w:hint="cs"/>
          <w:rtl/>
          <w:lang w:eastAsia="he-IL"/>
        </w:rPr>
        <w:t>ש</w:t>
      </w:r>
      <w:r w:rsidR="001E6896" w:rsidRPr="009A5C70">
        <w:rPr>
          <w:rFonts w:hint="cs"/>
          <w:rtl/>
          <w:lang w:eastAsia="he-IL"/>
        </w:rPr>
        <w:t xml:space="preserve">זה נאמר אגב ריאיון </w:t>
      </w:r>
      <w:bookmarkStart w:id="167" w:name="_ETM_Q1_1570460"/>
      <w:bookmarkEnd w:id="167"/>
      <w:r w:rsidRPr="009A5C70">
        <w:rPr>
          <w:rFonts w:hint="cs"/>
          <w:rtl/>
          <w:lang w:eastAsia="he-IL"/>
        </w:rPr>
        <w:t>עיתונאי מכובד ולא במהלך ויכוח לוהט. זה נורא משנה מה הנסיבות של הדברים</w:t>
      </w:r>
      <w:r w:rsidR="001E6896" w:rsidRPr="009A5C70">
        <w:rPr>
          <w:rFonts w:hint="cs"/>
          <w:rtl/>
          <w:lang w:eastAsia="he-IL"/>
        </w:rPr>
        <w:t>, ו</w:t>
      </w:r>
      <w:r w:rsidRPr="009A5C70">
        <w:rPr>
          <w:rFonts w:hint="cs"/>
          <w:rtl/>
          <w:lang w:eastAsia="he-IL"/>
        </w:rPr>
        <w:t>את זה צריך להשאיר לוועדת האתיקה</w:t>
      </w:r>
      <w:r w:rsidR="001E6896" w:rsidRPr="009A5C70">
        <w:rPr>
          <w:rFonts w:hint="cs"/>
          <w:rtl/>
          <w:lang w:eastAsia="he-IL"/>
        </w:rPr>
        <w:t>. אי-אפשר להטמיע את זה בכללים עצמם.</w:t>
      </w:r>
    </w:p>
    <w:p w:rsidR="00183670" w:rsidRPr="009A5C70" w:rsidRDefault="00183670" w:rsidP="00183670">
      <w:pPr>
        <w:rPr>
          <w:rFonts w:hint="cs"/>
          <w:rtl/>
          <w:lang w:eastAsia="he-IL"/>
        </w:rPr>
      </w:pPr>
    </w:p>
    <w:p w:rsidR="00183670" w:rsidRPr="009A5C70" w:rsidRDefault="00183670" w:rsidP="00183670">
      <w:pPr>
        <w:pStyle w:val="af"/>
        <w:keepNext/>
        <w:rPr>
          <w:rFonts w:hint="cs"/>
          <w:rtl/>
        </w:rPr>
      </w:pPr>
      <w:r w:rsidRPr="009A5C70">
        <w:rPr>
          <w:rtl/>
        </w:rPr>
        <w:t>היו"ר מיקי רוזנטל:</w:t>
      </w:r>
    </w:p>
    <w:p w:rsidR="00183670" w:rsidRPr="009A5C70" w:rsidRDefault="00183670" w:rsidP="00183670">
      <w:pPr>
        <w:pStyle w:val="KeepWithNext"/>
        <w:rPr>
          <w:rFonts w:hint="cs"/>
          <w:rtl/>
          <w:lang w:eastAsia="he-IL"/>
        </w:rPr>
      </w:pPr>
    </w:p>
    <w:p w:rsidR="001B3275" w:rsidRPr="009A5C70" w:rsidRDefault="001E6896" w:rsidP="00E84D03">
      <w:pPr>
        <w:rPr>
          <w:rFonts w:hint="cs"/>
          <w:rtl/>
          <w:lang w:eastAsia="he-IL"/>
        </w:rPr>
      </w:pPr>
      <w:r w:rsidRPr="009A5C70">
        <w:rPr>
          <w:rFonts w:hint="cs"/>
          <w:rtl/>
          <w:lang w:eastAsia="he-IL"/>
        </w:rPr>
        <w:t xml:space="preserve">אני רוצה לנצל </w:t>
      </w:r>
      <w:bookmarkStart w:id="168" w:name="_ETM_Q1_1586784"/>
      <w:bookmarkEnd w:id="168"/>
      <w:r w:rsidRPr="009A5C70">
        <w:rPr>
          <w:rFonts w:hint="cs"/>
          <w:rtl/>
          <w:lang w:eastAsia="he-IL"/>
        </w:rPr>
        <w:t>את הסעיף הזה ו</w:t>
      </w:r>
      <w:r w:rsidR="00183670" w:rsidRPr="009A5C70">
        <w:rPr>
          <w:rFonts w:hint="cs"/>
          <w:rtl/>
          <w:lang w:eastAsia="he-IL"/>
        </w:rPr>
        <w:t>להרחיב מהסעיף הזה למה ש</w:t>
      </w:r>
      <w:r w:rsidR="00620BAD" w:rsidRPr="009A5C70">
        <w:rPr>
          <w:rFonts w:hint="cs"/>
          <w:rtl/>
          <w:lang w:eastAsia="he-IL"/>
        </w:rPr>
        <w:t xml:space="preserve">אני, </w:t>
      </w:r>
      <w:r w:rsidR="00183670" w:rsidRPr="009A5C70">
        <w:rPr>
          <w:rFonts w:hint="cs"/>
          <w:rtl/>
          <w:lang w:eastAsia="he-IL"/>
        </w:rPr>
        <w:t xml:space="preserve">לטעמי לפחות, התכוונתי אליו כשהחלטתי שאני מקדם את כללי האתיקה. ההסכם </w:t>
      </w:r>
      <w:r w:rsidRPr="009A5C70">
        <w:rPr>
          <w:rFonts w:hint="cs"/>
          <w:rtl/>
          <w:lang w:eastAsia="he-IL"/>
        </w:rPr>
        <w:t>הזה ש</w:t>
      </w:r>
      <w:r w:rsidR="00183670" w:rsidRPr="009A5C70">
        <w:rPr>
          <w:rFonts w:hint="cs"/>
          <w:rtl/>
          <w:lang w:eastAsia="he-IL"/>
        </w:rPr>
        <w:t>בין הציבור לחברי הכנסת הוא הסכם לא ברור, לכן הרבה פעמים הציבור בא ב</w:t>
      </w:r>
      <w:r w:rsidR="00620BAD" w:rsidRPr="009A5C70">
        <w:rPr>
          <w:rFonts w:hint="cs"/>
          <w:rtl/>
          <w:lang w:eastAsia="he-IL"/>
        </w:rPr>
        <w:t>ט</w:t>
      </w:r>
      <w:r w:rsidR="00183670" w:rsidRPr="009A5C70">
        <w:rPr>
          <w:rFonts w:hint="cs"/>
          <w:rtl/>
          <w:lang w:eastAsia="he-IL"/>
        </w:rPr>
        <w:t xml:space="preserve">רוניות </w:t>
      </w:r>
      <w:r w:rsidR="00620BAD" w:rsidRPr="009A5C70">
        <w:rPr>
          <w:rFonts w:hint="cs"/>
          <w:rtl/>
          <w:lang w:eastAsia="he-IL"/>
        </w:rPr>
        <w:t xml:space="preserve">ומייצר אנטגוניזם אל מול </w:t>
      </w:r>
      <w:bookmarkStart w:id="169" w:name="_ETM_Q1_1610475"/>
      <w:bookmarkEnd w:id="169"/>
      <w:r w:rsidR="00620BAD" w:rsidRPr="009A5C70">
        <w:rPr>
          <w:rFonts w:hint="cs"/>
          <w:rtl/>
          <w:lang w:eastAsia="he-IL"/>
        </w:rPr>
        <w:t xml:space="preserve">הכנסת, שלא לומר על הדימוי של חברי הכנסת וכו' וכו'. </w:t>
      </w:r>
      <w:bookmarkStart w:id="170" w:name="_ETM_Q1_1615724"/>
      <w:bookmarkEnd w:id="170"/>
      <w:r w:rsidR="00620BAD" w:rsidRPr="009A5C70">
        <w:rPr>
          <w:rFonts w:hint="cs"/>
          <w:rtl/>
          <w:lang w:eastAsia="he-IL"/>
        </w:rPr>
        <w:t xml:space="preserve">דווקא הסעיף הזה כמו רבים אחרים אומר: אלה הכללים, </w:t>
      </w:r>
      <w:bookmarkStart w:id="171" w:name="_ETM_Q1_1619888"/>
      <w:bookmarkEnd w:id="171"/>
      <w:r w:rsidR="00620BAD" w:rsidRPr="009A5C70">
        <w:rPr>
          <w:rFonts w:hint="cs"/>
          <w:rtl/>
          <w:lang w:eastAsia="he-IL"/>
        </w:rPr>
        <w:t xml:space="preserve">זה מה שמותר וזה מה שאסור לטעמנו, אבל יש גם </w:t>
      </w:r>
      <w:bookmarkStart w:id="172" w:name="_ETM_Q1_1623366"/>
      <w:bookmarkEnd w:id="172"/>
      <w:r w:rsidR="00620BAD" w:rsidRPr="009A5C70">
        <w:rPr>
          <w:rFonts w:hint="cs"/>
          <w:rtl/>
          <w:lang w:eastAsia="he-IL"/>
        </w:rPr>
        <w:t xml:space="preserve">מותר. ובעניין הזה חשוב שהציבור יבין שמותר, וחשוב שלא </w:t>
      </w:r>
      <w:bookmarkStart w:id="173" w:name="_ETM_Q1_1631592"/>
      <w:bookmarkEnd w:id="173"/>
      <w:r w:rsidR="00620BAD" w:rsidRPr="009A5C70">
        <w:rPr>
          <w:rFonts w:hint="cs"/>
          <w:rtl/>
          <w:lang w:eastAsia="he-IL"/>
        </w:rPr>
        <w:t xml:space="preserve">תוגבל חלילה היכולת של חברי הכנסת לומר דברים חריפים, כי </w:t>
      </w:r>
      <w:bookmarkStart w:id="174" w:name="_ETM_Q1_1635454"/>
      <w:bookmarkEnd w:id="174"/>
      <w:r w:rsidR="00E84D03" w:rsidRPr="009A5C70">
        <w:rPr>
          <w:rFonts w:hint="cs"/>
          <w:rtl/>
          <w:lang w:eastAsia="he-IL"/>
        </w:rPr>
        <w:t>זו</w:t>
      </w:r>
      <w:r w:rsidR="00620BAD" w:rsidRPr="009A5C70">
        <w:rPr>
          <w:rFonts w:hint="cs"/>
          <w:rtl/>
          <w:lang w:eastAsia="he-IL"/>
        </w:rPr>
        <w:t xml:space="preserve"> </w:t>
      </w:r>
      <w:r w:rsidR="001B3275" w:rsidRPr="009A5C70">
        <w:rPr>
          <w:rFonts w:hint="cs"/>
          <w:rtl/>
          <w:lang w:eastAsia="he-IL"/>
        </w:rPr>
        <w:t>המהות של הבניין הזה</w:t>
      </w:r>
      <w:r w:rsidR="00620BAD" w:rsidRPr="009A5C70">
        <w:rPr>
          <w:rFonts w:hint="cs"/>
          <w:rtl/>
          <w:lang w:eastAsia="he-IL"/>
        </w:rPr>
        <w:t>.</w:t>
      </w:r>
      <w:r w:rsidR="001B3275" w:rsidRPr="009A5C70">
        <w:rPr>
          <w:rFonts w:hint="cs"/>
          <w:rtl/>
          <w:lang w:eastAsia="he-IL"/>
        </w:rPr>
        <w:t xml:space="preserve"> הדבר הזה ישמש סוג של הסכם שהציבור ידע למה אנחנו מחויבים ולמה אנחנו לא מחו</w:t>
      </w:r>
      <w:r w:rsidR="00620BAD" w:rsidRPr="009A5C70">
        <w:rPr>
          <w:rFonts w:hint="cs"/>
          <w:rtl/>
          <w:lang w:eastAsia="he-IL"/>
        </w:rPr>
        <w:t>י</w:t>
      </w:r>
      <w:r w:rsidR="001B3275" w:rsidRPr="009A5C70">
        <w:rPr>
          <w:rFonts w:hint="cs"/>
          <w:rtl/>
          <w:lang w:eastAsia="he-IL"/>
        </w:rPr>
        <w:t>בים. זה חשוב מאוד, וי</w:t>
      </w:r>
      <w:r w:rsidR="00620BAD" w:rsidRPr="009A5C70">
        <w:rPr>
          <w:rFonts w:hint="cs"/>
          <w:rtl/>
          <w:lang w:eastAsia="he-IL"/>
        </w:rPr>
        <w:t>כ</w:t>
      </w:r>
      <w:r w:rsidR="001B3275" w:rsidRPr="009A5C70">
        <w:rPr>
          <w:rFonts w:hint="cs"/>
          <w:rtl/>
          <w:lang w:eastAsia="he-IL"/>
        </w:rPr>
        <w:t>ול להיות ש</w:t>
      </w:r>
      <w:r w:rsidR="00E84D03" w:rsidRPr="009A5C70">
        <w:rPr>
          <w:rFonts w:hint="cs"/>
          <w:rtl/>
          <w:lang w:eastAsia="he-IL"/>
        </w:rPr>
        <w:t>הסעיף הזה</w:t>
      </w:r>
      <w:r w:rsidR="001B3275" w:rsidRPr="009A5C70">
        <w:rPr>
          <w:rFonts w:hint="cs"/>
          <w:rtl/>
          <w:lang w:eastAsia="he-IL"/>
        </w:rPr>
        <w:t xml:space="preserve"> </w:t>
      </w:r>
      <w:r w:rsidR="00620BAD" w:rsidRPr="009A5C70">
        <w:rPr>
          <w:rFonts w:hint="cs"/>
          <w:rtl/>
          <w:lang w:eastAsia="he-IL"/>
        </w:rPr>
        <w:t xml:space="preserve">גם יקטין את הטרוניות כלפינו ובכלל המסמך הזה, ולכן הוא </w:t>
      </w:r>
      <w:bookmarkStart w:id="175" w:name="_ETM_Q1_1655724"/>
      <w:bookmarkEnd w:id="175"/>
      <w:r w:rsidR="00620BAD" w:rsidRPr="009A5C70">
        <w:rPr>
          <w:rFonts w:hint="cs"/>
          <w:rtl/>
          <w:lang w:eastAsia="he-IL"/>
        </w:rPr>
        <w:t>כל-כך חשוב בעיני.</w:t>
      </w:r>
    </w:p>
    <w:p w:rsidR="001B3275" w:rsidRPr="009A5C70" w:rsidRDefault="001B3275" w:rsidP="00183670">
      <w:pPr>
        <w:rPr>
          <w:rFonts w:hint="cs"/>
          <w:rtl/>
          <w:lang w:eastAsia="he-IL"/>
        </w:rPr>
      </w:pPr>
    </w:p>
    <w:p w:rsidR="001B3275" w:rsidRPr="009A5C70" w:rsidRDefault="001B3275" w:rsidP="001B3275">
      <w:pPr>
        <w:pStyle w:val="a"/>
        <w:keepNext/>
        <w:rPr>
          <w:rFonts w:hint="cs"/>
          <w:rtl/>
        </w:rPr>
      </w:pPr>
      <w:r w:rsidRPr="009A5C70">
        <w:rPr>
          <w:rtl/>
        </w:rPr>
        <w:t>דב חנין:</w:t>
      </w:r>
    </w:p>
    <w:p w:rsidR="001B3275" w:rsidRPr="009A5C70" w:rsidRDefault="001B3275" w:rsidP="001B3275">
      <w:pPr>
        <w:pStyle w:val="KeepWithNext"/>
        <w:rPr>
          <w:rFonts w:hint="cs"/>
          <w:rtl/>
          <w:lang w:eastAsia="he-IL"/>
        </w:rPr>
      </w:pPr>
    </w:p>
    <w:p w:rsidR="00620BAD" w:rsidRPr="009A5C70" w:rsidRDefault="001B3275" w:rsidP="00374493">
      <w:pPr>
        <w:rPr>
          <w:rFonts w:hint="cs"/>
          <w:rtl/>
          <w:lang w:eastAsia="he-IL"/>
        </w:rPr>
      </w:pPr>
      <w:r w:rsidRPr="009A5C70">
        <w:rPr>
          <w:rFonts w:hint="cs"/>
          <w:rtl/>
          <w:lang w:eastAsia="he-IL"/>
        </w:rPr>
        <w:t>אדוני היושב-ראש, אני רוצה לחזק את דבריך ולהביע הערכה</w:t>
      </w:r>
      <w:r w:rsidR="00620BAD" w:rsidRPr="009A5C70">
        <w:rPr>
          <w:rFonts w:hint="cs"/>
          <w:rtl/>
          <w:lang w:eastAsia="he-IL"/>
        </w:rPr>
        <w:t xml:space="preserve"> להצעה של הייעוץ המשפטי שלנו בכנסת. </w:t>
      </w:r>
      <w:r w:rsidRPr="009A5C70">
        <w:rPr>
          <w:rFonts w:hint="cs"/>
          <w:rtl/>
          <w:lang w:eastAsia="he-IL"/>
        </w:rPr>
        <w:t xml:space="preserve">הניסוח של סעיף 14 </w:t>
      </w:r>
      <w:r w:rsidR="00620BAD" w:rsidRPr="009A5C70">
        <w:rPr>
          <w:rFonts w:hint="cs"/>
          <w:rtl/>
          <w:lang w:eastAsia="he-IL"/>
        </w:rPr>
        <w:t xml:space="preserve">הוא </w:t>
      </w:r>
      <w:bookmarkStart w:id="176" w:name="_ETM_Q1_1669958"/>
      <w:bookmarkEnd w:id="176"/>
      <w:r w:rsidR="00620BAD" w:rsidRPr="009A5C70">
        <w:rPr>
          <w:rFonts w:hint="cs"/>
          <w:rtl/>
          <w:lang w:eastAsia="he-IL"/>
        </w:rPr>
        <w:t xml:space="preserve">ניסוח </w:t>
      </w:r>
      <w:r w:rsidRPr="009A5C70">
        <w:rPr>
          <w:rFonts w:hint="cs"/>
          <w:rtl/>
          <w:lang w:eastAsia="he-IL"/>
        </w:rPr>
        <w:t>מאוד לטעמי, מאוד מדויק,</w:t>
      </w:r>
      <w:r w:rsidR="00620BAD" w:rsidRPr="009A5C70">
        <w:rPr>
          <w:rFonts w:hint="cs"/>
          <w:rtl/>
          <w:lang w:eastAsia="he-IL"/>
        </w:rPr>
        <w:t xml:space="preserve"> הוא עושה הבחנה בין משהו שאנחנו מאוד לא </w:t>
      </w:r>
      <w:bookmarkStart w:id="177" w:name="_ETM_Q1_1675701"/>
      <w:bookmarkEnd w:id="177"/>
      <w:r w:rsidR="00620BAD" w:rsidRPr="009A5C70">
        <w:rPr>
          <w:rFonts w:hint="cs"/>
          <w:rtl/>
          <w:lang w:eastAsia="he-IL"/>
        </w:rPr>
        <w:t>רוצים בכנסת</w:t>
      </w:r>
      <w:r w:rsidR="00E84D03" w:rsidRPr="009A5C70">
        <w:rPr>
          <w:rFonts w:hint="cs"/>
          <w:rtl/>
          <w:lang w:eastAsia="he-IL"/>
        </w:rPr>
        <w:t>.</w:t>
      </w:r>
      <w:r w:rsidR="00620BAD" w:rsidRPr="009A5C70">
        <w:rPr>
          <w:rFonts w:hint="cs"/>
          <w:rtl/>
          <w:lang w:eastAsia="he-IL"/>
        </w:rPr>
        <w:t xml:space="preserve"> מעבר לשאלה של ויכוח על השקפה או עמדה, </w:t>
      </w:r>
      <w:bookmarkStart w:id="178" w:name="_ETM_Q1_1681917"/>
      <w:bookmarkEnd w:id="178"/>
      <w:r w:rsidR="00620BAD" w:rsidRPr="009A5C70">
        <w:rPr>
          <w:rFonts w:hint="cs"/>
          <w:rtl/>
          <w:lang w:eastAsia="he-IL"/>
        </w:rPr>
        <w:t xml:space="preserve">אנחנו לא רוצים שפה גסה, אנחנו לא רוצים </w:t>
      </w:r>
      <w:bookmarkStart w:id="179" w:name="_ETM_Q1_1684421"/>
      <w:bookmarkEnd w:id="179"/>
      <w:r w:rsidR="00620BAD" w:rsidRPr="009A5C70">
        <w:rPr>
          <w:rFonts w:hint="cs"/>
          <w:rtl/>
          <w:lang w:eastAsia="he-IL"/>
        </w:rPr>
        <w:t>שפה ירודה. ב</w:t>
      </w:r>
      <w:r w:rsidR="00E84D03" w:rsidRPr="009A5C70">
        <w:rPr>
          <w:rFonts w:hint="cs"/>
          <w:rtl/>
          <w:lang w:eastAsia="he-IL"/>
        </w:rPr>
        <w:t>ה</w:t>
      </w:r>
      <w:r w:rsidR="00620BAD" w:rsidRPr="009A5C70">
        <w:rPr>
          <w:rFonts w:hint="cs"/>
          <w:rtl/>
          <w:lang w:eastAsia="he-IL"/>
        </w:rPr>
        <w:t xml:space="preserve">חלט לעתים אנחנו מגיעים למצב שצריך להשתמש בביטויים </w:t>
      </w:r>
      <w:bookmarkStart w:id="180" w:name="_ETM_Q1_1689010"/>
      <w:bookmarkEnd w:id="180"/>
      <w:r w:rsidR="00620BAD" w:rsidRPr="009A5C70">
        <w:rPr>
          <w:rFonts w:hint="cs"/>
          <w:rtl/>
          <w:lang w:eastAsia="he-IL"/>
        </w:rPr>
        <w:t xml:space="preserve">חריפים או חבר הכנסת חושב שצריך להשתמש בביטויים חריפים שקשורים </w:t>
      </w:r>
      <w:bookmarkStart w:id="181" w:name="_ETM_Q1_1694642"/>
      <w:bookmarkEnd w:id="181"/>
      <w:r w:rsidR="00620BAD" w:rsidRPr="009A5C70">
        <w:rPr>
          <w:rFonts w:hint="cs"/>
          <w:rtl/>
          <w:lang w:eastAsia="he-IL"/>
        </w:rPr>
        <w:t xml:space="preserve">להשקפת עולם או לתוכן שהוא רוצה להעביר. אני חושב </w:t>
      </w:r>
      <w:bookmarkStart w:id="182" w:name="_ETM_Q1_1696620"/>
      <w:bookmarkEnd w:id="182"/>
      <w:r w:rsidR="00620BAD" w:rsidRPr="009A5C70">
        <w:rPr>
          <w:rFonts w:hint="cs"/>
          <w:rtl/>
          <w:lang w:eastAsia="he-IL"/>
        </w:rPr>
        <w:t xml:space="preserve">שהניסוח פה מאוד מדויק ונכון. אני גם מקבל לגמרי </w:t>
      </w:r>
      <w:bookmarkStart w:id="183" w:name="_ETM_Q1_1702098"/>
      <w:bookmarkEnd w:id="183"/>
      <w:r w:rsidR="00620BAD" w:rsidRPr="009A5C70">
        <w:rPr>
          <w:rFonts w:hint="cs"/>
          <w:rtl/>
          <w:lang w:eastAsia="he-IL"/>
        </w:rPr>
        <w:t xml:space="preserve">את האמירה שלך שהכללים האלה, כשהם יוצאים החוצה, הם סוג </w:t>
      </w:r>
      <w:bookmarkStart w:id="184" w:name="_ETM_Q1_1705692"/>
      <w:bookmarkEnd w:id="184"/>
      <w:r w:rsidR="00620BAD" w:rsidRPr="009A5C70">
        <w:rPr>
          <w:rFonts w:hint="cs"/>
          <w:rtl/>
          <w:lang w:eastAsia="he-IL"/>
        </w:rPr>
        <w:t xml:space="preserve">של מדריך, </w:t>
      </w:r>
      <w:r w:rsidRPr="009A5C70">
        <w:rPr>
          <w:rFonts w:hint="cs"/>
          <w:rtl/>
          <w:lang w:eastAsia="he-IL"/>
        </w:rPr>
        <w:t>לא רק לחברי הכנס</w:t>
      </w:r>
      <w:r w:rsidR="00620BAD" w:rsidRPr="009A5C70">
        <w:rPr>
          <w:rFonts w:hint="cs"/>
          <w:rtl/>
          <w:lang w:eastAsia="he-IL"/>
        </w:rPr>
        <w:t>ת</w:t>
      </w:r>
      <w:r w:rsidRPr="009A5C70">
        <w:rPr>
          <w:rFonts w:hint="cs"/>
          <w:rtl/>
          <w:lang w:eastAsia="he-IL"/>
        </w:rPr>
        <w:t xml:space="preserve">, אלא גם לציבור, מה נחשב בסדר ומה נחשב לא בסדר. </w:t>
      </w:r>
    </w:p>
    <w:p w:rsidR="00620BAD" w:rsidRPr="009A5C70" w:rsidRDefault="00620BAD" w:rsidP="00620BAD">
      <w:pPr>
        <w:rPr>
          <w:rFonts w:hint="cs"/>
          <w:rtl/>
          <w:lang w:eastAsia="he-IL"/>
        </w:rPr>
      </w:pPr>
      <w:bookmarkStart w:id="185" w:name="_ETM_Q1_1714066"/>
      <w:bookmarkStart w:id="186" w:name="_ETM_Q1_1714342"/>
      <w:bookmarkEnd w:id="185"/>
      <w:bookmarkEnd w:id="186"/>
    </w:p>
    <w:p w:rsidR="001B3275" w:rsidRPr="009A5C70" w:rsidRDefault="001B3275" w:rsidP="00374493">
      <w:pPr>
        <w:rPr>
          <w:rFonts w:hint="cs"/>
          <w:rtl/>
          <w:lang w:eastAsia="he-IL"/>
        </w:rPr>
      </w:pPr>
      <w:r w:rsidRPr="009A5C70">
        <w:rPr>
          <w:rFonts w:hint="cs"/>
          <w:rtl/>
          <w:lang w:eastAsia="he-IL"/>
        </w:rPr>
        <w:t>אני חייב לומר שהניסוח של ועדת זמיר</w:t>
      </w:r>
      <w:r w:rsidR="00374493" w:rsidRPr="009A5C70">
        <w:rPr>
          <w:rFonts w:hint="cs"/>
          <w:rtl/>
          <w:lang w:eastAsia="he-IL"/>
        </w:rPr>
        <w:t>,</w:t>
      </w:r>
      <w:r w:rsidR="000514E7" w:rsidRPr="009A5C70">
        <w:rPr>
          <w:rFonts w:hint="cs"/>
          <w:rtl/>
          <w:lang w:eastAsia="he-IL"/>
        </w:rPr>
        <w:t xml:space="preserve"> כמו שהיה קיים, היה מאוד מטריד, </w:t>
      </w:r>
      <w:bookmarkStart w:id="187" w:name="_ETM_Q1_1720625"/>
      <w:bookmarkEnd w:id="187"/>
      <w:r w:rsidR="000514E7" w:rsidRPr="009A5C70">
        <w:rPr>
          <w:rFonts w:hint="cs"/>
          <w:rtl/>
          <w:lang w:eastAsia="he-IL"/>
        </w:rPr>
        <w:t xml:space="preserve">לא </w:t>
      </w:r>
      <w:r w:rsidRPr="009A5C70">
        <w:rPr>
          <w:rFonts w:hint="cs"/>
          <w:rtl/>
          <w:lang w:eastAsia="he-IL"/>
        </w:rPr>
        <w:t xml:space="preserve">במובן הזה שהוא לא יפה, </w:t>
      </w:r>
      <w:r w:rsidR="000514E7" w:rsidRPr="009A5C70">
        <w:rPr>
          <w:rFonts w:hint="cs"/>
          <w:rtl/>
          <w:lang w:eastAsia="he-IL"/>
        </w:rPr>
        <w:t xml:space="preserve">אלא </w:t>
      </w:r>
      <w:r w:rsidRPr="009A5C70">
        <w:rPr>
          <w:rFonts w:hint="cs"/>
          <w:rtl/>
          <w:lang w:eastAsia="he-IL"/>
        </w:rPr>
        <w:t xml:space="preserve">במובן הזה שאי-אפשר לעבוד אתו בכלל, הכנסת לא מסוגלת לעבוד אתו. </w:t>
      </w:r>
      <w:r w:rsidR="000514E7" w:rsidRPr="009A5C70">
        <w:rPr>
          <w:rFonts w:hint="cs"/>
          <w:rtl/>
          <w:lang w:eastAsia="he-IL"/>
        </w:rPr>
        <w:t>ו</w:t>
      </w:r>
      <w:r w:rsidRPr="009A5C70">
        <w:rPr>
          <w:rFonts w:hint="cs"/>
          <w:rtl/>
          <w:lang w:eastAsia="he-IL"/>
        </w:rPr>
        <w:t>לכן אני חושב</w:t>
      </w:r>
      <w:r w:rsidR="000514E7" w:rsidRPr="009A5C70">
        <w:rPr>
          <w:rFonts w:hint="cs"/>
          <w:rtl/>
          <w:lang w:eastAsia="he-IL"/>
        </w:rPr>
        <w:t xml:space="preserve"> שנעשה פה מהלך מאוד חשוב.</w:t>
      </w:r>
    </w:p>
    <w:p w:rsidR="001B3275" w:rsidRPr="009A5C70" w:rsidRDefault="001B3275" w:rsidP="001B3275">
      <w:pPr>
        <w:rPr>
          <w:rFonts w:hint="cs"/>
          <w:rtl/>
          <w:lang w:eastAsia="he-IL"/>
        </w:rPr>
      </w:pPr>
    </w:p>
    <w:p w:rsidR="001B3275" w:rsidRPr="009A5C70" w:rsidRDefault="000514E7" w:rsidP="000514E7">
      <w:pPr>
        <w:rPr>
          <w:rFonts w:hint="cs"/>
          <w:rtl/>
          <w:lang w:eastAsia="he-IL"/>
        </w:rPr>
      </w:pPr>
      <w:r w:rsidRPr="009A5C70">
        <w:rPr>
          <w:rFonts w:hint="cs"/>
          <w:rtl/>
          <w:lang w:eastAsia="he-IL"/>
        </w:rPr>
        <w:t xml:space="preserve">אגב, אני רוצה </w:t>
      </w:r>
      <w:bookmarkStart w:id="188" w:name="_ETM_Q1_1732841"/>
      <w:bookmarkEnd w:id="188"/>
      <w:r w:rsidRPr="009A5C70">
        <w:rPr>
          <w:rFonts w:hint="cs"/>
          <w:rtl/>
          <w:lang w:eastAsia="he-IL"/>
        </w:rPr>
        <w:t xml:space="preserve">באותה הזדמנות לברך </w:t>
      </w:r>
      <w:r w:rsidR="001B3275" w:rsidRPr="009A5C70">
        <w:rPr>
          <w:rFonts w:hint="cs"/>
          <w:rtl/>
          <w:lang w:eastAsia="he-IL"/>
        </w:rPr>
        <w:t xml:space="preserve">על מחיקת סעיפים 13 ו-14 שאני רואה שירדו. </w:t>
      </w:r>
      <w:r w:rsidRPr="009A5C70">
        <w:rPr>
          <w:rFonts w:hint="cs"/>
          <w:rtl/>
          <w:lang w:eastAsia="he-IL"/>
        </w:rPr>
        <w:t>אני חושב ש</w:t>
      </w:r>
      <w:r w:rsidR="001B3275" w:rsidRPr="009A5C70">
        <w:rPr>
          <w:rFonts w:hint="cs"/>
          <w:rtl/>
          <w:lang w:eastAsia="he-IL"/>
        </w:rPr>
        <w:t xml:space="preserve">הלבוש ההולם משתמע משמירת כבוד הכנסת. </w:t>
      </w:r>
      <w:r w:rsidRPr="009A5C70">
        <w:rPr>
          <w:rFonts w:hint="cs"/>
          <w:rtl/>
          <w:lang w:eastAsia="he-IL"/>
        </w:rPr>
        <w:t xml:space="preserve">זאת אומרת, אם מישהו </w:t>
      </w:r>
      <w:r w:rsidR="001B3275" w:rsidRPr="009A5C70">
        <w:rPr>
          <w:rFonts w:hint="cs"/>
          <w:rtl/>
          <w:lang w:eastAsia="he-IL"/>
        </w:rPr>
        <w:t xml:space="preserve">באמת </w:t>
      </w:r>
      <w:r w:rsidRPr="009A5C70">
        <w:rPr>
          <w:rFonts w:hint="cs"/>
          <w:rtl/>
          <w:lang w:eastAsia="he-IL"/>
        </w:rPr>
        <w:t xml:space="preserve">עושה </w:t>
      </w:r>
      <w:bookmarkStart w:id="189" w:name="_ETM_Q1_1750151"/>
      <w:bookmarkEnd w:id="189"/>
      <w:r w:rsidRPr="009A5C70">
        <w:rPr>
          <w:rFonts w:hint="cs"/>
          <w:rtl/>
          <w:lang w:eastAsia="he-IL"/>
        </w:rPr>
        <w:t>משהו מאוד-מאוד חריג, אז אולי הוא פוגע בכבוד הכנסת, א</w:t>
      </w:r>
      <w:bookmarkStart w:id="190" w:name="_ETM_Q1_1753950"/>
      <w:bookmarkEnd w:id="190"/>
      <w:r w:rsidRPr="009A5C70">
        <w:rPr>
          <w:rFonts w:hint="cs"/>
          <w:rtl/>
          <w:lang w:eastAsia="he-IL"/>
        </w:rPr>
        <w:t>בל אני לא חושב שצריך להיכנס ל</w:t>
      </w:r>
      <w:r w:rsidR="001B3275" w:rsidRPr="009A5C70">
        <w:rPr>
          <w:rFonts w:hint="cs"/>
          <w:rtl/>
          <w:lang w:eastAsia="he-IL"/>
        </w:rPr>
        <w:t xml:space="preserve">פירוט של לבוש הולם, </w:t>
      </w:r>
      <w:r w:rsidR="00374493" w:rsidRPr="009A5C70">
        <w:rPr>
          <w:rFonts w:hint="cs"/>
          <w:rtl/>
          <w:lang w:eastAsia="he-IL"/>
        </w:rPr>
        <w:t>ו</w:t>
      </w:r>
      <w:r w:rsidRPr="009A5C70">
        <w:rPr>
          <w:rFonts w:hint="cs"/>
          <w:rtl/>
          <w:lang w:eastAsia="he-IL"/>
        </w:rPr>
        <w:t xml:space="preserve">אז אנחנו מתחילים </w:t>
      </w:r>
      <w:bookmarkStart w:id="191" w:name="_ETM_Q1_1757907"/>
      <w:bookmarkEnd w:id="191"/>
      <w:r w:rsidRPr="009A5C70">
        <w:rPr>
          <w:rFonts w:hint="cs"/>
          <w:rtl/>
          <w:lang w:eastAsia="he-IL"/>
        </w:rPr>
        <w:t xml:space="preserve">להתווכח על </w:t>
      </w:r>
      <w:r w:rsidR="001B3275" w:rsidRPr="009A5C70">
        <w:rPr>
          <w:rFonts w:hint="cs"/>
          <w:rtl/>
          <w:lang w:eastAsia="he-IL"/>
        </w:rPr>
        <w:t>השאלה של הסנדלים של אורי אריאל</w:t>
      </w:r>
      <w:r w:rsidR="00374493" w:rsidRPr="009A5C70">
        <w:rPr>
          <w:rFonts w:hint="cs"/>
          <w:rtl/>
          <w:lang w:eastAsia="he-IL"/>
        </w:rPr>
        <w:t>,</w:t>
      </w:r>
      <w:r w:rsidR="001B3275" w:rsidRPr="009A5C70">
        <w:rPr>
          <w:rFonts w:hint="cs"/>
          <w:rtl/>
          <w:lang w:eastAsia="he-IL"/>
        </w:rPr>
        <w:t xml:space="preserve"> וזה ממש</w:t>
      </w:r>
      <w:r w:rsidRPr="009A5C70">
        <w:rPr>
          <w:rFonts w:hint="cs"/>
          <w:rtl/>
          <w:lang w:eastAsia="he-IL"/>
        </w:rPr>
        <w:t>-</w:t>
      </w:r>
      <w:r w:rsidR="001B3275" w:rsidRPr="009A5C70">
        <w:rPr>
          <w:rFonts w:hint="cs"/>
          <w:rtl/>
          <w:lang w:eastAsia="he-IL"/>
        </w:rPr>
        <w:t>ממש לא לעניין. כשאנחנו מכניסים את הסיפור הזה</w:t>
      </w:r>
      <w:r w:rsidRPr="009A5C70">
        <w:rPr>
          <w:rFonts w:hint="cs"/>
          <w:rtl/>
          <w:lang w:eastAsia="he-IL"/>
        </w:rPr>
        <w:t xml:space="preserve"> לקטגוריה הכללית של שמירה על כבוד הכנסת, </w:t>
      </w:r>
      <w:bookmarkStart w:id="192" w:name="_ETM_Q1_1770625"/>
      <w:bookmarkEnd w:id="192"/>
      <w:r w:rsidRPr="009A5C70">
        <w:rPr>
          <w:rFonts w:hint="cs"/>
          <w:rtl/>
          <w:lang w:eastAsia="he-IL"/>
        </w:rPr>
        <w:t xml:space="preserve">זה מספיק. </w:t>
      </w:r>
      <w:r w:rsidR="001B3275" w:rsidRPr="009A5C70">
        <w:rPr>
          <w:rFonts w:hint="cs"/>
          <w:rtl/>
          <w:lang w:eastAsia="he-IL"/>
        </w:rPr>
        <w:t>אם מישהו באמת יגיע בלבוש מאוד מוזר, אולי זאת תהיה פגיעה בכבוד הכנסת. אותו</w:t>
      </w:r>
      <w:r w:rsidRPr="009A5C70">
        <w:rPr>
          <w:rFonts w:hint="cs"/>
          <w:rtl/>
          <w:lang w:eastAsia="he-IL"/>
        </w:rPr>
        <w:t xml:space="preserve"> </w:t>
      </w:r>
      <w:r w:rsidR="001B3275" w:rsidRPr="009A5C70">
        <w:rPr>
          <w:rFonts w:hint="cs"/>
          <w:rtl/>
          <w:lang w:eastAsia="he-IL"/>
        </w:rPr>
        <w:t xml:space="preserve">דבר עניין הנימוס, </w:t>
      </w:r>
      <w:r w:rsidRPr="009A5C70">
        <w:rPr>
          <w:rFonts w:hint="cs"/>
          <w:rtl/>
          <w:lang w:eastAsia="he-IL"/>
        </w:rPr>
        <w:t xml:space="preserve">זה מסוג הדברים שאנחנו חפצים בהם. אני </w:t>
      </w:r>
      <w:bookmarkStart w:id="193" w:name="_ETM_Q1_1781234"/>
      <w:bookmarkEnd w:id="193"/>
      <w:r w:rsidRPr="009A5C70">
        <w:rPr>
          <w:rFonts w:hint="cs"/>
          <w:rtl/>
          <w:lang w:eastAsia="he-IL"/>
        </w:rPr>
        <w:t xml:space="preserve">חושב שככל שבן-אדם מנומס יותר, הוא בסך הכול מתנהג </w:t>
      </w:r>
      <w:bookmarkStart w:id="194" w:name="_ETM_Q1_1786384"/>
      <w:bookmarkEnd w:id="194"/>
      <w:r w:rsidRPr="009A5C70">
        <w:rPr>
          <w:rFonts w:hint="cs"/>
          <w:rtl/>
          <w:lang w:eastAsia="he-IL"/>
        </w:rPr>
        <w:t xml:space="preserve">יפה יותר, אבל אני חושב שזה לא צריך להיות חלק </w:t>
      </w:r>
      <w:bookmarkStart w:id="195" w:name="_ETM_Q1_1790103"/>
      <w:bookmarkEnd w:id="195"/>
      <w:r w:rsidRPr="009A5C70">
        <w:rPr>
          <w:rFonts w:hint="cs"/>
          <w:rtl/>
          <w:lang w:eastAsia="he-IL"/>
        </w:rPr>
        <w:t xml:space="preserve">מכללי </w:t>
      </w:r>
      <w:r w:rsidR="001B3275" w:rsidRPr="009A5C70">
        <w:rPr>
          <w:rFonts w:hint="cs"/>
          <w:rtl/>
          <w:lang w:eastAsia="he-IL"/>
        </w:rPr>
        <w:t>האתיקה.</w:t>
      </w:r>
    </w:p>
    <w:p w:rsidR="001B3275" w:rsidRPr="009A5C70" w:rsidRDefault="001B3275" w:rsidP="001B3275">
      <w:pPr>
        <w:rPr>
          <w:rFonts w:hint="cs"/>
          <w:rtl/>
          <w:lang w:eastAsia="he-IL"/>
        </w:rPr>
      </w:pPr>
    </w:p>
    <w:p w:rsidR="001B3275" w:rsidRPr="009A5C70" w:rsidRDefault="001B3275" w:rsidP="001B3275">
      <w:pPr>
        <w:pStyle w:val="a"/>
        <w:keepNext/>
        <w:rPr>
          <w:rFonts w:hint="cs"/>
          <w:rtl/>
        </w:rPr>
      </w:pPr>
      <w:r w:rsidRPr="009A5C70">
        <w:rPr>
          <w:rtl/>
        </w:rPr>
        <w:t>אורי מקלב:</w:t>
      </w:r>
    </w:p>
    <w:p w:rsidR="001B3275" w:rsidRPr="009A5C70" w:rsidRDefault="001B3275" w:rsidP="001B3275">
      <w:pPr>
        <w:pStyle w:val="KeepWithNext"/>
        <w:rPr>
          <w:rFonts w:hint="cs"/>
          <w:rtl/>
          <w:lang w:eastAsia="he-IL"/>
        </w:rPr>
      </w:pPr>
    </w:p>
    <w:p w:rsidR="00180834" w:rsidRPr="009A5C70" w:rsidRDefault="000514E7" w:rsidP="00374493">
      <w:pPr>
        <w:rPr>
          <w:rFonts w:hint="cs"/>
          <w:rtl/>
          <w:lang w:eastAsia="he-IL"/>
        </w:rPr>
      </w:pPr>
      <w:r w:rsidRPr="009A5C70">
        <w:rPr>
          <w:rFonts w:hint="cs"/>
          <w:rtl/>
          <w:lang w:eastAsia="he-IL"/>
        </w:rPr>
        <w:t>ה</w:t>
      </w:r>
      <w:r w:rsidR="001B3275" w:rsidRPr="009A5C70">
        <w:rPr>
          <w:rFonts w:hint="cs"/>
          <w:rtl/>
          <w:lang w:eastAsia="he-IL"/>
        </w:rPr>
        <w:t xml:space="preserve">ציבור </w:t>
      </w:r>
      <w:r w:rsidRPr="009A5C70">
        <w:rPr>
          <w:rFonts w:hint="cs"/>
          <w:rtl/>
          <w:lang w:eastAsia="he-IL"/>
        </w:rPr>
        <w:t>אינו</w:t>
      </w:r>
      <w:r w:rsidR="001B3275" w:rsidRPr="009A5C70">
        <w:rPr>
          <w:rFonts w:hint="cs"/>
          <w:rtl/>
          <w:lang w:eastAsia="he-IL"/>
        </w:rPr>
        <w:t xml:space="preserve"> יודע שחלק </w:t>
      </w:r>
      <w:r w:rsidRPr="009A5C70">
        <w:rPr>
          <w:rFonts w:hint="cs"/>
          <w:rtl/>
          <w:lang w:eastAsia="he-IL"/>
        </w:rPr>
        <w:t xml:space="preserve">מהתפקיד של חבר הכנסת </w:t>
      </w:r>
      <w:r w:rsidR="00374493" w:rsidRPr="009A5C70">
        <w:rPr>
          <w:rFonts w:hint="cs"/>
          <w:rtl/>
          <w:lang w:eastAsia="he-IL"/>
        </w:rPr>
        <w:t xml:space="preserve">הוא </w:t>
      </w:r>
      <w:r w:rsidR="001B3275" w:rsidRPr="009A5C70">
        <w:rPr>
          <w:rFonts w:hint="cs"/>
          <w:rtl/>
          <w:lang w:eastAsia="he-IL"/>
        </w:rPr>
        <w:t>לעבוד ב</w:t>
      </w:r>
      <w:r w:rsidRPr="009A5C70">
        <w:rPr>
          <w:rFonts w:hint="cs"/>
          <w:rtl/>
          <w:lang w:eastAsia="he-IL"/>
        </w:rPr>
        <w:t>זמנים מסוימים ב</w:t>
      </w:r>
      <w:r w:rsidR="001B3275" w:rsidRPr="009A5C70">
        <w:rPr>
          <w:rFonts w:hint="cs"/>
          <w:rtl/>
          <w:lang w:eastAsia="he-IL"/>
        </w:rPr>
        <w:t>ווליום הכי גבוה במקומות הכי רגישים. אינו דומה יושב-ראש ועדה</w:t>
      </w:r>
      <w:r w:rsidRPr="009A5C70">
        <w:rPr>
          <w:rFonts w:hint="cs"/>
          <w:rtl/>
          <w:lang w:eastAsia="he-IL"/>
        </w:rPr>
        <w:t xml:space="preserve">, כפי שאתה </w:t>
      </w:r>
      <w:bookmarkStart w:id="196" w:name="_ETM_Q1_1806502"/>
      <w:bookmarkEnd w:id="196"/>
      <w:r w:rsidRPr="009A5C70">
        <w:rPr>
          <w:rFonts w:hint="cs"/>
          <w:rtl/>
          <w:lang w:eastAsia="he-IL"/>
        </w:rPr>
        <w:t xml:space="preserve">מדבר פה עכשיו, כשאתה מדבר מעל הדוכן. שם אתה רוצה </w:t>
      </w:r>
      <w:bookmarkStart w:id="197" w:name="_ETM_Q1_1811216"/>
      <w:bookmarkEnd w:id="197"/>
      <w:r w:rsidRPr="009A5C70">
        <w:rPr>
          <w:rFonts w:hint="cs"/>
          <w:rtl/>
          <w:lang w:eastAsia="he-IL"/>
        </w:rPr>
        <w:t xml:space="preserve">להביע את הדברים, זה לא אותו חבר הכנסת רוזנטל </w:t>
      </w:r>
      <w:bookmarkStart w:id="198" w:name="_ETM_Q1_1813581"/>
      <w:bookmarkEnd w:id="198"/>
      <w:r w:rsidRPr="009A5C70">
        <w:rPr>
          <w:rFonts w:hint="cs"/>
          <w:rtl/>
          <w:lang w:eastAsia="he-IL"/>
        </w:rPr>
        <w:t>שמנהל את הישיבה בכובד ראש בתור יושב-ראש, כשיש לו א</w:t>
      </w:r>
      <w:bookmarkStart w:id="199" w:name="_ETM_Q1_1816248"/>
      <w:bookmarkEnd w:id="199"/>
      <w:r w:rsidRPr="009A5C70">
        <w:rPr>
          <w:rFonts w:hint="cs"/>
          <w:rtl/>
          <w:lang w:eastAsia="he-IL"/>
        </w:rPr>
        <w:t xml:space="preserve">ז תפקיד אחר, </w:t>
      </w:r>
      <w:r w:rsidR="00374493" w:rsidRPr="009A5C70">
        <w:rPr>
          <w:rFonts w:hint="cs"/>
          <w:rtl/>
          <w:lang w:eastAsia="he-IL"/>
        </w:rPr>
        <w:t>כמו</w:t>
      </w:r>
      <w:r w:rsidRPr="009A5C70">
        <w:rPr>
          <w:rFonts w:hint="cs"/>
          <w:rtl/>
          <w:lang w:eastAsia="he-IL"/>
        </w:rPr>
        <w:t xml:space="preserve"> חבר </w:t>
      </w:r>
      <w:r w:rsidR="00374493" w:rsidRPr="009A5C70">
        <w:rPr>
          <w:rFonts w:hint="cs"/>
          <w:rtl/>
          <w:lang w:eastAsia="he-IL"/>
        </w:rPr>
        <w:t>ה</w:t>
      </w:r>
      <w:r w:rsidRPr="009A5C70">
        <w:rPr>
          <w:rFonts w:hint="cs"/>
          <w:rtl/>
          <w:lang w:eastAsia="he-IL"/>
        </w:rPr>
        <w:t xml:space="preserve">כנסת. כשאתה אומר "ציבור", רבותי, </w:t>
      </w:r>
      <w:bookmarkStart w:id="200" w:name="_ETM_Q1_1821782"/>
      <w:bookmarkEnd w:id="200"/>
      <w:r w:rsidRPr="009A5C70">
        <w:rPr>
          <w:rFonts w:hint="cs"/>
          <w:rtl/>
          <w:lang w:eastAsia="he-IL"/>
        </w:rPr>
        <w:t>הציבור זה לא מגוון אחד. אני מקבל פניות מהציבור שאני ל</w:t>
      </w:r>
      <w:bookmarkStart w:id="201" w:name="_ETM_Q1_1824795"/>
      <w:bookmarkEnd w:id="201"/>
      <w:r w:rsidRPr="009A5C70">
        <w:rPr>
          <w:rFonts w:hint="cs"/>
          <w:rtl/>
          <w:lang w:eastAsia="he-IL"/>
        </w:rPr>
        <w:t>א מספיק תקיף בדברים שלי. הציבור בא בטענות לפעמים על ב</w:t>
      </w:r>
      <w:bookmarkStart w:id="202" w:name="_ETM_Q1_1828743"/>
      <w:bookmarkEnd w:id="202"/>
      <w:r w:rsidRPr="009A5C70">
        <w:rPr>
          <w:rFonts w:hint="cs"/>
          <w:rtl/>
          <w:lang w:eastAsia="he-IL"/>
        </w:rPr>
        <w:t>יטויים של חבר הכנסת ויש חברי כנסת שסובלים, שהציבור חושב</w:t>
      </w:r>
      <w:bookmarkStart w:id="203" w:name="_ETM_Q1_1833143"/>
      <w:bookmarkEnd w:id="203"/>
      <w:r w:rsidRPr="009A5C70">
        <w:rPr>
          <w:rFonts w:hint="cs"/>
          <w:rtl/>
          <w:lang w:eastAsia="he-IL"/>
        </w:rPr>
        <w:t xml:space="preserve"> שהם עדינים מדי, ודווקא הם מציינים ורואים יותר חברי כנסת </w:t>
      </w:r>
      <w:bookmarkStart w:id="204" w:name="_ETM_Q1_1838700"/>
      <w:bookmarkEnd w:id="204"/>
      <w:r w:rsidRPr="009A5C70">
        <w:rPr>
          <w:rFonts w:hint="cs"/>
          <w:rtl/>
          <w:lang w:eastAsia="he-IL"/>
        </w:rPr>
        <w:t>שמתבטאים בחריפות</w:t>
      </w:r>
      <w:r w:rsidR="00374493" w:rsidRPr="009A5C70">
        <w:rPr>
          <w:rFonts w:hint="cs"/>
          <w:rtl/>
          <w:lang w:eastAsia="he-IL"/>
        </w:rPr>
        <w:t>,</w:t>
      </w:r>
      <w:r w:rsidRPr="009A5C70">
        <w:rPr>
          <w:rFonts w:hint="cs"/>
          <w:rtl/>
          <w:lang w:eastAsia="he-IL"/>
        </w:rPr>
        <w:t xml:space="preserve"> ואולי נקרא לזה "בוטות", הם אומרים </w:t>
      </w:r>
      <w:r w:rsidR="00374493" w:rsidRPr="009A5C70">
        <w:rPr>
          <w:rFonts w:hint="cs"/>
          <w:rtl/>
          <w:lang w:eastAsia="he-IL"/>
        </w:rPr>
        <w:t>ש</w:t>
      </w:r>
      <w:r w:rsidRPr="009A5C70">
        <w:rPr>
          <w:rFonts w:hint="cs"/>
          <w:rtl/>
          <w:lang w:eastAsia="he-IL"/>
        </w:rPr>
        <w:t xml:space="preserve">כך </w:t>
      </w:r>
      <w:bookmarkStart w:id="205" w:name="_ETM_Q1_1841885"/>
      <w:bookmarkEnd w:id="205"/>
      <w:r w:rsidRPr="009A5C70">
        <w:rPr>
          <w:rFonts w:hint="cs"/>
          <w:rtl/>
          <w:lang w:eastAsia="he-IL"/>
        </w:rPr>
        <w:t>צריך להיות</w:t>
      </w:r>
      <w:r w:rsidR="00374493" w:rsidRPr="009A5C70">
        <w:rPr>
          <w:rFonts w:hint="cs"/>
          <w:rtl/>
          <w:lang w:eastAsia="he-IL"/>
        </w:rPr>
        <w:t>.</w:t>
      </w:r>
      <w:r w:rsidRPr="009A5C70">
        <w:rPr>
          <w:rFonts w:hint="cs"/>
          <w:rtl/>
          <w:lang w:eastAsia="he-IL"/>
        </w:rPr>
        <w:t xml:space="preserve"> הציבור אומר שככה צריך לעשות</w:t>
      </w:r>
      <w:r w:rsidR="00374493" w:rsidRPr="009A5C70">
        <w:rPr>
          <w:rFonts w:hint="cs"/>
          <w:rtl/>
          <w:lang w:eastAsia="he-IL"/>
        </w:rPr>
        <w:t xml:space="preserve"> –</w:t>
      </w:r>
      <w:r w:rsidRPr="009A5C70">
        <w:rPr>
          <w:rFonts w:hint="cs"/>
          <w:rtl/>
          <w:lang w:eastAsia="he-IL"/>
        </w:rPr>
        <w:t xml:space="preserve"> מה אתה מתנהג </w:t>
      </w:r>
      <w:bookmarkStart w:id="206" w:name="_ETM_Q1_1846268"/>
      <w:bookmarkEnd w:id="206"/>
      <w:r w:rsidRPr="009A5C70">
        <w:rPr>
          <w:rFonts w:hint="cs"/>
          <w:rtl/>
          <w:lang w:eastAsia="he-IL"/>
        </w:rPr>
        <w:t xml:space="preserve">לי כאן כדיפלומט. הציבור הוא רחב מאוד, אז הוא לא </w:t>
      </w:r>
      <w:bookmarkStart w:id="207" w:name="_ETM_Q1_1852651"/>
      <w:bookmarkEnd w:id="207"/>
      <w:r w:rsidRPr="009A5C70">
        <w:rPr>
          <w:rFonts w:hint="cs"/>
          <w:rtl/>
          <w:lang w:eastAsia="he-IL"/>
        </w:rPr>
        <w:t xml:space="preserve">התלונן, אבל הוא בא אלי בתלונות, בפריימריז, הוא אומר שאני </w:t>
      </w:r>
      <w:bookmarkStart w:id="208" w:name="_ETM_Q1_1855101"/>
      <w:bookmarkEnd w:id="208"/>
      <w:r w:rsidRPr="009A5C70">
        <w:rPr>
          <w:rFonts w:hint="cs"/>
          <w:rtl/>
          <w:lang w:eastAsia="he-IL"/>
        </w:rPr>
        <w:t xml:space="preserve">חבר כנסת </w:t>
      </w:r>
      <w:r w:rsidR="001B7C73" w:rsidRPr="009A5C70">
        <w:rPr>
          <w:rFonts w:hint="cs"/>
          <w:rtl/>
          <w:lang w:eastAsia="he-IL"/>
        </w:rPr>
        <w:t>עדין מדי</w:t>
      </w:r>
      <w:r w:rsidRPr="009A5C70">
        <w:rPr>
          <w:rFonts w:hint="cs"/>
          <w:rtl/>
          <w:lang w:eastAsia="he-IL"/>
        </w:rPr>
        <w:t xml:space="preserve">. להגיד שהציבור הוא </w:t>
      </w:r>
      <w:bookmarkStart w:id="209" w:name="_ETM_Q1_1859029"/>
      <w:bookmarkEnd w:id="209"/>
      <w:r w:rsidRPr="009A5C70">
        <w:rPr>
          <w:rFonts w:hint="cs"/>
          <w:rtl/>
          <w:lang w:eastAsia="he-IL"/>
        </w:rPr>
        <w:t xml:space="preserve">מקשה אחת ודעה אחת </w:t>
      </w:r>
      <w:r w:rsidRPr="009A5C70">
        <w:rPr>
          <w:rtl/>
          <w:lang w:eastAsia="he-IL"/>
        </w:rPr>
        <w:t>–</w:t>
      </w:r>
      <w:r w:rsidRPr="009A5C70">
        <w:rPr>
          <w:rFonts w:hint="cs"/>
          <w:rtl/>
          <w:lang w:eastAsia="he-IL"/>
        </w:rPr>
        <w:t xml:space="preserve"> לא. </w:t>
      </w:r>
      <w:r w:rsidR="00180834" w:rsidRPr="009A5C70">
        <w:rPr>
          <w:rFonts w:hint="cs"/>
          <w:rtl/>
          <w:lang w:eastAsia="he-IL"/>
        </w:rPr>
        <w:t>לא להשתמש בו.</w:t>
      </w:r>
    </w:p>
    <w:p w:rsidR="00180834" w:rsidRPr="009A5C70" w:rsidRDefault="00180834" w:rsidP="001B3275">
      <w:pPr>
        <w:rPr>
          <w:rFonts w:hint="cs"/>
          <w:rtl/>
          <w:lang w:eastAsia="he-IL"/>
        </w:rPr>
      </w:pPr>
    </w:p>
    <w:p w:rsidR="00180834" w:rsidRPr="009A5C70" w:rsidRDefault="00180834" w:rsidP="00180834">
      <w:pPr>
        <w:pStyle w:val="af"/>
        <w:keepNext/>
        <w:rPr>
          <w:rFonts w:hint="cs"/>
          <w:rtl/>
        </w:rPr>
      </w:pPr>
      <w:r w:rsidRPr="009A5C70">
        <w:rPr>
          <w:rtl/>
        </w:rPr>
        <w:t>היו"ר מיקי רוזנטל:</w:t>
      </w:r>
    </w:p>
    <w:p w:rsidR="00180834" w:rsidRPr="009A5C70" w:rsidRDefault="00180834" w:rsidP="00180834">
      <w:pPr>
        <w:pStyle w:val="KeepWithNext"/>
        <w:rPr>
          <w:rFonts w:hint="cs"/>
          <w:rtl/>
          <w:lang w:eastAsia="he-IL"/>
        </w:rPr>
      </w:pPr>
    </w:p>
    <w:p w:rsidR="00180834" w:rsidRPr="009A5C70" w:rsidRDefault="001B7C73" w:rsidP="001B7C73">
      <w:pPr>
        <w:rPr>
          <w:rFonts w:hint="cs"/>
          <w:rtl/>
          <w:lang w:eastAsia="he-IL"/>
        </w:rPr>
      </w:pPr>
      <w:r w:rsidRPr="009A5C70">
        <w:rPr>
          <w:rFonts w:hint="cs"/>
          <w:rtl/>
          <w:lang w:eastAsia="he-IL"/>
        </w:rPr>
        <w:t xml:space="preserve">לסיכום הפרק הזה אני </w:t>
      </w:r>
      <w:bookmarkStart w:id="210" w:name="_ETM_Q1_1865989"/>
      <w:bookmarkEnd w:id="210"/>
      <w:r w:rsidRPr="009A5C70">
        <w:rPr>
          <w:rFonts w:hint="cs"/>
          <w:rtl/>
          <w:lang w:eastAsia="he-IL"/>
        </w:rPr>
        <w:t xml:space="preserve">אומר לכם, גם לאדון </w:t>
      </w:r>
      <w:bookmarkStart w:id="211" w:name="_ETM_Q1_1866594"/>
      <w:bookmarkEnd w:id="211"/>
      <w:r w:rsidRPr="009A5C70">
        <w:rPr>
          <w:rFonts w:hint="cs"/>
          <w:rtl/>
          <w:lang w:eastAsia="he-IL"/>
        </w:rPr>
        <w:t xml:space="preserve">מילוא וגם לגברת שגיא: </w:t>
      </w:r>
      <w:r w:rsidR="00180834" w:rsidRPr="009A5C70">
        <w:rPr>
          <w:rFonts w:hint="cs"/>
          <w:rtl/>
          <w:lang w:eastAsia="he-IL"/>
        </w:rPr>
        <w:t>אתם מוזמנים להציע הצעות. נשקול בכובד</w:t>
      </w:r>
      <w:r w:rsidRPr="009A5C70">
        <w:rPr>
          <w:rFonts w:hint="cs"/>
          <w:rtl/>
          <w:lang w:eastAsia="he-IL"/>
        </w:rPr>
        <w:t xml:space="preserve"> ראש כל הצעה.</w:t>
      </w:r>
      <w:bookmarkStart w:id="212" w:name="_ETM_Q1_1874167"/>
      <w:bookmarkEnd w:id="212"/>
    </w:p>
    <w:p w:rsidR="00180834" w:rsidRPr="009A5C70" w:rsidRDefault="00180834" w:rsidP="00180834">
      <w:pPr>
        <w:rPr>
          <w:rFonts w:hint="cs"/>
          <w:rtl/>
          <w:lang w:eastAsia="he-IL"/>
        </w:rPr>
      </w:pPr>
    </w:p>
    <w:p w:rsidR="00180834" w:rsidRPr="009A5C70" w:rsidRDefault="001B7C73" w:rsidP="00180834">
      <w:pPr>
        <w:rPr>
          <w:rFonts w:hint="cs"/>
          <w:rtl/>
          <w:lang w:eastAsia="he-IL"/>
        </w:rPr>
      </w:pPr>
      <w:r w:rsidRPr="009A5C70">
        <w:rPr>
          <w:rFonts w:hint="cs"/>
          <w:rtl/>
          <w:lang w:eastAsia="he-IL"/>
        </w:rPr>
        <w:t xml:space="preserve">אנחנו ממשיכים לקרוא. </w:t>
      </w:r>
    </w:p>
    <w:p w:rsidR="00180834" w:rsidRPr="009A5C70" w:rsidRDefault="00180834" w:rsidP="00180834">
      <w:pPr>
        <w:rPr>
          <w:rFonts w:hint="cs"/>
          <w:rtl/>
          <w:lang w:eastAsia="he-IL"/>
        </w:rPr>
      </w:pPr>
    </w:p>
    <w:p w:rsidR="00180834" w:rsidRPr="009A5C70" w:rsidRDefault="00180834" w:rsidP="00180834">
      <w:pPr>
        <w:pStyle w:val="a"/>
        <w:keepNext/>
        <w:rPr>
          <w:rFonts w:hint="cs"/>
          <w:rtl/>
        </w:rPr>
      </w:pPr>
      <w:r w:rsidRPr="009A5C70">
        <w:rPr>
          <w:rtl/>
        </w:rPr>
        <w:t>ארבל אסטרחן:</w:t>
      </w:r>
    </w:p>
    <w:p w:rsidR="00180834" w:rsidRPr="009A5C70" w:rsidRDefault="00180834" w:rsidP="00180834">
      <w:pPr>
        <w:pStyle w:val="KeepWithNext"/>
        <w:rPr>
          <w:rFonts w:hint="cs"/>
          <w:rtl/>
          <w:lang w:eastAsia="he-IL"/>
        </w:rPr>
      </w:pPr>
    </w:p>
    <w:p w:rsidR="00180834" w:rsidRPr="009A5C70" w:rsidRDefault="00180834" w:rsidP="00180834">
      <w:pPr>
        <w:rPr>
          <w:rFonts w:hint="cs"/>
          <w:rtl/>
          <w:lang w:eastAsia="he-IL"/>
        </w:rPr>
      </w:pPr>
      <w:r w:rsidRPr="009A5C70">
        <w:rPr>
          <w:rFonts w:hint="cs"/>
          <w:rtl/>
          <w:lang w:eastAsia="he-IL"/>
        </w:rPr>
        <w:t xml:space="preserve">בסעיף 19 הגענו עד </w:t>
      </w:r>
      <w:r w:rsidR="001B7C73" w:rsidRPr="009A5C70">
        <w:rPr>
          <w:rFonts w:hint="cs"/>
          <w:rtl/>
          <w:lang w:eastAsia="he-IL"/>
        </w:rPr>
        <w:t xml:space="preserve">סעיף קטן </w:t>
      </w:r>
      <w:r w:rsidRPr="009A5C70">
        <w:rPr>
          <w:rFonts w:hint="cs"/>
          <w:rtl/>
          <w:lang w:eastAsia="he-IL"/>
        </w:rPr>
        <w:t xml:space="preserve">(ב). </w:t>
      </w:r>
    </w:p>
    <w:p w:rsidR="00180834" w:rsidRPr="009A5C70" w:rsidRDefault="00180834" w:rsidP="00180834">
      <w:pPr>
        <w:rPr>
          <w:rFonts w:hint="cs"/>
          <w:rtl/>
          <w:lang w:eastAsia="he-IL"/>
        </w:rPr>
      </w:pPr>
    </w:p>
    <w:p w:rsidR="00180834" w:rsidRPr="009A5C70" w:rsidRDefault="00180834" w:rsidP="00180834">
      <w:pPr>
        <w:pStyle w:val="af"/>
        <w:keepNext/>
        <w:rPr>
          <w:rFonts w:hint="cs"/>
          <w:rtl/>
        </w:rPr>
      </w:pPr>
      <w:r w:rsidRPr="009A5C70">
        <w:rPr>
          <w:rtl/>
        </w:rPr>
        <w:t>היו"ר מיקי רוזנטל:</w:t>
      </w:r>
    </w:p>
    <w:p w:rsidR="00180834" w:rsidRPr="009A5C70" w:rsidRDefault="00180834" w:rsidP="00180834">
      <w:pPr>
        <w:pStyle w:val="KeepWithNext"/>
        <w:rPr>
          <w:rFonts w:hint="cs"/>
          <w:rtl/>
          <w:lang w:eastAsia="he-IL"/>
        </w:rPr>
      </w:pPr>
    </w:p>
    <w:p w:rsidR="00180834" w:rsidRPr="009A5C70" w:rsidRDefault="001B7C73" w:rsidP="001B7C73">
      <w:pPr>
        <w:rPr>
          <w:rFonts w:hint="cs"/>
          <w:rtl/>
          <w:lang w:eastAsia="he-IL"/>
        </w:rPr>
      </w:pPr>
      <w:r w:rsidRPr="009A5C70">
        <w:rPr>
          <w:rFonts w:hint="cs"/>
          <w:rtl/>
          <w:lang w:eastAsia="he-IL"/>
        </w:rPr>
        <w:t xml:space="preserve">אנחנו קוראים את סעיף </w:t>
      </w:r>
      <w:bookmarkStart w:id="213" w:name="_ETM_Q1_1885128"/>
      <w:bookmarkEnd w:id="213"/>
      <w:r w:rsidRPr="009A5C70">
        <w:rPr>
          <w:rFonts w:hint="cs"/>
          <w:rtl/>
          <w:lang w:eastAsia="he-IL"/>
        </w:rPr>
        <w:t xml:space="preserve">קטן </w:t>
      </w:r>
      <w:r w:rsidR="00180834" w:rsidRPr="009A5C70">
        <w:rPr>
          <w:rFonts w:hint="cs"/>
          <w:rtl/>
          <w:lang w:eastAsia="he-IL"/>
        </w:rPr>
        <w:t>(ג)</w:t>
      </w:r>
      <w:r w:rsidR="00374493" w:rsidRPr="009A5C70">
        <w:rPr>
          <w:rFonts w:hint="cs"/>
          <w:rtl/>
          <w:lang w:eastAsia="he-IL"/>
        </w:rPr>
        <w:t>.</w:t>
      </w:r>
      <w:r w:rsidR="00180834" w:rsidRPr="009A5C70">
        <w:rPr>
          <w:rFonts w:hint="cs"/>
          <w:rtl/>
          <w:lang w:eastAsia="he-IL"/>
        </w:rPr>
        <w:t xml:space="preserve"> "חבר הכנסת ינחה את העוזרים הפרלמנטריים שלו ויפקח על ע</w:t>
      </w:r>
      <w:r w:rsidRPr="009A5C70">
        <w:rPr>
          <w:rFonts w:hint="cs"/>
          <w:rtl/>
          <w:lang w:eastAsia="he-IL"/>
        </w:rPr>
        <w:t xml:space="preserve">בודתם, כדי שימלאו את תפקידיהם כראוי". האם מישהו רוצה </w:t>
      </w:r>
      <w:bookmarkStart w:id="214" w:name="_ETM_Q1_1903099"/>
      <w:bookmarkEnd w:id="214"/>
      <w:r w:rsidRPr="009A5C70">
        <w:rPr>
          <w:rFonts w:hint="cs"/>
          <w:rtl/>
          <w:lang w:eastAsia="he-IL"/>
        </w:rPr>
        <w:t>להתייחס, להסביר את תכלית הסעיף</w:t>
      </w:r>
      <w:r w:rsidR="00374493" w:rsidRPr="009A5C70">
        <w:rPr>
          <w:rFonts w:hint="cs"/>
          <w:rtl/>
          <w:lang w:eastAsia="he-IL"/>
        </w:rPr>
        <w:t>,</w:t>
      </w:r>
      <w:r w:rsidRPr="009A5C70">
        <w:rPr>
          <w:rFonts w:hint="cs"/>
          <w:rtl/>
          <w:lang w:eastAsia="he-IL"/>
        </w:rPr>
        <w:t xml:space="preserve"> להעיר הערה או שאני ממשיך?</w:t>
      </w:r>
    </w:p>
    <w:p w:rsidR="00180834" w:rsidRPr="009A5C70" w:rsidRDefault="00180834" w:rsidP="00180834">
      <w:pPr>
        <w:rPr>
          <w:rFonts w:hint="cs"/>
          <w:rtl/>
          <w:lang w:eastAsia="he-IL"/>
        </w:rPr>
      </w:pPr>
    </w:p>
    <w:p w:rsidR="00180834" w:rsidRPr="009A5C70" w:rsidRDefault="00180834" w:rsidP="00374493">
      <w:pPr>
        <w:ind w:firstLine="0"/>
        <w:rPr>
          <w:rFonts w:hint="cs"/>
          <w:i/>
          <w:iCs/>
          <w:u w:val="single"/>
          <w:rtl/>
          <w:lang w:eastAsia="he-IL"/>
        </w:rPr>
      </w:pPr>
      <w:r w:rsidRPr="009A5C70">
        <w:rPr>
          <w:rFonts w:hint="cs"/>
          <w:i/>
          <w:iCs/>
          <w:u w:val="single"/>
          <w:rtl/>
          <w:lang w:eastAsia="he-IL"/>
        </w:rPr>
        <w:t>שימוש בחסינות</w:t>
      </w:r>
    </w:p>
    <w:p w:rsidR="00180834" w:rsidRPr="009A5C70" w:rsidRDefault="00180834" w:rsidP="00180834">
      <w:pPr>
        <w:rPr>
          <w:rFonts w:hint="cs"/>
          <w:rtl/>
          <w:lang w:eastAsia="he-IL"/>
        </w:rPr>
      </w:pPr>
    </w:p>
    <w:p w:rsidR="00180834" w:rsidRPr="009A5C70" w:rsidRDefault="001B7C73" w:rsidP="00180834">
      <w:pPr>
        <w:rPr>
          <w:rFonts w:hint="cs"/>
          <w:rtl/>
          <w:lang w:eastAsia="he-IL"/>
        </w:rPr>
      </w:pPr>
      <w:r w:rsidRPr="009A5C70">
        <w:rPr>
          <w:rFonts w:hint="cs"/>
          <w:rtl/>
          <w:lang w:eastAsia="he-IL"/>
        </w:rPr>
        <w:t>"</w:t>
      </w:r>
      <w:r w:rsidR="00180834" w:rsidRPr="009A5C70">
        <w:rPr>
          <w:rFonts w:hint="cs"/>
          <w:rtl/>
          <w:lang w:eastAsia="he-IL"/>
        </w:rPr>
        <w:t>20. חבר הכנסת יימנע משימוש בלתי ראוי בחסינויות וב</w:t>
      </w:r>
      <w:r w:rsidRPr="009A5C70">
        <w:rPr>
          <w:rFonts w:hint="cs"/>
          <w:rtl/>
          <w:lang w:eastAsia="he-IL"/>
        </w:rPr>
        <w:t xml:space="preserve">זכויות </w:t>
      </w:r>
      <w:bookmarkStart w:id="215" w:name="_ETM_Q1_1920170"/>
      <w:bookmarkEnd w:id="215"/>
      <w:r w:rsidRPr="009A5C70">
        <w:rPr>
          <w:rFonts w:hint="cs"/>
          <w:rtl/>
          <w:lang w:eastAsia="he-IL"/>
        </w:rPr>
        <w:t>המוקנות לו על פי דין כחבר הכנסת".</w:t>
      </w:r>
    </w:p>
    <w:p w:rsidR="00180834" w:rsidRPr="009A5C70" w:rsidRDefault="00180834" w:rsidP="00180834">
      <w:pPr>
        <w:rPr>
          <w:rFonts w:hint="cs"/>
          <w:rtl/>
          <w:lang w:eastAsia="he-IL"/>
        </w:rPr>
      </w:pPr>
    </w:p>
    <w:p w:rsidR="00180834" w:rsidRPr="009A5C70" w:rsidRDefault="00180834" w:rsidP="00180834">
      <w:pPr>
        <w:pStyle w:val="a"/>
        <w:keepNext/>
        <w:rPr>
          <w:rFonts w:hint="cs"/>
          <w:rtl/>
        </w:rPr>
      </w:pPr>
      <w:r w:rsidRPr="009A5C70">
        <w:rPr>
          <w:rtl/>
        </w:rPr>
        <w:t>דב חנין:</w:t>
      </w:r>
    </w:p>
    <w:p w:rsidR="00180834" w:rsidRPr="009A5C70" w:rsidRDefault="00180834" w:rsidP="00180834">
      <w:pPr>
        <w:pStyle w:val="KeepWithNext"/>
        <w:rPr>
          <w:rFonts w:hint="cs"/>
          <w:rtl/>
          <w:lang w:eastAsia="he-IL"/>
        </w:rPr>
      </w:pPr>
    </w:p>
    <w:p w:rsidR="00180834" w:rsidRPr="009A5C70" w:rsidRDefault="00180834" w:rsidP="00180834">
      <w:pPr>
        <w:rPr>
          <w:rFonts w:hint="cs"/>
          <w:rtl/>
          <w:lang w:eastAsia="he-IL"/>
        </w:rPr>
      </w:pPr>
      <w:r w:rsidRPr="009A5C70">
        <w:rPr>
          <w:rFonts w:hint="cs"/>
          <w:rtl/>
          <w:lang w:eastAsia="he-IL"/>
        </w:rPr>
        <w:t>מה זה? זה לא ברור</w:t>
      </w:r>
      <w:r w:rsidR="001B7C73" w:rsidRPr="009A5C70">
        <w:rPr>
          <w:rFonts w:hint="cs"/>
          <w:rtl/>
          <w:lang w:eastAsia="he-IL"/>
        </w:rPr>
        <w:t>.</w:t>
      </w:r>
    </w:p>
    <w:p w:rsidR="00180834" w:rsidRPr="009A5C70" w:rsidRDefault="00180834" w:rsidP="00180834">
      <w:pPr>
        <w:rPr>
          <w:rFonts w:hint="cs"/>
          <w:rtl/>
          <w:lang w:eastAsia="he-IL"/>
        </w:rPr>
      </w:pPr>
    </w:p>
    <w:p w:rsidR="00180834" w:rsidRPr="009A5C70" w:rsidRDefault="00180834" w:rsidP="00180834">
      <w:pPr>
        <w:pStyle w:val="a"/>
        <w:keepNext/>
        <w:rPr>
          <w:rFonts w:hint="cs"/>
          <w:rtl/>
        </w:rPr>
      </w:pPr>
      <w:r w:rsidRPr="009A5C70">
        <w:rPr>
          <w:rtl/>
        </w:rPr>
        <w:t>ארבל אסטרחן:</w:t>
      </w:r>
    </w:p>
    <w:p w:rsidR="00180834" w:rsidRPr="009A5C70" w:rsidRDefault="00180834" w:rsidP="00180834">
      <w:pPr>
        <w:pStyle w:val="KeepWithNext"/>
        <w:rPr>
          <w:rFonts w:hint="cs"/>
          <w:rtl/>
          <w:lang w:eastAsia="he-IL"/>
        </w:rPr>
      </w:pPr>
    </w:p>
    <w:p w:rsidR="00180834" w:rsidRPr="009A5C70" w:rsidRDefault="00180834" w:rsidP="00374493">
      <w:pPr>
        <w:rPr>
          <w:rFonts w:hint="cs"/>
          <w:rtl/>
          <w:lang w:eastAsia="he-IL"/>
        </w:rPr>
      </w:pPr>
      <w:r w:rsidRPr="009A5C70">
        <w:rPr>
          <w:rFonts w:hint="cs"/>
          <w:rtl/>
          <w:lang w:eastAsia="he-IL"/>
        </w:rPr>
        <w:t xml:space="preserve">אפשר לתת דוגמה לדבר הזה. </w:t>
      </w:r>
      <w:r w:rsidR="001B7C73" w:rsidRPr="009A5C70">
        <w:rPr>
          <w:rFonts w:hint="cs"/>
          <w:rtl/>
          <w:lang w:eastAsia="he-IL"/>
        </w:rPr>
        <w:t xml:space="preserve">אגב, </w:t>
      </w:r>
      <w:r w:rsidRPr="009A5C70">
        <w:rPr>
          <w:rFonts w:hint="cs"/>
          <w:rtl/>
          <w:lang w:eastAsia="he-IL"/>
        </w:rPr>
        <w:t>אותו סעיף</w:t>
      </w:r>
      <w:r w:rsidR="001B7C73" w:rsidRPr="009A5C70">
        <w:rPr>
          <w:rFonts w:hint="cs"/>
          <w:rtl/>
          <w:lang w:eastAsia="he-IL"/>
        </w:rPr>
        <w:t xml:space="preserve"> </w:t>
      </w:r>
      <w:r w:rsidR="00374493" w:rsidRPr="009A5C70">
        <w:rPr>
          <w:rFonts w:hint="cs"/>
          <w:rtl/>
          <w:lang w:eastAsia="he-IL"/>
        </w:rPr>
        <w:t>נאמר</w:t>
      </w:r>
      <w:r w:rsidR="001B7C73" w:rsidRPr="009A5C70">
        <w:rPr>
          <w:rFonts w:hint="cs"/>
          <w:rtl/>
          <w:lang w:eastAsia="he-IL"/>
        </w:rPr>
        <w:t xml:space="preserve"> כאן </w:t>
      </w:r>
      <w:bookmarkStart w:id="216" w:name="_ETM_Q1_1938732"/>
      <w:bookmarkEnd w:id="216"/>
      <w:r w:rsidR="001B7C73" w:rsidRPr="009A5C70">
        <w:rPr>
          <w:rFonts w:hint="cs"/>
          <w:rtl/>
          <w:lang w:eastAsia="he-IL"/>
        </w:rPr>
        <w:t>שיהיה גם בסעיף הערכים, הראשון</w:t>
      </w:r>
      <w:r w:rsidRPr="009A5C70">
        <w:rPr>
          <w:rFonts w:hint="cs"/>
          <w:rtl/>
          <w:lang w:eastAsia="he-IL"/>
        </w:rPr>
        <w:t xml:space="preserve">, שם נאמר שחבר הכנסת </w:t>
      </w:r>
      <w:r w:rsidR="001B7C73" w:rsidRPr="009A5C70">
        <w:rPr>
          <w:rFonts w:hint="cs"/>
          <w:rtl/>
          <w:lang w:eastAsia="he-IL"/>
        </w:rPr>
        <w:t xml:space="preserve">"יקפיד לקיים את דיני המדינה ולא </w:t>
      </w:r>
      <w:bookmarkStart w:id="217" w:name="_ETM_Q1_1945070"/>
      <w:bookmarkEnd w:id="217"/>
      <w:r w:rsidR="001B7C73" w:rsidRPr="009A5C70">
        <w:rPr>
          <w:rFonts w:hint="cs"/>
          <w:rtl/>
          <w:lang w:eastAsia="he-IL"/>
        </w:rPr>
        <w:t>יעשה שימוש לרעה בזכויות ובחסינויות המוקנות לו</w:t>
      </w:r>
      <w:r w:rsidR="00E75FCB" w:rsidRPr="009A5C70">
        <w:rPr>
          <w:rFonts w:hint="cs"/>
          <w:rtl/>
          <w:lang w:eastAsia="he-IL"/>
        </w:rPr>
        <w:t>".</w:t>
      </w:r>
    </w:p>
    <w:p w:rsidR="00180834" w:rsidRPr="009A5C70" w:rsidRDefault="00180834" w:rsidP="00180834">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180834" w:rsidRPr="009A5C70" w:rsidRDefault="00180834" w:rsidP="00180834">
      <w:pPr>
        <w:rPr>
          <w:rFonts w:hint="cs"/>
          <w:rtl/>
          <w:lang w:eastAsia="he-IL"/>
        </w:rPr>
      </w:pPr>
      <w:r w:rsidRPr="009A5C70">
        <w:rPr>
          <w:rFonts w:hint="cs"/>
          <w:rtl/>
          <w:lang w:eastAsia="he-IL"/>
        </w:rPr>
        <w:t>אולי מיותר לחזור על זה פעמיים.</w:t>
      </w:r>
    </w:p>
    <w:p w:rsidR="00180834" w:rsidRPr="009A5C70" w:rsidRDefault="00180834" w:rsidP="00180834">
      <w:pPr>
        <w:rPr>
          <w:rFonts w:hint="cs"/>
          <w:rtl/>
          <w:lang w:eastAsia="he-IL"/>
        </w:rPr>
      </w:pPr>
    </w:p>
    <w:p w:rsidR="00180834" w:rsidRPr="009A5C70" w:rsidRDefault="00180834" w:rsidP="00180834">
      <w:pPr>
        <w:pStyle w:val="af"/>
        <w:keepNext/>
        <w:rPr>
          <w:rFonts w:hint="cs"/>
          <w:rtl/>
        </w:rPr>
      </w:pPr>
      <w:r w:rsidRPr="009A5C70">
        <w:rPr>
          <w:rtl/>
        </w:rPr>
        <w:t>היו"ר מיקי רוזנטל:</w:t>
      </w:r>
    </w:p>
    <w:p w:rsidR="00180834" w:rsidRPr="009A5C70" w:rsidRDefault="00180834" w:rsidP="00180834">
      <w:pPr>
        <w:pStyle w:val="KeepWithNext"/>
        <w:rPr>
          <w:rFonts w:hint="cs"/>
          <w:rtl/>
          <w:lang w:eastAsia="he-IL"/>
        </w:rPr>
      </w:pPr>
    </w:p>
    <w:p w:rsidR="00180834" w:rsidRPr="009A5C70" w:rsidRDefault="00E75FCB" w:rsidP="00180834">
      <w:pPr>
        <w:rPr>
          <w:rFonts w:hint="cs"/>
          <w:rtl/>
          <w:lang w:eastAsia="he-IL"/>
        </w:rPr>
      </w:pPr>
      <w:r w:rsidRPr="009A5C70">
        <w:rPr>
          <w:rFonts w:hint="cs"/>
          <w:rtl/>
          <w:lang w:eastAsia="he-IL"/>
        </w:rPr>
        <w:t xml:space="preserve">זה נכון. עכשיו </w:t>
      </w:r>
      <w:r w:rsidR="00374493" w:rsidRPr="009A5C70">
        <w:rPr>
          <w:rFonts w:hint="cs"/>
          <w:rtl/>
          <w:lang w:eastAsia="he-IL"/>
        </w:rPr>
        <w:t>כ</w:t>
      </w:r>
      <w:r w:rsidRPr="009A5C70">
        <w:rPr>
          <w:rFonts w:hint="cs"/>
          <w:rtl/>
          <w:lang w:eastAsia="he-IL"/>
        </w:rPr>
        <w:t xml:space="preserve">שאת </w:t>
      </w:r>
      <w:bookmarkStart w:id="218" w:name="_ETM_Q1_1951091"/>
      <w:bookmarkEnd w:id="218"/>
      <w:r w:rsidRPr="009A5C70">
        <w:rPr>
          <w:rFonts w:hint="cs"/>
          <w:rtl/>
          <w:lang w:eastAsia="he-IL"/>
        </w:rPr>
        <w:t xml:space="preserve">אומרת את זה, </w:t>
      </w:r>
      <w:r w:rsidR="00180834" w:rsidRPr="009A5C70">
        <w:rPr>
          <w:rFonts w:hint="cs"/>
          <w:rtl/>
          <w:lang w:eastAsia="he-IL"/>
        </w:rPr>
        <w:t>זה פשוט</w:t>
      </w:r>
      <w:r w:rsidRPr="009A5C70">
        <w:rPr>
          <w:rFonts w:hint="cs"/>
          <w:rtl/>
          <w:lang w:eastAsia="he-IL"/>
        </w:rPr>
        <w:t xml:space="preserve"> מיותר. זה</w:t>
      </w:r>
      <w:r w:rsidR="00180834" w:rsidRPr="009A5C70">
        <w:rPr>
          <w:rFonts w:hint="cs"/>
          <w:rtl/>
          <w:lang w:eastAsia="he-IL"/>
        </w:rPr>
        <w:t xml:space="preserve"> כפל.</w:t>
      </w:r>
    </w:p>
    <w:p w:rsidR="00180834" w:rsidRPr="009A5C70" w:rsidRDefault="00180834" w:rsidP="00180834">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180834" w:rsidRPr="009A5C70" w:rsidRDefault="00E75FCB" w:rsidP="00180834">
      <w:pPr>
        <w:rPr>
          <w:rFonts w:hint="cs"/>
          <w:rtl/>
          <w:lang w:eastAsia="he-IL"/>
        </w:rPr>
      </w:pPr>
      <w:r w:rsidRPr="009A5C70">
        <w:rPr>
          <w:rFonts w:hint="cs"/>
          <w:rtl/>
          <w:lang w:eastAsia="he-IL"/>
        </w:rPr>
        <w:t>זה בגלל התיקונים שעשינו.</w:t>
      </w:r>
    </w:p>
    <w:p w:rsidR="00180834" w:rsidRPr="009A5C70" w:rsidRDefault="00180834" w:rsidP="00180834">
      <w:pPr>
        <w:rPr>
          <w:rFonts w:hint="cs"/>
          <w:rtl/>
          <w:lang w:eastAsia="he-IL"/>
        </w:rPr>
      </w:pPr>
    </w:p>
    <w:p w:rsidR="00180834" w:rsidRPr="009A5C70" w:rsidRDefault="00180834" w:rsidP="00180834">
      <w:pPr>
        <w:pStyle w:val="af"/>
        <w:keepNext/>
        <w:rPr>
          <w:rFonts w:hint="cs"/>
          <w:rtl/>
        </w:rPr>
      </w:pPr>
      <w:r w:rsidRPr="009A5C70">
        <w:rPr>
          <w:rtl/>
        </w:rPr>
        <w:t>היו"ר מיקי רוזנטל:</w:t>
      </w:r>
    </w:p>
    <w:p w:rsidR="00180834" w:rsidRPr="009A5C70" w:rsidRDefault="00180834" w:rsidP="00180834">
      <w:pPr>
        <w:pStyle w:val="KeepWithNext"/>
        <w:rPr>
          <w:rFonts w:hint="cs"/>
          <w:rtl/>
          <w:lang w:eastAsia="he-IL"/>
        </w:rPr>
      </w:pPr>
    </w:p>
    <w:p w:rsidR="00180834" w:rsidRPr="009A5C70" w:rsidRDefault="00E75FCB" w:rsidP="00E75FCB">
      <w:pPr>
        <w:rPr>
          <w:rFonts w:hint="cs"/>
          <w:rtl/>
          <w:lang w:eastAsia="he-IL"/>
        </w:rPr>
      </w:pPr>
      <w:r w:rsidRPr="009A5C70">
        <w:rPr>
          <w:rFonts w:hint="cs"/>
          <w:rtl/>
          <w:lang w:eastAsia="he-IL"/>
        </w:rPr>
        <w:t xml:space="preserve">נכון, לכן אנחנו </w:t>
      </w:r>
      <w:bookmarkStart w:id="219" w:name="_ETM_Q1_1960172"/>
      <w:bookmarkEnd w:id="219"/>
      <w:r w:rsidRPr="009A5C70">
        <w:rPr>
          <w:rFonts w:hint="cs"/>
          <w:rtl/>
          <w:lang w:eastAsia="he-IL"/>
        </w:rPr>
        <w:t xml:space="preserve">פה. </w:t>
      </w:r>
      <w:r w:rsidR="00180834" w:rsidRPr="009A5C70">
        <w:rPr>
          <w:rFonts w:hint="cs"/>
          <w:rtl/>
          <w:lang w:eastAsia="he-IL"/>
        </w:rPr>
        <w:t>זה כבר נא</w:t>
      </w:r>
      <w:r w:rsidRPr="009A5C70">
        <w:rPr>
          <w:rFonts w:hint="cs"/>
          <w:rtl/>
          <w:lang w:eastAsia="he-IL"/>
        </w:rPr>
        <w:t>מ</w:t>
      </w:r>
      <w:r w:rsidR="00180834" w:rsidRPr="009A5C70">
        <w:rPr>
          <w:rFonts w:hint="cs"/>
          <w:rtl/>
          <w:lang w:eastAsia="he-IL"/>
        </w:rPr>
        <w:t>ר.</w:t>
      </w:r>
    </w:p>
    <w:p w:rsidR="00180834" w:rsidRPr="009A5C70" w:rsidRDefault="00180834" w:rsidP="00180834">
      <w:pPr>
        <w:rPr>
          <w:rFonts w:hint="cs"/>
          <w:rtl/>
          <w:lang w:eastAsia="he-IL"/>
        </w:rPr>
      </w:pPr>
    </w:p>
    <w:p w:rsidR="00180834" w:rsidRPr="009A5C70" w:rsidRDefault="00180834" w:rsidP="00180834">
      <w:pPr>
        <w:pStyle w:val="a"/>
        <w:keepNext/>
        <w:rPr>
          <w:rFonts w:hint="cs"/>
          <w:rtl/>
        </w:rPr>
      </w:pPr>
      <w:r w:rsidRPr="009A5C70">
        <w:rPr>
          <w:rtl/>
        </w:rPr>
        <w:t>ארבל אסטרחן:</w:t>
      </w:r>
    </w:p>
    <w:p w:rsidR="00180834" w:rsidRPr="009A5C70" w:rsidRDefault="00180834" w:rsidP="00180834">
      <w:pPr>
        <w:pStyle w:val="KeepWithNext"/>
        <w:rPr>
          <w:rFonts w:hint="cs"/>
          <w:rtl/>
          <w:lang w:eastAsia="he-IL"/>
        </w:rPr>
      </w:pPr>
    </w:p>
    <w:p w:rsidR="00180834" w:rsidRPr="009A5C70" w:rsidRDefault="00180834" w:rsidP="00E75FCB">
      <w:pPr>
        <w:rPr>
          <w:rFonts w:hint="cs"/>
          <w:rtl/>
          <w:lang w:eastAsia="he-IL"/>
        </w:rPr>
      </w:pPr>
      <w:r w:rsidRPr="009A5C70">
        <w:rPr>
          <w:rFonts w:hint="cs"/>
          <w:rtl/>
          <w:lang w:eastAsia="he-IL"/>
        </w:rPr>
        <w:t xml:space="preserve">הרעיון </w:t>
      </w:r>
      <w:r w:rsidR="00E75FCB" w:rsidRPr="009A5C70">
        <w:rPr>
          <w:rFonts w:hint="cs"/>
          <w:rtl/>
          <w:lang w:eastAsia="he-IL"/>
        </w:rPr>
        <w:t>למשל</w:t>
      </w:r>
      <w:r w:rsidR="00374493" w:rsidRPr="009A5C70">
        <w:rPr>
          <w:rFonts w:hint="cs"/>
          <w:rtl/>
          <w:lang w:eastAsia="he-IL"/>
        </w:rPr>
        <w:t>,</w:t>
      </w:r>
      <w:r w:rsidR="00E75FCB" w:rsidRPr="009A5C70">
        <w:rPr>
          <w:rFonts w:hint="cs"/>
          <w:rtl/>
          <w:lang w:eastAsia="he-IL"/>
        </w:rPr>
        <w:t xml:space="preserve"> </w:t>
      </w:r>
      <w:r w:rsidR="00374493" w:rsidRPr="009A5C70">
        <w:rPr>
          <w:rFonts w:hint="cs"/>
          <w:rtl/>
          <w:lang w:eastAsia="he-IL"/>
        </w:rPr>
        <w:t>ש</w:t>
      </w:r>
      <w:r w:rsidR="00E75FCB" w:rsidRPr="009A5C70">
        <w:rPr>
          <w:rFonts w:hint="cs"/>
          <w:rtl/>
          <w:lang w:eastAsia="he-IL"/>
        </w:rPr>
        <w:t xml:space="preserve">אם חבר הכנסת </w:t>
      </w:r>
      <w:r w:rsidRPr="009A5C70">
        <w:rPr>
          <w:rFonts w:hint="cs"/>
          <w:rtl/>
          <w:lang w:eastAsia="he-IL"/>
        </w:rPr>
        <w:t>יודע שאי-אפשר לחפש בביתו, שלא ייתן למישהו לשים שם דברים ויגיד: אי אפשר להיכנס</w:t>
      </w:r>
      <w:r w:rsidR="00E75FCB" w:rsidRPr="009A5C70">
        <w:rPr>
          <w:rFonts w:hint="cs"/>
          <w:rtl/>
          <w:lang w:eastAsia="he-IL"/>
        </w:rPr>
        <w:t xml:space="preserve"> לפה, כי </w:t>
      </w:r>
      <w:bookmarkStart w:id="220" w:name="_ETM_Q1_1976365"/>
      <w:bookmarkEnd w:id="220"/>
      <w:r w:rsidR="00E75FCB" w:rsidRPr="009A5C70">
        <w:rPr>
          <w:rFonts w:hint="cs"/>
          <w:rtl/>
          <w:lang w:eastAsia="he-IL"/>
        </w:rPr>
        <w:t>יש פה חסינות.</w:t>
      </w:r>
    </w:p>
    <w:p w:rsidR="00180834" w:rsidRPr="009A5C70" w:rsidRDefault="00180834" w:rsidP="00180834">
      <w:pPr>
        <w:rPr>
          <w:rFonts w:hint="cs"/>
          <w:rtl/>
          <w:lang w:eastAsia="he-IL"/>
        </w:rPr>
      </w:pPr>
    </w:p>
    <w:p w:rsidR="007410D1" w:rsidRPr="009A5C70" w:rsidRDefault="00FE3730" w:rsidP="007410D1">
      <w:pPr>
        <w:pStyle w:val="a"/>
        <w:keepNext/>
        <w:rPr>
          <w:rFonts w:hint="cs"/>
          <w:rtl/>
        </w:rPr>
      </w:pPr>
      <w:bookmarkStart w:id="221" w:name="_ETM_Q1_1978751"/>
      <w:bookmarkStart w:id="222" w:name="_ETM_Q1_1979775"/>
      <w:bookmarkEnd w:id="221"/>
      <w:bookmarkEnd w:id="222"/>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E75FCB" w:rsidRPr="009A5C70" w:rsidRDefault="00E75FCB" w:rsidP="00E75FCB">
      <w:pPr>
        <w:rPr>
          <w:rFonts w:hint="cs"/>
          <w:rtl/>
          <w:lang w:eastAsia="he-IL"/>
        </w:rPr>
      </w:pPr>
      <w:r w:rsidRPr="009A5C70">
        <w:rPr>
          <w:rFonts w:hint="cs"/>
          <w:rtl/>
          <w:lang w:eastAsia="he-IL"/>
        </w:rPr>
        <w:t>היו דברים מעולם.</w:t>
      </w:r>
    </w:p>
    <w:p w:rsidR="00E75FCB" w:rsidRPr="009A5C70" w:rsidRDefault="00E75FCB" w:rsidP="00E75FCB">
      <w:pPr>
        <w:rPr>
          <w:rFonts w:hint="cs"/>
          <w:rtl/>
          <w:lang w:eastAsia="he-IL"/>
        </w:rPr>
      </w:pPr>
      <w:bookmarkStart w:id="223" w:name="_ETM_Q1_1981374"/>
      <w:bookmarkEnd w:id="223"/>
    </w:p>
    <w:p w:rsidR="00180834" w:rsidRPr="009A5C70" w:rsidRDefault="00180834" w:rsidP="00180834">
      <w:pPr>
        <w:pStyle w:val="a"/>
        <w:keepNext/>
        <w:rPr>
          <w:rFonts w:hint="cs"/>
          <w:rtl/>
        </w:rPr>
      </w:pPr>
      <w:r w:rsidRPr="009A5C70">
        <w:rPr>
          <w:rtl/>
        </w:rPr>
        <w:t>דב חנין:</w:t>
      </w:r>
    </w:p>
    <w:p w:rsidR="00180834" w:rsidRPr="009A5C70" w:rsidRDefault="00180834" w:rsidP="00180834">
      <w:pPr>
        <w:pStyle w:val="KeepWithNext"/>
        <w:rPr>
          <w:rFonts w:hint="cs"/>
          <w:rtl/>
          <w:lang w:eastAsia="he-IL"/>
        </w:rPr>
      </w:pPr>
    </w:p>
    <w:p w:rsidR="00E75FCB" w:rsidRPr="009A5C70" w:rsidRDefault="00180834" w:rsidP="00E75FCB">
      <w:pPr>
        <w:rPr>
          <w:rFonts w:hint="cs"/>
          <w:rtl/>
          <w:lang w:eastAsia="he-IL"/>
        </w:rPr>
      </w:pPr>
      <w:r w:rsidRPr="009A5C70">
        <w:rPr>
          <w:rFonts w:hint="cs"/>
          <w:rtl/>
          <w:lang w:eastAsia="he-IL"/>
        </w:rPr>
        <w:t>אני לא יודע אם היו דברים מעולם</w:t>
      </w:r>
      <w:r w:rsidR="00E75FCB" w:rsidRPr="009A5C70">
        <w:rPr>
          <w:rFonts w:hint="cs"/>
          <w:rtl/>
          <w:lang w:eastAsia="he-IL"/>
        </w:rPr>
        <w:t xml:space="preserve"> - -</w:t>
      </w:r>
      <w:bookmarkStart w:id="224" w:name="_ETM_Q1_1981375"/>
      <w:bookmarkEnd w:id="224"/>
    </w:p>
    <w:p w:rsidR="00E75FCB" w:rsidRPr="009A5C70" w:rsidRDefault="00E75FCB" w:rsidP="00E75FCB">
      <w:pPr>
        <w:rPr>
          <w:rFonts w:hint="cs"/>
          <w:rtl/>
          <w:lang w:eastAsia="he-IL"/>
        </w:rPr>
      </w:pPr>
    </w:p>
    <w:p w:rsidR="007410D1" w:rsidRPr="009A5C70" w:rsidRDefault="00FE3730" w:rsidP="007410D1">
      <w:pPr>
        <w:pStyle w:val="a"/>
        <w:keepNext/>
        <w:rPr>
          <w:rFonts w:hint="cs"/>
          <w:rtl/>
        </w:rPr>
      </w:pPr>
      <w:bookmarkStart w:id="225" w:name="_ETM_Q1_1982479"/>
      <w:bookmarkStart w:id="226" w:name="_ETM_Q1_1983374"/>
      <w:bookmarkEnd w:id="225"/>
      <w:bookmarkEnd w:id="226"/>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E75FCB" w:rsidRPr="009A5C70" w:rsidRDefault="00E75FCB" w:rsidP="00E75FCB">
      <w:pPr>
        <w:rPr>
          <w:rFonts w:hint="cs"/>
          <w:rtl/>
          <w:lang w:eastAsia="he-IL"/>
        </w:rPr>
      </w:pPr>
      <w:r w:rsidRPr="009A5C70">
        <w:rPr>
          <w:rFonts w:hint="cs"/>
          <w:rtl/>
          <w:lang w:eastAsia="he-IL"/>
        </w:rPr>
        <w:t>אנחנו יודעים.</w:t>
      </w:r>
    </w:p>
    <w:p w:rsidR="00E75FCB" w:rsidRPr="009A5C70" w:rsidRDefault="00E75FCB" w:rsidP="00E75FCB">
      <w:pPr>
        <w:rPr>
          <w:rFonts w:hint="cs"/>
          <w:rtl/>
          <w:lang w:eastAsia="he-IL"/>
        </w:rPr>
      </w:pPr>
      <w:bookmarkStart w:id="227" w:name="_ETM_Q1_1982038"/>
      <w:bookmarkEnd w:id="227"/>
    </w:p>
    <w:p w:rsidR="00E75FCB" w:rsidRPr="009A5C70" w:rsidRDefault="00E75FCB" w:rsidP="00E75FCB">
      <w:pPr>
        <w:pStyle w:val="a"/>
        <w:keepNext/>
        <w:rPr>
          <w:rFonts w:hint="cs"/>
          <w:rtl/>
        </w:rPr>
      </w:pPr>
      <w:bookmarkStart w:id="228" w:name="_ETM_Q1_1982319"/>
      <w:bookmarkStart w:id="229" w:name="_ETM_Q1_1983400"/>
      <w:bookmarkEnd w:id="228"/>
      <w:bookmarkEnd w:id="229"/>
      <w:r w:rsidRPr="009A5C70">
        <w:rPr>
          <w:rtl/>
        </w:rPr>
        <w:t>דב חנין:</w:t>
      </w:r>
    </w:p>
    <w:p w:rsidR="00E75FCB" w:rsidRPr="009A5C70" w:rsidRDefault="00E75FCB" w:rsidP="00E75FCB">
      <w:pPr>
        <w:pStyle w:val="KeepWithNext"/>
        <w:rPr>
          <w:rFonts w:hint="cs"/>
          <w:rtl/>
          <w:lang w:eastAsia="he-IL"/>
        </w:rPr>
      </w:pPr>
    </w:p>
    <w:p w:rsidR="00E75FCB" w:rsidRPr="009A5C70" w:rsidRDefault="00E75FCB" w:rsidP="00E75FCB">
      <w:pPr>
        <w:pStyle w:val="KeepWithNext"/>
        <w:rPr>
          <w:rFonts w:hint="cs"/>
          <w:rtl/>
          <w:lang w:eastAsia="he-IL"/>
        </w:rPr>
      </w:pPr>
      <w:bookmarkStart w:id="230" w:name="_ETM_Q1_1982643"/>
      <w:bookmarkEnd w:id="230"/>
      <w:r w:rsidRPr="009A5C70">
        <w:rPr>
          <w:rFonts w:hint="cs"/>
          <w:rtl/>
          <w:lang w:eastAsia="he-IL"/>
        </w:rPr>
        <w:tab/>
        <w:t xml:space="preserve">- - </w:t>
      </w:r>
      <w:bookmarkStart w:id="231" w:name="_ETM_Q1_1983083"/>
      <w:bookmarkStart w:id="232" w:name="_ETM_Q1_1981658"/>
      <w:bookmarkEnd w:id="231"/>
      <w:bookmarkEnd w:id="232"/>
      <w:r w:rsidRPr="009A5C70">
        <w:rPr>
          <w:rFonts w:hint="cs"/>
          <w:rtl/>
          <w:lang w:eastAsia="he-IL"/>
        </w:rPr>
        <w:t>אבל</w:t>
      </w:r>
      <w:r w:rsidR="00180834" w:rsidRPr="009A5C70">
        <w:rPr>
          <w:rFonts w:hint="cs"/>
          <w:rtl/>
          <w:lang w:eastAsia="he-IL"/>
        </w:rPr>
        <w:t xml:space="preserve"> אני לא בטוח שבנסיבות מסוימות זה שימוש לא ראוי. </w:t>
      </w:r>
    </w:p>
    <w:p w:rsidR="00E75FCB" w:rsidRPr="009A5C70" w:rsidRDefault="00E75FCB" w:rsidP="00E75FCB">
      <w:pPr>
        <w:pStyle w:val="KeepWithNext"/>
        <w:rPr>
          <w:rFonts w:hint="cs"/>
          <w:rtl/>
          <w:lang w:eastAsia="he-IL"/>
        </w:rPr>
      </w:pPr>
      <w:bookmarkStart w:id="233" w:name="_ETM_Q1_1989723"/>
      <w:bookmarkEnd w:id="233"/>
    </w:p>
    <w:p w:rsidR="007410D1" w:rsidRPr="009A5C70" w:rsidRDefault="00FE3730" w:rsidP="007410D1">
      <w:pPr>
        <w:pStyle w:val="a"/>
        <w:keepNext/>
        <w:rPr>
          <w:rFonts w:hint="cs"/>
          <w:rtl/>
        </w:rPr>
      </w:pPr>
      <w:bookmarkStart w:id="234" w:name="_ETM_Q1_1988499"/>
      <w:bookmarkStart w:id="235" w:name="_ETM_Q1_1989261"/>
      <w:bookmarkEnd w:id="234"/>
      <w:bookmarkEnd w:id="235"/>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E75FCB" w:rsidRPr="009A5C70" w:rsidRDefault="00E75FCB" w:rsidP="00E75FCB">
      <w:pPr>
        <w:rPr>
          <w:rFonts w:hint="cs"/>
          <w:rtl/>
          <w:lang w:eastAsia="he-IL"/>
        </w:rPr>
      </w:pPr>
      <w:r w:rsidRPr="009A5C70">
        <w:rPr>
          <w:rFonts w:hint="cs"/>
          <w:rtl/>
          <w:lang w:eastAsia="he-IL"/>
        </w:rPr>
        <w:t>אם זה שימוש ראוי, אז</w:t>
      </w:r>
      <w:bookmarkStart w:id="236" w:name="_ETM_Q1_1992184"/>
      <w:bookmarkEnd w:id="236"/>
      <w:r w:rsidRPr="009A5C70">
        <w:rPr>
          <w:rFonts w:hint="cs"/>
          <w:rtl/>
          <w:lang w:eastAsia="he-IL"/>
        </w:rPr>
        <w:t xml:space="preserve"> בסדר.</w:t>
      </w:r>
      <w:bookmarkStart w:id="237" w:name="_ETM_Q1_1992459"/>
      <w:bookmarkEnd w:id="237"/>
    </w:p>
    <w:p w:rsidR="00E75FCB" w:rsidRPr="009A5C70" w:rsidRDefault="00E75FCB" w:rsidP="00E75FCB">
      <w:pPr>
        <w:rPr>
          <w:rFonts w:hint="cs"/>
          <w:rtl/>
          <w:lang w:eastAsia="he-IL"/>
        </w:rPr>
      </w:pPr>
    </w:p>
    <w:p w:rsidR="00E75FCB" w:rsidRPr="009A5C70" w:rsidRDefault="00E75FCB" w:rsidP="00E75FCB">
      <w:pPr>
        <w:pStyle w:val="a"/>
        <w:keepNext/>
        <w:rPr>
          <w:rFonts w:hint="cs"/>
          <w:rtl/>
        </w:rPr>
      </w:pPr>
      <w:bookmarkStart w:id="238" w:name="_ETM_Q1_1992746"/>
      <w:bookmarkStart w:id="239" w:name="_ETM_Q1_1991452"/>
      <w:bookmarkEnd w:id="238"/>
      <w:bookmarkEnd w:id="239"/>
      <w:r w:rsidRPr="009A5C70">
        <w:rPr>
          <w:rtl/>
        </w:rPr>
        <w:t>דב חנין:</w:t>
      </w:r>
    </w:p>
    <w:p w:rsidR="00E75FCB" w:rsidRPr="009A5C70" w:rsidRDefault="00E75FCB" w:rsidP="00E75FCB">
      <w:pPr>
        <w:pStyle w:val="KeepWithNext"/>
        <w:rPr>
          <w:rFonts w:hint="cs"/>
          <w:rtl/>
          <w:lang w:eastAsia="he-IL"/>
        </w:rPr>
      </w:pPr>
    </w:p>
    <w:p w:rsidR="00180834" w:rsidRPr="009A5C70" w:rsidRDefault="00E75FCB" w:rsidP="00E75FCB">
      <w:pPr>
        <w:pStyle w:val="KeepWithNext"/>
        <w:ind w:firstLine="720"/>
        <w:rPr>
          <w:rFonts w:hint="cs"/>
          <w:rtl/>
          <w:lang w:eastAsia="he-IL"/>
        </w:rPr>
      </w:pPr>
      <w:bookmarkStart w:id="240" w:name="_ETM_Q1_1990010"/>
      <w:bookmarkEnd w:id="240"/>
      <w:r w:rsidRPr="009A5C70">
        <w:rPr>
          <w:rFonts w:hint="cs"/>
          <w:rtl/>
          <w:lang w:eastAsia="he-IL"/>
        </w:rPr>
        <w:t xml:space="preserve">אני לא יודע </w:t>
      </w:r>
      <w:r w:rsidR="00180834" w:rsidRPr="009A5C70">
        <w:rPr>
          <w:rFonts w:hint="cs"/>
          <w:rtl/>
          <w:lang w:eastAsia="he-IL"/>
        </w:rPr>
        <w:t>מה זה שימוש בלתי ראוי.</w:t>
      </w:r>
    </w:p>
    <w:p w:rsidR="00180834" w:rsidRPr="009A5C70" w:rsidRDefault="00180834" w:rsidP="00180834">
      <w:pPr>
        <w:rPr>
          <w:rFonts w:hint="cs"/>
          <w:rtl/>
          <w:lang w:eastAsia="he-IL"/>
        </w:rPr>
      </w:pPr>
    </w:p>
    <w:p w:rsidR="00180834" w:rsidRPr="009A5C70" w:rsidRDefault="00180834" w:rsidP="00180834">
      <w:pPr>
        <w:pStyle w:val="af"/>
        <w:keepNext/>
        <w:rPr>
          <w:rFonts w:hint="cs"/>
          <w:rtl/>
        </w:rPr>
      </w:pPr>
      <w:r w:rsidRPr="009A5C70">
        <w:rPr>
          <w:rtl/>
        </w:rPr>
        <w:t>היו"ר מיקי רוזנטל:</w:t>
      </w:r>
    </w:p>
    <w:p w:rsidR="00180834" w:rsidRPr="009A5C70" w:rsidRDefault="00180834" w:rsidP="00180834">
      <w:pPr>
        <w:pStyle w:val="KeepWithNext"/>
        <w:rPr>
          <w:rFonts w:hint="cs"/>
          <w:rtl/>
          <w:lang w:eastAsia="he-IL"/>
        </w:rPr>
      </w:pPr>
    </w:p>
    <w:p w:rsidR="00180834" w:rsidRPr="009A5C70" w:rsidRDefault="00180834" w:rsidP="00E75FCB">
      <w:pPr>
        <w:rPr>
          <w:rFonts w:hint="cs"/>
          <w:rtl/>
          <w:lang w:eastAsia="he-IL"/>
        </w:rPr>
      </w:pPr>
      <w:r w:rsidRPr="009A5C70">
        <w:rPr>
          <w:rFonts w:hint="cs"/>
          <w:rtl/>
          <w:lang w:eastAsia="he-IL"/>
        </w:rPr>
        <w:t>אתה מיתמם</w:t>
      </w:r>
      <w:r w:rsidR="00E75FCB" w:rsidRPr="009A5C70">
        <w:rPr>
          <w:rFonts w:hint="cs"/>
          <w:rtl/>
          <w:lang w:eastAsia="he-IL"/>
        </w:rPr>
        <w:t>?</w:t>
      </w:r>
    </w:p>
    <w:p w:rsidR="00180834" w:rsidRPr="009A5C70" w:rsidRDefault="00180834" w:rsidP="00180834">
      <w:pPr>
        <w:rPr>
          <w:rFonts w:hint="cs"/>
          <w:rtl/>
          <w:lang w:eastAsia="he-IL"/>
        </w:rPr>
      </w:pPr>
    </w:p>
    <w:p w:rsidR="00180834" w:rsidRPr="009A5C70" w:rsidRDefault="00180834" w:rsidP="00180834">
      <w:pPr>
        <w:pStyle w:val="a"/>
        <w:keepNext/>
        <w:rPr>
          <w:rFonts w:hint="cs"/>
          <w:rtl/>
        </w:rPr>
      </w:pPr>
      <w:r w:rsidRPr="009A5C70">
        <w:rPr>
          <w:rtl/>
        </w:rPr>
        <w:t>דב חנין:</w:t>
      </w:r>
    </w:p>
    <w:p w:rsidR="00180834" w:rsidRPr="009A5C70" w:rsidRDefault="00180834" w:rsidP="00180834">
      <w:pPr>
        <w:pStyle w:val="KeepWithNext"/>
        <w:rPr>
          <w:rFonts w:hint="cs"/>
          <w:rtl/>
          <w:lang w:eastAsia="he-IL"/>
        </w:rPr>
      </w:pPr>
    </w:p>
    <w:p w:rsidR="00180834" w:rsidRPr="009A5C70" w:rsidRDefault="00180834" w:rsidP="00180834">
      <w:pPr>
        <w:rPr>
          <w:rFonts w:hint="cs"/>
          <w:rtl/>
          <w:lang w:eastAsia="he-IL"/>
        </w:rPr>
      </w:pPr>
      <w:r w:rsidRPr="009A5C70">
        <w:rPr>
          <w:rFonts w:hint="cs"/>
          <w:rtl/>
          <w:lang w:eastAsia="he-IL"/>
        </w:rPr>
        <w:t xml:space="preserve">אני </w:t>
      </w:r>
      <w:r w:rsidR="00E75FCB" w:rsidRPr="009A5C70">
        <w:rPr>
          <w:rFonts w:hint="cs"/>
          <w:rtl/>
          <w:lang w:eastAsia="he-IL"/>
        </w:rPr>
        <w:t>באמת שואל.</w:t>
      </w:r>
    </w:p>
    <w:p w:rsidR="0070119E" w:rsidRPr="009A5C70" w:rsidRDefault="0070119E" w:rsidP="00180834">
      <w:pPr>
        <w:rPr>
          <w:rFonts w:hint="cs"/>
          <w:rtl/>
          <w:lang w:eastAsia="he-IL"/>
        </w:rPr>
      </w:pPr>
    </w:p>
    <w:p w:rsidR="0070119E" w:rsidRPr="009A5C70" w:rsidRDefault="0070119E" w:rsidP="0070119E">
      <w:pPr>
        <w:pStyle w:val="af"/>
        <w:keepNext/>
        <w:rPr>
          <w:rFonts w:hint="cs"/>
          <w:rtl/>
        </w:rPr>
      </w:pPr>
      <w:r w:rsidRPr="009A5C70">
        <w:rPr>
          <w:rtl/>
        </w:rPr>
        <w:t>היו"ר מיקי רוזנטל:</w:t>
      </w:r>
    </w:p>
    <w:p w:rsidR="0070119E" w:rsidRPr="009A5C70" w:rsidRDefault="0070119E" w:rsidP="0070119E">
      <w:pPr>
        <w:pStyle w:val="KeepWithNext"/>
        <w:rPr>
          <w:rFonts w:hint="cs"/>
          <w:rtl/>
          <w:lang w:eastAsia="he-IL"/>
        </w:rPr>
      </w:pPr>
    </w:p>
    <w:p w:rsidR="0070119E" w:rsidRPr="009A5C70" w:rsidRDefault="00E75FCB" w:rsidP="0070119E">
      <w:pPr>
        <w:rPr>
          <w:rFonts w:hint="cs"/>
          <w:rtl/>
          <w:lang w:eastAsia="he-IL"/>
        </w:rPr>
      </w:pPr>
      <w:r w:rsidRPr="009A5C70">
        <w:rPr>
          <w:rFonts w:hint="cs"/>
          <w:rtl/>
          <w:lang w:eastAsia="he-IL"/>
        </w:rPr>
        <w:t xml:space="preserve">חשיבותה של החסינות והגריעה מהחסינות שנעשתה </w:t>
      </w:r>
      <w:bookmarkStart w:id="241" w:name="_ETM_Q1_2003819"/>
      <w:bookmarkEnd w:id="241"/>
      <w:r w:rsidRPr="009A5C70">
        <w:rPr>
          <w:rFonts w:hint="cs"/>
          <w:rtl/>
          <w:lang w:eastAsia="he-IL"/>
        </w:rPr>
        <w:t xml:space="preserve">פה במהלך השנים, אני יודע שזה נושא שכואב לך, דיברנו </w:t>
      </w:r>
      <w:bookmarkStart w:id="242" w:name="_ETM_Q1_2006978"/>
      <w:bookmarkEnd w:id="242"/>
      <w:r w:rsidRPr="009A5C70">
        <w:rPr>
          <w:rFonts w:hint="cs"/>
          <w:rtl/>
          <w:lang w:eastAsia="he-IL"/>
        </w:rPr>
        <w:t xml:space="preserve">על זה לא מעט. לי זה ברור. אני גם </w:t>
      </w:r>
      <w:bookmarkStart w:id="243" w:name="_ETM_Q1_2013345"/>
      <w:bookmarkEnd w:id="243"/>
      <w:r w:rsidRPr="009A5C70">
        <w:rPr>
          <w:rFonts w:hint="cs"/>
          <w:rtl/>
          <w:lang w:eastAsia="he-IL"/>
        </w:rPr>
        <w:t xml:space="preserve">לא רואה בדבר הזה פתח באמת להגבלת החסינות הקיימת של </w:t>
      </w:r>
      <w:bookmarkStart w:id="244" w:name="_ETM_Q1_2016269"/>
      <w:bookmarkEnd w:id="244"/>
      <w:r w:rsidRPr="009A5C70">
        <w:rPr>
          <w:rFonts w:hint="cs"/>
          <w:rtl/>
          <w:lang w:eastAsia="he-IL"/>
        </w:rPr>
        <w:t xml:space="preserve">חברי הכנסת. כשמתכוונים לשימוש לא ראוי, הכוונה היא </w:t>
      </w:r>
      <w:bookmarkStart w:id="245" w:name="_ETM_Q1_2020934"/>
      <w:bookmarkEnd w:id="245"/>
      <w:r w:rsidRPr="009A5C70">
        <w:rPr>
          <w:rFonts w:hint="cs"/>
          <w:rtl/>
          <w:lang w:eastAsia="he-IL"/>
        </w:rPr>
        <w:t>- - -</w:t>
      </w:r>
    </w:p>
    <w:p w:rsidR="00E75FCB" w:rsidRPr="009A5C70" w:rsidRDefault="00E75FCB" w:rsidP="0070119E">
      <w:pPr>
        <w:rPr>
          <w:rFonts w:hint="cs"/>
          <w:rtl/>
          <w:lang w:eastAsia="he-IL"/>
        </w:rPr>
      </w:pPr>
      <w:bookmarkStart w:id="246" w:name="_ETM_Q1_2019571"/>
      <w:bookmarkEnd w:id="246"/>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70119E" w:rsidRPr="009A5C70" w:rsidRDefault="00E75FCB" w:rsidP="00E75FCB">
      <w:pPr>
        <w:rPr>
          <w:rFonts w:hint="cs"/>
          <w:rtl/>
          <w:lang w:eastAsia="he-IL"/>
        </w:rPr>
      </w:pPr>
      <w:r w:rsidRPr="009A5C70">
        <w:rPr>
          <w:rFonts w:hint="cs"/>
          <w:rtl/>
          <w:lang w:eastAsia="he-IL"/>
        </w:rPr>
        <w:t xml:space="preserve">דב, החסינות של </w:t>
      </w:r>
      <w:bookmarkStart w:id="247" w:name="_ETM_Q1_2024163"/>
      <w:bookmarkEnd w:id="247"/>
      <w:r w:rsidRPr="009A5C70">
        <w:rPr>
          <w:rFonts w:hint="cs"/>
          <w:rtl/>
          <w:lang w:eastAsia="he-IL"/>
        </w:rPr>
        <w:t xml:space="preserve">חברי הכנסת, לך זה דבר ברור, אבל </w:t>
      </w:r>
      <w:r w:rsidR="0070119E" w:rsidRPr="009A5C70">
        <w:rPr>
          <w:rFonts w:hint="cs"/>
          <w:rtl/>
          <w:lang w:eastAsia="he-IL"/>
        </w:rPr>
        <w:t>לציבור זה לא דבר טריוויאלי</w:t>
      </w:r>
      <w:r w:rsidRPr="009A5C70">
        <w:rPr>
          <w:rFonts w:hint="cs"/>
          <w:rtl/>
          <w:lang w:eastAsia="he-IL"/>
        </w:rPr>
        <w:t>,</w:t>
      </w:r>
      <w:r w:rsidR="0070119E" w:rsidRPr="009A5C70">
        <w:rPr>
          <w:rFonts w:hint="cs"/>
          <w:rtl/>
          <w:lang w:eastAsia="he-IL"/>
        </w:rPr>
        <w:t xml:space="preserve"> כי מה מותר חבר הכנסת מ</w:t>
      </w:r>
      <w:r w:rsidRPr="009A5C70">
        <w:rPr>
          <w:rFonts w:hint="cs"/>
          <w:rtl/>
          <w:lang w:eastAsia="he-IL"/>
        </w:rPr>
        <w:t>"</w:t>
      </w:r>
      <w:r w:rsidR="0070119E" w:rsidRPr="009A5C70">
        <w:rPr>
          <w:rFonts w:hint="cs"/>
          <w:rtl/>
          <w:lang w:eastAsia="he-IL"/>
        </w:rPr>
        <w:t>האזרח הפשוט"</w:t>
      </w:r>
      <w:r w:rsidRPr="009A5C70">
        <w:rPr>
          <w:rFonts w:hint="cs"/>
          <w:rtl/>
          <w:lang w:eastAsia="he-IL"/>
        </w:rPr>
        <w:t xml:space="preserve">? לכן המסר </w:t>
      </w:r>
      <w:bookmarkStart w:id="248" w:name="_ETM_Q1_2035556"/>
      <w:bookmarkEnd w:id="248"/>
      <w:r w:rsidRPr="009A5C70">
        <w:rPr>
          <w:rFonts w:hint="cs"/>
          <w:rtl/>
          <w:lang w:eastAsia="he-IL"/>
        </w:rPr>
        <w:t>של הסעיף הזה בא לומר ש</w:t>
      </w:r>
      <w:r w:rsidR="0070119E" w:rsidRPr="009A5C70">
        <w:rPr>
          <w:rFonts w:hint="cs"/>
          <w:rtl/>
          <w:lang w:eastAsia="he-IL"/>
        </w:rPr>
        <w:t>אנחנו מכירים בצורך לתת חסינות לחברי הכנס</w:t>
      </w:r>
      <w:r w:rsidRPr="009A5C70">
        <w:rPr>
          <w:rFonts w:hint="cs"/>
          <w:rtl/>
          <w:lang w:eastAsia="he-IL"/>
        </w:rPr>
        <w:t>ת</w:t>
      </w:r>
      <w:r w:rsidR="0070119E" w:rsidRPr="009A5C70">
        <w:rPr>
          <w:rFonts w:hint="cs"/>
          <w:rtl/>
          <w:lang w:eastAsia="he-IL"/>
        </w:rPr>
        <w:t xml:space="preserve">, אבל אנחנו </w:t>
      </w:r>
      <w:r w:rsidRPr="009A5C70">
        <w:rPr>
          <w:rFonts w:hint="cs"/>
          <w:rtl/>
          <w:lang w:eastAsia="he-IL"/>
        </w:rPr>
        <w:t>גודרים את זה ו</w:t>
      </w:r>
      <w:r w:rsidR="0070119E" w:rsidRPr="009A5C70">
        <w:rPr>
          <w:rFonts w:hint="cs"/>
          <w:rtl/>
          <w:lang w:eastAsia="he-IL"/>
        </w:rPr>
        <w:t>מבהירים שזה ייעשה רק לצורך</w:t>
      </w:r>
      <w:r w:rsidRPr="009A5C70">
        <w:rPr>
          <w:rFonts w:hint="cs"/>
          <w:rtl/>
          <w:lang w:eastAsia="he-IL"/>
        </w:rPr>
        <w:t xml:space="preserve"> תפקידו, </w:t>
      </w:r>
      <w:bookmarkStart w:id="249" w:name="_ETM_Q1_2046749"/>
      <w:bookmarkEnd w:id="249"/>
      <w:r w:rsidRPr="009A5C70">
        <w:rPr>
          <w:rFonts w:hint="cs"/>
          <w:rtl/>
          <w:lang w:eastAsia="he-IL"/>
        </w:rPr>
        <w:t>לצורך מילוי שליחותו, ולא כאיזה עיר מקל</w:t>
      </w:r>
      <w:r w:rsidR="0070119E" w:rsidRPr="009A5C70">
        <w:rPr>
          <w:rFonts w:hint="cs"/>
          <w:rtl/>
          <w:lang w:eastAsia="he-IL"/>
        </w:rPr>
        <w:t xml:space="preserve">ט לדברים אחרים. זה נועד להוות משהו שמאזן את זה שבכל זאת לחברי הכנסת יש זכויות יתר על פני </w:t>
      </w:r>
      <w:r w:rsidRPr="009A5C70">
        <w:rPr>
          <w:rFonts w:hint="cs"/>
          <w:rtl/>
          <w:lang w:eastAsia="he-IL"/>
        </w:rPr>
        <w:t>יתר</w:t>
      </w:r>
      <w:r w:rsidR="0070119E" w:rsidRPr="009A5C70">
        <w:rPr>
          <w:rFonts w:hint="cs"/>
          <w:rtl/>
          <w:lang w:eastAsia="he-IL"/>
        </w:rPr>
        <w:t xml:space="preserve"> האזרחים</w:t>
      </w:r>
      <w:r w:rsidRPr="009A5C70">
        <w:rPr>
          <w:rFonts w:hint="cs"/>
          <w:rtl/>
          <w:lang w:eastAsia="he-IL"/>
        </w:rPr>
        <w:t xml:space="preserve">. באים להבהיר שזכויות </w:t>
      </w:r>
      <w:bookmarkStart w:id="250" w:name="_ETM_Q1_2063273"/>
      <w:bookmarkEnd w:id="250"/>
      <w:r w:rsidRPr="009A5C70">
        <w:rPr>
          <w:rFonts w:hint="cs"/>
          <w:rtl/>
          <w:lang w:eastAsia="he-IL"/>
        </w:rPr>
        <w:t xml:space="preserve">היתר האלה, לא ייעשה בהן שימוש שהוא לא לטובת מילוי </w:t>
      </w:r>
      <w:bookmarkStart w:id="251" w:name="_ETM_Q1_2066984"/>
      <w:bookmarkEnd w:id="251"/>
      <w:r w:rsidRPr="009A5C70">
        <w:rPr>
          <w:rFonts w:hint="cs"/>
          <w:rtl/>
          <w:lang w:eastAsia="he-IL"/>
        </w:rPr>
        <w:t>השליחות והתפקיד. זה הרעיון בסעיף הזה.</w:t>
      </w:r>
    </w:p>
    <w:p w:rsidR="0070119E" w:rsidRPr="009A5C70" w:rsidRDefault="0070119E" w:rsidP="0070119E">
      <w:pPr>
        <w:rPr>
          <w:rFonts w:hint="cs"/>
          <w:rtl/>
          <w:lang w:eastAsia="he-IL"/>
        </w:rPr>
      </w:pPr>
    </w:p>
    <w:p w:rsidR="0070119E" w:rsidRPr="009A5C70" w:rsidRDefault="0070119E" w:rsidP="0070119E">
      <w:pPr>
        <w:pStyle w:val="a"/>
        <w:keepNext/>
        <w:rPr>
          <w:rFonts w:hint="cs"/>
          <w:rtl/>
        </w:rPr>
      </w:pPr>
      <w:r w:rsidRPr="009A5C70">
        <w:rPr>
          <w:rtl/>
        </w:rPr>
        <w:t>דב חנין:</w:t>
      </w:r>
    </w:p>
    <w:p w:rsidR="0070119E" w:rsidRPr="009A5C70" w:rsidRDefault="0070119E" w:rsidP="0070119E">
      <w:pPr>
        <w:pStyle w:val="KeepWithNext"/>
        <w:rPr>
          <w:rFonts w:hint="cs"/>
          <w:rtl/>
          <w:lang w:eastAsia="he-IL"/>
        </w:rPr>
      </w:pPr>
    </w:p>
    <w:p w:rsidR="0070119E" w:rsidRPr="009A5C70" w:rsidRDefault="0070119E" w:rsidP="00E203FE">
      <w:pPr>
        <w:rPr>
          <w:rFonts w:hint="cs"/>
          <w:rtl/>
          <w:lang w:eastAsia="he-IL"/>
        </w:rPr>
      </w:pPr>
      <w:r w:rsidRPr="009A5C70">
        <w:rPr>
          <w:rFonts w:hint="cs"/>
          <w:rtl/>
          <w:lang w:eastAsia="he-IL"/>
        </w:rPr>
        <w:t>כשאנחנו מדברים היום על החסינות כמו שנותרה, החסינות המוגבלת באופן יחסי</w:t>
      </w:r>
      <w:r w:rsidR="00E203FE" w:rsidRPr="009A5C70">
        <w:rPr>
          <w:rFonts w:hint="cs"/>
          <w:rtl/>
          <w:lang w:eastAsia="he-IL"/>
        </w:rPr>
        <w:t>,</w:t>
      </w:r>
      <w:r w:rsidRPr="009A5C70">
        <w:rPr>
          <w:rFonts w:hint="cs"/>
          <w:rtl/>
          <w:lang w:eastAsia="he-IL"/>
        </w:rPr>
        <w:t xml:space="preserve"> אני כמעט לא רואה אפשרות ברמה הריאלית שח</w:t>
      </w:r>
      <w:r w:rsidR="008375D9" w:rsidRPr="009A5C70">
        <w:rPr>
          <w:rFonts w:hint="cs"/>
          <w:rtl/>
          <w:lang w:eastAsia="he-IL"/>
        </w:rPr>
        <w:t xml:space="preserve">בר </w:t>
      </w:r>
      <w:r w:rsidR="00E203FE" w:rsidRPr="009A5C70">
        <w:rPr>
          <w:rFonts w:hint="cs"/>
          <w:rtl/>
          <w:lang w:eastAsia="he-IL"/>
        </w:rPr>
        <w:t>ה</w:t>
      </w:r>
      <w:r w:rsidR="008375D9" w:rsidRPr="009A5C70">
        <w:rPr>
          <w:rFonts w:hint="cs"/>
          <w:rtl/>
          <w:lang w:eastAsia="he-IL"/>
        </w:rPr>
        <w:t>כנסת</w:t>
      </w:r>
      <w:r w:rsidRPr="009A5C70">
        <w:rPr>
          <w:rFonts w:hint="cs"/>
          <w:rtl/>
          <w:lang w:eastAsia="he-IL"/>
        </w:rPr>
        <w:t xml:space="preserve"> יוכל בכלל לעשות שימוש לא ראוי כזה, כי לא נותר לו</w:t>
      </w:r>
      <w:r w:rsidR="008375D9" w:rsidRPr="009A5C70">
        <w:rPr>
          <w:rFonts w:hint="cs"/>
          <w:rtl/>
          <w:lang w:eastAsia="he-IL"/>
        </w:rPr>
        <w:t xml:space="preserve"> - - -</w:t>
      </w:r>
    </w:p>
    <w:p w:rsidR="0070119E" w:rsidRPr="009A5C70" w:rsidRDefault="0070119E" w:rsidP="0070119E">
      <w:pPr>
        <w:rPr>
          <w:rFonts w:hint="cs"/>
          <w:rtl/>
          <w:lang w:eastAsia="he-IL"/>
        </w:rPr>
      </w:pPr>
    </w:p>
    <w:p w:rsidR="0070119E" w:rsidRPr="009A5C70" w:rsidRDefault="0070119E" w:rsidP="0070119E">
      <w:pPr>
        <w:pStyle w:val="af"/>
        <w:keepNext/>
        <w:rPr>
          <w:rFonts w:hint="cs"/>
          <w:rtl/>
        </w:rPr>
      </w:pPr>
      <w:r w:rsidRPr="009A5C70">
        <w:rPr>
          <w:rtl/>
        </w:rPr>
        <w:t>היו"ר מיקי רוזנטל:</w:t>
      </w:r>
    </w:p>
    <w:p w:rsidR="0070119E" w:rsidRPr="009A5C70" w:rsidRDefault="0070119E" w:rsidP="0070119E">
      <w:pPr>
        <w:pStyle w:val="KeepWithNext"/>
        <w:rPr>
          <w:rFonts w:hint="cs"/>
          <w:rtl/>
          <w:lang w:eastAsia="he-IL"/>
        </w:rPr>
      </w:pPr>
    </w:p>
    <w:p w:rsidR="0070119E" w:rsidRPr="009A5C70" w:rsidRDefault="0070119E" w:rsidP="0070119E">
      <w:pPr>
        <w:rPr>
          <w:rFonts w:hint="cs"/>
          <w:rtl/>
          <w:lang w:eastAsia="he-IL"/>
        </w:rPr>
      </w:pPr>
      <w:r w:rsidRPr="009A5C70">
        <w:rPr>
          <w:rFonts w:hint="cs"/>
          <w:rtl/>
          <w:lang w:eastAsia="he-IL"/>
        </w:rPr>
        <w:t>אני לא רוצה</w:t>
      </w:r>
      <w:r w:rsidR="008375D9" w:rsidRPr="009A5C70">
        <w:rPr>
          <w:rFonts w:hint="cs"/>
          <w:rtl/>
          <w:lang w:eastAsia="he-IL"/>
        </w:rPr>
        <w:t xml:space="preserve"> </w:t>
      </w:r>
      <w:bookmarkStart w:id="252" w:name="_ETM_Q1_2088761"/>
      <w:bookmarkEnd w:id="252"/>
      <w:r w:rsidR="008375D9" w:rsidRPr="009A5C70">
        <w:rPr>
          <w:rFonts w:hint="cs"/>
          <w:rtl/>
          <w:lang w:eastAsia="he-IL"/>
        </w:rPr>
        <w:t xml:space="preserve">לתת רעיונות, אבל אני יכול לתת לך עשרות דוגמאות. </w:t>
      </w:r>
    </w:p>
    <w:p w:rsidR="0070119E" w:rsidRPr="009A5C70" w:rsidRDefault="0070119E" w:rsidP="0070119E">
      <w:pPr>
        <w:rPr>
          <w:rFonts w:hint="cs"/>
          <w:rtl/>
          <w:lang w:eastAsia="he-IL"/>
        </w:rPr>
      </w:pPr>
    </w:p>
    <w:p w:rsidR="0070119E" w:rsidRPr="009A5C70" w:rsidRDefault="0070119E" w:rsidP="0070119E">
      <w:pPr>
        <w:pStyle w:val="a"/>
        <w:keepNext/>
        <w:rPr>
          <w:rFonts w:hint="cs"/>
          <w:rtl/>
        </w:rPr>
      </w:pPr>
      <w:r w:rsidRPr="009A5C70">
        <w:rPr>
          <w:rtl/>
        </w:rPr>
        <w:t>דב חנין:</w:t>
      </w:r>
    </w:p>
    <w:p w:rsidR="0070119E" w:rsidRPr="009A5C70" w:rsidRDefault="0070119E" w:rsidP="0070119E">
      <w:pPr>
        <w:pStyle w:val="KeepWithNext"/>
        <w:rPr>
          <w:rFonts w:hint="cs"/>
          <w:rtl/>
          <w:lang w:eastAsia="he-IL"/>
        </w:rPr>
      </w:pPr>
    </w:p>
    <w:p w:rsidR="0070119E" w:rsidRPr="009A5C70" w:rsidRDefault="0070119E" w:rsidP="0070119E">
      <w:pPr>
        <w:rPr>
          <w:rFonts w:hint="cs"/>
          <w:rtl/>
          <w:lang w:eastAsia="he-IL"/>
        </w:rPr>
      </w:pPr>
      <w:r w:rsidRPr="009A5C70">
        <w:rPr>
          <w:rFonts w:hint="cs"/>
          <w:rtl/>
          <w:lang w:eastAsia="he-IL"/>
        </w:rPr>
        <w:t>ספר לי אחרי הישיבה.</w:t>
      </w:r>
    </w:p>
    <w:p w:rsidR="0070119E" w:rsidRPr="009A5C70" w:rsidRDefault="0070119E" w:rsidP="0070119E">
      <w:pPr>
        <w:rPr>
          <w:rFonts w:hint="cs"/>
          <w:rtl/>
          <w:lang w:eastAsia="he-IL"/>
        </w:rPr>
      </w:pPr>
    </w:p>
    <w:p w:rsidR="0070119E" w:rsidRPr="009A5C70" w:rsidRDefault="0070119E" w:rsidP="0070119E">
      <w:pPr>
        <w:pStyle w:val="af"/>
        <w:keepNext/>
        <w:rPr>
          <w:rFonts w:hint="cs"/>
          <w:rtl/>
        </w:rPr>
      </w:pPr>
      <w:r w:rsidRPr="009A5C70">
        <w:rPr>
          <w:rtl/>
        </w:rPr>
        <w:t>היו"ר מיקי רוזנטל:</w:t>
      </w:r>
    </w:p>
    <w:p w:rsidR="0070119E" w:rsidRPr="009A5C70" w:rsidRDefault="0070119E" w:rsidP="0070119E">
      <w:pPr>
        <w:pStyle w:val="KeepWithNext"/>
        <w:rPr>
          <w:rFonts w:hint="cs"/>
          <w:rtl/>
          <w:lang w:eastAsia="he-IL"/>
        </w:rPr>
      </w:pPr>
    </w:p>
    <w:p w:rsidR="0070119E" w:rsidRPr="009A5C70" w:rsidRDefault="0070119E" w:rsidP="008375D9">
      <w:pPr>
        <w:rPr>
          <w:rFonts w:hint="cs"/>
          <w:rtl/>
          <w:lang w:eastAsia="he-IL"/>
        </w:rPr>
      </w:pPr>
      <w:r w:rsidRPr="009A5C70">
        <w:rPr>
          <w:rFonts w:hint="cs"/>
          <w:rtl/>
          <w:lang w:eastAsia="he-IL"/>
        </w:rPr>
        <w:t>אני לא יכול להביא דוגמאות מוועדת האתיקה או על תלונות שהוגשו</w:t>
      </w:r>
      <w:r w:rsidR="008375D9" w:rsidRPr="009A5C70">
        <w:rPr>
          <w:rFonts w:hint="cs"/>
          <w:rtl/>
          <w:lang w:eastAsia="he-IL"/>
        </w:rPr>
        <w:t xml:space="preserve"> </w:t>
      </w:r>
      <w:bookmarkStart w:id="253" w:name="_ETM_Q1_2106036"/>
      <w:bookmarkEnd w:id="253"/>
      <w:r w:rsidR="008375D9" w:rsidRPr="009A5C70">
        <w:rPr>
          <w:rFonts w:hint="cs"/>
          <w:rtl/>
          <w:lang w:eastAsia="he-IL"/>
        </w:rPr>
        <w:t>או דבר שהוזכר כאן שקרה בפועל</w:t>
      </w:r>
      <w:r w:rsidRPr="009A5C70">
        <w:rPr>
          <w:rFonts w:hint="cs"/>
          <w:rtl/>
          <w:lang w:eastAsia="he-IL"/>
        </w:rPr>
        <w:t>, אבל אני יכול לחשוב על הרבה מאוד רעיונות</w:t>
      </w:r>
      <w:r w:rsidR="008375D9" w:rsidRPr="009A5C70">
        <w:rPr>
          <w:rFonts w:hint="cs"/>
          <w:rtl/>
          <w:lang w:eastAsia="he-IL"/>
        </w:rPr>
        <w:t xml:space="preserve"> שאנשים עושים </w:t>
      </w:r>
      <w:r w:rsidR="00E203FE" w:rsidRPr="009A5C70">
        <w:rPr>
          <w:rFonts w:hint="cs"/>
          <w:rtl/>
          <w:lang w:eastAsia="he-IL"/>
        </w:rPr>
        <w:t xml:space="preserve">בהם </w:t>
      </w:r>
      <w:r w:rsidR="008375D9" w:rsidRPr="009A5C70">
        <w:rPr>
          <w:rFonts w:hint="cs"/>
          <w:rtl/>
          <w:lang w:eastAsia="he-IL"/>
        </w:rPr>
        <w:t>שימוש</w:t>
      </w:r>
      <w:r w:rsidRPr="009A5C70">
        <w:rPr>
          <w:rFonts w:hint="cs"/>
          <w:rtl/>
          <w:lang w:eastAsia="he-IL"/>
        </w:rPr>
        <w:t xml:space="preserve">. בעיקר אני אגיד לך איפה זה עובר, </w:t>
      </w:r>
      <w:r w:rsidR="008375D9" w:rsidRPr="009A5C70">
        <w:rPr>
          <w:rFonts w:hint="cs"/>
          <w:rtl/>
          <w:lang w:eastAsia="he-IL"/>
        </w:rPr>
        <w:t xml:space="preserve">זה עובר </w:t>
      </w:r>
      <w:bookmarkStart w:id="254" w:name="_ETM_Q1_2116783"/>
      <w:bookmarkEnd w:id="254"/>
      <w:r w:rsidR="008375D9" w:rsidRPr="009A5C70">
        <w:rPr>
          <w:rFonts w:hint="cs"/>
          <w:rtl/>
          <w:lang w:eastAsia="he-IL"/>
        </w:rPr>
        <w:t xml:space="preserve">בניצול החסינות להשגת מטרות פרטיות </w:t>
      </w:r>
      <w:r w:rsidRPr="009A5C70">
        <w:rPr>
          <w:rFonts w:hint="cs"/>
          <w:rtl/>
          <w:lang w:eastAsia="he-IL"/>
        </w:rPr>
        <w:t>שאינן נוגעות ל</w:t>
      </w:r>
      <w:r w:rsidR="008375D9" w:rsidRPr="009A5C70">
        <w:rPr>
          <w:rFonts w:hint="cs"/>
          <w:rtl/>
          <w:lang w:eastAsia="he-IL"/>
        </w:rPr>
        <w:t>עבודת</w:t>
      </w:r>
      <w:r w:rsidRPr="009A5C70">
        <w:rPr>
          <w:rFonts w:hint="cs"/>
          <w:rtl/>
          <w:lang w:eastAsia="he-IL"/>
        </w:rPr>
        <w:t xml:space="preserve"> הכנסת. ניתן דוגמה אחת. במסגרת החסינות מותר לך להיכנס לכל מקום, אלא מסיבות ביטחוניות. אם אתה נכנס למקום </w:t>
      </w:r>
      <w:r w:rsidR="008375D9" w:rsidRPr="009A5C70">
        <w:rPr>
          <w:rFonts w:hint="cs"/>
          <w:rtl/>
          <w:lang w:eastAsia="he-IL"/>
        </w:rPr>
        <w:t xml:space="preserve">כדי לבדוק </w:t>
      </w:r>
      <w:r w:rsidRPr="009A5C70">
        <w:rPr>
          <w:rFonts w:hint="cs"/>
          <w:rtl/>
          <w:lang w:eastAsia="he-IL"/>
        </w:rPr>
        <w:t>שלא נעשה שם עוול</w:t>
      </w:r>
      <w:r w:rsidR="008375D9" w:rsidRPr="009A5C70">
        <w:rPr>
          <w:rFonts w:hint="cs"/>
          <w:rtl/>
          <w:lang w:eastAsia="he-IL"/>
        </w:rPr>
        <w:t xml:space="preserve"> או דברים </w:t>
      </w:r>
      <w:bookmarkStart w:id="255" w:name="_ETM_Q1_2134894"/>
      <w:bookmarkEnd w:id="255"/>
      <w:r w:rsidR="008375D9" w:rsidRPr="009A5C70">
        <w:rPr>
          <w:rFonts w:hint="cs"/>
          <w:rtl/>
          <w:lang w:eastAsia="he-IL"/>
        </w:rPr>
        <w:t xml:space="preserve">כאלה, זה במסגרת החסינות לתפיסתי, אם אתה נכנס בשביל להגיד </w:t>
      </w:r>
      <w:bookmarkStart w:id="256" w:name="_ETM_Q1_2142368"/>
      <w:bookmarkEnd w:id="256"/>
      <w:r w:rsidR="008375D9" w:rsidRPr="009A5C70">
        <w:rPr>
          <w:rFonts w:hint="cs"/>
          <w:rtl/>
          <w:lang w:eastAsia="he-IL"/>
        </w:rPr>
        <w:t xml:space="preserve">למנהל שלא </w:t>
      </w:r>
      <w:r w:rsidRPr="009A5C70">
        <w:rPr>
          <w:rFonts w:hint="cs"/>
          <w:rtl/>
          <w:lang w:eastAsia="he-IL"/>
        </w:rPr>
        <w:t xml:space="preserve">טיפל בעניינך האישי, זה ניצול לרעה </w:t>
      </w:r>
      <w:r w:rsidR="008375D9" w:rsidRPr="009A5C70">
        <w:rPr>
          <w:rFonts w:hint="cs"/>
          <w:rtl/>
          <w:lang w:eastAsia="he-IL"/>
        </w:rPr>
        <w:t>של ה</w:t>
      </w:r>
      <w:r w:rsidRPr="009A5C70">
        <w:rPr>
          <w:rFonts w:hint="cs"/>
          <w:rtl/>
          <w:lang w:eastAsia="he-IL"/>
        </w:rPr>
        <w:t xml:space="preserve">חסינות. אני בכוונה משתמש בדוגמה הכי מינורית, אבל אפשר לקחת את הדבר הזה ולקדם עניינים פרטיים. </w:t>
      </w:r>
      <w:r w:rsidR="008375D9" w:rsidRPr="009A5C70">
        <w:rPr>
          <w:rFonts w:hint="cs"/>
          <w:rtl/>
          <w:lang w:eastAsia="he-IL"/>
        </w:rPr>
        <w:t>זה בעיקר מה שמטריד בהקשר הזה</w:t>
      </w:r>
      <w:bookmarkStart w:id="257" w:name="_ETM_Q1_2162332"/>
      <w:bookmarkEnd w:id="257"/>
      <w:r w:rsidR="008375D9" w:rsidRPr="009A5C70">
        <w:rPr>
          <w:rFonts w:hint="cs"/>
          <w:rtl/>
          <w:lang w:eastAsia="he-IL"/>
        </w:rPr>
        <w:t>, ו</w:t>
      </w:r>
      <w:r w:rsidRPr="009A5C70">
        <w:rPr>
          <w:rFonts w:hint="cs"/>
          <w:rtl/>
          <w:lang w:eastAsia="he-IL"/>
        </w:rPr>
        <w:t>לכן הסעיף בעיני חשוב. חלילה וחס אם</w:t>
      </w:r>
      <w:r w:rsidR="008375D9" w:rsidRPr="009A5C70">
        <w:rPr>
          <w:rFonts w:hint="cs"/>
          <w:rtl/>
          <w:lang w:eastAsia="he-IL"/>
        </w:rPr>
        <w:t xml:space="preserve"> יש בניסוחו כדי להגביל את החסינות או לגרוע </w:t>
      </w:r>
      <w:bookmarkStart w:id="258" w:name="_ETM_Q1_2169005"/>
      <w:bookmarkEnd w:id="258"/>
      <w:r w:rsidR="008375D9" w:rsidRPr="009A5C70">
        <w:rPr>
          <w:rFonts w:hint="cs"/>
          <w:rtl/>
          <w:lang w:eastAsia="he-IL"/>
        </w:rPr>
        <w:t>עוד ממנה. אני בעניין הזה אתך לגמרי,</w:t>
      </w:r>
      <w:r w:rsidRPr="009A5C70">
        <w:rPr>
          <w:rFonts w:hint="cs"/>
          <w:rtl/>
          <w:lang w:eastAsia="he-IL"/>
        </w:rPr>
        <w:t xml:space="preserve"> לחלוטין, אתה יודע, ואני לא חושב שבניסוח הזה יש פגיעה כזאת. </w:t>
      </w:r>
    </w:p>
    <w:p w:rsidR="0070119E" w:rsidRPr="009A5C70" w:rsidRDefault="0070119E" w:rsidP="0070119E">
      <w:pPr>
        <w:rPr>
          <w:rFonts w:hint="cs"/>
          <w:rtl/>
          <w:lang w:eastAsia="he-IL"/>
        </w:rPr>
      </w:pPr>
    </w:p>
    <w:p w:rsidR="0070119E" w:rsidRPr="009A5C70" w:rsidRDefault="0070119E" w:rsidP="0070119E">
      <w:pPr>
        <w:rPr>
          <w:rFonts w:hint="cs"/>
          <w:rtl/>
          <w:lang w:eastAsia="he-IL"/>
        </w:rPr>
      </w:pPr>
      <w:r w:rsidRPr="009A5C70">
        <w:rPr>
          <w:rFonts w:hint="cs"/>
          <w:rtl/>
          <w:lang w:eastAsia="he-IL"/>
        </w:rPr>
        <w:t xml:space="preserve">אני ממשיך. </w:t>
      </w:r>
    </w:p>
    <w:p w:rsidR="002F6277" w:rsidRPr="009A5C70" w:rsidRDefault="002F6277" w:rsidP="0070119E">
      <w:pPr>
        <w:rPr>
          <w:rFonts w:hint="cs"/>
          <w:rtl/>
          <w:lang w:eastAsia="he-IL"/>
        </w:rPr>
      </w:pPr>
    </w:p>
    <w:p w:rsidR="002F6277" w:rsidRPr="009A5C70" w:rsidRDefault="002F6277" w:rsidP="00E203FE">
      <w:pPr>
        <w:ind w:firstLine="0"/>
        <w:rPr>
          <w:rFonts w:hint="cs"/>
          <w:i/>
          <w:iCs/>
          <w:u w:val="single"/>
          <w:rtl/>
          <w:lang w:eastAsia="he-IL"/>
        </w:rPr>
      </w:pPr>
      <w:r w:rsidRPr="009A5C70">
        <w:rPr>
          <w:rFonts w:hint="cs"/>
          <w:i/>
          <w:iCs/>
          <w:u w:val="single"/>
          <w:rtl/>
          <w:lang w:eastAsia="he-IL"/>
        </w:rPr>
        <w:t>פרק ו: הקשר עם הציבור</w:t>
      </w:r>
    </w:p>
    <w:p w:rsidR="002F6277" w:rsidRPr="009A5C70" w:rsidRDefault="002F6277" w:rsidP="0070119E">
      <w:pPr>
        <w:rPr>
          <w:rFonts w:hint="cs"/>
          <w:rtl/>
          <w:lang w:eastAsia="he-IL"/>
        </w:rPr>
      </w:pPr>
    </w:p>
    <w:p w:rsidR="006452C6" w:rsidRPr="009A5C70" w:rsidRDefault="006452C6" w:rsidP="006452C6">
      <w:pPr>
        <w:pStyle w:val="af1"/>
        <w:keepNext/>
        <w:rPr>
          <w:rFonts w:hint="cs"/>
          <w:rtl/>
          <w:lang w:eastAsia="he-IL"/>
        </w:rPr>
      </w:pPr>
      <w:bookmarkStart w:id="259" w:name="_ETM_Q1_2185171"/>
      <w:bookmarkEnd w:id="259"/>
      <w:r w:rsidRPr="009A5C70">
        <w:rPr>
          <w:rtl/>
          <w:lang w:eastAsia="he-IL"/>
        </w:rPr>
        <w:t>בני שדה:</w:t>
      </w:r>
    </w:p>
    <w:p w:rsidR="006452C6" w:rsidRPr="009A5C70" w:rsidRDefault="006452C6" w:rsidP="006452C6">
      <w:pPr>
        <w:pStyle w:val="KeepWithNext"/>
        <w:rPr>
          <w:rFonts w:hint="cs"/>
          <w:rtl/>
          <w:lang w:eastAsia="he-IL"/>
        </w:rPr>
      </w:pPr>
    </w:p>
    <w:p w:rsidR="002F6277" w:rsidRPr="009A5C70" w:rsidRDefault="002F6277" w:rsidP="0070119E">
      <w:pPr>
        <w:rPr>
          <w:rFonts w:hint="cs"/>
          <w:rtl/>
          <w:lang w:eastAsia="he-IL"/>
        </w:rPr>
      </w:pPr>
      <w:r w:rsidRPr="009A5C70">
        <w:rPr>
          <w:rFonts w:hint="cs"/>
          <w:rtl/>
          <w:lang w:eastAsia="he-IL"/>
        </w:rPr>
        <w:t>הורידו את זה עכשיו?</w:t>
      </w:r>
    </w:p>
    <w:p w:rsidR="002F6277" w:rsidRPr="009A5C70" w:rsidRDefault="002F6277" w:rsidP="0070119E">
      <w:pPr>
        <w:rPr>
          <w:rFonts w:hint="cs"/>
          <w:rtl/>
          <w:lang w:eastAsia="he-IL"/>
        </w:rPr>
      </w:pPr>
    </w:p>
    <w:p w:rsidR="002F6277" w:rsidRPr="009A5C70" w:rsidRDefault="002F6277" w:rsidP="002F6277">
      <w:pPr>
        <w:pStyle w:val="a"/>
        <w:keepNext/>
        <w:rPr>
          <w:rFonts w:hint="cs"/>
          <w:rtl/>
        </w:rPr>
      </w:pPr>
      <w:r w:rsidRPr="009A5C70">
        <w:rPr>
          <w:rtl/>
        </w:rPr>
        <w:t>ארבל אסטרחן:</w:t>
      </w:r>
    </w:p>
    <w:p w:rsidR="002F6277" w:rsidRPr="009A5C70" w:rsidRDefault="002F6277" w:rsidP="002F6277">
      <w:pPr>
        <w:pStyle w:val="KeepWithNext"/>
        <w:rPr>
          <w:rFonts w:hint="cs"/>
          <w:rtl/>
          <w:lang w:eastAsia="he-IL"/>
        </w:rPr>
      </w:pPr>
    </w:p>
    <w:p w:rsidR="002F6277" w:rsidRPr="009A5C70" w:rsidRDefault="00E203FE" w:rsidP="002F6277">
      <w:pPr>
        <w:rPr>
          <w:rFonts w:hint="cs"/>
          <w:rtl/>
          <w:lang w:eastAsia="he-IL"/>
        </w:rPr>
      </w:pPr>
      <w:r w:rsidRPr="009A5C70">
        <w:rPr>
          <w:rFonts w:hint="cs"/>
          <w:rtl/>
          <w:lang w:eastAsia="he-IL"/>
        </w:rPr>
        <w:t xml:space="preserve">זה </w:t>
      </w:r>
      <w:r w:rsidR="002F6277" w:rsidRPr="009A5C70">
        <w:rPr>
          <w:rFonts w:hint="cs"/>
          <w:rtl/>
          <w:lang w:eastAsia="he-IL"/>
        </w:rPr>
        <w:t>נשאר.</w:t>
      </w:r>
    </w:p>
    <w:p w:rsidR="002F6277" w:rsidRPr="009A5C70" w:rsidRDefault="002F6277" w:rsidP="002F6277">
      <w:pPr>
        <w:rPr>
          <w:rFonts w:hint="cs"/>
          <w:rtl/>
          <w:lang w:eastAsia="he-IL"/>
        </w:rPr>
      </w:pPr>
    </w:p>
    <w:p w:rsidR="008375D9" w:rsidRPr="009A5C70" w:rsidRDefault="008375D9" w:rsidP="008375D9">
      <w:pPr>
        <w:pStyle w:val="af"/>
        <w:keepNext/>
        <w:rPr>
          <w:rFonts w:hint="cs"/>
          <w:rtl/>
        </w:rPr>
      </w:pPr>
      <w:bookmarkStart w:id="260" w:name="_ETM_Q1_2196021"/>
      <w:bookmarkEnd w:id="260"/>
      <w:r w:rsidRPr="009A5C70">
        <w:rPr>
          <w:rtl/>
        </w:rPr>
        <w:t>היו"ר מיקי רוזנטל:</w:t>
      </w:r>
    </w:p>
    <w:p w:rsidR="008375D9" w:rsidRPr="009A5C70" w:rsidRDefault="008375D9" w:rsidP="008375D9">
      <w:pPr>
        <w:pStyle w:val="KeepWithNext"/>
        <w:rPr>
          <w:rFonts w:hint="cs"/>
          <w:rtl/>
          <w:lang w:eastAsia="he-IL"/>
        </w:rPr>
      </w:pPr>
    </w:p>
    <w:p w:rsidR="008375D9" w:rsidRPr="009A5C70" w:rsidRDefault="008375D9" w:rsidP="008375D9">
      <w:pPr>
        <w:rPr>
          <w:rFonts w:hint="cs"/>
          <w:rtl/>
          <w:lang w:eastAsia="he-IL"/>
        </w:rPr>
      </w:pPr>
      <w:r w:rsidRPr="009A5C70">
        <w:rPr>
          <w:rFonts w:hint="cs"/>
          <w:rtl/>
          <w:lang w:eastAsia="he-IL"/>
        </w:rPr>
        <w:t xml:space="preserve">הניסוח כפי שמצוי בסעיף </w:t>
      </w:r>
      <w:bookmarkStart w:id="261" w:name="_ETM_Q1_2197567"/>
      <w:bookmarkEnd w:id="261"/>
      <w:r w:rsidRPr="009A5C70">
        <w:rPr>
          <w:rFonts w:hint="cs"/>
          <w:rtl/>
          <w:lang w:eastAsia="he-IL"/>
        </w:rPr>
        <w:t>הקודם - - -</w:t>
      </w:r>
    </w:p>
    <w:p w:rsidR="008375D9" w:rsidRPr="009A5C70" w:rsidRDefault="008375D9" w:rsidP="008375D9">
      <w:pPr>
        <w:rPr>
          <w:rFonts w:hint="cs"/>
          <w:rtl/>
          <w:lang w:eastAsia="he-IL"/>
        </w:rPr>
      </w:pPr>
      <w:bookmarkStart w:id="262" w:name="_ETM_Q1_2197393"/>
      <w:bookmarkEnd w:id="262"/>
    </w:p>
    <w:p w:rsidR="002F6277" w:rsidRPr="009A5C70" w:rsidRDefault="002F6277" w:rsidP="002F6277">
      <w:pPr>
        <w:pStyle w:val="a"/>
        <w:keepNext/>
        <w:rPr>
          <w:rFonts w:hint="cs"/>
          <w:rtl/>
        </w:rPr>
      </w:pPr>
      <w:r w:rsidRPr="009A5C70">
        <w:rPr>
          <w:rtl/>
        </w:rPr>
        <w:t>ארבל אסטרחן:</w:t>
      </w:r>
    </w:p>
    <w:p w:rsidR="002F6277" w:rsidRPr="009A5C70" w:rsidRDefault="002F6277" w:rsidP="002F6277">
      <w:pPr>
        <w:pStyle w:val="KeepWithNext"/>
        <w:rPr>
          <w:rFonts w:hint="cs"/>
          <w:rtl/>
          <w:lang w:eastAsia="he-IL"/>
        </w:rPr>
      </w:pPr>
    </w:p>
    <w:p w:rsidR="002F6277" w:rsidRPr="009A5C70" w:rsidRDefault="002F6277" w:rsidP="00E203FE">
      <w:pPr>
        <w:rPr>
          <w:rFonts w:hint="cs"/>
          <w:rtl/>
          <w:lang w:eastAsia="he-IL"/>
        </w:rPr>
      </w:pPr>
      <w:r w:rsidRPr="009A5C70">
        <w:rPr>
          <w:rFonts w:hint="cs"/>
          <w:rtl/>
          <w:lang w:eastAsia="he-IL"/>
        </w:rPr>
        <w:t>זה י</w:t>
      </w:r>
      <w:r w:rsidR="00E203FE" w:rsidRPr="009A5C70">
        <w:rPr>
          <w:rFonts w:hint="cs"/>
          <w:rtl/>
          <w:lang w:eastAsia="he-IL"/>
        </w:rPr>
        <w:t>ופיע</w:t>
      </w:r>
      <w:r w:rsidRPr="009A5C70">
        <w:rPr>
          <w:rFonts w:hint="cs"/>
          <w:rtl/>
          <w:lang w:eastAsia="he-IL"/>
        </w:rPr>
        <w:t xml:space="preserve"> פעמיים. </w:t>
      </w:r>
      <w:r w:rsidR="008375D9" w:rsidRPr="009A5C70">
        <w:rPr>
          <w:rFonts w:hint="cs"/>
          <w:rtl/>
          <w:lang w:eastAsia="he-IL"/>
        </w:rPr>
        <w:t xml:space="preserve">יש דברים שחוזרים. </w:t>
      </w:r>
      <w:r w:rsidRPr="009A5C70">
        <w:rPr>
          <w:rFonts w:hint="cs"/>
          <w:rtl/>
          <w:lang w:eastAsia="he-IL"/>
        </w:rPr>
        <w:t xml:space="preserve">גם </w:t>
      </w:r>
      <w:r w:rsidR="008375D9" w:rsidRPr="009A5C70">
        <w:rPr>
          <w:rFonts w:hint="cs"/>
          <w:rtl/>
          <w:lang w:eastAsia="he-IL"/>
        </w:rPr>
        <w:t xml:space="preserve">סעיף </w:t>
      </w:r>
      <w:bookmarkStart w:id="263" w:name="_ETM_Q1_2203705"/>
      <w:bookmarkEnd w:id="263"/>
      <w:r w:rsidRPr="009A5C70">
        <w:rPr>
          <w:rFonts w:hint="cs"/>
          <w:rtl/>
          <w:lang w:eastAsia="he-IL"/>
        </w:rPr>
        <w:t xml:space="preserve">שמירה על כבוד הכנסת </w:t>
      </w:r>
      <w:r w:rsidR="008375D9" w:rsidRPr="009A5C70">
        <w:rPr>
          <w:rFonts w:hint="cs"/>
          <w:rtl/>
          <w:lang w:eastAsia="he-IL"/>
        </w:rPr>
        <w:t>וכבוד חבריה</w:t>
      </w:r>
      <w:r w:rsidR="00E203FE" w:rsidRPr="009A5C70">
        <w:rPr>
          <w:rFonts w:hint="cs"/>
          <w:rtl/>
          <w:lang w:eastAsia="he-IL"/>
        </w:rPr>
        <w:t>,</w:t>
      </w:r>
      <w:r w:rsidR="008375D9" w:rsidRPr="009A5C70">
        <w:rPr>
          <w:rFonts w:hint="cs"/>
          <w:rtl/>
          <w:lang w:eastAsia="he-IL"/>
        </w:rPr>
        <w:t xml:space="preserve"> למשל</w:t>
      </w:r>
      <w:r w:rsidR="00E203FE" w:rsidRPr="009A5C70">
        <w:rPr>
          <w:rFonts w:hint="cs"/>
          <w:rtl/>
          <w:lang w:eastAsia="he-IL"/>
        </w:rPr>
        <w:t>,</w:t>
      </w:r>
      <w:r w:rsidR="008375D9" w:rsidRPr="009A5C70">
        <w:rPr>
          <w:rFonts w:hint="cs"/>
          <w:rtl/>
          <w:lang w:eastAsia="he-IL"/>
        </w:rPr>
        <w:t xml:space="preserve"> </w:t>
      </w:r>
      <w:r w:rsidRPr="009A5C70">
        <w:rPr>
          <w:rFonts w:hint="cs"/>
          <w:rtl/>
          <w:lang w:eastAsia="he-IL"/>
        </w:rPr>
        <w:t>מופיע גם בסעיף הערכים</w:t>
      </w:r>
      <w:r w:rsidR="008375D9" w:rsidRPr="009A5C70">
        <w:rPr>
          <w:rFonts w:hint="cs"/>
          <w:rtl/>
          <w:lang w:eastAsia="he-IL"/>
        </w:rPr>
        <w:t xml:space="preserve"> וגם בסע</w:t>
      </w:r>
      <w:r w:rsidR="00E203FE" w:rsidRPr="009A5C70">
        <w:rPr>
          <w:rFonts w:hint="cs"/>
          <w:rtl/>
          <w:lang w:eastAsia="he-IL"/>
        </w:rPr>
        <w:t>י</w:t>
      </w:r>
      <w:r w:rsidR="008375D9" w:rsidRPr="009A5C70">
        <w:rPr>
          <w:rFonts w:hint="cs"/>
          <w:rtl/>
          <w:lang w:eastAsia="he-IL"/>
        </w:rPr>
        <w:t>ף - - -</w:t>
      </w:r>
    </w:p>
    <w:p w:rsidR="002F6277" w:rsidRPr="009A5C70" w:rsidRDefault="002F6277" w:rsidP="002F6277">
      <w:pPr>
        <w:rPr>
          <w:rFonts w:hint="cs"/>
          <w:rtl/>
          <w:lang w:eastAsia="he-IL"/>
        </w:rPr>
      </w:pPr>
    </w:p>
    <w:p w:rsidR="008375D9" w:rsidRPr="009A5C70" w:rsidRDefault="008375D9" w:rsidP="008375D9">
      <w:pPr>
        <w:pStyle w:val="af"/>
        <w:keepNext/>
        <w:rPr>
          <w:rFonts w:hint="cs"/>
          <w:rtl/>
        </w:rPr>
      </w:pPr>
      <w:r w:rsidRPr="009A5C70">
        <w:rPr>
          <w:rtl/>
        </w:rPr>
        <w:t>היו"ר מיקי רוזנטל:</w:t>
      </w:r>
    </w:p>
    <w:p w:rsidR="008375D9" w:rsidRPr="009A5C70" w:rsidRDefault="008375D9" w:rsidP="008375D9">
      <w:pPr>
        <w:pStyle w:val="KeepWithNext"/>
        <w:rPr>
          <w:rFonts w:hint="cs"/>
          <w:rtl/>
          <w:lang w:eastAsia="he-IL"/>
        </w:rPr>
      </w:pPr>
    </w:p>
    <w:p w:rsidR="008375D9" w:rsidRPr="009A5C70" w:rsidRDefault="008375D9" w:rsidP="008375D9">
      <w:pPr>
        <w:rPr>
          <w:rFonts w:hint="cs"/>
          <w:rtl/>
          <w:lang w:eastAsia="he-IL"/>
        </w:rPr>
      </w:pPr>
      <w:r w:rsidRPr="009A5C70">
        <w:rPr>
          <w:rFonts w:hint="cs"/>
          <w:rtl/>
          <w:lang w:eastAsia="he-IL"/>
        </w:rPr>
        <w:t>אני לא מבין מדו</w:t>
      </w:r>
      <w:bookmarkStart w:id="264" w:name="_ETM_Q1_2207373"/>
      <w:bookmarkEnd w:id="264"/>
      <w:r w:rsidRPr="009A5C70">
        <w:rPr>
          <w:rFonts w:hint="cs"/>
          <w:rtl/>
          <w:lang w:eastAsia="he-IL"/>
        </w:rPr>
        <w:t>ע, למה אנחנו צריכים את זה פעמיים.</w:t>
      </w:r>
    </w:p>
    <w:p w:rsidR="00E869B2" w:rsidRPr="009A5C70" w:rsidRDefault="00E869B2" w:rsidP="008375D9">
      <w:pPr>
        <w:rPr>
          <w:rFonts w:hint="cs"/>
          <w:rtl/>
          <w:lang w:eastAsia="he-IL"/>
        </w:rPr>
      </w:pPr>
    </w:p>
    <w:p w:rsidR="006452C6" w:rsidRPr="009A5C70" w:rsidRDefault="006452C6" w:rsidP="006452C6">
      <w:pPr>
        <w:pStyle w:val="af1"/>
        <w:keepNext/>
        <w:rPr>
          <w:rFonts w:hint="cs"/>
          <w:rtl/>
          <w:lang w:eastAsia="he-IL"/>
        </w:rPr>
      </w:pPr>
      <w:r w:rsidRPr="009A5C70">
        <w:rPr>
          <w:rtl/>
          <w:lang w:eastAsia="he-IL"/>
        </w:rPr>
        <w:t>גליה שגיא:</w:t>
      </w:r>
    </w:p>
    <w:p w:rsidR="006452C6" w:rsidRPr="009A5C70" w:rsidRDefault="006452C6" w:rsidP="006452C6">
      <w:pPr>
        <w:pStyle w:val="KeepWithNext"/>
        <w:rPr>
          <w:rFonts w:hint="cs"/>
          <w:rtl/>
          <w:lang w:eastAsia="he-IL"/>
        </w:rPr>
      </w:pPr>
    </w:p>
    <w:p w:rsidR="002F6277" w:rsidRPr="009A5C70" w:rsidRDefault="008375D9" w:rsidP="002F6277">
      <w:pPr>
        <w:rPr>
          <w:rFonts w:hint="cs"/>
          <w:rtl/>
          <w:lang w:eastAsia="he-IL"/>
        </w:rPr>
      </w:pPr>
      <w:r w:rsidRPr="009A5C70">
        <w:rPr>
          <w:rFonts w:hint="cs"/>
          <w:rtl/>
          <w:lang w:eastAsia="he-IL"/>
        </w:rPr>
        <w:t xml:space="preserve">סעיף הערכים הוא </w:t>
      </w:r>
      <w:bookmarkStart w:id="265" w:name="_ETM_Q1_2209258"/>
      <w:bookmarkEnd w:id="265"/>
      <w:r w:rsidRPr="009A5C70">
        <w:rPr>
          <w:rFonts w:hint="cs"/>
          <w:rtl/>
          <w:lang w:eastAsia="he-IL"/>
        </w:rPr>
        <w:t xml:space="preserve">סעיף כללי ופה זה סעיף ספציפי </w:t>
      </w:r>
      <w:r w:rsidR="002F6277" w:rsidRPr="009A5C70">
        <w:rPr>
          <w:rFonts w:hint="cs"/>
          <w:rtl/>
          <w:lang w:eastAsia="he-IL"/>
        </w:rPr>
        <w:t>וחשוב שיעמוד בפני עצמו</w:t>
      </w:r>
      <w:r w:rsidRPr="009A5C70">
        <w:rPr>
          <w:rFonts w:hint="cs"/>
          <w:rtl/>
          <w:lang w:eastAsia="he-IL"/>
        </w:rPr>
        <w:t>.</w:t>
      </w:r>
    </w:p>
    <w:p w:rsidR="002F6277" w:rsidRPr="009A5C70" w:rsidRDefault="002F6277" w:rsidP="002F6277">
      <w:pPr>
        <w:rPr>
          <w:rFonts w:hint="cs"/>
          <w:rtl/>
          <w:lang w:eastAsia="he-IL"/>
        </w:rPr>
      </w:pPr>
    </w:p>
    <w:p w:rsidR="008375D9" w:rsidRPr="009A5C70" w:rsidRDefault="008375D9" w:rsidP="008375D9">
      <w:pPr>
        <w:pStyle w:val="af"/>
        <w:keepNext/>
        <w:rPr>
          <w:rFonts w:hint="cs"/>
          <w:rtl/>
        </w:rPr>
      </w:pPr>
      <w:bookmarkStart w:id="266" w:name="_ETM_Q1_2213223"/>
      <w:bookmarkEnd w:id="266"/>
      <w:r w:rsidRPr="009A5C70">
        <w:rPr>
          <w:rtl/>
        </w:rPr>
        <w:t>היו"ר מיקי רוזנטל:</w:t>
      </w:r>
    </w:p>
    <w:p w:rsidR="008375D9" w:rsidRPr="009A5C70" w:rsidRDefault="008375D9" w:rsidP="008375D9">
      <w:pPr>
        <w:pStyle w:val="KeepWithNext"/>
        <w:rPr>
          <w:rFonts w:hint="cs"/>
          <w:rtl/>
          <w:lang w:eastAsia="he-IL"/>
        </w:rPr>
      </w:pPr>
    </w:p>
    <w:p w:rsidR="008375D9" w:rsidRPr="009A5C70" w:rsidRDefault="008375D9" w:rsidP="008375D9">
      <w:pPr>
        <w:rPr>
          <w:rFonts w:hint="cs"/>
          <w:rtl/>
          <w:lang w:eastAsia="he-IL"/>
        </w:rPr>
      </w:pPr>
      <w:r w:rsidRPr="009A5C70">
        <w:rPr>
          <w:rFonts w:hint="cs"/>
          <w:rtl/>
          <w:lang w:eastAsia="he-IL"/>
        </w:rPr>
        <w:t xml:space="preserve">זה לא בבחינת כל </w:t>
      </w:r>
      <w:bookmarkStart w:id="267" w:name="_ETM_Q1_2216695"/>
      <w:bookmarkEnd w:id="267"/>
      <w:r w:rsidRPr="009A5C70">
        <w:rPr>
          <w:rFonts w:hint="cs"/>
          <w:rtl/>
          <w:lang w:eastAsia="he-IL"/>
        </w:rPr>
        <w:t>המוסיף גורע, אין לי שום בעיה. זה יכול להישאר כך.</w:t>
      </w:r>
    </w:p>
    <w:p w:rsidR="008375D9" w:rsidRPr="009A5C70" w:rsidRDefault="008375D9" w:rsidP="008375D9">
      <w:pPr>
        <w:rPr>
          <w:rFonts w:hint="cs"/>
          <w:rtl/>
          <w:lang w:eastAsia="he-IL"/>
        </w:rPr>
      </w:pPr>
      <w:bookmarkStart w:id="268" w:name="_ETM_Q1_2218416"/>
      <w:bookmarkEnd w:id="268"/>
    </w:p>
    <w:p w:rsidR="002F6277" w:rsidRPr="009A5C70" w:rsidRDefault="002F6277" w:rsidP="002F6277">
      <w:pPr>
        <w:pStyle w:val="a"/>
        <w:keepNext/>
        <w:rPr>
          <w:rFonts w:hint="cs"/>
          <w:rtl/>
        </w:rPr>
      </w:pPr>
      <w:r w:rsidRPr="009A5C70">
        <w:rPr>
          <w:rtl/>
        </w:rPr>
        <w:t>ארבל אסטרחן:</w:t>
      </w:r>
    </w:p>
    <w:p w:rsidR="002F6277" w:rsidRPr="009A5C70" w:rsidRDefault="002F6277" w:rsidP="002F6277">
      <w:pPr>
        <w:pStyle w:val="KeepWithNext"/>
        <w:rPr>
          <w:rFonts w:hint="cs"/>
          <w:rtl/>
          <w:lang w:eastAsia="he-IL"/>
        </w:rPr>
      </w:pPr>
    </w:p>
    <w:p w:rsidR="002F6277" w:rsidRPr="009A5C70" w:rsidRDefault="002F6277" w:rsidP="002F6277">
      <w:pPr>
        <w:rPr>
          <w:rFonts w:hint="cs"/>
          <w:rtl/>
          <w:lang w:eastAsia="he-IL"/>
        </w:rPr>
      </w:pPr>
      <w:r w:rsidRPr="009A5C70">
        <w:rPr>
          <w:rFonts w:hint="cs"/>
          <w:rtl/>
          <w:lang w:eastAsia="he-IL"/>
        </w:rPr>
        <w:t xml:space="preserve">סעיף הערכים הוא </w:t>
      </w:r>
      <w:r w:rsidR="008375D9" w:rsidRPr="009A5C70">
        <w:rPr>
          <w:rFonts w:hint="cs"/>
          <w:rtl/>
          <w:lang w:eastAsia="he-IL"/>
        </w:rPr>
        <w:t xml:space="preserve">סעיף </w:t>
      </w:r>
      <w:r w:rsidRPr="009A5C70">
        <w:rPr>
          <w:rFonts w:hint="cs"/>
          <w:rtl/>
          <w:lang w:eastAsia="he-IL"/>
        </w:rPr>
        <w:t>כללי.</w:t>
      </w:r>
    </w:p>
    <w:p w:rsidR="002F6277" w:rsidRPr="009A5C70" w:rsidRDefault="002F6277" w:rsidP="002F6277">
      <w:pPr>
        <w:rPr>
          <w:rFonts w:hint="cs"/>
          <w:rtl/>
          <w:lang w:eastAsia="he-IL"/>
        </w:rPr>
      </w:pPr>
    </w:p>
    <w:p w:rsidR="006452C6" w:rsidRPr="009A5C70" w:rsidRDefault="006452C6" w:rsidP="006452C6">
      <w:pPr>
        <w:pStyle w:val="af1"/>
        <w:keepNext/>
        <w:rPr>
          <w:rFonts w:hint="cs"/>
          <w:rtl/>
          <w:lang w:eastAsia="he-IL"/>
        </w:rPr>
      </w:pPr>
      <w:r w:rsidRPr="009A5C70">
        <w:rPr>
          <w:rtl/>
          <w:lang w:eastAsia="he-IL"/>
        </w:rPr>
        <w:t>בני שדה:</w:t>
      </w:r>
    </w:p>
    <w:p w:rsidR="006452C6" w:rsidRPr="009A5C70" w:rsidRDefault="006452C6" w:rsidP="006452C6">
      <w:pPr>
        <w:pStyle w:val="KeepWithNext"/>
        <w:rPr>
          <w:rFonts w:hint="cs"/>
          <w:rtl/>
          <w:lang w:eastAsia="he-IL"/>
        </w:rPr>
      </w:pPr>
    </w:p>
    <w:p w:rsidR="002F6277" w:rsidRPr="009A5C70" w:rsidRDefault="002F6277" w:rsidP="002F6277">
      <w:pPr>
        <w:rPr>
          <w:rFonts w:hint="cs"/>
          <w:rtl/>
          <w:lang w:eastAsia="he-IL"/>
        </w:rPr>
      </w:pPr>
      <w:r w:rsidRPr="009A5C70">
        <w:rPr>
          <w:rFonts w:hint="cs"/>
          <w:rtl/>
          <w:lang w:eastAsia="he-IL"/>
        </w:rPr>
        <w:t>זו כאן ממש התנהגות שאומרת מה ראוי.</w:t>
      </w:r>
    </w:p>
    <w:p w:rsidR="002F6277" w:rsidRPr="009A5C70" w:rsidRDefault="002F6277" w:rsidP="002F6277">
      <w:pPr>
        <w:rPr>
          <w:rFonts w:hint="cs"/>
          <w:rtl/>
          <w:lang w:eastAsia="he-IL"/>
        </w:rPr>
      </w:pPr>
    </w:p>
    <w:p w:rsidR="002F6277" w:rsidRPr="009A5C70" w:rsidRDefault="002F6277" w:rsidP="002F6277">
      <w:pPr>
        <w:pStyle w:val="af"/>
        <w:keepNext/>
        <w:rPr>
          <w:rFonts w:hint="cs"/>
          <w:rtl/>
        </w:rPr>
      </w:pPr>
      <w:r w:rsidRPr="009A5C70">
        <w:rPr>
          <w:rtl/>
        </w:rPr>
        <w:t>היו"ר מיקי רוזנטל:</w:t>
      </w:r>
    </w:p>
    <w:p w:rsidR="002F6277" w:rsidRPr="009A5C70" w:rsidRDefault="002F6277" w:rsidP="002F6277">
      <w:pPr>
        <w:pStyle w:val="KeepWithNext"/>
        <w:rPr>
          <w:rFonts w:hint="cs"/>
          <w:rtl/>
          <w:lang w:eastAsia="he-IL"/>
        </w:rPr>
      </w:pPr>
    </w:p>
    <w:p w:rsidR="002F6277" w:rsidRPr="009A5C70" w:rsidRDefault="008375D9" w:rsidP="008375D9">
      <w:pPr>
        <w:rPr>
          <w:rFonts w:hint="cs"/>
          <w:rtl/>
          <w:lang w:eastAsia="he-IL"/>
        </w:rPr>
      </w:pPr>
      <w:r w:rsidRPr="009A5C70">
        <w:rPr>
          <w:rFonts w:hint="cs"/>
          <w:rtl/>
          <w:lang w:eastAsia="he-IL"/>
        </w:rPr>
        <w:t>ב</w:t>
      </w:r>
      <w:r w:rsidR="002F6277" w:rsidRPr="009A5C70">
        <w:rPr>
          <w:rFonts w:hint="cs"/>
          <w:rtl/>
          <w:lang w:eastAsia="he-IL"/>
        </w:rPr>
        <w:t xml:space="preserve">ינתיים </w:t>
      </w:r>
      <w:r w:rsidRPr="009A5C70">
        <w:rPr>
          <w:rFonts w:hint="cs"/>
          <w:rtl/>
          <w:lang w:eastAsia="he-IL"/>
        </w:rPr>
        <w:t xml:space="preserve">זה </w:t>
      </w:r>
      <w:r w:rsidR="002F6277" w:rsidRPr="009A5C70">
        <w:rPr>
          <w:rFonts w:hint="cs"/>
          <w:rtl/>
          <w:lang w:eastAsia="he-IL"/>
        </w:rPr>
        <w:t>נשאר כ</w:t>
      </w:r>
      <w:r w:rsidRPr="009A5C70">
        <w:rPr>
          <w:rFonts w:hint="cs"/>
          <w:rtl/>
          <w:lang w:eastAsia="he-IL"/>
        </w:rPr>
        <w:t>אן</w:t>
      </w:r>
      <w:r w:rsidR="002F6277" w:rsidRPr="009A5C70">
        <w:rPr>
          <w:rFonts w:hint="cs"/>
          <w:rtl/>
          <w:lang w:eastAsia="he-IL"/>
        </w:rPr>
        <w:t xml:space="preserve">. אני </w:t>
      </w:r>
      <w:r w:rsidRPr="009A5C70">
        <w:rPr>
          <w:rFonts w:hint="cs"/>
          <w:rtl/>
          <w:lang w:eastAsia="he-IL"/>
        </w:rPr>
        <w:t>ממשיך לפרק ו'</w:t>
      </w:r>
      <w:r w:rsidR="002F6277" w:rsidRPr="009A5C70">
        <w:rPr>
          <w:rFonts w:hint="cs"/>
          <w:rtl/>
          <w:lang w:eastAsia="he-IL"/>
        </w:rPr>
        <w:t xml:space="preserve">. </w:t>
      </w:r>
    </w:p>
    <w:p w:rsidR="002F6277" w:rsidRPr="009A5C70" w:rsidRDefault="002F6277" w:rsidP="002F6277">
      <w:pPr>
        <w:rPr>
          <w:rFonts w:hint="cs"/>
          <w:rtl/>
          <w:lang w:eastAsia="he-IL"/>
        </w:rPr>
      </w:pPr>
    </w:p>
    <w:p w:rsidR="008375D9" w:rsidRPr="009A5C70" w:rsidRDefault="008375D9" w:rsidP="008375D9">
      <w:pPr>
        <w:ind w:firstLine="0"/>
        <w:rPr>
          <w:rFonts w:hint="cs"/>
          <w:rtl/>
          <w:lang w:eastAsia="he-IL"/>
        </w:rPr>
      </w:pPr>
      <w:bookmarkStart w:id="269" w:name="_ETM_Q1_2228809"/>
      <w:bookmarkEnd w:id="269"/>
      <w:r w:rsidRPr="009A5C70">
        <w:rPr>
          <w:rFonts w:hint="cs"/>
          <w:i/>
          <w:iCs/>
          <w:u w:val="single"/>
          <w:rtl/>
          <w:lang w:eastAsia="he-IL"/>
        </w:rPr>
        <w:t>מטרת פרק ו'</w:t>
      </w:r>
    </w:p>
    <w:p w:rsidR="008375D9" w:rsidRPr="009A5C70" w:rsidRDefault="008375D9" w:rsidP="002F6277">
      <w:pPr>
        <w:rPr>
          <w:rFonts w:hint="cs"/>
          <w:rtl/>
          <w:lang w:eastAsia="he-IL"/>
        </w:rPr>
      </w:pPr>
      <w:bookmarkStart w:id="270" w:name="_ETM_Q1_2230292"/>
      <w:bookmarkEnd w:id="270"/>
    </w:p>
    <w:p w:rsidR="008375D9" w:rsidRPr="009A5C70" w:rsidRDefault="008375D9" w:rsidP="002F6277">
      <w:pPr>
        <w:rPr>
          <w:rFonts w:hint="cs"/>
          <w:rtl/>
          <w:lang w:eastAsia="he-IL"/>
        </w:rPr>
      </w:pPr>
      <w:bookmarkStart w:id="271" w:name="_ETM_Q1_2230578"/>
      <w:bookmarkEnd w:id="271"/>
      <w:r w:rsidRPr="009A5C70">
        <w:rPr>
          <w:rFonts w:hint="cs"/>
          <w:rtl/>
          <w:lang w:eastAsia="he-IL"/>
        </w:rPr>
        <w:t xml:space="preserve">"21. חבר הכנסת, כנבחר </w:t>
      </w:r>
      <w:bookmarkStart w:id="272" w:name="_ETM_Q1_2233228"/>
      <w:bookmarkEnd w:id="272"/>
      <w:r w:rsidRPr="009A5C70">
        <w:rPr>
          <w:rFonts w:hint="cs"/>
          <w:rtl/>
          <w:lang w:eastAsia="he-IL"/>
        </w:rPr>
        <w:t xml:space="preserve">ציבור, אמור לקיים קשר עם הציבור, ומטרת הכללים בפרק היא להבטיח שקשר זה יקוים באופן ההולם את כבוד הכנסת ואת </w:t>
      </w:r>
      <w:bookmarkStart w:id="273" w:name="_ETM_Q1_2241041"/>
      <w:bookmarkEnd w:id="273"/>
      <w:r w:rsidRPr="009A5C70">
        <w:rPr>
          <w:rFonts w:hint="cs"/>
          <w:rtl/>
          <w:lang w:eastAsia="he-IL"/>
        </w:rPr>
        <w:t>מעמדו של חבר הכנסת."</w:t>
      </w:r>
    </w:p>
    <w:p w:rsidR="008375D9" w:rsidRPr="009A5C70" w:rsidRDefault="008375D9" w:rsidP="002F6277">
      <w:pPr>
        <w:rPr>
          <w:rFonts w:hint="cs"/>
          <w:rtl/>
          <w:lang w:eastAsia="he-IL"/>
        </w:rPr>
      </w:pPr>
      <w:bookmarkStart w:id="274" w:name="_ETM_Q1_2243977"/>
      <w:bookmarkEnd w:id="274"/>
    </w:p>
    <w:p w:rsidR="008375D9" w:rsidRPr="009A5C70" w:rsidRDefault="008375D9" w:rsidP="008375D9">
      <w:pPr>
        <w:ind w:firstLine="0"/>
        <w:rPr>
          <w:rFonts w:hint="cs"/>
          <w:rtl/>
          <w:lang w:eastAsia="he-IL"/>
        </w:rPr>
      </w:pPr>
      <w:bookmarkStart w:id="275" w:name="_ETM_Q1_2244522"/>
      <w:bookmarkEnd w:id="275"/>
      <w:r w:rsidRPr="009A5C70">
        <w:rPr>
          <w:rFonts w:hint="cs"/>
          <w:i/>
          <w:iCs/>
          <w:u w:val="single"/>
          <w:rtl/>
          <w:lang w:eastAsia="he-IL"/>
        </w:rPr>
        <w:t>קשר מכובד והולם</w:t>
      </w:r>
    </w:p>
    <w:p w:rsidR="008375D9" w:rsidRPr="009A5C70" w:rsidRDefault="008375D9" w:rsidP="002F6277">
      <w:pPr>
        <w:rPr>
          <w:rFonts w:hint="cs"/>
          <w:rtl/>
          <w:lang w:eastAsia="he-IL"/>
        </w:rPr>
      </w:pPr>
      <w:bookmarkStart w:id="276" w:name="_ETM_Q1_2244478"/>
      <w:bookmarkEnd w:id="276"/>
    </w:p>
    <w:p w:rsidR="008375D9" w:rsidRPr="009A5C70" w:rsidRDefault="008375D9" w:rsidP="002F6277">
      <w:pPr>
        <w:rPr>
          <w:rFonts w:hint="cs"/>
          <w:rtl/>
          <w:lang w:eastAsia="he-IL"/>
        </w:rPr>
      </w:pPr>
      <w:bookmarkStart w:id="277" w:name="_ETM_Q1_2244787"/>
      <w:bookmarkEnd w:id="277"/>
      <w:r w:rsidRPr="009A5C70">
        <w:rPr>
          <w:rFonts w:hint="cs"/>
          <w:rtl/>
          <w:lang w:eastAsia="he-IL"/>
        </w:rPr>
        <w:t xml:space="preserve">"22. חבר הכנסת יקיים קשר </w:t>
      </w:r>
      <w:bookmarkStart w:id="278" w:name="_ETM_Q1_2247588"/>
      <w:bookmarkEnd w:id="278"/>
      <w:r w:rsidRPr="009A5C70">
        <w:rPr>
          <w:rFonts w:hint="cs"/>
          <w:rtl/>
          <w:lang w:eastAsia="he-IL"/>
        </w:rPr>
        <w:t xml:space="preserve">עם הציבור </w:t>
      </w:r>
      <w:r w:rsidRPr="009A5C70">
        <w:rPr>
          <w:rtl/>
          <w:lang w:eastAsia="he-IL"/>
        </w:rPr>
        <w:t>–</w:t>
      </w:r>
      <w:r w:rsidRPr="009A5C70">
        <w:rPr>
          <w:rFonts w:hint="cs"/>
          <w:rtl/>
          <w:lang w:eastAsia="he-IL"/>
        </w:rPr>
        <w:t xml:space="preserve"> אם בדרך של התכתבות, אם בהופעות מחוץ </w:t>
      </w:r>
      <w:bookmarkStart w:id="279" w:name="_ETM_Q1_2250176"/>
      <w:bookmarkEnd w:id="279"/>
      <w:r w:rsidRPr="009A5C70">
        <w:rPr>
          <w:rFonts w:hint="cs"/>
          <w:rtl/>
          <w:lang w:eastAsia="he-IL"/>
        </w:rPr>
        <w:t xml:space="preserve">למשכן הכנסת ואם בדרך אחרת </w:t>
      </w:r>
      <w:r w:rsidRPr="009A5C70">
        <w:rPr>
          <w:rtl/>
          <w:lang w:eastAsia="he-IL"/>
        </w:rPr>
        <w:t>–</w:t>
      </w:r>
      <w:r w:rsidRPr="009A5C70">
        <w:rPr>
          <w:rFonts w:hint="cs"/>
          <w:rtl/>
          <w:lang w:eastAsia="he-IL"/>
        </w:rPr>
        <w:t xml:space="preserve"> תוך שמירה על כבוד </w:t>
      </w:r>
      <w:bookmarkStart w:id="280" w:name="_ETM_Q1_2252873"/>
      <w:bookmarkEnd w:id="280"/>
      <w:r w:rsidRPr="009A5C70">
        <w:rPr>
          <w:rFonts w:hint="cs"/>
          <w:rtl/>
          <w:lang w:eastAsia="he-IL"/>
        </w:rPr>
        <w:t xml:space="preserve">הכנסת וכבוד חבריה ובאופן ההולם את המעמד ואת השקיפות המתבקשת </w:t>
      </w:r>
      <w:bookmarkStart w:id="281" w:name="_ETM_Q1_2257848"/>
      <w:bookmarkEnd w:id="281"/>
      <w:r w:rsidRPr="009A5C70">
        <w:rPr>
          <w:rFonts w:hint="cs"/>
          <w:rtl/>
          <w:lang w:eastAsia="he-IL"/>
        </w:rPr>
        <w:t>מן המעמד של חבר הכנסת."</w:t>
      </w:r>
    </w:p>
    <w:p w:rsidR="008375D9" w:rsidRPr="009A5C70" w:rsidRDefault="008375D9" w:rsidP="002F6277">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3403A" w:rsidRPr="009A5C70" w:rsidRDefault="0023403A" w:rsidP="00E869B2">
      <w:pPr>
        <w:rPr>
          <w:rFonts w:hint="cs"/>
          <w:rtl/>
          <w:lang w:eastAsia="he-IL"/>
        </w:rPr>
      </w:pPr>
      <w:r w:rsidRPr="009A5C70">
        <w:rPr>
          <w:rFonts w:hint="cs"/>
          <w:rtl/>
          <w:lang w:eastAsia="he-IL"/>
        </w:rPr>
        <w:t>לעניין השקיפות</w:t>
      </w:r>
      <w:r w:rsidR="00E869B2" w:rsidRPr="009A5C70">
        <w:rPr>
          <w:rFonts w:hint="cs"/>
          <w:rtl/>
          <w:lang w:eastAsia="he-IL"/>
        </w:rPr>
        <w:t>,</w:t>
      </w:r>
      <w:r w:rsidRPr="009A5C70">
        <w:rPr>
          <w:rFonts w:hint="cs"/>
          <w:rtl/>
          <w:lang w:eastAsia="he-IL"/>
        </w:rPr>
        <w:t xml:space="preserve"> אני רוצה להסב את תשומת לבכם לפוטנציאל שיש במילה הזאת. המילה שקיפות היום היא מילה</w:t>
      </w:r>
      <w:r w:rsidR="008375D9" w:rsidRPr="009A5C70">
        <w:rPr>
          <w:rFonts w:hint="cs"/>
          <w:rtl/>
          <w:lang w:eastAsia="he-IL"/>
        </w:rPr>
        <w:t xml:space="preserve"> מאוד טרנדית ונעשה בה הרבה שימוש - -</w:t>
      </w:r>
    </w:p>
    <w:p w:rsidR="0023403A" w:rsidRPr="009A5C70" w:rsidRDefault="0023403A" w:rsidP="0023403A">
      <w:pPr>
        <w:rPr>
          <w:rFonts w:hint="cs"/>
          <w:rtl/>
          <w:lang w:eastAsia="he-IL"/>
        </w:rPr>
      </w:pPr>
    </w:p>
    <w:p w:rsidR="00BF61C9" w:rsidRPr="009A5C70" w:rsidRDefault="008375D9" w:rsidP="008375D9">
      <w:pPr>
        <w:pStyle w:val="af1"/>
        <w:keepNext/>
        <w:rPr>
          <w:rFonts w:hint="cs"/>
          <w:rtl/>
          <w:lang w:eastAsia="he-IL"/>
        </w:rPr>
      </w:pPr>
      <w:r w:rsidRPr="009A5C70">
        <w:rPr>
          <w:rtl/>
          <w:lang w:eastAsia="he-IL"/>
        </w:rPr>
        <w:t>גליה שגיא:</w:t>
      </w:r>
    </w:p>
    <w:p w:rsidR="008375D9" w:rsidRPr="009A5C70" w:rsidRDefault="008375D9" w:rsidP="008375D9">
      <w:pPr>
        <w:pStyle w:val="KeepWithNext"/>
        <w:rPr>
          <w:rFonts w:hint="cs"/>
          <w:rtl/>
          <w:lang w:eastAsia="he-IL"/>
        </w:rPr>
      </w:pPr>
    </w:p>
    <w:p w:rsidR="00BF61C9" w:rsidRPr="009A5C70" w:rsidRDefault="00BF61C9" w:rsidP="00BF61C9">
      <w:pPr>
        <w:rPr>
          <w:rFonts w:hint="cs"/>
          <w:rtl/>
          <w:lang w:eastAsia="he-IL"/>
        </w:rPr>
      </w:pPr>
      <w:r w:rsidRPr="009A5C70">
        <w:rPr>
          <w:rFonts w:hint="cs"/>
          <w:rtl/>
          <w:lang w:eastAsia="he-IL"/>
        </w:rPr>
        <w:t>הגיע הזמן</w:t>
      </w:r>
      <w:r w:rsidR="008375D9" w:rsidRPr="009A5C70">
        <w:rPr>
          <w:rFonts w:hint="cs"/>
          <w:rtl/>
          <w:lang w:eastAsia="he-IL"/>
        </w:rPr>
        <w:t>.</w:t>
      </w:r>
    </w:p>
    <w:p w:rsidR="00BF61C9" w:rsidRPr="009A5C70" w:rsidRDefault="00BF61C9" w:rsidP="00BF61C9">
      <w:pPr>
        <w:rPr>
          <w:rFonts w:hint="cs"/>
          <w:rtl/>
          <w:lang w:eastAsia="he-IL"/>
        </w:rPr>
      </w:pPr>
    </w:p>
    <w:p w:rsidR="007410D1" w:rsidRPr="009A5C70" w:rsidRDefault="00FE3730" w:rsidP="007410D1">
      <w:pPr>
        <w:pStyle w:val="a"/>
        <w:keepNext/>
        <w:rPr>
          <w:rFonts w:hint="cs"/>
          <w:rtl/>
        </w:rPr>
      </w:pPr>
      <w:bookmarkStart w:id="282" w:name="_ETM_Q1_2275582"/>
      <w:bookmarkStart w:id="283" w:name="_ETM_Q1_2276765"/>
      <w:bookmarkEnd w:id="282"/>
      <w:bookmarkEnd w:id="283"/>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375D9" w:rsidRPr="009A5C70" w:rsidRDefault="008375D9" w:rsidP="008375D9">
      <w:pPr>
        <w:rPr>
          <w:rFonts w:hint="cs"/>
          <w:rtl/>
          <w:lang w:eastAsia="he-IL"/>
        </w:rPr>
      </w:pPr>
      <w:r w:rsidRPr="009A5C70">
        <w:rPr>
          <w:rFonts w:hint="cs"/>
          <w:rtl/>
          <w:lang w:eastAsia="he-IL"/>
        </w:rPr>
        <w:t xml:space="preserve">בסדר גמור. </w:t>
      </w:r>
    </w:p>
    <w:p w:rsidR="008375D9" w:rsidRPr="009A5C70" w:rsidRDefault="008375D9" w:rsidP="008375D9">
      <w:pPr>
        <w:rPr>
          <w:rFonts w:hint="cs"/>
          <w:rtl/>
          <w:lang w:eastAsia="he-IL"/>
        </w:rPr>
      </w:pPr>
      <w:bookmarkStart w:id="284" w:name="_ETM_Q1_2283766"/>
      <w:bookmarkEnd w:id="284"/>
    </w:p>
    <w:p w:rsidR="008375D9" w:rsidRPr="009A5C70" w:rsidRDefault="008375D9" w:rsidP="008375D9">
      <w:pPr>
        <w:rPr>
          <w:rFonts w:hint="cs"/>
          <w:rtl/>
          <w:lang w:eastAsia="he-IL"/>
        </w:rPr>
      </w:pPr>
      <w:bookmarkStart w:id="285" w:name="_ETM_Q1_2284062"/>
      <w:bookmarkEnd w:id="285"/>
      <w:r w:rsidRPr="009A5C70">
        <w:rPr>
          <w:rFonts w:hint="cs"/>
          <w:rtl/>
          <w:lang w:eastAsia="he-IL"/>
        </w:rPr>
        <w:t xml:space="preserve">- - רק צריך לחשוב </w:t>
      </w:r>
      <w:bookmarkStart w:id="286" w:name="_ETM_Q1_2284764"/>
      <w:bookmarkEnd w:id="286"/>
      <w:r w:rsidRPr="009A5C70">
        <w:rPr>
          <w:rFonts w:hint="cs"/>
          <w:rtl/>
          <w:lang w:eastAsia="he-IL"/>
        </w:rPr>
        <w:t>באיזה הקשרים אנחנו רוצים להכניס את המילה הזאת.</w:t>
      </w:r>
    </w:p>
    <w:p w:rsidR="008375D9" w:rsidRPr="009A5C70" w:rsidRDefault="008375D9" w:rsidP="008375D9">
      <w:pPr>
        <w:rPr>
          <w:rFonts w:hint="cs"/>
          <w:rtl/>
          <w:lang w:eastAsia="he-IL"/>
        </w:rPr>
      </w:pPr>
    </w:p>
    <w:p w:rsidR="00BF61C9" w:rsidRPr="009A5C70" w:rsidRDefault="00BF61C9" w:rsidP="00BF61C9">
      <w:pPr>
        <w:pStyle w:val="a"/>
        <w:keepNext/>
        <w:rPr>
          <w:rFonts w:hint="cs"/>
          <w:rtl/>
        </w:rPr>
      </w:pPr>
      <w:r w:rsidRPr="009A5C70">
        <w:rPr>
          <w:rtl/>
        </w:rPr>
        <w:t>דב חנין:</w:t>
      </w:r>
    </w:p>
    <w:p w:rsidR="00BF61C9" w:rsidRPr="009A5C70" w:rsidRDefault="00BF61C9" w:rsidP="00BF61C9">
      <w:pPr>
        <w:pStyle w:val="KeepWithNext"/>
        <w:rPr>
          <w:rFonts w:hint="cs"/>
          <w:rtl/>
          <w:lang w:eastAsia="he-IL"/>
        </w:rPr>
      </w:pPr>
    </w:p>
    <w:p w:rsidR="00BF61C9" w:rsidRPr="009A5C70" w:rsidRDefault="00BF61C9" w:rsidP="00BF61C9">
      <w:pPr>
        <w:rPr>
          <w:rFonts w:hint="cs"/>
          <w:rtl/>
          <w:lang w:eastAsia="he-IL"/>
        </w:rPr>
      </w:pPr>
      <w:r w:rsidRPr="009A5C70">
        <w:rPr>
          <w:rFonts w:hint="cs"/>
          <w:rtl/>
          <w:lang w:eastAsia="he-IL"/>
        </w:rPr>
        <w:t xml:space="preserve">מה זה? </w:t>
      </w:r>
      <w:r w:rsidR="008375D9" w:rsidRPr="009A5C70">
        <w:rPr>
          <w:rFonts w:hint="cs"/>
          <w:rtl/>
          <w:lang w:eastAsia="he-IL"/>
        </w:rPr>
        <w:t xml:space="preserve">אני לא </w:t>
      </w:r>
      <w:bookmarkStart w:id="287" w:name="_ETM_Q1_2290729"/>
      <w:bookmarkEnd w:id="287"/>
      <w:r w:rsidR="008375D9" w:rsidRPr="009A5C70">
        <w:rPr>
          <w:rFonts w:hint="cs"/>
          <w:rtl/>
          <w:lang w:eastAsia="he-IL"/>
        </w:rPr>
        <w:t xml:space="preserve">מבין על מה אתם מדברים. </w:t>
      </w:r>
      <w:r w:rsidRPr="009A5C70">
        <w:rPr>
          <w:rFonts w:hint="cs"/>
          <w:rtl/>
          <w:lang w:eastAsia="he-IL"/>
        </w:rPr>
        <w:t>אני צריך לפרסם</w:t>
      </w:r>
      <w:r w:rsidR="008375D9" w:rsidRPr="009A5C70">
        <w:rPr>
          <w:rFonts w:hint="cs"/>
          <w:rtl/>
          <w:lang w:eastAsia="he-IL"/>
        </w:rPr>
        <w:t xml:space="preserve"> את הבקשות - - </w:t>
      </w:r>
      <w:bookmarkStart w:id="288" w:name="_ETM_Q1_2296662"/>
      <w:bookmarkEnd w:id="288"/>
      <w:r w:rsidR="008375D9" w:rsidRPr="009A5C70">
        <w:rPr>
          <w:rFonts w:hint="cs"/>
          <w:rtl/>
          <w:lang w:eastAsia="he-IL"/>
        </w:rPr>
        <w:t>-</w:t>
      </w:r>
    </w:p>
    <w:p w:rsidR="00BF61C9" w:rsidRPr="009A5C70" w:rsidRDefault="00BF61C9" w:rsidP="00BF61C9">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375D9" w:rsidRPr="009A5C70" w:rsidRDefault="008375D9" w:rsidP="008375D9">
      <w:pPr>
        <w:rPr>
          <w:rFonts w:hint="cs"/>
          <w:rtl/>
          <w:lang w:eastAsia="he-IL"/>
        </w:rPr>
      </w:pPr>
      <w:bookmarkStart w:id="289" w:name="_ETM_Q1_2296484"/>
      <w:bookmarkEnd w:id="289"/>
      <w:r w:rsidRPr="009A5C70">
        <w:rPr>
          <w:rFonts w:hint="cs"/>
          <w:rtl/>
          <w:lang w:eastAsia="he-IL"/>
        </w:rPr>
        <w:t xml:space="preserve">יפה. מגיעות אלינו פניות, למשל לפרסם את הלו"ז של </w:t>
      </w:r>
      <w:bookmarkStart w:id="290" w:name="_ETM_Q1_2300219"/>
      <w:bookmarkEnd w:id="290"/>
      <w:r w:rsidRPr="009A5C70">
        <w:rPr>
          <w:rFonts w:hint="cs"/>
          <w:rtl/>
          <w:lang w:eastAsia="he-IL"/>
        </w:rPr>
        <w:t>חברי הכנסת, לפרסם את הפגישות של חברי הכנסת.</w:t>
      </w:r>
    </w:p>
    <w:p w:rsidR="008375D9" w:rsidRPr="009A5C70" w:rsidRDefault="008375D9" w:rsidP="008375D9">
      <w:pPr>
        <w:rPr>
          <w:rFonts w:hint="cs"/>
          <w:rtl/>
          <w:lang w:eastAsia="he-IL"/>
        </w:rPr>
      </w:pPr>
      <w:bookmarkStart w:id="291" w:name="_ETM_Q1_2303264"/>
      <w:bookmarkEnd w:id="291"/>
    </w:p>
    <w:p w:rsidR="00BF61C9" w:rsidRPr="009A5C70" w:rsidRDefault="00BF61C9" w:rsidP="00BF61C9">
      <w:pPr>
        <w:pStyle w:val="a"/>
        <w:keepNext/>
        <w:rPr>
          <w:rFonts w:hint="cs"/>
          <w:rtl/>
        </w:rPr>
      </w:pPr>
      <w:r w:rsidRPr="009A5C70">
        <w:rPr>
          <w:rtl/>
        </w:rPr>
        <w:t>דב חנין:</w:t>
      </w:r>
    </w:p>
    <w:p w:rsidR="00BF61C9" w:rsidRPr="009A5C70" w:rsidRDefault="00BF61C9" w:rsidP="00BF61C9">
      <w:pPr>
        <w:pStyle w:val="KeepWithNext"/>
        <w:rPr>
          <w:rFonts w:hint="cs"/>
          <w:rtl/>
          <w:lang w:eastAsia="he-IL"/>
        </w:rPr>
      </w:pPr>
    </w:p>
    <w:p w:rsidR="00BF61C9" w:rsidRPr="009A5C70" w:rsidRDefault="00BF61C9" w:rsidP="008375D9">
      <w:pPr>
        <w:rPr>
          <w:rFonts w:hint="cs"/>
          <w:rtl/>
          <w:lang w:eastAsia="he-IL"/>
        </w:rPr>
      </w:pPr>
      <w:r w:rsidRPr="009A5C70">
        <w:rPr>
          <w:rFonts w:hint="cs"/>
          <w:rtl/>
          <w:lang w:eastAsia="he-IL"/>
        </w:rPr>
        <w:t>עזוב את הלו</w:t>
      </w:r>
      <w:r w:rsidR="008375D9" w:rsidRPr="009A5C70">
        <w:rPr>
          <w:rFonts w:hint="cs"/>
          <w:rtl/>
          <w:lang w:eastAsia="he-IL"/>
        </w:rPr>
        <w:t>"</w:t>
      </w:r>
      <w:r w:rsidRPr="009A5C70">
        <w:rPr>
          <w:rFonts w:hint="cs"/>
          <w:rtl/>
          <w:lang w:eastAsia="he-IL"/>
        </w:rPr>
        <w:t>ז. אני עונה על פנייה של גברת מזרחי מבת ים</w:t>
      </w:r>
      <w:r w:rsidR="008375D9" w:rsidRPr="009A5C70">
        <w:rPr>
          <w:rFonts w:hint="cs"/>
          <w:rtl/>
          <w:lang w:eastAsia="he-IL"/>
        </w:rPr>
        <w:t xml:space="preserve"> –</w:t>
      </w:r>
      <w:r w:rsidRPr="009A5C70">
        <w:rPr>
          <w:rFonts w:hint="cs"/>
          <w:rtl/>
          <w:lang w:eastAsia="he-IL"/>
        </w:rPr>
        <w:t xml:space="preserve"> היא לא מזרחי, אבל חוץ מזה היא אמיתית</w:t>
      </w:r>
      <w:r w:rsidR="008375D9" w:rsidRPr="009A5C70">
        <w:rPr>
          <w:rFonts w:hint="cs"/>
          <w:rtl/>
          <w:lang w:eastAsia="he-IL"/>
        </w:rPr>
        <w:t xml:space="preserve"> </w:t>
      </w:r>
      <w:bookmarkStart w:id="292" w:name="_ETM_Q1_2312366"/>
      <w:bookmarkEnd w:id="292"/>
      <w:r w:rsidR="008375D9" w:rsidRPr="009A5C70">
        <w:rPr>
          <w:rFonts w:hint="eastAsia"/>
          <w:rtl/>
          <w:lang w:eastAsia="he-IL"/>
        </w:rPr>
        <w:t>– שכתבה אלי בעניין ה</w:t>
      </w:r>
      <w:r w:rsidR="008375D9" w:rsidRPr="009A5C70">
        <w:rPr>
          <w:rFonts w:hint="cs"/>
          <w:rtl/>
          <w:lang w:eastAsia="he-IL"/>
        </w:rPr>
        <w:t xml:space="preserve">ביטוח הלאומי. זה עניין אישי שלה, </w:t>
      </w:r>
      <w:bookmarkStart w:id="293" w:name="_ETM_Q1_2317831"/>
      <w:bookmarkEnd w:id="293"/>
      <w:r w:rsidR="008375D9" w:rsidRPr="009A5C70">
        <w:rPr>
          <w:rFonts w:hint="cs"/>
          <w:rtl/>
          <w:lang w:eastAsia="he-IL"/>
        </w:rPr>
        <w:t>אבל</w:t>
      </w:r>
      <w:r w:rsidRPr="009A5C70">
        <w:rPr>
          <w:rFonts w:hint="cs"/>
          <w:rtl/>
          <w:lang w:eastAsia="he-IL"/>
        </w:rPr>
        <w:t xml:space="preserve"> האמת היא שיש לזה השלכות על עוד אנשים. </w:t>
      </w:r>
      <w:r w:rsidR="008375D9" w:rsidRPr="009A5C70">
        <w:rPr>
          <w:rFonts w:hint="cs"/>
          <w:rtl/>
          <w:lang w:eastAsia="he-IL"/>
        </w:rPr>
        <w:t xml:space="preserve">הבעיה היא לא רק בעיה שלה, יש מן הסתם </w:t>
      </w:r>
      <w:bookmarkStart w:id="294" w:name="_ETM_Q1_2322295"/>
      <w:bookmarkEnd w:id="294"/>
      <w:r w:rsidR="008375D9" w:rsidRPr="009A5C70">
        <w:rPr>
          <w:rFonts w:hint="cs"/>
          <w:rtl/>
          <w:lang w:eastAsia="he-IL"/>
        </w:rPr>
        <w:t>עוד אנשים. יכול</w:t>
      </w:r>
      <w:r w:rsidRPr="009A5C70">
        <w:rPr>
          <w:rFonts w:hint="cs"/>
          <w:rtl/>
          <w:lang w:eastAsia="he-IL"/>
        </w:rPr>
        <w:t xml:space="preserve">ים לבוא </w:t>
      </w:r>
      <w:r w:rsidR="008375D9" w:rsidRPr="009A5C70">
        <w:rPr>
          <w:rFonts w:hint="cs"/>
          <w:rtl/>
          <w:lang w:eastAsia="he-IL"/>
        </w:rPr>
        <w:t xml:space="preserve">אלי </w:t>
      </w:r>
      <w:r w:rsidRPr="009A5C70">
        <w:rPr>
          <w:rFonts w:hint="cs"/>
          <w:rtl/>
          <w:lang w:eastAsia="he-IL"/>
        </w:rPr>
        <w:t>אנשים ולהגיד</w:t>
      </w:r>
      <w:r w:rsidR="008375D9" w:rsidRPr="009A5C70">
        <w:rPr>
          <w:rFonts w:hint="cs"/>
          <w:rtl/>
          <w:lang w:eastAsia="he-IL"/>
        </w:rPr>
        <w:t>:</w:t>
      </w:r>
      <w:r w:rsidRPr="009A5C70">
        <w:rPr>
          <w:rFonts w:hint="cs"/>
          <w:rtl/>
          <w:lang w:eastAsia="he-IL"/>
        </w:rPr>
        <w:t xml:space="preserve"> למה לא סיפרת? </w:t>
      </w:r>
      <w:r w:rsidR="008375D9" w:rsidRPr="009A5C70">
        <w:rPr>
          <w:rFonts w:hint="cs"/>
          <w:rtl/>
          <w:lang w:eastAsia="he-IL"/>
        </w:rPr>
        <w:t xml:space="preserve">למה לא פרסמת? למה לא העלית </w:t>
      </w:r>
      <w:bookmarkStart w:id="295" w:name="_ETM_Q1_2329830"/>
      <w:bookmarkEnd w:id="295"/>
      <w:r w:rsidR="008375D9" w:rsidRPr="009A5C70">
        <w:rPr>
          <w:rFonts w:hint="cs"/>
          <w:rtl/>
          <w:lang w:eastAsia="he-IL"/>
        </w:rPr>
        <w:t xml:space="preserve">את פנייתה? </w:t>
      </w:r>
      <w:r w:rsidRPr="009A5C70">
        <w:rPr>
          <w:rFonts w:hint="cs"/>
          <w:rtl/>
          <w:lang w:eastAsia="he-IL"/>
        </w:rPr>
        <w:t>שקיפות.</w:t>
      </w:r>
    </w:p>
    <w:p w:rsidR="00BF61C9" w:rsidRPr="009A5C70" w:rsidRDefault="00BF61C9" w:rsidP="00BF61C9">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F61C9" w:rsidRPr="009A5C70" w:rsidRDefault="00BF61C9" w:rsidP="00BF61C9">
      <w:pPr>
        <w:rPr>
          <w:rFonts w:hint="cs"/>
          <w:rtl/>
          <w:lang w:eastAsia="he-IL"/>
        </w:rPr>
      </w:pPr>
      <w:r w:rsidRPr="009A5C70">
        <w:rPr>
          <w:rFonts w:hint="cs"/>
          <w:rtl/>
          <w:lang w:eastAsia="he-IL"/>
        </w:rPr>
        <w:t>אני ממליץ</w:t>
      </w:r>
      <w:r w:rsidR="008375D9" w:rsidRPr="009A5C70">
        <w:rPr>
          <w:rFonts w:hint="cs"/>
          <w:rtl/>
          <w:lang w:eastAsia="he-IL"/>
        </w:rPr>
        <w:t xml:space="preserve"> למחוק </w:t>
      </w:r>
      <w:r w:rsidR="0093670E" w:rsidRPr="009A5C70">
        <w:rPr>
          <w:rFonts w:hint="cs"/>
          <w:rtl/>
          <w:lang w:eastAsia="he-IL"/>
        </w:rPr>
        <w:t xml:space="preserve">את המילה הזאת מפה. </w:t>
      </w:r>
      <w:bookmarkStart w:id="296" w:name="_ETM_Q1_2333800"/>
      <w:bookmarkEnd w:id="296"/>
      <w:r w:rsidR="0093670E" w:rsidRPr="009A5C70">
        <w:rPr>
          <w:rFonts w:hint="cs"/>
          <w:rtl/>
          <w:lang w:eastAsia="he-IL"/>
        </w:rPr>
        <w:t>אני לא חושב שהיא רלוונטית - - -</w:t>
      </w:r>
    </w:p>
    <w:p w:rsidR="00BF61C9" w:rsidRPr="009A5C70" w:rsidRDefault="00BF61C9" w:rsidP="00BF61C9">
      <w:pPr>
        <w:rPr>
          <w:rFonts w:hint="cs"/>
          <w:rtl/>
          <w:lang w:eastAsia="he-IL"/>
        </w:rPr>
      </w:pPr>
    </w:p>
    <w:p w:rsidR="00BF61C9" w:rsidRPr="009A5C70" w:rsidRDefault="00BF61C9" w:rsidP="00BF61C9">
      <w:pPr>
        <w:pStyle w:val="a"/>
        <w:keepNext/>
        <w:rPr>
          <w:rFonts w:hint="cs"/>
          <w:rtl/>
        </w:rPr>
      </w:pPr>
      <w:r w:rsidRPr="009A5C70">
        <w:rPr>
          <w:rtl/>
        </w:rPr>
        <w:t>דב חנין:</w:t>
      </w:r>
    </w:p>
    <w:p w:rsidR="00BF61C9" w:rsidRPr="009A5C70" w:rsidRDefault="00BF61C9" w:rsidP="00BF61C9">
      <w:pPr>
        <w:pStyle w:val="KeepWithNext"/>
        <w:rPr>
          <w:rFonts w:hint="cs"/>
          <w:rtl/>
          <w:lang w:eastAsia="he-IL"/>
        </w:rPr>
      </w:pPr>
    </w:p>
    <w:p w:rsidR="00BF61C9" w:rsidRPr="009A5C70" w:rsidRDefault="00BF61C9" w:rsidP="00BF61C9">
      <w:pPr>
        <w:rPr>
          <w:rFonts w:hint="cs"/>
          <w:rtl/>
          <w:lang w:eastAsia="he-IL"/>
        </w:rPr>
      </w:pPr>
      <w:r w:rsidRPr="009A5C70">
        <w:rPr>
          <w:rFonts w:hint="cs"/>
          <w:rtl/>
          <w:lang w:eastAsia="he-IL"/>
        </w:rPr>
        <w:t>לא להקשר הזה.</w:t>
      </w:r>
    </w:p>
    <w:p w:rsidR="00BF61C9" w:rsidRPr="009A5C70" w:rsidRDefault="00BF61C9" w:rsidP="00BF61C9">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F61C9" w:rsidRPr="009A5C70" w:rsidRDefault="00BF61C9" w:rsidP="00BF61C9">
      <w:pPr>
        <w:rPr>
          <w:rFonts w:hint="cs"/>
          <w:rtl/>
          <w:lang w:eastAsia="he-IL"/>
        </w:rPr>
      </w:pPr>
      <w:r w:rsidRPr="009A5C70">
        <w:rPr>
          <w:rFonts w:hint="cs"/>
          <w:rtl/>
          <w:lang w:eastAsia="he-IL"/>
        </w:rPr>
        <w:t>זה רק יכול להביא צרות.</w:t>
      </w:r>
    </w:p>
    <w:p w:rsidR="00BF61C9" w:rsidRPr="009A5C70" w:rsidRDefault="00BF61C9" w:rsidP="00BF61C9">
      <w:pPr>
        <w:rPr>
          <w:rFonts w:hint="cs"/>
          <w:rtl/>
          <w:lang w:eastAsia="he-IL"/>
        </w:rPr>
      </w:pPr>
    </w:p>
    <w:p w:rsidR="006452C6" w:rsidRPr="009A5C70" w:rsidRDefault="006452C6" w:rsidP="006452C6">
      <w:pPr>
        <w:pStyle w:val="af1"/>
        <w:keepNext/>
        <w:rPr>
          <w:rFonts w:hint="cs"/>
          <w:rtl/>
          <w:lang w:eastAsia="he-IL"/>
        </w:rPr>
      </w:pPr>
      <w:bookmarkStart w:id="297" w:name="_ETM_Q1_2341252"/>
      <w:bookmarkStart w:id="298" w:name="_ETM_Q1_2342581"/>
      <w:bookmarkEnd w:id="297"/>
      <w:bookmarkEnd w:id="298"/>
      <w:r w:rsidRPr="009A5C70">
        <w:rPr>
          <w:rtl/>
          <w:lang w:eastAsia="he-IL"/>
        </w:rPr>
        <w:t>דניאל מילוא:</w:t>
      </w:r>
    </w:p>
    <w:p w:rsidR="006452C6" w:rsidRPr="009A5C70" w:rsidRDefault="006452C6" w:rsidP="006452C6">
      <w:pPr>
        <w:pStyle w:val="KeepWithNext"/>
        <w:rPr>
          <w:rFonts w:hint="cs"/>
          <w:rtl/>
          <w:lang w:eastAsia="he-IL"/>
        </w:rPr>
      </w:pPr>
    </w:p>
    <w:p w:rsidR="00BF61C9" w:rsidRPr="009A5C70" w:rsidRDefault="00BF61C9" w:rsidP="0093670E">
      <w:pPr>
        <w:rPr>
          <w:rFonts w:hint="cs"/>
          <w:rtl/>
          <w:lang w:eastAsia="he-IL"/>
        </w:rPr>
      </w:pPr>
      <w:r w:rsidRPr="009A5C70">
        <w:rPr>
          <w:rFonts w:hint="cs"/>
          <w:rtl/>
          <w:lang w:eastAsia="he-IL"/>
        </w:rPr>
        <w:t xml:space="preserve">תמיד שקיפות </w:t>
      </w:r>
      <w:r w:rsidR="0093670E" w:rsidRPr="009A5C70">
        <w:rPr>
          <w:rFonts w:hint="cs"/>
          <w:rtl/>
          <w:lang w:eastAsia="he-IL"/>
        </w:rPr>
        <w:t xml:space="preserve">תחומה בערכים אחרים </w:t>
      </w:r>
      <w:bookmarkStart w:id="299" w:name="_ETM_Q1_2345365"/>
      <w:bookmarkEnd w:id="299"/>
      <w:r w:rsidR="0093670E" w:rsidRPr="009A5C70">
        <w:rPr>
          <w:rFonts w:hint="cs"/>
          <w:rtl/>
          <w:lang w:eastAsia="he-IL"/>
        </w:rPr>
        <w:t>של פגיעה בפרט או פגיעה בחיסיון.</w:t>
      </w:r>
    </w:p>
    <w:p w:rsidR="00BF61C9" w:rsidRPr="009A5C70" w:rsidRDefault="00BF61C9" w:rsidP="00BF61C9">
      <w:pPr>
        <w:rPr>
          <w:rFonts w:hint="cs"/>
          <w:rtl/>
          <w:lang w:eastAsia="he-IL"/>
        </w:rPr>
      </w:pPr>
    </w:p>
    <w:p w:rsidR="00BF61C9" w:rsidRPr="009A5C70" w:rsidRDefault="00BF61C9" w:rsidP="00BF61C9">
      <w:pPr>
        <w:pStyle w:val="af"/>
        <w:keepNext/>
        <w:rPr>
          <w:rFonts w:hint="cs"/>
          <w:rtl/>
        </w:rPr>
      </w:pPr>
      <w:r w:rsidRPr="009A5C70">
        <w:rPr>
          <w:rtl/>
        </w:rPr>
        <w:t>היו"ר מיקי רוזנטל:</w:t>
      </w:r>
    </w:p>
    <w:p w:rsidR="00BF61C9" w:rsidRPr="009A5C70" w:rsidRDefault="00BF61C9" w:rsidP="00BF61C9">
      <w:pPr>
        <w:pStyle w:val="KeepWithNext"/>
        <w:rPr>
          <w:rFonts w:hint="cs"/>
          <w:rtl/>
          <w:lang w:eastAsia="he-IL"/>
        </w:rPr>
      </w:pPr>
    </w:p>
    <w:p w:rsidR="00BF61C9" w:rsidRPr="009A5C70" w:rsidRDefault="0093670E" w:rsidP="0093670E">
      <w:pPr>
        <w:rPr>
          <w:rFonts w:hint="cs"/>
          <w:rtl/>
          <w:lang w:eastAsia="he-IL"/>
        </w:rPr>
      </w:pPr>
      <w:r w:rsidRPr="009A5C70">
        <w:rPr>
          <w:rFonts w:hint="cs"/>
          <w:rtl/>
          <w:lang w:eastAsia="he-IL"/>
        </w:rPr>
        <w:t xml:space="preserve">זה מופיע פה בעניין של </w:t>
      </w:r>
      <w:bookmarkStart w:id="300" w:name="_ETM_Q1_2358413"/>
      <w:bookmarkEnd w:id="300"/>
      <w:r w:rsidRPr="009A5C70">
        <w:rPr>
          <w:rFonts w:hint="cs"/>
          <w:rtl/>
          <w:lang w:eastAsia="he-IL"/>
        </w:rPr>
        <w:t xml:space="preserve">הקשר עם הבוחר. </w:t>
      </w:r>
      <w:r w:rsidR="00BF61C9" w:rsidRPr="009A5C70">
        <w:rPr>
          <w:rFonts w:hint="cs"/>
          <w:rtl/>
          <w:lang w:eastAsia="he-IL"/>
        </w:rPr>
        <w:t xml:space="preserve">אני זוכר באחד הוויכוחים שקדמו לדיונים פה למה אישרנו את זה, </w:t>
      </w:r>
      <w:r w:rsidRPr="009A5C70">
        <w:rPr>
          <w:rFonts w:hint="cs"/>
          <w:rtl/>
          <w:lang w:eastAsia="he-IL"/>
        </w:rPr>
        <w:t xml:space="preserve">אבל גם </w:t>
      </w:r>
      <w:r w:rsidR="00BF61C9" w:rsidRPr="009A5C70">
        <w:rPr>
          <w:rFonts w:hint="cs"/>
          <w:rtl/>
          <w:lang w:eastAsia="he-IL"/>
        </w:rPr>
        <w:t>אז היה הוויכוח</w:t>
      </w:r>
      <w:r w:rsidRPr="009A5C70">
        <w:rPr>
          <w:rFonts w:hint="cs"/>
          <w:rtl/>
          <w:lang w:eastAsia="he-IL"/>
        </w:rPr>
        <w:t xml:space="preserve"> האם זה המקום הנכון </w:t>
      </w:r>
      <w:bookmarkStart w:id="301" w:name="_ETM_Q1_2370098"/>
      <w:bookmarkEnd w:id="301"/>
      <w:r w:rsidRPr="009A5C70">
        <w:rPr>
          <w:rFonts w:hint="cs"/>
          <w:rtl/>
          <w:lang w:eastAsia="he-IL"/>
        </w:rPr>
        <w:t>להגיד שצריך לפעול</w:t>
      </w:r>
      <w:r w:rsidR="00BF61C9" w:rsidRPr="009A5C70">
        <w:rPr>
          <w:rFonts w:hint="cs"/>
          <w:rtl/>
          <w:lang w:eastAsia="he-IL"/>
        </w:rPr>
        <w:t xml:space="preserve"> באופן שקוף</w:t>
      </w:r>
      <w:r w:rsidRPr="009A5C70">
        <w:rPr>
          <w:rFonts w:hint="cs"/>
          <w:rtl/>
          <w:lang w:eastAsia="he-IL"/>
        </w:rPr>
        <w:t>. מן ה</w:t>
      </w:r>
      <w:r w:rsidR="00BF61C9" w:rsidRPr="009A5C70">
        <w:rPr>
          <w:rFonts w:hint="cs"/>
          <w:rtl/>
          <w:lang w:eastAsia="he-IL"/>
        </w:rPr>
        <w:t xml:space="preserve">דבר הזה עולה שכל פנייה של </w:t>
      </w:r>
      <w:r w:rsidR="00203358" w:rsidRPr="009A5C70">
        <w:rPr>
          <w:rFonts w:hint="cs"/>
          <w:rtl/>
          <w:lang w:eastAsia="he-IL"/>
        </w:rPr>
        <w:t>איש מן הציבור לחבר הכנסת, אם הוא לא גילה לו את כלל ההקשרים</w:t>
      </w:r>
      <w:r w:rsidRPr="009A5C70">
        <w:rPr>
          <w:rFonts w:hint="cs"/>
          <w:rtl/>
          <w:lang w:eastAsia="he-IL"/>
        </w:rPr>
        <w:t>,</w:t>
      </w:r>
      <w:r w:rsidR="00203358" w:rsidRPr="009A5C70">
        <w:rPr>
          <w:rFonts w:hint="cs"/>
          <w:rtl/>
          <w:lang w:eastAsia="he-IL"/>
        </w:rPr>
        <w:t xml:space="preserve"> הוא לא פעל בשקיפות לכאורה</w:t>
      </w:r>
      <w:r w:rsidRPr="009A5C70">
        <w:rPr>
          <w:rFonts w:hint="cs"/>
          <w:rtl/>
          <w:lang w:eastAsia="he-IL"/>
        </w:rPr>
        <w:t>, ואז</w:t>
      </w:r>
      <w:r w:rsidR="00203358" w:rsidRPr="009A5C70">
        <w:rPr>
          <w:rFonts w:hint="cs"/>
          <w:rtl/>
          <w:lang w:eastAsia="he-IL"/>
        </w:rPr>
        <w:t xml:space="preserve"> יש פה בעייתיות. זה לא אומר שחלילה לא צריך לפעול בשקיפות</w:t>
      </w:r>
      <w:r w:rsidRPr="009A5C70">
        <w:rPr>
          <w:rFonts w:hint="cs"/>
          <w:rtl/>
          <w:lang w:eastAsia="he-IL"/>
        </w:rPr>
        <w:t xml:space="preserve"> בדברים אחרים ובהקשרים אחרים, </w:t>
      </w:r>
      <w:bookmarkStart w:id="302" w:name="_ETM_Q1_2393899"/>
      <w:bookmarkEnd w:id="302"/>
      <w:r w:rsidRPr="009A5C70">
        <w:rPr>
          <w:rFonts w:hint="cs"/>
          <w:rtl/>
          <w:lang w:eastAsia="he-IL"/>
        </w:rPr>
        <w:t xml:space="preserve">אבל הם צריכים להיות מאוד מדויקים וצריך להגיד מה כן </w:t>
      </w:r>
      <w:bookmarkStart w:id="303" w:name="_ETM_Q1_2397020"/>
      <w:bookmarkEnd w:id="303"/>
      <w:r w:rsidRPr="009A5C70">
        <w:rPr>
          <w:rFonts w:hint="cs"/>
          <w:rtl/>
          <w:lang w:eastAsia="he-IL"/>
        </w:rPr>
        <w:t>ומה לא בשקיפות, לא בהקשר הזה</w:t>
      </w:r>
      <w:r w:rsidR="00203358" w:rsidRPr="009A5C70">
        <w:rPr>
          <w:rFonts w:hint="cs"/>
          <w:rtl/>
          <w:lang w:eastAsia="he-IL"/>
        </w:rPr>
        <w:t>. בהקשר הזה השתכנעתי מהטענה של דב שזה עלול להיות בעייתי</w:t>
      </w:r>
      <w:r w:rsidRPr="009A5C70">
        <w:rPr>
          <w:rFonts w:hint="cs"/>
          <w:rtl/>
          <w:lang w:eastAsia="he-IL"/>
        </w:rPr>
        <w:t xml:space="preserve"> וזה גם לא מקדם </w:t>
      </w:r>
      <w:bookmarkStart w:id="304" w:name="_ETM_Q1_2409021"/>
      <w:bookmarkEnd w:id="304"/>
      <w:r w:rsidRPr="009A5C70">
        <w:rPr>
          <w:rFonts w:hint="cs"/>
          <w:rtl/>
          <w:lang w:eastAsia="he-IL"/>
        </w:rPr>
        <w:t xml:space="preserve">אותנו למה </w:t>
      </w:r>
      <w:r w:rsidR="00E869B2" w:rsidRPr="009A5C70">
        <w:rPr>
          <w:rFonts w:hint="cs"/>
          <w:rtl/>
          <w:lang w:eastAsia="he-IL"/>
        </w:rPr>
        <w:t>ש</w:t>
      </w:r>
      <w:r w:rsidRPr="009A5C70">
        <w:rPr>
          <w:rFonts w:hint="cs"/>
          <w:rtl/>
          <w:lang w:eastAsia="he-IL"/>
        </w:rPr>
        <w:t>אנחנו רוצים לטעמי בענייני השקיפות.</w:t>
      </w:r>
    </w:p>
    <w:p w:rsidR="00203358" w:rsidRPr="009A5C70" w:rsidRDefault="00203358" w:rsidP="00BF61C9">
      <w:pPr>
        <w:rPr>
          <w:rFonts w:hint="cs"/>
          <w:rtl/>
          <w:lang w:eastAsia="he-IL"/>
        </w:rPr>
      </w:pPr>
    </w:p>
    <w:p w:rsidR="0093670E" w:rsidRPr="009A5C70" w:rsidRDefault="0093670E" w:rsidP="0093670E">
      <w:pPr>
        <w:pStyle w:val="af1"/>
        <w:keepNext/>
        <w:rPr>
          <w:rtl/>
          <w:lang w:eastAsia="he-IL"/>
        </w:rPr>
      </w:pPr>
      <w:r w:rsidRPr="009A5C70">
        <w:rPr>
          <w:rtl/>
          <w:lang w:eastAsia="he-IL"/>
        </w:rPr>
        <w:t>גליה שגיא:</w:t>
      </w:r>
    </w:p>
    <w:p w:rsidR="0093670E" w:rsidRPr="009A5C70" w:rsidRDefault="0093670E" w:rsidP="0093670E">
      <w:pPr>
        <w:pStyle w:val="KeepWithNext"/>
        <w:rPr>
          <w:rFonts w:hint="cs"/>
          <w:rtl/>
          <w:lang w:eastAsia="he-IL"/>
        </w:rPr>
      </w:pPr>
    </w:p>
    <w:p w:rsidR="00203358" w:rsidRPr="009A5C70" w:rsidRDefault="00203358" w:rsidP="00BF61C9">
      <w:pPr>
        <w:rPr>
          <w:rFonts w:hint="cs"/>
          <w:rtl/>
          <w:lang w:eastAsia="he-IL"/>
        </w:rPr>
      </w:pPr>
      <w:r w:rsidRPr="009A5C70">
        <w:rPr>
          <w:rFonts w:hint="cs"/>
          <w:rtl/>
          <w:lang w:eastAsia="he-IL"/>
        </w:rPr>
        <w:t xml:space="preserve">אני רוצה שני דברים. </w:t>
      </w:r>
      <w:r w:rsidR="0093670E" w:rsidRPr="009A5C70">
        <w:rPr>
          <w:rFonts w:hint="cs"/>
          <w:rtl/>
          <w:lang w:eastAsia="he-IL"/>
        </w:rPr>
        <w:t xml:space="preserve">האם </w:t>
      </w:r>
      <w:r w:rsidRPr="009A5C70">
        <w:rPr>
          <w:rFonts w:hint="cs"/>
          <w:rtl/>
          <w:lang w:eastAsia="he-IL"/>
        </w:rPr>
        <w:t>אפשר להחזיר אתכם ל-21</w:t>
      </w:r>
      <w:r w:rsidR="0093670E" w:rsidRPr="009A5C70">
        <w:rPr>
          <w:rFonts w:hint="cs"/>
          <w:rtl/>
          <w:lang w:eastAsia="he-IL"/>
        </w:rPr>
        <w:t xml:space="preserve"> או להתייחס </w:t>
      </w:r>
      <w:bookmarkStart w:id="305" w:name="_ETM_Q1_2415723"/>
      <w:bookmarkEnd w:id="305"/>
      <w:r w:rsidR="0093670E" w:rsidRPr="009A5C70">
        <w:rPr>
          <w:rFonts w:hint="cs"/>
          <w:rtl/>
          <w:lang w:eastAsia="he-IL"/>
        </w:rPr>
        <w:t>קודם ל-22</w:t>
      </w:r>
      <w:r w:rsidRPr="009A5C70">
        <w:rPr>
          <w:rFonts w:hint="cs"/>
          <w:rtl/>
          <w:lang w:eastAsia="he-IL"/>
        </w:rPr>
        <w:t>? יש לי משהו</w:t>
      </w:r>
      <w:r w:rsidR="0093670E" w:rsidRPr="009A5C70">
        <w:rPr>
          <w:rFonts w:hint="cs"/>
          <w:rtl/>
          <w:lang w:eastAsia="he-IL"/>
        </w:rPr>
        <w:t xml:space="preserve"> ל-21.</w:t>
      </w:r>
    </w:p>
    <w:p w:rsidR="00203358" w:rsidRPr="009A5C70" w:rsidRDefault="00203358" w:rsidP="00BF61C9">
      <w:pPr>
        <w:rPr>
          <w:rFonts w:hint="cs"/>
          <w:rtl/>
          <w:lang w:eastAsia="he-IL"/>
        </w:rPr>
      </w:pPr>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93670E" w:rsidP="0093670E">
      <w:pPr>
        <w:rPr>
          <w:rFonts w:hint="cs"/>
          <w:rtl/>
          <w:lang w:eastAsia="he-IL"/>
        </w:rPr>
      </w:pPr>
      <w:r w:rsidRPr="009A5C70">
        <w:rPr>
          <w:rFonts w:hint="cs"/>
          <w:rtl/>
          <w:lang w:eastAsia="he-IL"/>
        </w:rPr>
        <w:t>את רשאית לדבר</w:t>
      </w:r>
      <w:r w:rsidR="00203358" w:rsidRPr="009A5C70">
        <w:rPr>
          <w:rFonts w:hint="cs"/>
          <w:rtl/>
          <w:lang w:eastAsia="he-IL"/>
        </w:rPr>
        <w:t xml:space="preserve"> כאוות נפשך, אנחנו בדיון פתוח.</w:t>
      </w:r>
    </w:p>
    <w:p w:rsidR="00203358" w:rsidRPr="009A5C70" w:rsidRDefault="00203358" w:rsidP="00203358">
      <w:pPr>
        <w:rPr>
          <w:rFonts w:hint="cs"/>
          <w:rtl/>
          <w:lang w:eastAsia="he-IL"/>
        </w:rPr>
      </w:pPr>
    </w:p>
    <w:p w:rsidR="0093670E" w:rsidRPr="009A5C70" w:rsidRDefault="0093670E" w:rsidP="0093670E">
      <w:pPr>
        <w:pStyle w:val="af1"/>
        <w:keepNext/>
        <w:rPr>
          <w:rtl/>
          <w:lang w:eastAsia="he-IL"/>
        </w:rPr>
      </w:pPr>
      <w:bookmarkStart w:id="306" w:name="_ETM_Q1_2422918"/>
      <w:bookmarkEnd w:id="306"/>
      <w:r w:rsidRPr="009A5C70">
        <w:rPr>
          <w:rtl/>
          <w:lang w:eastAsia="he-IL"/>
        </w:rPr>
        <w:t>גליה שגיא:</w:t>
      </w:r>
    </w:p>
    <w:p w:rsidR="0093670E" w:rsidRPr="009A5C70" w:rsidRDefault="0093670E" w:rsidP="0093670E">
      <w:pPr>
        <w:pStyle w:val="KeepWithNext"/>
        <w:rPr>
          <w:rFonts w:hint="cs"/>
          <w:rtl/>
          <w:lang w:eastAsia="he-IL"/>
        </w:rPr>
      </w:pPr>
    </w:p>
    <w:p w:rsidR="00203358" w:rsidRPr="009A5C70" w:rsidRDefault="00203358" w:rsidP="00E869B2">
      <w:pPr>
        <w:rPr>
          <w:rFonts w:hint="cs"/>
          <w:rtl/>
          <w:lang w:eastAsia="he-IL"/>
        </w:rPr>
      </w:pPr>
      <w:r w:rsidRPr="009A5C70">
        <w:rPr>
          <w:rFonts w:hint="cs"/>
          <w:rtl/>
          <w:lang w:eastAsia="he-IL"/>
        </w:rPr>
        <w:t>ב-21 כתוב</w:t>
      </w:r>
      <w:r w:rsidR="0093670E" w:rsidRPr="009A5C70">
        <w:rPr>
          <w:rFonts w:hint="cs"/>
          <w:rtl/>
          <w:lang w:eastAsia="he-IL"/>
        </w:rPr>
        <w:t xml:space="preserve"> ש"חבר הכנסת, כנבחר ציבור, אמור </w:t>
      </w:r>
      <w:bookmarkStart w:id="307" w:name="_ETM_Q1_2430604"/>
      <w:bookmarkEnd w:id="307"/>
      <w:r w:rsidR="0093670E" w:rsidRPr="009A5C70">
        <w:rPr>
          <w:rFonts w:hint="cs"/>
          <w:rtl/>
          <w:lang w:eastAsia="he-IL"/>
        </w:rPr>
        <w:t xml:space="preserve">לקיים קשר עם הציבור, ומטרת הכללים - - - להבטיח </w:t>
      </w:r>
      <w:bookmarkStart w:id="308" w:name="_ETM_Q1_2432712"/>
      <w:bookmarkEnd w:id="308"/>
      <w:r w:rsidR="0093670E" w:rsidRPr="009A5C70">
        <w:rPr>
          <w:rFonts w:hint="cs"/>
          <w:rtl/>
          <w:lang w:eastAsia="he-IL"/>
        </w:rPr>
        <w:t xml:space="preserve">שקשר זה יקוים באופן ההולם את כבוד הכנסת". אני לא </w:t>
      </w:r>
      <w:bookmarkStart w:id="309" w:name="_ETM_Q1_2436578"/>
      <w:bookmarkEnd w:id="309"/>
      <w:r w:rsidR="0093670E" w:rsidRPr="009A5C70">
        <w:rPr>
          <w:rFonts w:hint="cs"/>
          <w:rtl/>
          <w:lang w:eastAsia="he-IL"/>
        </w:rPr>
        <w:t>חושבת ש</w:t>
      </w:r>
      <w:r w:rsidR="00E869B2" w:rsidRPr="009A5C70">
        <w:rPr>
          <w:rFonts w:hint="cs"/>
          <w:rtl/>
          <w:lang w:eastAsia="he-IL"/>
        </w:rPr>
        <w:t xml:space="preserve">הבעיה של </w:t>
      </w:r>
      <w:r w:rsidR="0093670E" w:rsidRPr="009A5C70">
        <w:rPr>
          <w:rFonts w:hint="cs"/>
          <w:rtl/>
          <w:lang w:eastAsia="he-IL"/>
        </w:rPr>
        <w:t xml:space="preserve">הקשר עם הציבור בהכרח זה מול כבוד </w:t>
      </w:r>
      <w:bookmarkStart w:id="310" w:name="_ETM_Q1_2444652"/>
      <w:bookmarkEnd w:id="310"/>
      <w:r w:rsidR="0093670E" w:rsidRPr="009A5C70">
        <w:rPr>
          <w:rFonts w:hint="cs"/>
          <w:rtl/>
          <w:lang w:eastAsia="he-IL"/>
        </w:rPr>
        <w:t xml:space="preserve">הכנסת. </w:t>
      </w:r>
      <w:r w:rsidRPr="009A5C70">
        <w:rPr>
          <w:rFonts w:hint="cs"/>
          <w:rtl/>
          <w:lang w:eastAsia="he-IL"/>
        </w:rPr>
        <w:t xml:space="preserve">הייתי שמחה שיהיה כתוב </w:t>
      </w:r>
      <w:r w:rsidR="0093670E" w:rsidRPr="009A5C70">
        <w:rPr>
          <w:rFonts w:hint="cs"/>
          <w:rtl/>
          <w:lang w:eastAsia="he-IL"/>
        </w:rPr>
        <w:t>"</w:t>
      </w:r>
      <w:r w:rsidRPr="009A5C70">
        <w:rPr>
          <w:rFonts w:hint="cs"/>
          <w:rtl/>
          <w:lang w:eastAsia="he-IL"/>
        </w:rPr>
        <w:t>באופן ההולם</w:t>
      </w:r>
      <w:r w:rsidR="0093670E" w:rsidRPr="009A5C70">
        <w:rPr>
          <w:rFonts w:hint="cs"/>
          <w:rtl/>
          <w:lang w:eastAsia="he-IL"/>
        </w:rPr>
        <w:t>",</w:t>
      </w:r>
      <w:r w:rsidRPr="009A5C70">
        <w:rPr>
          <w:rFonts w:hint="cs"/>
          <w:rtl/>
          <w:lang w:eastAsia="he-IL"/>
        </w:rPr>
        <w:t xml:space="preserve"> </w:t>
      </w:r>
      <w:r w:rsidR="0093670E" w:rsidRPr="009A5C70">
        <w:rPr>
          <w:rFonts w:hint="cs"/>
          <w:rtl/>
          <w:lang w:eastAsia="he-IL"/>
        </w:rPr>
        <w:t>"</w:t>
      </w:r>
      <w:r w:rsidRPr="009A5C70">
        <w:rPr>
          <w:rFonts w:hint="cs"/>
          <w:rtl/>
          <w:lang w:eastAsia="he-IL"/>
        </w:rPr>
        <w:t>שמירה על העקרונות</w:t>
      </w:r>
      <w:r w:rsidR="0093670E" w:rsidRPr="009A5C70">
        <w:rPr>
          <w:rFonts w:hint="cs"/>
          <w:rtl/>
          <w:lang w:eastAsia="he-IL"/>
        </w:rPr>
        <w:t xml:space="preserve">, על הערכים הראויים במימוש הקשר". </w:t>
      </w:r>
      <w:r w:rsidRPr="009A5C70">
        <w:rPr>
          <w:rFonts w:hint="cs"/>
          <w:rtl/>
          <w:lang w:eastAsia="he-IL"/>
        </w:rPr>
        <w:t>אני לא חושבת שהבעיה עם הקשר לציבור קשור</w:t>
      </w:r>
      <w:r w:rsidR="00E869B2" w:rsidRPr="009A5C70">
        <w:rPr>
          <w:rFonts w:hint="cs"/>
          <w:rtl/>
          <w:lang w:eastAsia="he-IL"/>
        </w:rPr>
        <w:t>ה</w:t>
      </w:r>
      <w:r w:rsidRPr="009A5C70">
        <w:rPr>
          <w:rFonts w:hint="cs"/>
          <w:rtl/>
          <w:lang w:eastAsia="he-IL"/>
        </w:rPr>
        <w:t xml:space="preserve"> לכבוד הכנסת בסעיף הזה.</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203358" w:rsidP="00203358">
      <w:pPr>
        <w:rPr>
          <w:rFonts w:hint="cs"/>
          <w:rtl/>
          <w:lang w:eastAsia="he-IL"/>
        </w:rPr>
      </w:pPr>
      <w:r w:rsidRPr="009A5C70">
        <w:rPr>
          <w:rFonts w:hint="cs"/>
          <w:rtl/>
          <w:lang w:eastAsia="he-IL"/>
        </w:rPr>
        <w:t>אני לא מסכים אתך, אבל תמשיכי.</w:t>
      </w:r>
    </w:p>
    <w:p w:rsidR="00203358" w:rsidRPr="009A5C70" w:rsidRDefault="00203358" w:rsidP="00203358">
      <w:pPr>
        <w:rPr>
          <w:rFonts w:hint="cs"/>
          <w:rtl/>
          <w:lang w:eastAsia="he-IL"/>
        </w:rPr>
      </w:pPr>
    </w:p>
    <w:p w:rsidR="0093670E" w:rsidRPr="009A5C70" w:rsidRDefault="0093670E" w:rsidP="0093670E">
      <w:pPr>
        <w:pStyle w:val="af1"/>
        <w:keepNext/>
        <w:rPr>
          <w:rtl/>
          <w:lang w:eastAsia="he-IL"/>
        </w:rPr>
      </w:pPr>
      <w:r w:rsidRPr="009A5C70">
        <w:rPr>
          <w:rtl/>
          <w:lang w:eastAsia="he-IL"/>
        </w:rPr>
        <w:t>גליה שגיא:</w:t>
      </w:r>
    </w:p>
    <w:p w:rsidR="00203358" w:rsidRPr="009A5C70" w:rsidRDefault="00203358" w:rsidP="00203358">
      <w:pPr>
        <w:rPr>
          <w:rFonts w:hint="cs"/>
          <w:rtl/>
          <w:lang w:eastAsia="he-IL"/>
        </w:rPr>
      </w:pPr>
    </w:p>
    <w:p w:rsidR="00203358" w:rsidRPr="009A5C70" w:rsidRDefault="00203358" w:rsidP="0093670E">
      <w:pPr>
        <w:rPr>
          <w:rFonts w:hint="cs"/>
          <w:rtl/>
          <w:lang w:eastAsia="he-IL"/>
        </w:rPr>
      </w:pPr>
      <w:r w:rsidRPr="009A5C70">
        <w:rPr>
          <w:rFonts w:hint="cs"/>
          <w:rtl/>
          <w:lang w:eastAsia="he-IL"/>
        </w:rPr>
        <w:t>לעניין השקיפות</w:t>
      </w:r>
      <w:r w:rsidR="0093670E" w:rsidRPr="009A5C70">
        <w:rPr>
          <w:rFonts w:hint="cs"/>
          <w:rtl/>
          <w:lang w:eastAsia="he-IL"/>
        </w:rPr>
        <w:t xml:space="preserve"> –</w:t>
      </w:r>
      <w:r w:rsidRPr="009A5C70">
        <w:rPr>
          <w:rFonts w:hint="cs"/>
          <w:rtl/>
          <w:lang w:eastAsia="he-IL"/>
        </w:rPr>
        <w:t xml:space="preserve"> לא בגלל המילה שקיפות</w:t>
      </w:r>
      <w:r w:rsidR="0093670E" w:rsidRPr="009A5C70">
        <w:rPr>
          <w:rFonts w:hint="cs"/>
          <w:rtl/>
          <w:lang w:eastAsia="he-IL"/>
        </w:rPr>
        <w:t xml:space="preserve"> שאני </w:t>
      </w:r>
      <w:bookmarkStart w:id="311" w:name="_ETM_Q1_2468072"/>
      <w:bookmarkEnd w:id="311"/>
      <w:r w:rsidR="0093670E" w:rsidRPr="009A5C70">
        <w:rPr>
          <w:rFonts w:hint="cs"/>
          <w:rtl/>
          <w:lang w:eastAsia="he-IL"/>
        </w:rPr>
        <w:t xml:space="preserve">רוצה לראות אותה כמה שיותר פעמים. </w:t>
      </w:r>
      <w:r w:rsidRPr="009A5C70">
        <w:rPr>
          <w:rFonts w:hint="cs"/>
          <w:rtl/>
          <w:lang w:eastAsia="he-IL"/>
        </w:rPr>
        <w:t>אני גם מתחברת לעניין</w:t>
      </w:r>
      <w:r w:rsidR="0093670E" w:rsidRPr="009A5C70">
        <w:rPr>
          <w:rFonts w:hint="cs"/>
          <w:rtl/>
          <w:lang w:eastAsia="he-IL"/>
        </w:rPr>
        <w:t xml:space="preserve"> </w:t>
      </w:r>
      <w:r w:rsidRPr="009A5C70">
        <w:rPr>
          <w:rFonts w:hint="cs"/>
          <w:rtl/>
          <w:lang w:eastAsia="he-IL"/>
        </w:rPr>
        <w:t>של הקשר עם הציבור</w:t>
      </w:r>
      <w:r w:rsidR="0093670E" w:rsidRPr="009A5C70">
        <w:rPr>
          <w:rFonts w:hint="cs"/>
          <w:rtl/>
          <w:lang w:eastAsia="he-IL"/>
        </w:rPr>
        <w:t xml:space="preserve"> וצריך ל</w:t>
      </w:r>
      <w:r w:rsidRPr="009A5C70">
        <w:rPr>
          <w:rFonts w:hint="cs"/>
          <w:rtl/>
          <w:lang w:eastAsia="he-IL"/>
        </w:rPr>
        <w:t>ראות איפה עובר הגבול</w:t>
      </w:r>
      <w:r w:rsidR="0093670E" w:rsidRPr="009A5C70">
        <w:rPr>
          <w:rFonts w:hint="cs"/>
          <w:rtl/>
          <w:lang w:eastAsia="he-IL"/>
        </w:rPr>
        <w:t xml:space="preserve">. </w:t>
      </w:r>
      <w:bookmarkStart w:id="312" w:name="_ETM_Q1_2475203"/>
      <w:bookmarkEnd w:id="312"/>
      <w:r w:rsidR="0093670E" w:rsidRPr="009A5C70">
        <w:rPr>
          <w:rFonts w:hint="cs"/>
          <w:rtl/>
          <w:lang w:eastAsia="he-IL"/>
        </w:rPr>
        <w:t xml:space="preserve">אנחנו לא חושבים שכל דבר צריך להיות שקוף, אבל דווקא </w:t>
      </w:r>
      <w:bookmarkStart w:id="313" w:name="_ETM_Q1_2480089"/>
      <w:bookmarkEnd w:id="313"/>
      <w:r w:rsidR="0093670E" w:rsidRPr="009A5C70">
        <w:rPr>
          <w:rFonts w:hint="cs"/>
          <w:rtl/>
          <w:lang w:eastAsia="he-IL"/>
        </w:rPr>
        <w:t xml:space="preserve">בקשר עם הציבור, אם אנחנו מדברים על כללי אתיקה, אנחנו </w:t>
      </w:r>
      <w:bookmarkStart w:id="314" w:name="_ETM_Q1_2484717"/>
      <w:bookmarkEnd w:id="314"/>
      <w:r w:rsidR="0093670E" w:rsidRPr="009A5C70">
        <w:rPr>
          <w:rFonts w:hint="cs"/>
          <w:rtl/>
          <w:lang w:eastAsia="he-IL"/>
        </w:rPr>
        <w:t>הרי רוצים לשים פה סט של ערכים, והקשר</w:t>
      </w:r>
      <w:bookmarkStart w:id="315" w:name="_ETM_Q1_2488854"/>
      <w:bookmarkEnd w:id="315"/>
      <w:r w:rsidR="0093670E" w:rsidRPr="009A5C70">
        <w:rPr>
          <w:rFonts w:hint="cs"/>
          <w:rtl/>
          <w:lang w:eastAsia="he-IL"/>
        </w:rPr>
        <w:t xml:space="preserve"> עם הציבור עם חבר הכנסת </w:t>
      </w:r>
      <w:r w:rsidRPr="009A5C70">
        <w:rPr>
          <w:rFonts w:hint="cs"/>
          <w:rtl/>
          <w:lang w:eastAsia="he-IL"/>
        </w:rPr>
        <w:t>צריך להיות שקוף. אנחנו כן מצפים שח</w:t>
      </w:r>
      <w:r w:rsidR="0093670E" w:rsidRPr="009A5C70">
        <w:rPr>
          <w:rFonts w:hint="cs"/>
          <w:rtl/>
          <w:lang w:eastAsia="he-IL"/>
        </w:rPr>
        <w:t>בר הכנסת</w:t>
      </w:r>
      <w:r w:rsidRPr="009A5C70">
        <w:rPr>
          <w:rFonts w:hint="cs"/>
          <w:rtl/>
          <w:lang w:eastAsia="he-IL"/>
        </w:rPr>
        <w:t xml:space="preserve"> יפרסם את הלו</w:t>
      </w:r>
      <w:r w:rsidR="0093670E" w:rsidRPr="009A5C70">
        <w:rPr>
          <w:rFonts w:hint="cs"/>
          <w:rtl/>
          <w:lang w:eastAsia="he-IL"/>
        </w:rPr>
        <w:t>"</w:t>
      </w:r>
      <w:r w:rsidRPr="009A5C70">
        <w:rPr>
          <w:rFonts w:hint="cs"/>
          <w:rtl/>
          <w:lang w:eastAsia="he-IL"/>
        </w:rPr>
        <w:t>ז שלו</w:t>
      </w:r>
      <w:r w:rsidR="0093670E" w:rsidRPr="009A5C70">
        <w:rPr>
          <w:rFonts w:hint="cs"/>
          <w:rtl/>
          <w:lang w:eastAsia="he-IL"/>
        </w:rPr>
        <w:t xml:space="preserve"> - - </w:t>
      </w:r>
      <w:bookmarkStart w:id="316" w:name="_ETM_Q1_2495974"/>
      <w:bookmarkEnd w:id="316"/>
      <w:r w:rsidR="0093670E" w:rsidRPr="009A5C70">
        <w:rPr>
          <w:rFonts w:hint="cs"/>
          <w:rtl/>
          <w:lang w:eastAsia="he-IL"/>
        </w:rPr>
        <w:t>-</w:t>
      </w:r>
    </w:p>
    <w:p w:rsidR="00203358" w:rsidRPr="009A5C70" w:rsidRDefault="00203358" w:rsidP="00203358">
      <w:pPr>
        <w:rPr>
          <w:rFonts w:hint="cs"/>
          <w:rtl/>
          <w:lang w:eastAsia="he-IL"/>
        </w:rPr>
      </w:pPr>
    </w:p>
    <w:p w:rsidR="0093670E" w:rsidRPr="009A5C70" w:rsidRDefault="0093670E" w:rsidP="0093670E">
      <w:pPr>
        <w:pStyle w:val="af"/>
        <w:keepNext/>
        <w:rPr>
          <w:rFonts w:hint="cs"/>
          <w:rtl/>
        </w:rPr>
      </w:pPr>
      <w:bookmarkStart w:id="317" w:name="_ETM_Q1_2496097"/>
      <w:bookmarkEnd w:id="317"/>
      <w:r w:rsidRPr="009A5C70">
        <w:rPr>
          <w:rtl/>
        </w:rPr>
        <w:t>היו"ר מיקי רוזנטל:</w:t>
      </w:r>
    </w:p>
    <w:p w:rsidR="0093670E" w:rsidRPr="009A5C70" w:rsidRDefault="0093670E" w:rsidP="0093670E">
      <w:pPr>
        <w:pStyle w:val="KeepWithNext"/>
        <w:rPr>
          <w:rFonts w:hint="cs"/>
          <w:rtl/>
          <w:lang w:eastAsia="he-IL"/>
        </w:rPr>
      </w:pPr>
    </w:p>
    <w:p w:rsidR="0093670E" w:rsidRPr="009A5C70" w:rsidRDefault="0093670E" w:rsidP="0093670E">
      <w:pPr>
        <w:rPr>
          <w:rFonts w:hint="cs"/>
          <w:rtl/>
          <w:lang w:eastAsia="he-IL"/>
        </w:rPr>
      </w:pPr>
      <w:r w:rsidRPr="009A5C70">
        <w:rPr>
          <w:rFonts w:hint="cs"/>
          <w:rtl/>
          <w:lang w:eastAsia="he-IL"/>
        </w:rPr>
        <w:t>זה לא שייך לקשר עם הציבור, זה בסדר גמור.</w:t>
      </w:r>
    </w:p>
    <w:p w:rsidR="0093670E" w:rsidRPr="009A5C70" w:rsidRDefault="0093670E" w:rsidP="0093670E">
      <w:pPr>
        <w:rPr>
          <w:rFonts w:hint="cs"/>
          <w:rtl/>
          <w:lang w:eastAsia="he-IL"/>
        </w:rPr>
      </w:pPr>
      <w:bookmarkStart w:id="318" w:name="_ETM_Q1_2497296"/>
      <w:bookmarkEnd w:id="318"/>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93670E" w:rsidP="0093670E">
      <w:pPr>
        <w:rPr>
          <w:rFonts w:hint="cs"/>
          <w:rtl/>
          <w:lang w:eastAsia="he-IL"/>
        </w:rPr>
      </w:pPr>
      <w:r w:rsidRPr="009A5C70">
        <w:rPr>
          <w:rFonts w:hint="cs"/>
          <w:rtl/>
          <w:lang w:eastAsia="he-IL"/>
        </w:rPr>
        <w:t xml:space="preserve">זה התנהלותו </w:t>
      </w:r>
      <w:bookmarkStart w:id="319" w:name="_ETM_Q1_2501581"/>
      <w:bookmarkEnd w:id="319"/>
      <w:r w:rsidRPr="009A5C70">
        <w:rPr>
          <w:rFonts w:hint="cs"/>
          <w:rtl/>
          <w:lang w:eastAsia="he-IL"/>
        </w:rPr>
        <w:t xml:space="preserve">של חבר הכנסת. </w:t>
      </w:r>
      <w:r w:rsidR="00203358" w:rsidRPr="009A5C70">
        <w:rPr>
          <w:rFonts w:hint="cs"/>
          <w:rtl/>
          <w:lang w:eastAsia="he-IL"/>
        </w:rPr>
        <w:t>אני בעד שהתנהלותו של ח</w:t>
      </w:r>
      <w:r w:rsidRPr="009A5C70">
        <w:rPr>
          <w:rFonts w:hint="cs"/>
          <w:rtl/>
          <w:lang w:eastAsia="he-IL"/>
        </w:rPr>
        <w:t>בר הכנסת</w:t>
      </w:r>
      <w:r w:rsidR="00203358" w:rsidRPr="009A5C70">
        <w:rPr>
          <w:rFonts w:hint="cs"/>
          <w:rtl/>
          <w:lang w:eastAsia="he-IL"/>
        </w:rPr>
        <w:t xml:space="preserve"> תהיה שקופה. אני חושב ש</w:t>
      </w:r>
      <w:r w:rsidRPr="009A5C70">
        <w:rPr>
          <w:rFonts w:hint="cs"/>
          <w:rtl/>
          <w:lang w:eastAsia="he-IL"/>
        </w:rPr>
        <w:t xml:space="preserve">חובתה של </w:t>
      </w:r>
      <w:r w:rsidR="00203358" w:rsidRPr="009A5C70">
        <w:rPr>
          <w:rFonts w:hint="cs"/>
          <w:rtl/>
          <w:lang w:eastAsia="he-IL"/>
        </w:rPr>
        <w:t>הכנסת</w:t>
      </w:r>
      <w:r w:rsidRPr="009A5C70">
        <w:rPr>
          <w:rFonts w:hint="cs"/>
          <w:rtl/>
          <w:lang w:eastAsia="he-IL"/>
        </w:rPr>
        <w:t xml:space="preserve"> לאפשר שקיפות, ואני </w:t>
      </w:r>
      <w:bookmarkStart w:id="320" w:name="_ETM_Q1_2507367"/>
      <w:bookmarkEnd w:id="320"/>
      <w:r w:rsidRPr="009A5C70">
        <w:rPr>
          <w:rFonts w:hint="cs"/>
          <w:rtl/>
          <w:lang w:eastAsia="he-IL"/>
        </w:rPr>
        <w:t>חושב שהכנסת מועלת בחוב</w:t>
      </w:r>
      <w:r w:rsidR="00E869B2" w:rsidRPr="009A5C70">
        <w:rPr>
          <w:rFonts w:hint="cs"/>
          <w:rtl/>
          <w:lang w:eastAsia="he-IL"/>
        </w:rPr>
        <w:t>ת</w:t>
      </w:r>
      <w:r w:rsidRPr="009A5C70">
        <w:rPr>
          <w:rFonts w:hint="cs"/>
          <w:rtl/>
          <w:lang w:eastAsia="he-IL"/>
        </w:rPr>
        <w:t xml:space="preserve">ה לאפשר שקיפות. אני חושב שהכנסת, אדוני היועץ המשפטי, </w:t>
      </w:r>
      <w:bookmarkStart w:id="321" w:name="_ETM_Q1_2512106"/>
      <w:bookmarkEnd w:id="321"/>
      <w:r w:rsidR="00203358" w:rsidRPr="009A5C70">
        <w:rPr>
          <w:rFonts w:hint="cs"/>
          <w:rtl/>
          <w:lang w:eastAsia="he-IL"/>
        </w:rPr>
        <w:t>מתנהלת בצורה בלתי שקופה</w:t>
      </w:r>
      <w:r w:rsidRPr="009A5C70">
        <w:rPr>
          <w:rFonts w:hint="cs"/>
          <w:rtl/>
          <w:lang w:eastAsia="he-IL"/>
        </w:rPr>
        <w:t>.</w:t>
      </w:r>
    </w:p>
    <w:p w:rsidR="00203358" w:rsidRPr="009A5C70" w:rsidRDefault="00203358" w:rsidP="00203358">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03358" w:rsidRPr="009A5C70" w:rsidRDefault="00203358" w:rsidP="00203358">
      <w:pPr>
        <w:rPr>
          <w:rFonts w:hint="cs"/>
          <w:rtl/>
          <w:lang w:eastAsia="he-IL"/>
        </w:rPr>
      </w:pPr>
      <w:r w:rsidRPr="009A5C70">
        <w:rPr>
          <w:rFonts w:hint="cs"/>
          <w:rtl/>
          <w:lang w:eastAsia="he-IL"/>
        </w:rPr>
        <w:t>הכנסת מתנהלת בצורה בלתי שקופה?</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93670E" w:rsidP="00E869B2">
      <w:pPr>
        <w:rPr>
          <w:rFonts w:hint="cs"/>
          <w:rtl/>
          <w:lang w:eastAsia="he-IL"/>
        </w:rPr>
      </w:pPr>
      <w:r w:rsidRPr="009A5C70">
        <w:rPr>
          <w:rFonts w:hint="cs"/>
          <w:rtl/>
          <w:lang w:eastAsia="he-IL"/>
        </w:rPr>
        <w:t xml:space="preserve">הכנסת מתנהלת בצורה בלתי שקופה. בהתאם לסטנדרטים של המאה ה-21 </w:t>
      </w:r>
      <w:bookmarkStart w:id="322" w:name="_ETM_Q1_2520469"/>
      <w:bookmarkEnd w:id="322"/>
      <w:r w:rsidRPr="009A5C70">
        <w:rPr>
          <w:rFonts w:hint="cs"/>
          <w:rtl/>
          <w:lang w:eastAsia="he-IL"/>
        </w:rPr>
        <w:t xml:space="preserve">אתה למשל בתור אזרח במדינת ישראל רוצה לדעת </w:t>
      </w:r>
      <w:r w:rsidR="00203358" w:rsidRPr="009A5C70">
        <w:rPr>
          <w:rFonts w:hint="cs"/>
          <w:rtl/>
          <w:lang w:eastAsia="he-IL"/>
        </w:rPr>
        <w:t>מה חבר הכנסת מיקי רוזנטל עשה</w:t>
      </w:r>
      <w:r w:rsidRPr="009A5C70">
        <w:rPr>
          <w:rFonts w:hint="cs"/>
          <w:rtl/>
          <w:lang w:eastAsia="he-IL"/>
        </w:rPr>
        <w:t xml:space="preserve">, </w:t>
      </w:r>
      <w:bookmarkStart w:id="323" w:name="_ETM_Q1_2526251"/>
      <w:bookmarkEnd w:id="323"/>
      <w:r w:rsidRPr="009A5C70">
        <w:rPr>
          <w:rFonts w:hint="cs"/>
          <w:rtl/>
          <w:lang w:eastAsia="he-IL"/>
        </w:rPr>
        <w:t xml:space="preserve">לא בלו"ז הפרטי שלו, זה פחות מעניין אותי </w:t>
      </w:r>
      <w:r w:rsidRPr="009A5C70">
        <w:rPr>
          <w:rtl/>
          <w:lang w:eastAsia="he-IL"/>
        </w:rPr>
        <w:t>–</w:t>
      </w:r>
      <w:r w:rsidRPr="009A5C70">
        <w:rPr>
          <w:rFonts w:hint="cs"/>
          <w:rtl/>
          <w:lang w:eastAsia="he-IL"/>
        </w:rPr>
        <w:t xml:space="preserve"> מה </w:t>
      </w:r>
      <w:bookmarkStart w:id="324" w:name="_ETM_Q1_2528988"/>
      <w:bookmarkEnd w:id="324"/>
      <w:r w:rsidRPr="009A5C70">
        <w:rPr>
          <w:rFonts w:hint="cs"/>
          <w:rtl/>
          <w:lang w:eastAsia="he-IL"/>
        </w:rPr>
        <w:t>הוא עשה בכנסת בשבוע שעבר.</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203358" w:rsidP="0093670E">
      <w:pPr>
        <w:rPr>
          <w:rFonts w:hint="cs"/>
          <w:rtl/>
          <w:lang w:eastAsia="he-IL"/>
        </w:rPr>
      </w:pPr>
      <w:r w:rsidRPr="009A5C70">
        <w:rPr>
          <w:rFonts w:hint="cs"/>
          <w:rtl/>
          <w:lang w:eastAsia="he-IL"/>
        </w:rPr>
        <w:t xml:space="preserve">זה </w:t>
      </w:r>
      <w:r w:rsidR="0093670E" w:rsidRPr="009A5C70">
        <w:rPr>
          <w:rFonts w:hint="cs"/>
          <w:rtl/>
          <w:lang w:eastAsia="he-IL"/>
        </w:rPr>
        <w:t xml:space="preserve">דווקא </w:t>
      </w:r>
      <w:r w:rsidRPr="009A5C70">
        <w:rPr>
          <w:rFonts w:hint="cs"/>
          <w:rtl/>
          <w:lang w:eastAsia="he-IL"/>
        </w:rPr>
        <w:t>הרבה יות</w:t>
      </w:r>
      <w:r w:rsidR="0093670E" w:rsidRPr="009A5C70">
        <w:rPr>
          <w:rFonts w:hint="cs"/>
          <w:rtl/>
          <w:lang w:eastAsia="he-IL"/>
        </w:rPr>
        <w:t>ר</w:t>
      </w:r>
      <w:r w:rsidRPr="009A5C70">
        <w:rPr>
          <w:rFonts w:hint="cs"/>
          <w:rtl/>
          <w:lang w:eastAsia="he-IL"/>
        </w:rPr>
        <w:t xml:space="preserve"> מעניין...</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93670E" w:rsidP="00E869B2">
      <w:pPr>
        <w:rPr>
          <w:rFonts w:hint="cs"/>
          <w:rtl/>
          <w:lang w:eastAsia="he-IL"/>
        </w:rPr>
      </w:pPr>
      <w:r w:rsidRPr="009A5C70">
        <w:rPr>
          <w:rFonts w:hint="cs"/>
          <w:rtl/>
          <w:lang w:eastAsia="he-IL"/>
        </w:rPr>
        <w:t xml:space="preserve">מה הוא עשה בכנסת בשבוע </w:t>
      </w:r>
      <w:bookmarkStart w:id="325" w:name="_ETM_Q1_2533364"/>
      <w:bookmarkEnd w:id="325"/>
      <w:r w:rsidRPr="009A5C70">
        <w:rPr>
          <w:rFonts w:hint="cs"/>
          <w:rtl/>
          <w:lang w:eastAsia="he-IL"/>
        </w:rPr>
        <w:t>שעבר</w:t>
      </w:r>
      <w:r w:rsidR="00E869B2" w:rsidRPr="009A5C70">
        <w:rPr>
          <w:rFonts w:hint="cs"/>
          <w:rtl/>
          <w:lang w:eastAsia="he-IL"/>
        </w:rPr>
        <w:t xml:space="preserve"> –</w:t>
      </w:r>
      <w:r w:rsidRPr="009A5C70">
        <w:rPr>
          <w:rFonts w:hint="cs"/>
          <w:rtl/>
          <w:lang w:eastAsia="he-IL"/>
        </w:rPr>
        <w:t xml:space="preserve"> אין לך שום אמצעי לדעת את זה.</w:t>
      </w:r>
    </w:p>
    <w:p w:rsidR="00203358" w:rsidRPr="009A5C70" w:rsidRDefault="00203358" w:rsidP="00203358">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03358" w:rsidRPr="009A5C70" w:rsidRDefault="0093670E" w:rsidP="00203358">
      <w:pPr>
        <w:rPr>
          <w:rFonts w:hint="cs"/>
          <w:rtl/>
          <w:lang w:eastAsia="he-IL"/>
        </w:rPr>
      </w:pPr>
      <w:r w:rsidRPr="009A5C70">
        <w:rPr>
          <w:rFonts w:hint="cs"/>
          <w:rtl/>
          <w:lang w:eastAsia="he-IL"/>
        </w:rPr>
        <w:t xml:space="preserve">למה? </w:t>
      </w:r>
      <w:r w:rsidR="00203358" w:rsidRPr="009A5C70">
        <w:rPr>
          <w:rFonts w:hint="cs"/>
          <w:rtl/>
          <w:lang w:eastAsia="he-IL"/>
        </w:rPr>
        <w:t>קודם כול</w:t>
      </w:r>
      <w:r w:rsidRPr="009A5C70">
        <w:rPr>
          <w:rFonts w:hint="cs"/>
          <w:rtl/>
          <w:lang w:eastAsia="he-IL"/>
        </w:rPr>
        <w:t>,</w:t>
      </w:r>
      <w:r w:rsidR="00203358" w:rsidRPr="009A5C70">
        <w:rPr>
          <w:rFonts w:hint="cs"/>
          <w:rtl/>
          <w:lang w:eastAsia="he-IL"/>
        </w:rPr>
        <w:t xml:space="preserve"> הכנסת היא הרשות הכי</w:t>
      </w:r>
      <w:r w:rsidRPr="009A5C70">
        <w:rPr>
          <w:rFonts w:hint="cs"/>
          <w:rtl/>
          <w:lang w:eastAsia="he-IL"/>
        </w:rPr>
        <w:t xml:space="preserve"> שקופה במדינת ישראל בהשוואה כמובן לרשות המבצעת </w:t>
      </w:r>
      <w:bookmarkStart w:id="326" w:name="_ETM_Q1_2543088"/>
      <w:bookmarkEnd w:id="326"/>
      <w:r w:rsidRPr="009A5C70">
        <w:rPr>
          <w:rFonts w:hint="cs"/>
          <w:rtl/>
          <w:lang w:eastAsia="he-IL"/>
        </w:rPr>
        <w:t>ולרשות השופטת.</w:t>
      </w:r>
    </w:p>
    <w:p w:rsidR="00203358" w:rsidRPr="009A5C70" w:rsidRDefault="00203358" w:rsidP="00203358">
      <w:pPr>
        <w:rPr>
          <w:rFonts w:hint="cs"/>
          <w:rtl/>
          <w:lang w:eastAsia="he-IL"/>
        </w:rPr>
      </w:pPr>
    </w:p>
    <w:p w:rsidR="0093670E" w:rsidRPr="009A5C70" w:rsidRDefault="0093670E" w:rsidP="0093670E">
      <w:pPr>
        <w:pStyle w:val="af1"/>
        <w:keepNext/>
        <w:rPr>
          <w:rtl/>
          <w:lang w:eastAsia="he-IL"/>
        </w:rPr>
      </w:pPr>
      <w:r w:rsidRPr="009A5C70">
        <w:rPr>
          <w:rtl/>
          <w:lang w:eastAsia="he-IL"/>
        </w:rPr>
        <w:t>גליה שגיא:</w:t>
      </w:r>
    </w:p>
    <w:p w:rsidR="00203358" w:rsidRPr="009A5C70" w:rsidRDefault="00203358" w:rsidP="00203358">
      <w:pPr>
        <w:rPr>
          <w:rFonts w:hint="cs"/>
          <w:rtl/>
          <w:lang w:eastAsia="he-IL"/>
        </w:rPr>
      </w:pPr>
    </w:p>
    <w:p w:rsidR="0093670E" w:rsidRPr="009A5C70" w:rsidRDefault="0093670E" w:rsidP="0093670E">
      <w:pPr>
        <w:rPr>
          <w:rFonts w:hint="cs"/>
          <w:rtl/>
          <w:lang w:eastAsia="he-IL"/>
        </w:rPr>
      </w:pPr>
      <w:r w:rsidRPr="009A5C70">
        <w:rPr>
          <w:rFonts w:hint="cs"/>
          <w:rtl/>
          <w:lang w:eastAsia="he-IL"/>
        </w:rPr>
        <w:t xml:space="preserve">זו </w:t>
      </w:r>
      <w:r w:rsidR="00203358" w:rsidRPr="009A5C70">
        <w:rPr>
          <w:rFonts w:hint="cs"/>
          <w:rtl/>
          <w:lang w:eastAsia="he-IL"/>
        </w:rPr>
        <w:t>לא חוכמה</w:t>
      </w:r>
      <w:r w:rsidRPr="009A5C70">
        <w:rPr>
          <w:rFonts w:hint="cs"/>
          <w:rtl/>
          <w:lang w:eastAsia="he-IL"/>
        </w:rPr>
        <w:t>.</w:t>
      </w:r>
    </w:p>
    <w:p w:rsidR="0093670E" w:rsidRPr="009A5C70" w:rsidRDefault="0093670E" w:rsidP="0093670E">
      <w:pPr>
        <w:rPr>
          <w:rFonts w:hint="cs"/>
          <w:rtl/>
          <w:lang w:eastAsia="he-IL"/>
        </w:rPr>
      </w:pPr>
      <w:bookmarkStart w:id="327" w:name="_ETM_Q1_2544800"/>
      <w:bookmarkEnd w:id="327"/>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3670E" w:rsidRPr="009A5C70" w:rsidRDefault="0093670E" w:rsidP="0093670E">
      <w:pPr>
        <w:rPr>
          <w:rFonts w:hint="cs"/>
          <w:rtl/>
          <w:lang w:eastAsia="he-IL"/>
        </w:rPr>
      </w:pPr>
      <w:r w:rsidRPr="009A5C70">
        <w:rPr>
          <w:rFonts w:hint="cs"/>
          <w:rtl/>
          <w:lang w:eastAsia="he-IL"/>
        </w:rPr>
        <w:t>למה זו לא חוכמה?</w:t>
      </w:r>
    </w:p>
    <w:p w:rsidR="0093670E" w:rsidRPr="009A5C70" w:rsidRDefault="0093670E" w:rsidP="0093670E">
      <w:pPr>
        <w:rPr>
          <w:rFonts w:hint="cs"/>
          <w:rtl/>
          <w:lang w:eastAsia="he-IL"/>
        </w:rPr>
      </w:pPr>
      <w:bookmarkStart w:id="328" w:name="_ETM_Q1_2546035"/>
      <w:bookmarkStart w:id="329" w:name="_ETM_Q1_2546325"/>
      <w:bookmarkEnd w:id="328"/>
      <w:bookmarkEnd w:id="329"/>
    </w:p>
    <w:p w:rsidR="0093670E" w:rsidRPr="009A5C70" w:rsidRDefault="0093670E" w:rsidP="0093670E">
      <w:pPr>
        <w:pStyle w:val="af1"/>
        <w:keepNext/>
        <w:rPr>
          <w:rtl/>
          <w:lang w:eastAsia="he-IL"/>
        </w:rPr>
      </w:pPr>
      <w:r w:rsidRPr="009A5C70">
        <w:rPr>
          <w:rtl/>
          <w:lang w:eastAsia="he-IL"/>
        </w:rPr>
        <w:t>גליה שגיא:</w:t>
      </w:r>
    </w:p>
    <w:p w:rsidR="0093670E" w:rsidRPr="009A5C70" w:rsidRDefault="0093670E" w:rsidP="0093670E">
      <w:pPr>
        <w:rPr>
          <w:rFonts w:hint="cs"/>
          <w:rtl/>
          <w:lang w:eastAsia="he-IL"/>
        </w:rPr>
      </w:pPr>
    </w:p>
    <w:p w:rsidR="00203358" w:rsidRPr="009A5C70" w:rsidRDefault="00203358" w:rsidP="00AC1049">
      <w:pPr>
        <w:rPr>
          <w:rFonts w:hint="cs"/>
          <w:rtl/>
          <w:lang w:eastAsia="he-IL"/>
        </w:rPr>
      </w:pPr>
      <w:bookmarkStart w:id="330" w:name="_ETM_Q1_2544733"/>
      <w:bookmarkStart w:id="331" w:name="_ETM_Q1_2545104"/>
      <w:bookmarkEnd w:id="330"/>
      <w:bookmarkEnd w:id="331"/>
      <w:r w:rsidRPr="009A5C70">
        <w:rPr>
          <w:rFonts w:hint="cs"/>
          <w:rtl/>
          <w:lang w:eastAsia="he-IL"/>
        </w:rPr>
        <w:t xml:space="preserve">כי הרשות המבצעת זו </w:t>
      </w:r>
      <w:r w:rsidR="000C748F" w:rsidRPr="009A5C70">
        <w:rPr>
          <w:rFonts w:hint="cs"/>
          <w:rtl/>
          <w:lang w:eastAsia="he-IL"/>
        </w:rPr>
        <w:t xml:space="preserve">כמעט </w:t>
      </w:r>
      <w:r w:rsidRPr="009A5C70">
        <w:rPr>
          <w:rFonts w:hint="cs"/>
          <w:rtl/>
          <w:lang w:eastAsia="he-IL"/>
        </w:rPr>
        <w:t>הרשות הכי לא שקופה</w:t>
      </w:r>
      <w:r w:rsidR="000C748F" w:rsidRPr="009A5C70">
        <w:rPr>
          <w:rFonts w:hint="cs"/>
          <w:rtl/>
          <w:lang w:eastAsia="he-IL"/>
        </w:rPr>
        <w:t xml:space="preserve"> שקיימת</w:t>
      </w:r>
      <w:r w:rsidRPr="009A5C70">
        <w:rPr>
          <w:rFonts w:hint="cs"/>
          <w:rtl/>
          <w:lang w:eastAsia="he-IL"/>
        </w:rPr>
        <w:t xml:space="preserve">, </w:t>
      </w:r>
      <w:r w:rsidR="00AC1049" w:rsidRPr="009A5C70">
        <w:rPr>
          <w:rFonts w:hint="cs"/>
          <w:rtl/>
          <w:lang w:eastAsia="he-IL"/>
        </w:rPr>
        <w:t>לכן</w:t>
      </w:r>
      <w:r w:rsidRPr="009A5C70">
        <w:rPr>
          <w:rFonts w:hint="cs"/>
          <w:rtl/>
          <w:lang w:eastAsia="he-IL"/>
        </w:rPr>
        <w:t xml:space="preserve"> זו</w:t>
      </w:r>
      <w:r w:rsidR="000C748F" w:rsidRPr="009A5C70">
        <w:rPr>
          <w:rFonts w:hint="cs"/>
          <w:rtl/>
          <w:lang w:eastAsia="he-IL"/>
        </w:rPr>
        <w:t xml:space="preserve"> </w:t>
      </w:r>
      <w:bookmarkStart w:id="332" w:name="_ETM_Q1_2552361"/>
      <w:bookmarkEnd w:id="332"/>
      <w:r w:rsidRPr="009A5C70">
        <w:rPr>
          <w:rFonts w:hint="cs"/>
          <w:rtl/>
          <w:lang w:eastAsia="he-IL"/>
        </w:rPr>
        <w:t>לא חוכמה.</w:t>
      </w:r>
    </w:p>
    <w:p w:rsidR="00203358" w:rsidRPr="009A5C70" w:rsidRDefault="00203358" w:rsidP="00203358">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03358" w:rsidRPr="009A5C70" w:rsidRDefault="00203358" w:rsidP="000C748F">
      <w:pPr>
        <w:rPr>
          <w:rFonts w:hint="cs"/>
          <w:rtl/>
          <w:lang w:eastAsia="he-IL"/>
        </w:rPr>
      </w:pPr>
      <w:r w:rsidRPr="009A5C70">
        <w:rPr>
          <w:rFonts w:hint="cs"/>
          <w:rtl/>
          <w:lang w:eastAsia="he-IL"/>
        </w:rPr>
        <w:t>אצלנו השקיפות,</w:t>
      </w:r>
      <w:r w:rsidR="000C748F" w:rsidRPr="009A5C70">
        <w:rPr>
          <w:rFonts w:hint="cs"/>
          <w:rtl/>
          <w:lang w:eastAsia="he-IL"/>
        </w:rPr>
        <w:t xml:space="preserve"> </w:t>
      </w:r>
      <w:r w:rsidRPr="009A5C70">
        <w:rPr>
          <w:rFonts w:hint="cs"/>
          <w:rtl/>
          <w:lang w:eastAsia="he-IL"/>
        </w:rPr>
        <w:t>גם ביחס לפרלמנטרים אחרים בעולם</w:t>
      </w:r>
      <w:r w:rsidR="000C748F" w:rsidRPr="009A5C70">
        <w:rPr>
          <w:rFonts w:hint="cs"/>
          <w:rtl/>
          <w:lang w:eastAsia="he-IL"/>
        </w:rPr>
        <w:t>, האמצעים שיש היום בכנסת - - -</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0C748F" w:rsidRPr="009A5C70" w:rsidRDefault="00203358" w:rsidP="00AC1049">
      <w:pPr>
        <w:rPr>
          <w:rFonts w:hint="cs"/>
          <w:rtl/>
          <w:lang w:eastAsia="he-IL"/>
        </w:rPr>
      </w:pPr>
      <w:r w:rsidRPr="009A5C70">
        <w:rPr>
          <w:rFonts w:hint="cs"/>
          <w:rtl/>
          <w:lang w:eastAsia="he-IL"/>
        </w:rPr>
        <w:t>אני נותן ל</w:t>
      </w:r>
      <w:r w:rsidR="000C748F" w:rsidRPr="009A5C70">
        <w:rPr>
          <w:rFonts w:hint="cs"/>
          <w:rtl/>
          <w:lang w:eastAsia="he-IL"/>
        </w:rPr>
        <w:t>ך</w:t>
      </w:r>
      <w:r w:rsidRPr="009A5C70">
        <w:rPr>
          <w:rFonts w:hint="cs"/>
          <w:rtl/>
          <w:lang w:eastAsia="he-IL"/>
        </w:rPr>
        <w:t xml:space="preserve"> </w:t>
      </w:r>
      <w:r w:rsidR="000C748F" w:rsidRPr="009A5C70">
        <w:rPr>
          <w:rFonts w:hint="cs"/>
          <w:rtl/>
          <w:lang w:eastAsia="he-IL"/>
        </w:rPr>
        <w:t>כ</w:t>
      </w:r>
      <w:r w:rsidRPr="009A5C70">
        <w:rPr>
          <w:rFonts w:hint="cs"/>
          <w:rtl/>
          <w:lang w:eastAsia="he-IL"/>
        </w:rPr>
        <w:t xml:space="preserve">דוגמה את אתר האינטרנט שלנו. </w:t>
      </w:r>
      <w:r w:rsidR="000C748F" w:rsidRPr="009A5C70">
        <w:rPr>
          <w:rFonts w:hint="cs"/>
          <w:rtl/>
          <w:lang w:eastAsia="he-IL"/>
        </w:rPr>
        <w:t xml:space="preserve">אתה רוצה </w:t>
      </w:r>
      <w:bookmarkStart w:id="333" w:name="_ETM_Q1_2565570"/>
      <w:bookmarkEnd w:id="333"/>
      <w:r w:rsidR="000C748F" w:rsidRPr="009A5C70">
        <w:rPr>
          <w:rFonts w:hint="cs"/>
          <w:rtl/>
          <w:lang w:eastAsia="he-IL"/>
        </w:rPr>
        <w:t xml:space="preserve">לדעת מה באמת עשה בזירה הציבורית חבר הכנסת רוזנטל בשבוע </w:t>
      </w:r>
      <w:bookmarkStart w:id="334" w:name="_ETM_Q1_2569713"/>
      <w:bookmarkEnd w:id="334"/>
      <w:r w:rsidR="000C748F" w:rsidRPr="009A5C70">
        <w:rPr>
          <w:rFonts w:hint="cs"/>
          <w:rtl/>
          <w:lang w:eastAsia="he-IL"/>
        </w:rPr>
        <w:t>שעבר, איזה שאילתות הוא הגיש</w:t>
      </w:r>
      <w:r w:rsidR="00AC1049" w:rsidRPr="009A5C70">
        <w:rPr>
          <w:rFonts w:hint="cs"/>
          <w:rtl/>
          <w:lang w:eastAsia="he-IL"/>
        </w:rPr>
        <w:t xml:space="preserve"> בשבוע שעבר</w:t>
      </w:r>
      <w:r w:rsidR="000C748F" w:rsidRPr="009A5C70">
        <w:rPr>
          <w:rFonts w:hint="cs"/>
          <w:rtl/>
          <w:lang w:eastAsia="he-IL"/>
        </w:rPr>
        <w:t>.</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ארבל אסטרחן:</w:t>
      </w:r>
    </w:p>
    <w:p w:rsidR="00203358" w:rsidRPr="009A5C70" w:rsidRDefault="00203358" w:rsidP="00203358">
      <w:pPr>
        <w:pStyle w:val="KeepWithNext"/>
        <w:rPr>
          <w:rFonts w:hint="cs"/>
          <w:rtl/>
          <w:lang w:eastAsia="he-IL"/>
        </w:rPr>
      </w:pPr>
    </w:p>
    <w:p w:rsidR="00203358" w:rsidRPr="009A5C70" w:rsidRDefault="000C748F" w:rsidP="000C748F">
      <w:pPr>
        <w:rPr>
          <w:rFonts w:hint="cs"/>
          <w:rtl/>
          <w:lang w:eastAsia="he-IL"/>
        </w:rPr>
      </w:pPr>
      <w:r w:rsidRPr="009A5C70">
        <w:rPr>
          <w:rFonts w:hint="cs"/>
          <w:rtl/>
          <w:lang w:eastAsia="he-IL"/>
        </w:rPr>
        <w:t xml:space="preserve">אפשר לראות </w:t>
      </w:r>
      <w:r w:rsidR="00203358" w:rsidRPr="009A5C70">
        <w:rPr>
          <w:rFonts w:hint="cs"/>
          <w:rtl/>
          <w:lang w:eastAsia="he-IL"/>
        </w:rPr>
        <w:t>את הפרוטוקולים</w:t>
      </w:r>
      <w:r w:rsidRPr="009A5C70">
        <w:rPr>
          <w:rFonts w:hint="cs"/>
          <w:rtl/>
          <w:lang w:eastAsia="he-IL"/>
        </w:rPr>
        <w:t xml:space="preserve">, אפשר </w:t>
      </w:r>
      <w:bookmarkStart w:id="335" w:name="_ETM_Q1_2573469"/>
      <w:bookmarkEnd w:id="335"/>
      <w:r w:rsidRPr="009A5C70">
        <w:rPr>
          <w:rFonts w:hint="cs"/>
          <w:rtl/>
          <w:lang w:eastAsia="he-IL"/>
        </w:rPr>
        <w:t>להיכנס - - -</w:t>
      </w:r>
      <w:r w:rsidR="00203358" w:rsidRPr="009A5C70">
        <w:rPr>
          <w:rFonts w:hint="cs"/>
          <w:rtl/>
          <w:lang w:eastAsia="he-IL"/>
        </w:rPr>
        <w:t xml:space="preserve"> </w:t>
      </w:r>
    </w:p>
    <w:p w:rsidR="00203358" w:rsidRPr="009A5C70" w:rsidRDefault="00203358" w:rsidP="00203358">
      <w:pPr>
        <w:rPr>
          <w:rFonts w:hint="cs"/>
          <w:rtl/>
          <w:lang w:eastAsia="he-IL"/>
        </w:rPr>
      </w:pPr>
    </w:p>
    <w:p w:rsidR="007410D1" w:rsidRPr="009A5C70" w:rsidRDefault="00FE3730" w:rsidP="007410D1">
      <w:pPr>
        <w:pStyle w:val="a"/>
        <w:keepNext/>
        <w:rPr>
          <w:rFonts w:hint="cs"/>
          <w:rtl/>
        </w:rPr>
      </w:pPr>
      <w:bookmarkStart w:id="336" w:name="_ETM_Q1_2573361"/>
      <w:bookmarkStart w:id="337" w:name="_ETM_Q1_2574322"/>
      <w:bookmarkEnd w:id="336"/>
      <w:bookmarkEnd w:id="337"/>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0C748F" w:rsidRPr="009A5C70" w:rsidRDefault="000C748F" w:rsidP="000C748F">
      <w:pPr>
        <w:rPr>
          <w:rFonts w:hint="cs"/>
          <w:rtl/>
          <w:lang w:eastAsia="he-IL"/>
        </w:rPr>
      </w:pPr>
      <w:r w:rsidRPr="009A5C70">
        <w:rPr>
          <w:rFonts w:hint="cs"/>
          <w:rtl/>
          <w:lang w:eastAsia="he-IL"/>
        </w:rPr>
        <w:t>דב, הכול פתוח.</w:t>
      </w:r>
    </w:p>
    <w:p w:rsidR="000C748F" w:rsidRPr="009A5C70" w:rsidRDefault="000C748F" w:rsidP="000C748F">
      <w:pPr>
        <w:rPr>
          <w:rFonts w:hint="cs"/>
          <w:rtl/>
          <w:lang w:eastAsia="he-IL"/>
        </w:rPr>
      </w:pPr>
      <w:bookmarkStart w:id="338" w:name="_ETM_Q1_2575324"/>
      <w:bookmarkEnd w:id="338"/>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0C748F" w:rsidP="00203358">
      <w:pPr>
        <w:rPr>
          <w:rFonts w:hint="cs"/>
          <w:rtl/>
          <w:lang w:eastAsia="he-IL"/>
        </w:rPr>
      </w:pPr>
      <w:r w:rsidRPr="009A5C70">
        <w:rPr>
          <w:rFonts w:hint="cs"/>
          <w:rtl/>
          <w:lang w:eastAsia="he-IL"/>
        </w:rPr>
        <w:t xml:space="preserve">אי-אפשר. אתר מפגר, לא ידידותי, </w:t>
      </w:r>
      <w:bookmarkStart w:id="339" w:name="_ETM_Q1_2579400"/>
      <w:bookmarkEnd w:id="339"/>
      <w:r w:rsidR="00203358" w:rsidRPr="009A5C70">
        <w:rPr>
          <w:rFonts w:hint="cs"/>
          <w:rtl/>
          <w:lang w:eastAsia="he-IL"/>
        </w:rPr>
        <w:t>לא שקוף, פרימיטיבי.</w:t>
      </w:r>
      <w:r w:rsidRPr="009A5C70">
        <w:rPr>
          <w:rFonts w:hint="cs"/>
          <w:rtl/>
          <w:lang w:eastAsia="he-IL"/>
        </w:rPr>
        <w:t xml:space="preserve"> אין לך שום דרך לדעת מה הוא עשה בשבוע </w:t>
      </w:r>
      <w:bookmarkStart w:id="340" w:name="_ETM_Q1_2583018"/>
      <w:bookmarkEnd w:id="340"/>
      <w:r w:rsidRPr="009A5C70">
        <w:rPr>
          <w:rFonts w:hint="cs"/>
          <w:rtl/>
          <w:lang w:eastAsia="he-IL"/>
        </w:rPr>
        <w:t>שעבר.</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203358" w:rsidP="000C748F">
      <w:pPr>
        <w:rPr>
          <w:rFonts w:hint="cs"/>
          <w:rtl/>
          <w:lang w:eastAsia="he-IL"/>
        </w:rPr>
      </w:pPr>
      <w:r w:rsidRPr="009A5C70">
        <w:rPr>
          <w:rFonts w:hint="cs"/>
          <w:rtl/>
          <w:lang w:eastAsia="he-IL"/>
        </w:rPr>
        <w:t>הדבר היחיד שיש באופן מהיר</w:t>
      </w:r>
      <w:r w:rsidR="000C748F" w:rsidRPr="009A5C70">
        <w:rPr>
          <w:rFonts w:hint="cs"/>
          <w:rtl/>
          <w:lang w:eastAsia="he-IL"/>
        </w:rPr>
        <w:t xml:space="preserve"> זה הפרוטוקולים של המליאה. הפרוטוקולים של הוועדות מופיעים</w:t>
      </w:r>
      <w:r w:rsidRPr="009A5C70">
        <w:rPr>
          <w:rFonts w:hint="cs"/>
          <w:rtl/>
          <w:lang w:eastAsia="he-IL"/>
        </w:rPr>
        <w:t xml:space="preserve"> אחרי שבועיים.</w:t>
      </w:r>
    </w:p>
    <w:p w:rsidR="00203358" w:rsidRPr="009A5C70" w:rsidRDefault="00203358" w:rsidP="00203358">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03358" w:rsidRPr="009A5C70" w:rsidRDefault="00203358" w:rsidP="00203358">
      <w:pPr>
        <w:rPr>
          <w:rFonts w:hint="cs"/>
          <w:rtl/>
          <w:lang w:eastAsia="he-IL"/>
        </w:rPr>
      </w:pPr>
      <w:r w:rsidRPr="009A5C70">
        <w:rPr>
          <w:rFonts w:hint="cs"/>
          <w:rtl/>
          <w:lang w:eastAsia="he-IL"/>
        </w:rPr>
        <w:t xml:space="preserve">כל הוועדות משודרות. אנחנו </w:t>
      </w:r>
      <w:r w:rsidR="000C748F" w:rsidRPr="009A5C70">
        <w:rPr>
          <w:rFonts w:hint="cs"/>
          <w:rtl/>
          <w:lang w:eastAsia="he-IL"/>
        </w:rPr>
        <w:t xml:space="preserve">עכשיו </w:t>
      </w:r>
      <w:r w:rsidRPr="009A5C70">
        <w:rPr>
          <w:rFonts w:hint="cs"/>
          <w:rtl/>
          <w:lang w:eastAsia="he-IL"/>
        </w:rPr>
        <w:t>משודרים</w:t>
      </w:r>
      <w:r w:rsidR="000C748F" w:rsidRPr="009A5C70">
        <w:rPr>
          <w:rFonts w:hint="cs"/>
          <w:rtl/>
          <w:lang w:eastAsia="he-IL"/>
        </w:rPr>
        <w:t xml:space="preserve">, </w:t>
      </w:r>
      <w:bookmarkStart w:id="341" w:name="_ETM_Q1_2592153"/>
      <w:bookmarkEnd w:id="341"/>
      <w:r w:rsidR="000C748F" w:rsidRPr="009A5C70">
        <w:rPr>
          <w:rFonts w:hint="cs"/>
          <w:rtl/>
          <w:lang w:eastAsia="he-IL"/>
        </w:rPr>
        <w:t>כולם יכולים לראות.</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203358" w:rsidP="000C748F">
      <w:pPr>
        <w:rPr>
          <w:rFonts w:hint="cs"/>
          <w:rtl/>
          <w:lang w:eastAsia="he-IL"/>
        </w:rPr>
      </w:pPr>
      <w:r w:rsidRPr="009A5C70">
        <w:rPr>
          <w:rFonts w:hint="cs"/>
          <w:rtl/>
          <w:lang w:eastAsia="he-IL"/>
        </w:rPr>
        <w:t>לא כ</w:t>
      </w:r>
      <w:r w:rsidR="000C748F" w:rsidRPr="009A5C70">
        <w:rPr>
          <w:rFonts w:hint="cs"/>
          <w:rtl/>
          <w:lang w:eastAsia="he-IL"/>
        </w:rPr>
        <w:t>ו</w:t>
      </w:r>
      <w:r w:rsidRPr="009A5C70">
        <w:rPr>
          <w:rFonts w:hint="cs"/>
          <w:rtl/>
          <w:lang w:eastAsia="he-IL"/>
        </w:rPr>
        <w:t>ל</w:t>
      </w:r>
      <w:r w:rsidR="000C748F" w:rsidRPr="009A5C70">
        <w:rPr>
          <w:rFonts w:hint="cs"/>
          <w:rtl/>
          <w:lang w:eastAsia="he-IL"/>
        </w:rPr>
        <w:t>ם</w:t>
      </w:r>
      <w:r w:rsidRPr="009A5C70">
        <w:rPr>
          <w:rFonts w:hint="cs"/>
          <w:rtl/>
          <w:lang w:eastAsia="he-IL"/>
        </w:rPr>
        <w:t xml:space="preserve"> יכול</w:t>
      </w:r>
      <w:r w:rsidR="000C748F" w:rsidRPr="009A5C70">
        <w:rPr>
          <w:rFonts w:hint="cs"/>
          <w:rtl/>
          <w:lang w:eastAsia="he-IL"/>
        </w:rPr>
        <w:t>ים</w:t>
      </w:r>
      <w:r w:rsidRPr="009A5C70">
        <w:rPr>
          <w:rFonts w:hint="cs"/>
          <w:rtl/>
          <w:lang w:eastAsia="he-IL"/>
        </w:rPr>
        <w:t xml:space="preserve"> לשבת ולראות את זה.</w:t>
      </w:r>
    </w:p>
    <w:p w:rsidR="00203358" w:rsidRPr="009A5C70" w:rsidRDefault="00203358" w:rsidP="00203358">
      <w:pPr>
        <w:rPr>
          <w:rFonts w:hint="cs"/>
          <w:rtl/>
          <w:lang w:eastAsia="he-IL"/>
        </w:rPr>
      </w:pPr>
    </w:p>
    <w:p w:rsidR="000C748F" w:rsidRPr="009A5C70" w:rsidRDefault="000C748F" w:rsidP="000C748F">
      <w:pPr>
        <w:pStyle w:val="a"/>
        <w:keepNext/>
        <w:rPr>
          <w:rFonts w:hint="cs"/>
          <w:rtl/>
        </w:rPr>
      </w:pPr>
      <w:bookmarkStart w:id="342" w:name="_ETM_Q1_2595135"/>
      <w:bookmarkStart w:id="343" w:name="_ETM_Q1_2594316"/>
      <w:bookmarkEnd w:id="342"/>
      <w:bookmarkEnd w:id="343"/>
      <w:r w:rsidRPr="009A5C70">
        <w:rPr>
          <w:rtl/>
        </w:rPr>
        <w:t>ארבל אסטרחן:</w:t>
      </w:r>
    </w:p>
    <w:p w:rsidR="000C748F" w:rsidRPr="009A5C70" w:rsidRDefault="000C748F" w:rsidP="000C748F">
      <w:pPr>
        <w:pStyle w:val="KeepWithNext"/>
        <w:rPr>
          <w:rFonts w:hint="cs"/>
          <w:rtl/>
          <w:lang w:eastAsia="he-IL"/>
        </w:rPr>
      </w:pPr>
    </w:p>
    <w:p w:rsidR="000C748F" w:rsidRPr="009A5C70" w:rsidRDefault="000C748F" w:rsidP="000C748F">
      <w:pPr>
        <w:rPr>
          <w:rFonts w:hint="cs"/>
          <w:rtl/>
          <w:lang w:eastAsia="he-IL"/>
        </w:rPr>
      </w:pPr>
      <w:r w:rsidRPr="009A5C70">
        <w:rPr>
          <w:rFonts w:hint="cs"/>
          <w:rtl/>
          <w:lang w:eastAsia="he-IL"/>
        </w:rPr>
        <w:t>זה נשמר.</w:t>
      </w:r>
    </w:p>
    <w:p w:rsidR="000C748F" w:rsidRPr="009A5C70" w:rsidRDefault="000C748F" w:rsidP="00203358">
      <w:pPr>
        <w:rPr>
          <w:rFonts w:hint="cs"/>
          <w:rtl/>
          <w:lang w:eastAsia="he-IL"/>
        </w:rPr>
      </w:pPr>
      <w:bookmarkStart w:id="344" w:name="_ETM_Q1_2596585"/>
      <w:bookmarkStart w:id="345" w:name="_ETM_Q1_2595679"/>
      <w:bookmarkEnd w:id="344"/>
      <w:bookmarkEnd w:id="345"/>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0C748F" w:rsidRPr="009A5C70" w:rsidRDefault="000C748F" w:rsidP="00203358">
      <w:pPr>
        <w:rPr>
          <w:rFonts w:hint="cs"/>
          <w:rtl/>
          <w:lang w:eastAsia="he-IL"/>
        </w:rPr>
      </w:pPr>
      <w:r w:rsidRPr="009A5C70">
        <w:rPr>
          <w:rFonts w:hint="cs"/>
          <w:rtl/>
          <w:lang w:eastAsia="he-IL"/>
        </w:rPr>
        <w:t>זה נשמר באתר, דב.</w:t>
      </w:r>
    </w:p>
    <w:p w:rsidR="000C748F" w:rsidRPr="009A5C70" w:rsidRDefault="000C748F" w:rsidP="00203358">
      <w:pPr>
        <w:rPr>
          <w:rFonts w:hint="cs"/>
          <w:rtl/>
          <w:lang w:eastAsia="he-IL"/>
        </w:rPr>
      </w:pPr>
      <w:bookmarkStart w:id="346" w:name="_ETM_Q1_2598348"/>
      <w:bookmarkEnd w:id="346"/>
    </w:p>
    <w:p w:rsidR="000C748F" w:rsidRPr="009A5C70" w:rsidRDefault="000C748F" w:rsidP="000C748F">
      <w:pPr>
        <w:pStyle w:val="a"/>
        <w:keepNext/>
        <w:rPr>
          <w:rFonts w:hint="cs"/>
          <w:rtl/>
        </w:rPr>
      </w:pPr>
      <w:bookmarkStart w:id="347" w:name="_ETM_Q1_2599629"/>
      <w:bookmarkStart w:id="348" w:name="_ETM_Q1_2600524"/>
      <w:bookmarkEnd w:id="347"/>
      <w:bookmarkEnd w:id="348"/>
      <w:r w:rsidRPr="009A5C70">
        <w:rPr>
          <w:rtl/>
        </w:rPr>
        <w:t>דב חנין:</w:t>
      </w:r>
    </w:p>
    <w:p w:rsidR="000C748F" w:rsidRPr="009A5C70" w:rsidRDefault="000C748F" w:rsidP="000C748F">
      <w:pPr>
        <w:pStyle w:val="KeepWithNext"/>
        <w:rPr>
          <w:rFonts w:hint="cs"/>
          <w:rtl/>
          <w:lang w:eastAsia="he-IL"/>
        </w:rPr>
      </w:pPr>
    </w:p>
    <w:p w:rsidR="000C748F" w:rsidRPr="009A5C70" w:rsidRDefault="000C748F" w:rsidP="000C748F">
      <w:pPr>
        <w:rPr>
          <w:rFonts w:hint="cs"/>
          <w:rtl/>
          <w:lang w:eastAsia="he-IL"/>
        </w:rPr>
      </w:pPr>
      <w:r w:rsidRPr="009A5C70">
        <w:rPr>
          <w:rFonts w:hint="cs"/>
          <w:rtl/>
          <w:lang w:eastAsia="he-IL"/>
        </w:rPr>
        <w:t xml:space="preserve">כשאתה רוצה לדעת מה </w:t>
      </w:r>
      <w:bookmarkStart w:id="349" w:name="_ETM_Q1_2600994"/>
      <w:bookmarkEnd w:id="349"/>
      <w:r w:rsidRPr="009A5C70">
        <w:rPr>
          <w:rFonts w:hint="cs"/>
          <w:rtl/>
          <w:lang w:eastAsia="he-IL"/>
        </w:rPr>
        <w:t>עושה חבר הכנסת - - -</w:t>
      </w:r>
    </w:p>
    <w:p w:rsidR="000C748F" w:rsidRPr="009A5C70" w:rsidRDefault="000C748F" w:rsidP="000C748F">
      <w:pPr>
        <w:rPr>
          <w:rFonts w:hint="cs"/>
          <w:rtl/>
          <w:lang w:eastAsia="he-IL"/>
        </w:rPr>
      </w:pPr>
      <w:bookmarkStart w:id="350" w:name="_ETM_Q1_2602250"/>
      <w:bookmarkEnd w:id="350"/>
    </w:p>
    <w:p w:rsidR="007410D1" w:rsidRPr="009A5C70" w:rsidRDefault="00FE3730" w:rsidP="007410D1">
      <w:pPr>
        <w:pStyle w:val="a"/>
        <w:keepNext/>
        <w:rPr>
          <w:rFonts w:hint="cs"/>
          <w:rtl/>
        </w:rPr>
      </w:pPr>
      <w:bookmarkStart w:id="351" w:name="_ETM_Q1_2602537"/>
      <w:bookmarkStart w:id="352" w:name="_ETM_Q1_2599021"/>
      <w:bookmarkEnd w:id="351"/>
      <w:bookmarkEnd w:id="352"/>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03358" w:rsidRPr="009A5C70" w:rsidRDefault="000C748F" w:rsidP="000C748F">
      <w:pPr>
        <w:rPr>
          <w:rFonts w:hint="cs"/>
          <w:rtl/>
          <w:lang w:eastAsia="he-IL"/>
        </w:rPr>
      </w:pPr>
      <w:r w:rsidRPr="009A5C70">
        <w:rPr>
          <w:rFonts w:hint="cs"/>
          <w:rtl/>
          <w:lang w:eastAsia="he-IL"/>
        </w:rPr>
        <w:t xml:space="preserve">אתה רואה שמיקי רוזנטל הבוקר </w:t>
      </w:r>
      <w:bookmarkStart w:id="353" w:name="_ETM_Q1_2603479"/>
      <w:bookmarkEnd w:id="353"/>
      <w:r w:rsidRPr="009A5C70">
        <w:rPr>
          <w:rFonts w:hint="cs"/>
          <w:rtl/>
          <w:lang w:eastAsia="he-IL"/>
        </w:rPr>
        <w:t xml:space="preserve">ישב שעתיים בדיון בוועדת האתיקה, </w:t>
      </w:r>
      <w:bookmarkStart w:id="354" w:name="_ETM_Q1_2598605"/>
      <w:bookmarkEnd w:id="354"/>
      <w:r w:rsidR="00203358" w:rsidRPr="009A5C70">
        <w:rPr>
          <w:rFonts w:hint="cs"/>
          <w:rtl/>
          <w:lang w:eastAsia="he-IL"/>
        </w:rPr>
        <w:t>כי אתה פותח את האתר ורואה.</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0C748F" w:rsidP="00203358">
      <w:pPr>
        <w:rPr>
          <w:rFonts w:hint="cs"/>
          <w:rtl/>
          <w:lang w:eastAsia="he-IL"/>
        </w:rPr>
      </w:pPr>
      <w:r w:rsidRPr="009A5C70">
        <w:rPr>
          <w:rFonts w:hint="cs"/>
          <w:rtl/>
          <w:lang w:eastAsia="he-IL"/>
        </w:rPr>
        <w:t xml:space="preserve">אם אתה רוצה לדעת על </w:t>
      </w:r>
      <w:bookmarkStart w:id="355" w:name="_ETM_Q1_2608892"/>
      <w:bookmarkEnd w:id="355"/>
      <w:r w:rsidRPr="009A5C70">
        <w:rPr>
          <w:rFonts w:hint="cs"/>
          <w:rtl/>
          <w:lang w:eastAsia="he-IL"/>
        </w:rPr>
        <w:t xml:space="preserve">כלל פעילותו של חבר הכנסת חנין היום או בשבוע שעבר, </w:t>
      </w:r>
      <w:bookmarkStart w:id="356" w:name="_ETM_Q1_2607918"/>
      <w:bookmarkEnd w:id="356"/>
      <w:r w:rsidR="00203358" w:rsidRPr="009A5C70">
        <w:rPr>
          <w:rFonts w:hint="cs"/>
          <w:rtl/>
          <w:lang w:eastAsia="he-IL"/>
        </w:rPr>
        <w:t>אתה לא יכול לקבל תמונה כזאת.</w:t>
      </w:r>
    </w:p>
    <w:p w:rsidR="00203358" w:rsidRPr="009A5C70" w:rsidRDefault="00203358" w:rsidP="00203358">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03358" w:rsidRPr="009A5C70" w:rsidRDefault="000C748F" w:rsidP="00203358">
      <w:pPr>
        <w:rPr>
          <w:rFonts w:hint="cs"/>
          <w:rtl/>
          <w:lang w:eastAsia="he-IL"/>
        </w:rPr>
      </w:pPr>
      <w:r w:rsidRPr="009A5C70">
        <w:rPr>
          <w:rFonts w:hint="cs"/>
          <w:rtl/>
          <w:lang w:eastAsia="he-IL"/>
        </w:rPr>
        <w:t xml:space="preserve">אין פה התנגדות עקרונית, אולי צריך לפתח כלים, אבל הכנסת היא לא </w:t>
      </w:r>
      <w:bookmarkStart w:id="357" w:name="_ETM_Q1_2614694"/>
      <w:bookmarkEnd w:id="357"/>
      <w:r w:rsidRPr="009A5C70">
        <w:rPr>
          <w:rFonts w:hint="cs"/>
          <w:rtl/>
          <w:lang w:eastAsia="he-IL"/>
        </w:rPr>
        <w:t>- - -</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203358" w:rsidP="000C748F">
      <w:pPr>
        <w:rPr>
          <w:rFonts w:hint="cs"/>
          <w:rtl/>
          <w:lang w:eastAsia="he-IL"/>
        </w:rPr>
      </w:pPr>
      <w:r w:rsidRPr="009A5C70">
        <w:rPr>
          <w:rFonts w:hint="cs"/>
          <w:rtl/>
          <w:lang w:eastAsia="he-IL"/>
        </w:rPr>
        <w:t>שבע שנים אנחנו מפתחים כלים ואנחנו עדיין תקועים במקום.</w:t>
      </w:r>
    </w:p>
    <w:p w:rsidR="00203358" w:rsidRPr="009A5C70" w:rsidRDefault="00203358" w:rsidP="00203358">
      <w:pPr>
        <w:rPr>
          <w:rFonts w:hint="cs"/>
          <w:rtl/>
          <w:lang w:eastAsia="he-IL"/>
        </w:rPr>
      </w:pPr>
    </w:p>
    <w:p w:rsidR="007410D1" w:rsidRPr="009A5C70" w:rsidRDefault="00FE3730" w:rsidP="007410D1">
      <w:pPr>
        <w:pStyle w:val="a"/>
        <w:keepNext/>
        <w:rPr>
          <w:rFonts w:hint="cs"/>
          <w:rtl/>
        </w:rPr>
      </w:pPr>
      <w:bookmarkStart w:id="358" w:name="_ETM_Q1_2619240"/>
      <w:bookmarkStart w:id="359" w:name="_ETM_Q1_2620387"/>
      <w:bookmarkEnd w:id="358"/>
      <w:bookmarkEnd w:id="359"/>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0C748F" w:rsidRPr="009A5C70" w:rsidRDefault="000C748F" w:rsidP="00AC1049">
      <w:pPr>
        <w:rPr>
          <w:rFonts w:hint="cs"/>
          <w:rtl/>
          <w:lang w:eastAsia="he-IL"/>
        </w:rPr>
      </w:pPr>
      <w:r w:rsidRPr="009A5C70">
        <w:rPr>
          <w:rFonts w:hint="cs"/>
          <w:rtl/>
          <w:lang w:eastAsia="he-IL"/>
        </w:rPr>
        <w:t>הכנסת לא במגמת סגירות. זה לא נכון להציג את זה כך.</w:t>
      </w:r>
    </w:p>
    <w:p w:rsidR="000C748F" w:rsidRPr="009A5C70" w:rsidRDefault="000C748F" w:rsidP="000C748F">
      <w:pPr>
        <w:rPr>
          <w:rFonts w:hint="cs"/>
          <w:rtl/>
          <w:lang w:eastAsia="he-IL"/>
        </w:rPr>
      </w:pPr>
      <w:bookmarkStart w:id="360" w:name="_ETM_Q1_2622525"/>
      <w:bookmarkEnd w:id="360"/>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0C748F" w:rsidP="00203358">
      <w:pPr>
        <w:rPr>
          <w:rFonts w:hint="cs"/>
          <w:rtl/>
          <w:lang w:eastAsia="he-IL"/>
        </w:rPr>
      </w:pPr>
      <w:r w:rsidRPr="009A5C70">
        <w:rPr>
          <w:rFonts w:hint="cs"/>
          <w:rtl/>
          <w:lang w:eastAsia="he-IL"/>
        </w:rPr>
        <w:t xml:space="preserve">אני מתעקש שניצמד לכללי האתיקה, כי זה </w:t>
      </w:r>
      <w:bookmarkStart w:id="361" w:name="_ETM_Q1_2625515"/>
      <w:bookmarkEnd w:id="361"/>
      <w:r w:rsidRPr="009A5C70">
        <w:rPr>
          <w:rFonts w:hint="cs"/>
          <w:rtl/>
          <w:lang w:eastAsia="he-IL"/>
        </w:rPr>
        <w:t>דיון אחר.</w:t>
      </w:r>
    </w:p>
    <w:p w:rsidR="00203358" w:rsidRPr="009A5C70" w:rsidRDefault="00203358" w:rsidP="00203358">
      <w:pPr>
        <w:rPr>
          <w:rFonts w:hint="cs"/>
          <w:rtl/>
          <w:lang w:eastAsia="he-IL"/>
        </w:rPr>
      </w:pPr>
    </w:p>
    <w:p w:rsidR="000C748F" w:rsidRPr="009A5C70" w:rsidRDefault="000C748F" w:rsidP="000C748F">
      <w:pPr>
        <w:pStyle w:val="af1"/>
        <w:keepNext/>
        <w:rPr>
          <w:rtl/>
          <w:lang w:eastAsia="he-IL"/>
        </w:rPr>
      </w:pPr>
      <w:r w:rsidRPr="009A5C70">
        <w:rPr>
          <w:rtl/>
          <w:lang w:eastAsia="he-IL"/>
        </w:rPr>
        <w:t>גליה שגיא:</w:t>
      </w:r>
    </w:p>
    <w:p w:rsidR="00203358" w:rsidRPr="009A5C70" w:rsidRDefault="00203358" w:rsidP="00203358">
      <w:pPr>
        <w:rPr>
          <w:rFonts w:hint="cs"/>
          <w:rtl/>
          <w:lang w:eastAsia="he-IL"/>
        </w:rPr>
      </w:pPr>
    </w:p>
    <w:p w:rsidR="00203358" w:rsidRPr="009A5C70" w:rsidRDefault="00203358" w:rsidP="00203358">
      <w:pPr>
        <w:rPr>
          <w:rFonts w:hint="cs"/>
          <w:rtl/>
          <w:lang w:eastAsia="he-IL"/>
        </w:rPr>
      </w:pPr>
      <w:r w:rsidRPr="009A5C70">
        <w:rPr>
          <w:rFonts w:hint="cs"/>
          <w:rtl/>
          <w:lang w:eastAsia="he-IL"/>
        </w:rPr>
        <w:t>זה דיון מעניין ואני מזמינה אותו.</w:t>
      </w:r>
    </w:p>
    <w:p w:rsidR="00203358" w:rsidRPr="009A5C70" w:rsidRDefault="00203358" w:rsidP="00203358">
      <w:pPr>
        <w:rPr>
          <w:rFonts w:hint="cs"/>
          <w:rtl/>
          <w:lang w:eastAsia="he-IL"/>
        </w:rPr>
      </w:pPr>
    </w:p>
    <w:p w:rsidR="000C748F" w:rsidRPr="009A5C70" w:rsidRDefault="000C748F" w:rsidP="000C748F">
      <w:pPr>
        <w:pStyle w:val="af"/>
        <w:keepNext/>
        <w:rPr>
          <w:rFonts w:hint="cs"/>
          <w:rtl/>
        </w:rPr>
      </w:pPr>
      <w:bookmarkStart w:id="362" w:name="_ETM_Q1_2632358"/>
      <w:bookmarkEnd w:id="362"/>
      <w:r w:rsidRPr="009A5C70">
        <w:rPr>
          <w:rtl/>
        </w:rPr>
        <w:t>היו"ר מיקי רוזנטל:</w:t>
      </w:r>
    </w:p>
    <w:p w:rsidR="000C748F" w:rsidRPr="009A5C70" w:rsidRDefault="000C748F" w:rsidP="000C748F">
      <w:pPr>
        <w:pStyle w:val="KeepWithNext"/>
        <w:rPr>
          <w:rFonts w:hint="cs"/>
          <w:rtl/>
          <w:lang w:eastAsia="he-IL"/>
        </w:rPr>
      </w:pPr>
    </w:p>
    <w:p w:rsidR="000C748F" w:rsidRPr="009A5C70" w:rsidRDefault="000C748F" w:rsidP="000C748F">
      <w:pPr>
        <w:rPr>
          <w:rFonts w:hint="cs"/>
          <w:rtl/>
          <w:lang w:eastAsia="he-IL"/>
        </w:rPr>
      </w:pPr>
      <w:r w:rsidRPr="009A5C70">
        <w:rPr>
          <w:rFonts w:hint="cs"/>
          <w:rtl/>
          <w:lang w:eastAsia="he-IL"/>
        </w:rPr>
        <w:t>הוא דיון חשוב, אבל אנחנו לעניין אחר.</w:t>
      </w:r>
    </w:p>
    <w:p w:rsidR="000C748F" w:rsidRPr="009A5C70" w:rsidRDefault="000C748F" w:rsidP="000C748F">
      <w:pPr>
        <w:rPr>
          <w:rFonts w:hint="cs"/>
          <w:rtl/>
          <w:lang w:eastAsia="he-IL"/>
        </w:rPr>
      </w:pPr>
      <w:bookmarkStart w:id="363" w:name="_ETM_Q1_2633600"/>
      <w:bookmarkEnd w:id="363"/>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203358" w:rsidP="000C748F">
      <w:pPr>
        <w:rPr>
          <w:rFonts w:hint="cs"/>
          <w:rtl/>
          <w:lang w:eastAsia="he-IL"/>
        </w:rPr>
      </w:pPr>
      <w:r w:rsidRPr="009A5C70">
        <w:rPr>
          <w:rFonts w:hint="cs"/>
          <w:rtl/>
          <w:lang w:eastAsia="he-IL"/>
        </w:rPr>
        <w:t>לא בענייני הקשר עם הבוחר, אני מסכ</w:t>
      </w:r>
      <w:r w:rsidR="000C748F" w:rsidRPr="009A5C70">
        <w:rPr>
          <w:rFonts w:hint="cs"/>
          <w:rtl/>
          <w:lang w:eastAsia="he-IL"/>
        </w:rPr>
        <w:t>י</w:t>
      </w:r>
      <w:r w:rsidRPr="009A5C70">
        <w:rPr>
          <w:rFonts w:hint="cs"/>
          <w:rtl/>
          <w:lang w:eastAsia="he-IL"/>
        </w:rPr>
        <w:t>ם.</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0C748F" w:rsidP="007E23D8">
      <w:pPr>
        <w:rPr>
          <w:rFonts w:hint="cs"/>
          <w:rtl/>
          <w:lang w:eastAsia="he-IL"/>
        </w:rPr>
      </w:pPr>
      <w:r w:rsidRPr="009A5C70">
        <w:rPr>
          <w:rFonts w:hint="cs"/>
          <w:rtl/>
          <w:lang w:eastAsia="he-IL"/>
        </w:rPr>
        <w:t xml:space="preserve">אני מסכים ששקיפות </w:t>
      </w:r>
      <w:bookmarkStart w:id="364" w:name="_ETM_Q1_2637959"/>
      <w:bookmarkEnd w:id="364"/>
      <w:r w:rsidRPr="009A5C70">
        <w:rPr>
          <w:rFonts w:hint="cs"/>
          <w:rtl/>
          <w:lang w:eastAsia="he-IL"/>
        </w:rPr>
        <w:t xml:space="preserve">היא ערך חשוב. אני לא חושב שבהקשר </w:t>
      </w:r>
      <w:bookmarkStart w:id="365" w:name="_ETM_Q1_2643229"/>
      <w:bookmarkEnd w:id="365"/>
      <w:r w:rsidRPr="009A5C70">
        <w:rPr>
          <w:rFonts w:hint="cs"/>
          <w:rtl/>
          <w:lang w:eastAsia="he-IL"/>
        </w:rPr>
        <w:t xml:space="preserve">הזה </w:t>
      </w:r>
      <w:r w:rsidR="00203358" w:rsidRPr="009A5C70">
        <w:rPr>
          <w:rFonts w:hint="cs"/>
          <w:rtl/>
          <w:lang w:eastAsia="he-IL"/>
        </w:rPr>
        <w:t xml:space="preserve">זה רלוונטי. </w:t>
      </w:r>
      <w:r w:rsidRPr="009A5C70">
        <w:rPr>
          <w:rFonts w:hint="cs"/>
          <w:rtl/>
          <w:lang w:eastAsia="he-IL"/>
        </w:rPr>
        <w:t xml:space="preserve">זה לא רלוונטי. </w:t>
      </w:r>
      <w:r w:rsidR="00203358" w:rsidRPr="009A5C70">
        <w:rPr>
          <w:rFonts w:hint="cs"/>
          <w:rtl/>
          <w:lang w:eastAsia="he-IL"/>
        </w:rPr>
        <w:t xml:space="preserve">המטרה, מייד תראו לפי הסעיפים בהמשך, שיענו באופן סביר </w:t>
      </w:r>
      <w:r w:rsidRPr="009A5C70">
        <w:rPr>
          <w:rFonts w:hint="cs"/>
          <w:rtl/>
          <w:lang w:eastAsia="he-IL"/>
        </w:rPr>
        <w:t>ל</w:t>
      </w:r>
      <w:r w:rsidR="00203358" w:rsidRPr="009A5C70">
        <w:rPr>
          <w:rFonts w:hint="cs"/>
          <w:rtl/>
          <w:lang w:eastAsia="he-IL"/>
        </w:rPr>
        <w:t>פניות, שלא ישתמשו בנייר מכתבים של הכנ</w:t>
      </w:r>
      <w:r w:rsidRPr="009A5C70">
        <w:rPr>
          <w:rFonts w:hint="cs"/>
          <w:rtl/>
          <w:lang w:eastAsia="he-IL"/>
        </w:rPr>
        <w:t>ס</w:t>
      </w:r>
      <w:r w:rsidR="00203358" w:rsidRPr="009A5C70">
        <w:rPr>
          <w:rFonts w:hint="cs"/>
          <w:rtl/>
          <w:lang w:eastAsia="he-IL"/>
        </w:rPr>
        <w:t>ת למטרות פרטיות</w:t>
      </w:r>
      <w:r w:rsidR="007E23D8" w:rsidRPr="009A5C70">
        <w:rPr>
          <w:rFonts w:hint="cs"/>
          <w:rtl/>
          <w:lang w:eastAsia="he-IL"/>
        </w:rPr>
        <w:t>.</w:t>
      </w:r>
      <w:r w:rsidRPr="009A5C70">
        <w:rPr>
          <w:rFonts w:hint="cs"/>
          <w:rtl/>
          <w:lang w:eastAsia="he-IL"/>
        </w:rPr>
        <w:t xml:space="preserve"> סוג הדברים האלה</w:t>
      </w:r>
      <w:r w:rsidR="00203358" w:rsidRPr="009A5C70">
        <w:rPr>
          <w:rFonts w:hint="cs"/>
          <w:rtl/>
          <w:lang w:eastAsia="he-IL"/>
        </w:rPr>
        <w:t>. זה נקרא "הקשר עם הציבור", ואלה הסעיפים</w:t>
      </w:r>
      <w:r w:rsidRPr="009A5C70">
        <w:rPr>
          <w:rFonts w:hint="cs"/>
          <w:rtl/>
          <w:lang w:eastAsia="he-IL"/>
        </w:rPr>
        <w:t xml:space="preserve"> המרכזיים פה. </w:t>
      </w:r>
      <w:bookmarkStart w:id="366" w:name="_ETM_Q1_2662727"/>
      <w:bookmarkEnd w:id="366"/>
      <w:r w:rsidRPr="009A5C70">
        <w:rPr>
          <w:rFonts w:hint="cs"/>
          <w:rtl/>
          <w:lang w:eastAsia="he-IL"/>
        </w:rPr>
        <w:t xml:space="preserve">השקיפות פה היא לא רלוונטית, וזה לא אומר שאנחנו חלילה </w:t>
      </w:r>
      <w:bookmarkStart w:id="367" w:name="_ETM_Q1_2665971"/>
      <w:bookmarkEnd w:id="367"/>
      <w:r w:rsidRPr="009A5C70">
        <w:rPr>
          <w:rFonts w:hint="cs"/>
          <w:rtl/>
          <w:lang w:eastAsia="he-IL"/>
        </w:rPr>
        <w:t>לא רוצים לקדם את זה כערך.</w:t>
      </w:r>
    </w:p>
    <w:p w:rsidR="00203358" w:rsidRPr="009A5C70" w:rsidRDefault="00203358" w:rsidP="00203358">
      <w:pPr>
        <w:rPr>
          <w:rFonts w:hint="cs"/>
          <w:rtl/>
          <w:lang w:eastAsia="he-IL"/>
        </w:rPr>
      </w:pPr>
    </w:p>
    <w:p w:rsidR="000C748F" w:rsidRPr="009A5C70" w:rsidRDefault="000C748F" w:rsidP="000C748F">
      <w:pPr>
        <w:pStyle w:val="af1"/>
        <w:keepNext/>
        <w:rPr>
          <w:rtl/>
          <w:lang w:eastAsia="he-IL"/>
        </w:rPr>
      </w:pPr>
      <w:r w:rsidRPr="009A5C70">
        <w:rPr>
          <w:rtl/>
          <w:lang w:eastAsia="he-IL"/>
        </w:rPr>
        <w:t>גליה שגיא:</w:t>
      </w:r>
    </w:p>
    <w:p w:rsidR="00203358" w:rsidRPr="009A5C70" w:rsidRDefault="00203358" w:rsidP="00203358">
      <w:pPr>
        <w:rPr>
          <w:rFonts w:hint="cs"/>
          <w:rtl/>
          <w:lang w:eastAsia="he-IL"/>
        </w:rPr>
      </w:pPr>
    </w:p>
    <w:p w:rsidR="00203358" w:rsidRPr="009A5C70" w:rsidRDefault="00203358" w:rsidP="00203358">
      <w:pPr>
        <w:rPr>
          <w:rFonts w:hint="cs"/>
          <w:rtl/>
          <w:lang w:eastAsia="he-IL"/>
        </w:rPr>
      </w:pPr>
      <w:r w:rsidRPr="009A5C70">
        <w:rPr>
          <w:rFonts w:hint="cs"/>
          <w:rtl/>
          <w:lang w:eastAsia="he-IL"/>
        </w:rPr>
        <w:t>מה אמרת על 21 בנושא שקיפות הכנסת?</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203358" w:rsidP="00912053">
      <w:pPr>
        <w:rPr>
          <w:rFonts w:hint="cs"/>
          <w:rtl/>
          <w:lang w:eastAsia="he-IL"/>
        </w:rPr>
      </w:pPr>
      <w:r w:rsidRPr="009A5C70">
        <w:rPr>
          <w:rFonts w:hint="cs"/>
          <w:rtl/>
          <w:lang w:eastAsia="he-IL"/>
        </w:rPr>
        <w:t xml:space="preserve">הרי הציפייה מאתנו </w:t>
      </w:r>
      <w:bookmarkStart w:id="368" w:name="_ETM_Q1_2675354"/>
      <w:bookmarkEnd w:id="368"/>
      <w:r w:rsidR="000C748F" w:rsidRPr="009A5C70">
        <w:rPr>
          <w:rFonts w:hint="cs"/>
          <w:rtl/>
          <w:lang w:eastAsia="he-IL"/>
        </w:rPr>
        <w:t>לנהל</w:t>
      </w:r>
      <w:r w:rsidRPr="009A5C70">
        <w:rPr>
          <w:rFonts w:hint="cs"/>
          <w:rtl/>
          <w:lang w:eastAsia="he-IL"/>
        </w:rPr>
        <w:t xml:space="preserve"> </w:t>
      </w:r>
      <w:r w:rsidR="00912053" w:rsidRPr="009A5C70">
        <w:rPr>
          <w:rFonts w:hint="cs"/>
          <w:rtl/>
          <w:lang w:eastAsia="he-IL"/>
        </w:rPr>
        <w:t xml:space="preserve">קשר </w:t>
      </w:r>
      <w:r w:rsidRPr="009A5C70">
        <w:rPr>
          <w:rFonts w:hint="cs"/>
          <w:rtl/>
          <w:lang w:eastAsia="he-IL"/>
        </w:rPr>
        <w:t xml:space="preserve">סביר עם הציבור. </w:t>
      </w:r>
      <w:r w:rsidR="000C748F" w:rsidRPr="009A5C70">
        <w:rPr>
          <w:rFonts w:hint="cs"/>
          <w:rtl/>
          <w:lang w:eastAsia="he-IL"/>
        </w:rPr>
        <w:t>אם פונים אליך כאדם פרטי את</w:t>
      </w:r>
      <w:r w:rsidRPr="009A5C70">
        <w:rPr>
          <w:rFonts w:hint="cs"/>
          <w:rtl/>
          <w:lang w:eastAsia="he-IL"/>
        </w:rPr>
        <w:t>ה יכול להשיב או לא להשיב</w:t>
      </w:r>
      <w:r w:rsidR="00912053" w:rsidRPr="009A5C70">
        <w:rPr>
          <w:rFonts w:hint="cs"/>
          <w:rtl/>
          <w:lang w:eastAsia="he-IL"/>
        </w:rPr>
        <w:t>.</w:t>
      </w:r>
      <w:r w:rsidRPr="009A5C70">
        <w:rPr>
          <w:rFonts w:hint="cs"/>
          <w:rtl/>
          <w:lang w:eastAsia="he-IL"/>
        </w:rPr>
        <w:t xml:space="preserve"> בגלל שאנחנו נבחרי ציבור ואנחנו צריכים </w:t>
      </w:r>
      <w:r w:rsidR="000C748F" w:rsidRPr="009A5C70">
        <w:rPr>
          <w:rFonts w:hint="cs"/>
          <w:rtl/>
          <w:lang w:eastAsia="he-IL"/>
        </w:rPr>
        <w:t xml:space="preserve">גם </w:t>
      </w:r>
      <w:r w:rsidRPr="009A5C70">
        <w:rPr>
          <w:rFonts w:hint="cs"/>
          <w:rtl/>
          <w:lang w:eastAsia="he-IL"/>
        </w:rPr>
        <w:t>לכבד את הכנסת ו</w:t>
      </w:r>
      <w:r w:rsidR="000C748F" w:rsidRPr="009A5C70">
        <w:rPr>
          <w:rFonts w:hint="cs"/>
          <w:rtl/>
          <w:lang w:eastAsia="he-IL"/>
        </w:rPr>
        <w:t xml:space="preserve">גם את </w:t>
      </w:r>
      <w:bookmarkStart w:id="369" w:name="_ETM_Q1_2688835"/>
      <w:bookmarkEnd w:id="369"/>
      <w:r w:rsidRPr="009A5C70">
        <w:rPr>
          <w:rFonts w:hint="cs"/>
          <w:rtl/>
          <w:lang w:eastAsia="he-IL"/>
        </w:rPr>
        <w:t>מעמדנו אנו</w:t>
      </w:r>
      <w:r w:rsidR="000C748F" w:rsidRPr="009A5C70">
        <w:rPr>
          <w:rFonts w:hint="cs"/>
          <w:rtl/>
          <w:lang w:eastAsia="he-IL"/>
        </w:rPr>
        <w:t xml:space="preserve">, אנחנו כן נדרשים לכללים מסוימים לשמור על הקשר </w:t>
      </w:r>
      <w:bookmarkStart w:id="370" w:name="_ETM_Q1_2693222"/>
      <w:bookmarkEnd w:id="370"/>
      <w:r w:rsidR="000C748F" w:rsidRPr="009A5C70">
        <w:rPr>
          <w:rFonts w:hint="cs"/>
          <w:rtl/>
          <w:lang w:eastAsia="he-IL"/>
        </w:rPr>
        <w:t>עם הציבור, ו</w:t>
      </w:r>
      <w:r w:rsidRPr="009A5C70">
        <w:rPr>
          <w:rFonts w:hint="cs"/>
          <w:rtl/>
          <w:lang w:eastAsia="he-IL"/>
        </w:rPr>
        <w:t>לכן זה מאוד רלוונטי איך אנחנו פועלים</w:t>
      </w:r>
      <w:r w:rsidR="000C748F" w:rsidRPr="009A5C70">
        <w:rPr>
          <w:rFonts w:hint="cs"/>
          <w:rtl/>
          <w:lang w:eastAsia="he-IL"/>
        </w:rPr>
        <w:t>, איך</w:t>
      </w:r>
      <w:r w:rsidRPr="009A5C70">
        <w:rPr>
          <w:rFonts w:hint="cs"/>
          <w:rtl/>
          <w:lang w:eastAsia="he-IL"/>
        </w:rPr>
        <w:t xml:space="preserve"> מתקיים הקשר עם הציבור וההשלכות שלו על כבוד הכנסת. </w:t>
      </w:r>
      <w:r w:rsidR="000C748F" w:rsidRPr="009A5C70">
        <w:rPr>
          <w:rFonts w:hint="cs"/>
          <w:rtl/>
          <w:lang w:eastAsia="he-IL"/>
        </w:rPr>
        <w:t>הר</w:t>
      </w:r>
      <w:r w:rsidR="00912053" w:rsidRPr="009A5C70">
        <w:rPr>
          <w:rFonts w:hint="cs"/>
          <w:rtl/>
          <w:lang w:eastAsia="he-IL"/>
        </w:rPr>
        <w:t>ב</w:t>
      </w:r>
      <w:r w:rsidR="000C748F" w:rsidRPr="009A5C70">
        <w:rPr>
          <w:rFonts w:hint="cs"/>
          <w:rtl/>
          <w:lang w:eastAsia="he-IL"/>
        </w:rPr>
        <w:t xml:space="preserve">ה מאוד מהתלונות שמגיעות הן שחברי </w:t>
      </w:r>
      <w:bookmarkStart w:id="371" w:name="_ETM_Q1_2702467"/>
      <w:bookmarkEnd w:id="371"/>
      <w:r w:rsidR="000C748F" w:rsidRPr="009A5C70">
        <w:rPr>
          <w:rFonts w:hint="cs"/>
          <w:rtl/>
          <w:lang w:eastAsia="he-IL"/>
        </w:rPr>
        <w:t xml:space="preserve">הכנסת לא טורחים </w:t>
      </w:r>
      <w:r w:rsidRPr="009A5C70">
        <w:rPr>
          <w:rFonts w:hint="cs"/>
          <w:rtl/>
          <w:lang w:eastAsia="he-IL"/>
        </w:rPr>
        <w:t>להשיב בכלל, ועכשיו הגבלנו את זה. זאת אומרת, חשבנו שלא ראוי לכלול אס.אמ.אס כפנייה. אני לא חושב שחבר כנסת צריך לפנות לכל פנייה</w:t>
      </w:r>
      <w:r w:rsidR="0006288E" w:rsidRPr="009A5C70">
        <w:rPr>
          <w:rFonts w:hint="cs"/>
          <w:rtl/>
          <w:lang w:eastAsia="he-IL"/>
        </w:rPr>
        <w:t xml:space="preserve"> של אס.אמ.אס, אבל הוא כן צריך </w:t>
      </w:r>
      <w:bookmarkStart w:id="372" w:name="_ETM_Q1_2719375"/>
      <w:bookmarkEnd w:id="372"/>
      <w:r w:rsidR="0006288E" w:rsidRPr="009A5C70">
        <w:rPr>
          <w:rFonts w:hint="cs"/>
          <w:rtl/>
          <w:lang w:eastAsia="he-IL"/>
        </w:rPr>
        <w:t xml:space="preserve">לענות לפנייה </w:t>
      </w:r>
      <w:r w:rsidR="00912053" w:rsidRPr="009A5C70">
        <w:rPr>
          <w:rFonts w:hint="cs"/>
          <w:rtl/>
          <w:lang w:eastAsia="he-IL"/>
        </w:rPr>
        <w:t>כ</w:t>
      </w:r>
      <w:r w:rsidR="0006288E" w:rsidRPr="009A5C70">
        <w:rPr>
          <w:rFonts w:hint="cs"/>
          <w:rtl/>
          <w:lang w:eastAsia="he-IL"/>
        </w:rPr>
        <w:t>שפונים אליו בדו</w:t>
      </w:r>
      <w:r w:rsidRPr="009A5C70">
        <w:rPr>
          <w:rFonts w:hint="cs"/>
          <w:rtl/>
          <w:lang w:eastAsia="he-IL"/>
        </w:rPr>
        <w:t xml:space="preserve">אר רגיל או במייל. חבר </w:t>
      </w:r>
      <w:r w:rsidR="00912053" w:rsidRPr="009A5C70">
        <w:rPr>
          <w:rFonts w:hint="cs"/>
          <w:rtl/>
          <w:lang w:eastAsia="he-IL"/>
        </w:rPr>
        <w:t>ה</w:t>
      </w:r>
      <w:r w:rsidRPr="009A5C70">
        <w:rPr>
          <w:rFonts w:hint="cs"/>
          <w:rtl/>
          <w:lang w:eastAsia="he-IL"/>
        </w:rPr>
        <w:t>כנסת לא חייב לענות לכל אחד שפונה אליו</w:t>
      </w:r>
      <w:r w:rsidR="0006288E" w:rsidRPr="009A5C70">
        <w:rPr>
          <w:rFonts w:hint="cs"/>
          <w:rtl/>
          <w:lang w:eastAsia="he-IL"/>
        </w:rPr>
        <w:t xml:space="preserve"> במסדרון</w:t>
      </w:r>
      <w:r w:rsidRPr="009A5C70">
        <w:rPr>
          <w:rFonts w:hint="cs"/>
          <w:rtl/>
          <w:lang w:eastAsia="he-IL"/>
        </w:rPr>
        <w:t xml:space="preserve">. לפעמים אין לו זמן. </w:t>
      </w:r>
      <w:r w:rsidR="0006288E" w:rsidRPr="009A5C70">
        <w:rPr>
          <w:rFonts w:hint="cs"/>
          <w:rtl/>
          <w:lang w:eastAsia="he-IL"/>
        </w:rPr>
        <w:t xml:space="preserve">הוא לא מחויב לזה, אבל </w:t>
      </w:r>
      <w:bookmarkStart w:id="373" w:name="_ETM_Q1_2737697"/>
      <w:bookmarkEnd w:id="373"/>
      <w:r w:rsidR="0006288E" w:rsidRPr="009A5C70">
        <w:rPr>
          <w:rFonts w:hint="cs"/>
          <w:rtl/>
          <w:lang w:eastAsia="he-IL"/>
        </w:rPr>
        <w:t>הוא כן מחויב בתוך זמן סביר - - -</w:t>
      </w:r>
    </w:p>
    <w:p w:rsidR="00203358" w:rsidRPr="009A5C70" w:rsidRDefault="00203358" w:rsidP="00203358">
      <w:pPr>
        <w:rPr>
          <w:rFonts w:hint="cs"/>
          <w:rtl/>
          <w:lang w:eastAsia="he-IL"/>
        </w:rPr>
      </w:pPr>
    </w:p>
    <w:p w:rsidR="0006288E" w:rsidRPr="009A5C70" w:rsidRDefault="0006288E" w:rsidP="0006288E">
      <w:pPr>
        <w:pStyle w:val="af1"/>
        <w:keepNext/>
        <w:rPr>
          <w:rtl/>
          <w:lang w:eastAsia="he-IL"/>
        </w:rPr>
      </w:pPr>
      <w:r w:rsidRPr="009A5C70">
        <w:rPr>
          <w:rtl/>
          <w:lang w:eastAsia="he-IL"/>
        </w:rPr>
        <w:t>גליה שגיא:</w:t>
      </w:r>
    </w:p>
    <w:p w:rsidR="00203358" w:rsidRPr="009A5C70" w:rsidRDefault="00203358" w:rsidP="00203358">
      <w:pPr>
        <w:rPr>
          <w:rFonts w:hint="cs"/>
          <w:rtl/>
          <w:lang w:eastAsia="he-IL"/>
        </w:rPr>
      </w:pPr>
    </w:p>
    <w:p w:rsidR="00203358" w:rsidRPr="009A5C70" w:rsidRDefault="00203358" w:rsidP="00203358">
      <w:pPr>
        <w:rPr>
          <w:rFonts w:hint="cs"/>
          <w:rtl/>
          <w:lang w:eastAsia="he-IL"/>
        </w:rPr>
      </w:pPr>
      <w:r w:rsidRPr="009A5C70">
        <w:rPr>
          <w:rFonts w:hint="cs"/>
          <w:rtl/>
          <w:lang w:eastAsia="he-IL"/>
        </w:rPr>
        <w:t>זה לא מכבד ולא מכובד במסדרון.</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06288E" w:rsidP="00203358">
      <w:pPr>
        <w:rPr>
          <w:rFonts w:hint="cs"/>
          <w:rtl/>
          <w:lang w:eastAsia="he-IL"/>
        </w:rPr>
      </w:pPr>
      <w:r w:rsidRPr="009A5C70">
        <w:rPr>
          <w:rFonts w:hint="cs"/>
          <w:rtl/>
          <w:lang w:eastAsia="he-IL"/>
        </w:rPr>
        <w:t xml:space="preserve">ניסינו לקבוע </w:t>
      </w:r>
      <w:bookmarkStart w:id="374" w:name="_ETM_Q1_2740404"/>
      <w:bookmarkEnd w:id="374"/>
      <w:r w:rsidRPr="009A5C70">
        <w:rPr>
          <w:rFonts w:hint="cs"/>
          <w:rtl/>
          <w:lang w:eastAsia="he-IL"/>
        </w:rPr>
        <w:t xml:space="preserve">פה שורה של כללים ועליהם אנחנו דנים. לכן השקיפות </w:t>
      </w:r>
      <w:bookmarkStart w:id="375" w:name="_ETM_Q1_2746649"/>
      <w:bookmarkEnd w:id="375"/>
      <w:r w:rsidRPr="009A5C70">
        <w:rPr>
          <w:rFonts w:hint="cs"/>
          <w:rtl/>
          <w:lang w:eastAsia="he-IL"/>
        </w:rPr>
        <w:t xml:space="preserve">פה פחות רלוונטית, </w:t>
      </w:r>
      <w:r w:rsidR="00203358" w:rsidRPr="009A5C70">
        <w:rPr>
          <w:rFonts w:hint="cs"/>
          <w:rtl/>
          <w:lang w:eastAsia="he-IL"/>
        </w:rPr>
        <w:t>אבל כבוד הכנסת בהחלט כן.</w:t>
      </w:r>
    </w:p>
    <w:p w:rsidR="00203358" w:rsidRPr="009A5C70" w:rsidRDefault="00203358" w:rsidP="00203358">
      <w:pPr>
        <w:rPr>
          <w:rFonts w:hint="cs"/>
          <w:rtl/>
          <w:lang w:eastAsia="he-IL"/>
        </w:rPr>
      </w:pPr>
    </w:p>
    <w:p w:rsidR="00203358" w:rsidRPr="009A5C70" w:rsidRDefault="00203358" w:rsidP="00203358">
      <w:pPr>
        <w:rPr>
          <w:rFonts w:hint="cs"/>
          <w:rtl/>
          <w:lang w:eastAsia="he-IL"/>
        </w:rPr>
      </w:pPr>
      <w:r w:rsidRPr="009A5C70">
        <w:rPr>
          <w:rFonts w:hint="cs"/>
          <w:rtl/>
          <w:lang w:eastAsia="he-IL"/>
        </w:rPr>
        <w:t>אני בסעיף 23.</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ארבל אסטרחן:</w:t>
      </w:r>
    </w:p>
    <w:p w:rsidR="00203358" w:rsidRPr="009A5C70" w:rsidRDefault="00203358" w:rsidP="00203358">
      <w:pPr>
        <w:pStyle w:val="KeepWithNext"/>
        <w:rPr>
          <w:rFonts w:hint="cs"/>
          <w:rtl/>
          <w:lang w:eastAsia="he-IL"/>
        </w:rPr>
      </w:pPr>
    </w:p>
    <w:p w:rsidR="00203358" w:rsidRPr="009A5C70" w:rsidRDefault="0006288E" w:rsidP="00203358">
      <w:pPr>
        <w:rPr>
          <w:rFonts w:hint="cs"/>
          <w:rtl/>
          <w:lang w:eastAsia="he-IL"/>
        </w:rPr>
      </w:pPr>
      <w:r w:rsidRPr="009A5C70">
        <w:rPr>
          <w:rFonts w:hint="cs"/>
          <w:rtl/>
          <w:lang w:eastAsia="he-IL"/>
        </w:rPr>
        <w:t xml:space="preserve">האם </w:t>
      </w:r>
      <w:r w:rsidR="00203358" w:rsidRPr="009A5C70">
        <w:rPr>
          <w:rFonts w:hint="cs"/>
          <w:rtl/>
          <w:lang w:eastAsia="he-IL"/>
        </w:rPr>
        <w:t xml:space="preserve">רוצים ב-22 להוריד את המילה </w:t>
      </w:r>
      <w:r w:rsidRPr="009A5C70">
        <w:rPr>
          <w:rFonts w:hint="cs"/>
          <w:rtl/>
          <w:lang w:eastAsia="he-IL"/>
        </w:rPr>
        <w:t>"</w:t>
      </w:r>
      <w:r w:rsidR="00203358" w:rsidRPr="009A5C70">
        <w:rPr>
          <w:rFonts w:hint="cs"/>
          <w:rtl/>
          <w:lang w:eastAsia="he-IL"/>
        </w:rPr>
        <w:t>שקיפות</w:t>
      </w:r>
      <w:r w:rsidRPr="009A5C70">
        <w:rPr>
          <w:rFonts w:hint="cs"/>
          <w:rtl/>
          <w:lang w:eastAsia="he-IL"/>
        </w:rPr>
        <w:t>"</w:t>
      </w:r>
      <w:r w:rsidR="00203358" w:rsidRPr="009A5C70">
        <w:rPr>
          <w:rFonts w:hint="cs"/>
          <w:rtl/>
          <w:lang w:eastAsia="he-IL"/>
        </w:rPr>
        <w:t>?</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203358" w:rsidRPr="009A5C70" w:rsidRDefault="0006288E" w:rsidP="00912053">
      <w:pPr>
        <w:rPr>
          <w:rFonts w:hint="cs"/>
          <w:rtl/>
          <w:lang w:eastAsia="he-IL"/>
        </w:rPr>
      </w:pPr>
      <w:r w:rsidRPr="009A5C70">
        <w:rPr>
          <w:rFonts w:hint="cs"/>
          <w:rtl/>
          <w:lang w:eastAsia="he-IL"/>
        </w:rPr>
        <w:t xml:space="preserve">כן, </w:t>
      </w:r>
      <w:r w:rsidR="00203358" w:rsidRPr="009A5C70">
        <w:rPr>
          <w:rFonts w:hint="cs"/>
          <w:rtl/>
          <w:lang w:eastAsia="he-IL"/>
        </w:rPr>
        <w:t xml:space="preserve">אנחנו מסכימים </w:t>
      </w:r>
      <w:r w:rsidRPr="009A5C70">
        <w:rPr>
          <w:rFonts w:hint="cs"/>
          <w:rtl/>
          <w:lang w:eastAsia="he-IL"/>
        </w:rPr>
        <w:t>ע</w:t>
      </w:r>
      <w:r w:rsidR="00203358" w:rsidRPr="009A5C70">
        <w:rPr>
          <w:rFonts w:hint="cs"/>
          <w:rtl/>
          <w:lang w:eastAsia="he-IL"/>
        </w:rPr>
        <w:t>ל</w:t>
      </w:r>
      <w:r w:rsidRPr="009A5C70">
        <w:rPr>
          <w:rFonts w:hint="cs"/>
          <w:rtl/>
          <w:lang w:eastAsia="he-IL"/>
        </w:rPr>
        <w:t xml:space="preserve"> </w:t>
      </w:r>
      <w:r w:rsidR="00203358" w:rsidRPr="009A5C70">
        <w:rPr>
          <w:rFonts w:hint="cs"/>
          <w:rtl/>
          <w:lang w:eastAsia="he-IL"/>
        </w:rPr>
        <w:t>זה</w:t>
      </w:r>
      <w:r w:rsidR="00912053" w:rsidRPr="009A5C70">
        <w:rPr>
          <w:rFonts w:hint="cs"/>
          <w:rtl/>
          <w:lang w:eastAsia="he-IL"/>
        </w:rPr>
        <w:t>.</w:t>
      </w:r>
      <w:r w:rsidR="00203358" w:rsidRPr="009A5C70">
        <w:rPr>
          <w:rFonts w:hint="cs"/>
          <w:rtl/>
          <w:lang w:eastAsia="he-IL"/>
        </w:rPr>
        <w:t xml:space="preserve"> דב</w:t>
      </w:r>
      <w:r w:rsidR="00912053" w:rsidRPr="009A5C70">
        <w:rPr>
          <w:rFonts w:hint="cs"/>
          <w:rtl/>
          <w:lang w:eastAsia="he-IL"/>
        </w:rPr>
        <w:t>,</w:t>
      </w:r>
      <w:r w:rsidR="00203358" w:rsidRPr="009A5C70">
        <w:rPr>
          <w:rFonts w:hint="cs"/>
          <w:rtl/>
          <w:lang w:eastAsia="he-IL"/>
        </w:rPr>
        <w:t xml:space="preserve"> נכון?</w:t>
      </w:r>
    </w:p>
    <w:p w:rsidR="00203358" w:rsidRPr="009A5C70" w:rsidRDefault="00203358" w:rsidP="00203358">
      <w:pPr>
        <w:rPr>
          <w:rFonts w:hint="cs"/>
          <w:rtl/>
          <w:lang w:eastAsia="he-IL"/>
        </w:rPr>
      </w:pPr>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06288E" w:rsidP="00203358">
      <w:pPr>
        <w:rPr>
          <w:rFonts w:hint="cs"/>
          <w:rtl/>
          <w:lang w:eastAsia="he-IL"/>
        </w:rPr>
      </w:pPr>
      <w:r w:rsidRPr="009A5C70">
        <w:rPr>
          <w:rFonts w:hint="cs"/>
          <w:rtl/>
          <w:lang w:eastAsia="he-IL"/>
        </w:rPr>
        <w:t>בהחלט.</w:t>
      </w:r>
    </w:p>
    <w:p w:rsidR="00203358" w:rsidRPr="009A5C70" w:rsidRDefault="00203358" w:rsidP="00203358">
      <w:pPr>
        <w:rPr>
          <w:rFonts w:hint="cs"/>
          <w:rtl/>
          <w:lang w:eastAsia="he-IL"/>
        </w:rPr>
      </w:pPr>
    </w:p>
    <w:p w:rsidR="0006288E" w:rsidRPr="009A5C70" w:rsidRDefault="0006288E" w:rsidP="0006288E">
      <w:pPr>
        <w:pStyle w:val="a"/>
        <w:keepNext/>
        <w:rPr>
          <w:rFonts w:hint="cs"/>
          <w:rtl/>
        </w:rPr>
      </w:pPr>
      <w:bookmarkStart w:id="376" w:name="_ETM_Q1_2759003"/>
      <w:bookmarkStart w:id="377" w:name="_ETM_Q1_2758019"/>
      <w:bookmarkEnd w:id="376"/>
      <w:bookmarkEnd w:id="377"/>
      <w:r w:rsidRPr="009A5C70">
        <w:rPr>
          <w:rtl/>
        </w:rPr>
        <w:t>ארבל אסטרחן:</w:t>
      </w:r>
    </w:p>
    <w:p w:rsidR="0006288E" w:rsidRPr="009A5C70" w:rsidRDefault="0006288E" w:rsidP="0006288E">
      <w:pPr>
        <w:pStyle w:val="KeepWithNext"/>
        <w:rPr>
          <w:rFonts w:hint="cs"/>
          <w:rtl/>
          <w:lang w:eastAsia="he-IL"/>
        </w:rPr>
      </w:pPr>
    </w:p>
    <w:p w:rsidR="0006288E" w:rsidRPr="009A5C70" w:rsidRDefault="0006288E" w:rsidP="0006288E">
      <w:pPr>
        <w:rPr>
          <w:rFonts w:hint="cs"/>
          <w:rtl/>
          <w:lang w:eastAsia="he-IL"/>
        </w:rPr>
      </w:pPr>
      <w:r w:rsidRPr="009A5C70">
        <w:rPr>
          <w:rFonts w:hint="cs"/>
          <w:rtl/>
          <w:lang w:eastAsia="he-IL"/>
        </w:rPr>
        <w:t xml:space="preserve">"ובאופן ההולם את </w:t>
      </w:r>
      <w:bookmarkStart w:id="378" w:name="_ETM_Q1_2758115"/>
      <w:bookmarkEnd w:id="378"/>
      <w:r w:rsidRPr="009A5C70">
        <w:rPr>
          <w:rFonts w:hint="cs"/>
          <w:rtl/>
          <w:lang w:eastAsia="he-IL"/>
        </w:rPr>
        <w:t>המעמד של חבר הכנסת" אולי.</w:t>
      </w:r>
    </w:p>
    <w:p w:rsidR="0006288E" w:rsidRPr="009A5C70" w:rsidRDefault="0006288E" w:rsidP="0006288E">
      <w:pPr>
        <w:rPr>
          <w:rFonts w:hint="cs"/>
          <w:rtl/>
          <w:lang w:eastAsia="he-IL"/>
        </w:rPr>
      </w:pPr>
      <w:bookmarkStart w:id="379" w:name="_ETM_Q1_2766284"/>
      <w:bookmarkEnd w:id="379"/>
    </w:p>
    <w:p w:rsidR="00203358" w:rsidRPr="009A5C70" w:rsidRDefault="00203358" w:rsidP="00203358">
      <w:pPr>
        <w:pStyle w:val="a"/>
        <w:keepNext/>
        <w:rPr>
          <w:rFonts w:hint="cs"/>
          <w:rtl/>
        </w:rPr>
      </w:pPr>
      <w:r w:rsidRPr="009A5C70">
        <w:rPr>
          <w:rtl/>
        </w:rPr>
        <w:t>דב חנין:</w:t>
      </w:r>
    </w:p>
    <w:p w:rsidR="00203358" w:rsidRPr="009A5C70" w:rsidRDefault="00203358" w:rsidP="00203358">
      <w:pPr>
        <w:pStyle w:val="KeepWithNext"/>
        <w:rPr>
          <w:rFonts w:hint="cs"/>
          <w:rtl/>
          <w:lang w:eastAsia="he-IL"/>
        </w:rPr>
      </w:pPr>
    </w:p>
    <w:p w:rsidR="00203358" w:rsidRPr="009A5C70" w:rsidRDefault="0006288E" w:rsidP="00203358">
      <w:pPr>
        <w:rPr>
          <w:rFonts w:hint="cs"/>
          <w:rtl/>
          <w:lang w:eastAsia="he-IL"/>
        </w:rPr>
      </w:pPr>
      <w:r w:rsidRPr="009A5C70">
        <w:rPr>
          <w:rFonts w:hint="cs"/>
          <w:rtl/>
          <w:lang w:eastAsia="he-IL"/>
        </w:rPr>
        <w:t>"באופן ההולם את המע</w:t>
      </w:r>
      <w:r w:rsidR="00912053" w:rsidRPr="009A5C70">
        <w:rPr>
          <w:rFonts w:hint="cs"/>
          <w:rtl/>
          <w:lang w:eastAsia="he-IL"/>
        </w:rPr>
        <w:t>מ</w:t>
      </w:r>
      <w:r w:rsidRPr="009A5C70">
        <w:rPr>
          <w:rFonts w:hint="cs"/>
          <w:rtl/>
          <w:lang w:eastAsia="he-IL"/>
        </w:rPr>
        <w:t>ד של חבר הכנסת".</w:t>
      </w:r>
    </w:p>
    <w:p w:rsidR="00203358" w:rsidRPr="009A5C70" w:rsidRDefault="00203358" w:rsidP="00203358">
      <w:pPr>
        <w:rPr>
          <w:rFonts w:hint="cs"/>
          <w:rtl/>
          <w:lang w:eastAsia="he-IL"/>
        </w:rPr>
      </w:pPr>
    </w:p>
    <w:p w:rsidR="00203358" w:rsidRPr="009A5C70" w:rsidRDefault="00203358" w:rsidP="00203358">
      <w:pPr>
        <w:pStyle w:val="af"/>
        <w:keepNext/>
        <w:rPr>
          <w:rFonts w:hint="cs"/>
          <w:rtl/>
        </w:rPr>
      </w:pPr>
      <w:r w:rsidRPr="009A5C70">
        <w:rPr>
          <w:rtl/>
        </w:rPr>
        <w:t>היו"ר מיקי רוזנטל:</w:t>
      </w:r>
    </w:p>
    <w:p w:rsidR="00203358" w:rsidRPr="009A5C70" w:rsidRDefault="00203358" w:rsidP="00203358">
      <w:pPr>
        <w:pStyle w:val="KeepWithNext"/>
        <w:rPr>
          <w:rFonts w:hint="cs"/>
          <w:rtl/>
          <w:lang w:eastAsia="he-IL"/>
        </w:rPr>
      </w:pPr>
    </w:p>
    <w:p w:rsidR="0006288E" w:rsidRPr="009A5C70" w:rsidRDefault="0006288E" w:rsidP="0006288E">
      <w:pPr>
        <w:ind w:firstLine="0"/>
        <w:rPr>
          <w:rFonts w:hint="cs"/>
          <w:rtl/>
          <w:lang w:eastAsia="he-IL"/>
        </w:rPr>
      </w:pPr>
      <w:r w:rsidRPr="009A5C70">
        <w:rPr>
          <w:rFonts w:hint="cs"/>
          <w:i/>
          <w:iCs/>
          <w:u w:val="single"/>
          <w:rtl/>
          <w:lang w:eastAsia="he-IL"/>
        </w:rPr>
        <w:t>קשר אמי</w:t>
      </w:r>
      <w:bookmarkStart w:id="380" w:name="_ETM_Q1_2770043"/>
      <w:bookmarkEnd w:id="380"/>
      <w:r w:rsidRPr="009A5C70">
        <w:rPr>
          <w:rFonts w:hint="cs"/>
          <w:i/>
          <w:iCs/>
          <w:u w:val="single"/>
          <w:rtl/>
          <w:lang w:eastAsia="he-IL"/>
        </w:rPr>
        <w:t>ן והוגן</w:t>
      </w:r>
    </w:p>
    <w:p w:rsidR="0006288E" w:rsidRPr="009A5C70" w:rsidRDefault="0006288E" w:rsidP="0006288E">
      <w:pPr>
        <w:ind w:firstLine="0"/>
        <w:rPr>
          <w:rFonts w:hint="cs"/>
          <w:rtl/>
          <w:lang w:eastAsia="he-IL"/>
        </w:rPr>
      </w:pPr>
      <w:bookmarkStart w:id="381" w:name="_ETM_Q1_2772112"/>
      <w:bookmarkStart w:id="382" w:name="_ETM_Q1_2772390"/>
      <w:bookmarkEnd w:id="381"/>
      <w:bookmarkEnd w:id="382"/>
    </w:p>
    <w:p w:rsidR="00203358" w:rsidRPr="009A5C70" w:rsidRDefault="0006288E" w:rsidP="0006288E">
      <w:pPr>
        <w:ind w:firstLine="0"/>
        <w:rPr>
          <w:rFonts w:hint="cs"/>
          <w:rtl/>
          <w:lang w:eastAsia="he-IL"/>
        </w:rPr>
      </w:pPr>
      <w:r w:rsidRPr="009A5C70">
        <w:rPr>
          <w:rFonts w:hint="cs"/>
          <w:rtl/>
          <w:lang w:eastAsia="he-IL"/>
        </w:rPr>
        <w:tab/>
        <w:t xml:space="preserve">"23. חבר הכנסת יקיים את הקשר עם הציבור באופן </w:t>
      </w:r>
      <w:bookmarkStart w:id="383" w:name="_ETM_Q1_2774558"/>
      <w:bookmarkStart w:id="384" w:name="_ETM_Q1_2770317"/>
      <w:bookmarkEnd w:id="383"/>
      <w:bookmarkEnd w:id="384"/>
      <w:r w:rsidRPr="009A5C70">
        <w:rPr>
          <w:rFonts w:hint="cs"/>
          <w:rtl/>
          <w:lang w:eastAsia="he-IL"/>
        </w:rPr>
        <w:t>אמין, אחראי והוגן."</w:t>
      </w:r>
    </w:p>
    <w:p w:rsidR="006E726E" w:rsidRPr="009A5C70" w:rsidRDefault="006E726E" w:rsidP="00203358">
      <w:pPr>
        <w:rPr>
          <w:rFonts w:hint="cs"/>
          <w:rtl/>
          <w:lang w:eastAsia="he-IL"/>
        </w:rPr>
      </w:pPr>
    </w:p>
    <w:p w:rsidR="0006288E" w:rsidRPr="009A5C70" w:rsidRDefault="0006288E" w:rsidP="0006288E">
      <w:pPr>
        <w:ind w:firstLine="0"/>
        <w:rPr>
          <w:rFonts w:hint="cs"/>
          <w:rtl/>
          <w:lang w:eastAsia="he-IL"/>
        </w:rPr>
      </w:pPr>
      <w:bookmarkStart w:id="385" w:name="_ETM_Q1_2778986"/>
      <w:bookmarkEnd w:id="385"/>
      <w:r w:rsidRPr="009A5C70">
        <w:rPr>
          <w:rFonts w:hint="cs"/>
          <w:i/>
          <w:iCs/>
          <w:u w:val="single"/>
          <w:rtl/>
          <w:lang w:eastAsia="he-IL"/>
        </w:rPr>
        <w:t>תשובה לפנייה</w:t>
      </w:r>
    </w:p>
    <w:p w:rsidR="0006288E" w:rsidRPr="009A5C70" w:rsidRDefault="0006288E" w:rsidP="0006288E">
      <w:pPr>
        <w:ind w:firstLine="0"/>
        <w:rPr>
          <w:rFonts w:hint="cs"/>
          <w:rtl/>
          <w:lang w:eastAsia="he-IL"/>
        </w:rPr>
      </w:pPr>
      <w:bookmarkStart w:id="386" w:name="_ETM_Q1_2781186"/>
      <w:bookmarkEnd w:id="386"/>
    </w:p>
    <w:p w:rsidR="006E726E" w:rsidRPr="009A5C70" w:rsidRDefault="0006288E" w:rsidP="0006288E">
      <w:pPr>
        <w:rPr>
          <w:rFonts w:hint="cs"/>
          <w:rtl/>
          <w:lang w:eastAsia="he-IL"/>
        </w:rPr>
      </w:pPr>
      <w:r w:rsidRPr="009A5C70">
        <w:rPr>
          <w:rFonts w:hint="cs"/>
          <w:rtl/>
          <w:lang w:eastAsia="he-IL"/>
        </w:rPr>
        <w:t>"24. חבר הכנסת שקיבל מכתב פנייה אישית בדואר או בדואר אלקטרוני בנוגע לתפקידו, ובה בקשה להתייחסותו או לעשייה על ידיו, יענה לפנייה, במועד סביר, אלא אם כן החליט שלא לענות, מטעמים סבירים."</w:t>
      </w:r>
    </w:p>
    <w:p w:rsidR="00BF61C9" w:rsidRPr="009A5C70" w:rsidRDefault="00BF61C9" w:rsidP="00BF61C9">
      <w:pPr>
        <w:rPr>
          <w:rFonts w:hint="cs"/>
          <w:rtl/>
          <w:lang w:eastAsia="he-IL"/>
        </w:rPr>
      </w:pPr>
    </w:p>
    <w:p w:rsidR="006E726E" w:rsidRPr="009A5C70" w:rsidRDefault="006E726E" w:rsidP="002032F4">
      <w:pPr>
        <w:rPr>
          <w:rFonts w:hint="cs"/>
          <w:rtl/>
          <w:lang w:eastAsia="he-IL"/>
        </w:rPr>
      </w:pPr>
      <w:r w:rsidRPr="009A5C70">
        <w:rPr>
          <w:rFonts w:hint="cs"/>
          <w:rtl/>
          <w:lang w:eastAsia="he-IL"/>
        </w:rPr>
        <w:t>לכאורה נראה שזה דבר והיפוכו. ובכל אופן הגענו לניסוח הזה, אלא אם כן</w:t>
      </w:r>
      <w:r w:rsidR="002032F4" w:rsidRPr="009A5C70">
        <w:rPr>
          <w:rFonts w:hint="cs"/>
          <w:rtl/>
          <w:lang w:eastAsia="he-IL"/>
        </w:rPr>
        <w:t xml:space="preserve"> יש למישהו הצעה יותר טובה.</w:t>
      </w:r>
    </w:p>
    <w:p w:rsidR="006E726E" w:rsidRPr="009A5C70" w:rsidRDefault="006E726E" w:rsidP="00BF61C9">
      <w:pPr>
        <w:rPr>
          <w:rFonts w:hint="cs"/>
          <w:rtl/>
          <w:lang w:eastAsia="he-IL"/>
        </w:rPr>
      </w:pPr>
    </w:p>
    <w:p w:rsidR="006E726E" w:rsidRPr="009A5C70" w:rsidRDefault="006E726E" w:rsidP="006E726E">
      <w:pPr>
        <w:pStyle w:val="a"/>
        <w:keepNext/>
        <w:rPr>
          <w:rFonts w:hint="cs"/>
          <w:rtl/>
        </w:rPr>
      </w:pPr>
      <w:r w:rsidRPr="009A5C70">
        <w:rPr>
          <w:rtl/>
        </w:rPr>
        <w:t>דב חנין:</w:t>
      </w:r>
    </w:p>
    <w:p w:rsidR="006E726E" w:rsidRPr="009A5C70" w:rsidRDefault="006E726E" w:rsidP="006E726E">
      <w:pPr>
        <w:pStyle w:val="KeepWithNext"/>
        <w:rPr>
          <w:rFonts w:hint="cs"/>
          <w:rtl/>
          <w:lang w:eastAsia="he-IL"/>
        </w:rPr>
      </w:pPr>
    </w:p>
    <w:p w:rsidR="006E726E" w:rsidRPr="009A5C70" w:rsidRDefault="006E726E" w:rsidP="002032F4">
      <w:pPr>
        <w:rPr>
          <w:rFonts w:hint="cs"/>
          <w:rtl/>
          <w:lang w:eastAsia="he-IL"/>
        </w:rPr>
      </w:pPr>
      <w:r w:rsidRPr="009A5C70">
        <w:rPr>
          <w:rFonts w:hint="cs"/>
          <w:rtl/>
          <w:lang w:eastAsia="he-IL"/>
        </w:rPr>
        <w:t>הניסוח מצוין רק שצר</w:t>
      </w:r>
      <w:r w:rsidR="002032F4" w:rsidRPr="009A5C70">
        <w:rPr>
          <w:rFonts w:hint="cs"/>
          <w:rtl/>
          <w:lang w:eastAsia="he-IL"/>
        </w:rPr>
        <w:t>י</w:t>
      </w:r>
      <w:r w:rsidRPr="009A5C70">
        <w:rPr>
          <w:rFonts w:hint="cs"/>
          <w:rtl/>
          <w:lang w:eastAsia="he-IL"/>
        </w:rPr>
        <w:t>ך להעמיד מולו</w:t>
      </w:r>
      <w:r w:rsidR="002032F4" w:rsidRPr="009A5C70">
        <w:rPr>
          <w:rFonts w:hint="cs"/>
          <w:rtl/>
          <w:lang w:eastAsia="he-IL"/>
        </w:rPr>
        <w:t xml:space="preserve"> חובה </w:t>
      </w:r>
      <w:bookmarkStart w:id="387" w:name="_ETM_Q1_2812019"/>
      <w:bookmarkEnd w:id="387"/>
      <w:r w:rsidR="002032F4" w:rsidRPr="009A5C70">
        <w:rPr>
          <w:rFonts w:hint="cs"/>
          <w:rtl/>
          <w:lang w:eastAsia="he-IL"/>
        </w:rPr>
        <w:t>של הכנסת לספק לחבר הכנסת</w:t>
      </w:r>
      <w:r w:rsidRPr="009A5C70">
        <w:rPr>
          <w:rFonts w:hint="cs"/>
          <w:rtl/>
          <w:lang w:eastAsia="he-IL"/>
        </w:rPr>
        <w:t xml:space="preserve"> אמצעים סבירים לעשות את זה</w:t>
      </w:r>
      <w:r w:rsidR="002032F4" w:rsidRPr="009A5C70">
        <w:rPr>
          <w:rFonts w:hint="cs"/>
          <w:rtl/>
          <w:lang w:eastAsia="he-IL"/>
        </w:rPr>
        <w:t>.</w:t>
      </w:r>
    </w:p>
    <w:p w:rsidR="006E726E" w:rsidRPr="009A5C70" w:rsidRDefault="006E726E" w:rsidP="006E726E">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726E" w:rsidRPr="009A5C70" w:rsidRDefault="006E726E" w:rsidP="00912053">
      <w:pPr>
        <w:rPr>
          <w:rFonts w:hint="cs"/>
          <w:rtl/>
          <w:lang w:eastAsia="he-IL"/>
        </w:rPr>
      </w:pPr>
      <w:r w:rsidRPr="009A5C70">
        <w:rPr>
          <w:rFonts w:hint="cs"/>
          <w:rtl/>
          <w:lang w:eastAsia="he-IL"/>
        </w:rPr>
        <w:t xml:space="preserve">יש פה  שינוי משמעותי. היום לפי החלטת ועדת האתיקה, לא הנוכחית, </w:t>
      </w:r>
      <w:r w:rsidR="002032F4" w:rsidRPr="009A5C70">
        <w:rPr>
          <w:rFonts w:hint="cs"/>
          <w:rtl/>
          <w:lang w:eastAsia="he-IL"/>
        </w:rPr>
        <w:t xml:space="preserve">אלא </w:t>
      </w:r>
      <w:r w:rsidRPr="009A5C70">
        <w:rPr>
          <w:rFonts w:hint="cs"/>
          <w:rtl/>
          <w:lang w:eastAsia="he-IL"/>
        </w:rPr>
        <w:t>ב-2004</w:t>
      </w:r>
      <w:r w:rsidR="002032F4" w:rsidRPr="009A5C70">
        <w:rPr>
          <w:rFonts w:hint="cs"/>
          <w:rtl/>
          <w:lang w:eastAsia="he-IL"/>
        </w:rPr>
        <w:t>,</w:t>
      </w:r>
      <w:r w:rsidRPr="009A5C70">
        <w:rPr>
          <w:rFonts w:hint="cs"/>
          <w:rtl/>
          <w:lang w:eastAsia="he-IL"/>
        </w:rPr>
        <w:t xml:space="preserve"> אין חובה </w:t>
      </w:r>
      <w:r w:rsidR="002032F4" w:rsidRPr="009A5C70">
        <w:rPr>
          <w:rFonts w:hint="cs"/>
          <w:rtl/>
          <w:lang w:eastAsia="he-IL"/>
        </w:rPr>
        <w:t>ע</w:t>
      </w:r>
      <w:r w:rsidRPr="009A5C70">
        <w:rPr>
          <w:rFonts w:hint="cs"/>
          <w:rtl/>
          <w:lang w:eastAsia="he-IL"/>
        </w:rPr>
        <w:t>ל</w:t>
      </w:r>
      <w:r w:rsidR="002032F4" w:rsidRPr="009A5C70">
        <w:rPr>
          <w:rFonts w:hint="cs"/>
          <w:rtl/>
          <w:lang w:eastAsia="he-IL"/>
        </w:rPr>
        <w:t xml:space="preserve"> </w:t>
      </w:r>
      <w:r w:rsidRPr="009A5C70">
        <w:rPr>
          <w:rFonts w:hint="cs"/>
          <w:rtl/>
          <w:lang w:eastAsia="he-IL"/>
        </w:rPr>
        <w:t>חבר הכנסת לענות לפניות ציבור</w:t>
      </w:r>
      <w:r w:rsidR="002032F4" w:rsidRPr="009A5C70">
        <w:rPr>
          <w:rFonts w:hint="cs"/>
          <w:rtl/>
          <w:lang w:eastAsia="he-IL"/>
        </w:rPr>
        <w:t xml:space="preserve">. אני חייב לומר </w:t>
      </w:r>
      <w:bookmarkStart w:id="388" w:name="_ETM_Q1_2832776"/>
      <w:bookmarkEnd w:id="388"/>
      <w:r w:rsidR="002032F4" w:rsidRPr="009A5C70">
        <w:rPr>
          <w:rFonts w:hint="cs"/>
          <w:rtl/>
          <w:lang w:eastAsia="he-IL"/>
        </w:rPr>
        <w:t>שיש לא מעט תלונות בעניין הזה של חברי כנסת שלא</w:t>
      </w:r>
      <w:r w:rsidRPr="009A5C70">
        <w:rPr>
          <w:rFonts w:hint="cs"/>
          <w:rtl/>
          <w:lang w:eastAsia="he-IL"/>
        </w:rPr>
        <w:t xml:space="preserve"> עונים ל</w:t>
      </w:r>
      <w:bookmarkStart w:id="389" w:name="_ETM_Q1_2835330"/>
      <w:bookmarkEnd w:id="389"/>
      <w:r w:rsidRPr="009A5C70">
        <w:rPr>
          <w:rFonts w:hint="cs"/>
          <w:rtl/>
          <w:lang w:eastAsia="he-IL"/>
        </w:rPr>
        <w:t xml:space="preserve">פניות ציבור. </w:t>
      </w:r>
      <w:r w:rsidR="002032F4" w:rsidRPr="009A5C70">
        <w:rPr>
          <w:rFonts w:hint="cs"/>
          <w:rtl/>
          <w:lang w:eastAsia="he-IL"/>
        </w:rPr>
        <w:t xml:space="preserve">אני חייב להזהיר אתכם מלקבל את הסעיף הזה. אנחנו יודעים שיש </w:t>
      </w:r>
      <w:r w:rsidRPr="009A5C70">
        <w:rPr>
          <w:rFonts w:hint="cs"/>
          <w:rtl/>
          <w:lang w:eastAsia="he-IL"/>
        </w:rPr>
        <w:t>לא מעט פניות</w:t>
      </w:r>
      <w:r w:rsidR="002032F4" w:rsidRPr="009A5C70">
        <w:rPr>
          <w:rFonts w:hint="cs"/>
          <w:rtl/>
          <w:lang w:eastAsia="he-IL"/>
        </w:rPr>
        <w:t xml:space="preserve"> </w:t>
      </w:r>
      <w:r w:rsidRPr="009A5C70">
        <w:rPr>
          <w:rFonts w:hint="cs"/>
          <w:rtl/>
          <w:lang w:eastAsia="he-IL"/>
        </w:rPr>
        <w:t>ציבור הזויות, יש פניות ציבור טרחניות ביותר</w:t>
      </w:r>
      <w:r w:rsidR="002032F4" w:rsidRPr="009A5C70">
        <w:rPr>
          <w:rFonts w:hint="cs"/>
          <w:rtl/>
          <w:lang w:eastAsia="he-IL"/>
        </w:rPr>
        <w:t>, יש אנשים שמציפים את חברי הכנסת, ו</w:t>
      </w:r>
      <w:r w:rsidRPr="009A5C70">
        <w:rPr>
          <w:rFonts w:hint="cs"/>
          <w:rtl/>
          <w:lang w:eastAsia="he-IL"/>
        </w:rPr>
        <w:t>היום אין בעיה ל</w:t>
      </w:r>
      <w:r w:rsidR="002032F4" w:rsidRPr="009A5C70">
        <w:rPr>
          <w:rFonts w:hint="cs"/>
          <w:rtl/>
          <w:lang w:eastAsia="he-IL"/>
        </w:rPr>
        <w:t xml:space="preserve">עשות </w:t>
      </w:r>
      <w:r w:rsidRPr="009A5C70">
        <w:rPr>
          <w:rFonts w:hint="cs"/>
          <w:rtl/>
          <w:lang w:eastAsia="he-IL"/>
        </w:rPr>
        <w:t xml:space="preserve">את זה, </w:t>
      </w:r>
      <w:r w:rsidR="002032F4" w:rsidRPr="009A5C70">
        <w:rPr>
          <w:rFonts w:hint="cs"/>
          <w:rtl/>
          <w:lang w:eastAsia="he-IL"/>
        </w:rPr>
        <w:t xml:space="preserve">כי יש אמצעים להציף את חברי הכנסת, </w:t>
      </w:r>
      <w:r w:rsidRPr="009A5C70">
        <w:rPr>
          <w:rFonts w:hint="cs"/>
          <w:rtl/>
          <w:lang w:eastAsia="he-IL"/>
        </w:rPr>
        <w:t xml:space="preserve">ואני לא בטוח </w:t>
      </w:r>
      <w:r w:rsidR="002032F4" w:rsidRPr="009A5C70">
        <w:rPr>
          <w:rFonts w:hint="cs"/>
          <w:rtl/>
          <w:lang w:eastAsia="he-IL"/>
        </w:rPr>
        <w:t xml:space="preserve">שכדאי לשנות מההחלטה </w:t>
      </w:r>
      <w:bookmarkStart w:id="390" w:name="_ETM_Q1_2857635"/>
      <w:bookmarkEnd w:id="390"/>
      <w:r w:rsidR="002032F4" w:rsidRPr="009A5C70">
        <w:rPr>
          <w:rFonts w:hint="cs"/>
          <w:rtl/>
          <w:lang w:eastAsia="he-IL"/>
        </w:rPr>
        <w:t>המקורית של ועדת האתיקה שנוסחה יותר בזהירות. ההחלטה הזאת פותח</w:t>
      </w:r>
      <w:r w:rsidR="00912053" w:rsidRPr="009A5C70">
        <w:rPr>
          <w:rFonts w:hint="cs"/>
          <w:rtl/>
          <w:lang w:eastAsia="he-IL"/>
        </w:rPr>
        <w:t>ת</w:t>
      </w:r>
      <w:r w:rsidR="002032F4" w:rsidRPr="009A5C70">
        <w:rPr>
          <w:rFonts w:hint="cs"/>
          <w:rtl/>
          <w:lang w:eastAsia="he-IL"/>
        </w:rPr>
        <w:t xml:space="preserve"> </w:t>
      </w:r>
      <w:bookmarkStart w:id="391" w:name="_ETM_Q1_2864265"/>
      <w:bookmarkEnd w:id="391"/>
      <w:r w:rsidR="002032F4" w:rsidRPr="009A5C70">
        <w:rPr>
          <w:rFonts w:hint="cs"/>
          <w:rtl/>
          <w:lang w:eastAsia="he-IL"/>
        </w:rPr>
        <w:t xml:space="preserve">פתח שכל חבר כנסת שלא עונה ל-70 פניות שהוא יכול </w:t>
      </w:r>
      <w:bookmarkStart w:id="392" w:name="_ETM_Q1_2867627"/>
      <w:bookmarkEnd w:id="392"/>
      <w:r w:rsidR="002032F4" w:rsidRPr="009A5C70">
        <w:rPr>
          <w:rFonts w:hint="cs"/>
          <w:rtl/>
          <w:lang w:eastAsia="he-IL"/>
        </w:rPr>
        <w:t>לקבל</w:t>
      </w:r>
      <w:r w:rsidR="004A2045" w:rsidRPr="009A5C70">
        <w:rPr>
          <w:rFonts w:hint="cs"/>
          <w:rtl/>
          <w:lang w:eastAsia="he-IL"/>
        </w:rPr>
        <w:t xml:space="preserve"> מאותו אדם, יצטרך לתת לנו נימוק סביר למה </w:t>
      </w:r>
      <w:bookmarkStart w:id="393" w:name="_ETM_Q1_2871032"/>
      <w:bookmarkEnd w:id="393"/>
      <w:r w:rsidR="004A2045" w:rsidRPr="009A5C70">
        <w:rPr>
          <w:rFonts w:hint="cs"/>
          <w:rtl/>
          <w:lang w:eastAsia="he-IL"/>
        </w:rPr>
        <w:t>הוא לא ענה, כי כל פנייה היתה בעניין אחר.</w:t>
      </w:r>
    </w:p>
    <w:p w:rsidR="006E726E" w:rsidRPr="009A5C70" w:rsidRDefault="006E726E" w:rsidP="006E726E">
      <w:pPr>
        <w:rPr>
          <w:rFonts w:hint="cs"/>
          <w:rtl/>
          <w:lang w:eastAsia="he-IL"/>
        </w:rPr>
      </w:pPr>
    </w:p>
    <w:p w:rsidR="006E726E" w:rsidRPr="009A5C70" w:rsidRDefault="006E726E" w:rsidP="006E726E">
      <w:pPr>
        <w:pStyle w:val="af"/>
        <w:keepNext/>
        <w:rPr>
          <w:rFonts w:hint="cs"/>
          <w:rtl/>
        </w:rPr>
      </w:pPr>
      <w:r w:rsidRPr="009A5C70">
        <w:rPr>
          <w:rtl/>
        </w:rPr>
        <w:t>היו"ר מיקי רוזנטל:</w:t>
      </w:r>
    </w:p>
    <w:p w:rsidR="006E726E" w:rsidRPr="009A5C70" w:rsidRDefault="006E726E" w:rsidP="006E726E">
      <w:pPr>
        <w:pStyle w:val="KeepWithNext"/>
        <w:rPr>
          <w:rFonts w:hint="cs"/>
          <w:rtl/>
          <w:lang w:eastAsia="he-IL"/>
        </w:rPr>
      </w:pPr>
    </w:p>
    <w:p w:rsidR="006E726E" w:rsidRPr="009A5C70" w:rsidRDefault="006E726E" w:rsidP="006E726E">
      <w:pPr>
        <w:rPr>
          <w:rFonts w:hint="cs"/>
          <w:rtl/>
          <w:lang w:eastAsia="he-IL"/>
        </w:rPr>
      </w:pPr>
      <w:r w:rsidRPr="009A5C70">
        <w:rPr>
          <w:rFonts w:hint="cs"/>
          <w:rtl/>
          <w:lang w:eastAsia="he-IL"/>
        </w:rPr>
        <w:t>בעצם הצגת</w:t>
      </w:r>
      <w:r w:rsidR="004A2045" w:rsidRPr="009A5C70">
        <w:rPr>
          <w:rFonts w:hint="cs"/>
          <w:rtl/>
          <w:lang w:eastAsia="he-IL"/>
        </w:rPr>
        <w:t xml:space="preserve"> העניין </w:t>
      </w:r>
      <w:bookmarkStart w:id="394" w:name="_ETM_Q1_2874793"/>
      <w:bookmarkEnd w:id="394"/>
      <w:r w:rsidR="004A2045" w:rsidRPr="009A5C70">
        <w:rPr>
          <w:rFonts w:hint="cs"/>
          <w:rtl/>
          <w:lang w:eastAsia="he-IL"/>
        </w:rPr>
        <w:t xml:space="preserve">כבר ענית על הנימוק הסביר למה חבר הכנסת לא </w:t>
      </w:r>
      <w:bookmarkStart w:id="395" w:name="_ETM_Q1_2880913"/>
      <w:bookmarkEnd w:id="395"/>
      <w:r w:rsidR="004A2045" w:rsidRPr="009A5C70">
        <w:rPr>
          <w:rFonts w:hint="cs"/>
          <w:rtl/>
          <w:lang w:eastAsia="he-IL"/>
        </w:rPr>
        <w:t>ענה.</w:t>
      </w:r>
    </w:p>
    <w:p w:rsidR="006E726E" w:rsidRPr="009A5C70" w:rsidRDefault="006E726E" w:rsidP="006E726E">
      <w:pPr>
        <w:rPr>
          <w:rFonts w:hint="cs"/>
          <w:rtl/>
          <w:lang w:eastAsia="he-IL"/>
        </w:rPr>
      </w:pPr>
    </w:p>
    <w:p w:rsidR="006E726E" w:rsidRPr="009A5C70" w:rsidRDefault="006E726E" w:rsidP="006E726E">
      <w:pPr>
        <w:pStyle w:val="a"/>
        <w:keepNext/>
        <w:rPr>
          <w:rFonts w:hint="cs"/>
          <w:rtl/>
        </w:rPr>
      </w:pPr>
      <w:r w:rsidRPr="009A5C70">
        <w:rPr>
          <w:rtl/>
        </w:rPr>
        <w:t>דב חנין:</w:t>
      </w:r>
    </w:p>
    <w:p w:rsidR="006E726E" w:rsidRPr="009A5C70" w:rsidRDefault="006E726E" w:rsidP="006E726E">
      <w:pPr>
        <w:pStyle w:val="KeepWithNext"/>
        <w:rPr>
          <w:rFonts w:hint="cs"/>
          <w:rtl/>
          <w:lang w:eastAsia="he-IL"/>
        </w:rPr>
      </w:pPr>
    </w:p>
    <w:p w:rsidR="006E726E" w:rsidRPr="009A5C70" w:rsidRDefault="006E726E" w:rsidP="00912053">
      <w:pPr>
        <w:rPr>
          <w:rFonts w:hint="cs"/>
          <w:rtl/>
          <w:lang w:eastAsia="he-IL"/>
        </w:rPr>
      </w:pPr>
      <w:r w:rsidRPr="009A5C70">
        <w:rPr>
          <w:rFonts w:hint="cs"/>
          <w:rtl/>
          <w:lang w:eastAsia="he-IL"/>
        </w:rPr>
        <w:t>מיקי</w:t>
      </w:r>
      <w:r w:rsidR="004A2045" w:rsidRPr="009A5C70">
        <w:rPr>
          <w:rFonts w:hint="cs"/>
          <w:rtl/>
          <w:lang w:eastAsia="he-IL"/>
        </w:rPr>
        <w:t>,</w:t>
      </w:r>
      <w:r w:rsidRPr="009A5C70">
        <w:rPr>
          <w:rFonts w:hint="cs"/>
          <w:rtl/>
          <w:lang w:eastAsia="he-IL"/>
        </w:rPr>
        <w:t xml:space="preserve">  זה הרבה יותר מסובך</w:t>
      </w:r>
      <w:r w:rsidR="004A2045" w:rsidRPr="009A5C70">
        <w:rPr>
          <w:rFonts w:hint="cs"/>
          <w:rtl/>
          <w:lang w:eastAsia="he-IL"/>
        </w:rPr>
        <w:t xml:space="preserve"> מזה</w:t>
      </w:r>
      <w:r w:rsidRPr="009A5C70">
        <w:rPr>
          <w:rFonts w:hint="cs"/>
          <w:rtl/>
          <w:lang w:eastAsia="he-IL"/>
        </w:rPr>
        <w:t xml:space="preserve">. קודם כול, בנושא הזה קיים ויכוח בין חברי הכנסת. אני רוצה </w:t>
      </w:r>
      <w:r w:rsidR="004A2045" w:rsidRPr="009A5C70">
        <w:rPr>
          <w:rFonts w:hint="cs"/>
          <w:rtl/>
          <w:lang w:eastAsia="he-IL"/>
        </w:rPr>
        <w:t xml:space="preserve">רק </w:t>
      </w:r>
      <w:r w:rsidRPr="009A5C70">
        <w:rPr>
          <w:rFonts w:hint="cs"/>
          <w:rtl/>
          <w:lang w:eastAsia="he-IL"/>
        </w:rPr>
        <w:t xml:space="preserve">להציג עמדה של חברי </w:t>
      </w:r>
      <w:r w:rsidR="004A2045" w:rsidRPr="009A5C70">
        <w:rPr>
          <w:rFonts w:hint="cs"/>
          <w:rtl/>
          <w:lang w:eastAsia="he-IL"/>
        </w:rPr>
        <w:t>כנסת</w:t>
      </w:r>
      <w:r w:rsidR="00912053" w:rsidRPr="009A5C70">
        <w:rPr>
          <w:rFonts w:hint="cs"/>
          <w:rtl/>
          <w:lang w:eastAsia="he-IL"/>
        </w:rPr>
        <w:t>,</w:t>
      </w:r>
      <w:r w:rsidR="004A2045" w:rsidRPr="009A5C70">
        <w:rPr>
          <w:rFonts w:hint="cs"/>
          <w:rtl/>
          <w:lang w:eastAsia="he-IL"/>
        </w:rPr>
        <w:t xml:space="preserve"> שאני לא שותף לה</w:t>
      </w:r>
      <w:r w:rsidR="00F44317" w:rsidRPr="009A5C70">
        <w:rPr>
          <w:rFonts w:hint="cs"/>
          <w:rtl/>
          <w:lang w:eastAsia="he-IL"/>
        </w:rPr>
        <w:t>,</w:t>
      </w:r>
      <w:r w:rsidR="004A2045" w:rsidRPr="009A5C70">
        <w:rPr>
          <w:rFonts w:hint="cs"/>
          <w:rtl/>
          <w:lang w:eastAsia="he-IL"/>
        </w:rPr>
        <w:t xml:space="preserve"> כי אני חושב שחבר הכנסת כן צריך לענות לפניות. </w:t>
      </w:r>
    </w:p>
    <w:p w:rsidR="006E726E" w:rsidRPr="009A5C70" w:rsidRDefault="006E726E" w:rsidP="006E726E">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726E" w:rsidRPr="009A5C70" w:rsidRDefault="006E726E" w:rsidP="006E726E">
      <w:pPr>
        <w:rPr>
          <w:rFonts w:hint="cs"/>
          <w:rtl/>
          <w:lang w:eastAsia="he-IL"/>
        </w:rPr>
      </w:pPr>
      <w:r w:rsidRPr="009A5C70">
        <w:rPr>
          <w:rFonts w:hint="cs"/>
          <w:rtl/>
          <w:lang w:eastAsia="he-IL"/>
        </w:rPr>
        <w:t>יש לו גם אינטרס לענות לרוב הפונים.</w:t>
      </w:r>
    </w:p>
    <w:p w:rsidR="006E726E" w:rsidRPr="009A5C70" w:rsidRDefault="006E726E" w:rsidP="006E726E">
      <w:pPr>
        <w:rPr>
          <w:rFonts w:hint="cs"/>
          <w:rtl/>
          <w:lang w:eastAsia="he-IL"/>
        </w:rPr>
      </w:pPr>
    </w:p>
    <w:p w:rsidR="006E726E" w:rsidRPr="009A5C70" w:rsidRDefault="006E726E" w:rsidP="006E726E">
      <w:pPr>
        <w:pStyle w:val="a"/>
        <w:keepNext/>
        <w:rPr>
          <w:rFonts w:hint="cs"/>
          <w:rtl/>
        </w:rPr>
      </w:pPr>
      <w:r w:rsidRPr="009A5C70">
        <w:rPr>
          <w:rtl/>
        </w:rPr>
        <w:t>דב חנין:</w:t>
      </w:r>
    </w:p>
    <w:p w:rsidR="006E726E" w:rsidRPr="009A5C70" w:rsidRDefault="006E726E" w:rsidP="006E726E">
      <w:pPr>
        <w:pStyle w:val="KeepWithNext"/>
        <w:rPr>
          <w:rFonts w:hint="cs"/>
          <w:rtl/>
          <w:lang w:eastAsia="he-IL"/>
        </w:rPr>
      </w:pPr>
    </w:p>
    <w:p w:rsidR="006E726E" w:rsidRPr="009A5C70" w:rsidRDefault="00F44317" w:rsidP="00912053">
      <w:pPr>
        <w:rPr>
          <w:rFonts w:hint="cs"/>
          <w:rtl/>
          <w:lang w:eastAsia="he-IL"/>
        </w:rPr>
      </w:pPr>
      <w:r w:rsidRPr="009A5C70">
        <w:rPr>
          <w:rFonts w:hint="cs"/>
          <w:rtl/>
          <w:lang w:eastAsia="he-IL"/>
        </w:rPr>
        <w:t xml:space="preserve">אני בעד זה, אני חושב שזה נכון. אני </w:t>
      </w:r>
      <w:bookmarkStart w:id="396" w:name="_ETM_Q1_2899759"/>
      <w:bookmarkEnd w:id="396"/>
      <w:r w:rsidRPr="009A5C70">
        <w:rPr>
          <w:rFonts w:hint="cs"/>
          <w:rtl/>
          <w:lang w:eastAsia="he-IL"/>
        </w:rPr>
        <w:t xml:space="preserve">רק אומר לכם שיש חברי כנסת שלא מיוצגים בדיון הזה </w:t>
      </w:r>
      <w:bookmarkStart w:id="397" w:name="_ETM_Q1_2903735"/>
      <w:bookmarkEnd w:id="397"/>
      <w:r w:rsidRPr="009A5C70">
        <w:rPr>
          <w:rFonts w:hint="cs"/>
          <w:rtl/>
          <w:lang w:eastAsia="he-IL"/>
        </w:rPr>
        <w:t xml:space="preserve">שעמדתם היא שחבר הכנסת איננו נציב פניות הציבור. יש נציב </w:t>
      </w:r>
      <w:bookmarkStart w:id="398" w:name="_ETM_Q1_2910037"/>
      <w:bookmarkEnd w:id="398"/>
      <w:r w:rsidRPr="009A5C70">
        <w:rPr>
          <w:rFonts w:hint="cs"/>
          <w:rtl/>
          <w:lang w:eastAsia="he-IL"/>
        </w:rPr>
        <w:t xml:space="preserve">פניות הציבור, יש הפרדת רשויות, תפקידו של חבר הכנסת הוא </w:t>
      </w:r>
      <w:bookmarkStart w:id="399" w:name="_ETM_Q1_2915697"/>
      <w:bookmarkEnd w:id="399"/>
      <w:r w:rsidRPr="009A5C70">
        <w:rPr>
          <w:rFonts w:hint="cs"/>
          <w:rtl/>
          <w:lang w:eastAsia="he-IL"/>
        </w:rPr>
        <w:t xml:space="preserve">לחוקק. </w:t>
      </w:r>
      <w:r w:rsidR="006E726E" w:rsidRPr="009A5C70">
        <w:rPr>
          <w:rFonts w:hint="cs"/>
          <w:rtl/>
          <w:lang w:eastAsia="he-IL"/>
        </w:rPr>
        <w:t>אי</w:t>
      </w:r>
      <w:r w:rsidRPr="009A5C70">
        <w:rPr>
          <w:rFonts w:hint="cs"/>
          <w:rtl/>
          <w:lang w:eastAsia="he-IL"/>
        </w:rPr>
        <w:t>-</w:t>
      </w:r>
      <w:r w:rsidR="006E726E" w:rsidRPr="009A5C70">
        <w:rPr>
          <w:rFonts w:hint="cs"/>
          <w:rtl/>
          <w:lang w:eastAsia="he-IL"/>
        </w:rPr>
        <w:t xml:space="preserve">אפשר לענות בצורה עניינית, </w:t>
      </w:r>
      <w:r w:rsidRPr="009A5C70">
        <w:rPr>
          <w:rFonts w:hint="cs"/>
          <w:rtl/>
          <w:lang w:eastAsia="he-IL"/>
        </w:rPr>
        <w:t xml:space="preserve">אתה לא מסוגל לעשות את זה, אתה לא יכול לעמוד בשטף של פניות הציבור, </w:t>
      </w:r>
      <w:r w:rsidR="006E726E" w:rsidRPr="009A5C70">
        <w:rPr>
          <w:rFonts w:hint="cs"/>
          <w:rtl/>
          <w:lang w:eastAsia="he-IL"/>
        </w:rPr>
        <w:t>ולכן לא צריך להטיל את החובה הזאת</w:t>
      </w:r>
      <w:r w:rsidR="00912053" w:rsidRPr="009A5C70">
        <w:rPr>
          <w:rFonts w:hint="cs"/>
          <w:rtl/>
          <w:lang w:eastAsia="he-IL"/>
        </w:rPr>
        <w:t xml:space="preserve"> על חבר הכנסת</w:t>
      </w:r>
      <w:r w:rsidR="006E726E" w:rsidRPr="009A5C70">
        <w:rPr>
          <w:rFonts w:hint="cs"/>
          <w:rtl/>
          <w:lang w:eastAsia="he-IL"/>
        </w:rPr>
        <w:t>. אם הוא</w:t>
      </w:r>
      <w:r w:rsidRPr="009A5C70">
        <w:rPr>
          <w:rFonts w:hint="cs"/>
          <w:rtl/>
          <w:lang w:eastAsia="he-IL"/>
        </w:rPr>
        <w:t xml:space="preserve"> רוצה, הוא יכול כמובן </w:t>
      </w:r>
      <w:bookmarkStart w:id="400" w:name="_ETM_Q1_2927840"/>
      <w:bookmarkEnd w:id="400"/>
      <w:r w:rsidRPr="009A5C70">
        <w:rPr>
          <w:rFonts w:hint="cs"/>
          <w:rtl/>
          <w:lang w:eastAsia="he-IL"/>
        </w:rPr>
        <w:t xml:space="preserve">לענות. אם הוא לא רוצה, הוא לא צריך לענות. </w:t>
      </w:r>
      <w:r w:rsidR="006E726E" w:rsidRPr="009A5C70">
        <w:rPr>
          <w:rFonts w:hint="cs"/>
          <w:rtl/>
          <w:lang w:eastAsia="he-IL"/>
        </w:rPr>
        <w:t>אני באופן אישי</w:t>
      </w:r>
      <w:r w:rsidR="00912053" w:rsidRPr="009A5C70">
        <w:rPr>
          <w:rFonts w:hint="cs"/>
          <w:rtl/>
          <w:lang w:eastAsia="he-IL"/>
        </w:rPr>
        <w:t>,</w:t>
      </w:r>
      <w:r w:rsidR="006E726E" w:rsidRPr="009A5C70">
        <w:rPr>
          <w:rFonts w:hint="cs"/>
          <w:rtl/>
          <w:lang w:eastAsia="he-IL"/>
        </w:rPr>
        <w:t xml:space="preserve"> כגישה</w:t>
      </w:r>
      <w:r w:rsidR="00912053" w:rsidRPr="009A5C70">
        <w:rPr>
          <w:rFonts w:hint="cs"/>
          <w:rtl/>
          <w:lang w:eastAsia="he-IL"/>
        </w:rPr>
        <w:t>,</w:t>
      </w:r>
      <w:r w:rsidR="006E726E" w:rsidRPr="009A5C70">
        <w:rPr>
          <w:rFonts w:hint="cs"/>
          <w:rtl/>
          <w:lang w:eastAsia="he-IL"/>
        </w:rPr>
        <w:t xml:space="preserve"> עושה כל מאמץ לענות לכל פניית ציבור שאני מקבל</w:t>
      </w:r>
      <w:r w:rsidRPr="009A5C70">
        <w:rPr>
          <w:rFonts w:hint="cs"/>
          <w:rtl/>
          <w:lang w:eastAsia="he-IL"/>
        </w:rPr>
        <w:t xml:space="preserve">. </w:t>
      </w:r>
      <w:bookmarkStart w:id="401" w:name="_ETM_Q1_2937107"/>
      <w:bookmarkEnd w:id="401"/>
      <w:r w:rsidRPr="009A5C70">
        <w:rPr>
          <w:rFonts w:hint="cs"/>
          <w:rtl/>
          <w:lang w:eastAsia="he-IL"/>
        </w:rPr>
        <w:t>אני אומר "עושה כל מאמץ", כי אני מודה בפניכם ש</w:t>
      </w:r>
      <w:r w:rsidR="006E726E" w:rsidRPr="009A5C70">
        <w:rPr>
          <w:rFonts w:hint="cs"/>
          <w:rtl/>
          <w:lang w:eastAsia="he-IL"/>
        </w:rPr>
        <w:t xml:space="preserve">המשימה הזאת הולכת ונעשית בלתי אפשרית. </w:t>
      </w:r>
      <w:r w:rsidRPr="009A5C70">
        <w:rPr>
          <w:rFonts w:hint="cs"/>
          <w:rtl/>
          <w:lang w:eastAsia="he-IL"/>
        </w:rPr>
        <w:t xml:space="preserve">באמת </w:t>
      </w:r>
      <w:bookmarkStart w:id="402" w:name="_ETM_Q1_2943873"/>
      <w:bookmarkEnd w:id="402"/>
      <w:r w:rsidRPr="009A5C70">
        <w:rPr>
          <w:rFonts w:hint="cs"/>
          <w:rtl/>
          <w:lang w:eastAsia="he-IL"/>
        </w:rPr>
        <w:t xml:space="preserve">בלתי אפשרית. </w:t>
      </w:r>
      <w:r w:rsidR="006E726E" w:rsidRPr="009A5C70">
        <w:rPr>
          <w:rFonts w:hint="cs"/>
          <w:rtl/>
          <w:lang w:eastAsia="he-IL"/>
        </w:rPr>
        <w:t>על כמה פניות ציבור אתה יכול לענות בשבוע</w:t>
      </w:r>
      <w:r w:rsidRPr="009A5C70">
        <w:rPr>
          <w:rFonts w:hint="cs"/>
          <w:rtl/>
          <w:lang w:eastAsia="he-IL"/>
        </w:rPr>
        <w:t xml:space="preserve">, 500, </w:t>
      </w:r>
      <w:bookmarkStart w:id="403" w:name="_ETM_Q1_2948710"/>
      <w:bookmarkEnd w:id="403"/>
      <w:r w:rsidRPr="009A5C70">
        <w:rPr>
          <w:rFonts w:hint="cs"/>
          <w:rtl/>
          <w:lang w:eastAsia="he-IL"/>
        </w:rPr>
        <w:t>600</w:t>
      </w:r>
      <w:r w:rsidR="006E726E" w:rsidRPr="009A5C70">
        <w:rPr>
          <w:rFonts w:hint="cs"/>
          <w:rtl/>
          <w:lang w:eastAsia="he-IL"/>
        </w:rPr>
        <w:t>?</w:t>
      </w:r>
      <w:r w:rsidRPr="009A5C70">
        <w:rPr>
          <w:rFonts w:hint="cs"/>
          <w:rtl/>
          <w:lang w:eastAsia="he-IL"/>
        </w:rPr>
        <w:t xml:space="preserve"> אלה המספרים.</w:t>
      </w:r>
    </w:p>
    <w:p w:rsidR="00F93428" w:rsidRPr="009A5C70" w:rsidRDefault="00F93428" w:rsidP="006E726E">
      <w:pPr>
        <w:rPr>
          <w:rFonts w:hint="cs"/>
          <w:rtl/>
          <w:lang w:eastAsia="he-IL"/>
        </w:rPr>
      </w:pPr>
    </w:p>
    <w:p w:rsidR="00F93428" w:rsidRPr="009A5C70" w:rsidRDefault="00F93428" w:rsidP="00F93428">
      <w:pPr>
        <w:pStyle w:val="a"/>
        <w:keepNext/>
        <w:rPr>
          <w:rFonts w:hint="cs"/>
          <w:rtl/>
        </w:rPr>
      </w:pPr>
      <w:r w:rsidRPr="009A5C70">
        <w:rPr>
          <w:rtl/>
        </w:rPr>
        <w:t>אורי מקלב:</w:t>
      </w:r>
    </w:p>
    <w:p w:rsidR="00F93428" w:rsidRPr="009A5C70" w:rsidRDefault="00F93428" w:rsidP="00F93428">
      <w:pPr>
        <w:pStyle w:val="KeepWithNext"/>
        <w:rPr>
          <w:rFonts w:hint="cs"/>
          <w:rtl/>
          <w:lang w:eastAsia="he-IL"/>
        </w:rPr>
      </w:pPr>
    </w:p>
    <w:p w:rsidR="00F93428" w:rsidRPr="009A5C70" w:rsidRDefault="00F93428" w:rsidP="00F93428">
      <w:pPr>
        <w:rPr>
          <w:rFonts w:hint="cs"/>
          <w:rtl/>
          <w:lang w:eastAsia="he-IL"/>
        </w:rPr>
      </w:pPr>
      <w:r w:rsidRPr="009A5C70">
        <w:rPr>
          <w:rFonts w:hint="cs"/>
          <w:rtl/>
          <w:lang w:eastAsia="he-IL"/>
        </w:rPr>
        <w:t xml:space="preserve">במיילים זה משהו נורא. </w:t>
      </w:r>
    </w:p>
    <w:p w:rsidR="00F93428" w:rsidRPr="009A5C70" w:rsidRDefault="00F93428" w:rsidP="00F93428">
      <w:pPr>
        <w:rPr>
          <w:rFonts w:hint="cs"/>
          <w:rtl/>
          <w:lang w:eastAsia="he-IL"/>
        </w:rPr>
      </w:pPr>
    </w:p>
    <w:p w:rsidR="00F93428" w:rsidRPr="009A5C70" w:rsidRDefault="00F93428" w:rsidP="00F93428">
      <w:pPr>
        <w:pStyle w:val="a"/>
        <w:keepNext/>
        <w:rPr>
          <w:rFonts w:hint="cs"/>
          <w:rtl/>
        </w:rPr>
      </w:pPr>
      <w:r w:rsidRPr="009A5C70">
        <w:rPr>
          <w:rtl/>
        </w:rPr>
        <w:t>דב חנין:</w:t>
      </w:r>
    </w:p>
    <w:p w:rsidR="00F93428" w:rsidRPr="009A5C70" w:rsidRDefault="00F93428" w:rsidP="00F93428">
      <w:pPr>
        <w:pStyle w:val="KeepWithNext"/>
        <w:rPr>
          <w:rFonts w:hint="cs"/>
          <w:rtl/>
          <w:lang w:eastAsia="he-IL"/>
        </w:rPr>
      </w:pPr>
    </w:p>
    <w:p w:rsidR="00F93428" w:rsidRPr="009A5C70" w:rsidRDefault="00F93428" w:rsidP="00F93428">
      <w:pPr>
        <w:rPr>
          <w:rFonts w:hint="cs"/>
          <w:rtl/>
          <w:lang w:eastAsia="he-IL"/>
        </w:rPr>
      </w:pPr>
      <w:r w:rsidRPr="009A5C70">
        <w:rPr>
          <w:rFonts w:hint="cs"/>
          <w:rtl/>
          <w:lang w:eastAsia="he-IL"/>
        </w:rPr>
        <w:t>אני רוצה להיות מדויק בעניין הזה.</w:t>
      </w:r>
    </w:p>
    <w:p w:rsidR="00F93428" w:rsidRPr="009A5C70" w:rsidRDefault="00F93428" w:rsidP="00F93428">
      <w:pPr>
        <w:rPr>
          <w:rFonts w:hint="cs"/>
          <w:rtl/>
          <w:lang w:eastAsia="he-IL"/>
        </w:rPr>
      </w:pPr>
    </w:p>
    <w:p w:rsidR="00F93428" w:rsidRPr="009A5C70" w:rsidRDefault="00F93428" w:rsidP="00F93428">
      <w:pPr>
        <w:pStyle w:val="af"/>
        <w:keepNext/>
        <w:rPr>
          <w:rFonts w:hint="cs"/>
          <w:rtl/>
        </w:rPr>
      </w:pPr>
      <w:r w:rsidRPr="009A5C70">
        <w:rPr>
          <w:rtl/>
        </w:rPr>
        <w:t>היו"ר מיקי רוזנטל:</w:t>
      </w:r>
    </w:p>
    <w:p w:rsidR="00F93428" w:rsidRPr="009A5C70" w:rsidRDefault="00F93428" w:rsidP="00F93428">
      <w:pPr>
        <w:pStyle w:val="KeepWithNext"/>
        <w:rPr>
          <w:rFonts w:hint="cs"/>
          <w:rtl/>
          <w:lang w:eastAsia="he-IL"/>
        </w:rPr>
      </w:pPr>
    </w:p>
    <w:p w:rsidR="00F93428" w:rsidRPr="009A5C70" w:rsidRDefault="00F44317" w:rsidP="00F44317">
      <w:pPr>
        <w:rPr>
          <w:rFonts w:hint="cs"/>
          <w:rtl/>
          <w:lang w:eastAsia="he-IL"/>
        </w:rPr>
      </w:pPr>
      <w:r w:rsidRPr="009A5C70">
        <w:rPr>
          <w:rFonts w:hint="cs"/>
          <w:rtl/>
          <w:lang w:eastAsia="he-IL"/>
        </w:rPr>
        <w:t xml:space="preserve">גם אני הייתי מדויק בניסוח הסעיף ואני רוצה רגע </w:t>
      </w:r>
      <w:bookmarkStart w:id="404" w:name="_ETM_Q1_2966398"/>
      <w:bookmarkEnd w:id="404"/>
      <w:r w:rsidRPr="009A5C70">
        <w:rPr>
          <w:rFonts w:hint="cs"/>
          <w:rtl/>
          <w:lang w:eastAsia="he-IL"/>
        </w:rPr>
        <w:t xml:space="preserve">להגן על זה. </w:t>
      </w:r>
      <w:r w:rsidR="00F93428" w:rsidRPr="009A5C70">
        <w:rPr>
          <w:rFonts w:hint="cs"/>
          <w:rtl/>
          <w:lang w:eastAsia="he-IL"/>
        </w:rPr>
        <w:t xml:space="preserve">אני יודע למה אני רוצה לעצור פה. </w:t>
      </w:r>
      <w:r w:rsidRPr="009A5C70">
        <w:rPr>
          <w:rFonts w:hint="cs"/>
          <w:rtl/>
          <w:lang w:eastAsia="he-IL"/>
        </w:rPr>
        <w:t>כתבנו "</w:t>
      </w:r>
      <w:r w:rsidR="00F93428" w:rsidRPr="009A5C70">
        <w:rPr>
          <w:rFonts w:hint="cs"/>
          <w:rtl/>
          <w:lang w:eastAsia="he-IL"/>
        </w:rPr>
        <w:t>פנייה</w:t>
      </w:r>
      <w:r w:rsidRPr="009A5C70">
        <w:rPr>
          <w:rFonts w:hint="cs"/>
          <w:rtl/>
          <w:lang w:eastAsia="he-IL"/>
        </w:rPr>
        <w:t xml:space="preserve"> אישית". פנייה ל-120 חברי הכנסת </w:t>
      </w:r>
      <w:bookmarkStart w:id="405" w:name="_ETM_Q1_2972697"/>
      <w:bookmarkEnd w:id="405"/>
      <w:r w:rsidRPr="009A5C70">
        <w:rPr>
          <w:rFonts w:hint="cs"/>
          <w:rtl/>
          <w:lang w:eastAsia="he-IL"/>
        </w:rPr>
        <w:t xml:space="preserve">היא </w:t>
      </w:r>
      <w:r w:rsidR="00F93428" w:rsidRPr="009A5C70">
        <w:rPr>
          <w:rFonts w:hint="cs"/>
          <w:rtl/>
          <w:lang w:eastAsia="he-IL"/>
        </w:rPr>
        <w:t>איננה אישית.</w:t>
      </w:r>
    </w:p>
    <w:p w:rsidR="00F93428" w:rsidRPr="009A5C70" w:rsidRDefault="00F93428" w:rsidP="00F93428">
      <w:pPr>
        <w:rPr>
          <w:rFonts w:hint="cs"/>
          <w:rtl/>
          <w:lang w:eastAsia="he-IL"/>
        </w:rPr>
      </w:pPr>
    </w:p>
    <w:p w:rsidR="00F44317" w:rsidRPr="009A5C70" w:rsidRDefault="00F44317" w:rsidP="00F44317">
      <w:pPr>
        <w:pStyle w:val="a"/>
        <w:keepNext/>
        <w:rPr>
          <w:rFonts w:hint="cs"/>
          <w:rtl/>
        </w:rPr>
      </w:pPr>
      <w:bookmarkStart w:id="406" w:name="_ETM_Q1_2970681"/>
      <w:bookmarkStart w:id="407" w:name="_ETM_Q1_2971626"/>
      <w:bookmarkEnd w:id="406"/>
      <w:bookmarkEnd w:id="407"/>
      <w:r w:rsidRPr="009A5C70">
        <w:rPr>
          <w:rtl/>
        </w:rPr>
        <w:t>אורי מקלב:</w:t>
      </w:r>
    </w:p>
    <w:p w:rsidR="00F44317" w:rsidRPr="009A5C70" w:rsidRDefault="00F44317" w:rsidP="00F44317">
      <w:pPr>
        <w:pStyle w:val="KeepWithNext"/>
        <w:rPr>
          <w:rFonts w:hint="cs"/>
          <w:rtl/>
          <w:lang w:eastAsia="he-IL"/>
        </w:rPr>
      </w:pPr>
    </w:p>
    <w:p w:rsidR="00F44317" w:rsidRPr="009A5C70" w:rsidRDefault="00F44317" w:rsidP="00F44317">
      <w:pPr>
        <w:rPr>
          <w:rFonts w:hint="cs"/>
          <w:rtl/>
          <w:lang w:eastAsia="he-IL"/>
        </w:rPr>
      </w:pPr>
      <w:r w:rsidRPr="009A5C70">
        <w:rPr>
          <w:rFonts w:hint="cs"/>
          <w:rtl/>
          <w:lang w:eastAsia="he-IL"/>
        </w:rPr>
        <w:t>איך אתה יודע למי פנו?</w:t>
      </w:r>
    </w:p>
    <w:p w:rsidR="00F44317" w:rsidRPr="009A5C70" w:rsidRDefault="00F44317" w:rsidP="00F44317">
      <w:pPr>
        <w:rPr>
          <w:rFonts w:hint="cs"/>
          <w:rtl/>
          <w:lang w:eastAsia="he-IL"/>
        </w:rPr>
      </w:pPr>
      <w:bookmarkStart w:id="408" w:name="_ETM_Q1_2977886"/>
      <w:bookmarkEnd w:id="408"/>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F93428" w:rsidRPr="009A5C70" w:rsidRDefault="00F93428" w:rsidP="00F93428">
      <w:pPr>
        <w:rPr>
          <w:rFonts w:hint="cs"/>
          <w:rtl/>
          <w:lang w:eastAsia="he-IL"/>
        </w:rPr>
      </w:pPr>
      <w:r w:rsidRPr="009A5C70">
        <w:rPr>
          <w:rFonts w:hint="cs"/>
          <w:rtl/>
          <w:lang w:eastAsia="he-IL"/>
        </w:rPr>
        <w:t>זה לא נתפס כך.</w:t>
      </w:r>
    </w:p>
    <w:p w:rsidR="00F93428" w:rsidRPr="009A5C70" w:rsidRDefault="00F93428" w:rsidP="00F93428">
      <w:pPr>
        <w:rPr>
          <w:rFonts w:hint="cs"/>
          <w:rtl/>
          <w:lang w:eastAsia="he-IL"/>
        </w:rPr>
      </w:pPr>
    </w:p>
    <w:p w:rsidR="00F44317" w:rsidRPr="009A5C70" w:rsidRDefault="00F44317" w:rsidP="00F44317">
      <w:pPr>
        <w:pStyle w:val="af"/>
        <w:keepNext/>
        <w:rPr>
          <w:rFonts w:hint="cs"/>
          <w:rtl/>
        </w:rPr>
      </w:pPr>
      <w:bookmarkStart w:id="409" w:name="_ETM_Q1_2980624"/>
      <w:bookmarkEnd w:id="409"/>
      <w:r w:rsidRPr="009A5C70">
        <w:rPr>
          <w:rtl/>
        </w:rPr>
        <w:t>היו"ר מיקי רוזנטל:</w:t>
      </w:r>
    </w:p>
    <w:p w:rsidR="00F44317" w:rsidRPr="009A5C70" w:rsidRDefault="00F44317" w:rsidP="00F44317">
      <w:pPr>
        <w:pStyle w:val="KeepWithNext"/>
        <w:rPr>
          <w:rFonts w:hint="cs"/>
          <w:rtl/>
          <w:lang w:eastAsia="he-IL"/>
        </w:rPr>
      </w:pPr>
    </w:p>
    <w:p w:rsidR="00F44317" w:rsidRPr="009A5C70" w:rsidRDefault="00F44317" w:rsidP="00F44317">
      <w:pPr>
        <w:rPr>
          <w:rFonts w:hint="cs"/>
          <w:rtl/>
          <w:lang w:eastAsia="he-IL"/>
        </w:rPr>
      </w:pPr>
      <w:r w:rsidRPr="009A5C70">
        <w:rPr>
          <w:rFonts w:hint="cs"/>
          <w:rtl/>
          <w:lang w:eastAsia="he-IL"/>
        </w:rPr>
        <w:t xml:space="preserve">לכן ניסחנו את הסעיף הזה </w:t>
      </w:r>
      <w:bookmarkStart w:id="410" w:name="_ETM_Q1_2980507"/>
      <w:bookmarkEnd w:id="410"/>
      <w:r w:rsidRPr="009A5C70">
        <w:rPr>
          <w:rFonts w:hint="cs"/>
          <w:rtl/>
          <w:lang w:eastAsia="he-IL"/>
        </w:rPr>
        <w:t>באופן - - -</w:t>
      </w:r>
      <w:bookmarkStart w:id="411" w:name="_ETM_Q1_2983082"/>
      <w:bookmarkEnd w:id="411"/>
    </w:p>
    <w:p w:rsidR="00F44317" w:rsidRPr="009A5C70" w:rsidRDefault="00F44317" w:rsidP="00F44317">
      <w:pPr>
        <w:rPr>
          <w:rFonts w:hint="cs"/>
          <w:rtl/>
          <w:lang w:eastAsia="he-IL"/>
        </w:rPr>
      </w:pPr>
    </w:p>
    <w:p w:rsidR="00F93428" w:rsidRPr="009A5C70" w:rsidRDefault="00F93428" w:rsidP="00F93428">
      <w:pPr>
        <w:pStyle w:val="a"/>
        <w:keepNext/>
        <w:rPr>
          <w:rFonts w:hint="cs"/>
          <w:rtl/>
        </w:rPr>
      </w:pPr>
      <w:r w:rsidRPr="009A5C70">
        <w:rPr>
          <w:rtl/>
        </w:rPr>
        <w:t>אורי מקלב:</w:t>
      </w:r>
    </w:p>
    <w:p w:rsidR="00F93428" w:rsidRPr="009A5C70" w:rsidRDefault="00F93428" w:rsidP="00F93428">
      <w:pPr>
        <w:pStyle w:val="KeepWithNext"/>
        <w:rPr>
          <w:rFonts w:hint="cs"/>
          <w:rtl/>
          <w:lang w:eastAsia="he-IL"/>
        </w:rPr>
      </w:pPr>
    </w:p>
    <w:p w:rsidR="00F93428" w:rsidRPr="009A5C70" w:rsidRDefault="00F93428" w:rsidP="00F93428">
      <w:pPr>
        <w:rPr>
          <w:rFonts w:hint="cs"/>
          <w:rtl/>
          <w:lang w:eastAsia="he-IL"/>
        </w:rPr>
      </w:pPr>
      <w:r w:rsidRPr="009A5C70">
        <w:rPr>
          <w:rFonts w:hint="cs"/>
          <w:rtl/>
          <w:lang w:eastAsia="he-IL"/>
        </w:rPr>
        <w:t>איך אתה יודע?</w:t>
      </w:r>
    </w:p>
    <w:p w:rsidR="00F93428" w:rsidRPr="009A5C70" w:rsidRDefault="00F93428" w:rsidP="00F93428">
      <w:pPr>
        <w:rPr>
          <w:rFonts w:hint="cs"/>
          <w:rtl/>
          <w:lang w:eastAsia="he-IL"/>
        </w:rPr>
      </w:pPr>
    </w:p>
    <w:p w:rsidR="00F44317" w:rsidRPr="009A5C70" w:rsidRDefault="00F44317" w:rsidP="00F44317">
      <w:pPr>
        <w:pStyle w:val="af1"/>
        <w:keepNext/>
        <w:rPr>
          <w:rtl/>
          <w:lang w:eastAsia="he-IL"/>
        </w:rPr>
      </w:pPr>
      <w:r w:rsidRPr="009A5C70">
        <w:rPr>
          <w:rtl/>
          <w:lang w:eastAsia="he-IL"/>
        </w:rPr>
        <w:t>גליה שגיא:</w:t>
      </w:r>
    </w:p>
    <w:p w:rsidR="00F93428" w:rsidRPr="009A5C70" w:rsidRDefault="00F93428" w:rsidP="00F93428">
      <w:pPr>
        <w:rPr>
          <w:rFonts w:hint="cs"/>
          <w:rtl/>
          <w:lang w:eastAsia="he-IL"/>
        </w:rPr>
      </w:pPr>
    </w:p>
    <w:p w:rsidR="00F93428" w:rsidRPr="009A5C70" w:rsidRDefault="00F93428" w:rsidP="00F44317">
      <w:pPr>
        <w:rPr>
          <w:rFonts w:hint="cs"/>
          <w:rtl/>
          <w:lang w:eastAsia="he-IL"/>
        </w:rPr>
      </w:pPr>
      <w:r w:rsidRPr="009A5C70">
        <w:rPr>
          <w:rFonts w:hint="cs"/>
          <w:rtl/>
          <w:lang w:eastAsia="he-IL"/>
        </w:rPr>
        <w:t>איך אתה יודע אם זה נשלח לכל חברי הכנסת</w:t>
      </w:r>
      <w:r w:rsidR="00F44317" w:rsidRPr="009A5C70">
        <w:rPr>
          <w:rFonts w:hint="cs"/>
          <w:rtl/>
          <w:lang w:eastAsia="he-IL"/>
        </w:rPr>
        <w:t>?</w:t>
      </w:r>
      <w:r w:rsidRPr="009A5C70">
        <w:rPr>
          <w:rFonts w:hint="cs"/>
          <w:rtl/>
          <w:lang w:eastAsia="he-IL"/>
        </w:rPr>
        <w:t xml:space="preserve"> אנשים כותבים לכל אחד בנפרד.</w:t>
      </w:r>
    </w:p>
    <w:p w:rsidR="00F93428" w:rsidRPr="009A5C70" w:rsidRDefault="00F93428" w:rsidP="00F93428">
      <w:pPr>
        <w:rPr>
          <w:rFonts w:hint="cs"/>
          <w:rtl/>
          <w:lang w:eastAsia="he-IL"/>
        </w:rPr>
      </w:pPr>
    </w:p>
    <w:p w:rsidR="00F44317" w:rsidRPr="009A5C70" w:rsidRDefault="00F44317" w:rsidP="00F44317">
      <w:pPr>
        <w:pStyle w:val="a"/>
        <w:keepNext/>
        <w:rPr>
          <w:rFonts w:hint="cs"/>
          <w:rtl/>
        </w:rPr>
      </w:pPr>
      <w:bookmarkStart w:id="412" w:name="_ETM_Q1_2988406"/>
      <w:bookmarkStart w:id="413" w:name="_ETM_Q1_2989559"/>
      <w:bookmarkEnd w:id="412"/>
      <w:bookmarkEnd w:id="413"/>
      <w:r w:rsidRPr="009A5C70">
        <w:rPr>
          <w:rtl/>
        </w:rPr>
        <w:t>דב חנין:</w:t>
      </w:r>
    </w:p>
    <w:p w:rsidR="00F44317" w:rsidRPr="009A5C70" w:rsidRDefault="00F44317" w:rsidP="00F44317">
      <w:pPr>
        <w:pStyle w:val="KeepWithNext"/>
        <w:rPr>
          <w:rFonts w:hint="cs"/>
          <w:rtl/>
          <w:lang w:eastAsia="he-IL"/>
        </w:rPr>
      </w:pPr>
    </w:p>
    <w:p w:rsidR="00F44317" w:rsidRPr="009A5C70" w:rsidRDefault="00F44317" w:rsidP="00F44317">
      <w:pPr>
        <w:rPr>
          <w:rFonts w:hint="cs"/>
          <w:rtl/>
          <w:lang w:eastAsia="he-IL"/>
        </w:rPr>
      </w:pPr>
      <w:r w:rsidRPr="009A5C70">
        <w:rPr>
          <w:rFonts w:hint="cs"/>
          <w:rtl/>
          <w:lang w:eastAsia="he-IL"/>
        </w:rPr>
        <w:t>באי-מייל אני לא יודע אם זה אישי.</w:t>
      </w:r>
    </w:p>
    <w:p w:rsidR="00F44317" w:rsidRPr="009A5C70" w:rsidRDefault="00F44317" w:rsidP="00F44317">
      <w:pPr>
        <w:rPr>
          <w:rFonts w:hint="cs"/>
          <w:rtl/>
          <w:lang w:eastAsia="he-IL"/>
        </w:rPr>
      </w:pPr>
      <w:bookmarkStart w:id="414" w:name="_ETM_Q1_2990924"/>
      <w:bookmarkStart w:id="415" w:name="_ETM_Q1_2989694"/>
      <w:bookmarkEnd w:id="414"/>
      <w:bookmarkEnd w:id="415"/>
    </w:p>
    <w:p w:rsidR="00F44317" w:rsidRPr="009A5C70" w:rsidRDefault="00F44317" w:rsidP="00F44317">
      <w:pPr>
        <w:pStyle w:val="af1"/>
        <w:keepNext/>
        <w:rPr>
          <w:rtl/>
          <w:lang w:eastAsia="he-IL"/>
        </w:rPr>
      </w:pPr>
      <w:r w:rsidRPr="009A5C70">
        <w:rPr>
          <w:rtl/>
          <w:lang w:eastAsia="he-IL"/>
        </w:rPr>
        <w:t>גליה שגיא:</w:t>
      </w:r>
    </w:p>
    <w:p w:rsidR="00F44317" w:rsidRPr="009A5C70" w:rsidRDefault="00F44317" w:rsidP="00F44317">
      <w:pPr>
        <w:rPr>
          <w:rFonts w:hint="cs"/>
          <w:rtl/>
          <w:lang w:eastAsia="he-IL"/>
        </w:rPr>
      </w:pPr>
    </w:p>
    <w:p w:rsidR="00F44317" w:rsidRPr="009A5C70" w:rsidRDefault="00F44317" w:rsidP="00F44317">
      <w:pPr>
        <w:rPr>
          <w:rFonts w:hint="cs"/>
          <w:rtl/>
          <w:lang w:eastAsia="he-IL"/>
        </w:rPr>
      </w:pPr>
      <w:bookmarkStart w:id="416" w:name="_ETM_Q1_2991790"/>
      <w:bookmarkEnd w:id="416"/>
      <w:r w:rsidRPr="009A5C70">
        <w:rPr>
          <w:rFonts w:hint="cs"/>
          <w:rtl/>
          <w:lang w:eastAsia="he-IL"/>
        </w:rPr>
        <w:t>זה בא לכל אחד בנפרד.</w:t>
      </w:r>
    </w:p>
    <w:p w:rsidR="00F44317" w:rsidRPr="009A5C70" w:rsidRDefault="00F44317" w:rsidP="00F44317">
      <w:pPr>
        <w:rPr>
          <w:rFonts w:hint="cs"/>
          <w:rtl/>
          <w:lang w:eastAsia="he-IL"/>
        </w:rPr>
      </w:pPr>
      <w:bookmarkStart w:id="417" w:name="_ETM_Q1_2996009"/>
      <w:bookmarkEnd w:id="417"/>
    </w:p>
    <w:p w:rsidR="00F93428" w:rsidRPr="009A5C70" w:rsidRDefault="00F93428" w:rsidP="00F93428">
      <w:pPr>
        <w:pStyle w:val="af"/>
        <w:keepNext/>
        <w:rPr>
          <w:rFonts w:hint="cs"/>
          <w:rtl/>
        </w:rPr>
      </w:pPr>
      <w:r w:rsidRPr="009A5C70">
        <w:rPr>
          <w:rtl/>
        </w:rPr>
        <w:t>היו"ר מיקי רוזנטל:</w:t>
      </w:r>
    </w:p>
    <w:p w:rsidR="00F93428" w:rsidRPr="009A5C70" w:rsidRDefault="00F93428" w:rsidP="00F93428">
      <w:pPr>
        <w:pStyle w:val="KeepWithNext"/>
        <w:rPr>
          <w:rFonts w:hint="cs"/>
          <w:rtl/>
          <w:lang w:eastAsia="he-IL"/>
        </w:rPr>
      </w:pPr>
    </w:p>
    <w:p w:rsidR="00F93428" w:rsidRPr="009A5C70" w:rsidRDefault="00F44317" w:rsidP="00F93428">
      <w:pPr>
        <w:rPr>
          <w:rFonts w:hint="cs"/>
          <w:rtl/>
          <w:lang w:eastAsia="he-IL"/>
        </w:rPr>
      </w:pPr>
      <w:r w:rsidRPr="009A5C70">
        <w:rPr>
          <w:rFonts w:hint="cs"/>
          <w:rtl/>
          <w:lang w:eastAsia="he-IL"/>
        </w:rPr>
        <w:t xml:space="preserve">אם הוא כותב לכל אחד בנפרד, </w:t>
      </w:r>
      <w:bookmarkStart w:id="418" w:name="_ETM_Q1_2995110"/>
      <w:bookmarkEnd w:id="418"/>
      <w:r w:rsidRPr="009A5C70">
        <w:rPr>
          <w:rFonts w:hint="cs"/>
          <w:rtl/>
          <w:lang w:eastAsia="he-IL"/>
        </w:rPr>
        <w:t xml:space="preserve">זו פנייה אישית. </w:t>
      </w:r>
      <w:r w:rsidR="00F93428" w:rsidRPr="009A5C70">
        <w:rPr>
          <w:rFonts w:hint="cs"/>
          <w:rtl/>
          <w:lang w:eastAsia="he-IL"/>
        </w:rPr>
        <w:t>רוב המכתבים שאנחנו מתקשים לענות להם</w:t>
      </w:r>
      <w:r w:rsidRPr="009A5C70">
        <w:rPr>
          <w:rFonts w:hint="cs"/>
          <w:rtl/>
          <w:lang w:eastAsia="he-IL"/>
        </w:rPr>
        <w:t xml:space="preserve"> הם מכתבים ל-120 חברי הכנסת. </w:t>
      </w:r>
      <w:bookmarkStart w:id="419" w:name="_ETM_Q1_3005919"/>
      <w:bookmarkEnd w:id="419"/>
      <w:r w:rsidRPr="009A5C70">
        <w:rPr>
          <w:rFonts w:hint="cs"/>
          <w:rtl/>
          <w:lang w:eastAsia="he-IL"/>
        </w:rPr>
        <w:t>תאמינו לי, אני מדבר אתכם מניסיון מועט אומנם, אבל מניסיון.</w:t>
      </w:r>
    </w:p>
    <w:p w:rsidR="00F93428" w:rsidRPr="009A5C70" w:rsidRDefault="00F93428" w:rsidP="00F93428">
      <w:pPr>
        <w:rPr>
          <w:rFonts w:hint="cs"/>
          <w:rtl/>
          <w:lang w:eastAsia="he-IL"/>
        </w:rPr>
      </w:pPr>
    </w:p>
    <w:p w:rsidR="00F93428" w:rsidRPr="009A5C70" w:rsidRDefault="00F93428" w:rsidP="00F93428">
      <w:pPr>
        <w:pStyle w:val="a"/>
        <w:keepNext/>
        <w:rPr>
          <w:rFonts w:hint="cs"/>
          <w:rtl/>
        </w:rPr>
      </w:pPr>
      <w:r w:rsidRPr="009A5C70">
        <w:rPr>
          <w:rtl/>
        </w:rPr>
        <w:t>דב חנין:</w:t>
      </w:r>
    </w:p>
    <w:p w:rsidR="00F93428" w:rsidRPr="009A5C70" w:rsidRDefault="00F93428" w:rsidP="00F93428">
      <w:pPr>
        <w:pStyle w:val="KeepWithNext"/>
        <w:rPr>
          <w:rFonts w:hint="cs"/>
          <w:rtl/>
          <w:lang w:eastAsia="he-IL"/>
        </w:rPr>
      </w:pPr>
    </w:p>
    <w:p w:rsidR="00F93428" w:rsidRPr="009A5C70" w:rsidRDefault="00F44317" w:rsidP="00912053">
      <w:pPr>
        <w:rPr>
          <w:rFonts w:hint="cs"/>
          <w:rtl/>
          <w:lang w:eastAsia="he-IL"/>
        </w:rPr>
      </w:pPr>
      <w:r w:rsidRPr="009A5C70">
        <w:rPr>
          <w:rFonts w:hint="cs"/>
          <w:rtl/>
          <w:lang w:eastAsia="he-IL"/>
        </w:rPr>
        <w:t>מיקי, אתה לא יודע.</w:t>
      </w:r>
    </w:p>
    <w:p w:rsidR="00F44317" w:rsidRPr="009A5C70" w:rsidRDefault="00F44317" w:rsidP="00F93428">
      <w:pPr>
        <w:rPr>
          <w:rFonts w:hint="cs"/>
          <w:rtl/>
          <w:lang w:eastAsia="he-IL"/>
        </w:rPr>
      </w:pPr>
      <w:bookmarkStart w:id="420" w:name="_ETM_Q1_3009284"/>
      <w:bookmarkStart w:id="421" w:name="_ETM_Q1_3009448"/>
      <w:bookmarkEnd w:id="420"/>
      <w:bookmarkEnd w:id="421"/>
    </w:p>
    <w:p w:rsidR="00F44317" w:rsidRPr="009A5C70" w:rsidRDefault="00F44317" w:rsidP="00F44317">
      <w:pPr>
        <w:pStyle w:val="af"/>
        <w:keepNext/>
        <w:rPr>
          <w:rFonts w:hint="cs"/>
          <w:rtl/>
        </w:rPr>
      </w:pPr>
      <w:r w:rsidRPr="009A5C70">
        <w:rPr>
          <w:rtl/>
        </w:rPr>
        <w:t>היו"ר מיקי רוזנטל:</w:t>
      </w:r>
    </w:p>
    <w:p w:rsidR="00F44317" w:rsidRPr="009A5C70" w:rsidRDefault="00F44317" w:rsidP="00F44317">
      <w:pPr>
        <w:pStyle w:val="KeepWithNext"/>
        <w:rPr>
          <w:rFonts w:hint="cs"/>
          <w:rtl/>
          <w:lang w:eastAsia="he-IL"/>
        </w:rPr>
      </w:pPr>
    </w:p>
    <w:p w:rsidR="00F44317" w:rsidRPr="009A5C70" w:rsidRDefault="00F44317" w:rsidP="00F44317">
      <w:pPr>
        <w:rPr>
          <w:rFonts w:hint="cs"/>
          <w:rtl/>
          <w:lang w:eastAsia="he-IL"/>
        </w:rPr>
      </w:pPr>
      <w:r w:rsidRPr="009A5C70">
        <w:rPr>
          <w:rFonts w:hint="cs"/>
          <w:rtl/>
          <w:lang w:eastAsia="he-IL"/>
        </w:rPr>
        <w:t xml:space="preserve">אני </w:t>
      </w:r>
      <w:bookmarkStart w:id="422" w:name="_ETM_Q1_3008305"/>
      <w:bookmarkEnd w:id="422"/>
      <w:r w:rsidRPr="009A5C70">
        <w:rPr>
          <w:rFonts w:hint="cs"/>
          <w:rtl/>
          <w:lang w:eastAsia="he-IL"/>
        </w:rPr>
        <w:t>כן יודע.</w:t>
      </w:r>
    </w:p>
    <w:p w:rsidR="00F44317" w:rsidRPr="009A5C70" w:rsidRDefault="00F44317" w:rsidP="00F44317">
      <w:pPr>
        <w:rPr>
          <w:rFonts w:hint="cs"/>
          <w:rtl/>
          <w:lang w:eastAsia="he-IL"/>
        </w:rPr>
      </w:pPr>
      <w:bookmarkStart w:id="423" w:name="_ETM_Q1_3010000"/>
      <w:bookmarkEnd w:id="423"/>
    </w:p>
    <w:p w:rsidR="00F44317" w:rsidRPr="009A5C70" w:rsidRDefault="00F44317" w:rsidP="00F44317">
      <w:pPr>
        <w:pStyle w:val="a"/>
        <w:keepNext/>
        <w:rPr>
          <w:rFonts w:hint="cs"/>
          <w:rtl/>
        </w:rPr>
      </w:pPr>
      <w:bookmarkStart w:id="424" w:name="_ETM_Q1_3010255"/>
      <w:bookmarkStart w:id="425" w:name="_ETM_Q1_3010992"/>
      <w:bookmarkEnd w:id="424"/>
      <w:bookmarkEnd w:id="425"/>
      <w:r w:rsidRPr="009A5C70">
        <w:rPr>
          <w:rtl/>
        </w:rPr>
        <w:t>דב חנין:</w:t>
      </w:r>
    </w:p>
    <w:p w:rsidR="00F44317" w:rsidRPr="009A5C70" w:rsidRDefault="00F44317" w:rsidP="00F44317">
      <w:pPr>
        <w:pStyle w:val="KeepWithNext"/>
        <w:rPr>
          <w:rFonts w:hint="cs"/>
          <w:rtl/>
          <w:lang w:eastAsia="he-IL"/>
        </w:rPr>
      </w:pPr>
    </w:p>
    <w:p w:rsidR="00F93428" w:rsidRPr="009A5C70" w:rsidRDefault="00F44317" w:rsidP="00CC157F">
      <w:pPr>
        <w:rPr>
          <w:rFonts w:hint="cs"/>
          <w:rtl/>
          <w:lang w:eastAsia="he-IL"/>
        </w:rPr>
      </w:pPr>
      <w:r w:rsidRPr="009A5C70">
        <w:rPr>
          <w:rFonts w:hint="cs"/>
          <w:rtl/>
          <w:lang w:eastAsia="he-IL"/>
        </w:rPr>
        <w:t xml:space="preserve">אני יכול להראות לך. תבוא אלי ללשכה. אני מראה </w:t>
      </w:r>
      <w:bookmarkStart w:id="426" w:name="_ETM_Q1_3014263"/>
      <w:bookmarkEnd w:id="426"/>
      <w:r w:rsidRPr="009A5C70">
        <w:rPr>
          <w:rFonts w:hint="cs"/>
          <w:rtl/>
          <w:lang w:eastAsia="he-IL"/>
        </w:rPr>
        <w:t xml:space="preserve">לך עכשיו עשרה מכתבים שקיבלתי הבוקר, עוד לא ראיתי אותם. </w:t>
      </w:r>
      <w:bookmarkStart w:id="427" w:name="_ETM_Q1_3018148"/>
      <w:bookmarkEnd w:id="427"/>
      <w:r w:rsidRPr="009A5C70">
        <w:rPr>
          <w:rFonts w:hint="cs"/>
          <w:rtl/>
          <w:lang w:eastAsia="he-IL"/>
        </w:rPr>
        <w:t xml:space="preserve">בכל המכתבים האלה כתוב "כנסת ישראל". אני לא יודע אם </w:t>
      </w:r>
      <w:bookmarkStart w:id="428" w:name="_ETM_Q1_3022131"/>
      <w:bookmarkEnd w:id="428"/>
      <w:r w:rsidRPr="009A5C70">
        <w:rPr>
          <w:rFonts w:hint="cs"/>
          <w:rtl/>
          <w:lang w:eastAsia="he-IL"/>
        </w:rPr>
        <w:t xml:space="preserve">קיבלת. אולי קיבלת, אולי לא. אני לא יודע. </w:t>
      </w:r>
      <w:r w:rsidR="00F93428" w:rsidRPr="009A5C70">
        <w:rPr>
          <w:rFonts w:hint="cs"/>
          <w:rtl/>
          <w:lang w:eastAsia="he-IL"/>
        </w:rPr>
        <w:t>המכתבים האלה הם מכתבים ענייניים</w:t>
      </w:r>
      <w:r w:rsidRPr="009A5C70">
        <w:rPr>
          <w:rFonts w:hint="cs"/>
          <w:rtl/>
          <w:lang w:eastAsia="he-IL"/>
        </w:rPr>
        <w:t xml:space="preserve">. אני </w:t>
      </w:r>
      <w:bookmarkStart w:id="429" w:name="_ETM_Q1_3028312"/>
      <w:bookmarkEnd w:id="429"/>
      <w:r w:rsidRPr="009A5C70">
        <w:rPr>
          <w:rFonts w:hint="cs"/>
          <w:rtl/>
          <w:lang w:eastAsia="he-IL"/>
        </w:rPr>
        <w:t>יכול להגיד שאני מקבל את זה</w:t>
      </w:r>
      <w:r w:rsidR="00CC157F" w:rsidRPr="009A5C70">
        <w:rPr>
          <w:rFonts w:hint="cs"/>
          <w:rtl/>
          <w:lang w:eastAsia="he-IL"/>
        </w:rPr>
        <w:t>.</w:t>
      </w:r>
      <w:r w:rsidRPr="009A5C70">
        <w:rPr>
          <w:rFonts w:hint="cs"/>
          <w:rtl/>
          <w:lang w:eastAsia="he-IL"/>
        </w:rPr>
        <w:t xml:space="preserve"> זה כן נראה לי, </w:t>
      </w:r>
      <w:bookmarkStart w:id="430" w:name="_ETM_Q1_3029821"/>
      <w:bookmarkEnd w:id="430"/>
      <w:r w:rsidRPr="009A5C70">
        <w:rPr>
          <w:rFonts w:hint="cs"/>
          <w:rtl/>
          <w:lang w:eastAsia="he-IL"/>
        </w:rPr>
        <w:t>זה לא נראה לי</w:t>
      </w:r>
      <w:r w:rsidR="00CC157F" w:rsidRPr="009A5C70">
        <w:rPr>
          <w:rFonts w:hint="cs"/>
          <w:rtl/>
          <w:lang w:eastAsia="he-IL"/>
        </w:rPr>
        <w:t>,</w:t>
      </w:r>
      <w:r w:rsidR="00F93428" w:rsidRPr="009A5C70">
        <w:rPr>
          <w:rFonts w:hint="cs"/>
          <w:rtl/>
          <w:lang w:eastAsia="he-IL"/>
        </w:rPr>
        <w:t xml:space="preserve"> זו פנייה אלי כחבר </w:t>
      </w:r>
      <w:r w:rsidRPr="009A5C70">
        <w:rPr>
          <w:rFonts w:hint="cs"/>
          <w:rtl/>
          <w:lang w:eastAsia="he-IL"/>
        </w:rPr>
        <w:t xml:space="preserve">הכנסת. אני </w:t>
      </w:r>
      <w:r w:rsidR="00F93428" w:rsidRPr="009A5C70">
        <w:rPr>
          <w:rFonts w:hint="cs"/>
          <w:rtl/>
          <w:lang w:eastAsia="he-IL"/>
        </w:rPr>
        <w:t>בכוונה מנטרל לגמרי</w:t>
      </w:r>
      <w:r w:rsidRPr="009A5C70">
        <w:rPr>
          <w:rFonts w:hint="cs"/>
          <w:rtl/>
          <w:lang w:eastAsia="he-IL"/>
        </w:rPr>
        <w:t xml:space="preserve"> את הפניות שהזכיר היועץ המשפטי </w:t>
      </w:r>
      <w:bookmarkStart w:id="431" w:name="_ETM_Q1_3041058"/>
      <w:bookmarkEnd w:id="431"/>
      <w:r w:rsidRPr="009A5C70">
        <w:rPr>
          <w:rFonts w:hint="cs"/>
          <w:rtl/>
          <w:lang w:eastAsia="he-IL"/>
        </w:rPr>
        <w:t>של הכנסת, שהן אפשריות היום,</w:t>
      </w:r>
      <w:r w:rsidR="00F93428" w:rsidRPr="009A5C70">
        <w:rPr>
          <w:rFonts w:hint="cs"/>
          <w:rtl/>
          <w:lang w:eastAsia="he-IL"/>
        </w:rPr>
        <w:t xml:space="preserve"> שאתה יכול בקלות רבה להציף אותי באותה פנייה 500 פעם</w:t>
      </w:r>
      <w:r w:rsidRPr="009A5C70">
        <w:rPr>
          <w:rFonts w:hint="cs"/>
          <w:rtl/>
          <w:lang w:eastAsia="he-IL"/>
        </w:rPr>
        <w:t>.</w:t>
      </w:r>
      <w:r w:rsidR="00F93428" w:rsidRPr="009A5C70">
        <w:rPr>
          <w:rFonts w:hint="cs"/>
          <w:rtl/>
          <w:lang w:eastAsia="he-IL"/>
        </w:rPr>
        <w:t xml:space="preserve"> את זה אני מנטרל</w:t>
      </w:r>
      <w:r w:rsidRPr="009A5C70">
        <w:rPr>
          <w:rFonts w:hint="cs"/>
          <w:rtl/>
          <w:lang w:eastAsia="he-IL"/>
        </w:rPr>
        <w:t xml:space="preserve">, אני מסכים שאנחנו שמים את </w:t>
      </w:r>
      <w:bookmarkStart w:id="432" w:name="_ETM_Q1_3051703"/>
      <w:bookmarkEnd w:id="432"/>
      <w:r w:rsidRPr="009A5C70">
        <w:rPr>
          <w:rFonts w:hint="cs"/>
          <w:rtl/>
          <w:lang w:eastAsia="he-IL"/>
        </w:rPr>
        <w:t xml:space="preserve">זה לרגע בצד. </w:t>
      </w:r>
      <w:r w:rsidR="00F93428" w:rsidRPr="009A5C70">
        <w:rPr>
          <w:rFonts w:hint="cs"/>
          <w:rtl/>
          <w:lang w:eastAsia="he-IL"/>
        </w:rPr>
        <w:t>מבחינתו של האזרח זו פנייה לגמרי עניינית</w:t>
      </w:r>
      <w:r w:rsidRPr="009A5C70">
        <w:rPr>
          <w:rFonts w:hint="cs"/>
          <w:rtl/>
          <w:lang w:eastAsia="he-IL"/>
        </w:rPr>
        <w:t xml:space="preserve">, הוא חושב שזו הבעיה, מה אני </w:t>
      </w:r>
      <w:bookmarkStart w:id="433" w:name="_ETM_Q1_3061504"/>
      <w:bookmarkEnd w:id="433"/>
      <w:r w:rsidRPr="009A5C70">
        <w:rPr>
          <w:rFonts w:hint="cs"/>
          <w:rtl/>
          <w:lang w:eastAsia="he-IL"/>
        </w:rPr>
        <w:t xml:space="preserve">חושב או אתה חושב, זה לא רלוונטי כרגע לדיון. האזרח </w:t>
      </w:r>
      <w:bookmarkStart w:id="434" w:name="_ETM_Q1_3064939"/>
      <w:bookmarkEnd w:id="434"/>
      <w:r w:rsidRPr="009A5C70">
        <w:rPr>
          <w:rFonts w:hint="cs"/>
          <w:rtl/>
          <w:lang w:eastAsia="he-IL"/>
        </w:rPr>
        <w:t>חושב שזו בעיה אמיתית והוא כותב לך בדם לבו את</w:t>
      </w:r>
      <w:r w:rsidR="00F93428" w:rsidRPr="009A5C70">
        <w:rPr>
          <w:rFonts w:hint="cs"/>
          <w:rtl/>
          <w:lang w:eastAsia="he-IL"/>
        </w:rPr>
        <w:t xml:space="preserve"> בעייתו. הדבר הזה הוא בהיקפים גדולים מאוד, ולפחות הניסיון שלי</w:t>
      </w:r>
      <w:r w:rsidRPr="009A5C70">
        <w:rPr>
          <w:rFonts w:hint="cs"/>
          <w:rtl/>
          <w:lang w:eastAsia="he-IL"/>
        </w:rPr>
        <w:t xml:space="preserve"> </w:t>
      </w:r>
      <w:bookmarkStart w:id="435" w:name="_ETM_Q1_3075150"/>
      <w:bookmarkEnd w:id="435"/>
      <w:r w:rsidRPr="009A5C70">
        <w:rPr>
          <w:rFonts w:hint="cs"/>
          <w:rtl/>
          <w:lang w:eastAsia="he-IL"/>
        </w:rPr>
        <w:t>אומר שההיקפים האלה הולכים וגדלים, זה לא הולך ומצטמצם.</w:t>
      </w:r>
    </w:p>
    <w:p w:rsidR="00F44317" w:rsidRPr="009A5C70" w:rsidRDefault="00F44317" w:rsidP="00F44317">
      <w:pPr>
        <w:rPr>
          <w:rFonts w:hint="cs"/>
          <w:rtl/>
          <w:lang w:eastAsia="he-IL"/>
        </w:rPr>
      </w:pPr>
      <w:bookmarkStart w:id="436" w:name="_ETM_Q1_3077632"/>
      <w:bookmarkEnd w:id="436"/>
    </w:p>
    <w:p w:rsidR="00F93428" w:rsidRPr="009A5C70" w:rsidRDefault="00F93428" w:rsidP="00F93428">
      <w:pPr>
        <w:pStyle w:val="af"/>
        <w:keepNext/>
        <w:rPr>
          <w:rFonts w:hint="cs"/>
          <w:rtl/>
        </w:rPr>
      </w:pPr>
      <w:r w:rsidRPr="009A5C70">
        <w:rPr>
          <w:rtl/>
        </w:rPr>
        <w:t>היו"ר מיקי רוזנטל:</w:t>
      </w:r>
    </w:p>
    <w:p w:rsidR="00F93428" w:rsidRPr="009A5C70" w:rsidRDefault="00F93428" w:rsidP="00F93428">
      <w:pPr>
        <w:pStyle w:val="KeepWithNext"/>
        <w:rPr>
          <w:rFonts w:hint="cs"/>
          <w:rtl/>
          <w:lang w:eastAsia="he-IL"/>
        </w:rPr>
      </w:pPr>
    </w:p>
    <w:p w:rsidR="00F44317" w:rsidRPr="009A5C70" w:rsidRDefault="00F93428" w:rsidP="00F44317">
      <w:pPr>
        <w:rPr>
          <w:rFonts w:hint="cs"/>
          <w:rtl/>
          <w:lang w:eastAsia="he-IL"/>
        </w:rPr>
      </w:pPr>
      <w:r w:rsidRPr="009A5C70">
        <w:rPr>
          <w:rFonts w:hint="cs"/>
          <w:rtl/>
          <w:lang w:eastAsia="he-IL"/>
        </w:rPr>
        <w:t>אני מבקש שנייה לעצור כאן ולומר כך: הניסוח, יכול להיות</w:t>
      </w:r>
      <w:r w:rsidR="00F44317" w:rsidRPr="009A5C70">
        <w:rPr>
          <w:rFonts w:hint="cs"/>
          <w:rtl/>
          <w:lang w:eastAsia="he-IL"/>
        </w:rPr>
        <w:t xml:space="preserve"> </w:t>
      </w:r>
      <w:bookmarkStart w:id="437" w:name="_ETM_Q1_3082511"/>
      <w:bookmarkEnd w:id="437"/>
      <w:r w:rsidRPr="009A5C70">
        <w:rPr>
          <w:rFonts w:hint="cs"/>
          <w:rtl/>
          <w:lang w:eastAsia="he-IL"/>
        </w:rPr>
        <w:t>ש</w:t>
      </w:r>
      <w:r w:rsidR="00F44317" w:rsidRPr="009A5C70">
        <w:rPr>
          <w:rFonts w:hint="cs"/>
          <w:rtl/>
          <w:lang w:eastAsia="he-IL"/>
        </w:rPr>
        <w:t xml:space="preserve">הוא לא מוצלח. </w:t>
      </w:r>
      <w:r w:rsidRPr="009A5C70">
        <w:rPr>
          <w:rFonts w:hint="cs"/>
          <w:rtl/>
          <w:lang w:eastAsia="he-IL"/>
        </w:rPr>
        <w:t>התכוונתי בניסוח שפונים אליך</w:t>
      </w:r>
      <w:r w:rsidR="00F44317" w:rsidRPr="009A5C70">
        <w:rPr>
          <w:rFonts w:hint="cs"/>
          <w:rtl/>
          <w:lang w:eastAsia="he-IL"/>
        </w:rPr>
        <w:t xml:space="preserve"> בעניין שאתה עוסק בו, מעשה ידיך. כתוב פה</w:t>
      </w:r>
      <w:bookmarkStart w:id="438" w:name="_ETM_Q1_3093770"/>
      <w:bookmarkEnd w:id="438"/>
      <w:r w:rsidR="00F44317" w:rsidRPr="009A5C70">
        <w:rPr>
          <w:rFonts w:hint="cs"/>
          <w:rtl/>
          <w:lang w:eastAsia="he-IL"/>
        </w:rPr>
        <w:t>: שנעשה על ידך.</w:t>
      </w:r>
    </w:p>
    <w:p w:rsidR="00F44317" w:rsidRPr="009A5C70" w:rsidRDefault="00F44317" w:rsidP="00F44317">
      <w:pPr>
        <w:rPr>
          <w:rFonts w:hint="cs"/>
          <w:rtl/>
          <w:lang w:eastAsia="he-IL"/>
        </w:rPr>
      </w:pPr>
      <w:bookmarkStart w:id="439" w:name="_ETM_Q1_3097810"/>
      <w:bookmarkEnd w:id="439"/>
    </w:p>
    <w:p w:rsidR="00F44317" w:rsidRPr="009A5C70" w:rsidRDefault="00F44317" w:rsidP="00F44317">
      <w:pPr>
        <w:pStyle w:val="a"/>
        <w:keepNext/>
        <w:rPr>
          <w:rFonts w:hint="cs"/>
          <w:rtl/>
        </w:rPr>
      </w:pPr>
      <w:bookmarkStart w:id="440" w:name="_ETM_Q1_3096666"/>
      <w:bookmarkStart w:id="441" w:name="_ETM_Q1_3097337"/>
      <w:bookmarkEnd w:id="440"/>
      <w:bookmarkEnd w:id="441"/>
      <w:r w:rsidRPr="009A5C70">
        <w:rPr>
          <w:rtl/>
        </w:rPr>
        <w:t>דב חנין:</w:t>
      </w:r>
    </w:p>
    <w:p w:rsidR="00F44317" w:rsidRPr="009A5C70" w:rsidRDefault="00F44317" w:rsidP="00F44317">
      <w:pPr>
        <w:pStyle w:val="KeepWithNext"/>
        <w:rPr>
          <w:rFonts w:hint="cs"/>
          <w:rtl/>
          <w:lang w:eastAsia="he-IL"/>
        </w:rPr>
      </w:pPr>
    </w:p>
    <w:p w:rsidR="00F44317" w:rsidRPr="009A5C70" w:rsidRDefault="00F44317" w:rsidP="00F44317">
      <w:pPr>
        <w:rPr>
          <w:rFonts w:hint="cs"/>
          <w:rtl/>
          <w:lang w:eastAsia="he-IL"/>
        </w:rPr>
      </w:pPr>
      <w:r w:rsidRPr="009A5C70">
        <w:rPr>
          <w:rFonts w:hint="cs"/>
          <w:rtl/>
          <w:lang w:eastAsia="he-IL"/>
        </w:rPr>
        <w:t>לא.</w:t>
      </w:r>
    </w:p>
    <w:p w:rsidR="00F44317" w:rsidRPr="009A5C70" w:rsidRDefault="00F44317" w:rsidP="00F44317">
      <w:pPr>
        <w:rPr>
          <w:rFonts w:hint="cs"/>
          <w:rtl/>
          <w:lang w:eastAsia="he-IL"/>
        </w:rPr>
      </w:pPr>
      <w:bookmarkStart w:id="442" w:name="_ETM_Q1_3098791"/>
      <w:bookmarkEnd w:id="442"/>
    </w:p>
    <w:p w:rsidR="00F44317" w:rsidRPr="009A5C70" w:rsidRDefault="00F44317" w:rsidP="00F44317">
      <w:pPr>
        <w:pStyle w:val="af"/>
        <w:keepNext/>
        <w:rPr>
          <w:rFonts w:hint="cs"/>
          <w:rtl/>
        </w:rPr>
      </w:pPr>
      <w:bookmarkStart w:id="443" w:name="_ETM_Q1_3099036"/>
      <w:bookmarkEnd w:id="443"/>
      <w:r w:rsidRPr="009A5C70">
        <w:rPr>
          <w:rtl/>
        </w:rPr>
        <w:t>היו"ר מיקי רוזנטל:</w:t>
      </w:r>
    </w:p>
    <w:p w:rsidR="00F44317" w:rsidRPr="009A5C70" w:rsidRDefault="00F44317" w:rsidP="00F44317">
      <w:pPr>
        <w:pStyle w:val="KeepWithNext"/>
        <w:rPr>
          <w:rFonts w:hint="cs"/>
          <w:rtl/>
          <w:lang w:eastAsia="he-IL"/>
        </w:rPr>
      </w:pPr>
    </w:p>
    <w:p w:rsidR="00F93428" w:rsidRPr="009A5C70" w:rsidRDefault="00F93428" w:rsidP="00F44317">
      <w:pPr>
        <w:rPr>
          <w:rFonts w:hint="cs"/>
          <w:rtl/>
          <w:lang w:eastAsia="he-IL"/>
        </w:rPr>
      </w:pPr>
      <w:bookmarkStart w:id="444" w:name="_ETM_Q1_3098070"/>
      <w:bookmarkEnd w:id="444"/>
      <w:r w:rsidRPr="009A5C70">
        <w:rPr>
          <w:rFonts w:hint="cs"/>
          <w:rtl/>
          <w:lang w:eastAsia="he-IL"/>
        </w:rPr>
        <w:t xml:space="preserve"> יכול להיות שהניסוח לא טוב, אבל זאת הכוונה</w:t>
      </w:r>
      <w:r w:rsidR="00F44317" w:rsidRPr="009A5C70">
        <w:rPr>
          <w:rFonts w:hint="cs"/>
          <w:rtl/>
          <w:lang w:eastAsia="he-IL"/>
        </w:rPr>
        <w:t>.</w:t>
      </w:r>
    </w:p>
    <w:p w:rsidR="00F93428" w:rsidRPr="009A5C70" w:rsidRDefault="00F93428" w:rsidP="00F93428">
      <w:pPr>
        <w:rPr>
          <w:rFonts w:hint="cs"/>
          <w:rtl/>
          <w:lang w:eastAsia="he-IL"/>
        </w:rPr>
      </w:pPr>
    </w:p>
    <w:p w:rsidR="00F93428" w:rsidRPr="009A5C70" w:rsidRDefault="00F93428" w:rsidP="00F93428">
      <w:pPr>
        <w:pStyle w:val="a"/>
        <w:keepNext/>
        <w:rPr>
          <w:rFonts w:hint="cs"/>
          <w:rtl/>
        </w:rPr>
      </w:pPr>
      <w:r w:rsidRPr="009A5C70">
        <w:rPr>
          <w:rtl/>
        </w:rPr>
        <w:t>אורי מקלב:</w:t>
      </w:r>
    </w:p>
    <w:p w:rsidR="00F93428" w:rsidRPr="009A5C70" w:rsidRDefault="00F93428" w:rsidP="00F93428">
      <w:pPr>
        <w:pStyle w:val="KeepWithNext"/>
        <w:rPr>
          <w:rFonts w:hint="cs"/>
          <w:rtl/>
          <w:lang w:eastAsia="he-IL"/>
        </w:rPr>
      </w:pPr>
    </w:p>
    <w:p w:rsidR="00F93428" w:rsidRPr="009A5C70" w:rsidRDefault="00F44317" w:rsidP="00F44317">
      <w:pPr>
        <w:rPr>
          <w:rFonts w:hint="cs"/>
          <w:rtl/>
          <w:lang w:eastAsia="he-IL"/>
        </w:rPr>
      </w:pPr>
      <w:r w:rsidRPr="009A5C70">
        <w:rPr>
          <w:rFonts w:hint="cs"/>
          <w:rtl/>
          <w:lang w:eastAsia="he-IL"/>
        </w:rPr>
        <w:t xml:space="preserve">מה הכוונה? </w:t>
      </w:r>
      <w:r w:rsidR="00F93428" w:rsidRPr="009A5C70">
        <w:rPr>
          <w:rFonts w:hint="cs"/>
          <w:rtl/>
          <w:lang w:eastAsia="he-IL"/>
        </w:rPr>
        <w:t>רק אם הוא מחזיק תיק כיושב-ראש ועדה</w:t>
      </w:r>
      <w:r w:rsidRPr="009A5C70">
        <w:rPr>
          <w:rFonts w:hint="cs"/>
          <w:rtl/>
          <w:lang w:eastAsia="he-IL"/>
        </w:rPr>
        <w:t>?</w:t>
      </w:r>
      <w:r w:rsidR="00F93428" w:rsidRPr="009A5C70">
        <w:rPr>
          <w:rFonts w:hint="cs"/>
          <w:rtl/>
          <w:lang w:eastAsia="he-IL"/>
        </w:rPr>
        <w:t xml:space="preserve"> מה זה </w:t>
      </w:r>
      <w:r w:rsidRPr="009A5C70">
        <w:rPr>
          <w:rFonts w:hint="cs"/>
          <w:rtl/>
          <w:lang w:eastAsia="he-IL"/>
        </w:rPr>
        <w:t>"</w:t>
      </w:r>
      <w:r w:rsidR="00F93428" w:rsidRPr="009A5C70">
        <w:rPr>
          <w:rFonts w:hint="cs"/>
          <w:rtl/>
          <w:lang w:eastAsia="he-IL"/>
        </w:rPr>
        <w:t>תפקידו</w:t>
      </w:r>
      <w:r w:rsidRPr="009A5C70">
        <w:rPr>
          <w:rFonts w:hint="cs"/>
          <w:rtl/>
          <w:lang w:eastAsia="he-IL"/>
        </w:rPr>
        <w:t>"</w:t>
      </w:r>
      <w:r w:rsidR="00F93428" w:rsidRPr="009A5C70">
        <w:rPr>
          <w:rFonts w:hint="cs"/>
          <w:rtl/>
          <w:lang w:eastAsia="he-IL"/>
        </w:rPr>
        <w:t>?</w:t>
      </w:r>
    </w:p>
    <w:p w:rsidR="00F93428" w:rsidRPr="009A5C70" w:rsidRDefault="00F93428" w:rsidP="00F93428">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16900" w:rsidRPr="009A5C70" w:rsidRDefault="00F44317" w:rsidP="00916900">
      <w:pPr>
        <w:rPr>
          <w:rFonts w:hint="cs"/>
          <w:rtl/>
          <w:lang w:eastAsia="he-IL"/>
        </w:rPr>
      </w:pPr>
      <w:r w:rsidRPr="009A5C70">
        <w:rPr>
          <w:rFonts w:hint="cs"/>
          <w:rtl/>
          <w:lang w:eastAsia="he-IL"/>
        </w:rPr>
        <w:t xml:space="preserve">אני רוצה לקרוא לכם </w:t>
      </w:r>
      <w:bookmarkStart w:id="445" w:name="_ETM_Q1_3110286"/>
      <w:bookmarkEnd w:id="445"/>
      <w:r w:rsidRPr="009A5C70">
        <w:rPr>
          <w:rFonts w:hint="cs"/>
          <w:rtl/>
          <w:lang w:eastAsia="he-IL"/>
        </w:rPr>
        <w:t xml:space="preserve">את החלטת ועדת האתיקה שהסעיף החדש מהווה שינוי שלה: </w:t>
      </w:r>
      <w:bookmarkStart w:id="446" w:name="_ETM_Q1_3114593"/>
      <w:bookmarkEnd w:id="446"/>
      <w:r w:rsidRPr="009A5C70">
        <w:rPr>
          <w:rFonts w:hint="cs"/>
          <w:rtl/>
          <w:lang w:eastAsia="he-IL"/>
        </w:rPr>
        <w:t>"</w:t>
      </w:r>
      <w:r w:rsidR="00A41B65" w:rsidRPr="009A5C70">
        <w:rPr>
          <w:rtl/>
          <w:lang w:eastAsia="he-IL"/>
        </w:rPr>
        <w:t>חברי הכנסת מקבלים, מדי יום, מספר רב של פניות,</w:t>
      </w:r>
      <w:r w:rsidR="00A41B65" w:rsidRPr="009A5C70">
        <w:rPr>
          <w:rFonts w:hint="cs"/>
          <w:rtl/>
          <w:lang w:eastAsia="he-IL"/>
        </w:rPr>
        <w:t xml:space="preserve">" </w:t>
      </w:r>
      <w:r w:rsidR="00A41B65" w:rsidRPr="009A5C70">
        <w:rPr>
          <w:rtl/>
          <w:lang w:eastAsia="he-IL"/>
        </w:rPr>
        <w:t>–</w:t>
      </w:r>
      <w:r w:rsidR="00A41B65" w:rsidRPr="009A5C70">
        <w:rPr>
          <w:rFonts w:hint="cs"/>
          <w:rtl/>
          <w:lang w:eastAsia="he-IL"/>
        </w:rPr>
        <w:t xml:space="preserve"> זה ב-2004 </w:t>
      </w:r>
      <w:bookmarkStart w:id="447" w:name="_ETM_Q1_3117070"/>
      <w:bookmarkEnd w:id="447"/>
      <w:r w:rsidR="00A41B65" w:rsidRPr="009A5C70">
        <w:rPr>
          <w:rFonts w:hint="eastAsia"/>
          <w:rtl/>
          <w:lang w:eastAsia="he-IL"/>
        </w:rPr>
        <w:t>–</w:t>
      </w:r>
      <w:r w:rsidR="00A41B65" w:rsidRPr="009A5C70">
        <w:rPr>
          <w:rtl/>
          <w:lang w:eastAsia="he-IL"/>
        </w:rPr>
        <w:t xml:space="preserve"> </w:t>
      </w:r>
      <w:r w:rsidR="00A41B65" w:rsidRPr="009A5C70">
        <w:rPr>
          <w:rFonts w:hint="cs"/>
          <w:rtl/>
          <w:lang w:eastAsia="he-IL"/>
        </w:rPr>
        <w:t>"</w:t>
      </w:r>
      <w:r w:rsidR="00A41B65" w:rsidRPr="009A5C70">
        <w:rPr>
          <w:rtl/>
          <w:lang w:eastAsia="he-IL"/>
        </w:rPr>
        <w:t>במגוון נושאים. פניות</w:t>
      </w:r>
      <w:r w:rsidR="00A41B65" w:rsidRPr="009A5C70">
        <w:rPr>
          <w:rFonts w:hint="cs"/>
          <w:rtl/>
          <w:lang w:eastAsia="he-IL"/>
        </w:rPr>
        <w:t xml:space="preserve"> </w:t>
      </w:r>
      <w:r w:rsidR="00A41B65" w:rsidRPr="009A5C70">
        <w:rPr>
          <w:rtl/>
          <w:lang w:eastAsia="he-IL"/>
        </w:rPr>
        <w:t>אלה מגיעות מגופים שונים ומאנשים פרטיים, המעונינים להציג מידע</w:t>
      </w:r>
      <w:r w:rsidR="00A41B65" w:rsidRPr="009A5C70">
        <w:rPr>
          <w:rFonts w:hint="cs"/>
          <w:rtl/>
          <w:lang w:eastAsia="he-IL"/>
        </w:rPr>
        <w:t xml:space="preserve"> </w:t>
      </w:r>
      <w:r w:rsidR="00A41B65" w:rsidRPr="009A5C70">
        <w:rPr>
          <w:rtl/>
          <w:lang w:eastAsia="he-IL"/>
        </w:rPr>
        <w:t>ועמדות בפני חברי הכנסת, או לבקש את התערבותם וסיועם בבעיות שונות</w:t>
      </w:r>
      <w:r w:rsidR="00A41B65" w:rsidRPr="009A5C70">
        <w:rPr>
          <w:rFonts w:hint="cs"/>
          <w:rtl/>
          <w:lang w:eastAsia="he-IL"/>
        </w:rPr>
        <w:t xml:space="preserve">. </w:t>
      </w:r>
      <w:r w:rsidR="00A41B65" w:rsidRPr="009A5C70">
        <w:rPr>
          <w:rtl/>
          <w:lang w:eastAsia="he-IL"/>
        </w:rPr>
        <w:t>יש שהפניות נוגעות לנושאים הקשורים לפעילותו הפרלמנטרית או</w:t>
      </w:r>
      <w:r w:rsidR="00A41B65" w:rsidRPr="009A5C70">
        <w:rPr>
          <w:rFonts w:hint="cs"/>
          <w:rtl/>
          <w:lang w:eastAsia="he-IL"/>
        </w:rPr>
        <w:t xml:space="preserve"> </w:t>
      </w:r>
      <w:r w:rsidR="00A41B65" w:rsidRPr="009A5C70">
        <w:rPr>
          <w:rtl/>
          <w:lang w:eastAsia="he-IL"/>
        </w:rPr>
        <w:t>הציבורית של חבר הכנסת, אך לעתים קרובות הן קשורות לענינים המצויים</w:t>
      </w:r>
      <w:r w:rsidR="00A41B65" w:rsidRPr="009A5C70">
        <w:rPr>
          <w:rFonts w:hint="cs"/>
          <w:rtl/>
          <w:lang w:eastAsia="he-IL"/>
        </w:rPr>
        <w:t xml:space="preserve"> </w:t>
      </w:r>
      <w:r w:rsidR="00A41B65" w:rsidRPr="009A5C70">
        <w:rPr>
          <w:rtl/>
          <w:lang w:eastAsia="he-IL"/>
        </w:rPr>
        <w:t>בסמכות משרדי הממשלה או גורמים אחרים, ואינן קשורות לכנסת</w:t>
      </w:r>
      <w:r w:rsidR="00916900" w:rsidRPr="009A5C70">
        <w:rPr>
          <w:rFonts w:hint="cs"/>
          <w:rtl/>
          <w:lang w:eastAsia="he-IL"/>
        </w:rPr>
        <w:t>.</w:t>
      </w:r>
      <w:r w:rsidR="00F93428" w:rsidRPr="009A5C70">
        <w:rPr>
          <w:rFonts w:hint="cs"/>
          <w:rtl/>
          <w:lang w:eastAsia="he-IL"/>
        </w:rPr>
        <w:t xml:space="preserve"> </w:t>
      </w:r>
    </w:p>
    <w:p w:rsidR="00916900" w:rsidRPr="009A5C70" w:rsidRDefault="00916900" w:rsidP="00916900">
      <w:pPr>
        <w:rPr>
          <w:rFonts w:hint="cs"/>
          <w:rtl/>
          <w:lang w:eastAsia="he-IL"/>
        </w:rPr>
      </w:pPr>
    </w:p>
    <w:p w:rsidR="00916900" w:rsidRPr="009A5C70" w:rsidRDefault="00A41B65" w:rsidP="00916900">
      <w:pPr>
        <w:rPr>
          <w:rFonts w:hint="cs"/>
          <w:rtl/>
          <w:lang w:eastAsia="he-IL"/>
        </w:rPr>
      </w:pPr>
      <w:r w:rsidRPr="009A5C70">
        <w:rPr>
          <w:rFonts w:hint="cs"/>
          <w:rtl/>
          <w:lang w:eastAsia="he-IL"/>
        </w:rPr>
        <w:t>ל</w:t>
      </w:r>
      <w:r w:rsidRPr="009A5C70">
        <w:rPr>
          <w:rtl/>
          <w:lang w:eastAsia="he-IL"/>
        </w:rPr>
        <w:t>עתים הפניות נשלחות לחבר כנסת אחד, בשל דעותיו או תפקידו המיוחד</w:t>
      </w:r>
      <w:r w:rsidRPr="009A5C70">
        <w:rPr>
          <w:rFonts w:hint="cs"/>
          <w:rtl/>
          <w:lang w:eastAsia="he-IL"/>
        </w:rPr>
        <w:t xml:space="preserve">, </w:t>
      </w:r>
      <w:r w:rsidRPr="009A5C70">
        <w:rPr>
          <w:rtl/>
          <w:lang w:eastAsia="he-IL"/>
        </w:rPr>
        <w:t>ובמקרים אחרים נשלחות הפניות למספר רב של חברי כנסת ואף לכולם</w:t>
      </w:r>
      <w:r w:rsidRPr="009A5C70">
        <w:rPr>
          <w:rFonts w:hint="cs"/>
          <w:rtl/>
          <w:lang w:eastAsia="he-IL"/>
        </w:rPr>
        <w:t xml:space="preserve">. </w:t>
      </w:r>
      <w:r w:rsidRPr="009A5C70">
        <w:rPr>
          <w:rtl/>
          <w:lang w:eastAsia="he-IL"/>
        </w:rPr>
        <w:t>היכולת לשלוח דואר אלקטרוני בתפוצה רחבה בלחיצת כפתור, הפכה</w:t>
      </w:r>
      <w:r w:rsidRPr="009A5C70">
        <w:rPr>
          <w:rFonts w:hint="cs"/>
          <w:rtl/>
          <w:lang w:eastAsia="he-IL"/>
        </w:rPr>
        <w:t xml:space="preserve"> </w:t>
      </w:r>
      <w:r w:rsidRPr="009A5C70">
        <w:rPr>
          <w:rtl/>
          <w:lang w:eastAsia="he-IL"/>
        </w:rPr>
        <w:t>אפשרות זו לזמינה וקלה</w:t>
      </w:r>
      <w:r w:rsidRPr="009A5C70">
        <w:rPr>
          <w:rFonts w:hint="cs"/>
          <w:rtl/>
          <w:lang w:eastAsia="he-IL"/>
        </w:rPr>
        <w:t xml:space="preserve">. </w:t>
      </w:r>
      <w:bookmarkStart w:id="448" w:name="_ETM_Q1_3147112"/>
      <w:bookmarkEnd w:id="448"/>
    </w:p>
    <w:p w:rsidR="00916900" w:rsidRPr="009A5C70" w:rsidRDefault="00916900" w:rsidP="00916900">
      <w:pPr>
        <w:rPr>
          <w:rFonts w:hint="cs"/>
          <w:rtl/>
          <w:lang w:eastAsia="he-IL"/>
        </w:rPr>
      </w:pPr>
    </w:p>
    <w:p w:rsidR="00145CA7" w:rsidRPr="009A5C70" w:rsidRDefault="00A41B65" w:rsidP="00916900">
      <w:pPr>
        <w:rPr>
          <w:rFonts w:hint="cs"/>
          <w:rtl/>
          <w:lang w:eastAsia="he-IL"/>
        </w:rPr>
      </w:pPr>
      <w:r w:rsidRPr="009A5C70">
        <w:rPr>
          <w:rtl/>
          <w:lang w:eastAsia="he-IL"/>
        </w:rPr>
        <w:t>מענה לפניות ציבור וסיוע לאזרחים, בנושאים המצויים בסמכות חברי</w:t>
      </w:r>
      <w:r w:rsidRPr="009A5C70">
        <w:rPr>
          <w:rFonts w:hint="cs"/>
          <w:rtl/>
          <w:lang w:eastAsia="he-IL"/>
        </w:rPr>
        <w:t xml:space="preserve"> </w:t>
      </w:r>
      <w:r w:rsidRPr="009A5C70">
        <w:rPr>
          <w:rtl/>
          <w:lang w:eastAsia="he-IL"/>
        </w:rPr>
        <w:t>הכנסת</w:t>
      </w:r>
      <w:r w:rsidR="00916900" w:rsidRPr="009A5C70">
        <w:rPr>
          <w:rFonts w:hint="cs"/>
          <w:rtl/>
          <w:lang w:eastAsia="he-IL"/>
        </w:rPr>
        <w:t>,</w:t>
      </w:r>
      <w:r w:rsidRPr="009A5C70">
        <w:rPr>
          <w:rtl/>
          <w:lang w:eastAsia="he-IL"/>
        </w:rPr>
        <w:t xml:space="preserve"> יכול להיחשב כחלק ממכלול תפקידיו של חבר הכנסת. הדבר נכון</w:t>
      </w:r>
      <w:r w:rsidRPr="009A5C70">
        <w:rPr>
          <w:rFonts w:hint="cs"/>
          <w:rtl/>
          <w:lang w:eastAsia="he-IL"/>
        </w:rPr>
        <w:t xml:space="preserve"> </w:t>
      </w:r>
      <w:r w:rsidRPr="009A5C70">
        <w:rPr>
          <w:rtl/>
          <w:lang w:eastAsia="he-IL"/>
        </w:rPr>
        <w:t>בעיקר לגבי נושאי תפקידים מיוחדים בכנסת, כגון יושב ראש הכנסת ויושבי</w:t>
      </w:r>
      <w:r w:rsidRPr="009A5C70">
        <w:rPr>
          <w:rFonts w:hint="cs"/>
          <w:rtl/>
          <w:lang w:eastAsia="he-IL"/>
        </w:rPr>
        <w:t xml:space="preserve"> </w:t>
      </w:r>
      <w:r w:rsidRPr="009A5C70">
        <w:rPr>
          <w:rtl/>
          <w:lang w:eastAsia="he-IL"/>
        </w:rPr>
        <w:t>ראש ועדות. מענה לפניות מתחייב אף מכללי הנימוס המקובלים, ותורם</w:t>
      </w:r>
      <w:r w:rsidRPr="009A5C70">
        <w:rPr>
          <w:rFonts w:hint="cs"/>
          <w:rtl/>
          <w:lang w:eastAsia="he-IL"/>
        </w:rPr>
        <w:t xml:space="preserve"> </w:t>
      </w:r>
      <w:r w:rsidRPr="009A5C70">
        <w:rPr>
          <w:rtl/>
          <w:lang w:eastAsia="he-IL"/>
        </w:rPr>
        <w:t>לשיפור מעמדה של הכנסת בעיני הציבור</w:t>
      </w:r>
      <w:r w:rsidRPr="009A5C70">
        <w:rPr>
          <w:rFonts w:hint="cs"/>
          <w:rtl/>
          <w:lang w:eastAsia="he-IL"/>
        </w:rPr>
        <w:t xml:space="preserve">. </w:t>
      </w:r>
    </w:p>
    <w:p w:rsidR="00145CA7" w:rsidRPr="009A5C70" w:rsidRDefault="00145CA7" w:rsidP="00916900">
      <w:pPr>
        <w:rPr>
          <w:rFonts w:hint="cs"/>
          <w:rtl/>
          <w:lang w:eastAsia="he-IL"/>
        </w:rPr>
      </w:pPr>
    </w:p>
    <w:p w:rsidR="00A41B65" w:rsidRPr="009A5C70" w:rsidRDefault="00A41B65" w:rsidP="00916900">
      <w:pPr>
        <w:rPr>
          <w:rtl/>
          <w:lang w:eastAsia="he-IL"/>
        </w:rPr>
      </w:pPr>
      <w:r w:rsidRPr="009A5C70">
        <w:rPr>
          <w:rtl/>
          <w:lang w:eastAsia="he-IL"/>
        </w:rPr>
        <w:t>מאידך, אין לצפות מחבר הכנסת להשיב בכתב לכל פניה המגיעה למשרדו,</w:t>
      </w:r>
      <w:r w:rsidRPr="009A5C70">
        <w:rPr>
          <w:rFonts w:hint="cs"/>
          <w:rtl/>
          <w:lang w:eastAsia="he-IL"/>
        </w:rPr>
        <w:t xml:space="preserve"> </w:t>
      </w:r>
      <w:r w:rsidRPr="009A5C70">
        <w:rPr>
          <w:rtl/>
          <w:lang w:eastAsia="he-IL"/>
        </w:rPr>
        <w:t>לעתים בנושאים שבהם הוא כלל אינו עוסק, או כאשר הפניה נשלחה</w:t>
      </w:r>
      <w:r w:rsidRPr="009A5C70">
        <w:rPr>
          <w:rFonts w:hint="cs"/>
          <w:rtl/>
          <w:lang w:eastAsia="he-IL"/>
        </w:rPr>
        <w:t xml:space="preserve"> </w:t>
      </w:r>
      <w:r w:rsidRPr="009A5C70">
        <w:rPr>
          <w:rtl/>
          <w:lang w:eastAsia="he-IL"/>
        </w:rPr>
        <w:t>בתפוצה רחבה, לרבות לגורמים האחראים לנושא.</w:t>
      </w:r>
    </w:p>
    <w:p w:rsidR="00A41B65" w:rsidRPr="009A5C70" w:rsidRDefault="00A41B65" w:rsidP="00A41B65">
      <w:pPr>
        <w:rPr>
          <w:rFonts w:hint="cs"/>
          <w:rtl/>
          <w:lang w:eastAsia="he-IL"/>
        </w:rPr>
      </w:pPr>
    </w:p>
    <w:p w:rsidR="00A41B65" w:rsidRPr="009A5C70" w:rsidRDefault="00A41B65" w:rsidP="00A41B65">
      <w:pPr>
        <w:rPr>
          <w:rFonts w:hint="cs"/>
          <w:rtl/>
          <w:lang w:eastAsia="he-IL"/>
        </w:rPr>
      </w:pPr>
      <w:r w:rsidRPr="009A5C70">
        <w:rPr>
          <w:rtl/>
          <w:lang w:eastAsia="he-IL"/>
        </w:rPr>
        <w:t>לאור כל האמור, ועדת האתיקה ממליצה כי יושב ראש הכנסת או יושב</w:t>
      </w:r>
      <w:r w:rsidRPr="009A5C70">
        <w:rPr>
          <w:rFonts w:hint="cs"/>
          <w:rtl/>
          <w:lang w:eastAsia="he-IL"/>
        </w:rPr>
        <w:t xml:space="preserve"> </w:t>
      </w:r>
      <w:r w:rsidRPr="009A5C70">
        <w:rPr>
          <w:rtl/>
          <w:lang w:eastAsia="he-IL"/>
        </w:rPr>
        <w:t>ראש ועדה מוועדות הכנסת, המקבל פניה הקשורה למילוי תפקידו האמור,</w:t>
      </w:r>
      <w:r w:rsidRPr="009A5C70">
        <w:rPr>
          <w:rFonts w:hint="cs"/>
          <w:rtl/>
          <w:lang w:eastAsia="he-IL"/>
        </w:rPr>
        <w:t xml:space="preserve"> </w:t>
      </w:r>
      <w:r w:rsidRPr="009A5C70">
        <w:rPr>
          <w:rtl/>
          <w:lang w:eastAsia="he-IL"/>
        </w:rPr>
        <w:t>ישיב לפניה, תוך פרק זמן סביר.</w:t>
      </w:r>
    </w:p>
    <w:p w:rsidR="00A41B65" w:rsidRPr="009A5C70" w:rsidRDefault="00A41B65" w:rsidP="00A41B65">
      <w:pPr>
        <w:rPr>
          <w:rFonts w:hint="cs"/>
          <w:rtl/>
          <w:lang w:eastAsia="he-IL"/>
        </w:rPr>
      </w:pPr>
    </w:p>
    <w:p w:rsidR="00A41B65" w:rsidRPr="009A5C70" w:rsidRDefault="00A41B65" w:rsidP="00CC157F">
      <w:pPr>
        <w:rPr>
          <w:rFonts w:hint="cs"/>
          <w:rtl/>
          <w:lang w:eastAsia="he-IL"/>
        </w:rPr>
      </w:pPr>
      <w:r w:rsidRPr="009A5C70">
        <w:rPr>
          <w:rtl/>
          <w:lang w:eastAsia="he-IL"/>
        </w:rPr>
        <w:t>לענין כלל חברי הכנסת, הקובעים בעצמם את דרך עבודתם ואת התחומים</w:t>
      </w:r>
      <w:r w:rsidRPr="009A5C70">
        <w:rPr>
          <w:rFonts w:hint="cs"/>
          <w:rtl/>
          <w:lang w:eastAsia="he-IL"/>
        </w:rPr>
        <w:t xml:space="preserve"> </w:t>
      </w:r>
      <w:bookmarkStart w:id="449" w:name="_ETM_Q1_3191072"/>
      <w:bookmarkEnd w:id="449"/>
      <w:r w:rsidRPr="009A5C70">
        <w:rPr>
          <w:rtl/>
          <w:lang w:eastAsia="he-IL"/>
        </w:rPr>
        <w:t>שבהם הם מבקשים לעסוק, אין ועדת האתיקה מוצאת לנכון להמליץ</w:t>
      </w:r>
      <w:r w:rsidRPr="009A5C70">
        <w:rPr>
          <w:rFonts w:hint="cs"/>
          <w:rtl/>
          <w:lang w:eastAsia="he-IL"/>
        </w:rPr>
        <w:t xml:space="preserve"> </w:t>
      </w:r>
      <w:r w:rsidRPr="009A5C70">
        <w:rPr>
          <w:rtl/>
          <w:lang w:eastAsia="he-IL"/>
        </w:rPr>
        <w:t>בנושא זה. עם זאת, מפנה ועדת האתיקה את תשומת לב חברי הכנסת</w:t>
      </w:r>
      <w:r w:rsidRPr="009A5C70">
        <w:rPr>
          <w:rFonts w:hint="cs"/>
          <w:rtl/>
          <w:lang w:eastAsia="he-IL"/>
        </w:rPr>
        <w:t xml:space="preserve"> </w:t>
      </w:r>
      <w:r w:rsidRPr="009A5C70">
        <w:rPr>
          <w:rtl/>
          <w:lang w:eastAsia="he-IL"/>
        </w:rPr>
        <w:t>לסעיף</w:t>
      </w:r>
      <w:r w:rsidRPr="009A5C70">
        <w:rPr>
          <w:rFonts w:hint="cs"/>
          <w:rtl/>
          <w:lang w:eastAsia="he-IL"/>
        </w:rPr>
        <w:t xml:space="preserve">" </w:t>
      </w:r>
      <w:r w:rsidRPr="009A5C70">
        <w:rPr>
          <w:rtl/>
          <w:lang w:eastAsia="he-IL"/>
        </w:rPr>
        <w:t>–</w:t>
      </w:r>
      <w:r w:rsidRPr="009A5C70">
        <w:rPr>
          <w:rFonts w:hint="cs"/>
          <w:rtl/>
          <w:lang w:eastAsia="he-IL"/>
        </w:rPr>
        <w:t xml:space="preserve"> כך וכך –</w:t>
      </w:r>
      <w:r w:rsidRPr="009A5C70">
        <w:rPr>
          <w:rtl/>
          <w:lang w:eastAsia="he-IL"/>
        </w:rPr>
        <w:t xml:space="preserve"> </w:t>
      </w:r>
      <w:r w:rsidRPr="009A5C70">
        <w:rPr>
          <w:rFonts w:hint="cs"/>
          <w:rtl/>
          <w:lang w:eastAsia="he-IL"/>
        </w:rPr>
        <w:t>"</w:t>
      </w:r>
      <w:r w:rsidRPr="009A5C70">
        <w:rPr>
          <w:rtl/>
          <w:lang w:eastAsia="he-IL"/>
        </w:rPr>
        <w:t xml:space="preserve"> לכללי האתיקה</w:t>
      </w:r>
      <w:r w:rsidRPr="009A5C70">
        <w:rPr>
          <w:rFonts w:hint="cs"/>
          <w:rtl/>
          <w:lang w:eastAsia="he-IL"/>
        </w:rPr>
        <w:t xml:space="preserve"> - - -</w:t>
      </w:r>
      <w:r w:rsidRPr="009A5C70">
        <w:rPr>
          <w:rtl/>
          <w:lang w:eastAsia="he-IL"/>
        </w:rPr>
        <w:t xml:space="preserve"> שבו נקבע, בין היתר, כי "חבר</w:t>
      </w:r>
      <w:r w:rsidRPr="009A5C70">
        <w:rPr>
          <w:rFonts w:hint="cs"/>
          <w:rtl/>
          <w:lang w:eastAsia="he-IL"/>
        </w:rPr>
        <w:t xml:space="preserve"> </w:t>
      </w:r>
      <w:bookmarkStart w:id="450" w:name="_ETM_Q1_3207947"/>
      <w:bookmarkEnd w:id="450"/>
      <w:r w:rsidRPr="009A5C70">
        <w:rPr>
          <w:rtl/>
          <w:lang w:eastAsia="he-IL"/>
        </w:rPr>
        <w:t>הכנסת יעשה לטיפוח אמון הציבור בכנסת". נראה שסיוע לאזרחים ומתן</w:t>
      </w:r>
      <w:r w:rsidRPr="009A5C70">
        <w:rPr>
          <w:rFonts w:hint="cs"/>
          <w:rtl/>
          <w:lang w:eastAsia="he-IL"/>
        </w:rPr>
        <w:t xml:space="preserve"> </w:t>
      </w:r>
      <w:r w:rsidRPr="009A5C70">
        <w:rPr>
          <w:rtl/>
          <w:lang w:eastAsia="he-IL"/>
        </w:rPr>
        <w:t>מענה לפניותיהם יכול להועיל לתדמית הכנסת כולה, ולטיפוח אמון הציבור</w:t>
      </w:r>
      <w:r w:rsidRPr="009A5C70">
        <w:rPr>
          <w:rFonts w:hint="cs"/>
          <w:rtl/>
          <w:lang w:eastAsia="he-IL"/>
        </w:rPr>
        <w:t xml:space="preserve"> </w:t>
      </w:r>
      <w:r w:rsidRPr="009A5C70">
        <w:rPr>
          <w:rtl/>
          <w:lang w:eastAsia="he-IL"/>
        </w:rPr>
        <w:t>בה.</w:t>
      </w:r>
      <w:r w:rsidRPr="009A5C70">
        <w:rPr>
          <w:rFonts w:hint="cs"/>
          <w:rtl/>
          <w:lang w:eastAsia="he-IL"/>
        </w:rPr>
        <w:t>"</w:t>
      </w:r>
    </w:p>
    <w:p w:rsidR="00A41B65" w:rsidRPr="009A5C70" w:rsidRDefault="00A41B65" w:rsidP="00A41B65">
      <w:pPr>
        <w:rPr>
          <w:rFonts w:hint="cs"/>
          <w:rtl/>
          <w:lang w:eastAsia="he-IL"/>
        </w:rPr>
      </w:pPr>
    </w:p>
    <w:p w:rsidR="00A76450" w:rsidRPr="009A5C70" w:rsidRDefault="00A76450" w:rsidP="00A76450">
      <w:pPr>
        <w:pStyle w:val="a"/>
        <w:keepNext/>
        <w:rPr>
          <w:rFonts w:hint="cs"/>
          <w:rtl/>
        </w:rPr>
      </w:pPr>
      <w:r w:rsidRPr="009A5C70">
        <w:rPr>
          <w:rtl/>
        </w:rPr>
        <w:t>דב חנין:</w:t>
      </w:r>
    </w:p>
    <w:p w:rsidR="00A76450" w:rsidRPr="009A5C70" w:rsidRDefault="00A76450" w:rsidP="00A76450">
      <w:pPr>
        <w:pStyle w:val="KeepWithNext"/>
        <w:rPr>
          <w:rFonts w:hint="cs"/>
          <w:rtl/>
          <w:lang w:eastAsia="he-IL"/>
        </w:rPr>
      </w:pPr>
    </w:p>
    <w:p w:rsidR="00A76450" w:rsidRPr="009A5C70" w:rsidRDefault="00145CA7" w:rsidP="00145CA7">
      <w:pPr>
        <w:rPr>
          <w:rFonts w:hint="cs"/>
          <w:rtl/>
          <w:lang w:eastAsia="he-IL"/>
        </w:rPr>
      </w:pPr>
      <w:r w:rsidRPr="009A5C70">
        <w:rPr>
          <w:rFonts w:hint="cs"/>
          <w:rtl/>
          <w:lang w:eastAsia="he-IL"/>
        </w:rPr>
        <w:t>אני חושב שה</w:t>
      </w:r>
      <w:r w:rsidR="00A76450" w:rsidRPr="009A5C70">
        <w:rPr>
          <w:rFonts w:hint="cs"/>
          <w:rtl/>
          <w:lang w:eastAsia="he-IL"/>
        </w:rPr>
        <w:t>ניסוח של ועדת האתיקה מ-2004 הוא ניסוח מא</w:t>
      </w:r>
      <w:r w:rsidRPr="009A5C70">
        <w:rPr>
          <w:rFonts w:hint="cs"/>
          <w:rtl/>
          <w:lang w:eastAsia="he-IL"/>
        </w:rPr>
        <w:t xml:space="preserve">וד-מאוד שקול. מיקי, אני אומר לך </w:t>
      </w:r>
      <w:r w:rsidR="00A76450" w:rsidRPr="009A5C70">
        <w:rPr>
          <w:rFonts w:hint="cs"/>
          <w:rtl/>
          <w:lang w:eastAsia="he-IL"/>
        </w:rPr>
        <w:t>באהבה גדולה, כ</w:t>
      </w:r>
      <w:r w:rsidRPr="009A5C70">
        <w:rPr>
          <w:rFonts w:hint="cs"/>
          <w:rtl/>
          <w:lang w:eastAsia="he-IL"/>
        </w:rPr>
        <w:t>מי ש</w:t>
      </w:r>
      <w:r w:rsidR="00A76450" w:rsidRPr="009A5C70">
        <w:rPr>
          <w:rFonts w:hint="cs"/>
          <w:rtl/>
          <w:lang w:eastAsia="he-IL"/>
        </w:rPr>
        <w:t>חסיד גדול לענות ל</w:t>
      </w:r>
      <w:r w:rsidRPr="009A5C70">
        <w:rPr>
          <w:rFonts w:hint="cs"/>
          <w:rtl/>
          <w:lang w:eastAsia="he-IL"/>
        </w:rPr>
        <w:t>כל פנייה, תאמין לי.</w:t>
      </w:r>
    </w:p>
    <w:p w:rsidR="00145CA7" w:rsidRPr="009A5C70" w:rsidRDefault="00145CA7" w:rsidP="00145CA7">
      <w:pPr>
        <w:rPr>
          <w:rFonts w:hint="cs"/>
          <w:rtl/>
          <w:lang w:eastAsia="he-IL"/>
        </w:rPr>
      </w:pPr>
      <w:bookmarkStart w:id="451" w:name="_ETM_Q1_3227565"/>
      <w:bookmarkStart w:id="452" w:name="_ETM_Q1_3227928"/>
      <w:bookmarkEnd w:id="451"/>
      <w:bookmarkEnd w:id="452"/>
    </w:p>
    <w:p w:rsidR="00145CA7" w:rsidRPr="009A5C70" w:rsidRDefault="00145CA7" w:rsidP="00145CA7">
      <w:pPr>
        <w:pStyle w:val="af"/>
        <w:keepNext/>
        <w:rPr>
          <w:rFonts w:hint="cs"/>
          <w:rtl/>
        </w:rPr>
      </w:pPr>
      <w:r w:rsidRPr="009A5C70">
        <w:rPr>
          <w:rtl/>
        </w:rPr>
        <w:t>היו"ר מיקי רוזנטל:</w:t>
      </w:r>
    </w:p>
    <w:p w:rsidR="00145CA7" w:rsidRPr="009A5C70" w:rsidRDefault="00145CA7" w:rsidP="00145CA7">
      <w:pPr>
        <w:pStyle w:val="KeepWithNext"/>
        <w:rPr>
          <w:rFonts w:hint="cs"/>
          <w:rtl/>
          <w:lang w:eastAsia="he-IL"/>
        </w:rPr>
      </w:pPr>
    </w:p>
    <w:p w:rsidR="00145CA7" w:rsidRPr="009A5C70" w:rsidRDefault="00145CA7" w:rsidP="00145CA7">
      <w:pPr>
        <w:rPr>
          <w:rFonts w:hint="cs"/>
          <w:rtl/>
          <w:lang w:eastAsia="he-IL"/>
        </w:rPr>
      </w:pPr>
      <w:r w:rsidRPr="009A5C70">
        <w:rPr>
          <w:rFonts w:hint="cs"/>
          <w:rtl/>
          <w:lang w:eastAsia="he-IL"/>
        </w:rPr>
        <w:t xml:space="preserve">אני אתן </w:t>
      </w:r>
      <w:bookmarkStart w:id="453" w:name="_ETM_Q1_3228536"/>
      <w:bookmarkEnd w:id="453"/>
      <w:r w:rsidRPr="009A5C70">
        <w:rPr>
          <w:rFonts w:hint="cs"/>
          <w:rtl/>
          <w:lang w:eastAsia="he-IL"/>
        </w:rPr>
        <w:t>לאחרים להגיב, ואחר-כך אני אנסה להגן על הסעיף הזה.</w:t>
      </w:r>
    </w:p>
    <w:p w:rsidR="00A76450" w:rsidRPr="009A5C70" w:rsidRDefault="00A76450" w:rsidP="00A76450">
      <w:pPr>
        <w:rPr>
          <w:rFonts w:hint="cs"/>
          <w:rtl/>
          <w:lang w:eastAsia="he-IL"/>
        </w:rPr>
      </w:pPr>
    </w:p>
    <w:p w:rsidR="00A76450" w:rsidRPr="009A5C70" w:rsidRDefault="00A76450" w:rsidP="00A76450">
      <w:pPr>
        <w:pStyle w:val="a"/>
        <w:keepNext/>
        <w:rPr>
          <w:rFonts w:hint="cs"/>
          <w:rtl/>
        </w:rPr>
      </w:pPr>
      <w:r w:rsidRPr="009A5C70">
        <w:rPr>
          <w:rtl/>
        </w:rPr>
        <w:t>אורי מקלב:</w:t>
      </w:r>
    </w:p>
    <w:p w:rsidR="00A76450" w:rsidRPr="009A5C70" w:rsidRDefault="00A76450" w:rsidP="00A76450">
      <w:pPr>
        <w:pStyle w:val="KeepWithNext"/>
        <w:rPr>
          <w:rFonts w:hint="cs"/>
          <w:rtl/>
          <w:lang w:eastAsia="he-IL"/>
        </w:rPr>
      </w:pPr>
    </w:p>
    <w:p w:rsidR="00145CA7" w:rsidRPr="009A5C70" w:rsidRDefault="00145CA7" w:rsidP="00CC157F">
      <w:pPr>
        <w:rPr>
          <w:rFonts w:hint="cs"/>
          <w:rtl/>
          <w:lang w:eastAsia="he-IL"/>
        </w:rPr>
      </w:pPr>
      <w:r w:rsidRPr="009A5C70">
        <w:rPr>
          <w:rFonts w:hint="cs"/>
          <w:rtl/>
          <w:lang w:eastAsia="he-IL"/>
        </w:rPr>
        <w:t>לא ירדת</w:t>
      </w:r>
      <w:bookmarkStart w:id="454" w:name="_ETM_Q1_3234623"/>
      <w:bookmarkEnd w:id="454"/>
      <w:r w:rsidRPr="009A5C70">
        <w:rPr>
          <w:rFonts w:hint="cs"/>
          <w:rtl/>
          <w:lang w:eastAsia="he-IL"/>
        </w:rPr>
        <w:t>י לסוף דעתך</w:t>
      </w:r>
      <w:r w:rsidR="00CC157F" w:rsidRPr="009A5C70">
        <w:rPr>
          <w:rFonts w:hint="cs"/>
          <w:rtl/>
          <w:lang w:eastAsia="he-IL"/>
        </w:rPr>
        <w:t>.</w:t>
      </w:r>
      <w:r w:rsidRPr="009A5C70">
        <w:rPr>
          <w:rFonts w:hint="cs"/>
          <w:rtl/>
          <w:lang w:eastAsia="he-IL"/>
        </w:rPr>
        <w:t xml:space="preserve"> איזו לקונה מצאת שאתה רוצה לשנות את </w:t>
      </w:r>
      <w:bookmarkStart w:id="455" w:name="_ETM_Q1_3238163"/>
      <w:bookmarkEnd w:id="455"/>
      <w:r w:rsidRPr="009A5C70">
        <w:rPr>
          <w:rFonts w:hint="cs"/>
          <w:rtl/>
          <w:lang w:eastAsia="he-IL"/>
        </w:rPr>
        <w:t>זה</w:t>
      </w:r>
      <w:r w:rsidR="00CC157F" w:rsidRPr="009A5C70">
        <w:rPr>
          <w:rFonts w:hint="cs"/>
          <w:rtl/>
          <w:lang w:eastAsia="he-IL"/>
        </w:rPr>
        <w:t>?</w:t>
      </w:r>
      <w:r w:rsidRPr="009A5C70">
        <w:rPr>
          <w:rFonts w:hint="cs"/>
          <w:rtl/>
          <w:lang w:eastAsia="he-IL"/>
        </w:rPr>
        <w:t xml:space="preserve"> אני מניח שיכול להיות שיש חברי כנסת </w:t>
      </w:r>
      <w:r w:rsidR="00A76450" w:rsidRPr="009A5C70">
        <w:rPr>
          <w:rFonts w:hint="cs"/>
          <w:rtl/>
          <w:lang w:eastAsia="he-IL"/>
        </w:rPr>
        <w:t>שלא מתייחסים בכלל. יכול להיות שהם לא מתייחסים בכלל</w:t>
      </w:r>
      <w:r w:rsidRPr="009A5C70">
        <w:rPr>
          <w:rFonts w:hint="cs"/>
          <w:rtl/>
          <w:lang w:eastAsia="he-IL"/>
        </w:rPr>
        <w:t xml:space="preserve">, </w:t>
      </w:r>
      <w:bookmarkStart w:id="456" w:name="_ETM_Q1_3243316"/>
      <w:bookmarkEnd w:id="456"/>
      <w:r w:rsidRPr="009A5C70">
        <w:rPr>
          <w:rFonts w:hint="cs"/>
          <w:rtl/>
          <w:lang w:eastAsia="he-IL"/>
        </w:rPr>
        <w:t>אבל הם יכולים לפטור את עצמם מהבעיה הזאת –</w:t>
      </w:r>
      <w:r w:rsidR="00A76450" w:rsidRPr="009A5C70">
        <w:rPr>
          <w:rFonts w:hint="cs"/>
          <w:rtl/>
          <w:lang w:eastAsia="he-IL"/>
        </w:rPr>
        <w:t xml:space="preserve"> קיבלתי את פנייתך</w:t>
      </w:r>
      <w:r w:rsidR="00CC157F" w:rsidRPr="009A5C70">
        <w:rPr>
          <w:rFonts w:hint="cs"/>
          <w:rtl/>
          <w:lang w:eastAsia="he-IL"/>
        </w:rPr>
        <w:t xml:space="preserve"> –</w:t>
      </w:r>
      <w:r w:rsidR="00A76450" w:rsidRPr="009A5C70">
        <w:rPr>
          <w:rFonts w:hint="cs"/>
          <w:rtl/>
          <w:lang w:eastAsia="he-IL"/>
        </w:rPr>
        <w:t xml:space="preserve"> כמו שמשרדי ממשלה עונים לנו, </w:t>
      </w:r>
      <w:r w:rsidRPr="009A5C70">
        <w:rPr>
          <w:rFonts w:hint="cs"/>
          <w:rtl/>
          <w:lang w:eastAsia="he-IL"/>
        </w:rPr>
        <w:t xml:space="preserve">ואתה לא </w:t>
      </w:r>
      <w:bookmarkStart w:id="457" w:name="_ETM_Q1_3250465"/>
      <w:bookmarkEnd w:id="457"/>
      <w:r w:rsidRPr="009A5C70">
        <w:rPr>
          <w:rFonts w:hint="cs"/>
          <w:rtl/>
          <w:lang w:eastAsia="he-IL"/>
        </w:rPr>
        <w:t xml:space="preserve">זוכה לעוד מענה, כמו </w:t>
      </w:r>
      <w:r w:rsidR="00121D8D" w:rsidRPr="009A5C70">
        <w:rPr>
          <w:rFonts w:hint="cs"/>
          <w:rtl/>
          <w:lang w:eastAsia="he-IL"/>
        </w:rPr>
        <w:t>ב</w:t>
      </w:r>
      <w:r w:rsidRPr="009A5C70">
        <w:rPr>
          <w:rFonts w:hint="cs"/>
          <w:rtl/>
          <w:lang w:eastAsia="he-IL"/>
        </w:rPr>
        <w:t xml:space="preserve">חברות אחרות. העוזר שלי עונה על </w:t>
      </w:r>
      <w:bookmarkStart w:id="458" w:name="_ETM_Q1_3255234"/>
      <w:bookmarkEnd w:id="458"/>
      <w:r w:rsidR="00A76450" w:rsidRPr="009A5C70">
        <w:rPr>
          <w:rFonts w:hint="cs"/>
          <w:rtl/>
          <w:lang w:eastAsia="he-IL"/>
        </w:rPr>
        <w:t>רוב הפניות</w:t>
      </w:r>
      <w:r w:rsidRPr="009A5C70">
        <w:rPr>
          <w:rFonts w:hint="cs"/>
          <w:rtl/>
          <w:lang w:eastAsia="he-IL"/>
        </w:rPr>
        <w:t>:</w:t>
      </w:r>
      <w:r w:rsidR="00A76450" w:rsidRPr="009A5C70">
        <w:rPr>
          <w:rFonts w:hint="cs"/>
          <w:rtl/>
          <w:lang w:eastAsia="he-IL"/>
        </w:rPr>
        <w:t xml:space="preserve"> התקבל</w:t>
      </w:r>
      <w:r w:rsidRPr="009A5C70">
        <w:rPr>
          <w:rFonts w:hint="cs"/>
          <w:rtl/>
          <w:lang w:eastAsia="he-IL"/>
        </w:rPr>
        <w:t xml:space="preserve">, אנחנו </w:t>
      </w:r>
      <w:r w:rsidR="00A76450" w:rsidRPr="009A5C70">
        <w:rPr>
          <w:rFonts w:hint="cs"/>
          <w:rtl/>
          <w:lang w:eastAsia="he-IL"/>
        </w:rPr>
        <w:t xml:space="preserve">נטפל בעניין הזה. </w:t>
      </w:r>
    </w:p>
    <w:p w:rsidR="00145CA7" w:rsidRPr="009A5C70" w:rsidRDefault="00145CA7" w:rsidP="00145CA7">
      <w:pPr>
        <w:rPr>
          <w:rFonts w:hint="cs"/>
          <w:rtl/>
          <w:lang w:eastAsia="he-IL"/>
        </w:rPr>
      </w:pPr>
    </w:p>
    <w:p w:rsidR="00145CA7" w:rsidRPr="009A5C70" w:rsidRDefault="00145CA7" w:rsidP="00121D8D">
      <w:pPr>
        <w:rPr>
          <w:rFonts w:hint="cs"/>
          <w:rtl/>
          <w:lang w:eastAsia="he-IL"/>
        </w:rPr>
      </w:pPr>
      <w:r w:rsidRPr="009A5C70">
        <w:rPr>
          <w:rFonts w:hint="cs"/>
          <w:rtl/>
          <w:lang w:eastAsia="he-IL"/>
        </w:rPr>
        <w:t xml:space="preserve">אתה צריך להבין מהעמדה שלי שאני מקבל פניות </w:t>
      </w:r>
      <w:bookmarkStart w:id="459" w:name="_ETM_Q1_3262464"/>
      <w:bookmarkEnd w:id="459"/>
      <w:r w:rsidRPr="009A5C70">
        <w:rPr>
          <w:rFonts w:hint="cs"/>
          <w:rtl/>
          <w:lang w:eastAsia="he-IL"/>
        </w:rPr>
        <w:t xml:space="preserve">רבות </w:t>
      </w:r>
      <w:r w:rsidR="00A76450" w:rsidRPr="009A5C70">
        <w:rPr>
          <w:rFonts w:hint="cs"/>
          <w:rtl/>
          <w:lang w:eastAsia="he-IL"/>
        </w:rPr>
        <w:t>בעניינים של השקפת עולם</w:t>
      </w:r>
      <w:r w:rsidRPr="009A5C70">
        <w:rPr>
          <w:rFonts w:hint="cs"/>
          <w:rtl/>
          <w:lang w:eastAsia="he-IL"/>
        </w:rPr>
        <w:t xml:space="preserve"> מפלגתיות</w:t>
      </w:r>
      <w:r w:rsidR="00A76450" w:rsidRPr="009A5C70">
        <w:rPr>
          <w:rFonts w:hint="cs"/>
          <w:rtl/>
          <w:lang w:eastAsia="he-IL"/>
        </w:rPr>
        <w:t xml:space="preserve"> </w:t>
      </w:r>
      <w:r w:rsidR="00121D8D" w:rsidRPr="009A5C70">
        <w:rPr>
          <w:rFonts w:hint="cs"/>
          <w:rtl/>
          <w:lang w:eastAsia="he-IL"/>
        </w:rPr>
        <w:t>ו</w:t>
      </w:r>
      <w:r w:rsidR="00A76450" w:rsidRPr="009A5C70">
        <w:rPr>
          <w:rFonts w:hint="cs"/>
          <w:rtl/>
          <w:lang w:eastAsia="he-IL"/>
        </w:rPr>
        <w:t>אני לא מעוניין להתייחס אליהן</w:t>
      </w:r>
      <w:r w:rsidR="00121D8D" w:rsidRPr="009A5C70">
        <w:rPr>
          <w:rFonts w:hint="cs"/>
          <w:rtl/>
          <w:lang w:eastAsia="he-IL"/>
        </w:rPr>
        <w:t>,</w:t>
      </w:r>
      <w:r w:rsidRPr="009A5C70">
        <w:rPr>
          <w:rFonts w:hint="cs"/>
          <w:rtl/>
          <w:lang w:eastAsia="he-IL"/>
        </w:rPr>
        <w:t xml:space="preserve"> אני לא מעוניין להתייחס</w:t>
      </w:r>
      <w:r w:rsidR="00121D8D" w:rsidRPr="009A5C70">
        <w:rPr>
          <w:rFonts w:hint="cs"/>
          <w:rtl/>
          <w:lang w:eastAsia="he-IL"/>
        </w:rPr>
        <w:t>,</w:t>
      </w:r>
      <w:r w:rsidRPr="009A5C70">
        <w:rPr>
          <w:rFonts w:hint="cs"/>
          <w:rtl/>
          <w:lang w:eastAsia="he-IL"/>
        </w:rPr>
        <w:t xml:space="preserve"> וגם</w:t>
      </w:r>
      <w:r w:rsidR="00A76450" w:rsidRPr="009A5C70">
        <w:rPr>
          <w:rFonts w:hint="cs"/>
          <w:rtl/>
          <w:lang w:eastAsia="he-IL"/>
        </w:rPr>
        <w:t xml:space="preserve"> מאנשים מסוימים שפונים אלי </w:t>
      </w:r>
      <w:r w:rsidR="00121D8D" w:rsidRPr="009A5C70">
        <w:rPr>
          <w:rFonts w:hint="cs"/>
          <w:rtl/>
          <w:lang w:eastAsia="he-IL"/>
        </w:rPr>
        <w:t xml:space="preserve">בשאלה </w:t>
      </w:r>
      <w:r w:rsidR="00A76450" w:rsidRPr="009A5C70">
        <w:rPr>
          <w:rFonts w:hint="cs"/>
          <w:rtl/>
          <w:lang w:eastAsia="he-IL"/>
        </w:rPr>
        <w:t xml:space="preserve">מה דעתי </w:t>
      </w:r>
      <w:r w:rsidRPr="009A5C70">
        <w:rPr>
          <w:rFonts w:hint="cs"/>
          <w:rtl/>
          <w:lang w:eastAsia="he-IL"/>
        </w:rPr>
        <w:t xml:space="preserve">על </w:t>
      </w:r>
      <w:r w:rsidR="00A76450" w:rsidRPr="009A5C70">
        <w:rPr>
          <w:rFonts w:hint="cs"/>
          <w:rtl/>
          <w:lang w:eastAsia="he-IL"/>
        </w:rPr>
        <w:t xml:space="preserve">נישואים </w:t>
      </w:r>
      <w:r w:rsidR="00121D8D" w:rsidRPr="009A5C70">
        <w:rPr>
          <w:rFonts w:hint="cs"/>
          <w:rtl/>
          <w:lang w:eastAsia="he-IL"/>
        </w:rPr>
        <w:t xml:space="preserve">בין </w:t>
      </w:r>
      <w:r w:rsidR="00A76450" w:rsidRPr="009A5C70">
        <w:rPr>
          <w:rFonts w:hint="cs"/>
          <w:rtl/>
          <w:lang w:eastAsia="he-IL"/>
        </w:rPr>
        <w:t>בני אותו מין</w:t>
      </w:r>
      <w:r w:rsidRPr="009A5C70">
        <w:rPr>
          <w:rFonts w:hint="cs"/>
          <w:rtl/>
          <w:lang w:eastAsia="he-IL"/>
        </w:rPr>
        <w:t xml:space="preserve"> למשל ועוד דברים כאלה ואחרים. יש הרבה נושאים</w:t>
      </w:r>
      <w:r w:rsidR="00A76450" w:rsidRPr="009A5C70">
        <w:rPr>
          <w:rFonts w:hint="cs"/>
          <w:rtl/>
          <w:lang w:eastAsia="he-IL"/>
        </w:rPr>
        <w:t xml:space="preserve"> שאני לא מעוניין להביע את העמדה שלי. לתשובה שלי יש משמעות ואני יכול להיות </w:t>
      </w:r>
      <w:r w:rsidRPr="009A5C70">
        <w:rPr>
          <w:rFonts w:hint="cs"/>
          <w:rtl/>
          <w:lang w:eastAsia="he-IL"/>
        </w:rPr>
        <w:t xml:space="preserve">אחרי זה </w:t>
      </w:r>
      <w:r w:rsidR="00A76450" w:rsidRPr="009A5C70">
        <w:rPr>
          <w:rFonts w:hint="cs"/>
          <w:rtl/>
          <w:lang w:eastAsia="he-IL"/>
        </w:rPr>
        <w:t>מבוקר עליה</w:t>
      </w:r>
      <w:r w:rsidRPr="009A5C70">
        <w:rPr>
          <w:rFonts w:hint="cs"/>
          <w:rtl/>
          <w:lang w:eastAsia="he-IL"/>
        </w:rPr>
        <w:t xml:space="preserve"> מאוד</w:t>
      </w:r>
      <w:r w:rsidR="00A76450" w:rsidRPr="009A5C70">
        <w:rPr>
          <w:rFonts w:hint="cs"/>
          <w:rtl/>
          <w:lang w:eastAsia="he-IL"/>
        </w:rPr>
        <w:t xml:space="preserve">. הפניות </w:t>
      </w:r>
      <w:r w:rsidRPr="009A5C70">
        <w:rPr>
          <w:rFonts w:hint="cs"/>
          <w:rtl/>
          <w:lang w:eastAsia="he-IL"/>
        </w:rPr>
        <w:t>א</w:t>
      </w:r>
      <w:r w:rsidR="00A76450" w:rsidRPr="009A5C70">
        <w:rPr>
          <w:rFonts w:hint="cs"/>
          <w:rtl/>
          <w:lang w:eastAsia="he-IL"/>
        </w:rPr>
        <w:t>לי</w:t>
      </w:r>
      <w:r w:rsidRPr="009A5C70">
        <w:rPr>
          <w:rFonts w:hint="cs"/>
          <w:rtl/>
          <w:lang w:eastAsia="he-IL"/>
        </w:rPr>
        <w:t xml:space="preserve"> </w:t>
      </w:r>
      <w:bookmarkStart w:id="460" w:name="_ETM_Q1_3291894"/>
      <w:bookmarkEnd w:id="460"/>
      <w:r w:rsidRPr="009A5C70">
        <w:rPr>
          <w:rFonts w:hint="cs"/>
          <w:rtl/>
          <w:lang w:eastAsia="he-IL"/>
        </w:rPr>
        <w:t xml:space="preserve">לא מעט בעניינים פנים-מפלגתיים רגישים </w:t>
      </w:r>
      <w:r w:rsidRPr="009A5C70">
        <w:rPr>
          <w:rtl/>
          <w:lang w:eastAsia="he-IL"/>
        </w:rPr>
        <w:t>–</w:t>
      </w:r>
      <w:r w:rsidRPr="009A5C70">
        <w:rPr>
          <w:rFonts w:hint="cs"/>
          <w:rtl/>
          <w:lang w:eastAsia="he-IL"/>
        </w:rPr>
        <w:t xml:space="preserve"> מדוע אני לא מתראיין </w:t>
      </w:r>
      <w:bookmarkStart w:id="461" w:name="_ETM_Q1_3294989"/>
      <w:bookmarkEnd w:id="461"/>
      <w:r w:rsidRPr="009A5C70">
        <w:rPr>
          <w:rFonts w:hint="cs"/>
          <w:rtl/>
          <w:lang w:eastAsia="he-IL"/>
        </w:rPr>
        <w:t xml:space="preserve">לכאן וכאן, למה לא עניתי לאדם על הדברים. אני </w:t>
      </w:r>
      <w:bookmarkStart w:id="462" w:name="_ETM_Q1_3297057"/>
      <w:bookmarkEnd w:id="462"/>
      <w:r w:rsidR="00A76450" w:rsidRPr="009A5C70">
        <w:rPr>
          <w:rFonts w:hint="cs"/>
          <w:rtl/>
          <w:lang w:eastAsia="he-IL"/>
        </w:rPr>
        <w:t>לא עושה את זה בגלל השקפת עולם</w:t>
      </w:r>
      <w:r w:rsidRPr="009A5C70">
        <w:rPr>
          <w:rFonts w:hint="cs"/>
          <w:rtl/>
          <w:lang w:eastAsia="he-IL"/>
        </w:rPr>
        <w:t xml:space="preserve">, לא בגלל עצלנות או בגלל שאני לא </w:t>
      </w:r>
      <w:bookmarkStart w:id="463" w:name="_ETM_Q1_3303064"/>
      <w:bookmarkEnd w:id="463"/>
      <w:r w:rsidRPr="009A5C70">
        <w:rPr>
          <w:rFonts w:hint="cs"/>
          <w:rtl/>
          <w:lang w:eastAsia="he-IL"/>
        </w:rPr>
        <w:t>רוצה לעשות את תפקידי</w:t>
      </w:r>
      <w:r w:rsidR="00A76450" w:rsidRPr="009A5C70">
        <w:rPr>
          <w:rFonts w:hint="cs"/>
          <w:rtl/>
          <w:lang w:eastAsia="he-IL"/>
        </w:rPr>
        <w:t xml:space="preserve">. </w:t>
      </w:r>
      <w:r w:rsidRPr="009A5C70">
        <w:rPr>
          <w:rFonts w:hint="cs"/>
          <w:rtl/>
          <w:lang w:eastAsia="he-IL"/>
        </w:rPr>
        <w:t>יש פניות שמנסים ל</w:t>
      </w:r>
      <w:r w:rsidR="00A76450" w:rsidRPr="009A5C70">
        <w:rPr>
          <w:rFonts w:hint="cs"/>
          <w:rtl/>
          <w:lang w:eastAsia="he-IL"/>
        </w:rPr>
        <w:t>הכשיל אותי</w:t>
      </w:r>
      <w:r w:rsidRPr="009A5C70">
        <w:rPr>
          <w:rFonts w:hint="cs"/>
          <w:rtl/>
          <w:lang w:eastAsia="he-IL"/>
        </w:rPr>
        <w:t xml:space="preserve">, ואם אני אגיד </w:t>
      </w:r>
      <w:bookmarkStart w:id="464" w:name="_ETM_Q1_3308821"/>
      <w:bookmarkEnd w:id="464"/>
      <w:r w:rsidRPr="009A5C70">
        <w:rPr>
          <w:rFonts w:hint="cs"/>
          <w:rtl/>
          <w:lang w:eastAsia="he-IL"/>
        </w:rPr>
        <w:t xml:space="preserve">את העמדה, אחרי זה ישתמשו בה. אני לא מעוניין עכשיו </w:t>
      </w:r>
      <w:bookmarkStart w:id="465" w:name="_ETM_Q1_3309636"/>
      <w:bookmarkEnd w:id="465"/>
      <w:r w:rsidRPr="009A5C70">
        <w:rPr>
          <w:rFonts w:hint="cs"/>
          <w:rtl/>
          <w:lang w:eastAsia="he-IL"/>
        </w:rPr>
        <w:t xml:space="preserve">להתעמת ואני לא רוצה להעצים את העניין. בחלק הזה אני </w:t>
      </w:r>
      <w:bookmarkStart w:id="466" w:name="_ETM_Q1_3315566"/>
      <w:bookmarkEnd w:id="466"/>
      <w:r w:rsidRPr="009A5C70">
        <w:rPr>
          <w:rFonts w:hint="cs"/>
          <w:rtl/>
          <w:lang w:eastAsia="he-IL"/>
        </w:rPr>
        <w:t xml:space="preserve">צריך לענות לכולם. </w:t>
      </w:r>
    </w:p>
    <w:p w:rsidR="00145CA7" w:rsidRPr="009A5C70" w:rsidRDefault="00145CA7" w:rsidP="00145CA7">
      <w:pPr>
        <w:rPr>
          <w:rFonts w:hint="cs"/>
          <w:rtl/>
          <w:lang w:eastAsia="he-IL"/>
        </w:rPr>
      </w:pPr>
    </w:p>
    <w:p w:rsidR="00A76450" w:rsidRPr="009A5C70" w:rsidRDefault="00145CA7" w:rsidP="00145CA7">
      <w:pPr>
        <w:rPr>
          <w:rFonts w:hint="cs"/>
          <w:rtl/>
          <w:lang w:eastAsia="he-IL"/>
        </w:rPr>
      </w:pPr>
      <w:r w:rsidRPr="009A5C70">
        <w:rPr>
          <w:rFonts w:hint="cs"/>
          <w:rtl/>
          <w:lang w:eastAsia="he-IL"/>
        </w:rPr>
        <w:t xml:space="preserve">אם אני מבין אותך נכון, </w:t>
      </w:r>
      <w:r w:rsidR="00A76450" w:rsidRPr="009A5C70">
        <w:rPr>
          <w:rFonts w:hint="cs"/>
          <w:rtl/>
          <w:lang w:eastAsia="he-IL"/>
        </w:rPr>
        <w:t xml:space="preserve">יכול להיות </w:t>
      </w:r>
      <w:r w:rsidRPr="009A5C70">
        <w:rPr>
          <w:rFonts w:hint="cs"/>
          <w:rtl/>
          <w:lang w:eastAsia="he-IL"/>
        </w:rPr>
        <w:t xml:space="preserve">שיש אלה </w:t>
      </w:r>
      <w:bookmarkStart w:id="467" w:name="_ETM_Q1_3320243"/>
      <w:bookmarkEnd w:id="467"/>
      <w:r w:rsidRPr="009A5C70">
        <w:rPr>
          <w:rFonts w:hint="cs"/>
          <w:rtl/>
          <w:lang w:eastAsia="he-IL"/>
        </w:rPr>
        <w:t xml:space="preserve">שמתעלמים מבעיה צרכנית. אתה מטפל בזה, אתה לא עונה - </w:t>
      </w:r>
      <w:bookmarkStart w:id="468" w:name="_ETM_Q1_3322764"/>
      <w:bookmarkEnd w:id="468"/>
      <w:r w:rsidRPr="009A5C70">
        <w:rPr>
          <w:rFonts w:hint="cs"/>
          <w:rtl/>
          <w:lang w:eastAsia="he-IL"/>
        </w:rPr>
        <w:t>- -</w:t>
      </w:r>
    </w:p>
    <w:p w:rsidR="00A76450" w:rsidRPr="009A5C70" w:rsidRDefault="00A76450" w:rsidP="00A76450">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A76450" w:rsidRPr="009A5C70" w:rsidRDefault="00145CA7" w:rsidP="00145CA7">
      <w:pPr>
        <w:rPr>
          <w:rFonts w:hint="cs"/>
          <w:rtl/>
          <w:lang w:eastAsia="he-IL"/>
        </w:rPr>
      </w:pPr>
      <w:r w:rsidRPr="009A5C70">
        <w:rPr>
          <w:rFonts w:hint="cs"/>
          <w:rtl/>
          <w:lang w:eastAsia="he-IL"/>
        </w:rPr>
        <w:t xml:space="preserve">גם </w:t>
      </w:r>
      <w:r w:rsidR="00A76450" w:rsidRPr="009A5C70">
        <w:rPr>
          <w:rFonts w:hint="cs"/>
          <w:rtl/>
          <w:lang w:eastAsia="he-IL"/>
        </w:rPr>
        <w:t>זה לגיטימי, כי הרי אין</w:t>
      </w:r>
      <w:r w:rsidRPr="009A5C70">
        <w:rPr>
          <w:rFonts w:hint="cs"/>
          <w:rtl/>
          <w:lang w:eastAsia="he-IL"/>
        </w:rPr>
        <w:t xml:space="preserve"> הגדרת תפקיד לחבר הכנסת. חבר הכנסת יכול </w:t>
      </w:r>
      <w:bookmarkStart w:id="469" w:name="_ETM_Q1_3329024"/>
      <w:bookmarkEnd w:id="469"/>
      <w:r w:rsidRPr="009A5C70">
        <w:rPr>
          <w:rFonts w:hint="cs"/>
          <w:rtl/>
          <w:lang w:eastAsia="he-IL"/>
        </w:rPr>
        <w:t xml:space="preserve">להגיד </w:t>
      </w:r>
      <w:r w:rsidR="00A76450" w:rsidRPr="009A5C70">
        <w:rPr>
          <w:rFonts w:hint="cs"/>
          <w:rtl/>
          <w:lang w:eastAsia="he-IL"/>
        </w:rPr>
        <w:t>מה שדב ייצג פה</w:t>
      </w:r>
      <w:r w:rsidR="00121D8D" w:rsidRPr="009A5C70">
        <w:rPr>
          <w:rFonts w:hint="cs"/>
          <w:rtl/>
          <w:lang w:eastAsia="he-IL"/>
        </w:rPr>
        <w:t>,</w:t>
      </w:r>
      <w:r w:rsidR="00A76450" w:rsidRPr="009A5C70">
        <w:rPr>
          <w:rFonts w:hint="cs"/>
          <w:rtl/>
          <w:lang w:eastAsia="he-IL"/>
        </w:rPr>
        <w:t xml:space="preserve"> את הסיעה</w:t>
      </w:r>
      <w:r w:rsidRPr="009A5C70">
        <w:rPr>
          <w:rFonts w:hint="cs"/>
          <w:rtl/>
          <w:lang w:eastAsia="he-IL"/>
        </w:rPr>
        <w:t xml:space="preserve"> ש"חושבת" כך</w:t>
      </w:r>
      <w:r w:rsidR="00121D8D" w:rsidRPr="009A5C70">
        <w:rPr>
          <w:rFonts w:hint="cs"/>
          <w:rtl/>
          <w:lang w:eastAsia="he-IL"/>
        </w:rPr>
        <w:t>,</w:t>
      </w:r>
      <w:r w:rsidRPr="009A5C70">
        <w:rPr>
          <w:rFonts w:hint="cs"/>
          <w:rtl/>
          <w:lang w:eastAsia="he-IL"/>
        </w:rPr>
        <w:t xml:space="preserve"> שזה לא תפקידו להיות נציב תלונות </w:t>
      </w:r>
      <w:bookmarkStart w:id="470" w:name="_ETM_Q1_3336545"/>
      <w:bookmarkEnd w:id="470"/>
      <w:r w:rsidRPr="009A5C70">
        <w:rPr>
          <w:rFonts w:hint="cs"/>
          <w:rtl/>
          <w:lang w:eastAsia="he-IL"/>
        </w:rPr>
        <w:t>הציבור או שאתה לשכת  - - -</w:t>
      </w:r>
    </w:p>
    <w:p w:rsidR="00A76450" w:rsidRPr="009A5C70" w:rsidRDefault="00A76450" w:rsidP="00A76450">
      <w:pPr>
        <w:rPr>
          <w:rFonts w:hint="cs"/>
          <w:rtl/>
          <w:lang w:eastAsia="he-IL"/>
        </w:rPr>
      </w:pPr>
    </w:p>
    <w:p w:rsidR="00A76450" w:rsidRPr="009A5C70" w:rsidRDefault="00A76450" w:rsidP="00A76450">
      <w:pPr>
        <w:pStyle w:val="a"/>
        <w:keepNext/>
        <w:rPr>
          <w:rFonts w:hint="cs"/>
          <w:rtl/>
        </w:rPr>
      </w:pPr>
      <w:r w:rsidRPr="009A5C70">
        <w:rPr>
          <w:rtl/>
        </w:rPr>
        <w:t>אורי מקלב:</w:t>
      </w:r>
    </w:p>
    <w:p w:rsidR="00A76450" w:rsidRPr="009A5C70" w:rsidRDefault="00A76450" w:rsidP="00A76450">
      <w:pPr>
        <w:pStyle w:val="KeepWithNext"/>
        <w:rPr>
          <w:rFonts w:hint="cs"/>
          <w:rtl/>
          <w:lang w:eastAsia="he-IL"/>
        </w:rPr>
      </w:pPr>
    </w:p>
    <w:p w:rsidR="00A76450" w:rsidRPr="009A5C70" w:rsidRDefault="00145CA7" w:rsidP="00A76450">
      <w:pPr>
        <w:rPr>
          <w:rFonts w:hint="cs"/>
          <w:rtl/>
          <w:lang w:eastAsia="he-IL"/>
        </w:rPr>
      </w:pPr>
      <w:r w:rsidRPr="009A5C70">
        <w:rPr>
          <w:rFonts w:hint="cs"/>
          <w:rtl/>
          <w:lang w:eastAsia="he-IL"/>
        </w:rPr>
        <w:t xml:space="preserve">מה קורה כשקיבלת </w:t>
      </w:r>
      <w:bookmarkStart w:id="471" w:name="_ETM_Q1_3337374"/>
      <w:bookmarkEnd w:id="471"/>
      <w:r w:rsidRPr="009A5C70">
        <w:rPr>
          <w:rFonts w:hint="cs"/>
          <w:rtl/>
          <w:lang w:eastAsia="he-IL"/>
        </w:rPr>
        <w:t>מכתב מאדם על עוול שעשו לו ב</w:t>
      </w:r>
      <w:r w:rsidR="00A76450" w:rsidRPr="009A5C70">
        <w:rPr>
          <w:rFonts w:hint="cs"/>
          <w:rtl/>
          <w:lang w:eastAsia="he-IL"/>
        </w:rPr>
        <w:t>חברה סלולרית</w:t>
      </w:r>
      <w:r w:rsidRPr="009A5C70">
        <w:rPr>
          <w:rFonts w:hint="cs"/>
          <w:rtl/>
          <w:lang w:eastAsia="he-IL"/>
        </w:rPr>
        <w:t xml:space="preserve"> או דברים כאלה?</w:t>
      </w:r>
    </w:p>
    <w:p w:rsidR="00145CA7" w:rsidRPr="009A5C70" w:rsidRDefault="00145CA7" w:rsidP="00A76450">
      <w:pPr>
        <w:rPr>
          <w:rFonts w:hint="cs"/>
          <w:rtl/>
          <w:lang w:eastAsia="he-IL"/>
        </w:rPr>
      </w:pPr>
      <w:bookmarkStart w:id="472" w:name="_ETM_Q1_3340536"/>
      <w:bookmarkEnd w:id="472"/>
    </w:p>
    <w:p w:rsidR="007410D1" w:rsidRPr="009A5C70" w:rsidRDefault="00FE3730" w:rsidP="007410D1">
      <w:pPr>
        <w:pStyle w:val="a"/>
        <w:keepNext/>
        <w:rPr>
          <w:rFonts w:hint="cs"/>
          <w:rtl/>
        </w:rPr>
      </w:pPr>
      <w:bookmarkStart w:id="473" w:name="_ETM_Q1_3340811"/>
      <w:bookmarkStart w:id="474" w:name="_ETM_Q1_3341736"/>
      <w:bookmarkEnd w:id="473"/>
      <w:bookmarkEnd w:id="474"/>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145CA7" w:rsidRPr="009A5C70" w:rsidRDefault="00145CA7" w:rsidP="00145CA7">
      <w:pPr>
        <w:rPr>
          <w:rFonts w:hint="cs"/>
          <w:rtl/>
          <w:lang w:eastAsia="he-IL"/>
        </w:rPr>
      </w:pPr>
      <w:r w:rsidRPr="009A5C70">
        <w:rPr>
          <w:rFonts w:hint="cs"/>
          <w:rtl/>
          <w:lang w:eastAsia="he-IL"/>
        </w:rPr>
        <w:t xml:space="preserve">יש </w:t>
      </w:r>
      <w:bookmarkStart w:id="475" w:name="_ETM_Q1_3340440"/>
      <w:bookmarkEnd w:id="475"/>
      <w:r w:rsidRPr="009A5C70">
        <w:rPr>
          <w:rFonts w:hint="cs"/>
          <w:rtl/>
          <w:lang w:eastAsia="he-IL"/>
        </w:rPr>
        <w:t>חברי כנסת שחושבים שהם לא צריכים לטפל בזה.</w:t>
      </w:r>
    </w:p>
    <w:p w:rsidR="00145CA7" w:rsidRPr="009A5C70" w:rsidRDefault="00145CA7" w:rsidP="00145CA7">
      <w:pPr>
        <w:rPr>
          <w:rFonts w:hint="cs"/>
          <w:rtl/>
          <w:lang w:eastAsia="he-IL"/>
        </w:rPr>
      </w:pPr>
      <w:bookmarkStart w:id="476" w:name="_ETM_Q1_3342158"/>
      <w:bookmarkEnd w:id="476"/>
    </w:p>
    <w:p w:rsidR="00145CA7" w:rsidRPr="009A5C70" w:rsidRDefault="00145CA7" w:rsidP="00145CA7">
      <w:pPr>
        <w:pStyle w:val="a"/>
        <w:keepNext/>
        <w:rPr>
          <w:rFonts w:hint="cs"/>
          <w:rtl/>
        </w:rPr>
      </w:pPr>
      <w:bookmarkStart w:id="477" w:name="_ETM_Q1_3342443"/>
      <w:bookmarkStart w:id="478" w:name="_ETM_Q1_3343483"/>
      <w:bookmarkEnd w:id="477"/>
      <w:bookmarkEnd w:id="478"/>
      <w:r w:rsidRPr="009A5C70">
        <w:rPr>
          <w:rtl/>
        </w:rPr>
        <w:t>אורי מקלב:</w:t>
      </w:r>
    </w:p>
    <w:p w:rsidR="00145CA7" w:rsidRPr="009A5C70" w:rsidRDefault="00145CA7" w:rsidP="00145CA7">
      <w:pPr>
        <w:pStyle w:val="KeepWithNext"/>
        <w:rPr>
          <w:rFonts w:hint="cs"/>
          <w:rtl/>
          <w:lang w:eastAsia="he-IL"/>
        </w:rPr>
      </w:pPr>
    </w:p>
    <w:p w:rsidR="00A76450" w:rsidRPr="009A5C70" w:rsidRDefault="00145CA7" w:rsidP="00121D8D">
      <w:pPr>
        <w:rPr>
          <w:rFonts w:hint="cs"/>
          <w:rtl/>
          <w:lang w:eastAsia="he-IL"/>
        </w:rPr>
      </w:pPr>
      <w:r w:rsidRPr="009A5C70">
        <w:rPr>
          <w:rFonts w:hint="cs"/>
          <w:rtl/>
          <w:lang w:eastAsia="he-IL"/>
        </w:rPr>
        <w:t xml:space="preserve">אני מרגיש צורך. מה קורה כשאדם </w:t>
      </w:r>
      <w:r w:rsidR="00121D8D" w:rsidRPr="009A5C70">
        <w:rPr>
          <w:rFonts w:hint="cs"/>
          <w:rtl/>
          <w:lang w:eastAsia="he-IL"/>
        </w:rPr>
        <w:t>כותב</w:t>
      </w:r>
      <w:r w:rsidRPr="009A5C70">
        <w:rPr>
          <w:rFonts w:hint="cs"/>
          <w:rtl/>
          <w:lang w:eastAsia="he-IL"/>
        </w:rPr>
        <w:t xml:space="preserve"> על עוול ששופט עושה לו? </w:t>
      </w:r>
      <w:r w:rsidR="00A76450" w:rsidRPr="009A5C70">
        <w:rPr>
          <w:rFonts w:hint="cs"/>
          <w:rtl/>
          <w:lang w:eastAsia="he-IL"/>
        </w:rPr>
        <w:t>הוא שולח לי 400 עמודים על</w:t>
      </w:r>
      <w:r w:rsidRPr="009A5C70">
        <w:rPr>
          <w:rFonts w:hint="cs"/>
          <w:rtl/>
          <w:lang w:eastAsia="he-IL"/>
        </w:rPr>
        <w:t xml:space="preserve"> </w:t>
      </w:r>
      <w:bookmarkStart w:id="479" w:name="_ETM_Q1_3349480"/>
      <w:bookmarkEnd w:id="479"/>
      <w:r w:rsidRPr="009A5C70">
        <w:rPr>
          <w:rFonts w:hint="cs"/>
          <w:rtl/>
          <w:lang w:eastAsia="he-IL"/>
        </w:rPr>
        <w:t>עוול של</w:t>
      </w:r>
      <w:r w:rsidR="00A76450" w:rsidRPr="009A5C70">
        <w:rPr>
          <w:rFonts w:hint="cs"/>
          <w:rtl/>
          <w:lang w:eastAsia="he-IL"/>
        </w:rPr>
        <w:t xml:space="preserve"> שופט</w:t>
      </w:r>
      <w:r w:rsidRPr="009A5C70">
        <w:rPr>
          <w:rFonts w:hint="cs"/>
          <w:rtl/>
          <w:lang w:eastAsia="he-IL"/>
        </w:rPr>
        <w:t xml:space="preserve"> בפקס. יש לי טלפונים מבית חולים למשוגעים, טלפונים </w:t>
      </w:r>
      <w:bookmarkStart w:id="480" w:name="_ETM_Q1_3358491"/>
      <w:bookmarkEnd w:id="480"/>
      <w:r w:rsidRPr="009A5C70">
        <w:rPr>
          <w:rFonts w:hint="cs"/>
          <w:rtl/>
          <w:lang w:eastAsia="he-IL"/>
        </w:rPr>
        <w:t>קבועים ללשכה</w:t>
      </w:r>
      <w:r w:rsidR="00121D8D" w:rsidRPr="009A5C70">
        <w:rPr>
          <w:rFonts w:hint="cs"/>
          <w:rtl/>
          <w:lang w:eastAsia="he-IL"/>
        </w:rPr>
        <w:t>,</w:t>
      </w:r>
      <w:r w:rsidRPr="009A5C70">
        <w:rPr>
          <w:rFonts w:hint="cs"/>
          <w:rtl/>
          <w:lang w:eastAsia="he-IL"/>
        </w:rPr>
        <w:t xml:space="preserve"> כל הזמן. אתה לא יודע מה אנחנו עוברים </w:t>
      </w:r>
      <w:bookmarkStart w:id="481" w:name="_ETM_Q1_3365051"/>
      <w:bookmarkEnd w:id="481"/>
      <w:r w:rsidRPr="009A5C70">
        <w:rPr>
          <w:rFonts w:hint="cs"/>
          <w:rtl/>
          <w:lang w:eastAsia="he-IL"/>
        </w:rPr>
        <w:t>בלשכה - - -</w:t>
      </w:r>
    </w:p>
    <w:p w:rsidR="00A76450" w:rsidRPr="009A5C70" w:rsidRDefault="00A76450" w:rsidP="00A76450">
      <w:pPr>
        <w:rPr>
          <w:rFonts w:hint="cs"/>
          <w:rtl/>
          <w:lang w:eastAsia="he-IL"/>
        </w:rPr>
      </w:pPr>
    </w:p>
    <w:p w:rsidR="00A76450" w:rsidRPr="009A5C70" w:rsidRDefault="00A76450" w:rsidP="00A76450">
      <w:pPr>
        <w:pStyle w:val="a"/>
        <w:keepNext/>
        <w:rPr>
          <w:rFonts w:hint="cs"/>
          <w:rtl/>
        </w:rPr>
      </w:pPr>
      <w:bookmarkStart w:id="482" w:name="_ETM_Q1_3365787"/>
      <w:bookmarkStart w:id="483" w:name="_ETM_Q1_3366924"/>
      <w:bookmarkEnd w:id="482"/>
      <w:bookmarkEnd w:id="483"/>
      <w:r w:rsidRPr="009A5C70">
        <w:rPr>
          <w:rtl/>
        </w:rPr>
        <w:t>דב חנין:</w:t>
      </w:r>
    </w:p>
    <w:p w:rsidR="00A76450" w:rsidRPr="009A5C70" w:rsidRDefault="00A76450" w:rsidP="00A76450">
      <w:pPr>
        <w:pStyle w:val="KeepWithNext"/>
        <w:rPr>
          <w:rFonts w:hint="cs"/>
          <w:rtl/>
          <w:lang w:eastAsia="he-IL"/>
        </w:rPr>
      </w:pPr>
    </w:p>
    <w:p w:rsidR="00A76450" w:rsidRPr="009A5C70" w:rsidRDefault="00A76450" w:rsidP="00A76450">
      <w:pPr>
        <w:rPr>
          <w:rFonts w:hint="cs"/>
          <w:rtl/>
          <w:lang w:eastAsia="he-IL"/>
        </w:rPr>
      </w:pPr>
      <w:r w:rsidRPr="009A5C70">
        <w:rPr>
          <w:rFonts w:hint="cs"/>
          <w:rtl/>
          <w:lang w:eastAsia="he-IL"/>
        </w:rPr>
        <w:t>זו מצוקה גדולה מאוד</w:t>
      </w:r>
      <w:r w:rsidR="00145CA7" w:rsidRPr="009A5C70">
        <w:rPr>
          <w:rFonts w:hint="cs"/>
          <w:rtl/>
          <w:lang w:eastAsia="he-IL"/>
        </w:rPr>
        <w:t xml:space="preserve"> - - -</w:t>
      </w:r>
    </w:p>
    <w:p w:rsidR="00A76450" w:rsidRPr="009A5C70" w:rsidRDefault="00A76450" w:rsidP="00A76450">
      <w:pPr>
        <w:rPr>
          <w:rFonts w:hint="cs"/>
          <w:rtl/>
          <w:lang w:eastAsia="he-IL"/>
        </w:rPr>
      </w:pPr>
    </w:p>
    <w:p w:rsidR="00A76450" w:rsidRPr="009A5C70" w:rsidRDefault="00A76450" w:rsidP="00A76450">
      <w:pPr>
        <w:pStyle w:val="a"/>
        <w:keepNext/>
        <w:rPr>
          <w:rFonts w:hint="cs"/>
          <w:rtl/>
        </w:rPr>
      </w:pPr>
      <w:r w:rsidRPr="009A5C70">
        <w:rPr>
          <w:rtl/>
        </w:rPr>
        <w:t>אורי מקלב:</w:t>
      </w:r>
    </w:p>
    <w:p w:rsidR="00A76450" w:rsidRPr="009A5C70" w:rsidRDefault="00A76450" w:rsidP="00A76450">
      <w:pPr>
        <w:pStyle w:val="KeepWithNext"/>
        <w:rPr>
          <w:rFonts w:hint="cs"/>
          <w:rtl/>
          <w:lang w:eastAsia="he-IL"/>
        </w:rPr>
      </w:pPr>
    </w:p>
    <w:p w:rsidR="00A76450" w:rsidRPr="009A5C70" w:rsidRDefault="00145CA7" w:rsidP="00145CA7">
      <w:pPr>
        <w:rPr>
          <w:rFonts w:hint="cs"/>
          <w:rtl/>
          <w:lang w:eastAsia="he-IL"/>
        </w:rPr>
      </w:pPr>
      <w:r w:rsidRPr="009A5C70">
        <w:rPr>
          <w:rFonts w:hint="cs"/>
          <w:rtl/>
          <w:lang w:eastAsia="he-IL"/>
        </w:rPr>
        <w:t>שמים אותם על השתק</w:t>
      </w:r>
      <w:bookmarkStart w:id="484" w:name="_ETM_Q1_3374048"/>
      <w:bookmarkEnd w:id="484"/>
      <w:r w:rsidRPr="009A5C70">
        <w:rPr>
          <w:rFonts w:hint="cs"/>
          <w:rtl/>
          <w:lang w:eastAsia="he-IL"/>
        </w:rPr>
        <w:t xml:space="preserve"> והם עובדים הלאה וממשיכים. מה אפשר לעשות? יש </w:t>
      </w:r>
      <w:r w:rsidR="00A76450" w:rsidRPr="009A5C70">
        <w:rPr>
          <w:rFonts w:hint="cs"/>
          <w:rtl/>
          <w:lang w:eastAsia="he-IL"/>
        </w:rPr>
        <w:t>כל מיני תוב</w:t>
      </w:r>
      <w:r w:rsidRPr="009A5C70">
        <w:rPr>
          <w:rFonts w:hint="cs"/>
          <w:rtl/>
          <w:lang w:eastAsia="he-IL"/>
        </w:rPr>
        <w:t>ע</w:t>
      </w:r>
      <w:r w:rsidR="00A76450" w:rsidRPr="009A5C70">
        <w:rPr>
          <w:rFonts w:hint="cs"/>
          <w:rtl/>
          <w:lang w:eastAsia="he-IL"/>
        </w:rPr>
        <w:t>נות ו</w:t>
      </w:r>
      <w:r w:rsidRPr="009A5C70">
        <w:rPr>
          <w:rFonts w:hint="cs"/>
          <w:rtl/>
          <w:lang w:eastAsia="he-IL"/>
        </w:rPr>
        <w:t xml:space="preserve">כל מיני </w:t>
      </w:r>
      <w:bookmarkStart w:id="485" w:name="_ETM_Q1_3378377"/>
      <w:bookmarkEnd w:id="485"/>
      <w:r w:rsidR="00A76450" w:rsidRPr="009A5C70">
        <w:rPr>
          <w:rFonts w:hint="cs"/>
          <w:rtl/>
          <w:lang w:eastAsia="he-IL"/>
        </w:rPr>
        <w:t>רעיונות, אל תשאל מה אנחנו עוברים בעניין הזה</w:t>
      </w:r>
      <w:r w:rsidRPr="009A5C70">
        <w:rPr>
          <w:rFonts w:hint="cs"/>
          <w:rtl/>
          <w:lang w:eastAsia="he-IL"/>
        </w:rPr>
        <w:t>.</w:t>
      </w:r>
    </w:p>
    <w:p w:rsidR="00A76450" w:rsidRPr="009A5C70" w:rsidRDefault="00A76450" w:rsidP="00A76450">
      <w:pPr>
        <w:rPr>
          <w:rFonts w:hint="cs"/>
          <w:rtl/>
          <w:lang w:eastAsia="he-IL"/>
        </w:rPr>
      </w:pPr>
    </w:p>
    <w:p w:rsidR="00A76450" w:rsidRPr="009A5C70" w:rsidRDefault="00A76450" w:rsidP="00A76450">
      <w:pPr>
        <w:pStyle w:val="af"/>
        <w:keepNext/>
        <w:rPr>
          <w:rFonts w:hint="cs"/>
          <w:rtl/>
        </w:rPr>
      </w:pPr>
      <w:r w:rsidRPr="009A5C70">
        <w:rPr>
          <w:rtl/>
        </w:rPr>
        <w:t>היו"ר מיקי רוזנטל:</w:t>
      </w:r>
    </w:p>
    <w:p w:rsidR="00A76450" w:rsidRPr="009A5C70" w:rsidRDefault="00A76450" w:rsidP="00A76450">
      <w:pPr>
        <w:pStyle w:val="KeepWithNext"/>
        <w:rPr>
          <w:rFonts w:hint="cs"/>
          <w:rtl/>
          <w:lang w:eastAsia="he-IL"/>
        </w:rPr>
      </w:pPr>
    </w:p>
    <w:p w:rsidR="003114BF" w:rsidRPr="009A5C70" w:rsidRDefault="00A76450" w:rsidP="00145CA7">
      <w:pPr>
        <w:rPr>
          <w:rFonts w:hint="cs"/>
          <w:rtl/>
          <w:lang w:eastAsia="he-IL"/>
        </w:rPr>
      </w:pPr>
      <w:r w:rsidRPr="009A5C70">
        <w:rPr>
          <w:rFonts w:hint="cs"/>
          <w:rtl/>
          <w:lang w:eastAsia="he-IL"/>
        </w:rPr>
        <w:t xml:space="preserve">גם אני מקבל </w:t>
      </w:r>
      <w:r w:rsidR="00145CA7" w:rsidRPr="009A5C70">
        <w:rPr>
          <w:rFonts w:hint="cs"/>
          <w:rtl/>
          <w:lang w:eastAsia="he-IL"/>
        </w:rPr>
        <w:t xml:space="preserve">לא מעט מכתבים. אני רוצה לומר לכם את הדברים כדלקמן: </w:t>
      </w:r>
      <w:bookmarkStart w:id="486" w:name="_ETM_Q1_3389680"/>
      <w:bookmarkEnd w:id="486"/>
      <w:r w:rsidR="003114BF" w:rsidRPr="009A5C70">
        <w:rPr>
          <w:rFonts w:hint="cs"/>
          <w:rtl/>
          <w:lang w:eastAsia="he-IL"/>
        </w:rPr>
        <w:t>1. כל מה שאמרתם</w:t>
      </w:r>
      <w:r w:rsidR="00145CA7" w:rsidRPr="009A5C70">
        <w:rPr>
          <w:rFonts w:hint="cs"/>
          <w:rtl/>
          <w:lang w:eastAsia="he-IL"/>
        </w:rPr>
        <w:t xml:space="preserve"> אלה</w:t>
      </w:r>
      <w:r w:rsidR="003114BF" w:rsidRPr="009A5C70">
        <w:rPr>
          <w:rFonts w:hint="cs"/>
          <w:rtl/>
          <w:lang w:eastAsia="he-IL"/>
        </w:rPr>
        <w:t xml:space="preserve"> דברי חוכמה</w:t>
      </w:r>
      <w:r w:rsidR="00145CA7" w:rsidRPr="009A5C70">
        <w:rPr>
          <w:rFonts w:hint="cs"/>
          <w:rtl/>
          <w:lang w:eastAsia="he-IL"/>
        </w:rPr>
        <w:t>;</w:t>
      </w:r>
      <w:r w:rsidR="003114BF" w:rsidRPr="009A5C70">
        <w:rPr>
          <w:rFonts w:hint="cs"/>
          <w:rtl/>
          <w:lang w:eastAsia="he-IL"/>
        </w:rPr>
        <w:t xml:space="preserve"> 2. מצופה מכל אדם, על אחת כמה וכמה </w:t>
      </w:r>
      <w:r w:rsidR="00145CA7" w:rsidRPr="009A5C70">
        <w:rPr>
          <w:rFonts w:hint="cs"/>
          <w:rtl/>
          <w:lang w:eastAsia="he-IL"/>
        </w:rPr>
        <w:t xml:space="preserve">מחברי הכנסת, </w:t>
      </w:r>
      <w:r w:rsidR="003114BF" w:rsidRPr="009A5C70">
        <w:rPr>
          <w:rFonts w:hint="cs"/>
          <w:rtl/>
          <w:lang w:eastAsia="he-IL"/>
        </w:rPr>
        <w:t>להשיב לפו</w:t>
      </w:r>
      <w:r w:rsidR="00145CA7" w:rsidRPr="009A5C70">
        <w:rPr>
          <w:rFonts w:hint="cs"/>
          <w:rtl/>
          <w:lang w:eastAsia="he-IL"/>
        </w:rPr>
        <w:t>נ</w:t>
      </w:r>
      <w:r w:rsidR="003114BF" w:rsidRPr="009A5C70">
        <w:rPr>
          <w:rFonts w:hint="cs"/>
          <w:rtl/>
          <w:lang w:eastAsia="he-IL"/>
        </w:rPr>
        <w:t>ים אליו, גם אם הפנייה איננה רלוונטית למעשיו</w:t>
      </w:r>
      <w:r w:rsidR="00145CA7" w:rsidRPr="009A5C70">
        <w:rPr>
          <w:rFonts w:hint="cs"/>
          <w:rtl/>
          <w:lang w:eastAsia="he-IL"/>
        </w:rPr>
        <w:t>;</w:t>
      </w:r>
      <w:r w:rsidR="003114BF" w:rsidRPr="009A5C70">
        <w:rPr>
          <w:rFonts w:hint="cs"/>
          <w:rtl/>
          <w:lang w:eastAsia="he-IL"/>
        </w:rPr>
        <w:t xml:space="preserve"> 3. וז</w:t>
      </w:r>
      <w:r w:rsidR="00145CA7" w:rsidRPr="009A5C70">
        <w:rPr>
          <w:rFonts w:hint="cs"/>
          <w:rtl/>
          <w:lang w:eastAsia="he-IL"/>
        </w:rPr>
        <w:t xml:space="preserve">ה הדבר המשמעותי ביותר בעיני בסעיף הזה, </w:t>
      </w:r>
      <w:bookmarkStart w:id="487" w:name="_ETM_Q1_3414037"/>
      <w:bookmarkEnd w:id="487"/>
      <w:r w:rsidR="003114BF" w:rsidRPr="009A5C70">
        <w:rPr>
          <w:rFonts w:hint="cs"/>
          <w:rtl/>
          <w:lang w:eastAsia="he-IL"/>
        </w:rPr>
        <w:t xml:space="preserve">אנחנו מנסחים </w:t>
      </w:r>
      <w:r w:rsidR="00145CA7" w:rsidRPr="009A5C70">
        <w:rPr>
          <w:rFonts w:hint="cs"/>
          <w:rtl/>
          <w:lang w:eastAsia="he-IL"/>
        </w:rPr>
        <w:t xml:space="preserve">את זה </w:t>
      </w:r>
      <w:r w:rsidR="003114BF" w:rsidRPr="009A5C70">
        <w:rPr>
          <w:rFonts w:hint="cs"/>
          <w:rtl/>
          <w:lang w:eastAsia="he-IL"/>
        </w:rPr>
        <w:t xml:space="preserve">על דרך פוזיטיבית, </w:t>
      </w:r>
      <w:r w:rsidR="00145CA7" w:rsidRPr="009A5C70">
        <w:rPr>
          <w:rFonts w:hint="cs"/>
          <w:rtl/>
          <w:lang w:eastAsia="he-IL"/>
        </w:rPr>
        <w:t xml:space="preserve">אבל כל הטעמים שאמרת מדוע אתה לא רוצה </w:t>
      </w:r>
      <w:bookmarkStart w:id="488" w:name="_ETM_Q1_3419042"/>
      <w:bookmarkEnd w:id="488"/>
      <w:r w:rsidR="00145CA7" w:rsidRPr="009A5C70">
        <w:rPr>
          <w:rFonts w:hint="cs"/>
          <w:rtl/>
          <w:lang w:eastAsia="he-IL"/>
        </w:rPr>
        <w:t xml:space="preserve">לענות </w:t>
      </w:r>
      <w:r w:rsidR="003114BF" w:rsidRPr="009A5C70">
        <w:rPr>
          <w:rFonts w:hint="cs"/>
          <w:rtl/>
          <w:lang w:eastAsia="he-IL"/>
        </w:rPr>
        <w:t xml:space="preserve">הם טעמים סבירים, וכתוב שאתה רשאי </w:t>
      </w:r>
      <w:r w:rsidR="00145CA7" w:rsidRPr="009A5C70">
        <w:rPr>
          <w:rFonts w:hint="cs"/>
          <w:rtl/>
          <w:lang w:eastAsia="he-IL"/>
        </w:rPr>
        <w:t xml:space="preserve">לבחור </w:t>
      </w:r>
      <w:r w:rsidR="003114BF" w:rsidRPr="009A5C70">
        <w:rPr>
          <w:rFonts w:hint="cs"/>
          <w:rtl/>
          <w:lang w:eastAsia="he-IL"/>
        </w:rPr>
        <w:t>מטעמים סבירים שלא לענות</w:t>
      </w:r>
      <w:r w:rsidR="00145CA7" w:rsidRPr="009A5C70">
        <w:rPr>
          <w:rFonts w:hint="cs"/>
          <w:rtl/>
          <w:lang w:eastAsia="he-IL"/>
        </w:rPr>
        <w:t xml:space="preserve">, וזה בדיוק העניין. אתה קובע נורמה פוזיטיבית, </w:t>
      </w:r>
      <w:bookmarkStart w:id="489" w:name="_ETM_Q1_3426753"/>
      <w:bookmarkEnd w:id="489"/>
      <w:r w:rsidR="00145CA7" w:rsidRPr="009A5C70">
        <w:rPr>
          <w:rFonts w:hint="cs"/>
          <w:rtl/>
          <w:lang w:eastAsia="he-IL"/>
        </w:rPr>
        <w:t>שראוי שיענו, א</w:t>
      </w:r>
      <w:r w:rsidR="003114BF" w:rsidRPr="009A5C70">
        <w:rPr>
          <w:rFonts w:hint="cs"/>
          <w:rtl/>
          <w:lang w:eastAsia="he-IL"/>
        </w:rPr>
        <w:t xml:space="preserve">בל אתה </w:t>
      </w:r>
      <w:r w:rsidR="00145CA7" w:rsidRPr="009A5C70">
        <w:rPr>
          <w:rFonts w:hint="cs"/>
          <w:rtl/>
          <w:lang w:eastAsia="he-IL"/>
        </w:rPr>
        <w:t>יכול לבחור שלא לענות.</w:t>
      </w:r>
    </w:p>
    <w:p w:rsidR="003114BF" w:rsidRPr="009A5C70" w:rsidRDefault="003114BF" w:rsidP="00A76450">
      <w:pPr>
        <w:rPr>
          <w:rFonts w:hint="cs"/>
          <w:rtl/>
          <w:lang w:eastAsia="he-IL"/>
        </w:rPr>
      </w:pPr>
    </w:p>
    <w:p w:rsidR="003114BF" w:rsidRPr="009A5C70" w:rsidRDefault="003114BF" w:rsidP="003114BF">
      <w:pPr>
        <w:pStyle w:val="a"/>
        <w:keepNext/>
        <w:rPr>
          <w:rFonts w:hint="cs"/>
          <w:rtl/>
        </w:rPr>
      </w:pPr>
      <w:r w:rsidRPr="009A5C70">
        <w:rPr>
          <w:rtl/>
        </w:rPr>
        <w:t>דב חנין:</w:t>
      </w:r>
    </w:p>
    <w:p w:rsidR="003114BF" w:rsidRPr="009A5C70" w:rsidRDefault="003114BF" w:rsidP="003114BF">
      <w:pPr>
        <w:pStyle w:val="KeepWithNext"/>
        <w:rPr>
          <w:rFonts w:hint="cs"/>
          <w:rtl/>
          <w:lang w:eastAsia="he-IL"/>
        </w:rPr>
      </w:pPr>
    </w:p>
    <w:p w:rsidR="003114BF" w:rsidRPr="009A5C70" w:rsidRDefault="003114BF" w:rsidP="00121D8D">
      <w:pPr>
        <w:rPr>
          <w:rFonts w:hint="cs"/>
          <w:rtl/>
          <w:lang w:eastAsia="he-IL"/>
        </w:rPr>
      </w:pPr>
      <w:r w:rsidRPr="009A5C70">
        <w:rPr>
          <w:rFonts w:hint="cs"/>
          <w:rtl/>
          <w:lang w:eastAsia="he-IL"/>
        </w:rPr>
        <w:t xml:space="preserve">הנחת העבודה שלך היא, </w:t>
      </w:r>
      <w:r w:rsidR="00121D8D" w:rsidRPr="009A5C70">
        <w:rPr>
          <w:rFonts w:hint="cs"/>
          <w:rtl/>
          <w:lang w:eastAsia="he-IL"/>
        </w:rPr>
        <w:t>ו</w:t>
      </w:r>
      <w:r w:rsidRPr="009A5C70">
        <w:rPr>
          <w:rFonts w:hint="cs"/>
          <w:rtl/>
          <w:lang w:eastAsia="he-IL"/>
        </w:rPr>
        <w:t xml:space="preserve">היא הנחת עבודה מאוד אופטימית, אני מאוד משתדל לעמוד בה, </w:t>
      </w:r>
      <w:r w:rsidR="00145CA7" w:rsidRPr="009A5C70">
        <w:rPr>
          <w:rFonts w:hint="cs"/>
          <w:rtl/>
          <w:lang w:eastAsia="he-IL"/>
        </w:rPr>
        <w:t xml:space="preserve">אני רק לא בטוח </w:t>
      </w:r>
      <w:bookmarkStart w:id="490" w:name="_ETM_Q1_3438819"/>
      <w:bookmarkEnd w:id="490"/>
      <w:r w:rsidR="00145CA7" w:rsidRPr="009A5C70">
        <w:rPr>
          <w:rFonts w:hint="cs"/>
          <w:rtl/>
          <w:lang w:eastAsia="he-IL"/>
        </w:rPr>
        <w:t>במאה אחוז ש</w:t>
      </w:r>
      <w:r w:rsidRPr="009A5C70">
        <w:rPr>
          <w:rFonts w:hint="cs"/>
          <w:rtl/>
          <w:lang w:eastAsia="he-IL"/>
        </w:rPr>
        <w:t xml:space="preserve">אני מצליח </w:t>
      </w:r>
      <w:r w:rsidR="00145CA7" w:rsidRPr="009A5C70">
        <w:rPr>
          <w:rFonts w:hint="cs"/>
          <w:rtl/>
          <w:lang w:eastAsia="he-IL"/>
        </w:rPr>
        <w:t xml:space="preserve">לעמוד בה, שאני באמת מצליח </w:t>
      </w:r>
      <w:r w:rsidRPr="009A5C70">
        <w:rPr>
          <w:rFonts w:hint="cs"/>
          <w:rtl/>
          <w:lang w:eastAsia="he-IL"/>
        </w:rPr>
        <w:t>לראות את כל הפניות האלה</w:t>
      </w:r>
      <w:r w:rsidR="00145CA7" w:rsidRPr="009A5C70">
        <w:rPr>
          <w:rFonts w:hint="cs"/>
          <w:rtl/>
          <w:lang w:eastAsia="he-IL"/>
        </w:rPr>
        <w:t xml:space="preserve"> כדי להחליט </w:t>
      </w:r>
      <w:bookmarkStart w:id="491" w:name="_ETM_Q1_3445696"/>
      <w:bookmarkEnd w:id="491"/>
      <w:r w:rsidR="00145CA7" w:rsidRPr="009A5C70">
        <w:rPr>
          <w:rFonts w:hint="cs"/>
          <w:rtl/>
          <w:lang w:eastAsia="he-IL"/>
        </w:rPr>
        <w:t xml:space="preserve">באופן סביר או לא סביר אם אני רוצה לענות או </w:t>
      </w:r>
      <w:bookmarkStart w:id="492" w:name="_ETM_Q1_3449189"/>
      <w:bookmarkEnd w:id="492"/>
      <w:r w:rsidR="00145CA7" w:rsidRPr="009A5C70">
        <w:rPr>
          <w:rFonts w:hint="cs"/>
          <w:rtl/>
          <w:lang w:eastAsia="he-IL"/>
        </w:rPr>
        <w:t xml:space="preserve">לא לענות. </w:t>
      </w:r>
      <w:r w:rsidRPr="009A5C70">
        <w:rPr>
          <w:rFonts w:hint="cs"/>
          <w:rtl/>
          <w:lang w:eastAsia="he-IL"/>
        </w:rPr>
        <w:t>זו הצפה אדירה. לי כחבר כנסת</w:t>
      </w:r>
      <w:r w:rsidR="00145CA7" w:rsidRPr="009A5C70">
        <w:rPr>
          <w:rFonts w:hint="cs"/>
          <w:rtl/>
          <w:lang w:eastAsia="he-IL"/>
        </w:rPr>
        <w:t xml:space="preserve"> לפעמים יש תחושה </w:t>
      </w:r>
      <w:r w:rsidR="00145CA7" w:rsidRPr="009A5C70">
        <w:rPr>
          <w:rtl/>
          <w:lang w:eastAsia="he-IL"/>
        </w:rPr>
        <w:t>–</w:t>
      </w:r>
      <w:r w:rsidR="00145CA7" w:rsidRPr="009A5C70">
        <w:rPr>
          <w:rFonts w:hint="cs"/>
          <w:rtl/>
          <w:lang w:eastAsia="he-IL"/>
        </w:rPr>
        <w:t xml:space="preserve"> זו אמירה מאוד-מאוד </w:t>
      </w:r>
      <w:bookmarkStart w:id="493" w:name="_ETM_Q1_3456033"/>
      <w:bookmarkEnd w:id="493"/>
      <w:r w:rsidR="00145CA7" w:rsidRPr="009A5C70">
        <w:rPr>
          <w:rFonts w:hint="cs"/>
          <w:rtl/>
          <w:lang w:eastAsia="he-IL"/>
        </w:rPr>
        <w:t xml:space="preserve">קשה – שהמערכת לא מתפקדת, והמון </w:t>
      </w:r>
      <w:r w:rsidRPr="009A5C70">
        <w:rPr>
          <w:rFonts w:hint="cs"/>
          <w:rtl/>
          <w:lang w:eastAsia="he-IL"/>
        </w:rPr>
        <w:t>אנשים</w:t>
      </w:r>
      <w:r w:rsidR="00121D8D" w:rsidRPr="009A5C70">
        <w:rPr>
          <w:rFonts w:hint="cs"/>
          <w:rtl/>
          <w:lang w:eastAsia="he-IL"/>
        </w:rPr>
        <w:t>,</w:t>
      </w:r>
      <w:r w:rsidRPr="009A5C70">
        <w:rPr>
          <w:rFonts w:hint="cs"/>
          <w:rtl/>
          <w:lang w:eastAsia="he-IL"/>
        </w:rPr>
        <w:t xml:space="preserve"> שנתקלים</w:t>
      </w:r>
      <w:r w:rsidR="00145CA7" w:rsidRPr="009A5C70">
        <w:rPr>
          <w:rFonts w:hint="cs"/>
          <w:rtl/>
          <w:lang w:eastAsia="he-IL"/>
        </w:rPr>
        <w:t xml:space="preserve"> בחומות או בחלונות </w:t>
      </w:r>
      <w:bookmarkStart w:id="494" w:name="_ETM_Q1_3463641"/>
      <w:bookmarkEnd w:id="494"/>
      <w:r w:rsidR="00145CA7" w:rsidRPr="009A5C70">
        <w:rPr>
          <w:rFonts w:hint="cs"/>
          <w:rtl/>
          <w:lang w:eastAsia="he-IL"/>
        </w:rPr>
        <w:t>סגורים בכל מיני מקומות</w:t>
      </w:r>
      <w:r w:rsidR="00121D8D" w:rsidRPr="009A5C70">
        <w:rPr>
          <w:rFonts w:hint="cs"/>
          <w:rtl/>
          <w:lang w:eastAsia="he-IL"/>
        </w:rPr>
        <w:t>,</w:t>
      </w:r>
      <w:r w:rsidRPr="009A5C70">
        <w:rPr>
          <w:rFonts w:hint="cs"/>
          <w:rtl/>
          <w:lang w:eastAsia="he-IL"/>
        </w:rPr>
        <w:t xml:space="preserve"> בדם לבם כותבים לחבר </w:t>
      </w:r>
      <w:r w:rsidR="00145CA7" w:rsidRPr="009A5C70">
        <w:rPr>
          <w:rFonts w:hint="cs"/>
          <w:rtl/>
          <w:lang w:eastAsia="he-IL"/>
        </w:rPr>
        <w:t>ה</w:t>
      </w:r>
      <w:r w:rsidRPr="009A5C70">
        <w:rPr>
          <w:rFonts w:hint="cs"/>
          <w:rtl/>
          <w:lang w:eastAsia="he-IL"/>
        </w:rPr>
        <w:t xml:space="preserve">כנסת כי הם </w:t>
      </w:r>
      <w:r w:rsidR="00145CA7" w:rsidRPr="009A5C70">
        <w:rPr>
          <w:rFonts w:hint="cs"/>
          <w:rtl/>
          <w:lang w:eastAsia="he-IL"/>
        </w:rPr>
        <w:t xml:space="preserve">כבר </w:t>
      </w:r>
      <w:r w:rsidRPr="009A5C70">
        <w:rPr>
          <w:rFonts w:hint="cs"/>
          <w:rtl/>
          <w:lang w:eastAsia="he-IL"/>
        </w:rPr>
        <w:t>לא יודעים מה לעשות, ואני לא עומד בזה.</w:t>
      </w:r>
    </w:p>
    <w:p w:rsidR="003114BF" w:rsidRPr="009A5C70" w:rsidRDefault="003114BF" w:rsidP="003114BF">
      <w:pPr>
        <w:rPr>
          <w:rFonts w:hint="cs"/>
          <w:rtl/>
          <w:lang w:eastAsia="he-IL"/>
        </w:rPr>
      </w:pPr>
    </w:p>
    <w:p w:rsidR="003114BF" w:rsidRPr="009A5C70" w:rsidRDefault="003114BF" w:rsidP="003114BF">
      <w:pPr>
        <w:pStyle w:val="af"/>
        <w:keepNext/>
        <w:rPr>
          <w:rFonts w:hint="cs"/>
          <w:rtl/>
        </w:rPr>
      </w:pPr>
      <w:r w:rsidRPr="009A5C70">
        <w:rPr>
          <w:rtl/>
        </w:rPr>
        <w:t>היו"ר מיקי רוזנטל:</w:t>
      </w:r>
    </w:p>
    <w:p w:rsidR="003114BF" w:rsidRPr="009A5C70" w:rsidRDefault="003114BF" w:rsidP="003114BF">
      <w:pPr>
        <w:pStyle w:val="KeepWithNext"/>
        <w:rPr>
          <w:rFonts w:hint="cs"/>
          <w:rtl/>
          <w:lang w:eastAsia="he-IL"/>
        </w:rPr>
      </w:pPr>
    </w:p>
    <w:p w:rsidR="003114BF" w:rsidRPr="009A5C70" w:rsidRDefault="00145CA7" w:rsidP="00145CA7">
      <w:pPr>
        <w:rPr>
          <w:rFonts w:hint="cs"/>
          <w:rtl/>
          <w:lang w:eastAsia="he-IL"/>
        </w:rPr>
      </w:pPr>
      <w:r w:rsidRPr="009A5C70">
        <w:rPr>
          <w:rFonts w:hint="cs"/>
          <w:rtl/>
          <w:lang w:eastAsia="he-IL"/>
        </w:rPr>
        <w:t xml:space="preserve">דב, בוא נדבר בפרקטיקה, מה אתה עושה ורוב חברי הכנסת עושים. מה אתה עושה? </w:t>
      </w:r>
      <w:r w:rsidR="003114BF" w:rsidRPr="009A5C70">
        <w:rPr>
          <w:rFonts w:hint="cs"/>
          <w:rtl/>
          <w:lang w:eastAsia="he-IL"/>
        </w:rPr>
        <w:t>כשזה נוגע לפניות בעניינך</w:t>
      </w:r>
      <w:r w:rsidRPr="009A5C70">
        <w:rPr>
          <w:rFonts w:hint="cs"/>
          <w:rtl/>
          <w:lang w:eastAsia="he-IL"/>
        </w:rPr>
        <w:t xml:space="preserve"> </w:t>
      </w:r>
      <w:bookmarkStart w:id="495" w:name="_ETM_Q1_3477774"/>
      <w:bookmarkEnd w:id="495"/>
      <w:r w:rsidRPr="009A5C70">
        <w:rPr>
          <w:rFonts w:hint="cs"/>
          <w:rtl/>
          <w:lang w:eastAsia="he-IL"/>
        </w:rPr>
        <w:t xml:space="preserve">או בדברים שמעניינים אותך או שרלוונטיים אליך או שאתה </w:t>
      </w:r>
      <w:bookmarkStart w:id="496" w:name="_ETM_Q1_3480514"/>
      <w:bookmarkEnd w:id="496"/>
      <w:r w:rsidRPr="009A5C70">
        <w:rPr>
          <w:rFonts w:hint="cs"/>
          <w:rtl/>
          <w:lang w:eastAsia="he-IL"/>
        </w:rPr>
        <w:t xml:space="preserve">בוחר לטפל בהם, אתה עונה. </w:t>
      </w:r>
      <w:r w:rsidR="003114BF" w:rsidRPr="009A5C70">
        <w:rPr>
          <w:rFonts w:hint="cs"/>
          <w:rtl/>
          <w:lang w:eastAsia="he-IL"/>
        </w:rPr>
        <w:t xml:space="preserve">בעניינים שהם לא בתחום סמכותך, תלונה על משרד אנונימי </w:t>
      </w:r>
      <w:r w:rsidRPr="009A5C70">
        <w:rPr>
          <w:rFonts w:hint="cs"/>
          <w:rtl/>
          <w:lang w:eastAsia="he-IL"/>
        </w:rPr>
        <w:t xml:space="preserve">או </w:t>
      </w:r>
      <w:r w:rsidR="003114BF" w:rsidRPr="009A5C70">
        <w:rPr>
          <w:rFonts w:hint="cs"/>
          <w:rtl/>
          <w:lang w:eastAsia="he-IL"/>
        </w:rPr>
        <w:t>גוף מ</w:t>
      </w:r>
      <w:r w:rsidRPr="009A5C70">
        <w:rPr>
          <w:rFonts w:hint="cs"/>
          <w:rtl/>
          <w:lang w:eastAsia="he-IL"/>
        </w:rPr>
        <w:t xml:space="preserve">משלתי, אתה כן טורח </w:t>
      </w:r>
      <w:bookmarkStart w:id="497" w:name="_ETM_Q1_3487380"/>
      <w:bookmarkEnd w:id="497"/>
      <w:r w:rsidRPr="009A5C70">
        <w:rPr>
          <w:rFonts w:hint="cs"/>
          <w:rtl/>
          <w:lang w:eastAsia="he-IL"/>
        </w:rPr>
        <w:t>לענות –</w:t>
      </w:r>
      <w:r w:rsidR="003114BF" w:rsidRPr="009A5C70">
        <w:rPr>
          <w:rFonts w:hint="cs"/>
          <w:rtl/>
          <w:lang w:eastAsia="he-IL"/>
        </w:rPr>
        <w:t xml:space="preserve"> אדוני הנכבד, פנייתך </w:t>
      </w:r>
      <w:r w:rsidRPr="009A5C70">
        <w:rPr>
          <w:rFonts w:hint="cs"/>
          <w:rtl/>
          <w:lang w:eastAsia="he-IL"/>
        </w:rPr>
        <w:t>נ</w:t>
      </w:r>
      <w:r w:rsidR="003114BF" w:rsidRPr="009A5C70">
        <w:rPr>
          <w:rFonts w:hint="cs"/>
          <w:rtl/>
          <w:lang w:eastAsia="he-IL"/>
        </w:rPr>
        <w:t>תקבלה</w:t>
      </w:r>
      <w:r w:rsidR="00121D8D" w:rsidRPr="009A5C70">
        <w:rPr>
          <w:rFonts w:hint="cs"/>
          <w:rtl/>
          <w:lang w:eastAsia="he-IL"/>
        </w:rPr>
        <w:t>, אבל היא לא בתחום סמכותי.</w:t>
      </w:r>
      <w:r w:rsidRPr="009A5C70">
        <w:rPr>
          <w:rFonts w:hint="cs"/>
          <w:rtl/>
          <w:lang w:eastAsia="he-IL"/>
        </w:rPr>
        <w:t xml:space="preserve"> משהו מעין זה, </w:t>
      </w:r>
      <w:bookmarkStart w:id="498" w:name="_ETM_Q1_3494097"/>
      <w:bookmarkEnd w:id="498"/>
      <w:r w:rsidR="003114BF" w:rsidRPr="009A5C70">
        <w:rPr>
          <w:rFonts w:hint="cs"/>
          <w:rtl/>
          <w:lang w:eastAsia="he-IL"/>
        </w:rPr>
        <w:t>רק בש</w:t>
      </w:r>
      <w:r w:rsidRPr="009A5C70">
        <w:rPr>
          <w:rFonts w:hint="cs"/>
          <w:rtl/>
          <w:lang w:eastAsia="he-IL"/>
        </w:rPr>
        <w:t>ב</w:t>
      </w:r>
      <w:r w:rsidR="003114BF" w:rsidRPr="009A5C70">
        <w:rPr>
          <w:rFonts w:hint="cs"/>
          <w:rtl/>
          <w:lang w:eastAsia="he-IL"/>
        </w:rPr>
        <w:t>יל הנימוס. אתה משתדל, גם היום</w:t>
      </w:r>
      <w:r w:rsidRPr="009A5C70">
        <w:rPr>
          <w:rFonts w:hint="cs"/>
          <w:rtl/>
          <w:lang w:eastAsia="he-IL"/>
        </w:rPr>
        <w:t xml:space="preserve"> אתה משתדל, וראוי שזו תהיה נורמה.</w:t>
      </w:r>
    </w:p>
    <w:p w:rsidR="003114BF" w:rsidRPr="009A5C70" w:rsidRDefault="003114BF" w:rsidP="003114BF">
      <w:pPr>
        <w:rPr>
          <w:rFonts w:hint="cs"/>
          <w:rtl/>
          <w:lang w:eastAsia="he-IL"/>
        </w:rPr>
      </w:pPr>
    </w:p>
    <w:p w:rsidR="003114BF" w:rsidRPr="009A5C70" w:rsidRDefault="003114BF" w:rsidP="003114BF">
      <w:pPr>
        <w:pStyle w:val="a"/>
        <w:keepNext/>
        <w:rPr>
          <w:rFonts w:hint="cs"/>
          <w:rtl/>
        </w:rPr>
      </w:pPr>
      <w:r w:rsidRPr="009A5C70">
        <w:rPr>
          <w:rtl/>
        </w:rPr>
        <w:t>אורי מקלב:</w:t>
      </w:r>
    </w:p>
    <w:p w:rsidR="003114BF" w:rsidRPr="009A5C70" w:rsidRDefault="003114BF" w:rsidP="003114BF">
      <w:pPr>
        <w:pStyle w:val="KeepWithNext"/>
        <w:rPr>
          <w:rFonts w:hint="cs"/>
          <w:rtl/>
          <w:lang w:eastAsia="he-IL"/>
        </w:rPr>
      </w:pPr>
    </w:p>
    <w:p w:rsidR="00145CA7" w:rsidRPr="009A5C70" w:rsidRDefault="003114BF" w:rsidP="003114BF">
      <w:pPr>
        <w:rPr>
          <w:rFonts w:hint="cs"/>
          <w:rtl/>
          <w:lang w:eastAsia="he-IL"/>
        </w:rPr>
      </w:pPr>
      <w:r w:rsidRPr="009A5C70">
        <w:rPr>
          <w:rFonts w:hint="cs"/>
          <w:rtl/>
          <w:lang w:eastAsia="he-IL"/>
        </w:rPr>
        <w:t xml:space="preserve">זה נקרא תשובה? </w:t>
      </w:r>
      <w:r w:rsidR="00145CA7" w:rsidRPr="009A5C70">
        <w:rPr>
          <w:rFonts w:hint="cs"/>
          <w:rtl/>
          <w:lang w:eastAsia="he-IL"/>
        </w:rPr>
        <w:t xml:space="preserve">זו לא תשובה, </w:t>
      </w:r>
      <w:r w:rsidRPr="009A5C70">
        <w:rPr>
          <w:rFonts w:hint="cs"/>
          <w:rtl/>
          <w:lang w:eastAsia="he-IL"/>
        </w:rPr>
        <w:t xml:space="preserve">זו מריחה. </w:t>
      </w:r>
    </w:p>
    <w:p w:rsidR="00145CA7" w:rsidRPr="009A5C70" w:rsidRDefault="00145CA7" w:rsidP="003114BF">
      <w:pPr>
        <w:rPr>
          <w:rFonts w:hint="cs"/>
          <w:rtl/>
          <w:lang w:eastAsia="he-IL"/>
        </w:rPr>
      </w:pPr>
      <w:bookmarkStart w:id="499" w:name="_ETM_Q1_3504088"/>
      <w:bookmarkStart w:id="500" w:name="_ETM_Q1_3504375"/>
      <w:bookmarkEnd w:id="499"/>
      <w:bookmarkEnd w:id="500"/>
    </w:p>
    <w:p w:rsidR="00145CA7" w:rsidRPr="009A5C70" w:rsidRDefault="00145CA7" w:rsidP="00145CA7">
      <w:pPr>
        <w:pStyle w:val="af"/>
        <w:keepNext/>
        <w:rPr>
          <w:rFonts w:hint="cs"/>
          <w:rtl/>
        </w:rPr>
      </w:pPr>
      <w:r w:rsidRPr="009A5C70">
        <w:rPr>
          <w:rtl/>
        </w:rPr>
        <w:t>היו"ר מיקי רוזנטל:</w:t>
      </w:r>
    </w:p>
    <w:p w:rsidR="00145CA7" w:rsidRPr="009A5C70" w:rsidRDefault="00145CA7" w:rsidP="00145CA7">
      <w:pPr>
        <w:pStyle w:val="KeepWithNext"/>
        <w:rPr>
          <w:rFonts w:hint="cs"/>
          <w:rtl/>
          <w:lang w:eastAsia="he-IL"/>
        </w:rPr>
      </w:pPr>
    </w:p>
    <w:p w:rsidR="00145CA7" w:rsidRPr="009A5C70" w:rsidRDefault="00145CA7" w:rsidP="00145CA7">
      <w:pPr>
        <w:rPr>
          <w:rFonts w:hint="cs"/>
          <w:rtl/>
          <w:lang w:eastAsia="he-IL"/>
        </w:rPr>
      </w:pPr>
      <w:r w:rsidRPr="009A5C70">
        <w:rPr>
          <w:rFonts w:hint="cs"/>
          <w:rtl/>
          <w:lang w:eastAsia="he-IL"/>
        </w:rPr>
        <w:t xml:space="preserve">לא </w:t>
      </w:r>
      <w:bookmarkStart w:id="501" w:name="_ETM_Q1_3504055"/>
      <w:bookmarkEnd w:id="501"/>
      <w:r w:rsidRPr="009A5C70">
        <w:rPr>
          <w:rFonts w:hint="cs"/>
          <w:rtl/>
          <w:lang w:eastAsia="he-IL"/>
        </w:rPr>
        <w:t>נכון.</w:t>
      </w:r>
    </w:p>
    <w:p w:rsidR="00145CA7" w:rsidRPr="009A5C70" w:rsidRDefault="00145CA7" w:rsidP="00145CA7">
      <w:pPr>
        <w:rPr>
          <w:rFonts w:hint="cs"/>
          <w:rtl/>
          <w:lang w:eastAsia="he-IL"/>
        </w:rPr>
      </w:pPr>
      <w:bookmarkStart w:id="502" w:name="_ETM_Q1_3505319"/>
      <w:bookmarkEnd w:id="502"/>
    </w:p>
    <w:p w:rsidR="00145CA7" w:rsidRPr="009A5C70" w:rsidRDefault="00145CA7" w:rsidP="00145CA7">
      <w:pPr>
        <w:pStyle w:val="a"/>
        <w:keepNext/>
        <w:rPr>
          <w:rFonts w:hint="cs"/>
          <w:rtl/>
        </w:rPr>
      </w:pPr>
      <w:bookmarkStart w:id="503" w:name="_ETM_Q1_3505576"/>
      <w:bookmarkStart w:id="504" w:name="_ETM_Q1_3503986"/>
      <w:bookmarkEnd w:id="503"/>
      <w:bookmarkEnd w:id="504"/>
      <w:r w:rsidRPr="009A5C70">
        <w:rPr>
          <w:rtl/>
        </w:rPr>
        <w:t>אורי מקלב:</w:t>
      </w:r>
    </w:p>
    <w:p w:rsidR="00145CA7" w:rsidRPr="009A5C70" w:rsidRDefault="00145CA7" w:rsidP="00145CA7">
      <w:pPr>
        <w:pStyle w:val="KeepWithNext"/>
        <w:rPr>
          <w:rFonts w:hint="cs"/>
          <w:rtl/>
          <w:lang w:eastAsia="he-IL"/>
        </w:rPr>
      </w:pPr>
    </w:p>
    <w:p w:rsidR="003114BF" w:rsidRPr="009A5C70" w:rsidRDefault="00145CA7" w:rsidP="00145CA7">
      <w:pPr>
        <w:rPr>
          <w:rFonts w:hint="cs"/>
          <w:rtl/>
          <w:lang w:eastAsia="he-IL"/>
        </w:rPr>
      </w:pPr>
      <w:r w:rsidRPr="009A5C70">
        <w:rPr>
          <w:rFonts w:hint="cs"/>
          <w:rtl/>
          <w:lang w:eastAsia="he-IL"/>
        </w:rPr>
        <w:t xml:space="preserve">זה לא נקרא תשובה. </w:t>
      </w:r>
      <w:r w:rsidR="003114BF" w:rsidRPr="009A5C70">
        <w:rPr>
          <w:rFonts w:hint="cs"/>
          <w:rtl/>
          <w:lang w:eastAsia="he-IL"/>
        </w:rPr>
        <w:t xml:space="preserve">אתה מסתפק </w:t>
      </w:r>
      <w:r w:rsidRPr="009A5C70">
        <w:rPr>
          <w:rFonts w:hint="cs"/>
          <w:rtl/>
          <w:lang w:eastAsia="he-IL"/>
        </w:rPr>
        <w:t>ב"</w:t>
      </w:r>
      <w:r w:rsidR="003114BF" w:rsidRPr="009A5C70">
        <w:rPr>
          <w:rFonts w:hint="cs"/>
          <w:rtl/>
          <w:lang w:eastAsia="he-IL"/>
        </w:rPr>
        <w:t>קיבלתי את מכתבך ואני אטפל בעניין</w:t>
      </w:r>
      <w:r w:rsidR="00C1738E" w:rsidRPr="009A5C70">
        <w:rPr>
          <w:rFonts w:hint="cs"/>
          <w:rtl/>
          <w:lang w:eastAsia="he-IL"/>
        </w:rPr>
        <w:t>"</w:t>
      </w:r>
      <w:r w:rsidR="003114BF" w:rsidRPr="009A5C70">
        <w:rPr>
          <w:rFonts w:hint="cs"/>
          <w:rtl/>
          <w:lang w:eastAsia="he-IL"/>
        </w:rPr>
        <w:t>?</w:t>
      </w:r>
    </w:p>
    <w:p w:rsidR="003114BF" w:rsidRPr="009A5C70" w:rsidRDefault="003114BF" w:rsidP="003114BF">
      <w:pPr>
        <w:rPr>
          <w:rFonts w:hint="cs"/>
          <w:rtl/>
          <w:lang w:eastAsia="he-IL"/>
        </w:rPr>
      </w:pPr>
    </w:p>
    <w:p w:rsidR="003114BF" w:rsidRPr="009A5C70" w:rsidRDefault="003114BF" w:rsidP="003114BF">
      <w:pPr>
        <w:pStyle w:val="af"/>
        <w:keepNext/>
        <w:rPr>
          <w:rFonts w:hint="cs"/>
          <w:rtl/>
        </w:rPr>
      </w:pPr>
      <w:r w:rsidRPr="009A5C70">
        <w:rPr>
          <w:rtl/>
        </w:rPr>
        <w:t>היו"ר מיקי רוזנטל:</w:t>
      </w:r>
    </w:p>
    <w:p w:rsidR="003114BF" w:rsidRPr="009A5C70" w:rsidRDefault="003114BF" w:rsidP="003114BF">
      <w:pPr>
        <w:pStyle w:val="KeepWithNext"/>
        <w:rPr>
          <w:rFonts w:hint="cs"/>
          <w:rtl/>
          <w:lang w:eastAsia="he-IL"/>
        </w:rPr>
      </w:pPr>
    </w:p>
    <w:p w:rsidR="003114BF" w:rsidRPr="009A5C70" w:rsidRDefault="00C1738E" w:rsidP="00C1738E">
      <w:pPr>
        <w:rPr>
          <w:rFonts w:hint="cs"/>
          <w:rtl/>
          <w:lang w:eastAsia="he-IL"/>
        </w:rPr>
      </w:pPr>
      <w:r w:rsidRPr="009A5C70">
        <w:rPr>
          <w:rFonts w:hint="cs"/>
          <w:rtl/>
          <w:lang w:eastAsia="he-IL"/>
        </w:rPr>
        <w:t xml:space="preserve">זו תשובה שאני עונה כשאנשים מתלוננים </w:t>
      </w:r>
      <w:bookmarkStart w:id="505" w:name="_ETM_Q1_3513117"/>
      <w:bookmarkEnd w:id="505"/>
      <w:r w:rsidRPr="009A5C70">
        <w:rPr>
          <w:rFonts w:hint="cs"/>
          <w:rtl/>
          <w:lang w:eastAsia="he-IL"/>
        </w:rPr>
        <w:t xml:space="preserve">אלי על פסק-דין בבית משפט. </w:t>
      </w:r>
      <w:r w:rsidR="003114BF" w:rsidRPr="009A5C70">
        <w:rPr>
          <w:rFonts w:hint="cs"/>
          <w:rtl/>
          <w:lang w:eastAsia="he-IL"/>
        </w:rPr>
        <w:t xml:space="preserve">זה חלק מהעניין האזרחי להסביר שאנחנו לא אלה ששופטים, יש </w:t>
      </w:r>
      <w:r w:rsidRPr="009A5C70">
        <w:rPr>
          <w:rFonts w:hint="cs"/>
          <w:rtl/>
          <w:lang w:eastAsia="he-IL"/>
        </w:rPr>
        <w:t>בתי משפט</w:t>
      </w:r>
      <w:r w:rsidR="003114BF" w:rsidRPr="009A5C70">
        <w:rPr>
          <w:rFonts w:hint="cs"/>
          <w:rtl/>
          <w:lang w:eastAsia="he-IL"/>
        </w:rPr>
        <w:t xml:space="preserve"> במדינת ישראל. ראוי לענות</w:t>
      </w:r>
      <w:r w:rsidRPr="009A5C70">
        <w:rPr>
          <w:rFonts w:hint="cs"/>
          <w:rtl/>
          <w:lang w:eastAsia="he-IL"/>
        </w:rPr>
        <w:t xml:space="preserve"> באופן מנומס תשובה קצרה כזאת. אני חושב שזה מה שמתבקש מאתנו, גם אם </w:t>
      </w:r>
      <w:bookmarkStart w:id="506" w:name="_ETM_Q1_3530636"/>
      <w:bookmarkEnd w:id="506"/>
      <w:r w:rsidRPr="009A5C70">
        <w:rPr>
          <w:rFonts w:hint="cs"/>
          <w:rtl/>
          <w:lang w:eastAsia="he-IL"/>
        </w:rPr>
        <w:t>זה כרוך במאות - - -</w:t>
      </w:r>
    </w:p>
    <w:p w:rsidR="003114BF" w:rsidRPr="009A5C70" w:rsidRDefault="003114BF" w:rsidP="003114BF">
      <w:pPr>
        <w:rPr>
          <w:rFonts w:hint="cs"/>
          <w:rtl/>
          <w:lang w:eastAsia="he-IL"/>
        </w:rPr>
      </w:pPr>
    </w:p>
    <w:p w:rsidR="003114BF" w:rsidRPr="009A5C70" w:rsidRDefault="003114BF" w:rsidP="003114BF">
      <w:pPr>
        <w:pStyle w:val="a"/>
        <w:keepNext/>
        <w:rPr>
          <w:rFonts w:hint="cs"/>
          <w:rtl/>
        </w:rPr>
      </w:pPr>
      <w:r w:rsidRPr="009A5C70">
        <w:rPr>
          <w:rtl/>
        </w:rPr>
        <w:t>אורי מקלב:</w:t>
      </w:r>
    </w:p>
    <w:p w:rsidR="003114BF" w:rsidRPr="009A5C70" w:rsidRDefault="003114BF" w:rsidP="003114BF">
      <w:pPr>
        <w:pStyle w:val="KeepWithNext"/>
        <w:rPr>
          <w:rFonts w:hint="cs"/>
          <w:rtl/>
          <w:lang w:eastAsia="he-IL"/>
        </w:rPr>
      </w:pPr>
    </w:p>
    <w:p w:rsidR="003114BF" w:rsidRPr="009A5C70" w:rsidRDefault="003114BF" w:rsidP="00121D8D">
      <w:pPr>
        <w:rPr>
          <w:rFonts w:hint="cs"/>
          <w:rtl/>
          <w:lang w:eastAsia="he-IL"/>
        </w:rPr>
      </w:pPr>
      <w:r w:rsidRPr="009A5C70">
        <w:rPr>
          <w:rFonts w:hint="cs"/>
          <w:rtl/>
          <w:lang w:eastAsia="he-IL"/>
        </w:rPr>
        <w:t xml:space="preserve">הוא מצפה ממך שתלך לשופט </w:t>
      </w:r>
      <w:r w:rsidR="00121D8D" w:rsidRPr="009A5C70">
        <w:rPr>
          <w:rFonts w:hint="cs"/>
          <w:rtl/>
          <w:lang w:eastAsia="he-IL"/>
        </w:rPr>
        <w:t>ו</w:t>
      </w:r>
      <w:r w:rsidRPr="009A5C70">
        <w:rPr>
          <w:rFonts w:hint="cs"/>
          <w:rtl/>
          <w:lang w:eastAsia="he-IL"/>
        </w:rPr>
        <w:t xml:space="preserve">תעמיד למשפט את השופט עצמו. </w:t>
      </w:r>
      <w:r w:rsidR="00C1738E" w:rsidRPr="009A5C70">
        <w:rPr>
          <w:rFonts w:hint="cs"/>
          <w:rtl/>
          <w:lang w:eastAsia="he-IL"/>
        </w:rPr>
        <w:t xml:space="preserve">אתה רק מרים לו לאנחתה. </w:t>
      </w:r>
      <w:bookmarkStart w:id="507" w:name="_ETM_Q1_3537879"/>
      <w:bookmarkEnd w:id="507"/>
      <w:r w:rsidRPr="009A5C70">
        <w:rPr>
          <w:rFonts w:hint="cs"/>
          <w:rtl/>
          <w:lang w:eastAsia="he-IL"/>
        </w:rPr>
        <w:t>מה עשית בעניין</w:t>
      </w:r>
      <w:r w:rsidR="00C1738E" w:rsidRPr="009A5C70">
        <w:rPr>
          <w:rFonts w:hint="cs"/>
          <w:rtl/>
          <w:lang w:eastAsia="he-IL"/>
        </w:rPr>
        <w:t xml:space="preserve"> </w:t>
      </w:r>
      <w:r w:rsidRPr="009A5C70">
        <w:rPr>
          <w:rFonts w:hint="cs"/>
          <w:rtl/>
          <w:lang w:eastAsia="he-IL"/>
        </w:rPr>
        <w:t>הזה</w:t>
      </w:r>
      <w:r w:rsidR="00C1738E" w:rsidRPr="009A5C70">
        <w:rPr>
          <w:rFonts w:hint="cs"/>
          <w:rtl/>
          <w:lang w:eastAsia="he-IL"/>
        </w:rPr>
        <w:t>?</w:t>
      </w:r>
      <w:r w:rsidRPr="009A5C70">
        <w:rPr>
          <w:rFonts w:hint="cs"/>
          <w:rtl/>
          <w:lang w:eastAsia="he-IL"/>
        </w:rPr>
        <w:t xml:space="preserve"> לא ביקשתי </w:t>
      </w:r>
      <w:r w:rsidR="00C1738E" w:rsidRPr="009A5C70">
        <w:rPr>
          <w:rFonts w:hint="cs"/>
          <w:rtl/>
          <w:lang w:eastAsia="he-IL"/>
        </w:rPr>
        <w:t xml:space="preserve">ממך </w:t>
      </w:r>
      <w:r w:rsidR="00121D8D" w:rsidRPr="009A5C70">
        <w:rPr>
          <w:rFonts w:hint="cs"/>
          <w:rtl/>
          <w:lang w:eastAsia="he-IL"/>
        </w:rPr>
        <w:t xml:space="preserve">להגיד </w:t>
      </w:r>
      <w:bookmarkStart w:id="508" w:name="_ETM_Q1_3543424"/>
      <w:bookmarkEnd w:id="508"/>
      <w:r w:rsidR="00C1738E" w:rsidRPr="009A5C70">
        <w:rPr>
          <w:rFonts w:hint="cs"/>
          <w:rtl/>
          <w:lang w:eastAsia="he-IL"/>
        </w:rPr>
        <w:t>שאתה לא מטפל בזה, אני פונה אליך ואני מצפה ממך שתפנה</w:t>
      </w:r>
      <w:r w:rsidRPr="009A5C70">
        <w:rPr>
          <w:rFonts w:hint="cs"/>
          <w:rtl/>
          <w:lang w:eastAsia="he-IL"/>
        </w:rPr>
        <w:t xml:space="preserve"> ותראה את העוול הזה.</w:t>
      </w:r>
    </w:p>
    <w:p w:rsidR="003114BF" w:rsidRPr="009A5C70" w:rsidRDefault="003114BF" w:rsidP="003114BF">
      <w:pPr>
        <w:rPr>
          <w:rFonts w:hint="cs"/>
          <w:rtl/>
          <w:lang w:eastAsia="he-IL"/>
        </w:rPr>
      </w:pPr>
    </w:p>
    <w:p w:rsidR="003114BF" w:rsidRPr="009A5C70" w:rsidRDefault="003114BF" w:rsidP="003114BF">
      <w:pPr>
        <w:pStyle w:val="af"/>
        <w:keepNext/>
        <w:rPr>
          <w:rFonts w:hint="cs"/>
          <w:rtl/>
        </w:rPr>
      </w:pPr>
      <w:r w:rsidRPr="009A5C70">
        <w:rPr>
          <w:rtl/>
        </w:rPr>
        <w:t>היו"ר מיקי רוזנטל:</w:t>
      </w:r>
    </w:p>
    <w:p w:rsidR="003114BF" w:rsidRPr="009A5C70" w:rsidRDefault="003114BF" w:rsidP="003114BF">
      <w:pPr>
        <w:pStyle w:val="KeepWithNext"/>
        <w:rPr>
          <w:rFonts w:hint="cs"/>
          <w:rtl/>
          <w:lang w:eastAsia="he-IL"/>
        </w:rPr>
      </w:pPr>
    </w:p>
    <w:p w:rsidR="003114BF" w:rsidRPr="009A5C70" w:rsidRDefault="00C1738E" w:rsidP="00121D8D">
      <w:pPr>
        <w:rPr>
          <w:rFonts w:hint="cs"/>
          <w:rtl/>
          <w:lang w:eastAsia="he-IL"/>
        </w:rPr>
      </w:pPr>
      <w:r w:rsidRPr="009A5C70">
        <w:rPr>
          <w:rFonts w:hint="cs"/>
          <w:rtl/>
          <w:lang w:eastAsia="he-IL"/>
        </w:rPr>
        <w:t>א</w:t>
      </w:r>
      <w:r w:rsidR="00121D8D" w:rsidRPr="009A5C70">
        <w:rPr>
          <w:rFonts w:hint="cs"/>
          <w:rtl/>
          <w:lang w:eastAsia="he-IL"/>
        </w:rPr>
        <w:t>ת</w:t>
      </w:r>
      <w:r w:rsidRPr="009A5C70">
        <w:rPr>
          <w:rFonts w:hint="cs"/>
          <w:rtl/>
          <w:lang w:eastAsia="he-IL"/>
        </w:rPr>
        <w:t>ה צריך להסביר שאתה חבר כנסת ו</w:t>
      </w:r>
      <w:r w:rsidR="003114BF" w:rsidRPr="009A5C70">
        <w:rPr>
          <w:rFonts w:hint="cs"/>
          <w:rtl/>
          <w:lang w:eastAsia="he-IL"/>
        </w:rPr>
        <w:t>זה לא בסמכותך בכלל</w:t>
      </w:r>
      <w:r w:rsidRPr="009A5C70">
        <w:rPr>
          <w:rFonts w:hint="cs"/>
          <w:rtl/>
          <w:lang w:eastAsia="he-IL"/>
        </w:rPr>
        <w:t xml:space="preserve"> </w:t>
      </w:r>
      <w:r w:rsidR="003114BF" w:rsidRPr="009A5C70">
        <w:rPr>
          <w:rFonts w:hint="cs"/>
          <w:rtl/>
          <w:lang w:eastAsia="he-IL"/>
        </w:rPr>
        <w:t>לפנות לשופט ולשנות פסק</w:t>
      </w:r>
      <w:r w:rsidRPr="009A5C70">
        <w:rPr>
          <w:rFonts w:hint="cs"/>
          <w:rtl/>
          <w:lang w:eastAsia="he-IL"/>
        </w:rPr>
        <w:t>-</w:t>
      </w:r>
      <w:r w:rsidR="003114BF" w:rsidRPr="009A5C70">
        <w:rPr>
          <w:rFonts w:hint="cs"/>
          <w:rtl/>
          <w:lang w:eastAsia="he-IL"/>
        </w:rPr>
        <w:t xml:space="preserve">דין, יש בשביל זה מערכת ערעור. </w:t>
      </w:r>
      <w:r w:rsidRPr="009A5C70">
        <w:rPr>
          <w:rFonts w:hint="cs"/>
          <w:rtl/>
          <w:lang w:eastAsia="he-IL"/>
        </w:rPr>
        <w:t xml:space="preserve">אם </w:t>
      </w:r>
      <w:bookmarkStart w:id="509" w:name="_ETM_Q1_3558559"/>
      <w:bookmarkEnd w:id="509"/>
      <w:r w:rsidRPr="009A5C70">
        <w:rPr>
          <w:rFonts w:hint="cs"/>
          <w:rtl/>
          <w:lang w:eastAsia="he-IL"/>
        </w:rPr>
        <w:t xml:space="preserve">אנחנו לא קובעים את זה ככלל, אנחנו אומרים שחבר הכנסת </w:t>
      </w:r>
      <w:bookmarkStart w:id="510" w:name="_ETM_Q1_3560976"/>
      <w:bookmarkEnd w:id="510"/>
      <w:r w:rsidRPr="009A5C70">
        <w:rPr>
          <w:rFonts w:hint="cs"/>
          <w:rtl/>
          <w:lang w:eastAsia="he-IL"/>
        </w:rPr>
        <w:t xml:space="preserve">לא צריך לענות לציבור. </w:t>
      </w:r>
      <w:r w:rsidR="003114BF" w:rsidRPr="009A5C70">
        <w:rPr>
          <w:rFonts w:hint="cs"/>
          <w:rtl/>
          <w:lang w:eastAsia="he-IL"/>
        </w:rPr>
        <w:t>בעיני יש בזה טעם לפגם</w:t>
      </w:r>
      <w:r w:rsidRPr="009A5C70">
        <w:rPr>
          <w:rFonts w:hint="cs"/>
          <w:rtl/>
          <w:lang w:eastAsia="he-IL"/>
        </w:rPr>
        <w:t>.</w:t>
      </w:r>
    </w:p>
    <w:p w:rsidR="003114BF" w:rsidRPr="009A5C70" w:rsidRDefault="003114BF" w:rsidP="003114BF">
      <w:pPr>
        <w:rPr>
          <w:rFonts w:hint="cs"/>
          <w:rtl/>
          <w:lang w:eastAsia="he-IL"/>
        </w:rPr>
      </w:pPr>
    </w:p>
    <w:p w:rsidR="003114BF" w:rsidRPr="009A5C70" w:rsidRDefault="003114BF" w:rsidP="003114BF">
      <w:pPr>
        <w:pStyle w:val="a"/>
        <w:keepNext/>
        <w:rPr>
          <w:rFonts w:hint="cs"/>
          <w:rtl/>
        </w:rPr>
      </w:pPr>
      <w:r w:rsidRPr="009A5C70">
        <w:rPr>
          <w:rtl/>
        </w:rPr>
        <w:t>דב חנין:</w:t>
      </w:r>
    </w:p>
    <w:p w:rsidR="003114BF" w:rsidRPr="009A5C70" w:rsidRDefault="003114BF" w:rsidP="003114BF">
      <w:pPr>
        <w:pStyle w:val="KeepWithNext"/>
        <w:rPr>
          <w:rFonts w:hint="cs"/>
          <w:rtl/>
          <w:lang w:eastAsia="he-IL"/>
        </w:rPr>
      </w:pPr>
    </w:p>
    <w:p w:rsidR="003114BF" w:rsidRPr="009A5C70" w:rsidRDefault="003114BF" w:rsidP="00D765F3">
      <w:pPr>
        <w:rPr>
          <w:rFonts w:hint="cs"/>
          <w:rtl/>
          <w:lang w:eastAsia="he-IL"/>
        </w:rPr>
      </w:pPr>
      <w:r w:rsidRPr="009A5C70">
        <w:rPr>
          <w:rFonts w:hint="cs"/>
          <w:rtl/>
          <w:lang w:eastAsia="he-IL"/>
        </w:rPr>
        <w:t xml:space="preserve">אנחנו לא קובעים את זה. </w:t>
      </w:r>
      <w:r w:rsidR="002C24DF" w:rsidRPr="009A5C70">
        <w:rPr>
          <w:rFonts w:hint="cs"/>
          <w:rtl/>
          <w:lang w:eastAsia="he-IL"/>
        </w:rPr>
        <w:t>אני חושב ש</w:t>
      </w:r>
      <w:r w:rsidRPr="009A5C70">
        <w:rPr>
          <w:rFonts w:hint="cs"/>
          <w:rtl/>
          <w:lang w:eastAsia="he-IL"/>
        </w:rPr>
        <w:t xml:space="preserve">הקו של ועדת האתיקה </w:t>
      </w:r>
      <w:r w:rsidR="002C24DF" w:rsidRPr="009A5C70">
        <w:rPr>
          <w:rFonts w:hint="cs"/>
          <w:rtl/>
          <w:lang w:eastAsia="he-IL"/>
        </w:rPr>
        <w:t xml:space="preserve">בהחלטה </w:t>
      </w:r>
      <w:r w:rsidRPr="009A5C70">
        <w:rPr>
          <w:rFonts w:hint="cs"/>
          <w:rtl/>
          <w:lang w:eastAsia="he-IL"/>
        </w:rPr>
        <w:t xml:space="preserve">מ-2004, </w:t>
      </w:r>
      <w:r w:rsidR="002C24DF" w:rsidRPr="009A5C70">
        <w:rPr>
          <w:rFonts w:hint="cs"/>
          <w:rtl/>
          <w:lang w:eastAsia="he-IL"/>
        </w:rPr>
        <w:t xml:space="preserve">כך אני מבין </w:t>
      </w:r>
      <w:bookmarkStart w:id="511" w:name="_ETM_Q1_3570915"/>
      <w:bookmarkEnd w:id="511"/>
      <w:r w:rsidR="002C24DF" w:rsidRPr="009A5C70">
        <w:rPr>
          <w:rFonts w:hint="cs"/>
          <w:rtl/>
          <w:lang w:eastAsia="he-IL"/>
        </w:rPr>
        <w:t>אותה, ה</w:t>
      </w:r>
      <w:r w:rsidR="00121D8D" w:rsidRPr="009A5C70">
        <w:rPr>
          <w:rFonts w:hint="cs"/>
          <w:rtl/>
          <w:lang w:eastAsia="he-IL"/>
        </w:rPr>
        <w:t>ו</w:t>
      </w:r>
      <w:r w:rsidR="002C24DF" w:rsidRPr="009A5C70">
        <w:rPr>
          <w:rFonts w:hint="cs"/>
          <w:rtl/>
          <w:lang w:eastAsia="he-IL"/>
        </w:rPr>
        <w:t xml:space="preserve">א קו שבסופו של דבר יש בו המלצה </w:t>
      </w:r>
      <w:bookmarkStart w:id="512" w:name="_ETM_Q1_3575321"/>
      <w:bookmarkEnd w:id="512"/>
      <w:r w:rsidR="002C24DF" w:rsidRPr="009A5C70">
        <w:rPr>
          <w:rFonts w:hint="cs"/>
          <w:rtl/>
          <w:lang w:eastAsia="he-IL"/>
        </w:rPr>
        <w:t xml:space="preserve">לחבר הכנסת </w:t>
      </w:r>
      <w:r w:rsidRPr="009A5C70">
        <w:rPr>
          <w:rFonts w:hint="cs"/>
          <w:rtl/>
          <w:lang w:eastAsia="he-IL"/>
        </w:rPr>
        <w:t>כחלק מתפקידו לפעול בנושא הזה. במאבק בין הסיעות בכנסת, בין אלה שאומרים ש</w:t>
      </w:r>
      <w:r w:rsidR="002C24DF" w:rsidRPr="009A5C70">
        <w:rPr>
          <w:rFonts w:hint="cs"/>
          <w:rtl/>
          <w:lang w:eastAsia="he-IL"/>
        </w:rPr>
        <w:t xml:space="preserve">זה </w:t>
      </w:r>
      <w:r w:rsidRPr="009A5C70">
        <w:rPr>
          <w:rFonts w:hint="cs"/>
          <w:rtl/>
          <w:lang w:eastAsia="he-IL"/>
        </w:rPr>
        <w:t>לא תפקיד</w:t>
      </w:r>
      <w:r w:rsidR="00D765F3" w:rsidRPr="009A5C70">
        <w:rPr>
          <w:rFonts w:hint="cs"/>
          <w:rtl/>
          <w:lang w:eastAsia="he-IL"/>
        </w:rPr>
        <w:t>ם</w:t>
      </w:r>
      <w:r w:rsidRPr="009A5C70">
        <w:rPr>
          <w:rFonts w:hint="cs"/>
          <w:rtl/>
          <w:lang w:eastAsia="he-IL"/>
        </w:rPr>
        <w:t xml:space="preserve"> לבין אלה שאומרים ש</w:t>
      </w:r>
      <w:r w:rsidR="00D765F3" w:rsidRPr="009A5C70">
        <w:rPr>
          <w:rFonts w:hint="cs"/>
          <w:rtl/>
          <w:lang w:eastAsia="he-IL"/>
        </w:rPr>
        <w:t>הם יענו</w:t>
      </w:r>
      <w:r w:rsidRPr="009A5C70">
        <w:rPr>
          <w:rFonts w:hint="cs"/>
          <w:rtl/>
          <w:lang w:eastAsia="he-IL"/>
        </w:rPr>
        <w:t xml:space="preserve"> לכל פנייה</w:t>
      </w:r>
      <w:r w:rsidR="002C24DF" w:rsidRPr="009A5C70">
        <w:rPr>
          <w:rFonts w:hint="cs"/>
          <w:rtl/>
          <w:lang w:eastAsia="he-IL"/>
        </w:rPr>
        <w:t xml:space="preserve">, הגישה של ועדת האתיקה אומרת: אנחנו </w:t>
      </w:r>
      <w:bookmarkStart w:id="513" w:name="_ETM_Q1_3591863"/>
      <w:bookmarkEnd w:id="513"/>
      <w:r w:rsidR="002C24DF" w:rsidRPr="009A5C70">
        <w:rPr>
          <w:rFonts w:hint="cs"/>
          <w:rtl/>
          <w:lang w:eastAsia="he-IL"/>
        </w:rPr>
        <w:t>ממליצים כן - - -</w:t>
      </w:r>
    </w:p>
    <w:p w:rsidR="003114BF" w:rsidRPr="009A5C70" w:rsidRDefault="003114BF" w:rsidP="003114BF">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3114BF" w:rsidRPr="009A5C70" w:rsidRDefault="003114BF" w:rsidP="003114BF">
      <w:pPr>
        <w:rPr>
          <w:rFonts w:hint="cs"/>
          <w:rtl/>
          <w:lang w:eastAsia="he-IL"/>
        </w:rPr>
      </w:pPr>
      <w:r w:rsidRPr="009A5C70">
        <w:rPr>
          <w:rFonts w:hint="cs"/>
          <w:rtl/>
          <w:lang w:eastAsia="he-IL"/>
        </w:rPr>
        <w:t>ממליצה לענות ולא מחייבת.</w:t>
      </w:r>
    </w:p>
    <w:p w:rsidR="003114BF" w:rsidRPr="009A5C70" w:rsidRDefault="003114BF" w:rsidP="003114BF">
      <w:pPr>
        <w:rPr>
          <w:rFonts w:hint="cs"/>
          <w:rtl/>
          <w:lang w:eastAsia="he-IL"/>
        </w:rPr>
      </w:pPr>
    </w:p>
    <w:p w:rsidR="003114BF" w:rsidRPr="009A5C70" w:rsidRDefault="003114BF" w:rsidP="003114BF">
      <w:pPr>
        <w:pStyle w:val="a"/>
        <w:keepNext/>
        <w:rPr>
          <w:rFonts w:hint="cs"/>
          <w:rtl/>
        </w:rPr>
      </w:pPr>
      <w:r w:rsidRPr="009A5C70">
        <w:rPr>
          <w:rtl/>
        </w:rPr>
        <w:t>דב חנין:</w:t>
      </w:r>
    </w:p>
    <w:p w:rsidR="003114BF" w:rsidRPr="009A5C70" w:rsidRDefault="003114BF" w:rsidP="003114BF">
      <w:pPr>
        <w:pStyle w:val="KeepWithNext"/>
        <w:rPr>
          <w:rFonts w:hint="cs"/>
          <w:rtl/>
          <w:lang w:eastAsia="he-IL"/>
        </w:rPr>
      </w:pPr>
    </w:p>
    <w:p w:rsidR="002C24DF" w:rsidRPr="009A5C70" w:rsidRDefault="002C24DF" w:rsidP="002C24DF">
      <w:pPr>
        <w:rPr>
          <w:rFonts w:hint="cs"/>
          <w:rtl/>
          <w:lang w:eastAsia="he-IL"/>
        </w:rPr>
      </w:pPr>
      <w:r w:rsidRPr="009A5C70">
        <w:rPr>
          <w:rFonts w:hint="cs"/>
          <w:rtl/>
          <w:lang w:eastAsia="he-IL"/>
        </w:rPr>
        <w:t>ממליצה לענות</w:t>
      </w:r>
      <w:r w:rsidR="00D765F3" w:rsidRPr="009A5C70">
        <w:rPr>
          <w:rFonts w:hint="cs"/>
          <w:rtl/>
          <w:lang w:eastAsia="he-IL"/>
        </w:rPr>
        <w:t>,</w:t>
      </w:r>
      <w:r w:rsidRPr="009A5C70">
        <w:rPr>
          <w:rFonts w:hint="cs"/>
          <w:rtl/>
          <w:lang w:eastAsia="he-IL"/>
        </w:rPr>
        <w:t xml:space="preserve"> בהחלט. </w:t>
      </w:r>
      <w:r w:rsidR="003114BF" w:rsidRPr="009A5C70">
        <w:rPr>
          <w:rFonts w:hint="cs"/>
          <w:rtl/>
          <w:lang w:eastAsia="he-IL"/>
        </w:rPr>
        <w:t>אתה שואל איך זה עובד ברמה המעשית?</w:t>
      </w:r>
      <w:r w:rsidRPr="009A5C70">
        <w:rPr>
          <w:rFonts w:hint="cs"/>
          <w:rtl/>
          <w:lang w:eastAsia="he-IL"/>
        </w:rPr>
        <w:t xml:space="preserve"> אני אגיד </w:t>
      </w:r>
      <w:bookmarkStart w:id="514" w:name="_ETM_Q1_3597307"/>
      <w:bookmarkEnd w:id="514"/>
      <w:r w:rsidRPr="009A5C70">
        <w:rPr>
          <w:rFonts w:hint="cs"/>
          <w:rtl/>
          <w:lang w:eastAsia="he-IL"/>
        </w:rPr>
        <w:t xml:space="preserve">לך איך זה עובד ברמה המעשית. ברמה המעשית </w:t>
      </w:r>
      <w:r w:rsidR="003114BF" w:rsidRPr="009A5C70">
        <w:rPr>
          <w:rFonts w:hint="cs"/>
          <w:rtl/>
          <w:lang w:eastAsia="he-IL"/>
        </w:rPr>
        <w:t>ביום שבת</w:t>
      </w:r>
      <w:r w:rsidRPr="009A5C70">
        <w:rPr>
          <w:rFonts w:hint="cs"/>
          <w:rtl/>
          <w:lang w:eastAsia="he-IL"/>
        </w:rPr>
        <w:t xml:space="preserve"> </w:t>
      </w:r>
      <w:r w:rsidRPr="009A5C70">
        <w:rPr>
          <w:rtl/>
          <w:lang w:eastAsia="he-IL"/>
        </w:rPr>
        <w:t>–</w:t>
      </w:r>
      <w:r w:rsidRPr="009A5C70">
        <w:rPr>
          <w:rFonts w:hint="cs"/>
          <w:rtl/>
          <w:lang w:eastAsia="he-IL"/>
        </w:rPr>
        <w:t xml:space="preserve"> </w:t>
      </w:r>
      <w:bookmarkStart w:id="515" w:name="_ETM_Q1_3599179"/>
      <w:bookmarkEnd w:id="515"/>
      <w:r w:rsidRPr="009A5C70">
        <w:rPr>
          <w:rFonts w:hint="cs"/>
          <w:rtl/>
          <w:lang w:eastAsia="he-IL"/>
        </w:rPr>
        <w:t>סליחה, חבר הכנסת מקלב - -</w:t>
      </w:r>
    </w:p>
    <w:p w:rsidR="002C24DF" w:rsidRPr="009A5C70" w:rsidRDefault="002C24DF" w:rsidP="002C24DF">
      <w:pPr>
        <w:rPr>
          <w:rFonts w:hint="cs"/>
          <w:rtl/>
          <w:lang w:eastAsia="he-IL"/>
        </w:rPr>
      </w:pPr>
    </w:p>
    <w:p w:rsidR="002C24DF" w:rsidRPr="009A5C70" w:rsidRDefault="002C24DF" w:rsidP="002C24DF">
      <w:pPr>
        <w:pStyle w:val="a"/>
        <w:keepNext/>
        <w:rPr>
          <w:rFonts w:hint="cs"/>
          <w:rtl/>
        </w:rPr>
      </w:pPr>
      <w:bookmarkStart w:id="516" w:name="_ETM_Q1_3600463"/>
      <w:bookmarkEnd w:id="516"/>
      <w:r w:rsidRPr="009A5C70">
        <w:rPr>
          <w:rtl/>
        </w:rPr>
        <w:t>אורי מקלב:</w:t>
      </w:r>
    </w:p>
    <w:p w:rsidR="002C24DF" w:rsidRPr="009A5C70" w:rsidRDefault="002C24DF" w:rsidP="002C24DF">
      <w:pPr>
        <w:pStyle w:val="KeepWithNext"/>
        <w:rPr>
          <w:rFonts w:hint="cs"/>
          <w:rtl/>
          <w:lang w:eastAsia="he-IL"/>
        </w:rPr>
      </w:pPr>
    </w:p>
    <w:p w:rsidR="002C24DF" w:rsidRPr="009A5C70" w:rsidRDefault="002C24DF" w:rsidP="002C24DF">
      <w:pPr>
        <w:rPr>
          <w:rFonts w:hint="cs"/>
          <w:rtl/>
          <w:lang w:eastAsia="he-IL"/>
        </w:rPr>
      </w:pPr>
      <w:r w:rsidRPr="009A5C70">
        <w:rPr>
          <w:rFonts w:hint="cs"/>
          <w:rtl/>
          <w:lang w:eastAsia="he-IL"/>
        </w:rPr>
        <w:t xml:space="preserve">מוצאי שבת. מוצאי שבת זה גם </w:t>
      </w:r>
      <w:bookmarkStart w:id="517" w:name="_ETM_Q1_3603517"/>
      <w:bookmarkEnd w:id="517"/>
      <w:r w:rsidRPr="009A5C70">
        <w:rPr>
          <w:rFonts w:hint="cs"/>
          <w:rtl/>
          <w:lang w:eastAsia="he-IL"/>
        </w:rPr>
        <w:t>שבת.</w:t>
      </w:r>
    </w:p>
    <w:p w:rsidR="002C24DF" w:rsidRPr="009A5C70" w:rsidRDefault="002C24DF" w:rsidP="002C24DF">
      <w:pPr>
        <w:rPr>
          <w:rFonts w:hint="cs"/>
          <w:rtl/>
          <w:lang w:eastAsia="he-IL"/>
        </w:rPr>
      </w:pPr>
      <w:bookmarkStart w:id="518" w:name="_ETM_Q1_3601625"/>
      <w:bookmarkEnd w:id="518"/>
    </w:p>
    <w:p w:rsidR="002C24DF" w:rsidRPr="009A5C70" w:rsidRDefault="002C24DF" w:rsidP="002C24DF">
      <w:pPr>
        <w:pStyle w:val="a"/>
        <w:keepNext/>
        <w:rPr>
          <w:rFonts w:hint="cs"/>
          <w:rtl/>
        </w:rPr>
      </w:pPr>
      <w:bookmarkStart w:id="519" w:name="_ETM_Q1_3601907"/>
      <w:bookmarkEnd w:id="519"/>
      <w:r w:rsidRPr="009A5C70">
        <w:rPr>
          <w:rtl/>
        </w:rPr>
        <w:t>דב חנין:</w:t>
      </w:r>
    </w:p>
    <w:p w:rsidR="002C24DF" w:rsidRPr="009A5C70" w:rsidRDefault="002C24DF" w:rsidP="002C24DF">
      <w:pPr>
        <w:pStyle w:val="KeepWithNext"/>
        <w:rPr>
          <w:rFonts w:hint="cs"/>
          <w:rtl/>
          <w:lang w:eastAsia="he-IL"/>
        </w:rPr>
      </w:pPr>
    </w:p>
    <w:p w:rsidR="003114BF" w:rsidRPr="009A5C70" w:rsidRDefault="002C24DF" w:rsidP="00D765F3">
      <w:pPr>
        <w:rPr>
          <w:rFonts w:hint="cs"/>
          <w:rtl/>
          <w:lang w:eastAsia="he-IL"/>
        </w:rPr>
      </w:pPr>
      <w:r w:rsidRPr="009A5C70">
        <w:rPr>
          <w:rFonts w:hint="cs"/>
          <w:rtl/>
          <w:lang w:eastAsia="he-IL"/>
        </w:rPr>
        <w:t xml:space="preserve">- - </w:t>
      </w:r>
      <w:r w:rsidR="003114BF" w:rsidRPr="009A5C70">
        <w:rPr>
          <w:rFonts w:hint="cs"/>
          <w:rtl/>
          <w:lang w:eastAsia="he-IL"/>
        </w:rPr>
        <w:t>אני מקדיש כמה שעות</w:t>
      </w:r>
      <w:r w:rsidRPr="009A5C70">
        <w:rPr>
          <w:rFonts w:hint="cs"/>
          <w:rtl/>
          <w:lang w:eastAsia="he-IL"/>
        </w:rPr>
        <w:t xml:space="preserve"> כדי להסתכל על המיילים שלי </w:t>
      </w:r>
      <w:bookmarkStart w:id="520" w:name="_ETM_Q1_3606963"/>
      <w:bookmarkEnd w:id="520"/>
      <w:r w:rsidRPr="009A5C70">
        <w:rPr>
          <w:rFonts w:hint="cs"/>
          <w:rtl/>
          <w:lang w:eastAsia="he-IL"/>
        </w:rPr>
        <w:t>ולראות את כ</w:t>
      </w:r>
      <w:r w:rsidR="003114BF" w:rsidRPr="009A5C70">
        <w:rPr>
          <w:rFonts w:hint="cs"/>
          <w:rtl/>
          <w:lang w:eastAsia="he-IL"/>
        </w:rPr>
        <w:t>ל הדברים</w:t>
      </w:r>
      <w:r w:rsidRPr="009A5C70">
        <w:rPr>
          <w:rFonts w:hint="cs"/>
          <w:rtl/>
          <w:lang w:eastAsia="he-IL"/>
        </w:rPr>
        <w:t xml:space="preserve"> </w:t>
      </w:r>
      <w:r w:rsidR="003114BF" w:rsidRPr="009A5C70">
        <w:rPr>
          <w:rFonts w:hint="cs"/>
          <w:rtl/>
          <w:lang w:eastAsia="he-IL"/>
        </w:rPr>
        <w:t>שהתפלקו לנו במהלך השבוע</w:t>
      </w:r>
      <w:r w:rsidRPr="009A5C70">
        <w:rPr>
          <w:rFonts w:hint="cs"/>
          <w:rtl/>
          <w:lang w:eastAsia="he-IL"/>
        </w:rPr>
        <w:t>, ואלה המון דברים</w:t>
      </w:r>
      <w:r w:rsidR="003114BF" w:rsidRPr="009A5C70">
        <w:rPr>
          <w:rFonts w:hint="cs"/>
          <w:rtl/>
          <w:lang w:eastAsia="he-IL"/>
        </w:rPr>
        <w:t xml:space="preserve">. העוזרים שלי הם </w:t>
      </w:r>
      <w:r w:rsidRPr="009A5C70">
        <w:rPr>
          <w:rFonts w:hint="cs"/>
          <w:rtl/>
          <w:lang w:eastAsia="he-IL"/>
        </w:rPr>
        <w:t xml:space="preserve">עוזרים נפלאים, הם </w:t>
      </w:r>
      <w:bookmarkStart w:id="521" w:name="_ETM_Q1_3615935"/>
      <w:bookmarkEnd w:id="521"/>
      <w:r w:rsidR="003114BF" w:rsidRPr="009A5C70">
        <w:rPr>
          <w:rFonts w:hint="cs"/>
          <w:rtl/>
          <w:lang w:eastAsia="he-IL"/>
        </w:rPr>
        <w:t>אנשים מדהימים, אבל אי</w:t>
      </w:r>
      <w:r w:rsidR="00D765F3" w:rsidRPr="009A5C70">
        <w:rPr>
          <w:rFonts w:hint="cs"/>
          <w:rtl/>
          <w:lang w:eastAsia="he-IL"/>
        </w:rPr>
        <w:t>-</w:t>
      </w:r>
      <w:r w:rsidR="003114BF" w:rsidRPr="009A5C70">
        <w:rPr>
          <w:rFonts w:hint="cs"/>
          <w:rtl/>
          <w:lang w:eastAsia="he-IL"/>
        </w:rPr>
        <w:t>אפשר.</w:t>
      </w:r>
    </w:p>
    <w:p w:rsidR="003114BF" w:rsidRPr="009A5C70" w:rsidRDefault="003114BF" w:rsidP="003114BF">
      <w:pPr>
        <w:rPr>
          <w:rFonts w:hint="cs"/>
          <w:rtl/>
          <w:lang w:eastAsia="he-IL"/>
        </w:rPr>
      </w:pPr>
    </w:p>
    <w:p w:rsidR="003114BF" w:rsidRPr="009A5C70" w:rsidRDefault="003114BF" w:rsidP="003114BF">
      <w:pPr>
        <w:pStyle w:val="af"/>
        <w:keepNext/>
        <w:rPr>
          <w:rFonts w:hint="cs"/>
          <w:rtl/>
        </w:rPr>
      </w:pPr>
      <w:r w:rsidRPr="009A5C70">
        <w:rPr>
          <w:rtl/>
        </w:rPr>
        <w:t>היו"ר מיקי רוזנטל:</w:t>
      </w:r>
    </w:p>
    <w:p w:rsidR="003114BF" w:rsidRPr="009A5C70" w:rsidRDefault="003114BF" w:rsidP="003114BF">
      <w:pPr>
        <w:pStyle w:val="KeepWithNext"/>
        <w:rPr>
          <w:rFonts w:hint="cs"/>
          <w:rtl/>
          <w:lang w:eastAsia="he-IL"/>
        </w:rPr>
      </w:pPr>
    </w:p>
    <w:p w:rsidR="003114BF" w:rsidRPr="009A5C70" w:rsidRDefault="002C24DF" w:rsidP="00D765F3">
      <w:pPr>
        <w:rPr>
          <w:rFonts w:hint="cs"/>
          <w:rtl/>
          <w:lang w:eastAsia="he-IL"/>
        </w:rPr>
      </w:pPr>
      <w:r w:rsidRPr="009A5C70">
        <w:rPr>
          <w:rFonts w:hint="cs"/>
          <w:rtl/>
          <w:lang w:eastAsia="he-IL"/>
        </w:rPr>
        <w:t xml:space="preserve">אני מבין את המצוקה, אבל </w:t>
      </w:r>
      <w:r w:rsidR="003114BF" w:rsidRPr="009A5C70">
        <w:rPr>
          <w:rFonts w:hint="cs"/>
          <w:rtl/>
          <w:lang w:eastAsia="he-IL"/>
        </w:rPr>
        <w:t xml:space="preserve">ניסיתי להגביל את זה לתחום הפעילות של חברי הכנסת. </w:t>
      </w:r>
      <w:r w:rsidRPr="009A5C70">
        <w:rPr>
          <w:rFonts w:hint="cs"/>
          <w:rtl/>
          <w:lang w:eastAsia="he-IL"/>
        </w:rPr>
        <w:t xml:space="preserve">אני אומר שאתה צריך לענות </w:t>
      </w:r>
      <w:bookmarkStart w:id="522" w:name="_ETM_Q1_3628131"/>
      <w:bookmarkEnd w:id="522"/>
      <w:r w:rsidRPr="009A5C70">
        <w:rPr>
          <w:rFonts w:hint="cs"/>
          <w:rtl/>
          <w:lang w:eastAsia="he-IL"/>
        </w:rPr>
        <w:t xml:space="preserve">על דברים שאתה עושה. אתה מחוקק חוק, </w:t>
      </w:r>
      <w:r w:rsidR="003114BF" w:rsidRPr="009A5C70">
        <w:rPr>
          <w:rFonts w:hint="cs"/>
          <w:rtl/>
          <w:lang w:eastAsia="he-IL"/>
        </w:rPr>
        <w:t>אנשים שואלים אותך בקשר לחוק הזה, למשמעויות שלו</w:t>
      </w:r>
      <w:r w:rsidR="00D765F3" w:rsidRPr="009A5C70">
        <w:rPr>
          <w:rFonts w:hint="cs"/>
          <w:rtl/>
          <w:lang w:eastAsia="he-IL"/>
        </w:rPr>
        <w:t>,</w:t>
      </w:r>
      <w:r w:rsidRPr="009A5C70">
        <w:rPr>
          <w:rFonts w:hint="cs"/>
          <w:rtl/>
          <w:lang w:eastAsia="he-IL"/>
        </w:rPr>
        <w:t xml:space="preserve"> או שאתה מתבטא </w:t>
      </w:r>
      <w:bookmarkStart w:id="523" w:name="_ETM_Q1_3634049"/>
      <w:bookmarkEnd w:id="523"/>
      <w:r w:rsidRPr="009A5C70">
        <w:rPr>
          <w:rFonts w:hint="cs"/>
          <w:rtl/>
          <w:lang w:eastAsia="he-IL"/>
        </w:rPr>
        <w:t xml:space="preserve">בנושא מסוים או פועל בנושא מסוים. אתה לא צריך </w:t>
      </w:r>
      <w:bookmarkStart w:id="524" w:name="_ETM_Q1_3638262"/>
      <w:bookmarkEnd w:id="524"/>
      <w:r w:rsidRPr="009A5C70">
        <w:rPr>
          <w:rFonts w:hint="cs"/>
          <w:rtl/>
          <w:lang w:eastAsia="he-IL"/>
        </w:rPr>
        <w:t xml:space="preserve">לענות בקשר לבתי משפט, </w:t>
      </w:r>
      <w:r w:rsidR="003114BF" w:rsidRPr="009A5C70">
        <w:rPr>
          <w:rFonts w:hint="cs"/>
          <w:rtl/>
          <w:lang w:eastAsia="he-IL"/>
        </w:rPr>
        <w:t xml:space="preserve">אתה לא מחויב לענות על מה שעושה ראש הממשלה, </w:t>
      </w:r>
      <w:r w:rsidRPr="009A5C70">
        <w:rPr>
          <w:rFonts w:hint="cs"/>
          <w:rtl/>
          <w:lang w:eastAsia="he-IL"/>
        </w:rPr>
        <w:t xml:space="preserve">רק </w:t>
      </w:r>
      <w:r w:rsidR="003114BF" w:rsidRPr="009A5C70">
        <w:rPr>
          <w:rFonts w:hint="cs"/>
          <w:rtl/>
          <w:lang w:eastAsia="he-IL"/>
        </w:rPr>
        <w:t>בקשר</w:t>
      </w:r>
      <w:r w:rsidRPr="009A5C70">
        <w:rPr>
          <w:rFonts w:hint="cs"/>
          <w:rtl/>
          <w:lang w:eastAsia="he-IL"/>
        </w:rPr>
        <w:t xml:space="preserve"> לפעילות שלך עצמך.</w:t>
      </w:r>
    </w:p>
    <w:p w:rsidR="003114BF" w:rsidRPr="009A5C70" w:rsidRDefault="003114BF" w:rsidP="003114BF">
      <w:pPr>
        <w:rPr>
          <w:rFonts w:hint="cs"/>
          <w:rtl/>
          <w:lang w:eastAsia="he-IL"/>
        </w:rPr>
      </w:pPr>
    </w:p>
    <w:p w:rsidR="003114BF" w:rsidRPr="009A5C70" w:rsidRDefault="003114BF" w:rsidP="003114BF">
      <w:pPr>
        <w:pStyle w:val="a"/>
        <w:keepNext/>
        <w:rPr>
          <w:rFonts w:hint="cs"/>
          <w:rtl/>
        </w:rPr>
      </w:pPr>
      <w:r w:rsidRPr="009A5C70">
        <w:rPr>
          <w:rtl/>
        </w:rPr>
        <w:t>אורי מקלב:</w:t>
      </w:r>
    </w:p>
    <w:p w:rsidR="003114BF" w:rsidRPr="009A5C70" w:rsidRDefault="003114BF" w:rsidP="003114BF">
      <w:pPr>
        <w:pStyle w:val="KeepWithNext"/>
        <w:rPr>
          <w:rFonts w:hint="cs"/>
          <w:rtl/>
          <w:lang w:eastAsia="he-IL"/>
        </w:rPr>
      </w:pPr>
    </w:p>
    <w:p w:rsidR="003114BF" w:rsidRPr="009A5C70" w:rsidRDefault="003114BF" w:rsidP="003114BF">
      <w:pPr>
        <w:rPr>
          <w:rFonts w:hint="cs"/>
          <w:rtl/>
          <w:lang w:eastAsia="he-IL"/>
        </w:rPr>
      </w:pPr>
      <w:r w:rsidRPr="009A5C70">
        <w:rPr>
          <w:rFonts w:hint="cs"/>
          <w:rtl/>
          <w:lang w:eastAsia="he-IL"/>
        </w:rPr>
        <w:t>השקפת עולם.</w:t>
      </w:r>
      <w:r w:rsidR="002C24DF" w:rsidRPr="009A5C70">
        <w:rPr>
          <w:rFonts w:hint="cs"/>
          <w:rtl/>
          <w:lang w:eastAsia="he-IL"/>
        </w:rPr>
        <w:t xml:space="preserve"> מה </w:t>
      </w:r>
      <w:bookmarkStart w:id="525" w:name="_ETM_Q1_3645723"/>
      <w:bookmarkEnd w:id="525"/>
      <w:r w:rsidR="002C24DF" w:rsidRPr="009A5C70">
        <w:rPr>
          <w:rFonts w:hint="cs"/>
          <w:rtl/>
          <w:lang w:eastAsia="he-IL"/>
        </w:rPr>
        <w:t>אתה אומר על זה?</w:t>
      </w:r>
    </w:p>
    <w:p w:rsidR="003114BF" w:rsidRPr="009A5C70" w:rsidRDefault="003114BF" w:rsidP="003114BF">
      <w:pPr>
        <w:rPr>
          <w:rFonts w:hint="cs"/>
          <w:rtl/>
          <w:lang w:eastAsia="he-IL"/>
        </w:rPr>
      </w:pPr>
    </w:p>
    <w:p w:rsidR="003114BF" w:rsidRPr="009A5C70" w:rsidRDefault="003114BF" w:rsidP="003114BF">
      <w:pPr>
        <w:pStyle w:val="af"/>
        <w:keepNext/>
        <w:rPr>
          <w:rFonts w:hint="cs"/>
          <w:rtl/>
        </w:rPr>
      </w:pPr>
      <w:r w:rsidRPr="009A5C70">
        <w:rPr>
          <w:rtl/>
        </w:rPr>
        <w:t>היו"ר מיקי רוזנטל:</w:t>
      </w:r>
    </w:p>
    <w:p w:rsidR="003114BF" w:rsidRPr="009A5C70" w:rsidRDefault="003114BF" w:rsidP="003114BF">
      <w:pPr>
        <w:pStyle w:val="KeepWithNext"/>
        <w:rPr>
          <w:rFonts w:hint="cs"/>
          <w:rtl/>
          <w:lang w:eastAsia="he-IL"/>
        </w:rPr>
      </w:pPr>
    </w:p>
    <w:p w:rsidR="003114BF" w:rsidRPr="009A5C70" w:rsidRDefault="002C24DF" w:rsidP="002C24DF">
      <w:pPr>
        <w:rPr>
          <w:rFonts w:hint="cs"/>
          <w:rtl/>
          <w:lang w:eastAsia="he-IL"/>
        </w:rPr>
      </w:pPr>
      <w:r w:rsidRPr="009A5C70">
        <w:rPr>
          <w:rFonts w:hint="cs"/>
          <w:rtl/>
          <w:lang w:eastAsia="he-IL"/>
        </w:rPr>
        <w:t xml:space="preserve">אתה יכול לפטור את עצמך. </w:t>
      </w:r>
      <w:r w:rsidR="003114BF" w:rsidRPr="009A5C70">
        <w:rPr>
          <w:rFonts w:hint="cs"/>
          <w:rtl/>
          <w:lang w:eastAsia="he-IL"/>
        </w:rPr>
        <w:t>הסעיף הזה פוטר אותך מלענות</w:t>
      </w:r>
      <w:r w:rsidRPr="009A5C70">
        <w:rPr>
          <w:rFonts w:hint="cs"/>
          <w:rtl/>
          <w:lang w:eastAsia="he-IL"/>
        </w:rPr>
        <w:t xml:space="preserve"> אם </w:t>
      </w:r>
      <w:bookmarkStart w:id="526" w:name="_ETM_Q1_3652088"/>
      <w:bookmarkEnd w:id="526"/>
      <w:r w:rsidRPr="009A5C70">
        <w:rPr>
          <w:rFonts w:hint="cs"/>
          <w:rtl/>
          <w:lang w:eastAsia="he-IL"/>
        </w:rPr>
        <w:t xml:space="preserve">זה טעם שבגינו בחרת שלא לענות. אתה לא רוצה לענות </w:t>
      </w:r>
      <w:bookmarkStart w:id="527" w:name="_ETM_Q1_3653806"/>
      <w:bookmarkEnd w:id="527"/>
      <w:r w:rsidRPr="009A5C70">
        <w:rPr>
          <w:rFonts w:hint="cs"/>
          <w:rtl/>
          <w:lang w:eastAsia="he-IL"/>
        </w:rPr>
        <w:t>על השקפת עולמך,</w:t>
      </w:r>
      <w:r w:rsidR="003114BF" w:rsidRPr="009A5C70">
        <w:rPr>
          <w:rFonts w:hint="cs"/>
          <w:rtl/>
          <w:lang w:eastAsia="he-IL"/>
        </w:rPr>
        <w:t xml:space="preserve"> זכותך. </w:t>
      </w:r>
    </w:p>
    <w:p w:rsidR="003114BF" w:rsidRPr="009A5C70" w:rsidRDefault="003114BF" w:rsidP="003114BF">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B45FA" w:rsidRPr="009A5C70" w:rsidRDefault="002C24DF" w:rsidP="00D765F3">
      <w:pPr>
        <w:rPr>
          <w:rFonts w:hint="cs"/>
          <w:rtl/>
          <w:lang w:eastAsia="he-IL"/>
        </w:rPr>
      </w:pPr>
      <w:r w:rsidRPr="009A5C70">
        <w:rPr>
          <w:rFonts w:hint="cs"/>
          <w:rtl/>
          <w:lang w:eastAsia="he-IL"/>
        </w:rPr>
        <w:t xml:space="preserve">זה לא פשוט כל-כך, מיקי. מה פירוש שהוא </w:t>
      </w:r>
      <w:bookmarkStart w:id="528" w:name="_ETM_Q1_3657612"/>
      <w:bookmarkEnd w:id="528"/>
      <w:r w:rsidRPr="009A5C70">
        <w:rPr>
          <w:rFonts w:hint="cs"/>
          <w:rtl/>
          <w:lang w:eastAsia="he-IL"/>
        </w:rPr>
        <w:t xml:space="preserve">לא רוצה לענות על השקפת עולמו? הוא לא נמצא פה </w:t>
      </w:r>
      <w:bookmarkStart w:id="529" w:name="_ETM_Q1_3662765"/>
      <w:bookmarkEnd w:id="529"/>
      <w:r w:rsidRPr="009A5C70">
        <w:rPr>
          <w:rFonts w:hint="cs"/>
          <w:rtl/>
          <w:lang w:eastAsia="he-IL"/>
        </w:rPr>
        <w:t xml:space="preserve">כאדם פרטי, הוא נמצא פה כאדם שיש לו השקפת עולם </w:t>
      </w:r>
      <w:bookmarkStart w:id="530" w:name="_ETM_Q1_3665842"/>
      <w:bookmarkEnd w:id="530"/>
      <w:r w:rsidR="009B45FA" w:rsidRPr="009A5C70">
        <w:rPr>
          <w:rFonts w:hint="cs"/>
          <w:rtl/>
          <w:lang w:eastAsia="he-IL"/>
        </w:rPr>
        <w:t>שהוא בא לייצג אותה</w:t>
      </w:r>
      <w:r w:rsidR="00D765F3" w:rsidRPr="009A5C70">
        <w:rPr>
          <w:rFonts w:hint="cs"/>
          <w:rtl/>
          <w:lang w:eastAsia="he-IL"/>
        </w:rPr>
        <w:t>. אם</w:t>
      </w:r>
      <w:r w:rsidRPr="009A5C70">
        <w:rPr>
          <w:rFonts w:hint="cs"/>
          <w:rtl/>
          <w:lang w:eastAsia="he-IL"/>
        </w:rPr>
        <w:t xml:space="preserve"> הוא לא מוכן לענות על השקפת עולמו</w:t>
      </w:r>
      <w:r w:rsidR="00D765F3" w:rsidRPr="009A5C70">
        <w:rPr>
          <w:rFonts w:hint="cs"/>
          <w:rtl/>
          <w:lang w:eastAsia="he-IL"/>
        </w:rPr>
        <w:t>,</w:t>
      </w:r>
      <w:r w:rsidR="009B45FA" w:rsidRPr="009A5C70">
        <w:rPr>
          <w:rFonts w:hint="cs"/>
          <w:rtl/>
          <w:lang w:eastAsia="he-IL"/>
        </w:rPr>
        <w:t xml:space="preserve"> זה לא דבר</w:t>
      </w:r>
      <w:r w:rsidRPr="009A5C70">
        <w:rPr>
          <w:rFonts w:hint="cs"/>
          <w:rtl/>
          <w:lang w:eastAsia="he-IL"/>
        </w:rPr>
        <w:t xml:space="preserve"> פשוט.</w:t>
      </w:r>
    </w:p>
    <w:p w:rsidR="009B45FA" w:rsidRPr="009A5C70" w:rsidRDefault="009B45FA" w:rsidP="009B45FA">
      <w:pPr>
        <w:rPr>
          <w:rFonts w:hint="cs"/>
          <w:rtl/>
          <w:lang w:eastAsia="he-IL"/>
        </w:rPr>
      </w:pPr>
    </w:p>
    <w:p w:rsidR="009B45FA" w:rsidRPr="009A5C70" w:rsidRDefault="009B45FA" w:rsidP="009B45FA">
      <w:pPr>
        <w:pStyle w:val="af"/>
        <w:keepNext/>
        <w:rPr>
          <w:rFonts w:hint="cs"/>
          <w:rtl/>
        </w:rPr>
      </w:pPr>
      <w:r w:rsidRPr="009A5C70">
        <w:rPr>
          <w:rtl/>
        </w:rPr>
        <w:t>היו"ר מיקי רוזנטל:</w:t>
      </w:r>
    </w:p>
    <w:p w:rsidR="009B45FA" w:rsidRPr="009A5C70" w:rsidRDefault="009B45FA" w:rsidP="009B45FA">
      <w:pPr>
        <w:pStyle w:val="KeepWithNext"/>
        <w:rPr>
          <w:rFonts w:hint="cs"/>
          <w:rtl/>
          <w:lang w:eastAsia="he-IL"/>
        </w:rPr>
      </w:pPr>
    </w:p>
    <w:p w:rsidR="009B45FA" w:rsidRPr="009A5C70" w:rsidRDefault="009B45FA" w:rsidP="009B45FA">
      <w:pPr>
        <w:rPr>
          <w:rFonts w:hint="cs"/>
          <w:rtl/>
          <w:lang w:eastAsia="he-IL"/>
        </w:rPr>
      </w:pPr>
      <w:r w:rsidRPr="009A5C70">
        <w:rPr>
          <w:rFonts w:hint="cs"/>
          <w:rtl/>
          <w:lang w:eastAsia="he-IL"/>
        </w:rPr>
        <w:t>הוא לא מחויב.</w:t>
      </w:r>
    </w:p>
    <w:p w:rsidR="009B45FA" w:rsidRPr="009A5C70" w:rsidRDefault="009B45FA" w:rsidP="009B45FA">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B45FA" w:rsidRPr="009A5C70" w:rsidRDefault="009B45FA" w:rsidP="009B45FA">
      <w:pPr>
        <w:rPr>
          <w:rFonts w:hint="cs"/>
          <w:rtl/>
          <w:lang w:eastAsia="he-IL"/>
        </w:rPr>
      </w:pPr>
      <w:r w:rsidRPr="009A5C70">
        <w:rPr>
          <w:rFonts w:hint="cs"/>
          <w:rtl/>
          <w:lang w:eastAsia="he-IL"/>
        </w:rPr>
        <w:t>הוא לא מחויב, זה בדיוק העניין.</w:t>
      </w:r>
      <w:r w:rsidR="002C24DF" w:rsidRPr="009A5C70">
        <w:rPr>
          <w:rFonts w:hint="cs"/>
          <w:rtl/>
          <w:lang w:eastAsia="he-IL"/>
        </w:rPr>
        <w:t xml:space="preserve"> </w:t>
      </w:r>
      <w:bookmarkStart w:id="531" w:name="_ETM_Q1_3674371"/>
      <w:bookmarkEnd w:id="531"/>
      <w:r w:rsidR="002C24DF" w:rsidRPr="009A5C70">
        <w:rPr>
          <w:rFonts w:hint="cs"/>
          <w:rtl/>
          <w:lang w:eastAsia="he-IL"/>
        </w:rPr>
        <w:t xml:space="preserve">השאלה אם זה טעם סביר שחבר הכנסת אומר: זה השקפת </w:t>
      </w:r>
      <w:bookmarkStart w:id="532" w:name="_ETM_Q1_3677390"/>
      <w:bookmarkEnd w:id="532"/>
      <w:r w:rsidR="002C24DF" w:rsidRPr="009A5C70">
        <w:rPr>
          <w:rFonts w:hint="cs"/>
          <w:rtl/>
          <w:lang w:eastAsia="he-IL"/>
        </w:rPr>
        <w:t>עולם, אני לא עונה בעניינים של השקפת עולם.</w:t>
      </w:r>
    </w:p>
    <w:p w:rsidR="009B45FA" w:rsidRPr="009A5C70" w:rsidRDefault="009B45FA" w:rsidP="009B45FA">
      <w:pPr>
        <w:rPr>
          <w:rFonts w:hint="cs"/>
          <w:rtl/>
          <w:lang w:eastAsia="he-IL"/>
        </w:rPr>
      </w:pPr>
    </w:p>
    <w:p w:rsidR="009B45FA" w:rsidRPr="009A5C70" w:rsidRDefault="009B45FA" w:rsidP="009B45FA">
      <w:pPr>
        <w:pStyle w:val="a"/>
        <w:keepNext/>
        <w:rPr>
          <w:rFonts w:hint="cs"/>
          <w:rtl/>
        </w:rPr>
      </w:pPr>
      <w:r w:rsidRPr="009A5C70">
        <w:rPr>
          <w:rtl/>
        </w:rPr>
        <w:t>דב חנין:</w:t>
      </w:r>
    </w:p>
    <w:p w:rsidR="009B45FA" w:rsidRPr="009A5C70" w:rsidRDefault="009B45FA" w:rsidP="009B45FA">
      <w:pPr>
        <w:pStyle w:val="KeepWithNext"/>
        <w:rPr>
          <w:rFonts w:hint="cs"/>
          <w:rtl/>
          <w:lang w:eastAsia="he-IL"/>
        </w:rPr>
      </w:pPr>
    </w:p>
    <w:p w:rsidR="009B45FA" w:rsidRPr="009A5C70" w:rsidRDefault="009B45FA" w:rsidP="00A83466">
      <w:pPr>
        <w:rPr>
          <w:rFonts w:hint="cs"/>
          <w:rtl/>
          <w:lang w:eastAsia="he-IL"/>
        </w:rPr>
      </w:pPr>
      <w:r w:rsidRPr="009A5C70">
        <w:rPr>
          <w:rFonts w:hint="cs"/>
          <w:rtl/>
          <w:lang w:eastAsia="he-IL"/>
        </w:rPr>
        <w:t xml:space="preserve">מיקי, כאמירה יותר כללית, אתה בצדק אמרת לנו, ואני לגמרי מקבל את הקו הזה </w:t>
      </w:r>
      <w:r w:rsidR="00A83466" w:rsidRPr="009A5C70">
        <w:rPr>
          <w:rFonts w:hint="cs"/>
          <w:rtl/>
          <w:lang w:eastAsia="he-IL"/>
        </w:rPr>
        <w:t xml:space="preserve">כקו הבחנה נכון, </w:t>
      </w:r>
      <w:bookmarkStart w:id="533" w:name="_ETM_Q1_3688565"/>
      <w:bookmarkEnd w:id="533"/>
      <w:r w:rsidR="00A83466" w:rsidRPr="009A5C70">
        <w:rPr>
          <w:rFonts w:hint="cs"/>
          <w:rtl/>
          <w:lang w:eastAsia="he-IL"/>
        </w:rPr>
        <w:t xml:space="preserve">שהמטרה של הדבר הזה להיות גם מדריך לנו, חברי הכנסת, </w:t>
      </w:r>
      <w:bookmarkStart w:id="534" w:name="_ETM_Q1_3691419"/>
      <w:bookmarkEnd w:id="534"/>
      <w:r w:rsidR="00A83466" w:rsidRPr="009A5C70">
        <w:rPr>
          <w:rFonts w:hint="cs"/>
          <w:rtl/>
          <w:lang w:eastAsia="he-IL"/>
        </w:rPr>
        <w:t>אבל גם מדריך לציבור לדעת</w:t>
      </w:r>
      <w:r w:rsidR="00A83466" w:rsidRPr="009A5C70">
        <w:rPr>
          <w:rFonts w:hint="eastAsia"/>
          <w:rtl/>
          <w:lang w:eastAsia="he-IL"/>
        </w:rPr>
        <w:t xml:space="preserve"> </w:t>
      </w:r>
      <w:r w:rsidRPr="009A5C70">
        <w:rPr>
          <w:rFonts w:hint="cs"/>
          <w:rtl/>
          <w:lang w:eastAsia="he-IL"/>
        </w:rPr>
        <w:t>מה הציפיות הסבירות</w:t>
      </w:r>
      <w:r w:rsidR="00A83466" w:rsidRPr="009A5C70">
        <w:rPr>
          <w:rFonts w:hint="cs"/>
          <w:rtl/>
          <w:lang w:eastAsia="he-IL"/>
        </w:rPr>
        <w:t>.</w:t>
      </w:r>
      <w:r w:rsidRPr="009A5C70">
        <w:rPr>
          <w:rFonts w:hint="cs"/>
          <w:rtl/>
          <w:lang w:eastAsia="he-IL"/>
        </w:rPr>
        <w:t xml:space="preserve"> יכול להיות, אני זורק פה כאתגר לייעוץ המשפטי של הכנסת, </w:t>
      </w:r>
      <w:r w:rsidR="00A83466" w:rsidRPr="009A5C70">
        <w:rPr>
          <w:rFonts w:hint="cs"/>
          <w:rtl/>
          <w:lang w:eastAsia="he-IL"/>
        </w:rPr>
        <w:t xml:space="preserve">שצריך לחשוב על </w:t>
      </w:r>
      <w:bookmarkStart w:id="535" w:name="_ETM_Q1_3701576"/>
      <w:bookmarkEnd w:id="535"/>
      <w:r w:rsidR="00A83466" w:rsidRPr="009A5C70">
        <w:rPr>
          <w:rFonts w:hint="cs"/>
          <w:rtl/>
          <w:lang w:eastAsia="he-IL"/>
        </w:rPr>
        <w:t>ניסוח שאולי י</w:t>
      </w:r>
      <w:r w:rsidRPr="009A5C70">
        <w:rPr>
          <w:rFonts w:hint="cs"/>
          <w:rtl/>
          <w:lang w:eastAsia="he-IL"/>
        </w:rPr>
        <w:t>תרגם את</w:t>
      </w:r>
      <w:r w:rsidR="00A83466" w:rsidRPr="009A5C70">
        <w:rPr>
          <w:rFonts w:hint="cs"/>
          <w:rtl/>
          <w:lang w:eastAsia="he-IL"/>
        </w:rPr>
        <w:t xml:space="preserve"> הקו הכללי של החלטת ועדת האתיקה, לתרגם </w:t>
      </w:r>
      <w:bookmarkStart w:id="536" w:name="_ETM_Q1_3711537"/>
      <w:bookmarkEnd w:id="536"/>
      <w:r w:rsidR="00A83466" w:rsidRPr="009A5C70">
        <w:rPr>
          <w:rFonts w:hint="cs"/>
          <w:rtl/>
          <w:lang w:eastAsia="he-IL"/>
        </w:rPr>
        <w:t>אותה</w:t>
      </w:r>
      <w:r w:rsidRPr="009A5C70">
        <w:rPr>
          <w:rFonts w:hint="cs"/>
          <w:rtl/>
          <w:lang w:eastAsia="he-IL"/>
        </w:rPr>
        <w:t xml:space="preserve"> לסעיפים אופרטיביים</w:t>
      </w:r>
      <w:r w:rsidR="00A83466" w:rsidRPr="009A5C70">
        <w:rPr>
          <w:rFonts w:hint="cs"/>
          <w:rtl/>
          <w:lang w:eastAsia="he-IL"/>
        </w:rPr>
        <w:t xml:space="preserve"> שיעבירו את המסר הזה של ההמלצה ושל הרצון שלנו. </w:t>
      </w:r>
      <w:bookmarkStart w:id="537" w:name="_ETM_Q1_3718640"/>
      <w:bookmarkEnd w:id="537"/>
      <w:r w:rsidRPr="009A5C70">
        <w:rPr>
          <w:rFonts w:hint="cs"/>
          <w:rtl/>
          <w:lang w:eastAsia="he-IL"/>
        </w:rPr>
        <w:t xml:space="preserve">ומצד </w:t>
      </w:r>
      <w:r w:rsidR="00A83466" w:rsidRPr="009A5C70">
        <w:rPr>
          <w:rFonts w:hint="cs"/>
          <w:rtl/>
          <w:lang w:eastAsia="he-IL"/>
        </w:rPr>
        <w:t xml:space="preserve">שני, לא יעמידו בפנינו אתגר שאנחנו לא תמיד נצליח לעמוד </w:t>
      </w:r>
      <w:bookmarkStart w:id="538" w:name="_ETM_Q1_3723370"/>
      <w:bookmarkEnd w:id="538"/>
      <w:r w:rsidR="00A83466" w:rsidRPr="009A5C70">
        <w:rPr>
          <w:rFonts w:hint="cs"/>
          <w:rtl/>
          <w:lang w:eastAsia="he-IL"/>
        </w:rPr>
        <w:t xml:space="preserve">בו וגם לציבור יהיו ציפיות בלתי אפשריות. </w:t>
      </w:r>
    </w:p>
    <w:p w:rsidR="00A83466" w:rsidRPr="009A5C70" w:rsidRDefault="00A83466" w:rsidP="00A83466">
      <w:pPr>
        <w:rPr>
          <w:rFonts w:hint="cs"/>
          <w:rtl/>
          <w:lang w:eastAsia="he-IL"/>
        </w:rPr>
      </w:pPr>
      <w:bookmarkStart w:id="539" w:name="_ETM_Q1_3728428"/>
      <w:bookmarkEnd w:id="539"/>
    </w:p>
    <w:p w:rsidR="00A83466" w:rsidRPr="009A5C70" w:rsidRDefault="00A83466" w:rsidP="00A83466">
      <w:pPr>
        <w:rPr>
          <w:rFonts w:hint="cs"/>
          <w:rtl/>
          <w:lang w:eastAsia="he-IL"/>
        </w:rPr>
      </w:pPr>
      <w:bookmarkStart w:id="540" w:name="_ETM_Q1_3728955"/>
      <w:bookmarkEnd w:id="540"/>
      <w:r w:rsidRPr="009A5C70">
        <w:rPr>
          <w:rFonts w:hint="cs"/>
          <w:rtl/>
          <w:lang w:eastAsia="he-IL"/>
        </w:rPr>
        <w:t xml:space="preserve">היתרון הגדול בקודקס </w:t>
      </w:r>
      <w:bookmarkStart w:id="541" w:name="_ETM_Q1_3730011"/>
      <w:bookmarkEnd w:id="541"/>
      <w:r w:rsidRPr="009A5C70">
        <w:rPr>
          <w:rFonts w:hint="cs"/>
          <w:rtl/>
          <w:lang w:eastAsia="he-IL"/>
        </w:rPr>
        <w:t xml:space="preserve">הזה שאתה מקדם, שאם נצליח לסיים אותו ולהעביר אותו, יהיה </w:t>
      </w:r>
      <w:bookmarkStart w:id="542" w:name="_ETM_Q1_3734575"/>
      <w:bookmarkEnd w:id="542"/>
      <w:r w:rsidRPr="009A5C70">
        <w:rPr>
          <w:rFonts w:hint="cs"/>
          <w:rtl/>
          <w:lang w:eastAsia="he-IL"/>
        </w:rPr>
        <w:t xml:space="preserve">משהו, אני מקווה, שכולנו נתייחס אליו מאוד ברצינות והוא יהיה </w:t>
      </w:r>
      <w:bookmarkStart w:id="543" w:name="_ETM_Q1_3738555"/>
      <w:bookmarkEnd w:id="543"/>
      <w:r w:rsidRPr="009A5C70">
        <w:rPr>
          <w:rFonts w:hint="cs"/>
          <w:rtl/>
          <w:lang w:eastAsia="he-IL"/>
        </w:rPr>
        <w:t xml:space="preserve">מאוד-מאוד מחייב. ככל שיהיו בו דברים שקשה לעמוד בהם, התוצאה </w:t>
      </w:r>
      <w:bookmarkStart w:id="544" w:name="_ETM_Q1_3740086"/>
      <w:bookmarkEnd w:id="544"/>
      <w:r w:rsidRPr="009A5C70">
        <w:rPr>
          <w:rFonts w:hint="cs"/>
          <w:rtl/>
          <w:lang w:eastAsia="he-IL"/>
        </w:rPr>
        <w:t>תהיה דווקא החלשה של הקודקס הזה.</w:t>
      </w:r>
    </w:p>
    <w:p w:rsidR="009B45FA" w:rsidRPr="009A5C70" w:rsidRDefault="009B45FA" w:rsidP="009B45FA">
      <w:pPr>
        <w:rPr>
          <w:rFonts w:hint="cs"/>
          <w:rtl/>
          <w:lang w:eastAsia="he-IL"/>
        </w:rPr>
      </w:pPr>
    </w:p>
    <w:p w:rsidR="00A83466" w:rsidRPr="009A5C70" w:rsidRDefault="00A83466" w:rsidP="00A83466">
      <w:pPr>
        <w:pStyle w:val="af"/>
        <w:keepNext/>
        <w:rPr>
          <w:rFonts w:hint="cs"/>
          <w:rtl/>
        </w:rPr>
      </w:pPr>
      <w:bookmarkStart w:id="545" w:name="_ETM_Q1_3743633"/>
      <w:bookmarkEnd w:id="545"/>
      <w:r w:rsidRPr="009A5C70">
        <w:rPr>
          <w:rtl/>
        </w:rPr>
        <w:t>היו"ר מיקי רוזנטל:</w:t>
      </w:r>
    </w:p>
    <w:p w:rsidR="00A83466" w:rsidRPr="009A5C70" w:rsidRDefault="00A83466" w:rsidP="00A83466">
      <w:pPr>
        <w:pStyle w:val="KeepWithNext"/>
        <w:rPr>
          <w:rFonts w:hint="cs"/>
          <w:rtl/>
          <w:lang w:eastAsia="he-IL"/>
        </w:rPr>
      </w:pPr>
    </w:p>
    <w:p w:rsidR="00A83466" w:rsidRPr="009A5C70" w:rsidRDefault="00A83466" w:rsidP="00A83466">
      <w:pPr>
        <w:rPr>
          <w:rFonts w:hint="cs"/>
          <w:rtl/>
          <w:lang w:eastAsia="he-IL"/>
        </w:rPr>
      </w:pPr>
      <w:r w:rsidRPr="009A5C70">
        <w:rPr>
          <w:rFonts w:hint="cs"/>
          <w:rtl/>
          <w:lang w:eastAsia="he-IL"/>
        </w:rPr>
        <w:t xml:space="preserve">קודם כול, ההצעה מבורכת. </w:t>
      </w:r>
      <w:bookmarkStart w:id="546" w:name="_ETM_Q1_3746110"/>
      <w:bookmarkEnd w:id="546"/>
      <w:r w:rsidRPr="009A5C70">
        <w:rPr>
          <w:rFonts w:hint="cs"/>
          <w:rtl/>
          <w:lang w:eastAsia="he-IL"/>
        </w:rPr>
        <w:t xml:space="preserve">אם אפשר לנסח את זה בצורה אחרת, אני לא אתנגד, </w:t>
      </w:r>
      <w:bookmarkStart w:id="547" w:name="_ETM_Q1_3747868"/>
      <w:bookmarkEnd w:id="547"/>
      <w:r w:rsidRPr="009A5C70">
        <w:rPr>
          <w:rFonts w:hint="cs"/>
          <w:rtl/>
          <w:lang w:eastAsia="he-IL"/>
        </w:rPr>
        <w:t>אבל נשמע קודם כול את ההערות. בבקשה.</w:t>
      </w:r>
    </w:p>
    <w:p w:rsidR="00A83466" w:rsidRPr="009A5C70" w:rsidRDefault="00A83466" w:rsidP="00A83466">
      <w:pPr>
        <w:rPr>
          <w:rFonts w:hint="cs"/>
          <w:rtl/>
          <w:lang w:eastAsia="he-IL"/>
        </w:rPr>
      </w:pPr>
      <w:bookmarkStart w:id="548" w:name="_ETM_Q1_3748566"/>
      <w:bookmarkEnd w:id="548"/>
    </w:p>
    <w:p w:rsidR="00A83466" w:rsidRPr="009A5C70" w:rsidRDefault="00A83466" w:rsidP="00A83466">
      <w:pPr>
        <w:pStyle w:val="af1"/>
        <w:keepNext/>
        <w:rPr>
          <w:rFonts w:hint="cs"/>
          <w:rtl/>
          <w:lang w:eastAsia="he-IL"/>
        </w:rPr>
      </w:pPr>
      <w:bookmarkStart w:id="549" w:name="_ETM_Q1_3748847"/>
      <w:bookmarkStart w:id="550" w:name="_ETM_Q1_3749686"/>
      <w:bookmarkEnd w:id="549"/>
      <w:bookmarkEnd w:id="550"/>
      <w:r w:rsidRPr="009A5C70">
        <w:rPr>
          <w:rtl/>
          <w:lang w:eastAsia="he-IL"/>
        </w:rPr>
        <w:t>דניאל מילוא:</w:t>
      </w:r>
    </w:p>
    <w:p w:rsidR="00A83466" w:rsidRPr="009A5C70" w:rsidRDefault="00A83466" w:rsidP="00A83466">
      <w:pPr>
        <w:pStyle w:val="KeepWithNext"/>
        <w:rPr>
          <w:rFonts w:hint="cs"/>
          <w:rtl/>
          <w:lang w:eastAsia="he-IL"/>
        </w:rPr>
      </w:pPr>
    </w:p>
    <w:p w:rsidR="009B45FA" w:rsidRPr="009A5C70" w:rsidRDefault="00A83466" w:rsidP="0064361A">
      <w:pPr>
        <w:rPr>
          <w:rFonts w:hint="cs"/>
          <w:rtl/>
          <w:lang w:eastAsia="he-IL"/>
        </w:rPr>
      </w:pPr>
      <w:r w:rsidRPr="009A5C70">
        <w:rPr>
          <w:rFonts w:hint="cs"/>
          <w:rtl/>
          <w:lang w:eastAsia="he-IL"/>
        </w:rPr>
        <w:t xml:space="preserve">אם אני מנקה את </w:t>
      </w:r>
      <w:bookmarkStart w:id="551" w:name="_ETM_Q1_3752513"/>
      <w:bookmarkEnd w:id="551"/>
      <w:r w:rsidRPr="009A5C70">
        <w:rPr>
          <w:rFonts w:hint="cs"/>
          <w:rtl/>
          <w:lang w:eastAsia="he-IL"/>
        </w:rPr>
        <w:t>הפניות הקנטרניות</w:t>
      </w:r>
      <w:r w:rsidR="0064361A" w:rsidRPr="009A5C70">
        <w:rPr>
          <w:rFonts w:hint="cs"/>
          <w:rtl/>
          <w:lang w:eastAsia="he-IL"/>
        </w:rPr>
        <w:t xml:space="preserve"> –</w:t>
      </w:r>
      <w:r w:rsidRPr="009A5C70">
        <w:rPr>
          <w:rFonts w:hint="cs"/>
          <w:rtl/>
          <w:lang w:eastAsia="he-IL"/>
        </w:rPr>
        <w:t xml:space="preserve"> אני מניח שקיימות</w:t>
      </w:r>
      <w:r w:rsidR="0064361A" w:rsidRPr="009A5C70">
        <w:rPr>
          <w:rFonts w:hint="cs"/>
          <w:rtl/>
          <w:lang w:eastAsia="he-IL"/>
        </w:rPr>
        <w:t xml:space="preserve"> –</w:t>
      </w:r>
      <w:r w:rsidRPr="009A5C70">
        <w:rPr>
          <w:rFonts w:hint="cs"/>
          <w:rtl/>
          <w:lang w:eastAsia="he-IL"/>
        </w:rPr>
        <w:t xml:space="preserve"> </w:t>
      </w:r>
      <w:r w:rsidR="009F20C5" w:rsidRPr="009A5C70">
        <w:rPr>
          <w:rFonts w:hint="cs"/>
          <w:rtl/>
          <w:lang w:eastAsia="he-IL"/>
        </w:rPr>
        <w:t xml:space="preserve">ואני מדבר על הפניות הענייניות, </w:t>
      </w:r>
      <w:bookmarkStart w:id="552" w:name="_ETM_Q1_3767848"/>
      <w:bookmarkEnd w:id="552"/>
      <w:r w:rsidR="009F20C5" w:rsidRPr="009A5C70">
        <w:rPr>
          <w:rFonts w:hint="cs"/>
          <w:rtl/>
          <w:lang w:eastAsia="he-IL"/>
        </w:rPr>
        <w:t>אזי האזרח שפונה לכאן, יש לו תחושה שמסביב נ</w:t>
      </w:r>
      <w:r w:rsidR="00C0155F" w:rsidRPr="009A5C70">
        <w:rPr>
          <w:rFonts w:hint="cs"/>
          <w:rtl/>
          <w:lang w:eastAsia="he-IL"/>
        </w:rPr>
        <w:t>ח</w:t>
      </w:r>
      <w:r w:rsidR="009F20C5" w:rsidRPr="009A5C70">
        <w:rPr>
          <w:rFonts w:hint="cs"/>
          <w:rtl/>
          <w:lang w:eastAsia="he-IL"/>
        </w:rPr>
        <w:t xml:space="preserve">סמו בפניו </w:t>
      </w:r>
      <w:bookmarkStart w:id="553" w:name="_ETM_Q1_3772752"/>
      <w:bookmarkEnd w:id="553"/>
      <w:r w:rsidR="009F20C5" w:rsidRPr="009A5C70">
        <w:rPr>
          <w:rFonts w:hint="cs"/>
          <w:rtl/>
          <w:lang w:eastAsia="he-IL"/>
        </w:rPr>
        <w:t xml:space="preserve">האפשרויות, והוא </w:t>
      </w:r>
      <w:r w:rsidR="009B45FA" w:rsidRPr="009A5C70">
        <w:rPr>
          <w:rFonts w:hint="cs"/>
          <w:rtl/>
          <w:lang w:eastAsia="he-IL"/>
        </w:rPr>
        <w:t xml:space="preserve">פונה בצר לו </w:t>
      </w:r>
      <w:r w:rsidR="007025E9" w:rsidRPr="009A5C70">
        <w:rPr>
          <w:rFonts w:hint="cs"/>
          <w:rtl/>
          <w:lang w:eastAsia="he-IL"/>
        </w:rPr>
        <w:t xml:space="preserve">אל </w:t>
      </w:r>
      <w:r w:rsidR="009B45FA" w:rsidRPr="009A5C70">
        <w:rPr>
          <w:rFonts w:hint="cs"/>
          <w:rtl/>
          <w:lang w:eastAsia="he-IL"/>
        </w:rPr>
        <w:t>נבחר ציבור</w:t>
      </w:r>
      <w:r w:rsidR="007025E9" w:rsidRPr="009A5C70">
        <w:rPr>
          <w:rFonts w:hint="cs"/>
          <w:rtl/>
          <w:lang w:eastAsia="he-IL"/>
        </w:rPr>
        <w:t>: תעזור לי, אני צריך את העזרה שלך</w:t>
      </w:r>
      <w:r w:rsidR="009B45FA" w:rsidRPr="009A5C70">
        <w:rPr>
          <w:rFonts w:hint="cs"/>
          <w:rtl/>
          <w:lang w:eastAsia="he-IL"/>
        </w:rPr>
        <w:t xml:space="preserve">. נבחר ציבור שלא הגיב, </w:t>
      </w:r>
      <w:r w:rsidR="007025E9" w:rsidRPr="009A5C70">
        <w:rPr>
          <w:rFonts w:hint="cs"/>
          <w:rtl/>
          <w:lang w:eastAsia="he-IL"/>
        </w:rPr>
        <w:t>יש בזה</w:t>
      </w:r>
      <w:r w:rsidR="0064361A" w:rsidRPr="009A5C70">
        <w:rPr>
          <w:rFonts w:hint="cs"/>
          <w:rtl/>
          <w:lang w:eastAsia="he-IL"/>
        </w:rPr>
        <w:t>,</w:t>
      </w:r>
      <w:r w:rsidR="007025E9" w:rsidRPr="009A5C70">
        <w:rPr>
          <w:rFonts w:hint="cs"/>
          <w:rtl/>
          <w:lang w:eastAsia="he-IL"/>
        </w:rPr>
        <w:t xml:space="preserve"> מ</w:t>
      </w:r>
      <w:bookmarkStart w:id="554" w:name="_ETM_Q1_3780355"/>
      <w:bookmarkEnd w:id="554"/>
      <w:r w:rsidR="007025E9" w:rsidRPr="009A5C70">
        <w:rPr>
          <w:rFonts w:hint="cs"/>
          <w:rtl/>
          <w:lang w:eastAsia="he-IL"/>
        </w:rPr>
        <w:t xml:space="preserve">צד שני, </w:t>
      </w:r>
      <w:r w:rsidR="009B45FA" w:rsidRPr="009A5C70">
        <w:rPr>
          <w:rFonts w:hint="cs"/>
          <w:rtl/>
          <w:lang w:eastAsia="he-IL"/>
        </w:rPr>
        <w:t xml:space="preserve">תבינו, פגיעה בדימוי של הבית הזה שאני נושא את עיני אליו. </w:t>
      </w:r>
      <w:r w:rsidR="007025E9" w:rsidRPr="009A5C70">
        <w:rPr>
          <w:rFonts w:hint="cs"/>
          <w:rtl/>
          <w:lang w:eastAsia="he-IL"/>
        </w:rPr>
        <w:t xml:space="preserve">לכן אני חושב מה שחבר הכנסת רוזנטל אמר. יש פה איזה סייג שאומר: אתה יכול לא לענות, </w:t>
      </w:r>
      <w:r w:rsidR="009B45FA" w:rsidRPr="009A5C70">
        <w:rPr>
          <w:rFonts w:hint="cs"/>
          <w:rtl/>
          <w:lang w:eastAsia="he-IL"/>
        </w:rPr>
        <w:t>אם כי מאוד הייתי מעדיף שח</w:t>
      </w:r>
      <w:r w:rsidR="007025E9" w:rsidRPr="009A5C70">
        <w:rPr>
          <w:rFonts w:hint="cs"/>
          <w:rtl/>
          <w:lang w:eastAsia="he-IL"/>
        </w:rPr>
        <w:t xml:space="preserve">בר </w:t>
      </w:r>
      <w:bookmarkStart w:id="555" w:name="_ETM_Q1_3793204"/>
      <w:bookmarkEnd w:id="555"/>
      <w:r w:rsidR="007025E9" w:rsidRPr="009A5C70">
        <w:rPr>
          <w:rFonts w:hint="cs"/>
          <w:rtl/>
          <w:lang w:eastAsia="he-IL"/>
        </w:rPr>
        <w:t>הכנסת</w:t>
      </w:r>
      <w:r w:rsidR="009B45FA" w:rsidRPr="009A5C70">
        <w:rPr>
          <w:rFonts w:hint="cs"/>
          <w:rtl/>
          <w:lang w:eastAsia="he-IL"/>
        </w:rPr>
        <w:t xml:space="preserve"> מקלב</w:t>
      </w:r>
      <w:r w:rsidR="007025E9" w:rsidRPr="009A5C70">
        <w:rPr>
          <w:rFonts w:hint="cs"/>
          <w:rtl/>
          <w:lang w:eastAsia="he-IL"/>
        </w:rPr>
        <w:t>, כשאני פונה אליו</w:t>
      </w:r>
      <w:r w:rsidR="009B45FA" w:rsidRPr="009A5C70">
        <w:rPr>
          <w:rFonts w:hint="cs"/>
          <w:rtl/>
          <w:lang w:eastAsia="he-IL"/>
        </w:rPr>
        <w:t xml:space="preserve">, יענה גם </w:t>
      </w:r>
      <w:r w:rsidR="007025E9" w:rsidRPr="009A5C70">
        <w:rPr>
          <w:rFonts w:hint="cs"/>
          <w:rtl/>
          <w:lang w:eastAsia="he-IL"/>
        </w:rPr>
        <w:t xml:space="preserve">על </w:t>
      </w:r>
      <w:r w:rsidR="009B45FA" w:rsidRPr="009A5C70">
        <w:rPr>
          <w:rFonts w:hint="cs"/>
          <w:rtl/>
          <w:lang w:eastAsia="he-IL"/>
        </w:rPr>
        <w:t>השקפת עול</w:t>
      </w:r>
      <w:r w:rsidR="007025E9" w:rsidRPr="009A5C70">
        <w:rPr>
          <w:rFonts w:hint="cs"/>
          <w:rtl/>
          <w:lang w:eastAsia="he-IL"/>
        </w:rPr>
        <w:t xml:space="preserve">מו, כי אתה יושב פה לא </w:t>
      </w:r>
      <w:bookmarkStart w:id="556" w:name="_ETM_Q1_3797187"/>
      <w:bookmarkEnd w:id="556"/>
      <w:r w:rsidR="007025E9" w:rsidRPr="009A5C70">
        <w:rPr>
          <w:rFonts w:hint="cs"/>
          <w:rtl/>
          <w:lang w:eastAsia="he-IL"/>
        </w:rPr>
        <w:t>רק בשם מגזר, אתה יושב פה</w:t>
      </w:r>
      <w:r w:rsidR="009B45FA" w:rsidRPr="009A5C70">
        <w:rPr>
          <w:rFonts w:hint="cs"/>
          <w:rtl/>
          <w:lang w:eastAsia="he-IL"/>
        </w:rPr>
        <w:t xml:space="preserve"> כנבחר בכלל של העם הזה. אבל אני לא נכנס לעבודה הזאת, חלילה לי.</w:t>
      </w:r>
    </w:p>
    <w:p w:rsidR="009B45FA" w:rsidRPr="009A5C70" w:rsidRDefault="009B45FA" w:rsidP="009B45FA">
      <w:pPr>
        <w:rPr>
          <w:rFonts w:hint="cs"/>
          <w:rtl/>
          <w:lang w:eastAsia="he-IL"/>
        </w:rPr>
      </w:pPr>
    </w:p>
    <w:p w:rsidR="009B45FA" w:rsidRPr="009A5C70" w:rsidRDefault="009B45FA" w:rsidP="007025E9">
      <w:pPr>
        <w:rPr>
          <w:rFonts w:hint="cs"/>
          <w:rtl/>
          <w:lang w:eastAsia="he-IL"/>
        </w:rPr>
      </w:pPr>
      <w:r w:rsidRPr="009A5C70">
        <w:rPr>
          <w:rFonts w:hint="cs"/>
          <w:rtl/>
          <w:lang w:eastAsia="he-IL"/>
        </w:rPr>
        <w:t xml:space="preserve">אני חושב שצריך לענות. </w:t>
      </w:r>
      <w:r w:rsidR="007025E9" w:rsidRPr="009A5C70">
        <w:rPr>
          <w:rFonts w:hint="cs"/>
          <w:rtl/>
          <w:lang w:eastAsia="he-IL"/>
        </w:rPr>
        <w:t xml:space="preserve">אם פנו בתלונה על שופטים, </w:t>
      </w:r>
      <w:bookmarkStart w:id="557" w:name="_ETM_Q1_3810501"/>
      <w:bookmarkEnd w:id="557"/>
      <w:r w:rsidRPr="009A5C70">
        <w:rPr>
          <w:rFonts w:hint="cs"/>
          <w:rtl/>
          <w:lang w:eastAsia="he-IL"/>
        </w:rPr>
        <w:t>אף אחד לא מבקש ממך שתלך לשופט</w:t>
      </w:r>
      <w:r w:rsidR="007025E9" w:rsidRPr="009A5C70">
        <w:rPr>
          <w:rFonts w:hint="cs"/>
          <w:rtl/>
          <w:lang w:eastAsia="he-IL"/>
        </w:rPr>
        <w:t xml:space="preserve"> ותשנה את פסק-הדין. אתה יכול לכתוב לו: תודה על </w:t>
      </w:r>
      <w:bookmarkStart w:id="558" w:name="_ETM_Q1_3814651"/>
      <w:bookmarkEnd w:id="558"/>
      <w:r w:rsidR="007025E9" w:rsidRPr="009A5C70">
        <w:rPr>
          <w:rFonts w:hint="cs"/>
          <w:rtl/>
          <w:lang w:eastAsia="he-IL"/>
        </w:rPr>
        <w:t xml:space="preserve">מכתבך, </w:t>
      </w:r>
      <w:r w:rsidR="0064361A" w:rsidRPr="009A5C70">
        <w:rPr>
          <w:rFonts w:hint="cs"/>
          <w:rtl/>
          <w:lang w:eastAsia="he-IL"/>
        </w:rPr>
        <w:t>אני מאוד מבין –תגלה אמפתיה –</w:t>
      </w:r>
      <w:r w:rsidR="007025E9" w:rsidRPr="009A5C70">
        <w:rPr>
          <w:rFonts w:hint="cs"/>
          <w:rtl/>
          <w:lang w:eastAsia="he-IL"/>
        </w:rPr>
        <w:t xml:space="preserve"> אב</w:t>
      </w:r>
      <w:r w:rsidRPr="009A5C70">
        <w:rPr>
          <w:rFonts w:hint="cs"/>
          <w:rtl/>
          <w:lang w:eastAsia="he-IL"/>
        </w:rPr>
        <w:t xml:space="preserve">ל אנא פנה לנציב </w:t>
      </w:r>
      <w:r w:rsidR="0064361A" w:rsidRPr="009A5C70">
        <w:rPr>
          <w:rFonts w:hint="cs"/>
          <w:rtl/>
          <w:lang w:eastAsia="he-IL"/>
        </w:rPr>
        <w:t>ה</w:t>
      </w:r>
      <w:r w:rsidRPr="009A5C70">
        <w:rPr>
          <w:rFonts w:hint="cs"/>
          <w:rtl/>
          <w:lang w:eastAsia="he-IL"/>
        </w:rPr>
        <w:t>תלונות על השופטים</w:t>
      </w:r>
      <w:r w:rsidR="0064361A" w:rsidRPr="009A5C70">
        <w:rPr>
          <w:rFonts w:hint="cs"/>
          <w:rtl/>
          <w:lang w:eastAsia="he-IL"/>
        </w:rPr>
        <w:t>.</w:t>
      </w:r>
    </w:p>
    <w:p w:rsidR="009B45FA" w:rsidRPr="009A5C70" w:rsidRDefault="009B45FA" w:rsidP="009B45FA">
      <w:pPr>
        <w:rPr>
          <w:rFonts w:hint="cs"/>
          <w:rtl/>
          <w:lang w:eastAsia="he-IL"/>
        </w:rPr>
      </w:pPr>
    </w:p>
    <w:p w:rsidR="009B45FA" w:rsidRPr="009A5C70" w:rsidRDefault="009B45FA" w:rsidP="009B45FA">
      <w:pPr>
        <w:pStyle w:val="a"/>
        <w:keepNext/>
        <w:rPr>
          <w:rFonts w:hint="cs"/>
          <w:rtl/>
        </w:rPr>
      </w:pPr>
      <w:r w:rsidRPr="009A5C70">
        <w:rPr>
          <w:rtl/>
        </w:rPr>
        <w:t>דב חנין:</w:t>
      </w:r>
    </w:p>
    <w:p w:rsidR="009B45FA" w:rsidRPr="009A5C70" w:rsidRDefault="009B45FA" w:rsidP="009B45FA">
      <w:pPr>
        <w:pStyle w:val="KeepWithNext"/>
        <w:rPr>
          <w:rFonts w:hint="cs"/>
          <w:rtl/>
          <w:lang w:eastAsia="he-IL"/>
        </w:rPr>
      </w:pPr>
    </w:p>
    <w:p w:rsidR="009B45FA" w:rsidRPr="009A5C70" w:rsidRDefault="009B45FA" w:rsidP="009B45FA">
      <w:pPr>
        <w:rPr>
          <w:rFonts w:hint="cs"/>
          <w:rtl/>
          <w:lang w:eastAsia="he-IL"/>
        </w:rPr>
      </w:pPr>
      <w:r w:rsidRPr="009A5C70">
        <w:rPr>
          <w:rFonts w:hint="cs"/>
          <w:rtl/>
          <w:lang w:eastAsia="he-IL"/>
        </w:rPr>
        <w:t>יש הבדל בין ראוי לבין דרוש</w:t>
      </w:r>
      <w:r w:rsidR="007025E9" w:rsidRPr="009A5C70">
        <w:rPr>
          <w:rFonts w:hint="cs"/>
          <w:rtl/>
          <w:lang w:eastAsia="he-IL"/>
        </w:rPr>
        <w:t>.</w:t>
      </w:r>
    </w:p>
    <w:p w:rsidR="009B45FA" w:rsidRPr="009A5C70" w:rsidRDefault="009B45FA" w:rsidP="009B45FA">
      <w:pPr>
        <w:rPr>
          <w:rFonts w:hint="cs"/>
          <w:rtl/>
          <w:lang w:eastAsia="he-IL"/>
        </w:rPr>
      </w:pPr>
    </w:p>
    <w:p w:rsidR="007025E9" w:rsidRPr="009A5C70" w:rsidRDefault="007025E9" w:rsidP="007025E9">
      <w:pPr>
        <w:pStyle w:val="af1"/>
        <w:keepNext/>
        <w:rPr>
          <w:rFonts w:hint="cs"/>
          <w:rtl/>
          <w:lang w:eastAsia="he-IL"/>
        </w:rPr>
      </w:pPr>
      <w:bookmarkStart w:id="559" w:name="_ETM_Q1_3828332"/>
      <w:bookmarkStart w:id="560" w:name="_ETM_Q1_3825426"/>
      <w:bookmarkEnd w:id="559"/>
      <w:bookmarkEnd w:id="560"/>
      <w:r w:rsidRPr="009A5C70">
        <w:rPr>
          <w:rtl/>
          <w:lang w:eastAsia="he-IL"/>
        </w:rPr>
        <w:t>דניאל מילוא:</w:t>
      </w:r>
    </w:p>
    <w:p w:rsidR="007025E9" w:rsidRPr="009A5C70" w:rsidRDefault="007025E9" w:rsidP="007025E9">
      <w:pPr>
        <w:pStyle w:val="KeepWithNext"/>
        <w:rPr>
          <w:rFonts w:hint="cs"/>
          <w:rtl/>
          <w:lang w:eastAsia="he-IL"/>
        </w:rPr>
      </w:pPr>
    </w:p>
    <w:p w:rsidR="009B45FA" w:rsidRPr="009A5C70" w:rsidRDefault="007025E9" w:rsidP="0064361A">
      <w:pPr>
        <w:rPr>
          <w:rFonts w:hint="cs"/>
          <w:rtl/>
          <w:lang w:eastAsia="he-IL"/>
        </w:rPr>
      </w:pPr>
      <w:r w:rsidRPr="009A5C70">
        <w:rPr>
          <w:rFonts w:hint="cs"/>
          <w:rtl/>
          <w:lang w:eastAsia="he-IL"/>
        </w:rPr>
        <w:t xml:space="preserve">הנושא שהעלית, נושא של </w:t>
      </w:r>
      <w:bookmarkStart w:id="561" w:name="_ETM_Q1_3832610"/>
      <w:bookmarkEnd w:id="561"/>
      <w:r w:rsidRPr="009A5C70">
        <w:rPr>
          <w:rFonts w:hint="cs"/>
          <w:rtl/>
          <w:lang w:eastAsia="he-IL"/>
        </w:rPr>
        <w:t xml:space="preserve">אילוצים פרקטיים, אני מאוד מבין את זה – </w:t>
      </w:r>
      <w:r w:rsidR="009B45FA" w:rsidRPr="009A5C70">
        <w:rPr>
          <w:rFonts w:hint="cs"/>
          <w:rtl/>
          <w:lang w:eastAsia="he-IL"/>
        </w:rPr>
        <w:t>500 פניות בשבוע זה לא מתקבל על הדעת</w:t>
      </w:r>
      <w:r w:rsidRPr="009A5C70">
        <w:rPr>
          <w:rFonts w:hint="cs"/>
          <w:rtl/>
          <w:lang w:eastAsia="he-IL"/>
        </w:rPr>
        <w:t xml:space="preserve">, אזי לא הייתי </w:t>
      </w:r>
      <w:bookmarkStart w:id="562" w:name="_ETM_Q1_3840780"/>
      <w:bookmarkEnd w:id="562"/>
      <w:r w:rsidRPr="009A5C70">
        <w:rPr>
          <w:rFonts w:hint="cs"/>
          <w:rtl/>
          <w:lang w:eastAsia="he-IL"/>
        </w:rPr>
        <w:t>רוצה שאילוצים פרקטיים</w:t>
      </w:r>
      <w:r w:rsidR="0064361A" w:rsidRPr="009A5C70">
        <w:rPr>
          <w:rFonts w:hint="cs"/>
          <w:rtl/>
          <w:lang w:eastAsia="he-IL"/>
        </w:rPr>
        <w:t>,</w:t>
      </w:r>
      <w:r w:rsidRPr="009A5C70">
        <w:rPr>
          <w:rFonts w:hint="cs"/>
          <w:rtl/>
          <w:lang w:eastAsia="he-IL"/>
        </w:rPr>
        <w:t xml:space="preserve"> שאפשר למצוא להם טכניקות ומתודולוגיות</w:t>
      </w:r>
      <w:r w:rsidR="0064361A" w:rsidRPr="009A5C70">
        <w:rPr>
          <w:rFonts w:hint="cs"/>
          <w:rtl/>
          <w:lang w:eastAsia="he-IL"/>
        </w:rPr>
        <w:t>,</w:t>
      </w:r>
      <w:r w:rsidRPr="009A5C70">
        <w:rPr>
          <w:rFonts w:hint="cs"/>
          <w:rtl/>
          <w:lang w:eastAsia="he-IL"/>
        </w:rPr>
        <w:t xml:space="preserve"> ישפיעו.</w:t>
      </w:r>
    </w:p>
    <w:p w:rsidR="009B45FA" w:rsidRPr="009A5C70" w:rsidRDefault="009B45FA" w:rsidP="009B45FA">
      <w:pPr>
        <w:rPr>
          <w:rFonts w:hint="cs"/>
          <w:rtl/>
          <w:lang w:eastAsia="he-IL"/>
        </w:rPr>
      </w:pPr>
      <w:bookmarkStart w:id="563" w:name="_ETM_Q1_3842515"/>
      <w:bookmarkEnd w:id="563"/>
    </w:p>
    <w:p w:rsidR="009B45FA" w:rsidRPr="009A5C70" w:rsidRDefault="009B45FA" w:rsidP="009B45FA">
      <w:pPr>
        <w:pStyle w:val="a"/>
        <w:keepNext/>
        <w:rPr>
          <w:rFonts w:hint="cs"/>
          <w:rtl/>
        </w:rPr>
      </w:pPr>
      <w:r w:rsidRPr="009A5C70">
        <w:rPr>
          <w:rtl/>
        </w:rPr>
        <w:t>דב חנין:</w:t>
      </w:r>
    </w:p>
    <w:p w:rsidR="009B45FA" w:rsidRPr="009A5C70" w:rsidRDefault="009B45FA" w:rsidP="009B45FA">
      <w:pPr>
        <w:pStyle w:val="KeepWithNext"/>
        <w:rPr>
          <w:rFonts w:hint="cs"/>
          <w:rtl/>
          <w:lang w:eastAsia="he-IL"/>
        </w:rPr>
      </w:pPr>
    </w:p>
    <w:p w:rsidR="009B45FA" w:rsidRPr="009A5C70" w:rsidRDefault="009B45FA" w:rsidP="009B45FA">
      <w:pPr>
        <w:rPr>
          <w:rFonts w:hint="cs"/>
          <w:rtl/>
          <w:lang w:eastAsia="he-IL"/>
        </w:rPr>
      </w:pPr>
      <w:r w:rsidRPr="009A5C70">
        <w:rPr>
          <w:rFonts w:hint="cs"/>
          <w:rtl/>
          <w:lang w:eastAsia="he-IL"/>
        </w:rPr>
        <w:t>תפנה את דבריך לגברת אסטרחן</w:t>
      </w:r>
      <w:r w:rsidR="007025E9" w:rsidRPr="009A5C70">
        <w:rPr>
          <w:rFonts w:hint="cs"/>
          <w:rtl/>
          <w:lang w:eastAsia="he-IL"/>
        </w:rPr>
        <w:t xml:space="preserve"> </w:t>
      </w:r>
      <w:bookmarkStart w:id="564" w:name="_ETM_Q1_3848443"/>
      <w:bookmarkEnd w:id="564"/>
      <w:r w:rsidR="007025E9" w:rsidRPr="009A5C70">
        <w:rPr>
          <w:rFonts w:hint="cs"/>
          <w:rtl/>
          <w:lang w:eastAsia="he-IL"/>
        </w:rPr>
        <w:t>ולוועדה לסיוע בתחום העוזרים.</w:t>
      </w:r>
    </w:p>
    <w:p w:rsidR="009B45FA" w:rsidRPr="009A5C70" w:rsidRDefault="009B45FA" w:rsidP="009B45FA">
      <w:pPr>
        <w:rPr>
          <w:rFonts w:hint="cs"/>
          <w:rtl/>
          <w:lang w:eastAsia="he-IL"/>
        </w:rPr>
      </w:pPr>
    </w:p>
    <w:p w:rsidR="007025E9" w:rsidRPr="009A5C70" w:rsidRDefault="007025E9" w:rsidP="007025E9">
      <w:pPr>
        <w:pStyle w:val="af1"/>
        <w:keepNext/>
        <w:rPr>
          <w:rFonts w:hint="cs"/>
          <w:rtl/>
          <w:lang w:eastAsia="he-IL"/>
        </w:rPr>
      </w:pPr>
      <w:bookmarkStart w:id="565" w:name="_ETM_Q1_3850093"/>
      <w:bookmarkEnd w:id="565"/>
      <w:r w:rsidRPr="009A5C70">
        <w:rPr>
          <w:rtl/>
          <w:lang w:eastAsia="he-IL"/>
        </w:rPr>
        <w:t>דניאל מילוא:</w:t>
      </w:r>
    </w:p>
    <w:p w:rsidR="007025E9" w:rsidRPr="009A5C70" w:rsidRDefault="007025E9" w:rsidP="007025E9">
      <w:pPr>
        <w:pStyle w:val="KeepWithNext"/>
        <w:rPr>
          <w:rFonts w:hint="cs"/>
          <w:rtl/>
          <w:lang w:eastAsia="he-IL"/>
        </w:rPr>
      </w:pPr>
    </w:p>
    <w:p w:rsidR="007025E9" w:rsidRPr="009A5C70" w:rsidRDefault="007025E9" w:rsidP="007025E9">
      <w:pPr>
        <w:rPr>
          <w:rFonts w:hint="cs"/>
          <w:rtl/>
          <w:lang w:eastAsia="he-IL"/>
        </w:rPr>
      </w:pPr>
      <w:r w:rsidRPr="009A5C70">
        <w:rPr>
          <w:rFonts w:hint="cs"/>
          <w:rtl/>
          <w:lang w:eastAsia="he-IL"/>
        </w:rPr>
        <w:t xml:space="preserve">אולי אתה צריך שישה עוזרים. אני לא </w:t>
      </w:r>
      <w:bookmarkStart w:id="566" w:name="_ETM_Q1_3853000"/>
      <w:bookmarkEnd w:id="566"/>
      <w:r w:rsidRPr="009A5C70">
        <w:rPr>
          <w:rFonts w:hint="cs"/>
          <w:rtl/>
          <w:lang w:eastAsia="he-IL"/>
        </w:rPr>
        <w:t>רוצה להיכנס לעניין של תקנים.</w:t>
      </w:r>
    </w:p>
    <w:p w:rsidR="007025E9" w:rsidRPr="009A5C70" w:rsidRDefault="007025E9" w:rsidP="007025E9">
      <w:pPr>
        <w:rPr>
          <w:rFonts w:hint="cs"/>
          <w:rtl/>
          <w:lang w:eastAsia="he-IL"/>
        </w:rPr>
      </w:pPr>
      <w:bookmarkStart w:id="567" w:name="_ETM_Q1_3852857"/>
      <w:bookmarkEnd w:id="567"/>
    </w:p>
    <w:p w:rsidR="007025E9" w:rsidRPr="009A5C70" w:rsidRDefault="007025E9" w:rsidP="007025E9">
      <w:pPr>
        <w:pStyle w:val="a"/>
        <w:keepNext/>
        <w:rPr>
          <w:rFonts w:hint="cs"/>
          <w:rtl/>
        </w:rPr>
      </w:pPr>
      <w:bookmarkStart w:id="568" w:name="_ETM_Q1_3853259"/>
      <w:bookmarkStart w:id="569" w:name="_ETM_Q1_3852511"/>
      <w:bookmarkEnd w:id="568"/>
      <w:bookmarkEnd w:id="569"/>
      <w:r w:rsidRPr="009A5C70">
        <w:rPr>
          <w:rtl/>
        </w:rPr>
        <w:t>דב חנין:</w:t>
      </w:r>
    </w:p>
    <w:p w:rsidR="007025E9" w:rsidRPr="009A5C70" w:rsidRDefault="007025E9" w:rsidP="007025E9">
      <w:pPr>
        <w:pStyle w:val="KeepWithNext"/>
        <w:rPr>
          <w:rFonts w:hint="cs"/>
          <w:rtl/>
          <w:lang w:eastAsia="he-IL"/>
        </w:rPr>
      </w:pPr>
    </w:p>
    <w:p w:rsidR="007025E9" w:rsidRPr="009A5C70" w:rsidRDefault="007025E9" w:rsidP="007025E9">
      <w:pPr>
        <w:rPr>
          <w:rFonts w:hint="cs"/>
          <w:rtl/>
          <w:lang w:eastAsia="he-IL"/>
        </w:rPr>
      </w:pPr>
      <w:r w:rsidRPr="009A5C70">
        <w:rPr>
          <w:rFonts w:hint="cs"/>
          <w:rtl/>
          <w:lang w:eastAsia="he-IL"/>
        </w:rPr>
        <w:t>זה אתה אמרת.</w:t>
      </w:r>
    </w:p>
    <w:p w:rsidR="007025E9" w:rsidRPr="009A5C70" w:rsidRDefault="007025E9" w:rsidP="007025E9">
      <w:pPr>
        <w:rPr>
          <w:rFonts w:hint="cs"/>
          <w:rtl/>
          <w:lang w:eastAsia="he-IL"/>
        </w:rPr>
      </w:pPr>
      <w:bookmarkStart w:id="570" w:name="_ETM_Q1_3852816"/>
      <w:bookmarkEnd w:id="570"/>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F33B14" w:rsidRPr="009A5C70" w:rsidRDefault="00F33B14" w:rsidP="007025E9">
      <w:pPr>
        <w:rPr>
          <w:rFonts w:hint="cs"/>
          <w:rtl/>
          <w:lang w:eastAsia="he-IL"/>
        </w:rPr>
      </w:pPr>
      <w:r w:rsidRPr="009A5C70">
        <w:rPr>
          <w:rFonts w:hint="cs"/>
          <w:rtl/>
          <w:lang w:eastAsia="he-IL"/>
        </w:rPr>
        <w:t>קודם ניתן לדב שישה עוזרים ו</w:t>
      </w:r>
      <w:r w:rsidR="007025E9" w:rsidRPr="009A5C70">
        <w:rPr>
          <w:rFonts w:hint="cs"/>
          <w:rtl/>
          <w:lang w:eastAsia="he-IL"/>
        </w:rPr>
        <w:t>אחרי זה</w:t>
      </w:r>
      <w:r w:rsidRPr="009A5C70">
        <w:rPr>
          <w:rFonts w:hint="cs"/>
          <w:rtl/>
          <w:lang w:eastAsia="he-IL"/>
        </w:rPr>
        <w:t xml:space="preserve"> נחייב אותו לענות.</w:t>
      </w:r>
    </w:p>
    <w:p w:rsidR="00F33B14" w:rsidRPr="009A5C70" w:rsidRDefault="00F33B14" w:rsidP="00F33B14">
      <w:pPr>
        <w:rPr>
          <w:rFonts w:hint="cs"/>
          <w:rtl/>
          <w:lang w:eastAsia="he-IL"/>
        </w:rPr>
      </w:pPr>
    </w:p>
    <w:p w:rsidR="007025E9" w:rsidRPr="009A5C70" w:rsidRDefault="007025E9" w:rsidP="007025E9">
      <w:pPr>
        <w:pStyle w:val="af1"/>
        <w:keepNext/>
        <w:rPr>
          <w:rFonts w:hint="cs"/>
          <w:rtl/>
          <w:lang w:eastAsia="he-IL"/>
        </w:rPr>
      </w:pPr>
      <w:bookmarkStart w:id="571" w:name="_ETM_Q1_3859449"/>
      <w:bookmarkStart w:id="572" w:name="_ETM_Q1_3860903"/>
      <w:bookmarkEnd w:id="571"/>
      <w:bookmarkEnd w:id="572"/>
      <w:r w:rsidRPr="009A5C70">
        <w:rPr>
          <w:rtl/>
          <w:lang w:eastAsia="he-IL"/>
        </w:rPr>
        <w:t>דניאל מילוא:</w:t>
      </w:r>
    </w:p>
    <w:p w:rsidR="007025E9" w:rsidRPr="009A5C70" w:rsidRDefault="007025E9" w:rsidP="007025E9">
      <w:pPr>
        <w:pStyle w:val="KeepWithNext"/>
        <w:rPr>
          <w:rFonts w:hint="cs"/>
          <w:rtl/>
          <w:lang w:eastAsia="he-IL"/>
        </w:rPr>
      </w:pPr>
    </w:p>
    <w:p w:rsidR="00F33B14" w:rsidRPr="009A5C70" w:rsidRDefault="007025E9" w:rsidP="00F33B14">
      <w:pPr>
        <w:rPr>
          <w:rFonts w:hint="cs"/>
          <w:rtl/>
          <w:lang w:eastAsia="he-IL"/>
        </w:rPr>
      </w:pPr>
      <w:r w:rsidRPr="009A5C70">
        <w:rPr>
          <w:rFonts w:hint="cs"/>
          <w:rtl/>
          <w:lang w:eastAsia="he-IL"/>
        </w:rPr>
        <w:t xml:space="preserve">איל, אני לא </w:t>
      </w:r>
      <w:bookmarkStart w:id="573" w:name="_ETM_Q1_3865513"/>
      <w:bookmarkEnd w:id="573"/>
      <w:r w:rsidRPr="009A5C70">
        <w:rPr>
          <w:rFonts w:hint="cs"/>
          <w:rtl/>
          <w:lang w:eastAsia="he-IL"/>
        </w:rPr>
        <w:t xml:space="preserve">רוצה שטכנולוגיות ופרקטיקות ישפיעו על מהויות אתיות וערכיות, זאת אומרת, </w:t>
      </w:r>
      <w:bookmarkStart w:id="574" w:name="_ETM_Q1_3870118"/>
      <w:bookmarkEnd w:id="574"/>
      <w:r w:rsidRPr="009A5C70">
        <w:rPr>
          <w:rFonts w:hint="cs"/>
          <w:rtl/>
          <w:lang w:eastAsia="he-IL"/>
        </w:rPr>
        <w:t xml:space="preserve">לא נעשה את הסעיף הזה, </w:t>
      </w:r>
      <w:r w:rsidR="00F33B14" w:rsidRPr="009A5C70">
        <w:rPr>
          <w:rFonts w:hint="cs"/>
          <w:rtl/>
          <w:lang w:eastAsia="he-IL"/>
        </w:rPr>
        <w:t>כי חבר</w:t>
      </w:r>
      <w:r w:rsidRPr="009A5C70">
        <w:rPr>
          <w:rFonts w:hint="cs"/>
          <w:rtl/>
          <w:lang w:eastAsia="he-IL"/>
        </w:rPr>
        <w:t xml:space="preserve"> הכנסת חנין לא יכול </w:t>
      </w:r>
      <w:bookmarkStart w:id="575" w:name="_ETM_Q1_3872552"/>
      <w:bookmarkEnd w:id="575"/>
      <w:r w:rsidRPr="009A5C70">
        <w:rPr>
          <w:rFonts w:hint="cs"/>
          <w:rtl/>
          <w:lang w:eastAsia="he-IL"/>
        </w:rPr>
        <w:t>לענות על 500 פניות.</w:t>
      </w:r>
    </w:p>
    <w:p w:rsidR="00F33B14" w:rsidRPr="009A5C70" w:rsidRDefault="00F33B14" w:rsidP="00F33B14">
      <w:pPr>
        <w:rPr>
          <w:rFonts w:hint="cs"/>
          <w:rtl/>
          <w:lang w:eastAsia="he-IL"/>
        </w:rPr>
      </w:pPr>
    </w:p>
    <w:p w:rsidR="00F33B14" w:rsidRPr="009A5C70" w:rsidRDefault="00F33B14" w:rsidP="00F33B14">
      <w:pPr>
        <w:pStyle w:val="a"/>
        <w:keepNext/>
        <w:rPr>
          <w:rFonts w:hint="cs"/>
          <w:rtl/>
        </w:rPr>
      </w:pPr>
      <w:r w:rsidRPr="009A5C70">
        <w:rPr>
          <w:rtl/>
        </w:rPr>
        <w:t>יפעת קריב:</w:t>
      </w:r>
    </w:p>
    <w:p w:rsidR="00F33B14" w:rsidRPr="009A5C70" w:rsidRDefault="00F33B14" w:rsidP="00F33B14">
      <w:pPr>
        <w:pStyle w:val="KeepWithNext"/>
        <w:rPr>
          <w:rFonts w:hint="cs"/>
          <w:rtl/>
          <w:lang w:eastAsia="he-IL"/>
        </w:rPr>
      </w:pPr>
    </w:p>
    <w:p w:rsidR="00F33B14" w:rsidRPr="009A5C70" w:rsidRDefault="00F33B14" w:rsidP="0064361A">
      <w:pPr>
        <w:rPr>
          <w:rFonts w:hint="cs"/>
          <w:rtl/>
          <w:lang w:eastAsia="he-IL"/>
        </w:rPr>
      </w:pPr>
      <w:r w:rsidRPr="009A5C70">
        <w:rPr>
          <w:rFonts w:hint="cs"/>
          <w:rtl/>
          <w:lang w:eastAsia="he-IL"/>
        </w:rPr>
        <w:t xml:space="preserve">120 חברי </w:t>
      </w:r>
      <w:r w:rsidR="007025E9" w:rsidRPr="009A5C70">
        <w:rPr>
          <w:rFonts w:hint="cs"/>
          <w:rtl/>
          <w:lang w:eastAsia="he-IL"/>
        </w:rPr>
        <w:t>ה</w:t>
      </w:r>
      <w:r w:rsidRPr="009A5C70">
        <w:rPr>
          <w:rFonts w:hint="cs"/>
          <w:rtl/>
          <w:lang w:eastAsia="he-IL"/>
        </w:rPr>
        <w:t>כנסת לא יכולים לע</w:t>
      </w:r>
      <w:r w:rsidR="007025E9" w:rsidRPr="009A5C70">
        <w:rPr>
          <w:rFonts w:hint="cs"/>
          <w:rtl/>
          <w:lang w:eastAsia="he-IL"/>
        </w:rPr>
        <w:t>נ</w:t>
      </w:r>
      <w:r w:rsidRPr="009A5C70">
        <w:rPr>
          <w:rFonts w:hint="cs"/>
          <w:rtl/>
          <w:lang w:eastAsia="he-IL"/>
        </w:rPr>
        <w:t xml:space="preserve">ות, לא </w:t>
      </w:r>
      <w:r w:rsidR="007025E9" w:rsidRPr="009A5C70">
        <w:rPr>
          <w:rFonts w:hint="cs"/>
          <w:rtl/>
          <w:lang w:eastAsia="he-IL"/>
        </w:rPr>
        <w:t>רק חבר הכנסת</w:t>
      </w:r>
      <w:r w:rsidRPr="009A5C70">
        <w:rPr>
          <w:rFonts w:hint="cs"/>
          <w:rtl/>
          <w:lang w:eastAsia="he-IL"/>
        </w:rPr>
        <w:t xml:space="preserve"> חנין, </w:t>
      </w:r>
      <w:r w:rsidR="007025E9" w:rsidRPr="009A5C70">
        <w:rPr>
          <w:rFonts w:hint="cs"/>
          <w:rtl/>
          <w:lang w:eastAsia="he-IL"/>
        </w:rPr>
        <w:t xml:space="preserve">אף-על-פי שהוא מצטיין, אנחנו חייבים </w:t>
      </w:r>
      <w:bookmarkStart w:id="576" w:name="_ETM_Q1_3881440"/>
      <w:bookmarkEnd w:id="576"/>
      <w:r w:rsidR="007025E9" w:rsidRPr="009A5C70">
        <w:rPr>
          <w:rFonts w:hint="cs"/>
          <w:rtl/>
          <w:lang w:eastAsia="he-IL"/>
        </w:rPr>
        <w:t>לציין</w:t>
      </w:r>
      <w:r w:rsidR="0064361A" w:rsidRPr="009A5C70">
        <w:rPr>
          <w:rFonts w:hint="cs"/>
          <w:rtl/>
          <w:lang w:eastAsia="he-IL"/>
        </w:rPr>
        <w:t>.</w:t>
      </w:r>
      <w:r w:rsidR="007025E9" w:rsidRPr="009A5C70">
        <w:rPr>
          <w:rFonts w:hint="cs"/>
          <w:rtl/>
          <w:lang w:eastAsia="he-IL"/>
        </w:rPr>
        <w:t xml:space="preserve"> הוא שם לנו רף גבוה, </w:t>
      </w:r>
      <w:r w:rsidRPr="009A5C70">
        <w:rPr>
          <w:rFonts w:hint="cs"/>
          <w:rtl/>
          <w:lang w:eastAsia="he-IL"/>
        </w:rPr>
        <w:t xml:space="preserve">אבל 120 חברי </w:t>
      </w:r>
      <w:r w:rsidR="007025E9" w:rsidRPr="009A5C70">
        <w:rPr>
          <w:rFonts w:hint="cs"/>
          <w:rtl/>
          <w:lang w:eastAsia="he-IL"/>
        </w:rPr>
        <w:t>ה</w:t>
      </w:r>
      <w:r w:rsidRPr="009A5C70">
        <w:rPr>
          <w:rFonts w:hint="cs"/>
          <w:rtl/>
          <w:lang w:eastAsia="he-IL"/>
        </w:rPr>
        <w:t>כנסת לא יכולים</w:t>
      </w:r>
      <w:r w:rsidR="007025E9" w:rsidRPr="009A5C70">
        <w:rPr>
          <w:rFonts w:hint="cs"/>
          <w:rtl/>
          <w:lang w:eastAsia="he-IL"/>
        </w:rPr>
        <w:t>.</w:t>
      </w:r>
    </w:p>
    <w:p w:rsidR="00F33B14" w:rsidRPr="009A5C70" w:rsidRDefault="00F33B14" w:rsidP="00F33B14">
      <w:pPr>
        <w:rPr>
          <w:rFonts w:hint="cs"/>
          <w:rtl/>
          <w:lang w:eastAsia="he-IL"/>
        </w:rPr>
      </w:pPr>
    </w:p>
    <w:p w:rsidR="007025E9" w:rsidRPr="009A5C70" w:rsidRDefault="007025E9" w:rsidP="007025E9">
      <w:pPr>
        <w:pStyle w:val="af1"/>
        <w:keepNext/>
        <w:rPr>
          <w:rFonts w:hint="cs"/>
          <w:rtl/>
          <w:lang w:eastAsia="he-IL"/>
        </w:rPr>
      </w:pPr>
      <w:bookmarkStart w:id="577" w:name="_ETM_Q1_3883065"/>
      <w:bookmarkEnd w:id="577"/>
      <w:r w:rsidRPr="009A5C70">
        <w:rPr>
          <w:rtl/>
          <w:lang w:eastAsia="he-IL"/>
        </w:rPr>
        <w:t>דניאל מילוא:</w:t>
      </w:r>
    </w:p>
    <w:p w:rsidR="007025E9" w:rsidRPr="009A5C70" w:rsidRDefault="007025E9" w:rsidP="007025E9">
      <w:pPr>
        <w:pStyle w:val="KeepWithNext"/>
        <w:rPr>
          <w:rFonts w:hint="cs"/>
          <w:rtl/>
          <w:lang w:eastAsia="he-IL"/>
        </w:rPr>
      </w:pPr>
    </w:p>
    <w:p w:rsidR="00F33B14" w:rsidRPr="009A5C70" w:rsidRDefault="007025E9" w:rsidP="00F33B14">
      <w:pPr>
        <w:rPr>
          <w:rFonts w:hint="cs"/>
          <w:rtl/>
          <w:lang w:eastAsia="he-IL"/>
        </w:rPr>
      </w:pPr>
      <w:r w:rsidRPr="009A5C70">
        <w:rPr>
          <w:rFonts w:hint="cs"/>
          <w:rtl/>
          <w:lang w:eastAsia="he-IL"/>
        </w:rPr>
        <w:t xml:space="preserve">נכון, אבל את </w:t>
      </w:r>
      <w:bookmarkStart w:id="578" w:name="_ETM_Q1_3884190"/>
      <w:bookmarkEnd w:id="578"/>
      <w:r w:rsidRPr="009A5C70">
        <w:rPr>
          <w:rFonts w:hint="cs"/>
          <w:rtl/>
          <w:lang w:eastAsia="he-IL"/>
        </w:rPr>
        <w:t>לא יכולה להוריד סעיף כל-כך מהותי בקשר עם הציבור, כי טכנית את לא יכולה לעשות את זה.</w:t>
      </w:r>
    </w:p>
    <w:p w:rsidR="007025E9" w:rsidRPr="009A5C70" w:rsidRDefault="007025E9" w:rsidP="00F33B14">
      <w:pPr>
        <w:rPr>
          <w:rFonts w:hint="cs"/>
          <w:rtl/>
          <w:lang w:eastAsia="he-IL"/>
        </w:rPr>
      </w:pPr>
      <w:bookmarkStart w:id="579" w:name="_ETM_Q1_3887155"/>
      <w:bookmarkEnd w:id="579"/>
    </w:p>
    <w:p w:rsidR="00F33B14" w:rsidRPr="009A5C70" w:rsidRDefault="00F33B14" w:rsidP="00F33B14">
      <w:pPr>
        <w:pStyle w:val="a"/>
        <w:keepNext/>
        <w:rPr>
          <w:rFonts w:hint="cs"/>
          <w:rtl/>
        </w:rPr>
      </w:pPr>
      <w:r w:rsidRPr="009A5C70">
        <w:rPr>
          <w:rtl/>
        </w:rPr>
        <w:t>יפעת קריב:</w:t>
      </w:r>
    </w:p>
    <w:p w:rsidR="00F33B14" w:rsidRPr="009A5C70" w:rsidRDefault="00F33B14" w:rsidP="00F33B14">
      <w:pPr>
        <w:pStyle w:val="KeepWithNext"/>
        <w:rPr>
          <w:rFonts w:hint="cs"/>
          <w:rtl/>
          <w:lang w:eastAsia="he-IL"/>
        </w:rPr>
      </w:pPr>
    </w:p>
    <w:p w:rsidR="007025E9" w:rsidRPr="009A5C70" w:rsidRDefault="007025E9" w:rsidP="00F33B14">
      <w:pPr>
        <w:rPr>
          <w:rFonts w:hint="cs"/>
          <w:rtl/>
          <w:lang w:eastAsia="he-IL"/>
        </w:rPr>
      </w:pPr>
      <w:r w:rsidRPr="009A5C70">
        <w:rPr>
          <w:rFonts w:hint="cs"/>
          <w:rtl/>
          <w:lang w:eastAsia="he-IL"/>
        </w:rPr>
        <w:t xml:space="preserve">מה לגבי הפייסבוק לדוגמה </w:t>
      </w:r>
      <w:bookmarkStart w:id="580" w:name="_ETM_Q1_3891728"/>
      <w:bookmarkEnd w:id="580"/>
      <w:r w:rsidRPr="009A5C70">
        <w:rPr>
          <w:rFonts w:hint="cs"/>
          <w:rtl/>
          <w:lang w:eastAsia="he-IL"/>
        </w:rPr>
        <w:t>ומה לגבי ה-אס.אמ.אסים? צריך להתייחס לכול. בפייסבוק אני</w:t>
      </w:r>
      <w:bookmarkStart w:id="581" w:name="_ETM_Q1_3896060"/>
      <w:bookmarkEnd w:id="581"/>
      <w:r w:rsidRPr="009A5C70">
        <w:rPr>
          <w:rFonts w:hint="cs"/>
          <w:rtl/>
          <w:lang w:eastAsia="he-IL"/>
        </w:rPr>
        <w:t xml:space="preserve"> לא חייבת לענות וב-אס.אמ.אסים אני לא חייבת לענות ופניות שמגיעות </w:t>
      </w:r>
      <w:bookmarkStart w:id="582" w:name="_ETM_Q1_3900978"/>
      <w:bookmarkEnd w:id="582"/>
      <w:r w:rsidRPr="009A5C70">
        <w:rPr>
          <w:rFonts w:hint="cs"/>
          <w:rtl/>
          <w:lang w:eastAsia="he-IL"/>
        </w:rPr>
        <w:t>אלי דרך - - -</w:t>
      </w:r>
    </w:p>
    <w:p w:rsidR="00F33B14" w:rsidRPr="009A5C70" w:rsidRDefault="00F33B14" w:rsidP="00F33B14">
      <w:pPr>
        <w:rPr>
          <w:rFonts w:hint="cs"/>
          <w:rtl/>
          <w:lang w:eastAsia="he-IL"/>
        </w:rPr>
      </w:pPr>
      <w:bookmarkStart w:id="583" w:name="_ETM_Q1_3898955"/>
      <w:bookmarkEnd w:id="583"/>
    </w:p>
    <w:p w:rsidR="00F33B14" w:rsidRPr="009A5C70" w:rsidRDefault="00F33B14" w:rsidP="00F33B14">
      <w:pPr>
        <w:pStyle w:val="af"/>
        <w:keepNext/>
        <w:rPr>
          <w:rFonts w:hint="cs"/>
          <w:rtl/>
        </w:rPr>
      </w:pPr>
      <w:r w:rsidRPr="009A5C70">
        <w:rPr>
          <w:rtl/>
        </w:rPr>
        <w:t>היו"ר מיקי רוזנטל:</w:t>
      </w:r>
    </w:p>
    <w:p w:rsidR="00F33B14" w:rsidRPr="009A5C70" w:rsidRDefault="00F33B14" w:rsidP="00F33B14">
      <w:pPr>
        <w:pStyle w:val="KeepWithNext"/>
        <w:rPr>
          <w:rFonts w:hint="cs"/>
          <w:rtl/>
          <w:lang w:eastAsia="he-IL"/>
        </w:rPr>
      </w:pPr>
    </w:p>
    <w:p w:rsidR="00F33B14" w:rsidRPr="009A5C70" w:rsidRDefault="00F33B14" w:rsidP="00F33B14">
      <w:pPr>
        <w:rPr>
          <w:rFonts w:hint="cs"/>
          <w:rtl/>
          <w:lang w:eastAsia="he-IL"/>
        </w:rPr>
      </w:pPr>
      <w:r w:rsidRPr="009A5C70">
        <w:rPr>
          <w:rFonts w:hint="cs"/>
          <w:rtl/>
          <w:lang w:eastAsia="he-IL"/>
        </w:rPr>
        <w:t xml:space="preserve">נכנסת בטרם אמרתי שצמצמנו </w:t>
      </w:r>
      <w:r w:rsidR="007025E9" w:rsidRPr="009A5C70">
        <w:rPr>
          <w:rFonts w:hint="cs"/>
          <w:rtl/>
          <w:lang w:eastAsia="he-IL"/>
        </w:rPr>
        <w:t xml:space="preserve">רק </w:t>
      </w:r>
      <w:r w:rsidRPr="009A5C70">
        <w:rPr>
          <w:rFonts w:hint="cs"/>
          <w:rtl/>
          <w:lang w:eastAsia="he-IL"/>
        </w:rPr>
        <w:t>לשני האלמנטים האלה, וגם הם מעוררים קושי</w:t>
      </w:r>
      <w:r w:rsidR="007025E9" w:rsidRPr="009A5C70">
        <w:rPr>
          <w:rFonts w:hint="cs"/>
          <w:rtl/>
          <w:lang w:eastAsia="he-IL"/>
        </w:rPr>
        <w:t>, כפי שאת שומעת.</w:t>
      </w:r>
    </w:p>
    <w:p w:rsidR="00F33B14" w:rsidRPr="009A5C70" w:rsidRDefault="00F33B14" w:rsidP="00F33B14">
      <w:pPr>
        <w:rPr>
          <w:rFonts w:hint="cs"/>
          <w:rtl/>
          <w:lang w:eastAsia="he-IL"/>
        </w:rPr>
      </w:pPr>
    </w:p>
    <w:p w:rsidR="00F33B14" w:rsidRPr="009A5C70" w:rsidRDefault="00F33B14" w:rsidP="00F33B14">
      <w:pPr>
        <w:pStyle w:val="a"/>
        <w:keepNext/>
        <w:rPr>
          <w:rFonts w:hint="cs"/>
          <w:rtl/>
        </w:rPr>
      </w:pPr>
      <w:r w:rsidRPr="009A5C70">
        <w:rPr>
          <w:rtl/>
        </w:rPr>
        <w:t>דב חנין:</w:t>
      </w:r>
    </w:p>
    <w:p w:rsidR="00F33B14" w:rsidRPr="009A5C70" w:rsidRDefault="00F33B14" w:rsidP="00F33B14">
      <w:pPr>
        <w:pStyle w:val="KeepWithNext"/>
        <w:rPr>
          <w:rFonts w:hint="cs"/>
          <w:rtl/>
          <w:lang w:eastAsia="he-IL"/>
        </w:rPr>
      </w:pPr>
    </w:p>
    <w:p w:rsidR="00F33B14" w:rsidRPr="009A5C70" w:rsidRDefault="00F33B14" w:rsidP="00F33B14">
      <w:pPr>
        <w:rPr>
          <w:rFonts w:hint="cs"/>
          <w:rtl/>
          <w:lang w:eastAsia="he-IL"/>
        </w:rPr>
      </w:pPr>
      <w:r w:rsidRPr="009A5C70">
        <w:rPr>
          <w:rFonts w:hint="cs"/>
          <w:rtl/>
          <w:lang w:eastAsia="he-IL"/>
        </w:rPr>
        <w:t>היום אנחנו מקבלים פניות גם בווטסאפ</w:t>
      </w:r>
      <w:r w:rsidR="007025E9" w:rsidRPr="009A5C70">
        <w:rPr>
          <w:rFonts w:hint="cs"/>
          <w:rtl/>
          <w:lang w:eastAsia="he-IL"/>
        </w:rPr>
        <w:t>.</w:t>
      </w:r>
    </w:p>
    <w:p w:rsidR="00F33B14" w:rsidRPr="009A5C70" w:rsidRDefault="00F33B14" w:rsidP="00F33B14">
      <w:pPr>
        <w:rPr>
          <w:rFonts w:hint="cs"/>
          <w:rtl/>
          <w:lang w:eastAsia="he-IL"/>
        </w:rPr>
      </w:pPr>
    </w:p>
    <w:p w:rsidR="00F33B14" w:rsidRPr="009A5C70" w:rsidRDefault="007025E9" w:rsidP="007025E9">
      <w:pPr>
        <w:pStyle w:val="af"/>
        <w:keepNext/>
        <w:rPr>
          <w:rFonts w:hint="cs"/>
          <w:rtl/>
        </w:rPr>
      </w:pPr>
      <w:r w:rsidRPr="009A5C70">
        <w:rPr>
          <w:rtl/>
        </w:rPr>
        <w:t>היו"ר מיקי רוזנטל:</w:t>
      </w:r>
    </w:p>
    <w:p w:rsidR="007025E9" w:rsidRPr="009A5C70" w:rsidRDefault="007025E9" w:rsidP="007025E9">
      <w:pPr>
        <w:pStyle w:val="KeepWithNext"/>
        <w:rPr>
          <w:rFonts w:hint="cs"/>
          <w:rtl/>
          <w:lang w:eastAsia="he-IL"/>
        </w:rPr>
      </w:pPr>
    </w:p>
    <w:p w:rsidR="007025E9" w:rsidRPr="009A5C70" w:rsidRDefault="007025E9" w:rsidP="00CC3764">
      <w:pPr>
        <w:rPr>
          <w:rFonts w:hint="cs"/>
          <w:rtl/>
          <w:lang w:eastAsia="he-IL"/>
        </w:rPr>
      </w:pPr>
      <w:r w:rsidRPr="009A5C70">
        <w:rPr>
          <w:rFonts w:hint="cs"/>
          <w:rtl/>
          <w:lang w:eastAsia="he-IL"/>
        </w:rPr>
        <w:t xml:space="preserve">אני חושב </w:t>
      </w:r>
      <w:bookmarkStart w:id="584" w:name="_ETM_Q1_3920576"/>
      <w:bookmarkEnd w:id="584"/>
      <w:r w:rsidRPr="009A5C70">
        <w:rPr>
          <w:rFonts w:hint="cs"/>
          <w:rtl/>
          <w:lang w:eastAsia="he-IL"/>
        </w:rPr>
        <w:t xml:space="preserve">שהפריבילגיה של חבר הכנסת שהפנייה לא תגיע אליו באופן ישיר </w:t>
      </w:r>
      <w:bookmarkStart w:id="585" w:name="_ETM_Q1_3924199"/>
      <w:bookmarkEnd w:id="585"/>
      <w:r w:rsidRPr="009A5C70">
        <w:rPr>
          <w:rFonts w:hint="cs"/>
          <w:rtl/>
          <w:lang w:eastAsia="he-IL"/>
        </w:rPr>
        <w:t xml:space="preserve">ובלתי אמצעי. זאת אומרת, היא תגיע אל לשכתו והמערך שאמור </w:t>
      </w:r>
      <w:bookmarkStart w:id="586" w:name="_ETM_Q1_3928248"/>
      <w:bookmarkEnd w:id="586"/>
      <w:r w:rsidRPr="009A5C70">
        <w:rPr>
          <w:rFonts w:hint="cs"/>
          <w:rtl/>
          <w:lang w:eastAsia="he-IL"/>
        </w:rPr>
        <w:t xml:space="preserve">לענות ואמון לסנן את הדברים האלה, יסנן אותם, כי זה </w:t>
      </w:r>
      <w:bookmarkStart w:id="587" w:name="_ETM_Q1_3934325"/>
      <w:bookmarkEnd w:id="587"/>
      <w:r w:rsidRPr="009A5C70">
        <w:rPr>
          <w:rFonts w:hint="cs"/>
          <w:rtl/>
          <w:lang w:eastAsia="he-IL"/>
        </w:rPr>
        <w:t xml:space="preserve">חלק מהיכולת שלנו לתפקד, </w:t>
      </w:r>
      <w:r w:rsidR="00CC3764" w:rsidRPr="009A5C70">
        <w:rPr>
          <w:rFonts w:hint="cs"/>
          <w:rtl/>
          <w:lang w:eastAsia="he-IL"/>
        </w:rPr>
        <w:t xml:space="preserve">שלא </w:t>
      </w:r>
      <w:r w:rsidRPr="009A5C70">
        <w:rPr>
          <w:rFonts w:hint="cs"/>
          <w:rtl/>
          <w:lang w:eastAsia="he-IL"/>
        </w:rPr>
        <w:t xml:space="preserve">נצטרך לענות גם </w:t>
      </w:r>
      <w:r w:rsidR="00CC3764" w:rsidRPr="009A5C70">
        <w:rPr>
          <w:rFonts w:hint="cs"/>
          <w:rtl/>
          <w:lang w:eastAsia="he-IL"/>
        </w:rPr>
        <w:t xml:space="preserve">לכל ווטסאפ או לכל  אס.אמ.אס, ולכן היתה בחירה, </w:t>
      </w:r>
      <w:bookmarkStart w:id="588" w:name="_ETM_Q1_3941784"/>
      <w:bookmarkEnd w:id="588"/>
      <w:r w:rsidR="00CC3764" w:rsidRPr="009A5C70">
        <w:rPr>
          <w:rFonts w:hint="cs"/>
          <w:rtl/>
          <w:lang w:eastAsia="he-IL"/>
        </w:rPr>
        <w:t>והיא לא היתה אקראית, רק בשני האמצעים המקובלים הללו.</w:t>
      </w:r>
    </w:p>
    <w:p w:rsidR="00F33B14" w:rsidRPr="009A5C70" w:rsidRDefault="00F33B14" w:rsidP="00F33B14">
      <w:pPr>
        <w:rPr>
          <w:rFonts w:hint="cs"/>
          <w:rtl/>
          <w:lang w:eastAsia="he-IL"/>
        </w:rPr>
      </w:pPr>
    </w:p>
    <w:p w:rsidR="00F33B14" w:rsidRPr="009A5C70" w:rsidRDefault="00F33B14" w:rsidP="00F33B14">
      <w:pPr>
        <w:pStyle w:val="a"/>
        <w:keepNext/>
        <w:rPr>
          <w:rFonts w:hint="cs"/>
          <w:rtl/>
        </w:rPr>
      </w:pPr>
      <w:r w:rsidRPr="009A5C70">
        <w:rPr>
          <w:rtl/>
        </w:rPr>
        <w:t>בני שדה:</w:t>
      </w:r>
    </w:p>
    <w:p w:rsidR="00F33B14" w:rsidRPr="009A5C70" w:rsidRDefault="00F33B14" w:rsidP="00F33B14">
      <w:pPr>
        <w:pStyle w:val="KeepWithNext"/>
        <w:rPr>
          <w:rFonts w:hint="cs"/>
          <w:rtl/>
          <w:lang w:eastAsia="he-IL"/>
        </w:rPr>
      </w:pPr>
    </w:p>
    <w:p w:rsidR="00F33B14" w:rsidRPr="009A5C70" w:rsidRDefault="00F33B14" w:rsidP="00C579A4">
      <w:pPr>
        <w:rPr>
          <w:rFonts w:hint="cs"/>
          <w:rtl/>
          <w:lang w:eastAsia="he-IL"/>
        </w:rPr>
      </w:pPr>
      <w:r w:rsidRPr="009A5C70">
        <w:rPr>
          <w:rFonts w:hint="cs"/>
          <w:rtl/>
          <w:lang w:eastAsia="he-IL"/>
        </w:rPr>
        <w:t>אני רוצה להציע ח</w:t>
      </w:r>
      <w:r w:rsidR="00CC3764" w:rsidRPr="009A5C70">
        <w:rPr>
          <w:rFonts w:hint="cs"/>
          <w:rtl/>
          <w:lang w:eastAsia="he-IL"/>
        </w:rPr>
        <w:t>בר כנסת</w:t>
      </w:r>
      <w:r w:rsidRPr="009A5C70">
        <w:rPr>
          <w:rFonts w:hint="cs"/>
          <w:rtl/>
          <w:lang w:eastAsia="he-IL"/>
        </w:rPr>
        <w:t xml:space="preserve"> שקיבל </w:t>
      </w:r>
      <w:r w:rsidR="00CC3764" w:rsidRPr="009A5C70">
        <w:rPr>
          <w:rFonts w:hint="cs"/>
          <w:rtl/>
          <w:lang w:eastAsia="he-IL"/>
        </w:rPr>
        <w:t xml:space="preserve">מכתב </w:t>
      </w:r>
      <w:bookmarkStart w:id="589" w:name="_ETM_Q1_3949673"/>
      <w:bookmarkEnd w:id="589"/>
      <w:r w:rsidR="00CC3764" w:rsidRPr="009A5C70">
        <w:rPr>
          <w:rFonts w:hint="cs"/>
          <w:rtl/>
          <w:lang w:eastAsia="he-IL"/>
        </w:rPr>
        <w:t>ו</w:t>
      </w:r>
      <w:r w:rsidRPr="009A5C70">
        <w:rPr>
          <w:rFonts w:hint="cs"/>
          <w:rtl/>
          <w:lang w:eastAsia="he-IL"/>
        </w:rPr>
        <w:t>פנייה</w:t>
      </w:r>
      <w:r w:rsidR="00CC3764" w:rsidRPr="009A5C70">
        <w:rPr>
          <w:rFonts w:hint="cs"/>
          <w:rtl/>
          <w:lang w:eastAsia="he-IL"/>
        </w:rPr>
        <w:t xml:space="preserve"> הקשורים למילוי תפקידו ולא פנייה אישית. </w:t>
      </w:r>
      <w:r w:rsidRPr="009A5C70">
        <w:rPr>
          <w:rFonts w:hint="cs"/>
          <w:rtl/>
          <w:lang w:eastAsia="he-IL"/>
        </w:rPr>
        <w:t>עם זה אפשר יהיה לחיות, וזה גם מתחבר לוועדת האתיקה</w:t>
      </w:r>
      <w:r w:rsidR="00CC3764" w:rsidRPr="009A5C70">
        <w:rPr>
          <w:rFonts w:hint="cs"/>
          <w:rtl/>
          <w:lang w:eastAsia="he-IL"/>
        </w:rPr>
        <w:t>.</w:t>
      </w:r>
      <w:r w:rsidRPr="009A5C70">
        <w:rPr>
          <w:rFonts w:hint="cs"/>
          <w:rtl/>
          <w:lang w:eastAsia="he-IL"/>
        </w:rPr>
        <w:t xml:space="preserve"> להוריד את הקטע האישי</w:t>
      </w:r>
      <w:r w:rsidR="0064361A" w:rsidRPr="009A5C70">
        <w:rPr>
          <w:rFonts w:hint="cs"/>
          <w:rtl/>
          <w:lang w:eastAsia="he-IL"/>
        </w:rPr>
        <w:t>.</w:t>
      </w:r>
      <w:r w:rsidRPr="009A5C70">
        <w:rPr>
          <w:rFonts w:hint="cs"/>
          <w:rtl/>
          <w:lang w:eastAsia="he-IL"/>
        </w:rPr>
        <w:t xml:space="preserve"> ואכן מצופה</w:t>
      </w:r>
      <w:r w:rsidR="0064361A" w:rsidRPr="009A5C70">
        <w:rPr>
          <w:rFonts w:hint="cs"/>
          <w:rtl/>
          <w:lang w:eastAsia="he-IL"/>
        </w:rPr>
        <w:t>,</w:t>
      </w:r>
      <w:r w:rsidRPr="009A5C70">
        <w:rPr>
          <w:rFonts w:hint="cs"/>
          <w:rtl/>
          <w:lang w:eastAsia="he-IL"/>
        </w:rPr>
        <w:t xml:space="preserve"> כאן לא אומרים בדיוק מה לעשות</w:t>
      </w:r>
      <w:r w:rsidR="00CC3764" w:rsidRPr="009A5C70">
        <w:rPr>
          <w:rFonts w:hint="cs"/>
          <w:rtl/>
          <w:lang w:eastAsia="he-IL"/>
        </w:rPr>
        <w:t xml:space="preserve"> ולא כעבור 14 יום</w:t>
      </w:r>
      <w:r w:rsidRPr="009A5C70">
        <w:rPr>
          <w:rFonts w:hint="cs"/>
          <w:rtl/>
          <w:lang w:eastAsia="he-IL"/>
        </w:rPr>
        <w:t>, זה לא לפי התקשי"ר</w:t>
      </w:r>
      <w:r w:rsidR="0064361A" w:rsidRPr="009A5C70">
        <w:rPr>
          <w:rFonts w:hint="cs"/>
          <w:rtl/>
          <w:lang w:eastAsia="he-IL"/>
        </w:rPr>
        <w:t xml:space="preserve"> –</w:t>
      </w:r>
      <w:r w:rsidRPr="009A5C70">
        <w:rPr>
          <w:rFonts w:hint="cs"/>
          <w:rtl/>
          <w:lang w:eastAsia="he-IL"/>
        </w:rPr>
        <w:t xml:space="preserve"> מצופה מח</w:t>
      </w:r>
      <w:r w:rsidR="00CC3764" w:rsidRPr="009A5C70">
        <w:rPr>
          <w:rFonts w:hint="cs"/>
          <w:rtl/>
          <w:lang w:eastAsia="he-IL"/>
        </w:rPr>
        <w:t>ברי הכנסת</w:t>
      </w:r>
      <w:r w:rsidR="00C579A4" w:rsidRPr="009A5C70">
        <w:rPr>
          <w:rFonts w:hint="cs"/>
          <w:rtl/>
          <w:lang w:eastAsia="he-IL"/>
        </w:rPr>
        <w:t xml:space="preserve"> –</w:t>
      </w:r>
      <w:r w:rsidRPr="009A5C70">
        <w:rPr>
          <w:rFonts w:hint="cs"/>
          <w:rtl/>
          <w:lang w:eastAsia="he-IL"/>
        </w:rPr>
        <w:t xml:space="preserve"> </w:t>
      </w:r>
      <w:r w:rsidR="00CC3764" w:rsidRPr="009A5C70">
        <w:rPr>
          <w:rFonts w:hint="cs"/>
          <w:rtl/>
          <w:lang w:eastAsia="he-IL"/>
        </w:rPr>
        <w:t xml:space="preserve">שוב הוויכוח יהיה מהו התפקיד של חבר </w:t>
      </w:r>
      <w:bookmarkStart w:id="590" w:name="_ETM_Q1_3974166"/>
      <w:bookmarkEnd w:id="590"/>
      <w:r w:rsidR="00CC3764" w:rsidRPr="009A5C70">
        <w:rPr>
          <w:rFonts w:hint="cs"/>
          <w:rtl/>
          <w:lang w:eastAsia="he-IL"/>
        </w:rPr>
        <w:t xml:space="preserve">הכנסת, </w:t>
      </w:r>
      <w:r w:rsidRPr="009A5C70">
        <w:rPr>
          <w:rFonts w:hint="cs"/>
          <w:rtl/>
          <w:lang w:eastAsia="he-IL"/>
        </w:rPr>
        <w:t>כדי שאני אדע לבדוק את זה ולראות את זה</w:t>
      </w:r>
      <w:r w:rsidR="00C579A4" w:rsidRPr="009A5C70">
        <w:rPr>
          <w:rFonts w:hint="cs"/>
          <w:rtl/>
          <w:lang w:eastAsia="he-IL"/>
        </w:rPr>
        <w:t xml:space="preserve"> –</w:t>
      </w:r>
      <w:r w:rsidRPr="009A5C70">
        <w:rPr>
          <w:rFonts w:hint="cs"/>
          <w:rtl/>
          <w:lang w:eastAsia="he-IL"/>
        </w:rPr>
        <w:t xml:space="preserve"> בדרך שכל אחד מכם הגדיר</w:t>
      </w:r>
      <w:r w:rsidR="00C579A4" w:rsidRPr="009A5C70">
        <w:rPr>
          <w:rFonts w:hint="cs"/>
          <w:rtl/>
          <w:lang w:eastAsia="he-IL"/>
        </w:rPr>
        <w:t>.</w:t>
      </w:r>
      <w:r w:rsidRPr="009A5C70">
        <w:rPr>
          <w:rFonts w:hint="cs"/>
          <w:rtl/>
          <w:lang w:eastAsia="he-IL"/>
        </w:rPr>
        <w:t xml:space="preserve"> כל ח</w:t>
      </w:r>
      <w:r w:rsidR="00CC3764" w:rsidRPr="009A5C70">
        <w:rPr>
          <w:rFonts w:hint="cs"/>
          <w:rtl/>
          <w:lang w:eastAsia="he-IL"/>
        </w:rPr>
        <w:t>בר כנסת</w:t>
      </w:r>
      <w:r w:rsidRPr="009A5C70">
        <w:rPr>
          <w:rFonts w:hint="cs"/>
          <w:rtl/>
          <w:lang w:eastAsia="he-IL"/>
        </w:rPr>
        <w:t xml:space="preserve"> הגדיר לעצמו את הדרך שבה הוא ממלא את תפקידו</w:t>
      </w:r>
      <w:r w:rsidR="00CC3764" w:rsidRPr="009A5C70">
        <w:rPr>
          <w:rFonts w:hint="cs"/>
          <w:rtl/>
          <w:lang w:eastAsia="he-IL"/>
        </w:rPr>
        <w:t xml:space="preserve"> וכל אחד עושה את זה בדרך שונה </w:t>
      </w:r>
      <w:bookmarkStart w:id="591" w:name="_ETM_Q1_3986928"/>
      <w:bookmarkEnd w:id="591"/>
      <w:r w:rsidR="00CC3764" w:rsidRPr="009A5C70">
        <w:rPr>
          <w:rFonts w:hint="cs"/>
          <w:rtl/>
          <w:lang w:eastAsia="he-IL"/>
        </w:rPr>
        <w:t>ואחרת ו</w:t>
      </w:r>
      <w:r w:rsidRPr="009A5C70">
        <w:rPr>
          <w:rFonts w:hint="cs"/>
          <w:rtl/>
          <w:lang w:eastAsia="he-IL"/>
        </w:rPr>
        <w:t>על סמך זה הוא גם ייבחר לכנסת הבאה</w:t>
      </w:r>
      <w:r w:rsidR="00CC3764" w:rsidRPr="009A5C70">
        <w:rPr>
          <w:rFonts w:hint="cs"/>
          <w:rtl/>
          <w:lang w:eastAsia="he-IL"/>
        </w:rPr>
        <w:t xml:space="preserve">, אני חושב שחבר כנסת שקיבל פנייה </w:t>
      </w:r>
      <w:r w:rsidR="00CC3764" w:rsidRPr="009A5C70">
        <w:rPr>
          <w:rtl/>
          <w:lang w:eastAsia="he-IL"/>
        </w:rPr>
        <w:t>–</w:t>
      </w:r>
      <w:r w:rsidR="00CC3764" w:rsidRPr="009A5C70">
        <w:rPr>
          <w:rFonts w:hint="cs"/>
          <w:rtl/>
          <w:lang w:eastAsia="he-IL"/>
        </w:rPr>
        <w:t xml:space="preserve"> אנחנו </w:t>
      </w:r>
      <w:bookmarkStart w:id="592" w:name="_ETM_Q1_3997060"/>
      <w:bookmarkEnd w:id="592"/>
      <w:r w:rsidR="00CC3764" w:rsidRPr="009A5C70">
        <w:rPr>
          <w:rFonts w:hint="cs"/>
          <w:rtl/>
          <w:lang w:eastAsia="he-IL"/>
        </w:rPr>
        <w:t>לא מע</w:t>
      </w:r>
      <w:r w:rsidRPr="009A5C70">
        <w:rPr>
          <w:rFonts w:hint="cs"/>
          <w:rtl/>
          <w:lang w:eastAsia="he-IL"/>
        </w:rPr>
        <w:t xml:space="preserve">וניינים להפוך אתכם </w:t>
      </w:r>
      <w:r w:rsidR="00CC3764" w:rsidRPr="009A5C70">
        <w:rPr>
          <w:rFonts w:hint="cs"/>
          <w:rtl/>
          <w:lang w:eastAsia="he-IL"/>
        </w:rPr>
        <w:t>ללשכה לפניות הציבור, אתם לא פנ"צ - - -</w:t>
      </w:r>
    </w:p>
    <w:p w:rsidR="00F33B14" w:rsidRPr="009A5C70" w:rsidRDefault="00F33B14" w:rsidP="00F33B14">
      <w:pPr>
        <w:rPr>
          <w:rFonts w:hint="cs"/>
          <w:rtl/>
          <w:lang w:eastAsia="he-IL"/>
        </w:rPr>
      </w:pPr>
    </w:p>
    <w:p w:rsidR="00F33B14" w:rsidRPr="009A5C70" w:rsidRDefault="00F33B14" w:rsidP="00F33B14">
      <w:pPr>
        <w:pStyle w:val="a"/>
        <w:keepNext/>
        <w:rPr>
          <w:rFonts w:hint="cs"/>
          <w:rtl/>
        </w:rPr>
      </w:pPr>
      <w:r w:rsidRPr="009A5C70">
        <w:rPr>
          <w:rtl/>
        </w:rPr>
        <w:t>יפעת קריב:</w:t>
      </w:r>
    </w:p>
    <w:p w:rsidR="00F33B14" w:rsidRPr="009A5C70" w:rsidRDefault="00F33B14" w:rsidP="00F33B14">
      <w:pPr>
        <w:pStyle w:val="KeepWithNext"/>
        <w:rPr>
          <w:rFonts w:hint="cs"/>
          <w:rtl/>
          <w:lang w:eastAsia="he-IL"/>
        </w:rPr>
      </w:pPr>
    </w:p>
    <w:p w:rsidR="00F33B14" w:rsidRPr="009A5C70" w:rsidRDefault="00CC3764" w:rsidP="00F33B14">
      <w:pPr>
        <w:rPr>
          <w:rFonts w:hint="cs"/>
          <w:rtl/>
          <w:lang w:eastAsia="he-IL"/>
        </w:rPr>
      </w:pPr>
      <w:r w:rsidRPr="009A5C70">
        <w:rPr>
          <w:rFonts w:hint="cs"/>
          <w:rtl/>
          <w:lang w:eastAsia="he-IL"/>
        </w:rPr>
        <w:t xml:space="preserve">כרגע כן. חד משמעית  </w:t>
      </w:r>
      <w:bookmarkStart w:id="593" w:name="_ETM_Q1_4003957"/>
      <w:bookmarkEnd w:id="593"/>
      <w:r w:rsidRPr="009A5C70">
        <w:rPr>
          <w:rFonts w:hint="cs"/>
          <w:rtl/>
          <w:lang w:eastAsia="he-IL"/>
        </w:rPr>
        <w:t>- - -</w:t>
      </w:r>
    </w:p>
    <w:p w:rsidR="00CC3764" w:rsidRPr="009A5C70" w:rsidRDefault="00CC3764" w:rsidP="00F33B14">
      <w:pPr>
        <w:rPr>
          <w:rFonts w:hint="cs"/>
          <w:rtl/>
          <w:lang w:eastAsia="he-IL"/>
        </w:rPr>
      </w:pPr>
      <w:bookmarkStart w:id="594" w:name="_ETM_Q1_4005077"/>
      <w:bookmarkEnd w:id="594"/>
    </w:p>
    <w:p w:rsidR="00F33B14" w:rsidRPr="009A5C70" w:rsidRDefault="00F33B14" w:rsidP="00F33B14">
      <w:pPr>
        <w:pStyle w:val="a"/>
        <w:keepNext/>
        <w:rPr>
          <w:rFonts w:hint="cs"/>
          <w:rtl/>
        </w:rPr>
      </w:pPr>
      <w:r w:rsidRPr="009A5C70">
        <w:rPr>
          <w:rtl/>
        </w:rPr>
        <w:t>דב חנין:</w:t>
      </w:r>
    </w:p>
    <w:p w:rsidR="00F33B14" w:rsidRPr="009A5C70" w:rsidRDefault="00F33B14" w:rsidP="00F33B14">
      <w:pPr>
        <w:pStyle w:val="KeepWithNext"/>
        <w:rPr>
          <w:rFonts w:hint="cs"/>
          <w:rtl/>
          <w:lang w:eastAsia="he-IL"/>
        </w:rPr>
      </w:pPr>
    </w:p>
    <w:p w:rsidR="00F33B14" w:rsidRPr="009A5C70" w:rsidRDefault="00F33B14" w:rsidP="00F33B14">
      <w:pPr>
        <w:rPr>
          <w:rFonts w:hint="cs"/>
          <w:rtl/>
          <w:lang w:eastAsia="he-IL"/>
        </w:rPr>
      </w:pPr>
      <w:r w:rsidRPr="009A5C70">
        <w:rPr>
          <w:rFonts w:hint="cs"/>
          <w:rtl/>
          <w:lang w:eastAsia="he-IL"/>
        </w:rPr>
        <w:t>כרגע כן.</w:t>
      </w:r>
    </w:p>
    <w:p w:rsidR="00F33B14" w:rsidRPr="009A5C70" w:rsidRDefault="00F33B14" w:rsidP="00F33B14">
      <w:pPr>
        <w:rPr>
          <w:rFonts w:hint="cs"/>
          <w:rtl/>
          <w:lang w:eastAsia="he-IL"/>
        </w:rPr>
      </w:pPr>
    </w:p>
    <w:p w:rsidR="00CC3764" w:rsidRPr="009A5C70" w:rsidRDefault="00CC3764" w:rsidP="00CC3764">
      <w:pPr>
        <w:pStyle w:val="a"/>
        <w:keepNext/>
        <w:rPr>
          <w:rFonts w:hint="cs"/>
          <w:rtl/>
        </w:rPr>
      </w:pPr>
      <w:bookmarkStart w:id="595" w:name="_ETM_Q1_4022452"/>
      <w:bookmarkEnd w:id="595"/>
      <w:r w:rsidRPr="009A5C70">
        <w:rPr>
          <w:rtl/>
        </w:rPr>
        <w:t>יפעת קריב:</w:t>
      </w:r>
    </w:p>
    <w:p w:rsidR="00CC3764" w:rsidRPr="009A5C70" w:rsidRDefault="00CC3764" w:rsidP="00CC3764">
      <w:pPr>
        <w:pStyle w:val="KeepWithNext"/>
        <w:rPr>
          <w:rFonts w:hint="cs"/>
          <w:rtl/>
          <w:lang w:eastAsia="he-IL"/>
        </w:rPr>
      </w:pPr>
    </w:p>
    <w:p w:rsidR="00CC3764" w:rsidRPr="009A5C70" w:rsidRDefault="00CC3764" w:rsidP="00CC3764">
      <w:pPr>
        <w:rPr>
          <w:rFonts w:hint="cs"/>
          <w:rtl/>
          <w:lang w:eastAsia="he-IL"/>
        </w:rPr>
      </w:pPr>
      <w:r w:rsidRPr="009A5C70">
        <w:rPr>
          <w:rFonts w:hint="cs"/>
          <w:rtl/>
          <w:lang w:eastAsia="he-IL"/>
        </w:rPr>
        <w:t>כרגע כן. בואו נתקן את זה.</w:t>
      </w:r>
    </w:p>
    <w:p w:rsidR="00CC3764" w:rsidRPr="009A5C70" w:rsidRDefault="00CC3764" w:rsidP="00F33B14">
      <w:pPr>
        <w:rPr>
          <w:rFonts w:hint="cs"/>
          <w:rtl/>
          <w:lang w:eastAsia="he-IL"/>
        </w:rPr>
      </w:pPr>
    </w:p>
    <w:p w:rsidR="00CC3764" w:rsidRPr="009A5C70" w:rsidRDefault="00CC3764" w:rsidP="00CC3764">
      <w:pPr>
        <w:pStyle w:val="af"/>
        <w:keepNext/>
        <w:rPr>
          <w:rFonts w:hint="cs"/>
          <w:rtl/>
        </w:rPr>
      </w:pPr>
      <w:bookmarkStart w:id="596" w:name="_ETM_Q1_4006372"/>
      <w:bookmarkEnd w:id="596"/>
      <w:r w:rsidRPr="009A5C70">
        <w:rPr>
          <w:rtl/>
        </w:rPr>
        <w:t>היו"ר מיקי רוזנטל:</w:t>
      </w:r>
    </w:p>
    <w:p w:rsidR="00CC3764" w:rsidRPr="009A5C70" w:rsidRDefault="00CC3764" w:rsidP="00CC3764">
      <w:pPr>
        <w:pStyle w:val="KeepWithNext"/>
        <w:rPr>
          <w:rFonts w:hint="cs"/>
          <w:rtl/>
          <w:lang w:eastAsia="he-IL"/>
        </w:rPr>
      </w:pPr>
    </w:p>
    <w:p w:rsidR="00CC3764" w:rsidRPr="009A5C70" w:rsidRDefault="00CC3764" w:rsidP="00CC3764">
      <w:pPr>
        <w:rPr>
          <w:rFonts w:hint="cs"/>
          <w:rtl/>
          <w:lang w:eastAsia="he-IL"/>
        </w:rPr>
      </w:pPr>
      <w:r w:rsidRPr="009A5C70">
        <w:rPr>
          <w:rFonts w:hint="cs"/>
          <w:rtl/>
          <w:lang w:eastAsia="he-IL"/>
        </w:rPr>
        <w:t>זו חלק מהבעיה שנוצרה פה.</w:t>
      </w:r>
    </w:p>
    <w:p w:rsidR="00CC3764" w:rsidRPr="009A5C70" w:rsidRDefault="00CC3764" w:rsidP="00CC3764">
      <w:pPr>
        <w:rPr>
          <w:rFonts w:hint="cs"/>
          <w:rtl/>
          <w:lang w:eastAsia="he-IL"/>
        </w:rPr>
      </w:pPr>
      <w:bookmarkStart w:id="597" w:name="_ETM_Q1_4008941"/>
      <w:bookmarkEnd w:id="597"/>
    </w:p>
    <w:p w:rsidR="00CC3764" w:rsidRPr="009A5C70" w:rsidRDefault="00CC3764" w:rsidP="00CC3764">
      <w:pPr>
        <w:pStyle w:val="af1"/>
        <w:keepNext/>
        <w:rPr>
          <w:rFonts w:hint="cs"/>
          <w:rtl/>
          <w:lang w:eastAsia="he-IL"/>
        </w:rPr>
      </w:pPr>
      <w:bookmarkStart w:id="598" w:name="_ETM_Q1_4011733"/>
      <w:bookmarkStart w:id="599" w:name="_ETM_Q1_4010000"/>
      <w:bookmarkEnd w:id="598"/>
      <w:bookmarkEnd w:id="599"/>
      <w:r w:rsidRPr="009A5C70">
        <w:rPr>
          <w:rtl/>
          <w:lang w:eastAsia="he-IL"/>
        </w:rPr>
        <w:t>בני שדה:</w:t>
      </w:r>
    </w:p>
    <w:p w:rsidR="00CC3764" w:rsidRPr="009A5C70" w:rsidRDefault="00CC3764" w:rsidP="00CC3764">
      <w:pPr>
        <w:pStyle w:val="KeepWithNext"/>
        <w:rPr>
          <w:rFonts w:hint="cs"/>
          <w:rtl/>
          <w:lang w:eastAsia="he-IL"/>
        </w:rPr>
      </w:pPr>
    </w:p>
    <w:p w:rsidR="00CC3764" w:rsidRPr="009A5C70" w:rsidRDefault="00C579A4" w:rsidP="00CC3764">
      <w:pPr>
        <w:rPr>
          <w:rFonts w:hint="cs"/>
          <w:rtl/>
          <w:lang w:eastAsia="he-IL"/>
        </w:rPr>
      </w:pPr>
      <w:r w:rsidRPr="009A5C70">
        <w:rPr>
          <w:rFonts w:hint="cs"/>
          <w:rtl/>
          <w:lang w:eastAsia="he-IL"/>
        </w:rPr>
        <w:t>יש כאן קטע</w:t>
      </w:r>
      <w:r w:rsidR="00CC3764" w:rsidRPr="009A5C70">
        <w:rPr>
          <w:rFonts w:hint="cs"/>
          <w:rtl/>
          <w:lang w:eastAsia="he-IL"/>
        </w:rPr>
        <w:t xml:space="preserve"> שהוא </w:t>
      </w:r>
      <w:bookmarkStart w:id="600" w:name="_ETM_Q1_4011836"/>
      <w:bookmarkEnd w:id="600"/>
      <w:r w:rsidR="00CC3764" w:rsidRPr="009A5C70">
        <w:rPr>
          <w:rFonts w:hint="cs"/>
          <w:rtl/>
          <w:lang w:eastAsia="he-IL"/>
        </w:rPr>
        <w:t>קצת מבלבל, כי הפייסבוק נהדר. מי שיוצר עניין דרך הפייסבוק,</w:t>
      </w:r>
      <w:bookmarkStart w:id="601" w:name="_ETM_Q1_4018259"/>
      <w:bookmarkEnd w:id="601"/>
      <w:r w:rsidR="00CC3764" w:rsidRPr="009A5C70">
        <w:rPr>
          <w:rFonts w:hint="cs"/>
          <w:rtl/>
          <w:lang w:eastAsia="he-IL"/>
        </w:rPr>
        <w:t xml:space="preserve"> שידע שהוא גם מעמיס על עצמו. מי שרוצה לתקשר דרך </w:t>
      </w:r>
      <w:bookmarkStart w:id="602" w:name="_ETM_Q1_4023185"/>
      <w:bookmarkEnd w:id="602"/>
      <w:r w:rsidR="00CC3764" w:rsidRPr="009A5C70">
        <w:rPr>
          <w:rFonts w:hint="cs"/>
          <w:rtl/>
          <w:lang w:eastAsia="he-IL"/>
        </w:rPr>
        <w:t xml:space="preserve">הפייסבוק ועושה לעצמו מקום לתקשר, שידע שזה המקום שמתקשרים. אני </w:t>
      </w:r>
      <w:bookmarkStart w:id="603" w:name="_ETM_Q1_4030680"/>
      <w:bookmarkEnd w:id="603"/>
      <w:r w:rsidR="00CC3764" w:rsidRPr="009A5C70">
        <w:rPr>
          <w:rFonts w:hint="cs"/>
          <w:rtl/>
          <w:lang w:eastAsia="he-IL"/>
        </w:rPr>
        <w:t>לא יכול לשלוח לך ווטסאפ אם אין לך ווטסאפ.</w:t>
      </w:r>
    </w:p>
    <w:p w:rsidR="00CC3764" w:rsidRPr="009A5C70" w:rsidRDefault="00CC3764" w:rsidP="00CC3764">
      <w:pPr>
        <w:rPr>
          <w:rFonts w:hint="cs"/>
          <w:rtl/>
          <w:lang w:eastAsia="he-IL"/>
        </w:rPr>
      </w:pPr>
      <w:bookmarkStart w:id="604" w:name="_ETM_Q1_4027436"/>
      <w:bookmarkEnd w:id="604"/>
    </w:p>
    <w:p w:rsidR="00F33B14" w:rsidRPr="009A5C70" w:rsidRDefault="00F33B14" w:rsidP="00F33B14">
      <w:pPr>
        <w:pStyle w:val="a"/>
        <w:keepNext/>
        <w:rPr>
          <w:rFonts w:hint="cs"/>
          <w:rtl/>
        </w:rPr>
      </w:pPr>
      <w:r w:rsidRPr="009A5C70">
        <w:rPr>
          <w:rtl/>
        </w:rPr>
        <w:t>דב חנין:</w:t>
      </w:r>
    </w:p>
    <w:p w:rsidR="00F33B14" w:rsidRPr="009A5C70" w:rsidRDefault="00F33B14" w:rsidP="00F33B14">
      <w:pPr>
        <w:pStyle w:val="KeepWithNext"/>
        <w:rPr>
          <w:rFonts w:hint="cs"/>
          <w:rtl/>
          <w:lang w:eastAsia="he-IL"/>
        </w:rPr>
      </w:pPr>
    </w:p>
    <w:p w:rsidR="00F33B14" w:rsidRPr="009A5C70" w:rsidRDefault="00F33B14" w:rsidP="00C579A4">
      <w:pPr>
        <w:rPr>
          <w:rFonts w:hint="cs"/>
          <w:rtl/>
          <w:lang w:eastAsia="he-IL"/>
        </w:rPr>
      </w:pPr>
      <w:r w:rsidRPr="009A5C70">
        <w:rPr>
          <w:rFonts w:hint="cs"/>
          <w:rtl/>
          <w:lang w:eastAsia="he-IL"/>
        </w:rPr>
        <w:t>אני מודה בפניך באופן מאוד ישיר והוגן</w:t>
      </w:r>
      <w:r w:rsidR="00CC3764" w:rsidRPr="009A5C70">
        <w:rPr>
          <w:rFonts w:hint="cs"/>
          <w:rtl/>
          <w:lang w:eastAsia="he-IL"/>
        </w:rPr>
        <w:t>, על השולחן אני אומר את זה,</w:t>
      </w:r>
      <w:r w:rsidRPr="009A5C70">
        <w:rPr>
          <w:rFonts w:hint="cs"/>
          <w:rtl/>
          <w:lang w:eastAsia="he-IL"/>
        </w:rPr>
        <w:t xml:space="preserve"> אני משתמש בפייסבוק, אבל השימוש </w:t>
      </w:r>
      <w:r w:rsidR="00CC3764" w:rsidRPr="009A5C70">
        <w:rPr>
          <w:rFonts w:hint="cs"/>
          <w:rtl/>
          <w:lang w:eastAsia="he-IL"/>
        </w:rPr>
        <w:t>ש</w:t>
      </w:r>
      <w:r w:rsidRPr="009A5C70">
        <w:rPr>
          <w:rFonts w:hint="cs"/>
          <w:rtl/>
          <w:lang w:eastAsia="he-IL"/>
        </w:rPr>
        <w:t xml:space="preserve">לי </w:t>
      </w:r>
      <w:r w:rsidR="00CC3764" w:rsidRPr="009A5C70">
        <w:rPr>
          <w:rFonts w:hint="cs"/>
          <w:rtl/>
          <w:lang w:eastAsia="he-IL"/>
        </w:rPr>
        <w:t xml:space="preserve">בפייסבוק הוא </w:t>
      </w:r>
      <w:r w:rsidRPr="009A5C70">
        <w:rPr>
          <w:rFonts w:hint="cs"/>
          <w:rtl/>
          <w:lang w:eastAsia="he-IL"/>
        </w:rPr>
        <w:t xml:space="preserve">הפוך לגמרי </w:t>
      </w:r>
      <w:r w:rsidR="00CC3764" w:rsidRPr="009A5C70">
        <w:rPr>
          <w:rFonts w:hint="cs"/>
          <w:rtl/>
          <w:lang w:eastAsia="he-IL"/>
        </w:rPr>
        <w:t>ל</w:t>
      </w:r>
      <w:r w:rsidRPr="009A5C70">
        <w:rPr>
          <w:rFonts w:hint="cs"/>
          <w:rtl/>
          <w:lang w:eastAsia="he-IL"/>
        </w:rPr>
        <w:t>מה שאתה מציע. בכל יום בממוצע</w:t>
      </w:r>
      <w:r w:rsidR="00CC3764" w:rsidRPr="009A5C70">
        <w:rPr>
          <w:rFonts w:hint="cs"/>
          <w:rtl/>
          <w:lang w:eastAsia="he-IL"/>
        </w:rPr>
        <w:t xml:space="preserve"> אני מקדיש לפייסבוק של</w:t>
      </w:r>
      <w:bookmarkStart w:id="605" w:name="_ETM_Q1_4047746"/>
      <w:bookmarkEnd w:id="605"/>
      <w:r w:rsidR="00CC3764" w:rsidRPr="009A5C70">
        <w:rPr>
          <w:rFonts w:hint="cs"/>
          <w:rtl/>
          <w:lang w:eastAsia="he-IL"/>
        </w:rPr>
        <w:t>י</w:t>
      </w:r>
      <w:r w:rsidRPr="009A5C70">
        <w:rPr>
          <w:rFonts w:hint="cs"/>
          <w:rtl/>
          <w:lang w:eastAsia="he-IL"/>
        </w:rPr>
        <w:t xml:space="preserve"> לא יותר מארבע דקות. </w:t>
      </w:r>
      <w:r w:rsidR="00CC3764" w:rsidRPr="009A5C70">
        <w:rPr>
          <w:rFonts w:hint="cs"/>
          <w:rtl/>
          <w:lang w:eastAsia="he-IL"/>
        </w:rPr>
        <w:t xml:space="preserve">אני </w:t>
      </w:r>
      <w:r w:rsidRPr="009A5C70">
        <w:rPr>
          <w:rFonts w:hint="cs"/>
          <w:rtl/>
          <w:lang w:eastAsia="he-IL"/>
        </w:rPr>
        <w:t>כותב משהו, שולח לעולם ומקווה שיהיה טוב. אין לי זמן להתעסק בזה</w:t>
      </w:r>
      <w:r w:rsidR="00CC3764" w:rsidRPr="009A5C70">
        <w:rPr>
          <w:rFonts w:hint="cs"/>
          <w:rtl/>
          <w:lang w:eastAsia="he-IL"/>
        </w:rPr>
        <w:t xml:space="preserve"> יותר</w:t>
      </w:r>
      <w:r w:rsidR="00C579A4" w:rsidRPr="009A5C70">
        <w:rPr>
          <w:rFonts w:hint="cs"/>
          <w:rtl/>
          <w:lang w:eastAsia="he-IL"/>
        </w:rPr>
        <w:t>.</w:t>
      </w:r>
      <w:r w:rsidRPr="009A5C70">
        <w:rPr>
          <w:rFonts w:hint="cs"/>
          <w:rtl/>
          <w:lang w:eastAsia="he-IL"/>
        </w:rPr>
        <w:t xml:space="preserve"> אני אאבד את דרכי </w:t>
      </w:r>
      <w:r w:rsidR="00CC3764" w:rsidRPr="009A5C70">
        <w:rPr>
          <w:rFonts w:hint="cs"/>
          <w:rtl/>
          <w:lang w:eastAsia="he-IL"/>
        </w:rPr>
        <w:t xml:space="preserve">לגמרי </w:t>
      </w:r>
      <w:r w:rsidRPr="009A5C70">
        <w:rPr>
          <w:rFonts w:hint="cs"/>
          <w:rtl/>
          <w:lang w:eastAsia="he-IL"/>
        </w:rPr>
        <w:t>כחבר כנסת</w:t>
      </w:r>
      <w:r w:rsidR="00CC3764" w:rsidRPr="009A5C70">
        <w:rPr>
          <w:rFonts w:hint="cs"/>
          <w:rtl/>
          <w:lang w:eastAsia="he-IL"/>
        </w:rPr>
        <w:t xml:space="preserve"> אם אני אכנס לפייסבוק ואראה מה </w:t>
      </w:r>
      <w:bookmarkStart w:id="606" w:name="_ETM_Q1_4061559"/>
      <w:bookmarkEnd w:id="606"/>
      <w:r w:rsidR="00CC3764" w:rsidRPr="009A5C70">
        <w:rPr>
          <w:rFonts w:hint="cs"/>
          <w:rtl/>
          <w:lang w:eastAsia="he-IL"/>
        </w:rPr>
        <w:t xml:space="preserve">קרה לזה אחר-כך. האם אתה יודע כמה תגובות יש על </w:t>
      </w:r>
      <w:bookmarkStart w:id="607" w:name="_ETM_Q1_4063939"/>
      <w:bookmarkEnd w:id="607"/>
      <w:r w:rsidR="00CC3764" w:rsidRPr="009A5C70">
        <w:rPr>
          <w:rFonts w:hint="cs"/>
          <w:rtl/>
          <w:lang w:eastAsia="he-IL"/>
        </w:rPr>
        <w:t>כל דבר שאנחנו כותבים</w:t>
      </w:r>
      <w:r w:rsidR="00C579A4" w:rsidRPr="009A5C70">
        <w:rPr>
          <w:rFonts w:hint="cs"/>
          <w:rtl/>
          <w:lang w:eastAsia="he-IL"/>
        </w:rPr>
        <w:t>,</w:t>
      </w:r>
      <w:r w:rsidRPr="009A5C70">
        <w:rPr>
          <w:rFonts w:hint="cs"/>
          <w:rtl/>
          <w:lang w:eastAsia="he-IL"/>
        </w:rPr>
        <w:t xml:space="preserve"> והן כולן ענייניות</w:t>
      </w:r>
      <w:r w:rsidR="00C579A4" w:rsidRPr="009A5C70">
        <w:rPr>
          <w:rFonts w:hint="cs"/>
          <w:rtl/>
          <w:lang w:eastAsia="he-IL"/>
        </w:rPr>
        <w:t>?</w:t>
      </w:r>
      <w:r w:rsidRPr="009A5C70">
        <w:rPr>
          <w:rFonts w:hint="cs"/>
          <w:rtl/>
          <w:lang w:eastAsia="he-IL"/>
        </w:rPr>
        <w:t xml:space="preserve"> יש כאלה שבעד ויש כאלה שנגד.</w:t>
      </w:r>
    </w:p>
    <w:p w:rsidR="00F33B14" w:rsidRPr="009A5C70" w:rsidRDefault="00F33B14" w:rsidP="00F33B14">
      <w:pPr>
        <w:rPr>
          <w:rFonts w:hint="cs"/>
          <w:rtl/>
          <w:lang w:eastAsia="he-IL"/>
        </w:rPr>
      </w:pPr>
    </w:p>
    <w:p w:rsidR="00CC3764" w:rsidRPr="009A5C70" w:rsidRDefault="00CC3764" w:rsidP="00CC3764">
      <w:pPr>
        <w:pStyle w:val="af1"/>
        <w:keepNext/>
        <w:rPr>
          <w:rFonts w:hint="cs"/>
          <w:rtl/>
          <w:lang w:eastAsia="he-IL"/>
        </w:rPr>
      </w:pPr>
      <w:bookmarkStart w:id="608" w:name="_ETM_Q1_4071515"/>
      <w:bookmarkEnd w:id="608"/>
      <w:r w:rsidRPr="009A5C70">
        <w:rPr>
          <w:rtl/>
          <w:lang w:eastAsia="he-IL"/>
        </w:rPr>
        <w:t>בני שדה:</w:t>
      </w:r>
    </w:p>
    <w:p w:rsidR="00CC3764" w:rsidRPr="009A5C70" w:rsidRDefault="00CC3764" w:rsidP="00CC3764">
      <w:pPr>
        <w:pStyle w:val="KeepWithNext"/>
        <w:rPr>
          <w:rFonts w:hint="cs"/>
          <w:rtl/>
          <w:lang w:eastAsia="he-IL"/>
        </w:rPr>
      </w:pPr>
    </w:p>
    <w:p w:rsidR="00F33B14" w:rsidRPr="009A5C70" w:rsidRDefault="00CC3764" w:rsidP="00CC3764">
      <w:pPr>
        <w:rPr>
          <w:rFonts w:hint="cs"/>
          <w:rtl/>
          <w:lang w:eastAsia="he-IL"/>
        </w:rPr>
      </w:pPr>
      <w:r w:rsidRPr="009A5C70">
        <w:rPr>
          <w:rFonts w:hint="cs"/>
          <w:rtl/>
          <w:lang w:eastAsia="he-IL"/>
        </w:rPr>
        <w:t>אני אומר שזה</w:t>
      </w:r>
      <w:r w:rsidR="00F33B14" w:rsidRPr="009A5C70">
        <w:rPr>
          <w:rFonts w:hint="cs"/>
          <w:rtl/>
          <w:lang w:eastAsia="he-IL"/>
        </w:rPr>
        <w:t xml:space="preserve"> מה שאנחנו יוצרים. </w:t>
      </w:r>
      <w:r w:rsidRPr="009A5C70">
        <w:rPr>
          <w:rFonts w:hint="cs"/>
          <w:rtl/>
          <w:lang w:eastAsia="he-IL"/>
        </w:rPr>
        <w:t>ב</w:t>
      </w:r>
      <w:r w:rsidR="00F33B14" w:rsidRPr="009A5C70">
        <w:rPr>
          <w:rFonts w:hint="cs"/>
          <w:rtl/>
          <w:lang w:eastAsia="he-IL"/>
        </w:rPr>
        <w:t>פייסבוק אנחנו משתמשים ויוצרים</w:t>
      </w:r>
      <w:r w:rsidRPr="009A5C70">
        <w:rPr>
          <w:rFonts w:hint="cs"/>
          <w:rtl/>
          <w:lang w:eastAsia="he-IL"/>
        </w:rPr>
        <w:t xml:space="preserve"> אותו</w:t>
      </w:r>
      <w:r w:rsidR="00F33B14" w:rsidRPr="009A5C70">
        <w:rPr>
          <w:rFonts w:hint="cs"/>
          <w:rtl/>
          <w:lang w:eastAsia="he-IL"/>
        </w:rPr>
        <w:t>.</w:t>
      </w:r>
    </w:p>
    <w:p w:rsidR="00F33B14" w:rsidRPr="009A5C70" w:rsidRDefault="00F33B14" w:rsidP="00F33B14">
      <w:pPr>
        <w:rPr>
          <w:rFonts w:hint="cs"/>
          <w:rtl/>
          <w:lang w:eastAsia="he-IL"/>
        </w:rPr>
      </w:pPr>
    </w:p>
    <w:p w:rsidR="00F33B14" w:rsidRPr="009A5C70" w:rsidRDefault="00F33B14" w:rsidP="00F33B14">
      <w:pPr>
        <w:pStyle w:val="af"/>
        <w:keepNext/>
        <w:rPr>
          <w:rFonts w:hint="cs"/>
          <w:rtl/>
        </w:rPr>
      </w:pPr>
      <w:r w:rsidRPr="009A5C70">
        <w:rPr>
          <w:rtl/>
        </w:rPr>
        <w:t>היו"ר מיקי רוזנטל:</w:t>
      </w:r>
    </w:p>
    <w:p w:rsidR="00F33B14" w:rsidRPr="009A5C70" w:rsidRDefault="00F33B14" w:rsidP="00F33B14">
      <w:pPr>
        <w:pStyle w:val="KeepWithNext"/>
        <w:rPr>
          <w:rFonts w:hint="cs"/>
          <w:rtl/>
          <w:lang w:eastAsia="he-IL"/>
        </w:rPr>
      </w:pPr>
    </w:p>
    <w:p w:rsidR="00CC3764" w:rsidRPr="009A5C70" w:rsidRDefault="00CC3764" w:rsidP="00C579A4">
      <w:pPr>
        <w:rPr>
          <w:rFonts w:hint="cs"/>
          <w:rtl/>
          <w:lang w:eastAsia="he-IL"/>
        </w:rPr>
      </w:pPr>
      <w:bookmarkStart w:id="609" w:name="_ETM_Q1_4079836"/>
      <w:bookmarkEnd w:id="609"/>
      <w:r w:rsidRPr="009A5C70">
        <w:rPr>
          <w:rFonts w:hint="cs"/>
          <w:rtl/>
          <w:lang w:eastAsia="he-IL"/>
        </w:rPr>
        <w:t xml:space="preserve">אתה לא מצפה </w:t>
      </w:r>
      <w:bookmarkStart w:id="610" w:name="_ETM_Q1_4081975"/>
      <w:bookmarkEnd w:id="610"/>
      <w:r w:rsidRPr="009A5C70">
        <w:rPr>
          <w:rFonts w:hint="cs"/>
          <w:rtl/>
          <w:lang w:eastAsia="he-IL"/>
        </w:rPr>
        <w:t>שנכלול גם בפנייה בפייסבוק לחייב תשובה בפייסבוק.</w:t>
      </w:r>
    </w:p>
    <w:p w:rsidR="00CC3764" w:rsidRPr="009A5C70" w:rsidRDefault="00CC3764" w:rsidP="00CC3764">
      <w:pPr>
        <w:rPr>
          <w:rFonts w:hint="cs"/>
          <w:rtl/>
          <w:lang w:eastAsia="he-IL"/>
        </w:rPr>
      </w:pPr>
      <w:bookmarkStart w:id="611" w:name="_ETM_Q1_4085310"/>
      <w:bookmarkEnd w:id="611"/>
    </w:p>
    <w:p w:rsidR="00CC3764" w:rsidRPr="009A5C70" w:rsidRDefault="00CC3764" w:rsidP="00CC3764">
      <w:pPr>
        <w:pStyle w:val="af1"/>
        <w:keepNext/>
        <w:rPr>
          <w:rFonts w:hint="cs"/>
          <w:rtl/>
          <w:lang w:eastAsia="he-IL"/>
        </w:rPr>
      </w:pPr>
      <w:bookmarkStart w:id="612" w:name="_ETM_Q1_4084460"/>
      <w:bookmarkEnd w:id="612"/>
      <w:r w:rsidRPr="009A5C70">
        <w:rPr>
          <w:rtl/>
          <w:lang w:eastAsia="he-IL"/>
        </w:rPr>
        <w:t>בני שדה:</w:t>
      </w:r>
    </w:p>
    <w:p w:rsidR="00CC3764" w:rsidRPr="009A5C70" w:rsidRDefault="00CC3764" w:rsidP="00CC3764">
      <w:pPr>
        <w:pStyle w:val="KeepWithNext"/>
        <w:rPr>
          <w:rFonts w:hint="cs"/>
          <w:rtl/>
          <w:lang w:eastAsia="he-IL"/>
        </w:rPr>
      </w:pPr>
    </w:p>
    <w:p w:rsidR="00F33B14" w:rsidRPr="009A5C70" w:rsidRDefault="00F33B14" w:rsidP="00C579A4">
      <w:pPr>
        <w:rPr>
          <w:rFonts w:hint="cs"/>
          <w:rtl/>
          <w:lang w:eastAsia="he-IL"/>
        </w:rPr>
      </w:pPr>
      <w:r w:rsidRPr="009A5C70">
        <w:rPr>
          <w:rFonts w:hint="cs"/>
          <w:rtl/>
          <w:lang w:eastAsia="he-IL"/>
        </w:rPr>
        <w:t xml:space="preserve">לא. אני </w:t>
      </w:r>
      <w:r w:rsidR="00CC3764" w:rsidRPr="009A5C70">
        <w:rPr>
          <w:rFonts w:hint="cs"/>
          <w:rtl/>
          <w:lang w:eastAsia="he-IL"/>
        </w:rPr>
        <w:t>רוצה לה</w:t>
      </w:r>
      <w:r w:rsidRPr="009A5C70">
        <w:rPr>
          <w:rFonts w:hint="cs"/>
          <w:rtl/>
          <w:lang w:eastAsia="he-IL"/>
        </w:rPr>
        <w:t>ציע במקום פנייה אישית, פנייה הקשורה במילוי תפקידו.</w:t>
      </w:r>
    </w:p>
    <w:p w:rsidR="00F33B14" w:rsidRPr="009A5C70" w:rsidRDefault="00F33B14" w:rsidP="00F33B14">
      <w:pPr>
        <w:rPr>
          <w:rFonts w:hint="cs"/>
          <w:rtl/>
          <w:lang w:eastAsia="he-IL"/>
        </w:rPr>
      </w:pPr>
    </w:p>
    <w:p w:rsidR="00F33B14" w:rsidRPr="009A5C70" w:rsidRDefault="00F33B14" w:rsidP="00F33B14">
      <w:pPr>
        <w:pStyle w:val="af"/>
        <w:keepNext/>
        <w:rPr>
          <w:rFonts w:hint="cs"/>
          <w:rtl/>
        </w:rPr>
      </w:pPr>
      <w:r w:rsidRPr="009A5C70">
        <w:rPr>
          <w:rtl/>
        </w:rPr>
        <w:t>היו"ר מיקי רוזנטל:</w:t>
      </w:r>
    </w:p>
    <w:p w:rsidR="00F33B14" w:rsidRPr="009A5C70" w:rsidRDefault="00F33B14" w:rsidP="00F33B14">
      <w:pPr>
        <w:pStyle w:val="KeepWithNext"/>
        <w:rPr>
          <w:rFonts w:hint="cs"/>
          <w:rtl/>
          <w:lang w:eastAsia="he-IL"/>
        </w:rPr>
      </w:pPr>
    </w:p>
    <w:p w:rsidR="00F33B14" w:rsidRPr="009A5C70" w:rsidRDefault="00CC3764" w:rsidP="00CC3764">
      <w:pPr>
        <w:rPr>
          <w:rFonts w:hint="cs"/>
          <w:rtl/>
          <w:lang w:eastAsia="he-IL"/>
        </w:rPr>
      </w:pPr>
      <w:r w:rsidRPr="009A5C70">
        <w:rPr>
          <w:rFonts w:hint="cs"/>
          <w:rtl/>
          <w:lang w:eastAsia="he-IL"/>
        </w:rPr>
        <w:t xml:space="preserve">זה לא מסייע </w:t>
      </w:r>
      <w:bookmarkStart w:id="613" w:name="_ETM_Q1_4095987"/>
      <w:bookmarkEnd w:id="613"/>
      <w:r w:rsidRPr="009A5C70">
        <w:rPr>
          <w:rFonts w:hint="cs"/>
          <w:rtl/>
          <w:lang w:eastAsia="he-IL"/>
        </w:rPr>
        <w:t xml:space="preserve">לנו בדבר, כי הוויכוח הוא מה קשור במילוי תפקידו. </w:t>
      </w:r>
      <w:r w:rsidR="00F33B14" w:rsidRPr="009A5C70">
        <w:rPr>
          <w:rFonts w:hint="cs"/>
          <w:rtl/>
          <w:lang w:eastAsia="he-IL"/>
        </w:rPr>
        <w:t>אני רוצה לעורר מינימום אנטגוניזם. עצם העובדה</w:t>
      </w:r>
      <w:r w:rsidRPr="009A5C70">
        <w:rPr>
          <w:rFonts w:hint="cs"/>
          <w:rtl/>
          <w:lang w:eastAsia="he-IL"/>
        </w:rPr>
        <w:t xml:space="preserve"> </w:t>
      </w:r>
      <w:bookmarkStart w:id="614" w:name="_ETM_Q1_4105005"/>
      <w:bookmarkEnd w:id="614"/>
      <w:r w:rsidRPr="009A5C70">
        <w:rPr>
          <w:rFonts w:hint="cs"/>
          <w:rtl/>
          <w:lang w:eastAsia="he-IL"/>
        </w:rPr>
        <w:t xml:space="preserve">שאנשים פונים ולא זוכים לתשובה וזה מעורר ביקורת על חברי </w:t>
      </w:r>
      <w:bookmarkStart w:id="615" w:name="_ETM_Q1_4107638"/>
      <w:bookmarkEnd w:id="615"/>
      <w:r w:rsidRPr="009A5C70">
        <w:rPr>
          <w:rFonts w:hint="cs"/>
          <w:rtl/>
          <w:lang w:eastAsia="he-IL"/>
        </w:rPr>
        <w:t>הכנסת,</w:t>
      </w:r>
      <w:r w:rsidR="00F33B14" w:rsidRPr="009A5C70">
        <w:rPr>
          <w:rFonts w:hint="cs"/>
          <w:rtl/>
          <w:lang w:eastAsia="he-IL"/>
        </w:rPr>
        <w:t xml:space="preserve"> המצב לא טוב בעיני. שמעת </w:t>
      </w:r>
      <w:r w:rsidRPr="009A5C70">
        <w:rPr>
          <w:rFonts w:hint="cs"/>
          <w:rtl/>
          <w:lang w:eastAsia="he-IL"/>
        </w:rPr>
        <w:t xml:space="preserve">עכשיו גם </w:t>
      </w:r>
      <w:r w:rsidR="00F33B14" w:rsidRPr="009A5C70">
        <w:rPr>
          <w:rFonts w:hint="cs"/>
          <w:rtl/>
          <w:lang w:eastAsia="he-IL"/>
        </w:rPr>
        <w:t xml:space="preserve">את הצד השני, שזה נהיה כמעט בלתי אפשרי. </w:t>
      </w:r>
      <w:r w:rsidRPr="009A5C70">
        <w:rPr>
          <w:rFonts w:hint="cs"/>
          <w:rtl/>
          <w:lang w:eastAsia="he-IL"/>
        </w:rPr>
        <w:t xml:space="preserve">בזה שנכתוב סעיפים יפים ואחר-כך לא נוכל לעמוד </w:t>
      </w:r>
      <w:bookmarkStart w:id="616" w:name="_ETM_Q1_4119900"/>
      <w:bookmarkEnd w:id="616"/>
      <w:r w:rsidRPr="009A5C70">
        <w:rPr>
          <w:rFonts w:hint="cs"/>
          <w:rtl/>
          <w:lang w:eastAsia="he-IL"/>
        </w:rPr>
        <w:t xml:space="preserve">בהם, נעשה רק נזק. </w:t>
      </w:r>
      <w:r w:rsidR="00F33B14" w:rsidRPr="009A5C70">
        <w:rPr>
          <w:rFonts w:hint="cs"/>
          <w:rtl/>
          <w:lang w:eastAsia="he-IL"/>
        </w:rPr>
        <w:t xml:space="preserve"> </w:t>
      </w:r>
    </w:p>
    <w:p w:rsidR="00F33B14" w:rsidRPr="009A5C70" w:rsidRDefault="00F33B14" w:rsidP="00F33B14">
      <w:pPr>
        <w:rPr>
          <w:rFonts w:hint="cs"/>
          <w:rtl/>
          <w:lang w:eastAsia="he-IL"/>
        </w:rPr>
      </w:pPr>
    </w:p>
    <w:p w:rsidR="00F33B14" w:rsidRPr="009A5C70" w:rsidRDefault="00F33B14" w:rsidP="00F33B14">
      <w:pPr>
        <w:pStyle w:val="a"/>
        <w:keepNext/>
        <w:rPr>
          <w:rFonts w:hint="cs"/>
          <w:rtl/>
        </w:rPr>
      </w:pPr>
      <w:r w:rsidRPr="009A5C70">
        <w:rPr>
          <w:rtl/>
        </w:rPr>
        <w:t>בני שדה:</w:t>
      </w:r>
    </w:p>
    <w:p w:rsidR="00F33B14" w:rsidRPr="009A5C70" w:rsidRDefault="00F33B14" w:rsidP="00F33B14">
      <w:pPr>
        <w:pStyle w:val="KeepWithNext"/>
        <w:rPr>
          <w:rFonts w:hint="cs"/>
          <w:rtl/>
          <w:lang w:eastAsia="he-IL"/>
        </w:rPr>
      </w:pPr>
    </w:p>
    <w:p w:rsidR="00F33B14" w:rsidRPr="009A5C70" w:rsidRDefault="00F33B14" w:rsidP="00C579A4">
      <w:pPr>
        <w:rPr>
          <w:rFonts w:hint="cs"/>
          <w:rtl/>
          <w:lang w:eastAsia="he-IL"/>
        </w:rPr>
      </w:pPr>
      <w:r w:rsidRPr="009A5C70">
        <w:rPr>
          <w:rFonts w:hint="cs"/>
          <w:rtl/>
          <w:lang w:eastAsia="he-IL"/>
        </w:rPr>
        <w:t>לכן ל</w:t>
      </w:r>
      <w:r w:rsidR="00CC3764" w:rsidRPr="009A5C70">
        <w:rPr>
          <w:rFonts w:hint="cs"/>
          <w:rtl/>
          <w:lang w:eastAsia="he-IL"/>
        </w:rPr>
        <w:t>ה</w:t>
      </w:r>
      <w:r w:rsidRPr="009A5C70">
        <w:rPr>
          <w:rFonts w:hint="cs"/>
          <w:rtl/>
          <w:lang w:eastAsia="he-IL"/>
        </w:rPr>
        <w:t>וריד את הפנייה האישית</w:t>
      </w:r>
      <w:r w:rsidR="00CC3764" w:rsidRPr="009A5C70">
        <w:rPr>
          <w:rFonts w:hint="cs"/>
          <w:rtl/>
          <w:lang w:eastAsia="he-IL"/>
        </w:rPr>
        <w:t xml:space="preserve">, </w:t>
      </w:r>
      <w:r w:rsidR="00C579A4" w:rsidRPr="009A5C70">
        <w:rPr>
          <w:rFonts w:hint="cs"/>
          <w:rtl/>
          <w:lang w:eastAsia="he-IL"/>
        </w:rPr>
        <w:t>ותהיה</w:t>
      </w:r>
      <w:r w:rsidRPr="009A5C70">
        <w:rPr>
          <w:rFonts w:hint="cs"/>
          <w:rtl/>
          <w:lang w:eastAsia="he-IL"/>
        </w:rPr>
        <w:t xml:space="preserve"> פנייה שקשורה למילוי תפקידיך. אם פונים</w:t>
      </w:r>
      <w:r w:rsidR="00CC3764" w:rsidRPr="009A5C70">
        <w:rPr>
          <w:rFonts w:hint="cs"/>
          <w:rtl/>
          <w:lang w:eastAsia="he-IL"/>
        </w:rPr>
        <w:t xml:space="preserve"> אליך כיושב-ראש ועדה - </w:t>
      </w:r>
      <w:bookmarkStart w:id="617" w:name="_ETM_Q1_4132131"/>
      <w:bookmarkEnd w:id="617"/>
      <w:r w:rsidR="00CC3764" w:rsidRPr="009A5C70">
        <w:rPr>
          <w:rFonts w:hint="cs"/>
          <w:rtl/>
          <w:lang w:eastAsia="he-IL"/>
        </w:rPr>
        <w:t>- -</w:t>
      </w:r>
    </w:p>
    <w:p w:rsidR="00F33B14" w:rsidRPr="009A5C70" w:rsidRDefault="00F33B14" w:rsidP="00F33B14">
      <w:pPr>
        <w:rPr>
          <w:rFonts w:hint="cs"/>
          <w:rtl/>
          <w:lang w:eastAsia="he-IL"/>
        </w:rPr>
      </w:pPr>
    </w:p>
    <w:p w:rsidR="00CC3764" w:rsidRPr="009A5C70" w:rsidRDefault="00CC3764" w:rsidP="00CC3764">
      <w:pPr>
        <w:pStyle w:val="af"/>
        <w:keepNext/>
        <w:rPr>
          <w:rFonts w:hint="cs"/>
          <w:rtl/>
        </w:rPr>
      </w:pPr>
      <w:bookmarkStart w:id="618" w:name="_ETM_Q1_4133811"/>
      <w:bookmarkEnd w:id="618"/>
      <w:r w:rsidRPr="009A5C70">
        <w:rPr>
          <w:rtl/>
        </w:rPr>
        <w:t>היו"ר מיקי רוזנטל:</w:t>
      </w:r>
    </w:p>
    <w:p w:rsidR="00CC3764" w:rsidRPr="009A5C70" w:rsidRDefault="00CC3764" w:rsidP="00CC3764">
      <w:pPr>
        <w:pStyle w:val="KeepWithNext"/>
        <w:rPr>
          <w:rFonts w:hint="cs"/>
          <w:rtl/>
          <w:lang w:eastAsia="he-IL"/>
        </w:rPr>
      </w:pPr>
    </w:p>
    <w:p w:rsidR="00CC3764" w:rsidRPr="009A5C70" w:rsidRDefault="00CC3764" w:rsidP="00CC3764">
      <w:pPr>
        <w:rPr>
          <w:rFonts w:hint="cs"/>
          <w:rtl/>
          <w:lang w:eastAsia="he-IL"/>
        </w:rPr>
      </w:pPr>
      <w:r w:rsidRPr="009A5C70">
        <w:rPr>
          <w:rFonts w:hint="cs"/>
          <w:rtl/>
          <w:lang w:eastAsia="he-IL"/>
        </w:rPr>
        <w:t xml:space="preserve">איך אני אסביר לציבור מהו תפקידי? תפיסת תפקידי כחבר </w:t>
      </w:r>
      <w:bookmarkStart w:id="619" w:name="_ETM_Q1_4136117"/>
      <w:bookmarkEnd w:id="619"/>
      <w:r w:rsidRPr="009A5C70">
        <w:rPr>
          <w:rFonts w:hint="cs"/>
          <w:rtl/>
          <w:lang w:eastAsia="he-IL"/>
        </w:rPr>
        <w:t xml:space="preserve">כנסת היא לא כמו תפיסת חבר הכנסת מקלב. לחבר הכנסת </w:t>
      </w:r>
      <w:bookmarkStart w:id="620" w:name="_ETM_Q1_4139504"/>
      <w:bookmarkEnd w:id="620"/>
      <w:r w:rsidRPr="009A5C70">
        <w:rPr>
          <w:rFonts w:hint="cs"/>
          <w:rtl/>
          <w:lang w:eastAsia="he-IL"/>
        </w:rPr>
        <w:t>מקלב יש תפיסה שונה מהתפיסה שלי, אז מה נכון?</w:t>
      </w:r>
    </w:p>
    <w:p w:rsidR="00CC3764" w:rsidRPr="009A5C70" w:rsidRDefault="00CC3764" w:rsidP="00CC3764">
      <w:pPr>
        <w:rPr>
          <w:rFonts w:hint="cs"/>
          <w:rtl/>
          <w:lang w:eastAsia="he-IL"/>
        </w:rPr>
      </w:pPr>
      <w:bookmarkStart w:id="621" w:name="_ETM_Q1_4133762"/>
      <w:bookmarkEnd w:id="621"/>
    </w:p>
    <w:p w:rsidR="00F33B14" w:rsidRPr="009A5C70" w:rsidRDefault="00F33B14" w:rsidP="00F33B14">
      <w:pPr>
        <w:pStyle w:val="a"/>
        <w:keepNext/>
        <w:rPr>
          <w:rFonts w:hint="cs"/>
          <w:rtl/>
        </w:rPr>
      </w:pPr>
      <w:r w:rsidRPr="009A5C70">
        <w:rPr>
          <w:rtl/>
        </w:rPr>
        <w:t>יפעת קריב:</w:t>
      </w:r>
    </w:p>
    <w:p w:rsidR="00F33B14" w:rsidRPr="009A5C70" w:rsidRDefault="00F33B14" w:rsidP="00F33B14">
      <w:pPr>
        <w:pStyle w:val="KeepWithNext"/>
        <w:rPr>
          <w:rFonts w:hint="cs"/>
          <w:rtl/>
          <w:lang w:eastAsia="he-IL"/>
        </w:rPr>
      </w:pPr>
    </w:p>
    <w:p w:rsidR="00F33B14" w:rsidRPr="009A5C70" w:rsidRDefault="00F33B14" w:rsidP="00CC3764">
      <w:pPr>
        <w:rPr>
          <w:rFonts w:hint="cs"/>
          <w:rtl/>
          <w:lang w:eastAsia="he-IL"/>
        </w:rPr>
      </w:pPr>
      <w:r w:rsidRPr="009A5C70">
        <w:rPr>
          <w:rFonts w:hint="cs"/>
          <w:rtl/>
          <w:lang w:eastAsia="he-IL"/>
        </w:rPr>
        <w:t xml:space="preserve">100,000 איש </w:t>
      </w:r>
      <w:r w:rsidR="00CC3764" w:rsidRPr="009A5C70">
        <w:rPr>
          <w:rFonts w:hint="cs"/>
          <w:rtl/>
          <w:lang w:eastAsia="he-IL"/>
        </w:rPr>
        <w:t xml:space="preserve">לפחות הצביעו </w:t>
      </w:r>
      <w:bookmarkStart w:id="622" w:name="_ETM_Q1_4142701"/>
      <w:bookmarkEnd w:id="622"/>
      <w:r w:rsidRPr="009A5C70">
        <w:rPr>
          <w:rFonts w:hint="cs"/>
          <w:rtl/>
          <w:lang w:eastAsia="he-IL"/>
        </w:rPr>
        <w:t>בעדך</w:t>
      </w:r>
      <w:r w:rsidR="00CC3764" w:rsidRPr="009A5C70">
        <w:rPr>
          <w:rFonts w:hint="cs"/>
          <w:rtl/>
          <w:lang w:eastAsia="he-IL"/>
        </w:rPr>
        <w:t>, ל-100,000 איש יש 200,000 דברים שהם צריכים.</w:t>
      </w:r>
    </w:p>
    <w:p w:rsidR="00F33B14" w:rsidRPr="009A5C70" w:rsidRDefault="00F33B14" w:rsidP="00F33B14">
      <w:pPr>
        <w:rPr>
          <w:rFonts w:hint="cs"/>
          <w:rtl/>
          <w:lang w:eastAsia="he-IL"/>
        </w:rPr>
      </w:pPr>
    </w:p>
    <w:p w:rsidR="00F33B14" w:rsidRPr="009A5C70" w:rsidRDefault="00F33B14" w:rsidP="00F33B14">
      <w:pPr>
        <w:pStyle w:val="a"/>
        <w:keepNext/>
        <w:rPr>
          <w:rFonts w:hint="cs"/>
          <w:rtl/>
        </w:rPr>
      </w:pPr>
      <w:r w:rsidRPr="009A5C70">
        <w:rPr>
          <w:rtl/>
        </w:rPr>
        <w:t>אורי מקלב:</w:t>
      </w:r>
    </w:p>
    <w:p w:rsidR="00F33B14" w:rsidRPr="009A5C70" w:rsidRDefault="00F33B14" w:rsidP="00F33B14">
      <w:pPr>
        <w:pStyle w:val="KeepWithNext"/>
        <w:rPr>
          <w:rFonts w:hint="cs"/>
          <w:rtl/>
          <w:lang w:eastAsia="he-IL"/>
        </w:rPr>
      </w:pPr>
    </w:p>
    <w:p w:rsidR="00F33B14" w:rsidRPr="009A5C70" w:rsidRDefault="00F33B14" w:rsidP="00F33B14">
      <w:pPr>
        <w:rPr>
          <w:rFonts w:hint="cs"/>
          <w:rtl/>
          <w:lang w:eastAsia="he-IL"/>
        </w:rPr>
      </w:pPr>
      <w:r w:rsidRPr="009A5C70">
        <w:rPr>
          <w:rFonts w:hint="cs"/>
          <w:rtl/>
          <w:lang w:eastAsia="he-IL"/>
        </w:rPr>
        <w:t>גם לא לזה הוא התכוון.</w:t>
      </w:r>
      <w:r w:rsidR="00CC3764" w:rsidRPr="009A5C70">
        <w:rPr>
          <w:rFonts w:hint="cs"/>
          <w:rtl/>
          <w:lang w:eastAsia="he-IL"/>
        </w:rPr>
        <w:t xml:space="preserve"> ב"תפקידו" הוא </w:t>
      </w:r>
      <w:bookmarkStart w:id="623" w:name="_ETM_Q1_4147079"/>
      <w:bookmarkEnd w:id="623"/>
      <w:r w:rsidR="00CC3764" w:rsidRPr="009A5C70">
        <w:rPr>
          <w:rFonts w:hint="cs"/>
          <w:rtl/>
          <w:lang w:eastAsia="he-IL"/>
        </w:rPr>
        <w:t>התכוון לדבר שהוא מתעסק בו.</w:t>
      </w:r>
    </w:p>
    <w:p w:rsidR="00F33B14" w:rsidRPr="009A5C70" w:rsidRDefault="00F33B14" w:rsidP="00F33B14">
      <w:pPr>
        <w:rPr>
          <w:rFonts w:hint="cs"/>
          <w:rtl/>
          <w:lang w:eastAsia="he-IL"/>
        </w:rPr>
      </w:pPr>
    </w:p>
    <w:p w:rsidR="00F33B14" w:rsidRPr="009A5C70" w:rsidRDefault="00F33B14" w:rsidP="00F33B14">
      <w:pPr>
        <w:pStyle w:val="a"/>
        <w:keepNext/>
        <w:rPr>
          <w:rFonts w:hint="cs"/>
          <w:rtl/>
        </w:rPr>
      </w:pPr>
      <w:r w:rsidRPr="009A5C70">
        <w:rPr>
          <w:rtl/>
        </w:rPr>
        <w:t>יפעת קריב:</w:t>
      </w:r>
    </w:p>
    <w:p w:rsidR="00F33B14" w:rsidRPr="009A5C70" w:rsidRDefault="00F33B14" w:rsidP="00F33B14">
      <w:pPr>
        <w:pStyle w:val="KeepWithNext"/>
        <w:rPr>
          <w:rFonts w:hint="cs"/>
          <w:rtl/>
          <w:lang w:eastAsia="he-IL"/>
        </w:rPr>
      </w:pPr>
    </w:p>
    <w:p w:rsidR="00C12052" w:rsidRPr="009A5C70" w:rsidRDefault="00F33B14" w:rsidP="00E07144">
      <w:pPr>
        <w:rPr>
          <w:rFonts w:hint="cs"/>
          <w:rtl/>
          <w:lang w:eastAsia="he-IL"/>
        </w:rPr>
      </w:pPr>
      <w:r w:rsidRPr="009A5C70">
        <w:rPr>
          <w:rFonts w:hint="cs"/>
          <w:rtl/>
          <w:lang w:eastAsia="he-IL"/>
        </w:rPr>
        <w:t xml:space="preserve">כנראה נכנסתי באמצע דיון סוער. </w:t>
      </w:r>
      <w:r w:rsidR="00CC3764" w:rsidRPr="009A5C70">
        <w:rPr>
          <w:rFonts w:hint="cs"/>
          <w:rtl/>
          <w:lang w:eastAsia="he-IL"/>
        </w:rPr>
        <w:t xml:space="preserve">יושבים פה היועצים המשפטיים ואני חושבת </w:t>
      </w:r>
      <w:bookmarkStart w:id="624" w:name="_ETM_Q1_4160696"/>
      <w:bookmarkEnd w:id="624"/>
      <w:r w:rsidR="00CC3764" w:rsidRPr="009A5C70">
        <w:rPr>
          <w:rFonts w:hint="cs"/>
          <w:rtl/>
          <w:lang w:eastAsia="he-IL"/>
        </w:rPr>
        <w:t>ש</w:t>
      </w:r>
      <w:r w:rsidRPr="009A5C70">
        <w:rPr>
          <w:rFonts w:hint="cs"/>
          <w:rtl/>
          <w:lang w:eastAsia="he-IL"/>
        </w:rPr>
        <w:t>אנחנו צריכים לעצור</w:t>
      </w:r>
      <w:r w:rsidR="00CC3764" w:rsidRPr="009A5C70">
        <w:rPr>
          <w:rFonts w:hint="cs"/>
          <w:rtl/>
          <w:lang w:eastAsia="he-IL"/>
        </w:rPr>
        <w:t>, לאו דווקא בדיון הזה, ו</w:t>
      </w:r>
      <w:r w:rsidRPr="009A5C70">
        <w:rPr>
          <w:rFonts w:hint="cs"/>
          <w:rtl/>
          <w:lang w:eastAsia="he-IL"/>
        </w:rPr>
        <w:t>ל</w:t>
      </w:r>
      <w:r w:rsidR="00CC3764" w:rsidRPr="009A5C70">
        <w:rPr>
          <w:rFonts w:hint="cs"/>
          <w:rtl/>
          <w:lang w:eastAsia="he-IL"/>
        </w:rPr>
        <w:t>ה</w:t>
      </w:r>
      <w:r w:rsidRPr="009A5C70">
        <w:rPr>
          <w:rFonts w:hint="cs"/>
          <w:rtl/>
          <w:lang w:eastAsia="he-IL"/>
        </w:rPr>
        <w:t xml:space="preserve">תייחס לכל הנושא של פניות ציבור. </w:t>
      </w:r>
      <w:r w:rsidR="00CC3764" w:rsidRPr="009A5C70">
        <w:rPr>
          <w:rFonts w:hint="cs"/>
          <w:rtl/>
          <w:lang w:eastAsia="he-IL"/>
        </w:rPr>
        <w:t xml:space="preserve">אנחנו עושים כללי אתיקה לחברי </w:t>
      </w:r>
      <w:bookmarkStart w:id="625" w:name="_ETM_Q1_4165915"/>
      <w:bookmarkEnd w:id="625"/>
      <w:r w:rsidR="00CC3764" w:rsidRPr="009A5C70">
        <w:rPr>
          <w:rFonts w:hint="cs"/>
          <w:rtl/>
          <w:lang w:eastAsia="he-IL"/>
        </w:rPr>
        <w:t>הכנסת ואני חושבת ש</w:t>
      </w:r>
      <w:r w:rsidRPr="009A5C70">
        <w:rPr>
          <w:rFonts w:hint="cs"/>
          <w:rtl/>
          <w:lang w:eastAsia="he-IL"/>
        </w:rPr>
        <w:t>בכל המגזר הציבורי יש בעיה</w:t>
      </w:r>
      <w:r w:rsidR="00CC3764" w:rsidRPr="009A5C70">
        <w:rPr>
          <w:rFonts w:hint="cs"/>
          <w:rtl/>
          <w:lang w:eastAsia="he-IL"/>
        </w:rPr>
        <w:t xml:space="preserve"> בנושא של פניות ציבור. הלוא מרבית </w:t>
      </w:r>
      <w:bookmarkStart w:id="626" w:name="_ETM_Q1_4171331"/>
      <w:bookmarkEnd w:id="626"/>
      <w:r w:rsidR="00CC3764" w:rsidRPr="009A5C70">
        <w:rPr>
          <w:rFonts w:hint="cs"/>
          <w:rtl/>
          <w:lang w:eastAsia="he-IL"/>
        </w:rPr>
        <w:t xml:space="preserve">הפניות שלי הן </w:t>
      </w:r>
      <w:r w:rsidR="00C12052" w:rsidRPr="009A5C70">
        <w:rPr>
          <w:rFonts w:hint="cs"/>
          <w:rtl/>
          <w:lang w:eastAsia="he-IL"/>
        </w:rPr>
        <w:t>לאחר שהמוסד לביטוח לאומי לא ענה להם</w:t>
      </w:r>
      <w:r w:rsidR="00E07144" w:rsidRPr="009A5C70">
        <w:rPr>
          <w:rFonts w:hint="cs"/>
          <w:rtl/>
          <w:lang w:eastAsia="he-IL"/>
        </w:rPr>
        <w:t xml:space="preserve">, לאחר שהקרן לניצולי שואה לא ענתה </w:t>
      </w:r>
      <w:bookmarkStart w:id="627" w:name="_ETM_Q1_4175817"/>
      <w:bookmarkEnd w:id="627"/>
      <w:r w:rsidR="00E07144" w:rsidRPr="009A5C70">
        <w:rPr>
          <w:rFonts w:hint="cs"/>
          <w:rtl/>
          <w:lang w:eastAsia="he-IL"/>
        </w:rPr>
        <w:t xml:space="preserve">להם, לאחר שמשרד החינוך לא ענה להם. אם מדברים על </w:t>
      </w:r>
      <w:bookmarkStart w:id="628" w:name="_ETM_Q1_4179254"/>
      <w:bookmarkEnd w:id="628"/>
      <w:r w:rsidR="00E07144" w:rsidRPr="009A5C70">
        <w:rPr>
          <w:rFonts w:hint="cs"/>
          <w:rtl/>
          <w:lang w:eastAsia="he-IL"/>
        </w:rPr>
        <w:t xml:space="preserve">כללי אתיקה, </w:t>
      </w:r>
      <w:r w:rsidR="00C12052" w:rsidRPr="009A5C70">
        <w:rPr>
          <w:rFonts w:hint="cs"/>
          <w:rtl/>
          <w:lang w:eastAsia="he-IL"/>
        </w:rPr>
        <w:t>כולנו צריכים רגע אחד לעצור</w:t>
      </w:r>
      <w:r w:rsidR="00E07144" w:rsidRPr="009A5C70">
        <w:rPr>
          <w:rFonts w:hint="cs"/>
          <w:rtl/>
          <w:lang w:eastAsia="he-IL"/>
        </w:rPr>
        <w:t xml:space="preserve"> ולדבר על הנושא של פניות ציבור</w:t>
      </w:r>
      <w:r w:rsidR="00C12052" w:rsidRPr="009A5C70">
        <w:rPr>
          <w:rFonts w:hint="cs"/>
          <w:rtl/>
          <w:lang w:eastAsia="he-IL"/>
        </w:rPr>
        <w:t>. דרך אגב, גם האזרחים</w:t>
      </w:r>
      <w:r w:rsidR="00E07144" w:rsidRPr="009A5C70">
        <w:rPr>
          <w:rFonts w:hint="cs"/>
          <w:rtl/>
          <w:lang w:eastAsia="he-IL"/>
        </w:rPr>
        <w:t xml:space="preserve"> – </w:t>
      </w:r>
      <w:bookmarkStart w:id="629" w:name="_ETM_Q1_4182860"/>
      <w:bookmarkEnd w:id="629"/>
      <w:r w:rsidR="00E07144" w:rsidRPr="009A5C70">
        <w:rPr>
          <w:rFonts w:hint="cs"/>
          <w:rtl/>
          <w:lang w:eastAsia="he-IL"/>
        </w:rPr>
        <w:t>אזרח לא יכול לפנות ל-120 חברי הכנסת</w:t>
      </w:r>
      <w:r w:rsidR="00C12052" w:rsidRPr="009A5C70">
        <w:rPr>
          <w:rFonts w:hint="cs"/>
          <w:rtl/>
          <w:lang w:eastAsia="he-IL"/>
        </w:rPr>
        <w:t xml:space="preserve"> ולשבעה משרדי ממשלה</w:t>
      </w:r>
      <w:r w:rsidR="00E07144" w:rsidRPr="009A5C70">
        <w:rPr>
          <w:rFonts w:hint="cs"/>
          <w:rtl/>
          <w:lang w:eastAsia="he-IL"/>
        </w:rPr>
        <w:t xml:space="preserve"> תוך כדי שהוא </w:t>
      </w:r>
      <w:bookmarkStart w:id="630" w:name="_ETM_Q1_4188724"/>
      <w:bookmarkEnd w:id="630"/>
      <w:r w:rsidR="00E07144" w:rsidRPr="009A5C70">
        <w:rPr>
          <w:rFonts w:hint="cs"/>
          <w:rtl/>
          <w:lang w:eastAsia="he-IL"/>
        </w:rPr>
        <w:t>מנהל תיק בבית משפט. משהו בנושא של פניות ציבור</w:t>
      </w:r>
      <w:r w:rsidR="00C12052" w:rsidRPr="009A5C70">
        <w:rPr>
          <w:rFonts w:hint="cs"/>
          <w:rtl/>
          <w:lang w:eastAsia="he-IL"/>
        </w:rPr>
        <w:t xml:space="preserve"> איבד פרופורציות במדינת ישראל, גם מהצד של </w:t>
      </w:r>
      <w:r w:rsidR="00E07144" w:rsidRPr="009A5C70">
        <w:rPr>
          <w:rFonts w:hint="cs"/>
          <w:rtl/>
          <w:lang w:eastAsia="he-IL"/>
        </w:rPr>
        <w:t>הלקוחות ו</w:t>
      </w:r>
      <w:r w:rsidR="00C12052" w:rsidRPr="009A5C70">
        <w:rPr>
          <w:rFonts w:hint="cs"/>
          <w:rtl/>
          <w:lang w:eastAsia="he-IL"/>
        </w:rPr>
        <w:t xml:space="preserve">הפונים וגם מהצד שלנו. </w:t>
      </w:r>
      <w:r w:rsidR="00E07144" w:rsidRPr="009A5C70">
        <w:rPr>
          <w:rFonts w:hint="cs"/>
          <w:rtl/>
          <w:lang w:eastAsia="he-IL"/>
        </w:rPr>
        <w:t xml:space="preserve">חברי </w:t>
      </w:r>
      <w:bookmarkStart w:id="631" w:name="_ETM_Q1_4200087"/>
      <w:bookmarkEnd w:id="631"/>
      <w:r w:rsidR="00E07144" w:rsidRPr="009A5C70">
        <w:rPr>
          <w:rFonts w:hint="cs"/>
          <w:rtl/>
          <w:lang w:eastAsia="he-IL"/>
        </w:rPr>
        <w:t>הכנסת הפכו להיות לשכות לפניות ציבור, ו</w:t>
      </w:r>
      <w:r w:rsidR="00C12052" w:rsidRPr="009A5C70">
        <w:rPr>
          <w:rFonts w:hint="cs"/>
          <w:rtl/>
          <w:lang w:eastAsia="he-IL"/>
        </w:rPr>
        <w:t xml:space="preserve">לדעתי זאת לא המטרה של חברי </w:t>
      </w:r>
      <w:r w:rsidR="00E07144" w:rsidRPr="009A5C70">
        <w:rPr>
          <w:rFonts w:hint="cs"/>
          <w:rtl/>
          <w:lang w:eastAsia="he-IL"/>
        </w:rPr>
        <w:t>ה</w:t>
      </w:r>
      <w:r w:rsidR="00C12052" w:rsidRPr="009A5C70">
        <w:rPr>
          <w:rFonts w:hint="cs"/>
          <w:rtl/>
          <w:lang w:eastAsia="he-IL"/>
        </w:rPr>
        <w:t>כנסת</w:t>
      </w:r>
      <w:r w:rsidR="00E07144" w:rsidRPr="009A5C70">
        <w:rPr>
          <w:rFonts w:hint="cs"/>
          <w:rtl/>
          <w:lang w:eastAsia="he-IL"/>
        </w:rPr>
        <w:t xml:space="preserve">. אני רק אומרת </w:t>
      </w:r>
      <w:bookmarkStart w:id="632" w:name="_ETM_Q1_4203947"/>
      <w:bookmarkEnd w:id="632"/>
      <w:r w:rsidR="00E07144" w:rsidRPr="009A5C70">
        <w:rPr>
          <w:rFonts w:hint="cs"/>
          <w:rtl/>
          <w:lang w:eastAsia="he-IL"/>
        </w:rPr>
        <w:t>את זה בסוגריים.</w:t>
      </w:r>
    </w:p>
    <w:p w:rsidR="00C12052" w:rsidRPr="009A5C70" w:rsidRDefault="00C12052" w:rsidP="00F33B14">
      <w:pPr>
        <w:rPr>
          <w:rFonts w:hint="cs"/>
          <w:rtl/>
          <w:lang w:eastAsia="he-IL"/>
        </w:rPr>
      </w:pPr>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lang w:eastAsia="he-IL"/>
        </w:rPr>
      </w:pPr>
    </w:p>
    <w:p w:rsidR="00C12052" w:rsidRPr="009A5C70" w:rsidRDefault="00E07144" w:rsidP="00E07144">
      <w:pPr>
        <w:rPr>
          <w:rFonts w:hint="cs"/>
          <w:rtl/>
          <w:lang w:eastAsia="he-IL"/>
        </w:rPr>
      </w:pPr>
      <w:r w:rsidRPr="009A5C70">
        <w:rPr>
          <w:rFonts w:hint="cs"/>
          <w:rtl/>
          <w:lang w:eastAsia="he-IL"/>
        </w:rPr>
        <w:t xml:space="preserve">לא בסוגריים, זה לב העניין או לב הוויכוח פה. </w:t>
      </w:r>
      <w:r w:rsidR="00C12052" w:rsidRPr="009A5C70">
        <w:rPr>
          <w:rFonts w:hint="cs"/>
          <w:rtl/>
          <w:lang w:eastAsia="he-IL"/>
        </w:rPr>
        <w:t xml:space="preserve">אני מציע שננסה לאמץ את הרעיון של דב, </w:t>
      </w:r>
      <w:r w:rsidRPr="009A5C70">
        <w:rPr>
          <w:rFonts w:hint="cs"/>
          <w:rtl/>
          <w:lang w:eastAsia="he-IL"/>
        </w:rPr>
        <w:t>ו</w:t>
      </w:r>
      <w:r w:rsidR="00C12052" w:rsidRPr="009A5C70">
        <w:rPr>
          <w:rFonts w:hint="cs"/>
          <w:rtl/>
          <w:lang w:eastAsia="he-IL"/>
        </w:rPr>
        <w:t>שרוח הדברים תצטמצם לפנייה מינימלית שעוסקת</w:t>
      </w:r>
      <w:r w:rsidRPr="009A5C70">
        <w:rPr>
          <w:rFonts w:hint="cs"/>
          <w:rtl/>
          <w:lang w:eastAsia="he-IL"/>
        </w:rPr>
        <w:t xml:space="preserve"> </w:t>
      </w:r>
      <w:bookmarkStart w:id="633" w:name="_ETM_Q1_4221113"/>
      <w:bookmarkEnd w:id="633"/>
      <w:r w:rsidRPr="009A5C70">
        <w:rPr>
          <w:rFonts w:hint="cs"/>
          <w:rtl/>
          <w:lang w:eastAsia="he-IL"/>
        </w:rPr>
        <w:t xml:space="preserve">בעניינים של חבר הכנסת. אני לא יודע איך לנסח את </w:t>
      </w:r>
      <w:bookmarkStart w:id="634" w:name="_ETM_Q1_4225007"/>
      <w:bookmarkEnd w:id="634"/>
      <w:r w:rsidRPr="009A5C70">
        <w:rPr>
          <w:rFonts w:hint="cs"/>
          <w:rtl/>
          <w:lang w:eastAsia="he-IL"/>
        </w:rPr>
        <w:t>זה.</w:t>
      </w:r>
    </w:p>
    <w:p w:rsidR="00E07144" w:rsidRPr="009A5C70" w:rsidRDefault="00E07144" w:rsidP="00E07144">
      <w:pPr>
        <w:rPr>
          <w:rFonts w:hint="cs"/>
          <w:rtl/>
          <w:lang w:eastAsia="he-IL"/>
        </w:rPr>
      </w:pPr>
    </w:p>
    <w:p w:rsidR="007410D1" w:rsidRPr="009A5C70" w:rsidRDefault="00FE3730" w:rsidP="007410D1">
      <w:pPr>
        <w:pStyle w:val="a"/>
        <w:keepNext/>
        <w:rPr>
          <w:rFonts w:hint="cs"/>
          <w:rtl/>
        </w:rPr>
      </w:pPr>
      <w:bookmarkStart w:id="635" w:name="_ETM_Q1_4224141"/>
      <w:bookmarkEnd w:id="635"/>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C12052" w:rsidRPr="009A5C70" w:rsidRDefault="00C12052" w:rsidP="00C579A4">
      <w:pPr>
        <w:rPr>
          <w:rFonts w:hint="cs"/>
          <w:rtl/>
        </w:rPr>
      </w:pPr>
      <w:r w:rsidRPr="009A5C70">
        <w:rPr>
          <w:rFonts w:hint="cs"/>
          <w:rtl/>
        </w:rPr>
        <w:t>השאלה</w:t>
      </w:r>
      <w:r w:rsidR="00C579A4" w:rsidRPr="009A5C70">
        <w:rPr>
          <w:rFonts w:hint="cs"/>
          <w:rtl/>
        </w:rPr>
        <w:t>,</w:t>
      </w:r>
      <w:r w:rsidRPr="009A5C70">
        <w:rPr>
          <w:rFonts w:hint="cs"/>
          <w:rtl/>
        </w:rPr>
        <w:t xml:space="preserve"> האם אתם </w:t>
      </w:r>
      <w:r w:rsidR="00E07144" w:rsidRPr="009A5C70">
        <w:rPr>
          <w:rFonts w:hint="cs"/>
          <w:rtl/>
        </w:rPr>
        <w:t xml:space="preserve">לא </w:t>
      </w:r>
      <w:r w:rsidRPr="009A5C70">
        <w:rPr>
          <w:rFonts w:hint="cs"/>
          <w:rtl/>
        </w:rPr>
        <w:t xml:space="preserve">רוצים שננסח </w:t>
      </w:r>
      <w:r w:rsidR="00E07144" w:rsidRPr="009A5C70">
        <w:rPr>
          <w:rFonts w:hint="cs"/>
          <w:rtl/>
        </w:rPr>
        <w:t>את זה כ-</w:t>
      </w:r>
      <w:r w:rsidR="00E07144" w:rsidRPr="009A5C70">
        <w:t>good practice</w:t>
      </w:r>
      <w:r w:rsidR="00E07144" w:rsidRPr="009A5C70">
        <w:rPr>
          <w:rFonts w:hint="cs"/>
          <w:rtl/>
        </w:rPr>
        <w:t>,</w:t>
      </w:r>
      <w:r w:rsidRPr="009A5C70">
        <w:rPr>
          <w:rFonts w:hint="cs"/>
          <w:rtl/>
        </w:rPr>
        <w:t xml:space="preserve"> אבל לא כחובה אתית</w:t>
      </w:r>
      <w:r w:rsidR="00C579A4" w:rsidRPr="009A5C70">
        <w:rPr>
          <w:rFonts w:hint="cs"/>
          <w:rtl/>
        </w:rPr>
        <w:t>?</w:t>
      </w:r>
    </w:p>
    <w:p w:rsidR="00C12052" w:rsidRPr="009A5C70" w:rsidRDefault="00C12052" w:rsidP="00C12052">
      <w:pPr>
        <w:rPr>
          <w:rFonts w:hint="cs"/>
          <w:rtl/>
        </w:rPr>
      </w:pPr>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rPr>
      </w:pPr>
    </w:p>
    <w:p w:rsidR="00C12052" w:rsidRPr="009A5C70" w:rsidRDefault="00E07144" w:rsidP="00E07144">
      <w:pPr>
        <w:rPr>
          <w:rFonts w:hint="cs"/>
          <w:rtl/>
        </w:rPr>
      </w:pPr>
      <w:r w:rsidRPr="009A5C70">
        <w:rPr>
          <w:rFonts w:hint="cs"/>
          <w:rtl/>
        </w:rPr>
        <w:t xml:space="preserve">אנחנו חלוקים פה. </w:t>
      </w:r>
      <w:r w:rsidR="00C12052" w:rsidRPr="009A5C70">
        <w:rPr>
          <w:rFonts w:hint="cs"/>
          <w:rtl/>
        </w:rPr>
        <w:t xml:space="preserve">אני חושב שכן צריך חובה, אבל שלחבר </w:t>
      </w:r>
      <w:r w:rsidRPr="009A5C70">
        <w:rPr>
          <w:rFonts w:hint="cs"/>
          <w:rtl/>
        </w:rPr>
        <w:t>ה</w:t>
      </w:r>
      <w:r w:rsidR="00C12052" w:rsidRPr="009A5C70">
        <w:rPr>
          <w:rFonts w:hint="cs"/>
          <w:rtl/>
        </w:rPr>
        <w:t xml:space="preserve">כנסת יהיה </w:t>
      </w:r>
      <w:r w:rsidRPr="009A5C70">
        <w:rPr>
          <w:rFonts w:hint="cs"/>
          <w:rtl/>
        </w:rPr>
        <w:t xml:space="preserve">בעניין הזה </w:t>
      </w:r>
      <w:r w:rsidR="00C12052" w:rsidRPr="009A5C70">
        <w:rPr>
          <w:rFonts w:hint="cs"/>
          <w:rtl/>
        </w:rPr>
        <w:t xml:space="preserve">שיקול דעת נרחב </w:t>
      </w:r>
      <w:r w:rsidRPr="009A5C70">
        <w:rPr>
          <w:rFonts w:hint="cs"/>
          <w:rtl/>
        </w:rPr>
        <w:t xml:space="preserve">מאוד להחליט </w:t>
      </w:r>
      <w:bookmarkStart w:id="636" w:name="_ETM_Q1_4245279"/>
      <w:bookmarkEnd w:id="636"/>
      <w:r w:rsidR="00C12052" w:rsidRPr="009A5C70">
        <w:rPr>
          <w:rFonts w:hint="cs"/>
          <w:rtl/>
        </w:rPr>
        <w:t>למה הוא עונה</w:t>
      </w:r>
      <w:r w:rsidRPr="009A5C70">
        <w:rPr>
          <w:rFonts w:hint="cs"/>
          <w:rtl/>
        </w:rPr>
        <w:t xml:space="preserve"> ו</w:t>
      </w:r>
      <w:r w:rsidR="00C579A4" w:rsidRPr="009A5C70">
        <w:rPr>
          <w:rFonts w:hint="cs"/>
          <w:rtl/>
        </w:rPr>
        <w:t>ל</w:t>
      </w:r>
      <w:r w:rsidRPr="009A5C70">
        <w:rPr>
          <w:rFonts w:hint="cs"/>
          <w:rtl/>
        </w:rPr>
        <w:t>מה לא.</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דב חנין:</w:t>
      </w:r>
    </w:p>
    <w:p w:rsidR="00C12052" w:rsidRPr="009A5C70" w:rsidRDefault="00C12052" w:rsidP="00C12052">
      <w:pPr>
        <w:pStyle w:val="KeepWithNext"/>
        <w:rPr>
          <w:rFonts w:hint="cs"/>
          <w:rtl/>
        </w:rPr>
      </w:pPr>
    </w:p>
    <w:p w:rsidR="00C12052" w:rsidRPr="009A5C70" w:rsidRDefault="00C12052" w:rsidP="00C12052">
      <w:pPr>
        <w:rPr>
          <w:rFonts w:hint="cs"/>
          <w:rtl/>
        </w:rPr>
      </w:pPr>
      <w:r w:rsidRPr="009A5C70">
        <w:rPr>
          <w:rFonts w:hint="cs"/>
          <w:rtl/>
        </w:rPr>
        <w:t>תכתבו שתי גרסאות.</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יפעת קריב:</w:t>
      </w:r>
    </w:p>
    <w:p w:rsidR="00C12052" w:rsidRPr="009A5C70" w:rsidRDefault="00C12052" w:rsidP="00C12052">
      <w:pPr>
        <w:pStyle w:val="KeepWithNext"/>
        <w:rPr>
          <w:rFonts w:hint="cs"/>
          <w:rtl/>
        </w:rPr>
      </w:pPr>
    </w:p>
    <w:p w:rsidR="00E07144" w:rsidRPr="009A5C70" w:rsidRDefault="00E07144" w:rsidP="00C12052">
      <w:pPr>
        <w:rPr>
          <w:rFonts w:hint="cs"/>
          <w:rtl/>
        </w:rPr>
      </w:pPr>
      <w:r w:rsidRPr="009A5C70">
        <w:rPr>
          <w:rFonts w:hint="cs"/>
          <w:rtl/>
        </w:rPr>
        <w:t xml:space="preserve">חבר הכנסת הוא מחוקק, יש לו עבודה פרלמנטרית. </w:t>
      </w:r>
      <w:bookmarkStart w:id="637" w:name="_ETM_Q1_4257246"/>
      <w:bookmarkEnd w:id="637"/>
      <w:r w:rsidRPr="009A5C70">
        <w:rPr>
          <w:rFonts w:hint="cs"/>
          <w:rtl/>
        </w:rPr>
        <w:t>פניות הציבור שקשורות לחקיקה ולעבודה פרלמנטרית, חובתנו לענות, ל</w:t>
      </w:r>
      <w:r w:rsidR="00C12052" w:rsidRPr="009A5C70">
        <w:rPr>
          <w:rFonts w:hint="cs"/>
          <w:rtl/>
        </w:rPr>
        <w:t xml:space="preserve">פניות ציבור שקשורות </w:t>
      </w:r>
      <w:r w:rsidRPr="009A5C70">
        <w:rPr>
          <w:rFonts w:hint="cs"/>
          <w:rtl/>
        </w:rPr>
        <w:t xml:space="preserve">למקצועיות של </w:t>
      </w:r>
      <w:bookmarkStart w:id="638" w:name="_ETM_Q1_4264442"/>
      <w:bookmarkEnd w:id="638"/>
      <w:r w:rsidRPr="009A5C70">
        <w:rPr>
          <w:rFonts w:hint="cs"/>
          <w:rtl/>
        </w:rPr>
        <w:t xml:space="preserve">עובדים סוציאלים לא חובה. אל תשים הכול, תגדיר את התפקיד </w:t>
      </w:r>
      <w:bookmarkStart w:id="639" w:name="_ETM_Q1_4269379"/>
      <w:bookmarkEnd w:id="639"/>
      <w:r w:rsidRPr="009A5C70">
        <w:rPr>
          <w:rFonts w:hint="cs"/>
          <w:rtl/>
        </w:rPr>
        <w:t>שלו. מתוך הגדרת התפקיד - - -</w:t>
      </w:r>
    </w:p>
    <w:p w:rsidR="00C12052" w:rsidRPr="009A5C70" w:rsidRDefault="00C12052" w:rsidP="00C12052">
      <w:pPr>
        <w:rPr>
          <w:rFonts w:hint="cs"/>
          <w:rtl/>
        </w:rPr>
      </w:pPr>
      <w:bookmarkStart w:id="640" w:name="_ETM_Q1_4267609"/>
      <w:bookmarkEnd w:id="640"/>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C12052" w:rsidRPr="009A5C70" w:rsidRDefault="00E07144" w:rsidP="00C12052">
      <w:pPr>
        <w:rPr>
          <w:rFonts w:hint="cs"/>
          <w:rtl/>
        </w:rPr>
      </w:pPr>
      <w:r w:rsidRPr="009A5C70">
        <w:rPr>
          <w:rFonts w:hint="cs"/>
          <w:rtl/>
        </w:rPr>
        <w:t xml:space="preserve">הבעיה שאין הגדרת תפקיד לחבר הכנסת. זה חלק </w:t>
      </w:r>
      <w:bookmarkStart w:id="641" w:name="_ETM_Q1_4272403"/>
      <w:bookmarkEnd w:id="641"/>
      <w:r w:rsidRPr="009A5C70">
        <w:rPr>
          <w:rFonts w:hint="cs"/>
          <w:rtl/>
        </w:rPr>
        <w:t>מהוויכוח.</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יפעת קריב:</w:t>
      </w:r>
    </w:p>
    <w:p w:rsidR="00C12052" w:rsidRPr="009A5C70" w:rsidRDefault="00C12052" w:rsidP="00C12052">
      <w:pPr>
        <w:pStyle w:val="KeepWithNext"/>
        <w:rPr>
          <w:rFonts w:hint="cs"/>
          <w:rtl/>
        </w:rPr>
      </w:pPr>
    </w:p>
    <w:p w:rsidR="00C12052" w:rsidRPr="009A5C70" w:rsidRDefault="00C12052" w:rsidP="00C12052">
      <w:pPr>
        <w:rPr>
          <w:rFonts w:hint="cs"/>
          <w:rtl/>
        </w:rPr>
      </w:pPr>
      <w:r w:rsidRPr="009A5C70">
        <w:rPr>
          <w:rFonts w:hint="cs"/>
          <w:rtl/>
        </w:rPr>
        <w:t>אנחנו מחוקקים. בינינו, אם נלך</w:t>
      </w:r>
      <w:r w:rsidR="00E07144" w:rsidRPr="009A5C70">
        <w:rPr>
          <w:rFonts w:hint="cs"/>
          <w:rtl/>
        </w:rPr>
        <w:t xml:space="preserve"> על הקו של חברי הכנסת, תפקידנו הוא לחוקק. יש </w:t>
      </w:r>
      <w:bookmarkStart w:id="642" w:name="_ETM_Q1_4277507"/>
      <w:bookmarkEnd w:id="642"/>
      <w:r w:rsidR="00E07144" w:rsidRPr="009A5C70">
        <w:rPr>
          <w:rFonts w:hint="cs"/>
          <w:rtl/>
        </w:rPr>
        <w:t>עבודה פרלמנטרית - - -</w:t>
      </w:r>
    </w:p>
    <w:p w:rsidR="00C12052" w:rsidRPr="009A5C70" w:rsidRDefault="00C12052" w:rsidP="00C12052">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C12052" w:rsidRPr="009A5C70" w:rsidRDefault="00E07144" w:rsidP="00C579A4">
      <w:pPr>
        <w:rPr>
          <w:rFonts w:hint="cs"/>
          <w:rtl/>
        </w:rPr>
      </w:pPr>
      <w:r w:rsidRPr="009A5C70">
        <w:rPr>
          <w:rFonts w:hint="cs"/>
          <w:rtl/>
        </w:rPr>
        <w:t xml:space="preserve">יש </w:t>
      </w:r>
      <w:r w:rsidR="00C579A4" w:rsidRPr="009A5C70">
        <w:rPr>
          <w:rFonts w:hint="cs"/>
          <w:rtl/>
        </w:rPr>
        <w:t xml:space="preserve">גם </w:t>
      </w:r>
      <w:r w:rsidRPr="009A5C70">
        <w:rPr>
          <w:rFonts w:hint="cs"/>
          <w:rtl/>
        </w:rPr>
        <w:t xml:space="preserve">הכובע שלכם בתפקיד </w:t>
      </w:r>
      <w:r w:rsidR="00C12052" w:rsidRPr="009A5C70">
        <w:rPr>
          <w:rFonts w:hint="cs"/>
          <w:rtl/>
        </w:rPr>
        <w:t>פיקוח על הממשלה, על משרדי הממשלה</w:t>
      </w:r>
      <w:r w:rsidRPr="009A5C70">
        <w:rPr>
          <w:rFonts w:hint="cs"/>
          <w:rtl/>
        </w:rPr>
        <w:t xml:space="preserve">. זה מורכב יותר. </w:t>
      </w:r>
      <w:r w:rsidR="00C579A4" w:rsidRPr="009A5C70">
        <w:rPr>
          <w:rFonts w:hint="cs"/>
          <w:rtl/>
        </w:rPr>
        <w:t>יש</w:t>
      </w:r>
      <w:r w:rsidRPr="009A5C70">
        <w:rPr>
          <w:rFonts w:hint="cs"/>
          <w:rtl/>
        </w:rPr>
        <w:t xml:space="preserve"> דיונים אין-סופיים גם בתיאוריה באקדמיה וגם </w:t>
      </w:r>
      <w:bookmarkStart w:id="643" w:name="_ETM_Q1_4288069"/>
      <w:bookmarkEnd w:id="643"/>
      <w:r w:rsidRPr="009A5C70">
        <w:rPr>
          <w:rFonts w:hint="cs"/>
          <w:rtl/>
        </w:rPr>
        <w:t>פה</w:t>
      </w:r>
      <w:r w:rsidR="00C12052" w:rsidRPr="009A5C70">
        <w:rPr>
          <w:rFonts w:hint="cs"/>
          <w:rtl/>
        </w:rPr>
        <w:t xml:space="preserve"> בחיים המעשיים</w:t>
      </w:r>
      <w:r w:rsidRPr="009A5C70">
        <w:rPr>
          <w:rFonts w:hint="cs"/>
          <w:rtl/>
        </w:rPr>
        <w:t>,</w:t>
      </w:r>
      <w:r w:rsidR="00C12052" w:rsidRPr="009A5C70">
        <w:rPr>
          <w:rFonts w:hint="cs"/>
          <w:rtl/>
        </w:rPr>
        <w:t xml:space="preserve"> מה תפקידו ש</w:t>
      </w:r>
      <w:r w:rsidRPr="009A5C70">
        <w:rPr>
          <w:rFonts w:hint="cs"/>
          <w:rtl/>
        </w:rPr>
        <w:t>ל חבר הכנסת</w:t>
      </w:r>
      <w:r w:rsidR="00C579A4" w:rsidRPr="009A5C70">
        <w:rPr>
          <w:rFonts w:hint="cs"/>
          <w:rtl/>
        </w:rPr>
        <w:t>.</w:t>
      </w:r>
      <w:r w:rsidR="00C12052" w:rsidRPr="009A5C70">
        <w:rPr>
          <w:rFonts w:hint="cs"/>
          <w:rtl/>
        </w:rPr>
        <w:t xml:space="preserve"> הוא מעולם</w:t>
      </w:r>
      <w:r w:rsidRPr="009A5C70">
        <w:rPr>
          <w:rFonts w:hint="cs"/>
          <w:rtl/>
        </w:rPr>
        <w:t xml:space="preserve"> לא הוגדר בשום מקום.</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יפעת קריב:</w:t>
      </w:r>
    </w:p>
    <w:p w:rsidR="00C12052" w:rsidRPr="009A5C70" w:rsidRDefault="00C12052" w:rsidP="00C12052">
      <w:pPr>
        <w:pStyle w:val="KeepWithNext"/>
        <w:rPr>
          <w:rFonts w:hint="cs"/>
          <w:rtl/>
        </w:rPr>
      </w:pPr>
    </w:p>
    <w:p w:rsidR="00E07144" w:rsidRPr="009A5C70" w:rsidRDefault="00E07144" w:rsidP="00E07144">
      <w:pPr>
        <w:rPr>
          <w:rFonts w:hint="cs"/>
          <w:rtl/>
        </w:rPr>
      </w:pPr>
      <w:bookmarkStart w:id="644" w:name="_ETM_Q1_4291774"/>
      <w:bookmarkEnd w:id="644"/>
      <w:r w:rsidRPr="009A5C70">
        <w:rPr>
          <w:rFonts w:hint="cs"/>
          <w:rtl/>
        </w:rPr>
        <w:t xml:space="preserve"> על זה צריך </w:t>
      </w:r>
      <w:bookmarkStart w:id="645" w:name="_ETM_Q1_4293420"/>
      <w:bookmarkEnd w:id="645"/>
      <w:r w:rsidRPr="009A5C70">
        <w:rPr>
          <w:rFonts w:hint="cs"/>
          <w:rtl/>
        </w:rPr>
        <w:t>ללכת.</w:t>
      </w:r>
    </w:p>
    <w:p w:rsidR="00E07144" w:rsidRPr="009A5C70" w:rsidRDefault="00E07144" w:rsidP="00E07144">
      <w:pPr>
        <w:rPr>
          <w:rFonts w:hint="cs"/>
          <w:rtl/>
        </w:rPr>
      </w:pPr>
      <w:bookmarkStart w:id="646" w:name="_ETM_Q1_4294797"/>
      <w:bookmarkEnd w:id="646"/>
    </w:p>
    <w:p w:rsidR="007410D1" w:rsidRPr="009A5C70" w:rsidRDefault="00FE3730" w:rsidP="007410D1">
      <w:pPr>
        <w:pStyle w:val="a"/>
        <w:keepNext/>
        <w:rPr>
          <w:rFonts w:hint="cs"/>
          <w:rtl/>
        </w:rPr>
      </w:pPr>
      <w:bookmarkStart w:id="647" w:name="_ETM_Q1_4295080"/>
      <w:bookmarkStart w:id="648" w:name="_ETM_Q1_4296222"/>
      <w:bookmarkEnd w:id="647"/>
      <w:bookmarkEnd w:id="648"/>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E07144" w:rsidRPr="009A5C70" w:rsidRDefault="00E07144" w:rsidP="00E07144">
      <w:pPr>
        <w:rPr>
          <w:rFonts w:hint="cs"/>
          <w:rtl/>
        </w:rPr>
      </w:pPr>
      <w:r w:rsidRPr="009A5C70">
        <w:rPr>
          <w:rFonts w:hint="cs"/>
          <w:rtl/>
        </w:rPr>
        <w:t>יכול להיות שזה היה צריך להקדים את כללי האתיקה.</w:t>
      </w:r>
    </w:p>
    <w:p w:rsidR="00E07144" w:rsidRPr="009A5C70" w:rsidRDefault="00E07144" w:rsidP="00E07144">
      <w:pPr>
        <w:rPr>
          <w:rFonts w:hint="cs"/>
          <w:rtl/>
        </w:rPr>
      </w:pPr>
      <w:bookmarkStart w:id="649" w:name="_ETM_Q1_4299182"/>
      <w:bookmarkEnd w:id="649"/>
    </w:p>
    <w:p w:rsidR="00E07144" w:rsidRPr="009A5C70" w:rsidRDefault="00E07144" w:rsidP="00E07144">
      <w:pPr>
        <w:pStyle w:val="a"/>
        <w:keepNext/>
        <w:rPr>
          <w:rFonts w:hint="cs"/>
          <w:rtl/>
        </w:rPr>
      </w:pPr>
      <w:bookmarkStart w:id="650" w:name="_ETM_Q1_4299474"/>
      <w:bookmarkStart w:id="651" w:name="_ETM_Q1_4299217"/>
      <w:bookmarkEnd w:id="650"/>
      <w:bookmarkEnd w:id="651"/>
      <w:r w:rsidRPr="009A5C70">
        <w:rPr>
          <w:rtl/>
        </w:rPr>
        <w:t>יפעת קריב:</w:t>
      </w:r>
    </w:p>
    <w:p w:rsidR="00E07144" w:rsidRPr="009A5C70" w:rsidRDefault="00E07144" w:rsidP="00E07144">
      <w:pPr>
        <w:pStyle w:val="KeepWithNext"/>
        <w:rPr>
          <w:rFonts w:hint="cs"/>
          <w:rtl/>
        </w:rPr>
      </w:pPr>
    </w:p>
    <w:p w:rsidR="00C12052" w:rsidRPr="009A5C70" w:rsidRDefault="00C12052" w:rsidP="00C12052">
      <w:pPr>
        <w:rPr>
          <w:rFonts w:hint="cs"/>
          <w:rtl/>
        </w:rPr>
      </w:pPr>
      <w:r w:rsidRPr="009A5C70">
        <w:rPr>
          <w:rFonts w:hint="cs"/>
          <w:rtl/>
        </w:rPr>
        <w:t>יחד עם חוקה לישראל.</w:t>
      </w:r>
    </w:p>
    <w:p w:rsidR="00C12052" w:rsidRPr="009A5C70" w:rsidRDefault="00C12052" w:rsidP="00C12052">
      <w:pPr>
        <w:rPr>
          <w:rFonts w:hint="cs"/>
          <w:rtl/>
        </w:rPr>
      </w:pPr>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rPr>
      </w:pPr>
    </w:p>
    <w:p w:rsidR="00C12052" w:rsidRPr="009A5C70" w:rsidRDefault="00E07144" w:rsidP="00C12052">
      <w:pPr>
        <w:rPr>
          <w:rFonts w:hint="cs"/>
          <w:rtl/>
        </w:rPr>
      </w:pPr>
      <w:r w:rsidRPr="009A5C70">
        <w:rPr>
          <w:rFonts w:hint="cs"/>
          <w:rtl/>
        </w:rPr>
        <w:t xml:space="preserve">הנימוס האלמנטרי </w:t>
      </w:r>
      <w:bookmarkStart w:id="652" w:name="_ETM_Q1_4300954"/>
      <w:bookmarkEnd w:id="652"/>
      <w:r w:rsidRPr="009A5C70">
        <w:rPr>
          <w:rFonts w:hint="cs"/>
          <w:rtl/>
        </w:rPr>
        <w:t xml:space="preserve">הבסיסי ביחסים שבינינו לבין הציבור </w:t>
      </w:r>
      <w:r w:rsidR="00C12052" w:rsidRPr="009A5C70">
        <w:rPr>
          <w:rFonts w:hint="cs"/>
          <w:rtl/>
        </w:rPr>
        <w:t>מחייבים שתהיה אמירה שראוי לענות.</w:t>
      </w:r>
    </w:p>
    <w:p w:rsidR="00C12052" w:rsidRPr="009A5C70" w:rsidRDefault="00C12052" w:rsidP="00C12052">
      <w:pPr>
        <w:rPr>
          <w:rFonts w:hint="cs"/>
          <w:rtl/>
        </w:rPr>
      </w:pPr>
    </w:p>
    <w:p w:rsidR="00E07144" w:rsidRPr="009A5C70" w:rsidRDefault="00E07144" w:rsidP="00E07144">
      <w:pPr>
        <w:pStyle w:val="af1"/>
        <w:keepNext/>
        <w:rPr>
          <w:rFonts w:hint="cs"/>
          <w:rtl/>
        </w:rPr>
      </w:pPr>
      <w:bookmarkStart w:id="653" w:name="_ETM_Q1_4306845"/>
      <w:bookmarkEnd w:id="653"/>
      <w:r w:rsidRPr="009A5C70">
        <w:rPr>
          <w:rtl/>
        </w:rPr>
        <w:t>דניאל מילוא:</w:t>
      </w:r>
    </w:p>
    <w:p w:rsidR="00E07144" w:rsidRPr="009A5C70" w:rsidRDefault="00E07144" w:rsidP="00E07144">
      <w:pPr>
        <w:pStyle w:val="KeepWithNext"/>
        <w:rPr>
          <w:rFonts w:hint="cs"/>
          <w:rtl/>
        </w:rPr>
      </w:pPr>
    </w:p>
    <w:p w:rsidR="00C12052" w:rsidRPr="009A5C70" w:rsidRDefault="00C12052" w:rsidP="00C579A4">
      <w:pPr>
        <w:rPr>
          <w:rFonts w:hint="cs"/>
          <w:rtl/>
        </w:rPr>
      </w:pPr>
      <w:r w:rsidRPr="009A5C70">
        <w:rPr>
          <w:rFonts w:hint="cs"/>
          <w:rtl/>
        </w:rPr>
        <w:t xml:space="preserve">מה שאיל אמר, </w:t>
      </w:r>
      <w:r w:rsidR="00E07144" w:rsidRPr="009A5C70">
        <w:rPr>
          <w:rFonts w:hint="cs"/>
          <w:rtl/>
        </w:rPr>
        <w:t xml:space="preserve">שזה היה צריך להקדים את </w:t>
      </w:r>
      <w:bookmarkStart w:id="654" w:name="_ETM_Q1_4310746"/>
      <w:bookmarkEnd w:id="654"/>
      <w:r w:rsidR="00E07144" w:rsidRPr="009A5C70">
        <w:rPr>
          <w:rFonts w:hint="cs"/>
          <w:rtl/>
        </w:rPr>
        <w:t xml:space="preserve">כללי האתיקה. כשעושים קוד אתי או כללי אתיקה לארגון או למקצוע </w:t>
      </w:r>
      <w:bookmarkStart w:id="655" w:name="_ETM_Q1_4315297"/>
      <w:bookmarkEnd w:id="655"/>
      <w:r w:rsidR="00E07144" w:rsidRPr="009A5C70">
        <w:rPr>
          <w:rFonts w:hint="cs"/>
          <w:rtl/>
        </w:rPr>
        <w:t xml:space="preserve">או לפרופסיה, </w:t>
      </w:r>
      <w:r w:rsidRPr="009A5C70">
        <w:rPr>
          <w:rFonts w:hint="cs"/>
          <w:rtl/>
        </w:rPr>
        <w:t>השאלה הראשונה</w:t>
      </w:r>
      <w:r w:rsidR="00E07144" w:rsidRPr="009A5C70">
        <w:rPr>
          <w:rFonts w:hint="cs"/>
          <w:rtl/>
        </w:rPr>
        <w:t xml:space="preserve"> זה מה שהגשש אמר –</w:t>
      </w:r>
      <w:r w:rsidRPr="009A5C70">
        <w:rPr>
          <w:rFonts w:hint="cs"/>
          <w:rtl/>
        </w:rPr>
        <w:t xml:space="preserve"> מי אני</w:t>
      </w:r>
      <w:r w:rsidR="00E07144" w:rsidRPr="009A5C70">
        <w:rPr>
          <w:rFonts w:hint="cs"/>
          <w:rtl/>
        </w:rPr>
        <w:t>,</w:t>
      </w:r>
      <w:r w:rsidRPr="009A5C70">
        <w:rPr>
          <w:rFonts w:hint="cs"/>
          <w:rtl/>
        </w:rPr>
        <w:t xml:space="preserve"> מה אני</w:t>
      </w:r>
      <w:r w:rsidR="00E07144" w:rsidRPr="009A5C70">
        <w:rPr>
          <w:rFonts w:hint="cs"/>
          <w:rtl/>
        </w:rPr>
        <w:t xml:space="preserve">. מה. מה. </w:t>
      </w:r>
      <w:bookmarkStart w:id="656" w:name="_ETM_Q1_4322548"/>
      <w:bookmarkEnd w:id="656"/>
      <w:r w:rsidR="00E07144" w:rsidRPr="009A5C70">
        <w:rPr>
          <w:rFonts w:hint="cs"/>
          <w:rtl/>
        </w:rPr>
        <w:t>בתהליך אנחנו שואלים מיהו חבר הכנסת האידיאלי, מה תפקידו.</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יפעת קריב:</w:t>
      </w:r>
    </w:p>
    <w:p w:rsidR="00C12052" w:rsidRPr="009A5C70" w:rsidRDefault="00C12052" w:rsidP="00C12052">
      <w:pPr>
        <w:pStyle w:val="KeepWithNext"/>
        <w:rPr>
          <w:rFonts w:hint="cs"/>
          <w:rtl/>
        </w:rPr>
      </w:pPr>
    </w:p>
    <w:p w:rsidR="00C12052" w:rsidRPr="009A5C70" w:rsidRDefault="00C12052" w:rsidP="00C579A4">
      <w:pPr>
        <w:rPr>
          <w:rFonts w:hint="cs"/>
          <w:rtl/>
        </w:rPr>
      </w:pPr>
      <w:r w:rsidRPr="009A5C70">
        <w:rPr>
          <w:rFonts w:hint="cs"/>
          <w:rtl/>
        </w:rPr>
        <w:t xml:space="preserve">זה יוצר את הפער </w:t>
      </w:r>
      <w:r w:rsidR="00C579A4" w:rsidRPr="009A5C70">
        <w:rPr>
          <w:rFonts w:hint="cs"/>
          <w:rtl/>
        </w:rPr>
        <w:t>ולכן</w:t>
      </w:r>
      <w:r w:rsidRPr="009A5C70">
        <w:rPr>
          <w:rFonts w:hint="cs"/>
          <w:rtl/>
        </w:rPr>
        <w:t xml:space="preserve"> הציבור כל כך מאוכזב, כי אין הגדרת ציפיות.</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אורי מקלב:</w:t>
      </w:r>
    </w:p>
    <w:p w:rsidR="00C12052" w:rsidRPr="009A5C70" w:rsidRDefault="00C12052" w:rsidP="00C12052">
      <w:pPr>
        <w:pStyle w:val="KeepWithNext"/>
        <w:rPr>
          <w:rFonts w:hint="cs"/>
          <w:rtl/>
        </w:rPr>
      </w:pPr>
    </w:p>
    <w:p w:rsidR="00AF7E13" w:rsidRPr="009A5C70" w:rsidRDefault="00E07144" w:rsidP="00C6502D">
      <w:pPr>
        <w:rPr>
          <w:rFonts w:hint="cs"/>
          <w:rtl/>
        </w:rPr>
      </w:pPr>
      <w:r w:rsidRPr="009A5C70">
        <w:rPr>
          <w:rFonts w:hint="cs"/>
          <w:rtl/>
        </w:rPr>
        <w:t xml:space="preserve">מה שאמרת </w:t>
      </w:r>
      <w:bookmarkStart w:id="657" w:name="_ETM_Q1_4331476"/>
      <w:bookmarkEnd w:id="657"/>
      <w:r w:rsidRPr="009A5C70">
        <w:rPr>
          <w:rFonts w:hint="cs"/>
          <w:rtl/>
        </w:rPr>
        <w:t xml:space="preserve">זה בדיוק הפוך מהמשמעות של הסעיף. הרי דיברת על </w:t>
      </w:r>
      <w:bookmarkStart w:id="658" w:name="_ETM_Q1_4332932"/>
      <w:bookmarkEnd w:id="658"/>
      <w:r w:rsidRPr="009A5C70">
        <w:rPr>
          <w:rFonts w:hint="cs"/>
          <w:rtl/>
        </w:rPr>
        <w:t xml:space="preserve">הדימוי של חבר הכנסת וכאן אתה מדבר על החובה של </w:t>
      </w:r>
      <w:bookmarkStart w:id="659" w:name="_ETM_Q1_4336905"/>
      <w:bookmarkEnd w:id="659"/>
      <w:r w:rsidRPr="009A5C70">
        <w:rPr>
          <w:rFonts w:hint="cs"/>
          <w:rtl/>
        </w:rPr>
        <w:t xml:space="preserve">חבר הכנסת. והסעיף הזה בא להטיל חובה על חבר הכנסת, </w:t>
      </w:r>
      <w:bookmarkStart w:id="660" w:name="_ETM_Q1_4340564"/>
      <w:bookmarkEnd w:id="660"/>
      <w:r w:rsidR="00AF7E13" w:rsidRPr="009A5C70">
        <w:rPr>
          <w:rFonts w:hint="cs"/>
          <w:rtl/>
        </w:rPr>
        <w:t xml:space="preserve">ובאמת חבר הכנסת רוזנטל רוצה להביא את זה כחובה, אבל </w:t>
      </w:r>
      <w:bookmarkStart w:id="661" w:name="_ETM_Q1_4342857"/>
      <w:bookmarkEnd w:id="661"/>
      <w:r w:rsidR="00C12052" w:rsidRPr="009A5C70">
        <w:rPr>
          <w:rFonts w:hint="cs"/>
          <w:rtl/>
        </w:rPr>
        <w:t xml:space="preserve">גם </w:t>
      </w:r>
      <w:r w:rsidR="00AF7E13" w:rsidRPr="009A5C70">
        <w:rPr>
          <w:rFonts w:hint="cs"/>
          <w:rtl/>
        </w:rPr>
        <w:t xml:space="preserve">הוא </w:t>
      </w:r>
      <w:r w:rsidR="00C12052" w:rsidRPr="009A5C70">
        <w:rPr>
          <w:rFonts w:hint="cs"/>
          <w:rtl/>
        </w:rPr>
        <w:t>לא התכוון לכל רוחב הדברים</w:t>
      </w:r>
      <w:r w:rsidR="00AF7E13" w:rsidRPr="009A5C70">
        <w:rPr>
          <w:rFonts w:hint="cs"/>
          <w:rtl/>
        </w:rPr>
        <w:t>, הוא התכוון בתפקידים שאתה מתעסק</w:t>
      </w:r>
      <w:r w:rsidR="00C12052" w:rsidRPr="009A5C70">
        <w:rPr>
          <w:rFonts w:hint="cs"/>
          <w:rtl/>
        </w:rPr>
        <w:t xml:space="preserve">. </w:t>
      </w:r>
      <w:r w:rsidR="00C6502D" w:rsidRPr="009A5C70">
        <w:rPr>
          <w:rFonts w:hint="cs"/>
          <w:rtl/>
        </w:rPr>
        <w:t>כש</w:t>
      </w:r>
      <w:r w:rsidR="00AF7E13" w:rsidRPr="009A5C70">
        <w:rPr>
          <w:rFonts w:hint="cs"/>
          <w:rtl/>
        </w:rPr>
        <w:t xml:space="preserve">אתה מחוקק חוק ואתה </w:t>
      </w:r>
      <w:bookmarkStart w:id="662" w:name="_ETM_Q1_4350792"/>
      <w:bookmarkEnd w:id="662"/>
      <w:r w:rsidR="00AF7E13" w:rsidRPr="009A5C70">
        <w:rPr>
          <w:rFonts w:hint="cs"/>
          <w:rtl/>
        </w:rPr>
        <w:t xml:space="preserve">לא עונה למי שפונה אליך בעניין הזה, אתה פוגע בו. </w:t>
      </w:r>
      <w:bookmarkStart w:id="663" w:name="_ETM_Q1_4353917"/>
      <w:bookmarkEnd w:id="663"/>
    </w:p>
    <w:p w:rsidR="00C12052" w:rsidRPr="009A5C70" w:rsidRDefault="00C12052" w:rsidP="00C12052">
      <w:pPr>
        <w:rPr>
          <w:rFonts w:hint="cs"/>
          <w:rtl/>
        </w:rPr>
      </w:pPr>
      <w:bookmarkStart w:id="664" w:name="_ETM_Q1_4354755"/>
      <w:bookmarkEnd w:id="664"/>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rPr>
      </w:pPr>
    </w:p>
    <w:p w:rsidR="00AF7E13" w:rsidRPr="009A5C70" w:rsidRDefault="00C12052" w:rsidP="00AF7E13">
      <w:pPr>
        <w:rPr>
          <w:rFonts w:hint="cs"/>
          <w:rtl/>
        </w:rPr>
      </w:pPr>
      <w:r w:rsidRPr="009A5C70">
        <w:rPr>
          <w:rFonts w:hint="cs"/>
          <w:rtl/>
        </w:rPr>
        <w:t>אני רוצה שזה יהיה מאוד בהיר וברור</w:t>
      </w:r>
      <w:r w:rsidR="00AF7E13" w:rsidRPr="009A5C70">
        <w:rPr>
          <w:rFonts w:hint="cs"/>
          <w:rtl/>
        </w:rPr>
        <w:t xml:space="preserve"> גם לציבור, לא לעורר ציפיות יתר של הציבור, שהיום הוא מצפה מאתנו לענות לכל מכתב. רציתי דווקא לצמצם את </w:t>
      </w:r>
      <w:bookmarkStart w:id="665" w:name="_ETM_Q1_4365579"/>
      <w:bookmarkEnd w:id="665"/>
      <w:r w:rsidR="00AF7E13" w:rsidRPr="009A5C70">
        <w:rPr>
          <w:rFonts w:hint="cs"/>
          <w:rtl/>
        </w:rPr>
        <w:t xml:space="preserve">הדבר הזה, אבל כן לקיים איזו חובה. </w:t>
      </w:r>
      <w:r w:rsidRPr="009A5C70">
        <w:rPr>
          <w:rFonts w:hint="cs"/>
          <w:rtl/>
        </w:rPr>
        <w:t xml:space="preserve">אני חושב שזה די ברור. </w:t>
      </w:r>
    </w:p>
    <w:p w:rsidR="00AF7E13" w:rsidRPr="009A5C70" w:rsidRDefault="00AF7E13" w:rsidP="00AF7E13">
      <w:pPr>
        <w:rPr>
          <w:rFonts w:hint="cs"/>
          <w:rtl/>
        </w:rPr>
      </w:pPr>
      <w:bookmarkStart w:id="666" w:name="_ETM_Q1_4369665"/>
      <w:bookmarkEnd w:id="666"/>
    </w:p>
    <w:p w:rsidR="00AF7E13" w:rsidRPr="009A5C70" w:rsidRDefault="00AF7E13" w:rsidP="00AF7E13">
      <w:pPr>
        <w:pStyle w:val="a"/>
        <w:keepNext/>
        <w:rPr>
          <w:rFonts w:hint="cs"/>
          <w:rtl/>
        </w:rPr>
      </w:pPr>
      <w:bookmarkStart w:id="667" w:name="_ETM_Q1_4368407"/>
      <w:bookmarkStart w:id="668" w:name="_ETM_Q1_4369254"/>
      <w:bookmarkEnd w:id="667"/>
      <w:bookmarkEnd w:id="668"/>
      <w:r w:rsidRPr="009A5C70">
        <w:rPr>
          <w:rtl/>
        </w:rPr>
        <w:t>אורי מקלב:</w:t>
      </w:r>
    </w:p>
    <w:p w:rsidR="00AF7E13" w:rsidRPr="009A5C70" w:rsidRDefault="00AF7E13" w:rsidP="00AF7E13">
      <w:pPr>
        <w:pStyle w:val="KeepWithNext"/>
        <w:rPr>
          <w:rFonts w:hint="cs"/>
          <w:rtl/>
        </w:rPr>
      </w:pPr>
    </w:p>
    <w:p w:rsidR="00C12052" w:rsidRPr="009A5C70" w:rsidRDefault="00C12052" w:rsidP="00AF7E13">
      <w:pPr>
        <w:rPr>
          <w:rFonts w:hint="cs"/>
          <w:rtl/>
        </w:rPr>
      </w:pPr>
      <w:bookmarkStart w:id="669" w:name="_ETM_Q1_4369935"/>
      <w:bookmarkEnd w:id="669"/>
      <w:r w:rsidRPr="009A5C70">
        <w:rPr>
          <w:rFonts w:hint="cs"/>
          <w:rtl/>
        </w:rPr>
        <w:t>התחנכתי באסכולה ש</w:t>
      </w:r>
      <w:r w:rsidR="00AF7E13" w:rsidRPr="009A5C70">
        <w:rPr>
          <w:rFonts w:hint="cs"/>
          <w:rtl/>
        </w:rPr>
        <w:t>לפעמים כש</w:t>
      </w:r>
      <w:r w:rsidRPr="009A5C70">
        <w:rPr>
          <w:rFonts w:hint="cs"/>
          <w:rtl/>
        </w:rPr>
        <w:t xml:space="preserve">לא עונים, זו </w:t>
      </w:r>
      <w:r w:rsidR="00AF7E13" w:rsidRPr="009A5C70">
        <w:rPr>
          <w:rFonts w:hint="cs"/>
          <w:rtl/>
        </w:rPr>
        <w:t xml:space="preserve">גם </w:t>
      </w:r>
      <w:r w:rsidRPr="009A5C70">
        <w:rPr>
          <w:rFonts w:hint="cs"/>
          <w:rtl/>
        </w:rPr>
        <w:t xml:space="preserve">תשובה. </w:t>
      </w:r>
      <w:r w:rsidR="00AF7E13" w:rsidRPr="009A5C70">
        <w:rPr>
          <w:rFonts w:hint="cs"/>
          <w:rtl/>
        </w:rPr>
        <w:t>בחיי ה</w:t>
      </w:r>
      <w:bookmarkStart w:id="670" w:name="_ETM_Q1_4375166"/>
      <w:bookmarkEnd w:id="670"/>
      <w:r w:rsidR="00AF7E13" w:rsidRPr="009A5C70">
        <w:rPr>
          <w:rFonts w:hint="cs"/>
          <w:rtl/>
        </w:rPr>
        <w:t xml:space="preserve">יום-יום, בתורה שבעל-פה, אני לא עונה. </w:t>
      </w:r>
      <w:r w:rsidRPr="009A5C70">
        <w:rPr>
          <w:rFonts w:hint="cs"/>
          <w:rtl/>
        </w:rPr>
        <w:t>אדם יכול לפנות אלי או להתקיף אותי, ואני לא עונה</w:t>
      </w:r>
      <w:r w:rsidR="00AF7E13" w:rsidRPr="009A5C70">
        <w:rPr>
          <w:rFonts w:hint="cs"/>
          <w:rtl/>
        </w:rPr>
        <w:t xml:space="preserve">, וזה גם חלק </w:t>
      </w:r>
      <w:bookmarkStart w:id="671" w:name="_ETM_Q1_4383284"/>
      <w:bookmarkEnd w:id="671"/>
      <w:r w:rsidR="00AF7E13" w:rsidRPr="009A5C70">
        <w:rPr>
          <w:rFonts w:hint="cs"/>
          <w:rtl/>
        </w:rPr>
        <w:t>מדרך חיים</w:t>
      </w:r>
      <w:r w:rsidRPr="009A5C70">
        <w:rPr>
          <w:rFonts w:hint="cs"/>
          <w:rtl/>
        </w:rPr>
        <w:t>.</w:t>
      </w:r>
    </w:p>
    <w:p w:rsidR="00C12052" w:rsidRPr="009A5C70" w:rsidRDefault="00C12052" w:rsidP="00C12052">
      <w:pPr>
        <w:rPr>
          <w:rFonts w:hint="cs"/>
          <w:rtl/>
        </w:rPr>
      </w:pPr>
    </w:p>
    <w:p w:rsidR="00C12052" w:rsidRPr="009A5C70" w:rsidRDefault="00AF7E13" w:rsidP="00C6502D">
      <w:pPr>
        <w:rPr>
          <w:rFonts w:hint="cs"/>
          <w:rtl/>
        </w:rPr>
      </w:pPr>
      <w:r w:rsidRPr="009A5C70">
        <w:rPr>
          <w:rFonts w:hint="cs"/>
          <w:rtl/>
        </w:rPr>
        <w:t>בעבודתנו יש רגישות יתר. אני מבין ש</w:t>
      </w:r>
      <w:r w:rsidR="00C12052" w:rsidRPr="009A5C70">
        <w:rPr>
          <w:rFonts w:hint="cs"/>
          <w:rtl/>
        </w:rPr>
        <w:t>בעקבות הדיון הזה התבטל</w:t>
      </w:r>
      <w:r w:rsidRPr="009A5C70">
        <w:rPr>
          <w:rFonts w:hint="cs"/>
          <w:rtl/>
        </w:rPr>
        <w:t xml:space="preserve"> החוק שלך </w:t>
      </w:r>
      <w:bookmarkStart w:id="672" w:name="_ETM_Q1_4391451"/>
      <w:bookmarkEnd w:id="672"/>
      <w:r w:rsidRPr="009A5C70">
        <w:rPr>
          <w:rFonts w:hint="cs"/>
          <w:rtl/>
        </w:rPr>
        <w:t>על נושא חניה של נכים - - -</w:t>
      </w:r>
    </w:p>
    <w:p w:rsidR="00C12052" w:rsidRPr="009A5C70" w:rsidRDefault="00C12052" w:rsidP="00C12052">
      <w:pPr>
        <w:rPr>
          <w:rFonts w:hint="cs"/>
          <w:rtl/>
        </w:rPr>
      </w:pPr>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rPr>
      </w:pPr>
    </w:p>
    <w:p w:rsidR="00C12052" w:rsidRPr="009A5C70" w:rsidRDefault="00AF7E13" w:rsidP="00C12052">
      <w:pPr>
        <w:rPr>
          <w:rFonts w:hint="cs"/>
          <w:rtl/>
        </w:rPr>
      </w:pPr>
      <w:r w:rsidRPr="009A5C70">
        <w:rPr>
          <w:rFonts w:hint="cs"/>
          <w:rtl/>
        </w:rPr>
        <w:t xml:space="preserve">לא, לא, </w:t>
      </w:r>
      <w:bookmarkStart w:id="673" w:name="_ETM_Q1_4395786"/>
      <w:bookmarkEnd w:id="673"/>
      <w:r w:rsidRPr="009A5C70">
        <w:rPr>
          <w:rFonts w:hint="cs"/>
          <w:rtl/>
        </w:rPr>
        <w:t>זה לא שייך. חברת הכנסת קארין אלהרר לא הצליחה להגיע - - -</w:t>
      </w:r>
    </w:p>
    <w:p w:rsidR="00C12052" w:rsidRPr="009A5C70" w:rsidRDefault="00C12052" w:rsidP="00C12052">
      <w:pPr>
        <w:rPr>
          <w:rFonts w:hint="cs"/>
          <w:rtl/>
        </w:rPr>
      </w:pPr>
    </w:p>
    <w:p w:rsidR="00AF7E13" w:rsidRPr="009A5C70" w:rsidRDefault="00AF7E13" w:rsidP="00AF7E13">
      <w:pPr>
        <w:pStyle w:val="a"/>
        <w:keepNext/>
        <w:rPr>
          <w:rFonts w:hint="cs"/>
          <w:rtl/>
        </w:rPr>
      </w:pPr>
      <w:bookmarkStart w:id="674" w:name="_ETM_Q1_4400428"/>
      <w:bookmarkStart w:id="675" w:name="_ETM_Q1_4400416"/>
      <w:bookmarkEnd w:id="674"/>
      <w:bookmarkEnd w:id="675"/>
      <w:r w:rsidRPr="009A5C70">
        <w:rPr>
          <w:rtl/>
        </w:rPr>
        <w:t>אורי מקלב:</w:t>
      </w:r>
    </w:p>
    <w:p w:rsidR="00AF7E13" w:rsidRPr="009A5C70" w:rsidRDefault="00AF7E13" w:rsidP="00AF7E13">
      <w:pPr>
        <w:pStyle w:val="KeepWithNext"/>
        <w:rPr>
          <w:rFonts w:hint="cs"/>
          <w:rtl/>
        </w:rPr>
      </w:pPr>
    </w:p>
    <w:p w:rsidR="00AF7E13" w:rsidRPr="009A5C70" w:rsidRDefault="00AF7E13" w:rsidP="00AF7E13">
      <w:pPr>
        <w:rPr>
          <w:rFonts w:hint="cs"/>
          <w:rtl/>
        </w:rPr>
      </w:pPr>
      <w:r w:rsidRPr="009A5C70">
        <w:rPr>
          <w:rFonts w:hint="cs"/>
          <w:rtl/>
        </w:rPr>
        <w:t xml:space="preserve">נדמה </w:t>
      </w:r>
      <w:bookmarkStart w:id="676" w:name="_ETM_Q1_4399563"/>
      <w:bookmarkEnd w:id="676"/>
      <w:r w:rsidRPr="009A5C70">
        <w:rPr>
          <w:rFonts w:hint="cs"/>
          <w:rtl/>
        </w:rPr>
        <w:t>לי שגם אתה - - -</w:t>
      </w:r>
    </w:p>
    <w:p w:rsidR="00AF7E13" w:rsidRPr="009A5C70" w:rsidRDefault="00AF7E13" w:rsidP="00AF7E13">
      <w:pPr>
        <w:rPr>
          <w:rFonts w:hint="cs"/>
          <w:rtl/>
        </w:rPr>
      </w:pPr>
      <w:bookmarkStart w:id="677" w:name="_ETM_Q1_4400462"/>
      <w:bookmarkEnd w:id="677"/>
    </w:p>
    <w:p w:rsidR="00AF7E13" w:rsidRPr="009A5C70" w:rsidRDefault="00AF7E13" w:rsidP="00AF7E13">
      <w:pPr>
        <w:pStyle w:val="af"/>
        <w:keepNext/>
        <w:rPr>
          <w:rFonts w:hint="cs"/>
          <w:rtl/>
        </w:rPr>
      </w:pPr>
      <w:bookmarkStart w:id="678" w:name="_ETM_Q1_4400736"/>
      <w:bookmarkEnd w:id="678"/>
      <w:r w:rsidRPr="009A5C70">
        <w:rPr>
          <w:rtl/>
        </w:rPr>
        <w:t>היו"ר מיקי רוזנטל:</w:t>
      </w:r>
    </w:p>
    <w:p w:rsidR="00AF7E13" w:rsidRPr="009A5C70" w:rsidRDefault="00AF7E13" w:rsidP="00AF7E13">
      <w:pPr>
        <w:pStyle w:val="KeepWithNext"/>
        <w:rPr>
          <w:rFonts w:hint="cs"/>
          <w:rtl/>
        </w:rPr>
      </w:pPr>
    </w:p>
    <w:p w:rsidR="00C12052" w:rsidRPr="009A5C70" w:rsidRDefault="00C12052" w:rsidP="00C12052">
      <w:pPr>
        <w:rPr>
          <w:rFonts w:hint="cs"/>
          <w:rtl/>
        </w:rPr>
      </w:pPr>
      <w:r w:rsidRPr="009A5C70">
        <w:rPr>
          <w:rFonts w:hint="cs"/>
          <w:rtl/>
        </w:rPr>
        <w:t>אני מיוזמי החוק הזה.</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אורי מקלב:</w:t>
      </w:r>
    </w:p>
    <w:p w:rsidR="00C12052" w:rsidRPr="009A5C70" w:rsidRDefault="00C12052" w:rsidP="00C12052">
      <w:pPr>
        <w:pStyle w:val="KeepWithNext"/>
        <w:rPr>
          <w:rFonts w:hint="cs"/>
          <w:rtl/>
        </w:rPr>
      </w:pPr>
    </w:p>
    <w:p w:rsidR="00AF7E13" w:rsidRPr="009A5C70" w:rsidRDefault="00AF7E13" w:rsidP="00C6502D">
      <w:pPr>
        <w:rPr>
          <w:rFonts w:hint="cs"/>
          <w:rtl/>
        </w:rPr>
      </w:pPr>
      <w:r w:rsidRPr="009A5C70">
        <w:rPr>
          <w:rFonts w:hint="cs"/>
          <w:rtl/>
        </w:rPr>
        <w:t xml:space="preserve">אני רוצה לקחת את זה </w:t>
      </w:r>
      <w:bookmarkStart w:id="679" w:name="_ETM_Q1_4404012"/>
      <w:bookmarkEnd w:id="679"/>
      <w:r w:rsidRPr="009A5C70">
        <w:rPr>
          <w:rFonts w:hint="cs"/>
          <w:rtl/>
        </w:rPr>
        <w:t xml:space="preserve">לנקודות הכי רגישות. למשל בחוק הזה שנותן זכויות לנכים על </w:t>
      </w:r>
      <w:bookmarkStart w:id="680" w:name="_ETM_Q1_4411258"/>
      <w:bookmarkEnd w:id="680"/>
      <w:r w:rsidRPr="009A5C70">
        <w:rPr>
          <w:rFonts w:hint="cs"/>
          <w:rtl/>
        </w:rPr>
        <w:t xml:space="preserve">מקומות חניה של פריקה וטעינה, רציתי לעשות הגבלה בחוק </w:t>
      </w:r>
      <w:bookmarkStart w:id="681" w:name="_ETM_Q1_4413120"/>
      <w:bookmarkEnd w:id="681"/>
      <w:r w:rsidRPr="009A5C70">
        <w:rPr>
          <w:rFonts w:hint="cs"/>
          <w:rtl/>
        </w:rPr>
        <w:t xml:space="preserve">הזה, דהיינו, שלא יכול להיות שכל החניה של פריקה וטעינה </w:t>
      </w:r>
      <w:bookmarkStart w:id="682" w:name="_ETM_Q1_4419454"/>
      <w:bookmarkEnd w:id="682"/>
      <w:r w:rsidRPr="009A5C70">
        <w:rPr>
          <w:rFonts w:hint="cs"/>
          <w:rtl/>
        </w:rPr>
        <w:t>ת</w:t>
      </w:r>
      <w:r w:rsidR="00C6502D" w:rsidRPr="009A5C70">
        <w:rPr>
          <w:rFonts w:hint="cs"/>
          <w:rtl/>
        </w:rPr>
        <w:t>תמלא</w:t>
      </w:r>
      <w:r w:rsidRPr="009A5C70">
        <w:rPr>
          <w:rFonts w:hint="cs"/>
          <w:rtl/>
        </w:rPr>
        <w:t xml:space="preserve"> על-ידי רכבים של נכים, משום שבסוף איבדנו את כל </w:t>
      </w:r>
      <w:bookmarkStart w:id="683" w:name="_ETM_Q1_4421504"/>
      <w:bookmarkEnd w:id="683"/>
      <w:r w:rsidRPr="009A5C70">
        <w:rPr>
          <w:rFonts w:hint="cs"/>
          <w:rtl/>
        </w:rPr>
        <w:t xml:space="preserve">המהות של פריקה וטעינה ונכים יחנו שם. </w:t>
      </w:r>
    </w:p>
    <w:p w:rsidR="00AF7E13" w:rsidRPr="009A5C70" w:rsidRDefault="00AF7E13" w:rsidP="00C12052">
      <w:pPr>
        <w:rPr>
          <w:rFonts w:hint="cs"/>
          <w:rtl/>
        </w:rPr>
      </w:pPr>
      <w:bookmarkStart w:id="684" w:name="_ETM_Q1_4424031"/>
      <w:bookmarkEnd w:id="684"/>
    </w:p>
    <w:p w:rsidR="00AF7E13" w:rsidRPr="009A5C70" w:rsidRDefault="00AF7E13" w:rsidP="00C6502D">
      <w:pPr>
        <w:rPr>
          <w:rFonts w:hint="cs"/>
          <w:rtl/>
        </w:rPr>
      </w:pPr>
      <w:bookmarkStart w:id="685" w:name="_ETM_Q1_4425360"/>
      <w:bookmarkEnd w:id="685"/>
      <w:r w:rsidRPr="009A5C70">
        <w:rPr>
          <w:rFonts w:hint="cs"/>
          <w:rtl/>
        </w:rPr>
        <w:t xml:space="preserve">אני מחר מקבל </w:t>
      </w:r>
      <w:bookmarkStart w:id="686" w:name="_ETM_Q1_4425369"/>
      <w:bookmarkEnd w:id="686"/>
      <w:r w:rsidRPr="009A5C70">
        <w:rPr>
          <w:rFonts w:hint="cs"/>
          <w:rtl/>
        </w:rPr>
        <w:t xml:space="preserve">פנייה או התקפה מנכה שמרגיש נפגע מההערה שלי שאמרתי שם. </w:t>
      </w:r>
      <w:bookmarkStart w:id="687" w:name="_ETM_Q1_4431186"/>
      <w:bookmarkEnd w:id="687"/>
      <w:r w:rsidRPr="009A5C70">
        <w:rPr>
          <w:rFonts w:hint="cs"/>
          <w:rtl/>
        </w:rPr>
        <w:t xml:space="preserve">יכול להיות שאני צריך להסביר לו, ולעתים מנוסח המכתב אני </w:t>
      </w:r>
      <w:bookmarkStart w:id="688" w:name="_ETM_Q1_4433791"/>
      <w:bookmarkEnd w:id="688"/>
      <w:r w:rsidRPr="009A5C70">
        <w:rPr>
          <w:rFonts w:hint="cs"/>
          <w:rtl/>
        </w:rPr>
        <w:t xml:space="preserve">לא חושב שאני צריך להסביר. אני יכול לכתוב </w:t>
      </w:r>
      <w:r w:rsidRPr="009A5C70">
        <w:rPr>
          <w:rtl/>
        </w:rPr>
        <w:t>–</w:t>
      </w:r>
      <w:r w:rsidRPr="009A5C70">
        <w:rPr>
          <w:rFonts w:hint="cs"/>
          <w:rtl/>
        </w:rPr>
        <w:t xml:space="preserve"> קיבלתי א</w:t>
      </w:r>
      <w:bookmarkStart w:id="689" w:name="_ETM_Q1_4435798"/>
      <w:bookmarkEnd w:id="689"/>
      <w:r w:rsidRPr="009A5C70">
        <w:rPr>
          <w:rFonts w:hint="cs"/>
          <w:rtl/>
        </w:rPr>
        <w:t xml:space="preserve">ת פנייתך. הוא כתב את זה ברוגז, </w:t>
      </w:r>
      <w:r w:rsidR="00C12052" w:rsidRPr="009A5C70">
        <w:rPr>
          <w:rFonts w:hint="cs"/>
          <w:rtl/>
        </w:rPr>
        <w:t xml:space="preserve">אני חושב </w:t>
      </w:r>
      <w:r w:rsidRPr="009A5C70">
        <w:rPr>
          <w:rFonts w:hint="cs"/>
          <w:rtl/>
        </w:rPr>
        <w:t xml:space="preserve">שאני לא יכול </w:t>
      </w:r>
      <w:bookmarkStart w:id="690" w:name="_ETM_Q1_4442077"/>
      <w:bookmarkEnd w:id="690"/>
      <w:r w:rsidRPr="009A5C70">
        <w:rPr>
          <w:rFonts w:hint="cs"/>
          <w:rtl/>
        </w:rPr>
        <w:t xml:space="preserve">להתבטא בכתב, להסביר לו את כל הסיבות שהביאו אותי להתנגד </w:t>
      </w:r>
      <w:bookmarkStart w:id="691" w:name="_ETM_Q1_4445630"/>
      <w:bookmarkEnd w:id="691"/>
      <w:r w:rsidRPr="009A5C70">
        <w:rPr>
          <w:rFonts w:hint="cs"/>
          <w:rtl/>
        </w:rPr>
        <w:t xml:space="preserve">וכאילו פגעתי בנכים. לא סתם אמרתי את זה, זו דוגמה </w:t>
      </w:r>
      <w:bookmarkStart w:id="692" w:name="_ETM_Q1_4449864"/>
      <w:bookmarkEnd w:id="692"/>
      <w:r w:rsidRPr="009A5C70">
        <w:rPr>
          <w:rFonts w:hint="cs"/>
          <w:rtl/>
        </w:rPr>
        <w:t xml:space="preserve">שהיתה היום, ונכים לפעמים יודעים לענות, ולפעמים אני לא רוצה </w:t>
      </w:r>
      <w:bookmarkStart w:id="693" w:name="_ETM_Q1_4453669"/>
      <w:bookmarkEnd w:id="693"/>
      <w:r w:rsidRPr="009A5C70">
        <w:rPr>
          <w:rFonts w:hint="cs"/>
          <w:rtl/>
        </w:rPr>
        <w:t xml:space="preserve">לענות. אני צריך לבוא לוועדת האתיקה ולהסביר אפילו </w:t>
      </w:r>
      <w:bookmarkStart w:id="694" w:name="_ETM_Q1_4457060"/>
      <w:bookmarkEnd w:id="694"/>
      <w:r w:rsidRPr="009A5C70">
        <w:rPr>
          <w:rFonts w:hint="cs"/>
          <w:rtl/>
        </w:rPr>
        <w:t xml:space="preserve">שזה במסגרת תפקידי ולאור ההערה שלי בוועדה? זה חלק מהטקטיקות </w:t>
      </w:r>
      <w:bookmarkStart w:id="695" w:name="_ETM_Q1_4463559"/>
      <w:bookmarkEnd w:id="695"/>
      <w:r w:rsidRPr="009A5C70">
        <w:rPr>
          <w:rFonts w:hint="cs"/>
          <w:rtl/>
        </w:rPr>
        <w:t>שלנו בעניין הזה.</w:t>
      </w:r>
    </w:p>
    <w:p w:rsidR="00C12052" w:rsidRPr="009A5C70" w:rsidRDefault="00C12052" w:rsidP="00C12052">
      <w:pPr>
        <w:rPr>
          <w:rFonts w:hint="cs"/>
          <w:rtl/>
        </w:rPr>
      </w:pPr>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rPr>
      </w:pPr>
    </w:p>
    <w:p w:rsidR="00C12052" w:rsidRPr="009A5C70" w:rsidRDefault="00EF2787" w:rsidP="00C6502D">
      <w:pPr>
        <w:rPr>
          <w:rFonts w:hint="cs"/>
          <w:rtl/>
        </w:rPr>
      </w:pPr>
      <w:r w:rsidRPr="009A5C70">
        <w:rPr>
          <w:rFonts w:hint="cs"/>
          <w:rtl/>
        </w:rPr>
        <w:t xml:space="preserve">ננסה לראות אם אנחנו יכולים לפתור את הבעיה </w:t>
      </w:r>
      <w:bookmarkStart w:id="696" w:name="_ETM_Q1_4466860"/>
      <w:bookmarkEnd w:id="696"/>
      <w:r w:rsidRPr="009A5C70">
        <w:rPr>
          <w:rFonts w:hint="cs"/>
          <w:rtl/>
        </w:rPr>
        <w:t>בניסוח אחר, את הבעיה שהעלית פה</w:t>
      </w:r>
      <w:r w:rsidR="00C6502D" w:rsidRPr="009A5C70">
        <w:rPr>
          <w:rFonts w:hint="cs"/>
          <w:rtl/>
        </w:rPr>
        <w:t xml:space="preserve">, </w:t>
      </w:r>
      <w:r w:rsidRPr="009A5C70">
        <w:rPr>
          <w:rFonts w:hint="cs"/>
          <w:rtl/>
        </w:rPr>
        <w:t xml:space="preserve">את </w:t>
      </w:r>
      <w:r w:rsidR="00C12052" w:rsidRPr="009A5C70">
        <w:rPr>
          <w:rFonts w:hint="cs"/>
          <w:rtl/>
        </w:rPr>
        <w:t>הדיכוטומיה בין הראוי</w:t>
      </w:r>
      <w:r w:rsidRPr="009A5C70">
        <w:rPr>
          <w:rFonts w:hint="cs"/>
          <w:rtl/>
        </w:rPr>
        <w:t>,</w:t>
      </w:r>
      <w:r w:rsidR="00C12052" w:rsidRPr="009A5C70">
        <w:rPr>
          <w:rFonts w:hint="cs"/>
          <w:rtl/>
        </w:rPr>
        <w:t xml:space="preserve"> שחברי </w:t>
      </w:r>
      <w:r w:rsidRPr="009A5C70">
        <w:rPr>
          <w:rFonts w:hint="cs"/>
          <w:rtl/>
        </w:rPr>
        <w:t>ה</w:t>
      </w:r>
      <w:r w:rsidR="00C12052" w:rsidRPr="009A5C70">
        <w:rPr>
          <w:rFonts w:hint="cs"/>
          <w:rtl/>
        </w:rPr>
        <w:t>כנסת יענו</w:t>
      </w:r>
      <w:r w:rsidRPr="009A5C70">
        <w:rPr>
          <w:rFonts w:hint="cs"/>
          <w:rtl/>
        </w:rPr>
        <w:t xml:space="preserve">, לבין - - </w:t>
      </w:r>
      <w:bookmarkStart w:id="697" w:name="_ETM_Q1_4472403"/>
      <w:bookmarkEnd w:id="697"/>
      <w:r w:rsidRPr="009A5C70">
        <w:rPr>
          <w:rFonts w:hint="cs"/>
          <w:rtl/>
        </w:rPr>
        <w:t>-</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דב חנין:</w:t>
      </w:r>
    </w:p>
    <w:p w:rsidR="00C12052" w:rsidRPr="009A5C70" w:rsidRDefault="00C12052" w:rsidP="00C12052">
      <w:pPr>
        <w:pStyle w:val="KeepWithNext"/>
        <w:rPr>
          <w:rFonts w:hint="cs"/>
          <w:rtl/>
        </w:rPr>
      </w:pPr>
    </w:p>
    <w:p w:rsidR="00C12052" w:rsidRPr="009A5C70" w:rsidRDefault="00C12052" w:rsidP="00C6502D">
      <w:pPr>
        <w:rPr>
          <w:rFonts w:hint="cs"/>
          <w:rtl/>
        </w:rPr>
      </w:pPr>
      <w:r w:rsidRPr="009A5C70">
        <w:rPr>
          <w:rFonts w:hint="cs"/>
          <w:rtl/>
        </w:rPr>
        <w:t>עוד שיקול אחד שצריך להביא בחשבון</w:t>
      </w:r>
      <w:r w:rsidR="00EF2787" w:rsidRPr="009A5C70">
        <w:rPr>
          <w:rFonts w:hint="cs"/>
          <w:rtl/>
        </w:rPr>
        <w:t xml:space="preserve"> </w:t>
      </w:r>
      <w:r w:rsidR="00EF2787" w:rsidRPr="009A5C70">
        <w:rPr>
          <w:rtl/>
        </w:rPr>
        <w:t>–</w:t>
      </w:r>
      <w:r w:rsidR="00EF2787" w:rsidRPr="009A5C70">
        <w:rPr>
          <w:rFonts w:hint="cs"/>
          <w:rtl/>
        </w:rPr>
        <w:t xml:space="preserve"> אני מתנצל שאני מוסיף פה עוד דבר לקראת </w:t>
      </w:r>
      <w:bookmarkStart w:id="698" w:name="_ETM_Q1_4479764"/>
      <w:bookmarkEnd w:id="698"/>
      <w:r w:rsidR="00EF2787" w:rsidRPr="009A5C70">
        <w:rPr>
          <w:rFonts w:hint="cs"/>
          <w:rtl/>
        </w:rPr>
        <w:t xml:space="preserve">הסיום </w:t>
      </w:r>
      <w:r w:rsidR="00EF2787" w:rsidRPr="009A5C70">
        <w:rPr>
          <w:rFonts w:hint="eastAsia"/>
          <w:rtl/>
        </w:rPr>
        <w:t>–</w:t>
      </w:r>
      <w:r w:rsidRPr="009A5C70">
        <w:rPr>
          <w:rFonts w:hint="cs"/>
          <w:rtl/>
        </w:rPr>
        <w:t xml:space="preserve"> זה לא לסתום את ועדת האתיקה. פניות ציבור</w:t>
      </w:r>
      <w:r w:rsidR="00EF2787" w:rsidRPr="009A5C70">
        <w:rPr>
          <w:rFonts w:hint="cs"/>
          <w:rtl/>
        </w:rPr>
        <w:t xml:space="preserve"> זה הממשק הכי רגיש, </w:t>
      </w:r>
      <w:r w:rsidRPr="009A5C70">
        <w:rPr>
          <w:rFonts w:hint="cs"/>
          <w:rtl/>
        </w:rPr>
        <w:t>צודק ח</w:t>
      </w:r>
      <w:r w:rsidR="00EF2787" w:rsidRPr="009A5C70">
        <w:rPr>
          <w:rFonts w:hint="cs"/>
          <w:rtl/>
        </w:rPr>
        <w:t>בר הכנסת</w:t>
      </w:r>
      <w:r w:rsidRPr="009A5C70">
        <w:rPr>
          <w:rFonts w:hint="cs"/>
          <w:rtl/>
        </w:rPr>
        <w:t xml:space="preserve"> רוזנטל</w:t>
      </w:r>
      <w:r w:rsidR="00EF2787" w:rsidRPr="009A5C70">
        <w:rPr>
          <w:rFonts w:hint="cs"/>
          <w:rtl/>
        </w:rPr>
        <w:t xml:space="preserve">, זו באמת </w:t>
      </w:r>
      <w:bookmarkStart w:id="699" w:name="_ETM_Q1_4491528"/>
      <w:bookmarkEnd w:id="699"/>
      <w:r w:rsidR="00EF2787" w:rsidRPr="009A5C70">
        <w:rPr>
          <w:rFonts w:hint="cs"/>
          <w:rtl/>
        </w:rPr>
        <w:t xml:space="preserve">הדרך שבה אותו אזרח רואה אותנו. עזוב אותו מהטלוויזיה, </w:t>
      </w:r>
      <w:bookmarkStart w:id="700" w:name="_ETM_Q1_4495142"/>
      <w:bookmarkEnd w:id="700"/>
      <w:r w:rsidR="00EF2787" w:rsidRPr="009A5C70">
        <w:rPr>
          <w:rFonts w:hint="cs"/>
          <w:rtl/>
        </w:rPr>
        <w:t>הוא כתב מכתב, זה הדבר המעניין, אבל ה</w:t>
      </w:r>
      <w:r w:rsidRPr="009A5C70">
        <w:rPr>
          <w:rFonts w:hint="cs"/>
          <w:rtl/>
        </w:rPr>
        <w:t>ממשק הזה הוא ממשק מאוד</w:t>
      </w:r>
      <w:r w:rsidR="00EF2787" w:rsidRPr="009A5C70">
        <w:rPr>
          <w:rFonts w:hint="cs"/>
          <w:rtl/>
        </w:rPr>
        <w:t>-</w:t>
      </w:r>
      <w:r w:rsidRPr="009A5C70">
        <w:rPr>
          <w:rFonts w:hint="cs"/>
          <w:rtl/>
        </w:rPr>
        <w:t xml:space="preserve">מאוד מסיבי. </w:t>
      </w:r>
      <w:r w:rsidR="00EF2787" w:rsidRPr="009A5C70">
        <w:rPr>
          <w:rFonts w:hint="cs"/>
          <w:rtl/>
        </w:rPr>
        <w:t xml:space="preserve">אנחנו מדברים על </w:t>
      </w:r>
      <w:bookmarkStart w:id="701" w:name="_ETM_Q1_4502546"/>
      <w:bookmarkEnd w:id="701"/>
      <w:r w:rsidR="00EF2787" w:rsidRPr="009A5C70">
        <w:rPr>
          <w:rFonts w:hint="cs"/>
          <w:rtl/>
        </w:rPr>
        <w:t xml:space="preserve">מאות פניות בשבוע. מאות פניות בשבוע זה מאות אנשים שיכול </w:t>
      </w:r>
      <w:bookmarkStart w:id="702" w:name="_ETM_Q1_4507737"/>
      <w:bookmarkEnd w:id="702"/>
      <w:r w:rsidR="00EF2787" w:rsidRPr="009A5C70">
        <w:rPr>
          <w:rFonts w:hint="cs"/>
          <w:rtl/>
        </w:rPr>
        <w:t>להיות מצב שלא קיבלו תשובות. אני לא אומר לגבי כל</w:t>
      </w:r>
      <w:bookmarkStart w:id="703" w:name="_ETM_Q1_4512026"/>
      <w:bookmarkEnd w:id="703"/>
      <w:r w:rsidR="00EF2787" w:rsidRPr="009A5C70">
        <w:rPr>
          <w:rFonts w:hint="cs"/>
          <w:rtl/>
        </w:rPr>
        <w:t xml:space="preserve"> חברי הכנסת, אבל יכולים להיות מצבים, </w:t>
      </w:r>
      <w:r w:rsidRPr="009A5C70">
        <w:rPr>
          <w:rFonts w:hint="cs"/>
          <w:rtl/>
        </w:rPr>
        <w:t>ואז אנשים יציפו את ועדת האתיקה</w:t>
      </w:r>
      <w:r w:rsidR="00EF2787" w:rsidRPr="009A5C70">
        <w:rPr>
          <w:rFonts w:hint="cs"/>
          <w:rtl/>
        </w:rPr>
        <w:t xml:space="preserve"> וחברי כנסת יצטרכו </w:t>
      </w:r>
      <w:bookmarkStart w:id="704" w:name="_ETM_Q1_4518881"/>
      <w:bookmarkEnd w:id="704"/>
      <w:r w:rsidR="00EF2787" w:rsidRPr="009A5C70">
        <w:rPr>
          <w:rFonts w:hint="cs"/>
          <w:rtl/>
        </w:rPr>
        <w:t>לבוא ולהסביר האם הם שקלו ומה השיקול ו</w:t>
      </w:r>
      <w:r w:rsidR="00C6502D" w:rsidRPr="009A5C70">
        <w:rPr>
          <w:rFonts w:hint="cs"/>
          <w:rtl/>
        </w:rPr>
        <w:t>ה</w:t>
      </w:r>
      <w:r w:rsidR="00EF2787" w:rsidRPr="009A5C70">
        <w:rPr>
          <w:rFonts w:hint="cs"/>
          <w:rtl/>
        </w:rPr>
        <w:t xml:space="preserve">אם זה סביר </w:t>
      </w:r>
      <w:bookmarkStart w:id="705" w:name="_ETM_Q1_4522941"/>
      <w:bookmarkEnd w:id="705"/>
      <w:r w:rsidR="00EF2787" w:rsidRPr="009A5C70">
        <w:rPr>
          <w:rFonts w:hint="cs"/>
          <w:rtl/>
        </w:rPr>
        <w:t xml:space="preserve">או לא סביר. אנחנו מייצרים פה רמת ציפיות מאוד-מאוד </w:t>
      </w:r>
      <w:bookmarkStart w:id="706" w:name="_ETM_Q1_4527155"/>
      <w:bookmarkEnd w:id="706"/>
      <w:r w:rsidR="00EF2787" w:rsidRPr="009A5C70">
        <w:rPr>
          <w:rFonts w:hint="cs"/>
          <w:rtl/>
        </w:rPr>
        <w:t>קשה לביצוע,</w:t>
      </w:r>
      <w:r w:rsidRPr="009A5C70">
        <w:rPr>
          <w:rFonts w:hint="cs"/>
          <w:rtl/>
        </w:rPr>
        <w:t xml:space="preserve"> במיוחד כשלדעתי הקודקס החדש </w:t>
      </w:r>
      <w:r w:rsidR="00EF2787" w:rsidRPr="009A5C70">
        <w:rPr>
          <w:rFonts w:hint="cs"/>
          <w:rtl/>
        </w:rPr>
        <w:t>הזה</w:t>
      </w:r>
      <w:r w:rsidR="00C6502D" w:rsidRPr="009A5C70">
        <w:rPr>
          <w:rFonts w:hint="cs"/>
          <w:rtl/>
        </w:rPr>
        <w:t>,</w:t>
      </w:r>
      <w:r w:rsidR="00EF2787" w:rsidRPr="009A5C70">
        <w:rPr>
          <w:rFonts w:hint="cs"/>
          <w:rtl/>
        </w:rPr>
        <w:t xml:space="preserve"> </w:t>
      </w:r>
      <w:r w:rsidRPr="009A5C70">
        <w:rPr>
          <w:rFonts w:hint="cs"/>
          <w:rtl/>
        </w:rPr>
        <w:t>המקיף</w:t>
      </w:r>
      <w:r w:rsidR="00C6502D" w:rsidRPr="009A5C70">
        <w:rPr>
          <w:rFonts w:hint="cs"/>
          <w:rtl/>
        </w:rPr>
        <w:t>,</w:t>
      </w:r>
      <w:r w:rsidRPr="009A5C70">
        <w:rPr>
          <w:rFonts w:hint="cs"/>
          <w:rtl/>
        </w:rPr>
        <w:t xml:space="preserve"> </w:t>
      </w:r>
      <w:r w:rsidR="00EF2787" w:rsidRPr="009A5C70">
        <w:rPr>
          <w:rFonts w:hint="cs"/>
          <w:rtl/>
        </w:rPr>
        <w:t xml:space="preserve">כן </w:t>
      </w:r>
      <w:r w:rsidRPr="009A5C70">
        <w:rPr>
          <w:rFonts w:hint="cs"/>
          <w:rtl/>
        </w:rPr>
        <w:t>יוצר יותר עבודה לוועדת האתיקה.</w:t>
      </w:r>
    </w:p>
    <w:p w:rsidR="00C12052" w:rsidRPr="009A5C70" w:rsidRDefault="00C12052" w:rsidP="00C12052">
      <w:pPr>
        <w:rPr>
          <w:rFonts w:hint="cs"/>
          <w:rtl/>
        </w:rPr>
      </w:pPr>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rPr>
      </w:pPr>
    </w:p>
    <w:p w:rsidR="00C12052" w:rsidRPr="009A5C70" w:rsidRDefault="00EF2787" w:rsidP="00EF2787">
      <w:pPr>
        <w:rPr>
          <w:rFonts w:hint="cs"/>
          <w:rtl/>
        </w:rPr>
      </w:pPr>
      <w:r w:rsidRPr="009A5C70">
        <w:rPr>
          <w:rFonts w:hint="cs"/>
          <w:rtl/>
        </w:rPr>
        <w:t xml:space="preserve">נראה את הנוסח ואז נחליט. הבנו </w:t>
      </w:r>
      <w:bookmarkStart w:id="707" w:name="_ETM_Q1_4540067"/>
      <w:bookmarkEnd w:id="707"/>
      <w:r w:rsidRPr="009A5C70">
        <w:rPr>
          <w:rFonts w:hint="cs"/>
          <w:rtl/>
        </w:rPr>
        <w:t xml:space="preserve">שאנחנו מתקשים להגיע פה להסכמות, </w:t>
      </w:r>
      <w:r w:rsidR="00C12052" w:rsidRPr="009A5C70">
        <w:rPr>
          <w:rFonts w:hint="cs"/>
          <w:rtl/>
        </w:rPr>
        <w:t xml:space="preserve">וגם הבעייתיות מובנת. נראה </w:t>
      </w:r>
      <w:r w:rsidRPr="009A5C70">
        <w:rPr>
          <w:rFonts w:hint="cs"/>
          <w:rtl/>
        </w:rPr>
        <w:t xml:space="preserve">אם אנחנו יכולים </w:t>
      </w:r>
      <w:r w:rsidR="00C12052" w:rsidRPr="009A5C70">
        <w:rPr>
          <w:rFonts w:hint="cs"/>
          <w:rtl/>
        </w:rPr>
        <w:t>להתגבר על זה.</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אורי מקלב:</w:t>
      </w:r>
    </w:p>
    <w:p w:rsidR="00C12052" w:rsidRPr="009A5C70" w:rsidRDefault="00C12052" w:rsidP="00C12052">
      <w:pPr>
        <w:pStyle w:val="KeepWithNext"/>
        <w:rPr>
          <w:rFonts w:hint="cs"/>
          <w:rtl/>
        </w:rPr>
      </w:pPr>
    </w:p>
    <w:p w:rsidR="00C12052" w:rsidRPr="009A5C70" w:rsidRDefault="00EF2787" w:rsidP="00EF2787">
      <w:pPr>
        <w:rPr>
          <w:rFonts w:hint="cs"/>
          <w:rtl/>
        </w:rPr>
      </w:pPr>
      <w:r w:rsidRPr="009A5C70">
        <w:rPr>
          <w:rFonts w:hint="cs"/>
          <w:rtl/>
        </w:rPr>
        <w:t xml:space="preserve">הסעיף </w:t>
      </w:r>
      <w:r w:rsidR="00C12052" w:rsidRPr="009A5C70">
        <w:rPr>
          <w:rFonts w:hint="cs"/>
          <w:rtl/>
        </w:rPr>
        <w:t xml:space="preserve">בפרק ה', האם </w:t>
      </w:r>
      <w:r w:rsidRPr="009A5C70">
        <w:rPr>
          <w:rFonts w:hint="cs"/>
          <w:rtl/>
        </w:rPr>
        <w:t xml:space="preserve">בסוף </w:t>
      </w:r>
      <w:bookmarkStart w:id="708" w:name="_ETM_Q1_4551522"/>
      <w:bookmarkEnd w:id="708"/>
      <w:r w:rsidRPr="009A5C70">
        <w:rPr>
          <w:rFonts w:hint="cs"/>
          <w:rtl/>
        </w:rPr>
        <w:t>התקבל מה שכתוב ב</w:t>
      </w:r>
      <w:r w:rsidR="00C12052" w:rsidRPr="009A5C70">
        <w:rPr>
          <w:rFonts w:hint="cs"/>
          <w:rtl/>
        </w:rPr>
        <w:t xml:space="preserve">חוברת או </w:t>
      </w:r>
      <w:r w:rsidRPr="009A5C70">
        <w:rPr>
          <w:rFonts w:hint="cs"/>
          <w:rtl/>
        </w:rPr>
        <w:t>התיקון?</w:t>
      </w:r>
    </w:p>
    <w:p w:rsidR="00C12052" w:rsidRPr="009A5C70" w:rsidRDefault="00C12052" w:rsidP="00C12052">
      <w:pPr>
        <w:rPr>
          <w:rFonts w:hint="cs"/>
          <w:rtl/>
        </w:rPr>
      </w:pPr>
    </w:p>
    <w:p w:rsidR="00C12052" w:rsidRPr="009A5C70" w:rsidRDefault="00C12052" w:rsidP="00C12052">
      <w:pPr>
        <w:pStyle w:val="a"/>
        <w:keepNext/>
        <w:rPr>
          <w:rFonts w:hint="cs"/>
          <w:rtl/>
        </w:rPr>
      </w:pPr>
      <w:r w:rsidRPr="009A5C70">
        <w:rPr>
          <w:rtl/>
        </w:rPr>
        <w:t>ארבל אסטרחן:</w:t>
      </w:r>
    </w:p>
    <w:p w:rsidR="00C12052" w:rsidRPr="009A5C70" w:rsidRDefault="00C12052" w:rsidP="00C12052">
      <w:pPr>
        <w:pStyle w:val="KeepWithNext"/>
        <w:rPr>
          <w:rFonts w:hint="cs"/>
          <w:rtl/>
        </w:rPr>
      </w:pPr>
    </w:p>
    <w:p w:rsidR="00EF2787" w:rsidRPr="009A5C70" w:rsidRDefault="00EF2787" w:rsidP="00EF2787">
      <w:pPr>
        <w:rPr>
          <w:rFonts w:hint="cs"/>
          <w:rtl/>
        </w:rPr>
      </w:pPr>
      <w:bookmarkStart w:id="709" w:name="_ETM_Q1_4554497"/>
      <w:bookmarkEnd w:id="709"/>
      <w:r w:rsidRPr="009A5C70">
        <w:rPr>
          <w:rFonts w:hint="cs"/>
          <w:rtl/>
        </w:rPr>
        <w:t>איזה סעיף?</w:t>
      </w:r>
      <w:bookmarkStart w:id="710" w:name="_ETM_Q1_4554630"/>
      <w:bookmarkEnd w:id="710"/>
    </w:p>
    <w:p w:rsidR="00EF2787" w:rsidRPr="009A5C70" w:rsidRDefault="00EF2787" w:rsidP="00EF2787">
      <w:pPr>
        <w:rPr>
          <w:rFonts w:hint="cs"/>
          <w:rtl/>
        </w:rPr>
      </w:pPr>
      <w:bookmarkStart w:id="711" w:name="_ETM_Q1_4554914"/>
      <w:bookmarkEnd w:id="711"/>
    </w:p>
    <w:p w:rsidR="00EF2787" w:rsidRPr="009A5C70" w:rsidRDefault="00EF2787" w:rsidP="00EF2787">
      <w:pPr>
        <w:pStyle w:val="a"/>
        <w:keepNext/>
        <w:rPr>
          <w:rFonts w:hint="cs"/>
          <w:rtl/>
        </w:rPr>
      </w:pPr>
      <w:r w:rsidRPr="009A5C70">
        <w:rPr>
          <w:rtl/>
        </w:rPr>
        <w:t>אורי מקלב:</w:t>
      </w:r>
    </w:p>
    <w:p w:rsidR="00EF2787" w:rsidRPr="009A5C70" w:rsidRDefault="00EF2787" w:rsidP="00EF2787">
      <w:pPr>
        <w:pStyle w:val="KeepWithNext"/>
        <w:rPr>
          <w:rFonts w:hint="cs"/>
          <w:rtl/>
        </w:rPr>
      </w:pPr>
    </w:p>
    <w:p w:rsidR="00EF2787" w:rsidRPr="009A5C70" w:rsidRDefault="00EF2787" w:rsidP="00EF2787">
      <w:pPr>
        <w:rPr>
          <w:rFonts w:hint="cs"/>
          <w:rtl/>
        </w:rPr>
      </w:pPr>
      <w:r w:rsidRPr="009A5C70">
        <w:rPr>
          <w:rFonts w:hint="cs"/>
          <w:rtl/>
        </w:rPr>
        <w:t>סעיף 19(ב).</w:t>
      </w:r>
    </w:p>
    <w:p w:rsidR="00EF2787" w:rsidRPr="009A5C70" w:rsidRDefault="00EF2787" w:rsidP="00EF2787">
      <w:pPr>
        <w:rPr>
          <w:rFonts w:hint="cs"/>
          <w:rtl/>
        </w:rPr>
      </w:pPr>
      <w:bookmarkStart w:id="712" w:name="_ETM_Q1_4554905"/>
      <w:bookmarkEnd w:id="712"/>
    </w:p>
    <w:p w:rsidR="00EF2787" w:rsidRPr="009A5C70" w:rsidRDefault="00EF2787" w:rsidP="00EF2787">
      <w:pPr>
        <w:pStyle w:val="a"/>
        <w:keepNext/>
        <w:rPr>
          <w:rFonts w:hint="cs"/>
          <w:rtl/>
        </w:rPr>
      </w:pPr>
      <w:bookmarkStart w:id="713" w:name="_ETM_Q1_4555195"/>
      <w:bookmarkStart w:id="714" w:name="_ETM_Q1_4555797"/>
      <w:bookmarkEnd w:id="713"/>
      <w:bookmarkEnd w:id="714"/>
      <w:r w:rsidRPr="009A5C70">
        <w:rPr>
          <w:rtl/>
        </w:rPr>
        <w:t>ארבל אסטרחן:</w:t>
      </w:r>
    </w:p>
    <w:p w:rsidR="00EF2787" w:rsidRPr="009A5C70" w:rsidRDefault="00EF2787" w:rsidP="00EF2787">
      <w:pPr>
        <w:pStyle w:val="KeepWithNext"/>
        <w:rPr>
          <w:rFonts w:hint="cs"/>
          <w:rtl/>
        </w:rPr>
      </w:pPr>
    </w:p>
    <w:p w:rsidR="00EF2787" w:rsidRPr="009A5C70" w:rsidRDefault="00EF2787" w:rsidP="00EF2787">
      <w:pPr>
        <w:rPr>
          <w:rFonts w:hint="cs"/>
          <w:rtl/>
        </w:rPr>
      </w:pPr>
      <w:r w:rsidRPr="009A5C70">
        <w:rPr>
          <w:rFonts w:hint="cs"/>
          <w:rtl/>
        </w:rPr>
        <w:t>מה שבדף.</w:t>
      </w:r>
    </w:p>
    <w:p w:rsidR="00EF2787" w:rsidRPr="009A5C70" w:rsidRDefault="00EF2787" w:rsidP="00EF2787">
      <w:pPr>
        <w:rPr>
          <w:rFonts w:hint="cs"/>
          <w:rtl/>
        </w:rPr>
      </w:pPr>
      <w:bookmarkStart w:id="715" w:name="_ETM_Q1_4557128"/>
      <w:bookmarkEnd w:id="715"/>
    </w:p>
    <w:p w:rsidR="00EF2787" w:rsidRPr="009A5C70" w:rsidRDefault="00EF2787" w:rsidP="00EF2787">
      <w:pPr>
        <w:pStyle w:val="a"/>
        <w:keepNext/>
        <w:rPr>
          <w:rFonts w:hint="cs"/>
          <w:rtl/>
        </w:rPr>
      </w:pPr>
      <w:bookmarkStart w:id="716" w:name="_ETM_Q1_4557427"/>
      <w:bookmarkStart w:id="717" w:name="_ETM_Q1_4559399"/>
      <w:bookmarkEnd w:id="716"/>
      <w:bookmarkEnd w:id="717"/>
      <w:r w:rsidRPr="009A5C70">
        <w:rPr>
          <w:rtl/>
        </w:rPr>
        <w:t>אורי מקלב:</w:t>
      </w:r>
    </w:p>
    <w:p w:rsidR="00EF2787" w:rsidRPr="009A5C70" w:rsidRDefault="00EF2787" w:rsidP="00EF2787">
      <w:pPr>
        <w:pStyle w:val="KeepWithNext"/>
        <w:rPr>
          <w:rFonts w:hint="cs"/>
          <w:rtl/>
        </w:rPr>
      </w:pPr>
    </w:p>
    <w:p w:rsidR="00EF2787" w:rsidRPr="009A5C70" w:rsidRDefault="00EF2787" w:rsidP="00EF2787">
      <w:pPr>
        <w:rPr>
          <w:rFonts w:hint="cs"/>
          <w:rtl/>
        </w:rPr>
      </w:pPr>
      <w:r w:rsidRPr="009A5C70">
        <w:rPr>
          <w:rFonts w:hint="cs"/>
          <w:rtl/>
        </w:rPr>
        <w:t>דהיינו</w:t>
      </w:r>
      <w:r w:rsidR="00C6502D" w:rsidRPr="009A5C70">
        <w:rPr>
          <w:rFonts w:hint="cs"/>
          <w:rtl/>
        </w:rPr>
        <w:t>,</w:t>
      </w:r>
      <w:r w:rsidRPr="009A5C70">
        <w:rPr>
          <w:rFonts w:hint="cs"/>
          <w:rtl/>
        </w:rPr>
        <w:t xml:space="preserve"> שחבר הכנסת </w:t>
      </w:r>
      <w:bookmarkStart w:id="718" w:name="_ETM_Q1_4558641"/>
      <w:bookmarkEnd w:id="718"/>
      <w:r w:rsidRPr="009A5C70">
        <w:rPr>
          <w:rFonts w:hint="cs"/>
          <w:rtl/>
        </w:rPr>
        <w:t xml:space="preserve">יסתייע בעוזרים. כשחבר הכנסת רוזנטל קרא, לא שמעתי שהוא קרא </w:t>
      </w:r>
      <w:bookmarkStart w:id="719" w:name="_ETM_Q1_4561667"/>
      <w:bookmarkEnd w:id="719"/>
      <w:r w:rsidRPr="009A5C70">
        <w:rPr>
          <w:rFonts w:hint="cs"/>
          <w:rtl/>
        </w:rPr>
        <w:t>את הסעיף.</w:t>
      </w:r>
    </w:p>
    <w:p w:rsidR="00EF2787" w:rsidRPr="009A5C70" w:rsidRDefault="00EF2787" w:rsidP="00EF2787">
      <w:pPr>
        <w:rPr>
          <w:rFonts w:hint="cs"/>
          <w:rtl/>
        </w:rPr>
      </w:pPr>
      <w:bookmarkStart w:id="720" w:name="_ETM_Q1_4561229"/>
      <w:bookmarkStart w:id="721" w:name="_ETM_Q1_4561524"/>
      <w:bookmarkEnd w:id="720"/>
      <w:bookmarkEnd w:id="721"/>
    </w:p>
    <w:p w:rsidR="00EF2787" w:rsidRPr="009A5C70" w:rsidRDefault="00EF2787" w:rsidP="00EF2787">
      <w:pPr>
        <w:pStyle w:val="a"/>
        <w:keepNext/>
        <w:rPr>
          <w:rFonts w:hint="cs"/>
          <w:rtl/>
        </w:rPr>
      </w:pPr>
      <w:bookmarkStart w:id="722" w:name="_ETM_Q1_4562650"/>
      <w:bookmarkEnd w:id="722"/>
      <w:r w:rsidRPr="009A5C70">
        <w:rPr>
          <w:rtl/>
        </w:rPr>
        <w:t>ארבל אסטרחן:</w:t>
      </w:r>
    </w:p>
    <w:p w:rsidR="00EF2787" w:rsidRPr="009A5C70" w:rsidRDefault="00EF2787" w:rsidP="00EF2787">
      <w:pPr>
        <w:pStyle w:val="KeepWithNext"/>
        <w:rPr>
          <w:rFonts w:hint="cs"/>
          <w:rtl/>
        </w:rPr>
      </w:pPr>
    </w:p>
    <w:p w:rsidR="00EF2787" w:rsidRPr="009A5C70" w:rsidRDefault="00EF2787" w:rsidP="00EF2787">
      <w:pPr>
        <w:rPr>
          <w:rFonts w:hint="cs"/>
          <w:rtl/>
        </w:rPr>
      </w:pPr>
      <w:bookmarkStart w:id="723" w:name="_ETM_Q1_4564290"/>
      <w:bookmarkEnd w:id="723"/>
      <w:r w:rsidRPr="009A5C70">
        <w:rPr>
          <w:rFonts w:hint="cs"/>
          <w:rtl/>
        </w:rPr>
        <w:t>הוא קרא את זה בישיבה הקודמת.</w:t>
      </w:r>
    </w:p>
    <w:p w:rsidR="00EF2787" w:rsidRPr="009A5C70" w:rsidRDefault="00EF2787" w:rsidP="00EF2787">
      <w:pPr>
        <w:rPr>
          <w:rFonts w:hint="cs"/>
          <w:rtl/>
        </w:rPr>
      </w:pPr>
    </w:p>
    <w:p w:rsidR="00EF2787" w:rsidRPr="009A5C70" w:rsidRDefault="00EF2787" w:rsidP="00EF2787">
      <w:pPr>
        <w:pStyle w:val="af"/>
        <w:keepNext/>
        <w:rPr>
          <w:rFonts w:hint="cs"/>
          <w:rtl/>
        </w:rPr>
      </w:pPr>
      <w:r w:rsidRPr="009A5C70">
        <w:rPr>
          <w:rtl/>
        </w:rPr>
        <w:t>היו"ר מיקי רוזנטל:</w:t>
      </w:r>
    </w:p>
    <w:p w:rsidR="00EF2787" w:rsidRPr="009A5C70" w:rsidRDefault="00EF2787" w:rsidP="00EF2787">
      <w:pPr>
        <w:pStyle w:val="KeepWithNext"/>
        <w:rPr>
          <w:rFonts w:hint="cs"/>
          <w:rtl/>
        </w:rPr>
      </w:pPr>
    </w:p>
    <w:p w:rsidR="00EF2787" w:rsidRPr="009A5C70" w:rsidRDefault="00EF2787" w:rsidP="00EF2787">
      <w:pPr>
        <w:rPr>
          <w:rFonts w:hint="cs"/>
          <w:rtl/>
        </w:rPr>
      </w:pPr>
      <w:r w:rsidRPr="009A5C70">
        <w:rPr>
          <w:rFonts w:hint="cs"/>
          <w:rtl/>
        </w:rPr>
        <w:t xml:space="preserve">קראנו את זה בישיבה </w:t>
      </w:r>
      <w:bookmarkStart w:id="724" w:name="_ETM_Q1_4563436"/>
      <w:bookmarkEnd w:id="724"/>
      <w:r w:rsidRPr="009A5C70">
        <w:rPr>
          <w:rFonts w:hint="cs"/>
          <w:rtl/>
        </w:rPr>
        <w:t>הקודמת.</w:t>
      </w:r>
    </w:p>
    <w:p w:rsidR="00EF2787" w:rsidRPr="009A5C70" w:rsidRDefault="00EF2787" w:rsidP="00EF2787">
      <w:pPr>
        <w:rPr>
          <w:rFonts w:hint="cs"/>
          <w:rtl/>
        </w:rPr>
      </w:pPr>
      <w:bookmarkStart w:id="725" w:name="_ETM_Q1_4565358"/>
      <w:bookmarkStart w:id="726" w:name="_ETM_Q1_4565640"/>
      <w:bookmarkEnd w:id="725"/>
      <w:bookmarkEnd w:id="726"/>
    </w:p>
    <w:p w:rsidR="00EF2787" w:rsidRPr="009A5C70" w:rsidRDefault="00EF2787" w:rsidP="00EF2787">
      <w:pPr>
        <w:pStyle w:val="a"/>
        <w:keepNext/>
        <w:rPr>
          <w:rFonts w:hint="cs"/>
          <w:rtl/>
        </w:rPr>
      </w:pPr>
      <w:bookmarkStart w:id="727" w:name="_ETM_Q1_4566304"/>
      <w:bookmarkEnd w:id="727"/>
      <w:r w:rsidRPr="009A5C70">
        <w:rPr>
          <w:rtl/>
        </w:rPr>
        <w:t>ארבל אסטרחן:</w:t>
      </w:r>
    </w:p>
    <w:p w:rsidR="00EF2787" w:rsidRPr="009A5C70" w:rsidRDefault="00EF2787" w:rsidP="00EF2787">
      <w:pPr>
        <w:pStyle w:val="KeepWithNext"/>
        <w:rPr>
          <w:rFonts w:hint="cs"/>
          <w:rtl/>
        </w:rPr>
      </w:pPr>
    </w:p>
    <w:p w:rsidR="00C12052" w:rsidRPr="009A5C70" w:rsidRDefault="00C12052" w:rsidP="00C12052">
      <w:pPr>
        <w:rPr>
          <w:rFonts w:hint="cs"/>
          <w:rtl/>
        </w:rPr>
      </w:pPr>
      <w:r w:rsidRPr="009A5C70">
        <w:rPr>
          <w:rFonts w:hint="cs"/>
          <w:rtl/>
        </w:rPr>
        <w:t>זה סוכם בישיבה הקודמת.</w:t>
      </w:r>
    </w:p>
    <w:p w:rsidR="00C12052" w:rsidRPr="009A5C70" w:rsidRDefault="00C12052" w:rsidP="00C12052">
      <w:pPr>
        <w:rPr>
          <w:rFonts w:hint="cs"/>
          <w:rtl/>
        </w:rPr>
      </w:pPr>
    </w:p>
    <w:p w:rsidR="00EF2787" w:rsidRPr="009A5C70" w:rsidRDefault="00EF2787" w:rsidP="00EF2787">
      <w:pPr>
        <w:pStyle w:val="a"/>
        <w:keepNext/>
        <w:rPr>
          <w:rFonts w:hint="cs"/>
          <w:rtl/>
        </w:rPr>
      </w:pPr>
      <w:bookmarkStart w:id="728" w:name="_ETM_Q1_4565259"/>
      <w:bookmarkStart w:id="729" w:name="_ETM_Q1_4566149"/>
      <w:bookmarkEnd w:id="728"/>
      <w:bookmarkEnd w:id="729"/>
      <w:r w:rsidRPr="009A5C70">
        <w:rPr>
          <w:rtl/>
        </w:rPr>
        <w:t>אורי מקלב:</w:t>
      </w:r>
    </w:p>
    <w:p w:rsidR="00EF2787" w:rsidRPr="009A5C70" w:rsidRDefault="00EF2787" w:rsidP="00EF2787">
      <w:pPr>
        <w:pStyle w:val="KeepWithNext"/>
        <w:rPr>
          <w:rFonts w:hint="cs"/>
          <w:rtl/>
        </w:rPr>
      </w:pPr>
    </w:p>
    <w:p w:rsidR="00EF2787" w:rsidRPr="009A5C70" w:rsidRDefault="00EF2787" w:rsidP="00C6502D">
      <w:pPr>
        <w:rPr>
          <w:rFonts w:hint="cs"/>
          <w:rtl/>
        </w:rPr>
      </w:pPr>
      <w:r w:rsidRPr="009A5C70">
        <w:rPr>
          <w:rFonts w:hint="cs"/>
          <w:rtl/>
        </w:rPr>
        <w:t>זאת אומרת, זה רק "לצורך מילוי תפקידו"</w:t>
      </w:r>
      <w:r w:rsidR="00C6502D" w:rsidRPr="009A5C70">
        <w:rPr>
          <w:rFonts w:hint="cs"/>
          <w:rtl/>
        </w:rPr>
        <w:t>.</w:t>
      </w:r>
      <w:r w:rsidRPr="009A5C70">
        <w:rPr>
          <w:rFonts w:hint="cs"/>
          <w:rtl/>
        </w:rPr>
        <w:t xml:space="preserve"> זה הנוסח שהתקבל.</w:t>
      </w:r>
    </w:p>
    <w:p w:rsidR="00EF2787" w:rsidRPr="009A5C70" w:rsidRDefault="00EF2787" w:rsidP="00EF2787">
      <w:pPr>
        <w:rPr>
          <w:rFonts w:hint="cs"/>
          <w:rtl/>
        </w:rPr>
      </w:pPr>
      <w:bookmarkStart w:id="730" w:name="_ETM_Q1_4568537"/>
      <w:bookmarkEnd w:id="730"/>
    </w:p>
    <w:p w:rsidR="00EF2787" w:rsidRPr="009A5C70" w:rsidRDefault="00EF2787" w:rsidP="00EF2787">
      <w:pPr>
        <w:pStyle w:val="af"/>
        <w:keepNext/>
        <w:rPr>
          <w:rFonts w:hint="cs"/>
          <w:rtl/>
        </w:rPr>
      </w:pPr>
      <w:bookmarkStart w:id="731" w:name="_ETM_Q1_4568821"/>
      <w:bookmarkEnd w:id="731"/>
      <w:r w:rsidRPr="009A5C70">
        <w:rPr>
          <w:rtl/>
        </w:rPr>
        <w:t>היו"ר מיקי רוזנטל:</w:t>
      </w:r>
    </w:p>
    <w:p w:rsidR="00EF2787" w:rsidRPr="009A5C70" w:rsidRDefault="00EF2787" w:rsidP="00EF2787">
      <w:pPr>
        <w:pStyle w:val="KeepWithNext"/>
        <w:rPr>
          <w:rFonts w:hint="cs"/>
          <w:rtl/>
        </w:rPr>
      </w:pPr>
    </w:p>
    <w:p w:rsidR="00EF2787" w:rsidRPr="009A5C70" w:rsidRDefault="00EF2787" w:rsidP="00EF2787">
      <w:pPr>
        <w:rPr>
          <w:rFonts w:hint="cs"/>
          <w:rtl/>
        </w:rPr>
      </w:pPr>
      <w:r w:rsidRPr="009A5C70">
        <w:rPr>
          <w:rFonts w:hint="cs"/>
          <w:rtl/>
        </w:rPr>
        <w:t xml:space="preserve">אם </w:t>
      </w:r>
      <w:bookmarkStart w:id="732" w:name="_ETM_Q1_4570071"/>
      <w:bookmarkEnd w:id="732"/>
      <w:r w:rsidRPr="009A5C70">
        <w:rPr>
          <w:rFonts w:hint="cs"/>
          <w:rtl/>
        </w:rPr>
        <w:t xml:space="preserve">אין הערה חשובה בעניין הזה, אני רוצה להמשיך, כי הרי </w:t>
      </w:r>
      <w:bookmarkStart w:id="733" w:name="_ETM_Q1_4572264"/>
      <w:bookmarkEnd w:id="733"/>
      <w:r w:rsidRPr="009A5C70">
        <w:rPr>
          <w:rFonts w:hint="cs"/>
          <w:rtl/>
        </w:rPr>
        <w:t>הנושא נשאר פתוח.</w:t>
      </w:r>
    </w:p>
    <w:p w:rsidR="00EF2787" w:rsidRPr="009A5C70" w:rsidRDefault="00EF2787" w:rsidP="00EF2787">
      <w:pPr>
        <w:rPr>
          <w:rFonts w:hint="cs"/>
          <w:rtl/>
        </w:rPr>
      </w:pPr>
      <w:bookmarkStart w:id="734" w:name="_ETM_Q1_4572661"/>
      <w:bookmarkEnd w:id="734"/>
    </w:p>
    <w:p w:rsidR="00EF2787" w:rsidRPr="009A5C70" w:rsidRDefault="00EF2787" w:rsidP="00EF2787">
      <w:pPr>
        <w:pStyle w:val="af1"/>
        <w:keepNext/>
        <w:rPr>
          <w:rFonts w:hint="cs"/>
          <w:rtl/>
        </w:rPr>
      </w:pPr>
      <w:bookmarkStart w:id="735" w:name="_ETM_Q1_4572942"/>
      <w:bookmarkEnd w:id="735"/>
      <w:r w:rsidRPr="009A5C70">
        <w:rPr>
          <w:rtl/>
        </w:rPr>
        <w:t>גליה שגיא:</w:t>
      </w:r>
    </w:p>
    <w:p w:rsidR="00EF2787" w:rsidRPr="009A5C70" w:rsidRDefault="00EF2787" w:rsidP="00EF2787">
      <w:pPr>
        <w:pStyle w:val="KeepWithNext"/>
        <w:rPr>
          <w:rFonts w:hint="cs"/>
          <w:rtl/>
        </w:rPr>
      </w:pPr>
    </w:p>
    <w:p w:rsidR="00C12052" w:rsidRPr="009A5C70" w:rsidRDefault="00EF2787" w:rsidP="00EF2787">
      <w:pPr>
        <w:rPr>
          <w:rFonts w:hint="cs"/>
          <w:rtl/>
        </w:rPr>
      </w:pPr>
      <w:r w:rsidRPr="009A5C70">
        <w:rPr>
          <w:rFonts w:hint="cs"/>
          <w:rtl/>
        </w:rPr>
        <w:t xml:space="preserve">לא לנוסח. אני רוצה שוב להדגיש מה שאנחנו </w:t>
      </w:r>
      <w:bookmarkStart w:id="736" w:name="_ETM_Q1_4576500"/>
      <w:bookmarkEnd w:id="736"/>
      <w:r w:rsidRPr="009A5C70">
        <w:rPr>
          <w:rFonts w:hint="cs"/>
          <w:rtl/>
        </w:rPr>
        <w:t>מדגישים בכל ישיבה, שה</w:t>
      </w:r>
      <w:r w:rsidR="00C12052" w:rsidRPr="009A5C70">
        <w:rPr>
          <w:rFonts w:hint="cs"/>
          <w:rtl/>
        </w:rPr>
        <w:t xml:space="preserve">כללים </w:t>
      </w:r>
      <w:r w:rsidRPr="009A5C70">
        <w:rPr>
          <w:rFonts w:hint="cs"/>
          <w:rtl/>
        </w:rPr>
        <w:t xml:space="preserve">חייבים להיות </w:t>
      </w:r>
      <w:r w:rsidR="00C12052" w:rsidRPr="009A5C70">
        <w:rPr>
          <w:rFonts w:hint="cs"/>
          <w:rtl/>
        </w:rPr>
        <w:t>מגובים בחוברת</w:t>
      </w:r>
      <w:r w:rsidRPr="009A5C70">
        <w:rPr>
          <w:rFonts w:hint="cs"/>
          <w:rtl/>
        </w:rPr>
        <w:t xml:space="preserve">. מועד סביר, טעמים </w:t>
      </w:r>
      <w:bookmarkStart w:id="737" w:name="_ETM_Q1_4585948"/>
      <w:bookmarkEnd w:id="737"/>
      <w:r w:rsidRPr="009A5C70">
        <w:rPr>
          <w:rFonts w:hint="cs"/>
          <w:rtl/>
        </w:rPr>
        <w:t xml:space="preserve">סבירים </w:t>
      </w:r>
      <w:r w:rsidRPr="009A5C70">
        <w:rPr>
          <w:rtl/>
        </w:rPr>
        <w:t>–</w:t>
      </w:r>
      <w:r w:rsidRPr="009A5C70">
        <w:rPr>
          <w:rFonts w:hint="cs"/>
          <w:rtl/>
        </w:rPr>
        <w:t xml:space="preserve"> </w:t>
      </w:r>
      <w:r w:rsidR="00C12052" w:rsidRPr="009A5C70">
        <w:rPr>
          <w:rFonts w:hint="cs"/>
          <w:rtl/>
        </w:rPr>
        <w:t xml:space="preserve">אתם רואים את הדיון המרתק </w:t>
      </w:r>
      <w:r w:rsidRPr="009A5C70">
        <w:rPr>
          <w:rFonts w:hint="cs"/>
          <w:rtl/>
        </w:rPr>
        <w:t xml:space="preserve">הזה, </w:t>
      </w:r>
      <w:r w:rsidR="00C12052" w:rsidRPr="009A5C70">
        <w:rPr>
          <w:rFonts w:hint="cs"/>
          <w:rtl/>
        </w:rPr>
        <w:t>כמה כל אחד לוקח</w:t>
      </w:r>
      <w:r w:rsidR="00C6502D" w:rsidRPr="009A5C70">
        <w:rPr>
          <w:rFonts w:hint="cs"/>
          <w:rtl/>
        </w:rPr>
        <w:t xml:space="preserve"> את זה</w:t>
      </w:r>
      <w:r w:rsidR="00C12052" w:rsidRPr="009A5C70">
        <w:rPr>
          <w:rFonts w:hint="cs"/>
          <w:rtl/>
        </w:rPr>
        <w:t xml:space="preserve"> לכיוון שלו, </w:t>
      </w:r>
      <w:r w:rsidRPr="009A5C70">
        <w:rPr>
          <w:rFonts w:hint="cs"/>
          <w:rtl/>
        </w:rPr>
        <w:t>ואנחנו אומרים מההתחלה: הטמעה, הטמעה</w:t>
      </w:r>
      <w:bookmarkStart w:id="738" w:name="_ETM_Q1_4593509"/>
      <w:bookmarkEnd w:id="738"/>
      <w:r w:rsidRPr="009A5C70">
        <w:rPr>
          <w:rFonts w:hint="cs"/>
          <w:rtl/>
        </w:rPr>
        <w:t xml:space="preserve">, הטמעה. הטמעה חייבת להיות בכללים או בצורת חוברת, דילמות, כי 120 חברי </w:t>
      </w:r>
      <w:r w:rsidR="00C6502D" w:rsidRPr="009A5C70">
        <w:rPr>
          <w:rFonts w:hint="cs"/>
          <w:rtl/>
        </w:rPr>
        <w:t>ה</w:t>
      </w:r>
      <w:r w:rsidRPr="009A5C70">
        <w:rPr>
          <w:rFonts w:hint="cs"/>
          <w:rtl/>
        </w:rPr>
        <w:t>כנסת</w:t>
      </w:r>
      <w:r w:rsidR="00C12052" w:rsidRPr="009A5C70">
        <w:rPr>
          <w:rFonts w:hint="cs"/>
          <w:rtl/>
        </w:rPr>
        <w:t>, כל אחד יפרש את זה אחרת. זאת הבעיה.</w:t>
      </w:r>
    </w:p>
    <w:p w:rsidR="00C12052" w:rsidRPr="009A5C70" w:rsidRDefault="00C12052" w:rsidP="00C12052">
      <w:pPr>
        <w:rPr>
          <w:rFonts w:hint="cs"/>
          <w:rtl/>
        </w:rPr>
      </w:pPr>
    </w:p>
    <w:p w:rsidR="00C12052" w:rsidRPr="009A5C70" w:rsidRDefault="00C12052" w:rsidP="00C12052">
      <w:pPr>
        <w:pStyle w:val="af"/>
        <w:keepNext/>
        <w:rPr>
          <w:rFonts w:hint="cs"/>
          <w:rtl/>
        </w:rPr>
      </w:pPr>
      <w:r w:rsidRPr="009A5C70">
        <w:rPr>
          <w:rtl/>
        </w:rPr>
        <w:t>היו"ר מיקי רוזנטל:</w:t>
      </w:r>
    </w:p>
    <w:p w:rsidR="00C12052" w:rsidRPr="009A5C70" w:rsidRDefault="00C12052" w:rsidP="00C12052">
      <w:pPr>
        <w:pStyle w:val="KeepWithNext"/>
        <w:rPr>
          <w:rFonts w:hint="cs"/>
          <w:rtl/>
        </w:rPr>
      </w:pPr>
    </w:p>
    <w:p w:rsidR="00C12052" w:rsidRPr="009A5C70" w:rsidRDefault="00EF2787" w:rsidP="00C12052">
      <w:pPr>
        <w:rPr>
          <w:rFonts w:hint="cs"/>
          <w:rtl/>
        </w:rPr>
      </w:pPr>
      <w:r w:rsidRPr="009A5C70">
        <w:rPr>
          <w:rFonts w:hint="cs"/>
          <w:rtl/>
        </w:rPr>
        <w:t xml:space="preserve">ברור. </w:t>
      </w:r>
      <w:bookmarkStart w:id="739" w:name="_ETM_Q1_4602426"/>
      <w:bookmarkEnd w:id="739"/>
      <w:r w:rsidR="00C12052" w:rsidRPr="009A5C70">
        <w:rPr>
          <w:rFonts w:hint="cs"/>
          <w:rtl/>
        </w:rPr>
        <w:t>אנחנו ב</w:t>
      </w:r>
      <w:r w:rsidRPr="009A5C70">
        <w:rPr>
          <w:rFonts w:hint="cs"/>
          <w:rtl/>
        </w:rPr>
        <w:t>"</w:t>
      </w:r>
      <w:r w:rsidR="00C12052" w:rsidRPr="009A5C70">
        <w:rPr>
          <w:rFonts w:hint="cs"/>
          <w:rtl/>
        </w:rPr>
        <w:t>נייר מכתבים</w:t>
      </w:r>
      <w:r w:rsidRPr="009A5C70">
        <w:rPr>
          <w:rFonts w:hint="cs"/>
          <w:rtl/>
        </w:rPr>
        <w:t>"</w:t>
      </w:r>
      <w:r w:rsidR="00C12052" w:rsidRPr="009A5C70">
        <w:rPr>
          <w:rFonts w:hint="cs"/>
          <w:rtl/>
        </w:rPr>
        <w:t>.</w:t>
      </w:r>
    </w:p>
    <w:p w:rsidR="00CF65C9" w:rsidRPr="009A5C70" w:rsidRDefault="00CF65C9" w:rsidP="00C12052">
      <w:pPr>
        <w:rPr>
          <w:rFonts w:hint="cs"/>
          <w:rtl/>
        </w:rPr>
      </w:pPr>
    </w:p>
    <w:p w:rsidR="00EF2787" w:rsidRPr="009A5C70" w:rsidRDefault="00EF2787" w:rsidP="00C12052">
      <w:pPr>
        <w:rPr>
          <w:rFonts w:hint="cs"/>
          <w:rtl/>
        </w:rPr>
      </w:pPr>
      <w:bookmarkStart w:id="740" w:name="_ETM_Q1_4604708"/>
      <w:bookmarkEnd w:id="740"/>
      <w:r w:rsidRPr="009A5C70">
        <w:rPr>
          <w:rFonts w:hint="cs"/>
          <w:rtl/>
        </w:rPr>
        <w:t xml:space="preserve">"25(א) חבר הכנסת רשאי להשתמש בנייר מכתבים הנושא את תוארו </w:t>
      </w:r>
      <w:bookmarkStart w:id="741" w:name="_ETM_Q1_4612006"/>
      <w:bookmarkEnd w:id="741"/>
      <w:r w:rsidRPr="009A5C70">
        <w:rPr>
          <w:rFonts w:hint="cs"/>
          <w:rtl/>
        </w:rPr>
        <w:t xml:space="preserve">כחבר הכנסת, או את כותרת הכנסת או מוסד של הכנסת, </w:t>
      </w:r>
      <w:bookmarkStart w:id="742" w:name="_ETM_Q1_4615090"/>
      <w:bookmarkEnd w:id="742"/>
      <w:r w:rsidRPr="009A5C70">
        <w:rPr>
          <w:rFonts w:hint="cs"/>
          <w:rtl/>
        </w:rPr>
        <w:t xml:space="preserve">או בסמל המדינה או בסמל הכנסת, רק לצורך מילוי תפקידיו </w:t>
      </w:r>
      <w:bookmarkStart w:id="743" w:name="_ETM_Q1_4620807"/>
      <w:bookmarkEnd w:id="743"/>
      <w:r w:rsidRPr="009A5C70">
        <w:rPr>
          <w:rFonts w:hint="cs"/>
          <w:rtl/>
        </w:rPr>
        <w:t>כחבר הכנסת."</w:t>
      </w:r>
      <w:bookmarkStart w:id="744" w:name="_ETM_Q1_4623031"/>
      <w:bookmarkEnd w:id="744"/>
    </w:p>
    <w:p w:rsidR="00EF2787" w:rsidRPr="009A5C70" w:rsidRDefault="00EF2787" w:rsidP="00C12052">
      <w:pPr>
        <w:rPr>
          <w:rFonts w:hint="cs"/>
          <w:rtl/>
        </w:rPr>
      </w:pPr>
    </w:p>
    <w:p w:rsidR="007410D1" w:rsidRPr="009A5C70" w:rsidRDefault="00FE3730" w:rsidP="007410D1">
      <w:pPr>
        <w:pStyle w:val="a"/>
        <w:keepNext/>
        <w:rPr>
          <w:rFonts w:hint="cs"/>
          <w:rtl/>
        </w:rPr>
      </w:pPr>
      <w:bookmarkStart w:id="745" w:name="_ETM_Q1_4623397"/>
      <w:bookmarkEnd w:id="745"/>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EF2787" w:rsidRPr="009A5C70" w:rsidRDefault="00CF65C9" w:rsidP="00EF2787">
      <w:pPr>
        <w:rPr>
          <w:rFonts w:hint="cs"/>
          <w:rtl/>
        </w:rPr>
      </w:pPr>
      <w:r w:rsidRPr="009A5C70">
        <w:rPr>
          <w:rFonts w:hint="cs"/>
          <w:rtl/>
        </w:rPr>
        <w:t>הסעיף הזה נראה לי נכון וראוי, אני רק לא בטוח שהוא נמצא בפרק ה</w:t>
      </w:r>
      <w:r w:rsidR="00EF2787" w:rsidRPr="009A5C70">
        <w:rPr>
          <w:rFonts w:hint="cs"/>
          <w:rtl/>
        </w:rPr>
        <w:t xml:space="preserve">נכון, כי הפרק עוסק בקשר עם הציבור, ודווקא פה, </w:t>
      </w:r>
      <w:bookmarkStart w:id="746" w:name="_ETM_Q1_4634862"/>
      <w:bookmarkEnd w:id="746"/>
      <w:r w:rsidR="00EF2787" w:rsidRPr="009A5C70">
        <w:rPr>
          <w:rFonts w:hint="cs"/>
          <w:rtl/>
        </w:rPr>
        <w:t xml:space="preserve">המכתבים המדוברים, </w:t>
      </w:r>
      <w:r w:rsidRPr="009A5C70">
        <w:rPr>
          <w:rFonts w:hint="cs"/>
          <w:rtl/>
        </w:rPr>
        <w:t xml:space="preserve">הם דווקא לא מול הציבור, אלא בענייניו האישיים של חבר הכנסת. </w:t>
      </w:r>
      <w:r w:rsidR="00EF2787" w:rsidRPr="009A5C70">
        <w:rPr>
          <w:rFonts w:hint="cs"/>
          <w:rtl/>
        </w:rPr>
        <w:t xml:space="preserve">לכן אני רוצה ברשותך שארבל ואני נמצא את </w:t>
      </w:r>
      <w:bookmarkStart w:id="747" w:name="_ETM_Q1_4643626"/>
      <w:bookmarkEnd w:id="747"/>
      <w:r w:rsidR="00EF2787" w:rsidRPr="009A5C70">
        <w:rPr>
          <w:rFonts w:hint="cs"/>
          <w:rtl/>
        </w:rPr>
        <w:t>המקום הנכון לשבץ את הסעיף הזה.</w:t>
      </w:r>
    </w:p>
    <w:p w:rsidR="00CF65C9" w:rsidRPr="009A5C70" w:rsidRDefault="00CF65C9" w:rsidP="00CF65C9">
      <w:pPr>
        <w:rPr>
          <w:rFonts w:hint="cs"/>
          <w:rtl/>
        </w:rPr>
      </w:pPr>
      <w:bookmarkStart w:id="748" w:name="_ETM_Q1_4643099"/>
      <w:bookmarkEnd w:id="748"/>
    </w:p>
    <w:p w:rsidR="00CF65C9" w:rsidRPr="009A5C70" w:rsidRDefault="00CF65C9" w:rsidP="00CF65C9">
      <w:pPr>
        <w:pStyle w:val="a"/>
        <w:keepNext/>
        <w:rPr>
          <w:rFonts w:hint="cs"/>
          <w:rtl/>
        </w:rPr>
      </w:pPr>
      <w:r w:rsidRPr="009A5C70">
        <w:rPr>
          <w:rtl/>
        </w:rPr>
        <w:t>ארבל אסטרחן:</w:t>
      </w:r>
    </w:p>
    <w:p w:rsidR="00CF65C9" w:rsidRPr="009A5C70" w:rsidRDefault="00CF65C9" w:rsidP="00CF65C9">
      <w:pPr>
        <w:pStyle w:val="KeepWithNext"/>
        <w:rPr>
          <w:rFonts w:hint="cs"/>
          <w:rtl/>
        </w:rPr>
      </w:pPr>
    </w:p>
    <w:p w:rsidR="00CF65C9" w:rsidRPr="009A5C70" w:rsidRDefault="00CF65C9" w:rsidP="00CF65C9">
      <w:pPr>
        <w:rPr>
          <w:rFonts w:hint="cs"/>
          <w:rtl/>
        </w:rPr>
      </w:pPr>
      <w:r w:rsidRPr="009A5C70">
        <w:rPr>
          <w:rFonts w:hint="cs"/>
          <w:rtl/>
        </w:rPr>
        <w:t>אין מקום אחר, יכול להיות שצריך לשנות את הכותרת של הפרק.</w:t>
      </w:r>
    </w:p>
    <w:p w:rsidR="00CF65C9" w:rsidRPr="009A5C70" w:rsidRDefault="00CF65C9" w:rsidP="00CF65C9">
      <w:pPr>
        <w:rPr>
          <w:rFonts w:hint="cs"/>
          <w:rtl/>
        </w:rPr>
      </w:pPr>
    </w:p>
    <w:p w:rsidR="00CF65C9" w:rsidRPr="009A5C70" w:rsidRDefault="00CF65C9" w:rsidP="00CF65C9">
      <w:pPr>
        <w:pStyle w:val="af"/>
        <w:keepNext/>
        <w:rPr>
          <w:rFonts w:hint="cs"/>
          <w:rtl/>
        </w:rPr>
      </w:pPr>
      <w:r w:rsidRPr="009A5C70">
        <w:rPr>
          <w:rtl/>
        </w:rPr>
        <w:t>היו"ר מיקי רוזנטל:</w:t>
      </w:r>
    </w:p>
    <w:p w:rsidR="00CF65C9" w:rsidRPr="009A5C70" w:rsidRDefault="00CF65C9" w:rsidP="00CF65C9">
      <w:pPr>
        <w:pStyle w:val="KeepWithNext"/>
        <w:rPr>
          <w:rFonts w:hint="cs"/>
          <w:rtl/>
        </w:rPr>
      </w:pPr>
    </w:p>
    <w:p w:rsidR="00CF65C9" w:rsidRPr="009A5C70" w:rsidRDefault="00EF2787" w:rsidP="00EF2787">
      <w:pPr>
        <w:rPr>
          <w:rFonts w:hint="cs"/>
          <w:rtl/>
        </w:rPr>
      </w:pPr>
      <w:r w:rsidRPr="009A5C70">
        <w:rPr>
          <w:rFonts w:hint="cs"/>
          <w:rtl/>
        </w:rPr>
        <w:t>אין שום</w:t>
      </w:r>
      <w:r w:rsidR="00CF65C9" w:rsidRPr="009A5C70">
        <w:rPr>
          <w:rFonts w:hint="cs"/>
          <w:rtl/>
        </w:rPr>
        <w:t xml:space="preserve"> בעיה.</w:t>
      </w:r>
    </w:p>
    <w:p w:rsidR="00CF65C9" w:rsidRPr="009A5C70" w:rsidRDefault="00CF65C9" w:rsidP="00CF65C9">
      <w:pPr>
        <w:rPr>
          <w:rFonts w:hint="cs"/>
          <w:rtl/>
        </w:rPr>
      </w:pPr>
    </w:p>
    <w:p w:rsidR="00CF65C9" w:rsidRPr="009A5C70" w:rsidRDefault="00EF2787" w:rsidP="00CF65C9">
      <w:pPr>
        <w:rPr>
          <w:rFonts w:hint="cs"/>
          <w:rtl/>
        </w:rPr>
      </w:pPr>
      <w:r w:rsidRPr="009A5C70">
        <w:rPr>
          <w:rFonts w:hint="cs"/>
          <w:rtl/>
        </w:rPr>
        <w:t>"</w:t>
      </w:r>
      <w:r w:rsidR="00CF65C9" w:rsidRPr="009A5C70">
        <w:rPr>
          <w:rFonts w:hint="cs"/>
          <w:rtl/>
        </w:rPr>
        <w:t>(ב)</w:t>
      </w:r>
      <w:r w:rsidRPr="009A5C70">
        <w:rPr>
          <w:rFonts w:hint="cs"/>
          <w:rtl/>
        </w:rPr>
        <w:t xml:space="preserve"> חבר הכנסת רשאי לציין בנייר המכתבים שלו תואר שניתן לו כדין לרבות תואר </w:t>
      </w:r>
      <w:bookmarkStart w:id="749" w:name="_ETM_Q1_4656806"/>
      <w:bookmarkEnd w:id="749"/>
      <w:r w:rsidRPr="009A5C70">
        <w:rPr>
          <w:rFonts w:hint="cs"/>
          <w:rtl/>
        </w:rPr>
        <w:t>הנוגע להשכלה גבוהה, לסמיכה לרבנות או לתפקיד בכיר בצבא."</w:t>
      </w:r>
    </w:p>
    <w:p w:rsidR="006E1198" w:rsidRPr="009A5C70" w:rsidRDefault="006E1198" w:rsidP="00CF65C9">
      <w:pPr>
        <w:rPr>
          <w:rFonts w:hint="cs"/>
          <w:rtl/>
        </w:rPr>
      </w:pPr>
    </w:p>
    <w:p w:rsidR="006E1198" w:rsidRPr="009A5C70" w:rsidRDefault="00EF2787" w:rsidP="00EF2787">
      <w:pPr>
        <w:pStyle w:val="af1"/>
        <w:keepNext/>
        <w:rPr>
          <w:rFonts w:hint="cs"/>
          <w:rtl/>
        </w:rPr>
      </w:pPr>
      <w:r w:rsidRPr="009A5C70">
        <w:rPr>
          <w:rtl/>
        </w:rPr>
        <w:t>דניאל מילוא:</w:t>
      </w:r>
    </w:p>
    <w:p w:rsidR="00EF2787" w:rsidRPr="009A5C70" w:rsidRDefault="00EF2787" w:rsidP="00EF2787">
      <w:pPr>
        <w:pStyle w:val="KeepWithNext"/>
        <w:rPr>
          <w:rFonts w:hint="cs"/>
          <w:rtl/>
        </w:rPr>
      </w:pPr>
    </w:p>
    <w:p w:rsidR="006E1198" w:rsidRPr="009A5C70" w:rsidRDefault="006E1198" w:rsidP="00EF2787">
      <w:pPr>
        <w:rPr>
          <w:rFonts w:hint="cs"/>
          <w:rtl/>
        </w:rPr>
      </w:pPr>
      <w:r w:rsidRPr="009A5C70">
        <w:rPr>
          <w:rFonts w:hint="cs"/>
          <w:rtl/>
        </w:rPr>
        <w:t>יש לי הערה קטנה</w:t>
      </w:r>
      <w:r w:rsidR="00EF2787" w:rsidRPr="009A5C70">
        <w:rPr>
          <w:rFonts w:hint="cs"/>
          <w:rtl/>
        </w:rPr>
        <w:t>. אני מציע,</w:t>
      </w:r>
      <w:r w:rsidRPr="009A5C70">
        <w:rPr>
          <w:rFonts w:hint="cs"/>
          <w:rtl/>
        </w:rPr>
        <w:t xml:space="preserve"> על רקע מקרים</w:t>
      </w:r>
      <w:r w:rsidR="00EF2787" w:rsidRPr="009A5C70">
        <w:rPr>
          <w:rFonts w:hint="cs"/>
          <w:rtl/>
        </w:rPr>
        <w:t xml:space="preserve"> שהיו בעבר</w:t>
      </w:r>
      <w:r w:rsidRPr="009A5C70">
        <w:rPr>
          <w:rFonts w:hint="cs"/>
          <w:rtl/>
        </w:rPr>
        <w:t xml:space="preserve">, </w:t>
      </w:r>
      <w:r w:rsidR="00EF2787" w:rsidRPr="009A5C70">
        <w:rPr>
          <w:rFonts w:hint="cs"/>
          <w:rtl/>
        </w:rPr>
        <w:t xml:space="preserve">להוסיף </w:t>
      </w:r>
      <w:r w:rsidRPr="009A5C70">
        <w:rPr>
          <w:rFonts w:hint="cs"/>
          <w:rtl/>
        </w:rPr>
        <w:t>שהתואר הוענק על-ידי מוסד מוכר</w:t>
      </w:r>
      <w:r w:rsidR="00EF2787" w:rsidRPr="009A5C70">
        <w:rPr>
          <w:rFonts w:hint="cs"/>
          <w:rtl/>
        </w:rPr>
        <w:t xml:space="preserve">. </w:t>
      </w:r>
    </w:p>
    <w:p w:rsidR="006E1198" w:rsidRPr="009A5C70" w:rsidRDefault="006E1198" w:rsidP="00CF65C9">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1198" w:rsidRPr="009A5C70" w:rsidRDefault="006E1198" w:rsidP="006E1198">
      <w:pPr>
        <w:rPr>
          <w:rFonts w:hint="cs"/>
          <w:rtl/>
        </w:rPr>
      </w:pPr>
      <w:r w:rsidRPr="009A5C70">
        <w:rPr>
          <w:rFonts w:hint="cs"/>
          <w:rtl/>
        </w:rPr>
        <w:t>כתוב "ניתן לו כדין"</w:t>
      </w:r>
      <w:r w:rsidR="00EF2787" w:rsidRPr="009A5C70">
        <w:rPr>
          <w:rFonts w:hint="cs"/>
          <w:rtl/>
        </w:rPr>
        <w:t>.</w:t>
      </w:r>
    </w:p>
    <w:p w:rsidR="006E1198" w:rsidRPr="009A5C70" w:rsidRDefault="006E1198" w:rsidP="006E1198">
      <w:pPr>
        <w:rPr>
          <w:rFonts w:hint="cs"/>
          <w:rtl/>
        </w:rPr>
      </w:pPr>
    </w:p>
    <w:p w:rsidR="006E1198" w:rsidRPr="009A5C70" w:rsidRDefault="006E1198" w:rsidP="006E1198">
      <w:pPr>
        <w:pStyle w:val="af"/>
        <w:keepNext/>
        <w:rPr>
          <w:rFonts w:hint="cs"/>
          <w:rtl/>
        </w:rPr>
      </w:pPr>
      <w:r w:rsidRPr="009A5C70">
        <w:rPr>
          <w:rtl/>
        </w:rPr>
        <w:t>היו"ר מיקי רוזנטל:</w:t>
      </w:r>
    </w:p>
    <w:p w:rsidR="006E1198" w:rsidRPr="009A5C70" w:rsidRDefault="006E1198" w:rsidP="006E1198">
      <w:pPr>
        <w:pStyle w:val="KeepWithNext"/>
        <w:rPr>
          <w:rFonts w:hint="cs"/>
          <w:rtl/>
        </w:rPr>
      </w:pPr>
    </w:p>
    <w:p w:rsidR="006E1198" w:rsidRPr="009A5C70" w:rsidRDefault="00EF2787" w:rsidP="00EF2787">
      <w:pPr>
        <w:rPr>
          <w:rFonts w:hint="cs"/>
          <w:rtl/>
        </w:rPr>
      </w:pPr>
      <w:r w:rsidRPr="009A5C70">
        <w:rPr>
          <w:rFonts w:hint="cs"/>
          <w:rtl/>
        </w:rPr>
        <w:t xml:space="preserve">תסבר את זה בדוגמה בבקשה. אולי </w:t>
      </w:r>
      <w:bookmarkStart w:id="750" w:name="_ETM_Q1_4677565"/>
      <w:bookmarkEnd w:id="750"/>
      <w:r w:rsidRPr="009A5C70">
        <w:rPr>
          <w:rFonts w:hint="cs"/>
          <w:rtl/>
        </w:rPr>
        <w:t>לא ירדתי לסוף דעתך.</w:t>
      </w:r>
    </w:p>
    <w:p w:rsidR="006E1198" w:rsidRPr="009A5C70" w:rsidRDefault="006E1198" w:rsidP="006E1198">
      <w:pPr>
        <w:rPr>
          <w:rFonts w:hint="cs"/>
          <w:rtl/>
        </w:rPr>
      </w:pPr>
    </w:p>
    <w:p w:rsidR="000321A9" w:rsidRPr="009A5C70" w:rsidRDefault="000321A9" w:rsidP="000321A9">
      <w:pPr>
        <w:pStyle w:val="af1"/>
        <w:keepNext/>
        <w:rPr>
          <w:rFonts w:hint="cs"/>
          <w:rtl/>
          <w:lang w:eastAsia="he-IL"/>
        </w:rPr>
      </w:pPr>
      <w:r w:rsidRPr="009A5C70">
        <w:rPr>
          <w:rtl/>
          <w:lang w:eastAsia="he-IL"/>
        </w:rPr>
        <w:t>בני שדה:</w:t>
      </w:r>
    </w:p>
    <w:p w:rsidR="000321A9" w:rsidRPr="009A5C70" w:rsidRDefault="000321A9" w:rsidP="000321A9">
      <w:pPr>
        <w:pStyle w:val="KeepWithNext"/>
        <w:rPr>
          <w:rFonts w:hint="cs"/>
          <w:rtl/>
          <w:lang w:eastAsia="he-IL"/>
        </w:rPr>
      </w:pPr>
    </w:p>
    <w:p w:rsidR="006E1198" w:rsidRPr="009A5C70" w:rsidRDefault="006E1198" w:rsidP="000321A9">
      <w:pPr>
        <w:rPr>
          <w:rFonts w:hint="cs"/>
          <w:rtl/>
        </w:rPr>
      </w:pPr>
      <w:r w:rsidRPr="009A5C70">
        <w:rPr>
          <w:rFonts w:hint="cs"/>
          <w:rtl/>
        </w:rPr>
        <w:t xml:space="preserve">לא ד"ר מאוניברסיטת </w:t>
      </w:r>
      <w:r w:rsidR="000321A9" w:rsidRPr="009A5C70">
        <w:rPr>
          <w:rFonts w:hint="cs"/>
          <w:rtl/>
        </w:rPr>
        <w:t>לטביה.</w:t>
      </w:r>
    </w:p>
    <w:p w:rsidR="006E1198" w:rsidRPr="009A5C70" w:rsidRDefault="006E1198" w:rsidP="006E1198">
      <w:pPr>
        <w:rPr>
          <w:rFonts w:hint="cs"/>
          <w:rtl/>
        </w:rPr>
      </w:pPr>
    </w:p>
    <w:p w:rsidR="000321A9" w:rsidRPr="009A5C70" w:rsidRDefault="000321A9" w:rsidP="000321A9">
      <w:pPr>
        <w:pStyle w:val="af1"/>
        <w:keepNext/>
        <w:rPr>
          <w:rFonts w:hint="cs"/>
          <w:rtl/>
        </w:rPr>
      </w:pPr>
      <w:bookmarkStart w:id="751" w:name="_ETM_Q1_4681302"/>
      <w:bookmarkEnd w:id="751"/>
      <w:r w:rsidRPr="009A5C70">
        <w:rPr>
          <w:rtl/>
        </w:rPr>
        <w:t>דניאל מילוא:</w:t>
      </w:r>
    </w:p>
    <w:p w:rsidR="000321A9" w:rsidRPr="009A5C70" w:rsidRDefault="000321A9" w:rsidP="000321A9">
      <w:pPr>
        <w:pStyle w:val="KeepWithNext"/>
        <w:rPr>
          <w:rFonts w:hint="cs"/>
          <w:rtl/>
        </w:rPr>
      </w:pPr>
    </w:p>
    <w:p w:rsidR="000321A9" w:rsidRPr="009A5C70" w:rsidRDefault="000321A9" w:rsidP="000321A9">
      <w:pPr>
        <w:rPr>
          <w:rFonts w:hint="cs"/>
          <w:rtl/>
        </w:rPr>
      </w:pPr>
      <w:r w:rsidRPr="009A5C70">
        <w:rPr>
          <w:rFonts w:hint="cs"/>
          <w:rtl/>
        </w:rPr>
        <w:t xml:space="preserve">יש מל"ג, יש במדינת ישראל גופים – אולי </w:t>
      </w:r>
      <w:bookmarkStart w:id="752" w:name="_ETM_Q1_4686307"/>
      <w:bookmarkEnd w:id="752"/>
      <w:r w:rsidRPr="009A5C70">
        <w:rPr>
          <w:rFonts w:hint="cs"/>
          <w:rtl/>
        </w:rPr>
        <w:t xml:space="preserve">זה לא המל"ג ואני טועה – שמכירים במוסדות שכן יכולים </w:t>
      </w:r>
      <w:bookmarkStart w:id="753" w:name="_ETM_Q1_4689549"/>
      <w:bookmarkEnd w:id="753"/>
      <w:r w:rsidRPr="009A5C70">
        <w:rPr>
          <w:rFonts w:hint="cs"/>
          <w:rtl/>
        </w:rPr>
        <w:t>לתת תארים ולא יכולים לתת תארים.</w:t>
      </w:r>
    </w:p>
    <w:p w:rsidR="006E1198" w:rsidRPr="009A5C70" w:rsidRDefault="006E1198" w:rsidP="006E1198">
      <w:pPr>
        <w:rPr>
          <w:rFonts w:hint="cs"/>
          <w:rtl/>
        </w:rPr>
      </w:pPr>
      <w:bookmarkStart w:id="754" w:name="_ETM_Q1_4689986"/>
      <w:bookmarkEnd w:id="754"/>
    </w:p>
    <w:p w:rsidR="000321A9" w:rsidRPr="009A5C70" w:rsidRDefault="000321A9" w:rsidP="000321A9">
      <w:pPr>
        <w:pStyle w:val="af"/>
        <w:keepNext/>
        <w:rPr>
          <w:rFonts w:hint="cs"/>
          <w:rtl/>
        </w:rPr>
      </w:pPr>
      <w:bookmarkStart w:id="755" w:name="_ETM_Q1_4691656"/>
      <w:bookmarkEnd w:id="755"/>
      <w:r w:rsidRPr="009A5C70">
        <w:rPr>
          <w:rtl/>
        </w:rPr>
        <w:t>היו"ר מיקי רוזנטל:</w:t>
      </w:r>
    </w:p>
    <w:p w:rsidR="000321A9" w:rsidRPr="009A5C70" w:rsidRDefault="000321A9" w:rsidP="000321A9">
      <w:pPr>
        <w:pStyle w:val="KeepWithNext"/>
        <w:rPr>
          <w:rFonts w:hint="cs"/>
          <w:rtl/>
        </w:rPr>
      </w:pPr>
    </w:p>
    <w:p w:rsidR="000321A9" w:rsidRPr="009A5C70" w:rsidRDefault="000321A9" w:rsidP="000321A9">
      <w:pPr>
        <w:rPr>
          <w:rFonts w:hint="cs"/>
          <w:rtl/>
        </w:rPr>
      </w:pPr>
      <w:r w:rsidRPr="009A5C70">
        <w:rPr>
          <w:rFonts w:hint="cs"/>
          <w:rtl/>
        </w:rPr>
        <w:t>לכן כתבנו "כדין".</w:t>
      </w:r>
    </w:p>
    <w:p w:rsidR="000321A9" w:rsidRPr="009A5C70" w:rsidRDefault="000321A9" w:rsidP="000321A9">
      <w:pPr>
        <w:rPr>
          <w:rFonts w:hint="cs"/>
          <w:rtl/>
        </w:rPr>
      </w:pPr>
      <w:bookmarkStart w:id="756" w:name="_ETM_Q1_4692137"/>
      <w:bookmarkEnd w:id="756"/>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1198" w:rsidRPr="009A5C70" w:rsidRDefault="006E1198" w:rsidP="006E1198">
      <w:pPr>
        <w:rPr>
          <w:rFonts w:hint="cs"/>
          <w:rtl/>
        </w:rPr>
      </w:pPr>
      <w:r w:rsidRPr="009A5C70">
        <w:rPr>
          <w:rFonts w:hint="cs"/>
          <w:rtl/>
        </w:rPr>
        <w:t>זו הכוונה ב</w:t>
      </w:r>
      <w:r w:rsidR="000321A9" w:rsidRPr="009A5C70">
        <w:rPr>
          <w:rFonts w:hint="cs"/>
          <w:rtl/>
        </w:rPr>
        <w:t>"</w:t>
      </w:r>
      <w:r w:rsidRPr="009A5C70">
        <w:rPr>
          <w:rFonts w:hint="cs"/>
          <w:rtl/>
        </w:rPr>
        <w:t>כדין</w:t>
      </w:r>
      <w:r w:rsidR="000321A9" w:rsidRPr="009A5C70">
        <w:rPr>
          <w:rFonts w:hint="cs"/>
          <w:rtl/>
        </w:rPr>
        <w:t>"</w:t>
      </w:r>
      <w:r w:rsidRPr="009A5C70">
        <w:rPr>
          <w:rFonts w:hint="cs"/>
          <w:rtl/>
        </w:rPr>
        <w:t>.</w:t>
      </w:r>
    </w:p>
    <w:p w:rsidR="006E1198" w:rsidRPr="009A5C70" w:rsidRDefault="006E1198" w:rsidP="006E1198">
      <w:pPr>
        <w:rPr>
          <w:rFonts w:hint="cs"/>
          <w:rtl/>
        </w:rPr>
      </w:pPr>
    </w:p>
    <w:p w:rsidR="000321A9" w:rsidRPr="009A5C70" w:rsidRDefault="000321A9" w:rsidP="000321A9">
      <w:pPr>
        <w:pStyle w:val="af1"/>
        <w:keepNext/>
        <w:rPr>
          <w:rFonts w:hint="cs"/>
          <w:rtl/>
        </w:rPr>
      </w:pPr>
      <w:bookmarkStart w:id="757" w:name="_ETM_Q1_4692160"/>
      <w:bookmarkStart w:id="758" w:name="_ETM_Q1_4693530"/>
      <w:bookmarkEnd w:id="757"/>
      <w:bookmarkEnd w:id="758"/>
      <w:r w:rsidRPr="009A5C70">
        <w:rPr>
          <w:rtl/>
        </w:rPr>
        <w:t>דניאל מילוא:</w:t>
      </w:r>
    </w:p>
    <w:p w:rsidR="000321A9" w:rsidRPr="009A5C70" w:rsidRDefault="000321A9" w:rsidP="000321A9">
      <w:pPr>
        <w:pStyle w:val="KeepWithNext"/>
        <w:rPr>
          <w:rFonts w:hint="cs"/>
          <w:rtl/>
        </w:rPr>
      </w:pPr>
    </w:p>
    <w:p w:rsidR="000321A9" w:rsidRPr="009A5C70" w:rsidRDefault="000321A9" w:rsidP="000321A9">
      <w:pPr>
        <w:rPr>
          <w:rFonts w:hint="cs"/>
          <w:rtl/>
        </w:rPr>
      </w:pPr>
      <w:r w:rsidRPr="009A5C70">
        <w:rPr>
          <w:rFonts w:hint="cs"/>
          <w:rtl/>
        </w:rPr>
        <w:t xml:space="preserve">זה עונה </w:t>
      </w:r>
      <w:bookmarkStart w:id="759" w:name="_ETM_Q1_4695161"/>
      <w:bookmarkEnd w:id="759"/>
      <w:r w:rsidRPr="009A5C70">
        <w:rPr>
          <w:rFonts w:hint="cs"/>
          <w:rtl/>
        </w:rPr>
        <w:t>על זה, איל?</w:t>
      </w:r>
    </w:p>
    <w:p w:rsidR="000321A9" w:rsidRPr="009A5C70" w:rsidRDefault="000321A9" w:rsidP="000321A9">
      <w:pPr>
        <w:rPr>
          <w:rFonts w:hint="cs"/>
          <w:rtl/>
        </w:rPr>
      </w:pPr>
      <w:bookmarkStart w:id="760" w:name="_ETM_Q1_4694931"/>
      <w:bookmarkEnd w:id="760"/>
    </w:p>
    <w:p w:rsidR="007410D1" w:rsidRPr="009A5C70" w:rsidRDefault="00FE3730" w:rsidP="007410D1">
      <w:pPr>
        <w:pStyle w:val="a"/>
        <w:keepNext/>
        <w:rPr>
          <w:rFonts w:hint="cs"/>
          <w:rtl/>
        </w:rPr>
      </w:pPr>
      <w:bookmarkStart w:id="761" w:name="_ETM_Q1_4695683"/>
      <w:bookmarkEnd w:id="761"/>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0321A9" w:rsidRPr="009A5C70" w:rsidRDefault="000321A9" w:rsidP="000321A9">
      <w:pPr>
        <w:rPr>
          <w:rFonts w:hint="cs"/>
          <w:rtl/>
        </w:rPr>
      </w:pPr>
      <w:r w:rsidRPr="009A5C70">
        <w:rPr>
          <w:rFonts w:hint="cs"/>
          <w:rtl/>
        </w:rPr>
        <w:t>כן.</w:t>
      </w:r>
    </w:p>
    <w:p w:rsidR="000321A9" w:rsidRPr="009A5C70" w:rsidRDefault="000321A9" w:rsidP="000321A9">
      <w:pPr>
        <w:rPr>
          <w:rFonts w:hint="cs"/>
          <w:rtl/>
        </w:rPr>
      </w:pPr>
      <w:bookmarkStart w:id="762" w:name="_ETM_Q1_4696039"/>
      <w:bookmarkEnd w:id="762"/>
    </w:p>
    <w:p w:rsidR="000321A9" w:rsidRPr="009A5C70" w:rsidRDefault="000321A9" w:rsidP="000321A9">
      <w:pPr>
        <w:pStyle w:val="af"/>
        <w:keepNext/>
        <w:rPr>
          <w:rFonts w:hint="cs"/>
          <w:rtl/>
        </w:rPr>
      </w:pPr>
      <w:bookmarkStart w:id="763" w:name="_ETM_Q1_4696326"/>
      <w:bookmarkEnd w:id="763"/>
      <w:r w:rsidRPr="009A5C70">
        <w:rPr>
          <w:rtl/>
        </w:rPr>
        <w:t>היו"ר מיקי רוזנטל:</w:t>
      </w:r>
    </w:p>
    <w:p w:rsidR="000321A9" w:rsidRPr="009A5C70" w:rsidRDefault="000321A9" w:rsidP="000321A9">
      <w:pPr>
        <w:pStyle w:val="KeepWithNext"/>
        <w:rPr>
          <w:rFonts w:hint="cs"/>
          <w:rtl/>
        </w:rPr>
      </w:pPr>
    </w:p>
    <w:p w:rsidR="000321A9" w:rsidRPr="009A5C70" w:rsidRDefault="000321A9" w:rsidP="00C6502D">
      <w:pPr>
        <w:rPr>
          <w:rFonts w:hint="cs"/>
          <w:rtl/>
        </w:rPr>
      </w:pPr>
      <w:r w:rsidRPr="009A5C70">
        <w:rPr>
          <w:rFonts w:hint="cs"/>
          <w:rtl/>
        </w:rPr>
        <w:t>לדעתי כן.</w:t>
      </w:r>
    </w:p>
    <w:p w:rsidR="000321A9" w:rsidRPr="009A5C70" w:rsidRDefault="000321A9" w:rsidP="000321A9">
      <w:pPr>
        <w:rPr>
          <w:rFonts w:hint="cs"/>
          <w:rtl/>
        </w:rPr>
      </w:pPr>
      <w:bookmarkStart w:id="764" w:name="_ETM_Q1_4698998"/>
      <w:bookmarkEnd w:id="764"/>
    </w:p>
    <w:p w:rsidR="006E1198" w:rsidRPr="009A5C70" w:rsidRDefault="006E1198" w:rsidP="006E1198">
      <w:pPr>
        <w:pStyle w:val="a"/>
        <w:keepNext/>
        <w:rPr>
          <w:rFonts w:hint="cs"/>
          <w:rtl/>
        </w:rPr>
      </w:pPr>
      <w:r w:rsidRPr="009A5C70">
        <w:rPr>
          <w:rtl/>
        </w:rPr>
        <w:t>אורי מקלב:</w:t>
      </w:r>
    </w:p>
    <w:p w:rsidR="006E1198" w:rsidRPr="009A5C70" w:rsidRDefault="006E1198" w:rsidP="006E1198">
      <w:pPr>
        <w:pStyle w:val="KeepWithNext"/>
        <w:rPr>
          <w:rFonts w:hint="cs"/>
          <w:rtl/>
        </w:rPr>
      </w:pPr>
    </w:p>
    <w:p w:rsidR="006E1198" w:rsidRPr="009A5C70" w:rsidRDefault="006E1198" w:rsidP="006E1198">
      <w:pPr>
        <w:rPr>
          <w:rFonts w:hint="cs"/>
          <w:rtl/>
        </w:rPr>
      </w:pPr>
      <w:r w:rsidRPr="009A5C70">
        <w:rPr>
          <w:rFonts w:hint="cs"/>
          <w:rtl/>
        </w:rPr>
        <w:t xml:space="preserve">אם </w:t>
      </w:r>
      <w:r w:rsidR="000321A9" w:rsidRPr="009A5C70">
        <w:rPr>
          <w:rFonts w:hint="cs"/>
          <w:rtl/>
        </w:rPr>
        <w:t xml:space="preserve">כבר </w:t>
      </w:r>
      <w:r w:rsidRPr="009A5C70">
        <w:rPr>
          <w:rFonts w:hint="cs"/>
          <w:rtl/>
        </w:rPr>
        <w:t>יכולה להיות בעיה זה בתואר רב.</w:t>
      </w:r>
    </w:p>
    <w:p w:rsidR="006E1198" w:rsidRPr="009A5C70" w:rsidRDefault="006E1198" w:rsidP="006E1198">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1198" w:rsidRPr="009A5C70" w:rsidRDefault="006E1198" w:rsidP="006E1198">
      <w:pPr>
        <w:rPr>
          <w:rFonts w:hint="cs"/>
          <w:rtl/>
        </w:rPr>
      </w:pPr>
      <w:r w:rsidRPr="009A5C70">
        <w:rPr>
          <w:rFonts w:hint="cs"/>
          <w:rtl/>
        </w:rPr>
        <w:t>היום אנשים מכונים</w:t>
      </w:r>
      <w:r w:rsidR="000321A9" w:rsidRPr="009A5C70">
        <w:rPr>
          <w:rFonts w:hint="cs"/>
          <w:rtl/>
        </w:rPr>
        <w:t xml:space="preserve"> "רב" בלי שיש </w:t>
      </w:r>
      <w:bookmarkStart w:id="765" w:name="_ETM_Q1_4708565"/>
      <w:bookmarkEnd w:id="765"/>
      <w:r w:rsidR="000321A9" w:rsidRPr="009A5C70">
        <w:rPr>
          <w:rFonts w:hint="cs"/>
          <w:rtl/>
        </w:rPr>
        <w:t>להם בהכרח סמיכה.</w:t>
      </w:r>
    </w:p>
    <w:p w:rsidR="006E1198" w:rsidRPr="009A5C70" w:rsidRDefault="006E1198" w:rsidP="006E1198">
      <w:pPr>
        <w:rPr>
          <w:rFonts w:hint="cs"/>
          <w:rtl/>
        </w:rPr>
      </w:pPr>
    </w:p>
    <w:p w:rsidR="006E1198" w:rsidRPr="009A5C70" w:rsidRDefault="006E1198" w:rsidP="006E1198">
      <w:pPr>
        <w:pStyle w:val="a"/>
        <w:keepNext/>
        <w:rPr>
          <w:rFonts w:hint="cs"/>
          <w:rtl/>
        </w:rPr>
      </w:pPr>
      <w:r w:rsidRPr="009A5C70">
        <w:rPr>
          <w:rtl/>
        </w:rPr>
        <w:t>אורי מקלב:</w:t>
      </w:r>
    </w:p>
    <w:p w:rsidR="006E1198" w:rsidRPr="009A5C70" w:rsidRDefault="006E1198" w:rsidP="006E1198">
      <w:pPr>
        <w:pStyle w:val="KeepWithNext"/>
        <w:rPr>
          <w:rFonts w:hint="cs"/>
          <w:rtl/>
        </w:rPr>
      </w:pPr>
    </w:p>
    <w:p w:rsidR="000321A9" w:rsidRPr="009A5C70" w:rsidRDefault="006E1198" w:rsidP="006E1198">
      <w:pPr>
        <w:rPr>
          <w:rFonts w:hint="cs"/>
          <w:rtl/>
        </w:rPr>
      </w:pPr>
      <w:r w:rsidRPr="009A5C70">
        <w:rPr>
          <w:rFonts w:hint="cs"/>
          <w:rtl/>
        </w:rPr>
        <w:t xml:space="preserve">יש להם סמיכה, אבל לא ממוסד מוכר. </w:t>
      </w:r>
    </w:p>
    <w:p w:rsidR="000321A9" w:rsidRPr="009A5C70" w:rsidRDefault="000321A9" w:rsidP="006E1198">
      <w:pPr>
        <w:rPr>
          <w:rFonts w:hint="cs"/>
          <w:rtl/>
        </w:rPr>
      </w:pPr>
      <w:bookmarkStart w:id="766" w:name="_ETM_Q1_4711301"/>
      <w:bookmarkEnd w:id="766"/>
    </w:p>
    <w:p w:rsidR="000321A9" w:rsidRPr="009A5C70" w:rsidRDefault="000321A9" w:rsidP="000321A9">
      <w:pPr>
        <w:pStyle w:val="ae"/>
        <w:keepNext/>
        <w:rPr>
          <w:rFonts w:hint="cs"/>
          <w:rtl/>
        </w:rPr>
      </w:pPr>
      <w:bookmarkStart w:id="767" w:name="_ETM_Q1_4712600"/>
      <w:bookmarkEnd w:id="767"/>
      <w:r w:rsidRPr="009A5C70">
        <w:rPr>
          <w:rtl/>
        </w:rPr>
        <w:t>קריאה:</w:t>
      </w:r>
    </w:p>
    <w:p w:rsidR="000321A9" w:rsidRPr="009A5C70" w:rsidRDefault="000321A9" w:rsidP="000321A9">
      <w:pPr>
        <w:pStyle w:val="KeepWithNext"/>
        <w:rPr>
          <w:rFonts w:hint="cs"/>
          <w:rtl/>
        </w:rPr>
      </w:pPr>
    </w:p>
    <w:p w:rsidR="000321A9" w:rsidRPr="009A5C70" w:rsidRDefault="000321A9" w:rsidP="000321A9">
      <w:pPr>
        <w:rPr>
          <w:rFonts w:hint="cs"/>
          <w:rtl/>
        </w:rPr>
      </w:pPr>
      <w:r w:rsidRPr="009A5C70">
        <w:rPr>
          <w:rFonts w:hint="cs"/>
          <w:rtl/>
        </w:rPr>
        <w:t xml:space="preserve">פונים אליו "כבוד הרב", אבל הוא לא כותב את </w:t>
      </w:r>
      <w:bookmarkStart w:id="768" w:name="_ETM_Q1_4714331"/>
      <w:bookmarkEnd w:id="768"/>
      <w:r w:rsidRPr="009A5C70">
        <w:rPr>
          <w:rFonts w:hint="cs"/>
          <w:rtl/>
        </w:rPr>
        <w:t>זה במכתב.</w:t>
      </w:r>
    </w:p>
    <w:p w:rsidR="000321A9" w:rsidRPr="009A5C70" w:rsidRDefault="000321A9" w:rsidP="000321A9">
      <w:pPr>
        <w:rPr>
          <w:rFonts w:hint="cs"/>
          <w:rtl/>
        </w:rPr>
      </w:pPr>
      <w:bookmarkStart w:id="769" w:name="_ETM_Q1_4717352"/>
      <w:bookmarkEnd w:id="769"/>
    </w:p>
    <w:p w:rsidR="007410D1" w:rsidRPr="009A5C70" w:rsidRDefault="00FE3730" w:rsidP="007410D1">
      <w:pPr>
        <w:pStyle w:val="a"/>
        <w:keepNext/>
        <w:rPr>
          <w:rFonts w:hint="cs"/>
          <w:rtl/>
        </w:rPr>
      </w:pPr>
      <w:bookmarkStart w:id="770" w:name="_ETM_Q1_4717646"/>
      <w:bookmarkStart w:id="771" w:name="_ETM_Q1_4715806"/>
      <w:bookmarkEnd w:id="770"/>
      <w:bookmarkEnd w:id="771"/>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0321A9" w:rsidRPr="009A5C70" w:rsidRDefault="000321A9" w:rsidP="000321A9">
      <w:pPr>
        <w:rPr>
          <w:rFonts w:hint="cs"/>
          <w:rtl/>
        </w:rPr>
      </w:pPr>
      <w:r w:rsidRPr="009A5C70">
        <w:rPr>
          <w:rFonts w:hint="cs"/>
          <w:rtl/>
        </w:rPr>
        <w:t xml:space="preserve">אנשים </w:t>
      </w:r>
      <w:r w:rsidR="00C6502D" w:rsidRPr="009A5C70">
        <w:rPr>
          <w:rFonts w:hint="cs"/>
          <w:rtl/>
        </w:rPr>
        <w:t xml:space="preserve">גם </w:t>
      </w:r>
      <w:r w:rsidRPr="009A5C70">
        <w:rPr>
          <w:rFonts w:hint="cs"/>
          <w:rtl/>
        </w:rPr>
        <w:t>כותבים במכתב.</w:t>
      </w:r>
    </w:p>
    <w:p w:rsidR="000321A9" w:rsidRPr="009A5C70" w:rsidRDefault="000321A9" w:rsidP="000321A9">
      <w:pPr>
        <w:rPr>
          <w:rFonts w:hint="cs"/>
          <w:rtl/>
        </w:rPr>
      </w:pPr>
      <w:bookmarkStart w:id="772" w:name="_ETM_Q1_4717362"/>
      <w:bookmarkEnd w:id="772"/>
    </w:p>
    <w:p w:rsidR="000321A9" w:rsidRPr="009A5C70" w:rsidRDefault="000321A9" w:rsidP="000321A9">
      <w:pPr>
        <w:pStyle w:val="a"/>
        <w:keepNext/>
        <w:rPr>
          <w:rFonts w:hint="cs"/>
          <w:rtl/>
        </w:rPr>
      </w:pPr>
      <w:bookmarkStart w:id="773" w:name="_ETM_Q1_4717634"/>
      <w:bookmarkStart w:id="774" w:name="_ETM_Q1_4717718"/>
      <w:bookmarkEnd w:id="773"/>
      <w:bookmarkEnd w:id="774"/>
      <w:r w:rsidRPr="009A5C70">
        <w:rPr>
          <w:rtl/>
        </w:rPr>
        <w:t>אורי מקלב:</w:t>
      </w:r>
    </w:p>
    <w:p w:rsidR="000321A9" w:rsidRPr="009A5C70" w:rsidRDefault="000321A9" w:rsidP="000321A9">
      <w:pPr>
        <w:pStyle w:val="KeepWithNext"/>
        <w:rPr>
          <w:rFonts w:hint="cs"/>
          <w:rtl/>
        </w:rPr>
      </w:pPr>
    </w:p>
    <w:p w:rsidR="006E1198" w:rsidRPr="009A5C70" w:rsidRDefault="006E1198" w:rsidP="000321A9">
      <w:pPr>
        <w:rPr>
          <w:rFonts w:hint="cs"/>
          <w:rtl/>
        </w:rPr>
      </w:pPr>
      <w:bookmarkStart w:id="775" w:name="_ETM_Q1_4711547"/>
      <w:bookmarkEnd w:id="775"/>
      <w:r w:rsidRPr="009A5C70">
        <w:rPr>
          <w:rFonts w:hint="cs"/>
          <w:rtl/>
        </w:rPr>
        <w:t>שר החינוך קורא לעצמו "הרב שי פירון</w:t>
      </w:r>
      <w:r w:rsidR="000321A9" w:rsidRPr="009A5C70">
        <w:rPr>
          <w:rFonts w:hint="cs"/>
          <w:rtl/>
        </w:rPr>
        <w:t>"</w:t>
      </w:r>
      <w:r w:rsidRPr="009A5C70">
        <w:rPr>
          <w:rFonts w:hint="cs"/>
          <w:rtl/>
        </w:rPr>
        <w:t>.</w:t>
      </w:r>
      <w:r w:rsidR="000321A9" w:rsidRPr="009A5C70">
        <w:rPr>
          <w:rFonts w:hint="cs"/>
          <w:rtl/>
        </w:rPr>
        <w:t xml:space="preserve"> אני לא יודע, יכול </w:t>
      </w:r>
      <w:bookmarkStart w:id="776" w:name="_ETM_Q1_4720652"/>
      <w:bookmarkEnd w:id="776"/>
      <w:r w:rsidR="000321A9" w:rsidRPr="009A5C70">
        <w:rPr>
          <w:rFonts w:hint="cs"/>
          <w:rtl/>
        </w:rPr>
        <w:t>להיות שהוא מוסמך.</w:t>
      </w:r>
    </w:p>
    <w:p w:rsidR="006E1198" w:rsidRPr="009A5C70" w:rsidRDefault="006E1198" w:rsidP="006E1198">
      <w:pPr>
        <w:rPr>
          <w:rFonts w:hint="cs"/>
          <w:rtl/>
        </w:rPr>
      </w:pPr>
    </w:p>
    <w:p w:rsidR="007410D1" w:rsidRPr="009A5C70" w:rsidRDefault="00FE3730" w:rsidP="007410D1">
      <w:pPr>
        <w:pStyle w:val="a"/>
        <w:keepNext/>
        <w:rPr>
          <w:rFonts w:hint="cs"/>
          <w:rtl/>
        </w:rPr>
      </w:pPr>
      <w:bookmarkStart w:id="777" w:name="_ETM_Q1_4720732"/>
      <w:bookmarkStart w:id="778" w:name="_ETM_Q1_4722096"/>
      <w:bookmarkEnd w:id="777"/>
      <w:bookmarkEnd w:id="778"/>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0321A9" w:rsidRPr="009A5C70" w:rsidRDefault="000321A9" w:rsidP="006E1198">
      <w:pPr>
        <w:rPr>
          <w:rFonts w:hint="cs"/>
          <w:rtl/>
        </w:rPr>
      </w:pPr>
      <w:r w:rsidRPr="009A5C70">
        <w:rPr>
          <w:rFonts w:hint="cs"/>
          <w:rtl/>
        </w:rPr>
        <w:t>ה</w:t>
      </w:r>
      <w:r w:rsidR="006E1198" w:rsidRPr="009A5C70">
        <w:rPr>
          <w:rFonts w:hint="cs"/>
          <w:rtl/>
        </w:rPr>
        <w:t>נושא הזה עלה</w:t>
      </w:r>
      <w:r w:rsidRPr="009A5C70">
        <w:rPr>
          <w:rFonts w:hint="cs"/>
          <w:rtl/>
        </w:rPr>
        <w:t>.</w:t>
      </w:r>
    </w:p>
    <w:p w:rsidR="000321A9" w:rsidRPr="009A5C70" w:rsidRDefault="000321A9" w:rsidP="006E1198">
      <w:pPr>
        <w:rPr>
          <w:rFonts w:hint="cs"/>
          <w:rtl/>
        </w:rPr>
      </w:pPr>
      <w:bookmarkStart w:id="779" w:name="_ETM_Q1_4722950"/>
      <w:bookmarkEnd w:id="779"/>
    </w:p>
    <w:p w:rsidR="000321A9" w:rsidRPr="009A5C70" w:rsidRDefault="000321A9" w:rsidP="000321A9">
      <w:pPr>
        <w:pStyle w:val="af"/>
        <w:keepNext/>
        <w:rPr>
          <w:rFonts w:hint="cs"/>
          <w:rtl/>
        </w:rPr>
      </w:pPr>
      <w:bookmarkStart w:id="780" w:name="_ETM_Q1_4723877"/>
      <w:bookmarkEnd w:id="780"/>
      <w:r w:rsidRPr="009A5C70">
        <w:rPr>
          <w:rtl/>
        </w:rPr>
        <w:t>היו"ר מיקי רוזנטל:</w:t>
      </w:r>
    </w:p>
    <w:p w:rsidR="000321A9" w:rsidRPr="009A5C70" w:rsidRDefault="000321A9" w:rsidP="000321A9">
      <w:pPr>
        <w:pStyle w:val="KeepWithNext"/>
        <w:rPr>
          <w:rFonts w:hint="cs"/>
          <w:rtl/>
        </w:rPr>
      </w:pPr>
    </w:p>
    <w:p w:rsidR="000321A9" w:rsidRPr="009A5C70" w:rsidRDefault="000321A9" w:rsidP="000321A9">
      <w:pPr>
        <w:rPr>
          <w:rFonts w:hint="cs"/>
          <w:rtl/>
        </w:rPr>
      </w:pPr>
      <w:r w:rsidRPr="009A5C70">
        <w:rPr>
          <w:rFonts w:hint="cs"/>
          <w:rtl/>
        </w:rPr>
        <w:t>היתה על זה תלונה</w:t>
      </w:r>
      <w:r w:rsidR="00C6502D" w:rsidRPr="009A5C70">
        <w:rPr>
          <w:rFonts w:hint="cs"/>
          <w:rtl/>
        </w:rPr>
        <w:t>,</w:t>
      </w:r>
      <w:r w:rsidRPr="009A5C70">
        <w:rPr>
          <w:rFonts w:hint="cs"/>
          <w:rtl/>
        </w:rPr>
        <w:t xml:space="preserve"> לדעתי.</w:t>
      </w:r>
    </w:p>
    <w:p w:rsidR="000321A9" w:rsidRPr="009A5C70" w:rsidRDefault="000321A9" w:rsidP="000321A9">
      <w:pPr>
        <w:rPr>
          <w:rFonts w:hint="cs"/>
          <w:rtl/>
        </w:rPr>
      </w:pPr>
      <w:bookmarkStart w:id="781" w:name="_ETM_Q1_4725961"/>
      <w:bookmarkEnd w:id="781"/>
    </w:p>
    <w:p w:rsidR="007410D1" w:rsidRPr="009A5C70" w:rsidRDefault="00FE3730" w:rsidP="007410D1">
      <w:pPr>
        <w:pStyle w:val="a"/>
        <w:keepNext/>
        <w:rPr>
          <w:rFonts w:hint="cs"/>
          <w:rtl/>
        </w:rPr>
      </w:pPr>
      <w:bookmarkStart w:id="782" w:name="_ETM_Q1_4726241"/>
      <w:bookmarkStart w:id="783" w:name="_ETM_Q1_4727048"/>
      <w:bookmarkEnd w:id="782"/>
      <w:bookmarkEnd w:id="783"/>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1198" w:rsidRPr="009A5C70" w:rsidRDefault="000321A9" w:rsidP="000321A9">
      <w:pPr>
        <w:rPr>
          <w:rFonts w:hint="cs"/>
          <w:rtl/>
        </w:rPr>
      </w:pPr>
      <w:r w:rsidRPr="009A5C70">
        <w:rPr>
          <w:rFonts w:hint="cs"/>
          <w:rtl/>
        </w:rPr>
        <w:t xml:space="preserve">הנושא הזה עלה, </w:t>
      </w:r>
      <w:bookmarkStart w:id="784" w:name="_ETM_Q1_4723116"/>
      <w:bookmarkEnd w:id="784"/>
      <w:r w:rsidR="006E1198" w:rsidRPr="009A5C70">
        <w:rPr>
          <w:rFonts w:hint="cs"/>
          <w:rtl/>
        </w:rPr>
        <w:t>והוא טוען שי</w:t>
      </w:r>
      <w:r w:rsidRPr="009A5C70">
        <w:rPr>
          <w:rFonts w:hint="cs"/>
          <w:rtl/>
        </w:rPr>
        <w:t>ש</w:t>
      </w:r>
      <w:r w:rsidR="006E1198" w:rsidRPr="009A5C70">
        <w:rPr>
          <w:rFonts w:hint="cs"/>
          <w:rtl/>
        </w:rPr>
        <w:t xml:space="preserve"> לו סמיכה לרבנות.</w:t>
      </w:r>
    </w:p>
    <w:p w:rsidR="006E1198" w:rsidRPr="009A5C70" w:rsidRDefault="006E1198" w:rsidP="006E1198">
      <w:pPr>
        <w:rPr>
          <w:rFonts w:hint="cs"/>
          <w:rtl/>
        </w:rPr>
      </w:pPr>
    </w:p>
    <w:p w:rsidR="006E1198" w:rsidRPr="009A5C70" w:rsidRDefault="000321A9" w:rsidP="000321A9">
      <w:pPr>
        <w:pStyle w:val="af1"/>
        <w:keepNext/>
        <w:rPr>
          <w:rFonts w:hint="cs"/>
          <w:rtl/>
        </w:rPr>
      </w:pPr>
      <w:r w:rsidRPr="009A5C70">
        <w:rPr>
          <w:rtl/>
        </w:rPr>
        <w:t>דניאל מילוא:</w:t>
      </w:r>
    </w:p>
    <w:p w:rsidR="000321A9" w:rsidRPr="009A5C70" w:rsidRDefault="000321A9" w:rsidP="000321A9">
      <w:pPr>
        <w:pStyle w:val="KeepWithNext"/>
        <w:rPr>
          <w:rFonts w:hint="cs"/>
          <w:rtl/>
        </w:rPr>
      </w:pPr>
    </w:p>
    <w:p w:rsidR="006E1198" w:rsidRPr="009A5C70" w:rsidRDefault="000321A9" w:rsidP="00C6502D">
      <w:pPr>
        <w:rPr>
          <w:rFonts w:hint="cs"/>
          <w:rtl/>
        </w:rPr>
      </w:pPr>
      <w:r w:rsidRPr="009A5C70">
        <w:rPr>
          <w:rFonts w:hint="cs"/>
          <w:rtl/>
        </w:rPr>
        <w:t xml:space="preserve">יש </w:t>
      </w:r>
      <w:bookmarkStart w:id="785" w:name="_ETM_Q1_4734075"/>
      <w:bookmarkEnd w:id="785"/>
      <w:r w:rsidRPr="009A5C70">
        <w:rPr>
          <w:rFonts w:hint="cs"/>
          <w:rtl/>
        </w:rPr>
        <w:t xml:space="preserve">לא מעט פרופסורים, שהם לא פרופסורים, הם דוקטורים, והם מחזיקים </w:t>
      </w:r>
      <w:bookmarkStart w:id="786" w:name="_ETM_Q1_4736334"/>
      <w:bookmarkEnd w:id="786"/>
      <w:r w:rsidR="00C6502D" w:rsidRPr="009A5C70">
        <w:rPr>
          <w:rFonts w:hint="cs"/>
          <w:rtl/>
        </w:rPr>
        <w:t>ב</w:t>
      </w:r>
      <w:r w:rsidRPr="009A5C70">
        <w:rPr>
          <w:rFonts w:hint="cs"/>
          <w:rtl/>
        </w:rPr>
        <w:t xml:space="preserve">תואר פרופסור, </w:t>
      </w:r>
      <w:r w:rsidR="006E1198" w:rsidRPr="009A5C70">
        <w:rPr>
          <w:rFonts w:hint="cs"/>
          <w:rtl/>
        </w:rPr>
        <w:t>כי הם ל</w:t>
      </w:r>
      <w:r w:rsidRPr="009A5C70">
        <w:rPr>
          <w:rFonts w:hint="cs"/>
          <w:rtl/>
        </w:rPr>
        <w:t>י</w:t>
      </w:r>
      <w:r w:rsidR="006E1198" w:rsidRPr="009A5C70">
        <w:rPr>
          <w:rFonts w:hint="cs"/>
          <w:rtl/>
        </w:rPr>
        <w:t xml:space="preserve">מדו איזה סמסטר או שניים </w:t>
      </w:r>
      <w:r w:rsidRPr="009A5C70">
        <w:rPr>
          <w:rFonts w:hint="cs"/>
          <w:rtl/>
        </w:rPr>
        <w:t xml:space="preserve">בארצות-הברית, ששם כל אחד נקרא </w:t>
      </w:r>
      <w:r w:rsidRPr="009A5C70">
        <w:t>my professor</w:t>
      </w:r>
      <w:bookmarkStart w:id="787" w:name="_ETM_Q1_4742842"/>
      <w:bookmarkEnd w:id="787"/>
      <w:r w:rsidRPr="009A5C70">
        <w:rPr>
          <w:rFonts w:hint="cs"/>
          <w:rtl/>
        </w:rPr>
        <w:t>. זה עלה ברפואה</w:t>
      </w:r>
      <w:r w:rsidR="006E1198" w:rsidRPr="009A5C70">
        <w:rPr>
          <w:rFonts w:hint="cs"/>
          <w:rtl/>
        </w:rPr>
        <w:t xml:space="preserve"> בהר"י</w:t>
      </w:r>
      <w:r w:rsidR="00C6502D" w:rsidRPr="009A5C70">
        <w:rPr>
          <w:rFonts w:hint="cs"/>
          <w:rtl/>
        </w:rPr>
        <w:t>.</w:t>
      </w:r>
      <w:r w:rsidRPr="009A5C70">
        <w:rPr>
          <w:rFonts w:hint="cs"/>
          <w:rtl/>
        </w:rPr>
        <w:t xml:space="preserve"> בהסתדרות הרפואית זה עלה </w:t>
      </w:r>
      <w:bookmarkStart w:id="788" w:name="_ETM_Q1_4745143"/>
      <w:bookmarkEnd w:id="788"/>
      <w:r w:rsidRPr="009A5C70">
        <w:rPr>
          <w:rFonts w:hint="cs"/>
          <w:rtl/>
        </w:rPr>
        <w:t>חזק מאוד.</w:t>
      </w:r>
    </w:p>
    <w:p w:rsidR="006E1198" w:rsidRPr="009A5C70" w:rsidRDefault="006E1198" w:rsidP="006E1198">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1198" w:rsidRPr="009A5C70" w:rsidRDefault="006E1198" w:rsidP="00C6502D">
      <w:pPr>
        <w:rPr>
          <w:rFonts w:hint="cs"/>
          <w:rtl/>
        </w:rPr>
      </w:pPr>
      <w:r w:rsidRPr="009A5C70">
        <w:rPr>
          <w:rFonts w:hint="cs"/>
          <w:rtl/>
        </w:rPr>
        <w:t xml:space="preserve">זה </w:t>
      </w:r>
      <w:r w:rsidR="00C6502D" w:rsidRPr="009A5C70">
        <w:rPr>
          <w:rFonts w:hint="cs"/>
          <w:rtl/>
        </w:rPr>
        <w:t xml:space="preserve">עולה </w:t>
      </w:r>
      <w:r w:rsidRPr="009A5C70">
        <w:rPr>
          <w:rFonts w:hint="cs"/>
          <w:rtl/>
        </w:rPr>
        <w:t>גם במשפטים.</w:t>
      </w:r>
      <w:r w:rsidR="000321A9" w:rsidRPr="009A5C70">
        <w:rPr>
          <w:rFonts w:hint="cs"/>
          <w:rtl/>
        </w:rPr>
        <w:t xml:space="preserve"> </w:t>
      </w:r>
      <w:r w:rsidRPr="009A5C70">
        <w:rPr>
          <w:rFonts w:hint="cs"/>
          <w:rtl/>
        </w:rPr>
        <w:t>אני חושב ש</w:t>
      </w:r>
      <w:r w:rsidR="000321A9" w:rsidRPr="009A5C70">
        <w:rPr>
          <w:rFonts w:hint="cs"/>
          <w:rtl/>
        </w:rPr>
        <w:t>"</w:t>
      </w:r>
      <w:r w:rsidRPr="009A5C70">
        <w:rPr>
          <w:rFonts w:hint="cs"/>
          <w:rtl/>
        </w:rPr>
        <w:t>ניתן לו כדין</w:t>
      </w:r>
      <w:r w:rsidR="000321A9" w:rsidRPr="009A5C70">
        <w:rPr>
          <w:rFonts w:hint="cs"/>
          <w:rtl/>
        </w:rPr>
        <w:t>"</w:t>
      </w:r>
      <w:r w:rsidRPr="009A5C70">
        <w:rPr>
          <w:rFonts w:hint="cs"/>
          <w:rtl/>
        </w:rPr>
        <w:t xml:space="preserve"> זה מספיק.</w:t>
      </w:r>
    </w:p>
    <w:p w:rsidR="006E1198" w:rsidRPr="009A5C70" w:rsidRDefault="006E1198" w:rsidP="006E1198">
      <w:pPr>
        <w:rPr>
          <w:rFonts w:hint="cs"/>
          <w:rtl/>
        </w:rPr>
      </w:pPr>
    </w:p>
    <w:p w:rsidR="006E1198" w:rsidRPr="009A5C70" w:rsidRDefault="006E1198" w:rsidP="006E1198">
      <w:pPr>
        <w:pStyle w:val="a"/>
        <w:keepNext/>
        <w:rPr>
          <w:rFonts w:hint="cs"/>
          <w:rtl/>
        </w:rPr>
      </w:pPr>
      <w:r w:rsidRPr="009A5C70">
        <w:rPr>
          <w:rtl/>
        </w:rPr>
        <w:t>אורי מקלב:</w:t>
      </w:r>
    </w:p>
    <w:p w:rsidR="006E1198" w:rsidRPr="009A5C70" w:rsidRDefault="006E1198" w:rsidP="006E1198">
      <w:pPr>
        <w:pStyle w:val="KeepWithNext"/>
        <w:rPr>
          <w:rFonts w:hint="cs"/>
          <w:rtl/>
        </w:rPr>
      </w:pPr>
    </w:p>
    <w:p w:rsidR="006E1198" w:rsidRPr="009A5C70" w:rsidRDefault="000321A9" w:rsidP="006E1198">
      <w:pPr>
        <w:rPr>
          <w:rFonts w:hint="cs"/>
          <w:rtl/>
        </w:rPr>
      </w:pPr>
      <w:r w:rsidRPr="009A5C70">
        <w:rPr>
          <w:rFonts w:hint="cs"/>
          <w:rtl/>
        </w:rPr>
        <w:t xml:space="preserve">אם כבר נייר מכתבים, נייר מכתבים זה בסדר, </w:t>
      </w:r>
      <w:bookmarkStart w:id="789" w:name="_ETM_Q1_4757303"/>
      <w:bookmarkEnd w:id="789"/>
      <w:r w:rsidRPr="009A5C70">
        <w:rPr>
          <w:rFonts w:hint="cs"/>
          <w:rtl/>
        </w:rPr>
        <w:t xml:space="preserve">אבל </w:t>
      </w:r>
      <w:r w:rsidR="006E1198" w:rsidRPr="009A5C70">
        <w:rPr>
          <w:rFonts w:hint="cs"/>
          <w:rtl/>
        </w:rPr>
        <w:t>איפה כתוב שהוא לא רשאי להשתמש בתארים שאין לו? דווקא הייתי מציין בחלק מכללי האתיקה</w:t>
      </w:r>
      <w:r w:rsidRPr="009A5C70">
        <w:rPr>
          <w:rFonts w:hint="cs"/>
          <w:rtl/>
        </w:rPr>
        <w:t xml:space="preserve"> - - -</w:t>
      </w:r>
    </w:p>
    <w:p w:rsidR="006E1198" w:rsidRPr="009A5C70" w:rsidRDefault="006E1198" w:rsidP="006E1198">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1198" w:rsidRPr="009A5C70" w:rsidRDefault="000321A9" w:rsidP="006E1198">
      <w:pPr>
        <w:rPr>
          <w:rFonts w:hint="cs"/>
          <w:rtl/>
        </w:rPr>
      </w:pPr>
      <w:r w:rsidRPr="009A5C70">
        <w:rPr>
          <w:rFonts w:hint="cs"/>
          <w:rtl/>
        </w:rPr>
        <w:t xml:space="preserve">לא לסייג את זה רק לנייר </w:t>
      </w:r>
      <w:bookmarkStart w:id="790" w:name="_ETM_Q1_4769761"/>
      <w:bookmarkEnd w:id="790"/>
      <w:r w:rsidRPr="009A5C70">
        <w:rPr>
          <w:rFonts w:hint="cs"/>
          <w:rtl/>
        </w:rPr>
        <w:t>מכתבים אלא בכלל?</w:t>
      </w:r>
    </w:p>
    <w:p w:rsidR="000321A9" w:rsidRPr="009A5C70" w:rsidRDefault="000321A9" w:rsidP="006E1198">
      <w:pPr>
        <w:rPr>
          <w:rFonts w:hint="cs"/>
          <w:rtl/>
        </w:rPr>
      </w:pPr>
      <w:bookmarkStart w:id="791" w:name="_ETM_Q1_4772461"/>
      <w:bookmarkEnd w:id="791"/>
    </w:p>
    <w:p w:rsidR="006E1198" w:rsidRPr="009A5C70" w:rsidRDefault="006E1198" w:rsidP="006E1198">
      <w:pPr>
        <w:pStyle w:val="a"/>
        <w:keepNext/>
        <w:rPr>
          <w:rFonts w:hint="cs"/>
          <w:rtl/>
        </w:rPr>
      </w:pPr>
      <w:r w:rsidRPr="009A5C70">
        <w:rPr>
          <w:rtl/>
        </w:rPr>
        <w:t>אורי מקלב:</w:t>
      </w:r>
    </w:p>
    <w:p w:rsidR="006E1198" w:rsidRPr="009A5C70" w:rsidRDefault="006E1198" w:rsidP="006E1198">
      <w:pPr>
        <w:pStyle w:val="KeepWithNext"/>
        <w:rPr>
          <w:rFonts w:hint="cs"/>
          <w:rtl/>
        </w:rPr>
      </w:pPr>
    </w:p>
    <w:p w:rsidR="006E1198" w:rsidRPr="009A5C70" w:rsidRDefault="006E1198" w:rsidP="000321A9">
      <w:pPr>
        <w:rPr>
          <w:rFonts w:hint="cs"/>
          <w:rtl/>
        </w:rPr>
      </w:pPr>
      <w:r w:rsidRPr="009A5C70">
        <w:rPr>
          <w:rFonts w:hint="cs"/>
          <w:rtl/>
        </w:rPr>
        <w:t xml:space="preserve">שלא יעשה שימוש בתואר שאין לו. </w:t>
      </w:r>
      <w:r w:rsidR="000321A9" w:rsidRPr="009A5C70">
        <w:rPr>
          <w:rFonts w:hint="cs"/>
          <w:rtl/>
        </w:rPr>
        <w:t xml:space="preserve">נניח הוא כותב על עצמו שהוא פרופסור והוא </w:t>
      </w:r>
      <w:bookmarkStart w:id="792" w:name="_ETM_Q1_4775690"/>
      <w:bookmarkEnd w:id="792"/>
      <w:r w:rsidR="000321A9" w:rsidRPr="009A5C70">
        <w:rPr>
          <w:rFonts w:hint="cs"/>
          <w:rtl/>
        </w:rPr>
        <w:t>לא פרופסור, או שיש בדפי הפייסבוק שלו. כ</w:t>
      </w:r>
      <w:r w:rsidRPr="009A5C70">
        <w:rPr>
          <w:rFonts w:hint="cs"/>
          <w:rtl/>
        </w:rPr>
        <w:t>אן האתיקה יותר חשובה</w:t>
      </w:r>
      <w:r w:rsidR="000321A9" w:rsidRPr="009A5C70">
        <w:rPr>
          <w:rFonts w:hint="cs"/>
          <w:rtl/>
        </w:rPr>
        <w:t>.</w:t>
      </w:r>
    </w:p>
    <w:p w:rsidR="006E1198" w:rsidRPr="009A5C70" w:rsidRDefault="006E1198" w:rsidP="006E1198">
      <w:pPr>
        <w:rPr>
          <w:rFonts w:hint="cs"/>
          <w:rtl/>
        </w:rPr>
      </w:pPr>
    </w:p>
    <w:p w:rsidR="006E1198" w:rsidRPr="009A5C70" w:rsidRDefault="006E1198" w:rsidP="006E1198">
      <w:pPr>
        <w:pStyle w:val="af"/>
        <w:keepNext/>
        <w:rPr>
          <w:rFonts w:hint="cs"/>
          <w:rtl/>
        </w:rPr>
      </w:pPr>
      <w:r w:rsidRPr="009A5C70">
        <w:rPr>
          <w:rtl/>
        </w:rPr>
        <w:t>היו"ר מיקי רוזנטל:</w:t>
      </w:r>
    </w:p>
    <w:p w:rsidR="006E1198" w:rsidRPr="009A5C70" w:rsidRDefault="006E1198" w:rsidP="006E1198">
      <w:pPr>
        <w:pStyle w:val="KeepWithNext"/>
        <w:rPr>
          <w:rFonts w:hint="cs"/>
          <w:rtl/>
        </w:rPr>
      </w:pPr>
    </w:p>
    <w:p w:rsidR="000321A9" w:rsidRPr="009A5C70" w:rsidRDefault="000321A9" w:rsidP="006E1198">
      <w:pPr>
        <w:rPr>
          <w:rFonts w:hint="cs"/>
          <w:rtl/>
        </w:rPr>
      </w:pPr>
      <w:r w:rsidRPr="009A5C70">
        <w:rPr>
          <w:rFonts w:hint="cs"/>
          <w:rtl/>
        </w:rPr>
        <w:t xml:space="preserve">זו הערה </w:t>
      </w:r>
      <w:bookmarkStart w:id="793" w:name="_ETM_Q1_4782057"/>
      <w:bookmarkEnd w:id="793"/>
      <w:r w:rsidRPr="009A5C70">
        <w:rPr>
          <w:rFonts w:hint="cs"/>
          <w:rtl/>
        </w:rPr>
        <w:t xml:space="preserve">משמעותית. יכול להיות שצריך לשנות את שם הפרק הזה, ואז </w:t>
      </w:r>
      <w:bookmarkStart w:id="794" w:name="_ETM_Q1_4788838"/>
      <w:bookmarkEnd w:id="794"/>
      <w:r w:rsidRPr="009A5C70">
        <w:rPr>
          <w:rFonts w:hint="cs"/>
          <w:rtl/>
        </w:rPr>
        <w:t>זה גם יכלול את ההערה הנכונה.</w:t>
      </w:r>
    </w:p>
    <w:p w:rsidR="006E1198" w:rsidRPr="009A5C70" w:rsidRDefault="006E1198" w:rsidP="006E1198">
      <w:pPr>
        <w:rPr>
          <w:rFonts w:hint="cs"/>
          <w:rtl/>
        </w:rPr>
      </w:pPr>
      <w:bookmarkStart w:id="795" w:name="_ETM_Q1_4789876"/>
      <w:bookmarkEnd w:id="795"/>
    </w:p>
    <w:p w:rsidR="006E1198" w:rsidRPr="009A5C70" w:rsidRDefault="006E1198" w:rsidP="006E1198">
      <w:pPr>
        <w:pStyle w:val="a"/>
        <w:keepNext/>
        <w:rPr>
          <w:rFonts w:hint="cs"/>
          <w:rtl/>
        </w:rPr>
      </w:pPr>
      <w:r w:rsidRPr="009A5C70">
        <w:rPr>
          <w:rtl/>
        </w:rPr>
        <w:t>אורי מקלב:</w:t>
      </w:r>
    </w:p>
    <w:p w:rsidR="006E1198" w:rsidRPr="009A5C70" w:rsidRDefault="006E1198" w:rsidP="006E1198">
      <w:pPr>
        <w:pStyle w:val="KeepWithNext"/>
        <w:rPr>
          <w:rFonts w:hint="cs"/>
          <w:rtl/>
        </w:rPr>
      </w:pPr>
    </w:p>
    <w:p w:rsidR="006E1198" w:rsidRPr="009A5C70" w:rsidRDefault="000321A9" w:rsidP="006E1198">
      <w:pPr>
        <w:rPr>
          <w:rFonts w:hint="cs"/>
          <w:rtl/>
        </w:rPr>
      </w:pPr>
      <w:r w:rsidRPr="009A5C70">
        <w:rPr>
          <w:rFonts w:hint="cs"/>
          <w:rtl/>
        </w:rPr>
        <w:t xml:space="preserve">כשנכנסתי לכנסת שאלו אותי מה </w:t>
      </w:r>
      <w:bookmarkStart w:id="796" w:name="_ETM_Q1_4792813"/>
      <w:bookmarkEnd w:id="796"/>
      <w:r w:rsidRPr="009A5C70">
        <w:rPr>
          <w:rFonts w:hint="cs"/>
          <w:rtl/>
        </w:rPr>
        <w:t xml:space="preserve">ההשכלה שלי. לא כתבתי שאני רב, אבל </w:t>
      </w:r>
      <w:r w:rsidR="006E1198" w:rsidRPr="009A5C70">
        <w:rPr>
          <w:rFonts w:hint="cs"/>
          <w:rtl/>
        </w:rPr>
        <w:t>כתבתי שלמדתי סמיכה לרבנות ובסוף לא עברתי את המבחנים.</w:t>
      </w:r>
    </w:p>
    <w:p w:rsidR="006E1198" w:rsidRPr="009A5C70" w:rsidRDefault="006E1198" w:rsidP="006E1198">
      <w:pPr>
        <w:rPr>
          <w:rFonts w:hint="cs"/>
          <w:rtl/>
        </w:rPr>
      </w:pPr>
      <w:bookmarkStart w:id="797" w:name="_ETM_Q1_4801189"/>
      <w:bookmarkEnd w:id="797"/>
    </w:p>
    <w:p w:rsidR="000321A9" w:rsidRPr="009A5C70" w:rsidRDefault="000321A9" w:rsidP="000321A9">
      <w:pPr>
        <w:pStyle w:val="af"/>
        <w:keepNext/>
        <w:rPr>
          <w:rFonts w:hint="cs"/>
          <w:rtl/>
        </w:rPr>
      </w:pPr>
      <w:r w:rsidRPr="009A5C70">
        <w:rPr>
          <w:rtl/>
        </w:rPr>
        <w:t>היו"ר מיקי רוזנטל:</w:t>
      </w:r>
    </w:p>
    <w:p w:rsidR="000321A9" w:rsidRPr="009A5C70" w:rsidRDefault="000321A9" w:rsidP="000321A9">
      <w:pPr>
        <w:pStyle w:val="KeepWithNext"/>
        <w:rPr>
          <w:rFonts w:hint="cs"/>
          <w:rtl/>
        </w:rPr>
      </w:pPr>
    </w:p>
    <w:p w:rsidR="000321A9" w:rsidRPr="009A5C70" w:rsidRDefault="000321A9" w:rsidP="000321A9">
      <w:pPr>
        <w:rPr>
          <w:rFonts w:hint="cs"/>
          <w:rtl/>
        </w:rPr>
      </w:pPr>
      <w:r w:rsidRPr="009A5C70">
        <w:rPr>
          <w:rFonts w:hint="cs"/>
          <w:rtl/>
        </w:rPr>
        <w:t>הערה מאוד נכונה.</w:t>
      </w:r>
      <w:bookmarkStart w:id="798" w:name="_ETM_Q1_4802610"/>
      <w:bookmarkEnd w:id="798"/>
    </w:p>
    <w:p w:rsidR="000321A9" w:rsidRPr="009A5C70" w:rsidRDefault="000321A9" w:rsidP="000321A9">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431128" w:rsidRPr="009A5C70" w:rsidRDefault="000321A9" w:rsidP="00431128">
      <w:pPr>
        <w:rPr>
          <w:rFonts w:hint="cs"/>
          <w:rtl/>
        </w:rPr>
      </w:pPr>
      <w:r w:rsidRPr="009A5C70">
        <w:rPr>
          <w:rFonts w:hint="cs"/>
          <w:rtl/>
        </w:rPr>
        <w:t xml:space="preserve">אני </w:t>
      </w:r>
      <w:bookmarkStart w:id="799" w:name="_ETM_Q1_4804303"/>
      <w:bookmarkEnd w:id="799"/>
      <w:r w:rsidRPr="009A5C70">
        <w:rPr>
          <w:rFonts w:hint="cs"/>
          <w:rtl/>
        </w:rPr>
        <w:t>אביא דוגמה מ</w:t>
      </w:r>
      <w:r w:rsidR="00431128" w:rsidRPr="009A5C70">
        <w:rPr>
          <w:rFonts w:hint="cs"/>
          <w:rtl/>
        </w:rPr>
        <w:t>דברים</w:t>
      </w:r>
      <w:r w:rsidRPr="009A5C70">
        <w:rPr>
          <w:rFonts w:hint="cs"/>
          <w:rtl/>
        </w:rPr>
        <w:t xml:space="preserve"> שעלו. </w:t>
      </w:r>
      <w:r w:rsidR="006E1198" w:rsidRPr="009A5C70">
        <w:rPr>
          <w:rFonts w:hint="cs"/>
          <w:rtl/>
        </w:rPr>
        <w:t>הכנסת מבקשת מחברי הכנסת</w:t>
      </w:r>
      <w:r w:rsidR="00431128" w:rsidRPr="009A5C70">
        <w:rPr>
          <w:rFonts w:hint="cs"/>
          <w:rtl/>
        </w:rPr>
        <w:t xml:space="preserve"> את קורות החיים שלהם, על </w:t>
      </w:r>
      <w:bookmarkStart w:id="800" w:name="_ETM_Q1_4809287"/>
      <w:bookmarkEnd w:id="800"/>
      <w:r w:rsidR="00431128" w:rsidRPr="009A5C70">
        <w:rPr>
          <w:rFonts w:hint="cs"/>
          <w:rtl/>
        </w:rPr>
        <w:t>מנת להכניס את זה לאתר הכנסת, והיו מקרים בעבר</w:t>
      </w:r>
      <w:r w:rsidR="006E1198" w:rsidRPr="009A5C70">
        <w:rPr>
          <w:rFonts w:hint="cs"/>
          <w:rtl/>
        </w:rPr>
        <w:t xml:space="preserve"> שקורות החיים לא תאמו </w:t>
      </w:r>
      <w:r w:rsidR="00431128" w:rsidRPr="009A5C70">
        <w:rPr>
          <w:rFonts w:hint="cs"/>
          <w:rtl/>
        </w:rPr>
        <w:t>ל"</w:t>
      </w:r>
      <w:r w:rsidR="006E1198" w:rsidRPr="009A5C70">
        <w:rPr>
          <w:rFonts w:hint="cs"/>
          <w:rtl/>
        </w:rPr>
        <w:t>שני</w:t>
      </w:r>
      <w:r w:rsidR="00431128" w:rsidRPr="009A5C70">
        <w:rPr>
          <w:rFonts w:hint="cs"/>
          <w:rtl/>
        </w:rPr>
        <w:t>תן</w:t>
      </w:r>
      <w:r w:rsidR="006E1198" w:rsidRPr="009A5C70">
        <w:rPr>
          <w:rFonts w:hint="cs"/>
          <w:rtl/>
        </w:rPr>
        <w:t xml:space="preserve"> כדין</w:t>
      </w:r>
      <w:r w:rsidR="00431128" w:rsidRPr="009A5C70">
        <w:rPr>
          <w:rFonts w:hint="cs"/>
          <w:rtl/>
        </w:rPr>
        <w:t xml:space="preserve">"- - </w:t>
      </w:r>
      <w:bookmarkStart w:id="801" w:name="_ETM_Q1_4817428"/>
      <w:bookmarkEnd w:id="801"/>
    </w:p>
    <w:p w:rsidR="00431128" w:rsidRPr="009A5C70" w:rsidRDefault="00431128" w:rsidP="00431128">
      <w:pPr>
        <w:rPr>
          <w:rFonts w:hint="cs"/>
          <w:rtl/>
        </w:rPr>
      </w:pPr>
      <w:bookmarkStart w:id="802" w:name="_ETM_Q1_4817925"/>
      <w:bookmarkEnd w:id="802"/>
    </w:p>
    <w:p w:rsidR="00431128" w:rsidRPr="009A5C70" w:rsidRDefault="00431128" w:rsidP="00431128">
      <w:pPr>
        <w:pStyle w:val="a"/>
        <w:keepNext/>
        <w:rPr>
          <w:rFonts w:hint="cs"/>
          <w:rtl/>
        </w:rPr>
      </w:pPr>
      <w:bookmarkStart w:id="803" w:name="_ETM_Q1_4816880"/>
      <w:bookmarkStart w:id="804" w:name="_ETM_Q1_4818587"/>
      <w:bookmarkEnd w:id="803"/>
      <w:bookmarkEnd w:id="804"/>
      <w:r w:rsidRPr="009A5C70">
        <w:rPr>
          <w:rtl/>
        </w:rPr>
        <w:t>אורי מקלב:</w:t>
      </w:r>
    </w:p>
    <w:p w:rsidR="00431128" w:rsidRPr="009A5C70" w:rsidRDefault="00431128" w:rsidP="00431128">
      <w:pPr>
        <w:pStyle w:val="KeepWithNext"/>
        <w:rPr>
          <w:rFonts w:hint="cs"/>
          <w:rtl/>
        </w:rPr>
      </w:pPr>
    </w:p>
    <w:p w:rsidR="00431128" w:rsidRPr="009A5C70" w:rsidRDefault="00C6502D" w:rsidP="00C165A8">
      <w:pPr>
        <w:rPr>
          <w:rFonts w:hint="cs"/>
          <w:rtl/>
        </w:rPr>
      </w:pPr>
      <w:r w:rsidRPr="009A5C70">
        <w:rPr>
          <w:rFonts w:hint="cs"/>
          <w:rtl/>
        </w:rPr>
        <w:t>בוג</w:t>
      </w:r>
      <w:r w:rsidR="00431128" w:rsidRPr="009A5C70">
        <w:rPr>
          <w:rFonts w:hint="cs"/>
          <w:rtl/>
        </w:rPr>
        <w:t>ר תואר ראשון ו</w:t>
      </w:r>
      <w:r w:rsidR="00C165A8" w:rsidRPr="009A5C70">
        <w:rPr>
          <w:rFonts w:hint="cs"/>
          <w:rtl/>
        </w:rPr>
        <w:t>אין</w:t>
      </w:r>
      <w:r w:rsidR="00431128" w:rsidRPr="009A5C70">
        <w:rPr>
          <w:rFonts w:hint="cs"/>
          <w:rtl/>
        </w:rPr>
        <w:t xml:space="preserve"> לא תואר ראשון.</w:t>
      </w:r>
    </w:p>
    <w:p w:rsidR="00431128" w:rsidRPr="009A5C70" w:rsidRDefault="00431128" w:rsidP="00431128">
      <w:pPr>
        <w:rPr>
          <w:rFonts w:hint="cs"/>
          <w:rtl/>
        </w:rPr>
      </w:pPr>
      <w:bookmarkStart w:id="805" w:name="_ETM_Q1_4818342"/>
      <w:bookmarkEnd w:id="805"/>
    </w:p>
    <w:p w:rsidR="007410D1" w:rsidRPr="009A5C70" w:rsidRDefault="00FE3730" w:rsidP="007410D1">
      <w:pPr>
        <w:pStyle w:val="a"/>
        <w:keepNext/>
        <w:rPr>
          <w:rFonts w:hint="cs"/>
          <w:rtl/>
        </w:rPr>
      </w:pPr>
      <w:bookmarkStart w:id="806" w:name="_ETM_Q1_4818618"/>
      <w:bookmarkStart w:id="807" w:name="_ETM_Q1_4819845"/>
      <w:bookmarkEnd w:id="806"/>
      <w:bookmarkEnd w:id="807"/>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E1198" w:rsidRPr="009A5C70" w:rsidRDefault="00431128" w:rsidP="00431128">
      <w:pPr>
        <w:rPr>
          <w:rFonts w:hint="cs"/>
          <w:rtl/>
        </w:rPr>
      </w:pPr>
      <w:bookmarkStart w:id="808" w:name="_ETM_Q1_4818208"/>
      <w:bookmarkEnd w:id="808"/>
      <w:r w:rsidRPr="009A5C70">
        <w:rPr>
          <w:rFonts w:hint="cs"/>
          <w:rtl/>
        </w:rPr>
        <w:t>- -</w:t>
      </w:r>
      <w:r w:rsidR="006E1198" w:rsidRPr="009A5C70">
        <w:rPr>
          <w:rFonts w:hint="cs"/>
          <w:rtl/>
        </w:rPr>
        <w:t xml:space="preserve"> והיו עם זה מבוכות ובעיות, </w:t>
      </w:r>
      <w:r w:rsidRPr="009A5C70">
        <w:rPr>
          <w:rFonts w:hint="cs"/>
          <w:rtl/>
        </w:rPr>
        <w:t xml:space="preserve">ולכן טוב להרחיב </w:t>
      </w:r>
      <w:bookmarkStart w:id="809" w:name="_ETM_Q1_4824043"/>
      <w:bookmarkEnd w:id="809"/>
      <w:r w:rsidRPr="009A5C70">
        <w:rPr>
          <w:rFonts w:hint="cs"/>
          <w:rtl/>
        </w:rPr>
        <w:t>באמת לא רק לנייר המכתבים אלא באופן כללי.</w:t>
      </w:r>
      <w:bookmarkStart w:id="810" w:name="_ETM_Q1_4826960"/>
      <w:bookmarkEnd w:id="810"/>
    </w:p>
    <w:p w:rsidR="00431128" w:rsidRPr="009A5C70" w:rsidRDefault="00431128" w:rsidP="00431128">
      <w:pPr>
        <w:rPr>
          <w:rFonts w:hint="cs"/>
          <w:rtl/>
        </w:rPr>
      </w:pPr>
    </w:p>
    <w:p w:rsidR="00431128" w:rsidRPr="009A5C70" w:rsidRDefault="00431128" w:rsidP="00431128">
      <w:pPr>
        <w:pStyle w:val="af"/>
        <w:keepNext/>
        <w:rPr>
          <w:rFonts w:hint="cs"/>
          <w:rtl/>
        </w:rPr>
      </w:pPr>
      <w:bookmarkStart w:id="811" w:name="_ETM_Q1_4827246"/>
      <w:bookmarkEnd w:id="811"/>
      <w:r w:rsidRPr="009A5C70">
        <w:rPr>
          <w:rtl/>
        </w:rPr>
        <w:t>היו"ר מיקי רוזנטל:</w:t>
      </w:r>
    </w:p>
    <w:p w:rsidR="00431128" w:rsidRPr="009A5C70" w:rsidRDefault="00431128" w:rsidP="00431128">
      <w:pPr>
        <w:pStyle w:val="KeepWithNext"/>
        <w:rPr>
          <w:rFonts w:hint="cs"/>
          <w:rtl/>
        </w:rPr>
      </w:pPr>
    </w:p>
    <w:p w:rsidR="00431128" w:rsidRPr="009A5C70" w:rsidRDefault="00431128" w:rsidP="00431128">
      <w:pPr>
        <w:rPr>
          <w:rFonts w:hint="cs"/>
          <w:rtl/>
        </w:rPr>
      </w:pPr>
      <w:r w:rsidRPr="009A5C70">
        <w:rPr>
          <w:rFonts w:hint="cs"/>
          <w:rtl/>
        </w:rPr>
        <w:t>הערה מאוד נבונה.</w:t>
      </w:r>
    </w:p>
    <w:p w:rsidR="006E1198" w:rsidRPr="009A5C70" w:rsidRDefault="006E1198" w:rsidP="006E1198">
      <w:pPr>
        <w:rPr>
          <w:rFonts w:hint="cs"/>
          <w:rtl/>
        </w:rPr>
      </w:pPr>
    </w:p>
    <w:p w:rsidR="00431128" w:rsidRPr="009A5C70" w:rsidRDefault="00431128" w:rsidP="00431128">
      <w:pPr>
        <w:pStyle w:val="af1"/>
        <w:keepNext/>
        <w:rPr>
          <w:rFonts w:hint="cs"/>
          <w:rtl/>
        </w:rPr>
      </w:pPr>
      <w:bookmarkStart w:id="812" w:name="_ETM_Q1_4826131"/>
      <w:bookmarkEnd w:id="812"/>
      <w:r w:rsidRPr="009A5C70">
        <w:rPr>
          <w:rtl/>
        </w:rPr>
        <w:t>גליה שגיא:</w:t>
      </w:r>
    </w:p>
    <w:p w:rsidR="00431128" w:rsidRPr="009A5C70" w:rsidRDefault="00431128" w:rsidP="00431128">
      <w:pPr>
        <w:pStyle w:val="KeepWithNext"/>
        <w:rPr>
          <w:rFonts w:hint="cs"/>
          <w:rtl/>
        </w:rPr>
      </w:pPr>
    </w:p>
    <w:p w:rsidR="00431128" w:rsidRPr="009A5C70" w:rsidRDefault="00431128" w:rsidP="00431128">
      <w:pPr>
        <w:rPr>
          <w:rFonts w:hint="cs"/>
          <w:rtl/>
        </w:rPr>
      </w:pPr>
      <w:r w:rsidRPr="009A5C70">
        <w:rPr>
          <w:rFonts w:hint="cs"/>
          <w:rtl/>
        </w:rPr>
        <w:t xml:space="preserve">זה צריך </w:t>
      </w:r>
      <w:bookmarkStart w:id="813" w:name="_ETM_Q1_4829281"/>
      <w:bookmarkEnd w:id="813"/>
      <w:r w:rsidRPr="009A5C70">
        <w:rPr>
          <w:rFonts w:hint="cs"/>
          <w:rtl/>
        </w:rPr>
        <w:t>להיכנס להתנהגות הולמת.</w:t>
      </w:r>
    </w:p>
    <w:p w:rsidR="00431128" w:rsidRPr="009A5C70" w:rsidRDefault="00431128" w:rsidP="00431128">
      <w:pPr>
        <w:rPr>
          <w:rFonts w:hint="cs"/>
          <w:rtl/>
        </w:rPr>
      </w:pPr>
      <w:bookmarkStart w:id="814" w:name="_ETM_Q1_4827153"/>
      <w:bookmarkEnd w:id="814"/>
    </w:p>
    <w:p w:rsidR="006E1198" w:rsidRPr="009A5C70" w:rsidRDefault="006E1198" w:rsidP="006E1198">
      <w:pPr>
        <w:pStyle w:val="a"/>
        <w:keepNext/>
        <w:rPr>
          <w:rFonts w:hint="cs"/>
          <w:rtl/>
        </w:rPr>
      </w:pPr>
      <w:r w:rsidRPr="009A5C70">
        <w:rPr>
          <w:rtl/>
        </w:rPr>
        <w:t>ארבל אסטרחן:</w:t>
      </w:r>
    </w:p>
    <w:p w:rsidR="006E1198" w:rsidRPr="009A5C70" w:rsidRDefault="006E1198" w:rsidP="006E1198">
      <w:pPr>
        <w:pStyle w:val="KeepWithNext"/>
        <w:rPr>
          <w:rFonts w:hint="cs"/>
          <w:rtl/>
        </w:rPr>
      </w:pPr>
    </w:p>
    <w:p w:rsidR="006E1198" w:rsidRPr="009A5C70" w:rsidRDefault="006E1198" w:rsidP="006E1198">
      <w:pPr>
        <w:rPr>
          <w:rFonts w:hint="cs"/>
          <w:rtl/>
        </w:rPr>
      </w:pPr>
      <w:r w:rsidRPr="009A5C70">
        <w:rPr>
          <w:rFonts w:hint="cs"/>
          <w:rtl/>
        </w:rPr>
        <w:t>זה ייכנס להתנהגות הולמת.</w:t>
      </w:r>
    </w:p>
    <w:p w:rsidR="006E1198" w:rsidRPr="009A5C70" w:rsidRDefault="006E1198" w:rsidP="006E1198">
      <w:pPr>
        <w:rPr>
          <w:rFonts w:hint="cs"/>
          <w:rtl/>
        </w:rPr>
      </w:pPr>
    </w:p>
    <w:p w:rsidR="00431128" w:rsidRPr="009A5C70" w:rsidRDefault="00431128" w:rsidP="00431128">
      <w:pPr>
        <w:pStyle w:val="af1"/>
        <w:keepNext/>
        <w:rPr>
          <w:rFonts w:hint="cs"/>
          <w:rtl/>
        </w:rPr>
      </w:pPr>
      <w:bookmarkStart w:id="815" w:name="_ETM_Q1_4830534"/>
      <w:bookmarkStart w:id="816" w:name="_ETM_Q1_4833684"/>
      <w:bookmarkEnd w:id="815"/>
      <w:bookmarkEnd w:id="816"/>
      <w:r w:rsidRPr="009A5C70">
        <w:rPr>
          <w:rtl/>
        </w:rPr>
        <w:t>בני שדה:</w:t>
      </w:r>
    </w:p>
    <w:p w:rsidR="00431128" w:rsidRPr="009A5C70" w:rsidRDefault="00431128" w:rsidP="00431128">
      <w:pPr>
        <w:pStyle w:val="KeepWithNext"/>
        <w:rPr>
          <w:rFonts w:hint="cs"/>
          <w:rtl/>
        </w:rPr>
      </w:pPr>
    </w:p>
    <w:p w:rsidR="00431128" w:rsidRPr="009A5C70" w:rsidRDefault="00431128" w:rsidP="00431128">
      <w:pPr>
        <w:rPr>
          <w:rFonts w:hint="cs"/>
          <w:rtl/>
        </w:rPr>
      </w:pPr>
      <w:r w:rsidRPr="009A5C70">
        <w:rPr>
          <w:rFonts w:hint="cs"/>
          <w:rtl/>
        </w:rPr>
        <w:t>זה מצג שווא.</w:t>
      </w:r>
    </w:p>
    <w:p w:rsidR="00431128" w:rsidRPr="009A5C70" w:rsidRDefault="00431128" w:rsidP="00431128">
      <w:pPr>
        <w:rPr>
          <w:rFonts w:hint="cs"/>
          <w:rtl/>
        </w:rPr>
      </w:pPr>
      <w:bookmarkStart w:id="817" w:name="_ETM_Q1_4833958"/>
      <w:bookmarkEnd w:id="817"/>
    </w:p>
    <w:p w:rsidR="00431128" w:rsidRPr="009A5C70" w:rsidRDefault="00431128" w:rsidP="00431128">
      <w:pPr>
        <w:pStyle w:val="af"/>
        <w:keepNext/>
        <w:rPr>
          <w:rFonts w:hint="cs"/>
          <w:rtl/>
        </w:rPr>
      </w:pPr>
      <w:bookmarkStart w:id="818" w:name="_ETM_Q1_4833974"/>
      <w:bookmarkEnd w:id="818"/>
      <w:r w:rsidRPr="009A5C70">
        <w:rPr>
          <w:rtl/>
        </w:rPr>
        <w:t>היו"ר מיקי רוזנטל:</w:t>
      </w:r>
    </w:p>
    <w:p w:rsidR="00431128" w:rsidRPr="009A5C70" w:rsidRDefault="00431128" w:rsidP="00431128">
      <w:pPr>
        <w:pStyle w:val="KeepWithNext"/>
        <w:rPr>
          <w:rFonts w:hint="cs"/>
          <w:rtl/>
        </w:rPr>
      </w:pPr>
    </w:p>
    <w:p w:rsidR="00431128" w:rsidRPr="009A5C70" w:rsidRDefault="00431128" w:rsidP="00431128">
      <w:pPr>
        <w:rPr>
          <w:rFonts w:hint="cs"/>
          <w:rtl/>
        </w:rPr>
      </w:pPr>
      <w:r w:rsidRPr="009A5C70">
        <w:rPr>
          <w:rFonts w:hint="cs"/>
          <w:rtl/>
        </w:rPr>
        <w:t xml:space="preserve">יכול להיות שצריך לשנות את כל שם הפרק. העיקרון </w:t>
      </w:r>
      <w:bookmarkStart w:id="819" w:name="_ETM_Q1_4834428"/>
      <w:bookmarkEnd w:id="819"/>
      <w:r w:rsidRPr="009A5C70">
        <w:rPr>
          <w:rFonts w:hint="cs"/>
          <w:rtl/>
        </w:rPr>
        <w:t>מקובל על כולם.</w:t>
      </w:r>
    </w:p>
    <w:p w:rsidR="00431128" w:rsidRPr="009A5C70" w:rsidRDefault="00431128" w:rsidP="00431128">
      <w:pPr>
        <w:ind w:firstLine="0"/>
        <w:rPr>
          <w:rFonts w:hint="cs"/>
          <w:rtl/>
        </w:rPr>
      </w:pPr>
      <w:bookmarkStart w:id="820" w:name="_ETM_Q1_4836860"/>
      <w:bookmarkStart w:id="821" w:name="_ETM_Q1_4843645"/>
      <w:bookmarkStart w:id="822" w:name="_ETM_Q1_4845907"/>
      <w:bookmarkEnd w:id="820"/>
      <w:bookmarkEnd w:id="821"/>
      <w:bookmarkEnd w:id="822"/>
    </w:p>
    <w:p w:rsidR="00431128" w:rsidRPr="009A5C70" w:rsidRDefault="00431128" w:rsidP="00431128">
      <w:pPr>
        <w:ind w:firstLine="0"/>
        <w:rPr>
          <w:rFonts w:hint="cs"/>
          <w:rtl/>
        </w:rPr>
      </w:pPr>
      <w:r w:rsidRPr="009A5C70">
        <w:rPr>
          <w:rFonts w:hint="cs"/>
          <w:i/>
          <w:iCs/>
          <w:u w:val="single"/>
          <w:rtl/>
        </w:rPr>
        <w:t>שימוש בתואר</w:t>
      </w:r>
      <w:bookmarkStart w:id="823" w:name="_ETM_Q1_4845775"/>
      <w:bookmarkEnd w:id="823"/>
    </w:p>
    <w:p w:rsidR="00431128" w:rsidRPr="009A5C70" w:rsidRDefault="00431128" w:rsidP="00431128">
      <w:pPr>
        <w:ind w:firstLine="0"/>
        <w:rPr>
          <w:rFonts w:hint="cs"/>
          <w:rtl/>
        </w:rPr>
      </w:pPr>
    </w:p>
    <w:p w:rsidR="00431128" w:rsidRPr="009A5C70" w:rsidRDefault="00431128" w:rsidP="00431128">
      <w:pPr>
        <w:ind w:firstLine="0"/>
        <w:rPr>
          <w:rFonts w:hint="cs"/>
          <w:rtl/>
        </w:rPr>
      </w:pPr>
      <w:bookmarkStart w:id="824" w:name="_ETM_Q1_4846527"/>
      <w:bookmarkEnd w:id="824"/>
      <w:r w:rsidRPr="009A5C70">
        <w:rPr>
          <w:rFonts w:hint="cs"/>
          <w:rtl/>
        </w:rPr>
        <w:tab/>
        <w:t xml:space="preserve">"26. חבר הכנסת לא </w:t>
      </w:r>
      <w:bookmarkStart w:id="825" w:name="_ETM_Q1_4846605"/>
      <w:bookmarkEnd w:id="825"/>
      <w:r w:rsidRPr="009A5C70">
        <w:rPr>
          <w:rFonts w:hint="cs"/>
          <w:rtl/>
        </w:rPr>
        <w:t xml:space="preserve">ישתמש במכתביו או באופן אחר בתואר תפקידו, בקשר לעניין פרטי </w:t>
      </w:r>
      <w:bookmarkStart w:id="826" w:name="_ETM_Q1_4851853"/>
      <w:bookmarkEnd w:id="826"/>
      <w:r w:rsidRPr="009A5C70">
        <w:rPr>
          <w:rFonts w:hint="cs"/>
          <w:rtl/>
        </w:rPr>
        <w:t>או לעיסוק כלשהו, אלא רק בקשר למילוי תפקידיו כחבר הכנסת."</w:t>
      </w:r>
    </w:p>
    <w:p w:rsidR="006E1198" w:rsidRPr="009A5C70" w:rsidRDefault="006E1198" w:rsidP="00431128">
      <w:pPr>
        <w:pStyle w:val="a"/>
        <w:keepNext/>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431128" w:rsidRPr="009A5C70" w:rsidRDefault="001F3F15" w:rsidP="00431128">
      <w:pPr>
        <w:rPr>
          <w:rFonts w:hint="cs"/>
          <w:rtl/>
        </w:rPr>
      </w:pPr>
      <w:r w:rsidRPr="009A5C70">
        <w:rPr>
          <w:rFonts w:hint="cs"/>
          <w:rtl/>
        </w:rPr>
        <w:t>רצינו להוסיף פה</w:t>
      </w:r>
      <w:r w:rsidR="00431128" w:rsidRPr="009A5C70">
        <w:rPr>
          <w:rFonts w:hint="cs"/>
          <w:rtl/>
        </w:rPr>
        <w:t>,</w:t>
      </w:r>
      <w:r w:rsidRPr="009A5C70">
        <w:rPr>
          <w:rFonts w:hint="cs"/>
          <w:rtl/>
        </w:rPr>
        <w:t xml:space="preserve"> בעקבות כל מיני מקרים ותלונות</w:t>
      </w:r>
      <w:r w:rsidR="00431128" w:rsidRPr="009A5C70">
        <w:rPr>
          <w:rFonts w:hint="cs"/>
          <w:rtl/>
        </w:rPr>
        <w:t>,</w:t>
      </w:r>
      <w:r w:rsidRPr="009A5C70">
        <w:rPr>
          <w:rFonts w:hint="cs"/>
          <w:rtl/>
        </w:rPr>
        <w:t xml:space="preserve"> </w:t>
      </w:r>
      <w:r w:rsidR="00431128" w:rsidRPr="009A5C70">
        <w:rPr>
          <w:rFonts w:hint="cs"/>
          <w:rtl/>
        </w:rPr>
        <w:t>"</w:t>
      </w:r>
      <w:r w:rsidRPr="009A5C70">
        <w:rPr>
          <w:rFonts w:hint="cs"/>
          <w:rtl/>
        </w:rPr>
        <w:t>ולפעילותו הציבורית והפוליטית</w:t>
      </w:r>
      <w:r w:rsidR="00431128" w:rsidRPr="009A5C70">
        <w:rPr>
          <w:rFonts w:hint="cs"/>
          <w:rtl/>
        </w:rPr>
        <w:t>".</w:t>
      </w:r>
    </w:p>
    <w:p w:rsidR="00431128" w:rsidRPr="009A5C70" w:rsidRDefault="00431128" w:rsidP="00431128">
      <w:pPr>
        <w:rPr>
          <w:rFonts w:hint="cs"/>
          <w:rtl/>
        </w:rPr>
      </w:pPr>
      <w:bookmarkStart w:id="827" w:name="_ETM_Q1_4864535"/>
      <w:bookmarkStart w:id="828" w:name="_ETM_Q1_4864719"/>
      <w:bookmarkEnd w:id="827"/>
      <w:bookmarkEnd w:id="828"/>
    </w:p>
    <w:p w:rsidR="00431128" w:rsidRPr="009A5C70" w:rsidRDefault="00431128" w:rsidP="00431128">
      <w:pPr>
        <w:pStyle w:val="af"/>
        <w:keepNext/>
        <w:rPr>
          <w:rFonts w:hint="cs"/>
          <w:rtl/>
        </w:rPr>
      </w:pPr>
      <w:bookmarkStart w:id="829" w:name="_ETM_Q1_4863350"/>
      <w:bookmarkEnd w:id="829"/>
      <w:r w:rsidRPr="009A5C70">
        <w:rPr>
          <w:rtl/>
        </w:rPr>
        <w:t>היו"ר מיקי רוזנטל:</w:t>
      </w:r>
    </w:p>
    <w:p w:rsidR="00431128" w:rsidRPr="009A5C70" w:rsidRDefault="00431128" w:rsidP="00431128">
      <w:pPr>
        <w:pStyle w:val="KeepWithNext"/>
        <w:rPr>
          <w:rFonts w:hint="cs"/>
          <w:rtl/>
        </w:rPr>
      </w:pPr>
    </w:p>
    <w:p w:rsidR="00431128" w:rsidRPr="009A5C70" w:rsidRDefault="00431128" w:rsidP="00431128">
      <w:pPr>
        <w:rPr>
          <w:rFonts w:hint="cs"/>
          <w:rtl/>
        </w:rPr>
      </w:pPr>
      <w:r w:rsidRPr="009A5C70">
        <w:rPr>
          <w:rFonts w:hint="cs"/>
          <w:rtl/>
        </w:rPr>
        <w:t>שמותר לו. בהחלט.</w:t>
      </w:r>
    </w:p>
    <w:p w:rsidR="00431128" w:rsidRPr="009A5C70" w:rsidRDefault="00431128" w:rsidP="00431128">
      <w:pPr>
        <w:rPr>
          <w:rFonts w:hint="cs"/>
          <w:rtl/>
        </w:rPr>
      </w:pPr>
      <w:bookmarkStart w:id="830" w:name="_ETM_Q1_4866545"/>
      <w:bookmarkEnd w:id="830"/>
    </w:p>
    <w:p w:rsidR="007410D1" w:rsidRPr="009A5C70" w:rsidRDefault="00FE3730" w:rsidP="007410D1">
      <w:pPr>
        <w:pStyle w:val="a"/>
        <w:keepNext/>
        <w:rPr>
          <w:rFonts w:hint="cs"/>
          <w:rtl/>
        </w:rPr>
      </w:pPr>
      <w:bookmarkStart w:id="831" w:name="_ETM_Q1_4866792"/>
      <w:bookmarkEnd w:id="831"/>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1F3F15" w:rsidRPr="009A5C70" w:rsidRDefault="00431128" w:rsidP="001E299E">
      <w:pPr>
        <w:rPr>
          <w:rFonts w:hint="cs"/>
          <w:rtl/>
        </w:rPr>
      </w:pPr>
      <w:r w:rsidRPr="009A5C70">
        <w:rPr>
          <w:rFonts w:hint="cs"/>
          <w:rtl/>
        </w:rPr>
        <w:t xml:space="preserve">שמותר לו בפעילות הציבורית והפוליטית. כלומר, </w:t>
      </w:r>
      <w:bookmarkStart w:id="832" w:name="_ETM_Q1_4867623"/>
      <w:bookmarkEnd w:id="832"/>
      <w:r w:rsidR="001F3F15" w:rsidRPr="009A5C70">
        <w:rPr>
          <w:rFonts w:hint="cs"/>
          <w:rtl/>
        </w:rPr>
        <w:t>עוד יותר לא</w:t>
      </w:r>
      <w:r w:rsidRPr="009A5C70">
        <w:rPr>
          <w:rFonts w:hint="cs"/>
          <w:rtl/>
        </w:rPr>
        <w:t xml:space="preserve">בחן בין העניין האישי לבין העניין שהוא אפילו </w:t>
      </w:r>
      <w:bookmarkStart w:id="833" w:name="_ETM_Q1_4874781"/>
      <w:bookmarkEnd w:id="833"/>
      <w:r w:rsidRPr="009A5C70">
        <w:rPr>
          <w:rFonts w:hint="cs"/>
          <w:rtl/>
        </w:rPr>
        <w:t>יותר מחבר כנסת</w:t>
      </w:r>
      <w:r w:rsidR="001E299E" w:rsidRPr="009A5C70">
        <w:rPr>
          <w:rFonts w:hint="cs"/>
          <w:rtl/>
        </w:rPr>
        <w:t>.</w:t>
      </w:r>
      <w:r w:rsidRPr="009A5C70">
        <w:rPr>
          <w:rFonts w:hint="cs"/>
          <w:rtl/>
        </w:rPr>
        <w:t xml:space="preserve"> כאיש ציבור הו</w:t>
      </w:r>
      <w:r w:rsidR="001F3F15" w:rsidRPr="009A5C70">
        <w:rPr>
          <w:rFonts w:hint="cs"/>
          <w:rtl/>
        </w:rPr>
        <w:t>א יכול להשתמש.</w:t>
      </w:r>
    </w:p>
    <w:p w:rsidR="001F3F15" w:rsidRPr="009A5C70" w:rsidRDefault="001F3F15" w:rsidP="001F3F15">
      <w:pPr>
        <w:rPr>
          <w:rFonts w:hint="cs"/>
          <w:rtl/>
        </w:rPr>
      </w:pPr>
    </w:p>
    <w:p w:rsidR="001F3F15" w:rsidRPr="009A5C70" w:rsidRDefault="001F3F15" w:rsidP="001F3F15">
      <w:pPr>
        <w:pStyle w:val="a"/>
        <w:keepNext/>
        <w:rPr>
          <w:rFonts w:hint="cs"/>
          <w:rtl/>
        </w:rPr>
      </w:pPr>
      <w:r w:rsidRPr="009A5C70">
        <w:rPr>
          <w:rtl/>
        </w:rPr>
        <w:t>אורי מקלב:</w:t>
      </w:r>
    </w:p>
    <w:p w:rsidR="001F3F15" w:rsidRPr="009A5C70" w:rsidRDefault="001F3F15" w:rsidP="001F3F15">
      <w:pPr>
        <w:pStyle w:val="KeepWithNext"/>
        <w:rPr>
          <w:rFonts w:hint="cs"/>
          <w:rtl/>
        </w:rPr>
      </w:pPr>
    </w:p>
    <w:p w:rsidR="001F3F15" w:rsidRPr="009A5C70" w:rsidRDefault="001F3F15" w:rsidP="001E299E">
      <w:pPr>
        <w:rPr>
          <w:rFonts w:hint="cs"/>
          <w:rtl/>
        </w:rPr>
      </w:pPr>
      <w:r w:rsidRPr="009A5C70">
        <w:rPr>
          <w:rFonts w:hint="cs"/>
          <w:rtl/>
        </w:rPr>
        <w:t xml:space="preserve">היתה לי פנייה מקופות </w:t>
      </w:r>
      <w:r w:rsidR="001E299E" w:rsidRPr="009A5C70">
        <w:rPr>
          <w:rFonts w:hint="cs"/>
          <w:rtl/>
        </w:rPr>
        <w:t>ה</w:t>
      </w:r>
      <w:r w:rsidRPr="009A5C70">
        <w:rPr>
          <w:rFonts w:hint="cs"/>
          <w:rtl/>
        </w:rPr>
        <w:t>גמל</w:t>
      </w:r>
      <w:r w:rsidR="00431128" w:rsidRPr="009A5C70">
        <w:rPr>
          <w:rFonts w:hint="cs"/>
          <w:rtl/>
        </w:rPr>
        <w:t xml:space="preserve"> שהכנסת מפרישה</w:t>
      </w:r>
      <w:r w:rsidR="001E299E" w:rsidRPr="009A5C70">
        <w:rPr>
          <w:rFonts w:hint="cs"/>
          <w:rtl/>
        </w:rPr>
        <w:t xml:space="preserve"> אליהן</w:t>
      </w:r>
      <w:r w:rsidR="00431128" w:rsidRPr="009A5C70">
        <w:rPr>
          <w:rFonts w:hint="cs"/>
          <w:rtl/>
        </w:rPr>
        <w:t xml:space="preserve">, </w:t>
      </w:r>
      <w:r w:rsidR="001E299E" w:rsidRPr="009A5C70">
        <w:rPr>
          <w:rFonts w:hint="cs"/>
          <w:rtl/>
        </w:rPr>
        <w:t>רצו</w:t>
      </w:r>
      <w:r w:rsidR="00431128" w:rsidRPr="009A5C70">
        <w:rPr>
          <w:rFonts w:hint="cs"/>
          <w:rtl/>
        </w:rPr>
        <w:t xml:space="preserve"> </w:t>
      </w:r>
      <w:bookmarkStart w:id="834" w:name="_ETM_Q1_4888159"/>
      <w:bookmarkEnd w:id="834"/>
      <w:r w:rsidR="00431128" w:rsidRPr="009A5C70">
        <w:rPr>
          <w:rFonts w:hint="cs"/>
          <w:rtl/>
        </w:rPr>
        <w:t xml:space="preserve">פרטים. אמרתי </w:t>
      </w:r>
      <w:r w:rsidR="001E299E" w:rsidRPr="009A5C70">
        <w:rPr>
          <w:rFonts w:hint="cs"/>
          <w:rtl/>
        </w:rPr>
        <w:t>למי שפנה</w:t>
      </w:r>
      <w:r w:rsidR="00431128" w:rsidRPr="009A5C70">
        <w:rPr>
          <w:rFonts w:hint="cs"/>
          <w:rtl/>
        </w:rPr>
        <w:t xml:space="preserve"> שישלח כפרטי שלי, </w:t>
      </w:r>
      <w:r w:rsidRPr="009A5C70">
        <w:rPr>
          <w:rFonts w:hint="cs"/>
          <w:rtl/>
        </w:rPr>
        <w:t xml:space="preserve">אומנם זה קשור לקופת גמל של הכנסת, </w:t>
      </w:r>
      <w:r w:rsidR="00431128" w:rsidRPr="009A5C70">
        <w:rPr>
          <w:rFonts w:hint="cs"/>
          <w:rtl/>
        </w:rPr>
        <w:t xml:space="preserve">אבל אני לא יודע </w:t>
      </w:r>
      <w:bookmarkStart w:id="835" w:name="_ETM_Q1_4895563"/>
      <w:bookmarkEnd w:id="835"/>
      <w:r w:rsidR="00431128" w:rsidRPr="009A5C70">
        <w:rPr>
          <w:rFonts w:hint="cs"/>
          <w:rtl/>
        </w:rPr>
        <w:t xml:space="preserve">אם </w:t>
      </w:r>
      <w:r w:rsidR="001E299E" w:rsidRPr="009A5C70">
        <w:rPr>
          <w:rFonts w:hint="cs"/>
          <w:rtl/>
        </w:rPr>
        <w:t>הוא</w:t>
      </w:r>
      <w:r w:rsidR="00431128" w:rsidRPr="009A5C70">
        <w:rPr>
          <w:rFonts w:hint="cs"/>
          <w:rtl/>
        </w:rPr>
        <w:t xml:space="preserve"> שולח לא רק עם המעטפה, </w:t>
      </w:r>
      <w:r w:rsidRPr="009A5C70">
        <w:rPr>
          <w:rFonts w:hint="cs"/>
          <w:rtl/>
        </w:rPr>
        <w:t xml:space="preserve">אפילו לא בתוך הדואר. </w:t>
      </w:r>
      <w:r w:rsidR="00431128" w:rsidRPr="009A5C70">
        <w:rPr>
          <w:rFonts w:hint="cs"/>
          <w:rtl/>
        </w:rPr>
        <w:t xml:space="preserve">זה כבר טעם </w:t>
      </w:r>
      <w:bookmarkStart w:id="836" w:name="_ETM_Q1_4903935"/>
      <w:bookmarkEnd w:id="836"/>
      <w:r w:rsidR="00431128" w:rsidRPr="009A5C70">
        <w:rPr>
          <w:rFonts w:hint="cs"/>
          <w:rtl/>
        </w:rPr>
        <w:t xml:space="preserve">אישי של </w:t>
      </w:r>
      <w:r w:rsidRPr="009A5C70">
        <w:rPr>
          <w:rFonts w:hint="cs"/>
          <w:rtl/>
        </w:rPr>
        <w:t xml:space="preserve">זהירות של כל אחד. כאן הכוונה </w:t>
      </w:r>
      <w:r w:rsidR="00431128" w:rsidRPr="009A5C70">
        <w:rPr>
          <w:rFonts w:hint="cs"/>
          <w:rtl/>
        </w:rPr>
        <w:t>בעיקר לא</w:t>
      </w:r>
      <w:r w:rsidRPr="009A5C70">
        <w:rPr>
          <w:rFonts w:hint="cs"/>
          <w:rtl/>
        </w:rPr>
        <w:t xml:space="preserve"> להשתמש בדברים פרטיים שלך</w:t>
      </w:r>
      <w:r w:rsidR="00431128" w:rsidRPr="009A5C70">
        <w:rPr>
          <w:rFonts w:hint="cs"/>
          <w:rtl/>
        </w:rPr>
        <w:t xml:space="preserve">, גם </w:t>
      </w:r>
      <w:bookmarkStart w:id="837" w:name="_ETM_Q1_4909433"/>
      <w:bookmarkEnd w:id="837"/>
      <w:r w:rsidR="00431128" w:rsidRPr="009A5C70">
        <w:rPr>
          <w:rFonts w:hint="cs"/>
          <w:rtl/>
        </w:rPr>
        <w:t>בקופת החולים שלך - - -</w:t>
      </w:r>
    </w:p>
    <w:p w:rsidR="001F3F15" w:rsidRPr="009A5C70" w:rsidRDefault="001F3F15" w:rsidP="001F3F15">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1F3F15" w:rsidRPr="009A5C70" w:rsidRDefault="00431128" w:rsidP="00431128">
      <w:pPr>
        <w:rPr>
          <w:rFonts w:hint="cs"/>
          <w:rtl/>
        </w:rPr>
      </w:pPr>
      <w:r w:rsidRPr="009A5C70">
        <w:rPr>
          <w:rFonts w:hint="cs"/>
          <w:rtl/>
        </w:rPr>
        <w:t xml:space="preserve">כן, </w:t>
      </w:r>
      <w:r w:rsidR="001F3F15" w:rsidRPr="009A5C70">
        <w:rPr>
          <w:rFonts w:hint="cs"/>
          <w:rtl/>
        </w:rPr>
        <w:t>זאת הכוונה</w:t>
      </w:r>
      <w:r w:rsidRPr="009A5C70">
        <w:rPr>
          <w:rFonts w:hint="cs"/>
          <w:rtl/>
        </w:rPr>
        <w:t>.</w:t>
      </w:r>
    </w:p>
    <w:p w:rsidR="001F3F15" w:rsidRPr="009A5C70" w:rsidRDefault="001F3F15" w:rsidP="001F3F15">
      <w:pPr>
        <w:rPr>
          <w:rFonts w:hint="cs"/>
          <w:rtl/>
        </w:rPr>
      </w:pPr>
    </w:p>
    <w:p w:rsidR="001F3F15" w:rsidRPr="009A5C70" w:rsidRDefault="001F3F15" w:rsidP="001F3F15">
      <w:pPr>
        <w:pStyle w:val="af"/>
        <w:keepNext/>
        <w:rPr>
          <w:rFonts w:hint="cs"/>
          <w:rtl/>
        </w:rPr>
      </w:pPr>
      <w:r w:rsidRPr="009A5C70">
        <w:rPr>
          <w:rtl/>
        </w:rPr>
        <w:t>היו"ר מיקי רוזנטל:</w:t>
      </w:r>
    </w:p>
    <w:p w:rsidR="001F3F15" w:rsidRPr="009A5C70" w:rsidRDefault="001F3F15" w:rsidP="001F3F15">
      <w:pPr>
        <w:pStyle w:val="KeepWithNext"/>
        <w:rPr>
          <w:rFonts w:hint="cs"/>
          <w:rtl/>
        </w:rPr>
      </w:pPr>
    </w:p>
    <w:p w:rsidR="001F3F15" w:rsidRPr="009A5C70" w:rsidRDefault="00431128" w:rsidP="001F3F15">
      <w:pPr>
        <w:rPr>
          <w:rFonts w:hint="cs"/>
          <w:rtl/>
        </w:rPr>
      </w:pPr>
      <w:r w:rsidRPr="009A5C70">
        <w:rPr>
          <w:rFonts w:hint="cs"/>
          <w:rtl/>
        </w:rPr>
        <w:t xml:space="preserve">זאת בדיוק הכוונה, ועל זה </w:t>
      </w:r>
      <w:r w:rsidR="001F3F15" w:rsidRPr="009A5C70">
        <w:rPr>
          <w:rFonts w:hint="cs"/>
          <w:rtl/>
        </w:rPr>
        <w:t>יש לא מעט תלונות</w:t>
      </w:r>
      <w:r w:rsidRPr="009A5C70">
        <w:rPr>
          <w:rFonts w:hint="cs"/>
          <w:rtl/>
        </w:rPr>
        <w:t>.</w:t>
      </w:r>
    </w:p>
    <w:p w:rsidR="001F3F15" w:rsidRPr="009A5C70" w:rsidRDefault="001F3F15" w:rsidP="001F3F15">
      <w:pPr>
        <w:rPr>
          <w:rFonts w:hint="cs"/>
          <w:rtl/>
        </w:rPr>
      </w:pPr>
    </w:p>
    <w:p w:rsidR="001F3F15" w:rsidRPr="009A5C70" w:rsidRDefault="001F3F15" w:rsidP="001F3F15">
      <w:pPr>
        <w:pStyle w:val="a"/>
        <w:keepNext/>
        <w:rPr>
          <w:rFonts w:hint="cs"/>
          <w:rtl/>
        </w:rPr>
      </w:pPr>
      <w:r w:rsidRPr="009A5C70">
        <w:rPr>
          <w:rtl/>
        </w:rPr>
        <w:t>אורי מקלב:</w:t>
      </w:r>
    </w:p>
    <w:p w:rsidR="001F3F15" w:rsidRPr="009A5C70" w:rsidRDefault="001F3F15" w:rsidP="001F3F15">
      <w:pPr>
        <w:pStyle w:val="KeepWithNext"/>
        <w:rPr>
          <w:rFonts w:hint="cs"/>
          <w:rtl/>
        </w:rPr>
      </w:pPr>
    </w:p>
    <w:p w:rsidR="001F3F15" w:rsidRPr="009A5C70" w:rsidRDefault="00431128" w:rsidP="001F3F15">
      <w:pPr>
        <w:rPr>
          <w:rFonts w:hint="cs"/>
          <w:rtl/>
        </w:rPr>
      </w:pPr>
      <w:r w:rsidRPr="009A5C70">
        <w:rPr>
          <w:rFonts w:hint="cs"/>
          <w:rtl/>
        </w:rPr>
        <w:t xml:space="preserve">גם אם אתה לא </w:t>
      </w:r>
      <w:bookmarkStart w:id="838" w:name="_ETM_Q1_4918221"/>
      <w:bookmarkEnd w:id="838"/>
      <w:r w:rsidRPr="009A5C70">
        <w:rPr>
          <w:rFonts w:hint="cs"/>
          <w:rtl/>
        </w:rPr>
        <w:t xml:space="preserve">שם את הסמל, </w:t>
      </w:r>
      <w:r w:rsidR="001F3F15" w:rsidRPr="009A5C70">
        <w:rPr>
          <w:rFonts w:hint="cs"/>
          <w:rtl/>
        </w:rPr>
        <w:t>אפילו בבול של הכנסת</w:t>
      </w:r>
      <w:r w:rsidRPr="009A5C70">
        <w:rPr>
          <w:rFonts w:hint="cs"/>
          <w:rtl/>
        </w:rPr>
        <w:t xml:space="preserve"> אתה לא יכול להשתמש - - </w:t>
      </w:r>
      <w:bookmarkStart w:id="839" w:name="_ETM_Q1_4923935"/>
      <w:bookmarkEnd w:id="839"/>
      <w:r w:rsidRPr="009A5C70">
        <w:rPr>
          <w:rFonts w:hint="cs"/>
          <w:rtl/>
        </w:rPr>
        <w:t>-</w:t>
      </w:r>
    </w:p>
    <w:p w:rsidR="001F3F15" w:rsidRPr="009A5C70" w:rsidRDefault="001F3F15" w:rsidP="001F3F15">
      <w:pPr>
        <w:rPr>
          <w:rFonts w:hint="cs"/>
          <w:rtl/>
        </w:rPr>
      </w:pPr>
    </w:p>
    <w:p w:rsidR="001F3F15" w:rsidRPr="009A5C70" w:rsidRDefault="001F3F15" w:rsidP="001F3F15">
      <w:pPr>
        <w:pStyle w:val="a"/>
        <w:keepNext/>
        <w:rPr>
          <w:rFonts w:hint="cs"/>
          <w:rtl/>
        </w:rPr>
      </w:pPr>
      <w:r w:rsidRPr="009A5C70">
        <w:rPr>
          <w:rtl/>
        </w:rPr>
        <w:t>ארבל אסטרחן:</w:t>
      </w:r>
    </w:p>
    <w:p w:rsidR="001F3F15" w:rsidRPr="009A5C70" w:rsidRDefault="001F3F15" w:rsidP="001F3F15">
      <w:pPr>
        <w:pStyle w:val="KeepWithNext"/>
        <w:rPr>
          <w:rFonts w:hint="cs"/>
          <w:rtl/>
        </w:rPr>
      </w:pPr>
    </w:p>
    <w:p w:rsidR="001F3F15" w:rsidRPr="009A5C70" w:rsidRDefault="001F3F15" w:rsidP="001F3F15">
      <w:pPr>
        <w:rPr>
          <w:rFonts w:hint="cs"/>
          <w:rtl/>
        </w:rPr>
      </w:pPr>
      <w:r w:rsidRPr="009A5C70">
        <w:rPr>
          <w:rFonts w:hint="cs"/>
          <w:rtl/>
        </w:rPr>
        <w:t>זה הסעיף הבא, סעיף 27</w:t>
      </w:r>
      <w:r w:rsidR="00431128" w:rsidRPr="009A5C70">
        <w:rPr>
          <w:rFonts w:hint="cs"/>
          <w:rtl/>
        </w:rPr>
        <w:t>.</w:t>
      </w:r>
    </w:p>
    <w:p w:rsidR="001F3F15" w:rsidRPr="009A5C70" w:rsidRDefault="001F3F15" w:rsidP="001F3F15">
      <w:pPr>
        <w:rPr>
          <w:rFonts w:hint="cs"/>
          <w:rtl/>
        </w:rPr>
      </w:pPr>
    </w:p>
    <w:p w:rsidR="00431128" w:rsidRPr="009A5C70" w:rsidRDefault="00431128" w:rsidP="00431128">
      <w:pPr>
        <w:pStyle w:val="af"/>
        <w:keepNext/>
        <w:rPr>
          <w:rFonts w:hint="cs"/>
          <w:rtl/>
        </w:rPr>
      </w:pPr>
      <w:bookmarkStart w:id="840" w:name="_ETM_Q1_4925646"/>
      <w:bookmarkEnd w:id="840"/>
      <w:r w:rsidRPr="009A5C70">
        <w:rPr>
          <w:rtl/>
        </w:rPr>
        <w:t>היו"ר מיקי רוזנטל:</w:t>
      </w:r>
    </w:p>
    <w:p w:rsidR="00431128" w:rsidRPr="009A5C70" w:rsidRDefault="00431128" w:rsidP="00431128">
      <w:pPr>
        <w:pStyle w:val="KeepWithNext"/>
        <w:rPr>
          <w:rFonts w:hint="cs"/>
          <w:rtl/>
        </w:rPr>
      </w:pPr>
    </w:p>
    <w:p w:rsidR="00431128" w:rsidRPr="009A5C70" w:rsidRDefault="00431128" w:rsidP="00431128">
      <w:pPr>
        <w:rPr>
          <w:rFonts w:hint="cs"/>
          <w:rtl/>
        </w:rPr>
      </w:pPr>
      <w:r w:rsidRPr="009A5C70">
        <w:rPr>
          <w:rFonts w:hint="cs"/>
          <w:rtl/>
        </w:rPr>
        <w:t>הערות לדבר הזה? אין.</w:t>
      </w:r>
    </w:p>
    <w:p w:rsidR="00431128" w:rsidRPr="009A5C70" w:rsidRDefault="00431128" w:rsidP="00431128">
      <w:pPr>
        <w:rPr>
          <w:rFonts w:hint="cs"/>
          <w:rtl/>
        </w:rPr>
      </w:pPr>
      <w:bookmarkStart w:id="841" w:name="_ETM_Q1_4928248"/>
      <w:bookmarkEnd w:id="841"/>
    </w:p>
    <w:p w:rsidR="001F3F15" w:rsidRPr="009A5C70" w:rsidRDefault="001F3F15" w:rsidP="001F3F15">
      <w:pPr>
        <w:pStyle w:val="a"/>
        <w:keepNext/>
        <w:rPr>
          <w:rFonts w:hint="cs"/>
          <w:rtl/>
        </w:rPr>
      </w:pPr>
      <w:r w:rsidRPr="009A5C70">
        <w:rPr>
          <w:rtl/>
        </w:rPr>
        <w:t>יפעת קריב:</w:t>
      </w:r>
    </w:p>
    <w:p w:rsidR="001F3F15" w:rsidRPr="009A5C70" w:rsidRDefault="001F3F15" w:rsidP="001F3F15">
      <w:pPr>
        <w:pStyle w:val="KeepWithNext"/>
        <w:rPr>
          <w:rFonts w:hint="cs"/>
          <w:rtl/>
        </w:rPr>
      </w:pPr>
    </w:p>
    <w:p w:rsidR="001F3F15" w:rsidRPr="009A5C70" w:rsidRDefault="00431128" w:rsidP="001F3F15">
      <w:pPr>
        <w:rPr>
          <w:rFonts w:hint="cs"/>
          <w:rtl/>
        </w:rPr>
      </w:pPr>
      <w:r w:rsidRPr="009A5C70">
        <w:rPr>
          <w:rFonts w:hint="cs"/>
          <w:rtl/>
        </w:rPr>
        <w:t>מה שאמרת תוסיף, את הפוליטי ציבורי.</w:t>
      </w:r>
    </w:p>
    <w:p w:rsidR="001F3F15" w:rsidRPr="009A5C70" w:rsidRDefault="001F3F15" w:rsidP="001F3F15">
      <w:pPr>
        <w:rPr>
          <w:rFonts w:hint="cs"/>
          <w:rtl/>
        </w:rPr>
      </w:pPr>
    </w:p>
    <w:p w:rsidR="007410D1" w:rsidRPr="009A5C70" w:rsidRDefault="00FE3730" w:rsidP="007410D1">
      <w:pPr>
        <w:pStyle w:val="a"/>
        <w:keepNext/>
        <w:rPr>
          <w:rFonts w:hint="cs"/>
          <w:rtl/>
        </w:rPr>
      </w:pPr>
      <w:bookmarkStart w:id="842" w:name="_ETM_Q1_4931146"/>
      <w:bookmarkStart w:id="843" w:name="_ETM_Q1_4932388"/>
      <w:bookmarkEnd w:id="842"/>
      <w:bookmarkEnd w:id="843"/>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431128" w:rsidRPr="009A5C70" w:rsidRDefault="00431128" w:rsidP="001E299E">
      <w:pPr>
        <w:rPr>
          <w:rFonts w:hint="cs"/>
          <w:rtl/>
        </w:rPr>
      </w:pPr>
      <w:r w:rsidRPr="009A5C70">
        <w:rPr>
          <w:rFonts w:hint="cs"/>
          <w:rtl/>
        </w:rPr>
        <w:t xml:space="preserve">להרחיב שאפשר </w:t>
      </w:r>
      <w:bookmarkStart w:id="844" w:name="_ETM_Q1_4932140"/>
      <w:bookmarkEnd w:id="844"/>
      <w:r w:rsidRPr="009A5C70">
        <w:rPr>
          <w:rFonts w:hint="cs"/>
          <w:rtl/>
        </w:rPr>
        <w:t>להשתמש בדבר הזה לפעילות ציבורית פוליטית.</w:t>
      </w:r>
    </w:p>
    <w:p w:rsidR="00431128" w:rsidRPr="009A5C70" w:rsidRDefault="00431128" w:rsidP="00431128">
      <w:pPr>
        <w:rPr>
          <w:rFonts w:hint="cs"/>
          <w:rtl/>
        </w:rPr>
      </w:pPr>
      <w:bookmarkStart w:id="845" w:name="_ETM_Q1_4934935"/>
      <w:bookmarkEnd w:id="845"/>
    </w:p>
    <w:p w:rsidR="00431128" w:rsidRPr="009A5C70" w:rsidRDefault="00431128" w:rsidP="00431128">
      <w:pPr>
        <w:pStyle w:val="a"/>
        <w:keepNext/>
        <w:rPr>
          <w:rFonts w:hint="cs"/>
          <w:rtl/>
        </w:rPr>
      </w:pPr>
      <w:bookmarkStart w:id="846" w:name="_ETM_Q1_4935218"/>
      <w:bookmarkStart w:id="847" w:name="_ETM_Q1_4934598"/>
      <w:bookmarkEnd w:id="846"/>
      <w:bookmarkEnd w:id="847"/>
      <w:r w:rsidRPr="009A5C70">
        <w:rPr>
          <w:rtl/>
        </w:rPr>
        <w:t>יפעת קריב:</w:t>
      </w:r>
    </w:p>
    <w:p w:rsidR="00431128" w:rsidRPr="009A5C70" w:rsidRDefault="00431128" w:rsidP="00431128">
      <w:pPr>
        <w:pStyle w:val="KeepWithNext"/>
        <w:rPr>
          <w:rFonts w:hint="cs"/>
          <w:rtl/>
        </w:rPr>
      </w:pPr>
    </w:p>
    <w:p w:rsidR="001F3F15" w:rsidRPr="009A5C70" w:rsidRDefault="001F3F15" w:rsidP="001E299E">
      <w:pPr>
        <w:rPr>
          <w:rFonts w:hint="cs"/>
          <w:rtl/>
        </w:rPr>
      </w:pPr>
      <w:r w:rsidRPr="009A5C70">
        <w:rPr>
          <w:rFonts w:hint="cs"/>
          <w:rtl/>
        </w:rPr>
        <w:t>לא אפשר, חייבים</w:t>
      </w:r>
      <w:r w:rsidR="001E299E" w:rsidRPr="009A5C70">
        <w:rPr>
          <w:rFonts w:hint="cs"/>
          <w:rtl/>
        </w:rPr>
        <w:t>.</w:t>
      </w:r>
      <w:r w:rsidRPr="009A5C70">
        <w:rPr>
          <w:rFonts w:hint="cs"/>
          <w:rtl/>
        </w:rPr>
        <w:t xml:space="preserve"> אחרת</w:t>
      </w:r>
      <w:r w:rsidR="001E299E" w:rsidRPr="009A5C70">
        <w:rPr>
          <w:rFonts w:hint="cs"/>
          <w:rtl/>
        </w:rPr>
        <w:t>,</w:t>
      </w:r>
      <w:r w:rsidRPr="009A5C70">
        <w:rPr>
          <w:rFonts w:hint="cs"/>
          <w:rtl/>
        </w:rPr>
        <w:t xml:space="preserve"> אתה מטעה את הציבור אם אתה עושה פעילות פוליטית</w:t>
      </w:r>
      <w:r w:rsidR="00431128" w:rsidRPr="009A5C70">
        <w:rPr>
          <w:rFonts w:hint="cs"/>
          <w:rtl/>
        </w:rPr>
        <w:t xml:space="preserve"> או ציבורית</w:t>
      </w:r>
      <w:r w:rsidRPr="009A5C70">
        <w:rPr>
          <w:rFonts w:hint="cs"/>
          <w:rtl/>
        </w:rPr>
        <w:t xml:space="preserve"> ו</w:t>
      </w:r>
      <w:r w:rsidR="00431128" w:rsidRPr="009A5C70">
        <w:rPr>
          <w:rFonts w:hint="cs"/>
          <w:rtl/>
        </w:rPr>
        <w:t xml:space="preserve">אתה </w:t>
      </w:r>
      <w:r w:rsidRPr="009A5C70">
        <w:rPr>
          <w:rFonts w:hint="cs"/>
          <w:rtl/>
        </w:rPr>
        <w:t>לא רושם שאתה חבר כנסת.</w:t>
      </w:r>
    </w:p>
    <w:p w:rsidR="001F3F15" w:rsidRPr="009A5C70" w:rsidRDefault="001F3F15" w:rsidP="001F3F15">
      <w:pPr>
        <w:rPr>
          <w:rFonts w:hint="cs"/>
          <w:rtl/>
        </w:rPr>
      </w:pPr>
    </w:p>
    <w:p w:rsidR="001F3F15" w:rsidRPr="009A5C70" w:rsidRDefault="001F3F15" w:rsidP="001F3F15">
      <w:pPr>
        <w:pStyle w:val="af"/>
        <w:keepNext/>
        <w:rPr>
          <w:rFonts w:hint="cs"/>
          <w:rtl/>
        </w:rPr>
      </w:pPr>
      <w:r w:rsidRPr="009A5C70">
        <w:rPr>
          <w:rtl/>
        </w:rPr>
        <w:t>היו"ר מיקי רוזנטל:</w:t>
      </w:r>
    </w:p>
    <w:p w:rsidR="001F3F15" w:rsidRPr="009A5C70" w:rsidRDefault="001F3F15" w:rsidP="001F3F15">
      <w:pPr>
        <w:pStyle w:val="KeepWithNext"/>
        <w:rPr>
          <w:rFonts w:hint="cs"/>
          <w:rtl/>
        </w:rPr>
      </w:pPr>
    </w:p>
    <w:p w:rsidR="001F3F15" w:rsidRPr="009A5C70" w:rsidRDefault="001F3F15" w:rsidP="001F3F15">
      <w:pPr>
        <w:rPr>
          <w:rFonts w:hint="cs"/>
          <w:rtl/>
        </w:rPr>
      </w:pPr>
      <w:r w:rsidRPr="009A5C70">
        <w:rPr>
          <w:rFonts w:hint="cs"/>
          <w:rtl/>
        </w:rPr>
        <w:t xml:space="preserve">ההערה מקובלת על כולם. </w:t>
      </w:r>
    </w:p>
    <w:p w:rsidR="001F3F15" w:rsidRPr="009A5C70" w:rsidRDefault="001F3F15" w:rsidP="00431128">
      <w:pPr>
        <w:ind w:firstLine="0"/>
        <w:rPr>
          <w:rFonts w:hint="cs"/>
          <w:rtl/>
        </w:rPr>
      </w:pPr>
    </w:p>
    <w:p w:rsidR="00431128" w:rsidRPr="009A5C70" w:rsidRDefault="00431128" w:rsidP="00431128">
      <w:pPr>
        <w:ind w:firstLine="0"/>
        <w:rPr>
          <w:rFonts w:hint="cs"/>
          <w:rtl/>
        </w:rPr>
      </w:pPr>
      <w:bookmarkStart w:id="848" w:name="_ETM_Q1_4947545"/>
      <w:bookmarkEnd w:id="848"/>
      <w:r w:rsidRPr="009A5C70">
        <w:rPr>
          <w:rFonts w:hint="cs"/>
          <w:i/>
          <w:iCs/>
          <w:u w:val="single"/>
          <w:rtl/>
        </w:rPr>
        <w:t>שימוש בדואר</w:t>
      </w:r>
    </w:p>
    <w:p w:rsidR="00431128" w:rsidRPr="009A5C70" w:rsidRDefault="00431128" w:rsidP="00431128">
      <w:pPr>
        <w:ind w:firstLine="0"/>
        <w:rPr>
          <w:rFonts w:hint="cs"/>
          <w:rtl/>
        </w:rPr>
      </w:pPr>
      <w:bookmarkStart w:id="849" w:name="_ETM_Q1_4948649"/>
      <w:bookmarkStart w:id="850" w:name="_ETM_Q1_4948908"/>
      <w:bookmarkEnd w:id="849"/>
      <w:bookmarkEnd w:id="850"/>
    </w:p>
    <w:p w:rsidR="00431128" w:rsidRPr="009A5C70" w:rsidRDefault="00431128" w:rsidP="00431128">
      <w:pPr>
        <w:ind w:firstLine="0"/>
        <w:rPr>
          <w:rFonts w:hint="cs"/>
          <w:rtl/>
        </w:rPr>
      </w:pPr>
      <w:r w:rsidRPr="009A5C70">
        <w:rPr>
          <w:rFonts w:hint="cs"/>
          <w:rtl/>
        </w:rPr>
        <w:tab/>
        <w:t>"27.</w:t>
      </w:r>
      <w:bookmarkStart w:id="851" w:name="_ETM_Q1_4950418"/>
      <w:bookmarkEnd w:id="851"/>
      <w:r w:rsidRPr="009A5C70">
        <w:rPr>
          <w:rFonts w:hint="cs"/>
          <w:rtl/>
        </w:rPr>
        <w:t xml:space="preserve">(א) חבר הכנסת רשאי לשלוח בדואר מכתבים פטורים מתשלום, לרבות </w:t>
      </w:r>
      <w:bookmarkStart w:id="852" w:name="_ETM_Q1_4955061"/>
      <w:bookmarkEnd w:id="852"/>
      <w:r w:rsidRPr="009A5C70">
        <w:rPr>
          <w:rFonts w:hint="cs"/>
          <w:rtl/>
        </w:rPr>
        <w:t xml:space="preserve">חוברות וחומר אחר, רק בעניינים הנוגעים למילוי תפקידיו כחבר הכנסת </w:t>
      </w:r>
      <w:bookmarkStart w:id="853" w:name="_ETM_Q1_4960261"/>
      <w:bookmarkEnd w:id="853"/>
      <w:r w:rsidRPr="009A5C70">
        <w:rPr>
          <w:rFonts w:hint="cs"/>
          <w:rtl/>
        </w:rPr>
        <w:t>ולפעילותו הציבורית והפוליטית." כאן כן הוספנו את העניין הזה. הערות?</w:t>
      </w:r>
    </w:p>
    <w:p w:rsidR="00431128" w:rsidRPr="009A5C70" w:rsidRDefault="00431128" w:rsidP="00431128">
      <w:pPr>
        <w:ind w:firstLine="0"/>
        <w:rPr>
          <w:rFonts w:hint="cs"/>
          <w:rtl/>
        </w:rPr>
      </w:pPr>
      <w:bookmarkStart w:id="854" w:name="_ETM_Q1_4965209"/>
      <w:bookmarkEnd w:id="854"/>
    </w:p>
    <w:p w:rsidR="000E5B48" w:rsidRPr="009A5C70" w:rsidRDefault="00431128" w:rsidP="001F3F15">
      <w:pPr>
        <w:rPr>
          <w:rFonts w:hint="cs"/>
          <w:rtl/>
        </w:rPr>
      </w:pPr>
      <w:r w:rsidRPr="009A5C70">
        <w:rPr>
          <w:rFonts w:hint="cs"/>
          <w:rtl/>
        </w:rPr>
        <w:t>"</w:t>
      </w:r>
      <w:r w:rsidR="000E5B48" w:rsidRPr="009A5C70">
        <w:rPr>
          <w:rFonts w:hint="cs"/>
          <w:rtl/>
        </w:rPr>
        <w:t>(ב)</w:t>
      </w:r>
      <w:r w:rsidRPr="009A5C70">
        <w:rPr>
          <w:rFonts w:hint="cs"/>
          <w:rtl/>
        </w:rPr>
        <w:t xml:space="preserve"> </w:t>
      </w:r>
      <w:bookmarkStart w:id="855" w:name="_ETM_Q1_4967730"/>
      <w:bookmarkEnd w:id="855"/>
      <w:r w:rsidRPr="009A5C70">
        <w:rPr>
          <w:rFonts w:hint="cs"/>
          <w:rtl/>
        </w:rPr>
        <w:t xml:space="preserve">חבר הכנסת לא ישלח בדואר ללא תשלום עיתונים, הודעות, פרסומים </w:t>
      </w:r>
      <w:bookmarkStart w:id="856" w:name="_ETM_Q1_4974007"/>
      <w:bookmarkEnd w:id="856"/>
      <w:r w:rsidRPr="009A5C70">
        <w:rPr>
          <w:rFonts w:hint="cs"/>
          <w:rtl/>
        </w:rPr>
        <w:t>או פרסומת של אנשים או גופים אחרים, לרבות מפלגתו."</w:t>
      </w:r>
    </w:p>
    <w:p w:rsidR="00B37063" w:rsidRPr="009A5C70" w:rsidRDefault="00B37063" w:rsidP="001F3F15">
      <w:pPr>
        <w:rPr>
          <w:rFonts w:hint="cs"/>
          <w:rtl/>
        </w:rPr>
      </w:pPr>
    </w:p>
    <w:p w:rsidR="00431128" w:rsidRPr="009A5C70" w:rsidRDefault="00431128" w:rsidP="001F3F15">
      <w:pPr>
        <w:rPr>
          <w:rFonts w:hint="cs"/>
          <w:rtl/>
        </w:rPr>
      </w:pPr>
      <w:bookmarkStart w:id="857" w:name="_ETM_Q1_4979187"/>
      <w:bookmarkEnd w:id="857"/>
      <w:r w:rsidRPr="009A5C70">
        <w:rPr>
          <w:rFonts w:hint="cs"/>
          <w:rtl/>
        </w:rPr>
        <w:t xml:space="preserve">"(ג) חבר </w:t>
      </w:r>
      <w:bookmarkStart w:id="858" w:name="_ETM_Q1_4982496"/>
      <w:bookmarkEnd w:id="858"/>
      <w:r w:rsidRPr="009A5C70">
        <w:rPr>
          <w:rFonts w:hint="cs"/>
          <w:rtl/>
        </w:rPr>
        <w:t xml:space="preserve">הכנסת לא יעביר את זכותו לשלוח בדואר מכתבים פטורים מתשלום </w:t>
      </w:r>
      <w:bookmarkStart w:id="859" w:name="_ETM_Q1_4983368"/>
      <w:bookmarkEnd w:id="859"/>
      <w:r w:rsidRPr="009A5C70">
        <w:rPr>
          <w:rFonts w:hint="cs"/>
          <w:rtl/>
        </w:rPr>
        <w:t>לחבר כנסת אחר."</w:t>
      </w:r>
    </w:p>
    <w:p w:rsidR="00431128" w:rsidRPr="009A5C70" w:rsidRDefault="00431128" w:rsidP="001F3F15">
      <w:pPr>
        <w:rPr>
          <w:rFonts w:hint="cs"/>
          <w:rtl/>
        </w:rPr>
      </w:pPr>
      <w:bookmarkStart w:id="860" w:name="_ETM_Q1_4984196"/>
      <w:bookmarkEnd w:id="860"/>
    </w:p>
    <w:p w:rsidR="00B37063" w:rsidRPr="009A5C70" w:rsidRDefault="00B37063" w:rsidP="00B37063">
      <w:pPr>
        <w:pStyle w:val="a"/>
        <w:keepNext/>
        <w:rPr>
          <w:rFonts w:hint="cs"/>
          <w:rtl/>
        </w:rPr>
      </w:pPr>
      <w:r w:rsidRPr="009A5C70">
        <w:rPr>
          <w:rtl/>
        </w:rPr>
        <w:t>יפעת קריב:</w:t>
      </w:r>
    </w:p>
    <w:p w:rsidR="00B37063" w:rsidRPr="009A5C70" w:rsidRDefault="00B37063" w:rsidP="00B37063">
      <w:pPr>
        <w:pStyle w:val="KeepWithNext"/>
        <w:rPr>
          <w:rFonts w:hint="cs"/>
          <w:rtl/>
        </w:rPr>
      </w:pPr>
    </w:p>
    <w:p w:rsidR="00B37063" w:rsidRPr="009A5C70" w:rsidRDefault="00431128" w:rsidP="00B37063">
      <w:pPr>
        <w:rPr>
          <w:rFonts w:hint="cs"/>
          <w:rtl/>
        </w:rPr>
      </w:pPr>
      <w:r w:rsidRPr="009A5C70">
        <w:rPr>
          <w:rFonts w:hint="cs"/>
          <w:rtl/>
        </w:rPr>
        <w:t xml:space="preserve">מה זה "עיתונים"? </w:t>
      </w:r>
      <w:r w:rsidR="00B37063" w:rsidRPr="009A5C70">
        <w:rPr>
          <w:rFonts w:hint="cs"/>
          <w:rtl/>
        </w:rPr>
        <w:t xml:space="preserve">למה שחבר </w:t>
      </w:r>
      <w:r w:rsidRPr="009A5C70">
        <w:rPr>
          <w:rFonts w:hint="cs"/>
          <w:rtl/>
        </w:rPr>
        <w:t>ה</w:t>
      </w:r>
      <w:r w:rsidR="00B37063" w:rsidRPr="009A5C70">
        <w:rPr>
          <w:rFonts w:hint="cs"/>
          <w:rtl/>
        </w:rPr>
        <w:t>כנסת ישלח עיתונים?</w:t>
      </w:r>
    </w:p>
    <w:p w:rsidR="00B37063" w:rsidRPr="009A5C70" w:rsidRDefault="00B37063" w:rsidP="00B37063">
      <w:pPr>
        <w:rPr>
          <w:rFonts w:hint="cs"/>
          <w:rtl/>
        </w:rPr>
      </w:pPr>
    </w:p>
    <w:p w:rsidR="00B37063" w:rsidRPr="009A5C70" w:rsidRDefault="00B37063" w:rsidP="00B37063">
      <w:pPr>
        <w:pStyle w:val="a"/>
        <w:keepNext/>
        <w:rPr>
          <w:rFonts w:hint="cs"/>
          <w:rtl/>
        </w:rPr>
      </w:pPr>
      <w:r w:rsidRPr="009A5C70">
        <w:rPr>
          <w:rtl/>
        </w:rPr>
        <w:t>ארבל אסטרחן:</w:t>
      </w:r>
    </w:p>
    <w:p w:rsidR="00B37063" w:rsidRPr="009A5C70" w:rsidRDefault="00B37063" w:rsidP="00B37063">
      <w:pPr>
        <w:pStyle w:val="KeepWithNext"/>
        <w:rPr>
          <w:rFonts w:hint="cs"/>
          <w:rtl/>
        </w:rPr>
      </w:pPr>
    </w:p>
    <w:p w:rsidR="00B37063" w:rsidRPr="009A5C70" w:rsidRDefault="00B37063" w:rsidP="00B37063">
      <w:pPr>
        <w:rPr>
          <w:rFonts w:hint="cs"/>
          <w:rtl/>
        </w:rPr>
      </w:pPr>
      <w:r w:rsidRPr="009A5C70">
        <w:rPr>
          <w:rFonts w:hint="cs"/>
          <w:rtl/>
        </w:rPr>
        <w:t xml:space="preserve">אלה החלטות </w:t>
      </w:r>
      <w:r w:rsidR="00431128" w:rsidRPr="009A5C70">
        <w:rPr>
          <w:rFonts w:hint="cs"/>
          <w:rtl/>
        </w:rPr>
        <w:t>כבר קיימות.</w:t>
      </w:r>
    </w:p>
    <w:p w:rsidR="00B37063" w:rsidRPr="009A5C70" w:rsidRDefault="00B37063" w:rsidP="00B37063">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37063" w:rsidRPr="009A5C70" w:rsidRDefault="00B37063" w:rsidP="00B37063">
      <w:pPr>
        <w:rPr>
          <w:rFonts w:hint="cs"/>
          <w:rtl/>
        </w:rPr>
      </w:pPr>
      <w:r w:rsidRPr="009A5C70">
        <w:rPr>
          <w:rFonts w:hint="cs"/>
          <w:rtl/>
        </w:rPr>
        <w:t xml:space="preserve">הכוונה </w:t>
      </w:r>
      <w:r w:rsidR="001E299E" w:rsidRPr="009A5C70">
        <w:rPr>
          <w:rFonts w:hint="cs"/>
          <w:rtl/>
        </w:rPr>
        <w:t xml:space="preserve">לא </w:t>
      </w:r>
      <w:r w:rsidRPr="009A5C70">
        <w:rPr>
          <w:rFonts w:hint="cs"/>
          <w:rtl/>
        </w:rPr>
        <w:t>לעיתונים במובן</w:t>
      </w:r>
      <w:r w:rsidR="00E62455" w:rsidRPr="009A5C70">
        <w:rPr>
          <w:rFonts w:hint="cs"/>
          <w:rtl/>
        </w:rPr>
        <w:t xml:space="preserve"> המקובל.</w:t>
      </w:r>
    </w:p>
    <w:p w:rsidR="00B37063" w:rsidRPr="009A5C70" w:rsidRDefault="00B37063" w:rsidP="00B37063">
      <w:pPr>
        <w:rPr>
          <w:rFonts w:hint="cs"/>
          <w:rtl/>
        </w:rPr>
      </w:pPr>
    </w:p>
    <w:p w:rsidR="00B37063" w:rsidRPr="009A5C70" w:rsidRDefault="00B37063" w:rsidP="00B37063">
      <w:pPr>
        <w:pStyle w:val="af"/>
        <w:keepNext/>
        <w:rPr>
          <w:rFonts w:hint="cs"/>
          <w:rtl/>
        </w:rPr>
      </w:pPr>
      <w:r w:rsidRPr="009A5C70">
        <w:rPr>
          <w:rtl/>
        </w:rPr>
        <w:t>היו"ר מיקי רוזנטל:</w:t>
      </w:r>
    </w:p>
    <w:p w:rsidR="00B37063" w:rsidRPr="009A5C70" w:rsidRDefault="00B37063" w:rsidP="00B37063">
      <w:pPr>
        <w:pStyle w:val="KeepWithNext"/>
        <w:rPr>
          <w:rFonts w:hint="cs"/>
          <w:rtl/>
        </w:rPr>
      </w:pPr>
    </w:p>
    <w:p w:rsidR="00B37063" w:rsidRPr="009A5C70" w:rsidRDefault="00E62455" w:rsidP="001E299E">
      <w:pPr>
        <w:rPr>
          <w:rFonts w:hint="cs"/>
          <w:rtl/>
        </w:rPr>
      </w:pPr>
      <w:r w:rsidRPr="009A5C70">
        <w:rPr>
          <w:rFonts w:hint="cs"/>
          <w:rtl/>
        </w:rPr>
        <w:t>אני אס</w:t>
      </w:r>
      <w:bookmarkStart w:id="861" w:name="_ETM_Q1_4998886"/>
      <w:bookmarkEnd w:id="861"/>
      <w:r w:rsidRPr="009A5C70">
        <w:rPr>
          <w:rFonts w:hint="cs"/>
          <w:rtl/>
        </w:rPr>
        <w:t>בר את האוזן בדוגמה. כשחברת הכנסת שלי יחימוביץ התמודדה בפריימרי</w:t>
      </w:r>
      <w:r w:rsidR="001E299E" w:rsidRPr="009A5C70">
        <w:rPr>
          <w:rFonts w:hint="cs"/>
          <w:rtl/>
        </w:rPr>
        <w:t>ז</w:t>
      </w:r>
      <w:r w:rsidRPr="009A5C70">
        <w:rPr>
          <w:rFonts w:hint="cs"/>
          <w:rtl/>
        </w:rPr>
        <w:t xml:space="preserve"> </w:t>
      </w:r>
      <w:bookmarkStart w:id="862" w:name="_ETM_Q1_5001346"/>
      <w:bookmarkEnd w:id="862"/>
      <w:r w:rsidRPr="009A5C70">
        <w:rPr>
          <w:rFonts w:hint="cs"/>
          <w:rtl/>
        </w:rPr>
        <w:t xml:space="preserve">של העבודה דף הפרסום שלה היה פמפלט שנראה כמו עיתון. </w:t>
      </w:r>
      <w:bookmarkStart w:id="863" w:name="_ETM_Q1_5006286"/>
      <w:bookmarkEnd w:id="863"/>
      <w:r w:rsidRPr="009A5C70">
        <w:rPr>
          <w:rFonts w:hint="cs"/>
          <w:rtl/>
        </w:rPr>
        <w:t>זאת הכוונה.</w:t>
      </w:r>
    </w:p>
    <w:p w:rsidR="00B37063" w:rsidRPr="009A5C70" w:rsidRDefault="00B37063" w:rsidP="00B37063">
      <w:pPr>
        <w:rPr>
          <w:rFonts w:hint="cs"/>
          <w:rtl/>
        </w:rPr>
      </w:pPr>
    </w:p>
    <w:p w:rsidR="00B37063" w:rsidRPr="009A5C70" w:rsidRDefault="00B37063" w:rsidP="00B37063">
      <w:pPr>
        <w:pStyle w:val="a"/>
        <w:keepNext/>
        <w:rPr>
          <w:rFonts w:hint="cs"/>
          <w:rtl/>
        </w:rPr>
      </w:pPr>
      <w:r w:rsidRPr="009A5C70">
        <w:rPr>
          <w:rtl/>
        </w:rPr>
        <w:t>יפעת קריב:</w:t>
      </w:r>
    </w:p>
    <w:p w:rsidR="00B37063" w:rsidRPr="009A5C70" w:rsidRDefault="00B37063" w:rsidP="00B37063">
      <w:pPr>
        <w:pStyle w:val="KeepWithNext"/>
        <w:rPr>
          <w:rFonts w:hint="cs"/>
          <w:rtl/>
        </w:rPr>
      </w:pPr>
    </w:p>
    <w:p w:rsidR="00B37063" w:rsidRPr="009A5C70" w:rsidRDefault="00B37063" w:rsidP="00B37063">
      <w:pPr>
        <w:rPr>
          <w:rFonts w:hint="cs"/>
          <w:rtl/>
        </w:rPr>
      </w:pPr>
      <w:r w:rsidRPr="009A5C70">
        <w:rPr>
          <w:rFonts w:hint="cs"/>
          <w:rtl/>
        </w:rPr>
        <w:t>אם זה לגמרי שלה, היא יכולה</w:t>
      </w:r>
      <w:r w:rsidR="00E62455" w:rsidRPr="009A5C70">
        <w:rPr>
          <w:rFonts w:hint="cs"/>
          <w:rtl/>
        </w:rPr>
        <w:t>.</w:t>
      </w:r>
    </w:p>
    <w:p w:rsidR="00B37063" w:rsidRPr="009A5C70" w:rsidRDefault="00B37063" w:rsidP="00B37063">
      <w:pPr>
        <w:rPr>
          <w:rFonts w:hint="cs"/>
          <w:rtl/>
        </w:rPr>
      </w:pPr>
    </w:p>
    <w:p w:rsidR="00B37063" w:rsidRPr="009A5C70" w:rsidRDefault="00B37063" w:rsidP="00B37063">
      <w:pPr>
        <w:pStyle w:val="a"/>
        <w:keepNext/>
        <w:rPr>
          <w:rFonts w:hint="cs"/>
          <w:rtl/>
        </w:rPr>
      </w:pPr>
      <w:r w:rsidRPr="009A5C70">
        <w:rPr>
          <w:rtl/>
        </w:rPr>
        <w:t>ארבל אסטרחן:</w:t>
      </w:r>
    </w:p>
    <w:p w:rsidR="00B37063" w:rsidRPr="009A5C70" w:rsidRDefault="00B37063" w:rsidP="00B37063">
      <w:pPr>
        <w:pStyle w:val="KeepWithNext"/>
        <w:rPr>
          <w:rFonts w:hint="cs"/>
          <w:rtl/>
        </w:rPr>
      </w:pPr>
    </w:p>
    <w:p w:rsidR="00B37063" w:rsidRPr="009A5C70" w:rsidRDefault="00E62455" w:rsidP="00B37063">
      <w:pPr>
        <w:rPr>
          <w:rFonts w:hint="cs"/>
          <w:rtl/>
        </w:rPr>
      </w:pPr>
      <w:r w:rsidRPr="009A5C70">
        <w:rPr>
          <w:rFonts w:hint="cs"/>
          <w:rtl/>
        </w:rPr>
        <w:t xml:space="preserve">אם זה לגמרי שלה, </w:t>
      </w:r>
      <w:r w:rsidR="00B37063" w:rsidRPr="009A5C70">
        <w:rPr>
          <w:rFonts w:hint="cs"/>
          <w:rtl/>
        </w:rPr>
        <w:t>היא יכולה</w:t>
      </w:r>
      <w:r w:rsidRPr="009A5C70">
        <w:rPr>
          <w:rFonts w:hint="cs"/>
          <w:rtl/>
        </w:rPr>
        <w:t xml:space="preserve"> לשלוח את זה.</w:t>
      </w:r>
    </w:p>
    <w:p w:rsidR="00B37063" w:rsidRPr="009A5C70" w:rsidRDefault="00B37063" w:rsidP="00B37063">
      <w:pPr>
        <w:rPr>
          <w:rFonts w:hint="cs"/>
          <w:rtl/>
        </w:rPr>
      </w:pPr>
    </w:p>
    <w:p w:rsidR="00E62455" w:rsidRPr="009A5C70" w:rsidRDefault="00E62455" w:rsidP="00E62455">
      <w:pPr>
        <w:pStyle w:val="af"/>
        <w:keepNext/>
        <w:rPr>
          <w:rFonts w:hint="cs"/>
          <w:rtl/>
        </w:rPr>
      </w:pPr>
      <w:bookmarkStart w:id="864" w:name="_ETM_Q1_5012999"/>
      <w:bookmarkEnd w:id="864"/>
      <w:r w:rsidRPr="009A5C70">
        <w:rPr>
          <w:rtl/>
        </w:rPr>
        <w:t>היו"ר מיקי רוזנטל:</w:t>
      </w:r>
    </w:p>
    <w:p w:rsidR="00E62455" w:rsidRPr="009A5C70" w:rsidRDefault="00E62455" w:rsidP="00E62455">
      <w:pPr>
        <w:pStyle w:val="KeepWithNext"/>
        <w:rPr>
          <w:rFonts w:hint="cs"/>
          <w:rtl/>
        </w:rPr>
      </w:pPr>
    </w:p>
    <w:p w:rsidR="00E62455" w:rsidRPr="009A5C70" w:rsidRDefault="00E62455" w:rsidP="00E62455">
      <w:pPr>
        <w:rPr>
          <w:rFonts w:hint="cs"/>
          <w:rtl/>
        </w:rPr>
      </w:pPr>
      <w:r w:rsidRPr="009A5C70">
        <w:rPr>
          <w:rFonts w:hint="cs"/>
          <w:rtl/>
        </w:rPr>
        <w:t xml:space="preserve">כן, אבל </w:t>
      </w:r>
      <w:bookmarkStart w:id="865" w:name="_ETM_Q1_5013297"/>
      <w:bookmarkEnd w:id="865"/>
      <w:r w:rsidRPr="009A5C70">
        <w:rPr>
          <w:rFonts w:hint="cs"/>
          <w:rtl/>
        </w:rPr>
        <w:t>לצר</w:t>
      </w:r>
      <w:r w:rsidR="001E299E" w:rsidRPr="009A5C70">
        <w:rPr>
          <w:rFonts w:hint="cs"/>
          <w:rtl/>
        </w:rPr>
        <w:t>כ</w:t>
      </w:r>
      <w:r w:rsidRPr="009A5C70">
        <w:rPr>
          <w:rFonts w:hint="cs"/>
          <w:rtl/>
        </w:rPr>
        <w:t>ים של המפלגה שלה.</w:t>
      </w:r>
    </w:p>
    <w:p w:rsidR="00E62455" w:rsidRPr="009A5C70" w:rsidRDefault="00E62455" w:rsidP="00E62455">
      <w:pPr>
        <w:rPr>
          <w:rFonts w:hint="cs"/>
          <w:rtl/>
        </w:rPr>
      </w:pPr>
      <w:bookmarkStart w:id="866" w:name="_ETM_Q1_5016956"/>
      <w:bookmarkEnd w:id="866"/>
    </w:p>
    <w:p w:rsidR="00B37063" w:rsidRPr="009A5C70" w:rsidRDefault="00B37063" w:rsidP="00B37063">
      <w:pPr>
        <w:pStyle w:val="a"/>
        <w:keepNext/>
        <w:rPr>
          <w:rFonts w:hint="cs"/>
          <w:rtl/>
        </w:rPr>
      </w:pPr>
      <w:r w:rsidRPr="009A5C70">
        <w:rPr>
          <w:rtl/>
        </w:rPr>
        <w:t>יפעת קריב:</w:t>
      </w:r>
    </w:p>
    <w:p w:rsidR="00B37063" w:rsidRPr="009A5C70" w:rsidRDefault="00B37063" w:rsidP="00B37063">
      <w:pPr>
        <w:pStyle w:val="KeepWithNext"/>
        <w:rPr>
          <w:rFonts w:hint="cs"/>
          <w:rtl/>
        </w:rPr>
      </w:pPr>
    </w:p>
    <w:p w:rsidR="00B37063" w:rsidRPr="009A5C70" w:rsidRDefault="00E62455" w:rsidP="00B37063">
      <w:pPr>
        <w:rPr>
          <w:rFonts w:hint="cs"/>
          <w:rtl/>
        </w:rPr>
      </w:pPr>
      <w:r w:rsidRPr="009A5C70">
        <w:rPr>
          <w:rFonts w:hint="cs"/>
          <w:rtl/>
        </w:rPr>
        <w:t>היא שיווקה את עצמה, זה דף שלה, זה מותר לה.</w:t>
      </w:r>
    </w:p>
    <w:p w:rsidR="00B37063" w:rsidRPr="009A5C70" w:rsidRDefault="00B37063" w:rsidP="00B37063">
      <w:pPr>
        <w:rPr>
          <w:rFonts w:hint="cs"/>
          <w:rtl/>
        </w:rPr>
      </w:pPr>
    </w:p>
    <w:p w:rsidR="00B37063" w:rsidRPr="009A5C70" w:rsidRDefault="00B37063" w:rsidP="00B37063">
      <w:pPr>
        <w:pStyle w:val="af"/>
        <w:keepNext/>
        <w:rPr>
          <w:rFonts w:hint="cs"/>
          <w:rtl/>
        </w:rPr>
      </w:pPr>
      <w:r w:rsidRPr="009A5C70">
        <w:rPr>
          <w:rtl/>
        </w:rPr>
        <w:t>היו"ר מיקי רוזנטל:</w:t>
      </w:r>
    </w:p>
    <w:p w:rsidR="00B37063" w:rsidRPr="009A5C70" w:rsidRDefault="00B37063" w:rsidP="00B37063">
      <w:pPr>
        <w:pStyle w:val="KeepWithNext"/>
        <w:rPr>
          <w:rFonts w:hint="cs"/>
          <w:rtl/>
        </w:rPr>
      </w:pPr>
    </w:p>
    <w:p w:rsidR="00B37063" w:rsidRPr="009A5C70" w:rsidRDefault="00E62455" w:rsidP="00E62455">
      <w:pPr>
        <w:rPr>
          <w:rFonts w:hint="cs"/>
          <w:rtl/>
        </w:rPr>
      </w:pPr>
      <w:r w:rsidRPr="009A5C70">
        <w:rPr>
          <w:rFonts w:hint="cs"/>
          <w:rtl/>
        </w:rPr>
        <w:t xml:space="preserve">הדוגמה שזה שלך </w:t>
      </w:r>
      <w:bookmarkStart w:id="867" w:name="_ETM_Q1_5025393"/>
      <w:bookmarkEnd w:id="867"/>
      <w:r w:rsidRPr="009A5C70">
        <w:rPr>
          <w:rFonts w:hint="cs"/>
          <w:rtl/>
        </w:rPr>
        <w:t xml:space="preserve">אישית, מותר לך. </w:t>
      </w:r>
      <w:r w:rsidR="00B37063" w:rsidRPr="009A5C70">
        <w:rPr>
          <w:rFonts w:hint="cs"/>
          <w:rtl/>
        </w:rPr>
        <w:t>אסור היה לי לשלוח את העיתון שלה</w:t>
      </w:r>
      <w:r w:rsidRPr="009A5C70">
        <w:rPr>
          <w:rFonts w:hint="cs"/>
          <w:rtl/>
        </w:rPr>
        <w:t>.</w:t>
      </w:r>
    </w:p>
    <w:p w:rsidR="00B37063" w:rsidRPr="009A5C70" w:rsidRDefault="00B37063" w:rsidP="00B37063">
      <w:pPr>
        <w:rPr>
          <w:rFonts w:hint="cs"/>
          <w:rtl/>
        </w:rPr>
      </w:pPr>
    </w:p>
    <w:p w:rsidR="00B37063" w:rsidRPr="009A5C70" w:rsidRDefault="00B37063" w:rsidP="00B37063">
      <w:pPr>
        <w:pStyle w:val="a"/>
        <w:keepNext/>
        <w:rPr>
          <w:rFonts w:hint="cs"/>
          <w:rtl/>
        </w:rPr>
      </w:pPr>
      <w:r w:rsidRPr="009A5C70">
        <w:rPr>
          <w:rtl/>
        </w:rPr>
        <w:t>יפעת קריב:</w:t>
      </w:r>
    </w:p>
    <w:p w:rsidR="00B37063" w:rsidRPr="009A5C70" w:rsidRDefault="00B37063" w:rsidP="00B37063">
      <w:pPr>
        <w:pStyle w:val="KeepWithNext"/>
        <w:rPr>
          <w:rFonts w:hint="cs"/>
          <w:rtl/>
        </w:rPr>
      </w:pPr>
    </w:p>
    <w:p w:rsidR="00B37063" w:rsidRPr="009A5C70" w:rsidRDefault="00B37063" w:rsidP="00B37063">
      <w:pPr>
        <w:rPr>
          <w:rFonts w:hint="cs"/>
          <w:rtl/>
        </w:rPr>
      </w:pPr>
      <w:r w:rsidRPr="009A5C70">
        <w:rPr>
          <w:rFonts w:hint="cs"/>
          <w:rtl/>
        </w:rPr>
        <w:t>את שלה מותר לה.</w:t>
      </w:r>
    </w:p>
    <w:p w:rsidR="00B37063" w:rsidRPr="009A5C70" w:rsidRDefault="00B37063" w:rsidP="00B37063">
      <w:pPr>
        <w:rPr>
          <w:rFonts w:hint="cs"/>
          <w:rtl/>
        </w:rPr>
      </w:pPr>
    </w:p>
    <w:p w:rsidR="00E62455" w:rsidRPr="009A5C70" w:rsidRDefault="00E62455" w:rsidP="00E62455">
      <w:pPr>
        <w:pStyle w:val="af"/>
        <w:keepNext/>
        <w:rPr>
          <w:rFonts w:hint="cs"/>
          <w:rtl/>
        </w:rPr>
      </w:pPr>
      <w:bookmarkStart w:id="868" w:name="_ETM_Q1_5032371"/>
      <w:bookmarkEnd w:id="868"/>
      <w:r w:rsidRPr="009A5C70">
        <w:rPr>
          <w:rtl/>
        </w:rPr>
        <w:t>היו"ר מיקי רוזנטל:</w:t>
      </w:r>
    </w:p>
    <w:p w:rsidR="00E62455" w:rsidRPr="009A5C70" w:rsidRDefault="00E62455" w:rsidP="00E62455">
      <w:pPr>
        <w:pStyle w:val="KeepWithNext"/>
        <w:rPr>
          <w:rFonts w:hint="cs"/>
          <w:rtl/>
        </w:rPr>
      </w:pPr>
    </w:p>
    <w:p w:rsidR="00E62455" w:rsidRPr="009A5C70" w:rsidRDefault="00E62455" w:rsidP="00E62455">
      <w:pPr>
        <w:rPr>
          <w:rFonts w:hint="cs"/>
          <w:rtl/>
        </w:rPr>
      </w:pPr>
      <w:r w:rsidRPr="009A5C70">
        <w:rPr>
          <w:rFonts w:hint="cs"/>
          <w:rtl/>
        </w:rPr>
        <w:t>בוודאי. זה שלך.</w:t>
      </w:r>
    </w:p>
    <w:p w:rsidR="00E62455" w:rsidRPr="009A5C70" w:rsidRDefault="00E62455" w:rsidP="00E62455">
      <w:pPr>
        <w:rPr>
          <w:rFonts w:hint="cs"/>
          <w:rtl/>
        </w:rPr>
      </w:pPr>
      <w:bookmarkStart w:id="869" w:name="_ETM_Q1_5035604"/>
      <w:bookmarkEnd w:id="869"/>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37063" w:rsidRPr="009A5C70" w:rsidRDefault="00B37063" w:rsidP="00B37063">
      <w:pPr>
        <w:rPr>
          <w:rFonts w:hint="cs"/>
          <w:rtl/>
        </w:rPr>
      </w:pPr>
      <w:r w:rsidRPr="009A5C70">
        <w:rPr>
          <w:rFonts w:hint="cs"/>
          <w:rtl/>
        </w:rPr>
        <w:t>מה שקורה לא אחת שהמפלגות מבקשות לעשות שימוש ב</w:t>
      </w:r>
      <w:r w:rsidR="004B4EF5" w:rsidRPr="009A5C70">
        <w:rPr>
          <w:rFonts w:hint="cs"/>
          <w:rtl/>
        </w:rPr>
        <w:t xml:space="preserve">זכות לדואר חינם של </w:t>
      </w:r>
      <w:bookmarkStart w:id="870" w:name="_ETM_Q1_5047915"/>
      <w:bookmarkEnd w:id="870"/>
      <w:r w:rsidR="004B4EF5" w:rsidRPr="009A5C70">
        <w:rPr>
          <w:rFonts w:hint="cs"/>
          <w:rtl/>
        </w:rPr>
        <w:t xml:space="preserve">חברי הכנסת. למפלגות אין דואר חינם. יש לנו הרי עליות </w:t>
      </w:r>
      <w:bookmarkStart w:id="871" w:name="_ETM_Q1_5052103"/>
      <w:bookmarkEnd w:id="871"/>
      <w:r w:rsidR="004B4EF5" w:rsidRPr="009A5C70">
        <w:rPr>
          <w:rFonts w:hint="cs"/>
          <w:rtl/>
        </w:rPr>
        <w:t xml:space="preserve">וירידות בפעילות המפלגתית </w:t>
      </w:r>
      <w:r w:rsidR="004B4EF5" w:rsidRPr="009A5C70">
        <w:rPr>
          <w:rtl/>
        </w:rPr>
        <w:t>–</w:t>
      </w:r>
      <w:r w:rsidR="004B4EF5" w:rsidRPr="009A5C70">
        <w:rPr>
          <w:rFonts w:hint="cs"/>
          <w:rtl/>
        </w:rPr>
        <w:t xml:space="preserve"> לפני בחירות או ב</w:t>
      </w:r>
      <w:r w:rsidR="001E299E" w:rsidRPr="009A5C70">
        <w:rPr>
          <w:rFonts w:hint="cs"/>
          <w:rtl/>
        </w:rPr>
        <w:t>ב</w:t>
      </w:r>
      <w:r w:rsidR="004B4EF5" w:rsidRPr="009A5C70">
        <w:rPr>
          <w:rFonts w:hint="cs"/>
          <w:rtl/>
        </w:rPr>
        <w:t xml:space="preserve">חירות לרשויות המקומיות לפעמים מפלגות מבקשות לעשות שימוש בחברי הכנסת ובזכות שלהם לדואר </w:t>
      </w:r>
      <w:bookmarkStart w:id="872" w:name="_ETM_Q1_5062097"/>
      <w:bookmarkEnd w:id="872"/>
      <w:r w:rsidR="004B4EF5" w:rsidRPr="009A5C70">
        <w:rPr>
          <w:rFonts w:hint="cs"/>
          <w:rtl/>
        </w:rPr>
        <w:t xml:space="preserve">חינם כדי לשגר חומר תעמולה מפלגתי שבא בכל מיני תצורות. </w:t>
      </w:r>
      <w:bookmarkStart w:id="873" w:name="_ETM_Q1_5064027"/>
      <w:bookmarkEnd w:id="873"/>
      <w:r w:rsidR="004B4EF5" w:rsidRPr="009A5C70">
        <w:rPr>
          <w:rFonts w:hint="cs"/>
          <w:rtl/>
        </w:rPr>
        <w:t xml:space="preserve">אחת התצורות זה יכול להיות גם עיתון וגם דברים אחרים. </w:t>
      </w:r>
      <w:bookmarkStart w:id="874" w:name="_ETM_Q1_5068275"/>
      <w:bookmarkEnd w:id="874"/>
      <w:r w:rsidR="004B4EF5" w:rsidRPr="009A5C70">
        <w:rPr>
          <w:rFonts w:hint="cs"/>
          <w:rtl/>
        </w:rPr>
        <w:t xml:space="preserve">נתקלנו בזה. הסעיף הזה בא לומר שאי-אפשר לעשות שימוש בכלי </w:t>
      </w:r>
      <w:bookmarkStart w:id="875" w:name="_ETM_Q1_5073431"/>
      <w:bookmarkEnd w:id="875"/>
      <w:r w:rsidR="004B4EF5" w:rsidRPr="009A5C70">
        <w:rPr>
          <w:rFonts w:hint="cs"/>
          <w:rtl/>
        </w:rPr>
        <w:t xml:space="preserve">הזה לטובת עניינים אחרים, אלא רק לטובתו של חבר הכנסת </w:t>
      </w:r>
      <w:bookmarkStart w:id="876" w:name="_ETM_Q1_5079085"/>
      <w:bookmarkEnd w:id="876"/>
      <w:r w:rsidR="004B4EF5" w:rsidRPr="009A5C70">
        <w:rPr>
          <w:rFonts w:hint="cs"/>
          <w:rtl/>
        </w:rPr>
        <w:t>עצמו שיש לו הזכות הזאת.</w:t>
      </w:r>
    </w:p>
    <w:p w:rsidR="00B37063" w:rsidRPr="009A5C70" w:rsidRDefault="00B37063" w:rsidP="00B37063">
      <w:pPr>
        <w:rPr>
          <w:rFonts w:hint="cs"/>
          <w:rtl/>
        </w:rPr>
      </w:pPr>
    </w:p>
    <w:p w:rsidR="00B37063" w:rsidRPr="009A5C70" w:rsidRDefault="00B37063" w:rsidP="00B37063">
      <w:pPr>
        <w:pStyle w:val="af"/>
        <w:keepNext/>
        <w:rPr>
          <w:rFonts w:hint="cs"/>
          <w:rtl/>
        </w:rPr>
      </w:pPr>
      <w:r w:rsidRPr="009A5C70">
        <w:rPr>
          <w:rtl/>
        </w:rPr>
        <w:t>היו"ר מיקי רוזנטל:</w:t>
      </w:r>
    </w:p>
    <w:p w:rsidR="00B37063" w:rsidRPr="009A5C70" w:rsidRDefault="00B37063" w:rsidP="00B37063">
      <w:pPr>
        <w:pStyle w:val="KeepWithNext"/>
        <w:rPr>
          <w:rFonts w:hint="cs"/>
          <w:rtl/>
        </w:rPr>
      </w:pPr>
    </w:p>
    <w:p w:rsidR="00B37063" w:rsidRPr="009A5C70" w:rsidRDefault="004B4EF5" w:rsidP="004B4EF5">
      <w:pPr>
        <w:rPr>
          <w:rFonts w:hint="cs"/>
          <w:rtl/>
        </w:rPr>
      </w:pPr>
      <w:r w:rsidRPr="009A5C70">
        <w:rPr>
          <w:rFonts w:hint="cs"/>
          <w:rtl/>
        </w:rPr>
        <w:t>"</w:t>
      </w:r>
      <w:r w:rsidR="00B37063" w:rsidRPr="009A5C70">
        <w:rPr>
          <w:rFonts w:hint="cs"/>
          <w:rtl/>
        </w:rPr>
        <w:t>(</w:t>
      </w:r>
      <w:r w:rsidRPr="009A5C70">
        <w:rPr>
          <w:rFonts w:hint="cs"/>
          <w:rtl/>
        </w:rPr>
        <w:t>ד</w:t>
      </w:r>
      <w:r w:rsidR="00B37063" w:rsidRPr="009A5C70">
        <w:rPr>
          <w:rFonts w:hint="cs"/>
          <w:rtl/>
        </w:rPr>
        <w:t>)</w:t>
      </w:r>
      <w:r w:rsidRPr="009A5C70">
        <w:rPr>
          <w:rFonts w:hint="cs"/>
          <w:rtl/>
        </w:rPr>
        <w:t xml:space="preserve"> מכתב פטור </w:t>
      </w:r>
      <w:bookmarkStart w:id="877" w:name="_ETM_Q1_5090339"/>
      <w:bookmarkEnd w:id="877"/>
      <w:r w:rsidRPr="009A5C70">
        <w:rPr>
          <w:rFonts w:hint="cs"/>
          <w:rtl/>
        </w:rPr>
        <w:t xml:space="preserve">מתשלום ישא על גבי המעטפה את שמו של חבר הכנסת </w:t>
      </w:r>
      <w:bookmarkStart w:id="878" w:name="_ETM_Q1_5095137"/>
      <w:bookmarkEnd w:id="878"/>
      <w:r w:rsidRPr="009A5C70">
        <w:rPr>
          <w:rFonts w:hint="cs"/>
          <w:rtl/>
        </w:rPr>
        <w:t>השולח." אני מניח שעל זה אין הערות.</w:t>
      </w:r>
    </w:p>
    <w:p w:rsidR="000F7E46" w:rsidRPr="009A5C70" w:rsidRDefault="000F7E46" w:rsidP="004B4EF5">
      <w:pPr>
        <w:ind w:firstLine="0"/>
        <w:rPr>
          <w:rFonts w:hint="cs"/>
          <w:rtl/>
        </w:rPr>
      </w:pPr>
    </w:p>
    <w:p w:rsidR="004B4EF5" w:rsidRPr="009A5C70" w:rsidRDefault="004B4EF5" w:rsidP="004B4EF5">
      <w:pPr>
        <w:ind w:firstLine="0"/>
        <w:rPr>
          <w:rFonts w:hint="cs"/>
          <w:i/>
          <w:iCs/>
          <w:u w:val="single"/>
          <w:rtl/>
        </w:rPr>
      </w:pPr>
      <w:bookmarkStart w:id="879" w:name="_ETM_Q1_5096427"/>
      <w:bookmarkEnd w:id="879"/>
      <w:r w:rsidRPr="009A5C70">
        <w:rPr>
          <w:rFonts w:hint="cs"/>
          <w:i/>
          <w:iCs/>
          <w:u w:val="single"/>
          <w:rtl/>
        </w:rPr>
        <w:t xml:space="preserve">תקציב הוצאות הכרוכות </w:t>
      </w:r>
      <w:bookmarkStart w:id="880" w:name="_ETM_Q1_5100213"/>
      <w:bookmarkEnd w:id="880"/>
      <w:r w:rsidRPr="009A5C70">
        <w:rPr>
          <w:rFonts w:hint="cs"/>
          <w:i/>
          <w:iCs/>
          <w:u w:val="single"/>
          <w:rtl/>
        </w:rPr>
        <w:t>במילוי התפקיד וקשר עם הציבור</w:t>
      </w:r>
    </w:p>
    <w:p w:rsidR="004B4EF5" w:rsidRPr="009A5C70" w:rsidRDefault="004B4EF5" w:rsidP="004B4EF5">
      <w:pPr>
        <w:ind w:firstLine="0"/>
        <w:rPr>
          <w:rFonts w:hint="cs"/>
          <w:i/>
          <w:iCs/>
          <w:u w:val="single"/>
          <w:rtl/>
        </w:rPr>
      </w:pPr>
      <w:bookmarkStart w:id="881" w:name="_ETM_Q1_5101630"/>
      <w:bookmarkEnd w:id="881"/>
    </w:p>
    <w:p w:rsidR="000F7E46" w:rsidRPr="009A5C70" w:rsidRDefault="004B4EF5" w:rsidP="00B37063">
      <w:pPr>
        <w:rPr>
          <w:rFonts w:hint="cs"/>
          <w:rtl/>
        </w:rPr>
      </w:pPr>
      <w:r w:rsidRPr="009A5C70">
        <w:rPr>
          <w:rFonts w:hint="cs"/>
          <w:rtl/>
        </w:rPr>
        <w:t>"</w:t>
      </w:r>
      <w:r w:rsidR="000F7E46" w:rsidRPr="009A5C70">
        <w:rPr>
          <w:rFonts w:hint="cs"/>
          <w:rtl/>
        </w:rPr>
        <w:t>28</w:t>
      </w:r>
      <w:r w:rsidRPr="009A5C70">
        <w:rPr>
          <w:rFonts w:hint="cs"/>
          <w:rtl/>
        </w:rPr>
        <w:t xml:space="preserve">. חבר הכנסת ישתמש בתקציב </w:t>
      </w:r>
      <w:bookmarkStart w:id="882" w:name="_ETM_Q1_5104752"/>
      <w:bookmarkEnd w:id="882"/>
      <w:r w:rsidRPr="009A5C70">
        <w:rPr>
          <w:rFonts w:hint="cs"/>
          <w:rtl/>
        </w:rPr>
        <w:t xml:space="preserve">השנתי להוצאות הכרוכות במילוי התפקיד וקשר עם הציבור שהוא מקבל </w:t>
      </w:r>
      <w:bookmarkStart w:id="883" w:name="_ETM_Q1_5110483"/>
      <w:bookmarkEnd w:id="883"/>
      <w:r w:rsidRPr="009A5C70">
        <w:rPr>
          <w:rFonts w:hint="cs"/>
          <w:rtl/>
        </w:rPr>
        <w:t xml:space="preserve">מן הכנסת, רק לצורך מילוי תפקידיו כחבר הכנסת, ובהתאם לכללים </w:t>
      </w:r>
      <w:bookmarkStart w:id="884" w:name="_ETM_Q1_5114949"/>
      <w:bookmarkEnd w:id="884"/>
      <w:r w:rsidRPr="009A5C70">
        <w:rPr>
          <w:rFonts w:hint="cs"/>
          <w:rtl/>
        </w:rPr>
        <w:t xml:space="preserve">שנקבעו לעניין זה בהחלטת שכר חברי הכנסת (הענקות ותשלומים), התשס"א-2001." </w:t>
      </w:r>
      <w:bookmarkStart w:id="885" w:name="_ETM_Q1_5124655"/>
      <w:bookmarkEnd w:id="885"/>
      <w:r w:rsidRPr="009A5C70">
        <w:rPr>
          <w:rFonts w:hint="cs"/>
          <w:rtl/>
        </w:rPr>
        <w:t xml:space="preserve">מישהו צריך הבהרות? יש הערות על הדבר הזה? יש כללים </w:t>
      </w:r>
      <w:bookmarkStart w:id="886" w:name="_ETM_Q1_5126285"/>
      <w:bookmarkEnd w:id="886"/>
      <w:r w:rsidRPr="009A5C70">
        <w:rPr>
          <w:rFonts w:hint="cs"/>
          <w:rtl/>
        </w:rPr>
        <w:t>שנקבעו בעניין הזה.</w:t>
      </w:r>
    </w:p>
    <w:p w:rsidR="004B4EF5" w:rsidRPr="009A5C70" w:rsidRDefault="004B4EF5" w:rsidP="00B37063">
      <w:pPr>
        <w:rPr>
          <w:rFonts w:hint="cs"/>
          <w:rtl/>
        </w:rPr>
      </w:pPr>
      <w:bookmarkStart w:id="887" w:name="_ETM_Q1_5126891"/>
      <w:bookmarkEnd w:id="887"/>
    </w:p>
    <w:p w:rsidR="004B4EF5" w:rsidRPr="009A5C70" w:rsidRDefault="004B4EF5" w:rsidP="004B4EF5">
      <w:pPr>
        <w:pStyle w:val="af1"/>
        <w:keepNext/>
        <w:rPr>
          <w:rFonts w:hint="cs"/>
          <w:rtl/>
        </w:rPr>
      </w:pPr>
      <w:bookmarkStart w:id="888" w:name="_ETM_Q1_5127233"/>
      <w:bookmarkEnd w:id="888"/>
      <w:r w:rsidRPr="009A5C70">
        <w:rPr>
          <w:rtl/>
        </w:rPr>
        <w:t>גליה שגיא:</w:t>
      </w:r>
    </w:p>
    <w:p w:rsidR="004B4EF5" w:rsidRPr="009A5C70" w:rsidRDefault="004B4EF5" w:rsidP="004B4EF5">
      <w:pPr>
        <w:pStyle w:val="KeepWithNext"/>
        <w:rPr>
          <w:rFonts w:hint="cs"/>
          <w:rtl/>
        </w:rPr>
      </w:pPr>
    </w:p>
    <w:p w:rsidR="000F7E46" w:rsidRPr="009A5C70" w:rsidRDefault="004B4EF5" w:rsidP="001E299E">
      <w:pPr>
        <w:rPr>
          <w:rFonts w:hint="cs"/>
          <w:rtl/>
        </w:rPr>
      </w:pPr>
      <w:r w:rsidRPr="009A5C70">
        <w:rPr>
          <w:rFonts w:hint="cs"/>
          <w:rtl/>
        </w:rPr>
        <w:t xml:space="preserve">אותה הערה שצריך שיהיה נספח עם מותר ואסור, </w:t>
      </w:r>
      <w:bookmarkStart w:id="889" w:name="_ETM_Q1_5130219"/>
      <w:bookmarkEnd w:id="889"/>
      <w:r w:rsidRPr="009A5C70">
        <w:rPr>
          <w:rFonts w:hint="cs"/>
          <w:rtl/>
        </w:rPr>
        <w:t xml:space="preserve">שיהיו דברים </w:t>
      </w:r>
      <w:r w:rsidR="001E299E" w:rsidRPr="009A5C70">
        <w:rPr>
          <w:rFonts w:hint="cs"/>
          <w:rtl/>
        </w:rPr>
        <w:t xml:space="preserve">קצת </w:t>
      </w:r>
      <w:r w:rsidRPr="009A5C70">
        <w:rPr>
          <w:rFonts w:hint="cs"/>
          <w:rtl/>
        </w:rPr>
        <w:t>יותר קונקרטיים.</w:t>
      </w:r>
    </w:p>
    <w:p w:rsidR="000F7E46" w:rsidRPr="009A5C70" w:rsidRDefault="000F7E46" w:rsidP="006E1198">
      <w:pPr>
        <w:rPr>
          <w:rFonts w:hint="cs"/>
          <w:rtl/>
        </w:rPr>
      </w:pPr>
    </w:p>
    <w:p w:rsidR="000F7E46" w:rsidRPr="009A5C70" w:rsidRDefault="000F7E46" w:rsidP="000F7E46">
      <w:pPr>
        <w:pStyle w:val="af"/>
        <w:keepNext/>
        <w:rPr>
          <w:rFonts w:hint="cs"/>
          <w:rtl/>
        </w:rPr>
      </w:pPr>
      <w:r w:rsidRPr="009A5C70">
        <w:rPr>
          <w:rtl/>
        </w:rPr>
        <w:t>היו"ר מיקי רוזנטל:</w:t>
      </w:r>
    </w:p>
    <w:p w:rsidR="000F7E46" w:rsidRPr="009A5C70" w:rsidRDefault="000F7E46" w:rsidP="000F7E46">
      <w:pPr>
        <w:pStyle w:val="KeepWithNext"/>
        <w:rPr>
          <w:rFonts w:hint="cs"/>
          <w:rtl/>
        </w:rPr>
      </w:pPr>
    </w:p>
    <w:p w:rsidR="004B4EF5" w:rsidRPr="009A5C70" w:rsidRDefault="004B4EF5" w:rsidP="000F7E46">
      <w:pPr>
        <w:rPr>
          <w:rFonts w:hint="cs"/>
          <w:rtl/>
        </w:rPr>
      </w:pPr>
      <w:r w:rsidRPr="009A5C70">
        <w:rPr>
          <w:rFonts w:hint="cs"/>
          <w:rtl/>
        </w:rPr>
        <w:t xml:space="preserve">הכללים מפורסמים ופורסמו. </w:t>
      </w:r>
    </w:p>
    <w:p w:rsidR="004B4EF5" w:rsidRPr="009A5C70" w:rsidRDefault="004B4EF5" w:rsidP="000F7E46">
      <w:pPr>
        <w:rPr>
          <w:rFonts w:hint="cs"/>
          <w:rtl/>
        </w:rPr>
      </w:pPr>
    </w:p>
    <w:p w:rsidR="004B4EF5" w:rsidRPr="009A5C70" w:rsidRDefault="004B4EF5" w:rsidP="004B4EF5">
      <w:pPr>
        <w:pStyle w:val="a"/>
        <w:keepNext/>
        <w:rPr>
          <w:rFonts w:hint="cs"/>
          <w:rtl/>
        </w:rPr>
      </w:pPr>
      <w:bookmarkStart w:id="890" w:name="_ETM_Q1_5138528"/>
      <w:bookmarkEnd w:id="890"/>
      <w:r w:rsidRPr="009A5C70">
        <w:rPr>
          <w:rtl/>
        </w:rPr>
        <w:t>יפעת קריב:</w:t>
      </w:r>
    </w:p>
    <w:p w:rsidR="004B4EF5" w:rsidRPr="009A5C70" w:rsidRDefault="004B4EF5" w:rsidP="004B4EF5">
      <w:pPr>
        <w:pStyle w:val="KeepWithNext"/>
        <w:rPr>
          <w:rFonts w:hint="cs"/>
          <w:rtl/>
        </w:rPr>
      </w:pPr>
    </w:p>
    <w:p w:rsidR="004B4EF5" w:rsidRPr="009A5C70" w:rsidRDefault="004B4EF5" w:rsidP="004B4EF5">
      <w:pPr>
        <w:rPr>
          <w:rFonts w:hint="cs"/>
          <w:rtl/>
        </w:rPr>
      </w:pPr>
      <w:r w:rsidRPr="009A5C70">
        <w:rPr>
          <w:rFonts w:hint="cs"/>
          <w:rtl/>
        </w:rPr>
        <w:t xml:space="preserve">זה מעניין, אבל </w:t>
      </w:r>
      <w:bookmarkStart w:id="891" w:name="_ETM_Q1_5138527"/>
      <w:bookmarkEnd w:id="891"/>
      <w:r w:rsidRPr="009A5C70">
        <w:rPr>
          <w:rFonts w:hint="cs"/>
          <w:rtl/>
        </w:rPr>
        <w:t>אני חייבת לרוץ לוועדת הפנים.</w:t>
      </w:r>
    </w:p>
    <w:p w:rsidR="004B4EF5" w:rsidRPr="009A5C70" w:rsidRDefault="004B4EF5" w:rsidP="004B4EF5">
      <w:pPr>
        <w:rPr>
          <w:rFonts w:hint="cs"/>
          <w:rtl/>
        </w:rPr>
      </w:pPr>
      <w:bookmarkStart w:id="892" w:name="_ETM_Q1_5137488"/>
      <w:bookmarkEnd w:id="892"/>
    </w:p>
    <w:p w:rsidR="004B4EF5" w:rsidRPr="009A5C70" w:rsidRDefault="004B4EF5" w:rsidP="004B4EF5">
      <w:pPr>
        <w:pStyle w:val="af"/>
        <w:keepNext/>
        <w:rPr>
          <w:rFonts w:hint="cs"/>
          <w:rtl/>
        </w:rPr>
      </w:pPr>
      <w:bookmarkStart w:id="893" w:name="_ETM_Q1_5137769"/>
      <w:bookmarkEnd w:id="893"/>
      <w:r w:rsidRPr="009A5C70">
        <w:rPr>
          <w:rtl/>
        </w:rPr>
        <w:t>היו"ר מיקי רוזנטל:</w:t>
      </w:r>
    </w:p>
    <w:p w:rsidR="004B4EF5" w:rsidRPr="009A5C70" w:rsidRDefault="004B4EF5" w:rsidP="004B4EF5">
      <w:pPr>
        <w:pStyle w:val="KeepWithNext"/>
        <w:rPr>
          <w:rFonts w:hint="cs"/>
          <w:rtl/>
        </w:rPr>
      </w:pPr>
    </w:p>
    <w:p w:rsidR="004B4EF5" w:rsidRPr="009A5C70" w:rsidRDefault="004B4EF5" w:rsidP="004B4EF5">
      <w:pPr>
        <w:rPr>
          <w:rFonts w:hint="cs"/>
          <w:rtl/>
        </w:rPr>
      </w:pPr>
      <w:r w:rsidRPr="009A5C70">
        <w:rPr>
          <w:rFonts w:hint="cs"/>
          <w:rtl/>
        </w:rPr>
        <w:t>בהצלחה.</w:t>
      </w:r>
    </w:p>
    <w:p w:rsidR="004B4EF5" w:rsidRPr="009A5C70" w:rsidRDefault="004B4EF5" w:rsidP="004B4EF5">
      <w:pPr>
        <w:rPr>
          <w:rFonts w:hint="cs"/>
          <w:rtl/>
        </w:rPr>
      </w:pPr>
      <w:bookmarkStart w:id="894" w:name="_ETM_Q1_5140543"/>
      <w:bookmarkEnd w:id="894"/>
    </w:p>
    <w:p w:rsidR="000F7E46" w:rsidRPr="009A5C70" w:rsidRDefault="004B4EF5" w:rsidP="004B4EF5">
      <w:pPr>
        <w:rPr>
          <w:rFonts w:hint="cs"/>
          <w:rtl/>
        </w:rPr>
      </w:pPr>
      <w:bookmarkStart w:id="895" w:name="_ETM_Q1_5141517"/>
      <w:bookmarkEnd w:id="895"/>
      <w:r w:rsidRPr="009A5C70">
        <w:rPr>
          <w:rFonts w:hint="cs"/>
          <w:rtl/>
        </w:rPr>
        <w:t xml:space="preserve">בדרך שבה הדברים יפורסמו, אנחנו לא </w:t>
      </w:r>
      <w:bookmarkStart w:id="896" w:name="_ETM_Q1_5147385"/>
      <w:bookmarkEnd w:id="896"/>
      <w:r w:rsidRPr="009A5C70">
        <w:rPr>
          <w:rFonts w:hint="cs"/>
          <w:rtl/>
        </w:rPr>
        <w:t xml:space="preserve">נכנסנו לזה, אבל </w:t>
      </w:r>
      <w:r w:rsidR="000F7E46" w:rsidRPr="009A5C70">
        <w:rPr>
          <w:rFonts w:hint="cs"/>
          <w:rtl/>
        </w:rPr>
        <w:t>כאמור ההערה ה</w:t>
      </w:r>
      <w:r w:rsidRPr="009A5C70">
        <w:rPr>
          <w:rFonts w:hint="cs"/>
          <w:rtl/>
        </w:rPr>
        <w:t>ע</w:t>
      </w:r>
      <w:r w:rsidR="000F7E46" w:rsidRPr="009A5C70">
        <w:rPr>
          <w:rFonts w:hint="cs"/>
          <w:rtl/>
        </w:rPr>
        <w:t>קרונית שלך צודקת.</w:t>
      </w:r>
    </w:p>
    <w:p w:rsidR="000F7E46" w:rsidRPr="009A5C70" w:rsidRDefault="000F7E46" w:rsidP="000F7E46">
      <w:pPr>
        <w:rPr>
          <w:rFonts w:hint="cs"/>
          <w:rtl/>
        </w:rPr>
      </w:pPr>
    </w:p>
    <w:p w:rsidR="004B4EF5" w:rsidRPr="009A5C70" w:rsidRDefault="004B4EF5" w:rsidP="004B4EF5">
      <w:pPr>
        <w:pStyle w:val="af1"/>
        <w:keepNext/>
        <w:rPr>
          <w:rFonts w:hint="cs"/>
          <w:rtl/>
        </w:rPr>
      </w:pPr>
      <w:bookmarkStart w:id="897" w:name="_ETM_Q1_5152007"/>
      <w:bookmarkStart w:id="898" w:name="_ETM_Q1_5153398"/>
      <w:bookmarkEnd w:id="897"/>
      <w:bookmarkEnd w:id="898"/>
      <w:r w:rsidRPr="009A5C70">
        <w:rPr>
          <w:rtl/>
        </w:rPr>
        <w:t>בני שדה:</w:t>
      </w:r>
    </w:p>
    <w:p w:rsidR="004B4EF5" w:rsidRPr="009A5C70" w:rsidRDefault="004B4EF5" w:rsidP="004B4EF5">
      <w:pPr>
        <w:pStyle w:val="KeepWithNext"/>
        <w:rPr>
          <w:rFonts w:hint="cs"/>
          <w:rtl/>
        </w:rPr>
      </w:pPr>
    </w:p>
    <w:p w:rsidR="000F7E46" w:rsidRPr="009A5C70" w:rsidRDefault="004B4EF5" w:rsidP="000F7E46">
      <w:pPr>
        <w:rPr>
          <w:rFonts w:hint="cs"/>
          <w:rtl/>
        </w:rPr>
      </w:pPr>
      <w:r w:rsidRPr="009A5C70">
        <w:rPr>
          <w:rFonts w:hint="cs"/>
          <w:rtl/>
        </w:rPr>
        <w:t xml:space="preserve">זה מתחיל להיות יותר מדי דומה לכללי </w:t>
      </w:r>
      <w:bookmarkStart w:id="899" w:name="_ETM_Q1_5151618"/>
      <w:bookmarkEnd w:id="899"/>
      <w:r w:rsidRPr="009A5C70">
        <w:rPr>
          <w:rFonts w:hint="cs"/>
          <w:rtl/>
        </w:rPr>
        <w:t xml:space="preserve">עשה ואל תעשה, </w:t>
      </w:r>
      <w:r w:rsidR="000F7E46" w:rsidRPr="009A5C70">
        <w:rPr>
          <w:rFonts w:hint="cs"/>
          <w:rtl/>
        </w:rPr>
        <w:t xml:space="preserve">גם הסעיף הקודם עם הדואר, וזה פחות אתיקה. </w:t>
      </w:r>
    </w:p>
    <w:p w:rsidR="000F7E46" w:rsidRPr="009A5C70" w:rsidRDefault="000F7E46" w:rsidP="000F7E46">
      <w:pPr>
        <w:rPr>
          <w:rFonts w:hint="cs"/>
          <w:rtl/>
        </w:rPr>
      </w:pPr>
    </w:p>
    <w:p w:rsidR="000F7E46" w:rsidRPr="009A5C70" w:rsidRDefault="000F7E46" w:rsidP="000F7E46">
      <w:pPr>
        <w:pStyle w:val="af"/>
        <w:keepNext/>
        <w:rPr>
          <w:rFonts w:hint="cs"/>
          <w:rtl/>
        </w:rPr>
      </w:pPr>
      <w:r w:rsidRPr="009A5C70">
        <w:rPr>
          <w:rtl/>
        </w:rPr>
        <w:t>היו"ר מיקי רוזנטל:</w:t>
      </w:r>
    </w:p>
    <w:p w:rsidR="000F7E46" w:rsidRPr="009A5C70" w:rsidRDefault="000F7E46" w:rsidP="000F7E46">
      <w:pPr>
        <w:pStyle w:val="KeepWithNext"/>
        <w:rPr>
          <w:rFonts w:hint="cs"/>
          <w:rtl/>
        </w:rPr>
      </w:pPr>
    </w:p>
    <w:p w:rsidR="000F7E46" w:rsidRPr="009A5C70" w:rsidRDefault="000F7E46" w:rsidP="000F7E46">
      <w:pPr>
        <w:rPr>
          <w:rFonts w:hint="cs"/>
          <w:rtl/>
        </w:rPr>
      </w:pPr>
      <w:r w:rsidRPr="009A5C70">
        <w:rPr>
          <w:rFonts w:hint="cs"/>
          <w:rtl/>
        </w:rPr>
        <w:t>מה אתה מציע? שנקרא את הסעיפים - - -</w:t>
      </w:r>
    </w:p>
    <w:p w:rsidR="000F7E46" w:rsidRPr="009A5C70" w:rsidRDefault="000F7E46" w:rsidP="000F7E46">
      <w:pPr>
        <w:rPr>
          <w:rFonts w:hint="cs"/>
          <w:rtl/>
        </w:rPr>
      </w:pPr>
    </w:p>
    <w:p w:rsidR="004B4EF5" w:rsidRPr="009A5C70" w:rsidRDefault="004B4EF5" w:rsidP="004B4EF5">
      <w:pPr>
        <w:pStyle w:val="af1"/>
        <w:keepNext/>
        <w:rPr>
          <w:rFonts w:hint="cs"/>
          <w:rtl/>
          <w:lang w:eastAsia="he-IL"/>
        </w:rPr>
      </w:pPr>
      <w:bookmarkStart w:id="900" w:name="_ETM_Q1_5168803"/>
      <w:bookmarkEnd w:id="900"/>
      <w:r w:rsidRPr="009A5C70">
        <w:rPr>
          <w:rtl/>
          <w:lang w:eastAsia="he-IL"/>
        </w:rPr>
        <w:t>בני שדה:</w:t>
      </w:r>
    </w:p>
    <w:p w:rsidR="004B4EF5" w:rsidRPr="009A5C70" w:rsidRDefault="004B4EF5" w:rsidP="004B4EF5">
      <w:pPr>
        <w:pStyle w:val="KeepWithNext"/>
        <w:rPr>
          <w:rFonts w:hint="cs"/>
          <w:rtl/>
          <w:lang w:eastAsia="he-IL"/>
        </w:rPr>
      </w:pPr>
    </w:p>
    <w:p w:rsidR="000F7E46" w:rsidRPr="009A5C70" w:rsidRDefault="004B4EF5" w:rsidP="000F7E46">
      <w:pPr>
        <w:rPr>
          <w:rFonts w:hint="cs"/>
          <w:rtl/>
        </w:rPr>
      </w:pPr>
      <w:r w:rsidRPr="009A5C70">
        <w:rPr>
          <w:rFonts w:hint="cs"/>
          <w:rtl/>
        </w:rPr>
        <w:t xml:space="preserve">זה לא באותה רמה. הנושא של </w:t>
      </w:r>
      <w:r w:rsidR="000F7E46" w:rsidRPr="009A5C70">
        <w:rPr>
          <w:rFonts w:hint="cs"/>
          <w:rtl/>
        </w:rPr>
        <w:t>תפקיד חבר הכנסת זה היה דיון</w:t>
      </w:r>
      <w:r w:rsidRPr="009A5C70">
        <w:rPr>
          <w:rFonts w:hint="cs"/>
          <w:rtl/>
        </w:rPr>
        <w:t xml:space="preserve"> </w:t>
      </w:r>
      <w:bookmarkStart w:id="901" w:name="_ETM_Q1_5176171"/>
      <w:bookmarkEnd w:id="901"/>
      <w:r w:rsidRPr="009A5C70">
        <w:rPr>
          <w:rFonts w:hint="cs"/>
          <w:rtl/>
        </w:rPr>
        <w:t>- - -</w:t>
      </w:r>
    </w:p>
    <w:p w:rsidR="000F7E46" w:rsidRPr="009A5C70" w:rsidRDefault="000F7E46" w:rsidP="000F7E46">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0F7E46" w:rsidRPr="009A5C70" w:rsidRDefault="000F7E46" w:rsidP="000F7E46">
      <w:pPr>
        <w:rPr>
          <w:rFonts w:hint="cs"/>
          <w:rtl/>
        </w:rPr>
      </w:pPr>
      <w:r w:rsidRPr="009A5C70">
        <w:rPr>
          <w:rFonts w:hint="cs"/>
          <w:rtl/>
        </w:rPr>
        <w:t>נכון, ירדנו פה</w:t>
      </w:r>
      <w:r w:rsidR="004B4EF5" w:rsidRPr="009A5C70">
        <w:rPr>
          <w:rFonts w:hint="cs"/>
          <w:rtl/>
        </w:rPr>
        <w:t>.</w:t>
      </w:r>
    </w:p>
    <w:p w:rsidR="000F7E46" w:rsidRPr="009A5C70" w:rsidRDefault="000F7E46" w:rsidP="000F7E46">
      <w:pPr>
        <w:rPr>
          <w:rFonts w:hint="cs"/>
          <w:rtl/>
        </w:rPr>
      </w:pPr>
    </w:p>
    <w:p w:rsidR="004B4EF5" w:rsidRPr="009A5C70" w:rsidRDefault="004B4EF5" w:rsidP="004B4EF5">
      <w:pPr>
        <w:pStyle w:val="af1"/>
        <w:keepNext/>
        <w:rPr>
          <w:rFonts w:hint="cs"/>
          <w:rtl/>
          <w:lang w:eastAsia="he-IL"/>
        </w:rPr>
      </w:pPr>
      <w:bookmarkStart w:id="902" w:name="_ETM_Q1_5178769"/>
      <w:bookmarkEnd w:id="902"/>
      <w:r w:rsidRPr="009A5C70">
        <w:rPr>
          <w:rtl/>
          <w:lang w:eastAsia="he-IL"/>
        </w:rPr>
        <w:t>בני שדה:</w:t>
      </w:r>
    </w:p>
    <w:p w:rsidR="004B4EF5" w:rsidRPr="009A5C70" w:rsidRDefault="004B4EF5" w:rsidP="004B4EF5">
      <w:pPr>
        <w:pStyle w:val="KeepWithNext"/>
        <w:rPr>
          <w:rFonts w:hint="cs"/>
          <w:rtl/>
          <w:lang w:eastAsia="he-IL"/>
        </w:rPr>
      </w:pPr>
    </w:p>
    <w:p w:rsidR="000F7E46" w:rsidRPr="009A5C70" w:rsidRDefault="004B4EF5" w:rsidP="000F7E46">
      <w:pPr>
        <w:rPr>
          <w:rFonts w:hint="cs"/>
          <w:rtl/>
        </w:rPr>
      </w:pPr>
      <w:r w:rsidRPr="009A5C70">
        <w:rPr>
          <w:rFonts w:hint="cs"/>
          <w:rtl/>
        </w:rPr>
        <w:t>פה ירדנו לכך ש</w:t>
      </w:r>
      <w:r w:rsidR="000F7E46" w:rsidRPr="009A5C70">
        <w:rPr>
          <w:rFonts w:hint="cs"/>
          <w:rtl/>
        </w:rPr>
        <w:t>הבולים על חשבון</w:t>
      </w:r>
      <w:r w:rsidRPr="009A5C70">
        <w:rPr>
          <w:rFonts w:hint="cs"/>
          <w:rtl/>
        </w:rPr>
        <w:t xml:space="preserve"> הכנסת והמעטפות על חשבון ו</w:t>
      </w:r>
      <w:bookmarkStart w:id="903" w:name="_ETM_Q1_5182650"/>
      <w:bookmarkEnd w:id="903"/>
      <w:r w:rsidRPr="009A5C70">
        <w:rPr>
          <w:rFonts w:hint="cs"/>
          <w:rtl/>
        </w:rPr>
        <w:t>עדת הכנסת.</w:t>
      </w:r>
    </w:p>
    <w:p w:rsidR="000F7E46" w:rsidRPr="009A5C70" w:rsidRDefault="000F7E46" w:rsidP="000F7E46">
      <w:pPr>
        <w:rPr>
          <w:rFonts w:hint="cs"/>
          <w:rtl/>
        </w:rPr>
      </w:pPr>
    </w:p>
    <w:p w:rsidR="000F7E46" w:rsidRPr="009A5C70" w:rsidRDefault="000F7E46" w:rsidP="000F7E46">
      <w:pPr>
        <w:pStyle w:val="a"/>
        <w:keepNext/>
        <w:rPr>
          <w:rFonts w:hint="cs"/>
          <w:rtl/>
        </w:rPr>
      </w:pPr>
      <w:r w:rsidRPr="009A5C70">
        <w:rPr>
          <w:rtl/>
        </w:rPr>
        <w:t>ארבל אסטרחן:</w:t>
      </w:r>
    </w:p>
    <w:p w:rsidR="000F7E46" w:rsidRPr="009A5C70" w:rsidRDefault="000F7E46" w:rsidP="000F7E46">
      <w:pPr>
        <w:pStyle w:val="KeepWithNext"/>
        <w:rPr>
          <w:rFonts w:hint="cs"/>
          <w:rtl/>
        </w:rPr>
      </w:pPr>
    </w:p>
    <w:p w:rsidR="000F7E46" w:rsidRPr="009A5C70" w:rsidRDefault="004B4EF5" w:rsidP="004B4EF5">
      <w:pPr>
        <w:rPr>
          <w:rFonts w:hint="cs"/>
          <w:rtl/>
        </w:rPr>
      </w:pPr>
      <w:r w:rsidRPr="009A5C70">
        <w:rPr>
          <w:rFonts w:hint="cs"/>
          <w:rtl/>
        </w:rPr>
        <w:t>אם חבר הכנסת שולח הזמ</w:t>
      </w:r>
      <w:r w:rsidR="000F7E46" w:rsidRPr="009A5C70">
        <w:rPr>
          <w:rFonts w:hint="cs"/>
          <w:rtl/>
        </w:rPr>
        <w:t xml:space="preserve">נות </w:t>
      </w:r>
      <w:r w:rsidRPr="009A5C70">
        <w:rPr>
          <w:rFonts w:hint="cs"/>
          <w:rtl/>
        </w:rPr>
        <w:t xml:space="preserve">לחתונה </w:t>
      </w:r>
      <w:r w:rsidR="000F7E46" w:rsidRPr="009A5C70">
        <w:rPr>
          <w:rFonts w:hint="cs"/>
          <w:rtl/>
        </w:rPr>
        <w:t>לקרוב משפחה זו עבירה אתית.</w:t>
      </w:r>
    </w:p>
    <w:p w:rsidR="000F7E46" w:rsidRPr="009A5C70" w:rsidRDefault="000F7E46" w:rsidP="000F7E46">
      <w:pPr>
        <w:rPr>
          <w:rFonts w:hint="cs"/>
          <w:rtl/>
        </w:rPr>
      </w:pPr>
    </w:p>
    <w:p w:rsidR="004B4EF5" w:rsidRPr="009A5C70" w:rsidRDefault="004B4EF5" w:rsidP="004B4EF5">
      <w:pPr>
        <w:pStyle w:val="af"/>
        <w:keepNext/>
        <w:rPr>
          <w:rFonts w:hint="cs"/>
          <w:rtl/>
        </w:rPr>
      </w:pPr>
      <w:bookmarkStart w:id="904" w:name="_ETM_Q1_5184644"/>
      <w:bookmarkEnd w:id="904"/>
      <w:r w:rsidRPr="009A5C70">
        <w:rPr>
          <w:rtl/>
        </w:rPr>
        <w:t>היו"ר מיקי רוזנטל:</w:t>
      </w:r>
    </w:p>
    <w:p w:rsidR="004B4EF5" w:rsidRPr="009A5C70" w:rsidRDefault="004B4EF5" w:rsidP="004B4EF5">
      <w:pPr>
        <w:pStyle w:val="KeepWithNext"/>
        <w:rPr>
          <w:rFonts w:hint="cs"/>
          <w:rtl/>
        </w:rPr>
      </w:pPr>
    </w:p>
    <w:p w:rsidR="004B4EF5" w:rsidRPr="009A5C70" w:rsidRDefault="004B4EF5" w:rsidP="004B4EF5">
      <w:pPr>
        <w:rPr>
          <w:rFonts w:hint="cs"/>
          <w:rtl/>
        </w:rPr>
      </w:pPr>
      <w:r w:rsidRPr="009A5C70">
        <w:rPr>
          <w:rFonts w:hint="cs"/>
          <w:rtl/>
        </w:rPr>
        <w:t xml:space="preserve">אנחנו לא </w:t>
      </w:r>
      <w:bookmarkStart w:id="905" w:name="_ETM_Q1_5186595"/>
      <w:bookmarkEnd w:id="905"/>
      <w:r w:rsidRPr="009A5C70">
        <w:rPr>
          <w:rFonts w:hint="cs"/>
          <w:rtl/>
        </w:rPr>
        <w:t xml:space="preserve">רוצים שיעשו שימוש לרעה. זה משאב ציבורי ואנחנו לא רוצים </w:t>
      </w:r>
      <w:bookmarkStart w:id="906" w:name="_ETM_Q1_5189370"/>
      <w:bookmarkEnd w:id="906"/>
      <w:r w:rsidRPr="009A5C70">
        <w:rPr>
          <w:rFonts w:hint="cs"/>
          <w:rtl/>
        </w:rPr>
        <w:t>שיעשו בו שימוש לרעה.</w:t>
      </w:r>
    </w:p>
    <w:p w:rsidR="004B4EF5" w:rsidRPr="009A5C70" w:rsidRDefault="004B4EF5" w:rsidP="004B4EF5">
      <w:pPr>
        <w:rPr>
          <w:rFonts w:hint="cs"/>
          <w:rtl/>
        </w:rPr>
      </w:pPr>
      <w:bookmarkStart w:id="907" w:name="_ETM_Q1_5191434"/>
      <w:bookmarkEnd w:id="907"/>
    </w:p>
    <w:p w:rsidR="004B4EF5" w:rsidRPr="009A5C70" w:rsidRDefault="004B4EF5" w:rsidP="004B4EF5">
      <w:pPr>
        <w:pStyle w:val="af1"/>
        <w:keepNext/>
        <w:rPr>
          <w:rFonts w:hint="cs"/>
          <w:rtl/>
          <w:lang w:eastAsia="he-IL"/>
        </w:rPr>
      </w:pPr>
      <w:bookmarkStart w:id="908" w:name="_ETM_Q1_5192134"/>
      <w:bookmarkEnd w:id="908"/>
      <w:r w:rsidRPr="009A5C70">
        <w:rPr>
          <w:rtl/>
          <w:lang w:eastAsia="he-IL"/>
        </w:rPr>
        <w:t>בני שדה:</w:t>
      </w:r>
    </w:p>
    <w:p w:rsidR="004B4EF5" w:rsidRPr="009A5C70" w:rsidRDefault="004B4EF5" w:rsidP="004B4EF5">
      <w:pPr>
        <w:pStyle w:val="KeepWithNext"/>
        <w:rPr>
          <w:rFonts w:hint="cs"/>
          <w:rtl/>
          <w:lang w:eastAsia="he-IL"/>
        </w:rPr>
      </w:pPr>
    </w:p>
    <w:p w:rsidR="000F7E46" w:rsidRPr="009A5C70" w:rsidRDefault="004B4EF5" w:rsidP="000F7E46">
      <w:pPr>
        <w:rPr>
          <w:rFonts w:hint="cs"/>
          <w:rtl/>
        </w:rPr>
      </w:pPr>
      <w:r w:rsidRPr="009A5C70">
        <w:rPr>
          <w:rFonts w:hint="cs"/>
          <w:rtl/>
        </w:rPr>
        <w:t xml:space="preserve">ברמה הזאת זה נכון, חבר הכנסת מיקי </w:t>
      </w:r>
      <w:bookmarkStart w:id="909" w:name="_ETM_Q1_5196603"/>
      <w:bookmarkEnd w:id="909"/>
      <w:r w:rsidRPr="009A5C70">
        <w:rPr>
          <w:rFonts w:hint="cs"/>
          <w:rtl/>
        </w:rPr>
        <w:t xml:space="preserve">רוזנטל, אבל </w:t>
      </w:r>
      <w:r w:rsidR="000F7E46" w:rsidRPr="009A5C70">
        <w:rPr>
          <w:rFonts w:hint="cs"/>
          <w:rtl/>
        </w:rPr>
        <w:t xml:space="preserve">אחר כך זה מתחיל, </w:t>
      </w:r>
      <w:r w:rsidRPr="009A5C70">
        <w:rPr>
          <w:rFonts w:hint="cs"/>
          <w:rtl/>
        </w:rPr>
        <w:t xml:space="preserve">זה כן תשלח, זה אל תשלח וכאן </w:t>
      </w:r>
      <w:bookmarkStart w:id="910" w:name="_ETM_Q1_5200336"/>
      <w:bookmarkEnd w:id="910"/>
      <w:r w:rsidRPr="009A5C70">
        <w:rPr>
          <w:rFonts w:hint="cs"/>
          <w:rtl/>
        </w:rPr>
        <w:t xml:space="preserve">אל תשתמש. </w:t>
      </w:r>
      <w:r w:rsidR="000F7E46" w:rsidRPr="009A5C70">
        <w:rPr>
          <w:rFonts w:hint="cs"/>
          <w:rtl/>
        </w:rPr>
        <w:t>זה כבר פחות קוד אתי. צריך לשים לב.</w:t>
      </w:r>
    </w:p>
    <w:p w:rsidR="000F7E46" w:rsidRPr="009A5C70" w:rsidRDefault="000F7E46" w:rsidP="000F7E46">
      <w:pPr>
        <w:rPr>
          <w:rFonts w:hint="cs"/>
          <w:rtl/>
        </w:rPr>
      </w:pPr>
    </w:p>
    <w:p w:rsidR="000F7E46" w:rsidRPr="009A5C70" w:rsidRDefault="000F7E46" w:rsidP="000F7E46">
      <w:pPr>
        <w:pStyle w:val="af"/>
        <w:keepNext/>
        <w:rPr>
          <w:rFonts w:hint="cs"/>
          <w:rtl/>
        </w:rPr>
      </w:pPr>
      <w:r w:rsidRPr="009A5C70">
        <w:rPr>
          <w:rtl/>
        </w:rPr>
        <w:t>היו"ר מיקי רוזנטל:</w:t>
      </w:r>
    </w:p>
    <w:p w:rsidR="000F7E46" w:rsidRPr="009A5C70" w:rsidRDefault="000F7E46" w:rsidP="000F7E46">
      <w:pPr>
        <w:pStyle w:val="KeepWithNext"/>
        <w:rPr>
          <w:rFonts w:hint="cs"/>
          <w:rtl/>
        </w:rPr>
      </w:pPr>
    </w:p>
    <w:p w:rsidR="000F7E46" w:rsidRPr="009A5C70" w:rsidRDefault="000F7E46" w:rsidP="004B4EF5">
      <w:pPr>
        <w:rPr>
          <w:rFonts w:hint="cs"/>
          <w:rtl/>
        </w:rPr>
      </w:pPr>
      <w:r w:rsidRPr="009A5C70">
        <w:rPr>
          <w:rFonts w:hint="cs"/>
          <w:rtl/>
        </w:rPr>
        <w:t>אני מבין. יכול להיות שאפשר לאחד את זה. כמו שציין היועץ המשפטי של הכנסת, הכול בא על רקע של ניסיון מר ועצוב, ועשו דבר</w:t>
      </w:r>
      <w:r w:rsidR="004B4EF5" w:rsidRPr="009A5C70">
        <w:rPr>
          <w:rFonts w:hint="cs"/>
          <w:rtl/>
        </w:rPr>
        <w:t>ים כאלה</w:t>
      </w:r>
      <w:r w:rsidRPr="009A5C70">
        <w:rPr>
          <w:rFonts w:hint="cs"/>
          <w:rtl/>
        </w:rPr>
        <w:t xml:space="preserve">, </w:t>
      </w:r>
      <w:r w:rsidR="004B4EF5" w:rsidRPr="009A5C70">
        <w:rPr>
          <w:rFonts w:hint="cs"/>
          <w:rtl/>
        </w:rPr>
        <w:t>ו</w:t>
      </w:r>
      <w:r w:rsidRPr="009A5C70">
        <w:rPr>
          <w:rFonts w:hint="cs"/>
          <w:rtl/>
        </w:rPr>
        <w:t>לפיכך</w:t>
      </w:r>
      <w:r w:rsidR="004B4EF5" w:rsidRPr="009A5C70">
        <w:rPr>
          <w:rFonts w:hint="cs"/>
          <w:rtl/>
        </w:rPr>
        <w:t xml:space="preserve"> זה נקבע כאן.</w:t>
      </w:r>
    </w:p>
    <w:p w:rsidR="000F7E46" w:rsidRPr="009A5C70" w:rsidRDefault="000F7E46" w:rsidP="000F7E46">
      <w:pPr>
        <w:rPr>
          <w:rFonts w:hint="cs"/>
          <w:rtl/>
        </w:rPr>
      </w:pPr>
    </w:p>
    <w:p w:rsidR="004B4EF5" w:rsidRPr="009A5C70" w:rsidRDefault="004B4EF5" w:rsidP="004B4EF5">
      <w:pPr>
        <w:pStyle w:val="af1"/>
        <w:keepNext/>
        <w:rPr>
          <w:rFonts w:hint="cs"/>
          <w:rtl/>
        </w:rPr>
      </w:pPr>
      <w:bookmarkStart w:id="911" w:name="_ETM_Q1_5226084"/>
      <w:bookmarkEnd w:id="911"/>
      <w:r w:rsidRPr="009A5C70">
        <w:rPr>
          <w:rtl/>
        </w:rPr>
        <w:t>גליה שגיא:</w:t>
      </w:r>
    </w:p>
    <w:p w:rsidR="004B4EF5" w:rsidRPr="009A5C70" w:rsidRDefault="004B4EF5" w:rsidP="004B4EF5">
      <w:pPr>
        <w:pStyle w:val="KeepWithNext"/>
        <w:rPr>
          <w:rFonts w:hint="cs"/>
          <w:rtl/>
        </w:rPr>
      </w:pPr>
    </w:p>
    <w:p w:rsidR="000F7E46" w:rsidRPr="009A5C70" w:rsidRDefault="000F7E46" w:rsidP="00477858">
      <w:pPr>
        <w:rPr>
          <w:rFonts w:hint="cs"/>
          <w:rtl/>
        </w:rPr>
      </w:pPr>
      <w:r w:rsidRPr="009A5C70">
        <w:rPr>
          <w:rFonts w:hint="cs"/>
          <w:rtl/>
        </w:rPr>
        <w:t xml:space="preserve">מה שבני </w:t>
      </w:r>
      <w:r w:rsidR="004B4EF5" w:rsidRPr="009A5C70">
        <w:rPr>
          <w:rFonts w:hint="cs"/>
          <w:rtl/>
        </w:rPr>
        <w:t>מנ</w:t>
      </w:r>
      <w:r w:rsidRPr="009A5C70">
        <w:rPr>
          <w:rFonts w:hint="cs"/>
          <w:rtl/>
        </w:rPr>
        <w:t>סה להגיד ש</w:t>
      </w:r>
      <w:r w:rsidR="004B4EF5" w:rsidRPr="009A5C70">
        <w:rPr>
          <w:rFonts w:hint="cs"/>
          <w:rtl/>
        </w:rPr>
        <w:t>ב</w:t>
      </w:r>
      <w:r w:rsidRPr="009A5C70">
        <w:rPr>
          <w:rFonts w:hint="cs"/>
          <w:rtl/>
        </w:rPr>
        <w:t>קוד אתי</w:t>
      </w:r>
      <w:r w:rsidR="00477858" w:rsidRPr="009A5C70">
        <w:rPr>
          <w:rFonts w:hint="cs"/>
          <w:rtl/>
        </w:rPr>
        <w:t xml:space="preserve"> מסתכלים על קוד </w:t>
      </w:r>
      <w:bookmarkStart w:id="912" w:name="_ETM_Q1_5230251"/>
      <w:bookmarkEnd w:id="912"/>
      <w:r w:rsidR="00477858" w:rsidRPr="009A5C70">
        <w:rPr>
          <w:rFonts w:hint="cs"/>
          <w:rtl/>
        </w:rPr>
        <w:t xml:space="preserve">שהוא קודם מתווה את הערכים, מה זה תפקיד חבר הכנסת </w:t>
      </w:r>
      <w:bookmarkStart w:id="913" w:name="_ETM_Q1_5234927"/>
      <w:bookmarkEnd w:id="913"/>
      <w:r w:rsidRPr="009A5C70">
        <w:rPr>
          <w:rFonts w:hint="cs"/>
          <w:rtl/>
        </w:rPr>
        <w:t xml:space="preserve">ומה החזון, ופה אנחנו קצת יותר מדברים על קוד ציות. </w:t>
      </w:r>
      <w:r w:rsidR="00477858" w:rsidRPr="009A5C70">
        <w:rPr>
          <w:rFonts w:hint="cs"/>
          <w:rtl/>
        </w:rPr>
        <w:t xml:space="preserve">אבל אנחנו מבינים שזו הדרישה של הבית </w:t>
      </w:r>
      <w:r w:rsidR="00477858" w:rsidRPr="009A5C70">
        <w:rPr>
          <w:rtl/>
        </w:rPr>
        <w:t>–</w:t>
      </w:r>
      <w:r w:rsidR="00477858" w:rsidRPr="009A5C70">
        <w:rPr>
          <w:rFonts w:hint="cs"/>
          <w:rtl/>
        </w:rPr>
        <w:t xml:space="preserve"> קוד התנהגות </w:t>
      </w:r>
      <w:bookmarkStart w:id="914" w:name="_ETM_Q1_5242313"/>
      <w:bookmarkEnd w:id="914"/>
      <w:r w:rsidRPr="009A5C70">
        <w:rPr>
          <w:rFonts w:hint="cs"/>
          <w:rtl/>
        </w:rPr>
        <w:t>איך להתנהג ולמסגר את הדברים.</w:t>
      </w:r>
    </w:p>
    <w:p w:rsidR="000F7E46" w:rsidRPr="009A5C70" w:rsidRDefault="000F7E46" w:rsidP="000F7E46">
      <w:pPr>
        <w:rPr>
          <w:rFonts w:hint="cs"/>
          <w:rtl/>
        </w:rPr>
      </w:pPr>
    </w:p>
    <w:p w:rsidR="000F7E46" w:rsidRPr="009A5C70" w:rsidRDefault="000F7E46" w:rsidP="000F7E46">
      <w:pPr>
        <w:pStyle w:val="af"/>
        <w:keepNext/>
        <w:rPr>
          <w:rFonts w:hint="cs"/>
          <w:rtl/>
        </w:rPr>
      </w:pPr>
      <w:r w:rsidRPr="009A5C70">
        <w:rPr>
          <w:rtl/>
        </w:rPr>
        <w:t>היו"ר מיקי רוזנטל:</w:t>
      </w:r>
    </w:p>
    <w:p w:rsidR="000F7E46" w:rsidRPr="009A5C70" w:rsidRDefault="000F7E46" w:rsidP="000F7E46">
      <w:pPr>
        <w:pStyle w:val="KeepWithNext"/>
        <w:rPr>
          <w:rFonts w:hint="cs"/>
          <w:rtl/>
        </w:rPr>
      </w:pPr>
    </w:p>
    <w:p w:rsidR="000F7E46" w:rsidRPr="009A5C70" w:rsidRDefault="00477858" w:rsidP="000F7E46">
      <w:pPr>
        <w:rPr>
          <w:rFonts w:hint="cs"/>
          <w:rtl/>
        </w:rPr>
      </w:pPr>
      <w:r w:rsidRPr="009A5C70">
        <w:rPr>
          <w:rFonts w:hint="cs"/>
          <w:rtl/>
        </w:rPr>
        <w:t>"</w:t>
      </w:r>
      <w:r w:rsidR="000F7E46" w:rsidRPr="009A5C70">
        <w:rPr>
          <w:rFonts w:hint="cs"/>
          <w:rtl/>
        </w:rPr>
        <w:t>(ב)</w:t>
      </w:r>
      <w:r w:rsidRPr="009A5C70">
        <w:rPr>
          <w:rFonts w:hint="cs"/>
          <w:rtl/>
        </w:rPr>
        <w:t xml:space="preserve"> חבר הכנסת העושה שימוש בתקציב השנתי לצורך הכנת מסמך </w:t>
      </w:r>
      <w:bookmarkStart w:id="915" w:name="_ETM_Q1_5249016"/>
      <w:bookmarkEnd w:id="915"/>
      <w:r w:rsidRPr="009A5C70">
        <w:rPr>
          <w:rFonts w:hint="cs"/>
          <w:rtl/>
        </w:rPr>
        <w:t>בדבר פעילותו הפרלמנטרית, לא יכלול בו פרסומת מסחרית."</w:t>
      </w:r>
    </w:p>
    <w:p w:rsidR="00477858" w:rsidRPr="009A5C70" w:rsidRDefault="00477858" w:rsidP="00477858">
      <w:pPr>
        <w:ind w:firstLine="0"/>
        <w:rPr>
          <w:rFonts w:hint="cs"/>
          <w:rtl/>
        </w:rPr>
      </w:pPr>
      <w:bookmarkStart w:id="916" w:name="_ETM_Q1_5255658"/>
      <w:bookmarkStart w:id="917" w:name="_ETM_Q1_5255966"/>
      <w:bookmarkEnd w:id="916"/>
      <w:bookmarkEnd w:id="917"/>
    </w:p>
    <w:p w:rsidR="00477858" w:rsidRPr="009A5C70" w:rsidRDefault="00477858" w:rsidP="00477858">
      <w:pPr>
        <w:ind w:firstLine="0"/>
        <w:rPr>
          <w:rFonts w:hint="cs"/>
          <w:rtl/>
        </w:rPr>
      </w:pPr>
      <w:bookmarkStart w:id="918" w:name="_ETM_Q1_5255473"/>
      <w:bookmarkEnd w:id="918"/>
      <w:r w:rsidRPr="009A5C70">
        <w:rPr>
          <w:rFonts w:hint="cs"/>
          <w:i/>
          <w:iCs/>
          <w:u w:val="single"/>
          <w:rtl/>
        </w:rPr>
        <w:t>השתתפות בפעילות חיצונית</w:t>
      </w:r>
    </w:p>
    <w:p w:rsidR="002F53E3" w:rsidRPr="009A5C70" w:rsidRDefault="002F53E3" w:rsidP="000F7E46">
      <w:pPr>
        <w:rPr>
          <w:rFonts w:hint="cs"/>
          <w:rtl/>
        </w:rPr>
      </w:pPr>
      <w:bookmarkStart w:id="919" w:name="_ETM_Q1_5260129"/>
      <w:bookmarkEnd w:id="919"/>
    </w:p>
    <w:p w:rsidR="00477858" w:rsidRPr="009A5C70" w:rsidRDefault="00477858" w:rsidP="00477858">
      <w:pPr>
        <w:pStyle w:val="af1"/>
        <w:keepNext/>
        <w:rPr>
          <w:rFonts w:hint="cs"/>
          <w:rtl/>
        </w:rPr>
      </w:pPr>
      <w:bookmarkStart w:id="920" w:name="_ETM_Q1_5263122"/>
      <w:bookmarkStart w:id="921" w:name="_ETM_Q1_5262028"/>
      <w:bookmarkEnd w:id="920"/>
      <w:bookmarkEnd w:id="921"/>
      <w:r w:rsidRPr="009A5C70">
        <w:rPr>
          <w:rtl/>
        </w:rPr>
        <w:t>בני שדה:</w:t>
      </w:r>
    </w:p>
    <w:p w:rsidR="00477858" w:rsidRPr="009A5C70" w:rsidRDefault="00477858" w:rsidP="00477858">
      <w:pPr>
        <w:pStyle w:val="KeepWithNext"/>
        <w:rPr>
          <w:rFonts w:hint="cs"/>
          <w:rtl/>
        </w:rPr>
      </w:pPr>
    </w:p>
    <w:p w:rsidR="002F53E3" w:rsidRPr="009A5C70" w:rsidRDefault="00477858" w:rsidP="00477858">
      <w:pPr>
        <w:rPr>
          <w:rFonts w:hint="cs"/>
          <w:rtl/>
        </w:rPr>
      </w:pPr>
      <w:r w:rsidRPr="009A5C70">
        <w:rPr>
          <w:rFonts w:hint="cs"/>
          <w:rtl/>
        </w:rPr>
        <w:t xml:space="preserve">זה </w:t>
      </w:r>
      <w:bookmarkStart w:id="922" w:name="_ETM_Q1_5262192"/>
      <w:bookmarkEnd w:id="922"/>
      <w:r w:rsidRPr="009A5C70">
        <w:rPr>
          <w:rFonts w:hint="cs"/>
          <w:rtl/>
        </w:rPr>
        <w:t>מ</w:t>
      </w:r>
      <w:r w:rsidR="002F53E3" w:rsidRPr="009A5C70">
        <w:rPr>
          <w:rFonts w:hint="cs"/>
          <w:rtl/>
        </w:rPr>
        <w:t>עניין</w:t>
      </w:r>
      <w:r w:rsidRPr="009A5C70">
        <w:rPr>
          <w:rFonts w:hint="cs"/>
          <w:rtl/>
        </w:rPr>
        <w:t>.</w:t>
      </w:r>
      <w:r w:rsidR="002F53E3" w:rsidRPr="009A5C70">
        <w:rPr>
          <w:rFonts w:hint="cs"/>
          <w:rtl/>
        </w:rPr>
        <w:t xml:space="preserve"> זה סעיף איך מפרידים בין לבין</w:t>
      </w:r>
      <w:r w:rsidRPr="009A5C70">
        <w:rPr>
          <w:rFonts w:hint="cs"/>
          <w:rtl/>
        </w:rPr>
        <w:t>.</w:t>
      </w:r>
      <w:r w:rsidR="002F53E3" w:rsidRPr="009A5C70">
        <w:rPr>
          <w:rFonts w:hint="cs"/>
          <w:rtl/>
        </w:rPr>
        <w:t xml:space="preserve"> למה זה מופיע אך ורק כאן?</w:t>
      </w:r>
    </w:p>
    <w:p w:rsidR="002F53E3" w:rsidRPr="009A5C70" w:rsidRDefault="002F53E3" w:rsidP="002F53E3">
      <w:pPr>
        <w:rPr>
          <w:rFonts w:hint="cs"/>
          <w:rtl/>
        </w:rPr>
      </w:pPr>
    </w:p>
    <w:p w:rsidR="002F53E3" w:rsidRPr="009A5C70" w:rsidRDefault="002F53E3" w:rsidP="002F53E3">
      <w:pPr>
        <w:pStyle w:val="af"/>
        <w:keepNext/>
        <w:rPr>
          <w:rFonts w:hint="cs"/>
          <w:rtl/>
        </w:rPr>
      </w:pPr>
      <w:r w:rsidRPr="009A5C70">
        <w:rPr>
          <w:rtl/>
        </w:rPr>
        <w:t>היו"ר מיקי רוזנטל:</w:t>
      </w:r>
    </w:p>
    <w:p w:rsidR="002F53E3" w:rsidRPr="009A5C70" w:rsidRDefault="002F53E3" w:rsidP="002F53E3">
      <w:pPr>
        <w:pStyle w:val="KeepWithNext"/>
        <w:rPr>
          <w:rFonts w:hint="cs"/>
          <w:rtl/>
        </w:rPr>
      </w:pPr>
    </w:p>
    <w:p w:rsidR="002F53E3" w:rsidRPr="009A5C70" w:rsidRDefault="002F53E3" w:rsidP="0027637D">
      <w:pPr>
        <w:rPr>
          <w:rFonts w:hint="cs"/>
          <w:rtl/>
        </w:rPr>
      </w:pPr>
      <w:r w:rsidRPr="009A5C70">
        <w:rPr>
          <w:rFonts w:hint="cs"/>
          <w:rtl/>
        </w:rPr>
        <w:t xml:space="preserve">זה לא מופיע אך ורק כאן. </w:t>
      </w:r>
      <w:r w:rsidR="00477858" w:rsidRPr="009A5C70">
        <w:rPr>
          <w:rFonts w:hint="cs"/>
          <w:rtl/>
        </w:rPr>
        <w:t>יש כללים שנוגעים לנסיעות לחוץ-לארץ במימון של חברה מסחרית ו</w:t>
      </w:r>
      <w:r w:rsidRPr="009A5C70">
        <w:rPr>
          <w:rFonts w:hint="cs"/>
          <w:rtl/>
        </w:rPr>
        <w:t>עוד סוגיות שנוגעות למתן חסות של חברות פרטיות</w:t>
      </w:r>
      <w:r w:rsidR="00477858" w:rsidRPr="009A5C70">
        <w:rPr>
          <w:rFonts w:hint="cs"/>
          <w:rtl/>
        </w:rPr>
        <w:t>.</w:t>
      </w:r>
      <w:r w:rsidRPr="009A5C70">
        <w:rPr>
          <w:rFonts w:hint="cs"/>
          <w:rtl/>
        </w:rPr>
        <w:t xml:space="preserve"> </w:t>
      </w:r>
      <w:r w:rsidR="00477858" w:rsidRPr="009A5C70">
        <w:rPr>
          <w:rFonts w:hint="cs"/>
          <w:rtl/>
        </w:rPr>
        <w:t xml:space="preserve">זה קיים </w:t>
      </w:r>
      <w:r w:rsidRPr="009A5C70">
        <w:rPr>
          <w:rFonts w:hint="cs"/>
          <w:rtl/>
        </w:rPr>
        <w:t xml:space="preserve">גם בסעיפים נוספים. כאן זה נוגע למסמכים שמפיץ חבר </w:t>
      </w:r>
      <w:r w:rsidR="00477858" w:rsidRPr="009A5C70">
        <w:rPr>
          <w:rFonts w:hint="cs"/>
          <w:rtl/>
        </w:rPr>
        <w:t>ה</w:t>
      </w:r>
      <w:r w:rsidRPr="009A5C70">
        <w:rPr>
          <w:rFonts w:hint="cs"/>
          <w:rtl/>
        </w:rPr>
        <w:t>כנסת</w:t>
      </w:r>
      <w:r w:rsidR="0027637D" w:rsidRPr="009A5C70">
        <w:rPr>
          <w:rFonts w:hint="cs"/>
          <w:rtl/>
        </w:rPr>
        <w:t>.</w:t>
      </w:r>
      <w:r w:rsidRPr="009A5C70">
        <w:rPr>
          <w:rFonts w:hint="cs"/>
          <w:rtl/>
        </w:rPr>
        <w:t xml:space="preserve"> זה הקשר עם הבוחר, </w:t>
      </w:r>
      <w:r w:rsidR="00477858" w:rsidRPr="009A5C70">
        <w:rPr>
          <w:rFonts w:hint="cs"/>
          <w:rtl/>
        </w:rPr>
        <w:t>ובקשר עם הבוחר אינך רשאי ל</w:t>
      </w:r>
      <w:r w:rsidRPr="009A5C70">
        <w:rPr>
          <w:rFonts w:hint="cs"/>
          <w:rtl/>
        </w:rPr>
        <w:t xml:space="preserve">כלול פרסום מסחרי. זה בהקשר הנכון נאמר, אבל </w:t>
      </w:r>
      <w:r w:rsidR="00477858" w:rsidRPr="009A5C70">
        <w:rPr>
          <w:rFonts w:hint="cs"/>
          <w:rtl/>
        </w:rPr>
        <w:t xml:space="preserve">זה נאמר </w:t>
      </w:r>
      <w:r w:rsidRPr="009A5C70">
        <w:rPr>
          <w:rFonts w:hint="cs"/>
          <w:rtl/>
        </w:rPr>
        <w:t>גם בהקשרים אחרים.</w:t>
      </w:r>
      <w:r w:rsidR="00477858" w:rsidRPr="009A5C70">
        <w:rPr>
          <w:rFonts w:hint="cs"/>
          <w:rtl/>
        </w:rPr>
        <w:t xml:space="preserve"> זה </w:t>
      </w:r>
      <w:bookmarkStart w:id="923" w:name="_ETM_Q1_5311118"/>
      <w:bookmarkEnd w:id="923"/>
      <w:r w:rsidR="00477858" w:rsidRPr="009A5C70">
        <w:rPr>
          <w:rFonts w:hint="cs"/>
          <w:rtl/>
        </w:rPr>
        <w:t>מופיע בעוד הקשרים, אתה תראה את זה.</w:t>
      </w:r>
    </w:p>
    <w:p w:rsidR="002F53E3" w:rsidRPr="009A5C70" w:rsidRDefault="002F53E3" w:rsidP="002F53E3">
      <w:pPr>
        <w:rPr>
          <w:rFonts w:hint="cs"/>
          <w:rtl/>
        </w:rPr>
      </w:pPr>
    </w:p>
    <w:p w:rsidR="002F53E3" w:rsidRPr="009A5C70" w:rsidRDefault="002F53E3" w:rsidP="002F53E3">
      <w:pPr>
        <w:pStyle w:val="af"/>
        <w:keepNext/>
        <w:rPr>
          <w:rFonts w:hint="cs"/>
          <w:i/>
          <w:iCs/>
          <w:rtl/>
        </w:rPr>
      </w:pPr>
      <w:r w:rsidRPr="009A5C70">
        <w:rPr>
          <w:rFonts w:hint="cs"/>
          <w:i/>
          <w:iCs/>
          <w:rtl/>
        </w:rPr>
        <w:t>השתתפות בפעילות חיצונית</w:t>
      </w:r>
    </w:p>
    <w:p w:rsidR="00477858" w:rsidRPr="009A5C70" w:rsidRDefault="00477858" w:rsidP="002F53E3">
      <w:pPr>
        <w:rPr>
          <w:rFonts w:hint="cs"/>
          <w:rtl/>
          <w:lang w:eastAsia="he-IL"/>
        </w:rPr>
      </w:pPr>
    </w:p>
    <w:p w:rsidR="002F53E3" w:rsidRPr="009A5C70" w:rsidRDefault="00477858" w:rsidP="002F53E3">
      <w:pPr>
        <w:rPr>
          <w:rFonts w:hint="cs"/>
          <w:rtl/>
          <w:lang w:eastAsia="he-IL"/>
        </w:rPr>
      </w:pPr>
      <w:bookmarkStart w:id="924" w:name="_ETM_Q1_5308518"/>
      <w:bookmarkEnd w:id="924"/>
      <w:r w:rsidRPr="009A5C70">
        <w:rPr>
          <w:rFonts w:hint="cs"/>
          <w:rtl/>
          <w:lang w:eastAsia="he-IL"/>
        </w:rPr>
        <w:t>"</w:t>
      </w:r>
      <w:r w:rsidR="002F53E3" w:rsidRPr="009A5C70">
        <w:rPr>
          <w:rFonts w:hint="cs"/>
          <w:rtl/>
          <w:lang w:eastAsia="he-IL"/>
        </w:rPr>
        <w:t>(א)</w:t>
      </w:r>
      <w:r w:rsidRPr="009A5C70">
        <w:rPr>
          <w:rFonts w:hint="cs"/>
          <w:rtl/>
          <w:lang w:eastAsia="he-IL"/>
        </w:rPr>
        <w:t xml:space="preserve"> חבר הכנסת לא ישתתף בפעילות מטעם גוף עסקי, ולא ייתן חסות לפעילות </w:t>
      </w:r>
      <w:bookmarkStart w:id="925" w:name="_ETM_Q1_5319193"/>
      <w:bookmarkEnd w:id="925"/>
      <w:r w:rsidRPr="009A5C70">
        <w:rPr>
          <w:rFonts w:hint="cs"/>
          <w:rtl/>
          <w:lang w:eastAsia="he-IL"/>
        </w:rPr>
        <w:t xml:space="preserve">כאמור, והכל אם מטרתה העיקרית של אותה פעילות היא קידום </w:t>
      </w:r>
      <w:bookmarkStart w:id="926" w:name="_ETM_Q1_5324564"/>
      <w:bookmarkEnd w:id="926"/>
      <w:r w:rsidRPr="009A5C70">
        <w:rPr>
          <w:rFonts w:hint="cs"/>
          <w:rtl/>
          <w:lang w:eastAsia="he-IL"/>
        </w:rPr>
        <w:t>עסקים מסוימים או פרסומת לעסקים מסוימים."</w:t>
      </w:r>
    </w:p>
    <w:p w:rsidR="002F53E3" w:rsidRPr="009A5C70" w:rsidRDefault="002F53E3" w:rsidP="002F53E3">
      <w:pPr>
        <w:rPr>
          <w:rFonts w:hint="cs"/>
          <w:rtl/>
          <w:lang w:eastAsia="he-IL"/>
        </w:rPr>
      </w:pPr>
      <w:bookmarkStart w:id="927" w:name="_ETM_Q1_5330832"/>
      <w:bookmarkEnd w:id="927"/>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2F53E3" w:rsidRPr="009A5C70" w:rsidRDefault="002F53E3" w:rsidP="0027637D">
      <w:pPr>
        <w:rPr>
          <w:rFonts w:hint="cs"/>
          <w:rtl/>
          <w:lang w:eastAsia="he-IL"/>
        </w:rPr>
      </w:pPr>
      <w:r w:rsidRPr="009A5C70">
        <w:rPr>
          <w:rFonts w:hint="cs"/>
          <w:rtl/>
          <w:lang w:eastAsia="he-IL"/>
        </w:rPr>
        <w:t xml:space="preserve">אני רוצה להעיר שצריך להחריג מפה גופי תקשורת ואקדמיה </w:t>
      </w:r>
      <w:r w:rsidR="00E54F15" w:rsidRPr="009A5C70">
        <w:rPr>
          <w:rFonts w:hint="cs"/>
          <w:rtl/>
          <w:lang w:eastAsia="he-IL"/>
        </w:rPr>
        <w:t xml:space="preserve">שלעתים חלק מהם </w:t>
      </w:r>
      <w:r w:rsidRPr="009A5C70">
        <w:rPr>
          <w:rFonts w:hint="cs"/>
          <w:rtl/>
          <w:lang w:eastAsia="he-IL"/>
        </w:rPr>
        <w:t xml:space="preserve">או רובם </w:t>
      </w:r>
      <w:r w:rsidR="00E54F15" w:rsidRPr="009A5C70">
        <w:rPr>
          <w:rFonts w:hint="cs"/>
          <w:rtl/>
          <w:lang w:eastAsia="he-IL"/>
        </w:rPr>
        <w:t xml:space="preserve">בסופו </w:t>
      </w:r>
      <w:bookmarkStart w:id="928" w:name="_ETM_Q1_5339512"/>
      <w:bookmarkEnd w:id="928"/>
      <w:r w:rsidR="00E54F15" w:rsidRPr="009A5C70">
        <w:rPr>
          <w:rFonts w:hint="cs"/>
          <w:rtl/>
          <w:lang w:eastAsia="he-IL"/>
        </w:rPr>
        <w:t xml:space="preserve">של דבר </w:t>
      </w:r>
      <w:r w:rsidRPr="009A5C70">
        <w:rPr>
          <w:rFonts w:hint="cs"/>
          <w:rtl/>
          <w:lang w:eastAsia="he-IL"/>
        </w:rPr>
        <w:t>הם גופים עסקיים</w:t>
      </w:r>
      <w:r w:rsidR="00E54F15" w:rsidRPr="009A5C70">
        <w:rPr>
          <w:rFonts w:hint="cs"/>
          <w:rtl/>
          <w:lang w:eastAsia="he-IL"/>
        </w:rPr>
        <w:t>,</w:t>
      </w:r>
      <w:r w:rsidRPr="009A5C70">
        <w:rPr>
          <w:rFonts w:hint="cs"/>
          <w:rtl/>
          <w:lang w:eastAsia="he-IL"/>
        </w:rPr>
        <w:t xml:space="preserve"> מסחריים, אבל הוועדה לאורך השנים, הגם ש</w:t>
      </w:r>
      <w:r w:rsidR="00E54F15" w:rsidRPr="009A5C70">
        <w:rPr>
          <w:rFonts w:hint="cs"/>
          <w:rtl/>
          <w:lang w:eastAsia="he-IL"/>
        </w:rPr>
        <w:t xml:space="preserve">היא </w:t>
      </w:r>
      <w:r w:rsidRPr="009A5C70">
        <w:rPr>
          <w:rFonts w:hint="cs"/>
          <w:rtl/>
          <w:lang w:eastAsia="he-IL"/>
        </w:rPr>
        <w:t xml:space="preserve">הקפידה על כך שחברי </w:t>
      </w:r>
      <w:r w:rsidR="00E54F15" w:rsidRPr="009A5C70">
        <w:rPr>
          <w:rFonts w:hint="cs"/>
          <w:rtl/>
          <w:lang w:eastAsia="he-IL"/>
        </w:rPr>
        <w:t>ה</w:t>
      </w:r>
      <w:r w:rsidRPr="009A5C70">
        <w:rPr>
          <w:rFonts w:hint="cs"/>
          <w:rtl/>
          <w:lang w:eastAsia="he-IL"/>
        </w:rPr>
        <w:t>כנסת לא ישתתפו</w:t>
      </w:r>
      <w:r w:rsidR="00E54F15" w:rsidRPr="009A5C70">
        <w:rPr>
          <w:rFonts w:hint="cs"/>
          <w:rtl/>
          <w:lang w:eastAsia="he-IL"/>
        </w:rPr>
        <w:t xml:space="preserve"> באירועים, הש</w:t>
      </w:r>
      <w:r w:rsidR="0027637D" w:rsidRPr="009A5C70">
        <w:rPr>
          <w:rFonts w:hint="cs"/>
          <w:rtl/>
          <w:lang w:eastAsia="he-IL"/>
        </w:rPr>
        <w:t>ק</w:t>
      </w:r>
      <w:r w:rsidR="00E54F15" w:rsidRPr="009A5C70">
        <w:rPr>
          <w:rFonts w:hint="cs"/>
          <w:rtl/>
          <w:lang w:eastAsia="he-IL"/>
        </w:rPr>
        <w:t>ות,</w:t>
      </w:r>
      <w:r w:rsidRPr="009A5C70">
        <w:rPr>
          <w:rFonts w:hint="cs"/>
          <w:rtl/>
          <w:lang w:eastAsia="he-IL"/>
        </w:rPr>
        <w:t xml:space="preserve"> אפילו ימי עיון של גופים מסחריים, </w:t>
      </w:r>
      <w:r w:rsidR="00E54F15" w:rsidRPr="009A5C70">
        <w:rPr>
          <w:rFonts w:hint="cs"/>
          <w:rtl/>
          <w:lang w:eastAsia="he-IL"/>
        </w:rPr>
        <w:t xml:space="preserve">כמו בנקים, </w:t>
      </w:r>
      <w:bookmarkStart w:id="929" w:name="_ETM_Q1_5355639"/>
      <w:bookmarkEnd w:id="929"/>
      <w:r w:rsidR="00E54F15" w:rsidRPr="009A5C70">
        <w:rPr>
          <w:rFonts w:hint="cs"/>
          <w:rtl/>
          <w:lang w:eastAsia="he-IL"/>
        </w:rPr>
        <w:t xml:space="preserve">חברות ביטוח, </w:t>
      </w:r>
      <w:r w:rsidRPr="009A5C70">
        <w:rPr>
          <w:rFonts w:hint="cs"/>
          <w:rtl/>
          <w:lang w:eastAsia="he-IL"/>
        </w:rPr>
        <w:t xml:space="preserve">קרנות נאמנות, </w:t>
      </w:r>
      <w:r w:rsidR="00E54F15" w:rsidRPr="009A5C70">
        <w:rPr>
          <w:rFonts w:hint="cs"/>
          <w:rtl/>
          <w:lang w:eastAsia="he-IL"/>
        </w:rPr>
        <w:t xml:space="preserve">יש לנו כל מיני בקשות, </w:t>
      </w:r>
      <w:r w:rsidRPr="009A5C70">
        <w:rPr>
          <w:rFonts w:hint="cs"/>
          <w:rtl/>
          <w:lang w:eastAsia="he-IL"/>
        </w:rPr>
        <w:t xml:space="preserve">אבל לגופי אקדמיה </w:t>
      </w:r>
      <w:r w:rsidR="00E54F15" w:rsidRPr="009A5C70">
        <w:rPr>
          <w:rFonts w:hint="cs"/>
          <w:rtl/>
          <w:lang w:eastAsia="he-IL"/>
        </w:rPr>
        <w:t xml:space="preserve">וגופי תקשורת, גם </w:t>
      </w:r>
      <w:bookmarkStart w:id="930" w:name="_ETM_Q1_5363339"/>
      <w:bookmarkEnd w:id="930"/>
      <w:r w:rsidR="00E54F15" w:rsidRPr="009A5C70">
        <w:rPr>
          <w:rFonts w:hint="cs"/>
          <w:rtl/>
          <w:lang w:eastAsia="he-IL"/>
        </w:rPr>
        <w:t xml:space="preserve">לגופים מסחריים. אם יש ועידת גלובס נדל"ן או אנרג'י לעסקים, </w:t>
      </w:r>
      <w:bookmarkStart w:id="931" w:name="_ETM_Q1_5369701"/>
      <w:bookmarkEnd w:id="931"/>
      <w:r w:rsidR="00E54F15" w:rsidRPr="009A5C70">
        <w:rPr>
          <w:rFonts w:hint="cs"/>
          <w:rtl/>
          <w:lang w:eastAsia="he-IL"/>
        </w:rPr>
        <w:t>הוועדה כן מאשרת לחברי הכנסת להשתתף, ולכן אנחנו רוצים</w:t>
      </w:r>
      <w:r w:rsidR="0027637D" w:rsidRPr="009A5C70">
        <w:rPr>
          <w:rFonts w:hint="cs"/>
          <w:rtl/>
          <w:lang w:eastAsia="he-IL"/>
        </w:rPr>
        <w:t>,</w:t>
      </w:r>
      <w:r w:rsidR="00E54F15" w:rsidRPr="009A5C70">
        <w:rPr>
          <w:rFonts w:hint="cs"/>
          <w:rtl/>
          <w:lang w:eastAsia="he-IL"/>
        </w:rPr>
        <w:t xml:space="preserve"> אם </w:t>
      </w:r>
      <w:bookmarkStart w:id="932" w:name="_ETM_Q1_5374777"/>
      <w:bookmarkEnd w:id="932"/>
      <w:r w:rsidR="00E54F15" w:rsidRPr="009A5C70">
        <w:rPr>
          <w:rFonts w:hint="cs"/>
          <w:rtl/>
          <w:lang w:eastAsia="he-IL"/>
        </w:rPr>
        <w:t xml:space="preserve">אפשר, להביא לישיבה הבאה תיקון לסעיף הזה שמחריג גופי אקדמיה </w:t>
      </w:r>
      <w:bookmarkStart w:id="933" w:name="_ETM_Q1_5380724"/>
      <w:bookmarkEnd w:id="933"/>
      <w:r w:rsidR="00E54F15" w:rsidRPr="009A5C70">
        <w:rPr>
          <w:rFonts w:hint="cs"/>
          <w:rtl/>
          <w:lang w:eastAsia="he-IL"/>
        </w:rPr>
        <w:t>ותקשורת.</w:t>
      </w:r>
    </w:p>
    <w:p w:rsidR="004131B5" w:rsidRPr="009A5C70" w:rsidRDefault="004131B5" w:rsidP="002F53E3">
      <w:pPr>
        <w:rPr>
          <w:rFonts w:hint="cs"/>
          <w:rtl/>
          <w:lang w:eastAsia="he-IL"/>
        </w:rPr>
      </w:pPr>
    </w:p>
    <w:p w:rsidR="004131B5" w:rsidRPr="009A5C70" w:rsidRDefault="004131B5" w:rsidP="004131B5">
      <w:pPr>
        <w:pStyle w:val="af"/>
        <w:keepNext/>
        <w:rPr>
          <w:rFonts w:hint="cs"/>
          <w:rtl/>
        </w:rPr>
      </w:pPr>
      <w:r w:rsidRPr="009A5C70">
        <w:rPr>
          <w:rtl/>
        </w:rPr>
        <w:t>היו"ר מיקי רוזנטל:</w:t>
      </w:r>
    </w:p>
    <w:p w:rsidR="004131B5" w:rsidRPr="009A5C70" w:rsidRDefault="004131B5" w:rsidP="004131B5">
      <w:pPr>
        <w:pStyle w:val="KeepWithNext"/>
        <w:rPr>
          <w:rFonts w:hint="cs"/>
          <w:rtl/>
          <w:lang w:eastAsia="he-IL"/>
        </w:rPr>
      </w:pPr>
    </w:p>
    <w:p w:rsidR="004131B5" w:rsidRPr="009A5C70" w:rsidRDefault="004131B5" w:rsidP="0027637D">
      <w:pPr>
        <w:rPr>
          <w:rFonts w:hint="cs"/>
          <w:rtl/>
          <w:lang w:eastAsia="he-IL"/>
        </w:rPr>
      </w:pPr>
      <w:r w:rsidRPr="009A5C70">
        <w:rPr>
          <w:rFonts w:hint="cs"/>
          <w:rtl/>
          <w:lang w:eastAsia="he-IL"/>
        </w:rPr>
        <w:t>אני מבקש שבהחרגה הזאת</w:t>
      </w:r>
      <w:r w:rsidR="0027637D" w:rsidRPr="009A5C70">
        <w:rPr>
          <w:rFonts w:hint="cs"/>
          <w:rtl/>
          <w:lang w:eastAsia="he-IL"/>
        </w:rPr>
        <w:t xml:space="preserve"> –</w:t>
      </w:r>
      <w:r w:rsidRPr="009A5C70">
        <w:rPr>
          <w:rFonts w:hint="cs"/>
          <w:rtl/>
          <w:lang w:eastAsia="he-IL"/>
        </w:rPr>
        <w:t xml:space="preserve"> אני מבין את ההיג</w:t>
      </w:r>
      <w:r w:rsidR="00E54F15" w:rsidRPr="009A5C70">
        <w:rPr>
          <w:rFonts w:hint="cs"/>
          <w:rtl/>
          <w:lang w:eastAsia="he-IL"/>
        </w:rPr>
        <w:t>י</w:t>
      </w:r>
      <w:r w:rsidRPr="009A5C70">
        <w:rPr>
          <w:rFonts w:hint="cs"/>
          <w:rtl/>
          <w:lang w:eastAsia="he-IL"/>
        </w:rPr>
        <w:t xml:space="preserve">ון </w:t>
      </w:r>
      <w:r w:rsidR="00E54F15" w:rsidRPr="009A5C70">
        <w:rPr>
          <w:rFonts w:hint="cs"/>
          <w:rtl/>
          <w:lang w:eastAsia="he-IL"/>
        </w:rPr>
        <w:t xml:space="preserve">והוא גם נבון ונכון וזה גם קורה בפועל, ואני לא </w:t>
      </w:r>
      <w:bookmarkStart w:id="934" w:name="_ETM_Q1_5392102"/>
      <w:bookmarkEnd w:id="934"/>
      <w:r w:rsidR="00E54F15" w:rsidRPr="009A5C70">
        <w:rPr>
          <w:rFonts w:hint="cs"/>
          <w:rtl/>
          <w:lang w:eastAsia="he-IL"/>
        </w:rPr>
        <w:t>חושב שיש למישהו טענות בעניין הזה</w:t>
      </w:r>
      <w:r w:rsidR="0027637D" w:rsidRPr="009A5C70">
        <w:rPr>
          <w:rFonts w:hint="cs"/>
          <w:rtl/>
          <w:lang w:eastAsia="he-IL"/>
        </w:rPr>
        <w:t xml:space="preserve"> –</w:t>
      </w:r>
      <w:r w:rsidR="00E54F15" w:rsidRPr="009A5C70">
        <w:rPr>
          <w:rFonts w:hint="cs"/>
          <w:rtl/>
          <w:lang w:eastAsia="he-IL"/>
        </w:rPr>
        <w:t xml:space="preserve"> </w:t>
      </w:r>
      <w:r w:rsidRPr="009A5C70">
        <w:rPr>
          <w:rFonts w:hint="cs"/>
          <w:rtl/>
          <w:lang w:eastAsia="he-IL"/>
        </w:rPr>
        <w:t xml:space="preserve">אבל שוב, זה לא יכול להיות בכל פעילות שיוזם גוף אקדמי או </w:t>
      </w:r>
      <w:r w:rsidR="00E54F15" w:rsidRPr="009A5C70">
        <w:rPr>
          <w:rFonts w:hint="cs"/>
          <w:rtl/>
          <w:lang w:eastAsia="he-IL"/>
        </w:rPr>
        <w:t xml:space="preserve">גוף </w:t>
      </w:r>
      <w:r w:rsidRPr="009A5C70">
        <w:rPr>
          <w:rFonts w:hint="cs"/>
          <w:rtl/>
          <w:lang w:eastAsia="he-IL"/>
        </w:rPr>
        <w:t xml:space="preserve">מסחרי שהוא כלי תקשורת. </w:t>
      </w:r>
      <w:r w:rsidR="00E54F15" w:rsidRPr="009A5C70">
        <w:rPr>
          <w:rFonts w:hint="cs"/>
          <w:rtl/>
          <w:lang w:eastAsia="he-IL"/>
        </w:rPr>
        <w:t xml:space="preserve">זה לא יכול </w:t>
      </w:r>
      <w:bookmarkStart w:id="935" w:name="_ETM_Q1_5402347"/>
      <w:bookmarkEnd w:id="935"/>
      <w:r w:rsidR="00E54F15" w:rsidRPr="009A5C70">
        <w:rPr>
          <w:rFonts w:hint="cs"/>
          <w:rtl/>
          <w:lang w:eastAsia="he-IL"/>
        </w:rPr>
        <w:t>להיות כל דבר, זה צריך להיות קשור לוועידה - - -</w:t>
      </w:r>
    </w:p>
    <w:p w:rsidR="004131B5" w:rsidRPr="009A5C70" w:rsidRDefault="004131B5" w:rsidP="002F53E3">
      <w:pPr>
        <w:rPr>
          <w:rFonts w:hint="cs"/>
          <w:rtl/>
          <w:lang w:eastAsia="he-IL"/>
        </w:rPr>
      </w:pPr>
    </w:p>
    <w:p w:rsidR="004131B5" w:rsidRPr="009A5C70" w:rsidRDefault="004131B5" w:rsidP="004131B5">
      <w:pPr>
        <w:pStyle w:val="a"/>
        <w:keepNext/>
        <w:rPr>
          <w:rFonts w:hint="cs"/>
          <w:rtl/>
        </w:rPr>
      </w:pPr>
      <w:r w:rsidRPr="009A5C70">
        <w:rPr>
          <w:rtl/>
        </w:rPr>
        <w:t>ארבל אסטרחן:</w:t>
      </w:r>
    </w:p>
    <w:p w:rsidR="004131B5" w:rsidRPr="009A5C70" w:rsidRDefault="004131B5" w:rsidP="004131B5">
      <w:pPr>
        <w:pStyle w:val="KeepWithNext"/>
        <w:rPr>
          <w:rFonts w:hint="cs"/>
          <w:rtl/>
          <w:lang w:eastAsia="he-IL"/>
        </w:rPr>
      </w:pPr>
    </w:p>
    <w:p w:rsidR="004131B5" w:rsidRPr="009A5C70" w:rsidRDefault="004131B5" w:rsidP="004131B5">
      <w:pPr>
        <w:rPr>
          <w:rFonts w:hint="cs"/>
          <w:rtl/>
          <w:lang w:eastAsia="he-IL"/>
        </w:rPr>
      </w:pPr>
      <w:r w:rsidRPr="009A5C70">
        <w:rPr>
          <w:rFonts w:hint="cs"/>
          <w:rtl/>
          <w:lang w:eastAsia="he-IL"/>
        </w:rPr>
        <w:t>לא לעשות פרסומת למכללה - - -</w:t>
      </w:r>
    </w:p>
    <w:p w:rsidR="004131B5" w:rsidRPr="009A5C70" w:rsidRDefault="004131B5" w:rsidP="004131B5">
      <w:pPr>
        <w:rPr>
          <w:rFonts w:hint="cs"/>
          <w:rtl/>
          <w:lang w:eastAsia="he-IL"/>
        </w:rPr>
      </w:pPr>
    </w:p>
    <w:p w:rsidR="007410D1" w:rsidRPr="009A5C70" w:rsidRDefault="00FE3730" w:rsidP="007410D1">
      <w:pPr>
        <w:pStyle w:val="a"/>
        <w:keepNext/>
        <w:rPr>
          <w:rFonts w:hint="cs"/>
          <w:rtl/>
        </w:rPr>
      </w:pPr>
      <w:bookmarkStart w:id="936" w:name="_ETM_Q1_5409078"/>
      <w:bookmarkStart w:id="937" w:name="_ETM_Q1_5408736"/>
      <w:bookmarkEnd w:id="936"/>
      <w:bookmarkEnd w:id="937"/>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E54F15" w:rsidRPr="009A5C70" w:rsidRDefault="00E54F15" w:rsidP="00E54F15">
      <w:pPr>
        <w:rPr>
          <w:rFonts w:hint="cs"/>
          <w:rtl/>
          <w:lang w:eastAsia="he-IL"/>
        </w:rPr>
      </w:pPr>
      <w:r w:rsidRPr="009A5C70">
        <w:rPr>
          <w:rFonts w:hint="cs"/>
          <w:rtl/>
          <w:lang w:eastAsia="he-IL"/>
        </w:rPr>
        <w:t>הוא לא יכול להיות פרזנטור.</w:t>
      </w:r>
    </w:p>
    <w:p w:rsidR="00E54F15" w:rsidRPr="009A5C70" w:rsidRDefault="00E54F15" w:rsidP="00E54F15">
      <w:pPr>
        <w:rPr>
          <w:rFonts w:hint="cs"/>
          <w:rtl/>
          <w:lang w:eastAsia="he-IL"/>
        </w:rPr>
      </w:pPr>
      <w:bookmarkStart w:id="938" w:name="_ETM_Q1_5410273"/>
      <w:bookmarkEnd w:id="938"/>
    </w:p>
    <w:p w:rsidR="00E54F15" w:rsidRPr="009A5C70" w:rsidRDefault="00E54F15" w:rsidP="00E54F15">
      <w:pPr>
        <w:pStyle w:val="af1"/>
        <w:keepNext/>
        <w:rPr>
          <w:rFonts w:hint="cs"/>
          <w:rtl/>
          <w:lang w:eastAsia="he-IL"/>
        </w:rPr>
      </w:pPr>
      <w:bookmarkStart w:id="939" w:name="_ETM_Q1_5406678"/>
      <w:bookmarkEnd w:id="939"/>
      <w:r w:rsidRPr="009A5C70">
        <w:rPr>
          <w:rtl/>
          <w:lang w:eastAsia="he-IL"/>
        </w:rPr>
        <w:t>בני שדה:</w:t>
      </w:r>
    </w:p>
    <w:p w:rsidR="00E54F15" w:rsidRPr="009A5C70" w:rsidRDefault="00E54F15" w:rsidP="00E54F15">
      <w:pPr>
        <w:pStyle w:val="KeepWithNext"/>
        <w:rPr>
          <w:rFonts w:hint="cs"/>
          <w:rtl/>
          <w:lang w:eastAsia="he-IL"/>
        </w:rPr>
      </w:pPr>
    </w:p>
    <w:p w:rsidR="004131B5" w:rsidRPr="009A5C70" w:rsidRDefault="00E54F15" w:rsidP="004131B5">
      <w:pPr>
        <w:rPr>
          <w:rFonts w:hint="cs"/>
          <w:rtl/>
          <w:lang w:eastAsia="he-IL"/>
        </w:rPr>
      </w:pPr>
      <w:r w:rsidRPr="009A5C70">
        <w:rPr>
          <w:rFonts w:hint="cs"/>
          <w:rtl/>
          <w:lang w:eastAsia="he-IL"/>
        </w:rPr>
        <w:t xml:space="preserve">האם </w:t>
      </w:r>
      <w:r w:rsidR="004131B5" w:rsidRPr="009A5C70">
        <w:rPr>
          <w:rFonts w:hint="cs"/>
          <w:rtl/>
          <w:lang w:eastAsia="he-IL"/>
        </w:rPr>
        <w:t>הוא צריך לבקש רשות קודם?</w:t>
      </w:r>
    </w:p>
    <w:p w:rsidR="004131B5" w:rsidRPr="009A5C70" w:rsidRDefault="004131B5" w:rsidP="004131B5">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4131B5" w:rsidRPr="009A5C70" w:rsidRDefault="004131B5" w:rsidP="004131B5">
      <w:pPr>
        <w:rPr>
          <w:rFonts w:hint="cs"/>
          <w:rtl/>
          <w:lang w:eastAsia="he-IL"/>
        </w:rPr>
      </w:pPr>
      <w:r w:rsidRPr="009A5C70">
        <w:rPr>
          <w:rFonts w:hint="cs"/>
          <w:rtl/>
          <w:lang w:eastAsia="he-IL"/>
        </w:rPr>
        <w:t>רבים מבקשים</w:t>
      </w:r>
      <w:r w:rsidR="00E54F15" w:rsidRPr="009A5C70">
        <w:rPr>
          <w:rFonts w:hint="cs"/>
          <w:rtl/>
          <w:lang w:eastAsia="he-IL"/>
        </w:rPr>
        <w:t>.</w:t>
      </w:r>
    </w:p>
    <w:p w:rsidR="004131B5" w:rsidRPr="009A5C70" w:rsidRDefault="004131B5" w:rsidP="004131B5">
      <w:pPr>
        <w:rPr>
          <w:rFonts w:hint="cs"/>
          <w:rtl/>
          <w:lang w:eastAsia="he-IL"/>
        </w:rPr>
      </w:pPr>
    </w:p>
    <w:p w:rsidR="00E54F15" w:rsidRPr="009A5C70" w:rsidRDefault="00E54F15" w:rsidP="00E54F15">
      <w:pPr>
        <w:pStyle w:val="af1"/>
        <w:keepNext/>
        <w:rPr>
          <w:rFonts w:hint="cs"/>
          <w:rtl/>
          <w:lang w:eastAsia="he-IL"/>
        </w:rPr>
      </w:pPr>
      <w:bookmarkStart w:id="940" w:name="_ETM_Q1_5414691"/>
      <w:bookmarkEnd w:id="940"/>
      <w:r w:rsidRPr="009A5C70">
        <w:rPr>
          <w:rtl/>
          <w:lang w:eastAsia="he-IL"/>
        </w:rPr>
        <w:t>בני שדה:</w:t>
      </w:r>
    </w:p>
    <w:p w:rsidR="00E54F15" w:rsidRPr="009A5C70" w:rsidRDefault="00E54F15" w:rsidP="00E54F15">
      <w:pPr>
        <w:pStyle w:val="KeepWithNext"/>
        <w:rPr>
          <w:rFonts w:hint="cs"/>
          <w:rtl/>
          <w:lang w:eastAsia="he-IL"/>
        </w:rPr>
      </w:pPr>
    </w:p>
    <w:p w:rsidR="004131B5" w:rsidRPr="009A5C70" w:rsidRDefault="004131B5" w:rsidP="004131B5">
      <w:pPr>
        <w:rPr>
          <w:rFonts w:hint="cs"/>
          <w:rtl/>
          <w:lang w:eastAsia="he-IL"/>
        </w:rPr>
      </w:pPr>
      <w:r w:rsidRPr="009A5C70">
        <w:rPr>
          <w:rFonts w:hint="cs"/>
          <w:rtl/>
          <w:lang w:eastAsia="he-IL"/>
        </w:rPr>
        <w:t xml:space="preserve">אולי כדאי במקום "חבר </w:t>
      </w:r>
      <w:r w:rsidR="0027637D" w:rsidRPr="009A5C70">
        <w:rPr>
          <w:rFonts w:hint="cs"/>
          <w:rtl/>
          <w:lang w:eastAsia="he-IL"/>
        </w:rPr>
        <w:t>ה</w:t>
      </w:r>
      <w:r w:rsidRPr="009A5C70">
        <w:rPr>
          <w:rFonts w:hint="cs"/>
          <w:rtl/>
          <w:lang w:eastAsia="he-IL"/>
        </w:rPr>
        <w:t>כנסת לא ישתתף" - - -</w:t>
      </w:r>
    </w:p>
    <w:p w:rsidR="004131B5" w:rsidRPr="009A5C70" w:rsidRDefault="004131B5" w:rsidP="004131B5">
      <w:pPr>
        <w:rPr>
          <w:rFonts w:hint="cs"/>
          <w:rtl/>
          <w:lang w:eastAsia="he-IL"/>
        </w:rPr>
      </w:pPr>
    </w:p>
    <w:p w:rsidR="004131B5" w:rsidRPr="009A5C70" w:rsidRDefault="004131B5" w:rsidP="004131B5">
      <w:pPr>
        <w:pStyle w:val="af"/>
        <w:keepNext/>
        <w:rPr>
          <w:rFonts w:hint="cs"/>
          <w:rtl/>
        </w:rPr>
      </w:pPr>
      <w:r w:rsidRPr="009A5C70">
        <w:rPr>
          <w:rtl/>
        </w:rPr>
        <w:t>היו"ר מיקי רוזנטל:</w:t>
      </w:r>
    </w:p>
    <w:p w:rsidR="004131B5" w:rsidRPr="009A5C70" w:rsidRDefault="004131B5" w:rsidP="004131B5">
      <w:pPr>
        <w:pStyle w:val="KeepWithNext"/>
        <w:rPr>
          <w:rFonts w:hint="cs"/>
          <w:rtl/>
          <w:lang w:eastAsia="he-IL"/>
        </w:rPr>
      </w:pPr>
    </w:p>
    <w:p w:rsidR="004131B5" w:rsidRPr="009A5C70" w:rsidRDefault="00E54F15" w:rsidP="0027637D">
      <w:pPr>
        <w:rPr>
          <w:rFonts w:hint="cs"/>
          <w:rtl/>
          <w:lang w:eastAsia="he-IL"/>
        </w:rPr>
      </w:pPr>
      <w:r w:rsidRPr="009A5C70">
        <w:rPr>
          <w:rFonts w:hint="cs"/>
          <w:rtl/>
          <w:lang w:eastAsia="he-IL"/>
        </w:rPr>
        <w:t xml:space="preserve">אם עולה ספק בפני חבר </w:t>
      </w:r>
      <w:bookmarkStart w:id="941" w:name="_ETM_Q1_5422726"/>
      <w:bookmarkEnd w:id="941"/>
      <w:r w:rsidRPr="009A5C70">
        <w:rPr>
          <w:rFonts w:hint="cs"/>
          <w:rtl/>
          <w:lang w:eastAsia="he-IL"/>
        </w:rPr>
        <w:t xml:space="preserve">הכנסת, כמו בענייני נסיעות לחוץ-לארץ, כמו בעניינים נוספים, </w:t>
      </w:r>
      <w:r w:rsidR="004131B5" w:rsidRPr="009A5C70">
        <w:rPr>
          <w:rFonts w:hint="cs"/>
          <w:rtl/>
          <w:lang w:eastAsia="he-IL"/>
        </w:rPr>
        <w:t>הוא פונה</w:t>
      </w:r>
      <w:r w:rsidRPr="009A5C70">
        <w:rPr>
          <w:rFonts w:hint="cs"/>
          <w:rtl/>
          <w:lang w:eastAsia="he-IL"/>
        </w:rPr>
        <w:t>,</w:t>
      </w:r>
      <w:r w:rsidR="004131B5" w:rsidRPr="009A5C70">
        <w:rPr>
          <w:rFonts w:hint="cs"/>
          <w:rtl/>
          <w:lang w:eastAsia="he-IL"/>
        </w:rPr>
        <w:t xml:space="preserve"> וזאת הפרקטיקה שנהוגה. רצוי שהכללים יהיו מאוד בהירים ונהירים, ש</w:t>
      </w:r>
      <w:r w:rsidRPr="009A5C70">
        <w:rPr>
          <w:rFonts w:hint="cs"/>
          <w:rtl/>
          <w:lang w:eastAsia="he-IL"/>
        </w:rPr>
        <w:t>יהיו</w:t>
      </w:r>
      <w:r w:rsidR="004131B5" w:rsidRPr="009A5C70">
        <w:rPr>
          <w:rFonts w:hint="cs"/>
          <w:rtl/>
          <w:lang w:eastAsia="he-IL"/>
        </w:rPr>
        <w:t xml:space="preserve"> כמה שפחות אי</w:t>
      </w:r>
      <w:r w:rsidRPr="009A5C70">
        <w:rPr>
          <w:rFonts w:hint="cs"/>
          <w:rtl/>
          <w:lang w:eastAsia="he-IL"/>
        </w:rPr>
        <w:t>-</w:t>
      </w:r>
      <w:r w:rsidR="004131B5" w:rsidRPr="009A5C70">
        <w:rPr>
          <w:rFonts w:hint="cs"/>
          <w:rtl/>
          <w:lang w:eastAsia="he-IL"/>
        </w:rPr>
        <w:t>בהירויות</w:t>
      </w:r>
      <w:r w:rsidR="0027637D" w:rsidRPr="009A5C70">
        <w:rPr>
          <w:rFonts w:hint="cs"/>
          <w:rtl/>
          <w:lang w:eastAsia="he-IL"/>
        </w:rPr>
        <w:t>.</w:t>
      </w:r>
      <w:r w:rsidR="004131B5" w:rsidRPr="009A5C70">
        <w:rPr>
          <w:rFonts w:hint="cs"/>
          <w:rtl/>
          <w:lang w:eastAsia="he-IL"/>
        </w:rPr>
        <w:t xml:space="preserve"> </w:t>
      </w:r>
      <w:r w:rsidRPr="009A5C70">
        <w:rPr>
          <w:rFonts w:hint="cs"/>
          <w:rtl/>
          <w:lang w:eastAsia="he-IL"/>
        </w:rPr>
        <w:t xml:space="preserve">כשיש </w:t>
      </w:r>
      <w:bookmarkStart w:id="942" w:name="_ETM_Q1_5438600"/>
      <w:bookmarkEnd w:id="942"/>
      <w:r w:rsidRPr="009A5C70">
        <w:rPr>
          <w:rFonts w:hint="cs"/>
          <w:rtl/>
          <w:lang w:eastAsia="he-IL"/>
        </w:rPr>
        <w:t xml:space="preserve">אי-בהירויות ברור שחבר הכנסת </w:t>
      </w:r>
      <w:r w:rsidR="004131B5" w:rsidRPr="009A5C70">
        <w:rPr>
          <w:rFonts w:hint="cs"/>
          <w:rtl/>
          <w:lang w:eastAsia="he-IL"/>
        </w:rPr>
        <w:t xml:space="preserve">מחויב לפנות לוועדת האתיקה פן ייכשל בעצמו. </w:t>
      </w:r>
    </w:p>
    <w:p w:rsidR="00866AD3" w:rsidRPr="009A5C70" w:rsidRDefault="00866AD3" w:rsidP="004131B5">
      <w:pPr>
        <w:rPr>
          <w:rFonts w:hint="cs"/>
          <w:rtl/>
          <w:lang w:eastAsia="he-IL"/>
        </w:rPr>
      </w:pPr>
    </w:p>
    <w:p w:rsidR="00E54F15" w:rsidRPr="009A5C70" w:rsidRDefault="0086159A" w:rsidP="004131B5">
      <w:pPr>
        <w:rPr>
          <w:rFonts w:hint="cs"/>
          <w:rtl/>
          <w:lang w:eastAsia="he-IL"/>
        </w:rPr>
      </w:pPr>
      <w:r w:rsidRPr="009A5C70">
        <w:rPr>
          <w:rFonts w:hint="cs"/>
          <w:rtl/>
          <w:lang w:eastAsia="he-IL"/>
        </w:rPr>
        <w:t xml:space="preserve">"(ב) חבר הכנסת לא ייתן חסות </w:t>
      </w:r>
      <w:bookmarkStart w:id="943" w:name="_ETM_Q1_5457185"/>
      <w:bookmarkEnd w:id="943"/>
      <w:r w:rsidRPr="009A5C70">
        <w:rPr>
          <w:rFonts w:hint="cs"/>
          <w:rtl/>
          <w:lang w:eastAsia="he-IL"/>
        </w:rPr>
        <w:t xml:space="preserve">לפרסום חומר שעיקרו בעל אופי עסקי או לאירוע שעיקרו בעל </w:t>
      </w:r>
      <w:bookmarkStart w:id="944" w:name="_ETM_Q1_5460411"/>
      <w:bookmarkEnd w:id="944"/>
      <w:r w:rsidRPr="009A5C70">
        <w:rPr>
          <w:rFonts w:hint="cs"/>
          <w:rtl/>
          <w:lang w:eastAsia="he-IL"/>
        </w:rPr>
        <w:t xml:space="preserve">אופי עסקי, אם הוא ממומן באופן מלא או חלקי על </w:t>
      </w:r>
      <w:bookmarkStart w:id="945" w:name="_ETM_Q1_5462868"/>
      <w:bookmarkEnd w:id="945"/>
      <w:r w:rsidRPr="009A5C70">
        <w:rPr>
          <w:rFonts w:hint="cs"/>
          <w:rtl/>
          <w:lang w:eastAsia="he-IL"/>
        </w:rPr>
        <w:t xml:space="preserve">ידי גוף עסקי, ולא יסייע לפרסום או לאירוע כאמור." </w:t>
      </w:r>
      <w:bookmarkStart w:id="946" w:name="_ETM_Q1_5472562"/>
      <w:bookmarkEnd w:id="946"/>
      <w:r w:rsidRPr="009A5C70">
        <w:rPr>
          <w:rFonts w:hint="cs"/>
          <w:rtl/>
          <w:lang w:eastAsia="he-IL"/>
        </w:rPr>
        <w:t xml:space="preserve">ההסתייגות לסעיף הקודם, אני מניח שהיא חלה גם על </w:t>
      </w:r>
      <w:bookmarkStart w:id="947" w:name="_ETM_Q1_5476790"/>
      <w:bookmarkEnd w:id="947"/>
      <w:r w:rsidRPr="009A5C70">
        <w:rPr>
          <w:rFonts w:hint="cs"/>
          <w:rtl/>
          <w:lang w:eastAsia="he-IL"/>
        </w:rPr>
        <w:t>הסעיף הזה. ההבדל הוא בין השתתפות לחסות.</w:t>
      </w:r>
    </w:p>
    <w:p w:rsidR="0086159A" w:rsidRPr="009A5C70" w:rsidRDefault="0086159A" w:rsidP="004131B5">
      <w:pPr>
        <w:rPr>
          <w:rFonts w:hint="cs"/>
          <w:rtl/>
          <w:lang w:eastAsia="he-IL"/>
        </w:rPr>
      </w:pPr>
      <w:bookmarkStart w:id="948" w:name="_ETM_Q1_5475885"/>
      <w:bookmarkEnd w:id="948"/>
    </w:p>
    <w:p w:rsidR="00E54F15" w:rsidRPr="009A5C70" w:rsidRDefault="00E54F15" w:rsidP="00E54F15">
      <w:pPr>
        <w:pStyle w:val="af1"/>
        <w:keepNext/>
        <w:rPr>
          <w:rFonts w:hint="cs"/>
          <w:rtl/>
          <w:lang w:eastAsia="he-IL"/>
        </w:rPr>
      </w:pPr>
      <w:bookmarkStart w:id="949" w:name="_ETM_Q1_5450536"/>
      <w:bookmarkEnd w:id="949"/>
      <w:r w:rsidRPr="009A5C70">
        <w:rPr>
          <w:rtl/>
          <w:lang w:eastAsia="he-IL"/>
        </w:rPr>
        <w:t>דניאל מילוא:</w:t>
      </w:r>
    </w:p>
    <w:p w:rsidR="00E54F15" w:rsidRPr="009A5C70" w:rsidRDefault="00E54F15" w:rsidP="00E54F15">
      <w:pPr>
        <w:pStyle w:val="KeepWithNext"/>
        <w:rPr>
          <w:rFonts w:hint="cs"/>
          <w:rtl/>
          <w:lang w:eastAsia="he-IL"/>
        </w:rPr>
      </w:pPr>
    </w:p>
    <w:p w:rsidR="00866AD3" w:rsidRPr="009A5C70" w:rsidRDefault="0086159A" w:rsidP="00AA29CA">
      <w:pPr>
        <w:rPr>
          <w:rFonts w:hint="cs"/>
          <w:rtl/>
          <w:lang w:eastAsia="he-IL"/>
        </w:rPr>
      </w:pPr>
      <w:r w:rsidRPr="009A5C70">
        <w:rPr>
          <w:rFonts w:hint="cs"/>
          <w:rtl/>
          <w:lang w:eastAsia="he-IL"/>
        </w:rPr>
        <w:t xml:space="preserve">יש לי שתי הצעות </w:t>
      </w:r>
      <w:bookmarkStart w:id="950" w:name="_ETM_Q1_5487823"/>
      <w:bookmarkEnd w:id="950"/>
      <w:r w:rsidRPr="009A5C70">
        <w:rPr>
          <w:rFonts w:hint="cs"/>
          <w:rtl/>
          <w:lang w:eastAsia="he-IL"/>
        </w:rPr>
        <w:t xml:space="preserve">לתוספות. אנחנו כמרכז אתיקה עשינו קוד אתי לראשי רשויות </w:t>
      </w:r>
      <w:bookmarkStart w:id="951" w:name="_ETM_Q1_5495453"/>
      <w:bookmarkEnd w:id="951"/>
      <w:r w:rsidRPr="009A5C70">
        <w:rPr>
          <w:rFonts w:hint="cs"/>
          <w:rtl/>
          <w:lang w:eastAsia="he-IL"/>
        </w:rPr>
        <w:t xml:space="preserve">מקומיות יחד עם מרכז השלטון המקומי ומועצות אזוריות, משרד הפנים, </w:t>
      </w:r>
      <w:bookmarkStart w:id="952" w:name="_ETM_Q1_5499957"/>
      <w:bookmarkEnd w:id="952"/>
      <w:r w:rsidRPr="009A5C70">
        <w:rPr>
          <w:rFonts w:hint="cs"/>
          <w:rtl/>
          <w:lang w:eastAsia="he-IL"/>
        </w:rPr>
        <w:t>ו</w:t>
      </w:r>
      <w:r w:rsidR="00866AD3" w:rsidRPr="009A5C70">
        <w:rPr>
          <w:rFonts w:hint="cs"/>
          <w:rtl/>
          <w:lang w:eastAsia="he-IL"/>
        </w:rPr>
        <w:t>זה נושא מאוד-מאוד רגיש</w:t>
      </w:r>
      <w:r w:rsidRPr="009A5C70">
        <w:rPr>
          <w:rFonts w:hint="cs"/>
          <w:rtl/>
          <w:lang w:eastAsia="he-IL"/>
        </w:rPr>
        <w:t xml:space="preserve">, גם שם וגם פה, ההשתתפות במתן חסות לאירועים. אני </w:t>
      </w:r>
      <w:bookmarkStart w:id="953" w:name="_ETM_Q1_5504488"/>
      <w:bookmarkEnd w:id="953"/>
      <w:r w:rsidRPr="009A5C70">
        <w:rPr>
          <w:rFonts w:hint="cs"/>
          <w:rtl/>
          <w:lang w:eastAsia="he-IL"/>
        </w:rPr>
        <w:t>רוצה להציע שתי תובנות שמתא</w:t>
      </w:r>
      <w:r w:rsidR="00AA29CA" w:rsidRPr="009A5C70">
        <w:rPr>
          <w:rFonts w:hint="cs"/>
          <w:rtl/>
          <w:lang w:eastAsia="he-IL"/>
        </w:rPr>
        <w:t>י</w:t>
      </w:r>
      <w:r w:rsidRPr="009A5C70">
        <w:rPr>
          <w:rFonts w:hint="cs"/>
          <w:rtl/>
          <w:lang w:eastAsia="he-IL"/>
        </w:rPr>
        <w:t xml:space="preserve">מות לפה. האחת, שחבר הכנסת ייתן </w:t>
      </w:r>
      <w:bookmarkStart w:id="954" w:name="_ETM_Q1_5511727"/>
      <w:bookmarkEnd w:id="954"/>
      <w:r w:rsidRPr="009A5C70">
        <w:rPr>
          <w:rFonts w:hint="cs"/>
          <w:rtl/>
          <w:lang w:eastAsia="he-IL"/>
        </w:rPr>
        <w:t xml:space="preserve">חסות רק לגוף מהימן, הפועל באופן תקין ובטוהר מידות. </w:t>
      </w:r>
      <w:bookmarkStart w:id="955" w:name="_ETM_Q1_5518524"/>
      <w:bookmarkEnd w:id="955"/>
      <w:r w:rsidRPr="009A5C70">
        <w:rPr>
          <w:rFonts w:hint="cs"/>
          <w:rtl/>
          <w:lang w:eastAsia="he-IL"/>
        </w:rPr>
        <w:t>זה דבר אחד שאני רוצה להוסיף.</w:t>
      </w:r>
    </w:p>
    <w:p w:rsidR="00A6445C" w:rsidRPr="009A5C70" w:rsidRDefault="00A6445C" w:rsidP="004131B5">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A6445C" w:rsidRPr="009A5C70" w:rsidRDefault="00A6445C" w:rsidP="0086159A">
      <w:pPr>
        <w:rPr>
          <w:rFonts w:hint="cs"/>
          <w:rtl/>
          <w:lang w:eastAsia="he-IL"/>
        </w:rPr>
      </w:pPr>
      <w:r w:rsidRPr="009A5C70">
        <w:rPr>
          <w:rFonts w:hint="cs"/>
          <w:rtl/>
          <w:lang w:eastAsia="he-IL"/>
        </w:rPr>
        <w:t xml:space="preserve">מה זה גוף </w:t>
      </w:r>
      <w:r w:rsidR="0086159A" w:rsidRPr="009A5C70">
        <w:rPr>
          <w:rFonts w:hint="cs"/>
          <w:rtl/>
          <w:lang w:eastAsia="he-IL"/>
        </w:rPr>
        <w:t>מהימן</w:t>
      </w:r>
      <w:r w:rsidRPr="009A5C70">
        <w:rPr>
          <w:rFonts w:hint="cs"/>
          <w:rtl/>
          <w:lang w:eastAsia="he-IL"/>
        </w:rPr>
        <w:t>?</w:t>
      </w:r>
    </w:p>
    <w:p w:rsidR="00A6445C" w:rsidRPr="009A5C70" w:rsidRDefault="00A6445C" w:rsidP="00A6445C">
      <w:pPr>
        <w:rPr>
          <w:rFonts w:hint="cs"/>
          <w:rtl/>
          <w:lang w:eastAsia="he-IL"/>
        </w:rPr>
      </w:pPr>
    </w:p>
    <w:p w:rsidR="0086159A" w:rsidRPr="009A5C70" w:rsidRDefault="0086159A" w:rsidP="0086159A">
      <w:pPr>
        <w:pStyle w:val="af"/>
        <w:keepNext/>
        <w:rPr>
          <w:rFonts w:hint="cs"/>
          <w:rtl/>
        </w:rPr>
      </w:pPr>
      <w:bookmarkStart w:id="956" w:name="_ETM_Q1_5520521"/>
      <w:bookmarkEnd w:id="956"/>
      <w:r w:rsidRPr="009A5C70">
        <w:rPr>
          <w:rtl/>
        </w:rPr>
        <w:t>היו"ר מיקי רוזנטל:</w:t>
      </w:r>
    </w:p>
    <w:p w:rsidR="0086159A" w:rsidRPr="009A5C70" w:rsidRDefault="0086159A" w:rsidP="0086159A">
      <w:pPr>
        <w:pStyle w:val="KeepWithNext"/>
        <w:rPr>
          <w:rFonts w:hint="cs"/>
          <w:rtl/>
          <w:lang w:eastAsia="he-IL"/>
        </w:rPr>
      </w:pPr>
    </w:p>
    <w:p w:rsidR="0086159A" w:rsidRPr="009A5C70" w:rsidRDefault="0086159A" w:rsidP="0086159A">
      <w:pPr>
        <w:rPr>
          <w:rFonts w:hint="cs"/>
          <w:rtl/>
          <w:lang w:eastAsia="he-IL"/>
        </w:rPr>
      </w:pPr>
      <w:r w:rsidRPr="009A5C70">
        <w:rPr>
          <w:rFonts w:hint="cs"/>
          <w:rtl/>
          <w:lang w:eastAsia="he-IL"/>
        </w:rPr>
        <w:t xml:space="preserve">איך נדע? מי יפרסם את </w:t>
      </w:r>
      <w:bookmarkStart w:id="957" w:name="_ETM_Q1_5521983"/>
      <w:bookmarkEnd w:id="957"/>
      <w:r w:rsidRPr="009A5C70">
        <w:rPr>
          <w:rFonts w:hint="cs"/>
          <w:rtl/>
          <w:lang w:eastAsia="he-IL"/>
        </w:rPr>
        <w:t>הרשימה?</w:t>
      </w:r>
    </w:p>
    <w:p w:rsidR="0086159A" w:rsidRPr="009A5C70" w:rsidRDefault="0086159A" w:rsidP="0086159A">
      <w:pPr>
        <w:rPr>
          <w:rFonts w:hint="cs"/>
          <w:rtl/>
          <w:lang w:eastAsia="he-IL"/>
        </w:rPr>
      </w:pPr>
      <w:bookmarkStart w:id="958" w:name="_ETM_Q1_5524575"/>
      <w:bookmarkEnd w:id="958"/>
    </w:p>
    <w:p w:rsidR="007410D1" w:rsidRPr="009A5C70" w:rsidRDefault="00FE3730" w:rsidP="007410D1">
      <w:pPr>
        <w:pStyle w:val="a"/>
        <w:keepNext/>
        <w:rPr>
          <w:rFonts w:hint="cs"/>
          <w:rtl/>
        </w:rPr>
      </w:pPr>
      <w:bookmarkStart w:id="959" w:name="_ETM_Q1_5524874"/>
      <w:bookmarkEnd w:id="959"/>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6159A" w:rsidRPr="009A5C70" w:rsidRDefault="0086159A" w:rsidP="0086159A">
      <w:pPr>
        <w:rPr>
          <w:rFonts w:hint="cs"/>
          <w:rtl/>
          <w:lang w:eastAsia="he-IL"/>
        </w:rPr>
      </w:pPr>
      <w:r w:rsidRPr="009A5C70">
        <w:rPr>
          <w:rFonts w:hint="cs"/>
          <w:rtl/>
          <w:lang w:eastAsia="he-IL"/>
        </w:rPr>
        <w:t>מה זה נקרא "גוף מהימן"? מי זה גוף מהימן לדוגמה</w:t>
      </w:r>
      <w:r w:rsidR="008F4A94" w:rsidRPr="009A5C70">
        <w:rPr>
          <w:rFonts w:hint="cs"/>
          <w:rtl/>
          <w:lang w:eastAsia="he-IL"/>
        </w:rPr>
        <w:t>,</w:t>
      </w:r>
      <w:r w:rsidRPr="009A5C70">
        <w:rPr>
          <w:rFonts w:hint="cs"/>
          <w:rtl/>
          <w:lang w:eastAsia="he-IL"/>
        </w:rPr>
        <w:t xml:space="preserve"> </w:t>
      </w:r>
      <w:bookmarkStart w:id="960" w:name="_ETM_Q1_5526158"/>
      <w:bookmarkEnd w:id="960"/>
      <w:r w:rsidRPr="009A5C70">
        <w:rPr>
          <w:rFonts w:hint="cs"/>
          <w:rtl/>
          <w:lang w:eastAsia="he-IL"/>
        </w:rPr>
        <w:t>ומי זה גוף לא מהימן?</w:t>
      </w:r>
    </w:p>
    <w:p w:rsidR="0086159A" w:rsidRPr="009A5C70" w:rsidRDefault="0086159A" w:rsidP="0086159A">
      <w:pPr>
        <w:rPr>
          <w:rFonts w:hint="cs"/>
          <w:rtl/>
          <w:lang w:eastAsia="he-IL"/>
        </w:rPr>
      </w:pPr>
      <w:bookmarkStart w:id="961" w:name="_ETM_Q1_5527113"/>
      <w:bookmarkEnd w:id="961"/>
    </w:p>
    <w:p w:rsidR="0086159A" w:rsidRPr="009A5C70" w:rsidRDefault="0086159A" w:rsidP="0086159A">
      <w:pPr>
        <w:pStyle w:val="af1"/>
        <w:keepNext/>
        <w:rPr>
          <w:rFonts w:hint="cs"/>
          <w:rtl/>
          <w:lang w:eastAsia="he-IL"/>
        </w:rPr>
      </w:pPr>
      <w:bookmarkStart w:id="962" w:name="_ETM_Q1_5528202"/>
      <w:bookmarkEnd w:id="962"/>
      <w:r w:rsidRPr="009A5C70">
        <w:rPr>
          <w:rtl/>
          <w:lang w:eastAsia="he-IL"/>
        </w:rPr>
        <w:t>דניאל מילוא:</w:t>
      </w:r>
    </w:p>
    <w:p w:rsidR="0086159A" w:rsidRPr="009A5C70" w:rsidRDefault="0086159A" w:rsidP="0086159A">
      <w:pPr>
        <w:pStyle w:val="KeepWithNext"/>
        <w:rPr>
          <w:rFonts w:hint="cs"/>
          <w:rtl/>
          <w:lang w:eastAsia="he-IL"/>
        </w:rPr>
      </w:pPr>
    </w:p>
    <w:p w:rsidR="00A6445C" w:rsidRPr="009A5C70" w:rsidRDefault="00A6445C" w:rsidP="0086159A">
      <w:pPr>
        <w:rPr>
          <w:rFonts w:hint="cs"/>
          <w:rtl/>
          <w:lang w:eastAsia="he-IL"/>
        </w:rPr>
      </w:pPr>
      <w:r w:rsidRPr="009A5C70">
        <w:rPr>
          <w:rFonts w:hint="cs"/>
          <w:rtl/>
          <w:lang w:eastAsia="he-IL"/>
        </w:rPr>
        <w:t>אנחנו מוקלטים ומשודרים, אז אני לא רוצה להג</w:t>
      </w:r>
      <w:r w:rsidR="0086159A" w:rsidRPr="009A5C70">
        <w:rPr>
          <w:rFonts w:hint="cs"/>
          <w:rtl/>
          <w:lang w:eastAsia="he-IL"/>
        </w:rPr>
        <w:t>יד מי זה גוף לא מהימן.</w:t>
      </w:r>
    </w:p>
    <w:p w:rsidR="00A6445C" w:rsidRPr="009A5C70" w:rsidRDefault="00A6445C" w:rsidP="00A6445C">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6159A" w:rsidRPr="009A5C70" w:rsidRDefault="0086159A" w:rsidP="0086159A">
      <w:pPr>
        <w:rPr>
          <w:rFonts w:hint="cs"/>
          <w:rtl/>
          <w:lang w:eastAsia="he-IL"/>
        </w:rPr>
      </w:pPr>
      <w:bookmarkStart w:id="963" w:name="_ETM_Q1_5530651"/>
      <w:bookmarkEnd w:id="963"/>
      <w:r w:rsidRPr="009A5C70">
        <w:rPr>
          <w:rFonts w:hint="cs"/>
          <w:rtl/>
          <w:lang w:eastAsia="he-IL"/>
        </w:rPr>
        <w:t>מי זה גוף מהימן?</w:t>
      </w:r>
    </w:p>
    <w:p w:rsidR="0086159A" w:rsidRPr="009A5C70" w:rsidRDefault="0086159A" w:rsidP="0086159A">
      <w:pPr>
        <w:rPr>
          <w:rFonts w:hint="cs"/>
          <w:rtl/>
          <w:lang w:eastAsia="he-IL"/>
        </w:rPr>
      </w:pPr>
      <w:bookmarkStart w:id="964" w:name="_ETM_Q1_5534489"/>
      <w:bookmarkEnd w:id="964"/>
    </w:p>
    <w:p w:rsidR="0086159A" w:rsidRPr="009A5C70" w:rsidRDefault="0086159A" w:rsidP="0086159A">
      <w:pPr>
        <w:pStyle w:val="af"/>
        <w:keepNext/>
        <w:rPr>
          <w:rFonts w:hint="cs"/>
          <w:rtl/>
        </w:rPr>
      </w:pPr>
      <w:r w:rsidRPr="009A5C70">
        <w:rPr>
          <w:rtl/>
        </w:rPr>
        <w:t>היו"ר מיקי רוזנטל:</w:t>
      </w:r>
    </w:p>
    <w:p w:rsidR="0086159A" w:rsidRPr="009A5C70" w:rsidRDefault="0086159A" w:rsidP="0086159A">
      <w:pPr>
        <w:pStyle w:val="KeepWithNext"/>
        <w:rPr>
          <w:rFonts w:hint="cs"/>
          <w:rtl/>
          <w:lang w:eastAsia="he-IL"/>
        </w:rPr>
      </w:pPr>
    </w:p>
    <w:p w:rsidR="0086159A" w:rsidRPr="009A5C70" w:rsidRDefault="0086159A" w:rsidP="0086159A">
      <w:pPr>
        <w:rPr>
          <w:rFonts w:hint="cs"/>
          <w:rtl/>
          <w:lang w:eastAsia="he-IL"/>
        </w:rPr>
      </w:pPr>
      <w:r w:rsidRPr="009A5C70">
        <w:rPr>
          <w:rFonts w:hint="cs"/>
          <w:rtl/>
          <w:lang w:eastAsia="he-IL"/>
        </w:rPr>
        <w:t>מי קובע את הקריטריונים?</w:t>
      </w:r>
    </w:p>
    <w:p w:rsidR="0086159A" w:rsidRPr="009A5C70" w:rsidRDefault="0086159A" w:rsidP="0086159A">
      <w:pPr>
        <w:rPr>
          <w:rFonts w:hint="cs"/>
          <w:rtl/>
          <w:lang w:eastAsia="he-IL"/>
        </w:rPr>
      </w:pPr>
      <w:bookmarkStart w:id="965" w:name="_ETM_Q1_5538828"/>
      <w:bookmarkStart w:id="966" w:name="_ETM_Q1_5539113"/>
      <w:bookmarkEnd w:id="965"/>
      <w:bookmarkEnd w:id="966"/>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6159A" w:rsidRPr="009A5C70" w:rsidRDefault="0086159A" w:rsidP="0086159A">
      <w:pPr>
        <w:rPr>
          <w:rFonts w:hint="cs"/>
          <w:rtl/>
          <w:lang w:eastAsia="he-IL"/>
        </w:rPr>
      </w:pPr>
      <w:r w:rsidRPr="009A5C70">
        <w:rPr>
          <w:rFonts w:hint="cs"/>
          <w:rtl/>
          <w:lang w:eastAsia="he-IL"/>
        </w:rPr>
        <w:t xml:space="preserve">זה מסוג האמירות שהן אמירות מאוד יפות, אבל הן מאוד </w:t>
      </w:r>
      <w:bookmarkStart w:id="967" w:name="_ETM_Q1_5542930"/>
      <w:bookmarkEnd w:id="967"/>
      <w:r w:rsidRPr="009A5C70">
        <w:rPr>
          <w:rFonts w:hint="cs"/>
          <w:rtl/>
          <w:lang w:eastAsia="he-IL"/>
        </w:rPr>
        <w:t xml:space="preserve">בעייתיות ביישום, ואל תשכחו שאנחנו פה עוסקים ביישום יומיומי של </w:t>
      </w:r>
      <w:bookmarkStart w:id="968" w:name="_ETM_Q1_5546573"/>
      <w:bookmarkEnd w:id="968"/>
      <w:r w:rsidRPr="009A5C70">
        <w:rPr>
          <w:rFonts w:hint="cs"/>
          <w:rtl/>
          <w:lang w:eastAsia="he-IL"/>
        </w:rPr>
        <w:t xml:space="preserve">הדברים האלה. ארבל ואני עונים כל יום לשאלות בתחומים האלה, </w:t>
      </w:r>
      <w:bookmarkStart w:id="969" w:name="_ETM_Q1_5551131"/>
      <w:bookmarkEnd w:id="969"/>
      <w:r w:rsidRPr="009A5C70">
        <w:rPr>
          <w:rFonts w:hint="cs"/>
          <w:rtl/>
          <w:lang w:eastAsia="he-IL"/>
        </w:rPr>
        <w:t xml:space="preserve">כשפונים אלינו חברי כנסת, והוועדה מתכנסת כל שבוע. אנחנו </w:t>
      </w:r>
      <w:bookmarkStart w:id="970" w:name="_ETM_Q1_5553454"/>
      <w:bookmarkEnd w:id="970"/>
      <w:r w:rsidRPr="009A5C70">
        <w:rPr>
          <w:rFonts w:hint="cs"/>
          <w:rtl/>
          <w:lang w:eastAsia="he-IL"/>
        </w:rPr>
        <w:t>לא יכולים להרשות לעצמנו סעיפים כאלה.</w:t>
      </w:r>
    </w:p>
    <w:p w:rsidR="0086159A" w:rsidRPr="009A5C70" w:rsidRDefault="0086159A" w:rsidP="0086159A">
      <w:pPr>
        <w:rPr>
          <w:rFonts w:hint="cs"/>
          <w:rtl/>
          <w:lang w:eastAsia="he-IL"/>
        </w:rPr>
      </w:pPr>
      <w:bookmarkStart w:id="971" w:name="_ETM_Q1_5555306"/>
      <w:bookmarkEnd w:id="971"/>
    </w:p>
    <w:p w:rsidR="0086159A" w:rsidRPr="009A5C70" w:rsidRDefault="0086159A" w:rsidP="0086159A">
      <w:pPr>
        <w:pStyle w:val="af1"/>
        <w:keepNext/>
        <w:rPr>
          <w:rFonts w:hint="cs"/>
          <w:rtl/>
          <w:lang w:eastAsia="he-IL"/>
        </w:rPr>
      </w:pPr>
      <w:bookmarkStart w:id="972" w:name="_ETM_Q1_5555620"/>
      <w:bookmarkStart w:id="973" w:name="_ETM_Q1_5554074"/>
      <w:bookmarkEnd w:id="972"/>
      <w:bookmarkEnd w:id="973"/>
      <w:r w:rsidRPr="009A5C70">
        <w:rPr>
          <w:rtl/>
          <w:lang w:eastAsia="he-IL"/>
        </w:rPr>
        <w:t>דניאל מילוא:</w:t>
      </w:r>
    </w:p>
    <w:p w:rsidR="0086159A" w:rsidRPr="009A5C70" w:rsidRDefault="0086159A" w:rsidP="0086159A">
      <w:pPr>
        <w:pStyle w:val="KeepWithNext"/>
        <w:rPr>
          <w:rFonts w:hint="cs"/>
          <w:rtl/>
          <w:lang w:eastAsia="he-IL"/>
        </w:rPr>
      </w:pPr>
    </w:p>
    <w:p w:rsidR="0086159A" w:rsidRPr="009A5C70" w:rsidRDefault="0086159A" w:rsidP="0086159A">
      <w:pPr>
        <w:rPr>
          <w:rFonts w:hint="cs"/>
          <w:rtl/>
          <w:lang w:eastAsia="he-IL"/>
        </w:rPr>
      </w:pPr>
      <w:r w:rsidRPr="009A5C70">
        <w:rPr>
          <w:rFonts w:hint="cs"/>
          <w:rtl/>
          <w:lang w:eastAsia="he-IL"/>
        </w:rPr>
        <w:t xml:space="preserve">רציתי להגיד, אבל לא היה לי נעים. זה הסעיף, אחרי זה הבעיה שלך לפרק </w:t>
      </w:r>
      <w:bookmarkStart w:id="974" w:name="_ETM_Q1_5559926"/>
      <w:bookmarkEnd w:id="974"/>
      <w:r w:rsidRPr="009A5C70">
        <w:rPr>
          <w:rFonts w:hint="cs"/>
          <w:rtl/>
          <w:lang w:eastAsia="he-IL"/>
        </w:rPr>
        <w:t>אותו. יש הרבה מאוד סעיפים בקוד אתי - - -</w:t>
      </w:r>
    </w:p>
    <w:p w:rsidR="0086159A" w:rsidRPr="009A5C70" w:rsidRDefault="0086159A" w:rsidP="0086159A">
      <w:pPr>
        <w:rPr>
          <w:rFonts w:hint="cs"/>
          <w:rtl/>
          <w:lang w:eastAsia="he-IL"/>
        </w:rPr>
      </w:pPr>
      <w:bookmarkStart w:id="975" w:name="_ETM_Q1_5561032"/>
      <w:bookmarkEnd w:id="975"/>
    </w:p>
    <w:p w:rsidR="007410D1" w:rsidRPr="009A5C70" w:rsidRDefault="00FE3730" w:rsidP="007410D1">
      <w:pPr>
        <w:pStyle w:val="a"/>
        <w:keepNext/>
        <w:rPr>
          <w:rFonts w:hint="cs"/>
          <w:rtl/>
        </w:rPr>
      </w:pPr>
      <w:bookmarkStart w:id="976" w:name="_ETM_Q1_5561342"/>
      <w:bookmarkStart w:id="977" w:name="_ETM_Q1_5562053"/>
      <w:bookmarkEnd w:id="976"/>
      <w:bookmarkEnd w:id="977"/>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86159A" w:rsidRPr="009A5C70" w:rsidRDefault="0086159A" w:rsidP="0086159A">
      <w:pPr>
        <w:rPr>
          <w:rFonts w:hint="cs"/>
          <w:rtl/>
          <w:lang w:eastAsia="he-IL"/>
        </w:rPr>
      </w:pPr>
      <w:r w:rsidRPr="009A5C70">
        <w:rPr>
          <w:rFonts w:hint="cs"/>
          <w:rtl/>
          <w:lang w:eastAsia="he-IL"/>
        </w:rPr>
        <w:t xml:space="preserve">אני </w:t>
      </w:r>
      <w:bookmarkStart w:id="978" w:name="_ETM_Q1_5563303"/>
      <w:bookmarkEnd w:id="978"/>
      <w:r w:rsidRPr="009A5C70">
        <w:rPr>
          <w:rFonts w:hint="cs"/>
          <w:rtl/>
          <w:lang w:eastAsia="he-IL"/>
        </w:rPr>
        <w:t>אכריע אם הגוף הזה מהימן או לא מהימן?</w:t>
      </w:r>
    </w:p>
    <w:p w:rsidR="0086159A" w:rsidRPr="009A5C70" w:rsidRDefault="0086159A" w:rsidP="0086159A">
      <w:pPr>
        <w:rPr>
          <w:rFonts w:hint="cs"/>
          <w:rtl/>
          <w:lang w:eastAsia="he-IL"/>
        </w:rPr>
      </w:pPr>
      <w:bookmarkStart w:id="979" w:name="_ETM_Q1_5564623"/>
      <w:bookmarkStart w:id="980" w:name="_ETM_Q1_5564918"/>
      <w:bookmarkEnd w:id="979"/>
      <w:bookmarkEnd w:id="980"/>
    </w:p>
    <w:p w:rsidR="0086159A" w:rsidRPr="009A5C70" w:rsidRDefault="0086159A" w:rsidP="0086159A">
      <w:pPr>
        <w:pStyle w:val="af1"/>
        <w:keepNext/>
        <w:rPr>
          <w:rFonts w:hint="cs"/>
          <w:rtl/>
          <w:lang w:eastAsia="he-IL"/>
        </w:rPr>
      </w:pPr>
      <w:r w:rsidRPr="009A5C70">
        <w:rPr>
          <w:rtl/>
          <w:lang w:eastAsia="he-IL"/>
        </w:rPr>
        <w:t>דניאל מילוא:</w:t>
      </w:r>
    </w:p>
    <w:p w:rsidR="0086159A" w:rsidRPr="009A5C70" w:rsidRDefault="0086159A" w:rsidP="0086159A">
      <w:pPr>
        <w:pStyle w:val="KeepWithNext"/>
        <w:rPr>
          <w:rFonts w:hint="cs"/>
          <w:rtl/>
          <w:lang w:eastAsia="he-IL"/>
        </w:rPr>
      </w:pPr>
    </w:p>
    <w:p w:rsidR="0086159A" w:rsidRPr="009A5C70" w:rsidRDefault="0086159A" w:rsidP="008F4A94">
      <w:pPr>
        <w:rPr>
          <w:rFonts w:hint="cs"/>
          <w:rtl/>
          <w:lang w:eastAsia="he-IL"/>
        </w:rPr>
      </w:pPr>
      <w:r w:rsidRPr="009A5C70">
        <w:rPr>
          <w:rFonts w:hint="cs"/>
          <w:rtl/>
          <w:lang w:eastAsia="he-IL"/>
        </w:rPr>
        <w:t xml:space="preserve">יש הרבה מאוד </w:t>
      </w:r>
      <w:bookmarkStart w:id="981" w:name="_ETM_Q1_5564705"/>
      <w:bookmarkEnd w:id="981"/>
      <w:r w:rsidRPr="009A5C70">
        <w:rPr>
          <w:rFonts w:hint="cs"/>
          <w:rtl/>
          <w:lang w:eastAsia="he-IL"/>
        </w:rPr>
        <w:t xml:space="preserve">סעיפים בקוד אתי שהם לא פרקטיקה, הם אמירות ערכיות שהפרקטיקה </w:t>
      </w:r>
      <w:bookmarkStart w:id="982" w:name="_ETM_Q1_5569109"/>
      <w:bookmarkEnd w:id="982"/>
      <w:r w:rsidRPr="009A5C70">
        <w:rPr>
          <w:rFonts w:hint="cs"/>
          <w:rtl/>
          <w:lang w:eastAsia="he-IL"/>
        </w:rPr>
        <w:t>אחר-כך וההטמ</w:t>
      </w:r>
      <w:r w:rsidR="008F4A94" w:rsidRPr="009A5C70">
        <w:rPr>
          <w:rFonts w:hint="cs"/>
          <w:rtl/>
          <w:lang w:eastAsia="he-IL"/>
        </w:rPr>
        <w:t>ע</w:t>
      </w:r>
      <w:r w:rsidRPr="009A5C70">
        <w:rPr>
          <w:rFonts w:hint="cs"/>
          <w:rtl/>
          <w:lang w:eastAsia="he-IL"/>
        </w:rPr>
        <w:t xml:space="preserve">ה מתרגמים את זה למעשים על-ידי התורה שבעל-פה. התנאים </w:t>
      </w:r>
      <w:bookmarkStart w:id="983" w:name="_ETM_Q1_5574252"/>
      <w:bookmarkEnd w:id="983"/>
      <w:r w:rsidRPr="009A5C70">
        <w:rPr>
          <w:rFonts w:hint="cs"/>
          <w:rtl/>
          <w:lang w:eastAsia="he-IL"/>
        </w:rPr>
        <w:t>והאמוראים. אתה וארבל זה מין סוג של תנאים והאמוראים.</w:t>
      </w:r>
    </w:p>
    <w:p w:rsidR="00A6445C" w:rsidRPr="009A5C70" w:rsidRDefault="00A6445C" w:rsidP="00A6445C">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A6445C" w:rsidRPr="009A5C70" w:rsidRDefault="0086159A" w:rsidP="00A6445C">
      <w:pPr>
        <w:rPr>
          <w:rFonts w:hint="cs"/>
          <w:rtl/>
          <w:lang w:eastAsia="he-IL"/>
        </w:rPr>
      </w:pPr>
      <w:r w:rsidRPr="009A5C70">
        <w:rPr>
          <w:rFonts w:hint="cs"/>
          <w:rtl/>
          <w:lang w:eastAsia="he-IL"/>
        </w:rPr>
        <w:t xml:space="preserve">חבר </w:t>
      </w:r>
      <w:r w:rsidR="008F4A94" w:rsidRPr="009A5C70">
        <w:rPr>
          <w:rFonts w:hint="cs"/>
          <w:rtl/>
          <w:lang w:eastAsia="he-IL"/>
        </w:rPr>
        <w:t>ה</w:t>
      </w:r>
      <w:r w:rsidRPr="009A5C70">
        <w:rPr>
          <w:rFonts w:hint="cs"/>
          <w:rtl/>
          <w:lang w:eastAsia="he-IL"/>
        </w:rPr>
        <w:t xml:space="preserve">כנסת </w:t>
      </w:r>
      <w:bookmarkStart w:id="984" w:name="_ETM_Q1_5578505"/>
      <w:bookmarkEnd w:id="984"/>
      <w:r w:rsidRPr="009A5C70">
        <w:rPr>
          <w:rFonts w:hint="cs"/>
          <w:rtl/>
          <w:lang w:eastAsia="he-IL"/>
        </w:rPr>
        <w:t xml:space="preserve">רוצה להופיע במכללה כלשהי, אני אדרוש ממנה קודם אישור ניהול </w:t>
      </w:r>
      <w:bookmarkStart w:id="985" w:name="_ETM_Q1_5582298"/>
      <w:bookmarkEnd w:id="985"/>
      <w:r w:rsidRPr="009A5C70">
        <w:rPr>
          <w:rFonts w:hint="cs"/>
          <w:rtl/>
          <w:lang w:eastAsia="he-IL"/>
        </w:rPr>
        <w:t>תקין, לראות שהיא בסדר? זה לא פרקטי. זה לא מעשי.</w:t>
      </w:r>
    </w:p>
    <w:p w:rsidR="0086159A" w:rsidRPr="009A5C70" w:rsidRDefault="0086159A" w:rsidP="00A6445C">
      <w:pPr>
        <w:rPr>
          <w:rFonts w:hint="cs"/>
          <w:rtl/>
          <w:lang w:eastAsia="he-IL"/>
        </w:rPr>
      </w:pPr>
      <w:bookmarkStart w:id="986" w:name="_ETM_Q1_5588247"/>
      <w:bookmarkEnd w:id="986"/>
    </w:p>
    <w:p w:rsidR="0086159A" w:rsidRPr="009A5C70" w:rsidRDefault="0086159A" w:rsidP="0086159A">
      <w:pPr>
        <w:pStyle w:val="af1"/>
        <w:keepNext/>
        <w:rPr>
          <w:rFonts w:hint="cs"/>
          <w:rtl/>
          <w:lang w:eastAsia="he-IL"/>
        </w:rPr>
      </w:pPr>
      <w:bookmarkStart w:id="987" w:name="_ETM_Q1_5588562"/>
      <w:bookmarkStart w:id="988" w:name="_ETM_Q1_5587029"/>
      <w:bookmarkEnd w:id="987"/>
      <w:bookmarkEnd w:id="988"/>
      <w:r w:rsidRPr="009A5C70">
        <w:rPr>
          <w:rtl/>
          <w:lang w:eastAsia="he-IL"/>
        </w:rPr>
        <w:t>דניאל מילוא:</w:t>
      </w:r>
    </w:p>
    <w:p w:rsidR="0086159A" w:rsidRPr="009A5C70" w:rsidRDefault="0086159A" w:rsidP="0086159A">
      <w:pPr>
        <w:pStyle w:val="KeepWithNext"/>
        <w:rPr>
          <w:rFonts w:hint="cs"/>
          <w:rtl/>
          <w:lang w:eastAsia="he-IL"/>
        </w:rPr>
      </w:pPr>
    </w:p>
    <w:p w:rsidR="00A6445C" w:rsidRPr="009A5C70" w:rsidRDefault="00A6445C" w:rsidP="0086159A">
      <w:pPr>
        <w:rPr>
          <w:rFonts w:hint="cs"/>
          <w:rtl/>
          <w:lang w:eastAsia="he-IL"/>
        </w:rPr>
      </w:pPr>
      <w:r w:rsidRPr="009A5C70">
        <w:rPr>
          <w:rFonts w:hint="cs"/>
          <w:rtl/>
          <w:lang w:eastAsia="he-IL"/>
        </w:rPr>
        <w:t>הנושא השני שחשבתי להציע לכם</w:t>
      </w:r>
      <w:r w:rsidR="0086159A" w:rsidRPr="009A5C70">
        <w:rPr>
          <w:rFonts w:hint="cs"/>
          <w:rtl/>
          <w:lang w:eastAsia="he-IL"/>
        </w:rPr>
        <w:t xml:space="preserve"> </w:t>
      </w:r>
      <w:bookmarkStart w:id="989" w:name="_ETM_Q1_5592424"/>
      <w:bookmarkEnd w:id="989"/>
      <w:r w:rsidR="0086159A" w:rsidRPr="009A5C70">
        <w:rPr>
          <w:rFonts w:hint="cs"/>
          <w:rtl/>
          <w:lang w:eastAsia="he-IL"/>
        </w:rPr>
        <w:t>זה שהנושא שבעבורו מתבקשת החסות או ההשתתפות</w:t>
      </w:r>
      <w:r w:rsidRPr="009A5C70">
        <w:rPr>
          <w:rFonts w:hint="cs"/>
          <w:rtl/>
          <w:lang w:eastAsia="he-IL"/>
        </w:rPr>
        <w:t xml:space="preserve"> הוא בעל חשיבות ציבורית או חברתית. </w:t>
      </w:r>
    </w:p>
    <w:p w:rsidR="00A6445C" w:rsidRPr="009A5C70" w:rsidRDefault="00A6445C" w:rsidP="00A6445C">
      <w:pPr>
        <w:rPr>
          <w:rFonts w:hint="cs"/>
          <w:rtl/>
          <w:lang w:eastAsia="he-IL"/>
        </w:rPr>
      </w:pPr>
    </w:p>
    <w:p w:rsidR="00A6445C" w:rsidRPr="009A5C70" w:rsidRDefault="00A6445C" w:rsidP="00A6445C">
      <w:pPr>
        <w:pStyle w:val="af"/>
        <w:keepNext/>
        <w:rPr>
          <w:rFonts w:hint="cs"/>
          <w:rtl/>
        </w:rPr>
      </w:pPr>
      <w:r w:rsidRPr="009A5C70">
        <w:rPr>
          <w:rtl/>
        </w:rPr>
        <w:t>היו"ר מיקי רוזנטל:</w:t>
      </w:r>
    </w:p>
    <w:p w:rsidR="00A6445C" w:rsidRPr="009A5C70" w:rsidRDefault="00A6445C" w:rsidP="00A6445C">
      <w:pPr>
        <w:pStyle w:val="KeepWithNext"/>
        <w:rPr>
          <w:rFonts w:hint="cs"/>
          <w:rtl/>
          <w:lang w:eastAsia="he-IL"/>
        </w:rPr>
      </w:pPr>
    </w:p>
    <w:p w:rsidR="00A6445C" w:rsidRPr="009A5C70" w:rsidRDefault="00A6445C" w:rsidP="008F4A94">
      <w:pPr>
        <w:rPr>
          <w:rFonts w:hint="cs"/>
          <w:rtl/>
          <w:lang w:eastAsia="he-IL"/>
        </w:rPr>
      </w:pPr>
      <w:r w:rsidRPr="009A5C70">
        <w:rPr>
          <w:rFonts w:hint="cs"/>
          <w:rtl/>
          <w:lang w:eastAsia="he-IL"/>
        </w:rPr>
        <w:t>אני חושב שזה נופל באותה קטגוריה. בעיני פלוני זה חשוב, בעיני אחר זה לא חשוב. אני שוב חוזר על זה כמו קאטו הזקן. אני מבקש שנייצר כללים שייצרו כמה שפחות אי</w:t>
      </w:r>
      <w:r w:rsidR="0086159A" w:rsidRPr="009A5C70">
        <w:rPr>
          <w:rFonts w:hint="cs"/>
          <w:rtl/>
          <w:lang w:eastAsia="he-IL"/>
        </w:rPr>
        <w:t>-</w:t>
      </w:r>
      <w:r w:rsidRPr="009A5C70">
        <w:rPr>
          <w:rFonts w:hint="cs"/>
          <w:rtl/>
          <w:lang w:eastAsia="he-IL"/>
        </w:rPr>
        <w:t>בהירויות ושאפשר יהיה לפעול</w:t>
      </w:r>
      <w:r w:rsidR="0086159A" w:rsidRPr="009A5C70">
        <w:rPr>
          <w:rFonts w:hint="cs"/>
          <w:rtl/>
          <w:lang w:eastAsia="he-IL"/>
        </w:rPr>
        <w:t xml:space="preserve"> על פיהם </w:t>
      </w:r>
      <w:r w:rsidR="008F4A94" w:rsidRPr="009A5C70">
        <w:rPr>
          <w:rFonts w:hint="cs"/>
          <w:rtl/>
          <w:lang w:eastAsia="he-IL"/>
        </w:rPr>
        <w:t>כדי לה</w:t>
      </w:r>
      <w:r w:rsidR="0086159A" w:rsidRPr="009A5C70">
        <w:rPr>
          <w:rFonts w:hint="cs"/>
          <w:rtl/>
          <w:lang w:eastAsia="he-IL"/>
        </w:rPr>
        <w:t xml:space="preserve">חזיר </w:t>
      </w:r>
      <w:bookmarkStart w:id="990" w:name="_ETM_Q1_5635596"/>
      <w:bookmarkEnd w:id="990"/>
      <w:r w:rsidR="0086159A" w:rsidRPr="009A5C70">
        <w:rPr>
          <w:rFonts w:hint="cs"/>
          <w:rtl/>
          <w:lang w:eastAsia="he-IL"/>
        </w:rPr>
        <w:t xml:space="preserve">את האמון בחברי הכנסת. חלק גדול מהאי-אמון הזה נובע מאי-הבנות. </w:t>
      </w:r>
      <w:bookmarkStart w:id="991" w:name="_ETM_Q1_5640474"/>
      <w:bookmarkEnd w:id="991"/>
      <w:r w:rsidRPr="009A5C70">
        <w:rPr>
          <w:rFonts w:hint="cs"/>
          <w:rtl/>
          <w:lang w:eastAsia="he-IL"/>
        </w:rPr>
        <w:t>כל סעיף שאנחנו מנסחים מאוד יפה, אבל בסופו של דבר מייצר חיכוך מיותר או חילוקי דעות מה ראוי ו</w:t>
      </w:r>
      <w:r w:rsidR="0086159A" w:rsidRPr="009A5C70">
        <w:rPr>
          <w:rFonts w:hint="cs"/>
          <w:rtl/>
          <w:lang w:eastAsia="he-IL"/>
        </w:rPr>
        <w:t>מה</w:t>
      </w:r>
      <w:r w:rsidRPr="009A5C70">
        <w:rPr>
          <w:rFonts w:hint="cs"/>
          <w:rtl/>
          <w:lang w:eastAsia="he-IL"/>
        </w:rPr>
        <w:t xml:space="preserve"> לא ראוי, לא רק ש</w:t>
      </w:r>
      <w:r w:rsidR="0086159A" w:rsidRPr="009A5C70">
        <w:rPr>
          <w:rFonts w:hint="cs"/>
          <w:rtl/>
          <w:lang w:eastAsia="he-IL"/>
        </w:rPr>
        <w:t xml:space="preserve">הוא </w:t>
      </w:r>
      <w:r w:rsidRPr="009A5C70">
        <w:rPr>
          <w:rFonts w:hint="cs"/>
          <w:rtl/>
          <w:lang w:eastAsia="he-IL"/>
        </w:rPr>
        <w:t xml:space="preserve">לא משרת את </w:t>
      </w:r>
      <w:r w:rsidR="0086159A" w:rsidRPr="009A5C70">
        <w:rPr>
          <w:rFonts w:hint="cs"/>
          <w:rtl/>
          <w:lang w:eastAsia="he-IL"/>
        </w:rPr>
        <w:t>המטרה, הוא עושה בדיוק ההפך.</w:t>
      </w:r>
    </w:p>
    <w:p w:rsidR="00A6445C" w:rsidRPr="009A5C70" w:rsidRDefault="00A6445C" w:rsidP="00A6445C">
      <w:pPr>
        <w:rPr>
          <w:rFonts w:hint="cs"/>
          <w:rtl/>
          <w:lang w:eastAsia="he-IL"/>
        </w:rPr>
      </w:pPr>
    </w:p>
    <w:p w:rsidR="0086159A" w:rsidRPr="009A5C70" w:rsidRDefault="0086159A" w:rsidP="0086159A">
      <w:pPr>
        <w:pStyle w:val="af1"/>
        <w:keepNext/>
        <w:rPr>
          <w:rFonts w:hint="cs"/>
          <w:rtl/>
          <w:lang w:eastAsia="he-IL"/>
        </w:rPr>
      </w:pPr>
      <w:bookmarkStart w:id="992" w:name="_ETM_Q1_5656508"/>
      <w:bookmarkEnd w:id="992"/>
      <w:r w:rsidRPr="009A5C70">
        <w:rPr>
          <w:rtl/>
          <w:lang w:eastAsia="he-IL"/>
        </w:rPr>
        <w:t>דניאל מילוא:</w:t>
      </w:r>
    </w:p>
    <w:p w:rsidR="0086159A" w:rsidRPr="009A5C70" w:rsidRDefault="0086159A" w:rsidP="0086159A">
      <w:pPr>
        <w:pStyle w:val="KeepWithNext"/>
        <w:rPr>
          <w:rFonts w:hint="cs"/>
          <w:rtl/>
          <w:lang w:eastAsia="he-IL"/>
        </w:rPr>
      </w:pPr>
    </w:p>
    <w:p w:rsidR="00A6445C" w:rsidRPr="009A5C70" w:rsidRDefault="00A6445C" w:rsidP="008F4A94">
      <w:pPr>
        <w:rPr>
          <w:rFonts w:hint="cs"/>
          <w:rtl/>
          <w:lang w:eastAsia="he-IL"/>
        </w:rPr>
      </w:pPr>
      <w:r w:rsidRPr="009A5C70">
        <w:rPr>
          <w:rFonts w:hint="cs"/>
          <w:rtl/>
          <w:lang w:eastAsia="he-IL"/>
        </w:rPr>
        <w:t xml:space="preserve">תאר </w:t>
      </w:r>
      <w:r w:rsidR="0053417D" w:rsidRPr="009A5C70">
        <w:rPr>
          <w:rFonts w:hint="cs"/>
          <w:rtl/>
          <w:lang w:eastAsia="he-IL"/>
        </w:rPr>
        <w:t>לך שח</w:t>
      </w:r>
      <w:r w:rsidR="0086159A" w:rsidRPr="009A5C70">
        <w:rPr>
          <w:rFonts w:hint="cs"/>
          <w:rtl/>
          <w:lang w:eastAsia="he-IL"/>
        </w:rPr>
        <w:t xml:space="preserve">בר </w:t>
      </w:r>
      <w:r w:rsidR="008F4A94" w:rsidRPr="009A5C70">
        <w:rPr>
          <w:rFonts w:hint="cs"/>
          <w:rtl/>
          <w:lang w:eastAsia="he-IL"/>
        </w:rPr>
        <w:t>ה</w:t>
      </w:r>
      <w:r w:rsidR="0086159A" w:rsidRPr="009A5C70">
        <w:rPr>
          <w:rFonts w:hint="cs"/>
          <w:rtl/>
          <w:lang w:eastAsia="he-IL"/>
        </w:rPr>
        <w:t>כנסת</w:t>
      </w:r>
      <w:r w:rsidR="0053417D" w:rsidRPr="009A5C70">
        <w:rPr>
          <w:rFonts w:hint="cs"/>
          <w:rtl/>
          <w:lang w:eastAsia="he-IL"/>
        </w:rPr>
        <w:t xml:space="preserve"> מופיע באירוע לא ראוי או מטעם גוף שנתפס בציבור בצורה שלילית</w:t>
      </w:r>
      <w:r w:rsidR="00F00E9C" w:rsidRPr="009A5C70">
        <w:rPr>
          <w:rFonts w:hint="cs"/>
          <w:rtl/>
          <w:lang w:eastAsia="he-IL"/>
        </w:rPr>
        <w:t>,</w:t>
      </w:r>
      <w:r w:rsidR="0053417D" w:rsidRPr="009A5C70">
        <w:rPr>
          <w:rFonts w:hint="cs"/>
          <w:rtl/>
          <w:lang w:eastAsia="he-IL"/>
        </w:rPr>
        <w:t xml:space="preserve"> זה יכול להיראות לא טוב.</w:t>
      </w:r>
    </w:p>
    <w:p w:rsidR="0053417D" w:rsidRPr="009A5C70" w:rsidRDefault="0053417D" w:rsidP="00A6445C">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53417D" w:rsidRPr="009A5C70" w:rsidRDefault="00956B92" w:rsidP="00956B92">
      <w:pPr>
        <w:rPr>
          <w:rFonts w:hint="cs"/>
          <w:rtl/>
          <w:lang w:eastAsia="he-IL"/>
        </w:rPr>
      </w:pPr>
      <w:r w:rsidRPr="009A5C70">
        <w:rPr>
          <w:rFonts w:hint="cs"/>
          <w:rtl/>
          <w:lang w:eastAsia="he-IL"/>
        </w:rPr>
        <w:t xml:space="preserve">כן, אבל יש גופים </w:t>
      </w:r>
      <w:bookmarkStart w:id="993" w:name="_ETM_Q1_5697907"/>
      <w:bookmarkEnd w:id="993"/>
      <w:r w:rsidRPr="009A5C70">
        <w:rPr>
          <w:rFonts w:hint="cs"/>
          <w:rtl/>
          <w:lang w:eastAsia="he-IL"/>
        </w:rPr>
        <w:t xml:space="preserve">שנתפסים בציבור בצורה שלילית ושחבר כנסת </w:t>
      </w:r>
      <w:r w:rsidR="0053417D" w:rsidRPr="009A5C70">
        <w:rPr>
          <w:rFonts w:hint="cs"/>
          <w:rtl/>
          <w:lang w:eastAsia="he-IL"/>
        </w:rPr>
        <w:t xml:space="preserve">תומך בהם. אני אתן דוגמאות, כי אנחנו מקבלים על זה הרבה תלונות. </w:t>
      </w:r>
      <w:r w:rsidRPr="009A5C70">
        <w:rPr>
          <w:rFonts w:hint="cs"/>
          <w:rtl/>
          <w:lang w:eastAsia="he-IL"/>
        </w:rPr>
        <w:t xml:space="preserve">חברי הכנסת הערבים משתתפים </w:t>
      </w:r>
      <w:bookmarkStart w:id="994" w:name="_ETM_Q1_5714449"/>
      <w:bookmarkEnd w:id="994"/>
      <w:r w:rsidRPr="009A5C70">
        <w:rPr>
          <w:rFonts w:hint="cs"/>
          <w:rtl/>
          <w:lang w:eastAsia="he-IL"/>
        </w:rPr>
        <w:t xml:space="preserve">בכינוסים בארץ ובחוץ-לארץ של גופים שרוב הציבור הישראלי </w:t>
      </w:r>
      <w:r w:rsidR="0053417D" w:rsidRPr="009A5C70">
        <w:rPr>
          <w:rFonts w:hint="cs"/>
          <w:rtl/>
          <w:lang w:eastAsia="he-IL"/>
        </w:rPr>
        <w:t>סולד מהם, חושב שהם חותרים</w:t>
      </w:r>
      <w:r w:rsidRPr="009A5C70">
        <w:rPr>
          <w:rFonts w:hint="cs"/>
          <w:rtl/>
          <w:lang w:eastAsia="he-IL"/>
        </w:rPr>
        <w:t xml:space="preserve"> תחת </w:t>
      </w:r>
      <w:bookmarkStart w:id="995" w:name="_ETM_Q1_5720286"/>
      <w:bookmarkEnd w:id="995"/>
      <w:r w:rsidRPr="009A5C70">
        <w:rPr>
          <w:rFonts w:hint="cs"/>
          <w:rtl/>
          <w:lang w:eastAsia="he-IL"/>
        </w:rPr>
        <w:t>קיומה של המדינה וכו'</w:t>
      </w:r>
      <w:r w:rsidR="0053417D" w:rsidRPr="009A5C70">
        <w:rPr>
          <w:rFonts w:hint="cs"/>
          <w:rtl/>
          <w:lang w:eastAsia="he-IL"/>
        </w:rPr>
        <w:t xml:space="preserve">. אני לא הולך לפסול את </w:t>
      </w:r>
      <w:r w:rsidRPr="009A5C70">
        <w:rPr>
          <w:rFonts w:hint="cs"/>
          <w:rtl/>
          <w:lang w:eastAsia="he-IL"/>
        </w:rPr>
        <w:t xml:space="preserve">השתתפותם בכינוסים האלה, זה חלק מהשליחות שלהם </w:t>
      </w:r>
      <w:bookmarkStart w:id="996" w:name="_ETM_Q1_5728642"/>
      <w:bookmarkEnd w:id="996"/>
      <w:r w:rsidRPr="009A5C70">
        <w:rPr>
          <w:rFonts w:hint="cs"/>
          <w:rtl/>
          <w:lang w:eastAsia="he-IL"/>
        </w:rPr>
        <w:t xml:space="preserve">וחלק מהחופש הפוליטי שלהם. </w:t>
      </w:r>
      <w:r w:rsidR="0053417D" w:rsidRPr="009A5C70">
        <w:rPr>
          <w:rFonts w:hint="cs"/>
          <w:rtl/>
          <w:lang w:eastAsia="he-IL"/>
        </w:rPr>
        <w:t>אני לא חושב שכדאי לנו להיכנס לזה. בכנסת זה מסובך</w:t>
      </w:r>
      <w:r w:rsidRPr="009A5C70">
        <w:rPr>
          <w:rFonts w:hint="cs"/>
          <w:rtl/>
          <w:lang w:eastAsia="he-IL"/>
        </w:rPr>
        <w:t xml:space="preserve">. יש דברים שבמקומות אחרים היעדים </w:t>
      </w:r>
      <w:bookmarkStart w:id="997" w:name="_ETM_Q1_5737180"/>
      <w:bookmarkEnd w:id="997"/>
      <w:r w:rsidRPr="009A5C70">
        <w:rPr>
          <w:rFonts w:hint="cs"/>
          <w:rtl/>
          <w:lang w:eastAsia="he-IL"/>
        </w:rPr>
        <w:t>ברורים,</w:t>
      </w:r>
      <w:r w:rsidR="0053417D" w:rsidRPr="009A5C70">
        <w:rPr>
          <w:rFonts w:hint="cs"/>
          <w:rtl/>
          <w:lang w:eastAsia="he-IL"/>
        </w:rPr>
        <w:t xml:space="preserve"> הגדרת התפקידים ברורה, אז יותר קל לעשות סעיפים מהסוג הזה. אצלנו זו תסבוכת מאוד גדולה.</w:t>
      </w:r>
    </w:p>
    <w:p w:rsidR="0053417D" w:rsidRPr="009A5C70" w:rsidRDefault="0053417D" w:rsidP="0053417D">
      <w:pPr>
        <w:rPr>
          <w:rFonts w:hint="cs"/>
          <w:rtl/>
          <w:lang w:eastAsia="he-IL"/>
        </w:rPr>
      </w:pPr>
    </w:p>
    <w:p w:rsidR="0053417D" w:rsidRPr="009A5C70" w:rsidRDefault="0053417D" w:rsidP="0053417D">
      <w:pPr>
        <w:pStyle w:val="af"/>
        <w:keepNext/>
        <w:rPr>
          <w:rFonts w:hint="cs"/>
          <w:rtl/>
        </w:rPr>
      </w:pPr>
      <w:r w:rsidRPr="009A5C70">
        <w:rPr>
          <w:rtl/>
        </w:rPr>
        <w:t>היו"ר מיקי רוזנטל:</w:t>
      </w:r>
    </w:p>
    <w:p w:rsidR="0053417D" w:rsidRPr="009A5C70" w:rsidRDefault="0053417D" w:rsidP="0053417D">
      <w:pPr>
        <w:pStyle w:val="KeepWithNext"/>
        <w:rPr>
          <w:rFonts w:hint="cs"/>
          <w:rtl/>
          <w:lang w:eastAsia="he-IL"/>
        </w:rPr>
      </w:pPr>
    </w:p>
    <w:p w:rsidR="0053417D" w:rsidRPr="009A5C70" w:rsidRDefault="00956B92" w:rsidP="00956B92">
      <w:pPr>
        <w:ind w:firstLine="0"/>
        <w:rPr>
          <w:rFonts w:hint="cs"/>
          <w:rtl/>
          <w:lang w:eastAsia="he-IL"/>
        </w:rPr>
      </w:pPr>
      <w:r w:rsidRPr="009A5C70">
        <w:rPr>
          <w:rFonts w:hint="cs"/>
          <w:i/>
          <w:iCs/>
          <w:u w:val="single"/>
          <w:rtl/>
          <w:lang w:eastAsia="he-IL"/>
        </w:rPr>
        <w:t>מידע שגילויו אסור</w:t>
      </w:r>
    </w:p>
    <w:p w:rsidR="00956B92" w:rsidRPr="009A5C70" w:rsidRDefault="00956B92" w:rsidP="00956B92">
      <w:pPr>
        <w:ind w:firstLine="0"/>
        <w:rPr>
          <w:rFonts w:hint="cs"/>
          <w:rtl/>
          <w:lang w:eastAsia="he-IL"/>
        </w:rPr>
      </w:pPr>
      <w:bookmarkStart w:id="998" w:name="_ETM_Q1_5751067"/>
      <w:bookmarkEnd w:id="998"/>
    </w:p>
    <w:p w:rsidR="00956B92" w:rsidRPr="009A5C70" w:rsidRDefault="00956B92" w:rsidP="00956B92">
      <w:pPr>
        <w:ind w:firstLine="0"/>
        <w:rPr>
          <w:rFonts w:hint="cs"/>
          <w:rtl/>
          <w:lang w:eastAsia="he-IL"/>
        </w:rPr>
      </w:pPr>
      <w:bookmarkStart w:id="999" w:name="_ETM_Q1_5751344"/>
      <w:bookmarkEnd w:id="999"/>
      <w:r w:rsidRPr="009A5C70">
        <w:rPr>
          <w:rFonts w:hint="cs"/>
          <w:rtl/>
          <w:lang w:eastAsia="he-IL"/>
        </w:rPr>
        <w:tab/>
        <w:t xml:space="preserve">"30. חבר הכנסת לא יגלה מידע שנמסר לו </w:t>
      </w:r>
      <w:bookmarkStart w:id="1000" w:name="_ETM_Q1_5756010"/>
      <w:bookmarkEnd w:id="1000"/>
      <w:r w:rsidRPr="009A5C70">
        <w:rPr>
          <w:rFonts w:hint="cs"/>
          <w:rtl/>
          <w:lang w:eastAsia="he-IL"/>
        </w:rPr>
        <w:t xml:space="preserve">בתוקף מילוי תפקידו בוועדה מוועדות הכנסת ושגילויו אסור על פי </w:t>
      </w:r>
      <w:bookmarkStart w:id="1001" w:name="_ETM_Q1_5761519"/>
      <w:bookmarkEnd w:id="1001"/>
      <w:r w:rsidRPr="009A5C70">
        <w:rPr>
          <w:rFonts w:hint="cs"/>
          <w:rtl/>
          <w:lang w:eastAsia="he-IL"/>
        </w:rPr>
        <w:t>כל דין."</w:t>
      </w:r>
    </w:p>
    <w:p w:rsidR="00956B92" w:rsidRPr="009A5C70" w:rsidRDefault="00956B92" w:rsidP="00956B92">
      <w:pPr>
        <w:ind w:firstLine="0"/>
        <w:rPr>
          <w:rFonts w:hint="cs"/>
          <w:rtl/>
          <w:lang w:eastAsia="he-IL"/>
        </w:rPr>
      </w:pPr>
      <w:bookmarkStart w:id="1002" w:name="_ETM_Q1_5762336"/>
      <w:bookmarkEnd w:id="1002"/>
    </w:p>
    <w:p w:rsidR="00956B92" w:rsidRPr="009A5C70" w:rsidRDefault="00956B92" w:rsidP="00956B92">
      <w:pPr>
        <w:pStyle w:val="af1"/>
        <w:keepNext/>
        <w:rPr>
          <w:rFonts w:hint="cs"/>
          <w:rtl/>
          <w:lang w:eastAsia="he-IL"/>
        </w:rPr>
      </w:pPr>
      <w:bookmarkStart w:id="1003" w:name="_ETM_Q1_5761064"/>
      <w:bookmarkStart w:id="1004" w:name="_ETM_Q1_5763648"/>
      <w:bookmarkEnd w:id="1003"/>
      <w:bookmarkEnd w:id="1004"/>
      <w:r w:rsidRPr="009A5C70">
        <w:rPr>
          <w:rtl/>
          <w:lang w:eastAsia="he-IL"/>
        </w:rPr>
        <w:t>גליה שגיא:</w:t>
      </w:r>
    </w:p>
    <w:p w:rsidR="00956B92" w:rsidRPr="009A5C70" w:rsidRDefault="00956B92" w:rsidP="00956B92">
      <w:pPr>
        <w:pStyle w:val="KeepWithNext"/>
        <w:rPr>
          <w:rFonts w:hint="cs"/>
          <w:rtl/>
          <w:lang w:eastAsia="he-IL"/>
        </w:rPr>
      </w:pPr>
    </w:p>
    <w:p w:rsidR="00956B92" w:rsidRPr="009A5C70" w:rsidRDefault="00956B92" w:rsidP="00956B92">
      <w:pPr>
        <w:rPr>
          <w:rFonts w:hint="cs"/>
          <w:rtl/>
          <w:lang w:eastAsia="he-IL"/>
        </w:rPr>
      </w:pPr>
      <w:r w:rsidRPr="009A5C70">
        <w:rPr>
          <w:rFonts w:hint="cs"/>
          <w:rtl/>
          <w:lang w:eastAsia="he-IL"/>
        </w:rPr>
        <w:t xml:space="preserve">למה רק בוועדה? למה לא בכלל מידע שנמסר לו </w:t>
      </w:r>
      <w:bookmarkStart w:id="1005" w:name="_ETM_Q1_5766311"/>
      <w:bookmarkEnd w:id="1005"/>
      <w:r w:rsidRPr="009A5C70">
        <w:rPr>
          <w:rFonts w:hint="cs"/>
          <w:rtl/>
          <w:lang w:eastAsia="he-IL"/>
        </w:rPr>
        <w:t xml:space="preserve">מתוקף תפקידו ושגילויו אסור? למה אנחנו מצמצמים את זה רק </w:t>
      </w:r>
      <w:bookmarkStart w:id="1006" w:name="_ETM_Q1_5772805"/>
      <w:bookmarkEnd w:id="1006"/>
      <w:r w:rsidRPr="009A5C70">
        <w:rPr>
          <w:rFonts w:hint="cs"/>
          <w:rtl/>
          <w:lang w:eastAsia="he-IL"/>
        </w:rPr>
        <w:t>לוועדות?</w:t>
      </w:r>
    </w:p>
    <w:p w:rsidR="0053417D" w:rsidRPr="009A5C70" w:rsidRDefault="0053417D" w:rsidP="0053417D">
      <w:pPr>
        <w:rPr>
          <w:rFonts w:hint="cs"/>
          <w:rtl/>
          <w:lang w:eastAsia="he-IL"/>
        </w:rPr>
      </w:pPr>
    </w:p>
    <w:p w:rsidR="0053417D" w:rsidRPr="009A5C70" w:rsidRDefault="0053417D" w:rsidP="0053417D">
      <w:pPr>
        <w:pStyle w:val="af"/>
        <w:keepNext/>
        <w:rPr>
          <w:rFonts w:hint="cs"/>
          <w:rtl/>
        </w:rPr>
      </w:pPr>
      <w:r w:rsidRPr="009A5C70">
        <w:rPr>
          <w:rtl/>
        </w:rPr>
        <w:t>היו"ר מיקי רוזנטל:</w:t>
      </w:r>
    </w:p>
    <w:p w:rsidR="0053417D" w:rsidRPr="009A5C70" w:rsidRDefault="0053417D" w:rsidP="0053417D">
      <w:pPr>
        <w:pStyle w:val="KeepWithNext"/>
        <w:rPr>
          <w:rFonts w:hint="cs"/>
          <w:rtl/>
          <w:lang w:eastAsia="he-IL"/>
        </w:rPr>
      </w:pPr>
    </w:p>
    <w:p w:rsidR="0053417D" w:rsidRPr="009A5C70" w:rsidRDefault="0053417D" w:rsidP="008F4A94">
      <w:pPr>
        <w:rPr>
          <w:rFonts w:hint="cs"/>
          <w:rtl/>
          <w:lang w:eastAsia="he-IL"/>
        </w:rPr>
      </w:pPr>
      <w:r w:rsidRPr="009A5C70">
        <w:rPr>
          <w:rFonts w:hint="cs"/>
          <w:rtl/>
          <w:lang w:eastAsia="he-IL"/>
        </w:rPr>
        <w:t>יש תקנה בתקנון הכנסת שיש ועדות סגור</w:t>
      </w:r>
      <w:r w:rsidR="00956B92" w:rsidRPr="009A5C70">
        <w:rPr>
          <w:rFonts w:hint="cs"/>
          <w:rtl/>
          <w:lang w:eastAsia="he-IL"/>
        </w:rPr>
        <w:t>ו</w:t>
      </w:r>
      <w:r w:rsidRPr="009A5C70">
        <w:rPr>
          <w:rFonts w:hint="cs"/>
          <w:rtl/>
          <w:lang w:eastAsia="he-IL"/>
        </w:rPr>
        <w:t>ת</w:t>
      </w:r>
      <w:r w:rsidR="008F4A94" w:rsidRPr="009A5C70">
        <w:rPr>
          <w:rFonts w:hint="cs"/>
          <w:rtl/>
          <w:lang w:eastAsia="he-IL"/>
        </w:rPr>
        <w:t>,</w:t>
      </w:r>
      <w:r w:rsidRPr="009A5C70">
        <w:rPr>
          <w:rFonts w:hint="cs"/>
          <w:rtl/>
          <w:lang w:eastAsia="he-IL"/>
        </w:rPr>
        <w:t xml:space="preserve"> </w:t>
      </w:r>
      <w:r w:rsidR="00956B92" w:rsidRPr="009A5C70">
        <w:rPr>
          <w:rFonts w:hint="cs"/>
          <w:rtl/>
          <w:lang w:eastAsia="he-IL"/>
        </w:rPr>
        <w:t xml:space="preserve">למשל </w:t>
      </w:r>
      <w:r w:rsidRPr="009A5C70">
        <w:rPr>
          <w:rFonts w:hint="cs"/>
          <w:rtl/>
          <w:lang w:eastAsia="he-IL"/>
        </w:rPr>
        <w:t>ועדת החוץ והביטחון</w:t>
      </w:r>
      <w:r w:rsidR="00956B92" w:rsidRPr="009A5C70">
        <w:rPr>
          <w:rFonts w:hint="cs"/>
          <w:rtl/>
          <w:lang w:eastAsia="he-IL"/>
        </w:rPr>
        <w:t>.</w:t>
      </w:r>
      <w:r w:rsidRPr="009A5C70">
        <w:rPr>
          <w:rFonts w:hint="cs"/>
          <w:rtl/>
          <w:lang w:eastAsia="he-IL"/>
        </w:rPr>
        <w:t xml:space="preserve"> אפשר לסגור גם ועדות אחרות</w:t>
      </w:r>
      <w:r w:rsidR="00956B92" w:rsidRPr="009A5C70">
        <w:rPr>
          <w:rFonts w:hint="cs"/>
          <w:rtl/>
          <w:lang w:eastAsia="he-IL"/>
        </w:rPr>
        <w:t xml:space="preserve"> תחת תקנון הכנסת</w:t>
      </w:r>
      <w:r w:rsidRPr="009A5C70">
        <w:rPr>
          <w:rFonts w:hint="cs"/>
          <w:rtl/>
          <w:lang w:eastAsia="he-IL"/>
        </w:rPr>
        <w:t xml:space="preserve"> </w:t>
      </w:r>
      <w:r w:rsidR="008F4A94" w:rsidRPr="009A5C70">
        <w:rPr>
          <w:rFonts w:hint="cs"/>
          <w:rtl/>
          <w:lang w:eastAsia="he-IL"/>
        </w:rPr>
        <w:t>כ</w:t>
      </w:r>
      <w:r w:rsidRPr="009A5C70">
        <w:rPr>
          <w:rFonts w:hint="cs"/>
          <w:rtl/>
          <w:lang w:eastAsia="he-IL"/>
        </w:rPr>
        <w:t>שחברי הכנסת</w:t>
      </w:r>
      <w:r w:rsidR="00956B92" w:rsidRPr="009A5C70">
        <w:rPr>
          <w:rFonts w:hint="cs"/>
          <w:rtl/>
          <w:lang w:eastAsia="he-IL"/>
        </w:rPr>
        <w:t xml:space="preserve"> מחויבים לא לגלות מה שנמסר </w:t>
      </w:r>
      <w:bookmarkStart w:id="1007" w:name="_ETM_Q1_5790233"/>
      <w:bookmarkEnd w:id="1007"/>
      <w:r w:rsidR="00956B92" w:rsidRPr="009A5C70">
        <w:rPr>
          <w:rFonts w:hint="cs"/>
          <w:rtl/>
          <w:lang w:eastAsia="he-IL"/>
        </w:rPr>
        <w:t>בהן.</w:t>
      </w:r>
    </w:p>
    <w:p w:rsidR="0053417D" w:rsidRPr="009A5C70" w:rsidRDefault="0053417D" w:rsidP="0053417D">
      <w:pPr>
        <w:rPr>
          <w:rFonts w:hint="cs"/>
          <w:rtl/>
          <w:lang w:eastAsia="he-IL"/>
        </w:rPr>
      </w:pPr>
    </w:p>
    <w:p w:rsidR="00956B92" w:rsidRPr="009A5C70" w:rsidRDefault="00956B92" w:rsidP="00956B92">
      <w:pPr>
        <w:pStyle w:val="af1"/>
        <w:keepNext/>
        <w:rPr>
          <w:rFonts w:hint="cs"/>
          <w:rtl/>
          <w:lang w:eastAsia="he-IL"/>
        </w:rPr>
      </w:pPr>
      <w:bookmarkStart w:id="1008" w:name="_ETM_Q1_5789421"/>
      <w:bookmarkEnd w:id="1008"/>
      <w:r w:rsidRPr="009A5C70">
        <w:rPr>
          <w:rtl/>
          <w:lang w:eastAsia="he-IL"/>
        </w:rPr>
        <w:t>גליה שגיא:</w:t>
      </w:r>
    </w:p>
    <w:p w:rsidR="00956B92" w:rsidRPr="009A5C70" w:rsidRDefault="00956B92" w:rsidP="00956B92">
      <w:pPr>
        <w:pStyle w:val="KeepWithNext"/>
        <w:rPr>
          <w:rFonts w:hint="cs"/>
          <w:rtl/>
          <w:lang w:eastAsia="he-IL"/>
        </w:rPr>
      </w:pPr>
    </w:p>
    <w:p w:rsidR="0053417D" w:rsidRPr="009A5C70" w:rsidRDefault="0053417D" w:rsidP="0053417D">
      <w:pPr>
        <w:rPr>
          <w:rFonts w:hint="cs"/>
          <w:rtl/>
          <w:lang w:eastAsia="he-IL"/>
        </w:rPr>
      </w:pPr>
      <w:r w:rsidRPr="009A5C70">
        <w:rPr>
          <w:rFonts w:hint="cs"/>
          <w:rtl/>
          <w:lang w:eastAsia="he-IL"/>
        </w:rPr>
        <w:t>נהפוך הוא, אין מקומות אחרים שחברי הכנסת - - -</w:t>
      </w:r>
    </w:p>
    <w:p w:rsidR="0053417D" w:rsidRPr="009A5C70" w:rsidRDefault="0053417D" w:rsidP="0053417D">
      <w:pPr>
        <w:rPr>
          <w:rFonts w:hint="cs"/>
          <w:rtl/>
          <w:lang w:eastAsia="he-IL"/>
        </w:rPr>
      </w:pPr>
    </w:p>
    <w:p w:rsidR="0053417D" w:rsidRPr="009A5C70" w:rsidRDefault="0053417D" w:rsidP="0053417D">
      <w:pPr>
        <w:pStyle w:val="af"/>
        <w:keepNext/>
        <w:rPr>
          <w:rFonts w:hint="cs"/>
          <w:rtl/>
        </w:rPr>
      </w:pPr>
      <w:r w:rsidRPr="009A5C70">
        <w:rPr>
          <w:rtl/>
        </w:rPr>
        <w:t>היו"ר מיקי רוזנטל:</w:t>
      </w:r>
    </w:p>
    <w:p w:rsidR="0053417D" w:rsidRPr="009A5C70" w:rsidRDefault="0053417D" w:rsidP="0053417D">
      <w:pPr>
        <w:pStyle w:val="KeepWithNext"/>
        <w:rPr>
          <w:rFonts w:hint="cs"/>
          <w:rtl/>
          <w:lang w:eastAsia="he-IL"/>
        </w:rPr>
      </w:pPr>
    </w:p>
    <w:p w:rsidR="0053417D" w:rsidRPr="009A5C70" w:rsidRDefault="00956B92" w:rsidP="00EA3C3F">
      <w:pPr>
        <w:rPr>
          <w:rFonts w:hint="cs"/>
          <w:rtl/>
          <w:lang w:eastAsia="he-IL"/>
        </w:rPr>
      </w:pPr>
      <w:r w:rsidRPr="009A5C70">
        <w:rPr>
          <w:rFonts w:hint="cs"/>
          <w:rtl/>
          <w:lang w:eastAsia="he-IL"/>
        </w:rPr>
        <w:t xml:space="preserve">אין שום מקום אחר. יש סביב העניין הזה </w:t>
      </w:r>
      <w:r w:rsidR="0053417D" w:rsidRPr="009A5C70">
        <w:rPr>
          <w:rFonts w:hint="cs"/>
          <w:rtl/>
          <w:lang w:eastAsia="he-IL"/>
        </w:rPr>
        <w:t>מחלוקת גדולה. אני לא רוצה להיכנס לכולה</w:t>
      </w:r>
      <w:r w:rsidR="008F4A94" w:rsidRPr="009A5C70">
        <w:rPr>
          <w:rFonts w:hint="cs"/>
          <w:rtl/>
          <w:lang w:eastAsia="he-IL"/>
        </w:rPr>
        <w:t>.</w:t>
      </w:r>
      <w:r w:rsidR="0053417D" w:rsidRPr="009A5C70">
        <w:rPr>
          <w:rFonts w:hint="cs"/>
          <w:rtl/>
          <w:lang w:eastAsia="he-IL"/>
        </w:rPr>
        <w:t xml:space="preserve"> רק בשביל לסבר את האוזן, </w:t>
      </w:r>
      <w:r w:rsidRPr="009A5C70">
        <w:rPr>
          <w:rFonts w:hint="cs"/>
          <w:rtl/>
          <w:lang w:eastAsia="he-IL"/>
        </w:rPr>
        <w:t xml:space="preserve">אני אסביר </w:t>
      </w:r>
      <w:bookmarkStart w:id="1009" w:name="_ETM_Q1_5808766"/>
      <w:bookmarkEnd w:id="1009"/>
      <w:r w:rsidRPr="009A5C70">
        <w:rPr>
          <w:rFonts w:hint="cs"/>
          <w:rtl/>
          <w:lang w:eastAsia="he-IL"/>
        </w:rPr>
        <w:t xml:space="preserve">לך מה שקרה למשל </w:t>
      </w:r>
      <w:r w:rsidR="0053417D" w:rsidRPr="009A5C70">
        <w:rPr>
          <w:rFonts w:hint="cs"/>
          <w:rtl/>
          <w:lang w:eastAsia="he-IL"/>
        </w:rPr>
        <w:t xml:space="preserve">לפני שנה סביב הנושא של אסיר </w:t>
      </w:r>
      <w:r w:rsidR="0053417D" w:rsidRPr="009A5C70">
        <w:rPr>
          <w:lang w:eastAsia="he-IL"/>
        </w:rPr>
        <w:t>X</w:t>
      </w:r>
      <w:r w:rsidRPr="009A5C70">
        <w:rPr>
          <w:rFonts w:hint="cs"/>
          <w:rtl/>
          <w:lang w:eastAsia="he-IL"/>
        </w:rPr>
        <w:t>.</w:t>
      </w:r>
      <w:r w:rsidR="0053417D" w:rsidRPr="009A5C70">
        <w:rPr>
          <w:rFonts w:hint="cs"/>
          <w:rtl/>
          <w:lang w:eastAsia="he-IL"/>
        </w:rPr>
        <w:t xml:space="preserve"> חברת כנסת מסוימת עמדה במליאה ושאלה אם יש אסיר כזה וכזה </w:t>
      </w:r>
      <w:r w:rsidRPr="009A5C70">
        <w:rPr>
          <w:rFonts w:hint="cs"/>
          <w:rtl/>
          <w:lang w:eastAsia="he-IL"/>
        </w:rPr>
        <w:t>וכו' וכו'</w:t>
      </w:r>
      <w:r w:rsidR="008F4A94" w:rsidRPr="009A5C70">
        <w:rPr>
          <w:rFonts w:hint="cs"/>
          <w:rtl/>
          <w:lang w:eastAsia="he-IL"/>
        </w:rPr>
        <w:t>,</w:t>
      </w:r>
      <w:r w:rsidRPr="009A5C70">
        <w:rPr>
          <w:rFonts w:hint="cs"/>
          <w:rtl/>
          <w:lang w:eastAsia="he-IL"/>
        </w:rPr>
        <w:t xml:space="preserve"> </w:t>
      </w:r>
      <w:r w:rsidR="0053417D" w:rsidRPr="009A5C70">
        <w:rPr>
          <w:rFonts w:hint="cs"/>
          <w:rtl/>
          <w:lang w:eastAsia="he-IL"/>
        </w:rPr>
        <w:t>כשיש צו איסור פרסום. יש מי שיטען שזה חלק מתפקידו ש</w:t>
      </w:r>
      <w:r w:rsidRPr="009A5C70">
        <w:rPr>
          <w:rFonts w:hint="cs"/>
          <w:rtl/>
          <w:lang w:eastAsia="he-IL"/>
        </w:rPr>
        <w:t>ל</w:t>
      </w:r>
      <w:r w:rsidR="0053417D" w:rsidRPr="009A5C70">
        <w:rPr>
          <w:rFonts w:hint="cs"/>
          <w:rtl/>
          <w:lang w:eastAsia="he-IL"/>
        </w:rPr>
        <w:t xml:space="preserve"> חבר </w:t>
      </w:r>
      <w:r w:rsidR="008F4A94" w:rsidRPr="009A5C70">
        <w:rPr>
          <w:rFonts w:hint="cs"/>
          <w:rtl/>
          <w:lang w:eastAsia="he-IL"/>
        </w:rPr>
        <w:t>ה</w:t>
      </w:r>
      <w:r w:rsidR="0053417D" w:rsidRPr="009A5C70">
        <w:rPr>
          <w:rFonts w:hint="cs"/>
          <w:rtl/>
          <w:lang w:eastAsia="he-IL"/>
        </w:rPr>
        <w:t>כנסת להגיד שבמחש</w:t>
      </w:r>
      <w:r w:rsidRPr="009A5C70">
        <w:rPr>
          <w:rFonts w:hint="cs"/>
          <w:rtl/>
          <w:lang w:eastAsia="he-IL"/>
        </w:rPr>
        <w:t>כ</w:t>
      </w:r>
      <w:r w:rsidR="0053417D" w:rsidRPr="009A5C70">
        <w:rPr>
          <w:rFonts w:hint="cs"/>
          <w:rtl/>
          <w:lang w:eastAsia="he-IL"/>
        </w:rPr>
        <w:t>ים במדינה מתוקנת יושב אדם, ויש אחרים ש</w:t>
      </w:r>
      <w:r w:rsidRPr="009A5C70">
        <w:rPr>
          <w:rFonts w:hint="cs"/>
          <w:rtl/>
          <w:lang w:eastAsia="he-IL"/>
        </w:rPr>
        <w:t>יגידו</w:t>
      </w:r>
      <w:r w:rsidR="0053417D" w:rsidRPr="009A5C70">
        <w:rPr>
          <w:rFonts w:hint="cs"/>
          <w:rtl/>
          <w:lang w:eastAsia="he-IL"/>
        </w:rPr>
        <w:t xml:space="preserve"> שזו פגיעה בביטחון המדינה. </w:t>
      </w:r>
      <w:r w:rsidRPr="009A5C70">
        <w:rPr>
          <w:rFonts w:hint="cs"/>
          <w:rtl/>
          <w:lang w:eastAsia="he-IL"/>
        </w:rPr>
        <w:t xml:space="preserve">הגבלנו את זה לסעיף </w:t>
      </w:r>
      <w:bookmarkStart w:id="1010" w:name="_ETM_Q1_5843176"/>
      <w:bookmarkEnd w:id="1010"/>
      <w:r w:rsidRPr="009A5C70">
        <w:rPr>
          <w:rFonts w:hint="cs"/>
          <w:rtl/>
          <w:lang w:eastAsia="he-IL"/>
        </w:rPr>
        <w:t xml:space="preserve">הזה, כי </w:t>
      </w:r>
      <w:r w:rsidR="0053417D" w:rsidRPr="009A5C70">
        <w:rPr>
          <w:rFonts w:hint="cs"/>
          <w:rtl/>
          <w:lang w:eastAsia="he-IL"/>
        </w:rPr>
        <w:t xml:space="preserve">כאן חבר הכנסת מתחייב </w:t>
      </w:r>
      <w:r w:rsidRPr="009A5C70">
        <w:rPr>
          <w:rFonts w:hint="cs"/>
          <w:rtl/>
          <w:lang w:eastAsia="he-IL"/>
        </w:rPr>
        <w:t xml:space="preserve">מתוקף תקנה של הכנסת </w:t>
      </w:r>
      <w:r w:rsidR="0053417D" w:rsidRPr="009A5C70">
        <w:rPr>
          <w:rFonts w:hint="cs"/>
          <w:rtl/>
          <w:lang w:eastAsia="he-IL"/>
        </w:rPr>
        <w:t>שלא לגלות מידע שנמסר לו בוועדת הכנסת. זו סוגיה אחרת האם הוא מחליט לגלות סודות מדינה</w:t>
      </w:r>
      <w:r w:rsidRPr="009A5C70">
        <w:rPr>
          <w:rFonts w:hint="cs"/>
          <w:rtl/>
          <w:lang w:eastAsia="he-IL"/>
        </w:rPr>
        <w:t xml:space="preserve"> או</w:t>
      </w:r>
      <w:r w:rsidR="0053417D" w:rsidRPr="009A5C70">
        <w:rPr>
          <w:rFonts w:hint="cs"/>
          <w:rtl/>
          <w:lang w:eastAsia="he-IL"/>
        </w:rPr>
        <w:t xml:space="preserve"> לא סודות מדינה</w:t>
      </w:r>
      <w:r w:rsidRPr="009A5C70">
        <w:rPr>
          <w:rFonts w:hint="cs"/>
          <w:rtl/>
          <w:lang w:eastAsia="he-IL"/>
        </w:rPr>
        <w:t xml:space="preserve"> או</w:t>
      </w:r>
      <w:r w:rsidR="0053417D" w:rsidRPr="009A5C70">
        <w:rPr>
          <w:rFonts w:hint="cs"/>
          <w:rtl/>
          <w:lang w:eastAsia="he-IL"/>
        </w:rPr>
        <w:t xml:space="preserve"> דברים שנמצאים תחת חיסיון שיפוטי </w:t>
      </w:r>
      <w:r w:rsidRPr="009A5C70">
        <w:rPr>
          <w:rFonts w:hint="cs"/>
          <w:rtl/>
          <w:lang w:eastAsia="he-IL"/>
        </w:rPr>
        <w:t xml:space="preserve">כזה </w:t>
      </w:r>
      <w:r w:rsidR="0053417D" w:rsidRPr="009A5C70">
        <w:rPr>
          <w:rFonts w:hint="cs"/>
          <w:rtl/>
          <w:lang w:eastAsia="he-IL"/>
        </w:rPr>
        <w:t>או אחר, והוא מחליט לעשות את זה</w:t>
      </w:r>
      <w:r w:rsidRPr="009A5C70">
        <w:rPr>
          <w:rFonts w:hint="cs"/>
          <w:rtl/>
          <w:lang w:eastAsia="he-IL"/>
        </w:rPr>
        <w:t xml:space="preserve"> </w:t>
      </w:r>
      <w:bookmarkStart w:id="1011" w:name="_ETM_Q1_5869361"/>
      <w:bookmarkEnd w:id="1011"/>
      <w:r w:rsidRPr="009A5C70">
        <w:rPr>
          <w:rFonts w:hint="cs"/>
          <w:rtl/>
          <w:lang w:eastAsia="he-IL"/>
        </w:rPr>
        <w:t>ואיך הוא עושה את זה</w:t>
      </w:r>
      <w:r w:rsidR="0053417D" w:rsidRPr="009A5C70">
        <w:rPr>
          <w:rFonts w:hint="cs"/>
          <w:rtl/>
          <w:lang w:eastAsia="he-IL"/>
        </w:rPr>
        <w:t>. יש מי שרואה בזה פגיעה</w:t>
      </w:r>
      <w:r w:rsidRPr="009A5C70">
        <w:rPr>
          <w:rFonts w:hint="cs"/>
          <w:rtl/>
          <w:lang w:eastAsia="he-IL"/>
        </w:rPr>
        <w:t xml:space="preserve"> בתפקידו של חבר הכנסת, ואנחנו </w:t>
      </w:r>
      <w:bookmarkStart w:id="1012" w:name="_ETM_Q1_5874746"/>
      <w:bookmarkEnd w:id="1012"/>
      <w:r w:rsidRPr="009A5C70">
        <w:rPr>
          <w:rFonts w:hint="cs"/>
          <w:rtl/>
          <w:lang w:eastAsia="he-IL"/>
        </w:rPr>
        <w:t>תמיד חוזרים לעניין הזה</w:t>
      </w:r>
      <w:r w:rsidR="0053417D" w:rsidRPr="009A5C70">
        <w:rPr>
          <w:rFonts w:hint="cs"/>
          <w:rtl/>
          <w:lang w:eastAsia="he-IL"/>
        </w:rPr>
        <w:t>, מה תפקידיו של חבר הכנסת</w:t>
      </w:r>
      <w:r w:rsidR="008F4A94" w:rsidRPr="009A5C70">
        <w:rPr>
          <w:rFonts w:hint="cs"/>
          <w:rtl/>
          <w:lang w:eastAsia="he-IL"/>
        </w:rPr>
        <w:t>.</w:t>
      </w:r>
      <w:r w:rsidRPr="009A5C70">
        <w:rPr>
          <w:rFonts w:hint="cs"/>
          <w:rtl/>
          <w:lang w:eastAsia="he-IL"/>
        </w:rPr>
        <w:t xml:space="preserve"> יש מי שחושב שזה חלק מתפקידיו</w:t>
      </w:r>
      <w:r w:rsidR="0053417D" w:rsidRPr="009A5C70">
        <w:rPr>
          <w:rFonts w:hint="cs"/>
          <w:rtl/>
          <w:lang w:eastAsia="he-IL"/>
        </w:rPr>
        <w:t>. אני מניח ש</w:t>
      </w:r>
      <w:r w:rsidR="008F4A94" w:rsidRPr="009A5C70">
        <w:rPr>
          <w:rFonts w:hint="cs"/>
          <w:rtl/>
          <w:lang w:eastAsia="he-IL"/>
        </w:rPr>
        <w:t xml:space="preserve">גם </w:t>
      </w:r>
      <w:r w:rsidR="0053417D" w:rsidRPr="009A5C70">
        <w:rPr>
          <w:rFonts w:hint="cs"/>
          <w:rtl/>
          <w:lang w:eastAsia="he-IL"/>
        </w:rPr>
        <w:t xml:space="preserve">זה בא אליכם </w:t>
      </w:r>
      <w:r w:rsidR="00EA3C3F" w:rsidRPr="009A5C70">
        <w:rPr>
          <w:rFonts w:hint="cs"/>
          <w:rtl/>
          <w:lang w:eastAsia="he-IL"/>
        </w:rPr>
        <w:t>כ</w:t>
      </w:r>
      <w:r w:rsidR="0053417D" w:rsidRPr="009A5C70">
        <w:rPr>
          <w:rFonts w:hint="cs"/>
          <w:rtl/>
          <w:lang w:eastAsia="he-IL"/>
        </w:rPr>
        <w:t>תלונה.</w:t>
      </w:r>
    </w:p>
    <w:p w:rsidR="0053417D" w:rsidRPr="009A5C70" w:rsidRDefault="0053417D" w:rsidP="0053417D">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53417D" w:rsidRPr="009A5C70" w:rsidRDefault="0053417D" w:rsidP="00956B92">
      <w:pPr>
        <w:rPr>
          <w:rFonts w:hint="cs"/>
          <w:rtl/>
          <w:lang w:eastAsia="he-IL"/>
        </w:rPr>
      </w:pPr>
      <w:r w:rsidRPr="009A5C70">
        <w:rPr>
          <w:rFonts w:hint="cs"/>
          <w:rtl/>
          <w:lang w:eastAsia="he-IL"/>
        </w:rPr>
        <w:t xml:space="preserve">כן. </w:t>
      </w:r>
      <w:r w:rsidR="00956B92" w:rsidRPr="009A5C70">
        <w:rPr>
          <w:rFonts w:hint="cs"/>
          <w:rtl/>
          <w:lang w:eastAsia="he-IL"/>
        </w:rPr>
        <w:t xml:space="preserve">פה </w:t>
      </w:r>
      <w:bookmarkStart w:id="1013" w:name="_ETM_Q1_5885704"/>
      <w:bookmarkEnd w:id="1013"/>
      <w:r w:rsidR="00956B92" w:rsidRPr="009A5C70">
        <w:rPr>
          <w:rFonts w:hint="cs"/>
          <w:rtl/>
          <w:lang w:eastAsia="he-IL"/>
        </w:rPr>
        <w:t>צריך לדעת ש</w:t>
      </w:r>
      <w:r w:rsidRPr="009A5C70">
        <w:rPr>
          <w:rFonts w:hint="cs"/>
          <w:rtl/>
          <w:lang w:eastAsia="he-IL"/>
        </w:rPr>
        <w:t>אם הסעיף הזה ייוותר זה שינוי</w:t>
      </w:r>
      <w:r w:rsidR="00956B92" w:rsidRPr="009A5C70">
        <w:rPr>
          <w:rFonts w:hint="cs"/>
          <w:rtl/>
          <w:lang w:eastAsia="he-IL"/>
        </w:rPr>
        <w:t>,</w:t>
      </w:r>
      <w:r w:rsidRPr="009A5C70">
        <w:rPr>
          <w:rFonts w:hint="cs"/>
          <w:rtl/>
          <w:lang w:eastAsia="he-IL"/>
        </w:rPr>
        <w:t xml:space="preserve"> הוא לא קיים היום. יש לגביו</w:t>
      </w:r>
      <w:r w:rsidR="00956B92" w:rsidRPr="009A5C70">
        <w:rPr>
          <w:rFonts w:hint="cs"/>
          <w:rtl/>
          <w:lang w:eastAsia="he-IL"/>
        </w:rPr>
        <w:t>, כמו שאמר חבר הכנסת רוזנטל,</w:t>
      </w:r>
      <w:r w:rsidRPr="009A5C70">
        <w:rPr>
          <w:rFonts w:hint="cs"/>
          <w:rtl/>
          <w:lang w:eastAsia="he-IL"/>
        </w:rPr>
        <w:t xml:space="preserve"> מחלוקת גדולה בקרב חברי הכנסת </w:t>
      </w:r>
      <w:r w:rsidR="00956B92" w:rsidRPr="009A5C70">
        <w:rPr>
          <w:rFonts w:hint="cs"/>
          <w:rtl/>
          <w:lang w:eastAsia="he-IL"/>
        </w:rPr>
        <w:t>ה</w:t>
      </w:r>
      <w:r w:rsidRPr="009A5C70">
        <w:rPr>
          <w:rFonts w:hint="cs"/>
          <w:rtl/>
          <w:lang w:eastAsia="he-IL"/>
        </w:rPr>
        <w:t xml:space="preserve">אם </w:t>
      </w:r>
      <w:r w:rsidR="00956B92" w:rsidRPr="009A5C70">
        <w:rPr>
          <w:rFonts w:hint="cs"/>
          <w:rtl/>
          <w:lang w:eastAsia="he-IL"/>
        </w:rPr>
        <w:t>הוא</w:t>
      </w:r>
      <w:r w:rsidRPr="009A5C70">
        <w:rPr>
          <w:rFonts w:hint="cs"/>
          <w:rtl/>
          <w:lang w:eastAsia="he-IL"/>
        </w:rPr>
        <w:t xml:space="preserve"> סעיף ראוי</w:t>
      </w:r>
      <w:r w:rsidR="00956B92" w:rsidRPr="009A5C70">
        <w:rPr>
          <w:rFonts w:hint="cs"/>
          <w:rtl/>
          <w:lang w:eastAsia="he-IL"/>
        </w:rPr>
        <w:t xml:space="preserve">, לא </w:t>
      </w:r>
      <w:bookmarkStart w:id="1014" w:name="_ETM_Q1_5899884"/>
      <w:bookmarkEnd w:id="1014"/>
      <w:r w:rsidR="00956B92" w:rsidRPr="009A5C70">
        <w:rPr>
          <w:rFonts w:hint="cs"/>
          <w:rtl/>
          <w:lang w:eastAsia="he-IL"/>
        </w:rPr>
        <w:t xml:space="preserve">רק אם ראוי במישור הפלילי שהוא קיים היום, </w:t>
      </w:r>
      <w:r w:rsidRPr="009A5C70">
        <w:rPr>
          <w:rFonts w:hint="cs"/>
          <w:rtl/>
          <w:lang w:eastAsia="he-IL"/>
        </w:rPr>
        <w:t>והתייחסתי לזה בחוות</w:t>
      </w:r>
      <w:r w:rsidR="00956B92" w:rsidRPr="009A5C70">
        <w:rPr>
          <w:rFonts w:hint="cs"/>
          <w:rtl/>
          <w:lang w:eastAsia="he-IL"/>
        </w:rPr>
        <w:t>-</w:t>
      </w:r>
      <w:r w:rsidRPr="009A5C70">
        <w:rPr>
          <w:rFonts w:hint="cs"/>
          <w:rtl/>
          <w:lang w:eastAsia="he-IL"/>
        </w:rPr>
        <w:t xml:space="preserve">דעת סביב פרשת אסיר </w:t>
      </w:r>
      <w:r w:rsidRPr="009A5C70">
        <w:rPr>
          <w:lang w:eastAsia="he-IL"/>
        </w:rPr>
        <w:t>X</w:t>
      </w:r>
      <w:r w:rsidRPr="009A5C70">
        <w:rPr>
          <w:rFonts w:hint="cs"/>
          <w:rtl/>
          <w:lang w:eastAsia="he-IL"/>
        </w:rPr>
        <w:t xml:space="preserve">, </w:t>
      </w:r>
      <w:r w:rsidR="00956B92" w:rsidRPr="009A5C70">
        <w:rPr>
          <w:rFonts w:hint="cs"/>
          <w:rtl/>
          <w:lang w:eastAsia="he-IL"/>
        </w:rPr>
        <w:t xml:space="preserve">אבל האם </w:t>
      </w:r>
      <w:bookmarkStart w:id="1015" w:name="_ETM_Q1_5907576"/>
      <w:bookmarkEnd w:id="1015"/>
      <w:r w:rsidR="00956B92" w:rsidRPr="009A5C70">
        <w:rPr>
          <w:rFonts w:hint="cs"/>
          <w:rtl/>
          <w:lang w:eastAsia="he-IL"/>
        </w:rPr>
        <w:t xml:space="preserve">זה נכון להכניס את זה גם במסגרת כללי האתיקה. </w:t>
      </w:r>
      <w:bookmarkStart w:id="1016" w:name="_ETM_Q1_5909443"/>
      <w:bookmarkEnd w:id="1016"/>
      <w:r w:rsidR="00956B92" w:rsidRPr="009A5C70">
        <w:rPr>
          <w:rFonts w:hint="cs"/>
          <w:rtl/>
          <w:lang w:eastAsia="he-IL"/>
        </w:rPr>
        <w:t xml:space="preserve">יש חברי כנסת שטוענים שבנסיבות מסוימות </w:t>
      </w:r>
      <w:r w:rsidRPr="009A5C70">
        <w:rPr>
          <w:rFonts w:hint="cs"/>
          <w:rtl/>
          <w:lang w:eastAsia="he-IL"/>
        </w:rPr>
        <w:t xml:space="preserve">יש עליהם אפילו חובה ציבורית להוציא מידע מהסוג הזה. </w:t>
      </w:r>
      <w:r w:rsidR="00956B92" w:rsidRPr="009A5C70">
        <w:rPr>
          <w:rFonts w:hint="cs"/>
          <w:rtl/>
          <w:lang w:eastAsia="he-IL"/>
        </w:rPr>
        <w:t xml:space="preserve">זה סעיף עקרוני. </w:t>
      </w:r>
      <w:bookmarkStart w:id="1017" w:name="_ETM_Q1_5919594"/>
      <w:bookmarkEnd w:id="1017"/>
      <w:r w:rsidR="00956B92" w:rsidRPr="009A5C70">
        <w:rPr>
          <w:rFonts w:hint="cs"/>
          <w:rtl/>
          <w:lang w:eastAsia="he-IL"/>
        </w:rPr>
        <w:t>אני חושב ש</w:t>
      </w:r>
      <w:r w:rsidRPr="009A5C70">
        <w:rPr>
          <w:rFonts w:hint="cs"/>
          <w:rtl/>
          <w:lang w:eastAsia="he-IL"/>
        </w:rPr>
        <w:t xml:space="preserve">חשוב לקיים דיון בסעיף הזה כשתהיה </w:t>
      </w:r>
      <w:r w:rsidR="00956B92" w:rsidRPr="009A5C70">
        <w:rPr>
          <w:rFonts w:hint="cs"/>
          <w:rtl/>
          <w:lang w:eastAsia="he-IL"/>
        </w:rPr>
        <w:t xml:space="preserve">פה </w:t>
      </w:r>
      <w:r w:rsidRPr="009A5C70">
        <w:rPr>
          <w:rFonts w:hint="cs"/>
          <w:rtl/>
          <w:lang w:eastAsia="he-IL"/>
        </w:rPr>
        <w:t>נוכחות</w:t>
      </w:r>
      <w:r w:rsidR="00956B92" w:rsidRPr="009A5C70">
        <w:rPr>
          <w:rFonts w:hint="cs"/>
          <w:rtl/>
          <w:lang w:eastAsia="he-IL"/>
        </w:rPr>
        <w:t xml:space="preserve"> של מגוון של חברי כנסת שיש </w:t>
      </w:r>
      <w:bookmarkStart w:id="1018" w:name="_ETM_Q1_5926828"/>
      <w:bookmarkEnd w:id="1018"/>
      <w:r w:rsidR="00956B92" w:rsidRPr="009A5C70">
        <w:rPr>
          <w:rFonts w:hint="cs"/>
          <w:rtl/>
          <w:lang w:eastAsia="he-IL"/>
        </w:rPr>
        <w:t>להם עמדות בסוגיה הזאת.</w:t>
      </w:r>
    </w:p>
    <w:p w:rsidR="0053417D" w:rsidRPr="009A5C70" w:rsidRDefault="0053417D" w:rsidP="0053417D">
      <w:pPr>
        <w:rPr>
          <w:rFonts w:hint="cs"/>
          <w:rtl/>
          <w:lang w:eastAsia="he-IL"/>
        </w:rPr>
      </w:pPr>
    </w:p>
    <w:p w:rsidR="0053417D" w:rsidRPr="009A5C70" w:rsidRDefault="0053417D" w:rsidP="0053417D">
      <w:pPr>
        <w:pStyle w:val="af"/>
        <w:keepNext/>
        <w:rPr>
          <w:rFonts w:hint="cs"/>
          <w:rtl/>
        </w:rPr>
      </w:pPr>
      <w:r w:rsidRPr="009A5C70">
        <w:rPr>
          <w:rtl/>
        </w:rPr>
        <w:t>היו"ר מיקי רוזנטל:</w:t>
      </w:r>
    </w:p>
    <w:p w:rsidR="0053417D" w:rsidRPr="009A5C70" w:rsidRDefault="0053417D" w:rsidP="0053417D">
      <w:pPr>
        <w:pStyle w:val="KeepWithNext"/>
        <w:rPr>
          <w:rFonts w:hint="cs"/>
          <w:rtl/>
          <w:lang w:eastAsia="he-IL"/>
        </w:rPr>
      </w:pPr>
    </w:p>
    <w:p w:rsidR="0053417D" w:rsidRPr="009A5C70" w:rsidRDefault="0053417D" w:rsidP="00EA3C3F">
      <w:pPr>
        <w:rPr>
          <w:rFonts w:hint="cs"/>
          <w:rtl/>
          <w:lang w:eastAsia="he-IL"/>
        </w:rPr>
      </w:pPr>
      <w:r w:rsidRPr="009A5C70">
        <w:rPr>
          <w:rFonts w:hint="cs"/>
          <w:rtl/>
          <w:lang w:eastAsia="he-IL"/>
        </w:rPr>
        <w:t>אנחנו מפרסמים את מועדי</w:t>
      </w:r>
      <w:r w:rsidR="00956B92" w:rsidRPr="009A5C70">
        <w:rPr>
          <w:rFonts w:hint="cs"/>
          <w:rtl/>
          <w:lang w:eastAsia="he-IL"/>
        </w:rPr>
        <w:t xml:space="preserve"> הדיונים ו</w:t>
      </w:r>
      <w:r w:rsidRPr="009A5C70">
        <w:rPr>
          <w:rFonts w:hint="cs"/>
          <w:rtl/>
          <w:lang w:eastAsia="he-IL"/>
        </w:rPr>
        <w:t xml:space="preserve">אני לא יודע לאיזה סעיף נגיע. </w:t>
      </w:r>
      <w:r w:rsidR="00956B92" w:rsidRPr="009A5C70">
        <w:rPr>
          <w:rFonts w:hint="cs"/>
          <w:rtl/>
          <w:lang w:eastAsia="he-IL"/>
        </w:rPr>
        <w:t xml:space="preserve">אני מסכים. </w:t>
      </w:r>
      <w:r w:rsidRPr="009A5C70">
        <w:rPr>
          <w:rFonts w:hint="cs"/>
          <w:rtl/>
          <w:lang w:eastAsia="he-IL"/>
        </w:rPr>
        <w:t>אני מכיר את חילוקי הדעות</w:t>
      </w:r>
      <w:r w:rsidR="00956B92" w:rsidRPr="009A5C70">
        <w:rPr>
          <w:rFonts w:hint="cs"/>
          <w:rtl/>
          <w:lang w:eastAsia="he-IL"/>
        </w:rPr>
        <w:t xml:space="preserve"> סביב העניין ה</w:t>
      </w:r>
      <w:bookmarkStart w:id="1019" w:name="_ETM_Q1_5935588"/>
      <w:bookmarkEnd w:id="1019"/>
      <w:r w:rsidR="00956B92" w:rsidRPr="009A5C70">
        <w:rPr>
          <w:rFonts w:hint="cs"/>
          <w:rtl/>
          <w:lang w:eastAsia="he-IL"/>
        </w:rPr>
        <w:t xml:space="preserve">זה. הניסוח שבחרנו למקרה הזה </w:t>
      </w:r>
      <w:r w:rsidRPr="009A5C70">
        <w:rPr>
          <w:rFonts w:hint="cs"/>
          <w:rtl/>
          <w:lang w:eastAsia="he-IL"/>
        </w:rPr>
        <w:t xml:space="preserve">הוא מאוד קונקרטי ולא באקראי, </w:t>
      </w:r>
      <w:r w:rsidR="00956B92" w:rsidRPr="009A5C70">
        <w:rPr>
          <w:rFonts w:hint="cs"/>
          <w:rtl/>
          <w:lang w:eastAsia="he-IL"/>
        </w:rPr>
        <w:t xml:space="preserve">זאת אומרת, </w:t>
      </w:r>
      <w:r w:rsidRPr="009A5C70">
        <w:rPr>
          <w:rFonts w:hint="cs"/>
          <w:rtl/>
          <w:lang w:eastAsia="he-IL"/>
        </w:rPr>
        <w:t xml:space="preserve">תחת מידע שנמסר בוועדה מוועדות הכנסת, </w:t>
      </w:r>
      <w:r w:rsidR="00956B92" w:rsidRPr="009A5C70">
        <w:rPr>
          <w:rFonts w:hint="cs"/>
          <w:rtl/>
          <w:lang w:eastAsia="he-IL"/>
        </w:rPr>
        <w:t xml:space="preserve">ואתה כחבר כנסת </w:t>
      </w:r>
      <w:bookmarkStart w:id="1020" w:name="_ETM_Q1_5949171"/>
      <w:bookmarkEnd w:id="1020"/>
      <w:r w:rsidR="00956B92" w:rsidRPr="009A5C70">
        <w:rPr>
          <w:rFonts w:hint="cs"/>
          <w:rtl/>
          <w:lang w:eastAsia="he-IL"/>
        </w:rPr>
        <w:t>מחויב לתקנון</w:t>
      </w:r>
      <w:r w:rsidR="00EA3C3F" w:rsidRPr="009A5C70">
        <w:rPr>
          <w:rFonts w:hint="cs"/>
          <w:rtl/>
          <w:lang w:eastAsia="he-IL"/>
        </w:rPr>
        <w:t>.</w:t>
      </w:r>
      <w:r w:rsidR="00956B92" w:rsidRPr="009A5C70">
        <w:rPr>
          <w:rFonts w:hint="cs"/>
          <w:rtl/>
          <w:lang w:eastAsia="he-IL"/>
        </w:rPr>
        <w:t xml:space="preserve"> </w:t>
      </w:r>
      <w:r w:rsidRPr="009A5C70">
        <w:rPr>
          <w:rFonts w:hint="cs"/>
          <w:rtl/>
          <w:lang w:eastAsia="he-IL"/>
        </w:rPr>
        <w:t>זה כמו הפרה של כל כלל תקנוני אחר</w:t>
      </w:r>
      <w:r w:rsidR="00956B92" w:rsidRPr="009A5C70">
        <w:rPr>
          <w:rFonts w:hint="cs"/>
          <w:rtl/>
          <w:lang w:eastAsia="he-IL"/>
        </w:rPr>
        <w:t>.</w:t>
      </w:r>
    </w:p>
    <w:p w:rsidR="0053417D" w:rsidRPr="009A5C70" w:rsidRDefault="0053417D" w:rsidP="0053417D">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53417D" w:rsidRPr="009A5C70" w:rsidRDefault="0053417D" w:rsidP="00956B92">
      <w:pPr>
        <w:rPr>
          <w:rFonts w:hint="cs"/>
          <w:rtl/>
          <w:lang w:eastAsia="he-IL"/>
        </w:rPr>
      </w:pPr>
      <w:r w:rsidRPr="009A5C70">
        <w:rPr>
          <w:rFonts w:hint="cs"/>
          <w:rtl/>
          <w:lang w:eastAsia="he-IL"/>
        </w:rPr>
        <w:t xml:space="preserve">אני </w:t>
      </w:r>
      <w:r w:rsidR="00956B92" w:rsidRPr="009A5C70">
        <w:rPr>
          <w:rFonts w:hint="cs"/>
          <w:rtl/>
          <w:lang w:eastAsia="he-IL"/>
        </w:rPr>
        <w:t xml:space="preserve">באופן אישי </w:t>
      </w:r>
      <w:r w:rsidRPr="009A5C70">
        <w:rPr>
          <w:rFonts w:hint="cs"/>
          <w:rtl/>
          <w:lang w:eastAsia="he-IL"/>
        </w:rPr>
        <w:t xml:space="preserve">מתחבר לסעיף, אני </w:t>
      </w:r>
      <w:r w:rsidR="00956B92" w:rsidRPr="009A5C70">
        <w:rPr>
          <w:rFonts w:hint="cs"/>
          <w:rtl/>
          <w:lang w:eastAsia="he-IL"/>
        </w:rPr>
        <w:t xml:space="preserve">רק </w:t>
      </w:r>
      <w:r w:rsidRPr="009A5C70">
        <w:rPr>
          <w:rFonts w:hint="cs"/>
          <w:rtl/>
          <w:lang w:eastAsia="he-IL"/>
        </w:rPr>
        <w:t>יודע שהוא מאוד</w:t>
      </w:r>
      <w:r w:rsidR="00956B92" w:rsidRPr="009A5C70">
        <w:rPr>
          <w:rFonts w:hint="cs"/>
          <w:rtl/>
          <w:lang w:eastAsia="he-IL"/>
        </w:rPr>
        <w:t>-מאוד</w:t>
      </w:r>
      <w:r w:rsidRPr="009A5C70">
        <w:rPr>
          <w:rFonts w:hint="cs"/>
          <w:rtl/>
          <w:lang w:eastAsia="he-IL"/>
        </w:rPr>
        <w:t xml:space="preserve"> שנוי במחלוקת בין חברי הכנסת. אם דב היה פה</w:t>
      </w:r>
      <w:r w:rsidR="00956B92" w:rsidRPr="009A5C70">
        <w:rPr>
          <w:rFonts w:hint="cs"/>
          <w:rtl/>
          <w:lang w:eastAsia="he-IL"/>
        </w:rPr>
        <w:t>,</w:t>
      </w:r>
      <w:r w:rsidRPr="009A5C70">
        <w:rPr>
          <w:rFonts w:hint="cs"/>
          <w:rtl/>
          <w:lang w:eastAsia="he-IL"/>
        </w:rPr>
        <w:t xml:space="preserve"> הוא היה עולה על בריקדות.</w:t>
      </w:r>
    </w:p>
    <w:p w:rsidR="0053417D" w:rsidRPr="009A5C70" w:rsidRDefault="0053417D" w:rsidP="0053417D">
      <w:pPr>
        <w:rPr>
          <w:rFonts w:hint="cs"/>
          <w:rtl/>
          <w:lang w:eastAsia="he-IL"/>
        </w:rPr>
      </w:pPr>
    </w:p>
    <w:p w:rsidR="0053417D" w:rsidRPr="009A5C70" w:rsidRDefault="0053417D" w:rsidP="0053417D">
      <w:pPr>
        <w:pStyle w:val="af"/>
        <w:keepNext/>
        <w:rPr>
          <w:rFonts w:hint="cs"/>
          <w:rtl/>
        </w:rPr>
      </w:pPr>
      <w:r w:rsidRPr="009A5C70">
        <w:rPr>
          <w:rtl/>
        </w:rPr>
        <w:t>היו"ר מיקי רוזנטל:</w:t>
      </w:r>
    </w:p>
    <w:p w:rsidR="0053417D" w:rsidRPr="009A5C70" w:rsidRDefault="0053417D" w:rsidP="0053417D">
      <w:pPr>
        <w:pStyle w:val="KeepWithNext"/>
        <w:rPr>
          <w:rFonts w:hint="cs"/>
          <w:rtl/>
          <w:lang w:eastAsia="he-IL"/>
        </w:rPr>
      </w:pPr>
    </w:p>
    <w:p w:rsidR="0053417D" w:rsidRPr="009A5C70" w:rsidRDefault="00956B92" w:rsidP="0053417D">
      <w:pPr>
        <w:rPr>
          <w:rFonts w:hint="cs"/>
          <w:rtl/>
          <w:lang w:eastAsia="he-IL"/>
        </w:rPr>
      </w:pPr>
      <w:r w:rsidRPr="009A5C70">
        <w:rPr>
          <w:rFonts w:hint="cs"/>
          <w:rtl/>
          <w:lang w:eastAsia="he-IL"/>
        </w:rPr>
        <w:t xml:space="preserve">אני יודע. אני מכיר. </w:t>
      </w:r>
      <w:bookmarkStart w:id="1021" w:name="_ETM_Q1_5961435"/>
      <w:bookmarkEnd w:id="1021"/>
      <w:r w:rsidRPr="009A5C70">
        <w:rPr>
          <w:rFonts w:hint="cs"/>
          <w:rtl/>
          <w:lang w:eastAsia="he-IL"/>
        </w:rPr>
        <w:t>בחרנו את הניסוח הזה, משום שהניסוח הזה אומר ש</w:t>
      </w:r>
      <w:r w:rsidR="0053417D" w:rsidRPr="009A5C70">
        <w:rPr>
          <w:rFonts w:hint="cs"/>
          <w:rtl/>
          <w:lang w:eastAsia="he-IL"/>
        </w:rPr>
        <w:t xml:space="preserve">זו הפרה </w:t>
      </w:r>
      <w:r w:rsidRPr="009A5C70">
        <w:rPr>
          <w:rFonts w:hint="cs"/>
          <w:rtl/>
          <w:lang w:eastAsia="he-IL"/>
        </w:rPr>
        <w:t xml:space="preserve">של </w:t>
      </w:r>
      <w:bookmarkStart w:id="1022" w:name="_ETM_Q1_5970007"/>
      <w:bookmarkEnd w:id="1022"/>
      <w:r w:rsidRPr="009A5C70">
        <w:rPr>
          <w:rFonts w:hint="cs"/>
          <w:rtl/>
          <w:lang w:eastAsia="he-IL"/>
        </w:rPr>
        <w:t xml:space="preserve">תקנון הכנסת, והפרה של תקנון הכנסת זו הפרה </w:t>
      </w:r>
      <w:r w:rsidR="0053417D" w:rsidRPr="009A5C70">
        <w:rPr>
          <w:rFonts w:hint="cs"/>
          <w:rtl/>
          <w:lang w:eastAsia="he-IL"/>
        </w:rPr>
        <w:t>אתית.</w:t>
      </w:r>
    </w:p>
    <w:p w:rsidR="0053417D" w:rsidRPr="009A5C70" w:rsidRDefault="0053417D" w:rsidP="0053417D">
      <w:pPr>
        <w:rPr>
          <w:rFonts w:hint="cs"/>
          <w:rtl/>
          <w:lang w:eastAsia="he-IL"/>
        </w:rPr>
      </w:pPr>
    </w:p>
    <w:p w:rsidR="00956B92" w:rsidRPr="009A5C70" w:rsidRDefault="00956B92" w:rsidP="00956B92">
      <w:pPr>
        <w:pStyle w:val="af1"/>
        <w:keepNext/>
        <w:rPr>
          <w:rFonts w:hint="cs"/>
          <w:rtl/>
          <w:lang w:eastAsia="he-IL"/>
        </w:rPr>
      </w:pPr>
      <w:bookmarkStart w:id="1023" w:name="_ETM_Q1_5977209"/>
      <w:bookmarkEnd w:id="1023"/>
      <w:r w:rsidRPr="009A5C70">
        <w:rPr>
          <w:rtl/>
          <w:lang w:eastAsia="he-IL"/>
        </w:rPr>
        <w:t>בני שדה:</w:t>
      </w:r>
    </w:p>
    <w:p w:rsidR="00956B92" w:rsidRPr="009A5C70" w:rsidRDefault="00956B92" w:rsidP="00956B92">
      <w:pPr>
        <w:pStyle w:val="KeepWithNext"/>
        <w:rPr>
          <w:rFonts w:hint="cs"/>
          <w:rtl/>
          <w:lang w:eastAsia="he-IL"/>
        </w:rPr>
      </w:pPr>
    </w:p>
    <w:p w:rsidR="0053417D" w:rsidRPr="009A5C70" w:rsidRDefault="0053417D" w:rsidP="0053417D">
      <w:pPr>
        <w:rPr>
          <w:rFonts w:hint="cs"/>
          <w:rtl/>
          <w:lang w:eastAsia="he-IL"/>
        </w:rPr>
      </w:pPr>
      <w:r w:rsidRPr="009A5C70">
        <w:rPr>
          <w:rFonts w:hint="cs"/>
          <w:rtl/>
          <w:lang w:eastAsia="he-IL"/>
        </w:rPr>
        <w:t>עוד פעם, זה סעיף שיושב בקשר עם הציבור</w:t>
      </w:r>
      <w:r w:rsidR="00956B92" w:rsidRPr="009A5C70">
        <w:rPr>
          <w:rFonts w:hint="cs"/>
          <w:rtl/>
          <w:lang w:eastAsia="he-IL"/>
        </w:rPr>
        <w:t>.</w:t>
      </w:r>
    </w:p>
    <w:p w:rsidR="0053417D" w:rsidRPr="009A5C70" w:rsidRDefault="0053417D" w:rsidP="0053417D">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53417D" w:rsidRPr="009A5C70" w:rsidRDefault="00956B92" w:rsidP="0053417D">
      <w:pPr>
        <w:rPr>
          <w:rFonts w:hint="cs"/>
          <w:rtl/>
          <w:lang w:eastAsia="he-IL"/>
        </w:rPr>
      </w:pPr>
      <w:r w:rsidRPr="009A5C70">
        <w:rPr>
          <w:rFonts w:hint="cs"/>
          <w:rtl/>
          <w:lang w:eastAsia="he-IL"/>
        </w:rPr>
        <w:t>נ</w:t>
      </w:r>
      <w:r w:rsidR="0053417D" w:rsidRPr="009A5C70">
        <w:rPr>
          <w:rFonts w:hint="cs"/>
          <w:rtl/>
          <w:lang w:eastAsia="he-IL"/>
        </w:rPr>
        <w:t>וציא</w:t>
      </w:r>
      <w:r w:rsidRPr="009A5C70">
        <w:rPr>
          <w:rFonts w:hint="cs"/>
          <w:rtl/>
          <w:lang w:eastAsia="he-IL"/>
        </w:rPr>
        <w:t xml:space="preserve"> את </w:t>
      </w:r>
      <w:bookmarkStart w:id="1024" w:name="_ETM_Q1_5982792"/>
      <w:bookmarkEnd w:id="1024"/>
      <w:r w:rsidRPr="009A5C70">
        <w:rPr>
          <w:rFonts w:hint="cs"/>
          <w:rtl/>
          <w:lang w:eastAsia="he-IL"/>
        </w:rPr>
        <w:t>זה. אנחנו נעשה סדר</w:t>
      </w:r>
      <w:r w:rsidR="0053417D" w:rsidRPr="009A5C70">
        <w:rPr>
          <w:rFonts w:hint="cs"/>
          <w:rtl/>
          <w:lang w:eastAsia="he-IL"/>
        </w:rPr>
        <w:t xml:space="preserve">. הכותרת </w:t>
      </w:r>
      <w:r w:rsidRPr="009A5C70">
        <w:rPr>
          <w:rFonts w:hint="cs"/>
          <w:rtl/>
          <w:lang w:eastAsia="he-IL"/>
        </w:rPr>
        <w:t>"</w:t>
      </w:r>
      <w:r w:rsidR="0053417D" w:rsidRPr="009A5C70">
        <w:rPr>
          <w:rFonts w:hint="cs"/>
          <w:rtl/>
          <w:lang w:eastAsia="he-IL"/>
        </w:rPr>
        <w:t>הקשר עם הציבור</w:t>
      </w:r>
      <w:r w:rsidRPr="009A5C70">
        <w:rPr>
          <w:rFonts w:hint="cs"/>
          <w:rtl/>
          <w:lang w:eastAsia="he-IL"/>
        </w:rPr>
        <w:t>"</w:t>
      </w:r>
      <w:r w:rsidR="0053417D" w:rsidRPr="009A5C70">
        <w:rPr>
          <w:rFonts w:hint="cs"/>
          <w:rtl/>
          <w:lang w:eastAsia="he-IL"/>
        </w:rPr>
        <w:t xml:space="preserve"> לא מתאימה להרבה </w:t>
      </w:r>
      <w:r w:rsidRPr="009A5C70">
        <w:rPr>
          <w:rFonts w:hint="cs"/>
          <w:rtl/>
          <w:lang w:eastAsia="he-IL"/>
        </w:rPr>
        <w:t>מ</w:t>
      </w:r>
      <w:r w:rsidR="00EA3C3F" w:rsidRPr="009A5C70">
        <w:rPr>
          <w:rFonts w:hint="cs"/>
          <w:rtl/>
          <w:lang w:eastAsia="he-IL"/>
        </w:rPr>
        <w:t>ה</w:t>
      </w:r>
      <w:r w:rsidR="0053417D" w:rsidRPr="009A5C70">
        <w:rPr>
          <w:rFonts w:hint="cs"/>
          <w:rtl/>
          <w:lang w:eastAsia="he-IL"/>
        </w:rPr>
        <w:t>סעיפים בפרק.</w:t>
      </w:r>
    </w:p>
    <w:p w:rsidR="0053417D" w:rsidRPr="009A5C70" w:rsidRDefault="0053417D" w:rsidP="0053417D">
      <w:pPr>
        <w:rPr>
          <w:rFonts w:hint="cs"/>
          <w:rtl/>
          <w:lang w:eastAsia="he-IL"/>
        </w:rPr>
      </w:pPr>
    </w:p>
    <w:p w:rsidR="0053417D" w:rsidRPr="009A5C70" w:rsidRDefault="0053417D" w:rsidP="0053417D">
      <w:pPr>
        <w:pStyle w:val="af"/>
        <w:keepNext/>
        <w:rPr>
          <w:rFonts w:hint="cs"/>
          <w:rtl/>
        </w:rPr>
      </w:pPr>
      <w:r w:rsidRPr="009A5C70">
        <w:rPr>
          <w:rtl/>
        </w:rPr>
        <w:t>היו"ר מיקי רוזנטל:</w:t>
      </w:r>
    </w:p>
    <w:p w:rsidR="0053417D" w:rsidRPr="009A5C70" w:rsidRDefault="0053417D" w:rsidP="0053417D">
      <w:pPr>
        <w:pStyle w:val="KeepWithNext"/>
        <w:rPr>
          <w:rFonts w:hint="cs"/>
          <w:rtl/>
          <w:lang w:eastAsia="he-IL"/>
        </w:rPr>
      </w:pPr>
    </w:p>
    <w:p w:rsidR="0053417D" w:rsidRPr="009A5C70" w:rsidRDefault="00606C39" w:rsidP="00956B92">
      <w:pPr>
        <w:ind w:firstLine="0"/>
        <w:rPr>
          <w:rFonts w:hint="cs"/>
          <w:i/>
          <w:iCs/>
          <w:u w:val="single"/>
          <w:rtl/>
          <w:lang w:eastAsia="he-IL"/>
        </w:rPr>
      </w:pPr>
      <w:r w:rsidRPr="009A5C70">
        <w:rPr>
          <w:rFonts w:hint="cs"/>
          <w:i/>
          <w:iCs/>
          <w:u w:val="single"/>
          <w:rtl/>
          <w:lang w:eastAsia="he-IL"/>
        </w:rPr>
        <w:t>פנייה לרשות ציבורית לערכאה שיפוטית</w:t>
      </w:r>
    </w:p>
    <w:p w:rsidR="00956B92" w:rsidRPr="009A5C70" w:rsidRDefault="00956B92" w:rsidP="0053417D">
      <w:pPr>
        <w:rPr>
          <w:rFonts w:hint="cs"/>
          <w:rtl/>
          <w:lang w:eastAsia="he-IL"/>
        </w:rPr>
      </w:pPr>
    </w:p>
    <w:p w:rsidR="00606C39" w:rsidRPr="009A5C70" w:rsidRDefault="00956B92" w:rsidP="0053417D">
      <w:pPr>
        <w:rPr>
          <w:rFonts w:hint="cs"/>
          <w:rtl/>
          <w:lang w:eastAsia="he-IL"/>
        </w:rPr>
      </w:pPr>
      <w:bookmarkStart w:id="1025" w:name="_ETM_Q1_5987765"/>
      <w:bookmarkEnd w:id="1025"/>
      <w:r w:rsidRPr="009A5C70">
        <w:rPr>
          <w:rFonts w:hint="cs"/>
          <w:rtl/>
          <w:lang w:eastAsia="he-IL"/>
        </w:rPr>
        <w:t>"</w:t>
      </w:r>
      <w:r w:rsidR="00606C39" w:rsidRPr="009A5C70">
        <w:rPr>
          <w:rFonts w:hint="cs"/>
          <w:rtl/>
          <w:lang w:eastAsia="he-IL"/>
        </w:rPr>
        <w:t>31.</w:t>
      </w:r>
      <w:r w:rsidRPr="009A5C70">
        <w:rPr>
          <w:rFonts w:hint="cs"/>
          <w:rtl/>
          <w:lang w:eastAsia="he-IL"/>
        </w:rPr>
        <w:t xml:space="preserve">(א) חבר הכנסת לא יפנה לרשות ציבורית </w:t>
      </w:r>
      <w:bookmarkStart w:id="1026" w:name="_ETM_Q1_5994663"/>
      <w:bookmarkEnd w:id="1026"/>
      <w:r w:rsidRPr="009A5C70">
        <w:rPr>
          <w:rFonts w:hint="cs"/>
          <w:rtl/>
          <w:lang w:eastAsia="he-IL"/>
        </w:rPr>
        <w:t xml:space="preserve">בעניין אינטרס אישי, משפחתי או עסקי, שלו או של בן </w:t>
      </w:r>
      <w:bookmarkStart w:id="1027" w:name="_ETM_Q1_5999430"/>
      <w:bookmarkEnd w:id="1027"/>
      <w:r w:rsidRPr="009A5C70">
        <w:rPr>
          <w:rFonts w:hint="cs"/>
          <w:rtl/>
          <w:lang w:eastAsia="he-IL"/>
        </w:rPr>
        <w:t xml:space="preserve">משפחתו, למעט פניות שגרתיות וסבירות בנסיבות העניין; פנה חבר הכנסת </w:t>
      </w:r>
      <w:bookmarkStart w:id="1028" w:name="_ETM_Q1_6003373"/>
      <w:bookmarkEnd w:id="1028"/>
      <w:r w:rsidRPr="009A5C70">
        <w:rPr>
          <w:rFonts w:hint="cs"/>
          <w:rtl/>
          <w:lang w:eastAsia="he-IL"/>
        </w:rPr>
        <w:t xml:space="preserve">לרשות ציבורית בעניין אינטרס שלו או של בן משפחתו כאמור, </w:t>
      </w:r>
      <w:bookmarkStart w:id="1029" w:name="_ETM_Q1_6009337"/>
      <w:bookmarkEnd w:id="1029"/>
      <w:r w:rsidRPr="009A5C70">
        <w:rPr>
          <w:rFonts w:hint="cs"/>
          <w:rtl/>
          <w:lang w:eastAsia="he-IL"/>
        </w:rPr>
        <w:t>או בעניינו של חבר מפלגתו, יציין זאת בפנייה."</w:t>
      </w:r>
    </w:p>
    <w:p w:rsidR="006F2EE9" w:rsidRPr="009A5C70" w:rsidRDefault="006F2EE9" w:rsidP="0053417D">
      <w:pPr>
        <w:rPr>
          <w:rFonts w:hint="cs"/>
          <w:rtl/>
          <w:lang w:eastAsia="he-IL"/>
        </w:rPr>
      </w:pPr>
    </w:p>
    <w:p w:rsidR="00956B92" w:rsidRPr="009A5C70" w:rsidRDefault="00956B92" w:rsidP="00956B92">
      <w:pPr>
        <w:pStyle w:val="af1"/>
        <w:keepNext/>
        <w:rPr>
          <w:rFonts w:hint="cs"/>
          <w:rtl/>
          <w:lang w:eastAsia="he-IL"/>
        </w:rPr>
      </w:pPr>
      <w:bookmarkStart w:id="1030" w:name="_ETM_Q1_6011843"/>
      <w:bookmarkEnd w:id="1030"/>
      <w:r w:rsidRPr="009A5C70">
        <w:rPr>
          <w:rtl/>
          <w:lang w:eastAsia="he-IL"/>
        </w:rPr>
        <w:t>בני שדה:</w:t>
      </w:r>
    </w:p>
    <w:p w:rsidR="00956B92" w:rsidRPr="009A5C70" w:rsidRDefault="00956B92" w:rsidP="00956B92">
      <w:pPr>
        <w:pStyle w:val="KeepWithNext"/>
        <w:rPr>
          <w:rFonts w:hint="cs"/>
          <w:rtl/>
          <w:lang w:eastAsia="he-IL"/>
        </w:rPr>
      </w:pPr>
    </w:p>
    <w:p w:rsidR="00956B92" w:rsidRPr="009A5C70" w:rsidRDefault="006F2EE9" w:rsidP="00956B92">
      <w:pPr>
        <w:rPr>
          <w:rFonts w:hint="cs"/>
          <w:rtl/>
          <w:lang w:eastAsia="he-IL"/>
        </w:rPr>
      </w:pPr>
      <w:r w:rsidRPr="009A5C70">
        <w:rPr>
          <w:rFonts w:hint="cs"/>
          <w:rtl/>
          <w:lang w:eastAsia="he-IL"/>
        </w:rPr>
        <w:t>מה זאת אומרת?</w:t>
      </w:r>
    </w:p>
    <w:p w:rsidR="00956B92" w:rsidRPr="009A5C70" w:rsidRDefault="00956B92" w:rsidP="00956B92">
      <w:pPr>
        <w:rPr>
          <w:rFonts w:hint="cs"/>
          <w:rtl/>
          <w:lang w:eastAsia="he-IL"/>
        </w:rPr>
      </w:pPr>
      <w:bookmarkStart w:id="1031" w:name="_ETM_Q1_6014495"/>
      <w:bookmarkEnd w:id="1031"/>
    </w:p>
    <w:p w:rsidR="00956B92" w:rsidRPr="009A5C70" w:rsidRDefault="00956B92" w:rsidP="00956B92">
      <w:pPr>
        <w:pStyle w:val="af"/>
        <w:keepNext/>
        <w:rPr>
          <w:rFonts w:hint="cs"/>
          <w:rtl/>
        </w:rPr>
      </w:pPr>
      <w:bookmarkStart w:id="1032" w:name="_ETM_Q1_6015660"/>
      <w:bookmarkEnd w:id="1032"/>
      <w:r w:rsidRPr="009A5C70">
        <w:rPr>
          <w:rtl/>
        </w:rPr>
        <w:t>היו"ר מיקי רוזנטל:</w:t>
      </w:r>
    </w:p>
    <w:p w:rsidR="00956B92" w:rsidRPr="009A5C70" w:rsidRDefault="00956B92" w:rsidP="00956B92">
      <w:pPr>
        <w:pStyle w:val="KeepWithNext"/>
        <w:rPr>
          <w:rFonts w:hint="cs"/>
          <w:rtl/>
          <w:lang w:eastAsia="he-IL"/>
        </w:rPr>
      </w:pPr>
    </w:p>
    <w:p w:rsidR="00956B92" w:rsidRPr="009A5C70" w:rsidRDefault="00956B92" w:rsidP="00956B92">
      <w:pPr>
        <w:rPr>
          <w:rFonts w:hint="cs"/>
          <w:rtl/>
          <w:lang w:eastAsia="he-IL"/>
        </w:rPr>
      </w:pPr>
      <w:r w:rsidRPr="009A5C70">
        <w:rPr>
          <w:rFonts w:hint="cs"/>
          <w:rtl/>
          <w:lang w:eastAsia="he-IL"/>
        </w:rPr>
        <w:t xml:space="preserve">מה השאלה? אתה </w:t>
      </w:r>
      <w:bookmarkStart w:id="1033" w:name="_ETM_Q1_6016518"/>
      <w:bookmarkEnd w:id="1033"/>
      <w:r w:rsidRPr="009A5C70">
        <w:rPr>
          <w:rFonts w:hint="cs"/>
          <w:rtl/>
          <w:lang w:eastAsia="he-IL"/>
        </w:rPr>
        <w:t>שואל על כל הסעיף?</w:t>
      </w:r>
    </w:p>
    <w:p w:rsidR="00956B92" w:rsidRPr="009A5C70" w:rsidRDefault="00956B92" w:rsidP="00956B92">
      <w:pPr>
        <w:rPr>
          <w:rFonts w:hint="cs"/>
          <w:rtl/>
          <w:lang w:eastAsia="he-IL"/>
        </w:rPr>
      </w:pPr>
      <w:bookmarkStart w:id="1034" w:name="_ETM_Q1_6017205"/>
      <w:bookmarkEnd w:id="1034"/>
    </w:p>
    <w:p w:rsidR="00956B92" w:rsidRPr="009A5C70" w:rsidRDefault="00956B92" w:rsidP="00956B92">
      <w:pPr>
        <w:pStyle w:val="af1"/>
        <w:keepNext/>
        <w:rPr>
          <w:rFonts w:hint="cs"/>
          <w:rtl/>
          <w:lang w:eastAsia="he-IL"/>
        </w:rPr>
      </w:pPr>
      <w:bookmarkStart w:id="1035" w:name="_ETM_Q1_6017468"/>
      <w:bookmarkEnd w:id="1035"/>
      <w:r w:rsidRPr="009A5C70">
        <w:rPr>
          <w:rtl/>
          <w:lang w:eastAsia="he-IL"/>
        </w:rPr>
        <w:t>בני שדה:</w:t>
      </w:r>
    </w:p>
    <w:p w:rsidR="00956B92" w:rsidRPr="009A5C70" w:rsidRDefault="00956B92" w:rsidP="00956B92">
      <w:pPr>
        <w:pStyle w:val="KeepWithNext"/>
        <w:rPr>
          <w:rFonts w:hint="cs"/>
          <w:rtl/>
          <w:lang w:eastAsia="he-IL"/>
        </w:rPr>
      </w:pPr>
    </w:p>
    <w:p w:rsidR="00956B92" w:rsidRPr="009A5C70" w:rsidRDefault="00956B92" w:rsidP="00956B92">
      <w:pPr>
        <w:rPr>
          <w:rFonts w:hint="cs"/>
          <w:rtl/>
          <w:lang w:eastAsia="he-IL"/>
        </w:rPr>
      </w:pPr>
      <w:r w:rsidRPr="009A5C70">
        <w:rPr>
          <w:rFonts w:hint="cs"/>
          <w:rtl/>
          <w:lang w:eastAsia="he-IL"/>
        </w:rPr>
        <w:t>לא. מה זאת אומרת "יציין זאת בפנייה"?</w:t>
      </w:r>
    </w:p>
    <w:p w:rsidR="006F2EE9" w:rsidRPr="009A5C70" w:rsidRDefault="006F2EE9" w:rsidP="006F2EE9">
      <w:pPr>
        <w:rPr>
          <w:rFonts w:hint="cs"/>
          <w:rtl/>
          <w:lang w:eastAsia="he-IL"/>
        </w:rPr>
      </w:pPr>
      <w:bookmarkStart w:id="1036" w:name="_ETM_Q1_6014758"/>
      <w:bookmarkEnd w:id="1036"/>
    </w:p>
    <w:p w:rsidR="006F2EE9" w:rsidRPr="009A5C70" w:rsidRDefault="006F2EE9" w:rsidP="006F2EE9">
      <w:pPr>
        <w:pStyle w:val="a"/>
        <w:keepNext/>
        <w:rPr>
          <w:rFonts w:hint="cs"/>
          <w:rtl/>
        </w:rPr>
      </w:pPr>
      <w:r w:rsidRPr="009A5C70">
        <w:rPr>
          <w:rtl/>
        </w:rPr>
        <w:t>ארבל אסטרחן:</w:t>
      </w:r>
    </w:p>
    <w:p w:rsidR="006F2EE9" w:rsidRPr="009A5C70" w:rsidRDefault="006F2EE9" w:rsidP="006F2EE9">
      <w:pPr>
        <w:pStyle w:val="KeepWithNext"/>
        <w:rPr>
          <w:rFonts w:hint="cs"/>
          <w:rtl/>
          <w:lang w:eastAsia="he-IL"/>
        </w:rPr>
      </w:pPr>
    </w:p>
    <w:p w:rsidR="006F2EE9" w:rsidRPr="009A5C70" w:rsidRDefault="006F2EE9" w:rsidP="006F2EE9">
      <w:pPr>
        <w:rPr>
          <w:rFonts w:hint="cs"/>
          <w:rtl/>
          <w:lang w:eastAsia="he-IL"/>
        </w:rPr>
      </w:pPr>
      <w:r w:rsidRPr="009A5C70">
        <w:rPr>
          <w:rFonts w:hint="cs"/>
          <w:rtl/>
          <w:lang w:eastAsia="he-IL"/>
        </w:rPr>
        <w:t>שזה בן משפחה שלו.</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6F2EE9" w:rsidP="00F9268C">
      <w:pPr>
        <w:rPr>
          <w:rFonts w:hint="cs"/>
          <w:rtl/>
          <w:lang w:eastAsia="he-IL"/>
        </w:rPr>
      </w:pPr>
      <w:r w:rsidRPr="009A5C70">
        <w:rPr>
          <w:rFonts w:hint="cs"/>
          <w:rtl/>
          <w:lang w:eastAsia="he-IL"/>
        </w:rPr>
        <w:t xml:space="preserve">אני אסבר את אוזנך. בני נפצע בתאונת דרכים במסגרת תפקידו הצבאי. </w:t>
      </w:r>
      <w:r w:rsidR="00956B92" w:rsidRPr="009A5C70">
        <w:rPr>
          <w:rFonts w:hint="cs"/>
          <w:rtl/>
          <w:lang w:eastAsia="he-IL"/>
        </w:rPr>
        <w:t xml:space="preserve">הוא </w:t>
      </w:r>
      <w:bookmarkStart w:id="1037" w:name="_ETM_Q1_6031082"/>
      <w:bookmarkEnd w:id="1037"/>
      <w:r w:rsidR="00956B92" w:rsidRPr="009A5C70">
        <w:rPr>
          <w:rFonts w:hint="cs"/>
          <w:rtl/>
          <w:lang w:eastAsia="he-IL"/>
        </w:rPr>
        <w:t>חייל. אמרו לו: אתה תחכה בשקט. עברו כמה חודשים ו</w:t>
      </w:r>
      <w:r w:rsidRPr="009A5C70">
        <w:rPr>
          <w:rFonts w:hint="cs"/>
          <w:rtl/>
          <w:lang w:eastAsia="he-IL"/>
        </w:rPr>
        <w:t>רציתי לדעת מה עלה בגורל החקירה. פניתי לשר לביטחון פנים</w:t>
      </w:r>
      <w:r w:rsidR="00956B92" w:rsidRPr="009A5C70">
        <w:rPr>
          <w:rFonts w:hint="cs"/>
          <w:rtl/>
          <w:lang w:eastAsia="he-IL"/>
        </w:rPr>
        <w:t xml:space="preserve"> </w:t>
      </w:r>
      <w:bookmarkStart w:id="1038" w:name="_ETM_Q1_6043808"/>
      <w:bookmarkEnd w:id="1038"/>
      <w:r w:rsidR="00956B92" w:rsidRPr="009A5C70">
        <w:rPr>
          <w:rFonts w:hint="cs"/>
          <w:rtl/>
          <w:lang w:eastAsia="he-IL"/>
        </w:rPr>
        <w:t>ו</w:t>
      </w:r>
      <w:r w:rsidRPr="009A5C70">
        <w:rPr>
          <w:rFonts w:hint="cs"/>
          <w:rtl/>
          <w:lang w:eastAsia="he-IL"/>
        </w:rPr>
        <w:t xml:space="preserve">כתבתי לו: זה עניין פרטי, </w:t>
      </w:r>
      <w:r w:rsidR="00956B92" w:rsidRPr="009A5C70">
        <w:rPr>
          <w:rFonts w:hint="cs"/>
          <w:rtl/>
          <w:lang w:eastAsia="he-IL"/>
        </w:rPr>
        <w:t xml:space="preserve">אבל </w:t>
      </w:r>
      <w:r w:rsidRPr="009A5C70">
        <w:rPr>
          <w:rFonts w:hint="cs"/>
          <w:rtl/>
          <w:lang w:eastAsia="he-IL"/>
        </w:rPr>
        <w:t xml:space="preserve">זה הבן שלי. אני לא פונה אליך כחבר כנסת, </w:t>
      </w:r>
      <w:r w:rsidR="00956B92" w:rsidRPr="009A5C70">
        <w:rPr>
          <w:rFonts w:hint="cs"/>
          <w:rtl/>
          <w:lang w:eastAsia="he-IL"/>
        </w:rPr>
        <w:t>ו</w:t>
      </w:r>
      <w:r w:rsidRPr="009A5C70">
        <w:rPr>
          <w:rFonts w:hint="cs"/>
          <w:rtl/>
          <w:lang w:eastAsia="he-IL"/>
        </w:rPr>
        <w:t>ראוי שתדע שזה בעניין הפרטי שלי. מותר לך</w:t>
      </w:r>
      <w:r w:rsidR="00956B92" w:rsidRPr="009A5C70">
        <w:rPr>
          <w:rFonts w:hint="cs"/>
          <w:rtl/>
          <w:lang w:eastAsia="he-IL"/>
        </w:rPr>
        <w:t xml:space="preserve"> לפנות בעניינך האישיים - -</w:t>
      </w:r>
    </w:p>
    <w:p w:rsidR="006F2EE9" w:rsidRPr="009A5C70" w:rsidRDefault="006F2EE9" w:rsidP="006F2EE9">
      <w:pPr>
        <w:rPr>
          <w:rFonts w:hint="cs"/>
          <w:rtl/>
          <w:lang w:eastAsia="he-IL"/>
        </w:rPr>
      </w:pPr>
    </w:p>
    <w:p w:rsidR="006F2EE9" w:rsidRPr="009A5C70" w:rsidRDefault="006F2EE9" w:rsidP="006F2EE9">
      <w:pPr>
        <w:pStyle w:val="a"/>
        <w:keepNext/>
        <w:rPr>
          <w:rFonts w:hint="cs"/>
          <w:rtl/>
        </w:rPr>
      </w:pPr>
      <w:r w:rsidRPr="009A5C70">
        <w:rPr>
          <w:rtl/>
        </w:rPr>
        <w:t>ארבל אסטרחן:</w:t>
      </w:r>
    </w:p>
    <w:p w:rsidR="006F2EE9" w:rsidRPr="009A5C70" w:rsidRDefault="006F2EE9" w:rsidP="006F2EE9">
      <w:pPr>
        <w:pStyle w:val="KeepWithNext"/>
        <w:rPr>
          <w:rFonts w:hint="cs"/>
          <w:rtl/>
          <w:lang w:eastAsia="he-IL"/>
        </w:rPr>
      </w:pPr>
    </w:p>
    <w:p w:rsidR="006F2EE9" w:rsidRPr="009A5C70" w:rsidRDefault="006F2EE9" w:rsidP="006F2EE9">
      <w:pPr>
        <w:rPr>
          <w:rFonts w:hint="cs"/>
          <w:rtl/>
          <w:lang w:eastAsia="he-IL"/>
        </w:rPr>
      </w:pPr>
      <w:r w:rsidRPr="009A5C70">
        <w:rPr>
          <w:rFonts w:hint="cs"/>
          <w:rtl/>
          <w:lang w:eastAsia="he-IL"/>
        </w:rPr>
        <w:t xml:space="preserve">כמו </w:t>
      </w:r>
      <w:r w:rsidR="00956B92" w:rsidRPr="009A5C70">
        <w:rPr>
          <w:rFonts w:hint="cs"/>
          <w:rtl/>
          <w:lang w:eastAsia="he-IL"/>
        </w:rPr>
        <w:t>ל</w:t>
      </w:r>
      <w:r w:rsidRPr="009A5C70">
        <w:rPr>
          <w:rFonts w:hint="cs"/>
          <w:rtl/>
          <w:lang w:eastAsia="he-IL"/>
        </w:rPr>
        <w:t>כל אדם.</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956B92" w:rsidP="00956B92">
      <w:pPr>
        <w:rPr>
          <w:rFonts w:hint="cs"/>
          <w:rtl/>
          <w:lang w:eastAsia="he-IL"/>
        </w:rPr>
      </w:pPr>
      <w:r w:rsidRPr="009A5C70">
        <w:rPr>
          <w:rFonts w:hint="cs"/>
          <w:rtl/>
          <w:lang w:eastAsia="he-IL"/>
        </w:rPr>
        <w:t xml:space="preserve">- - אבל </w:t>
      </w:r>
      <w:r w:rsidR="006F2EE9" w:rsidRPr="009A5C70">
        <w:rPr>
          <w:rFonts w:hint="cs"/>
          <w:rtl/>
          <w:lang w:eastAsia="he-IL"/>
        </w:rPr>
        <w:t>אתה צריך לציין במפורש שאתה פונה בעניין אישי שלך</w:t>
      </w:r>
      <w:r w:rsidRPr="009A5C70">
        <w:rPr>
          <w:rFonts w:hint="cs"/>
          <w:rtl/>
          <w:lang w:eastAsia="he-IL"/>
        </w:rPr>
        <w:t xml:space="preserve"> </w:t>
      </w:r>
      <w:bookmarkStart w:id="1039" w:name="_ETM_Q1_6064690"/>
      <w:bookmarkEnd w:id="1039"/>
      <w:r w:rsidRPr="009A5C70">
        <w:rPr>
          <w:rFonts w:hint="cs"/>
          <w:rtl/>
          <w:lang w:eastAsia="he-IL"/>
        </w:rPr>
        <w:t>או של בן משפחתך, וזה לא במסגרת תפקידך כחבר הכנסת.</w:t>
      </w:r>
    </w:p>
    <w:p w:rsidR="006F2EE9" w:rsidRPr="009A5C70" w:rsidRDefault="006F2EE9" w:rsidP="006F2EE9">
      <w:pPr>
        <w:rPr>
          <w:rFonts w:hint="cs"/>
          <w:rtl/>
          <w:lang w:eastAsia="he-I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6F2EE9" w:rsidRPr="009A5C70" w:rsidRDefault="006F2EE9" w:rsidP="00F9268C">
      <w:pPr>
        <w:rPr>
          <w:rFonts w:hint="cs"/>
          <w:rtl/>
          <w:lang w:eastAsia="he-IL"/>
        </w:rPr>
      </w:pPr>
      <w:r w:rsidRPr="009A5C70">
        <w:rPr>
          <w:rFonts w:hint="cs"/>
          <w:rtl/>
          <w:lang w:eastAsia="he-IL"/>
        </w:rPr>
        <w:t>המילים שיוצרות בעיה</w:t>
      </w:r>
      <w:r w:rsidR="00956B92" w:rsidRPr="009A5C70">
        <w:rPr>
          <w:rFonts w:hint="cs"/>
          <w:rtl/>
          <w:lang w:eastAsia="he-IL"/>
        </w:rPr>
        <w:t xml:space="preserve"> –</w:t>
      </w:r>
      <w:r w:rsidRPr="009A5C70">
        <w:rPr>
          <w:rFonts w:hint="cs"/>
          <w:rtl/>
          <w:lang w:eastAsia="he-IL"/>
        </w:rPr>
        <w:t xml:space="preserve"> </w:t>
      </w:r>
      <w:r w:rsidR="00956B92" w:rsidRPr="009A5C70">
        <w:rPr>
          <w:rFonts w:hint="cs"/>
          <w:rtl/>
          <w:lang w:eastAsia="he-IL"/>
        </w:rPr>
        <w:t xml:space="preserve">עוד </w:t>
      </w:r>
      <w:bookmarkStart w:id="1040" w:name="_ETM_Q1_6071660"/>
      <w:bookmarkEnd w:id="1040"/>
      <w:r w:rsidR="00956B92" w:rsidRPr="009A5C70">
        <w:rPr>
          <w:rFonts w:hint="cs"/>
          <w:rtl/>
          <w:lang w:eastAsia="he-IL"/>
        </w:rPr>
        <w:t xml:space="preserve">פעם, </w:t>
      </w:r>
      <w:r w:rsidRPr="009A5C70">
        <w:rPr>
          <w:rFonts w:hint="cs"/>
          <w:rtl/>
          <w:lang w:eastAsia="he-IL"/>
        </w:rPr>
        <w:t>אין פה</w:t>
      </w:r>
      <w:r w:rsidR="00956B92" w:rsidRPr="009A5C70">
        <w:rPr>
          <w:rFonts w:hint="cs"/>
          <w:rtl/>
          <w:lang w:eastAsia="he-IL"/>
        </w:rPr>
        <w:t xml:space="preserve"> חברי כנסת למעט היושב-ראש – </w:t>
      </w:r>
      <w:r w:rsidRPr="009A5C70">
        <w:rPr>
          <w:rFonts w:hint="cs"/>
          <w:rtl/>
          <w:lang w:eastAsia="he-IL"/>
        </w:rPr>
        <w:t>"או בעניינו של חבר מפלגתו"</w:t>
      </w:r>
      <w:r w:rsidR="00F9268C" w:rsidRPr="009A5C70">
        <w:rPr>
          <w:rFonts w:hint="cs"/>
          <w:rtl/>
          <w:lang w:eastAsia="he-IL"/>
        </w:rPr>
        <w:t>, הן</w:t>
      </w:r>
      <w:r w:rsidRPr="009A5C70">
        <w:rPr>
          <w:rFonts w:hint="cs"/>
          <w:rtl/>
          <w:lang w:eastAsia="he-IL"/>
        </w:rPr>
        <w:t xml:space="preserve"> </w:t>
      </w:r>
      <w:r w:rsidR="00956B92" w:rsidRPr="009A5C70">
        <w:rPr>
          <w:rFonts w:hint="cs"/>
          <w:rtl/>
          <w:lang w:eastAsia="he-IL"/>
        </w:rPr>
        <w:t>מעוררות ה</w:t>
      </w:r>
      <w:r w:rsidRPr="009A5C70">
        <w:rPr>
          <w:rFonts w:hint="cs"/>
          <w:rtl/>
          <w:lang w:eastAsia="he-IL"/>
        </w:rPr>
        <w:t>רבה התנגדות אצל חברי הכנסת</w:t>
      </w:r>
      <w:r w:rsidR="00956B92" w:rsidRPr="009A5C70">
        <w:rPr>
          <w:rFonts w:hint="cs"/>
          <w:rtl/>
          <w:lang w:eastAsia="he-IL"/>
        </w:rPr>
        <w:t xml:space="preserve">. </w:t>
      </w:r>
      <w:bookmarkStart w:id="1041" w:name="_ETM_Q1_6081783"/>
      <w:bookmarkEnd w:id="1041"/>
      <w:r w:rsidR="00956B92" w:rsidRPr="009A5C70">
        <w:rPr>
          <w:rFonts w:hint="cs"/>
          <w:rtl/>
          <w:lang w:eastAsia="he-IL"/>
        </w:rPr>
        <w:t xml:space="preserve">חלקם לא חושבים שהם צריכים לחשוף את הפרט הזה לרשות </w:t>
      </w:r>
      <w:bookmarkStart w:id="1042" w:name="_ETM_Q1_6085916"/>
      <w:bookmarkEnd w:id="1042"/>
      <w:r w:rsidR="00956B92" w:rsidRPr="009A5C70">
        <w:rPr>
          <w:rFonts w:hint="cs"/>
          <w:rtl/>
          <w:lang w:eastAsia="he-IL"/>
        </w:rPr>
        <w:t xml:space="preserve">ציבורית, להבדיל אם זה קשור ל"שלו" או "של בן משפחתו". </w:t>
      </w:r>
      <w:bookmarkStart w:id="1043" w:name="_ETM_Q1_6091871"/>
      <w:bookmarkEnd w:id="1043"/>
      <w:r w:rsidR="00133946" w:rsidRPr="009A5C70">
        <w:rPr>
          <w:rFonts w:hint="cs"/>
          <w:rtl/>
          <w:lang w:eastAsia="he-IL"/>
        </w:rPr>
        <w:t xml:space="preserve">זה גם נושא שראוי לדבר עליו. יש מפלגות שיש בהן </w:t>
      </w:r>
      <w:bookmarkStart w:id="1044" w:name="_ETM_Q1_6094509"/>
      <w:bookmarkEnd w:id="1044"/>
      <w:r w:rsidR="00133946" w:rsidRPr="009A5C70">
        <w:rPr>
          <w:rFonts w:hint="cs"/>
          <w:rtl/>
          <w:lang w:eastAsia="he-IL"/>
        </w:rPr>
        <w:t>עש</w:t>
      </w:r>
      <w:r w:rsidRPr="009A5C70">
        <w:rPr>
          <w:rFonts w:hint="cs"/>
          <w:rtl/>
          <w:lang w:eastAsia="he-IL"/>
        </w:rPr>
        <w:t>רות אלפים חברים</w:t>
      </w:r>
      <w:r w:rsidR="00133946" w:rsidRPr="009A5C70">
        <w:rPr>
          <w:rFonts w:hint="cs"/>
          <w:rtl/>
          <w:lang w:eastAsia="he-IL"/>
        </w:rPr>
        <w:t>, אני לא יודע כמה</w:t>
      </w:r>
      <w:r w:rsidR="00F9268C" w:rsidRPr="009A5C70">
        <w:rPr>
          <w:rFonts w:hint="cs"/>
          <w:rtl/>
          <w:lang w:eastAsia="he-IL"/>
        </w:rPr>
        <w:t>.</w:t>
      </w:r>
      <w:r w:rsidRPr="009A5C70">
        <w:rPr>
          <w:rFonts w:hint="cs"/>
          <w:rtl/>
          <w:lang w:eastAsia="he-IL"/>
        </w:rPr>
        <w:t xml:space="preserve"> באופן טבעי חבר </w:t>
      </w:r>
      <w:r w:rsidR="00133946" w:rsidRPr="009A5C70">
        <w:rPr>
          <w:rFonts w:hint="cs"/>
          <w:rtl/>
          <w:lang w:eastAsia="he-IL"/>
        </w:rPr>
        <w:t>ה</w:t>
      </w:r>
      <w:r w:rsidRPr="009A5C70">
        <w:rPr>
          <w:rFonts w:hint="cs"/>
          <w:rtl/>
          <w:lang w:eastAsia="he-IL"/>
        </w:rPr>
        <w:t>כנסת, בוודאי אלה שמתמודדים בפריימריז</w:t>
      </w:r>
      <w:r w:rsidR="00F9268C" w:rsidRPr="009A5C70">
        <w:rPr>
          <w:rFonts w:hint="cs"/>
          <w:rtl/>
          <w:lang w:eastAsia="he-IL"/>
        </w:rPr>
        <w:t>,</w:t>
      </w:r>
      <w:r w:rsidR="00133946" w:rsidRPr="009A5C70">
        <w:rPr>
          <w:rFonts w:hint="cs"/>
          <w:rtl/>
          <w:lang w:eastAsia="he-IL"/>
        </w:rPr>
        <w:t xml:space="preserve"> מטפלים אולי יותר בפניות של </w:t>
      </w:r>
      <w:bookmarkStart w:id="1045" w:name="_ETM_Q1_6104202"/>
      <w:bookmarkEnd w:id="1045"/>
      <w:r w:rsidR="00133946" w:rsidRPr="009A5C70">
        <w:rPr>
          <w:rFonts w:hint="cs"/>
          <w:rtl/>
          <w:lang w:eastAsia="he-IL"/>
        </w:rPr>
        <w:t>חברי המפלגה.</w:t>
      </w:r>
      <w:r w:rsidRPr="009A5C70">
        <w:rPr>
          <w:rFonts w:hint="cs"/>
          <w:rtl/>
          <w:lang w:eastAsia="he-IL"/>
        </w:rPr>
        <w:t xml:space="preserve"> השאלה אם יש מקום להטיל זרקור ול</w:t>
      </w:r>
      <w:r w:rsidR="00133946" w:rsidRPr="009A5C70">
        <w:rPr>
          <w:rFonts w:hint="cs"/>
          <w:rtl/>
          <w:lang w:eastAsia="he-IL"/>
        </w:rPr>
        <w:t>עשות על זה</w:t>
      </w:r>
      <w:r w:rsidRPr="009A5C70">
        <w:rPr>
          <w:rFonts w:hint="cs"/>
          <w:rtl/>
          <w:lang w:eastAsia="he-IL"/>
        </w:rPr>
        <w:t xml:space="preserve"> קונוטציה שלי</w:t>
      </w:r>
      <w:r w:rsidR="00133946" w:rsidRPr="009A5C70">
        <w:rPr>
          <w:rFonts w:hint="cs"/>
          <w:rtl/>
          <w:lang w:eastAsia="he-IL"/>
        </w:rPr>
        <w:t>ל</w:t>
      </w:r>
      <w:r w:rsidRPr="009A5C70">
        <w:rPr>
          <w:rFonts w:hint="cs"/>
          <w:rtl/>
          <w:lang w:eastAsia="he-IL"/>
        </w:rPr>
        <w:t>ית</w:t>
      </w:r>
      <w:r w:rsidR="00133946" w:rsidRPr="009A5C70">
        <w:rPr>
          <w:rFonts w:hint="cs"/>
          <w:rtl/>
          <w:lang w:eastAsia="he-IL"/>
        </w:rPr>
        <w:t xml:space="preserve"> </w:t>
      </w:r>
      <w:r w:rsidR="00F9268C" w:rsidRPr="009A5C70">
        <w:rPr>
          <w:rFonts w:hint="cs"/>
          <w:rtl/>
          <w:lang w:eastAsia="he-IL"/>
        </w:rPr>
        <w:t>כ</w:t>
      </w:r>
      <w:r w:rsidR="00133946" w:rsidRPr="009A5C70">
        <w:rPr>
          <w:rFonts w:hint="cs"/>
          <w:rtl/>
          <w:lang w:eastAsia="he-IL"/>
        </w:rPr>
        <w:t xml:space="preserve">שזה מופיע פה בכללי האתיקה כדבר </w:t>
      </w:r>
      <w:bookmarkStart w:id="1046" w:name="_ETM_Q1_6115090"/>
      <w:bookmarkEnd w:id="1046"/>
      <w:r w:rsidR="00133946" w:rsidRPr="009A5C70">
        <w:rPr>
          <w:rFonts w:hint="cs"/>
          <w:rtl/>
          <w:lang w:eastAsia="he-IL"/>
        </w:rPr>
        <w:t>שאתה צריך לעשות עליו</w:t>
      </w:r>
      <w:r w:rsidRPr="009A5C70">
        <w:rPr>
          <w:rFonts w:hint="cs"/>
          <w:rtl/>
          <w:lang w:eastAsia="he-IL"/>
        </w:rPr>
        <w:t xml:space="preserve"> גילוי נאות</w:t>
      </w:r>
      <w:r w:rsidR="00F9268C" w:rsidRPr="009A5C70">
        <w:rPr>
          <w:rFonts w:hint="cs"/>
          <w:rtl/>
          <w:lang w:eastAsia="he-IL"/>
        </w:rPr>
        <w:t>.</w:t>
      </w:r>
      <w:r w:rsidRPr="009A5C70">
        <w:rPr>
          <w:rFonts w:hint="cs"/>
          <w:rtl/>
          <w:lang w:eastAsia="he-IL"/>
        </w:rPr>
        <w:t xml:space="preserve"> זה נותן ארומה שלילית לפנייה מהסוג הזה בעוד שרבים מחברי הכנסת</w:t>
      </w:r>
      <w:r w:rsidR="00133946" w:rsidRPr="009A5C70">
        <w:rPr>
          <w:rFonts w:hint="cs"/>
          <w:rtl/>
          <w:lang w:eastAsia="he-IL"/>
        </w:rPr>
        <w:t xml:space="preserve"> יטענו שאין בכך דבר שלילי וזה </w:t>
      </w:r>
      <w:bookmarkStart w:id="1047" w:name="_ETM_Q1_6123247"/>
      <w:bookmarkEnd w:id="1047"/>
      <w:r w:rsidR="00133946" w:rsidRPr="009A5C70">
        <w:rPr>
          <w:rFonts w:hint="cs"/>
          <w:rtl/>
          <w:lang w:eastAsia="he-IL"/>
        </w:rPr>
        <w:t>חלק מהדמוקרטיה</w:t>
      </w:r>
      <w:r w:rsidR="00F9268C" w:rsidRPr="009A5C70">
        <w:rPr>
          <w:rFonts w:hint="cs"/>
          <w:rtl/>
          <w:lang w:eastAsia="he-IL"/>
        </w:rPr>
        <w:t>,</w:t>
      </w:r>
      <w:r w:rsidRPr="009A5C70">
        <w:rPr>
          <w:rFonts w:hint="cs"/>
          <w:rtl/>
          <w:lang w:eastAsia="he-IL"/>
        </w:rPr>
        <w:t xml:space="preserve"> לשם כך הם נבחרים ונתמכים ויש </w:t>
      </w:r>
      <w:r w:rsidR="00133946" w:rsidRPr="009A5C70">
        <w:rPr>
          <w:rFonts w:hint="cs"/>
          <w:rtl/>
          <w:lang w:eastAsia="he-IL"/>
        </w:rPr>
        <w:t xml:space="preserve">פה מין </w:t>
      </w:r>
      <w:r w:rsidRPr="009A5C70">
        <w:rPr>
          <w:rFonts w:hint="cs"/>
          <w:rtl/>
          <w:lang w:eastAsia="he-IL"/>
        </w:rPr>
        <w:t>יחסים הדדיים לא בלתי לגיטימיים בינם לבין ציבור בוחריהם</w:t>
      </w:r>
      <w:r w:rsidR="00133946" w:rsidRPr="009A5C70">
        <w:rPr>
          <w:rFonts w:hint="cs"/>
          <w:rtl/>
          <w:lang w:eastAsia="he-IL"/>
        </w:rPr>
        <w:t xml:space="preserve"> וכו' וכו'</w:t>
      </w:r>
      <w:r w:rsidRPr="009A5C70">
        <w:rPr>
          <w:rFonts w:hint="cs"/>
          <w:rtl/>
          <w:lang w:eastAsia="he-IL"/>
        </w:rPr>
        <w:t>. זה נושא גדול.</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6F2EE9" w:rsidP="00133946">
      <w:pPr>
        <w:rPr>
          <w:rFonts w:hint="cs"/>
          <w:rtl/>
          <w:lang w:eastAsia="he-IL"/>
        </w:rPr>
      </w:pPr>
      <w:r w:rsidRPr="009A5C70">
        <w:rPr>
          <w:rFonts w:hint="cs"/>
          <w:rtl/>
          <w:lang w:eastAsia="he-IL"/>
        </w:rPr>
        <w:t>אני מודע ל</w:t>
      </w:r>
      <w:r w:rsidR="00133946" w:rsidRPr="009A5C70">
        <w:rPr>
          <w:rFonts w:hint="cs"/>
          <w:rtl/>
          <w:lang w:eastAsia="he-IL"/>
        </w:rPr>
        <w:t>וויכוח</w:t>
      </w:r>
      <w:r w:rsidRPr="009A5C70">
        <w:rPr>
          <w:rFonts w:hint="cs"/>
          <w:rtl/>
          <w:lang w:eastAsia="he-IL"/>
        </w:rPr>
        <w:t xml:space="preserve"> סביב העניין הזה. </w:t>
      </w:r>
      <w:r w:rsidR="00133946" w:rsidRPr="009A5C70">
        <w:rPr>
          <w:rFonts w:hint="cs"/>
          <w:rtl/>
          <w:lang w:eastAsia="he-IL"/>
        </w:rPr>
        <w:t xml:space="preserve">זה בהחלט ראוי לוויכוח. </w:t>
      </w:r>
      <w:r w:rsidRPr="009A5C70">
        <w:rPr>
          <w:rFonts w:hint="cs"/>
          <w:rtl/>
          <w:lang w:eastAsia="he-IL"/>
        </w:rPr>
        <w:t xml:space="preserve">כתבתי </w:t>
      </w:r>
      <w:r w:rsidR="00133946" w:rsidRPr="009A5C70">
        <w:rPr>
          <w:rFonts w:hint="cs"/>
          <w:rtl/>
          <w:lang w:eastAsia="he-IL"/>
        </w:rPr>
        <w:t xml:space="preserve">כאן </w:t>
      </w:r>
      <w:bookmarkStart w:id="1048" w:name="_ETM_Q1_6145445"/>
      <w:bookmarkEnd w:id="1048"/>
      <w:r w:rsidRPr="009A5C70">
        <w:rPr>
          <w:rFonts w:hint="cs"/>
          <w:rtl/>
          <w:lang w:eastAsia="he-IL"/>
        </w:rPr>
        <w:t>את עמדותי. כמו שאמרתי</w:t>
      </w:r>
      <w:r w:rsidR="00F9268C" w:rsidRPr="009A5C70">
        <w:rPr>
          <w:rFonts w:hint="cs"/>
          <w:rtl/>
          <w:lang w:eastAsia="he-IL"/>
        </w:rPr>
        <w:t>,</w:t>
      </w:r>
      <w:r w:rsidR="00133946" w:rsidRPr="009A5C70">
        <w:rPr>
          <w:rFonts w:hint="cs"/>
          <w:rtl/>
          <w:lang w:eastAsia="he-IL"/>
        </w:rPr>
        <w:t xml:space="preserve"> לאף אחד אין מונופול פה לא על החוכמה ולא </w:t>
      </w:r>
      <w:bookmarkStart w:id="1049" w:name="_ETM_Q1_6151236"/>
      <w:bookmarkEnd w:id="1049"/>
      <w:r w:rsidR="00133946" w:rsidRPr="009A5C70">
        <w:rPr>
          <w:rFonts w:hint="cs"/>
          <w:rtl/>
          <w:lang w:eastAsia="he-IL"/>
        </w:rPr>
        <w:t>על שום דבר.</w:t>
      </w:r>
    </w:p>
    <w:p w:rsidR="006F2EE9" w:rsidRPr="009A5C70" w:rsidRDefault="006F2EE9" w:rsidP="006F2EE9">
      <w:pPr>
        <w:rPr>
          <w:rFonts w:hint="cs"/>
          <w:rtl/>
          <w:lang w:eastAsia="he-IL"/>
        </w:rPr>
      </w:pPr>
    </w:p>
    <w:p w:rsidR="00133946" w:rsidRPr="009A5C70" w:rsidRDefault="00133946" w:rsidP="00133946">
      <w:pPr>
        <w:pStyle w:val="af1"/>
        <w:keepNext/>
        <w:rPr>
          <w:rFonts w:hint="cs"/>
          <w:rtl/>
          <w:lang w:eastAsia="he-IL"/>
        </w:rPr>
      </w:pPr>
      <w:bookmarkStart w:id="1050" w:name="_ETM_Q1_6154108"/>
      <w:bookmarkEnd w:id="1050"/>
      <w:r w:rsidRPr="009A5C70">
        <w:rPr>
          <w:rtl/>
          <w:lang w:eastAsia="he-IL"/>
        </w:rPr>
        <w:t>דניאל מילוא:</w:t>
      </w:r>
    </w:p>
    <w:p w:rsidR="00133946" w:rsidRPr="009A5C70" w:rsidRDefault="00133946" w:rsidP="00133946">
      <w:pPr>
        <w:pStyle w:val="KeepWithNext"/>
        <w:rPr>
          <w:rFonts w:hint="cs"/>
          <w:rtl/>
          <w:lang w:eastAsia="he-IL"/>
        </w:rPr>
      </w:pPr>
    </w:p>
    <w:p w:rsidR="006F2EE9" w:rsidRPr="009A5C70" w:rsidRDefault="00133946" w:rsidP="00133946">
      <w:pPr>
        <w:rPr>
          <w:rFonts w:hint="cs"/>
          <w:rtl/>
          <w:lang w:eastAsia="he-IL"/>
        </w:rPr>
      </w:pPr>
      <w:r w:rsidRPr="009A5C70">
        <w:rPr>
          <w:rFonts w:hint="cs"/>
          <w:rtl/>
          <w:lang w:eastAsia="he-IL"/>
        </w:rPr>
        <w:t xml:space="preserve">זה </w:t>
      </w:r>
      <w:r w:rsidR="006F2EE9" w:rsidRPr="009A5C70">
        <w:rPr>
          <w:rFonts w:hint="cs"/>
          <w:rtl/>
          <w:lang w:eastAsia="he-IL"/>
        </w:rPr>
        <w:t xml:space="preserve">סעיף מצוין, רק דבר אחד. כתבתם </w:t>
      </w:r>
      <w:r w:rsidRPr="009A5C70">
        <w:rPr>
          <w:rFonts w:hint="cs"/>
          <w:rtl/>
          <w:lang w:eastAsia="he-IL"/>
        </w:rPr>
        <w:t>פה "</w:t>
      </w:r>
      <w:r w:rsidR="006F2EE9" w:rsidRPr="009A5C70">
        <w:rPr>
          <w:rFonts w:hint="cs"/>
          <w:rtl/>
          <w:lang w:eastAsia="he-IL"/>
        </w:rPr>
        <w:t>שלו או של ב</w:t>
      </w:r>
      <w:r w:rsidRPr="009A5C70">
        <w:rPr>
          <w:rFonts w:hint="cs"/>
          <w:rtl/>
          <w:lang w:eastAsia="he-IL"/>
        </w:rPr>
        <w:t>ן</w:t>
      </w:r>
      <w:r w:rsidR="006F2EE9" w:rsidRPr="009A5C70">
        <w:rPr>
          <w:rFonts w:hint="cs"/>
          <w:rtl/>
          <w:lang w:eastAsia="he-IL"/>
        </w:rPr>
        <w:t xml:space="preserve"> משפחתו</w:t>
      </w:r>
      <w:r w:rsidRPr="009A5C70">
        <w:rPr>
          <w:rFonts w:hint="cs"/>
          <w:rtl/>
          <w:lang w:eastAsia="he-IL"/>
        </w:rPr>
        <w:t>"</w:t>
      </w:r>
      <w:r w:rsidR="006F2EE9" w:rsidRPr="009A5C70">
        <w:rPr>
          <w:rFonts w:hint="cs"/>
          <w:rtl/>
          <w:lang w:eastAsia="he-IL"/>
        </w:rPr>
        <w:t xml:space="preserve">, </w:t>
      </w:r>
      <w:r w:rsidRPr="009A5C70">
        <w:rPr>
          <w:rFonts w:hint="cs"/>
          <w:rtl/>
          <w:lang w:eastAsia="he-IL"/>
        </w:rPr>
        <w:t>ו</w:t>
      </w:r>
      <w:r w:rsidR="006F2EE9" w:rsidRPr="009A5C70">
        <w:rPr>
          <w:rFonts w:hint="cs"/>
          <w:rtl/>
          <w:lang w:eastAsia="he-IL"/>
        </w:rPr>
        <w:t xml:space="preserve">הייתי מציע לכתוב גם </w:t>
      </w:r>
      <w:r w:rsidRPr="009A5C70">
        <w:rPr>
          <w:rFonts w:hint="cs"/>
          <w:rtl/>
          <w:lang w:eastAsia="he-IL"/>
        </w:rPr>
        <w:t>"</w:t>
      </w:r>
      <w:r w:rsidR="006F2EE9" w:rsidRPr="009A5C70">
        <w:rPr>
          <w:rFonts w:hint="cs"/>
          <w:rtl/>
          <w:lang w:eastAsia="he-IL"/>
        </w:rPr>
        <w:t>של מקורביו</w:t>
      </w:r>
      <w:r w:rsidRPr="009A5C70">
        <w:rPr>
          <w:rFonts w:hint="cs"/>
          <w:rtl/>
          <w:lang w:eastAsia="he-IL"/>
        </w:rPr>
        <w:t>"</w:t>
      </w:r>
      <w:r w:rsidR="006F2EE9" w:rsidRPr="009A5C70">
        <w:rPr>
          <w:rFonts w:hint="cs"/>
          <w:rtl/>
          <w:lang w:eastAsia="he-IL"/>
        </w:rPr>
        <w:t>.</w:t>
      </w:r>
      <w:r w:rsidRPr="009A5C70">
        <w:rPr>
          <w:rFonts w:hint="cs"/>
          <w:rtl/>
          <w:lang w:eastAsia="he-IL"/>
        </w:rPr>
        <w:t xml:space="preserve"> חבר טוב זה </w:t>
      </w:r>
      <w:bookmarkStart w:id="1051" w:name="_ETM_Q1_6163513"/>
      <w:bookmarkEnd w:id="1051"/>
      <w:r w:rsidRPr="009A5C70">
        <w:rPr>
          <w:rFonts w:hint="cs"/>
          <w:rtl/>
          <w:lang w:eastAsia="he-IL"/>
        </w:rPr>
        <w:t xml:space="preserve">לא בן משפחה, אבל אני פועל כרגע בשביל חבר טוב. </w:t>
      </w:r>
      <w:bookmarkStart w:id="1052" w:name="_ETM_Q1_6171595"/>
      <w:bookmarkEnd w:id="1052"/>
      <w:r w:rsidRPr="009A5C70">
        <w:rPr>
          <w:rFonts w:hint="cs"/>
          <w:rtl/>
          <w:lang w:eastAsia="he-IL"/>
        </w:rPr>
        <w:t>להוסיף "של מקורביו".</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6F2EE9" w:rsidP="006F2EE9">
      <w:pPr>
        <w:rPr>
          <w:rFonts w:hint="cs"/>
          <w:rtl/>
          <w:lang w:eastAsia="he-IL"/>
        </w:rPr>
      </w:pPr>
      <w:r w:rsidRPr="009A5C70">
        <w:rPr>
          <w:rFonts w:hint="cs"/>
          <w:rtl/>
          <w:lang w:eastAsia="he-IL"/>
        </w:rPr>
        <w:t xml:space="preserve">השאלה מה זה מקורב. </w:t>
      </w:r>
      <w:r w:rsidR="00133946" w:rsidRPr="009A5C70">
        <w:rPr>
          <w:rFonts w:hint="cs"/>
          <w:rtl/>
          <w:lang w:eastAsia="he-IL"/>
        </w:rPr>
        <w:t xml:space="preserve">שוב, </w:t>
      </w:r>
      <w:r w:rsidRPr="009A5C70">
        <w:rPr>
          <w:rFonts w:hint="cs"/>
          <w:rtl/>
          <w:lang w:eastAsia="he-IL"/>
        </w:rPr>
        <w:t>אני לא רוצה</w:t>
      </w:r>
      <w:r w:rsidR="00133946" w:rsidRPr="009A5C70">
        <w:rPr>
          <w:rFonts w:hint="cs"/>
          <w:rtl/>
          <w:lang w:eastAsia="he-IL"/>
        </w:rPr>
        <w:t xml:space="preserve"> לייצר - - -</w:t>
      </w:r>
    </w:p>
    <w:p w:rsidR="006F2EE9" w:rsidRPr="009A5C70" w:rsidRDefault="006F2EE9" w:rsidP="006F2EE9">
      <w:pPr>
        <w:rPr>
          <w:rFonts w:hint="cs"/>
          <w:rtl/>
          <w:lang w:eastAsia="he-IL"/>
        </w:rPr>
      </w:pPr>
    </w:p>
    <w:p w:rsidR="00133946" w:rsidRPr="009A5C70" w:rsidRDefault="00133946" w:rsidP="00133946">
      <w:pPr>
        <w:pStyle w:val="af1"/>
        <w:keepNext/>
        <w:rPr>
          <w:rFonts w:hint="cs"/>
          <w:rtl/>
          <w:lang w:eastAsia="he-IL"/>
        </w:rPr>
      </w:pPr>
      <w:bookmarkStart w:id="1053" w:name="_ETM_Q1_6174764"/>
      <w:bookmarkEnd w:id="1053"/>
      <w:r w:rsidRPr="009A5C70">
        <w:rPr>
          <w:rtl/>
          <w:lang w:eastAsia="he-IL"/>
        </w:rPr>
        <w:t>דניאל מילוא:</w:t>
      </w:r>
    </w:p>
    <w:p w:rsidR="00133946" w:rsidRPr="009A5C70" w:rsidRDefault="00133946" w:rsidP="00133946">
      <w:pPr>
        <w:pStyle w:val="KeepWithNext"/>
        <w:rPr>
          <w:rFonts w:hint="cs"/>
          <w:rtl/>
          <w:lang w:eastAsia="he-IL"/>
        </w:rPr>
      </w:pPr>
    </w:p>
    <w:p w:rsidR="006F2EE9" w:rsidRPr="009A5C70" w:rsidRDefault="006F2EE9" w:rsidP="00133946">
      <w:pPr>
        <w:rPr>
          <w:rFonts w:hint="cs"/>
          <w:rtl/>
          <w:lang w:eastAsia="he-IL"/>
        </w:rPr>
      </w:pPr>
      <w:r w:rsidRPr="009A5C70">
        <w:rPr>
          <w:rFonts w:hint="cs"/>
          <w:rtl/>
          <w:lang w:eastAsia="he-IL"/>
        </w:rPr>
        <w:t>משפחה</w:t>
      </w:r>
      <w:r w:rsidR="00133946" w:rsidRPr="009A5C70">
        <w:rPr>
          <w:rFonts w:hint="cs"/>
          <w:rtl/>
          <w:lang w:eastAsia="he-IL"/>
        </w:rPr>
        <w:t xml:space="preserve"> </w:t>
      </w:r>
      <w:r w:rsidR="00133946" w:rsidRPr="009A5C70">
        <w:rPr>
          <w:rFonts w:hint="eastAsia"/>
          <w:rtl/>
          <w:lang w:eastAsia="he-IL"/>
        </w:rPr>
        <w:t>–</w:t>
      </w:r>
      <w:r w:rsidRPr="009A5C70">
        <w:rPr>
          <w:rFonts w:hint="cs"/>
          <w:rtl/>
          <w:lang w:eastAsia="he-IL"/>
        </w:rPr>
        <w:t xml:space="preserve"> יש פרשנות מה זה.</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133946" w:rsidP="00133946">
      <w:pPr>
        <w:rPr>
          <w:rFonts w:hint="cs"/>
          <w:rtl/>
          <w:lang w:eastAsia="he-IL"/>
        </w:rPr>
      </w:pPr>
      <w:r w:rsidRPr="009A5C70">
        <w:rPr>
          <w:rFonts w:hint="cs"/>
          <w:rtl/>
          <w:lang w:eastAsia="he-IL"/>
        </w:rPr>
        <w:t xml:space="preserve">שוב, אין לי בעיה להוסיף את זה ברמה העקרונית כמו שאתה </w:t>
      </w:r>
      <w:bookmarkStart w:id="1054" w:name="_ETM_Q1_6183519"/>
      <w:bookmarkEnd w:id="1054"/>
      <w:r w:rsidRPr="009A5C70">
        <w:rPr>
          <w:rFonts w:hint="cs"/>
          <w:rtl/>
          <w:lang w:eastAsia="he-IL"/>
        </w:rPr>
        <w:t xml:space="preserve">מתאר, </w:t>
      </w:r>
      <w:r w:rsidR="006F2EE9" w:rsidRPr="009A5C70">
        <w:rPr>
          <w:rFonts w:hint="cs"/>
          <w:rtl/>
          <w:lang w:eastAsia="he-IL"/>
        </w:rPr>
        <w:t xml:space="preserve">אבל אני אומר לך </w:t>
      </w:r>
      <w:r w:rsidRPr="009A5C70">
        <w:rPr>
          <w:rFonts w:hint="cs"/>
          <w:rtl/>
          <w:lang w:eastAsia="he-IL"/>
        </w:rPr>
        <w:t>ש</w:t>
      </w:r>
      <w:r w:rsidR="006F2EE9" w:rsidRPr="009A5C70">
        <w:rPr>
          <w:rFonts w:hint="cs"/>
          <w:rtl/>
          <w:lang w:eastAsia="he-IL"/>
        </w:rPr>
        <w:t>אני לא רוצה לייצר אי</w:t>
      </w:r>
      <w:r w:rsidRPr="009A5C70">
        <w:rPr>
          <w:rFonts w:hint="cs"/>
          <w:rtl/>
          <w:lang w:eastAsia="he-IL"/>
        </w:rPr>
        <w:t>-</w:t>
      </w:r>
      <w:r w:rsidR="006F2EE9" w:rsidRPr="009A5C70">
        <w:rPr>
          <w:rFonts w:hint="cs"/>
          <w:rtl/>
          <w:lang w:eastAsia="he-IL"/>
        </w:rPr>
        <w:t xml:space="preserve">ודאויות. </w:t>
      </w:r>
      <w:r w:rsidRPr="009A5C70">
        <w:rPr>
          <w:rFonts w:hint="cs"/>
          <w:rtl/>
          <w:lang w:eastAsia="he-IL"/>
        </w:rPr>
        <w:t xml:space="preserve">מה זה מקורב? </w:t>
      </w:r>
      <w:r w:rsidR="006F2EE9" w:rsidRPr="009A5C70">
        <w:rPr>
          <w:rFonts w:hint="cs"/>
          <w:rtl/>
          <w:lang w:eastAsia="he-IL"/>
        </w:rPr>
        <w:t xml:space="preserve">אני מכיר אותו מהכיתה, זה בסדר? כאן טרחנו להגדיר את בן המשפח בהגדרות, ואז העניינים </w:t>
      </w:r>
      <w:r w:rsidRPr="009A5C70">
        <w:rPr>
          <w:rFonts w:hint="cs"/>
          <w:rtl/>
          <w:lang w:eastAsia="he-IL"/>
        </w:rPr>
        <w:t>בהירים. תגדיר מקורב.</w:t>
      </w:r>
    </w:p>
    <w:p w:rsidR="006F2EE9" w:rsidRPr="009A5C70" w:rsidRDefault="006F2EE9" w:rsidP="006F2EE9">
      <w:pPr>
        <w:rPr>
          <w:rFonts w:hint="cs"/>
          <w:rtl/>
          <w:lang w:eastAsia="he-IL"/>
        </w:rPr>
      </w:pPr>
    </w:p>
    <w:p w:rsidR="00133946" w:rsidRPr="009A5C70" w:rsidRDefault="00133946" w:rsidP="00133946">
      <w:pPr>
        <w:pStyle w:val="af1"/>
        <w:keepNext/>
        <w:rPr>
          <w:rFonts w:hint="cs"/>
          <w:rtl/>
          <w:lang w:eastAsia="he-IL"/>
        </w:rPr>
      </w:pPr>
      <w:bookmarkStart w:id="1055" w:name="_ETM_Q1_6209721"/>
      <w:bookmarkEnd w:id="1055"/>
      <w:r w:rsidRPr="009A5C70">
        <w:rPr>
          <w:rtl/>
          <w:lang w:eastAsia="he-IL"/>
        </w:rPr>
        <w:t>דניאל מילוא:</w:t>
      </w:r>
    </w:p>
    <w:p w:rsidR="00133946" w:rsidRPr="009A5C70" w:rsidRDefault="00133946" w:rsidP="00133946">
      <w:pPr>
        <w:pStyle w:val="KeepWithNext"/>
        <w:rPr>
          <w:rFonts w:hint="cs"/>
          <w:rtl/>
          <w:lang w:eastAsia="he-IL"/>
        </w:rPr>
      </w:pPr>
    </w:p>
    <w:p w:rsidR="006F2EE9" w:rsidRPr="009A5C70" w:rsidRDefault="006F2EE9" w:rsidP="006F2EE9">
      <w:pPr>
        <w:rPr>
          <w:rFonts w:hint="cs"/>
          <w:rtl/>
          <w:lang w:eastAsia="he-IL"/>
        </w:rPr>
      </w:pPr>
      <w:r w:rsidRPr="009A5C70">
        <w:rPr>
          <w:rFonts w:hint="cs"/>
          <w:rtl/>
          <w:lang w:eastAsia="he-IL"/>
        </w:rPr>
        <w:t xml:space="preserve">אנחנו שמים את זה לפתחם של איל וארבל. נניח </w:t>
      </w:r>
      <w:r w:rsidR="00133946" w:rsidRPr="009A5C70">
        <w:rPr>
          <w:rFonts w:hint="cs"/>
          <w:rtl/>
          <w:lang w:eastAsia="he-IL"/>
        </w:rPr>
        <w:t xml:space="preserve">שאתה פועל בשביל </w:t>
      </w:r>
      <w:bookmarkStart w:id="1056" w:name="_ETM_Q1_6213822"/>
      <w:bookmarkEnd w:id="1056"/>
      <w:r w:rsidR="00133946" w:rsidRPr="009A5C70">
        <w:rPr>
          <w:rFonts w:hint="cs"/>
          <w:rtl/>
          <w:lang w:eastAsia="he-IL"/>
        </w:rPr>
        <w:t xml:space="preserve">שותף עסקי שלך. כרגע הוא לא, כי פרשת, אבל תהיה שותף עסקי </w:t>
      </w:r>
      <w:bookmarkStart w:id="1057" w:name="_ETM_Q1_6219591"/>
      <w:bookmarkEnd w:id="1057"/>
      <w:r w:rsidR="00133946" w:rsidRPr="009A5C70">
        <w:rPr>
          <w:rFonts w:hint="cs"/>
          <w:rtl/>
          <w:lang w:eastAsia="he-IL"/>
        </w:rPr>
        <w:t>שלו בעתיד.</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6F2EE9" w:rsidP="006F2EE9">
      <w:pPr>
        <w:rPr>
          <w:rFonts w:hint="cs"/>
          <w:rtl/>
          <w:lang w:eastAsia="he-IL"/>
        </w:rPr>
      </w:pPr>
      <w:r w:rsidRPr="009A5C70">
        <w:rPr>
          <w:rFonts w:hint="cs"/>
          <w:rtl/>
          <w:lang w:eastAsia="he-IL"/>
        </w:rPr>
        <w:t xml:space="preserve">פה יש </w:t>
      </w:r>
      <w:r w:rsidR="00133946" w:rsidRPr="009A5C70">
        <w:rPr>
          <w:rFonts w:hint="cs"/>
          <w:rtl/>
          <w:lang w:eastAsia="he-IL"/>
        </w:rPr>
        <w:t xml:space="preserve">דווקא </w:t>
      </w:r>
      <w:r w:rsidRPr="009A5C70">
        <w:rPr>
          <w:rFonts w:hint="cs"/>
          <w:rtl/>
          <w:lang w:eastAsia="he-IL"/>
        </w:rPr>
        <w:t>כללים די ברורים. כשאתה מקדם עניינים</w:t>
      </w:r>
      <w:r w:rsidR="00133946" w:rsidRPr="009A5C70">
        <w:rPr>
          <w:rFonts w:hint="cs"/>
          <w:rtl/>
          <w:lang w:eastAsia="he-IL"/>
        </w:rPr>
        <w:t xml:space="preserve"> - - -</w:t>
      </w:r>
    </w:p>
    <w:p w:rsidR="006F2EE9" w:rsidRPr="009A5C70" w:rsidRDefault="006F2EE9" w:rsidP="006F2EE9">
      <w:pPr>
        <w:rPr>
          <w:rFonts w:hint="cs"/>
          <w:rtl/>
          <w:lang w:eastAsia="he-IL"/>
        </w:rPr>
      </w:pPr>
    </w:p>
    <w:p w:rsidR="00133946" w:rsidRPr="009A5C70" w:rsidRDefault="00133946" w:rsidP="00133946">
      <w:pPr>
        <w:pStyle w:val="af1"/>
        <w:keepNext/>
        <w:rPr>
          <w:rFonts w:hint="cs"/>
          <w:rtl/>
          <w:lang w:eastAsia="he-IL"/>
        </w:rPr>
      </w:pPr>
      <w:bookmarkStart w:id="1058" w:name="_ETM_Q1_6228508"/>
      <w:bookmarkEnd w:id="1058"/>
      <w:r w:rsidRPr="009A5C70">
        <w:rPr>
          <w:rtl/>
          <w:lang w:eastAsia="he-IL"/>
        </w:rPr>
        <w:t>דניאל מילוא:</w:t>
      </w:r>
    </w:p>
    <w:p w:rsidR="00133946" w:rsidRPr="009A5C70" w:rsidRDefault="00133946" w:rsidP="00133946">
      <w:pPr>
        <w:pStyle w:val="KeepWithNext"/>
        <w:rPr>
          <w:rFonts w:hint="cs"/>
          <w:rtl/>
          <w:lang w:eastAsia="he-IL"/>
        </w:rPr>
      </w:pPr>
    </w:p>
    <w:p w:rsidR="006F2EE9" w:rsidRPr="009A5C70" w:rsidRDefault="006F2EE9" w:rsidP="00133946">
      <w:pPr>
        <w:rPr>
          <w:rFonts w:hint="cs"/>
          <w:rtl/>
          <w:lang w:eastAsia="he-IL"/>
        </w:rPr>
      </w:pPr>
      <w:r w:rsidRPr="009A5C70">
        <w:rPr>
          <w:rFonts w:hint="cs"/>
          <w:rtl/>
          <w:lang w:eastAsia="he-IL"/>
        </w:rPr>
        <w:t>אתה פועל בעניינים</w:t>
      </w:r>
      <w:r w:rsidR="00133946" w:rsidRPr="009A5C70">
        <w:rPr>
          <w:rFonts w:hint="cs"/>
          <w:rtl/>
          <w:lang w:eastAsia="he-IL"/>
        </w:rPr>
        <w:t xml:space="preserve"> אישיים שלו, אבל הוא </w:t>
      </w:r>
      <w:bookmarkStart w:id="1059" w:name="_ETM_Q1_6231709"/>
      <w:bookmarkEnd w:id="1059"/>
      <w:r w:rsidR="00133946" w:rsidRPr="009A5C70">
        <w:rPr>
          <w:rFonts w:hint="cs"/>
          <w:rtl/>
          <w:lang w:eastAsia="he-IL"/>
        </w:rPr>
        <w:t>מקורב לך, הוא היה שותף עסקי שלך.</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133946" w:rsidP="00133946">
      <w:pPr>
        <w:rPr>
          <w:rFonts w:hint="cs"/>
          <w:rtl/>
          <w:lang w:eastAsia="he-IL"/>
        </w:rPr>
      </w:pPr>
      <w:r w:rsidRPr="009A5C70">
        <w:rPr>
          <w:rFonts w:hint="cs"/>
          <w:rtl/>
          <w:lang w:eastAsia="he-IL"/>
        </w:rPr>
        <w:t xml:space="preserve">שוב, </w:t>
      </w:r>
      <w:r w:rsidR="006F2EE9" w:rsidRPr="009A5C70">
        <w:rPr>
          <w:rFonts w:hint="cs"/>
          <w:rtl/>
          <w:lang w:eastAsia="he-IL"/>
        </w:rPr>
        <w:t xml:space="preserve">אני מבין את ההיגיון </w:t>
      </w:r>
      <w:r w:rsidRPr="009A5C70">
        <w:rPr>
          <w:rFonts w:hint="cs"/>
          <w:rtl/>
          <w:lang w:eastAsia="he-IL"/>
        </w:rPr>
        <w:t>ו</w:t>
      </w:r>
      <w:r w:rsidR="006F2EE9" w:rsidRPr="009A5C70">
        <w:rPr>
          <w:rFonts w:hint="cs"/>
          <w:rtl/>
          <w:lang w:eastAsia="he-IL"/>
        </w:rPr>
        <w:t>אפילו מקבל את הדוגמה</w:t>
      </w:r>
      <w:r w:rsidRPr="009A5C70">
        <w:rPr>
          <w:rFonts w:hint="cs"/>
          <w:rtl/>
          <w:lang w:eastAsia="he-IL"/>
        </w:rPr>
        <w:t>.</w:t>
      </w:r>
      <w:r w:rsidR="006F2EE9" w:rsidRPr="009A5C70">
        <w:rPr>
          <w:rFonts w:hint="cs"/>
          <w:rtl/>
          <w:lang w:eastAsia="he-IL"/>
        </w:rPr>
        <w:t xml:space="preserve"> אם היתה לי יכולת </w:t>
      </w:r>
      <w:r w:rsidRPr="009A5C70">
        <w:rPr>
          <w:rFonts w:hint="cs"/>
          <w:rtl/>
          <w:lang w:eastAsia="he-IL"/>
        </w:rPr>
        <w:t xml:space="preserve">להגדיר מקורב, </w:t>
      </w:r>
      <w:bookmarkStart w:id="1060" w:name="_ETM_Q1_6244078"/>
      <w:bookmarkEnd w:id="1060"/>
      <w:r w:rsidRPr="009A5C70">
        <w:rPr>
          <w:rFonts w:hint="cs"/>
          <w:rtl/>
          <w:lang w:eastAsia="he-IL"/>
        </w:rPr>
        <w:t>לא הייתי נמנע מזה.</w:t>
      </w:r>
    </w:p>
    <w:p w:rsidR="006F2EE9" w:rsidRPr="009A5C70" w:rsidRDefault="006F2EE9" w:rsidP="006F2EE9">
      <w:pPr>
        <w:rPr>
          <w:rFonts w:hint="cs"/>
          <w:rtl/>
          <w:lang w:eastAsia="he-IL"/>
        </w:rPr>
      </w:pPr>
    </w:p>
    <w:p w:rsidR="00133946" w:rsidRPr="009A5C70" w:rsidRDefault="00133946" w:rsidP="00133946">
      <w:pPr>
        <w:pStyle w:val="af1"/>
        <w:keepNext/>
        <w:rPr>
          <w:rFonts w:hint="cs"/>
          <w:rtl/>
          <w:lang w:eastAsia="he-IL"/>
        </w:rPr>
      </w:pPr>
      <w:bookmarkStart w:id="1061" w:name="_ETM_Q1_6245049"/>
      <w:bookmarkEnd w:id="1061"/>
      <w:r w:rsidRPr="009A5C70">
        <w:rPr>
          <w:rtl/>
          <w:lang w:eastAsia="he-IL"/>
        </w:rPr>
        <w:t>דניאל מילוא:</w:t>
      </w:r>
    </w:p>
    <w:p w:rsidR="00133946" w:rsidRPr="009A5C70" w:rsidRDefault="00133946" w:rsidP="00133946">
      <w:pPr>
        <w:pStyle w:val="KeepWithNext"/>
        <w:rPr>
          <w:rFonts w:hint="cs"/>
          <w:rtl/>
          <w:lang w:eastAsia="he-IL"/>
        </w:rPr>
      </w:pPr>
    </w:p>
    <w:p w:rsidR="006F2EE9" w:rsidRPr="009A5C70" w:rsidRDefault="006F2EE9" w:rsidP="00133946">
      <w:pPr>
        <w:rPr>
          <w:rFonts w:hint="cs"/>
          <w:rtl/>
          <w:lang w:eastAsia="he-IL"/>
        </w:rPr>
      </w:pPr>
      <w:r w:rsidRPr="009A5C70">
        <w:rPr>
          <w:rFonts w:hint="cs"/>
          <w:rtl/>
          <w:lang w:eastAsia="he-IL"/>
        </w:rPr>
        <w:t>זה בדיוק מה שאמרתי</w:t>
      </w:r>
      <w:r w:rsidR="00133946" w:rsidRPr="009A5C70">
        <w:rPr>
          <w:rFonts w:hint="cs"/>
          <w:rtl/>
          <w:lang w:eastAsia="he-IL"/>
        </w:rPr>
        <w:t xml:space="preserve"> קודם, שהתפקיד שלהם, אני רציני, </w:t>
      </w:r>
      <w:bookmarkStart w:id="1062" w:name="_ETM_Q1_6249353"/>
      <w:bookmarkEnd w:id="1062"/>
      <w:r w:rsidR="00133946" w:rsidRPr="009A5C70">
        <w:rPr>
          <w:rFonts w:hint="cs"/>
          <w:rtl/>
          <w:lang w:eastAsia="he-IL"/>
        </w:rPr>
        <w:t>לא צוחק, זה</w:t>
      </w:r>
      <w:r w:rsidRPr="009A5C70">
        <w:rPr>
          <w:rFonts w:hint="cs"/>
          <w:rtl/>
          <w:lang w:eastAsia="he-IL"/>
        </w:rPr>
        <w:t xml:space="preserve"> התנאים והאמוראים. זאת אומרת, תגיע תלונה על מקורב</w:t>
      </w:r>
      <w:r w:rsidR="00133946" w:rsidRPr="009A5C70">
        <w:rPr>
          <w:rFonts w:hint="cs"/>
          <w:rtl/>
          <w:lang w:eastAsia="he-IL"/>
        </w:rPr>
        <w:t xml:space="preserve">, יגדירו החברים בוועדת האתיקה שזה לא נקרא </w:t>
      </w:r>
      <w:bookmarkStart w:id="1063" w:name="_ETM_Q1_6259052"/>
      <w:bookmarkEnd w:id="1063"/>
      <w:r w:rsidR="00133946" w:rsidRPr="009A5C70">
        <w:rPr>
          <w:rFonts w:hint="cs"/>
          <w:rtl/>
          <w:lang w:eastAsia="he-IL"/>
        </w:rPr>
        <w:t>מקורב</w:t>
      </w:r>
      <w:r w:rsidRPr="009A5C70">
        <w:rPr>
          <w:rFonts w:hint="cs"/>
          <w:rtl/>
          <w:lang w:eastAsia="he-IL"/>
        </w:rPr>
        <w:t>. לאט-לאט - - -</w:t>
      </w:r>
    </w:p>
    <w:p w:rsidR="006F2EE9" w:rsidRPr="009A5C70" w:rsidRDefault="006F2EE9" w:rsidP="006F2EE9">
      <w:pPr>
        <w:rPr>
          <w:rFonts w:hint="cs"/>
          <w:rtl/>
          <w:lang w:eastAsia="he-IL"/>
        </w:rPr>
      </w:pPr>
    </w:p>
    <w:p w:rsidR="006F2EE9" w:rsidRPr="009A5C70" w:rsidRDefault="006F2EE9" w:rsidP="006F2EE9">
      <w:pPr>
        <w:pStyle w:val="af"/>
        <w:keepNext/>
        <w:rPr>
          <w:rFonts w:hint="cs"/>
          <w:rtl/>
        </w:rPr>
      </w:pPr>
      <w:r w:rsidRPr="009A5C70">
        <w:rPr>
          <w:rtl/>
        </w:rPr>
        <w:t>היו"ר מיקי רוזנטל:</w:t>
      </w:r>
    </w:p>
    <w:p w:rsidR="006F2EE9" w:rsidRPr="009A5C70" w:rsidRDefault="006F2EE9" w:rsidP="006F2EE9">
      <w:pPr>
        <w:pStyle w:val="KeepWithNext"/>
        <w:rPr>
          <w:rFonts w:hint="cs"/>
          <w:rtl/>
          <w:lang w:eastAsia="he-IL"/>
        </w:rPr>
      </w:pPr>
    </w:p>
    <w:p w:rsidR="006F2EE9" w:rsidRPr="009A5C70" w:rsidRDefault="00431EA2" w:rsidP="006F2EE9">
      <w:pPr>
        <w:rPr>
          <w:rFonts w:hint="cs"/>
          <w:rtl/>
          <w:lang w:eastAsia="he-IL"/>
        </w:rPr>
      </w:pPr>
      <w:r w:rsidRPr="009A5C70">
        <w:rPr>
          <w:rFonts w:hint="cs"/>
          <w:rtl/>
          <w:lang w:eastAsia="he-IL"/>
        </w:rPr>
        <w:t xml:space="preserve">אני רוצה לסיים את הסעיף הזה, את הפרק הזה לפחות, שנוכל להגיד שחתמנו אותו </w:t>
      </w:r>
      <w:r w:rsidR="00954758" w:rsidRPr="009A5C70">
        <w:rPr>
          <w:rFonts w:hint="cs"/>
          <w:rtl/>
          <w:lang w:eastAsia="he-IL"/>
        </w:rPr>
        <w:t xml:space="preserve">בינתיים </w:t>
      </w:r>
      <w:r w:rsidRPr="009A5C70">
        <w:rPr>
          <w:rFonts w:hint="cs"/>
          <w:rtl/>
          <w:lang w:eastAsia="he-IL"/>
        </w:rPr>
        <w:t xml:space="preserve">בכך שנצטרך לחזור אליו. </w:t>
      </w:r>
    </w:p>
    <w:p w:rsidR="00431EA2" w:rsidRPr="009A5C70" w:rsidRDefault="00431EA2" w:rsidP="006F2EE9">
      <w:pPr>
        <w:rPr>
          <w:rFonts w:hint="cs"/>
          <w:rtl/>
          <w:lang w:eastAsia="he-IL"/>
        </w:rPr>
      </w:pPr>
    </w:p>
    <w:p w:rsidR="00431EA2" w:rsidRPr="009A5C70" w:rsidRDefault="00954758" w:rsidP="00954758">
      <w:pPr>
        <w:rPr>
          <w:rFonts w:hint="cs"/>
          <w:rtl/>
        </w:rPr>
      </w:pPr>
      <w:r w:rsidRPr="009A5C70">
        <w:rPr>
          <w:rFonts w:hint="cs"/>
          <w:rtl/>
          <w:lang w:eastAsia="he-IL"/>
        </w:rPr>
        <w:t>"</w:t>
      </w:r>
      <w:r w:rsidR="00431EA2" w:rsidRPr="009A5C70">
        <w:rPr>
          <w:rFonts w:hint="cs"/>
          <w:rtl/>
          <w:lang w:eastAsia="he-IL"/>
        </w:rPr>
        <w:t>(ב)</w:t>
      </w:r>
      <w:r w:rsidRPr="009A5C70">
        <w:rPr>
          <w:rFonts w:hint="cs"/>
          <w:rtl/>
          <w:lang w:eastAsia="he-IL"/>
        </w:rPr>
        <w:t xml:space="preserve"> חבר הכנסת לא יפנה בקשה לבית משפט או </w:t>
      </w:r>
      <w:bookmarkStart w:id="1064" w:name="_ETM_Q1_6294966"/>
      <w:bookmarkEnd w:id="1064"/>
      <w:r w:rsidRPr="009A5C70">
        <w:rPr>
          <w:rFonts w:hint="cs"/>
          <w:rtl/>
          <w:lang w:eastAsia="he-IL"/>
        </w:rPr>
        <w:t xml:space="preserve">לערכאה שיפוטית או מעין שיפוטית (כגון רשם העמותות, ועדות תכנון ובניה), בעניין תלוי ועומד של גוף או אדם מסוים או </w:t>
      </w:r>
      <w:bookmarkStart w:id="1065" w:name="_ETM_Q1_6303519"/>
      <w:bookmarkEnd w:id="1065"/>
      <w:r w:rsidRPr="009A5C70">
        <w:rPr>
          <w:rFonts w:hint="cs"/>
          <w:rtl/>
          <w:lang w:eastAsia="he-IL"/>
        </w:rPr>
        <w:t xml:space="preserve">בבקשה לשנות החלטה שהתקבלה כדין; אין בכך כדי למנוע מחבר </w:t>
      </w:r>
      <w:bookmarkStart w:id="1066" w:name="_ETM_Q1_6308127"/>
      <w:bookmarkEnd w:id="1066"/>
      <w:r w:rsidRPr="009A5C70">
        <w:rPr>
          <w:rFonts w:hint="cs"/>
          <w:rtl/>
          <w:lang w:eastAsia="he-IL"/>
        </w:rPr>
        <w:t xml:space="preserve">הכנסת להגיש עבור עצמו תובענה או עתירה, להתגונן מפני תובענה </w:t>
      </w:r>
      <w:bookmarkStart w:id="1067" w:name="_ETM_Q1_6311811"/>
      <w:bookmarkEnd w:id="1067"/>
      <w:r w:rsidRPr="009A5C70">
        <w:rPr>
          <w:rFonts w:hint="cs"/>
          <w:rtl/>
          <w:lang w:eastAsia="he-IL"/>
        </w:rPr>
        <w:t xml:space="preserve">או עתירה, או למסור עדות, לרבות עדות אופי בעניינו של </w:t>
      </w:r>
      <w:bookmarkStart w:id="1068" w:name="_ETM_Q1_6317237"/>
      <w:bookmarkEnd w:id="1068"/>
      <w:r w:rsidRPr="009A5C70">
        <w:rPr>
          <w:rFonts w:hint="cs"/>
          <w:rtl/>
          <w:lang w:eastAsia="he-IL"/>
        </w:rPr>
        <w:t xml:space="preserve">אדם, בפני בית משפט או ערכאה שיפוטית או מעין שיפוטית </w:t>
      </w:r>
      <w:bookmarkStart w:id="1069" w:name="_ETM_Q1_6320772"/>
      <w:bookmarkEnd w:id="1069"/>
      <w:r w:rsidRPr="009A5C70">
        <w:rPr>
          <w:rFonts w:hint="cs"/>
          <w:rtl/>
          <w:lang w:eastAsia="he-IL"/>
        </w:rPr>
        <w:t xml:space="preserve">אחרת." </w:t>
      </w:r>
      <w:r w:rsidR="00F9268C" w:rsidRPr="009A5C70">
        <w:rPr>
          <w:rFonts w:hint="cs"/>
          <w:rtl/>
          <w:lang w:eastAsia="he-IL"/>
        </w:rPr>
        <w:t xml:space="preserve">האם </w:t>
      </w:r>
      <w:r w:rsidR="00431EA2" w:rsidRPr="009A5C70">
        <w:rPr>
          <w:rFonts w:hint="cs"/>
          <w:rtl/>
        </w:rPr>
        <w:t>לעניין זה יש הערות?</w:t>
      </w:r>
    </w:p>
    <w:p w:rsidR="00431EA2" w:rsidRPr="009A5C70" w:rsidRDefault="00431EA2" w:rsidP="00431EA2">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54758" w:rsidRPr="009A5C70" w:rsidRDefault="00954758" w:rsidP="00954758">
      <w:pPr>
        <w:rPr>
          <w:rFonts w:hint="cs"/>
          <w:rtl/>
        </w:rPr>
      </w:pPr>
      <w:r w:rsidRPr="009A5C70">
        <w:rPr>
          <w:rFonts w:hint="cs"/>
          <w:rtl/>
        </w:rPr>
        <w:t>נ</w:t>
      </w:r>
      <w:r w:rsidR="00431EA2" w:rsidRPr="009A5C70">
        <w:rPr>
          <w:rFonts w:hint="cs"/>
          <w:rtl/>
        </w:rPr>
        <w:t xml:space="preserve">תקלנו במצבים שבהם חברי כנסת נתבקשו והתלבטו </w:t>
      </w:r>
      <w:r w:rsidRPr="009A5C70">
        <w:rPr>
          <w:rFonts w:hint="cs"/>
          <w:rtl/>
        </w:rPr>
        <w:t xml:space="preserve">לגבי </w:t>
      </w:r>
      <w:r w:rsidR="00431EA2" w:rsidRPr="009A5C70">
        <w:rPr>
          <w:rFonts w:hint="cs"/>
          <w:rtl/>
        </w:rPr>
        <w:t>בעדויות אופי</w:t>
      </w:r>
      <w:r w:rsidRPr="009A5C70">
        <w:rPr>
          <w:rFonts w:hint="cs"/>
          <w:rtl/>
        </w:rPr>
        <w:t>,</w:t>
      </w:r>
      <w:r w:rsidR="00431EA2" w:rsidRPr="009A5C70">
        <w:rPr>
          <w:rFonts w:hint="cs"/>
          <w:rtl/>
        </w:rPr>
        <w:t xml:space="preserve"> האם הם חייבים להכיר</w:t>
      </w:r>
      <w:r w:rsidRPr="009A5C70">
        <w:rPr>
          <w:rFonts w:hint="cs"/>
          <w:rtl/>
        </w:rPr>
        <w:t xml:space="preserve"> את האיש שהם נותנים לגביו עדות אופי </w:t>
      </w:r>
      <w:bookmarkStart w:id="1070" w:name="_ETM_Q1_6339317"/>
      <w:bookmarkEnd w:id="1070"/>
      <w:r w:rsidRPr="009A5C70">
        <w:rPr>
          <w:rFonts w:hint="cs"/>
          <w:rtl/>
        </w:rPr>
        <w:t xml:space="preserve">מקרוב </w:t>
      </w:r>
      <w:r w:rsidR="00431EA2" w:rsidRPr="009A5C70">
        <w:rPr>
          <w:rFonts w:hint="cs"/>
          <w:rtl/>
        </w:rPr>
        <w:t>או שמא הם לא מחויבים ממש</w:t>
      </w:r>
      <w:r w:rsidRPr="009A5C70">
        <w:rPr>
          <w:rFonts w:hint="cs"/>
          <w:rtl/>
        </w:rPr>
        <w:t>-</w:t>
      </w:r>
      <w:r w:rsidR="00431EA2" w:rsidRPr="009A5C70">
        <w:rPr>
          <w:rFonts w:hint="cs"/>
          <w:rtl/>
        </w:rPr>
        <w:t>ממש להכיר. למה זה עולה</w:t>
      </w:r>
      <w:r w:rsidRPr="009A5C70">
        <w:rPr>
          <w:rFonts w:hint="cs"/>
          <w:rtl/>
        </w:rPr>
        <w:t>?</w:t>
      </w:r>
      <w:r w:rsidR="00431EA2" w:rsidRPr="009A5C70">
        <w:t xml:space="preserve"> </w:t>
      </w:r>
      <w:r w:rsidR="00431EA2" w:rsidRPr="009A5C70">
        <w:rPr>
          <w:rFonts w:hint="cs"/>
          <w:rtl/>
        </w:rPr>
        <w:t>לפעמים מבקש</w:t>
      </w:r>
      <w:r w:rsidRPr="009A5C70">
        <w:rPr>
          <w:rFonts w:hint="cs"/>
          <w:rtl/>
        </w:rPr>
        <w:t>י</w:t>
      </w:r>
      <w:r w:rsidR="00431EA2" w:rsidRPr="009A5C70">
        <w:rPr>
          <w:rFonts w:hint="cs"/>
          <w:rtl/>
        </w:rPr>
        <w:t>ם מחברי כנסת לתת עדות או</w:t>
      </w:r>
      <w:r w:rsidRPr="009A5C70">
        <w:rPr>
          <w:rFonts w:hint="cs"/>
          <w:rtl/>
        </w:rPr>
        <w:t xml:space="preserve">פי על כל מיני אנשים, כי המחשבה היא שעדות אופי מצד חבר הכנסת תשפיע לחיוב </w:t>
      </w:r>
      <w:r w:rsidR="00431EA2" w:rsidRPr="009A5C70">
        <w:rPr>
          <w:rFonts w:hint="cs"/>
          <w:rtl/>
        </w:rPr>
        <w:t>על השופט או על המערכת ששומעת את העדויות האלה</w:t>
      </w:r>
      <w:r w:rsidR="00F9268C" w:rsidRPr="009A5C70">
        <w:rPr>
          <w:rFonts w:hint="cs"/>
          <w:rtl/>
        </w:rPr>
        <w:t>,</w:t>
      </w:r>
      <w:r w:rsidR="00431EA2" w:rsidRPr="009A5C70">
        <w:rPr>
          <w:rFonts w:hint="cs"/>
          <w:rtl/>
        </w:rPr>
        <w:t xml:space="preserve"> </w:t>
      </w:r>
      <w:r w:rsidRPr="009A5C70">
        <w:rPr>
          <w:rFonts w:hint="cs"/>
          <w:rtl/>
        </w:rPr>
        <w:t>ו</w:t>
      </w:r>
      <w:r w:rsidR="00431EA2" w:rsidRPr="009A5C70">
        <w:rPr>
          <w:rFonts w:hint="cs"/>
          <w:rtl/>
        </w:rPr>
        <w:t>לפ</w:t>
      </w:r>
      <w:r w:rsidRPr="009A5C70">
        <w:rPr>
          <w:rFonts w:hint="cs"/>
          <w:rtl/>
        </w:rPr>
        <w:t>ע</w:t>
      </w:r>
      <w:r w:rsidR="00431EA2" w:rsidRPr="009A5C70">
        <w:rPr>
          <w:rFonts w:hint="cs"/>
          <w:rtl/>
        </w:rPr>
        <w:t xml:space="preserve">מים הבקשות </w:t>
      </w:r>
      <w:r w:rsidRPr="009A5C70">
        <w:rPr>
          <w:rFonts w:hint="cs"/>
          <w:rtl/>
        </w:rPr>
        <w:t xml:space="preserve">הן </w:t>
      </w:r>
      <w:bookmarkStart w:id="1071" w:name="_ETM_Q1_6363094"/>
      <w:bookmarkEnd w:id="1071"/>
      <w:r w:rsidRPr="009A5C70">
        <w:rPr>
          <w:rFonts w:hint="cs"/>
          <w:rtl/>
        </w:rPr>
        <w:t>לא בקשות ישירות. כלומר, זה</w:t>
      </w:r>
      <w:r w:rsidR="00431EA2" w:rsidRPr="009A5C70">
        <w:rPr>
          <w:rFonts w:hint="cs"/>
          <w:rtl/>
        </w:rPr>
        <w:t xml:space="preserve"> מישהו שמכיר מישהו</w:t>
      </w:r>
      <w:r w:rsidRPr="009A5C70">
        <w:rPr>
          <w:rFonts w:hint="cs"/>
          <w:rtl/>
        </w:rPr>
        <w:t xml:space="preserve"> שיש לו קשר עם חבר </w:t>
      </w:r>
      <w:bookmarkStart w:id="1072" w:name="_ETM_Q1_6366134"/>
      <w:bookmarkEnd w:id="1072"/>
      <w:r w:rsidRPr="009A5C70">
        <w:rPr>
          <w:rFonts w:hint="cs"/>
          <w:rtl/>
        </w:rPr>
        <w:t xml:space="preserve">הכנסת. </w:t>
      </w:r>
      <w:r w:rsidR="00431EA2" w:rsidRPr="009A5C70">
        <w:rPr>
          <w:rFonts w:hint="cs"/>
          <w:rtl/>
        </w:rPr>
        <w:t>יכול להיות ששווה</w:t>
      </w:r>
      <w:r w:rsidRPr="009A5C70">
        <w:rPr>
          <w:rFonts w:hint="cs"/>
          <w:rtl/>
        </w:rPr>
        <w:t xml:space="preserve"> לכתוב "לרבות עדות אופי בעניינו של אדם שיש </w:t>
      </w:r>
      <w:bookmarkStart w:id="1073" w:name="_ETM_Q1_6371268"/>
      <w:bookmarkEnd w:id="1073"/>
      <w:r w:rsidRPr="009A5C70">
        <w:rPr>
          <w:rFonts w:hint="cs"/>
          <w:rtl/>
        </w:rPr>
        <w:t>לחבר הכנסת היכרות אישית קרובה אתו" או משהו כזה.</w:t>
      </w:r>
    </w:p>
    <w:p w:rsidR="00431EA2" w:rsidRPr="009A5C70" w:rsidRDefault="00431EA2" w:rsidP="00431EA2">
      <w:pPr>
        <w:rPr>
          <w:rFonts w:hint="cs"/>
          <w:rtl/>
        </w:rPr>
      </w:pPr>
    </w:p>
    <w:p w:rsidR="00431EA2" w:rsidRPr="009A5C70" w:rsidRDefault="00431EA2" w:rsidP="00431EA2">
      <w:pPr>
        <w:pStyle w:val="a"/>
        <w:keepNext/>
        <w:rPr>
          <w:rFonts w:hint="cs"/>
          <w:rtl/>
        </w:rPr>
      </w:pPr>
      <w:r w:rsidRPr="009A5C70">
        <w:rPr>
          <w:rtl/>
        </w:rPr>
        <w:t>ארבל אסטרחן:</w:t>
      </w:r>
    </w:p>
    <w:p w:rsidR="00431EA2" w:rsidRPr="009A5C70" w:rsidRDefault="00431EA2" w:rsidP="00431EA2">
      <w:pPr>
        <w:pStyle w:val="KeepWithNext"/>
        <w:rPr>
          <w:rtl/>
        </w:rPr>
      </w:pPr>
    </w:p>
    <w:p w:rsidR="00431EA2" w:rsidRPr="009A5C70" w:rsidRDefault="00431EA2" w:rsidP="00431EA2">
      <w:pPr>
        <w:rPr>
          <w:rFonts w:hint="cs"/>
          <w:rtl/>
        </w:rPr>
      </w:pPr>
      <w:r w:rsidRPr="009A5C70">
        <w:rPr>
          <w:rFonts w:hint="cs"/>
          <w:rtl/>
        </w:rPr>
        <w:t>אחרת זו עבירה אתית אם הוא נתן עדות אופי?</w:t>
      </w:r>
    </w:p>
    <w:p w:rsidR="00431EA2" w:rsidRPr="009A5C70" w:rsidRDefault="00431EA2" w:rsidP="00431EA2">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431EA2" w:rsidRPr="009A5C70" w:rsidRDefault="00954758" w:rsidP="00954758">
      <w:pPr>
        <w:rPr>
          <w:rFonts w:hint="cs"/>
          <w:rtl/>
        </w:rPr>
      </w:pPr>
      <w:r w:rsidRPr="009A5C70">
        <w:rPr>
          <w:rFonts w:hint="cs"/>
          <w:rtl/>
        </w:rPr>
        <w:t xml:space="preserve">אני לא </w:t>
      </w:r>
      <w:bookmarkStart w:id="1074" w:name="_ETM_Q1_6377639"/>
      <w:bookmarkEnd w:id="1074"/>
      <w:r w:rsidRPr="009A5C70">
        <w:rPr>
          <w:rFonts w:hint="cs"/>
          <w:rtl/>
        </w:rPr>
        <w:t xml:space="preserve">יודע. אני שם את זה על השולחן. אלה דברים שעלו, </w:t>
      </w:r>
      <w:bookmarkStart w:id="1075" w:name="_ETM_Q1_6381107"/>
      <w:bookmarkEnd w:id="1075"/>
      <w:r w:rsidRPr="009A5C70">
        <w:rPr>
          <w:rFonts w:hint="cs"/>
          <w:rtl/>
        </w:rPr>
        <w:t xml:space="preserve">שחברי כנסת מתבקשים על-ידי פעילים פוליטיים מרכזיים </w:t>
      </w:r>
      <w:r w:rsidR="00431EA2" w:rsidRPr="009A5C70">
        <w:rPr>
          <w:rFonts w:hint="cs"/>
          <w:rtl/>
        </w:rPr>
        <w:t>לתת עדויות אופי לאנשים</w:t>
      </w:r>
      <w:r w:rsidRPr="009A5C70">
        <w:rPr>
          <w:rFonts w:hint="cs"/>
          <w:rtl/>
        </w:rPr>
        <w:t xml:space="preserve"> שקרובים לאותם פעילים פוליטיים מרכזיים,</w:t>
      </w:r>
      <w:r w:rsidR="00431EA2" w:rsidRPr="009A5C70">
        <w:rPr>
          <w:rFonts w:hint="cs"/>
          <w:rtl/>
        </w:rPr>
        <w:t xml:space="preserve"> וזה מכניס את חברי הכנסת למין מצב, לפחות המצבים שאני</w:t>
      </w:r>
      <w:r w:rsidRPr="009A5C70">
        <w:rPr>
          <w:rFonts w:hint="cs"/>
          <w:rtl/>
        </w:rPr>
        <w:t xml:space="preserve"> - - -</w:t>
      </w:r>
    </w:p>
    <w:p w:rsidR="00431EA2" w:rsidRPr="009A5C70" w:rsidRDefault="00431EA2" w:rsidP="00431EA2">
      <w:pPr>
        <w:rPr>
          <w:rFonts w:hint="cs"/>
          <w:rtl/>
        </w:rPr>
      </w:pPr>
    </w:p>
    <w:p w:rsidR="00431EA2" w:rsidRPr="009A5C70" w:rsidRDefault="00431EA2" w:rsidP="00431EA2">
      <w:pPr>
        <w:pStyle w:val="af"/>
        <w:keepNext/>
        <w:rPr>
          <w:rtl/>
        </w:rPr>
      </w:pPr>
      <w:r w:rsidRPr="009A5C70">
        <w:rPr>
          <w:rtl/>
        </w:rPr>
        <w:t>היו"ר מיקי רוזנטל:</w:t>
      </w:r>
    </w:p>
    <w:p w:rsidR="00431EA2" w:rsidRPr="009A5C70" w:rsidRDefault="00431EA2" w:rsidP="00431EA2">
      <w:pPr>
        <w:pStyle w:val="KeepWithNext"/>
        <w:rPr>
          <w:rtl/>
        </w:rPr>
      </w:pPr>
    </w:p>
    <w:p w:rsidR="00431EA2" w:rsidRPr="009A5C70" w:rsidRDefault="00954758" w:rsidP="00954758">
      <w:pPr>
        <w:rPr>
          <w:rFonts w:hint="cs"/>
          <w:rtl/>
        </w:rPr>
      </w:pPr>
      <w:r w:rsidRPr="009A5C70">
        <w:rPr>
          <w:rFonts w:hint="cs"/>
          <w:rtl/>
        </w:rPr>
        <w:t>זה הגיע אליך</w:t>
      </w:r>
      <w:r w:rsidR="00431EA2" w:rsidRPr="009A5C70">
        <w:rPr>
          <w:rFonts w:hint="cs"/>
          <w:rtl/>
        </w:rPr>
        <w:t>?</w:t>
      </w:r>
    </w:p>
    <w:p w:rsidR="00431EA2" w:rsidRPr="009A5C70" w:rsidRDefault="00431EA2" w:rsidP="00431EA2">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54758" w:rsidRPr="009A5C70" w:rsidRDefault="00954758" w:rsidP="00F9268C">
      <w:pPr>
        <w:rPr>
          <w:rFonts w:hint="cs"/>
          <w:rtl/>
        </w:rPr>
      </w:pPr>
      <w:r w:rsidRPr="009A5C70">
        <w:rPr>
          <w:rFonts w:hint="cs"/>
          <w:rtl/>
        </w:rPr>
        <w:t xml:space="preserve">לא תלונה, אלא </w:t>
      </w:r>
      <w:bookmarkStart w:id="1076" w:name="_ETM_Q1_6400893"/>
      <w:bookmarkEnd w:id="1076"/>
      <w:r w:rsidRPr="009A5C70">
        <w:rPr>
          <w:rFonts w:hint="cs"/>
          <w:rtl/>
        </w:rPr>
        <w:t xml:space="preserve">שאלות. </w:t>
      </w:r>
      <w:r w:rsidR="00F9268C" w:rsidRPr="009A5C70">
        <w:rPr>
          <w:rFonts w:hint="cs"/>
          <w:rtl/>
        </w:rPr>
        <w:t>ב</w:t>
      </w:r>
      <w:r w:rsidRPr="009A5C70">
        <w:rPr>
          <w:rFonts w:hint="cs"/>
          <w:rtl/>
        </w:rPr>
        <w:t xml:space="preserve">מצבים שבהם נתקלתי בהם חברי הכנסת שמחו מאוד שאמרתי </w:t>
      </w:r>
      <w:bookmarkStart w:id="1077" w:name="_ETM_Q1_6404592"/>
      <w:bookmarkEnd w:id="1077"/>
      <w:r w:rsidRPr="009A5C70">
        <w:rPr>
          <w:rFonts w:hint="cs"/>
          <w:rtl/>
        </w:rPr>
        <w:t xml:space="preserve">להם שהם לא </w:t>
      </w:r>
      <w:r w:rsidR="00431EA2" w:rsidRPr="009A5C70">
        <w:rPr>
          <w:rFonts w:hint="cs"/>
          <w:rtl/>
        </w:rPr>
        <w:t>יכולים לתת עדות אופי על אדם שהם לא מכירים</w:t>
      </w:r>
      <w:r w:rsidRPr="009A5C70">
        <w:rPr>
          <w:rFonts w:hint="cs"/>
          <w:rtl/>
        </w:rPr>
        <w:t xml:space="preserve">, אלא רק על-פי פנייה - - </w:t>
      </w:r>
      <w:bookmarkStart w:id="1078" w:name="_ETM_Q1_6408552"/>
      <w:bookmarkEnd w:id="1078"/>
      <w:r w:rsidRPr="009A5C70">
        <w:rPr>
          <w:rFonts w:hint="cs"/>
          <w:rtl/>
        </w:rPr>
        <w:t>-</w:t>
      </w:r>
    </w:p>
    <w:p w:rsidR="00954758" w:rsidRPr="009A5C70" w:rsidRDefault="00954758" w:rsidP="00954758">
      <w:pPr>
        <w:rPr>
          <w:rFonts w:hint="cs"/>
          <w:rtl/>
        </w:rPr>
      </w:pPr>
      <w:bookmarkStart w:id="1079" w:name="_ETM_Q1_6409113"/>
      <w:bookmarkEnd w:id="1079"/>
    </w:p>
    <w:p w:rsidR="00954758" w:rsidRPr="009A5C70" w:rsidRDefault="00954758" w:rsidP="00954758">
      <w:pPr>
        <w:pStyle w:val="a"/>
        <w:keepNext/>
        <w:rPr>
          <w:rFonts w:hint="cs"/>
          <w:rtl/>
        </w:rPr>
      </w:pPr>
      <w:bookmarkStart w:id="1080" w:name="_ETM_Q1_6407792"/>
      <w:bookmarkStart w:id="1081" w:name="_ETM_Q1_6408441"/>
      <w:bookmarkEnd w:id="1080"/>
      <w:bookmarkEnd w:id="1081"/>
      <w:r w:rsidRPr="009A5C70">
        <w:rPr>
          <w:rtl/>
        </w:rPr>
        <w:t>ארבל אסטרחן:</w:t>
      </w:r>
    </w:p>
    <w:p w:rsidR="00954758" w:rsidRPr="009A5C70" w:rsidRDefault="00954758" w:rsidP="00954758">
      <w:pPr>
        <w:pStyle w:val="KeepWithNext"/>
        <w:rPr>
          <w:rFonts w:hint="cs"/>
          <w:rtl/>
        </w:rPr>
      </w:pPr>
    </w:p>
    <w:p w:rsidR="00954758" w:rsidRPr="009A5C70" w:rsidRDefault="00954758" w:rsidP="00F9268C">
      <w:pPr>
        <w:rPr>
          <w:rFonts w:hint="cs"/>
          <w:rtl/>
        </w:rPr>
      </w:pPr>
      <w:r w:rsidRPr="009A5C70">
        <w:rPr>
          <w:rFonts w:hint="cs"/>
          <w:rtl/>
        </w:rPr>
        <w:t xml:space="preserve">אף אחד לא יכול לתת עדות אופי על </w:t>
      </w:r>
      <w:bookmarkStart w:id="1082" w:name="_ETM_Q1_6411810"/>
      <w:bookmarkEnd w:id="1082"/>
      <w:r w:rsidRPr="009A5C70">
        <w:rPr>
          <w:rFonts w:hint="cs"/>
          <w:rtl/>
        </w:rPr>
        <w:t>אדם שה</w:t>
      </w:r>
      <w:r w:rsidR="00F9268C" w:rsidRPr="009A5C70">
        <w:rPr>
          <w:rFonts w:hint="cs"/>
          <w:rtl/>
        </w:rPr>
        <w:t>וא</w:t>
      </w:r>
      <w:r w:rsidRPr="009A5C70">
        <w:rPr>
          <w:rFonts w:hint="cs"/>
          <w:rtl/>
        </w:rPr>
        <w:t xml:space="preserve"> לא מכיר.</w:t>
      </w:r>
    </w:p>
    <w:p w:rsidR="00954758" w:rsidRPr="009A5C70" w:rsidRDefault="00954758" w:rsidP="00954758">
      <w:pPr>
        <w:rPr>
          <w:rFonts w:hint="cs"/>
          <w:rtl/>
        </w:rPr>
      </w:pPr>
      <w:bookmarkStart w:id="1083" w:name="_ETM_Q1_6411325"/>
      <w:bookmarkEnd w:id="1083"/>
    </w:p>
    <w:p w:rsidR="007410D1" w:rsidRPr="009A5C70" w:rsidRDefault="00FE3730" w:rsidP="007410D1">
      <w:pPr>
        <w:pStyle w:val="a"/>
        <w:keepNext/>
        <w:rPr>
          <w:rFonts w:hint="cs"/>
          <w:rtl/>
        </w:rPr>
      </w:pPr>
      <w:bookmarkStart w:id="1084" w:name="_ETM_Q1_6411607"/>
      <w:bookmarkEnd w:id="1084"/>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431EA2" w:rsidRPr="009A5C70" w:rsidRDefault="00954758" w:rsidP="00954758">
      <w:pPr>
        <w:rPr>
          <w:rFonts w:hint="cs"/>
          <w:rtl/>
        </w:rPr>
      </w:pPr>
      <w:bookmarkStart w:id="1085" w:name="_ETM_Q1_6409397"/>
      <w:bookmarkEnd w:id="1085"/>
      <w:r w:rsidRPr="009A5C70">
        <w:rPr>
          <w:rFonts w:hint="cs"/>
          <w:rtl/>
        </w:rPr>
        <w:t xml:space="preserve">מי שפנה אליהם הם מכירים כמובן, אבל לא </w:t>
      </w:r>
      <w:bookmarkStart w:id="1086" w:name="_ETM_Q1_6413404"/>
      <w:bookmarkEnd w:id="1086"/>
      <w:r w:rsidRPr="009A5C70">
        <w:rPr>
          <w:rFonts w:hint="cs"/>
          <w:rtl/>
        </w:rPr>
        <w:t>את מי שרוצים לתת עליו עדות אופי.</w:t>
      </w:r>
    </w:p>
    <w:p w:rsidR="00431EA2" w:rsidRPr="009A5C70" w:rsidRDefault="00431EA2" w:rsidP="00431EA2">
      <w:pPr>
        <w:rPr>
          <w:rFonts w:hint="cs"/>
          <w:rtl/>
        </w:rPr>
      </w:pPr>
    </w:p>
    <w:p w:rsidR="00431EA2" w:rsidRPr="009A5C70" w:rsidRDefault="00431EA2" w:rsidP="00431EA2">
      <w:pPr>
        <w:pStyle w:val="af"/>
        <w:keepNext/>
        <w:rPr>
          <w:rtl/>
        </w:rPr>
      </w:pPr>
      <w:r w:rsidRPr="009A5C70">
        <w:rPr>
          <w:rtl/>
        </w:rPr>
        <w:t>היו"ר מיקי רוזנטל:</w:t>
      </w:r>
    </w:p>
    <w:p w:rsidR="00431EA2" w:rsidRPr="009A5C70" w:rsidRDefault="00431EA2" w:rsidP="00431EA2">
      <w:pPr>
        <w:pStyle w:val="KeepWithNext"/>
        <w:rPr>
          <w:rtl/>
        </w:rPr>
      </w:pPr>
    </w:p>
    <w:p w:rsidR="00431EA2" w:rsidRPr="009A5C70" w:rsidRDefault="00431EA2" w:rsidP="00431EA2">
      <w:pPr>
        <w:rPr>
          <w:rFonts w:hint="cs"/>
          <w:rtl/>
        </w:rPr>
      </w:pPr>
      <w:r w:rsidRPr="009A5C70">
        <w:rPr>
          <w:rFonts w:hint="cs"/>
          <w:rtl/>
        </w:rPr>
        <w:t>שופט היה אומר</w:t>
      </w:r>
      <w:r w:rsidR="00954758" w:rsidRPr="009A5C70">
        <w:rPr>
          <w:rFonts w:hint="cs"/>
          <w:rtl/>
        </w:rPr>
        <w:t xml:space="preserve"> - -</w:t>
      </w:r>
      <w:bookmarkStart w:id="1087" w:name="_ETM_Q1_6420707"/>
      <w:bookmarkEnd w:id="1087"/>
      <w:r w:rsidR="00954758" w:rsidRPr="009A5C70">
        <w:rPr>
          <w:rFonts w:hint="cs"/>
          <w:rtl/>
        </w:rPr>
        <w:t xml:space="preserve"> -</w:t>
      </w:r>
    </w:p>
    <w:p w:rsidR="00431EA2" w:rsidRPr="009A5C70" w:rsidRDefault="00431EA2" w:rsidP="00431EA2">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431EA2" w:rsidRPr="009A5C70" w:rsidRDefault="00431EA2" w:rsidP="00431EA2">
      <w:pPr>
        <w:rPr>
          <w:rFonts w:hint="cs"/>
          <w:rtl/>
        </w:rPr>
      </w:pPr>
      <w:r w:rsidRPr="009A5C70">
        <w:rPr>
          <w:rFonts w:hint="cs"/>
          <w:rtl/>
        </w:rPr>
        <w:t>לפעמים אתה</w:t>
      </w:r>
      <w:r w:rsidR="00954758" w:rsidRPr="009A5C70">
        <w:rPr>
          <w:rFonts w:hint="cs"/>
          <w:rtl/>
        </w:rPr>
        <w:t xml:space="preserve"> שולח את זה כמכתב. אם ראיתם, בתיק אולמרט </w:t>
      </w:r>
      <w:bookmarkStart w:id="1088" w:name="_ETM_Q1_6425118"/>
      <w:bookmarkEnd w:id="1088"/>
      <w:r w:rsidR="00954758" w:rsidRPr="009A5C70">
        <w:rPr>
          <w:rFonts w:hint="cs"/>
          <w:rtl/>
        </w:rPr>
        <w:t xml:space="preserve">נשלחו מכתבים. מה רע שחבר כנסת כותב: אני מכיר את </w:t>
      </w:r>
      <w:bookmarkStart w:id="1089" w:name="_ETM_Q1_6429534"/>
      <w:bookmarkEnd w:id="1089"/>
      <w:r w:rsidR="00954758" w:rsidRPr="009A5C70">
        <w:rPr>
          <w:rFonts w:hint="cs"/>
          <w:rtl/>
        </w:rPr>
        <w:t>משפחת רוזנטל - - -</w:t>
      </w:r>
    </w:p>
    <w:p w:rsidR="00954758" w:rsidRPr="009A5C70" w:rsidRDefault="00954758" w:rsidP="00431EA2">
      <w:pPr>
        <w:rPr>
          <w:rFonts w:hint="cs"/>
          <w:rtl/>
        </w:rPr>
      </w:pPr>
      <w:bookmarkStart w:id="1090" w:name="_ETM_Q1_6430576"/>
      <w:bookmarkStart w:id="1091" w:name="_ETM_Q1_6430887"/>
      <w:bookmarkEnd w:id="1090"/>
      <w:bookmarkEnd w:id="1091"/>
    </w:p>
    <w:p w:rsidR="00954758" w:rsidRPr="009A5C70" w:rsidRDefault="00954758" w:rsidP="00954758">
      <w:pPr>
        <w:pStyle w:val="a"/>
        <w:keepNext/>
        <w:rPr>
          <w:rFonts w:hint="cs"/>
          <w:rtl/>
        </w:rPr>
      </w:pPr>
      <w:r w:rsidRPr="009A5C70">
        <w:rPr>
          <w:rtl/>
        </w:rPr>
        <w:t>ארבל אסטרחן:</w:t>
      </w:r>
    </w:p>
    <w:p w:rsidR="00954758" w:rsidRPr="009A5C70" w:rsidRDefault="00954758" w:rsidP="00954758">
      <w:pPr>
        <w:pStyle w:val="KeepWithNext"/>
        <w:rPr>
          <w:rFonts w:hint="cs"/>
          <w:rtl/>
        </w:rPr>
      </w:pPr>
    </w:p>
    <w:p w:rsidR="00954758" w:rsidRPr="009A5C70" w:rsidRDefault="00954758" w:rsidP="00954758">
      <w:pPr>
        <w:rPr>
          <w:rFonts w:hint="cs"/>
          <w:rtl/>
        </w:rPr>
      </w:pPr>
      <w:r w:rsidRPr="009A5C70">
        <w:rPr>
          <w:rFonts w:hint="cs"/>
          <w:rtl/>
        </w:rPr>
        <w:t>הוא לא מכיר.</w:t>
      </w:r>
    </w:p>
    <w:p w:rsidR="00954758" w:rsidRPr="009A5C70" w:rsidRDefault="00954758" w:rsidP="00954758">
      <w:pPr>
        <w:rPr>
          <w:rFonts w:hint="cs"/>
          <w:rtl/>
        </w:rPr>
      </w:pPr>
      <w:bookmarkStart w:id="1092" w:name="_ETM_Q1_6430753"/>
      <w:bookmarkEnd w:id="1092"/>
    </w:p>
    <w:p w:rsidR="007410D1" w:rsidRPr="009A5C70" w:rsidRDefault="00FE3730" w:rsidP="007410D1">
      <w:pPr>
        <w:pStyle w:val="a"/>
        <w:keepNext/>
        <w:rPr>
          <w:rFonts w:hint="cs"/>
          <w:rtl/>
        </w:rPr>
      </w:pPr>
      <w:bookmarkStart w:id="1093" w:name="_ETM_Q1_6431059"/>
      <w:bookmarkStart w:id="1094" w:name="_ETM_Q1_6430324"/>
      <w:bookmarkEnd w:id="1093"/>
      <w:bookmarkEnd w:id="1094"/>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54758" w:rsidRPr="009A5C70" w:rsidRDefault="00954758" w:rsidP="00F9268C">
      <w:pPr>
        <w:rPr>
          <w:rFonts w:hint="cs"/>
          <w:rtl/>
        </w:rPr>
      </w:pPr>
      <w:r w:rsidRPr="009A5C70">
        <w:rPr>
          <w:rFonts w:hint="cs"/>
          <w:rtl/>
        </w:rPr>
        <w:t xml:space="preserve">הוא מכיר את משפחת </w:t>
      </w:r>
      <w:bookmarkStart w:id="1095" w:name="_ETM_Q1_6430965"/>
      <w:bookmarkEnd w:id="1095"/>
      <w:r w:rsidRPr="009A5C70">
        <w:rPr>
          <w:rFonts w:hint="cs"/>
          <w:rtl/>
        </w:rPr>
        <w:t xml:space="preserve">רוזנטל, כי הוא מכיר בן דוד של מיקי רוזנטל, שהוא </w:t>
      </w:r>
      <w:bookmarkStart w:id="1096" w:name="_ETM_Q1_6434304"/>
      <w:bookmarkEnd w:id="1096"/>
      <w:r w:rsidRPr="009A5C70">
        <w:rPr>
          <w:rFonts w:hint="cs"/>
          <w:rtl/>
        </w:rPr>
        <w:t xml:space="preserve">פעיל מרכזי במפלגת העבודה והוא אדם חשוב והמשפחה היא משפחה </w:t>
      </w:r>
      <w:bookmarkStart w:id="1097" w:name="_ETM_Q1_6440682"/>
      <w:bookmarkEnd w:id="1097"/>
      <w:r w:rsidRPr="009A5C70">
        <w:rPr>
          <w:rFonts w:hint="cs"/>
          <w:rtl/>
        </w:rPr>
        <w:t>טובה, ו</w:t>
      </w:r>
      <w:r w:rsidR="00BA54C9" w:rsidRPr="009A5C70">
        <w:rPr>
          <w:rFonts w:hint="cs"/>
          <w:rtl/>
        </w:rPr>
        <w:t xml:space="preserve">אפשר לכתוב שהמשפחה הזאת עושה חסד. </w:t>
      </w:r>
      <w:r w:rsidRPr="009A5C70">
        <w:rPr>
          <w:rFonts w:hint="cs"/>
          <w:rtl/>
        </w:rPr>
        <w:t xml:space="preserve">יש דרכים. </w:t>
      </w:r>
      <w:r w:rsidR="00BA54C9" w:rsidRPr="009A5C70">
        <w:rPr>
          <w:rFonts w:hint="cs"/>
          <w:rtl/>
        </w:rPr>
        <w:t xml:space="preserve">ראינו כל מיני נוסחים. </w:t>
      </w:r>
      <w:r w:rsidRPr="009A5C70">
        <w:rPr>
          <w:rFonts w:hint="cs"/>
          <w:rtl/>
        </w:rPr>
        <w:t>אמרתי לחברי כנסת ששאלו אותי</w:t>
      </w:r>
      <w:r w:rsidR="00BA54C9" w:rsidRPr="009A5C70">
        <w:rPr>
          <w:rFonts w:hint="cs"/>
          <w:rtl/>
        </w:rPr>
        <w:t xml:space="preserve"> בשום אופן</w:t>
      </w:r>
      <w:r w:rsidRPr="009A5C70">
        <w:rPr>
          <w:rFonts w:hint="cs"/>
          <w:rtl/>
        </w:rPr>
        <w:t xml:space="preserve"> לא </w:t>
      </w:r>
      <w:bookmarkStart w:id="1098" w:name="_ETM_Q1_6451865"/>
      <w:bookmarkEnd w:id="1098"/>
      <w:r w:rsidRPr="009A5C70">
        <w:rPr>
          <w:rFonts w:hint="cs"/>
          <w:rtl/>
        </w:rPr>
        <w:t>לתת</w:t>
      </w:r>
      <w:r w:rsidR="00F9268C" w:rsidRPr="009A5C70">
        <w:rPr>
          <w:rFonts w:hint="cs"/>
          <w:rtl/>
        </w:rPr>
        <w:t>, לא</w:t>
      </w:r>
      <w:r w:rsidRPr="009A5C70">
        <w:rPr>
          <w:rFonts w:hint="cs"/>
          <w:rtl/>
        </w:rPr>
        <w:t xml:space="preserve"> מכתב המלצה ולא עדות אופי - -</w:t>
      </w:r>
    </w:p>
    <w:p w:rsidR="00954758" w:rsidRPr="009A5C70" w:rsidRDefault="00954758" w:rsidP="00954758">
      <w:pPr>
        <w:rPr>
          <w:rFonts w:hint="cs"/>
          <w:rtl/>
        </w:rPr>
      </w:pPr>
      <w:bookmarkStart w:id="1099" w:name="_ETM_Q1_6452565"/>
      <w:bookmarkEnd w:id="1099"/>
    </w:p>
    <w:p w:rsidR="00954758" w:rsidRPr="009A5C70" w:rsidRDefault="00954758" w:rsidP="00954758">
      <w:pPr>
        <w:pStyle w:val="af"/>
        <w:keepNext/>
        <w:rPr>
          <w:rFonts w:hint="cs"/>
          <w:rtl/>
        </w:rPr>
      </w:pPr>
      <w:bookmarkStart w:id="1100" w:name="_ETM_Q1_6451316"/>
      <w:bookmarkEnd w:id="1100"/>
      <w:r w:rsidRPr="009A5C70">
        <w:rPr>
          <w:rtl/>
        </w:rPr>
        <w:t>היו"ר מיקי רוזנטל:</w:t>
      </w:r>
    </w:p>
    <w:p w:rsidR="00954758" w:rsidRPr="009A5C70" w:rsidRDefault="00954758" w:rsidP="00954758">
      <w:pPr>
        <w:pStyle w:val="KeepWithNext"/>
        <w:rPr>
          <w:rFonts w:hint="cs"/>
          <w:rtl/>
        </w:rPr>
      </w:pPr>
    </w:p>
    <w:p w:rsidR="00954758" w:rsidRPr="009A5C70" w:rsidRDefault="00954758" w:rsidP="00954758">
      <w:pPr>
        <w:rPr>
          <w:rFonts w:hint="cs"/>
          <w:rtl/>
        </w:rPr>
      </w:pPr>
      <w:r w:rsidRPr="009A5C70">
        <w:rPr>
          <w:rFonts w:hint="cs"/>
          <w:rtl/>
        </w:rPr>
        <w:t>לאדם שאתה לא מכיר.</w:t>
      </w:r>
    </w:p>
    <w:p w:rsidR="00954758" w:rsidRPr="009A5C70" w:rsidRDefault="00954758" w:rsidP="00954758">
      <w:pPr>
        <w:rPr>
          <w:rFonts w:hint="cs"/>
          <w:rtl/>
        </w:rPr>
      </w:pPr>
      <w:bookmarkStart w:id="1101" w:name="_ETM_Q1_6452798"/>
      <w:bookmarkEnd w:id="1101"/>
    </w:p>
    <w:p w:rsidR="007410D1" w:rsidRPr="009A5C70" w:rsidRDefault="00FE3730" w:rsidP="007410D1">
      <w:pPr>
        <w:pStyle w:val="a"/>
        <w:keepNext/>
        <w:rPr>
          <w:rFonts w:hint="cs"/>
          <w:rtl/>
        </w:rPr>
      </w:pPr>
      <w:bookmarkStart w:id="1102" w:name="_ETM_Q1_6453076"/>
      <w:bookmarkStart w:id="1103" w:name="_ETM_Q1_6454094"/>
      <w:bookmarkEnd w:id="1102"/>
      <w:bookmarkEnd w:id="1103"/>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A54C9" w:rsidRPr="009A5C70" w:rsidRDefault="00954758" w:rsidP="00954758">
      <w:pPr>
        <w:rPr>
          <w:rFonts w:hint="cs"/>
          <w:rtl/>
        </w:rPr>
      </w:pPr>
      <w:bookmarkStart w:id="1104" w:name="_ETM_Q1_6452851"/>
      <w:bookmarkEnd w:id="1104"/>
      <w:r w:rsidRPr="009A5C70">
        <w:rPr>
          <w:rFonts w:hint="cs"/>
          <w:rtl/>
        </w:rPr>
        <w:t xml:space="preserve">- - לאדם שאתה לא </w:t>
      </w:r>
      <w:bookmarkStart w:id="1105" w:name="_ETM_Q1_6453397"/>
      <w:bookmarkEnd w:id="1105"/>
      <w:r w:rsidRPr="009A5C70">
        <w:rPr>
          <w:rFonts w:hint="cs"/>
          <w:rtl/>
        </w:rPr>
        <w:t xml:space="preserve">מכיר. לך זה נראה </w:t>
      </w:r>
      <w:bookmarkStart w:id="1106" w:name="_ETM_Q1_6455618"/>
      <w:bookmarkEnd w:id="1106"/>
      <w:r w:rsidRPr="009A5C70">
        <w:rPr>
          <w:rFonts w:hint="cs"/>
          <w:rtl/>
        </w:rPr>
        <w:t>פשוט - -</w:t>
      </w:r>
    </w:p>
    <w:p w:rsidR="00BA54C9" w:rsidRPr="009A5C70" w:rsidRDefault="00BA54C9" w:rsidP="00431EA2">
      <w:pPr>
        <w:rPr>
          <w:rFonts w:hint="cs"/>
          <w:rtl/>
        </w:rPr>
      </w:pPr>
    </w:p>
    <w:p w:rsidR="00BA54C9" w:rsidRPr="009A5C70" w:rsidRDefault="00BA54C9" w:rsidP="00BA54C9">
      <w:pPr>
        <w:pStyle w:val="af"/>
        <w:keepNext/>
        <w:rPr>
          <w:rtl/>
        </w:rPr>
      </w:pPr>
      <w:r w:rsidRPr="009A5C70">
        <w:rPr>
          <w:rtl/>
        </w:rPr>
        <w:t>היו"ר מיקי רוזנטל:</w:t>
      </w:r>
    </w:p>
    <w:p w:rsidR="00BA54C9" w:rsidRPr="009A5C70" w:rsidRDefault="00BA54C9" w:rsidP="00BA54C9">
      <w:pPr>
        <w:pStyle w:val="KeepWithNext"/>
        <w:rPr>
          <w:rtl/>
        </w:rPr>
      </w:pPr>
    </w:p>
    <w:p w:rsidR="00BA54C9" w:rsidRPr="009A5C70" w:rsidRDefault="00BA54C9" w:rsidP="00BA54C9">
      <w:pPr>
        <w:rPr>
          <w:rFonts w:hint="cs"/>
          <w:rtl/>
        </w:rPr>
      </w:pPr>
      <w:r w:rsidRPr="009A5C70">
        <w:rPr>
          <w:rFonts w:hint="cs"/>
          <w:rtl/>
        </w:rPr>
        <w:t>כי זה לא הגון</w:t>
      </w:r>
      <w:r w:rsidR="00954758" w:rsidRPr="009A5C70">
        <w:rPr>
          <w:rFonts w:hint="cs"/>
          <w:rtl/>
        </w:rPr>
        <w:t>.</w:t>
      </w:r>
    </w:p>
    <w:p w:rsidR="00BA54C9" w:rsidRPr="009A5C70" w:rsidRDefault="00BA54C9" w:rsidP="00BA54C9">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954758" w:rsidRPr="009A5C70" w:rsidRDefault="00954758" w:rsidP="00BA54C9">
      <w:pPr>
        <w:rPr>
          <w:rFonts w:hint="cs"/>
          <w:rtl/>
        </w:rPr>
      </w:pPr>
      <w:r w:rsidRPr="009A5C70">
        <w:rPr>
          <w:rFonts w:hint="cs"/>
          <w:rtl/>
        </w:rPr>
        <w:t xml:space="preserve">- - כי אתה חדש פה. </w:t>
      </w:r>
    </w:p>
    <w:p w:rsidR="00954758" w:rsidRPr="009A5C70" w:rsidRDefault="00954758" w:rsidP="00BA54C9">
      <w:pPr>
        <w:rPr>
          <w:rFonts w:hint="cs"/>
          <w:rtl/>
        </w:rPr>
      </w:pPr>
      <w:bookmarkStart w:id="1107" w:name="_ETM_Q1_6460954"/>
      <w:bookmarkStart w:id="1108" w:name="_ETM_Q1_6461212"/>
      <w:bookmarkStart w:id="1109" w:name="_ETM_Q1_6459711"/>
      <w:bookmarkEnd w:id="1107"/>
      <w:bookmarkEnd w:id="1108"/>
      <w:bookmarkEnd w:id="1109"/>
    </w:p>
    <w:p w:rsidR="00954758" w:rsidRPr="009A5C70" w:rsidRDefault="00954758" w:rsidP="00954758">
      <w:pPr>
        <w:pStyle w:val="af"/>
        <w:keepNext/>
        <w:rPr>
          <w:rFonts w:hint="cs"/>
          <w:rtl/>
        </w:rPr>
      </w:pPr>
      <w:r w:rsidRPr="009A5C70">
        <w:rPr>
          <w:rtl/>
        </w:rPr>
        <w:t>היו"ר מיקי רוזנטל:</w:t>
      </w:r>
    </w:p>
    <w:p w:rsidR="00954758" w:rsidRPr="009A5C70" w:rsidRDefault="00954758" w:rsidP="00954758">
      <w:pPr>
        <w:pStyle w:val="KeepWithNext"/>
        <w:rPr>
          <w:rFonts w:hint="cs"/>
          <w:rtl/>
        </w:rPr>
      </w:pPr>
    </w:p>
    <w:p w:rsidR="00BA54C9" w:rsidRPr="009A5C70" w:rsidRDefault="00954758" w:rsidP="00954758">
      <w:pPr>
        <w:rPr>
          <w:rFonts w:hint="cs"/>
          <w:rtl/>
        </w:rPr>
      </w:pPr>
      <w:r w:rsidRPr="009A5C70">
        <w:rPr>
          <w:rFonts w:hint="cs"/>
          <w:rtl/>
        </w:rPr>
        <w:t xml:space="preserve">אתה </w:t>
      </w:r>
      <w:bookmarkStart w:id="1110" w:name="_ETM_Q1_6460879"/>
      <w:bookmarkEnd w:id="1110"/>
      <w:r w:rsidRPr="009A5C70">
        <w:rPr>
          <w:rFonts w:hint="cs"/>
          <w:rtl/>
        </w:rPr>
        <w:t xml:space="preserve">אומר: הזמן עושה את זה שלו. הבנתי. </w:t>
      </w:r>
      <w:bookmarkStart w:id="1111" w:name="_ETM_Q1_6468190"/>
      <w:bookmarkEnd w:id="1111"/>
      <w:r w:rsidR="00BA54C9" w:rsidRPr="009A5C70">
        <w:rPr>
          <w:rFonts w:hint="cs"/>
          <w:rtl/>
        </w:rPr>
        <w:t>נעלה</w:t>
      </w:r>
      <w:r w:rsidRPr="009A5C70">
        <w:rPr>
          <w:rFonts w:hint="cs"/>
          <w:rtl/>
        </w:rPr>
        <w:t xml:space="preserve"> את זה </w:t>
      </w:r>
      <w:bookmarkStart w:id="1112" w:name="_ETM_Q1_6470622"/>
      <w:bookmarkEnd w:id="1112"/>
      <w:r w:rsidRPr="009A5C70">
        <w:rPr>
          <w:rFonts w:hint="cs"/>
          <w:rtl/>
        </w:rPr>
        <w:t>ב</w:t>
      </w:r>
      <w:r w:rsidR="00BA54C9" w:rsidRPr="009A5C70">
        <w:rPr>
          <w:rFonts w:hint="cs"/>
          <w:rtl/>
        </w:rPr>
        <w:t xml:space="preserve">עיין ערך </w:t>
      </w:r>
      <w:r w:rsidRPr="009A5C70">
        <w:rPr>
          <w:rFonts w:hint="cs"/>
          <w:rtl/>
        </w:rPr>
        <w:t>"</w:t>
      </w:r>
      <w:r w:rsidR="00BA54C9" w:rsidRPr="009A5C70">
        <w:rPr>
          <w:rFonts w:hint="cs"/>
          <w:rtl/>
        </w:rPr>
        <w:t>חברי כנסת שיגיעו לדיון</w:t>
      </w:r>
      <w:r w:rsidRPr="009A5C70">
        <w:rPr>
          <w:rFonts w:hint="cs"/>
          <w:rtl/>
        </w:rPr>
        <w:t>".</w:t>
      </w:r>
    </w:p>
    <w:p w:rsidR="00BA54C9" w:rsidRPr="009A5C70" w:rsidRDefault="00BA54C9" w:rsidP="00BA54C9">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A54C9" w:rsidRPr="009A5C70" w:rsidRDefault="00954758" w:rsidP="00954758">
      <w:pPr>
        <w:rPr>
          <w:rFonts w:hint="cs"/>
          <w:rtl/>
        </w:rPr>
      </w:pPr>
      <w:r w:rsidRPr="009A5C70">
        <w:rPr>
          <w:rFonts w:hint="cs"/>
          <w:rtl/>
        </w:rPr>
        <w:t xml:space="preserve">זה קשור לתחום רחב יותר מעדויות אופי בבית משפט </w:t>
      </w:r>
      <w:r w:rsidRPr="009A5C70">
        <w:rPr>
          <w:rtl/>
        </w:rPr>
        <w:t>–</w:t>
      </w:r>
      <w:r w:rsidRPr="009A5C70">
        <w:rPr>
          <w:rFonts w:hint="cs"/>
          <w:rtl/>
        </w:rPr>
        <w:t xml:space="preserve"> </w:t>
      </w:r>
      <w:bookmarkStart w:id="1113" w:name="_ETM_Q1_6478219"/>
      <w:bookmarkEnd w:id="1113"/>
      <w:r w:rsidRPr="009A5C70">
        <w:rPr>
          <w:rFonts w:hint="cs"/>
          <w:rtl/>
        </w:rPr>
        <w:t>ל</w:t>
      </w:r>
      <w:r w:rsidR="00BA54C9" w:rsidRPr="009A5C70">
        <w:rPr>
          <w:rFonts w:hint="cs"/>
          <w:rtl/>
        </w:rPr>
        <w:t>מכתבי המלצה</w:t>
      </w:r>
      <w:r w:rsidRPr="009A5C70">
        <w:rPr>
          <w:rFonts w:hint="cs"/>
          <w:rtl/>
        </w:rPr>
        <w:t>. מכתבי המלצה</w:t>
      </w:r>
      <w:r w:rsidR="00BA54C9" w:rsidRPr="009A5C70">
        <w:rPr>
          <w:rFonts w:hint="cs"/>
          <w:rtl/>
        </w:rPr>
        <w:t xml:space="preserve"> זו קטגוריה מאוד מבוקשת וחברי כנסת לא אחת חותמים על מכתבי המלצה. זה נושא בעייתי, </w:t>
      </w:r>
      <w:r w:rsidR="00BC3F10" w:rsidRPr="009A5C70">
        <w:rPr>
          <w:rFonts w:hint="cs"/>
          <w:rtl/>
        </w:rPr>
        <w:t xml:space="preserve">אני לא יודע אם רוצים לגעת בו, </w:t>
      </w:r>
      <w:bookmarkStart w:id="1114" w:name="_ETM_Q1_6492045"/>
      <w:bookmarkEnd w:id="1114"/>
      <w:r w:rsidR="00BC3F10" w:rsidRPr="009A5C70">
        <w:rPr>
          <w:rFonts w:hint="cs"/>
          <w:rtl/>
        </w:rPr>
        <w:t>אם רוצים להיכנס אליו בעניין האתיקה.</w:t>
      </w:r>
    </w:p>
    <w:p w:rsidR="00BA54C9" w:rsidRPr="009A5C70" w:rsidRDefault="00BA54C9" w:rsidP="00BA54C9">
      <w:pPr>
        <w:rPr>
          <w:rFonts w:hint="cs"/>
          <w:rtl/>
        </w:rPr>
      </w:pPr>
    </w:p>
    <w:p w:rsidR="00BC3F10" w:rsidRPr="009A5C70" w:rsidRDefault="00BC3F10" w:rsidP="00BC3F10">
      <w:pPr>
        <w:pStyle w:val="af1"/>
        <w:keepNext/>
        <w:rPr>
          <w:rFonts w:hint="cs"/>
          <w:rtl/>
        </w:rPr>
      </w:pPr>
      <w:bookmarkStart w:id="1115" w:name="_ETM_Q1_6493834"/>
      <w:bookmarkEnd w:id="1115"/>
      <w:r w:rsidRPr="009A5C70">
        <w:rPr>
          <w:rtl/>
        </w:rPr>
        <w:t>דניאל מילוא:</w:t>
      </w:r>
    </w:p>
    <w:p w:rsidR="00BC3F10" w:rsidRPr="009A5C70" w:rsidRDefault="00BC3F10" w:rsidP="00BC3F10">
      <w:pPr>
        <w:pStyle w:val="KeepWithNext"/>
        <w:rPr>
          <w:rFonts w:hint="cs"/>
          <w:rtl/>
        </w:rPr>
      </w:pPr>
    </w:p>
    <w:p w:rsidR="00BA54C9" w:rsidRPr="009A5C70" w:rsidRDefault="00BA54C9" w:rsidP="00BC3F10">
      <w:pPr>
        <w:rPr>
          <w:rFonts w:hint="cs"/>
          <w:rtl/>
        </w:rPr>
      </w:pPr>
      <w:r w:rsidRPr="009A5C70">
        <w:rPr>
          <w:rFonts w:hint="cs"/>
          <w:rtl/>
        </w:rPr>
        <w:t xml:space="preserve">אין לזה התייחסות. לא ראיתי התייחסות בכללי </w:t>
      </w:r>
      <w:r w:rsidR="00BC3F10" w:rsidRPr="009A5C70">
        <w:rPr>
          <w:rFonts w:hint="cs"/>
          <w:rtl/>
        </w:rPr>
        <w:t xml:space="preserve">האתיקה </w:t>
      </w:r>
      <w:r w:rsidRPr="009A5C70">
        <w:rPr>
          <w:rFonts w:hint="cs"/>
          <w:rtl/>
        </w:rPr>
        <w:t>האלה.</w:t>
      </w:r>
    </w:p>
    <w:p w:rsidR="00BA54C9" w:rsidRPr="009A5C70" w:rsidRDefault="00BA54C9" w:rsidP="00BA54C9">
      <w:pPr>
        <w:rPr>
          <w:rFonts w:hint="cs"/>
          <w:rtl/>
        </w:rPr>
      </w:pPr>
    </w:p>
    <w:p w:rsidR="007410D1" w:rsidRPr="009A5C70" w:rsidRDefault="00FE3730" w:rsidP="007410D1">
      <w:pPr>
        <w:pStyle w:val="a"/>
        <w:keepNext/>
        <w:rPr>
          <w:rFonts w:hint="cs"/>
          <w:rtl/>
        </w:rPr>
      </w:pPr>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C3F10" w:rsidRPr="009A5C70" w:rsidRDefault="00BC3F10" w:rsidP="00BC3F10">
      <w:pPr>
        <w:rPr>
          <w:rFonts w:hint="cs"/>
          <w:rtl/>
        </w:rPr>
      </w:pPr>
      <w:r w:rsidRPr="009A5C70">
        <w:rPr>
          <w:rFonts w:hint="cs"/>
          <w:rtl/>
        </w:rPr>
        <w:t xml:space="preserve">אני לא חושב שזה </w:t>
      </w:r>
      <w:bookmarkStart w:id="1116" w:name="_ETM_Q1_6497154"/>
      <w:bookmarkEnd w:id="1116"/>
      <w:r w:rsidRPr="009A5C70">
        <w:rPr>
          <w:rFonts w:hint="cs"/>
          <w:rtl/>
        </w:rPr>
        <w:t xml:space="preserve">קיים. אני אומר לכם, כמי שמטפל בנושאים ברמה הפרקטית, הנושא </w:t>
      </w:r>
      <w:bookmarkStart w:id="1117" w:name="_ETM_Q1_6502128"/>
      <w:bookmarkEnd w:id="1117"/>
      <w:r w:rsidRPr="009A5C70">
        <w:rPr>
          <w:rFonts w:hint="cs"/>
          <w:rtl/>
        </w:rPr>
        <w:t xml:space="preserve">הזה קיים. </w:t>
      </w:r>
    </w:p>
    <w:p w:rsidR="00BC3F10" w:rsidRPr="009A5C70" w:rsidRDefault="00BC3F10" w:rsidP="00BC3F10">
      <w:pPr>
        <w:rPr>
          <w:rFonts w:hint="cs"/>
          <w:rtl/>
        </w:rPr>
      </w:pPr>
      <w:bookmarkStart w:id="1118" w:name="_ETM_Q1_6505747"/>
      <w:bookmarkEnd w:id="1118"/>
    </w:p>
    <w:p w:rsidR="00BC3F10" w:rsidRPr="009A5C70" w:rsidRDefault="00BC3F10" w:rsidP="00BC3F10">
      <w:pPr>
        <w:pStyle w:val="af"/>
        <w:keepNext/>
        <w:rPr>
          <w:rFonts w:hint="cs"/>
          <w:rtl/>
        </w:rPr>
      </w:pPr>
      <w:bookmarkStart w:id="1119" w:name="_ETM_Q1_6506803"/>
      <w:bookmarkEnd w:id="1119"/>
      <w:r w:rsidRPr="009A5C70">
        <w:rPr>
          <w:rtl/>
        </w:rPr>
        <w:t>היו"ר מיקי רוזנטל:</w:t>
      </w:r>
    </w:p>
    <w:p w:rsidR="00BC3F10" w:rsidRPr="009A5C70" w:rsidRDefault="00BC3F10" w:rsidP="00BC3F10">
      <w:pPr>
        <w:pStyle w:val="KeepWithNext"/>
        <w:rPr>
          <w:rFonts w:hint="cs"/>
          <w:rtl/>
        </w:rPr>
      </w:pPr>
    </w:p>
    <w:p w:rsidR="00BC3F10" w:rsidRPr="009A5C70" w:rsidRDefault="00BC3F10" w:rsidP="00BC3F10">
      <w:pPr>
        <w:rPr>
          <w:rFonts w:hint="cs"/>
          <w:rtl/>
        </w:rPr>
      </w:pPr>
      <w:r w:rsidRPr="009A5C70">
        <w:rPr>
          <w:rFonts w:hint="cs"/>
          <w:rtl/>
        </w:rPr>
        <w:t xml:space="preserve">זה ראוי. </w:t>
      </w:r>
      <w:bookmarkStart w:id="1120" w:name="_ETM_Q1_6506009"/>
      <w:bookmarkEnd w:id="1120"/>
      <w:r w:rsidR="00BA54C9" w:rsidRPr="009A5C70">
        <w:rPr>
          <w:rFonts w:hint="cs"/>
          <w:rtl/>
        </w:rPr>
        <w:t xml:space="preserve">אני אחשוב </w:t>
      </w:r>
      <w:r w:rsidRPr="009A5C70">
        <w:rPr>
          <w:rFonts w:hint="cs"/>
          <w:rtl/>
        </w:rPr>
        <w:t xml:space="preserve">גם </w:t>
      </w:r>
      <w:r w:rsidR="00BA54C9" w:rsidRPr="009A5C70">
        <w:rPr>
          <w:rFonts w:hint="cs"/>
          <w:rtl/>
        </w:rPr>
        <w:t>על זה. יכול להיות שכדאי לה</w:t>
      </w:r>
      <w:r w:rsidRPr="009A5C70">
        <w:rPr>
          <w:rFonts w:hint="cs"/>
          <w:rtl/>
        </w:rPr>
        <w:t>ו</w:t>
      </w:r>
      <w:r w:rsidR="00BA54C9" w:rsidRPr="009A5C70">
        <w:rPr>
          <w:rFonts w:hint="cs"/>
          <w:rtl/>
        </w:rPr>
        <w:t>ס</w:t>
      </w:r>
      <w:r w:rsidRPr="009A5C70">
        <w:rPr>
          <w:rFonts w:hint="cs"/>
          <w:rtl/>
        </w:rPr>
        <w:t>יף</w:t>
      </w:r>
      <w:r w:rsidR="00BA54C9" w:rsidRPr="009A5C70">
        <w:rPr>
          <w:rFonts w:hint="cs"/>
          <w:rtl/>
        </w:rPr>
        <w:t xml:space="preserve"> סעיף שנוגע לסוגיה הזאת, גם כלפי בית </w:t>
      </w:r>
      <w:r w:rsidR="00F9268C" w:rsidRPr="009A5C70">
        <w:rPr>
          <w:rFonts w:hint="cs"/>
          <w:rtl/>
        </w:rPr>
        <w:t>ה</w:t>
      </w:r>
      <w:r w:rsidR="00BA54C9" w:rsidRPr="009A5C70">
        <w:rPr>
          <w:rFonts w:hint="cs"/>
          <w:rtl/>
        </w:rPr>
        <w:t xml:space="preserve">משפט וגם בכלל. </w:t>
      </w:r>
    </w:p>
    <w:p w:rsidR="00BC3F10" w:rsidRPr="009A5C70" w:rsidRDefault="00BC3F10" w:rsidP="00BC3F10">
      <w:pPr>
        <w:rPr>
          <w:rFonts w:hint="cs"/>
          <w:rtl/>
        </w:rPr>
      </w:pPr>
      <w:bookmarkStart w:id="1121" w:name="_ETM_Q1_6516520"/>
      <w:bookmarkEnd w:id="1121"/>
    </w:p>
    <w:p w:rsidR="007410D1" w:rsidRPr="009A5C70" w:rsidRDefault="00FE3730" w:rsidP="007410D1">
      <w:pPr>
        <w:pStyle w:val="a"/>
        <w:keepNext/>
        <w:rPr>
          <w:rFonts w:hint="cs"/>
          <w:rtl/>
        </w:rPr>
      </w:pPr>
      <w:bookmarkStart w:id="1122" w:name="_ETM_Q1_6515311"/>
      <w:bookmarkStart w:id="1123" w:name="_ETM_Q1_6517580"/>
      <w:bookmarkEnd w:id="1122"/>
      <w:bookmarkEnd w:id="1123"/>
      <w:r w:rsidRPr="009A5C70">
        <w:rPr>
          <w:rtl/>
        </w:rPr>
        <w:t>היועץ המשפטי לכנסת איל ינון</w:t>
      </w:r>
      <w:r w:rsidR="007410D1" w:rsidRPr="009A5C70">
        <w:rPr>
          <w:rtl/>
        </w:rPr>
        <w:t>:</w:t>
      </w:r>
    </w:p>
    <w:p w:rsidR="007410D1" w:rsidRPr="009A5C70" w:rsidRDefault="007410D1" w:rsidP="007410D1">
      <w:pPr>
        <w:pStyle w:val="KeepWithNext"/>
        <w:rPr>
          <w:rFonts w:hint="cs"/>
          <w:rtl/>
          <w:lang w:eastAsia="he-IL"/>
        </w:rPr>
      </w:pPr>
    </w:p>
    <w:p w:rsidR="00BC3F10" w:rsidRPr="009A5C70" w:rsidRDefault="00BC3F10" w:rsidP="00BC3F10">
      <w:pPr>
        <w:rPr>
          <w:rFonts w:hint="cs"/>
          <w:rtl/>
        </w:rPr>
      </w:pPr>
      <w:r w:rsidRPr="009A5C70">
        <w:rPr>
          <w:rFonts w:hint="cs"/>
          <w:rtl/>
        </w:rPr>
        <w:t>מכתבי המלצה.</w:t>
      </w:r>
    </w:p>
    <w:p w:rsidR="00BC3F10" w:rsidRPr="009A5C70" w:rsidRDefault="00BC3F10" w:rsidP="00BC3F10">
      <w:pPr>
        <w:rPr>
          <w:rFonts w:hint="cs"/>
          <w:rtl/>
        </w:rPr>
      </w:pPr>
      <w:bookmarkStart w:id="1124" w:name="_ETM_Q1_6518001"/>
      <w:bookmarkStart w:id="1125" w:name="_ETM_Q1_6518290"/>
      <w:bookmarkEnd w:id="1124"/>
      <w:bookmarkEnd w:id="1125"/>
    </w:p>
    <w:p w:rsidR="00BC3F10" w:rsidRPr="009A5C70" w:rsidRDefault="00BC3F10" w:rsidP="00BC3F10">
      <w:pPr>
        <w:pStyle w:val="af"/>
        <w:keepNext/>
        <w:rPr>
          <w:rFonts w:hint="cs"/>
          <w:rtl/>
        </w:rPr>
      </w:pPr>
      <w:r w:rsidRPr="009A5C70">
        <w:rPr>
          <w:rtl/>
        </w:rPr>
        <w:t>היו"ר מיקי רוזנטל:</w:t>
      </w:r>
    </w:p>
    <w:p w:rsidR="00BC3F10" w:rsidRPr="009A5C70" w:rsidRDefault="00BC3F10" w:rsidP="00BC3F10">
      <w:pPr>
        <w:pStyle w:val="KeepWithNext"/>
        <w:rPr>
          <w:rFonts w:hint="cs"/>
          <w:rtl/>
        </w:rPr>
      </w:pPr>
    </w:p>
    <w:p w:rsidR="00F9268C" w:rsidRPr="009A5C70" w:rsidRDefault="00BC3F10" w:rsidP="00BC3F10">
      <w:pPr>
        <w:rPr>
          <w:rFonts w:hint="cs"/>
          <w:rtl/>
        </w:rPr>
      </w:pPr>
      <w:r w:rsidRPr="009A5C70">
        <w:rPr>
          <w:rFonts w:hint="cs"/>
          <w:rtl/>
        </w:rPr>
        <w:t xml:space="preserve">מכתבי המלצה. </w:t>
      </w:r>
      <w:bookmarkStart w:id="1126" w:name="_ETM_Q1_6516783"/>
      <w:bookmarkEnd w:id="1126"/>
      <w:r w:rsidR="00BA54C9" w:rsidRPr="009A5C70">
        <w:rPr>
          <w:rFonts w:hint="cs"/>
          <w:rtl/>
        </w:rPr>
        <w:t xml:space="preserve">זה נושא ראוי למחשבה. </w:t>
      </w:r>
    </w:p>
    <w:p w:rsidR="00F9268C" w:rsidRPr="009A5C70" w:rsidRDefault="00F9268C" w:rsidP="00BC3F10">
      <w:pPr>
        <w:rPr>
          <w:rFonts w:hint="cs"/>
          <w:rtl/>
        </w:rPr>
      </w:pPr>
    </w:p>
    <w:p w:rsidR="00BA54C9" w:rsidRPr="009A5C70" w:rsidRDefault="00BA54C9" w:rsidP="00BC3F10">
      <w:pPr>
        <w:rPr>
          <w:rFonts w:hint="cs"/>
          <w:rtl/>
        </w:rPr>
      </w:pPr>
      <w:r w:rsidRPr="009A5C70">
        <w:rPr>
          <w:rFonts w:hint="cs"/>
          <w:rtl/>
        </w:rPr>
        <w:t xml:space="preserve">אני נועל את הישיבה. </w:t>
      </w:r>
      <w:r w:rsidR="00BC3F10" w:rsidRPr="009A5C70">
        <w:rPr>
          <w:rFonts w:hint="cs"/>
          <w:rtl/>
        </w:rPr>
        <w:t xml:space="preserve">אני מודה </w:t>
      </w:r>
      <w:bookmarkStart w:id="1127" w:name="_ETM_Q1_6527232"/>
      <w:bookmarkEnd w:id="1127"/>
      <w:r w:rsidR="00BC3F10" w:rsidRPr="009A5C70">
        <w:rPr>
          <w:rFonts w:hint="cs"/>
          <w:rtl/>
        </w:rPr>
        <w:t xml:space="preserve">לכל מי שהשתתף. </w:t>
      </w:r>
      <w:r w:rsidRPr="009A5C70">
        <w:rPr>
          <w:rFonts w:hint="cs"/>
          <w:rtl/>
        </w:rPr>
        <w:t>אנחנו נ</w:t>
      </w:r>
      <w:r w:rsidR="00BC3F10" w:rsidRPr="009A5C70">
        <w:rPr>
          <w:rFonts w:hint="cs"/>
          <w:rtl/>
        </w:rPr>
        <w:t xml:space="preserve">פגשים פה שוב בשבוע הבא, בדיוק </w:t>
      </w:r>
      <w:bookmarkStart w:id="1128" w:name="_ETM_Q1_6531100"/>
      <w:bookmarkEnd w:id="1128"/>
      <w:r w:rsidR="00BC3F10" w:rsidRPr="009A5C70">
        <w:rPr>
          <w:rFonts w:hint="cs"/>
          <w:rtl/>
        </w:rPr>
        <w:t xml:space="preserve">באותה </w:t>
      </w:r>
      <w:r w:rsidR="00F9268C" w:rsidRPr="009A5C70">
        <w:rPr>
          <w:rFonts w:hint="cs"/>
          <w:rtl/>
        </w:rPr>
        <w:t>ה</w:t>
      </w:r>
      <w:r w:rsidR="00BC3F10" w:rsidRPr="009A5C70">
        <w:rPr>
          <w:rFonts w:hint="cs"/>
          <w:rtl/>
        </w:rPr>
        <w:t>שעה. כל טוב לכולם.</w:t>
      </w:r>
    </w:p>
    <w:p w:rsidR="00BA54C9" w:rsidRDefault="00BA54C9" w:rsidP="00BA54C9">
      <w:pPr>
        <w:rPr>
          <w:rFonts w:hint="cs"/>
          <w:rtl/>
        </w:rPr>
      </w:pPr>
    </w:p>
    <w:p w:rsidR="006D7500" w:rsidRPr="009A5C70" w:rsidRDefault="006D7500" w:rsidP="00BA54C9">
      <w:pPr>
        <w:rPr>
          <w:rFonts w:hint="cs"/>
          <w:rtl/>
        </w:rPr>
      </w:pPr>
    </w:p>
    <w:p w:rsidR="009E2E2E" w:rsidRDefault="00BA54C9" w:rsidP="00BC3F10">
      <w:pPr>
        <w:pStyle w:val="af4"/>
        <w:keepNext/>
        <w:rPr>
          <w:rFonts w:hint="cs"/>
          <w:rtl/>
        </w:rPr>
      </w:pPr>
      <w:r w:rsidRPr="009A5C70">
        <w:rPr>
          <w:rtl/>
        </w:rPr>
        <w:t>הישיבה ננעלה בשעה 10:59.</w:t>
      </w:r>
    </w:p>
    <w:p w:rsidR="00B105B4" w:rsidRDefault="00B105B4" w:rsidP="006C4DFE">
      <w:pPr>
        <w:rPr>
          <w:rFonts w:hint="cs"/>
          <w:rtl/>
          <w:lang w:eastAsia="he-IL"/>
        </w:rPr>
      </w:pPr>
    </w:p>
    <w:p w:rsidR="00B105B4" w:rsidRDefault="00B105B4" w:rsidP="006C4DFE">
      <w:pPr>
        <w:rPr>
          <w:rFonts w:hint="cs"/>
          <w:rtl/>
          <w:lang w:eastAsia="he-IL"/>
        </w:rPr>
      </w:pPr>
    </w:p>
    <w:p w:rsidR="00B105B4" w:rsidRPr="006C4DFE" w:rsidRDefault="00B105B4" w:rsidP="006C4DFE">
      <w:pPr>
        <w:rPr>
          <w:rFonts w:hint="cs"/>
          <w:rtl/>
          <w:lang w:eastAsia="he-IL"/>
        </w:rPr>
      </w:pPr>
    </w:p>
    <w:p w:rsidR="00635E24" w:rsidRPr="00635E24" w:rsidRDefault="00635E24" w:rsidP="00635E24">
      <w:pPr>
        <w:rPr>
          <w:rFonts w:hint="cs"/>
          <w:rtl/>
          <w:lang w:eastAsia="he-IL"/>
        </w:rPr>
      </w:pPr>
    </w:p>
    <w:p w:rsidR="00AB1E6C" w:rsidRPr="00AB1E6C" w:rsidRDefault="00AB1E6C" w:rsidP="00AB1E6C">
      <w:pPr>
        <w:rPr>
          <w:rFonts w:hint="cs"/>
          <w:rtl/>
        </w:rPr>
      </w:pPr>
    </w:p>
    <w:p w:rsidR="00AB1E6C" w:rsidRPr="008713A4" w:rsidRDefault="00AB1E6C" w:rsidP="00AB1E6C">
      <w:pPr>
        <w:rPr>
          <w:rFonts w:hint="cs"/>
        </w:rPr>
      </w:pPr>
    </w:p>
    <w:sectPr w:rsidR="00AB1E6C" w:rsidRPr="008713A4" w:rsidSect="006D750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A5B" w:rsidRDefault="00722A5B">
      <w:r>
        <w:separator/>
      </w:r>
    </w:p>
  </w:endnote>
  <w:endnote w:type="continuationSeparator" w:id="0">
    <w:p w:rsidR="00722A5B" w:rsidRDefault="0072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A5B" w:rsidRDefault="00722A5B">
      <w:r>
        <w:separator/>
      </w:r>
    </w:p>
  </w:footnote>
  <w:footnote w:type="continuationSeparator" w:id="0">
    <w:p w:rsidR="00722A5B" w:rsidRDefault="00722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23D8" w:rsidRDefault="007E23D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E23D8" w:rsidRDefault="007E23D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23D8" w:rsidRDefault="007E23D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D7500">
      <w:rPr>
        <w:rStyle w:val="PageNumber"/>
        <w:noProof/>
        <w:rtl/>
      </w:rPr>
      <w:t>2</w:t>
    </w:r>
    <w:r>
      <w:rPr>
        <w:rStyle w:val="PageNumber"/>
      </w:rPr>
      <w:fldChar w:fldCharType="end"/>
    </w:r>
  </w:p>
  <w:p w:rsidR="007E23D8" w:rsidRPr="00CC5815" w:rsidRDefault="007E23D8" w:rsidP="008E5E3F">
    <w:pPr>
      <w:pStyle w:val="Header"/>
      <w:ind w:firstLine="0"/>
    </w:pPr>
    <w:r>
      <w:rPr>
        <w:rtl/>
      </w:rPr>
      <w:t>ועדת הכנסת</w:t>
    </w:r>
  </w:p>
  <w:p w:rsidR="007E23D8" w:rsidRPr="00CC5815" w:rsidRDefault="007E23D8" w:rsidP="008E5E3F">
    <w:pPr>
      <w:pStyle w:val="Header"/>
      <w:ind w:firstLine="0"/>
      <w:rPr>
        <w:rFonts w:hint="cs"/>
        <w:rtl/>
      </w:rPr>
    </w:pPr>
    <w:r>
      <w:rPr>
        <w:rtl/>
      </w:rPr>
      <w:t>14/05/2014</w:t>
    </w:r>
  </w:p>
  <w:p w:rsidR="007E23D8" w:rsidRPr="00CC5815" w:rsidRDefault="007E23D8"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55737838">
    <w:abstractNumId w:val="0"/>
  </w:num>
  <w:num w:numId="2" w16cid:durableId="196006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21A9"/>
    <w:rsid w:val="00037279"/>
    <w:rsid w:val="000379FB"/>
    <w:rsid w:val="000514E7"/>
    <w:rsid w:val="00056D1B"/>
    <w:rsid w:val="0006288E"/>
    <w:rsid w:val="00067F42"/>
    <w:rsid w:val="0008784A"/>
    <w:rsid w:val="00092B80"/>
    <w:rsid w:val="000A1439"/>
    <w:rsid w:val="000B2EE6"/>
    <w:rsid w:val="000C748F"/>
    <w:rsid w:val="000D01D3"/>
    <w:rsid w:val="000E3314"/>
    <w:rsid w:val="000E5B48"/>
    <w:rsid w:val="000F2459"/>
    <w:rsid w:val="000F7E46"/>
    <w:rsid w:val="00107964"/>
    <w:rsid w:val="00121D8D"/>
    <w:rsid w:val="0012796B"/>
    <w:rsid w:val="00133946"/>
    <w:rsid w:val="00145CA7"/>
    <w:rsid w:val="001512A6"/>
    <w:rsid w:val="00167294"/>
    <w:rsid w:val="001673D4"/>
    <w:rsid w:val="00171E7F"/>
    <w:rsid w:val="001758C1"/>
    <w:rsid w:val="0017779F"/>
    <w:rsid w:val="00180834"/>
    <w:rsid w:val="00183670"/>
    <w:rsid w:val="001A74E9"/>
    <w:rsid w:val="001B3275"/>
    <w:rsid w:val="001B7C73"/>
    <w:rsid w:val="001C44DA"/>
    <w:rsid w:val="001C4FDA"/>
    <w:rsid w:val="001D318B"/>
    <w:rsid w:val="001D440C"/>
    <w:rsid w:val="001E299E"/>
    <w:rsid w:val="001E6896"/>
    <w:rsid w:val="001F3F15"/>
    <w:rsid w:val="001F5B1F"/>
    <w:rsid w:val="002032F4"/>
    <w:rsid w:val="00203358"/>
    <w:rsid w:val="00227FEF"/>
    <w:rsid w:val="0023403A"/>
    <w:rsid w:val="00261554"/>
    <w:rsid w:val="00275C03"/>
    <w:rsid w:val="0027637D"/>
    <w:rsid w:val="00280D58"/>
    <w:rsid w:val="002A32DF"/>
    <w:rsid w:val="002C24DF"/>
    <w:rsid w:val="002E5993"/>
    <w:rsid w:val="002F53E3"/>
    <w:rsid w:val="002F6277"/>
    <w:rsid w:val="00303B4C"/>
    <w:rsid w:val="003114BF"/>
    <w:rsid w:val="00321E62"/>
    <w:rsid w:val="003332D4"/>
    <w:rsid w:val="00340AFA"/>
    <w:rsid w:val="00341BE5"/>
    <w:rsid w:val="00360AD2"/>
    <w:rsid w:val="003658CB"/>
    <w:rsid w:val="00366CFB"/>
    <w:rsid w:val="00373508"/>
    <w:rsid w:val="00374493"/>
    <w:rsid w:val="00391336"/>
    <w:rsid w:val="003A0F3C"/>
    <w:rsid w:val="003A6111"/>
    <w:rsid w:val="003B1FCA"/>
    <w:rsid w:val="003C279D"/>
    <w:rsid w:val="003F0A5F"/>
    <w:rsid w:val="00402787"/>
    <w:rsid w:val="004131B5"/>
    <w:rsid w:val="00420E41"/>
    <w:rsid w:val="00424C94"/>
    <w:rsid w:val="00431128"/>
    <w:rsid w:val="00431EA2"/>
    <w:rsid w:val="00445E7A"/>
    <w:rsid w:val="00447608"/>
    <w:rsid w:val="00451746"/>
    <w:rsid w:val="00470EAC"/>
    <w:rsid w:val="00477858"/>
    <w:rsid w:val="0049458B"/>
    <w:rsid w:val="00495FD8"/>
    <w:rsid w:val="004A2045"/>
    <w:rsid w:val="004B0A65"/>
    <w:rsid w:val="004B1BE9"/>
    <w:rsid w:val="004B4EF5"/>
    <w:rsid w:val="004B622D"/>
    <w:rsid w:val="00500C0C"/>
    <w:rsid w:val="0053417D"/>
    <w:rsid w:val="00546678"/>
    <w:rsid w:val="005817EC"/>
    <w:rsid w:val="00590B77"/>
    <w:rsid w:val="00593D89"/>
    <w:rsid w:val="00597834"/>
    <w:rsid w:val="005A342D"/>
    <w:rsid w:val="005C363E"/>
    <w:rsid w:val="005C53BE"/>
    <w:rsid w:val="005D61F3"/>
    <w:rsid w:val="005F75F9"/>
    <w:rsid w:val="005F76B0"/>
    <w:rsid w:val="00606C39"/>
    <w:rsid w:val="006127C1"/>
    <w:rsid w:val="00620BAD"/>
    <w:rsid w:val="00634F61"/>
    <w:rsid w:val="00635E24"/>
    <w:rsid w:val="0064361A"/>
    <w:rsid w:val="006452C6"/>
    <w:rsid w:val="00667260"/>
    <w:rsid w:val="00683CBB"/>
    <w:rsid w:val="00686AC2"/>
    <w:rsid w:val="00695A47"/>
    <w:rsid w:val="006A0CB7"/>
    <w:rsid w:val="006C4DFE"/>
    <w:rsid w:val="006D7500"/>
    <w:rsid w:val="006E1198"/>
    <w:rsid w:val="006E669A"/>
    <w:rsid w:val="006E726E"/>
    <w:rsid w:val="006F0259"/>
    <w:rsid w:val="006F2EE9"/>
    <w:rsid w:val="0070119E"/>
    <w:rsid w:val="007025E9"/>
    <w:rsid w:val="00702755"/>
    <w:rsid w:val="0070472C"/>
    <w:rsid w:val="00722A5B"/>
    <w:rsid w:val="0073230D"/>
    <w:rsid w:val="007410D1"/>
    <w:rsid w:val="00756DC5"/>
    <w:rsid w:val="007872B4"/>
    <w:rsid w:val="007C3B16"/>
    <w:rsid w:val="007E23D8"/>
    <w:rsid w:val="007F60E2"/>
    <w:rsid w:val="008062D4"/>
    <w:rsid w:val="00811AF8"/>
    <w:rsid w:val="008320F6"/>
    <w:rsid w:val="008375D9"/>
    <w:rsid w:val="00841223"/>
    <w:rsid w:val="00846BE9"/>
    <w:rsid w:val="00853207"/>
    <w:rsid w:val="0085619E"/>
    <w:rsid w:val="0086159A"/>
    <w:rsid w:val="008641C0"/>
    <w:rsid w:val="00866AD3"/>
    <w:rsid w:val="008713A4"/>
    <w:rsid w:val="00875F10"/>
    <w:rsid w:val="008C1B9B"/>
    <w:rsid w:val="008C6035"/>
    <w:rsid w:val="008C7015"/>
    <w:rsid w:val="008D1DFB"/>
    <w:rsid w:val="008D6C82"/>
    <w:rsid w:val="008E5E3F"/>
    <w:rsid w:val="008F4A94"/>
    <w:rsid w:val="0090279B"/>
    <w:rsid w:val="00912053"/>
    <w:rsid w:val="00914904"/>
    <w:rsid w:val="00916900"/>
    <w:rsid w:val="009258CE"/>
    <w:rsid w:val="00930A32"/>
    <w:rsid w:val="0093670E"/>
    <w:rsid w:val="009515F0"/>
    <w:rsid w:val="00954758"/>
    <w:rsid w:val="00956B92"/>
    <w:rsid w:val="009830CB"/>
    <w:rsid w:val="00983F95"/>
    <w:rsid w:val="009A5C70"/>
    <w:rsid w:val="009B45FA"/>
    <w:rsid w:val="009D478A"/>
    <w:rsid w:val="009E2E2E"/>
    <w:rsid w:val="009E6E93"/>
    <w:rsid w:val="009F1518"/>
    <w:rsid w:val="009F20C5"/>
    <w:rsid w:val="009F5773"/>
    <w:rsid w:val="00A15971"/>
    <w:rsid w:val="00A22C90"/>
    <w:rsid w:val="00A41B65"/>
    <w:rsid w:val="00A6445C"/>
    <w:rsid w:val="00A66020"/>
    <w:rsid w:val="00A75FA8"/>
    <w:rsid w:val="00A76450"/>
    <w:rsid w:val="00A83466"/>
    <w:rsid w:val="00A852AF"/>
    <w:rsid w:val="00AA29CA"/>
    <w:rsid w:val="00AB02EE"/>
    <w:rsid w:val="00AB1E6C"/>
    <w:rsid w:val="00AB3F3A"/>
    <w:rsid w:val="00AC1049"/>
    <w:rsid w:val="00AD6FFC"/>
    <w:rsid w:val="00AF31E6"/>
    <w:rsid w:val="00AF4150"/>
    <w:rsid w:val="00AF5729"/>
    <w:rsid w:val="00AF7E13"/>
    <w:rsid w:val="00B0509A"/>
    <w:rsid w:val="00B105B4"/>
    <w:rsid w:val="00B120B2"/>
    <w:rsid w:val="00B31808"/>
    <w:rsid w:val="00B37063"/>
    <w:rsid w:val="00B50340"/>
    <w:rsid w:val="00B52029"/>
    <w:rsid w:val="00B65508"/>
    <w:rsid w:val="00B8517A"/>
    <w:rsid w:val="00BA54C9"/>
    <w:rsid w:val="00BA6446"/>
    <w:rsid w:val="00BB1E03"/>
    <w:rsid w:val="00BC3F10"/>
    <w:rsid w:val="00BD47B7"/>
    <w:rsid w:val="00BF61C9"/>
    <w:rsid w:val="00C0155F"/>
    <w:rsid w:val="00C12052"/>
    <w:rsid w:val="00C165A8"/>
    <w:rsid w:val="00C1738E"/>
    <w:rsid w:val="00C22DCB"/>
    <w:rsid w:val="00C3598A"/>
    <w:rsid w:val="00C360BC"/>
    <w:rsid w:val="00C37222"/>
    <w:rsid w:val="00C44800"/>
    <w:rsid w:val="00C52EC2"/>
    <w:rsid w:val="00C579A4"/>
    <w:rsid w:val="00C61DC1"/>
    <w:rsid w:val="00C64AFF"/>
    <w:rsid w:val="00C6502D"/>
    <w:rsid w:val="00C75088"/>
    <w:rsid w:val="00C763E4"/>
    <w:rsid w:val="00C8624A"/>
    <w:rsid w:val="00CA5363"/>
    <w:rsid w:val="00CB6D60"/>
    <w:rsid w:val="00CC157F"/>
    <w:rsid w:val="00CC3764"/>
    <w:rsid w:val="00CC5815"/>
    <w:rsid w:val="00CE24B8"/>
    <w:rsid w:val="00CE5849"/>
    <w:rsid w:val="00CF65C9"/>
    <w:rsid w:val="00D24D74"/>
    <w:rsid w:val="00D278F7"/>
    <w:rsid w:val="00D35A7F"/>
    <w:rsid w:val="00D45D27"/>
    <w:rsid w:val="00D765F3"/>
    <w:rsid w:val="00D86E57"/>
    <w:rsid w:val="00D96B24"/>
    <w:rsid w:val="00DC5907"/>
    <w:rsid w:val="00DE3BD8"/>
    <w:rsid w:val="00E07144"/>
    <w:rsid w:val="00E203FE"/>
    <w:rsid w:val="00E54F15"/>
    <w:rsid w:val="00E61903"/>
    <w:rsid w:val="00E62455"/>
    <w:rsid w:val="00E64116"/>
    <w:rsid w:val="00E75FCB"/>
    <w:rsid w:val="00E84D03"/>
    <w:rsid w:val="00E869B2"/>
    <w:rsid w:val="00EA3C3F"/>
    <w:rsid w:val="00EB057D"/>
    <w:rsid w:val="00EB5C85"/>
    <w:rsid w:val="00EC391E"/>
    <w:rsid w:val="00EE09AD"/>
    <w:rsid w:val="00EF2787"/>
    <w:rsid w:val="00F00E9C"/>
    <w:rsid w:val="00F053E5"/>
    <w:rsid w:val="00F10D2D"/>
    <w:rsid w:val="00F16831"/>
    <w:rsid w:val="00F23FBD"/>
    <w:rsid w:val="00F278AD"/>
    <w:rsid w:val="00F33B14"/>
    <w:rsid w:val="00F41C33"/>
    <w:rsid w:val="00F423F1"/>
    <w:rsid w:val="00F44317"/>
    <w:rsid w:val="00F53584"/>
    <w:rsid w:val="00F549E5"/>
    <w:rsid w:val="00F72368"/>
    <w:rsid w:val="00F821F6"/>
    <w:rsid w:val="00F84EDC"/>
    <w:rsid w:val="00F9268C"/>
    <w:rsid w:val="00F93428"/>
    <w:rsid w:val="00FB0768"/>
    <w:rsid w:val="00FC17F2"/>
    <w:rsid w:val="00FD05ED"/>
    <w:rsid w:val="00FE3474"/>
    <w:rsid w:val="00FE373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FD1E189-1D76-4547-A96A-2FE67F42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930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CAD98-8BF3-4FC8-8718-870CEACF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10956</Words>
  <Characters>62450</Characters>
  <Application>Microsoft Office Word</Application>
  <DocSecurity>0</DocSecurity>
  <Lines>520</Lines>
  <Paragraphs>146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