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4D4" w:rsidRDefault="004114D4" w:rsidP="004114D4">
      <w:pPr>
        <w:ind w:firstLine="0"/>
        <w:outlineLvl w:val="0"/>
        <w:rPr>
          <w:b/>
          <w:bCs/>
        </w:rPr>
      </w:pPr>
      <w:bookmarkStart w:id="0" w:name="_ETM_Q1_4503868"/>
      <w:bookmarkEnd w:id="0"/>
      <w:r>
        <w:rPr>
          <w:rFonts w:hint="cs"/>
          <w:b/>
          <w:bCs/>
          <w:rtl/>
        </w:rPr>
        <w:t>הכנסת התשע-עשרה</w:t>
      </w:r>
    </w:p>
    <w:p w:rsidR="004114D4" w:rsidRDefault="004114D4" w:rsidP="004114D4">
      <w:pPr>
        <w:ind w:firstLine="0"/>
        <w:jc w:val="right"/>
        <w:outlineLvl w:val="0"/>
        <w:rPr>
          <w:b/>
          <w:bCs/>
        </w:rPr>
      </w:pPr>
      <w:r>
        <w:rPr>
          <w:rFonts w:hint="cs"/>
          <w:b/>
          <w:bCs/>
          <w:rtl/>
        </w:rPr>
        <w:t>נוסח לא מתוקן</w:t>
      </w:r>
    </w:p>
    <w:p w:rsidR="004114D4" w:rsidRDefault="004114D4" w:rsidP="004114D4">
      <w:pPr>
        <w:bidi w:val="0"/>
        <w:spacing w:line="240" w:lineRule="auto"/>
        <w:ind w:firstLine="0"/>
        <w:jc w:val="left"/>
        <w:rPr>
          <w:b/>
          <w:bCs/>
          <w:rtl/>
        </w:rPr>
        <w:sectPr w:rsidR="004114D4" w:rsidSect="004114D4">
          <w:footerReference w:type="default" r:id="rId7"/>
          <w:type w:val="continuous"/>
          <w:pgSz w:w="11906" w:h="16838"/>
          <w:pgMar w:top="1440" w:right="1412" w:bottom="1440" w:left="1412" w:header="709" w:footer="709" w:gutter="0"/>
          <w:pgNumType w:start="1"/>
          <w:cols w:num="2" w:space="720" w:equalWidth="0">
            <w:col w:w="4187" w:space="708"/>
            <w:col w:w="4187"/>
          </w:cols>
          <w:bidi/>
        </w:sectPr>
      </w:pPr>
    </w:p>
    <w:p w:rsidR="004114D4" w:rsidRDefault="004114D4" w:rsidP="004114D4">
      <w:pPr>
        <w:ind w:firstLine="0"/>
        <w:rPr>
          <w:rFonts w:hint="cs"/>
          <w:b/>
          <w:bCs/>
          <w:rtl/>
        </w:rPr>
      </w:pPr>
      <w:r>
        <w:rPr>
          <w:rFonts w:hint="cs"/>
          <w:b/>
          <w:bCs/>
          <w:rtl/>
        </w:rPr>
        <w:t>מושב שני</w:t>
      </w:r>
    </w:p>
    <w:p w:rsidR="004114D4" w:rsidRDefault="004114D4" w:rsidP="004114D4">
      <w:pPr>
        <w:rPr>
          <w:rFonts w:hint="cs"/>
          <w:rtl/>
        </w:rPr>
      </w:pPr>
    </w:p>
    <w:p w:rsidR="004114D4" w:rsidRDefault="004114D4" w:rsidP="004114D4">
      <w:pPr>
        <w:rPr>
          <w:rFonts w:hint="cs"/>
          <w:rtl/>
        </w:rPr>
      </w:pPr>
    </w:p>
    <w:p w:rsidR="004114D4" w:rsidRDefault="004114D4" w:rsidP="004114D4">
      <w:pPr>
        <w:ind w:firstLine="0"/>
        <w:jc w:val="center"/>
        <w:outlineLvl w:val="0"/>
        <w:rPr>
          <w:rFonts w:hint="cs"/>
          <w:b/>
          <w:bCs/>
          <w:rtl/>
        </w:rPr>
      </w:pPr>
    </w:p>
    <w:p w:rsidR="004114D4" w:rsidRDefault="004114D4" w:rsidP="004114D4">
      <w:pPr>
        <w:ind w:firstLine="0"/>
        <w:jc w:val="center"/>
        <w:outlineLvl w:val="0"/>
        <w:rPr>
          <w:rFonts w:hint="cs"/>
          <w:b/>
          <w:bCs/>
          <w:rtl/>
        </w:rPr>
      </w:pPr>
      <w:r>
        <w:rPr>
          <w:rFonts w:hint="cs"/>
          <w:b/>
          <w:bCs/>
          <w:rtl/>
        </w:rPr>
        <w:t>פרוטוקול מס' 92</w:t>
      </w:r>
    </w:p>
    <w:p w:rsidR="004114D4" w:rsidRDefault="004114D4" w:rsidP="004114D4">
      <w:pPr>
        <w:ind w:firstLine="0"/>
        <w:jc w:val="center"/>
        <w:outlineLvl w:val="0"/>
        <w:rPr>
          <w:rFonts w:hint="cs"/>
          <w:b/>
          <w:bCs/>
          <w:rtl/>
        </w:rPr>
      </w:pPr>
      <w:r>
        <w:rPr>
          <w:rFonts w:hint="cs"/>
          <w:b/>
          <w:bCs/>
          <w:rtl/>
        </w:rPr>
        <w:t>מישיבת ועדת הכנסת</w:t>
      </w:r>
    </w:p>
    <w:p w:rsidR="004114D4" w:rsidRDefault="004114D4" w:rsidP="004114D4">
      <w:pPr>
        <w:ind w:firstLine="0"/>
        <w:jc w:val="center"/>
        <w:outlineLvl w:val="0"/>
        <w:rPr>
          <w:rFonts w:hint="cs"/>
          <w:b/>
          <w:bCs/>
          <w:u w:val="single"/>
          <w:rtl/>
        </w:rPr>
      </w:pPr>
      <w:r>
        <w:rPr>
          <w:rFonts w:hint="cs"/>
          <w:b/>
          <w:bCs/>
          <w:u w:val="single"/>
          <w:rtl/>
        </w:rPr>
        <w:t>יום רביעי, כ"ח באייר התשע"ד (28 במאי 2014), שעה 9:00</w:t>
      </w:r>
    </w:p>
    <w:p w:rsidR="004114D4" w:rsidRDefault="004114D4" w:rsidP="004114D4">
      <w:pPr>
        <w:ind w:firstLine="0"/>
        <w:rPr>
          <w:rFonts w:hint="cs"/>
          <w:rtl/>
        </w:rPr>
      </w:pPr>
    </w:p>
    <w:p w:rsidR="004114D4" w:rsidRDefault="004114D4" w:rsidP="004114D4">
      <w:pPr>
        <w:ind w:firstLine="0"/>
        <w:rPr>
          <w:rFonts w:hint="cs"/>
          <w:rtl/>
        </w:rPr>
      </w:pPr>
    </w:p>
    <w:p w:rsidR="004114D4" w:rsidRDefault="004114D4" w:rsidP="004114D4">
      <w:pPr>
        <w:ind w:firstLine="0"/>
        <w:rPr>
          <w:rFonts w:hint="cs"/>
          <w:rtl/>
        </w:rPr>
      </w:pPr>
    </w:p>
    <w:p w:rsidR="004114D4" w:rsidRDefault="004114D4" w:rsidP="004114D4">
      <w:pPr>
        <w:ind w:firstLine="0"/>
        <w:rPr>
          <w:rFonts w:hint="cs"/>
          <w:rtl/>
        </w:rPr>
      </w:pPr>
      <w:r>
        <w:rPr>
          <w:rFonts w:hint="cs"/>
          <w:b/>
          <w:bCs/>
          <w:u w:val="single"/>
          <w:rtl/>
        </w:rPr>
        <w:t>סדר היום:</w:t>
      </w:r>
    </w:p>
    <w:p w:rsidR="004114D4" w:rsidRDefault="004114D4" w:rsidP="004114D4">
      <w:pPr>
        <w:ind w:firstLine="0"/>
        <w:rPr>
          <w:rFonts w:hint="cs"/>
          <w:rtl/>
        </w:rPr>
      </w:pPr>
      <w:r>
        <w:rPr>
          <w:rFonts w:hint="cs"/>
          <w:rtl/>
        </w:rPr>
        <w:t>1. כללי אתיקה לחברי הכנסת</w:t>
      </w:r>
    </w:p>
    <w:p w:rsidR="004114D4" w:rsidRDefault="004114D4" w:rsidP="004114D4">
      <w:pPr>
        <w:ind w:firstLine="0"/>
        <w:rPr>
          <w:rFonts w:hint="cs"/>
          <w:rtl/>
        </w:rPr>
      </w:pPr>
      <w:r>
        <w:rPr>
          <w:rFonts w:hint="cs"/>
          <w:rtl/>
        </w:rPr>
        <w:t>2. המלצה למינוי סגן ליושב-ראש הכנסת</w:t>
      </w:r>
    </w:p>
    <w:p w:rsidR="004114D4" w:rsidRDefault="004114D4" w:rsidP="004114D4">
      <w:pPr>
        <w:ind w:firstLine="0"/>
        <w:rPr>
          <w:rFonts w:hint="cs"/>
          <w:rtl/>
        </w:rPr>
      </w:pPr>
      <w:r>
        <w:rPr>
          <w:rFonts w:hint="cs"/>
          <w:rtl/>
        </w:rPr>
        <w:t>3. קביעת ועדות לדיון בהצעות חוק ובהצעות לסדר היום</w:t>
      </w:r>
    </w:p>
    <w:p w:rsidR="004114D4" w:rsidRDefault="004114D4" w:rsidP="004114D4">
      <w:pPr>
        <w:ind w:firstLine="0"/>
        <w:rPr>
          <w:rFonts w:hint="cs"/>
          <w:rtl/>
        </w:rPr>
      </w:pPr>
      <w:r>
        <w:rPr>
          <w:rFonts w:hint="cs"/>
          <w:rtl/>
        </w:rPr>
        <w:t>4. בקשות להעברת הצעות חוק מוועדה לוועדה</w:t>
      </w:r>
    </w:p>
    <w:p w:rsidR="004114D4" w:rsidRDefault="004114D4" w:rsidP="004114D4">
      <w:pPr>
        <w:ind w:firstLine="0"/>
        <w:rPr>
          <w:rFonts w:hint="cs"/>
          <w:rtl/>
        </w:rPr>
      </w:pPr>
    </w:p>
    <w:p w:rsidR="004114D4" w:rsidRDefault="004114D4" w:rsidP="004114D4">
      <w:pPr>
        <w:ind w:firstLine="0"/>
        <w:rPr>
          <w:rFonts w:hint="cs"/>
          <w:rtl/>
        </w:rPr>
      </w:pPr>
    </w:p>
    <w:p w:rsidR="004114D4" w:rsidRDefault="004114D4" w:rsidP="004114D4">
      <w:pPr>
        <w:ind w:firstLine="0"/>
        <w:outlineLvl w:val="0"/>
        <w:rPr>
          <w:rFonts w:hint="cs"/>
          <w:b/>
          <w:bCs/>
          <w:u w:val="single"/>
          <w:rtl/>
        </w:rPr>
      </w:pPr>
      <w:r>
        <w:rPr>
          <w:rFonts w:hint="cs"/>
          <w:b/>
          <w:bCs/>
          <w:u w:val="single"/>
          <w:rtl/>
        </w:rPr>
        <w:t>נכחו:</w:t>
      </w:r>
    </w:p>
    <w:p w:rsidR="004114D4" w:rsidRDefault="004114D4" w:rsidP="004114D4">
      <w:pPr>
        <w:ind w:firstLine="0"/>
        <w:outlineLvl w:val="0"/>
        <w:rPr>
          <w:rFonts w:hint="cs"/>
          <w:rtl/>
        </w:rPr>
      </w:pPr>
      <w:r>
        <w:rPr>
          <w:rFonts w:hint="cs"/>
          <w:b/>
          <w:bCs/>
          <w:u w:val="single"/>
          <w:rtl/>
        </w:rPr>
        <w:t xml:space="preserve">חברי הוועדה: </w:t>
      </w:r>
    </w:p>
    <w:p w:rsidR="004114D4" w:rsidRDefault="004114D4" w:rsidP="004114D4">
      <w:pPr>
        <w:ind w:firstLine="0"/>
        <w:outlineLvl w:val="0"/>
        <w:rPr>
          <w:rFonts w:hint="cs"/>
          <w:rtl/>
        </w:rPr>
      </w:pPr>
      <w:r>
        <w:rPr>
          <w:rFonts w:hint="cs"/>
          <w:rtl/>
        </w:rPr>
        <w:t>צחי הנגבי – היו"ר</w:t>
      </w:r>
    </w:p>
    <w:p w:rsidR="004114D4" w:rsidRDefault="004114D4" w:rsidP="004114D4">
      <w:pPr>
        <w:ind w:firstLine="0"/>
        <w:outlineLvl w:val="0"/>
        <w:rPr>
          <w:rFonts w:hint="cs"/>
          <w:rtl/>
        </w:rPr>
      </w:pPr>
      <w:r>
        <w:rPr>
          <w:rFonts w:hint="cs"/>
          <w:rtl/>
        </w:rPr>
        <w:t>מיקי רוזנטל – מ"מ היו"ר</w:t>
      </w:r>
    </w:p>
    <w:p w:rsidR="004114D4" w:rsidRDefault="004114D4" w:rsidP="004114D4">
      <w:pPr>
        <w:ind w:firstLine="0"/>
        <w:outlineLvl w:val="0"/>
        <w:rPr>
          <w:rFonts w:hint="cs"/>
          <w:rtl/>
        </w:rPr>
      </w:pPr>
      <w:r>
        <w:rPr>
          <w:rFonts w:hint="cs"/>
          <w:rtl/>
        </w:rPr>
        <w:t>יריב לוין – מ"מ היו"ר</w:t>
      </w:r>
    </w:p>
    <w:p w:rsidR="004114D4" w:rsidRDefault="004114D4" w:rsidP="004114D4">
      <w:pPr>
        <w:ind w:firstLine="0"/>
        <w:outlineLvl w:val="0"/>
        <w:rPr>
          <w:rFonts w:hint="cs"/>
          <w:rtl/>
        </w:rPr>
      </w:pPr>
      <w:r>
        <w:rPr>
          <w:rFonts w:hint="cs"/>
          <w:rtl/>
        </w:rPr>
        <w:t>יצחק וקנין</w:t>
      </w:r>
    </w:p>
    <w:p w:rsidR="004114D4" w:rsidRDefault="004114D4" w:rsidP="004114D4">
      <w:pPr>
        <w:ind w:firstLine="0"/>
        <w:outlineLvl w:val="0"/>
        <w:rPr>
          <w:rFonts w:hint="cs"/>
          <w:rtl/>
        </w:rPr>
      </w:pPr>
      <w:r>
        <w:rPr>
          <w:rFonts w:hint="cs"/>
          <w:rtl/>
        </w:rPr>
        <w:t>בועז טופורובסקי</w:t>
      </w:r>
    </w:p>
    <w:p w:rsidR="004114D4" w:rsidRDefault="004114D4" w:rsidP="004114D4">
      <w:pPr>
        <w:ind w:firstLine="0"/>
        <w:outlineLvl w:val="0"/>
        <w:rPr>
          <w:rFonts w:hint="cs"/>
          <w:rtl/>
        </w:rPr>
      </w:pPr>
      <w:r>
        <w:rPr>
          <w:rFonts w:hint="cs"/>
          <w:rtl/>
        </w:rPr>
        <w:t>איתן כבל</w:t>
      </w:r>
    </w:p>
    <w:p w:rsidR="004114D4" w:rsidRDefault="004114D4" w:rsidP="004114D4">
      <w:pPr>
        <w:ind w:firstLine="0"/>
        <w:outlineLvl w:val="0"/>
        <w:rPr>
          <w:rFonts w:hint="cs"/>
          <w:rtl/>
        </w:rPr>
      </w:pPr>
      <w:r>
        <w:rPr>
          <w:rFonts w:hint="cs"/>
          <w:rtl/>
        </w:rPr>
        <w:t>דב ליפמן</w:t>
      </w:r>
    </w:p>
    <w:p w:rsidR="004114D4" w:rsidRDefault="004114D4" w:rsidP="004114D4">
      <w:pPr>
        <w:ind w:firstLine="0"/>
        <w:outlineLvl w:val="0"/>
        <w:rPr>
          <w:rFonts w:hint="cs"/>
          <w:rtl/>
        </w:rPr>
      </w:pPr>
      <w:r>
        <w:rPr>
          <w:rFonts w:hint="cs"/>
          <w:rtl/>
        </w:rPr>
        <w:t>אברהם מיכאלי</w:t>
      </w:r>
    </w:p>
    <w:p w:rsidR="004114D4" w:rsidRDefault="004114D4" w:rsidP="004114D4">
      <w:pPr>
        <w:ind w:firstLine="0"/>
        <w:outlineLvl w:val="0"/>
        <w:rPr>
          <w:rFonts w:hint="cs"/>
          <w:rtl/>
        </w:rPr>
      </w:pPr>
      <w:r>
        <w:rPr>
          <w:rFonts w:hint="cs"/>
          <w:rtl/>
        </w:rPr>
        <w:t>אורי מקלב</w:t>
      </w:r>
    </w:p>
    <w:p w:rsidR="004114D4" w:rsidRDefault="004114D4" w:rsidP="004114D4">
      <w:pPr>
        <w:ind w:firstLine="0"/>
        <w:outlineLvl w:val="0"/>
        <w:rPr>
          <w:rFonts w:hint="cs"/>
          <w:rtl/>
        </w:rPr>
      </w:pPr>
      <w:r>
        <w:rPr>
          <w:rFonts w:hint="cs"/>
          <w:rtl/>
        </w:rPr>
        <w:t>משה זלמן פייגלין</w:t>
      </w:r>
    </w:p>
    <w:p w:rsidR="004114D4" w:rsidRDefault="004114D4" w:rsidP="004114D4">
      <w:pPr>
        <w:ind w:firstLine="0"/>
        <w:outlineLvl w:val="0"/>
        <w:rPr>
          <w:rFonts w:hint="cs"/>
          <w:rtl/>
        </w:rPr>
      </w:pPr>
      <w:r>
        <w:rPr>
          <w:rFonts w:hint="cs"/>
          <w:rtl/>
        </w:rPr>
        <w:t>יפעת קריב</w:t>
      </w:r>
    </w:p>
    <w:p w:rsidR="004114D4" w:rsidRDefault="004114D4" w:rsidP="004114D4">
      <w:pPr>
        <w:ind w:firstLine="0"/>
        <w:outlineLvl w:val="0"/>
        <w:rPr>
          <w:rFonts w:hint="cs"/>
          <w:rtl/>
        </w:rPr>
      </w:pPr>
      <w:r>
        <w:rPr>
          <w:rFonts w:hint="cs"/>
          <w:rtl/>
        </w:rPr>
        <w:t>דוד רותם</w:t>
      </w:r>
    </w:p>
    <w:p w:rsidR="004114D4" w:rsidRDefault="004114D4" w:rsidP="004114D4">
      <w:pPr>
        <w:ind w:firstLine="0"/>
        <w:outlineLvl w:val="0"/>
        <w:rPr>
          <w:rFonts w:hint="cs"/>
          <w:rtl/>
        </w:rPr>
      </w:pPr>
      <w:r>
        <w:rPr>
          <w:rFonts w:hint="cs"/>
          <w:rtl/>
        </w:rPr>
        <w:t>מאיר שטרית</w:t>
      </w:r>
    </w:p>
    <w:p w:rsidR="004114D4" w:rsidRDefault="004114D4" w:rsidP="004114D4">
      <w:pPr>
        <w:ind w:firstLine="0"/>
        <w:outlineLvl w:val="0"/>
        <w:rPr>
          <w:rFonts w:hint="cs"/>
          <w:rtl/>
        </w:rPr>
      </w:pPr>
      <w:r>
        <w:rPr>
          <w:rFonts w:hint="cs"/>
          <w:rtl/>
        </w:rPr>
        <w:t>איילת שקד</w:t>
      </w:r>
    </w:p>
    <w:p w:rsidR="004114D4" w:rsidRDefault="004114D4" w:rsidP="004114D4">
      <w:pPr>
        <w:ind w:firstLine="0"/>
        <w:outlineLvl w:val="0"/>
        <w:rPr>
          <w:rFonts w:hint="cs"/>
          <w:highlight w:val="yellow"/>
          <w:rtl/>
        </w:rPr>
      </w:pPr>
    </w:p>
    <w:p w:rsidR="004114D4" w:rsidRDefault="004114D4" w:rsidP="004114D4">
      <w:pPr>
        <w:ind w:firstLine="0"/>
        <w:outlineLvl w:val="0"/>
        <w:rPr>
          <w:rFonts w:hint="cs"/>
          <w:highlight w:val="yellow"/>
          <w:rtl/>
        </w:rPr>
      </w:pPr>
    </w:p>
    <w:p w:rsidR="004114D4" w:rsidRDefault="004114D4" w:rsidP="004114D4">
      <w:pPr>
        <w:ind w:firstLine="0"/>
        <w:outlineLvl w:val="0"/>
        <w:rPr>
          <w:rFonts w:hint="cs"/>
          <w:rtl/>
        </w:rPr>
      </w:pPr>
      <w:r>
        <w:rPr>
          <w:rFonts w:hint="cs"/>
          <w:rtl/>
        </w:rPr>
        <w:t>קארין אלהרר</w:t>
      </w:r>
    </w:p>
    <w:p w:rsidR="004114D4" w:rsidRDefault="004114D4" w:rsidP="004114D4">
      <w:pPr>
        <w:ind w:firstLine="0"/>
        <w:outlineLvl w:val="0"/>
        <w:rPr>
          <w:rFonts w:hint="cs"/>
          <w:rtl/>
        </w:rPr>
      </w:pPr>
      <w:r>
        <w:rPr>
          <w:rFonts w:hint="cs"/>
          <w:rtl/>
        </w:rPr>
        <w:t>מרדכי יוגב</w:t>
      </w:r>
    </w:p>
    <w:p w:rsidR="004114D4" w:rsidRDefault="004114D4" w:rsidP="004114D4">
      <w:pPr>
        <w:ind w:firstLine="0"/>
        <w:outlineLvl w:val="0"/>
        <w:rPr>
          <w:rFonts w:hint="cs"/>
          <w:rtl/>
        </w:rPr>
      </w:pPr>
      <w:r>
        <w:rPr>
          <w:rFonts w:hint="cs"/>
          <w:rtl/>
        </w:rPr>
        <w:t>משה גפני</w:t>
      </w:r>
    </w:p>
    <w:p w:rsidR="004114D4" w:rsidRDefault="004114D4" w:rsidP="004114D4">
      <w:pPr>
        <w:ind w:firstLine="0"/>
        <w:outlineLvl w:val="0"/>
        <w:rPr>
          <w:rFonts w:hint="cs"/>
          <w:u w:val="single"/>
          <w:rtl/>
        </w:rPr>
      </w:pPr>
    </w:p>
    <w:p w:rsidR="004114D4" w:rsidRDefault="004114D4" w:rsidP="004114D4">
      <w:pPr>
        <w:ind w:firstLine="0"/>
        <w:outlineLvl w:val="0"/>
        <w:rPr>
          <w:rFonts w:hint="cs"/>
          <w:rtl/>
        </w:rPr>
      </w:pPr>
    </w:p>
    <w:p w:rsidR="004114D4" w:rsidRDefault="004114D4" w:rsidP="004114D4">
      <w:pPr>
        <w:ind w:firstLine="0"/>
        <w:outlineLvl w:val="0"/>
      </w:pPr>
      <w:r>
        <w:rPr>
          <w:rFonts w:hint="cs"/>
          <w:b/>
          <w:bCs/>
          <w:u w:val="single"/>
          <w:rtl/>
        </w:rPr>
        <w:t xml:space="preserve">מוזמנים: </w:t>
      </w:r>
    </w:p>
    <w:p w:rsidR="004114D4" w:rsidRDefault="004114D4" w:rsidP="004114D4">
      <w:pPr>
        <w:ind w:firstLine="0"/>
        <w:outlineLvl w:val="0"/>
        <w:rPr>
          <w:rFonts w:hint="cs"/>
          <w:rtl/>
        </w:rPr>
      </w:pPr>
      <w:r>
        <w:rPr>
          <w:rFonts w:hint="cs"/>
          <w:rtl/>
        </w:rPr>
        <w:t>היועץ המשפטי לכנסת איל ינון</w:t>
      </w:r>
    </w:p>
    <w:tbl>
      <w:tblPr>
        <w:bidiVisual/>
        <w:tblW w:w="0" w:type="auto"/>
        <w:tblLook w:val="01E0" w:firstRow="1" w:lastRow="1" w:firstColumn="1" w:lastColumn="1" w:noHBand="0" w:noVBand="0"/>
      </w:tblPr>
      <w:tblGrid>
        <w:gridCol w:w="1584"/>
        <w:gridCol w:w="336"/>
        <w:gridCol w:w="5548"/>
      </w:tblGrid>
      <w:tr w:rsidR="004114D4" w:rsidTr="004114D4">
        <w:tc>
          <w:tcPr>
            <w:tcW w:w="0" w:type="auto"/>
          </w:tcPr>
          <w:p w:rsidR="004114D4" w:rsidRDefault="004114D4">
            <w:pPr>
              <w:ind w:firstLine="0"/>
              <w:outlineLvl w:val="0"/>
            </w:pPr>
            <w:r>
              <w:rPr>
                <w:rFonts w:hint="cs"/>
                <w:rtl/>
              </w:rPr>
              <w:t>דניאל מילוא</w:t>
            </w:r>
          </w:p>
        </w:tc>
        <w:tc>
          <w:tcPr>
            <w:tcW w:w="0" w:type="auto"/>
          </w:tcPr>
          <w:p w:rsidR="004114D4" w:rsidRDefault="004114D4">
            <w:pPr>
              <w:ind w:firstLine="0"/>
              <w:outlineLvl w:val="0"/>
            </w:pPr>
            <w:r>
              <w:rPr>
                <w:rFonts w:hint="cs"/>
                <w:rtl/>
              </w:rPr>
              <w:t>–</w:t>
            </w:r>
          </w:p>
        </w:tc>
        <w:tc>
          <w:tcPr>
            <w:tcW w:w="0" w:type="auto"/>
          </w:tcPr>
          <w:p w:rsidR="004114D4" w:rsidRDefault="004114D4">
            <w:pPr>
              <w:ind w:firstLine="0"/>
              <w:outlineLvl w:val="0"/>
            </w:pPr>
            <w:r>
              <w:rPr>
                <w:rFonts w:hint="cs"/>
                <w:rtl/>
              </w:rPr>
              <w:t>מנכ"ל, המרכז לאתיקה בירושלים</w:t>
            </w:r>
          </w:p>
        </w:tc>
      </w:tr>
      <w:tr w:rsidR="004114D4" w:rsidTr="004114D4">
        <w:tc>
          <w:tcPr>
            <w:tcW w:w="0" w:type="auto"/>
          </w:tcPr>
          <w:p w:rsidR="004114D4" w:rsidRDefault="004114D4">
            <w:pPr>
              <w:ind w:firstLine="0"/>
              <w:outlineLvl w:val="0"/>
            </w:pPr>
            <w:r>
              <w:rPr>
                <w:rFonts w:hint="cs"/>
                <w:rtl/>
              </w:rPr>
              <w:t>עו"ד תומר נאור</w:t>
            </w:r>
          </w:p>
        </w:tc>
        <w:tc>
          <w:tcPr>
            <w:tcW w:w="0" w:type="auto"/>
          </w:tcPr>
          <w:p w:rsidR="004114D4" w:rsidRDefault="004114D4">
            <w:pPr>
              <w:ind w:firstLine="0"/>
              <w:outlineLvl w:val="0"/>
            </w:pPr>
            <w:r>
              <w:rPr>
                <w:rFonts w:hint="cs"/>
                <w:rtl/>
              </w:rPr>
              <w:t>–</w:t>
            </w:r>
          </w:p>
        </w:tc>
        <w:tc>
          <w:tcPr>
            <w:tcW w:w="0" w:type="auto"/>
          </w:tcPr>
          <w:p w:rsidR="004114D4" w:rsidRDefault="004114D4">
            <w:pPr>
              <w:ind w:firstLine="0"/>
              <w:outlineLvl w:val="0"/>
            </w:pPr>
            <w:r>
              <w:rPr>
                <w:rFonts w:hint="cs"/>
                <w:rtl/>
              </w:rPr>
              <w:t>התנועה לאיכות השלטון</w:t>
            </w:r>
          </w:p>
        </w:tc>
      </w:tr>
      <w:tr w:rsidR="004114D4" w:rsidTr="004114D4">
        <w:tc>
          <w:tcPr>
            <w:tcW w:w="0" w:type="auto"/>
          </w:tcPr>
          <w:p w:rsidR="004114D4" w:rsidRDefault="004114D4">
            <w:pPr>
              <w:ind w:firstLine="0"/>
              <w:outlineLvl w:val="0"/>
            </w:pPr>
            <w:r>
              <w:rPr>
                <w:rFonts w:hint="cs"/>
                <w:rtl/>
              </w:rPr>
              <w:t>בני שדה</w:t>
            </w:r>
          </w:p>
        </w:tc>
        <w:tc>
          <w:tcPr>
            <w:tcW w:w="0" w:type="auto"/>
          </w:tcPr>
          <w:p w:rsidR="004114D4" w:rsidRDefault="004114D4">
            <w:pPr>
              <w:ind w:firstLine="0"/>
              <w:outlineLvl w:val="0"/>
            </w:pPr>
            <w:r>
              <w:rPr>
                <w:rFonts w:hint="cs"/>
                <w:rtl/>
              </w:rPr>
              <w:t>–</w:t>
            </w:r>
          </w:p>
        </w:tc>
        <w:tc>
          <w:tcPr>
            <w:tcW w:w="0" w:type="auto"/>
          </w:tcPr>
          <w:p w:rsidR="004114D4" w:rsidRDefault="004114D4">
            <w:pPr>
              <w:ind w:firstLine="0"/>
              <w:outlineLvl w:val="0"/>
            </w:pPr>
            <w:r>
              <w:rPr>
                <w:rFonts w:hint="cs"/>
                <w:rtl/>
              </w:rPr>
              <w:t>משקיף, המשמר החברתי</w:t>
            </w:r>
          </w:p>
        </w:tc>
      </w:tr>
      <w:tr w:rsidR="004114D4" w:rsidTr="004114D4">
        <w:tc>
          <w:tcPr>
            <w:tcW w:w="0" w:type="auto"/>
          </w:tcPr>
          <w:p w:rsidR="004114D4" w:rsidRDefault="004114D4">
            <w:pPr>
              <w:ind w:firstLine="0"/>
              <w:outlineLvl w:val="0"/>
            </w:pPr>
            <w:r>
              <w:rPr>
                <w:rFonts w:hint="cs"/>
                <w:rtl/>
              </w:rPr>
              <w:t>נעה בן שבת</w:t>
            </w:r>
          </w:p>
        </w:tc>
        <w:tc>
          <w:tcPr>
            <w:tcW w:w="0" w:type="auto"/>
          </w:tcPr>
          <w:p w:rsidR="004114D4" w:rsidRDefault="004114D4">
            <w:pPr>
              <w:ind w:firstLine="0"/>
              <w:outlineLvl w:val="0"/>
            </w:pPr>
            <w:r>
              <w:rPr>
                <w:rFonts w:hint="cs"/>
                <w:rtl/>
              </w:rPr>
              <w:t>–</w:t>
            </w:r>
          </w:p>
        </w:tc>
        <w:tc>
          <w:tcPr>
            <w:tcW w:w="0" w:type="auto"/>
          </w:tcPr>
          <w:p w:rsidR="004114D4" w:rsidRDefault="004114D4">
            <w:pPr>
              <w:ind w:firstLine="0"/>
              <w:outlineLvl w:val="0"/>
            </w:pPr>
            <w:r>
              <w:rPr>
                <w:rFonts w:hint="cs"/>
                <w:rtl/>
              </w:rPr>
              <w:t xml:space="preserve">יועצת משפטית לוועדת העבודה, הרווחה והבריאות של </w:t>
            </w:r>
            <w:bookmarkStart w:id="1" w:name="_ETM_Q1_408892"/>
            <w:bookmarkEnd w:id="1"/>
            <w:r>
              <w:rPr>
                <w:rFonts w:hint="cs"/>
                <w:rtl/>
              </w:rPr>
              <w:t>הכנסת</w:t>
            </w:r>
          </w:p>
        </w:tc>
      </w:tr>
    </w:tbl>
    <w:p w:rsidR="004114D4" w:rsidRDefault="004114D4" w:rsidP="004114D4">
      <w:pPr>
        <w:ind w:firstLine="0"/>
        <w:outlineLvl w:val="0"/>
        <w:rPr>
          <w:rFonts w:hint="cs"/>
          <w:rtl/>
        </w:rPr>
      </w:pPr>
    </w:p>
    <w:p w:rsidR="004114D4" w:rsidRDefault="004114D4" w:rsidP="004114D4">
      <w:pPr>
        <w:ind w:firstLine="0"/>
        <w:outlineLvl w:val="0"/>
        <w:rPr>
          <w:rFonts w:hint="cs"/>
          <w:rtl/>
        </w:rPr>
      </w:pPr>
    </w:p>
    <w:p w:rsidR="004114D4" w:rsidRDefault="004114D4" w:rsidP="004114D4">
      <w:pPr>
        <w:ind w:firstLine="0"/>
        <w:outlineLvl w:val="0"/>
        <w:rPr>
          <w:rFonts w:hint="cs"/>
          <w:rtl/>
        </w:rPr>
      </w:pPr>
      <w:r>
        <w:rPr>
          <w:rFonts w:hint="cs"/>
          <w:b/>
          <w:bCs/>
          <w:u w:val="single"/>
          <w:rtl/>
        </w:rPr>
        <w:t>ייעוץ משפטי:</w:t>
      </w:r>
      <w:r>
        <w:rPr>
          <w:rFonts w:hint="cs"/>
          <w:rtl/>
        </w:rPr>
        <w:t xml:space="preserve"> </w:t>
      </w:r>
    </w:p>
    <w:p w:rsidR="004114D4" w:rsidRDefault="004114D4" w:rsidP="004114D4">
      <w:pPr>
        <w:ind w:firstLine="0"/>
        <w:outlineLvl w:val="0"/>
        <w:rPr>
          <w:rFonts w:hint="cs"/>
          <w:rtl/>
        </w:rPr>
      </w:pPr>
      <w:r>
        <w:rPr>
          <w:rFonts w:hint="cs"/>
          <w:rtl/>
        </w:rPr>
        <w:t>ארבל אסטרחן</w:t>
      </w:r>
    </w:p>
    <w:p w:rsidR="004114D4" w:rsidRDefault="004114D4" w:rsidP="004114D4">
      <w:pPr>
        <w:ind w:firstLine="0"/>
        <w:outlineLvl w:val="0"/>
        <w:rPr>
          <w:rFonts w:hint="cs"/>
          <w:rtl/>
        </w:rPr>
      </w:pPr>
    </w:p>
    <w:p w:rsidR="004114D4" w:rsidRDefault="004114D4" w:rsidP="004114D4">
      <w:pPr>
        <w:ind w:firstLine="0"/>
        <w:outlineLvl w:val="0"/>
        <w:rPr>
          <w:rFonts w:hint="cs"/>
          <w:rtl/>
        </w:rPr>
      </w:pPr>
      <w:r>
        <w:rPr>
          <w:rFonts w:hint="cs"/>
          <w:b/>
          <w:bCs/>
          <w:u w:val="single"/>
          <w:rtl/>
        </w:rPr>
        <w:t>מנהלת הוועדה:</w:t>
      </w:r>
    </w:p>
    <w:p w:rsidR="004114D4" w:rsidRDefault="004114D4" w:rsidP="004114D4">
      <w:pPr>
        <w:ind w:firstLine="0"/>
        <w:outlineLvl w:val="0"/>
        <w:rPr>
          <w:rFonts w:hint="cs"/>
          <w:u w:val="single"/>
          <w:rtl/>
        </w:rPr>
      </w:pPr>
      <w:r>
        <w:rPr>
          <w:rFonts w:hint="cs"/>
          <w:rtl/>
        </w:rPr>
        <w:t>אתי בן יוסף</w:t>
      </w:r>
    </w:p>
    <w:p w:rsidR="004114D4" w:rsidRDefault="004114D4" w:rsidP="004114D4">
      <w:pPr>
        <w:ind w:firstLine="0"/>
        <w:outlineLvl w:val="0"/>
        <w:rPr>
          <w:rFonts w:hint="cs"/>
          <w:rtl/>
        </w:rPr>
      </w:pPr>
    </w:p>
    <w:p w:rsidR="004114D4" w:rsidRDefault="004114D4" w:rsidP="004114D4">
      <w:pPr>
        <w:ind w:firstLine="0"/>
        <w:outlineLvl w:val="0"/>
      </w:pPr>
      <w:r>
        <w:rPr>
          <w:rFonts w:hint="cs"/>
          <w:b/>
          <w:bCs/>
          <w:u w:val="single"/>
          <w:rtl/>
        </w:rPr>
        <w:t>רישום פרלמנטרי:</w:t>
      </w:r>
    </w:p>
    <w:p w:rsidR="004114D4" w:rsidRDefault="004114D4" w:rsidP="004114D4">
      <w:pPr>
        <w:ind w:firstLine="0"/>
        <w:rPr>
          <w:rFonts w:hint="cs"/>
          <w:rtl/>
        </w:rPr>
      </w:pPr>
      <w:r>
        <w:rPr>
          <w:rFonts w:hint="cs"/>
          <w:rtl/>
        </w:rPr>
        <w:t>הדר אביב</w:t>
      </w:r>
    </w:p>
    <w:p w:rsidR="004114D4" w:rsidRDefault="004114D4" w:rsidP="004114D4">
      <w:pPr>
        <w:pStyle w:val="a0"/>
        <w:keepNext/>
        <w:rPr>
          <w:rFonts w:hint="cs"/>
          <w:rtl/>
        </w:rPr>
      </w:pPr>
      <w:r>
        <w:rPr>
          <w:rFonts w:hint="cs"/>
          <w:rtl/>
        </w:rPr>
        <w:br w:type="page"/>
      </w:r>
      <w:bookmarkStart w:id="2" w:name="_ETM_Q1_36241"/>
      <w:bookmarkEnd w:id="2"/>
      <w:r>
        <w:rPr>
          <w:rFonts w:hint="cs"/>
          <w:rtl/>
        </w:rPr>
        <w:lastRenderedPageBreak/>
        <w:t>1. כללי אתיקה לחברי הכנסת</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f"/>
        <w:keepNext/>
        <w:rPr>
          <w:rFonts w:hint="cs"/>
          <w:rtl/>
        </w:rPr>
      </w:pPr>
      <w:r>
        <w:rPr>
          <w:rFonts w:hint="cs"/>
          <w:rtl/>
        </w:rPr>
        <w:t>היו"ר 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בוקר טוב, </w:t>
      </w:r>
      <w:bookmarkStart w:id="3" w:name="_ETM_Q1_419509"/>
      <w:bookmarkEnd w:id="3"/>
      <w:r>
        <w:rPr>
          <w:rFonts w:hint="cs"/>
          <w:rtl/>
        </w:rPr>
        <w:t xml:space="preserve">אני פותח את ישיבת ועדת הכנסת. חבר הכנסת מיקי רוזנטל ינהל אותה </w:t>
      </w:r>
      <w:bookmarkStart w:id="4" w:name="_ETM_Q1_432092"/>
      <w:bookmarkEnd w:id="4"/>
      <w:r>
        <w:rPr>
          <w:rFonts w:hint="cs"/>
          <w:rtl/>
        </w:rPr>
        <w:t>בחלק שעוסק בכללי אתיקה; אנחנו בחפיפה, והוא כבר מוביל את המהלך הזה מזה זמן. ב-10:15 נעבור לנושאים האחרים, אז אני אשתלט על הפטיש. מיקי, בבקשה.</w:t>
      </w:r>
    </w:p>
    <w:p w:rsidR="004114D4" w:rsidRDefault="004114D4" w:rsidP="004114D4">
      <w:pPr>
        <w:rPr>
          <w:rFonts w:hint="cs"/>
          <w:rtl/>
        </w:rPr>
      </w:pPr>
    </w:p>
    <w:p w:rsidR="004114D4" w:rsidRDefault="004114D4" w:rsidP="004114D4">
      <w:pPr>
        <w:rPr>
          <w:rFonts w:hint="cs"/>
          <w:rtl/>
        </w:rPr>
      </w:pPr>
      <w:bookmarkStart w:id="5" w:name="_ETM_Q1_457989"/>
      <w:bookmarkEnd w:id="5"/>
    </w:p>
    <w:p w:rsidR="004114D4" w:rsidRDefault="004114D4" w:rsidP="004114D4">
      <w:pPr>
        <w:pStyle w:val="a1"/>
        <w:keepNext/>
        <w:rPr>
          <w:rFonts w:hint="cs"/>
          <w:rtl/>
        </w:rPr>
      </w:pPr>
      <w:bookmarkStart w:id="6" w:name="_ETM_Q1_454273"/>
      <w:bookmarkEnd w:id="6"/>
      <w:r>
        <w:rPr>
          <w:rFonts w:hint="cs"/>
          <w:rtl/>
        </w:rPr>
        <w:t>(היו"ר מיקי רוזנטל, 09:01)</w:t>
      </w:r>
    </w:p>
    <w:p w:rsidR="004114D4" w:rsidRDefault="004114D4" w:rsidP="004114D4">
      <w:pPr>
        <w:pStyle w:val="KeepWithNext"/>
        <w:rPr>
          <w:rFonts w:hint="cs"/>
          <w:rtl/>
        </w:rPr>
      </w:pPr>
    </w:p>
    <w:p w:rsidR="004114D4" w:rsidRDefault="004114D4" w:rsidP="004114D4">
      <w:pPr>
        <w:rPr>
          <w:rFonts w:hint="cs"/>
          <w:rtl/>
        </w:rPr>
      </w:pPr>
    </w:p>
    <w:p w:rsidR="004114D4" w:rsidRDefault="004114D4" w:rsidP="004114D4">
      <w:pPr>
        <w:pStyle w:val="af"/>
        <w:keepNext/>
        <w:rPr>
          <w:rFonts w:hint="cs"/>
          <w:rtl/>
        </w:rPr>
      </w:pPr>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בישיבה הקודמת דנו בעיסוק נוסף של </w:t>
      </w:r>
      <w:bookmarkStart w:id="7" w:name="_ETM_Q1_466849"/>
      <w:bookmarkEnd w:id="7"/>
      <w:r>
        <w:rPr>
          <w:rFonts w:hint="cs"/>
          <w:rtl/>
        </w:rPr>
        <w:t xml:space="preserve">חברי הכנסת, והיום הגענו לפרק של ניגוד עניינים. </w:t>
      </w:r>
      <w:bookmarkStart w:id="8" w:name="_ETM_Q1_470037"/>
      <w:bookmarkEnd w:id="8"/>
      <w:r>
        <w:rPr>
          <w:rFonts w:hint="cs"/>
          <w:rtl/>
        </w:rPr>
        <w:t xml:space="preserve">זה פרק מהותי מאוד בעיני; צחי ואני הוספנו </w:t>
      </w:r>
      <w:bookmarkStart w:id="9" w:name="_ETM_Q1_478347"/>
      <w:bookmarkEnd w:id="9"/>
      <w:r>
        <w:rPr>
          <w:rFonts w:hint="cs"/>
          <w:rtl/>
        </w:rPr>
        <w:t xml:space="preserve">לו כמה עניינים, במיוחד בנוגע להכרזה של חבר הכנסת בטרם </w:t>
      </w:r>
      <w:bookmarkStart w:id="10" w:name="_ETM_Q1_489289"/>
      <w:bookmarkEnd w:id="10"/>
      <w:r>
        <w:rPr>
          <w:rFonts w:hint="cs"/>
          <w:rtl/>
        </w:rPr>
        <w:t xml:space="preserve">הוא נושא דברים בתחום מסוים שיש לו בו ניגוד עניינים, </w:t>
      </w:r>
      <w:bookmarkStart w:id="11" w:name="_ETM_Q1_493549"/>
      <w:bookmarkEnd w:id="11"/>
      <w:r>
        <w:rPr>
          <w:rFonts w:hint="cs"/>
          <w:rtl/>
        </w:rPr>
        <w:t xml:space="preserve">והמחויבות שלו להודיע על כך, וגם תוספת מהותית וחשובה, </w:t>
      </w:r>
      <w:bookmarkStart w:id="12" w:name="_ETM_Q1_497974"/>
      <w:bookmarkEnd w:id="12"/>
      <w:r>
        <w:rPr>
          <w:rFonts w:hint="cs"/>
          <w:rtl/>
        </w:rPr>
        <w:t>בעיני, שהוספנו היא שגם לפני הצבעה בנושא שיש לחבר הכנסת ניגוד עניינים בו, הוא יודיע על כך בכתב</w:t>
      </w:r>
      <w:bookmarkStart w:id="13" w:name="_ETM_Q1_514241"/>
      <w:bookmarkEnd w:id="13"/>
      <w:r>
        <w:rPr>
          <w:rFonts w:hint="cs"/>
          <w:rtl/>
        </w:rPr>
        <w:t xml:space="preserve"> - - -. זה לא קיים היום בתקנון, ואלה תוספות חשובות </w:t>
      </w:r>
      <w:bookmarkStart w:id="14" w:name="_ETM_Q1_522234"/>
      <w:bookmarkEnd w:id="14"/>
      <w:r>
        <w:rPr>
          <w:rFonts w:hint="cs"/>
          <w:rtl/>
        </w:rPr>
        <w:t>בעיני.</w:t>
      </w:r>
    </w:p>
    <w:p w:rsidR="004114D4" w:rsidRDefault="004114D4" w:rsidP="004114D4">
      <w:pPr>
        <w:rPr>
          <w:rFonts w:hint="cs"/>
          <w:rtl/>
        </w:rPr>
      </w:pPr>
    </w:p>
    <w:p w:rsidR="004114D4" w:rsidRDefault="004114D4" w:rsidP="004114D4">
      <w:pPr>
        <w:rPr>
          <w:rFonts w:hint="cs"/>
          <w:rtl/>
        </w:rPr>
      </w:pPr>
      <w:r>
        <w:rPr>
          <w:rFonts w:hint="cs"/>
          <w:rtl/>
        </w:rPr>
        <w:t>אני אתחיל בקריאה, אם אין לאף אחד הערות.</w:t>
      </w:r>
    </w:p>
    <w:p w:rsidR="004114D4" w:rsidRDefault="004114D4" w:rsidP="004114D4">
      <w:pPr>
        <w:rPr>
          <w:rFonts w:hint="cs"/>
          <w:rtl/>
        </w:rPr>
      </w:pPr>
    </w:p>
    <w:p w:rsidR="004114D4" w:rsidRDefault="004114D4" w:rsidP="004114D4">
      <w:pPr>
        <w:pStyle w:val="a"/>
        <w:keepNext/>
        <w:rPr>
          <w:rFonts w:hint="cs"/>
          <w:rtl/>
        </w:rPr>
      </w:pPr>
      <w:bookmarkStart w:id="15" w:name="_ETM_Q1_523116"/>
      <w:bookmarkStart w:id="16" w:name="_ETM_Q1_521053"/>
      <w:bookmarkEnd w:id="15"/>
      <w:bookmarkEnd w:id="16"/>
      <w:r>
        <w:rPr>
          <w:rFonts w:hint="cs"/>
          <w:rtl/>
        </w:rPr>
        <w:t>אתי בן יוסף:</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 </w:t>
      </w:r>
      <w:bookmarkStart w:id="17" w:name="_ETM_Q1_526736"/>
      <w:bookmarkEnd w:id="17"/>
      <w:r>
        <w:rPr>
          <w:rFonts w:hint="cs"/>
          <w:rtl/>
        </w:rPr>
        <w:t>- -</w:t>
      </w:r>
    </w:p>
    <w:p w:rsidR="004114D4" w:rsidRDefault="004114D4" w:rsidP="004114D4">
      <w:pPr>
        <w:rPr>
          <w:rFonts w:hint="cs"/>
          <w:rtl/>
        </w:rPr>
      </w:pPr>
      <w:bookmarkStart w:id="18" w:name="_ETM_Q1_527280"/>
      <w:bookmarkEnd w:id="18"/>
    </w:p>
    <w:p w:rsidR="004114D4" w:rsidRDefault="004114D4" w:rsidP="004114D4">
      <w:pPr>
        <w:pStyle w:val="af"/>
        <w:keepNext/>
        <w:rPr>
          <w:rFonts w:hint="cs"/>
          <w:rtl/>
        </w:rPr>
      </w:pPr>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כן, נכון. אני רואה שזה גם סייע מאוד. זה </w:t>
      </w:r>
      <w:bookmarkStart w:id="19" w:name="_ETM_Q1_530997"/>
      <w:bookmarkEnd w:id="19"/>
      <w:r>
        <w:rPr>
          <w:rFonts w:hint="cs"/>
          <w:rtl/>
        </w:rPr>
        <w:t xml:space="preserve">ממש השפיע. יש לי השפעה פוליטית ניכרת, לאור העובדה </w:t>
      </w:r>
      <w:bookmarkStart w:id="20" w:name="_ETM_Q1_536353"/>
      <w:bookmarkEnd w:id="20"/>
      <w:r>
        <w:rPr>
          <w:rFonts w:hint="cs"/>
          <w:rtl/>
        </w:rPr>
        <w:t xml:space="preserve">שפניתי לראשי הסיעות במכתב וביקשתי מהם שיואילו בטובם לשלוח חברי </w:t>
      </w:r>
      <w:bookmarkStart w:id="21" w:name="_ETM_Q1_547838"/>
      <w:bookmarkEnd w:id="21"/>
      <w:r>
        <w:rPr>
          <w:rFonts w:hint="cs"/>
          <w:rtl/>
        </w:rPr>
        <w:t xml:space="preserve">כנסת לדיון כי ההחלטות שאנחנו מקבלים פה הן החלטות מכריעות. אולי זה ישפיע בהמשך הישיבה, כי בדרך-כלל הם </w:t>
      </w:r>
      <w:bookmarkStart w:id="22" w:name="_ETM_Q1_557008"/>
      <w:bookmarkEnd w:id="22"/>
      <w:r>
        <w:rPr>
          <w:rFonts w:hint="cs"/>
          <w:rtl/>
        </w:rPr>
        <w:t>מצטרפים אחר-כך.</w:t>
      </w:r>
    </w:p>
    <w:p w:rsidR="004114D4" w:rsidRDefault="004114D4" w:rsidP="004114D4">
      <w:pPr>
        <w:rPr>
          <w:rFonts w:hint="cs"/>
          <w:rtl/>
        </w:rPr>
      </w:pPr>
    </w:p>
    <w:p w:rsidR="004114D4" w:rsidRDefault="004114D4" w:rsidP="004114D4">
      <w:pPr>
        <w:rPr>
          <w:rFonts w:hint="cs"/>
          <w:rtl/>
        </w:rPr>
      </w:pPr>
      <w:r>
        <w:rPr>
          <w:rFonts w:hint="cs"/>
          <w:rtl/>
        </w:rPr>
        <w:t>הג</w:t>
      </w:r>
      <w:bookmarkStart w:id="23" w:name="_ETM_Q1_555061"/>
      <w:bookmarkEnd w:id="23"/>
      <w:r>
        <w:rPr>
          <w:rFonts w:hint="cs"/>
          <w:rtl/>
        </w:rPr>
        <w:t xml:space="preserve">ענו לפרק ח': ניגוד עניינים, ואני אמשיך בקריאה. אני קורא עד שמישהו מרים יד, או מעיר </w:t>
      </w:r>
      <w:bookmarkStart w:id="24" w:name="_ETM_Q1_585890"/>
      <w:bookmarkEnd w:id="24"/>
      <w:r>
        <w:rPr>
          <w:rFonts w:hint="cs"/>
          <w:rtl/>
        </w:rPr>
        <w:t>או מבקש להעיר.</w:t>
      </w:r>
    </w:p>
    <w:p w:rsidR="004114D4" w:rsidRDefault="004114D4" w:rsidP="004114D4">
      <w:pPr>
        <w:rPr>
          <w:rFonts w:hint="cs"/>
          <w:rtl/>
        </w:rPr>
      </w:pPr>
      <w:bookmarkStart w:id="25" w:name="_ETM_Q1_564456"/>
      <w:bookmarkEnd w:id="25"/>
    </w:p>
    <w:p w:rsidR="004114D4" w:rsidRDefault="004114D4" w:rsidP="004114D4">
      <w:pPr>
        <w:rPr>
          <w:rFonts w:hint="cs"/>
          <w:rtl/>
        </w:rPr>
      </w:pPr>
    </w:p>
    <w:tbl>
      <w:tblPr>
        <w:bidiVisual/>
        <w:tblW w:w="10088" w:type="dxa"/>
        <w:tblLook w:val="0000" w:firstRow="0" w:lastRow="0" w:firstColumn="0" w:lastColumn="0" w:noHBand="0" w:noVBand="0"/>
      </w:tblPr>
      <w:tblGrid>
        <w:gridCol w:w="1144"/>
        <w:gridCol w:w="500"/>
        <w:gridCol w:w="8444"/>
      </w:tblGrid>
      <w:tr w:rsidR="004114D4" w:rsidTr="004114D4">
        <w:tc>
          <w:tcPr>
            <w:tcW w:w="10088" w:type="dxa"/>
            <w:gridSpan w:val="3"/>
          </w:tcPr>
          <w:p w:rsidR="004114D4" w:rsidRDefault="004114D4">
            <w:pPr>
              <w:pStyle w:val="Heading3"/>
              <w:tabs>
                <w:tab w:val="clear" w:pos="567"/>
                <w:tab w:val="left" w:pos="720"/>
              </w:tabs>
              <w:suppressAutoHyphens w:val="0"/>
              <w:spacing w:line="240" w:lineRule="auto"/>
              <w:jc w:val="center"/>
              <w:rPr>
                <w:rFonts w:ascii="Times New Roman" w:hAnsi="Times New Roman"/>
                <w:rtl/>
              </w:rPr>
            </w:pPr>
            <w:bookmarkStart w:id="26" w:name="_ETM_Q1_557275"/>
            <w:bookmarkEnd w:id="26"/>
            <w:r>
              <w:rPr>
                <w:rFonts w:hint="cs"/>
                <w:b w:val="0"/>
                <w:bCs w:val="0"/>
                <w:rtl/>
              </w:rPr>
              <w:br w:type="page"/>
            </w:r>
            <w:r>
              <w:rPr>
                <w:rFonts w:ascii="Times New Roman" w:hAnsi="Times New Roman" w:hint="cs"/>
                <w:rtl/>
              </w:rPr>
              <w:t>"פרק ח': ניגוד עניינים</w:t>
            </w:r>
          </w:p>
          <w:p w:rsidR="004114D4" w:rsidRDefault="004114D4">
            <w:pPr>
              <w:pStyle w:val="af7"/>
              <w:spacing w:line="240" w:lineRule="auto"/>
              <w:rPr>
                <w:sz w:val="24"/>
                <w:szCs w:val="24"/>
              </w:rPr>
            </w:pPr>
          </w:p>
        </w:tc>
      </w:tr>
      <w:tr w:rsidR="004114D4" w:rsidTr="004114D4">
        <w:tc>
          <w:tcPr>
            <w:tcW w:w="1144" w:type="dxa"/>
          </w:tcPr>
          <w:p w:rsidR="004114D4" w:rsidRDefault="004114D4">
            <w:pPr>
              <w:pStyle w:val="af6"/>
              <w:rPr>
                <w:rtl/>
              </w:rPr>
            </w:pPr>
            <w:r>
              <w:rPr>
                <w:rFonts w:hint="cs"/>
                <w:rtl/>
              </w:rPr>
              <w:t>מטרת פרק ח'</w:t>
            </w:r>
          </w:p>
          <w:p w:rsidR="004114D4" w:rsidRDefault="004114D4">
            <w:pPr>
              <w:pStyle w:val="af6"/>
            </w:pPr>
          </w:p>
        </w:tc>
        <w:tc>
          <w:tcPr>
            <w:tcW w:w="500" w:type="dxa"/>
          </w:tcPr>
          <w:p w:rsidR="004114D4" w:rsidRDefault="004114D4">
            <w:pPr>
              <w:pStyle w:val="af7"/>
              <w:spacing w:line="240" w:lineRule="auto"/>
              <w:rPr>
                <w:sz w:val="24"/>
                <w:szCs w:val="24"/>
              </w:rPr>
            </w:pPr>
            <w:r>
              <w:rPr>
                <w:rFonts w:hint="cs"/>
                <w:sz w:val="24"/>
                <w:szCs w:val="24"/>
                <w:rtl/>
              </w:rPr>
              <w:t>41.</w:t>
            </w:r>
          </w:p>
        </w:tc>
        <w:tc>
          <w:tcPr>
            <w:tcW w:w="8444" w:type="dxa"/>
          </w:tcPr>
          <w:p w:rsidR="004114D4" w:rsidRDefault="004114D4">
            <w:pPr>
              <w:pStyle w:val="af7"/>
              <w:spacing w:line="240" w:lineRule="auto"/>
              <w:rPr>
                <w:sz w:val="24"/>
                <w:szCs w:val="24"/>
                <w:rtl/>
              </w:rPr>
            </w:pPr>
            <w:r>
              <w:rPr>
                <w:rFonts w:hint="cs"/>
                <w:sz w:val="24"/>
                <w:szCs w:val="24"/>
                <w:rtl/>
              </w:rPr>
              <w:t>מטרת הכללים בפרק זה היא למנוע קיום מצב של ניגוד עניינים, כיוון שמצב כזה עלול לפגוע בשיקול הדעת של חבר הכנסת, בטובת הציבור ובאמון הציבור בכנסת.</w:t>
            </w:r>
          </w:p>
          <w:p w:rsidR="004114D4" w:rsidRDefault="004114D4">
            <w:pPr>
              <w:pStyle w:val="af7"/>
              <w:spacing w:line="240" w:lineRule="auto"/>
              <w:rPr>
                <w:sz w:val="24"/>
                <w:szCs w:val="24"/>
              </w:rPr>
            </w:pPr>
          </w:p>
        </w:tc>
      </w:tr>
      <w:tr w:rsidR="004114D4" w:rsidTr="004114D4">
        <w:tc>
          <w:tcPr>
            <w:tcW w:w="1144" w:type="dxa"/>
          </w:tcPr>
          <w:p w:rsidR="004114D4" w:rsidRDefault="004114D4">
            <w:pPr>
              <w:pStyle w:val="af6"/>
              <w:rPr>
                <w:b w:val="0"/>
                <w:bCs w:val="0"/>
                <w:color w:val="008000"/>
                <w:rtl/>
              </w:rPr>
            </w:pPr>
            <w:r>
              <w:rPr>
                <w:rFonts w:hint="cs"/>
                <w:rtl/>
              </w:rPr>
              <w:t>הגדרות - פרק ח'</w:t>
            </w:r>
          </w:p>
          <w:p w:rsidR="004114D4" w:rsidRDefault="004114D4">
            <w:pPr>
              <w:pStyle w:val="af6"/>
            </w:pPr>
          </w:p>
        </w:tc>
        <w:tc>
          <w:tcPr>
            <w:tcW w:w="500" w:type="dxa"/>
          </w:tcPr>
          <w:p w:rsidR="004114D4" w:rsidRDefault="004114D4">
            <w:pPr>
              <w:pStyle w:val="af7"/>
              <w:spacing w:line="240" w:lineRule="auto"/>
              <w:rPr>
                <w:sz w:val="24"/>
                <w:szCs w:val="24"/>
              </w:rPr>
            </w:pPr>
            <w:r>
              <w:rPr>
                <w:rFonts w:hint="cs"/>
                <w:sz w:val="24"/>
                <w:szCs w:val="24"/>
                <w:rtl/>
              </w:rPr>
              <w:t>42.</w:t>
            </w:r>
          </w:p>
        </w:tc>
        <w:tc>
          <w:tcPr>
            <w:tcW w:w="8444" w:type="dxa"/>
          </w:tcPr>
          <w:p w:rsidR="004114D4" w:rsidRDefault="004114D4">
            <w:pPr>
              <w:pStyle w:val="af7"/>
              <w:spacing w:line="240" w:lineRule="auto"/>
              <w:rPr>
                <w:sz w:val="24"/>
                <w:szCs w:val="24"/>
              </w:rPr>
            </w:pPr>
            <w:r>
              <w:rPr>
                <w:rFonts w:hint="cs"/>
                <w:sz w:val="24"/>
                <w:szCs w:val="24"/>
                <w:rtl/>
              </w:rPr>
              <w:t xml:space="preserve">בפרק זה - </w:t>
            </w:r>
          </w:p>
        </w:tc>
      </w:tr>
      <w:tr w:rsidR="004114D4" w:rsidTr="004114D4">
        <w:tc>
          <w:tcPr>
            <w:tcW w:w="1144" w:type="dxa"/>
          </w:tcPr>
          <w:p w:rsidR="004114D4" w:rsidRDefault="004114D4">
            <w:pPr>
              <w:pStyle w:val="af6"/>
            </w:pPr>
          </w:p>
        </w:tc>
        <w:tc>
          <w:tcPr>
            <w:tcW w:w="500" w:type="dxa"/>
          </w:tcPr>
          <w:p w:rsidR="004114D4" w:rsidRDefault="004114D4">
            <w:pPr>
              <w:pStyle w:val="af7"/>
              <w:spacing w:line="240" w:lineRule="auto"/>
              <w:rPr>
                <w:sz w:val="24"/>
                <w:szCs w:val="24"/>
              </w:rPr>
            </w:pPr>
          </w:p>
        </w:tc>
        <w:tc>
          <w:tcPr>
            <w:tcW w:w="8444" w:type="dxa"/>
          </w:tcPr>
          <w:p w:rsidR="004114D4" w:rsidRDefault="004114D4">
            <w:pPr>
              <w:pStyle w:val="af7"/>
              <w:spacing w:line="240" w:lineRule="auto"/>
              <w:rPr>
                <w:sz w:val="24"/>
                <w:szCs w:val="24"/>
                <w:rtl/>
              </w:rPr>
            </w:pPr>
            <w:r>
              <w:rPr>
                <w:rFonts w:hint="cs"/>
                <w:sz w:val="24"/>
                <w:szCs w:val="24"/>
                <w:rtl/>
              </w:rPr>
              <w:t>"ועדה" - לרבות ועדת משנה;</w:t>
            </w:r>
          </w:p>
          <w:p w:rsidR="004114D4" w:rsidRDefault="004114D4">
            <w:pPr>
              <w:pStyle w:val="af7"/>
              <w:spacing w:line="240" w:lineRule="auto"/>
              <w:rPr>
                <w:sz w:val="24"/>
                <w:szCs w:val="24"/>
              </w:rPr>
            </w:pPr>
          </w:p>
        </w:tc>
      </w:tr>
      <w:tr w:rsidR="004114D4" w:rsidTr="004114D4">
        <w:tc>
          <w:tcPr>
            <w:tcW w:w="1144" w:type="dxa"/>
          </w:tcPr>
          <w:p w:rsidR="004114D4" w:rsidRDefault="004114D4">
            <w:pPr>
              <w:pStyle w:val="af6"/>
            </w:pPr>
          </w:p>
        </w:tc>
        <w:tc>
          <w:tcPr>
            <w:tcW w:w="500" w:type="dxa"/>
          </w:tcPr>
          <w:p w:rsidR="004114D4" w:rsidRDefault="004114D4">
            <w:pPr>
              <w:pStyle w:val="af7"/>
              <w:spacing w:line="240" w:lineRule="auto"/>
              <w:rPr>
                <w:sz w:val="24"/>
                <w:szCs w:val="24"/>
              </w:rPr>
            </w:pPr>
          </w:p>
        </w:tc>
        <w:tc>
          <w:tcPr>
            <w:tcW w:w="8444" w:type="dxa"/>
          </w:tcPr>
          <w:p w:rsidR="004114D4" w:rsidRDefault="004114D4">
            <w:pPr>
              <w:pStyle w:val="af7"/>
              <w:spacing w:line="240" w:lineRule="auto"/>
              <w:rPr>
                <w:sz w:val="24"/>
                <w:szCs w:val="24"/>
              </w:rPr>
            </w:pPr>
            <w:r>
              <w:rPr>
                <w:rFonts w:hint="cs"/>
                <w:sz w:val="24"/>
                <w:szCs w:val="24"/>
                <w:rtl/>
              </w:rPr>
              <w:t>"ניגוד עניינים" - מצב שיש בו ניגוד או אפשרות של ניגוד בין מילוי תפקידו של חבר הכנסת לבין עניין אישי או עניין מוסדי;"</w:t>
            </w:r>
            <w:bookmarkStart w:id="27" w:name="_ETM_Q1_599053"/>
            <w:bookmarkEnd w:id="27"/>
          </w:p>
        </w:tc>
      </w:tr>
    </w:tbl>
    <w:p w:rsidR="004114D4" w:rsidRDefault="004114D4" w:rsidP="004114D4">
      <w:pPr>
        <w:pStyle w:val="a"/>
        <w:keepNext/>
        <w:rPr>
          <w:rFonts w:hint="cs"/>
          <w:rtl/>
        </w:rPr>
      </w:pPr>
    </w:p>
    <w:p w:rsidR="004114D4" w:rsidRDefault="004114D4" w:rsidP="004114D4">
      <w:pPr>
        <w:rPr>
          <w:rFonts w:hint="cs"/>
          <w:rtl/>
          <w:lang w:eastAsia="he-IL"/>
        </w:rPr>
      </w:pPr>
    </w:p>
    <w:p w:rsidR="004114D4" w:rsidRDefault="004114D4" w:rsidP="004114D4">
      <w:pPr>
        <w:pStyle w:val="a"/>
        <w:keepNext/>
        <w:rPr>
          <w:rFonts w:hint="cs"/>
          <w:rtl/>
        </w:rPr>
      </w:pPr>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אני חושב שצריך להוסיף את המילה: "שלו".</w:t>
      </w:r>
    </w:p>
    <w:p w:rsidR="004114D4" w:rsidRDefault="004114D4" w:rsidP="004114D4">
      <w:pPr>
        <w:rPr>
          <w:rFonts w:hint="cs"/>
          <w:rtl/>
        </w:rPr>
      </w:pPr>
    </w:p>
    <w:p w:rsidR="004114D4" w:rsidRDefault="004114D4" w:rsidP="004114D4">
      <w:pPr>
        <w:pStyle w:val="af"/>
        <w:keepNext/>
        <w:rPr>
          <w:rFonts w:hint="cs"/>
          <w:rtl/>
        </w:rPr>
      </w:pPr>
      <w:r>
        <w:rPr>
          <w:rFonts w:hint="cs"/>
          <w:rtl/>
        </w:rPr>
        <w:lastRenderedPageBreak/>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בדיוק. ראיתי שנשמטה פה מילה אחת, חסרה המילה "שלו".</w:t>
      </w:r>
    </w:p>
    <w:p w:rsidR="004114D4" w:rsidRDefault="004114D4" w:rsidP="004114D4">
      <w:pPr>
        <w:rPr>
          <w:rFonts w:hint="cs"/>
          <w:rtl/>
        </w:rPr>
      </w:pPr>
    </w:p>
    <w:p w:rsidR="004114D4" w:rsidRDefault="004114D4" w:rsidP="004114D4">
      <w:pPr>
        <w:pStyle w:val="a"/>
        <w:keepNext/>
        <w:rPr>
          <w:rFonts w:hint="cs"/>
          <w:rtl/>
        </w:rPr>
      </w:pPr>
      <w:bookmarkStart w:id="28" w:name="_ETM_Q1_606062"/>
      <w:bookmarkStart w:id="29" w:name="_ETM_Q1_609348"/>
      <w:bookmarkEnd w:id="28"/>
      <w:bookmarkEnd w:id="29"/>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כן, בהגדרה.</w:t>
      </w:r>
    </w:p>
    <w:p w:rsidR="004114D4" w:rsidRDefault="004114D4" w:rsidP="004114D4">
      <w:pPr>
        <w:rPr>
          <w:rFonts w:hint="cs"/>
          <w:rtl/>
        </w:rPr>
      </w:pPr>
      <w:bookmarkStart w:id="30" w:name="_ETM_Q1_649538"/>
      <w:bookmarkEnd w:id="30"/>
    </w:p>
    <w:p w:rsidR="004114D4" w:rsidRDefault="004114D4" w:rsidP="004114D4">
      <w:pPr>
        <w:pStyle w:val="af1"/>
        <w:keepNext/>
        <w:rPr>
          <w:rFonts w:hint="cs"/>
          <w:rtl/>
        </w:rPr>
      </w:pPr>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אולי אפשר להוסי</w:t>
      </w:r>
      <w:bookmarkStart w:id="31" w:name="_ETM_Q1_637202"/>
      <w:bookmarkEnd w:id="31"/>
      <w:r>
        <w:rPr>
          <w:rFonts w:hint="cs"/>
          <w:rtl/>
        </w:rPr>
        <w:t xml:space="preserve">ף גם את המילה "ניגוד עניינים", לא רק </w:t>
      </w:r>
      <w:bookmarkStart w:id="32" w:name="_ETM_Q1_641460"/>
      <w:bookmarkEnd w:id="32"/>
      <w:r>
        <w:rPr>
          <w:rFonts w:hint="cs"/>
          <w:rtl/>
        </w:rPr>
        <w:t>"ניגוד".</w:t>
      </w:r>
    </w:p>
    <w:p w:rsidR="004114D4" w:rsidRDefault="004114D4" w:rsidP="004114D4">
      <w:pPr>
        <w:rPr>
          <w:rFonts w:hint="cs"/>
          <w:rtl/>
        </w:rPr>
      </w:pPr>
    </w:p>
    <w:p w:rsidR="004114D4" w:rsidRDefault="004114D4" w:rsidP="004114D4">
      <w:pPr>
        <w:pStyle w:val="af"/>
        <w:keepNext/>
        <w:rPr>
          <w:rFonts w:hint="cs"/>
          <w:rtl/>
        </w:rPr>
      </w:pPr>
      <w:bookmarkStart w:id="33" w:name="_ETM_Q1_638078"/>
      <w:bookmarkEnd w:id="33"/>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זו ההגדרה של ניגוד עניינים. </w:t>
      </w:r>
      <w:bookmarkStart w:id="34" w:name="_ETM_Q1_646060"/>
      <w:bookmarkEnd w:id="34"/>
      <w:r>
        <w:rPr>
          <w:rFonts w:hint="cs"/>
          <w:rtl/>
        </w:rPr>
        <w:t>אנחנו בהגדרות עכשיו.</w:t>
      </w:r>
    </w:p>
    <w:p w:rsidR="004114D4" w:rsidRDefault="004114D4" w:rsidP="004114D4">
      <w:pPr>
        <w:rPr>
          <w:rFonts w:hint="cs"/>
          <w:rtl/>
        </w:rPr>
      </w:pPr>
    </w:p>
    <w:p w:rsidR="004114D4" w:rsidRDefault="004114D4" w:rsidP="004114D4">
      <w:pPr>
        <w:pStyle w:val="-"/>
        <w:keepNext/>
        <w:rPr>
          <w:rFonts w:hint="cs"/>
          <w:rtl/>
        </w:rPr>
      </w:pPr>
      <w:bookmarkStart w:id="35" w:name="_ETM_Q1_653816"/>
      <w:bookmarkEnd w:id="35"/>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אה, אתה </w:t>
      </w:r>
      <w:bookmarkStart w:id="36" w:name="_ETM_Q1_649778"/>
      <w:bookmarkEnd w:id="36"/>
      <w:r>
        <w:rPr>
          <w:rFonts w:hint="cs"/>
          <w:rtl/>
        </w:rPr>
        <w:t>אומר שלא להשתמש סמנטית פעמיים באותה מילה?</w:t>
      </w:r>
    </w:p>
    <w:p w:rsidR="004114D4" w:rsidRDefault="004114D4" w:rsidP="004114D4">
      <w:pPr>
        <w:rPr>
          <w:rFonts w:hint="cs"/>
          <w:rtl/>
        </w:rPr>
      </w:pPr>
    </w:p>
    <w:p w:rsidR="004114D4" w:rsidRDefault="004114D4" w:rsidP="004114D4">
      <w:pPr>
        <w:pStyle w:val="af"/>
        <w:keepNext/>
        <w:rPr>
          <w:rFonts w:hint="cs"/>
          <w:rtl/>
        </w:rPr>
      </w:pPr>
      <w:bookmarkStart w:id="37" w:name="_ETM_Q1_652253"/>
      <w:bookmarkEnd w:id="37"/>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כן. אני לא מומחה </w:t>
      </w:r>
      <w:bookmarkStart w:id="38" w:name="_ETM_Q1_659125"/>
      <w:bookmarkEnd w:id="38"/>
      <w:r>
        <w:rPr>
          <w:rFonts w:hint="cs"/>
          <w:rtl/>
        </w:rPr>
        <w:t>גדול בניסוחים משפטיים, אבל כך זה נראה לי.</w:t>
      </w:r>
    </w:p>
    <w:p w:rsidR="004114D4" w:rsidRDefault="004114D4" w:rsidP="004114D4">
      <w:pPr>
        <w:rPr>
          <w:rFonts w:hint="cs"/>
          <w:rtl/>
        </w:rPr>
      </w:pPr>
      <w:bookmarkStart w:id="39" w:name="_ETM_Q1_658367"/>
      <w:bookmarkEnd w:id="39"/>
    </w:p>
    <w:p w:rsidR="004114D4" w:rsidRDefault="004114D4" w:rsidP="004114D4">
      <w:pPr>
        <w:pStyle w:val="-"/>
        <w:keepNext/>
        <w:rPr>
          <w:rFonts w:hint="cs"/>
          <w:rtl/>
        </w:rPr>
      </w:pPr>
      <w:bookmarkStart w:id="40" w:name="_ETM_Q1_659673"/>
      <w:bookmarkEnd w:id="40"/>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יש בזה</w:t>
      </w:r>
      <w:bookmarkStart w:id="41" w:name="_ETM_Q1_659790"/>
      <w:bookmarkEnd w:id="41"/>
      <w:r>
        <w:rPr>
          <w:rFonts w:hint="cs"/>
          <w:rtl/>
        </w:rPr>
        <w:t xml:space="preserve"> משהו.</w:t>
      </w:r>
    </w:p>
    <w:p w:rsidR="004114D4" w:rsidRDefault="004114D4" w:rsidP="004114D4">
      <w:pPr>
        <w:rPr>
          <w:rFonts w:hint="cs"/>
          <w:rtl/>
        </w:rPr>
      </w:pPr>
    </w:p>
    <w:p w:rsidR="004114D4" w:rsidRDefault="004114D4" w:rsidP="004114D4">
      <w:pPr>
        <w:pStyle w:val="af"/>
        <w:keepNext/>
        <w:rPr>
          <w:rFonts w:hint="cs"/>
          <w:rtl/>
        </w:rPr>
      </w:pPr>
      <w:bookmarkStart w:id="42" w:name="_ETM_Q1_607713"/>
      <w:bookmarkEnd w:id="42"/>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p>
    <w:tbl>
      <w:tblPr>
        <w:bidiVisual/>
        <w:tblW w:w="10088" w:type="dxa"/>
        <w:tblLook w:val="0000" w:firstRow="0" w:lastRow="0" w:firstColumn="0" w:lastColumn="0" w:noHBand="0" w:noVBand="0"/>
      </w:tblPr>
      <w:tblGrid>
        <w:gridCol w:w="1144"/>
        <w:gridCol w:w="500"/>
        <w:gridCol w:w="8444"/>
      </w:tblGrid>
      <w:tr w:rsidR="004114D4" w:rsidTr="004114D4">
        <w:tc>
          <w:tcPr>
            <w:tcW w:w="1144" w:type="dxa"/>
          </w:tcPr>
          <w:p w:rsidR="004114D4" w:rsidRDefault="004114D4">
            <w:pPr>
              <w:pStyle w:val="af6"/>
            </w:pPr>
          </w:p>
        </w:tc>
        <w:tc>
          <w:tcPr>
            <w:tcW w:w="500" w:type="dxa"/>
          </w:tcPr>
          <w:p w:rsidR="004114D4" w:rsidRDefault="004114D4">
            <w:pPr>
              <w:pStyle w:val="af7"/>
              <w:spacing w:line="240" w:lineRule="auto"/>
              <w:rPr>
                <w:sz w:val="24"/>
                <w:szCs w:val="24"/>
              </w:rPr>
            </w:pPr>
          </w:p>
        </w:tc>
        <w:tc>
          <w:tcPr>
            <w:tcW w:w="8444" w:type="dxa"/>
          </w:tcPr>
          <w:p w:rsidR="004114D4" w:rsidRDefault="004114D4">
            <w:pPr>
              <w:pStyle w:val="af7"/>
              <w:spacing w:line="240" w:lineRule="auto"/>
              <w:rPr>
                <w:sz w:val="24"/>
                <w:szCs w:val="24"/>
              </w:rPr>
            </w:pPr>
            <w:r>
              <w:rPr>
                <w:rFonts w:hint="cs"/>
                <w:sz w:val="24"/>
                <w:szCs w:val="24"/>
                <w:rtl/>
              </w:rPr>
              <w:t xml:space="preserve">""עניין אישי" – טובת הנאה, ישירה או עקיפה, של חבר הכנסת, בן משפחתו או חבר בני אדם העוסק בפעילות עסקית שחבר הכנסת קשור עמו" – גם פה </w:t>
            </w:r>
            <w:bookmarkStart w:id="43" w:name="_ETM_Q1_677762"/>
            <w:bookmarkEnd w:id="43"/>
            <w:r>
              <w:rPr>
                <w:rFonts w:hint="cs"/>
                <w:sz w:val="24"/>
                <w:szCs w:val="24"/>
                <w:rtl/>
              </w:rPr>
              <w:t>יש ניסוח שלא מרגיש לי טוב, תיכף נחשוב על זה – "למעט עניין הנוגע למפלגתו או למגזר שהוא משתייך אליו, כגון מקצוע, קהילה, עדה או אזור מגורים, אלא אם כן עניין זה עשוי להביא לחבר הכנסת באופן אישי טובת הנאה ממשית;"</w:t>
            </w:r>
          </w:p>
        </w:tc>
      </w:tr>
    </w:tbl>
    <w:p w:rsidR="004114D4" w:rsidRDefault="004114D4" w:rsidP="004114D4">
      <w:pPr>
        <w:rPr>
          <w:rFonts w:hint="cs"/>
          <w:rtl/>
        </w:rPr>
      </w:pPr>
      <w:bookmarkStart w:id="44" w:name="_ETM_Q1_579105"/>
      <w:bookmarkEnd w:id="44"/>
    </w:p>
    <w:p w:rsidR="004114D4" w:rsidRDefault="004114D4" w:rsidP="004114D4">
      <w:pPr>
        <w:rPr>
          <w:rFonts w:hint="cs"/>
          <w:rtl/>
        </w:rPr>
      </w:pPr>
    </w:p>
    <w:p w:rsidR="004114D4" w:rsidRDefault="004114D4" w:rsidP="004114D4">
      <w:pPr>
        <w:pStyle w:val="a"/>
        <w:keepNext/>
        <w:rPr>
          <w:rFonts w:hint="cs"/>
          <w:rtl/>
        </w:rPr>
      </w:pPr>
      <w:bookmarkStart w:id="45" w:name="_ETM_Q1_634906"/>
      <w:bookmarkStart w:id="46" w:name="_ETM_Q1_636861"/>
      <w:bookmarkStart w:id="47" w:name="_ETM_Q1_662850"/>
      <w:bookmarkStart w:id="48" w:name="_ETM_Q1_669087"/>
      <w:bookmarkStart w:id="49" w:name="_ETM_Q1_695865"/>
      <w:bookmarkEnd w:id="45"/>
      <w:bookmarkEnd w:id="46"/>
      <w:bookmarkEnd w:id="47"/>
      <w:bookmarkEnd w:id="48"/>
      <w:bookmarkEnd w:id="49"/>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חושב שההגדרה טיפה מרחיבה מדי </w:t>
      </w:r>
      <w:bookmarkStart w:id="50" w:name="_ETM_Q1_696531"/>
      <w:bookmarkEnd w:id="50"/>
      <w:r>
        <w:rPr>
          <w:rFonts w:hint="cs"/>
          <w:rtl/>
        </w:rPr>
        <w:t xml:space="preserve">ובעייתית בכמה אלמנטים שלה. הייתי נזהר מהמילה "עקיפה" בהתחלה – </w:t>
      </w:r>
      <w:bookmarkStart w:id="51" w:name="_ETM_Q1_706058"/>
      <w:bookmarkEnd w:id="51"/>
      <w:r>
        <w:rPr>
          <w:rFonts w:hint="cs"/>
          <w:rtl/>
        </w:rPr>
        <w:t xml:space="preserve">"טובת הנאה, ישירה או עקיפה" – כי זה יכול להתפרש באופן </w:t>
      </w:r>
      <w:bookmarkStart w:id="52" w:name="_ETM_Q1_715491"/>
      <w:bookmarkEnd w:id="52"/>
      <w:r>
        <w:rPr>
          <w:rFonts w:hint="cs"/>
          <w:rtl/>
        </w:rPr>
        <w:t>רחב מדי.</w:t>
      </w:r>
    </w:p>
    <w:p w:rsidR="004114D4" w:rsidRDefault="004114D4" w:rsidP="004114D4">
      <w:pPr>
        <w:rPr>
          <w:rFonts w:hint="cs"/>
          <w:rtl/>
        </w:rPr>
      </w:pPr>
    </w:p>
    <w:p w:rsidR="004114D4" w:rsidRDefault="004114D4" w:rsidP="004114D4">
      <w:pPr>
        <w:rPr>
          <w:rFonts w:hint="cs"/>
          <w:rtl/>
        </w:rPr>
      </w:pPr>
      <w:bookmarkStart w:id="53" w:name="_ETM_Q1_717351"/>
      <w:bookmarkEnd w:id="53"/>
      <w:r>
        <w:rPr>
          <w:rFonts w:hint="cs"/>
          <w:rtl/>
        </w:rPr>
        <w:t xml:space="preserve">אחרי זה, "חבר בני-אדם </w:t>
      </w:r>
      <w:bookmarkStart w:id="54" w:name="_ETM_Q1_716952"/>
      <w:bookmarkEnd w:id="54"/>
      <w:r>
        <w:rPr>
          <w:rFonts w:hint="cs"/>
          <w:rtl/>
        </w:rPr>
        <w:t xml:space="preserve">העוסק בפעילות עסקית שחבר הכנסת קשור עמו" – לכאורה חבר </w:t>
      </w:r>
      <w:bookmarkStart w:id="55" w:name="_ETM_Q1_728327"/>
      <w:bookmarkEnd w:id="55"/>
      <w:r>
        <w:rPr>
          <w:rFonts w:hint="cs"/>
          <w:rtl/>
        </w:rPr>
        <w:t xml:space="preserve">הכנסת לא אמור להיות קשור לחבר בני-אדם שעוסק בפעילות עסקית, אז אני לא </w:t>
      </w:r>
      <w:bookmarkStart w:id="56" w:name="_ETM_Q1_733165"/>
      <w:bookmarkEnd w:id="56"/>
      <w:r>
        <w:rPr>
          <w:rFonts w:hint="cs"/>
          <w:rtl/>
        </w:rPr>
        <w:t xml:space="preserve">יודע אם זה מתאים. זה אולי התאים בימים בהם לחברי </w:t>
      </w:r>
      <w:bookmarkStart w:id="57" w:name="_ETM_Q1_732287"/>
      <w:bookmarkEnd w:id="57"/>
      <w:r>
        <w:rPr>
          <w:rFonts w:hint="cs"/>
          <w:rtl/>
        </w:rPr>
        <w:t>הכנסת ניתן היה לעסוק בעיסוקים נוספים.</w:t>
      </w:r>
    </w:p>
    <w:p w:rsidR="004114D4" w:rsidRDefault="004114D4" w:rsidP="004114D4">
      <w:pPr>
        <w:rPr>
          <w:rFonts w:hint="cs"/>
          <w:rtl/>
        </w:rPr>
      </w:pPr>
    </w:p>
    <w:p w:rsidR="004114D4" w:rsidRDefault="004114D4" w:rsidP="004114D4">
      <w:pPr>
        <w:pStyle w:val="af"/>
        <w:keepNext/>
        <w:rPr>
          <w:rFonts w:hint="cs"/>
          <w:rtl/>
        </w:rPr>
      </w:pPr>
      <w:bookmarkStart w:id="58" w:name="_ETM_Q1_741476"/>
      <w:bookmarkEnd w:id="58"/>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זה לא כך, ואני </w:t>
      </w:r>
      <w:bookmarkStart w:id="59" w:name="_ETM_Q1_739826"/>
      <w:bookmarkEnd w:id="59"/>
      <w:r>
        <w:rPr>
          <w:rFonts w:hint="cs"/>
          <w:rtl/>
        </w:rPr>
        <w:t>אסביר. גם אני הרגשתי קצת אי-נוחות עם הניסוח ויתכן שהוא מסורבל, אבל אני אסביר למה התכוון המשורר פה. ה</w:t>
      </w:r>
      <w:bookmarkStart w:id="60" w:name="_ETM_Q1_750001"/>
      <w:bookmarkEnd w:id="60"/>
      <w:r>
        <w:rPr>
          <w:rFonts w:hint="cs"/>
          <w:rtl/>
        </w:rPr>
        <w:t xml:space="preserve">כוונה היא כדלקמן, והדוגמה היא דמיונית, אני מבקש שלא לקחת אותה לשום מקום </w:t>
      </w:r>
      <w:bookmarkStart w:id="61" w:name="_ETM_Q1_758913"/>
      <w:bookmarkEnd w:id="61"/>
      <w:r>
        <w:rPr>
          <w:rFonts w:hint="cs"/>
          <w:rtl/>
        </w:rPr>
        <w:t>אחר.</w:t>
      </w:r>
    </w:p>
    <w:p w:rsidR="004114D4" w:rsidRDefault="004114D4" w:rsidP="004114D4">
      <w:pPr>
        <w:rPr>
          <w:rFonts w:hint="cs"/>
          <w:rtl/>
        </w:rPr>
      </w:pPr>
    </w:p>
    <w:p w:rsidR="004114D4" w:rsidRDefault="004114D4" w:rsidP="004114D4">
      <w:pPr>
        <w:rPr>
          <w:rFonts w:hint="cs"/>
          <w:rtl/>
        </w:rPr>
      </w:pPr>
      <w:bookmarkStart w:id="62" w:name="_ETM_Q1_758146"/>
      <w:bookmarkEnd w:id="62"/>
      <w:r>
        <w:rPr>
          <w:rFonts w:hint="cs"/>
          <w:rtl/>
        </w:rPr>
        <w:t xml:space="preserve">נאמר שיש תנועה פוליטית שיש לה בד"ץ, והבד"ץ </w:t>
      </w:r>
      <w:bookmarkStart w:id="63" w:name="_ETM_Q1_772316"/>
      <w:bookmarkEnd w:id="63"/>
      <w:r>
        <w:rPr>
          <w:rFonts w:hint="cs"/>
          <w:rtl/>
        </w:rPr>
        <w:t xml:space="preserve">הזה, יש לו גם פעילות עסקית בתחום המזון, ולחבר הכנסת </w:t>
      </w:r>
      <w:bookmarkStart w:id="64" w:name="_ETM_Q1_781169"/>
      <w:bookmarkEnd w:id="64"/>
      <w:r>
        <w:rPr>
          <w:rFonts w:hint="cs"/>
          <w:rtl/>
        </w:rPr>
        <w:t xml:space="preserve">יש זיקה גדולה מאוד לחבר האנשים, הוא קשור אתם במפלגה </w:t>
      </w:r>
      <w:bookmarkStart w:id="65" w:name="_ETM_Q1_783975"/>
      <w:bookmarkEnd w:id="65"/>
      <w:r>
        <w:rPr>
          <w:rFonts w:hint="cs"/>
          <w:rtl/>
        </w:rPr>
        <w:t>- - -</w:t>
      </w:r>
    </w:p>
    <w:p w:rsidR="004114D4" w:rsidRDefault="004114D4" w:rsidP="004114D4">
      <w:pPr>
        <w:rPr>
          <w:rFonts w:hint="cs"/>
          <w:rtl/>
        </w:rPr>
      </w:pPr>
    </w:p>
    <w:p w:rsidR="004114D4" w:rsidRDefault="004114D4" w:rsidP="004114D4">
      <w:pPr>
        <w:pStyle w:val="-"/>
        <w:keepNext/>
        <w:rPr>
          <w:rFonts w:hint="cs"/>
          <w:rtl/>
        </w:rPr>
      </w:pPr>
      <w:bookmarkStart w:id="66" w:name="_ETM_Q1_784847"/>
      <w:bookmarkEnd w:id="66"/>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שמח שהבאת את הדוגמה הזאת כי </w:t>
      </w:r>
      <w:bookmarkStart w:id="67" w:name="_ETM_Q1_790873"/>
      <w:bookmarkEnd w:id="67"/>
      <w:r>
        <w:rPr>
          <w:rFonts w:hint="cs"/>
          <w:rtl/>
        </w:rPr>
        <w:t xml:space="preserve">זו דוגמה שכדאי לחשוב עליה, היא יכולה להיות בעייתית </w:t>
      </w:r>
      <w:bookmarkStart w:id="68" w:name="_ETM_Q1_792183"/>
      <w:bookmarkEnd w:id="68"/>
      <w:r>
        <w:rPr>
          <w:rFonts w:hint="cs"/>
          <w:rtl/>
        </w:rPr>
        <w:t xml:space="preserve">מאוד. קח לדוגמה מפלגה אחרת שיש לה מוסד חינוכי-לימודי, </w:t>
      </w:r>
      <w:bookmarkStart w:id="69" w:name="_ETM_Q1_796575"/>
      <w:bookmarkEnd w:id="69"/>
      <w:r>
        <w:rPr>
          <w:rFonts w:hint="cs"/>
          <w:rtl/>
        </w:rPr>
        <w:t>למשל: "בית ברל" ומפלגת העבודה.</w:t>
      </w:r>
    </w:p>
    <w:p w:rsidR="004114D4" w:rsidRDefault="004114D4" w:rsidP="004114D4">
      <w:pPr>
        <w:rPr>
          <w:rFonts w:hint="cs"/>
          <w:rtl/>
        </w:rPr>
      </w:pPr>
    </w:p>
    <w:p w:rsidR="004114D4" w:rsidRDefault="004114D4" w:rsidP="004114D4">
      <w:pPr>
        <w:pStyle w:val="af"/>
        <w:keepNext/>
        <w:rPr>
          <w:rFonts w:hint="cs"/>
          <w:rtl/>
        </w:rPr>
      </w:pPr>
      <w:bookmarkStart w:id="70" w:name="_ETM_Q1_798914"/>
      <w:bookmarkEnd w:id="70"/>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נכון, רציתי לתת גם את הדוגמה הזאת.</w:t>
      </w:r>
    </w:p>
    <w:p w:rsidR="004114D4" w:rsidRDefault="004114D4" w:rsidP="004114D4">
      <w:pPr>
        <w:rPr>
          <w:rFonts w:hint="cs"/>
          <w:rtl/>
        </w:rPr>
      </w:pPr>
    </w:p>
    <w:p w:rsidR="004114D4" w:rsidRDefault="004114D4" w:rsidP="004114D4">
      <w:pPr>
        <w:pStyle w:val="-"/>
        <w:keepNext/>
        <w:rPr>
          <w:rFonts w:hint="cs"/>
          <w:rtl/>
        </w:rPr>
      </w:pPr>
      <w:bookmarkStart w:id="71" w:name="_ETM_Q1_801325"/>
      <w:bookmarkEnd w:id="71"/>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האם </w:t>
      </w:r>
      <w:bookmarkStart w:id="72" w:name="_ETM_Q1_805483"/>
      <w:bookmarkEnd w:id="72"/>
      <w:r>
        <w:rPr>
          <w:rFonts w:hint="cs"/>
          <w:rtl/>
        </w:rPr>
        <w:t xml:space="preserve">אנחנו נאסור על חברי מפלגת העבודה לעסק בכל דבר ש"בית </w:t>
      </w:r>
      <w:bookmarkStart w:id="73" w:name="_ETM_Q1_813140"/>
      <w:bookmarkEnd w:id="73"/>
      <w:r>
        <w:rPr>
          <w:rFonts w:hint="cs"/>
          <w:rtl/>
        </w:rPr>
        <w:t>ברל" עלול להרוויח ממנו, שמיטיב עם "בית ברל"?</w:t>
      </w:r>
    </w:p>
    <w:p w:rsidR="004114D4" w:rsidRDefault="004114D4" w:rsidP="004114D4">
      <w:pPr>
        <w:rPr>
          <w:rFonts w:hint="cs"/>
          <w:rtl/>
        </w:rPr>
      </w:pPr>
    </w:p>
    <w:p w:rsidR="004114D4" w:rsidRDefault="004114D4" w:rsidP="004114D4">
      <w:pPr>
        <w:pStyle w:val="af"/>
        <w:keepNext/>
        <w:rPr>
          <w:rFonts w:hint="cs"/>
          <w:rtl/>
        </w:rPr>
      </w:pPr>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אנחנו החרגנו </w:t>
      </w:r>
      <w:bookmarkStart w:id="74" w:name="_ETM_Q1_813928"/>
      <w:bookmarkEnd w:id="74"/>
      <w:r>
        <w:rPr>
          <w:rFonts w:hint="cs"/>
          <w:rtl/>
        </w:rPr>
        <w:t>את זה. זה בדיוק העניין.</w:t>
      </w:r>
    </w:p>
    <w:p w:rsidR="004114D4" w:rsidRDefault="004114D4" w:rsidP="004114D4">
      <w:pPr>
        <w:rPr>
          <w:rFonts w:hint="cs"/>
          <w:rtl/>
        </w:rPr>
      </w:pPr>
    </w:p>
    <w:p w:rsidR="004114D4" w:rsidRDefault="004114D4" w:rsidP="004114D4">
      <w:pPr>
        <w:pStyle w:val="-"/>
        <w:keepNext/>
        <w:rPr>
          <w:rFonts w:hint="cs"/>
          <w:rtl/>
        </w:rPr>
      </w:pPr>
      <w:bookmarkStart w:id="75" w:name="_ETM_Q1_815023"/>
      <w:bookmarkEnd w:id="75"/>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החרגת. זה הופך להיות ההגדרה של </w:t>
      </w:r>
      <w:bookmarkStart w:id="76" w:name="_ETM_Q1_819189"/>
      <w:bookmarkEnd w:id="76"/>
      <w:r>
        <w:rPr>
          <w:rFonts w:hint="cs"/>
          <w:rtl/>
        </w:rPr>
        <w:t>עניין אישי.</w:t>
      </w:r>
    </w:p>
    <w:p w:rsidR="004114D4" w:rsidRDefault="004114D4" w:rsidP="004114D4">
      <w:pPr>
        <w:rPr>
          <w:rFonts w:hint="cs"/>
          <w:rtl/>
        </w:rPr>
      </w:pPr>
    </w:p>
    <w:p w:rsidR="004114D4" w:rsidRDefault="004114D4" w:rsidP="004114D4">
      <w:pPr>
        <w:pStyle w:val="af1"/>
        <w:keepNext/>
        <w:rPr>
          <w:rFonts w:hint="cs"/>
          <w:rtl/>
        </w:rPr>
      </w:pPr>
      <w:bookmarkStart w:id="77" w:name="_ETM_Q1_816226"/>
      <w:bookmarkStart w:id="78" w:name="_ETM_Q1_821037"/>
      <w:bookmarkEnd w:id="77"/>
      <w:bookmarkEnd w:id="78"/>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ו"למעט עניין הנוגע למפלגתו", איל.</w:t>
      </w:r>
    </w:p>
    <w:p w:rsidR="004114D4" w:rsidRDefault="004114D4" w:rsidP="004114D4">
      <w:pPr>
        <w:rPr>
          <w:rFonts w:hint="cs"/>
          <w:rtl/>
        </w:rPr>
      </w:pPr>
    </w:p>
    <w:p w:rsidR="004114D4" w:rsidRDefault="004114D4" w:rsidP="004114D4">
      <w:pPr>
        <w:pStyle w:val="a"/>
        <w:keepNext/>
        <w:rPr>
          <w:rFonts w:hint="cs"/>
          <w:rtl/>
        </w:rPr>
      </w:pPr>
      <w:bookmarkStart w:id="79" w:name="_ETM_Q1_822686"/>
      <w:bookmarkEnd w:id="79"/>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אבל מיקי </w:t>
      </w:r>
      <w:bookmarkStart w:id="80" w:name="_ETM_Q1_825415"/>
      <w:bookmarkEnd w:id="80"/>
      <w:r>
        <w:rPr>
          <w:rFonts w:hint="cs"/>
          <w:rtl/>
        </w:rPr>
        <w:t xml:space="preserve">לא מגדיר את זה כ"עניין הנוגע למפלגתו". הוא נתן את </w:t>
      </w:r>
      <w:bookmarkStart w:id="81" w:name="_ETM_Q1_829790"/>
      <w:bookmarkEnd w:id="81"/>
      <w:r>
        <w:rPr>
          <w:rFonts w:hint="cs"/>
          <w:rtl/>
        </w:rPr>
        <w:t>הדוגמה של הבד"ץ לא להחרגה, אלא לכלל.</w:t>
      </w:r>
    </w:p>
    <w:p w:rsidR="004114D4" w:rsidRDefault="004114D4" w:rsidP="004114D4">
      <w:pPr>
        <w:rPr>
          <w:rFonts w:hint="cs"/>
          <w:rtl/>
        </w:rPr>
      </w:pPr>
    </w:p>
    <w:p w:rsidR="004114D4" w:rsidRDefault="004114D4" w:rsidP="004114D4">
      <w:pPr>
        <w:pStyle w:val="af"/>
        <w:keepNext/>
        <w:rPr>
          <w:rFonts w:hint="cs"/>
          <w:rtl/>
        </w:rPr>
      </w:pPr>
      <w:bookmarkStart w:id="82" w:name="_ETM_Q1_835283"/>
      <w:bookmarkEnd w:id="82"/>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לא. אמרתי: "חבר בני-אדם העוסק בפעילות עסקית שחבר הכנסת קשור עמו".</w:t>
      </w:r>
    </w:p>
    <w:p w:rsidR="004114D4" w:rsidRDefault="004114D4" w:rsidP="004114D4">
      <w:pPr>
        <w:rPr>
          <w:rFonts w:hint="cs"/>
          <w:rtl/>
        </w:rPr>
      </w:pPr>
    </w:p>
    <w:p w:rsidR="004114D4" w:rsidRDefault="004114D4" w:rsidP="004114D4">
      <w:pPr>
        <w:pStyle w:val="-"/>
        <w:keepNext/>
        <w:rPr>
          <w:rFonts w:hint="cs"/>
          <w:rtl/>
        </w:rPr>
      </w:pPr>
      <w:bookmarkStart w:id="83" w:name="_ETM_Q1_839118"/>
      <w:bookmarkEnd w:id="83"/>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אבל</w:t>
      </w:r>
      <w:bookmarkStart w:id="84" w:name="_ETM_Q1_842476"/>
      <w:bookmarkEnd w:id="84"/>
      <w:r>
        <w:rPr>
          <w:rFonts w:hint="cs"/>
          <w:rtl/>
        </w:rPr>
        <w:t xml:space="preserve"> הקישור שאתה מדבר עליו הוא קשר מפלגתי.</w:t>
      </w:r>
    </w:p>
    <w:p w:rsidR="004114D4" w:rsidRDefault="004114D4" w:rsidP="004114D4">
      <w:pPr>
        <w:rPr>
          <w:rFonts w:hint="cs"/>
          <w:rtl/>
        </w:rPr>
      </w:pPr>
    </w:p>
    <w:p w:rsidR="004114D4" w:rsidRDefault="004114D4" w:rsidP="004114D4">
      <w:pPr>
        <w:pStyle w:val="a"/>
        <w:keepNext/>
        <w:rPr>
          <w:rFonts w:hint="cs"/>
          <w:rtl/>
        </w:rPr>
      </w:pPr>
      <w:bookmarkStart w:id="85" w:name="_ETM_Q1_843355"/>
      <w:bookmarkEnd w:id="85"/>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איל,</w:t>
      </w:r>
      <w:bookmarkStart w:id="86" w:name="_ETM_Q1_850155"/>
      <w:bookmarkEnd w:id="86"/>
      <w:r>
        <w:rPr>
          <w:rFonts w:hint="cs"/>
          <w:rtl/>
        </w:rPr>
        <w:t xml:space="preserve"> למשל, יש הבדל בין תמיכה ציבורית, למשל, אנשים שגרים בהתנחלויות ויכולים לעזור להתנחלויות.</w:t>
      </w:r>
    </w:p>
    <w:p w:rsidR="004114D4" w:rsidRDefault="004114D4" w:rsidP="004114D4">
      <w:pPr>
        <w:rPr>
          <w:rFonts w:hint="cs"/>
          <w:rtl/>
        </w:rPr>
      </w:pPr>
    </w:p>
    <w:p w:rsidR="004114D4" w:rsidRDefault="004114D4" w:rsidP="004114D4">
      <w:pPr>
        <w:pStyle w:val="af"/>
        <w:keepNext/>
        <w:rPr>
          <w:rFonts w:hint="cs"/>
          <w:rtl/>
        </w:rPr>
      </w:pPr>
      <w:bookmarkStart w:id="87" w:name="_ETM_Q1_852773"/>
      <w:bookmarkEnd w:id="87"/>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וזה לגיטימי </w:t>
      </w:r>
      <w:bookmarkStart w:id="88" w:name="_ETM_Q1_856182"/>
      <w:bookmarkEnd w:id="88"/>
      <w:r>
        <w:rPr>
          <w:rFonts w:hint="cs"/>
          <w:rtl/>
        </w:rPr>
        <w:t>לגמרי.</w:t>
      </w:r>
    </w:p>
    <w:p w:rsidR="004114D4" w:rsidRDefault="004114D4" w:rsidP="004114D4">
      <w:pPr>
        <w:rPr>
          <w:rFonts w:hint="cs"/>
          <w:rtl/>
        </w:rPr>
      </w:pPr>
    </w:p>
    <w:p w:rsidR="004114D4" w:rsidRDefault="004114D4" w:rsidP="004114D4">
      <w:pPr>
        <w:pStyle w:val="-"/>
        <w:keepNext/>
        <w:rPr>
          <w:rFonts w:hint="cs"/>
          <w:rtl/>
        </w:rPr>
      </w:pPr>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אנשים שגרים בפריפריה יכולים לעזור לחוקים שקשורים לפריפריה, למרות שיש </w:t>
      </w:r>
      <w:bookmarkStart w:id="89" w:name="_ETM_Q1_864188"/>
      <w:bookmarkEnd w:id="89"/>
      <w:r>
        <w:rPr>
          <w:rFonts w:hint="cs"/>
          <w:rtl/>
        </w:rPr>
        <w:t xml:space="preserve">שם פעילויות עסקיות, למרות שכל הפריפריה תרוויח מזה וגם בעלי עסקים בפריפריה ירוויחו מזה. יכול להיות שהם </w:t>
      </w:r>
      <w:bookmarkStart w:id="90" w:name="_ETM_Q1_871451"/>
      <w:bookmarkEnd w:id="90"/>
      <w:r>
        <w:rPr>
          <w:rFonts w:hint="cs"/>
          <w:rtl/>
        </w:rPr>
        <w:t xml:space="preserve">קשורים לאותו אדם במובן זה שהם גרים בפריפריה. </w:t>
      </w:r>
      <w:bookmarkStart w:id="91" w:name="_ETM_Q1_871911"/>
      <w:bookmarkEnd w:id="91"/>
      <w:r>
        <w:rPr>
          <w:rFonts w:hint="cs"/>
          <w:rtl/>
        </w:rPr>
        <w:t>על זה אנחנו לא רוצים לאסור.</w:t>
      </w:r>
    </w:p>
    <w:p w:rsidR="004114D4" w:rsidRDefault="004114D4" w:rsidP="004114D4">
      <w:pPr>
        <w:rPr>
          <w:rFonts w:hint="cs"/>
          <w:rtl/>
        </w:rPr>
      </w:pPr>
    </w:p>
    <w:p w:rsidR="004114D4" w:rsidRDefault="004114D4" w:rsidP="004114D4">
      <w:pPr>
        <w:rPr>
          <w:rFonts w:hint="cs"/>
          <w:rtl/>
        </w:rPr>
      </w:pPr>
      <w:r>
        <w:rPr>
          <w:rFonts w:hint="cs"/>
          <w:rtl/>
        </w:rPr>
        <w:t>אבל א</w:t>
      </w:r>
      <w:bookmarkStart w:id="92" w:name="_ETM_Q1_870712"/>
      <w:bookmarkEnd w:id="92"/>
      <w:r>
        <w:rPr>
          <w:rFonts w:hint="cs"/>
          <w:rtl/>
        </w:rPr>
        <w:t xml:space="preserve">ני הייתי רוצה </w:t>
      </w:r>
      <w:bookmarkStart w:id="93" w:name="_ETM_Q1_874211"/>
      <w:bookmarkEnd w:id="93"/>
      <w:r>
        <w:rPr>
          <w:rFonts w:hint="cs"/>
          <w:rtl/>
        </w:rPr>
        <w:t xml:space="preserve">לאסור פעילות עסקית של "בית ברל" על-ידי חברי </w:t>
      </w:r>
      <w:bookmarkStart w:id="94" w:name="_ETM_Q1_880549"/>
      <w:bookmarkEnd w:id="94"/>
      <w:r>
        <w:rPr>
          <w:rFonts w:hint="cs"/>
          <w:rtl/>
        </w:rPr>
        <w:t xml:space="preserve">מפלגת העבודה, או של "אמנה" על-ידי המתנחלים, או של </w:t>
      </w:r>
      <w:bookmarkStart w:id="95" w:name="_ETM_Q1_886897"/>
      <w:bookmarkEnd w:id="95"/>
      <w:r>
        <w:rPr>
          <w:rFonts w:hint="cs"/>
          <w:rtl/>
        </w:rPr>
        <w:t xml:space="preserve">"יד שרה" אם היית פעם מקושר ל"יד שרה", או של בד"ץ כזה או אחר, כי זה כבר באמת ניגוד עניינים. השאלה היא איפה מעבירים את הקו הדק בין פעולה שמקדמת </w:t>
      </w:r>
      <w:bookmarkStart w:id="96" w:name="_ETM_Q1_896985"/>
      <w:bookmarkEnd w:id="96"/>
      <w:r>
        <w:rPr>
          <w:rFonts w:hint="cs"/>
          <w:rtl/>
        </w:rPr>
        <w:t xml:space="preserve">נושא ציבורי שיש לו גם הקשרים כלכליים וגם פעילות עסקית </w:t>
      </w:r>
      <w:r>
        <w:t>per se</w:t>
      </w:r>
      <w:r>
        <w:rPr>
          <w:rFonts w:hint="cs"/>
          <w:rtl/>
        </w:rPr>
        <w:t xml:space="preserve">. </w:t>
      </w:r>
      <w:bookmarkStart w:id="97" w:name="_ETM_Q1_916146"/>
      <w:bookmarkEnd w:id="97"/>
      <w:r>
        <w:rPr>
          <w:rFonts w:hint="cs"/>
          <w:rtl/>
        </w:rPr>
        <w:t xml:space="preserve">חבר מפלגת </w:t>
      </w:r>
      <w:bookmarkStart w:id="98" w:name="_ETM_Q1_907185"/>
      <w:bookmarkEnd w:id="98"/>
      <w:r>
        <w:rPr>
          <w:rFonts w:hint="cs"/>
          <w:rtl/>
        </w:rPr>
        <w:t xml:space="preserve">העבודה לא יכול בוועדת הכספים לעסוק </w:t>
      </w:r>
      <w:bookmarkStart w:id="99" w:name="_ETM_Q1_911559"/>
      <w:bookmarkEnd w:id="99"/>
      <w:r>
        <w:rPr>
          <w:rFonts w:hint="cs"/>
          <w:rtl/>
        </w:rPr>
        <w:t>בחקיקה שמקדמת את הפטור לקרקעות ל"בית ברל", או עשרה דברים אחרים.</w:t>
      </w:r>
    </w:p>
    <w:p w:rsidR="004114D4" w:rsidRDefault="004114D4" w:rsidP="004114D4">
      <w:pPr>
        <w:rPr>
          <w:rFonts w:hint="cs"/>
          <w:rtl/>
        </w:rPr>
      </w:pPr>
    </w:p>
    <w:p w:rsidR="004114D4" w:rsidRDefault="004114D4" w:rsidP="004114D4">
      <w:pPr>
        <w:pStyle w:val="a"/>
        <w:keepNext/>
        <w:rPr>
          <w:rFonts w:hint="cs"/>
          <w:rtl/>
        </w:rPr>
      </w:pPr>
      <w:bookmarkStart w:id="100" w:name="_ETM_Q1_920966"/>
      <w:bookmarkStart w:id="101" w:name="_ETM_Q1_919557"/>
      <w:bookmarkEnd w:id="100"/>
      <w:bookmarkEnd w:id="101"/>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רק תיקחו בחשבון: יש פה הרחבה, ואני כיועץ </w:t>
      </w:r>
      <w:bookmarkStart w:id="102" w:name="_ETM_Q1_929292"/>
      <w:bookmarkEnd w:id="102"/>
      <w:r>
        <w:rPr>
          <w:rFonts w:hint="cs"/>
          <w:rtl/>
        </w:rPr>
        <w:t xml:space="preserve">משפטי צריך בוודאי, לכאורה, להיות שמח על כל הרחבה, אבל אני מפחד שאולי אנחנו גוזרים </w:t>
      </w:r>
      <w:bookmarkStart w:id="103" w:name="_ETM_Q1_933910"/>
      <w:bookmarkEnd w:id="103"/>
      <w:r>
        <w:rPr>
          <w:rFonts w:hint="cs"/>
          <w:rtl/>
        </w:rPr>
        <w:t xml:space="preserve">גזירה שאחרי זה לא ניתן יהיה לעמוד בה, בגלל שאתם </w:t>
      </w:r>
      <w:bookmarkStart w:id="104" w:name="_ETM_Q1_937083"/>
      <w:bookmarkEnd w:id="104"/>
      <w:r>
        <w:rPr>
          <w:rFonts w:hint="cs"/>
          <w:rtl/>
        </w:rPr>
        <w:t xml:space="preserve">מפרשים את המונח "שחבר הכנסת קשור עמו" לא רק בצורה </w:t>
      </w:r>
      <w:bookmarkStart w:id="105" w:name="_ETM_Q1_937642"/>
      <w:bookmarkEnd w:id="105"/>
      <w:r>
        <w:rPr>
          <w:rFonts w:hint="cs"/>
          <w:rtl/>
        </w:rPr>
        <w:t xml:space="preserve">המקובלת של ניגוד עניינים, כשזה ממש משפיע אישית עליו, על </w:t>
      </w:r>
      <w:bookmarkStart w:id="106" w:name="_ETM_Q1_945730"/>
      <w:bookmarkEnd w:id="106"/>
      <w:r>
        <w:rPr>
          <w:rFonts w:hint="cs"/>
          <w:rtl/>
        </w:rPr>
        <w:t>בני משפחתו, על מצבו הכלכלי, אלא "קשור עמו" במובן הפוליטי-מפלגתי, במובן הציבורי</w:t>
      </w:r>
      <w:bookmarkStart w:id="107" w:name="_ETM_Q1_951125"/>
      <w:bookmarkEnd w:id="107"/>
      <w:r>
        <w:rPr>
          <w:rFonts w:hint="cs"/>
          <w:rtl/>
        </w:rPr>
        <w:t>. שימו לב לזה.</w:t>
      </w:r>
    </w:p>
    <w:p w:rsidR="004114D4" w:rsidRDefault="004114D4" w:rsidP="004114D4">
      <w:pPr>
        <w:rPr>
          <w:rFonts w:hint="cs"/>
          <w:rtl/>
        </w:rPr>
      </w:pPr>
    </w:p>
    <w:p w:rsidR="004114D4" w:rsidRDefault="004114D4" w:rsidP="004114D4">
      <w:pPr>
        <w:pStyle w:val="a"/>
        <w:keepNext/>
        <w:rPr>
          <w:rFonts w:hint="cs"/>
          <w:rtl/>
        </w:rPr>
      </w:pPr>
      <w:bookmarkStart w:id="108" w:name="_ETM_Q1_953758"/>
      <w:bookmarkStart w:id="109" w:name="_ETM_Q1_953570"/>
      <w:bookmarkEnd w:id="108"/>
      <w:bookmarkEnd w:id="109"/>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לכן הדגש הוא עסקי.</w:t>
      </w:r>
    </w:p>
    <w:p w:rsidR="004114D4" w:rsidRDefault="004114D4" w:rsidP="004114D4">
      <w:pPr>
        <w:rPr>
          <w:rFonts w:hint="cs"/>
          <w:rtl/>
        </w:rPr>
      </w:pPr>
    </w:p>
    <w:p w:rsidR="004114D4" w:rsidRDefault="004114D4" w:rsidP="004114D4">
      <w:pPr>
        <w:pStyle w:val="a"/>
        <w:keepNext/>
        <w:rPr>
          <w:rFonts w:hint="cs"/>
          <w:rtl/>
        </w:rPr>
      </w:pPr>
      <w:bookmarkStart w:id="110" w:name="_ETM_Q1_957942"/>
      <w:bookmarkEnd w:id="110"/>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אבל </w:t>
      </w:r>
      <w:bookmarkStart w:id="111" w:name="_ETM_Q1_955983"/>
      <w:bookmarkEnd w:id="111"/>
      <w:r>
        <w:rPr>
          <w:rFonts w:hint="cs"/>
          <w:rtl/>
        </w:rPr>
        <w:t>צחי, בדוגמה שלך, מי מרוויח מהפעילות העסקית? לא מיק</w:t>
      </w:r>
      <w:bookmarkStart w:id="112" w:name="_ETM_Q1_961230"/>
      <w:bookmarkEnd w:id="112"/>
      <w:r>
        <w:rPr>
          <w:rFonts w:hint="cs"/>
          <w:rtl/>
        </w:rPr>
        <w:t xml:space="preserve">י רוזנטל שהוא חבר במפלגת העבודה, אלא "בית </w:t>
      </w:r>
      <w:bookmarkStart w:id="113" w:name="_ETM_Q1_965929"/>
      <w:bookmarkEnd w:id="113"/>
      <w:r>
        <w:rPr>
          <w:rFonts w:hint="cs"/>
          <w:rtl/>
        </w:rPr>
        <w:t xml:space="preserve">ברל" שהוא בסוף מוסד ציבורי שלמיקי רוזנטל אין </w:t>
      </w:r>
      <w:bookmarkStart w:id="114" w:name="_ETM_Q1_963426"/>
      <w:bookmarkEnd w:id="114"/>
      <w:r>
        <w:rPr>
          <w:rFonts w:hint="cs"/>
          <w:rtl/>
        </w:rPr>
        <w:t>מניות אישיות בו.</w:t>
      </w:r>
    </w:p>
    <w:p w:rsidR="004114D4" w:rsidRDefault="004114D4" w:rsidP="004114D4">
      <w:pPr>
        <w:rPr>
          <w:rFonts w:hint="cs"/>
          <w:rtl/>
        </w:rPr>
      </w:pPr>
    </w:p>
    <w:p w:rsidR="004114D4" w:rsidRDefault="004114D4" w:rsidP="004114D4">
      <w:pPr>
        <w:pStyle w:val="a"/>
        <w:keepNext/>
        <w:rPr>
          <w:rFonts w:hint="cs"/>
          <w:rtl/>
        </w:rPr>
      </w:pPr>
      <w:bookmarkStart w:id="115" w:name="_ETM_Q1_969877"/>
      <w:bookmarkStart w:id="116" w:name="_ETM_Q1_971880"/>
      <w:bookmarkEnd w:id="115"/>
      <w:bookmarkEnd w:id="116"/>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אז במקרה הזה הוא יצהיר על האפשרות </w:t>
      </w:r>
      <w:bookmarkStart w:id="117" w:name="_ETM_Q1_973627"/>
      <w:bookmarkEnd w:id="117"/>
      <w:r>
        <w:rPr>
          <w:rFonts w:hint="cs"/>
          <w:rtl/>
        </w:rPr>
        <w:t xml:space="preserve">לניגוד עניינים, יבקש חוות-דעת מהיועץ המשפטי של הוועדה או מהיועץ המשפטי של הכנסת שעוסק בתחום הספציפי הזה, בו </w:t>
      </w:r>
      <w:bookmarkStart w:id="118" w:name="_ETM_Q1_976028"/>
      <w:bookmarkEnd w:id="118"/>
      <w:r>
        <w:rPr>
          <w:rFonts w:hint="cs"/>
          <w:rtl/>
        </w:rPr>
        <w:t xml:space="preserve">הוא עלול להיקלע לאיזור דמדומים. בשונה מחבר כנסת שהוא </w:t>
      </w:r>
      <w:bookmarkStart w:id="119" w:name="_ETM_Q1_984457"/>
      <w:bookmarkEnd w:id="119"/>
      <w:r>
        <w:rPr>
          <w:rFonts w:hint="cs"/>
          <w:rtl/>
        </w:rPr>
        <w:t xml:space="preserve">מושבניק, שהמושב שלו מגדל ביצים ויכול להיות שגם הוא מגדל </w:t>
      </w:r>
      <w:bookmarkStart w:id="120" w:name="_ETM_Q1_989040"/>
      <w:bookmarkEnd w:id="120"/>
      <w:r>
        <w:rPr>
          <w:rFonts w:hint="cs"/>
          <w:rtl/>
        </w:rPr>
        <w:t xml:space="preserve">ביצים, אולי יכול היה לא להשתתף, אבל מכיוון שהוא שייך לסקטור החקלאי של מגדלי הביצים, אתה לא יכול למנוע ממנו </w:t>
      </w:r>
      <w:bookmarkStart w:id="121" w:name="_ETM_Q1_993857"/>
      <w:bookmarkEnd w:id="121"/>
      <w:r>
        <w:rPr>
          <w:rFonts w:hint="cs"/>
          <w:rtl/>
        </w:rPr>
        <w:t xml:space="preserve">ל היות מעורב גם אם יש פה ריח של ניגוד </w:t>
      </w:r>
      <w:bookmarkStart w:id="122" w:name="_ETM_Q1_997586"/>
      <w:bookmarkEnd w:id="122"/>
      <w:r>
        <w:rPr>
          <w:rFonts w:hint="cs"/>
          <w:rtl/>
        </w:rPr>
        <w:t xml:space="preserve">עניינים, אפילו חריף. לדוגמה, הוא שר חקלאות שעסק בתחומים חקלאיים שמשפחתו </w:t>
      </w:r>
      <w:bookmarkStart w:id="123" w:name="_ETM_Q1_1000229"/>
      <w:bookmarkEnd w:id="123"/>
      <w:r>
        <w:rPr>
          <w:rFonts w:hint="cs"/>
          <w:rtl/>
        </w:rPr>
        <w:t xml:space="preserve">מתפרנסת מחקלאות, והוא לא יכול היה למנוע </w:t>
      </w:r>
      <w:bookmarkStart w:id="124" w:name="_ETM_Q1_1008220"/>
      <w:bookmarkEnd w:id="124"/>
      <w:r>
        <w:rPr>
          <w:rFonts w:hint="cs"/>
          <w:rtl/>
        </w:rPr>
        <w:t>מעצמו להיות כי זו האג'נדה שעל בסיסה הוא נבחר.</w:t>
      </w:r>
    </w:p>
    <w:p w:rsidR="004114D4" w:rsidRDefault="004114D4" w:rsidP="004114D4">
      <w:pPr>
        <w:rPr>
          <w:rFonts w:hint="cs"/>
          <w:rtl/>
        </w:rPr>
      </w:pPr>
    </w:p>
    <w:p w:rsidR="004114D4" w:rsidRDefault="004114D4" w:rsidP="004114D4">
      <w:pPr>
        <w:pStyle w:val="af"/>
        <w:keepNext/>
        <w:rPr>
          <w:rFonts w:hint="cs"/>
          <w:rtl/>
        </w:rPr>
      </w:pPr>
      <w:bookmarkStart w:id="125" w:name="_ETM_Q1_1014243"/>
      <w:bookmarkEnd w:id="125"/>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יכול להיות שלא כתבנו את זה באופן מוצלח, אבל הכוונה היתה, וצחי תיאר את זה במדויק </w:t>
      </w:r>
      <w:bookmarkStart w:id="126" w:name="_ETM_Q1_1016059"/>
      <w:bookmarkEnd w:id="126"/>
      <w:r>
        <w:rPr>
          <w:rFonts w:hint="cs"/>
          <w:rtl/>
        </w:rPr>
        <w:t>- - -</w:t>
      </w:r>
    </w:p>
    <w:p w:rsidR="004114D4" w:rsidRDefault="004114D4" w:rsidP="004114D4">
      <w:pPr>
        <w:rPr>
          <w:rFonts w:hint="cs"/>
          <w:rtl/>
        </w:rPr>
      </w:pPr>
    </w:p>
    <w:p w:rsidR="004114D4" w:rsidRDefault="004114D4" w:rsidP="004114D4">
      <w:pPr>
        <w:pStyle w:val="a"/>
        <w:keepNext/>
        <w:rPr>
          <w:rFonts w:hint="cs"/>
          <w:rtl/>
        </w:rPr>
      </w:pPr>
      <w:bookmarkStart w:id="127" w:name="_ETM_Q1_1017016"/>
      <w:bookmarkStart w:id="128" w:name="_ETM_Q1_1016692"/>
      <w:bookmarkEnd w:id="127"/>
      <w:bookmarkEnd w:id="128"/>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לאור מה שאתם אומרים, זה כן כתוב באופן מוצלח.</w:t>
      </w:r>
    </w:p>
    <w:p w:rsidR="004114D4" w:rsidRDefault="004114D4" w:rsidP="004114D4">
      <w:pPr>
        <w:rPr>
          <w:rFonts w:hint="cs"/>
          <w:rtl/>
        </w:rPr>
      </w:pPr>
    </w:p>
    <w:p w:rsidR="004114D4" w:rsidRDefault="004114D4" w:rsidP="004114D4">
      <w:pPr>
        <w:pStyle w:val="af"/>
        <w:keepNext/>
        <w:rPr>
          <w:rFonts w:hint="cs"/>
          <w:rtl/>
        </w:rPr>
      </w:pPr>
      <w:bookmarkStart w:id="129" w:name="_ETM_Q1_1021614"/>
      <w:bookmarkEnd w:id="129"/>
      <w:r>
        <w:rPr>
          <w:rFonts w:hint="cs"/>
          <w:rtl/>
        </w:rPr>
        <w:t>היו"ר מיקי רוזנטל:</w:t>
      </w:r>
    </w:p>
    <w:p w:rsidR="004114D4" w:rsidRDefault="004114D4" w:rsidP="004114D4">
      <w:pPr>
        <w:pStyle w:val="KeepWithNext"/>
        <w:rPr>
          <w:rFonts w:hint="cs"/>
          <w:rtl/>
        </w:rPr>
      </w:pPr>
    </w:p>
    <w:p w:rsidR="004114D4" w:rsidRDefault="004114D4" w:rsidP="004114D4">
      <w:pPr>
        <w:ind w:firstLine="0"/>
        <w:rPr>
          <w:rFonts w:hint="cs"/>
          <w:rtl/>
        </w:rPr>
      </w:pPr>
      <w:r>
        <w:rPr>
          <w:rFonts w:hint="cs"/>
          <w:rtl/>
        </w:rPr>
        <w:tab/>
        <w:t xml:space="preserve">לא, אתה אומר שיכול </w:t>
      </w:r>
      <w:bookmarkStart w:id="130" w:name="_ETM_Q1_1024920"/>
      <w:bookmarkEnd w:id="130"/>
      <w:r>
        <w:rPr>
          <w:rFonts w:hint="cs"/>
          <w:rtl/>
        </w:rPr>
        <w:t>להיות שיש פה משהו אפור.</w:t>
      </w:r>
    </w:p>
    <w:p w:rsidR="004114D4" w:rsidRDefault="004114D4" w:rsidP="004114D4">
      <w:pPr>
        <w:ind w:firstLine="0"/>
        <w:rPr>
          <w:rFonts w:hint="cs"/>
          <w:rtl/>
        </w:rPr>
      </w:pPr>
    </w:p>
    <w:p w:rsidR="004114D4" w:rsidRDefault="004114D4" w:rsidP="004114D4">
      <w:pPr>
        <w:rPr>
          <w:rFonts w:hint="cs"/>
          <w:rtl/>
        </w:rPr>
      </w:pPr>
      <w:r>
        <w:rPr>
          <w:rFonts w:hint="cs"/>
          <w:rtl/>
        </w:rPr>
        <w:t>אני אומר ככה: הרעיון</w:t>
      </w:r>
      <w:bookmarkStart w:id="131" w:name="_ETM_Q1_1028645"/>
      <w:bookmarkEnd w:id="131"/>
      <w:r>
        <w:rPr>
          <w:rFonts w:hint="cs"/>
          <w:rtl/>
        </w:rPr>
        <w:t xml:space="preserve"> שאנחנו חשבנו עליו הוא כז</w:t>
      </w:r>
      <w:bookmarkStart w:id="132" w:name="_ETM_Q1_1032168"/>
      <w:bookmarkEnd w:id="132"/>
      <w:r>
        <w:rPr>
          <w:rFonts w:hint="cs"/>
          <w:rtl/>
        </w:rPr>
        <w:t xml:space="preserve">ה – למפלגות יש גם עסקים, </w:t>
      </w:r>
      <w:bookmarkStart w:id="133" w:name="_ETM_Q1_1034565"/>
      <w:bookmarkEnd w:id="133"/>
      <w:r>
        <w:rPr>
          <w:rFonts w:hint="cs"/>
          <w:rtl/>
        </w:rPr>
        <w:t xml:space="preserve">לא פעם, ויש להם זיקה לעסקים, לא פעם, הפעילות המפלגתית הפוליטית היא לגיטימית אם אתה באמת עוסק שלא </w:t>
      </w:r>
      <w:bookmarkStart w:id="134" w:name="_ETM_Q1_1038066"/>
      <w:bookmarkEnd w:id="134"/>
      <w:r>
        <w:rPr>
          <w:rFonts w:hint="cs"/>
          <w:rtl/>
        </w:rPr>
        <w:t>בעסקים. וזה היה הרעיון.</w:t>
      </w:r>
    </w:p>
    <w:p w:rsidR="004114D4" w:rsidRDefault="004114D4" w:rsidP="004114D4">
      <w:pPr>
        <w:rPr>
          <w:rFonts w:hint="cs"/>
          <w:rtl/>
        </w:rPr>
      </w:pPr>
    </w:p>
    <w:p w:rsidR="004114D4" w:rsidRDefault="004114D4" w:rsidP="004114D4">
      <w:pPr>
        <w:rPr>
          <w:rFonts w:hint="cs"/>
          <w:rtl/>
        </w:rPr>
      </w:pPr>
      <w:r>
        <w:rPr>
          <w:rFonts w:hint="cs"/>
          <w:rtl/>
        </w:rPr>
        <w:t>כל ק</w:t>
      </w:r>
      <w:bookmarkStart w:id="135" w:name="_ETM_Q1_1045185"/>
      <w:bookmarkEnd w:id="135"/>
      <w:r>
        <w:rPr>
          <w:rFonts w:hint="cs"/>
          <w:rtl/>
        </w:rPr>
        <w:t xml:space="preserve">שר של חבר הכנסת לפעילות העסקית שיש בה זיקה למפלגתו, דרושה הבהרה של היועץ </w:t>
      </w:r>
      <w:bookmarkStart w:id="136" w:name="_ETM_Q1_1048207"/>
      <w:bookmarkEnd w:id="136"/>
      <w:r>
        <w:rPr>
          <w:rFonts w:hint="cs"/>
          <w:rtl/>
        </w:rPr>
        <w:t xml:space="preserve">המשפטי של הכנסת, אם זה לגיטימי או לא, ואנחנו </w:t>
      </w:r>
      <w:bookmarkStart w:id="137" w:name="_ETM_Q1_1053334"/>
      <w:bookmarkEnd w:id="137"/>
      <w:r>
        <w:rPr>
          <w:rFonts w:hint="cs"/>
          <w:rtl/>
        </w:rPr>
        <w:t>חושבים שזה נכון שיהיה כך.</w:t>
      </w:r>
    </w:p>
    <w:p w:rsidR="004114D4" w:rsidRDefault="004114D4" w:rsidP="004114D4">
      <w:pPr>
        <w:rPr>
          <w:rFonts w:hint="cs"/>
          <w:rtl/>
        </w:rPr>
      </w:pPr>
    </w:p>
    <w:p w:rsidR="004114D4" w:rsidRDefault="004114D4" w:rsidP="004114D4">
      <w:pPr>
        <w:pStyle w:val="a"/>
        <w:keepNext/>
        <w:rPr>
          <w:rFonts w:hint="cs"/>
          <w:rtl/>
        </w:rPr>
      </w:pPr>
      <w:bookmarkStart w:id="138" w:name="_ETM_Q1_1051817"/>
      <w:bookmarkStart w:id="139" w:name="_ETM_Q1_1054768"/>
      <w:bookmarkEnd w:id="138"/>
      <w:bookmarkEnd w:id="139"/>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לכן ראוי למחוק את המילה </w:t>
      </w:r>
      <w:bookmarkStart w:id="140" w:name="_ETM_Q1_1060236"/>
      <w:bookmarkEnd w:id="140"/>
      <w:r>
        <w:rPr>
          <w:rFonts w:hint="cs"/>
          <w:rtl/>
        </w:rPr>
        <w:t xml:space="preserve">"עקיפה". אתה צודק. כי אם אנחנו מחדדים פה, </w:t>
      </w:r>
      <w:bookmarkStart w:id="141" w:name="_ETM_Q1_1059042"/>
      <w:bookmarkEnd w:id="141"/>
      <w:r>
        <w:rPr>
          <w:rFonts w:hint="cs"/>
          <w:rtl/>
        </w:rPr>
        <w:t xml:space="preserve">חשוב שנבהיר שזה "ישירה", אחרת באמת הכול יכול </w:t>
      </w:r>
      <w:bookmarkStart w:id="142" w:name="_ETM_Q1_1066153"/>
      <w:bookmarkEnd w:id="142"/>
      <w:r>
        <w:rPr>
          <w:rFonts w:hint="cs"/>
          <w:rtl/>
        </w:rPr>
        <w:t>להיכלל תחת הכנפיים האלה של: "ישירה או עקיפה".</w:t>
      </w:r>
    </w:p>
    <w:p w:rsidR="004114D4" w:rsidRDefault="004114D4" w:rsidP="004114D4">
      <w:pPr>
        <w:rPr>
          <w:rFonts w:hint="cs"/>
          <w:rtl/>
        </w:rPr>
      </w:pPr>
    </w:p>
    <w:p w:rsidR="004114D4" w:rsidRDefault="004114D4" w:rsidP="004114D4">
      <w:pPr>
        <w:pStyle w:val="af"/>
        <w:keepNext/>
        <w:rPr>
          <w:rFonts w:hint="cs"/>
          <w:rtl/>
        </w:rPr>
      </w:pPr>
      <w:bookmarkStart w:id="143" w:name="_ETM_Q1_1069100"/>
      <w:bookmarkEnd w:id="143"/>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נכון. בסדר </w:t>
      </w:r>
      <w:bookmarkStart w:id="144" w:name="_ETM_Q1_1066700"/>
      <w:bookmarkEnd w:id="144"/>
      <w:r>
        <w:rPr>
          <w:rFonts w:hint="cs"/>
          <w:rtl/>
        </w:rPr>
        <w:t xml:space="preserve">גמור. את ההערה הזאת אני מקבל. אבל זה היה </w:t>
      </w:r>
      <w:bookmarkStart w:id="145" w:name="_ETM_Q1_1070650"/>
      <w:bookmarkEnd w:id="145"/>
      <w:r>
        <w:rPr>
          <w:rFonts w:hint="cs"/>
          <w:rtl/>
        </w:rPr>
        <w:t>הרעיון, ואני חושב שהוא רעיון מבורך.</w:t>
      </w:r>
    </w:p>
    <w:p w:rsidR="004114D4" w:rsidRDefault="004114D4" w:rsidP="004114D4">
      <w:pPr>
        <w:rPr>
          <w:rFonts w:hint="cs"/>
          <w:rtl/>
        </w:rPr>
      </w:pPr>
    </w:p>
    <w:p w:rsidR="004114D4" w:rsidRDefault="004114D4" w:rsidP="004114D4">
      <w:pPr>
        <w:pStyle w:val="a"/>
        <w:keepNext/>
        <w:rPr>
          <w:rFonts w:hint="cs"/>
          <w:rtl/>
        </w:rPr>
      </w:pPr>
      <w:bookmarkStart w:id="146" w:name="_ETM_Q1_1068922"/>
      <w:bookmarkEnd w:id="146"/>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אם זה לעצמו או לבן משפחתו זה כן "עקיפה". "עקיפה" צריך </w:t>
      </w:r>
      <w:bookmarkStart w:id="147" w:name="_ETM_Q1_1080680"/>
      <w:bookmarkEnd w:id="147"/>
      <w:r>
        <w:rPr>
          <w:rFonts w:hint="cs"/>
          <w:rtl/>
        </w:rPr>
        <w:t>רק על "חבר בני אדם העוסק בפעילות".</w:t>
      </w:r>
    </w:p>
    <w:p w:rsidR="004114D4" w:rsidRDefault="004114D4" w:rsidP="004114D4">
      <w:pPr>
        <w:rPr>
          <w:rFonts w:hint="cs"/>
          <w:rtl/>
        </w:rPr>
      </w:pPr>
    </w:p>
    <w:p w:rsidR="004114D4" w:rsidRDefault="004114D4" w:rsidP="004114D4">
      <w:pPr>
        <w:pStyle w:val="af"/>
        <w:keepNext/>
        <w:rPr>
          <w:rFonts w:hint="cs"/>
          <w:rtl/>
        </w:rPr>
      </w:pPr>
      <w:bookmarkStart w:id="148" w:name="_ETM_Q1_1081324"/>
      <w:bookmarkEnd w:id="148"/>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נכון.</w:t>
      </w:r>
    </w:p>
    <w:p w:rsidR="004114D4" w:rsidRDefault="004114D4" w:rsidP="004114D4">
      <w:pPr>
        <w:rPr>
          <w:rFonts w:hint="cs"/>
          <w:rtl/>
        </w:rPr>
      </w:pPr>
    </w:p>
    <w:p w:rsidR="004114D4" w:rsidRDefault="004114D4" w:rsidP="004114D4">
      <w:pPr>
        <w:pStyle w:val="a"/>
        <w:keepNext/>
        <w:rPr>
          <w:rFonts w:hint="cs"/>
          <w:rtl/>
        </w:rPr>
      </w:pPr>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bookmarkStart w:id="149" w:name="_ETM_Q1_1086579"/>
      <w:bookmarkEnd w:id="149"/>
      <w:r>
        <w:rPr>
          <w:rFonts w:hint="cs"/>
          <w:rtl/>
        </w:rPr>
        <w:t xml:space="preserve">ההערה אומרת: בואו </w:t>
      </w:r>
      <w:bookmarkStart w:id="150" w:name="_ETM_Q1_1090750"/>
      <w:bookmarkEnd w:id="150"/>
      <w:r>
        <w:rPr>
          <w:rFonts w:hint="cs"/>
          <w:rtl/>
        </w:rPr>
        <w:t xml:space="preserve">נגדיר את טובת ההנאה; היא צריכה להיות ישירה, כי אם היא </w:t>
      </w:r>
      <w:bookmarkStart w:id="151" w:name="_ETM_Q1_1088349"/>
      <w:bookmarkEnd w:id="151"/>
      <w:r>
        <w:rPr>
          <w:rFonts w:hint="cs"/>
          <w:rtl/>
        </w:rPr>
        <w:t xml:space="preserve">תהיה עקיפה אז כמעט בכל דבר שאנשים מתעסקים יכול </w:t>
      </w:r>
      <w:bookmarkStart w:id="152" w:name="_ETM_Q1_1091197"/>
      <w:bookmarkEnd w:id="152"/>
      <w:r>
        <w:rPr>
          <w:rFonts w:hint="cs"/>
          <w:rtl/>
        </w:rPr>
        <w:t xml:space="preserve">מישהו להעלות טרוניה, וכל הזמן נהיה בוועדות </w:t>
      </w:r>
      <w:bookmarkStart w:id="153" w:name="_ETM_Q1_1098527"/>
      <w:bookmarkEnd w:id="153"/>
      <w:r>
        <w:rPr>
          <w:rFonts w:hint="cs"/>
          <w:rtl/>
        </w:rPr>
        <w:t>האלה לקבל אישור שזה לא עונה להגדרה.</w:t>
      </w:r>
    </w:p>
    <w:p w:rsidR="004114D4" w:rsidRDefault="004114D4" w:rsidP="004114D4">
      <w:pPr>
        <w:rPr>
          <w:rFonts w:hint="cs"/>
          <w:rtl/>
        </w:rPr>
      </w:pPr>
    </w:p>
    <w:p w:rsidR="004114D4" w:rsidRDefault="004114D4" w:rsidP="004114D4">
      <w:pPr>
        <w:pStyle w:val="af1"/>
        <w:keepNext/>
        <w:rPr>
          <w:rFonts w:hint="cs"/>
          <w:rtl/>
        </w:rPr>
      </w:pPr>
      <w:bookmarkStart w:id="154" w:name="_ETM_Q1_1109775"/>
      <w:bookmarkEnd w:id="154"/>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העניין של ניגוד </w:t>
      </w:r>
      <w:bookmarkStart w:id="155" w:name="_ETM_Q1_1107931"/>
      <w:bookmarkEnd w:id="155"/>
      <w:r>
        <w:rPr>
          <w:rFonts w:hint="cs"/>
          <w:rtl/>
        </w:rPr>
        <w:t xml:space="preserve">עניינים, אני חושב שהוא צריך להיות תמיד, בכל ארגון, </w:t>
      </w:r>
      <w:bookmarkStart w:id="156" w:name="_ETM_Q1_1111858"/>
      <w:bookmarkEnd w:id="156"/>
      <w:r>
        <w:rPr>
          <w:rFonts w:hint="cs"/>
          <w:rtl/>
        </w:rPr>
        <w:t>קל וחומר פה, מגודר והדוק הרבה יותר מאשר "דיפוזי"</w:t>
      </w:r>
      <w:bookmarkStart w:id="157" w:name="_ETM_Q1_1119420"/>
      <w:bookmarkEnd w:id="157"/>
      <w:r>
        <w:rPr>
          <w:rFonts w:hint="cs"/>
          <w:rtl/>
        </w:rPr>
        <w:t xml:space="preserve">, ועדיף כך – ואחר-כך, אם יצטרכו לתת סייגים </w:t>
      </w:r>
      <w:bookmarkStart w:id="158" w:name="_ETM_Q1_1126736"/>
      <w:bookmarkEnd w:id="158"/>
      <w:r>
        <w:rPr>
          <w:rFonts w:hint="cs"/>
          <w:rtl/>
        </w:rPr>
        <w:t xml:space="preserve">או הקלות, ועדת האתיקה או ועדות מוסמכות אחרות יתנו </w:t>
      </w:r>
      <w:bookmarkStart w:id="159" w:name="_ETM_Q1_1125756"/>
      <w:bookmarkEnd w:id="159"/>
      <w:r>
        <w:rPr>
          <w:rFonts w:hint="cs"/>
          <w:rtl/>
        </w:rPr>
        <w:t xml:space="preserve">את זה – מאשר לפתוח פתח שאחר-כך אתה צריך </w:t>
      </w:r>
      <w:bookmarkStart w:id="160" w:name="_ETM_Q1_1133747"/>
      <w:bookmarkEnd w:id="160"/>
      <w:r>
        <w:rPr>
          <w:rFonts w:hint="cs"/>
          <w:rtl/>
        </w:rPr>
        <w:t>לסגור אותו.</w:t>
      </w:r>
    </w:p>
    <w:p w:rsidR="004114D4" w:rsidRDefault="004114D4" w:rsidP="004114D4">
      <w:pPr>
        <w:rPr>
          <w:rFonts w:hint="cs"/>
          <w:rtl/>
        </w:rPr>
      </w:pPr>
    </w:p>
    <w:p w:rsidR="004114D4" w:rsidRDefault="004114D4" w:rsidP="004114D4">
      <w:pPr>
        <w:pStyle w:val="a"/>
        <w:keepNext/>
        <w:rPr>
          <w:rFonts w:hint="cs"/>
          <w:rtl/>
        </w:rPr>
      </w:pPr>
      <w:bookmarkStart w:id="161" w:name="_ETM_Q1_1135924"/>
      <w:bookmarkStart w:id="162" w:name="_ETM_Q1_1132853"/>
      <w:bookmarkEnd w:id="161"/>
      <w:bookmarkEnd w:id="162"/>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ניגוד העניינים של חברי הכנסת, במשך שנים רבות לא </w:t>
      </w:r>
      <w:bookmarkStart w:id="163" w:name="_ETM_Q1_1136244"/>
      <w:bookmarkEnd w:id="163"/>
      <w:r>
        <w:rPr>
          <w:rFonts w:hint="cs"/>
          <w:rtl/>
        </w:rPr>
        <w:t>טופל כמעט בכלל וגם היום הוא לא מטופל באופן אקטיבי אלא רק באופן פסיבי; אנחנו לא נוקטים שו</w:t>
      </w:r>
      <w:bookmarkStart w:id="164" w:name="_ETM_Q1_1149531"/>
      <w:bookmarkEnd w:id="164"/>
      <w:r>
        <w:rPr>
          <w:rFonts w:hint="cs"/>
          <w:rtl/>
        </w:rPr>
        <w:t xml:space="preserve">ם מהלך או פעולה אקטיביים מצדנו, ביוזמתנו, לבחינת </w:t>
      </w:r>
      <w:bookmarkStart w:id="165" w:name="_ETM_Q1_1156004"/>
      <w:bookmarkEnd w:id="165"/>
      <w:r>
        <w:rPr>
          <w:rFonts w:hint="cs"/>
          <w:rtl/>
        </w:rPr>
        <w:t xml:space="preserve">ניגודי עניינים של חברי כנסת. למשל, אני לא מחלק טופס לחברי ועדת הכלכלה וועדת הכספים שיצהירו על אינטרסים כאלה ואחרים </w:t>
      </w:r>
      <w:bookmarkStart w:id="166" w:name="_ETM_Q1_1166674"/>
      <w:bookmarkEnd w:id="166"/>
      <w:r>
        <w:rPr>
          <w:rFonts w:hint="cs"/>
          <w:rtl/>
        </w:rPr>
        <w:t xml:space="preserve">שיש להם ובוחן את זה ביחס לסמכויות הוועדה </w:t>
      </w:r>
      <w:bookmarkStart w:id="167" w:name="_ETM_Q1_1166462"/>
      <w:bookmarkEnd w:id="167"/>
      <w:r>
        <w:rPr>
          <w:rFonts w:hint="cs"/>
          <w:rtl/>
        </w:rPr>
        <w:t>ולנושאים שמגיעים.</w:t>
      </w:r>
    </w:p>
    <w:p w:rsidR="004114D4" w:rsidRDefault="004114D4" w:rsidP="004114D4">
      <w:pPr>
        <w:rPr>
          <w:rFonts w:hint="cs"/>
          <w:rtl/>
        </w:rPr>
      </w:pPr>
    </w:p>
    <w:p w:rsidR="004114D4" w:rsidRDefault="004114D4" w:rsidP="004114D4">
      <w:pPr>
        <w:rPr>
          <w:rFonts w:hint="cs"/>
          <w:rtl/>
        </w:rPr>
      </w:pPr>
      <w:r>
        <w:rPr>
          <w:rFonts w:hint="cs"/>
          <w:rtl/>
        </w:rPr>
        <w:t>מ</w:t>
      </w:r>
      <w:bookmarkStart w:id="168" w:name="_ETM_Q1_1169314"/>
      <w:bookmarkEnd w:id="168"/>
      <w:r>
        <w:rPr>
          <w:rFonts w:hint="cs"/>
          <w:rtl/>
        </w:rPr>
        <w:t xml:space="preserve">תי אנחנו מטפלים בניגוד העניינים? משני כיוונים: חברי כנסת מגיעים אלינו מיוזמתם שלהם, לא מיוזמתי שלי, </w:t>
      </w:r>
      <w:bookmarkStart w:id="169" w:name="_ETM_Q1_1173790"/>
      <w:bookmarkEnd w:id="169"/>
      <w:r>
        <w:rPr>
          <w:rFonts w:hint="cs"/>
          <w:rtl/>
        </w:rPr>
        <w:t xml:space="preserve">ושואלים אותי אם אני חושב שיש בעניין מסוים ניגוד עניינים – </w:t>
      </w:r>
      <w:bookmarkStart w:id="170" w:name="_ETM_Q1_1183917"/>
      <w:bookmarkEnd w:id="170"/>
      <w:r>
        <w:rPr>
          <w:rFonts w:hint="cs"/>
          <w:rtl/>
        </w:rPr>
        <w:t xml:space="preserve">זה צד אחד של הטיפול שלנו. צד אחר, שהוא פסיבי מבחינתנו – אם התקשורת או אחת מהעמותות </w:t>
      </w:r>
      <w:bookmarkStart w:id="171" w:name="_ETM_Q1_1192223"/>
      <w:bookmarkEnd w:id="171"/>
      <w:r>
        <w:rPr>
          <w:rFonts w:hint="cs"/>
          <w:rtl/>
        </w:rPr>
        <w:t xml:space="preserve">במינהל תקין ובמלחמה בשחיתות פונה אלינו ומתלוננת, אז אנחנו </w:t>
      </w:r>
      <w:bookmarkStart w:id="172" w:name="_ETM_Q1_1197468"/>
      <w:bookmarkEnd w:id="172"/>
      <w:r>
        <w:rPr>
          <w:rFonts w:hint="cs"/>
          <w:rtl/>
        </w:rPr>
        <w:t>בודקים מול חבר הכנסת את העניין וקובעים את עמדתנו.</w:t>
      </w:r>
    </w:p>
    <w:p w:rsidR="004114D4" w:rsidRDefault="004114D4" w:rsidP="004114D4">
      <w:pPr>
        <w:rPr>
          <w:rFonts w:hint="cs"/>
          <w:rtl/>
        </w:rPr>
      </w:pPr>
    </w:p>
    <w:p w:rsidR="004114D4" w:rsidRDefault="004114D4" w:rsidP="004114D4">
      <w:pPr>
        <w:rPr>
          <w:rFonts w:hint="cs"/>
          <w:rtl/>
        </w:rPr>
      </w:pPr>
      <w:r>
        <w:rPr>
          <w:rFonts w:hint="cs"/>
          <w:rtl/>
        </w:rPr>
        <w:t xml:space="preserve">הפרשנות שלנו, וכך היה מקובל </w:t>
      </w:r>
      <w:bookmarkStart w:id="173" w:name="_ETM_Q1_1207833"/>
      <w:bookmarkEnd w:id="173"/>
      <w:r>
        <w:rPr>
          <w:rFonts w:hint="cs"/>
          <w:rtl/>
        </w:rPr>
        <w:t xml:space="preserve">בכנסת הרבה מאוד שנים, היא לפרש ניגוד עניינים של חבר </w:t>
      </w:r>
      <w:bookmarkStart w:id="174" w:name="_ETM_Q1_1209247"/>
      <w:bookmarkEnd w:id="174"/>
      <w:r>
        <w:rPr>
          <w:rFonts w:hint="cs"/>
          <w:rtl/>
        </w:rPr>
        <w:t>כנסת במובן הצר ולא במובן הרחב.</w:t>
      </w:r>
    </w:p>
    <w:p w:rsidR="004114D4" w:rsidRDefault="004114D4" w:rsidP="004114D4">
      <w:pPr>
        <w:rPr>
          <w:rFonts w:hint="cs"/>
          <w:rtl/>
        </w:rPr>
      </w:pPr>
    </w:p>
    <w:p w:rsidR="004114D4" w:rsidRDefault="004114D4" w:rsidP="004114D4">
      <w:pPr>
        <w:rPr>
          <w:rFonts w:hint="cs"/>
          <w:rtl/>
        </w:rPr>
      </w:pPr>
      <w:r>
        <w:rPr>
          <w:rFonts w:hint="cs"/>
          <w:rtl/>
        </w:rPr>
        <w:t>פה אנחנו הולכים למגמה שהיא שונה מהמגמה הקיימת, וחשוב לדעת את זה.</w:t>
      </w:r>
    </w:p>
    <w:p w:rsidR="004114D4" w:rsidRDefault="004114D4" w:rsidP="004114D4">
      <w:pPr>
        <w:rPr>
          <w:rFonts w:hint="cs"/>
          <w:rtl/>
        </w:rPr>
      </w:pPr>
    </w:p>
    <w:p w:rsidR="004114D4" w:rsidRDefault="004114D4" w:rsidP="004114D4">
      <w:pPr>
        <w:pStyle w:val="a"/>
        <w:keepNext/>
        <w:rPr>
          <w:rFonts w:hint="cs"/>
          <w:rtl/>
        </w:rPr>
      </w:pPr>
      <w:bookmarkStart w:id="175" w:name="_ETM_Q1_1201511"/>
      <w:bookmarkStart w:id="176" w:name="_ETM_Q1_1212872"/>
      <w:bookmarkEnd w:id="175"/>
      <w:bookmarkEnd w:id="176"/>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לא בטוח שההבחנה </w:t>
      </w:r>
      <w:bookmarkStart w:id="177" w:name="_ETM_Q1_1219607"/>
      <w:bookmarkEnd w:id="177"/>
      <w:r>
        <w:rPr>
          <w:rFonts w:hint="cs"/>
          <w:rtl/>
        </w:rPr>
        <w:t xml:space="preserve">היא בין "צר" ל"רחב". ההבחנה הולכת להיות בין "בהיר" </w:t>
      </w:r>
      <w:bookmarkStart w:id="178" w:name="_ETM_Q1_1222574"/>
      <w:bookmarkEnd w:id="178"/>
      <w:r>
        <w:rPr>
          <w:rFonts w:hint="cs"/>
          <w:rtl/>
        </w:rPr>
        <w:t xml:space="preserve">לבין "מוגדר". זו לדעתי המטרה שלנו. יכול להיות שלא השגנו אותה בניסוח אבל המטרה היא: לא תשים מכשול בפני עיוור; </w:t>
      </w:r>
      <w:bookmarkStart w:id="179" w:name="_ETM_Q1_1235724"/>
      <w:bookmarkEnd w:id="179"/>
      <w:r>
        <w:rPr>
          <w:rFonts w:hint="cs"/>
          <w:rtl/>
        </w:rPr>
        <w:t>שיהיו פחות עיוורים ושהמכשולים יהיו יותר בהירים. וכ</w:t>
      </w:r>
      <w:bookmarkStart w:id="180" w:name="_ETM_Q1_1242411"/>
      <w:bookmarkEnd w:id="180"/>
      <w:r>
        <w:rPr>
          <w:rFonts w:hint="cs"/>
          <w:rtl/>
        </w:rPr>
        <w:t xml:space="preserve">שאומרים לחבר הכנסת: תשמע, אולי </w:t>
      </w:r>
      <w:bookmarkStart w:id="181" w:name="_ETM_Q1_1243826"/>
      <w:bookmarkEnd w:id="181"/>
      <w:r>
        <w:rPr>
          <w:rFonts w:hint="cs"/>
          <w:rtl/>
        </w:rPr>
        <w:t xml:space="preserve">יש בעיה, אז הוא יותר </w:t>
      </w:r>
      <w:bookmarkStart w:id="182" w:name="_ETM_Q1_1251156"/>
      <w:bookmarkEnd w:id="182"/>
      <w:r>
        <w:rPr>
          <w:rFonts w:hint="cs"/>
          <w:rtl/>
        </w:rPr>
        <w:t xml:space="preserve">שואל אותך. אולי הסיפור הזה מעמיס יותר עליכם בסוף, אבל המטרה </w:t>
      </w:r>
      <w:bookmarkStart w:id="183" w:name="_ETM_Q1_1255967"/>
      <w:bookmarkEnd w:id="183"/>
      <w:r>
        <w:rPr>
          <w:rFonts w:hint="cs"/>
          <w:rtl/>
        </w:rPr>
        <w:t xml:space="preserve">שלנו בטווח הארוך היא שחברי הכנסת יהיו יותר זהירים, </w:t>
      </w:r>
      <w:bookmarkStart w:id="184" w:name="_ETM_Q1_1257651"/>
      <w:bookmarkEnd w:id="184"/>
      <w:r>
        <w:rPr>
          <w:rFonts w:hint="cs"/>
          <w:rtl/>
        </w:rPr>
        <w:t>ואם יש ספק – אין ספק, הם הולכים לבדוק.</w:t>
      </w:r>
    </w:p>
    <w:p w:rsidR="004114D4" w:rsidRDefault="004114D4" w:rsidP="004114D4">
      <w:pPr>
        <w:rPr>
          <w:rFonts w:hint="cs"/>
          <w:rtl/>
        </w:rPr>
      </w:pPr>
    </w:p>
    <w:p w:rsidR="004114D4" w:rsidRDefault="004114D4" w:rsidP="004114D4">
      <w:pPr>
        <w:pStyle w:val="af"/>
        <w:keepNext/>
        <w:rPr>
          <w:rFonts w:hint="cs"/>
          <w:rtl/>
        </w:rPr>
      </w:pPr>
      <w:bookmarkStart w:id="185" w:name="_ETM_Q1_1259726"/>
      <w:bookmarkEnd w:id="185"/>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w:t>
      </w:r>
      <w:bookmarkStart w:id="186" w:name="_ETM_Q1_1261913"/>
      <w:bookmarkEnd w:id="186"/>
      <w:r>
        <w:rPr>
          <w:rFonts w:hint="cs"/>
          <w:rtl/>
        </w:rPr>
        <w:t>אוסיף שההבחנה שלך בין "אקטיבי" ל"פסיבי" היא נכונה. הוספנו פה שני כללים שלא היו קיימים, וגם ציינתי אותם בתחילת הדברים, ושמחייבים מחבר הכנסת לעשות מ</w:t>
      </w:r>
      <w:bookmarkStart w:id="187" w:name="_ETM_Q1_1265861"/>
      <w:bookmarkEnd w:id="187"/>
      <w:r>
        <w:rPr>
          <w:rFonts w:hint="cs"/>
          <w:rtl/>
        </w:rPr>
        <w:t xml:space="preserve">עשה, לא רק להמתין לתוצאה; האחד, להודיע בפתח דבריו בוועדה </w:t>
      </w:r>
      <w:bookmarkStart w:id="188" w:name="_ETM_Q1_1276193"/>
      <w:bookmarkEnd w:id="188"/>
      <w:r>
        <w:rPr>
          <w:rFonts w:hint="cs"/>
          <w:rtl/>
        </w:rPr>
        <w:t xml:space="preserve">אם הוא מצוי בניגוד עניינים, זו פעולה אקטיבית בהחלט, ויותר </w:t>
      </w:r>
      <w:bookmarkStart w:id="189" w:name="_ETM_Q1_1278385"/>
      <w:bookmarkEnd w:id="189"/>
      <w:r>
        <w:rPr>
          <w:rFonts w:hint="cs"/>
          <w:rtl/>
        </w:rPr>
        <w:t xml:space="preserve">מזה, להפקיד בידי יושב-ראש הכנסת לפני הצבעה, שהוא </w:t>
      </w:r>
      <w:bookmarkStart w:id="190" w:name="_ETM_Q1_1283422"/>
      <w:bookmarkEnd w:id="190"/>
      <w:r>
        <w:rPr>
          <w:rFonts w:hint="cs"/>
          <w:rtl/>
        </w:rPr>
        <w:t>מצוי בניגוד עניינים.</w:t>
      </w:r>
    </w:p>
    <w:p w:rsidR="004114D4" w:rsidRDefault="004114D4" w:rsidP="004114D4">
      <w:pPr>
        <w:rPr>
          <w:rFonts w:hint="cs"/>
          <w:rtl/>
        </w:rPr>
      </w:pPr>
    </w:p>
    <w:p w:rsidR="004114D4" w:rsidRDefault="004114D4" w:rsidP="004114D4">
      <w:pPr>
        <w:pStyle w:val="a"/>
        <w:keepNext/>
        <w:rPr>
          <w:rFonts w:hint="cs"/>
          <w:rtl/>
        </w:rPr>
      </w:pPr>
      <w:bookmarkStart w:id="191" w:name="_ETM_Q1_1285942"/>
      <w:bookmarkEnd w:id="191"/>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אם לדוגמה, חבר הכנסת מקלב ואנשים מסיעתו </w:t>
      </w:r>
      <w:bookmarkStart w:id="192" w:name="_ETM_Q1_1289437"/>
      <w:bookmarkEnd w:id="192"/>
      <w:r>
        <w:rPr>
          <w:rFonts w:hint="cs"/>
          <w:rtl/>
        </w:rPr>
        <w:t xml:space="preserve">היו מתקנים תיקוני חקיקה כלשהם שמשפרים את </w:t>
      </w:r>
      <w:bookmarkStart w:id="193" w:name="_ETM_Q1_1293822"/>
      <w:bookmarkEnd w:id="193"/>
      <w:r>
        <w:rPr>
          <w:rFonts w:hint="cs"/>
          <w:rtl/>
        </w:rPr>
        <w:t>מצבם של הבד"צים החרדים, והיו פונים אלי ו</w:t>
      </w:r>
      <w:bookmarkStart w:id="194" w:name="_ETM_Q1_1298977"/>
      <w:bookmarkEnd w:id="194"/>
      <w:r>
        <w:rPr>
          <w:rFonts w:hint="cs"/>
          <w:rtl/>
        </w:rPr>
        <w:t xml:space="preserve">אומרים לי: הם בניגוד עניינים כי יש קשרים כלכליים כאלה </w:t>
      </w:r>
      <w:bookmarkStart w:id="195" w:name="_ETM_Q1_1300511"/>
      <w:bookmarkEnd w:id="195"/>
      <w:r>
        <w:rPr>
          <w:rFonts w:hint="cs"/>
          <w:rtl/>
        </w:rPr>
        <w:t xml:space="preserve">ואחרים בין המפלגה לבין הבד"צים האלה, </w:t>
      </w:r>
      <w:bookmarkStart w:id="196" w:name="_ETM_Q1_1307657"/>
      <w:bookmarkEnd w:id="196"/>
      <w:r>
        <w:rPr>
          <w:rFonts w:hint="cs"/>
          <w:rtl/>
        </w:rPr>
        <w:t>אנחנו כייעוץ משפטי היום, היינו אומרים לו ש</w:t>
      </w:r>
      <w:bookmarkStart w:id="197" w:name="_ETM_Q1_1309949"/>
      <w:bookmarkEnd w:id="197"/>
      <w:r>
        <w:rPr>
          <w:rFonts w:hint="cs"/>
          <w:rtl/>
        </w:rPr>
        <w:t>הוא לא בניגוד עניינים.</w:t>
      </w:r>
    </w:p>
    <w:p w:rsidR="004114D4" w:rsidRDefault="004114D4" w:rsidP="004114D4">
      <w:pPr>
        <w:rPr>
          <w:rFonts w:hint="cs"/>
          <w:rtl/>
        </w:rPr>
      </w:pPr>
    </w:p>
    <w:p w:rsidR="004114D4" w:rsidRDefault="004114D4" w:rsidP="004114D4">
      <w:pPr>
        <w:pStyle w:val="af"/>
        <w:keepNext/>
        <w:rPr>
          <w:rFonts w:hint="cs"/>
          <w:rtl/>
        </w:rPr>
      </w:pPr>
      <w:bookmarkStart w:id="198" w:name="_ETM_Q1_1305790"/>
      <w:bookmarkEnd w:id="198"/>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נכון, אבל הרי מה אנ</w:t>
      </w:r>
      <w:bookmarkStart w:id="199" w:name="_ETM_Q1_1312685"/>
      <w:bookmarkEnd w:id="199"/>
      <w:r>
        <w:rPr>
          <w:rFonts w:hint="cs"/>
          <w:rtl/>
        </w:rPr>
        <w:t>חנו מבקשים?</w:t>
      </w:r>
    </w:p>
    <w:p w:rsidR="004114D4" w:rsidRDefault="004114D4" w:rsidP="004114D4">
      <w:pPr>
        <w:rPr>
          <w:rFonts w:hint="cs"/>
          <w:rtl/>
        </w:rPr>
      </w:pPr>
    </w:p>
    <w:p w:rsidR="004114D4" w:rsidRDefault="004114D4" w:rsidP="004114D4">
      <w:pPr>
        <w:pStyle w:val="-"/>
        <w:keepNext/>
        <w:rPr>
          <w:rFonts w:hint="cs"/>
          <w:rtl/>
        </w:rPr>
      </w:pPr>
      <w:bookmarkStart w:id="200" w:name="_ETM_Q1_1311697"/>
      <w:bookmarkEnd w:id="200"/>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וזה התיקון. רק שתבינו את התיקון. התיקון היום הוא </w:t>
      </w:r>
      <w:bookmarkStart w:id="201" w:name="_ETM_Q1_1316211"/>
      <w:bookmarkEnd w:id="201"/>
      <w:r>
        <w:rPr>
          <w:rFonts w:hint="cs"/>
          <w:rtl/>
        </w:rPr>
        <w:t>שנצטרך לומר לו: אתם בניגוד עניינים - - -</w:t>
      </w:r>
      <w:bookmarkStart w:id="202" w:name="_ETM_Q1_1313047"/>
      <w:bookmarkEnd w:id="202"/>
    </w:p>
    <w:p w:rsidR="004114D4" w:rsidRDefault="004114D4" w:rsidP="004114D4">
      <w:pPr>
        <w:rPr>
          <w:rFonts w:hint="cs"/>
          <w:rtl/>
        </w:rPr>
      </w:pPr>
    </w:p>
    <w:p w:rsidR="004114D4" w:rsidRDefault="004114D4" w:rsidP="004114D4">
      <w:pPr>
        <w:pStyle w:val="af1"/>
        <w:keepNext/>
        <w:rPr>
          <w:rFonts w:hint="cs"/>
          <w:rtl/>
        </w:rPr>
      </w:pPr>
      <w:bookmarkStart w:id="203" w:name="_ETM_Q1_1315630"/>
      <w:bookmarkStart w:id="204" w:name="_ETM_Q1_1314101"/>
      <w:bookmarkEnd w:id="203"/>
      <w:bookmarkEnd w:id="204"/>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לא, לא בהכרח. כתוב: או למגזר אליו הוא שייך.</w:t>
      </w:r>
    </w:p>
    <w:p w:rsidR="004114D4" w:rsidRDefault="004114D4" w:rsidP="004114D4">
      <w:pPr>
        <w:rPr>
          <w:rFonts w:hint="cs"/>
          <w:rtl/>
        </w:rPr>
      </w:pPr>
    </w:p>
    <w:p w:rsidR="004114D4" w:rsidRDefault="004114D4" w:rsidP="004114D4">
      <w:pPr>
        <w:pStyle w:val="af"/>
        <w:keepNext/>
        <w:rPr>
          <w:rFonts w:hint="cs"/>
          <w:rtl/>
        </w:rPr>
      </w:pPr>
      <w:bookmarkStart w:id="205" w:name="_ETM_Q1_1316534"/>
      <w:bookmarkEnd w:id="205"/>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להבנתי, התיקון </w:t>
      </w:r>
      <w:bookmarkStart w:id="206" w:name="_ETM_Q1_1325889"/>
      <w:bookmarkEnd w:id="206"/>
      <w:r>
        <w:rPr>
          <w:rFonts w:hint="cs"/>
          <w:rtl/>
        </w:rPr>
        <w:t xml:space="preserve">הוא כזה – חבר הכנסת, סליחה שאנחנו מדליקים את </w:t>
      </w:r>
      <w:bookmarkStart w:id="207" w:name="_ETM_Q1_1326442"/>
      <w:bookmarkEnd w:id="207"/>
      <w:r>
        <w:rPr>
          <w:rFonts w:hint="cs"/>
          <w:rtl/>
        </w:rPr>
        <w:t>זה דרכך, בגלל שאתה נמצא פה וזה נוח - - -</w:t>
      </w:r>
    </w:p>
    <w:p w:rsidR="004114D4" w:rsidRDefault="004114D4" w:rsidP="004114D4">
      <w:pPr>
        <w:rPr>
          <w:rFonts w:hint="cs"/>
          <w:rtl/>
        </w:rPr>
      </w:pPr>
    </w:p>
    <w:p w:rsidR="004114D4" w:rsidRDefault="004114D4" w:rsidP="004114D4">
      <w:pPr>
        <w:pStyle w:val="a"/>
        <w:keepNext/>
        <w:rPr>
          <w:rFonts w:hint="cs"/>
          <w:rtl/>
        </w:rPr>
      </w:pPr>
      <w:bookmarkStart w:id="208" w:name="_ETM_Q1_1324713"/>
      <w:bookmarkStart w:id="209" w:name="_ETM_Q1_1332586"/>
      <w:bookmarkEnd w:id="208"/>
      <w:bookmarkEnd w:id="209"/>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אתם הגעתם </w:t>
      </w:r>
      <w:bookmarkStart w:id="210" w:name="_ETM_Q1_1327461"/>
      <w:bookmarkEnd w:id="210"/>
      <w:r>
        <w:rPr>
          <w:rFonts w:hint="cs"/>
          <w:rtl/>
        </w:rPr>
        <w:t>אלי בגלל שאצלי זה רק כדוגמה, ואצל אחרים זה יכול ל</w:t>
      </w:r>
      <w:bookmarkStart w:id="211" w:name="_ETM_Q1_1334674"/>
      <w:bookmarkEnd w:id="211"/>
      <w:r>
        <w:rPr>
          <w:rFonts w:hint="cs"/>
          <w:rtl/>
        </w:rPr>
        <w:t>היות אמיתי. אז תרגישו בנוח.</w:t>
      </w:r>
    </w:p>
    <w:p w:rsidR="004114D4" w:rsidRDefault="004114D4" w:rsidP="004114D4">
      <w:pPr>
        <w:rPr>
          <w:rFonts w:hint="cs"/>
          <w:rtl/>
        </w:rPr>
      </w:pPr>
    </w:p>
    <w:p w:rsidR="004114D4" w:rsidRDefault="004114D4" w:rsidP="004114D4">
      <w:pPr>
        <w:pStyle w:val="af"/>
        <w:keepNext/>
        <w:rPr>
          <w:rFonts w:hint="cs"/>
          <w:rtl/>
        </w:rPr>
      </w:pPr>
      <w:bookmarkStart w:id="212" w:name="_ETM_Q1_1332847"/>
      <w:bookmarkEnd w:id="212"/>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בדיוק.</w:t>
      </w:r>
    </w:p>
    <w:p w:rsidR="004114D4" w:rsidRDefault="004114D4" w:rsidP="004114D4">
      <w:pPr>
        <w:rPr>
          <w:rFonts w:hint="cs"/>
          <w:rtl/>
        </w:rPr>
      </w:pPr>
    </w:p>
    <w:p w:rsidR="004114D4" w:rsidRDefault="004114D4" w:rsidP="004114D4">
      <w:pPr>
        <w:rPr>
          <w:rFonts w:hint="cs"/>
          <w:rtl/>
        </w:rPr>
      </w:pPr>
      <w:bookmarkStart w:id="213" w:name="_ETM_Q1_1337049"/>
      <w:bookmarkEnd w:id="213"/>
      <w:r>
        <w:rPr>
          <w:rFonts w:hint="cs"/>
          <w:rtl/>
        </w:rPr>
        <w:t xml:space="preserve">כשאנחנו נדון בענייני בד"צים כאלה ואחרים, </w:t>
      </w:r>
      <w:bookmarkStart w:id="214" w:name="_ETM_Q1_1341958"/>
      <w:bookmarkEnd w:id="214"/>
      <w:r>
        <w:rPr>
          <w:rFonts w:hint="cs"/>
          <w:rtl/>
        </w:rPr>
        <w:t xml:space="preserve">וחבר הכנסת מקלב יגיד: אני קשור לבד"ץ כזה או אחר </w:t>
      </w:r>
      <w:bookmarkStart w:id="215" w:name="_ETM_Q1_1345789"/>
      <w:bookmarkEnd w:id="215"/>
      <w:r>
        <w:rPr>
          <w:rFonts w:hint="cs"/>
          <w:rtl/>
        </w:rPr>
        <w:t xml:space="preserve">בטרם יפתח את דבריו, ואז הוא יישא דברים וכולי, אם </w:t>
      </w:r>
      <w:bookmarkStart w:id="216" w:name="_ETM_Q1_1348298"/>
      <w:bookmarkEnd w:id="216"/>
      <w:r>
        <w:rPr>
          <w:rFonts w:hint="cs"/>
          <w:rtl/>
        </w:rPr>
        <w:t xml:space="preserve">יהיה חשש לניגוד עניינים אחרי שהוא הודיע אז </w:t>
      </w:r>
      <w:bookmarkStart w:id="217" w:name="_ETM_Q1_1349739"/>
      <w:bookmarkEnd w:id="217"/>
      <w:r>
        <w:rPr>
          <w:rFonts w:hint="cs"/>
          <w:rtl/>
        </w:rPr>
        <w:t>- - -</w:t>
      </w:r>
    </w:p>
    <w:p w:rsidR="004114D4" w:rsidRDefault="004114D4" w:rsidP="004114D4">
      <w:pPr>
        <w:rPr>
          <w:rFonts w:hint="cs"/>
          <w:rtl/>
        </w:rPr>
      </w:pPr>
    </w:p>
    <w:p w:rsidR="004114D4" w:rsidRDefault="004114D4" w:rsidP="004114D4">
      <w:pPr>
        <w:pStyle w:val="a"/>
        <w:keepNext/>
        <w:rPr>
          <w:rFonts w:hint="cs"/>
          <w:rtl/>
        </w:rPr>
      </w:pPr>
      <w:bookmarkStart w:id="218" w:name="_ETM_Q1_1350593"/>
      <w:bookmarkStart w:id="219" w:name="_ETM_Q1_1353361"/>
      <w:bookmarkEnd w:id="218"/>
      <w:bookmarkEnd w:id="219"/>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השאלה היא מה זה "קשור". אנחנו מגדירים</w:t>
      </w:r>
      <w:bookmarkStart w:id="220" w:name="_ETM_Q1_1357092"/>
      <w:bookmarkEnd w:id="220"/>
      <w:r>
        <w:rPr>
          <w:rFonts w:hint="cs"/>
          <w:rtl/>
        </w:rPr>
        <w:t xml:space="preserve"> פה רק פעילות עסקית. אם הוא "קשור" בזה שהם אוהבים</w:t>
      </w:r>
      <w:bookmarkStart w:id="221" w:name="_ETM_Q1_1359286"/>
      <w:bookmarkEnd w:id="221"/>
      <w:r>
        <w:rPr>
          <w:rFonts w:hint="cs"/>
          <w:rtl/>
        </w:rPr>
        <w:t xml:space="preserve"> אותו, ותומכים בו ומצביעים למפלגה שלו, אז זה לא "קשור".</w:t>
      </w:r>
    </w:p>
    <w:p w:rsidR="004114D4" w:rsidRDefault="004114D4" w:rsidP="004114D4">
      <w:pPr>
        <w:rPr>
          <w:rFonts w:hint="cs"/>
          <w:rtl/>
        </w:rPr>
      </w:pPr>
    </w:p>
    <w:p w:rsidR="004114D4" w:rsidRDefault="004114D4" w:rsidP="004114D4">
      <w:pPr>
        <w:pStyle w:val="a"/>
        <w:keepNext/>
        <w:rPr>
          <w:rFonts w:hint="cs"/>
          <w:rtl/>
        </w:rPr>
      </w:pPr>
      <w:bookmarkStart w:id="222" w:name="_ETM_Q1_1356962"/>
      <w:bookmarkStart w:id="223" w:name="_ETM_Q1_1360569"/>
      <w:bookmarkEnd w:id="222"/>
      <w:bookmarkEnd w:id="223"/>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כּשׁרוּת זה גם עסקי. כּשׁרוּת זה חברוֹת. אף אח</w:t>
      </w:r>
      <w:bookmarkStart w:id="224" w:name="_ETM_Q1_1363849"/>
      <w:bookmarkEnd w:id="224"/>
      <w:r>
        <w:rPr>
          <w:rFonts w:hint="cs"/>
          <w:rtl/>
        </w:rPr>
        <w:t>ד לא - - -</w:t>
      </w:r>
    </w:p>
    <w:p w:rsidR="004114D4" w:rsidRDefault="004114D4" w:rsidP="004114D4">
      <w:pPr>
        <w:rPr>
          <w:rFonts w:hint="cs"/>
          <w:rtl/>
        </w:rPr>
      </w:pPr>
    </w:p>
    <w:p w:rsidR="004114D4" w:rsidRDefault="004114D4" w:rsidP="004114D4">
      <w:pPr>
        <w:pStyle w:val="a"/>
        <w:keepNext/>
        <w:rPr>
          <w:rFonts w:hint="cs"/>
          <w:rtl/>
        </w:rPr>
      </w:pPr>
      <w:bookmarkStart w:id="225" w:name="_ETM_Q1_1365292"/>
      <w:bookmarkStart w:id="226" w:name="_ETM_Q1_1368067"/>
      <w:bookmarkEnd w:id="225"/>
      <w:bookmarkEnd w:id="226"/>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אין בעיה, אבל אתה </w:t>
      </w:r>
      <w:bookmarkStart w:id="227" w:name="_ETM_Q1_1364237"/>
      <w:bookmarkEnd w:id="227"/>
      <w:r>
        <w:rPr>
          <w:rFonts w:hint="cs"/>
          <w:rtl/>
        </w:rPr>
        <w:t>לא יכול להרוויח מהחברה הזאת. זה העניין.</w:t>
      </w:r>
    </w:p>
    <w:p w:rsidR="004114D4" w:rsidRDefault="004114D4" w:rsidP="004114D4">
      <w:pPr>
        <w:rPr>
          <w:rFonts w:hint="cs"/>
          <w:rtl/>
        </w:rPr>
      </w:pPr>
    </w:p>
    <w:p w:rsidR="004114D4" w:rsidRDefault="004114D4" w:rsidP="004114D4">
      <w:pPr>
        <w:pStyle w:val="a"/>
        <w:keepNext/>
        <w:rPr>
          <w:rFonts w:hint="cs"/>
          <w:rtl/>
        </w:rPr>
      </w:pPr>
      <w:bookmarkStart w:id="228" w:name="_ETM_Q1_1367623"/>
      <w:bookmarkStart w:id="229" w:name="_ETM_Q1_1369482"/>
      <w:bookmarkEnd w:id="228"/>
      <w:bookmarkEnd w:id="229"/>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אני שאפתי</w:t>
      </w:r>
      <w:bookmarkStart w:id="230" w:name="_ETM_Q1_1374744"/>
      <w:bookmarkEnd w:id="230"/>
      <w:r>
        <w:rPr>
          <w:rFonts w:hint="cs"/>
          <w:rtl/>
        </w:rPr>
        <w:t xml:space="preserve"> למה שאתה עכשיו ציינת: ש"קשור עמו" זה קשור עמו אישית, אליו, לבני משפחתו, ומיקי מפרש "קשור עמו" כקשור אתו גם פוליטית-מפלגתית.</w:t>
      </w:r>
    </w:p>
    <w:p w:rsidR="004114D4" w:rsidRDefault="004114D4" w:rsidP="004114D4">
      <w:pPr>
        <w:rPr>
          <w:rFonts w:hint="cs"/>
          <w:rtl/>
        </w:rPr>
      </w:pPr>
    </w:p>
    <w:p w:rsidR="004114D4" w:rsidRDefault="004114D4" w:rsidP="004114D4">
      <w:pPr>
        <w:pStyle w:val="a"/>
        <w:keepNext/>
        <w:rPr>
          <w:rFonts w:hint="cs"/>
          <w:rtl/>
        </w:rPr>
      </w:pPr>
      <w:bookmarkStart w:id="231" w:name="_ETM_Q1_1377759"/>
      <w:bookmarkEnd w:id="231"/>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w:t>
      </w:r>
      <w:bookmarkStart w:id="232" w:name="_ETM_Q1_1385609"/>
      <w:bookmarkEnd w:id="232"/>
      <w:r>
        <w:rPr>
          <w:rFonts w:hint="cs"/>
          <w:rtl/>
        </w:rPr>
        <w:t>לא. קודם כל, אנחנו מדברים על ט</w:t>
      </w:r>
      <w:bookmarkStart w:id="233" w:name="_ETM_Q1_1386912"/>
      <w:bookmarkEnd w:id="233"/>
      <w:r>
        <w:rPr>
          <w:rFonts w:hint="cs"/>
          <w:rtl/>
        </w:rPr>
        <w:t>ובת הנאה</w:t>
      </w:r>
      <w:bookmarkStart w:id="234" w:name="_ETM_Q1_1388127"/>
      <w:bookmarkEnd w:id="234"/>
      <w:r>
        <w:rPr>
          <w:rFonts w:hint="cs"/>
          <w:rtl/>
        </w:rPr>
        <w:t xml:space="preserve">, נגיד: ישירה – אפשר אחרי זה לשנות, אבל </w:t>
      </w:r>
      <w:bookmarkStart w:id="235" w:name="_ETM_Q1_1390210"/>
      <w:bookmarkEnd w:id="235"/>
      <w:r>
        <w:rPr>
          <w:rFonts w:hint="cs"/>
          <w:rtl/>
        </w:rPr>
        <w:t xml:space="preserve">זו המטרה – של חבר הכנסת – כלומר, זה </w:t>
      </w:r>
      <w:bookmarkStart w:id="236" w:name="_ETM_Q1_1394151"/>
      <w:bookmarkEnd w:id="236"/>
      <w:r>
        <w:rPr>
          <w:rFonts w:hint="cs"/>
          <w:rtl/>
        </w:rPr>
        <w:t>עצמו מרוויח מהפעולה העסקית – או בן משפחתו, או</w:t>
      </w:r>
      <w:bookmarkStart w:id="237" w:name="_ETM_Q1_1397525"/>
      <w:bookmarkEnd w:id="237"/>
      <w:r>
        <w:rPr>
          <w:rFonts w:hint="cs"/>
          <w:rtl/>
        </w:rPr>
        <w:t xml:space="preserve"> – </w:t>
      </w:r>
      <w:bookmarkStart w:id="238" w:name="_ETM_Q1_1403205"/>
      <w:bookmarkEnd w:id="238"/>
      <w:r>
        <w:rPr>
          <w:rFonts w:hint="cs"/>
          <w:rtl/>
        </w:rPr>
        <w:t xml:space="preserve">ופה אנחנו מדברים קצת יותר אמורפי, אבל הוא עדיין אמורפי בתוך התחום העסקי – או חבר בני אדם – הבד"ץ, למשל </w:t>
      </w:r>
      <w:bookmarkStart w:id="239" w:name="_ETM_Q1_1404614"/>
      <w:bookmarkEnd w:id="239"/>
      <w:r>
        <w:rPr>
          <w:rFonts w:hint="cs"/>
          <w:rtl/>
        </w:rPr>
        <w:t>– העוסק בפעילות עסקית שחבר הכנסת קשור עמו.</w:t>
      </w:r>
    </w:p>
    <w:p w:rsidR="004114D4" w:rsidRDefault="004114D4" w:rsidP="004114D4">
      <w:pPr>
        <w:rPr>
          <w:rFonts w:hint="cs"/>
          <w:rtl/>
        </w:rPr>
      </w:pPr>
    </w:p>
    <w:p w:rsidR="004114D4" w:rsidRDefault="004114D4" w:rsidP="004114D4">
      <w:pPr>
        <w:pStyle w:val="a"/>
        <w:keepNext/>
        <w:rPr>
          <w:rFonts w:hint="cs"/>
          <w:rtl/>
        </w:rPr>
      </w:pPr>
      <w:bookmarkStart w:id="240" w:name="_ETM_Q1_1331176"/>
      <w:bookmarkEnd w:id="240"/>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ומיקי מפרש </w:t>
      </w:r>
      <w:bookmarkStart w:id="241" w:name="_ETM_Q1_1405606"/>
      <w:bookmarkEnd w:id="241"/>
      <w:r>
        <w:rPr>
          <w:rFonts w:hint="cs"/>
          <w:rtl/>
        </w:rPr>
        <w:t xml:space="preserve">"קשור עמו" רחב יותר ממה שעכשיו ציינת. אני פירשתי </w:t>
      </w:r>
      <w:bookmarkStart w:id="242" w:name="_ETM_Q1_1414038"/>
      <w:bookmarkEnd w:id="242"/>
      <w:r>
        <w:rPr>
          <w:rFonts w:hint="cs"/>
          <w:rtl/>
        </w:rPr>
        <w:t>עד היום כמו שאתה ציינת עכשיו.</w:t>
      </w:r>
    </w:p>
    <w:p w:rsidR="004114D4" w:rsidRDefault="004114D4" w:rsidP="004114D4">
      <w:pPr>
        <w:rPr>
          <w:rFonts w:hint="cs"/>
          <w:rtl/>
        </w:rPr>
      </w:pPr>
    </w:p>
    <w:p w:rsidR="004114D4" w:rsidRDefault="004114D4" w:rsidP="004114D4">
      <w:pPr>
        <w:pStyle w:val="a"/>
        <w:keepNext/>
        <w:rPr>
          <w:rFonts w:hint="cs"/>
          <w:rtl/>
        </w:rPr>
      </w:pPr>
      <w:bookmarkStart w:id="243" w:name="_ETM_Q1_1411961"/>
      <w:bookmarkStart w:id="244" w:name="_ETM_Q1_1414584"/>
      <w:bookmarkEnd w:id="243"/>
      <w:bookmarkEnd w:id="244"/>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צריך למצוא את </w:t>
      </w:r>
      <w:bookmarkStart w:id="245" w:name="_ETM_Q1_1412415"/>
      <w:bookmarkEnd w:id="245"/>
      <w:r>
        <w:rPr>
          <w:rFonts w:hint="cs"/>
          <w:rtl/>
        </w:rPr>
        <w:t>הניסוח שמבהיר שהוא מרוויח מהפעילות העסקית של חבר בני-האדם; הוא באופן אישי, או בן-משפחתו.</w:t>
      </w:r>
    </w:p>
    <w:p w:rsidR="004114D4" w:rsidRDefault="004114D4" w:rsidP="004114D4">
      <w:pPr>
        <w:rPr>
          <w:rFonts w:hint="cs"/>
          <w:rtl/>
        </w:rPr>
      </w:pPr>
    </w:p>
    <w:p w:rsidR="004114D4" w:rsidRDefault="004114D4" w:rsidP="004114D4">
      <w:pPr>
        <w:pStyle w:val="a"/>
        <w:keepNext/>
        <w:rPr>
          <w:rFonts w:hint="cs"/>
          <w:rtl/>
        </w:rPr>
      </w:pPr>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מיקי אומר שגם המפלגה שלו.</w:t>
      </w:r>
    </w:p>
    <w:p w:rsidR="004114D4" w:rsidRDefault="004114D4" w:rsidP="004114D4">
      <w:pPr>
        <w:rPr>
          <w:rFonts w:hint="cs"/>
          <w:rtl/>
        </w:rPr>
      </w:pPr>
    </w:p>
    <w:p w:rsidR="004114D4" w:rsidRDefault="004114D4" w:rsidP="004114D4">
      <w:pPr>
        <w:pStyle w:val="af"/>
        <w:keepNext/>
        <w:rPr>
          <w:rFonts w:hint="cs"/>
          <w:rtl/>
        </w:rPr>
      </w:pPr>
      <w:bookmarkStart w:id="246" w:name="_ETM_Q1_1414370"/>
      <w:bookmarkStart w:id="247" w:name="_ETM_Q1_1327773"/>
      <w:bookmarkStart w:id="248" w:name="_ETM_Q1_1419863"/>
      <w:bookmarkEnd w:id="246"/>
      <w:bookmarkEnd w:id="247"/>
      <w:bookmarkEnd w:id="248"/>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w:t>
      </w:r>
      <w:bookmarkStart w:id="249" w:name="_ETM_Q1_1420409"/>
      <w:bookmarkEnd w:id="249"/>
      <w:r>
        <w:rPr>
          <w:rFonts w:hint="cs"/>
          <w:rtl/>
        </w:rPr>
        <w:t>אומר: גם המפלגה שלו.</w:t>
      </w:r>
    </w:p>
    <w:p w:rsidR="004114D4" w:rsidRDefault="004114D4" w:rsidP="004114D4">
      <w:pPr>
        <w:rPr>
          <w:rFonts w:hint="cs"/>
          <w:rtl/>
        </w:rPr>
      </w:pPr>
    </w:p>
    <w:p w:rsidR="004114D4" w:rsidRDefault="004114D4" w:rsidP="004114D4">
      <w:pPr>
        <w:pStyle w:val="a"/>
        <w:keepNext/>
        <w:rPr>
          <w:rFonts w:hint="cs"/>
          <w:rtl/>
        </w:rPr>
      </w:pPr>
      <w:bookmarkStart w:id="250" w:name="_ETM_Q1_1421520"/>
      <w:bookmarkStart w:id="251" w:name="_ETM_Q1_1425701"/>
      <w:bookmarkEnd w:id="250"/>
      <w:bookmarkEnd w:id="251"/>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לכן אני מחדד לכם את זה.</w:t>
      </w:r>
    </w:p>
    <w:p w:rsidR="004114D4" w:rsidRDefault="004114D4" w:rsidP="004114D4">
      <w:pPr>
        <w:rPr>
          <w:rFonts w:hint="cs"/>
          <w:rtl/>
        </w:rPr>
      </w:pPr>
    </w:p>
    <w:p w:rsidR="004114D4" w:rsidRDefault="004114D4" w:rsidP="004114D4">
      <w:pPr>
        <w:pStyle w:val="a"/>
        <w:keepNext/>
        <w:rPr>
          <w:rFonts w:hint="cs"/>
          <w:rtl/>
        </w:rPr>
      </w:pPr>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w:t>
      </w:r>
      <w:bookmarkStart w:id="252" w:name="_ETM_Q1_1423514"/>
      <w:bookmarkEnd w:id="252"/>
      <w:r>
        <w:rPr>
          <w:rFonts w:hint="cs"/>
          <w:rtl/>
        </w:rPr>
        <w:t xml:space="preserve">זה כתוב שלא יכול להיות; כתוב: למעט עניין </w:t>
      </w:r>
      <w:bookmarkStart w:id="253" w:name="_ETM_Q1_1428993"/>
      <w:bookmarkEnd w:id="253"/>
      <w:r>
        <w:rPr>
          <w:rFonts w:hint="cs"/>
          <w:rtl/>
        </w:rPr>
        <w:t>הנוגע למפלגתו.</w:t>
      </w:r>
    </w:p>
    <w:p w:rsidR="004114D4" w:rsidRDefault="004114D4" w:rsidP="004114D4">
      <w:pPr>
        <w:rPr>
          <w:rFonts w:hint="cs"/>
          <w:rtl/>
        </w:rPr>
      </w:pPr>
    </w:p>
    <w:p w:rsidR="004114D4" w:rsidRDefault="004114D4" w:rsidP="004114D4">
      <w:pPr>
        <w:pStyle w:val="af"/>
        <w:keepNext/>
        <w:rPr>
          <w:rFonts w:hint="cs"/>
          <w:rtl/>
        </w:rPr>
      </w:pPr>
      <w:bookmarkStart w:id="254" w:name="_ETM_Q1_1425729"/>
      <w:bookmarkEnd w:id="254"/>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בכל מקרה, </w:t>
      </w:r>
      <w:bookmarkStart w:id="255" w:name="_ETM_Q1_1429798"/>
      <w:bookmarkEnd w:id="255"/>
      <w:r>
        <w:rPr>
          <w:rFonts w:hint="cs"/>
          <w:rtl/>
        </w:rPr>
        <w:t>אם אנחנו קוראים את זה עד הסוף, כולנו מסכימים על אותו דבר.</w:t>
      </w:r>
    </w:p>
    <w:p w:rsidR="004114D4" w:rsidRDefault="004114D4" w:rsidP="004114D4">
      <w:pPr>
        <w:rPr>
          <w:rFonts w:hint="cs"/>
          <w:rtl/>
        </w:rPr>
      </w:pPr>
    </w:p>
    <w:p w:rsidR="004114D4" w:rsidRDefault="004114D4" w:rsidP="004114D4">
      <w:pPr>
        <w:rPr>
          <w:rFonts w:hint="cs"/>
          <w:rtl/>
        </w:rPr>
      </w:pPr>
      <w:bookmarkStart w:id="256" w:name="_ETM_Q1_1434171"/>
      <w:bookmarkEnd w:id="256"/>
      <w:r>
        <w:rPr>
          <w:rFonts w:hint="cs"/>
          <w:rtl/>
        </w:rPr>
        <w:t xml:space="preserve">נכון שזה לא נוגע לעניינים שקשורים </w:t>
      </w:r>
      <w:bookmarkStart w:id="257" w:name="_ETM_Q1_1438213"/>
      <w:bookmarkEnd w:id="257"/>
      <w:r>
        <w:rPr>
          <w:rFonts w:hint="cs"/>
          <w:rtl/>
        </w:rPr>
        <w:t xml:space="preserve">למגזר שלו, למפלגה שלו וכולי, אלא אם עניין זה עשוי </w:t>
      </w:r>
      <w:bookmarkStart w:id="258" w:name="_ETM_Q1_1441067"/>
      <w:bookmarkEnd w:id="258"/>
      <w:r>
        <w:rPr>
          <w:rFonts w:hint="cs"/>
          <w:rtl/>
        </w:rPr>
        <w:t>להביא לחבר הכנסת באופן אישי טובת הנאה ממשית; ז</w:t>
      </w:r>
      <w:bookmarkStart w:id="259" w:name="_ETM_Q1_1439996"/>
      <w:bookmarkEnd w:id="259"/>
      <w:r>
        <w:rPr>
          <w:rFonts w:hint="cs"/>
          <w:rtl/>
        </w:rPr>
        <w:t xml:space="preserve">ו הסיפה. יש ניגוד עניינים שאתה צריך להודיע עליו, שבגינו אני מבקש להרחיב את המושג של ניגוד עניינים. זה </w:t>
      </w:r>
      <w:bookmarkStart w:id="260" w:name="_ETM_Q1_1459566"/>
      <w:bookmarkEnd w:id="260"/>
      <w:r>
        <w:rPr>
          <w:rFonts w:hint="cs"/>
          <w:rtl/>
        </w:rPr>
        <w:t>לא אומר שאסור לך לעסוק בו, אבל אתה צריך להודיע עליו, ולכך התכוונו. אני התכוונתי, סליחה</w:t>
      </w:r>
      <w:bookmarkStart w:id="261" w:name="_ETM_Q1_1467681"/>
      <w:bookmarkEnd w:id="261"/>
      <w:r>
        <w:rPr>
          <w:rFonts w:hint="cs"/>
          <w:rtl/>
        </w:rPr>
        <w:t>.</w:t>
      </w:r>
    </w:p>
    <w:p w:rsidR="004114D4" w:rsidRDefault="004114D4" w:rsidP="004114D4">
      <w:pPr>
        <w:rPr>
          <w:rFonts w:hint="cs"/>
          <w:rtl/>
        </w:rPr>
      </w:pPr>
    </w:p>
    <w:p w:rsidR="004114D4" w:rsidRDefault="004114D4" w:rsidP="004114D4">
      <w:pPr>
        <w:pStyle w:val="a"/>
        <w:keepNext/>
        <w:rPr>
          <w:rFonts w:hint="cs"/>
          <w:rtl/>
        </w:rPr>
      </w:pPr>
      <w:bookmarkStart w:id="262" w:name="_ETM_Q1_1466151"/>
      <w:bookmarkStart w:id="263" w:name="_ETM_Q1_1471185"/>
      <w:bookmarkEnd w:id="262"/>
      <w:bookmarkEnd w:id="263"/>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אתה מדבר על דיון או על הצבעה? לא </w:t>
      </w:r>
      <w:bookmarkStart w:id="264" w:name="_ETM_Q1_1471289"/>
      <w:bookmarkEnd w:id="264"/>
      <w:r>
        <w:rPr>
          <w:rFonts w:hint="cs"/>
          <w:rtl/>
        </w:rPr>
        <w:t>הבנתי.</w:t>
      </w:r>
    </w:p>
    <w:p w:rsidR="004114D4" w:rsidRDefault="004114D4" w:rsidP="004114D4">
      <w:pPr>
        <w:rPr>
          <w:rFonts w:hint="cs"/>
          <w:rtl/>
        </w:rPr>
      </w:pPr>
    </w:p>
    <w:p w:rsidR="004114D4" w:rsidRDefault="004114D4" w:rsidP="004114D4">
      <w:pPr>
        <w:pStyle w:val="af"/>
        <w:keepNext/>
        <w:rPr>
          <w:rFonts w:hint="cs"/>
          <w:rtl/>
        </w:rPr>
      </w:pPr>
      <w:bookmarkStart w:id="265" w:name="_ETM_Q1_1473256"/>
      <w:bookmarkEnd w:id="265"/>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אני מדבר על הדיון.</w:t>
      </w:r>
    </w:p>
    <w:p w:rsidR="004114D4" w:rsidRDefault="004114D4" w:rsidP="004114D4">
      <w:pPr>
        <w:rPr>
          <w:rFonts w:hint="cs"/>
          <w:rtl/>
        </w:rPr>
      </w:pPr>
    </w:p>
    <w:p w:rsidR="004114D4" w:rsidRDefault="004114D4" w:rsidP="004114D4">
      <w:pPr>
        <w:pStyle w:val="-"/>
        <w:keepNext/>
        <w:rPr>
          <w:rFonts w:hint="cs"/>
          <w:rtl/>
        </w:rPr>
      </w:pPr>
      <w:bookmarkStart w:id="266" w:name="_ETM_Q1_1471711"/>
      <w:bookmarkEnd w:id="266"/>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וגם איל ינון? שמעתי ממיקי שהוא מדבר לא </w:t>
      </w:r>
      <w:bookmarkStart w:id="267" w:name="_ETM_Q1_1479967"/>
      <w:bookmarkEnd w:id="267"/>
      <w:r>
        <w:rPr>
          <w:rFonts w:hint="cs"/>
          <w:rtl/>
        </w:rPr>
        <w:t xml:space="preserve">רק על הצבעה שאז צריך להודיע, אתה מדבר </w:t>
      </w:r>
      <w:bookmarkStart w:id="268" w:name="_ETM_Q1_1484538"/>
      <w:bookmarkEnd w:id="268"/>
      <w:r>
        <w:rPr>
          <w:rFonts w:hint="cs"/>
          <w:rtl/>
        </w:rPr>
        <w:t>על עצם השתתפותו בדיון שקשור למשהו - - -</w:t>
      </w:r>
    </w:p>
    <w:p w:rsidR="004114D4" w:rsidRDefault="004114D4" w:rsidP="004114D4">
      <w:pPr>
        <w:rPr>
          <w:rFonts w:hint="cs"/>
          <w:rtl/>
        </w:rPr>
      </w:pPr>
    </w:p>
    <w:p w:rsidR="004114D4" w:rsidRDefault="004114D4" w:rsidP="004114D4">
      <w:pPr>
        <w:pStyle w:val="a"/>
        <w:keepNext/>
        <w:rPr>
          <w:rFonts w:hint="cs"/>
          <w:rtl/>
        </w:rPr>
      </w:pPr>
      <w:bookmarkStart w:id="269" w:name="_ETM_Q1_1484316"/>
      <w:bookmarkStart w:id="270" w:name="_ETM_Q1_1486005"/>
      <w:bookmarkEnd w:id="269"/>
      <w:bookmarkEnd w:id="270"/>
      <w:r>
        <w:rPr>
          <w:rFonts w:hint="cs"/>
          <w:rtl/>
        </w:rPr>
        <w:t>איל ינון:</w:t>
      </w:r>
    </w:p>
    <w:p w:rsidR="004114D4" w:rsidRDefault="004114D4" w:rsidP="004114D4">
      <w:pPr>
        <w:rPr>
          <w:rFonts w:hint="cs"/>
          <w:rtl/>
        </w:rPr>
      </w:pPr>
    </w:p>
    <w:p w:rsidR="004114D4" w:rsidRDefault="004114D4" w:rsidP="004114D4">
      <w:pPr>
        <w:rPr>
          <w:rFonts w:hint="cs"/>
          <w:rtl/>
        </w:rPr>
      </w:pPr>
      <w:r>
        <w:rPr>
          <w:rFonts w:hint="cs"/>
          <w:rtl/>
        </w:rPr>
        <w:t xml:space="preserve">נכון, </w:t>
      </w:r>
      <w:bookmarkStart w:id="271" w:name="_ETM_Q1_1488736"/>
      <w:bookmarkEnd w:id="271"/>
      <w:r>
        <w:rPr>
          <w:rFonts w:hint="cs"/>
          <w:rtl/>
        </w:rPr>
        <w:t xml:space="preserve">אבל אסור לו, למשל, וזה איסור שהיום לא קיים – </w:t>
      </w:r>
      <w:bookmarkStart w:id="272" w:name="_ETM_Q1_1491368"/>
      <w:bookmarkEnd w:id="272"/>
      <w:r>
        <w:rPr>
          <w:rFonts w:hint="cs"/>
          <w:rtl/>
        </w:rPr>
        <w:t>תראו את סעיף 43 שתחת כותרת המשנה: "יוזמה": "חבר הכנסת לא ייזום דבר בנושא שבו הוא מצוי בניגוד עניינים, ולא יהיה שותף ליוזמה כזאת."</w:t>
      </w:r>
    </w:p>
    <w:p w:rsidR="004114D4" w:rsidRDefault="004114D4" w:rsidP="004114D4">
      <w:pPr>
        <w:rPr>
          <w:rFonts w:hint="cs"/>
          <w:rtl/>
        </w:rPr>
      </w:pPr>
    </w:p>
    <w:p w:rsidR="004114D4" w:rsidRDefault="004114D4" w:rsidP="004114D4">
      <w:pPr>
        <w:rPr>
          <w:rFonts w:hint="cs"/>
          <w:rtl/>
        </w:rPr>
      </w:pPr>
      <w:r>
        <w:rPr>
          <w:rFonts w:hint="cs"/>
          <w:rtl/>
        </w:rPr>
        <w:t>יש לנו הי</w:t>
      </w:r>
      <w:bookmarkStart w:id="273" w:name="_ETM_Q1_1500581"/>
      <w:bookmarkEnd w:id="273"/>
      <w:r>
        <w:rPr>
          <w:rFonts w:hint="cs"/>
          <w:rtl/>
        </w:rPr>
        <w:t xml:space="preserve">ום הרבה יוזמות כאלה; למשל, חבר כנסת מתגורר בעיר מסוימת והוא חושב שהיא צריכה להיכנס למפת הטבות המס </w:t>
      </w:r>
      <w:bookmarkStart w:id="274" w:name="_ETM_Q1_1506133"/>
      <w:bookmarkEnd w:id="274"/>
      <w:r>
        <w:rPr>
          <w:rFonts w:hint="cs"/>
          <w:rtl/>
        </w:rPr>
        <w:t xml:space="preserve">ליישובים. היום אנחנו לא נמנע ממנו לעשות </w:t>
      </w:r>
      <w:bookmarkStart w:id="275" w:name="_ETM_Q1_1510073"/>
      <w:bookmarkEnd w:id="275"/>
      <w:r>
        <w:rPr>
          <w:rFonts w:hint="cs"/>
          <w:rtl/>
        </w:rPr>
        <w:t>את זה.</w:t>
      </w:r>
    </w:p>
    <w:p w:rsidR="004114D4" w:rsidRDefault="004114D4" w:rsidP="004114D4">
      <w:pPr>
        <w:rPr>
          <w:rFonts w:hint="cs"/>
          <w:rtl/>
        </w:rPr>
      </w:pPr>
    </w:p>
    <w:p w:rsidR="004114D4" w:rsidRDefault="004114D4" w:rsidP="004114D4">
      <w:pPr>
        <w:pStyle w:val="af"/>
        <w:keepNext/>
        <w:rPr>
          <w:rFonts w:hint="cs"/>
          <w:rtl/>
        </w:rPr>
      </w:pPr>
      <w:bookmarkStart w:id="276" w:name="_ETM_Q1_1505819"/>
      <w:bookmarkEnd w:id="276"/>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הוא פטור.</w:t>
      </w:r>
    </w:p>
    <w:p w:rsidR="004114D4" w:rsidRDefault="004114D4" w:rsidP="004114D4">
      <w:pPr>
        <w:rPr>
          <w:rFonts w:hint="cs"/>
          <w:rtl/>
        </w:rPr>
      </w:pPr>
    </w:p>
    <w:p w:rsidR="004114D4" w:rsidRDefault="004114D4" w:rsidP="004114D4">
      <w:pPr>
        <w:pStyle w:val="a"/>
        <w:keepNext/>
        <w:rPr>
          <w:rFonts w:hint="cs"/>
          <w:rtl/>
        </w:rPr>
      </w:pPr>
      <w:bookmarkStart w:id="277" w:name="_ETM_Q1_1510901"/>
      <w:bookmarkStart w:id="278" w:name="_ETM_Q1_1506575"/>
      <w:bookmarkEnd w:id="277"/>
      <w:bookmarkEnd w:id="278"/>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הוא פטור, וגם בעתיד לא נמנע ממנו.</w:t>
      </w:r>
    </w:p>
    <w:p w:rsidR="004114D4" w:rsidRDefault="004114D4" w:rsidP="004114D4">
      <w:pPr>
        <w:rPr>
          <w:rFonts w:hint="cs"/>
          <w:rtl/>
        </w:rPr>
      </w:pPr>
    </w:p>
    <w:p w:rsidR="004114D4" w:rsidRDefault="004114D4" w:rsidP="004114D4">
      <w:pPr>
        <w:pStyle w:val="af"/>
        <w:keepNext/>
        <w:spacing w:line="240" w:lineRule="auto"/>
        <w:rPr>
          <w:rFonts w:hint="cs"/>
          <w:rtl/>
        </w:rPr>
      </w:pPr>
      <w:bookmarkStart w:id="279" w:name="_ETM_Q1_1510293"/>
      <w:bookmarkEnd w:id="279"/>
      <w:r>
        <w:rPr>
          <w:rFonts w:hint="cs"/>
          <w:rtl/>
        </w:rPr>
        <w:t>היו"ר מיקי רוזנטל:</w:t>
      </w:r>
    </w:p>
    <w:p w:rsidR="004114D4" w:rsidRDefault="004114D4" w:rsidP="004114D4">
      <w:pPr>
        <w:pStyle w:val="KeepWithNext"/>
        <w:spacing w:line="240" w:lineRule="auto"/>
        <w:rPr>
          <w:rFonts w:hint="cs"/>
          <w:rtl/>
        </w:rPr>
      </w:pPr>
    </w:p>
    <w:p w:rsidR="004114D4" w:rsidRDefault="004114D4" w:rsidP="004114D4">
      <w:pPr>
        <w:spacing w:line="240" w:lineRule="auto"/>
        <w:rPr>
          <w:rFonts w:hint="cs"/>
          <w:rtl/>
        </w:rPr>
      </w:pPr>
      <w:r>
        <w:rPr>
          <w:rFonts w:hint="cs"/>
          <w:rtl/>
        </w:rPr>
        <w:t xml:space="preserve">הוא פטור גם </w:t>
      </w:r>
      <w:bookmarkStart w:id="280" w:name="_ETM_Q1_1515216"/>
      <w:bookmarkEnd w:id="280"/>
      <w:r>
        <w:rPr>
          <w:rFonts w:hint="cs"/>
          <w:rtl/>
        </w:rPr>
        <w:t>בעתיד. זה לא ניגוד עניינים.</w:t>
      </w:r>
    </w:p>
    <w:p w:rsidR="004114D4" w:rsidRDefault="004114D4" w:rsidP="004114D4">
      <w:pPr>
        <w:spacing w:line="240" w:lineRule="auto"/>
        <w:rPr>
          <w:rFonts w:hint="cs"/>
          <w:rtl/>
        </w:rPr>
      </w:pPr>
    </w:p>
    <w:p w:rsidR="004114D4" w:rsidRDefault="004114D4" w:rsidP="004114D4">
      <w:pPr>
        <w:pStyle w:val="a"/>
        <w:keepNext/>
        <w:spacing w:line="240" w:lineRule="auto"/>
        <w:rPr>
          <w:rFonts w:hint="cs"/>
          <w:rtl/>
        </w:rPr>
      </w:pPr>
      <w:bookmarkStart w:id="281" w:name="_ETM_Q1_1510630"/>
      <w:bookmarkStart w:id="282" w:name="_ETM_Q1_1512048"/>
      <w:bookmarkEnd w:id="281"/>
      <w:bookmarkEnd w:id="282"/>
      <w:r>
        <w:rPr>
          <w:rFonts w:hint="cs"/>
          <w:rtl/>
        </w:rPr>
        <w:t>אורי מקלב:</w:t>
      </w:r>
    </w:p>
    <w:p w:rsidR="004114D4" w:rsidRDefault="004114D4" w:rsidP="004114D4">
      <w:pPr>
        <w:pStyle w:val="KeepWithNext"/>
        <w:spacing w:line="240" w:lineRule="auto"/>
        <w:rPr>
          <w:rFonts w:hint="cs"/>
          <w:rtl/>
        </w:rPr>
      </w:pPr>
    </w:p>
    <w:p w:rsidR="004114D4" w:rsidRDefault="004114D4" w:rsidP="004114D4">
      <w:pPr>
        <w:spacing w:line="240" w:lineRule="auto"/>
        <w:rPr>
          <w:rFonts w:hint="cs"/>
          <w:rtl/>
        </w:rPr>
      </w:pPr>
      <w:r>
        <w:rPr>
          <w:rFonts w:hint="cs"/>
          <w:rtl/>
        </w:rPr>
        <w:t>וחקלאי?</w:t>
      </w:r>
    </w:p>
    <w:p w:rsidR="004114D4" w:rsidRDefault="004114D4" w:rsidP="004114D4">
      <w:pPr>
        <w:spacing w:line="240" w:lineRule="auto"/>
        <w:rPr>
          <w:rFonts w:hint="cs"/>
          <w:rtl/>
        </w:rPr>
      </w:pPr>
    </w:p>
    <w:p w:rsidR="004114D4" w:rsidRDefault="004114D4" w:rsidP="004114D4">
      <w:pPr>
        <w:pStyle w:val="a"/>
        <w:keepNext/>
        <w:spacing w:line="240" w:lineRule="auto"/>
        <w:rPr>
          <w:rFonts w:hint="cs"/>
          <w:rtl/>
        </w:rPr>
      </w:pPr>
      <w:bookmarkStart w:id="283" w:name="_ETM_Q1_1518067"/>
      <w:bookmarkEnd w:id="283"/>
      <w:r>
        <w:rPr>
          <w:rFonts w:hint="cs"/>
          <w:rtl/>
        </w:rPr>
        <w:t>איל ינון:</w:t>
      </w:r>
    </w:p>
    <w:p w:rsidR="004114D4" w:rsidRDefault="004114D4" w:rsidP="004114D4">
      <w:pPr>
        <w:pStyle w:val="KeepWithNext"/>
        <w:spacing w:line="240" w:lineRule="auto"/>
        <w:rPr>
          <w:rFonts w:hint="cs"/>
          <w:rtl/>
        </w:rPr>
      </w:pPr>
    </w:p>
    <w:p w:rsidR="004114D4" w:rsidRDefault="004114D4" w:rsidP="004114D4">
      <w:pPr>
        <w:pStyle w:val="af7"/>
        <w:spacing w:line="240" w:lineRule="auto"/>
        <w:ind w:firstLine="720"/>
        <w:rPr>
          <w:rFonts w:hint="cs"/>
          <w:sz w:val="24"/>
          <w:szCs w:val="24"/>
          <w:rtl/>
        </w:rPr>
      </w:pPr>
      <w:r>
        <w:rPr>
          <w:rFonts w:hint="cs"/>
          <w:sz w:val="24"/>
          <w:szCs w:val="24"/>
          <w:rtl/>
        </w:rPr>
        <w:t>כתוב: "אלא אם כן עניין זה עשוי להביא לחבר הכנסת באופן אישי טובת הנאה ממשית." – אז זה עשוי להביא לו טובת הנאה ממשית.</w:t>
      </w:r>
    </w:p>
    <w:p w:rsidR="004114D4" w:rsidRDefault="004114D4" w:rsidP="004114D4">
      <w:pPr>
        <w:pStyle w:val="af7"/>
        <w:spacing w:line="240" w:lineRule="auto"/>
        <w:ind w:firstLine="720"/>
        <w:rPr>
          <w:rFonts w:hint="cs"/>
          <w:sz w:val="24"/>
          <w:szCs w:val="24"/>
          <w:rtl/>
        </w:rPr>
      </w:pPr>
    </w:p>
    <w:p w:rsidR="004114D4" w:rsidRDefault="004114D4" w:rsidP="004114D4">
      <w:pPr>
        <w:pStyle w:val="a"/>
        <w:keepNext/>
        <w:spacing w:line="240" w:lineRule="auto"/>
        <w:rPr>
          <w:rFonts w:hint="cs"/>
          <w:rtl/>
        </w:rPr>
      </w:pPr>
      <w:r>
        <w:rPr>
          <w:rFonts w:hint="cs"/>
          <w:rtl/>
        </w:rPr>
        <w:t>ארבל אסטרחן:</w:t>
      </w:r>
    </w:p>
    <w:p w:rsidR="004114D4" w:rsidRDefault="004114D4" w:rsidP="004114D4">
      <w:pPr>
        <w:pStyle w:val="KeepWithNext"/>
        <w:spacing w:line="240" w:lineRule="auto"/>
        <w:rPr>
          <w:rFonts w:hint="cs"/>
          <w:rtl/>
        </w:rPr>
      </w:pPr>
    </w:p>
    <w:p w:rsidR="004114D4" w:rsidRDefault="004114D4" w:rsidP="004114D4">
      <w:pPr>
        <w:spacing w:line="240" w:lineRule="auto"/>
        <w:rPr>
          <w:rFonts w:hint="cs"/>
          <w:rtl/>
        </w:rPr>
      </w:pPr>
      <w:r>
        <w:rPr>
          <w:rFonts w:hint="cs"/>
          <w:rtl/>
        </w:rPr>
        <w:t xml:space="preserve">לא, </w:t>
      </w:r>
      <w:bookmarkStart w:id="284" w:name="_ETM_Q1_1524358"/>
      <w:bookmarkEnd w:id="284"/>
      <w:r>
        <w:rPr>
          <w:rFonts w:hint="cs"/>
          <w:rtl/>
        </w:rPr>
        <w:t>הכּוונה היא לקבוצה גדולה - - -</w:t>
      </w:r>
    </w:p>
    <w:p w:rsidR="004114D4" w:rsidRDefault="004114D4" w:rsidP="004114D4">
      <w:pPr>
        <w:spacing w:line="240" w:lineRule="auto"/>
        <w:rPr>
          <w:rFonts w:hint="cs"/>
          <w:rtl/>
        </w:rPr>
      </w:pPr>
    </w:p>
    <w:p w:rsidR="004114D4" w:rsidRDefault="004114D4" w:rsidP="004114D4">
      <w:pPr>
        <w:pStyle w:val="a"/>
        <w:keepNext/>
        <w:rPr>
          <w:rFonts w:hint="cs"/>
          <w:rtl/>
        </w:rPr>
      </w:pPr>
      <w:bookmarkStart w:id="285" w:name="_ETM_Q1_1530235"/>
      <w:bookmarkEnd w:id="285"/>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אז זה לא </w:t>
      </w:r>
      <w:bookmarkStart w:id="286" w:name="_ETM_Q1_1525645"/>
      <w:bookmarkEnd w:id="286"/>
      <w:r>
        <w:rPr>
          <w:rFonts w:hint="cs"/>
          <w:rtl/>
        </w:rPr>
        <w:t>בא לידי ביטוי בהגדרה.</w:t>
      </w:r>
    </w:p>
    <w:p w:rsidR="004114D4" w:rsidRDefault="004114D4" w:rsidP="004114D4">
      <w:pPr>
        <w:rPr>
          <w:rFonts w:hint="cs"/>
          <w:rtl/>
        </w:rPr>
      </w:pPr>
    </w:p>
    <w:p w:rsidR="004114D4" w:rsidRDefault="004114D4" w:rsidP="004114D4">
      <w:pPr>
        <w:pStyle w:val="a"/>
        <w:keepNext/>
        <w:rPr>
          <w:rFonts w:hint="cs"/>
          <w:rtl/>
        </w:rPr>
      </w:pPr>
      <w:bookmarkStart w:id="287" w:name="_ETM_Q1_1529585"/>
      <w:bookmarkStart w:id="288" w:name="_ETM_Q1_1532610"/>
      <w:bookmarkEnd w:id="287"/>
      <w:bookmarkEnd w:id="288"/>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צריך לחדד את ההגדרה. למשל, יאיר </w:t>
      </w:r>
      <w:bookmarkStart w:id="289" w:name="_ETM_Q1_1530659"/>
      <w:bookmarkEnd w:id="289"/>
      <w:r>
        <w:rPr>
          <w:rFonts w:hint="cs"/>
          <w:rtl/>
        </w:rPr>
        <w:t>לפיד עוזר למעמד הביניים, הוא מעמד הביניים בעצמו, א</w:t>
      </w:r>
      <w:bookmarkStart w:id="290" w:name="_ETM_Q1_1535727"/>
      <w:bookmarkEnd w:id="290"/>
      <w:r>
        <w:rPr>
          <w:rFonts w:hint="cs"/>
          <w:rtl/>
        </w:rPr>
        <w:t xml:space="preserve">ני מניח, או ילדיו, והוא נותן להם עכשיו הטבה בדיור של </w:t>
      </w:r>
      <w:bookmarkStart w:id="291" w:name="_ETM_Q1_1542725"/>
      <w:bookmarkEnd w:id="291"/>
      <w:r>
        <w:t>X</w:t>
      </w:r>
      <w:r>
        <w:rPr>
          <w:rFonts w:hint="cs"/>
          <w:rtl/>
        </w:rPr>
        <w:t xml:space="preserve"> פטור ממע"מ - - -</w:t>
      </w:r>
    </w:p>
    <w:p w:rsidR="004114D4" w:rsidRDefault="004114D4" w:rsidP="004114D4">
      <w:pPr>
        <w:rPr>
          <w:rFonts w:hint="cs"/>
          <w:rtl/>
        </w:rPr>
      </w:pPr>
    </w:p>
    <w:p w:rsidR="004114D4" w:rsidRDefault="004114D4" w:rsidP="004114D4">
      <w:pPr>
        <w:pStyle w:val="a"/>
        <w:keepNext/>
        <w:rPr>
          <w:rFonts w:hint="cs"/>
          <w:rtl/>
        </w:rPr>
      </w:pPr>
      <w:bookmarkStart w:id="292" w:name="_ETM_Q1_1543030"/>
      <w:bookmarkEnd w:id="292"/>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הרי זה אינהרנטי לעבודה שלכם.</w:t>
      </w:r>
    </w:p>
    <w:p w:rsidR="004114D4" w:rsidRDefault="004114D4" w:rsidP="004114D4">
      <w:pPr>
        <w:rPr>
          <w:rFonts w:hint="cs"/>
          <w:rtl/>
        </w:rPr>
      </w:pPr>
    </w:p>
    <w:p w:rsidR="004114D4" w:rsidRDefault="004114D4" w:rsidP="004114D4">
      <w:pPr>
        <w:pStyle w:val="a"/>
        <w:keepNext/>
        <w:rPr>
          <w:rFonts w:hint="cs"/>
          <w:rtl/>
        </w:rPr>
      </w:pPr>
      <w:bookmarkStart w:id="293" w:name="_ETM_Q1_1542919"/>
      <w:bookmarkStart w:id="294" w:name="_ETM_Q1_1545712"/>
      <w:bookmarkEnd w:id="293"/>
      <w:bookmarkEnd w:id="294"/>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כן. </w:t>
      </w:r>
      <w:bookmarkStart w:id="295" w:name="_ETM_Q1_1547680"/>
      <w:bookmarkEnd w:id="295"/>
      <w:r>
        <w:rPr>
          <w:rFonts w:hint="cs"/>
          <w:rtl/>
        </w:rPr>
        <w:t xml:space="preserve">עכשיו יבוא מקלב ויגיד: סליחה, אתם נתתם 600,000 לדירות, ואני </w:t>
      </w:r>
      <w:bookmarkStart w:id="296" w:name="_ETM_Q1_1548997"/>
      <w:bookmarkEnd w:id="296"/>
      <w:r>
        <w:rPr>
          <w:rFonts w:hint="cs"/>
          <w:rtl/>
        </w:rPr>
        <w:t>נלחם שיהיה מיליון וחצי.</w:t>
      </w:r>
    </w:p>
    <w:p w:rsidR="004114D4" w:rsidRDefault="004114D4" w:rsidP="004114D4">
      <w:pPr>
        <w:rPr>
          <w:rFonts w:hint="cs"/>
          <w:rtl/>
        </w:rPr>
      </w:pPr>
    </w:p>
    <w:p w:rsidR="004114D4" w:rsidRDefault="004114D4" w:rsidP="004114D4">
      <w:pPr>
        <w:pStyle w:val="a"/>
        <w:keepNext/>
        <w:rPr>
          <w:rFonts w:hint="cs"/>
          <w:rtl/>
        </w:rPr>
      </w:pPr>
      <w:bookmarkStart w:id="297" w:name="_ETM_Q1_1555875"/>
      <w:bookmarkEnd w:id="297"/>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דירות זו לא הבעיה</w:t>
      </w:r>
      <w:bookmarkStart w:id="298" w:name="_ETM_Q1_1549208"/>
      <w:bookmarkEnd w:id="298"/>
      <w:r>
        <w:rPr>
          <w:rFonts w:hint="cs"/>
          <w:rtl/>
        </w:rPr>
        <w:t xml:space="preserve"> שלי. הבעיה שלי היא שהוא נותן הטבות למפעלי בירה </w:t>
      </w:r>
      <w:bookmarkStart w:id="299" w:name="_ETM_Q1_1554684"/>
      <w:bookmarkEnd w:id="299"/>
      <w:r>
        <w:rPr>
          <w:rFonts w:hint="cs"/>
          <w:rtl/>
        </w:rPr>
        <w:t>כשיש שם ניגוד עניינים.</w:t>
      </w:r>
    </w:p>
    <w:p w:rsidR="004114D4" w:rsidRDefault="004114D4" w:rsidP="004114D4">
      <w:pPr>
        <w:rPr>
          <w:rFonts w:hint="cs"/>
          <w:rtl/>
        </w:rPr>
      </w:pPr>
    </w:p>
    <w:p w:rsidR="004114D4" w:rsidRDefault="004114D4" w:rsidP="004114D4">
      <w:pPr>
        <w:pStyle w:val="a"/>
        <w:keepNext/>
        <w:rPr>
          <w:rFonts w:hint="cs"/>
          <w:rtl/>
        </w:rPr>
      </w:pPr>
      <w:bookmarkStart w:id="300" w:name="_ETM_Q1_1557104"/>
      <w:bookmarkEnd w:id="300"/>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זה לא ניגוד עניינים </w:t>
      </w:r>
      <w:bookmarkStart w:id="301" w:name="_ETM_Q1_1557109"/>
      <w:bookmarkEnd w:id="301"/>
      <w:r>
        <w:rPr>
          <w:rFonts w:hint="cs"/>
          <w:rtl/>
        </w:rPr>
        <w:t xml:space="preserve">כי אתה תיהנה מזה. יכול להיות שיש לך ילדים שיקנו </w:t>
      </w:r>
      <w:bookmarkStart w:id="302" w:name="_ETM_Q1_1563133"/>
      <w:bookmarkEnd w:id="302"/>
      <w:r>
        <w:rPr>
          <w:rFonts w:hint="cs"/>
          <w:rtl/>
        </w:rPr>
        <w:t>דירה ויקבלו פטור עכשיו על מיליון וחצי - - -</w:t>
      </w:r>
    </w:p>
    <w:p w:rsidR="004114D4" w:rsidRDefault="004114D4" w:rsidP="004114D4">
      <w:pPr>
        <w:rPr>
          <w:rFonts w:hint="cs"/>
          <w:rtl/>
        </w:rPr>
      </w:pPr>
    </w:p>
    <w:p w:rsidR="004114D4" w:rsidRDefault="004114D4" w:rsidP="004114D4">
      <w:pPr>
        <w:pStyle w:val="a"/>
        <w:keepNext/>
        <w:rPr>
          <w:rFonts w:hint="cs"/>
          <w:rtl/>
        </w:rPr>
      </w:pPr>
      <w:bookmarkStart w:id="303" w:name="_ETM_Q1_1564441"/>
      <w:bookmarkStart w:id="304" w:name="_ETM_Q1_1559175"/>
      <w:bookmarkEnd w:id="303"/>
      <w:bookmarkEnd w:id="304"/>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w:t>
      </w:r>
      <w:bookmarkStart w:id="305" w:name="_ETM_Q1_1561254"/>
      <w:bookmarkEnd w:id="305"/>
      <w:r>
        <w:rPr>
          <w:rFonts w:hint="cs"/>
          <w:rtl/>
        </w:rPr>
        <w:t xml:space="preserve">כי המפלגה שלו מובנית, לאחד מראשי המפלגה שלו יש </w:t>
      </w:r>
      <w:bookmarkStart w:id="306" w:name="_ETM_Q1_1564318"/>
      <w:bookmarkEnd w:id="306"/>
      <w:r>
        <w:rPr>
          <w:rFonts w:hint="cs"/>
          <w:rtl/>
        </w:rPr>
        <w:t xml:space="preserve">בית-חרושת לבירה, אז זה נקרא ניגוד עניינים, או לא? הוא </w:t>
      </w:r>
      <w:bookmarkStart w:id="307" w:name="_ETM_Q1_1567818"/>
      <w:bookmarkEnd w:id="307"/>
      <w:r>
        <w:rPr>
          <w:rFonts w:hint="cs"/>
          <w:rtl/>
        </w:rPr>
        <w:t>יכול לתת את זה או לא יכול לתת את זה?</w:t>
      </w:r>
    </w:p>
    <w:p w:rsidR="004114D4" w:rsidRDefault="004114D4" w:rsidP="004114D4">
      <w:pPr>
        <w:rPr>
          <w:rFonts w:hint="cs"/>
          <w:rtl/>
        </w:rPr>
      </w:pPr>
    </w:p>
    <w:p w:rsidR="004114D4" w:rsidRDefault="004114D4" w:rsidP="004114D4">
      <w:pPr>
        <w:pStyle w:val="a"/>
        <w:keepNext/>
        <w:rPr>
          <w:rFonts w:hint="cs"/>
          <w:rtl/>
        </w:rPr>
      </w:pPr>
      <w:bookmarkStart w:id="308" w:name="_ETM_Q1_1573732"/>
      <w:bookmarkStart w:id="309" w:name="_ETM_Q1_1567994"/>
      <w:bookmarkEnd w:id="308"/>
      <w:bookmarkEnd w:id="309"/>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אבל </w:t>
      </w:r>
      <w:bookmarkStart w:id="310" w:name="_ETM_Q1_1571224"/>
      <w:bookmarkEnd w:id="310"/>
      <w:r>
        <w:rPr>
          <w:rFonts w:hint="cs"/>
          <w:rtl/>
        </w:rPr>
        <w:t>אם הבן שלך הוא קבלן שעוסק בתחום - - -</w:t>
      </w:r>
    </w:p>
    <w:p w:rsidR="004114D4" w:rsidRDefault="004114D4" w:rsidP="004114D4">
      <w:pPr>
        <w:pStyle w:val="af7"/>
        <w:spacing w:line="360" w:lineRule="auto"/>
        <w:ind w:firstLine="720"/>
        <w:rPr>
          <w:rFonts w:hint="cs"/>
          <w:sz w:val="24"/>
          <w:szCs w:val="24"/>
          <w:rtl/>
        </w:rPr>
      </w:pPr>
    </w:p>
    <w:p w:rsidR="004114D4" w:rsidRDefault="004114D4" w:rsidP="004114D4">
      <w:pPr>
        <w:pStyle w:val="a"/>
        <w:keepNext/>
        <w:rPr>
          <w:rFonts w:hint="cs"/>
          <w:rtl/>
        </w:rPr>
      </w:pPr>
      <w:bookmarkStart w:id="311" w:name="_ETM_Q1_1521903"/>
      <w:bookmarkStart w:id="312" w:name="_ETM_Q1_1572640"/>
      <w:bookmarkEnd w:id="311"/>
      <w:bookmarkEnd w:id="312"/>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אם </w:t>
      </w:r>
      <w:bookmarkStart w:id="313" w:name="_ETM_Q1_1574499"/>
      <w:bookmarkEnd w:id="313"/>
      <w:r>
        <w:rPr>
          <w:rFonts w:hint="cs"/>
          <w:rtl/>
        </w:rPr>
        <w:t xml:space="preserve">לאחד מראשי המפלגה יש בית-חרושת לבירה ועכשיו אני דן </w:t>
      </w:r>
      <w:bookmarkStart w:id="314" w:name="_ETM_Q1_1577679"/>
      <w:bookmarkEnd w:id="314"/>
      <w:r>
        <w:rPr>
          <w:rFonts w:hint="cs"/>
          <w:rtl/>
        </w:rPr>
        <w:t>במיסוי על בירה, מה דינו?</w:t>
      </w:r>
    </w:p>
    <w:p w:rsidR="004114D4" w:rsidRDefault="004114D4" w:rsidP="004114D4">
      <w:pPr>
        <w:rPr>
          <w:rFonts w:hint="cs"/>
          <w:rtl/>
        </w:rPr>
      </w:pPr>
    </w:p>
    <w:p w:rsidR="004114D4" w:rsidRDefault="004114D4" w:rsidP="004114D4">
      <w:pPr>
        <w:pStyle w:val="af"/>
        <w:keepNext/>
        <w:rPr>
          <w:rFonts w:hint="cs"/>
          <w:rtl/>
        </w:rPr>
      </w:pPr>
      <w:bookmarkStart w:id="315" w:name="_ETM_Q1_1577959"/>
      <w:bookmarkEnd w:id="315"/>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הוא לא יכול להשתתף באופן ודאי.</w:t>
      </w:r>
    </w:p>
    <w:p w:rsidR="004114D4" w:rsidRDefault="004114D4" w:rsidP="004114D4">
      <w:pPr>
        <w:rPr>
          <w:rFonts w:hint="cs"/>
          <w:rtl/>
        </w:rPr>
      </w:pPr>
    </w:p>
    <w:p w:rsidR="004114D4" w:rsidRDefault="004114D4" w:rsidP="004114D4">
      <w:pPr>
        <w:pStyle w:val="a"/>
        <w:keepNext/>
        <w:rPr>
          <w:rFonts w:hint="cs"/>
          <w:rtl/>
        </w:rPr>
      </w:pPr>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הוא לא יכול להשתתף בלי קשר לזה. עד היום הוא לא יכול להשתתף.</w:t>
      </w:r>
    </w:p>
    <w:p w:rsidR="004114D4" w:rsidRDefault="004114D4" w:rsidP="004114D4">
      <w:pPr>
        <w:rPr>
          <w:rFonts w:hint="cs"/>
          <w:rtl/>
        </w:rPr>
      </w:pPr>
    </w:p>
    <w:p w:rsidR="004114D4" w:rsidRDefault="004114D4" w:rsidP="004114D4">
      <w:pPr>
        <w:pStyle w:val="af"/>
        <w:keepNext/>
        <w:rPr>
          <w:rFonts w:hint="cs"/>
          <w:rtl/>
        </w:rPr>
      </w:pPr>
      <w:bookmarkStart w:id="316" w:name="_ETM_Q1_1583526"/>
      <w:bookmarkEnd w:id="316"/>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רוצה </w:t>
      </w:r>
      <w:bookmarkStart w:id="317" w:name="_ETM_Q1_1586587"/>
      <w:bookmarkEnd w:id="317"/>
      <w:r>
        <w:rPr>
          <w:rFonts w:hint="cs"/>
          <w:rtl/>
        </w:rPr>
        <w:t xml:space="preserve">לחדד </w:t>
      </w:r>
      <w:bookmarkStart w:id="318" w:name="_ETM_Q1_1582109"/>
      <w:bookmarkEnd w:id="318"/>
      <w:r>
        <w:rPr>
          <w:rFonts w:hint="cs"/>
          <w:rtl/>
        </w:rPr>
        <w:t xml:space="preserve">את הנקודה. אני חושב שהיא לא כל-כך </w:t>
      </w:r>
      <w:bookmarkStart w:id="319" w:name="_ETM_Q1_1586694"/>
      <w:bookmarkEnd w:id="319"/>
      <w:r>
        <w:rPr>
          <w:rFonts w:hint="cs"/>
          <w:rtl/>
        </w:rPr>
        <w:t>בעייתית כמו שנדמה, והשינוי הוא לא כל-כך דרמטי.</w:t>
      </w:r>
    </w:p>
    <w:p w:rsidR="004114D4" w:rsidRDefault="004114D4" w:rsidP="004114D4">
      <w:pPr>
        <w:rPr>
          <w:rFonts w:hint="cs"/>
          <w:rtl/>
        </w:rPr>
      </w:pPr>
    </w:p>
    <w:p w:rsidR="004114D4" w:rsidRDefault="004114D4" w:rsidP="004114D4">
      <w:pPr>
        <w:pStyle w:val="a"/>
        <w:keepNext/>
        <w:rPr>
          <w:rFonts w:hint="cs"/>
          <w:rtl/>
        </w:rPr>
      </w:pPr>
      <w:bookmarkStart w:id="320" w:name="_ETM_Q1_1583799"/>
      <w:bookmarkStart w:id="321" w:name="_ETM_Q1_1587631"/>
      <w:bookmarkEnd w:id="320"/>
      <w:bookmarkEnd w:id="321"/>
      <w:r>
        <w:rPr>
          <w:rFonts w:hint="cs"/>
          <w:rtl/>
        </w:rPr>
        <w:t>צחי הנגבי:</w:t>
      </w:r>
    </w:p>
    <w:p w:rsidR="004114D4" w:rsidRDefault="004114D4" w:rsidP="004114D4">
      <w:pPr>
        <w:pStyle w:val="KeepWithNext"/>
        <w:rPr>
          <w:rFonts w:hint="cs"/>
          <w:rtl/>
        </w:rPr>
      </w:pPr>
    </w:p>
    <w:p w:rsidR="004114D4" w:rsidRDefault="004114D4" w:rsidP="004114D4">
      <w:pPr>
        <w:rPr>
          <w:rFonts w:hint="cs"/>
          <w:rtl/>
        </w:rPr>
      </w:pPr>
      <w:r>
        <w:rPr>
          <w:rFonts w:hint="cs"/>
          <w:rtl/>
        </w:rPr>
        <w:t>זה ניגוד עניינים.</w:t>
      </w:r>
    </w:p>
    <w:p w:rsidR="004114D4" w:rsidRDefault="004114D4" w:rsidP="004114D4">
      <w:pPr>
        <w:rPr>
          <w:rFonts w:hint="cs"/>
          <w:rtl/>
        </w:rPr>
      </w:pPr>
      <w:bookmarkStart w:id="322" w:name="_ETM_Q1_1589271"/>
      <w:bookmarkEnd w:id="322"/>
    </w:p>
    <w:p w:rsidR="004114D4" w:rsidRDefault="004114D4" w:rsidP="004114D4">
      <w:pPr>
        <w:pStyle w:val="a"/>
        <w:keepNext/>
        <w:rPr>
          <w:rFonts w:hint="cs"/>
          <w:rtl/>
        </w:rPr>
      </w:pPr>
      <w:bookmarkStart w:id="323" w:name="_ETM_Q1_1589877"/>
      <w:bookmarkEnd w:id="323"/>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מה ניגוד עניינים? הוא לא קרוב משפחה שלו - - -</w:t>
      </w:r>
    </w:p>
    <w:p w:rsidR="004114D4" w:rsidRDefault="004114D4" w:rsidP="004114D4">
      <w:pPr>
        <w:rPr>
          <w:rFonts w:hint="cs"/>
          <w:rtl/>
        </w:rPr>
      </w:pPr>
      <w:bookmarkStart w:id="324" w:name="_ETM_Q1_1587994"/>
      <w:bookmarkEnd w:id="324"/>
    </w:p>
    <w:p w:rsidR="004114D4" w:rsidRDefault="004114D4" w:rsidP="004114D4">
      <w:pPr>
        <w:pStyle w:val="a"/>
        <w:keepNext/>
        <w:rPr>
          <w:rFonts w:hint="cs"/>
          <w:rtl/>
        </w:rPr>
      </w:pPr>
      <w:bookmarkStart w:id="325" w:name="_ETM_Q1_1589411"/>
      <w:bookmarkStart w:id="326" w:name="_ETM_Q1_1590723"/>
      <w:bookmarkEnd w:id="325"/>
      <w:bookmarkEnd w:id="326"/>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אני מתנצל שאני</w:t>
      </w:r>
      <w:bookmarkStart w:id="327" w:name="_ETM_Q1_1594660"/>
      <w:bookmarkStart w:id="328" w:name="_ETM_Q1_1592138"/>
      <w:bookmarkEnd w:id="327"/>
      <w:bookmarkEnd w:id="328"/>
      <w:r>
        <w:rPr>
          <w:rFonts w:hint="cs"/>
          <w:rtl/>
        </w:rPr>
        <w:t xml:space="preserve"> מתעכב על זה כי אחרי זה אנחנו צריכים ליישם את זה.</w:t>
      </w:r>
    </w:p>
    <w:p w:rsidR="004114D4" w:rsidRDefault="004114D4" w:rsidP="004114D4">
      <w:pPr>
        <w:rPr>
          <w:rFonts w:hint="cs"/>
          <w:rtl/>
        </w:rPr>
      </w:pPr>
    </w:p>
    <w:p w:rsidR="004114D4" w:rsidRDefault="004114D4" w:rsidP="004114D4">
      <w:pPr>
        <w:pStyle w:val="af"/>
        <w:keepNext/>
        <w:rPr>
          <w:rFonts w:hint="cs"/>
          <w:rtl/>
        </w:rPr>
      </w:pPr>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לא, טוב שאתה חופר בזה. זו בכלל לא חפירה. אנחנו עושים דיון והדיון הזה חשוב מאוד.</w:t>
      </w:r>
    </w:p>
    <w:p w:rsidR="004114D4" w:rsidRDefault="004114D4" w:rsidP="004114D4">
      <w:pPr>
        <w:rPr>
          <w:rFonts w:hint="cs"/>
          <w:rtl/>
        </w:rPr>
      </w:pPr>
    </w:p>
    <w:p w:rsidR="004114D4" w:rsidRDefault="004114D4" w:rsidP="004114D4">
      <w:pPr>
        <w:rPr>
          <w:rFonts w:hint="cs"/>
          <w:rtl/>
        </w:rPr>
      </w:pPr>
      <w:bookmarkStart w:id="329" w:name="_ETM_Q1_1603551"/>
      <w:bookmarkEnd w:id="329"/>
      <w:r>
        <w:rPr>
          <w:rFonts w:hint="cs"/>
          <w:rtl/>
        </w:rPr>
        <w:t xml:space="preserve">אין </w:t>
      </w:r>
      <w:bookmarkStart w:id="330" w:name="_ETM_Q1_1605516"/>
      <w:bookmarkEnd w:id="330"/>
      <w:r>
        <w:rPr>
          <w:rFonts w:hint="cs"/>
          <w:rtl/>
        </w:rPr>
        <w:t xml:space="preserve">הכּוונה היא שאדם המייצג את האינטרסים של המפלגה שבגינה הוא </w:t>
      </w:r>
      <w:bookmarkStart w:id="331" w:name="_ETM_Q1_1609254"/>
      <w:bookmarkEnd w:id="331"/>
      <w:r>
        <w:rPr>
          <w:rFonts w:hint="cs"/>
          <w:rtl/>
        </w:rPr>
        <w:t>נבחר, והוא נכלל במעמד הזה, שזאת תיחשב לו טובת הנאה</w:t>
      </w:r>
      <w:bookmarkStart w:id="332" w:name="_ETM_Q1_1619319"/>
      <w:bookmarkEnd w:id="332"/>
      <w:r>
        <w:rPr>
          <w:rFonts w:hint="cs"/>
          <w:rtl/>
        </w:rPr>
        <w:t xml:space="preserve"> אישית; אין הכּוונה היא שאם הוא מייצג עיר</w:t>
      </w:r>
      <w:bookmarkStart w:id="333" w:name="_ETM_Q1_1616294"/>
      <w:bookmarkEnd w:id="333"/>
      <w:r>
        <w:rPr>
          <w:rFonts w:hint="cs"/>
          <w:rtl/>
        </w:rPr>
        <w:t>, מגזר, וכולי, והוא עוסק בכך בפעילות פוליטית והוא שייך למגזר, הדבר ייחשב לו ניגוד עניינים.</w:t>
      </w:r>
    </w:p>
    <w:p w:rsidR="004114D4" w:rsidRDefault="004114D4" w:rsidP="004114D4">
      <w:pPr>
        <w:rPr>
          <w:rFonts w:hint="cs"/>
          <w:rtl/>
        </w:rPr>
      </w:pPr>
    </w:p>
    <w:p w:rsidR="004114D4" w:rsidRDefault="004114D4" w:rsidP="004114D4">
      <w:pPr>
        <w:pStyle w:val="a"/>
        <w:keepNext/>
        <w:rPr>
          <w:rFonts w:hint="cs"/>
          <w:rtl/>
        </w:rPr>
      </w:pPr>
      <w:bookmarkStart w:id="334" w:name="_ETM_Q1_1584625"/>
      <w:bookmarkEnd w:id="334"/>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bookmarkStart w:id="335" w:name="_ETM_Q1_1623212"/>
      <w:bookmarkEnd w:id="335"/>
      <w:r>
        <w:rPr>
          <w:rFonts w:hint="cs"/>
          <w:rtl/>
        </w:rPr>
        <w:t xml:space="preserve">גם </w:t>
      </w:r>
      <w:bookmarkStart w:id="336" w:name="_ETM_Q1_1629215"/>
      <w:bookmarkEnd w:id="336"/>
      <w:r>
        <w:rPr>
          <w:rFonts w:hint="cs"/>
          <w:rtl/>
        </w:rPr>
        <w:t>אם זה ייתן לו טובת הנאה אישית?</w:t>
      </w:r>
    </w:p>
    <w:p w:rsidR="004114D4" w:rsidRDefault="004114D4" w:rsidP="004114D4">
      <w:pPr>
        <w:rPr>
          <w:rFonts w:hint="cs"/>
          <w:rtl/>
        </w:rPr>
      </w:pPr>
    </w:p>
    <w:p w:rsidR="004114D4" w:rsidRDefault="004114D4" w:rsidP="004114D4">
      <w:pPr>
        <w:pStyle w:val="af"/>
        <w:keepNext/>
        <w:rPr>
          <w:rFonts w:hint="cs"/>
          <w:rtl/>
        </w:rPr>
      </w:pPr>
      <w:bookmarkStart w:id="337" w:name="_ETM_Q1_1625394"/>
      <w:bookmarkEnd w:id="337"/>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גם אם זה נותן לו טובת הנאה אישית</w:t>
      </w:r>
      <w:bookmarkStart w:id="338" w:name="_ETM_Q1_1631235"/>
      <w:bookmarkEnd w:id="338"/>
      <w:r>
        <w:rPr>
          <w:rFonts w:hint="cs"/>
          <w:rtl/>
        </w:rPr>
        <w:t xml:space="preserve">; ונתתי כבר את הדוגמה הבאה: אני </w:t>
      </w:r>
      <w:bookmarkStart w:id="339" w:name="_ETM_Q1_1634626"/>
      <w:bookmarkEnd w:id="339"/>
      <w:r>
        <w:rPr>
          <w:rFonts w:hint="cs"/>
          <w:rtl/>
        </w:rPr>
        <w:t>נכה, ויש לי תו נכה ואני דן פה בעניינים של נכים, וזה לא ייחשב לי טובת הנאה אישית.</w:t>
      </w:r>
    </w:p>
    <w:p w:rsidR="004114D4" w:rsidRDefault="004114D4" w:rsidP="004114D4">
      <w:pPr>
        <w:rPr>
          <w:rFonts w:hint="cs"/>
          <w:rtl/>
        </w:rPr>
      </w:pPr>
    </w:p>
    <w:p w:rsidR="004114D4" w:rsidRDefault="004114D4" w:rsidP="004114D4">
      <w:pPr>
        <w:pStyle w:val="af1"/>
        <w:keepNext/>
        <w:rPr>
          <w:rFonts w:hint="cs"/>
          <w:rtl/>
          <w:lang w:eastAsia="he-IL"/>
        </w:rPr>
      </w:pPr>
      <w:bookmarkStart w:id="340" w:name="_ETM_Q1_1637592"/>
      <w:bookmarkStart w:id="341" w:name="_ETM_Q1_1640128"/>
      <w:bookmarkEnd w:id="340"/>
      <w:bookmarkEnd w:id="341"/>
      <w:r>
        <w:rPr>
          <w:rFonts w:hint="cs"/>
          <w:rtl/>
          <w:lang w:eastAsia="he-IL"/>
        </w:rPr>
        <w:t>דניאל מילוא:</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מיקי, אם תפעל </w:t>
      </w:r>
      <w:bookmarkStart w:id="342" w:name="_ETM_Q1_1639159"/>
      <w:bookmarkEnd w:id="342"/>
      <w:r>
        <w:rPr>
          <w:rFonts w:hint="cs"/>
          <w:rtl/>
          <w:lang w:eastAsia="he-IL"/>
        </w:rPr>
        <w:t xml:space="preserve">לחקיקה בכנסת לטובת אמצעי התקשורת – היום התקשורת בסכנה – </w:t>
      </w:r>
      <w:bookmarkStart w:id="343" w:name="_ETM_Q1_1652070"/>
      <w:bookmarkEnd w:id="343"/>
      <w:r>
        <w:rPr>
          <w:rFonts w:hint="cs"/>
          <w:rtl/>
          <w:lang w:eastAsia="he-IL"/>
        </w:rPr>
        <w:t xml:space="preserve">יכולים להגיד באופן עקיף שכשאתה תפרוש מהכנסת, אותו </w:t>
      </w:r>
      <w:bookmarkStart w:id="344" w:name="_ETM_Q1_1656544"/>
      <w:bookmarkEnd w:id="344"/>
      <w:r>
        <w:rPr>
          <w:rFonts w:hint="cs"/>
          <w:rtl/>
          <w:lang w:eastAsia="he-IL"/>
        </w:rPr>
        <w:t xml:space="preserve">גוף שעבדת לטובתו פעם יזכור לך טובה. </w:t>
      </w:r>
      <w:bookmarkStart w:id="345" w:name="_ETM_Q1_1654355"/>
      <w:bookmarkEnd w:id="345"/>
      <w:r>
        <w:rPr>
          <w:rFonts w:hint="cs"/>
          <w:rtl/>
          <w:lang w:eastAsia="he-IL"/>
        </w:rPr>
        <w:t>אין לזה סוף. לכן אני אומר: אל תחלישו את הסעיף הזה.</w:t>
      </w:r>
    </w:p>
    <w:p w:rsidR="004114D4" w:rsidRDefault="004114D4" w:rsidP="004114D4">
      <w:pPr>
        <w:rPr>
          <w:rFonts w:hint="cs"/>
          <w:rtl/>
          <w:lang w:eastAsia="he-IL"/>
        </w:rPr>
      </w:pPr>
    </w:p>
    <w:p w:rsidR="004114D4" w:rsidRDefault="004114D4" w:rsidP="004114D4">
      <w:pPr>
        <w:pStyle w:val="af"/>
        <w:keepNext/>
        <w:rPr>
          <w:rFonts w:hint="cs"/>
          <w:rtl/>
        </w:rPr>
      </w:pPr>
      <w:bookmarkStart w:id="346" w:name="_ETM_Q1_1658513"/>
      <w:bookmarkEnd w:id="346"/>
      <w:r>
        <w:rPr>
          <w:rFonts w:hint="cs"/>
          <w:rtl/>
        </w:rPr>
        <w:t>היו"ר מיקי רוזנטל: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יש פה </w:t>
      </w:r>
      <w:bookmarkStart w:id="347" w:name="_ETM_Q1_1658111"/>
      <w:bookmarkEnd w:id="347"/>
      <w:r>
        <w:rPr>
          <w:rFonts w:hint="cs"/>
          <w:rtl/>
          <w:lang w:eastAsia="he-IL"/>
        </w:rPr>
        <w:t>הבדל בין שני דברים שאנחנו קצת בלבלנו ביניהם.</w:t>
      </w:r>
      <w:bookmarkStart w:id="348" w:name="_ETM_Q1_1667650"/>
      <w:bookmarkEnd w:id="348"/>
      <w:r>
        <w:rPr>
          <w:rFonts w:hint="cs"/>
          <w:rtl/>
          <w:lang w:eastAsia="he-IL"/>
        </w:rPr>
        <w:t xml:space="preserve"> אחד, יש לומר גם בתחילת דיון: זה המקצוע שלי ואני </w:t>
      </w:r>
      <w:bookmarkStart w:id="349" w:name="_ETM_Q1_1669617"/>
      <w:bookmarkEnd w:id="349"/>
      <w:r>
        <w:rPr>
          <w:rFonts w:hint="cs"/>
          <w:rtl/>
          <w:lang w:eastAsia="he-IL"/>
        </w:rPr>
        <w:t xml:space="preserve">עשוי בעתיד להרוויח מזה, ולפני שאני פוצח את </w:t>
      </w:r>
      <w:bookmarkStart w:id="350" w:name="_ETM_Q1_1674650"/>
      <w:bookmarkEnd w:id="350"/>
      <w:r>
        <w:rPr>
          <w:rFonts w:hint="cs"/>
          <w:rtl/>
          <w:lang w:eastAsia="he-IL"/>
        </w:rPr>
        <w:t xml:space="preserve">פי תדעו את זה; ודאי אף אחד לא יחשוב </w:t>
      </w:r>
      <w:bookmarkStart w:id="351" w:name="_ETM_Q1_1675903"/>
      <w:bookmarkEnd w:id="351"/>
      <w:r>
        <w:rPr>
          <w:rFonts w:hint="cs"/>
          <w:rtl/>
          <w:lang w:eastAsia="he-IL"/>
        </w:rPr>
        <w:t xml:space="preserve">שזה ניגוד עניינים, אבל ראוי להודיע על זה. זה </w:t>
      </w:r>
      <w:bookmarkStart w:id="352" w:name="_ETM_Q1_1682683"/>
      <w:bookmarkEnd w:id="352"/>
      <w:r>
        <w:rPr>
          <w:rFonts w:hint="cs"/>
          <w:rtl/>
          <w:lang w:eastAsia="he-IL"/>
        </w:rPr>
        <w:t xml:space="preserve">בסדר גמור, וטוב שאנשים יגידו את זה. זה ברמה הדקלרטיבית, </w:t>
      </w:r>
      <w:bookmarkStart w:id="353" w:name="_ETM_Q1_1688252"/>
      <w:bookmarkEnd w:id="353"/>
      <w:r>
        <w:rPr>
          <w:rFonts w:hint="cs"/>
          <w:rtl/>
          <w:lang w:eastAsia="he-IL"/>
        </w:rPr>
        <w:t>וברמה הדקלרטיבית אני חושב שזו נורמה רואיה שחברי הכנסת צ</w:t>
      </w:r>
      <w:bookmarkStart w:id="354" w:name="_ETM_Q1_1691429"/>
      <w:bookmarkEnd w:id="354"/>
      <w:r>
        <w:rPr>
          <w:rFonts w:hint="cs"/>
          <w:rtl/>
          <w:lang w:eastAsia="he-IL"/>
        </w:rPr>
        <w:t>ריכים לאמץ. זאת כוונה אחת.</w:t>
      </w:r>
    </w:p>
    <w:p w:rsidR="004114D4" w:rsidRDefault="004114D4" w:rsidP="004114D4">
      <w:pPr>
        <w:rPr>
          <w:rFonts w:hint="cs"/>
          <w:rtl/>
          <w:lang w:eastAsia="he-IL"/>
        </w:rPr>
      </w:pPr>
    </w:p>
    <w:p w:rsidR="004114D4" w:rsidRDefault="004114D4" w:rsidP="004114D4">
      <w:pPr>
        <w:rPr>
          <w:rFonts w:hint="cs"/>
          <w:rtl/>
          <w:lang w:eastAsia="he-IL"/>
        </w:rPr>
      </w:pPr>
      <w:r>
        <w:rPr>
          <w:rFonts w:hint="cs"/>
          <w:rtl/>
          <w:lang w:eastAsia="he-IL"/>
        </w:rPr>
        <w:t xml:space="preserve">יש </w:t>
      </w:r>
      <w:bookmarkStart w:id="355" w:name="_ETM_Q1_1694590"/>
      <w:bookmarkEnd w:id="355"/>
      <w:r>
        <w:rPr>
          <w:rFonts w:hint="cs"/>
          <w:rtl/>
          <w:lang w:eastAsia="he-IL"/>
        </w:rPr>
        <w:t xml:space="preserve">דבר אחר, והוא </w:t>
      </w:r>
      <w:bookmarkStart w:id="356" w:name="_ETM_Q1_1697885"/>
      <w:bookmarkEnd w:id="356"/>
      <w:r>
        <w:rPr>
          <w:rFonts w:hint="cs"/>
          <w:rtl/>
          <w:lang w:eastAsia="he-IL"/>
        </w:rPr>
        <w:t>טובת הנאה חומרית, עסקית, שנגזרת מהדברים האלה, וג</w:t>
      </w:r>
      <w:bookmarkStart w:id="357" w:name="_ETM_Q1_1701393"/>
      <w:bookmarkEnd w:id="357"/>
      <w:r>
        <w:rPr>
          <w:rFonts w:hint="cs"/>
          <w:rtl/>
          <w:lang w:eastAsia="he-IL"/>
        </w:rPr>
        <w:t>ם פה יש היגיון. כי ברור שאם א</w:t>
      </w:r>
      <w:bookmarkStart w:id="358" w:name="_ETM_Q1_1703904"/>
      <w:bookmarkEnd w:id="358"/>
      <w:r>
        <w:rPr>
          <w:rFonts w:hint="cs"/>
          <w:rtl/>
          <w:lang w:eastAsia="he-IL"/>
        </w:rPr>
        <w:t xml:space="preserve">ני מכניס עיר מסוימת שאני חפץ ביוקרתה לרשימת הערים שזוכות להטבות מס, ואני מתגורר באותה עיר, הדבר הזה, גם </w:t>
      </w:r>
      <w:bookmarkStart w:id="359" w:name="_ETM_Q1_1720213"/>
      <w:bookmarkEnd w:id="359"/>
      <w:r>
        <w:rPr>
          <w:rFonts w:hint="cs"/>
          <w:rtl/>
          <w:lang w:eastAsia="he-IL"/>
        </w:rPr>
        <w:t xml:space="preserve">בוועדת האתיקה, יכול כל מי שמפעיל היגיון פשוט </w:t>
      </w:r>
      <w:bookmarkStart w:id="360" w:name="_ETM_Q1_1721863"/>
      <w:bookmarkEnd w:id="360"/>
      <w:r>
        <w:rPr>
          <w:rFonts w:hint="cs"/>
          <w:rtl/>
          <w:lang w:eastAsia="he-IL"/>
        </w:rPr>
        <w:t>לומר: אין בזה פסול.</w:t>
      </w:r>
    </w:p>
    <w:p w:rsidR="004114D4" w:rsidRDefault="004114D4" w:rsidP="004114D4">
      <w:pPr>
        <w:rPr>
          <w:rFonts w:hint="cs"/>
          <w:rtl/>
          <w:lang w:eastAsia="he-IL"/>
        </w:rPr>
      </w:pPr>
    </w:p>
    <w:p w:rsidR="004114D4" w:rsidRDefault="004114D4" w:rsidP="004114D4">
      <w:pPr>
        <w:rPr>
          <w:rFonts w:hint="cs"/>
          <w:rtl/>
          <w:lang w:eastAsia="he-IL"/>
        </w:rPr>
      </w:pPr>
      <w:r>
        <w:rPr>
          <w:rFonts w:hint="cs"/>
          <w:rtl/>
          <w:lang w:eastAsia="he-IL"/>
        </w:rPr>
        <w:t>אב</w:t>
      </w:r>
      <w:bookmarkStart w:id="361" w:name="_ETM_Q1_1727775"/>
      <w:bookmarkEnd w:id="361"/>
      <w:r>
        <w:rPr>
          <w:rFonts w:hint="cs"/>
          <w:rtl/>
          <w:lang w:eastAsia="he-IL"/>
        </w:rPr>
        <w:t xml:space="preserve">ל ברור, באותה מידה ובאותה נשימה, </w:t>
      </w:r>
      <w:bookmarkStart w:id="362" w:name="_ETM_Q1_1729701"/>
      <w:bookmarkEnd w:id="362"/>
      <w:r>
        <w:rPr>
          <w:rFonts w:hint="cs"/>
          <w:rtl/>
          <w:lang w:eastAsia="he-IL"/>
        </w:rPr>
        <w:t xml:space="preserve">שאם פעלתי לטובת מפעל מסוים באותה עיר שיקבל הטבה </w:t>
      </w:r>
      <w:bookmarkStart w:id="363" w:name="_ETM_Q1_1735507"/>
      <w:bookmarkEnd w:id="363"/>
      <w:r>
        <w:rPr>
          <w:rFonts w:hint="cs"/>
          <w:rtl/>
          <w:lang w:eastAsia="he-IL"/>
        </w:rPr>
        <w:t xml:space="preserve">ייחודית ובעל המפעל הוא חבר שלי או בן משפחה שלי, יש בכך בעייתיות רבה. זאת היתה הכּוונה ועכשיו צריך לנסח את כל הדברים </w:t>
      </w:r>
      <w:bookmarkStart w:id="364" w:name="_ETM_Q1_1746910"/>
      <w:bookmarkEnd w:id="364"/>
      <w:r>
        <w:rPr>
          <w:rFonts w:hint="cs"/>
          <w:rtl/>
          <w:lang w:eastAsia="he-IL"/>
        </w:rPr>
        <w:t>האלה. יכול להיות שהניסוח לא מוצלח.</w:t>
      </w:r>
    </w:p>
    <w:p w:rsidR="004114D4" w:rsidRDefault="004114D4" w:rsidP="004114D4">
      <w:pPr>
        <w:rPr>
          <w:rFonts w:hint="cs"/>
          <w:rtl/>
          <w:lang w:eastAsia="he-IL"/>
        </w:rPr>
      </w:pPr>
    </w:p>
    <w:p w:rsidR="004114D4" w:rsidRDefault="004114D4" w:rsidP="004114D4">
      <w:pPr>
        <w:pStyle w:val="a"/>
        <w:keepNext/>
        <w:rPr>
          <w:rFonts w:hint="cs"/>
          <w:rtl/>
        </w:rPr>
      </w:pPr>
      <w:bookmarkStart w:id="365" w:name="_ETM_Q1_1751685"/>
      <w:bookmarkEnd w:id="365"/>
      <w:r>
        <w:rPr>
          <w:rFonts w:hint="cs"/>
          <w:rtl/>
        </w:rPr>
        <w:t>אורי מקלב:</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אם אתה פועל למען הטבה בעיר מסוימת שיש בה 30 מפעלים ואחד מהם הוא של קרוב משפחה, אז אתה </w:t>
      </w:r>
      <w:bookmarkStart w:id="366" w:name="_ETM_Q1_1758467"/>
      <w:bookmarkEnd w:id="366"/>
      <w:r>
        <w:rPr>
          <w:rFonts w:hint="cs"/>
          <w:rtl/>
          <w:lang w:eastAsia="he-IL"/>
        </w:rPr>
        <w:t xml:space="preserve">צריך להודיע שיש לך קרוב משפחה, גם אם זו לא </w:t>
      </w:r>
      <w:bookmarkStart w:id="367" w:name="_ETM_Q1_1763265"/>
      <w:bookmarkEnd w:id="367"/>
      <w:r>
        <w:rPr>
          <w:rFonts w:hint="cs"/>
          <w:rtl/>
          <w:lang w:eastAsia="he-IL"/>
        </w:rPr>
        <w:t xml:space="preserve">יוזמה שלך; זו בסך-הכול יוזמה של האוצר או </w:t>
      </w:r>
      <w:bookmarkStart w:id="368" w:name="_ETM_Q1_1770923"/>
      <w:bookmarkEnd w:id="368"/>
      <w:r>
        <w:rPr>
          <w:rFonts w:hint="cs"/>
          <w:rtl/>
          <w:lang w:eastAsia="he-IL"/>
        </w:rPr>
        <w:t xml:space="preserve">של ראש העיר, ואני משתתף בדיון בתוך חבר בוועדת הכספים, </w:t>
      </w:r>
      <w:bookmarkStart w:id="369" w:name="_ETM_Q1_1777044"/>
      <w:bookmarkEnd w:id="369"/>
      <w:r>
        <w:rPr>
          <w:rFonts w:hint="cs"/>
          <w:rtl/>
          <w:lang w:eastAsia="he-IL"/>
        </w:rPr>
        <w:t xml:space="preserve">אני צריך להודיע שבעניין הזה, אומנם היוזמה היתה של חבר הכנסת מיקי רוזנטל אבל בעיר שדרות אחד </w:t>
      </w:r>
      <w:bookmarkStart w:id="370" w:name="_ETM_Q1_1785478"/>
      <w:bookmarkEnd w:id="370"/>
      <w:r>
        <w:rPr>
          <w:rFonts w:hint="cs"/>
          <w:rtl/>
          <w:lang w:eastAsia="he-IL"/>
        </w:rPr>
        <w:t xml:space="preserve">המפעלים הוא של בן אחי, או שהוא מנהל שם, ובאותה </w:t>
      </w:r>
      <w:bookmarkStart w:id="371" w:name="_ETM_Q1_1791929"/>
      <w:bookmarkEnd w:id="371"/>
      <w:r>
        <w:rPr>
          <w:rFonts w:hint="cs"/>
          <w:rtl/>
          <w:lang w:eastAsia="he-IL"/>
        </w:rPr>
        <w:t xml:space="preserve">מידה אתה ללכת רחוק, ואני בעד ללכת רחוק, </w:t>
      </w:r>
      <w:bookmarkStart w:id="372" w:name="_ETM_Q1_1795669"/>
      <w:bookmarkEnd w:id="372"/>
      <w:r>
        <w:rPr>
          <w:rFonts w:hint="cs"/>
          <w:rtl/>
          <w:lang w:eastAsia="he-IL"/>
        </w:rPr>
        <w:t>אבל כשזה לא מוגדר זאת בעיה.</w:t>
      </w:r>
    </w:p>
    <w:p w:rsidR="004114D4" w:rsidRDefault="004114D4" w:rsidP="004114D4">
      <w:pPr>
        <w:rPr>
          <w:rFonts w:hint="cs"/>
          <w:rtl/>
          <w:lang w:eastAsia="he-IL"/>
        </w:rPr>
      </w:pPr>
    </w:p>
    <w:p w:rsidR="004114D4" w:rsidRDefault="004114D4" w:rsidP="004114D4">
      <w:pPr>
        <w:rPr>
          <w:rFonts w:hint="cs"/>
          <w:rtl/>
          <w:lang w:eastAsia="he-IL"/>
        </w:rPr>
      </w:pPr>
      <w:r>
        <w:rPr>
          <w:rFonts w:hint="cs"/>
          <w:rtl/>
          <w:lang w:eastAsia="he-IL"/>
        </w:rPr>
        <w:t>אם הדברים היו מוגדרים, אתה יכול לראות את הדברים מול העיניים ואז אתה מחליט עד איפה הקו שלך. ה</w:t>
      </w:r>
      <w:bookmarkStart w:id="373" w:name="_ETM_Q1_1798635"/>
      <w:bookmarkEnd w:id="373"/>
      <w:r>
        <w:rPr>
          <w:rFonts w:hint="cs"/>
          <w:rtl/>
          <w:lang w:eastAsia="he-IL"/>
        </w:rPr>
        <w:t xml:space="preserve">בעיה מתחילה כשהדברים לא מוגדרים, וכשאתה רוצה ללכת בהרחבה ולא מגדיר אותם, כאן נוצרות בעיות; </w:t>
      </w:r>
      <w:bookmarkStart w:id="374" w:name="_ETM_Q1_1810551"/>
      <w:bookmarkEnd w:id="374"/>
      <w:r>
        <w:rPr>
          <w:rFonts w:hint="cs"/>
          <w:rtl/>
          <w:lang w:eastAsia="he-IL"/>
        </w:rPr>
        <w:t xml:space="preserve">אתה כן רוצה להתכנס לתוכו, ואתה לא ער </w:t>
      </w:r>
      <w:bookmarkStart w:id="375" w:name="_ETM_Q1_1813174"/>
      <w:bookmarkEnd w:id="375"/>
      <w:r>
        <w:rPr>
          <w:rFonts w:hint="cs"/>
          <w:rtl/>
          <w:lang w:eastAsia="he-IL"/>
        </w:rPr>
        <w:t>היום לכל הבעייתיות בעניין.</w:t>
      </w:r>
    </w:p>
    <w:p w:rsidR="004114D4" w:rsidRDefault="004114D4" w:rsidP="004114D4">
      <w:pPr>
        <w:rPr>
          <w:rFonts w:hint="cs"/>
          <w:rtl/>
          <w:lang w:eastAsia="he-IL"/>
        </w:rPr>
      </w:pPr>
    </w:p>
    <w:p w:rsidR="004114D4" w:rsidRDefault="004114D4" w:rsidP="004114D4">
      <w:pPr>
        <w:rPr>
          <w:rFonts w:hint="cs"/>
          <w:rtl/>
          <w:lang w:eastAsia="he-IL"/>
        </w:rPr>
      </w:pPr>
      <w:bookmarkStart w:id="376" w:name="_ETM_Q1_1810337"/>
      <w:bookmarkEnd w:id="376"/>
      <w:r>
        <w:rPr>
          <w:rFonts w:hint="cs"/>
          <w:rtl/>
          <w:lang w:eastAsia="he-IL"/>
        </w:rPr>
        <w:t xml:space="preserve">צריך להבין, זה לא בעד התקשורת, היום ניגוד האינטרסים הוא נגד התקשורת. כשאתה נגד משהו </w:t>
      </w:r>
      <w:bookmarkStart w:id="377" w:name="_ETM_Q1_1831174"/>
      <w:bookmarkEnd w:id="377"/>
      <w:r>
        <w:rPr>
          <w:rFonts w:hint="cs"/>
          <w:rtl/>
          <w:lang w:eastAsia="he-IL"/>
        </w:rPr>
        <w:t>זה יכול להיות ניגוד אינטרסים לא פחות מאשר כשאתה בעד משהו. גם את זה צריך להפנים לאט-לאט. כשאתה נגד משהו הוא אולי ניגוד האינטרסים הכי גדול שיכול להיות, במיוחד במישור העסקי.</w:t>
      </w:r>
    </w:p>
    <w:p w:rsidR="004114D4" w:rsidRDefault="004114D4" w:rsidP="004114D4">
      <w:pPr>
        <w:rPr>
          <w:rFonts w:hint="cs"/>
          <w:rtl/>
          <w:lang w:eastAsia="he-IL"/>
        </w:rPr>
      </w:pPr>
    </w:p>
    <w:p w:rsidR="004114D4" w:rsidRDefault="004114D4" w:rsidP="004114D4">
      <w:pPr>
        <w:rPr>
          <w:rFonts w:hint="cs"/>
          <w:rtl/>
          <w:lang w:eastAsia="he-IL"/>
        </w:rPr>
      </w:pPr>
      <w:bookmarkStart w:id="378" w:name="_ETM_Q1_1679955"/>
      <w:bookmarkEnd w:id="378"/>
      <w:r>
        <w:rPr>
          <w:rFonts w:hint="cs"/>
          <w:rtl/>
          <w:lang w:eastAsia="he-IL"/>
        </w:rPr>
        <w:t>אתה מדבר עכשיו על חברות הסלולר</w:t>
      </w:r>
      <w:bookmarkStart w:id="379" w:name="_ETM_Q1_1821089"/>
      <w:bookmarkEnd w:id="379"/>
      <w:r>
        <w:rPr>
          <w:rFonts w:hint="cs"/>
          <w:rtl/>
          <w:lang w:eastAsia="he-IL"/>
        </w:rPr>
        <w:t xml:space="preserve"> או על </w:t>
      </w:r>
      <w:bookmarkStart w:id="380" w:name="_ETM_Q1_1848996"/>
      <w:bookmarkEnd w:id="380"/>
      <w:r>
        <w:rPr>
          <w:rFonts w:hint="cs"/>
          <w:rtl/>
          <w:lang w:eastAsia="he-IL"/>
        </w:rPr>
        <w:t xml:space="preserve">חברות התקשורת, ויש לך בן שהוא בעל סתם תפקיד </w:t>
      </w:r>
      <w:bookmarkStart w:id="381" w:name="_ETM_Q1_1855760"/>
      <w:bookmarkEnd w:id="381"/>
      <w:r>
        <w:rPr>
          <w:rFonts w:hint="cs"/>
          <w:rtl/>
          <w:lang w:eastAsia="he-IL"/>
        </w:rPr>
        <w:t xml:space="preserve">במודיעין עד תפקיד בכיר מאוד, עד מקדם מכירות, </w:t>
      </w:r>
      <w:bookmarkStart w:id="382" w:name="_ETM_Q1_1856329"/>
      <w:bookmarkEnd w:id="382"/>
      <w:r>
        <w:rPr>
          <w:rFonts w:hint="cs"/>
          <w:rtl/>
          <w:lang w:eastAsia="he-IL"/>
        </w:rPr>
        <w:t>עד אחראי על כל השיווק - - -</w:t>
      </w:r>
    </w:p>
    <w:p w:rsidR="004114D4" w:rsidRDefault="004114D4" w:rsidP="004114D4">
      <w:pPr>
        <w:rPr>
          <w:rFonts w:hint="cs"/>
          <w:rtl/>
          <w:lang w:eastAsia="he-IL"/>
        </w:rPr>
      </w:pPr>
    </w:p>
    <w:p w:rsidR="004114D4" w:rsidRDefault="004114D4" w:rsidP="004114D4">
      <w:pPr>
        <w:pStyle w:val="af"/>
        <w:keepNext/>
        <w:rPr>
          <w:rFonts w:hint="cs"/>
          <w:rtl/>
        </w:rPr>
      </w:pPr>
      <w:bookmarkStart w:id="383" w:name="_ETM_Q1_1858178"/>
      <w:bookmarkEnd w:id="383"/>
      <w:r>
        <w:rPr>
          <w:rFonts w:hint="cs"/>
          <w:rtl/>
        </w:rPr>
        <w:t>היו"ר מיקי רוזנטל: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ואתה </w:t>
      </w:r>
      <w:bookmarkStart w:id="384" w:name="_ETM_Q1_1858040"/>
      <w:bookmarkEnd w:id="384"/>
      <w:r>
        <w:rPr>
          <w:rFonts w:hint="cs"/>
          <w:rtl/>
          <w:lang w:eastAsia="he-IL"/>
        </w:rPr>
        <w:t xml:space="preserve">יודע היטב את התשובה: אם הבן שלך עובד בחברת סלולר ואנחנו דנים פה בחברות הסלולר, אני לא חושב שאתה צריך לומר דבר; אם אתה בעל מניות או הבן שלך בעל מניות בחברה שעשויה להיות </w:t>
      </w:r>
      <w:bookmarkStart w:id="385" w:name="_ETM_Q1_1871924"/>
      <w:bookmarkEnd w:id="385"/>
      <w:r>
        <w:rPr>
          <w:rFonts w:hint="cs"/>
          <w:rtl/>
          <w:lang w:eastAsia="he-IL"/>
        </w:rPr>
        <w:t xml:space="preserve">מושפעת מההחלטה הזו באופן מהותי, ברור לך שאתה </w:t>
      </w:r>
      <w:bookmarkStart w:id="386" w:name="_ETM_Q1_1874986"/>
      <w:bookmarkEnd w:id="386"/>
      <w:r>
        <w:rPr>
          <w:rFonts w:hint="cs"/>
          <w:rtl/>
          <w:lang w:eastAsia="he-IL"/>
        </w:rPr>
        <w:t xml:space="preserve">כן צריך להגיד. זה לא מסובך כל-כך. בסוף </w:t>
      </w:r>
      <w:bookmarkStart w:id="387" w:name="_ETM_Q1_1877734"/>
      <w:bookmarkEnd w:id="387"/>
      <w:r>
        <w:rPr>
          <w:rFonts w:hint="cs"/>
          <w:rtl/>
          <w:lang w:eastAsia="he-IL"/>
        </w:rPr>
        <w:t xml:space="preserve">זה היגיון בריא, חבר הכנסת מקלב, ויש </w:t>
      </w:r>
      <w:bookmarkStart w:id="388" w:name="_ETM_Q1_1881872"/>
      <w:bookmarkEnd w:id="388"/>
      <w:r>
        <w:rPr>
          <w:rFonts w:hint="cs"/>
          <w:rtl/>
          <w:lang w:eastAsia="he-IL"/>
        </w:rPr>
        <w:t>לך.</w:t>
      </w:r>
    </w:p>
    <w:p w:rsidR="004114D4" w:rsidRDefault="004114D4" w:rsidP="004114D4">
      <w:pPr>
        <w:rPr>
          <w:rFonts w:hint="cs"/>
          <w:rtl/>
          <w:lang w:eastAsia="he-IL"/>
        </w:rPr>
      </w:pPr>
    </w:p>
    <w:p w:rsidR="004114D4" w:rsidRDefault="004114D4" w:rsidP="004114D4">
      <w:pPr>
        <w:pStyle w:val="-"/>
        <w:keepNext/>
        <w:rPr>
          <w:rFonts w:hint="cs"/>
          <w:rtl/>
        </w:rPr>
      </w:pPr>
      <w:bookmarkStart w:id="389" w:name="_ETM_Q1_1878402"/>
      <w:bookmarkEnd w:id="389"/>
      <w:r>
        <w:rPr>
          <w:rFonts w:hint="cs"/>
          <w:rtl/>
        </w:rPr>
        <w:t>אורי מקלב:</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אין לי בעיה אישית, ואני לא מדבר באופן </w:t>
      </w:r>
      <w:bookmarkStart w:id="390" w:name="_ETM_Q1_1889120"/>
      <w:bookmarkEnd w:id="390"/>
      <w:r>
        <w:rPr>
          <w:rFonts w:hint="cs"/>
          <w:rtl/>
          <w:lang w:eastAsia="he-IL"/>
        </w:rPr>
        <w:t>אישי.</w:t>
      </w:r>
    </w:p>
    <w:p w:rsidR="004114D4" w:rsidRDefault="004114D4" w:rsidP="004114D4">
      <w:pPr>
        <w:rPr>
          <w:rFonts w:hint="cs"/>
          <w:rtl/>
          <w:lang w:eastAsia="he-IL"/>
        </w:rPr>
      </w:pPr>
    </w:p>
    <w:p w:rsidR="004114D4" w:rsidRDefault="004114D4" w:rsidP="004114D4">
      <w:pPr>
        <w:rPr>
          <w:rFonts w:hint="cs"/>
          <w:rtl/>
          <w:lang w:eastAsia="he-IL"/>
        </w:rPr>
      </w:pPr>
      <w:r>
        <w:rPr>
          <w:rFonts w:hint="cs"/>
          <w:rtl/>
          <w:lang w:eastAsia="he-IL"/>
        </w:rPr>
        <w:t>את</w:t>
      </w:r>
      <w:bookmarkStart w:id="391" w:name="_ETM_Q1_1890105"/>
      <w:bookmarkEnd w:id="391"/>
      <w:r>
        <w:rPr>
          <w:rFonts w:hint="cs"/>
          <w:rtl/>
          <w:lang w:eastAsia="he-IL"/>
        </w:rPr>
        <w:t xml:space="preserve">ה מדבר על תקנות ועל היגיון, וכאן הבעיה: </w:t>
      </w:r>
      <w:bookmarkStart w:id="392" w:name="_ETM_Q1_1894157"/>
      <w:bookmarkEnd w:id="392"/>
      <w:r>
        <w:rPr>
          <w:rFonts w:hint="cs"/>
          <w:rtl/>
          <w:lang w:eastAsia="he-IL"/>
        </w:rPr>
        <w:t xml:space="preserve">לכל אחד יש את ההיגיון שלו. ההיגיון שלי הוא לא </w:t>
      </w:r>
      <w:bookmarkStart w:id="393" w:name="_ETM_Q1_1893289"/>
      <w:bookmarkEnd w:id="393"/>
      <w:r>
        <w:rPr>
          <w:rFonts w:hint="cs"/>
          <w:rtl/>
          <w:lang w:eastAsia="he-IL"/>
        </w:rPr>
        <w:t>ההיגיון של חסן יושב-ראש ועד העובדים.</w:t>
      </w:r>
    </w:p>
    <w:p w:rsidR="004114D4" w:rsidRDefault="004114D4" w:rsidP="004114D4">
      <w:pPr>
        <w:rPr>
          <w:rFonts w:hint="cs"/>
          <w:rtl/>
          <w:lang w:eastAsia="he-IL"/>
        </w:rPr>
      </w:pPr>
    </w:p>
    <w:p w:rsidR="004114D4" w:rsidRDefault="004114D4" w:rsidP="004114D4">
      <w:pPr>
        <w:pStyle w:val="af"/>
        <w:keepNext/>
        <w:rPr>
          <w:rFonts w:hint="cs"/>
          <w:rtl/>
        </w:rPr>
      </w:pPr>
      <w:bookmarkStart w:id="394" w:name="_ETM_Q1_1898555"/>
      <w:bookmarkEnd w:id="394"/>
      <w:r>
        <w:rPr>
          <w:rFonts w:hint="cs"/>
          <w:rtl/>
        </w:rPr>
        <w:t>היו"ר מיקי רוזנטל: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כן, אני ל</w:t>
      </w:r>
      <w:bookmarkStart w:id="395" w:name="_ETM_Q1_1902071"/>
      <w:bookmarkEnd w:id="395"/>
      <w:r>
        <w:rPr>
          <w:rFonts w:hint="cs"/>
          <w:rtl/>
          <w:lang w:eastAsia="he-IL"/>
        </w:rPr>
        <w:t>א יכול להזכיר את שניכם באותו משפט. קשה לי.</w:t>
      </w:r>
    </w:p>
    <w:p w:rsidR="004114D4" w:rsidRDefault="004114D4" w:rsidP="004114D4">
      <w:pPr>
        <w:rPr>
          <w:rFonts w:hint="cs"/>
          <w:rtl/>
          <w:lang w:eastAsia="he-IL"/>
        </w:rPr>
      </w:pPr>
    </w:p>
    <w:p w:rsidR="004114D4" w:rsidRDefault="004114D4" w:rsidP="004114D4">
      <w:pPr>
        <w:pStyle w:val="-"/>
        <w:keepNext/>
        <w:rPr>
          <w:rFonts w:hint="cs"/>
          <w:rtl/>
        </w:rPr>
      </w:pPr>
      <w:bookmarkStart w:id="396" w:name="_ETM_Q1_1898362"/>
      <w:bookmarkEnd w:id="396"/>
      <w:r>
        <w:rPr>
          <w:rFonts w:hint="cs"/>
          <w:rtl/>
        </w:rPr>
        <w:t>אורי מקלב:</w:t>
      </w:r>
    </w:p>
    <w:p w:rsidR="004114D4" w:rsidRDefault="004114D4" w:rsidP="004114D4">
      <w:pPr>
        <w:pStyle w:val="KeepWithNext"/>
        <w:rPr>
          <w:rFonts w:hint="cs"/>
          <w:rtl/>
          <w:lang w:eastAsia="he-IL"/>
        </w:rPr>
      </w:pPr>
    </w:p>
    <w:p w:rsidR="004114D4" w:rsidRDefault="004114D4" w:rsidP="004114D4">
      <w:pPr>
        <w:rPr>
          <w:rFonts w:hint="cs"/>
          <w:rtl/>
          <w:lang w:eastAsia="he-IL"/>
        </w:rPr>
      </w:pPr>
      <w:bookmarkStart w:id="397" w:name="_ETM_Q1_1902525"/>
      <w:bookmarkEnd w:id="397"/>
      <w:r>
        <w:rPr>
          <w:rFonts w:hint="cs"/>
          <w:rtl/>
          <w:lang w:eastAsia="he-IL"/>
        </w:rPr>
        <w:t xml:space="preserve">אז ההיגיון הוא רחב. יש כאלה שאפילו לא </w:t>
      </w:r>
      <w:bookmarkStart w:id="398" w:name="_ETM_Q1_1908765"/>
      <w:bookmarkEnd w:id="398"/>
      <w:r>
        <w:rPr>
          <w:rFonts w:hint="cs"/>
          <w:rtl/>
          <w:lang w:eastAsia="he-IL"/>
        </w:rPr>
        <w:t xml:space="preserve">חושבים מה שאתה חושב. יש מי שאתה צריך להגדיר </w:t>
      </w:r>
      <w:bookmarkStart w:id="399" w:name="_ETM_Q1_1911627"/>
      <w:bookmarkEnd w:id="399"/>
      <w:r>
        <w:rPr>
          <w:rFonts w:hint="cs"/>
          <w:rtl/>
          <w:lang w:eastAsia="he-IL"/>
        </w:rPr>
        <w:t>לו כדי שהוא ידע מהו ניגוד עניינים, אין לו מעצמו, כדי שאז הוא ייכנס לתוך ההגדרה.</w:t>
      </w:r>
    </w:p>
    <w:p w:rsidR="004114D4" w:rsidRDefault="004114D4" w:rsidP="004114D4">
      <w:pPr>
        <w:rPr>
          <w:rFonts w:hint="cs"/>
          <w:rtl/>
          <w:lang w:eastAsia="he-IL"/>
        </w:rPr>
      </w:pPr>
    </w:p>
    <w:p w:rsidR="004114D4" w:rsidRDefault="004114D4" w:rsidP="004114D4">
      <w:pPr>
        <w:pStyle w:val="af"/>
        <w:keepNext/>
        <w:rPr>
          <w:rFonts w:hint="cs"/>
          <w:rtl/>
        </w:rPr>
      </w:pPr>
      <w:bookmarkStart w:id="400" w:name="_ETM_Q1_1919193"/>
      <w:bookmarkEnd w:id="400"/>
      <w:r>
        <w:rPr>
          <w:rFonts w:hint="cs"/>
          <w:rtl/>
        </w:rPr>
        <w:t>היו"ר מיקי רוזנטל: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חבר </w:t>
      </w:r>
      <w:bookmarkStart w:id="401" w:name="_ETM_Q1_1921709"/>
      <w:bookmarkEnd w:id="401"/>
      <w:r>
        <w:rPr>
          <w:rFonts w:hint="cs"/>
          <w:rtl/>
          <w:lang w:eastAsia="he-IL"/>
        </w:rPr>
        <w:t xml:space="preserve">הכנסת מקלב, אני אומר לך את התשובה הבאה כי אין לי תשובה טובה יותר: בסופו של דבר, החיים וההחלטות </w:t>
      </w:r>
      <w:bookmarkStart w:id="402" w:name="_ETM_Q1_1925872"/>
      <w:bookmarkEnd w:id="402"/>
      <w:r>
        <w:rPr>
          <w:rFonts w:hint="cs"/>
          <w:rtl/>
          <w:lang w:eastAsia="he-IL"/>
        </w:rPr>
        <w:t xml:space="preserve">של ועדת האתיקה הם שינחו את חברי הכנסת. אני </w:t>
      </w:r>
      <w:bookmarkStart w:id="403" w:name="_ETM_Q1_1931559"/>
      <w:bookmarkEnd w:id="403"/>
      <w:r>
        <w:rPr>
          <w:rFonts w:hint="cs"/>
          <w:rtl/>
          <w:lang w:eastAsia="he-IL"/>
        </w:rPr>
        <w:t xml:space="preserve">חושב שזה נוהג מבורך שכאשר חבר כנסת חושב שהוא </w:t>
      </w:r>
      <w:bookmarkStart w:id="404" w:name="_ETM_Q1_1934855"/>
      <w:bookmarkEnd w:id="404"/>
      <w:r>
        <w:rPr>
          <w:rFonts w:hint="cs"/>
          <w:rtl/>
          <w:lang w:eastAsia="he-IL"/>
        </w:rPr>
        <w:t xml:space="preserve">בניגוד עניינים – אם הוא לא חושב, אז אין </w:t>
      </w:r>
      <w:bookmarkStart w:id="405" w:name="_ETM_Q1_1933971"/>
      <w:bookmarkEnd w:id="405"/>
      <w:r>
        <w:rPr>
          <w:rFonts w:hint="cs"/>
          <w:rtl/>
          <w:lang w:eastAsia="he-IL"/>
        </w:rPr>
        <w:t xml:space="preserve">בעיה בכלל – אבל אם פעם, או פעמיים או שלוש, יהיו </w:t>
      </w:r>
      <w:bookmarkStart w:id="406" w:name="_ETM_Q1_1936700"/>
      <w:bookmarkEnd w:id="406"/>
      <w:r>
        <w:rPr>
          <w:rFonts w:hint="cs"/>
          <w:rtl/>
          <w:lang w:eastAsia="he-IL"/>
        </w:rPr>
        <w:t>פסיקות על אנשים שנמנעו מלהגיד בתום לב, ומי</w:t>
      </w:r>
      <w:bookmarkStart w:id="407" w:name="_ETM_Q1_1939639"/>
      <w:bookmarkEnd w:id="407"/>
      <w:r>
        <w:rPr>
          <w:rFonts w:hint="cs"/>
          <w:rtl/>
          <w:lang w:eastAsia="he-IL"/>
        </w:rPr>
        <w:t xml:space="preserve">שהו התלונן, ויהיו פסיקות, יהיו לנו </w:t>
      </w:r>
      <w:bookmarkStart w:id="408" w:name="_ETM_Q1_1949923"/>
      <w:bookmarkEnd w:id="408"/>
      <w:r>
        <w:rPr>
          <w:rFonts w:hint="cs"/>
          <w:rtl/>
          <w:lang w:eastAsia="he-IL"/>
        </w:rPr>
        <w:t>תקדימים וכך נייצר נורמות.</w:t>
      </w:r>
    </w:p>
    <w:p w:rsidR="004114D4" w:rsidRDefault="004114D4" w:rsidP="004114D4">
      <w:pPr>
        <w:rPr>
          <w:rFonts w:hint="cs"/>
          <w:rtl/>
          <w:lang w:eastAsia="he-IL"/>
        </w:rPr>
      </w:pPr>
      <w:bookmarkStart w:id="409" w:name="_ETM_Q1_1950445"/>
      <w:bookmarkEnd w:id="409"/>
    </w:p>
    <w:p w:rsidR="004114D4" w:rsidRDefault="004114D4" w:rsidP="004114D4">
      <w:pPr>
        <w:pStyle w:val="a"/>
        <w:keepNext/>
        <w:rPr>
          <w:rFonts w:hint="cs"/>
          <w:rtl/>
        </w:rPr>
      </w:pPr>
      <w:r>
        <w:rPr>
          <w:rFonts w:hint="cs"/>
          <w:rtl/>
        </w:rPr>
        <w:t>אורי מקלב:</w:t>
      </w:r>
    </w:p>
    <w:p w:rsidR="004114D4" w:rsidRDefault="004114D4" w:rsidP="004114D4">
      <w:pPr>
        <w:pStyle w:val="KeepWithNext"/>
        <w:rPr>
          <w:rFonts w:hint="cs"/>
          <w:rtl/>
          <w:lang w:eastAsia="he-IL"/>
        </w:rPr>
      </w:pPr>
      <w:bookmarkStart w:id="410" w:name="_ETM_Q1_1945522"/>
      <w:bookmarkEnd w:id="410"/>
    </w:p>
    <w:p w:rsidR="004114D4" w:rsidRDefault="004114D4" w:rsidP="004114D4">
      <w:pPr>
        <w:rPr>
          <w:rFonts w:hint="cs"/>
          <w:rtl/>
          <w:lang w:eastAsia="he-IL"/>
        </w:rPr>
      </w:pPr>
      <w:r>
        <w:rPr>
          <w:rFonts w:hint="cs"/>
          <w:rtl/>
          <w:lang w:eastAsia="he-IL"/>
        </w:rPr>
        <w:t xml:space="preserve">אבל אני ראיתי את הדברים </w:t>
      </w:r>
      <w:bookmarkStart w:id="411" w:name="_ETM_Q1_1951197"/>
      <w:bookmarkEnd w:id="411"/>
      <w:r>
        <w:rPr>
          <w:rFonts w:hint="cs"/>
          <w:rtl/>
          <w:lang w:eastAsia="he-IL"/>
        </w:rPr>
        <w:t>בדיוק הפוך, ואני אביא לך דוגמה: חב</w:t>
      </w:r>
      <w:bookmarkStart w:id="412" w:name="_ETM_Q1_1957105"/>
      <w:bookmarkEnd w:id="412"/>
      <w:r>
        <w:rPr>
          <w:rFonts w:hint="cs"/>
          <w:rtl/>
          <w:lang w:eastAsia="he-IL"/>
        </w:rPr>
        <w:t>ר כנסת שאשתו היתה בעלת תפקיד בכיר בחברה, והשתמשו</w:t>
      </w:r>
      <w:bookmarkStart w:id="413" w:name="_ETM_Q1_1960527"/>
      <w:bookmarkEnd w:id="413"/>
      <w:r>
        <w:rPr>
          <w:rFonts w:hint="cs"/>
          <w:rtl/>
          <w:lang w:eastAsia="he-IL"/>
        </w:rPr>
        <w:t xml:space="preserve"> בחברה דרך חבר הכנסת, דרך אשתו, ואין לה </w:t>
      </w:r>
      <w:bookmarkStart w:id="414" w:name="_ETM_Q1_1965467"/>
      <w:bookmarkEnd w:id="414"/>
      <w:r>
        <w:rPr>
          <w:rFonts w:hint="cs"/>
          <w:rtl/>
          <w:lang w:eastAsia="he-IL"/>
        </w:rPr>
        <w:t xml:space="preserve">מניות בחברה אבל יש לה תפקיד בכיר, והלחצים </w:t>
      </w:r>
      <w:bookmarkStart w:id="415" w:name="_ETM_Q1_1965452"/>
      <w:bookmarkEnd w:id="415"/>
      <w:r>
        <w:rPr>
          <w:rFonts w:hint="cs"/>
          <w:rtl/>
          <w:lang w:eastAsia="he-IL"/>
        </w:rPr>
        <w:t xml:space="preserve">היו דרך קרבת משפחה, וכל מהלך הדיון, וכל החשיבה וכל מה </w:t>
      </w:r>
      <w:bookmarkStart w:id="416" w:name="_ETM_Q1_1970918"/>
      <w:bookmarkEnd w:id="416"/>
      <w:r>
        <w:rPr>
          <w:rFonts w:hint="cs"/>
          <w:rtl/>
          <w:lang w:eastAsia="he-IL"/>
        </w:rPr>
        <w:t xml:space="preserve">שהוא ניווט, היה כדי להתאים את </w:t>
      </w:r>
      <w:bookmarkStart w:id="417" w:name="_ETM_Q1_1980010"/>
      <w:bookmarkEnd w:id="417"/>
      <w:r>
        <w:rPr>
          <w:rFonts w:hint="cs"/>
          <w:rtl/>
          <w:lang w:eastAsia="he-IL"/>
        </w:rPr>
        <w:t>הדיון לעמדת החברה, בגלל שהיה בן משפחה בתפקיד באותה חברה. זה לא חייב להיות מניות.</w:t>
      </w:r>
    </w:p>
    <w:p w:rsidR="004114D4" w:rsidRDefault="004114D4" w:rsidP="004114D4">
      <w:pPr>
        <w:rPr>
          <w:rFonts w:hint="cs"/>
          <w:rtl/>
          <w:lang w:eastAsia="he-IL"/>
        </w:rPr>
      </w:pPr>
    </w:p>
    <w:p w:rsidR="004114D4" w:rsidRDefault="004114D4" w:rsidP="004114D4">
      <w:pPr>
        <w:pStyle w:val="af"/>
        <w:keepNext/>
        <w:rPr>
          <w:rFonts w:hint="cs"/>
          <w:rtl/>
        </w:rPr>
      </w:pPr>
      <w:bookmarkStart w:id="418" w:name="_ETM_Q1_1985830"/>
      <w:bookmarkEnd w:id="418"/>
      <w:r>
        <w:rPr>
          <w:rFonts w:hint="cs"/>
          <w:rtl/>
        </w:rPr>
        <w:t>היו"ר מיקי רוזנטל: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כל דוגמה שאני </w:t>
      </w:r>
      <w:bookmarkStart w:id="419" w:name="_ETM_Q1_1987023"/>
      <w:bookmarkEnd w:id="419"/>
      <w:r>
        <w:rPr>
          <w:rFonts w:hint="cs"/>
          <w:rtl/>
          <w:lang w:eastAsia="he-IL"/>
        </w:rPr>
        <w:t>אתן, אתה תוכל לתת דוגמה אחרת.</w:t>
      </w:r>
    </w:p>
    <w:p w:rsidR="004114D4" w:rsidRDefault="004114D4" w:rsidP="004114D4">
      <w:pPr>
        <w:rPr>
          <w:rFonts w:hint="cs"/>
          <w:rtl/>
          <w:lang w:eastAsia="he-IL"/>
        </w:rPr>
      </w:pPr>
    </w:p>
    <w:p w:rsidR="004114D4" w:rsidRDefault="004114D4" w:rsidP="004114D4">
      <w:pPr>
        <w:rPr>
          <w:rFonts w:hint="cs"/>
          <w:rtl/>
          <w:lang w:eastAsia="he-IL"/>
        </w:rPr>
      </w:pPr>
      <w:r>
        <w:rPr>
          <w:rFonts w:hint="cs"/>
          <w:rtl/>
          <w:lang w:eastAsia="he-IL"/>
        </w:rPr>
        <w:t>אני י</w:t>
      </w:r>
      <w:bookmarkStart w:id="420" w:name="_ETM_Q1_1994457"/>
      <w:bookmarkEnd w:id="420"/>
      <w:r>
        <w:rPr>
          <w:rFonts w:hint="cs"/>
          <w:rtl/>
          <w:lang w:eastAsia="he-IL"/>
        </w:rPr>
        <w:t>כול לספר לך מ</w:t>
      </w:r>
      <w:bookmarkStart w:id="421" w:name="_ETM_Q1_1996741"/>
      <w:bookmarkEnd w:id="421"/>
      <w:r>
        <w:rPr>
          <w:rFonts w:hint="cs"/>
          <w:rtl/>
          <w:lang w:eastAsia="he-IL"/>
        </w:rPr>
        <w:t xml:space="preserve">קרה שהיה פה בכנסת, אני חושב שזה היה בוועדת </w:t>
      </w:r>
      <w:bookmarkStart w:id="422" w:name="_ETM_Q1_2000042"/>
      <w:bookmarkEnd w:id="422"/>
      <w:r>
        <w:rPr>
          <w:rFonts w:hint="cs"/>
          <w:rtl/>
          <w:lang w:eastAsia="he-IL"/>
        </w:rPr>
        <w:t xml:space="preserve">האתיקה לגבי חבר כנסת שרעייתו היתה חולה במחלה מסוימת </w:t>
      </w:r>
      <w:bookmarkStart w:id="423" w:name="_ETM_Q1_2000832"/>
      <w:bookmarkEnd w:id="423"/>
      <w:r>
        <w:rPr>
          <w:rFonts w:hint="cs"/>
          <w:rtl/>
          <w:lang w:eastAsia="he-IL"/>
        </w:rPr>
        <w:t>– היה דבר כזה?</w:t>
      </w:r>
    </w:p>
    <w:p w:rsidR="004114D4" w:rsidRDefault="004114D4" w:rsidP="004114D4">
      <w:pPr>
        <w:rPr>
          <w:rFonts w:hint="cs"/>
          <w:rtl/>
          <w:lang w:eastAsia="he-IL"/>
        </w:rPr>
      </w:pPr>
    </w:p>
    <w:p w:rsidR="004114D4" w:rsidRDefault="004114D4" w:rsidP="004114D4">
      <w:pPr>
        <w:pStyle w:val="a"/>
        <w:keepNext/>
        <w:rPr>
          <w:rFonts w:hint="cs"/>
          <w:rtl/>
        </w:rPr>
      </w:pPr>
      <w:bookmarkStart w:id="424" w:name="_ETM_Q1_2003968"/>
      <w:bookmarkEnd w:id="424"/>
      <w:r>
        <w:rPr>
          <w:rFonts w:hint="cs"/>
          <w:rtl/>
        </w:rPr>
        <w:t>אורי מקלב:</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אני יודע למה אתה מתכוון – לשימוש </w:t>
      </w:r>
      <w:bookmarkStart w:id="425" w:name="_ETM_Q1_2008017"/>
      <w:bookmarkEnd w:id="425"/>
      <w:r>
        <w:rPr>
          <w:rFonts w:hint="cs"/>
          <w:rtl/>
          <w:lang w:eastAsia="he-IL"/>
        </w:rPr>
        <w:t>בתרופה.</w:t>
      </w:r>
    </w:p>
    <w:p w:rsidR="004114D4" w:rsidRDefault="004114D4" w:rsidP="004114D4">
      <w:pPr>
        <w:rPr>
          <w:rFonts w:hint="cs"/>
          <w:rtl/>
          <w:lang w:eastAsia="he-IL"/>
        </w:rPr>
      </w:pPr>
    </w:p>
    <w:p w:rsidR="004114D4" w:rsidRDefault="004114D4" w:rsidP="004114D4">
      <w:pPr>
        <w:pStyle w:val="a"/>
        <w:keepNext/>
        <w:rPr>
          <w:rFonts w:hint="cs"/>
          <w:rtl/>
        </w:rPr>
      </w:pPr>
      <w:r>
        <w:rPr>
          <w:rFonts w:hint="cs"/>
          <w:rtl/>
        </w:rPr>
        <w:t>איל ינון:</w:t>
      </w:r>
    </w:p>
    <w:p w:rsidR="004114D4" w:rsidRDefault="004114D4" w:rsidP="004114D4">
      <w:pPr>
        <w:pStyle w:val="KeepWithNext"/>
        <w:rPr>
          <w:rFonts w:hint="cs"/>
          <w:rtl/>
          <w:lang w:eastAsia="he-IL"/>
        </w:rPr>
      </w:pPr>
    </w:p>
    <w:p w:rsidR="004114D4" w:rsidRDefault="004114D4" w:rsidP="004114D4">
      <w:pPr>
        <w:rPr>
          <w:rFonts w:hint="cs"/>
          <w:rtl/>
          <w:lang w:eastAsia="he-IL"/>
        </w:rPr>
      </w:pPr>
      <w:bookmarkStart w:id="426" w:name="_ETM_Q1_2003757"/>
      <w:bookmarkEnd w:id="426"/>
      <w:r>
        <w:rPr>
          <w:rFonts w:hint="cs"/>
          <w:rtl/>
          <w:lang w:eastAsia="he-IL"/>
        </w:rPr>
        <w:t xml:space="preserve">לא, שהוא עצמו היה חולה במחלה מסוימת, זה היה. </w:t>
      </w:r>
      <w:bookmarkStart w:id="427" w:name="_ETM_Q1_2011419"/>
      <w:bookmarkEnd w:id="427"/>
      <w:r>
        <w:rPr>
          <w:rFonts w:hint="cs"/>
          <w:rtl/>
          <w:lang w:eastAsia="he-IL"/>
        </w:rPr>
        <w:t>רעייתו – אני לא זוכר.</w:t>
      </w:r>
      <w:bookmarkStart w:id="428" w:name="_ETM_Q1_2012282"/>
      <w:bookmarkEnd w:id="428"/>
    </w:p>
    <w:p w:rsidR="004114D4" w:rsidRDefault="004114D4" w:rsidP="004114D4">
      <w:pPr>
        <w:rPr>
          <w:rFonts w:hint="cs"/>
          <w:rtl/>
          <w:lang w:eastAsia="he-IL"/>
        </w:rPr>
      </w:pPr>
      <w:bookmarkStart w:id="429" w:name="_ETM_Q1_2015552"/>
      <w:bookmarkEnd w:id="429"/>
    </w:p>
    <w:p w:rsidR="004114D4" w:rsidRDefault="004114D4" w:rsidP="004114D4">
      <w:pPr>
        <w:pStyle w:val="af"/>
        <w:keepNext/>
        <w:rPr>
          <w:rFonts w:hint="cs"/>
          <w:rtl/>
        </w:rPr>
      </w:pPr>
      <w:r>
        <w:rPr>
          <w:rFonts w:hint="cs"/>
          <w:rtl/>
        </w:rPr>
        <w:t>היו"ר מיקי רוזנטל:</w:t>
      </w:r>
    </w:p>
    <w:p w:rsidR="004114D4" w:rsidRDefault="004114D4" w:rsidP="004114D4">
      <w:pPr>
        <w:rPr>
          <w:rFonts w:hint="cs"/>
          <w:rtl/>
          <w:lang w:eastAsia="he-IL"/>
        </w:rPr>
      </w:pPr>
    </w:p>
    <w:p w:rsidR="004114D4" w:rsidRDefault="004114D4" w:rsidP="004114D4">
      <w:pPr>
        <w:rPr>
          <w:rFonts w:hint="cs"/>
          <w:rtl/>
          <w:lang w:eastAsia="he-IL"/>
        </w:rPr>
      </w:pPr>
      <w:r>
        <w:rPr>
          <w:rFonts w:hint="cs"/>
          <w:rtl/>
          <w:lang w:eastAsia="he-IL"/>
        </w:rPr>
        <w:t xml:space="preserve">אז אתה יכול לספר </w:t>
      </w:r>
      <w:bookmarkStart w:id="430" w:name="_ETM_Q1_2015249"/>
      <w:bookmarkEnd w:id="430"/>
      <w:r>
        <w:rPr>
          <w:rFonts w:hint="cs"/>
          <w:rtl/>
          <w:lang w:eastAsia="he-IL"/>
        </w:rPr>
        <w:t>למשל את הדבר הזה, וזה מסבר את העניין לא רע</w:t>
      </w:r>
      <w:bookmarkStart w:id="431" w:name="_ETM_Q1_2018636"/>
      <w:bookmarkEnd w:id="431"/>
      <w:r>
        <w:rPr>
          <w:rFonts w:hint="cs"/>
          <w:rtl/>
          <w:lang w:eastAsia="he-IL"/>
        </w:rPr>
        <w:t xml:space="preserve">. בסופו של דבר, יש מקרים שהם מובהקים </w:t>
      </w:r>
      <w:bookmarkStart w:id="432" w:name="_ETM_Q1_2030941"/>
      <w:bookmarkEnd w:id="432"/>
      <w:r>
        <w:rPr>
          <w:rFonts w:hint="cs"/>
          <w:rtl/>
          <w:lang w:eastAsia="he-IL"/>
        </w:rPr>
        <w:t xml:space="preserve">ויש מקרים שהם בתחום האפור, ולעולם לא נוכל להכליל את </w:t>
      </w:r>
      <w:bookmarkStart w:id="433" w:name="_ETM_Q1_2034000"/>
      <w:bookmarkEnd w:id="433"/>
      <w:r>
        <w:rPr>
          <w:rFonts w:hint="cs"/>
          <w:rtl/>
          <w:lang w:eastAsia="he-IL"/>
        </w:rPr>
        <w:t xml:space="preserve">כל המקרים. אנחנו מבקשים לקבוע בסך-הכול </w:t>
      </w:r>
      <w:bookmarkStart w:id="434" w:name="_ETM_Q1_2039458"/>
      <w:bookmarkStart w:id="435" w:name="_ETM_Q1_2041222"/>
      <w:bookmarkEnd w:id="434"/>
      <w:bookmarkEnd w:id="435"/>
      <w:r>
        <w:rPr>
          <w:rFonts w:hint="cs"/>
          <w:rtl/>
          <w:lang w:eastAsia="he-IL"/>
        </w:rPr>
        <w:t>נורמה ציבורית ראויה, לפיה חבר כנסת שיש לו ניגוד עניינים או חושב שיש לו ניגוד עניינים, הוא רק צריך</w:t>
      </w:r>
      <w:bookmarkStart w:id="436" w:name="_ETM_Q1_2045699"/>
      <w:bookmarkEnd w:id="436"/>
      <w:r>
        <w:rPr>
          <w:rFonts w:hint="cs"/>
          <w:rtl/>
          <w:lang w:eastAsia="he-IL"/>
        </w:rPr>
        <w:t xml:space="preserve"> לומר את זה.</w:t>
      </w:r>
    </w:p>
    <w:p w:rsidR="004114D4" w:rsidRDefault="004114D4" w:rsidP="004114D4">
      <w:pPr>
        <w:rPr>
          <w:rFonts w:hint="cs"/>
          <w:rtl/>
          <w:lang w:eastAsia="he-IL"/>
        </w:rPr>
      </w:pPr>
    </w:p>
    <w:p w:rsidR="004114D4" w:rsidRDefault="004114D4" w:rsidP="004114D4">
      <w:pPr>
        <w:rPr>
          <w:rFonts w:hint="cs"/>
          <w:rtl/>
          <w:lang w:eastAsia="he-IL"/>
        </w:rPr>
      </w:pPr>
      <w:r>
        <w:rPr>
          <w:rFonts w:hint="cs"/>
          <w:rtl/>
          <w:lang w:eastAsia="he-IL"/>
        </w:rPr>
        <w:t>המק</w:t>
      </w:r>
      <w:bookmarkStart w:id="437" w:name="_ETM_Q1_2045700"/>
      <w:bookmarkEnd w:id="437"/>
      <w:r>
        <w:rPr>
          <w:rFonts w:hint="cs"/>
          <w:rtl/>
          <w:lang w:eastAsia="he-IL"/>
        </w:rPr>
        <w:t xml:space="preserve">רים האפורים שלא יהיו ברורים </w:t>
      </w:r>
      <w:bookmarkStart w:id="438" w:name="_ETM_Q1_2053244"/>
      <w:bookmarkEnd w:id="438"/>
      <w:r>
        <w:rPr>
          <w:rFonts w:hint="cs"/>
          <w:rtl/>
          <w:lang w:eastAsia="he-IL"/>
        </w:rPr>
        <w:t xml:space="preserve">יתבררו בדיעבד אחר-כך בוועדת האתיקה והם יקבעו את </w:t>
      </w:r>
      <w:bookmarkStart w:id="439" w:name="_ETM_Q1_2055221"/>
      <w:bookmarkEnd w:id="439"/>
      <w:r>
        <w:rPr>
          <w:rFonts w:hint="cs"/>
          <w:rtl/>
          <w:lang w:eastAsia="he-IL"/>
        </w:rPr>
        <w:t>הנורמות. ככה מתנהלת חברה מתוקנת, בעיני. אני חושב שגם אתה חושב שהנורמה היא ראויה.</w:t>
      </w:r>
    </w:p>
    <w:p w:rsidR="004114D4" w:rsidRDefault="004114D4" w:rsidP="004114D4">
      <w:pPr>
        <w:rPr>
          <w:rFonts w:hint="cs"/>
          <w:rtl/>
          <w:lang w:eastAsia="he-IL"/>
        </w:rPr>
      </w:pPr>
    </w:p>
    <w:p w:rsidR="004114D4" w:rsidRDefault="004114D4" w:rsidP="004114D4">
      <w:pPr>
        <w:pStyle w:val="a"/>
        <w:keepNext/>
        <w:rPr>
          <w:rFonts w:hint="cs"/>
          <w:rtl/>
        </w:rPr>
      </w:pPr>
      <w:bookmarkStart w:id="440" w:name="_ETM_Q1_2061926"/>
      <w:bookmarkStart w:id="441" w:name="_ETM_Q1_2063315"/>
      <w:bookmarkEnd w:id="440"/>
      <w:bookmarkEnd w:id="441"/>
      <w:r>
        <w:rPr>
          <w:rFonts w:hint="cs"/>
          <w:rtl/>
        </w:rPr>
        <w:t>אורי מקלב:</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ועדת האתיקה לא דנה בעניין. ועדת האתיקה</w:t>
      </w:r>
      <w:bookmarkStart w:id="442" w:name="_ETM_Q1_2060477"/>
      <w:bookmarkEnd w:id="442"/>
      <w:r>
        <w:rPr>
          <w:rFonts w:hint="cs"/>
          <w:rtl/>
          <w:lang w:eastAsia="he-IL"/>
        </w:rPr>
        <w:t xml:space="preserve"> אחרי זה גם שופטת אחד שלא עשה את </w:t>
      </w:r>
      <w:bookmarkStart w:id="443" w:name="_ETM_Q1_2063805"/>
      <w:bookmarkEnd w:id="443"/>
      <w:r>
        <w:rPr>
          <w:rFonts w:hint="cs"/>
          <w:rtl/>
          <w:lang w:eastAsia="he-IL"/>
        </w:rPr>
        <w:t xml:space="preserve">זה, היא שופטת אותו על סמך מה שהוא לא </w:t>
      </w:r>
      <w:bookmarkStart w:id="444" w:name="_ETM_Q1_2070582"/>
      <w:bookmarkEnd w:id="444"/>
      <w:r>
        <w:rPr>
          <w:rFonts w:hint="cs"/>
          <w:rtl/>
          <w:lang w:eastAsia="he-IL"/>
        </w:rPr>
        <w:t>עשה, יש תלונה עליו. היא לא רק תצטרך לת</w:t>
      </w:r>
      <w:bookmarkStart w:id="445" w:name="_ETM_Q1_2072990"/>
      <w:bookmarkEnd w:id="445"/>
      <w:r>
        <w:rPr>
          <w:rFonts w:hint="cs"/>
          <w:rtl/>
          <w:lang w:eastAsia="he-IL"/>
        </w:rPr>
        <w:t xml:space="preserve">ת את האישור, היא לא רק ועדה מנחה, היא גם </w:t>
      </w:r>
      <w:bookmarkStart w:id="446" w:name="_ETM_Q1_2071893"/>
      <w:bookmarkEnd w:id="446"/>
      <w:r>
        <w:rPr>
          <w:rFonts w:hint="cs"/>
          <w:rtl/>
          <w:lang w:eastAsia="he-IL"/>
        </w:rPr>
        <w:t>ועדה שמחליטה.</w:t>
      </w:r>
    </w:p>
    <w:p w:rsidR="004114D4" w:rsidRDefault="004114D4" w:rsidP="004114D4">
      <w:pPr>
        <w:rPr>
          <w:rFonts w:hint="cs"/>
          <w:rtl/>
          <w:lang w:eastAsia="he-IL"/>
        </w:rPr>
      </w:pPr>
    </w:p>
    <w:p w:rsidR="004114D4" w:rsidRDefault="004114D4" w:rsidP="004114D4">
      <w:pPr>
        <w:pStyle w:val="a"/>
        <w:keepNext/>
        <w:rPr>
          <w:rFonts w:hint="cs"/>
          <w:rtl/>
        </w:rPr>
      </w:pPr>
      <w:bookmarkStart w:id="447" w:name="_ETM_Q1_2075193"/>
      <w:bookmarkStart w:id="448" w:name="_ETM_Q1_2079326"/>
      <w:bookmarkEnd w:id="447"/>
      <w:bookmarkEnd w:id="448"/>
      <w:r>
        <w:rPr>
          <w:rFonts w:hint="cs"/>
          <w:rtl/>
        </w:rPr>
        <w:t>קארין אלהרר:</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אני מתנצלת, לא הייתי בתחילת הדיון – בין מה למה הוויכוח? כי נדמה שאתם מדברי</w:t>
      </w:r>
      <w:bookmarkStart w:id="449" w:name="_ETM_Q1_2080984"/>
      <w:bookmarkEnd w:id="449"/>
      <w:r>
        <w:rPr>
          <w:rFonts w:hint="cs"/>
          <w:rtl/>
          <w:lang w:eastAsia="he-IL"/>
        </w:rPr>
        <w:t>ם על אותו דבר.</w:t>
      </w:r>
    </w:p>
    <w:p w:rsidR="004114D4" w:rsidRDefault="004114D4" w:rsidP="004114D4">
      <w:pPr>
        <w:rPr>
          <w:rFonts w:hint="cs"/>
          <w:rtl/>
          <w:lang w:eastAsia="he-IL"/>
        </w:rPr>
      </w:pPr>
    </w:p>
    <w:p w:rsidR="004114D4" w:rsidRDefault="004114D4" w:rsidP="004114D4">
      <w:pPr>
        <w:pStyle w:val="af"/>
        <w:keepNext/>
        <w:rPr>
          <w:rFonts w:hint="cs"/>
          <w:rtl/>
        </w:rPr>
      </w:pPr>
      <w:r>
        <w:rPr>
          <w:rFonts w:hint="cs"/>
          <w:rtl/>
        </w:rPr>
        <w:t>היו"ר מיקי רוזנטל: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אני מבקש לקבוע נורמה חדשה ולפיה </w:t>
      </w:r>
      <w:bookmarkStart w:id="450" w:name="_ETM_Q1_2094869"/>
      <w:bookmarkEnd w:id="450"/>
      <w:r>
        <w:rPr>
          <w:rFonts w:hint="cs"/>
          <w:rtl/>
          <w:lang w:eastAsia="he-IL"/>
        </w:rPr>
        <w:t xml:space="preserve">חבר כנסת שנמצא בניגוד עניינים, לפני שהוא פותח את דבריו </w:t>
      </w:r>
      <w:bookmarkStart w:id="451" w:name="_ETM_Q1_2097611"/>
      <w:bookmarkEnd w:id="451"/>
      <w:r>
        <w:rPr>
          <w:rFonts w:hint="cs"/>
          <w:rtl/>
          <w:lang w:eastAsia="he-IL"/>
        </w:rPr>
        <w:t>בוועדה, יודיע שיש לו ניגוד עניינים.</w:t>
      </w:r>
    </w:p>
    <w:p w:rsidR="004114D4" w:rsidRDefault="004114D4" w:rsidP="004114D4">
      <w:pPr>
        <w:rPr>
          <w:rFonts w:hint="cs"/>
          <w:rtl/>
          <w:lang w:eastAsia="he-IL"/>
        </w:rPr>
      </w:pPr>
    </w:p>
    <w:p w:rsidR="004114D4" w:rsidRDefault="004114D4" w:rsidP="004114D4">
      <w:pPr>
        <w:pStyle w:val="-"/>
        <w:keepNext/>
        <w:rPr>
          <w:rFonts w:hint="cs"/>
          <w:rtl/>
        </w:rPr>
      </w:pPr>
      <w:bookmarkStart w:id="452" w:name="_ETM_Q1_2104726"/>
      <w:bookmarkEnd w:id="452"/>
      <w:r>
        <w:rPr>
          <w:rFonts w:hint="cs"/>
          <w:rtl/>
        </w:rPr>
        <w:t>קארין אלהרר:</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גילוי נאות.</w:t>
      </w:r>
    </w:p>
    <w:p w:rsidR="004114D4" w:rsidRDefault="004114D4" w:rsidP="004114D4">
      <w:pPr>
        <w:rPr>
          <w:rFonts w:hint="cs"/>
          <w:rtl/>
          <w:lang w:eastAsia="he-IL"/>
        </w:rPr>
      </w:pPr>
    </w:p>
    <w:p w:rsidR="004114D4" w:rsidRDefault="004114D4" w:rsidP="004114D4">
      <w:pPr>
        <w:pStyle w:val="af"/>
        <w:keepNext/>
        <w:rPr>
          <w:rFonts w:hint="cs"/>
          <w:rtl/>
        </w:rPr>
      </w:pPr>
      <w:r>
        <w:rPr>
          <w:rFonts w:hint="cs"/>
          <w:rtl/>
        </w:rPr>
        <w:t>היו"ר מיקי רוזנטל: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גילוי נאות, זה הכול.</w:t>
      </w:r>
    </w:p>
    <w:p w:rsidR="004114D4" w:rsidRDefault="004114D4" w:rsidP="004114D4">
      <w:pPr>
        <w:rPr>
          <w:rFonts w:hint="cs"/>
          <w:rtl/>
          <w:lang w:eastAsia="he-IL"/>
        </w:rPr>
      </w:pPr>
    </w:p>
    <w:p w:rsidR="004114D4" w:rsidRDefault="004114D4" w:rsidP="004114D4">
      <w:pPr>
        <w:pStyle w:val="a"/>
        <w:keepNext/>
        <w:rPr>
          <w:rFonts w:hint="cs"/>
          <w:rtl/>
        </w:rPr>
      </w:pPr>
      <w:bookmarkStart w:id="453" w:name="_ETM_Q1_2106226"/>
      <w:bookmarkStart w:id="454" w:name="_ETM_Q1_2106117"/>
      <w:bookmarkEnd w:id="453"/>
      <w:bookmarkEnd w:id="454"/>
      <w:r>
        <w:rPr>
          <w:rFonts w:hint="cs"/>
          <w:rtl/>
        </w:rPr>
        <w:t>איל ינון: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לא, </w:t>
      </w:r>
      <w:bookmarkStart w:id="455" w:name="_ETM_Q1_2107863"/>
      <w:bookmarkEnd w:id="455"/>
      <w:r>
        <w:rPr>
          <w:rFonts w:hint="cs"/>
          <w:rtl/>
          <w:lang w:eastAsia="he-IL"/>
        </w:rPr>
        <w:t xml:space="preserve">אבל החידוש הוא אפילו יותר גדול מזה. הסעיף של הגילוי </w:t>
      </w:r>
      <w:bookmarkStart w:id="456" w:name="_ETM_Q1_2114323"/>
      <w:bookmarkEnd w:id="456"/>
      <w:r>
        <w:rPr>
          <w:rFonts w:hint="cs"/>
          <w:rtl/>
          <w:lang w:eastAsia="he-IL"/>
        </w:rPr>
        <w:t xml:space="preserve">נאות – בסדר, אבל יש גם את הסעיף של איסור </w:t>
      </w:r>
      <w:bookmarkStart w:id="457" w:name="_ETM_Q1_2115965"/>
      <w:bookmarkEnd w:id="457"/>
      <w:r>
        <w:rPr>
          <w:rFonts w:hint="cs"/>
          <w:rtl/>
          <w:lang w:eastAsia="he-IL"/>
        </w:rPr>
        <w:t>ליזום דברים שנכנסים להגדרה שהיא הגדרה יחסית רחבה יותר ממ</w:t>
      </w:r>
      <w:bookmarkStart w:id="458" w:name="_ETM_Q1_2125370"/>
      <w:bookmarkEnd w:id="458"/>
      <w:r>
        <w:rPr>
          <w:rFonts w:hint="cs"/>
          <w:rtl/>
          <w:lang w:eastAsia="he-IL"/>
        </w:rPr>
        <w:t>ה שהיה נהוג עד היום, לעניין אישי ולעניין מוסדי.</w:t>
      </w:r>
    </w:p>
    <w:p w:rsidR="004114D4" w:rsidRDefault="004114D4" w:rsidP="004114D4">
      <w:pPr>
        <w:rPr>
          <w:rFonts w:hint="cs"/>
          <w:rtl/>
          <w:lang w:eastAsia="he-IL"/>
        </w:rPr>
      </w:pPr>
    </w:p>
    <w:p w:rsidR="004114D4" w:rsidRDefault="004114D4" w:rsidP="004114D4">
      <w:pPr>
        <w:rPr>
          <w:rFonts w:hint="cs"/>
          <w:rtl/>
          <w:lang w:eastAsia="he-IL"/>
        </w:rPr>
      </w:pPr>
      <w:r>
        <w:rPr>
          <w:rFonts w:hint="cs"/>
          <w:rtl/>
          <w:lang w:eastAsia="he-IL"/>
        </w:rPr>
        <w:t xml:space="preserve">לעניין </w:t>
      </w:r>
      <w:bookmarkStart w:id="459" w:name="_ETM_Q1_2125580"/>
      <w:bookmarkEnd w:id="459"/>
      <w:r>
        <w:rPr>
          <w:rFonts w:hint="cs"/>
          <w:rtl/>
          <w:lang w:eastAsia="he-IL"/>
        </w:rPr>
        <w:t xml:space="preserve">מוסדי עוד לא הגענו בדיון, אבל כבר בעניין האישי יש </w:t>
      </w:r>
      <w:bookmarkStart w:id="460" w:name="_ETM_Q1_2133013"/>
      <w:bookmarkEnd w:id="460"/>
      <w:r>
        <w:rPr>
          <w:rFonts w:hint="cs"/>
          <w:rtl/>
          <w:lang w:eastAsia="he-IL"/>
        </w:rPr>
        <w:t>הרחבה של המצב הקים היום, לפחות של הפרשנו</w:t>
      </w:r>
      <w:bookmarkStart w:id="461" w:name="_ETM_Q1_2131157"/>
      <w:bookmarkEnd w:id="461"/>
      <w:r>
        <w:rPr>
          <w:rFonts w:hint="cs"/>
          <w:rtl/>
          <w:lang w:eastAsia="he-IL"/>
        </w:rPr>
        <w:t xml:space="preserve">ת שאנחנו נתנו עד היום בפניות שפנו אלינו בשאלה מהו </w:t>
      </w:r>
      <w:bookmarkStart w:id="462" w:name="_ETM_Q1_2138485"/>
      <w:bookmarkEnd w:id="462"/>
      <w:r>
        <w:rPr>
          <w:rFonts w:hint="cs"/>
          <w:rtl/>
          <w:lang w:eastAsia="he-IL"/>
        </w:rPr>
        <w:t xml:space="preserve">ניגוד עניינים של חבר כנסת. </w:t>
      </w:r>
      <w:bookmarkStart w:id="463" w:name="_ETM_Q1_2143564"/>
      <w:bookmarkEnd w:id="463"/>
      <w:r>
        <w:rPr>
          <w:rFonts w:hint="cs"/>
          <w:rtl/>
          <w:lang w:eastAsia="he-IL"/>
        </w:rPr>
        <w:t>לגי</w:t>
      </w:r>
      <w:bookmarkStart w:id="464" w:name="_ETM_Q1_2137463"/>
      <w:bookmarkEnd w:id="464"/>
      <w:r>
        <w:rPr>
          <w:rFonts w:hint="cs"/>
          <w:rtl/>
          <w:lang w:eastAsia="he-IL"/>
        </w:rPr>
        <w:t xml:space="preserve">טימי לעשות את זה, </w:t>
      </w:r>
      <w:bookmarkStart w:id="465" w:name="_ETM_Q1_2140496"/>
      <w:bookmarkEnd w:id="465"/>
      <w:r>
        <w:rPr>
          <w:rFonts w:hint="cs"/>
          <w:rtl/>
          <w:lang w:eastAsia="he-IL"/>
        </w:rPr>
        <w:t>רק צריך להבין שעושים את זה ושיש לזה השלכות מעשיות.</w:t>
      </w:r>
    </w:p>
    <w:p w:rsidR="004114D4" w:rsidRDefault="004114D4" w:rsidP="004114D4">
      <w:pPr>
        <w:rPr>
          <w:rFonts w:hint="cs"/>
          <w:rtl/>
          <w:lang w:eastAsia="he-IL"/>
        </w:rPr>
      </w:pPr>
    </w:p>
    <w:p w:rsidR="004114D4" w:rsidRDefault="004114D4" w:rsidP="004114D4">
      <w:pPr>
        <w:pStyle w:val="a"/>
        <w:keepNext/>
        <w:rPr>
          <w:rFonts w:hint="cs"/>
          <w:rtl/>
        </w:rPr>
      </w:pPr>
      <w:bookmarkStart w:id="466" w:name="_ETM_Q1_2145203"/>
      <w:bookmarkEnd w:id="466"/>
      <w:r>
        <w:rPr>
          <w:rFonts w:hint="cs"/>
          <w:rtl/>
        </w:rPr>
        <w:t>קארין אלהרר:</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זו הגדרה </w:t>
      </w:r>
      <w:bookmarkStart w:id="467" w:name="_ETM_Q1_2133203"/>
      <w:bookmarkEnd w:id="467"/>
      <w:r>
        <w:rPr>
          <w:rFonts w:hint="cs"/>
          <w:rtl/>
          <w:lang w:eastAsia="he-IL"/>
        </w:rPr>
        <w:t>ממש רחבה, מיקי.</w:t>
      </w:r>
    </w:p>
    <w:p w:rsidR="004114D4" w:rsidRDefault="004114D4" w:rsidP="004114D4">
      <w:pPr>
        <w:rPr>
          <w:rFonts w:hint="cs"/>
          <w:rtl/>
          <w:lang w:eastAsia="he-IL"/>
        </w:rPr>
      </w:pPr>
    </w:p>
    <w:p w:rsidR="004114D4" w:rsidRDefault="004114D4" w:rsidP="004114D4">
      <w:pPr>
        <w:pStyle w:val="af"/>
        <w:keepNext/>
        <w:rPr>
          <w:rFonts w:hint="cs"/>
          <w:rtl/>
        </w:rPr>
      </w:pPr>
      <w:bookmarkStart w:id="468" w:name="_ETM_Q1_2130361"/>
      <w:bookmarkEnd w:id="468"/>
      <w:r>
        <w:rPr>
          <w:rFonts w:hint="cs"/>
          <w:rtl/>
        </w:rPr>
        <w:t>היו"ר מיקי רוזנטל: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אז תמצאי הגדרה אחרת.</w:t>
      </w:r>
    </w:p>
    <w:p w:rsidR="004114D4" w:rsidRDefault="004114D4" w:rsidP="004114D4">
      <w:pPr>
        <w:rPr>
          <w:rFonts w:hint="cs"/>
          <w:rtl/>
          <w:lang w:eastAsia="he-IL"/>
        </w:rPr>
      </w:pPr>
    </w:p>
    <w:p w:rsidR="004114D4" w:rsidRDefault="004114D4" w:rsidP="004114D4">
      <w:pPr>
        <w:pStyle w:val="a"/>
        <w:keepNext/>
        <w:rPr>
          <w:rFonts w:hint="cs"/>
          <w:rtl/>
        </w:rPr>
      </w:pPr>
      <w:bookmarkStart w:id="469" w:name="_ETM_Q1_2150374"/>
      <w:bookmarkStart w:id="470" w:name="_ETM_Q1_2152463"/>
      <w:bookmarkEnd w:id="469"/>
      <w:bookmarkEnd w:id="470"/>
      <w:r>
        <w:rPr>
          <w:rFonts w:hint="cs"/>
          <w:rtl/>
        </w:rPr>
        <w:t>איל ינון:</w:t>
      </w:r>
    </w:p>
    <w:p w:rsidR="004114D4" w:rsidRDefault="004114D4" w:rsidP="004114D4">
      <w:pPr>
        <w:pStyle w:val="KeepWithNext"/>
        <w:rPr>
          <w:rFonts w:hint="cs"/>
          <w:rtl/>
          <w:lang w:eastAsia="he-IL"/>
        </w:rPr>
      </w:pPr>
    </w:p>
    <w:p w:rsidR="004114D4" w:rsidRDefault="004114D4" w:rsidP="004114D4">
      <w:pPr>
        <w:rPr>
          <w:rFonts w:hint="cs"/>
          <w:rtl/>
          <w:lang w:eastAsia="he-IL"/>
        </w:rPr>
      </w:pPr>
      <w:bookmarkStart w:id="471" w:name="_ETM_Q1_2155860"/>
      <w:bookmarkEnd w:id="471"/>
      <w:r>
        <w:rPr>
          <w:rFonts w:hint="cs"/>
          <w:rtl/>
          <w:lang w:eastAsia="he-IL"/>
        </w:rPr>
        <w:t xml:space="preserve">אני אתן לכם דוגמה מהכנסת הקודמת: באה אלינו חברת </w:t>
      </w:r>
      <w:bookmarkStart w:id="472" w:name="_ETM_Q1_2163857"/>
      <w:bookmarkEnd w:id="472"/>
      <w:r>
        <w:rPr>
          <w:rFonts w:hint="cs"/>
          <w:rtl/>
          <w:lang w:eastAsia="he-IL"/>
        </w:rPr>
        <w:t xml:space="preserve">כנסת ואמרה לנו שבתקשורת יש רצון לכתוב נגדה, </w:t>
      </w:r>
      <w:bookmarkStart w:id="473" w:name="_ETM_Q1_2172943"/>
      <w:bookmarkEnd w:id="473"/>
      <w:r>
        <w:rPr>
          <w:rFonts w:hint="cs"/>
          <w:rtl/>
          <w:lang w:eastAsia="he-IL"/>
        </w:rPr>
        <w:t>במישור שהיא היתה שותפה ליוזמה כלשהי שקשורה לגוף עסקי</w:t>
      </w:r>
      <w:bookmarkStart w:id="474" w:name="_ETM_Q1_2175897"/>
      <w:bookmarkEnd w:id="474"/>
      <w:r>
        <w:rPr>
          <w:rFonts w:hint="cs"/>
          <w:rtl/>
          <w:lang w:eastAsia="he-IL"/>
        </w:rPr>
        <w:t xml:space="preserve"> שאח שלה עובד בו. אח שלה לא בעל מניות שם ואפילו לא מנהל שם, אלא עובד שכיר ואפילו </w:t>
      </w:r>
      <w:bookmarkStart w:id="475" w:name="_ETM_Q1_2184547"/>
      <w:bookmarkEnd w:id="475"/>
      <w:r>
        <w:rPr>
          <w:rFonts w:hint="cs"/>
          <w:rtl/>
          <w:lang w:eastAsia="he-IL"/>
        </w:rPr>
        <w:t xml:space="preserve">לא ברמה גבוהה של החברה, הוא לא מנכ"ל או סמנכ"ל, </w:t>
      </w:r>
      <w:bookmarkStart w:id="476" w:name="_ETM_Q1_2191776"/>
      <w:bookmarkEnd w:id="476"/>
      <w:r>
        <w:rPr>
          <w:rFonts w:hint="cs"/>
          <w:rtl/>
          <w:lang w:eastAsia="he-IL"/>
        </w:rPr>
        <w:t xml:space="preserve">אלא עובד שם. </w:t>
      </w:r>
      <w:bookmarkStart w:id="477" w:name="_ETM_Q1_2194070"/>
      <w:bookmarkEnd w:id="477"/>
      <w:r>
        <w:rPr>
          <w:rFonts w:hint="cs"/>
          <w:rtl/>
          <w:lang w:eastAsia="he-IL"/>
        </w:rPr>
        <w:t xml:space="preserve">העמדה שלנו היתה שבמקרה כזה היא רק </w:t>
      </w:r>
      <w:bookmarkStart w:id="478" w:name="_ETM_Q1_2197134"/>
      <w:bookmarkEnd w:id="478"/>
      <w:r>
        <w:rPr>
          <w:rFonts w:hint="cs"/>
          <w:rtl/>
          <w:lang w:eastAsia="he-IL"/>
        </w:rPr>
        <w:t xml:space="preserve">צריכה לעשות גילוי נאות, אבל לא נאסר עליה </w:t>
      </w:r>
      <w:bookmarkStart w:id="479" w:name="_ETM_Q1_2206879"/>
      <w:bookmarkEnd w:id="479"/>
      <w:r>
        <w:rPr>
          <w:rFonts w:hint="cs"/>
          <w:rtl/>
          <w:lang w:eastAsia="he-IL"/>
        </w:rPr>
        <w:t>להיות אחד היוזמים.</w:t>
      </w:r>
    </w:p>
    <w:p w:rsidR="004114D4" w:rsidRDefault="004114D4" w:rsidP="004114D4">
      <w:pPr>
        <w:rPr>
          <w:rFonts w:hint="cs"/>
          <w:rtl/>
          <w:lang w:eastAsia="he-IL"/>
        </w:rPr>
      </w:pPr>
    </w:p>
    <w:p w:rsidR="004114D4" w:rsidRDefault="004114D4" w:rsidP="004114D4">
      <w:pPr>
        <w:rPr>
          <w:rFonts w:hint="cs"/>
          <w:rtl/>
          <w:lang w:eastAsia="he-IL"/>
        </w:rPr>
      </w:pPr>
      <w:r>
        <w:rPr>
          <w:rFonts w:hint="cs"/>
          <w:rtl/>
          <w:lang w:eastAsia="he-IL"/>
        </w:rPr>
        <w:t>הכללים החדשים שאנחנו מדברים בהם עכשיו, להבנתי, אוסרים עליה להיות אחד היוזמים.</w:t>
      </w:r>
    </w:p>
    <w:p w:rsidR="004114D4" w:rsidRDefault="004114D4" w:rsidP="004114D4">
      <w:pPr>
        <w:rPr>
          <w:rFonts w:hint="cs"/>
          <w:rtl/>
          <w:lang w:eastAsia="he-IL"/>
        </w:rPr>
      </w:pPr>
    </w:p>
    <w:p w:rsidR="004114D4" w:rsidRDefault="004114D4" w:rsidP="004114D4">
      <w:pPr>
        <w:pStyle w:val="a"/>
        <w:keepNext/>
        <w:rPr>
          <w:rFonts w:hint="cs"/>
          <w:rtl/>
        </w:rPr>
      </w:pPr>
      <w:bookmarkStart w:id="480" w:name="_ETM_Q1_2207059"/>
      <w:bookmarkStart w:id="481" w:name="_ETM_Q1_2209099"/>
      <w:bookmarkEnd w:id="480"/>
      <w:bookmarkEnd w:id="481"/>
      <w:r>
        <w:rPr>
          <w:rFonts w:hint="cs"/>
          <w:rtl/>
        </w:rPr>
        <w:t>קארין אלהרר:</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לא, אני</w:t>
      </w:r>
      <w:bookmarkStart w:id="482" w:name="_ETM_Q1_2213361"/>
      <w:bookmarkEnd w:id="482"/>
      <w:r>
        <w:rPr>
          <w:rFonts w:hint="cs"/>
          <w:rtl/>
          <w:lang w:eastAsia="he-IL"/>
        </w:rPr>
        <w:t xml:space="preserve"> חושבת שהוא מתכוון שבמקרים האלה צריך שיהיה גילוי נאות.</w:t>
      </w:r>
    </w:p>
    <w:p w:rsidR="004114D4" w:rsidRDefault="004114D4" w:rsidP="004114D4">
      <w:pPr>
        <w:rPr>
          <w:rFonts w:hint="cs"/>
          <w:rtl/>
          <w:lang w:eastAsia="he-IL"/>
        </w:rPr>
      </w:pPr>
    </w:p>
    <w:p w:rsidR="004114D4" w:rsidRDefault="004114D4" w:rsidP="004114D4">
      <w:pPr>
        <w:pStyle w:val="af"/>
        <w:keepNext/>
        <w:rPr>
          <w:rFonts w:hint="cs"/>
          <w:rtl/>
        </w:rPr>
      </w:pPr>
      <w:bookmarkStart w:id="483" w:name="_ETM_Q1_2217660"/>
      <w:bookmarkEnd w:id="483"/>
      <w:r>
        <w:rPr>
          <w:rFonts w:hint="cs"/>
          <w:rtl/>
        </w:rPr>
        <w:t>היו"ר מיקי רוזנטל: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גילוי נאות </w:t>
      </w:r>
      <w:bookmarkStart w:id="484" w:name="_ETM_Q1_2224721"/>
      <w:bookmarkEnd w:id="484"/>
      <w:r>
        <w:rPr>
          <w:rFonts w:hint="cs"/>
          <w:rtl/>
          <w:lang w:eastAsia="he-IL"/>
        </w:rPr>
        <w:t>אומר שיש לך זיקה לנושא הנדון. זה לא אומר שאת</w:t>
      </w:r>
      <w:bookmarkStart w:id="485" w:name="_ETM_Q1_2227460"/>
      <w:bookmarkEnd w:id="485"/>
      <w:r>
        <w:rPr>
          <w:rFonts w:hint="cs"/>
          <w:rtl/>
          <w:lang w:eastAsia="he-IL"/>
        </w:rPr>
        <w:t>ה פסול מלהשתתף בדיון וכולי.</w:t>
      </w:r>
    </w:p>
    <w:p w:rsidR="004114D4" w:rsidRDefault="004114D4" w:rsidP="004114D4">
      <w:pPr>
        <w:pStyle w:val="a"/>
        <w:keepNext/>
        <w:rPr>
          <w:rFonts w:hint="cs"/>
          <w:rtl/>
        </w:rPr>
      </w:pPr>
    </w:p>
    <w:p w:rsidR="004114D4" w:rsidRDefault="004114D4" w:rsidP="004114D4">
      <w:pPr>
        <w:pStyle w:val="a"/>
        <w:keepNext/>
        <w:rPr>
          <w:rFonts w:hint="cs"/>
          <w:rtl/>
        </w:rPr>
      </w:pPr>
      <w:r>
        <w:rPr>
          <w:rFonts w:hint="cs"/>
          <w:rtl/>
        </w:rPr>
        <w:t>קארין אלהרר:</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זו פשוט הרחבה של הגילוי הנאות.</w:t>
      </w:r>
    </w:p>
    <w:p w:rsidR="004114D4" w:rsidRDefault="004114D4" w:rsidP="004114D4">
      <w:pPr>
        <w:rPr>
          <w:rFonts w:hint="cs"/>
          <w:rtl/>
          <w:lang w:eastAsia="he-IL"/>
        </w:rPr>
      </w:pPr>
    </w:p>
    <w:p w:rsidR="004114D4" w:rsidRDefault="004114D4" w:rsidP="004114D4">
      <w:pPr>
        <w:pStyle w:val="a"/>
        <w:keepNext/>
        <w:rPr>
          <w:rFonts w:hint="cs"/>
          <w:rtl/>
        </w:rPr>
      </w:pPr>
      <w:bookmarkStart w:id="486" w:name="_ETM_Q1_2227616"/>
      <w:bookmarkEnd w:id="486"/>
      <w:r>
        <w:rPr>
          <w:rFonts w:hint="cs"/>
          <w:rtl/>
        </w:rPr>
        <w:t>איל ינון:</w:t>
      </w:r>
    </w:p>
    <w:p w:rsidR="004114D4" w:rsidRDefault="004114D4" w:rsidP="004114D4">
      <w:pPr>
        <w:rPr>
          <w:rFonts w:hint="cs"/>
          <w:rtl/>
          <w:lang w:eastAsia="he-IL"/>
        </w:rPr>
      </w:pPr>
    </w:p>
    <w:p w:rsidR="004114D4" w:rsidRDefault="004114D4" w:rsidP="004114D4">
      <w:pPr>
        <w:rPr>
          <w:rFonts w:hint="cs"/>
          <w:rtl/>
          <w:lang w:eastAsia="he-IL"/>
        </w:rPr>
      </w:pPr>
      <w:r>
        <w:rPr>
          <w:rFonts w:hint="cs"/>
          <w:rtl/>
          <w:lang w:eastAsia="he-IL"/>
        </w:rPr>
        <w:t xml:space="preserve">כן, </w:t>
      </w:r>
      <w:bookmarkStart w:id="487" w:name="_ETM_Q1_2229224"/>
      <w:bookmarkEnd w:id="487"/>
      <w:r>
        <w:rPr>
          <w:rFonts w:hint="cs"/>
          <w:rtl/>
          <w:lang w:eastAsia="he-IL"/>
        </w:rPr>
        <w:t>אבל כתוב בסעיף 43 - - -</w:t>
      </w:r>
    </w:p>
    <w:p w:rsidR="004114D4" w:rsidRDefault="004114D4" w:rsidP="004114D4">
      <w:pPr>
        <w:rPr>
          <w:rFonts w:hint="cs"/>
          <w:rtl/>
          <w:lang w:eastAsia="he-IL"/>
        </w:rPr>
      </w:pPr>
    </w:p>
    <w:p w:rsidR="004114D4" w:rsidRDefault="004114D4" w:rsidP="004114D4">
      <w:pPr>
        <w:pStyle w:val="af"/>
        <w:keepNext/>
        <w:rPr>
          <w:rFonts w:hint="cs"/>
          <w:rtl/>
        </w:rPr>
      </w:pPr>
      <w:bookmarkStart w:id="488" w:name="_ETM_Q1_2228586"/>
      <w:bookmarkEnd w:id="488"/>
      <w:r>
        <w:rPr>
          <w:rFonts w:hint="cs"/>
          <w:rtl/>
        </w:rPr>
        <w:t>היו"ר מיקי רוזנטל: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בסעיף 43 </w:t>
      </w:r>
      <w:bookmarkStart w:id="489" w:name="_ETM_Q1_2233791"/>
      <w:bookmarkEnd w:id="489"/>
      <w:r>
        <w:rPr>
          <w:rFonts w:hint="cs"/>
          <w:rtl/>
          <w:lang w:eastAsia="he-IL"/>
        </w:rPr>
        <w:t>כתוב: אם אתה יודע שאתה מצוי בניגוד עניינים, ביררת את</w:t>
      </w:r>
      <w:bookmarkStart w:id="490" w:name="_ETM_Q1_2232703"/>
      <w:bookmarkEnd w:id="490"/>
      <w:r>
        <w:rPr>
          <w:rFonts w:hint="cs"/>
          <w:rtl/>
          <w:lang w:eastAsia="he-IL"/>
        </w:rPr>
        <w:t xml:space="preserve"> זה עם הייעוץ המשפטי, עם ועדת האתיקה, </w:t>
      </w:r>
      <w:bookmarkStart w:id="491" w:name="_ETM_Q1_2239372"/>
      <w:bookmarkEnd w:id="491"/>
      <w:r>
        <w:rPr>
          <w:rFonts w:hint="cs"/>
          <w:rtl/>
          <w:lang w:eastAsia="he-IL"/>
        </w:rPr>
        <w:t xml:space="preserve">או שאתה בעצמך מודע למצב בו אתה בניגוד עניינים, אז לא תיזום. אם אחיך עובד כשכיר בחברה כלשהי, </w:t>
      </w:r>
      <w:bookmarkStart w:id="492" w:name="_ETM_Q1_2247494"/>
      <w:bookmarkEnd w:id="492"/>
      <w:r>
        <w:rPr>
          <w:rFonts w:hint="cs"/>
          <w:rtl/>
          <w:lang w:eastAsia="he-IL"/>
        </w:rPr>
        <w:t>זה לא אומר שאתה בניגוד עניינים ואסור עליך ליזום.</w:t>
      </w:r>
    </w:p>
    <w:p w:rsidR="004114D4" w:rsidRDefault="004114D4" w:rsidP="004114D4">
      <w:pPr>
        <w:rPr>
          <w:rFonts w:hint="cs"/>
          <w:rtl/>
          <w:lang w:eastAsia="he-IL"/>
        </w:rPr>
      </w:pPr>
    </w:p>
    <w:p w:rsidR="004114D4" w:rsidRDefault="004114D4" w:rsidP="004114D4">
      <w:pPr>
        <w:pStyle w:val="a"/>
        <w:keepNext/>
        <w:rPr>
          <w:rFonts w:hint="cs"/>
          <w:rtl/>
        </w:rPr>
      </w:pPr>
      <w:bookmarkStart w:id="493" w:name="_ETM_Q1_2248398"/>
      <w:bookmarkEnd w:id="493"/>
      <w:r>
        <w:rPr>
          <w:rFonts w:hint="cs"/>
          <w:rtl/>
        </w:rPr>
        <w:t>קארין אלהרר:</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אבל מיקי, פה </w:t>
      </w:r>
      <w:bookmarkStart w:id="494" w:name="_ETM_Q1_2254494"/>
      <w:bookmarkEnd w:id="494"/>
      <w:r>
        <w:rPr>
          <w:rFonts w:hint="cs"/>
          <w:rtl/>
          <w:lang w:eastAsia="he-IL"/>
        </w:rPr>
        <w:t xml:space="preserve">הבעיה, כי נדמה לי שהגדרת ניגוד עניינים יכולה להשתנות </w:t>
      </w:r>
      <w:bookmarkStart w:id="495" w:name="_ETM_Q1_2255062"/>
      <w:bookmarkEnd w:id="495"/>
      <w:r>
        <w:rPr>
          <w:rFonts w:hint="cs"/>
          <w:rtl/>
          <w:lang w:eastAsia="he-IL"/>
        </w:rPr>
        <w:t>מחבר כנסת לחבר כנסת.</w:t>
      </w:r>
    </w:p>
    <w:p w:rsidR="004114D4" w:rsidRDefault="004114D4" w:rsidP="004114D4">
      <w:pPr>
        <w:rPr>
          <w:rFonts w:hint="cs"/>
          <w:rtl/>
          <w:lang w:eastAsia="he-IL"/>
        </w:rPr>
      </w:pPr>
    </w:p>
    <w:p w:rsidR="004114D4" w:rsidRDefault="004114D4" w:rsidP="004114D4">
      <w:pPr>
        <w:pStyle w:val="a"/>
        <w:keepNext/>
        <w:rPr>
          <w:rFonts w:hint="cs"/>
          <w:rtl/>
        </w:rPr>
      </w:pPr>
      <w:bookmarkStart w:id="496" w:name="_ETM_Q1_2259870"/>
      <w:bookmarkStart w:id="497" w:name="_ETM_Q1_2260099"/>
      <w:bookmarkEnd w:id="496"/>
      <w:bookmarkEnd w:id="497"/>
      <w:r>
        <w:rPr>
          <w:rFonts w:hint="cs"/>
          <w:rtl/>
        </w:rPr>
        <w:t>איל ינון: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בוא ניקח את הדוגמה שנתתי הרגע, ונלביש </w:t>
      </w:r>
      <w:bookmarkStart w:id="498" w:name="_ETM_Q1_2261953"/>
      <w:bookmarkEnd w:id="498"/>
      <w:r>
        <w:rPr>
          <w:rFonts w:hint="cs"/>
          <w:rtl/>
          <w:lang w:eastAsia="he-IL"/>
        </w:rPr>
        <w:t>אותה על ההגדרה.</w:t>
      </w:r>
    </w:p>
    <w:p w:rsidR="004114D4" w:rsidRDefault="004114D4" w:rsidP="004114D4">
      <w:pPr>
        <w:rPr>
          <w:rFonts w:hint="cs"/>
          <w:rtl/>
          <w:lang w:eastAsia="he-IL"/>
        </w:rPr>
      </w:pPr>
    </w:p>
    <w:p w:rsidR="004114D4" w:rsidRDefault="004114D4" w:rsidP="004114D4">
      <w:pPr>
        <w:rPr>
          <w:rFonts w:hint="cs"/>
          <w:rtl/>
        </w:rPr>
      </w:pPr>
      <w:bookmarkStart w:id="499" w:name="_ETM_Q1_2264489"/>
      <w:bookmarkEnd w:id="499"/>
      <w:r>
        <w:rPr>
          <w:rFonts w:hint="cs"/>
          <w:rtl/>
          <w:lang w:eastAsia="he-IL"/>
        </w:rPr>
        <w:t xml:space="preserve">בהגדרה כתוב: </w:t>
      </w:r>
      <w:bookmarkStart w:id="500" w:name="_ETM_Q1_2003105"/>
      <w:bookmarkEnd w:id="500"/>
      <w:r>
        <w:rPr>
          <w:rFonts w:hint="cs"/>
          <w:rtl/>
          <w:lang w:eastAsia="he-IL"/>
        </w:rPr>
        <w:t>"</w:t>
      </w:r>
      <w:r>
        <w:rPr>
          <w:rFonts w:hint="cs"/>
          <w:rtl/>
        </w:rPr>
        <w:t xml:space="preserve">טובת הנאה, ישירה או עקיפה, של חבר הכנסת, בן משפחתו או חבר בני אדם העוסק בפעילות עסקית שחבר הכנסת קשור עמו", </w:t>
      </w:r>
      <w:bookmarkStart w:id="501" w:name="_ETM_Q1_2275853"/>
      <w:bookmarkEnd w:id="501"/>
      <w:r>
        <w:rPr>
          <w:rFonts w:hint="cs"/>
          <w:rtl/>
        </w:rPr>
        <w:t>ואז ישאלו מה זה "קשור עמו".</w:t>
      </w:r>
    </w:p>
    <w:p w:rsidR="004114D4" w:rsidRDefault="004114D4" w:rsidP="004114D4">
      <w:pPr>
        <w:rPr>
          <w:rFonts w:hint="cs"/>
          <w:rtl/>
        </w:rPr>
      </w:pPr>
    </w:p>
    <w:p w:rsidR="004114D4" w:rsidRDefault="004114D4" w:rsidP="004114D4">
      <w:pPr>
        <w:pStyle w:val="a"/>
        <w:keepNext/>
        <w:rPr>
          <w:rFonts w:hint="cs"/>
          <w:rtl/>
        </w:rPr>
      </w:pPr>
      <w:bookmarkStart w:id="502" w:name="_ETM_Q1_2274373"/>
      <w:bookmarkEnd w:id="502"/>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גם שכיר</w:t>
      </w:r>
      <w:bookmarkStart w:id="503" w:name="_ETM_Q1_2281803"/>
      <w:bookmarkEnd w:id="503"/>
      <w:r>
        <w:rPr>
          <w:rFonts w:hint="cs"/>
          <w:rtl/>
        </w:rPr>
        <w:t xml:space="preserve">. לי זה נשמע </w:t>
      </w:r>
      <w:bookmarkStart w:id="504" w:name="_ETM_Q1_2279608"/>
      <w:bookmarkEnd w:id="504"/>
      <w:r>
        <w:rPr>
          <w:rFonts w:hint="cs"/>
          <w:rtl/>
        </w:rPr>
        <w:t>קשור מאוד.</w:t>
      </w:r>
    </w:p>
    <w:p w:rsidR="004114D4" w:rsidRDefault="004114D4" w:rsidP="004114D4">
      <w:pPr>
        <w:rPr>
          <w:rFonts w:hint="cs"/>
          <w:rtl/>
        </w:rPr>
      </w:pPr>
    </w:p>
    <w:p w:rsidR="004114D4" w:rsidRDefault="004114D4" w:rsidP="004114D4">
      <w:pPr>
        <w:pStyle w:val="af1"/>
        <w:keepNext/>
        <w:rPr>
          <w:rFonts w:hint="cs"/>
          <w:rtl/>
        </w:rPr>
      </w:pPr>
      <w:bookmarkStart w:id="505" w:name="_ETM_Q1_2279394"/>
      <w:bookmarkStart w:id="506" w:name="_ETM_Q1_2278419"/>
      <w:bookmarkEnd w:id="505"/>
      <w:bookmarkEnd w:id="506"/>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יש הבדל אם אח שלו הוא בעל מניות שליטה בחברה או פועל ייצור בחברה.</w:t>
      </w:r>
    </w:p>
    <w:p w:rsidR="004114D4" w:rsidRDefault="004114D4" w:rsidP="004114D4">
      <w:pPr>
        <w:rPr>
          <w:rFonts w:hint="cs"/>
          <w:rtl/>
        </w:rPr>
      </w:pPr>
    </w:p>
    <w:p w:rsidR="004114D4" w:rsidRDefault="004114D4" w:rsidP="004114D4">
      <w:pPr>
        <w:pStyle w:val="a"/>
        <w:keepNext/>
        <w:rPr>
          <w:rFonts w:hint="cs"/>
          <w:rtl/>
        </w:rPr>
      </w:pPr>
      <w:bookmarkStart w:id="507" w:name="_ETM_Q1_2285323"/>
      <w:bookmarkStart w:id="508" w:name="_ETM_Q1_2287727"/>
      <w:bookmarkEnd w:id="507"/>
      <w:bookmarkEnd w:id="508"/>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אבל מה זה </w:t>
      </w:r>
      <w:bookmarkStart w:id="509" w:name="_ETM_Q1_2283471"/>
      <w:bookmarkEnd w:id="509"/>
      <w:r>
        <w:rPr>
          <w:rFonts w:hint="cs"/>
          <w:rtl/>
        </w:rPr>
        <w:t xml:space="preserve">משנה? זה נותן טובה מסוימת, כי אם לחברה תצמח </w:t>
      </w:r>
      <w:bookmarkStart w:id="510" w:name="_ETM_Q1_2290367"/>
      <w:bookmarkEnd w:id="510"/>
      <w:r>
        <w:rPr>
          <w:rFonts w:hint="cs"/>
          <w:rtl/>
        </w:rPr>
        <w:t>טובת הנאה, בוודאי שגם לשכיר תצמח טובת הנאה; אולי זה יגדיל</w:t>
      </w:r>
      <w:bookmarkStart w:id="511" w:name="_ETM_Q1_2292258"/>
      <w:bookmarkEnd w:id="511"/>
      <w:r>
        <w:rPr>
          <w:rFonts w:hint="cs"/>
          <w:rtl/>
        </w:rPr>
        <w:t xml:space="preserve"> לו את המשכורת.</w:t>
      </w:r>
      <w:bookmarkStart w:id="512" w:name="_ETM_Q1_2292382"/>
      <w:bookmarkEnd w:id="512"/>
    </w:p>
    <w:p w:rsidR="004114D4" w:rsidRDefault="004114D4" w:rsidP="004114D4">
      <w:pPr>
        <w:rPr>
          <w:rFonts w:hint="cs"/>
          <w:rtl/>
        </w:rPr>
      </w:pPr>
    </w:p>
    <w:p w:rsidR="004114D4" w:rsidRDefault="004114D4" w:rsidP="004114D4">
      <w:pPr>
        <w:pStyle w:val="af"/>
        <w:keepNext/>
        <w:rPr>
          <w:rFonts w:hint="cs"/>
          <w:rtl/>
        </w:rPr>
      </w:pPr>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כן, אבל לפי ההיגיון הזה, </w:t>
      </w:r>
      <w:bookmarkStart w:id="513" w:name="_ETM_Q1_2296196"/>
      <w:bookmarkEnd w:id="513"/>
      <w:r>
        <w:rPr>
          <w:rFonts w:hint="cs"/>
          <w:rtl/>
        </w:rPr>
        <w:t>אסור לך בכלל לעשות שום דבר.</w:t>
      </w:r>
    </w:p>
    <w:p w:rsidR="004114D4" w:rsidRDefault="004114D4" w:rsidP="004114D4">
      <w:pPr>
        <w:rPr>
          <w:rFonts w:hint="cs"/>
          <w:rtl/>
        </w:rPr>
      </w:pPr>
    </w:p>
    <w:p w:rsidR="004114D4" w:rsidRDefault="004114D4" w:rsidP="004114D4">
      <w:pPr>
        <w:pStyle w:val="-"/>
        <w:keepNext/>
        <w:rPr>
          <w:rFonts w:hint="cs"/>
          <w:rtl/>
        </w:rPr>
      </w:pPr>
      <w:bookmarkStart w:id="514" w:name="_ETM_Q1_2296520"/>
      <w:bookmarkEnd w:id="514"/>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נכון, בגלל זה אני </w:t>
      </w:r>
      <w:bookmarkStart w:id="515" w:name="_ETM_Q1_2302533"/>
      <w:bookmarkEnd w:id="515"/>
      <w:r>
        <w:rPr>
          <w:rFonts w:hint="cs"/>
          <w:rtl/>
        </w:rPr>
        <w:t>חושבת שזה רחב.</w:t>
      </w:r>
    </w:p>
    <w:p w:rsidR="004114D4" w:rsidRDefault="004114D4" w:rsidP="004114D4">
      <w:pPr>
        <w:rPr>
          <w:rFonts w:hint="cs"/>
          <w:rtl/>
        </w:rPr>
      </w:pPr>
    </w:p>
    <w:p w:rsidR="004114D4" w:rsidRDefault="004114D4" w:rsidP="004114D4">
      <w:pPr>
        <w:pStyle w:val="af"/>
        <w:keepNext/>
        <w:rPr>
          <w:rFonts w:hint="cs"/>
          <w:rtl/>
        </w:rPr>
      </w:pPr>
      <w:bookmarkStart w:id="516" w:name="_ETM_Q1_2304834"/>
      <w:bookmarkEnd w:id="516"/>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אז אני מוכן לרדת לרזולוציה של </w:t>
      </w:r>
      <w:bookmarkStart w:id="517" w:name="_ETM_Q1_2307465"/>
      <w:bookmarkEnd w:id="517"/>
      <w:r>
        <w:rPr>
          <w:rFonts w:hint="cs"/>
          <w:rtl/>
        </w:rPr>
        <w:t>ההגדרות, אני מוכן לשנות את ההגדרות, אבל אני לא חושב שצריך להימנע מהמנגנון הזה.</w:t>
      </w:r>
    </w:p>
    <w:p w:rsidR="004114D4" w:rsidRDefault="004114D4" w:rsidP="004114D4">
      <w:pPr>
        <w:rPr>
          <w:rFonts w:hint="cs"/>
          <w:rtl/>
        </w:rPr>
      </w:pPr>
    </w:p>
    <w:p w:rsidR="004114D4" w:rsidRDefault="004114D4" w:rsidP="004114D4">
      <w:pPr>
        <w:pStyle w:val="-"/>
        <w:keepNext/>
        <w:rPr>
          <w:rFonts w:hint="cs"/>
          <w:rtl/>
        </w:rPr>
      </w:pPr>
      <w:bookmarkStart w:id="518" w:name="_ETM_Q1_2310864"/>
      <w:bookmarkEnd w:id="518"/>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זה טוב שההגדרה תהיה הגדרה רחבה, אבל רק לצורכי הגילוי הנאות. זאת אומרת, בעיני זה </w:t>
      </w:r>
      <w:bookmarkStart w:id="519" w:name="_ETM_Q1_2322802"/>
      <w:bookmarkEnd w:id="519"/>
      <w:r>
        <w:rPr>
          <w:rFonts w:hint="cs"/>
          <w:rtl/>
        </w:rPr>
        <w:t xml:space="preserve">מרפא את התקלה, אם אני אומרת: למען הגילוי </w:t>
      </w:r>
      <w:bookmarkStart w:id="520" w:name="_ETM_Q1_2327082"/>
      <w:bookmarkEnd w:id="520"/>
      <w:r>
        <w:rPr>
          <w:rFonts w:hint="cs"/>
          <w:rtl/>
        </w:rPr>
        <w:t xml:space="preserve">הנאות, אח שלי עובד בחברה, ואז כל מעש שאני </w:t>
      </w:r>
      <w:bookmarkStart w:id="521" w:name="_ETM_Q1_2331220"/>
      <w:bookmarkEnd w:id="521"/>
      <w:r>
        <w:rPr>
          <w:rFonts w:hint="cs"/>
          <w:rtl/>
        </w:rPr>
        <w:t xml:space="preserve">עושה, בין אם אני יוזמת את הדיון, בין אם </w:t>
      </w:r>
      <w:bookmarkStart w:id="522" w:name="_ETM_Q1_2332976"/>
      <w:bookmarkEnd w:id="522"/>
      <w:r>
        <w:rPr>
          <w:rFonts w:hint="cs"/>
          <w:rtl/>
        </w:rPr>
        <w:t>אני משתתפת בדיון, אז אני בגדר "חשודה" וכולם יבדקו אות</w:t>
      </w:r>
      <w:bookmarkStart w:id="523" w:name="_ETM_Q1_2337453"/>
      <w:bookmarkEnd w:id="523"/>
      <w:r>
        <w:rPr>
          <w:rFonts w:hint="cs"/>
          <w:rtl/>
        </w:rPr>
        <w:t xml:space="preserve">י תמיד טוב יותר. אבל לאסור עלי ליזום </w:t>
      </w:r>
      <w:bookmarkStart w:id="524" w:name="_ETM_Q1_2343797"/>
      <w:bookmarkEnd w:id="524"/>
      <w:r>
        <w:rPr>
          <w:rFonts w:hint="cs"/>
          <w:rtl/>
        </w:rPr>
        <w:t>דיון, זה נראה לי כבר יותר מדי.</w:t>
      </w:r>
    </w:p>
    <w:p w:rsidR="004114D4" w:rsidRDefault="004114D4" w:rsidP="004114D4">
      <w:pPr>
        <w:rPr>
          <w:rFonts w:hint="cs"/>
          <w:rtl/>
        </w:rPr>
      </w:pPr>
    </w:p>
    <w:p w:rsidR="004114D4" w:rsidRDefault="004114D4" w:rsidP="004114D4">
      <w:pPr>
        <w:pStyle w:val="af"/>
        <w:keepNext/>
        <w:rPr>
          <w:rFonts w:hint="cs"/>
          <w:rtl/>
        </w:rPr>
      </w:pPr>
      <w:bookmarkStart w:id="525" w:name="_ETM_Q1_2345111"/>
      <w:bookmarkEnd w:id="525"/>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נוח לי עם הדבר </w:t>
      </w:r>
      <w:bookmarkStart w:id="526" w:name="_ETM_Q1_2348284"/>
      <w:bookmarkEnd w:id="526"/>
      <w:r>
        <w:rPr>
          <w:rFonts w:hint="cs"/>
          <w:rtl/>
        </w:rPr>
        <w:t>הזה לגבי רוב הדברים, אבל מתי אני מרגיש אי נוחות ושזה גם לא עונה על הצרכים האמתיים</w:t>
      </w:r>
      <w:bookmarkStart w:id="527" w:name="_ETM_Q1_2357585"/>
      <w:bookmarkEnd w:id="527"/>
      <w:r>
        <w:rPr>
          <w:rFonts w:hint="cs"/>
          <w:rtl/>
        </w:rPr>
        <w:t xml:space="preserve">? במקרה של האח, שזה המקרה הקל והלא-בעייתי, אני מסתפק </w:t>
      </w:r>
      <w:bookmarkStart w:id="528" w:name="_ETM_Q1_2360114"/>
      <w:bookmarkEnd w:id="528"/>
      <w:r>
        <w:rPr>
          <w:rFonts w:hint="cs"/>
          <w:rtl/>
        </w:rPr>
        <w:t xml:space="preserve">בגילוי נאות וזה טוב מאוד, אבל בעניינים שאתה יכול להרוויח מהם באופן "ישיר", נקרא לזה, עליהם בוודאי </w:t>
      </w:r>
      <w:bookmarkStart w:id="529" w:name="_ETM_Q1_2372590"/>
      <w:bookmarkEnd w:id="529"/>
      <w:r>
        <w:rPr>
          <w:rFonts w:hint="cs"/>
          <w:rtl/>
        </w:rPr>
        <w:t xml:space="preserve">הייתי אומר: בואו נגדע גם את האפשרות ליזום; אם </w:t>
      </w:r>
      <w:bookmarkStart w:id="530" w:name="_ETM_Q1_2376078"/>
      <w:bookmarkEnd w:id="530"/>
      <w:r>
        <w:rPr>
          <w:rFonts w:hint="cs"/>
          <w:rtl/>
        </w:rPr>
        <w:t>את כחברת כנסת יכולה להרוויח ממשהו באופן אישי, או אפילו את ומשפחתך הישירה, הייתי אומר: בואו לא נעסוק בזה, יותר טוב שנתרחק מזה.</w:t>
      </w:r>
    </w:p>
    <w:p w:rsidR="004114D4" w:rsidRDefault="004114D4" w:rsidP="004114D4">
      <w:pPr>
        <w:rPr>
          <w:rFonts w:hint="cs"/>
          <w:rtl/>
        </w:rPr>
      </w:pPr>
    </w:p>
    <w:p w:rsidR="004114D4" w:rsidRDefault="004114D4" w:rsidP="004114D4">
      <w:pPr>
        <w:pStyle w:val="a"/>
        <w:keepNext/>
        <w:rPr>
          <w:rFonts w:hint="cs"/>
          <w:rtl/>
        </w:rPr>
      </w:pPr>
      <w:bookmarkStart w:id="531" w:name="_ETM_Q1_2385259"/>
      <w:bookmarkStart w:id="532" w:name="_ETM_Q1_2388322"/>
      <w:bookmarkEnd w:id="531"/>
      <w:bookmarkEnd w:id="532"/>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bookmarkStart w:id="533" w:name="_ETM_Q1_2388421"/>
      <w:bookmarkEnd w:id="533"/>
      <w:r>
        <w:rPr>
          <w:rFonts w:hint="cs"/>
          <w:rtl/>
        </w:rPr>
        <w:t xml:space="preserve">עד היום, במבחן בנושאים שיכולים להסב לך טובת הנאה </w:t>
      </w:r>
      <w:bookmarkStart w:id="534" w:name="_ETM_Q1_2392351"/>
      <w:bookmarkEnd w:id="534"/>
      <w:r>
        <w:rPr>
          <w:rFonts w:hint="cs"/>
          <w:rtl/>
        </w:rPr>
        <w:t xml:space="preserve">אישית ישירה, היינו בודקים את גדול הקבוצה. ככל </w:t>
      </w:r>
      <w:bookmarkStart w:id="535" w:name="_ETM_Q1_2398713"/>
      <w:bookmarkEnd w:id="535"/>
      <w:r>
        <w:rPr>
          <w:rFonts w:hint="cs"/>
          <w:rtl/>
        </w:rPr>
        <w:t xml:space="preserve">שהקבוצה שטובת ההנאה משפיעה עליה גדולה יותר, כך אפשרנו </w:t>
      </w:r>
      <w:bookmarkStart w:id="536" w:name="_ETM_Q1_2399155"/>
      <w:bookmarkEnd w:id="536"/>
      <w:r>
        <w:rPr>
          <w:rFonts w:hint="cs"/>
          <w:rtl/>
        </w:rPr>
        <w:t>לחבר הכנסת ליזום ולהשתתף בדיונים שנותנים גם לו את אותה טובת הנאה. ככל שהקבוצה היתה קטנה ומצומצמת יותר, ככה חשבנו שאסור לו להיות יוזם של הדבר. זה היה המבחן.</w:t>
      </w:r>
    </w:p>
    <w:p w:rsidR="004114D4" w:rsidRDefault="004114D4" w:rsidP="004114D4">
      <w:pPr>
        <w:rPr>
          <w:rFonts w:hint="cs"/>
          <w:rtl/>
        </w:rPr>
      </w:pPr>
    </w:p>
    <w:p w:rsidR="004114D4" w:rsidRDefault="004114D4" w:rsidP="004114D4">
      <w:pPr>
        <w:pStyle w:val="af"/>
        <w:keepNext/>
        <w:rPr>
          <w:rFonts w:hint="cs"/>
          <w:rtl/>
        </w:rPr>
      </w:pPr>
      <w:bookmarkStart w:id="537" w:name="_ETM_Q1_2413088"/>
      <w:bookmarkEnd w:id="537"/>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המבחן </w:t>
      </w:r>
      <w:bookmarkStart w:id="538" w:name="_ETM_Q1_2410018"/>
      <w:bookmarkEnd w:id="538"/>
      <w:r>
        <w:rPr>
          <w:rFonts w:hint="cs"/>
          <w:rtl/>
        </w:rPr>
        <w:t xml:space="preserve">הכמותי הוא מבחן מצוין, אבל הוא לא חותך </w:t>
      </w:r>
      <w:bookmarkStart w:id="539" w:name="_ETM_Q1_2417242"/>
      <w:bookmarkEnd w:id="539"/>
      <w:r>
        <w:rPr>
          <w:rFonts w:hint="cs"/>
          <w:rtl/>
        </w:rPr>
        <w:t>במקום מדויק, וחבר הכנסת מקלב שואל: אז איפה בדיוק זה נחתך? איך נעשה את זה?</w:t>
      </w:r>
    </w:p>
    <w:p w:rsidR="004114D4" w:rsidRDefault="004114D4" w:rsidP="004114D4">
      <w:pPr>
        <w:rPr>
          <w:rFonts w:hint="cs"/>
          <w:rtl/>
        </w:rPr>
      </w:pPr>
    </w:p>
    <w:p w:rsidR="004114D4" w:rsidRDefault="004114D4" w:rsidP="004114D4">
      <w:pPr>
        <w:rPr>
          <w:rFonts w:hint="cs"/>
          <w:rtl/>
        </w:rPr>
      </w:pPr>
      <w:bookmarkStart w:id="540" w:name="_ETM_Q1_2426569"/>
      <w:bookmarkStart w:id="541" w:name="_ETM_Q1_2428383"/>
      <w:bookmarkEnd w:id="540"/>
      <w:bookmarkEnd w:id="541"/>
      <w:r>
        <w:rPr>
          <w:rFonts w:hint="cs"/>
          <w:rtl/>
        </w:rPr>
        <w:t xml:space="preserve">לנושא ניגוד העניינים – מקובל עלי, צריך להגיד </w:t>
      </w:r>
      <w:bookmarkStart w:id="542" w:name="_ETM_Q1_2431489"/>
      <w:bookmarkEnd w:id="542"/>
      <w:r>
        <w:rPr>
          <w:rFonts w:hint="cs"/>
          <w:rtl/>
        </w:rPr>
        <w:t xml:space="preserve">שאתה בניגוד עניינים כזה או אחר וזה לא מונע </w:t>
      </w:r>
      <w:bookmarkStart w:id="543" w:name="_ETM_Q1_2435213"/>
      <w:bookmarkEnd w:id="543"/>
      <w:r>
        <w:rPr>
          <w:rFonts w:hint="cs"/>
          <w:rtl/>
        </w:rPr>
        <w:t xml:space="preserve">ממך פעילות. על זה יש הסכמה, אני חושב. ועכשיו </w:t>
      </w:r>
      <w:bookmarkStart w:id="544" w:name="_ETM_Q1_2442425"/>
      <w:bookmarkEnd w:id="544"/>
      <w:r>
        <w:rPr>
          <w:rFonts w:hint="cs"/>
          <w:rtl/>
        </w:rPr>
        <w:t xml:space="preserve">השאלה היא במה אסור לך בכלל. לטעמי, במקום בו יש </w:t>
      </w:r>
      <w:bookmarkStart w:id="545" w:name="_ETM_Q1_2441901"/>
      <w:bookmarkEnd w:id="545"/>
      <w:r>
        <w:rPr>
          <w:rFonts w:hint="cs"/>
          <w:rtl/>
        </w:rPr>
        <w:t xml:space="preserve">לך רווח ישיר, לך ולבני משפחתך, רווח כלכלי או אחר </w:t>
      </w:r>
      <w:bookmarkStart w:id="546" w:name="_ETM_Q1_2454477"/>
      <w:bookmarkEnd w:id="546"/>
      <w:r>
        <w:rPr>
          <w:rFonts w:hint="cs"/>
          <w:rtl/>
        </w:rPr>
        <w:t>באופן ישיר, לחבר הכנסת אסור לעסוק בזה, ודאי לא ליזום א</w:t>
      </w:r>
      <w:bookmarkStart w:id="547" w:name="_ETM_Q1_2455684"/>
      <w:bookmarkEnd w:id="547"/>
      <w:r>
        <w:rPr>
          <w:rFonts w:hint="cs"/>
          <w:rtl/>
        </w:rPr>
        <w:t>ת זה.</w:t>
      </w:r>
    </w:p>
    <w:p w:rsidR="004114D4" w:rsidRDefault="004114D4" w:rsidP="004114D4">
      <w:pPr>
        <w:rPr>
          <w:rFonts w:hint="cs"/>
          <w:rtl/>
        </w:rPr>
      </w:pPr>
    </w:p>
    <w:p w:rsidR="004114D4" w:rsidRDefault="004114D4" w:rsidP="004114D4">
      <w:pPr>
        <w:pStyle w:val="a"/>
        <w:keepNext/>
        <w:rPr>
          <w:rFonts w:hint="cs"/>
          <w:rtl/>
        </w:rPr>
      </w:pPr>
      <w:bookmarkStart w:id="548" w:name="_ETM_Q1_2460951"/>
      <w:bookmarkEnd w:id="548"/>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איל, אולי נכתוב, בסעיף 43: חבר הכנסת לא ייזום </w:t>
      </w:r>
      <w:bookmarkStart w:id="549" w:name="_ETM_Q1_2460943"/>
      <w:bookmarkEnd w:id="549"/>
      <w:r>
        <w:rPr>
          <w:rFonts w:hint="cs"/>
          <w:rtl/>
        </w:rPr>
        <w:t xml:space="preserve">דבר בנושא שבו הוא נמצא בניגוד עניינים מובהק. כי הרי </w:t>
      </w:r>
      <w:bookmarkStart w:id="550" w:name="_ETM_Q1_2470578"/>
      <w:bookmarkEnd w:id="550"/>
      <w:r>
        <w:rPr>
          <w:rFonts w:hint="cs"/>
          <w:rtl/>
        </w:rPr>
        <w:t>ניגוד עניינים יכול להיות משהו רחב מאוד.</w:t>
      </w:r>
    </w:p>
    <w:p w:rsidR="004114D4" w:rsidRDefault="004114D4" w:rsidP="004114D4">
      <w:pPr>
        <w:ind w:firstLine="0"/>
        <w:rPr>
          <w:rFonts w:hint="cs"/>
          <w:rtl/>
        </w:rPr>
      </w:pPr>
      <w:bookmarkStart w:id="551" w:name="_ETM_Q1_1445565"/>
      <w:bookmarkEnd w:id="551"/>
    </w:p>
    <w:p w:rsidR="004114D4" w:rsidRDefault="004114D4" w:rsidP="004114D4">
      <w:pPr>
        <w:pStyle w:val="a"/>
        <w:keepNext/>
        <w:rPr>
          <w:rFonts w:hint="cs"/>
          <w:rtl/>
        </w:rPr>
      </w:pPr>
      <w:bookmarkStart w:id="552" w:name="_ETM_Q1_2470352"/>
      <w:bookmarkEnd w:id="552"/>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נכון, זה מ</w:t>
      </w:r>
      <w:bookmarkStart w:id="553" w:name="_ETM_Q1_2473085"/>
      <w:bookmarkEnd w:id="553"/>
      <w:r>
        <w:rPr>
          <w:rFonts w:hint="cs"/>
          <w:rtl/>
        </w:rPr>
        <w:t xml:space="preserve">ה שאני אומר. יכול להיות שהמילה "מובהק" תסייע לנו </w:t>
      </w:r>
      <w:bookmarkStart w:id="554" w:name="_ETM_Q1_2476913"/>
      <w:bookmarkEnd w:id="554"/>
      <w:r>
        <w:rPr>
          <w:rFonts w:hint="cs"/>
          <w:rtl/>
        </w:rPr>
        <w:t>טיפה בפרשנות.</w:t>
      </w:r>
    </w:p>
    <w:p w:rsidR="004114D4" w:rsidRDefault="004114D4" w:rsidP="004114D4">
      <w:pPr>
        <w:rPr>
          <w:rFonts w:hint="cs"/>
          <w:rtl/>
        </w:rPr>
      </w:pPr>
    </w:p>
    <w:p w:rsidR="004114D4" w:rsidRDefault="004114D4" w:rsidP="004114D4">
      <w:pPr>
        <w:pStyle w:val="a"/>
        <w:keepNext/>
        <w:rPr>
          <w:rFonts w:hint="cs"/>
          <w:rtl/>
        </w:rPr>
      </w:pPr>
      <w:bookmarkStart w:id="555" w:name="_ETM_Q1_2476759"/>
      <w:bookmarkStart w:id="556" w:name="_ETM_Q1_2478712"/>
      <w:bookmarkEnd w:id="555"/>
      <w:bookmarkEnd w:id="556"/>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אתה מקבל?</w:t>
      </w:r>
    </w:p>
    <w:p w:rsidR="004114D4" w:rsidRDefault="004114D4" w:rsidP="004114D4">
      <w:pPr>
        <w:rPr>
          <w:rFonts w:hint="cs"/>
          <w:rtl/>
        </w:rPr>
      </w:pPr>
      <w:bookmarkStart w:id="557" w:name="_ETM_Q1_2480087"/>
      <w:bookmarkEnd w:id="557"/>
    </w:p>
    <w:p w:rsidR="004114D4" w:rsidRDefault="004114D4" w:rsidP="004114D4">
      <w:pPr>
        <w:pStyle w:val="af"/>
        <w:keepNext/>
        <w:rPr>
          <w:rFonts w:hint="cs"/>
          <w:rtl/>
        </w:rPr>
      </w:pPr>
      <w:bookmarkStart w:id="558" w:name="_ETM_Q1_2473961"/>
      <w:bookmarkEnd w:id="558"/>
      <w:r>
        <w:rPr>
          <w:rFonts w:hint="cs"/>
          <w:rtl/>
        </w:rPr>
        <w:t>היו"ר מיקי רוזנטל:</w:t>
      </w:r>
    </w:p>
    <w:p w:rsidR="004114D4" w:rsidRDefault="004114D4" w:rsidP="004114D4">
      <w:pPr>
        <w:rPr>
          <w:rFonts w:hint="cs"/>
          <w:rtl/>
        </w:rPr>
      </w:pPr>
    </w:p>
    <w:p w:rsidR="004114D4" w:rsidRDefault="004114D4" w:rsidP="004114D4">
      <w:pPr>
        <w:rPr>
          <w:rFonts w:hint="cs"/>
          <w:rtl/>
        </w:rPr>
      </w:pPr>
      <w:r>
        <w:rPr>
          <w:rFonts w:hint="cs"/>
          <w:rtl/>
        </w:rPr>
        <w:t xml:space="preserve">אני מקבל מאוד. אני לא אמון על הניסוחים, </w:t>
      </w:r>
      <w:bookmarkStart w:id="559" w:name="_ETM_Q1_2481063"/>
      <w:bookmarkEnd w:id="559"/>
      <w:r>
        <w:rPr>
          <w:rFonts w:hint="cs"/>
          <w:rtl/>
        </w:rPr>
        <w:t>אבל אני מנסה להסביר את כוונותינו כשכתבנו את הדבר הזה.</w:t>
      </w:r>
    </w:p>
    <w:p w:rsidR="004114D4" w:rsidRDefault="004114D4" w:rsidP="004114D4">
      <w:pPr>
        <w:rPr>
          <w:rFonts w:hint="cs"/>
          <w:rtl/>
        </w:rPr>
      </w:pPr>
    </w:p>
    <w:p w:rsidR="004114D4" w:rsidRDefault="004114D4" w:rsidP="004114D4">
      <w:pPr>
        <w:pStyle w:val="af1"/>
        <w:keepNext/>
        <w:rPr>
          <w:rFonts w:hint="cs"/>
          <w:rtl/>
          <w:lang w:eastAsia="he-IL"/>
        </w:rPr>
      </w:pPr>
      <w:bookmarkStart w:id="560" w:name="_ETM_Q1_2488069"/>
      <w:bookmarkEnd w:id="560"/>
      <w:r>
        <w:rPr>
          <w:rFonts w:hint="cs"/>
          <w:rtl/>
          <w:lang w:eastAsia="he-IL"/>
        </w:rPr>
        <w:t>בני שדה:</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השאלה היא אם "מובהק" זה שני קילו או שני קילו </w:t>
      </w:r>
      <w:bookmarkStart w:id="561" w:name="_ETM_Q1_2490392"/>
      <w:bookmarkEnd w:id="561"/>
      <w:r>
        <w:rPr>
          <w:rFonts w:hint="cs"/>
          <w:rtl/>
        </w:rPr>
        <w:t xml:space="preserve">ו-200? כי במחשב, אם הוא קל זה מובהק קילו </w:t>
      </w:r>
      <w:bookmarkStart w:id="562" w:name="_ETM_Q1_2496610"/>
      <w:bookmarkEnd w:id="562"/>
      <w:r>
        <w:rPr>
          <w:rFonts w:hint="cs"/>
          <w:rtl/>
        </w:rPr>
        <w:t>ו-200</w:t>
      </w:r>
      <w:bookmarkStart w:id="563" w:name="_ETM_Q1_2490841"/>
      <w:bookmarkEnd w:id="563"/>
      <w:r>
        <w:rPr>
          <w:rFonts w:hint="cs"/>
          <w:rtl/>
        </w:rPr>
        <w:t>.</w:t>
      </w:r>
    </w:p>
    <w:p w:rsidR="004114D4" w:rsidRDefault="004114D4" w:rsidP="004114D4">
      <w:pPr>
        <w:rPr>
          <w:rFonts w:hint="cs"/>
          <w:rtl/>
        </w:rPr>
      </w:pPr>
    </w:p>
    <w:p w:rsidR="004114D4" w:rsidRDefault="004114D4" w:rsidP="004114D4">
      <w:pPr>
        <w:pStyle w:val="a"/>
        <w:keepNext/>
        <w:rPr>
          <w:rFonts w:hint="cs"/>
          <w:rtl/>
        </w:rPr>
      </w:pPr>
      <w:bookmarkStart w:id="564" w:name="_ETM_Q1_2494710"/>
      <w:bookmarkEnd w:id="564"/>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ניגוד עניינים זה משהו שהוא בכל מקרה נתון לפרשנות. אני אראה משהו כניגוד עניינים ויכול להיות שיש מישהו בחדר </w:t>
      </w:r>
      <w:bookmarkStart w:id="565" w:name="_ETM_Q1_2503458"/>
      <w:bookmarkEnd w:id="565"/>
      <w:r>
        <w:rPr>
          <w:rFonts w:hint="cs"/>
          <w:rtl/>
        </w:rPr>
        <w:t>השני שיראה את אותה סיטואציה כלא ניגוד עניינים בעליל.</w:t>
      </w:r>
    </w:p>
    <w:p w:rsidR="004114D4" w:rsidRDefault="004114D4" w:rsidP="004114D4">
      <w:pPr>
        <w:rPr>
          <w:rFonts w:hint="cs"/>
          <w:rtl/>
        </w:rPr>
      </w:pPr>
    </w:p>
    <w:p w:rsidR="004114D4" w:rsidRDefault="004114D4" w:rsidP="004114D4">
      <w:pPr>
        <w:pStyle w:val="af1"/>
        <w:keepNext/>
        <w:rPr>
          <w:rFonts w:hint="cs"/>
          <w:rtl/>
        </w:rPr>
      </w:pPr>
      <w:bookmarkStart w:id="566" w:name="_ETM_Q1_2510372"/>
      <w:bookmarkEnd w:id="566"/>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יש </w:t>
      </w:r>
      <w:bookmarkStart w:id="567" w:name="_ETM_Q1_2511730"/>
      <w:bookmarkEnd w:id="567"/>
      <w:r>
        <w:rPr>
          <w:rFonts w:hint="cs"/>
          <w:rtl/>
        </w:rPr>
        <w:t xml:space="preserve">ניגודי עניינים שהם </w:t>
      </w:r>
      <w:r>
        <w:t>clear-cut</w:t>
      </w:r>
      <w:r>
        <w:rPr>
          <w:rFonts w:hint="cs"/>
          <w:rtl/>
        </w:rPr>
        <w:t xml:space="preserve">, שהם לא ניתנים לפרשנות, שהם ברורים. לכן אני אומר: זה לא נכון </w:t>
      </w:r>
      <w:bookmarkStart w:id="568" w:name="_ETM_Q1_2512930"/>
      <w:bookmarkEnd w:id="568"/>
      <w:r>
        <w:rPr>
          <w:rFonts w:hint="cs"/>
          <w:rtl/>
        </w:rPr>
        <w:t>- -</w:t>
      </w:r>
      <w:bookmarkStart w:id="569" w:name="_ETM_Q1_2514679"/>
      <w:bookmarkEnd w:id="569"/>
      <w:r>
        <w:rPr>
          <w:rFonts w:hint="cs"/>
          <w:rtl/>
        </w:rPr>
        <w:t xml:space="preserve"> -</w:t>
      </w:r>
    </w:p>
    <w:p w:rsidR="004114D4" w:rsidRDefault="004114D4" w:rsidP="004114D4">
      <w:pPr>
        <w:rPr>
          <w:rFonts w:hint="cs"/>
          <w:rtl/>
        </w:rPr>
      </w:pPr>
    </w:p>
    <w:p w:rsidR="004114D4" w:rsidRDefault="004114D4" w:rsidP="004114D4">
      <w:pPr>
        <w:pStyle w:val="af"/>
        <w:keepNext/>
        <w:rPr>
          <w:rFonts w:hint="cs"/>
          <w:rtl/>
        </w:rPr>
      </w:pPr>
      <w:bookmarkStart w:id="570" w:name="_ETM_Q1_2516586"/>
      <w:bookmarkEnd w:id="570"/>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לכן המילה "מובהק" מסייעת לנו.</w:t>
      </w:r>
    </w:p>
    <w:p w:rsidR="004114D4" w:rsidRDefault="004114D4" w:rsidP="004114D4">
      <w:pPr>
        <w:rPr>
          <w:rFonts w:hint="cs"/>
          <w:rtl/>
        </w:rPr>
      </w:pPr>
    </w:p>
    <w:p w:rsidR="004114D4" w:rsidRDefault="004114D4" w:rsidP="004114D4">
      <w:pPr>
        <w:pStyle w:val="af1"/>
        <w:keepNext/>
        <w:rPr>
          <w:rFonts w:hint="cs"/>
          <w:rtl/>
          <w:lang w:eastAsia="he-IL"/>
        </w:rPr>
      </w:pPr>
      <w:r>
        <w:rPr>
          <w:rFonts w:hint="cs"/>
          <w:rtl/>
          <w:lang w:eastAsia="he-IL"/>
        </w:rPr>
        <w:t>בני שדה:</w:t>
      </w:r>
    </w:p>
    <w:p w:rsidR="004114D4" w:rsidRDefault="004114D4" w:rsidP="004114D4">
      <w:pPr>
        <w:rPr>
          <w:rFonts w:hint="cs"/>
          <w:rtl/>
        </w:rPr>
      </w:pPr>
    </w:p>
    <w:p w:rsidR="004114D4" w:rsidRDefault="004114D4" w:rsidP="004114D4">
      <w:pPr>
        <w:rPr>
          <w:rFonts w:hint="cs"/>
          <w:rtl/>
        </w:rPr>
      </w:pPr>
      <w:bookmarkStart w:id="571" w:name="_ETM_Q1_2519846"/>
      <w:bookmarkEnd w:id="571"/>
      <w:r>
        <w:rPr>
          <w:rFonts w:hint="cs"/>
          <w:rtl/>
        </w:rPr>
        <w:t xml:space="preserve">85% מחברי </w:t>
      </w:r>
      <w:bookmarkStart w:id="572" w:name="_ETM_Q1_2518361"/>
      <w:bookmarkEnd w:id="572"/>
      <w:r>
        <w:rPr>
          <w:rFonts w:hint="cs"/>
          <w:rtl/>
        </w:rPr>
        <w:t xml:space="preserve">הכנסת יודעים מה זה ניגוד עניינים, ויש לנו ראש בראש, </w:t>
      </w:r>
      <w:bookmarkStart w:id="573" w:name="_ETM_Q1_2521771"/>
      <w:bookmarkEnd w:id="573"/>
      <w:r>
        <w:rPr>
          <w:rFonts w:hint="cs"/>
          <w:rtl/>
        </w:rPr>
        <w:t xml:space="preserve">ואנחנו יכולים לדבר על זה. ב-15% אפשר יהיה להתווכח על ניגוד עניינים. היתרון הוא שאם </w:t>
      </w:r>
      <w:bookmarkStart w:id="574" w:name="_ETM_Q1_2531939"/>
      <w:bookmarkEnd w:id="574"/>
      <w:r>
        <w:rPr>
          <w:rFonts w:hint="cs"/>
          <w:rtl/>
        </w:rPr>
        <w:t xml:space="preserve">יש ספק – אין ספק, זה ניגוד עניינים, ולא להקל </w:t>
      </w:r>
      <w:bookmarkStart w:id="575" w:name="_ETM_Q1_2538618"/>
      <w:bookmarkEnd w:id="575"/>
      <w:r>
        <w:rPr>
          <w:rFonts w:hint="cs"/>
          <w:rtl/>
        </w:rPr>
        <w:t>בדבר הזה, משום שיש סכנה גם של נראות וגם</w:t>
      </w:r>
      <w:bookmarkStart w:id="576" w:name="_ETM_Q1_2541987"/>
      <w:bookmarkEnd w:id="576"/>
      <w:r>
        <w:rPr>
          <w:rFonts w:hint="cs"/>
          <w:rtl/>
        </w:rPr>
        <w:t xml:space="preserve"> של מה יגידו האחרים.</w:t>
      </w:r>
    </w:p>
    <w:p w:rsidR="004114D4" w:rsidRDefault="004114D4" w:rsidP="004114D4">
      <w:pPr>
        <w:rPr>
          <w:rFonts w:hint="cs"/>
          <w:rtl/>
        </w:rPr>
      </w:pPr>
    </w:p>
    <w:p w:rsidR="004114D4" w:rsidRDefault="004114D4" w:rsidP="004114D4">
      <w:pPr>
        <w:rPr>
          <w:rFonts w:hint="cs"/>
          <w:rtl/>
        </w:rPr>
      </w:pPr>
      <w:r>
        <w:rPr>
          <w:rFonts w:hint="cs"/>
          <w:rtl/>
        </w:rPr>
        <w:t>אז זה</w:t>
      </w:r>
      <w:bookmarkStart w:id="577" w:name="_ETM_Q1_2539391"/>
      <w:bookmarkEnd w:id="577"/>
      <w:r>
        <w:rPr>
          <w:rFonts w:hint="cs"/>
          <w:rtl/>
        </w:rPr>
        <w:t xml:space="preserve"> נכון שלייעוץ המשפטי תהיה אולי </w:t>
      </w:r>
      <w:bookmarkStart w:id="578" w:name="_ETM_Q1_2546014"/>
      <w:bookmarkEnd w:id="578"/>
      <w:r>
        <w:rPr>
          <w:rFonts w:hint="cs"/>
          <w:rtl/>
        </w:rPr>
        <w:t>קצת יותר עבודה ויבואו אליהם יותר דברים</w:t>
      </w:r>
      <w:bookmarkStart w:id="579" w:name="_ETM_Q1_2552573"/>
      <w:bookmarkEnd w:id="579"/>
      <w:r>
        <w:rPr>
          <w:rFonts w:hint="cs"/>
          <w:rtl/>
        </w:rPr>
        <w:t xml:space="preserve">, </w:t>
      </w:r>
      <w:bookmarkStart w:id="580" w:name="_ETM_Q1_2553870"/>
      <w:bookmarkEnd w:id="580"/>
      <w:r>
        <w:rPr>
          <w:rFonts w:hint="cs"/>
          <w:rtl/>
        </w:rPr>
        <w:t>ובנושא של שקיפות וגילוי נאות זו התרופה הטובה ביותר שיש.</w:t>
      </w:r>
    </w:p>
    <w:p w:rsidR="004114D4" w:rsidRDefault="004114D4" w:rsidP="004114D4">
      <w:pPr>
        <w:rPr>
          <w:rFonts w:hint="cs"/>
          <w:rtl/>
        </w:rPr>
      </w:pPr>
    </w:p>
    <w:p w:rsidR="004114D4" w:rsidRDefault="004114D4" w:rsidP="004114D4">
      <w:pPr>
        <w:pStyle w:val="af"/>
        <w:keepNext/>
        <w:rPr>
          <w:rFonts w:hint="cs"/>
          <w:rtl/>
        </w:rPr>
      </w:pPr>
      <w:bookmarkStart w:id="581" w:name="_ETM_Q1_2556921"/>
      <w:bookmarkEnd w:id="581"/>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הכול נכון. אני בכל אופן מאמץ את הצעת חבר</w:t>
      </w:r>
      <w:bookmarkStart w:id="582" w:name="_ETM_Q1_2559959"/>
      <w:bookmarkEnd w:id="582"/>
      <w:r>
        <w:rPr>
          <w:rFonts w:hint="cs"/>
          <w:rtl/>
        </w:rPr>
        <w:t>ת הכנסת אלהרר, אם זה מסייע לכם בהבהרת הנקודה.</w:t>
      </w:r>
    </w:p>
    <w:p w:rsidR="004114D4" w:rsidRDefault="004114D4" w:rsidP="004114D4">
      <w:pPr>
        <w:rPr>
          <w:rFonts w:hint="cs"/>
          <w:rtl/>
        </w:rPr>
      </w:pPr>
    </w:p>
    <w:p w:rsidR="004114D4" w:rsidRDefault="004114D4" w:rsidP="004114D4">
      <w:pPr>
        <w:pStyle w:val="a"/>
        <w:keepNext/>
        <w:rPr>
          <w:rFonts w:hint="cs"/>
          <w:rtl/>
        </w:rPr>
      </w:pPr>
      <w:bookmarkStart w:id="583" w:name="_ETM_Q1_2564214"/>
      <w:bookmarkEnd w:id="583"/>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חשוב שתבינו, </w:t>
      </w:r>
      <w:bookmarkStart w:id="584" w:name="_ETM_Q1_2569960"/>
      <w:bookmarkEnd w:id="584"/>
      <w:r>
        <w:rPr>
          <w:rFonts w:hint="cs"/>
          <w:rtl/>
        </w:rPr>
        <w:t xml:space="preserve">הסיבות ש"הקלו" במרכאות, או לא במרכאות, עם חברי הכנסת, </w:t>
      </w:r>
      <w:bookmarkStart w:id="585" w:name="_ETM_Q1_2570776"/>
      <w:bookmarkEnd w:id="585"/>
      <w:r>
        <w:rPr>
          <w:rFonts w:hint="cs"/>
          <w:rtl/>
        </w:rPr>
        <w:t xml:space="preserve">למשל, לעומת שרים ופקידי ציבור בנושא ניגוד עניינים עד היום, </w:t>
      </w:r>
      <w:bookmarkStart w:id="586" w:name="_ETM_Q1_2579091"/>
      <w:bookmarkEnd w:id="586"/>
      <w:r>
        <w:rPr>
          <w:rFonts w:hint="cs"/>
          <w:rtl/>
        </w:rPr>
        <w:t xml:space="preserve">זה לא סתם רק בגלל איזושהי העלמת עין או עצלנות של הגורמים המקצועיים שצריכים לבדוק את </w:t>
      </w:r>
      <w:bookmarkStart w:id="587" w:name="_ETM_Q1_2587620"/>
      <w:bookmarkEnd w:id="587"/>
      <w:r>
        <w:rPr>
          <w:rFonts w:hint="cs"/>
          <w:rtl/>
        </w:rPr>
        <w:t>זה, אלא יש פה הבדל משמעותי בסמכויות.</w:t>
      </w:r>
    </w:p>
    <w:p w:rsidR="004114D4" w:rsidRDefault="004114D4" w:rsidP="004114D4">
      <w:pPr>
        <w:rPr>
          <w:rFonts w:hint="cs"/>
          <w:rtl/>
        </w:rPr>
      </w:pPr>
    </w:p>
    <w:p w:rsidR="004114D4" w:rsidRDefault="004114D4" w:rsidP="004114D4">
      <w:pPr>
        <w:rPr>
          <w:rFonts w:hint="cs"/>
          <w:rtl/>
        </w:rPr>
      </w:pPr>
      <w:bookmarkStart w:id="588" w:name="_ETM_Q1_2591888"/>
      <w:bookmarkEnd w:id="588"/>
      <w:r>
        <w:rPr>
          <w:rFonts w:hint="cs"/>
          <w:rtl/>
        </w:rPr>
        <w:t xml:space="preserve">שרים ופקידי ציבור </w:t>
      </w:r>
      <w:bookmarkStart w:id="589" w:name="_ETM_Q1_2595777"/>
      <w:bookmarkEnd w:id="589"/>
      <w:r>
        <w:rPr>
          <w:rFonts w:hint="cs"/>
          <w:rtl/>
        </w:rPr>
        <w:t xml:space="preserve">הרבה פעמים מרכזים אצלם סמכות בלעדית לקבל החלטות ביצועיות שיש להם השפעה גדולה מאוד. חבר כנסת הוא חלק מקולקטיב של 120 </w:t>
      </w:r>
      <w:bookmarkStart w:id="590" w:name="_ETM_Q1_2606174"/>
      <w:bookmarkEnd w:id="590"/>
      <w:r>
        <w:rPr>
          <w:rFonts w:hint="cs"/>
          <w:rtl/>
        </w:rPr>
        <w:t xml:space="preserve">איש, סמכויותיו והשפעתו, לא נעים לומר, אבל היא מוגבלת </w:t>
      </w:r>
      <w:bookmarkStart w:id="591" w:name="_ETM_Q1_2613498"/>
      <w:bookmarkEnd w:id="591"/>
      <w:r>
        <w:rPr>
          <w:rFonts w:hint="cs"/>
          <w:rtl/>
        </w:rPr>
        <w:t xml:space="preserve">מאוד. למשל, אם אתה חבר כנסת ומציע הצעה לסדר-היום, </w:t>
      </w:r>
      <w:bookmarkStart w:id="592" w:name="_ETM_Q1_2616565"/>
      <w:bookmarkEnd w:id="592"/>
      <w:r>
        <w:rPr>
          <w:rFonts w:hint="cs"/>
          <w:rtl/>
        </w:rPr>
        <w:t>לבד מהעניין ההצהרתי שבזה, אין בזה שום חובה, לא על רשויות המדינה, לא על משרדי ממשלה, לא על הציבור; זה להעלו</w:t>
      </w:r>
      <w:bookmarkStart w:id="593" w:name="_ETM_Q1_2620754"/>
      <w:bookmarkEnd w:id="593"/>
      <w:r>
        <w:rPr>
          <w:rFonts w:hint="cs"/>
          <w:rtl/>
        </w:rPr>
        <w:t>ת משהו לשיח הציבורי.</w:t>
      </w:r>
    </w:p>
    <w:p w:rsidR="004114D4" w:rsidRDefault="004114D4" w:rsidP="004114D4">
      <w:pPr>
        <w:rPr>
          <w:rFonts w:hint="cs"/>
          <w:rtl/>
        </w:rPr>
      </w:pPr>
    </w:p>
    <w:p w:rsidR="004114D4" w:rsidRDefault="004114D4" w:rsidP="004114D4">
      <w:pPr>
        <w:rPr>
          <w:rFonts w:hint="cs"/>
          <w:rtl/>
        </w:rPr>
      </w:pPr>
      <w:bookmarkStart w:id="594" w:name="_ETM_Q1_2628950"/>
      <w:bookmarkEnd w:id="594"/>
      <w:r>
        <w:rPr>
          <w:rFonts w:hint="cs"/>
          <w:rtl/>
        </w:rPr>
        <w:t xml:space="preserve">ולכן אמרנו בשעתו, כשפירשנו את הנושאים האלה: אין מקום להחיל על חברי הכנסת את אותם גדרים של ניגוד עניינים שיש לשרים ולפקידי </w:t>
      </w:r>
      <w:bookmarkStart w:id="595" w:name="_ETM_Q1_2631942"/>
      <w:bookmarkEnd w:id="595"/>
      <w:r>
        <w:rPr>
          <w:rFonts w:hint="cs"/>
          <w:rtl/>
        </w:rPr>
        <w:t xml:space="preserve">ציבור כי אין להם את הסמכויות האלה. </w:t>
      </w:r>
      <w:bookmarkStart w:id="596" w:name="_ETM_Q1_2639603"/>
      <w:bookmarkEnd w:id="596"/>
      <w:r>
        <w:rPr>
          <w:rFonts w:hint="cs"/>
          <w:rtl/>
        </w:rPr>
        <w:t xml:space="preserve">אפילו בחקיקה, שם זה המקום היחיד שלחברי </w:t>
      </w:r>
      <w:bookmarkStart w:id="597" w:name="_ETM_Q1_2640149"/>
      <w:bookmarkEnd w:id="597"/>
      <w:r>
        <w:rPr>
          <w:rFonts w:hint="cs"/>
          <w:rtl/>
        </w:rPr>
        <w:t xml:space="preserve">כנסת יש סמכות ממשית, הוא חלק מגוף שמונה 120 אנשים, וגם אם הוא יוזם משהו, אין </w:t>
      </w:r>
      <w:bookmarkStart w:id="598" w:name="_ETM_Q1_2648682"/>
      <w:bookmarkEnd w:id="598"/>
      <w:r>
        <w:rPr>
          <w:rFonts w:hint="cs"/>
          <w:rtl/>
        </w:rPr>
        <w:t>בכוחו להוביל את זה מהנחה על שולחן הכנסת ועד לספ</w:t>
      </w:r>
      <w:bookmarkStart w:id="599" w:name="_ETM_Q1_2656012"/>
      <w:bookmarkEnd w:id="599"/>
      <w:r>
        <w:rPr>
          <w:rFonts w:hint="cs"/>
          <w:rtl/>
        </w:rPr>
        <w:t>ר החוקים בלי שזה עובר כל-כך הרבה תהליכים, וכל</w:t>
      </w:r>
      <w:bookmarkStart w:id="600" w:name="_ETM_Q1_2659077"/>
      <w:bookmarkEnd w:id="600"/>
      <w:r>
        <w:rPr>
          <w:rFonts w:hint="cs"/>
          <w:rtl/>
        </w:rPr>
        <w:t xml:space="preserve">-כך הרבה ידיים וכל-כך הרבה אנשים שמעורבים בזה. זה לא כמו שר או פקיד, שהרבה פעמים זה מתחיל אצלו בשולחן ונגמר אצלו בשולחן. </w:t>
      </w:r>
      <w:bookmarkStart w:id="601" w:name="_ETM_Q1_2663696"/>
      <w:bookmarkEnd w:id="601"/>
      <w:r>
        <w:rPr>
          <w:rFonts w:hint="cs"/>
          <w:rtl/>
        </w:rPr>
        <w:t xml:space="preserve">וזה היה המצע העיוני שבגללו פירשנו </w:t>
      </w:r>
      <w:bookmarkStart w:id="602" w:name="_ETM_Q1_2670942"/>
      <w:bookmarkEnd w:id="602"/>
      <w:r>
        <w:rPr>
          <w:rFonts w:hint="cs"/>
          <w:rtl/>
        </w:rPr>
        <w:t xml:space="preserve">ניגוד עניינים במובן צר יותר ומצומצם יותר לגבי חברי </w:t>
      </w:r>
      <w:bookmarkStart w:id="603" w:name="_ETM_Q1_2671597"/>
      <w:bookmarkEnd w:id="603"/>
      <w:r>
        <w:rPr>
          <w:rFonts w:hint="cs"/>
          <w:rtl/>
        </w:rPr>
        <w:t>כנסת.</w:t>
      </w:r>
    </w:p>
    <w:p w:rsidR="004114D4" w:rsidRDefault="004114D4" w:rsidP="004114D4">
      <w:pPr>
        <w:rPr>
          <w:rFonts w:hint="cs"/>
          <w:rtl/>
        </w:rPr>
      </w:pPr>
    </w:p>
    <w:p w:rsidR="004114D4" w:rsidRDefault="004114D4" w:rsidP="004114D4">
      <w:pPr>
        <w:pStyle w:val="af1"/>
        <w:keepNext/>
        <w:rPr>
          <w:rFonts w:hint="cs"/>
          <w:rtl/>
        </w:rPr>
      </w:pPr>
      <w:bookmarkStart w:id="604" w:name="_ETM_Q1_2676509"/>
      <w:bookmarkStart w:id="605" w:name="_ETM_Q1_2677568"/>
      <w:bookmarkEnd w:id="604"/>
      <w:bookmarkEnd w:id="605"/>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איל, יכול להיות שמבחינה תיאורטית אתה צודק, </w:t>
      </w:r>
      <w:bookmarkStart w:id="606" w:name="_ETM_Q1_2674552"/>
      <w:bookmarkEnd w:id="606"/>
      <w:r>
        <w:rPr>
          <w:rFonts w:hint="cs"/>
          <w:rtl/>
        </w:rPr>
        <w:t xml:space="preserve">אבל כללי אתיקה גם נועדו בשביל לשמור על המוניטין והדימוי </w:t>
      </w:r>
      <w:bookmarkStart w:id="607" w:name="_ETM_Q1_2685143"/>
      <w:bookmarkEnd w:id="607"/>
      <w:r>
        <w:rPr>
          <w:rFonts w:hint="cs"/>
          <w:rtl/>
        </w:rPr>
        <w:t>- - -</w:t>
      </w:r>
    </w:p>
    <w:p w:rsidR="004114D4" w:rsidRDefault="004114D4" w:rsidP="004114D4">
      <w:pPr>
        <w:rPr>
          <w:rFonts w:hint="cs"/>
          <w:rtl/>
        </w:rPr>
      </w:pPr>
    </w:p>
    <w:p w:rsidR="004114D4" w:rsidRDefault="004114D4" w:rsidP="004114D4">
      <w:pPr>
        <w:pStyle w:val="a"/>
        <w:keepNext/>
        <w:rPr>
          <w:rFonts w:hint="cs"/>
          <w:rtl/>
        </w:rPr>
      </w:pPr>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bookmarkStart w:id="608" w:name="_ETM_Q1_2678062"/>
      <w:bookmarkEnd w:id="608"/>
      <w:r>
        <w:rPr>
          <w:rFonts w:hint="cs"/>
          <w:rtl/>
        </w:rPr>
        <w:t>והנראות, נכון.</w:t>
      </w:r>
    </w:p>
    <w:p w:rsidR="004114D4" w:rsidRDefault="004114D4" w:rsidP="004114D4">
      <w:pPr>
        <w:rPr>
          <w:rFonts w:hint="cs"/>
          <w:rtl/>
        </w:rPr>
      </w:pPr>
    </w:p>
    <w:p w:rsidR="004114D4" w:rsidRDefault="004114D4" w:rsidP="004114D4">
      <w:pPr>
        <w:pStyle w:val="af1"/>
        <w:keepNext/>
        <w:rPr>
          <w:rFonts w:hint="cs"/>
          <w:rtl/>
        </w:rPr>
      </w:pPr>
      <w:bookmarkStart w:id="609" w:name="_ETM_Q1_2677380"/>
      <w:bookmarkStart w:id="610" w:name="_ETM_Q1_2679893"/>
      <w:bookmarkEnd w:id="609"/>
      <w:bookmarkEnd w:id="610"/>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ובעניין של המוניטין, אני כאזרח </w:t>
      </w:r>
      <w:bookmarkStart w:id="611" w:name="_ETM_Q1_2687007"/>
      <w:bookmarkEnd w:id="611"/>
      <w:r>
        <w:rPr>
          <w:rFonts w:hint="cs"/>
          <w:rtl/>
        </w:rPr>
        <w:t xml:space="preserve">לא יודע באמת מה שאמרת, אני לא מצוי בעבודת הבית. ואני פתאום שומע שחבר כנסת כזה או אחר עשה </w:t>
      </w:r>
      <w:bookmarkStart w:id="612" w:name="_ETM_Q1_2689847"/>
      <w:bookmarkEnd w:id="612"/>
      <w:r>
        <w:rPr>
          <w:rFonts w:hint="cs"/>
          <w:rtl/>
        </w:rPr>
        <w:t xml:space="preserve">דבר כזה – איך זה יכול להיות? </w:t>
      </w:r>
      <w:bookmarkStart w:id="613" w:name="_ETM_Q1_2692260"/>
      <w:bookmarkEnd w:id="613"/>
      <w:r>
        <w:rPr>
          <w:rFonts w:hint="cs"/>
          <w:rtl/>
        </w:rPr>
        <w:t>ואני משליך את זה על הכלל.</w:t>
      </w:r>
    </w:p>
    <w:p w:rsidR="004114D4" w:rsidRDefault="004114D4" w:rsidP="004114D4">
      <w:pPr>
        <w:rPr>
          <w:rFonts w:hint="cs"/>
          <w:rtl/>
        </w:rPr>
      </w:pPr>
    </w:p>
    <w:p w:rsidR="004114D4" w:rsidRDefault="004114D4" w:rsidP="004114D4">
      <w:pPr>
        <w:rPr>
          <w:rFonts w:hint="cs"/>
          <w:rtl/>
        </w:rPr>
      </w:pPr>
      <w:bookmarkStart w:id="614" w:name="_ETM_Q1_2698387"/>
      <w:bookmarkEnd w:id="614"/>
      <w:r>
        <w:rPr>
          <w:rFonts w:hint="cs"/>
          <w:rtl/>
        </w:rPr>
        <w:t>אני מקבל את ההצעה של</w:t>
      </w:r>
      <w:bookmarkStart w:id="615" w:name="_ETM_Q1_2696241"/>
      <w:bookmarkEnd w:id="615"/>
      <w:r>
        <w:rPr>
          <w:rFonts w:hint="cs"/>
          <w:rtl/>
        </w:rPr>
        <w:t xml:space="preserve"> חברת הכנסת להוסיף את המילה "מובהק". אבל יכול להיות שאם </w:t>
      </w:r>
      <w:bookmarkStart w:id="616" w:name="_ETM_Q1_2703352"/>
      <w:bookmarkEnd w:id="616"/>
      <w:r>
        <w:rPr>
          <w:rFonts w:hint="cs"/>
          <w:rtl/>
        </w:rPr>
        <w:t>בסעיף 43 תוסיף בסוף - - -</w:t>
      </w:r>
    </w:p>
    <w:p w:rsidR="004114D4" w:rsidRDefault="004114D4" w:rsidP="004114D4">
      <w:pPr>
        <w:rPr>
          <w:rFonts w:hint="cs"/>
          <w:rtl/>
        </w:rPr>
      </w:pPr>
    </w:p>
    <w:p w:rsidR="004114D4" w:rsidRDefault="004114D4" w:rsidP="004114D4">
      <w:pPr>
        <w:pStyle w:val="a"/>
        <w:keepNext/>
        <w:rPr>
          <w:rFonts w:hint="cs"/>
          <w:rtl/>
        </w:rPr>
      </w:pPr>
      <w:bookmarkStart w:id="617" w:name="_ETM_Q1_2703244"/>
      <w:bookmarkEnd w:id="617"/>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אם לא היית מקבל את זה, לא היינו יכולים להחליט ככה. </w:t>
      </w:r>
      <w:bookmarkStart w:id="618" w:name="_ETM_Q1_2710827"/>
      <w:bookmarkEnd w:id="618"/>
      <w:r>
        <w:rPr>
          <w:rFonts w:hint="cs"/>
          <w:rtl/>
        </w:rPr>
        <w:t>תגיד את זה בקול.</w:t>
      </w:r>
    </w:p>
    <w:p w:rsidR="004114D4" w:rsidRDefault="004114D4" w:rsidP="004114D4">
      <w:pPr>
        <w:rPr>
          <w:rFonts w:hint="cs"/>
          <w:rtl/>
        </w:rPr>
      </w:pPr>
    </w:p>
    <w:p w:rsidR="004114D4" w:rsidRDefault="004114D4" w:rsidP="004114D4">
      <w:pPr>
        <w:pStyle w:val="af1"/>
        <w:keepNext/>
        <w:rPr>
          <w:rFonts w:hint="cs"/>
          <w:rtl/>
        </w:rPr>
      </w:pPr>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אני מביע את דעתי. לשם </w:t>
      </w:r>
      <w:bookmarkStart w:id="619" w:name="_ETM_Q1_2710612"/>
      <w:bookmarkEnd w:id="619"/>
      <w:r>
        <w:rPr>
          <w:rFonts w:hint="cs"/>
          <w:rtl/>
        </w:rPr>
        <w:t>כך אנחנו כאן, לא?</w:t>
      </w:r>
    </w:p>
    <w:p w:rsidR="004114D4" w:rsidRDefault="004114D4" w:rsidP="004114D4">
      <w:pPr>
        <w:rPr>
          <w:rFonts w:hint="cs"/>
          <w:rtl/>
        </w:rPr>
      </w:pPr>
    </w:p>
    <w:p w:rsidR="004114D4" w:rsidRDefault="004114D4" w:rsidP="004114D4">
      <w:pPr>
        <w:pStyle w:val="af"/>
        <w:keepNext/>
        <w:rPr>
          <w:rFonts w:hint="cs"/>
          <w:rtl/>
        </w:rPr>
      </w:pPr>
      <w:bookmarkStart w:id="620" w:name="_ETM_Q1_2710176"/>
      <w:bookmarkEnd w:id="620"/>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זו היתה הערה מבודחת. אל תיקח </w:t>
      </w:r>
      <w:bookmarkStart w:id="621" w:name="_ETM_Q1_2717061"/>
      <w:bookmarkEnd w:id="621"/>
      <w:r>
        <w:rPr>
          <w:rFonts w:hint="cs"/>
          <w:rtl/>
        </w:rPr>
        <w:t>את זה אישית, תמשיך בבקשה.</w:t>
      </w:r>
    </w:p>
    <w:p w:rsidR="004114D4" w:rsidRDefault="004114D4" w:rsidP="004114D4">
      <w:pPr>
        <w:rPr>
          <w:rFonts w:hint="cs"/>
          <w:rtl/>
        </w:rPr>
      </w:pPr>
    </w:p>
    <w:p w:rsidR="004114D4" w:rsidRDefault="004114D4" w:rsidP="004114D4">
      <w:pPr>
        <w:pStyle w:val="af1"/>
        <w:keepNext/>
        <w:rPr>
          <w:rFonts w:hint="cs"/>
          <w:rtl/>
        </w:rPr>
      </w:pPr>
      <w:bookmarkStart w:id="622" w:name="_ETM_Q1_2712252"/>
      <w:bookmarkStart w:id="623" w:name="_ETM_Q1_2716735"/>
      <w:bookmarkEnd w:id="622"/>
      <w:bookmarkEnd w:id="623"/>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אני בעל חוש הומור </w:t>
      </w:r>
      <w:bookmarkStart w:id="624" w:name="_ETM_Q1_2721550"/>
      <w:bookmarkEnd w:id="624"/>
      <w:r>
        <w:rPr>
          <w:rFonts w:hint="cs"/>
          <w:rtl/>
        </w:rPr>
        <w:t>מפותח.</w:t>
      </w:r>
    </w:p>
    <w:p w:rsidR="004114D4" w:rsidRDefault="004114D4" w:rsidP="004114D4">
      <w:pPr>
        <w:rPr>
          <w:rFonts w:hint="cs"/>
          <w:rtl/>
        </w:rPr>
      </w:pPr>
    </w:p>
    <w:p w:rsidR="004114D4" w:rsidRDefault="004114D4" w:rsidP="004114D4">
      <w:pPr>
        <w:rPr>
          <w:rFonts w:hint="cs"/>
          <w:rtl/>
        </w:rPr>
      </w:pPr>
      <w:bookmarkStart w:id="625" w:name="_ETM_Q1_2719357"/>
      <w:bookmarkEnd w:id="625"/>
      <w:r>
        <w:rPr>
          <w:rFonts w:hint="cs"/>
          <w:rtl/>
        </w:rPr>
        <w:t>בסוף של סעיף 43 הייתי אומר, בניסוח מילולי חופשי כרגע:</w:t>
      </w:r>
      <w:bookmarkStart w:id="626" w:name="_ETM_Q1_2729429"/>
      <w:bookmarkEnd w:id="626"/>
      <w:r>
        <w:rPr>
          <w:rFonts w:hint="cs"/>
          <w:rtl/>
        </w:rPr>
        <w:t xml:space="preserve"> אלא אם הוא גילה את החשש לניגוד עניינים או </w:t>
      </w:r>
      <w:bookmarkStart w:id="627" w:name="_ETM_Q1_2732495"/>
      <w:bookmarkEnd w:id="627"/>
      <w:r>
        <w:rPr>
          <w:rFonts w:hint="cs"/>
          <w:rtl/>
        </w:rPr>
        <w:t>חשף אותו בפני ועדת האתיקה מראש, וקיבל את חוות-דעתה על כך.</w:t>
      </w:r>
    </w:p>
    <w:p w:rsidR="004114D4" w:rsidRDefault="004114D4" w:rsidP="004114D4">
      <w:pPr>
        <w:rPr>
          <w:rFonts w:hint="cs"/>
          <w:rtl/>
        </w:rPr>
      </w:pPr>
    </w:p>
    <w:p w:rsidR="004114D4" w:rsidRDefault="004114D4" w:rsidP="004114D4">
      <w:pPr>
        <w:pStyle w:val="a"/>
        <w:keepNext/>
        <w:rPr>
          <w:rFonts w:hint="cs"/>
          <w:rtl/>
        </w:rPr>
      </w:pPr>
      <w:bookmarkStart w:id="628" w:name="_ETM_Q1_2734792"/>
      <w:bookmarkStart w:id="629" w:name="_ETM_Q1_2738295"/>
      <w:bookmarkStart w:id="630" w:name="_ETM_Q1_2739393"/>
      <w:bookmarkStart w:id="631" w:name="_ETM_Q1_2742126"/>
      <w:bookmarkEnd w:id="628"/>
      <w:bookmarkEnd w:id="629"/>
      <w:bookmarkEnd w:id="630"/>
      <w:bookmarkEnd w:id="631"/>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הדימוי בעניין הזה </w:t>
      </w:r>
      <w:bookmarkStart w:id="632" w:name="_ETM_Q1_2742949"/>
      <w:bookmarkEnd w:id="632"/>
      <w:r>
        <w:rPr>
          <w:rFonts w:hint="cs"/>
          <w:rtl/>
        </w:rPr>
        <w:t xml:space="preserve">הוא דבר חשוב מאוד ואני לא </w:t>
      </w:r>
      <w:bookmarkStart w:id="633" w:name="_ETM_Q1_2746661"/>
      <w:bookmarkEnd w:id="633"/>
      <w:r>
        <w:rPr>
          <w:rFonts w:hint="cs"/>
          <w:rtl/>
        </w:rPr>
        <w:t xml:space="preserve">חושב שאנחנו יכולים לפעול היום רק בדימוי, ואני יכול להביא לכם דוגמה שהיתה בכנסת הקודמת – זה </w:t>
      </w:r>
      <w:bookmarkStart w:id="634" w:name="_ETM_Q1_2751383"/>
      <w:bookmarkEnd w:id="634"/>
      <w:r>
        <w:rPr>
          <w:rFonts w:hint="cs"/>
          <w:rtl/>
        </w:rPr>
        <w:t>קרוב לעולמכם ולכן אני מביא את הדוגמה הזאת, יש לי עוד כמה דוגמאות.</w:t>
      </w:r>
    </w:p>
    <w:p w:rsidR="004114D4" w:rsidRDefault="004114D4" w:rsidP="004114D4">
      <w:pPr>
        <w:rPr>
          <w:rFonts w:hint="cs"/>
          <w:rtl/>
        </w:rPr>
      </w:pPr>
    </w:p>
    <w:p w:rsidR="004114D4" w:rsidRDefault="004114D4" w:rsidP="004114D4">
      <w:pPr>
        <w:rPr>
          <w:rFonts w:hint="cs"/>
          <w:rtl/>
        </w:rPr>
      </w:pPr>
      <w:bookmarkStart w:id="635" w:name="_ETM_Q1_2752806"/>
      <w:bookmarkEnd w:id="635"/>
      <w:r>
        <w:rPr>
          <w:rFonts w:hint="cs"/>
          <w:rtl/>
        </w:rPr>
        <w:t xml:space="preserve">חבר כנסת יזם חוק שהתקבל על הטבה </w:t>
      </w:r>
      <w:bookmarkStart w:id="636" w:name="_ETM_Q1_2761662"/>
      <w:bookmarkEnd w:id="636"/>
      <w:r>
        <w:rPr>
          <w:rFonts w:hint="cs"/>
          <w:rtl/>
        </w:rPr>
        <w:t xml:space="preserve">לנכי פוליו לפני שנים, אני לא זוכר עכשיו בדיוק את </w:t>
      </w:r>
      <w:bookmarkStart w:id="637" w:name="_ETM_Q1_2765165"/>
      <w:bookmarkEnd w:id="637"/>
      <w:r>
        <w:rPr>
          <w:rFonts w:hint="cs"/>
          <w:rtl/>
        </w:rPr>
        <w:t>מהות החוק, אבל היתה הטבה כספית ממש.</w:t>
      </w:r>
    </w:p>
    <w:p w:rsidR="004114D4" w:rsidRDefault="004114D4" w:rsidP="004114D4">
      <w:pPr>
        <w:rPr>
          <w:rFonts w:hint="cs"/>
          <w:rtl/>
        </w:rPr>
      </w:pPr>
    </w:p>
    <w:p w:rsidR="004114D4" w:rsidRDefault="004114D4" w:rsidP="004114D4">
      <w:pPr>
        <w:pStyle w:val="a"/>
        <w:keepNext/>
        <w:rPr>
          <w:rFonts w:hint="cs"/>
          <w:rtl/>
        </w:rPr>
      </w:pPr>
      <w:bookmarkStart w:id="638" w:name="_ETM_Q1_2766490"/>
      <w:bookmarkStart w:id="639" w:name="_ETM_Q1_2768458"/>
      <w:bookmarkEnd w:id="638"/>
      <w:bookmarkEnd w:id="639"/>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נתת</w:t>
      </w:r>
      <w:bookmarkStart w:id="640" w:name="_ETM_Q1_2770316"/>
      <w:bookmarkEnd w:id="640"/>
      <w:r>
        <w:rPr>
          <w:rFonts w:hint="cs"/>
          <w:rtl/>
        </w:rPr>
        <w:t xml:space="preserve"> דוגמה טובה, פתחַ אותה.</w:t>
      </w:r>
      <w:bookmarkStart w:id="641" w:name="_ETM_Q1_2770444"/>
      <w:bookmarkStart w:id="642" w:name="_ETM_Q1_2772847"/>
      <w:bookmarkEnd w:id="641"/>
      <w:bookmarkEnd w:id="642"/>
    </w:p>
    <w:p w:rsidR="004114D4" w:rsidRDefault="004114D4" w:rsidP="004114D4">
      <w:pPr>
        <w:rPr>
          <w:rFonts w:hint="cs"/>
          <w:rtl/>
        </w:rPr>
      </w:pPr>
    </w:p>
    <w:p w:rsidR="004114D4" w:rsidRDefault="004114D4" w:rsidP="004114D4">
      <w:pPr>
        <w:pStyle w:val="a"/>
        <w:keepNext/>
        <w:rPr>
          <w:rFonts w:hint="cs"/>
          <w:rtl/>
        </w:rPr>
      </w:pPr>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אני לא יכול לפתח</w:t>
      </w:r>
      <w:bookmarkStart w:id="643" w:name="_ETM_Q1_2774068"/>
      <w:bookmarkEnd w:id="643"/>
      <w:r>
        <w:rPr>
          <w:rFonts w:hint="cs"/>
          <w:rtl/>
        </w:rPr>
        <w:t xml:space="preserve"> אותה מפני שברור שזה לא ניגוד עניינים, קודם כל הוא </w:t>
      </w:r>
      <w:bookmarkStart w:id="644" w:name="_ETM_Q1_2780841"/>
      <w:bookmarkEnd w:id="644"/>
      <w:r>
        <w:rPr>
          <w:rFonts w:hint="cs"/>
          <w:rtl/>
        </w:rPr>
        <w:t xml:space="preserve">גם אמר את זה. אבל הוא היה היוזם, </w:t>
      </w:r>
      <w:bookmarkStart w:id="645" w:name="_ETM_Q1_2776335"/>
      <w:bookmarkEnd w:id="645"/>
      <w:r>
        <w:rPr>
          <w:rFonts w:hint="cs"/>
          <w:rtl/>
        </w:rPr>
        <w:t xml:space="preserve">כולם ידעו שהוא היה נכה והוא אמר: אני נכה, </w:t>
      </w:r>
      <w:bookmarkStart w:id="646" w:name="_ETM_Q1_2784992"/>
      <w:bookmarkEnd w:id="646"/>
      <w:r>
        <w:rPr>
          <w:rFonts w:hint="cs"/>
          <w:rtl/>
        </w:rPr>
        <w:t>ואני</w:t>
      </w:r>
      <w:bookmarkStart w:id="647" w:name="_ETM_Q1_2783765"/>
      <w:bookmarkEnd w:id="647"/>
      <w:r>
        <w:rPr>
          <w:rFonts w:hint="cs"/>
          <w:rtl/>
        </w:rPr>
        <w:t xml:space="preserve"> בא להיטיב עם נכי פוליו שלא קיבלו מלפני שנה כלשהי.</w:t>
      </w:r>
    </w:p>
    <w:p w:rsidR="004114D4" w:rsidRDefault="004114D4" w:rsidP="004114D4">
      <w:pPr>
        <w:rPr>
          <w:rFonts w:hint="cs"/>
          <w:rtl/>
        </w:rPr>
      </w:pPr>
    </w:p>
    <w:p w:rsidR="004114D4" w:rsidRDefault="004114D4" w:rsidP="004114D4">
      <w:pPr>
        <w:pStyle w:val="a"/>
        <w:keepNext/>
        <w:rPr>
          <w:rFonts w:hint="cs"/>
          <w:rtl/>
        </w:rPr>
      </w:pPr>
      <w:bookmarkStart w:id="648" w:name="_ETM_Q1_2786914"/>
      <w:bookmarkStart w:id="649" w:name="_ETM_Q1_2788889"/>
      <w:bookmarkEnd w:id="648"/>
      <w:bookmarkEnd w:id="649"/>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זו דוגמה מובהקת לחוסר ניגוד עניינים.</w:t>
      </w:r>
    </w:p>
    <w:p w:rsidR="004114D4" w:rsidRDefault="004114D4" w:rsidP="004114D4">
      <w:pPr>
        <w:rPr>
          <w:rFonts w:hint="cs"/>
          <w:rtl/>
        </w:rPr>
      </w:pPr>
    </w:p>
    <w:p w:rsidR="004114D4" w:rsidRDefault="004114D4" w:rsidP="004114D4">
      <w:pPr>
        <w:pStyle w:val="a"/>
        <w:keepNext/>
        <w:rPr>
          <w:rFonts w:hint="cs"/>
          <w:rtl/>
        </w:rPr>
      </w:pPr>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bookmarkStart w:id="650" w:name="_ETM_Q1_2790484"/>
      <w:bookmarkEnd w:id="650"/>
      <w:r>
        <w:rPr>
          <w:rFonts w:hint="cs"/>
          <w:rtl/>
        </w:rPr>
        <w:t>אני רוצה להרחיב אותה.</w:t>
      </w:r>
    </w:p>
    <w:p w:rsidR="004114D4" w:rsidRDefault="004114D4" w:rsidP="004114D4">
      <w:pPr>
        <w:rPr>
          <w:rFonts w:hint="cs"/>
          <w:rtl/>
        </w:rPr>
      </w:pPr>
    </w:p>
    <w:p w:rsidR="004114D4" w:rsidRDefault="004114D4" w:rsidP="004114D4">
      <w:pPr>
        <w:pStyle w:val="a"/>
        <w:keepNext/>
        <w:rPr>
          <w:rFonts w:hint="cs"/>
          <w:rtl/>
        </w:rPr>
      </w:pPr>
      <w:bookmarkStart w:id="651" w:name="_ETM_Q1_2785400"/>
      <w:bookmarkEnd w:id="651"/>
      <w:r>
        <w:rPr>
          <w:rFonts w:hint="cs"/>
          <w:rtl/>
        </w:rPr>
        <w:t>איל ינון:</w:t>
      </w:r>
    </w:p>
    <w:p w:rsidR="004114D4" w:rsidRDefault="004114D4" w:rsidP="004114D4">
      <w:pPr>
        <w:rPr>
          <w:rFonts w:hint="cs"/>
          <w:rtl/>
        </w:rPr>
      </w:pPr>
    </w:p>
    <w:p w:rsidR="004114D4" w:rsidRDefault="004114D4" w:rsidP="004114D4">
      <w:pPr>
        <w:rPr>
          <w:rFonts w:hint="cs"/>
          <w:rtl/>
        </w:rPr>
      </w:pPr>
      <w:r>
        <w:rPr>
          <w:rFonts w:hint="cs"/>
          <w:rtl/>
        </w:rPr>
        <w:t xml:space="preserve">הדוגמה של חבר הכנסת מקלב </w:t>
      </w:r>
      <w:bookmarkStart w:id="652" w:name="_ETM_Q1_2789709"/>
      <w:bookmarkEnd w:id="652"/>
      <w:r>
        <w:rPr>
          <w:rFonts w:hint="cs"/>
          <w:rtl/>
        </w:rPr>
        <w:t xml:space="preserve">היא דוגמה מצוינת, והיא </w:t>
      </w:r>
      <w:bookmarkStart w:id="653" w:name="_ETM_Q1_2792984"/>
      <w:bookmarkEnd w:id="653"/>
      <w:r>
        <w:rPr>
          <w:rFonts w:hint="cs"/>
          <w:rtl/>
        </w:rPr>
        <w:t xml:space="preserve">דוגמה אמיתית שקרתה בכנסת הקודמת ופה היתה מחלוקת </w:t>
      </w:r>
      <w:bookmarkStart w:id="654" w:name="_ETM_Q1_2804458"/>
      <w:bookmarkEnd w:id="654"/>
      <w:r>
        <w:rPr>
          <w:rFonts w:hint="cs"/>
          <w:rtl/>
        </w:rPr>
        <w:t>בין הייעוץ המשפטי של ועדת האתיקה לבין ועדת האתיקה.</w:t>
      </w:r>
    </w:p>
    <w:p w:rsidR="004114D4" w:rsidRDefault="004114D4" w:rsidP="004114D4">
      <w:pPr>
        <w:rPr>
          <w:rFonts w:hint="cs"/>
          <w:rtl/>
        </w:rPr>
      </w:pPr>
    </w:p>
    <w:p w:rsidR="004114D4" w:rsidRDefault="004114D4" w:rsidP="004114D4">
      <w:pPr>
        <w:rPr>
          <w:rFonts w:hint="cs"/>
          <w:rtl/>
        </w:rPr>
      </w:pPr>
      <w:r>
        <w:rPr>
          <w:rFonts w:hint="cs"/>
          <w:rtl/>
        </w:rPr>
        <w:t xml:space="preserve">אנחנו </w:t>
      </w:r>
      <w:bookmarkStart w:id="655" w:name="_ETM_Q1_2803373"/>
      <w:bookmarkEnd w:id="655"/>
      <w:r>
        <w:rPr>
          <w:rFonts w:hint="cs"/>
          <w:rtl/>
        </w:rPr>
        <w:t xml:space="preserve">כיועצים משפטיים של ועדת האתיקה סברנו שחבר הכנסת לא יכול לקדם ולהיות היוזם של הצעת חוק שעוסקת במתן הטבה כספית לקבוצה יחסית מצומצמת; לא מצומצמת במובן של בודדים </w:t>
      </w:r>
      <w:bookmarkStart w:id="656" w:name="_ETM_Q1_2822706"/>
      <w:bookmarkEnd w:id="656"/>
      <w:r>
        <w:rPr>
          <w:rFonts w:hint="cs"/>
          <w:rtl/>
        </w:rPr>
        <w:t>אבל מצומצמת - - -</w:t>
      </w:r>
    </w:p>
    <w:p w:rsidR="004114D4" w:rsidRDefault="004114D4" w:rsidP="004114D4">
      <w:pPr>
        <w:rPr>
          <w:rFonts w:hint="cs"/>
          <w:rtl/>
        </w:rPr>
      </w:pPr>
    </w:p>
    <w:p w:rsidR="004114D4" w:rsidRDefault="004114D4" w:rsidP="004114D4">
      <w:pPr>
        <w:pStyle w:val="af"/>
        <w:keepNext/>
        <w:rPr>
          <w:rFonts w:hint="cs"/>
          <w:rtl/>
        </w:rPr>
      </w:pPr>
      <w:bookmarkStart w:id="657" w:name="_ETM_Q1_2818326"/>
      <w:bookmarkEnd w:id="657"/>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חולי פוליו זה אלפים. אבל</w:t>
      </w:r>
      <w:bookmarkStart w:id="658" w:name="_ETM_Q1_2821026"/>
      <w:bookmarkEnd w:id="658"/>
      <w:r>
        <w:rPr>
          <w:rFonts w:hint="cs"/>
          <w:rtl/>
        </w:rPr>
        <w:t xml:space="preserve"> זה היה לסוג מסוים</w:t>
      </w:r>
      <w:bookmarkStart w:id="659" w:name="_ETM_Q1_2824312"/>
      <w:bookmarkEnd w:id="659"/>
      <w:r>
        <w:rPr>
          <w:rFonts w:hint="cs"/>
          <w:rtl/>
        </w:rPr>
        <w:t>.</w:t>
      </w:r>
    </w:p>
    <w:p w:rsidR="004114D4" w:rsidRDefault="004114D4" w:rsidP="004114D4">
      <w:pPr>
        <w:rPr>
          <w:rFonts w:hint="cs"/>
          <w:rtl/>
        </w:rPr>
      </w:pPr>
    </w:p>
    <w:p w:rsidR="004114D4" w:rsidRDefault="004114D4" w:rsidP="004114D4">
      <w:pPr>
        <w:pStyle w:val="a"/>
        <w:keepNext/>
        <w:rPr>
          <w:rFonts w:hint="cs"/>
          <w:rtl/>
        </w:rPr>
      </w:pPr>
      <w:bookmarkStart w:id="660" w:name="_ETM_Q1_2826167"/>
      <w:bookmarkStart w:id="661" w:name="_ETM_Q1_2822007"/>
      <w:bookmarkEnd w:id="660"/>
      <w:bookmarkEnd w:id="661"/>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זה היה לחולי פוליו של שנים </w:t>
      </w:r>
      <w:bookmarkStart w:id="662" w:name="_ETM_Q1_2828678"/>
      <w:bookmarkEnd w:id="662"/>
      <w:r>
        <w:rPr>
          <w:rFonts w:hint="cs"/>
          <w:rtl/>
        </w:rPr>
        <w:t>מסוימות שהוא נכלל בהן.</w:t>
      </w:r>
    </w:p>
    <w:p w:rsidR="004114D4" w:rsidRDefault="004114D4" w:rsidP="004114D4">
      <w:pPr>
        <w:rPr>
          <w:rFonts w:hint="cs"/>
          <w:rtl/>
        </w:rPr>
      </w:pPr>
    </w:p>
    <w:p w:rsidR="004114D4" w:rsidRDefault="004114D4" w:rsidP="004114D4">
      <w:pPr>
        <w:pStyle w:val="af"/>
        <w:keepNext/>
        <w:rPr>
          <w:rFonts w:hint="cs"/>
          <w:rtl/>
        </w:rPr>
      </w:pPr>
      <w:bookmarkStart w:id="663" w:name="_ETM_Q1_2827147"/>
      <w:bookmarkEnd w:id="663"/>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נכון, של שנה שלא זכו להטבות. </w:t>
      </w:r>
      <w:bookmarkStart w:id="664" w:name="_ETM_Q1_2827921"/>
      <w:bookmarkEnd w:id="664"/>
      <w:r>
        <w:rPr>
          <w:rFonts w:hint="cs"/>
          <w:rtl/>
        </w:rPr>
        <w:t xml:space="preserve">אבל הוא עשה גילוי נאות, אתה אומר. זה </w:t>
      </w:r>
      <w:bookmarkStart w:id="665" w:name="_ETM_Q1_2832974"/>
      <w:bookmarkEnd w:id="665"/>
      <w:r>
        <w:rPr>
          <w:rFonts w:hint="cs"/>
          <w:rtl/>
        </w:rPr>
        <w:t>מהותי מאוד, הוא אמר: אני כזה.</w:t>
      </w:r>
    </w:p>
    <w:p w:rsidR="004114D4" w:rsidRDefault="004114D4" w:rsidP="004114D4">
      <w:pPr>
        <w:rPr>
          <w:rFonts w:hint="cs"/>
          <w:rtl/>
        </w:rPr>
      </w:pPr>
    </w:p>
    <w:p w:rsidR="004114D4" w:rsidRDefault="004114D4" w:rsidP="004114D4">
      <w:pPr>
        <w:pStyle w:val="a"/>
        <w:keepNext/>
        <w:rPr>
          <w:rFonts w:hint="cs"/>
          <w:rtl/>
        </w:rPr>
      </w:pPr>
      <w:bookmarkStart w:id="666" w:name="_ETM_Q1_2833295"/>
      <w:bookmarkStart w:id="667" w:name="_ETM_Q1_2837233"/>
      <w:bookmarkEnd w:id="666"/>
      <w:bookmarkEnd w:id="667"/>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כן, כולם ידעו. אי </w:t>
      </w:r>
      <w:bookmarkStart w:id="668" w:name="_ETM_Q1_2837447"/>
      <w:bookmarkEnd w:id="668"/>
      <w:r>
        <w:rPr>
          <w:rFonts w:hint="cs"/>
          <w:rtl/>
        </w:rPr>
        <w:t>אפשר היה לפספס.</w:t>
      </w:r>
    </w:p>
    <w:p w:rsidR="004114D4" w:rsidRDefault="004114D4" w:rsidP="004114D4">
      <w:pPr>
        <w:rPr>
          <w:rFonts w:hint="cs"/>
          <w:rtl/>
        </w:rPr>
      </w:pPr>
    </w:p>
    <w:p w:rsidR="004114D4" w:rsidRDefault="004114D4" w:rsidP="004114D4">
      <w:pPr>
        <w:pStyle w:val="a"/>
        <w:keepNext/>
        <w:rPr>
          <w:rFonts w:hint="cs"/>
          <w:rtl/>
        </w:rPr>
      </w:pPr>
      <w:bookmarkStart w:id="669" w:name="_ETM_Q1_2836894"/>
      <w:bookmarkEnd w:id="669"/>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אי אפשר היה לפספס את זה.</w:t>
      </w:r>
    </w:p>
    <w:p w:rsidR="004114D4" w:rsidRDefault="004114D4" w:rsidP="004114D4">
      <w:pPr>
        <w:rPr>
          <w:rFonts w:hint="cs"/>
          <w:rtl/>
        </w:rPr>
      </w:pPr>
    </w:p>
    <w:p w:rsidR="004114D4" w:rsidRDefault="004114D4" w:rsidP="004114D4">
      <w:pPr>
        <w:pStyle w:val="af"/>
        <w:keepNext/>
        <w:rPr>
          <w:rFonts w:hint="cs"/>
          <w:rtl/>
        </w:rPr>
      </w:pPr>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אני חושב שכבר זה כמעט פוטר אותו - - -</w:t>
      </w:r>
    </w:p>
    <w:p w:rsidR="004114D4" w:rsidRDefault="004114D4" w:rsidP="004114D4">
      <w:pPr>
        <w:rPr>
          <w:rFonts w:hint="cs"/>
          <w:rtl/>
        </w:rPr>
      </w:pPr>
    </w:p>
    <w:p w:rsidR="004114D4" w:rsidRDefault="004114D4" w:rsidP="004114D4">
      <w:pPr>
        <w:pStyle w:val="a"/>
        <w:keepNext/>
        <w:rPr>
          <w:rFonts w:hint="cs"/>
          <w:rtl/>
        </w:rPr>
      </w:pPr>
      <w:bookmarkStart w:id="670" w:name="_ETM_Q1_2842709"/>
      <w:bookmarkStart w:id="671" w:name="_ETM_Q1_2839440"/>
      <w:bookmarkEnd w:id="670"/>
      <w:bookmarkEnd w:id="671"/>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אבל זה לא שונה. </w:t>
      </w:r>
      <w:bookmarkStart w:id="672" w:name="_ETM_Q1_2844767"/>
      <w:bookmarkEnd w:id="672"/>
      <w:r>
        <w:rPr>
          <w:rFonts w:hint="cs"/>
          <w:rtl/>
        </w:rPr>
        <w:t>הדימוי היה דימוי לא טוב.</w:t>
      </w:r>
    </w:p>
    <w:p w:rsidR="004114D4" w:rsidRDefault="004114D4" w:rsidP="004114D4">
      <w:pPr>
        <w:rPr>
          <w:rFonts w:hint="cs"/>
          <w:rtl/>
        </w:rPr>
      </w:pPr>
    </w:p>
    <w:p w:rsidR="004114D4" w:rsidRDefault="004114D4" w:rsidP="004114D4">
      <w:pPr>
        <w:pStyle w:val="a"/>
        <w:keepNext/>
        <w:rPr>
          <w:rFonts w:hint="cs"/>
          <w:rtl/>
        </w:rPr>
      </w:pPr>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אנחנו חשבנו שמטעמים של נראות </w:t>
      </w:r>
      <w:bookmarkStart w:id="673" w:name="_ETM_Q1_2847377"/>
      <w:bookmarkEnd w:id="673"/>
      <w:r>
        <w:rPr>
          <w:rFonts w:hint="cs"/>
          <w:rtl/>
        </w:rPr>
        <w:t xml:space="preserve">לא מספיק במקרה כזה גילוי נאות, שוב, בגלל שהיקף הקבוצה, היא קבוצה קטנה, זה לא הטבה שהולכת לאלפים רבים, אלא למאות בודדות, או עשרות בודדות, ואנחנו הגשנו </w:t>
      </w:r>
      <w:bookmarkStart w:id="674" w:name="_ETM_Q1_2860310"/>
      <w:bookmarkEnd w:id="674"/>
      <w:r>
        <w:rPr>
          <w:rFonts w:hint="cs"/>
          <w:rtl/>
        </w:rPr>
        <w:t xml:space="preserve">חוות-דעת לוועדה, בעקבות תלונה שהוגשה לוועדה, וחשבנו שאין מקום שהוא יהיה היוזם של ההצעה הזאת. בשורה התחתונה, הוועדה </w:t>
      </w:r>
      <w:bookmarkStart w:id="675" w:name="_ETM_Q1_2872464"/>
      <w:bookmarkEnd w:id="675"/>
      <w:r>
        <w:rPr>
          <w:rFonts w:hint="cs"/>
          <w:rtl/>
        </w:rPr>
        <w:t xml:space="preserve">לא קיבלה את עמדתנו, אישרה לו לקדם את </w:t>
      </w:r>
      <w:bookmarkStart w:id="676" w:name="_ETM_Q1_2875855"/>
      <w:bookmarkEnd w:id="676"/>
      <w:r>
        <w:rPr>
          <w:rFonts w:hint="cs"/>
          <w:rtl/>
        </w:rPr>
        <w:t xml:space="preserve">העניין הזה, זה גם עבר בקריאה שנייה ושלישית. הוועדה נתלתה </w:t>
      </w:r>
      <w:bookmarkStart w:id="677" w:name="_ETM_Q1_2878390"/>
      <w:bookmarkEnd w:id="677"/>
      <w:r>
        <w:rPr>
          <w:rFonts w:hint="cs"/>
          <w:rtl/>
        </w:rPr>
        <w:t>שם באיזו תקלה פרוצדורלית, נקרא לזה ככה.</w:t>
      </w:r>
    </w:p>
    <w:p w:rsidR="004114D4" w:rsidRDefault="004114D4" w:rsidP="004114D4">
      <w:pPr>
        <w:rPr>
          <w:rFonts w:hint="cs"/>
          <w:rtl/>
        </w:rPr>
      </w:pPr>
    </w:p>
    <w:p w:rsidR="004114D4" w:rsidRDefault="004114D4" w:rsidP="004114D4">
      <w:pPr>
        <w:rPr>
          <w:rFonts w:hint="cs"/>
          <w:rtl/>
        </w:rPr>
      </w:pPr>
      <w:r>
        <w:rPr>
          <w:rFonts w:hint="cs"/>
          <w:rtl/>
        </w:rPr>
        <w:t xml:space="preserve">אבל </w:t>
      </w:r>
      <w:bookmarkStart w:id="678" w:name="_ETM_Q1_2878841"/>
      <w:bookmarkEnd w:id="678"/>
      <w:r>
        <w:rPr>
          <w:rFonts w:hint="cs"/>
          <w:rtl/>
        </w:rPr>
        <w:t>בעומק העניין היתה מחלוקת משמעותית בינינו לבין חברי הוועדה שחשבו שהגילוי הנאות במקרה הזה הוא מספיק, ואנחנו חשבנו שלא.</w:t>
      </w:r>
    </w:p>
    <w:p w:rsidR="004114D4" w:rsidRDefault="004114D4" w:rsidP="004114D4">
      <w:pPr>
        <w:rPr>
          <w:rFonts w:hint="cs"/>
          <w:rtl/>
        </w:rPr>
      </w:pPr>
    </w:p>
    <w:p w:rsidR="004114D4" w:rsidRDefault="004114D4" w:rsidP="004114D4">
      <w:pPr>
        <w:pStyle w:val="a"/>
        <w:keepNext/>
        <w:rPr>
          <w:rFonts w:hint="cs"/>
          <w:rtl/>
        </w:rPr>
      </w:pPr>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זאת הבעיה. אני </w:t>
      </w:r>
      <w:bookmarkStart w:id="679" w:name="_ETM_Q1_2895862"/>
      <w:bookmarkEnd w:id="679"/>
      <w:r>
        <w:rPr>
          <w:rFonts w:hint="cs"/>
          <w:rtl/>
        </w:rPr>
        <w:t>לגמרי חושבת שכן.</w:t>
      </w:r>
    </w:p>
    <w:p w:rsidR="004114D4" w:rsidRDefault="004114D4" w:rsidP="004114D4">
      <w:pPr>
        <w:rPr>
          <w:rFonts w:hint="cs"/>
          <w:rtl/>
        </w:rPr>
      </w:pPr>
    </w:p>
    <w:p w:rsidR="004114D4" w:rsidRDefault="004114D4" w:rsidP="004114D4">
      <w:pPr>
        <w:pStyle w:val="af"/>
        <w:keepNext/>
        <w:rPr>
          <w:rFonts w:hint="cs"/>
          <w:rtl/>
        </w:rPr>
      </w:pPr>
      <w:bookmarkStart w:id="680" w:name="_ETM_Q1_2895193"/>
      <w:bookmarkEnd w:id="680"/>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גם חושב שכן. ברגע שהוא אמר: ראו, </w:t>
      </w:r>
      <w:bookmarkStart w:id="681" w:name="_ETM_Q1_2899486"/>
      <w:bookmarkEnd w:id="681"/>
      <w:r>
        <w:rPr>
          <w:rFonts w:hint="cs"/>
          <w:rtl/>
        </w:rPr>
        <w:t xml:space="preserve">אני נהנה מההטבה הזאת, ועכשיו אני מקדם, אבל כי זה חשוב, כי זה עקרוני, כי יש עוד חולים </w:t>
      </w:r>
      <w:bookmarkStart w:id="682" w:name="_ETM_Q1_2901030"/>
      <w:bookmarkEnd w:id="682"/>
      <w:r>
        <w:rPr>
          <w:rFonts w:hint="cs"/>
          <w:rtl/>
        </w:rPr>
        <w:t>כאלה, למה הם צריכים לסבול בגלל שגם אני?</w:t>
      </w:r>
    </w:p>
    <w:p w:rsidR="004114D4" w:rsidRDefault="004114D4" w:rsidP="004114D4">
      <w:pPr>
        <w:rPr>
          <w:rFonts w:hint="cs"/>
          <w:rtl/>
        </w:rPr>
      </w:pPr>
    </w:p>
    <w:p w:rsidR="004114D4" w:rsidRDefault="004114D4" w:rsidP="004114D4">
      <w:pPr>
        <w:pStyle w:val="a"/>
        <w:keepNext/>
        <w:rPr>
          <w:rFonts w:hint="cs"/>
          <w:rtl/>
        </w:rPr>
      </w:pPr>
      <w:bookmarkStart w:id="683" w:name="_ETM_Q1_2904834"/>
      <w:bookmarkEnd w:id="683"/>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אז </w:t>
      </w:r>
      <w:bookmarkStart w:id="684" w:name="_ETM_Q1_2903289"/>
      <w:bookmarkEnd w:id="684"/>
      <w:r>
        <w:rPr>
          <w:rFonts w:hint="cs"/>
          <w:rtl/>
        </w:rPr>
        <w:t>מה זה "לא ייזום" בסעיף 43?</w:t>
      </w:r>
    </w:p>
    <w:p w:rsidR="004114D4" w:rsidRDefault="004114D4" w:rsidP="004114D4">
      <w:pPr>
        <w:rPr>
          <w:rFonts w:hint="cs"/>
          <w:rtl/>
        </w:rPr>
      </w:pPr>
    </w:p>
    <w:p w:rsidR="004114D4" w:rsidRDefault="004114D4" w:rsidP="004114D4">
      <w:pPr>
        <w:pStyle w:val="af"/>
        <w:keepNext/>
        <w:rPr>
          <w:rFonts w:hint="cs"/>
          <w:rtl/>
        </w:rPr>
      </w:pPr>
      <w:bookmarkStart w:id="685" w:name="_ETM_Q1_2913434"/>
      <w:bookmarkEnd w:id="685"/>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ייזום" זה משהו </w:t>
      </w:r>
      <w:bookmarkStart w:id="686" w:name="_ETM_Q1_2914299"/>
      <w:bookmarkEnd w:id="686"/>
      <w:r>
        <w:rPr>
          <w:rFonts w:hint="cs"/>
          <w:rtl/>
        </w:rPr>
        <w:t>שאני אישית או בני משפחתי יכולים ליהנות ממנו.</w:t>
      </w:r>
    </w:p>
    <w:p w:rsidR="004114D4" w:rsidRDefault="004114D4" w:rsidP="004114D4">
      <w:pPr>
        <w:rPr>
          <w:rFonts w:hint="cs"/>
          <w:rtl/>
        </w:rPr>
      </w:pPr>
    </w:p>
    <w:p w:rsidR="004114D4" w:rsidRDefault="004114D4" w:rsidP="004114D4">
      <w:pPr>
        <w:pStyle w:val="a"/>
        <w:keepNext/>
        <w:rPr>
          <w:rFonts w:hint="cs"/>
          <w:rtl/>
        </w:rPr>
      </w:pPr>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זה מה שהי</w:t>
      </w:r>
      <w:bookmarkStart w:id="687" w:name="_ETM_Q1_2915635"/>
      <w:bookmarkEnd w:id="687"/>
      <w:r>
        <w:rPr>
          <w:rFonts w:hint="cs"/>
          <w:rtl/>
        </w:rPr>
        <w:t>ה. הוא קיבל כסף.</w:t>
      </w:r>
    </w:p>
    <w:p w:rsidR="004114D4" w:rsidRDefault="004114D4" w:rsidP="004114D4">
      <w:pPr>
        <w:rPr>
          <w:rFonts w:hint="cs"/>
          <w:rtl/>
        </w:rPr>
      </w:pPr>
    </w:p>
    <w:p w:rsidR="004114D4" w:rsidRDefault="004114D4" w:rsidP="004114D4">
      <w:pPr>
        <w:pStyle w:val="af"/>
        <w:keepNext/>
        <w:rPr>
          <w:rFonts w:hint="cs"/>
          <w:rtl/>
        </w:rPr>
      </w:pPr>
      <w:bookmarkStart w:id="688" w:name="_ETM_Q1_2921521"/>
      <w:bookmarkEnd w:id="688"/>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אבל אם זה רק אני וזה לא עניין ציבורי - - -</w:t>
      </w:r>
    </w:p>
    <w:p w:rsidR="004114D4" w:rsidRDefault="004114D4" w:rsidP="004114D4">
      <w:pPr>
        <w:rPr>
          <w:rFonts w:hint="cs"/>
          <w:rtl/>
        </w:rPr>
      </w:pPr>
    </w:p>
    <w:p w:rsidR="004114D4" w:rsidRDefault="004114D4" w:rsidP="004114D4">
      <w:pPr>
        <w:pStyle w:val="a"/>
        <w:keepNext/>
        <w:rPr>
          <w:rFonts w:hint="cs"/>
          <w:rtl/>
        </w:rPr>
      </w:pPr>
      <w:bookmarkStart w:id="689" w:name="_ETM_Q1_2930347"/>
      <w:bookmarkStart w:id="690" w:name="_ETM_Q1_2926391"/>
      <w:bookmarkEnd w:id="689"/>
      <w:bookmarkEnd w:id="690"/>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הרי לא מחוקקים חוקים פרסונליים.</w:t>
      </w:r>
    </w:p>
    <w:p w:rsidR="004114D4" w:rsidRDefault="004114D4" w:rsidP="004114D4">
      <w:pPr>
        <w:rPr>
          <w:rFonts w:hint="cs"/>
          <w:rtl/>
        </w:rPr>
      </w:pPr>
    </w:p>
    <w:p w:rsidR="004114D4" w:rsidRDefault="004114D4" w:rsidP="004114D4">
      <w:pPr>
        <w:pStyle w:val="a"/>
        <w:keepNext/>
        <w:rPr>
          <w:rFonts w:hint="cs"/>
          <w:rtl/>
        </w:rPr>
      </w:pPr>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אותו דבר, בלי לפגוע באף אחד: דמי לידה </w:t>
      </w:r>
      <w:bookmarkStart w:id="691" w:name="_ETM_Q1_2931574"/>
      <w:bookmarkEnd w:id="691"/>
      <w:r>
        <w:rPr>
          <w:rFonts w:hint="cs"/>
          <w:rtl/>
        </w:rPr>
        <w:t>לבן-זוג.</w:t>
      </w:r>
    </w:p>
    <w:p w:rsidR="004114D4" w:rsidRDefault="004114D4" w:rsidP="004114D4">
      <w:pPr>
        <w:rPr>
          <w:rFonts w:hint="cs"/>
          <w:rtl/>
        </w:rPr>
      </w:pPr>
    </w:p>
    <w:p w:rsidR="004114D4" w:rsidRDefault="004114D4" w:rsidP="004114D4">
      <w:pPr>
        <w:pStyle w:val="a"/>
        <w:keepNext/>
        <w:rPr>
          <w:rFonts w:hint="cs"/>
          <w:rtl/>
        </w:rPr>
      </w:pPr>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לא. זו דוגמה ממש רעה כי אני משׂתכּרת, אני לא קשורה לקבוצה.</w:t>
      </w:r>
      <w:bookmarkStart w:id="692" w:name="_ETM_Q1_2949235"/>
      <w:bookmarkEnd w:id="692"/>
      <w:r>
        <w:rPr>
          <w:rFonts w:hint="cs"/>
          <w:rtl/>
        </w:rPr>
        <w:t xml:space="preserve"> דווקא בעניין הזה, אני מצטערת לקלקל את הדוגמה.</w:t>
      </w:r>
    </w:p>
    <w:p w:rsidR="004114D4" w:rsidRDefault="004114D4" w:rsidP="004114D4">
      <w:pPr>
        <w:rPr>
          <w:rFonts w:hint="cs"/>
          <w:rtl/>
        </w:rPr>
      </w:pPr>
    </w:p>
    <w:p w:rsidR="004114D4" w:rsidRDefault="004114D4" w:rsidP="004114D4">
      <w:pPr>
        <w:pStyle w:val="a"/>
        <w:keepNext/>
        <w:rPr>
          <w:rFonts w:hint="cs"/>
          <w:rtl/>
        </w:rPr>
      </w:pPr>
      <w:bookmarkStart w:id="693" w:name="_ETM_Q1_2950164"/>
      <w:bookmarkStart w:id="694" w:name="_ETM_Q1_2953767"/>
      <w:bookmarkEnd w:id="693"/>
      <w:bookmarkEnd w:id="694"/>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הבאתי </w:t>
      </w:r>
      <w:bookmarkStart w:id="695" w:name="_ETM_Q1_2949609"/>
      <w:bookmarkEnd w:id="695"/>
      <w:r>
        <w:rPr>
          <w:rFonts w:hint="cs"/>
          <w:rtl/>
        </w:rPr>
        <w:t>דוגמה עליך. יכול להיות שבעתיד מישהו לא משׂתכּר</w:t>
      </w:r>
      <w:bookmarkStart w:id="696" w:name="_ETM_Q1_2955750"/>
      <w:bookmarkEnd w:id="696"/>
      <w:r>
        <w:rPr>
          <w:rFonts w:hint="cs"/>
          <w:rtl/>
        </w:rPr>
        <w:t xml:space="preserve">, ומישהו הכיר את זה מכיוון שני ואומר: הוא קרוב לעניין </w:t>
      </w:r>
      <w:bookmarkStart w:id="697" w:name="_ETM_Q1_2954566"/>
      <w:bookmarkEnd w:id="697"/>
      <w:r>
        <w:rPr>
          <w:rFonts w:hint="cs"/>
          <w:rtl/>
        </w:rPr>
        <w:t>הזה, ויש דימוי, ואם אנחנו מדברים על דימוי</w:t>
      </w:r>
      <w:bookmarkStart w:id="698" w:name="_ETM_Q1_2960907"/>
      <w:bookmarkEnd w:id="698"/>
      <w:r>
        <w:rPr>
          <w:rFonts w:hint="cs"/>
          <w:rtl/>
        </w:rPr>
        <w:t xml:space="preserve">, אז כלי התקשורת, כולל ערוץ 99, מביא את זה </w:t>
      </w:r>
      <w:bookmarkStart w:id="699" w:name="_ETM_Q1_2966056"/>
      <w:bookmarkEnd w:id="699"/>
      <w:r>
        <w:rPr>
          <w:rFonts w:hint="cs"/>
          <w:rtl/>
        </w:rPr>
        <w:t xml:space="preserve">במשהו שחוזר כל הזמן לאותו חבר כנסת: הנה חבר כנסת </w:t>
      </w:r>
      <w:bookmarkStart w:id="700" w:name="_ETM_Q1_2970546"/>
      <w:bookmarkEnd w:id="700"/>
      <w:r>
        <w:rPr>
          <w:rFonts w:hint="cs"/>
          <w:rtl/>
        </w:rPr>
        <w:t>דואג לקדם את העניינים שלו, בו בזמן שאני חושב שהוא עשה בדיוק את התפקיד שלו.</w:t>
      </w:r>
    </w:p>
    <w:p w:rsidR="004114D4" w:rsidRDefault="004114D4" w:rsidP="004114D4">
      <w:pPr>
        <w:rPr>
          <w:rFonts w:hint="cs"/>
          <w:rtl/>
        </w:rPr>
      </w:pPr>
    </w:p>
    <w:p w:rsidR="004114D4" w:rsidRDefault="004114D4" w:rsidP="004114D4">
      <w:pPr>
        <w:rPr>
          <w:rFonts w:hint="cs"/>
          <w:rtl/>
        </w:rPr>
      </w:pPr>
      <w:r>
        <w:rPr>
          <w:rFonts w:hint="cs"/>
          <w:rtl/>
        </w:rPr>
        <w:t xml:space="preserve">נכון, הוא גם קיבל את הטובה הזו, אבל הוא נשלח לכנסת כדי לקדם בחלק מהסיבות – אם אדם אומר: </w:t>
      </w:r>
      <w:bookmarkStart w:id="701" w:name="_ETM_Q1_2982247"/>
      <w:bookmarkEnd w:id="701"/>
      <w:r>
        <w:rPr>
          <w:rFonts w:hint="cs"/>
          <w:rtl/>
        </w:rPr>
        <w:t xml:space="preserve">אני נכה, אני מייצג את הנכים, ולכן אני גם </w:t>
      </w:r>
      <w:bookmarkStart w:id="702" w:name="_ETM_Q1_2987290"/>
      <w:bookmarkEnd w:id="702"/>
      <w:r>
        <w:rPr>
          <w:rFonts w:hint="cs"/>
          <w:rtl/>
        </w:rPr>
        <w:t xml:space="preserve">נבחר ואני אומר: לייצג את הנכים רק בחלק </w:t>
      </w:r>
      <w:bookmarkStart w:id="703" w:name="_ETM_Q1_2989690"/>
      <w:bookmarkEnd w:id="703"/>
      <w:r>
        <w:rPr>
          <w:rFonts w:hint="cs"/>
          <w:rtl/>
        </w:rPr>
        <w:t>של מה? כדי לקדם את האינטרס</w:t>
      </w:r>
      <w:bookmarkStart w:id="704" w:name="_ETM_Q1_2992195"/>
      <w:bookmarkEnd w:id="704"/>
      <w:r>
        <w:rPr>
          <w:rFonts w:hint="cs"/>
          <w:rtl/>
        </w:rPr>
        <w:t>ים שלהם וזה תמיד טובת הנאה, אז לכן אסור לעשות טובת הנאה?</w:t>
      </w:r>
    </w:p>
    <w:p w:rsidR="004114D4" w:rsidRDefault="004114D4" w:rsidP="004114D4">
      <w:pPr>
        <w:rPr>
          <w:rFonts w:hint="cs"/>
          <w:rtl/>
        </w:rPr>
      </w:pPr>
    </w:p>
    <w:p w:rsidR="004114D4" w:rsidRDefault="004114D4" w:rsidP="004114D4">
      <w:pPr>
        <w:pStyle w:val="af"/>
        <w:keepNext/>
        <w:rPr>
          <w:rFonts w:hint="cs"/>
          <w:rtl/>
        </w:rPr>
      </w:pPr>
      <w:bookmarkStart w:id="705" w:name="_ETM_Q1_2993776"/>
      <w:bookmarkEnd w:id="705"/>
      <w:r>
        <w:rPr>
          <w:rFonts w:hint="cs"/>
          <w:rtl/>
        </w:rPr>
        <w:t>היו"ר מיקי רוזנטל:</w:t>
      </w:r>
    </w:p>
    <w:p w:rsidR="004114D4" w:rsidRDefault="004114D4" w:rsidP="004114D4">
      <w:pPr>
        <w:pStyle w:val="KeepWithNext"/>
        <w:rPr>
          <w:rFonts w:hint="cs"/>
          <w:rtl/>
        </w:rPr>
      </w:pPr>
    </w:p>
    <w:p w:rsidR="004114D4" w:rsidRDefault="004114D4" w:rsidP="004114D4">
      <w:pPr>
        <w:pStyle w:val="KeepWithNext"/>
        <w:rPr>
          <w:rFonts w:hint="cs"/>
          <w:rtl/>
        </w:rPr>
      </w:pPr>
      <w:r>
        <w:rPr>
          <w:rFonts w:hint="cs"/>
          <w:rtl/>
        </w:rPr>
        <w:tab/>
        <w:t xml:space="preserve">ידידי חבר הכנסת מקלב, אני אציע </w:t>
      </w:r>
      <w:bookmarkStart w:id="706" w:name="_ETM_Q1_2999904"/>
      <w:bookmarkEnd w:id="706"/>
      <w:r>
        <w:rPr>
          <w:rFonts w:hint="cs"/>
          <w:rtl/>
        </w:rPr>
        <w:t xml:space="preserve">הצעה: אני לא ידעתי על המחלוקת שהיתה בין הייעוץ המשפטי לוועדת האתיקה, אבל בעיני, ברגע שחבר הכנסת אמר מראש: אני נהנה מזה, ועשה גילוי נאות, בעיני אין שוב בעיה כבר. ברגע שהוא אמר את זה, אין שום בעיה. אז אני מוכן לוותר על סעיף 43 </w:t>
      </w:r>
      <w:bookmarkStart w:id="707" w:name="_ETM_Q1_3017512"/>
      <w:bookmarkEnd w:id="707"/>
      <w:r>
        <w:rPr>
          <w:rFonts w:hint="cs"/>
          <w:rtl/>
        </w:rPr>
        <w:t xml:space="preserve">בכלל ולומר: חייב חבר כנסת בכל מקרה כזה, לעשות </w:t>
      </w:r>
      <w:bookmarkStart w:id="708" w:name="_ETM_Q1_3020815"/>
      <w:bookmarkEnd w:id="708"/>
      <w:r>
        <w:rPr>
          <w:rFonts w:hint="cs"/>
          <w:rtl/>
        </w:rPr>
        <w:t>גילוי נאות.</w:t>
      </w:r>
    </w:p>
    <w:p w:rsidR="004114D4" w:rsidRDefault="004114D4" w:rsidP="004114D4">
      <w:pPr>
        <w:rPr>
          <w:rFonts w:hint="cs"/>
          <w:rtl/>
        </w:rPr>
      </w:pPr>
    </w:p>
    <w:p w:rsidR="004114D4" w:rsidRDefault="004114D4" w:rsidP="004114D4">
      <w:pPr>
        <w:pStyle w:val="af1"/>
        <w:keepNext/>
        <w:rPr>
          <w:rFonts w:hint="cs"/>
          <w:rtl/>
          <w:lang w:eastAsia="he-IL"/>
        </w:rPr>
      </w:pPr>
      <w:bookmarkStart w:id="709" w:name="_ETM_Q1_3020506"/>
      <w:bookmarkEnd w:id="709"/>
      <w:r>
        <w:rPr>
          <w:rFonts w:hint="cs"/>
          <w:rtl/>
          <w:lang w:eastAsia="he-IL"/>
        </w:rPr>
        <w:t>בני שדה:</w:t>
      </w:r>
    </w:p>
    <w:p w:rsidR="004114D4" w:rsidRDefault="004114D4" w:rsidP="004114D4">
      <w:pPr>
        <w:rPr>
          <w:rFonts w:hint="cs"/>
          <w:rtl/>
        </w:rPr>
      </w:pPr>
    </w:p>
    <w:p w:rsidR="004114D4" w:rsidRDefault="004114D4" w:rsidP="004114D4">
      <w:pPr>
        <w:rPr>
          <w:rFonts w:hint="cs"/>
          <w:rtl/>
        </w:rPr>
      </w:pPr>
      <w:r>
        <w:rPr>
          <w:rFonts w:hint="cs"/>
          <w:rtl/>
        </w:rPr>
        <w:t>להעלות את (ב) למעלה.</w:t>
      </w:r>
    </w:p>
    <w:p w:rsidR="004114D4" w:rsidRDefault="004114D4" w:rsidP="004114D4">
      <w:pPr>
        <w:rPr>
          <w:rFonts w:hint="cs"/>
          <w:rtl/>
        </w:rPr>
      </w:pPr>
    </w:p>
    <w:p w:rsidR="004114D4" w:rsidRDefault="004114D4" w:rsidP="004114D4">
      <w:pPr>
        <w:pStyle w:val="a"/>
        <w:keepNext/>
        <w:rPr>
          <w:rFonts w:hint="cs"/>
          <w:rtl/>
        </w:rPr>
      </w:pPr>
      <w:bookmarkStart w:id="710" w:name="_ETM_Q1_3023248"/>
      <w:bookmarkStart w:id="711" w:name="_ETM_Q1_3024545"/>
      <w:bookmarkEnd w:id="710"/>
      <w:bookmarkEnd w:id="711"/>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זה יכול להיות שימוש בקנאביס?</w:t>
      </w:r>
    </w:p>
    <w:p w:rsidR="004114D4" w:rsidRDefault="004114D4" w:rsidP="004114D4">
      <w:pPr>
        <w:rPr>
          <w:rFonts w:hint="cs"/>
          <w:rtl/>
        </w:rPr>
      </w:pPr>
    </w:p>
    <w:p w:rsidR="004114D4" w:rsidRDefault="004114D4" w:rsidP="004114D4">
      <w:pPr>
        <w:pStyle w:val="a"/>
        <w:keepNext/>
        <w:rPr>
          <w:rFonts w:hint="cs"/>
          <w:rtl/>
        </w:rPr>
      </w:pPr>
      <w:bookmarkStart w:id="712" w:name="_ETM_Q1_3026183"/>
      <w:bookmarkEnd w:id="712"/>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הודעה לוועדת האתיקה היא לא הודעה פומבית.</w:t>
      </w:r>
    </w:p>
    <w:p w:rsidR="004114D4" w:rsidRDefault="004114D4" w:rsidP="004114D4">
      <w:pPr>
        <w:rPr>
          <w:rFonts w:hint="cs"/>
          <w:rtl/>
        </w:rPr>
      </w:pPr>
      <w:bookmarkStart w:id="713" w:name="_ETM_Q1_3025989"/>
      <w:bookmarkEnd w:id="713"/>
    </w:p>
    <w:p w:rsidR="004114D4" w:rsidRDefault="004114D4" w:rsidP="004114D4">
      <w:pPr>
        <w:pStyle w:val="af"/>
        <w:keepNext/>
        <w:rPr>
          <w:rFonts w:hint="cs"/>
          <w:rtl/>
        </w:rPr>
      </w:pPr>
      <w:bookmarkStart w:id="714" w:name="_ETM_Q1_3026991"/>
      <w:bookmarkEnd w:id="714"/>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לא, הגילוי</w:t>
      </w:r>
      <w:bookmarkStart w:id="715" w:name="_ETM_Q1_3034425"/>
      <w:bookmarkEnd w:id="715"/>
      <w:r>
        <w:rPr>
          <w:rFonts w:hint="cs"/>
          <w:rtl/>
        </w:rPr>
        <w:t xml:space="preserve"> הנאות צריך להיעשות לפי סעיף - - </w:t>
      </w:r>
      <w:bookmarkStart w:id="716" w:name="_ETM_Q1_3033264"/>
      <w:bookmarkEnd w:id="716"/>
      <w:r>
        <w:rPr>
          <w:rFonts w:hint="cs"/>
          <w:rtl/>
        </w:rPr>
        <w:t>-</w:t>
      </w:r>
    </w:p>
    <w:p w:rsidR="004114D4" w:rsidRDefault="004114D4" w:rsidP="004114D4">
      <w:pPr>
        <w:rPr>
          <w:rFonts w:hint="cs"/>
          <w:rtl/>
        </w:rPr>
      </w:pPr>
    </w:p>
    <w:p w:rsidR="004114D4" w:rsidRDefault="004114D4" w:rsidP="004114D4">
      <w:pPr>
        <w:pStyle w:val="af1"/>
        <w:keepNext/>
        <w:rPr>
          <w:rFonts w:hint="cs"/>
          <w:rtl/>
          <w:lang w:eastAsia="he-IL"/>
        </w:rPr>
      </w:pPr>
      <w:bookmarkStart w:id="717" w:name="_ETM_Q1_3034465"/>
      <w:bookmarkEnd w:id="717"/>
      <w:r>
        <w:rPr>
          <w:rFonts w:hint="cs"/>
          <w:rtl/>
          <w:lang w:eastAsia="he-IL"/>
        </w:rPr>
        <w:t>בני שדה:</w:t>
      </w:r>
    </w:p>
    <w:p w:rsidR="004114D4" w:rsidRDefault="004114D4" w:rsidP="004114D4">
      <w:pPr>
        <w:rPr>
          <w:rFonts w:hint="cs"/>
          <w:rtl/>
        </w:rPr>
      </w:pPr>
    </w:p>
    <w:p w:rsidR="004114D4" w:rsidRDefault="004114D4" w:rsidP="004114D4">
      <w:pPr>
        <w:rPr>
          <w:rFonts w:hint="cs"/>
          <w:rtl/>
        </w:rPr>
      </w:pPr>
      <w:bookmarkStart w:id="718" w:name="_ETM_Q1_3037311"/>
      <w:bookmarkEnd w:id="718"/>
      <w:r>
        <w:rPr>
          <w:rFonts w:hint="cs"/>
          <w:rtl/>
        </w:rPr>
        <w:t xml:space="preserve">להעלות את (ב) למעלה, ולהתחיל עם גילוי נאות </w:t>
      </w:r>
      <w:bookmarkStart w:id="719" w:name="_ETM_Q1_3035781"/>
      <w:bookmarkEnd w:id="719"/>
      <w:r>
        <w:rPr>
          <w:rFonts w:hint="cs"/>
          <w:rtl/>
        </w:rPr>
        <w:t>ושקיפות.</w:t>
      </w:r>
    </w:p>
    <w:p w:rsidR="004114D4" w:rsidRDefault="004114D4" w:rsidP="004114D4">
      <w:pPr>
        <w:rPr>
          <w:rFonts w:hint="cs"/>
          <w:rtl/>
        </w:rPr>
      </w:pPr>
    </w:p>
    <w:p w:rsidR="004114D4" w:rsidRDefault="004114D4" w:rsidP="004114D4">
      <w:pPr>
        <w:pStyle w:val="af"/>
        <w:keepNext/>
        <w:rPr>
          <w:rFonts w:hint="cs"/>
          <w:rtl/>
        </w:rPr>
      </w:pPr>
      <w:bookmarkStart w:id="720" w:name="_ETM_Q1_3037416"/>
      <w:bookmarkEnd w:id="720"/>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כן. ברגע שחבר </w:t>
      </w:r>
      <w:bookmarkStart w:id="721" w:name="_ETM_Q1_3040718"/>
      <w:bookmarkEnd w:id="721"/>
      <w:r>
        <w:rPr>
          <w:rFonts w:hint="cs"/>
          <w:rtl/>
        </w:rPr>
        <w:t xml:space="preserve">הכנסת אמר שיש לו עניין בדבר, אז יש פומביות. אם </w:t>
      </w:r>
      <w:bookmarkStart w:id="722" w:name="_ETM_Q1_3044778"/>
      <w:bookmarkEnd w:id="722"/>
      <w:r>
        <w:rPr>
          <w:rFonts w:hint="cs"/>
          <w:rtl/>
        </w:rPr>
        <w:t xml:space="preserve">מישהו יחשוב שזה בעייתי, יתלונן בוועדת האתיקה, וועדת האתיקה </w:t>
      </w:r>
      <w:bookmarkStart w:id="723" w:name="_ETM_Q1_3052332"/>
      <w:bookmarkEnd w:id="723"/>
      <w:r>
        <w:rPr>
          <w:rFonts w:hint="cs"/>
          <w:rtl/>
        </w:rPr>
        <w:t>תחליט אם מותר לו או אסור לו.</w:t>
      </w:r>
    </w:p>
    <w:p w:rsidR="004114D4" w:rsidRDefault="004114D4" w:rsidP="004114D4">
      <w:pPr>
        <w:rPr>
          <w:rFonts w:hint="cs"/>
          <w:rtl/>
        </w:rPr>
      </w:pPr>
    </w:p>
    <w:p w:rsidR="004114D4" w:rsidRDefault="004114D4" w:rsidP="004114D4">
      <w:pPr>
        <w:pStyle w:val="a"/>
        <w:keepNext/>
        <w:rPr>
          <w:rFonts w:hint="cs"/>
          <w:rtl/>
        </w:rPr>
      </w:pPr>
      <w:bookmarkStart w:id="724" w:name="_ETM_Q1_3051361"/>
      <w:bookmarkStart w:id="725" w:name="_ETM_Q1_3053766"/>
      <w:bookmarkEnd w:id="724"/>
      <w:bookmarkEnd w:id="725"/>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bookmarkStart w:id="726" w:name="_ETM_Q1_3050709"/>
      <w:bookmarkEnd w:id="726"/>
      <w:r>
        <w:rPr>
          <w:rFonts w:hint="cs"/>
          <w:rtl/>
        </w:rPr>
        <w:t xml:space="preserve">אבל צריך לחשוב מה אנחנו רוצים. אם רוצים </w:t>
      </w:r>
      <w:bookmarkStart w:id="727" w:name="_ETM_Q1_3056958"/>
      <w:bookmarkEnd w:id="727"/>
      <w:r>
        <w:rPr>
          <w:rFonts w:hint="cs"/>
          <w:rtl/>
        </w:rPr>
        <w:t xml:space="preserve">לפתור את בעיית הנראות, ועדת האתיקה לא פותרת את זה. ועדת האתיקה היא ועדה סגורה, שום </w:t>
      </w:r>
      <w:bookmarkStart w:id="728" w:name="_ETM_Q1_3063075"/>
      <w:bookmarkEnd w:id="728"/>
      <w:r>
        <w:rPr>
          <w:rFonts w:hint="cs"/>
          <w:rtl/>
        </w:rPr>
        <w:t xml:space="preserve">דבר לא מתפרסם, אסור להוציא שום דבר, זה בין חמישה </w:t>
      </w:r>
      <w:bookmarkStart w:id="729" w:name="_ETM_Q1_3067361"/>
      <w:bookmarkEnd w:id="729"/>
      <w:r>
        <w:rPr>
          <w:rFonts w:hint="cs"/>
          <w:rtl/>
        </w:rPr>
        <w:t xml:space="preserve">חברי כנסת, ומקסימום, מתפרסמת ההחלטה. אפילו הדיון עצמו לא </w:t>
      </w:r>
      <w:bookmarkStart w:id="730" w:name="_ETM_Q1_3068789"/>
      <w:bookmarkEnd w:id="730"/>
      <w:r>
        <w:rPr>
          <w:rFonts w:hint="cs"/>
          <w:rtl/>
        </w:rPr>
        <w:t xml:space="preserve">חשוף לאף אחד. אז לעניין הנראות, זה בוודאי לא פותר </w:t>
      </w:r>
      <w:bookmarkStart w:id="731" w:name="_ETM_Q1_3072092"/>
      <w:bookmarkEnd w:id="731"/>
      <w:r>
        <w:rPr>
          <w:rFonts w:hint="cs"/>
          <w:rtl/>
        </w:rPr>
        <w:t>את הבעיה.</w:t>
      </w:r>
    </w:p>
    <w:p w:rsidR="004114D4" w:rsidRDefault="004114D4" w:rsidP="004114D4">
      <w:pPr>
        <w:rPr>
          <w:rFonts w:hint="cs"/>
          <w:rtl/>
        </w:rPr>
      </w:pPr>
    </w:p>
    <w:p w:rsidR="004114D4" w:rsidRDefault="004114D4" w:rsidP="004114D4">
      <w:pPr>
        <w:pStyle w:val="af"/>
        <w:keepNext/>
        <w:rPr>
          <w:rFonts w:hint="cs"/>
          <w:rtl/>
        </w:rPr>
      </w:pPr>
      <w:bookmarkStart w:id="732" w:name="_ETM_Q1_3072197"/>
      <w:bookmarkEnd w:id="732"/>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לא הבנת אותי. אני מבקש להקדים </w:t>
      </w:r>
      <w:bookmarkStart w:id="733" w:name="_ETM_Q1_3078979"/>
      <w:bookmarkEnd w:id="733"/>
      <w:r>
        <w:rPr>
          <w:rFonts w:hint="cs"/>
          <w:rtl/>
        </w:rPr>
        <w:t>את סדר הדברים ולומר כך: חבר כנסת שמצוי בניגוד עניינים, יודיע על כך כשהוא מניח הצעת חוק, כשהוא פותח בדברים בוועדה, כשהוא מתחיל מהלך שהו</w:t>
      </w:r>
      <w:bookmarkStart w:id="734" w:name="_ETM_Q1_3093264"/>
      <w:bookmarkEnd w:id="734"/>
      <w:r>
        <w:rPr>
          <w:rFonts w:hint="cs"/>
          <w:rtl/>
        </w:rPr>
        <w:t xml:space="preserve">א פרלמנטרי. וברגע שהוא עשה את זה, אני חושב </w:t>
      </w:r>
      <w:bookmarkStart w:id="735" w:name="_ETM_Q1_3094354"/>
      <w:bookmarkEnd w:id="735"/>
      <w:r>
        <w:rPr>
          <w:rFonts w:hint="cs"/>
          <w:rtl/>
        </w:rPr>
        <w:t>שאנחנו פטורים.</w:t>
      </w:r>
    </w:p>
    <w:p w:rsidR="004114D4" w:rsidRDefault="004114D4" w:rsidP="004114D4">
      <w:pPr>
        <w:rPr>
          <w:rFonts w:hint="cs"/>
          <w:rtl/>
        </w:rPr>
      </w:pPr>
    </w:p>
    <w:p w:rsidR="004114D4" w:rsidRDefault="004114D4" w:rsidP="004114D4">
      <w:pPr>
        <w:pStyle w:val="a"/>
        <w:keepNext/>
        <w:rPr>
          <w:rFonts w:hint="cs"/>
          <w:rtl/>
        </w:rPr>
      </w:pPr>
      <w:bookmarkStart w:id="736" w:name="_ETM_Q1_3093707"/>
      <w:bookmarkStart w:id="737" w:name="_ETM_Q1_3097426"/>
      <w:bookmarkEnd w:id="736"/>
      <w:bookmarkEnd w:id="737"/>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אבל כשהוא מניח הצעת חוק, איפה הוא </w:t>
      </w:r>
      <w:bookmarkStart w:id="738" w:name="_ETM_Q1_3093380"/>
      <w:bookmarkEnd w:id="738"/>
      <w:r>
        <w:rPr>
          <w:rFonts w:hint="cs"/>
          <w:rtl/>
        </w:rPr>
        <w:t>יודיע את זה?</w:t>
      </w:r>
    </w:p>
    <w:p w:rsidR="004114D4" w:rsidRDefault="004114D4" w:rsidP="004114D4">
      <w:pPr>
        <w:rPr>
          <w:rFonts w:hint="cs"/>
          <w:rtl/>
        </w:rPr>
      </w:pPr>
    </w:p>
    <w:p w:rsidR="004114D4" w:rsidRDefault="004114D4" w:rsidP="004114D4">
      <w:pPr>
        <w:pStyle w:val="a"/>
        <w:keepNext/>
        <w:rPr>
          <w:rFonts w:hint="cs"/>
          <w:rtl/>
        </w:rPr>
      </w:pPr>
      <w:bookmarkStart w:id="739" w:name="_ETM_Q1_3095781"/>
      <w:bookmarkEnd w:id="739"/>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בכלי התקשורת, אם מישהו מתעניין.</w:t>
      </w:r>
    </w:p>
    <w:p w:rsidR="004114D4" w:rsidRDefault="004114D4" w:rsidP="004114D4">
      <w:pPr>
        <w:rPr>
          <w:rFonts w:hint="cs"/>
          <w:rtl/>
        </w:rPr>
      </w:pPr>
    </w:p>
    <w:p w:rsidR="004114D4" w:rsidRDefault="004114D4" w:rsidP="004114D4">
      <w:pPr>
        <w:pStyle w:val="af"/>
        <w:keepNext/>
        <w:rPr>
          <w:rFonts w:hint="cs"/>
          <w:rtl/>
        </w:rPr>
      </w:pPr>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הוא יוסיף את </w:t>
      </w:r>
      <w:bookmarkStart w:id="740" w:name="_ETM_Q1_3099385"/>
      <w:bookmarkEnd w:id="740"/>
      <w:r>
        <w:rPr>
          <w:rFonts w:hint="cs"/>
          <w:rtl/>
        </w:rPr>
        <w:t xml:space="preserve">זה בהערה. כמו שהוא מוסיף: הצעה דומה הוגשה בכנסת הקודמת, </w:t>
      </w:r>
      <w:bookmarkStart w:id="741" w:name="_ETM_Q1_3111414"/>
      <w:bookmarkEnd w:id="741"/>
      <w:r>
        <w:rPr>
          <w:rFonts w:hint="cs"/>
          <w:rtl/>
        </w:rPr>
        <w:t>הוא יוסיף: אני עשוי להרוויח מההצעה הזאת כי גם אני חולה או בן משפחתי חולה.</w:t>
      </w:r>
    </w:p>
    <w:p w:rsidR="004114D4" w:rsidRDefault="004114D4" w:rsidP="004114D4">
      <w:pPr>
        <w:rPr>
          <w:rFonts w:hint="cs"/>
          <w:rtl/>
        </w:rPr>
      </w:pPr>
    </w:p>
    <w:p w:rsidR="004114D4" w:rsidRDefault="004114D4" w:rsidP="004114D4">
      <w:pPr>
        <w:pStyle w:val="a"/>
        <w:keepNext/>
        <w:rPr>
          <w:rFonts w:hint="cs"/>
          <w:rtl/>
        </w:rPr>
      </w:pPr>
      <w:bookmarkStart w:id="742" w:name="_ETM_Q1_3111318"/>
      <w:bookmarkStart w:id="743" w:name="_ETM_Q1_3113172"/>
      <w:bookmarkEnd w:id="742"/>
      <w:bookmarkEnd w:id="743"/>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או שיודיע לוועדת האתיקה.</w:t>
      </w:r>
    </w:p>
    <w:p w:rsidR="004114D4" w:rsidRDefault="004114D4" w:rsidP="004114D4">
      <w:pPr>
        <w:rPr>
          <w:rFonts w:hint="cs"/>
          <w:rtl/>
        </w:rPr>
      </w:pPr>
    </w:p>
    <w:p w:rsidR="004114D4" w:rsidRDefault="004114D4" w:rsidP="004114D4">
      <w:pPr>
        <w:pStyle w:val="af"/>
        <w:keepNext/>
        <w:rPr>
          <w:rFonts w:hint="cs"/>
          <w:rtl/>
        </w:rPr>
      </w:pPr>
      <w:bookmarkStart w:id="744" w:name="_ETM_Q1_3117006"/>
      <w:bookmarkEnd w:id="744"/>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או שישאל</w:t>
      </w:r>
      <w:bookmarkStart w:id="745" w:name="_ETM_Q1_3116038"/>
      <w:bookmarkEnd w:id="745"/>
      <w:r>
        <w:rPr>
          <w:rFonts w:hint="cs"/>
          <w:rtl/>
        </w:rPr>
        <w:t xml:space="preserve"> את ועדת האתיקה – אבל לא, אני רוצה פומביות של </w:t>
      </w:r>
      <w:bookmarkStart w:id="746" w:name="_ETM_Q1_3122593"/>
      <w:bookmarkEnd w:id="746"/>
      <w:r>
        <w:rPr>
          <w:rFonts w:hint="cs"/>
          <w:rtl/>
        </w:rPr>
        <w:t xml:space="preserve">העניין. ברגע שזה פומבי, נחה דעתי </w:t>
      </w:r>
      <w:bookmarkStart w:id="747" w:name="_ETM_Q1_3128729"/>
      <w:bookmarkEnd w:id="747"/>
      <w:r>
        <w:rPr>
          <w:rFonts w:hint="cs"/>
          <w:rtl/>
        </w:rPr>
        <w:t>שלא יהיה פה שום עניין.</w:t>
      </w:r>
    </w:p>
    <w:p w:rsidR="004114D4" w:rsidRDefault="004114D4" w:rsidP="004114D4">
      <w:pPr>
        <w:rPr>
          <w:rFonts w:hint="cs"/>
          <w:rtl/>
        </w:rPr>
      </w:pPr>
    </w:p>
    <w:p w:rsidR="004114D4" w:rsidRDefault="004114D4" w:rsidP="004114D4">
      <w:pPr>
        <w:pStyle w:val="a"/>
        <w:keepNext/>
        <w:rPr>
          <w:rFonts w:hint="cs"/>
          <w:rtl/>
        </w:rPr>
      </w:pPr>
      <w:bookmarkStart w:id="748" w:name="_ETM_Q1_3127080"/>
      <w:bookmarkStart w:id="749" w:name="_ETM_Q1_3129503"/>
      <w:bookmarkEnd w:id="748"/>
      <w:bookmarkEnd w:id="749"/>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הגילוי הנאות יהיה בדברי </w:t>
      </w:r>
      <w:bookmarkStart w:id="750" w:name="_ETM_Q1_3131574"/>
      <w:bookmarkEnd w:id="750"/>
      <w:r>
        <w:rPr>
          <w:rFonts w:hint="cs"/>
          <w:rtl/>
        </w:rPr>
        <w:t>ההסבר?</w:t>
      </w:r>
    </w:p>
    <w:p w:rsidR="004114D4" w:rsidRDefault="004114D4" w:rsidP="004114D4">
      <w:pPr>
        <w:rPr>
          <w:rFonts w:hint="cs"/>
          <w:rtl/>
        </w:rPr>
      </w:pPr>
    </w:p>
    <w:p w:rsidR="004114D4" w:rsidRDefault="004114D4" w:rsidP="004114D4">
      <w:pPr>
        <w:pStyle w:val="af"/>
        <w:keepNext/>
        <w:rPr>
          <w:rFonts w:hint="cs"/>
          <w:rtl/>
        </w:rPr>
      </w:pPr>
      <w:bookmarkStart w:id="751" w:name="_ETM_Q1_3134087"/>
      <w:bookmarkEnd w:id="751"/>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כן, או בפתח דבריו בוועדה, או בכל הליך פרלמנטרי, </w:t>
      </w:r>
      <w:bookmarkStart w:id="752" w:name="_ETM_Q1_3142190"/>
      <w:bookmarkEnd w:id="752"/>
      <w:r>
        <w:rPr>
          <w:rFonts w:hint="cs"/>
          <w:rtl/>
        </w:rPr>
        <w:t>בעיני, הגילוי הנאות מספק. אותי לפחות זה מספק.</w:t>
      </w:r>
    </w:p>
    <w:p w:rsidR="004114D4" w:rsidRDefault="004114D4" w:rsidP="004114D4">
      <w:pPr>
        <w:rPr>
          <w:rFonts w:hint="cs"/>
          <w:rtl/>
        </w:rPr>
      </w:pPr>
    </w:p>
    <w:p w:rsidR="004114D4" w:rsidRDefault="004114D4" w:rsidP="004114D4">
      <w:pPr>
        <w:rPr>
          <w:rFonts w:hint="cs"/>
          <w:rtl/>
        </w:rPr>
      </w:pPr>
      <w:r>
        <w:rPr>
          <w:rFonts w:hint="cs"/>
          <w:rtl/>
        </w:rPr>
        <w:t>חבר הכנסת שטרית, בבקשה.</w:t>
      </w:r>
    </w:p>
    <w:p w:rsidR="004114D4" w:rsidRDefault="004114D4" w:rsidP="004114D4">
      <w:pPr>
        <w:rPr>
          <w:rFonts w:hint="cs"/>
          <w:rtl/>
        </w:rPr>
      </w:pPr>
    </w:p>
    <w:p w:rsidR="004114D4" w:rsidRDefault="004114D4" w:rsidP="004114D4">
      <w:pPr>
        <w:pStyle w:val="a"/>
        <w:keepNext/>
        <w:rPr>
          <w:rFonts w:hint="cs"/>
          <w:rtl/>
        </w:rPr>
      </w:pPr>
      <w:bookmarkStart w:id="753" w:name="_ETM_Q1_2989575"/>
      <w:bookmarkEnd w:id="753"/>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רציתי להתפרץ באמצע, אבל יש מלא </w:t>
      </w:r>
      <w:bookmarkStart w:id="754" w:name="_ETM_Q1_3147997"/>
      <w:bookmarkEnd w:id="754"/>
      <w:r>
        <w:rPr>
          <w:rFonts w:hint="cs"/>
          <w:rtl/>
        </w:rPr>
        <w:t xml:space="preserve">דוגמאות בכנסת שאנשים עובדים למען האינטרס שהם חברים בו, לדוגמה: </w:t>
      </w:r>
      <w:bookmarkStart w:id="755" w:name="_ETM_Q1_3150396"/>
      <w:bookmarkEnd w:id="755"/>
      <w:r>
        <w:rPr>
          <w:rFonts w:hint="cs"/>
          <w:rtl/>
        </w:rPr>
        <w:t>הלובי החקלאי.</w:t>
      </w:r>
    </w:p>
    <w:p w:rsidR="004114D4" w:rsidRDefault="004114D4" w:rsidP="004114D4">
      <w:pPr>
        <w:rPr>
          <w:rFonts w:hint="cs"/>
          <w:rtl/>
        </w:rPr>
      </w:pPr>
    </w:p>
    <w:p w:rsidR="004114D4" w:rsidRDefault="004114D4" w:rsidP="004114D4">
      <w:pPr>
        <w:pStyle w:val="a"/>
        <w:keepNext/>
        <w:rPr>
          <w:rFonts w:hint="cs"/>
          <w:rtl/>
        </w:rPr>
      </w:pPr>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את זה החריגו פה.</w:t>
      </w:r>
    </w:p>
    <w:p w:rsidR="004114D4" w:rsidRDefault="004114D4" w:rsidP="004114D4">
      <w:pPr>
        <w:rPr>
          <w:rFonts w:hint="cs"/>
          <w:rtl/>
        </w:rPr>
      </w:pPr>
      <w:bookmarkStart w:id="756" w:name="_ETM_Q1_3151281"/>
      <w:bookmarkEnd w:id="756"/>
    </w:p>
    <w:p w:rsidR="004114D4" w:rsidRDefault="004114D4" w:rsidP="004114D4">
      <w:pPr>
        <w:pStyle w:val="af"/>
        <w:keepNext/>
        <w:rPr>
          <w:rFonts w:hint="cs"/>
          <w:rtl/>
        </w:rPr>
      </w:pPr>
      <w:bookmarkStart w:id="757" w:name="_ETM_Q1_3157509"/>
      <w:bookmarkEnd w:id="757"/>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כן, אבל זה מוזכר פה. זה לא ניגוד </w:t>
      </w:r>
      <w:bookmarkStart w:id="758" w:name="_ETM_Q1_3156072"/>
      <w:bookmarkEnd w:id="758"/>
      <w:r>
        <w:rPr>
          <w:rFonts w:hint="cs"/>
          <w:rtl/>
        </w:rPr>
        <w:t>עניינים.</w:t>
      </w:r>
    </w:p>
    <w:p w:rsidR="004114D4" w:rsidRDefault="004114D4" w:rsidP="004114D4">
      <w:pPr>
        <w:rPr>
          <w:rFonts w:hint="cs"/>
          <w:rtl/>
        </w:rPr>
      </w:pPr>
    </w:p>
    <w:p w:rsidR="004114D4" w:rsidRDefault="004114D4" w:rsidP="004114D4">
      <w:pPr>
        <w:pStyle w:val="a"/>
        <w:keepNext/>
        <w:rPr>
          <w:rFonts w:hint="cs"/>
          <w:rtl/>
        </w:rPr>
      </w:pPr>
      <w:bookmarkStart w:id="759" w:name="_ETM_Q1_3153457"/>
      <w:bookmarkStart w:id="760" w:name="_ETM_Q1_3157475"/>
      <w:bookmarkEnd w:id="759"/>
      <w:bookmarkEnd w:id="760"/>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זה ברור. השאלה היא </w:t>
      </w:r>
      <w:bookmarkStart w:id="761" w:name="_ETM_Q1_3154514"/>
      <w:bookmarkEnd w:id="761"/>
      <w:r>
        <w:rPr>
          <w:rFonts w:hint="cs"/>
          <w:rtl/>
        </w:rPr>
        <w:t>אם יש קבוצה מאוד קטנה שמשפיעה.</w:t>
      </w:r>
    </w:p>
    <w:p w:rsidR="004114D4" w:rsidRDefault="004114D4" w:rsidP="004114D4">
      <w:pPr>
        <w:rPr>
          <w:rFonts w:hint="cs"/>
          <w:rtl/>
        </w:rPr>
      </w:pPr>
    </w:p>
    <w:p w:rsidR="004114D4" w:rsidRDefault="004114D4" w:rsidP="004114D4">
      <w:pPr>
        <w:pStyle w:val="a"/>
        <w:keepNext/>
        <w:rPr>
          <w:rFonts w:hint="cs"/>
          <w:rtl/>
        </w:rPr>
      </w:pPr>
      <w:bookmarkStart w:id="762" w:name="_ETM_Q1_3156808"/>
      <w:bookmarkStart w:id="763" w:name="_ETM_Q1_3160304"/>
      <w:bookmarkEnd w:id="762"/>
      <w:bookmarkEnd w:id="763"/>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לובי חקלאי </w:t>
      </w:r>
      <w:bookmarkStart w:id="764" w:name="_ETM_Q1_3161947"/>
      <w:bookmarkEnd w:id="764"/>
      <w:r>
        <w:rPr>
          <w:rFonts w:hint="cs"/>
          <w:rtl/>
        </w:rPr>
        <w:t xml:space="preserve">יכול להיות לפעמים קבוצה קטנה מאוד שמשפיעה. שלושה חברי כנסת </w:t>
      </w:r>
      <w:bookmarkStart w:id="765" w:name="_ETM_Q1_3165666"/>
      <w:bookmarkEnd w:id="765"/>
      <w:r>
        <w:rPr>
          <w:rFonts w:hint="cs"/>
          <w:rtl/>
        </w:rPr>
        <w:t xml:space="preserve">יכולים לקדם חקיקה שתשפר מאוד את מצבו של </w:t>
      </w:r>
      <w:bookmarkStart w:id="766" w:name="_ETM_Q1_3168832"/>
      <w:bookmarkEnd w:id="766"/>
      <w:r>
        <w:rPr>
          <w:rFonts w:hint="cs"/>
          <w:rtl/>
        </w:rPr>
        <w:t>הלובי החקלאי.</w:t>
      </w:r>
    </w:p>
    <w:p w:rsidR="004114D4" w:rsidRDefault="004114D4" w:rsidP="004114D4">
      <w:pPr>
        <w:rPr>
          <w:rFonts w:hint="cs"/>
          <w:rtl/>
        </w:rPr>
      </w:pPr>
    </w:p>
    <w:p w:rsidR="004114D4" w:rsidRDefault="004114D4" w:rsidP="004114D4">
      <w:pPr>
        <w:pStyle w:val="a"/>
        <w:keepNext/>
        <w:rPr>
          <w:rFonts w:hint="cs"/>
          <w:rtl/>
        </w:rPr>
      </w:pPr>
      <w:bookmarkStart w:id="767" w:name="_ETM_Q1_3168282"/>
      <w:bookmarkEnd w:id="767"/>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החקלאים הם לא קבוצה קטנה.</w:t>
      </w:r>
    </w:p>
    <w:p w:rsidR="004114D4" w:rsidRDefault="004114D4" w:rsidP="004114D4">
      <w:pPr>
        <w:rPr>
          <w:rFonts w:hint="cs"/>
          <w:rtl/>
        </w:rPr>
      </w:pPr>
    </w:p>
    <w:p w:rsidR="004114D4" w:rsidRDefault="004114D4" w:rsidP="004114D4">
      <w:pPr>
        <w:pStyle w:val="a"/>
        <w:keepNext/>
        <w:rPr>
          <w:rFonts w:hint="cs"/>
          <w:rtl/>
        </w:rPr>
      </w:pPr>
      <w:bookmarkStart w:id="768" w:name="_ETM_Q1_3169171"/>
      <w:bookmarkStart w:id="769" w:name="_ETM_Q1_3174531"/>
      <w:bookmarkEnd w:id="768"/>
      <w:bookmarkEnd w:id="769"/>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מאיר, ההבחנה שוועדת האתיקה</w:t>
      </w:r>
      <w:bookmarkStart w:id="770" w:name="_ETM_Q1_3177171"/>
      <w:bookmarkEnd w:id="770"/>
      <w:r>
        <w:rPr>
          <w:rFonts w:hint="cs"/>
          <w:rtl/>
        </w:rPr>
        <w:t xml:space="preserve"> עשתה עד היום, וניקח את הלובי החקלאי כדוגמה, </w:t>
      </w:r>
      <w:bookmarkStart w:id="771" w:name="_ETM_Q1_3180868"/>
      <w:bookmarkEnd w:id="771"/>
      <w:r>
        <w:rPr>
          <w:rFonts w:hint="cs"/>
          <w:rtl/>
        </w:rPr>
        <w:t xml:space="preserve">היא אם הוא רק מקדם משהו שנותן הטבה לשלושה מושבים </w:t>
      </w:r>
      <w:bookmarkStart w:id="772" w:name="_ETM_Q1_3183069"/>
      <w:bookmarkEnd w:id="772"/>
      <w:r>
        <w:rPr>
          <w:rFonts w:hint="cs"/>
          <w:rtl/>
        </w:rPr>
        <w:t xml:space="preserve">בצפון שהוא נמנה עליהם, אז זה ניגוד עניינים. ואם </w:t>
      </w:r>
      <w:bookmarkStart w:id="773" w:name="_ETM_Q1_3186672"/>
      <w:bookmarkEnd w:id="773"/>
      <w:r>
        <w:rPr>
          <w:rFonts w:hint="cs"/>
          <w:rtl/>
        </w:rPr>
        <w:t xml:space="preserve">הוא למגזר החקלאי בכללותו, או למגזר הרפתנים בכללותו, זה לא </w:t>
      </w:r>
      <w:bookmarkStart w:id="774" w:name="_ETM_Q1_3188874"/>
      <w:bookmarkEnd w:id="774"/>
      <w:r>
        <w:rPr>
          <w:rFonts w:hint="cs"/>
          <w:rtl/>
        </w:rPr>
        <w:t>ניגוד עניינים.</w:t>
      </w:r>
    </w:p>
    <w:p w:rsidR="004114D4" w:rsidRDefault="004114D4" w:rsidP="004114D4">
      <w:pPr>
        <w:rPr>
          <w:rFonts w:hint="cs"/>
          <w:rtl/>
        </w:rPr>
      </w:pPr>
    </w:p>
    <w:p w:rsidR="004114D4" w:rsidRDefault="004114D4" w:rsidP="004114D4">
      <w:pPr>
        <w:pStyle w:val="a"/>
        <w:keepNext/>
        <w:rPr>
          <w:rFonts w:hint="cs"/>
          <w:rtl/>
        </w:rPr>
      </w:pPr>
      <w:bookmarkStart w:id="775" w:name="_ETM_Q1_3189911"/>
      <w:bookmarkStart w:id="776" w:name="_ETM_Q1_3192073"/>
      <w:bookmarkEnd w:id="775"/>
      <w:bookmarkEnd w:id="776"/>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והגילוי הנאות פותר את העניין, שהוא יודיע על ניגוד עניינים – זה בעצם מה שכתוב כאן?</w:t>
      </w:r>
    </w:p>
    <w:p w:rsidR="004114D4" w:rsidRDefault="004114D4" w:rsidP="004114D4">
      <w:pPr>
        <w:rPr>
          <w:rFonts w:hint="cs"/>
          <w:rtl/>
        </w:rPr>
      </w:pPr>
    </w:p>
    <w:p w:rsidR="004114D4" w:rsidRDefault="004114D4" w:rsidP="004114D4">
      <w:pPr>
        <w:pStyle w:val="af"/>
        <w:keepNext/>
        <w:rPr>
          <w:rFonts w:hint="cs"/>
          <w:rtl/>
        </w:rPr>
      </w:pPr>
      <w:bookmarkStart w:id="777" w:name="_ETM_Q1_3192002"/>
      <w:bookmarkEnd w:id="777"/>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כן, </w:t>
      </w:r>
      <w:bookmarkStart w:id="778" w:name="_ETM_Q1_3195610"/>
      <w:bookmarkEnd w:id="778"/>
      <w:r>
        <w:rPr>
          <w:rFonts w:hint="cs"/>
          <w:rtl/>
        </w:rPr>
        <w:t>זה מה שאני אומר.</w:t>
      </w:r>
    </w:p>
    <w:p w:rsidR="004114D4" w:rsidRDefault="004114D4" w:rsidP="004114D4">
      <w:pPr>
        <w:rPr>
          <w:rFonts w:hint="cs"/>
          <w:rtl/>
        </w:rPr>
      </w:pPr>
    </w:p>
    <w:p w:rsidR="004114D4" w:rsidRDefault="004114D4" w:rsidP="004114D4">
      <w:pPr>
        <w:pStyle w:val="-"/>
        <w:keepNext/>
        <w:rPr>
          <w:rFonts w:hint="cs"/>
          <w:rtl/>
        </w:rPr>
      </w:pPr>
      <w:bookmarkStart w:id="779" w:name="_ETM_Q1_3192453"/>
      <w:bookmarkEnd w:id="779"/>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עכשיו לגבי </w:t>
      </w:r>
      <w:bookmarkStart w:id="780" w:name="_ETM_Q1_3200438"/>
      <w:bookmarkEnd w:id="780"/>
      <w:r>
        <w:rPr>
          <w:rFonts w:hint="cs"/>
          <w:rtl/>
        </w:rPr>
        <w:t xml:space="preserve">קבוצות אחרות, למשל: הלובי החברתי, זה אותו דבר </w:t>
      </w:r>
      <w:bookmarkStart w:id="781" w:name="_ETM_Q1_3201981"/>
      <w:bookmarkEnd w:id="781"/>
      <w:r>
        <w:rPr>
          <w:rFonts w:hint="cs"/>
          <w:rtl/>
        </w:rPr>
        <w:t>– ברגע שהם יודעים שהם חברים שם, הציבור יכול לשפוט אותם שהם לא עושים שום דבר שהוא ספציפי.</w:t>
      </w:r>
    </w:p>
    <w:p w:rsidR="004114D4" w:rsidRDefault="004114D4" w:rsidP="004114D4">
      <w:pPr>
        <w:rPr>
          <w:rFonts w:hint="cs"/>
          <w:rtl/>
        </w:rPr>
      </w:pPr>
    </w:p>
    <w:p w:rsidR="004114D4" w:rsidRDefault="004114D4" w:rsidP="004114D4">
      <w:pPr>
        <w:ind w:firstLine="0"/>
        <w:rPr>
          <w:rFonts w:hint="cs"/>
          <w:rtl/>
        </w:rPr>
      </w:pPr>
      <w:bookmarkStart w:id="782" w:name="_ETM_Q1_3213345"/>
      <w:bookmarkEnd w:id="782"/>
      <w:r>
        <w:rPr>
          <w:rFonts w:hint="cs"/>
          <w:rtl/>
        </w:rPr>
        <w:tab/>
        <w:t xml:space="preserve">ביקשתי </w:t>
      </w:r>
      <w:bookmarkStart w:id="783" w:name="_ETM_Q1_3207722"/>
      <w:bookmarkEnd w:id="783"/>
      <w:r>
        <w:rPr>
          <w:rFonts w:hint="cs"/>
          <w:rtl/>
        </w:rPr>
        <w:t>רשות דיבור כי חשוב לשים גבולות מדויקים. אני רוצה להביא דוגמה קלאסית שעברתי כחבר הממשלה: היה מאבק, אם אתם זוכרים</w:t>
      </w:r>
      <w:bookmarkStart w:id="784" w:name="_ETM_Q1_3228080"/>
      <w:bookmarkEnd w:id="784"/>
      <w:r>
        <w:rPr>
          <w:rFonts w:hint="cs"/>
          <w:rtl/>
        </w:rPr>
        <w:t xml:space="preserve">, לפני כמה שנים, בתקופת ממשלת שרון הראשונה והשנייה, על </w:t>
      </w:r>
      <w:bookmarkStart w:id="785" w:name="_ETM_Q1_3229719"/>
      <w:bookmarkEnd w:id="785"/>
      <w:r>
        <w:rPr>
          <w:rFonts w:hint="cs"/>
          <w:rtl/>
        </w:rPr>
        <w:t xml:space="preserve">סגירת כלובי הדגים באילת. אני הייתי שותף להקמת כלובי הדגים באילת, ובתור גזבר הסוכנות השקענו שם עשרה </w:t>
      </w:r>
      <w:bookmarkStart w:id="786" w:name="_ETM_Q1_3237250"/>
      <w:bookmarkEnd w:id="786"/>
      <w:r>
        <w:rPr>
          <w:rFonts w:hint="cs"/>
          <w:rtl/>
        </w:rPr>
        <w:t xml:space="preserve">מיליון דולר בפיתוח התעשייה הזאת לטובת הקיבוצים בערבה: יהל וקטורה, כי נתנו לקיבוצים האלה אפשרות להתקיים, כי אז לא </w:t>
      </w:r>
      <w:bookmarkStart w:id="787" w:name="_ETM_Q1_3249074"/>
      <w:bookmarkEnd w:id="787"/>
      <w:r>
        <w:rPr>
          <w:rFonts w:hint="cs"/>
          <w:rtl/>
        </w:rPr>
        <w:t xml:space="preserve">היה להם את הפלפלים וזה היה מקור הפרנסה </w:t>
      </w:r>
      <w:bookmarkStart w:id="788" w:name="_ETM_Q1_3251368"/>
      <w:bookmarkEnd w:id="788"/>
      <w:r>
        <w:rPr>
          <w:rFonts w:hint="cs"/>
          <w:rtl/>
        </w:rPr>
        <w:t>העיקרי שלהם.</w:t>
      </w:r>
    </w:p>
    <w:p w:rsidR="004114D4" w:rsidRDefault="004114D4" w:rsidP="004114D4">
      <w:pPr>
        <w:ind w:firstLine="0"/>
        <w:rPr>
          <w:rFonts w:hint="cs"/>
          <w:rtl/>
        </w:rPr>
      </w:pPr>
    </w:p>
    <w:p w:rsidR="004114D4" w:rsidRDefault="004114D4" w:rsidP="004114D4">
      <w:pPr>
        <w:rPr>
          <w:rFonts w:hint="cs"/>
          <w:rtl/>
        </w:rPr>
      </w:pPr>
      <w:r>
        <w:rPr>
          <w:rFonts w:hint="cs"/>
          <w:rtl/>
        </w:rPr>
        <w:t xml:space="preserve">לא מיהרתי לסגור, ואמרתי: אני לא בטוח שהזיהום שנעשה באילת הוא דווקא רק מכלובי הדגים. יותר הפריעו לי האוניות ששופכות שם שמן ודלק. וכשהיה דיון בדבר הזה, </w:t>
      </w:r>
      <w:bookmarkStart w:id="789" w:name="_ETM_Q1_3257518"/>
      <w:bookmarkEnd w:id="789"/>
      <w:r>
        <w:rPr>
          <w:rFonts w:hint="cs"/>
          <w:rtl/>
        </w:rPr>
        <w:t xml:space="preserve">אמרתי: אני לא מצביע אוטומטית עם הממשלה, אני רוצה לראות. </w:t>
      </w:r>
      <w:bookmarkStart w:id="790" w:name="_ETM_Q1_3262769"/>
      <w:bookmarkEnd w:id="790"/>
      <w:r>
        <w:rPr>
          <w:rFonts w:hint="cs"/>
          <w:rtl/>
        </w:rPr>
        <w:t xml:space="preserve">נסעתי לאילת, הלכתי לראות את כלובי הדגים, וראיתי למטה, </w:t>
      </w:r>
      <w:bookmarkStart w:id="791" w:name="_ETM_Q1_3262901"/>
      <w:bookmarkEnd w:id="791"/>
      <w:r>
        <w:rPr>
          <w:rFonts w:hint="cs"/>
          <w:rtl/>
        </w:rPr>
        <w:t xml:space="preserve">שמתוך כלובי הדגים בים צומחים אלמוגים הכי יפים, ואמרתי: איך </w:t>
      </w:r>
      <w:bookmarkStart w:id="792" w:name="_ETM_Q1_3269014"/>
      <w:bookmarkEnd w:id="792"/>
      <w:r>
        <w:rPr>
          <w:rFonts w:hint="cs"/>
          <w:rtl/>
        </w:rPr>
        <w:t>יכול להיות שצומחים פה אלמוגים אם הם מזהמים?</w:t>
      </w:r>
    </w:p>
    <w:p w:rsidR="004114D4" w:rsidRDefault="004114D4" w:rsidP="004114D4">
      <w:pPr>
        <w:rPr>
          <w:rFonts w:hint="cs"/>
          <w:rtl/>
        </w:rPr>
      </w:pPr>
    </w:p>
    <w:p w:rsidR="004114D4" w:rsidRDefault="004114D4" w:rsidP="004114D4">
      <w:pPr>
        <w:rPr>
          <w:rFonts w:hint="cs"/>
          <w:rtl/>
        </w:rPr>
      </w:pPr>
      <w:r>
        <w:rPr>
          <w:rFonts w:hint="cs"/>
          <w:rtl/>
        </w:rPr>
        <w:t>חזרת</w:t>
      </w:r>
      <w:bookmarkStart w:id="793" w:name="_ETM_Q1_3269343"/>
      <w:bookmarkEnd w:id="793"/>
      <w:r>
        <w:rPr>
          <w:rFonts w:hint="cs"/>
          <w:rtl/>
        </w:rPr>
        <w:t>י לירושלים</w:t>
      </w:r>
      <w:bookmarkStart w:id="794" w:name="_ETM_Q1_3271858"/>
      <w:bookmarkEnd w:id="794"/>
      <w:r>
        <w:rPr>
          <w:rFonts w:hint="cs"/>
          <w:rtl/>
        </w:rPr>
        <w:t xml:space="preserve">, היתה הצבעה בעניין הזה, ואני הצבעתי נגד - </w:t>
      </w:r>
      <w:bookmarkStart w:id="795" w:name="_ETM_Q1_3279532"/>
      <w:bookmarkEnd w:id="795"/>
      <w:r>
        <w:rPr>
          <w:rFonts w:hint="cs"/>
          <w:rtl/>
        </w:rPr>
        <w:t xml:space="preserve">- - חששתי שיעבירו את כלובי הדגים 200 מטר מזרחה </w:t>
      </w:r>
      <w:bookmarkStart w:id="796" w:name="_ETM_Q1_3284898"/>
      <w:bookmarkEnd w:id="796"/>
      <w:r>
        <w:rPr>
          <w:rFonts w:hint="cs"/>
          <w:rtl/>
        </w:rPr>
        <w:t xml:space="preserve">לשטחים של ירדן, הים ימשיך להיות מזוהם, </w:t>
      </w:r>
      <w:bookmarkStart w:id="797" w:name="_ETM_Q1_3284790"/>
      <w:bookmarkEnd w:id="797"/>
      <w:r>
        <w:rPr>
          <w:rFonts w:hint="cs"/>
          <w:rtl/>
        </w:rPr>
        <w:t>ואנחנו מפסידים את כל התעשייה הזאת, והתנגדתי.</w:t>
      </w:r>
    </w:p>
    <w:p w:rsidR="004114D4" w:rsidRDefault="004114D4" w:rsidP="004114D4">
      <w:pPr>
        <w:rPr>
          <w:rFonts w:hint="cs"/>
          <w:rtl/>
        </w:rPr>
      </w:pPr>
    </w:p>
    <w:p w:rsidR="004114D4" w:rsidRDefault="004114D4" w:rsidP="004114D4">
      <w:pPr>
        <w:rPr>
          <w:rFonts w:hint="cs"/>
          <w:rtl/>
        </w:rPr>
      </w:pPr>
      <w:bookmarkStart w:id="798" w:name="_ETM_Q1_3287954"/>
      <w:bookmarkEnd w:id="798"/>
      <w:r>
        <w:rPr>
          <w:rFonts w:hint="cs"/>
          <w:rtl/>
        </w:rPr>
        <w:t xml:space="preserve">לאחר </w:t>
      </w:r>
      <w:bookmarkStart w:id="799" w:name="_ETM_Q1_3290359"/>
      <w:bookmarkEnd w:id="799"/>
      <w:r>
        <w:rPr>
          <w:rFonts w:hint="cs"/>
          <w:rtl/>
        </w:rPr>
        <w:t xml:space="preserve">שנתיים או שלוש היו פריימריז בליכוד. הסתבר בדיעבד שאח של אחד מבעלי הכלובים פנה לראש המטה שלי, שהיה </w:t>
      </w:r>
      <w:bookmarkStart w:id="800" w:name="_ETM_Q1_3302735"/>
      <w:bookmarkEnd w:id="800"/>
      <w:r>
        <w:rPr>
          <w:rFonts w:hint="cs"/>
          <w:rtl/>
        </w:rPr>
        <w:t xml:space="preserve">אז תת-אלוף בצבא, ותרם לי 5,000 שקל כי הוא ראה </w:t>
      </w:r>
      <w:bookmarkStart w:id="801" w:name="_ETM_Q1_3308640"/>
      <w:bookmarkEnd w:id="801"/>
      <w:r>
        <w:rPr>
          <w:rFonts w:hint="cs"/>
          <w:rtl/>
        </w:rPr>
        <w:t xml:space="preserve">שהתנגדתי לסגירת כלובי הדגים. </w:t>
      </w:r>
      <w:bookmarkStart w:id="802" w:name="_ETM_Q1_3306337"/>
      <w:bookmarkEnd w:id="802"/>
      <w:r>
        <w:rPr>
          <w:rFonts w:hint="cs"/>
          <w:rtl/>
        </w:rPr>
        <w:t xml:space="preserve">אני לא ידעתי על זה בכלל. מבחינתי, אנשים תורמים, שמות, מקבלים קבלות כחוק, </w:t>
      </w:r>
      <w:bookmarkStart w:id="803" w:name="_ETM_Q1_3315844"/>
      <w:bookmarkEnd w:id="803"/>
      <w:r>
        <w:rPr>
          <w:rFonts w:hint="cs"/>
          <w:rtl/>
        </w:rPr>
        <w:t>מבקר המדינה מדוּוח, הכול בסדר.</w:t>
      </w:r>
      <w:bookmarkStart w:id="804" w:name="_ETM_Q1_3312844"/>
      <w:bookmarkStart w:id="805" w:name="_ETM_Q1_3318708"/>
      <w:bookmarkEnd w:id="804"/>
      <w:bookmarkEnd w:id="805"/>
    </w:p>
    <w:p w:rsidR="004114D4" w:rsidRDefault="004114D4" w:rsidP="004114D4">
      <w:pPr>
        <w:rPr>
          <w:rFonts w:hint="cs"/>
          <w:rtl/>
        </w:rPr>
      </w:pPr>
    </w:p>
    <w:p w:rsidR="004114D4" w:rsidRDefault="004114D4" w:rsidP="004114D4">
      <w:pPr>
        <w:rPr>
          <w:rFonts w:hint="cs"/>
          <w:rtl/>
        </w:rPr>
      </w:pPr>
      <w:bookmarkStart w:id="806" w:name="_ETM_Q1_3314886"/>
      <w:bookmarkEnd w:id="806"/>
      <w:r>
        <w:rPr>
          <w:rFonts w:hint="cs"/>
          <w:rtl/>
        </w:rPr>
        <w:t xml:space="preserve">עוברת ממשלה ולאחר </w:t>
      </w:r>
      <w:bookmarkStart w:id="807" w:name="_ETM_Q1_3315440"/>
      <w:bookmarkEnd w:id="807"/>
      <w:r>
        <w:rPr>
          <w:rFonts w:hint="cs"/>
          <w:rtl/>
        </w:rPr>
        <w:t xml:space="preserve">מכן הנושא חוזר לממשלה, אלה שנלחמו נגד כלובי הדגים </w:t>
      </w:r>
      <w:bookmarkStart w:id="808" w:name="_ETM_Q1_3325062"/>
      <w:bookmarkEnd w:id="808"/>
      <w:r>
        <w:rPr>
          <w:rFonts w:hint="cs"/>
          <w:rtl/>
        </w:rPr>
        <w:t xml:space="preserve">חששו שמא ההצבעה שלי תהיה גורם מכריע, אז פנו למבקר המדינה ומבקר המדינה הורה לי לא להצביע </w:t>
      </w:r>
      <w:bookmarkStart w:id="809" w:name="_ETM_Q1_3327548"/>
      <w:bookmarkEnd w:id="809"/>
      <w:r>
        <w:rPr>
          <w:rFonts w:hint="cs"/>
          <w:rtl/>
        </w:rPr>
        <w:t xml:space="preserve">בממשלה בגלל ניגוד עניינים. שאלתי: מה ניגוד העניינים שלי? אז </w:t>
      </w:r>
      <w:bookmarkStart w:id="810" w:name="_ETM_Q1_3333143"/>
      <w:bookmarkEnd w:id="810"/>
      <w:r>
        <w:rPr>
          <w:rFonts w:hint="cs"/>
          <w:rtl/>
        </w:rPr>
        <w:t xml:space="preserve">הוא אמר: כי תרם לך מישהו 5,000 שקל – זה מה </w:t>
      </w:r>
      <w:bookmarkStart w:id="811" w:name="_ETM_Q1_3334455"/>
      <w:bookmarkEnd w:id="811"/>
      <w:r>
        <w:rPr>
          <w:rFonts w:hint="cs"/>
          <w:rtl/>
        </w:rPr>
        <w:t>שמצאו, וזה פורסם – ולכן יש לך ניגוד עניינים.</w:t>
      </w:r>
    </w:p>
    <w:p w:rsidR="004114D4" w:rsidRDefault="004114D4" w:rsidP="004114D4">
      <w:pPr>
        <w:rPr>
          <w:rFonts w:hint="cs"/>
          <w:rtl/>
        </w:rPr>
      </w:pPr>
    </w:p>
    <w:p w:rsidR="004114D4" w:rsidRDefault="004114D4" w:rsidP="004114D4">
      <w:pPr>
        <w:rPr>
          <w:rFonts w:hint="cs"/>
          <w:rtl/>
        </w:rPr>
      </w:pPr>
      <w:bookmarkStart w:id="812" w:name="_ETM_Q1_3336770"/>
      <w:bookmarkEnd w:id="812"/>
      <w:r>
        <w:rPr>
          <w:rFonts w:hint="cs"/>
          <w:rtl/>
        </w:rPr>
        <w:t xml:space="preserve">אמרתי </w:t>
      </w:r>
      <w:bookmarkStart w:id="813" w:name="_ETM_Q1_3338547"/>
      <w:bookmarkEnd w:id="813"/>
      <w:r>
        <w:rPr>
          <w:rFonts w:hint="cs"/>
          <w:rtl/>
        </w:rPr>
        <w:t xml:space="preserve">למבקר: אדוני, עם כל הכבוד, איפה פה ניגוד העניינים? אני לא משנה את הצבעתי עכשיו בגלל שהוא תרם לי. </w:t>
      </w:r>
      <w:bookmarkStart w:id="814" w:name="_ETM_Q1_3344016"/>
      <w:bookmarkEnd w:id="814"/>
      <w:r>
        <w:rPr>
          <w:rFonts w:hint="cs"/>
          <w:rtl/>
        </w:rPr>
        <w:t xml:space="preserve">הצבעתי גם קודם, לפני שהוא תרם לי. בי"ת, לפי </w:t>
      </w:r>
      <w:bookmarkStart w:id="815" w:name="_ETM_Q1_3346206"/>
      <w:bookmarkEnd w:id="815"/>
      <w:r>
        <w:rPr>
          <w:rFonts w:hint="cs"/>
          <w:rtl/>
        </w:rPr>
        <w:t xml:space="preserve">הגישה הזאת אני יכול לפסול כל שר, כל </w:t>
      </w:r>
      <w:bookmarkStart w:id="816" w:name="_ETM_Q1_3352664"/>
      <w:bookmarkEnd w:id="816"/>
      <w:r>
        <w:rPr>
          <w:rFonts w:hint="cs"/>
          <w:rtl/>
        </w:rPr>
        <w:t xml:space="preserve">הצבעה בממשלה. הרי אפשר למצוא מיליון ואחד נימוקים. הוא </w:t>
      </w:r>
      <w:bookmarkStart w:id="817" w:name="_ETM_Q1_3352671"/>
      <w:bookmarkEnd w:id="817"/>
      <w:r>
        <w:rPr>
          <w:rFonts w:hint="cs"/>
          <w:rtl/>
        </w:rPr>
        <w:t>לא קיבל.</w:t>
      </w:r>
    </w:p>
    <w:p w:rsidR="004114D4" w:rsidRDefault="004114D4" w:rsidP="004114D4">
      <w:pPr>
        <w:rPr>
          <w:rFonts w:hint="cs"/>
          <w:rtl/>
        </w:rPr>
      </w:pPr>
    </w:p>
    <w:p w:rsidR="004114D4" w:rsidRDefault="004114D4" w:rsidP="004114D4">
      <w:pPr>
        <w:rPr>
          <w:rFonts w:hint="cs"/>
          <w:rtl/>
        </w:rPr>
      </w:pPr>
      <w:r>
        <w:rPr>
          <w:rFonts w:hint="cs"/>
          <w:rtl/>
        </w:rPr>
        <w:t>פניתי ליועץ המשפטי לממשלה ודרשתי ממנו שיכריע בסוגיה. אמרתי לו: עם כל הכבוד, לא יכול להיו</w:t>
      </w:r>
      <w:bookmarkStart w:id="818" w:name="_ETM_Q1_3364255"/>
      <w:bookmarkEnd w:id="818"/>
      <w:r>
        <w:rPr>
          <w:rFonts w:hint="cs"/>
          <w:rtl/>
        </w:rPr>
        <w:t xml:space="preserve">ת שתנטרלו שרים מהצבעות, הרי כל הרעיון של לחשוף מי תרם </w:t>
      </w:r>
      <w:bookmarkStart w:id="819" w:name="_ETM_Q1_3367518"/>
      <w:bookmarkEnd w:id="819"/>
      <w:r>
        <w:rPr>
          <w:rFonts w:hint="cs"/>
          <w:rtl/>
        </w:rPr>
        <w:t xml:space="preserve">לך וכמה תרם לך נועד למנוע ניגוד עניינים, </w:t>
      </w:r>
      <w:bookmarkStart w:id="820" w:name="_ETM_Q1_3369608"/>
      <w:bookmarkEnd w:id="820"/>
      <w:r>
        <w:rPr>
          <w:rFonts w:hint="cs"/>
          <w:rtl/>
        </w:rPr>
        <w:t xml:space="preserve">שאנשים בציבור ידעו מי תרם לך, כמה תרם לך, ואם יש ניגוד עניינים, שידעו עליו. בשביל זה </w:t>
      </w:r>
      <w:bookmarkStart w:id="821" w:name="_ETM_Q1_3377270"/>
      <w:bookmarkEnd w:id="821"/>
      <w:r>
        <w:rPr>
          <w:rFonts w:hint="cs"/>
          <w:rtl/>
        </w:rPr>
        <w:t xml:space="preserve">חשפו. אחרת, אתה בעצם מעודד חברי כנסת או שרים </w:t>
      </w:r>
      <w:bookmarkStart w:id="822" w:name="_ETM_Q1_3379017"/>
      <w:bookmarkEnd w:id="822"/>
      <w:r>
        <w:rPr>
          <w:rFonts w:hint="cs"/>
          <w:rtl/>
        </w:rPr>
        <w:t>לקבל בפריימריז שלהם "כסף שחור", שאף אח</w:t>
      </w:r>
      <w:bookmarkStart w:id="823" w:name="_ETM_Q1_3378264"/>
      <w:bookmarkEnd w:id="823"/>
      <w:r>
        <w:rPr>
          <w:rFonts w:hint="cs"/>
          <w:rtl/>
        </w:rPr>
        <w:t>ד לא ידע על זה בכלל, זה מה שאתם רוצים שייווצר? לא עזר לי, לצערי. ואני נאלצתי להימנע מהצבעה בממשלה. בממשלה מח</w:t>
      </w:r>
      <w:bookmarkStart w:id="824" w:name="_ETM_Q1_3385280"/>
      <w:bookmarkEnd w:id="824"/>
      <w:r>
        <w:rPr>
          <w:rFonts w:hint="cs"/>
          <w:rtl/>
        </w:rPr>
        <w:t>יתי על עמדת מבקר המדינה שהחליט לא לבטל.</w:t>
      </w:r>
    </w:p>
    <w:p w:rsidR="004114D4" w:rsidRDefault="004114D4" w:rsidP="004114D4">
      <w:pPr>
        <w:rPr>
          <w:rFonts w:hint="cs"/>
          <w:rtl/>
        </w:rPr>
      </w:pPr>
    </w:p>
    <w:p w:rsidR="004114D4" w:rsidRDefault="004114D4" w:rsidP="004114D4">
      <w:pPr>
        <w:rPr>
          <w:rFonts w:hint="cs"/>
          <w:rtl/>
        </w:rPr>
      </w:pPr>
      <w:r>
        <w:rPr>
          <w:rFonts w:hint="cs"/>
          <w:rtl/>
        </w:rPr>
        <w:t>אני בכוו</w:t>
      </w:r>
      <w:bookmarkStart w:id="825" w:name="_ETM_Q1_3393199"/>
      <w:bookmarkEnd w:id="825"/>
      <w:r>
        <w:rPr>
          <w:rFonts w:hint="cs"/>
          <w:rtl/>
        </w:rPr>
        <w:t xml:space="preserve">נה מביא את זה לקיצוניות, להסביר שיש המון </w:t>
      </w:r>
      <w:bookmarkStart w:id="826" w:name="_ETM_Q1_3396892"/>
      <w:bookmarkEnd w:id="826"/>
      <w:r>
        <w:rPr>
          <w:rFonts w:hint="cs"/>
          <w:rtl/>
        </w:rPr>
        <w:t>סיבוכים אפשריים, ואני נמנעתי מהצבעה בלית-ברירה.</w:t>
      </w:r>
    </w:p>
    <w:p w:rsidR="004114D4" w:rsidRDefault="004114D4" w:rsidP="004114D4">
      <w:pPr>
        <w:rPr>
          <w:rFonts w:hint="cs"/>
          <w:rtl/>
        </w:rPr>
      </w:pPr>
    </w:p>
    <w:p w:rsidR="004114D4" w:rsidRDefault="004114D4" w:rsidP="004114D4">
      <w:pPr>
        <w:pStyle w:val="af"/>
        <w:keepNext/>
        <w:rPr>
          <w:rFonts w:hint="cs"/>
          <w:rtl/>
        </w:rPr>
      </w:pPr>
      <w:bookmarkStart w:id="827" w:name="_ETM_Q1_3396804"/>
      <w:bookmarkEnd w:id="827"/>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אבל אני מבין </w:t>
      </w:r>
      <w:bookmarkStart w:id="828" w:name="_ETM_Q1_3400313"/>
      <w:bookmarkEnd w:id="828"/>
      <w:r>
        <w:rPr>
          <w:rFonts w:hint="cs"/>
          <w:rtl/>
        </w:rPr>
        <w:t>שגם אתה מעודד גילוי נאות.</w:t>
      </w:r>
    </w:p>
    <w:p w:rsidR="004114D4" w:rsidRDefault="004114D4" w:rsidP="004114D4">
      <w:pPr>
        <w:rPr>
          <w:rFonts w:hint="cs"/>
          <w:rtl/>
        </w:rPr>
      </w:pPr>
    </w:p>
    <w:p w:rsidR="004114D4" w:rsidRDefault="004114D4" w:rsidP="004114D4">
      <w:pPr>
        <w:pStyle w:val="-"/>
        <w:keepNext/>
        <w:rPr>
          <w:rFonts w:hint="cs"/>
          <w:rtl/>
        </w:rPr>
      </w:pPr>
      <w:bookmarkStart w:id="829" w:name="_ETM_Q1_3403263"/>
      <w:bookmarkEnd w:id="829"/>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הוא חשוב, </w:t>
      </w:r>
      <w:bookmarkStart w:id="830" w:name="_ETM_Q1_3401335"/>
      <w:bookmarkEnd w:id="830"/>
      <w:r>
        <w:rPr>
          <w:rFonts w:hint="cs"/>
          <w:rtl/>
        </w:rPr>
        <w:t>בדיוק.</w:t>
      </w:r>
    </w:p>
    <w:p w:rsidR="004114D4" w:rsidRDefault="004114D4" w:rsidP="004114D4">
      <w:pPr>
        <w:rPr>
          <w:rFonts w:hint="cs"/>
          <w:rtl/>
        </w:rPr>
      </w:pPr>
    </w:p>
    <w:p w:rsidR="004114D4" w:rsidRDefault="004114D4" w:rsidP="004114D4">
      <w:pPr>
        <w:rPr>
          <w:rFonts w:hint="cs"/>
          <w:rtl/>
        </w:rPr>
      </w:pPr>
      <w:bookmarkStart w:id="831" w:name="_ETM_Q1_3403083"/>
      <w:bookmarkEnd w:id="831"/>
      <w:r>
        <w:rPr>
          <w:rFonts w:hint="cs"/>
          <w:rtl/>
        </w:rPr>
        <w:t xml:space="preserve">התקנון הקיים קובע שחבר כנסת שיש לו ניגוד עניינים, חייב להודיע על כך, ובמקרים קיצוניים, כשזה דבר ממש </w:t>
      </w:r>
      <w:bookmarkStart w:id="832" w:name="_ETM_Q1_3411465"/>
      <w:bookmarkEnd w:id="832"/>
      <w:r>
        <w:rPr>
          <w:rFonts w:hint="cs"/>
          <w:rtl/>
        </w:rPr>
        <w:t>אישי שלו, הוא לא יכול להצביע על זה.</w:t>
      </w:r>
    </w:p>
    <w:p w:rsidR="004114D4" w:rsidRDefault="004114D4" w:rsidP="004114D4">
      <w:pPr>
        <w:rPr>
          <w:rFonts w:hint="cs"/>
          <w:rtl/>
        </w:rPr>
      </w:pPr>
    </w:p>
    <w:p w:rsidR="004114D4" w:rsidRDefault="004114D4" w:rsidP="004114D4">
      <w:pPr>
        <w:pStyle w:val="af1"/>
        <w:keepNext/>
        <w:rPr>
          <w:rFonts w:hint="cs"/>
          <w:rtl/>
          <w:lang w:eastAsia="he-IL"/>
        </w:rPr>
      </w:pPr>
      <w:bookmarkStart w:id="833" w:name="_ETM_Q1_3414306"/>
      <w:bookmarkEnd w:id="833"/>
      <w:r>
        <w:rPr>
          <w:rFonts w:hint="cs"/>
          <w:rtl/>
          <w:lang w:eastAsia="he-IL"/>
        </w:rPr>
        <w:t>בני שדה:</w:t>
      </w:r>
    </w:p>
    <w:p w:rsidR="004114D4" w:rsidRDefault="004114D4" w:rsidP="004114D4">
      <w:pPr>
        <w:rPr>
          <w:rFonts w:hint="cs"/>
          <w:rtl/>
        </w:rPr>
      </w:pPr>
    </w:p>
    <w:p w:rsidR="004114D4" w:rsidRDefault="004114D4" w:rsidP="004114D4">
      <w:pPr>
        <w:rPr>
          <w:rFonts w:hint="cs"/>
          <w:rtl/>
        </w:rPr>
      </w:pPr>
      <w:r>
        <w:rPr>
          <w:rFonts w:hint="cs"/>
          <w:rtl/>
        </w:rPr>
        <w:t>יש ועדת אתיקה לשרים?</w:t>
      </w:r>
    </w:p>
    <w:p w:rsidR="004114D4" w:rsidRDefault="004114D4" w:rsidP="004114D4">
      <w:pPr>
        <w:rPr>
          <w:rFonts w:hint="cs"/>
          <w:rtl/>
        </w:rPr>
      </w:pPr>
    </w:p>
    <w:p w:rsidR="004114D4" w:rsidRDefault="004114D4" w:rsidP="004114D4">
      <w:pPr>
        <w:pStyle w:val="a"/>
        <w:keepNext/>
        <w:rPr>
          <w:rFonts w:hint="cs"/>
          <w:rtl/>
        </w:rPr>
      </w:pPr>
      <w:bookmarkStart w:id="834" w:name="_ETM_Q1_3414972"/>
      <w:bookmarkStart w:id="835" w:name="_ETM_Q1_3420349"/>
      <w:bookmarkEnd w:id="834"/>
      <w:bookmarkEnd w:id="835"/>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היועץ המשפטי לממשלה.</w:t>
      </w:r>
    </w:p>
    <w:p w:rsidR="004114D4" w:rsidRDefault="004114D4" w:rsidP="004114D4">
      <w:pPr>
        <w:rPr>
          <w:rFonts w:hint="cs"/>
          <w:rtl/>
        </w:rPr>
      </w:pPr>
    </w:p>
    <w:p w:rsidR="004114D4" w:rsidRDefault="004114D4" w:rsidP="004114D4">
      <w:pPr>
        <w:pStyle w:val="ae"/>
        <w:keepNext/>
        <w:rPr>
          <w:rFonts w:hint="cs"/>
          <w:rtl/>
        </w:rPr>
      </w:pPr>
      <w:bookmarkStart w:id="836" w:name="_ETM_Q1_3424932"/>
      <w:bookmarkEnd w:id="836"/>
      <w:r>
        <w:rPr>
          <w:rFonts w:hint="cs"/>
          <w:rtl/>
        </w:rPr>
        <w:t>קריאה:</w:t>
      </w:r>
    </w:p>
    <w:p w:rsidR="004114D4" w:rsidRDefault="004114D4" w:rsidP="004114D4">
      <w:pPr>
        <w:pStyle w:val="KeepWithNext"/>
        <w:rPr>
          <w:rFonts w:hint="cs"/>
          <w:rtl/>
        </w:rPr>
      </w:pPr>
    </w:p>
    <w:p w:rsidR="004114D4" w:rsidRDefault="004114D4" w:rsidP="004114D4">
      <w:pPr>
        <w:rPr>
          <w:rFonts w:hint="cs"/>
          <w:rtl/>
        </w:rPr>
      </w:pPr>
      <w:r>
        <w:rPr>
          <w:rFonts w:hint="cs"/>
          <w:rtl/>
        </w:rPr>
        <w:t>ישנה "ועדת אשר".</w:t>
      </w:r>
    </w:p>
    <w:p w:rsidR="004114D4" w:rsidRDefault="004114D4" w:rsidP="004114D4">
      <w:pPr>
        <w:rPr>
          <w:rFonts w:hint="cs"/>
          <w:rtl/>
        </w:rPr>
      </w:pPr>
    </w:p>
    <w:p w:rsidR="004114D4" w:rsidRDefault="004114D4" w:rsidP="004114D4">
      <w:pPr>
        <w:pStyle w:val="ae"/>
        <w:keepNext/>
        <w:rPr>
          <w:rFonts w:hint="cs"/>
          <w:rtl/>
        </w:rPr>
      </w:pPr>
      <w:bookmarkStart w:id="837" w:name="_ETM_Q1_3420996"/>
      <w:bookmarkEnd w:id="837"/>
      <w:r>
        <w:rPr>
          <w:rFonts w:hint="cs"/>
          <w:rtl/>
        </w:rPr>
        <w:t>קריאה:</w:t>
      </w:r>
    </w:p>
    <w:p w:rsidR="004114D4" w:rsidRDefault="004114D4" w:rsidP="004114D4">
      <w:pPr>
        <w:pStyle w:val="KeepWithNext"/>
        <w:rPr>
          <w:rFonts w:hint="cs"/>
          <w:rtl/>
        </w:rPr>
      </w:pPr>
    </w:p>
    <w:p w:rsidR="004114D4" w:rsidRDefault="004114D4" w:rsidP="004114D4">
      <w:pPr>
        <w:rPr>
          <w:rFonts w:hint="cs"/>
          <w:rtl/>
        </w:rPr>
      </w:pPr>
      <w:r>
        <w:rPr>
          <w:rFonts w:hint="cs"/>
          <w:rtl/>
        </w:rPr>
        <w:t>לא, "ועדת אשר" זה בנושא כספים - - -</w:t>
      </w:r>
    </w:p>
    <w:p w:rsidR="004114D4" w:rsidRDefault="004114D4" w:rsidP="004114D4">
      <w:pPr>
        <w:rPr>
          <w:rFonts w:hint="cs"/>
          <w:rtl/>
        </w:rPr>
      </w:pPr>
    </w:p>
    <w:p w:rsidR="004114D4" w:rsidRDefault="004114D4" w:rsidP="004114D4">
      <w:pPr>
        <w:pStyle w:val="af"/>
        <w:keepNext/>
        <w:rPr>
          <w:rFonts w:hint="cs"/>
          <w:rtl/>
        </w:rPr>
      </w:pPr>
      <w:bookmarkStart w:id="838" w:name="_ETM_Q1_3425457"/>
      <w:bookmarkEnd w:id="838"/>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חברים, אני רוצה להתקדם </w:t>
      </w:r>
      <w:bookmarkStart w:id="839" w:name="_ETM_Q1_3430272"/>
      <w:bookmarkEnd w:id="839"/>
      <w:r>
        <w:rPr>
          <w:rFonts w:hint="cs"/>
          <w:rtl/>
        </w:rPr>
        <w:t xml:space="preserve">ברשותכם. את כל התהיות שלכם בעניין זה אני אסביר לכם </w:t>
      </w:r>
      <w:bookmarkStart w:id="840" w:name="_ETM_Q1_3431046"/>
      <w:bookmarkEnd w:id="840"/>
      <w:r>
        <w:rPr>
          <w:rFonts w:hint="cs"/>
          <w:rtl/>
        </w:rPr>
        <w:t>אחר-כך, אני רוצה להתקדם כי יש לנו רק ע</w:t>
      </w:r>
      <w:bookmarkStart w:id="841" w:name="_ETM_Q1_3434761"/>
      <w:bookmarkEnd w:id="841"/>
      <w:r>
        <w:rPr>
          <w:rFonts w:hint="cs"/>
          <w:rtl/>
        </w:rPr>
        <w:t>וד רבע שעה.</w:t>
      </w:r>
      <w:bookmarkStart w:id="842" w:name="_ETM_Q1_3438816"/>
      <w:bookmarkEnd w:id="842"/>
    </w:p>
    <w:p w:rsidR="004114D4" w:rsidRDefault="004114D4" w:rsidP="004114D4">
      <w:pPr>
        <w:rPr>
          <w:rFonts w:hint="cs"/>
          <w:rtl/>
        </w:rPr>
      </w:pPr>
    </w:p>
    <w:p w:rsidR="004114D4" w:rsidRDefault="004114D4" w:rsidP="004114D4">
      <w:pPr>
        <w:rPr>
          <w:rFonts w:hint="cs"/>
          <w:rtl/>
        </w:rPr>
      </w:pPr>
      <w:r>
        <w:rPr>
          <w:rFonts w:hint="cs"/>
          <w:rtl/>
        </w:rPr>
        <w:t xml:space="preserve">אני מציע לפיכך לבטל את סעיף 43, </w:t>
      </w:r>
      <w:bookmarkStart w:id="843" w:name="_ETM_Q1_3438277"/>
      <w:bookmarkEnd w:id="843"/>
      <w:r>
        <w:rPr>
          <w:rFonts w:hint="cs"/>
          <w:rtl/>
        </w:rPr>
        <w:t>ולהרחיב את הסעיף שנוגע לגילוי הנאות.</w:t>
      </w:r>
    </w:p>
    <w:p w:rsidR="004114D4" w:rsidRDefault="004114D4" w:rsidP="004114D4">
      <w:pPr>
        <w:rPr>
          <w:rFonts w:hint="cs"/>
          <w:rtl/>
        </w:rPr>
      </w:pPr>
    </w:p>
    <w:p w:rsidR="004114D4" w:rsidRDefault="004114D4" w:rsidP="004114D4">
      <w:pPr>
        <w:pStyle w:val="a"/>
        <w:keepNext/>
        <w:rPr>
          <w:rFonts w:hint="cs"/>
          <w:rtl/>
        </w:rPr>
      </w:pPr>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bookmarkStart w:id="844" w:name="_ETM_Q1_3448109"/>
      <w:bookmarkEnd w:id="844"/>
      <w:r>
        <w:rPr>
          <w:rFonts w:hint="cs"/>
          <w:rtl/>
        </w:rPr>
        <w:t xml:space="preserve">אבל מיקי, רק שתדע </w:t>
      </w:r>
      <w:bookmarkStart w:id="845" w:name="_ETM_Q1_3454172"/>
      <w:bookmarkEnd w:id="845"/>
      <w:r>
        <w:rPr>
          <w:rFonts w:hint="cs"/>
          <w:rtl/>
        </w:rPr>
        <w:t xml:space="preserve">שזה הפחתה מהמצב הקיים היום. היום כתוב: "חבר הכנסת </w:t>
      </w:r>
      <w:bookmarkStart w:id="846" w:name="_ETM_Q1_3459756"/>
      <w:bookmarkEnd w:id="846"/>
      <w:r>
        <w:rPr>
          <w:rFonts w:hint="cs"/>
          <w:rtl/>
        </w:rPr>
        <w:t xml:space="preserve">לא ייזום דבר שיש לו בו עניין אישי ולא יהיה </w:t>
      </w:r>
      <w:bookmarkStart w:id="847" w:name="_ETM_Q1_3462167"/>
      <w:bookmarkEnd w:id="847"/>
      <w:r>
        <w:rPr>
          <w:rFonts w:hint="cs"/>
          <w:rtl/>
        </w:rPr>
        <w:t xml:space="preserve">שותף ליוזמה כזו." אלא שהגדרת ניגוד העניינים, לפחות </w:t>
      </w:r>
      <w:bookmarkStart w:id="848" w:name="_ETM_Q1_3462393"/>
      <w:bookmarkEnd w:id="848"/>
      <w:r>
        <w:rPr>
          <w:rFonts w:hint="cs"/>
          <w:rtl/>
        </w:rPr>
        <w:t xml:space="preserve">הפרשנות שנתנו לה, היתה צרה יותר. אז </w:t>
      </w:r>
      <w:bookmarkStart w:id="849" w:name="_ETM_Q1_3469710"/>
      <w:bookmarkEnd w:id="849"/>
      <w:r>
        <w:rPr>
          <w:rFonts w:hint="cs"/>
          <w:rtl/>
        </w:rPr>
        <w:t xml:space="preserve">על-ידי זה שאתה מבטל את 43, אתה גם </w:t>
      </w:r>
      <w:bookmarkStart w:id="850" w:name="_ETM_Q1_3470704"/>
      <w:bookmarkEnd w:id="850"/>
      <w:r>
        <w:rPr>
          <w:rFonts w:hint="cs"/>
          <w:rtl/>
        </w:rPr>
        <w:t>עושה - - -</w:t>
      </w:r>
    </w:p>
    <w:p w:rsidR="004114D4" w:rsidRDefault="004114D4" w:rsidP="004114D4">
      <w:pPr>
        <w:rPr>
          <w:rFonts w:hint="cs"/>
          <w:rtl/>
        </w:rPr>
      </w:pPr>
    </w:p>
    <w:p w:rsidR="004114D4" w:rsidRDefault="004114D4" w:rsidP="004114D4">
      <w:pPr>
        <w:pStyle w:val="af"/>
        <w:keepNext/>
        <w:rPr>
          <w:rFonts w:hint="cs"/>
          <w:rtl/>
        </w:rPr>
      </w:pPr>
      <w:bookmarkStart w:id="851" w:name="_ETM_Q1_3472893"/>
      <w:bookmarkEnd w:id="851"/>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זה לא שקלא וטריא. אני עומד </w:t>
      </w:r>
      <w:bookmarkStart w:id="852" w:name="_ETM_Q1_3476168"/>
      <w:bookmarkEnd w:id="852"/>
      <w:r>
        <w:rPr>
          <w:rFonts w:hint="cs"/>
          <w:rtl/>
        </w:rPr>
        <w:t>על זה שבעניין האישי ההגדרה המורחבת תישאר.</w:t>
      </w:r>
    </w:p>
    <w:p w:rsidR="004114D4" w:rsidRDefault="004114D4" w:rsidP="004114D4">
      <w:pPr>
        <w:rPr>
          <w:rFonts w:hint="cs"/>
          <w:rtl/>
        </w:rPr>
      </w:pPr>
    </w:p>
    <w:p w:rsidR="004114D4" w:rsidRDefault="004114D4" w:rsidP="004114D4">
      <w:pPr>
        <w:pStyle w:val="a"/>
        <w:keepNext/>
        <w:rPr>
          <w:rFonts w:hint="cs"/>
          <w:rtl/>
        </w:rPr>
      </w:pPr>
      <w:bookmarkStart w:id="853" w:name="_ETM_Q1_3481512"/>
      <w:bookmarkStart w:id="854" w:name="_ETM_Q1_3485888"/>
      <w:bookmarkEnd w:id="853"/>
      <w:bookmarkEnd w:id="854"/>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נשאר רק גילוי</w:t>
      </w:r>
      <w:bookmarkStart w:id="855" w:name="_ETM_Q1_3481934"/>
      <w:bookmarkEnd w:id="855"/>
      <w:r>
        <w:rPr>
          <w:rFonts w:hint="cs"/>
          <w:rtl/>
        </w:rPr>
        <w:t>. אין יותר איסור על - - -</w:t>
      </w:r>
    </w:p>
    <w:p w:rsidR="004114D4" w:rsidRDefault="004114D4" w:rsidP="004114D4">
      <w:pPr>
        <w:rPr>
          <w:rFonts w:hint="cs"/>
          <w:rtl/>
        </w:rPr>
      </w:pPr>
    </w:p>
    <w:p w:rsidR="004114D4" w:rsidRDefault="004114D4" w:rsidP="004114D4">
      <w:pPr>
        <w:pStyle w:val="a"/>
        <w:keepNext/>
        <w:rPr>
          <w:rFonts w:hint="cs"/>
          <w:rtl/>
        </w:rPr>
      </w:pPr>
      <w:bookmarkStart w:id="856" w:name="_ETM_Q1_3489418"/>
      <w:bookmarkEnd w:id="856"/>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לגיטימי. אני </w:t>
      </w:r>
      <w:bookmarkStart w:id="857" w:name="_ETM_Q1_3490655"/>
      <w:bookmarkEnd w:id="857"/>
      <w:r>
        <w:rPr>
          <w:rFonts w:hint="cs"/>
          <w:rtl/>
        </w:rPr>
        <w:t>רק אומר: תדעו.</w:t>
      </w:r>
    </w:p>
    <w:p w:rsidR="004114D4" w:rsidRDefault="004114D4" w:rsidP="004114D4">
      <w:pPr>
        <w:rPr>
          <w:rFonts w:hint="cs"/>
          <w:rtl/>
        </w:rPr>
      </w:pPr>
    </w:p>
    <w:p w:rsidR="004114D4" w:rsidRDefault="004114D4" w:rsidP="004114D4">
      <w:pPr>
        <w:pStyle w:val="a"/>
        <w:keepNext/>
        <w:rPr>
          <w:rFonts w:hint="cs"/>
          <w:rtl/>
        </w:rPr>
      </w:pPr>
      <w:bookmarkStart w:id="858" w:name="_ETM_Q1_3488521"/>
      <w:bookmarkEnd w:id="858"/>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אדם יכול להגיד: זה משהו שנוגע </w:t>
      </w:r>
      <w:bookmarkStart w:id="859" w:name="_ETM_Q1_3489273"/>
      <w:bookmarkEnd w:id="859"/>
      <w:r>
        <w:rPr>
          <w:rFonts w:hint="cs"/>
          <w:rtl/>
        </w:rPr>
        <w:t>לי, אני לא אצביע, אני מעיד על ניגוד עניינים, אבל זה דבר חשוב לעשות אותו.</w:t>
      </w:r>
    </w:p>
    <w:p w:rsidR="004114D4" w:rsidRDefault="004114D4" w:rsidP="004114D4">
      <w:pPr>
        <w:rPr>
          <w:rFonts w:hint="cs"/>
          <w:rtl/>
        </w:rPr>
      </w:pPr>
    </w:p>
    <w:p w:rsidR="004114D4" w:rsidRDefault="004114D4" w:rsidP="004114D4">
      <w:pPr>
        <w:rPr>
          <w:rFonts w:hint="cs"/>
          <w:rtl/>
        </w:rPr>
      </w:pPr>
      <w:bookmarkStart w:id="860" w:name="_ETM_Q1_3494319"/>
      <w:bookmarkEnd w:id="860"/>
      <w:r>
        <w:rPr>
          <w:rFonts w:hint="cs"/>
          <w:rtl/>
        </w:rPr>
        <w:t>אני בכוונה מביא דוגמה קיצונית: אדם אומר שיש לו בעיה באופן אישי גמור</w:t>
      </w:r>
      <w:bookmarkStart w:id="861" w:name="_ETM_Q1_3500999"/>
      <w:bookmarkEnd w:id="861"/>
      <w:r>
        <w:rPr>
          <w:rFonts w:hint="cs"/>
          <w:rtl/>
        </w:rPr>
        <w:t xml:space="preserve">, הוא לא ישלח אחרים, הוא רוצה לפתור אותה והוא </w:t>
      </w:r>
      <w:bookmarkStart w:id="862" w:name="_ETM_Q1_3503510"/>
      <w:bookmarkEnd w:id="862"/>
      <w:r>
        <w:rPr>
          <w:rFonts w:hint="cs"/>
          <w:rtl/>
        </w:rPr>
        <w:t>אומר: יש לי בעיה ולכן אני מציג אותה וכי</w:t>
      </w:r>
      <w:bookmarkStart w:id="863" w:name="_ETM_Q1_3507123"/>
      <w:bookmarkEnd w:id="863"/>
      <w:r>
        <w:rPr>
          <w:rFonts w:hint="cs"/>
          <w:rtl/>
        </w:rPr>
        <w:t xml:space="preserve"> עברתי את זה על בשרי.</w:t>
      </w:r>
    </w:p>
    <w:p w:rsidR="004114D4" w:rsidRDefault="004114D4" w:rsidP="004114D4">
      <w:pPr>
        <w:rPr>
          <w:rFonts w:hint="cs"/>
          <w:rtl/>
        </w:rPr>
      </w:pPr>
    </w:p>
    <w:p w:rsidR="004114D4" w:rsidRDefault="004114D4" w:rsidP="004114D4">
      <w:pPr>
        <w:pStyle w:val="a"/>
        <w:keepNext/>
        <w:rPr>
          <w:rFonts w:hint="cs"/>
          <w:rtl/>
        </w:rPr>
      </w:pPr>
      <w:bookmarkStart w:id="864" w:name="_ETM_Q1_3502079"/>
      <w:bookmarkEnd w:id="864"/>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לא,</w:t>
      </w:r>
      <w:bookmarkStart w:id="865" w:name="_ETM_Q1_3498031"/>
      <w:bookmarkEnd w:id="865"/>
      <w:r>
        <w:rPr>
          <w:rFonts w:hint="cs"/>
          <w:rtl/>
        </w:rPr>
        <w:t xml:space="preserve"> אבל אם יש למישהו באופן אישי גמור, זה </w:t>
      </w:r>
      <w:bookmarkStart w:id="866" w:name="_ETM_Q1_3505454"/>
      <w:bookmarkEnd w:id="866"/>
      <w:r>
        <w:rPr>
          <w:rFonts w:hint="cs"/>
          <w:rtl/>
        </w:rPr>
        <w:t>מגוחך בעיני שהוא יעלה אותה</w:t>
      </w:r>
      <w:bookmarkStart w:id="867" w:name="_ETM_Q1_3507091"/>
      <w:bookmarkEnd w:id="867"/>
      <w:r>
        <w:rPr>
          <w:rFonts w:hint="cs"/>
          <w:rtl/>
        </w:rPr>
        <w:t>.</w:t>
      </w:r>
    </w:p>
    <w:p w:rsidR="004114D4" w:rsidRDefault="004114D4" w:rsidP="004114D4">
      <w:pPr>
        <w:rPr>
          <w:rFonts w:hint="cs"/>
          <w:rtl/>
        </w:rPr>
      </w:pPr>
      <w:bookmarkStart w:id="868" w:name="_ETM_Q1_3502514"/>
      <w:bookmarkEnd w:id="868"/>
    </w:p>
    <w:p w:rsidR="004114D4" w:rsidRDefault="004114D4" w:rsidP="004114D4">
      <w:pPr>
        <w:pStyle w:val="af"/>
        <w:keepNext/>
        <w:rPr>
          <w:rFonts w:hint="cs"/>
          <w:rtl/>
        </w:rPr>
      </w:pPr>
      <w:bookmarkStart w:id="869" w:name="_ETM_Q1_3507569"/>
      <w:bookmarkEnd w:id="869"/>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אז אתם חוזרים לדיון של מה זה "אישי גמור".</w:t>
      </w:r>
    </w:p>
    <w:p w:rsidR="004114D4" w:rsidRDefault="004114D4" w:rsidP="004114D4">
      <w:pPr>
        <w:rPr>
          <w:rFonts w:hint="cs"/>
          <w:rtl/>
        </w:rPr>
      </w:pPr>
    </w:p>
    <w:p w:rsidR="004114D4" w:rsidRDefault="004114D4" w:rsidP="004114D4">
      <w:pPr>
        <w:rPr>
          <w:rFonts w:hint="cs"/>
          <w:rtl/>
        </w:rPr>
      </w:pPr>
      <w:bookmarkStart w:id="870" w:name="_ETM_Q1_3511250"/>
      <w:bookmarkEnd w:id="870"/>
      <w:r>
        <w:rPr>
          <w:rFonts w:hint="cs"/>
          <w:rtl/>
        </w:rPr>
        <w:t>את לא היית בתחילת הדיון, ובהגדרה של</w:t>
      </w:r>
      <w:bookmarkStart w:id="871" w:name="_ETM_Q1_3517263"/>
      <w:bookmarkEnd w:id="871"/>
      <w:r>
        <w:rPr>
          <w:rFonts w:hint="cs"/>
          <w:rtl/>
        </w:rPr>
        <w:t xml:space="preserve"> "עניין אישי" ביקשתי להרחיב את </w:t>
      </w:r>
      <w:bookmarkStart w:id="872" w:name="_ETM_Q1_3521306"/>
      <w:bookmarkEnd w:id="872"/>
      <w:r>
        <w:rPr>
          <w:rFonts w:hint="cs"/>
          <w:rtl/>
        </w:rPr>
        <w:t>מה שייחשב לניגוד עניינים, כ</w:t>
      </w:r>
      <w:bookmarkStart w:id="873" w:name="_ETM_Q1_3529514"/>
      <w:bookmarkEnd w:id="873"/>
      <w:r>
        <w:rPr>
          <w:rFonts w:hint="cs"/>
          <w:rtl/>
        </w:rPr>
        <w:t xml:space="preserve">מובן, למה שהיה עד כה בהגדרה המצומצמת, אני לא </w:t>
      </w:r>
      <w:bookmarkStart w:id="874" w:name="_ETM_Q1_3527311"/>
      <w:bookmarkEnd w:id="874"/>
      <w:r>
        <w:rPr>
          <w:rFonts w:hint="cs"/>
          <w:rtl/>
        </w:rPr>
        <w:t xml:space="preserve">נכנס שוב לכל הדיון שהיה, אבל </w:t>
      </w:r>
      <w:bookmarkStart w:id="875" w:name="_ETM_Q1_3533659"/>
      <w:bookmarkEnd w:id="875"/>
      <w:r>
        <w:rPr>
          <w:rFonts w:hint="cs"/>
          <w:rtl/>
        </w:rPr>
        <w:t xml:space="preserve">גם לעניינים עסקיים שנוגעים למפלגה שלך, ויש כאלה לא </w:t>
      </w:r>
      <w:bookmarkStart w:id="876" w:name="_ETM_Q1_3543051"/>
      <w:bookmarkEnd w:id="876"/>
      <w:r>
        <w:rPr>
          <w:rFonts w:hint="cs"/>
          <w:rtl/>
        </w:rPr>
        <w:t>מעט, כמו למשל, למפלגת העבודה יש את "בית ברל".</w:t>
      </w:r>
    </w:p>
    <w:p w:rsidR="004114D4" w:rsidRDefault="004114D4" w:rsidP="004114D4">
      <w:pPr>
        <w:rPr>
          <w:rFonts w:hint="cs"/>
          <w:rtl/>
        </w:rPr>
      </w:pPr>
    </w:p>
    <w:p w:rsidR="004114D4" w:rsidRDefault="004114D4" w:rsidP="004114D4">
      <w:pPr>
        <w:rPr>
          <w:rFonts w:hint="cs"/>
          <w:rtl/>
        </w:rPr>
      </w:pPr>
      <w:r>
        <w:rPr>
          <w:rFonts w:hint="cs"/>
          <w:rtl/>
        </w:rPr>
        <w:t>אם "בית ברל" י</w:t>
      </w:r>
      <w:bookmarkStart w:id="877" w:name="_ETM_Q1_3545808"/>
      <w:bookmarkEnd w:id="877"/>
      <w:r>
        <w:rPr>
          <w:rFonts w:hint="cs"/>
          <w:rtl/>
        </w:rPr>
        <w:t xml:space="preserve">קבל הקלה באדמות החקלאיות שיש לו, אני נמצא </w:t>
      </w:r>
      <w:bookmarkStart w:id="878" w:name="_ETM_Q1_3552342"/>
      <w:bookmarkEnd w:id="878"/>
      <w:r>
        <w:rPr>
          <w:rFonts w:hint="cs"/>
          <w:rtl/>
        </w:rPr>
        <w:t>בניגוד עניינים למרות שאני לא מרוויח מזה באופן אישי. לעומת פעילות מפלגתית א</w:t>
      </w:r>
      <w:bookmarkStart w:id="879" w:name="_ETM_Q1_3560656"/>
      <w:bookmarkEnd w:id="879"/>
      <w:r>
        <w:rPr>
          <w:rFonts w:hint="cs"/>
          <w:rtl/>
        </w:rPr>
        <w:t xml:space="preserve">חרת שאני לכאורה בניגוד עניינים, אבל היא מותרת, כמו: פעילות בעיר, פעילות לטובת מגזר מסוים שנבחרתי מטעמו וכולי. </w:t>
      </w:r>
      <w:bookmarkStart w:id="880" w:name="_ETM_Q1_3570736"/>
      <w:bookmarkEnd w:id="880"/>
      <w:r>
        <w:rPr>
          <w:rFonts w:hint="cs"/>
          <w:rtl/>
        </w:rPr>
        <w:t xml:space="preserve">זה עושה הפרדה בין פעילות ציבורית לפעילות עסקית. </w:t>
      </w:r>
      <w:bookmarkStart w:id="881" w:name="_ETM_Q1_3588024"/>
      <w:bookmarkEnd w:id="881"/>
      <w:r>
        <w:rPr>
          <w:rFonts w:hint="cs"/>
          <w:rtl/>
        </w:rPr>
        <w:t>זו הרחב</w:t>
      </w:r>
      <w:bookmarkStart w:id="882" w:name="_ETM_Q1_3575998"/>
      <w:bookmarkEnd w:id="882"/>
      <w:r>
        <w:rPr>
          <w:rFonts w:hint="cs"/>
          <w:rtl/>
        </w:rPr>
        <w:t xml:space="preserve">ה שאיל </w:t>
      </w:r>
      <w:bookmarkStart w:id="883" w:name="_ETM_Q1_3574350"/>
      <w:bookmarkEnd w:id="883"/>
      <w:r>
        <w:rPr>
          <w:rFonts w:hint="cs"/>
          <w:rtl/>
        </w:rPr>
        <w:t>ינון טוען בצדק שהיא הרחבה משמעותית של הגדרת "עניין אישי".</w:t>
      </w:r>
    </w:p>
    <w:p w:rsidR="004114D4" w:rsidRDefault="004114D4" w:rsidP="004114D4">
      <w:pPr>
        <w:rPr>
          <w:rFonts w:hint="cs"/>
          <w:rtl/>
        </w:rPr>
      </w:pPr>
    </w:p>
    <w:p w:rsidR="004114D4" w:rsidRDefault="004114D4" w:rsidP="004114D4">
      <w:pPr>
        <w:rPr>
          <w:rFonts w:hint="cs"/>
          <w:rtl/>
        </w:rPr>
      </w:pPr>
      <w:bookmarkStart w:id="884" w:name="_ETM_Q1_3589227"/>
      <w:bookmarkEnd w:id="884"/>
      <w:r>
        <w:rPr>
          <w:rFonts w:hint="cs"/>
          <w:rtl/>
        </w:rPr>
        <w:t xml:space="preserve">ואם אנחנו מרחיבים את ההגדרה של "עניין אישי", אז </w:t>
      </w:r>
      <w:bookmarkStart w:id="885" w:name="_ETM_Q1_3589868"/>
      <w:bookmarkEnd w:id="885"/>
      <w:r>
        <w:rPr>
          <w:rFonts w:hint="cs"/>
          <w:rtl/>
        </w:rPr>
        <w:t xml:space="preserve">זה ברור שאפילו לא צריך להמר שחבר כנסת לא יעסוק </w:t>
      </w:r>
      <w:bookmarkStart w:id="886" w:name="_ETM_Q1_3596654"/>
      <w:bookmarkEnd w:id="886"/>
      <w:r>
        <w:rPr>
          <w:rFonts w:hint="cs"/>
          <w:rtl/>
        </w:rPr>
        <w:t>בעניין שהוא אישי מובהק שם.</w:t>
      </w:r>
    </w:p>
    <w:p w:rsidR="004114D4" w:rsidRDefault="004114D4" w:rsidP="004114D4">
      <w:pPr>
        <w:rPr>
          <w:rFonts w:hint="cs"/>
          <w:rtl/>
        </w:rPr>
      </w:pPr>
    </w:p>
    <w:p w:rsidR="004114D4" w:rsidRDefault="004114D4" w:rsidP="004114D4">
      <w:pPr>
        <w:pStyle w:val="af1"/>
        <w:keepNext/>
        <w:rPr>
          <w:rFonts w:hint="cs"/>
          <w:rtl/>
          <w:lang w:eastAsia="he-IL"/>
        </w:rPr>
      </w:pPr>
      <w:bookmarkStart w:id="887" w:name="_ETM_Q1_3597205"/>
      <w:bookmarkStart w:id="888" w:name="_ETM_Q1_3600051"/>
      <w:bookmarkEnd w:id="887"/>
      <w:bookmarkEnd w:id="888"/>
      <w:r>
        <w:rPr>
          <w:rFonts w:hint="cs"/>
          <w:rtl/>
          <w:lang w:eastAsia="he-IL"/>
        </w:rPr>
        <w:t>בני שדה:</w:t>
      </w:r>
    </w:p>
    <w:p w:rsidR="004114D4" w:rsidRDefault="004114D4" w:rsidP="004114D4">
      <w:pPr>
        <w:rPr>
          <w:rFonts w:hint="cs"/>
          <w:rtl/>
        </w:rPr>
      </w:pPr>
    </w:p>
    <w:p w:rsidR="004114D4" w:rsidRDefault="004114D4" w:rsidP="004114D4">
      <w:pPr>
        <w:rPr>
          <w:rFonts w:hint="cs"/>
          <w:rtl/>
        </w:rPr>
      </w:pPr>
      <w:bookmarkStart w:id="889" w:name="_ETM_Q1_3595375"/>
      <w:bookmarkEnd w:id="889"/>
      <w:r>
        <w:rPr>
          <w:rFonts w:hint="cs"/>
          <w:rtl/>
        </w:rPr>
        <w:t>זה צריך להיות כתוב איפה שהוא</w:t>
      </w:r>
      <w:bookmarkStart w:id="890" w:name="_ETM_Q1_3602464"/>
      <w:bookmarkEnd w:id="890"/>
      <w:r>
        <w:rPr>
          <w:rFonts w:hint="cs"/>
          <w:rtl/>
        </w:rPr>
        <w:t xml:space="preserve">. אי אפשר למחוק ושזה לא יהיה, זה חייב להיות. </w:t>
      </w:r>
      <w:bookmarkStart w:id="891" w:name="_ETM_Q1_3608050"/>
      <w:bookmarkEnd w:id="891"/>
      <w:r>
        <w:rPr>
          <w:rFonts w:hint="cs"/>
          <w:rtl/>
        </w:rPr>
        <w:t>זו אמירה ראשונה.</w:t>
      </w:r>
    </w:p>
    <w:p w:rsidR="004114D4" w:rsidRDefault="004114D4" w:rsidP="004114D4">
      <w:pPr>
        <w:rPr>
          <w:rFonts w:hint="cs"/>
          <w:rtl/>
        </w:rPr>
      </w:pPr>
    </w:p>
    <w:p w:rsidR="004114D4" w:rsidRDefault="004114D4" w:rsidP="004114D4">
      <w:pPr>
        <w:pStyle w:val="a"/>
        <w:keepNext/>
        <w:rPr>
          <w:rFonts w:hint="cs"/>
          <w:rtl/>
        </w:rPr>
      </w:pPr>
      <w:bookmarkStart w:id="892" w:name="_ETM_Q1_3608940"/>
      <w:bookmarkEnd w:id="892"/>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חושבת שב"עניין אישי" נכנסים בצורה מובהקת </w:t>
      </w:r>
      <w:bookmarkStart w:id="893" w:name="_ETM_Q1_3608514"/>
      <w:bookmarkEnd w:id="893"/>
      <w:r>
        <w:rPr>
          <w:rFonts w:hint="cs"/>
          <w:rtl/>
        </w:rPr>
        <w:t>מאוד גם המקרים שאנחנו רוצים להגן עליהם, דוגמת החוקים ש</w:t>
      </w:r>
      <w:bookmarkStart w:id="894" w:name="_ETM_Q1_3618689"/>
      <w:bookmarkEnd w:id="894"/>
      <w:r>
        <w:rPr>
          <w:rFonts w:hint="cs"/>
          <w:rtl/>
        </w:rPr>
        <w:t>חברי הכנסת עשויים ליהנות מהם כחלק מהקבוצה.</w:t>
      </w:r>
    </w:p>
    <w:p w:rsidR="004114D4" w:rsidRDefault="004114D4" w:rsidP="004114D4">
      <w:pPr>
        <w:rPr>
          <w:rFonts w:hint="cs"/>
          <w:rtl/>
        </w:rPr>
      </w:pPr>
    </w:p>
    <w:p w:rsidR="004114D4" w:rsidRDefault="004114D4" w:rsidP="004114D4">
      <w:pPr>
        <w:pStyle w:val="af"/>
        <w:keepNext/>
        <w:rPr>
          <w:rFonts w:hint="cs"/>
          <w:rtl/>
        </w:rPr>
      </w:pPr>
      <w:bookmarkStart w:id="895" w:name="_ETM_Q1_3615758"/>
      <w:bookmarkEnd w:id="895"/>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קבוצה גדולה.</w:t>
      </w:r>
    </w:p>
    <w:p w:rsidR="004114D4" w:rsidRDefault="004114D4" w:rsidP="004114D4">
      <w:pPr>
        <w:rPr>
          <w:rFonts w:hint="cs"/>
          <w:rtl/>
        </w:rPr>
      </w:pPr>
    </w:p>
    <w:p w:rsidR="004114D4" w:rsidRDefault="004114D4" w:rsidP="004114D4">
      <w:pPr>
        <w:pStyle w:val="-"/>
        <w:keepNext/>
        <w:rPr>
          <w:rFonts w:hint="cs"/>
          <w:rtl/>
        </w:rPr>
      </w:pPr>
      <w:bookmarkStart w:id="896" w:name="_ETM_Q1_3621790"/>
      <w:bookmarkEnd w:id="896"/>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קבוצה </w:t>
      </w:r>
      <w:bookmarkStart w:id="897" w:name="_ETM_Q1_3626543"/>
      <w:bookmarkEnd w:id="897"/>
      <w:r>
        <w:rPr>
          <w:rFonts w:hint="cs"/>
          <w:rtl/>
        </w:rPr>
        <w:t xml:space="preserve">גדולה או לא – זו שאלה, וגם דברים שנראים </w:t>
      </w:r>
      <w:bookmarkStart w:id="898" w:name="_ETM_Q1_3629054"/>
      <w:bookmarkEnd w:id="898"/>
      <w:r>
        <w:rPr>
          <w:rFonts w:hint="cs"/>
          <w:rtl/>
        </w:rPr>
        <w:t>בצו המוסר הפנימי שלנו כדברים שלא היינו רוצים שיעשו אותם.</w:t>
      </w:r>
      <w:bookmarkStart w:id="899" w:name="_ETM_Q1_3636818"/>
      <w:bookmarkEnd w:id="899"/>
    </w:p>
    <w:p w:rsidR="004114D4" w:rsidRDefault="004114D4" w:rsidP="004114D4">
      <w:pPr>
        <w:rPr>
          <w:rFonts w:hint="cs"/>
          <w:rtl/>
        </w:rPr>
      </w:pPr>
    </w:p>
    <w:p w:rsidR="004114D4" w:rsidRDefault="004114D4" w:rsidP="004114D4">
      <w:pPr>
        <w:rPr>
          <w:rFonts w:hint="cs"/>
          <w:rtl/>
        </w:rPr>
      </w:pPr>
      <w:r>
        <w:rPr>
          <w:rFonts w:hint="cs"/>
          <w:rtl/>
        </w:rPr>
        <w:t xml:space="preserve">ההגדרות לא עושות את ההבחנה הזאת, בין מה </w:t>
      </w:r>
      <w:bookmarkStart w:id="900" w:name="_ETM_Q1_3638902"/>
      <w:bookmarkEnd w:id="900"/>
      <w:r>
        <w:rPr>
          <w:rFonts w:hint="cs"/>
          <w:rtl/>
        </w:rPr>
        <w:t xml:space="preserve">שמוסרית נראה לנו לא נכון לבין מה שציבורית יכול להיראות לא </w:t>
      </w:r>
      <w:bookmarkStart w:id="901" w:name="_ETM_Q1_3648196"/>
      <w:bookmarkEnd w:id="901"/>
      <w:r>
        <w:rPr>
          <w:rFonts w:hint="cs"/>
          <w:rtl/>
        </w:rPr>
        <w:t>נכון אבל אנחנו מקבלים אותו, כמו העניין עם הצעת ה</w:t>
      </w:r>
      <w:bookmarkStart w:id="902" w:name="_ETM_Q1_3652907"/>
      <w:bookmarkEnd w:id="902"/>
      <w:r>
        <w:rPr>
          <w:rFonts w:hint="cs"/>
          <w:rtl/>
        </w:rPr>
        <w:t>חוק של אדם שמשתייך לאוכלוסיית הנכים.</w:t>
      </w:r>
    </w:p>
    <w:p w:rsidR="004114D4" w:rsidRDefault="004114D4" w:rsidP="004114D4">
      <w:pPr>
        <w:rPr>
          <w:rFonts w:hint="cs"/>
          <w:rtl/>
        </w:rPr>
      </w:pPr>
    </w:p>
    <w:p w:rsidR="004114D4" w:rsidRDefault="004114D4" w:rsidP="004114D4">
      <w:pPr>
        <w:rPr>
          <w:rFonts w:hint="cs"/>
          <w:rtl/>
        </w:rPr>
      </w:pPr>
      <w:bookmarkStart w:id="903" w:name="_ETM_Q1_3653342"/>
      <w:bookmarkEnd w:id="903"/>
      <w:r>
        <w:rPr>
          <w:rFonts w:hint="cs"/>
          <w:rtl/>
        </w:rPr>
        <w:t xml:space="preserve">מצד אחד, אני גם שותפה לעמדה </w:t>
      </w:r>
      <w:bookmarkStart w:id="904" w:name="_ETM_Q1_3664395"/>
      <w:bookmarkEnd w:id="904"/>
      <w:r>
        <w:rPr>
          <w:rFonts w:hint="cs"/>
          <w:rtl/>
        </w:rPr>
        <w:t xml:space="preserve">שלא רוצה לאסור על חבר כנסת ליזום הצעת חוק </w:t>
      </w:r>
      <w:bookmarkStart w:id="905" w:name="_ETM_Q1_3669113"/>
      <w:bookmarkEnd w:id="905"/>
      <w:r>
        <w:rPr>
          <w:rFonts w:hint="cs"/>
          <w:rtl/>
        </w:rPr>
        <w:t xml:space="preserve">שהוא יכול ליהנות ממנה. הרי אין חקיקה פרסונלית. אתה </w:t>
      </w:r>
      <w:bookmarkStart w:id="906" w:name="_ETM_Q1_3670541"/>
      <w:bookmarkEnd w:id="906"/>
      <w:r>
        <w:rPr>
          <w:rFonts w:hint="cs"/>
          <w:rtl/>
        </w:rPr>
        <w:t xml:space="preserve">לא כותב חוק על אדם או שניים, אז בכל </w:t>
      </w:r>
      <w:bookmarkStart w:id="907" w:name="_ETM_Q1_3677867"/>
      <w:bookmarkEnd w:id="907"/>
      <w:r>
        <w:rPr>
          <w:rFonts w:hint="cs"/>
          <w:rtl/>
        </w:rPr>
        <w:t xml:space="preserve">מקרה זה לא יהיה רק לו ולעוד </w:t>
      </w:r>
      <w:bookmarkStart w:id="908" w:name="_ETM_Q1_3674917"/>
      <w:bookmarkEnd w:id="908"/>
      <w:r>
        <w:rPr>
          <w:rFonts w:hint="cs"/>
          <w:rtl/>
        </w:rPr>
        <w:t xml:space="preserve">שני אנשים; בכל מקרה זה יהיה לו ולעוד </w:t>
      </w:r>
      <w:bookmarkStart w:id="909" w:name="_ETM_Q1_3679623"/>
      <w:bookmarkEnd w:id="909"/>
      <w:r>
        <w:rPr>
          <w:rFonts w:hint="cs"/>
          <w:rtl/>
        </w:rPr>
        <w:t>200 איש, 10,000 איש, כלומר, כל קבוצה היא יותר</w:t>
      </w:r>
      <w:bookmarkStart w:id="910" w:name="_ETM_Q1_3687166"/>
      <w:bookmarkEnd w:id="910"/>
      <w:r>
        <w:rPr>
          <w:rFonts w:hint="cs"/>
          <w:rtl/>
        </w:rPr>
        <w:t xml:space="preserve"> משניים.</w:t>
      </w:r>
    </w:p>
    <w:p w:rsidR="004114D4" w:rsidRDefault="004114D4" w:rsidP="004114D4">
      <w:pPr>
        <w:rPr>
          <w:rFonts w:hint="cs"/>
          <w:rtl/>
        </w:rPr>
      </w:pPr>
    </w:p>
    <w:p w:rsidR="004114D4" w:rsidRDefault="004114D4" w:rsidP="004114D4">
      <w:pPr>
        <w:rPr>
          <w:rFonts w:hint="cs"/>
          <w:rtl/>
        </w:rPr>
      </w:pPr>
      <w:r>
        <w:rPr>
          <w:rFonts w:hint="cs"/>
          <w:rtl/>
        </w:rPr>
        <w:t xml:space="preserve">אני </w:t>
      </w:r>
      <w:bookmarkStart w:id="911" w:name="_ETM_Q1_3690230"/>
      <w:bookmarkEnd w:id="911"/>
      <w:r>
        <w:rPr>
          <w:rFonts w:hint="cs"/>
          <w:rtl/>
        </w:rPr>
        <w:t>מנסה לחשוב יחד אתכם על הגדרה ש</w:t>
      </w:r>
      <w:bookmarkStart w:id="912" w:name="_ETM_Q1_3697870"/>
      <w:bookmarkEnd w:id="912"/>
      <w:r>
        <w:rPr>
          <w:rFonts w:hint="cs"/>
          <w:rtl/>
        </w:rPr>
        <w:t xml:space="preserve">מאפשרת לחבר הכנסת לעשות את העבודה לשמה הוא </w:t>
      </w:r>
      <w:bookmarkStart w:id="913" w:name="_ETM_Q1_3704434"/>
      <w:bookmarkEnd w:id="913"/>
      <w:r>
        <w:rPr>
          <w:rFonts w:hint="cs"/>
          <w:rtl/>
        </w:rPr>
        <w:t xml:space="preserve">נבחר, לבין מצב שבו דרך ההגדרות האלה שהן, מצד </w:t>
      </w:r>
      <w:bookmarkStart w:id="914" w:name="_ETM_Q1_3705203"/>
      <w:bookmarkEnd w:id="914"/>
      <w:r>
        <w:rPr>
          <w:rFonts w:hint="cs"/>
          <w:rtl/>
        </w:rPr>
        <w:t xml:space="preserve">אחד, רחבות, ומצד שני, אני לא רוצה להצר </w:t>
      </w:r>
      <w:bookmarkStart w:id="915" w:name="_ETM_Q1_3713509"/>
      <w:bookmarkEnd w:id="915"/>
      <w:r>
        <w:rPr>
          <w:rFonts w:hint="cs"/>
          <w:rtl/>
        </w:rPr>
        <w:t xml:space="preserve">את צעדיו, אז אני עדיין מאפשרת משהו שצו המוסר לא </w:t>
      </w:r>
      <w:bookmarkStart w:id="916" w:name="_ETM_Q1_3718007"/>
      <w:bookmarkEnd w:id="916"/>
      <w:r>
        <w:rPr>
          <w:rFonts w:hint="cs"/>
          <w:rtl/>
        </w:rPr>
        <w:t>היה נותן לו לעשות.</w:t>
      </w:r>
    </w:p>
    <w:p w:rsidR="004114D4" w:rsidRDefault="004114D4" w:rsidP="004114D4">
      <w:pPr>
        <w:rPr>
          <w:rFonts w:hint="cs"/>
          <w:rtl/>
        </w:rPr>
      </w:pPr>
    </w:p>
    <w:p w:rsidR="004114D4" w:rsidRDefault="004114D4" w:rsidP="004114D4">
      <w:pPr>
        <w:pStyle w:val="af"/>
        <w:keepNext/>
        <w:rPr>
          <w:rFonts w:hint="cs"/>
          <w:rtl/>
        </w:rPr>
      </w:pPr>
      <w:bookmarkStart w:id="917" w:name="_ETM_Q1_3715047"/>
      <w:bookmarkEnd w:id="917"/>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בעקבות הדברים של חברת הכנסת אלהרר </w:t>
      </w:r>
      <w:bookmarkStart w:id="918" w:name="_ETM_Q1_3727191"/>
      <w:bookmarkEnd w:id="918"/>
      <w:r>
        <w:rPr>
          <w:rFonts w:hint="cs"/>
          <w:rtl/>
        </w:rPr>
        <w:t xml:space="preserve">יש לי רעיון נוסף: נוציא את העניין של העיסוק העסקי, </w:t>
      </w:r>
      <w:bookmarkStart w:id="919" w:name="_ETM_Q1_3735728"/>
      <w:bookmarkEnd w:id="919"/>
      <w:r>
        <w:rPr>
          <w:rFonts w:hint="cs"/>
          <w:rtl/>
        </w:rPr>
        <w:t xml:space="preserve">המפלגתי, לסעיף נפרד ולא נכליל אותו בעניין האישי, וננסח </w:t>
      </w:r>
      <w:bookmarkStart w:id="920" w:name="_ETM_Q1_3740986"/>
      <w:bookmarkEnd w:id="920"/>
      <w:r>
        <w:rPr>
          <w:rFonts w:hint="cs"/>
          <w:rtl/>
        </w:rPr>
        <w:t>סעיף שאומר: חבר הכנסת, אכן, מותר לו לע</w:t>
      </w:r>
      <w:bookmarkStart w:id="921" w:name="_ETM_Q1_3739234"/>
      <w:bookmarkEnd w:id="921"/>
      <w:r>
        <w:rPr>
          <w:rFonts w:hint="cs"/>
          <w:rtl/>
        </w:rPr>
        <w:t xml:space="preserve">סוק בכל הפעילויות הציבוריות שקשורות במפלגתו ולקדם וכולי, </w:t>
      </w:r>
      <w:bookmarkStart w:id="922" w:name="_ETM_Q1_3748509"/>
      <w:bookmarkEnd w:id="922"/>
      <w:r>
        <w:rPr>
          <w:rFonts w:hint="cs"/>
          <w:rtl/>
        </w:rPr>
        <w:t xml:space="preserve">להוציא מקרה שבו יש רווחים כלכליים או מסחריים למפלגה, </w:t>
      </w:r>
      <w:bookmarkStart w:id="923" w:name="_ETM_Q1_3758582"/>
      <w:bookmarkEnd w:id="923"/>
      <w:r>
        <w:rPr>
          <w:rFonts w:hint="cs"/>
          <w:rtl/>
        </w:rPr>
        <w:t xml:space="preserve">שבעניין זה הוא נמצא בניגוד עניינים. ואז זה </w:t>
      </w:r>
      <w:bookmarkStart w:id="924" w:name="_ETM_Q1_3764141"/>
      <w:bookmarkEnd w:id="924"/>
      <w:r>
        <w:rPr>
          <w:rFonts w:hint="cs"/>
          <w:rtl/>
        </w:rPr>
        <w:t>יאפשר לנו גם להחזיר את סעיף 43.</w:t>
      </w:r>
    </w:p>
    <w:p w:rsidR="004114D4" w:rsidRDefault="004114D4" w:rsidP="004114D4">
      <w:pPr>
        <w:rPr>
          <w:rFonts w:hint="cs"/>
          <w:rtl/>
        </w:rPr>
      </w:pPr>
    </w:p>
    <w:p w:rsidR="004114D4" w:rsidRDefault="004114D4" w:rsidP="004114D4">
      <w:pPr>
        <w:rPr>
          <w:rFonts w:hint="cs"/>
          <w:rtl/>
        </w:rPr>
      </w:pPr>
      <w:bookmarkStart w:id="925" w:name="_ETM_Q1_3775305"/>
      <w:bookmarkEnd w:id="925"/>
      <w:r>
        <w:rPr>
          <w:rFonts w:hint="cs"/>
          <w:rtl/>
        </w:rPr>
        <w:t xml:space="preserve">אתם מבינים למה </w:t>
      </w:r>
      <w:bookmarkStart w:id="926" w:name="_ETM_Q1_3769948"/>
      <w:bookmarkEnd w:id="926"/>
      <w:r>
        <w:rPr>
          <w:rFonts w:hint="cs"/>
          <w:rtl/>
        </w:rPr>
        <w:t>אני חותר? שבהגדרת "עניין אישי" יהיה לנו את האיסור שלטעמי ה</w:t>
      </w:r>
      <w:bookmarkStart w:id="927" w:name="_ETM_Q1_3779682"/>
      <w:bookmarkEnd w:id="927"/>
      <w:r>
        <w:rPr>
          <w:rFonts w:hint="cs"/>
          <w:rtl/>
        </w:rPr>
        <w:t xml:space="preserve">וא חשוב, כי אנחנו נתקלים בו עוד ועוד, ויחד </w:t>
      </w:r>
      <w:bookmarkStart w:id="928" w:name="_ETM_Q1_3784724"/>
      <w:bookmarkEnd w:id="928"/>
      <w:r>
        <w:rPr>
          <w:rFonts w:hint="cs"/>
          <w:rtl/>
        </w:rPr>
        <w:t xml:space="preserve">עם זה, הגילוי הנאות פה יהיה המכשיר המרכזי שיאפשר לנו, </w:t>
      </w:r>
      <w:bookmarkStart w:id="929" w:name="_ETM_Q1_3791316"/>
      <w:bookmarkEnd w:id="929"/>
      <w:r>
        <w:rPr>
          <w:rFonts w:hint="cs"/>
          <w:rtl/>
        </w:rPr>
        <w:t xml:space="preserve">לציבור לפחות, לא לטעון טענות סרק מצד אחד </w:t>
      </w:r>
      <w:bookmarkStart w:id="930" w:name="_ETM_Q1_3798309"/>
      <w:bookmarkEnd w:id="930"/>
      <w:r>
        <w:rPr>
          <w:rFonts w:hint="cs"/>
          <w:rtl/>
        </w:rPr>
        <w:t xml:space="preserve">, ולחבר כנסת לפעול בחופשיות גדולה גם לגבי </w:t>
      </w:r>
      <w:bookmarkStart w:id="931" w:name="_ETM_Q1_3800186"/>
      <w:bookmarkEnd w:id="931"/>
      <w:r>
        <w:rPr>
          <w:rFonts w:hint="cs"/>
          <w:rtl/>
        </w:rPr>
        <w:t xml:space="preserve">קבוצה שהוא חושב שהוא נמנה עליה וראוי שהוא יפעל </w:t>
      </w:r>
      <w:bookmarkStart w:id="932" w:name="_ETM_Q1_3803896"/>
      <w:bookmarkEnd w:id="932"/>
      <w:r>
        <w:rPr>
          <w:rFonts w:hint="cs"/>
          <w:rtl/>
        </w:rPr>
        <w:t>לטובתה.</w:t>
      </w:r>
    </w:p>
    <w:p w:rsidR="004114D4" w:rsidRDefault="004114D4" w:rsidP="004114D4">
      <w:pPr>
        <w:rPr>
          <w:rFonts w:hint="cs"/>
          <w:rtl/>
        </w:rPr>
      </w:pPr>
    </w:p>
    <w:p w:rsidR="004114D4" w:rsidRDefault="004114D4" w:rsidP="004114D4">
      <w:pPr>
        <w:pStyle w:val="af1"/>
        <w:keepNext/>
        <w:rPr>
          <w:rFonts w:hint="cs"/>
          <w:rtl/>
        </w:rPr>
      </w:pPr>
      <w:bookmarkStart w:id="933" w:name="_ETM_Q1_3804550"/>
      <w:bookmarkStart w:id="934" w:name="_ETM_Q1_3808366"/>
      <w:bookmarkEnd w:id="933"/>
      <w:bookmarkEnd w:id="934"/>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חושב שזה לא נכון להוריד את סעיף 43. </w:t>
      </w:r>
      <w:bookmarkStart w:id="935" w:name="_ETM_Q1_3811562"/>
      <w:bookmarkEnd w:id="935"/>
      <w:r>
        <w:rPr>
          <w:rFonts w:hint="cs"/>
          <w:rtl/>
        </w:rPr>
        <w:t xml:space="preserve">אולי הייתי מוסיף בסיפה שלו: ובלבד שנתן גילוי נאות </w:t>
      </w:r>
      <w:bookmarkStart w:id="936" w:name="_ETM_Q1_3814399"/>
      <w:bookmarkEnd w:id="936"/>
      <w:r>
        <w:rPr>
          <w:rFonts w:hint="cs"/>
          <w:rtl/>
        </w:rPr>
        <w:t xml:space="preserve">פומבי, כפי שציין מיקי, במסגרת יוזמתו, ואז פתרת את העניין. </w:t>
      </w:r>
      <w:bookmarkStart w:id="937" w:name="_ETM_Q1_3819654"/>
      <w:bookmarkEnd w:id="937"/>
      <w:r>
        <w:rPr>
          <w:rFonts w:hint="cs"/>
          <w:rtl/>
        </w:rPr>
        <w:t xml:space="preserve">כלומר, אני מצוי בניגוד עניינים כי אני חבר בקבוצת הנכים, </w:t>
      </w:r>
      <w:bookmarkStart w:id="938" w:name="_ETM_Q1_3822551"/>
      <w:bookmarkEnd w:id="938"/>
      <w:r>
        <w:rPr>
          <w:rFonts w:hint="cs"/>
          <w:rtl/>
        </w:rPr>
        <w:t>ואני אומר לכם, תראו, זה כתוב.</w:t>
      </w:r>
    </w:p>
    <w:p w:rsidR="004114D4" w:rsidRDefault="004114D4" w:rsidP="004114D4">
      <w:pPr>
        <w:rPr>
          <w:rFonts w:hint="cs"/>
          <w:rtl/>
        </w:rPr>
      </w:pPr>
    </w:p>
    <w:p w:rsidR="004114D4" w:rsidRDefault="004114D4" w:rsidP="004114D4">
      <w:pPr>
        <w:pStyle w:val="a"/>
        <w:keepNext/>
        <w:rPr>
          <w:rFonts w:hint="cs"/>
          <w:rtl/>
        </w:rPr>
      </w:pPr>
      <w:bookmarkStart w:id="939" w:name="_ETM_Q1_3826596"/>
      <w:bookmarkStart w:id="940" w:name="_ETM_Q1_3829440"/>
      <w:bookmarkEnd w:id="939"/>
      <w:bookmarkEnd w:id="940"/>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זה לא "בלבד", זה </w:t>
      </w:r>
      <w:bookmarkStart w:id="941" w:name="_ETM_Q1_3832957"/>
      <w:bookmarkEnd w:id="941"/>
      <w:r>
        <w:rPr>
          <w:rFonts w:hint="cs"/>
          <w:rtl/>
        </w:rPr>
        <w:t xml:space="preserve">"אלא אם". הוא לא ייזום אלא אם – ואז הוא </w:t>
      </w:r>
      <w:bookmarkStart w:id="942" w:name="_ETM_Q1_3835040"/>
      <w:bookmarkEnd w:id="942"/>
      <w:r>
        <w:rPr>
          <w:rFonts w:hint="cs"/>
          <w:rtl/>
        </w:rPr>
        <w:t>כן יוכל ליזום.</w:t>
      </w:r>
    </w:p>
    <w:p w:rsidR="004114D4" w:rsidRDefault="004114D4" w:rsidP="004114D4">
      <w:pPr>
        <w:rPr>
          <w:rFonts w:hint="cs"/>
          <w:rtl/>
        </w:rPr>
      </w:pPr>
    </w:p>
    <w:p w:rsidR="004114D4" w:rsidRDefault="004114D4" w:rsidP="004114D4">
      <w:pPr>
        <w:pStyle w:val="af1"/>
        <w:keepNext/>
        <w:rPr>
          <w:rFonts w:hint="cs"/>
          <w:rtl/>
        </w:rPr>
      </w:pPr>
      <w:bookmarkStart w:id="943" w:name="_ETM_Q1_3831185"/>
      <w:bookmarkEnd w:id="943"/>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נכון.</w:t>
      </w:r>
    </w:p>
    <w:p w:rsidR="004114D4" w:rsidRDefault="004114D4" w:rsidP="004114D4">
      <w:pPr>
        <w:rPr>
          <w:rFonts w:hint="cs"/>
          <w:rtl/>
        </w:rPr>
      </w:pPr>
    </w:p>
    <w:p w:rsidR="004114D4" w:rsidRDefault="004114D4" w:rsidP="004114D4">
      <w:pPr>
        <w:pStyle w:val="af"/>
        <w:keepNext/>
        <w:rPr>
          <w:rFonts w:hint="cs"/>
          <w:rtl/>
        </w:rPr>
      </w:pPr>
      <w:bookmarkStart w:id="944" w:name="_ETM_Q1_3832868"/>
      <w:bookmarkEnd w:id="944"/>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כן, בכפוף לגילוי נאות.</w:t>
      </w:r>
    </w:p>
    <w:p w:rsidR="004114D4" w:rsidRDefault="004114D4" w:rsidP="004114D4">
      <w:pPr>
        <w:rPr>
          <w:rFonts w:hint="cs"/>
          <w:rtl/>
        </w:rPr>
      </w:pPr>
    </w:p>
    <w:p w:rsidR="004114D4" w:rsidRDefault="004114D4" w:rsidP="004114D4">
      <w:pPr>
        <w:pStyle w:val="a"/>
        <w:keepNext/>
        <w:rPr>
          <w:rFonts w:hint="cs"/>
          <w:rtl/>
        </w:rPr>
      </w:pPr>
      <w:bookmarkStart w:id="945" w:name="_ETM_Q1_3835148"/>
      <w:bookmarkEnd w:id="945"/>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למרות שלא תמיד זה פותר </w:t>
      </w:r>
      <w:bookmarkStart w:id="946" w:name="_ETM_Q1_3841054"/>
      <w:bookmarkEnd w:id="946"/>
      <w:r>
        <w:rPr>
          <w:rFonts w:hint="cs"/>
          <w:rtl/>
        </w:rPr>
        <w:t>את בעיית הנראות שדיברנו עליה.</w:t>
      </w:r>
    </w:p>
    <w:p w:rsidR="004114D4" w:rsidRDefault="004114D4" w:rsidP="004114D4">
      <w:pPr>
        <w:rPr>
          <w:rFonts w:hint="cs"/>
          <w:rtl/>
        </w:rPr>
      </w:pPr>
    </w:p>
    <w:p w:rsidR="004114D4" w:rsidRDefault="004114D4" w:rsidP="004114D4">
      <w:pPr>
        <w:pStyle w:val="af1"/>
        <w:keepNext/>
        <w:rPr>
          <w:rFonts w:hint="cs"/>
          <w:rtl/>
        </w:rPr>
      </w:pPr>
      <w:bookmarkStart w:id="947" w:name="_ETM_Q1_3840601"/>
      <w:bookmarkStart w:id="948" w:name="_ETM_Q1_3827921"/>
      <w:bookmarkEnd w:id="947"/>
      <w:bookmarkEnd w:id="948"/>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למה? זה פומבי.</w:t>
      </w:r>
    </w:p>
    <w:p w:rsidR="004114D4" w:rsidRDefault="004114D4" w:rsidP="004114D4">
      <w:pPr>
        <w:rPr>
          <w:rFonts w:hint="cs"/>
          <w:rtl/>
        </w:rPr>
      </w:pPr>
    </w:p>
    <w:p w:rsidR="004114D4" w:rsidRDefault="004114D4" w:rsidP="004114D4">
      <w:pPr>
        <w:pStyle w:val="a"/>
        <w:keepNext/>
        <w:rPr>
          <w:rFonts w:hint="cs"/>
          <w:rtl/>
        </w:rPr>
      </w:pPr>
      <w:bookmarkStart w:id="949" w:name="_ETM_Q1_3843770"/>
      <w:bookmarkEnd w:id="949"/>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הרבה פעמים כשבן-אדם אומר:</w:t>
      </w:r>
      <w:bookmarkStart w:id="950" w:name="_ETM_Q1_3847795"/>
      <w:bookmarkEnd w:id="950"/>
      <w:r>
        <w:rPr>
          <w:rFonts w:hint="cs"/>
          <w:rtl/>
        </w:rPr>
        <w:t xml:space="preserve"> אני נגוע בניגוד עניינים, אחרי שאמרתי את זה, יאללה, קדימה </w:t>
      </w:r>
      <w:bookmarkStart w:id="951" w:name="_ETM_Q1_3855019"/>
      <w:bookmarkEnd w:id="951"/>
      <w:r>
        <w:rPr>
          <w:rFonts w:hint="cs"/>
          <w:rtl/>
        </w:rPr>
        <w:t xml:space="preserve">בוא נתחיל לפעול בניגוד עניינים; כלומר, זה מה שיוצא </w:t>
      </w:r>
      <w:bookmarkStart w:id="952" w:name="_ETM_Q1_3859057"/>
      <w:bookmarkEnd w:id="952"/>
      <w:r>
        <w:rPr>
          <w:rFonts w:hint="cs"/>
          <w:rtl/>
        </w:rPr>
        <w:t xml:space="preserve">הרבה פעמים במצבים האלה. זה שאתה אומר בתחילת הדיון, יש </w:t>
      </w:r>
      <w:bookmarkStart w:id="953" w:name="_ETM_Q1_3864745"/>
      <w:bookmarkEnd w:id="953"/>
      <w:r>
        <w:rPr>
          <w:rFonts w:hint="cs"/>
          <w:rtl/>
        </w:rPr>
        <w:t xml:space="preserve">לי ניגוד עניינים כזה וכזה, אז הציבור לכאורה מצפה שתמשוך את </w:t>
      </w:r>
      <w:bookmarkStart w:id="954" w:name="_ETM_Q1_3869004"/>
      <w:bookmarkEnd w:id="954"/>
      <w:r>
        <w:rPr>
          <w:rFonts w:hint="cs"/>
          <w:rtl/>
        </w:rPr>
        <w:t>ידך מזה. ואתה אומר: לא.</w:t>
      </w:r>
    </w:p>
    <w:p w:rsidR="004114D4" w:rsidRDefault="004114D4" w:rsidP="004114D4">
      <w:pPr>
        <w:rPr>
          <w:rFonts w:hint="cs"/>
          <w:rtl/>
        </w:rPr>
      </w:pPr>
    </w:p>
    <w:p w:rsidR="004114D4" w:rsidRDefault="004114D4" w:rsidP="004114D4">
      <w:pPr>
        <w:pStyle w:val="af"/>
        <w:keepNext/>
        <w:rPr>
          <w:rFonts w:hint="cs"/>
          <w:rtl/>
        </w:rPr>
      </w:pPr>
      <w:bookmarkStart w:id="955" w:name="_ETM_Q1_3869332"/>
      <w:bookmarkEnd w:id="955"/>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המילה "ניגוד </w:t>
      </w:r>
      <w:bookmarkStart w:id="956" w:name="_ETM_Q1_3871410"/>
      <w:bookmarkEnd w:id="956"/>
      <w:r>
        <w:rPr>
          <w:rFonts w:hint="cs"/>
          <w:rtl/>
        </w:rPr>
        <w:t xml:space="preserve">עניינים" – הגילוי הנאות הוא העניין. </w:t>
      </w:r>
      <w:bookmarkStart w:id="957" w:name="_ETM_Q1_3881264"/>
      <w:bookmarkEnd w:id="957"/>
      <w:r>
        <w:rPr>
          <w:rFonts w:hint="cs"/>
          <w:rtl/>
        </w:rPr>
        <w:t>כי לא תמיד כשיש לך גילוי נאות אתה באמת בניגוד עניינים מהותי.</w:t>
      </w:r>
    </w:p>
    <w:p w:rsidR="004114D4" w:rsidRDefault="004114D4" w:rsidP="004114D4">
      <w:pPr>
        <w:rPr>
          <w:rFonts w:hint="cs"/>
          <w:rtl/>
        </w:rPr>
      </w:pPr>
    </w:p>
    <w:p w:rsidR="004114D4" w:rsidRDefault="004114D4" w:rsidP="004114D4">
      <w:pPr>
        <w:rPr>
          <w:rFonts w:hint="cs"/>
          <w:rtl/>
        </w:rPr>
      </w:pPr>
      <w:bookmarkStart w:id="958" w:name="_ETM_Q1_3885522"/>
      <w:bookmarkEnd w:id="958"/>
      <w:r>
        <w:rPr>
          <w:rFonts w:hint="cs"/>
          <w:rtl/>
        </w:rPr>
        <w:t xml:space="preserve">אני מקדם נושא, </w:t>
      </w:r>
      <w:bookmarkStart w:id="959" w:name="_ETM_Q1_3887823"/>
      <w:bookmarkEnd w:id="959"/>
      <w:r>
        <w:rPr>
          <w:rFonts w:hint="cs"/>
          <w:rtl/>
        </w:rPr>
        <w:t xml:space="preserve">אני יכול להיות מואשם, חלילה, בניגוד עניינים, </w:t>
      </w:r>
      <w:bookmarkStart w:id="960" w:name="_ETM_Q1_3889788"/>
      <w:bookmarkEnd w:id="960"/>
      <w:r>
        <w:rPr>
          <w:rFonts w:hint="cs"/>
          <w:rtl/>
        </w:rPr>
        <w:t xml:space="preserve">ולטעמי אני לא בניגוד עניינים, הנה, אני אומר לכם את זה, ישפוט הציבור. זה </w:t>
      </w:r>
      <w:bookmarkStart w:id="961" w:name="_ETM_Q1_3893728"/>
      <w:bookmarkEnd w:id="961"/>
      <w:r>
        <w:rPr>
          <w:rFonts w:hint="cs"/>
          <w:rtl/>
        </w:rPr>
        <w:t>מאפשר גם דיון ציבורי.</w:t>
      </w:r>
    </w:p>
    <w:p w:rsidR="004114D4" w:rsidRDefault="004114D4" w:rsidP="004114D4">
      <w:pPr>
        <w:rPr>
          <w:rFonts w:hint="cs"/>
          <w:rtl/>
        </w:rPr>
      </w:pPr>
    </w:p>
    <w:p w:rsidR="004114D4" w:rsidRDefault="004114D4" w:rsidP="004114D4">
      <w:pPr>
        <w:pStyle w:val="a"/>
        <w:keepNext/>
        <w:rPr>
          <w:rFonts w:hint="cs"/>
          <w:rtl/>
        </w:rPr>
      </w:pPr>
      <w:bookmarkStart w:id="962" w:name="_ETM_Q1_3825089"/>
      <w:bookmarkEnd w:id="962"/>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אבל השאלה הגדולה היא אם גילוי נאות הוא תרופה לכל ניגודי העניינים, או רק לניגודי העניינים הקלים.</w:t>
      </w:r>
    </w:p>
    <w:p w:rsidR="004114D4" w:rsidRDefault="004114D4" w:rsidP="004114D4">
      <w:pPr>
        <w:rPr>
          <w:rFonts w:hint="cs"/>
          <w:rtl/>
        </w:rPr>
      </w:pPr>
    </w:p>
    <w:p w:rsidR="004114D4" w:rsidRDefault="004114D4" w:rsidP="004114D4">
      <w:pPr>
        <w:pStyle w:val="af"/>
        <w:keepNext/>
        <w:rPr>
          <w:rFonts w:hint="cs"/>
          <w:rtl/>
        </w:rPr>
      </w:pPr>
      <w:bookmarkStart w:id="963" w:name="_ETM_Q1_3904449"/>
      <w:bookmarkEnd w:id="963"/>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לא, לא.</w:t>
      </w:r>
    </w:p>
    <w:p w:rsidR="004114D4" w:rsidRDefault="004114D4" w:rsidP="004114D4">
      <w:pPr>
        <w:rPr>
          <w:rFonts w:hint="cs"/>
          <w:rtl/>
        </w:rPr>
      </w:pPr>
    </w:p>
    <w:p w:rsidR="004114D4" w:rsidRDefault="004114D4" w:rsidP="004114D4">
      <w:pPr>
        <w:pStyle w:val="a"/>
        <w:keepNext/>
        <w:rPr>
          <w:rFonts w:hint="cs"/>
          <w:rtl/>
        </w:rPr>
      </w:pPr>
      <w:bookmarkStart w:id="964" w:name="_ETM_Q1_3904123"/>
      <w:bookmarkEnd w:id="964"/>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מיקי, השאלה היא למה. אני </w:t>
      </w:r>
      <w:bookmarkStart w:id="965" w:name="_ETM_Q1_3905854"/>
      <w:bookmarkEnd w:id="965"/>
      <w:r>
        <w:rPr>
          <w:rFonts w:hint="cs"/>
          <w:rtl/>
        </w:rPr>
        <w:t xml:space="preserve">אגיד לכם למה: הרי אם אני באה בגילוי נאות, ואומרת: תקשיבו, יש לי עניין אישי בסיפור הזה, אז אני מראש חשודה, מראש כל הצעדים שלי נבדקים ונמדדים בעין פקוחה של </w:t>
      </w:r>
      <w:bookmarkStart w:id="966" w:name="_ETM_Q1_3922602"/>
      <w:bookmarkEnd w:id="966"/>
      <w:r>
        <w:rPr>
          <w:rFonts w:hint="cs"/>
          <w:rtl/>
        </w:rPr>
        <w:t>הציבור.</w:t>
      </w:r>
    </w:p>
    <w:p w:rsidR="004114D4" w:rsidRDefault="004114D4" w:rsidP="004114D4">
      <w:pPr>
        <w:rPr>
          <w:rFonts w:hint="cs"/>
          <w:rtl/>
        </w:rPr>
      </w:pPr>
    </w:p>
    <w:p w:rsidR="004114D4" w:rsidRDefault="004114D4" w:rsidP="004114D4">
      <w:pPr>
        <w:pStyle w:val="af"/>
        <w:keepNext/>
        <w:rPr>
          <w:rFonts w:hint="cs"/>
          <w:rtl/>
        </w:rPr>
      </w:pPr>
      <w:bookmarkStart w:id="967" w:name="_ETM_Q1_3923828"/>
      <w:bookmarkEnd w:id="967"/>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לשם כך זה נועד. מצוין.</w:t>
      </w:r>
    </w:p>
    <w:p w:rsidR="004114D4" w:rsidRDefault="004114D4" w:rsidP="004114D4">
      <w:pPr>
        <w:rPr>
          <w:rFonts w:hint="cs"/>
          <w:rtl/>
        </w:rPr>
      </w:pPr>
    </w:p>
    <w:p w:rsidR="004114D4" w:rsidRDefault="004114D4" w:rsidP="004114D4">
      <w:pPr>
        <w:pStyle w:val="-"/>
        <w:keepNext/>
        <w:rPr>
          <w:rFonts w:hint="cs"/>
          <w:rtl/>
        </w:rPr>
      </w:pPr>
      <w:bookmarkStart w:id="968" w:name="_ETM_Q1_3921263"/>
      <w:bookmarkEnd w:id="968"/>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זה נהדר, השאלה היא למה זה </w:t>
      </w:r>
      <w:bookmarkStart w:id="969" w:name="_ETM_Q1_3929577"/>
      <w:bookmarkEnd w:id="969"/>
      <w:r>
        <w:rPr>
          <w:rFonts w:hint="cs"/>
          <w:rtl/>
        </w:rPr>
        <w:t>לא מרפא את העניין.</w:t>
      </w:r>
    </w:p>
    <w:p w:rsidR="004114D4" w:rsidRDefault="004114D4" w:rsidP="004114D4">
      <w:pPr>
        <w:rPr>
          <w:rFonts w:hint="cs"/>
          <w:rtl/>
        </w:rPr>
      </w:pPr>
    </w:p>
    <w:p w:rsidR="004114D4" w:rsidRDefault="004114D4" w:rsidP="004114D4">
      <w:pPr>
        <w:pStyle w:val="a"/>
        <w:keepNext/>
        <w:rPr>
          <w:rFonts w:hint="cs"/>
          <w:rtl/>
        </w:rPr>
      </w:pPr>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bookmarkStart w:id="970" w:name="_ETM_Q1_3927398"/>
      <w:bookmarkEnd w:id="970"/>
      <w:r>
        <w:rPr>
          <w:rFonts w:hint="cs"/>
          <w:rtl/>
        </w:rPr>
        <w:t>קארין אומרת, בניגוד למה שאני טענתי לפנ</w:t>
      </w:r>
      <w:bookmarkStart w:id="971" w:name="_ETM_Q1_3931935"/>
      <w:bookmarkEnd w:id="971"/>
      <w:r>
        <w:rPr>
          <w:rFonts w:hint="cs"/>
          <w:rtl/>
        </w:rPr>
        <w:t xml:space="preserve">י רגע, שגילוי נאות יכול לרפא כל ניגוד עניינים, שאתה </w:t>
      </w:r>
      <w:bookmarkStart w:id="972" w:name="_ETM_Q1_3934773"/>
      <w:bookmarkEnd w:id="972"/>
      <w:r>
        <w:rPr>
          <w:rFonts w:hint="cs"/>
          <w:rtl/>
        </w:rPr>
        <w:t xml:space="preserve">יכול לפעול בניגוד עניינים מובהק, אבל אם נתת עליו </w:t>
      </w:r>
      <w:bookmarkStart w:id="973" w:name="_ETM_Q1_3938179"/>
      <w:bookmarkEnd w:id="973"/>
      <w:r>
        <w:rPr>
          <w:rFonts w:hint="cs"/>
          <w:rtl/>
        </w:rPr>
        <w:t>גילוי נאות, זה לגיטימי לפעול. ואני חושש מזה.</w:t>
      </w:r>
    </w:p>
    <w:p w:rsidR="004114D4" w:rsidRDefault="004114D4" w:rsidP="004114D4">
      <w:pPr>
        <w:rPr>
          <w:rFonts w:hint="cs"/>
          <w:rtl/>
        </w:rPr>
      </w:pPr>
    </w:p>
    <w:p w:rsidR="004114D4" w:rsidRDefault="004114D4" w:rsidP="004114D4">
      <w:pPr>
        <w:pStyle w:val="a"/>
        <w:keepNext/>
        <w:rPr>
          <w:rFonts w:hint="cs"/>
          <w:rtl/>
        </w:rPr>
      </w:pPr>
      <w:bookmarkStart w:id="974" w:name="_ETM_Q1_3937848"/>
      <w:bookmarkEnd w:id="974"/>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ואז </w:t>
      </w:r>
      <w:bookmarkStart w:id="975" w:name="_ETM_Q1_3941772"/>
      <w:bookmarkEnd w:id="975"/>
      <w:r>
        <w:rPr>
          <w:rFonts w:hint="cs"/>
          <w:rtl/>
        </w:rPr>
        <w:t xml:space="preserve">זה תפקידה של ועדת האתיקה, כי אני </w:t>
      </w:r>
      <w:bookmarkStart w:id="976" w:name="_ETM_Q1_3949334"/>
      <w:bookmarkEnd w:id="976"/>
      <w:r>
        <w:rPr>
          <w:rFonts w:hint="cs"/>
          <w:rtl/>
        </w:rPr>
        <w:t xml:space="preserve">באתי ומסרתי את המידע. זה לא שצריך נציג ציבור או אזרח </w:t>
      </w:r>
      <w:bookmarkStart w:id="977" w:name="_ETM_Q1_3957213"/>
      <w:bookmarkEnd w:id="977"/>
      <w:r>
        <w:rPr>
          <w:rFonts w:hint="cs"/>
          <w:rtl/>
        </w:rPr>
        <w:t xml:space="preserve">מודאג שיבוא ויתלונן. אבל אולי לתת סמכות לוועדת האתיקה </w:t>
      </w:r>
      <w:bookmarkStart w:id="978" w:name="_ETM_Q1_3963667"/>
      <w:bookmarkEnd w:id="978"/>
      <w:r>
        <w:rPr>
          <w:rFonts w:hint="cs"/>
          <w:rtl/>
        </w:rPr>
        <w:t>לבחון את העניין הזה.</w:t>
      </w:r>
    </w:p>
    <w:p w:rsidR="004114D4" w:rsidRDefault="004114D4" w:rsidP="004114D4">
      <w:pPr>
        <w:rPr>
          <w:rFonts w:hint="cs"/>
          <w:rtl/>
        </w:rPr>
      </w:pPr>
    </w:p>
    <w:p w:rsidR="004114D4" w:rsidRDefault="004114D4" w:rsidP="004114D4">
      <w:pPr>
        <w:pStyle w:val="af"/>
        <w:keepNext/>
        <w:rPr>
          <w:rFonts w:hint="cs"/>
          <w:rtl/>
        </w:rPr>
      </w:pPr>
      <w:bookmarkStart w:id="979" w:name="_ETM_Q1_3958148"/>
      <w:bookmarkEnd w:id="979"/>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הגילוי הנאות לא מכשיר פעולה </w:t>
      </w:r>
      <w:bookmarkStart w:id="980" w:name="_ETM_Q1_3966462"/>
      <w:bookmarkEnd w:id="980"/>
      <w:r>
        <w:rPr>
          <w:rFonts w:hint="cs"/>
          <w:rtl/>
        </w:rPr>
        <w:t xml:space="preserve">בניגוד עניינים. זה לא יכול להיות, אנחנו לא יכולים לאפשר </w:t>
      </w:r>
      <w:bookmarkStart w:id="981" w:name="_ETM_Q1_3969745"/>
      <w:bookmarkEnd w:id="981"/>
      <w:r>
        <w:rPr>
          <w:rFonts w:hint="cs"/>
          <w:rtl/>
        </w:rPr>
        <w:t>את זה.</w:t>
      </w:r>
    </w:p>
    <w:p w:rsidR="004114D4" w:rsidRDefault="004114D4" w:rsidP="004114D4">
      <w:pPr>
        <w:rPr>
          <w:rFonts w:hint="cs"/>
          <w:rtl/>
        </w:rPr>
      </w:pPr>
    </w:p>
    <w:p w:rsidR="004114D4" w:rsidRDefault="004114D4" w:rsidP="004114D4">
      <w:pPr>
        <w:pStyle w:val="a"/>
        <w:keepNext/>
        <w:rPr>
          <w:rFonts w:hint="cs"/>
          <w:rtl/>
        </w:rPr>
      </w:pPr>
      <w:bookmarkStart w:id="982" w:name="_ETM_Q1_3964582"/>
      <w:bookmarkEnd w:id="982"/>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לא, אני לא רוצה להכשיר אותה.</w:t>
      </w:r>
    </w:p>
    <w:p w:rsidR="004114D4" w:rsidRDefault="004114D4" w:rsidP="004114D4">
      <w:pPr>
        <w:rPr>
          <w:rFonts w:hint="cs"/>
          <w:rtl/>
        </w:rPr>
      </w:pPr>
    </w:p>
    <w:p w:rsidR="004114D4" w:rsidRDefault="004114D4" w:rsidP="004114D4">
      <w:pPr>
        <w:pStyle w:val="af"/>
        <w:keepNext/>
        <w:rPr>
          <w:rFonts w:hint="cs"/>
          <w:rtl/>
        </w:rPr>
      </w:pPr>
      <w:bookmarkStart w:id="983" w:name="_ETM_Q1_3973118"/>
      <w:bookmarkEnd w:id="983"/>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לשאלה אם הגילוי הנאות מבטל את רוב ניגודי העניינים – התשובה היא </w:t>
      </w:r>
      <w:bookmarkStart w:id="984" w:name="_ETM_Q1_3976947"/>
      <w:bookmarkEnd w:id="984"/>
      <w:r>
        <w:rPr>
          <w:rFonts w:hint="cs"/>
          <w:rtl/>
        </w:rPr>
        <w:t>כן. אבל זה לא מאפשר פעולה בניגוד עניינים.</w:t>
      </w:r>
    </w:p>
    <w:p w:rsidR="004114D4" w:rsidRDefault="004114D4" w:rsidP="004114D4">
      <w:pPr>
        <w:rPr>
          <w:rFonts w:hint="cs"/>
          <w:rtl/>
        </w:rPr>
      </w:pPr>
    </w:p>
    <w:p w:rsidR="004114D4" w:rsidRDefault="004114D4" w:rsidP="004114D4">
      <w:pPr>
        <w:pStyle w:val="a"/>
        <w:keepNext/>
        <w:rPr>
          <w:rFonts w:hint="cs"/>
          <w:rtl/>
        </w:rPr>
      </w:pPr>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אתה נותן </w:t>
      </w:r>
      <w:bookmarkStart w:id="985" w:name="_ETM_Q1_3976173"/>
      <w:bookmarkEnd w:id="985"/>
      <w:r>
        <w:rPr>
          <w:rFonts w:hint="cs"/>
          <w:rtl/>
        </w:rPr>
        <w:t>סמכות ליועץ המשפטי להביא את העניין לוועדת האתיקה.</w:t>
      </w:r>
    </w:p>
    <w:p w:rsidR="004114D4" w:rsidRDefault="004114D4" w:rsidP="004114D4">
      <w:pPr>
        <w:rPr>
          <w:rFonts w:hint="cs"/>
          <w:rtl/>
        </w:rPr>
      </w:pPr>
    </w:p>
    <w:p w:rsidR="004114D4" w:rsidRDefault="004114D4" w:rsidP="004114D4">
      <w:pPr>
        <w:pStyle w:val="af"/>
        <w:keepNext/>
        <w:rPr>
          <w:rFonts w:hint="cs"/>
          <w:rtl/>
        </w:rPr>
      </w:pPr>
      <w:bookmarkStart w:id="986" w:name="_ETM_Q1_3979253"/>
      <w:bookmarkEnd w:id="986"/>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זה </w:t>
      </w:r>
      <w:bookmarkStart w:id="987" w:name="_ETM_Q1_3982840"/>
      <w:bookmarkEnd w:id="987"/>
      <w:r>
        <w:rPr>
          <w:rFonts w:hint="cs"/>
          <w:rtl/>
        </w:rPr>
        <w:t xml:space="preserve">לא מספיק. ועדת האתיקה צריכה לשפוט על-פי זה שפעלת בניגוד </w:t>
      </w:r>
      <w:bookmarkStart w:id="988" w:name="_ETM_Q1_3989851"/>
      <w:bookmarkEnd w:id="988"/>
      <w:r>
        <w:rPr>
          <w:rFonts w:hint="cs"/>
          <w:rtl/>
        </w:rPr>
        <w:t xml:space="preserve">עניינים. מתי היא תחליט שזה ניגוד עניינים? אם </w:t>
      </w:r>
      <w:bookmarkStart w:id="989" w:name="_ETM_Q1_3986998"/>
      <w:bookmarkEnd w:id="989"/>
      <w:r>
        <w:rPr>
          <w:rFonts w:hint="cs"/>
          <w:rtl/>
        </w:rPr>
        <w:t>את אומרת שמספיק הגילוי הנאות - - -</w:t>
      </w:r>
    </w:p>
    <w:p w:rsidR="004114D4" w:rsidRDefault="004114D4" w:rsidP="004114D4">
      <w:pPr>
        <w:rPr>
          <w:rFonts w:hint="cs"/>
          <w:rtl/>
        </w:rPr>
      </w:pPr>
    </w:p>
    <w:p w:rsidR="004114D4" w:rsidRDefault="004114D4" w:rsidP="004114D4">
      <w:pPr>
        <w:pStyle w:val="-"/>
        <w:keepNext/>
        <w:rPr>
          <w:rFonts w:hint="cs"/>
          <w:rtl/>
        </w:rPr>
      </w:pPr>
      <w:bookmarkStart w:id="990" w:name="_ETM_Q1_3989846"/>
      <w:bookmarkEnd w:id="990"/>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לא, היא תחליט מתי זה מובהק ומתיזה לא.</w:t>
      </w:r>
    </w:p>
    <w:p w:rsidR="004114D4" w:rsidRDefault="004114D4" w:rsidP="004114D4">
      <w:pPr>
        <w:rPr>
          <w:rFonts w:hint="cs"/>
          <w:rtl/>
        </w:rPr>
      </w:pPr>
    </w:p>
    <w:p w:rsidR="004114D4" w:rsidRDefault="004114D4" w:rsidP="004114D4">
      <w:pPr>
        <w:pStyle w:val="af"/>
        <w:keepNext/>
        <w:rPr>
          <w:rFonts w:hint="cs"/>
          <w:rtl/>
        </w:rPr>
      </w:pPr>
      <w:bookmarkStart w:id="991" w:name="_ETM_Q1_3996164"/>
      <w:bookmarkEnd w:id="991"/>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לדעתי, צריך להיות הכלל הבא: גילוי נאות זה דבר מבורך בכל עניין ודבר. וזה מקובל על </w:t>
      </w:r>
      <w:bookmarkStart w:id="992" w:name="_ETM_Q1_4006166"/>
      <w:bookmarkEnd w:id="992"/>
      <w:r>
        <w:rPr>
          <w:rFonts w:hint="cs"/>
          <w:rtl/>
        </w:rPr>
        <w:t xml:space="preserve">כולם, אני חושב. דבר שני, לחבר כנסת אסור לפעול בעניין </w:t>
      </w:r>
      <w:bookmarkStart w:id="993" w:name="_ETM_Q1_4008692"/>
      <w:bookmarkEnd w:id="993"/>
      <w:r>
        <w:rPr>
          <w:rFonts w:hint="cs"/>
          <w:rtl/>
        </w:rPr>
        <w:t xml:space="preserve">שיש לו בו ניגוד עניינים מובהק; אסור לו לפעול כי זה </w:t>
      </w:r>
      <w:bookmarkStart w:id="994" w:name="_ETM_Q1_4015031"/>
      <w:bookmarkEnd w:id="994"/>
      <w:r>
        <w:rPr>
          <w:rFonts w:hint="cs"/>
          <w:rtl/>
        </w:rPr>
        <w:t>נכון בכל מקרה.</w:t>
      </w:r>
    </w:p>
    <w:p w:rsidR="004114D4" w:rsidRDefault="004114D4" w:rsidP="004114D4">
      <w:pPr>
        <w:rPr>
          <w:rFonts w:hint="cs"/>
          <w:rtl/>
        </w:rPr>
      </w:pPr>
    </w:p>
    <w:p w:rsidR="004114D4" w:rsidRDefault="004114D4" w:rsidP="004114D4">
      <w:pPr>
        <w:pStyle w:val="a"/>
        <w:keepNext/>
        <w:rPr>
          <w:rFonts w:hint="cs"/>
          <w:rtl/>
        </w:rPr>
      </w:pPr>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גם </w:t>
      </w:r>
      <w:bookmarkStart w:id="995" w:name="_ETM_Q1_4012961"/>
      <w:bookmarkEnd w:id="995"/>
      <w:r>
        <w:rPr>
          <w:rFonts w:hint="cs"/>
          <w:rtl/>
        </w:rPr>
        <w:t>אם הוא נתן על זה גילוי נאות.</w:t>
      </w:r>
    </w:p>
    <w:p w:rsidR="004114D4" w:rsidRDefault="004114D4" w:rsidP="004114D4">
      <w:pPr>
        <w:rPr>
          <w:rFonts w:hint="cs"/>
          <w:rtl/>
        </w:rPr>
      </w:pPr>
    </w:p>
    <w:p w:rsidR="004114D4" w:rsidRDefault="004114D4" w:rsidP="004114D4">
      <w:pPr>
        <w:pStyle w:val="af"/>
        <w:keepNext/>
        <w:rPr>
          <w:rFonts w:hint="cs"/>
          <w:rtl/>
        </w:rPr>
      </w:pPr>
      <w:bookmarkStart w:id="996" w:name="_ETM_Q1_4015909"/>
      <w:bookmarkEnd w:id="996"/>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גם אם הוא נתן על זה גילוי נאות.</w:t>
      </w:r>
    </w:p>
    <w:p w:rsidR="004114D4" w:rsidRDefault="004114D4" w:rsidP="004114D4">
      <w:pPr>
        <w:rPr>
          <w:rFonts w:hint="cs"/>
          <w:rtl/>
        </w:rPr>
      </w:pPr>
    </w:p>
    <w:p w:rsidR="004114D4" w:rsidRDefault="004114D4" w:rsidP="004114D4">
      <w:pPr>
        <w:rPr>
          <w:rFonts w:hint="cs"/>
          <w:rtl/>
        </w:rPr>
      </w:pPr>
      <w:bookmarkStart w:id="997" w:name="_ETM_Q1_4019424"/>
      <w:bookmarkEnd w:id="997"/>
      <w:r>
        <w:rPr>
          <w:rFonts w:hint="cs"/>
          <w:rtl/>
        </w:rPr>
        <w:t>מתי זה מובהק? תחליט ועדת האתיקה. זה הנוהל של תהליך שנראה לי סביר.</w:t>
      </w:r>
    </w:p>
    <w:p w:rsidR="004114D4" w:rsidRDefault="004114D4" w:rsidP="004114D4">
      <w:pPr>
        <w:rPr>
          <w:rFonts w:hint="cs"/>
          <w:rtl/>
        </w:rPr>
      </w:pPr>
    </w:p>
    <w:p w:rsidR="004114D4" w:rsidRDefault="004114D4" w:rsidP="004114D4">
      <w:pPr>
        <w:pStyle w:val="a"/>
        <w:keepNext/>
        <w:rPr>
          <w:rFonts w:hint="cs"/>
          <w:rtl/>
        </w:rPr>
      </w:pPr>
      <w:bookmarkStart w:id="998" w:name="_ETM_Q1_4017475"/>
      <w:bookmarkStart w:id="999" w:name="_ETM_Q1_4019552"/>
      <w:bookmarkEnd w:id="998"/>
      <w:bookmarkEnd w:id="999"/>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מיקי, קח בחשבון שכשאתה אומר את </w:t>
      </w:r>
      <w:bookmarkStart w:id="1000" w:name="_ETM_Q1_4026773"/>
      <w:bookmarkEnd w:id="1000"/>
      <w:r>
        <w:rPr>
          <w:rFonts w:hint="cs"/>
          <w:rtl/>
        </w:rPr>
        <w:t>הדבר הזה, אפשר להגיד בצורה ברורה מאוד בפרשנות</w:t>
      </w:r>
      <w:bookmarkStart w:id="1001" w:name="_ETM_Q1_4033272"/>
      <w:bookmarkEnd w:id="1001"/>
      <w:r>
        <w:rPr>
          <w:rFonts w:hint="cs"/>
          <w:rtl/>
        </w:rPr>
        <w:t xml:space="preserve">, שאם אני אגיש היום הצעת חוק שקשורה באנשים עם </w:t>
      </w:r>
      <w:bookmarkStart w:id="1002" w:name="_ETM_Q1_4041264"/>
      <w:bookmarkEnd w:id="1002"/>
      <w:r>
        <w:rPr>
          <w:rFonts w:hint="cs"/>
          <w:rtl/>
        </w:rPr>
        <w:t>מוגבלויות, עם ניוון שרירים מסוג מסוים, זה פסול.</w:t>
      </w:r>
    </w:p>
    <w:p w:rsidR="004114D4" w:rsidRDefault="004114D4" w:rsidP="004114D4">
      <w:pPr>
        <w:rPr>
          <w:rFonts w:hint="cs"/>
          <w:rtl/>
        </w:rPr>
      </w:pPr>
    </w:p>
    <w:p w:rsidR="004114D4" w:rsidRDefault="004114D4" w:rsidP="004114D4">
      <w:pPr>
        <w:pStyle w:val="af"/>
        <w:keepNext/>
        <w:rPr>
          <w:rFonts w:hint="cs"/>
          <w:rtl/>
        </w:rPr>
      </w:pPr>
      <w:bookmarkStart w:id="1003" w:name="_ETM_Q1_4041185"/>
      <w:bookmarkEnd w:id="1003"/>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קארין, </w:t>
      </w:r>
      <w:bookmarkStart w:id="1004" w:name="_ETM_Q1_4047803"/>
      <w:bookmarkEnd w:id="1004"/>
      <w:r>
        <w:rPr>
          <w:rFonts w:hint="cs"/>
          <w:rtl/>
        </w:rPr>
        <w:t xml:space="preserve">אם בקבוצה הזאת יש שני אנשים, אני אומר לך: </w:t>
      </w:r>
      <w:bookmarkStart w:id="1005" w:name="_ETM_Q1_4052729"/>
      <w:bookmarkEnd w:id="1005"/>
      <w:r>
        <w:rPr>
          <w:rFonts w:hint="cs"/>
          <w:rtl/>
        </w:rPr>
        <w:t xml:space="preserve">לא כדאי לך להתעסק עם זה. אם יש מאה </w:t>
      </w:r>
      <w:bookmarkStart w:id="1006" w:name="_ETM_Q1_4050214"/>
      <w:bookmarkEnd w:id="1006"/>
      <w:r>
        <w:rPr>
          <w:rFonts w:hint="cs"/>
          <w:rtl/>
        </w:rPr>
        <w:t xml:space="preserve">אנשים – כבר היה תקדים, כבר קיבלנו החלטות בוועדת </w:t>
      </w:r>
      <w:bookmarkStart w:id="1007" w:name="_ETM_Q1_4059514"/>
      <w:bookmarkEnd w:id="1007"/>
      <w:r>
        <w:rPr>
          <w:rFonts w:hint="cs"/>
          <w:rtl/>
        </w:rPr>
        <w:t>האתיקה, יש כבר החלטה בעניין הזה.</w:t>
      </w:r>
    </w:p>
    <w:p w:rsidR="004114D4" w:rsidRDefault="004114D4" w:rsidP="004114D4">
      <w:pPr>
        <w:rPr>
          <w:rFonts w:hint="cs"/>
          <w:rtl/>
        </w:rPr>
      </w:pPr>
    </w:p>
    <w:p w:rsidR="004114D4" w:rsidRDefault="004114D4" w:rsidP="004114D4">
      <w:pPr>
        <w:pStyle w:val="a"/>
        <w:keepNext/>
        <w:rPr>
          <w:rFonts w:hint="cs"/>
          <w:rtl/>
        </w:rPr>
      </w:pPr>
      <w:r>
        <w:rPr>
          <w:rFonts w:hint="cs"/>
          <w:rtl/>
        </w:rPr>
        <w:t>איל ינון: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אנחנו חשבנו שמאה אנשים </w:t>
      </w:r>
      <w:bookmarkStart w:id="1008" w:name="_ETM_Q1_4063348"/>
      <w:bookmarkEnd w:id="1008"/>
      <w:r>
        <w:rPr>
          <w:rFonts w:hint="cs"/>
          <w:rtl/>
        </w:rPr>
        <w:t>זו קבוצה קטנה.</w:t>
      </w:r>
    </w:p>
    <w:p w:rsidR="004114D4" w:rsidRDefault="004114D4" w:rsidP="004114D4">
      <w:pPr>
        <w:rPr>
          <w:rFonts w:hint="cs"/>
          <w:rtl/>
        </w:rPr>
      </w:pPr>
    </w:p>
    <w:p w:rsidR="004114D4" w:rsidRDefault="004114D4" w:rsidP="004114D4">
      <w:pPr>
        <w:pStyle w:val="af"/>
        <w:keepNext/>
        <w:rPr>
          <w:rFonts w:hint="cs"/>
          <w:rtl/>
        </w:rPr>
      </w:pPr>
      <w:bookmarkStart w:id="1009" w:name="_ETM_Q1_4059955"/>
      <w:bookmarkEnd w:id="1009"/>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אבל זה קיבל הכשר בוועדת האתיקה, ולכן זה כבר לא פסול.</w:t>
      </w:r>
    </w:p>
    <w:p w:rsidR="004114D4" w:rsidRDefault="004114D4" w:rsidP="004114D4">
      <w:pPr>
        <w:rPr>
          <w:rFonts w:hint="cs"/>
          <w:rtl/>
        </w:rPr>
      </w:pPr>
    </w:p>
    <w:p w:rsidR="004114D4" w:rsidRDefault="004114D4" w:rsidP="004114D4">
      <w:pPr>
        <w:pStyle w:val="a"/>
        <w:keepNext/>
        <w:rPr>
          <w:rFonts w:hint="cs"/>
          <w:rtl/>
        </w:rPr>
      </w:pPr>
      <w:bookmarkStart w:id="1010" w:name="_ETM_Q1_4067741"/>
      <w:bookmarkStart w:id="1011" w:name="_ETM_Q1_4069924"/>
      <w:bookmarkEnd w:id="1010"/>
      <w:bookmarkEnd w:id="1011"/>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קארין, את מסתכלת על זה מכיוון הפוך,</w:t>
      </w:r>
      <w:bookmarkStart w:id="1012" w:name="_ETM_Q1_4067645"/>
      <w:bookmarkEnd w:id="1012"/>
      <w:r>
        <w:rPr>
          <w:rFonts w:hint="cs"/>
          <w:rtl/>
        </w:rPr>
        <w:t xml:space="preserve"> כאילו חברי הכנסת לא בסדר.</w:t>
      </w:r>
    </w:p>
    <w:p w:rsidR="004114D4" w:rsidRDefault="004114D4" w:rsidP="004114D4">
      <w:pPr>
        <w:rPr>
          <w:rFonts w:hint="cs"/>
          <w:rtl/>
        </w:rPr>
      </w:pPr>
    </w:p>
    <w:p w:rsidR="004114D4" w:rsidRDefault="004114D4" w:rsidP="004114D4">
      <w:pPr>
        <w:pStyle w:val="a"/>
        <w:keepNext/>
        <w:rPr>
          <w:rFonts w:hint="cs"/>
          <w:rtl/>
        </w:rPr>
      </w:pPr>
      <w:bookmarkStart w:id="1013" w:name="_ETM_Q1_4069812"/>
      <w:bookmarkStart w:id="1014" w:name="_ETM_Q1_4072223"/>
      <w:bookmarkEnd w:id="1013"/>
      <w:bookmarkEnd w:id="1014"/>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לא, להיפך.</w:t>
      </w:r>
    </w:p>
    <w:p w:rsidR="004114D4" w:rsidRDefault="004114D4" w:rsidP="004114D4">
      <w:pPr>
        <w:rPr>
          <w:rFonts w:hint="cs"/>
          <w:rtl/>
        </w:rPr>
      </w:pPr>
    </w:p>
    <w:p w:rsidR="004114D4" w:rsidRDefault="004114D4" w:rsidP="004114D4">
      <w:pPr>
        <w:pStyle w:val="a"/>
        <w:keepNext/>
        <w:rPr>
          <w:rFonts w:hint="cs"/>
          <w:rtl/>
        </w:rPr>
      </w:pPr>
      <w:bookmarkStart w:id="1015" w:name="_ETM_Q1_4076050"/>
      <w:bookmarkStart w:id="1016" w:name="_ETM_Q1_4078132"/>
      <w:bookmarkEnd w:id="1015"/>
      <w:bookmarkEnd w:id="1016"/>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מסתכל מהכיוון </w:t>
      </w:r>
      <w:bookmarkStart w:id="1017" w:name="_ETM_Q1_4078791"/>
      <w:bookmarkEnd w:id="1017"/>
      <w:r>
        <w:rPr>
          <w:rFonts w:hint="cs"/>
          <w:rtl/>
        </w:rPr>
        <w:t>הטוב: דווקא אם את נכה בניוון שרירים, את מכירה את העניין הכי טוב ויותר טוב מכל אחד אחר, על עצמך.</w:t>
      </w:r>
    </w:p>
    <w:p w:rsidR="004114D4" w:rsidRDefault="004114D4" w:rsidP="004114D4">
      <w:pPr>
        <w:rPr>
          <w:rFonts w:hint="cs"/>
          <w:rtl/>
        </w:rPr>
      </w:pPr>
    </w:p>
    <w:p w:rsidR="004114D4" w:rsidRDefault="004114D4" w:rsidP="004114D4">
      <w:pPr>
        <w:pStyle w:val="a"/>
        <w:keepNext/>
        <w:rPr>
          <w:rFonts w:hint="cs"/>
          <w:rtl/>
        </w:rPr>
      </w:pPr>
      <w:bookmarkStart w:id="1018" w:name="_ETM_Q1_4080653"/>
      <w:bookmarkStart w:id="1019" w:name="_ETM_Q1_4082779"/>
      <w:bookmarkEnd w:id="1018"/>
      <w:bookmarkEnd w:id="1019"/>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נכון.</w:t>
      </w:r>
    </w:p>
    <w:p w:rsidR="004114D4" w:rsidRDefault="004114D4" w:rsidP="004114D4">
      <w:pPr>
        <w:rPr>
          <w:rFonts w:hint="cs"/>
          <w:rtl/>
        </w:rPr>
      </w:pPr>
    </w:p>
    <w:p w:rsidR="004114D4" w:rsidRDefault="004114D4" w:rsidP="004114D4">
      <w:pPr>
        <w:pStyle w:val="a"/>
        <w:keepNext/>
        <w:rPr>
          <w:rFonts w:hint="cs"/>
          <w:rtl/>
        </w:rPr>
      </w:pPr>
      <w:bookmarkStart w:id="1020" w:name="_ETM_Q1_4087153"/>
      <w:bookmarkStart w:id="1021" w:name="_ETM_Q1_4019877"/>
      <w:bookmarkStart w:id="1022" w:name="_ETM_Q1_3715386"/>
      <w:bookmarkStart w:id="1023" w:name="_ETM_Q1_2798780"/>
      <w:bookmarkEnd w:id="1020"/>
      <w:bookmarkEnd w:id="1021"/>
      <w:bookmarkEnd w:id="1022"/>
      <w:bookmarkEnd w:id="1023"/>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לכן את יכולה לעשות את החקיקה הכי טובה בעניין הזה.</w:t>
      </w:r>
    </w:p>
    <w:p w:rsidR="004114D4" w:rsidRDefault="004114D4" w:rsidP="004114D4">
      <w:pPr>
        <w:rPr>
          <w:rFonts w:hint="cs"/>
          <w:rtl/>
        </w:rPr>
      </w:pPr>
    </w:p>
    <w:p w:rsidR="004114D4" w:rsidRDefault="004114D4" w:rsidP="004114D4">
      <w:pPr>
        <w:pStyle w:val="a"/>
        <w:keepNext/>
        <w:rPr>
          <w:rFonts w:hint="cs"/>
          <w:rtl/>
        </w:rPr>
      </w:pPr>
      <w:bookmarkStart w:id="1024" w:name="_ETM_Q1_4083555"/>
      <w:bookmarkEnd w:id="1024"/>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אני מסכימה.</w:t>
      </w:r>
    </w:p>
    <w:p w:rsidR="004114D4" w:rsidRDefault="004114D4" w:rsidP="004114D4">
      <w:pPr>
        <w:rPr>
          <w:rFonts w:hint="cs"/>
          <w:rtl/>
        </w:rPr>
      </w:pPr>
    </w:p>
    <w:p w:rsidR="004114D4" w:rsidRDefault="004114D4" w:rsidP="004114D4">
      <w:pPr>
        <w:pStyle w:val="a"/>
        <w:keepNext/>
        <w:rPr>
          <w:rFonts w:hint="cs"/>
          <w:rtl/>
        </w:rPr>
      </w:pPr>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ואם את מגלה את זה, ואומרת: אני - </w:t>
      </w:r>
      <w:bookmarkStart w:id="1025" w:name="_ETM_Q1_4086855"/>
      <w:bookmarkEnd w:id="1025"/>
      <w:r>
        <w:rPr>
          <w:rFonts w:hint="cs"/>
          <w:rtl/>
        </w:rPr>
        <w:t xml:space="preserve">- - כי אני מכירה את זה על </w:t>
      </w:r>
      <w:bookmarkStart w:id="1026" w:name="_ETM_Q1_4090560"/>
      <w:bookmarkEnd w:id="1026"/>
      <w:r>
        <w:rPr>
          <w:rFonts w:hint="cs"/>
          <w:rtl/>
        </w:rPr>
        <w:t>בשרי, זה לא פסול. להיפך.</w:t>
      </w:r>
    </w:p>
    <w:p w:rsidR="004114D4" w:rsidRDefault="004114D4" w:rsidP="004114D4">
      <w:pPr>
        <w:rPr>
          <w:rFonts w:hint="cs"/>
          <w:rtl/>
        </w:rPr>
      </w:pPr>
    </w:p>
    <w:p w:rsidR="004114D4" w:rsidRDefault="004114D4" w:rsidP="004114D4">
      <w:pPr>
        <w:pStyle w:val="a"/>
        <w:keepNext/>
        <w:rPr>
          <w:rFonts w:hint="cs"/>
          <w:rtl/>
        </w:rPr>
      </w:pPr>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גם בעיני לא, אבל הם </w:t>
      </w:r>
      <w:bookmarkStart w:id="1027" w:name="_ETM_Q1_4093398"/>
      <w:bookmarkEnd w:id="1027"/>
      <w:r>
        <w:rPr>
          <w:rFonts w:hint="cs"/>
          <w:rtl/>
        </w:rPr>
        <w:t>טוענים שכן.</w:t>
      </w:r>
      <w:bookmarkStart w:id="1028" w:name="_ETM_Q1_4097664"/>
      <w:bookmarkStart w:id="1029" w:name="_ETM_Q1_4101668"/>
      <w:bookmarkStart w:id="1030" w:name="_ETM_Q1_4102490"/>
      <w:bookmarkStart w:id="1031" w:name="_ETM_Q1_4103741"/>
      <w:bookmarkStart w:id="1032" w:name="_ETM_Q1_4104177"/>
      <w:bookmarkEnd w:id="1028"/>
      <w:bookmarkEnd w:id="1029"/>
      <w:bookmarkEnd w:id="1030"/>
      <w:bookmarkEnd w:id="1031"/>
      <w:bookmarkEnd w:id="1032"/>
      <w:r>
        <w:rPr>
          <w:rFonts w:hint="cs"/>
          <w:rtl/>
        </w:rPr>
        <w:t xml:space="preserve"> </w:t>
      </w:r>
      <w:r>
        <w:rPr>
          <w:rFonts w:hint="cs"/>
          <w:rtl/>
          <w:lang w:eastAsia="he-IL"/>
        </w:rPr>
        <w:t>זה מה שאמר הייעוץ המשפטי.</w:t>
      </w:r>
    </w:p>
    <w:p w:rsidR="004114D4" w:rsidRDefault="004114D4" w:rsidP="004114D4">
      <w:pPr>
        <w:rPr>
          <w:rFonts w:hint="cs"/>
          <w:rtl/>
        </w:rPr>
      </w:pPr>
      <w:bookmarkStart w:id="1033" w:name="_ETM_Q1_4103086"/>
      <w:bookmarkEnd w:id="1033"/>
    </w:p>
    <w:p w:rsidR="004114D4" w:rsidRDefault="004114D4" w:rsidP="004114D4">
      <w:pPr>
        <w:pStyle w:val="af"/>
        <w:keepNext/>
        <w:rPr>
          <w:rFonts w:hint="cs"/>
          <w:rtl/>
        </w:rPr>
      </w:pPr>
      <w:bookmarkStart w:id="1034" w:name="_ETM_Q1_4108776"/>
      <w:bookmarkStart w:id="1035" w:name="_ETM_Q1_4097991"/>
      <w:bookmarkEnd w:id="1034"/>
      <w:bookmarkEnd w:id="1035"/>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נכון. אמר הייעוץ המשפטי, </w:t>
      </w:r>
      <w:bookmarkStart w:id="1036" w:name="_ETM_Q1_4104493"/>
      <w:bookmarkEnd w:id="1036"/>
      <w:r>
        <w:rPr>
          <w:rFonts w:hint="cs"/>
          <w:rtl/>
        </w:rPr>
        <w:t>ודעתו לא התקבלה.</w:t>
      </w:r>
    </w:p>
    <w:p w:rsidR="004114D4" w:rsidRDefault="004114D4" w:rsidP="004114D4">
      <w:pPr>
        <w:rPr>
          <w:rFonts w:hint="cs"/>
          <w:rtl/>
        </w:rPr>
      </w:pPr>
    </w:p>
    <w:p w:rsidR="004114D4" w:rsidRDefault="004114D4" w:rsidP="004114D4">
      <w:pPr>
        <w:pStyle w:val="ae"/>
        <w:keepNext/>
        <w:rPr>
          <w:rFonts w:hint="cs"/>
          <w:rtl/>
        </w:rPr>
      </w:pPr>
      <w:bookmarkStart w:id="1037" w:name="_ETM_Q1_4107871"/>
      <w:bookmarkEnd w:id="1037"/>
      <w:r>
        <w:rPr>
          <w:rFonts w:hint="cs"/>
          <w:rtl/>
        </w:rPr>
        <w:t>קריאות:</w:t>
      </w:r>
    </w:p>
    <w:p w:rsidR="004114D4" w:rsidRDefault="004114D4" w:rsidP="004114D4">
      <w:pPr>
        <w:pStyle w:val="KeepWithNext"/>
        <w:rPr>
          <w:rFonts w:hint="cs"/>
          <w:rtl/>
        </w:rPr>
      </w:pPr>
    </w:p>
    <w:p w:rsidR="004114D4" w:rsidRDefault="004114D4" w:rsidP="004114D4">
      <w:pPr>
        <w:rPr>
          <w:rFonts w:hint="cs"/>
          <w:rtl/>
        </w:rPr>
      </w:pPr>
      <w:bookmarkStart w:id="1038" w:name="_ETM_Q1_4103305"/>
      <w:bookmarkEnd w:id="1038"/>
      <w:r>
        <w:rPr>
          <w:rFonts w:hint="cs"/>
          <w:rtl/>
        </w:rPr>
        <w:t>- - -</w:t>
      </w:r>
    </w:p>
    <w:p w:rsidR="004114D4" w:rsidRDefault="004114D4" w:rsidP="004114D4">
      <w:pPr>
        <w:rPr>
          <w:rFonts w:hint="cs"/>
          <w:rtl/>
        </w:rPr>
      </w:pPr>
    </w:p>
    <w:p w:rsidR="004114D4" w:rsidRDefault="004114D4" w:rsidP="004114D4">
      <w:pPr>
        <w:pStyle w:val="a"/>
        <w:keepNext/>
        <w:rPr>
          <w:rFonts w:hint="cs"/>
          <w:rtl/>
        </w:rPr>
      </w:pPr>
      <w:bookmarkStart w:id="1039" w:name="_ETM_Q1_4108874"/>
      <w:bookmarkStart w:id="1040" w:name="_ETM_Q1_4105790"/>
      <w:bookmarkEnd w:id="1039"/>
      <w:bookmarkEnd w:id="1040"/>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כל עוד </w:t>
      </w:r>
      <w:bookmarkStart w:id="1041" w:name="_ETM_Q1_4109837"/>
      <w:bookmarkEnd w:id="1041"/>
      <w:r>
        <w:rPr>
          <w:rFonts w:hint="cs"/>
          <w:rtl/>
        </w:rPr>
        <w:t xml:space="preserve">היא מגלה את זה ואומרת: אני כזו – מאה </w:t>
      </w:r>
      <w:bookmarkStart w:id="1042" w:name="_ETM_Q1_4107762"/>
      <w:bookmarkEnd w:id="1042"/>
      <w:r>
        <w:rPr>
          <w:rFonts w:hint="cs"/>
          <w:rtl/>
        </w:rPr>
        <w:t xml:space="preserve">אחוז, הציבור ישפוט אותה, אם הציבור יחשוב שהיא עשתה משהו מושחת כיוון שהיא דאגה לעצמה, אבל היא </w:t>
      </w:r>
      <w:bookmarkStart w:id="1043" w:name="_ETM_Q1_4112423"/>
      <w:bookmarkEnd w:id="1043"/>
      <w:r>
        <w:rPr>
          <w:rFonts w:hint="cs"/>
          <w:rtl/>
        </w:rPr>
        <w:t>דאגה לקבוצת אנשים.</w:t>
      </w:r>
    </w:p>
    <w:p w:rsidR="004114D4" w:rsidRDefault="004114D4" w:rsidP="004114D4">
      <w:pPr>
        <w:rPr>
          <w:rFonts w:hint="cs"/>
          <w:rtl/>
        </w:rPr>
      </w:pPr>
    </w:p>
    <w:p w:rsidR="004114D4" w:rsidRDefault="004114D4" w:rsidP="004114D4">
      <w:pPr>
        <w:pStyle w:val="a"/>
        <w:keepNext/>
        <w:rPr>
          <w:rFonts w:hint="cs"/>
          <w:rtl/>
        </w:rPr>
      </w:pPr>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אבל מה הציבור יעשה אם הוא ירגיש שיש חבר כנסת שפועל בניגוד עניינים?</w:t>
      </w:r>
    </w:p>
    <w:p w:rsidR="004114D4" w:rsidRDefault="004114D4" w:rsidP="004114D4">
      <w:pPr>
        <w:rPr>
          <w:rFonts w:hint="cs"/>
          <w:rtl/>
        </w:rPr>
      </w:pPr>
    </w:p>
    <w:p w:rsidR="004114D4" w:rsidRDefault="004114D4" w:rsidP="004114D4">
      <w:pPr>
        <w:pStyle w:val="a"/>
        <w:keepNext/>
        <w:rPr>
          <w:rFonts w:hint="cs"/>
          <w:rtl/>
        </w:rPr>
      </w:pPr>
      <w:bookmarkStart w:id="1044" w:name="_ETM_Q1_4120835"/>
      <w:bookmarkEnd w:id="1044"/>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אז הוא לא יצביע בשבילו אם הוא לא רוצה. בשביל זה אנחנו עומדים לדין הציבור. מה את רוצה?</w:t>
      </w:r>
    </w:p>
    <w:p w:rsidR="004114D4" w:rsidRDefault="004114D4" w:rsidP="004114D4">
      <w:pPr>
        <w:rPr>
          <w:rFonts w:hint="cs"/>
          <w:rtl/>
        </w:rPr>
      </w:pPr>
    </w:p>
    <w:p w:rsidR="004114D4" w:rsidRDefault="004114D4" w:rsidP="004114D4">
      <w:pPr>
        <w:pStyle w:val="a"/>
        <w:keepNext/>
        <w:rPr>
          <w:rFonts w:hint="cs"/>
          <w:rtl/>
        </w:rPr>
      </w:pPr>
      <w:bookmarkStart w:id="1045" w:name="_ETM_Q1_4125747"/>
      <w:bookmarkStart w:id="1046" w:name="_ETM_Q1_4128269"/>
      <w:bookmarkEnd w:id="1045"/>
      <w:bookmarkEnd w:id="1046"/>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 - -</w:t>
      </w:r>
    </w:p>
    <w:p w:rsidR="004114D4" w:rsidRDefault="004114D4" w:rsidP="004114D4">
      <w:pPr>
        <w:rPr>
          <w:rFonts w:hint="cs"/>
          <w:rtl/>
        </w:rPr>
      </w:pPr>
      <w:bookmarkStart w:id="1047" w:name="_ETM_Q1_4131872"/>
      <w:bookmarkEnd w:id="1047"/>
    </w:p>
    <w:p w:rsidR="004114D4" w:rsidRDefault="004114D4" w:rsidP="004114D4">
      <w:pPr>
        <w:pStyle w:val="af"/>
        <w:keepNext/>
        <w:rPr>
          <w:rFonts w:hint="cs"/>
          <w:rtl/>
        </w:rPr>
      </w:pPr>
      <w:bookmarkStart w:id="1048" w:name="_ETM_Q1_4120944"/>
      <w:bookmarkStart w:id="1049" w:name="_ETM_Q1_4125211"/>
      <w:bookmarkEnd w:id="1048"/>
      <w:bookmarkEnd w:id="1049"/>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חושב שהגילוי הנאות </w:t>
      </w:r>
      <w:bookmarkStart w:id="1050" w:name="_ETM_Q1_4128490"/>
      <w:bookmarkEnd w:id="1050"/>
      <w:r>
        <w:rPr>
          <w:rFonts w:hint="cs"/>
          <w:rtl/>
        </w:rPr>
        <w:t xml:space="preserve">מנטרל את רוב הבעייתיות. אני חושב, באותה מידה, שאם יש מקרים </w:t>
      </w:r>
      <w:bookmarkStart w:id="1051" w:name="_ETM_Q1_4132760"/>
      <w:bookmarkEnd w:id="1051"/>
      <w:r>
        <w:rPr>
          <w:rFonts w:hint="cs"/>
          <w:rtl/>
        </w:rPr>
        <w:t xml:space="preserve">גבוליים וחבר כנסת פועל בשביל </w:t>
      </w:r>
      <w:bookmarkStart w:id="1052" w:name="_ETM_Q1_4134522"/>
      <w:bookmarkEnd w:id="1052"/>
      <w:r>
        <w:rPr>
          <w:rFonts w:hint="cs"/>
          <w:rtl/>
        </w:rPr>
        <w:t xml:space="preserve">קבוצה קטנה, אז יהיה דיון ציבורי סביב העניין, וזה בסדר גמור וכך צריך להיות. וחלק יגידו שזה </w:t>
      </w:r>
      <w:bookmarkStart w:id="1053" w:name="_ETM_Q1_4143389"/>
      <w:bookmarkEnd w:id="1053"/>
      <w:r>
        <w:rPr>
          <w:rFonts w:hint="cs"/>
          <w:rtl/>
        </w:rPr>
        <w:t xml:space="preserve">מושחת, וחלק יגידו שזה בסדר, ולוועדת האתיקה תהיה </w:t>
      </w:r>
      <w:bookmarkStart w:id="1054" w:name="_ETM_Q1_4144804"/>
      <w:bookmarkEnd w:id="1054"/>
      <w:r>
        <w:rPr>
          <w:rFonts w:hint="cs"/>
          <w:rtl/>
        </w:rPr>
        <w:t>הסמכות, ובגלל זה יש לנו את המנגנון הזה.</w:t>
      </w:r>
    </w:p>
    <w:p w:rsidR="004114D4" w:rsidRDefault="004114D4" w:rsidP="004114D4">
      <w:pPr>
        <w:rPr>
          <w:rFonts w:hint="cs"/>
          <w:rtl/>
        </w:rPr>
      </w:pPr>
    </w:p>
    <w:p w:rsidR="004114D4" w:rsidRDefault="004114D4" w:rsidP="004114D4">
      <w:pPr>
        <w:rPr>
          <w:rFonts w:hint="cs"/>
          <w:rtl/>
        </w:rPr>
      </w:pPr>
      <w:bookmarkStart w:id="1055" w:name="_ETM_Q1_4142515"/>
      <w:bookmarkEnd w:id="1055"/>
      <w:r>
        <w:rPr>
          <w:rFonts w:hint="cs"/>
          <w:rtl/>
        </w:rPr>
        <w:t>גם ההחלטה של</w:t>
      </w:r>
      <w:bookmarkStart w:id="1056" w:name="_ETM_Q1_4146757"/>
      <w:bookmarkEnd w:id="1056"/>
      <w:r>
        <w:rPr>
          <w:rFonts w:hint="cs"/>
          <w:rtl/>
        </w:rPr>
        <w:t xml:space="preserve"> ועדת האתיקה במקרה שדנו בו שאם היה גילוי נאות, ולמרות שזו קבוצה קטנה מאוד, זה מקובל וזאת הדרך לפעול, אז בעיני פתרנו את הסוגיה.</w:t>
      </w:r>
    </w:p>
    <w:p w:rsidR="004114D4" w:rsidRDefault="004114D4" w:rsidP="004114D4">
      <w:pPr>
        <w:rPr>
          <w:rFonts w:hint="cs"/>
          <w:rtl/>
        </w:rPr>
      </w:pPr>
    </w:p>
    <w:p w:rsidR="004114D4" w:rsidRDefault="004114D4" w:rsidP="004114D4">
      <w:pPr>
        <w:rPr>
          <w:rFonts w:hint="cs"/>
          <w:rtl/>
        </w:rPr>
      </w:pPr>
      <w:bookmarkStart w:id="1057" w:name="_ETM_Q1_4160752"/>
      <w:bookmarkStart w:id="1058" w:name="_ETM_Q1_4160443"/>
      <w:bookmarkEnd w:id="1057"/>
      <w:bookmarkEnd w:id="1058"/>
      <w:r>
        <w:rPr>
          <w:rFonts w:hint="cs"/>
          <w:rtl/>
        </w:rPr>
        <w:t xml:space="preserve">יש עוד </w:t>
      </w:r>
      <w:bookmarkStart w:id="1059" w:name="_ETM_Q1_4162614"/>
      <w:bookmarkEnd w:id="1059"/>
      <w:r>
        <w:rPr>
          <w:rFonts w:hint="cs"/>
          <w:rtl/>
        </w:rPr>
        <w:t>הערות?</w:t>
      </w:r>
    </w:p>
    <w:p w:rsidR="004114D4" w:rsidRDefault="004114D4" w:rsidP="004114D4">
      <w:pPr>
        <w:rPr>
          <w:rFonts w:hint="cs"/>
          <w:rtl/>
        </w:rPr>
      </w:pPr>
    </w:p>
    <w:p w:rsidR="004114D4" w:rsidRDefault="004114D4" w:rsidP="004114D4">
      <w:pPr>
        <w:pStyle w:val="af1"/>
        <w:keepNext/>
        <w:rPr>
          <w:rFonts w:hint="cs"/>
          <w:rtl/>
        </w:rPr>
      </w:pPr>
      <w:bookmarkStart w:id="1060" w:name="_ETM_Q1_4166981"/>
      <w:bookmarkStart w:id="1061" w:name="_ETM_Q1_4169612"/>
      <w:bookmarkEnd w:id="1060"/>
      <w:bookmarkEnd w:id="1061"/>
      <w:r>
        <w:rPr>
          <w:rFonts w:hint="cs"/>
          <w:rtl/>
        </w:rPr>
        <w:t>בני שדה:</w:t>
      </w:r>
    </w:p>
    <w:p w:rsidR="004114D4" w:rsidRDefault="004114D4" w:rsidP="004114D4">
      <w:pPr>
        <w:pStyle w:val="KeepWithNext"/>
        <w:rPr>
          <w:rFonts w:hint="cs"/>
          <w:rtl/>
        </w:rPr>
      </w:pPr>
    </w:p>
    <w:p w:rsidR="004114D4" w:rsidRDefault="004114D4" w:rsidP="004114D4">
      <w:pPr>
        <w:rPr>
          <w:rFonts w:hint="cs"/>
          <w:rtl/>
        </w:rPr>
      </w:pPr>
      <w:r>
        <w:rPr>
          <w:rFonts w:hint="cs"/>
          <w:rtl/>
        </w:rPr>
        <w:t>אז מה הנוסח המוצע בסעיף 43?</w:t>
      </w:r>
    </w:p>
    <w:p w:rsidR="004114D4" w:rsidRDefault="004114D4" w:rsidP="004114D4">
      <w:pPr>
        <w:rPr>
          <w:rFonts w:hint="cs"/>
          <w:rtl/>
        </w:rPr>
      </w:pPr>
    </w:p>
    <w:p w:rsidR="004114D4" w:rsidRDefault="004114D4" w:rsidP="004114D4">
      <w:pPr>
        <w:pStyle w:val="af"/>
        <w:keepNext/>
        <w:rPr>
          <w:rFonts w:hint="cs"/>
          <w:rtl/>
        </w:rPr>
      </w:pPr>
      <w:bookmarkStart w:id="1062" w:name="_ETM_Q1_4166779"/>
      <w:bookmarkEnd w:id="1062"/>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זה יישאר כך. השינוי יהיה </w:t>
      </w:r>
      <w:bookmarkStart w:id="1063" w:name="_ETM_Q1_4173227"/>
      <w:bookmarkEnd w:id="1063"/>
      <w:r>
        <w:rPr>
          <w:rFonts w:hint="cs"/>
          <w:rtl/>
        </w:rPr>
        <w:t>בהגדרת "עניין אישי", כפי שדיברנו.</w:t>
      </w:r>
    </w:p>
    <w:p w:rsidR="004114D4" w:rsidRDefault="004114D4" w:rsidP="004114D4">
      <w:pPr>
        <w:rPr>
          <w:rFonts w:hint="cs"/>
          <w:rtl/>
        </w:rPr>
      </w:pPr>
    </w:p>
    <w:p w:rsidR="004114D4" w:rsidRDefault="004114D4" w:rsidP="004114D4">
      <w:pPr>
        <w:rPr>
          <w:rFonts w:hint="cs"/>
          <w:rtl/>
        </w:rPr>
      </w:pPr>
      <w:r>
        <w:rPr>
          <w:rFonts w:hint="cs"/>
          <w:rtl/>
        </w:rPr>
        <w:t>מהגדרת</w:t>
      </w:r>
      <w:bookmarkStart w:id="1064" w:name="_ETM_Q1_4190025"/>
      <w:bookmarkEnd w:id="1064"/>
      <w:r>
        <w:rPr>
          <w:rFonts w:hint="cs"/>
          <w:rtl/>
        </w:rPr>
        <w:t xml:space="preserve"> "עניין אישי" יוּצא עניין הפעילות המפלגתית שיש לה זיקה מסחרית </w:t>
      </w:r>
      <w:bookmarkStart w:id="1065" w:name="_ETM_Q1_4193724"/>
      <w:bookmarkEnd w:id="1065"/>
      <w:r>
        <w:rPr>
          <w:rFonts w:hint="cs"/>
          <w:rtl/>
        </w:rPr>
        <w:t xml:space="preserve">ויועבר לסעיף אחר נפרד, שזה אסור שיהיה. ואז "עניין </w:t>
      </w:r>
      <w:bookmarkStart w:id="1066" w:name="_ETM_Q1_4199307"/>
      <w:bookmarkEnd w:id="1066"/>
      <w:r>
        <w:rPr>
          <w:rFonts w:hint="cs"/>
          <w:rtl/>
        </w:rPr>
        <w:t xml:space="preserve">אישי" יחזור להיות מצומצם כפי שהיה בעבר, סעיף </w:t>
      </w:r>
      <w:bookmarkStart w:id="1067" w:name="_ETM_Q1_4199852"/>
      <w:bookmarkEnd w:id="1067"/>
      <w:r>
        <w:rPr>
          <w:rFonts w:hint="cs"/>
          <w:rtl/>
        </w:rPr>
        <w:t>43 יישאר כרוחו, והשינוי המהותי יהיה בגילוי הנאות</w:t>
      </w:r>
      <w:bookmarkStart w:id="1068" w:name="_ETM_Q1_4205550"/>
      <w:bookmarkEnd w:id="1068"/>
      <w:r>
        <w:rPr>
          <w:rFonts w:hint="cs"/>
          <w:rtl/>
        </w:rPr>
        <w:t xml:space="preserve"> של כל פעולות חבר הכנסת, בין אם זה בחקיקה, בי</w:t>
      </w:r>
      <w:bookmarkStart w:id="1069" w:name="_ETM_Q1_4206226"/>
      <w:bookmarkEnd w:id="1069"/>
      <w:r>
        <w:rPr>
          <w:rFonts w:hint="cs"/>
          <w:rtl/>
        </w:rPr>
        <w:t xml:space="preserve">ן אם זה לפני דיבור בוועדה וכולי. זאת </w:t>
      </w:r>
      <w:bookmarkStart w:id="1070" w:name="_ETM_Q1_4213428"/>
      <w:bookmarkEnd w:id="1070"/>
      <w:r>
        <w:rPr>
          <w:rFonts w:hint="cs"/>
          <w:rtl/>
        </w:rPr>
        <w:t>המלצתי והצעתי.</w:t>
      </w:r>
    </w:p>
    <w:p w:rsidR="004114D4" w:rsidRDefault="004114D4" w:rsidP="004114D4">
      <w:pPr>
        <w:rPr>
          <w:rFonts w:hint="cs"/>
          <w:rtl/>
        </w:rPr>
      </w:pPr>
    </w:p>
    <w:p w:rsidR="004114D4" w:rsidRDefault="004114D4" w:rsidP="004114D4">
      <w:pPr>
        <w:pStyle w:val="a"/>
        <w:keepNext/>
        <w:rPr>
          <w:rFonts w:hint="cs"/>
          <w:rtl/>
        </w:rPr>
      </w:pPr>
      <w:bookmarkStart w:id="1071" w:name="_ETM_Q1_4214198"/>
      <w:bookmarkStart w:id="1072" w:name="_ETM_Q1_4218245"/>
      <w:bookmarkEnd w:id="1071"/>
      <w:bookmarkEnd w:id="1072"/>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בסמכות ועדת האתיקה לאשר דברים?</w:t>
      </w:r>
    </w:p>
    <w:p w:rsidR="004114D4" w:rsidRDefault="004114D4" w:rsidP="004114D4">
      <w:pPr>
        <w:rPr>
          <w:rFonts w:hint="cs"/>
          <w:rtl/>
        </w:rPr>
      </w:pPr>
    </w:p>
    <w:p w:rsidR="004114D4" w:rsidRDefault="004114D4" w:rsidP="004114D4">
      <w:pPr>
        <w:pStyle w:val="af"/>
        <w:keepNext/>
        <w:rPr>
          <w:rFonts w:hint="cs"/>
          <w:rtl/>
        </w:rPr>
      </w:pPr>
      <w:bookmarkStart w:id="1073" w:name="_ETM_Q1_4222837"/>
      <w:bookmarkEnd w:id="1073"/>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לאשר דברים, בוודאי, זה יהיה חלק מהעניין. לאשר או למנוע.</w:t>
      </w:r>
    </w:p>
    <w:p w:rsidR="004114D4" w:rsidRDefault="004114D4" w:rsidP="004114D4">
      <w:pPr>
        <w:rPr>
          <w:rFonts w:hint="cs"/>
          <w:rtl/>
        </w:rPr>
      </w:pPr>
    </w:p>
    <w:p w:rsidR="004114D4" w:rsidRDefault="004114D4" w:rsidP="004114D4">
      <w:pPr>
        <w:pStyle w:val="af1"/>
        <w:keepNext/>
        <w:rPr>
          <w:rFonts w:hint="cs"/>
          <w:rtl/>
        </w:rPr>
      </w:pPr>
      <w:bookmarkStart w:id="1074" w:name="_ETM_Q1_4226984"/>
      <w:bookmarkStart w:id="1075" w:name="_ETM_Q1_4230715"/>
      <w:bookmarkEnd w:id="1074"/>
      <w:bookmarkEnd w:id="1075"/>
      <w:r>
        <w:rPr>
          <w:rFonts w:hint="cs"/>
          <w:rtl/>
        </w:rPr>
        <w:t>בני שדה:</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יכול להיות שצריכה להיות כאן </w:t>
      </w:r>
      <w:bookmarkStart w:id="1076" w:name="_ETM_Q1_4233447"/>
      <w:bookmarkEnd w:id="1076"/>
      <w:r>
        <w:rPr>
          <w:rFonts w:hint="cs"/>
          <w:rtl/>
        </w:rPr>
        <w:t xml:space="preserve">המלצה לחברי הכנסת לפנות לוועדת האתיקה: תהיו אקטיביים, </w:t>
      </w:r>
      <w:bookmarkStart w:id="1077" w:name="_ETM_Q1_4235115"/>
      <w:bookmarkEnd w:id="1077"/>
      <w:r>
        <w:rPr>
          <w:rFonts w:hint="cs"/>
          <w:rtl/>
        </w:rPr>
        <w:t>תהיו פרו-אקטיביים - - -</w:t>
      </w:r>
    </w:p>
    <w:p w:rsidR="004114D4" w:rsidRDefault="004114D4" w:rsidP="004114D4">
      <w:pPr>
        <w:rPr>
          <w:rFonts w:hint="cs"/>
          <w:rtl/>
        </w:rPr>
      </w:pPr>
    </w:p>
    <w:p w:rsidR="004114D4" w:rsidRDefault="004114D4" w:rsidP="004114D4">
      <w:pPr>
        <w:pStyle w:val="a"/>
        <w:keepNext/>
        <w:rPr>
          <w:rFonts w:hint="cs"/>
          <w:rtl/>
        </w:rPr>
      </w:pPr>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יש המלצה כזאת.</w:t>
      </w:r>
    </w:p>
    <w:p w:rsidR="004114D4" w:rsidRDefault="004114D4" w:rsidP="004114D4">
      <w:pPr>
        <w:rPr>
          <w:rFonts w:hint="cs"/>
          <w:rtl/>
        </w:rPr>
      </w:pPr>
      <w:bookmarkStart w:id="1078" w:name="_ETM_Q1_4240155"/>
      <w:bookmarkEnd w:id="1078"/>
    </w:p>
    <w:p w:rsidR="004114D4" w:rsidRDefault="004114D4" w:rsidP="004114D4">
      <w:pPr>
        <w:pStyle w:val="af"/>
        <w:keepNext/>
        <w:rPr>
          <w:rFonts w:hint="cs"/>
          <w:rtl/>
        </w:rPr>
      </w:pPr>
      <w:bookmarkStart w:id="1079" w:name="_ETM_Q1_4238541"/>
      <w:bookmarkEnd w:id="1079"/>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האקטיביות מתבטאת בגילוי הנאות. אם חבר הכנסת אמר ומישהו </w:t>
      </w:r>
      <w:bookmarkStart w:id="1080" w:name="_ETM_Q1_4244821"/>
      <w:bookmarkEnd w:id="1080"/>
      <w:r>
        <w:rPr>
          <w:rFonts w:hint="cs"/>
          <w:rtl/>
        </w:rPr>
        <w:t>חושב שזה מצב בעייתי, יפנה לוועדת האתיקה.</w:t>
      </w:r>
    </w:p>
    <w:p w:rsidR="004114D4" w:rsidRDefault="004114D4" w:rsidP="004114D4">
      <w:pPr>
        <w:rPr>
          <w:rFonts w:hint="cs"/>
          <w:rtl/>
        </w:rPr>
      </w:pPr>
    </w:p>
    <w:p w:rsidR="004114D4" w:rsidRDefault="004114D4" w:rsidP="004114D4">
      <w:pPr>
        <w:pStyle w:val="a"/>
        <w:keepNext/>
        <w:rPr>
          <w:rFonts w:hint="cs"/>
          <w:rtl/>
        </w:rPr>
      </w:pPr>
      <w:r>
        <w:rPr>
          <w:rFonts w:hint="cs"/>
          <w:rtl/>
        </w:rPr>
        <w:t>קארין אלהרר:</w:t>
      </w:r>
    </w:p>
    <w:p w:rsidR="004114D4" w:rsidRDefault="004114D4" w:rsidP="004114D4">
      <w:pPr>
        <w:pStyle w:val="KeepWithNext"/>
        <w:rPr>
          <w:rFonts w:hint="cs"/>
          <w:rtl/>
        </w:rPr>
      </w:pPr>
    </w:p>
    <w:p w:rsidR="004114D4" w:rsidRDefault="004114D4" w:rsidP="004114D4">
      <w:pPr>
        <w:rPr>
          <w:rFonts w:hint="cs"/>
          <w:rtl/>
        </w:rPr>
      </w:pPr>
      <w:r>
        <w:rPr>
          <w:rFonts w:hint="cs"/>
          <w:rtl/>
        </w:rPr>
        <w:t>אבל אי</w:t>
      </w:r>
      <w:bookmarkStart w:id="1081" w:name="_ETM_Q1_4247231"/>
      <w:bookmarkEnd w:id="1081"/>
      <w:r>
        <w:rPr>
          <w:rFonts w:hint="cs"/>
          <w:rtl/>
        </w:rPr>
        <w:t>פה הוא עושה את הגילוי הנאות? זה משהו שצריך להתעכב עליו.</w:t>
      </w:r>
    </w:p>
    <w:p w:rsidR="004114D4" w:rsidRDefault="004114D4" w:rsidP="004114D4">
      <w:pPr>
        <w:rPr>
          <w:rFonts w:hint="cs"/>
          <w:rtl/>
        </w:rPr>
      </w:pPr>
    </w:p>
    <w:p w:rsidR="004114D4" w:rsidRDefault="004114D4" w:rsidP="004114D4">
      <w:pPr>
        <w:pStyle w:val="af"/>
        <w:keepNext/>
        <w:rPr>
          <w:rFonts w:hint="cs"/>
          <w:rtl/>
        </w:rPr>
      </w:pPr>
      <w:bookmarkStart w:id="1082" w:name="_ETM_Q1_4246884"/>
      <w:bookmarkEnd w:id="1082"/>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אמרתי, וזה מופיע בכמה דברים.</w:t>
      </w:r>
    </w:p>
    <w:p w:rsidR="004114D4" w:rsidRDefault="004114D4" w:rsidP="004114D4">
      <w:pPr>
        <w:rPr>
          <w:rFonts w:hint="cs"/>
          <w:rtl/>
        </w:rPr>
      </w:pPr>
    </w:p>
    <w:p w:rsidR="004114D4" w:rsidRDefault="004114D4" w:rsidP="004114D4">
      <w:pPr>
        <w:pStyle w:val="af1"/>
        <w:keepNext/>
        <w:rPr>
          <w:rFonts w:hint="cs"/>
          <w:rtl/>
        </w:rPr>
      </w:pPr>
      <w:bookmarkStart w:id="1083" w:name="_ETM_Q1_4249418"/>
      <w:bookmarkEnd w:id="1083"/>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אולי צריך לכתוב: "גילוי נאות פומבי"?</w:t>
      </w:r>
    </w:p>
    <w:p w:rsidR="004114D4" w:rsidRDefault="004114D4" w:rsidP="004114D4">
      <w:pPr>
        <w:rPr>
          <w:rFonts w:hint="cs"/>
          <w:rtl/>
        </w:rPr>
      </w:pPr>
    </w:p>
    <w:p w:rsidR="004114D4" w:rsidRDefault="004114D4" w:rsidP="004114D4">
      <w:pPr>
        <w:pStyle w:val="af"/>
        <w:keepNext/>
        <w:rPr>
          <w:rFonts w:hint="cs"/>
          <w:rtl/>
        </w:rPr>
      </w:pPr>
      <w:bookmarkStart w:id="1084" w:name="_ETM_Q1_4253132"/>
      <w:bookmarkEnd w:id="1084"/>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גילוי </w:t>
      </w:r>
      <w:bookmarkStart w:id="1085" w:name="_ETM_Q1_4256539"/>
      <w:bookmarkEnd w:id="1085"/>
      <w:r>
        <w:rPr>
          <w:rFonts w:hint="cs"/>
          <w:rtl/>
        </w:rPr>
        <w:t xml:space="preserve">נאות פומבי – לפני דברים שהוא נושא במליאה ובוועדה הוא </w:t>
      </w:r>
      <w:bookmarkStart w:id="1086" w:name="_ETM_Q1_4259166"/>
      <w:bookmarkEnd w:id="1086"/>
      <w:r>
        <w:rPr>
          <w:rFonts w:hint="cs"/>
          <w:rtl/>
        </w:rPr>
        <w:t xml:space="preserve">צריך לומר שיש לו גילוי נאות, בחקיקה, בדברי ההסבר של החקיקה, או בכל פעולה אחרת שנוגעת לפעילותו או ליוזמה </w:t>
      </w:r>
      <w:bookmarkStart w:id="1087" w:name="_ETM_Q1_4274926"/>
      <w:bookmarkEnd w:id="1087"/>
      <w:r>
        <w:rPr>
          <w:rFonts w:hint="cs"/>
          <w:rtl/>
        </w:rPr>
        <w:t xml:space="preserve">כזו או אחרת, הוא צריך שיהיה גילוי נאות פומבי. איך </w:t>
      </w:r>
      <w:bookmarkStart w:id="1088" w:name="_ETM_Q1_4278674"/>
      <w:bookmarkEnd w:id="1088"/>
      <w:r>
        <w:rPr>
          <w:rFonts w:hint="cs"/>
          <w:rtl/>
        </w:rPr>
        <w:t>הוא יעשה את זה בדיוק – זה פחות מטריד אותי. חשוב שזה יהיה פומבי.</w:t>
      </w:r>
    </w:p>
    <w:p w:rsidR="004114D4" w:rsidRDefault="004114D4" w:rsidP="004114D4">
      <w:pPr>
        <w:rPr>
          <w:rFonts w:hint="cs"/>
          <w:rtl/>
        </w:rPr>
      </w:pPr>
    </w:p>
    <w:p w:rsidR="004114D4" w:rsidRDefault="004114D4" w:rsidP="004114D4">
      <w:pPr>
        <w:rPr>
          <w:rFonts w:hint="cs"/>
          <w:rtl/>
        </w:rPr>
      </w:pPr>
      <w:r>
        <w:rPr>
          <w:rFonts w:hint="cs"/>
          <w:rtl/>
        </w:rPr>
        <w:t>אני ח</w:t>
      </w:r>
      <w:bookmarkStart w:id="1089" w:name="_ETM_Q1_4284897"/>
      <w:bookmarkEnd w:id="1089"/>
      <w:r>
        <w:rPr>
          <w:rFonts w:hint="cs"/>
          <w:rtl/>
        </w:rPr>
        <w:t xml:space="preserve">ושב שזו רוח הדברים נכונה. </w:t>
      </w:r>
      <w:bookmarkStart w:id="1090" w:name="_ETM_Q1_4286924"/>
      <w:bookmarkEnd w:id="1090"/>
      <w:r>
        <w:rPr>
          <w:rFonts w:hint="cs"/>
          <w:rtl/>
        </w:rPr>
        <w:t>היא מקובלת עליכם, חברַי מהייעוץ המשפטי?</w:t>
      </w:r>
    </w:p>
    <w:p w:rsidR="004114D4" w:rsidRDefault="004114D4" w:rsidP="004114D4">
      <w:pPr>
        <w:rPr>
          <w:rFonts w:hint="cs"/>
          <w:rtl/>
        </w:rPr>
      </w:pPr>
    </w:p>
    <w:p w:rsidR="004114D4" w:rsidRDefault="004114D4" w:rsidP="004114D4">
      <w:pPr>
        <w:pStyle w:val="a"/>
        <w:keepNext/>
        <w:rPr>
          <w:rFonts w:hint="cs"/>
          <w:rtl/>
        </w:rPr>
      </w:pPr>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אנחנו נצטרך לנסח את </w:t>
      </w:r>
      <w:bookmarkStart w:id="1091" w:name="_ETM_Q1_4289443"/>
      <w:bookmarkEnd w:id="1091"/>
      <w:r>
        <w:rPr>
          <w:rFonts w:hint="cs"/>
          <w:rtl/>
        </w:rPr>
        <w:t>זה.</w:t>
      </w:r>
    </w:p>
    <w:p w:rsidR="004114D4" w:rsidRDefault="004114D4" w:rsidP="004114D4">
      <w:pPr>
        <w:rPr>
          <w:rFonts w:hint="cs"/>
          <w:rtl/>
        </w:rPr>
      </w:pPr>
    </w:p>
    <w:p w:rsidR="004114D4" w:rsidRDefault="004114D4" w:rsidP="004114D4">
      <w:pPr>
        <w:pStyle w:val="af"/>
        <w:keepNext/>
        <w:rPr>
          <w:rFonts w:hint="cs"/>
          <w:rtl/>
        </w:rPr>
      </w:pPr>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ברור. אנחנו עכשיו מדברים על רוח הדברים ולא על הניסוח. אבל אני חושב שזה פותר את רוב הדברים </w:t>
      </w:r>
      <w:bookmarkStart w:id="1092" w:name="_ETM_Q1_4297875"/>
      <w:bookmarkEnd w:id="1092"/>
      <w:r>
        <w:rPr>
          <w:rFonts w:hint="cs"/>
          <w:rtl/>
        </w:rPr>
        <w:t>שהטרידו אתכם, וגם קובעים נורמה חדשה בעניין הגילוי הנאות.</w:t>
      </w:r>
    </w:p>
    <w:p w:rsidR="004114D4" w:rsidRDefault="004114D4" w:rsidP="004114D4">
      <w:pPr>
        <w:rPr>
          <w:rFonts w:hint="cs"/>
          <w:rtl/>
        </w:rPr>
      </w:pPr>
    </w:p>
    <w:p w:rsidR="004114D4" w:rsidRDefault="004114D4" w:rsidP="004114D4">
      <w:pPr>
        <w:pStyle w:val="af1"/>
        <w:keepNext/>
        <w:rPr>
          <w:rFonts w:hint="cs"/>
          <w:rtl/>
        </w:rPr>
      </w:pPr>
      <w:bookmarkStart w:id="1093" w:name="_ETM_Q1_4305209"/>
      <w:bookmarkStart w:id="1094" w:name="_ETM_Q1_4303472"/>
      <w:bookmarkEnd w:id="1093"/>
      <w:bookmarkEnd w:id="1094"/>
      <w:r>
        <w:rPr>
          <w:rFonts w:hint="cs"/>
          <w:rtl/>
        </w:rPr>
        <w:t>בני שדה:</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אולי כדאי לעשות </w:t>
      </w:r>
      <w:bookmarkStart w:id="1095" w:name="_ETM_Q1_4300574"/>
      <w:bookmarkEnd w:id="1095"/>
      <w:r>
        <w:rPr>
          <w:rFonts w:hint="cs"/>
          <w:rtl/>
        </w:rPr>
        <w:t xml:space="preserve">סעיף נפרד על שקיפות וגילוי נאות, על כל מיני אפשרויות וכל מיני תרופות, סעיף </w:t>
      </w:r>
      <w:bookmarkStart w:id="1096" w:name="_ETM_Q1_4316220"/>
      <w:bookmarkEnd w:id="1096"/>
      <w:r>
        <w:rPr>
          <w:rFonts w:hint="cs"/>
          <w:rtl/>
        </w:rPr>
        <w:t>שיעמוד בפני עצמו.</w:t>
      </w:r>
    </w:p>
    <w:p w:rsidR="004114D4" w:rsidRDefault="004114D4" w:rsidP="004114D4">
      <w:pPr>
        <w:rPr>
          <w:rFonts w:hint="cs"/>
          <w:rtl/>
        </w:rPr>
      </w:pPr>
    </w:p>
    <w:p w:rsidR="004114D4" w:rsidRDefault="004114D4" w:rsidP="004114D4">
      <w:pPr>
        <w:pStyle w:val="a"/>
        <w:keepNext/>
        <w:rPr>
          <w:rFonts w:hint="cs"/>
          <w:rtl/>
        </w:rPr>
      </w:pPr>
      <w:bookmarkStart w:id="1097" w:name="_ETM_Q1_4121533"/>
      <w:bookmarkEnd w:id="1097"/>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אחת הבעיות שאני רואה בעתיד בכל התקנון הזה, שהוא כל-כך גדול ונרחב, לא רק לגבי גילוי נאות, </w:t>
      </w:r>
      <w:bookmarkStart w:id="1098" w:name="_ETM_Q1_4324528"/>
      <w:bookmarkEnd w:id="1098"/>
      <w:r>
        <w:rPr>
          <w:rFonts w:hint="cs"/>
          <w:rtl/>
        </w:rPr>
        <w:t>בכלל, כל התקנון, שאת רובו חברי הכנסת לא ידעו. יסתבכו</w:t>
      </w:r>
      <w:bookmarkStart w:id="1099" w:name="_ETM_Q1_4326049"/>
      <w:bookmarkEnd w:id="1099"/>
      <w:r>
        <w:rPr>
          <w:rFonts w:hint="cs"/>
          <w:rtl/>
        </w:rPr>
        <w:t xml:space="preserve"> סתם.</w:t>
      </w:r>
    </w:p>
    <w:p w:rsidR="004114D4" w:rsidRDefault="004114D4" w:rsidP="004114D4">
      <w:pPr>
        <w:rPr>
          <w:rFonts w:hint="cs"/>
          <w:rtl/>
        </w:rPr>
      </w:pPr>
    </w:p>
    <w:p w:rsidR="004114D4" w:rsidRDefault="004114D4" w:rsidP="004114D4">
      <w:pPr>
        <w:pStyle w:val="af"/>
        <w:keepNext/>
        <w:rPr>
          <w:rFonts w:hint="cs"/>
          <w:rtl/>
        </w:rPr>
      </w:pPr>
      <w:bookmarkStart w:id="1100" w:name="_ETM_Q1_4329559"/>
      <w:bookmarkEnd w:id="1100"/>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אי ידיעת החוק לא פוטרת, אתה יודע. </w:t>
      </w:r>
      <w:bookmarkStart w:id="1101" w:name="_ETM_Q1_4336896"/>
      <w:bookmarkEnd w:id="1101"/>
      <w:r>
        <w:rPr>
          <w:rFonts w:hint="cs"/>
          <w:rtl/>
        </w:rPr>
        <w:t>זה כלל גדול.</w:t>
      </w:r>
    </w:p>
    <w:p w:rsidR="004114D4" w:rsidRDefault="004114D4" w:rsidP="004114D4">
      <w:pPr>
        <w:rPr>
          <w:rFonts w:hint="cs"/>
          <w:rtl/>
        </w:rPr>
      </w:pPr>
      <w:bookmarkStart w:id="1102" w:name="_ETM_Q1_4333707"/>
      <w:bookmarkEnd w:id="1102"/>
    </w:p>
    <w:p w:rsidR="004114D4" w:rsidRDefault="004114D4" w:rsidP="004114D4">
      <w:pPr>
        <w:pStyle w:val="-"/>
        <w:keepNext/>
        <w:rPr>
          <w:rFonts w:hint="cs"/>
          <w:rtl/>
        </w:rPr>
      </w:pPr>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נכון.</w:t>
      </w:r>
    </w:p>
    <w:p w:rsidR="004114D4" w:rsidRDefault="004114D4" w:rsidP="004114D4">
      <w:pPr>
        <w:rPr>
          <w:rFonts w:hint="cs"/>
          <w:rtl/>
        </w:rPr>
      </w:pPr>
    </w:p>
    <w:p w:rsidR="004114D4" w:rsidRDefault="004114D4" w:rsidP="004114D4">
      <w:pPr>
        <w:rPr>
          <w:rFonts w:hint="cs"/>
          <w:rtl/>
        </w:rPr>
      </w:pPr>
      <w:bookmarkStart w:id="1103" w:name="_ETM_Q1_4336445"/>
      <w:bookmarkEnd w:id="1103"/>
      <w:r>
        <w:rPr>
          <w:rFonts w:hint="cs"/>
          <w:rtl/>
        </w:rPr>
        <w:t xml:space="preserve">קח את תקנון הכנסת, כמה חברי כנסת </w:t>
      </w:r>
      <w:bookmarkStart w:id="1104" w:name="_ETM_Q1_4342622"/>
      <w:bookmarkEnd w:id="1104"/>
      <w:r>
        <w:rPr>
          <w:rFonts w:hint="cs"/>
          <w:rtl/>
        </w:rPr>
        <w:t>יודעים אותו?</w:t>
      </w:r>
    </w:p>
    <w:p w:rsidR="004114D4" w:rsidRDefault="004114D4" w:rsidP="004114D4">
      <w:pPr>
        <w:rPr>
          <w:rFonts w:hint="cs"/>
          <w:rtl/>
        </w:rPr>
      </w:pPr>
    </w:p>
    <w:p w:rsidR="004114D4" w:rsidRDefault="004114D4" w:rsidP="004114D4">
      <w:pPr>
        <w:pStyle w:val="af"/>
        <w:keepNext/>
        <w:rPr>
          <w:rFonts w:hint="cs"/>
          <w:rtl/>
        </w:rPr>
      </w:pPr>
      <w:bookmarkStart w:id="1105" w:name="_ETM_Q1_4339901"/>
      <w:bookmarkEnd w:id="1105"/>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אתה צודק, אבל אין הנחות בדבר הזה. </w:t>
      </w:r>
      <w:bookmarkStart w:id="1106" w:name="_ETM_Q1_4344332"/>
      <w:bookmarkEnd w:id="1106"/>
      <w:r>
        <w:rPr>
          <w:rFonts w:hint="cs"/>
          <w:rtl/>
        </w:rPr>
        <w:t xml:space="preserve">זאת אומרת, אם אתה רוצה להיות חבר כנסת, </w:t>
      </w:r>
      <w:bookmarkStart w:id="1107" w:name="_ETM_Q1_4345437"/>
      <w:bookmarkEnd w:id="1107"/>
      <w:r>
        <w:rPr>
          <w:rFonts w:hint="cs"/>
          <w:rtl/>
        </w:rPr>
        <w:t xml:space="preserve">כמו כל בעל מקצוע אחר או עיסוק אחר שאתה עוסק בו, אם </w:t>
      </w:r>
      <w:bookmarkStart w:id="1108" w:name="_ETM_Q1_4350795"/>
      <w:bookmarkEnd w:id="1108"/>
      <w:r>
        <w:rPr>
          <w:rFonts w:hint="cs"/>
          <w:rtl/>
        </w:rPr>
        <w:t xml:space="preserve">אתה לא יודע את האסור והמותר - - </w:t>
      </w:r>
      <w:bookmarkStart w:id="1109" w:name="_ETM_Q1_4353548"/>
      <w:bookmarkEnd w:id="1109"/>
      <w:r>
        <w:rPr>
          <w:rFonts w:hint="cs"/>
          <w:rtl/>
        </w:rPr>
        <w:t>-</w:t>
      </w:r>
    </w:p>
    <w:p w:rsidR="004114D4" w:rsidRDefault="004114D4" w:rsidP="004114D4">
      <w:pPr>
        <w:rPr>
          <w:rFonts w:hint="cs"/>
          <w:rtl/>
        </w:rPr>
      </w:pPr>
    </w:p>
    <w:p w:rsidR="004114D4" w:rsidRDefault="004114D4" w:rsidP="004114D4">
      <w:pPr>
        <w:pStyle w:val="af1"/>
        <w:keepNext/>
        <w:rPr>
          <w:rFonts w:hint="cs"/>
          <w:rtl/>
        </w:rPr>
      </w:pPr>
      <w:bookmarkStart w:id="1110" w:name="_ETM_Q1_4354535"/>
      <w:bookmarkStart w:id="1111" w:name="_ETM_Q1_4357372"/>
      <w:bookmarkEnd w:id="1110"/>
      <w:bookmarkEnd w:id="1111"/>
      <w:r>
        <w:rPr>
          <w:rFonts w:hint="cs"/>
          <w:rtl/>
        </w:rPr>
        <w:t>בני שדה:</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אבל שתדע איפה למצוא את זה. זה מאוד חשוב לדעת </w:t>
      </w:r>
      <w:bookmarkStart w:id="1112" w:name="_ETM_Q1_4359234"/>
      <w:bookmarkEnd w:id="1112"/>
      <w:r>
        <w:rPr>
          <w:rFonts w:hint="cs"/>
          <w:rtl/>
        </w:rPr>
        <w:t>איפה למצוא.</w:t>
      </w:r>
    </w:p>
    <w:p w:rsidR="004114D4" w:rsidRDefault="004114D4" w:rsidP="004114D4">
      <w:pPr>
        <w:rPr>
          <w:rFonts w:hint="cs"/>
          <w:rtl/>
        </w:rPr>
      </w:pPr>
    </w:p>
    <w:p w:rsidR="004114D4" w:rsidRDefault="004114D4" w:rsidP="004114D4">
      <w:pPr>
        <w:pStyle w:val="a"/>
        <w:keepNext/>
        <w:rPr>
          <w:rFonts w:hint="cs"/>
          <w:rtl/>
        </w:rPr>
      </w:pPr>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ההבדל הא שבשירות הציבורי, כל מה שלא מותר – </w:t>
      </w:r>
      <w:bookmarkStart w:id="1113" w:name="_ETM_Q1_4365100"/>
      <w:bookmarkEnd w:id="1113"/>
      <w:r>
        <w:rPr>
          <w:rFonts w:hint="cs"/>
          <w:rtl/>
        </w:rPr>
        <w:t>אסור. בשירות העסקי, כל מה שלא אסור – מותר.</w:t>
      </w:r>
    </w:p>
    <w:p w:rsidR="004114D4" w:rsidRDefault="004114D4" w:rsidP="004114D4">
      <w:pPr>
        <w:rPr>
          <w:rFonts w:hint="cs"/>
          <w:rtl/>
        </w:rPr>
      </w:pPr>
    </w:p>
    <w:p w:rsidR="004114D4" w:rsidRDefault="004114D4" w:rsidP="004114D4">
      <w:pPr>
        <w:pStyle w:val="af"/>
        <w:keepNext/>
        <w:rPr>
          <w:rFonts w:hint="cs"/>
          <w:rtl/>
        </w:rPr>
      </w:pPr>
      <w:bookmarkStart w:id="1114" w:name="_ETM_Q1_4364771"/>
      <w:bookmarkEnd w:id="1114"/>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נכון, </w:t>
      </w:r>
      <w:bookmarkStart w:id="1115" w:name="_ETM_Q1_4368754"/>
      <w:bookmarkEnd w:id="1115"/>
      <w:r>
        <w:rPr>
          <w:rFonts w:hint="cs"/>
          <w:rtl/>
        </w:rPr>
        <w:t>וחברי הכנסת זה בכלל איזה מין - - -</w:t>
      </w:r>
    </w:p>
    <w:p w:rsidR="004114D4" w:rsidRDefault="004114D4" w:rsidP="004114D4">
      <w:pPr>
        <w:rPr>
          <w:rFonts w:hint="cs"/>
          <w:rtl/>
        </w:rPr>
      </w:pPr>
    </w:p>
    <w:p w:rsidR="004114D4" w:rsidRDefault="004114D4" w:rsidP="004114D4">
      <w:pPr>
        <w:pStyle w:val="a"/>
        <w:keepNext/>
        <w:rPr>
          <w:rFonts w:hint="cs"/>
          <w:rtl/>
        </w:rPr>
      </w:pPr>
      <w:bookmarkStart w:id="1116" w:name="_ETM_Q1_4367907"/>
      <w:bookmarkEnd w:id="1116"/>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אנדרוגינוס.</w:t>
      </w:r>
    </w:p>
    <w:p w:rsidR="004114D4" w:rsidRDefault="004114D4" w:rsidP="004114D4">
      <w:pPr>
        <w:rPr>
          <w:rFonts w:hint="cs"/>
          <w:rtl/>
        </w:rPr>
      </w:pPr>
      <w:bookmarkStart w:id="1117" w:name="_ETM_Q1_4371934"/>
      <w:bookmarkEnd w:id="1117"/>
    </w:p>
    <w:p w:rsidR="004114D4" w:rsidRDefault="004114D4" w:rsidP="004114D4">
      <w:pPr>
        <w:pStyle w:val="af1"/>
        <w:keepNext/>
        <w:rPr>
          <w:rFonts w:hint="cs"/>
          <w:rtl/>
        </w:rPr>
      </w:pPr>
      <w:bookmarkStart w:id="1118" w:name="_ETM_Q1_4377429"/>
      <w:bookmarkStart w:id="1119" w:name="_ETM_Q1_4379292"/>
      <w:bookmarkEnd w:id="1118"/>
      <w:bookmarkEnd w:id="1119"/>
      <w:r>
        <w:rPr>
          <w:rFonts w:hint="cs"/>
          <w:rtl/>
        </w:rPr>
        <w:t>דניאל מילוא:</w:t>
      </w:r>
    </w:p>
    <w:p w:rsidR="004114D4" w:rsidRDefault="004114D4" w:rsidP="004114D4">
      <w:pPr>
        <w:pStyle w:val="KeepWithNext"/>
        <w:rPr>
          <w:rFonts w:hint="cs"/>
          <w:rtl/>
        </w:rPr>
      </w:pPr>
    </w:p>
    <w:p w:rsidR="004114D4" w:rsidRDefault="004114D4" w:rsidP="004114D4">
      <w:pPr>
        <w:rPr>
          <w:rFonts w:hint="cs"/>
          <w:rtl/>
        </w:rPr>
      </w:pPr>
      <w:r>
        <w:rPr>
          <w:rFonts w:hint="cs"/>
          <w:rtl/>
        </w:rPr>
        <w:t>אמרתי לך שאתה צריך לקבוע עוד עשר ישיבות.</w:t>
      </w:r>
    </w:p>
    <w:p w:rsidR="004114D4" w:rsidRDefault="004114D4" w:rsidP="004114D4">
      <w:pPr>
        <w:rPr>
          <w:rFonts w:hint="cs"/>
          <w:rtl/>
        </w:rPr>
      </w:pPr>
      <w:bookmarkStart w:id="1120" w:name="_ETM_Q1_4380312"/>
      <w:bookmarkEnd w:id="1120"/>
    </w:p>
    <w:p w:rsidR="004114D4" w:rsidRDefault="004114D4" w:rsidP="004114D4">
      <w:pPr>
        <w:pStyle w:val="a"/>
        <w:keepNext/>
        <w:rPr>
          <w:rFonts w:hint="cs"/>
          <w:rtl/>
        </w:rPr>
      </w:pPr>
      <w:bookmarkStart w:id="1121" w:name="_ETM_Q1_4376683"/>
      <w:bookmarkEnd w:id="1121"/>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בסדר, "שוויה-שוויה".</w:t>
      </w:r>
    </w:p>
    <w:p w:rsidR="004114D4" w:rsidRDefault="004114D4" w:rsidP="004114D4">
      <w:pPr>
        <w:rPr>
          <w:rFonts w:hint="cs"/>
          <w:rtl/>
        </w:rPr>
      </w:pPr>
    </w:p>
    <w:p w:rsidR="004114D4" w:rsidRDefault="004114D4" w:rsidP="004114D4">
      <w:pPr>
        <w:pStyle w:val="af"/>
        <w:keepNext/>
        <w:rPr>
          <w:rFonts w:hint="cs"/>
          <w:rtl/>
        </w:rPr>
      </w:pPr>
      <w:bookmarkStart w:id="1122" w:name="_ETM_Q1_4371160"/>
      <w:bookmarkEnd w:id="1122"/>
      <w:r>
        <w:rPr>
          <w:rFonts w:hint="cs"/>
          <w:rtl/>
        </w:rPr>
        <w:t>היו"ר מיקי רוזנטל: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בסדר, לא </w:t>
      </w:r>
      <w:bookmarkStart w:id="1123" w:name="_ETM_Q1_4380399"/>
      <w:bookmarkEnd w:id="1123"/>
      <w:r>
        <w:rPr>
          <w:rFonts w:hint="cs"/>
          <w:rtl/>
        </w:rPr>
        <w:t>כל הסעיפים הם בעייתיים. אבל במקומות שביקשנו להרחיב</w:t>
      </w:r>
      <w:bookmarkStart w:id="1124" w:name="_ETM_Q1_4383139"/>
      <w:bookmarkEnd w:id="1124"/>
      <w:r>
        <w:rPr>
          <w:rFonts w:hint="cs"/>
          <w:rtl/>
        </w:rPr>
        <w:t>, זה באמת מרחיק לכת ההרחבות</w:t>
      </w:r>
      <w:bookmarkStart w:id="1125" w:name="_ETM_Q1_4392112"/>
      <w:bookmarkEnd w:id="1125"/>
      <w:r>
        <w:rPr>
          <w:rFonts w:hint="cs"/>
          <w:rtl/>
        </w:rPr>
        <w:t xml:space="preserve"> האלה. אני לא מקל ראש בדברים, להיפך. לכן אנחנו כאן, </w:t>
      </w:r>
      <w:bookmarkStart w:id="1126" w:name="_ETM_Q1_4396044"/>
      <w:bookmarkEnd w:id="1126"/>
      <w:r>
        <w:rPr>
          <w:rFonts w:hint="cs"/>
          <w:rtl/>
        </w:rPr>
        <w:t xml:space="preserve">מקיימים דיון. זאת דעתי, אבל אני בהחלט פתוח לשמוע </w:t>
      </w:r>
      <w:bookmarkStart w:id="1127" w:name="_ETM_Q1_4402394"/>
      <w:bookmarkEnd w:id="1127"/>
      <w:r>
        <w:rPr>
          <w:rFonts w:hint="cs"/>
          <w:rtl/>
        </w:rPr>
        <w:t>גם את הדעות האחרות.</w:t>
      </w:r>
    </w:p>
    <w:p w:rsidR="004114D4" w:rsidRDefault="004114D4" w:rsidP="004114D4">
      <w:pPr>
        <w:rPr>
          <w:rFonts w:hint="cs"/>
          <w:rtl/>
        </w:rPr>
      </w:pPr>
    </w:p>
    <w:p w:rsidR="004114D4" w:rsidRDefault="004114D4" w:rsidP="004114D4">
      <w:pPr>
        <w:pStyle w:val="a"/>
        <w:keepNext/>
        <w:rPr>
          <w:rFonts w:hint="cs"/>
          <w:rtl/>
        </w:rPr>
      </w:pPr>
      <w:bookmarkStart w:id="1128" w:name="_ETM_Q1_4406832"/>
      <w:bookmarkEnd w:id="1128"/>
      <w:r>
        <w:rPr>
          <w:rFonts w:hint="cs"/>
          <w:rtl/>
        </w:rPr>
        <w:t>איל ינון: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יכול להיות אפילו שצריך לעשות תיקון בניסוח של סעיף 41, סעיף המטרה: להכניס את </w:t>
      </w:r>
      <w:bookmarkStart w:id="1129" w:name="_ETM_Q1_4412223"/>
      <w:bookmarkEnd w:id="1129"/>
      <w:r>
        <w:rPr>
          <w:rFonts w:hint="cs"/>
          <w:rtl/>
          <w:lang w:eastAsia="he-IL"/>
        </w:rPr>
        <w:t>המרכיב של גילוי נאות ושקיפות לתוכו.</w:t>
      </w:r>
      <w:bookmarkStart w:id="1130" w:name="_ETM_Q1_4417159"/>
      <w:bookmarkEnd w:id="1130"/>
    </w:p>
    <w:p w:rsidR="004114D4" w:rsidRDefault="004114D4" w:rsidP="004114D4">
      <w:pPr>
        <w:rPr>
          <w:rFonts w:hint="cs"/>
          <w:rtl/>
          <w:lang w:eastAsia="he-IL"/>
        </w:rPr>
      </w:pPr>
    </w:p>
    <w:p w:rsidR="004114D4" w:rsidRDefault="004114D4" w:rsidP="004114D4">
      <w:pPr>
        <w:pStyle w:val="af"/>
        <w:keepNext/>
        <w:rPr>
          <w:rFonts w:hint="cs"/>
          <w:rtl/>
        </w:rPr>
      </w:pPr>
      <w:bookmarkStart w:id="1131" w:name="_ETM_Q1_4416498"/>
      <w:bookmarkEnd w:id="1131"/>
      <w:r>
        <w:rPr>
          <w:rFonts w:hint="cs"/>
          <w:rtl/>
        </w:rPr>
        <w:t>היו"ר מיקי רוזנטל: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אנחנו צריכים להפסיק ולעבור לעניינים האחרים בין כה וכה,</w:t>
      </w:r>
      <w:bookmarkStart w:id="1132" w:name="_ETM_Q1_4428281"/>
      <w:bookmarkEnd w:id="1132"/>
      <w:r>
        <w:rPr>
          <w:rFonts w:hint="cs"/>
          <w:rtl/>
          <w:lang w:eastAsia="he-IL"/>
        </w:rPr>
        <w:t xml:space="preserve"> ועכשיו כל קריאה פה תהיה בעייתית.</w:t>
      </w:r>
    </w:p>
    <w:p w:rsidR="004114D4" w:rsidRDefault="004114D4" w:rsidP="004114D4">
      <w:pPr>
        <w:rPr>
          <w:rFonts w:hint="cs"/>
          <w:rtl/>
          <w:lang w:eastAsia="he-IL"/>
        </w:rPr>
      </w:pPr>
    </w:p>
    <w:p w:rsidR="004114D4" w:rsidRDefault="004114D4" w:rsidP="004114D4">
      <w:pPr>
        <w:rPr>
          <w:rFonts w:hint="cs"/>
          <w:rtl/>
          <w:lang w:eastAsia="he-IL"/>
        </w:rPr>
      </w:pPr>
      <w:r>
        <w:rPr>
          <w:rFonts w:hint="cs"/>
          <w:rtl/>
          <w:lang w:eastAsia="he-IL"/>
        </w:rPr>
        <w:t xml:space="preserve">אני </w:t>
      </w:r>
      <w:bookmarkStart w:id="1133" w:name="_ETM_Q1_4433961"/>
      <w:bookmarkEnd w:id="1133"/>
      <w:r>
        <w:rPr>
          <w:rFonts w:hint="cs"/>
          <w:rtl/>
          <w:lang w:eastAsia="he-IL"/>
        </w:rPr>
        <w:t>מבקש, ואם אתם רוצים</w:t>
      </w:r>
      <w:bookmarkStart w:id="1134" w:name="_ETM_Q1_4438085"/>
      <w:bookmarkEnd w:id="1134"/>
      <w:r>
        <w:rPr>
          <w:rFonts w:hint="cs"/>
          <w:rtl/>
          <w:lang w:eastAsia="he-IL"/>
        </w:rPr>
        <w:t xml:space="preserve"> שנעשה את בצוותא, שנקבע פגישה, אפילו שלושתנו, ננסה לנסח </w:t>
      </w:r>
      <w:bookmarkStart w:id="1135" w:name="_ETM_Q1_4441692"/>
      <w:bookmarkEnd w:id="1135"/>
      <w:r>
        <w:rPr>
          <w:rFonts w:hint="cs"/>
          <w:rtl/>
          <w:lang w:eastAsia="he-IL"/>
        </w:rPr>
        <w:t xml:space="preserve">את זה ברוח הדברים ונביא את זה להקראה </w:t>
      </w:r>
      <w:bookmarkStart w:id="1136" w:name="_ETM_Q1_4446726"/>
      <w:bookmarkEnd w:id="1136"/>
      <w:r>
        <w:rPr>
          <w:rFonts w:hint="cs"/>
          <w:rtl/>
          <w:lang w:eastAsia="he-IL"/>
        </w:rPr>
        <w:t>מסודרת בהמשך. עכשיו אין טעם לקרוא כי יש</w:t>
      </w:r>
      <w:bookmarkStart w:id="1137" w:name="_ETM_Q1_4449579"/>
      <w:bookmarkEnd w:id="1137"/>
      <w:r>
        <w:rPr>
          <w:rFonts w:hint="cs"/>
          <w:rtl/>
          <w:lang w:eastAsia="he-IL"/>
        </w:rPr>
        <w:t xml:space="preserve"> פה תזזיות שעשינו, שהן נכונות לטעמי, והדיון היה חשוב בעיני,</w:t>
      </w:r>
      <w:bookmarkStart w:id="1138" w:name="_ETM_Q1_4451904"/>
      <w:bookmarkEnd w:id="1138"/>
      <w:r>
        <w:rPr>
          <w:rFonts w:hint="cs"/>
          <w:rtl/>
          <w:lang w:eastAsia="he-IL"/>
        </w:rPr>
        <w:t xml:space="preserve"> בסדר?</w:t>
      </w:r>
    </w:p>
    <w:p w:rsidR="004114D4" w:rsidRDefault="004114D4" w:rsidP="004114D4">
      <w:pPr>
        <w:rPr>
          <w:rFonts w:hint="cs"/>
          <w:rtl/>
          <w:lang w:eastAsia="he-IL"/>
        </w:rPr>
      </w:pPr>
    </w:p>
    <w:p w:rsidR="004114D4" w:rsidRDefault="004114D4" w:rsidP="004114D4">
      <w:pPr>
        <w:pStyle w:val="a"/>
        <w:keepNext/>
        <w:rPr>
          <w:rFonts w:hint="cs"/>
          <w:rtl/>
        </w:rPr>
      </w:pPr>
      <w:bookmarkStart w:id="1139" w:name="_ETM_Q1_4452776"/>
      <w:bookmarkStart w:id="1140" w:name="_ETM_Q1_4457915"/>
      <w:bookmarkEnd w:id="1139"/>
      <w:bookmarkEnd w:id="1140"/>
      <w:r>
        <w:rPr>
          <w:rFonts w:hint="cs"/>
          <w:rtl/>
        </w:rPr>
        <w:t>איל ינון: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אנחנו נקבע.</w:t>
      </w:r>
    </w:p>
    <w:p w:rsidR="004114D4" w:rsidRDefault="004114D4" w:rsidP="004114D4">
      <w:pPr>
        <w:rPr>
          <w:rFonts w:hint="cs"/>
          <w:rtl/>
          <w:lang w:eastAsia="he-IL"/>
        </w:rPr>
      </w:pPr>
    </w:p>
    <w:p w:rsidR="004114D4" w:rsidRDefault="004114D4" w:rsidP="004114D4">
      <w:pPr>
        <w:pStyle w:val="af"/>
        <w:keepNext/>
        <w:rPr>
          <w:rFonts w:hint="cs"/>
          <w:rtl/>
        </w:rPr>
      </w:pPr>
      <w:bookmarkStart w:id="1141" w:name="_ETM_Q1_4455186"/>
      <w:bookmarkEnd w:id="1141"/>
      <w:r>
        <w:rPr>
          <w:rFonts w:hint="cs"/>
          <w:rtl/>
        </w:rPr>
        <w:t>היו"ר מיקי רוזנטל: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אז סיכמנו. תודה רבה לכל מי שהשתתף בישיבה הזאת.</w:t>
      </w:r>
    </w:p>
    <w:p w:rsidR="004114D4" w:rsidRDefault="004114D4" w:rsidP="004114D4">
      <w:pPr>
        <w:rPr>
          <w:rFonts w:hint="cs"/>
          <w:rtl/>
          <w:lang w:eastAsia="he-IL"/>
        </w:rPr>
      </w:pPr>
    </w:p>
    <w:p w:rsidR="004114D4" w:rsidRDefault="004114D4" w:rsidP="004114D4">
      <w:pPr>
        <w:rPr>
          <w:rFonts w:hint="cs"/>
          <w:rtl/>
          <w:lang w:eastAsia="he-IL"/>
        </w:rPr>
      </w:pPr>
    </w:p>
    <w:p w:rsidR="004114D4" w:rsidRDefault="004114D4" w:rsidP="004114D4">
      <w:pPr>
        <w:pStyle w:val="a1"/>
        <w:keepNext/>
        <w:rPr>
          <w:rFonts w:hint="cs"/>
          <w:rtl/>
          <w:lang w:eastAsia="he-IL"/>
        </w:rPr>
      </w:pPr>
      <w:r>
        <w:rPr>
          <w:rFonts w:hint="cs"/>
          <w:rtl/>
          <w:lang w:eastAsia="he-IL"/>
        </w:rPr>
        <w:t>(היו"ר יריב לוין, 10:15)</w:t>
      </w:r>
    </w:p>
    <w:p w:rsidR="004114D4" w:rsidRDefault="004114D4" w:rsidP="004114D4">
      <w:pPr>
        <w:pStyle w:val="KeepWithNext"/>
        <w:rPr>
          <w:rFonts w:hint="cs"/>
          <w:rtl/>
          <w:lang w:eastAsia="he-IL"/>
        </w:rPr>
      </w:pPr>
    </w:p>
    <w:p w:rsidR="004114D4" w:rsidRDefault="004114D4" w:rsidP="004114D4">
      <w:pPr>
        <w:rPr>
          <w:rFonts w:hint="cs"/>
          <w:rtl/>
          <w:lang w:eastAsia="he-IL"/>
        </w:rPr>
      </w:pPr>
    </w:p>
    <w:p w:rsidR="004114D4" w:rsidRDefault="004114D4" w:rsidP="004114D4">
      <w:pPr>
        <w:pStyle w:val="a0"/>
        <w:keepNext/>
        <w:rPr>
          <w:rFonts w:hint="cs"/>
          <w:rtl/>
          <w:lang w:eastAsia="he-IL"/>
        </w:rPr>
      </w:pPr>
      <w:bookmarkStart w:id="1142" w:name="_ETM_Q1_263359"/>
      <w:bookmarkEnd w:id="1142"/>
      <w:r>
        <w:rPr>
          <w:rFonts w:hint="cs"/>
          <w:rtl/>
          <w:lang w:eastAsia="he-IL"/>
        </w:rPr>
        <w:t>2. המלצה למינוי סגן ליושב-ראש הכנסת</w:t>
      </w:r>
    </w:p>
    <w:p w:rsidR="004114D4" w:rsidRDefault="004114D4" w:rsidP="004114D4">
      <w:pPr>
        <w:pStyle w:val="KeepWithNext"/>
        <w:rPr>
          <w:rFonts w:hint="cs"/>
          <w:rtl/>
          <w:lang w:eastAsia="he-IL"/>
        </w:rPr>
      </w:pPr>
    </w:p>
    <w:p w:rsidR="004114D4" w:rsidRDefault="004114D4" w:rsidP="004114D4">
      <w:pPr>
        <w:rPr>
          <w:rFonts w:hint="cs"/>
          <w:rtl/>
          <w:lang w:eastAsia="he-I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לבקשת חבר הכנסת כבל, אתחיל מנושא בחירת </w:t>
      </w:r>
      <w:bookmarkStart w:id="1143" w:name="_ETM_Q1_359358"/>
      <w:bookmarkEnd w:id="1143"/>
      <w:r>
        <w:rPr>
          <w:rFonts w:hint="cs"/>
          <w:rtl/>
          <w:lang w:eastAsia="he-IL"/>
        </w:rPr>
        <w:t>סגן יושב-ראש הכנסת.</w:t>
      </w:r>
    </w:p>
    <w:p w:rsidR="004114D4" w:rsidRDefault="004114D4" w:rsidP="004114D4">
      <w:pPr>
        <w:rPr>
          <w:rFonts w:hint="cs"/>
          <w:rtl/>
          <w:lang w:eastAsia="he-IL"/>
        </w:rPr>
      </w:pPr>
    </w:p>
    <w:p w:rsidR="004114D4" w:rsidRDefault="004114D4" w:rsidP="004114D4">
      <w:pPr>
        <w:rPr>
          <w:rFonts w:hint="cs"/>
          <w:rtl/>
          <w:lang w:eastAsia="he-IL"/>
        </w:rPr>
      </w:pPr>
      <w:bookmarkStart w:id="1144" w:name="_ETM_Q1_294139"/>
      <w:bookmarkEnd w:id="1144"/>
      <w:r>
        <w:rPr>
          <w:rFonts w:hint="cs"/>
          <w:rtl/>
          <w:lang w:eastAsia="he-IL"/>
        </w:rPr>
        <w:t xml:space="preserve">בהתאם להסדרים פנימיים בסיעת העבודה, חבר הכנסת חיליק בר הודיע על התפטרותו מתפקידו כסגן </w:t>
      </w:r>
      <w:bookmarkStart w:id="1145" w:name="_ETM_Q1_298281"/>
      <w:bookmarkEnd w:id="1145"/>
      <w:r>
        <w:rPr>
          <w:rFonts w:hint="cs"/>
          <w:rtl/>
          <w:lang w:eastAsia="he-IL"/>
        </w:rPr>
        <w:t xml:space="preserve">יושב-ראש הכנסת בתאריך 26.5.2014, ולבקשת סיעת העבודה אנחנו מתבקשים לאשר את מינויו של חבר הכנסת נחמן שי </w:t>
      </w:r>
      <w:bookmarkStart w:id="1146" w:name="_ETM_Q1_378217"/>
      <w:bookmarkEnd w:id="1146"/>
      <w:r>
        <w:rPr>
          <w:rFonts w:hint="cs"/>
          <w:rtl/>
          <w:lang w:eastAsia="he-IL"/>
        </w:rPr>
        <w:t xml:space="preserve">במקומו. אפשר להודות לו, הוא בהחלט מילא את התפקיד </w:t>
      </w:r>
      <w:bookmarkStart w:id="1147" w:name="_ETM_Q1_385634"/>
      <w:bookmarkEnd w:id="1147"/>
      <w:r>
        <w:rPr>
          <w:rFonts w:hint="cs"/>
          <w:rtl/>
          <w:lang w:eastAsia="he-IL"/>
        </w:rPr>
        <w:t>באופן שכיבד את הכנסת ואת נשיאות הכנסת</w:t>
      </w:r>
      <w:bookmarkStart w:id="1148" w:name="_ETM_Q1_304573"/>
      <w:bookmarkEnd w:id="1148"/>
      <w:r>
        <w:rPr>
          <w:rFonts w:hint="cs"/>
          <w:rtl/>
          <w:lang w:eastAsia="he-IL"/>
        </w:rPr>
        <w:t xml:space="preserve">, ואני מציע לאשר </w:t>
      </w:r>
      <w:bookmarkStart w:id="1149" w:name="_ETM_Q1_390866"/>
      <w:bookmarkEnd w:id="1149"/>
      <w:r>
        <w:rPr>
          <w:rFonts w:hint="cs"/>
          <w:rtl/>
          <w:lang w:eastAsia="he-IL"/>
        </w:rPr>
        <w:t xml:space="preserve">את מינוי חבר הכנסת נחמן שי. </w:t>
      </w:r>
      <w:bookmarkStart w:id="1150" w:name="_ETM_Q1_394215"/>
      <w:bookmarkEnd w:id="1150"/>
      <w:r>
        <w:rPr>
          <w:rFonts w:hint="cs"/>
          <w:rtl/>
          <w:lang w:eastAsia="he-IL"/>
        </w:rPr>
        <w:t xml:space="preserve">אני רק רוצה לציין שנוכל לאשר את המינוי במליאה ברגע שיעברו 48 שעות מרגע ההתפטרות על-פי התקנון, וכמובן, בהנחה </w:t>
      </w:r>
      <w:bookmarkStart w:id="1151" w:name="_ETM_Q1_401313"/>
      <w:bookmarkEnd w:id="1151"/>
      <w:r>
        <w:rPr>
          <w:rFonts w:hint="cs"/>
          <w:rtl/>
          <w:lang w:eastAsia="he-IL"/>
        </w:rPr>
        <w:t>שחבר הכנסת חיליק בר לא יחזור בו.</w:t>
      </w:r>
    </w:p>
    <w:p w:rsidR="004114D4" w:rsidRDefault="004114D4" w:rsidP="004114D4">
      <w:pPr>
        <w:rPr>
          <w:rFonts w:hint="cs"/>
          <w:rtl/>
          <w:lang w:eastAsia="he-IL"/>
        </w:rPr>
      </w:pPr>
    </w:p>
    <w:p w:rsidR="004114D4" w:rsidRDefault="004114D4" w:rsidP="004114D4">
      <w:pPr>
        <w:rPr>
          <w:rFonts w:hint="cs"/>
          <w:rtl/>
          <w:lang w:eastAsia="he-IL"/>
        </w:rPr>
      </w:pPr>
      <w:bookmarkStart w:id="1152" w:name="_ETM_Q1_406077"/>
      <w:bookmarkEnd w:id="1152"/>
      <w:r>
        <w:rPr>
          <w:rFonts w:hint="cs"/>
          <w:rtl/>
          <w:lang w:eastAsia="he-IL"/>
        </w:rPr>
        <w:t xml:space="preserve">מי בעד </w:t>
      </w:r>
      <w:bookmarkStart w:id="1153" w:name="_ETM_Q1_411507"/>
      <w:bookmarkEnd w:id="1153"/>
      <w:r>
        <w:rPr>
          <w:rFonts w:hint="cs"/>
          <w:rtl/>
          <w:lang w:eastAsia="he-IL"/>
        </w:rPr>
        <w:t>ההצעה הזו?</w:t>
      </w:r>
    </w:p>
    <w:p w:rsidR="004114D4" w:rsidRDefault="004114D4" w:rsidP="004114D4">
      <w:pPr>
        <w:rPr>
          <w:rFonts w:hint="cs"/>
          <w:rtl/>
          <w:lang w:eastAsia="he-IL"/>
        </w:rPr>
      </w:pPr>
    </w:p>
    <w:p w:rsidR="004114D4" w:rsidRDefault="004114D4" w:rsidP="004114D4">
      <w:pPr>
        <w:rPr>
          <w:rFonts w:hint="cs"/>
          <w:rtl/>
          <w:lang w:eastAsia="he-IL"/>
        </w:rPr>
      </w:pPr>
    </w:p>
    <w:p w:rsidR="004114D4" w:rsidRDefault="004114D4" w:rsidP="004114D4">
      <w:pPr>
        <w:pStyle w:val="aa"/>
        <w:keepNext/>
        <w:rPr>
          <w:rFonts w:hint="cs"/>
          <w:rtl/>
          <w:lang w:eastAsia="he-IL"/>
        </w:rPr>
      </w:pPr>
      <w:r>
        <w:rPr>
          <w:rFonts w:hint="cs"/>
          <w:rtl/>
          <w:lang w:eastAsia="he-IL"/>
        </w:rPr>
        <w:t>הצבעה 1</w:t>
      </w:r>
    </w:p>
    <w:p w:rsidR="004114D4" w:rsidRDefault="004114D4" w:rsidP="004114D4">
      <w:pPr>
        <w:pStyle w:val="--"/>
        <w:keepNext/>
        <w:rPr>
          <w:rFonts w:hint="cs"/>
          <w:rtl/>
          <w:lang w:eastAsia="he-IL"/>
        </w:rPr>
      </w:pPr>
    </w:p>
    <w:p w:rsidR="004114D4" w:rsidRDefault="004114D4" w:rsidP="004114D4">
      <w:pPr>
        <w:pStyle w:val="--"/>
        <w:keepNext/>
        <w:rPr>
          <w:rFonts w:hint="cs"/>
          <w:rtl/>
          <w:lang w:eastAsia="he-IL"/>
        </w:rPr>
      </w:pPr>
      <w:r>
        <w:rPr>
          <w:rFonts w:hint="cs"/>
          <w:rtl/>
          <w:lang w:eastAsia="he-IL"/>
        </w:rPr>
        <w:t>בעד אישור מינוי חבר הכנסת נחמן שי לתפקיד סגן יושב-ראש הכנסת – פה אחד</w:t>
      </w:r>
    </w:p>
    <w:p w:rsidR="004114D4" w:rsidRDefault="004114D4" w:rsidP="004114D4">
      <w:pPr>
        <w:pStyle w:val="ab"/>
        <w:rPr>
          <w:rFonts w:hint="cs"/>
          <w:rtl/>
          <w:lang w:eastAsia="he-IL"/>
        </w:rPr>
      </w:pPr>
      <w:r>
        <w:rPr>
          <w:rFonts w:hint="cs"/>
          <w:rtl/>
          <w:lang w:eastAsia="he-IL"/>
        </w:rPr>
        <w:t>ההצעה אושרה.</w:t>
      </w:r>
    </w:p>
    <w:p w:rsidR="004114D4" w:rsidRDefault="004114D4" w:rsidP="004114D4">
      <w:pPr>
        <w:rPr>
          <w:rFonts w:hint="cs"/>
          <w:rtl/>
          <w:lang w:eastAsia="he-I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פה אחד, אין מתנגדים, אין נמנעים, </w:t>
      </w:r>
      <w:bookmarkStart w:id="1154" w:name="_ETM_Q1_416289"/>
      <w:bookmarkEnd w:id="1154"/>
      <w:r>
        <w:rPr>
          <w:rFonts w:hint="cs"/>
          <w:rtl/>
          <w:lang w:eastAsia="he-IL"/>
        </w:rPr>
        <w:t>ההצעה אושרה.</w:t>
      </w:r>
    </w:p>
    <w:p w:rsidR="004114D4" w:rsidRDefault="004114D4" w:rsidP="004114D4">
      <w:pPr>
        <w:rPr>
          <w:rFonts w:hint="cs"/>
          <w:rtl/>
          <w:lang w:eastAsia="he-IL"/>
        </w:rPr>
      </w:pPr>
    </w:p>
    <w:p w:rsidR="004114D4" w:rsidRDefault="004114D4" w:rsidP="004114D4">
      <w:pPr>
        <w:rPr>
          <w:rFonts w:hint="cs"/>
          <w:rtl/>
          <w:lang w:eastAsia="he-IL"/>
        </w:rPr>
      </w:pPr>
    </w:p>
    <w:p w:rsidR="004114D4" w:rsidRDefault="004114D4" w:rsidP="004114D4">
      <w:pPr>
        <w:pStyle w:val="a0"/>
        <w:keepNext/>
        <w:rPr>
          <w:rFonts w:hint="cs"/>
          <w:rtl/>
          <w:lang w:eastAsia="he-IL"/>
        </w:rPr>
      </w:pPr>
      <w:bookmarkStart w:id="1155" w:name="_ETM_Q1_412340"/>
      <w:bookmarkEnd w:id="1155"/>
      <w:r>
        <w:rPr>
          <w:rFonts w:hint="cs"/>
          <w:rtl/>
          <w:lang w:eastAsia="he-IL"/>
        </w:rPr>
        <w:t>3. קביעת ועדות לדיון בהצעות חוק ובהצעות לסדר היום</w:t>
      </w:r>
    </w:p>
    <w:p w:rsidR="004114D4" w:rsidRDefault="004114D4" w:rsidP="004114D4">
      <w:pPr>
        <w:pStyle w:val="KeepWithNext"/>
        <w:rPr>
          <w:rFonts w:hint="cs"/>
          <w:rtl/>
          <w:lang w:eastAsia="he-IL"/>
        </w:rPr>
      </w:pPr>
    </w:p>
    <w:p w:rsidR="004114D4" w:rsidRDefault="004114D4" w:rsidP="004114D4">
      <w:pPr>
        <w:rPr>
          <w:rFonts w:hint="cs"/>
          <w:rtl/>
          <w:lang w:eastAsia="he-IL"/>
        </w:rPr>
      </w:pPr>
    </w:p>
    <w:p w:rsidR="004114D4" w:rsidRDefault="004114D4" w:rsidP="004114D4">
      <w:pPr>
        <w:pStyle w:val="af"/>
        <w:keepNext/>
        <w:rPr>
          <w:rFonts w:hint="cs"/>
          <w:rtl/>
        </w:rPr>
      </w:pPr>
      <w:bookmarkStart w:id="1156" w:name="_ETM_Q1_415350"/>
      <w:bookmarkEnd w:id="1156"/>
      <w:r>
        <w:rPr>
          <w:rFonts w:hint="cs"/>
          <w:rtl/>
        </w:rPr>
        <w:t>היו"ר יריב לוין: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אני עובר לנושא קביעת הוועדות, אני </w:t>
      </w:r>
      <w:bookmarkStart w:id="1157" w:name="_ETM_Q1_419214"/>
      <w:bookmarkEnd w:id="1157"/>
      <w:r>
        <w:rPr>
          <w:rFonts w:hint="cs"/>
          <w:rtl/>
          <w:lang w:eastAsia="he-IL"/>
        </w:rPr>
        <w:t>מוכרח לומר שהקשיים שאני נתקל בהם בקדנציה הזו בנושא הזה</w:t>
      </w:r>
      <w:bookmarkStart w:id="1158" w:name="_ETM_Q1_424224"/>
      <w:bookmarkEnd w:id="1158"/>
      <w:r>
        <w:rPr>
          <w:rFonts w:hint="cs"/>
          <w:rtl/>
          <w:lang w:eastAsia="he-IL"/>
        </w:rPr>
        <w:t xml:space="preserve">, ויש לי קנה מידה להשוואה מהקדנציה הקודמת – זה פשוט </w:t>
      </w:r>
      <w:bookmarkStart w:id="1159" w:name="_ETM_Q1_430156"/>
      <w:bookmarkEnd w:id="1159"/>
      <w:r>
        <w:rPr>
          <w:rFonts w:hint="cs"/>
          <w:rtl/>
          <w:lang w:eastAsia="he-IL"/>
        </w:rPr>
        <w:t>חבל, חוקים נתקעים ונעצרים, ומאוד-מאוד קשה לקדם את העניין.</w:t>
      </w:r>
    </w:p>
    <w:p w:rsidR="004114D4" w:rsidRDefault="004114D4" w:rsidP="004114D4">
      <w:pPr>
        <w:rPr>
          <w:rFonts w:hint="cs"/>
          <w:rtl/>
          <w:lang w:eastAsia="he-IL"/>
        </w:rPr>
      </w:pPr>
    </w:p>
    <w:p w:rsidR="004114D4" w:rsidRDefault="004114D4" w:rsidP="004114D4">
      <w:pPr>
        <w:rPr>
          <w:rFonts w:hint="cs"/>
          <w:rtl/>
          <w:lang w:eastAsia="he-IL"/>
        </w:rPr>
      </w:pPr>
      <w:r>
        <w:rPr>
          <w:rFonts w:hint="cs"/>
          <w:rtl/>
          <w:lang w:eastAsia="he-IL"/>
        </w:rPr>
        <w:t>ב</w:t>
      </w:r>
      <w:bookmarkStart w:id="1160" w:name="_ETM_Q1_433938"/>
      <w:bookmarkEnd w:id="1160"/>
      <w:r>
        <w:rPr>
          <w:rFonts w:hint="cs"/>
          <w:rtl/>
          <w:lang w:eastAsia="he-IL"/>
        </w:rPr>
        <w:t xml:space="preserve">כל אופן, </w:t>
      </w:r>
      <w:bookmarkStart w:id="1161" w:name="_ETM_Q1_439853"/>
      <w:bookmarkEnd w:id="1161"/>
      <w:r>
        <w:rPr>
          <w:rFonts w:hint="cs"/>
          <w:rtl/>
          <w:lang w:eastAsia="he-IL"/>
        </w:rPr>
        <w:t>אני חושב שעשינו כאן איזשהו מאמץ להביא חבילה שתשחרר לפחות חלק מהחוקים שתקועים כאן, ואני מקווה שנאשר אותה.</w:t>
      </w:r>
    </w:p>
    <w:p w:rsidR="004114D4" w:rsidRDefault="004114D4" w:rsidP="004114D4">
      <w:pPr>
        <w:rPr>
          <w:rFonts w:hint="cs"/>
          <w:rtl/>
          <w:lang w:eastAsia="he-IL"/>
        </w:rPr>
      </w:pPr>
    </w:p>
    <w:p w:rsidR="004114D4" w:rsidRDefault="004114D4" w:rsidP="004114D4">
      <w:pPr>
        <w:rPr>
          <w:rFonts w:hint="cs"/>
          <w:rtl/>
          <w:lang w:eastAsia="he-IL"/>
        </w:rPr>
      </w:pPr>
      <w:bookmarkStart w:id="1162" w:name="_ETM_Q1_447305"/>
      <w:bookmarkEnd w:id="1162"/>
      <w:r>
        <w:rPr>
          <w:rFonts w:hint="cs"/>
          <w:rtl/>
          <w:lang w:eastAsia="he-IL"/>
        </w:rPr>
        <w:t xml:space="preserve">חבר הכנסת </w:t>
      </w:r>
      <w:bookmarkStart w:id="1163" w:name="_ETM_Q1_449864"/>
      <w:bookmarkEnd w:id="1163"/>
      <w:r>
        <w:rPr>
          <w:rFonts w:hint="cs"/>
          <w:rtl/>
          <w:lang w:eastAsia="he-IL"/>
        </w:rPr>
        <w:t>וקנין, בבקשה.</w:t>
      </w:r>
    </w:p>
    <w:p w:rsidR="004114D4" w:rsidRDefault="004114D4" w:rsidP="004114D4">
      <w:pPr>
        <w:rPr>
          <w:rFonts w:hint="cs"/>
          <w:rtl/>
          <w:lang w:eastAsia="he-IL"/>
        </w:rPr>
      </w:pPr>
    </w:p>
    <w:p w:rsidR="004114D4" w:rsidRDefault="004114D4" w:rsidP="004114D4">
      <w:pPr>
        <w:pStyle w:val="a"/>
        <w:keepNext/>
        <w:rPr>
          <w:rFonts w:hint="cs"/>
          <w:rtl/>
        </w:rPr>
      </w:pPr>
      <w:r>
        <w:rPr>
          <w:rFonts w:hint="cs"/>
          <w:rtl/>
        </w:rPr>
        <w:t>יצחק וקנין: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אני דווקא מתייחס למה שאתה אומר, אדוני היושב-ראש. אני </w:t>
      </w:r>
      <w:bookmarkStart w:id="1164" w:name="_ETM_Q1_451220"/>
      <w:bookmarkEnd w:id="1164"/>
      <w:r>
        <w:rPr>
          <w:rFonts w:hint="cs"/>
          <w:rtl/>
          <w:lang w:eastAsia="he-IL"/>
        </w:rPr>
        <w:t xml:space="preserve">חושב שהאשמה היא עלינו פה, בוועדה הזאת; נוצר פה </w:t>
      </w:r>
      <w:bookmarkStart w:id="1165" w:name="_ETM_Q1_458914"/>
      <w:bookmarkEnd w:id="1165"/>
      <w:r>
        <w:rPr>
          <w:rFonts w:hint="cs"/>
          <w:rtl/>
          <w:lang w:eastAsia="he-IL"/>
        </w:rPr>
        <w:t xml:space="preserve">מצב שיושב-ראש ועדה רוצה להעביר חוק שלא שייך אליו </w:t>
      </w:r>
      <w:bookmarkStart w:id="1166" w:name="_ETM_Q1_463893"/>
      <w:bookmarkEnd w:id="1166"/>
      <w:r>
        <w:rPr>
          <w:rFonts w:hint="cs"/>
          <w:rtl/>
          <w:lang w:eastAsia="he-IL"/>
        </w:rPr>
        <w:t xml:space="preserve">בכלל, לא נדון אצלו, ואנחנו עשינו את זה, ואני אמרתי: רבותי, זה יביא לאסון בכנסת. זה דבר שאנחנו צריכים לעצור אותו. בגלל זה הגענו למצב הזה. ומי שרואה את </w:t>
      </w:r>
      <w:bookmarkStart w:id="1167" w:name="_ETM_Q1_470842"/>
      <w:bookmarkEnd w:id="1167"/>
      <w:r>
        <w:rPr>
          <w:rFonts w:hint="cs"/>
          <w:rtl/>
          <w:lang w:eastAsia="he-IL"/>
        </w:rPr>
        <w:t xml:space="preserve">כמות החוקים שמובאים לוועדת הכנסת, זו הסיבה: כי חבר </w:t>
      </w:r>
      <w:bookmarkStart w:id="1168" w:name="_ETM_Q1_478126"/>
      <w:bookmarkEnd w:id="1168"/>
      <w:r>
        <w:rPr>
          <w:rFonts w:hint="cs"/>
          <w:rtl/>
          <w:lang w:eastAsia="he-IL"/>
        </w:rPr>
        <w:t xml:space="preserve">כנסת חושב שהוא יכול להעביר לכל ועדה, </w:t>
      </w:r>
      <w:bookmarkStart w:id="1169" w:name="_ETM_Q1_477782"/>
      <w:bookmarkEnd w:id="1169"/>
      <w:r>
        <w:rPr>
          <w:rFonts w:hint="cs"/>
          <w:rtl/>
          <w:lang w:eastAsia="he-IL"/>
        </w:rPr>
        <w:t>וגם יושבי-ראש הוועדות משתמשים בזה עוד יותר מכולם.</w:t>
      </w:r>
    </w:p>
    <w:p w:rsidR="004114D4" w:rsidRDefault="004114D4" w:rsidP="004114D4">
      <w:pPr>
        <w:rPr>
          <w:rFonts w:hint="cs"/>
          <w:rtl/>
          <w:lang w:eastAsia="he-IL"/>
        </w:rPr>
      </w:pPr>
    </w:p>
    <w:p w:rsidR="004114D4" w:rsidRDefault="004114D4" w:rsidP="004114D4">
      <w:pPr>
        <w:rPr>
          <w:rFonts w:hint="cs"/>
          <w:rtl/>
          <w:lang w:eastAsia="he-IL"/>
        </w:rPr>
      </w:pPr>
      <w:r>
        <w:rPr>
          <w:rFonts w:hint="cs"/>
          <w:rtl/>
          <w:lang w:eastAsia="he-IL"/>
        </w:rPr>
        <w:t>לכ</w:t>
      </w:r>
      <w:bookmarkStart w:id="1170" w:name="_ETM_Q1_484838"/>
      <w:bookmarkEnd w:id="1170"/>
      <w:r>
        <w:rPr>
          <w:rFonts w:hint="cs"/>
          <w:rtl/>
          <w:lang w:eastAsia="he-IL"/>
        </w:rPr>
        <w:t>ן אני מזהיר ומתריע</w:t>
      </w:r>
      <w:bookmarkStart w:id="1171" w:name="_ETM_Q1_483219"/>
      <w:bookmarkEnd w:id="1171"/>
      <w:r>
        <w:rPr>
          <w:rFonts w:hint="cs"/>
          <w:rtl/>
          <w:lang w:eastAsia="he-IL"/>
        </w:rPr>
        <w:t xml:space="preserve">: בואו לא נעשה הקלות לאף אחד. חוק צריך להיות </w:t>
      </w:r>
      <w:bookmarkStart w:id="1172" w:name="_ETM_Q1_489730"/>
      <w:bookmarkEnd w:id="1172"/>
      <w:r>
        <w:rPr>
          <w:rFonts w:hint="cs"/>
          <w:rtl/>
          <w:lang w:eastAsia="he-IL"/>
        </w:rPr>
        <w:t>נדון בוועדה מסוימת, בואו נשמור על כבוד הכנסת. תודה.</w:t>
      </w:r>
    </w:p>
    <w:p w:rsidR="004114D4" w:rsidRDefault="004114D4" w:rsidP="004114D4">
      <w:pPr>
        <w:rPr>
          <w:rFonts w:hint="cs"/>
          <w:rtl/>
          <w:lang w:eastAsia="he-IL"/>
        </w:rPr>
      </w:pPr>
    </w:p>
    <w:p w:rsidR="004114D4" w:rsidRDefault="004114D4" w:rsidP="004114D4">
      <w:pPr>
        <w:pStyle w:val="af"/>
        <w:keepNext/>
        <w:rPr>
          <w:rFonts w:hint="cs"/>
          <w:rtl/>
        </w:rPr>
      </w:pPr>
      <w:bookmarkStart w:id="1173" w:name="_ETM_Q1_491203"/>
      <w:bookmarkEnd w:id="1173"/>
      <w:r>
        <w:rPr>
          <w:rFonts w:hint="cs"/>
          <w:rtl/>
        </w:rPr>
        <w:t>היו"ר יריב לוין: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אנחנו </w:t>
      </w:r>
      <w:bookmarkStart w:id="1174" w:name="_ETM_Q1_493470"/>
      <w:bookmarkEnd w:id="1174"/>
      <w:r>
        <w:rPr>
          <w:rFonts w:hint="cs"/>
          <w:rtl/>
          <w:lang w:eastAsia="he-IL"/>
        </w:rPr>
        <w:t>משתדלים.</w:t>
      </w:r>
    </w:p>
    <w:p w:rsidR="004114D4" w:rsidRDefault="004114D4" w:rsidP="004114D4">
      <w:pPr>
        <w:rPr>
          <w:rFonts w:hint="cs"/>
          <w:rtl/>
          <w:lang w:eastAsia="he-IL"/>
        </w:rPr>
      </w:pPr>
    </w:p>
    <w:p w:rsidR="004114D4" w:rsidRDefault="004114D4" w:rsidP="004114D4">
      <w:pPr>
        <w:pStyle w:val="a"/>
        <w:keepNext/>
        <w:rPr>
          <w:rFonts w:hint="cs"/>
          <w:rtl/>
        </w:rPr>
      </w:pPr>
      <w:bookmarkStart w:id="1175" w:name="_ETM_Q1_495981"/>
      <w:bookmarkEnd w:id="1175"/>
      <w:r>
        <w:rPr>
          <w:rFonts w:hint="cs"/>
          <w:rtl/>
        </w:rPr>
        <w:t>איתן כבל: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אני אומר את זה כיוון שאתה גם בקי וגם חוזר </w:t>
      </w:r>
      <w:bookmarkStart w:id="1176" w:name="_ETM_Q1_501699"/>
      <w:bookmarkEnd w:id="1176"/>
      <w:r>
        <w:rPr>
          <w:rFonts w:hint="cs"/>
          <w:rtl/>
          <w:lang w:eastAsia="he-IL"/>
        </w:rPr>
        <w:t xml:space="preserve">לתפקידך כאן: המשימה של כולנו כאן, וזה תלוי רק בנו, </w:t>
      </w:r>
      <w:bookmarkStart w:id="1177" w:name="_ETM_Q1_502542"/>
      <w:bookmarkEnd w:id="1177"/>
      <w:r>
        <w:rPr>
          <w:rFonts w:hint="cs"/>
          <w:rtl/>
          <w:lang w:eastAsia="he-IL"/>
        </w:rPr>
        <w:t>היא שהכמות ברשימה הזו – ו</w:t>
      </w:r>
      <w:bookmarkStart w:id="1178" w:name="_ETM_Q1_511181"/>
      <w:bookmarkEnd w:id="1178"/>
      <w:r>
        <w:rPr>
          <w:rFonts w:hint="cs"/>
          <w:rtl/>
          <w:lang w:eastAsia="he-IL"/>
        </w:rPr>
        <w:t>אומר חבר הכנסת וקנין בצדק – תצטמצם לכדי המספר הלגיטימי,</w:t>
      </w:r>
      <w:bookmarkStart w:id="1179" w:name="_ETM_Q1_508929"/>
      <w:bookmarkEnd w:id="1179"/>
      <w:r>
        <w:rPr>
          <w:rFonts w:hint="cs"/>
          <w:rtl/>
          <w:lang w:eastAsia="he-IL"/>
        </w:rPr>
        <w:t xml:space="preserve"> כשיש ויכוח אמיתי, ולא ויכוח שנובע מהשאלה מי יותר קל </w:t>
      </w:r>
      <w:bookmarkStart w:id="1180" w:name="_ETM_Q1_517093"/>
      <w:bookmarkEnd w:id="1180"/>
      <w:r>
        <w:rPr>
          <w:rFonts w:hint="cs"/>
          <w:rtl/>
          <w:lang w:eastAsia="he-IL"/>
        </w:rPr>
        <w:t xml:space="preserve">לי או יותר נוח לי, אלא איפה נכון שהחוק יהיה. חוקים </w:t>
      </w:r>
      <w:bookmarkStart w:id="1181" w:name="_ETM_Q1_520660"/>
      <w:bookmarkEnd w:id="1181"/>
      <w:r>
        <w:rPr>
          <w:rFonts w:hint="cs"/>
          <w:rtl/>
          <w:lang w:eastAsia="he-IL"/>
        </w:rPr>
        <w:t>לא יכולים להיות בני ערובה.</w:t>
      </w:r>
    </w:p>
    <w:p w:rsidR="004114D4" w:rsidRDefault="004114D4" w:rsidP="004114D4">
      <w:pPr>
        <w:rPr>
          <w:rFonts w:hint="cs"/>
          <w:rtl/>
          <w:lang w:eastAsia="he-IL"/>
        </w:rPr>
      </w:pPr>
    </w:p>
    <w:p w:rsidR="004114D4" w:rsidRDefault="004114D4" w:rsidP="004114D4">
      <w:pPr>
        <w:pStyle w:val="af"/>
        <w:keepNext/>
        <w:rPr>
          <w:rFonts w:hint="cs"/>
          <w:rtl/>
        </w:rPr>
      </w:pPr>
      <w:bookmarkStart w:id="1182" w:name="_ETM_Q1_525993"/>
      <w:bookmarkEnd w:id="1182"/>
      <w:r>
        <w:rPr>
          <w:rFonts w:hint="cs"/>
          <w:rtl/>
        </w:rPr>
        <w:t>היו"ר יריב לוין: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ואני גם משתדל להגיע להסכמות. כך </w:t>
      </w:r>
      <w:bookmarkStart w:id="1183" w:name="_ETM_Q1_529290"/>
      <w:bookmarkEnd w:id="1183"/>
      <w:r>
        <w:rPr>
          <w:rFonts w:hint="cs"/>
          <w:rtl/>
          <w:lang w:eastAsia="he-IL"/>
        </w:rPr>
        <w:t xml:space="preserve">צריך להיות. אבל לצערי, בקדנציה הזאת, מכל הזוויות שנוגעות בעניין הזה, זה פשוט קשה. אני אומר את זה </w:t>
      </w:r>
      <w:bookmarkStart w:id="1184" w:name="_ETM_Q1_539820"/>
      <w:bookmarkEnd w:id="1184"/>
      <w:r>
        <w:rPr>
          <w:rFonts w:hint="cs"/>
          <w:rtl/>
          <w:lang w:eastAsia="he-IL"/>
        </w:rPr>
        <w:t>בצער גדול, כי סתם מתעכבים פה דברים תקופה ארוכה.</w:t>
      </w:r>
    </w:p>
    <w:p w:rsidR="004114D4" w:rsidRDefault="004114D4" w:rsidP="004114D4">
      <w:pPr>
        <w:rPr>
          <w:rFonts w:hint="cs"/>
          <w:rtl/>
          <w:lang w:eastAsia="he-IL"/>
        </w:rPr>
      </w:pPr>
    </w:p>
    <w:p w:rsidR="004114D4" w:rsidRDefault="004114D4" w:rsidP="004114D4">
      <w:pPr>
        <w:pStyle w:val="a"/>
        <w:keepNext/>
        <w:rPr>
          <w:rFonts w:hint="cs"/>
          <w:rtl/>
        </w:rPr>
      </w:pPr>
      <w:bookmarkStart w:id="1185" w:name="_ETM_Q1_538608"/>
      <w:bookmarkStart w:id="1186" w:name="_ETM_Q1_540375"/>
      <w:bookmarkEnd w:id="1185"/>
      <w:bookmarkEnd w:id="1186"/>
      <w:r>
        <w:rPr>
          <w:rFonts w:hint="cs"/>
          <w:rtl/>
        </w:rPr>
        <w:t>מאיר שטרית:</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אדוני היושב-ראש, יש </w:t>
      </w:r>
      <w:bookmarkStart w:id="1187" w:name="_ETM_Q1_541906"/>
      <w:bookmarkEnd w:id="1187"/>
      <w:r>
        <w:rPr>
          <w:rFonts w:hint="cs"/>
          <w:rtl/>
          <w:lang w:eastAsia="he-IL"/>
        </w:rPr>
        <w:t xml:space="preserve">דרך אחת לקצר את העינויים: בכל מועד, ברגע </w:t>
      </w:r>
      <w:bookmarkStart w:id="1188" w:name="_ETM_Q1_547436"/>
      <w:bookmarkEnd w:id="1188"/>
      <w:r>
        <w:rPr>
          <w:rFonts w:hint="cs"/>
          <w:rtl/>
          <w:lang w:eastAsia="he-IL"/>
        </w:rPr>
        <w:t xml:space="preserve">שעוברת החלטה, לשבת ולהחליט, לא חשוב, רוצים או לא רוצים, </w:t>
      </w:r>
      <w:bookmarkStart w:id="1189" w:name="_ETM_Q1_549881"/>
      <w:bookmarkEnd w:id="1189"/>
      <w:r>
        <w:rPr>
          <w:rFonts w:hint="cs"/>
          <w:rtl/>
          <w:lang w:eastAsia="he-IL"/>
        </w:rPr>
        <w:t>יצביעו. פעם-פעמיים-שלוש, זה ייגמר.</w:t>
      </w:r>
    </w:p>
    <w:p w:rsidR="004114D4" w:rsidRDefault="004114D4" w:rsidP="004114D4">
      <w:pPr>
        <w:rPr>
          <w:rFonts w:hint="cs"/>
          <w:rtl/>
          <w:lang w:eastAsia="he-IL"/>
        </w:rPr>
      </w:pPr>
    </w:p>
    <w:p w:rsidR="004114D4" w:rsidRDefault="004114D4" w:rsidP="004114D4">
      <w:pPr>
        <w:pStyle w:val="af"/>
        <w:keepNext/>
        <w:rPr>
          <w:rFonts w:hint="cs"/>
          <w:rtl/>
        </w:rPr>
      </w:pPr>
      <w:bookmarkStart w:id="1190" w:name="_ETM_Q1_550079"/>
      <w:bookmarkEnd w:id="1190"/>
      <w:r>
        <w:rPr>
          <w:rFonts w:hint="cs"/>
          <w:rtl/>
        </w:rPr>
        <w:t>היו"ר יריב לוין: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זה לא כל-כך פשוט.</w:t>
      </w:r>
    </w:p>
    <w:p w:rsidR="004114D4" w:rsidRDefault="004114D4" w:rsidP="004114D4">
      <w:pPr>
        <w:rPr>
          <w:rFonts w:hint="cs"/>
          <w:rtl/>
          <w:lang w:eastAsia="he-IL"/>
        </w:rPr>
      </w:pPr>
    </w:p>
    <w:p w:rsidR="004114D4" w:rsidRDefault="004114D4" w:rsidP="004114D4">
      <w:pPr>
        <w:ind w:firstLine="0"/>
        <w:rPr>
          <w:rFonts w:hint="cs"/>
          <w:rtl/>
          <w:lang w:eastAsia="he-IL"/>
        </w:rPr>
      </w:pPr>
      <w:bookmarkStart w:id="1191" w:name="_ETM_Q1_554728"/>
      <w:bookmarkEnd w:id="1191"/>
      <w:r>
        <w:rPr>
          <w:rFonts w:hint="cs"/>
          <w:rtl/>
          <w:lang w:eastAsia="he-IL"/>
        </w:rPr>
        <w:tab/>
        <w:t>ואני מוכרח להגיד עוד דבר: גם כמות החוקים שזורמת לפה מהמליאה היא בהיקפים ש</w:t>
      </w:r>
      <w:bookmarkStart w:id="1192" w:name="_ETM_Q1_563851"/>
      <w:bookmarkEnd w:id="1192"/>
      <w:r>
        <w:rPr>
          <w:rFonts w:hint="cs"/>
          <w:rtl/>
          <w:lang w:eastAsia="he-IL"/>
        </w:rPr>
        <w:t>לא היה כדוגמתם בקדנציה הקודמת.</w:t>
      </w:r>
    </w:p>
    <w:p w:rsidR="004114D4" w:rsidRDefault="004114D4" w:rsidP="004114D4">
      <w:pPr>
        <w:ind w:firstLine="0"/>
        <w:rPr>
          <w:rFonts w:hint="cs"/>
          <w:rtl/>
          <w:lang w:eastAsia="he-IL"/>
        </w:rPr>
      </w:pPr>
    </w:p>
    <w:p w:rsidR="004114D4" w:rsidRDefault="004114D4" w:rsidP="004114D4">
      <w:pPr>
        <w:pStyle w:val="a"/>
        <w:keepNext/>
        <w:rPr>
          <w:rFonts w:hint="cs"/>
          <w:rtl/>
        </w:rPr>
      </w:pPr>
      <w:bookmarkStart w:id="1193" w:name="_ETM_Q1_567520"/>
      <w:bookmarkStart w:id="1194" w:name="_ETM_Q1_563675"/>
      <w:bookmarkEnd w:id="1193"/>
      <w:bookmarkEnd w:id="1194"/>
      <w:r>
        <w:rPr>
          <w:rFonts w:hint="cs"/>
          <w:rtl/>
        </w:rPr>
        <w:t>מאיר שטרית:</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כי התרגלו שאפשר לשנות.</w:t>
      </w:r>
    </w:p>
    <w:p w:rsidR="004114D4" w:rsidRDefault="004114D4" w:rsidP="004114D4">
      <w:pPr>
        <w:rPr>
          <w:rFonts w:hint="cs"/>
          <w:rtl/>
          <w:lang w:eastAsia="he-IL"/>
        </w:rPr>
      </w:pPr>
    </w:p>
    <w:p w:rsidR="004114D4" w:rsidRDefault="004114D4" w:rsidP="004114D4">
      <w:pPr>
        <w:pStyle w:val="af"/>
        <w:keepNext/>
        <w:rPr>
          <w:rFonts w:hint="cs"/>
          <w:rtl/>
        </w:rPr>
      </w:pPr>
      <w:bookmarkStart w:id="1195" w:name="_ETM_Q1_337276"/>
      <w:bookmarkEnd w:id="1195"/>
      <w:r>
        <w:rPr>
          <w:rFonts w:hint="cs"/>
          <w:rtl/>
        </w:rPr>
        <w:t>היו"ר יריב לוין: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כי </w:t>
      </w:r>
      <w:bookmarkStart w:id="1196" w:name="_ETM_Q1_572774"/>
      <w:bookmarkEnd w:id="1196"/>
      <w:r>
        <w:rPr>
          <w:rFonts w:hint="cs"/>
          <w:rtl/>
          <w:lang w:eastAsia="he-IL"/>
        </w:rPr>
        <w:t>כל אחד מנטרל את השני, וכן הלאה.</w:t>
      </w:r>
    </w:p>
    <w:p w:rsidR="004114D4" w:rsidRDefault="004114D4" w:rsidP="004114D4">
      <w:pPr>
        <w:rPr>
          <w:rFonts w:hint="cs"/>
          <w:rtl/>
          <w:lang w:eastAsia="he-IL"/>
        </w:rPr>
      </w:pPr>
    </w:p>
    <w:p w:rsidR="004114D4" w:rsidRDefault="004114D4" w:rsidP="004114D4">
      <w:pPr>
        <w:pStyle w:val="a"/>
        <w:keepNext/>
        <w:rPr>
          <w:rFonts w:hint="cs"/>
          <w:rtl/>
        </w:rPr>
      </w:pPr>
      <w:r>
        <w:rPr>
          <w:rFonts w:hint="cs"/>
          <w:rtl/>
        </w:rPr>
        <w:t>אברהם מיכאלי:</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אתה הצעת לפני זמן </w:t>
      </w:r>
      <w:bookmarkStart w:id="1197" w:name="_ETM_Q1_577050"/>
      <w:bookmarkEnd w:id="1197"/>
      <w:r>
        <w:rPr>
          <w:rFonts w:hint="cs"/>
          <w:rtl/>
          <w:lang w:eastAsia="he-IL"/>
        </w:rPr>
        <w:t xml:space="preserve">מה שנתקן את הכללים בתקנון, שלא כל אחד יצעק סתם, </w:t>
      </w:r>
      <w:bookmarkStart w:id="1198" w:name="_ETM_Q1_582022"/>
      <w:bookmarkEnd w:id="1198"/>
      <w:r>
        <w:rPr>
          <w:rFonts w:hint="cs"/>
          <w:rtl/>
          <w:lang w:eastAsia="he-IL"/>
        </w:rPr>
        <w:t xml:space="preserve">והוא לא מבין גם למה הוא צועק. אמרנו </w:t>
      </w:r>
      <w:bookmarkStart w:id="1199" w:name="_ETM_Q1_586471"/>
      <w:bookmarkEnd w:id="1199"/>
      <w:r>
        <w:rPr>
          <w:rFonts w:hint="cs"/>
          <w:rtl/>
          <w:lang w:eastAsia="he-IL"/>
        </w:rPr>
        <w:t>אז שנתקן את התקנון.</w:t>
      </w:r>
    </w:p>
    <w:p w:rsidR="004114D4" w:rsidRDefault="004114D4" w:rsidP="004114D4">
      <w:pPr>
        <w:rPr>
          <w:rFonts w:hint="cs"/>
          <w:rtl/>
          <w:lang w:eastAsia="he-IL"/>
        </w:rPr>
      </w:pPr>
    </w:p>
    <w:p w:rsidR="004114D4" w:rsidRDefault="004114D4" w:rsidP="004114D4">
      <w:pPr>
        <w:pStyle w:val="af"/>
        <w:keepNext/>
        <w:rPr>
          <w:rFonts w:hint="cs"/>
          <w:rtl/>
        </w:rPr>
      </w:pPr>
      <w:bookmarkStart w:id="1200" w:name="_ETM_Q1_584157"/>
      <w:bookmarkEnd w:id="1200"/>
      <w:r>
        <w:rPr>
          <w:rFonts w:hint="cs"/>
          <w:rtl/>
        </w:rPr>
        <w:t>היו"ר יריב לוין: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צריך לראות מה עושים עם זה. </w:t>
      </w:r>
      <w:bookmarkStart w:id="1201" w:name="_ETM_Q1_588850"/>
      <w:bookmarkEnd w:id="1201"/>
      <w:r>
        <w:rPr>
          <w:rFonts w:hint="cs"/>
          <w:rtl/>
          <w:lang w:eastAsia="he-IL"/>
        </w:rPr>
        <w:t xml:space="preserve">אבל רבותי, בוא ננסה לקדם פה לפחות את מה שהצלחנו להביא </w:t>
      </w:r>
      <w:bookmarkStart w:id="1202" w:name="_ETM_Q1_591536"/>
      <w:bookmarkEnd w:id="1202"/>
      <w:r>
        <w:rPr>
          <w:rFonts w:hint="cs"/>
          <w:rtl/>
          <w:lang w:eastAsia="he-IL"/>
        </w:rPr>
        <w:t>להסכמות, אלא אם יתברר שוב שיש מחלוקות נוספות.</w:t>
      </w:r>
    </w:p>
    <w:p w:rsidR="004114D4" w:rsidRDefault="004114D4" w:rsidP="004114D4">
      <w:pPr>
        <w:rPr>
          <w:rFonts w:hint="cs"/>
          <w:rtl/>
          <w:lang w:eastAsia="he-IL"/>
        </w:rPr>
      </w:pPr>
    </w:p>
    <w:p w:rsidR="004114D4" w:rsidRDefault="004114D4" w:rsidP="004114D4">
      <w:pPr>
        <w:pStyle w:val="Header"/>
        <w:tabs>
          <w:tab w:val="clear" w:pos="4153"/>
          <w:tab w:val="center" w:pos="651"/>
        </w:tabs>
        <w:spacing w:line="276" w:lineRule="auto"/>
        <w:rPr>
          <w:rFonts w:hint="cs"/>
          <w:rtl/>
        </w:rPr>
      </w:pPr>
      <w:r>
        <w:rPr>
          <w:rFonts w:hint="cs"/>
          <w:rtl/>
        </w:rPr>
        <w:t xml:space="preserve">הצעת חוק הביטוח הלאומי (תיקון – הרחבת מעגל הזכאים למענק לימודים), התשע"ג-2013 (פ/1572/19), הצעת חברת הכנסת רינה פרנקל וקבוצת חברי הכנסת – </w:t>
      </w:r>
      <w:bookmarkStart w:id="1203" w:name="_ETM_Q1_601037"/>
      <w:bookmarkEnd w:id="1203"/>
      <w:r>
        <w:rPr>
          <w:rFonts w:hint="cs"/>
          <w:rtl/>
        </w:rPr>
        <w:t xml:space="preserve">אני מציע להעביר לוועדת העבודה, הרווחה והבריאות. נדמה </w:t>
      </w:r>
      <w:bookmarkStart w:id="1204" w:name="_ETM_Q1_606144"/>
      <w:bookmarkEnd w:id="1204"/>
      <w:r>
        <w:rPr>
          <w:rFonts w:hint="cs"/>
          <w:rtl/>
        </w:rPr>
        <w:t xml:space="preserve">לי שברור לגמרי שזה המקום. היו הצעות להעביר את הדיון לוועדה </w:t>
      </w:r>
      <w:bookmarkStart w:id="1205" w:name="_ETM_Q1_616284"/>
      <w:bookmarkEnd w:id="1205"/>
      <w:r>
        <w:rPr>
          <w:rFonts w:hint="cs"/>
          <w:rtl/>
        </w:rPr>
        <w:t>לקידום מעמד האישה.</w:t>
      </w:r>
    </w:p>
    <w:p w:rsidR="004114D4" w:rsidRDefault="004114D4" w:rsidP="004114D4">
      <w:pPr>
        <w:pStyle w:val="Header"/>
        <w:tabs>
          <w:tab w:val="clear" w:pos="4153"/>
          <w:tab w:val="center" w:pos="651"/>
        </w:tabs>
        <w:spacing w:line="276" w:lineRule="auto"/>
        <w:rPr>
          <w:rFonts w:hint="cs"/>
          <w:rtl/>
        </w:rPr>
      </w:pPr>
    </w:p>
    <w:p w:rsidR="004114D4" w:rsidRDefault="004114D4" w:rsidP="004114D4">
      <w:pPr>
        <w:pStyle w:val="a"/>
        <w:keepNext/>
        <w:rPr>
          <w:rFonts w:hint="cs"/>
          <w:rtl/>
        </w:rPr>
      </w:pPr>
      <w:r>
        <w:rPr>
          <w:rFonts w:hint="cs"/>
          <w:rtl/>
        </w:rPr>
        <w:t>איילת שקד:</w:t>
      </w:r>
    </w:p>
    <w:p w:rsidR="004114D4" w:rsidRDefault="004114D4" w:rsidP="004114D4">
      <w:pPr>
        <w:pStyle w:val="KeepWithNext"/>
        <w:rPr>
          <w:rFonts w:hint="cs"/>
          <w:rtl/>
        </w:rPr>
      </w:pPr>
    </w:p>
    <w:p w:rsidR="004114D4" w:rsidRDefault="004114D4" w:rsidP="004114D4">
      <w:pPr>
        <w:rPr>
          <w:rFonts w:hint="cs"/>
          <w:rtl/>
        </w:rPr>
      </w:pPr>
      <w:r>
        <w:rPr>
          <w:rFonts w:hint="cs"/>
          <w:rtl/>
        </w:rPr>
        <w:t>נו, נו, תעביר לוועדת העבודה.</w:t>
      </w:r>
    </w:p>
    <w:p w:rsidR="004114D4" w:rsidRDefault="004114D4" w:rsidP="004114D4">
      <w:pPr>
        <w:rPr>
          <w:rFonts w:hint="cs"/>
          <w:rtl/>
        </w:rPr>
      </w:pPr>
      <w:bookmarkStart w:id="1206" w:name="_ETM_Q1_619060"/>
      <w:bookmarkEnd w:id="1206"/>
    </w:p>
    <w:p w:rsidR="004114D4" w:rsidRDefault="004114D4" w:rsidP="004114D4">
      <w:pPr>
        <w:pStyle w:val="af"/>
        <w:keepNext/>
        <w:rPr>
          <w:rFonts w:hint="cs"/>
          <w:rtl/>
        </w:rPr>
      </w:pPr>
      <w:bookmarkStart w:id="1207" w:name="_ETM_Q1_615565"/>
      <w:bookmarkEnd w:id="1207"/>
      <w:r>
        <w:rPr>
          <w:rFonts w:hint="cs"/>
          <w:rtl/>
        </w:rPr>
        <w:t>היו"ר יריב לוין:</w:t>
      </w:r>
    </w:p>
    <w:p w:rsidR="004114D4" w:rsidRDefault="004114D4" w:rsidP="004114D4">
      <w:pPr>
        <w:pStyle w:val="KeepWithNext"/>
        <w:rPr>
          <w:rFonts w:hint="cs"/>
          <w:rtl/>
        </w:rPr>
      </w:pPr>
    </w:p>
    <w:p w:rsidR="004114D4" w:rsidRDefault="004114D4" w:rsidP="004114D4">
      <w:pPr>
        <w:pStyle w:val="Header"/>
        <w:tabs>
          <w:tab w:val="clear" w:pos="4153"/>
          <w:tab w:val="center" w:pos="651"/>
        </w:tabs>
        <w:spacing w:line="276" w:lineRule="auto"/>
        <w:rPr>
          <w:rFonts w:hint="cs"/>
          <w:rtl/>
        </w:rPr>
      </w:pPr>
      <w:bookmarkStart w:id="1208" w:name="_ETM_Q1_617765"/>
      <w:bookmarkEnd w:id="1208"/>
      <w:r>
        <w:rPr>
          <w:rFonts w:hint="cs"/>
          <w:rtl/>
        </w:rPr>
        <w:t xml:space="preserve">כבר הוסכם </w:t>
      </w:r>
      <w:bookmarkStart w:id="1209" w:name="_ETM_Q1_615557"/>
      <w:bookmarkEnd w:id="1209"/>
      <w:r>
        <w:rPr>
          <w:rFonts w:hint="cs"/>
          <w:rtl/>
        </w:rPr>
        <w:t xml:space="preserve">שזה יהיה גם על דעת יושבת-ראש הוועדה לקידום מעמד האישה. </w:t>
      </w:r>
      <w:bookmarkStart w:id="1210" w:name="_ETM_Q1_617697"/>
      <w:bookmarkEnd w:id="1210"/>
      <w:r>
        <w:rPr>
          <w:rFonts w:hint="cs"/>
          <w:rtl/>
        </w:rPr>
        <w:t>אני מציע להעביר לוועדת העבודה. מי בעד?</w:t>
      </w:r>
    </w:p>
    <w:p w:rsidR="004114D4" w:rsidRDefault="004114D4" w:rsidP="004114D4">
      <w:pPr>
        <w:pStyle w:val="Header"/>
        <w:tabs>
          <w:tab w:val="clear" w:pos="4153"/>
          <w:tab w:val="center" w:pos="651"/>
        </w:tabs>
        <w:spacing w:line="276" w:lineRule="auto"/>
        <w:rPr>
          <w:rFonts w:hint="cs"/>
          <w:rtl/>
        </w:rPr>
      </w:pPr>
    </w:p>
    <w:p w:rsidR="004114D4" w:rsidRDefault="004114D4" w:rsidP="004114D4">
      <w:pPr>
        <w:pStyle w:val="Header"/>
        <w:tabs>
          <w:tab w:val="clear" w:pos="4153"/>
          <w:tab w:val="center" w:pos="651"/>
        </w:tabs>
        <w:spacing w:line="276" w:lineRule="auto"/>
        <w:rPr>
          <w:rFonts w:hint="cs"/>
          <w:rtl/>
        </w:rPr>
      </w:pPr>
    </w:p>
    <w:p w:rsidR="004114D4" w:rsidRDefault="004114D4" w:rsidP="004114D4">
      <w:pPr>
        <w:pStyle w:val="aa"/>
        <w:keepNext/>
        <w:rPr>
          <w:rFonts w:hint="cs"/>
          <w:rtl/>
        </w:rPr>
      </w:pPr>
      <w:r>
        <w:rPr>
          <w:rFonts w:hint="cs"/>
          <w:rtl/>
        </w:rPr>
        <w:t>הצבעה 2</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 xml:space="preserve">בעד ההצעה להעביר את הדיון בהצעת חוק הביטוח הלאומי (תיקון – הרחבת מעגל הזכאים למענק לימודים), התשע"ג-2013, לוועדת העבודה, הרווחה והבריאות – פה </w:t>
      </w:r>
      <w:bookmarkStart w:id="1211" w:name="_ETM_Q1_618855"/>
      <w:bookmarkEnd w:id="1211"/>
      <w:r>
        <w:rPr>
          <w:rFonts w:hint="cs"/>
          <w:rtl/>
        </w:rPr>
        <w:t xml:space="preserve">אחד </w:t>
      </w:r>
    </w:p>
    <w:p w:rsidR="004114D4" w:rsidRDefault="004114D4" w:rsidP="004114D4">
      <w:pPr>
        <w:pStyle w:val="ab"/>
        <w:rPr>
          <w:rFonts w:hint="cs"/>
          <w:rtl/>
        </w:rPr>
      </w:pPr>
      <w:r>
        <w:rPr>
          <w:rFonts w:hint="cs"/>
          <w:rtl/>
        </w:rPr>
        <w:t>ההצעה אושרה.</w:t>
      </w:r>
    </w:p>
    <w:p w:rsidR="004114D4" w:rsidRDefault="004114D4" w:rsidP="004114D4">
      <w:pPr>
        <w:pStyle w:val="Header"/>
        <w:tabs>
          <w:tab w:val="clear" w:pos="4153"/>
          <w:tab w:val="center" w:pos="651"/>
        </w:tabs>
        <w:spacing w:line="276" w:lineRule="auto"/>
        <w:rPr>
          <w:rFonts w:hint="cs"/>
          <w:rtl/>
        </w:rPr>
      </w:pPr>
    </w:p>
    <w:p w:rsidR="004114D4" w:rsidRDefault="004114D4" w:rsidP="004114D4">
      <w:pPr>
        <w:pStyle w:val="Header"/>
        <w:tabs>
          <w:tab w:val="clear" w:pos="4153"/>
          <w:tab w:val="center" w:pos="651"/>
        </w:tabs>
        <w:spacing w:line="276" w:lineRule="auto"/>
        <w:rPr>
          <w:rFonts w:hint="cs"/>
          <w:rtl/>
        </w:rPr>
      </w:pPr>
    </w:p>
    <w:p w:rsidR="004114D4" w:rsidRDefault="004114D4" w:rsidP="004114D4">
      <w:pPr>
        <w:pStyle w:val="af"/>
        <w:keepNext/>
        <w:rPr>
          <w:rFonts w:hint="cs"/>
          <w:rtl/>
        </w:rPr>
      </w:pPr>
      <w:bookmarkStart w:id="1212" w:name="_ETM_Q1_622716"/>
      <w:bookmarkEnd w:id="1212"/>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פה אחד, אין מתנגדים ואין נמנעים. אוּשר.</w:t>
      </w:r>
    </w:p>
    <w:p w:rsidR="004114D4" w:rsidRDefault="004114D4" w:rsidP="004114D4">
      <w:pPr>
        <w:rPr>
          <w:rFonts w:hint="cs"/>
          <w:rtl/>
        </w:rPr>
      </w:pPr>
    </w:p>
    <w:p w:rsidR="004114D4" w:rsidRDefault="004114D4" w:rsidP="004114D4">
      <w:pPr>
        <w:rPr>
          <w:rFonts w:hint="cs"/>
          <w:rtl/>
        </w:rPr>
      </w:pPr>
      <w:bookmarkStart w:id="1213" w:name="_ETM_Q1_626655"/>
      <w:bookmarkEnd w:id="1213"/>
      <w:r>
        <w:rPr>
          <w:rFonts w:hint="cs"/>
          <w:rtl/>
        </w:rPr>
        <w:t xml:space="preserve">הנושא </w:t>
      </w:r>
      <w:bookmarkStart w:id="1214" w:name="_ETM_Q1_628934"/>
      <w:bookmarkEnd w:id="1214"/>
      <w:r>
        <w:rPr>
          <w:rFonts w:hint="cs"/>
          <w:rtl/>
        </w:rPr>
        <w:t xml:space="preserve">השני: </w:t>
      </w:r>
      <w:bookmarkStart w:id="1215" w:name="_ETM_Q1_621529"/>
      <w:bookmarkStart w:id="1216" w:name="_ETM_Q1_603984"/>
      <w:bookmarkEnd w:id="1215"/>
      <w:bookmarkEnd w:id="1216"/>
      <w:r>
        <w:rPr>
          <w:rFonts w:hint="cs"/>
          <w:rtl/>
        </w:rPr>
        <w:t>הצעת חוק למניעת הטרדה מינית (תיקון – העברת נטל ההוכחה במקרה של פיטורין בשל הגשת תלונה על הטרדה מינית), התשע"ג-2013 (פ/1644/19), הצעת חברת הכנסת עליזה לביא.</w:t>
      </w:r>
    </w:p>
    <w:p w:rsidR="004114D4" w:rsidRDefault="004114D4" w:rsidP="004114D4">
      <w:pPr>
        <w:rPr>
          <w:rFonts w:hint="cs"/>
          <w:rtl/>
        </w:rPr>
      </w:pPr>
    </w:p>
    <w:p w:rsidR="004114D4" w:rsidRDefault="004114D4" w:rsidP="004114D4">
      <w:pPr>
        <w:rPr>
          <w:rFonts w:hint="cs"/>
          <w:rtl/>
        </w:rPr>
      </w:pPr>
      <w:r>
        <w:rPr>
          <w:rFonts w:hint="cs"/>
          <w:rtl/>
        </w:rPr>
        <w:t>כ</w:t>
      </w:r>
      <w:bookmarkStart w:id="1217" w:name="_ETM_Q1_637730"/>
      <w:bookmarkEnd w:id="1217"/>
      <w:r>
        <w:rPr>
          <w:rFonts w:hint="cs"/>
          <w:rtl/>
        </w:rPr>
        <w:t xml:space="preserve">אן גובשה הסכמה על כך שתוקם </w:t>
      </w:r>
      <w:bookmarkStart w:id="1218" w:name="_ETM_Q1_645186"/>
      <w:bookmarkEnd w:id="1218"/>
      <w:r>
        <w:rPr>
          <w:rFonts w:hint="cs"/>
          <w:rtl/>
        </w:rPr>
        <w:t>ועדה משותפת לוועדה לקידום מעמד האישה - - -</w:t>
      </w:r>
    </w:p>
    <w:p w:rsidR="004114D4" w:rsidRDefault="004114D4" w:rsidP="004114D4">
      <w:pPr>
        <w:rPr>
          <w:rFonts w:hint="cs"/>
          <w:rtl/>
        </w:rPr>
      </w:pPr>
    </w:p>
    <w:p w:rsidR="004114D4" w:rsidRDefault="004114D4" w:rsidP="004114D4">
      <w:pPr>
        <w:pStyle w:val="a"/>
        <w:keepNext/>
        <w:rPr>
          <w:rFonts w:hint="cs"/>
          <w:rtl/>
        </w:rPr>
      </w:pPr>
      <w:bookmarkStart w:id="1219" w:name="_ETM_Q1_643249"/>
      <w:bookmarkStart w:id="1220" w:name="_ETM_Q1_646069"/>
      <w:bookmarkEnd w:id="1219"/>
      <w:bookmarkEnd w:id="1220"/>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מה פ</w:t>
      </w:r>
      <w:bookmarkStart w:id="1221" w:name="_ETM_Q1_648583"/>
      <w:bookmarkEnd w:id="1221"/>
      <w:r>
        <w:rPr>
          <w:rFonts w:hint="cs"/>
          <w:rtl/>
        </w:rPr>
        <w:t xml:space="preserve">ירוש "הסכמה"? אתי לא דיברו. מה הכוונה כשאתה אומר </w:t>
      </w:r>
      <w:bookmarkStart w:id="1222" w:name="_ETM_Q1_652104"/>
      <w:bookmarkEnd w:id="1222"/>
      <w:r>
        <w:rPr>
          <w:rFonts w:hint="cs"/>
          <w:rtl/>
        </w:rPr>
        <w:t>"הסכמה"? בין רובי ריבלין לבין ביבי נתניהו? מה זה "הסכמה"?</w:t>
      </w:r>
    </w:p>
    <w:p w:rsidR="004114D4" w:rsidRDefault="004114D4" w:rsidP="004114D4">
      <w:pPr>
        <w:rPr>
          <w:rFonts w:hint="cs"/>
          <w:rtl/>
        </w:rPr>
      </w:pPr>
    </w:p>
    <w:p w:rsidR="004114D4" w:rsidRDefault="004114D4" w:rsidP="004114D4">
      <w:pPr>
        <w:pStyle w:val="af"/>
        <w:keepNext/>
        <w:rPr>
          <w:rFonts w:hint="cs"/>
          <w:rtl/>
        </w:rPr>
      </w:pPr>
      <w:bookmarkStart w:id="1223" w:name="_ETM_Q1_653024"/>
      <w:bookmarkEnd w:id="1223"/>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bookmarkStart w:id="1224" w:name="_ETM_Q1_652337"/>
      <w:bookmarkEnd w:id="1224"/>
      <w:r>
        <w:rPr>
          <w:rFonts w:hint="cs"/>
          <w:rtl/>
        </w:rPr>
        <w:t xml:space="preserve">אני אלמד את חבר הכנסת גפני את מה שלמדתי </w:t>
      </w:r>
      <w:bookmarkStart w:id="1225" w:name="_ETM_Q1_659086"/>
      <w:bookmarkEnd w:id="1225"/>
      <w:r>
        <w:rPr>
          <w:rFonts w:hint="cs"/>
          <w:rtl/>
        </w:rPr>
        <w:t xml:space="preserve">ממנו כאשר נבחרתי לכנסת לפני חמש שנים ונכנסתי לתפקידי כאן, </w:t>
      </w:r>
      <w:bookmarkStart w:id="1226" w:name="_ETM_Q1_667890"/>
      <w:bookmarkEnd w:id="1226"/>
      <w:r>
        <w:rPr>
          <w:rFonts w:hint="cs"/>
          <w:rtl/>
        </w:rPr>
        <w:t xml:space="preserve">והוא שכאשר שניים אוחזין בטלית הזו, קרי: שני ראשי ועדות מבקשים לקבל לידם חוק, מנסים להושיב את שניהם ולהגיע </w:t>
      </w:r>
      <w:bookmarkStart w:id="1227" w:name="_ETM_Q1_673279"/>
      <w:bookmarkEnd w:id="1227"/>
      <w:r>
        <w:rPr>
          <w:rFonts w:hint="cs"/>
          <w:rtl/>
        </w:rPr>
        <w:t>להסכמה ביניהם.</w:t>
      </w:r>
    </w:p>
    <w:p w:rsidR="004114D4" w:rsidRDefault="004114D4" w:rsidP="004114D4">
      <w:pPr>
        <w:rPr>
          <w:rFonts w:hint="cs"/>
          <w:rtl/>
        </w:rPr>
      </w:pPr>
    </w:p>
    <w:p w:rsidR="004114D4" w:rsidRDefault="004114D4" w:rsidP="004114D4">
      <w:pPr>
        <w:pStyle w:val="-"/>
        <w:keepNext/>
        <w:rPr>
          <w:rFonts w:hint="cs"/>
          <w:rtl/>
        </w:rPr>
      </w:pPr>
      <w:bookmarkStart w:id="1228" w:name="_ETM_Q1_675752"/>
      <w:bookmarkEnd w:id="1228"/>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פעם זה יצא לי מוצלח. בקדנציה הזאת לא.</w:t>
      </w:r>
    </w:p>
    <w:p w:rsidR="004114D4" w:rsidRDefault="004114D4" w:rsidP="004114D4">
      <w:pPr>
        <w:rPr>
          <w:rFonts w:hint="cs"/>
          <w:rtl/>
        </w:rPr>
      </w:pPr>
    </w:p>
    <w:p w:rsidR="004114D4" w:rsidRDefault="004114D4" w:rsidP="004114D4">
      <w:pPr>
        <w:pStyle w:val="af"/>
        <w:keepNext/>
        <w:rPr>
          <w:rFonts w:hint="cs"/>
          <w:rtl/>
        </w:rPr>
      </w:pPr>
      <w:bookmarkStart w:id="1229" w:name="_ETM_Q1_679732"/>
      <w:bookmarkEnd w:id="1229"/>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אמרתי לך, </w:t>
      </w:r>
      <w:bookmarkStart w:id="1230" w:name="_ETM_Q1_680925"/>
      <w:bookmarkEnd w:id="1230"/>
      <w:r>
        <w:rPr>
          <w:rFonts w:hint="cs"/>
          <w:rtl/>
        </w:rPr>
        <w:t>חבר הכנסת גפני, הבעיה העיקרית היא שמכל מלמדי השכלתי, ואתה היית מהמלמדים החרוצים ביותר.</w:t>
      </w:r>
    </w:p>
    <w:p w:rsidR="004114D4" w:rsidRDefault="004114D4" w:rsidP="004114D4">
      <w:pPr>
        <w:rPr>
          <w:rFonts w:hint="cs"/>
          <w:rtl/>
        </w:rPr>
      </w:pPr>
    </w:p>
    <w:p w:rsidR="004114D4" w:rsidRDefault="004114D4" w:rsidP="004114D4">
      <w:pPr>
        <w:pStyle w:val="a"/>
        <w:keepNext/>
        <w:rPr>
          <w:rFonts w:hint="cs"/>
          <w:rtl/>
        </w:rPr>
      </w:pPr>
      <w:bookmarkStart w:id="1231" w:name="_ETM_Q1_695293"/>
      <w:bookmarkStart w:id="1232" w:name="_ETM_Q1_698491"/>
      <w:bookmarkEnd w:id="1231"/>
      <w:bookmarkEnd w:id="1232"/>
      <w:r>
        <w:rPr>
          <w:rFonts w:hint="cs"/>
          <w:rtl/>
        </w:rPr>
        <w:t>איתן כבל: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לצערנו, בצוק העתים, בכל נושא ההטרדות המיניות הטיפול בחקיקה מגיע </w:t>
      </w:r>
      <w:bookmarkStart w:id="1233" w:name="_ETM_Q1_706947"/>
      <w:bookmarkEnd w:id="1233"/>
      <w:r>
        <w:rPr>
          <w:rFonts w:hint="cs"/>
          <w:rtl/>
        </w:rPr>
        <w:t>לפתחנו כפי שלא הגיע בעבר.</w:t>
      </w:r>
    </w:p>
    <w:p w:rsidR="004114D4" w:rsidRDefault="004114D4" w:rsidP="004114D4">
      <w:pPr>
        <w:rPr>
          <w:rFonts w:hint="cs"/>
          <w:rtl/>
        </w:rPr>
      </w:pPr>
    </w:p>
    <w:p w:rsidR="004114D4" w:rsidRDefault="004114D4" w:rsidP="004114D4">
      <w:pPr>
        <w:pStyle w:val="a"/>
        <w:keepNext/>
        <w:rPr>
          <w:rFonts w:hint="cs"/>
          <w:rtl/>
        </w:rPr>
      </w:pPr>
      <w:bookmarkStart w:id="1234" w:name="_ETM_Q1_706199"/>
      <w:bookmarkEnd w:id="1234"/>
      <w:r>
        <w:rPr>
          <w:rFonts w:hint="cs"/>
          <w:rtl/>
        </w:rPr>
        <w:t>אברהם מיכאלי: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הנה, כל הבוקר דנו </w:t>
      </w:r>
      <w:bookmarkStart w:id="1235" w:name="_ETM_Q1_709007"/>
      <w:bookmarkEnd w:id="1235"/>
      <w:r>
        <w:rPr>
          <w:rFonts w:hint="cs"/>
          <w:rtl/>
        </w:rPr>
        <w:t>בהטרדות.</w:t>
      </w:r>
    </w:p>
    <w:p w:rsidR="004114D4" w:rsidRDefault="004114D4" w:rsidP="004114D4">
      <w:pPr>
        <w:rPr>
          <w:rFonts w:hint="cs"/>
          <w:rtl/>
        </w:rPr>
      </w:pPr>
    </w:p>
    <w:p w:rsidR="004114D4" w:rsidRDefault="004114D4" w:rsidP="004114D4">
      <w:pPr>
        <w:pStyle w:val="a"/>
        <w:keepNext/>
        <w:rPr>
          <w:rFonts w:hint="cs"/>
          <w:rtl/>
        </w:rPr>
      </w:pPr>
      <w:bookmarkStart w:id="1236" w:name="_ETM_Q1_708291"/>
      <w:bookmarkEnd w:id="1236"/>
      <w:r>
        <w:rPr>
          <w:rFonts w:hint="cs"/>
          <w:rtl/>
        </w:rPr>
        <w:t>איתן כבל: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וצריך לקבל החלטה עקרונית מה האכסניה, ואם לא, כל פעם </w:t>
      </w:r>
      <w:bookmarkStart w:id="1237" w:name="_ETM_Q1_717187"/>
      <w:bookmarkEnd w:id="1237"/>
      <w:r>
        <w:rPr>
          <w:rFonts w:hint="cs"/>
          <w:rtl/>
        </w:rPr>
        <w:t>זה יובא לכאן.</w:t>
      </w:r>
    </w:p>
    <w:p w:rsidR="004114D4" w:rsidRDefault="004114D4" w:rsidP="004114D4">
      <w:pPr>
        <w:rPr>
          <w:rFonts w:hint="cs"/>
          <w:rtl/>
        </w:rPr>
      </w:pPr>
    </w:p>
    <w:p w:rsidR="004114D4" w:rsidRDefault="004114D4" w:rsidP="004114D4">
      <w:pPr>
        <w:pStyle w:val="af"/>
        <w:keepNext/>
        <w:rPr>
          <w:rFonts w:hint="cs"/>
          <w:rtl/>
        </w:rPr>
      </w:pPr>
      <w:bookmarkStart w:id="1238" w:name="_ETM_Q1_716161"/>
      <w:bookmarkEnd w:id="1238"/>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נכון, נכון</w:t>
      </w:r>
      <w:bookmarkStart w:id="1239" w:name="_ETM_Q1_725855"/>
      <w:bookmarkEnd w:id="1239"/>
      <w:r>
        <w:rPr>
          <w:rFonts w:hint="cs"/>
          <w:rtl/>
        </w:rPr>
        <w:t xml:space="preserve">. הבעיה הבסיסית היא שחלוקת התיחום בין הוועדות היא ארכאית, היא מתבססת על דברים שהיו לפני שנים ארוכות, והגיע בהחלט הזמן, וניסיתי בקדנציה הקודמת לקדם מהלך כזה, זה לא כל-כך פשוט. אבל אני חושב שננסה להידרש לזה </w:t>
      </w:r>
      <w:bookmarkStart w:id="1240" w:name="_ETM_Q1_744619"/>
      <w:bookmarkEnd w:id="1240"/>
      <w:r>
        <w:rPr>
          <w:rFonts w:hint="cs"/>
          <w:rtl/>
        </w:rPr>
        <w:t xml:space="preserve">ולגבש הצעה שתחול מהקדנציה הבאה כדי שאף אחד לא </w:t>
      </w:r>
      <w:bookmarkStart w:id="1241" w:name="_ETM_Q1_749793"/>
      <w:bookmarkEnd w:id="1241"/>
      <w:r>
        <w:rPr>
          <w:rFonts w:hint="cs"/>
          <w:rtl/>
        </w:rPr>
        <w:t>ירגיש - - -</w:t>
      </w:r>
    </w:p>
    <w:p w:rsidR="004114D4" w:rsidRDefault="004114D4" w:rsidP="004114D4">
      <w:pPr>
        <w:rPr>
          <w:rFonts w:hint="cs"/>
          <w:rtl/>
        </w:rPr>
      </w:pPr>
    </w:p>
    <w:p w:rsidR="004114D4" w:rsidRDefault="004114D4" w:rsidP="004114D4">
      <w:pPr>
        <w:pStyle w:val="a"/>
        <w:keepNext/>
        <w:rPr>
          <w:rFonts w:hint="cs"/>
          <w:rtl/>
        </w:rPr>
      </w:pPr>
      <w:bookmarkStart w:id="1242" w:name="_ETM_Q1_746694"/>
      <w:bookmarkStart w:id="1243" w:name="_ETM_Q1_750581"/>
      <w:bookmarkEnd w:id="1242"/>
      <w:bookmarkEnd w:id="1243"/>
      <w:r>
        <w:rPr>
          <w:rFonts w:hint="cs"/>
          <w:rtl/>
        </w:rPr>
        <w:t>יפעת קריב: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אבל כן חשוב שלא נפלה את הוועדה לקידום מעמד האישה, וכן נעביר אליה חוקים שקשורים - </w:t>
      </w:r>
      <w:bookmarkStart w:id="1244" w:name="_ETM_Q1_751839"/>
      <w:bookmarkEnd w:id="1244"/>
      <w:r>
        <w:rPr>
          <w:rFonts w:hint="cs"/>
          <w:rtl/>
        </w:rPr>
        <w:t>- -</w:t>
      </w:r>
    </w:p>
    <w:p w:rsidR="004114D4" w:rsidRDefault="004114D4" w:rsidP="004114D4">
      <w:pPr>
        <w:rPr>
          <w:rFonts w:hint="cs"/>
          <w:rtl/>
        </w:rPr>
      </w:pPr>
    </w:p>
    <w:p w:rsidR="004114D4" w:rsidRDefault="004114D4" w:rsidP="004114D4">
      <w:pPr>
        <w:pStyle w:val="af"/>
        <w:keepNext/>
        <w:rPr>
          <w:rFonts w:hint="cs"/>
          <w:rtl/>
        </w:rPr>
      </w:pPr>
      <w:bookmarkStart w:id="1245" w:name="_ETM_Q1_752386"/>
      <w:bookmarkEnd w:id="1245"/>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לא נפלה אף אחד.</w:t>
      </w:r>
    </w:p>
    <w:p w:rsidR="004114D4" w:rsidRDefault="004114D4" w:rsidP="004114D4">
      <w:pPr>
        <w:rPr>
          <w:rFonts w:hint="cs"/>
          <w:rtl/>
        </w:rPr>
      </w:pPr>
    </w:p>
    <w:p w:rsidR="004114D4" w:rsidRDefault="004114D4" w:rsidP="004114D4">
      <w:pPr>
        <w:pStyle w:val="-"/>
        <w:keepNext/>
        <w:rPr>
          <w:rFonts w:hint="cs"/>
          <w:rtl/>
        </w:rPr>
      </w:pPr>
      <w:bookmarkStart w:id="1246" w:name="_ETM_Q1_751910"/>
      <w:bookmarkEnd w:id="1246"/>
      <w:r>
        <w:rPr>
          <w:rFonts w:hint="cs"/>
          <w:rtl/>
        </w:rPr>
        <w:t>יפעת קריב: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אבל אני שומעת תמיד, כשמגיע </w:t>
      </w:r>
      <w:bookmarkStart w:id="1247" w:name="_ETM_Q1_757556"/>
      <w:bookmarkEnd w:id="1247"/>
      <w:r>
        <w:rPr>
          <w:rFonts w:hint="cs"/>
          <w:rtl/>
        </w:rPr>
        <w:t>חוק לוועדה לקידום האישה הוא בסוף לא מגיע אליה.</w:t>
      </w:r>
    </w:p>
    <w:p w:rsidR="004114D4" w:rsidRDefault="004114D4" w:rsidP="004114D4">
      <w:pPr>
        <w:rPr>
          <w:rFonts w:hint="cs"/>
          <w:rtl/>
        </w:rPr>
      </w:pPr>
    </w:p>
    <w:p w:rsidR="004114D4" w:rsidRDefault="004114D4" w:rsidP="004114D4">
      <w:pPr>
        <w:pStyle w:val="a"/>
        <w:keepNext/>
        <w:rPr>
          <w:rFonts w:hint="cs"/>
          <w:rtl/>
        </w:rPr>
      </w:pPr>
      <w:bookmarkStart w:id="1248" w:name="_ETM_Q1_755176"/>
      <w:bookmarkStart w:id="1249" w:name="_ETM_Q1_752967"/>
      <w:bookmarkEnd w:id="1248"/>
      <w:bookmarkEnd w:id="1249"/>
      <w:r>
        <w:rPr>
          <w:rFonts w:hint="cs"/>
          <w:rtl/>
        </w:rPr>
        <w:t>אברהם מיכאלי: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אבל הפעם </w:t>
      </w:r>
      <w:bookmarkStart w:id="1250" w:name="_ETM_Q1_757121"/>
      <w:bookmarkEnd w:id="1250"/>
      <w:r>
        <w:rPr>
          <w:rFonts w:hint="cs"/>
          <w:rtl/>
        </w:rPr>
        <w:t>קורה שהוועדה למעמד האישה תפסה כזאת עוצמה, שכל דבר רוצים לשם, כל דבר רוצים להביא לשם.</w:t>
      </w:r>
    </w:p>
    <w:p w:rsidR="004114D4" w:rsidRDefault="004114D4" w:rsidP="004114D4">
      <w:pPr>
        <w:rPr>
          <w:rFonts w:hint="cs"/>
          <w:rtl/>
        </w:rPr>
      </w:pPr>
    </w:p>
    <w:p w:rsidR="004114D4" w:rsidRDefault="004114D4" w:rsidP="004114D4">
      <w:pPr>
        <w:pStyle w:val="a"/>
        <w:keepNext/>
        <w:rPr>
          <w:rFonts w:hint="cs"/>
          <w:rtl/>
        </w:rPr>
      </w:pPr>
      <w:bookmarkStart w:id="1251" w:name="_ETM_Q1_763505"/>
      <w:bookmarkEnd w:id="1251"/>
      <w:r>
        <w:rPr>
          <w:rFonts w:hint="cs"/>
          <w:rtl/>
        </w:rPr>
        <w:t>יפעת קריב: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סליחה, סליחה, שמעת מה </w:t>
      </w:r>
      <w:bookmarkStart w:id="1252" w:name="_ETM_Q1_764294"/>
      <w:bookmarkEnd w:id="1252"/>
      <w:r>
        <w:rPr>
          <w:rFonts w:hint="cs"/>
          <w:rtl/>
        </w:rPr>
        <w:t>אמרת? הוועדה למעמד האישה תפסה כזאת חוצפה?</w:t>
      </w:r>
    </w:p>
    <w:p w:rsidR="004114D4" w:rsidRDefault="004114D4" w:rsidP="004114D4">
      <w:pPr>
        <w:rPr>
          <w:rFonts w:hint="cs"/>
          <w:rtl/>
        </w:rPr>
      </w:pPr>
    </w:p>
    <w:p w:rsidR="004114D4" w:rsidRDefault="004114D4" w:rsidP="004114D4">
      <w:pPr>
        <w:pStyle w:val="ae"/>
        <w:keepNext/>
        <w:rPr>
          <w:rFonts w:hint="cs"/>
          <w:rtl/>
        </w:rPr>
      </w:pPr>
      <w:r>
        <w:rPr>
          <w:rFonts w:hint="cs"/>
          <w:rtl/>
        </w:rPr>
        <w:t>קריאות:</w:t>
      </w:r>
    </w:p>
    <w:p w:rsidR="004114D4" w:rsidRDefault="004114D4" w:rsidP="004114D4">
      <w:pPr>
        <w:pStyle w:val="KeepWithNext"/>
        <w:rPr>
          <w:rFonts w:hint="cs"/>
          <w:rtl/>
        </w:rPr>
      </w:pPr>
    </w:p>
    <w:p w:rsidR="004114D4" w:rsidRDefault="004114D4" w:rsidP="004114D4">
      <w:pPr>
        <w:rPr>
          <w:rFonts w:hint="cs"/>
          <w:rtl/>
        </w:rPr>
      </w:pPr>
      <w:r>
        <w:rPr>
          <w:rFonts w:hint="cs"/>
          <w:rtl/>
        </w:rPr>
        <w:t>עוצמה.</w:t>
      </w:r>
    </w:p>
    <w:p w:rsidR="004114D4" w:rsidRDefault="004114D4" w:rsidP="004114D4">
      <w:pPr>
        <w:rPr>
          <w:rFonts w:hint="cs"/>
          <w:rtl/>
        </w:rPr>
      </w:pPr>
      <w:bookmarkStart w:id="1253" w:name="_ETM_Q1_765384"/>
      <w:bookmarkEnd w:id="1253"/>
    </w:p>
    <w:p w:rsidR="004114D4" w:rsidRDefault="004114D4" w:rsidP="004114D4">
      <w:pPr>
        <w:pStyle w:val="-"/>
        <w:keepNext/>
        <w:rPr>
          <w:rFonts w:hint="cs"/>
          <w:rtl/>
        </w:rPr>
      </w:pPr>
      <w:r>
        <w:rPr>
          <w:rFonts w:hint="cs"/>
          <w:rtl/>
        </w:rPr>
        <w:t>יפעת קריב:</w:t>
      </w:r>
    </w:p>
    <w:p w:rsidR="004114D4" w:rsidRDefault="004114D4" w:rsidP="004114D4">
      <w:pPr>
        <w:pStyle w:val="KeepWithNext"/>
        <w:rPr>
          <w:rFonts w:hint="cs"/>
          <w:rtl/>
        </w:rPr>
      </w:pPr>
    </w:p>
    <w:p w:rsidR="004114D4" w:rsidRDefault="004114D4" w:rsidP="004114D4">
      <w:pPr>
        <w:rPr>
          <w:rFonts w:hint="cs"/>
          <w:rtl/>
        </w:rPr>
      </w:pPr>
      <w:r>
        <w:rPr>
          <w:rFonts w:hint="cs"/>
          <w:rtl/>
        </w:rPr>
        <w:t>עוצמה, סליחה.</w:t>
      </w:r>
    </w:p>
    <w:p w:rsidR="004114D4" w:rsidRDefault="004114D4" w:rsidP="004114D4">
      <w:pPr>
        <w:rPr>
          <w:rFonts w:hint="cs"/>
          <w:rtl/>
        </w:rPr>
      </w:pPr>
    </w:p>
    <w:p w:rsidR="004114D4" w:rsidRDefault="004114D4" w:rsidP="004114D4">
      <w:pPr>
        <w:pStyle w:val="a"/>
        <w:keepNext/>
        <w:rPr>
          <w:rFonts w:hint="cs"/>
          <w:rtl/>
        </w:rPr>
      </w:pPr>
      <w:bookmarkStart w:id="1254" w:name="_ETM_Q1_770884"/>
      <w:bookmarkStart w:id="1255" w:name="_ETM_Q1_771521"/>
      <w:bookmarkEnd w:id="1254"/>
      <w:bookmarkEnd w:id="1255"/>
      <w:r>
        <w:rPr>
          <w:rFonts w:hint="cs"/>
          <w:rtl/>
        </w:rPr>
        <w:t>אברהם מיכאלי: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אמרתי: עוצמה. </w:t>
      </w:r>
    </w:p>
    <w:p w:rsidR="004114D4" w:rsidRDefault="004114D4" w:rsidP="004114D4">
      <w:pPr>
        <w:rPr>
          <w:rFonts w:hint="cs"/>
          <w:rtl/>
        </w:rPr>
      </w:pPr>
    </w:p>
    <w:p w:rsidR="004114D4" w:rsidRDefault="004114D4" w:rsidP="004114D4">
      <w:pPr>
        <w:pStyle w:val="a"/>
        <w:keepNext/>
        <w:rPr>
          <w:rFonts w:hint="cs"/>
          <w:rtl/>
        </w:rPr>
      </w:pPr>
      <w:bookmarkStart w:id="1256" w:name="_ETM_Q1_772801"/>
      <w:bookmarkEnd w:id="1256"/>
      <w:r>
        <w:rPr>
          <w:rFonts w:hint="cs"/>
          <w:rtl/>
        </w:rPr>
        <w:t>יפעת קריב: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עדיין, אותו דבר. </w:t>
      </w:r>
      <w:bookmarkStart w:id="1257" w:name="_ETM_Q1_773550"/>
      <w:bookmarkEnd w:id="1257"/>
      <w:r>
        <w:rPr>
          <w:rFonts w:hint="cs"/>
          <w:rtl/>
        </w:rPr>
        <w:t xml:space="preserve">אני נשארת במה שאמרתי. </w:t>
      </w:r>
    </w:p>
    <w:p w:rsidR="004114D4" w:rsidRDefault="004114D4" w:rsidP="004114D4">
      <w:pPr>
        <w:rPr>
          <w:rFonts w:hint="cs"/>
          <w:rtl/>
        </w:rPr>
      </w:pPr>
    </w:p>
    <w:p w:rsidR="004114D4" w:rsidRDefault="004114D4" w:rsidP="004114D4">
      <w:pPr>
        <w:pStyle w:val="a"/>
        <w:keepNext/>
        <w:rPr>
          <w:rFonts w:hint="cs"/>
          <w:rtl/>
        </w:rPr>
      </w:pPr>
      <w:bookmarkStart w:id="1258" w:name="_ETM_Q1_772898"/>
      <w:bookmarkStart w:id="1259" w:name="_ETM_Q1_769600"/>
      <w:bookmarkEnd w:id="1258"/>
      <w:bookmarkEnd w:id="1259"/>
      <w:r>
        <w:rPr>
          <w:rFonts w:hint="cs"/>
          <w:rtl/>
        </w:rPr>
        <w:t>אברהם מיכאלי: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דבר שלא היה בקדנציות קודמות, כי אתם </w:t>
      </w:r>
      <w:bookmarkStart w:id="1260" w:name="_ETM_Q1_775237"/>
      <w:bookmarkEnd w:id="1260"/>
      <w:r>
        <w:rPr>
          <w:rFonts w:hint="cs"/>
          <w:rtl/>
        </w:rPr>
        <w:t>חושבים שוועדות אחרות לא דנות בזכויות האישה.</w:t>
      </w:r>
    </w:p>
    <w:p w:rsidR="004114D4" w:rsidRDefault="004114D4" w:rsidP="004114D4">
      <w:pPr>
        <w:rPr>
          <w:rFonts w:hint="cs"/>
          <w:rtl/>
        </w:rPr>
      </w:pPr>
    </w:p>
    <w:p w:rsidR="004114D4" w:rsidRDefault="004114D4" w:rsidP="004114D4">
      <w:pPr>
        <w:pStyle w:val="a"/>
        <w:keepNext/>
        <w:rPr>
          <w:rFonts w:hint="cs"/>
          <w:rtl/>
        </w:rPr>
      </w:pPr>
      <w:bookmarkStart w:id="1261" w:name="_ETM_Q1_775096"/>
      <w:bookmarkStart w:id="1262" w:name="_ETM_Q1_778014"/>
      <w:bookmarkEnd w:id="1261"/>
      <w:bookmarkEnd w:id="1262"/>
      <w:r>
        <w:rPr>
          <w:rFonts w:hint="cs"/>
          <w:rtl/>
        </w:rPr>
        <w:t>יפעת קריב: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נשארת במה שאמרתי, ואני שמחה שהוועדה למעמד האישה </w:t>
      </w:r>
      <w:bookmarkStart w:id="1263" w:name="_ETM_Q1_782600"/>
      <w:bookmarkEnd w:id="1263"/>
      <w:r>
        <w:rPr>
          <w:rFonts w:hint="cs"/>
          <w:rtl/>
        </w:rPr>
        <w:t>תפסה כזאת עוצמה. ואם כן, צריכה לה</w:t>
      </w:r>
      <w:bookmarkStart w:id="1264" w:name="_ETM_Q1_782478"/>
      <w:bookmarkEnd w:id="1264"/>
      <w:r>
        <w:rPr>
          <w:rFonts w:hint="cs"/>
          <w:rtl/>
        </w:rPr>
        <w:t>יות לה חקיקה מותאמת. אל תקלו בוועדה הזאת.</w:t>
      </w:r>
    </w:p>
    <w:p w:rsidR="004114D4" w:rsidRDefault="004114D4" w:rsidP="004114D4">
      <w:pPr>
        <w:rPr>
          <w:rFonts w:hint="cs"/>
          <w:rtl/>
        </w:rPr>
      </w:pPr>
    </w:p>
    <w:p w:rsidR="004114D4" w:rsidRDefault="004114D4" w:rsidP="004114D4">
      <w:pPr>
        <w:pStyle w:val="a"/>
        <w:keepNext/>
        <w:rPr>
          <w:rFonts w:hint="cs"/>
          <w:rtl/>
        </w:rPr>
      </w:pPr>
      <w:bookmarkStart w:id="1265" w:name="_ETM_Q1_779500"/>
      <w:bookmarkStart w:id="1266" w:name="_ETM_Q1_767593"/>
      <w:bookmarkEnd w:id="1265"/>
      <w:bookmarkEnd w:id="1266"/>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בעד להעביר את כל החוקים </w:t>
      </w:r>
      <w:bookmarkStart w:id="1267" w:name="_ETM_Q1_786428"/>
      <w:bookmarkEnd w:id="1267"/>
      <w:r>
        <w:rPr>
          <w:rFonts w:hint="cs"/>
          <w:rtl/>
        </w:rPr>
        <w:t xml:space="preserve">לוועדה למעמד האישה בגלל שהנשים - </w:t>
      </w:r>
      <w:bookmarkStart w:id="1268" w:name="_ETM_Q1_785775"/>
      <w:bookmarkEnd w:id="1268"/>
      <w:r>
        <w:rPr>
          <w:rFonts w:hint="cs"/>
          <w:rtl/>
        </w:rPr>
        <w:t>- -</w:t>
      </w:r>
    </w:p>
    <w:p w:rsidR="004114D4" w:rsidRDefault="004114D4" w:rsidP="004114D4">
      <w:pPr>
        <w:rPr>
          <w:rFonts w:hint="cs"/>
          <w:rtl/>
        </w:rPr>
      </w:pPr>
    </w:p>
    <w:p w:rsidR="004114D4" w:rsidRDefault="004114D4" w:rsidP="004114D4">
      <w:pPr>
        <w:pStyle w:val="a"/>
        <w:keepNext/>
        <w:rPr>
          <w:rFonts w:hint="cs"/>
          <w:rtl/>
        </w:rPr>
      </w:pPr>
      <w:bookmarkStart w:id="1269" w:name="_ETM_Q1_786325"/>
      <w:bookmarkStart w:id="1270" w:name="_ETM_Q1_788162"/>
      <w:bookmarkEnd w:id="1269"/>
      <w:bookmarkEnd w:id="1270"/>
      <w:r>
        <w:rPr>
          <w:rFonts w:hint="cs"/>
          <w:rtl/>
        </w:rPr>
        <w:t>יפעת קריב:</w:t>
      </w:r>
    </w:p>
    <w:p w:rsidR="004114D4" w:rsidRDefault="004114D4" w:rsidP="004114D4">
      <w:pPr>
        <w:pStyle w:val="KeepWithNext"/>
        <w:rPr>
          <w:rFonts w:hint="cs"/>
          <w:rtl/>
        </w:rPr>
      </w:pPr>
    </w:p>
    <w:p w:rsidR="004114D4" w:rsidRDefault="004114D4" w:rsidP="004114D4">
      <w:pPr>
        <w:rPr>
          <w:rFonts w:hint="cs"/>
          <w:rtl/>
        </w:rPr>
      </w:pPr>
      <w:r>
        <w:rPr>
          <w:rFonts w:hint="cs"/>
          <w:rtl/>
        </w:rPr>
        <w:t>אולי במקום ועדת המדע, נעביר לוועדה למעמד האישה.</w:t>
      </w:r>
    </w:p>
    <w:p w:rsidR="004114D4" w:rsidRDefault="004114D4" w:rsidP="004114D4">
      <w:pPr>
        <w:rPr>
          <w:rFonts w:hint="cs"/>
          <w:rtl/>
        </w:rPr>
      </w:pPr>
    </w:p>
    <w:p w:rsidR="004114D4" w:rsidRDefault="004114D4" w:rsidP="004114D4">
      <w:pPr>
        <w:pStyle w:val="a"/>
        <w:keepNext/>
        <w:rPr>
          <w:rFonts w:hint="cs"/>
          <w:rtl/>
        </w:rPr>
      </w:pPr>
      <w:bookmarkStart w:id="1271" w:name="_ETM_Q1_787779"/>
      <w:bookmarkStart w:id="1272" w:name="_ETM_Q1_790302"/>
      <w:bookmarkEnd w:id="1271"/>
      <w:bookmarkEnd w:id="1272"/>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ועדת ה</w:t>
      </w:r>
      <w:bookmarkStart w:id="1273" w:name="_ETM_Q1_792048"/>
      <w:bookmarkEnd w:id="1273"/>
      <w:r>
        <w:rPr>
          <w:rFonts w:hint="cs"/>
          <w:rtl/>
        </w:rPr>
        <w:t>מדע, גם. נכון.</w:t>
      </w:r>
    </w:p>
    <w:p w:rsidR="004114D4" w:rsidRDefault="004114D4" w:rsidP="004114D4">
      <w:pPr>
        <w:rPr>
          <w:rFonts w:hint="cs"/>
          <w:rtl/>
        </w:rPr>
      </w:pPr>
    </w:p>
    <w:p w:rsidR="004114D4" w:rsidRDefault="004114D4" w:rsidP="004114D4">
      <w:pPr>
        <w:pStyle w:val="a"/>
        <w:keepNext/>
        <w:rPr>
          <w:rFonts w:hint="cs"/>
          <w:rtl/>
        </w:rPr>
      </w:pPr>
      <w:bookmarkStart w:id="1274" w:name="_ETM_Q1_796037"/>
      <w:bookmarkStart w:id="1275" w:name="_ETM_Q1_797521"/>
      <w:bookmarkEnd w:id="1274"/>
      <w:bookmarkEnd w:id="1275"/>
      <w:r>
        <w:rPr>
          <w:rFonts w:hint="cs"/>
          <w:rtl/>
        </w:rPr>
        <w:t>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רבותי, בואו לא נעשה מזה יותר </w:t>
      </w:r>
      <w:bookmarkStart w:id="1276" w:name="_ETM_Q1_798596"/>
      <w:bookmarkEnd w:id="1276"/>
      <w:r>
        <w:rPr>
          <w:rFonts w:hint="cs"/>
          <w:rtl/>
        </w:rPr>
        <w:t>ממה שזה.</w:t>
      </w:r>
    </w:p>
    <w:p w:rsidR="004114D4" w:rsidRDefault="004114D4" w:rsidP="004114D4">
      <w:pPr>
        <w:rPr>
          <w:rFonts w:hint="cs"/>
          <w:rtl/>
        </w:rPr>
      </w:pPr>
    </w:p>
    <w:p w:rsidR="004114D4" w:rsidRDefault="004114D4" w:rsidP="004114D4">
      <w:pPr>
        <w:pStyle w:val="a"/>
        <w:keepNext/>
        <w:rPr>
          <w:rFonts w:hint="cs"/>
          <w:rtl/>
        </w:rPr>
      </w:pPr>
      <w:bookmarkStart w:id="1277" w:name="_ETM_Q1_800451"/>
      <w:bookmarkStart w:id="1278" w:name="_ETM_Q1_802375"/>
      <w:bookmarkEnd w:id="1277"/>
      <w:bookmarkEnd w:id="1278"/>
      <w:r>
        <w:rPr>
          <w:rFonts w:hint="cs"/>
          <w:rtl/>
        </w:rPr>
        <w:t>יפעת קריב:</w:t>
      </w:r>
    </w:p>
    <w:p w:rsidR="004114D4" w:rsidRDefault="004114D4" w:rsidP="004114D4">
      <w:pPr>
        <w:pStyle w:val="KeepWithNext"/>
        <w:rPr>
          <w:rFonts w:hint="cs"/>
          <w:rtl/>
        </w:rPr>
      </w:pPr>
    </w:p>
    <w:p w:rsidR="004114D4" w:rsidRDefault="004114D4" w:rsidP="004114D4">
      <w:pPr>
        <w:rPr>
          <w:rFonts w:hint="cs"/>
          <w:rtl/>
        </w:rPr>
      </w:pPr>
      <w:r>
        <w:rPr>
          <w:rFonts w:hint="cs"/>
          <w:rtl/>
        </w:rPr>
        <w:t>ובואו לא נקטין את הוועדה למעמד האישה.</w:t>
      </w:r>
    </w:p>
    <w:p w:rsidR="004114D4" w:rsidRDefault="004114D4" w:rsidP="004114D4">
      <w:pPr>
        <w:rPr>
          <w:rFonts w:hint="cs"/>
          <w:rtl/>
        </w:rPr>
      </w:pPr>
    </w:p>
    <w:p w:rsidR="004114D4" w:rsidRDefault="004114D4" w:rsidP="004114D4">
      <w:pPr>
        <w:pStyle w:val="af"/>
        <w:keepNext/>
        <w:rPr>
          <w:rFonts w:hint="cs"/>
          <w:rtl/>
        </w:rPr>
      </w:pPr>
      <w:bookmarkStart w:id="1279" w:name="_ETM_Q1_804927"/>
      <w:bookmarkEnd w:id="1279"/>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אני מוכרח לומר לפרוטוקול: הוועדה למעמד האישה מעולם לא קיבלה כל-כך הרבה חוקים כפי שהיא קיבלה בקדנציה הזאת. חשוב שזה ייאמר.</w:t>
      </w:r>
    </w:p>
    <w:p w:rsidR="004114D4" w:rsidRDefault="004114D4" w:rsidP="004114D4">
      <w:pPr>
        <w:rPr>
          <w:rFonts w:hint="cs"/>
          <w:rtl/>
        </w:rPr>
      </w:pPr>
      <w:bookmarkStart w:id="1280" w:name="_ETM_Q1_810919"/>
      <w:bookmarkEnd w:id="1280"/>
    </w:p>
    <w:p w:rsidR="004114D4" w:rsidRDefault="004114D4" w:rsidP="004114D4">
      <w:pPr>
        <w:pStyle w:val="a"/>
        <w:keepNext/>
        <w:rPr>
          <w:rFonts w:hint="cs"/>
          <w:rtl/>
        </w:rPr>
      </w:pPr>
      <w:bookmarkStart w:id="1281" w:name="_ETM_Q1_811433"/>
      <w:bookmarkStart w:id="1282" w:name="_ETM_Q1_807894"/>
      <w:bookmarkEnd w:id="1281"/>
      <w:bookmarkEnd w:id="1282"/>
      <w:r>
        <w:rPr>
          <w:rFonts w:hint="cs"/>
          <w:rtl/>
        </w:rPr>
        <w:t>יפעת קריב: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מעולה, </w:t>
      </w:r>
      <w:bookmarkStart w:id="1283" w:name="_ETM_Q1_809967"/>
      <w:bookmarkEnd w:id="1283"/>
      <w:r>
        <w:rPr>
          <w:rFonts w:hint="cs"/>
          <w:rtl/>
        </w:rPr>
        <w:t>מעולה. אולי סוף-סוף אנחנו מתקדמים - - -</w:t>
      </w:r>
    </w:p>
    <w:p w:rsidR="004114D4" w:rsidRDefault="004114D4" w:rsidP="004114D4">
      <w:pPr>
        <w:rPr>
          <w:rFonts w:hint="cs"/>
          <w:rtl/>
        </w:rPr>
      </w:pPr>
    </w:p>
    <w:p w:rsidR="004114D4" w:rsidRDefault="004114D4" w:rsidP="004114D4">
      <w:pPr>
        <w:pStyle w:val="a"/>
        <w:keepNext/>
        <w:rPr>
          <w:rFonts w:hint="cs"/>
          <w:rtl/>
        </w:rPr>
      </w:pPr>
      <w:bookmarkStart w:id="1284" w:name="_ETM_Q1_811395"/>
      <w:bookmarkStart w:id="1285" w:name="_ETM_Q1_808974"/>
      <w:bookmarkEnd w:id="1284"/>
      <w:bookmarkEnd w:id="1285"/>
      <w:r>
        <w:rPr>
          <w:rFonts w:hint="cs"/>
          <w:rtl/>
        </w:rPr>
        <w:t>אברהם מיכאלי: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אמרתי: עוצמה, היא נעלבה. על מה היא נעלבה לא </w:t>
      </w:r>
      <w:bookmarkStart w:id="1286" w:name="_ETM_Q1_814132"/>
      <w:bookmarkEnd w:id="1286"/>
      <w:r>
        <w:rPr>
          <w:rFonts w:hint="cs"/>
          <w:rtl/>
        </w:rPr>
        <w:t>הבנתי.</w:t>
      </w:r>
    </w:p>
    <w:p w:rsidR="004114D4" w:rsidRDefault="004114D4" w:rsidP="004114D4">
      <w:pPr>
        <w:rPr>
          <w:rFonts w:hint="cs"/>
          <w:rtl/>
        </w:rPr>
      </w:pPr>
    </w:p>
    <w:p w:rsidR="004114D4" w:rsidRDefault="004114D4" w:rsidP="004114D4">
      <w:pPr>
        <w:pStyle w:val="af"/>
        <w:keepNext/>
        <w:rPr>
          <w:rFonts w:hint="cs"/>
          <w:rtl/>
        </w:rPr>
      </w:pPr>
      <w:bookmarkStart w:id="1287" w:name="_ETM_Q1_812034"/>
      <w:bookmarkEnd w:id="1287"/>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רבותי, אני מציע להקים ועדה משותפת בהרכב הבא: מטעם הוועדה </w:t>
      </w:r>
      <w:bookmarkStart w:id="1288" w:name="_ETM_Q1_822042"/>
      <w:bookmarkEnd w:id="1288"/>
      <w:r>
        <w:rPr>
          <w:rFonts w:hint="cs"/>
          <w:rtl/>
        </w:rPr>
        <w:t xml:space="preserve">לקידום מעמד האישה – עליזה לביא תהיה יושבת-ראש הוועדה </w:t>
      </w:r>
      <w:bookmarkStart w:id="1289" w:name="_ETM_Q1_826684"/>
      <w:bookmarkEnd w:id="1289"/>
      <w:r>
        <w:rPr>
          <w:rFonts w:hint="cs"/>
          <w:rtl/>
        </w:rPr>
        <w:t xml:space="preserve">המשותפת, דוד צור ודב חנין, ומטעם ועדת העבודה, הרווחה הבריאות </w:t>
      </w:r>
      <w:bookmarkStart w:id="1290" w:name="_ETM_Q1_826068"/>
      <w:bookmarkEnd w:id="1290"/>
      <w:r>
        <w:rPr>
          <w:rFonts w:hint="cs"/>
          <w:rtl/>
        </w:rPr>
        <w:t>– חיים כץ, יעקב מרגי ושולי מועלם-רפאלי.</w:t>
      </w:r>
    </w:p>
    <w:p w:rsidR="004114D4" w:rsidRDefault="004114D4" w:rsidP="004114D4">
      <w:pPr>
        <w:rPr>
          <w:rFonts w:hint="cs"/>
          <w:rtl/>
        </w:rPr>
      </w:pPr>
    </w:p>
    <w:p w:rsidR="004114D4" w:rsidRDefault="004114D4" w:rsidP="004114D4">
      <w:pPr>
        <w:rPr>
          <w:rFonts w:hint="cs"/>
          <w:rtl/>
        </w:rPr>
      </w:pPr>
      <w:bookmarkStart w:id="1291" w:name="_ETM_Q1_831812"/>
      <w:bookmarkEnd w:id="1291"/>
      <w:r>
        <w:rPr>
          <w:rFonts w:hint="cs"/>
          <w:rtl/>
        </w:rPr>
        <w:t xml:space="preserve">מי בעד ההצעה </w:t>
      </w:r>
      <w:bookmarkStart w:id="1292" w:name="_ETM_Q1_834498"/>
      <w:bookmarkEnd w:id="1292"/>
      <w:r>
        <w:rPr>
          <w:rFonts w:hint="cs"/>
          <w:rtl/>
        </w:rPr>
        <w:t>הזאת?</w:t>
      </w:r>
    </w:p>
    <w:p w:rsidR="004114D4" w:rsidRDefault="004114D4" w:rsidP="004114D4">
      <w:pPr>
        <w:rPr>
          <w:rFonts w:hint="cs"/>
          <w:rtl/>
        </w:rPr>
      </w:pPr>
    </w:p>
    <w:p w:rsidR="004114D4" w:rsidRDefault="004114D4" w:rsidP="004114D4">
      <w:pPr>
        <w:pStyle w:val="aa"/>
        <w:keepNext/>
        <w:rPr>
          <w:rFonts w:hint="cs"/>
          <w:rtl/>
        </w:rPr>
      </w:pPr>
      <w:r>
        <w:rPr>
          <w:rFonts w:hint="cs"/>
          <w:rtl/>
        </w:rPr>
        <w:t>הצבעה 3</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 xml:space="preserve">בעד הצעה להקמת ועדה משותפת לוועדה לקידום מעמד האישה ושוויון מגדרי ולוועדת העבודה, הרווחה והבריאות, לדיון בהצעת חוק למניעת הטרדה מינית (תיקון – העברת נטל ההוכחה במקרה של פיטורין בשל הגשת תלונה על הטרדה מינית), התשע"ג-2013 – פה אחד </w:t>
      </w:r>
    </w:p>
    <w:p w:rsidR="004114D4" w:rsidRDefault="004114D4" w:rsidP="004114D4">
      <w:pPr>
        <w:pStyle w:val="ab"/>
        <w:rPr>
          <w:rFonts w:hint="cs"/>
          <w:rtl/>
        </w:rPr>
      </w:pPr>
      <w:r>
        <w:rPr>
          <w:rFonts w:hint="cs"/>
          <w:rtl/>
        </w:rPr>
        <w:t>ההצעה אושרה.</w:t>
      </w:r>
    </w:p>
    <w:p w:rsidR="004114D4" w:rsidRDefault="004114D4" w:rsidP="004114D4">
      <w:pPr>
        <w:rPr>
          <w:rFonts w:hint="cs"/>
          <w:rtl/>
        </w:rPr>
      </w:pPr>
    </w:p>
    <w:p w:rsidR="004114D4" w:rsidRDefault="004114D4" w:rsidP="004114D4">
      <w:pPr>
        <w:pStyle w:val="af"/>
        <w:keepNext/>
        <w:rPr>
          <w:rFonts w:hint="cs"/>
          <w:rtl/>
        </w:rPr>
      </w:pPr>
      <w:bookmarkStart w:id="1293" w:name="_ETM_Q1_830592"/>
      <w:bookmarkEnd w:id="1293"/>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פה אחד, </w:t>
      </w:r>
      <w:bookmarkStart w:id="1294" w:name="_ETM_Q1_836123"/>
      <w:bookmarkEnd w:id="1294"/>
      <w:r>
        <w:rPr>
          <w:rFonts w:hint="cs"/>
          <w:rtl/>
        </w:rPr>
        <w:t>אין מתנגדים ואין נמנעים. אוּשר.</w:t>
      </w:r>
    </w:p>
    <w:p w:rsidR="004114D4" w:rsidRDefault="004114D4" w:rsidP="004114D4">
      <w:pPr>
        <w:rPr>
          <w:rFonts w:hint="cs"/>
          <w:rtl/>
        </w:rPr>
      </w:pPr>
    </w:p>
    <w:p w:rsidR="004114D4" w:rsidRDefault="004114D4" w:rsidP="004114D4">
      <w:pPr>
        <w:rPr>
          <w:rFonts w:hint="cs"/>
          <w:rtl/>
        </w:rPr>
      </w:pPr>
      <w:bookmarkStart w:id="1295" w:name="_ETM_Q1_839210"/>
      <w:bookmarkEnd w:id="1295"/>
      <w:r>
        <w:rPr>
          <w:rFonts w:hint="cs"/>
          <w:rtl/>
        </w:rPr>
        <w:t xml:space="preserve">אני עובר לנושא השלישי: </w:t>
      </w:r>
      <w:bookmarkStart w:id="1296" w:name="_ETM_Q1_796088"/>
      <w:bookmarkStart w:id="1297" w:name="_ETM_Q1_760997"/>
      <w:bookmarkStart w:id="1298" w:name="_ETM_Q1_696185"/>
      <w:bookmarkStart w:id="1299" w:name="_ETM_Q1_631544"/>
      <w:bookmarkEnd w:id="1296"/>
      <w:bookmarkEnd w:id="1297"/>
      <w:bookmarkEnd w:id="1298"/>
      <w:bookmarkEnd w:id="1299"/>
      <w:r>
        <w:rPr>
          <w:rFonts w:hint="cs"/>
          <w:rtl/>
        </w:rPr>
        <w:t xml:space="preserve">הצעת חוק לתיקון פקודת הרוקחים (החמרת הענישה), התשע"ג-2013 - של חבר הכנסת מיקי רוזנטל (פ/1363/19). בשעה </w:t>
      </w:r>
      <w:bookmarkStart w:id="1300" w:name="_ETM_Q1_848688"/>
      <w:bookmarkEnd w:id="1300"/>
      <w:r>
        <w:rPr>
          <w:rFonts w:hint="cs"/>
          <w:rtl/>
        </w:rPr>
        <w:t>טובה, משהו מהחקיקה שלך מתקדם.</w:t>
      </w:r>
    </w:p>
    <w:p w:rsidR="004114D4" w:rsidRDefault="004114D4" w:rsidP="004114D4">
      <w:pPr>
        <w:rPr>
          <w:rFonts w:hint="cs"/>
          <w:rtl/>
        </w:rPr>
      </w:pPr>
    </w:p>
    <w:p w:rsidR="004114D4" w:rsidRDefault="004114D4" w:rsidP="004114D4">
      <w:pPr>
        <w:pStyle w:val="a"/>
        <w:keepNext/>
        <w:rPr>
          <w:rFonts w:hint="cs"/>
          <w:rtl/>
        </w:rPr>
      </w:pPr>
      <w:bookmarkStart w:id="1301" w:name="_ETM_Q1_845824"/>
      <w:bookmarkStart w:id="1302" w:name="_ETM_Q1_848070"/>
      <w:bookmarkEnd w:id="1301"/>
      <w:bookmarkEnd w:id="1302"/>
      <w:r>
        <w:rPr>
          <w:rFonts w:hint="cs"/>
          <w:rtl/>
        </w:rPr>
        <w:t>מיקי רוזנטל:</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אני לא יודע למה רבים על החוקים שלי. איזה להיט הם.</w:t>
      </w:r>
    </w:p>
    <w:p w:rsidR="004114D4" w:rsidRDefault="004114D4" w:rsidP="004114D4">
      <w:pPr>
        <w:rPr>
          <w:rFonts w:hint="cs"/>
          <w:rtl/>
          <w:lang w:eastAsia="he-IL"/>
        </w:rPr>
      </w:pPr>
      <w:bookmarkStart w:id="1303" w:name="_ETM_Q1_847759"/>
      <w:bookmarkEnd w:id="1303"/>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אני מציע להעביר את </w:t>
      </w:r>
      <w:bookmarkStart w:id="1304" w:name="_ETM_Q1_856191"/>
      <w:bookmarkEnd w:id="1304"/>
      <w:r>
        <w:rPr>
          <w:rFonts w:hint="cs"/>
          <w:rtl/>
          <w:lang w:eastAsia="he-IL"/>
        </w:rPr>
        <w:t>החוק לוועדה להקפאת הליכים, אבל נעביר אותו לוועדת העבודה, ה</w:t>
      </w:r>
      <w:bookmarkStart w:id="1305" w:name="_ETM_Q1_858717"/>
      <w:bookmarkEnd w:id="1305"/>
      <w:r>
        <w:rPr>
          <w:rFonts w:hint="cs"/>
          <w:rtl/>
          <w:lang w:eastAsia="he-IL"/>
        </w:rPr>
        <w:t>רווחה והבריאות. נדמה לי שגם כאן זה ברור לחלוטין, ועצם העובדה שזה בכלל מגיע אלינו מעידה על המצב.</w:t>
      </w:r>
    </w:p>
    <w:p w:rsidR="004114D4" w:rsidRDefault="004114D4" w:rsidP="004114D4">
      <w:pPr>
        <w:rPr>
          <w:rFonts w:hint="cs"/>
          <w:rtl/>
          <w:lang w:eastAsia="he-IL"/>
        </w:rPr>
      </w:pPr>
    </w:p>
    <w:p w:rsidR="004114D4" w:rsidRDefault="004114D4" w:rsidP="004114D4">
      <w:pPr>
        <w:pStyle w:val="a"/>
        <w:keepNext/>
        <w:rPr>
          <w:rFonts w:hint="cs"/>
          <w:rtl/>
        </w:rPr>
      </w:pPr>
      <w:bookmarkStart w:id="1306" w:name="_ETM_Q1_861071"/>
      <w:bookmarkStart w:id="1307" w:name="_ETM_Q1_862315"/>
      <w:bookmarkEnd w:id="1306"/>
      <w:bookmarkEnd w:id="1307"/>
      <w:r>
        <w:rPr>
          <w:rFonts w:hint="cs"/>
          <w:rtl/>
        </w:rPr>
        <w:t>אברהם מיכאלי:</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 xml:space="preserve">זה מראה </w:t>
      </w:r>
      <w:bookmarkStart w:id="1308" w:name="_ETM_Q1_864383"/>
      <w:bookmarkEnd w:id="1308"/>
      <w:r>
        <w:rPr>
          <w:rFonts w:hint="cs"/>
          <w:rtl/>
          <w:lang w:eastAsia="he-IL"/>
        </w:rPr>
        <w:t>שבמליאה כל בדיחה עוברת.</w:t>
      </w:r>
    </w:p>
    <w:p w:rsidR="004114D4" w:rsidRDefault="004114D4" w:rsidP="004114D4">
      <w:pPr>
        <w:rPr>
          <w:rFonts w:hint="cs"/>
          <w:rtl/>
          <w:lang w:eastAsia="he-IL"/>
        </w:rPr>
      </w:pPr>
    </w:p>
    <w:p w:rsidR="004114D4" w:rsidRDefault="004114D4" w:rsidP="004114D4">
      <w:pPr>
        <w:pStyle w:val="af"/>
        <w:keepNext/>
        <w:rPr>
          <w:rFonts w:hint="cs"/>
          <w:rtl/>
        </w:rPr>
      </w:pPr>
      <w:bookmarkStart w:id="1309" w:name="_ETM_Q1_863928"/>
      <w:bookmarkEnd w:id="1309"/>
      <w:r>
        <w:rPr>
          <w:rFonts w:hint="cs"/>
          <w:rtl/>
        </w:rPr>
        <w:t>היו"ר יריב לוין: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הציעו להעביר לוועדת החינוך.</w:t>
      </w:r>
    </w:p>
    <w:p w:rsidR="004114D4" w:rsidRDefault="004114D4" w:rsidP="004114D4">
      <w:pPr>
        <w:rPr>
          <w:rFonts w:hint="cs"/>
          <w:rtl/>
          <w:lang w:eastAsia="he-IL"/>
        </w:rPr>
      </w:pPr>
    </w:p>
    <w:p w:rsidR="004114D4" w:rsidRDefault="004114D4" w:rsidP="004114D4">
      <w:pPr>
        <w:pStyle w:val="-"/>
        <w:keepNext/>
        <w:rPr>
          <w:rFonts w:hint="cs"/>
          <w:rtl/>
        </w:rPr>
      </w:pPr>
      <w:bookmarkStart w:id="1310" w:name="_ETM_Q1_869940"/>
      <w:bookmarkEnd w:id="1310"/>
      <w:r>
        <w:rPr>
          <w:rFonts w:hint="cs"/>
          <w:rtl/>
        </w:rPr>
        <w:t>אברהם מיכאלי:</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כל אחד זורק בדיחה, הא?</w:t>
      </w:r>
    </w:p>
    <w:p w:rsidR="004114D4" w:rsidRDefault="004114D4" w:rsidP="004114D4">
      <w:pPr>
        <w:rPr>
          <w:rFonts w:hint="cs"/>
          <w:rtl/>
          <w:lang w:eastAsia="he-IL"/>
        </w:rPr>
      </w:pPr>
      <w:bookmarkStart w:id="1311" w:name="_ETM_Q1_867889"/>
      <w:bookmarkEnd w:id="1311"/>
    </w:p>
    <w:p w:rsidR="004114D4" w:rsidRDefault="004114D4" w:rsidP="004114D4">
      <w:pPr>
        <w:pStyle w:val="af"/>
        <w:keepNext/>
        <w:rPr>
          <w:rFonts w:hint="cs"/>
          <w:rtl/>
        </w:rPr>
      </w:pPr>
      <w:bookmarkStart w:id="1312" w:name="_ETM_Q1_870261"/>
      <w:bookmarkEnd w:id="1312"/>
      <w:r>
        <w:rPr>
          <w:rFonts w:hint="cs"/>
          <w:rtl/>
        </w:rPr>
        <w:t>היו"ר יריב לוין:</w:t>
      </w:r>
    </w:p>
    <w:p w:rsidR="004114D4" w:rsidRDefault="004114D4" w:rsidP="004114D4">
      <w:pPr>
        <w:pStyle w:val="KeepWithNext"/>
        <w:rPr>
          <w:rFonts w:hint="cs"/>
          <w:rtl/>
          <w:lang w:eastAsia="he-IL"/>
        </w:rPr>
      </w:pPr>
    </w:p>
    <w:p w:rsidR="004114D4" w:rsidRDefault="004114D4" w:rsidP="004114D4">
      <w:pPr>
        <w:rPr>
          <w:rFonts w:hint="cs"/>
          <w:rtl/>
          <w:lang w:eastAsia="he-IL"/>
        </w:rPr>
      </w:pPr>
      <w:r>
        <w:rPr>
          <w:rFonts w:hint="cs"/>
          <w:rtl/>
          <w:lang w:eastAsia="he-IL"/>
        </w:rPr>
        <w:t>בדיחה ממש.</w:t>
      </w:r>
    </w:p>
    <w:p w:rsidR="004114D4" w:rsidRDefault="004114D4" w:rsidP="004114D4">
      <w:pPr>
        <w:rPr>
          <w:rFonts w:hint="cs"/>
          <w:rtl/>
          <w:lang w:eastAsia="he-IL"/>
        </w:rPr>
      </w:pPr>
    </w:p>
    <w:p w:rsidR="004114D4" w:rsidRDefault="004114D4" w:rsidP="004114D4">
      <w:pPr>
        <w:rPr>
          <w:rFonts w:hint="cs"/>
          <w:rtl/>
          <w:lang w:eastAsia="he-IL"/>
        </w:rPr>
      </w:pPr>
      <w:bookmarkStart w:id="1313" w:name="_ETM_Q1_869252"/>
      <w:bookmarkEnd w:id="1313"/>
      <w:r>
        <w:rPr>
          <w:rFonts w:hint="cs"/>
          <w:rtl/>
          <w:lang w:eastAsia="he-IL"/>
        </w:rPr>
        <w:t xml:space="preserve">מי בעד להעביר את זה לוועדת העבודה </w:t>
      </w:r>
      <w:bookmarkStart w:id="1314" w:name="_ETM_Q1_875353"/>
      <w:bookmarkEnd w:id="1314"/>
      <w:r>
        <w:rPr>
          <w:rFonts w:hint="cs"/>
          <w:rtl/>
          <w:lang w:eastAsia="he-IL"/>
        </w:rPr>
        <w:t>והרווחה?</w:t>
      </w:r>
    </w:p>
    <w:p w:rsidR="004114D4" w:rsidRDefault="004114D4" w:rsidP="004114D4">
      <w:pPr>
        <w:rPr>
          <w:rFonts w:hint="cs"/>
          <w:rtl/>
          <w:lang w:eastAsia="he-IL"/>
        </w:rPr>
      </w:pPr>
    </w:p>
    <w:p w:rsidR="004114D4" w:rsidRDefault="004114D4" w:rsidP="004114D4">
      <w:pPr>
        <w:pStyle w:val="aa"/>
        <w:keepNext/>
        <w:rPr>
          <w:rFonts w:hint="cs"/>
          <w:rtl/>
          <w:lang w:eastAsia="he-IL"/>
        </w:rPr>
      </w:pPr>
      <w:bookmarkStart w:id="1315" w:name="_ETM_Q1_874777"/>
      <w:bookmarkEnd w:id="1315"/>
      <w:r>
        <w:rPr>
          <w:rFonts w:hint="cs"/>
          <w:rtl/>
          <w:lang w:eastAsia="he-IL"/>
        </w:rPr>
        <w:t>הצבעה 4</w:t>
      </w:r>
    </w:p>
    <w:p w:rsidR="004114D4" w:rsidRDefault="004114D4" w:rsidP="004114D4">
      <w:pPr>
        <w:pStyle w:val="--"/>
        <w:keepNext/>
        <w:rPr>
          <w:rFonts w:hint="cs"/>
          <w:rtl/>
          <w:lang w:eastAsia="he-IL"/>
        </w:rPr>
      </w:pPr>
    </w:p>
    <w:p w:rsidR="004114D4" w:rsidRDefault="004114D4" w:rsidP="004114D4">
      <w:pPr>
        <w:pStyle w:val="--"/>
        <w:keepNext/>
        <w:rPr>
          <w:rFonts w:hint="cs"/>
          <w:rtl/>
          <w:lang w:eastAsia="he-IL"/>
        </w:rPr>
      </w:pPr>
      <w:r>
        <w:rPr>
          <w:rFonts w:hint="cs"/>
          <w:rtl/>
          <w:lang w:eastAsia="he-IL"/>
        </w:rPr>
        <w:t xml:space="preserve">בעד </w:t>
      </w:r>
      <w:r>
        <w:rPr>
          <w:rFonts w:hint="cs"/>
          <w:rtl/>
        </w:rPr>
        <w:t xml:space="preserve">ההצעה להעביר את הדיון בהצעת חוק לתיקון פקודת הרוקחים (החמרת הענישה), התשע"ג-2013, לוועדת העבודה, הרווחה והבריאות </w:t>
      </w:r>
      <w:r>
        <w:rPr>
          <w:rFonts w:hint="cs"/>
          <w:rtl/>
          <w:lang w:eastAsia="he-IL"/>
        </w:rPr>
        <w:t xml:space="preserve">– פה אחד </w:t>
      </w:r>
    </w:p>
    <w:p w:rsidR="004114D4" w:rsidRDefault="004114D4" w:rsidP="004114D4">
      <w:pPr>
        <w:pStyle w:val="ab"/>
        <w:rPr>
          <w:rFonts w:hint="cs"/>
          <w:rtl/>
          <w:lang w:eastAsia="he-IL"/>
        </w:rPr>
      </w:pPr>
      <w:r>
        <w:rPr>
          <w:rFonts w:hint="cs"/>
          <w:rtl/>
          <w:lang w:eastAsia="he-IL"/>
        </w:rPr>
        <w:t>ההצעה אושרה.</w:t>
      </w:r>
    </w:p>
    <w:p w:rsidR="004114D4" w:rsidRDefault="004114D4" w:rsidP="004114D4">
      <w:pPr>
        <w:rPr>
          <w:rFonts w:hint="cs"/>
          <w:rt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מתנגדים אין, נמנעים אין, אוּשר פה </w:t>
      </w:r>
      <w:bookmarkStart w:id="1316" w:name="_ETM_Q1_883974"/>
      <w:bookmarkEnd w:id="1316"/>
      <w:r>
        <w:rPr>
          <w:rFonts w:hint="cs"/>
          <w:rtl/>
        </w:rPr>
        <w:t>אחד.</w:t>
      </w:r>
    </w:p>
    <w:p w:rsidR="004114D4" w:rsidRDefault="004114D4" w:rsidP="004114D4">
      <w:pPr>
        <w:rPr>
          <w:rFonts w:hint="cs"/>
          <w:rtl/>
        </w:rPr>
      </w:pPr>
    </w:p>
    <w:p w:rsidR="004114D4" w:rsidRDefault="004114D4" w:rsidP="004114D4">
      <w:pPr>
        <w:pStyle w:val="KeepWithNext"/>
        <w:rPr>
          <w:rFonts w:hint="cs"/>
          <w:rtl/>
        </w:rPr>
      </w:pPr>
      <w:bookmarkStart w:id="1317" w:name="_ETM_Q1_881437"/>
      <w:bookmarkEnd w:id="1317"/>
      <w:r>
        <w:rPr>
          <w:rFonts w:hint="cs"/>
          <w:rtl/>
        </w:rPr>
        <w:tab/>
        <w:t xml:space="preserve">אני עובר לנושא הבא: </w:t>
      </w:r>
      <w:bookmarkStart w:id="1318" w:name="_ETM_Q1_840752"/>
      <w:bookmarkEnd w:id="1318"/>
      <w:r>
        <w:rPr>
          <w:rFonts w:hint="cs"/>
          <w:rtl/>
        </w:rPr>
        <w:t xml:space="preserve">הצעת חוק המועצה להשכלה גבוהה (תיקון – שלילת תשלומים מתקציב המדינה עבור סטודנט משתמט), התשע"ד-2013 – של חבר הכנסת יוני שטבון וקבוצת חברי הכנסת (פ/1880/19). היתה בקשה של המציעים, </w:t>
      </w:r>
      <w:bookmarkStart w:id="1319" w:name="_ETM_Q1_902383"/>
      <w:bookmarkEnd w:id="1319"/>
      <w:r>
        <w:rPr>
          <w:rFonts w:hint="cs"/>
          <w:rtl/>
        </w:rPr>
        <w:t xml:space="preserve">מאחר שהנושא הזה נוגע גם לתקציב המדינה, להעביר את </w:t>
      </w:r>
      <w:bookmarkStart w:id="1320" w:name="_ETM_Q1_906161"/>
      <w:bookmarkEnd w:id="1320"/>
      <w:r>
        <w:rPr>
          <w:rFonts w:hint="cs"/>
          <w:rtl/>
        </w:rPr>
        <w:t xml:space="preserve">הצעת החוק הזאת לוועדת הכספים, ואני חושב שאין </w:t>
      </w:r>
      <w:bookmarkStart w:id="1321" w:name="_ETM_Q1_911531"/>
      <w:bookmarkEnd w:id="1321"/>
      <w:r>
        <w:rPr>
          <w:rFonts w:hint="cs"/>
          <w:rtl/>
        </w:rPr>
        <w:t>סיבה להיענות לבקשה הזאת. מישהו מתנגד?</w:t>
      </w:r>
    </w:p>
    <w:p w:rsidR="004114D4" w:rsidRDefault="004114D4" w:rsidP="004114D4">
      <w:pPr>
        <w:rPr>
          <w:rFonts w:hint="cs"/>
          <w:rtl/>
        </w:rPr>
      </w:pPr>
    </w:p>
    <w:p w:rsidR="004114D4" w:rsidRDefault="004114D4" w:rsidP="004114D4">
      <w:pPr>
        <w:pStyle w:val="a"/>
        <w:keepNext/>
        <w:rPr>
          <w:rFonts w:hint="cs"/>
          <w:rtl/>
        </w:rPr>
      </w:pPr>
      <w:bookmarkStart w:id="1322" w:name="_ETM_Q1_910257"/>
      <w:bookmarkEnd w:id="1322"/>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זה לא חינוך?</w:t>
      </w:r>
    </w:p>
    <w:p w:rsidR="004114D4" w:rsidRDefault="004114D4" w:rsidP="004114D4">
      <w:pPr>
        <w:rPr>
          <w:rFonts w:hint="cs"/>
          <w:rtl/>
        </w:rPr>
      </w:pPr>
    </w:p>
    <w:p w:rsidR="004114D4" w:rsidRDefault="004114D4" w:rsidP="004114D4">
      <w:pPr>
        <w:pStyle w:val="af"/>
        <w:keepNext/>
        <w:rPr>
          <w:rFonts w:hint="cs"/>
          <w:rtl/>
        </w:rPr>
      </w:pPr>
      <w:bookmarkStart w:id="1323" w:name="_ETM_Q1_915371"/>
      <w:bookmarkEnd w:id="1323"/>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זה גם בתחו</w:t>
      </w:r>
      <w:bookmarkStart w:id="1324" w:name="_ETM_Q1_913491"/>
      <w:bookmarkEnd w:id="1324"/>
      <w:r>
        <w:rPr>
          <w:rFonts w:hint="cs"/>
          <w:rtl/>
        </w:rPr>
        <w:t xml:space="preserve">ם של חינוך, אבל זה תקציב. אז אני לא רואה </w:t>
      </w:r>
      <w:bookmarkStart w:id="1325" w:name="_ETM_Q1_915908"/>
      <w:bookmarkEnd w:id="1325"/>
      <w:r>
        <w:rPr>
          <w:rFonts w:hint="cs"/>
          <w:rtl/>
        </w:rPr>
        <w:t xml:space="preserve">שום בעיה. המציעים רוצים שזה יעבור לוועדת הכספים, ואני </w:t>
      </w:r>
      <w:bookmarkStart w:id="1326" w:name="_ETM_Q1_919992"/>
      <w:bookmarkEnd w:id="1326"/>
      <w:r>
        <w:rPr>
          <w:rFonts w:hint="cs"/>
          <w:rtl/>
        </w:rPr>
        <w:t>לא רואה בעיה להעביר את זה לשם.</w:t>
      </w:r>
    </w:p>
    <w:p w:rsidR="004114D4" w:rsidRDefault="004114D4" w:rsidP="004114D4">
      <w:pPr>
        <w:rPr>
          <w:rFonts w:hint="cs"/>
          <w:rtl/>
        </w:rPr>
      </w:pPr>
    </w:p>
    <w:p w:rsidR="004114D4" w:rsidRDefault="004114D4" w:rsidP="004114D4">
      <w:pPr>
        <w:pStyle w:val="ae"/>
        <w:keepNext/>
        <w:rPr>
          <w:rFonts w:hint="cs"/>
          <w:rtl/>
        </w:rPr>
      </w:pPr>
      <w:bookmarkStart w:id="1327" w:name="_ETM_Q1_921819"/>
      <w:bookmarkEnd w:id="1327"/>
      <w:r>
        <w:rPr>
          <w:rFonts w:hint="cs"/>
          <w:rtl/>
        </w:rPr>
        <w:t>קריאה:</w:t>
      </w:r>
    </w:p>
    <w:p w:rsidR="004114D4" w:rsidRDefault="004114D4" w:rsidP="004114D4">
      <w:pPr>
        <w:pStyle w:val="KeepWithNext"/>
        <w:rPr>
          <w:rFonts w:hint="cs"/>
          <w:rtl/>
        </w:rPr>
      </w:pPr>
    </w:p>
    <w:p w:rsidR="004114D4" w:rsidRDefault="004114D4" w:rsidP="004114D4">
      <w:pPr>
        <w:rPr>
          <w:rFonts w:hint="cs"/>
          <w:rtl/>
        </w:rPr>
      </w:pPr>
      <w:r>
        <w:rPr>
          <w:rFonts w:hint="cs"/>
          <w:rtl/>
        </w:rPr>
        <w:t>או מעמד האישה.</w:t>
      </w:r>
    </w:p>
    <w:p w:rsidR="004114D4" w:rsidRDefault="004114D4" w:rsidP="004114D4">
      <w:pPr>
        <w:rPr>
          <w:rFonts w:hint="cs"/>
          <w:rtl/>
        </w:rPr>
      </w:pPr>
    </w:p>
    <w:p w:rsidR="004114D4" w:rsidRDefault="004114D4" w:rsidP="004114D4">
      <w:pPr>
        <w:pStyle w:val="af"/>
        <w:keepNext/>
        <w:rPr>
          <w:rFonts w:hint="cs"/>
          <w:rtl/>
        </w:rPr>
      </w:pPr>
      <w:bookmarkStart w:id="1328" w:name="_ETM_Q1_925369"/>
      <w:bookmarkEnd w:id="1328"/>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מי </w:t>
      </w:r>
      <w:bookmarkStart w:id="1329" w:name="_ETM_Q1_931322"/>
      <w:bookmarkEnd w:id="1329"/>
      <w:r>
        <w:rPr>
          <w:rFonts w:hint="cs"/>
          <w:rtl/>
        </w:rPr>
        <w:t>בעד להעביר לוועדת הכספים?</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a"/>
        <w:keepNext/>
        <w:rPr>
          <w:rFonts w:hint="cs"/>
          <w:rtl/>
        </w:rPr>
      </w:pPr>
      <w:r>
        <w:rPr>
          <w:rFonts w:hint="cs"/>
          <w:rtl/>
        </w:rPr>
        <w:t>הצבעה 5</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בעד ההצעה להעביר את הדיון בהצעת חוק המועצה להשכלה גבוהה (תיקון – שלילת תשלומים מתקציב המדינה עבור סטודנט משתמט), התשע"ד-2013, לוועדת הכספים – פה אחד.</w:t>
      </w:r>
    </w:p>
    <w:p w:rsidR="004114D4" w:rsidRDefault="004114D4" w:rsidP="004114D4">
      <w:pPr>
        <w:pStyle w:val="ab"/>
        <w:rPr>
          <w:rFonts w:hint="cs"/>
          <w:rtl/>
        </w:rPr>
      </w:pPr>
      <w:r>
        <w:rPr>
          <w:rFonts w:hint="cs"/>
          <w:rtl/>
        </w:rPr>
        <w:t>ההצעה אושרה.</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
        <w:keepNext/>
        <w:rPr>
          <w:rFonts w:hint="cs"/>
          <w:rtl/>
        </w:rPr>
      </w:pPr>
      <w:bookmarkStart w:id="1330" w:name="_ETM_Q1_927676"/>
      <w:bookmarkStart w:id="1331" w:name="_ETM_Q1_931587"/>
      <w:bookmarkEnd w:id="1330"/>
      <w:bookmarkEnd w:id="1331"/>
      <w:r>
        <w:rPr>
          <w:rFonts w:hint="cs"/>
          <w:rtl/>
        </w:rPr>
        <w:t>איתן כבל: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חבר'ה, אין בעיה, אבל רק תגיד </w:t>
      </w:r>
      <w:bookmarkStart w:id="1332" w:name="_ETM_Q1_930220"/>
      <w:bookmarkEnd w:id="1332"/>
      <w:r>
        <w:rPr>
          <w:rFonts w:hint="cs"/>
          <w:rtl/>
        </w:rPr>
        <w:t xml:space="preserve">את האמת למה זה עובר לוועדת הכספים; לא </w:t>
      </w:r>
      <w:bookmarkStart w:id="1333" w:name="_ETM_Q1_932022"/>
      <w:bookmarkEnd w:id="1333"/>
      <w:r>
        <w:rPr>
          <w:rFonts w:hint="cs"/>
          <w:rtl/>
        </w:rPr>
        <w:t>בגלל תקציב ולא בגלל שום דבר.</w:t>
      </w:r>
    </w:p>
    <w:p w:rsidR="004114D4" w:rsidRDefault="004114D4" w:rsidP="004114D4">
      <w:pPr>
        <w:rPr>
          <w:rFonts w:hint="cs"/>
          <w:rtl/>
        </w:rPr>
      </w:pPr>
    </w:p>
    <w:p w:rsidR="004114D4" w:rsidRDefault="004114D4" w:rsidP="004114D4">
      <w:pPr>
        <w:pStyle w:val="af"/>
        <w:keepNext/>
        <w:rPr>
          <w:rFonts w:hint="cs"/>
          <w:rtl/>
        </w:rPr>
      </w:pPr>
      <w:bookmarkStart w:id="1334" w:name="_ETM_Q1_936354"/>
      <w:bookmarkEnd w:id="1334"/>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אני אמרתי: המציעים </w:t>
      </w:r>
      <w:bookmarkStart w:id="1335" w:name="_ETM_Q1_937705"/>
      <w:bookmarkEnd w:id="1335"/>
      <w:r>
        <w:rPr>
          <w:rFonts w:hint="cs"/>
          <w:rtl/>
        </w:rPr>
        <w:t>ביקשו.</w:t>
      </w:r>
    </w:p>
    <w:p w:rsidR="004114D4" w:rsidRDefault="004114D4" w:rsidP="004114D4">
      <w:pPr>
        <w:rPr>
          <w:rFonts w:hint="cs"/>
          <w:rtl/>
        </w:rPr>
      </w:pPr>
    </w:p>
    <w:p w:rsidR="004114D4" w:rsidRDefault="004114D4" w:rsidP="004114D4">
      <w:pPr>
        <w:pStyle w:val="-"/>
        <w:keepNext/>
        <w:rPr>
          <w:rFonts w:hint="cs"/>
          <w:rtl/>
        </w:rPr>
      </w:pPr>
      <w:bookmarkStart w:id="1336" w:name="_ETM_Q1_935076"/>
      <w:bookmarkEnd w:id="1336"/>
      <w:r>
        <w:rPr>
          <w:rFonts w:hint="cs"/>
          <w:rtl/>
        </w:rPr>
        <w:t>איתן כבל:</w:t>
      </w:r>
    </w:p>
    <w:p w:rsidR="004114D4" w:rsidRDefault="004114D4" w:rsidP="004114D4">
      <w:pPr>
        <w:pStyle w:val="KeepWithNext"/>
        <w:rPr>
          <w:rFonts w:hint="cs"/>
          <w:rtl/>
        </w:rPr>
      </w:pPr>
    </w:p>
    <w:p w:rsidR="004114D4" w:rsidRDefault="004114D4" w:rsidP="004114D4">
      <w:pPr>
        <w:rPr>
          <w:rFonts w:hint="cs"/>
          <w:rtl/>
        </w:rPr>
      </w:pPr>
      <w:r>
        <w:rPr>
          <w:rFonts w:hint="cs"/>
          <w:rtl/>
        </w:rPr>
        <w:t>אין בעיה, עזוב.</w:t>
      </w:r>
    </w:p>
    <w:p w:rsidR="004114D4" w:rsidRDefault="004114D4" w:rsidP="004114D4">
      <w:pPr>
        <w:rPr>
          <w:rFonts w:hint="cs"/>
          <w:rt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הלאה: </w:t>
      </w:r>
      <w:bookmarkStart w:id="1337" w:name="_ETM_Q1_940057"/>
      <w:bookmarkStart w:id="1338" w:name="_ETM_Q1_916635"/>
      <w:bookmarkStart w:id="1339" w:name="_ETM_Q1_897521"/>
      <w:bookmarkEnd w:id="1337"/>
      <w:bookmarkEnd w:id="1338"/>
      <w:bookmarkEnd w:id="1339"/>
      <w:r>
        <w:rPr>
          <w:rFonts w:hint="cs"/>
          <w:rtl/>
        </w:rPr>
        <w:t xml:space="preserve">הצעה לסדר-היום בנושא: "משפחה שלמה נפגעה בעקבות רעל הדברה" – של חברי הכנסת אורי מקלב (2424) ונסים זאב (2444). אני מבין, אורי, שיש בעיה </w:t>
      </w:r>
      <w:bookmarkStart w:id="1340" w:name="_ETM_Q1_948608"/>
      <w:bookmarkEnd w:id="1340"/>
      <w:r>
        <w:rPr>
          <w:rFonts w:hint="cs"/>
          <w:rtl/>
        </w:rPr>
        <w:t xml:space="preserve">להעביר לוועדה לביקורת המדינה, לכן נעביר לוועדת הפנים, שהיא הוועדה </w:t>
      </w:r>
      <w:bookmarkStart w:id="1341" w:name="_ETM_Q1_951089"/>
      <w:bookmarkEnd w:id="1341"/>
      <w:r>
        <w:rPr>
          <w:rFonts w:hint="cs"/>
          <w:rtl/>
        </w:rPr>
        <w:t xml:space="preserve">שאמורה - - - </w:t>
      </w:r>
    </w:p>
    <w:p w:rsidR="004114D4" w:rsidRDefault="004114D4" w:rsidP="004114D4">
      <w:pPr>
        <w:rPr>
          <w:rFonts w:hint="cs"/>
          <w:rtl/>
        </w:rPr>
      </w:pPr>
    </w:p>
    <w:p w:rsidR="004114D4" w:rsidRDefault="004114D4" w:rsidP="004114D4">
      <w:pPr>
        <w:pStyle w:val="a"/>
        <w:keepNext/>
        <w:rPr>
          <w:rFonts w:hint="cs"/>
          <w:rtl/>
        </w:rPr>
      </w:pPr>
      <w:bookmarkStart w:id="1342" w:name="_ETM_Q1_953248"/>
      <w:bookmarkStart w:id="1343" w:name="_ETM_Q1_955355"/>
      <w:bookmarkEnd w:id="1342"/>
      <w:bookmarkEnd w:id="1343"/>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השאלה היא מאיזה </w:t>
      </w:r>
      <w:bookmarkStart w:id="1344" w:name="_ETM_Q1_956634"/>
      <w:bookmarkEnd w:id="1344"/>
      <w:r>
        <w:rPr>
          <w:rFonts w:hint="cs"/>
          <w:rtl/>
        </w:rPr>
        <w:t>היבט אתה מסתכל על זה.</w:t>
      </w:r>
    </w:p>
    <w:p w:rsidR="004114D4" w:rsidRDefault="004114D4" w:rsidP="004114D4">
      <w:pPr>
        <w:rPr>
          <w:rFonts w:hint="cs"/>
          <w:rtl/>
        </w:rPr>
      </w:pPr>
    </w:p>
    <w:p w:rsidR="004114D4" w:rsidRDefault="004114D4" w:rsidP="004114D4">
      <w:pPr>
        <w:pStyle w:val="af"/>
        <w:keepNext/>
        <w:rPr>
          <w:rFonts w:hint="cs"/>
          <w:rtl/>
        </w:rPr>
      </w:pPr>
      <w:bookmarkStart w:id="1345" w:name="_ETM_Q1_954223"/>
      <w:bookmarkEnd w:id="1345"/>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כן, ארבל תוכל להסביר את זה </w:t>
      </w:r>
      <w:bookmarkStart w:id="1346" w:name="_ETM_Q1_960664"/>
      <w:bookmarkEnd w:id="1346"/>
      <w:r>
        <w:rPr>
          <w:rFonts w:hint="cs"/>
          <w:rtl/>
        </w:rPr>
        <w:t>אם צריך, אבל - - -</w:t>
      </w:r>
    </w:p>
    <w:p w:rsidR="004114D4" w:rsidRDefault="004114D4" w:rsidP="004114D4">
      <w:pPr>
        <w:rPr>
          <w:rFonts w:hint="cs"/>
          <w:rtl/>
        </w:rPr>
      </w:pPr>
    </w:p>
    <w:p w:rsidR="004114D4" w:rsidRDefault="004114D4" w:rsidP="004114D4">
      <w:pPr>
        <w:pStyle w:val="-"/>
        <w:keepNext/>
        <w:rPr>
          <w:rFonts w:hint="cs"/>
          <w:rtl/>
        </w:rPr>
      </w:pPr>
      <w:bookmarkStart w:id="1347" w:name="_ETM_Q1_956933"/>
      <w:bookmarkEnd w:id="1347"/>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 - -</w:t>
      </w:r>
    </w:p>
    <w:p w:rsidR="004114D4" w:rsidRDefault="004114D4" w:rsidP="004114D4">
      <w:pPr>
        <w:rPr>
          <w:rFonts w:hint="cs"/>
          <w:rtl/>
        </w:rPr>
      </w:pPr>
    </w:p>
    <w:p w:rsidR="004114D4" w:rsidRDefault="004114D4" w:rsidP="004114D4">
      <w:pPr>
        <w:pStyle w:val="af"/>
        <w:keepNext/>
        <w:rPr>
          <w:rFonts w:hint="cs"/>
          <w:rtl/>
        </w:rPr>
      </w:pPr>
      <w:bookmarkStart w:id="1348" w:name="_ETM_Q1_960468"/>
      <w:bookmarkEnd w:id="1348"/>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אבל זה במנדט של ועדת הפנים.</w:t>
      </w:r>
    </w:p>
    <w:p w:rsidR="004114D4" w:rsidRDefault="004114D4" w:rsidP="004114D4">
      <w:pPr>
        <w:rPr>
          <w:rFonts w:hint="cs"/>
          <w:rtl/>
        </w:rPr>
      </w:pPr>
    </w:p>
    <w:p w:rsidR="004114D4" w:rsidRDefault="004114D4" w:rsidP="004114D4">
      <w:pPr>
        <w:pStyle w:val="a"/>
        <w:keepNext/>
        <w:rPr>
          <w:rFonts w:hint="cs"/>
          <w:rtl/>
        </w:rPr>
      </w:pPr>
      <w:bookmarkStart w:id="1349" w:name="_ETM_Q1_963612"/>
      <w:bookmarkStart w:id="1350" w:name="_ETM_Q1_968744"/>
      <w:bookmarkEnd w:id="1349"/>
      <w:bookmarkEnd w:id="1350"/>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אבל ועדת ביקורת דנה בדוחות מבקר המדינה, </w:t>
      </w:r>
      <w:bookmarkStart w:id="1351" w:name="_ETM_Q1_969956"/>
      <w:bookmarkEnd w:id="1351"/>
      <w:r>
        <w:rPr>
          <w:rFonts w:hint="cs"/>
          <w:rtl/>
        </w:rPr>
        <w:t>היא לא ועדה שיורית שמעבירים אליה נושאים.</w:t>
      </w:r>
    </w:p>
    <w:p w:rsidR="004114D4" w:rsidRDefault="004114D4" w:rsidP="004114D4">
      <w:pPr>
        <w:rPr>
          <w:rFonts w:hint="cs"/>
          <w:rtl/>
        </w:rPr>
      </w:pPr>
    </w:p>
    <w:p w:rsidR="004114D4" w:rsidRDefault="004114D4" w:rsidP="004114D4">
      <w:pPr>
        <w:pStyle w:val="a"/>
        <w:keepNext/>
        <w:rPr>
          <w:rFonts w:hint="cs"/>
          <w:rtl/>
        </w:rPr>
      </w:pPr>
      <w:bookmarkStart w:id="1352" w:name="_ETM_Q1_971016"/>
      <w:bookmarkStart w:id="1353" w:name="_ETM_Q1_972060"/>
      <w:bookmarkEnd w:id="1352"/>
      <w:bookmarkEnd w:id="1353"/>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bookmarkStart w:id="1354" w:name="_ETM_Q1_973336"/>
      <w:bookmarkEnd w:id="1354"/>
      <w:r>
        <w:rPr>
          <w:rFonts w:hint="cs"/>
          <w:rtl/>
        </w:rPr>
        <w:t xml:space="preserve">אבל הרי האסון שקרה בא לשקף מצב בו אין הסדרה </w:t>
      </w:r>
      <w:bookmarkStart w:id="1355" w:name="_ETM_Q1_980178"/>
      <w:bookmarkEnd w:id="1355"/>
      <w:r>
        <w:rPr>
          <w:rFonts w:hint="cs"/>
          <w:rtl/>
        </w:rPr>
        <w:t>בנושא המדבירים, אין הסדרה בנושא כל המרפאות ש</w:t>
      </w:r>
      <w:bookmarkStart w:id="1356" w:name="_ETM_Q1_986290"/>
      <w:bookmarkEnd w:id="1356"/>
      <w:r>
        <w:rPr>
          <w:rFonts w:hint="cs"/>
          <w:rtl/>
        </w:rPr>
        <w:t xml:space="preserve">נהפכות היום למרפאות הפופולריות, במקום חדרי מיון, במקום קופת-חולים, ואף </w:t>
      </w:r>
      <w:bookmarkStart w:id="1357" w:name="_ETM_Q1_991070"/>
      <w:bookmarkEnd w:id="1357"/>
      <w:r>
        <w:rPr>
          <w:rFonts w:hint="cs"/>
          <w:rtl/>
        </w:rPr>
        <w:t xml:space="preserve">אחד לא עוקב אחרי דרך פעולתם. ולכן הגילוי המוקדם היה כל-כך קריטי במקרה של שני הילדים </w:t>
      </w:r>
      <w:bookmarkStart w:id="1358" w:name="_ETM_Q1_997942"/>
      <w:bookmarkEnd w:id="1358"/>
      <w:r>
        <w:rPr>
          <w:rFonts w:hint="cs"/>
          <w:rtl/>
        </w:rPr>
        <w:t xml:space="preserve">שנפטרו. והדבר השלישי, נושא הפנים, שאולי המשטרה צריכה לחקור </w:t>
      </w:r>
      <w:bookmarkStart w:id="1359" w:name="_ETM_Q1_1006846"/>
      <w:bookmarkEnd w:id="1359"/>
      <w:r>
        <w:rPr>
          <w:rFonts w:hint="cs"/>
          <w:rtl/>
        </w:rPr>
        <w:t xml:space="preserve">מי אשם ומי לא אשם. החלק של מי </w:t>
      </w:r>
      <w:bookmarkStart w:id="1360" w:name="_ETM_Q1_1005811"/>
      <w:bookmarkEnd w:id="1360"/>
      <w:r>
        <w:rPr>
          <w:rFonts w:hint="cs"/>
          <w:rtl/>
        </w:rPr>
        <w:t>אשם פחות מעניין אותנו. אותנו מעניינת דווקא ההסדרה, שלא יקרה דבר כזה.</w:t>
      </w:r>
    </w:p>
    <w:p w:rsidR="004114D4" w:rsidRDefault="004114D4" w:rsidP="004114D4">
      <w:pPr>
        <w:rPr>
          <w:rFonts w:hint="cs"/>
          <w:rtl/>
        </w:rPr>
      </w:pPr>
    </w:p>
    <w:p w:rsidR="004114D4" w:rsidRDefault="004114D4" w:rsidP="004114D4">
      <w:pPr>
        <w:pStyle w:val="af"/>
        <w:keepNext/>
        <w:rPr>
          <w:rFonts w:hint="cs"/>
          <w:rtl/>
        </w:rPr>
      </w:pPr>
      <w:bookmarkStart w:id="1361" w:name="_ETM_Q1_1013399"/>
      <w:bookmarkEnd w:id="1361"/>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לייעוץ </w:t>
      </w:r>
      <w:bookmarkStart w:id="1362" w:name="_ETM_Q1_1019293"/>
      <w:bookmarkEnd w:id="1362"/>
      <w:r>
        <w:rPr>
          <w:rFonts w:hint="cs"/>
          <w:rtl/>
        </w:rPr>
        <w:t xml:space="preserve">המשפטי יש עמדה חדה כאן, ועדת הפנים גם רוצה לדון בזה ואני מניח שתקיים בזה דיון רציני. אני מציע </w:t>
      </w:r>
      <w:bookmarkStart w:id="1363" w:name="_ETM_Q1_1027116"/>
      <w:bookmarkEnd w:id="1363"/>
      <w:r>
        <w:rPr>
          <w:rFonts w:hint="cs"/>
          <w:rtl/>
        </w:rPr>
        <w:t>להעביר את זה לשם. אין דרך אחרת.</w:t>
      </w:r>
    </w:p>
    <w:p w:rsidR="004114D4" w:rsidRDefault="004114D4" w:rsidP="004114D4">
      <w:pPr>
        <w:rPr>
          <w:rFonts w:hint="cs"/>
          <w:rtl/>
        </w:rPr>
      </w:pPr>
    </w:p>
    <w:p w:rsidR="004114D4" w:rsidRDefault="004114D4" w:rsidP="004114D4">
      <w:pPr>
        <w:pStyle w:val="a"/>
        <w:keepNext/>
        <w:rPr>
          <w:rFonts w:hint="cs"/>
          <w:rtl/>
        </w:rPr>
      </w:pPr>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לאן?</w:t>
      </w:r>
    </w:p>
    <w:p w:rsidR="004114D4" w:rsidRDefault="004114D4" w:rsidP="004114D4">
      <w:pPr>
        <w:rPr>
          <w:rFonts w:hint="cs"/>
          <w:rtl/>
        </w:rPr>
      </w:pPr>
    </w:p>
    <w:p w:rsidR="004114D4" w:rsidRDefault="004114D4" w:rsidP="004114D4">
      <w:pPr>
        <w:pStyle w:val="af"/>
        <w:keepNext/>
        <w:rPr>
          <w:rFonts w:hint="cs"/>
          <w:rtl/>
        </w:rPr>
      </w:pPr>
      <w:bookmarkStart w:id="1364" w:name="_ETM_Q1_1022914"/>
      <w:bookmarkEnd w:id="1364"/>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לוועדת הפנים.</w:t>
      </w:r>
    </w:p>
    <w:p w:rsidR="004114D4" w:rsidRDefault="004114D4" w:rsidP="004114D4">
      <w:pPr>
        <w:rPr>
          <w:rFonts w:hint="cs"/>
          <w:rtl/>
        </w:rPr>
      </w:pPr>
    </w:p>
    <w:p w:rsidR="004114D4" w:rsidRDefault="004114D4" w:rsidP="004114D4">
      <w:pPr>
        <w:pStyle w:val="-"/>
        <w:keepNext/>
        <w:rPr>
          <w:rFonts w:hint="cs"/>
          <w:rtl/>
        </w:rPr>
      </w:pPr>
      <w:bookmarkStart w:id="1365" w:name="_ETM_Q1_1027801"/>
      <w:bookmarkEnd w:id="1365"/>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פנים זה רק החלק המשטרתי והחקירתי, ואנחנו מדברים על הרבה יותר -</w:t>
      </w:r>
      <w:bookmarkStart w:id="1366" w:name="_ETM_Q1_1032438"/>
      <w:bookmarkEnd w:id="1366"/>
      <w:r>
        <w:rPr>
          <w:rFonts w:hint="cs"/>
          <w:rtl/>
        </w:rPr>
        <w:t xml:space="preserve"> - -</w:t>
      </w:r>
    </w:p>
    <w:p w:rsidR="004114D4" w:rsidRDefault="004114D4" w:rsidP="004114D4">
      <w:pPr>
        <w:rPr>
          <w:rFonts w:hint="cs"/>
          <w:rtl/>
        </w:rPr>
      </w:pPr>
    </w:p>
    <w:p w:rsidR="004114D4" w:rsidRDefault="004114D4" w:rsidP="004114D4">
      <w:pPr>
        <w:pStyle w:val="ae"/>
        <w:keepNext/>
        <w:rPr>
          <w:rFonts w:hint="cs"/>
          <w:rtl/>
        </w:rPr>
      </w:pPr>
      <w:bookmarkStart w:id="1367" w:name="_ETM_Q1_1035171"/>
      <w:bookmarkEnd w:id="1367"/>
      <w:r>
        <w:rPr>
          <w:rFonts w:hint="cs"/>
          <w:rtl/>
        </w:rPr>
        <w:t>קריאות:</w:t>
      </w:r>
    </w:p>
    <w:p w:rsidR="004114D4" w:rsidRDefault="004114D4" w:rsidP="004114D4">
      <w:pPr>
        <w:pStyle w:val="KeepWithNext"/>
        <w:rPr>
          <w:rFonts w:hint="cs"/>
          <w:rtl/>
        </w:rPr>
      </w:pPr>
    </w:p>
    <w:p w:rsidR="004114D4" w:rsidRDefault="004114D4" w:rsidP="004114D4">
      <w:pPr>
        <w:rPr>
          <w:rFonts w:hint="cs"/>
          <w:rtl/>
        </w:rPr>
      </w:pPr>
      <w:r>
        <w:rPr>
          <w:rFonts w:hint="cs"/>
          <w:rtl/>
        </w:rPr>
        <w:t>- - -</w:t>
      </w:r>
    </w:p>
    <w:p w:rsidR="004114D4" w:rsidRDefault="004114D4" w:rsidP="004114D4">
      <w:pPr>
        <w:rPr>
          <w:rFonts w:hint="cs"/>
          <w:rtl/>
        </w:rPr>
      </w:pPr>
      <w:bookmarkStart w:id="1368" w:name="_ETM_Q1_1040341"/>
      <w:bookmarkStart w:id="1369" w:name="_ETM_Q1_1036582"/>
      <w:bookmarkEnd w:id="1368"/>
      <w:bookmarkEnd w:id="1369"/>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לא, היא אומרת שאי אפשר להעביר לוועדה לביקורת המדינה.</w:t>
      </w:r>
    </w:p>
    <w:p w:rsidR="004114D4" w:rsidRDefault="004114D4" w:rsidP="004114D4">
      <w:pPr>
        <w:rPr>
          <w:rFonts w:hint="cs"/>
          <w:rtl/>
        </w:rPr>
      </w:pPr>
      <w:bookmarkStart w:id="1370" w:name="_ETM_Q1_1039309"/>
      <w:bookmarkStart w:id="1371" w:name="_ETM_Q1_1040589"/>
      <w:bookmarkEnd w:id="1370"/>
      <w:bookmarkEnd w:id="1371"/>
    </w:p>
    <w:p w:rsidR="004114D4" w:rsidRDefault="004114D4" w:rsidP="004114D4">
      <w:pPr>
        <w:pStyle w:val="a"/>
        <w:keepNext/>
        <w:rPr>
          <w:rFonts w:hint="cs"/>
          <w:rtl/>
        </w:rPr>
      </w:pPr>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אפשר, אבל מבחינת המהות שלה, זו ועדה שנועדה לדון בדוחות מבקר המדינה או בבקשות מהמבקר.</w:t>
      </w:r>
    </w:p>
    <w:p w:rsidR="004114D4" w:rsidRDefault="004114D4" w:rsidP="004114D4">
      <w:pPr>
        <w:rPr>
          <w:rFonts w:hint="cs"/>
          <w:rtl/>
        </w:rPr>
      </w:pPr>
    </w:p>
    <w:p w:rsidR="004114D4" w:rsidRDefault="004114D4" w:rsidP="004114D4">
      <w:pPr>
        <w:pStyle w:val="a"/>
        <w:keepNext/>
        <w:rPr>
          <w:rFonts w:hint="cs"/>
          <w:rtl/>
        </w:rPr>
      </w:pPr>
      <w:bookmarkStart w:id="1372" w:name="_ETM_Q1_1051054"/>
      <w:bookmarkEnd w:id="1372"/>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לא רק.</w:t>
      </w:r>
    </w:p>
    <w:p w:rsidR="004114D4" w:rsidRDefault="004114D4" w:rsidP="004114D4">
      <w:pPr>
        <w:rPr>
          <w:rFonts w:hint="cs"/>
          <w:rtl/>
        </w:rPr>
      </w:pPr>
    </w:p>
    <w:p w:rsidR="004114D4" w:rsidRDefault="004114D4" w:rsidP="004114D4">
      <w:pPr>
        <w:pStyle w:val="a"/>
        <w:keepNext/>
        <w:rPr>
          <w:rFonts w:hint="cs"/>
          <w:rtl/>
        </w:rPr>
      </w:pPr>
      <w:bookmarkStart w:id="1373" w:name="_ETM_Q1_1047207"/>
      <w:bookmarkStart w:id="1374" w:name="_ETM_Q1_1050058"/>
      <w:bookmarkEnd w:id="1373"/>
      <w:bookmarkEnd w:id="1374"/>
      <w:r>
        <w:rPr>
          <w:rtl/>
        </w:rPr>
        <w:t>איילת שקד:</w:t>
      </w:r>
    </w:p>
    <w:p w:rsidR="004114D4" w:rsidRDefault="004114D4" w:rsidP="004114D4">
      <w:pPr>
        <w:pStyle w:val="KeepWithNext"/>
        <w:rPr>
          <w:rFonts w:hint="cs"/>
          <w:rtl/>
          <w:lang w:eastAsia="he-IL"/>
        </w:rPr>
      </w:pPr>
    </w:p>
    <w:p w:rsidR="004114D4" w:rsidRDefault="004114D4" w:rsidP="004114D4">
      <w:pPr>
        <w:rPr>
          <w:rFonts w:hint="cs"/>
          <w:rtl/>
        </w:rPr>
      </w:pPr>
      <w:r>
        <w:rPr>
          <w:rFonts w:hint="cs"/>
          <w:rtl/>
        </w:rPr>
        <w:t xml:space="preserve">מה זה </w:t>
      </w:r>
      <w:bookmarkStart w:id="1375" w:name="_ETM_Q1_1053118"/>
      <w:bookmarkEnd w:id="1375"/>
      <w:r>
        <w:rPr>
          <w:rFonts w:hint="cs"/>
          <w:rtl/>
        </w:rPr>
        <w:t xml:space="preserve">משנה, ארבל? זו ועדה פחות עמוסה. הם רוצים אותה, </w:t>
      </w:r>
      <w:bookmarkStart w:id="1376" w:name="_ETM_Q1_1053403"/>
      <w:bookmarkEnd w:id="1376"/>
      <w:r>
        <w:rPr>
          <w:rFonts w:hint="cs"/>
          <w:rtl/>
        </w:rPr>
        <w:t>תנו להם.</w:t>
      </w:r>
    </w:p>
    <w:p w:rsidR="004114D4" w:rsidRDefault="004114D4" w:rsidP="004114D4">
      <w:pPr>
        <w:rPr>
          <w:rFonts w:hint="cs"/>
          <w:rtl/>
        </w:rPr>
      </w:pPr>
    </w:p>
    <w:p w:rsidR="004114D4" w:rsidRDefault="004114D4" w:rsidP="004114D4">
      <w:pPr>
        <w:pStyle w:val="a"/>
        <w:keepNext/>
        <w:rPr>
          <w:rFonts w:hint="cs"/>
          <w:rtl/>
        </w:rPr>
      </w:pPr>
      <w:bookmarkStart w:id="1377" w:name="_ETM_Q1_1051843"/>
      <w:bookmarkEnd w:id="1377"/>
      <w:r>
        <w:rPr>
          <w:rFonts w:hint="cs"/>
          <w:rtl/>
        </w:rPr>
        <w:t>ארבל אסטרחן:</w:t>
      </w:r>
    </w:p>
    <w:p w:rsidR="004114D4" w:rsidRDefault="004114D4" w:rsidP="004114D4">
      <w:pPr>
        <w:pStyle w:val="KeepWithNext"/>
        <w:rPr>
          <w:rFonts w:hint="cs"/>
          <w:rtl/>
        </w:rPr>
      </w:pPr>
    </w:p>
    <w:p w:rsidR="004114D4" w:rsidRDefault="004114D4" w:rsidP="004114D4">
      <w:pPr>
        <w:rPr>
          <w:rFonts w:hint="cs"/>
          <w:rtl/>
        </w:rPr>
      </w:pPr>
      <w:r>
        <w:rPr>
          <w:rFonts w:hint="cs"/>
          <w:rtl/>
        </w:rPr>
        <w:t>זו לא סיבה להעביר אף פעם.</w:t>
      </w:r>
    </w:p>
    <w:p w:rsidR="004114D4" w:rsidRDefault="004114D4" w:rsidP="004114D4">
      <w:pPr>
        <w:rPr>
          <w:rFonts w:hint="cs"/>
          <w:rtl/>
        </w:rPr>
      </w:pPr>
    </w:p>
    <w:p w:rsidR="004114D4" w:rsidRDefault="004114D4" w:rsidP="004114D4">
      <w:pPr>
        <w:pStyle w:val="a"/>
        <w:keepNext/>
        <w:rPr>
          <w:rFonts w:hint="cs"/>
          <w:rtl/>
        </w:rPr>
      </w:pPr>
      <w:bookmarkStart w:id="1378" w:name="_ETM_Q1_1054331"/>
      <w:bookmarkEnd w:id="1378"/>
      <w:r>
        <w:rPr>
          <w:rFonts w:hint="cs"/>
          <w:rtl/>
        </w:rPr>
        <w:t>אברהם מיכאלי: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איילת, הם לא רוצים בגלל </w:t>
      </w:r>
      <w:bookmarkStart w:id="1379" w:name="_ETM_Q1_1060940"/>
      <w:bookmarkEnd w:id="1379"/>
      <w:r>
        <w:rPr>
          <w:rFonts w:hint="cs"/>
          <w:rtl/>
        </w:rPr>
        <w:t>משהו אחר.</w:t>
      </w:r>
    </w:p>
    <w:p w:rsidR="004114D4" w:rsidRDefault="004114D4" w:rsidP="004114D4">
      <w:pPr>
        <w:rPr>
          <w:rFonts w:hint="cs"/>
          <w:rtl/>
        </w:rPr>
      </w:pPr>
    </w:p>
    <w:p w:rsidR="004114D4" w:rsidRDefault="004114D4" w:rsidP="004114D4">
      <w:pPr>
        <w:pStyle w:val="a"/>
        <w:keepNext/>
        <w:rPr>
          <w:rFonts w:hint="cs"/>
          <w:rtl/>
        </w:rPr>
      </w:pPr>
      <w:r>
        <w:rPr>
          <w:rFonts w:hint="cs"/>
          <w:rtl/>
        </w:rPr>
        <w:t>איילת שקד:</w:t>
      </w:r>
    </w:p>
    <w:p w:rsidR="004114D4" w:rsidRDefault="004114D4" w:rsidP="004114D4">
      <w:pPr>
        <w:pStyle w:val="KeepWithNext"/>
        <w:rPr>
          <w:rFonts w:hint="cs"/>
          <w:rtl/>
        </w:rPr>
      </w:pPr>
    </w:p>
    <w:p w:rsidR="004114D4" w:rsidRDefault="004114D4" w:rsidP="004114D4">
      <w:pPr>
        <w:rPr>
          <w:rFonts w:hint="cs"/>
          <w:rtl/>
        </w:rPr>
      </w:pPr>
      <w:r>
        <w:rPr>
          <w:rFonts w:hint="cs"/>
          <w:rtl/>
        </w:rPr>
        <w:t>למה?</w:t>
      </w:r>
    </w:p>
    <w:p w:rsidR="004114D4" w:rsidRDefault="004114D4" w:rsidP="004114D4">
      <w:pPr>
        <w:rPr>
          <w:rFonts w:hint="cs"/>
          <w:rtl/>
        </w:rPr>
      </w:pPr>
    </w:p>
    <w:p w:rsidR="004114D4" w:rsidRDefault="004114D4" w:rsidP="004114D4">
      <w:pPr>
        <w:pStyle w:val="a"/>
        <w:keepNext/>
        <w:rPr>
          <w:rFonts w:hint="cs"/>
          <w:rtl/>
        </w:rPr>
      </w:pPr>
      <w:r>
        <w:rPr>
          <w:rFonts w:hint="cs"/>
          <w:rtl/>
        </w:rPr>
        <w:t>אברהם מיכאלי:</w:t>
      </w:r>
    </w:p>
    <w:p w:rsidR="004114D4" w:rsidRDefault="004114D4" w:rsidP="004114D4">
      <w:pPr>
        <w:pStyle w:val="KeepWithNext"/>
        <w:rPr>
          <w:rFonts w:hint="cs"/>
          <w:rtl/>
        </w:rPr>
      </w:pPr>
    </w:p>
    <w:p w:rsidR="004114D4" w:rsidRDefault="004114D4" w:rsidP="004114D4">
      <w:pPr>
        <w:rPr>
          <w:rFonts w:hint="cs"/>
          <w:rtl/>
        </w:rPr>
      </w:pPr>
      <w:r>
        <w:rPr>
          <w:rFonts w:hint="cs"/>
          <w:rtl/>
        </w:rPr>
        <w:t>כי הם פוחדים מהוועדה הזאת.</w:t>
      </w:r>
    </w:p>
    <w:p w:rsidR="004114D4" w:rsidRDefault="004114D4" w:rsidP="004114D4">
      <w:pPr>
        <w:rPr>
          <w:rFonts w:hint="cs"/>
          <w:rtl/>
        </w:rPr>
      </w:pPr>
    </w:p>
    <w:p w:rsidR="004114D4" w:rsidRDefault="004114D4" w:rsidP="004114D4">
      <w:pPr>
        <w:pStyle w:val="a"/>
        <w:keepNext/>
        <w:rPr>
          <w:rFonts w:hint="cs"/>
          <w:rtl/>
        </w:rPr>
      </w:pPr>
      <w:r>
        <w:rPr>
          <w:rFonts w:hint="cs"/>
          <w:rtl/>
        </w:rPr>
        <w:t>איילת שקד:</w:t>
      </w:r>
    </w:p>
    <w:p w:rsidR="004114D4" w:rsidRDefault="004114D4" w:rsidP="004114D4">
      <w:pPr>
        <w:pStyle w:val="KeepWithNext"/>
        <w:rPr>
          <w:rFonts w:hint="cs"/>
          <w:rtl/>
        </w:rPr>
      </w:pPr>
    </w:p>
    <w:p w:rsidR="004114D4" w:rsidRDefault="004114D4" w:rsidP="004114D4">
      <w:pPr>
        <w:rPr>
          <w:rFonts w:hint="cs"/>
          <w:rtl/>
        </w:rPr>
      </w:pPr>
      <w:r>
        <w:rPr>
          <w:rFonts w:hint="cs"/>
          <w:rtl/>
        </w:rPr>
        <w:t>מי פוחד?</w:t>
      </w:r>
    </w:p>
    <w:p w:rsidR="004114D4" w:rsidRDefault="004114D4" w:rsidP="004114D4">
      <w:pPr>
        <w:rPr>
          <w:rFonts w:hint="cs"/>
          <w:rtl/>
        </w:rPr>
      </w:pPr>
    </w:p>
    <w:p w:rsidR="004114D4" w:rsidRDefault="004114D4" w:rsidP="004114D4">
      <w:pPr>
        <w:pStyle w:val="a"/>
        <w:keepNext/>
        <w:rPr>
          <w:rFonts w:hint="cs"/>
          <w:rtl/>
        </w:rPr>
      </w:pPr>
      <w:bookmarkStart w:id="1380" w:name="_ETM_Q1_1059135"/>
      <w:bookmarkStart w:id="1381" w:name="_ETM_Q1_1060897"/>
      <w:bookmarkEnd w:id="1380"/>
      <w:bookmarkEnd w:id="1381"/>
      <w:r>
        <w:rPr>
          <w:rFonts w:hint="cs"/>
          <w:rtl/>
        </w:rPr>
        <w:t>אברהם מיכאלי:</w:t>
      </w:r>
    </w:p>
    <w:p w:rsidR="004114D4" w:rsidRDefault="004114D4" w:rsidP="004114D4">
      <w:pPr>
        <w:pStyle w:val="KeepWithNext"/>
        <w:rPr>
          <w:rFonts w:hint="cs"/>
          <w:rtl/>
        </w:rPr>
      </w:pPr>
    </w:p>
    <w:p w:rsidR="004114D4" w:rsidRDefault="004114D4" w:rsidP="004114D4">
      <w:pPr>
        <w:rPr>
          <w:rFonts w:hint="cs"/>
          <w:rtl/>
        </w:rPr>
      </w:pPr>
      <w:r>
        <w:rPr>
          <w:rFonts w:hint="cs"/>
          <w:rtl/>
        </w:rPr>
        <w:t>הקואליציה.</w:t>
      </w:r>
    </w:p>
    <w:p w:rsidR="004114D4" w:rsidRDefault="004114D4" w:rsidP="004114D4">
      <w:pPr>
        <w:rPr>
          <w:rFonts w:hint="cs"/>
          <w:rtl/>
        </w:rPr>
      </w:pPr>
    </w:p>
    <w:p w:rsidR="004114D4" w:rsidRDefault="004114D4" w:rsidP="004114D4">
      <w:pPr>
        <w:pStyle w:val="af"/>
        <w:keepNext/>
        <w:rPr>
          <w:rFonts w:hint="cs"/>
          <w:rtl/>
        </w:rPr>
      </w:pPr>
      <w:bookmarkStart w:id="1382" w:name="_ETM_Q1_1060260"/>
      <w:bookmarkEnd w:id="1382"/>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רבותי, מה </w:t>
      </w:r>
      <w:bookmarkStart w:id="1383" w:name="_ETM_Q1_1065716"/>
      <w:bookmarkEnd w:id="1383"/>
      <w:r>
        <w:rPr>
          <w:rFonts w:hint="cs"/>
          <w:rtl/>
        </w:rPr>
        <w:t>אתם רוצים?</w:t>
      </w:r>
    </w:p>
    <w:p w:rsidR="004114D4" w:rsidRDefault="004114D4" w:rsidP="004114D4">
      <w:pPr>
        <w:rPr>
          <w:rFonts w:hint="cs"/>
          <w:rtl/>
        </w:rPr>
      </w:pPr>
    </w:p>
    <w:p w:rsidR="004114D4" w:rsidRDefault="004114D4" w:rsidP="004114D4">
      <w:pPr>
        <w:pStyle w:val="a"/>
        <w:keepNext/>
        <w:rPr>
          <w:rFonts w:hint="cs"/>
          <w:rtl/>
        </w:rPr>
      </w:pPr>
      <w:bookmarkStart w:id="1384" w:name="_ETM_Q1_1068115"/>
      <w:bookmarkStart w:id="1385" w:name="_ETM_Q1_1069818"/>
      <w:bookmarkEnd w:id="1384"/>
      <w:bookmarkEnd w:id="1385"/>
      <w:r>
        <w:rPr>
          <w:rFonts w:hint="cs"/>
          <w:rtl/>
        </w:rPr>
        <w:t>אורי מקלב:</w:t>
      </w:r>
    </w:p>
    <w:p w:rsidR="004114D4" w:rsidRDefault="004114D4" w:rsidP="004114D4">
      <w:pPr>
        <w:pStyle w:val="KeepWithNext"/>
        <w:rPr>
          <w:rFonts w:hint="cs"/>
          <w:rtl/>
        </w:rPr>
      </w:pPr>
    </w:p>
    <w:p w:rsidR="004114D4" w:rsidRDefault="004114D4" w:rsidP="004114D4">
      <w:pPr>
        <w:rPr>
          <w:rFonts w:hint="cs"/>
          <w:rtl/>
        </w:rPr>
      </w:pPr>
      <w:r>
        <w:rPr>
          <w:rFonts w:hint="cs"/>
          <w:rtl/>
        </w:rPr>
        <w:t>ביקורת.</w:t>
      </w:r>
    </w:p>
    <w:p w:rsidR="004114D4" w:rsidRDefault="004114D4" w:rsidP="004114D4">
      <w:pPr>
        <w:rPr>
          <w:rFonts w:hint="cs"/>
          <w:rtl/>
        </w:rPr>
      </w:pPr>
    </w:p>
    <w:p w:rsidR="004114D4" w:rsidRDefault="004114D4" w:rsidP="004114D4">
      <w:pPr>
        <w:pStyle w:val="af"/>
        <w:keepNext/>
        <w:rPr>
          <w:rFonts w:hint="cs"/>
          <w:rtl/>
        </w:rPr>
      </w:pPr>
      <w:bookmarkStart w:id="1386" w:name="_ETM_Q1_1065695"/>
      <w:bookmarkEnd w:id="1386"/>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טוב, בסדר, מי בעד הוועדה לענייני ביקורת המדינה?</w:t>
      </w:r>
    </w:p>
    <w:p w:rsidR="004114D4" w:rsidRDefault="004114D4" w:rsidP="004114D4">
      <w:pPr>
        <w:rPr>
          <w:rFonts w:hint="cs"/>
          <w:rtl/>
        </w:rPr>
      </w:pPr>
    </w:p>
    <w:p w:rsidR="004114D4" w:rsidRDefault="004114D4" w:rsidP="004114D4">
      <w:pPr>
        <w:rPr>
          <w:rFonts w:hint="cs"/>
          <w:rtl/>
        </w:rPr>
      </w:pPr>
      <w:bookmarkStart w:id="1387" w:name="_ETM_Q1_1069559"/>
      <w:bookmarkStart w:id="1388" w:name="_ETM_Q1_1071734"/>
      <w:bookmarkEnd w:id="1387"/>
      <w:bookmarkEnd w:id="1388"/>
    </w:p>
    <w:p w:rsidR="004114D4" w:rsidRDefault="004114D4" w:rsidP="004114D4">
      <w:pPr>
        <w:pStyle w:val="aa"/>
        <w:keepNext/>
        <w:rPr>
          <w:rFonts w:hint="cs"/>
          <w:rtl/>
        </w:rPr>
      </w:pPr>
      <w:r>
        <w:rPr>
          <w:rFonts w:hint="cs"/>
          <w:rtl/>
        </w:rPr>
        <w:t>הצבעה 6</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בעד העברת הצעה לסדר-היום בנושא: "משפחה שלמה נפגעה בעקבות רעל הדברה" לוועדה לענייני ביקורת המדינה – פה אחד</w:t>
      </w:r>
    </w:p>
    <w:p w:rsidR="004114D4" w:rsidRDefault="004114D4" w:rsidP="004114D4">
      <w:pPr>
        <w:pStyle w:val="ab"/>
        <w:rPr>
          <w:rFonts w:hint="cs"/>
          <w:rtl/>
        </w:rPr>
      </w:pPr>
      <w:r>
        <w:rPr>
          <w:rFonts w:hint="cs"/>
          <w:rtl/>
        </w:rPr>
        <w:t>ההצעה אושרה.</w:t>
      </w:r>
    </w:p>
    <w:p w:rsidR="004114D4" w:rsidRDefault="004114D4" w:rsidP="004114D4">
      <w:pPr>
        <w:rPr>
          <w:rFonts w:hint="cs"/>
          <w:rtl/>
        </w:rPr>
      </w:pPr>
    </w:p>
    <w:p w:rsidR="004114D4" w:rsidRDefault="004114D4" w:rsidP="004114D4">
      <w:pPr>
        <w:pStyle w:val="af"/>
        <w:keepNext/>
        <w:rPr>
          <w:rFonts w:hint="cs"/>
          <w:rtl/>
        </w:rPr>
      </w:pPr>
      <w:bookmarkStart w:id="1389" w:name="_ETM_Q1_1074747"/>
      <w:bookmarkEnd w:id="1389"/>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אוּשר פה אחד.</w:t>
      </w:r>
    </w:p>
    <w:p w:rsidR="004114D4" w:rsidRDefault="004114D4" w:rsidP="004114D4">
      <w:pPr>
        <w:rPr>
          <w:rFonts w:hint="cs"/>
          <w:rtl/>
        </w:rPr>
      </w:pPr>
    </w:p>
    <w:p w:rsidR="004114D4" w:rsidRDefault="004114D4" w:rsidP="004114D4">
      <w:pPr>
        <w:rPr>
          <w:rFonts w:hint="cs"/>
          <w:rtl/>
        </w:rPr>
      </w:pPr>
      <w:bookmarkStart w:id="1390" w:name="_ETM_Q1_1076412"/>
      <w:bookmarkEnd w:id="1390"/>
      <w:r>
        <w:rPr>
          <w:rFonts w:hint="cs"/>
          <w:rtl/>
        </w:rPr>
        <w:t xml:space="preserve">אני עובר לנושא הבא: </w:t>
      </w:r>
      <w:bookmarkStart w:id="1391" w:name="_ETM_Q1_1033111"/>
      <w:bookmarkStart w:id="1392" w:name="_ETM_Q1_1025979"/>
      <w:bookmarkEnd w:id="1391"/>
      <w:bookmarkEnd w:id="1392"/>
      <w:r>
        <w:rPr>
          <w:rFonts w:hint="cs"/>
          <w:rtl/>
        </w:rPr>
        <w:t>הצעת חוק הבטחת הכנסה (תיקון – גמלה לבני זוג), התשע"ד-2013 - של חברת הכנסת עליזה לביא וקבוצת חברי הכנסת (פ/1985/19), של חבר הכנסת דב חנין וקבוצת חברי הכנסת (פ/85/19), של חברת הכנסת זהבה גלאון וקבוצת חברי הכנסת (פ/894/19).</w:t>
      </w:r>
    </w:p>
    <w:p w:rsidR="004114D4" w:rsidRDefault="004114D4" w:rsidP="004114D4">
      <w:pPr>
        <w:rPr>
          <w:rFonts w:hint="cs"/>
          <w:rtl/>
        </w:rPr>
      </w:pPr>
    </w:p>
    <w:p w:rsidR="004114D4" w:rsidRDefault="004114D4" w:rsidP="004114D4">
      <w:pPr>
        <w:pStyle w:val="a"/>
        <w:keepNext/>
        <w:rPr>
          <w:rFonts w:hint="cs"/>
          <w:rtl/>
        </w:rPr>
      </w:pPr>
      <w:bookmarkStart w:id="1393" w:name="_ETM_Q1_1093582"/>
      <w:bookmarkStart w:id="1394" w:name="_ETM_Q1_1097284"/>
      <w:bookmarkEnd w:id="1393"/>
      <w:bookmarkEnd w:id="1394"/>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מה זה "גמלה לבני זוג"? על מה זה?</w:t>
      </w:r>
    </w:p>
    <w:p w:rsidR="004114D4" w:rsidRDefault="004114D4" w:rsidP="004114D4">
      <w:pPr>
        <w:rPr>
          <w:rFonts w:hint="cs"/>
          <w:rtl/>
        </w:rPr>
      </w:pPr>
    </w:p>
    <w:p w:rsidR="004114D4" w:rsidRDefault="004114D4" w:rsidP="004114D4">
      <w:pPr>
        <w:pStyle w:val="af"/>
        <w:keepNext/>
        <w:rPr>
          <w:rFonts w:hint="cs"/>
          <w:rtl/>
        </w:rPr>
      </w:pPr>
      <w:bookmarkStart w:id="1395" w:name="_ETM_Q1_1096602"/>
      <w:bookmarkEnd w:id="1395"/>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את כל פרטי החוק אני לא מכיר, אבל הנושא הוא לחלוטין במנדט של ועדת העבודה, הרווחה והבריאות. נדמה לי שאין בכלל ספק, ולכן אני מציע את סעיפים 6, 7 ו-8 להעביר לוועדת העבודה, הרווחה והבריאות. מי בעד?</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a"/>
        <w:keepNext/>
        <w:rPr>
          <w:rFonts w:hint="cs"/>
          <w:rtl/>
        </w:rPr>
      </w:pPr>
      <w:r>
        <w:rPr>
          <w:rFonts w:hint="cs"/>
          <w:rtl/>
        </w:rPr>
        <w:t>הצבעה 7</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 xml:space="preserve">בעד ההצעה להעביר את הדיון בהצעת חוק הבטחת הכנסה (תיקון – גמלה לבני זוג), התשע"ד-2013, לוועדת העבודה, הרווחה והבריאות – </w:t>
      </w:r>
      <w:bookmarkStart w:id="1396" w:name="_ETM_Q1_1119000"/>
      <w:bookmarkEnd w:id="1396"/>
      <w:r>
        <w:rPr>
          <w:rFonts w:hint="cs"/>
          <w:rtl/>
        </w:rPr>
        <w:t>פה אחד.</w:t>
      </w:r>
    </w:p>
    <w:p w:rsidR="004114D4" w:rsidRDefault="004114D4" w:rsidP="004114D4">
      <w:pPr>
        <w:pStyle w:val="ab"/>
        <w:rPr>
          <w:rFonts w:hint="cs"/>
          <w:rtl/>
        </w:rPr>
      </w:pPr>
      <w:r>
        <w:rPr>
          <w:rFonts w:hint="cs"/>
          <w:rtl/>
        </w:rPr>
        <w:t>ההצעה אושרה.</w:t>
      </w:r>
    </w:p>
    <w:p w:rsidR="004114D4" w:rsidRDefault="004114D4" w:rsidP="004114D4">
      <w:pPr>
        <w:rPr>
          <w:rFonts w:hint="cs"/>
          <w:rtl/>
        </w:rPr>
      </w:pPr>
    </w:p>
    <w:p w:rsidR="004114D4" w:rsidRDefault="004114D4" w:rsidP="004114D4">
      <w:pPr>
        <w:rPr>
          <w:rFonts w:hint="cs"/>
          <w:rtl/>
        </w:rPr>
      </w:pPr>
      <w:bookmarkStart w:id="1397" w:name="_ETM_Q1_1122728"/>
      <w:bookmarkEnd w:id="1397"/>
    </w:p>
    <w:p w:rsidR="004114D4" w:rsidRDefault="004114D4" w:rsidP="004114D4">
      <w:pPr>
        <w:pStyle w:val="af"/>
        <w:keepNext/>
        <w:rPr>
          <w:rFonts w:hint="cs"/>
          <w:rtl/>
        </w:rPr>
      </w:pPr>
      <w:bookmarkStart w:id="1398" w:name="_ETM_Q1_1123492"/>
      <w:bookmarkEnd w:id="1398"/>
      <w:r>
        <w:rPr>
          <w:rFonts w:hint="cs"/>
          <w:rtl/>
        </w:rPr>
        <w:t>היו"ר יריב לוין:</w:t>
      </w:r>
    </w:p>
    <w:p w:rsidR="004114D4" w:rsidRDefault="004114D4" w:rsidP="004114D4">
      <w:pPr>
        <w:pStyle w:val="KeepWithNext"/>
        <w:rPr>
          <w:rFonts w:hint="cs"/>
          <w:rtl/>
        </w:rPr>
      </w:pPr>
    </w:p>
    <w:p w:rsidR="004114D4" w:rsidRDefault="004114D4" w:rsidP="004114D4">
      <w:pPr>
        <w:pStyle w:val="Header"/>
        <w:tabs>
          <w:tab w:val="clear" w:pos="4153"/>
          <w:tab w:val="center" w:pos="651"/>
        </w:tabs>
        <w:spacing w:line="276" w:lineRule="auto"/>
        <w:rPr>
          <w:rFonts w:hint="cs"/>
          <w:rtl/>
        </w:rPr>
      </w:pPr>
      <w:r>
        <w:rPr>
          <w:rFonts w:hint="cs"/>
          <w:rtl/>
        </w:rPr>
        <w:t xml:space="preserve">הצעת חוק בתי המשפט (תיקון – בוררות חובה בתובענה כספית), התשע"ג-2013 – של חבר הכנסת יריב לוין (פ/1051/19); את סעיף 9 אני מוריד מסדר היום, </w:t>
      </w:r>
      <w:bookmarkStart w:id="1399" w:name="_ETM_Q1_1128301"/>
      <w:bookmarkEnd w:id="1399"/>
      <w:r>
        <w:rPr>
          <w:rFonts w:hint="cs"/>
          <w:rtl/>
        </w:rPr>
        <w:t>כי לא הספקתי ואני רוצה לוודא עם שׂרת המשפטים ש</w:t>
      </w:r>
      <w:bookmarkStart w:id="1400" w:name="_ETM_Q1_1131533"/>
      <w:bookmarkEnd w:id="1400"/>
      <w:r>
        <w:rPr>
          <w:rFonts w:hint="cs"/>
          <w:rtl/>
        </w:rPr>
        <w:t>הי</w:t>
      </w:r>
      <w:bookmarkStart w:id="1401" w:name="_ETM_Q1_1134512"/>
      <w:bookmarkEnd w:id="1401"/>
      <w:r>
        <w:rPr>
          <w:rFonts w:hint="cs"/>
          <w:rtl/>
        </w:rPr>
        <w:t>א מוכנה שנקדם את זה.</w:t>
      </w:r>
    </w:p>
    <w:p w:rsidR="004114D4" w:rsidRDefault="004114D4" w:rsidP="004114D4">
      <w:pPr>
        <w:rPr>
          <w:rFonts w:hint="cs"/>
          <w:rtl/>
        </w:rPr>
      </w:pPr>
    </w:p>
    <w:p w:rsidR="004114D4" w:rsidRDefault="004114D4" w:rsidP="004114D4">
      <w:pPr>
        <w:pStyle w:val="a"/>
        <w:keepNext/>
        <w:rPr>
          <w:rFonts w:hint="cs"/>
          <w:rtl/>
        </w:rPr>
      </w:pPr>
      <w:bookmarkStart w:id="1402" w:name="_ETM_Q1_1134150"/>
      <w:bookmarkStart w:id="1403" w:name="_ETM_Q1_1136754"/>
      <w:bookmarkEnd w:id="1402"/>
      <w:bookmarkEnd w:id="1403"/>
      <w:r>
        <w:rPr>
          <w:rFonts w:hint="cs"/>
          <w:rtl/>
        </w:rPr>
        <w:t>אברהם מיכאלי:</w:t>
      </w:r>
    </w:p>
    <w:p w:rsidR="004114D4" w:rsidRDefault="004114D4" w:rsidP="004114D4">
      <w:pPr>
        <w:pStyle w:val="KeepWithNext"/>
        <w:rPr>
          <w:rFonts w:hint="cs"/>
          <w:rtl/>
        </w:rPr>
      </w:pPr>
    </w:p>
    <w:p w:rsidR="004114D4" w:rsidRDefault="004114D4" w:rsidP="004114D4">
      <w:pPr>
        <w:rPr>
          <w:rFonts w:hint="cs"/>
          <w:rtl/>
        </w:rPr>
      </w:pPr>
      <w:r>
        <w:rPr>
          <w:rFonts w:hint="cs"/>
          <w:rtl/>
        </w:rPr>
        <w:t>מה הווה אמינא לוועדה אחרת חוץ מוועדת החוקה?</w:t>
      </w:r>
    </w:p>
    <w:p w:rsidR="004114D4" w:rsidRDefault="004114D4" w:rsidP="004114D4">
      <w:pPr>
        <w:rPr>
          <w:rFonts w:hint="cs"/>
          <w:rtl/>
        </w:rPr>
      </w:pPr>
    </w:p>
    <w:p w:rsidR="004114D4" w:rsidRDefault="004114D4" w:rsidP="004114D4">
      <w:pPr>
        <w:pStyle w:val="a"/>
        <w:keepNext/>
        <w:rPr>
          <w:rFonts w:hint="cs"/>
          <w:rtl/>
        </w:rPr>
      </w:pPr>
      <w:bookmarkStart w:id="1404" w:name="_ETM_Q1_1132417"/>
      <w:bookmarkStart w:id="1405" w:name="_ETM_Q1_1103305"/>
      <w:bookmarkEnd w:id="1404"/>
      <w:bookmarkEnd w:id="1405"/>
      <w:r>
        <w:rPr>
          <w:rFonts w:hint="cs"/>
          <w:rtl/>
        </w:rPr>
        <w:t>איילת שקד:</w:t>
      </w:r>
    </w:p>
    <w:p w:rsidR="004114D4" w:rsidRDefault="004114D4" w:rsidP="004114D4">
      <w:pPr>
        <w:pStyle w:val="KeepWithNext"/>
        <w:rPr>
          <w:rFonts w:hint="cs"/>
          <w:rtl/>
        </w:rPr>
      </w:pPr>
    </w:p>
    <w:p w:rsidR="004114D4" w:rsidRDefault="004114D4" w:rsidP="004114D4">
      <w:pPr>
        <w:rPr>
          <w:rFonts w:hint="cs"/>
          <w:rtl/>
        </w:rPr>
      </w:pPr>
      <w:r>
        <w:rPr>
          <w:rFonts w:hint="cs"/>
          <w:rtl/>
        </w:rPr>
        <w:t>מה אכפת לכם? זו הצעת חוק שלו.</w:t>
      </w:r>
    </w:p>
    <w:p w:rsidR="004114D4" w:rsidRDefault="004114D4" w:rsidP="004114D4">
      <w:pPr>
        <w:rPr>
          <w:rFonts w:hint="cs"/>
          <w:rtl/>
        </w:rPr>
      </w:pPr>
    </w:p>
    <w:p w:rsidR="004114D4" w:rsidRDefault="004114D4" w:rsidP="004114D4">
      <w:pPr>
        <w:pStyle w:val="af"/>
        <w:keepNext/>
        <w:rPr>
          <w:rFonts w:hint="cs"/>
          <w:rtl/>
        </w:rPr>
      </w:pPr>
      <w:bookmarkStart w:id="1406" w:name="_ETM_Q1_1136288"/>
      <w:bookmarkEnd w:id="1406"/>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הצעת החוק </w:t>
      </w:r>
      <w:bookmarkStart w:id="1407" w:name="_ETM_Q1_1140119"/>
      <w:bookmarkEnd w:id="1407"/>
      <w:r>
        <w:rPr>
          <w:rFonts w:hint="cs"/>
          <w:rtl/>
        </w:rPr>
        <w:t>הזו שלי. מותר לי.</w:t>
      </w:r>
    </w:p>
    <w:p w:rsidR="004114D4" w:rsidRDefault="004114D4" w:rsidP="004114D4">
      <w:pPr>
        <w:rPr>
          <w:rFonts w:hint="cs"/>
          <w:rtl/>
        </w:rPr>
      </w:pPr>
    </w:p>
    <w:p w:rsidR="004114D4" w:rsidRDefault="004114D4" w:rsidP="004114D4">
      <w:pPr>
        <w:pStyle w:val="a"/>
        <w:keepNext/>
        <w:rPr>
          <w:rFonts w:hint="cs"/>
          <w:rtl/>
        </w:rPr>
      </w:pPr>
      <w:bookmarkStart w:id="1408" w:name="_ETM_Q1_1142395"/>
      <w:bookmarkEnd w:id="1408"/>
      <w:r>
        <w:rPr>
          <w:rFonts w:hint="cs"/>
          <w:rtl/>
        </w:rPr>
        <w:t>אברהם מיכאלי:</w:t>
      </w:r>
    </w:p>
    <w:p w:rsidR="004114D4" w:rsidRDefault="004114D4" w:rsidP="004114D4">
      <w:pPr>
        <w:pStyle w:val="KeepWithNext"/>
        <w:rPr>
          <w:rFonts w:hint="cs"/>
          <w:rtl/>
        </w:rPr>
      </w:pPr>
    </w:p>
    <w:p w:rsidR="004114D4" w:rsidRDefault="004114D4" w:rsidP="004114D4">
      <w:pPr>
        <w:rPr>
          <w:rFonts w:hint="cs"/>
          <w:rtl/>
        </w:rPr>
      </w:pPr>
      <w:r>
        <w:rPr>
          <w:rFonts w:hint="cs"/>
          <w:rtl/>
        </w:rPr>
        <w:t>אני דואג לך. לפעמים מותר לי לדאוג לך, לא?</w:t>
      </w:r>
    </w:p>
    <w:p w:rsidR="004114D4" w:rsidRDefault="004114D4" w:rsidP="004114D4">
      <w:pPr>
        <w:rPr>
          <w:rFonts w:hint="cs"/>
          <w:rtl/>
        </w:rPr>
      </w:pPr>
    </w:p>
    <w:p w:rsidR="004114D4" w:rsidRDefault="004114D4" w:rsidP="004114D4">
      <w:pPr>
        <w:pStyle w:val="af"/>
        <w:keepNext/>
        <w:rPr>
          <w:rFonts w:hint="cs"/>
          <w:rtl/>
        </w:rPr>
      </w:pPr>
      <w:bookmarkStart w:id="1409" w:name="_ETM_Q1_1143850"/>
      <w:bookmarkEnd w:id="1409"/>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זה בסדר.</w:t>
      </w:r>
    </w:p>
    <w:p w:rsidR="004114D4" w:rsidRDefault="004114D4" w:rsidP="004114D4">
      <w:pPr>
        <w:rPr>
          <w:rFonts w:hint="cs"/>
          <w:rtl/>
        </w:rPr>
      </w:pPr>
    </w:p>
    <w:p w:rsidR="004114D4" w:rsidRDefault="004114D4" w:rsidP="004114D4">
      <w:pPr>
        <w:pStyle w:val="Header"/>
        <w:tabs>
          <w:tab w:val="clear" w:pos="4153"/>
          <w:tab w:val="center" w:pos="651"/>
        </w:tabs>
        <w:spacing w:line="276" w:lineRule="auto"/>
        <w:ind w:left="720" w:firstLine="0"/>
        <w:rPr>
          <w:rFonts w:hint="cs"/>
          <w:rtl/>
        </w:rPr>
      </w:pPr>
      <w:bookmarkStart w:id="1410" w:name="_ETM_Q1_1147425"/>
      <w:bookmarkStart w:id="1411" w:name="_ETM_Q1_1140042"/>
      <w:bookmarkStart w:id="1412" w:name="_ETM_Q1_1098965"/>
      <w:bookmarkStart w:id="1413" w:name="_ETM_Q1_1095110"/>
      <w:bookmarkEnd w:id="1410"/>
      <w:bookmarkEnd w:id="1411"/>
      <w:bookmarkEnd w:id="1412"/>
      <w:bookmarkEnd w:id="1413"/>
      <w:r>
        <w:rPr>
          <w:rFonts w:hint="cs"/>
          <w:rtl/>
        </w:rPr>
        <w:tab/>
      </w:r>
      <w:r>
        <w:rPr>
          <w:rFonts w:hint="cs"/>
          <w:rtl/>
        </w:rPr>
        <w:tab/>
      </w:r>
    </w:p>
    <w:p w:rsidR="004114D4" w:rsidRDefault="004114D4" w:rsidP="004114D4">
      <w:pPr>
        <w:pStyle w:val="Header"/>
        <w:tabs>
          <w:tab w:val="clear" w:pos="4153"/>
          <w:tab w:val="center" w:pos="651"/>
        </w:tabs>
        <w:spacing w:line="276" w:lineRule="auto"/>
        <w:rPr>
          <w:rFonts w:hint="cs"/>
          <w:rtl/>
        </w:rPr>
      </w:pPr>
      <w:r>
        <w:rPr>
          <w:rFonts w:hint="cs"/>
          <w:rtl/>
        </w:rPr>
        <w:t>הצעת חוק הכניסה לישראל (תיקון – החמרת הענישה על מסייעים לשוהים בלתי חוקיים), התשע"ד-2013 – של חבר הכנסת מרדכי יוגב וקבוצת חברי כנסת (פ/2003/19), זה במנדט של ועדת הפנים באופן ברור. מי בעד להעביר לוועדת הפנים?</w:t>
      </w:r>
    </w:p>
    <w:p w:rsidR="004114D4" w:rsidRDefault="004114D4" w:rsidP="004114D4">
      <w:pPr>
        <w:pStyle w:val="Header"/>
        <w:tabs>
          <w:tab w:val="clear" w:pos="4153"/>
          <w:tab w:val="center" w:pos="651"/>
        </w:tabs>
        <w:spacing w:line="276" w:lineRule="auto"/>
        <w:ind w:left="720" w:firstLine="0"/>
        <w:rPr>
          <w:rFonts w:hint="cs"/>
          <w:rtl/>
        </w:rPr>
      </w:pPr>
    </w:p>
    <w:p w:rsidR="004114D4" w:rsidRDefault="004114D4" w:rsidP="004114D4">
      <w:pPr>
        <w:pStyle w:val="aa"/>
        <w:keepNext/>
        <w:rPr>
          <w:rFonts w:hint="cs"/>
          <w:rtl/>
        </w:rPr>
      </w:pPr>
      <w:r>
        <w:rPr>
          <w:rFonts w:hint="cs"/>
          <w:rtl/>
        </w:rPr>
        <w:t>הצבעה 8</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בעד ההצעה להעביר את הצעת חוק הכניסה לישראל (תיקון – החמרת הענישה על מסייעים לשוהים בלתי חוקיים), התשע"ד-2013, לוועדת הפנים והגנת הסביבה – פה אחד.</w:t>
      </w:r>
    </w:p>
    <w:p w:rsidR="004114D4" w:rsidRDefault="004114D4" w:rsidP="004114D4">
      <w:pPr>
        <w:pStyle w:val="ab"/>
        <w:rPr>
          <w:rFonts w:hint="cs"/>
          <w:rtl/>
        </w:rPr>
      </w:pPr>
      <w:r>
        <w:rPr>
          <w:rFonts w:hint="cs"/>
          <w:rtl/>
        </w:rPr>
        <w:t>ההצעה אושרה.</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פה </w:t>
      </w:r>
      <w:bookmarkStart w:id="1414" w:name="_ETM_Q1_1151826"/>
      <w:bookmarkEnd w:id="1414"/>
      <w:r>
        <w:rPr>
          <w:rFonts w:hint="cs"/>
          <w:rtl/>
        </w:rPr>
        <w:t>אחד. אין מתנגדים, אין נמנעים.</w:t>
      </w:r>
    </w:p>
    <w:p w:rsidR="004114D4" w:rsidRDefault="004114D4" w:rsidP="004114D4">
      <w:pPr>
        <w:pStyle w:val="Header"/>
        <w:tabs>
          <w:tab w:val="clear" w:pos="4153"/>
          <w:tab w:val="center" w:pos="651"/>
        </w:tabs>
        <w:spacing w:line="276" w:lineRule="auto"/>
        <w:ind w:left="720" w:firstLine="0"/>
        <w:rPr>
          <w:rFonts w:hint="cs"/>
          <w:rtl/>
        </w:rPr>
      </w:pPr>
    </w:p>
    <w:p w:rsidR="004114D4" w:rsidRDefault="004114D4" w:rsidP="004114D4">
      <w:pPr>
        <w:pStyle w:val="Header"/>
        <w:tabs>
          <w:tab w:val="clear" w:pos="4153"/>
          <w:tab w:val="center" w:pos="651"/>
        </w:tabs>
        <w:spacing w:line="276" w:lineRule="auto"/>
        <w:rPr>
          <w:rFonts w:hint="cs"/>
          <w:rtl/>
        </w:rPr>
      </w:pPr>
      <w:bookmarkStart w:id="1415" w:name="_ETM_Q1_1148922"/>
      <w:bookmarkEnd w:id="1415"/>
      <w:r>
        <w:rPr>
          <w:rFonts w:hint="cs"/>
          <w:rtl/>
        </w:rPr>
        <w:t xml:space="preserve">הצעת חוק השמות (תיקון – שינוי שמו של קטין), התשע"ד-2013 – של חה"כ עדי קול (פ/1983/19); אותו דבר, נדמה </w:t>
      </w:r>
      <w:bookmarkStart w:id="1416" w:name="_ETM_Q1_1157740"/>
      <w:bookmarkEnd w:id="1416"/>
      <w:r>
        <w:rPr>
          <w:rFonts w:hint="cs"/>
          <w:rtl/>
        </w:rPr>
        <w:t>לי שברור שזה במנדט של ועדת הפנים. מי בעד?</w:t>
      </w:r>
    </w:p>
    <w:p w:rsidR="004114D4" w:rsidRDefault="004114D4" w:rsidP="004114D4">
      <w:pPr>
        <w:pStyle w:val="Header"/>
        <w:tabs>
          <w:tab w:val="clear" w:pos="4153"/>
          <w:tab w:val="center" w:pos="651"/>
        </w:tabs>
        <w:spacing w:line="276" w:lineRule="auto"/>
        <w:ind w:left="720" w:firstLine="0"/>
        <w:rPr>
          <w:rFonts w:hint="cs"/>
          <w:rtl/>
        </w:rPr>
      </w:pPr>
      <w:bookmarkStart w:id="1417" w:name="_ETM_Q1_1159459"/>
      <w:bookmarkEnd w:id="1417"/>
    </w:p>
    <w:p w:rsidR="004114D4" w:rsidRDefault="004114D4" w:rsidP="004114D4">
      <w:pPr>
        <w:pStyle w:val="Header"/>
        <w:tabs>
          <w:tab w:val="clear" w:pos="4153"/>
          <w:tab w:val="center" w:pos="651"/>
        </w:tabs>
        <w:spacing w:line="276" w:lineRule="auto"/>
        <w:ind w:left="720" w:firstLine="0"/>
        <w:rPr>
          <w:rFonts w:hint="cs"/>
          <w:rtl/>
        </w:rPr>
      </w:pPr>
    </w:p>
    <w:p w:rsidR="004114D4" w:rsidRDefault="004114D4" w:rsidP="004114D4">
      <w:pPr>
        <w:pStyle w:val="aa"/>
        <w:keepNext/>
        <w:rPr>
          <w:rFonts w:hint="cs"/>
          <w:rtl/>
        </w:rPr>
      </w:pPr>
      <w:bookmarkStart w:id="1418" w:name="_ETM_Q1_1155700"/>
      <w:bookmarkEnd w:id="1418"/>
      <w:r>
        <w:rPr>
          <w:rFonts w:hint="cs"/>
          <w:rtl/>
        </w:rPr>
        <w:t>הצבעה 9</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בעד ההצעה להעביר את הצעת חוק השמות (תיקון – שינוי שמו של קטין), התשע"ד-2013, לוועדת הפנים והגנת הסביבה – פה אחד</w:t>
      </w:r>
    </w:p>
    <w:p w:rsidR="004114D4" w:rsidRDefault="004114D4" w:rsidP="004114D4">
      <w:pPr>
        <w:pStyle w:val="ab"/>
        <w:rPr>
          <w:rFonts w:hint="cs"/>
          <w:rtl/>
        </w:rPr>
      </w:pPr>
      <w:r>
        <w:rPr>
          <w:rFonts w:hint="cs"/>
          <w:rtl/>
        </w:rPr>
        <w:t>ההצעה אושרה.</w:t>
      </w:r>
    </w:p>
    <w:p w:rsidR="004114D4" w:rsidRDefault="004114D4" w:rsidP="004114D4">
      <w:pPr>
        <w:pStyle w:val="Header"/>
        <w:tabs>
          <w:tab w:val="clear" w:pos="4153"/>
          <w:tab w:val="center" w:pos="651"/>
        </w:tabs>
        <w:spacing w:line="276" w:lineRule="auto"/>
        <w:ind w:left="720" w:firstLine="0"/>
        <w:rPr>
          <w:rFonts w:hint="cs"/>
          <w:rtl/>
        </w:rPr>
      </w:pPr>
    </w:p>
    <w:p w:rsidR="004114D4" w:rsidRDefault="004114D4" w:rsidP="004114D4">
      <w:pPr>
        <w:pStyle w:val="Header"/>
        <w:tabs>
          <w:tab w:val="clear" w:pos="4153"/>
          <w:tab w:val="center" w:pos="651"/>
        </w:tabs>
        <w:spacing w:line="276" w:lineRule="auto"/>
        <w:ind w:left="720" w:firstLine="0"/>
        <w:rPr>
          <w:rFonts w:hint="cs"/>
          <w:rt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pStyle w:val="Header"/>
        <w:tabs>
          <w:tab w:val="clear" w:pos="4153"/>
          <w:tab w:val="center" w:pos="651"/>
        </w:tabs>
        <w:spacing w:line="276" w:lineRule="auto"/>
        <w:rPr>
          <w:rFonts w:hint="cs"/>
          <w:rtl/>
        </w:rPr>
      </w:pPr>
      <w:r>
        <w:rPr>
          <w:rFonts w:hint="cs"/>
          <w:rtl/>
        </w:rPr>
        <w:t xml:space="preserve">הצעה לסדר היום בנושא: "אישור הממשלה למפת הטבות המס", של חברי הכנסת טלב אבו עראר, איציק שמולי וחמד עמאר – ברור שזה בוועדת הכספים. </w:t>
      </w:r>
      <w:bookmarkStart w:id="1419" w:name="_ETM_Q1_1179136"/>
      <w:bookmarkEnd w:id="1419"/>
      <w:r>
        <w:rPr>
          <w:rFonts w:hint="cs"/>
          <w:rtl/>
        </w:rPr>
        <w:t>מי בעד?</w:t>
      </w:r>
    </w:p>
    <w:p w:rsidR="004114D4" w:rsidRDefault="004114D4" w:rsidP="004114D4">
      <w:pPr>
        <w:pStyle w:val="Header"/>
        <w:tabs>
          <w:tab w:val="clear" w:pos="4153"/>
          <w:tab w:val="center" w:pos="651"/>
        </w:tabs>
        <w:spacing w:line="276" w:lineRule="auto"/>
        <w:rPr>
          <w:rFonts w:hint="cs"/>
          <w:rtl/>
        </w:rPr>
      </w:pPr>
    </w:p>
    <w:p w:rsidR="004114D4" w:rsidRDefault="004114D4" w:rsidP="004114D4">
      <w:pPr>
        <w:pStyle w:val="Header"/>
        <w:tabs>
          <w:tab w:val="clear" w:pos="4153"/>
          <w:tab w:val="center" w:pos="651"/>
        </w:tabs>
        <w:spacing w:line="276" w:lineRule="auto"/>
        <w:rPr>
          <w:rFonts w:hint="cs"/>
          <w:rtl/>
        </w:rPr>
      </w:pPr>
    </w:p>
    <w:p w:rsidR="004114D4" w:rsidRDefault="004114D4" w:rsidP="004114D4">
      <w:pPr>
        <w:pStyle w:val="aa"/>
        <w:keepNext/>
        <w:rPr>
          <w:rFonts w:hint="cs"/>
          <w:rtl/>
        </w:rPr>
      </w:pPr>
      <w:bookmarkStart w:id="1420" w:name="_ETM_Q1_1177769"/>
      <w:bookmarkEnd w:id="1420"/>
      <w:r>
        <w:rPr>
          <w:rFonts w:hint="cs"/>
          <w:rtl/>
        </w:rPr>
        <w:t>הצבעה 10</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בעד העברת הצעה לסדר היום בנושא: "אישור הממשלה למפת הטבות המס" לוועדת הכספים – פה אחד</w:t>
      </w:r>
    </w:p>
    <w:p w:rsidR="004114D4" w:rsidRDefault="004114D4" w:rsidP="004114D4">
      <w:pPr>
        <w:pStyle w:val="ab"/>
        <w:rPr>
          <w:rFonts w:hint="cs"/>
          <w:rtl/>
        </w:rPr>
      </w:pPr>
      <w:r>
        <w:rPr>
          <w:rFonts w:hint="cs"/>
          <w:rtl/>
        </w:rPr>
        <w:t>ההצעה אושרה.</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פה </w:t>
      </w:r>
      <w:bookmarkStart w:id="1421" w:name="_ETM_Q1_1181757"/>
      <w:bookmarkEnd w:id="1421"/>
      <w:r>
        <w:rPr>
          <w:rFonts w:hint="cs"/>
          <w:rtl/>
        </w:rPr>
        <w:t>אחד. אין מתנגדים, אין נמנעים.</w:t>
      </w:r>
    </w:p>
    <w:p w:rsidR="004114D4" w:rsidRDefault="004114D4" w:rsidP="004114D4">
      <w:pPr>
        <w:rPr>
          <w:rFonts w:hint="cs"/>
          <w:rtl/>
        </w:rPr>
      </w:pPr>
    </w:p>
    <w:p w:rsidR="004114D4" w:rsidRDefault="004114D4" w:rsidP="004114D4">
      <w:pPr>
        <w:pStyle w:val="Header"/>
        <w:tabs>
          <w:tab w:val="clear" w:pos="4153"/>
          <w:tab w:val="center" w:pos="651"/>
        </w:tabs>
        <w:spacing w:line="276" w:lineRule="auto"/>
        <w:rPr>
          <w:rFonts w:hint="cs"/>
          <w:rtl/>
        </w:rPr>
      </w:pPr>
      <w:bookmarkStart w:id="1422" w:name="_ETM_Q1_1180092"/>
      <w:bookmarkStart w:id="1423" w:name="_ETM_Q1_1175419"/>
      <w:bookmarkEnd w:id="1422"/>
      <w:bookmarkEnd w:id="1423"/>
      <w:r>
        <w:rPr>
          <w:rFonts w:hint="cs"/>
          <w:rtl/>
        </w:rPr>
        <w:t xml:space="preserve">הצעת חוק השימוש בתאריך העברי (תיקון – ציון תאריך עברי בתעודה מזהה), התשע"ד-2013 – של חבר הכנסת אלעזר שטרן וקבוצת חברי הכנסת (פ/1928/19); מוצע להעביר לוועדת הפנים, ונדמה </w:t>
      </w:r>
      <w:bookmarkStart w:id="1424" w:name="_ETM_Q1_1192817"/>
      <w:bookmarkEnd w:id="1424"/>
      <w:r>
        <w:rPr>
          <w:rFonts w:hint="cs"/>
          <w:rtl/>
        </w:rPr>
        <w:t>לי שגם כאן ברור לחלוטין שזה המנדט הברור.</w:t>
      </w:r>
    </w:p>
    <w:p w:rsidR="004114D4" w:rsidRDefault="004114D4" w:rsidP="004114D4">
      <w:pPr>
        <w:pStyle w:val="Header"/>
        <w:tabs>
          <w:tab w:val="clear" w:pos="4153"/>
          <w:tab w:val="center" w:pos="651"/>
        </w:tabs>
        <w:spacing w:line="276" w:lineRule="auto"/>
        <w:rPr>
          <w:rFonts w:hint="cs"/>
          <w:rtl/>
        </w:rPr>
      </w:pPr>
    </w:p>
    <w:p w:rsidR="004114D4" w:rsidRDefault="004114D4" w:rsidP="004114D4">
      <w:pPr>
        <w:pStyle w:val="Header"/>
        <w:tabs>
          <w:tab w:val="clear" w:pos="4153"/>
          <w:tab w:val="center" w:pos="651"/>
        </w:tabs>
        <w:spacing w:line="276" w:lineRule="auto"/>
        <w:rPr>
          <w:rFonts w:hint="cs"/>
          <w:rtl/>
        </w:rPr>
      </w:pPr>
    </w:p>
    <w:p w:rsidR="004114D4" w:rsidRDefault="004114D4" w:rsidP="004114D4">
      <w:pPr>
        <w:pStyle w:val="aa"/>
        <w:keepNext/>
        <w:rPr>
          <w:rFonts w:hint="cs"/>
          <w:rtl/>
        </w:rPr>
      </w:pPr>
      <w:r>
        <w:rPr>
          <w:rFonts w:hint="cs"/>
          <w:rtl/>
        </w:rPr>
        <w:t>הצבעה 11</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בעד ההצעה להעביר את הצעת חוק השימוש בתאריך העברי (תיקון – ציון תאריך עברי בתעודה מזהה), התשע"ד-2013, לוועדת הפנים והגנת הסביבה – פה אחד</w:t>
      </w:r>
    </w:p>
    <w:p w:rsidR="004114D4" w:rsidRDefault="004114D4" w:rsidP="004114D4">
      <w:pPr>
        <w:pStyle w:val="Header"/>
        <w:tabs>
          <w:tab w:val="clear" w:pos="4153"/>
          <w:tab w:val="center" w:pos="651"/>
        </w:tabs>
        <w:spacing w:line="276" w:lineRule="auto"/>
        <w:jc w:val="center"/>
        <w:rPr>
          <w:rFonts w:hint="cs"/>
          <w:rtl/>
        </w:rPr>
      </w:pPr>
      <w:r>
        <w:rPr>
          <w:rFonts w:hint="cs"/>
          <w:rtl/>
        </w:rPr>
        <w:t>ההצעה אושרה.</w:t>
      </w:r>
    </w:p>
    <w:p w:rsidR="004114D4" w:rsidRDefault="004114D4" w:rsidP="004114D4">
      <w:pPr>
        <w:pStyle w:val="Header"/>
        <w:tabs>
          <w:tab w:val="clear" w:pos="4153"/>
          <w:tab w:val="center" w:pos="651"/>
        </w:tabs>
        <w:spacing w:line="276" w:lineRule="auto"/>
        <w:jc w:val="center"/>
        <w:rPr>
          <w:rFonts w:hint="cs"/>
          <w:rtl/>
        </w:rPr>
      </w:pPr>
    </w:p>
    <w:p w:rsidR="004114D4" w:rsidRDefault="004114D4" w:rsidP="004114D4">
      <w:pPr>
        <w:pStyle w:val="Header"/>
        <w:tabs>
          <w:tab w:val="clear" w:pos="4153"/>
          <w:tab w:val="center" w:pos="651"/>
        </w:tabs>
        <w:spacing w:line="276" w:lineRule="auto"/>
        <w:jc w:val="center"/>
        <w:rPr>
          <w:rFonts w:hint="cs"/>
          <w:rtl/>
        </w:rPr>
      </w:pPr>
    </w:p>
    <w:p w:rsidR="004114D4" w:rsidRDefault="004114D4" w:rsidP="004114D4">
      <w:pPr>
        <w:pStyle w:val="Header"/>
        <w:tabs>
          <w:tab w:val="clear" w:pos="4153"/>
          <w:tab w:val="center" w:pos="651"/>
        </w:tabs>
        <w:spacing w:line="276" w:lineRule="auto"/>
        <w:rPr>
          <w:rFonts w:hint="cs"/>
          <w:rtl/>
        </w:rPr>
      </w:pPr>
      <w:bookmarkStart w:id="1425" w:name="_ETM_Q1_1200899"/>
      <w:bookmarkEnd w:id="1425"/>
      <w:r>
        <w:rPr>
          <w:rFonts w:hint="cs"/>
          <w:rtl/>
        </w:rPr>
        <w:t xml:space="preserve">את </w:t>
      </w:r>
      <w:bookmarkStart w:id="1426" w:name="_ETM_Q1_1202852"/>
      <w:bookmarkEnd w:id="1426"/>
      <w:r>
        <w:rPr>
          <w:rFonts w:hint="cs"/>
          <w:rtl/>
        </w:rPr>
        <w:t>סעיפים 14 עד 17 אני דוחה כרגע כי יש מחלוקת בין ועדת הפנים לוועדת החוקה.</w:t>
      </w:r>
    </w:p>
    <w:p w:rsidR="004114D4" w:rsidRDefault="004114D4" w:rsidP="004114D4">
      <w:pPr>
        <w:pStyle w:val="Header"/>
        <w:tabs>
          <w:tab w:val="clear" w:pos="4153"/>
          <w:tab w:val="center" w:pos="651"/>
        </w:tabs>
        <w:spacing w:line="276" w:lineRule="auto"/>
        <w:rPr>
          <w:rFonts w:hint="cs"/>
          <w:rtl/>
        </w:rPr>
      </w:pPr>
    </w:p>
    <w:p w:rsidR="004114D4" w:rsidRDefault="004114D4" w:rsidP="004114D4">
      <w:pPr>
        <w:pStyle w:val="a"/>
        <w:keepNext/>
        <w:rPr>
          <w:rFonts w:hint="cs"/>
          <w:rtl/>
        </w:rPr>
      </w:pPr>
      <w:bookmarkStart w:id="1427" w:name="_ETM_Q1_1207191"/>
      <w:bookmarkStart w:id="1428" w:name="_ETM_Q1_1210371"/>
      <w:bookmarkEnd w:id="1427"/>
      <w:bookmarkEnd w:id="1428"/>
      <w:r>
        <w:rPr>
          <w:rFonts w:hint="cs"/>
          <w:rtl/>
        </w:rPr>
        <w:t>איילת שקד:</w:t>
      </w:r>
    </w:p>
    <w:p w:rsidR="004114D4" w:rsidRDefault="004114D4" w:rsidP="004114D4">
      <w:pPr>
        <w:pStyle w:val="KeepWithNext"/>
        <w:rPr>
          <w:rFonts w:hint="cs"/>
          <w:rtl/>
        </w:rPr>
      </w:pPr>
    </w:p>
    <w:p w:rsidR="004114D4" w:rsidRDefault="004114D4" w:rsidP="004114D4">
      <w:pPr>
        <w:rPr>
          <w:rFonts w:hint="cs"/>
          <w:rtl/>
        </w:rPr>
      </w:pPr>
      <w:r>
        <w:rPr>
          <w:rFonts w:hint="cs"/>
          <w:rtl/>
        </w:rPr>
        <w:t>זה צריך ללכת לחוקה.</w:t>
      </w:r>
    </w:p>
    <w:p w:rsidR="004114D4" w:rsidRDefault="004114D4" w:rsidP="004114D4">
      <w:pPr>
        <w:rPr>
          <w:rFonts w:hint="cs"/>
          <w:rtl/>
        </w:rPr>
      </w:pPr>
    </w:p>
    <w:p w:rsidR="004114D4" w:rsidRDefault="004114D4" w:rsidP="004114D4">
      <w:pPr>
        <w:pStyle w:val="af"/>
        <w:keepNext/>
        <w:rPr>
          <w:rFonts w:hint="cs"/>
          <w:rtl/>
        </w:rPr>
      </w:pPr>
      <w:bookmarkStart w:id="1429" w:name="_ETM_Q1_1210805"/>
      <w:bookmarkEnd w:id="1429"/>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אני מסכים</w:t>
      </w:r>
      <w:bookmarkStart w:id="1430" w:name="_ETM_Q1_1250058"/>
      <w:bookmarkEnd w:id="1430"/>
      <w:r>
        <w:rPr>
          <w:rFonts w:hint="cs"/>
          <w:rtl/>
        </w:rPr>
        <w:t xml:space="preserve">, אבל יש שם מחלוקת שלא הספקתי להשלים את הבירור </w:t>
      </w:r>
      <w:bookmarkStart w:id="1431" w:name="_ETM_Q1_1219680"/>
      <w:bookmarkEnd w:id="1431"/>
      <w:r>
        <w:rPr>
          <w:rFonts w:hint="cs"/>
          <w:rtl/>
        </w:rPr>
        <w:t>בה.</w:t>
      </w:r>
    </w:p>
    <w:p w:rsidR="004114D4" w:rsidRDefault="004114D4" w:rsidP="004114D4">
      <w:pPr>
        <w:rPr>
          <w:rFonts w:hint="cs"/>
          <w:rtl/>
        </w:rPr>
      </w:pPr>
    </w:p>
    <w:p w:rsidR="004114D4" w:rsidRDefault="004114D4" w:rsidP="004114D4">
      <w:pPr>
        <w:pStyle w:val="a"/>
        <w:keepNext/>
        <w:rPr>
          <w:rFonts w:hint="cs"/>
          <w:rtl/>
        </w:rPr>
      </w:pPr>
      <w:bookmarkStart w:id="1432" w:name="_ETM_Q1_1220770"/>
      <w:bookmarkStart w:id="1433" w:name="_ETM_Q1_1217690"/>
      <w:bookmarkEnd w:id="1432"/>
      <w:bookmarkEnd w:id="1433"/>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דווקא חושב שבגלל שהוויכוח בין ועדת </w:t>
      </w:r>
      <w:bookmarkStart w:id="1434" w:name="_ETM_Q1_1227761"/>
      <w:bookmarkEnd w:id="1434"/>
      <w:r>
        <w:rPr>
          <w:rFonts w:hint="cs"/>
          <w:rtl/>
        </w:rPr>
        <w:t>החוקה לוועדת הפנים ה</w:t>
      </w:r>
      <w:bookmarkStart w:id="1435" w:name="_ETM_Q1_1221141"/>
      <w:bookmarkEnd w:id="1435"/>
      <w:r>
        <w:rPr>
          <w:rFonts w:hint="cs"/>
          <w:rtl/>
        </w:rPr>
        <w:t>וא משהו מדעי, זה צריך לעבור לוועדת המדע.</w:t>
      </w:r>
    </w:p>
    <w:p w:rsidR="004114D4" w:rsidRDefault="004114D4" w:rsidP="004114D4">
      <w:pPr>
        <w:rPr>
          <w:rFonts w:hint="cs"/>
          <w:rtl/>
        </w:rPr>
      </w:pPr>
    </w:p>
    <w:p w:rsidR="004114D4" w:rsidRDefault="004114D4" w:rsidP="004114D4">
      <w:pPr>
        <w:pStyle w:val="af"/>
        <w:keepNext/>
        <w:rPr>
          <w:rFonts w:hint="cs"/>
          <w:rtl/>
        </w:rPr>
      </w:pPr>
      <w:bookmarkStart w:id="1436" w:name="_ETM_Q1_1230710"/>
      <w:bookmarkEnd w:id="1436"/>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אגב, יכול להיות שזה יהיה הפתרון בסוף.</w:t>
      </w:r>
    </w:p>
    <w:p w:rsidR="004114D4" w:rsidRDefault="004114D4" w:rsidP="004114D4">
      <w:pPr>
        <w:rPr>
          <w:rFonts w:hint="cs"/>
          <w:rtl/>
        </w:rPr>
      </w:pPr>
    </w:p>
    <w:p w:rsidR="004114D4" w:rsidRDefault="004114D4" w:rsidP="004114D4">
      <w:pPr>
        <w:pStyle w:val="a"/>
        <w:keepNext/>
        <w:rPr>
          <w:rFonts w:hint="cs"/>
          <w:rtl/>
        </w:rPr>
      </w:pPr>
      <w:bookmarkStart w:id="1437" w:name="_ETM_Q1_1249156"/>
      <w:bookmarkStart w:id="1438" w:name="_ETM_Q1_1246284"/>
      <w:bookmarkEnd w:id="1437"/>
      <w:bookmarkEnd w:id="1438"/>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רגע, </w:t>
      </w:r>
      <w:bookmarkStart w:id="1439" w:name="_ETM_Q1_1248799"/>
      <w:bookmarkEnd w:id="1439"/>
      <w:r>
        <w:rPr>
          <w:rFonts w:hint="cs"/>
          <w:rtl/>
        </w:rPr>
        <w:t>אז מה ירד?</w:t>
      </w:r>
    </w:p>
    <w:p w:rsidR="004114D4" w:rsidRDefault="004114D4" w:rsidP="004114D4">
      <w:pPr>
        <w:rPr>
          <w:rFonts w:hint="cs"/>
          <w:rtl/>
        </w:rPr>
      </w:pPr>
      <w:bookmarkStart w:id="1440" w:name="_ETM_Q1_1254535"/>
      <w:bookmarkEnd w:id="1440"/>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סעיפים 14 עד 17 נדחו, אני מקווה שלא </w:t>
      </w:r>
      <w:bookmarkStart w:id="1441" w:name="_ETM_Q1_1259560"/>
      <w:bookmarkEnd w:id="1441"/>
      <w:r>
        <w:rPr>
          <w:rFonts w:hint="cs"/>
          <w:rtl/>
        </w:rPr>
        <w:t>ליותר מדי זמן.</w:t>
      </w:r>
    </w:p>
    <w:p w:rsidR="004114D4" w:rsidRDefault="004114D4" w:rsidP="004114D4">
      <w:pPr>
        <w:rPr>
          <w:rFonts w:hint="cs"/>
          <w:rtl/>
        </w:rPr>
      </w:pPr>
      <w:bookmarkStart w:id="1442" w:name="_ETM_Q1_1250977"/>
      <w:bookmarkEnd w:id="1442"/>
    </w:p>
    <w:p w:rsidR="004114D4" w:rsidRDefault="004114D4" w:rsidP="004114D4">
      <w:pPr>
        <w:rPr>
          <w:rFonts w:hint="cs"/>
          <w:rtl/>
        </w:rPr>
      </w:pPr>
      <w:bookmarkStart w:id="1443" w:name="_ETM_Q1_1233434"/>
      <w:bookmarkEnd w:id="1443"/>
      <w:r>
        <w:rPr>
          <w:rFonts w:hint="cs"/>
          <w:rtl/>
        </w:rPr>
        <w:t>אני עובר לסעיף 18:</w:t>
      </w:r>
      <w:bookmarkStart w:id="1444" w:name="_ETM_Q1_1225762"/>
      <w:bookmarkStart w:id="1445" w:name="_ETM_Q1_1221886"/>
      <w:bookmarkEnd w:id="1444"/>
      <w:bookmarkEnd w:id="1445"/>
      <w:r>
        <w:rPr>
          <w:rFonts w:hint="cs"/>
          <w:rtl/>
        </w:rPr>
        <w:t xml:space="preserve"> הצעה לסדר היום בנושא: "איום פירוק "הדסה" הוא חרב על לב לבו של מופת הרפואה בישראל, ועל רבבות נזקקיו" – הצעות לסדר היום של חברי הכנסת: יצחק כהן, מיקי רוזנטל, יעקב ליצמן, אילן גילאון, עפו אגבאריה, ניצן הורוביץ וראובן ריבלין; אני מציע להעביר לוועדת העבודה, הרווחה והבריאות. </w:t>
      </w:r>
      <w:bookmarkStart w:id="1446" w:name="_ETM_Q1_1266175"/>
      <w:bookmarkEnd w:id="1446"/>
      <w:r>
        <w:rPr>
          <w:rFonts w:hint="cs"/>
          <w:rtl/>
        </w:rPr>
        <w:t>שוב, זה ברור לגמרי. מי בעד?</w:t>
      </w:r>
    </w:p>
    <w:p w:rsidR="004114D4" w:rsidRDefault="004114D4" w:rsidP="004114D4">
      <w:pPr>
        <w:rPr>
          <w:rFonts w:hint="cs"/>
          <w:rtl/>
        </w:rPr>
      </w:pPr>
    </w:p>
    <w:p w:rsidR="004114D4" w:rsidRDefault="004114D4" w:rsidP="004114D4">
      <w:pPr>
        <w:pStyle w:val="ae"/>
        <w:keepNext/>
        <w:rPr>
          <w:rFonts w:hint="cs"/>
          <w:rtl/>
        </w:rPr>
      </w:pPr>
      <w:bookmarkStart w:id="1447" w:name="_ETM_Q1_1267025"/>
      <w:bookmarkStart w:id="1448" w:name="_ETM_Q1_1269132"/>
      <w:bookmarkEnd w:id="1447"/>
      <w:bookmarkEnd w:id="1448"/>
      <w:r>
        <w:rPr>
          <w:rFonts w:hint="cs"/>
          <w:rtl/>
        </w:rPr>
        <w:t>קריאות:</w:t>
      </w:r>
    </w:p>
    <w:p w:rsidR="004114D4" w:rsidRDefault="004114D4" w:rsidP="004114D4">
      <w:pPr>
        <w:pStyle w:val="KeepWithNext"/>
        <w:rPr>
          <w:rFonts w:hint="cs"/>
          <w:rtl/>
        </w:rPr>
      </w:pPr>
    </w:p>
    <w:p w:rsidR="004114D4" w:rsidRDefault="004114D4" w:rsidP="004114D4">
      <w:pPr>
        <w:rPr>
          <w:rFonts w:hint="cs"/>
          <w:rtl/>
        </w:rPr>
      </w:pPr>
      <w:r>
        <w:rPr>
          <w:rFonts w:hint="cs"/>
          <w:rtl/>
        </w:rPr>
        <w:t>למה לא לוועדת הכספים?</w:t>
      </w:r>
    </w:p>
    <w:p w:rsidR="004114D4" w:rsidRDefault="004114D4" w:rsidP="004114D4">
      <w:pPr>
        <w:rPr>
          <w:rFonts w:hint="cs"/>
          <w:rtl/>
        </w:rPr>
      </w:pPr>
      <w:bookmarkStart w:id="1449" w:name="_ETM_Q1_1268864"/>
      <w:bookmarkEnd w:id="1449"/>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בגלל שזה לא כספים, זה בית-חולים.</w:t>
      </w:r>
    </w:p>
    <w:p w:rsidR="004114D4" w:rsidRDefault="004114D4" w:rsidP="004114D4">
      <w:pPr>
        <w:rPr>
          <w:rFonts w:hint="cs"/>
          <w:rtl/>
        </w:rPr>
      </w:pPr>
      <w:bookmarkStart w:id="1450" w:name="_ETM_Q1_1271523"/>
      <w:bookmarkEnd w:id="1450"/>
    </w:p>
    <w:p w:rsidR="004114D4" w:rsidRDefault="004114D4" w:rsidP="004114D4">
      <w:pPr>
        <w:pStyle w:val="ae"/>
        <w:keepNext/>
        <w:rPr>
          <w:rFonts w:hint="cs"/>
          <w:rtl/>
        </w:rPr>
      </w:pPr>
      <w:bookmarkStart w:id="1451" w:name="_ETM_Q1_1274112"/>
      <w:bookmarkEnd w:id="1451"/>
      <w:r>
        <w:rPr>
          <w:rFonts w:hint="cs"/>
          <w:rtl/>
        </w:rPr>
        <w:t>קריאה:</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עד עכשיו דיברנו על "הדסה" בוועדת </w:t>
      </w:r>
      <w:bookmarkStart w:id="1452" w:name="_ETM_Q1_1275082"/>
      <w:bookmarkEnd w:id="1452"/>
      <w:r>
        <w:rPr>
          <w:rFonts w:hint="cs"/>
          <w:rtl/>
        </w:rPr>
        <w:t>הכספים.</w:t>
      </w:r>
    </w:p>
    <w:p w:rsidR="004114D4" w:rsidRDefault="004114D4" w:rsidP="004114D4">
      <w:pPr>
        <w:rPr>
          <w:rFonts w:hint="cs"/>
          <w:rtl/>
        </w:rPr>
      </w:pPr>
      <w:bookmarkStart w:id="1453" w:name="_ETM_Q1_1278249"/>
      <w:bookmarkEnd w:id="1453"/>
    </w:p>
    <w:p w:rsidR="004114D4" w:rsidRDefault="004114D4" w:rsidP="004114D4">
      <w:pPr>
        <w:pStyle w:val="a"/>
        <w:keepNext/>
        <w:rPr>
          <w:rFonts w:hint="cs"/>
          <w:rtl/>
        </w:rPr>
      </w:pPr>
      <w:bookmarkStart w:id="1454" w:name="_ETM_Q1_1273164"/>
      <w:bookmarkEnd w:id="1454"/>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יש שם מחקרים רפואיים, שזה ועדת המדע.</w:t>
      </w:r>
    </w:p>
    <w:p w:rsidR="004114D4" w:rsidRDefault="004114D4" w:rsidP="004114D4">
      <w:pPr>
        <w:pStyle w:val="Header"/>
        <w:tabs>
          <w:tab w:val="clear" w:pos="4153"/>
          <w:tab w:val="center" w:pos="651"/>
        </w:tabs>
        <w:spacing w:line="276" w:lineRule="auto"/>
        <w:ind w:left="720" w:firstLine="0"/>
        <w:rPr>
          <w:rFonts w:hint="cs"/>
          <w:rtl/>
        </w:rPr>
      </w:pPr>
    </w:p>
    <w:p w:rsidR="004114D4" w:rsidRDefault="004114D4" w:rsidP="004114D4">
      <w:pPr>
        <w:pStyle w:val="af"/>
        <w:keepNext/>
        <w:rPr>
          <w:rFonts w:hint="cs"/>
          <w:rtl/>
        </w:rPr>
      </w:pPr>
      <w:bookmarkStart w:id="1455" w:name="_ETM_Q1_1281100"/>
      <w:bookmarkEnd w:id="1455"/>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זה נושא של ועדת העבודה, הרווחה והבריאות. מי </w:t>
      </w:r>
      <w:bookmarkStart w:id="1456" w:name="_ETM_Q1_1287071"/>
      <w:bookmarkEnd w:id="1456"/>
      <w:r>
        <w:rPr>
          <w:rFonts w:hint="cs"/>
          <w:rtl/>
        </w:rPr>
        <w:t>בעד להעביר לוועדת העבודה? מי נגד?</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a"/>
        <w:keepNext/>
        <w:rPr>
          <w:rFonts w:hint="cs"/>
          <w:rtl/>
        </w:rPr>
      </w:pPr>
      <w:r>
        <w:rPr>
          <w:rFonts w:hint="cs"/>
          <w:rtl/>
        </w:rPr>
        <w:t>הצבעה 12</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 xml:space="preserve">בעד העברת הצעה לסדר היום בנושא: "איום פירוק "הדסה" הוא חרב על לב לבו של מופת הרפואה בישראל, ועל רבבות נזקקיו" – פה אחד </w:t>
      </w:r>
    </w:p>
    <w:p w:rsidR="004114D4" w:rsidRDefault="004114D4" w:rsidP="004114D4">
      <w:pPr>
        <w:pStyle w:val="ab"/>
        <w:rPr>
          <w:rFonts w:hint="cs"/>
          <w:rtl/>
        </w:rPr>
      </w:pPr>
      <w:r>
        <w:rPr>
          <w:rFonts w:hint="cs"/>
          <w:rtl/>
        </w:rPr>
        <w:t>ההצעה אושרה.</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שבעה בעד, אין מתנגדים, </w:t>
      </w:r>
      <w:bookmarkStart w:id="1457" w:name="_ETM_Q1_1296896"/>
      <w:bookmarkEnd w:id="1457"/>
      <w:r>
        <w:rPr>
          <w:rFonts w:hint="cs"/>
          <w:rtl/>
        </w:rPr>
        <w:t>אין נמנעים. אוּשר.</w:t>
      </w:r>
    </w:p>
    <w:p w:rsidR="004114D4" w:rsidRDefault="004114D4" w:rsidP="004114D4">
      <w:pPr>
        <w:rPr>
          <w:rFonts w:hint="cs"/>
          <w:rtl/>
        </w:rPr>
      </w:pPr>
    </w:p>
    <w:p w:rsidR="004114D4" w:rsidRDefault="004114D4" w:rsidP="004114D4">
      <w:pPr>
        <w:rPr>
          <w:rFonts w:hint="cs"/>
          <w:rtl/>
        </w:rPr>
      </w:pPr>
      <w:r>
        <w:rPr>
          <w:rFonts w:hint="cs"/>
          <w:rtl/>
        </w:rPr>
        <w:t xml:space="preserve">אני עובר לסעיף 19: הצעת חוק הסיוע המשפטי (תיקון מס' 12) (סיוע משפטי לחושפי מעשי שחיתות, עבירות ופגיעה בטוהר המידות או במינהל התקין, במקום עבודתם), התשע"ד-2014 (מ/865), והצעת החוק </w:t>
      </w:r>
      <w:bookmarkStart w:id="1458" w:name="_ETM_Q1_1314739"/>
      <w:bookmarkEnd w:id="1458"/>
      <w:r>
        <w:rPr>
          <w:rFonts w:hint="cs"/>
          <w:rtl/>
        </w:rPr>
        <w:t xml:space="preserve">הפרטית של חברי הכנסת: מיקי רוזנטל ומשה מזרחי. נדמה </w:t>
      </w:r>
      <w:bookmarkStart w:id="1459" w:name="_ETM_Q1_1320230"/>
      <w:bookmarkEnd w:id="1459"/>
      <w:r>
        <w:rPr>
          <w:rFonts w:hint="cs"/>
          <w:rtl/>
        </w:rPr>
        <w:t xml:space="preserve">לי שוב שברור לגמרי לוועדת החוקה, לא יכול </w:t>
      </w:r>
      <w:bookmarkStart w:id="1460" w:name="_ETM_Q1_1323219"/>
      <w:bookmarkEnd w:id="1460"/>
      <w:r>
        <w:rPr>
          <w:rFonts w:hint="cs"/>
          <w:rtl/>
        </w:rPr>
        <w:t>להיות משהו אחר. מי בעד?</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a"/>
        <w:keepNext/>
        <w:rPr>
          <w:rFonts w:hint="cs"/>
          <w:rtl/>
        </w:rPr>
      </w:pPr>
      <w:bookmarkStart w:id="1461" w:name="_ETM_Q1_1321116"/>
      <w:bookmarkEnd w:id="1461"/>
      <w:r>
        <w:rPr>
          <w:rFonts w:hint="cs"/>
          <w:rtl/>
        </w:rPr>
        <w:t>הצבעה 13</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 xml:space="preserve">בעד ההצעה להעביר את הצעת חוק הסיוע המשפטי (תיקון – סיוע משפטי לחושפי מעשי שחיתות, עבירות, פגיעה בטוהר המידות או במינהל התקין במקום עבודתם), התשע"ד- 2014, לוועדת החוקה, חוק ומשפט – פה אחד </w:t>
      </w:r>
    </w:p>
    <w:p w:rsidR="004114D4" w:rsidRDefault="004114D4" w:rsidP="004114D4">
      <w:pPr>
        <w:pStyle w:val="ab"/>
        <w:rPr>
          <w:rFonts w:hint="cs"/>
          <w:rtl/>
        </w:rPr>
      </w:pPr>
      <w:r>
        <w:rPr>
          <w:rFonts w:hint="cs"/>
          <w:rtl/>
        </w:rPr>
        <w:t>ההצעה אושרה.</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פה אחד, אין מתנגדים, אין נמנעים.</w:t>
      </w:r>
    </w:p>
    <w:p w:rsidR="004114D4" w:rsidRDefault="004114D4" w:rsidP="004114D4">
      <w:pPr>
        <w:rPr>
          <w:rFonts w:hint="cs"/>
          <w:rtl/>
        </w:rPr>
      </w:pPr>
    </w:p>
    <w:p w:rsidR="004114D4" w:rsidRDefault="004114D4" w:rsidP="004114D4">
      <w:pPr>
        <w:rPr>
          <w:rFonts w:hint="cs"/>
          <w:rtl/>
        </w:rPr>
      </w:pPr>
      <w:bookmarkStart w:id="1462" w:name="_ETM_Q1_1324381"/>
      <w:bookmarkEnd w:id="1462"/>
      <w:r>
        <w:rPr>
          <w:rFonts w:hint="cs"/>
          <w:rtl/>
        </w:rPr>
        <w:t xml:space="preserve">הצעת חוק </w:t>
      </w:r>
      <w:bookmarkStart w:id="1463" w:name="_ETM_Q1_1329841"/>
      <w:bookmarkEnd w:id="1463"/>
      <w:r>
        <w:rPr>
          <w:rFonts w:hint="cs"/>
          <w:rtl/>
        </w:rPr>
        <w:t>הפרשנות (תיקון – הגדרת הפליה על רקע זהות מגדרית או נטייה מינית), התשע"ד-2013 – של חבר הכנסת עפר שלח וקבוצת חברי הכנסת (פ/1741/19), להעביר לוועדת החוקה. גם פה אין בכלל ספק. מי בעד?</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a"/>
        <w:keepNext/>
        <w:rPr>
          <w:rFonts w:hint="cs"/>
          <w:rtl/>
        </w:rPr>
      </w:pPr>
      <w:bookmarkStart w:id="1464" w:name="_ETM_Q1_1336692"/>
      <w:bookmarkEnd w:id="1464"/>
      <w:r>
        <w:rPr>
          <w:rFonts w:hint="cs"/>
          <w:rtl/>
        </w:rPr>
        <w:t>הצבעה 14</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בעד ההצעה להעביר את הצעת חוק הפרשנות (תיקון – הגדרת הפליה על רקע זהות מגדרית או נטייה מינית), התשע"ד-2013, לוועדת החוקה – פה אחד</w:t>
      </w:r>
    </w:p>
    <w:p w:rsidR="004114D4" w:rsidRDefault="004114D4" w:rsidP="004114D4">
      <w:pPr>
        <w:pStyle w:val="ab"/>
        <w:rPr>
          <w:rFonts w:hint="cs"/>
          <w:rtl/>
        </w:rPr>
      </w:pPr>
      <w:r>
        <w:rPr>
          <w:rFonts w:hint="cs"/>
          <w:rtl/>
        </w:rPr>
        <w:t>ההצעה אושרה.</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פה אחד. אין מתנגדים, אין נמנעים.</w:t>
      </w:r>
    </w:p>
    <w:p w:rsidR="004114D4" w:rsidRDefault="004114D4" w:rsidP="004114D4">
      <w:pPr>
        <w:rPr>
          <w:rFonts w:hint="cs"/>
          <w:rtl/>
        </w:rPr>
      </w:pPr>
    </w:p>
    <w:p w:rsidR="004114D4" w:rsidRDefault="004114D4" w:rsidP="004114D4">
      <w:pPr>
        <w:pStyle w:val="Header"/>
        <w:tabs>
          <w:tab w:val="clear" w:pos="4153"/>
          <w:tab w:val="center" w:pos="651"/>
        </w:tabs>
        <w:spacing w:line="276" w:lineRule="auto"/>
        <w:rPr>
          <w:rFonts w:hint="cs"/>
          <w:rtl/>
        </w:rPr>
      </w:pPr>
      <w:bookmarkStart w:id="1465" w:name="_ETM_Q1_1336042"/>
      <w:bookmarkStart w:id="1466" w:name="_ETM_Q1_1342266"/>
      <w:bookmarkEnd w:id="1465"/>
      <w:bookmarkEnd w:id="1466"/>
      <w:r>
        <w:rPr>
          <w:rFonts w:hint="cs"/>
          <w:rtl/>
        </w:rPr>
        <w:t>הצעה לסדר היום בנושא: "חברי כנסת ערבים במסע הילוך אימים על קהילות המיעוטים כנגד גיוסם לצה"ל", של חבר הכנסת רוברט אילטוב – מוצע להעביר לוועדת הפנים והגנת הסביבה, מי בעד?</w:t>
      </w:r>
    </w:p>
    <w:p w:rsidR="004114D4" w:rsidRDefault="004114D4" w:rsidP="004114D4">
      <w:pPr>
        <w:pStyle w:val="Header"/>
        <w:tabs>
          <w:tab w:val="clear" w:pos="4153"/>
          <w:tab w:val="center" w:pos="651"/>
        </w:tabs>
        <w:spacing w:line="276" w:lineRule="auto"/>
        <w:rPr>
          <w:rFonts w:hint="cs"/>
          <w:rtl/>
        </w:rPr>
      </w:pPr>
    </w:p>
    <w:p w:rsidR="004114D4" w:rsidRDefault="004114D4" w:rsidP="004114D4">
      <w:pPr>
        <w:pStyle w:val="Header"/>
        <w:tabs>
          <w:tab w:val="clear" w:pos="4153"/>
          <w:tab w:val="center" w:pos="651"/>
        </w:tabs>
        <w:spacing w:line="276" w:lineRule="auto"/>
        <w:rPr>
          <w:rFonts w:hint="cs"/>
          <w:rtl/>
        </w:rPr>
      </w:pPr>
    </w:p>
    <w:p w:rsidR="004114D4" w:rsidRDefault="004114D4" w:rsidP="004114D4">
      <w:pPr>
        <w:pStyle w:val="aa"/>
        <w:keepNext/>
        <w:rPr>
          <w:rFonts w:hint="cs"/>
          <w:rtl/>
        </w:rPr>
      </w:pPr>
      <w:r>
        <w:rPr>
          <w:rFonts w:hint="cs"/>
          <w:rtl/>
        </w:rPr>
        <w:t>הצבעה 15</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בעד העברת הצעה לסדר היום בנושא: "חברי כנסת ערבים במסע הילוך אימים על קהילות המיעוטים כנגד גיוסם לצה"ל" לוועדת הפנים והגנת הסביבה – פה אחד</w:t>
      </w:r>
    </w:p>
    <w:p w:rsidR="004114D4" w:rsidRDefault="004114D4" w:rsidP="004114D4">
      <w:pPr>
        <w:pStyle w:val="ab"/>
        <w:rPr>
          <w:rFonts w:hint="cs"/>
          <w:rtl/>
        </w:rPr>
      </w:pPr>
      <w:r>
        <w:rPr>
          <w:rFonts w:hint="cs"/>
          <w:rtl/>
        </w:rPr>
        <w:t>ההצעה אושרה.</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פה אחד. אין מתנגדים, אין נמנעים.</w:t>
      </w:r>
    </w:p>
    <w:p w:rsidR="004114D4" w:rsidRDefault="004114D4" w:rsidP="004114D4">
      <w:pPr>
        <w:rPr>
          <w:rFonts w:hint="cs"/>
          <w:rtl/>
        </w:rPr>
      </w:pPr>
    </w:p>
    <w:p w:rsidR="004114D4" w:rsidRDefault="004114D4" w:rsidP="004114D4">
      <w:pPr>
        <w:pStyle w:val="ae"/>
        <w:keepNext/>
        <w:rPr>
          <w:rFonts w:hint="cs"/>
          <w:rtl/>
        </w:rPr>
      </w:pPr>
      <w:bookmarkStart w:id="1467" w:name="_ETM_Q1_1352496"/>
      <w:bookmarkEnd w:id="1467"/>
      <w:r>
        <w:rPr>
          <w:rFonts w:hint="cs"/>
          <w:rtl/>
        </w:rPr>
        <w:t>קריאה:</w:t>
      </w:r>
    </w:p>
    <w:p w:rsidR="004114D4" w:rsidRDefault="004114D4" w:rsidP="004114D4">
      <w:pPr>
        <w:pStyle w:val="KeepWithNext"/>
        <w:rPr>
          <w:rFonts w:hint="cs"/>
          <w:rtl/>
        </w:rPr>
      </w:pPr>
    </w:p>
    <w:p w:rsidR="004114D4" w:rsidRDefault="004114D4" w:rsidP="004114D4">
      <w:pPr>
        <w:rPr>
          <w:rFonts w:hint="cs"/>
          <w:rtl/>
        </w:rPr>
      </w:pPr>
      <w:r>
        <w:rPr>
          <w:rFonts w:hint="cs"/>
          <w:rtl/>
        </w:rPr>
        <w:t>יריב, זה לא לוועדת החוץ והביטחון?</w:t>
      </w:r>
    </w:p>
    <w:p w:rsidR="004114D4" w:rsidRDefault="004114D4" w:rsidP="004114D4">
      <w:pPr>
        <w:rPr>
          <w:rFonts w:hint="cs"/>
          <w:rtl/>
        </w:rPr>
      </w:pPr>
    </w:p>
    <w:p w:rsidR="004114D4" w:rsidRDefault="004114D4" w:rsidP="004114D4">
      <w:pPr>
        <w:pStyle w:val="af"/>
        <w:keepNext/>
        <w:rPr>
          <w:rFonts w:hint="cs"/>
          <w:rtl/>
        </w:rPr>
      </w:pPr>
      <w:bookmarkStart w:id="1468" w:name="_ETM_Q1_1359234"/>
      <w:bookmarkEnd w:id="1468"/>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אגיד לכם מה הבעיה: </w:t>
      </w:r>
      <w:bookmarkStart w:id="1469" w:name="_ETM_Q1_1363462"/>
      <w:bookmarkEnd w:id="1469"/>
      <w:r>
        <w:rPr>
          <w:rFonts w:hint="cs"/>
          <w:rtl/>
        </w:rPr>
        <w:t xml:space="preserve">אני לא רוצה להעביר את זה לחוץ וביטחון כי חברי </w:t>
      </w:r>
      <w:bookmarkStart w:id="1470" w:name="_ETM_Q1_1368128"/>
      <w:bookmarkEnd w:id="1470"/>
      <w:r>
        <w:rPr>
          <w:rFonts w:hint="cs"/>
          <w:rtl/>
        </w:rPr>
        <w:t xml:space="preserve">הכנסת עצמם שצריכים להופיע בדיון והדיון הוא בעניינם – אני לא </w:t>
      </w:r>
      <w:bookmarkStart w:id="1471" w:name="_ETM_Q1_1367508"/>
      <w:bookmarkEnd w:id="1471"/>
      <w:r>
        <w:rPr>
          <w:rFonts w:hint="cs"/>
          <w:rtl/>
        </w:rPr>
        <w:t xml:space="preserve">רוצה לפתוח שם פתח לזה שידונו בעניינם בפורום חסוי. אני </w:t>
      </w:r>
      <w:bookmarkStart w:id="1472" w:name="_ETM_Q1_1376211"/>
      <w:bookmarkEnd w:id="1472"/>
      <w:r>
        <w:rPr>
          <w:rFonts w:hint="cs"/>
          <w:rtl/>
        </w:rPr>
        <w:t>לא חושב שזה נכון.</w:t>
      </w:r>
    </w:p>
    <w:p w:rsidR="004114D4" w:rsidRDefault="004114D4" w:rsidP="004114D4">
      <w:pPr>
        <w:rPr>
          <w:rFonts w:hint="cs"/>
          <w:rtl/>
        </w:rPr>
      </w:pPr>
    </w:p>
    <w:p w:rsidR="004114D4" w:rsidRDefault="004114D4" w:rsidP="004114D4">
      <w:pPr>
        <w:pStyle w:val="a"/>
        <w:keepNext/>
        <w:rPr>
          <w:rFonts w:hint="cs"/>
          <w:rtl/>
        </w:rPr>
      </w:pPr>
      <w:bookmarkStart w:id="1473" w:name="_ETM_Q1_1377727"/>
      <w:bookmarkStart w:id="1474" w:name="_ETM_Q1_1379520"/>
      <w:bookmarkEnd w:id="1473"/>
      <w:bookmarkEnd w:id="1474"/>
      <w:r>
        <w:rPr>
          <w:rFonts w:hint="cs"/>
          <w:rtl/>
        </w:rPr>
        <w:t>איתן כבל:</w:t>
      </w:r>
    </w:p>
    <w:p w:rsidR="004114D4" w:rsidRDefault="004114D4" w:rsidP="004114D4">
      <w:pPr>
        <w:pStyle w:val="KeepWithNext"/>
        <w:rPr>
          <w:rFonts w:hint="cs"/>
          <w:rtl/>
        </w:rPr>
      </w:pPr>
    </w:p>
    <w:p w:rsidR="004114D4" w:rsidRDefault="004114D4" w:rsidP="004114D4">
      <w:pPr>
        <w:rPr>
          <w:rFonts w:hint="cs"/>
          <w:rtl/>
        </w:rPr>
      </w:pPr>
      <w:r>
        <w:rPr>
          <w:rFonts w:hint="cs"/>
          <w:rtl/>
        </w:rPr>
        <w:t>אבל אפשר להכריז על זה כדיון</w:t>
      </w:r>
      <w:bookmarkStart w:id="1475" w:name="_ETM_Q1_1381900"/>
      <w:bookmarkEnd w:id="1475"/>
      <w:r>
        <w:rPr>
          <w:rFonts w:hint="cs"/>
          <w:rtl/>
        </w:rPr>
        <w:t xml:space="preserve"> פתוח.</w:t>
      </w:r>
      <w:bookmarkStart w:id="1476" w:name="_ETM_Q1_1378035"/>
      <w:bookmarkEnd w:id="1476"/>
    </w:p>
    <w:p w:rsidR="004114D4" w:rsidRDefault="004114D4" w:rsidP="004114D4">
      <w:pPr>
        <w:rPr>
          <w:rFonts w:hint="cs"/>
          <w:rtl/>
        </w:rPr>
      </w:pPr>
    </w:p>
    <w:p w:rsidR="004114D4" w:rsidRDefault="004114D4" w:rsidP="004114D4">
      <w:pPr>
        <w:pStyle w:val="a"/>
        <w:keepNext/>
        <w:rPr>
          <w:rFonts w:hint="cs"/>
          <w:rtl/>
        </w:rPr>
      </w:pPr>
      <w:bookmarkStart w:id="1477" w:name="_ETM_Q1_1371321"/>
      <w:bookmarkEnd w:id="1477"/>
      <w:r>
        <w:rPr>
          <w:rFonts w:hint="cs"/>
          <w:rtl/>
        </w:rPr>
        <w:t>אברהם מיכאלי:</w:t>
      </w:r>
    </w:p>
    <w:p w:rsidR="004114D4" w:rsidRDefault="004114D4" w:rsidP="004114D4">
      <w:pPr>
        <w:pStyle w:val="KeepWithNext"/>
        <w:rPr>
          <w:rFonts w:hint="cs"/>
          <w:rtl/>
        </w:rPr>
      </w:pPr>
    </w:p>
    <w:p w:rsidR="004114D4" w:rsidRDefault="004114D4" w:rsidP="004114D4">
      <w:pPr>
        <w:rPr>
          <w:rFonts w:hint="cs"/>
          <w:rtl/>
        </w:rPr>
      </w:pPr>
      <w:r>
        <w:rPr>
          <w:rFonts w:hint="cs"/>
          <w:rtl/>
        </w:rPr>
        <w:t>אולי נביא אותם לוועדת הכנסת?</w:t>
      </w:r>
    </w:p>
    <w:p w:rsidR="004114D4" w:rsidRDefault="004114D4" w:rsidP="004114D4">
      <w:pPr>
        <w:rPr>
          <w:rFonts w:hint="cs"/>
          <w:rtl/>
        </w:rPr>
      </w:pPr>
      <w:bookmarkStart w:id="1478" w:name="_ETM_Q1_1374656"/>
      <w:bookmarkEnd w:id="1478"/>
    </w:p>
    <w:p w:rsidR="004114D4" w:rsidRDefault="004114D4" w:rsidP="004114D4">
      <w:pPr>
        <w:pStyle w:val="a"/>
        <w:keepNext/>
        <w:rPr>
          <w:rFonts w:hint="cs"/>
          <w:rtl/>
        </w:rPr>
      </w:pPr>
      <w:r>
        <w:rPr>
          <w:rFonts w:hint="cs"/>
          <w:rtl/>
        </w:rPr>
        <w:t>איילת שקד:</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למה לא </w:t>
      </w:r>
      <w:bookmarkStart w:id="1479" w:name="_ETM_Q1_1379335"/>
      <w:bookmarkEnd w:id="1479"/>
      <w:r>
        <w:rPr>
          <w:rFonts w:hint="cs"/>
          <w:rtl/>
        </w:rPr>
        <w:t xml:space="preserve">לוועדת הכנסת? זה רעיון מעולה. אתה יודע למה? כי בוועדת הפנים </w:t>
      </w:r>
      <w:bookmarkStart w:id="1480" w:name="_ETM_Q1_1383947"/>
      <w:bookmarkEnd w:id="1480"/>
      <w:r>
        <w:rPr>
          <w:rFonts w:hint="cs"/>
          <w:rtl/>
        </w:rPr>
        <w:t>- - - כמו מטורפים וקיללו אותנו.</w:t>
      </w:r>
    </w:p>
    <w:p w:rsidR="004114D4" w:rsidRDefault="004114D4" w:rsidP="004114D4">
      <w:pPr>
        <w:rPr>
          <w:rFonts w:hint="cs"/>
          <w:rtl/>
        </w:rPr>
      </w:pPr>
    </w:p>
    <w:p w:rsidR="004114D4" w:rsidRDefault="004114D4" w:rsidP="004114D4">
      <w:pPr>
        <w:pStyle w:val="a"/>
        <w:keepNext/>
        <w:rPr>
          <w:rFonts w:hint="cs"/>
          <w:rtl/>
        </w:rPr>
      </w:pPr>
      <w:bookmarkStart w:id="1481" w:name="_ETM_Q1_1385225"/>
      <w:bookmarkEnd w:id="1481"/>
      <w:r>
        <w:rPr>
          <w:rFonts w:hint="cs"/>
          <w:rtl/>
        </w:rPr>
        <w:t>איתן כבל:</w:t>
      </w:r>
    </w:p>
    <w:p w:rsidR="004114D4" w:rsidRDefault="004114D4" w:rsidP="004114D4">
      <w:pPr>
        <w:pStyle w:val="KeepWithNext"/>
        <w:rPr>
          <w:rFonts w:hint="cs"/>
          <w:rtl/>
        </w:rPr>
      </w:pPr>
    </w:p>
    <w:p w:rsidR="004114D4" w:rsidRDefault="004114D4" w:rsidP="004114D4">
      <w:pPr>
        <w:rPr>
          <w:rFonts w:hint="cs"/>
          <w:rtl/>
        </w:rPr>
      </w:pPr>
      <w:r>
        <w:rPr>
          <w:rFonts w:hint="cs"/>
          <w:rtl/>
        </w:rPr>
        <w:t>אדוני היושב-ראש, אני חושב שראוי שזה יהיה בוועדת החוץ והביטחון בדיון פתוח.</w:t>
      </w:r>
      <w:bookmarkStart w:id="1482" w:name="_ETM_Q1_1398311"/>
      <w:bookmarkEnd w:id="1482"/>
    </w:p>
    <w:p w:rsidR="004114D4" w:rsidRDefault="004114D4" w:rsidP="004114D4">
      <w:pPr>
        <w:rPr>
          <w:rFonts w:hint="cs"/>
          <w:rtl/>
        </w:rPr>
      </w:pPr>
    </w:p>
    <w:p w:rsidR="004114D4" w:rsidRDefault="004114D4" w:rsidP="004114D4">
      <w:pPr>
        <w:pStyle w:val="a"/>
        <w:keepNext/>
        <w:rPr>
          <w:rFonts w:hint="cs"/>
          <w:rtl/>
        </w:rPr>
      </w:pPr>
      <w:bookmarkStart w:id="1483" w:name="_ETM_Q1_1395550"/>
      <w:bookmarkEnd w:id="1483"/>
      <w:r>
        <w:rPr>
          <w:rFonts w:hint="cs"/>
          <w:rtl/>
        </w:rPr>
        <w:t>איילת שקד:</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למה שזה לא יהיה בוועדת הכנסת? אתם יודעים איך הם התנהגו בדיון שעשינו בוועדת הפנים? הם קיללו אותי, קיללו את </w:t>
      </w:r>
      <w:bookmarkStart w:id="1484" w:name="_ETM_Q1_1406829"/>
      <w:bookmarkEnd w:id="1484"/>
      <w:r>
        <w:rPr>
          <w:rFonts w:hint="cs"/>
          <w:rtl/>
        </w:rPr>
        <w:t xml:space="preserve">כל – עשו מה שהם רוצים. שזה יעבור לוועדת </w:t>
      </w:r>
      <w:bookmarkStart w:id="1485" w:name="_ETM_Q1_1415217"/>
      <w:bookmarkEnd w:id="1485"/>
      <w:r>
        <w:rPr>
          <w:rFonts w:hint="cs"/>
          <w:rtl/>
        </w:rPr>
        <w:t>הכנסת.</w:t>
      </w:r>
    </w:p>
    <w:p w:rsidR="004114D4" w:rsidRDefault="004114D4" w:rsidP="004114D4">
      <w:pPr>
        <w:rPr>
          <w:rFonts w:hint="cs"/>
          <w:rtl/>
        </w:rPr>
      </w:pPr>
    </w:p>
    <w:p w:rsidR="004114D4" w:rsidRDefault="004114D4" w:rsidP="004114D4">
      <w:pPr>
        <w:pStyle w:val="a"/>
        <w:keepNext/>
        <w:rPr>
          <w:rFonts w:hint="cs"/>
          <w:rtl/>
        </w:rPr>
      </w:pPr>
      <w:bookmarkStart w:id="1486" w:name="_ETM_Q1_1414530"/>
      <w:bookmarkStart w:id="1487" w:name="_ETM_Q1_1413495"/>
      <w:bookmarkEnd w:id="1486"/>
      <w:bookmarkEnd w:id="1487"/>
      <w:r>
        <w:rPr>
          <w:rFonts w:hint="cs"/>
          <w:rtl/>
        </w:rPr>
        <w:t>יפעת קריב:</w:t>
      </w:r>
    </w:p>
    <w:p w:rsidR="004114D4" w:rsidRDefault="004114D4" w:rsidP="004114D4">
      <w:pPr>
        <w:pStyle w:val="KeepWithNext"/>
        <w:rPr>
          <w:rFonts w:hint="cs"/>
          <w:rtl/>
        </w:rPr>
      </w:pPr>
    </w:p>
    <w:p w:rsidR="004114D4" w:rsidRDefault="004114D4" w:rsidP="004114D4">
      <w:pPr>
        <w:rPr>
          <w:rFonts w:hint="cs"/>
          <w:rtl/>
        </w:rPr>
      </w:pPr>
      <w:r>
        <w:rPr>
          <w:rFonts w:hint="cs"/>
          <w:rtl/>
        </w:rPr>
        <w:t>שזה יישאר בוועדת הפנים ונביא הבטחה.</w:t>
      </w:r>
    </w:p>
    <w:p w:rsidR="004114D4" w:rsidRDefault="004114D4" w:rsidP="004114D4">
      <w:pPr>
        <w:rPr>
          <w:rFonts w:hint="cs"/>
          <w:rtl/>
        </w:rPr>
      </w:pPr>
    </w:p>
    <w:p w:rsidR="004114D4" w:rsidRDefault="004114D4" w:rsidP="004114D4">
      <w:pPr>
        <w:pStyle w:val="a"/>
        <w:keepNext/>
        <w:rPr>
          <w:rFonts w:hint="cs"/>
          <w:rtl/>
        </w:rPr>
      </w:pPr>
      <w:r>
        <w:rPr>
          <w:rFonts w:hint="cs"/>
          <w:rtl/>
        </w:rPr>
        <w:t>איתן כבל:</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חושב שוועדת החוץ והביטחון היא </w:t>
      </w:r>
      <w:bookmarkStart w:id="1488" w:name="_ETM_Q1_1418512"/>
      <w:bookmarkEnd w:id="1488"/>
      <w:r>
        <w:rPr>
          <w:rFonts w:hint="cs"/>
          <w:rtl/>
        </w:rPr>
        <w:t>הפורום הנכון.</w:t>
      </w:r>
    </w:p>
    <w:p w:rsidR="004114D4" w:rsidRDefault="004114D4" w:rsidP="004114D4">
      <w:pPr>
        <w:rPr>
          <w:rFonts w:hint="cs"/>
          <w:rtl/>
        </w:rPr>
      </w:pPr>
    </w:p>
    <w:p w:rsidR="004114D4" w:rsidRDefault="004114D4" w:rsidP="004114D4">
      <w:pPr>
        <w:pStyle w:val="af"/>
        <w:keepNext/>
        <w:rPr>
          <w:rFonts w:hint="cs"/>
          <w:rtl/>
        </w:rPr>
      </w:pPr>
      <w:bookmarkStart w:id="1489" w:name="_ETM_Q1_1421134"/>
      <w:bookmarkEnd w:id="1489"/>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אם ככה, נדחה את זה ונעשה התייעצות נוספת.</w:t>
      </w:r>
    </w:p>
    <w:p w:rsidR="004114D4" w:rsidRDefault="004114D4" w:rsidP="004114D4">
      <w:pPr>
        <w:rPr>
          <w:rFonts w:hint="cs"/>
          <w:rtl/>
        </w:rPr>
      </w:pPr>
    </w:p>
    <w:p w:rsidR="004114D4" w:rsidRDefault="004114D4" w:rsidP="004114D4">
      <w:pPr>
        <w:pStyle w:val="a"/>
        <w:keepNext/>
        <w:rPr>
          <w:rFonts w:hint="cs"/>
          <w:rtl/>
        </w:rPr>
      </w:pPr>
      <w:bookmarkStart w:id="1490" w:name="_ETM_Q1_1422638"/>
      <w:bookmarkEnd w:id="1490"/>
      <w:r>
        <w:rPr>
          <w:rFonts w:hint="cs"/>
          <w:rtl/>
        </w:rPr>
        <w:t>איילת שקד:</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למה נדחה? </w:t>
      </w:r>
      <w:bookmarkStart w:id="1491" w:name="_ETM_Q1_1426020"/>
      <w:bookmarkEnd w:id="1491"/>
      <w:r>
        <w:rPr>
          <w:rFonts w:hint="cs"/>
          <w:rtl/>
        </w:rPr>
        <w:t>חבל לדחות.</w:t>
      </w:r>
    </w:p>
    <w:p w:rsidR="004114D4" w:rsidRDefault="004114D4" w:rsidP="004114D4">
      <w:pPr>
        <w:rPr>
          <w:rFonts w:hint="cs"/>
          <w:rtl/>
        </w:rPr>
      </w:pPr>
    </w:p>
    <w:p w:rsidR="004114D4" w:rsidRDefault="004114D4" w:rsidP="004114D4">
      <w:pPr>
        <w:pStyle w:val="af"/>
        <w:keepNext/>
        <w:rPr>
          <w:rFonts w:hint="cs"/>
          <w:rtl/>
        </w:rPr>
      </w:pPr>
      <w:bookmarkStart w:id="1492" w:name="_ETM_Q1_1402437"/>
      <w:bookmarkEnd w:id="1492"/>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הצעת חוק צער בעלי חיים (תיקון – חובת עיקור או סירוס של כלבים וחתולים), התשע"ג-2013, של חבר הכנסת איתן כבל וקבוצת חברי הכנסת (פ/1037/19) – הנה איתן ברגעי השיא: </w:t>
      </w:r>
      <w:bookmarkStart w:id="1493" w:name="_ETM_Q1_1434347"/>
      <w:bookmarkEnd w:id="1493"/>
      <w:r>
        <w:rPr>
          <w:rFonts w:hint="cs"/>
          <w:rtl/>
        </w:rPr>
        <w:t>סוף-סוף זה קורה – להעביר לוועדת החינוך.</w:t>
      </w:r>
    </w:p>
    <w:p w:rsidR="004114D4" w:rsidRDefault="004114D4" w:rsidP="004114D4">
      <w:pPr>
        <w:rPr>
          <w:rFonts w:hint="cs"/>
          <w:rtl/>
        </w:rPr>
      </w:pPr>
    </w:p>
    <w:p w:rsidR="004114D4" w:rsidRDefault="004114D4" w:rsidP="004114D4">
      <w:pPr>
        <w:pStyle w:val="a"/>
        <w:keepNext/>
        <w:rPr>
          <w:rFonts w:hint="cs"/>
          <w:rtl/>
        </w:rPr>
      </w:pPr>
      <w:bookmarkStart w:id="1494" w:name="_ETM_Q1_1436700"/>
      <w:bookmarkStart w:id="1495" w:name="_ETM_Q1_1438009"/>
      <w:bookmarkEnd w:id="1494"/>
      <w:bookmarkEnd w:id="1495"/>
      <w:r>
        <w:rPr>
          <w:rFonts w:hint="cs"/>
          <w:rtl/>
        </w:rPr>
        <w:t>איתן כבל:</w:t>
      </w:r>
    </w:p>
    <w:p w:rsidR="004114D4" w:rsidRDefault="004114D4" w:rsidP="004114D4">
      <w:pPr>
        <w:pStyle w:val="KeepWithNext"/>
        <w:rPr>
          <w:rFonts w:hint="cs"/>
          <w:rtl/>
        </w:rPr>
      </w:pPr>
    </w:p>
    <w:p w:rsidR="004114D4" w:rsidRDefault="004114D4" w:rsidP="004114D4">
      <w:pPr>
        <w:rPr>
          <w:rFonts w:hint="cs"/>
          <w:rtl/>
        </w:rPr>
      </w:pPr>
      <w:r>
        <w:rPr>
          <w:rFonts w:hint="cs"/>
          <w:rtl/>
        </w:rPr>
        <w:t>ההבדל שאצל בעלי-חיים אין חובה, אבל יש בני-אדם שנולדים טבעי ככה.</w:t>
      </w:r>
    </w:p>
    <w:p w:rsidR="004114D4" w:rsidRDefault="004114D4" w:rsidP="004114D4">
      <w:pPr>
        <w:rPr>
          <w:rFonts w:hint="cs"/>
          <w:rtl/>
        </w:rPr>
      </w:pPr>
    </w:p>
    <w:p w:rsidR="004114D4" w:rsidRDefault="004114D4" w:rsidP="004114D4">
      <w:pPr>
        <w:pStyle w:val="a"/>
        <w:keepNext/>
        <w:rPr>
          <w:rFonts w:hint="cs"/>
          <w:rtl/>
        </w:rPr>
      </w:pPr>
      <w:r>
        <w:rPr>
          <w:rFonts w:hint="cs"/>
          <w:rtl/>
        </w:rPr>
        <w:t>איילת שקד:</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יריב, חבל לדחות את זה. זו הצעה חשובה </w:t>
      </w:r>
      <w:bookmarkStart w:id="1496" w:name="_ETM_Q1_1450334"/>
      <w:bookmarkEnd w:id="1496"/>
      <w:r>
        <w:rPr>
          <w:rFonts w:hint="cs"/>
          <w:rtl/>
        </w:rPr>
        <w:t xml:space="preserve">והם קיללו אותנו - - - זו התנהגות </w:t>
      </w:r>
      <w:bookmarkStart w:id="1497" w:name="_ETM_Q1_1456069"/>
      <w:bookmarkEnd w:id="1497"/>
      <w:r>
        <w:rPr>
          <w:rFonts w:hint="cs"/>
          <w:rtl/>
        </w:rPr>
        <w:t>של חבר כנסת.</w:t>
      </w:r>
    </w:p>
    <w:p w:rsidR="004114D4" w:rsidRDefault="004114D4" w:rsidP="004114D4">
      <w:pPr>
        <w:rPr>
          <w:rFonts w:hint="cs"/>
          <w:rtl/>
        </w:rPr>
      </w:pPr>
    </w:p>
    <w:p w:rsidR="004114D4" w:rsidRDefault="004114D4" w:rsidP="004114D4">
      <w:pPr>
        <w:pStyle w:val="af"/>
        <w:keepNext/>
        <w:rPr>
          <w:rFonts w:hint="cs"/>
          <w:rtl/>
        </w:rPr>
      </w:pPr>
      <w:bookmarkStart w:id="1498" w:name="_ETM_Q1_1448852"/>
      <w:bookmarkEnd w:id="1498"/>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בסדר, אז נעשה את זה ביום שני, איילת. תני לי ל</w:t>
      </w:r>
      <w:bookmarkStart w:id="1499" w:name="_ETM_Q1_1454034"/>
      <w:bookmarkEnd w:id="1499"/>
      <w:r>
        <w:rPr>
          <w:rFonts w:hint="cs"/>
          <w:rtl/>
        </w:rPr>
        <w:t>פתור פה את הסיפור הזה.</w:t>
      </w:r>
    </w:p>
    <w:p w:rsidR="004114D4" w:rsidRDefault="004114D4" w:rsidP="004114D4">
      <w:pPr>
        <w:rPr>
          <w:rFonts w:hint="cs"/>
          <w:rtl/>
        </w:rPr>
      </w:pPr>
    </w:p>
    <w:p w:rsidR="004114D4" w:rsidRDefault="004114D4" w:rsidP="004114D4">
      <w:pPr>
        <w:rPr>
          <w:rFonts w:hint="cs"/>
          <w:rtl/>
        </w:rPr>
      </w:pPr>
      <w:bookmarkStart w:id="1500" w:name="_ETM_Q1_1454334"/>
      <w:bookmarkEnd w:id="1500"/>
      <w:r>
        <w:rPr>
          <w:rFonts w:hint="cs"/>
          <w:rtl/>
        </w:rPr>
        <w:t>אני מציע להעביר לוועדת החינוך, מי בעד?</w:t>
      </w:r>
    </w:p>
    <w:p w:rsidR="004114D4" w:rsidRDefault="004114D4" w:rsidP="004114D4">
      <w:pPr>
        <w:rPr>
          <w:rFonts w:hint="cs"/>
          <w:rtl/>
        </w:rPr>
      </w:pPr>
    </w:p>
    <w:p w:rsidR="004114D4" w:rsidRDefault="004114D4" w:rsidP="004114D4">
      <w:pPr>
        <w:rPr>
          <w:rFonts w:hint="cs"/>
          <w:rtl/>
        </w:rPr>
      </w:pPr>
      <w:bookmarkStart w:id="1501" w:name="_ETM_Q1_1458519"/>
      <w:bookmarkEnd w:id="1501"/>
    </w:p>
    <w:p w:rsidR="004114D4" w:rsidRDefault="004114D4" w:rsidP="004114D4">
      <w:pPr>
        <w:pStyle w:val="aa"/>
        <w:keepNext/>
        <w:rPr>
          <w:rFonts w:hint="cs"/>
          <w:rtl/>
        </w:rPr>
      </w:pPr>
      <w:r>
        <w:rPr>
          <w:rFonts w:hint="cs"/>
          <w:rtl/>
        </w:rPr>
        <w:t>הצבעה 16</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בעד ההצעה להעביר את הצעת חוק צער בעלי חיים (תיקון – חובת עיקור או סירוס של כלבים וחתולים), התשע"ג-2013, לוועדת החינוך, חוק ומשפט – פה אחד.</w:t>
      </w:r>
    </w:p>
    <w:p w:rsidR="004114D4" w:rsidRDefault="004114D4" w:rsidP="004114D4">
      <w:pPr>
        <w:pStyle w:val="ab"/>
        <w:rPr>
          <w:rFonts w:hint="cs"/>
          <w:rtl/>
        </w:rPr>
      </w:pPr>
      <w:r>
        <w:rPr>
          <w:rFonts w:hint="cs"/>
          <w:rtl/>
        </w:rPr>
        <w:t>ההצעה אושרה.</w:t>
      </w:r>
    </w:p>
    <w:p w:rsidR="004114D4" w:rsidRDefault="004114D4" w:rsidP="004114D4">
      <w:pPr>
        <w:rPr>
          <w:rFonts w:hint="cs"/>
          <w:rtl/>
        </w:rPr>
      </w:pPr>
    </w:p>
    <w:p w:rsidR="004114D4" w:rsidRDefault="004114D4" w:rsidP="004114D4">
      <w:pPr>
        <w:pStyle w:val="KeepWithNext"/>
        <w:rPr>
          <w:rFonts w:hint="cs"/>
          <w:rt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פה אחד, אין מתנגדים, אין נמנעים.</w:t>
      </w:r>
    </w:p>
    <w:p w:rsidR="004114D4" w:rsidRDefault="004114D4" w:rsidP="004114D4">
      <w:pPr>
        <w:rPr>
          <w:rFonts w:hint="cs"/>
          <w:rtl/>
        </w:rPr>
      </w:pPr>
    </w:p>
    <w:p w:rsidR="004114D4" w:rsidRDefault="004114D4" w:rsidP="004114D4">
      <w:pPr>
        <w:pStyle w:val="a"/>
        <w:keepNext/>
        <w:rPr>
          <w:rFonts w:hint="cs"/>
          <w:rtl/>
        </w:rPr>
      </w:pPr>
      <w:bookmarkStart w:id="1502" w:name="_ETM_Q1_1459763"/>
      <w:bookmarkStart w:id="1503" w:name="_ETM_Q1_1476835"/>
      <w:bookmarkEnd w:id="1502"/>
      <w:bookmarkEnd w:id="1503"/>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אדוני היושב-ראש, מדובר בחוק שהוא בניגוד להלכה. מי שהעלה את העניין </w:t>
      </w:r>
      <w:bookmarkStart w:id="1504" w:name="_ETM_Q1_1481229"/>
      <w:bookmarkEnd w:id="1504"/>
      <w:r>
        <w:rPr>
          <w:rFonts w:hint="cs"/>
          <w:rtl/>
        </w:rPr>
        <w:t xml:space="preserve">הזה בשעתו ואמר את זה לניסן סלומינסקי לפני שתי </w:t>
      </w:r>
      <w:bookmarkStart w:id="1505" w:name="_ETM_Q1_1485173"/>
      <w:bookmarkEnd w:id="1505"/>
      <w:r>
        <w:rPr>
          <w:rFonts w:hint="cs"/>
          <w:rtl/>
        </w:rPr>
        <w:t>קדנציות היה הרב מרדכי אליהו, זכר צדיק לברכה.</w:t>
      </w:r>
    </w:p>
    <w:p w:rsidR="004114D4" w:rsidRDefault="004114D4" w:rsidP="004114D4">
      <w:pPr>
        <w:rPr>
          <w:rFonts w:hint="cs"/>
          <w:rtl/>
        </w:rPr>
      </w:pPr>
    </w:p>
    <w:p w:rsidR="004114D4" w:rsidRDefault="004114D4" w:rsidP="004114D4">
      <w:pPr>
        <w:pStyle w:val="af"/>
        <w:keepNext/>
        <w:rPr>
          <w:rFonts w:hint="cs"/>
          <w:rtl/>
        </w:rPr>
      </w:pPr>
      <w:bookmarkStart w:id="1506" w:name="_ETM_Q1_1486268"/>
      <w:bookmarkEnd w:id="1506"/>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זה יידון בוועדה.</w:t>
      </w:r>
    </w:p>
    <w:p w:rsidR="004114D4" w:rsidRDefault="004114D4" w:rsidP="004114D4">
      <w:pPr>
        <w:rPr>
          <w:rFonts w:hint="cs"/>
          <w:rtl/>
        </w:rPr>
      </w:pPr>
    </w:p>
    <w:p w:rsidR="004114D4" w:rsidRDefault="004114D4" w:rsidP="004114D4">
      <w:pPr>
        <w:pStyle w:val="a"/>
        <w:keepNext/>
        <w:rPr>
          <w:rFonts w:hint="cs"/>
          <w:rtl/>
        </w:rPr>
      </w:pPr>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בסדר, את </w:t>
      </w:r>
      <w:bookmarkStart w:id="1507" w:name="_ETM_Q1_1488627"/>
      <w:bookmarkEnd w:id="1507"/>
      <w:r>
        <w:rPr>
          <w:rFonts w:hint="cs"/>
          <w:rtl/>
        </w:rPr>
        <w:t>השם צריך היה לשנות לפחות. זה מה שביקשנו. אני מקווה שישנו את השם לפח</w:t>
      </w:r>
      <w:bookmarkStart w:id="1508" w:name="_ETM_Q1_1491414"/>
      <w:bookmarkEnd w:id="1508"/>
      <w:r>
        <w:rPr>
          <w:rFonts w:hint="cs"/>
          <w:rtl/>
        </w:rPr>
        <w:t>ות.</w:t>
      </w:r>
    </w:p>
    <w:p w:rsidR="004114D4" w:rsidRDefault="004114D4" w:rsidP="004114D4">
      <w:pPr>
        <w:pStyle w:val="KeepWithNext"/>
        <w:rPr>
          <w:rFonts w:hint="cs"/>
          <w:rtl/>
        </w:rPr>
      </w:pPr>
      <w:bookmarkStart w:id="1509" w:name="_ETM_Q1_1494610"/>
      <w:bookmarkEnd w:id="1509"/>
    </w:p>
    <w:p w:rsidR="004114D4" w:rsidRDefault="004114D4" w:rsidP="004114D4">
      <w:pPr>
        <w:pStyle w:val="a"/>
        <w:keepNext/>
        <w:rPr>
          <w:rFonts w:hint="cs"/>
          <w:rtl/>
        </w:rPr>
      </w:pPr>
      <w:r>
        <w:rPr>
          <w:rFonts w:hint="cs"/>
          <w:rtl/>
        </w:rPr>
        <w:t>איילת שקד:</w:t>
      </w:r>
    </w:p>
    <w:p w:rsidR="004114D4" w:rsidRDefault="004114D4" w:rsidP="004114D4">
      <w:pPr>
        <w:pStyle w:val="KeepWithNext"/>
        <w:rPr>
          <w:rFonts w:hint="cs"/>
          <w:rtl/>
        </w:rPr>
      </w:pPr>
    </w:p>
    <w:p w:rsidR="004114D4" w:rsidRDefault="004114D4" w:rsidP="004114D4">
      <w:pPr>
        <w:rPr>
          <w:rFonts w:hint="cs"/>
          <w:rtl/>
        </w:rPr>
      </w:pPr>
      <w:r>
        <w:rPr>
          <w:rFonts w:hint="cs"/>
          <w:rtl/>
        </w:rPr>
        <w:t>יריב, כולם אומרים שאני צודקת.</w:t>
      </w:r>
    </w:p>
    <w:p w:rsidR="004114D4" w:rsidRDefault="004114D4" w:rsidP="004114D4">
      <w:pPr>
        <w:rPr>
          <w:rFonts w:hint="cs"/>
          <w:rtl/>
        </w:rPr>
      </w:pPr>
      <w:bookmarkStart w:id="1510" w:name="_ETM_Q1_1507686"/>
      <w:bookmarkEnd w:id="1510"/>
    </w:p>
    <w:p w:rsidR="004114D4" w:rsidRDefault="004114D4" w:rsidP="004114D4">
      <w:pPr>
        <w:pStyle w:val="ae"/>
        <w:keepNext/>
        <w:rPr>
          <w:rFonts w:hint="cs"/>
          <w:rtl/>
        </w:rPr>
      </w:pPr>
      <w:r>
        <w:rPr>
          <w:rFonts w:hint="cs"/>
          <w:rtl/>
        </w:rPr>
        <w:t>קריאות:</w:t>
      </w:r>
    </w:p>
    <w:p w:rsidR="004114D4" w:rsidRDefault="004114D4" w:rsidP="004114D4">
      <w:pPr>
        <w:pStyle w:val="KeepWithNext"/>
        <w:rPr>
          <w:rFonts w:hint="cs"/>
          <w:rtl/>
        </w:rPr>
      </w:pPr>
    </w:p>
    <w:p w:rsidR="004114D4" w:rsidRDefault="004114D4" w:rsidP="004114D4">
      <w:pPr>
        <w:rPr>
          <w:rFonts w:hint="cs"/>
          <w:rtl/>
        </w:rPr>
      </w:pPr>
      <w:r>
        <w:rPr>
          <w:rFonts w:hint="cs"/>
          <w:rtl/>
        </w:rPr>
        <w:t>מסכימים, מסכימים</w:t>
      </w:r>
      <w:bookmarkStart w:id="1511" w:name="_ETM_Q1_1512141"/>
      <w:bookmarkEnd w:id="1511"/>
      <w:r>
        <w:rPr>
          <w:rFonts w:hint="cs"/>
          <w:rtl/>
        </w:rPr>
        <w:t xml:space="preserve">. זה לא </w:t>
      </w:r>
      <w:bookmarkStart w:id="1512" w:name="_ETM_Q1_1509752"/>
      <w:bookmarkEnd w:id="1512"/>
      <w:r>
        <w:rPr>
          <w:rFonts w:hint="cs"/>
          <w:rtl/>
        </w:rPr>
        <w:t>חוץ וביטחון. זה ועדת הכנסת.</w:t>
      </w:r>
    </w:p>
    <w:p w:rsidR="004114D4" w:rsidRDefault="004114D4" w:rsidP="004114D4">
      <w:pPr>
        <w:rPr>
          <w:rFonts w:hint="cs"/>
          <w:rtl/>
        </w:rPr>
      </w:pPr>
      <w:bookmarkStart w:id="1513" w:name="_ETM_Q1_1508978"/>
      <w:bookmarkEnd w:id="1513"/>
    </w:p>
    <w:p w:rsidR="004114D4" w:rsidRDefault="004114D4" w:rsidP="004114D4">
      <w:pPr>
        <w:pStyle w:val="a"/>
        <w:keepNext/>
        <w:rPr>
          <w:rFonts w:hint="cs"/>
          <w:rtl/>
        </w:rPr>
      </w:pPr>
      <w:bookmarkStart w:id="1514" w:name="_ETM_Q1_1504064"/>
      <w:bookmarkEnd w:id="1514"/>
      <w:r>
        <w:rPr>
          <w:rFonts w:hint="cs"/>
          <w:rtl/>
        </w:rPr>
        <w:t>איתן כבל:</w:t>
      </w:r>
    </w:p>
    <w:p w:rsidR="004114D4" w:rsidRDefault="004114D4" w:rsidP="004114D4">
      <w:pPr>
        <w:pStyle w:val="KeepWithNext"/>
        <w:rPr>
          <w:rFonts w:hint="cs"/>
          <w:rtl/>
        </w:rPr>
      </w:pPr>
    </w:p>
    <w:p w:rsidR="004114D4" w:rsidRDefault="004114D4" w:rsidP="004114D4">
      <w:pPr>
        <w:rPr>
          <w:rFonts w:hint="cs"/>
          <w:rtl/>
        </w:rPr>
      </w:pPr>
      <w:r>
        <w:rPr>
          <w:rFonts w:hint="cs"/>
          <w:rtl/>
        </w:rPr>
        <w:t>כן, כן. היה נדמה לי שזה הדיון בשאלה הזו.</w:t>
      </w:r>
    </w:p>
    <w:p w:rsidR="004114D4" w:rsidRDefault="004114D4" w:rsidP="004114D4">
      <w:pPr>
        <w:rPr>
          <w:rFonts w:hint="cs"/>
          <w:rtl/>
        </w:rPr>
      </w:pPr>
    </w:p>
    <w:p w:rsidR="004114D4" w:rsidRDefault="004114D4" w:rsidP="004114D4">
      <w:pPr>
        <w:pStyle w:val="af"/>
        <w:keepNext/>
        <w:rPr>
          <w:rFonts w:hint="cs"/>
          <w:rtl/>
        </w:rPr>
      </w:pPr>
      <w:bookmarkStart w:id="1515" w:name="_ETM_Q1_1512704"/>
      <w:bookmarkEnd w:id="1515"/>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אוקי, בסדר. אז מי בעד להעביר </w:t>
      </w:r>
      <w:bookmarkStart w:id="1516" w:name="_ETM_Q1_1517060"/>
      <w:bookmarkEnd w:id="1516"/>
      <w:r>
        <w:rPr>
          <w:rFonts w:hint="cs"/>
          <w:rtl/>
        </w:rPr>
        <w:t>את זה לוועדת הכנסת?</w:t>
      </w:r>
    </w:p>
    <w:p w:rsidR="004114D4" w:rsidRDefault="004114D4" w:rsidP="004114D4">
      <w:pPr>
        <w:rPr>
          <w:rFonts w:hint="cs"/>
          <w:rtl/>
        </w:rPr>
      </w:pPr>
    </w:p>
    <w:p w:rsidR="004114D4" w:rsidRDefault="004114D4" w:rsidP="004114D4">
      <w:pPr>
        <w:rPr>
          <w:rFonts w:hint="cs"/>
          <w:rtl/>
        </w:rPr>
      </w:pPr>
      <w:bookmarkStart w:id="1517" w:name="_ETM_Q1_1524072"/>
      <w:bookmarkEnd w:id="1517"/>
    </w:p>
    <w:p w:rsidR="004114D4" w:rsidRDefault="004114D4" w:rsidP="004114D4">
      <w:pPr>
        <w:pStyle w:val="aa"/>
        <w:keepNext/>
        <w:rPr>
          <w:rFonts w:hint="cs"/>
          <w:rtl/>
        </w:rPr>
      </w:pPr>
      <w:bookmarkStart w:id="1518" w:name="_ETM_Q1_1517722"/>
      <w:bookmarkEnd w:id="1518"/>
      <w:r>
        <w:rPr>
          <w:rFonts w:hint="cs"/>
          <w:rtl/>
        </w:rPr>
        <w:t>הצבעה 17</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בעד העברת הצעה לסדר היום בנושא: "חברי כנסת ערבים במסע הילוך אימים על קהילות המיעוטים כנגד גיוסם לצה"ל" לוועדת הכנסת – פה אחד</w:t>
      </w:r>
    </w:p>
    <w:p w:rsidR="004114D4" w:rsidRDefault="004114D4" w:rsidP="004114D4">
      <w:pPr>
        <w:pStyle w:val="ab"/>
        <w:rPr>
          <w:rFonts w:hint="cs"/>
          <w:rtl/>
        </w:rPr>
      </w:pPr>
      <w:r>
        <w:rPr>
          <w:rFonts w:hint="cs"/>
          <w:rtl/>
        </w:rPr>
        <w:t>ההצעה אושרה.</w:t>
      </w:r>
    </w:p>
    <w:p w:rsidR="004114D4" w:rsidRDefault="004114D4" w:rsidP="004114D4">
      <w:pPr>
        <w:pStyle w:val="ab"/>
        <w:rPr>
          <w:rFonts w:hint="cs"/>
          <w:rtl/>
        </w:rPr>
      </w:pPr>
    </w:p>
    <w:p w:rsidR="004114D4" w:rsidRDefault="004114D4" w:rsidP="004114D4">
      <w:pPr>
        <w:rPr>
          <w:rFonts w:hint="cs"/>
          <w:rt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פה אחד, אין </w:t>
      </w:r>
      <w:bookmarkStart w:id="1519" w:name="_ETM_Q1_1521767"/>
      <w:bookmarkEnd w:id="1519"/>
      <w:r>
        <w:rPr>
          <w:rFonts w:hint="cs"/>
          <w:rtl/>
        </w:rPr>
        <w:t>מתנגדים, אין נמנעים.</w:t>
      </w:r>
    </w:p>
    <w:p w:rsidR="004114D4" w:rsidRDefault="004114D4" w:rsidP="004114D4">
      <w:pPr>
        <w:pStyle w:val="Header"/>
        <w:spacing w:line="276" w:lineRule="auto"/>
        <w:ind w:left="368" w:hanging="778"/>
        <w:rPr>
          <w:rFonts w:hint="cs"/>
          <w:rtl/>
        </w:rPr>
      </w:pPr>
    </w:p>
    <w:p w:rsidR="004114D4" w:rsidRDefault="004114D4" w:rsidP="004114D4">
      <w:pPr>
        <w:rPr>
          <w:rFonts w:hint="cs"/>
          <w:rtl/>
        </w:rPr>
      </w:pPr>
      <w:bookmarkStart w:id="1520" w:name="_ETM_Q1_1491669"/>
      <w:bookmarkStart w:id="1521" w:name="_ETM_Q1_1492094"/>
      <w:bookmarkEnd w:id="1520"/>
      <w:bookmarkEnd w:id="1521"/>
      <w:r>
        <w:rPr>
          <w:rFonts w:hint="cs"/>
          <w:rtl/>
        </w:rPr>
        <w:tab/>
      </w:r>
    </w:p>
    <w:p w:rsidR="004114D4" w:rsidRDefault="004114D4" w:rsidP="004114D4">
      <w:pPr>
        <w:pStyle w:val="a0"/>
        <w:keepNext/>
        <w:rPr>
          <w:rFonts w:hint="cs"/>
          <w:rtl/>
        </w:rPr>
      </w:pPr>
      <w:r>
        <w:rPr>
          <w:rFonts w:hint="cs"/>
          <w:rtl/>
        </w:rPr>
        <w:t>4. בקשות להעברת הצעות חוק מוועדה לוועדה</w:t>
      </w:r>
    </w:p>
    <w:p w:rsidR="004114D4" w:rsidRDefault="004114D4" w:rsidP="004114D4">
      <w:pPr>
        <w:pStyle w:val="af"/>
        <w:keepNext/>
        <w:rPr>
          <w:rFonts w:hint="cs"/>
          <w:rtl/>
        </w:rPr>
      </w:pPr>
    </w:p>
    <w:p w:rsidR="004114D4" w:rsidRDefault="004114D4" w:rsidP="004114D4">
      <w:pPr>
        <w:rPr>
          <w:rFonts w:hint="cs"/>
          <w:rtl/>
          <w:lang w:eastAsia="he-I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אני עובר לשתי בקשות להעברת הצעות חוק מוועדה לוועדה; בקשת יושב-ראש ועדת העבודה, הרווחה והבריאות להעברת הצעת חוק לתיקון פקודת בריאות הציבור (מזון) (שקיפות המידע לצרכנים בתחום הבשר), התשע"ד-2014 (פ/1772/19), של חה"כ זבולון קלפה, מוועדת הכלכלה לדיון בוועדת העבודה.</w:t>
      </w:r>
    </w:p>
    <w:p w:rsidR="004114D4" w:rsidRDefault="004114D4" w:rsidP="004114D4">
      <w:pPr>
        <w:rPr>
          <w:rFonts w:hint="cs"/>
          <w:rtl/>
        </w:rPr>
      </w:pPr>
    </w:p>
    <w:p w:rsidR="004114D4" w:rsidRDefault="004114D4" w:rsidP="004114D4">
      <w:pPr>
        <w:rPr>
          <w:rFonts w:hint="cs"/>
          <w:rtl/>
        </w:rPr>
      </w:pPr>
      <w:bookmarkStart w:id="1522" w:name="_ETM_Q1_1542732"/>
      <w:bookmarkEnd w:id="1522"/>
      <w:r>
        <w:rPr>
          <w:rFonts w:hint="cs"/>
          <w:rtl/>
        </w:rPr>
        <w:t>אני רואה כאן נציגים של ועדת העבודה. נציגים של ועדת הכלכלה יש לנו?</w:t>
      </w:r>
    </w:p>
    <w:p w:rsidR="004114D4" w:rsidRDefault="004114D4" w:rsidP="004114D4">
      <w:pPr>
        <w:rPr>
          <w:rFonts w:hint="cs"/>
          <w:rtl/>
        </w:rPr>
      </w:pPr>
    </w:p>
    <w:p w:rsidR="004114D4" w:rsidRDefault="004114D4" w:rsidP="004114D4">
      <w:pPr>
        <w:rPr>
          <w:rFonts w:hint="cs"/>
          <w:rtl/>
        </w:rPr>
      </w:pPr>
      <w:r>
        <w:rPr>
          <w:rFonts w:hint="cs"/>
          <w:rtl/>
        </w:rPr>
        <w:t xml:space="preserve">נדמה </w:t>
      </w:r>
      <w:bookmarkStart w:id="1523" w:name="_ETM_Q1_1547071"/>
      <w:bookmarkEnd w:id="1523"/>
      <w:r>
        <w:rPr>
          <w:rFonts w:hint="cs"/>
          <w:rtl/>
        </w:rPr>
        <w:t xml:space="preserve">לי שהחוק הזה באופן ברור שייך לוועדת העבודה, זה נושא </w:t>
      </w:r>
      <w:bookmarkStart w:id="1524" w:name="_ETM_Q1_1550238"/>
      <w:bookmarkEnd w:id="1524"/>
      <w:r>
        <w:rPr>
          <w:rFonts w:hint="cs"/>
          <w:rtl/>
        </w:rPr>
        <w:t>של פקודת בריאות הציבור, זה לא נושא כלכלי. נדמה לי שהנימוק הוא אפילו מיותר. אז מי בעד להעביר את הצעת החוק לוועדת העבודה, הרווחה והבריאות?</w:t>
      </w:r>
    </w:p>
    <w:p w:rsidR="004114D4" w:rsidRDefault="004114D4" w:rsidP="004114D4">
      <w:pPr>
        <w:rPr>
          <w:rFonts w:hint="cs"/>
          <w:rtl/>
        </w:rPr>
      </w:pPr>
      <w:bookmarkStart w:id="1525" w:name="_ETM_Q1_1554495"/>
      <w:bookmarkEnd w:id="1525"/>
    </w:p>
    <w:p w:rsidR="004114D4" w:rsidRDefault="004114D4" w:rsidP="004114D4">
      <w:pPr>
        <w:rPr>
          <w:rFonts w:hint="cs"/>
          <w:rtl/>
        </w:rPr>
      </w:pPr>
      <w:bookmarkStart w:id="1526" w:name="_ETM_Q1_1556913"/>
      <w:bookmarkEnd w:id="1526"/>
    </w:p>
    <w:p w:rsidR="004114D4" w:rsidRDefault="004114D4" w:rsidP="004114D4">
      <w:pPr>
        <w:pStyle w:val="aa"/>
        <w:keepNext/>
        <w:rPr>
          <w:rFonts w:hint="cs"/>
          <w:rtl/>
        </w:rPr>
      </w:pPr>
      <w:r>
        <w:rPr>
          <w:rFonts w:hint="cs"/>
          <w:rtl/>
        </w:rPr>
        <w:t>הצבעה 18</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בעד ההצעה להעביר את הצעת חוק לתיקון פקודת בריאות הציבור (מזון) (שקיפות המידע לצרכנים בתחום הבשר), התשע"ד-2014, מוועדת הכלכלה לוועדת העבודה, הרווחה והבריאות – פה אחד.</w:t>
      </w:r>
    </w:p>
    <w:p w:rsidR="004114D4" w:rsidRDefault="004114D4" w:rsidP="004114D4">
      <w:pPr>
        <w:pStyle w:val="ab"/>
        <w:rPr>
          <w:rFonts w:hint="cs"/>
          <w:rtl/>
        </w:rPr>
      </w:pPr>
      <w:r>
        <w:rPr>
          <w:rFonts w:hint="cs"/>
          <w:rtl/>
        </w:rPr>
        <w:t>ההצעה אושרה.</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פה אחד, אין מתנגדים, אין נמנעים.</w:t>
      </w:r>
    </w:p>
    <w:p w:rsidR="004114D4" w:rsidRDefault="004114D4" w:rsidP="004114D4">
      <w:pPr>
        <w:pStyle w:val="KeepWithNext"/>
        <w:rPr>
          <w:rFonts w:hint="cs"/>
          <w:rtl/>
        </w:rPr>
      </w:pPr>
      <w:bookmarkStart w:id="1527" w:name="_ETM_Q1_1558347"/>
      <w:bookmarkEnd w:id="1527"/>
    </w:p>
    <w:p w:rsidR="004114D4" w:rsidRDefault="004114D4" w:rsidP="004114D4">
      <w:pPr>
        <w:rPr>
          <w:rFonts w:hint="cs"/>
          <w:rtl/>
        </w:rPr>
      </w:pPr>
      <w:r>
        <w:rPr>
          <w:rFonts w:hint="cs"/>
          <w:rtl/>
        </w:rPr>
        <w:t>הנושא האחרון:</w:t>
      </w:r>
      <w:bookmarkStart w:id="1528" w:name="_ETM_Q1_1562149"/>
      <w:bookmarkEnd w:id="1528"/>
      <w:r>
        <w:rPr>
          <w:rFonts w:hint="cs"/>
          <w:rtl/>
        </w:rPr>
        <w:t xml:space="preserve"> בקשת יו"ר הוועדה לקידום מעמד האישה ולשוויון מגדרי, להעברת הצעת חוק הביטוח הלאומי (תיקון – חישוב דמי לידה למבוטחת עצמאית) מוועדת העבודה הרווחה והבריאות לדיון בוועדה לקידום מעמד האישה.</w:t>
      </w:r>
    </w:p>
    <w:p w:rsidR="004114D4" w:rsidRDefault="004114D4" w:rsidP="004114D4">
      <w:pPr>
        <w:rPr>
          <w:rFonts w:hint="cs"/>
          <w:rtl/>
        </w:rPr>
      </w:pPr>
    </w:p>
    <w:p w:rsidR="004114D4" w:rsidRDefault="004114D4" w:rsidP="004114D4">
      <w:pPr>
        <w:rPr>
          <w:rFonts w:hint="cs"/>
          <w:rtl/>
        </w:rPr>
      </w:pPr>
      <w:r>
        <w:rPr>
          <w:rFonts w:hint="cs"/>
          <w:rtl/>
        </w:rPr>
        <w:t>כאן</w:t>
      </w:r>
      <w:bookmarkStart w:id="1529" w:name="_ETM_Q1_1577895"/>
      <w:bookmarkEnd w:id="1529"/>
      <w:r>
        <w:rPr>
          <w:rFonts w:hint="cs"/>
          <w:rtl/>
        </w:rPr>
        <w:t xml:space="preserve"> הוסכם על הקמת ועדה משותפת, בין </w:t>
      </w:r>
      <w:bookmarkStart w:id="1530" w:name="_ETM_Q1_1580879"/>
      <w:bookmarkEnd w:id="1530"/>
      <w:r>
        <w:rPr>
          <w:rFonts w:hint="cs"/>
          <w:rtl/>
        </w:rPr>
        <w:t xml:space="preserve">שני ראשי הוועדות, שתייתר את הצורך בהכרעה בבקשה הזאת. הרכב הוועדה: </w:t>
      </w:r>
      <w:bookmarkStart w:id="1531" w:name="_ETM_Q1_1588321"/>
      <w:bookmarkEnd w:id="1531"/>
      <w:r>
        <w:rPr>
          <w:rFonts w:hint="cs"/>
          <w:rtl/>
        </w:rPr>
        <w:t>חיים כץ – יושב-ראש, יעקב מרגי ושולי מועלם-רפאלי מטעם ועדת העבודה, ועליזה לביא, דוד צור ודב חנין מטעם הוועדה לקידום מעמד האישה</w:t>
      </w:r>
      <w:bookmarkStart w:id="1532" w:name="_ETM_Q1_1595460"/>
      <w:bookmarkEnd w:id="1532"/>
      <w:r>
        <w:rPr>
          <w:rFonts w:hint="cs"/>
          <w:rtl/>
        </w:rPr>
        <w:t>.</w:t>
      </w:r>
    </w:p>
    <w:p w:rsidR="004114D4" w:rsidRDefault="004114D4" w:rsidP="004114D4">
      <w:pPr>
        <w:rPr>
          <w:rFonts w:hint="cs"/>
          <w:rtl/>
        </w:rPr>
      </w:pPr>
    </w:p>
    <w:p w:rsidR="004114D4" w:rsidRDefault="004114D4" w:rsidP="004114D4">
      <w:pPr>
        <w:pStyle w:val="a"/>
        <w:keepNext/>
        <w:rPr>
          <w:rFonts w:hint="cs"/>
          <w:rtl/>
        </w:rPr>
      </w:pPr>
      <w:bookmarkStart w:id="1533" w:name="_ETM_Q1_1593170"/>
      <w:bookmarkStart w:id="1534" w:name="_ETM_Q1_1597369"/>
      <w:bookmarkEnd w:id="1533"/>
      <w:bookmarkEnd w:id="1534"/>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למה לנו </w:t>
      </w:r>
      <w:bookmarkStart w:id="1535" w:name="_ETM_Q1_1596498"/>
      <w:bookmarkEnd w:id="1535"/>
      <w:r>
        <w:rPr>
          <w:rFonts w:hint="cs"/>
          <w:rtl/>
        </w:rPr>
        <w:t>אין בזה – אצלנו הנשים לא טובות?</w:t>
      </w:r>
    </w:p>
    <w:p w:rsidR="004114D4" w:rsidRDefault="004114D4" w:rsidP="004114D4">
      <w:pPr>
        <w:rPr>
          <w:rFonts w:hint="cs"/>
          <w:rtl/>
        </w:rPr>
      </w:pPr>
    </w:p>
    <w:p w:rsidR="004114D4" w:rsidRDefault="004114D4" w:rsidP="004114D4">
      <w:pPr>
        <w:pStyle w:val="af"/>
        <w:keepNext/>
        <w:rPr>
          <w:rFonts w:hint="cs"/>
          <w:rtl/>
        </w:rPr>
      </w:pPr>
      <w:bookmarkStart w:id="1536" w:name="_ETM_Q1_1602513"/>
      <w:bookmarkEnd w:id="1536"/>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יש </w:t>
      </w:r>
      <w:bookmarkStart w:id="1537" w:name="_ETM_Q1_1605904"/>
      <w:bookmarkEnd w:id="1537"/>
      <w:r>
        <w:rPr>
          <w:rFonts w:hint="cs"/>
          <w:rtl/>
        </w:rPr>
        <w:t>לכם נציג בוועדת העבודה?</w:t>
      </w:r>
    </w:p>
    <w:p w:rsidR="004114D4" w:rsidRDefault="004114D4" w:rsidP="004114D4">
      <w:pPr>
        <w:rPr>
          <w:rFonts w:hint="cs"/>
          <w:rtl/>
        </w:rPr>
      </w:pPr>
    </w:p>
    <w:p w:rsidR="004114D4" w:rsidRDefault="004114D4" w:rsidP="004114D4">
      <w:pPr>
        <w:pStyle w:val="-"/>
        <w:keepNext/>
        <w:rPr>
          <w:rFonts w:hint="cs"/>
          <w:rtl/>
        </w:rPr>
      </w:pPr>
      <w:bookmarkStart w:id="1538" w:name="_ETM_Q1_1606581"/>
      <w:bookmarkEnd w:id="1538"/>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כן, יש לנו את ליצמן. אה, אין </w:t>
      </w:r>
      <w:bookmarkStart w:id="1539" w:name="_ETM_Q1_1612513"/>
      <w:bookmarkEnd w:id="1539"/>
      <w:r>
        <w:rPr>
          <w:rFonts w:hint="cs"/>
          <w:rtl/>
        </w:rPr>
        <w:t>לנו בזה.</w:t>
      </w:r>
    </w:p>
    <w:p w:rsidR="004114D4" w:rsidRDefault="004114D4" w:rsidP="004114D4">
      <w:pPr>
        <w:rPr>
          <w:rFonts w:hint="cs"/>
          <w:rtl/>
        </w:rPr>
      </w:pPr>
    </w:p>
    <w:p w:rsidR="004114D4" w:rsidRDefault="004114D4" w:rsidP="004114D4">
      <w:pPr>
        <w:pStyle w:val="af"/>
        <w:keepNext/>
        <w:rPr>
          <w:rFonts w:hint="cs"/>
          <w:rtl/>
        </w:rPr>
      </w:pPr>
      <w:bookmarkStart w:id="1540" w:name="_ETM_Q1_1608439"/>
      <w:bookmarkEnd w:id="1540"/>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חבר הכנסת גפני, נבוא בדברים, הוא יוכל להחליף את מרגי. אני לא מעריך שתהיה בעיה. אין לי התנגדות </w:t>
      </w:r>
      <w:bookmarkStart w:id="1541" w:name="_ETM_Q1_1619513"/>
      <w:bookmarkEnd w:id="1541"/>
      <w:r>
        <w:rPr>
          <w:rFonts w:hint="cs"/>
          <w:rtl/>
        </w:rPr>
        <w:t>לעניין הזה.</w:t>
      </w:r>
    </w:p>
    <w:p w:rsidR="004114D4" w:rsidRDefault="004114D4" w:rsidP="004114D4">
      <w:pPr>
        <w:rPr>
          <w:rFonts w:hint="cs"/>
          <w:rtl/>
        </w:rPr>
      </w:pPr>
    </w:p>
    <w:p w:rsidR="004114D4" w:rsidRDefault="004114D4" w:rsidP="004114D4">
      <w:pPr>
        <w:pStyle w:val="-"/>
        <w:keepNext/>
        <w:rPr>
          <w:rFonts w:hint="cs"/>
          <w:rtl/>
        </w:rPr>
      </w:pPr>
      <w:bookmarkStart w:id="1542" w:name="_ETM_Q1_1618532"/>
      <w:bookmarkEnd w:id="1542"/>
      <w:r>
        <w:rPr>
          <w:rFonts w:hint="cs"/>
          <w:rtl/>
        </w:rPr>
        <w:t>משה גפני:</w:t>
      </w:r>
    </w:p>
    <w:p w:rsidR="004114D4" w:rsidRDefault="004114D4" w:rsidP="004114D4">
      <w:pPr>
        <w:pStyle w:val="KeepWithNext"/>
        <w:rPr>
          <w:rFonts w:hint="cs"/>
          <w:rtl/>
        </w:rPr>
      </w:pPr>
    </w:p>
    <w:p w:rsidR="004114D4" w:rsidRDefault="004114D4" w:rsidP="004114D4">
      <w:pPr>
        <w:rPr>
          <w:rFonts w:hint="cs"/>
          <w:rtl/>
        </w:rPr>
      </w:pPr>
      <w:r>
        <w:rPr>
          <w:rFonts w:hint="cs"/>
          <w:rtl/>
        </w:rPr>
        <w:t>אני אשאל אותו במי הוא תומך לנשיאות, לפי זה נחליט.</w:t>
      </w:r>
    </w:p>
    <w:p w:rsidR="004114D4" w:rsidRDefault="004114D4" w:rsidP="004114D4">
      <w:pPr>
        <w:rPr>
          <w:rFonts w:hint="cs"/>
          <w:rtl/>
        </w:rPr>
      </w:pPr>
    </w:p>
    <w:p w:rsidR="004114D4" w:rsidRDefault="004114D4" w:rsidP="004114D4">
      <w:pPr>
        <w:pStyle w:val="af"/>
        <w:keepNext/>
        <w:rPr>
          <w:rFonts w:hint="cs"/>
          <w:rtl/>
        </w:rPr>
      </w:pPr>
      <w:bookmarkStart w:id="1543" w:name="_ETM_Q1_1621178"/>
      <w:bookmarkStart w:id="1544" w:name="_ETM_Q1_1628290"/>
      <w:bookmarkEnd w:id="1543"/>
      <w:bookmarkEnd w:id="1544"/>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מי</w:t>
      </w:r>
      <w:bookmarkStart w:id="1545" w:name="_ETM_Q1_1634597"/>
      <w:bookmarkEnd w:id="1545"/>
      <w:r>
        <w:rPr>
          <w:rFonts w:hint="cs"/>
          <w:rtl/>
        </w:rPr>
        <w:t xml:space="preserve"> בעד לאשר את ההרכב?</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a"/>
        <w:keepNext/>
        <w:rPr>
          <w:rFonts w:hint="cs"/>
          <w:rtl/>
        </w:rPr>
      </w:pPr>
      <w:r>
        <w:rPr>
          <w:rFonts w:hint="cs"/>
          <w:rtl/>
        </w:rPr>
        <w:t>הצבעה 19</w:t>
      </w:r>
    </w:p>
    <w:p w:rsidR="004114D4" w:rsidRDefault="004114D4" w:rsidP="004114D4">
      <w:pPr>
        <w:pStyle w:val="--"/>
        <w:keepNext/>
        <w:rPr>
          <w:rFonts w:hint="cs"/>
          <w:rtl/>
        </w:rPr>
      </w:pPr>
    </w:p>
    <w:p w:rsidR="004114D4" w:rsidRDefault="004114D4" w:rsidP="004114D4">
      <w:pPr>
        <w:pStyle w:val="--"/>
        <w:keepNext/>
        <w:rPr>
          <w:rFonts w:hint="cs"/>
          <w:rtl/>
        </w:rPr>
      </w:pPr>
      <w:r>
        <w:rPr>
          <w:rFonts w:hint="cs"/>
          <w:rtl/>
        </w:rPr>
        <w:t xml:space="preserve">בעד הצעה להקמת ועדה משותפת לוועדה לקידום מעמד האישה ושוויון מגדרי ולוועדת העבודה, הרווחה והבריאות, לדיון בהצעת חוק הביטוח הלאומי (תיקון – חישוב דמי לידה למבוטחת עצמאית) – פה אחד </w:t>
      </w:r>
    </w:p>
    <w:p w:rsidR="004114D4" w:rsidRDefault="004114D4" w:rsidP="004114D4">
      <w:pPr>
        <w:pStyle w:val="ab"/>
        <w:rPr>
          <w:rFonts w:hint="cs"/>
          <w:rtl/>
        </w:rPr>
      </w:pPr>
      <w:r>
        <w:rPr>
          <w:rFonts w:hint="cs"/>
          <w:rtl/>
        </w:rPr>
        <w:t>ההצעה אושרה.</w:t>
      </w:r>
    </w:p>
    <w:p w:rsidR="004114D4" w:rsidRDefault="004114D4" w:rsidP="004114D4">
      <w:pPr>
        <w:rPr>
          <w:rFonts w:hint="cs"/>
          <w:rtl/>
        </w:rPr>
      </w:pPr>
    </w:p>
    <w:p w:rsidR="004114D4" w:rsidRDefault="004114D4" w:rsidP="004114D4">
      <w:pPr>
        <w:rPr>
          <w:rFonts w:hint="cs"/>
          <w:rtl/>
        </w:rPr>
      </w:pPr>
    </w:p>
    <w:p w:rsidR="004114D4" w:rsidRDefault="004114D4" w:rsidP="004114D4">
      <w:pPr>
        <w:pStyle w:val="af"/>
        <w:keepNext/>
        <w:rPr>
          <w:rFonts w:hint="cs"/>
          <w:rtl/>
        </w:rPr>
      </w:pPr>
      <w:bookmarkStart w:id="1546" w:name="_ETM_Q1_1634946"/>
      <w:bookmarkEnd w:id="1546"/>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פה אחד. אין מתנגדים, אין נמנעים. אוּשר.</w:t>
      </w:r>
    </w:p>
    <w:p w:rsidR="004114D4" w:rsidRDefault="004114D4" w:rsidP="004114D4">
      <w:pPr>
        <w:rPr>
          <w:rFonts w:hint="cs"/>
          <w:rtl/>
        </w:rPr>
      </w:pPr>
    </w:p>
    <w:p w:rsidR="004114D4" w:rsidRDefault="004114D4" w:rsidP="004114D4">
      <w:pPr>
        <w:pStyle w:val="a"/>
        <w:keepNext/>
        <w:rPr>
          <w:rFonts w:hint="cs"/>
          <w:rtl/>
        </w:rPr>
      </w:pPr>
      <w:bookmarkStart w:id="1547" w:name="_ETM_Q1_1638669"/>
      <w:bookmarkStart w:id="1548" w:name="_ETM_Q1_1642712"/>
      <w:bookmarkEnd w:id="1547"/>
      <w:bookmarkEnd w:id="1548"/>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אפשר להוסיף מילה אחת, אדוני היושב-ראש?</w:t>
      </w:r>
    </w:p>
    <w:p w:rsidR="004114D4" w:rsidRDefault="004114D4" w:rsidP="004114D4">
      <w:pPr>
        <w:rPr>
          <w:rFonts w:hint="cs"/>
          <w:rtl/>
        </w:rPr>
      </w:pPr>
    </w:p>
    <w:p w:rsidR="004114D4" w:rsidRDefault="004114D4" w:rsidP="004114D4">
      <w:pPr>
        <w:pStyle w:val="a"/>
        <w:keepNext/>
        <w:rPr>
          <w:rFonts w:hint="cs"/>
          <w:rtl/>
        </w:rPr>
      </w:pPr>
      <w:r>
        <w:rPr>
          <w:rFonts w:hint="cs"/>
          <w:rtl/>
        </w:rPr>
        <w:t>איילת שקד:</w:t>
      </w:r>
    </w:p>
    <w:p w:rsidR="004114D4" w:rsidRDefault="004114D4" w:rsidP="004114D4">
      <w:pPr>
        <w:pStyle w:val="KeepWithNext"/>
        <w:rPr>
          <w:rFonts w:hint="cs"/>
          <w:rtl/>
        </w:rPr>
      </w:pPr>
    </w:p>
    <w:p w:rsidR="004114D4" w:rsidRDefault="004114D4" w:rsidP="004114D4">
      <w:pPr>
        <w:rPr>
          <w:rFonts w:hint="cs"/>
          <w:rtl/>
        </w:rPr>
      </w:pPr>
      <w:r>
        <w:rPr>
          <w:rFonts w:hint="cs"/>
          <w:rtl/>
        </w:rPr>
        <w:t>אני מ</w:t>
      </w:r>
      <w:bookmarkStart w:id="1549" w:name="_ETM_Q1_1644142"/>
      <w:bookmarkEnd w:id="1549"/>
      <w:r>
        <w:rPr>
          <w:rFonts w:hint="cs"/>
          <w:rtl/>
        </w:rPr>
        <w:t>צטרפת למה שהוא אומר.</w:t>
      </w:r>
    </w:p>
    <w:p w:rsidR="004114D4" w:rsidRDefault="004114D4" w:rsidP="004114D4">
      <w:pPr>
        <w:rPr>
          <w:rFonts w:hint="cs"/>
          <w:rtl/>
        </w:rPr>
      </w:pPr>
    </w:p>
    <w:p w:rsidR="004114D4" w:rsidRDefault="004114D4" w:rsidP="004114D4">
      <w:pPr>
        <w:pStyle w:val="a"/>
        <w:keepNext/>
        <w:rPr>
          <w:rFonts w:hint="cs"/>
          <w:rtl/>
        </w:rPr>
      </w:pPr>
      <w:bookmarkStart w:id="1550" w:name="_ETM_Q1_1647814"/>
      <w:bookmarkStart w:id="1551" w:name="_ETM_Q1_1648687"/>
      <w:bookmarkEnd w:id="1550"/>
      <w:bookmarkEnd w:id="1551"/>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אני מבקש ממך, דווקא עכשיו, כשתהיה </w:t>
      </w:r>
      <w:bookmarkStart w:id="1552" w:name="_ETM_Q1_1652729"/>
      <w:bookmarkEnd w:id="1552"/>
      <w:r>
        <w:rPr>
          <w:rFonts w:hint="cs"/>
          <w:rtl/>
        </w:rPr>
        <w:t xml:space="preserve">יושב-ראש ועדת הכנסת בתקופה הקרובה, אולי זו הזדמנות – אני </w:t>
      </w:r>
      <w:bookmarkStart w:id="1553" w:name="_ETM_Q1_1655247"/>
      <w:bookmarkEnd w:id="1553"/>
      <w:r>
        <w:rPr>
          <w:rFonts w:hint="cs"/>
          <w:rtl/>
        </w:rPr>
        <w:t>חושב שצריך לעשות רפורמה מוחלטת בכל חלוקת העבודה בין וועדות הכנסת.</w:t>
      </w:r>
    </w:p>
    <w:p w:rsidR="004114D4" w:rsidRDefault="004114D4" w:rsidP="004114D4">
      <w:pPr>
        <w:rPr>
          <w:rFonts w:hint="cs"/>
          <w:rtl/>
        </w:rPr>
      </w:pPr>
    </w:p>
    <w:p w:rsidR="004114D4" w:rsidRDefault="004114D4" w:rsidP="004114D4">
      <w:pPr>
        <w:pStyle w:val="af"/>
        <w:keepNext/>
        <w:rPr>
          <w:rFonts w:hint="cs"/>
          <w:rtl/>
        </w:rPr>
      </w:pPr>
      <w:bookmarkStart w:id="1554" w:name="_ETM_Q1_1655369"/>
      <w:bookmarkEnd w:id="1554"/>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אין ויכוח.</w:t>
      </w:r>
    </w:p>
    <w:p w:rsidR="004114D4" w:rsidRDefault="004114D4" w:rsidP="004114D4">
      <w:pPr>
        <w:rPr>
          <w:rFonts w:hint="cs"/>
          <w:rtl/>
        </w:rPr>
      </w:pPr>
    </w:p>
    <w:p w:rsidR="004114D4" w:rsidRDefault="004114D4" w:rsidP="004114D4">
      <w:pPr>
        <w:pStyle w:val="-"/>
        <w:keepNext/>
        <w:rPr>
          <w:rFonts w:hint="cs"/>
          <w:rtl/>
        </w:rPr>
      </w:pPr>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לא יכול להיות שוועדת המדע, </w:t>
      </w:r>
      <w:bookmarkStart w:id="1555" w:name="_ETM_Q1_1663245"/>
      <w:bookmarkEnd w:id="1555"/>
      <w:r>
        <w:rPr>
          <w:rFonts w:hint="cs"/>
          <w:rtl/>
        </w:rPr>
        <w:t xml:space="preserve">ואני נלחמתי על זה בכנסת שעברה, ועכשיו אני רואה את </w:t>
      </w:r>
      <w:bookmarkStart w:id="1556" w:name="_ETM_Q1_1667406"/>
      <w:bookmarkEnd w:id="1556"/>
      <w:r>
        <w:rPr>
          <w:rFonts w:hint="cs"/>
          <w:rtl/>
        </w:rPr>
        <w:t>גפני שהוא מנסה להעביר אליו – זה לא בסדר שחלוקת העבודה היא כזאת. ועדת ה</w:t>
      </w:r>
      <w:bookmarkStart w:id="1557" w:name="_ETM_Q1_1665555"/>
      <w:bookmarkEnd w:id="1557"/>
      <w:r>
        <w:rPr>
          <w:rFonts w:hint="cs"/>
          <w:rtl/>
        </w:rPr>
        <w:t xml:space="preserve">מדע היא ועדה סטטוטורית לכל דבר, ואין לה </w:t>
      </w:r>
      <w:bookmarkStart w:id="1558" w:name="_ETM_Q1_1673869"/>
      <w:bookmarkEnd w:id="1558"/>
      <w:r>
        <w:rPr>
          <w:rFonts w:hint="cs"/>
          <w:rtl/>
        </w:rPr>
        <w:t xml:space="preserve">עבודה. אין סיבה. יש המון דברים שנמצאים בוועדת העבודה </w:t>
      </w:r>
      <w:bookmarkStart w:id="1559" w:name="_ETM_Q1_1673434"/>
      <w:bookmarkEnd w:id="1559"/>
      <w:r>
        <w:rPr>
          <w:rFonts w:hint="cs"/>
          <w:rtl/>
        </w:rPr>
        <w:t xml:space="preserve">שיכולים היו מזמן להיות פתורים, מוכנים וגמורים </w:t>
      </w:r>
      <w:bookmarkStart w:id="1560" w:name="_ETM_Q1_1678795"/>
      <w:bookmarkEnd w:id="1560"/>
      <w:r>
        <w:rPr>
          <w:rFonts w:hint="cs"/>
          <w:rtl/>
        </w:rPr>
        <w:t>בוועדת המדע, למשל.</w:t>
      </w:r>
    </w:p>
    <w:p w:rsidR="004114D4" w:rsidRDefault="004114D4" w:rsidP="004114D4">
      <w:pPr>
        <w:rPr>
          <w:rFonts w:hint="cs"/>
          <w:rtl/>
        </w:rPr>
      </w:pPr>
    </w:p>
    <w:p w:rsidR="004114D4" w:rsidRDefault="004114D4" w:rsidP="004114D4">
      <w:pPr>
        <w:rPr>
          <w:rFonts w:hint="cs"/>
          <w:rtl/>
        </w:rPr>
      </w:pPr>
      <w:r>
        <w:rPr>
          <w:rFonts w:hint="cs"/>
          <w:rtl/>
        </w:rPr>
        <w:t xml:space="preserve">כדאי </w:t>
      </w:r>
      <w:bookmarkStart w:id="1561" w:name="_ETM_Q1_1674761"/>
      <w:bookmarkEnd w:id="1561"/>
      <w:r>
        <w:rPr>
          <w:rFonts w:hint="cs"/>
          <w:rtl/>
        </w:rPr>
        <w:t xml:space="preserve">לעשות חשיבה כוללת, דיברנו על זה הרבה פעמים בכנסת, ולא קרה כלום, לעשות רפורמה </w:t>
      </w:r>
      <w:bookmarkStart w:id="1562" w:name="_ETM_Q1_1686867"/>
      <w:bookmarkEnd w:id="1562"/>
      <w:r>
        <w:rPr>
          <w:rFonts w:hint="cs"/>
          <w:rtl/>
        </w:rPr>
        <w:t>בחלוקת העבודה.</w:t>
      </w:r>
    </w:p>
    <w:p w:rsidR="004114D4" w:rsidRDefault="004114D4" w:rsidP="004114D4">
      <w:pPr>
        <w:rPr>
          <w:rFonts w:hint="cs"/>
          <w:rtl/>
        </w:rPr>
      </w:pPr>
    </w:p>
    <w:p w:rsidR="004114D4" w:rsidRDefault="004114D4" w:rsidP="004114D4">
      <w:pPr>
        <w:pStyle w:val="a"/>
        <w:keepNext/>
        <w:rPr>
          <w:rFonts w:hint="cs"/>
          <w:rtl/>
        </w:rPr>
      </w:pPr>
      <w:r>
        <w:rPr>
          <w:rFonts w:hint="cs"/>
          <w:rtl/>
        </w:rPr>
        <w:t>א</w:t>
      </w:r>
      <w:bookmarkStart w:id="1563" w:name="_ETM_Q1_1686652"/>
      <w:bookmarkEnd w:id="1563"/>
      <w:r>
        <w:rPr>
          <w:rFonts w:hint="cs"/>
          <w:rtl/>
        </w:rPr>
        <w:t>יילת שקד:</w:t>
      </w:r>
    </w:p>
    <w:p w:rsidR="004114D4" w:rsidRDefault="004114D4" w:rsidP="004114D4">
      <w:pPr>
        <w:rPr>
          <w:rFonts w:hint="cs"/>
          <w:rtl/>
        </w:rPr>
      </w:pPr>
    </w:p>
    <w:p w:rsidR="004114D4" w:rsidRDefault="004114D4" w:rsidP="004114D4">
      <w:pPr>
        <w:ind w:firstLine="0"/>
        <w:rPr>
          <w:rFonts w:hint="cs"/>
          <w:rtl/>
        </w:rPr>
      </w:pPr>
      <w:r>
        <w:rPr>
          <w:rFonts w:hint="cs"/>
          <w:rtl/>
        </w:rPr>
        <w:tab/>
        <w:t xml:space="preserve">יריב, ואם לא, אז לפחות להעביר לוועדת המדע </w:t>
      </w:r>
      <w:bookmarkStart w:id="1564" w:name="_ETM_Q1_1684827"/>
      <w:bookmarkEnd w:id="1564"/>
      <w:r>
        <w:rPr>
          <w:rFonts w:hint="cs"/>
          <w:rtl/>
        </w:rPr>
        <w:t>חוקים, כי הם בלי עבודה.</w:t>
      </w:r>
    </w:p>
    <w:p w:rsidR="004114D4" w:rsidRDefault="004114D4" w:rsidP="004114D4">
      <w:pPr>
        <w:ind w:firstLine="0"/>
        <w:rPr>
          <w:rFonts w:hint="cs"/>
          <w:rtl/>
        </w:rPr>
      </w:pPr>
    </w:p>
    <w:p w:rsidR="004114D4" w:rsidRDefault="004114D4" w:rsidP="004114D4">
      <w:pPr>
        <w:pStyle w:val="af"/>
        <w:keepNext/>
        <w:rPr>
          <w:rFonts w:hint="cs"/>
          <w:rtl/>
        </w:rPr>
      </w:pPr>
      <w:bookmarkStart w:id="1565" w:name="_ETM_Q1_1687348"/>
      <w:bookmarkEnd w:id="1565"/>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 xml:space="preserve">רבותי, אנחנו צריכים לענות בעצם על </w:t>
      </w:r>
      <w:bookmarkStart w:id="1566" w:name="_ETM_Q1_1693579"/>
      <w:bookmarkEnd w:id="1566"/>
      <w:r>
        <w:rPr>
          <w:rFonts w:hint="cs"/>
          <w:rtl/>
        </w:rPr>
        <w:t>שתי שאלות בעניין הזה. קודם כל, אני רוצה להזכיר שניסינו לעשות את זה בקדנציה הקודמת, היתה עבודה גדולה שארבל אסטרחן הכינה, יש כבר מצע לדיון עם חלוקה מחדש של הוועדות. ואני בעד, ננסה לעשות משהו בעניין הזה. נעשה אותו בראייה לכנסת ה-20 כדי שאף אחד לא ירגיש שלוקחים לו את הדברים.</w:t>
      </w:r>
    </w:p>
    <w:p w:rsidR="004114D4" w:rsidRDefault="004114D4" w:rsidP="004114D4">
      <w:pPr>
        <w:rPr>
          <w:rFonts w:hint="cs"/>
          <w:rtl/>
        </w:rPr>
      </w:pPr>
    </w:p>
    <w:p w:rsidR="004114D4" w:rsidRDefault="004114D4" w:rsidP="004114D4">
      <w:pPr>
        <w:rPr>
          <w:rFonts w:hint="cs"/>
          <w:rtl/>
        </w:rPr>
      </w:pPr>
      <w:r>
        <w:rPr>
          <w:rFonts w:hint="cs"/>
          <w:rtl/>
        </w:rPr>
        <w:t>א</w:t>
      </w:r>
      <w:bookmarkStart w:id="1567" w:name="_ETM_Q1_1717446"/>
      <w:bookmarkEnd w:id="1567"/>
      <w:r>
        <w:rPr>
          <w:rFonts w:hint="cs"/>
          <w:rtl/>
        </w:rPr>
        <w:t xml:space="preserve">בל יש שתי שאלות שצריך לשאול: האחת, </w:t>
      </w:r>
      <w:bookmarkStart w:id="1568" w:name="_ETM_Q1_1716681"/>
      <w:bookmarkEnd w:id="1568"/>
      <w:r>
        <w:rPr>
          <w:rFonts w:hint="cs"/>
          <w:rtl/>
        </w:rPr>
        <w:t>נדמה לי שאין ספק שצריך לעשות חיתוך אחר מבחינת העבודה. אני גם לא בטוח שצריך להשאיר כל-כך הרבה ועדות, כי זה גם חלק מהבעיה, כשיש מעט חברי כנס</w:t>
      </w:r>
      <w:bookmarkStart w:id="1569" w:name="_ETM_Q1_1734428"/>
      <w:bookmarkEnd w:id="1569"/>
      <w:r>
        <w:rPr>
          <w:rFonts w:hint="cs"/>
          <w:rtl/>
        </w:rPr>
        <w:t>ת.</w:t>
      </w:r>
    </w:p>
    <w:p w:rsidR="004114D4" w:rsidRDefault="004114D4" w:rsidP="004114D4">
      <w:pPr>
        <w:rPr>
          <w:rFonts w:hint="cs"/>
          <w:rtl/>
        </w:rPr>
      </w:pPr>
    </w:p>
    <w:p w:rsidR="004114D4" w:rsidRDefault="004114D4" w:rsidP="004114D4">
      <w:pPr>
        <w:rPr>
          <w:rFonts w:hint="cs"/>
          <w:rtl/>
        </w:rPr>
      </w:pPr>
      <w:r>
        <w:rPr>
          <w:rFonts w:hint="cs"/>
          <w:rtl/>
        </w:rPr>
        <w:t>שאלה ש</w:t>
      </w:r>
      <w:bookmarkStart w:id="1570" w:name="_ETM_Q1_1729732"/>
      <w:bookmarkEnd w:id="1570"/>
      <w:r>
        <w:rPr>
          <w:rFonts w:hint="cs"/>
          <w:rtl/>
        </w:rPr>
        <w:t>נייה שגם בה צריך לדון והיא</w:t>
      </w:r>
      <w:bookmarkStart w:id="1571" w:name="_ETM_Q1_1737463"/>
      <w:bookmarkEnd w:id="1571"/>
      <w:r>
        <w:rPr>
          <w:rFonts w:hint="cs"/>
          <w:rtl/>
        </w:rPr>
        <w:t xml:space="preserve"> שאלה לא פשוטה: הבעיה בחלוקת העומסים בין הוועדות הרי נובעת לא רק מהגדרות תפקידן, אלא גם מהעובדה שבוועדות שבראשן עומדים אנשי אופוזיציה יש </w:t>
      </w:r>
      <w:bookmarkStart w:id="1572" w:name="_ETM_Q1_1752008"/>
      <w:bookmarkEnd w:id="1572"/>
      <w:r>
        <w:rPr>
          <w:rFonts w:hint="cs"/>
          <w:rtl/>
        </w:rPr>
        <w:t>בעיה לא פשוטה בהעברת חקיקה לשם. אנחנו יודעים, זאת מציאות ברורה.</w:t>
      </w:r>
    </w:p>
    <w:p w:rsidR="004114D4" w:rsidRDefault="004114D4" w:rsidP="004114D4">
      <w:pPr>
        <w:rPr>
          <w:rFonts w:hint="cs"/>
          <w:rtl/>
        </w:rPr>
      </w:pPr>
    </w:p>
    <w:p w:rsidR="004114D4" w:rsidRDefault="004114D4" w:rsidP="004114D4">
      <w:pPr>
        <w:rPr>
          <w:rFonts w:hint="cs"/>
          <w:rtl/>
        </w:rPr>
      </w:pPr>
      <w:r>
        <w:rPr>
          <w:rFonts w:hint="cs"/>
          <w:rtl/>
        </w:rPr>
        <w:t>ברוב הפר</w:t>
      </w:r>
      <w:bookmarkStart w:id="1573" w:name="_ETM_Q1_1755088"/>
      <w:bookmarkEnd w:id="1573"/>
      <w:r>
        <w:rPr>
          <w:rFonts w:hint="cs"/>
          <w:rtl/>
        </w:rPr>
        <w:t>למנטים בעולם, עד כמה שהצלחתי לראות ולברר, למעט ועדת ה</w:t>
      </w:r>
      <w:bookmarkStart w:id="1574" w:name="_ETM_Q1_1764341"/>
      <w:bookmarkEnd w:id="1574"/>
      <w:r>
        <w:rPr>
          <w:rFonts w:hint="cs"/>
          <w:rtl/>
        </w:rPr>
        <w:t xml:space="preserve">ביקורת, כל הוועדות האחרות הן בראשות הקואליציה. זה מה שעושים </w:t>
      </w:r>
      <w:bookmarkStart w:id="1575" w:name="_ETM_Q1_1765334"/>
      <w:bookmarkEnd w:id="1575"/>
      <w:r>
        <w:rPr>
          <w:rFonts w:hint="cs"/>
          <w:rtl/>
        </w:rPr>
        <w:t xml:space="preserve">כדי שאפשר יהיה להעביר אליהן חקיקה ואפשר יהיה לקדם. </w:t>
      </w:r>
      <w:bookmarkStart w:id="1576" w:name="_ETM_Q1_1772021"/>
      <w:bookmarkEnd w:id="1576"/>
      <w:r>
        <w:rPr>
          <w:rFonts w:hint="cs"/>
          <w:rtl/>
        </w:rPr>
        <w:t xml:space="preserve">זה שינוי גדול מאוד מהתפיסה שקיימת פה עכשיו. יכול להיות </w:t>
      </w:r>
      <w:bookmarkStart w:id="1577" w:name="_ETM_Q1_1776289"/>
      <w:bookmarkEnd w:id="1577"/>
      <w:r>
        <w:rPr>
          <w:rFonts w:hint="cs"/>
          <w:rtl/>
        </w:rPr>
        <w:t xml:space="preserve">שאם נצליח לקדם את נושא ועדות המשנה לפיקוח, נבנה בצורה הזאת איזון נכון; שאז הוועדות המחוקקות תהיינה כאלה שהקואליציה מחזיקה, וועדות הפיקוח תהיינה בראשות האופוזיציה, ובצורה הזאת נייצר </w:t>
      </w:r>
      <w:bookmarkStart w:id="1578" w:name="_ETM_Q1_1787049"/>
      <w:bookmarkEnd w:id="1578"/>
      <w:r>
        <w:rPr>
          <w:rFonts w:hint="cs"/>
          <w:rtl/>
        </w:rPr>
        <w:t>משהו שעושה יותר שכל.</w:t>
      </w:r>
    </w:p>
    <w:p w:rsidR="004114D4" w:rsidRDefault="004114D4" w:rsidP="004114D4">
      <w:pPr>
        <w:rPr>
          <w:rFonts w:hint="cs"/>
          <w:rtl/>
        </w:rPr>
      </w:pPr>
    </w:p>
    <w:p w:rsidR="004114D4" w:rsidRDefault="004114D4" w:rsidP="004114D4">
      <w:pPr>
        <w:pStyle w:val="a"/>
        <w:keepNext/>
        <w:rPr>
          <w:rFonts w:hint="cs"/>
          <w:rtl/>
        </w:rPr>
      </w:pPr>
      <w:r>
        <w:rPr>
          <w:rFonts w:hint="cs"/>
          <w:rtl/>
        </w:rPr>
        <w:t>מאיר שטרית:</w:t>
      </w:r>
    </w:p>
    <w:p w:rsidR="004114D4" w:rsidRDefault="004114D4" w:rsidP="004114D4">
      <w:pPr>
        <w:pStyle w:val="KeepWithNext"/>
        <w:rPr>
          <w:rFonts w:hint="cs"/>
          <w:rtl/>
        </w:rPr>
      </w:pPr>
    </w:p>
    <w:p w:rsidR="004114D4" w:rsidRDefault="004114D4" w:rsidP="004114D4">
      <w:pPr>
        <w:rPr>
          <w:rFonts w:hint="cs"/>
          <w:rtl/>
        </w:rPr>
      </w:pPr>
      <w:bookmarkStart w:id="1579" w:name="_ETM_Q1_1788050"/>
      <w:bookmarkEnd w:id="1579"/>
      <w:r>
        <w:rPr>
          <w:rFonts w:hint="cs"/>
          <w:rtl/>
        </w:rPr>
        <w:t xml:space="preserve">ואם עושים החלטה שתהיה לכנסת </w:t>
      </w:r>
      <w:bookmarkStart w:id="1580" w:name="_ETM_Q1_1793866"/>
      <w:bookmarkEnd w:id="1580"/>
      <w:r>
        <w:rPr>
          <w:rFonts w:hint="cs"/>
          <w:rtl/>
        </w:rPr>
        <w:t>הבאה, שני הצדדים צריכים להיות מרוצים כי אף אחד לא יודע מה תהיה התוצאה.</w:t>
      </w:r>
    </w:p>
    <w:p w:rsidR="004114D4" w:rsidRDefault="004114D4" w:rsidP="004114D4">
      <w:pPr>
        <w:rPr>
          <w:rFonts w:hint="cs"/>
          <w:rtl/>
        </w:rPr>
      </w:pPr>
    </w:p>
    <w:p w:rsidR="004114D4" w:rsidRDefault="004114D4" w:rsidP="004114D4">
      <w:pPr>
        <w:pStyle w:val="af"/>
        <w:keepNext/>
        <w:rPr>
          <w:rFonts w:hint="cs"/>
          <w:rtl/>
        </w:rPr>
      </w:pPr>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נ</w:t>
      </w:r>
      <w:bookmarkStart w:id="1581" w:name="_ETM_Q1_1795632"/>
      <w:bookmarkEnd w:id="1581"/>
      <w:r>
        <w:rPr>
          <w:rFonts w:hint="cs"/>
          <w:rtl/>
        </w:rPr>
        <w:t>כון.</w:t>
      </w:r>
    </w:p>
    <w:p w:rsidR="004114D4" w:rsidRDefault="004114D4" w:rsidP="004114D4">
      <w:pPr>
        <w:rPr>
          <w:rFonts w:hint="cs"/>
          <w:rtl/>
        </w:rPr>
      </w:pPr>
    </w:p>
    <w:p w:rsidR="004114D4" w:rsidRDefault="004114D4" w:rsidP="004114D4">
      <w:pPr>
        <w:pStyle w:val="a"/>
        <w:keepNext/>
        <w:rPr>
          <w:rFonts w:hint="cs"/>
          <w:rtl/>
        </w:rPr>
      </w:pPr>
      <w:bookmarkStart w:id="1582" w:name="_ETM_Q1_1798479"/>
      <w:bookmarkStart w:id="1583" w:name="_ETM_Q1_1800041"/>
      <w:bookmarkEnd w:id="1582"/>
      <w:bookmarkEnd w:id="1583"/>
      <w:r>
        <w:rPr>
          <w:rFonts w:hint="cs"/>
          <w:rtl/>
        </w:rPr>
        <w:t>איתן כבל:</w:t>
      </w:r>
    </w:p>
    <w:p w:rsidR="004114D4" w:rsidRDefault="004114D4" w:rsidP="004114D4">
      <w:pPr>
        <w:pStyle w:val="KeepWithNext"/>
        <w:rPr>
          <w:rFonts w:hint="cs"/>
          <w:rtl/>
        </w:rPr>
      </w:pPr>
    </w:p>
    <w:p w:rsidR="004114D4" w:rsidRDefault="004114D4" w:rsidP="004114D4">
      <w:pPr>
        <w:rPr>
          <w:rFonts w:hint="cs"/>
          <w:rtl/>
        </w:rPr>
      </w:pPr>
      <w:r>
        <w:rPr>
          <w:rFonts w:hint="cs"/>
          <w:rtl/>
        </w:rPr>
        <w:t>זה לא יכול להיעשות בתחילת קדנציה.</w:t>
      </w:r>
    </w:p>
    <w:p w:rsidR="004114D4" w:rsidRDefault="004114D4" w:rsidP="004114D4">
      <w:pPr>
        <w:rPr>
          <w:rFonts w:hint="cs"/>
          <w:rtl/>
        </w:rPr>
      </w:pPr>
    </w:p>
    <w:p w:rsidR="004114D4" w:rsidRDefault="004114D4" w:rsidP="004114D4">
      <w:pPr>
        <w:pStyle w:val="af"/>
        <w:keepNext/>
        <w:rPr>
          <w:rFonts w:hint="cs"/>
          <w:rtl/>
        </w:rPr>
      </w:pPr>
      <w:bookmarkStart w:id="1584" w:name="_ETM_Q1_1799301"/>
      <w:bookmarkEnd w:id="1584"/>
      <w:r>
        <w:rPr>
          <w:rFonts w:hint="cs"/>
          <w:rtl/>
        </w:rPr>
        <w:t>היו"ר יריב לוין:</w:t>
      </w:r>
    </w:p>
    <w:p w:rsidR="004114D4" w:rsidRDefault="004114D4" w:rsidP="004114D4">
      <w:pPr>
        <w:pStyle w:val="KeepWithNext"/>
        <w:rPr>
          <w:rFonts w:hint="cs"/>
          <w:rtl/>
        </w:rPr>
      </w:pPr>
    </w:p>
    <w:p w:rsidR="004114D4" w:rsidRDefault="004114D4" w:rsidP="004114D4">
      <w:pPr>
        <w:rPr>
          <w:rFonts w:hint="cs"/>
          <w:rtl/>
        </w:rPr>
      </w:pPr>
      <w:r>
        <w:rPr>
          <w:rFonts w:hint="cs"/>
          <w:rtl/>
        </w:rPr>
        <w:t>כן, כן. אנחנו ננסה לעשות את זה.</w:t>
      </w:r>
    </w:p>
    <w:p w:rsidR="004114D4" w:rsidRDefault="004114D4" w:rsidP="004114D4">
      <w:pPr>
        <w:rPr>
          <w:rFonts w:hint="cs"/>
          <w:rtl/>
        </w:rPr>
      </w:pPr>
    </w:p>
    <w:p w:rsidR="004114D4" w:rsidRDefault="004114D4" w:rsidP="004114D4">
      <w:pPr>
        <w:rPr>
          <w:rFonts w:hint="cs"/>
          <w:rtl/>
          <w:lang w:eastAsia="he-IL"/>
        </w:rPr>
      </w:pPr>
      <w:bookmarkStart w:id="1585" w:name="_ETM_Q1_1802560"/>
      <w:bookmarkStart w:id="1586" w:name="_ETM_Q1_1614995"/>
      <w:bookmarkStart w:id="1587" w:name="_ETM_Q1_1474544"/>
      <w:bookmarkStart w:id="1588" w:name="_ETM_Q1_1453925"/>
      <w:bookmarkStart w:id="1589" w:name="_ETM_Q1_1253467"/>
      <w:bookmarkStart w:id="1590" w:name="_ETM_Q1_338481"/>
      <w:bookmarkStart w:id="1591" w:name="_ETM_Q1_305094"/>
      <w:bookmarkStart w:id="1592" w:name="_ETM_Q1_276823"/>
      <w:bookmarkStart w:id="1593" w:name="_ETM_Q1_1804096"/>
      <w:bookmarkEnd w:id="1585"/>
      <w:bookmarkEnd w:id="1586"/>
      <w:bookmarkEnd w:id="1587"/>
      <w:bookmarkEnd w:id="1588"/>
      <w:bookmarkEnd w:id="1589"/>
      <w:bookmarkEnd w:id="1590"/>
      <w:bookmarkEnd w:id="1591"/>
      <w:bookmarkEnd w:id="1592"/>
      <w:bookmarkEnd w:id="1593"/>
      <w:r>
        <w:rPr>
          <w:rFonts w:hint="cs"/>
          <w:rtl/>
          <w:lang w:eastAsia="he-IL"/>
        </w:rPr>
        <w:t>רבותי, תודה רבה.</w:t>
      </w:r>
    </w:p>
    <w:p w:rsidR="004114D4" w:rsidRDefault="004114D4" w:rsidP="004114D4">
      <w:pPr>
        <w:rPr>
          <w:rFonts w:hint="cs"/>
          <w:rtl/>
          <w:lang w:eastAsia="he-IL"/>
        </w:rPr>
      </w:pPr>
      <w:bookmarkStart w:id="1594" w:name="_ETM_Q1_266746"/>
      <w:bookmarkEnd w:id="1594"/>
    </w:p>
    <w:p w:rsidR="004114D4" w:rsidRDefault="004114D4" w:rsidP="004114D4">
      <w:pPr>
        <w:rPr>
          <w:rFonts w:hint="cs"/>
          <w:rtl/>
          <w:lang w:eastAsia="he-IL"/>
        </w:rPr>
      </w:pPr>
    </w:p>
    <w:p w:rsidR="004114D4" w:rsidRDefault="004114D4" w:rsidP="004114D4">
      <w:pPr>
        <w:pStyle w:val="af4"/>
        <w:keepNext/>
        <w:rPr>
          <w:rFonts w:hint="cs"/>
          <w:rtl/>
          <w:lang w:eastAsia="he-IL"/>
        </w:rPr>
      </w:pPr>
      <w:bookmarkStart w:id="1595" w:name="_ETM_Q1_4487899"/>
      <w:bookmarkEnd w:id="1595"/>
      <w:r>
        <w:rPr>
          <w:rFonts w:hint="cs"/>
          <w:rtl/>
          <w:lang w:eastAsia="he-IL"/>
        </w:rPr>
        <w:t>הישיבה ננעלה בשעה 10:43.</w:t>
      </w:r>
    </w:p>
    <w:p w:rsidR="004114D4" w:rsidRDefault="004114D4" w:rsidP="004114D4">
      <w:pPr>
        <w:rPr>
          <w:rFonts w:hint="cs"/>
          <w:rtl/>
          <w:lang w:eastAsia="he-IL"/>
        </w:rPr>
      </w:pPr>
    </w:p>
    <w:p w:rsidR="009A05D3" w:rsidRPr="004114D4" w:rsidRDefault="009A05D3" w:rsidP="004114D4">
      <w:pPr>
        <w:ind w:firstLine="0"/>
        <w:rPr>
          <w:rFonts w:hint="cs"/>
          <w:rtl/>
        </w:rPr>
      </w:pPr>
    </w:p>
    <w:sectPr w:rsidR="009A05D3" w:rsidRPr="004114D4" w:rsidSect="00597AC8">
      <w:headerReference w:type="even" r:id="rId8"/>
      <w:headerReference w:type="default" r:id="rId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3681" w:rsidRDefault="004E3681">
      <w:r>
        <w:separator/>
      </w:r>
    </w:p>
  </w:endnote>
  <w:endnote w:type="continuationSeparator" w:id="0">
    <w:p w:rsidR="004E3681" w:rsidRDefault="004E3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imes New (W1)">
    <w:altName w:val="Ebrima"/>
    <w:charset w:val="00"/>
    <w:family w:val="roman"/>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494D" w:rsidRDefault="0027494D" w:rsidP="0027494D">
    <w:pPr>
      <w:pStyle w:val="DocVersion"/>
      <w:rPr>
        <w:rtl/>
      </w:rPr>
    </w:pPr>
    <w:r>
      <w:rPr>
        <w:rtl/>
      </w:rPr>
      <w:t>24/06/2014</w:t>
    </w:r>
  </w:p>
  <w:p w:rsidR="0027494D" w:rsidRPr="0027494D" w:rsidRDefault="0027494D" w:rsidP="0027494D">
    <w:pPr>
      <w:pStyle w:val="DocVersion"/>
    </w:pPr>
    <w:r>
      <w:rPr>
        <w:rtl/>
      </w:rPr>
      <w:t>11:47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3681" w:rsidRDefault="004E3681">
      <w:r>
        <w:separator/>
      </w:r>
    </w:p>
  </w:footnote>
  <w:footnote w:type="continuationSeparator" w:id="0">
    <w:p w:rsidR="004E3681" w:rsidRDefault="004E3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6739" w:rsidRDefault="00C2673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26739" w:rsidRDefault="00C26739"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6739" w:rsidRDefault="00C2673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1741C">
      <w:rPr>
        <w:rStyle w:val="PageNumber"/>
        <w:noProof/>
        <w:rtl/>
      </w:rPr>
      <w:t>2</w:t>
    </w:r>
    <w:r>
      <w:rPr>
        <w:rStyle w:val="PageNumber"/>
      </w:rPr>
      <w:fldChar w:fldCharType="end"/>
    </w:r>
  </w:p>
  <w:p w:rsidR="00C26739" w:rsidRPr="00CC5815" w:rsidRDefault="00C26739" w:rsidP="008E5E3F">
    <w:pPr>
      <w:pStyle w:val="Header"/>
      <w:ind w:firstLine="0"/>
    </w:pPr>
    <w:r>
      <w:rPr>
        <w:rtl/>
      </w:rPr>
      <w:t>ועדת הכנסת</w:t>
    </w:r>
  </w:p>
  <w:p w:rsidR="00C26739" w:rsidRPr="00CC5815" w:rsidRDefault="00C26739" w:rsidP="008E5E3F">
    <w:pPr>
      <w:pStyle w:val="Header"/>
      <w:ind w:firstLine="0"/>
      <w:rPr>
        <w:rFonts w:hint="cs"/>
        <w:rtl/>
      </w:rPr>
    </w:pPr>
    <w:r>
      <w:rPr>
        <w:rtl/>
      </w:rPr>
      <w:t>28/05/2014</w:t>
    </w:r>
  </w:p>
  <w:p w:rsidR="00C26739" w:rsidRPr="00CC5815" w:rsidRDefault="00C26739"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9A0228D"/>
    <w:multiLevelType w:val="hybridMultilevel"/>
    <w:tmpl w:val="350A073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A5B438B"/>
    <w:multiLevelType w:val="hybridMultilevel"/>
    <w:tmpl w:val="DDEEA3DC"/>
    <w:lvl w:ilvl="0" w:tplc="23B89BCE">
      <w:start w:val="1"/>
      <w:numFmt w:val="hebrew1"/>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77125197">
    <w:abstractNumId w:val="0"/>
  </w:num>
  <w:num w:numId="2" w16cid:durableId="24064692">
    <w:abstractNumId w:val="2"/>
  </w:num>
  <w:num w:numId="3" w16cid:durableId="17785957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8596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730"/>
    <w:rsid w:val="0002047E"/>
    <w:rsid w:val="00020752"/>
    <w:rsid w:val="00025773"/>
    <w:rsid w:val="00037279"/>
    <w:rsid w:val="00055126"/>
    <w:rsid w:val="00066773"/>
    <w:rsid w:val="00067F42"/>
    <w:rsid w:val="00072932"/>
    <w:rsid w:val="0007781E"/>
    <w:rsid w:val="00092B80"/>
    <w:rsid w:val="00092C41"/>
    <w:rsid w:val="000A557F"/>
    <w:rsid w:val="000B2EE6"/>
    <w:rsid w:val="000B5B8E"/>
    <w:rsid w:val="000B7956"/>
    <w:rsid w:val="000C0C6E"/>
    <w:rsid w:val="000D4790"/>
    <w:rsid w:val="000D7114"/>
    <w:rsid w:val="000E3314"/>
    <w:rsid w:val="000F2206"/>
    <w:rsid w:val="000F2459"/>
    <w:rsid w:val="000F3595"/>
    <w:rsid w:val="00101353"/>
    <w:rsid w:val="00102A24"/>
    <w:rsid w:val="00157BB3"/>
    <w:rsid w:val="00167294"/>
    <w:rsid w:val="001673D4"/>
    <w:rsid w:val="00171E7F"/>
    <w:rsid w:val="001758C1"/>
    <w:rsid w:val="0017779F"/>
    <w:rsid w:val="001821A8"/>
    <w:rsid w:val="00183964"/>
    <w:rsid w:val="001902C4"/>
    <w:rsid w:val="00191203"/>
    <w:rsid w:val="00192101"/>
    <w:rsid w:val="001A7070"/>
    <w:rsid w:val="001A74E9"/>
    <w:rsid w:val="001B606B"/>
    <w:rsid w:val="001C44DA"/>
    <w:rsid w:val="001C4FDA"/>
    <w:rsid w:val="001D440C"/>
    <w:rsid w:val="001E1A83"/>
    <w:rsid w:val="0021247D"/>
    <w:rsid w:val="00227FEF"/>
    <w:rsid w:val="002416A0"/>
    <w:rsid w:val="0024276C"/>
    <w:rsid w:val="002446DE"/>
    <w:rsid w:val="00246F61"/>
    <w:rsid w:val="00256211"/>
    <w:rsid w:val="00261554"/>
    <w:rsid w:val="00270532"/>
    <w:rsid w:val="0027494D"/>
    <w:rsid w:val="00275C03"/>
    <w:rsid w:val="00280D58"/>
    <w:rsid w:val="00284EEB"/>
    <w:rsid w:val="002A3A6A"/>
    <w:rsid w:val="002B59C1"/>
    <w:rsid w:val="002C2F34"/>
    <w:rsid w:val="002E568A"/>
    <w:rsid w:val="00301EF0"/>
    <w:rsid w:val="00303B4C"/>
    <w:rsid w:val="00306D38"/>
    <w:rsid w:val="0031376D"/>
    <w:rsid w:val="00321E62"/>
    <w:rsid w:val="00323F60"/>
    <w:rsid w:val="0033363A"/>
    <w:rsid w:val="00340AFA"/>
    <w:rsid w:val="00353743"/>
    <w:rsid w:val="00353DC6"/>
    <w:rsid w:val="003658CB"/>
    <w:rsid w:val="00366CFB"/>
    <w:rsid w:val="00373508"/>
    <w:rsid w:val="00375BA0"/>
    <w:rsid w:val="00386ACD"/>
    <w:rsid w:val="003C279D"/>
    <w:rsid w:val="003D0AF3"/>
    <w:rsid w:val="003D6F1A"/>
    <w:rsid w:val="003F03DF"/>
    <w:rsid w:val="003F0A5F"/>
    <w:rsid w:val="003F1403"/>
    <w:rsid w:val="004058E0"/>
    <w:rsid w:val="004114D4"/>
    <w:rsid w:val="00416B62"/>
    <w:rsid w:val="00420E41"/>
    <w:rsid w:val="00424C94"/>
    <w:rsid w:val="00425C6B"/>
    <w:rsid w:val="00426786"/>
    <w:rsid w:val="004345AE"/>
    <w:rsid w:val="004437AF"/>
    <w:rsid w:val="00444422"/>
    <w:rsid w:val="00444B64"/>
    <w:rsid w:val="00447608"/>
    <w:rsid w:val="00447A59"/>
    <w:rsid w:val="00451746"/>
    <w:rsid w:val="004547F6"/>
    <w:rsid w:val="00461E42"/>
    <w:rsid w:val="0047083B"/>
    <w:rsid w:val="00470EAC"/>
    <w:rsid w:val="00477C30"/>
    <w:rsid w:val="00483F99"/>
    <w:rsid w:val="0049458B"/>
    <w:rsid w:val="00495FD8"/>
    <w:rsid w:val="004B0A65"/>
    <w:rsid w:val="004B1BE9"/>
    <w:rsid w:val="004E3681"/>
    <w:rsid w:val="004F1A8E"/>
    <w:rsid w:val="00500C0C"/>
    <w:rsid w:val="00501312"/>
    <w:rsid w:val="00502A67"/>
    <w:rsid w:val="00510694"/>
    <w:rsid w:val="005274A8"/>
    <w:rsid w:val="00543DEB"/>
    <w:rsid w:val="00546678"/>
    <w:rsid w:val="00552D53"/>
    <w:rsid w:val="00573E8B"/>
    <w:rsid w:val="005817EC"/>
    <w:rsid w:val="00590434"/>
    <w:rsid w:val="00590A92"/>
    <w:rsid w:val="00590B77"/>
    <w:rsid w:val="00597AC8"/>
    <w:rsid w:val="005A0C53"/>
    <w:rsid w:val="005A342D"/>
    <w:rsid w:val="005A784F"/>
    <w:rsid w:val="005B1477"/>
    <w:rsid w:val="005C363E"/>
    <w:rsid w:val="005D3AC5"/>
    <w:rsid w:val="005D5CFA"/>
    <w:rsid w:val="005D61F3"/>
    <w:rsid w:val="005E513A"/>
    <w:rsid w:val="005F0D13"/>
    <w:rsid w:val="005F670F"/>
    <w:rsid w:val="005F76B0"/>
    <w:rsid w:val="0062230A"/>
    <w:rsid w:val="00634F61"/>
    <w:rsid w:val="00652619"/>
    <w:rsid w:val="00695A47"/>
    <w:rsid w:val="006A0CB7"/>
    <w:rsid w:val="006B4CF0"/>
    <w:rsid w:val="006C0DEE"/>
    <w:rsid w:val="006E16DF"/>
    <w:rsid w:val="006F0259"/>
    <w:rsid w:val="006F15A0"/>
    <w:rsid w:val="006F2FC5"/>
    <w:rsid w:val="0070219B"/>
    <w:rsid w:val="00702755"/>
    <w:rsid w:val="0070472C"/>
    <w:rsid w:val="00706161"/>
    <w:rsid w:val="0075464C"/>
    <w:rsid w:val="007577E2"/>
    <w:rsid w:val="00767629"/>
    <w:rsid w:val="007863C3"/>
    <w:rsid w:val="007872B4"/>
    <w:rsid w:val="0078746B"/>
    <w:rsid w:val="00790948"/>
    <w:rsid w:val="007A6449"/>
    <w:rsid w:val="007A6555"/>
    <w:rsid w:val="007B2268"/>
    <w:rsid w:val="007D133A"/>
    <w:rsid w:val="007E0EF6"/>
    <w:rsid w:val="008002E1"/>
    <w:rsid w:val="00820933"/>
    <w:rsid w:val="0082750F"/>
    <w:rsid w:val="00827687"/>
    <w:rsid w:val="008320F6"/>
    <w:rsid w:val="008362FA"/>
    <w:rsid w:val="00837BEF"/>
    <w:rsid w:val="00841223"/>
    <w:rsid w:val="00846BE9"/>
    <w:rsid w:val="00846FEE"/>
    <w:rsid w:val="00851698"/>
    <w:rsid w:val="00853207"/>
    <w:rsid w:val="00854C1F"/>
    <w:rsid w:val="00856C51"/>
    <w:rsid w:val="008713A4"/>
    <w:rsid w:val="00875F10"/>
    <w:rsid w:val="0087713F"/>
    <w:rsid w:val="00880DD0"/>
    <w:rsid w:val="00882067"/>
    <w:rsid w:val="00884ADB"/>
    <w:rsid w:val="00895DE7"/>
    <w:rsid w:val="008B041B"/>
    <w:rsid w:val="008B1CA7"/>
    <w:rsid w:val="008C5B62"/>
    <w:rsid w:val="008C6035"/>
    <w:rsid w:val="008C7015"/>
    <w:rsid w:val="008D1DFB"/>
    <w:rsid w:val="008D3741"/>
    <w:rsid w:val="008E09C2"/>
    <w:rsid w:val="008E5E3F"/>
    <w:rsid w:val="0090279B"/>
    <w:rsid w:val="009037CD"/>
    <w:rsid w:val="00904EBC"/>
    <w:rsid w:val="0090732F"/>
    <w:rsid w:val="00914904"/>
    <w:rsid w:val="00917DB3"/>
    <w:rsid w:val="0092111E"/>
    <w:rsid w:val="009258CE"/>
    <w:rsid w:val="00926E46"/>
    <w:rsid w:val="00940D70"/>
    <w:rsid w:val="009515F0"/>
    <w:rsid w:val="009572C4"/>
    <w:rsid w:val="00961787"/>
    <w:rsid w:val="009830CB"/>
    <w:rsid w:val="00987678"/>
    <w:rsid w:val="009A03D5"/>
    <w:rsid w:val="009A05D3"/>
    <w:rsid w:val="009A15F4"/>
    <w:rsid w:val="009A200E"/>
    <w:rsid w:val="009A79F6"/>
    <w:rsid w:val="009D478A"/>
    <w:rsid w:val="009E6E93"/>
    <w:rsid w:val="009E6EF0"/>
    <w:rsid w:val="009F04F6"/>
    <w:rsid w:val="009F1518"/>
    <w:rsid w:val="009F5773"/>
    <w:rsid w:val="00A110CD"/>
    <w:rsid w:val="00A141C7"/>
    <w:rsid w:val="00A15971"/>
    <w:rsid w:val="00A21BAF"/>
    <w:rsid w:val="00A22C90"/>
    <w:rsid w:val="00A25714"/>
    <w:rsid w:val="00A30FA8"/>
    <w:rsid w:val="00A32C50"/>
    <w:rsid w:val="00A35615"/>
    <w:rsid w:val="00A367EE"/>
    <w:rsid w:val="00A66020"/>
    <w:rsid w:val="00A75007"/>
    <w:rsid w:val="00A840F4"/>
    <w:rsid w:val="00AA1B08"/>
    <w:rsid w:val="00AA66E7"/>
    <w:rsid w:val="00AB02EE"/>
    <w:rsid w:val="00AB3F3A"/>
    <w:rsid w:val="00AB7CAA"/>
    <w:rsid w:val="00AD6FFC"/>
    <w:rsid w:val="00AF31E6"/>
    <w:rsid w:val="00AF4150"/>
    <w:rsid w:val="00AF7C66"/>
    <w:rsid w:val="00B0509A"/>
    <w:rsid w:val="00B1183C"/>
    <w:rsid w:val="00B120B2"/>
    <w:rsid w:val="00B2733A"/>
    <w:rsid w:val="00B50340"/>
    <w:rsid w:val="00B559C7"/>
    <w:rsid w:val="00B643E8"/>
    <w:rsid w:val="00B65508"/>
    <w:rsid w:val="00B728DE"/>
    <w:rsid w:val="00B738FB"/>
    <w:rsid w:val="00B8517A"/>
    <w:rsid w:val="00BA6446"/>
    <w:rsid w:val="00BB1A5E"/>
    <w:rsid w:val="00BC412F"/>
    <w:rsid w:val="00BC6722"/>
    <w:rsid w:val="00BD09D2"/>
    <w:rsid w:val="00BD1FAB"/>
    <w:rsid w:val="00BD47B7"/>
    <w:rsid w:val="00BF08A0"/>
    <w:rsid w:val="00C10E00"/>
    <w:rsid w:val="00C213DD"/>
    <w:rsid w:val="00C22DCB"/>
    <w:rsid w:val="00C26739"/>
    <w:rsid w:val="00C306D2"/>
    <w:rsid w:val="00C3598A"/>
    <w:rsid w:val="00C360BC"/>
    <w:rsid w:val="00C36FE9"/>
    <w:rsid w:val="00C44800"/>
    <w:rsid w:val="00C52EC2"/>
    <w:rsid w:val="00C55D3D"/>
    <w:rsid w:val="00C61DC1"/>
    <w:rsid w:val="00C63467"/>
    <w:rsid w:val="00C64AFF"/>
    <w:rsid w:val="00C65D70"/>
    <w:rsid w:val="00C73E4B"/>
    <w:rsid w:val="00C763E4"/>
    <w:rsid w:val="00C769EE"/>
    <w:rsid w:val="00C8624A"/>
    <w:rsid w:val="00C979FF"/>
    <w:rsid w:val="00CA2C99"/>
    <w:rsid w:val="00CA4B02"/>
    <w:rsid w:val="00CA5363"/>
    <w:rsid w:val="00CB0F92"/>
    <w:rsid w:val="00CB5A98"/>
    <w:rsid w:val="00CB6D60"/>
    <w:rsid w:val="00CB6D66"/>
    <w:rsid w:val="00CC2BC7"/>
    <w:rsid w:val="00CC3F41"/>
    <w:rsid w:val="00CC4875"/>
    <w:rsid w:val="00CC5815"/>
    <w:rsid w:val="00CE24B8"/>
    <w:rsid w:val="00CE5849"/>
    <w:rsid w:val="00CF211B"/>
    <w:rsid w:val="00CF2DA3"/>
    <w:rsid w:val="00D11543"/>
    <w:rsid w:val="00D278F7"/>
    <w:rsid w:val="00D45D27"/>
    <w:rsid w:val="00D53A22"/>
    <w:rsid w:val="00D62AD5"/>
    <w:rsid w:val="00D86E57"/>
    <w:rsid w:val="00D932BD"/>
    <w:rsid w:val="00D96B24"/>
    <w:rsid w:val="00D97D08"/>
    <w:rsid w:val="00DA1472"/>
    <w:rsid w:val="00DA4E14"/>
    <w:rsid w:val="00DB2292"/>
    <w:rsid w:val="00DB36CB"/>
    <w:rsid w:val="00DE6F78"/>
    <w:rsid w:val="00DF4A23"/>
    <w:rsid w:val="00E11B93"/>
    <w:rsid w:val="00E13352"/>
    <w:rsid w:val="00E41038"/>
    <w:rsid w:val="00E448F0"/>
    <w:rsid w:val="00E521F5"/>
    <w:rsid w:val="00E57A28"/>
    <w:rsid w:val="00E61903"/>
    <w:rsid w:val="00E64116"/>
    <w:rsid w:val="00EA0011"/>
    <w:rsid w:val="00EB057D"/>
    <w:rsid w:val="00EB5C85"/>
    <w:rsid w:val="00EE09AD"/>
    <w:rsid w:val="00EF777A"/>
    <w:rsid w:val="00F0234A"/>
    <w:rsid w:val="00F053E5"/>
    <w:rsid w:val="00F06519"/>
    <w:rsid w:val="00F10D2D"/>
    <w:rsid w:val="00F16831"/>
    <w:rsid w:val="00F1741C"/>
    <w:rsid w:val="00F353B3"/>
    <w:rsid w:val="00F365A3"/>
    <w:rsid w:val="00F41C33"/>
    <w:rsid w:val="00F423F1"/>
    <w:rsid w:val="00F52737"/>
    <w:rsid w:val="00F53584"/>
    <w:rsid w:val="00F549E5"/>
    <w:rsid w:val="00F71176"/>
    <w:rsid w:val="00F72368"/>
    <w:rsid w:val="00F821F6"/>
    <w:rsid w:val="00F82CCF"/>
    <w:rsid w:val="00F8384A"/>
    <w:rsid w:val="00F94072"/>
    <w:rsid w:val="00FB0768"/>
    <w:rsid w:val="00FB6680"/>
    <w:rsid w:val="00FC77AA"/>
    <w:rsid w:val="00FE3474"/>
    <w:rsid w:val="00FE4BFC"/>
    <w:rsid w:val="00FF0E8A"/>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AA3E820-2DBB-4E2B-AC6A-EA4D3069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paragraph" w:styleId="Heading3">
    <w:name w:val="heading 3"/>
    <w:basedOn w:val="Normal"/>
    <w:next w:val="Normal"/>
    <w:link w:val="Heading3Char"/>
    <w:qFormat/>
    <w:rsid w:val="003F03DF"/>
    <w:pPr>
      <w:keepNext/>
      <w:widowControl w:val="0"/>
      <w:tabs>
        <w:tab w:val="left" w:pos="567"/>
        <w:tab w:val="left" w:pos="1134"/>
        <w:tab w:val="left" w:pos="1701"/>
        <w:tab w:val="left" w:pos="2268"/>
        <w:tab w:val="left" w:pos="2835"/>
        <w:tab w:val="left" w:pos="3402"/>
        <w:tab w:val="left" w:pos="3969"/>
        <w:tab w:val="left" w:pos="4536"/>
        <w:tab w:val="left" w:pos="5103"/>
      </w:tabs>
      <w:suppressAutoHyphens/>
      <w:spacing w:line="360" w:lineRule="auto"/>
      <w:ind w:firstLine="0"/>
      <w:outlineLvl w:val="2"/>
    </w:pPr>
    <w:rPr>
      <w:rFonts w:ascii="Times New (W1)" w:hAnsi="Times New (W1)"/>
      <w:b/>
      <w:bCs/>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F82CCF"/>
    <w:pPr>
      <w:bidi/>
      <w:spacing w:line="240" w:lineRule="exact"/>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locked/>
    <w:rsid w:val="003F03DF"/>
    <w:rPr>
      <w:rFonts w:ascii="Times New (W1)" w:hAnsi="Times New (W1)" w:cs="David"/>
      <w:b/>
      <w:bCs/>
      <w:sz w:val="24"/>
      <w:szCs w:val="24"/>
      <w:lang w:val="en-US" w:eastAsia="he-IL" w:bidi="he-IL"/>
    </w:rPr>
  </w:style>
  <w:style w:type="character" w:customStyle="1" w:styleId="af5">
    <w:name w:val="כותרת שוליים תו"/>
    <w:link w:val="af6"/>
    <w:locked/>
    <w:rsid w:val="003F03DF"/>
    <w:rPr>
      <w:rFonts w:cs="David"/>
      <w:b/>
      <w:bCs/>
      <w:sz w:val="24"/>
      <w:szCs w:val="24"/>
      <w:lang w:val="en-US" w:eastAsia="he-IL" w:bidi="he-IL"/>
    </w:rPr>
  </w:style>
  <w:style w:type="paragraph" w:customStyle="1" w:styleId="af6">
    <w:name w:val="כותרת שוליים"/>
    <w:basedOn w:val="Normal"/>
    <w:link w:val="af5"/>
    <w:rsid w:val="003F03DF"/>
    <w:pPr>
      <w:widowControl w:val="0"/>
      <w:spacing w:line="240" w:lineRule="auto"/>
      <w:ind w:firstLine="0"/>
      <w:jc w:val="left"/>
    </w:pPr>
    <w:rPr>
      <w:b/>
      <w:bCs/>
      <w:lang w:eastAsia="he-IL"/>
    </w:rPr>
  </w:style>
  <w:style w:type="paragraph" w:customStyle="1" w:styleId="af7">
    <w:name w:val="טקסט טבלה"/>
    <w:basedOn w:val="Normal"/>
    <w:rsid w:val="003F03DF"/>
    <w:pPr>
      <w:widowControl w:val="0"/>
      <w:spacing w:line="320" w:lineRule="atLeast"/>
      <w:ind w:firstLine="0"/>
    </w:pPr>
    <w:rPr>
      <w:sz w:val="26"/>
      <w:szCs w:val="25"/>
      <w:lang w:eastAsia="he-IL"/>
    </w:rPr>
  </w:style>
  <w:style w:type="character" w:styleId="EndnoteReference">
    <w:name w:val="endnote reference"/>
    <w:semiHidden/>
    <w:rsid w:val="003F03DF"/>
    <w:rPr>
      <w:vertAlign w:val="superscript"/>
    </w:rPr>
  </w:style>
  <w:style w:type="character" w:customStyle="1" w:styleId="HeaderChar">
    <w:name w:val="Header Char"/>
    <w:link w:val="Header"/>
    <w:locked/>
    <w:rsid w:val="00597AC8"/>
    <w:rPr>
      <w:rFonts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1857">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469282447">
      <w:bodyDiv w:val="1"/>
      <w:marLeft w:val="0"/>
      <w:marRight w:val="0"/>
      <w:marTop w:val="0"/>
      <w:marBottom w:val="0"/>
      <w:divBdr>
        <w:top w:val="none" w:sz="0" w:space="0" w:color="auto"/>
        <w:left w:val="none" w:sz="0" w:space="0" w:color="auto"/>
        <w:bottom w:val="none" w:sz="0" w:space="0" w:color="auto"/>
        <w:right w:val="none" w:sz="0" w:space="0" w:color="auto"/>
      </w:divBdr>
    </w:div>
    <w:div w:id="1859343176">
      <w:bodyDiv w:val="1"/>
      <w:marLeft w:val="0"/>
      <w:marRight w:val="0"/>
      <w:marTop w:val="0"/>
      <w:marBottom w:val="0"/>
      <w:divBdr>
        <w:top w:val="none" w:sz="0" w:space="0" w:color="auto"/>
        <w:left w:val="none" w:sz="0" w:space="0" w:color="auto"/>
        <w:bottom w:val="none" w:sz="0" w:space="0" w:color="auto"/>
        <w:right w:val="none" w:sz="0" w:space="0" w:color="auto"/>
      </w:divBdr>
    </w:div>
    <w:div w:id="19732908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10524</Words>
  <Characters>59991</Characters>
  <Application>Microsoft Office Word</Application>
  <DocSecurity>0</DocSecurity>
  <Lines>499</Lines>
  <Paragraphs>140</Paragraphs>
  <ScaleCrop>false</ScaleCrop>
  <HeadingPairs>
    <vt:vector size="2" baseType="variant">
      <vt:variant>
        <vt:lpstr>שם</vt:lpstr>
      </vt:variant>
      <vt:variant>
        <vt:i4>1</vt:i4>
      </vt:variant>
    </vt:vector>
  </HeadingPairs>
  <TitlesOfParts>
    <vt:vector size="1" baseType="lpstr">
      <vt:lpstr>הכנסת התשע-עשרה</vt:lpstr>
    </vt:vector>
  </TitlesOfParts>
  <Company>OMNITECH</Company>
  <LinksUpToDate>false</LinksUpToDate>
  <CharactersWithSpaces>70375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התשע-עשרה</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