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39C6" w14:textId="77777777" w:rsidR="00E64116" w:rsidRPr="005817EC" w:rsidRDefault="00BD073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26A2784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0745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D7AAA7A" w14:textId="77777777" w:rsidR="00E64116" w:rsidRPr="008713A4" w:rsidRDefault="00BD073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5EAD4A6" w14:textId="77777777" w:rsidR="00E64116" w:rsidRPr="008713A4" w:rsidRDefault="00E64116" w:rsidP="0049458B">
      <w:pPr>
        <w:rPr>
          <w:rFonts w:hint="cs"/>
          <w:rtl/>
        </w:rPr>
      </w:pPr>
    </w:p>
    <w:p w14:paraId="0CECC557" w14:textId="77777777" w:rsidR="00E64116" w:rsidRPr="008713A4" w:rsidRDefault="00E64116" w:rsidP="0049458B">
      <w:pPr>
        <w:rPr>
          <w:rFonts w:hint="cs"/>
          <w:rtl/>
        </w:rPr>
      </w:pPr>
    </w:p>
    <w:p w14:paraId="725B56B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519DE6E" w14:textId="77777777" w:rsidR="00E64116" w:rsidRPr="008713A4" w:rsidRDefault="00BD073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102</w:t>
      </w:r>
    </w:p>
    <w:p w14:paraId="3C76EDDD" w14:textId="77777777" w:rsidR="00E64116" w:rsidRPr="008713A4" w:rsidRDefault="00BD073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9901133" w14:textId="77777777" w:rsidR="00E64116" w:rsidRPr="008713A4" w:rsidRDefault="00BD073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ב' בתמוז התשע"ד (30 ביוני 2014), שעה 9:45</w:t>
      </w:r>
    </w:p>
    <w:p w14:paraId="66F0AA2A" w14:textId="77777777" w:rsidR="00E64116" w:rsidRPr="008713A4" w:rsidRDefault="00E64116" w:rsidP="008320F6">
      <w:pPr>
        <w:ind w:firstLine="0"/>
        <w:rPr>
          <w:rtl/>
        </w:rPr>
      </w:pPr>
    </w:p>
    <w:p w14:paraId="39BD08E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40AE16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077013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075928A" w14:textId="77777777" w:rsidR="00E64116" w:rsidRPr="008713A4" w:rsidRDefault="00BD073C" w:rsidP="00E86FEE">
      <w:pPr>
        <w:ind w:firstLine="0"/>
        <w:rPr>
          <w:rFonts w:hint="cs"/>
          <w:rtl/>
        </w:rPr>
      </w:pPr>
      <w:r w:rsidRPr="00BD073C">
        <w:rPr>
          <w:rtl/>
        </w:rPr>
        <w:t>בקשת י</w:t>
      </w:r>
      <w:r w:rsidR="00E86FEE">
        <w:rPr>
          <w:rtl/>
        </w:rPr>
        <w:t>ו"ר ועד</w:t>
      </w:r>
      <w:r w:rsidR="00E86FEE">
        <w:rPr>
          <w:rFonts w:hint="cs"/>
          <w:rtl/>
        </w:rPr>
        <w:t>ת הפנים והגנת הסביבה</w:t>
      </w:r>
      <w:r w:rsidR="00E86FEE">
        <w:rPr>
          <w:rtl/>
        </w:rPr>
        <w:t xml:space="preserve"> להקדמת הדיון בהצעת חוק</w:t>
      </w:r>
      <w:r w:rsidR="00E86FEE">
        <w:rPr>
          <w:rFonts w:hint="cs"/>
          <w:rtl/>
        </w:rPr>
        <w:t xml:space="preserve"> לתיקון פקודת בתי הסוהר (מס' 48) (מניעת נזקי שביתת רעב), התשע"ד-2014 (מ/870), לפני הקריאה השנייה והשלישית</w:t>
      </w:r>
    </w:p>
    <w:p w14:paraId="39837487" w14:textId="77777777" w:rsidR="00E64116" w:rsidRDefault="00E64116" w:rsidP="008320F6">
      <w:pPr>
        <w:ind w:firstLine="0"/>
        <w:rPr>
          <w:rtl/>
        </w:rPr>
      </w:pPr>
    </w:p>
    <w:p w14:paraId="031A21F6" w14:textId="77777777" w:rsidR="00BD073C" w:rsidRPr="008713A4" w:rsidRDefault="00BD073C" w:rsidP="008320F6">
      <w:pPr>
        <w:ind w:firstLine="0"/>
        <w:rPr>
          <w:rtl/>
        </w:rPr>
      </w:pPr>
    </w:p>
    <w:p w14:paraId="1C957AD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D9549F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3446A3E" w14:textId="77777777" w:rsidR="00E64116" w:rsidRPr="00BD073C" w:rsidRDefault="00BD073C" w:rsidP="008320F6">
      <w:pPr>
        <w:ind w:firstLine="0"/>
        <w:outlineLvl w:val="0"/>
        <w:rPr>
          <w:rtl/>
        </w:rPr>
      </w:pPr>
      <w:r w:rsidRPr="00BD073C">
        <w:rPr>
          <w:rtl/>
        </w:rPr>
        <w:t>יריב לוין – היו"ר</w:t>
      </w:r>
    </w:p>
    <w:p w14:paraId="02ACA59E" w14:textId="77777777" w:rsidR="00BD073C" w:rsidRPr="00BD073C" w:rsidRDefault="00BD073C" w:rsidP="008320F6">
      <w:pPr>
        <w:ind w:firstLine="0"/>
        <w:outlineLvl w:val="0"/>
        <w:rPr>
          <w:rtl/>
        </w:rPr>
      </w:pPr>
      <w:r w:rsidRPr="00BD073C">
        <w:rPr>
          <w:rtl/>
        </w:rPr>
        <w:t>דב ליפמן</w:t>
      </w:r>
    </w:p>
    <w:p w14:paraId="345A50C0" w14:textId="77777777" w:rsidR="00BD073C" w:rsidRPr="00BD073C" w:rsidRDefault="00BD073C" w:rsidP="008320F6">
      <w:pPr>
        <w:ind w:firstLine="0"/>
        <w:outlineLvl w:val="0"/>
        <w:rPr>
          <w:rtl/>
        </w:rPr>
      </w:pPr>
      <w:r w:rsidRPr="00BD073C">
        <w:rPr>
          <w:rtl/>
        </w:rPr>
        <w:t>מאיר שטרית</w:t>
      </w:r>
    </w:p>
    <w:p w14:paraId="07D8B1FE" w14:textId="77777777" w:rsidR="00BD073C" w:rsidRDefault="00BD073C" w:rsidP="008320F6">
      <w:pPr>
        <w:ind w:firstLine="0"/>
        <w:outlineLvl w:val="0"/>
        <w:rPr>
          <w:rFonts w:hint="cs"/>
          <w:u w:val="single"/>
          <w:rtl/>
        </w:rPr>
      </w:pPr>
    </w:p>
    <w:p w14:paraId="1F311865" w14:textId="77777777" w:rsidR="00F76B6D" w:rsidRDefault="00F76B6D" w:rsidP="00F76B6D">
      <w:pPr>
        <w:ind w:firstLine="0"/>
        <w:rPr>
          <w:rFonts w:hint="cs"/>
          <w:rtl/>
        </w:rPr>
      </w:pPr>
    </w:p>
    <w:p w14:paraId="39819A3B" w14:textId="77777777" w:rsidR="00BD073C" w:rsidRPr="00BD073C" w:rsidRDefault="00BD073C" w:rsidP="00BD073C">
      <w:pPr>
        <w:pStyle w:val="a"/>
        <w:keepNext/>
        <w:rPr>
          <w:rFonts w:hint="cs"/>
          <w:u w:val="none"/>
          <w:rtl/>
        </w:rPr>
      </w:pPr>
      <w:r w:rsidRPr="00BD073C">
        <w:rPr>
          <w:u w:val="none"/>
          <w:rtl/>
        </w:rPr>
        <w:t>פנינה תמנו-שטה</w:t>
      </w:r>
    </w:p>
    <w:p w14:paraId="3C06A479" w14:textId="77777777" w:rsidR="00BD073C" w:rsidRDefault="00BD073C" w:rsidP="00BD073C">
      <w:pPr>
        <w:pStyle w:val="KeepWithNext"/>
        <w:rPr>
          <w:rtl/>
        </w:rPr>
      </w:pPr>
    </w:p>
    <w:p w14:paraId="65E0840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1360B15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91"/>
        <w:gridCol w:w="336"/>
        <w:gridCol w:w="4569"/>
      </w:tblGrid>
      <w:tr w:rsidR="00BD073C" w14:paraId="39CBDC8E" w14:textId="77777777" w:rsidTr="00B8218F">
        <w:tc>
          <w:tcPr>
            <w:tcW w:w="0" w:type="auto"/>
            <w:shd w:val="clear" w:color="auto" w:fill="auto"/>
          </w:tcPr>
          <w:p w14:paraId="41541F36" w14:textId="77777777" w:rsidR="00BD073C" w:rsidRDefault="00BD073C" w:rsidP="00B821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פרנקל שור</w:t>
            </w:r>
          </w:p>
        </w:tc>
        <w:tc>
          <w:tcPr>
            <w:tcW w:w="0" w:type="auto"/>
            <w:shd w:val="clear" w:color="auto" w:fill="auto"/>
          </w:tcPr>
          <w:p w14:paraId="533E3AC0" w14:textId="77777777" w:rsidR="00BD073C" w:rsidRDefault="00BD073C" w:rsidP="00B821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4569" w:type="dxa"/>
            <w:shd w:val="clear" w:color="auto" w:fill="auto"/>
          </w:tcPr>
          <w:p w14:paraId="1560B351" w14:textId="77777777" w:rsidR="00BD073C" w:rsidRDefault="00BD073C" w:rsidP="00B821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ועדת הפנים והגנת הסביבה</w:t>
            </w:r>
          </w:p>
        </w:tc>
      </w:tr>
      <w:tr w:rsidR="00BD073C" w14:paraId="371D44A6" w14:textId="77777777" w:rsidTr="00B8218F">
        <w:tc>
          <w:tcPr>
            <w:tcW w:w="0" w:type="auto"/>
            <w:shd w:val="clear" w:color="auto" w:fill="auto"/>
          </w:tcPr>
          <w:p w14:paraId="5CD8FAEB" w14:textId="77777777" w:rsidR="00BD073C" w:rsidRDefault="00BD073C" w:rsidP="00B821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עידו בן יצחק</w:t>
            </w:r>
          </w:p>
        </w:tc>
        <w:tc>
          <w:tcPr>
            <w:tcW w:w="0" w:type="auto"/>
            <w:shd w:val="clear" w:color="auto" w:fill="auto"/>
          </w:tcPr>
          <w:p w14:paraId="0B1EE037" w14:textId="77777777" w:rsidR="00BD073C" w:rsidRDefault="00BD073C" w:rsidP="00B821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4569" w:type="dxa"/>
            <w:shd w:val="clear" w:color="auto" w:fill="auto"/>
          </w:tcPr>
          <w:p w14:paraId="3A8C6576" w14:textId="77777777" w:rsidR="00BD073C" w:rsidRDefault="00BD073C" w:rsidP="00B821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</w:t>
            </w:r>
            <w:r w:rsidR="00AF76C8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ועדת הפנים והגנת הסביבה</w:t>
            </w:r>
          </w:p>
        </w:tc>
      </w:tr>
    </w:tbl>
    <w:p w14:paraId="78DF538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A94E10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C8981D1" w14:textId="77777777" w:rsidR="00E64116" w:rsidRPr="008713A4" w:rsidRDefault="007D570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245F236" w14:textId="77777777" w:rsidR="00E64116" w:rsidRPr="008713A4" w:rsidRDefault="00BD073C" w:rsidP="008320F6">
      <w:pPr>
        <w:ind w:firstLine="0"/>
        <w:outlineLvl w:val="0"/>
      </w:pPr>
      <w:r>
        <w:rPr>
          <w:rtl/>
        </w:rPr>
        <w:t>ארבל אסטרחן</w:t>
      </w:r>
    </w:p>
    <w:p w14:paraId="4069DFC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8BBA1A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1363A66" w14:textId="77777777" w:rsidR="00E64116" w:rsidRPr="008713A4" w:rsidRDefault="00BD073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86B18A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F9D579E" w14:textId="77777777" w:rsidR="00E64116" w:rsidRPr="008713A4" w:rsidRDefault="00BD073C" w:rsidP="00E86FEE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קצרנית </w:t>
      </w:r>
      <w:r w:rsidR="00E64116" w:rsidRPr="008713A4">
        <w:rPr>
          <w:rFonts w:hint="cs"/>
          <w:b/>
          <w:bCs/>
          <w:u w:val="single"/>
          <w:rtl/>
        </w:rPr>
        <w:t>פרלמנטרי</w:t>
      </w:r>
      <w:r w:rsidR="00E86FEE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023734E6" w14:textId="77777777" w:rsidR="00E64116" w:rsidRPr="008713A4" w:rsidRDefault="00BD073C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14:paraId="1AF50FA2" w14:textId="77777777" w:rsidR="007872B4" w:rsidRDefault="00E64116" w:rsidP="00307451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7D570C">
        <w:rPr>
          <w:rtl/>
        </w:rPr>
        <w:lastRenderedPageBreak/>
        <w:t>בקשת יו"ר ועדת הפנים והגנת הסביבה להקדמת הדיון בהצעת חוק לתיקון פקודת בתי הסוהר (מס' 48) (מניעת נזקי שביתת רעב), התשע"ד-2014 (מ/870), לפני הקריאה השנייה והשלישית</w:t>
      </w:r>
    </w:p>
    <w:p w14:paraId="4665768C" w14:textId="77777777" w:rsidR="00BD073C" w:rsidRDefault="00BD073C" w:rsidP="00BD073C">
      <w:pPr>
        <w:pStyle w:val="KeepWithNext"/>
        <w:rPr>
          <w:rFonts w:hint="cs"/>
          <w:rtl/>
        </w:rPr>
      </w:pPr>
    </w:p>
    <w:p w14:paraId="3D81A849" w14:textId="77777777" w:rsidR="00BD073C" w:rsidRDefault="00BD073C" w:rsidP="00BD073C">
      <w:pPr>
        <w:rPr>
          <w:rFonts w:hint="cs"/>
          <w:rtl/>
        </w:rPr>
      </w:pPr>
    </w:p>
    <w:p w14:paraId="3221C0AD" w14:textId="77777777" w:rsidR="00AF76C8" w:rsidRDefault="00AF76C8" w:rsidP="00AF76C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3E9839D" w14:textId="77777777" w:rsidR="00AF76C8" w:rsidRDefault="00AF76C8" w:rsidP="00AF76C8">
      <w:pPr>
        <w:pStyle w:val="KeepWithNext"/>
        <w:rPr>
          <w:rFonts w:hint="cs"/>
          <w:rtl/>
        </w:rPr>
      </w:pPr>
    </w:p>
    <w:p w14:paraId="406B04E9" w14:textId="77777777" w:rsidR="00AF76C8" w:rsidRDefault="00AF76C8" w:rsidP="00AF76C8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הדיון. על סדר היום בקשת </w:t>
      </w:r>
      <w:bookmarkStart w:id="0" w:name="_ETM_Q1_5228"/>
      <w:bookmarkEnd w:id="0"/>
      <w:r>
        <w:rPr>
          <w:rFonts w:hint="cs"/>
          <w:rtl/>
        </w:rPr>
        <w:t xml:space="preserve">יושבת-ראש ועדת הפנים והגנת הסביבה להקדמת הדיון בהצעת חוק לתיקון פקודת בתי הסוהר (מס' 48) (מניעת נזקי שביתת רעב), התשע"ד-2014 </w:t>
      </w:r>
      <w:bookmarkStart w:id="1" w:name="_ETM_Q1_15661"/>
      <w:bookmarkEnd w:id="1"/>
      <w:r>
        <w:rPr>
          <w:rFonts w:hint="cs"/>
          <w:rtl/>
        </w:rPr>
        <w:t>(מ/870)</w:t>
      </w:r>
      <w:r w:rsidR="005B579E">
        <w:rPr>
          <w:rFonts w:hint="cs"/>
          <w:rtl/>
        </w:rPr>
        <w:t>,</w:t>
      </w:r>
      <w:r>
        <w:rPr>
          <w:rFonts w:hint="cs"/>
          <w:rtl/>
        </w:rPr>
        <w:t xml:space="preserve"> לפני הקריאה השנייה והשלישית</w:t>
      </w:r>
      <w:r w:rsidR="00E86FEE">
        <w:rPr>
          <w:rFonts w:hint="cs"/>
          <w:rtl/>
        </w:rPr>
        <w:t>.</w:t>
      </w:r>
    </w:p>
    <w:p w14:paraId="64A8478B" w14:textId="77777777" w:rsidR="00E86FEE" w:rsidRDefault="00E86FEE" w:rsidP="00AF76C8">
      <w:pPr>
        <w:rPr>
          <w:rFonts w:hint="cs"/>
          <w:rtl/>
        </w:rPr>
      </w:pPr>
    </w:p>
    <w:p w14:paraId="26CD84BA" w14:textId="77777777" w:rsidR="00E86FEE" w:rsidRDefault="00E86FEE" w:rsidP="00AF76C8">
      <w:pPr>
        <w:rPr>
          <w:rFonts w:hint="cs"/>
          <w:rtl/>
        </w:rPr>
      </w:pPr>
      <w:bookmarkStart w:id="2" w:name="_ETM_Q1_22204"/>
      <w:bookmarkEnd w:id="2"/>
      <w:r>
        <w:rPr>
          <w:rFonts w:hint="cs"/>
          <w:rtl/>
        </w:rPr>
        <w:t xml:space="preserve">כפי שכולם יודעים, מדובר בהצעת חוק דחופה </w:t>
      </w:r>
      <w:bookmarkStart w:id="3" w:name="_ETM_Q1_25796"/>
      <w:bookmarkEnd w:id="3"/>
      <w:r>
        <w:rPr>
          <w:rFonts w:hint="cs"/>
          <w:rtl/>
        </w:rPr>
        <w:t xml:space="preserve">שנעשה מאמץ גדול לקדם אותה וגם לגבש סביבה הסכמה רחבה </w:t>
      </w:r>
      <w:bookmarkStart w:id="4" w:name="_ETM_Q1_30820"/>
      <w:bookmarkEnd w:id="4"/>
      <w:r>
        <w:rPr>
          <w:rFonts w:hint="cs"/>
          <w:rtl/>
        </w:rPr>
        <w:t xml:space="preserve">ככל האפשר. אני חושב שבנסיבות האלה על מנת שנוכל להשלים </w:t>
      </w:r>
      <w:bookmarkStart w:id="5" w:name="_ETM_Q1_35740"/>
      <w:bookmarkEnd w:id="5"/>
      <w:r>
        <w:rPr>
          <w:rFonts w:hint="cs"/>
          <w:rtl/>
        </w:rPr>
        <w:t xml:space="preserve">את הליך החקיקה עוד היום ולתת בידי המערכת המתאימה את </w:t>
      </w:r>
      <w:bookmarkStart w:id="6" w:name="_ETM_Q1_42182"/>
      <w:bookmarkEnd w:id="6"/>
      <w:r>
        <w:rPr>
          <w:rFonts w:hint="cs"/>
          <w:rtl/>
        </w:rPr>
        <w:t>ה</w:t>
      </w:r>
      <w:r w:rsidR="00E57A16">
        <w:rPr>
          <w:rFonts w:hint="cs"/>
          <w:rtl/>
        </w:rPr>
        <w:t>כלים כדי להתמודד עם שביתות רעב</w:t>
      </w:r>
      <w:r>
        <w:rPr>
          <w:rFonts w:hint="cs"/>
          <w:rtl/>
        </w:rPr>
        <w:t xml:space="preserve"> בפרט בתקופה הרגישה הזו, </w:t>
      </w:r>
      <w:bookmarkStart w:id="7" w:name="_ETM_Q1_46888"/>
      <w:bookmarkEnd w:id="7"/>
      <w:r>
        <w:rPr>
          <w:rFonts w:hint="cs"/>
          <w:rtl/>
        </w:rPr>
        <w:t xml:space="preserve">אני חושב שיהיה נכון לאשר את בקשת הפטור ולאפשר את </w:t>
      </w:r>
      <w:bookmarkStart w:id="8" w:name="_ETM_Q1_51482"/>
      <w:bookmarkEnd w:id="8"/>
      <w:r>
        <w:rPr>
          <w:rFonts w:hint="cs"/>
          <w:rtl/>
        </w:rPr>
        <w:t>סיום הליך החקיקה בהקדם.</w:t>
      </w:r>
    </w:p>
    <w:p w14:paraId="35699642" w14:textId="77777777" w:rsidR="00E86FEE" w:rsidRDefault="00E86FEE" w:rsidP="00AF76C8">
      <w:pPr>
        <w:rPr>
          <w:rFonts w:hint="cs"/>
          <w:rtl/>
        </w:rPr>
      </w:pPr>
    </w:p>
    <w:p w14:paraId="2EB62EC8" w14:textId="77777777" w:rsidR="00E86FEE" w:rsidRDefault="00E86FEE" w:rsidP="00E86FEE">
      <w:pPr>
        <w:pStyle w:val="a"/>
        <w:keepNext/>
        <w:rPr>
          <w:rFonts w:hint="cs"/>
          <w:rtl/>
        </w:rPr>
      </w:pPr>
      <w:bookmarkStart w:id="9" w:name="_ETM_Q1_54868"/>
      <w:bookmarkStart w:id="10" w:name="_ETM_Q1_56507"/>
      <w:bookmarkEnd w:id="9"/>
      <w:bookmarkEnd w:id="10"/>
      <w:r>
        <w:rPr>
          <w:rtl/>
        </w:rPr>
        <w:t>פנינה תמנו-שטה:</w:t>
      </w:r>
    </w:p>
    <w:p w14:paraId="1E2D691A" w14:textId="77777777" w:rsidR="00E86FEE" w:rsidRDefault="00E86FEE" w:rsidP="00E86FEE">
      <w:pPr>
        <w:pStyle w:val="KeepWithNext"/>
        <w:rPr>
          <w:rFonts w:hint="cs"/>
          <w:rtl/>
        </w:rPr>
      </w:pPr>
    </w:p>
    <w:p w14:paraId="4F25D7FF" w14:textId="77777777" w:rsidR="00E86FEE" w:rsidRDefault="00E86FEE" w:rsidP="00E86FEE">
      <w:pPr>
        <w:rPr>
          <w:rFonts w:hint="cs"/>
          <w:rtl/>
        </w:rPr>
      </w:pPr>
      <w:r>
        <w:rPr>
          <w:rFonts w:hint="cs"/>
          <w:rtl/>
        </w:rPr>
        <w:t>כמובן שהגיעו לפשרות.</w:t>
      </w:r>
    </w:p>
    <w:p w14:paraId="79DC2B66" w14:textId="77777777" w:rsidR="00E86FEE" w:rsidRDefault="00E86FEE" w:rsidP="00E86FEE">
      <w:pPr>
        <w:rPr>
          <w:rFonts w:hint="cs"/>
          <w:rtl/>
        </w:rPr>
      </w:pPr>
      <w:bookmarkStart w:id="11" w:name="_ETM_Q1_58046"/>
      <w:bookmarkEnd w:id="11"/>
    </w:p>
    <w:p w14:paraId="0E79D920" w14:textId="77777777" w:rsidR="00E86FEE" w:rsidRDefault="00E86FEE" w:rsidP="00E86FE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8B57D8" w14:textId="77777777" w:rsidR="00E86FEE" w:rsidRDefault="00E86FEE" w:rsidP="00E86FEE">
      <w:pPr>
        <w:pStyle w:val="KeepWithNext"/>
        <w:rPr>
          <w:rFonts w:hint="cs"/>
          <w:rtl/>
        </w:rPr>
      </w:pPr>
    </w:p>
    <w:p w14:paraId="43B5F4A7" w14:textId="77777777" w:rsidR="00E86FEE" w:rsidRDefault="00E86FEE" w:rsidP="00E86FEE">
      <w:pPr>
        <w:rPr>
          <w:rFonts w:hint="cs"/>
          <w:rtl/>
        </w:rPr>
      </w:pPr>
      <w:r>
        <w:rPr>
          <w:rFonts w:hint="cs"/>
          <w:rtl/>
        </w:rPr>
        <w:t xml:space="preserve">כן, יש פשרות. אני לא </w:t>
      </w:r>
      <w:bookmarkStart w:id="12" w:name="_ETM_Q1_60980"/>
      <w:bookmarkEnd w:id="12"/>
      <w:r>
        <w:rPr>
          <w:rFonts w:hint="cs"/>
          <w:rtl/>
        </w:rPr>
        <w:t>נכנס לתוכן החוק.</w:t>
      </w:r>
    </w:p>
    <w:p w14:paraId="367775D2" w14:textId="77777777" w:rsidR="00E86FEE" w:rsidRDefault="00E86FEE" w:rsidP="00E86FEE">
      <w:pPr>
        <w:rPr>
          <w:rFonts w:hint="cs"/>
          <w:rtl/>
        </w:rPr>
      </w:pPr>
      <w:bookmarkStart w:id="13" w:name="_ETM_Q1_59789"/>
      <w:bookmarkEnd w:id="13"/>
    </w:p>
    <w:p w14:paraId="1FEFDA40" w14:textId="77777777" w:rsidR="00E86FEE" w:rsidRDefault="00E86FEE" w:rsidP="00E86FEE">
      <w:pPr>
        <w:pStyle w:val="a"/>
        <w:keepNext/>
        <w:rPr>
          <w:rFonts w:hint="cs"/>
          <w:rtl/>
        </w:rPr>
      </w:pPr>
      <w:bookmarkStart w:id="14" w:name="_ETM_Q1_60155"/>
      <w:bookmarkStart w:id="15" w:name="_ETM_Q1_61050"/>
      <w:bookmarkEnd w:id="14"/>
      <w:bookmarkEnd w:id="15"/>
      <w:r>
        <w:rPr>
          <w:rtl/>
        </w:rPr>
        <w:t>מאיר שטרית:</w:t>
      </w:r>
    </w:p>
    <w:p w14:paraId="4F947E60" w14:textId="77777777" w:rsidR="00E86FEE" w:rsidRDefault="00E86FEE" w:rsidP="00E86FEE">
      <w:pPr>
        <w:pStyle w:val="KeepWithNext"/>
        <w:rPr>
          <w:rFonts w:hint="cs"/>
          <w:rtl/>
        </w:rPr>
      </w:pPr>
    </w:p>
    <w:p w14:paraId="0EC0FA66" w14:textId="77777777" w:rsidR="00E86FEE" w:rsidRDefault="00FF424F" w:rsidP="00E86FEE">
      <w:pPr>
        <w:rPr>
          <w:rFonts w:hint="cs"/>
          <w:rtl/>
        </w:rPr>
      </w:pPr>
      <w:r>
        <w:rPr>
          <w:rFonts w:hint="cs"/>
          <w:rtl/>
        </w:rPr>
        <w:t xml:space="preserve">למה זה נחוץ? למה נחוץ </w:t>
      </w:r>
      <w:bookmarkStart w:id="16" w:name="_ETM_Q1_60316"/>
      <w:bookmarkEnd w:id="16"/>
      <w:r>
        <w:rPr>
          <w:rFonts w:hint="cs"/>
          <w:rtl/>
        </w:rPr>
        <w:t>פטור מחובת הנחה כשעוד לא גמרו</w:t>
      </w:r>
      <w:r w:rsidR="000E4911">
        <w:rPr>
          <w:rFonts w:hint="cs"/>
          <w:rtl/>
        </w:rPr>
        <w:t xml:space="preserve"> את הדיון</w:t>
      </w:r>
      <w:r>
        <w:rPr>
          <w:rFonts w:hint="cs"/>
          <w:rtl/>
        </w:rPr>
        <w:t>?</w:t>
      </w:r>
    </w:p>
    <w:p w14:paraId="1C52E683" w14:textId="77777777" w:rsidR="00FF424F" w:rsidRDefault="00FF424F" w:rsidP="00E86FEE">
      <w:pPr>
        <w:rPr>
          <w:rFonts w:hint="cs"/>
          <w:rtl/>
        </w:rPr>
      </w:pPr>
    </w:p>
    <w:p w14:paraId="3361DFB2" w14:textId="77777777" w:rsidR="00FF424F" w:rsidRDefault="00FF424F" w:rsidP="00FF42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CCF7AAB" w14:textId="77777777" w:rsidR="00FF424F" w:rsidRDefault="00FF424F" w:rsidP="00FF424F">
      <w:pPr>
        <w:pStyle w:val="KeepWithNext"/>
        <w:rPr>
          <w:rFonts w:hint="cs"/>
          <w:rtl/>
        </w:rPr>
      </w:pPr>
    </w:p>
    <w:p w14:paraId="4EA1C524" w14:textId="77777777" w:rsidR="00FF424F" w:rsidRDefault="00FF424F" w:rsidP="00FF424F">
      <w:pPr>
        <w:rPr>
          <w:rFonts w:hint="cs"/>
          <w:rtl/>
        </w:rPr>
      </w:pPr>
      <w:r>
        <w:rPr>
          <w:rFonts w:hint="cs"/>
          <w:rtl/>
        </w:rPr>
        <w:t xml:space="preserve">לא, הדיון ייגמר היום. היום </w:t>
      </w:r>
      <w:bookmarkStart w:id="17" w:name="_ETM_Q1_63554"/>
      <w:bookmarkEnd w:id="17"/>
      <w:r>
        <w:rPr>
          <w:rFonts w:hint="cs"/>
          <w:rtl/>
        </w:rPr>
        <w:t xml:space="preserve">יש הצבעות, הדיון נגמר. יש כבר נוסח שלמעשה סוכם לפחות </w:t>
      </w:r>
      <w:bookmarkStart w:id="18" w:name="_ETM_Q1_69839"/>
      <w:bookmarkEnd w:id="18"/>
      <w:r>
        <w:rPr>
          <w:rFonts w:hint="cs"/>
          <w:rtl/>
        </w:rPr>
        <w:t xml:space="preserve">על דעת מרכיבי הקואליציה, ולכן אפשר יהיה לסיים אותו עוד </w:t>
      </w:r>
      <w:bookmarkStart w:id="19" w:name="_ETM_Q1_71639"/>
      <w:bookmarkEnd w:id="19"/>
      <w:r>
        <w:rPr>
          <w:rFonts w:hint="cs"/>
          <w:rtl/>
        </w:rPr>
        <w:t>היום.</w:t>
      </w:r>
    </w:p>
    <w:p w14:paraId="2F14D9CF" w14:textId="77777777" w:rsidR="00FF424F" w:rsidRDefault="00FF424F" w:rsidP="00FF424F">
      <w:pPr>
        <w:rPr>
          <w:rFonts w:hint="cs"/>
          <w:rtl/>
        </w:rPr>
      </w:pPr>
    </w:p>
    <w:p w14:paraId="4DF4AAF9" w14:textId="77777777" w:rsidR="00FF424F" w:rsidRDefault="00FF424F" w:rsidP="00FF424F">
      <w:pPr>
        <w:rPr>
          <w:rFonts w:hint="cs"/>
          <w:rtl/>
        </w:rPr>
      </w:pPr>
      <w:bookmarkStart w:id="20" w:name="_ETM_Q1_71611"/>
      <w:bookmarkEnd w:id="20"/>
      <w:r>
        <w:rPr>
          <w:rFonts w:hint="cs"/>
          <w:rtl/>
        </w:rPr>
        <w:t xml:space="preserve">מי בעד בקשת הפטור? </w:t>
      </w:r>
    </w:p>
    <w:p w14:paraId="3E4FE4F4" w14:textId="77777777" w:rsidR="00FF424F" w:rsidRDefault="00FF424F" w:rsidP="00FF424F">
      <w:pPr>
        <w:rPr>
          <w:rFonts w:hint="cs"/>
          <w:rtl/>
        </w:rPr>
      </w:pPr>
      <w:bookmarkStart w:id="21" w:name="_ETM_Q1_77306"/>
      <w:bookmarkEnd w:id="21"/>
    </w:p>
    <w:p w14:paraId="1A0F3DF5" w14:textId="77777777" w:rsidR="00AC47E4" w:rsidRDefault="00AC47E4" w:rsidP="00DA60C4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55C8A742" w14:textId="77777777" w:rsidR="00AC47E4" w:rsidRPr="00DA60C4" w:rsidRDefault="00AC47E4" w:rsidP="00DA60C4">
      <w:pPr>
        <w:pStyle w:val="a0"/>
        <w:keepNext/>
        <w:jc w:val="both"/>
        <w:rPr>
          <w:b w:val="0"/>
          <w:bCs w:val="0"/>
          <w:u w:val="none"/>
          <w:rtl/>
        </w:rPr>
      </w:pPr>
      <w:r w:rsidRPr="00DA60C4">
        <w:rPr>
          <w:rFonts w:hint="eastAsia"/>
          <w:b w:val="0"/>
          <w:bCs w:val="0"/>
          <w:u w:val="none"/>
          <w:rtl/>
        </w:rPr>
        <w:t>בעד</w:t>
      </w:r>
      <w:r w:rsidR="00DA60C4" w:rsidRPr="00DA60C4">
        <w:rPr>
          <w:rFonts w:hint="cs"/>
          <w:b w:val="0"/>
          <w:bCs w:val="0"/>
          <w:u w:val="none"/>
          <w:rtl/>
        </w:rPr>
        <w:t xml:space="preserve"> </w:t>
      </w:r>
      <w:r w:rsidR="00DA60C4" w:rsidRPr="00DA60C4">
        <w:rPr>
          <w:b w:val="0"/>
          <w:bCs w:val="0"/>
          <w:u w:val="none"/>
          <w:rtl/>
        </w:rPr>
        <w:t>בקשת יו"ר ועד</w:t>
      </w:r>
      <w:r w:rsidR="00DA60C4" w:rsidRPr="00DA60C4">
        <w:rPr>
          <w:rFonts w:hint="cs"/>
          <w:b w:val="0"/>
          <w:bCs w:val="0"/>
          <w:u w:val="none"/>
          <w:rtl/>
        </w:rPr>
        <w:t>ת הפנים והגנת הסביבה</w:t>
      </w:r>
      <w:r w:rsidR="00DA60C4" w:rsidRPr="00DA60C4">
        <w:rPr>
          <w:b w:val="0"/>
          <w:bCs w:val="0"/>
          <w:u w:val="none"/>
          <w:rtl/>
        </w:rPr>
        <w:t xml:space="preserve"> לה</w:t>
      </w:r>
      <w:r w:rsidR="00DA60C4">
        <w:rPr>
          <w:b w:val="0"/>
          <w:bCs w:val="0"/>
          <w:u w:val="none"/>
          <w:rtl/>
        </w:rPr>
        <w:t>קדמת</w:t>
      </w:r>
      <w:r w:rsidR="00DA60C4">
        <w:rPr>
          <w:rFonts w:hint="cs"/>
          <w:b w:val="0"/>
          <w:bCs w:val="0"/>
          <w:u w:val="none"/>
          <w:rtl/>
        </w:rPr>
        <w:t xml:space="preserve"> </w:t>
      </w:r>
      <w:r w:rsidR="00DA60C4" w:rsidRPr="00DA60C4">
        <w:rPr>
          <w:b w:val="0"/>
          <w:bCs w:val="0"/>
          <w:u w:val="none"/>
          <w:rtl/>
        </w:rPr>
        <w:t>הדיון בהצעת חוק</w:t>
      </w:r>
      <w:r w:rsidR="00DA60C4" w:rsidRPr="00DA60C4">
        <w:rPr>
          <w:rFonts w:hint="cs"/>
          <w:b w:val="0"/>
          <w:bCs w:val="0"/>
          <w:u w:val="none"/>
          <w:rtl/>
        </w:rPr>
        <w:t xml:space="preserve"> לתיקון פקודת בתי הסוהר (מס' 48) (מניעת נזקי שביתת רעב), התשע"ד-2014 (מ/870), לפני הקריאה השנייה והשלישית</w:t>
      </w:r>
      <w:r w:rsidR="00DA60C4" w:rsidRPr="00DA60C4">
        <w:rPr>
          <w:b w:val="0"/>
          <w:bCs w:val="0"/>
          <w:u w:val="none"/>
          <w:rtl/>
        </w:rPr>
        <w:t xml:space="preserve"> </w:t>
      </w:r>
      <w:r w:rsidRPr="00DA60C4">
        <w:rPr>
          <w:b w:val="0"/>
          <w:bCs w:val="0"/>
          <w:u w:val="none"/>
          <w:rtl/>
        </w:rPr>
        <w:t xml:space="preserve"> – </w:t>
      </w:r>
      <w:r w:rsidRPr="00DA60C4">
        <w:rPr>
          <w:rFonts w:hint="cs"/>
          <w:b w:val="0"/>
          <w:bCs w:val="0"/>
          <w:u w:val="none"/>
          <w:rtl/>
        </w:rPr>
        <w:t>פה אחד</w:t>
      </w:r>
    </w:p>
    <w:p w14:paraId="0DC58537" w14:textId="77777777" w:rsidR="00AC47E4" w:rsidRDefault="00DA60C4" w:rsidP="00AC47E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6D945A95" w14:textId="77777777" w:rsidR="00196F33" w:rsidRPr="00196F33" w:rsidRDefault="00196F33" w:rsidP="00196F33">
      <w:pPr>
        <w:rPr>
          <w:rFonts w:hint="cs"/>
          <w:rtl/>
        </w:rPr>
      </w:pPr>
    </w:p>
    <w:p w14:paraId="6F63EA88" w14:textId="77777777" w:rsidR="00FF424F" w:rsidRDefault="00FF424F" w:rsidP="00FF424F">
      <w:pPr>
        <w:pStyle w:val="af"/>
        <w:keepNext/>
        <w:rPr>
          <w:rFonts w:hint="cs"/>
          <w:rtl/>
        </w:rPr>
      </w:pPr>
      <w:bookmarkStart w:id="22" w:name="_ETM_Q1_77663"/>
      <w:bookmarkEnd w:id="22"/>
      <w:r>
        <w:rPr>
          <w:rtl/>
        </w:rPr>
        <w:t>היו"ר יריב לוין:</w:t>
      </w:r>
    </w:p>
    <w:p w14:paraId="67294C87" w14:textId="77777777" w:rsidR="00FF424F" w:rsidRDefault="00FF424F" w:rsidP="00FF424F">
      <w:pPr>
        <w:pStyle w:val="KeepWithNext"/>
        <w:rPr>
          <w:rFonts w:hint="cs"/>
          <w:rtl/>
        </w:rPr>
      </w:pPr>
    </w:p>
    <w:p w14:paraId="3669D140" w14:textId="77777777" w:rsidR="00FF424F" w:rsidRDefault="00FF424F" w:rsidP="00FF424F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נמנעים. </w:t>
      </w:r>
      <w:bookmarkStart w:id="23" w:name="_ETM_Q1_78875"/>
      <w:bookmarkEnd w:id="23"/>
      <w:r>
        <w:rPr>
          <w:rFonts w:hint="cs"/>
          <w:rtl/>
        </w:rPr>
        <w:t>אושר.</w:t>
      </w:r>
    </w:p>
    <w:p w14:paraId="148D67E8" w14:textId="77777777" w:rsidR="00FF424F" w:rsidRDefault="00FF424F" w:rsidP="00FF424F">
      <w:pPr>
        <w:rPr>
          <w:rFonts w:hint="cs"/>
          <w:rtl/>
        </w:rPr>
      </w:pPr>
      <w:bookmarkStart w:id="24" w:name="_ETM_Q1_80297"/>
      <w:bookmarkEnd w:id="24"/>
    </w:p>
    <w:p w14:paraId="0FD7F917" w14:textId="77777777" w:rsidR="00FF424F" w:rsidRDefault="00FF424F" w:rsidP="00FF424F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14:paraId="6B7B979B" w14:textId="77777777" w:rsidR="00FF424F" w:rsidRDefault="00FF424F" w:rsidP="00FF424F">
      <w:pPr>
        <w:rPr>
          <w:rFonts w:hint="cs"/>
          <w:rtl/>
        </w:rPr>
      </w:pPr>
    </w:p>
    <w:p w14:paraId="7F74149C" w14:textId="77777777" w:rsidR="00FF424F" w:rsidRDefault="00FF424F" w:rsidP="00FF424F">
      <w:pPr>
        <w:rPr>
          <w:rFonts w:hint="cs"/>
          <w:rtl/>
        </w:rPr>
      </w:pPr>
    </w:p>
    <w:p w14:paraId="234795E4" w14:textId="77777777" w:rsidR="00FF424F" w:rsidRDefault="00FF424F" w:rsidP="00AE27D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09:4</w:t>
      </w:r>
      <w:r w:rsidR="00AE27DD">
        <w:rPr>
          <w:rFonts w:hint="cs"/>
          <w:rtl/>
        </w:rPr>
        <w:t>7</w:t>
      </w:r>
      <w:r>
        <w:rPr>
          <w:rFonts w:hint="cs"/>
          <w:rtl/>
        </w:rPr>
        <w:t xml:space="preserve"> </w:t>
      </w:r>
      <w:r>
        <w:rPr>
          <w:rtl/>
        </w:rPr>
        <w:t>.</w:t>
      </w:r>
    </w:p>
    <w:p w14:paraId="0C4E10FE" w14:textId="77777777" w:rsidR="00FF424F" w:rsidRDefault="00FF424F" w:rsidP="00FF424F">
      <w:pPr>
        <w:pStyle w:val="KeepWithNext"/>
        <w:rPr>
          <w:rFonts w:hint="cs"/>
          <w:rtl/>
        </w:rPr>
      </w:pPr>
    </w:p>
    <w:p w14:paraId="29EE867D" w14:textId="77777777" w:rsidR="00FF424F" w:rsidRDefault="00FF424F" w:rsidP="00FF424F">
      <w:pPr>
        <w:rPr>
          <w:rFonts w:hint="cs"/>
          <w:rtl/>
        </w:rPr>
      </w:pPr>
    </w:p>
    <w:p w14:paraId="3EAA3550" w14:textId="77777777" w:rsidR="00FF424F" w:rsidRDefault="00FF424F" w:rsidP="00FF424F">
      <w:pPr>
        <w:rPr>
          <w:rFonts w:hint="cs"/>
          <w:rtl/>
        </w:rPr>
      </w:pPr>
    </w:p>
    <w:p w14:paraId="22CC17FB" w14:textId="77777777" w:rsidR="00FF424F" w:rsidRPr="008713A4" w:rsidRDefault="00FF424F" w:rsidP="00FF424F">
      <w:pPr>
        <w:rPr>
          <w:rFonts w:hint="cs"/>
        </w:rPr>
      </w:pPr>
      <w:bookmarkStart w:id="25" w:name="_ETM_Q1_72693"/>
      <w:bookmarkEnd w:id="25"/>
    </w:p>
    <w:sectPr w:rsidR="00FF424F" w:rsidRPr="008713A4" w:rsidSect="0030745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FCC5" w14:textId="77777777" w:rsidR="00980CFD" w:rsidRDefault="00980CFD">
      <w:r>
        <w:separator/>
      </w:r>
    </w:p>
  </w:endnote>
  <w:endnote w:type="continuationSeparator" w:id="0">
    <w:p w14:paraId="6F55E57D" w14:textId="77777777" w:rsidR="00980CFD" w:rsidRDefault="0098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AA77" w14:textId="77777777" w:rsidR="00980CFD" w:rsidRDefault="00980CFD">
      <w:r>
        <w:separator/>
      </w:r>
    </w:p>
  </w:footnote>
  <w:footnote w:type="continuationSeparator" w:id="0">
    <w:p w14:paraId="01877B52" w14:textId="77777777" w:rsidR="00980CFD" w:rsidRDefault="0098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E40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C884DE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B08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745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32B4EC2" w14:textId="77777777" w:rsidR="00D86E57" w:rsidRPr="00CC5815" w:rsidRDefault="00BD073C" w:rsidP="008E5E3F">
    <w:pPr>
      <w:pStyle w:val="Header"/>
      <w:ind w:firstLine="0"/>
    </w:pPr>
    <w:r>
      <w:rPr>
        <w:rtl/>
      </w:rPr>
      <w:t>ועדת הכנסת</w:t>
    </w:r>
  </w:p>
  <w:p w14:paraId="5F796442" w14:textId="77777777" w:rsidR="00D86E57" w:rsidRPr="00CC5815" w:rsidRDefault="00BD073C" w:rsidP="008E5E3F">
    <w:pPr>
      <w:pStyle w:val="Header"/>
      <w:ind w:firstLine="0"/>
      <w:rPr>
        <w:rFonts w:hint="cs"/>
        <w:rtl/>
      </w:rPr>
    </w:pPr>
    <w:r>
      <w:rPr>
        <w:rtl/>
      </w:rPr>
      <w:t>30/06/2014</w:t>
    </w:r>
  </w:p>
  <w:p w14:paraId="4F081483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21234150">
    <w:abstractNumId w:val="0"/>
  </w:num>
  <w:num w:numId="2" w16cid:durableId="22271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203"/>
    <w:rsid w:val="000E3314"/>
    <w:rsid w:val="000E4911"/>
    <w:rsid w:val="000F2459"/>
    <w:rsid w:val="00142102"/>
    <w:rsid w:val="00167294"/>
    <w:rsid w:val="001673D4"/>
    <w:rsid w:val="00171E7F"/>
    <w:rsid w:val="001758C1"/>
    <w:rsid w:val="0017779F"/>
    <w:rsid w:val="00196F33"/>
    <w:rsid w:val="001A74E9"/>
    <w:rsid w:val="001C44DA"/>
    <w:rsid w:val="001C4FDA"/>
    <w:rsid w:val="001D440C"/>
    <w:rsid w:val="00227FEF"/>
    <w:rsid w:val="00261554"/>
    <w:rsid w:val="00275C03"/>
    <w:rsid w:val="00280D58"/>
    <w:rsid w:val="002D73AD"/>
    <w:rsid w:val="00303B4C"/>
    <w:rsid w:val="00307451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55891"/>
    <w:rsid w:val="00470EAC"/>
    <w:rsid w:val="0049458B"/>
    <w:rsid w:val="00495FD8"/>
    <w:rsid w:val="00497EC6"/>
    <w:rsid w:val="004B0A65"/>
    <w:rsid w:val="004B1BE9"/>
    <w:rsid w:val="00500C0C"/>
    <w:rsid w:val="00546678"/>
    <w:rsid w:val="005817EC"/>
    <w:rsid w:val="00590B77"/>
    <w:rsid w:val="005A342D"/>
    <w:rsid w:val="005B579E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7D570C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0CFD"/>
    <w:rsid w:val="00981AA4"/>
    <w:rsid w:val="009830CB"/>
    <w:rsid w:val="009C2076"/>
    <w:rsid w:val="009D478A"/>
    <w:rsid w:val="009E6E93"/>
    <w:rsid w:val="009F1518"/>
    <w:rsid w:val="009F5773"/>
    <w:rsid w:val="00A15971"/>
    <w:rsid w:val="00A22C90"/>
    <w:rsid w:val="00A542C6"/>
    <w:rsid w:val="00A66020"/>
    <w:rsid w:val="00AB02EE"/>
    <w:rsid w:val="00AB3F3A"/>
    <w:rsid w:val="00AB6018"/>
    <w:rsid w:val="00AC47E4"/>
    <w:rsid w:val="00AD6FFC"/>
    <w:rsid w:val="00AE27DD"/>
    <w:rsid w:val="00AF1747"/>
    <w:rsid w:val="00AF31E6"/>
    <w:rsid w:val="00AF4150"/>
    <w:rsid w:val="00AF76C8"/>
    <w:rsid w:val="00B0509A"/>
    <w:rsid w:val="00B120B2"/>
    <w:rsid w:val="00B50340"/>
    <w:rsid w:val="00B65508"/>
    <w:rsid w:val="00B8218F"/>
    <w:rsid w:val="00B8517A"/>
    <w:rsid w:val="00BA6446"/>
    <w:rsid w:val="00BD073C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A60C4"/>
    <w:rsid w:val="00E57A16"/>
    <w:rsid w:val="00E61903"/>
    <w:rsid w:val="00E64116"/>
    <w:rsid w:val="00E86FEE"/>
    <w:rsid w:val="00EB057D"/>
    <w:rsid w:val="00EB5C85"/>
    <w:rsid w:val="00EB7F49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6B6D"/>
    <w:rsid w:val="00F821F6"/>
    <w:rsid w:val="00FB0768"/>
    <w:rsid w:val="00FE3474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543A9D"/>
  <w15:chartTrackingRefBased/>
  <w15:docId w15:val="{46F972EB-4A58-42BF-B267-167EEF55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BD0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