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D119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A005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ED119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D119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105</w:t>
      </w:r>
    </w:p>
    <w:p w:rsidR="00E64116" w:rsidRPr="008713A4" w:rsidRDefault="00ED119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D119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י' בתמוז התשע"ד (08 ביולי 2014),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6A0053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6A0053">
        <w:rPr>
          <w:rFonts w:hint="cs"/>
          <w:b/>
          <w:bCs/>
          <w:u w:val="single"/>
          <w:rtl/>
        </w:rPr>
        <w:t>סדר היום</w:t>
      </w:r>
      <w:r w:rsidRPr="006A0053">
        <w:rPr>
          <w:b/>
          <w:bCs/>
          <w:u w:val="single"/>
          <w:rtl/>
        </w:rPr>
        <w:t>:</w:t>
      </w:r>
    </w:p>
    <w:p w:rsidR="00B15A2F" w:rsidRPr="006A0053" w:rsidRDefault="00B15A2F" w:rsidP="008320F6">
      <w:pPr>
        <w:ind w:firstLine="0"/>
        <w:rPr>
          <w:rFonts w:hint="cs"/>
          <w:rtl/>
        </w:rPr>
      </w:pPr>
      <w:r w:rsidRPr="006A0053">
        <w:rPr>
          <w:rFonts w:hint="cs"/>
          <w:rtl/>
        </w:rPr>
        <w:t>קביעת ועדות לדיון בהצעות החוק הבאות:</w:t>
      </w:r>
    </w:p>
    <w:p w:rsidR="00E64116" w:rsidRPr="006A0053" w:rsidRDefault="00ED1196" w:rsidP="008320F6">
      <w:pPr>
        <w:ind w:firstLine="0"/>
        <w:rPr>
          <w:rFonts w:hint="cs"/>
          <w:rtl/>
        </w:rPr>
      </w:pPr>
      <w:r w:rsidRPr="006A0053">
        <w:rPr>
          <w:rtl/>
        </w:rPr>
        <w:t>1. הצעת חוק מס ערך מוסף (הטבה במס בעסקה לרכישת דירת מגורים מוטבת), התשע"ד-2014</w:t>
      </w:r>
      <w:r w:rsidR="00337EE3" w:rsidRPr="006A0053">
        <w:rPr>
          <w:rFonts w:hint="cs"/>
          <w:rtl/>
        </w:rPr>
        <w:t xml:space="preserve"> (מ/876).</w:t>
      </w:r>
    </w:p>
    <w:p w:rsidR="00E64116" w:rsidRPr="006A0053" w:rsidRDefault="00ED1196" w:rsidP="005F4117">
      <w:pPr>
        <w:ind w:firstLine="0"/>
        <w:rPr>
          <w:rtl/>
        </w:rPr>
      </w:pPr>
      <w:r w:rsidRPr="006A0053">
        <w:rPr>
          <w:rtl/>
        </w:rPr>
        <w:t>2. הצעת חוק מס ערך מוסף (תיקון - פטור בעת קניית דירה ראשונה לזוגות צעירים</w:t>
      </w:r>
      <w:r w:rsidR="005F4117" w:rsidRPr="006A0053">
        <w:rPr>
          <w:rFonts w:hint="cs"/>
          <w:rtl/>
        </w:rPr>
        <w:t xml:space="preserve"> בכל הארץ</w:t>
      </w:r>
      <w:r w:rsidRPr="006A0053">
        <w:rPr>
          <w:rtl/>
        </w:rPr>
        <w:t>), התשע"ג-2013</w:t>
      </w:r>
      <w:r w:rsidR="005F4117" w:rsidRPr="006A0053">
        <w:rPr>
          <w:rFonts w:hint="cs"/>
          <w:rtl/>
        </w:rPr>
        <w:t xml:space="preserve"> (פ/489/19), הצעת חברת הכנסת מירי רגב.</w:t>
      </w:r>
    </w:p>
    <w:p w:rsidR="00ED1196" w:rsidRPr="006A0053" w:rsidRDefault="00ED1196" w:rsidP="005F4117">
      <w:pPr>
        <w:ind w:firstLine="0"/>
        <w:rPr>
          <w:rtl/>
        </w:rPr>
      </w:pPr>
      <w:r w:rsidRPr="006A0053">
        <w:rPr>
          <w:rtl/>
        </w:rPr>
        <w:t xml:space="preserve">3. הצעת חוק מס ערך מוסף (תיקון - פטור בעת </w:t>
      </w:r>
      <w:r w:rsidR="005F4117" w:rsidRPr="006A0053">
        <w:rPr>
          <w:rtl/>
        </w:rPr>
        <w:t>קניית דירה ראשונה לזוגות צעירים</w:t>
      </w:r>
      <w:r w:rsidRPr="006A0053">
        <w:rPr>
          <w:rtl/>
        </w:rPr>
        <w:t>), התשע"ג-2013</w:t>
      </w:r>
      <w:r w:rsidR="005F4117" w:rsidRPr="006A0053">
        <w:rPr>
          <w:rFonts w:hint="cs"/>
          <w:rtl/>
        </w:rPr>
        <w:t>, (פ/1005/19), הצעת חבר הכנסת מאיר שטרית וקבוצת חברי הכנסת.</w:t>
      </w:r>
    </w:p>
    <w:p w:rsidR="00ED1196" w:rsidRPr="006A0053" w:rsidRDefault="00ED1196" w:rsidP="008320F6">
      <w:pPr>
        <w:ind w:firstLine="0"/>
        <w:rPr>
          <w:rFonts w:hint="cs"/>
          <w:rtl/>
        </w:rPr>
      </w:pPr>
      <w:r w:rsidRPr="006A0053">
        <w:rPr>
          <w:rtl/>
        </w:rPr>
        <w:t>4. הצעת חוק מס ערך מוסף (תיקון - פטור בעת קניית דירה ראשונה לזוגות צעירים), התשע"ד-2014</w:t>
      </w:r>
      <w:r w:rsidR="00730FF0" w:rsidRPr="006A0053">
        <w:rPr>
          <w:rFonts w:hint="cs"/>
          <w:rtl/>
        </w:rPr>
        <w:t>, (פ/2440/19)</w:t>
      </w:r>
    </w:p>
    <w:p w:rsidR="00730FF0" w:rsidRPr="006A0053" w:rsidRDefault="00730FF0" w:rsidP="008320F6">
      <w:pPr>
        <w:ind w:firstLine="0"/>
        <w:rPr>
          <w:rtl/>
        </w:rPr>
      </w:pPr>
      <w:r w:rsidRPr="006A0053">
        <w:rPr>
          <w:rFonts w:hint="cs"/>
          <w:rtl/>
        </w:rPr>
        <w:t xml:space="preserve">5. הצעת חוק מס ערך מוסף (תיקון </w:t>
      </w:r>
      <w:r w:rsidRPr="006A0053">
        <w:rPr>
          <w:rtl/>
        </w:rPr>
        <w:t>–</w:t>
      </w:r>
      <w:r w:rsidRPr="006A0053">
        <w:rPr>
          <w:rFonts w:hint="cs"/>
          <w:rtl/>
        </w:rPr>
        <w:t xml:space="preserve"> פטור בעת קניית דירה ראשונה לזוגות צעירים), התשע"ד-2014, (פ/2462/19), הצעת חבר הכנסת ישראל אייכלר. </w:t>
      </w:r>
    </w:p>
    <w:p w:rsidR="00ED1196" w:rsidRPr="00B15A2F" w:rsidRDefault="00ED1196" w:rsidP="008320F6">
      <w:pPr>
        <w:ind w:firstLine="0"/>
        <w:rPr>
          <w:b/>
          <w:bCs/>
          <w:rtl/>
        </w:rPr>
      </w:pPr>
    </w:p>
    <w:p w:rsidR="00ED1196" w:rsidRPr="008713A4" w:rsidRDefault="00ED119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D1196" w:rsidRDefault="00ED1196" w:rsidP="008320F6">
      <w:pPr>
        <w:ind w:firstLine="0"/>
        <w:outlineLvl w:val="0"/>
        <w:rPr>
          <w:rtl/>
        </w:rPr>
      </w:pPr>
      <w:r w:rsidRPr="00ED1196">
        <w:rPr>
          <w:rtl/>
        </w:rPr>
        <w:t>יריב לוין – היו"ר</w:t>
      </w:r>
    </w:p>
    <w:p w:rsidR="00ED1196" w:rsidRPr="00ED1196" w:rsidRDefault="00ED1196" w:rsidP="008320F6">
      <w:pPr>
        <w:ind w:firstLine="0"/>
        <w:outlineLvl w:val="0"/>
        <w:rPr>
          <w:rtl/>
        </w:rPr>
      </w:pPr>
      <w:r w:rsidRPr="00ED1196">
        <w:rPr>
          <w:rtl/>
        </w:rPr>
        <w:t>זאב אלקין</w:t>
      </w:r>
    </w:p>
    <w:p w:rsidR="00ED1196" w:rsidRPr="00ED1196" w:rsidRDefault="00ED1196" w:rsidP="008320F6">
      <w:pPr>
        <w:ind w:firstLine="0"/>
        <w:outlineLvl w:val="0"/>
        <w:rPr>
          <w:rtl/>
        </w:rPr>
      </w:pPr>
      <w:r w:rsidRPr="00ED1196">
        <w:rPr>
          <w:rtl/>
        </w:rPr>
        <w:t>בועז טופורובסקי</w:t>
      </w:r>
    </w:p>
    <w:p w:rsidR="00ED1196" w:rsidRPr="00ED1196" w:rsidRDefault="00ED1196" w:rsidP="008320F6">
      <w:pPr>
        <w:ind w:firstLine="0"/>
        <w:outlineLvl w:val="0"/>
        <w:rPr>
          <w:rtl/>
        </w:rPr>
      </w:pPr>
      <w:r w:rsidRPr="00ED1196">
        <w:rPr>
          <w:rtl/>
        </w:rPr>
        <w:t>אברהם מיכאלי</w:t>
      </w:r>
    </w:p>
    <w:p w:rsidR="00ED1196" w:rsidRPr="00ED1196" w:rsidRDefault="00ED1196" w:rsidP="008320F6">
      <w:pPr>
        <w:ind w:firstLine="0"/>
        <w:outlineLvl w:val="0"/>
        <w:rPr>
          <w:rtl/>
        </w:rPr>
      </w:pPr>
      <w:r w:rsidRPr="00ED1196">
        <w:rPr>
          <w:rtl/>
        </w:rPr>
        <w:t>אורי מקלב</w:t>
      </w:r>
    </w:p>
    <w:p w:rsidR="00ED1196" w:rsidRDefault="00ED1196" w:rsidP="008320F6">
      <w:pPr>
        <w:ind w:firstLine="0"/>
        <w:outlineLvl w:val="0"/>
        <w:rPr>
          <w:rFonts w:hint="cs"/>
          <w:rtl/>
        </w:rPr>
      </w:pPr>
      <w:r w:rsidRPr="00ED1196">
        <w:rPr>
          <w:rtl/>
        </w:rPr>
        <w:t>מאיר שטרית</w:t>
      </w:r>
    </w:p>
    <w:p w:rsidR="00337EE3" w:rsidRDefault="00337EE3" w:rsidP="008320F6">
      <w:pPr>
        <w:ind w:firstLine="0"/>
        <w:outlineLvl w:val="0"/>
        <w:rPr>
          <w:rFonts w:hint="cs"/>
          <w:rtl/>
        </w:rPr>
      </w:pPr>
    </w:p>
    <w:p w:rsidR="006A0053" w:rsidRDefault="006A0053" w:rsidP="008320F6">
      <w:pPr>
        <w:ind w:firstLine="0"/>
        <w:outlineLvl w:val="0"/>
        <w:rPr>
          <w:rFonts w:hint="cs"/>
          <w:rtl/>
        </w:rPr>
      </w:pPr>
    </w:p>
    <w:p w:rsidR="00337EE3" w:rsidRDefault="00337EE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337EE3" w:rsidRDefault="00337EE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337EE3" w:rsidRDefault="00337EE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רזבוזוב</w:t>
      </w:r>
    </w:p>
    <w:p w:rsidR="00337EE3" w:rsidRPr="00ED1196" w:rsidRDefault="00337EE3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פנינה תמנו-שטה</w:t>
      </w:r>
    </w:p>
    <w:p w:rsidR="00ED1196" w:rsidRPr="008713A4" w:rsidRDefault="00ED119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D1196" w:rsidRPr="008713A4" w:rsidRDefault="00337EE3" w:rsidP="00730F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גיא גולדמן </w:t>
      </w:r>
      <w:r w:rsidR="00730FF0">
        <w:rPr>
          <w:rFonts w:hint="cs"/>
          <w:rtl/>
        </w:rPr>
        <w:t>-</w:t>
      </w:r>
      <w:r>
        <w:rPr>
          <w:rFonts w:hint="cs"/>
          <w:rtl/>
        </w:rPr>
        <w:t xml:space="preserve"> יועץ משפטי, רשות המסים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D119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D1196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B15A2F" w:rsidRPr="00963B30" w:rsidRDefault="00E64116" w:rsidP="00E62427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B15A2F" w:rsidRPr="00963B30">
        <w:rPr>
          <w:rFonts w:hint="cs"/>
          <w:b/>
          <w:bCs/>
          <w:u w:val="single"/>
          <w:rtl/>
        </w:rPr>
        <w:lastRenderedPageBreak/>
        <w:t>קביעת ועדות לדיון בהצעות החוק הבאות:</w:t>
      </w:r>
    </w:p>
    <w:p w:rsidR="00B15A2F" w:rsidRPr="00B15A2F" w:rsidRDefault="00B15A2F" w:rsidP="00E62427">
      <w:pPr>
        <w:ind w:firstLine="0"/>
        <w:jc w:val="center"/>
        <w:rPr>
          <w:rFonts w:hint="cs"/>
          <w:b/>
          <w:bCs/>
          <w:rtl/>
        </w:rPr>
      </w:pPr>
    </w:p>
    <w:p w:rsidR="00E62427" w:rsidRPr="00E62427" w:rsidRDefault="00E62427" w:rsidP="00E62427">
      <w:pPr>
        <w:ind w:firstLine="0"/>
        <w:jc w:val="center"/>
        <w:rPr>
          <w:b/>
          <w:bCs/>
          <w:rtl/>
        </w:rPr>
      </w:pPr>
      <w:r>
        <w:rPr>
          <w:rtl/>
        </w:rPr>
        <w:t>1</w:t>
      </w:r>
      <w:r w:rsidRPr="00E62427">
        <w:rPr>
          <w:b/>
          <w:bCs/>
          <w:rtl/>
        </w:rPr>
        <w:t>. הצעת חוק מס ערך מוסף (הטבה במס בעסקה לרכישת דירת מגורים מוטבת), התשע"ד-2014 (מ/876).</w:t>
      </w:r>
    </w:p>
    <w:p w:rsidR="00E62427" w:rsidRPr="00E62427" w:rsidRDefault="00E62427" w:rsidP="00E62427">
      <w:pPr>
        <w:ind w:firstLine="0"/>
        <w:jc w:val="center"/>
        <w:rPr>
          <w:b/>
          <w:bCs/>
          <w:rtl/>
        </w:rPr>
      </w:pPr>
      <w:r w:rsidRPr="00E62427">
        <w:rPr>
          <w:b/>
          <w:bCs/>
          <w:rtl/>
        </w:rPr>
        <w:t>2. הצעת חוק מס ערך מוסף (תיקון - פטור בעת קניית דירה ראשונה לזוגות צעירים בכל הארץ), התשע"ג-2013 (פ/489/19), הצעת חברת הכנסת מירי רגב.</w:t>
      </w:r>
    </w:p>
    <w:p w:rsidR="00E62427" w:rsidRPr="00E62427" w:rsidRDefault="00E62427" w:rsidP="00E62427">
      <w:pPr>
        <w:ind w:firstLine="0"/>
        <w:jc w:val="center"/>
        <w:rPr>
          <w:b/>
          <w:bCs/>
          <w:rtl/>
        </w:rPr>
      </w:pPr>
      <w:r w:rsidRPr="00E62427">
        <w:rPr>
          <w:b/>
          <w:bCs/>
          <w:rtl/>
        </w:rPr>
        <w:t>3. הצעת חוק מס ערך מוסף (תיקון - פטור בעת קניית דירה ראשונה לזוגות צעירים), התשע"ג-2013, (פ/1005/19), הצעת חבר הכנסת מאיר שטרית וקבוצת חברי הכנסת.</w:t>
      </w:r>
    </w:p>
    <w:p w:rsidR="00E62427" w:rsidRPr="00E62427" w:rsidRDefault="00E62427" w:rsidP="00E62427">
      <w:pPr>
        <w:ind w:firstLine="0"/>
        <w:jc w:val="center"/>
        <w:rPr>
          <w:b/>
          <w:bCs/>
          <w:rtl/>
        </w:rPr>
      </w:pPr>
      <w:r w:rsidRPr="00E62427">
        <w:rPr>
          <w:b/>
          <w:bCs/>
          <w:rtl/>
        </w:rPr>
        <w:t>4. הצעת חוק מס ערך מוסף (תיקון - פטור בעת קניית דירה ראשונה לזוגות צעירים), התשע"ד-2014, (פ/2440/19)</w:t>
      </w:r>
      <w:r w:rsidR="00B73D46">
        <w:rPr>
          <w:rFonts w:hint="cs"/>
          <w:b/>
          <w:bCs/>
          <w:rtl/>
        </w:rPr>
        <w:t>, הצעת חברת הכנסת גילה גמליאל.</w:t>
      </w:r>
    </w:p>
    <w:p w:rsidR="007872B4" w:rsidRDefault="00E62427" w:rsidP="00E62427">
      <w:pPr>
        <w:ind w:firstLine="0"/>
        <w:jc w:val="center"/>
        <w:rPr>
          <w:rFonts w:hint="cs"/>
          <w:u w:val="single"/>
          <w:rtl/>
        </w:rPr>
      </w:pPr>
      <w:r w:rsidRPr="00E62427">
        <w:rPr>
          <w:b/>
          <w:bCs/>
          <w:rtl/>
        </w:rPr>
        <w:t xml:space="preserve">5. הצעת חוק מס ערך מוסף (תיקון – פטור בעת קניית דירה ראשונה לזוגות צעירים), התשע"ד-2014, </w:t>
      </w:r>
      <w:r w:rsidRPr="00E62427">
        <w:rPr>
          <w:b/>
          <w:bCs/>
          <w:u w:val="single"/>
          <w:rtl/>
        </w:rPr>
        <w:t>(פ/2462/19), הצעת חבר הכנסת ישראל אייכלר</w:t>
      </w:r>
      <w:r w:rsidRPr="00E62427">
        <w:rPr>
          <w:u w:val="single"/>
          <w:rtl/>
        </w:rPr>
        <w:t>.</w:t>
      </w:r>
    </w:p>
    <w:p w:rsidR="00E62427" w:rsidRDefault="00E62427" w:rsidP="00E62427">
      <w:pPr>
        <w:ind w:firstLine="0"/>
        <w:rPr>
          <w:rFonts w:hint="cs"/>
          <w:u w:val="single"/>
          <w:rtl/>
        </w:rPr>
      </w:pPr>
    </w:p>
    <w:p w:rsidR="006A0053" w:rsidRDefault="006A0053" w:rsidP="00E62427">
      <w:pPr>
        <w:ind w:firstLine="0"/>
        <w:rPr>
          <w:rFonts w:hint="cs"/>
          <w:u w:val="single"/>
          <w:rtl/>
        </w:rPr>
      </w:pPr>
    </w:p>
    <w:p w:rsidR="00E62427" w:rsidRDefault="002A165C" w:rsidP="002A16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A165C" w:rsidRDefault="002A165C" w:rsidP="002A165C">
      <w:pPr>
        <w:rPr>
          <w:rFonts w:hint="cs"/>
          <w:rtl/>
          <w:lang w:eastAsia="he-IL"/>
        </w:rPr>
      </w:pPr>
    </w:p>
    <w:p w:rsidR="002A165C" w:rsidRPr="002A165C" w:rsidRDefault="00352B9F" w:rsidP="002A16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הישיבה. על סדר </w:t>
      </w:r>
      <w:bookmarkStart w:id="0" w:name="_ETM_Q1_563366"/>
      <w:bookmarkEnd w:id="0"/>
      <w:r>
        <w:rPr>
          <w:rFonts w:hint="cs"/>
          <w:rtl/>
          <w:lang w:eastAsia="he-IL"/>
        </w:rPr>
        <w:t>היום</w:t>
      </w:r>
      <w:r w:rsidR="00B15A2F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קביעת ועדות לדיון בהצעות החוק הבאות:</w:t>
      </w:r>
      <w:r w:rsidR="00B15A2F">
        <w:rPr>
          <w:rFonts w:hint="cs"/>
          <w:rtl/>
          <w:lang w:eastAsia="he-IL"/>
        </w:rPr>
        <w:t xml:space="preserve"> </w:t>
      </w:r>
      <w:r w:rsidR="00B15A2F" w:rsidRPr="00B15A2F">
        <w:rPr>
          <w:rtl/>
          <w:lang w:eastAsia="he-IL"/>
        </w:rPr>
        <w:t>1. הצעת חוק מס ערך מוסף (הטבה במס בעסקה לרכישת דירת מגו</w:t>
      </w:r>
      <w:r w:rsidR="00B15A2F">
        <w:rPr>
          <w:rtl/>
          <w:lang w:eastAsia="he-IL"/>
        </w:rPr>
        <w:t>רים מוטבת), התשע"ד-2014 (מ/876)</w:t>
      </w:r>
      <w:r w:rsidR="00B15A2F">
        <w:rPr>
          <w:rFonts w:hint="cs"/>
          <w:rtl/>
          <w:lang w:eastAsia="he-IL"/>
        </w:rPr>
        <w:t xml:space="preserve">. וההצעות </w:t>
      </w:r>
      <w:bookmarkStart w:id="1" w:name="_ETM_Q1_575640"/>
      <w:bookmarkEnd w:id="1"/>
      <w:r w:rsidR="00B15A2F">
        <w:rPr>
          <w:rFonts w:hint="cs"/>
          <w:rtl/>
          <w:lang w:eastAsia="he-IL"/>
        </w:rPr>
        <w:t xml:space="preserve">שהוצמדו לה, שבמליאה, בגלל שזה היה אחת אחרי השנייה, לא </w:t>
      </w:r>
      <w:bookmarkStart w:id="2" w:name="_ETM_Q1_580497"/>
      <w:bookmarkEnd w:id="2"/>
      <w:r w:rsidR="00B15A2F">
        <w:rPr>
          <w:rFonts w:hint="cs"/>
          <w:rtl/>
          <w:lang w:eastAsia="he-IL"/>
        </w:rPr>
        <w:t xml:space="preserve">היה לגמרי ברור מה עבר, מה לא עבר. האם ההצעה </w:t>
      </w:r>
      <w:bookmarkStart w:id="3" w:name="_ETM_Q1_583312"/>
      <w:bookmarkEnd w:id="3"/>
      <w:r w:rsidR="00B15A2F">
        <w:rPr>
          <w:rFonts w:hint="cs"/>
          <w:rtl/>
          <w:lang w:eastAsia="he-IL"/>
        </w:rPr>
        <w:t xml:space="preserve">של גילה גמליאל עברה ישר לכספים או לא. </w:t>
      </w:r>
      <w:r w:rsidR="00B73D46">
        <w:rPr>
          <w:rFonts w:hint="cs"/>
          <w:rtl/>
          <w:lang w:eastAsia="he-IL"/>
        </w:rPr>
        <w:t xml:space="preserve">ליתר ביטחון נאשר כאן את </w:t>
      </w:r>
      <w:bookmarkStart w:id="4" w:name="_ETM_Q1_587202"/>
      <w:bookmarkEnd w:id="4"/>
      <w:r w:rsidR="00B73D46">
        <w:rPr>
          <w:rFonts w:hint="cs"/>
          <w:rtl/>
          <w:lang w:eastAsia="he-IL"/>
        </w:rPr>
        <w:t xml:space="preserve">כולן. </w:t>
      </w:r>
    </w:p>
    <w:p w:rsidR="002A165C" w:rsidRDefault="002A165C" w:rsidP="002A165C">
      <w:pPr>
        <w:pStyle w:val="KeepWithNext"/>
        <w:rPr>
          <w:rFonts w:hint="cs"/>
          <w:rtl/>
        </w:rPr>
      </w:pPr>
    </w:p>
    <w:p w:rsidR="00B15A2F" w:rsidRDefault="00B15A2F" w:rsidP="00B15A2F">
      <w:pPr>
        <w:pStyle w:val="a"/>
        <w:keepNext/>
        <w:rPr>
          <w:rFonts w:hint="cs"/>
          <w:rtl/>
        </w:rPr>
      </w:pPr>
      <w:bookmarkStart w:id="5" w:name="_ETM_Q1_580382"/>
      <w:bookmarkEnd w:id="5"/>
      <w:r>
        <w:rPr>
          <w:rtl/>
        </w:rPr>
        <w:t>משה גפני:</w:t>
      </w:r>
    </w:p>
    <w:p w:rsidR="00B15A2F" w:rsidRDefault="00B15A2F" w:rsidP="00B15A2F">
      <w:pPr>
        <w:pStyle w:val="KeepWithNext"/>
        <w:rPr>
          <w:rFonts w:hint="cs"/>
          <w:rtl/>
        </w:rPr>
      </w:pPr>
    </w:p>
    <w:p w:rsidR="00B15A2F" w:rsidRDefault="00B15A2F" w:rsidP="00B15A2F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6" w:name="_ETM_Q1_588013"/>
      <w:bookmarkEnd w:id="6"/>
      <w:r>
        <w:rPr>
          <w:rFonts w:hint="cs"/>
          <w:rtl/>
        </w:rPr>
        <w:t xml:space="preserve">לא. לא עבר. </w:t>
      </w:r>
    </w:p>
    <w:p w:rsidR="00B15A2F" w:rsidRDefault="00B15A2F" w:rsidP="00B15A2F">
      <w:pPr>
        <w:rPr>
          <w:rFonts w:hint="cs"/>
          <w:rtl/>
        </w:rPr>
      </w:pPr>
      <w:bookmarkStart w:id="7" w:name="_ETM_Q1_590126"/>
      <w:bookmarkEnd w:id="7"/>
    </w:p>
    <w:p w:rsidR="00B15A2F" w:rsidRDefault="00EF5546" w:rsidP="00EF5546">
      <w:pPr>
        <w:pStyle w:val="af"/>
        <w:keepNext/>
        <w:rPr>
          <w:rFonts w:hint="cs"/>
          <w:rtl/>
        </w:rPr>
      </w:pPr>
      <w:bookmarkStart w:id="8" w:name="_ETM_Q1_590365"/>
      <w:bookmarkEnd w:id="8"/>
      <w:r>
        <w:rPr>
          <w:rtl/>
        </w:rPr>
        <w:t>היו"ר יריב לוין:</w:t>
      </w:r>
    </w:p>
    <w:p w:rsidR="00EF5546" w:rsidRDefault="00EF5546" w:rsidP="00EF5546">
      <w:pPr>
        <w:pStyle w:val="KeepWithNext"/>
        <w:rPr>
          <w:rFonts w:hint="cs"/>
          <w:rtl/>
        </w:rPr>
      </w:pPr>
    </w:p>
    <w:p w:rsidR="00EF5546" w:rsidRDefault="00EF5546" w:rsidP="00EF5546">
      <w:pPr>
        <w:rPr>
          <w:rFonts w:hint="cs"/>
          <w:rtl/>
        </w:rPr>
      </w:pPr>
      <w:r>
        <w:rPr>
          <w:rFonts w:hint="cs"/>
          <w:rtl/>
        </w:rPr>
        <w:t xml:space="preserve">לא עבר כלום. אומר חבר </w:t>
      </w:r>
      <w:r w:rsidR="00B73D46">
        <w:rPr>
          <w:rFonts w:hint="cs"/>
          <w:rtl/>
        </w:rPr>
        <w:t>הכנסת גפני שהוא ביקש ועדת המדע.</w:t>
      </w:r>
    </w:p>
    <w:p w:rsidR="00B73D46" w:rsidRDefault="00B73D46" w:rsidP="00EF5546">
      <w:pPr>
        <w:rPr>
          <w:rFonts w:hint="cs"/>
          <w:rtl/>
        </w:rPr>
      </w:pPr>
      <w:bookmarkStart w:id="9" w:name="_ETM_Q1_594024"/>
      <w:bookmarkEnd w:id="9"/>
    </w:p>
    <w:p w:rsidR="00B73D46" w:rsidRDefault="00B73D46" w:rsidP="00B73D46">
      <w:pPr>
        <w:pStyle w:val="-"/>
        <w:keepNext/>
        <w:rPr>
          <w:rFonts w:hint="cs"/>
          <w:rtl/>
        </w:rPr>
      </w:pPr>
      <w:bookmarkStart w:id="10" w:name="_ETM_Q1_594287"/>
      <w:bookmarkEnd w:id="10"/>
      <w:r>
        <w:rPr>
          <w:rtl/>
        </w:rPr>
        <w:t>משה גפני:</w:t>
      </w:r>
    </w:p>
    <w:p w:rsidR="00B73D46" w:rsidRDefault="00B73D46" w:rsidP="00B73D46">
      <w:pPr>
        <w:pStyle w:val="KeepWithNext"/>
        <w:rPr>
          <w:rFonts w:hint="cs"/>
          <w:rtl/>
        </w:rPr>
      </w:pPr>
    </w:p>
    <w:p w:rsidR="00B73D46" w:rsidRDefault="00B73D46" w:rsidP="00B73D46">
      <w:pPr>
        <w:rPr>
          <w:rFonts w:hint="cs"/>
          <w:rtl/>
        </w:rPr>
      </w:pPr>
      <w:r>
        <w:rPr>
          <w:rFonts w:hint="cs"/>
          <w:rtl/>
        </w:rPr>
        <w:t xml:space="preserve">אני מבקש רק הצעה לסדר. </w:t>
      </w:r>
    </w:p>
    <w:p w:rsidR="00B73D46" w:rsidRDefault="00B73D46" w:rsidP="00B73D46">
      <w:pPr>
        <w:rPr>
          <w:rFonts w:hint="cs"/>
          <w:rtl/>
        </w:rPr>
      </w:pPr>
      <w:bookmarkStart w:id="11" w:name="_ETM_Q1_594461"/>
      <w:bookmarkEnd w:id="11"/>
    </w:p>
    <w:p w:rsidR="00B73D46" w:rsidRDefault="00B73D46" w:rsidP="00B73D46">
      <w:pPr>
        <w:pStyle w:val="af"/>
        <w:keepNext/>
        <w:rPr>
          <w:rFonts w:hint="cs"/>
          <w:rtl/>
        </w:rPr>
      </w:pPr>
      <w:bookmarkStart w:id="12" w:name="_ETM_Q1_594630"/>
      <w:bookmarkEnd w:id="12"/>
      <w:r>
        <w:rPr>
          <w:rtl/>
        </w:rPr>
        <w:t>היו"ר יריב לוין:</w:t>
      </w:r>
    </w:p>
    <w:p w:rsidR="00B73D46" w:rsidRDefault="00B73D46" w:rsidP="00B73D46">
      <w:pPr>
        <w:pStyle w:val="KeepWithNext"/>
        <w:rPr>
          <w:rFonts w:hint="cs"/>
          <w:rtl/>
        </w:rPr>
      </w:pPr>
    </w:p>
    <w:p w:rsidR="00B73D46" w:rsidRDefault="00B73D46" w:rsidP="00DA70E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3" w:name="_ETM_Q1_595756"/>
      <w:bookmarkEnd w:id="13"/>
      <w:r>
        <w:rPr>
          <w:rFonts w:hint="cs"/>
          <w:rtl/>
        </w:rPr>
        <w:t>תקבל. אנחנו דנים גם ב</w:t>
      </w:r>
      <w:r>
        <w:rPr>
          <w:rtl/>
        </w:rPr>
        <w:t>הצעת חוק מס ערך מוסף (תיקון - פטור בעת קניית דירה ראשונה לזוגות צעירים בכל הארץ), התשע"ג-2013 (פ/489/19), הצעת חברת הכנסת מירי רגב.</w:t>
      </w:r>
      <w:r w:rsidR="00DA70E1">
        <w:rPr>
          <w:rFonts w:hint="cs"/>
          <w:rtl/>
        </w:rPr>
        <w:t xml:space="preserve"> </w:t>
      </w:r>
      <w:r>
        <w:rPr>
          <w:rtl/>
        </w:rPr>
        <w:t>הצעת חוק מס ערך מוסף (תיקון - פטור בעת קניית דירה ראשונה לזוגות צעירים), התשע"ג-2013, (פ/1005/19), הצעת חבר הכנסת מאיר שטרית וקבוצת חברי הכנסת.</w:t>
      </w:r>
      <w:r w:rsidR="00DA70E1">
        <w:rPr>
          <w:rFonts w:hint="cs"/>
          <w:rtl/>
        </w:rPr>
        <w:t xml:space="preserve"> </w:t>
      </w:r>
      <w:r>
        <w:rPr>
          <w:rtl/>
        </w:rPr>
        <w:t>הצעת חוק מס ערך מוסף (תיקון - פטור בעת קניית דירה ראשונה לזוגות צעירים), התשע"ד-2014, (פ/2440/19)</w:t>
      </w:r>
      <w:r w:rsidR="00DA70E1">
        <w:rPr>
          <w:rFonts w:hint="cs"/>
          <w:rtl/>
        </w:rPr>
        <w:t>, הצעת חברת הכנסת גילה גמליאל ו</w:t>
      </w:r>
      <w:r>
        <w:rPr>
          <w:rtl/>
        </w:rPr>
        <w:t xml:space="preserve">הצעת חוק מס ערך מוסף (תיקון – פטור בעת קניית דירה ראשונה לזוגות צעירים), התשע"ד-2014, (פ/2462/19), </w:t>
      </w:r>
      <w:r w:rsidR="00DA70E1">
        <w:rPr>
          <w:rFonts w:hint="cs"/>
          <w:rtl/>
        </w:rPr>
        <w:t xml:space="preserve">של </w:t>
      </w:r>
      <w:r>
        <w:rPr>
          <w:rtl/>
        </w:rPr>
        <w:t>חבר הכנסת ישראל אייכלר.</w:t>
      </w:r>
      <w:r w:rsidR="00DA70E1">
        <w:rPr>
          <w:rFonts w:hint="cs"/>
          <w:rtl/>
        </w:rPr>
        <w:t xml:space="preserve"> </w:t>
      </w:r>
    </w:p>
    <w:p w:rsidR="00DA70E1" w:rsidRDefault="00DA70E1" w:rsidP="00DA70E1">
      <w:pPr>
        <w:rPr>
          <w:rFonts w:hint="cs"/>
          <w:rtl/>
        </w:rPr>
      </w:pPr>
      <w:bookmarkStart w:id="14" w:name="_ETM_Q1_636553"/>
      <w:bookmarkEnd w:id="14"/>
    </w:p>
    <w:p w:rsidR="00DA70E1" w:rsidRDefault="00DA70E1" w:rsidP="00DA70E1">
      <w:pPr>
        <w:rPr>
          <w:rFonts w:hint="cs"/>
          <w:rtl/>
        </w:rPr>
      </w:pPr>
      <w:bookmarkStart w:id="15" w:name="_ETM_Q1_637019"/>
      <w:bookmarkEnd w:id="15"/>
      <w:r>
        <w:rPr>
          <w:rFonts w:hint="cs"/>
          <w:rtl/>
        </w:rPr>
        <w:t xml:space="preserve">ברור שהחוקים </w:t>
      </w:r>
      <w:bookmarkStart w:id="16" w:name="_ETM_Q1_639233"/>
      <w:bookmarkEnd w:id="16"/>
      <w:r>
        <w:rPr>
          <w:rFonts w:hint="cs"/>
          <w:rtl/>
        </w:rPr>
        <w:t xml:space="preserve">האלה צריכים ללכת לוועדת הכספים. חבר הכנסת גפני ביקש להעביר </w:t>
      </w:r>
      <w:bookmarkStart w:id="17" w:name="_ETM_Q1_640788"/>
      <w:bookmarkEnd w:id="17"/>
      <w:r>
        <w:rPr>
          <w:rFonts w:hint="cs"/>
          <w:rtl/>
        </w:rPr>
        <w:t xml:space="preserve">אותם לוועדת המדע ונימוקיו עמו, שבוודאי נשמע אותם עכשיו. בבקשה. </w:t>
      </w:r>
      <w:bookmarkStart w:id="18" w:name="_ETM_Q1_647253"/>
      <w:bookmarkEnd w:id="18"/>
    </w:p>
    <w:p w:rsidR="00DA70E1" w:rsidRDefault="00DA70E1" w:rsidP="00DA70E1">
      <w:pPr>
        <w:rPr>
          <w:rFonts w:hint="cs"/>
          <w:rtl/>
        </w:rPr>
      </w:pPr>
      <w:bookmarkStart w:id="19" w:name="_ETM_Q1_647525"/>
      <w:bookmarkStart w:id="20" w:name="_ETM_Q1_647820"/>
      <w:bookmarkEnd w:id="19"/>
      <w:bookmarkEnd w:id="20"/>
    </w:p>
    <w:p w:rsidR="00DA70E1" w:rsidRDefault="00DA70E1" w:rsidP="00DA70E1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DA70E1" w:rsidRDefault="00DA70E1" w:rsidP="00DA70E1">
      <w:pPr>
        <w:pStyle w:val="KeepWithNext"/>
        <w:rPr>
          <w:rFonts w:hint="cs"/>
          <w:rtl/>
        </w:rPr>
      </w:pPr>
    </w:p>
    <w:p w:rsidR="00DA70E1" w:rsidRDefault="00DA70E1" w:rsidP="00DA70E1">
      <w:pPr>
        <w:rPr>
          <w:rFonts w:hint="cs"/>
          <w:rtl/>
        </w:rPr>
      </w:pPr>
      <w:r>
        <w:rPr>
          <w:rFonts w:hint="cs"/>
          <w:rtl/>
        </w:rPr>
        <w:t xml:space="preserve">אני גם אנמק ואגיד בהתחלה את ההצעה לסדר. אני לא </w:t>
      </w:r>
      <w:bookmarkStart w:id="21" w:name="_ETM_Q1_653031"/>
      <w:bookmarkEnd w:id="21"/>
      <w:r>
        <w:rPr>
          <w:rFonts w:hint="cs"/>
          <w:rtl/>
        </w:rPr>
        <w:t xml:space="preserve">מבין מה הדחיפות בעניין הזה, שצריך לקבוע ועדה </w:t>
      </w:r>
      <w:bookmarkStart w:id="22" w:name="_ETM_Q1_657318"/>
      <w:bookmarkEnd w:id="22"/>
      <w:r>
        <w:rPr>
          <w:rFonts w:hint="cs"/>
          <w:rtl/>
        </w:rPr>
        <w:t xml:space="preserve">למחרת. יש פחד מיאיר לפיד? </w:t>
      </w:r>
    </w:p>
    <w:p w:rsidR="00DA70E1" w:rsidRDefault="00DA70E1" w:rsidP="00DA70E1">
      <w:pPr>
        <w:rPr>
          <w:rFonts w:hint="cs"/>
          <w:rtl/>
        </w:rPr>
      </w:pPr>
      <w:bookmarkStart w:id="23" w:name="_ETM_Q1_659145"/>
      <w:bookmarkStart w:id="24" w:name="_ETM_Q1_659435"/>
      <w:bookmarkEnd w:id="23"/>
      <w:bookmarkEnd w:id="24"/>
    </w:p>
    <w:p w:rsidR="00DA70E1" w:rsidRDefault="00DA70E1" w:rsidP="00DA70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A70E1" w:rsidRDefault="00DA70E1" w:rsidP="00DA70E1">
      <w:pPr>
        <w:pStyle w:val="KeepWithNext"/>
        <w:rPr>
          <w:rFonts w:hint="cs"/>
          <w:rtl/>
        </w:rPr>
      </w:pPr>
    </w:p>
    <w:p w:rsidR="00DA70E1" w:rsidRDefault="00DA70E1" w:rsidP="00DA70E1">
      <w:pPr>
        <w:rPr>
          <w:rFonts w:hint="cs"/>
          <w:rtl/>
        </w:rPr>
      </w:pPr>
      <w:r>
        <w:rPr>
          <w:rFonts w:hint="cs"/>
          <w:rtl/>
        </w:rPr>
        <w:t>לא, אני אסביר לך בדיו</w:t>
      </w:r>
      <w:bookmarkStart w:id="25" w:name="_ETM_Q1_659475"/>
      <w:bookmarkEnd w:id="25"/>
      <w:r>
        <w:rPr>
          <w:rFonts w:hint="cs"/>
          <w:rtl/>
        </w:rPr>
        <w:t xml:space="preserve">ק. אני אענה. אני יכול לתת לך תשובה מאד מאד </w:t>
      </w:r>
      <w:bookmarkStart w:id="26" w:name="_ETM_Q1_663647"/>
      <w:bookmarkEnd w:id="26"/>
      <w:r>
        <w:rPr>
          <w:rFonts w:hint="cs"/>
          <w:rtl/>
        </w:rPr>
        <w:t xml:space="preserve">פשוטה. אנחנו נמצאים ערב סוף המושב וכדי שלא </w:t>
      </w:r>
      <w:bookmarkStart w:id="27" w:name="_ETM_Q1_667656"/>
      <w:bookmarkEnd w:id="27"/>
      <w:r>
        <w:rPr>
          <w:rFonts w:hint="cs"/>
          <w:rtl/>
        </w:rPr>
        <w:t xml:space="preserve">תישמע אחר-כך טענה שוועדת הכספים לא היה לה מספיק זמן </w:t>
      </w:r>
      <w:bookmarkStart w:id="28" w:name="_ETM_Q1_672641"/>
      <w:bookmarkEnd w:id="28"/>
      <w:r>
        <w:rPr>
          <w:rFonts w:hint="cs"/>
          <w:rtl/>
        </w:rPr>
        <w:t xml:space="preserve">לדון, הודיע לי יושב-ראש ועדת הכספים שיש לו כוונה כבר </w:t>
      </w:r>
      <w:bookmarkStart w:id="29" w:name="_ETM_Q1_677538"/>
      <w:bookmarkEnd w:id="29"/>
      <w:r>
        <w:rPr>
          <w:rFonts w:hint="cs"/>
          <w:rtl/>
        </w:rPr>
        <w:t xml:space="preserve">מחר להתחיל את הדיונים כדי שאפשר יהיה לדון בחוק באופן </w:t>
      </w:r>
      <w:bookmarkStart w:id="30" w:name="_ETM_Q1_681218"/>
      <w:bookmarkEnd w:id="30"/>
      <w:r>
        <w:rPr>
          <w:rFonts w:hint="cs"/>
          <w:rtl/>
        </w:rPr>
        <w:t xml:space="preserve">מעמיק ומסודר. ולכן אני רוצה לסייע לו על מנת שיהיה </w:t>
      </w:r>
      <w:bookmarkStart w:id="31" w:name="_ETM_Q1_685053"/>
      <w:bookmarkEnd w:id="31"/>
      <w:r>
        <w:rPr>
          <w:rFonts w:hint="cs"/>
          <w:rtl/>
        </w:rPr>
        <w:t xml:space="preserve">לו את הזמן לקיים דיונים מסודרים ומעמיקים. זה הכל. </w:t>
      </w:r>
    </w:p>
    <w:p w:rsidR="00DA70E1" w:rsidRDefault="00DA70E1" w:rsidP="00DA70E1">
      <w:pPr>
        <w:rPr>
          <w:rFonts w:hint="cs"/>
          <w:rtl/>
        </w:rPr>
      </w:pPr>
      <w:bookmarkStart w:id="32" w:name="_ETM_Q1_688280"/>
      <w:bookmarkEnd w:id="32"/>
    </w:p>
    <w:p w:rsidR="00DA70E1" w:rsidRDefault="00DA70E1" w:rsidP="00DA70E1">
      <w:pPr>
        <w:pStyle w:val="-"/>
        <w:keepNext/>
        <w:rPr>
          <w:rFonts w:hint="cs"/>
          <w:rtl/>
        </w:rPr>
      </w:pPr>
      <w:bookmarkStart w:id="33" w:name="_ETM_Q1_688670"/>
      <w:bookmarkEnd w:id="33"/>
      <w:r>
        <w:rPr>
          <w:rtl/>
        </w:rPr>
        <w:t>משה גפני:</w:t>
      </w:r>
    </w:p>
    <w:p w:rsidR="00DA70E1" w:rsidRDefault="00DA70E1" w:rsidP="00DA70E1">
      <w:pPr>
        <w:pStyle w:val="KeepWithNext"/>
        <w:rPr>
          <w:rFonts w:hint="cs"/>
          <w:rtl/>
        </w:rPr>
      </w:pPr>
    </w:p>
    <w:p w:rsidR="00DA70E1" w:rsidRDefault="00DA70E1" w:rsidP="00DA70E1">
      <w:pPr>
        <w:rPr>
          <w:rFonts w:hint="cs"/>
          <w:rtl/>
        </w:rPr>
      </w:pPr>
      <w:r>
        <w:rPr>
          <w:rFonts w:hint="cs"/>
          <w:rtl/>
        </w:rPr>
        <w:t xml:space="preserve">עמדתי </w:t>
      </w:r>
      <w:bookmarkStart w:id="34" w:name="_ETM_Q1_686691"/>
      <w:bookmarkEnd w:id="34"/>
      <w:r>
        <w:rPr>
          <w:rFonts w:hint="cs"/>
          <w:rtl/>
        </w:rPr>
        <w:t xml:space="preserve">היא שזה לא צריך ללכת לוועדת הכספים. זה צריך ללכת </w:t>
      </w:r>
      <w:bookmarkStart w:id="35" w:name="_ETM_Q1_690637"/>
      <w:bookmarkEnd w:id="35"/>
      <w:r>
        <w:rPr>
          <w:rFonts w:hint="cs"/>
          <w:rtl/>
        </w:rPr>
        <w:t>לוועדת המדע</w:t>
      </w:r>
      <w:r w:rsidR="00103B62">
        <w:rPr>
          <w:rFonts w:hint="cs"/>
          <w:rtl/>
        </w:rPr>
        <w:t>.</w:t>
      </w:r>
    </w:p>
    <w:p w:rsidR="00103B62" w:rsidRDefault="00103B62" w:rsidP="00DA70E1">
      <w:pPr>
        <w:rPr>
          <w:rFonts w:hint="cs"/>
          <w:rtl/>
        </w:rPr>
      </w:pPr>
      <w:bookmarkStart w:id="36" w:name="_ETM_Q1_703148"/>
      <w:bookmarkStart w:id="37" w:name="_ETM_Q1_703320"/>
      <w:bookmarkEnd w:id="36"/>
      <w:bookmarkEnd w:id="37"/>
    </w:p>
    <w:p w:rsidR="00103B62" w:rsidRDefault="00103B62" w:rsidP="00103B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עדנה כזאת לוועדת המדע לא היתה מזמן. </w:t>
      </w:r>
    </w:p>
    <w:p w:rsidR="00103B62" w:rsidRDefault="00103B62" w:rsidP="00103B62">
      <w:pPr>
        <w:rPr>
          <w:rFonts w:hint="cs"/>
          <w:rtl/>
        </w:rPr>
      </w:pPr>
      <w:bookmarkStart w:id="38" w:name="_ETM_Q1_709830"/>
      <w:bookmarkEnd w:id="38"/>
    </w:p>
    <w:p w:rsidR="00103B62" w:rsidRDefault="00103B62" w:rsidP="00103B62">
      <w:pPr>
        <w:pStyle w:val="-"/>
        <w:keepNext/>
        <w:rPr>
          <w:rFonts w:hint="cs"/>
          <w:rtl/>
        </w:rPr>
      </w:pPr>
      <w:bookmarkStart w:id="39" w:name="_ETM_Q1_710098"/>
      <w:bookmarkEnd w:id="39"/>
      <w:r>
        <w:rPr>
          <w:rtl/>
        </w:rPr>
        <w:t>משה גפני: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40" w:name="_ETM_Q1_713333"/>
      <w:bookmarkEnd w:id="40"/>
      <w:r>
        <w:rPr>
          <w:rFonts w:hint="cs"/>
          <w:rtl/>
        </w:rPr>
        <w:t xml:space="preserve">ועדה שאתה נתת לי. </w:t>
      </w:r>
    </w:p>
    <w:p w:rsidR="00103B62" w:rsidRDefault="00103B62" w:rsidP="00103B62">
      <w:pPr>
        <w:rPr>
          <w:rFonts w:hint="cs"/>
          <w:rtl/>
        </w:rPr>
      </w:pPr>
      <w:bookmarkStart w:id="41" w:name="_ETM_Q1_712380"/>
      <w:bookmarkEnd w:id="41"/>
    </w:p>
    <w:p w:rsidR="00103B62" w:rsidRDefault="00103B62" w:rsidP="00103B62">
      <w:pPr>
        <w:pStyle w:val="af"/>
        <w:keepNext/>
        <w:rPr>
          <w:rFonts w:hint="cs"/>
          <w:rtl/>
        </w:rPr>
      </w:pPr>
      <w:bookmarkStart w:id="42" w:name="_ETM_Q1_712634"/>
      <w:bookmarkEnd w:id="42"/>
      <w:r>
        <w:rPr>
          <w:rtl/>
        </w:rPr>
        <w:t>היו"ר יריב לוין: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לא את כל חטאיי נמנה </w:t>
      </w:r>
      <w:bookmarkStart w:id="43" w:name="_ETM_Q1_717101"/>
      <w:bookmarkEnd w:id="43"/>
      <w:r>
        <w:rPr>
          <w:rFonts w:hint="cs"/>
          <w:rtl/>
        </w:rPr>
        <w:t xml:space="preserve">פה עכשיו. </w:t>
      </w:r>
    </w:p>
    <w:p w:rsidR="00103B62" w:rsidRDefault="00103B62" w:rsidP="00103B62">
      <w:pPr>
        <w:rPr>
          <w:rFonts w:hint="cs"/>
          <w:rtl/>
        </w:rPr>
      </w:pPr>
      <w:bookmarkStart w:id="44" w:name="_ETM_Q1_718813"/>
      <w:bookmarkStart w:id="45" w:name="_ETM_Q1_719067"/>
      <w:bookmarkEnd w:id="44"/>
      <w:bookmarkEnd w:id="45"/>
    </w:p>
    <w:p w:rsidR="00103B62" w:rsidRDefault="00103B62" w:rsidP="00103B62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על כל פנים, אני אסביר למה זה לא </w:t>
      </w:r>
      <w:bookmarkStart w:id="46" w:name="_ETM_Q1_725031"/>
      <w:bookmarkEnd w:id="46"/>
      <w:r>
        <w:rPr>
          <w:rFonts w:hint="cs"/>
          <w:rtl/>
        </w:rPr>
        <w:t xml:space="preserve">יכול להיות בוועדת הכספים. ראשית, מדובר בחוק שיש עליו חוות </w:t>
      </w:r>
      <w:bookmarkStart w:id="47" w:name="_ETM_Q1_735115"/>
      <w:bookmarkEnd w:id="47"/>
      <w:r>
        <w:rPr>
          <w:rFonts w:hint="cs"/>
          <w:rtl/>
        </w:rPr>
        <w:t xml:space="preserve">דעת משפטית של היועץ המשפטי לכנסת. יש חוות דעת </w:t>
      </w:r>
      <w:bookmarkStart w:id="48" w:name="_ETM_Q1_739437"/>
      <w:bookmarkEnd w:id="48"/>
      <w:r>
        <w:rPr>
          <w:rFonts w:hint="cs"/>
          <w:rtl/>
        </w:rPr>
        <w:t>של המשנה ליועץ המשפטי לממשלה לשעבר, יהושע שופמן, שהחו</w:t>
      </w:r>
      <w:bookmarkStart w:id="49" w:name="_ETM_Q1_744768"/>
      <w:bookmarkEnd w:id="49"/>
      <w:r>
        <w:rPr>
          <w:rFonts w:hint="cs"/>
          <w:rtl/>
        </w:rPr>
        <w:t xml:space="preserve">ק הזה הוא לא חוקתי. </w:t>
      </w:r>
    </w:p>
    <w:p w:rsidR="00103B62" w:rsidRDefault="00103B62" w:rsidP="00103B62">
      <w:pPr>
        <w:rPr>
          <w:rFonts w:hint="cs"/>
          <w:rtl/>
        </w:rPr>
      </w:pPr>
      <w:bookmarkStart w:id="50" w:name="_ETM_Q1_744571"/>
      <w:bookmarkEnd w:id="50"/>
    </w:p>
    <w:p w:rsidR="00103B62" w:rsidRDefault="00103B62" w:rsidP="00103B62">
      <w:pPr>
        <w:pStyle w:val="af"/>
        <w:keepNext/>
        <w:rPr>
          <w:rFonts w:hint="cs"/>
          <w:rtl/>
        </w:rPr>
      </w:pPr>
      <w:bookmarkStart w:id="51" w:name="_ETM_Q1_744885"/>
      <w:bookmarkEnd w:id="51"/>
      <w:r>
        <w:rPr>
          <w:rtl/>
        </w:rPr>
        <w:t>היו"ר יריב לוין: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 מה אתה אומר? </w:t>
      </w:r>
      <w:bookmarkStart w:id="52" w:name="_ETM_Q1_748460"/>
      <w:bookmarkEnd w:id="52"/>
      <w:r>
        <w:rPr>
          <w:rFonts w:hint="cs"/>
          <w:rtl/>
        </w:rPr>
        <w:t>באמת, חבר הכנסת גפני?</w:t>
      </w:r>
    </w:p>
    <w:p w:rsidR="00103B62" w:rsidRDefault="00103B62" w:rsidP="00103B62">
      <w:pPr>
        <w:rPr>
          <w:rFonts w:hint="cs"/>
          <w:rtl/>
        </w:rPr>
      </w:pPr>
      <w:bookmarkStart w:id="53" w:name="_ETM_Q1_751395"/>
      <w:bookmarkStart w:id="54" w:name="_ETM_Q1_751663"/>
      <w:bookmarkEnd w:id="53"/>
      <w:bookmarkEnd w:id="54"/>
    </w:p>
    <w:p w:rsidR="00103B62" w:rsidRDefault="00103B62" w:rsidP="00103B62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כן, כן. </w:t>
      </w:r>
    </w:p>
    <w:p w:rsidR="00103B62" w:rsidRDefault="00103B62" w:rsidP="00103B62">
      <w:pPr>
        <w:rPr>
          <w:rFonts w:hint="cs"/>
          <w:rtl/>
        </w:rPr>
      </w:pPr>
      <w:bookmarkStart w:id="55" w:name="_ETM_Q1_749729"/>
      <w:bookmarkEnd w:id="55"/>
    </w:p>
    <w:p w:rsidR="00103B62" w:rsidRDefault="00103B62" w:rsidP="00103B62">
      <w:pPr>
        <w:pStyle w:val="af"/>
        <w:keepNext/>
        <w:rPr>
          <w:rFonts w:hint="cs"/>
          <w:rtl/>
        </w:rPr>
      </w:pPr>
      <w:bookmarkStart w:id="56" w:name="_ETM_Q1_749974"/>
      <w:bookmarkEnd w:id="56"/>
      <w:r>
        <w:rPr>
          <w:rtl/>
        </w:rPr>
        <w:t>היו"ר יריב לוין: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אני כולי המום. אני </w:t>
      </w:r>
      <w:bookmarkStart w:id="57" w:name="_ETM_Q1_755906"/>
      <w:bookmarkEnd w:id="57"/>
      <w:r>
        <w:rPr>
          <w:rFonts w:hint="cs"/>
          <w:rtl/>
        </w:rPr>
        <w:t xml:space="preserve">מבין שזאת הוראת קבע </w:t>
      </w:r>
      <w:r>
        <w:rPr>
          <w:rtl/>
        </w:rPr>
        <w:t>–</w:t>
      </w:r>
      <w:r>
        <w:rPr>
          <w:rFonts w:hint="cs"/>
          <w:rtl/>
        </w:rPr>
        <w:t xml:space="preserve"> כל פעם שאיזשהו משפטן יוד</w:t>
      </w:r>
      <w:bookmarkStart w:id="58" w:name="_ETM_Q1_760370"/>
      <w:bookmarkEnd w:id="58"/>
      <w:r>
        <w:rPr>
          <w:rFonts w:hint="cs"/>
          <w:rtl/>
        </w:rPr>
        <w:t xml:space="preserve">יע לי שלדעתו זה לא חוקתי אנחנו מפסיקים לעבוד. </w:t>
      </w:r>
    </w:p>
    <w:p w:rsidR="00103B62" w:rsidRDefault="00103B62" w:rsidP="00103B62">
      <w:pPr>
        <w:rPr>
          <w:rFonts w:hint="cs"/>
          <w:rtl/>
        </w:rPr>
      </w:pPr>
      <w:bookmarkStart w:id="59" w:name="_ETM_Q1_760711"/>
      <w:bookmarkStart w:id="60" w:name="_ETM_Q1_760896"/>
      <w:bookmarkEnd w:id="59"/>
      <w:bookmarkEnd w:id="60"/>
    </w:p>
    <w:p w:rsidR="00103B62" w:rsidRDefault="00103B62" w:rsidP="00103B62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103B62" w:rsidRDefault="00103B62" w:rsidP="00103B62">
      <w:pPr>
        <w:pStyle w:val="KeepWithNext"/>
        <w:rPr>
          <w:rFonts w:hint="cs"/>
          <w:rtl/>
        </w:rPr>
      </w:pPr>
    </w:p>
    <w:p w:rsidR="00103B62" w:rsidRDefault="00103B62" w:rsidP="00103B6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1" w:name="_ETM_Q1_762403"/>
      <w:bookmarkEnd w:id="61"/>
      <w:r>
        <w:rPr>
          <w:rFonts w:hint="cs"/>
          <w:rtl/>
        </w:rPr>
        <w:t>לא אמרתי שמפסיקים לעבוד. להפך, אמרתי שצריך לעבוד. אני הולך לנמק למה זה צריך להיות בוועדת המדע. לא אמרתי ל</w:t>
      </w:r>
      <w:bookmarkStart w:id="62" w:name="_ETM_Q1_767933"/>
      <w:bookmarkEnd w:id="62"/>
      <w:r>
        <w:rPr>
          <w:rFonts w:hint="cs"/>
          <w:rtl/>
        </w:rPr>
        <w:t xml:space="preserve">הפסיק לעבוד. </w:t>
      </w:r>
    </w:p>
    <w:p w:rsidR="00103B62" w:rsidRDefault="00103B62" w:rsidP="00103B62">
      <w:pPr>
        <w:rPr>
          <w:rFonts w:hint="cs"/>
          <w:rtl/>
        </w:rPr>
      </w:pPr>
      <w:bookmarkStart w:id="63" w:name="_ETM_Q1_769785"/>
      <w:bookmarkStart w:id="64" w:name="_ETM_Q1_770063"/>
      <w:bookmarkEnd w:id="63"/>
      <w:bookmarkEnd w:id="64"/>
    </w:p>
    <w:p w:rsidR="00F8531A" w:rsidRDefault="00F8531A" w:rsidP="00F8531A">
      <w:pPr>
        <w:pStyle w:val="ae"/>
        <w:keepNext/>
        <w:rPr>
          <w:rFonts w:hint="cs"/>
          <w:rtl/>
        </w:rPr>
      </w:pPr>
      <w:bookmarkStart w:id="65" w:name="_ETM_Q1_769757"/>
      <w:bookmarkStart w:id="66" w:name="_ETM_Q1_770007"/>
      <w:bookmarkEnd w:id="65"/>
      <w:bookmarkEnd w:id="66"/>
      <w:r>
        <w:rPr>
          <w:rtl/>
        </w:rPr>
        <w:t>בועז טופורובסקי:</w:t>
      </w:r>
    </w:p>
    <w:p w:rsidR="00F8531A" w:rsidRDefault="00F8531A" w:rsidP="00F8531A">
      <w:pPr>
        <w:pStyle w:val="KeepWithNext"/>
        <w:rPr>
          <w:rFonts w:hint="cs"/>
          <w:rtl/>
        </w:rPr>
      </w:pPr>
    </w:p>
    <w:p w:rsidR="00F8531A" w:rsidRDefault="00F8531A" w:rsidP="00F8531A">
      <w:pPr>
        <w:rPr>
          <w:rFonts w:hint="cs"/>
          <w:rtl/>
        </w:rPr>
      </w:pPr>
      <w:r>
        <w:rPr>
          <w:rFonts w:hint="cs"/>
          <w:rtl/>
        </w:rPr>
        <w:t>גם יפנו לבג"ץ.</w:t>
      </w:r>
    </w:p>
    <w:p w:rsidR="00F8531A" w:rsidRDefault="00F8531A" w:rsidP="00F8531A">
      <w:pPr>
        <w:rPr>
          <w:rFonts w:hint="cs"/>
          <w:rtl/>
        </w:rPr>
      </w:pPr>
    </w:p>
    <w:p w:rsidR="00F8531A" w:rsidRDefault="00F8531A" w:rsidP="00F8531A">
      <w:pPr>
        <w:pStyle w:val="-"/>
        <w:keepNext/>
        <w:rPr>
          <w:rFonts w:hint="cs"/>
          <w:rtl/>
        </w:rPr>
      </w:pPr>
      <w:bookmarkStart w:id="67" w:name="_ETM_Q1_769704"/>
      <w:bookmarkEnd w:id="67"/>
      <w:r>
        <w:rPr>
          <w:rtl/>
        </w:rPr>
        <w:t>משה גפני:</w:t>
      </w:r>
    </w:p>
    <w:p w:rsidR="00F8531A" w:rsidRDefault="00F8531A" w:rsidP="00F8531A">
      <w:pPr>
        <w:pStyle w:val="KeepWithNext"/>
        <w:rPr>
          <w:rFonts w:hint="cs"/>
          <w:rtl/>
        </w:rPr>
      </w:pPr>
    </w:p>
    <w:p w:rsidR="00F8531A" w:rsidRDefault="00F8531A" w:rsidP="00F8531A">
      <w:pPr>
        <w:rPr>
          <w:rFonts w:hint="cs"/>
          <w:rtl/>
        </w:rPr>
      </w:pPr>
      <w:r>
        <w:rPr>
          <w:rFonts w:hint="cs"/>
          <w:rtl/>
        </w:rPr>
        <w:t xml:space="preserve">בג"ץ ודאי שיפסול את זה. </w:t>
      </w:r>
      <w:bookmarkStart w:id="68" w:name="_ETM_Q1_774562"/>
      <w:bookmarkEnd w:id="68"/>
      <w:r>
        <w:rPr>
          <w:rFonts w:hint="cs"/>
          <w:rtl/>
        </w:rPr>
        <w:t xml:space="preserve">אני לא אפנה בגלל שאם אני אפנה זאת תהיה </w:t>
      </w:r>
      <w:bookmarkStart w:id="69" w:name="_ETM_Q1_777361"/>
      <w:bookmarkEnd w:id="69"/>
      <w:r>
        <w:rPr>
          <w:rFonts w:hint="cs"/>
          <w:rtl/>
        </w:rPr>
        <w:t xml:space="preserve">בעיה, אבל יפנו אחרים. זה ודאי ייפסל בבג"ץ. </w:t>
      </w:r>
    </w:p>
    <w:p w:rsidR="00F8531A" w:rsidRDefault="00F8531A" w:rsidP="00F8531A">
      <w:pPr>
        <w:rPr>
          <w:rFonts w:hint="cs"/>
          <w:rtl/>
        </w:rPr>
      </w:pPr>
      <w:bookmarkStart w:id="70" w:name="_ETM_Q1_778517"/>
      <w:bookmarkStart w:id="71" w:name="_ETM_Q1_778796"/>
      <w:bookmarkEnd w:id="70"/>
      <w:bookmarkEnd w:id="71"/>
    </w:p>
    <w:p w:rsidR="00F8531A" w:rsidRDefault="00F8531A" w:rsidP="00F853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531A" w:rsidRDefault="00F8531A" w:rsidP="00F8531A">
      <w:pPr>
        <w:pStyle w:val="KeepWithNext"/>
        <w:rPr>
          <w:rFonts w:hint="cs"/>
          <w:rtl/>
        </w:rPr>
      </w:pPr>
    </w:p>
    <w:p w:rsidR="00F8531A" w:rsidRDefault="00F8531A" w:rsidP="00F8531A">
      <w:pPr>
        <w:rPr>
          <w:rFonts w:hint="cs"/>
          <w:rtl/>
        </w:rPr>
      </w:pPr>
      <w:r>
        <w:rPr>
          <w:rFonts w:hint="cs"/>
          <w:rtl/>
        </w:rPr>
        <w:t xml:space="preserve">אז דווקא </w:t>
      </w:r>
      <w:bookmarkStart w:id="72" w:name="_ETM_Q1_781252"/>
      <w:bookmarkEnd w:id="72"/>
      <w:r>
        <w:rPr>
          <w:rFonts w:hint="cs"/>
          <w:rtl/>
        </w:rPr>
        <w:t xml:space="preserve">תפנה. </w:t>
      </w:r>
    </w:p>
    <w:p w:rsidR="00F8531A" w:rsidRDefault="00F8531A" w:rsidP="00F8531A">
      <w:pPr>
        <w:rPr>
          <w:rFonts w:hint="cs"/>
          <w:rtl/>
        </w:rPr>
      </w:pPr>
      <w:bookmarkStart w:id="73" w:name="_ETM_Q1_778063"/>
      <w:bookmarkEnd w:id="73"/>
    </w:p>
    <w:p w:rsidR="00F8531A" w:rsidRDefault="00550D14" w:rsidP="00F8531A">
      <w:pPr>
        <w:pStyle w:val="-"/>
        <w:keepNext/>
        <w:rPr>
          <w:rFonts w:hint="cs"/>
          <w:rtl/>
        </w:rPr>
      </w:pPr>
      <w:bookmarkStart w:id="74" w:name="_ETM_Q1_778308"/>
      <w:bookmarkEnd w:id="74"/>
      <w:r>
        <w:rPr>
          <w:rtl/>
        </w:rPr>
        <w:br w:type="page"/>
      </w:r>
      <w:bookmarkStart w:id="75" w:name="_ETM_Q1_806941"/>
      <w:bookmarkEnd w:id="75"/>
      <w:r w:rsidR="00F8531A">
        <w:rPr>
          <w:rtl/>
        </w:rPr>
        <w:t>משה גפני:</w:t>
      </w:r>
    </w:p>
    <w:p w:rsidR="00F8531A" w:rsidRDefault="00F8531A" w:rsidP="00F8531A">
      <w:pPr>
        <w:pStyle w:val="KeepWithNext"/>
        <w:rPr>
          <w:rFonts w:hint="cs"/>
          <w:rtl/>
        </w:rPr>
      </w:pPr>
    </w:p>
    <w:p w:rsidR="00F8531A" w:rsidRDefault="00F8531A" w:rsidP="00F8531A">
      <w:pPr>
        <w:rPr>
          <w:rFonts w:hint="cs"/>
          <w:rtl/>
        </w:rPr>
      </w:pPr>
      <w:r>
        <w:rPr>
          <w:rFonts w:hint="cs"/>
          <w:rtl/>
        </w:rPr>
        <w:t xml:space="preserve">כולם אומרים שזה ייפסל בבג"ץ וזה רע מאד. לכאורה, </w:t>
      </w:r>
      <w:bookmarkStart w:id="76" w:name="_ETM_Q1_785086"/>
      <w:bookmarkEnd w:id="76"/>
      <w:r>
        <w:rPr>
          <w:rFonts w:hint="cs"/>
          <w:rtl/>
        </w:rPr>
        <w:t xml:space="preserve">אם זה היה חוק רגיל שעניינו נושא של מסים, של </w:t>
      </w:r>
      <w:bookmarkStart w:id="77" w:name="_ETM_Q1_787832"/>
      <w:bookmarkEnd w:id="77"/>
      <w:r>
        <w:rPr>
          <w:rFonts w:hint="cs"/>
          <w:rtl/>
        </w:rPr>
        <w:t xml:space="preserve">מס ערך מוסף, המקום הוא ועדת הכספים. זה לא המצב. </w:t>
      </w:r>
      <w:bookmarkStart w:id="78" w:name="_ETM_Q1_795399"/>
      <w:bookmarkEnd w:id="78"/>
      <w:r>
        <w:rPr>
          <w:rFonts w:hint="cs"/>
          <w:rtl/>
        </w:rPr>
        <w:t xml:space="preserve">זה לא המצב מכיוון שעמדת כל אנשי המסים, כל אנשי </w:t>
      </w:r>
      <w:bookmarkStart w:id="79" w:name="_ETM_Q1_798958"/>
      <w:bookmarkEnd w:id="79"/>
      <w:r>
        <w:rPr>
          <w:rFonts w:hint="cs"/>
          <w:rtl/>
        </w:rPr>
        <w:t xml:space="preserve">המקצוע </w:t>
      </w:r>
      <w:r>
        <w:rPr>
          <w:rtl/>
        </w:rPr>
        <w:t>–</w:t>
      </w:r>
      <w:r>
        <w:rPr>
          <w:rFonts w:hint="cs"/>
          <w:rtl/>
        </w:rPr>
        <w:t xml:space="preserve"> הכלכלן הראשי שהתפטר במשרד האוצר </w:t>
      </w:r>
      <w:r>
        <w:rPr>
          <w:rtl/>
        </w:rPr>
        <w:t>–</w:t>
      </w:r>
      <w:r>
        <w:rPr>
          <w:rFonts w:hint="cs"/>
          <w:rtl/>
        </w:rPr>
        <w:t xml:space="preserve"> כולם ללא </w:t>
      </w:r>
      <w:bookmarkStart w:id="80" w:name="_ETM_Q1_806965"/>
      <w:bookmarkEnd w:id="80"/>
      <w:r>
        <w:rPr>
          <w:rFonts w:hint="cs"/>
          <w:rtl/>
        </w:rPr>
        <w:t xml:space="preserve">יוצא מן הכלל, אין מי שמצדיק את הצעת החוק הזו. </w:t>
      </w:r>
      <w:bookmarkStart w:id="81" w:name="_ETM_Q1_806510"/>
      <w:bookmarkEnd w:id="81"/>
      <w:r>
        <w:rPr>
          <w:rFonts w:hint="cs"/>
          <w:rtl/>
        </w:rPr>
        <w:t xml:space="preserve">אין מצב כזה. </w:t>
      </w:r>
      <w:r w:rsidR="00550D14">
        <w:rPr>
          <w:rFonts w:hint="cs"/>
          <w:rtl/>
        </w:rPr>
        <w:t xml:space="preserve">כולם גם אומרים שזה </w:t>
      </w:r>
      <w:bookmarkStart w:id="82" w:name="_ETM_Q1_814980"/>
      <w:bookmarkEnd w:id="82"/>
      <w:r w:rsidR="00550D14">
        <w:rPr>
          <w:rFonts w:hint="cs"/>
          <w:rtl/>
        </w:rPr>
        <w:t xml:space="preserve">לא יוזיל את מחירי הדירות. </w:t>
      </w:r>
    </w:p>
    <w:p w:rsidR="00550D14" w:rsidRDefault="00550D14" w:rsidP="00F8531A">
      <w:pPr>
        <w:rPr>
          <w:rFonts w:hint="cs"/>
          <w:rtl/>
        </w:rPr>
      </w:pPr>
      <w:bookmarkStart w:id="83" w:name="_ETM_Q1_814788"/>
      <w:bookmarkEnd w:id="83"/>
    </w:p>
    <w:p w:rsidR="00550D14" w:rsidRDefault="00550D14" w:rsidP="00F8531A">
      <w:pPr>
        <w:rPr>
          <w:rFonts w:hint="cs"/>
          <w:rtl/>
        </w:rPr>
      </w:pPr>
      <w:bookmarkStart w:id="84" w:name="_ETM_Q1_815165"/>
      <w:bookmarkEnd w:id="84"/>
      <w:r>
        <w:rPr>
          <w:rFonts w:hint="cs"/>
          <w:rtl/>
        </w:rPr>
        <w:t xml:space="preserve">אני חושב שזה לא נושא </w:t>
      </w:r>
      <w:bookmarkStart w:id="85" w:name="_ETM_Q1_817924"/>
      <w:bookmarkEnd w:id="85"/>
      <w:r>
        <w:rPr>
          <w:rFonts w:hint="cs"/>
          <w:rtl/>
        </w:rPr>
        <w:t xml:space="preserve">של ועדת הכספים בגלל שבוועדת הכספים </w:t>
      </w:r>
      <w:r w:rsidR="00F42883">
        <w:rPr>
          <w:rFonts w:hint="cs"/>
          <w:rtl/>
        </w:rPr>
        <w:t xml:space="preserve">כל הזמן, גם אתמול, </w:t>
      </w:r>
      <w:bookmarkStart w:id="86" w:name="_ETM_Q1_822460"/>
      <w:bookmarkEnd w:id="86"/>
      <w:r w:rsidR="00F42883">
        <w:rPr>
          <w:rFonts w:hint="cs"/>
          <w:rtl/>
        </w:rPr>
        <w:t>נגידת בנק ישראל אמרה שזה לא יוזיל את מחירי הדירו</w:t>
      </w:r>
      <w:bookmarkStart w:id="87" w:name="_ETM_Q1_825617"/>
      <w:bookmarkEnd w:id="87"/>
      <w:r w:rsidR="00F42883">
        <w:rPr>
          <w:rFonts w:hint="cs"/>
          <w:rtl/>
        </w:rPr>
        <w:t xml:space="preserve">ת. היא אמרה בוועדת הכספים. ועדת הכספים כבר לא אוביקטיבית </w:t>
      </w:r>
      <w:bookmarkStart w:id="88" w:name="_ETM_Q1_825700"/>
      <w:bookmarkEnd w:id="88"/>
      <w:r w:rsidR="00F42883">
        <w:rPr>
          <w:rFonts w:hint="cs"/>
          <w:rtl/>
        </w:rPr>
        <w:t xml:space="preserve">בגלל שוועדת הכספים שמעה במשך כל השנים שאסור לעשות את </w:t>
      </w:r>
      <w:bookmarkStart w:id="89" w:name="_ETM_Q1_834581"/>
      <w:bookmarkEnd w:id="89"/>
      <w:r w:rsidR="00F42883">
        <w:rPr>
          <w:rFonts w:hint="cs"/>
          <w:rtl/>
        </w:rPr>
        <w:t xml:space="preserve">הדבר הזה. אסור לעשות הפליה, אסור לעשות הוזלה של </w:t>
      </w:r>
      <w:bookmarkStart w:id="90" w:name="_ETM_Q1_836625"/>
      <w:bookmarkEnd w:id="90"/>
      <w:r w:rsidR="00F42883">
        <w:rPr>
          <w:rFonts w:hint="cs"/>
          <w:rtl/>
        </w:rPr>
        <w:t xml:space="preserve">מחירי הדירות </w:t>
      </w:r>
      <w:r w:rsidR="00F42883">
        <w:rPr>
          <w:rtl/>
        </w:rPr>
        <w:t>–</w:t>
      </w:r>
      <w:r w:rsidR="00F42883">
        <w:rPr>
          <w:rFonts w:hint="cs"/>
          <w:rtl/>
        </w:rPr>
        <w:t xml:space="preserve"> 30 מיליארד שקל בעשר שנים. </w:t>
      </w:r>
    </w:p>
    <w:p w:rsidR="00F42883" w:rsidRDefault="00F42883" w:rsidP="00F8531A">
      <w:pPr>
        <w:rPr>
          <w:rFonts w:hint="cs"/>
          <w:rtl/>
        </w:rPr>
      </w:pPr>
      <w:bookmarkStart w:id="91" w:name="_ETM_Q1_838772"/>
      <w:bookmarkEnd w:id="91"/>
    </w:p>
    <w:p w:rsidR="00F42883" w:rsidRDefault="00F42883" w:rsidP="00F42883">
      <w:pPr>
        <w:pStyle w:val="ae"/>
        <w:keepNext/>
        <w:rPr>
          <w:rFonts w:hint="cs"/>
          <w:rtl/>
        </w:rPr>
      </w:pPr>
      <w:bookmarkStart w:id="92" w:name="_ETM_Q1_839124"/>
      <w:bookmarkEnd w:id="92"/>
      <w:r>
        <w:rPr>
          <w:rtl/>
        </w:rPr>
        <w:t>ניסן סלומינסקי:</w:t>
      </w:r>
    </w:p>
    <w:p w:rsidR="00F42883" w:rsidRDefault="00F42883" w:rsidP="00F42883">
      <w:pPr>
        <w:pStyle w:val="KeepWithNext"/>
        <w:rPr>
          <w:rFonts w:hint="cs"/>
          <w:rtl/>
        </w:rPr>
      </w:pPr>
    </w:p>
    <w:p w:rsidR="00F42883" w:rsidRDefault="00F42883" w:rsidP="00F42883">
      <w:pPr>
        <w:rPr>
          <w:rFonts w:hint="cs"/>
          <w:rtl/>
        </w:rPr>
      </w:pPr>
      <w:r>
        <w:rPr>
          <w:rFonts w:hint="cs"/>
          <w:rtl/>
        </w:rPr>
        <w:t xml:space="preserve">אבל גם ועדת המדע היא לא אוביקטיבית. </w:t>
      </w:r>
    </w:p>
    <w:p w:rsidR="00F42883" w:rsidRDefault="00F42883" w:rsidP="00F42883">
      <w:pPr>
        <w:rPr>
          <w:rFonts w:hint="cs"/>
          <w:rtl/>
        </w:rPr>
      </w:pPr>
      <w:bookmarkStart w:id="93" w:name="_ETM_Q1_842530"/>
      <w:bookmarkStart w:id="94" w:name="_ETM_Q1_842804"/>
      <w:bookmarkEnd w:id="93"/>
      <w:bookmarkEnd w:id="94"/>
    </w:p>
    <w:p w:rsidR="00F42883" w:rsidRDefault="00F42883" w:rsidP="00F42883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F42883" w:rsidRDefault="00F42883" w:rsidP="00F42883">
      <w:pPr>
        <w:pStyle w:val="KeepWithNext"/>
        <w:rPr>
          <w:rFonts w:hint="cs"/>
          <w:rtl/>
        </w:rPr>
      </w:pPr>
    </w:p>
    <w:p w:rsidR="00F42883" w:rsidRDefault="00F42883" w:rsidP="00F42883">
      <w:pPr>
        <w:rPr>
          <w:rFonts w:hint="cs"/>
          <w:rtl/>
        </w:rPr>
      </w:pPr>
      <w:r>
        <w:rPr>
          <w:rFonts w:hint="cs"/>
          <w:rtl/>
        </w:rPr>
        <w:t xml:space="preserve">לא, ועדת המדע היא אוביקטיבית. </w:t>
      </w:r>
      <w:bookmarkStart w:id="95" w:name="_ETM_Q1_847671"/>
      <w:bookmarkEnd w:id="95"/>
    </w:p>
    <w:p w:rsidR="00F42883" w:rsidRDefault="00F42883" w:rsidP="00F42883">
      <w:pPr>
        <w:rPr>
          <w:rFonts w:hint="cs"/>
          <w:rtl/>
        </w:rPr>
      </w:pPr>
      <w:bookmarkStart w:id="96" w:name="_ETM_Q1_847942"/>
      <w:bookmarkEnd w:id="96"/>
    </w:p>
    <w:p w:rsidR="00F42883" w:rsidRDefault="00F42883" w:rsidP="00F42883">
      <w:pPr>
        <w:pStyle w:val="af"/>
        <w:keepNext/>
        <w:rPr>
          <w:rFonts w:hint="cs"/>
          <w:rtl/>
        </w:rPr>
      </w:pPr>
      <w:bookmarkStart w:id="97" w:name="_ETM_Q1_848189"/>
      <w:bookmarkEnd w:id="97"/>
      <w:r>
        <w:rPr>
          <w:rtl/>
        </w:rPr>
        <w:t>היו"ר יריב לוין:</w:t>
      </w:r>
    </w:p>
    <w:p w:rsidR="00F42883" w:rsidRDefault="00F42883" w:rsidP="00F42883">
      <w:pPr>
        <w:pStyle w:val="KeepWithNext"/>
        <w:rPr>
          <w:rFonts w:hint="cs"/>
          <w:rtl/>
        </w:rPr>
      </w:pPr>
    </w:p>
    <w:p w:rsidR="00F42883" w:rsidRDefault="00F42883" w:rsidP="00F42883">
      <w:pPr>
        <w:rPr>
          <w:rFonts w:hint="cs"/>
          <w:rtl/>
        </w:rPr>
      </w:pPr>
      <w:r>
        <w:rPr>
          <w:rFonts w:hint="cs"/>
          <w:rtl/>
        </w:rPr>
        <w:t>ועדת המדע זה מדע מדויק.</w:t>
      </w:r>
      <w:r w:rsidR="00EA0C13">
        <w:rPr>
          <w:rFonts w:hint="cs"/>
          <w:rtl/>
        </w:rPr>
        <w:t xml:space="preserve"> הם אוביקטיבים לגמרי, מה </w:t>
      </w:r>
      <w:bookmarkStart w:id="98" w:name="_ETM_Q1_854211"/>
      <w:bookmarkEnd w:id="98"/>
      <w:r w:rsidR="00EA0C13">
        <w:rPr>
          <w:rFonts w:hint="cs"/>
          <w:rtl/>
        </w:rPr>
        <w:t>אתה מדבר?</w:t>
      </w:r>
    </w:p>
    <w:p w:rsidR="00EA0C13" w:rsidRDefault="00EA0C13" w:rsidP="00F42883">
      <w:pPr>
        <w:rPr>
          <w:rFonts w:hint="cs"/>
          <w:rtl/>
        </w:rPr>
      </w:pPr>
      <w:bookmarkStart w:id="99" w:name="_ETM_Q1_851544"/>
      <w:bookmarkStart w:id="100" w:name="_ETM_Q1_851796"/>
      <w:bookmarkEnd w:id="99"/>
      <w:bookmarkEnd w:id="100"/>
    </w:p>
    <w:p w:rsidR="00EA0C13" w:rsidRDefault="00EA0C13" w:rsidP="00EA0C13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ועדת המדע אוביקטיבית לגמרי. אנחנו בוועדת המדע </w:t>
      </w:r>
      <w:bookmarkStart w:id="101" w:name="_ETM_Q1_856254"/>
      <w:bookmarkEnd w:id="101"/>
      <w:r>
        <w:rPr>
          <w:rFonts w:hint="cs"/>
          <w:rtl/>
        </w:rPr>
        <w:t xml:space="preserve">נביא את כל האנשים כדי לבחון מדעית איך קרה דבר </w:t>
      </w:r>
      <w:bookmarkStart w:id="102" w:name="_ETM_Q1_862830"/>
      <w:bookmarkEnd w:id="102"/>
      <w:r>
        <w:rPr>
          <w:rFonts w:hint="cs"/>
          <w:rtl/>
        </w:rPr>
        <w:t xml:space="preserve">כזה ששר אוצר, נגד כל אנשי המקצוע במשרדו, נגד </w:t>
      </w:r>
      <w:bookmarkStart w:id="103" w:name="_ETM_Q1_867515"/>
      <w:bookmarkEnd w:id="103"/>
      <w:r>
        <w:rPr>
          <w:rFonts w:hint="cs"/>
          <w:rtl/>
        </w:rPr>
        <w:t xml:space="preserve">כל מה שנאמר בוועדת הכספים במשך כל השנים, נגד מה </w:t>
      </w:r>
      <w:bookmarkStart w:id="104" w:name="_ETM_Q1_869635"/>
      <w:bookmarkEnd w:id="104"/>
      <w:r>
        <w:rPr>
          <w:rFonts w:hint="cs"/>
          <w:rtl/>
        </w:rPr>
        <w:t xml:space="preserve">שאומרת נגידת בנק ישראל, נגד הכלכלן הראשי שהתפטר </w:t>
      </w:r>
      <w:bookmarkStart w:id="105" w:name="_ETM_Q1_872489"/>
      <w:bookmarkEnd w:id="105"/>
      <w:r>
        <w:rPr>
          <w:rFonts w:hint="cs"/>
          <w:rtl/>
        </w:rPr>
        <w:t>- - -</w:t>
      </w:r>
    </w:p>
    <w:p w:rsidR="00EA0C13" w:rsidRDefault="00EA0C13" w:rsidP="00EA0C13">
      <w:pPr>
        <w:rPr>
          <w:rFonts w:hint="cs"/>
          <w:rtl/>
        </w:rPr>
      </w:pPr>
      <w:bookmarkStart w:id="106" w:name="_ETM_Q1_874009"/>
      <w:bookmarkStart w:id="107" w:name="_ETM_Q1_874332"/>
      <w:bookmarkEnd w:id="106"/>
      <w:bookmarkEnd w:id="107"/>
    </w:p>
    <w:p w:rsidR="00EA0C13" w:rsidRDefault="00EA0C13" w:rsidP="00EA0C13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זה היה החלום של ועדת הכספים במשך שנים, </w:t>
      </w:r>
      <w:bookmarkStart w:id="108" w:name="_ETM_Q1_875863"/>
      <w:bookmarkEnd w:id="108"/>
      <w:r>
        <w:rPr>
          <w:rFonts w:hint="cs"/>
          <w:rtl/>
        </w:rPr>
        <w:t xml:space="preserve">חבר הכנסת גפני. </w:t>
      </w:r>
    </w:p>
    <w:p w:rsidR="00EA0C13" w:rsidRDefault="00EA0C13" w:rsidP="00EA0C13">
      <w:pPr>
        <w:rPr>
          <w:rFonts w:hint="cs"/>
          <w:rtl/>
        </w:rPr>
      </w:pPr>
      <w:bookmarkStart w:id="109" w:name="_ETM_Q1_874336"/>
      <w:bookmarkEnd w:id="109"/>
    </w:p>
    <w:p w:rsidR="00EA0C13" w:rsidRDefault="00EA0C13" w:rsidP="00EA0C13">
      <w:pPr>
        <w:pStyle w:val="-"/>
        <w:keepNext/>
        <w:rPr>
          <w:rFonts w:hint="cs"/>
          <w:rtl/>
        </w:rPr>
      </w:pPr>
      <w:bookmarkStart w:id="110" w:name="_ETM_Q1_874605"/>
      <w:bookmarkEnd w:id="110"/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בחיים לא. </w:t>
      </w:r>
    </w:p>
    <w:p w:rsidR="00EA0C13" w:rsidRDefault="00EA0C13" w:rsidP="00EA0C13">
      <w:pPr>
        <w:rPr>
          <w:rFonts w:hint="cs"/>
          <w:rtl/>
        </w:rPr>
      </w:pPr>
      <w:bookmarkStart w:id="111" w:name="_ETM_Q1_876991"/>
      <w:bookmarkEnd w:id="111"/>
    </w:p>
    <w:p w:rsidR="00EA0C13" w:rsidRDefault="00EA0C13" w:rsidP="00EA0C13">
      <w:pPr>
        <w:pStyle w:val="ae"/>
        <w:keepNext/>
        <w:rPr>
          <w:rFonts w:hint="cs"/>
          <w:rtl/>
        </w:rPr>
      </w:pPr>
      <w:bookmarkStart w:id="112" w:name="_ETM_Q1_877224"/>
      <w:bookmarkEnd w:id="112"/>
      <w:r>
        <w:rPr>
          <w:rtl/>
        </w:rPr>
        <w:t>זאב אלקין: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ששר האוצר יילך נגד אנשי </w:t>
      </w:r>
      <w:bookmarkStart w:id="113" w:name="_ETM_Q1_881340"/>
      <w:bookmarkEnd w:id="113"/>
      <w:r>
        <w:rPr>
          <w:rFonts w:hint="cs"/>
          <w:rtl/>
        </w:rPr>
        <w:t xml:space="preserve">משרדו? </w:t>
      </w:r>
    </w:p>
    <w:p w:rsidR="00EA0C13" w:rsidRDefault="00EA0C13" w:rsidP="00EA0C13">
      <w:pPr>
        <w:rPr>
          <w:rFonts w:hint="cs"/>
          <w:rtl/>
        </w:rPr>
      </w:pPr>
      <w:bookmarkStart w:id="114" w:name="_ETM_Q1_883388"/>
      <w:bookmarkEnd w:id="114"/>
    </w:p>
    <w:p w:rsidR="00EA0C13" w:rsidRDefault="00EA0C13" w:rsidP="00EA0C13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אה, זה כן. אבל לא שר האוצר הזה. </w:t>
      </w:r>
    </w:p>
    <w:p w:rsidR="00EA0C13" w:rsidRDefault="00EA0C13" w:rsidP="00EA0C13">
      <w:pPr>
        <w:rPr>
          <w:rFonts w:hint="cs"/>
          <w:rtl/>
        </w:rPr>
      </w:pPr>
      <w:bookmarkStart w:id="115" w:name="_ETM_Q1_887301"/>
      <w:bookmarkEnd w:id="115"/>
    </w:p>
    <w:p w:rsidR="00EA0C13" w:rsidRDefault="00EA0C13" w:rsidP="00EA0C13">
      <w:pPr>
        <w:pStyle w:val="ae"/>
        <w:keepNext/>
        <w:rPr>
          <w:rFonts w:hint="cs"/>
          <w:rtl/>
        </w:rPr>
      </w:pPr>
      <w:bookmarkStart w:id="116" w:name="_ETM_Q1_887561"/>
      <w:bookmarkEnd w:id="116"/>
      <w:r>
        <w:rPr>
          <w:rtl/>
        </w:rPr>
        <w:t>פנינה תמנו-שאטה: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האידאולוגיה </w:t>
      </w:r>
      <w:bookmarkStart w:id="117" w:name="_ETM_Q1_886147"/>
      <w:bookmarkEnd w:id="117"/>
      <w:r>
        <w:rPr>
          <w:rFonts w:hint="cs"/>
          <w:rtl/>
        </w:rPr>
        <w:t xml:space="preserve">לא חשובה, האישים חשובים. </w:t>
      </w:r>
    </w:p>
    <w:p w:rsidR="00EA0C13" w:rsidRDefault="00EA0C13" w:rsidP="00EA0C13">
      <w:pPr>
        <w:rPr>
          <w:rFonts w:hint="cs"/>
          <w:rtl/>
        </w:rPr>
      </w:pPr>
      <w:bookmarkStart w:id="118" w:name="_ETM_Q1_889651"/>
      <w:bookmarkStart w:id="119" w:name="_ETM_Q1_889926"/>
      <w:bookmarkEnd w:id="118"/>
      <w:bookmarkEnd w:id="119"/>
    </w:p>
    <w:p w:rsidR="00EA0C13" w:rsidRDefault="00EA0C13" w:rsidP="00EA0C13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כולם עוזבים. קוגן עזב, ברסימנטוב עזב. </w:t>
      </w:r>
      <w:bookmarkStart w:id="120" w:name="_ETM_Q1_895405"/>
      <w:bookmarkEnd w:id="120"/>
      <w:r>
        <w:rPr>
          <w:rFonts w:hint="cs"/>
          <w:rtl/>
        </w:rPr>
        <w:t xml:space="preserve">כולם עזבו. מרידור עזב. כולם עזבו. שראל עזב. הם משאירים </w:t>
      </w:r>
      <w:bookmarkStart w:id="121" w:name="_ETM_Q1_899189"/>
      <w:bookmarkEnd w:id="121"/>
      <w:r>
        <w:rPr>
          <w:rFonts w:hint="cs"/>
          <w:rtl/>
        </w:rPr>
        <w:t>אותו לבד.</w:t>
      </w:r>
    </w:p>
    <w:p w:rsidR="00EA0C13" w:rsidRDefault="00EA0C13" w:rsidP="00EA0C13">
      <w:pPr>
        <w:rPr>
          <w:rFonts w:hint="cs"/>
          <w:rtl/>
        </w:rPr>
      </w:pPr>
    </w:p>
    <w:p w:rsidR="00EA0C13" w:rsidRDefault="00EA0C13" w:rsidP="00EA0C13">
      <w:pPr>
        <w:pStyle w:val="ae"/>
        <w:keepNext/>
        <w:rPr>
          <w:rFonts w:hint="cs"/>
          <w:rtl/>
        </w:rPr>
      </w:pPr>
      <w:r>
        <w:rPr>
          <w:rtl/>
        </w:rPr>
        <w:t>פנינה תמנו-שאטה: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יש תיאוריה כזאת שקשה מאד לפעמים להכיל כשחלום </w:t>
      </w:r>
      <w:bookmarkStart w:id="122" w:name="_ETM_Q1_907187"/>
      <w:bookmarkEnd w:id="122"/>
      <w:r>
        <w:rPr>
          <w:rFonts w:hint="cs"/>
          <w:rtl/>
        </w:rPr>
        <w:t xml:space="preserve">מתממש. </w:t>
      </w:r>
    </w:p>
    <w:p w:rsidR="00EA0C13" w:rsidRDefault="00EA0C13" w:rsidP="00EA0C13">
      <w:pPr>
        <w:rPr>
          <w:rFonts w:hint="cs"/>
          <w:rtl/>
        </w:rPr>
      </w:pPr>
      <w:bookmarkStart w:id="123" w:name="_ETM_Q1_904465"/>
      <w:bookmarkEnd w:id="123"/>
    </w:p>
    <w:p w:rsidR="00EA0C13" w:rsidRDefault="00EA0C13" w:rsidP="00EA0C13">
      <w:pPr>
        <w:pStyle w:val="-"/>
        <w:keepNext/>
        <w:rPr>
          <w:rFonts w:hint="cs"/>
          <w:rtl/>
        </w:rPr>
      </w:pPr>
      <w:bookmarkStart w:id="124" w:name="_ETM_Q1_904707"/>
      <w:bookmarkEnd w:id="124"/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>איזה חלום?</w:t>
      </w:r>
    </w:p>
    <w:p w:rsidR="00EA0C13" w:rsidRDefault="00EA0C13" w:rsidP="00EA0C13">
      <w:pPr>
        <w:rPr>
          <w:rFonts w:hint="cs"/>
          <w:rtl/>
        </w:rPr>
      </w:pPr>
      <w:bookmarkStart w:id="125" w:name="_ETM_Q1_907204"/>
      <w:bookmarkEnd w:id="125"/>
    </w:p>
    <w:p w:rsidR="00EA0C13" w:rsidRDefault="00EA0C13" w:rsidP="00EA0C13">
      <w:pPr>
        <w:pStyle w:val="ae"/>
        <w:keepNext/>
        <w:rPr>
          <w:rFonts w:hint="cs"/>
          <w:rtl/>
        </w:rPr>
      </w:pPr>
      <w:bookmarkStart w:id="126" w:name="_ETM_Q1_907451"/>
      <w:bookmarkEnd w:id="126"/>
      <w:r>
        <w:rPr>
          <w:rtl/>
        </w:rPr>
        <w:t>פנינה תמנו-שאטה: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>החלום שלך ששר האוצר - - -</w:t>
      </w:r>
    </w:p>
    <w:p w:rsidR="00EA0C13" w:rsidRDefault="00EA0C13" w:rsidP="00EA0C13">
      <w:pPr>
        <w:rPr>
          <w:rFonts w:hint="cs"/>
          <w:rtl/>
        </w:rPr>
      </w:pPr>
    </w:p>
    <w:p w:rsidR="00EA0C13" w:rsidRDefault="00EA0C13" w:rsidP="00EA0C13">
      <w:pPr>
        <w:pStyle w:val="-"/>
        <w:keepNext/>
        <w:rPr>
          <w:rFonts w:hint="cs"/>
          <w:rtl/>
        </w:rPr>
      </w:pPr>
      <w:bookmarkStart w:id="127" w:name="_ETM_Q1_907536"/>
      <w:bookmarkEnd w:id="127"/>
      <w:r>
        <w:rPr>
          <w:rtl/>
        </w:rPr>
        <w:t>משה גפני:</w:t>
      </w:r>
    </w:p>
    <w:p w:rsidR="00EA0C13" w:rsidRDefault="00EA0C13" w:rsidP="00EA0C13">
      <w:pPr>
        <w:pStyle w:val="KeepWithNext"/>
        <w:rPr>
          <w:rFonts w:hint="cs"/>
          <w:rtl/>
        </w:rPr>
      </w:pPr>
    </w:p>
    <w:p w:rsidR="00EA0C13" w:rsidRDefault="00EA0C13" w:rsidP="00EA0C13">
      <w:pPr>
        <w:rPr>
          <w:rFonts w:hint="cs"/>
          <w:rtl/>
        </w:rPr>
      </w:pPr>
      <w:r>
        <w:rPr>
          <w:rFonts w:hint="cs"/>
          <w:rtl/>
        </w:rPr>
        <w:t xml:space="preserve">זה חלום </w:t>
      </w:r>
      <w:bookmarkStart w:id="128" w:name="_ETM_Q1_910325"/>
      <w:bookmarkEnd w:id="128"/>
      <w:r>
        <w:rPr>
          <w:rFonts w:hint="cs"/>
          <w:rtl/>
        </w:rPr>
        <w:t xml:space="preserve">בלהות, שהוא יהיה שר אוצר. חלום? על כל פנים, זה לא המקום בוועדת הכספים. מה גם שיושב-ראש ועדת הכספים גם </w:t>
      </w:r>
      <w:bookmarkStart w:id="129" w:name="_ETM_Q1_919145"/>
      <w:bookmarkEnd w:id="129"/>
      <w:r>
        <w:rPr>
          <w:rFonts w:hint="cs"/>
          <w:rtl/>
        </w:rPr>
        <w:t xml:space="preserve">בזמן האחרון נועל ישיבות באמצע. </w:t>
      </w:r>
      <w:r w:rsidR="000449BD">
        <w:rPr>
          <w:rFonts w:hint="cs"/>
          <w:rtl/>
        </w:rPr>
        <w:t xml:space="preserve">זה סתם, אבל זה צריך </w:t>
      </w:r>
      <w:bookmarkStart w:id="130" w:name="_ETM_Q1_920368"/>
      <w:bookmarkEnd w:id="130"/>
      <w:r w:rsidR="000449BD">
        <w:rPr>
          <w:rFonts w:hint="cs"/>
          <w:rtl/>
        </w:rPr>
        <w:t>להיות בוועדת המדע.</w:t>
      </w:r>
    </w:p>
    <w:p w:rsidR="000449BD" w:rsidRDefault="000449BD" w:rsidP="00EA0C13">
      <w:pPr>
        <w:rPr>
          <w:rFonts w:hint="cs"/>
          <w:rtl/>
        </w:rPr>
      </w:pPr>
    </w:p>
    <w:p w:rsidR="000449BD" w:rsidRDefault="000449BD" w:rsidP="000449BD">
      <w:pPr>
        <w:pStyle w:val="ae"/>
        <w:keepNext/>
        <w:rPr>
          <w:rFonts w:hint="cs"/>
          <w:rtl/>
        </w:rPr>
      </w:pPr>
      <w:bookmarkStart w:id="131" w:name="_ETM_Q1_926416"/>
      <w:bookmarkEnd w:id="131"/>
      <w:r>
        <w:rPr>
          <w:rtl/>
        </w:rPr>
        <w:t>ניסן סלומינסקי: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נימוקים כבדי משקל. </w:t>
      </w:r>
    </w:p>
    <w:p w:rsidR="000449BD" w:rsidRDefault="000449BD" w:rsidP="000449BD">
      <w:pPr>
        <w:rPr>
          <w:rFonts w:hint="cs"/>
          <w:rtl/>
        </w:rPr>
      </w:pPr>
      <w:bookmarkStart w:id="132" w:name="_ETM_Q1_929310"/>
      <w:bookmarkStart w:id="133" w:name="_ETM_Q1_929566"/>
      <w:bookmarkEnd w:id="132"/>
      <w:bookmarkEnd w:id="133"/>
    </w:p>
    <w:p w:rsidR="000449BD" w:rsidRDefault="000449BD" w:rsidP="000449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טוב, זאת התלבטות קשה. חבר </w:t>
      </w:r>
      <w:bookmarkStart w:id="134" w:name="_ETM_Q1_929915"/>
      <w:bookmarkEnd w:id="134"/>
      <w:r>
        <w:rPr>
          <w:rFonts w:hint="cs"/>
          <w:rtl/>
        </w:rPr>
        <w:t xml:space="preserve">הכנסת שטרית, תעזור לי. אני לא יודע מה לעשות. </w:t>
      </w:r>
    </w:p>
    <w:p w:rsidR="000449BD" w:rsidRDefault="000449BD" w:rsidP="000449BD">
      <w:pPr>
        <w:rPr>
          <w:rFonts w:hint="cs"/>
          <w:rtl/>
        </w:rPr>
      </w:pPr>
      <w:bookmarkStart w:id="135" w:name="_ETM_Q1_931850"/>
      <w:bookmarkEnd w:id="135"/>
    </w:p>
    <w:p w:rsidR="000449BD" w:rsidRDefault="000449BD" w:rsidP="000449BD">
      <w:pPr>
        <w:pStyle w:val="ae"/>
        <w:keepNext/>
        <w:rPr>
          <w:rFonts w:hint="cs"/>
          <w:rtl/>
        </w:rPr>
      </w:pPr>
      <w:bookmarkStart w:id="136" w:name="_ETM_Q1_932106"/>
      <w:bookmarkEnd w:id="136"/>
      <w:r>
        <w:rPr>
          <w:rtl/>
        </w:rPr>
        <w:t>אברהם מיכאלי: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37" w:name="_ETM_Q1_931634"/>
      <w:bookmarkEnd w:id="137"/>
      <w:r>
        <w:rPr>
          <w:rFonts w:hint="cs"/>
          <w:rtl/>
        </w:rPr>
        <w:t xml:space="preserve">יתמוך בזה. </w:t>
      </w:r>
    </w:p>
    <w:p w:rsidR="000449BD" w:rsidRDefault="000449BD" w:rsidP="000449BD">
      <w:pPr>
        <w:rPr>
          <w:rFonts w:hint="cs"/>
          <w:rtl/>
        </w:rPr>
      </w:pPr>
      <w:bookmarkStart w:id="138" w:name="_ETM_Q1_934066"/>
      <w:bookmarkStart w:id="139" w:name="_ETM_Q1_934317"/>
      <w:bookmarkEnd w:id="138"/>
      <w:bookmarkEnd w:id="139"/>
    </w:p>
    <w:p w:rsidR="000449BD" w:rsidRDefault="000449BD" w:rsidP="000449BD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את הצעות החוק הפרטיות אפשר להעביר לוועדת הכספים. </w:t>
      </w:r>
      <w:bookmarkStart w:id="140" w:name="_ETM_Q1_938529"/>
      <w:bookmarkEnd w:id="140"/>
      <w:r>
        <w:rPr>
          <w:rFonts w:hint="cs"/>
          <w:rtl/>
        </w:rPr>
        <w:t xml:space="preserve">זה נורמלי. </w:t>
      </w:r>
    </w:p>
    <w:p w:rsidR="000449BD" w:rsidRDefault="000449BD" w:rsidP="000449BD">
      <w:pPr>
        <w:rPr>
          <w:rFonts w:hint="cs"/>
          <w:rtl/>
        </w:rPr>
      </w:pPr>
      <w:bookmarkStart w:id="141" w:name="_ETM_Q1_941599"/>
      <w:bookmarkStart w:id="142" w:name="_ETM_Q1_941849"/>
      <w:bookmarkEnd w:id="141"/>
      <w:bookmarkEnd w:id="142"/>
    </w:p>
    <w:p w:rsidR="000449BD" w:rsidRDefault="000449BD" w:rsidP="000449B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זה מה שרציתי לומר, אגב. שהצעת </w:t>
      </w:r>
      <w:bookmarkStart w:id="143" w:name="_ETM_Q1_943662"/>
      <w:bookmarkEnd w:id="143"/>
      <w:r>
        <w:rPr>
          <w:rFonts w:hint="cs"/>
          <w:rtl/>
        </w:rPr>
        <w:t>החוק שלי, למשל, חתומים עליה גם חברי הכנסת מקלב.</w:t>
      </w:r>
    </w:p>
    <w:p w:rsidR="000449BD" w:rsidRDefault="000449BD" w:rsidP="000449BD">
      <w:pPr>
        <w:rPr>
          <w:rFonts w:hint="cs"/>
          <w:rtl/>
        </w:rPr>
      </w:pPr>
      <w:bookmarkStart w:id="144" w:name="_ETM_Q1_943197"/>
      <w:bookmarkEnd w:id="144"/>
    </w:p>
    <w:p w:rsidR="000449BD" w:rsidRDefault="000449BD" w:rsidP="000449BD">
      <w:pPr>
        <w:pStyle w:val="ae"/>
        <w:keepNext/>
        <w:rPr>
          <w:rFonts w:hint="cs"/>
          <w:rtl/>
        </w:rPr>
      </w:pPr>
      <w:bookmarkStart w:id="145" w:name="_ETM_Q1_943469"/>
      <w:bookmarkEnd w:id="145"/>
      <w:r>
        <w:rPr>
          <w:rtl/>
        </w:rPr>
        <w:t>משה גפני: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0449BD" w:rsidRDefault="000449BD" w:rsidP="000449BD">
      <w:pPr>
        <w:rPr>
          <w:rFonts w:hint="cs"/>
          <w:rtl/>
        </w:rPr>
      </w:pPr>
      <w:bookmarkStart w:id="146" w:name="_ETM_Q1_945168"/>
      <w:bookmarkEnd w:id="146"/>
    </w:p>
    <w:p w:rsidR="000449BD" w:rsidRDefault="000449BD" w:rsidP="000449BD">
      <w:pPr>
        <w:pStyle w:val="-"/>
        <w:keepNext/>
        <w:rPr>
          <w:rFonts w:hint="cs"/>
          <w:rtl/>
        </w:rPr>
      </w:pPr>
      <w:bookmarkStart w:id="147" w:name="_ETM_Q1_945419"/>
      <w:bookmarkEnd w:id="147"/>
      <w:r>
        <w:rPr>
          <w:rtl/>
        </w:rPr>
        <w:t>מאיר שטרית: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48" w:name="_ETM_Q1_947087"/>
      <w:bookmarkEnd w:id="148"/>
      <w:r>
        <w:rPr>
          <w:rFonts w:hint="cs"/>
          <w:rtl/>
        </w:rPr>
        <w:t xml:space="preserve">חבר הכנסת וקנין, גם מצנע, גם צור, שטרן, שמולי וסתיו </w:t>
      </w:r>
      <w:bookmarkStart w:id="149" w:name="_ETM_Q1_947766"/>
      <w:bookmarkEnd w:id="149"/>
      <w:r>
        <w:rPr>
          <w:rFonts w:hint="cs"/>
          <w:rtl/>
        </w:rPr>
        <w:t xml:space="preserve">שפיר. </w:t>
      </w:r>
    </w:p>
    <w:p w:rsidR="000449BD" w:rsidRDefault="000449BD" w:rsidP="000449BD">
      <w:pPr>
        <w:rPr>
          <w:rFonts w:hint="cs"/>
          <w:rtl/>
        </w:rPr>
      </w:pPr>
      <w:bookmarkStart w:id="150" w:name="_ETM_Q1_948935"/>
      <w:bookmarkEnd w:id="150"/>
    </w:p>
    <w:p w:rsidR="000449BD" w:rsidRDefault="000449BD" w:rsidP="000449BD">
      <w:pPr>
        <w:pStyle w:val="ae"/>
        <w:keepNext/>
        <w:rPr>
          <w:rFonts w:hint="cs"/>
          <w:rtl/>
        </w:rPr>
      </w:pPr>
      <w:bookmarkStart w:id="151" w:name="_ETM_Q1_949231"/>
      <w:bookmarkEnd w:id="151"/>
      <w:r>
        <w:rPr>
          <w:rtl/>
        </w:rPr>
        <w:t>משה גפני: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אני דיברתי רק על הממשלתי. בממשלתי יש הפליה שהיא </w:t>
      </w:r>
      <w:bookmarkStart w:id="152" w:name="_ETM_Q1_953867"/>
      <w:bookmarkEnd w:id="152"/>
      <w:r>
        <w:rPr>
          <w:rFonts w:hint="cs"/>
          <w:rtl/>
        </w:rPr>
        <w:t xml:space="preserve">הפליה פסולה. </w:t>
      </w:r>
    </w:p>
    <w:p w:rsidR="000449BD" w:rsidRDefault="000449BD" w:rsidP="000449BD">
      <w:pPr>
        <w:rPr>
          <w:rFonts w:hint="cs"/>
          <w:rtl/>
        </w:rPr>
      </w:pPr>
      <w:bookmarkStart w:id="153" w:name="_ETM_Q1_957964"/>
      <w:bookmarkEnd w:id="153"/>
    </w:p>
    <w:p w:rsidR="000449BD" w:rsidRDefault="000449BD" w:rsidP="000449BD">
      <w:pPr>
        <w:pStyle w:val="ae"/>
        <w:keepNext/>
        <w:rPr>
          <w:rFonts w:hint="cs"/>
          <w:rtl/>
        </w:rPr>
      </w:pPr>
      <w:bookmarkStart w:id="154" w:name="_ETM_Q1_958225"/>
      <w:bookmarkEnd w:id="154"/>
      <w:r>
        <w:rPr>
          <w:rtl/>
        </w:rPr>
        <w:t>בועז טופורובסקי: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>מקלב חתום על פטור ממע"מ לזוגות צעירים?</w:t>
      </w:r>
    </w:p>
    <w:p w:rsidR="000449BD" w:rsidRDefault="000449BD" w:rsidP="000449BD">
      <w:pPr>
        <w:rPr>
          <w:rFonts w:hint="cs"/>
          <w:rtl/>
        </w:rPr>
      </w:pPr>
      <w:bookmarkStart w:id="155" w:name="_ETM_Q1_959055"/>
      <w:bookmarkStart w:id="156" w:name="_ETM_Q1_959316"/>
      <w:bookmarkEnd w:id="155"/>
      <w:bookmarkEnd w:id="156"/>
    </w:p>
    <w:p w:rsidR="000449BD" w:rsidRDefault="000449BD" w:rsidP="000449BD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0449BD" w:rsidRDefault="000449BD" w:rsidP="000449BD">
      <w:pPr>
        <w:pStyle w:val="KeepWithNext"/>
        <w:rPr>
          <w:rFonts w:hint="cs"/>
          <w:rtl/>
        </w:rPr>
      </w:pPr>
    </w:p>
    <w:p w:rsidR="000449BD" w:rsidRDefault="000449BD" w:rsidP="000449B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57" w:name="_ETM_Q1_964478"/>
      <w:bookmarkEnd w:id="157"/>
    </w:p>
    <w:p w:rsidR="000449BD" w:rsidRDefault="000449BD" w:rsidP="000449BD">
      <w:pPr>
        <w:rPr>
          <w:rFonts w:hint="cs"/>
          <w:rtl/>
        </w:rPr>
      </w:pPr>
      <w:bookmarkStart w:id="158" w:name="_ETM_Q1_964730"/>
      <w:bookmarkEnd w:id="158"/>
    </w:p>
    <w:p w:rsidR="000449BD" w:rsidRDefault="00CD071D" w:rsidP="00CD071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D071D" w:rsidRDefault="00CD071D" w:rsidP="00CD071D">
      <w:pPr>
        <w:pStyle w:val="KeepWithNext"/>
        <w:rPr>
          <w:rFonts w:hint="cs"/>
          <w:rtl/>
        </w:rPr>
      </w:pPr>
    </w:p>
    <w:p w:rsidR="00CD071D" w:rsidRDefault="00CD071D" w:rsidP="00CD071D">
      <w:pPr>
        <w:rPr>
          <w:rFonts w:hint="cs"/>
          <w:rtl/>
        </w:rPr>
      </w:pPr>
      <w:r>
        <w:rPr>
          <w:rFonts w:hint="cs"/>
          <w:rtl/>
        </w:rPr>
        <w:t xml:space="preserve">בועז, נהיה הוגנים. הוויכוח הוא על מי זכאי לפטור. </w:t>
      </w:r>
    </w:p>
    <w:p w:rsidR="00CD071D" w:rsidRDefault="00CD071D" w:rsidP="00CD071D">
      <w:pPr>
        <w:rPr>
          <w:rFonts w:hint="cs"/>
          <w:rtl/>
        </w:rPr>
      </w:pPr>
      <w:bookmarkStart w:id="159" w:name="_ETM_Q1_969085"/>
      <w:bookmarkEnd w:id="159"/>
    </w:p>
    <w:p w:rsidR="00CD071D" w:rsidRDefault="00CD071D" w:rsidP="00CD071D">
      <w:pPr>
        <w:pStyle w:val="-"/>
        <w:keepNext/>
        <w:rPr>
          <w:rFonts w:hint="cs"/>
          <w:rtl/>
        </w:rPr>
      </w:pPr>
      <w:bookmarkStart w:id="160" w:name="_ETM_Q1_969358"/>
      <w:bookmarkEnd w:id="160"/>
      <w:r>
        <w:rPr>
          <w:rtl/>
        </w:rPr>
        <w:t>מאיר שטרית:</w:t>
      </w:r>
    </w:p>
    <w:p w:rsidR="00CD071D" w:rsidRDefault="00CD071D" w:rsidP="00CD071D">
      <w:pPr>
        <w:pStyle w:val="KeepWithNext"/>
        <w:rPr>
          <w:rFonts w:hint="cs"/>
          <w:rtl/>
        </w:rPr>
      </w:pPr>
    </w:p>
    <w:p w:rsidR="00CD071D" w:rsidRDefault="00CD071D" w:rsidP="00CD071D">
      <w:pPr>
        <w:rPr>
          <w:rFonts w:hint="cs"/>
          <w:rtl/>
        </w:rPr>
      </w:pPr>
      <w:r>
        <w:rPr>
          <w:rFonts w:hint="cs"/>
          <w:rtl/>
        </w:rPr>
        <w:t xml:space="preserve">החרדים לא </w:t>
      </w:r>
      <w:bookmarkStart w:id="161" w:name="_ETM_Q1_972078"/>
      <w:bookmarkEnd w:id="161"/>
      <w:r>
        <w:rPr>
          <w:rFonts w:hint="cs"/>
          <w:rtl/>
        </w:rPr>
        <w:t xml:space="preserve">נגד פטור ממע"מ על דירה חדשה. בכנסת שעברה, כשהגשתי את </w:t>
      </w:r>
      <w:bookmarkStart w:id="162" w:name="_ETM_Q1_976157"/>
      <w:bookmarkEnd w:id="162"/>
      <w:r>
        <w:rPr>
          <w:rFonts w:hint="cs"/>
          <w:rtl/>
        </w:rPr>
        <w:t xml:space="preserve">החוק והקואליציה הצביעה נגד אז כי הממשלה היתה נגד זה </w:t>
      </w:r>
      <w:bookmarkStart w:id="163" w:name="_ETM_Q1_978845"/>
      <w:bookmarkEnd w:id="163"/>
      <w:r>
        <w:rPr>
          <w:rFonts w:hint="cs"/>
          <w:rtl/>
        </w:rPr>
        <w:t xml:space="preserve">והפילה אותי, החרדים הצביעו בעל כורחם נגד החוק כי לא </w:t>
      </w:r>
      <w:bookmarkStart w:id="164" w:name="_ETM_Q1_984816"/>
      <w:bookmarkEnd w:id="164"/>
      <w:r>
        <w:rPr>
          <w:rFonts w:hint="cs"/>
          <w:rtl/>
        </w:rPr>
        <w:t xml:space="preserve">היתה להם ברירה. הם היו חברי קואליציה. היום המצב השתנה. </w:t>
      </w:r>
      <w:bookmarkStart w:id="165" w:name="_ETM_Q1_985203"/>
      <w:bookmarkEnd w:id="165"/>
      <w:r>
        <w:rPr>
          <w:rFonts w:hint="cs"/>
          <w:rtl/>
        </w:rPr>
        <w:t xml:space="preserve">אגב, אני מסכים עם חוות הדעת של אייל </w:t>
      </w:r>
      <w:bookmarkStart w:id="166" w:name="_ETM_Q1_991691"/>
      <w:bookmarkEnd w:id="166"/>
      <w:r>
        <w:rPr>
          <w:rFonts w:hint="cs"/>
          <w:rtl/>
        </w:rPr>
        <w:t xml:space="preserve">יינון. גם אמרתי את זה אתמול לשר האוצר בדיון כשהצגתי </w:t>
      </w:r>
      <w:bookmarkStart w:id="167" w:name="_ETM_Q1_991053"/>
      <w:bookmarkEnd w:id="167"/>
      <w:r>
        <w:rPr>
          <w:rFonts w:hint="cs"/>
          <w:rtl/>
        </w:rPr>
        <w:t xml:space="preserve">את החוק שלי. שאני חושב שאם החוק יעבור </w:t>
      </w:r>
      <w:bookmarkStart w:id="168" w:name="_ETM_Q1_992389"/>
      <w:bookmarkEnd w:id="168"/>
      <w:r>
        <w:rPr>
          <w:rFonts w:hint="cs"/>
          <w:rtl/>
        </w:rPr>
        <w:t xml:space="preserve">במתכונת שהוא יוצר הפליה, בג"ץ יפסול אותו. אין לי כמעט </w:t>
      </w:r>
      <w:bookmarkStart w:id="169" w:name="_ETM_Q1_998314"/>
      <w:bookmarkEnd w:id="169"/>
      <w:r>
        <w:rPr>
          <w:rFonts w:hint="cs"/>
          <w:rtl/>
        </w:rPr>
        <w:t xml:space="preserve">ספק. למדנו את הלקח הזה מקצבאות קי"ץ. </w:t>
      </w:r>
    </w:p>
    <w:p w:rsidR="00740E00" w:rsidRDefault="00740E00" w:rsidP="00CD071D">
      <w:pPr>
        <w:rPr>
          <w:rFonts w:hint="cs"/>
          <w:rtl/>
        </w:rPr>
      </w:pPr>
    </w:p>
    <w:p w:rsidR="00740E00" w:rsidRDefault="00740E00" w:rsidP="00740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אז על מה </w:t>
      </w:r>
      <w:bookmarkStart w:id="170" w:name="_ETM_Q1_1002404"/>
      <w:bookmarkEnd w:id="170"/>
      <w:r>
        <w:rPr>
          <w:rFonts w:hint="cs"/>
          <w:rtl/>
        </w:rPr>
        <w:t xml:space="preserve">זה מעיד? זה מעיד על טיבו של החוק או על </w:t>
      </w:r>
      <w:bookmarkStart w:id="171" w:name="_ETM_Q1_1003044"/>
      <w:bookmarkEnd w:id="171"/>
      <w:r>
        <w:rPr>
          <w:rFonts w:hint="cs"/>
          <w:rtl/>
        </w:rPr>
        <w:t>טיבו של בג"ץ?</w:t>
      </w:r>
    </w:p>
    <w:p w:rsidR="00740E00" w:rsidRDefault="00740E00" w:rsidP="00740E00">
      <w:pPr>
        <w:rPr>
          <w:rFonts w:hint="cs"/>
          <w:rtl/>
        </w:rPr>
      </w:pPr>
      <w:bookmarkStart w:id="172" w:name="_ETM_Q1_1006036"/>
      <w:bookmarkStart w:id="173" w:name="_ETM_Q1_1006312"/>
      <w:bookmarkEnd w:id="172"/>
      <w:bookmarkEnd w:id="173"/>
    </w:p>
    <w:p w:rsidR="00740E00" w:rsidRDefault="00740E00" w:rsidP="00740E00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שני הדברים נכונים. </w:t>
      </w:r>
    </w:p>
    <w:p w:rsidR="00740E00" w:rsidRDefault="00740E00" w:rsidP="00740E00">
      <w:pPr>
        <w:rPr>
          <w:rFonts w:hint="cs"/>
          <w:rtl/>
        </w:rPr>
      </w:pPr>
      <w:bookmarkStart w:id="174" w:name="_ETM_Q1_1011061"/>
      <w:bookmarkStart w:id="175" w:name="_ETM_Q1_1011312"/>
      <w:bookmarkEnd w:id="174"/>
      <w:bookmarkEnd w:id="175"/>
    </w:p>
    <w:p w:rsidR="00740E00" w:rsidRDefault="00740E00" w:rsidP="00740E00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כששר המשפטים לשעבר אומר </w:t>
      </w:r>
      <w:bookmarkStart w:id="176" w:name="_ETM_Q1_1011677"/>
      <w:bookmarkEnd w:id="176"/>
      <w:r>
        <w:rPr>
          <w:rFonts w:hint="cs"/>
          <w:rtl/>
        </w:rPr>
        <w:t xml:space="preserve">את זה, יש לזה משמעות. </w:t>
      </w:r>
    </w:p>
    <w:p w:rsidR="00740E00" w:rsidRDefault="00740E00" w:rsidP="00740E00">
      <w:pPr>
        <w:rPr>
          <w:rFonts w:hint="cs"/>
          <w:rtl/>
        </w:rPr>
      </w:pPr>
      <w:bookmarkStart w:id="177" w:name="_ETM_Q1_1010553"/>
      <w:bookmarkEnd w:id="177"/>
    </w:p>
    <w:p w:rsidR="00740E00" w:rsidRDefault="00740E00" w:rsidP="00740E00">
      <w:pPr>
        <w:pStyle w:val="-"/>
        <w:keepNext/>
        <w:rPr>
          <w:rFonts w:hint="cs"/>
          <w:rtl/>
        </w:rPr>
      </w:pPr>
      <w:bookmarkStart w:id="178" w:name="_ETM_Q1_1010811"/>
      <w:bookmarkEnd w:id="178"/>
      <w:r>
        <w:rPr>
          <w:rtl/>
        </w:rPr>
        <w:t>מאיר שטרית: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שני הדברים נכונים. </w:t>
      </w:r>
      <w:bookmarkStart w:id="179" w:name="_ETM_Q1_1012642"/>
      <w:bookmarkEnd w:id="179"/>
      <w:r>
        <w:rPr>
          <w:rFonts w:hint="cs"/>
          <w:rtl/>
        </w:rPr>
        <w:t>גופו של הבג"</w:t>
      </w:r>
      <w:bookmarkStart w:id="180" w:name="_ETM_Q1_1015762"/>
      <w:bookmarkEnd w:id="180"/>
      <w:r>
        <w:rPr>
          <w:rFonts w:hint="cs"/>
          <w:rtl/>
        </w:rPr>
        <w:t>ץ מעיד על טיבו של הבג</w:t>
      </w:r>
      <w:bookmarkStart w:id="181" w:name="_ETM_Q1_1017790"/>
      <w:bookmarkEnd w:id="181"/>
      <w:r>
        <w:rPr>
          <w:rFonts w:hint="cs"/>
          <w:rtl/>
        </w:rPr>
        <w:t xml:space="preserve">"ץ? בוודאי. בגלל </w:t>
      </w:r>
      <w:bookmarkStart w:id="182" w:name="_ETM_Q1_1022462"/>
      <w:bookmarkEnd w:id="182"/>
      <w:r>
        <w:rPr>
          <w:rFonts w:hint="cs"/>
          <w:rtl/>
        </w:rPr>
        <w:t xml:space="preserve">העובדה שיש פה הפליה הוא יגיד: הפליה בלתי מתקבלת וממילא </w:t>
      </w:r>
      <w:bookmarkStart w:id="183" w:name="_ETM_Q1_1023783"/>
      <w:bookmarkEnd w:id="183"/>
      <w:r>
        <w:rPr>
          <w:rFonts w:hint="cs"/>
          <w:rtl/>
        </w:rPr>
        <w:t xml:space="preserve">ייתנו בסוף לכולם אותו דבר. </w:t>
      </w:r>
    </w:p>
    <w:p w:rsidR="00740E00" w:rsidRDefault="00740E00" w:rsidP="00740E00">
      <w:pPr>
        <w:rPr>
          <w:rFonts w:hint="cs"/>
          <w:rtl/>
        </w:rPr>
      </w:pPr>
      <w:bookmarkStart w:id="184" w:name="_ETM_Q1_1025247"/>
      <w:bookmarkEnd w:id="184"/>
    </w:p>
    <w:p w:rsidR="00740E00" w:rsidRDefault="00740E00" w:rsidP="00740E00">
      <w:pPr>
        <w:pStyle w:val="af"/>
        <w:keepNext/>
        <w:rPr>
          <w:rFonts w:hint="cs"/>
          <w:rtl/>
        </w:rPr>
      </w:pPr>
      <w:bookmarkStart w:id="185" w:name="_ETM_Q1_1025544"/>
      <w:bookmarkEnd w:id="185"/>
      <w:r>
        <w:rPr>
          <w:rtl/>
        </w:rPr>
        <w:t>היו"ר יריב לוין: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כשאנשים עכשיו מגויסים ועומדים בשערי </w:t>
      </w:r>
      <w:bookmarkStart w:id="186" w:name="_ETM_Q1_1027554"/>
      <w:bookmarkEnd w:id="186"/>
      <w:r>
        <w:rPr>
          <w:rFonts w:hint="cs"/>
          <w:rtl/>
        </w:rPr>
        <w:t xml:space="preserve">עזה ואחרים לא עושים את זה אין הפליה. נו, באמת, </w:t>
      </w:r>
      <w:bookmarkStart w:id="187" w:name="_ETM_Q1_1031768"/>
      <w:bookmarkEnd w:id="187"/>
      <w:r>
        <w:rPr>
          <w:rFonts w:hint="cs"/>
          <w:rtl/>
        </w:rPr>
        <w:t xml:space="preserve">תעשה לי טובה. בושה וחרפה. </w:t>
      </w:r>
    </w:p>
    <w:p w:rsidR="00740E00" w:rsidRDefault="00740E00" w:rsidP="00740E00">
      <w:pPr>
        <w:rPr>
          <w:rFonts w:hint="cs"/>
          <w:rtl/>
        </w:rPr>
      </w:pPr>
      <w:bookmarkStart w:id="188" w:name="_ETM_Q1_1031465"/>
      <w:bookmarkStart w:id="189" w:name="_ETM_Q1_1031748"/>
      <w:bookmarkEnd w:id="188"/>
      <w:bookmarkEnd w:id="189"/>
    </w:p>
    <w:p w:rsidR="00740E00" w:rsidRDefault="00740E00" w:rsidP="00740E00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חבר הכנסת גפני, לכן אני </w:t>
      </w:r>
      <w:bookmarkStart w:id="190" w:name="_ETM_Q1_1032121"/>
      <w:bookmarkEnd w:id="190"/>
      <w:r>
        <w:rPr>
          <w:rFonts w:hint="cs"/>
          <w:rtl/>
        </w:rPr>
        <w:t xml:space="preserve">אומר עכשיו ואמרתי גם אתמול בדיון. החוקים יעברו כולם לוועדת </w:t>
      </w:r>
      <w:bookmarkStart w:id="191" w:name="_ETM_Q1_1034454"/>
      <w:bookmarkEnd w:id="191"/>
      <w:r>
        <w:rPr>
          <w:rFonts w:hint="cs"/>
          <w:rtl/>
        </w:rPr>
        <w:t xml:space="preserve">הכספים. אנחנו בתור ועדת הכספים </w:t>
      </w:r>
      <w:bookmarkStart w:id="192" w:name="_ETM_Q1_1040225"/>
      <w:bookmarkEnd w:id="192"/>
      <w:r>
        <w:rPr>
          <w:rtl/>
        </w:rPr>
        <w:t>–</w:t>
      </w:r>
      <w:r>
        <w:rPr>
          <w:rFonts w:hint="cs"/>
          <w:rtl/>
        </w:rPr>
        <w:t xml:space="preserve"> אני אומר לך שלפחות אני </w:t>
      </w:r>
      <w:bookmarkStart w:id="193" w:name="_ETM_Q1_1038313"/>
      <w:bookmarkEnd w:id="193"/>
      <w:r>
        <w:rPr>
          <w:rtl/>
        </w:rPr>
        <w:t>–</w:t>
      </w:r>
      <w:r>
        <w:rPr>
          <w:rFonts w:hint="cs"/>
          <w:rtl/>
        </w:rPr>
        <w:t xml:space="preserve"> אני חושב שבוועדה ננסה להשפיע גם על משרד האוצר לקבל את העניין שלא צריך ליצור הפליה. </w:t>
      </w:r>
      <w:bookmarkStart w:id="194" w:name="_ETM_Q1_1045846"/>
      <w:bookmarkEnd w:id="194"/>
    </w:p>
    <w:p w:rsidR="00740E00" w:rsidRDefault="00740E00" w:rsidP="00740E00">
      <w:pPr>
        <w:rPr>
          <w:rFonts w:hint="cs"/>
          <w:rtl/>
        </w:rPr>
      </w:pPr>
      <w:bookmarkStart w:id="195" w:name="_ETM_Q1_1046086"/>
      <w:bookmarkEnd w:id="195"/>
    </w:p>
    <w:p w:rsidR="00740E00" w:rsidRDefault="00740E00" w:rsidP="00740E00">
      <w:pPr>
        <w:pStyle w:val="ae"/>
        <w:keepNext/>
        <w:rPr>
          <w:rFonts w:hint="cs"/>
          <w:rtl/>
        </w:rPr>
      </w:pPr>
      <w:bookmarkStart w:id="196" w:name="_ETM_Q1_1046428"/>
      <w:bookmarkEnd w:id="196"/>
      <w:r>
        <w:rPr>
          <w:rtl/>
        </w:rPr>
        <w:t>פנינה תמנו-שאטה:</w:t>
      </w:r>
    </w:p>
    <w:p w:rsidR="00740E00" w:rsidRDefault="00740E00" w:rsidP="00740E00">
      <w:pPr>
        <w:pStyle w:val="KeepWithNext"/>
        <w:rPr>
          <w:rFonts w:hint="cs"/>
          <w:rtl/>
        </w:rPr>
      </w:pPr>
    </w:p>
    <w:p w:rsidR="00740E00" w:rsidRDefault="00740E00" w:rsidP="00740E00">
      <w:pPr>
        <w:rPr>
          <w:rFonts w:hint="cs"/>
          <w:rtl/>
        </w:rPr>
      </w:pPr>
      <w:r>
        <w:rPr>
          <w:rFonts w:hint="cs"/>
          <w:rtl/>
        </w:rPr>
        <w:t xml:space="preserve">למה? רק על זה שהיום הם עומדים שם בגבול ורק </w:t>
      </w:r>
      <w:bookmarkStart w:id="197" w:name="_ETM_Q1_1050534"/>
      <w:bookmarkEnd w:id="197"/>
      <w:r>
        <w:rPr>
          <w:rFonts w:hint="cs"/>
          <w:rtl/>
        </w:rPr>
        <w:t xml:space="preserve">על זה שהם מגויסים מגיע להם את ההעדפה המתקנת. תפסיקו </w:t>
      </w:r>
      <w:bookmarkStart w:id="198" w:name="_ETM_Q1_1053942"/>
      <w:bookmarkEnd w:id="198"/>
      <w:r>
        <w:rPr>
          <w:rFonts w:hint="cs"/>
          <w:rtl/>
        </w:rPr>
        <w:t xml:space="preserve">להשתמש בלשון של הפליה. </w:t>
      </w:r>
    </w:p>
    <w:p w:rsidR="00786AF2" w:rsidRDefault="00786AF2" w:rsidP="00740E00">
      <w:pPr>
        <w:rPr>
          <w:rFonts w:hint="cs"/>
          <w:rtl/>
        </w:rPr>
      </w:pPr>
      <w:bookmarkStart w:id="199" w:name="_ETM_Q1_1056490"/>
      <w:bookmarkStart w:id="200" w:name="_ETM_Q1_1056777"/>
      <w:bookmarkEnd w:id="199"/>
      <w:bookmarkEnd w:id="200"/>
    </w:p>
    <w:p w:rsidR="00786AF2" w:rsidRDefault="00786AF2" w:rsidP="00786AF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86AF2" w:rsidRDefault="00786AF2" w:rsidP="00786AF2">
      <w:pPr>
        <w:pStyle w:val="KeepWithNext"/>
        <w:rPr>
          <w:rFonts w:hint="cs"/>
          <w:rtl/>
        </w:rPr>
      </w:pPr>
    </w:p>
    <w:p w:rsidR="00786AF2" w:rsidRDefault="00786AF2" w:rsidP="00786AF2">
      <w:pPr>
        <w:rPr>
          <w:rFonts w:hint="cs"/>
          <w:rtl/>
        </w:rPr>
      </w:pPr>
      <w:r>
        <w:rPr>
          <w:rFonts w:hint="cs"/>
          <w:rtl/>
        </w:rPr>
        <w:t xml:space="preserve">מאיר, אני חושב שצריך לעשות הבחנה </w:t>
      </w:r>
      <w:bookmarkStart w:id="201" w:name="_ETM_Q1_1059534"/>
      <w:bookmarkEnd w:id="201"/>
      <w:r>
        <w:rPr>
          <w:rFonts w:hint="cs"/>
          <w:rtl/>
        </w:rPr>
        <w:t xml:space="preserve">בין שני דברים. יש שאלה האם זה צודק ונכון מבחינת </w:t>
      </w:r>
      <w:bookmarkStart w:id="202" w:name="_ETM_Q1_1062633"/>
      <w:bookmarkEnd w:id="202"/>
      <w:r>
        <w:rPr>
          <w:rFonts w:hint="cs"/>
          <w:rtl/>
        </w:rPr>
        <w:t xml:space="preserve">מדיניות לקבוע את ההסדרים שיש. זאת שאלה טובה. שאלת החוקתיות </w:t>
      </w:r>
      <w:bookmarkStart w:id="203" w:name="_ETM_Q1_1067748"/>
      <w:bookmarkEnd w:id="203"/>
      <w:r>
        <w:rPr>
          <w:rFonts w:hint="cs"/>
          <w:rtl/>
        </w:rPr>
        <w:t>היא שערוריה. פשוט שערוריה. דברי ה</w:t>
      </w:r>
      <w:bookmarkStart w:id="204" w:name="_ETM_Q1_1068673"/>
      <w:bookmarkStart w:id="205" w:name="_ETM_Q1_1068984"/>
      <w:bookmarkStart w:id="206" w:name="_ETM_Q1_1074714"/>
      <w:bookmarkEnd w:id="204"/>
      <w:bookmarkEnd w:id="205"/>
      <w:bookmarkEnd w:id="206"/>
      <w:r>
        <w:rPr>
          <w:rFonts w:hint="cs"/>
          <w:rtl/>
        </w:rPr>
        <w:t xml:space="preserve">בל. </w:t>
      </w:r>
    </w:p>
    <w:p w:rsidR="00786AF2" w:rsidRDefault="00786AF2" w:rsidP="00786AF2">
      <w:pPr>
        <w:rPr>
          <w:rFonts w:hint="cs"/>
          <w:rtl/>
        </w:rPr>
      </w:pPr>
      <w:bookmarkStart w:id="207" w:name="_ETM_Q1_1076371"/>
      <w:bookmarkStart w:id="208" w:name="_ETM_Q1_1076695"/>
      <w:bookmarkEnd w:id="207"/>
      <w:bookmarkEnd w:id="208"/>
    </w:p>
    <w:p w:rsidR="00786AF2" w:rsidRDefault="00786AF2" w:rsidP="00786AF2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786AF2" w:rsidRDefault="00786AF2" w:rsidP="00786AF2">
      <w:pPr>
        <w:pStyle w:val="KeepWithNext"/>
        <w:rPr>
          <w:rFonts w:hint="cs"/>
          <w:rtl/>
        </w:rPr>
      </w:pPr>
    </w:p>
    <w:p w:rsidR="00786AF2" w:rsidRDefault="00786AF2" w:rsidP="00786AF2">
      <w:pPr>
        <w:rPr>
          <w:rFonts w:hint="cs"/>
          <w:rtl/>
        </w:rPr>
      </w:pPr>
      <w:r>
        <w:rPr>
          <w:rFonts w:hint="cs"/>
          <w:rtl/>
        </w:rPr>
        <w:t xml:space="preserve">אני מגיע לשם. השאלה היא איך אתה עושה את </w:t>
      </w:r>
      <w:bookmarkStart w:id="209" w:name="_ETM_Q1_1082291"/>
      <w:bookmarkEnd w:id="209"/>
      <w:r>
        <w:rPr>
          <w:rFonts w:hint="cs"/>
          <w:rtl/>
        </w:rPr>
        <w:t xml:space="preserve">זה. אני חושב שמי שמשרת בצבא ועושה שירות לאומי מגיעה </w:t>
      </w:r>
      <w:bookmarkStart w:id="210" w:name="_ETM_Q1_1084860"/>
      <w:bookmarkEnd w:id="210"/>
      <w:r>
        <w:rPr>
          <w:rFonts w:hint="cs"/>
          <w:rtl/>
        </w:rPr>
        <w:t>לו העדפה לטובה. אני לא אומר הפליה. מגיעה לו ה</w:t>
      </w:r>
      <w:bookmarkStart w:id="211" w:name="_ETM_Q1_1089189"/>
      <w:bookmarkEnd w:id="211"/>
      <w:r>
        <w:rPr>
          <w:rFonts w:hint="cs"/>
          <w:rtl/>
        </w:rPr>
        <w:t xml:space="preserve">עדפה לטובה. </w:t>
      </w:r>
    </w:p>
    <w:p w:rsidR="00786AF2" w:rsidRDefault="00786AF2" w:rsidP="00786AF2">
      <w:pPr>
        <w:rPr>
          <w:rFonts w:hint="cs"/>
          <w:rtl/>
        </w:rPr>
      </w:pPr>
      <w:bookmarkStart w:id="212" w:name="_ETM_Q1_1088218"/>
      <w:bookmarkEnd w:id="212"/>
    </w:p>
    <w:p w:rsidR="00786AF2" w:rsidRDefault="00786AF2" w:rsidP="00786AF2">
      <w:pPr>
        <w:pStyle w:val="ae"/>
        <w:keepNext/>
        <w:rPr>
          <w:rFonts w:hint="cs"/>
          <w:rtl/>
        </w:rPr>
      </w:pPr>
      <w:bookmarkStart w:id="213" w:name="_ETM_Q1_1088417"/>
      <w:bookmarkEnd w:id="213"/>
      <w:r>
        <w:rPr>
          <w:rtl/>
        </w:rPr>
        <w:t>משה גפני:</w:t>
      </w:r>
    </w:p>
    <w:p w:rsidR="00786AF2" w:rsidRDefault="00786AF2" w:rsidP="00786AF2">
      <w:pPr>
        <w:pStyle w:val="KeepWithNext"/>
        <w:rPr>
          <w:rFonts w:hint="cs"/>
          <w:rtl/>
        </w:rPr>
      </w:pPr>
    </w:p>
    <w:p w:rsidR="00786AF2" w:rsidRDefault="00786AF2" w:rsidP="00786AF2">
      <w:pPr>
        <w:rPr>
          <w:rFonts w:hint="cs"/>
          <w:rtl/>
        </w:rPr>
      </w:pPr>
      <w:r>
        <w:rPr>
          <w:rFonts w:hint="cs"/>
          <w:rtl/>
        </w:rPr>
        <w:t xml:space="preserve">תמכנו בזה כל הזמן. </w:t>
      </w:r>
    </w:p>
    <w:p w:rsidR="00786AF2" w:rsidRDefault="00786AF2" w:rsidP="00786AF2">
      <w:pPr>
        <w:rPr>
          <w:rFonts w:hint="cs"/>
          <w:rtl/>
        </w:rPr>
      </w:pPr>
      <w:bookmarkStart w:id="214" w:name="_ETM_Q1_1093219"/>
      <w:bookmarkStart w:id="215" w:name="_ETM_Q1_1093467"/>
      <w:bookmarkEnd w:id="214"/>
      <w:bookmarkEnd w:id="215"/>
    </w:p>
    <w:p w:rsidR="00786AF2" w:rsidRDefault="00786AF2" w:rsidP="00786AF2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786AF2" w:rsidRDefault="00786AF2" w:rsidP="00786AF2">
      <w:pPr>
        <w:pStyle w:val="KeepWithNext"/>
        <w:rPr>
          <w:rFonts w:hint="cs"/>
          <w:rtl/>
        </w:rPr>
      </w:pPr>
    </w:p>
    <w:p w:rsidR="00786AF2" w:rsidRDefault="00786AF2" w:rsidP="00BD66A0">
      <w:pPr>
        <w:rPr>
          <w:rFonts w:hint="cs"/>
          <w:rtl/>
        </w:rPr>
      </w:pPr>
      <w:r>
        <w:rPr>
          <w:rFonts w:hint="cs"/>
          <w:rtl/>
        </w:rPr>
        <w:t>עשינו את זה, אגב, בחוק המשכנתאות. להזכירך, כשהייתי יושב-ראש הקואליציה ב-</w:t>
      </w:r>
      <w:r w:rsidR="00BD66A0">
        <w:rPr>
          <w:rFonts w:hint="cs"/>
          <w:rtl/>
        </w:rPr>
        <w:t>8</w:t>
      </w:r>
      <w:r>
        <w:rPr>
          <w:rFonts w:hint="cs"/>
          <w:rtl/>
        </w:rPr>
        <w:t xml:space="preserve">9', שני בני </w:t>
      </w:r>
      <w:bookmarkStart w:id="216" w:name="_ETM_Q1_1099259"/>
      <w:bookmarkEnd w:id="216"/>
      <w:r>
        <w:rPr>
          <w:rFonts w:hint="cs"/>
          <w:rtl/>
        </w:rPr>
        <w:t xml:space="preserve">זוג ששירתו בצבא קיבלו נקודות הרבה יותר מאשר </w:t>
      </w:r>
      <w:bookmarkStart w:id="217" w:name="_ETM_Q1_1103613"/>
      <w:bookmarkEnd w:id="217"/>
      <w:r>
        <w:rPr>
          <w:rFonts w:hint="cs"/>
          <w:rtl/>
        </w:rPr>
        <w:t xml:space="preserve">מי שלא שירת. היו דברים מעולם. </w:t>
      </w:r>
    </w:p>
    <w:p w:rsidR="00786AF2" w:rsidRDefault="00786AF2" w:rsidP="00786AF2">
      <w:pPr>
        <w:rPr>
          <w:rFonts w:hint="cs"/>
          <w:rtl/>
        </w:rPr>
      </w:pPr>
      <w:bookmarkStart w:id="218" w:name="_ETM_Q1_1104707"/>
      <w:bookmarkStart w:id="219" w:name="_ETM_Q1_1105020"/>
      <w:bookmarkEnd w:id="218"/>
      <w:bookmarkEnd w:id="219"/>
    </w:p>
    <w:p w:rsidR="00786AF2" w:rsidRDefault="00BD66A0" w:rsidP="00BD66A0">
      <w:pPr>
        <w:pStyle w:val="ae"/>
        <w:keepNext/>
        <w:rPr>
          <w:rFonts w:hint="cs"/>
          <w:rtl/>
        </w:rPr>
      </w:pPr>
      <w:r>
        <w:rPr>
          <w:rtl/>
        </w:rPr>
        <w:t>זאב אלקין:</w:t>
      </w:r>
    </w:p>
    <w:p w:rsidR="00BD66A0" w:rsidRDefault="00BD66A0" w:rsidP="00BD66A0">
      <w:pPr>
        <w:pStyle w:val="KeepWithNext"/>
        <w:rPr>
          <w:rFonts w:hint="cs"/>
          <w:rtl/>
        </w:rPr>
      </w:pPr>
    </w:p>
    <w:p w:rsidR="00BD66A0" w:rsidRDefault="00BD66A0" w:rsidP="00BD66A0">
      <w:pPr>
        <w:rPr>
          <w:rFonts w:hint="cs"/>
          <w:rtl/>
        </w:rPr>
      </w:pPr>
      <w:r>
        <w:rPr>
          <w:rFonts w:hint="cs"/>
          <w:rtl/>
        </w:rPr>
        <w:t xml:space="preserve">עכשיו אתה מדבר על </w:t>
      </w:r>
      <w:bookmarkStart w:id="220" w:name="_ETM_Q1_1102584"/>
      <w:bookmarkEnd w:id="220"/>
      <w:r>
        <w:rPr>
          <w:rFonts w:hint="cs"/>
          <w:rtl/>
        </w:rPr>
        <w:t xml:space="preserve">הטבה. בסוף, היוזמה של המע"מ היא הטבה. </w:t>
      </w:r>
    </w:p>
    <w:p w:rsidR="00BD66A0" w:rsidRDefault="00BD66A0" w:rsidP="00BD66A0">
      <w:pPr>
        <w:rPr>
          <w:rFonts w:hint="cs"/>
          <w:rtl/>
        </w:rPr>
      </w:pPr>
      <w:bookmarkStart w:id="221" w:name="_ETM_Q1_1106478"/>
      <w:bookmarkStart w:id="222" w:name="_ETM_Q1_1106647"/>
      <w:bookmarkEnd w:id="221"/>
      <w:bookmarkEnd w:id="222"/>
    </w:p>
    <w:p w:rsidR="00BD66A0" w:rsidRDefault="00BD66A0" w:rsidP="00BD66A0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BD66A0" w:rsidRDefault="00BD66A0" w:rsidP="00BD66A0">
      <w:pPr>
        <w:pStyle w:val="KeepWithNext"/>
        <w:rPr>
          <w:rFonts w:hint="cs"/>
          <w:rtl/>
        </w:rPr>
      </w:pPr>
    </w:p>
    <w:p w:rsidR="00BD66A0" w:rsidRDefault="00BD66A0" w:rsidP="00BD66A0">
      <w:pPr>
        <w:rPr>
          <w:rFonts w:hint="cs"/>
          <w:rtl/>
        </w:rPr>
      </w:pPr>
      <w:r>
        <w:rPr>
          <w:rFonts w:hint="cs"/>
          <w:rtl/>
        </w:rPr>
        <w:t xml:space="preserve">זה מה שאני </w:t>
      </w:r>
      <w:bookmarkStart w:id="223" w:name="_ETM_Q1_1108560"/>
      <w:bookmarkEnd w:id="223"/>
      <w:r>
        <w:rPr>
          <w:rFonts w:hint="cs"/>
          <w:rtl/>
        </w:rPr>
        <w:t xml:space="preserve">אומר. אני מביא דוגמאות מהעבר שבהן הדבר הזה </w:t>
      </w:r>
      <w:bookmarkStart w:id="224" w:name="_ETM_Q1_1115138"/>
      <w:bookmarkEnd w:id="224"/>
      <w:r>
        <w:rPr>
          <w:rFonts w:hint="cs"/>
          <w:rtl/>
        </w:rPr>
        <w:t xml:space="preserve">נעשה. </w:t>
      </w:r>
    </w:p>
    <w:p w:rsidR="00BD66A0" w:rsidRDefault="00BD66A0" w:rsidP="00BD66A0">
      <w:pPr>
        <w:rPr>
          <w:rFonts w:hint="cs"/>
          <w:rtl/>
        </w:rPr>
      </w:pPr>
      <w:bookmarkStart w:id="225" w:name="_ETM_Q1_1112112"/>
      <w:bookmarkEnd w:id="225"/>
    </w:p>
    <w:p w:rsidR="00BD66A0" w:rsidRDefault="00BD66A0" w:rsidP="00BD66A0">
      <w:pPr>
        <w:pStyle w:val="af"/>
        <w:keepNext/>
        <w:rPr>
          <w:rFonts w:hint="cs"/>
          <w:rtl/>
        </w:rPr>
      </w:pPr>
      <w:bookmarkStart w:id="226" w:name="_ETM_Q1_1112262"/>
      <w:bookmarkEnd w:id="226"/>
      <w:r>
        <w:rPr>
          <w:rtl/>
        </w:rPr>
        <w:t>היו"ר יריב לוין:</w:t>
      </w:r>
    </w:p>
    <w:p w:rsidR="00BD66A0" w:rsidRDefault="00BD66A0" w:rsidP="00BD66A0">
      <w:pPr>
        <w:pStyle w:val="KeepWithNext"/>
        <w:rPr>
          <w:rFonts w:hint="cs"/>
          <w:rtl/>
        </w:rPr>
      </w:pPr>
    </w:p>
    <w:p w:rsidR="00BD66A0" w:rsidRDefault="00BD66A0" w:rsidP="00BD66A0">
      <w:pPr>
        <w:rPr>
          <w:rFonts w:hint="cs"/>
          <w:rtl/>
        </w:rPr>
      </w:pPr>
      <w:r>
        <w:rPr>
          <w:rFonts w:hint="cs"/>
          <w:rtl/>
        </w:rPr>
        <w:t xml:space="preserve">אתה מבין מה הבעיה אצל מאיר? שהוא העביר את </w:t>
      </w:r>
      <w:bookmarkStart w:id="227" w:name="_ETM_Q1_1120366"/>
      <w:bookmarkEnd w:id="227"/>
      <w:r>
        <w:rPr>
          <w:rFonts w:hint="cs"/>
          <w:rtl/>
        </w:rPr>
        <w:t xml:space="preserve">החוק ב-89' להטבות למי ששירת בצבא ואני באמת שירתתי בצבא </w:t>
      </w:r>
      <w:bookmarkStart w:id="228" w:name="_ETM_Q1_1122119"/>
      <w:bookmarkEnd w:id="228"/>
      <w:r>
        <w:rPr>
          <w:rFonts w:hint="cs"/>
          <w:rtl/>
        </w:rPr>
        <w:t xml:space="preserve">כי הייתי בצבא חובה עוד אז. אפילו בהתחלה שלו. </w:t>
      </w:r>
    </w:p>
    <w:p w:rsidR="00BD66A0" w:rsidRDefault="00BD66A0" w:rsidP="00BD66A0">
      <w:pPr>
        <w:rPr>
          <w:rFonts w:hint="cs"/>
          <w:rtl/>
        </w:rPr>
      </w:pPr>
      <w:bookmarkStart w:id="229" w:name="_ETM_Q1_1130979"/>
      <w:bookmarkStart w:id="230" w:name="_ETM_Q1_1131282"/>
      <w:bookmarkEnd w:id="229"/>
      <w:bookmarkEnd w:id="230"/>
    </w:p>
    <w:p w:rsidR="00BD66A0" w:rsidRDefault="00BD66A0" w:rsidP="00BD66A0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BD66A0" w:rsidRDefault="00BD66A0" w:rsidP="00BD66A0">
      <w:pPr>
        <w:pStyle w:val="KeepWithNext"/>
        <w:rPr>
          <w:rFonts w:hint="cs"/>
          <w:rtl/>
        </w:rPr>
      </w:pPr>
    </w:p>
    <w:p w:rsidR="00BD66A0" w:rsidRDefault="00BD66A0" w:rsidP="00BD66A0">
      <w:pPr>
        <w:rPr>
          <w:rFonts w:hint="cs"/>
          <w:rtl/>
        </w:rPr>
      </w:pPr>
      <w:bookmarkStart w:id="231" w:name="_ETM_Q1_1130398"/>
      <w:bookmarkEnd w:id="231"/>
      <w:r>
        <w:rPr>
          <w:rFonts w:hint="cs"/>
          <w:rtl/>
        </w:rPr>
        <w:t xml:space="preserve">מדיניות המס תהיה כזאת? מע"מ </w:t>
      </w:r>
      <w:r>
        <w:rPr>
          <w:rtl/>
        </w:rPr>
        <w:t>–</w:t>
      </w:r>
      <w:r>
        <w:rPr>
          <w:rFonts w:hint="cs"/>
          <w:rtl/>
        </w:rPr>
        <w:t xml:space="preserve"> זה יהיה וזה </w:t>
      </w:r>
      <w:bookmarkStart w:id="232" w:name="_ETM_Q1_1130472"/>
      <w:bookmarkEnd w:id="232"/>
      <w:r>
        <w:rPr>
          <w:rFonts w:hint="cs"/>
          <w:rtl/>
        </w:rPr>
        <w:t>לא יהיה?</w:t>
      </w:r>
    </w:p>
    <w:p w:rsidR="00BD66A0" w:rsidRDefault="00BD66A0" w:rsidP="00BD66A0">
      <w:pPr>
        <w:rPr>
          <w:rFonts w:hint="cs"/>
          <w:rtl/>
        </w:rPr>
      </w:pPr>
      <w:bookmarkStart w:id="233" w:name="_ETM_Q1_1135160"/>
      <w:bookmarkStart w:id="234" w:name="_ETM_Q1_1135442"/>
      <w:bookmarkEnd w:id="233"/>
      <w:bookmarkEnd w:id="234"/>
    </w:p>
    <w:p w:rsidR="00BD66A0" w:rsidRDefault="00BD66A0" w:rsidP="00BD66A0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BD66A0" w:rsidRDefault="00BD66A0" w:rsidP="00BD66A0">
      <w:pPr>
        <w:pStyle w:val="KeepWithNext"/>
        <w:rPr>
          <w:rFonts w:hint="cs"/>
          <w:rtl/>
        </w:rPr>
      </w:pPr>
    </w:p>
    <w:p w:rsidR="00BD66A0" w:rsidRDefault="00BD66A0" w:rsidP="00BD66A0">
      <w:pPr>
        <w:rPr>
          <w:rFonts w:hint="cs"/>
          <w:rtl/>
        </w:rPr>
      </w:pPr>
      <w:r>
        <w:rPr>
          <w:rFonts w:hint="cs"/>
          <w:rtl/>
        </w:rPr>
        <w:t>אני בעד העדפה למי שמשרת בצה"</w:t>
      </w:r>
      <w:bookmarkStart w:id="235" w:name="_ETM_Q1_1136897"/>
      <w:bookmarkEnd w:id="235"/>
      <w:r>
        <w:rPr>
          <w:rFonts w:hint="cs"/>
          <w:rtl/>
        </w:rPr>
        <w:t xml:space="preserve">ל או עושה שירות </w:t>
      </w:r>
      <w:bookmarkStart w:id="236" w:name="_ETM_Q1_1131778"/>
      <w:bookmarkEnd w:id="236"/>
      <w:r>
        <w:rPr>
          <w:rFonts w:hint="cs"/>
          <w:rtl/>
        </w:rPr>
        <w:t xml:space="preserve">לאומי. השאלה היא איך נותנים את ההעדפה הזאת. אני חושב </w:t>
      </w:r>
      <w:bookmarkStart w:id="237" w:name="_ETM_Q1_1141396"/>
      <w:bookmarkEnd w:id="237"/>
      <w:r w:rsidR="009E735E">
        <w:rPr>
          <w:rFonts w:hint="cs"/>
          <w:rtl/>
        </w:rPr>
        <w:t xml:space="preserve">שצריך ליצור העדפות ספציפיות. בג"ץ לא יכול לפסול העדפות </w:t>
      </w:r>
      <w:bookmarkStart w:id="238" w:name="_ETM_Q1_1144167"/>
      <w:bookmarkEnd w:id="238"/>
      <w:r w:rsidR="009E735E">
        <w:rPr>
          <w:rFonts w:hint="cs"/>
          <w:rtl/>
        </w:rPr>
        <w:t xml:space="preserve">ספציפיות למשרתים. נגיד שבג"ץ יגיד שכל מי ששירת בצבא יקבל </w:t>
      </w:r>
      <w:bookmarkStart w:id="239" w:name="_ETM_Q1_1146206"/>
      <w:bookmarkEnd w:id="239"/>
      <w:r w:rsidR="009E735E">
        <w:rPr>
          <w:rFonts w:hint="cs"/>
          <w:rtl/>
        </w:rPr>
        <w:t xml:space="preserve">מענק בתום השירות הצבאי </w:t>
      </w:r>
      <w:r w:rsidR="009E735E">
        <w:rPr>
          <w:rtl/>
        </w:rPr>
        <w:t>–</w:t>
      </w:r>
      <w:r w:rsidR="009E735E">
        <w:rPr>
          <w:rFonts w:hint="cs"/>
          <w:rtl/>
        </w:rPr>
        <w:t xml:space="preserve"> מאה אלף שקל, מאתיים אלף </w:t>
      </w:r>
      <w:bookmarkStart w:id="240" w:name="_ETM_Q1_1149817"/>
      <w:bookmarkEnd w:id="240"/>
      <w:r w:rsidR="009E735E">
        <w:rPr>
          <w:rFonts w:hint="cs"/>
          <w:rtl/>
        </w:rPr>
        <w:t xml:space="preserve">שקל. אף אחד לא יכול לערער על זה. </w:t>
      </w:r>
      <w:bookmarkStart w:id="241" w:name="_ETM_Q1_1152605"/>
      <w:bookmarkEnd w:id="241"/>
    </w:p>
    <w:p w:rsidR="009E735E" w:rsidRDefault="009E735E" w:rsidP="00BD66A0">
      <w:pPr>
        <w:rPr>
          <w:rFonts w:hint="cs"/>
          <w:rtl/>
        </w:rPr>
      </w:pPr>
      <w:bookmarkStart w:id="242" w:name="_ETM_Q1_1153840"/>
      <w:bookmarkEnd w:id="242"/>
    </w:p>
    <w:p w:rsidR="009E735E" w:rsidRDefault="009E735E" w:rsidP="009E735E">
      <w:pPr>
        <w:pStyle w:val="ae"/>
        <w:keepNext/>
        <w:rPr>
          <w:rFonts w:hint="cs"/>
          <w:rtl/>
        </w:rPr>
      </w:pPr>
      <w:bookmarkStart w:id="243" w:name="_ETM_Q1_1154212"/>
      <w:bookmarkEnd w:id="243"/>
      <w:r>
        <w:rPr>
          <w:rtl/>
        </w:rPr>
        <w:t>זאב אלקין:</w:t>
      </w:r>
    </w:p>
    <w:p w:rsidR="009E735E" w:rsidRDefault="009E735E" w:rsidP="009E735E">
      <w:pPr>
        <w:pStyle w:val="KeepWithNext"/>
        <w:rPr>
          <w:rFonts w:hint="cs"/>
          <w:rtl/>
        </w:rPr>
      </w:pPr>
    </w:p>
    <w:p w:rsidR="009E735E" w:rsidRDefault="009E735E" w:rsidP="009E735E">
      <w:pPr>
        <w:rPr>
          <w:rFonts w:hint="cs"/>
          <w:rtl/>
        </w:rPr>
      </w:pPr>
      <w:r>
        <w:rPr>
          <w:rFonts w:hint="cs"/>
          <w:rtl/>
        </w:rPr>
        <w:t xml:space="preserve">אז אתה מעביר את זה לסעיף </w:t>
      </w:r>
      <w:bookmarkStart w:id="244" w:name="_ETM_Q1_1154821"/>
      <w:bookmarkEnd w:id="244"/>
      <w:r>
        <w:rPr>
          <w:rFonts w:hint="cs"/>
          <w:rtl/>
        </w:rPr>
        <w:t xml:space="preserve">הוצאות במקום הכנסות, עם כל ההשלכות. אתה מבין מה המשמעות </w:t>
      </w:r>
      <w:bookmarkStart w:id="245" w:name="_ETM_Q1_1159136"/>
      <w:bookmarkEnd w:id="245"/>
      <w:r>
        <w:rPr>
          <w:rFonts w:hint="cs"/>
          <w:rtl/>
        </w:rPr>
        <w:t>של זה.</w:t>
      </w:r>
    </w:p>
    <w:p w:rsidR="009E735E" w:rsidRDefault="009E735E" w:rsidP="009E735E">
      <w:pPr>
        <w:rPr>
          <w:rFonts w:hint="cs"/>
          <w:rtl/>
        </w:rPr>
      </w:pPr>
      <w:bookmarkStart w:id="246" w:name="_ETM_Q1_1160623"/>
      <w:bookmarkEnd w:id="246"/>
    </w:p>
    <w:p w:rsidR="009E735E" w:rsidRDefault="009E735E" w:rsidP="009E735E">
      <w:pPr>
        <w:pStyle w:val="-"/>
        <w:keepNext/>
        <w:rPr>
          <w:rFonts w:hint="cs"/>
          <w:rtl/>
        </w:rPr>
      </w:pPr>
      <w:bookmarkStart w:id="247" w:name="_ETM_Q1_1160909"/>
      <w:bookmarkEnd w:id="247"/>
      <w:r>
        <w:rPr>
          <w:rtl/>
        </w:rPr>
        <w:t>מאיר שטרית:</w:t>
      </w:r>
    </w:p>
    <w:p w:rsidR="009E735E" w:rsidRDefault="009E735E" w:rsidP="009E735E">
      <w:pPr>
        <w:pStyle w:val="KeepWithNext"/>
        <w:rPr>
          <w:rFonts w:hint="cs"/>
          <w:rtl/>
        </w:rPr>
      </w:pPr>
    </w:p>
    <w:p w:rsidR="009E735E" w:rsidRDefault="009E735E" w:rsidP="009E735E">
      <w:pPr>
        <w:rPr>
          <w:rFonts w:hint="cs"/>
          <w:rtl/>
        </w:rPr>
      </w:pPr>
      <w:r>
        <w:rPr>
          <w:rFonts w:hint="cs"/>
          <w:rtl/>
        </w:rPr>
        <w:t xml:space="preserve">נכון. חברים, לא נתווכח על החוק עצמו. אני רק </w:t>
      </w:r>
      <w:bookmarkStart w:id="248" w:name="_ETM_Q1_1167528"/>
      <w:bookmarkEnd w:id="248"/>
      <w:r>
        <w:rPr>
          <w:rFonts w:hint="cs"/>
          <w:rtl/>
        </w:rPr>
        <w:t xml:space="preserve">אומר לכם שאני נוקט עכשיו בלשון המשפטית כי הייתי גם </w:t>
      </w:r>
      <w:bookmarkStart w:id="249" w:name="_ETM_Q1_1168790"/>
      <w:bookmarkEnd w:id="249"/>
      <w:r>
        <w:rPr>
          <w:rFonts w:hint="cs"/>
          <w:rtl/>
        </w:rPr>
        <w:t xml:space="preserve">שר המשפטים ואני מבין גם את הצד הזה. </w:t>
      </w:r>
    </w:p>
    <w:p w:rsidR="009E735E" w:rsidRDefault="009E735E" w:rsidP="009E735E">
      <w:pPr>
        <w:rPr>
          <w:rFonts w:hint="cs"/>
          <w:rtl/>
        </w:rPr>
      </w:pPr>
    </w:p>
    <w:p w:rsidR="009E735E" w:rsidRDefault="009E735E" w:rsidP="009E735E">
      <w:pPr>
        <w:pStyle w:val="af"/>
        <w:keepNext/>
        <w:rPr>
          <w:rFonts w:hint="cs"/>
          <w:rtl/>
        </w:rPr>
      </w:pPr>
      <w:bookmarkStart w:id="250" w:name="_ETM_Q1_1166236"/>
      <w:bookmarkEnd w:id="250"/>
      <w:r>
        <w:rPr>
          <w:rtl/>
        </w:rPr>
        <w:t>היו"ר יריב לוין:</w:t>
      </w:r>
    </w:p>
    <w:p w:rsidR="009E735E" w:rsidRDefault="009E735E" w:rsidP="009E735E">
      <w:pPr>
        <w:pStyle w:val="KeepWithNext"/>
        <w:rPr>
          <w:rFonts w:hint="cs"/>
          <w:rtl/>
        </w:rPr>
      </w:pPr>
    </w:p>
    <w:p w:rsidR="009E735E" w:rsidRDefault="009E735E" w:rsidP="009E735E">
      <w:pPr>
        <w:rPr>
          <w:rFonts w:hint="cs"/>
          <w:rtl/>
        </w:rPr>
      </w:pPr>
      <w:r>
        <w:rPr>
          <w:rFonts w:hint="cs"/>
          <w:rtl/>
        </w:rPr>
        <w:t xml:space="preserve">וגם אז </w:t>
      </w:r>
      <w:bookmarkStart w:id="251" w:name="_ETM_Q1_1168410"/>
      <w:bookmarkEnd w:id="251"/>
      <w:r>
        <w:rPr>
          <w:rFonts w:hint="cs"/>
          <w:rtl/>
        </w:rPr>
        <w:t xml:space="preserve">הם הסבירו לך שאתה לא יכול. </w:t>
      </w:r>
    </w:p>
    <w:p w:rsidR="009E735E" w:rsidRDefault="009E735E" w:rsidP="009E735E">
      <w:pPr>
        <w:rPr>
          <w:rFonts w:hint="cs"/>
          <w:rtl/>
        </w:rPr>
      </w:pPr>
      <w:bookmarkStart w:id="252" w:name="_ETM_Q1_1173785"/>
      <w:bookmarkEnd w:id="252"/>
    </w:p>
    <w:p w:rsidR="009E735E" w:rsidRDefault="009E735E" w:rsidP="009E735E">
      <w:pPr>
        <w:pStyle w:val="-"/>
        <w:keepNext/>
        <w:rPr>
          <w:rFonts w:hint="cs"/>
          <w:rtl/>
        </w:rPr>
      </w:pPr>
      <w:bookmarkStart w:id="253" w:name="_ETM_Q1_1174040"/>
      <w:bookmarkEnd w:id="253"/>
      <w:r>
        <w:rPr>
          <w:rtl/>
        </w:rPr>
        <w:t>מאיר שטרית:</w:t>
      </w:r>
    </w:p>
    <w:p w:rsidR="009E735E" w:rsidRDefault="009E735E" w:rsidP="009E735E">
      <w:pPr>
        <w:pStyle w:val="KeepWithNext"/>
        <w:rPr>
          <w:rFonts w:hint="cs"/>
          <w:rtl/>
        </w:rPr>
      </w:pPr>
    </w:p>
    <w:p w:rsidR="009E735E" w:rsidRDefault="00C527CE" w:rsidP="009E735E">
      <w:pPr>
        <w:rPr>
          <w:rFonts w:hint="cs"/>
          <w:rtl/>
        </w:rPr>
      </w:pPr>
      <w:r>
        <w:rPr>
          <w:rFonts w:hint="cs"/>
          <w:rtl/>
        </w:rPr>
        <w:t xml:space="preserve">יריב, אני יכול להראות </w:t>
      </w:r>
      <w:bookmarkStart w:id="254" w:name="_ETM_Q1_1181450"/>
      <w:bookmarkEnd w:id="254"/>
      <w:r>
        <w:rPr>
          <w:rFonts w:hint="cs"/>
          <w:rtl/>
        </w:rPr>
        <w:t xml:space="preserve">לך מתפקידי כשר המשפטים שלא אחת אני עמדתי מול המערכת. </w:t>
      </w:r>
      <w:bookmarkStart w:id="255" w:name="_ETM_Q1_1181752"/>
      <w:bookmarkEnd w:id="255"/>
      <w:r>
        <w:rPr>
          <w:rFonts w:hint="cs"/>
          <w:rtl/>
        </w:rPr>
        <w:t>שכל משרד המשפטים חשב א' ואני חשבתי ב' ועשיתי ב</w:t>
      </w:r>
      <w:bookmarkStart w:id="256" w:name="_ETM_Q1_1186760"/>
      <w:bookmarkEnd w:id="256"/>
      <w:r>
        <w:rPr>
          <w:rFonts w:hint="cs"/>
          <w:rtl/>
        </w:rPr>
        <w:t xml:space="preserve">'. תלוי מי השר. תלוי מי מחליט, זה הכל. לכן </w:t>
      </w:r>
      <w:bookmarkStart w:id="257" w:name="_ETM_Q1_1194536"/>
      <w:bookmarkEnd w:id="257"/>
      <w:r>
        <w:rPr>
          <w:rFonts w:hint="cs"/>
          <w:rtl/>
        </w:rPr>
        <w:t xml:space="preserve">אני אומר, חבר הכנסת גפני, שאני לא מציע מראש לשפוך </w:t>
      </w:r>
      <w:bookmarkStart w:id="258" w:name="_ETM_Q1_1197136"/>
      <w:bookmarkEnd w:id="258"/>
      <w:r>
        <w:rPr>
          <w:rFonts w:hint="cs"/>
          <w:rtl/>
        </w:rPr>
        <w:t xml:space="preserve">את התינוק עם המים. תיכנס לוועדה, יהיו שם דיונים ואני </w:t>
      </w:r>
      <w:bookmarkStart w:id="259" w:name="_ETM_Q1_1198360"/>
      <w:bookmarkEnd w:id="259"/>
      <w:r>
        <w:rPr>
          <w:rFonts w:hint="cs"/>
          <w:rtl/>
        </w:rPr>
        <w:t xml:space="preserve">מניח שלדעתי לא כדאי לך להתנגד כיוון שגם אתם </w:t>
      </w:r>
      <w:bookmarkStart w:id="260" w:name="_ETM_Q1_1202517"/>
      <w:bookmarkEnd w:id="260"/>
      <w:r>
        <w:rPr>
          <w:rFonts w:hint="cs"/>
          <w:rtl/>
        </w:rPr>
        <w:t xml:space="preserve">מעוניינים שתהיה לכולם הטבת מס. גם לכם. </w:t>
      </w:r>
    </w:p>
    <w:p w:rsidR="00C527CE" w:rsidRDefault="00C527CE" w:rsidP="009E735E">
      <w:pPr>
        <w:rPr>
          <w:rFonts w:hint="cs"/>
          <w:rtl/>
        </w:rPr>
      </w:pPr>
      <w:bookmarkStart w:id="261" w:name="_ETM_Q1_1204340"/>
      <w:bookmarkEnd w:id="261"/>
    </w:p>
    <w:p w:rsidR="00C527CE" w:rsidRDefault="00C527CE" w:rsidP="00C527CE">
      <w:pPr>
        <w:pStyle w:val="ae"/>
        <w:keepNext/>
        <w:rPr>
          <w:rFonts w:hint="cs"/>
          <w:rtl/>
        </w:rPr>
      </w:pPr>
      <w:bookmarkStart w:id="262" w:name="_ETM_Q1_1204729"/>
      <w:bookmarkEnd w:id="262"/>
      <w:r>
        <w:rPr>
          <w:rtl/>
        </w:rPr>
        <w:t>משה גפני:</w:t>
      </w:r>
    </w:p>
    <w:p w:rsidR="00C527CE" w:rsidRDefault="00C527CE" w:rsidP="00C527CE">
      <w:pPr>
        <w:pStyle w:val="KeepWithNext"/>
        <w:rPr>
          <w:rFonts w:hint="cs"/>
          <w:rtl/>
        </w:rPr>
      </w:pPr>
    </w:p>
    <w:p w:rsidR="00C527CE" w:rsidRDefault="00C527CE" w:rsidP="00C527CE">
      <w:pPr>
        <w:rPr>
          <w:rFonts w:hint="cs"/>
          <w:rtl/>
        </w:rPr>
      </w:pPr>
      <w:r>
        <w:rPr>
          <w:rFonts w:hint="cs"/>
          <w:rtl/>
        </w:rPr>
        <w:t xml:space="preserve">בניגוד לחבריי אני </w:t>
      </w:r>
      <w:bookmarkStart w:id="263" w:name="_ETM_Q1_1205667"/>
      <w:bookmarkEnd w:id="263"/>
      <w:r>
        <w:rPr>
          <w:rFonts w:hint="cs"/>
          <w:rtl/>
        </w:rPr>
        <w:t xml:space="preserve">לא בטוח שהטבת המס הזאת תוזיל את מחירי הדירות, אבל </w:t>
      </w:r>
      <w:bookmarkStart w:id="264" w:name="_ETM_Q1_1210708"/>
      <w:bookmarkEnd w:id="264"/>
      <w:r>
        <w:rPr>
          <w:rFonts w:hint="cs"/>
          <w:rtl/>
        </w:rPr>
        <w:t xml:space="preserve">אני לא מתנגד לזה. </w:t>
      </w:r>
    </w:p>
    <w:p w:rsidR="00C527CE" w:rsidRDefault="00C527CE" w:rsidP="00C527CE">
      <w:pPr>
        <w:rPr>
          <w:rFonts w:hint="cs"/>
          <w:rtl/>
        </w:rPr>
      </w:pPr>
      <w:bookmarkStart w:id="265" w:name="_ETM_Q1_1209340"/>
      <w:bookmarkEnd w:id="265"/>
    </w:p>
    <w:p w:rsidR="00C527CE" w:rsidRDefault="00C527CE" w:rsidP="00C527CE">
      <w:pPr>
        <w:pStyle w:val="-"/>
        <w:keepNext/>
        <w:rPr>
          <w:rFonts w:hint="cs"/>
          <w:rtl/>
        </w:rPr>
      </w:pPr>
      <w:bookmarkStart w:id="266" w:name="_ETM_Q1_1209525"/>
      <w:bookmarkEnd w:id="266"/>
      <w:r>
        <w:rPr>
          <w:rtl/>
        </w:rPr>
        <w:t>מאיר שטרית:</w:t>
      </w:r>
    </w:p>
    <w:p w:rsidR="00C527CE" w:rsidRDefault="00C527CE" w:rsidP="00C527CE">
      <w:pPr>
        <w:pStyle w:val="KeepWithNext"/>
        <w:rPr>
          <w:rFonts w:hint="cs"/>
          <w:rtl/>
        </w:rPr>
      </w:pPr>
    </w:p>
    <w:p w:rsidR="00C527CE" w:rsidRDefault="00C527CE" w:rsidP="00C527CE">
      <w:pPr>
        <w:rPr>
          <w:rFonts w:hint="cs"/>
          <w:rtl/>
        </w:rPr>
      </w:pPr>
      <w:r>
        <w:rPr>
          <w:rFonts w:hint="cs"/>
          <w:rtl/>
        </w:rPr>
        <w:t xml:space="preserve">אין סיבה לגבות מכל זוג צעיר </w:t>
      </w:r>
      <w:bookmarkStart w:id="267" w:name="_ETM_Q1_1212369"/>
      <w:bookmarkEnd w:id="267"/>
      <w:r>
        <w:rPr>
          <w:rFonts w:hint="cs"/>
          <w:rtl/>
        </w:rPr>
        <w:t xml:space="preserve">שקונה דירה מאות אלפי שקלים מס. </w:t>
      </w:r>
    </w:p>
    <w:p w:rsidR="00C527CE" w:rsidRDefault="00C527CE" w:rsidP="00C527CE">
      <w:pPr>
        <w:pStyle w:val="ae"/>
        <w:keepNext/>
        <w:rPr>
          <w:rFonts w:hint="cs"/>
          <w:rtl/>
        </w:rPr>
      </w:pPr>
      <w:bookmarkStart w:id="268" w:name="_ETM_Q1_1214854"/>
      <w:bookmarkEnd w:id="268"/>
      <w:r>
        <w:rPr>
          <w:rtl/>
        </w:rPr>
        <w:t>משה גפני:</w:t>
      </w:r>
    </w:p>
    <w:p w:rsidR="00C527CE" w:rsidRDefault="00C527CE" w:rsidP="00C527CE">
      <w:pPr>
        <w:pStyle w:val="KeepWithNext"/>
        <w:rPr>
          <w:rFonts w:hint="cs"/>
          <w:rtl/>
        </w:rPr>
      </w:pPr>
    </w:p>
    <w:p w:rsidR="00C527CE" w:rsidRDefault="00C527CE" w:rsidP="00C527CE">
      <w:pPr>
        <w:rPr>
          <w:rFonts w:hint="cs"/>
          <w:rtl/>
        </w:rPr>
      </w:pPr>
      <w:r>
        <w:rPr>
          <w:rFonts w:hint="cs"/>
          <w:rtl/>
        </w:rPr>
        <w:t xml:space="preserve">אבל זה נושא אחר. </w:t>
      </w:r>
      <w:bookmarkStart w:id="269" w:name="_ETM_Q1_1217392"/>
      <w:bookmarkEnd w:id="269"/>
      <w:r>
        <w:rPr>
          <w:rFonts w:hint="cs"/>
          <w:rtl/>
        </w:rPr>
        <w:t xml:space="preserve">זה ויכוח מקצועי. לגבי הנושא של ההפליה </w:t>
      </w:r>
      <w:r>
        <w:rPr>
          <w:rtl/>
        </w:rPr>
        <w:t>–</w:t>
      </w:r>
      <w:r>
        <w:rPr>
          <w:rFonts w:hint="cs"/>
          <w:rtl/>
        </w:rPr>
        <w:t xml:space="preserve"> זאת הפליה. </w:t>
      </w:r>
      <w:bookmarkStart w:id="270" w:name="_ETM_Q1_1221034"/>
      <w:bookmarkEnd w:id="270"/>
      <w:r>
        <w:rPr>
          <w:rFonts w:hint="cs"/>
          <w:rtl/>
        </w:rPr>
        <w:t xml:space="preserve">אמר לי את זה היועץ המשפטי לממשלה. זה ברור לגמרי. </w:t>
      </w:r>
      <w:bookmarkStart w:id="271" w:name="_ETM_Q1_1227274"/>
      <w:bookmarkEnd w:id="271"/>
      <w:r>
        <w:rPr>
          <w:rFonts w:hint="cs"/>
          <w:rtl/>
        </w:rPr>
        <w:t xml:space="preserve">אני הצבעתי בעד החוקים של הטבות לחיילים. </w:t>
      </w:r>
    </w:p>
    <w:p w:rsidR="00842E16" w:rsidRDefault="00842E16" w:rsidP="00C527CE">
      <w:pPr>
        <w:rPr>
          <w:rFonts w:hint="cs"/>
          <w:rtl/>
        </w:rPr>
      </w:pPr>
      <w:bookmarkStart w:id="272" w:name="_ETM_Q1_1229355"/>
      <w:bookmarkStart w:id="273" w:name="_ETM_Q1_1229661"/>
      <w:bookmarkEnd w:id="272"/>
      <w:bookmarkEnd w:id="273"/>
    </w:p>
    <w:p w:rsidR="00842E16" w:rsidRDefault="00842E16" w:rsidP="00842E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2E16" w:rsidRDefault="00842E16" w:rsidP="00842E16">
      <w:pPr>
        <w:pStyle w:val="KeepWithNext"/>
        <w:rPr>
          <w:rFonts w:hint="cs"/>
          <w:rtl/>
        </w:rPr>
      </w:pPr>
    </w:p>
    <w:p w:rsidR="00842E16" w:rsidRDefault="00842E16" w:rsidP="00842E16">
      <w:pPr>
        <w:rPr>
          <w:rFonts w:hint="cs"/>
          <w:rtl/>
        </w:rPr>
      </w:pPr>
      <w:r>
        <w:rPr>
          <w:rFonts w:hint="cs"/>
          <w:rtl/>
        </w:rPr>
        <w:t xml:space="preserve">אני יודע, משה, </w:t>
      </w:r>
      <w:bookmarkStart w:id="274" w:name="_ETM_Q1_1232235"/>
      <w:bookmarkEnd w:id="274"/>
      <w:r>
        <w:rPr>
          <w:rFonts w:hint="cs"/>
          <w:rtl/>
        </w:rPr>
        <w:t xml:space="preserve">אני לא נכנס לזה. </w:t>
      </w:r>
    </w:p>
    <w:p w:rsidR="00842E16" w:rsidRDefault="00842E16" w:rsidP="00842E16">
      <w:pPr>
        <w:rPr>
          <w:rFonts w:hint="cs"/>
          <w:rtl/>
        </w:rPr>
      </w:pPr>
      <w:bookmarkStart w:id="275" w:name="_ETM_Q1_1230276"/>
      <w:bookmarkEnd w:id="275"/>
    </w:p>
    <w:p w:rsidR="00842E16" w:rsidRDefault="00842E16" w:rsidP="00842E16">
      <w:pPr>
        <w:pStyle w:val="ae"/>
        <w:keepNext/>
        <w:rPr>
          <w:rtl/>
        </w:rPr>
      </w:pPr>
      <w:bookmarkStart w:id="276" w:name="_ETM_Q1_1230549"/>
      <w:bookmarkEnd w:id="276"/>
      <w:r>
        <w:rPr>
          <w:rtl/>
        </w:rPr>
        <w:t>משה גפני:</w:t>
      </w:r>
    </w:p>
    <w:p w:rsidR="00842E16" w:rsidRDefault="00842E16" w:rsidP="00842E16">
      <w:pPr>
        <w:pStyle w:val="KeepWithNext"/>
        <w:rPr>
          <w:rFonts w:hint="cs"/>
          <w:rtl/>
          <w:lang w:eastAsia="he-IL"/>
        </w:rPr>
      </w:pPr>
    </w:p>
    <w:p w:rsidR="00842E16" w:rsidRDefault="00842E16" w:rsidP="00842E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מדרון חלקלק. </w:t>
      </w:r>
    </w:p>
    <w:p w:rsidR="00842E16" w:rsidRDefault="00842E16" w:rsidP="00842E16">
      <w:pPr>
        <w:rPr>
          <w:rFonts w:hint="cs"/>
          <w:rtl/>
          <w:lang w:eastAsia="he-IL"/>
        </w:rPr>
      </w:pPr>
      <w:bookmarkStart w:id="277" w:name="_ETM_Q1_1232796"/>
      <w:bookmarkEnd w:id="277"/>
    </w:p>
    <w:p w:rsidR="00842E16" w:rsidRDefault="00842E16" w:rsidP="00842E16">
      <w:pPr>
        <w:pStyle w:val="-"/>
        <w:keepNext/>
        <w:rPr>
          <w:rFonts w:hint="cs"/>
          <w:rtl/>
        </w:rPr>
      </w:pPr>
      <w:bookmarkStart w:id="278" w:name="_ETM_Q1_1233062"/>
      <w:bookmarkEnd w:id="278"/>
      <w:r>
        <w:rPr>
          <w:rtl/>
        </w:rPr>
        <w:t>מאיר שטרית:</w:t>
      </w:r>
    </w:p>
    <w:p w:rsidR="00842E16" w:rsidRDefault="00842E16" w:rsidP="00842E16">
      <w:pPr>
        <w:pStyle w:val="KeepWithNext"/>
        <w:rPr>
          <w:rFonts w:hint="cs"/>
          <w:rtl/>
          <w:lang w:eastAsia="he-IL"/>
        </w:rPr>
      </w:pPr>
    </w:p>
    <w:p w:rsidR="00842E16" w:rsidRDefault="00842E16" w:rsidP="00842E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משה, לכן אני </w:t>
      </w:r>
      <w:bookmarkStart w:id="279" w:name="_ETM_Q1_1230762"/>
      <w:bookmarkEnd w:id="279"/>
      <w:r>
        <w:rPr>
          <w:rFonts w:hint="cs"/>
          <w:rtl/>
          <w:lang w:eastAsia="he-IL"/>
        </w:rPr>
        <w:t xml:space="preserve">אומר שהדיון הזה יהיה בוועדה בכל מקרה. לכן אין לך </w:t>
      </w:r>
      <w:bookmarkStart w:id="280" w:name="_ETM_Q1_1233981"/>
      <w:bookmarkEnd w:id="280"/>
      <w:r>
        <w:rPr>
          <w:rFonts w:hint="cs"/>
          <w:rtl/>
          <w:lang w:eastAsia="he-IL"/>
        </w:rPr>
        <w:t xml:space="preserve">סיבה להתנגד. יהיה דיון בוועדה גם על הנקודה הזאת. אני </w:t>
      </w:r>
      <w:bookmarkStart w:id="281" w:name="_ETM_Q1_1236679"/>
      <w:bookmarkEnd w:id="281"/>
      <w:r>
        <w:rPr>
          <w:rFonts w:hint="cs"/>
          <w:rtl/>
          <w:lang w:eastAsia="he-IL"/>
        </w:rPr>
        <w:t xml:space="preserve">העליתי אותה גם במליאה. </w:t>
      </w:r>
    </w:p>
    <w:p w:rsidR="00842E16" w:rsidRDefault="00842E16" w:rsidP="00842E16">
      <w:pPr>
        <w:rPr>
          <w:rFonts w:hint="cs"/>
          <w:rtl/>
          <w:lang w:eastAsia="he-IL"/>
        </w:rPr>
      </w:pPr>
      <w:bookmarkStart w:id="282" w:name="_ETM_Q1_1240567"/>
      <w:bookmarkStart w:id="283" w:name="_ETM_Q1_1240843"/>
      <w:bookmarkEnd w:id="282"/>
      <w:bookmarkEnd w:id="283"/>
    </w:p>
    <w:p w:rsidR="00842E16" w:rsidRDefault="00842E16" w:rsidP="00842E16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42E16" w:rsidRDefault="00842E16" w:rsidP="00842E16">
      <w:pPr>
        <w:pStyle w:val="KeepWithNext"/>
        <w:rPr>
          <w:rFonts w:hint="cs"/>
          <w:rtl/>
          <w:lang w:eastAsia="he-IL"/>
        </w:rPr>
      </w:pPr>
    </w:p>
    <w:p w:rsidR="00842E16" w:rsidRDefault="00842E16" w:rsidP="00842E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מביא את זה לוועדה </w:t>
      </w:r>
      <w:bookmarkStart w:id="284" w:name="_ETM_Q1_1243630"/>
      <w:bookmarkEnd w:id="284"/>
      <w:r>
        <w:rPr>
          <w:rFonts w:hint="cs"/>
          <w:rtl/>
          <w:lang w:eastAsia="he-IL"/>
        </w:rPr>
        <w:t xml:space="preserve">יותר משודרגת. </w:t>
      </w:r>
    </w:p>
    <w:p w:rsidR="00842E16" w:rsidRDefault="00842E16" w:rsidP="00842E16">
      <w:pPr>
        <w:rPr>
          <w:rFonts w:hint="cs"/>
          <w:rtl/>
          <w:lang w:eastAsia="he-IL"/>
        </w:rPr>
      </w:pPr>
    </w:p>
    <w:p w:rsidR="00842E16" w:rsidRDefault="00842E16" w:rsidP="00842E16">
      <w:pPr>
        <w:pStyle w:val="af"/>
        <w:keepNext/>
        <w:rPr>
          <w:rFonts w:hint="cs"/>
          <w:rtl/>
        </w:rPr>
      </w:pPr>
      <w:bookmarkStart w:id="285" w:name="_ETM_Q1_1238567"/>
      <w:bookmarkEnd w:id="285"/>
      <w:r>
        <w:rPr>
          <w:rtl/>
        </w:rPr>
        <w:t>היו"ר יריב לוין:</w:t>
      </w:r>
    </w:p>
    <w:p w:rsidR="00842E16" w:rsidRDefault="00842E16" w:rsidP="00842E16">
      <w:pPr>
        <w:pStyle w:val="KeepWithNext"/>
        <w:rPr>
          <w:rFonts w:hint="cs"/>
          <w:rtl/>
          <w:lang w:eastAsia="he-IL"/>
        </w:rPr>
      </w:pPr>
    </w:p>
    <w:p w:rsidR="00842E16" w:rsidRDefault="00842E16" w:rsidP="00842E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יודע, אולי עוד תהיה יושב-ראש ועדת הכספים? </w:t>
      </w:r>
      <w:bookmarkStart w:id="286" w:name="_ETM_Q1_1246617"/>
      <w:bookmarkEnd w:id="286"/>
      <w:r>
        <w:rPr>
          <w:rFonts w:hint="cs"/>
          <w:rtl/>
          <w:lang w:eastAsia="he-IL"/>
        </w:rPr>
        <w:t xml:space="preserve">מה אתה יודע? מישהו יודע פה משהו? אני אתמול כבר הזמנתי מוהל לעשות עוד ברית, בסוף חוק הגיור לא </w:t>
      </w:r>
      <w:bookmarkStart w:id="287" w:name="_ETM_Q1_1259393"/>
      <w:bookmarkEnd w:id="287"/>
      <w:r>
        <w:rPr>
          <w:rFonts w:hint="cs"/>
          <w:rtl/>
          <w:lang w:eastAsia="he-IL"/>
        </w:rPr>
        <w:t xml:space="preserve">עלה. אני לא יודע, הכל יכול לקרות פה. אין לי </w:t>
      </w:r>
      <w:bookmarkStart w:id="288" w:name="_ETM_Q1_1262321"/>
      <w:bookmarkEnd w:id="288"/>
      <w:r>
        <w:rPr>
          <w:rFonts w:hint="cs"/>
          <w:rtl/>
          <w:lang w:eastAsia="he-IL"/>
        </w:rPr>
        <w:t xml:space="preserve">מושג. </w:t>
      </w:r>
      <w:bookmarkStart w:id="289" w:name="_ETM_Q1_1265183"/>
      <w:bookmarkEnd w:id="289"/>
    </w:p>
    <w:p w:rsidR="00A50DAC" w:rsidRDefault="00A50DAC" w:rsidP="00842E16">
      <w:pPr>
        <w:rPr>
          <w:rFonts w:hint="cs"/>
          <w:rtl/>
          <w:lang w:eastAsia="he-IL"/>
        </w:rPr>
      </w:pPr>
    </w:p>
    <w:p w:rsidR="00A50DAC" w:rsidRDefault="00A50DAC" w:rsidP="00842E16">
      <w:pPr>
        <w:rPr>
          <w:rFonts w:hint="cs"/>
          <w:rtl/>
          <w:lang w:eastAsia="he-IL"/>
        </w:rPr>
      </w:pPr>
      <w:bookmarkStart w:id="290" w:name="_ETM_Q1_1265566"/>
      <w:bookmarkEnd w:id="290"/>
      <w:r>
        <w:rPr>
          <w:rFonts w:hint="cs"/>
          <w:rtl/>
          <w:lang w:eastAsia="he-IL"/>
        </w:rPr>
        <w:t xml:space="preserve">רבותי, אני באמת מתקשה להחליט אבל חייבים להגיע להצביע. </w:t>
      </w:r>
      <w:bookmarkStart w:id="291" w:name="_ETM_Q1_1269928"/>
      <w:bookmarkEnd w:id="291"/>
    </w:p>
    <w:p w:rsidR="00A50DAC" w:rsidRDefault="00A50DAC" w:rsidP="00842E16">
      <w:pPr>
        <w:rPr>
          <w:rFonts w:hint="cs"/>
          <w:rtl/>
          <w:lang w:eastAsia="he-IL"/>
        </w:rPr>
      </w:pPr>
      <w:bookmarkStart w:id="292" w:name="_ETM_Q1_1270616"/>
      <w:bookmarkEnd w:id="292"/>
    </w:p>
    <w:p w:rsidR="00A50DAC" w:rsidRDefault="00A50DAC" w:rsidP="00A50DAC">
      <w:pPr>
        <w:pStyle w:val="a"/>
        <w:keepNext/>
        <w:rPr>
          <w:rFonts w:hint="cs"/>
          <w:rtl/>
        </w:rPr>
      </w:pPr>
      <w:bookmarkStart w:id="293" w:name="_ETM_Q1_1270879"/>
      <w:bookmarkEnd w:id="293"/>
      <w:r>
        <w:rPr>
          <w:rtl/>
        </w:rPr>
        <w:t>אורי מקלב:</w:t>
      </w:r>
    </w:p>
    <w:p w:rsidR="00A50DAC" w:rsidRDefault="00A50DAC" w:rsidP="00A50DAC">
      <w:pPr>
        <w:pStyle w:val="KeepWithNext"/>
        <w:rPr>
          <w:rFonts w:hint="cs"/>
          <w:rtl/>
          <w:lang w:eastAsia="he-IL"/>
        </w:rPr>
      </w:pPr>
    </w:p>
    <w:p w:rsidR="00A50DAC" w:rsidRDefault="00A50DAC" w:rsidP="00A50D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להתייחס למשפט אחד שאמר חבר הכנסת שטרית. הוא דיבר על כך ש</w:t>
      </w:r>
      <w:r w:rsidR="00DF5660">
        <w:rPr>
          <w:rFonts w:hint="cs"/>
          <w:rtl/>
          <w:lang w:eastAsia="he-IL"/>
        </w:rPr>
        <w:t xml:space="preserve">בקדנציה הקודמת אנחנו הצבענו נגד והוא הבין </w:t>
      </w:r>
      <w:bookmarkStart w:id="294" w:name="_ETM_Q1_1277963"/>
      <w:bookmarkEnd w:id="294"/>
      <w:r w:rsidR="00DF5660">
        <w:rPr>
          <w:rFonts w:hint="cs"/>
          <w:rtl/>
          <w:lang w:eastAsia="he-IL"/>
        </w:rPr>
        <w:t xml:space="preserve">את זה, אבל העובדה היא שאתמול היינו בעד כל </w:t>
      </w:r>
      <w:bookmarkStart w:id="295" w:name="_ETM_Q1_1282216"/>
      <w:bookmarkEnd w:id="295"/>
      <w:r w:rsidR="00DF5660">
        <w:rPr>
          <w:rFonts w:hint="cs"/>
          <w:rtl/>
          <w:lang w:eastAsia="he-IL"/>
        </w:rPr>
        <w:t xml:space="preserve">החוקים שעלו, בשונה אולי ממפלגת העבודה שהצביעה נגד כל החוקים. </w:t>
      </w:r>
      <w:bookmarkStart w:id="296" w:name="_ETM_Q1_1287303"/>
      <w:bookmarkEnd w:id="296"/>
    </w:p>
    <w:p w:rsidR="00DF5660" w:rsidRDefault="00DF5660" w:rsidP="00A50DAC">
      <w:pPr>
        <w:rPr>
          <w:rFonts w:hint="cs"/>
          <w:rtl/>
          <w:lang w:eastAsia="he-IL"/>
        </w:rPr>
      </w:pPr>
      <w:bookmarkStart w:id="297" w:name="_ETM_Q1_1289149"/>
      <w:bookmarkStart w:id="298" w:name="_ETM_Q1_1289461"/>
      <w:bookmarkEnd w:id="297"/>
      <w:bookmarkEnd w:id="298"/>
    </w:p>
    <w:p w:rsidR="00DF5660" w:rsidRDefault="00DF5660" w:rsidP="00DF5660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החוק שלך הצבענו בעד. </w:t>
      </w:r>
    </w:p>
    <w:p w:rsidR="00DF5660" w:rsidRDefault="00DF5660" w:rsidP="00DF5660">
      <w:pPr>
        <w:rPr>
          <w:rFonts w:hint="cs"/>
          <w:rtl/>
          <w:lang w:eastAsia="he-IL"/>
        </w:rPr>
      </w:pPr>
      <w:bookmarkStart w:id="299" w:name="_ETM_Q1_1290536"/>
      <w:bookmarkEnd w:id="299"/>
    </w:p>
    <w:p w:rsidR="00DF5660" w:rsidRDefault="00DF5660" w:rsidP="00DF5660">
      <w:pPr>
        <w:pStyle w:val="-"/>
        <w:keepNext/>
        <w:rPr>
          <w:rFonts w:hint="cs"/>
          <w:rtl/>
        </w:rPr>
      </w:pPr>
      <w:bookmarkStart w:id="300" w:name="_ETM_Q1_1290800"/>
      <w:bookmarkEnd w:id="300"/>
      <w:r>
        <w:rPr>
          <w:rtl/>
        </w:rPr>
        <w:t>אורי מקלב: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היחיד </w:t>
      </w:r>
      <w:bookmarkStart w:id="301" w:name="_ETM_Q1_1293097"/>
      <w:bookmarkEnd w:id="301"/>
      <w:r>
        <w:rPr>
          <w:rFonts w:hint="cs"/>
          <w:rtl/>
          <w:lang w:eastAsia="he-IL"/>
        </w:rPr>
        <w:t xml:space="preserve">שהצבענו נגד היה רק החוק הממשלתי. </w:t>
      </w:r>
    </w:p>
    <w:p w:rsidR="00DF5660" w:rsidRDefault="00DF5660" w:rsidP="00DF5660">
      <w:pPr>
        <w:rPr>
          <w:rFonts w:hint="cs"/>
          <w:rtl/>
          <w:lang w:eastAsia="he-IL"/>
        </w:rPr>
      </w:pPr>
      <w:bookmarkStart w:id="302" w:name="_ETM_Q1_1294844"/>
      <w:bookmarkEnd w:id="302"/>
    </w:p>
    <w:p w:rsidR="00DF5660" w:rsidRDefault="00DF5660" w:rsidP="00DF5660">
      <w:pPr>
        <w:pStyle w:val="ae"/>
        <w:keepNext/>
        <w:rPr>
          <w:rFonts w:hint="cs"/>
          <w:rtl/>
        </w:rPr>
      </w:pPr>
      <w:bookmarkStart w:id="303" w:name="_ETM_Q1_1295118"/>
      <w:bookmarkEnd w:id="303"/>
      <w:r>
        <w:rPr>
          <w:rtl/>
        </w:rPr>
        <w:t>משה גפני: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הממשלתי. ההפליה. </w:t>
      </w:r>
    </w:p>
    <w:p w:rsidR="00DF5660" w:rsidRDefault="00DF5660" w:rsidP="00DF5660">
      <w:pPr>
        <w:rPr>
          <w:rFonts w:hint="cs"/>
          <w:rtl/>
          <w:lang w:eastAsia="he-IL"/>
        </w:rPr>
      </w:pPr>
      <w:bookmarkStart w:id="304" w:name="_ETM_Q1_1296358"/>
      <w:bookmarkEnd w:id="304"/>
    </w:p>
    <w:p w:rsidR="00DF5660" w:rsidRDefault="00DF5660" w:rsidP="00DF5660">
      <w:pPr>
        <w:pStyle w:val="af"/>
        <w:keepNext/>
        <w:rPr>
          <w:rFonts w:hint="cs"/>
          <w:rtl/>
        </w:rPr>
      </w:pPr>
      <w:bookmarkStart w:id="305" w:name="_ETM_Q1_1296604"/>
      <w:bookmarkEnd w:id="305"/>
      <w:r>
        <w:rPr>
          <w:rtl/>
        </w:rPr>
        <w:t>היו"ר יריב לוין: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הטענות </w:t>
      </w:r>
      <w:bookmarkStart w:id="306" w:name="_ETM_Q1_1294000"/>
      <w:bookmarkEnd w:id="306"/>
      <w:r>
        <w:rPr>
          <w:rFonts w:hint="cs"/>
          <w:rtl/>
          <w:lang w:eastAsia="he-IL"/>
        </w:rPr>
        <w:t xml:space="preserve">שלכם הן טענות כבדות משקל. הן טענות של מדיניות, </w:t>
      </w:r>
      <w:bookmarkStart w:id="307" w:name="_ETM_Q1_1297640"/>
      <w:bookmarkEnd w:id="307"/>
      <w:r>
        <w:rPr>
          <w:rFonts w:hint="cs"/>
          <w:rtl/>
          <w:lang w:eastAsia="he-IL"/>
        </w:rPr>
        <w:t xml:space="preserve">לא של חוקתיות. זה הוויכוח הגדול. </w:t>
      </w:r>
    </w:p>
    <w:p w:rsidR="00DF5660" w:rsidRDefault="00DF5660" w:rsidP="00DF5660">
      <w:pPr>
        <w:rPr>
          <w:rFonts w:hint="cs"/>
          <w:rtl/>
          <w:lang w:eastAsia="he-IL"/>
        </w:rPr>
      </w:pPr>
      <w:bookmarkStart w:id="308" w:name="_ETM_Q1_1299326"/>
      <w:bookmarkEnd w:id="308"/>
    </w:p>
    <w:p w:rsidR="00DF5660" w:rsidRDefault="00DF5660" w:rsidP="00DF5660">
      <w:pPr>
        <w:pStyle w:val="a"/>
        <w:keepNext/>
        <w:rPr>
          <w:rFonts w:hint="cs"/>
          <w:rtl/>
        </w:rPr>
      </w:pPr>
      <w:bookmarkStart w:id="309" w:name="_ETM_Q1_1299479"/>
      <w:bookmarkEnd w:id="309"/>
      <w:r>
        <w:rPr>
          <w:rtl/>
        </w:rPr>
        <w:t>משה גפני: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תדעו לכם שאתם פשוט </w:t>
      </w:r>
      <w:bookmarkStart w:id="310" w:name="_ETM_Q1_1303099"/>
      <w:bookmarkEnd w:id="310"/>
      <w:r>
        <w:rPr>
          <w:rFonts w:hint="cs"/>
          <w:rtl/>
          <w:lang w:eastAsia="he-IL"/>
        </w:rPr>
        <w:t xml:space="preserve">הורסים את החברה בישראל. </w:t>
      </w:r>
    </w:p>
    <w:p w:rsidR="00DF5660" w:rsidRDefault="00DF5660" w:rsidP="00DF5660">
      <w:pPr>
        <w:rPr>
          <w:rFonts w:hint="cs"/>
          <w:rtl/>
          <w:lang w:eastAsia="he-IL"/>
        </w:rPr>
      </w:pPr>
      <w:bookmarkStart w:id="311" w:name="_ETM_Q1_1307196"/>
      <w:bookmarkEnd w:id="311"/>
    </w:p>
    <w:p w:rsidR="00DF5660" w:rsidRDefault="00DF5660" w:rsidP="00DF5660">
      <w:pPr>
        <w:pStyle w:val="af"/>
        <w:keepNext/>
        <w:rPr>
          <w:rFonts w:hint="cs"/>
          <w:rtl/>
        </w:rPr>
      </w:pPr>
      <w:bookmarkStart w:id="312" w:name="_ETM_Q1_1307453"/>
      <w:bookmarkEnd w:id="312"/>
      <w:r>
        <w:rPr>
          <w:rtl/>
        </w:rPr>
        <w:t>היו"ר יריב לוין: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זה </w:t>
      </w:r>
      <w:bookmarkStart w:id="313" w:name="_ETM_Q1_1304112"/>
      <w:bookmarkEnd w:id="313"/>
      <w:r>
        <w:rPr>
          <w:rFonts w:hint="cs"/>
          <w:rtl/>
          <w:lang w:eastAsia="he-IL"/>
        </w:rPr>
        <w:t xml:space="preserve">מישור של מדיניות ולא של חוקתיות. </w:t>
      </w:r>
    </w:p>
    <w:p w:rsidR="00DF5660" w:rsidRDefault="00DF5660" w:rsidP="00DF5660">
      <w:pPr>
        <w:rPr>
          <w:rFonts w:hint="cs"/>
          <w:rtl/>
          <w:lang w:eastAsia="he-IL"/>
        </w:rPr>
      </w:pPr>
    </w:p>
    <w:p w:rsidR="00DF5660" w:rsidRDefault="00DF5660" w:rsidP="00DF5660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DF5660" w:rsidRDefault="00DF5660" w:rsidP="00DF5660">
      <w:pPr>
        <w:pStyle w:val="KeepWithNext"/>
        <w:rPr>
          <w:rFonts w:hint="cs"/>
          <w:rtl/>
          <w:lang w:eastAsia="he-IL"/>
        </w:rPr>
      </w:pPr>
    </w:p>
    <w:p w:rsidR="00DF5660" w:rsidRDefault="00DF5660" w:rsidP="00DF5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הזה הוא פשוט </w:t>
      </w:r>
      <w:bookmarkStart w:id="314" w:name="_ETM_Q1_1308743"/>
      <w:bookmarkEnd w:id="314"/>
      <w:r>
        <w:rPr>
          <w:rFonts w:hint="cs"/>
          <w:rtl/>
          <w:lang w:eastAsia="he-IL"/>
        </w:rPr>
        <w:t xml:space="preserve">דבר שיהרוס את החברה בישראל. זה הכל. </w:t>
      </w:r>
      <w:bookmarkStart w:id="315" w:name="_ETM_Q1_1310384"/>
      <w:bookmarkEnd w:id="315"/>
      <w:r w:rsidR="00CA0C1C">
        <w:rPr>
          <w:rFonts w:hint="cs"/>
          <w:rtl/>
          <w:lang w:eastAsia="he-IL"/>
        </w:rPr>
        <w:t xml:space="preserve">מאה אחוז, אתם </w:t>
      </w:r>
      <w:bookmarkStart w:id="316" w:name="_ETM_Q1_1313101"/>
      <w:bookmarkEnd w:id="316"/>
      <w:r w:rsidR="00CA0C1C">
        <w:rPr>
          <w:rFonts w:hint="cs"/>
          <w:rtl/>
          <w:lang w:eastAsia="he-IL"/>
        </w:rPr>
        <w:t xml:space="preserve">בשלטון. ואתם היום בשלטון לבד בגלל שישראל ביתנו </w:t>
      </w:r>
      <w:bookmarkStart w:id="317" w:name="_ETM_Q1_1316954"/>
      <w:bookmarkEnd w:id="317"/>
      <w:r w:rsidR="00CA0C1C">
        <w:rPr>
          <w:rFonts w:hint="cs"/>
          <w:rtl/>
          <w:lang w:eastAsia="he-IL"/>
        </w:rPr>
        <w:t xml:space="preserve">כבר לא מפלגת שלטון. </w:t>
      </w:r>
      <w:bookmarkStart w:id="318" w:name="_ETM_Q1_1320875"/>
      <w:bookmarkEnd w:id="318"/>
    </w:p>
    <w:p w:rsidR="00CA0C1C" w:rsidRDefault="00CA0C1C" w:rsidP="00DF5660">
      <w:pPr>
        <w:rPr>
          <w:rFonts w:hint="cs"/>
          <w:rtl/>
          <w:lang w:eastAsia="he-IL"/>
        </w:rPr>
      </w:pPr>
      <w:bookmarkStart w:id="319" w:name="_ETM_Q1_1321147"/>
      <w:bookmarkEnd w:id="319"/>
    </w:p>
    <w:p w:rsidR="00CA0C1C" w:rsidRDefault="00CA0C1C" w:rsidP="00CA0C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לבד אנחנו בשלטון?</w:t>
      </w:r>
    </w:p>
    <w:p w:rsidR="00CA0C1C" w:rsidRDefault="00CA0C1C" w:rsidP="00CA0C1C">
      <w:pPr>
        <w:rPr>
          <w:rFonts w:hint="cs"/>
          <w:rtl/>
          <w:lang w:eastAsia="he-IL"/>
        </w:rPr>
      </w:pPr>
      <w:bookmarkStart w:id="320" w:name="_ETM_Q1_1318635"/>
      <w:bookmarkEnd w:id="320"/>
    </w:p>
    <w:p w:rsidR="00CA0C1C" w:rsidRDefault="00CA0C1C" w:rsidP="00CA0C1C">
      <w:pPr>
        <w:pStyle w:val="-"/>
        <w:keepNext/>
        <w:rPr>
          <w:rFonts w:hint="cs"/>
          <w:rtl/>
        </w:rPr>
      </w:pPr>
      <w:bookmarkStart w:id="321" w:name="_ETM_Q1_1318882"/>
      <w:bookmarkEnd w:id="321"/>
      <w:r>
        <w:rPr>
          <w:rtl/>
        </w:rPr>
        <w:t>משה גפני: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יש לכם קואליציה </w:t>
      </w:r>
      <w:bookmarkStart w:id="322" w:name="_ETM_Q1_1324075"/>
      <w:bookmarkEnd w:id="322"/>
      <w:r>
        <w:rPr>
          <w:rFonts w:hint="cs"/>
          <w:rtl/>
          <w:lang w:eastAsia="he-IL"/>
        </w:rPr>
        <w:t xml:space="preserve">עם ישראל ביתנו, עם יש עתיד, עם הבית היהודי. </w:t>
      </w:r>
    </w:p>
    <w:p w:rsidR="00CA0C1C" w:rsidRDefault="00CA0C1C" w:rsidP="00CA0C1C">
      <w:pPr>
        <w:rPr>
          <w:rFonts w:hint="cs"/>
          <w:rtl/>
          <w:lang w:eastAsia="he-IL"/>
        </w:rPr>
      </w:pPr>
      <w:bookmarkStart w:id="323" w:name="_ETM_Q1_1328054"/>
      <w:bookmarkEnd w:id="323"/>
    </w:p>
    <w:p w:rsidR="00CA0C1C" w:rsidRDefault="00CA0C1C" w:rsidP="00CA0C1C">
      <w:pPr>
        <w:pStyle w:val="af"/>
        <w:keepNext/>
        <w:rPr>
          <w:rFonts w:hint="cs"/>
          <w:rtl/>
        </w:rPr>
      </w:pPr>
      <w:bookmarkStart w:id="324" w:name="_ETM_Q1_1328328"/>
      <w:bookmarkEnd w:id="324"/>
      <w:r>
        <w:rPr>
          <w:rtl/>
        </w:rPr>
        <w:t>היו"ר יריב לוין: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</w:t>
      </w:r>
      <w:bookmarkStart w:id="325" w:name="_ETM_Q1_1325381"/>
      <w:bookmarkEnd w:id="325"/>
      <w:r>
        <w:rPr>
          <w:rFonts w:hint="cs"/>
          <w:rtl/>
          <w:lang w:eastAsia="he-IL"/>
        </w:rPr>
        <w:t xml:space="preserve">שווה לכנס את הישיבה לשמוע איזה קואליציה. לא הייתי משוכנע </w:t>
      </w:r>
      <w:bookmarkStart w:id="326" w:name="_ETM_Q1_1333622"/>
      <w:bookmarkEnd w:id="326"/>
      <w:r>
        <w:rPr>
          <w:rFonts w:hint="cs"/>
          <w:rtl/>
          <w:lang w:eastAsia="he-IL"/>
        </w:rPr>
        <w:t xml:space="preserve">ואני לא בטוח שגם ניסן בטוח בזה לגמרי. </w:t>
      </w:r>
    </w:p>
    <w:p w:rsidR="00CA0C1C" w:rsidRDefault="00CA0C1C" w:rsidP="00CA0C1C">
      <w:pPr>
        <w:rPr>
          <w:rFonts w:hint="cs"/>
          <w:rtl/>
          <w:lang w:eastAsia="he-IL"/>
        </w:rPr>
      </w:pPr>
      <w:bookmarkStart w:id="327" w:name="_ETM_Q1_1328124"/>
      <w:bookmarkStart w:id="328" w:name="_ETM_Q1_1328294"/>
      <w:bookmarkEnd w:id="327"/>
      <w:bookmarkEnd w:id="328"/>
    </w:p>
    <w:p w:rsidR="00CA0C1C" w:rsidRDefault="00CA0C1C" w:rsidP="00CA0C1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329" w:name="_ETM_Q1_1328845"/>
      <w:bookmarkEnd w:id="329"/>
      <w:r>
        <w:rPr>
          <w:rFonts w:hint="cs"/>
          <w:rtl/>
          <w:lang w:eastAsia="he-IL"/>
        </w:rPr>
        <w:t xml:space="preserve">אתם הכתובת. אם אתם נותנים להעביר את החוק הזה אתם </w:t>
      </w:r>
      <w:bookmarkStart w:id="330" w:name="_ETM_Q1_1333350"/>
      <w:bookmarkEnd w:id="330"/>
      <w:r>
        <w:rPr>
          <w:rFonts w:hint="cs"/>
          <w:rtl/>
          <w:lang w:eastAsia="he-IL"/>
        </w:rPr>
        <w:t xml:space="preserve">הכתובת. אני לא רוצה להגיד דברים אחרים. אתם מבינים מה </w:t>
      </w:r>
      <w:bookmarkStart w:id="331" w:name="_ETM_Q1_1335325"/>
      <w:bookmarkEnd w:id="331"/>
      <w:r>
        <w:rPr>
          <w:rFonts w:hint="cs"/>
          <w:rtl/>
          <w:lang w:eastAsia="he-IL"/>
        </w:rPr>
        <w:t xml:space="preserve">שאתם הולכים לעשות פה? מתן שירותים זה לא הטבה לחיילים. </w:t>
      </w:r>
      <w:bookmarkStart w:id="332" w:name="_ETM_Q1_1340406"/>
      <w:bookmarkEnd w:id="332"/>
    </w:p>
    <w:p w:rsidR="00CA0C1C" w:rsidRDefault="00CA0C1C" w:rsidP="00CA0C1C">
      <w:pPr>
        <w:rPr>
          <w:rFonts w:hint="cs"/>
          <w:rtl/>
          <w:lang w:eastAsia="he-IL"/>
        </w:rPr>
      </w:pPr>
      <w:bookmarkStart w:id="333" w:name="_ETM_Q1_1340646"/>
      <w:bookmarkEnd w:id="333"/>
    </w:p>
    <w:p w:rsidR="00CA0C1C" w:rsidRDefault="00CA0C1C" w:rsidP="00CA0C1C">
      <w:pPr>
        <w:pStyle w:val="af"/>
        <w:keepNext/>
        <w:rPr>
          <w:rFonts w:hint="cs"/>
          <w:rtl/>
        </w:rPr>
      </w:pPr>
      <w:bookmarkStart w:id="334" w:name="_ETM_Q1_1340943"/>
      <w:bookmarkEnd w:id="334"/>
      <w:r>
        <w:rPr>
          <w:rtl/>
        </w:rPr>
        <w:t>היו"ר יריב לוין: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משה, תעשה לי טובה. תקל עליי. ככל שאתה מאריך </w:t>
      </w:r>
      <w:bookmarkStart w:id="335" w:name="_ETM_Q1_1344642"/>
      <w:bookmarkEnd w:id="335"/>
      <w:r>
        <w:rPr>
          <w:rFonts w:hint="cs"/>
          <w:rtl/>
          <w:lang w:eastAsia="he-IL"/>
        </w:rPr>
        <w:t xml:space="preserve">אני מסתבך יותר וההתלבטות שלי גדלה. קשה לי. </w:t>
      </w:r>
      <w:bookmarkStart w:id="336" w:name="_ETM_Q1_1350397"/>
      <w:bookmarkEnd w:id="336"/>
    </w:p>
    <w:p w:rsidR="00CA0C1C" w:rsidRDefault="00CA0C1C" w:rsidP="00CA0C1C">
      <w:pPr>
        <w:rPr>
          <w:rFonts w:hint="cs"/>
          <w:rtl/>
          <w:lang w:eastAsia="he-IL"/>
        </w:rPr>
      </w:pPr>
      <w:bookmarkStart w:id="337" w:name="_ETM_Q1_1351149"/>
      <w:bookmarkStart w:id="338" w:name="_ETM_Q1_1351461"/>
      <w:bookmarkEnd w:id="337"/>
      <w:bookmarkEnd w:id="338"/>
    </w:p>
    <w:p w:rsidR="00CA0C1C" w:rsidRDefault="00CA0C1C" w:rsidP="00CA0C1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מסיר את הבקשה שלי. </w:t>
      </w:r>
    </w:p>
    <w:p w:rsidR="00CA0C1C" w:rsidRDefault="00CA0C1C" w:rsidP="00CA0C1C">
      <w:pPr>
        <w:rPr>
          <w:rFonts w:hint="cs"/>
          <w:rtl/>
          <w:lang w:eastAsia="he-IL"/>
        </w:rPr>
      </w:pPr>
      <w:bookmarkStart w:id="339" w:name="_ETM_Q1_1350063"/>
      <w:bookmarkEnd w:id="339"/>
    </w:p>
    <w:p w:rsidR="00CA0C1C" w:rsidRDefault="00CA0C1C" w:rsidP="00CA0C1C">
      <w:pPr>
        <w:pStyle w:val="af"/>
        <w:keepNext/>
        <w:rPr>
          <w:rFonts w:hint="cs"/>
          <w:rtl/>
        </w:rPr>
      </w:pPr>
      <w:bookmarkStart w:id="340" w:name="_ETM_Q1_1350315"/>
      <w:bookmarkEnd w:id="340"/>
      <w:r>
        <w:rPr>
          <w:rtl/>
        </w:rPr>
        <w:t>היו"ר יריב לוין:</w:t>
      </w:r>
    </w:p>
    <w:p w:rsidR="00CA0C1C" w:rsidRDefault="00CA0C1C" w:rsidP="00CA0C1C">
      <w:pPr>
        <w:pStyle w:val="KeepWithNext"/>
        <w:rPr>
          <w:rFonts w:hint="cs"/>
          <w:rtl/>
          <w:lang w:eastAsia="he-IL"/>
        </w:rPr>
      </w:pPr>
    </w:p>
    <w:p w:rsidR="00CA0C1C" w:rsidRDefault="00CA0C1C" w:rsidP="00CA0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הוסרה. לפיכך אנחנו נצביע </w:t>
      </w:r>
      <w:bookmarkStart w:id="341" w:name="_ETM_Q1_1357184"/>
      <w:bookmarkEnd w:id="341"/>
      <w:r>
        <w:rPr>
          <w:rFonts w:hint="cs"/>
          <w:rtl/>
          <w:lang w:eastAsia="he-IL"/>
        </w:rPr>
        <w:t xml:space="preserve">על העברת ההצעות לוועדת הכספים. מי בעד? </w:t>
      </w:r>
      <w:r w:rsidR="00A9583E">
        <w:rPr>
          <w:rFonts w:hint="cs"/>
          <w:rtl/>
          <w:lang w:eastAsia="he-IL"/>
        </w:rPr>
        <w:t>מי נגד?</w:t>
      </w:r>
    </w:p>
    <w:p w:rsidR="00A9583E" w:rsidRDefault="00A9583E" w:rsidP="00CA0C1C">
      <w:pPr>
        <w:rPr>
          <w:rFonts w:hint="cs"/>
          <w:rtl/>
          <w:lang w:eastAsia="he-IL"/>
        </w:rPr>
      </w:pPr>
      <w:bookmarkStart w:id="342" w:name="_ETM_Q1_1365998"/>
      <w:bookmarkEnd w:id="342"/>
    </w:p>
    <w:p w:rsidR="00A9583E" w:rsidRDefault="00A9583E" w:rsidP="00A9583E">
      <w:pPr>
        <w:pStyle w:val="aa"/>
        <w:keepNext/>
        <w:rPr>
          <w:rFonts w:hint="eastAsia"/>
          <w:rtl/>
          <w:lang w:eastAsia="he-IL"/>
        </w:rPr>
      </w:pPr>
      <w:bookmarkStart w:id="343" w:name="_ETM_Q1_1366264"/>
      <w:bookmarkEnd w:id="343"/>
      <w:r>
        <w:rPr>
          <w:rFonts w:hint="eastAsia"/>
          <w:rtl/>
          <w:lang w:eastAsia="he-IL"/>
        </w:rPr>
        <w:t>הצבעה</w:t>
      </w:r>
    </w:p>
    <w:p w:rsidR="00A9583E" w:rsidRDefault="00A9583E" w:rsidP="00A9583E">
      <w:pPr>
        <w:pStyle w:val="--"/>
        <w:keepNext/>
        <w:rPr>
          <w:rFonts w:hint="cs"/>
          <w:rtl/>
          <w:lang w:eastAsia="he-IL"/>
        </w:rPr>
      </w:pPr>
    </w:p>
    <w:p w:rsidR="00A9583E" w:rsidRDefault="00A9583E" w:rsidP="00A9583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הבקשה להעברת הצעות החוק לדיון בוועדת הכספים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8</w:t>
      </w:r>
    </w:p>
    <w:p w:rsidR="00A9583E" w:rsidRDefault="00A9583E" w:rsidP="00A9583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A9583E" w:rsidRDefault="00A9583E" w:rsidP="00A9583E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A9583E" w:rsidRDefault="00A9583E" w:rsidP="00A9583E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להעברת הצעות החוק לוועדת הכספים נתקבלה.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44" w:name="_ETM_Q1_1363535"/>
      <w:bookmarkEnd w:id="344"/>
    </w:p>
    <w:p w:rsidR="00A9583E" w:rsidRDefault="00A9583E" w:rsidP="00A9583E">
      <w:pPr>
        <w:pStyle w:val="af"/>
        <w:keepNext/>
        <w:rPr>
          <w:rtl/>
        </w:rPr>
      </w:pPr>
      <w:bookmarkStart w:id="345" w:name="_ETM_Q1_1363794"/>
      <w:bookmarkEnd w:id="345"/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 בעד, 1 נגד, </w:t>
      </w:r>
      <w:bookmarkStart w:id="346" w:name="_ETM_Q1_1370962"/>
      <w:bookmarkEnd w:id="346"/>
      <w:r>
        <w:rPr>
          <w:rFonts w:hint="cs"/>
          <w:rtl/>
          <w:lang w:eastAsia="he-IL"/>
        </w:rPr>
        <w:t xml:space="preserve">נמנעים אין. לפיכך הוחלט להעביר את כל ההצעות לדיון בוועדת </w:t>
      </w:r>
      <w:bookmarkStart w:id="347" w:name="_ETM_Q1_1377621"/>
      <w:bookmarkEnd w:id="347"/>
      <w:r>
        <w:rPr>
          <w:rFonts w:hint="cs"/>
          <w:rtl/>
          <w:lang w:eastAsia="he-IL"/>
        </w:rPr>
        <w:t xml:space="preserve">הכספים. רבותי, תודה רבה.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48" w:name="_ETM_Q1_1377195"/>
      <w:bookmarkEnd w:id="348"/>
    </w:p>
    <w:p w:rsidR="00A9583E" w:rsidRDefault="00A9583E" w:rsidP="00A9583E">
      <w:pPr>
        <w:pStyle w:val="-"/>
        <w:keepNext/>
        <w:rPr>
          <w:rtl/>
        </w:rPr>
      </w:pPr>
      <w:bookmarkStart w:id="349" w:name="_ETM_Q1_1377374"/>
      <w:bookmarkEnd w:id="349"/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ביקש רביזיה.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50" w:name="_ETM_Q1_1382135"/>
      <w:bookmarkEnd w:id="350"/>
    </w:p>
    <w:p w:rsidR="00A9583E" w:rsidRDefault="00A9583E" w:rsidP="00A9583E">
      <w:pPr>
        <w:pStyle w:val="af"/>
        <w:keepNext/>
        <w:rPr>
          <w:rtl/>
        </w:rPr>
      </w:pPr>
      <w:bookmarkStart w:id="351" w:name="_ETM_Q1_1382400"/>
      <w:bookmarkEnd w:id="351"/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רוצה רביזיה? </w:t>
      </w:r>
      <w:bookmarkStart w:id="352" w:name="_ETM_Q1_1380740"/>
      <w:bookmarkEnd w:id="352"/>
      <w:r>
        <w:rPr>
          <w:rFonts w:hint="cs"/>
          <w:rtl/>
          <w:lang w:eastAsia="he-IL"/>
        </w:rPr>
        <w:t xml:space="preserve">אז תהיה ישיבה בעוד חצי שעה.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53" w:name="_ETM_Q1_1381045"/>
      <w:bookmarkEnd w:id="353"/>
    </w:p>
    <w:p w:rsidR="00A9583E" w:rsidRDefault="00A9583E" w:rsidP="00A9583E">
      <w:pPr>
        <w:pStyle w:val="-"/>
        <w:keepNext/>
        <w:rPr>
          <w:rtl/>
        </w:rPr>
      </w:pPr>
      <w:bookmarkStart w:id="354" w:name="_ETM_Q1_1381284"/>
      <w:bookmarkEnd w:id="354"/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בשבוע הבא. </w:t>
      </w:r>
      <w:bookmarkStart w:id="355" w:name="_ETM_Q1_1385126"/>
      <w:bookmarkEnd w:id="355"/>
    </w:p>
    <w:p w:rsidR="00A9583E" w:rsidRDefault="00A9583E" w:rsidP="00A9583E">
      <w:pPr>
        <w:rPr>
          <w:rFonts w:hint="cs"/>
          <w:rtl/>
          <w:lang w:eastAsia="he-IL"/>
        </w:rPr>
      </w:pPr>
      <w:bookmarkStart w:id="356" w:name="_ETM_Q1_1385349"/>
      <w:bookmarkEnd w:id="356"/>
    </w:p>
    <w:p w:rsidR="00A9583E" w:rsidRDefault="00A9583E" w:rsidP="00A9583E">
      <w:pPr>
        <w:pStyle w:val="af"/>
        <w:keepNext/>
        <w:rPr>
          <w:rtl/>
        </w:rPr>
      </w:pPr>
      <w:bookmarkStart w:id="357" w:name="_ETM_Q1_1385596"/>
      <w:bookmarkEnd w:id="357"/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תהיה בעוד חצי שעה. אתה רוצה רביזיה? אורי, אתה </w:t>
      </w:r>
      <w:bookmarkStart w:id="358" w:name="_ETM_Q1_1393285"/>
      <w:bookmarkEnd w:id="358"/>
      <w:r>
        <w:rPr>
          <w:rFonts w:hint="cs"/>
          <w:rtl/>
          <w:lang w:eastAsia="he-IL"/>
        </w:rPr>
        <w:t xml:space="preserve">רוצה? זכותך. תהיה בעוד חצי שעה הצבעה על הרביזיה. </w:t>
      </w:r>
      <w:bookmarkStart w:id="359" w:name="_ETM_Q1_1397898"/>
      <w:bookmarkEnd w:id="359"/>
    </w:p>
    <w:p w:rsidR="00A9583E" w:rsidRDefault="00A9583E" w:rsidP="00A9583E">
      <w:pPr>
        <w:rPr>
          <w:rFonts w:hint="cs"/>
          <w:rtl/>
          <w:lang w:eastAsia="he-IL"/>
        </w:rPr>
      </w:pPr>
      <w:bookmarkStart w:id="360" w:name="_ETM_Q1_1398138"/>
      <w:bookmarkStart w:id="361" w:name="_ETM_Q1_1398425"/>
      <w:bookmarkEnd w:id="360"/>
      <w:bookmarkEnd w:id="361"/>
    </w:p>
    <w:p w:rsidR="00A9583E" w:rsidRDefault="00A9583E" w:rsidP="00A9583E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אי אפשר לדחות את זה לשבוע הבא?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62" w:name="_ETM_Q1_1399755"/>
      <w:bookmarkEnd w:id="362"/>
    </w:p>
    <w:p w:rsidR="00A9583E" w:rsidRDefault="00A9583E" w:rsidP="00A9583E">
      <w:pPr>
        <w:pStyle w:val="af"/>
        <w:keepNext/>
        <w:rPr>
          <w:rFonts w:hint="cs"/>
          <w:rtl/>
        </w:rPr>
      </w:pPr>
      <w:bookmarkStart w:id="363" w:name="_ETM_Q1_1399965"/>
      <w:bookmarkEnd w:id="363"/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הסברתי קודם. מה, </w:t>
      </w:r>
      <w:bookmarkStart w:id="364" w:name="_ETM_Q1_1403195"/>
      <w:bookmarkEnd w:id="364"/>
      <w:r>
        <w:rPr>
          <w:rFonts w:hint="cs"/>
          <w:rtl/>
          <w:lang w:eastAsia="he-IL"/>
        </w:rPr>
        <w:t>לא היית פה?</w:t>
      </w:r>
    </w:p>
    <w:p w:rsidR="00A9583E" w:rsidRDefault="00A9583E" w:rsidP="00A9583E">
      <w:pPr>
        <w:rPr>
          <w:rFonts w:hint="cs"/>
          <w:rtl/>
          <w:lang w:eastAsia="he-IL"/>
        </w:rPr>
      </w:pPr>
    </w:p>
    <w:p w:rsidR="00A9583E" w:rsidRDefault="00A9583E" w:rsidP="00A9583E">
      <w:pPr>
        <w:pStyle w:val="-"/>
        <w:keepNext/>
        <w:rPr>
          <w:rFonts w:hint="cs"/>
          <w:rtl/>
        </w:rPr>
      </w:pPr>
      <w:bookmarkStart w:id="365" w:name="_ETM_Q1_1400785"/>
      <w:bookmarkEnd w:id="365"/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החוק הוא לא טוב.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66" w:name="_ETM_Q1_1404320"/>
      <w:bookmarkStart w:id="367" w:name="_ETM_Q1_1404572"/>
      <w:bookmarkEnd w:id="366"/>
      <w:bookmarkEnd w:id="367"/>
    </w:p>
    <w:p w:rsidR="00A9583E" w:rsidRDefault="00A9583E" w:rsidP="00A958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</w:t>
      </w:r>
    </w:p>
    <w:p w:rsidR="00A9583E" w:rsidRDefault="00A9583E" w:rsidP="00A9583E">
      <w:pPr>
        <w:rPr>
          <w:rFonts w:hint="cs"/>
          <w:rtl/>
          <w:lang w:eastAsia="he-IL"/>
        </w:rPr>
      </w:pPr>
    </w:p>
    <w:p w:rsidR="00A9583E" w:rsidRDefault="00A9583E" w:rsidP="00A9583E">
      <w:pPr>
        <w:pStyle w:val="-"/>
        <w:keepNext/>
        <w:rPr>
          <w:rFonts w:hint="cs"/>
          <w:rtl/>
        </w:rPr>
      </w:pPr>
      <w:bookmarkStart w:id="368" w:name="_ETM_Q1_1404734"/>
      <w:bookmarkEnd w:id="368"/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369" w:name="_ETM_Q1_1406060"/>
      <w:bookmarkEnd w:id="369"/>
      <w:r>
        <w:rPr>
          <w:rFonts w:hint="cs"/>
          <w:rtl/>
          <w:lang w:eastAsia="he-IL"/>
        </w:rPr>
        <w:t xml:space="preserve">יודע מה? רביזיה רק על החוק הממשלתי.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70" w:name="_ETM_Q1_1412764"/>
      <w:bookmarkEnd w:id="370"/>
    </w:p>
    <w:p w:rsidR="00A9583E" w:rsidRDefault="00A9583E" w:rsidP="00A9583E">
      <w:pPr>
        <w:pStyle w:val="af"/>
        <w:keepNext/>
        <w:rPr>
          <w:rFonts w:hint="cs"/>
          <w:rtl/>
        </w:rPr>
      </w:pPr>
      <w:bookmarkStart w:id="371" w:name="_ETM_Q1_1413023"/>
      <w:bookmarkEnd w:id="371"/>
      <w:r>
        <w:rPr>
          <w:rtl/>
        </w:rPr>
        <w:t>היו"ר יריב לוין: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עוד חצי </w:t>
      </w:r>
      <w:bookmarkStart w:id="372" w:name="_ETM_Q1_1411955"/>
      <w:bookmarkEnd w:id="372"/>
      <w:r>
        <w:rPr>
          <w:rFonts w:hint="cs"/>
          <w:rtl/>
          <w:lang w:eastAsia="he-IL"/>
        </w:rPr>
        <w:t xml:space="preserve">שעה. </w:t>
      </w:r>
    </w:p>
    <w:p w:rsidR="00A9583E" w:rsidRDefault="00A9583E" w:rsidP="00A9583E">
      <w:pPr>
        <w:rPr>
          <w:rFonts w:hint="cs"/>
          <w:rtl/>
          <w:lang w:eastAsia="he-IL"/>
        </w:rPr>
      </w:pPr>
      <w:bookmarkStart w:id="373" w:name="_ETM_Q1_1412753"/>
      <w:bookmarkEnd w:id="373"/>
    </w:p>
    <w:p w:rsidR="00A9583E" w:rsidRDefault="00A9583E" w:rsidP="00A9583E">
      <w:pPr>
        <w:pStyle w:val="-"/>
        <w:keepNext/>
        <w:rPr>
          <w:rFonts w:hint="cs"/>
          <w:rtl/>
        </w:rPr>
      </w:pPr>
      <w:bookmarkStart w:id="374" w:name="_ETM_Q1_1413011"/>
      <w:bookmarkEnd w:id="374"/>
      <w:r>
        <w:rPr>
          <w:rtl/>
        </w:rPr>
        <w:t>משה גפני:</w:t>
      </w:r>
    </w:p>
    <w:p w:rsidR="00A9583E" w:rsidRDefault="00A9583E" w:rsidP="00A9583E">
      <w:pPr>
        <w:pStyle w:val="KeepWithNext"/>
        <w:rPr>
          <w:rFonts w:hint="cs"/>
          <w:rtl/>
          <w:lang w:eastAsia="he-IL"/>
        </w:rPr>
      </w:pPr>
    </w:p>
    <w:p w:rsidR="00A9583E" w:rsidRDefault="00A9583E" w:rsidP="00A958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שבוע הבא עושה לי רושם שזה מתפרק. </w:t>
      </w:r>
      <w:r w:rsidR="009F693C">
        <w:rPr>
          <w:rFonts w:hint="cs"/>
          <w:rtl/>
          <w:lang w:eastAsia="he-IL"/>
        </w:rPr>
        <w:t xml:space="preserve">רק </w:t>
      </w:r>
      <w:bookmarkStart w:id="375" w:name="_ETM_Q1_1422267"/>
      <w:bookmarkEnd w:id="375"/>
      <w:r w:rsidR="009F693C">
        <w:rPr>
          <w:rFonts w:hint="cs"/>
          <w:rtl/>
          <w:lang w:eastAsia="he-IL"/>
        </w:rPr>
        <w:t xml:space="preserve">על הממשלתי. </w:t>
      </w:r>
    </w:p>
    <w:p w:rsidR="009F693C" w:rsidRDefault="009F693C" w:rsidP="00A9583E">
      <w:pPr>
        <w:rPr>
          <w:rFonts w:hint="cs"/>
          <w:rtl/>
          <w:lang w:eastAsia="he-IL"/>
        </w:rPr>
      </w:pPr>
      <w:bookmarkStart w:id="376" w:name="_ETM_Q1_1422081"/>
      <w:bookmarkStart w:id="377" w:name="_ETM_Q1_1422343"/>
      <w:bookmarkEnd w:id="376"/>
      <w:bookmarkEnd w:id="377"/>
    </w:p>
    <w:p w:rsidR="009F693C" w:rsidRDefault="009F693C" w:rsidP="009F69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F693C" w:rsidRDefault="009F693C" w:rsidP="009F693C">
      <w:pPr>
        <w:pStyle w:val="KeepWithNext"/>
        <w:rPr>
          <w:rFonts w:hint="cs"/>
          <w:rtl/>
          <w:lang w:eastAsia="he-IL"/>
        </w:rPr>
      </w:pPr>
    </w:p>
    <w:p w:rsidR="009F693C" w:rsidRDefault="009F693C" w:rsidP="009F69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בשתיים עשרים וחמש נצביע. ברגע שתצא ההזמנה היא </w:t>
      </w:r>
      <w:bookmarkStart w:id="378" w:name="_ETM_Q1_1426747"/>
      <w:bookmarkEnd w:id="378"/>
      <w:r>
        <w:rPr>
          <w:rFonts w:hint="cs"/>
          <w:rtl/>
          <w:lang w:eastAsia="he-IL"/>
        </w:rPr>
        <w:t xml:space="preserve">תצא לחצי שעה מרגע המשלוח. הישיבה נעולה. </w:t>
      </w:r>
    </w:p>
    <w:p w:rsidR="009F693C" w:rsidRDefault="009F693C" w:rsidP="009F693C">
      <w:pPr>
        <w:rPr>
          <w:rFonts w:hint="cs"/>
          <w:rtl/>
          <w:lang w:eastAsia="he-IL"/>
        </w:rPr>
      </w:pPr>
      <w:bookmarkStart w:id="379" w:name="_ETM_Q1_1434843"/>
      <w:bookmarkEnd w:id="379"/>
    </w:p>
    <w:p w:rsidR="006A0053" w:rsidRDefault="006A0053" w:rsidP="009F693C">
      <w:pPr>
        <w:rPr>
          <w:rFonts w:hint="cs"/>
          <w:rtl/>
          <w:lang w:eastAsia="he-IL"/>
        </w:rPr>
      </w:pPr>
    </w:p>
    <w:p w:rsidR="009F693C" w:rsidRDefault="00C850E3" w:rsidP="00C850E3">
      <w:pPr>
        <w:pStyle w:val="af4"/>
        <w:keepNext/>
        <w:rPr>
          <w:rFonts w:hint="cs"/>
          <w:rtl/>
          <w:lang w:eastAsia="he-IL"/>
        </w:rPr>
      </w:pPr>
      <w:bookmarkStart w:id="380" w:name="_ETM_Q1_1435115"/>
      <w:bookmarkEnd w:id="380"/>
      <w:r>
        <w:rPr>
          <w:rtl/>
          <w:lang w:eastAsia="he-IL"/>
        </w:rPr>
        <w:t>הישיבה ננעלה בשעה 13:55.</w:t>
      </w:r>
    </w:p>
    <w:sectPr w:rsidR="009F693C" w:rsidSect="006A00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0FD" w:rsidRDefault="003560FD">
      <w:r>
        <w:separator/>
      </w:r>
    </w:p>
  </w:endnote>
  <w:endnote w:type="continuationSeparator" w:id="0">
    <w:p w:rsidR="003560FD" w:rsidRDefault="0035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0FD" w:rsidRDefault="003560FD">
      <w:r>
        <w:separator/>
      </w:r>
    </w:p>
  </w:footnote>
  <w:footnote w:type="continuationSeparator" w:id="0">
    <w:p w:rsidR="003560FD" w:rsidRDefault="0035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AF2" w:rsidRDefault="00786AF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86AF2" w:rsidRDefault="00786AF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AF2" w:rsidRDefault="00786AF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05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786AF2" w:rsidRPr="00CC5815" w:rsidRDefault="00786AF2" w:rsidP="008E5E3F">
    <w:pPr>
      <w:pStyle w:val="Header"/>
      <w:ind w:firstLine="0"/>
    </w:pPr>
    <w:r>
      <w:rPr>
        <w:rtl/>
      </w:rPr>
      <w:t>ועדת הכנסת</w:t>
    </w:r>
  </w:p>
  <w:p w:rsidR="00786AF2" w:rsidRPr="00CC5815" w:rsidRDefault="00786AF2" w:rsidP="008E5E3F">
    <w:pPr>
      <w:pStyle w:val="Header"/>
      <w:ind w:firstLine="0"/>
      <w:rPr>
        <w:rFonts w:hint="cs"/>
        <w:rtl/>
      </w:rPr>
    </w:pPr>
    <w:r>
      <w:rPr>
        <w:rtl/>
      </w:rPr>
      <w:t>08/07/2014</w:t>
    </w:r>
  </w:p>
  <w:p w:rsidR="00786AF2" w:rsidRPr="00CC5815" w:rsidRDefault="00786AF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5400827">
    <w:abstractNumId w:val="0"/>
  </w:num>
  <w:num w:numId="2" w16cid:durableId="112932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9BD"/>
    <w:rsid w:val="00067F42"/>
    <w:rsid w:val="00092B80"/>
    <w:rsid w:val="0009384F"/>
    <w:rsid w:val="000B2EE6"/>
    <w:rsid w:val="000E3314"/>
    <w:rsid w:val="000F2459"/>
    <w:rsid w:val="00103B62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A165C"/>
    <w:rsid w:val="00303B4C"/>
    <w:rsid w:val="00321E62"/>
    <w:rsid w:val="00337EE3"/>
    <w:rsid w:val="00340AFA"/>
    <w:rsid w:val="00352B9F"/>
    <w:rsid w:val="003560FD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D14"/>
    <w:rsid w:val="005817EC"/>
    <w:rsid w:val="00590B77"/>
    <w:rsid w:val="005A342D"/>
    <w:rsid w:val="005C363E"/>
    <w:rsid w:val="005D61F3"/>
    <w:rsid w:val="005F4117"/>
    <w:rsid w:val="005F76B0"/>
    <w:rsid w:val="00634F61"/>
    <w:rsid w:val="00695A47"/>
    <w:rsid w:val="006A0053"/>
    <w:rsid w:val="006A0CB7"/>
    <w:rsid w:val="006B34CF"/>
    <w:rsid w:val="006F0259"/>
    <w:rsid w:val="00702755"/>
    <w:rsid w:val="0070472C"/>
    <w:rsid w:val="00730FF0"/>
    <w:rsid w:val="00740E00"/>
    <w:rsid w:val="00786AF2"/>
    <w:rsid w:val="007872B4"/>
    <w:rsid w:val="008320F6"/>
    <w:rsid w:val="00841223"/>
    <w:rsid w:val="00842E16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63B30"/>
    <w:rsid w:val="009830CB"/>
    <w:rsid w:val="009D478A"/>
    <w:rsid w:val="009E6E93"/>
    <w:rsid w:val="009E735E"/>
    <w:rsid w:val="009F1518"/>
    <w:rsid w:val="009F5773"/>
    <w:rsid w:val="009F693C"/>
    <w:rsid w:val="00A15971"/>
    <w:rsid w:val="00A22C90"/>
    <w:rsid w:val="00A50DAC"/>
    <w:rsid w:val="00A66020"/>
    <w:rsid w:val="00A9583E"/>
    <w:rsid w:val="00AB02EE"/>
    <w:rsid w:val="00AB3F3A"/>
    <w:rsid w:val="00AD6FFC"/>
    <w:rsid w:val="00AE3F25"/>
    <w:rsid w:val="00AF31E6"/>
    <w:rsid w:val="00AF4150"/>
    <w:rsid w:val="00B0509A"/>
    <w:rsid w:val="00B120B2"/>
    <w:rsid w:val="00B15A2F"/>
    <w:rsid w:val="00B50340"/>
    <w:rsid w:val="00B65508"/>
    <w:rsid w:val="00B73D46"/>
    <w:rsid w:val="00B8517A"/>
    <w:rsid w:val="00BA6446"/>
    <w:rsid w:val="00BD47B7"/>
    <w:rsid w:val="00BD66A0"/>
    <w:rsid w:val="00C22DCB"/>
    <w:rsid w:val="00C3598A"/>
    <w:rsid w:val="00C360BC"/>
    <w:rsid w:val="00C44800"/>
    <w:rsid w:val="00C527CE"/>
    <w:rsid w:val="00C52EC2"/>
    <w:rsid w:val="00C61DC1"/>
    <w:rsid w:val="00C64AFF"/>
    <w:rsid w:val="00C763E4"/>
    <w:rsid w:val="00C850E3"/>
    <w:rsid w:val="00C8624A"/>
    <w:rsid w:val="00CA0C1C"/>
    <w:rsid w:val="00CA5363"/>
    <w:rsid w:val="00CB6D60"/>
    <w:rsid w:val="00CC5815"/>
    <w:rsid w:val="00CD071D"/>
    <w:rsid w:val="00CE24B8"/>
    <w:rsid w:val="00CE5849"/>
    <w:rsid w:val="00D278F7"/>
    <w:rsid w:val="00D45D27"/>
    <w:rsid w:val="00D86E57"/>
    <w:rsid w:val="00D96B24"/>
    <w:rsid w:val="00DA70E1"/>
    <w:rsid w:val="00DF5660"/>
    <w:rsid w:val="00E61903"/>
    <w:rsid w:val="00E62427"/>
    <w:rsid w:val="00E64116"/>
    <w:rsid w:val="00EA0C13"/>
    <w:rsid w:val="00EB057D"/>
    <w:rsid w:val="00EB5C85"/>
    <w:rsid w:val="00ED1196"/>
    <w:rsid w:val="00EE09AD"/>
    <w:rsid w:val="00EF5546"/>
    <w:rsid w:val="00F053E5"/>
    <w:rsid w:val="00F10D2D"/>
    <w:rsid w:val="00F16831"/>
    <w:rsid w:val="00F41C33"/>
    <w:rsid w:val="00F423F1"/>
    <w:rsid w:val="00F42883"/>
    <w:rsid w:val="00F53584"/>
    <w:rsid w:val="00F549E5"/>
    <w:rsid w:val="00F72368"/>
    <w:rsid w:val="00F821F6"/>
    <w:rsid w:val="00F8531A"/>
    <w:rsid w:val="00FB0768"/>
    <w:rsid w:val="00FC0A7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F1A9F6-43B0-42D0-8268-FBDAE937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1980</Words>
  <Characters>11290</Characters>
  <Application>Microsoft Office Word</Application>
  <DocSecurity>0</DocSecurity>
  <Lines>94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