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5E4F77"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5133FF">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5E4F77"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5E4F77" w:rsidP="001A3B7D">
      <w:pPr>
        <w:ind w:firstLine="0"/>
        <w:jc w:val="center"/>
        <w:outlineLvl w:val="0"/>
        <w:rPr>
          <w:rFonts w:hint="cs"/>
          <w:b/>
          <w:bCs/>
          <w:rtl/>
        </w:rPr>
      </w:pPr>
      <w:r>
        <w:rPr>
          <w:b/>
          <w:bCs/>
          <w:rtl/>
        </w:rPr>
        <w:t xml:space="preserve">פרוטוקול מס' </w:t>
      </w:r>
      <w:r w:rsidR="001A3B7D">
        <w:rPr>
          <w:rFonts w:hint="cs"/>
          <w:b/>
          <w:bCs/>
          <w:rtl/>
        </w:rPr>
        <w:t>115</w:t>
      </w:r>
    </w:p>
    <w:p w:rsidR="00E64116" w:rsidRPr="008713A4" w:rsidRDefault="005E4F77" w:rsidP="008320F6">
      <w:pPr>
        <w:ind w:firstLine="0"/>
        <w:jc w:val="center"/>
        <w:outlineLvl w:val="0"/>
        <w:rPr>
          <w:rFonts w:hint="cs"/>
          <w:b/>
          <w:bCs/>
          <w:rtl/>
        </w:rPr>
      </w:pPr>
      <w:r>
        <w:rPr>
          <w:b/>
          <w:bCs/>
          <w:rtl/>
        </w:rPr>
        <w:t>מישיבת ועדת הכנסת</w:t>
      </w:r>
    </w:p>
    <w:p w:rsidR="00E64116" w:rsidRPr="008713A4" w:rsidRDefault="005E4F77" w:rsidP="008320F6">
      <w:pPr>
        <w:ind w:firstLine="0"/>
        <w:jc w:val="center"/>
        <w:outlineLvl w:val="0"/>
        <w:rPr>
          <w:rFonts w:hint="cs"/>
          <w:b/>
          <w:bCs/>
          <w:u w:val="single"/>
          <w:rtl/>
        </w:rPr>
      </w:pPr>
      <w:r>
        <w:rPr>
          <w:b/>
          <w:bCs/>
          <w:u w:val="single"/>
          <w:rtl/>
        </w:rPr>
        <w:t>יום רביעי, ג' באב התשע"ד (30 ביולי 2014),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5E4F77" w:rsidP="008320F6">
      <w:pPr>
        <w:ind w:firstLine="0"/>
        <w:rPr>
          <w:rFonts w:hint="cs"/>
          <w:rtl/>
        </w:rPr>
      </w:pPr>
      <w:r w:rsidRPr="005E4F77">
        <w:rPr>
          <w:rtl/>
        </w:rPr>
        <w:t>כללי אתיקה לחברי הכנסת</w:t>
      </w:r>
    </w:p>
    <w:p w:rsidR="00E64116" w:rsidRDefault="00E64116" w:rsidP="008320F6">
      <w:pPr>
        <w:ind w:firstLine="0"/>
        <w:rPr>
          <w:rtl/>
        </w:rPr>
      </w:pPr>
    </w:p>
    <w:p w:rsidR="005E4F77" w:rsidRPr="008713A4" w:rsidRDefault="005E4F77"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5E4F77" w:rsidP="008320F6">
      <w:pPr>
        <w:ind w:firstLine="0"/>
        <w:outlineLvl w:val="0"/>
        <w:rPr>
          <w:rFonts w:hint="cs"/>
          <w:rtl/>
        </w:rPr>
      </w:pPr>
      <w:r w:rsidRPr="005E4F77">
        <w:rPr>
          <w:rtl/>
        </w:rPr>
        <w:t>יריב לוין – היו"ר</w:t>
      </w:r>
    </w:p>
    <w:p w:rsidR="00626AE5" w:rsidRPr="005E4F77" w:rsidRDefault="00626AE5" w:rsidP="008320F6">
      <w:pPr>
        <w:ind w:firstLine="0"/>
        <w:outlineLvl w:val="0"/>
        <w:rPr>
          <w:rtl/>
        </w:rPr>
      </w:pPr>
      <w:r>
        <w:rPr>
          <w:rFonts w:hint="cs"/>
          <w:rtl/>
        </w:rPr>
        <w:t xml:space="preserve">מיקי רוזנטל </w:t>
      </w:r>
      <w:r>
        <w:rPr>
          <w:rtl/>
        </w:rPr>
        <w:t>–</w:t>
      </w:r>
      <w:r>
        <w:rPr>
          <w:rFonts w:hint="cs"/>
          <w:rtl/>
        </w:rPr>
        <w:t xml:space="preserve"> מ"מ היו"ר</w:t>
      </w:r>
    </w:p>
    <w:p w:rsidR="005E4F77" w:rsidRPr="005E4F77" w:rsidRDefault="005E4F77" w:rsidP="008320F6">
      <w:pPr>
        <w:ind w:firstLine="0"/>
        <w:outlineLvl w:val="0"/>
        <w:rPr>
          <w:rtl/>
        </w:rPr>
      </w:pPr>
      <w:r w:rsidRPr="005E4F77">
        <w:rPr>
          <w:rtl/>
        </w:rPr>
        <w:t>אברהם מיכאלי</w:t>
      </w:r>
    </w:p>
    <w:p w:rsidR="005E4F77" w:rsidRPr="005E4F77" w:rsidRDefault="005E4F77" w:rsidP="008320F6">
      <w:pPr>
        <w:ind w:firstLine="0"/>
        <w:outlineLvl w:val="0"/>
        <w:rPr>
          <w:rtl/>
        </w:rPr>
      </w:pPr>
      <w:r w:rsidRPr="005E4F77">
        <w:rPr>
          <w:rtl/>
        </w:rPr>
        <w:t>אורי מקלב</w:t>
      </w:r>
    </w:p>
    <w:p w:rsidR="00E64116" w:rsidRDefault="00E64116" w:rsidP="008320F6">
      <w:pPr>
        <w:ind w:firstLine="0"/>
        <w:outlineLvl w:val="0"/>
        <w:rPr>
          <w:rFonts w:hint="cs"/>
          <w:rtl/>
        </w:rPr>
      </w:pPr>
    </w:p>
    <w:p w:rsidR="005133FF" w:rsidRPr="008713A4" w:rsidRDefault="005133FF" w:rsidP="008320F6">
      <w:pPr>
        <w:ind w:firstLine="0"/>
        <w:outlineLvl w:val="0"/>
        <w:rPr>
          <w:rFonts w:hint="cs"/>
          <w:rtl/>
        </w:rPr>
      </w:pPr>
    </w:p>
    <w:p w:rsidR="00C45E0F" w:rsidRDefault="00E64116" w:rsidP="00DB1BA4">
      <w:pPr>
        <w:ind w:firstLine="0"/>
        <w:outlineLvl w:val="0"/>
        <w:rPr>
          <w:rFonts w:hint="cs"/>
          <w:rtl/>
        </w:rPr>
      </w:pPr>
      <w:r w:rsidRPr="008713A4">
        <w:rPr>
          <w:b/>
          <w:bCs/>
          <w:u w:val="single"/>
          <w:rtl/>
        </w:rPr>
        <w:t>מוזמנים</w:t>
      </w:r>
      <w:r w:rsidRPr="008713A4">
        <w:rPr>
          <w:rFonts w:hint="cs"/>
          <w:b/>
          <w:bCs/>
          <w:u w:val="single"/>
          <w:rtl/>
        </w:rPr>
        <w:t xml:space="preserve">: </w:t>
      </w:r>
    </w:p>
    <w:p w:rsidR="001A3BE6" w:rsidRPr="00DB1BA4" w:rsidRDefault="001A3BE6" w:rsidP="001A3BE6">
      <w:pPr>
        <w:ind w:firstLine="0"/>
        <w:outlineLvl w:val="0"/>
      </w:pPr>
      <w:r>
        <w:rPr>
          <w:rFonts w:hint="cs"/>
          <w:rtl/>
        </w:rPr>
        <w:t>היועץ המשפטי לכנסת איל ינון</w:t>
      </w:r>
    </w:p>
    <w:tbl>
      <w:tblPr>
        <w:bidiVisual/>
        <w:tblW w:w="0" w:type="auto"/>
        <w:tblLook w:val="04A0" w:firstRow="1" w:lastRow="0" w:firstColumn="1" w:lastColumn="0" w:noHBand="0" w:noVBand="1"/>
      </w:tblPr>
      <w:tblGrid>
        <w:gridCol w:w="1285"/>
        <w:gridCol w:w="336"/>
        <w:gridCol w:w="3550"/>
      </w:tblGrid>
      <w:tr w:rsidR="00C55E58" w:rsidTr="00EE3933">
        <w:tc>
          <w:tcPr>
            <w:tcW w:w="0" w:type="auto"/>
            <w:shd w:val="clear" w:color="auto" w:fill="auto"/>
          </w:tcPr>
          <w:p w:rsidR="00C55E58" w:rsidRDefault="00C55E58" w:rsidP="00EE3933">
            <w:pPr>
              <w:ind w:firstLine="0"/>
              <w:outlineLvl w:val="0"/>
              <w:rPr>
                <w:rFonts w:hint="cs"/>
                <w:rtl/>
              </w:rPr>
            </w:pPr>
            <w:r>
              <w:rPr>
                <w:rtl/>
              </w:rPr>
              <w:t>תמי בר</w:t>
            </w:r>
          </w:p>
        </w:tc>
        <w:tc>
          <w:tcPr>
            <w:tcW w:w="0" w:type="auto"/>
            <w:shd w:val="clear" w:color="auto" w:fill="auto"/>
          </w:tcPr>
          <w:p w:rsidR="00C55E58" w:rsidRDefault="00C55E58" w:rsidP="00EE3933">
            <w:pPr>
              <w:ind w:firstLine="0"/>
              <w:outlineLvl w:val="0"/>
              <w:rPr>
                <w:rFonts w:hint="cs"/>
                <w:rtl/>
              </w:rPr>
            </w:pPr>
            <w:r>
              <w:rPr>
                <w:rtl/>
              </w:rPr>
              <w:t>–</w:t>
            </w:r>
          </w:p>
        </w:tc>
        <w:tc>
          <w:tcPr>
            <w:tcW w:w="0" w:type="auto"/>
            <w:shd w:val="clear" w:color="auto" w:fill="auto"/>
          </w:tcPr>
          <w:p w:rsidR="00C55E58" w:rsidRDefault="00C55E58" w:rsidP="00EE3933">
            <w:pPr>
              <w:ind w:firstLine="0"/>
              <w:outlineLvl w:val="0"/>
              <w:rPr>
                <w:rFonts w:hint="cs"/>
                <w:rtl/>
              </w:rPr>
            </w:pPr>
            <w:r>
              <w:rPr>
                <w:rtl/>
              </w:rPr>
              <w:t>מנהלת ועדת האתיקה, הכנסת</w:t>
            </w:r>
          </w:p>
        </w:tc>
      </w:tr>
      <w:tr w:rsidR="00C55E58" w:rsidTr="00EE3933">
        <w:tc>
          <w:tcPr>
            <w:tcW w:w="0" w:type="auto"/>
            <w:shd w:val="clear" w:color="auto" w:fill="auto"/>
          </w:tcPr>
          <w:p w:rsidR="00C55E58" w:rsidRDefault="00C55E58" w:rsidP="00EE3933">
            <w:pPr>
              <w:ind w:firstLine="0"/>
              <w:outlineLvl w:val="0"/>
              <w:rPr>
                <w:rFonts w:hint="cs"/>
                <w:rtl/>
              </w:rPr>
            </w:pPr>
            <w:r>
              <w:rPr>
                <w:rtl/>
              </w:rPr>
              <w:t>תומר נאור</w:t>
            </w:r>
          </w:p>
        </w:tc>
        <w:tc>
          <w:tcPr>
            <w:tcW w:w="0" w:type="auto"/>
            <w:shd w:val="clear" w:color="auto" w:fill="auto"/>
          </w:tcPr>
          <w:p w:rsidR="00C55E58" w:rsidRDefault="00C55E58" w:rsidP="00EE3933">
            <w:pPr>
              <w:ind w:firstLine="0"/>
              <w:outlineLvl w:val="0"/>
              <w:rPr>
                <w:rFonts w:hint="cs"/>
                <w:rtl/>
              </w:rPr>
            </w:pPr>
            <w:r>
              <w:rPr>
                <w:rtl/>
              </w:rPr>
              <w:t>–</w:t>
            </w:r>
          </w:p>
        </w:tc>
        <w:tc>
          <w:tcPr>
            <w:tcW w:w="0" w:type="auto"/>
            <w:shd w:val="clear" w:color="auto" w:fill="auto"/>
          </w:tcPr>
          <w:p w:rsidR="00C55E58" w:rsidRDefault="00C55E58" w:rsidP="00EE3933">
            <w:pPr>
              <w:ind w:firstLine="0"/>
              <w:outlineLvl w:val="0"/>
              <w:rPr>
                <w:rFonts w:hint="cs"/>
                <w:rtl/>
              </w:rPr>
            </w:pPr>
            <w:r>
              <w:rPr>
                <w:rtl/>
              </w:rPr>
              <w:t>עו"ד, התנועה לאיכות השלטון בישראל</w:t>
            </w:r>
          </w:p>
        </w:tc>
      </w:tr>
      <w:tr w:rsidR="00C55E58" w:rsidTr="00EE3933">
        <w:tc>
          <w:tcPr>
            <w:tcW w:w="0" w:type="auto"/>
            <w:shd w:val="clear" w:color="auto" w:fill="auto"/>
          </w:tcPr>
          <w:p w:rsidR="00C55E58" w:rsidRDefault="00C55E58" w:rsidP="00EE3933">
            <w:pPr>
              <w:ind w:firstLine="0"/>
              <w:outlineLvl w:val="0"/>
              <w:rPr>
                <w:rFonts w:hint="cs"/>
                <w:rtl/>
              </w:rPr>
            </w:pPr>
            <w:r>
              <w:rPr>
                <w:rtl/>
              </w:rPr>
              <w:t>אבידע שטרן</w:t>
            </w:r>
          </w:p>
        </w:tc>
        <w:tc>
          <w:tcPr>
            <w:tcW w:w="0" w:type="auto"/>
            <w:shd w:val="clear" w:color="auto" w:fill="auto"/>
          </w:tcPr>
          <w:p w:rsidR="00C55E58" w:rsidRDefault="00C55E58" w:rsidP="00EE3933">
            <w:pPr>
              <w:ind w:firstLine="0"/>
              <w:outlineLvl w:val="0"/>
              <w:rPr>
                <w:rFonts w:hint="cs"/>
                <w:rtl/>
              </w:rPr>
            </w:pPr>
            <w:r>
              <w:rPr>
                <w:rtl/>
              </w:rPr>
              <w:t>–</w:t>
            </w:r>
          </w:p>
        </w:tc>
        <w:tc>
          <w:tcPr>
            <w:tcW w:w="0" w:type="auto"/>
            <w:shd w:val="clear" w:color="auto" w:fill="auto"/>
          </w:tcPr>
          <w:p w:rsidR="00C55E58" w:rsidRDefault="00C55E58" w:rsidP="00EE3933">
            <w:pPr>
              <w:ind w:firstLine="0"/>
              <w:outlineLvl w:val="0"/>
              <w:rPr>
                <w:rFonts w:hint="cs"/>
                <w:rtl/>
              </w:rPr>
            </w:pPr>
            <w:r>
              <w:rPr>
                <w:rtl/>
              </w:rPr>
              <w:t>מתנדב, שקיפות בינלאומית ישראל</w:t>
            </w:r>
          </w:p>
        </w:tc>
      </w:tr>
      <w:tr w:rsidR="00C55E58" w:rsidTr="00EE3933">
        <w:tc>
          <w:tcPr>
            <w:tcW w:w="0" w:type="auto"/>
            <w:shd w:val="clear" w:color="auto" w:fill="auto"/>
          </w:tcPr>
          <w:p w:rsidR="00C55E58" w:rsidRDefault="00C55E58" w:rsidP="00EE3933">
            <w:pPr>
              <w:ind w:firstLine="0"/>
              <w:outlineLvl w:val="0"/>
              <w:rPr>
                <w:rFonts w:hint="cs"/>
                <w:rtl/>
              </w:rPr>
            </w:pPr>
            <w:r>
              <w:rPr>
                <w:rtl/>
              </w:rPr>
              <w:t>שירה רולף</w:t>
            </w:r>
          </w:p>
        </w:tc>
        <w:tc>
          <w:tcPr>
            <w:tcW w:w="0" w:type="auto"/>
            <w:shd w:val="clear" w:color="auto" w:fill="auto"/>
          </w:tcPr>
          <w:p w:rsidR="00C55E58" w:rsidRDefault="00C55E58" w:rsidP="00EE3933">
            <w:pPr>
              <w:ind w:firstLine="0"/>
              <w:outlineLvl w:val="0"/>
              <w:rPr>
                <w:rFonts w:hint="cs"/>
                <w:rtl/>
              </w:rPr>
            </w:pPr>
            <w:r>
              <w:rPr>
                <w:rtl/>
              </w:rPr>
              <w:t>–</w:t>
            </w:r>
          </w:p>
        </w:tc>
        <w:tc>
          <w:tcPr>
            <w:tcW w:w="0" w:type="auto"/>
            <w:shd w:val="clear" w:color="auto" w:fill="auto"/>
          </w:tcPr>
          <w:p w:rsidR="00C55E58" w:rsidRDefault="00C55E58" w:rsidP="00EE3933">
            <w:pPr>
              <w:ind w:firstLine="0"/>
              <w:outlineLvl w:val="0"/>
              <w:rPr>
                <w:rFonts w:hint="cs"/>
                <w:rtl/>
              </w:rPr>
            </w:pPr>
            <w:r>
              <w:rPr>
                <w:rtl/>
              </w:rPr>
              <w:t>תחקירנית ועדת זמיר</w:t>
            </w:r>
          </w:p>
        </w:tc>
      </w:tr>
    </w:tbl>
    <w:p w:rsidR="00DB550E" w:rsidRDefault="00DB550E" w:rsidP="008320F6">
      <w:pPr>
        <w:ind w:firstLine="0"/>
        <w:outlineLvl w:val="0"/>
        <w:rPr>
          <w:rFonts w:hint="cs"/>
          <w:rtl/>
        </w:rPr>
      </w:pPr>
    </w:p>
    <w:p w:rsidR="005133FF" w:rsidRPr="008713A4" w:rsidRDefault="005133FF" w:rsidP="008320F6">
      <w:pPr>
        <w:ind w:firstLine="0"/>
        <w:outlineLvl w:val="0"/>
        <w:rPr>
          <w:rFonts w:hint="cs"/>
          <w:rtl/>
        </w:rPr>
      </w:pPr>
    </w:p>
    <w:p w:rsidR="00E64116" w:rsidRPr="008713A4" w:rsidRDefault="009F0470" w:rsidP="008320F6">
      <w:pPr>
        <w:ind w:firstLine="0"/>
        <w:outlineLvl w:val="0"/>
        <w:rPr>
          <w:rFonts w:hint="cs"/>
          <w:rtl/>
        </w:rPr>
      </w:pPr>
      <w:r>
        <w:rPr>
          <w:b/>
          <w:bCs/>
          <w:u w:val="single"/>
          <w:rtl/>
        </w:rPr>
        <w:t>ייעוץ משפטי:</w:t>
      </w:r>
    </w:p>
    <w:p w:rsidR="00E64116" w:rsidRPr="008713A4" w:rsidRDefault="005E4F77"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5E4F77"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5E4F77" w:rsidP="008320F6">
      <w:pPr>
        <w:ind w:firstLine="0"/>
        <w:rPr>
          <w:rFonts w:hint="cs"/>
          <w:rtl/>
        </w:rPr>
      </w:pPr>
      <w:r>
        <w:rPr>
          <w:rtl/>
        </w:rPr>
        <w:t>מוריה אביגד</w:t>
      </w:r>
    </w:p>
    <w:p w:rsidR="005E4F77" w:rsidRDefault="005E4F77" w:rsidP="005E4F77">
      <w:pPr>
        <w:pStyle w:val="a0"/>
        <w:keepNext/>
        <w:rPr>
          <w:rtl/>
        </w:rPr>
      </w:pPr>
      <w:r>
        <w:rPr>
          <w:rtl/>
        </w:rPr>
        <w:br w:type="page"/>
      </w:r>
      <w:r>
        <w:rPr>
          <w:rtl/>
        </w:rPr>
        <w:lastRenderedPageBreak/>
        <w:t>כללי אתיקה לחברי הכנסת</w:t>
      </w:r>
    </w:p>
    <w:p w:rsidR="005E4F77" w:rsidRDefault="005E4F77" w:rsidP="005E4F77">
      <w:pPr>
        <w:pStyle w:val="KeepWithNext"/>
        <w:rPr>
          <w:rFonts w:hint="cs"/>
          <w:rtl/>
        </w:rPr>
      </w:pPr>
    </w:p>
    <w:p w:rsidR="005133FF" w:rsidRPr="005133FF" w:rsidRDefault="005133FF" w:rsidP="005133FF">
      <w:pPr>
        <w:rPr>
          <w:rtl/>
        </w:rPr>
      </w:pPr>
    </w:p>
    <w:p w:rsidR="005E4F77" w:rsidRDefault="005E4F77" w:rsidP="005E4F77">
      <w:pPr>
        <w:pStyle w:val="af"/>
        <w:keepNext/>
        <w:rPr>
          <w:rtl/>
        </w:rPr>
      </w:pPr>
      <w:r>
        <w:rPr>
          <w:rtl/>
        </w:rPr>
        <w:t>היו"ר מיקי רוזנטל:</w:t>
      </w:r>
    </w:p>
    <w:p w:rsidR="005E4F77" w:rsidRDefault="005E4F77" w:rsidP="005E4F77">
      <w:pPr>
        <w:pStyle w:val="KeepWithNext"/>
        <w:rPr>
          <w:rtl/>
          <w:lang w:eastAsia="he-IL"/>
        </w:rPr>
      </w:pPr>
    </w:p>
    <w:p w:rsidR="005E4F77" w:rsidRDefault="00771547" w:rsidP="00B101A9">
      <w:pPr>
        <w:rPr>
          <w:rFonts w:hint="cs"/>
          <w:rtl/>
        </w:rPr>
      </w:pPr>
      <w:r>
        <w:rPr>
          <w:rFonts w:hint="cs"/>
          <w:rtl/>
          <w:lang w:eastAsia="he-IL"/>
        </w:rPr>
        <w:t xml:space="preserve">בוקר טוב. </w:t>
      </w:r>
      <w:r w:rsidR="001A3B7D">
        <w:rPr>
          <w:rFonts w:hint="cs"/>
          <w:rtl/>
          <w:lang w:eastAsia="he-IL"/>
        </w:rPr>
        <w:t xml:space="preserve">אני מתכבד לפתוח את ישיבת ועדת הכנסת </w:t>
      </w:r>
      <w:r w:rsidR="00D47DF0">
        <w:rPr>
          <w:rFonts w:hint="cs"/>
          <w:rtl/>
          <w:lang w:eastAsia="he-IL"/>
        </w:rPr>
        <w:t>בהצעות ל</w:t>
      </w:r>
      <w:r>
        <w:rPr>
          <w:rtl/>
        </w:rPr>
        <w:t>כללי אתיקה לחברי הכנסת</w:t>
      </w:r>
      <w:r w:rsidR="001A3B7D">
        <w:rPr>
          <w:rFonts w:hint="cs"/>
          <w:rtl/>
        </w:rPr>
        <w:t xml:space="preserve">. </w:t>
      </w:r>
      <w:r w:rsidR="00D47DF0">
        <w:rPr>
          <w:rFonts w:hint="cs"/>
          <w:rtl/>
        </w:rPr>
        <w:t>אנ</w:t>
      </w:r>
      <w:r w:rsidR="00B101A9">
        <w:rPr>
          <w:rFonts w:hint="cs"/>
          <w:rtl/>
        </w:rPr>
        <w:t xml:space="preserve">חנו נפרדנו אתמול בפרק הקובלנות </w:t>
      </w:r>
      <w:r w:rsidR="00B101A9">
        <w:rPr>
          <w:rtl/>
        </w:rPr>
        <w:t>–</w:t>
      </w:r>
      <w:r w:rsidR="00B101A9">
        <w:rPr>
          <w:rFonts w:hint="cs"/>
          <w:rtl/>
        </w:rPr>
        <w:t xml:space="preserve"> </w:t>
      </w:r>
      <w:r w:rsidR="00D47DF0">
        <w:rPr>
          <w:rFonts w:hint="cs"/>
          <w:rtl/>
        </w:rPr>
        <w:t xml:space="preserve">קראנו עד סעיף 75 </w:t>
      </w:r>
      <w:bookmarkStart w:id="0" w:name="_ETM_Q1_878793"/>
      <w:bookmarkEnd w:id="0"/>
      <w:r w:rsidR="00D47DF0">
        <w:rPr>
          <w:rFonts w:hint="cs"/>
          <w:rtl/>
        </w:rPr>
        <w:t xml:space="preserve">ואנחנו מתחילים היום את פרק הקובלנות, אני מניח שהוא אקטואלי שבעתיים. </w:t>
      </w:r>
      <w:bookmarkStart w:id="1" w:name="_ETM_Q1_887597"/>
      <w:bookmarkEnd w:id="1"/>
      <w:r w:rsidR="00B101A9">
        <w:rPr>
          <w:rFonts w:hint="cs"/>
          <w:rtl/>
        </w:rPr>
        <w:t xml:space="preserve">אני </w:t>
      </w:r>
      <w:r w:rsidR="001A3B7D">
        <w:rPr>
          <w:rFonts w:hint="cs"/>
          <w:rtl/>
        </w:rPr>
        <w:t>אקרא ו</w:t>
      </w:r>
      <w:r w:rsidR="00D47DF0">
        <w:rPr>
          <w:rFonts w:hint="cs"/>
          <w:rtl/>
        </w:rPr>
        <w:t xml:space="preserve">אם </w:t>
      </w:r>
      <w:r w:rsidR="001A3B7D">
        <w:rPr>
          <w:rFonts w:hint="cs"/>
          <w:rtl/>
        </w:rPr>
        <w:t>למי</w:t>
      </w:r>
      <w:r w:rsidR="00D47DF0">
        <w:rPr>
          <w:rFonts w:hint="cs"/>
          <w:rtl/>
        </w:rPr>
        <w:t xml:space="preserve">שהו </w:t>
      </w:r>
      <w:r w:rsidR="001A3B7D">
        <w:rPr>
          <w:rFonts w:hint="cs"/>
          <w:rtl/>
        </w:rPr>
        <w:t xml:space="preserve">יש </w:t>
      </w:r>
      <w:r w:rsidR="00B101A9">
        <w:rPr>
          <w:rFonts w:hint="cs"/>
          <w:rtl/>
        </w:rPr>
        <w:t xml:space="preserve">הערות, הסתייגויות, תוספות חכמות, </w:t>
      </w:r>
      <w:r w:rsidR="00D47DF0">
        <w:rPr>
          <w:rFonts w:hint="cs"/>
          <w:rtl/>
        </w:rPr>
        <w:t xml:space="preserve">הוא </w:t>
      </w:r>
      <w:r w:rsidR="001A3B7D">
        <w:rPr>
          <w:rFonts w:hint="cs"/>
          <w:rtl/>
        </w:rPr>
        <w:t>מתבקש להשמיע אותן.</w:t>
      </w:r>
    </w:p>
    <w:p w:rsidR="00D47DF0" w:rsidRDefault="00D47DF0" w:rsidP="009F784A">
      <w:pPr>
        <w:rPr>
          <w:rFonts w:hint="cs"/>
          <w:rtl/>
        </w:rPr>
      </w:pPr>
      <w:bookmarkStart w:id="2" w:name="_ETM_Q1_897641"/>
      <w:bookmarkEnd w:id="2"/>
    </w:p>
    <w:p w:rsidR="009F784A" w:rsidRDefault="009F784A" w:rsidP="00CE65B0">
      <w:pPr>
        <w:spacing w:line="360" w:lineRule="auto"/>
        <w:ind w:left="1440" w:firstLine="0"/>
        <w:rPr>
          <w:rFonts w:hint="cs"/>
          <w:rtl/>
        </w:rPr>
      </w:pPr>
      <w:r>
        <w:rPr>
          <w:rFonts w:hint="cs"/>
          <w:rtl/>
        </w:rPr>
        <w:t>"</w:t>
      </w:r>
      <w:r>
        <w:rPr>
          <w:rtl/>
        </w:rPr>
        <w:t>מטרת פרק י"ד</w:t>
      </w:r>
      <w:r>
        <w:rPr>
          <w:rtl/>
        </w:rPr>
        <w:tab/>
      </w:r>
      <w:r>
        <w:rPr>
          <w:rFonts w:hint="cs"/>
          <w:rtl/>
        </w:rPr>
        <w:t xml:space="preserve">  </w:t>
      </w:r>
      <w:r>
        <w:rPr>
          <w:rtl/>
        </w:rPr>
        <w:t>76.</w:t>
      </w:r>
      <w:r>
        <w:rPr>
          <w:rFonts w:hint="cs"/>
          <w:rtl/>
        </w:rPr>
        <w:t xml:space="preserve"> </w:t>
      </w:r>
      <w:r>
        <w:rPr>
          <w:rtl/>
        </w:rPr>
        <w:t>מטרת הכללים בפרק זה היא להסדיר טיפול הוגן ויעיל</w:t>
      </w:r>
      <w:r>
        <w:rPr>
          <w:rFonts w:hint="cs"/>
          <w:rtl/>
        </w:rPr>
        <w:t xml:space="preserve"> </w:t>
      </w:r>
      <w:r>
        <w:rPr>
          <w:rtl/>
        </w:rPr>
        <w:t>בקובלנות כנגד חברי הכנסת בשל הפרה של כללים אלה.</w:t>
      </w:r>
      <w:r>
        <w:rPr>
          <w:rFonts w:hint="cs"/>
          <w:rtl/>
        </w:rPr>
        <w:t>"</w:t>
      </w:r>
      <w:r>
        <w:rPr>
          <w:rtl/>
        </w:rPr>
        <w:t xml:space="preserve"> </w:t>
      </w:r>
    </w:p>
    <w:p w:rsidR="009F784A" w:rsidRDefault="009F784A" w:rsidP="009F784A">
      <w:pPr>
        <w:pStyle w:val="a"/>
        <w:keepNext/>
        <w:rPr>
          <w:rFonts w:hint="cs"/>
          <w:rtl/>
        </w:rPr>
      </w:pPr>
      <w:r>
        <w:rPr>
          <w:rtl/>
        </w:rPr>
        <w:t>ארבל אסטרחן:</w:t>
      </w:r>
    </w:p>
    <w:p w:rsidR="009F784A" w:rsidRDefault="009F784A" w:rsidP="009F784A">
      <w:pPr>
        <w:pStyle w:val="KeepWithNext"/>
        <w:rPr>
          <w:rFonts w:hint="cs"/>
          <w:rtl/>
        </w:rPr>
      </w:pPr>
    </w:p>
    <w:p w:rsidR="009F784A" w:rsidRDefault="009F784A" w:rsidP="00B101A9">
      <w:pPr>
        <w:rPr>
          <w:rFonts w:hint="cs"/>
          <w:rtl/>
        </w:rPr>
      </w:pPr>
      <w:r>
        <w:rPr>
          <w:rFonts w:hint="cs"/>
          <w:rtl/>
        </w:rPr>
        <w:t xml:space="preserve">קראנו גם את סעיפים </w:t>
      </w:r>
      <w:bookmarkStart w:id="3" w:name="_ETM_Q1_907326"/>
      <w:bookmarkEnd w:id="3"/>
      <w:r>
        <w:rPr>
          <w:rFonts w:hint="cs"/>
          <w:rtl/>
        </w:rPr>
        <w:t xml:space="preserve">76, 77, ו-78 אתמול, וגם את סעיף 79, </w:t>
      </w:r>
      <w:r w:rsidR="004449A1">
        <w:rPr>
          <w:rFonts w:hint="cs"/>
          <w:rtl/>
        </w:rPr>
        <w:t xml:space="preserve">אם אתה זוכר, </w:t>
      </w:r>
      <w:r>
        <w:rPr>
          <w:rFonts w:hint="cs"/>
          <w:rtl/>
        </w:rPr>
        <w:t>אמרתי</w:t>
      </w:r>
      <w:r w:rsidR="004449A1">
        <w:rPr>
          <w:rFonts w:hint="cs"/>
          <w:rtl/>
        </w:rPr>
        <w:t xml:space="preserve"> </w:t>
      </w:r>
      <w:bookmarkStart w:id="4" w:name="_ETM_Q1_910895"/>
      <w:bookmarkEnd w:id="4"/>
      <w:r w:rsidR="004449A1">
        <w:rPr>
          <w:rFonts w:hint="cs"/>
          <w:rtl/>
        </w:rPr>
        <w:t xml:space="preserve">שזה סעיף חדש שצריך לשים לב אליו כי יש בו </w:t>
      </w:r>
      <w:bookmarkStart w:id="5" w:name="_ETM_Q1_914913"/>
      <w:bookmarkEnd w:id="5"/>
      <w:r w:rsidR="004449A1">
        <w:rPr>
          <w:rFonts w:hint="cs"/>
          <w:rtl/>
        </w:rPr>
        <w:t>שינוי משמעותי.</w:t>
      </w:r>
    </w:p>
    <w:p w:rsidR="009F784A" w:rsidRDefault="009F784A" w:rsidP="009F784A">
      <w:pPr>
        <w:rPr>
          <w:rFonts w:hint="cs"/>
          <w:rtl/>
        </w:rPr>
      </w:pPr>
    </w:p>
    <w:p w:rsidR="009F784A" w:rsidRDefault="009F784A" w:rsidP="009F784A">
      <w:pPr>
        <w:pStyle w:val="af"/>
        <w:keepNext/>
        <w:rPr>
          <w:rFonts w:hint="cs"/>
          <w:rtl/>
        </w:rPr>
      </w:pPr>
      <w:r>
        <w:rPr>
          <w:rtl/>
        </w:rPr>
        <w:t>היו"ר מיקי רוזנטל:</w:t>
      </w:r>
    </w:p>
    <w:p w:rsidR="004449A1" w:rsidRDefault="004449A1" w:rsidP="004449A1">
      <w:pPr>
        <w:rPr>
          <w:rFonts w:hint="cs"/>
          <w:rtl/>
          <w:lang w:eastAsia="he-IL"/>
        </w:rPr>
      </w:pPr>
    </w:p>
    <w:p w:rsidR="004449A1" w:rsidRDefault="004449A1" w:rsidP="00211599">
      <w:pPr>
        <w:rPr>
          <w:rFonts w:hint="cs"/>
          <w:rtl/>
          <w:lang w:eastAsia="he-IL"/>
        </w:rPr>
      </w:pPr>
      <w:r>
        <w:rPr>
          <w:rFonts w:hint="cs"/>
          <w:rtl/>
          <w:lang w:eastAsia="he-IL"/>
        </w:rPr>
        <w:t>נכון</w:t>
      </w:r>
      <w:r w:rsidR="00211599">
        <w:rPr>
          <w:rFonts w:hint="cs"/>
          <w:rtl/>
          <w:lang w:eastAsia="he-IL"/>
        </w:rPr>
        <w:t xml:space="preserve">, </w:t>
      </w:r>
      <w:r>
        <w:rPr>
          <w:rFonts w:hint="cs"/>
          <w:rtl/>
          <w:lang w:eastAsia="he-IL"/>
        </w:rPr>
        <w:t xml:space="preserve">תודה רבה על התזכורת. ובכן, אז היינו בסעיף </w:t>
      </w:r>
      <w:bookmarkStart w:id="6" w:name="_ETM_Q1_923506"/>
      <w:bookmarkEnd w:id="6"/>
      <w:r>
        <w:rPr>
          <w:rFonts w:hint="cs"/>
          <w:rtl/>
          <w:lang w:eastAsia="he-IL"/>
        </w:rPr>
        <w:t>79</w:t>
      </w:r>
      <w:r w:rsidR="00211599">
        <w:rPr>
          <w:rFonts w:hint="cs"/>
          <w:rtl/>
          <w:lang w:eastAsia="he-IL"/>
        </w:rPr>
        <w:t>,</w:t>
      </w:r>
      <w:r>
        <w:rPr>
          <w:rFonts w:hint="cs"/>
          <w:rtl/>
          <w:lang w:eastAsia="he-IL"/>
        </w:rPr>
        <w:t xml:space="preserve"> אני לא זוכר אם ה</w:t>
      </w:r>
      <w:r w:rsidR="00211599">
        <w:rPr>
          <w:rFonts w:hint="cs"/>
          <w:rtl/>
          <w:lang w:eastAsia="he-IL"/>
        </w:rPr>
        <w:t>יו</w:t>
      </w:r>
      <w:r>
        <w:rPr>
          <w:rFonts w:hint="cs"/>
          <w:rtl/>
          <w:lang w:eastAsia="he-IL"/>
        </w:rPr>
        <w:t xml:space="preserve"> למישהו הערות.</w:t>
      </w:r>
    </w:p>
    <w:p w:rsidR="004449A1" w:rsidRDefault="004449A1" w:rsidP="004449A1">
      <w:pPr>
        <w:pStyle w:val="KeepWithNext"/>
        <w:rPr>
          <w:rFonts w:hint="cs"/>
          <w:rtl/>
          <w:lang w:eastAsia="he-IL"/>
        </w:rPr>
      </w:pPr>
    </w:p>
    <w:p w:rsidR="004449A1" w:rsidRDefault="004449A1" w:rsidP="004449A1">
      <w:pPr>
        <w:pStyle w:val="a"/>
        <w:keepNext/>
        <w:rPr>
          <w:rFonts w:hint="cs"/>
          <w:rtl/>
        </w:rPr>
      </w:pPr>
      <w:r>
        <w:rPr>
          <w:rtl/>
        </w:rPr>
        <w:t>ארבל אסטרחן:</w:t>
      </w:r>
    </w:p>
    <w:p w:rsidR="004449A1" w:rsidRDefault="004449A1" w:rsidP="004449A1">
      <w:pPr>
        <w:pStyle w:val="KeepWithNext"/>
        <w:rPr>
          <w:rFonts w:hint="cs"/>
          <w:rtl/>
          <w:lang w:eastAsia="he-IL"/>
        </w:rPr>
      </w:pPr>
    </w:p>
    <w:p w:rsidR="004449A1" w:rsidRDefault="004449A1" w:rsidP="004449A1">
      <w:pPr>
        <w:rPr>
          <w:rFonts w:hint="cs"/>
          <w:rtl/>
          <w:lang w:eastAsia="he-IL"/>
        </w:rPr>
      </w:pPr>
      <w:r>
        <w:rPr>
          <w:rFonts w:hint="cs"/>
          <w:rtl/>
          <w:lang w:eastAsia="he-IL"/>
        </w:rPr>
        <w:t xml:space="preserve">לא היו הערות, פשוט הפניתי את תשומת הלב שזה משהו </w:t>
      </w:r>
      <w:r w:rsidR="008A4790">
        <w:rPr>
          <w:rFonts w:hint="cs"/>
          <w:rtl/>
          <w:lang w:eastAsia="he-IL"/>
        </w:rPr>
        <w:t>חדש.</w:t>
      </w:r>
    </w:p>
    <w:p w:rsidR="008A4790" w:rsidRDefault="008A4790" w:rsidP="004449A1">
      <w:pPr>
        <w:rPr>
          <w:rFonts w:hint="cs"/>
          <w:rtl/>
          <w:lang w:eastAsia="he-IL"/>
        </w:rPr>
      </w:pPr>
      <w:bookmarkStart w:id="7" w:name="_ETM_Q1_931187"/>
      <w:bookmarkEnd w:id="7"/>
    </w:p>
    <w:p w:rsidR="008A4790" w:rsidRDefault="008A4790" w:rsidP="008A4790">
      <w:pPr>
        <w:pStyle w:val="af"/>
        <w:keepNext/>
        <w:rPr>
          <w:rFonts w:hint="cs"/>
          <w:rtl/>
        </w:rPr>
      </w:pPr>
      <w:bookmarkStart w:id="8" w:name="_ETM_Q1_931494"/>
      <w:bookmarkEnd w:id="8"/>
      <w:r>
        <w:rPr>
          <w:rtl/>
        </w:rPr>
        <w:t>היו"ר מיקי רוזנטל:</w:t>
      </w:r>
    </w:p>
    <w:p w:rsidR="008A4790" w:rsidRDefault="008A4790" w:rsidP="008A4790">
      <w:pPr>
        <w:pStyle w:val="KeepWithNext"/>
        <w:rPr>
          <w:rFonts w:hint="cs"/>
          <w:rtl/>
          <w:lang w:eastAsia="he-IL"/>
        </w:rPr>
      </w:pPr>
    </w:p>
    <w:p w:rsidR="008A4790" w:rsidRDefault="008A4790" w:rsidP="008A4790">
      <w:pPr>
        <w:rPr>
          <w:rFonts w:hint="cs"/>
          <w:rtl/>
          <w:lang w:eastAsia="he-IL"/>
        </w:rPr>
      </w:pPr>
      <w:r>
        <w:rPr>
          <w:rFonts w:hint="cs"/>
          <w:rtl/>
          <w:lang w:eastAsia="he-IL"/>
        </w:rPr>
        <w:t xml:space="preserve">בסדר. איל, </w:t>
      </w:r>
      <w:bookmarkStart w:id="9" w:name="_ETM_Q1_934356"/>
      <w:bookmarkEnd w:id="9"/>
      <w:r>
        <w:rPr>
          <w:rFonts w:hint="cs"/>
          <w:rtl/>
          <w:lang w:eastAsia="he-IL"/>
        </w:rPr>
        <w:t>אתה רוצה להחכים אותנו בעניין זה? אתה רוצה להעיר משהו או שאנחנו יכולים להמשיך?</w:t>
      </w:r>
    </w:p>
    <w:p w:rsidR="008A4790" w:rsidRDefault="008A4790" w:rsidP="008A4790">
      <w:pPr>
        <w:rPr>
          <w:rFonts w:hint="cs"/>
          <w:rtl/>
          <w:lang w:eastAsia="he-IL"/>
        </w:rPr>
      </w:pPr>
      <w:bookmarkStart w:id="10" w:name="_ETM_Q1_935579"/>
      <w:bookmarkEnd w:id="10"/>
    </w:p>
    <w:p w:rsidR="008A4790" w:rsidRDefault="008A4790" w:rsidP="008A4790">
      <w:pPr>
        <w:pStyle w:val="af1"/>
        <w:keepNext/>
        <w:rPr>
          <w:rFonts w:hint="cs"/>
          <w:rtl/>
        </w:rPr>
      </w:pPr>
      <w:bookmarkStart w:id="11" w:name="_ETM_Q1_935919"/>
      <w:bookmarkEnd w:id="11"/>
      <w:r>
        <w:rPr>
          <w:rtl/>
        </w:rPr>
        <w:t>היועץ המשפטי לכנסת איל ינון</w:t>
      </w:r>
      <w:r>
        <w:rPr>
          <w:rFonts w:hint="cs"/>
          <w:rtl/>
        </w:rPr>
        <w:t>:</w:t>
      </w:r>
    </w:p>
    <w:p w:rsidR="008A4790" w:rsidRDefault="008A4790" w:rsidP="008A4790">
      <w:pPr>
        <w:pStyle w:val="KeepWithNext"/>
        <w:rPr>
          <w:rFonts w:hint="cs"/>
          <w:rtl/>
        </w:rPr>
      </w:pPr>
    </w:p>
    <w:p w:rsidR="008A4790" w:rsidRDefault="008A4790" w:rsidP="00211599">
      <w:pPr>
        <w:rPr>
          <w:rFonts w:hint="cs"/>
          <w:rtl/>
        </w:rPr>
      </w:pPr>
      <w:r>
        <w:rPr>
          <w:rFonts w:hint="cs"/>
          <w:rtl/>
        </w:rPr>
        <w:t xml:space="preserve">בפועל זה משתק את ועדת האתיקה </w:t>
      </w:r>
      <w:bookmarkStart w:id="12" w:name="_ETM_Q1_936786"/>
      <w:bookmarkEnd w:id="12"/>
      <w:r>
        <w:rPr>
          <w:rFonts w:hint="cs"/>
          <w:rtl/>
        </w:rPr>
        <w:t>60 ימים לפני הבחירות</w:t>
      </w:r>
      <w:r w:rsidR="00211599">
        <w:rPr>
          <w:rFonts w:hint="cs"/>
          <w:rtl/>
        </w:rPr>
        <w:t>,</w:t>
      </w:r>
      <w:r>
        <w:rPr>
          <w:rFonts w:hint="cs"/>
          <w:rtl/>
        </w:rPr>
        <w:t xml:space="preserve"> זה נכון שהכנסת בכללותה יוצאת לפגרת בחירות.</w:t>
      </w:r>
    </w:p>
    <w:p w:rsidR="008A4790" w:rsidRDefault="008A4790" w:rsidP="008A4790">
      <w:pPr>
        <w:rPr>
          <w:rFonts w:hint="cs"/>
          <w:rtl/>
        </w:rPr>
      </w:pPr>
    </w:p>
    <w:p w:rsidR="008A4790" w:rsidRDefault="008A4790" w:rsidP="008A4790">
      <w:pPr>
        <w:pStyle w:val="af"/>
        <w:keepNext/>
        <w:rPr>
          <w:rFonts w:hint="cs"/>
          <w:rtl/>
        </w:rPr>
      </w:pPr>
      <w:r>
        <w:rPr>
          <w:rtl/>
        </w:rPr>
        <w:t>היו"ר מיקי רוזנטל:</w:t>
      </w:r>
    </w:p>
    <w:p w:rsidR="008A4790" w:rsidRDefault="008A4790" w:rsidP="008A4790">
      <w:pPr>
        <w:pStyle w:val="KeepWithNext"/>
        <w:rPr>
          <w:rFonts w:hint="cs"/>
          <w:rtl/>
        </w:rPr>
      </w:pPr>
    </w:p>
    <w:p w:rsidR="008A4790" w:rsidRDefault="008A4790" w:rsidP="008A4790">
      <w:pPr>
        <w:rPr>
          <w:rFonts w:hint="cs"/>
          <w:rtl/>
        </w:rPr>
      </w:pPr>
      <w:r>
        <w:rPr>
          <w:rFonts w:hint="cs"/>
          <w:rtl/>
        </w:rPr>
        <w:t>כן, היא עוברת ל"מוד" אחר.</w:t>
      </w:r>
    </w:p>
    <w:p w:rsidR="008A4790" w:rsidRDefault="008A4790" w:rsidP="008A4790">
      <w:pPr>
        <w:rPr>
          <w:rFonts w:hint="cs"/>
          <w:rtl/>
        </w:rPr>
      </w:pPr>
    </w:p>
    <w:p w:rsidR="008A4790" w:rsidRDefault="008A4790" w:rsidP="008A4790">
      <w:pPr>
        <w:pStyle w:val="a"/>
        <w:keepNext/>
        <w:rPr>
          <w:rFonts w:hint="cs"/>
          <w:rtl/>
        </w:rPr>
      </w:pPr>
      <w:r>
        <w:rPr>
          <w:rtl/>
        </w:rPr>
        <w:t>ארבל אסטרחן:</w:t>
      </w:r>
    </w:p>
    <w:p w:rsidR="008A4790" w:rsidRDefault="008A4790" w:rsidP="008A4790">
      <w:pPr>
        <w:rPr>
          <w:rFonts w:hint="cs"/>
          <w:rtl/>
        </w:rPr>
      </w:pPr>
    </w:p>
    <w:p w:rsidR="008A4790" w:rsidRDefault="008A4790" w:rsidP="008A4790">
      <w:pPr>
        <w:rPr>
          <w:rFonts w:hint="cs"/>
          <w:rtl/>
        </w:rPr>
      </w:pPr>
      <w:r>
        <w:rPr>
          <w:rFonts w:hint="cs"/>
          <w:rtl/>
        </w:rPr>
        <w:t>אבל זה גם לפני פריימריז בכל מפלגה.</w:t>
      </w:r>
    </w:p>
    <w:p w:rsidR="008A4790" w:rsidRDefault="008A4790" w:rsidP="008A4790">
      <w:pPr>
        <w:rPr>
          <w:rFonts w:hint="cs"/>
          <w:rtl/>
        </w:rPr>
      </w:pPr>
      <w:bookmarkStart w:id="13" w:name="_ETM_Q1_943676"/>
      <w:bookmarkEnd w:id="13"/>
    </w:p>
    <w:p w:rsidR="008A4790" w:rsidRDefault="008A4790" w:rsidP="008A4790">
      <w:pPr>
        <w:pStyle w:val="af1"/>
        <w:keepNext/>
        <w:rPr>
          <w:rFonts w:hint="cs"/>
          <w:rtl/>
        </w:rPr>
      </w:pPr>
      <w:bookmarkStart w:id="14" w:name="_ETM_Q1_943980"/>
      <w:bookmarkEnd w:id="14"/>
      <w:r>
        <w:rPr>
          <w:rtl/>
        </w:rPr>
        <w:t>היועץ המשפטי לכנסת איל ינון</w:t>
      </w:r>
      <w:r>
        <w:rPr>
          <w:rFonts w:hint="cs"/>
          <w:rtl/>
        </w:rPr>
        <w:t>:</w:t>
      </w:r>
    </w:p>
    <w:p w:rsidR="008A4790" w:rsidRDefault="008A4790" w:rsidP="008A4790">
      <w:pPr>
        <w:rPr>
          <w:rFonts w:hint="cs"/>
          <w:rtl/>
        </w:rPr>
      </w:pPr>
    </w:p>
    <w:p w:rsidR="008A4790" w:rsidRDefault="00804A0D" w:rsidP="008A4790">
      <w:pPr>
        <w:rPr>
          <w:rFonts w:hint="cs"/>
          <w:rtl/>
        </w:rPr>
      </w:pPr>
      <w:bookmarkStart w:id="15" w:name="_ETM_Q1_945197"/>
      <w:bookmarkEnd w:id="15"/>
      <w:r>
        <w:rPr>
          <w:rFonts w:hint="cs"/>
          <w:rtl/>
        </w:rPr>
        <w:t xml:space="preserve">זהו, אבל זה גם 60 ימים לפני </w:t>
      </w:r>
      <w:bookmarkStart w:id="16" w:name="_ETM_Q1_947772"/>
      <w:bookmarkEnd w:id="16"/>
      <w:r w:rsidR="00211599">
        <w:rPr>
          <w:rFonts w:hint="cs"/>
          <w:rtl/>
        </w:rPr>
        <w:t>פריימריז בכל מפלגה.</w:t>
      </w:r>
      <w:r>
        <w:rPr>
          <w:rFonts w:hint="cs"/>
          <w:rtl/>
        </w:rPr>
        <w:t xml:space="preserve"> אבל יש </w:t>
      </w:r>
      <w:bookmarkStart w:id="17" w:name="_ETM_Q1_954118"/>
      <w:bookmarkEnd w:id="17"/>
      <w:r>
        <w:rPr>
          <w:rFonts w:hint="cs"/>
          <w:rtl/>
        </w:rPr>
        <w:t>פה את הפתח "אם מצאה שיש נסיבות מיוחדות לקיו</w:t>
      </w:r>
      <w:bookmarkStart w:id="18" w:name="_ETM_Q1_956815"/>
      <w:bookmarkEnd w:id="18"/>
      <w:r w:rsidR="00211599">
        <w:rPr>
          <w:rFonts w:hint="cs"/>
          <w:rtl/>
        </w:rPr>
        <w:t xml:space="preserve">ם הדיון" </w:t>
      </w:r>
      <w:r w:rsidR="00211599">
        <w:rPr>
          <w:rtl/>
        </w:rPr>
        <w:t>–</w:t>
      </w:r>
      <w:r>
        <w:rPr>
          <w:rFonts w:hint="cs"/>
          <w:rtl/>
        </w:rPr>
        <w:t xml:space="preserve"> זה משאיר פתח.</w:t>
      </w:r>
    </w:p>
    <w:p w:rsidR="008A4790" w:rsidRDefault="008A4790" w:rsidP="008A4790">
      <w:pPr>
        <w:rPr>
          <w:rFonts w:hint="cs"/>
          <w:rtl/>
        </w:rPr>
      </w:pPr>
    </w:p>
    <w:p w:rsidR="008A4790" w:rsidRDefault="008A4790" w:rsidP="008A4790">
      <w:pPr>
        <w:pStyle w:val="af"/>
        <w:keepNext/>
        <w:rPr>
          <w:rFonts w:hint="cs"/>
          <w:rtl/>
        </w:rPr>
      </w:pPr>
      <w:r>
        <w:rPr>
          <w:rtl/>
        </w:rPr>
        <w:t>היו"ר מיקי רוזנטל:</w:t>
      </w:r>
    </w:p>
    <w:p w:rsidR="008A4790" w:rsidRDefault="008A4790" w:rsidP="008A4790">
      <w:pPr>
        <w:pStyle w:val="KeepWithNext"/>
        <w:rPr>
          <w:rFonts w:hint="cs"/>
          <w:rtl/>
        </w:rPr>
      </w:pPr>
    </w:p>
    <w:p w:rsidR="00804A0D" w:rsidRDefault="008A4790" w:rsidP="008A4790">
      <w:pPr>
        <w:rPr>
          <w:rFonts w:hint="cs"/>
          <w:rtl/>
        </w:rPr>
      </w:pPr>
      <w:r>
        <w:rPr>
          <w:rFonts w:hint="cs"/>
          <w:rtl/>
        </w:rPr>
        <w:t>בד</w:t>
      </w:r>
      <w:r w:rsidR="00804A0D">
        <w:rPr>
          <w:rFonts w:hint="cs"/>
          <w:rtl/>
        </w:rPr>
        <w:t>יוק.</w:t>
      </w:r>
      <w:r>
        <w:rPr>
          <w:rFonts w:hint="cs"/>
          <w:rtl/>
        </w:rPr>
        <w:t xml:space="preserve"> אבל התקופה היא סבירה</w:t>
      </w:r>
      <w:r w:rsidR="00211599">
        <w:rPr>
          <w:rFonts w:hint="cs"/>
          <w:rtl/>
        </w:rPr>
        <w:t xml:space="preserve">, </w:t>
      </w:r>
      <w:r w:rsidR="00804A0D">
        <w:rPr>
          <w:rFonts w:hint="cs"/>
          <w:rtl/>
        </w:rPr>
        <w:t xml:space="preserve">60 </w:t>
      </w:r>
      <w:r w:rsidR="00211599">
        <w:rPr>
          <w:rFonts w:hint="cs"/>
          <w:rtl/>
        </w:rPr>
        <w:t>הימים</w:t>
      </w:r>
      <w:r w:rsidR="00804A0D">
        <w:rPr>
          <w:rFonts w:hint="cs"/>
          <w:rtl/>
        </w:rPr>
        <w:t>,</w:t>
      </w:r>
      <w:r>
        <w:rPr>
          <w:rFonts w:hint="cs"/>
          <w:rtl/>
        </w:rPr>
        <w:t xml:space="preserve"> </w:t>
      </w:r>
      <w:r w:rsidR="00804A0D">
        <w:rPr>
          <w:rFonts w:hint="cs"/>
          <w:rtl/>
        </w:rPr>
        <w:t>ו</w:t>
      </w:r>
      <w:r>
        <w:rPr>
          <w:rFonts w:hint="cs"/>
          <w:rtl/>
        </w:rPr>
        <w:t>גם פ</w:t>
      </w:r>
      <w:r w:rsidR="00804A0D">
        <w:rPr>
          <w:rFonts w:hint="cs"/>
          <w:rtl/>
        </w:rPr>
        <w:t xml:space="preserve">תח המילוט, </w:t>
      </w:r>
      <w:r>
        <w:rPr>
          <w:rFonts w:hint="cs"/>
          <w:rtl/>
        </w:rPr>
        <w:t>כפי שתיארת אותו</w:t>
      </w:r>
      <w:bookmarkStart w:id="19" w:name="_ETM_Q1_968841"/>
      <w:bookmarkEnd w:id="19"/>
      <w:r w:rsidR="00804A0D">
        <w:rPr>
          <w:rFonts w:hint="cs"/>
          <w:rtl/>
        </w:rPr>
        <w:t>.</w:t>
      </w:r>
    </w:p>
    <w:p w:rsidR="00804A0D" w:rsidRDefault="00804A0D" w:rsidP="008A4790">
      <w:pPr>
        <w:rPr>
          <w:rFonts w:hint="cs"/>
          <w:rtl/>
        </w:rPr>
      </w:pPr>
      <w:bookmarkStart w:id="20" w:name="_ETM_Q1_969561"/>
      <w:bookmarkEnd w:id="20"/>
    </w:p>
    <w:p w:rsidR="00804A0D" w:rsidRDefault="00804A0D" w:rsidP="00804A0D">
      <w:pPr>
        <w:pStyle w:val="af1"/>
        <w:keepNext/>
        <w:rPr>
          <w:rFonts w:hint="cs"/>
          <w:rtl/>
        </w:rPr>
      </w:pPr>
      <w:bookmarkStart w:id="21" w:name="_ETM_Q1_969904"/>
      <w:bookmarkEnd w:id="21"/>
      <w:r>
        <w:rPr>
          <w:rtl/>
        </w:rPr>
        <w:t>היועץ המשפטי לכנסת איל ינון</w:t>
      </w:r>
      <w:r>
        <w:rPr>
          <w:rFonts w:hint="cs"/>
          <w:rtl/>
        </w:rPr>
        <w:t>:</w:t>
      </w:r>
    </w:p>
    <w:p w:rsidR="00804A0D" w:rsidRDefault="00804A0D" w:rsidP="008A4790">
      <w:pPr>
        <w:rPr>
          <w:rFonts w:hint="cs"/>
          <w:rtl/>
        </w:rPr>
      </w:pPr>
    </w:p>
    <w:p w:rsidR="00A13CEC" w:rsidRDefault="00804A0D" w:rsidP="00211599">
      <w:pPr>
        <w:rPr>
          <w:rFonts w:hint="cs"/>
          <w:rtl/>
        </w:rPr>
      </w:pPr>
      <w:r>
        <w:rPr>
          <w:rFonts w:hint="cs"/>
          <w:rtl/>
        </w:rPr>
        <w:t xml:space="preserve">אין ספק </w:t>
      </w:r>
      <w:r w:rsidR="008A4790">
        <w:rPr>
          <w:rFonts w:hint="cs"/>
          <w:rtl/>
        </w:rPr>
        <w:t xml:space="preserve"> </w:t>
      </w:r>
      <w:r>
        <w:rPr>
          <w:rFonts w:hint="cs"/>
          <w:rtl/>
        </w:rPr>
        <w:t xml:space="preserve">שוועדת האתיקה </w:t>
      </w:r>
      <w:r w:rsidR="008A4790">
        <w:rPr>
          <w:rFonts w:hint="cs"/>
          <w:rtl/>
        </w:rPr>
        <w:t xml:space="preserve">עלולה לשמש במה נוחה </w:t>
      </w:r>
      <w:r w:rsidR="00A13CEC" w:rsidRPr="00211599">
        <w:rPr>
          <w:rFonts w:hint="cs"/>
          <w:rtl/>
        </w:rPr>
        <w:t xml:space="preserve">וקלה </w:t>
      </w:r>
      <w:r w:rsidR="008A4790" w:rsidRPr="00211599">
        <w:rPr>
          <w:rFonts w:hint="cs"/>
          <w:rtl/>
        </w:rPr>
        <w:t xml:space="preserve">יחסית </w:t>
      </w:r>
      <w:r w:rsidR="00A13CEC" w:rsidRPr="00211599">
        <w:rPr>
          <w:rFonts w:hint="cs"/>
          <w:rtl/>
        </w:rPr>
        <w:t>ל</w:t>
      </w:r>
      <w:r w:rsidR="00211599" w:rsidRPr="00211599">
        <w:rPr>
          <w:rFonts w:hint="cs"/>
          <w:rtl/>
        </w:rPr>
        <w:t>התנגחות</w:t>
      </w:r>
      <w:r w:rsidR="00A13CEC" w:rsidRPr="00211599">
        <w:rPr>
          <w:rFonts w:hint="cs"/>
          <w:rtl/>
        </w:rPr>
        <w:t xml:space="preserve">, </w:t>
      </w:r>
      <w:r w:rsidR="008A4790" w:rsidRPr="00211599">
        <w:rPr>
          <w:rFonts w:hint="cs"/>
          <w:rtl/>
        </w:rPr>
        <w:t>לחיסולי</w:t>
      </w:r>
      <w:r w:rsidR="008A4790">
        <w:rPr>
          <w:rFonts w:hint="cs"/>
          <w:rtl/>
        </w:rPr>
        <w:t xml:space="preserve"> חשבונות, להבאשת ריחם של אנשים.</w:t>
      </w:r>
    </w:p>
    <w:p w:rsidR="00A13CEC" w:rsidRDefault="00A13CEC" w:rsidP="008A4790">
      <w:pPr>
        <w:rPr>
          <w:rFonts w:hint="cs"/>
          <w:rtl/>
        </w:rPr>
      </w:pPr>
      <w:bookmarkStart w:id="22" w:name="_ETM_Q1_982900"/>
      <w:bookmarkEnd w:id="22"/>
    </w:p>
    <w:p w:rsidR="00A13CEC" w:rsidRDefault="00A13CEC" w:rsidP="00A13CEC">
      <w:pPr>
        <w:pStyle w:val="af"/>
        <w:keepNext/>
        <w:rPr>
          <w:rFonts w:hint="cs"/>
          <w:rtl/>
        </w:rPr>
      </w:pPr>
      <w:bookmarkStart w:id="23" w:name="_ETM_Q1_983242"/>
      <w:bookmarkEnd w:id="23"/>
      <w:r>
        <w:rPr>
          <w:rtl/>
        </w:rPr>
        <w:lastRenderedPageBreak/>
        <w:t>היו"ר מיקי רוזנטל:</w:t>
      </w:r>
    </w:p>
    <w:p w:rsidR="00A13CEC" w:rsidRDefault="00A13CEC" w:rsidP="00A13CEC">
      <w:pPr>
        <w:pStyle w:val="KeepWithNext"/>
        <w:rPr>
          <w:rFonts w:hint="cs"/>
          <w:rtl/>
        </w:rPr>
      </w:pPr>
    </w:p>
    <w:p w:rsidR="00A13CEC" w:rsidRDefault="00A13CEC" w:rsidP="00A13CEC">
      <w:pPr>
        <w:rPr>
          <w:rFonts w:hint="cs"/>
          <w:rtl/>
        </w:rPr>
      </w:pPr>
      <w:r>
        <w:rPr>
          <w:rFonts w:hint="cs"/>
          <w:rtl/>
        </w:rPr>
        <w:t>הסעיף מתבקש.</w:t>
      </w:r>
    </w:p>
    <w:p w:rsidR="00A13CEC" w:rsidRDefault="00A13CEC" w:rsidP="00A13CEC">
      <w:pPr>
        <w:rPr>
          <w:rFonts w:hint="cs"/>
          <w:rtl/>
        </w:rPr>
      </w:pPr>
    </w:p>
    <w:p w:rsidR="00A13CEC" w:rsidRDefault="00A13CEC" w:rsidP="00A13CEC">
      <w:pPr>
        <w:pStyle w:val="af1"/>
        <w:keepNext/>
        <w:rPr>
          <w:rFonts w:hint="cs"/>
          <w:rtl/>
        </w:rPr>
      </w:pPr>
      <w:r>
        <w:rPr>
          <w:rtl/>
        </w:rPr>
        <w:t>היועץ המשפטי לכנסת איל ינון</w:t>
      </w:r>
      <w:r>
        <w:rPr>
          <w:rFonts w:hint="cs"/>
          <w:rtl/>
        </w:rPr>
        <w:t>:</w:t>
      </w:r>
    </w:p>
    <w:p w:rsidR="00A13CEC" w:rsidRDefault="00A13CEC" w:rsidP="00A13CEC">
      <w:pPr>
        <w:rPr>
          <w:rFonts w:hint="cs"/>
          <w:rtl/>
        </w:rPr>
      </w:pPr>
    </w:p>
    <w:p w:rsidR="008A4790" w:rsidRDefault="00A13CEC" w:rsidP="00211599">
      <w:pPr>
        <w:rPr>
          <w:rFonts w:hint="cs"/>
          <w:rtl/>
        </w:rPr>
      </w:pPr>
      <w:r>
        <w:rPr>
          <w:rFonts w:hint="cs"/>
          <w:rtl/>
        </w:rPr>
        <w:t>כן.</w:t>
      </w:r>
      <w:r w:rsidR="008A4790">
        <w:rPr>
          <w:rFonts w:hint="cs"/>
          <w:rtl/>
        </w:rPr>
        <w:t xml:space="preserve"> היה פעם כלל </w:t>
      </w:r>
      <w:r w:rsidR="008A4790">
        <w:rPr>
          <w:rtl/>
        </w:rPr>
        <w:t>–</w:t>
      </w:r>
      <w:r w:rsidR="008A4790">
        <w:rPr>
          <w:rFonts w:hint="cs"/>
          <w:rtl/>
        </w:rPr>
        <w:t xml:space="preserve"> אני לא יודע אם הוא קיים </w:t>
      </w:r>
      <w:r>
        <w:rPr>
          <w:rFonts w:hint="cs"/>
          <w:rtl/>
        </w:rPr>
        <w:t xml:space="preserve">גם </w:t>
      </w:r>
      <w:r w:rsidR="008A4790">
        <w:rPr>
          <w:rFonts w:hint="cs"/>
          <w:rtl/>
        </w:rPr>
        <w:t xml:space="preserve">היום </w:t>
      </w:r>
      <w:r>
        <w:rPr>
          <w:rFonts w:hint="cs"/>
          <w:rtl/>
        </w:rPr>
        <w:t xml:space="preserve">אבל לפחות כשאני הייתי עוזר ליועץ המשפטי לממשלה </w:t>
      </w:r>
      <w:r w:rsidR="008A4790">
        <w:rPr>
          <w:rtl/>
        </w:rPr>
        <w:t>–</w:t>
      </w:r>
      <w:bookmarkStart w:id="24" w:name="_ETM_Q1_990757"/>
      <w:bookmarkEnd w:id="24"/>
      <w:r w:rsidR="00211599">
        <w:rPr>
          <w:rFonts w:hint="cs"/>
          <w:rtl/>
        </w:rPr>
        <w:t xml:space="preserve"> </w:t>
      </w:r>
      <w:r w:rsidR="008A4790">
        <w:rPr>
          <w:rFonts w:hint="cs"/>
          <w:rtl/>
        </w:rPr>
        <w:t xml:space="preserve">שהיועץ לא מורה </w:t>
      </w:r>
      <w:r>
        <w:rPr>
          <w:rFonts w:hint="cs"/>
          <w:rtl/>
        </w:rPr>
        <w:t xml:space="preserve">על פתיחה בחקירות או החלטות על הגשות כתבי אישום גם </w:t>
      </w:r>
      <w:bookmarkStart w:id="25" w:name="_ETM_Q1_994465"/>
      <w:bookmarkEnd w:id="25"/>
      <w:r w:rsidR="008A4790">
        <w:rPr>
          <w:rFonts w:hint="cs"/>
          <w:rtl/>
        </w:rPr>
        <w:t>לפני בחירות לרשויות המקומיות או לפני בחירות לכנסת</w:t>
      </w:r>
      <w:r w:rsidR="00FC49D5">
        <w:rPr>
          <w:rFonts w:hint="cs"/>
          <w:rtl/>
        </w:rPr>
        <w:t>.</w:t>
      </w:r>
    </w:p>
    <w:p w:rsidR="008A4790" w:rsidRDefault="008A4790" w:rsidP="008A4790">
      <w:pPr>
        <w:rPr>
          <w:rFonts w:hint="cs"/>
          <w:rtl/>
        </w:rPr>
      </w:pPr>
    </w:p>
    <w:p w:rsidR="008A4790" w:rsidRDefault="008A4790" w:rsidP="008A4790">
      <w:pPr>
        <w:pStyle w:val="af"/>
        <w:keepNext/>
        <w:rPr>
          <w:rFonts w:hint="cs"/>
          <w:rtl/>
        </w:rPr>
      </w:pPr>
      <w:r>
        <w:rPr>
          <w:rtl/>
        </w:rPr>
        <w:t>היו"ר מיקי רוזנטל:</w:t>
      </w:r>
    </w:p>
    <w:p w:rsidR="008A4790" w:rsidRDefault="008A4790" w:rsidP="008A4790">
      <w:pPr>
        <w:pStyle w:val="KeepWithNext"/>
        <w:rPr>
          <w:rFonts w:hint="cs"/>
          <w:rtl/>
        </w:rPr>
      </w:pPr>
    </w:p>
    <w:p w:rsidR="00FC49D5" w:rsidRDefault="00FC49D5" w:rsidP="008A4790">
      <w:pPr>
        <w:rPr>
          <w:rFonts w:hint="cs"/>
          <w:rtl/>
        </w:rPr>
      </w:pPr>
      <w:r>
        <w:rPr>
          <w:rFonts w:hint="cs"/>
          <w:rtl/>
        </w:rPr>
        <w:t xml:space="preserve">נכון, אבל </w:t>
      </w:r>
      <w:r w:rsidR="008A4790">
        <w:rPr>
          <w:rFonts w:hint="cs"/>
          <w:rtl/>
        </w:rPr>
        <w:t>גם בזה הוא לא תמיד עמד</w:t>
      </w:r>
      <w:r>
        <w:rPr>
          <w:rFonts w:hint="cs"/>
          <w:rtl/>
        </w:rPr>
        <w:t>,</w:t>
      </w:r>
      <w:r w:rsidR="008A4790">
        <w:rPr>
          <w:rFonts w:hint="cs"/>
          <w:rtl/>
        </w:rPr>
        <w:t xml:space="preserve"> למיטב זכרוני. </w:t>
      </w:r>
    </w:p>
    <w:p w:rsidR="00FC49D5" w:rsidRDefault="00FC49D5" w:rsidP="008A4790">
      <w:pPr>
        <w:rPr>
          <w:rFonts w:hint="cs"/>
          <w:rtl/>
        </w:rPr>
      </w:pPr>
    </w:p>
    <w:p w:rsidR="00FC49D5" w:rsidRDefault="00FC49D5" w:rsidP="00FC49D5">
      <w:pPr>
        <w:pStyle w:val="af1"/>
        <w:keepNext/>
        <w:rPr>
          <w:rFonts w:hint="cs"/>
          <w:rtl/>
        </w:rPr>
      </w:pPr>
      <w:r>
        <w:rPr>
          <w:rtl/>
        </w:rPr>
        <w:t>היועץ המשפטי לכנסת איל ינון</w:t>
      </w:r>
      <w:r>
        <w:rPr>
          <w:rFonts w:hint="cs"/>
          <w:rtl/>
        </w:rPr>
        <w:t>:</w:t>
      </w:r>
    </w:p>
    <w:p w:rsidR="00FC49D5" w:rsidRDefault="00FC49D5" w:rsidP="008A4790">
      <w:pPr>
        <w:rPr>
          <w:rFonts w:hint="cs"/>
          <w:rtl/>
        </w:rPr>
      </w:pPr>
    </w:p>
    <w:p w:rsidR="00FC49D5" w:rsidRDefault="00FC49D5" w:rsidP="008A4790">
      <w:pPr>
        <w:rPr>
          <w:rFonts w:hint="cs"/>
          <w:rtl/>
        </w:rPr>
      </w:pPr>
      <w:bookmarkStart w:id="26" w:name="_ETM_Q1_1002225"/>
      <w:bookmarkEnd w:id="26"/>
      <w:r>
        <w:rPr>
          <w:rFonts w:hint="cs"/>
          <w:rtl/>
        </w:rPr>
        <w:t xml:space="preserve">אני לא בטוח אם הכלל הזה עוד קיים </w:t>
      </w:r>
      <w:bookmarkStart w:id="27" w:name="_ETM_Q1_1000545"/>
      <w:bookmarkEnd w:id="27"/>
      <w:r>
        <w:rPr>
          <w:rFonts w:hint="cs"/>
          <w:rtl/>
        </w:rPr>
        <w:t>היום אבל הוא היה פעם</w:t>
      </w:r>
      <w:r w:rsidR="006A7655">
        <w:rPr>
          <w:rFonts w:hint="cs"/>
          <w:rtl/>
        </w:rPr>
        <w:t xml:space="preserve"> קיים</w:t>
      </w:r>
      <w:r>
        <w:rPr>
          <w:rFonts w:hint="cs"/>
          <w:rtl/>
        </w:rPr>
        <w:t>.</w:t>
      </w:r>
    </w:p>
    <w:p w:rsidR="00FC49D5" w:rsidRDefault="00FC49D5" w:rsidP="008A4790">
      <w:pPr>
        <w:rPr>
          <w:rFonts w:hint="cs"/>
          <w:rtl/>
        </w:rPr>
      </w:pPr>
    </w:p>
    <w:p w:rsidR="00FC49D5" w:rsidRDefault="00FC49D5" w:rsidP="00FC49D5">
      <w:pPr>
        <w:pStyle w:val="af"/>
        <w:keepNext/>
        <w:rPr>
          <w:rFonts w:hint="cs"/>
          <w:rtl/>
        </w:rPr>
      </w:pPr>
      <w:r>
        <w:rPr>
          <w:rtl/>
        </w:rPr>
        <w:t>היו"ר מיקי רוזנטל:</w:t>
      </w:r>
    </w:p>
    <w:p w:rsidR="00FC49D5" w:rsidRDefault="00FC49D5" w:rsidP="00FC49D5">
      <w:pPr>
        <w:rPr>
          <w:rFonts w:hint="cs"/>
          <w:rtl/>
        </w:rPr>
      </w:pPr>
    </w:p>
    <w:p w:rsidR="0065197D" w:rsidRDefault="008A4790" w:rsidP="008A4790">
      <w:pPr>
        <w:rPr>
          <w:rFonts w:hint="cs"/>
          <w:rtl/>
        </w:rPr>
      </w:pPr>
      <w:r>
        <w:rPr>
          <w:rFonts w:hint="cs"/>
          <w:rtl/>
        </w:rPr>
        <w:t xml:space="preserve">הרוח של הכלל קיימת </w:t>
      </w:r>
      <w:r w:rsidR="0065197D">
        <w:rPr>
          <w:rFonts w:hint="cs"/>
          <w:rtl/>
        </w:rPr>
        <w:t xml:space="preserve">אבל זה כלל, זה הרי לא </w:t>
      </w:r>
      <w:bookmarkStart w:id="28" w:name="_ETM_Q1_1004665"/>
      <w:bookmarkEnd w:id="28"/>
      <w:r w:rsidR="0065197D">
        <w:rPr>
          <w:rFonts w:hint="cs"/>
          <w:rtl/>
        </w:rPr>
        <w:t>מחייב.</w:t>
      </w:r>
    </w:p>
    <w:p w:rsidR="00356A2E" w:rsidRDefault="00356A2E" w:rsidP="00356A2E">
      <w:pPr>
        <w:ind w:firstLine="0"/>
        <w:rPr>
          <w:rFonts w:hint="cs"/>
          <w:rtl/>
        </w:rPr>
      </w:pPr>
      <w:bookmarkStart w:id="29" w:name="_ETM_Q1_1006225"/>
      <w:bookmarkStart w:id="30" w:name="_ETM_Q1_1006504"/>
      <w:bookmarkEnd w:id="29"/>
      <w:bookmarkEnd w:id="30"/>
    </w:p>
    <w:p w:rsidR="00356A2E" w:rsidRDefault="00356A2E" w:rsidP="00356A2E">
      <w:pPr>
        <w:pStyle w:val="af1"/>
        <w:keepNext/>
        <w:rPr>
          <w:rFonts w:hint="cs"/>
          <w:rtl/>
        </w:rPr>
      </w:pPr>
      <w:r>
        <w:rPr>
          <w:rtl/>
        </w:rPr>
        <w:t>היועץ המשפטי לכנסת איל ינון:</w:t>
      </w:r>
    </w:p>
    <w:p w:rsidR="00356A2E" w:rsidRDefault="00356A2E" w:rsidP="00356A2E">
      <w:pPr>
        <w:pStyle w:val="KeepWithNext"/>
        <w:rPr>
          <w:rFonts w:hint="cs"/>
          <w:rtl/>
        </w:rPr>
      </w:pPr>
    </w:p>
    <w:p w:rsidR="00356A2E" w:rsidRDefault="006A7655" w:rsidP="008A4790">
      <w:pPr>
        <w:rPr>
          <w:rFonts w:hint="cs"/>
          <w:rtl/>
        </w:rPr>
      </w:pPr>
      <w:r>
        <w:rPr>
          <w:rFonts w:hint="cs"/>
          <w:rtl/>
        </w:rPr>
        <w:t>נכון.</w:t>
      </w:r>
    </w:p>
    <w:p w:rsidR="0065197D" w:rsidRDefault="0065197D" w:rsidP="008A4790">
      <w:pPr>
        <w:rPr>
          <w:rFonts w:hint="cs"/>
          <w:rtl/>
        </w:rPr>
      </w:pPr>
      <w:bookmarkStart w:id="31" w:name="_ETM_Q1_1008218"/>
      <w:bookmarkEnd w:id="31"/>
    </w:p>
    <w:p w:rsidR="0065197D" w:rsidRDefault="0065197D" w:rsidP="0065197D">
      <w:pPr>
        <w:pStyle w:val="af"/>
        <w:keepNext/>
        <w:rPr>
          <w:rFonts w:hint="cs"/>
          <w:rtl/>
        </w:rPr>
      </w:pPr>
      <w:bookmarkStart w:id="32" w:name="_ETM_Q1_1008508"/>
      <w:bookmarkEnd w:id="32"/>
      <w:r>
        <w:rPr>
          <w:rtl/>
        </w:rPr>
        <w:t>היו"ר מיקי רוזנטל:</w:t>
      </w:r>
    </w:p>
    <w:p w:rsidR="0065197D" w:rsidRDefault="0065197D" w:rsidP="0065197D">
      <w:pPr>
        <w:pStyle w:val="KeepWithNext"/>
        <w:rPr>
          <w:rFonts w:hint="cs"/>
          <w:rtl/>
        </w:rPr>
      </w:pPr>
    </w:p>
    <w:p w:rsidR="008A4790" w:rsidRDefault="0065197D" w:rsidP="0065197D">
      <w:pPr>
        <w:rPr>
          <w:rFonts w:hint="cs"/>
          <w:rtl/>
        </w:rPr>
      </w:pPr>
      <w:r>
        <w:rPr>
          <w:rFonts w:hint="cs"/>
          <w:rtl/>
        </w:rPr>
        <w:t xml:space="preserve">הכלל </w:t>
      </w:r>
      <w:r w:rsidR="008A4790">
        <w:rPr>
          <w:rFonts w:hint="cs"/>
          <w:rtl/>
        </w:rPr>
        <w:t>ה</w:t>
      </w:r>
      <w:r w:rsidR="00647503">
        <w:rPr>
          <w:rFonts w:hint="cs"/>
          <w:rtl/>
        </w:rPr>
        <w:t xml:space="preserve">וא נכון אבל יש יוצאים מן הכלל גם כאן. </w:t>
      </w:r>
      <w:r>
        <w:rPr>
          <w:rFonts w:hint="cs"/>
          <w:rtl/>
        </w:rPr>
        <w:t>אוקיי,</w:t>
      </w:r>
      <w:r w:rsidR="008A4790">
        <w:rPr>
          <w:rFonts w:hint="cs"/>
          <w:rtl/>
        </w:rPr>
        <w:t xml:space="preserve"> אני עובר ל</w:t>
      </w:r>
      <w:r>
        <w:rPr>
          <w:rFonts w:hint="cs"/>
          <w:rtl/>
        </w:rPr>
        <w:t xml:space="preserve">הקראת </w:t>
      </w:r>
      <w:r w:rsidR="008A4790">
        <w:rPr>
          <w:rFonts w:hint="cs"/>
          <w:rtl/>
        </w:rPr>
        <w:t>סעיף 80.</w:t>
      </w:r>
    </w:p>
    <w:p w:rsidR="009F784A" w:rsidRDefault="009F784A" w:rsidP="009F784A">
      <w:pPr>
        <w:ind w:left="1440"/>
        <w:rPr>
          <w:rtl/>
        </w:rPr>
      </w:pPr>
    </w:p>
    <w:p w:rsidR="00647503" w:rsidRDefault="006A7655" w:rsidP="00647503">
      <w:pPr>
        <w:spacing w:line="360" w:lineRule="auto"/>
        <w:ind w:left="1440" w:firstLine="0"/>
        <w:rPr>
          <w:rFonts w:hint="cs"/>
          <w:rtl/>
        </w:rPr>
      </w:pPr>
      <w:r>
        <w:rPr>
          <w:rFonts w:hint="cs"/>
          <w:rtl/>
        </w:rPr>
        <w:t>"</w:t>
      </w:r>
      <w:r w:rsidR="009F784A">
        <w:rPr>
          <w:rtl/>
        </w:rPr>
        <w:t>קובלנה נגד חבר הכנסת לשעבר</w:t>
      </w:r>
      <w:r w:rsidR="0065197D">
        <w:rPr>
          <w:rFonts w:hint="cs"/>
          <w:rtl/>
        </w:rPr>
        <w:t xml:space="preserve"> </w:t>
      </w:r>
      <w:r w:rsidR="0065197D">
        <w:rPr>
          <w:rtl/>
        </w:rPr>
        <w:tab/>
        <w:t>80.</w:t>
      </w:r>
      <w:r w:rsidR="0065197D">
        <w:rPr>
          <w:rFonts w:hint="cs"/>
          <w:rtl/>
        </w:rPr>
        <w:t xml:space="preserve"> </w:t>
      </w:r>
      <w:r w:rsidR="009F784A">
        <w:rPr>
          <w:rtl/>
        </w:rPr>
        <w:t>הוגשה קובלנה נגד חבר הכנסת, והוא חדל לכהן כחבר הכנסת לאחר הגשת הקובלנה, תדון ועדת האתיקה בעניין רק אם מצאה כי יש בבירור הקובלנה עניין לציבור.</w:t>
      </w:r>
      <w:r>
        <w:rPr>
          <w:rFonts w:hint="cs"/>
          <w:rtl/>
        </w:rPr>
        <w:t>"</w:t>
      </w:r>
      <w:r w:rsidR="009F784A">
        <w:rPr>
          <w:rtl/>
        </w:rPr>
        <w:t xml:space="preserve"> </w:t>
      </w:r>
    </w:p>
    <w:p w:rsidR="00356A2E" w:rsidRDefault="00356A2E" w:rsidP="006A7655">
      <w:pPr>
        <w:rPr>
          <w:rFonts w:hint="cs"/>
          <w:rtl/>
        </w:rPr>
      </w:pPr>
      <w:bookmarkStart w:id="33" w:name="_ETM_Q1_1030639"/>
      <w:bookmarkEnd w:id="33"/>
      <w:r>
        <w:rPr>
          <w:rFonts w:hint="cs"/>
          <w:rtl/>
        </w:rPr>
        <w:t xml:space="preserve">זה בעצם סעיף מיותר כשאני חושב על </w:t>
      </w:r>
      <w:bookmarkStart w:id="34" w:name="_ETM_Q1_1036446"/>
      <w:bookmarkEnd w:id="34"/>
      <w:r>
        <w:rPr>
          <w:rFonts w:hint="cs"/>
          <w:rtl/>
        </w:rPr>
        <w:t>זה, כי הרי הע</w:t>
      </w:r>
      <w:r w:rsidR="00753D78">
        <w:rPr>
          <w:rFonts w:hint="cs"/>
          <w:rtl/>
        </w:rPr>
        <w:t xml:space="preserve">ניין הציבורי חל גם על כל קובלנה </w:t>
      </w:r>
      <w:r w:rsidR="00753D78">
        <w:rPr>
          <w:rtl/>
        </w:rPr>
        <w:t>–</w:t>
      </w:r>
      <w:bookmarkStart w:id="35" w:name="_ETM_Q1_1042706"/>
      <w:bookmarkEnd w:id="35"/>
      <w:r w:rsidR="00647503">
        <w:rPr>
          <w:rFonts w:hint="cs"/>
          <w:rtl/>
        </w:rPr>
        <w:t xml:space="preserve"> </w:t>
      </w:r>
      <w:r>
        <w:rPr>
          <w:rFonts w:hint="cs"/>
          <w:rtl/>
        </w:rPr>
        <w:t>לחבר כנסת מכהן וגם לחבר כנסת לשעבר.</w:t>
      </w:r>
    </w:p>
    <w:p w:rsidR="00753D78" w:rsidRDefault="00753D78" w:rsidP="006A7655">
      <w:pPr>
        <w:rPr>
          <w:rFonts w:hint="cs"/>
          <w:rtl/>
        </w:rPr>
      </w:pPr>
      <w:bookmarkStart w:id="36" w:name="_ETM_Q1_1039677"/>
      <w:bookmarkEnd w:id="36"/>
    </w:p>
    <w:p w:rsidR="00753D78" w:rsidRDefault="00753D78" w:rsidP="00753D78">
      <w:pPr>
        <w:pStyle w:val="af1"/>
        <w:keepNext/>
        <w:rPr>
          <w:rFonts w:hint="cs"/>
          <w:rtl/>
        </w:rPr>
      </w:pPr>
      <w:r>
        <w:rPr>
          <w:rtl/>
        </w:rPr>
        <w:t>היועץ המשפטי לכנסת איל ינון:</w:t>
      </w:r>
    </w:p>
    <w:p w:rsidR="00753D78" w:rsidRDefault="00753D78" w:rsidP="006A7655">
      <w:pPr>
        <w:rPr>
          <w:rFonts w:hint="cs"/>
          <w:rtl/>
        </w:rPr>
      </w:pPr>
    </w:p>
    <w:p w:rsidR="006A7655" w:rsidRDefault="00647503" w:rsidP="00647503">
      <w:pPr>
        <w:rPr>
          <w:rFonts w:hint="cs"/>
          <w:rtl/>
        </w:rPr>
      </w:pPr>
      <w:bookmarkStart w:id="37" w:name="_ETM_Q1_1040853"/>
      <w:bookmarkEnd w:id="37"/>
      <w:r>
        <w:rPr>
          <w:rFonts w:hint="cs"/>
          <w:rtl/>
        </w:rPr>
        <w:t>נכון, אני חושב שהסיפה לא מוצלחת בכל מקרה</w:t>
      </w:r>
      <w:r w:rsidR="006A7655">
        <w:rPr>
          <w:rFonts w:hint="cs"/>
          <w:rtl/>
        </w:rPr>
        <w:t>.</w:t>
      </w:r>
    </w:p>
    <w:p w:rsidR="006A7655" w:rsidRDefault="006A7655" w:rsidP="006A7655">
      <w:pPr>
        <w:rPr>
          <w:rFonts w:hint="cs"/>
          <w:rtl/>
        </w:rPr>
      </w:pPr>
    </w:p>
    <w:p w:rsidR="006A7655" w:rsidRDefault="006A7655" w:rsidP="006A7655">
      <w:pPr>
        <w:pStyle w:val="af"/>
        <w:keepNext/>
        <w:rPr>
          <w:rFonts w:hint="cs"/>
          <w:rtl/>
        </w:rPr>
      </w:pPr>
      <w:r>
        <w:rPr>
          <w:rtl/>
        </w:rPr>
        <w:t>היו"ר מיקי רוזנטל:</w:t>
      </w:r>
    </w:p>
    <w:p w:rsidR="006A7655" w:rsidRDefault="006A7655" w:rsidP="006A7655">
      <w:pPr>
        <w:pStyle w:val="KeepWithNext"/>
        <w:rPr>
          <w:rFonts w:hint="cs"/>
          <w:rtl/>
        </w:rPr>
      </w:pPr>
    </w:p>
    <w:p w:rsidR="006A7655" w:rsidRDefault="006A7655" w:rsidP="006A7655">
      <w:pPr>
        <w:rPr>
          <w:rFonts w:hint="cs"/>
          <w:rtl/>
        </w:rPr>
      </w:pPr>
      <w:r>
        <w:rPr>
          <w:rFonts w:hint="cs"/>
          <w:rtl/>
        </w:rPr>
        <w:t xml:space="preserve">תראו, יש </w:t>
      </w:r>
      <w:bookmarkStart w:id="38" w:name="_ETM_Q1_1060008"/>
      <w:bookmarkEnd w:id="38"/>
      <w:r>
        <w:rPr>
          <w:rFonts w:hint="cs"/>
          <w:rtl/>
        </w:rPr>
        <w:t>סעיף אחר שוועדת האתיקה יכולה להחליט שאין עניין ציבורי בבירור הקובלנה</w:t>
      </w:r>
      <w:r w:rsidR="00647503">
        <w:rPr>
          <w:rFonts w:hint="cs"/>
          <w:rtl/>
        </w:rPr>
        <w:t xml:space="preserve"> </w:t>
      </w:r>
      <w:r w:rsidR="00647503">
        <w:rPr>
          <w:rtl/>
        </w:rPr>
        <w:t>–</w:t>
      </w:r>
      <w:r w:rsidR="006A4520">
        <w:rPr>
          <w:rFonts w:hint="cs"/>
          <w:rtl/>
        </w:rPr>
        <w:t xml:space="preserve"> זה בפרק הקודם, אני אמצא </w:t>
      </w:r>
      <w:bookmarkStart w:id="39" w:name="_ETM_Q1_1074621"/>
      <w:bookmarkEnd w:id="39"/>
      <w:r w:rsidR="006A4520">
        <w:rPr>
          <w:rFonts w:hint="cs"/>
          <w:rtl/>
        </w:rPr>
        <w:t>לכם את זה מיד.</w:t>
      </w:r>
      <w:r>
        <w:rPr>
          <w:rFonts w:hint="cs"/>
          <w:rtl/>
        </w:rPr>
        <w:t xml:space="preserve"> </w:t>
      </w:r>
    </w:p>
    <w:p w:rsidR="006A7655" w:rsidRDefault="006A7655" w:rsidP="006A7655">
      <w:pPr>
        <w:rPr>
          <w:rFonts w:hint="cs"/>
          <w:rtl/>
        </w:rPr>
      </w:pPr>
    </w:p>
    <w:p w:rsidR="006A7655" w:rsidRDefault="006A7655" w:rsidP="006A7655">
      <w:pPr>
        <w:pStyle w:val="af1"/>
        <w:keepNext/>
        <w:rPr>
          <w:rFonts w:hint="cs"/>
          <w:rtl/>
        </w:rPr>
      </w:pPr>
      <w:r>
        <w:rPr>
          <w:rtl/>
        </w:rPr>
        <w:t>היועץ המשפטי לכנסת איל ינון:</w:t>
      </w:r>
    </w:p>
    <w:p w:rsidR="006A7655" w:rsidRDefault="006A7655" w:rsidP="006A7655">
      <w:pPr>
        <w:pStyle w:val="KeepWithNext"/>
        <w:rPr>
          <w:rFonts w:hint="cs"/>
          <w:rtl/>
        </w:rPr>
      </w:pPr>
    </w:p>
    <w:p w:rsidR="006A7655" w:rsidRDefault="006A7655" w:rsidP="006A7655">
      <w:pPr>
        <w:rPr>
          <w:rFonts w:hint="cs"/>
          <w:rtl/>
        </w:rPr>
      </w:pPr>
      <w:r>
        <w:rPr>
          <w:rFonts w:hint="cs"/>
          <w:rtl/>
        </w:rPr>
        <w:t>אנחנו מנסים רגע לבדוק מה המצב הקיים היום</w:t>
      </w:r>
      <w:r w:rsidR="006A4520">
        <w:rPr>
          <w:rFonts w:hint="cs"/>
          <w:rtl/>
        </w:rPr>
        <w:t xml:space="preserve"> גם</w:t>
      </w:r>
      <w:r>
        <w:rPr>
          <w:rFonts w:hint="cs"/>
          <w:rtl/>
        </w:rPr>
        <w:t>.</w:t>
      </w:r>
    </w:p>
    <w:p w:rsidR="006A7655" w:rsidRDefault="006A7655" w:rsidP="006A7655">
      <w:pPr>
        <w:rPr>
          <w:rFonts w:hint="cs"/>
          <w:rtl/>
        </w:rPr>
      </w:pPr>
    </w:p>
    <w:p w:rsidR="006A7655" w:rsidRDefault="006A7655" w:rsidP="006A7655">
      <w:pPr>
        <w:pStyle w:val="af"/>
        <w:keepNext/>
        <w:rPr>
          <w:rFonts w:hint="cs"/>
          <w:rtl/>
        </w:rPr>
      </w:pPr>
      <w:r>
        <w:rPr>
          <w:rtl/>
        </w:rPr>
        <w:t>היו"ר מיקי רוזנטל:</w:t>
      </w:r>
    </w:p>
    <w:p w:rsidR="006A7655" w:rsidRDefault="006A7655" w:rsidP="006A7655">
      <w:pPr>
        <w:pStyle w:val="KeepWithNext"/>
        <w:rPr>
          <w:rFonts w:hint="cs"/>
          <w:rtl/>
        </w:rPr>
      </w:pPr>
    </w:p>
    <w:p w:rsidR="006A4520" w:rsidRDefault="006A4520" w:rsidP="006A7655">
      <w:pPr>
        <w:rPr>
          <w:rFonts w:hint="cs"/>
          <w:rtl/>
        </w:rPr>
      </w:pPr>
      <w:r>
        <w:rPr>
          <w:rFonts w:hint="cs"/>
          <w:rtl/>
        </w:rPr>
        <w:t xml:space="preserve">מאה אחוז. </w:t>
      </w:r>
    </w:p>
    <w:p w:rsidR="006A4520" w:rsidRDefault="006A4520" w:rsidP="006A7655">
      <w:pPr>
        <w:rPr>
          <w:rFonts w:hint="cs"/>
          <w:rtl/>
        </w:rPr>
      </w:pPr>
      <w:bookmarkStart w:id="40" w:name="_ETM_Q1_1120800"/>
      <w:bookmarkEnd w:id="40"/>
    </w:p>
    <w:p w:rsidR="006A4520" w:rsidRDefault="006A4520" w:rsidP="006A4520">
      <w:pPr>
        <w:pStyle w:val="af1"/>
        <w:keepNext/>
        <w:rPr>
          <w:rFonts w:hint="cs"/>
          <w:rtl/>
        </w:rPr>
      </w:pPr>
      <w:r>
        <w:rPr>
          <w:rtl/>
        </w:rPr>
        <w:t>היועץ המשפטי לכנסת איל ינון:</w:t>
      </w:r>
      <w:bookmarkStart w:id="41" w:name="_ETM_Q1_1120345"/>
      <w:bookmarkEnd w:id="41"/>
    </w:p>
    <w:p w:rsidR="006A4520" w:rsidRPr="006A4520" w:rsidRDefault="006A4520" w:rsidP="006A4520">
      <w:pPr>
        <w:rPr>
          <w:rFonts w:hint="cs"/>
          <w:rtl/>
        </w:rPr>
      </w:pPr>
      <w:bookmarkStart w:id="42" w:name="_ETM_Q1_1121143"/>
      <w:bookmarkEnd w:id="42"/>
    </w:p>
    <w:p w:rsidR="006A7655" w:rsidRDefault="006A7655" w:rsidP="006A7655">
      <w:pPr>
        <w:rPr>
          <w:rFonts w:hint="cs"/>
          <w:rtl/>
        </w:rPr>
      </w:pPr>
      <w:bookmarkStart w:id="43" w:name="_ETM_Q1_1121064"/>
      <w:bookmarkEnd w:id="43"/>
      <w:r>
        <w:rPr>
          <w:rFonts w:hint="cs"/>
          <w:rtl/>
        </w:rPr>
        <w:t>היום כתוב</w:t>
      </w:r>
      <w:r w:rsidR="00052251">
        <w:rPr>
          <w:rFonts w:hint="cs"/>
          <w:rtl/>
        </w:rPr>
        <w:t>:</w:t>
      </w:r>
      <w:r>
        <w:rPr>
          <w:rFonts w:hint="cs"/>
          <w:rtl/>
        </w:rPr>
        <w:t xml:space="preserve"> </w:t>
      </w:r>
      <w:r w:rsidR="00052251">
        <w:rPr>
          <w:rFonts w:hint="cs"/>
          <w:rtl/>
        </w:rPr>
        <w:t>"</w:t>
      </w:r>
      <w:r>
        <w:rPr>
          <w:rFonts w:hint="cs"/>
          <w:rtl/>
        </w:rPr>
        <w:t>בכללי האתיקה</w:t>
      </w:r>
      <w:r w:rsidR="006A4520">
        <w:rPr>
          <w:rFonts w:hint="cs"/>
          <w:rtl/>
        </w:rPr>
        <w:t xml:space="preserve"> רשאית ועדת </w:t>
      </w:r>
      <w:bookmarkStart w:id="44" w:name="_ETM_Q1_1123477"/>
      <w:bookmarkEnd w:id="44"/>
      <w:r w:rsidR="006A4520">
        <w:rPr>
          <w:rFonts w:hint="cs"/>
          <w:rtl/>
        </w:rPr>
        <w:t>הכנסת לקבוע</w:t>
      </w:r>
      <w:r w:rsidR="00052251">
        <w:rPr>
          <w:rFonts w:hint="cs"/>
          <w:rtl/>
        </w:rPr>
        <w:t>,</w:t>
      </w:r>
      <w:r w:rsidR="006A4520">
        <w:rPr>
          <w:rFonts w:hint="cs"/>
          <w:rtl/>
        </w:rPr>
        <w:t xml:space="preserve"> בין השאר</w:t>
      </w:r>
      <w:r w:rsidR="00052251">
        <w:rPr>
          <w:rFonts w:hint="cs"/>
          <w:rtl/>
        </w:rPr>
        <w:t>,</w:t>
      </w:r>
      <w:r w:rsidR="006A4520">
        <w:rPr>
          <w:rFonts w:hint="cs"/>
          <w:rtl/>
        </w:rPr>
        <w:t xml:space="preserve"> כי לוועדת האתיקה של חברי הכנסת תהא  סמכות לדון את מי שחדל מ</w:t>
      </w:r>
      <w:r>
        <w:rPr>
          <w:rFonts w:hint="cs"/>
          <w:rtl/>
        </w:rPr>
        <w:t>היות חבר כנסת</w:t>
      </w:r>
      <w:r w:rsidR="00052251">
        <w:rPr>
          <w:rFonts w:hint="cs"/>
          <w:rtl/>
        </w:rPr>
        <w:t>,</w:t>
      </w:r>
      <w:r>
        <w:rPr>
          <w:rFonts w:hint="cs"/>
          <w:rtl/>
        </w:rPr>
        <w:t xml:space="preserve"> אם הפר </w:t>
      </w:r>
      <w:r w:rsidR="006A4520">
        <w:rPr>
          <w:rFonts w:hint="cs"/>
          <w:rtl/>
        </w:rPr>
        <w:t xml:space="preserve">כלל מכללי האתיקה לחברי הכנסת, </w:t>
      </w:r>
      <w:r>
        <w:rPr>
          <w:rFonts w:hint="cs"/>
          <w:rtl/>
        </w:rPr>
        <w:t xml:space="preserve">ובלבד שהקובלנה הוגשה נגדו </w:t>
      </w:r>
      <w:r w:rsidR="006A4520">
        <w:rPr>
          <w:rFonts w:hint="cs"/>
          <w:rtl/>
        </w:rPr>
        <w:t>בעת שהיה חבר כנסת</w:t>
      </w:r>
      <w:r w:rsidR="00052251">
        <w:rPr>
          <w:rFonts w:hint="cs"/>
          <w:rtl/>
        </w:rPr>
        <w:t>,</w:t>
      </w:r>
      <w:r w:rsidR="006A4520">
        <w:rPr>
          <w:rFonts w:hint="cs"/>
          <w:rtl/>
        </w:rPr>
        <w:t xml:space="preserve"> </w:t>
      </w:r>
      <w:bookmarkStart w:id="45" w:name="_ETM_Q1_1136887"/>
      <w:bookmarkEnd w:id="45"/>
      <w:r>
        <w:rPr>
          <w:rFonts w:hint="cs"/>
          <w:rtl/>
        </w:rPr>
        <w:t xml:space="preserve">והוועדה סבורה </w:t>
      </w:r>
      <w:r w:rsidR="006A4520">
        <w:rPr>
          <w:rFonts w:hint="cs"/>
          <w:rtl/>
        </w:rPr>
        <w:t xml:space="preserve">כי יש בבירור הקובלנה </w:t>
      </w:r>
      <w:r>
        <w:rPr>
          <w:rFonts w:hint="cs"/>
          <w:rtl/>
        </w:rPr>
        <w:t>עניין לציבור</w:t>
      </w:r>
      <w:r w:rsidR="006A4520">
        <w:rPr>
          <w:rFonts w:hint="cs"/>
          <w:rtl/>
        </w:rPr>
        <w:t>"</w:t>
      </w:r>
      <w:r>
        <w:rPr>
          <w:rFonts w:hint="cs"/>
          <w:rtl/>
        </w:rPr>
        <w:t>.</w:t>
      </w:r>
      <w:r w:rsidR="0006456C">
        <w:rPr>
          <w:rFonts w:hint="cs"/>
          <w:rtl/>
        </w:rPr>
        <w:t xml:space="preserve"> ככה זה מופיע היום.</w:t>
      </w:r>
    </w:p>
    <w:p w:rsidR="006A7655" w:rsidRDefault="006A7655" w:rsidP="006A7655">
      <w:pPr>
        <w:rPr>
          <w:rFonts w:hint="cs"/>
          <w:rtl/>
        </w:rPr>
      </w:pPr>
    </w:p>
    <w:p w:rsidR="006A7655" w:rsidRDefault="006A7655" w:rsidP="006A7655">
      <w:pPr>
        <w:pStyle w:val="af"/>
        <w:keepNext/>
        <w:rPr>
          <w:rFonts w:hint="cs"/>
          <w:rtl/>
        </w:rPr>
      </w:pPr>
      <w:r>
        <w:rPr>
          <w:rtl/>
        </w:rPr>
        <w:t>היו"ר מיקי רוזנטל:</w:t>
      </w:r>
    </w:p>
    <w:p w:rsidR="006A7655" w:rsidRDefault="006A7655" w:rsidP="006A7655">
      <w:pPr>
        <w:pStyle w:val="KeepWithNext"/>
        <w:rPr>
          <w:rFonts w:hint="cs"/>
          <w:rtl/>
        </w:rPr>
      </w:pPr>
    </w:p>
    <w:p w:rsidR="006A7655" w:rsidRDefault="00720D60" w:rsidP="006A7655">
      <w:pPr>
        <w:rPr>
          <w:rFonts w:hint="cs"/>
          <w:rtl/>
        </w:rPr>
      </w:pPr>
      <w:r>
        <w:rPr>
          <w:rFonts w:hint="cs"/>
          <w:rtl/>
        </w:rPr>
        <w:t>הבנתי.</w:t>
      </w:r>
      <w:r w:rsidR="006A7655">
        <w:rPr>
          <w:rFonts w:hint="cs"/>
          <w:rtl/>
        </w:rPr>
        <w:t xml:space="preserve"> </w:t>
      </w:r>
      <w:r w:rsidR="0006456C">
        <w:rPr>
          <w:rFonts w:hint="cs"/>
          <w:rtl/>
        </w:rPr>
        <w:t xml:space="preserve">זאת אומרת, </w:t>
      </w:r>
      <w:bookmarkStart w:id="46" w:name="_ETM_Q1_1143901"/>
      <w:bookmarkEnd w:id="46"/>
      <w:r w:rsidR="006A7655">
        <w:rPr>
          <w:rFonts w:hint="cs"/>
          <w:rtl/>
        </w:rPr>
        <w:t xml:space="preserve">לפי החוק המשמעות </w:t>
      </w:r>
      <w:r w:rsidR="0006456C">
        <w:rPr>
          <w:rFonts w:hint="cs"/>
          <w:rtl/>
        </w:rPr>
        <w:t xml:space="preserve">היא שתלונה שהוגשה בתום </w:t>
      </w:r>
      <w:r w:rsidR="006A7655">
        <w:rPr>
          <w:rFonts w:hint="cs"/>
          <w:rtl/>
        </w:rPr>
        <w:t xml:space="preserve">הכהונה </w:t>
      </w:r>
      <w:r w:rsidR="0006456C">
        <w:rPr>
          <w:rFonts w:hint="cs"/>
          <w:rtl/>
        </w:rPr>
        <w:t xml:space="preserve">בכלל </w:t>
      </w:r>
      <w:r w:rsidR="006A7655">
        <w:rPr>
          <w:rFonts w:hint="cs"/>
          <w:rtl/>
        </w:rPr>
        <w:t>לא תדון</w:t>
      </w:r>
      <w:r w:rsidR="0006456C">
        <w:rPr>
          <w:rFonts w:hint="cs"/>
          <w:rtl/>
        </w:rPr>
        <w:t>,</w:t>
      </w:r>
      <w:r w:rsidR="006A7655">
        <w:rPr>
          <w:rFonts w:hint="cs"/>
          <w:rtl/>
        </w:rPr>
        <w:t xml:space="preserve"> בשום מקרה</w:t>
      </w:r>
      <w:r w:rsidR="0006456C">
        <w:rPr>
          <w:rFonts w:hint="cs"/>
          <w:rtl/>
        </w:rPr>
        <w:t>.</w:t>
      </w:r>
    </w:p>
    <w:p w:rsidR="006A7655" w:rsidRDefault="006A7655" w:rsidP="006A7655">
      <w:pPr>
        <w:rPr>
          <w:rFonts w:hint="cs"/>
          <w:rtl/>
        </w:rPr>
      </w:pPr>
    </w:p>
    <w:p w:rsidR="006A7655" w:rsidRDefault="006A7655" w:rsidP="006A7655">
      <w:pPr>
        <w:pStyle w:val="af1"/>
        <w:keepNext/>
        <w:rPr>
          <w:rFonts w:hint="cs"/>
          <w:rtl/>
        </w:rPr>
      </w:pPr>
      <w:r>
        <w:rPr>
          <w:rtl/>
        </w:rPr>
        <w:t>היועץ המשפטי לכנסת איל ינון:</w:t>
      </w:r>
    </w:p>
    <w:p w:rsidR="006A7655" w:rsidRDefault="006A7655" w:rsidP="006A7655">
      <w:pPr>
        <w:pStyle w:val="KeepWithNext"/>
        <w:rPr>
          <w:rFonts w:hint="cs"/>
          <w:rtl/>
        </w:rPr>
      </w:pPr>
    </w:p>
    <w:p w:rsidR="006A7655" w:rsidRDefault="0006456C" w:rsidP="0006456C">
      <w:pPr>
        <w:rPr>
          <w:rFonts w:hint="cs"/>
          <w:rtl/>
        </w:rPr>
      </w:pPr>
      <w:r>
        <w:rPr>
          <w:rFonts w:hint="cs"/>
          <w:rtl/>
        </w:rPr>
        <w:t xml:space="preserve">נכון, גם פה אני חושב: "והוא חדל לכהן כחבר כנסת לאחר הגשת הקובלנה" </w:t>
      </w:r>
      <w:r>
        <w:rPr>
          <w:rtl/>
        </w:rPr>
        <w:t>–</w:t>
      </w:r>
      <w:r>
        <w:rPr>
          <w:rFonts w:hint="cs"/>
          <w:rtl/>
        </w:rPr>
        <w:t xml:space="preserve"> מזה משתמע שהוא - - -</w:t>
      </w:r>
    </w:p>
    <w:p w:rsidR="006A7655" w:rsidRDefault="006A7655" w:rsidP="006A7655">
      <w:pPr>
        <w:rPr>
          <w:rFonts w:hint="cs"/>
          <w:rtl/>
        </w:rPr>
      </w:pPr>
    </w:p>
    <w:p w:rsidR="006A7655" w:rsidRDefault="006A7655" w:rsidP="006A7655">
      <w:pPr>
        <w:pStyle w:val="a"/>
        <w:keepNext/>
        <w:rPr>
          <w:rFonts w:hint="cs"/>
          <w:rtl/>
        </w:rPr>
      </w:pPr>
      <w:r>
        <w:rPr>
          <w:rtl/>
        </w:rPr>
        <w:t>ארבל אסטרחן:</w:t>
      </w:r>
    </w:p>
    <w:p w:rsidR="006A7655" w:rsidRDefault="006A7655" w:rsidP="006A7655">
      <w:pPr>
        <w:rPr>
          <w:rFonts w:hint="cs"/>
          <w:rtl/>
        </w:rPr>
      </w:pPr>
    </w:p>
    <w:p w:rsidR="006A7655" w:rsidRDefault="006A7655" w:rsidP="006A7655">
      <w:pPr>
        <w:rPr>
          <w:rFonts w:hint="cs"/>
          <w:rtl/>
        </w:rPr>
      </w:pPr>
      <w:r>
        <w:rPr>
          <w:rFonts w:hint="cs"/>
          <w:rtl/>
        </w:rPr>
        <w:t>שזה הוגש כשהוא היה חבר כנסת.</w:t>
      </w:r>
    </w:p>
    <w:p w:rsidR="006A7655" w:rsidRDefault="006A7655" w:rsidP="006A7655">
      <w:pPr>
        <w:rPr>
          <w:rFonts w:hint="cs"/>
          <w:rtl/>
        </w:rPr>
      </w:pPr>
    </w:p>
    <w:p w:rsidR="006A7655" w:rsidRDefault="006A7655" w:rsidP="006A7655">
      <w:pPr>
        <w:pStyle w:val="af1"/>
        <w:keepNext/>
        <w:rPr>
          <w:rFonts w:hint="cs"/>
          <w:rtl/>
        </w:rPr>
      </w:pPr>
      <w:r>
        <w:rPr>
          <w:rtl/>
        </w:rPr>
        <w:t>היועץ המשפטי לכנסת איל ינון:</w:t>
      </w:r>
    </w:p>
    <w:p w:rsidR="0006456C" w:rsidRDefault="0006456C" w:rsidP="0006456C">
      <w:pPr>
        <w:rPr>
          <w:rFonts w:hint="cs"/>
          <w:rtl/>
        </w:rPr>
      </w:pPr>
      <w:bookmarkStart w:id="47" w:name="_ETM_Q1_1160458"/>
      <w:bookmarkEnd w:id="47"/>
    </w:p>
    <w:p w:rsidR="0006456C" w:rsidRDefault="0006456C" w:rsidP="0006456C">
      <w:pPr>
        <w:rPr>
          <w:rFonts w:hint="cs"/>
          <w:rtl/>
        </w:rPr>
      </w:pPr>
      <w:bookmarkStart w:id="48" w:name="_ETM_Q1_1160765"/>
      <w:bookmarkEnd w:id="48"/>
      <w:r>
        <w:rPr>
          <w:rFonts w:hint="cs"/>
          <w:rtl/>
        </w:rPr>
        <w:t xml:space="preserve">כן, האירוע וההגשה היו כשהוא </w:t>
      </w:r>
      <w:bookmarkStart w:id="49" w:name="_ETM_Q1_1162148"/>
      <w:bookmarkEnd w:id="49"/>
      <w:r>
        <w:rPr>
          <w:rFonts w:hint="cs"/>
          <w:rtl/>
        </w:rPr>
        <w:t>היה חבר כנסת.</w:t>
      </w:r>
    </w:p>
    <w:p w:rsidR="0006456C" w:rsidRDefault="0006456C" w:rsidP="0006456C">
      <w:pPr>
        <w:rPr>
          <w:rFonts w:hint="cs"/>
          <w:rtl/>
        </w:rPr>
      </w:pPr>
      <w:bookmarkStart w:id="50" w:name="_ETM_Q1_1161370"/>
      <w:bookmarkEnd w:id="50"/>
    </w:p>
    <w:p w:rsidR="0006456C" w:rsidRDefault="0006456C" w:rsidP="0006456C">
      <w:pPr>
        <w:pStyle w:val="af"/>
        <w:keepNext/>
        <w:rPr>
          <w:rFonts w:hint="cs"/>
          <w:rtl/>
        </w:rPr>
      </w:pPr>
      <w:bookmarkStart w:id="51" w:name="_ETM_Q1_1161668"/>
      <w:bookmarkEnd w:id="51"/>
      <w:r>
        <w:rPr>
          <w:rtl/>
        </w:rPr>
        <w:t>היו"ר מיקי רוזנטל:</w:t>
      </w:r>
    </w:p>
    <w:p w:rsidR="0006456C" w:rsidRDefault="0006456C" w:rsidP="0006456C">
      <w:pPr>
        <w:pStyle w:val="KeepWithNext"/>
        <w:rPr>
          <w:rFonts w:hint="cs"/>
          <w:rtl/>
        </w:rPr>
      </w:pPr>
    </w:p>
    <w:p w:rsidR="0006456C" w:rsidRDefault="0006456C" w:rsidP="0006456C">
      <w:pPr>
        <w:rPr>
          <w:rFonts w:hint="cs"/>
          <w:rtl/>
        </w:rPr>
      </w:pPr>
      <w:r>
        <w:rPr>
          <w:rFonts w:hint="cs"/>
          <w:rtl/>
        </w:rPr>
        <w:t>אוקיי.</w:t>
      </w:r>
    </w:p>
    <w:p w:rsidR="0006456C" w:rsidRDefault="0006456C" w:rsidP="0006456C">
      <w:pPr>
        <w:rPr>
          <w:rFonts w:hint="cs"/>
          <w:rtl/>
        </w:rPr>
      </w:pPr>
      <w:bookmarkStart w:id="52" w:name="_ETM_Q1_1163387"/>
      <w:bookmarkEnd w:id="52"/>
    </w:p>
    <w:p w:rsidR="0006456C" w:rsidRDefault="0006456C" w:rsidP="0006456C">
      <w:pPr>
        <w:pStyle w:val="af1"/>
        <w:keepNext/>
        <w:rPr>
          <w:rFonts w:hint="cs"/>
          <w:rtl/>
        </w:rPr>
      </w:pPr>
      <w:r>
        <w:rPr>
          <w:rtl/>
        </w:rPr>
        <w:t>היועץ המשפטי לכנסת איל ינון:</w:t>
      </w:r>
    </w:p>
    <w:p w:rsidR="0006456C" w:rsidRDefault="0006456C" w:rsidP="0006456C">
      <w:pPr>
        <w:rPr>
          <w:rFonts w:hint="cs"/>
          <w:rtl/>
        </w:rPr>
      </w:pPr>
    </w:p>
    <w:p w:rsidR="0006456C" w:rsidRPr="0006456C" w:rsidRDefault="0006456C" w:rsidP="0006456C">
      <w:pPr>
        <w:rPr>
          <w:rFonts w:hint="cs"/>
          <w:rtl/>
        </w:rPr>
      </w:pPr>
      <w:r>
        <w:rPr>
          <w:rFonts w:hint="cs"/>
          <w:rtl/>
        </w:rPr>
        <w:t xml:space="preserve">זה בעצם שיקוף של הסעיף בחוק, מה שיש </w:t>
      </w:r>
      <w:bookmarkStart w:id="53" w:name="_ETM_Q1_1168178"/>
      <w:bookmarkEnd w:id="53"/>
      <w:r w:rsidR="005007FE">
        <w:rPr>
          <w:rFonts w:hint="cs"/>
          <w:rtl/>
        </w:rPr>
        <w:t>לנו פה בסעיף 80.</w:t>
      </w:r>
    </w:p>
    <w:p w:rsidR="006A7655" w:rsidRDefault="006A7655" w:rsidP="006A7655">
      <w:pPr>
        <w:pStyle w:val="KeepWithNext"/>
        <w:rPr>
          <w:rFonts w:hint="cs"/>
          <w:rtl/>
        </w:rPr>
      </w:pPr>
    </w:p>
    <w:p w:rsidR="006A7655" w:rsidRDefault="006A7655" w:rsidP="006A7655">
      <w:pPr>
        <w:pStyle w:val="a"/>
        <w:keepNext/>
        <w:rPr>
          <w:rFonts w:hint="cs"/>
          <w:rtl/>
        </w:rPr>
      </w:pPr>
      <w:r>
        <w:rPr>
          <w:rtl/>
        </w:rPr>
        <w:t>ארבל אסטרחן:</w:t>
      </w:r>
    </w:p>
    <w:p w:rsidR="006A7655" w:rsidRDefault="006A7655" w:rsidP="006A7655">
      <w:pPr>
        <w:rPr>
          <w:rFonts w:hint="cs"/>
          <w:rtl/>
        </w:rPr>
      </w:pPr>
    </w:p>
    <w:p w:rsidR="006A7655" w:rsidRDefault="005007FE" w:rsidP="006A7655">
      <w:pPr>
        <w:rPr>
          <w:rFonts w:hint="cs"/>
          <w:rtl/>
        </w:rPr>
      </w:pPr>
      <w:r>
        <w:rPr>
          <w:rFonts w:hint="cs"/>
          <w:rtl/>
        </w:rPr>
        <w:t xml:space="preserve">כי </w:t>
      </w:r>
      <w:r w:rsidR="00720D60">
        <w:rPr>
          <w:rFonts w:hint="cs"/>
          <w:rtl/>
        </w:rPr>
        <w:t>כתוב "בכללי האתיקה ר</w:t>
      </w:r>
      <w:r w:rsidR="006A7655">
        <w:rPr>
          <w:rFonts w:hint="cs"/>
          <w:rtl/>
        </w:rPr>
        <w:t>ש</w:t>
      </w:r>
      <w:r w:rsidR="00720D60">
        <w:rPr>
          <w:rFonts w:hint="cs"/>
          <w:rtl/>
        </w:rPr>
        <w:t>א</w:t>
      </w:r>
      <w:r w:rsidR="006A7655">
        <w:rPr>
          <w:rFonts w:hint="cs"/>
          <w:rtl/>
        </w:rPr>
        <w:t xml:space="preserve">ית לקבוע" </w:t>
      </w:r>
      <w:r w:rsidR="006A7655">
        <w:rPr>
          <w:rtl/>
        </w:rPr>
        <w:t>–</w:t>
      </w:r>
      <w:r w:rsidR="006A7655">
        <w:rPr>
          <w:rFonts w:hint="cs"/>
          <w:rtl/>
        </w:rPr>
        <w:t xml:space="preserve"> </w:t>
      </w:r>
      <w:r>
        <w:rPr>
          <w:rFonts w:hint="cs"/>
          <w:rtl/>
        </w:rPr>
        <w:t xml:space="preserve">אז </w:t>
      </w:r>
      <w:r w:rsidR="006A7655">
        <w:rPr>
          <w:rFonts w:hint="cs"/>
          <w:rtl/>
        </w:rPr>
        <w:t>היא קבעה.</w:t>
      </w:r>
    </w:p>
    <w:p w:rsidR="006A7655" w:rsidRDefault="006A7655" w:rsidP="006A7655">
      <w:pPr>
        <w:rPr>
          <w:rFonts w:hint="cs"/>
          <w:rtl/>
        </w:rPr>
      </w:pPr>
    </w:p>
    <w:p w:rsidR="006A7655" w:rsidRDefault="006A7655" w:rsidP="006A7655">
      <w:pPr>
        <w:pStyle w:val="af"/>
        <w:keepNext/>
        <w:rPr>
          <w:rFonts w:hint="cs"/>
          <w:rtl/>
        </w:rPr>
      </w:pPr>
      <w:r>
        <w:rPr>
          <w:rtl/>
        </w:rPr>
        <w:t>היו"ר מיקי רוזנטל:</w:t>
      </w:r>
    </w:p>
    <w:p w:rsidR="006A7655" w:rsidRDefault="006A7655" w:rsidP="006A7655">
      <w:pPr>
        <w:pStyle w:val="KeepWithNext"/>
        <w:rPr>
          <w:rFonts w:hint="cs"/>
          <w:rtl/>
        </w:rPr>
      </w:pPr>
    </w:p>
    <w:p w:rsidR="006A7655" w:rsidRDefault="005007FE" w:rsidP="006A7655">
      <w:pPr>
        <w:rPr>
          <w:rFonts w:hint="cs"/>
          <w:rtl/>
        </w:rPr>
      </w:pPr>
      <w:r>
        <w:rPr>
          <w:rFonts w:hint="cs"/>
          <w:rtl/>
        </w:rPr>
        <w:t xml:space="preserve">אוקיי, מאה אחוז. </w:t>
      </w:r>
      <w:r w:rsidR="006A7655">
        <w:rPr>
          <w:rFonts w:hint="cs"/>
          <w:rtl/>
        </w:rPr>
        <w:t xml:space="preserve">אתם </w:t>
      </w:r>
      <w:r>
        <w:rPr>
          <w:rFonts w:hint="cs"/>
          <w:rtl/>
        </w:rPr>
        <w:t xml:space="preserve">סבורים שראוי </w:t>
      </w:r>
      <w:bookmarkStart w:id="54" w:name="_ETM_Q1_1176421"/>
      <w:bookmarkEnd w:id="54"/>
      <w:r w:rsidR="00720D60">
        <w:rPr>
          <w:rFonts w:hint="cs"/>
          <w:rtl/>
        </w:rPr>
        <w:t xml:space="preserve">שזה יישאר כסעיף נפרד? </w:t>
      </w:r>
      <w:r>
        <w:rPr>
          <w:rFonts w:hint="cs"/>
          <w:rtl/>
        </w:rPr>
        <w:t xml:space="preserve">כי הרי יש סעיף "ועדת </w:t>
      </w:r>
      <w:bookmarkStart w:id="55" w:name="_ETM_Q1_1181796"/>
      <w:bookmarkEnd w:id="55"/>
      <w:r>
        <w:rPr>
          <w:rFonts w:hint="cs"/>
          <w:rtl/>
        </w:rPr>
        <w:t>האתיקה ראשית.</w:t>
      </w:r>
      <w:r w:rsidR="00720D60">
        <w:rPr>
          <w:rFonts w:hint="cs"/>
          <w:rtl/>
        </w:rPr>
        <w:t>..".</w:t>
      </w:r>
    </w:p>
    <w:p w:rsidR="006A7655" w:rsidRDefault="006A7655" w:rsidP="006A7655">
      <w:pPr>
        <w:rPr>
          <w:rFonts w:hint="cs"/>
          <w:rtl/>
        </w:rPr>
      </w:pPr>
    </w:p>
    <w:p w:rsidR="006A7655" w:rsidRDefault="006A7655" w:rsidP="006A7655">
      <w:pPr>
        <w:pStyle w:val="af1"/>
        <w:keepNext/>
        <w:rPr>
          <w:rFonts w:hint="cs"/>
          <w:rtl/>
        </w:rPr>
      </w:pPr>
      <w:r>
        <w:rPr>
          <w:rtl/>
        </w:rPr>
        <w:t>היועץ המשפטי לכנסת איל ינון:</w:t>
      </w:r>
    </w:p>
    <w:p w:rsidR="006A7655" w:rsidRDefault="006A7655" w:rsidP="006A7655">
      <w:pPr>
        <w:pStyle w:val="KeepWithNext"/>
        <w:rPr>
          <w:rFonts w:hint="cs"/>
          <w:rtl/>
        </w:rPr>
      </w:pPr>
    </w:p>
    <w:p w:rsidR="009C7604" w:rsidRDefault="005007FE" w:rsidP="006A7655">
      <w:pPr>
        <w:rPr>
          <w:rFonts w:hint="cs"/>
          <w:rtl/>
        </w:rPr>
      </w:pPr>
      <w:r>
        <w:rPr>
          <w:rFonts w:hint="cs"/>
          <w:rtl/>
        </w:rPr>
        <w:t xml:space="preserve">אני מסכים אתך שהעניין לציבור הוא קצת משונה </w:t>
      </w:r>
      <w:bookmarkStart w:id="56" w:name="_ETM_Q1_1183498"/>
      <w:bookmarkEnd w:id="56"/>
      <w:r>
        <w:rPr>
          <w:rFonts w:hint="cs"/>
          <w:rtl/>
        </w:rPr>
        <w:t xml:space="preserve">בגלל שבכל מקרה, גם לגבי </w:t>
      </w:r>
      <w:r w:rsidR="009C7604">
        <w:rPr>
          <w:rFonts w:hint="cs"/>
          <w:rtl/>
        </w:rPr>
        <w:t xml:space="preserve">ח"כ מכהן וגם לגבי ח"כ </w:t>
      </w:r>
      <w:bookmarkStart w:id="57" w:name="_ETM_Q1_1186941"/>
      <w:bookmarkEnd w:id="57"/>
      <w:r w:rsidR="009C7604">
        <w:rPr>
          <w:rFonts w:hint="cs"/>
          <w:rtl/>
        </w:rPr>
        <w:t xml:space="preserve">לשעבר, הוועדה לא עוסקת בקובלנות שהיא חושבת שאין בהן </w:t>
      </w:r>
      <w:bookmarkStart w:id="58" w:name="_ETM_Q1_1194923"/>
      <w:bookmarkEnd w:id="58"/>
      <w:r w:rsidR="009C7604">
        <w:rPr>
          <w:rFonts w:hint="cs"/>
          <w:rtl/>
        </w:rPr>
        <w:t>עניין, אז אני לא יודע מה העילה פה.</w:t>
      </w:r>
    </w:p>
    <w:p w:rsidR="009C7604" w:rsidRDefault="009C7604" w:rsidP="006A7655">
      <w:pPr>
        <w:rPr>
          <w:rFonts w:hint="cs"/>
          <w:rtl/>
        </w:rPr>
      </w:pPr>
      <w:bookmarkStart w:id="59" w:name="_ETM_Q1_1200900"/>
      <w:bookmarkEnd w:id="59"/>
    </w:p>
    <w:p w:rsidR="009C7604" w:rsidRDefault="009C7604" w:rsidP="009C7604">
      <w:pPr>
        <w:pStyle w:val="a"/>
        <w:keepNext/>
        <w:rPr>
          <w:rFonts w:hint="cs"/>
          <w:rtl/>
        </w:rPr>
      </w:pPr>
      <w:bookmarkStart w:id="60" w:name="_ETM_Q1_1202436"/>
      <w:bookmarkEnd w:id="60"/>
      <w:r>
        <w:rPr>
          <w:rtl/>
        </w:rPr>
        <w:t>ארבל אסטרחן:</w:t>
      </w:r>
    </w:p>
    <w:p w:rsidR="009C7604" w:rsidRDefault="009C7604" w:rsidP="009C7604">
      <w:pPr>
        <w:pStyle w:val="KeepWithNext"/>
        <w:rPr>
          <w:rFonts w:hint="cs"/>
          <w:rtl/>
        </w:rPr>
      </w:pPr>
    </w:p>
    <w:p w:rsidR="009C7604" w:rsidRDefault="009C7604" w:rsidP="009C7604">
      <w:pPr>
        <w:rPr>
          <w:rFonts w:hint="cs"/>
          <w:rtl/>
        </w:rPr>
      </w:pPr>
      <w:r>
        <w:rPr>
          <w:rFonts w:hint="cs"/>
          <w:rtl/>
        </w:rPr>
        <w:t xml:space="preserve">אחרת אין </w:t>
      </w:r>
      <w:bookmarkStart w:id="61" w:name="_ETM_Q1_1203041"/>
      <w:bookmarkEnd w:id="61"/>
      <w:r>
        <w:rPr>
          <w:rFonts w:hint="cs"/>
          <w:rtl/>
        </w:rPr>
        <w:t xml:space="preserve">סמכות לדון במי שאינו חבר כנסת, אם לא קובעים כלל, </w:t>
      </w:r>
      <w:bookmarkStart w:id="62" w:name="_ETM_Q1_1203942"/>
      <w:bookmarkEnd w:id="62"/>
      <w:r>
        <w:rPr>
          <w:rFonts w:hint="cs"/>
          <w:rtl/>
        </w:rPr>
        <w:t>כי פה כתוב "בכללי האתיקה".</w:t>
      </w:r>
    </w:p>
    <w:p w:rsidR="006A7655" w:rsidRDefault="006A7655" w:rsidP="006A7655">
      <w:pPr>
        <w:rPr>
          <w:rFonts w:hint="cs"/>
          <w:rtl/>
        </w:rPr>
      </w:pPr>
      <w:bookmarkStart w:id="63" w:name="_ETM_Q1_1201165"/>
      <w:bookmarkEnd w:id="63"/>
    </w:p>
    <w:p w:rsidR="006A7655" w:rsidRDefault="006A7655" w:rsidP="006A7655">
      <w:pPr>
        <w:pStyle w:val="af1"/>
        <w:keepNext/>
        <w:rPr>
          <w:rFonts w:hint="cs"/>
          <w:rtl/>
        </w:rPr>
      </w:pPr>
      <w:r>
        <w:rPr>
          <w:rtl/>
        </w:rPr>
        <w:t>היועץ המשפטי לכנסת איל ינון:</w:t>
      </w:r>
    </w:p>
    <w:p w:rsidR="006A7655" w:rsidRDefault="006A7655" w:rsidP="006A7655">
      <w:pPr>
        <w:pStyle w:val="KeepWithNext"/>
        <w:rPr>
          <w:rFonts w:hint="cs"/>
          <w:rtl/>
        </w:rPr>
      </w:pPr>
    </w:p>
    <w:p w:rsidR="002A280C" w:rsidRDefault="009C7604" w:rsidP="006A7655">
      <w:pPr>
        <w:rPr>
          <w:rFonts w:hint="cs"/>
          <w:rtl/>
        </w:rPr>
      </w:pPr>
      <w:r>
        <w:rPr>
          <w:rFonts w:hint="cs"/>
          <w:rtl/>
        </w:rPr>
        <w:t>לא, אני מסכים ש</w:t>
      </w:r>
      <w:r w:rsidR="00387FAC">
        <w:rPr>
          <w:rFonts w:hint="cs"/>
          <w:rtl/>
        </w:rPr>
        <w:t xml:space="preserve">צריך לקבוע את הכלל, אני לא יודע </w:t>
      </w:r>
      <w:r w:rsidR="006A7655">
        <w:rPr>
          <w:rFonts w:hint="cs"/>
          <w:rtl/>
        </w:rPr>
        <w:t xml:space="preserve">אם </w:t>
      </w:r>
      <w:r w:rsidR="002A280C">
        <w:rPr>
          <w:rFonts w:hint="cs"/>
          <w:rtl/>
        </w:rPr>
        <w:t>"</w:t>
      </w:r>
      <w:r w:rsidR="002A280C">
        <w:rPr>
          <w:rtl/>
        </w:rPr>
        <w:t>בבירור הקובלנה עניין לציבור</w:t>
      </w:r>
      <w:r w:rsidR="002A280C">
        <w:rPr>
          <w:rFonts w:hint="cs"/>
          <w:rtl/>
        </w:rPr>
        <w:t xml:space="preserve">". אם אני אהיה היועץ המשפטי של הוועדה אז אני אפרש את העניין לציבור לגבי ח"כ </w:t>
      </w:r>
      <w:bookmarkStart w:id="64" w:name="_ETM_Q1_1215550"/>
      <w:bookmarkEnd w:id="64"/>
      <w:r w:rsidR="002A280C">
        <w:rPr>
          <w:rFonts w:hint="cs"/>
          <w:rtl/>
        </w:rPr>
        <w:t xml:space="preserve">שכבר לא מכהן באופן הרבה יותר מצומצם מאשר לגבי ח"כ מכהן. אני הייתי אומר שצריך פה איזה רף גבוה יותר </w:t>
      </w:r>
      <w:bookmarkStart w:id="65" w:name="_ETM_Q1_1225251"/>
      <w:bookmarkEnd w:id="65"/>
      <w:r w:rsidR="002A280C">
        <w:rPr>
          <w:rFonts w:hint="cs"/>
          <w:rtl/>
        </w:rPr>
        <w:t>מאשר לגבי ח"כ מכהן.</w:t>
      </w:r>
      <w:bookmarkStart w:id="66" w:name="_ETM_Q1_1230411"/>
      <w:bookmarkEnd w:id="66"/>
    </w:p>
    <w:p w:rsidR="002A280C" w:rsidRDefault="002A280C" w:rsidP="006A7655">
      <w:pPr>
        <w:rPr>
          <w:rFonts w:hint="cs"/>
          <w:rtl/>
        </w:rPr>
      </w:pPr>
    </w:p>
    <w:p w:rsidR="002A280C" w:rsidRDefault="002A280C" w:rsidP="002A280C">
      <w:pPr>
        <w:pStyle w:val="af"/>
        <w:keepNext/>
        <w:rPr>
          <w:rFonts w:hint="cs"/>
          <w:rtl/>
        </w:rPr>
      </w:pPr>
      <w:bookmarkStart w:id="67" w:name="_ETM_Q1_1230700"/>
      <w:bookmarkEnd w:id="67"/>
      <w:r>
        <w:rPr>
          <w:rtl/>
        </w:rPr>
        <w:t>היו"ר מיקי רוזנטל:</w:t>
      </w:r>
    </w:p>
    <w:p w:rsidR="002A280C" w:rsidRDefault="002A280C" w:rsidP="002A280C">
      <w:pPr>
        <w:pStyle w:val="KeepWithNext"/>
        <w:rPr>
          <w:rFonts w:hint="cs"/>
          <w:rtl/>
        </w:rPr>
      </w:pPr>
    </w:p>
    <w:p w:rsidR="00D7679B" w:rsidRDefault="002A280C" w:rsidP="002A280C">
      <w:pPr>
        <w:rPr>
          <w:rFonts w:hint="cs"/>
          <w:rtl/>
        </w:rPr>
      </w:pPr>
      <w:r>
        <w:rPr>
          <w:rFonts w:hint="cs"/>
          <w:rtl/>
        </w:rPr>
        <w:t xml:space="preserve">אז אתם </w:t>
      </w:r>
      <w:r w:rsidR="00D7679B">
        <w:rPr>
          <w:rFonts w:hint="cs"/>
          <w:rtl/>
        </w:rPr>
        <w:t>מציעים להשאיר את הסעיף בנוסחו?</w:t>
      </w:r>
    </w:p>
    <w:p w:rsidR="00D7679B" w:rsidRDefault="00D7679B" w:rsidP="002A280C">
      <w:pPr>
        <w:rPr>
          <w:rFonts w:hint="cs"/>
          <w:rtl/>
        </w:rPr>
      </w:pPr>
      <w:bookmarkStart w:id="68" w:name="_ETM_Q1_1235662"/>
      <w:bookmarkEnd w:id="68"/>
    </w:p>
    <w:p w:rsidR="00D7679B" w:rsidRDefault="00D7679B" w:rsidP="00D7679B">
      <w:pPr>
        <w:pStyle w:val="af1"/>
        <w:keepNext/>
        <w:rPr>
          <w:rFonts w:hint="cs"/>
          <w:rtl/>
        </w:rPr>
      </w:pPr>
      <w:r>
        <w:rPr>
          <w:rtl/>
        </w:rPr>
        <w:t>היועץ המשפטי לכנסת איל ינון:</w:t>
      </w:r>
    </w:p>
    <w:p w:rsidR="00D7679B" w:rsidRDefault="00D7679B" w:rsidP="002A280C">
      <w:pPr>
        <w:rPr>
          <w:rFonts w:hint="cs"/>
          <w:rtl/>
        </w:rPr>
      </w:pPr>
    </w:p>
    <w:p w:rsidR="006A7655" w:rsidRDefault="00D7679B" w:rsidP="00D7679B">
      <w:pPr>
        <w:rPr>
          <w:rFonts w:hint="cs"/>
          <w:rtl/>
        </w:rPr>
      </w:pPr>
      <w:r>
        <w:rPr>
          <w:rFonts w:hint="cs"/>
          <w:rtl/>
        </w:rPr>
        <w:t xml:space="preserve">להשאיר </w:t>
      </w:r>
      <w:bookmarkStart w:id="69" w:name="_ETM_Q1_1233715"/>
      <w:bookmarkEnd w:id="69"/>
      <w:r>
        <w:rPr>
          <w:rFonts w:hint="cs"/>
          <w:rtl/>
        </w:rPr>
        <w:t xml:space="preserve">את הסעיף כי זה גם הנוסח בחוק ופשוט הפרשנות שלו </w:t>
      </w:r>
      <w:bookmarkStart w:id="70" w:name="_ETM_Q1_1238041"/>
      <w:bookmarkEnd w:id="70"/>
      <w:r>
        <w:rPr>
          <w:rFonts w:hint="cs"/>
          <w:rtl/>
        </w:rPr>
        <w:t xml:space="preserve">תצטרך להיות בבוא היום, אם וכאשר, </w:t>
      </w:r>
      <w:bookmarkStart w:id="71" w:name="_ETM_Q1_1235973"/>
      <w:bookmarkEnd w:id="71"/>
      <w:r w:rsidR="006A7655">
        <w:rPr>
          <w:rFonts w:hint="cs"/>
          <w:rtl/>
        </w:rPr>
        <w:t>פרשנות מאוד מחמירה.</w:t>
      </w:r>
    </w:p>
    <w:p w:rsidR="006A7655" w:rsidRDefault="006A7655" w:rsidP="0065197D">
      <w:pPr>
        <w:ind w:left="1440"/>
        <w:rPr>
          <w:rFonts w:hint="cs"/>
          <w:rtl/>
        </w:rPr>
      </w:pPr>
    </w:p>
    <w:p w:rsidR="00D7679B" w:rsidRDefault="00D7679B" w:rsidP="00D7679B">
      <w:pPr>
        <w:pStyle w:val="af"/>
        <w:keepNext/>
        <w:rPr>
          <w:rFonts w:hint="cs"/>
          <w:rtl/>
        </w:rPr>
      </w:pPr>
      <w:bookmarkStart w:id="72" w:name="_ETM_Q1_1243702"/>
      <w:bookmarkEnd w:id="72"/>
      <w:r>
        <w:rPr>
          <w:rtl/>
        </w:rPr>
        <w:t>היו"ר מיקי רוזנטל:</w:t>
      </w:r>
    </w:p>
    <w:p w:rsidR="00D7679B" w:rsidRDefault="00D7679B" w:rsidP="00D7679B">
      <w:pPr>
        <w:pStyle w:val="KeepWithNext"/>
        <w:rPr>
          <w:rFonts w:hint="cs"/>
          <w:rtl/>
        </w:rPr>
      </w:pPr>
    </w:p>
    <w:p w:rsidR="00D7679B" w:rsidRDefault="00D7679B" w:rsidP="00D7679B">
      <w:pPr>
        <w:rPr>
          <w:rFonts w:hint="cs"/>
          <w:rtl/>
        </w:rPr>
      </w:pPr>
      <w:r>
        <w:rPr>
          <w:rFonts w:hint="cs"/>
          <w:rtl/>
        </w:rPr>
        <w:t>אני ממשיך, לפיכך.</w:t>
      </w:r>
    </w:p>
    <w:p w:rsidR="00356A2E" w:rsidRDefault="00356A2E" w:rsidP="0065197D">
      <w:pPr>
        <w:ind w:left="1440"/>
        <w:rPr>
          <w:rtl/>
        </w:rPr>
      </w:pPr>
      <w:bookmarkStart w:id="73" w:name="_ETM_Q1_1041644"/>
      <w:bookmarkEnd w:id="73"/>
    </w:p>
    <w:p w:rsidR="009F784A" w:rsidRDefault="00D7679B" w:rsidP="00DB5267">
      <w:pPr>
        <w:spacing w:line="360" w:lineRule="auto"/>
        <w:ind w:left="1440" w:firstLine="0"/>
        <w:rPr>
          <w:rtl/>
        </w:rPr>
      </w:pPr>
      <w:r>
        <w:rPr>
          <w:rFonts w:hint="cs"/>
          <w:rtl/>
        </w:rPr>
        <w:t>"</w:t>
      </w:r>
      <w:r w:rsidR="0065197D">
        <w:rPr>
          <w:rtl/>
        </w:rPr>
        <w:t>דרכי עבודה של ועדת האתיקה</w:t>
      </w:r>
      <w:r w:rsidR="0065197D">
        <w:rPr>
          <w:rtl/>
        </w:rPr>
        <w:tab/>
        <w:t>81.</w:t>
      </w:r>
      <w:r w:rsidR="0065197D">
        <w:rPr>
          <w:rFonts w:hint="cs"/>
          <w:rtl/>
        </w:rPr>
        <w:t xml:space="preserve"> </w:t>
      </w:r>
      <w:r w:rsidR="0065197D">
        <w:rPr>
          <w:rtl/>
        </w:rPr>
        <w:t>(א)</w:t>
      </w:r>
      <w:r w:rsidR="0065197D">
        <w:rPr>
          <w:rFonts w:hint="cs"/>
          <w:rtl/>
        </w:rPr>
        <w:t xml:space="preserve"> </w:t>
      </w:r>
      <w:r w:rsidR="009F784A">
        <w:rPr>
          <w:rtl/>
        </w:rPr>
        <w:t>ועדת האתיקה תקבע את סדרי עבודתה, ככל שלא נקבעו בכללים אלה.</w:t>
      </w:r>
    </w:p>
    <w:p w:rsidR="009F784A" w:rsidRDefault="0065197D" w:rsidP="00DB5267">
      <w:pPr>
        <w:spacing w:line="360" w:lineRule="auto"/>
        <w:ind w:left="1440" w:firstLine="0"/>
        <w:rPr>
          <w:rtl/>
        </w:rPr>
      </w:pPr>
      <w:r>
        <w:rPr>
          <w:rtl/>
        </w:rPr>
        <w:t>(ב)</w:t>
      </w:r>
      <w:r>
        <w:rPr>
          <w:rFonts w:hint="cs"/>
          <w:rtl/>
        </w:rPr>
        <w:t xml:space="preserve"> </w:t>
      </w:r>
      <w:bookmarkStart w:id="74" w:name="_ETM_Q1_1023258"/>
      <w:bookmarkEnd w:id="74"/>
      <w:r w:rsidR="009F784A">
        <w:rPr>
          <w:rtl/>
        </w:rPr>
        <w:t>ועדת האתיקה אינה כפופה לדיני הראיות, ובכל עניין של ראיות וסדרי דיון שלא נקבע בכללים אלה או בדין אחר, היא רשאית לנהוג בדרך שתיראה לה מועילה וטובה לעשיית צדק.</w:t>
      </w:r>
    </w:p>
    <w:p w:rsidR="009F784A" w:rsidRDefault="0065197D" w:rsidP="00DB5267">
      <w:pPr>
        <w:spacing w:line="360" w:lineRule="auto"/>
        <w:ind w:left="1440" w:firstLine="0"/>
        <w:rPr>
          <w:rFonts w:hint="cs"/>
          <w:rtl/>
        </w:rPr>
      </w:pPr>
      <w:r>
        <w:rPr>
          <w:rtl/>
        </w:rPr>
        <w:t>(ג)</w:t>
      </w:r>
      <w:r>
        <w:rPr>
          <w:rFonts w:hint="cs"/>
          <w:rtl/>
        </w:rPr>
        <w:t xml:space="preserve"> </w:t>
      </w:r>
      <w:r w:rsidR="009F784A">
        <w:rPr>
          <w:rtl/>
        </w:rPr>
        <w:t>ועדת האתיקה תקיים דיון בקובלנה בהרכב מלא; החלטותיה יתקבלו ברוב קולות של חבריה.</w:t>
      </w:r>
      <w:r w:rsidR="00BE40CC">
        <w:rPr>
          <w:rFonts w:hint="cs"/>
          <w:rtl/>
        </w:rPr>
        <w:t>"</w:t>
      </w:r>
    </w:p>
    <w:p w:rsidR="00807D60" w:rsidRDefault="00807D60" w:rsidP="00E62744">
      <w:pPr>
        <w:rPr>
          <w:rFonts w:hint="cs"/>
          <w:rtl/>
        </w:rPr>
      </w:pPr>
      <w:r>
        <w:rPr>
          <w:rFonts w:hint="cs"/>
          <w:rtl/>
        </w:rPr>
        <w:t xml:space="preserve">יש </w:t>
      </w:r>
      <w:bookmarkStart w:id="75" w:name="_ETM_Q1_1286682"/>
      <w:bookmarkEnd w:id="75"/>
      <w:r>
        <w:rPr>
          <w:rFonts w:hint="cs"/>
          <w:rtl/>
        </w:rPr>
        <w:t>לכם איזה עיכוב בעניין הזה, נכון?</w:t>
      </w:r>
    </w:p>
    <w:p w:rsidR="00E62744" w:rsidRDefault="00E62744" w:rsidP="00E62744">
      <w:pPr>
        <w:rPr>
          <w:rFonts w:hint="cs"/>
          <w:rtl/>
        </w:rPr>
      </w:pPr>
      <w:bookmarkStart w:id="76" w:name="_ETM_Q1_1272224"/>
      <w:bookmarkEnd w:id="76"/>
    </w:p>
    <w:p w:rsidR="00BE40CC" w:rsidRDefault="00BE40CC" w:rsidP="00BE40CC">
      <w:pPr>
        <w:pStyle w:val="af1"/>
        <w:keepNext/>
        <w:rPr>
          <w:rFonts w:hint="cs"/>
          <w:rtl/>
        </w:rPr>
      </w:pPr>
      <w:r>
        <w:rPr>
          <w:rtl/>
        </w:rPr>
        <w:t>היועץ המשפטי לכנסת איל ינון:</w:t>
      </w:r>
    </w:p>
    <w:p w:rsidR="00BE40CC" w:rsidRDefault="00BE40CC" w:rsidP="00BE40CC">
      <w:pPr>
        <w:pStyle w:val="KeepWithNext"/>
        <w:rPr>
          <w:rtl/>
        </w:rPr>
      </w:pPr>
    </w:p>
    <w:p w:rsidR="00BE40CC" w:rsidRDefault="00BE40CC" w:rsidP="00BE40CC">
      <w:pPr>
        <w:rPr>
          <w:rFonts w:hint="cs"/>
          <w:rtl/>
        </w:rPr>
      </w:pPr>
      <w:r>
        <w:rPr>
          <w:rFonts w:hint="cs"/>
          <w:rtl/>
        </w:rPr>
        <w:t>אני מוטרד</w:t>
      </w:r>
      <w:r w:rsidR="00807D60">
        <w:rPr>
          <w:rFonts w:hint="cs"/>
          <w:rtl/>
        </w:rPr>
        <w:t xml:space="preserve"> מ"</w:t>
      </w:r>
      <w:r w:rsidR="00807D60">
        <w:rPr>
          <w:rtl/>
        </w:rPr>
        <w:t>ועדת האתיקה תקיים דיון בקובלנה בהרכב מלא</w:t>
      </w:r>
      <w:r w:rsidR="00807D60">
        <w:rPr>
          <w:rFonts w:hint="cs"/>
          <w:rtl/>
        </w:rPr>
        <w:t>".</w:t>
      </w:r>
    </w:p>
    <w:p w:rsidR="00BE40CC" w:rsidRDefault="00BE40CC" w:rsidP="00BE40CC">
      <w:pPr>
        <w:rPr>
          <w:rFonts w:hint="cs"/>
          <w:rtl/>
        </w:rPr>
      </w:pPr>
    </w:p>
    <w:p w:rsidR="00BE40CC" w:rsidRDefault="00BE40CC" w:rsidP="00BE40CC">
      <w:pPr>
        <w:pStyle w:val="af"/>
        <w:keepNext/>
        <w:rPr>
          <w:rtl/>
        </w:rPr>
      </w:pPr>
      <w:r>
        <w:rPr>
          <w:rtl/>
        </w:rPr>
        <w:t>היו"ר מיקי רוזנטל:</w:t>
      </w:r>
    </w:p>
    <w:p w:rsidR="00BE40CC" w:rsidRDefault="00BE40CC" w:rsidP="00BE40CC">
      <w:pPr>
        <w:pStyle w:val="KeepWithNext"/>
        <w:rPr>
          <w:rtl/>
        </w:rPr>
      </w:pPr>
    </w:p>
    <w:p w:rsidR="00BE40CC" w:rsidRDefault="00807D60" w:rsidP="00BE40CC">
      <w:pPr>
        <w:rPr>
          <w:rFonts w:hint="cs"/>
          <w:rtl/>
        </w:rPr>
      </w:pPr>
      <w:r>
        <w:rPr>
          <w:rFonts w:hint="cs"/>
          <w:rtl/>
        </w:rPr>
        <w:t xml:space="preserve">"בהרכב מלא" </w:t>
      </w:r>
      <w:r>
        <w:rPr>
          <w:rtl/>
        </w:rPr>
        <w:t>–</w:t>
      </w:r>
      <w:r>
        <w:rPr>
          <w:rFonts w:hint="cs"/>
          <w:rtl/>
        </w:rPr>
        <w:t xml:space="preserve"> </w:t>
      </w:r>
      <w:r w:rsidR="00BE40CC">
        <w:rPr>
          <w:rFonts w:hint="cs"/>
          <w:rtl/>
        </w:rPr>
        <w:t xml:space="preserve">המשמעות </w:t>
      </w:r>
      <w:r>
        <w:rPr>
          <w:rFonts w:hint="cs"/>
          <w:rtl/>
        </w:rPr>
        <w:t xml:space="preserve">היא </w:t>
      </w:r>
      <w:r w:rsidR="00BE40CC">
        <w:rPr>
          <w:rFonts w:hint="cs"/>
          <w:rtl/>
        </w:rPr>
        <w:t xml:space="preserve">שאם אין הרכב מלא </w:t>
      </w:r>
      <w:r>
        <w:rPr>
          <w:rFonts w:hint="cs"/>
          <w:rtl/>
        </w:rPr>
        <w:t xml:space="preserve">אז </w:t>
      </w:r>
      <w:r w:rsidR="00BE40CC">
        <w:rPr>
          <w:rFonts w:hint="cs"/>
          <w:rtl/>
        </w:rPr>
        <w:t>אין דיון</w:t>
      </w:r>
      <w:r>
        <w:rPr>
          <w:rFonts w:hint="cs"/>
          <w:rtl/>
        </w:rPr>
        <w:t>.</w:t>
      </w:r>
    </w:p>
    <w:p w:rsidR="00807D60" w:rsidRDefault="00807D60" w:rsidP="00BE40CC">
      <w:pPr>
        <w:rPr>
          <w:rFonts w:hint="cs"/>
          <w:rtl/>
        </w:rPr>
      </w:pPr>
      <w:bookmarkStart w:id="77" w:name="_ETM_Q1_1299068"/>
      <w:bookmarkEnd w:id="77"/>
    </w:p>
    <w:p w:rsidR="00807D60" w:rsidRDefault="00807D60" w:rsidP="00807D60">
      <w:pPr>
        <w:pStyle w:val="af1"/>
        <w:keepNext/>
        <w:rPr>
          <w:rFonts w:hint="cs"/>
          <w:rtl/>
        </w:rPr>
      </w:pPr>
      <w:r>
        <w:rPr>
          <w:rtl/>
        </w:rPr>
        <w:t>היועץ המשפטי לכנסת איל ינון:</w:t>
      </w:r>
    </w:p>
    <w:p w:rsidR="00807D60" w:rsidRDefault="00807D60" w:rsidP="00BE40CC">
      <w:pPr>
        <w:rPr>
          <w:rFonts w:hint="cs"/>
          <w:rtl/>
        </w:rPr>
      </w:pPr>
      <w:bookmarkStart w:id="78" w:name="_ETM_Q1_1299389"/>
      <w:bookmarkStart w:id="79" w:name="_ETM_Q1_1300005"/>
      <w:bookmarkEnd w:id="78"/>
      <w:bookmarkEnd w:id="79"/>
    </w:p>
    <w:p w:rsidR="00BE40CC" w:rsidRDefault="00807D60" w:rsidP="0034015B">
      <w:pPr>
        <w:rPr>
          <w:rFonts w:hint="cs"/>
          <w:rtl/>
        </w:rPr>
      </w:pPr>
      <w:r>
        <w:rPr>
          <w:rFonts w:hint="cs"/>
          <w:rtl/>
        </w:rPr>
        <w:t xml:space="preserve">כן, זה מקשה מאוד. </w:t>
      </w:r>
      <w:r w:rsidR="00BE40CC">
        <w:rPr>
          <w:rFonts w:hint="cs"/>
          <w:rtl/>
        </w:rPr>
        <w:t xml:space="preserve">אני מסכים שלגבי </w:t>
      </w:r>
      <w:r w:rsidR="00B01E55">
        <w:rPr>
          <w:rFonts w:hint="cs"/>
          <w:rtl/>
        </w:rPr>
        <w:t xml:space="preserve">הטלת סנקציות </w:t>
      </w:r>
      <w:bookmarkStart w:id="80" w:name="_ETM_Q1_1304480"/>
      <w:bookmarkEnd w:id="80"/>
      <w:r w:rsidR="00B01E55">
        <w:rPr>
          <w:rFonts w:hint="cs"/>
          <w:rtl/>
        </w:rPr>
        <w:t xml:space="preserve">כן צריך אולי הרכב מלא, אבל לגבי קיום דיון </w:t>
      </w:r>
      <w:bookmarkStart w:id="81" w:name="_ETM_Q1_1309222"/>
      <w:bookmarkEnd w:id="81"/>
      <w:r w:rsidR="00B01E55">
        <w:rPr>
          <w:rtl/>
        </w:rPr>
        <w:t>–</w:t>
      </w:r>
      <w:r w:rsidR="00B01E55">
        <w:rPr>
          <w:rFonts w:hint="cs"/>
          <w:rtl/>
        </w:rPr>
        <w:t xml:space="preserve"> חלק משמעותי מהקובלנות בכלל </w:t>
      </w:r>
      <w:r w:rsidR="00BE40CC">
        <w:rPr>
          <w:rFonts w:hint="cs"/>
          <w:rtl/>
        </w:rPr>
        <w:t>נדחות</w:t>
      </w:r>
      <w:r w:rsidR="00B01E55">
        <w:rPr>
          <w:rFonts w:hint="cs"/>
          <w:rtl/>
        </w:rPr>
        <w:t>,</w:t>
      </w:r>
      <w:r w:rsidR="00BE40CC">
        <w:rPr>
          <w:rFonts w:hint="cs"/>
          <w:rtl/>
        </w:rPr>
        <w:t xml:space="preserve"> אני </w:t>
      </w:r>
      <w:r w:rsidR="003C19F3">
        <w:rPr>
          <w:rFonts w:hint="cs"/>
          <w:rtl/>
        </w:rPr>
        <w:t>לא חושב שצריך בשביל זה הרכב מלא.</w:t>
      </w:r>
    </w:p>
    <w:p w:rsidR="00BE40CC" w:rsidRDefault="00BE40CC" w:rsidP="00BE40CC">
      <w:pPr>
        <w:rPr>
          <w:rFonts w:hint="cs"/>
          <w:rtl/>
        </w:rPr>
      </w:pPr>
    </w:p>
    <w:p w:rsidR="00BE40CC" w:rsidRDefault="00BE40CC" w:rsidP="00BE40CC">
      <w:pPr>
        <w:pStyle w:val="a"/>
        <w:keepNext/>
        <w:rPr>
          <w:rtl/>
        </w:rPr>
      </w:pPr>
      <w:r>
        <w:rPr>
          <w:rtl/>
        </w:rPr>
        <w:t>ארבל אסטרחן:</w:t>
      </w:r>
    </w:p>
    <w:p w:rsidR="00BE40CC" w:rsidRDefault="00BE40CC" w:rsidP="00BE40CC">
      <w:pPr>
        <w:pStyle w:val="KeepWithNext"/>
        <w:rPr>
          <w:rtl/>
        </w:rPr>
      </w:pPr>
    </w:p>
    <w:p w:rsidR="003361D0" w:rsidRDefault="003C19F3" w:rsidP="00BE40CC">
      <w:pPr>
        <w:rPr>
          <w:rFonts w:hint="cs"/>
          <w:rtl/>
        </w:rPr>
      </w:pPr>
      <w:r>
        <w:rPr>
          <w:rFonts w:hint="cs"/>
          <w:rtl/>
        </w:rPr>
        <w:t xml:space="preserve">איפה דיברנו על זה אתמול שיש </w:t>
      </w:r>
      <w:r w:rsidR="003361D0">
        <w:rPr>
          <w:rFonts w:hint="cs"/>
          <w:rtl/>
        </w:rPr>
        <w:t>חמישה חברים אבל שלושה לפחות</w:t>
      </w:r>
      <w:r w:rsidR="0034015B">
        <w:rPr>
          <w:rFonts w:hint="cs"/>
          <w:rtl/>
        </w:rPr>
        <w:t>?</w:t>
      </w:r>
      <w:r w:rsidR="003361D0">
        <w:rPr>
          <w:rFonts w:hint="cs"/>
          <w:rtl/>
        </w:rPr>
        <w:t xml:space="preserve"> </w:t>
      </w:r>
      <w:bookmarkStart w:id="82" w:name="_ETM_Q1_1319275"/>
      <w:bookmarkEnd w:id="82"/>
      <w:r w:rsidR="003361D0">
        <w:rPr>
          <w:rFonts w:hint="cs"/>
          <w:rtl/>
        </w:rPr>
        <w:t>אני חושבת שיש פה איזשהו כפל.</w:t>
      </w:r>
    </w:p>
    <w:p w:rsidR="003361D0" w:rsidRDefault="003361D0" w:rsidP="00BE40CC">
      <w:pPr>
        <w:rPr>
          <w:rFonts w:hint="cs"/>
          <w:rtl/>
        </w:rPr>
      </w:pPr>
      <w:bookmarkStart w:id="83" w:name="_ETM_Q1_1320854"/>
      <w:bookmarkEnd w:id="83"/>
    </w:p>
    <w:p w:rsidR="003361D0" w:rsidRDefault="003361D0" w:rsidP="003361D0">
      <w:pPr>
        <w:pStyle w:val="af"/>
        <w:keepNext/>
        <w:rPr>
          <w:rFonts w:hint="cs"/>
          <w:rtl/>
        </w:rPr>
      </w:pPr>
      <w:bookmarkStart w:id="84" w:name="_ETM_Q1_1321360"/>
      <w:bookmarkEnd w:id="84"/>
      <w:r>
        <w:rPr>
          <w:rtl/>
        </w:rPr>
        <w:t>היו"ר מיקי רוזנטל:</w:t>
      </w:r>
    </w:p>
    <w:p w:rsidR="003361D0" w:rsidRDefault="003361D0" w:rsidP="003361D0">
      <w:pPr>
        <w:pStyle w:val="KeepWithNext"/>
        <w:rPr>
          <w:rFonts w:hint="cs"/>
          <w:rtl/>
        </w:rPr>
      </w:pPr>
    </w:p>
    <w:p w:rsidR="003361D0" w:rsidRDefault="003361D0" w:rsidP="003361D0">
      <w:pPr>
        <w:rPr>
          <w:rFonts w:hint="cs"/>
          <w:rtl/>
        </w:rPr>
      </w:pPr>
      <w:r>
        <w:rPr>
          <w:rFonts w:hint="cs"/>
          <w:rtl/>
        </w:rPr>
        <w:t>נכון, שלושה לפחות.</w:t>
      </w:r>
    </w:p>
    <w:p w:rsidR="003361D0" w:rsidRDefault="003361D0" w:rsidP="003361D0">
      <w:pPr>
        <w:rPr>
          <w:rFonts w:hint="cs"/>
          <w:rtl/>
        </w:rPr>
      </w:pPr>
    </w:p>
    <w:p w:rsidR="003361D0" w:rsidRDefault="003361D0" w:rsidP="003361D0">
      <w:pPr>
        <w:pStyle w:val="af1"/>
        <w:keepNext/>
        <w:rPr>
          <w:rFonts w:hint="cs"/>
          <w:rtl/>
        </w:rPr>
      </w:pPr>
      <w:bookmarkStart w:id="85" w:name="_ETM_Q1_1318472"/>
      <w:bookmarkStart w:id="86" w:name="_ETM_Q1_1321147"/>
      <w:bookmarkEnd w:id="85"/>
      <w:bookmarkEnd w:id="86"/>
      <w:r>
        <w:rPr>
          <w:rtl/>
        </w:rPr>
        <w:t>היועץ המשפטי לכנסת איל ינון:</w:t>
      </w:r>
    </w:p>
    <w:p w:rsidR="003361D0" w:rsidRDefault="003361D0" w:rsidP="00BE40CC">
      <w:pPr>
        <w:rPr>
          <w:rFonts w:hint="cs"/>
          <w:rtl/>
        </w:rPr>
      </w:pPr>
    </w:p>
    <w:p w:rsidR="003361D0" w:rsidRDefault="003361D0" w:rsidP="00BE40CC">
      <w:pPr>
        <w:rPr>
          <w:rFonts w:hint="cs"/>
          <w:rtl/>
        </w:rPr>
      </w:pPr>
      <w:bookmarkStart w:id="87" w:name="_ETM_Q1_1319560"/>
      <w:bookmarkEnd w:id="87"/>
      <w:r>
        <w:rPr>
          <w:rFonts w:hint="cs"/>
          <w:rtl/>
        </w:rPr>
        <w:t xml:space="preserve">זה סותר אולי </w:t>
      </w:r>
      <w:bookmarkStart w:id="88" w:name="_ETM_Q1_1320919"/>
      <w:bookmarkEnd w:id="88"/>
      <w:r>
        <w:rPr>
          <w:rFonts w:hint="cs"/>
          <w:rtl/>
        </w:rPr>
        <w:t>את הסעיף הזה.</w:t>
      </w:r>
    </w:p>
    <w:p w:rsidR="003361D0" w:rsidRDefault="003361D0" w:rsidP="00BE40CC">
      <w:pPr>
        <w:rPr>
          <w:rFonts w:hint="cs"/>
          <w:rtl/>
        </w:rPr>
      </w:pPr>
      <w:bookmarkStart w:id="89" w:name="_ETM_Q1_1325598"/>
      <w:bookmarkStart w:id="90" w:name="_ETM_Q1_1326582"/>
      <w:bookmarkEnd w:id="89"/>
      <w:bookmarkEnd w:id="90"/>
    </w:p>
    <w:p w:rsidR="003361D0" w:rsidRDefault="003361D0" w:rsidP="003361D0">
      <w:pPr>
        <w:pStyle w:val="a"/>
        <w:keepNext/>
        <w:rPr>
          <w:rFonts w:hint="cs"/>
          <w:rtl/>
        </w:rPr>
      </w:pPr>
      <w:r>
        <w:rPr>
          <w:rtl/>
        </w:rPr>
        <w:t>ארבל אסטרחן:</w:t>
      </w:r>
    </w:p>
    <w:p w:rsidR="003361D0" w:rsidRDefault="003361D0" w:rsidP="003361D0">
      <w:pPr>
        <w:pStyle w:val="KeepWithNext"/>
        <w:rPr>
          <w:rFonts w:hint="cs"/>
          <w:rtl/>
        </w:rPr>
      </w:pPr>
    </w:p>
    <w:p w:rsidR="003361D0" w:rsidRDefault="003361D0" w:rsidP="003361D0">
      <w:pPr>
        <w:rPr>
          <w:rFonts w:hint="cs"/>
          <w:rtl/>
        </w:rPr>
      </w:pPr>
      <w:r>
        <w:rPr>
          <w:rFonts w:hint="cs"/>
          <w:rtl/>
        </w:rPr>
        <w:t>הנה, בסעיף 74(ג)</w:t>
      </w:r>
      <w:r w:rsidR="0034015B">
        <w:rPr>
          <w:rFonts w:hint="cs"/>
          <w:rtl/>
        </w:rPr>
        <w:t>.</w:t>
      </w:r>
      <w:r w:rsidR="007A0E0B">
        <w:rPr>
          <w:rFonts w:hint="cs"/>
          <w:rtl/>
        </w:rPr>
        <w:t xml:space="preserve"> יש פה איזה כפל </w:t>
      </w:r>
      <w:bookmarkStart w:id="91" w:name="_ETM_Q1_1328678"/>
      <w:bookmarkEnd w:id="91"/>
      <w:r w:rsidR="007A0E0B">
        <w:rPr>
          <w:rFonts w:hint="cs"/>
          <w:rtl/>
        </w:rPr>
        <w:t>בין 74 ו-81.</w:t>
      </w:r>
    </w:p>
    <w:p w:rsidR="007A0E0B" w:rsidRDefault="007A0E0B" w:rsidP="003361D0">
      <w:pPr>
        <w:rPr>
          <w:rFonts w:hint="cs"/>
          <w:rtl/>
        </w:rPr>
      </w:pPr>
    </w:p>
    <w:p w:rsidR="007A0E0B" w:rsidRDefault="007A0E0B" w:rsidP="007A0E0B">
      <w:pPr>
        <w:pStyle w:val="af1"/>
        <w:keepNext/>
        <w:rPr>
          <w:rFonts w:hint="cs"/>
          <w:rtl/>
        </w:rPr>
      </w:pPr>
      <w:r>
        <w:rPr>
          <w:rtl/>
        </w:rPr>
        <w:t>היועץ המשפטי לכנסת איל ינון:</w:t>
      </w:r>
    </w:p>
    <w:p w:rsidR="007A0E0B" w:rsidRPr="007A0E0B" w:rsidRDefault="007A0E0B" w:rsidP="007A0E0B">
      <w:pPr>
        <w:ind w:firstLine="0"/>
        <w:rPr>
          <w:rtl/>
        </w:rPr>
      </w:pPr>
    </w:p>
    <w:p w:rsidR="00BE40CC" w:rsidRDefault="00BE40CC" w:rsidP="00BE40CC">
      <w:pPr>
        <w:rPr>
          <w:rFonts w:hint="cs"/>
          <w:rtl/>
        </w:rPr>
      </w:pPr>
      <w:r>
        <w:rPr>
          <w:rFonts w:hint="cs"/>
          <w:rtl/>
        </w:rPr>
        <w:t>כתוב</w:t>
      </w:r>
      <w:r w:rsidR="00341F0C">
        <w:rPr>
          <w:rFonts w:hint="cs"/>
          <w:rtl/>
        </w:rPr>
        <w:t>:</w:t>
      </w:r>
      <w:r>
        <w:rPr>
          <w:rFonts w:hint="cs"/>
          <w:rtl/>
        </w:rPr>
        <w:t xml:space="preserve"> </w:t>
      </w:r>
      <w:r w:rsidR="007A0E0B">
        <w:rPr>
          <w:rFonts w:hint="cs"/>
          <w:rtl/>
        </w:rPr>
        <w:t>"</w:t>
      </w:r>
      <w:r w:rsidR="00341F0C" w:rsidRPr="00341F0C">
        <w:rPr>
          <w:rtl/>
        </w:rPr>
        <w:t>המניין החוקי בישיבות ועדת האתיקה, הוא שלושה מחבריה, ובהם יושב ראש הוועדה או ממלא מקומו</w:t>
      </w:r>
      <w:r w:rsidR="00341F0C">
        <w:rPr>
          <w:rFonts w:hint="cs"/>
          <w:rtl/>
        </w:rPr>
        <w:t xml:space="preserve">". </w:t>
      </w:r>
    </w:p>
    <w:p w:rsidR="00BE40CC" w:rsidRDefault="00BE40CC" w:rsidP="00BE40CC">
      <w:pPr>
        <w:rPr>
          <w:rFonts w:hint="cs"/>
          <w:rtl/>
        </w:rPr>
      </w:pPr>
    </w:p>
    <w:p w:rsidR="00BE40CC" w:rsidRDefault="00BE40CC" w:rsidP="00BE40CC">
      <w:pPr>
        <w:pStyle w:val="a"/>
        <w:keepNext/>
        <w:rPr>
          <w:rtl/>
        </w:rPr>
      </w:pPr>
      <w:r>
        <w:rPr>
          <w:rtl/>
        </w:rPr>
        <w:t>ארבל אסטרחן:</w:t>
      </w:r>
    </w:p>
    <w:p w:rsidR="00BE40CC" w:rsidRDefault="00BE40CC" w:rsidP="00BE40CC">
      <w:pPr>
        <w:rPr>
          <w:rFonts w:hint="cs"/>
          <w:rtl/>
        </w:rPr>
      </w:pPr>
    </w:p>
    <w:p w:rsidR="00BE40CC" w:rsidRDefault="00341F0C" w:rsidP="00BE40CC">
      <w:pPr>
        <w:rPr>
          <w:rFonts w:hint="cs"/>
          <w:rtl/>
        </w:rPr>
      </w:pPr>
      <w:r>
        <w:rPr>
          <w:rFonts w:hint="cs"/>
          <w:rtl/>
        </w:rPr>
        <w:t>יש פה איזשהו</w:t>
      </w:r>
      <w:r w:rsidR="00BE40CC">
        <w:rPr>
          <w:rFonts w:hint="cs"/>
          <w:rtl/>
        </w:rPr>
        <w:t xml:space="preserve"> כפל</w:t>
      </w:r>
      <w:r>
        <w:rPr>
          <w:rFonts w:hint="cs"/>
          <w:rtl/>
        </w:rPr>
        <w:t>.</w:t>
      </w:r>
    </w:p>
    <w:p w:rsidR="00BE40CC" w:rsidRDefault="00BE40CC" w:rsidP="00BE40CC">
      <w:pPr>
        <w:rPr>
          <w:rFonts w:hint="cs"/>
          <w:rtl/>
        </w:rPr>
      </w:pPr>
    </w:p>
    <w:p w:rsidR="00BE40CC" w:rsidRDefault="00BE40CC" w:rsidP="00BE40CC">
      <w:pPr>
        <w:pStyle w:val="af"/>
        <w:keepNext/>
        <w:rPr>
          <w:rtl/>
        </w:rPr>
      </w:pPr>
      <w:r>
        <w:rPr>
          <w:rtl/>
        </w:rPr>
        <w:t>היו"ר מיקי רוזנטל:</w:t>
      </w:r>
    </w:p>
    <w:p w:rsidR="00BE40CC" w:rsidRDefault="00BE40CC" w:rsidP="00BE40CC">
      <w:pPr>
        <w:pStyle w:val="KeepWithNext"/>
        <w:rPr>
          <w:rtl/>
        </w:rPr>
      </w:pPr>
    </w:p>
    <w:p w:rsidR="00BE40CC" w:rsidRDefault="00BE40CC" w:rsidP="00BE40CC">
      <w:pPr>
        <w:rPr>
          <w:rFonts w:hint="cs"/>
          <w:rtl/>
        </w:rPr>
      </w:pPr>
      <w:r>
        <w:rPr>
          <w:rFonts w:hint="cs"/>
          <w:rtl/>
        </w:rPr>
        <w:t>כל</w:t>
      </w:r>
      <w:r w:rsidR="00341F0C">
        <w:rPr>
          <w:rFonts w:hint="cs"/>
          <w:rtl/>
        </w:rPr>
        <w:t xml:space="preserve"> הטעויות הן שלי, כמו שאמרנו</w:t>
      </w:r>
      <w:r w:rsidR="000F5C8D">
        <w:rPr>
          <w:rFonts w:hint="cs"/>
          <w:rtl/>
        </w:rPr>
        <w:t>, וזה בסדר גמור</w:t>
      </w:r>
      <w:r w:rsidR="00341F0C">
        <w:rPr>
          <w:rFonts w:hint="cs"/>
          <w:rtl/>
        </w:rPr>
        <w:t>.</w:t>
      </w:r>
    </w:p>
    <w:p w:rsidR="00341F0C" w:rsidRDefault="00341F0C" w:rsidP="00BE40CC">
      <w:pPr>
        <w:rPr>
          <w:rFonts w:hint="cs"/>
          <w:rtl/>
        </w:rPr>
      </w:pPr>
    </w:p>
    <w:p w:rsidR="00341F0C" w:rsidRDefault="00341F0C" w:rsidP="00341F0C">
      <w:pPr>
        <w:pStyle w:val="a"/>
        <w:keepNext/>
        <w:rPr>
          <w:rFonts w:hint="cs"/>
          <w:rtl/>
        </w:rPr>
      </w:pPr>
      <w:r>
        <w:rPr>
          <w:rtl/>
        </w:rPr>
        <w:t>ארבל אסטרחן:</w:t>
      </w:r>
    </w:p>
    <w:p w:rsidR="00341F0C" w:rsidRDefault="00341F0C" w:rsidP="00341F0C">
      <w:pPr>
        <w:pStyle w:val="KeepWithNext"/>
        <w:rPr>
          <w:rFonts w:hint="cs"/>
          <w:rtl/>
        </w:rPr>
      </w:pPr>
    </w:p>
    <w:p w:rsidR="000F5C8D" w:rsidRDefault="000F5C8D" w:rsidP="00EC651D">
      <w:pPr>
        <w:rPr>
          <w:rFonts w:hint="cs"/>
          <w:rtl/>
        </w:rPr>
      </w:pPr>
      <w:r>
        <w:rPr>
          <w:rFonts w:hint="cs"/>
          <w:rtl/>
        </w:rPr>
        <w:t xml:space="preserve">לא, וגם שלי. אנחנו </w:t>
      </w:r>
      <w:bookmarkStart w:id="92" w:name="_ETM_Q1_1346863"/>
      <w:bookmarkEnd w:id="92"/>
      <w:r>
        <w:rPr>
          <w:rFonts w:hint="cs"/>
          <w:rtl/>
        </w:rPr>
        <w:t>נבדוק את הכפל הזה, בכל מקרה מד</w:t>
      </w:r>
      <w:r w:rsidR="0034015B">
        <w:rPr>
          <w:rFonts w:hint="cs"/>
          <w:rtl/>
        </w:rPr>
        <w:t>ובר על זה ששלושה</w:t>
      </w:r>
      <w:r>
        <w:rPr>
          <w:rFonts w:hint="cs"/>
          <w:rtl/>
        </w:rPr>
        <w:t xml:space="preserve"> זה המספר שחייב להיות גם לדיון וגם </w:t>
      </w:r>
      <w:r w:rsidR="00EC651D">
        <w:rPr>
          <w:rFonts w:hint="cs"/>
          <w:rtl/>
        </w:rPr>
        <w:t>לקבלת החלטות.</w:t>
      </w:r>
    </w:p>
    <w:p w:rsidR="000F5C8D" w:rsidRDefault="000F5C8D" w:rsidP="00BE40CC">
      <w:pPr>
        <w:rPr>
          <w:rFonts w:hint="cs"/>
          <w:rtl/>
        </w:rPr>
      </w:pPr>
      <w:bookmarkStart w:id="93" w:name="_ETM_Q1_1345639"/>
      <w:bookmarkEnd w:id="93"/>
    </w:p>
    <w:p w:rsidR="000F5C8D" w:rsidRDefault="000F5C8D" w:rsidP="000F5C8D">
      <w:pPr>
        <w:pStyle w:val="af"/>
        <w:keepNext/>
        <w:rPr>
          <w:rFonts w:hint="cs"/>
          <w:rtl/>
        </w:rPr>
      </w:pPr>
      <w:bookmarkStart w:id="94" w:name="_ETM_Q1_1345895"/>
      <w:bookmarkEnd w:id="94"/>
      <w:r>
        <w:rPr>
          <w:rtl/>
        </w:rPr>
        <w:t>היו"ר מיקי רוזנטל:</w:t>
      </w:r>
    </w:p>
    <w:p w:rsidR="00BE40CC" w:rsidRDefault="00BE40CC" w:rsidP="00BE40CC">
      <w:pPr>
        <w:pStyle w:val="KeepWithNext"/>
        <w:rPr>
          <w:rtl/>
        </w:rPr>
      </w:pPr>
    </w:p>
    <w:p w:rsidR="00BE40CC" w:rsidRDefault="00BE40CC" w:rsidP="00BE40CC">
      <w:pPr>
        <w:rPr>
          <w:rFonts w:hint="cs"/>
          <w:rtl/>
        </w:rPr>
      </w:pPr>
      <w:r>
        <w:rPr>
          <w:rFonts w:hint="cs"/>
          <w:rtl/>
        </w:rPr>
        <w:t>וגם להטלת עיצומים?</w:t>
      </w:r>
    </w:p>
    <w:p w:rsidR="00BE40CC" w:rsidRDefault="00BE40CC" w:rsidP="00BE40CC">
      <w:pPr>
        <w:rPr>
          <w:rFonts w:hint="cs"/>
          <w:rtl/>
        </w:rPr>
      </w:pPr>
    </w:p>
    <w:p w:rsidR="00BE40CC" w:rsidRDefault="00BE40CC" w:rsidP="00BE40CC">
      <w:pPr>
        <w:pStyle w:val="a"/>
        <w:keepNext/>
        <w:rPr>
          <w:rtl/>
        </w:rPr>
      </w:pPr>
      <w:r>
        <w:rPr>
          <w:rtl/>
        </w:rPr>
        <w:t>ארבל אסטרחן:</w:t>
      </w:r>
    </w:p>
    <w:p w:rsidR="00BE40CC" w:rsidRDefault="00BE40CC" w:rsidP="00BE40CC">
      <w:pPr>
        <w:rPr>
          <w:rFonts w:hint="cs"/>
          <w:rtl/>
        </w:rPr>
      </w:pPr>
    </w:p>
    <w:p w:rsidR="00BE40CC" w:rsidRDefault="00BE40CC" w:rsidP="00BE40CC">
      <w:pPr>
        <w:rPr>
          <w:rFonts w:hint="cs"/>
          <w:rtl/>
        </w:rPr>
      </w:pPr>
      <w:r>
        <w:rPr>
          <w:rFonts w:hint="cs"/>
          <w:rtl/>
        </w:rPr>
        <w:t>כן.</w:t>
      </w:r>
    </w:p>
    <w:p w:rsidR="00BE40CC" w:rsidRDefault="00BE40CC" w:rsidP="00BE40CC">
      <w:pPr>
        <w:rPr>
          <w:rFonts w:hint="cs"/>
          <w:rtl/>
        </w:rPr>
      </w:pPr>
    </w:p>
    <w:p w:rsidR="00BE40CC" w:rsidRDefault="00BE40CC" w:rsidP="00BE40CC">
      <w:pPr>
        <w:pStyle w:val="af"/>
        <w:keepNext/>
        <w:rPr>
          <w:rtl/>
        </w:rPr>
      </w:pPr>
      <w:r>
        <w:rPr>
          <w:rtl/>
        </w:rPr>
        <w:t>היו"ר מיקי רוזנטל:</w:t>
      </w:r>
    </w:p>
    <w:p w:rsidR="00BE40CC" w:rsidRDefault="00BE40CC" w:rsidP="00BE40CC">
      <w:pPr>
        <w:pStyle w:val="KeepWithNext"/>
        <w:rPr>
          <w:rtl/>
        </w:rPr>
      </w:pPr>
    </w:p>
    <w:p w:rsidR="00BE40CC" w:rsidRDefault="00AD58E7" w:rsidP="0034015B">
      <w:pPr>
        <w:rPr>
          <w:rFonts w:hint="cs"/>
          <w:rtl/>
        </w:rPr>
      </w:pPr>
      <w:r>
        <w:rPr>
          <w:rFonts w:hint="cs"/>
          <w:rtl/>
        </w:rPr>
        <w:t>אוקיי</w:t>
      </w:r>
      <w:r w:rsidR="0034015B">
        <w:rPr>
          <w:rFonts w:hint="cs"/>
          <w:rtl/>
        </w:rPr>
        <w:t>,</w:t>
      </w:r>
      <w:r>
        <w:rPr>
          <w:rFonts w:hint="cs"/>
          <w:rtl/>
        </w:rPr>
        <w:t xml:space="preserve"> אבל </w:t>
      </w:r>
      <w:r w:rsidR="00BE40CC">
        <w:rPr>
          <w:rFonts w:hint="cs"/>
          <w:rtl/>
        </w:rPr>
        <w:t>ההרכב</w:t>
      </w:r>
      <w:r>
        <w:rPr>
          <w:rFonts w:hint="cs"/>
          <w:rtl/>
        </w:rPr>
        <w:t xml:space="preserve"> המלא פטור כבר.</w:t>
      </w:r>
    </w:p>
    <w:p w:rsidR="00BE40CC" w:rsidRDefault="00BE40CC" w:rsidP="00BE40CC">
      <w:pPr>
        <w:rPr>
          <w:rFonts w:hint="cs"/>
          <w:rtl/>
        </w:rPr>
      </w:pPr>
    </w:p>
    <w:p w:rsidR="00BE40CC" w:rsidRDefault="00BE40CC" w:rsidP="00BE40CC">
      <w:pPr>
        <w:pStyle w:val="a"/>
        <w:keepNext/>
        <w:rPr>
          <w:rtl/>
        </w:rPr>
      </w:pPr>
      <w:r>
        <w:rPr>
          <w:rtl/>
        </w:rPr>
        <w:t>ארבל אסטרחן:</w:t>
      </w:r>
    </w:p>
    <w:p w:rsidR="00BE40CC" w:rsidRDefault="00BE40CC" w:rsidP="00BE40CC">
      <w:pPr>
        <w:rPr>
          <w:rFonts w:hint="cs"/>
          <w:rtl/>
        </w:rPr>
      </w:pPr>
    </w:p>
    <w:p w:rsidR="00AD58E7" w:rsidRDefault="00AD58E7" w:rsidP="00BE40CC">
      <w:pPr>
        <w:rPr>
          <w:rFonts w:hint="cs"/>
          <w:rtl/>
        </w:rPr>
      </w:pPr>
      <w:r>
        <w:rPr>
          <w:rFonts w:hint="cs"/>
          <w:rtl/>
        </w:rPr>
        <w:t>לא צריך.</w:t>
      </w:r>
    </w:p>
    <w:p w:rsidR="00AD58E7" w:rsidRDefault="00AD58E7" w:rsidP="00BE40CC">
      <w:pPr>
        <w:rPr>
          <w:rFonts w:hint="cs"/>
          <w:rtl/>
        </w:rPr>
      </w:pPr>
    </w:p>
    <w:p w:rsidR="00AD58E7" w:rsidRDefault="00AD58E7" w:rsidP="00AD58E7">
      <w:pPr>
        <w:pStyle w:val="af"/>
        <w:keepNext/>
        <w:rPr>
          <w:rFonts w:hint="cs"/>
          <w:rtl/>
        </w:rPr>
      </w:pPr>
      <w:r>
        <w:rPr>
          <w:rtl/>
        </w:rPr>
        <w:t>היו"ר מיקי רוזנטל:</w:t>
      </w:r>
    </w:p>
    <w:p w:rsidR="00AD58E7" w:rsidRDefault="00AD58E7" w:rsidP="00AD58E7">
      <w:pPr>
        <w:pStyle w:val="KeepWithNext"/>
        <w:rPr>
          <w:rFonts w:hint="cs"/>
          <w:rtl/>
        </w:rPr>
      </w:pPr>
    </w:p>
    <w:p w:rsidR="00AD58E7" w:rsidRDefault="00AD58E7" w:rsidP="00AD58E7">
      <w:pPr>
        <w:rPr>
          <w:rFonts w:hint="cs"/>
          <w:rtl/>
        </w:rPr>
      </w:pPr>
      <w:r>
        <w:rPr>
          <w:rFonts w:hint="cs"/>
          <w:rtl/>
        </w:rPr>
        <w:t>נכון, זה פטור כבר.</w:t>
      </w:r>
    </w:p>
    <w:p w:rsidR="00AD58E7" w:rsidRDefault="00AD58E7" w:rsidP="00AD58E7">
      <w:pPr>
        <w:rPr>
          <w:rFonts w:hint="cs"/>
          <w:rtl/>
        </w:rPr>
      </w:pPr>
      <w:bookmarkStart w:id="95" w:name="_ETM_Q1_1361905"/>
      <w:bookmarkEnd w:id="95"/>
    </w:p>
    <w:p w:rsidR="00AD58E7" w:rsidRDefault="00AD58E7" w:rsidP="00AD58E7">
      <w:pPr>
        <w:pStyle w:val="a"/>
        <w:keepNext/>
        <w:rPr>
          <w:rFonts w:hint="cs"/>
          <w:rtl/>
        </w:rPr>
      </w:pPr>
      <w:bookmarkStart w:id="96" w:name="_ETM_Q1_1362148"/>
      <w:bookmarkEnd w:id="96"/>
      <w:r>
        <w:rPr>
          <w:rtl/>
        </w:rPr>
        <w:t>ארבל אסטרחן:</w:t>
      </w:r>
    </w:p>
    <w:p w:rsidR="00AD58E7" w:rsidRDefault="00AD58E7" w:rsidP="00AD58E7">
      <w:pPr>
        <w:pStyle w:val="KeepWithNext"/>
        <w:rPr>
          <w:rFonts w:hint="cs"/>
          <w:rtl/>
        </w:rPr>
      </w:pPr>
    </w:p>
    <w:p w:rsidR="00BE40CC" w:rsidRDefault="0034015B" w:rsidP="00AD58E7">
      <w:pPr>
        <w:rPr>
          <w:rFonts w:hint="cs"/>
          <w:rtl/>
        </w:rPr>
      </w:pPr>
      <w:r>
        <w:rPr>
          <w:rFonts w:hint="cs"/>
          <w:rtl/>
        </w:rPr>
        <w:t xml:space="preserve">מה שאמרנו </w:t>
      </w:r>
      <w:r>
        <w:rPr>
          <w:rtl/>
        </w:rPr>
        <w:t>–</w:t>
      </w:r>
      <w:r w:rsidR="00AD58E7">
        <w:rPr>
          <w:rFonts w:hint="cs"/>
          <w:rtl/>
        </w:rPr>
        <w:t xml:space="preserve"> </w:t>
      </w:r>
      <w:r w:rsidR="00BE40CC">
        <w:rPr>
          <w:rFonts w:hint="cs"/>
          <w:rtl/>
        </w:rPr>
        <w:t xml:space="preserve">חייבים להיות </w:t>
      </w:r>
      <w:r w:rsidR="00AD58E7">
        <w:rPr>
          <w:rFonts w:hint="cs"/>
          <w:rtl/>
        </w:rPr>
        <w:t xml:space="preserve">לפחות </w:t>
      </w:r>
      <w:r w:rsidR="00BE40CC">
        <w:rPr>
          <w:rFonts w:hint="cs"/>
          <w:rtl/>
        </w:rPr>
        <w:t>שלושה.</w:t>
      </w:r>
    </w:p>
    <w:p w:rsidR="00BE40CC" w:rsidRDefault="00BE40CC" w:rsidP="00DB5267">
      <w:pPr>
        <w:spacing w:line="360" w:lineRule="auto"/>
        <w:ind w:left="1440" w:firstLine="0"/>
        <w:rPr>
          <w:rFonts w:hint="cs"/>
          <w:rtl/>
        </w:rPr>
      </w:pPr>
    </w:p>
    <w:p w:rsidR="00AD58E7" w:rsidRDefault="00AD58E7" w:rsidP="00AD58E7">
      <w:pPr>
        <w:pStyle w:val="af"/>
        <w:keepNext/>
        <w:rPr>
          <w:rFonts w:hint="cs"/>
          <w:rtl/>
        </w:rPr>
      </w:pPr>
      <w:r>
        <w:rPr>
          <w:rtl/>
        </w:rPr>
        <w:t>היו"ר מיקי רוזנטל:</w:t>
      </w:r>
    </w:p>
    <w:p w:rsidR="00AD58E7" w:rsidRDefault="00AD58E7" w:rsidP="00AD58E7">
      <w:pPr>
        <w:pStyle w:val="KeepWithNext"/>
        <w:rPr>
          <w:rFonts w:hint="cs"/>
          <w:rtl/>
        </w:rPr>
      </w:pPr>
    </w:p>
    <w:p w:rsidR="00BE40CC" w:rsidRDefault="00AD58E7" w:rsidP="00AD58E7">
      <w:pPr>
        <w:rPr>
          <w:rtl/>
        </w:rPr>
      </w:pPr>
      <w:r>
        <w:rPr>
          <w:rFonts w:hint="cs"/>
          <w:rtl/>
        </w:rPr>
        <w:t>נכון.</w:t>
      </w:r>
      <w:bookmarkStart w:id="97" w:name="_ETM_Q1_1272584"/>
      <w:bookmarkEnd w:id="97"/>
    </w:p>
    <w:p w:rsidR="009F784A" w:rsidRDefault="00AD58E7" w:rsidP="00A17730">
      <w:pPr>
        <w:spacing w:line="360" w:lineRule="auto"/>
        <w:ind w:left="1440" w:firstLine="0"/>
        <w:rPr>
          <w:rtl/>
        </w:rPr>
      </w:pPr>
      <w:r>
        <w:rPr>
          <w:rFonts w:hint="cs"/>
          <w:rtl/>
        </w:rPr>
        <w:t>"</w:t>
      </w:r>
      <w:r w:rsidR="0065197D">
        <w:rPr>
          <w:rtl/>
        </w:rPr>
        <w:t>(ד)</w:t>
      </w:r>
      <w:r w:rsidR="0065197D">
        <w:rPr>
          <w:rFonts w:hint="cs"/>
          <w:rtl/>
        </w:rPr>
        <w:t xml:space="preserve"> </w:t>
      </w:r>
      <w:r w:rsidR="009F784A">
        <w:rPr>
          <w:rtl/>
        </w:rPr>
        <w:t>ועדת האתיקה תכריע בקובלנה רק לאחר שניתנה לחבר הכנסת הנקבל הזדמנות להשמיע את טענותיו ולהביא את ראיותיו בפניה.</w:t>
      </w:r>
    </w:p>
    <w:p w:rsidR="009F784A" w:rsidRDefault="0065197D" w:rsidP="00A17730">
      <w:pPr>
        <w:spacing w:line="360" w:lineRule="auto"/>
        <w:ind w:left="1440" w:firstLine="0"/>
        <w:rPr>
          <w:rtl/>
        </w:rPr>
      </w:pPr>
      <w:r>
        <w:rPr>
          <w:rtl/>
        </w:rPr>
        <w:t>(ה)</w:t>
      </w:r>
      <w:r>
        <w:rPr>
          <w:rFonts w:hint="cs"/>
          <w:rtl/>
        </w:rPr>
        <w:t xml:space="preserve"> </w:t>
      </w:r>
      <w:r w:rsidR="009F784A">
        <w:rPr>
          <w:rtl/>
        </w:rPr>
        <w:t>קובלנה נגד חבר הכנסת ודיוני ועדת האתיקה, לרבות המסמכים, הפרוטוקולים וההחלטות, יהיו חסויים; אדם שלא הוזמן לדיוני הוועדה לא יהיה נוכח בהם אלא ברשות יושב ראש הוועדה; אין לפרסם דבר הנוגע לדיון בקובלנה, לרבות מסמכים שהוגשו לוועדה, פרוטוקולים והחלטות של הוועדה, כולם או מקצתם, אלא ברשות בכתב מאת יושב ראש הוועדה, והכל בהתאם לנהלים שתקבע הוועדה ובתנאים שיקבע יושב ראש הוועדה.</w:t>
      </w:r>
      <w:r w:rsidR="00A17730">
        <w:rPr>
          <w:rFonts w:hint="cs"/>
          <w:rtl/>
        </w:rPr>
        <w:t>"</w:t>
      </w:r>
    </w:p>
    <w:p w:rsidR="009F784A" w:rsidRDefault="00587619" w:rsidP="00587619">
      <w:pPr>
        <w:rPr>
          <w:rFonts w:hint="cs"/>
          <w:rtl/>
        </w:rPr>
      </w:pPr>
      <w:r>
        <w:rPr>
          <w:rFonts w:hint="cs"/>
          <w:rtl/>
        </w:rPr>
        <w:t>הערות עד כאן?</w:t>
      </w:r>
    </w:p>
    <w:p w:rsidR="00587619" w:rsidRDefault="00587619" w:rsidP="00587619">
      <w:pPr>
        <w:rPr>
          <w:rFonts w:hint="cs"/>
          <w:rtl/>
        </w:rPr>
      </w:pPr>
    </w:p>
    <w:p w:rsidR="00587619" w:rsidRDefault="00587619" w:rsidP="00587619">
      <w:pPr>
        <w:pStyle w:val="af1"/>
        <w:keepNext/>
        <w:rPr>
          <w:rFonts w:hint="cs"/>
          <w:rtl/>
        </w:rPr>
      </w:pPr>
      <w:r>
        <w:rPr>
          <w:rtl/>
        </w:rPr>
        <w:t>היועץ המשפטי לכנסת איל ינון:</w:t>
      </w:r>
    </w:p>
    <w:p w:rsidR="00587619" w:rsidRDefault="00587619" w:rsidP="00587619">
      <w:pPr>
        <w:pStyle w:val="KeepWithNext"/>
        <w:rPr>
          <w:rFonts w:hint="cs"/>
          <w:rtl/>
        </w:rPr>
      </w:pPr>
    </w:p>
    <w:p w:rsidR="00587619" w:rsidRDefault="00411ABE" w:rsidP="00411ABE">
      <w:pPr>
        <w:rPr>
          <w:rFonts w:hint="cs"/>
          <w:rtl/>
        </w:rPr>
      </w:pPr>
      <w:r>
        <w:rPr>
          <w:rFonts w:hint="cs"/>
          <w:rtl/>
        </w:rPr>
        <w:t>יש את הסעיף הזה: "</w:t>
      </w:r>
      <w:r w:rsidRPr="00411ABE">
        <w:rPr>
          <w:rtl/>
        </w:rPr>
        <w:t>אדם שלא הוזמן לדיוני הוועדה לא יהיה נוכח בהם אלא ברשות יושב ראש הוועדה</w:t>
      </w:r>
      <w:r>
        <w:rPr>
          <w:rFonts w:hint="cs"/>
          <w:rtl/>
        </w:rPr>
        <w:t xml:space="preserve">" </w:t>
      </w:r>
      <w:r>
        <w:rPr>
          <w:rtl/>
        </w:rPr>
        <w:t>–</w:t>
      </w:r>
      <w:r>
        <w:rPr>
          <w:rFonts w:hint="cs"/>
          <w:rtl/>
        </w:rPr>
        <w:t xml:space="preserve"> </w:t>
      </w:r>
      <w:bookmarkStart w:id="98" w:name="_ETM_Q1_1444764"/>
      <w:bookmarkEnd w:id="98"/>
      <w:r>
        <w:rPr>
          <w:rFonts w:hint="cs"/>
          <w:rtl/>
        </w:rPr>
        <w:t xml:space="preserve">זה מקנה בעצם ליושב-ראש הוועדה אפשרות להכניס אנשים שהם לא </w:t>
      </w:r>
      <w:bookmarkStart w:id="99" w:name="_ETM_Q1_1452479"/>
      <w:bookmarkEnd w:id="99"/>
      <w:r>
        <w:rPr>
          <w:rFonts w:hint="cs"/>
          <w:rtl/>
        </w:rPr>
        <w:t>- - -</w:t>
      </w:r>
    </w:p>
    <w:p w:rsidR="00587619" w:rsidRDefault="00587619" w:rsidP="00587619">
      <w:pPr>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3460C2" w:rsidP="00587619">
      <w:pPr>
        <w:rPr>
          <w:rFonts w:hint="cs"/>
          <w:rtl/>
        </w:rPr>
      </w:pPr>
      <w:r>
        <w:rPr>
          <w:rFonts w:hint="cs"/>
          <w:rtl/>
        </w:rPr>
        <w:t xml:space="preserve">שלא הוזמנו </w:t>
      </w:r>
      <w:r>
        <w:rPr>
          <w:rtl/>
        </w:rPr>
        <w:t>–</w:t>
      </w:r>
      <w:r>
        <w:rPr>
          <w:rFonts w:hint="cs"/>
          <w:rtl/>
        </w:rPr>
        <w:t xml:space="preserve"> אני חושב ש</w:t>
      </w:r>
      <w:r w:rsidR="00587619">
        <w:rPr>
          <w:rFonts w:hint="cs"/>
          <w:rtl/>
        </w:rPr>
        <w:t>הניסוח הוא א</w:t>
      </w:r>
      <w:r>
        <w:rPr>
          <w:rFonts w:hint="cs"/>
          <w:rtl/>
        </w:rPr>
        <w:t>ו</w:t>
      </w:r>
      <w:r w:rsidR="00587619">
        <w:rPr>
          <w:rFonts w:hint="cs"/>
          <w:rtl/>
        </w:rPr>
        <w:t>מלל</w:t>
      </w:r>
      <w:r>
        <w:rPr>
          <w:rFonts w:hint="cs"/>
          <w:rtl/>
        </w:rPr>
        <w:t>,</w:t>
      </w:r>
      <w:r w:rsidR="00587619">
        <w:rPr>
          <w:rFonts w:hint="cs"/>
          <w:rtl/>
        </w:rPr>
        <w:t xml:space="preserve"> אני חושב שנגזר מזה הן ממקום של לאו.</w:t>
      </w:r>
    </w:p>
    <w:p w:rsidR="00587619" w:rsidRDefault="00587619" w:rsidP="00587619">
      <w:pPr>
        <w:rPr>
          <w:rFonts w:hint="cs"/>
          <w:rtl/>
        </w:rPr>
      </w:pPr>
    </w:p>
    <w:p w:rsidR="00587619" w:rsidRDefault="00587619" w:rsidP="00587619">
      <w:pPr>
        <w:pStyle w:val="af1"/>
        <w:keepNext/>
        <w:rPr>
          <w:rFonts w:hint="cs"/>
          <w:rtl/>
        </w:rPr>
      </w:pPr>
      <w:r>
        <w:rPr>
          <w:rtl/>
        </w:rPr>
        <w:t>היועץ המשפטי לכנסת איל ינון:</w:t>
      </w:r>
    </w:p>
    <w:p w:rsidR="00587619" w:rsidRDefault="00587619" w:rsidP="00587619">
      <w:pPr>
        <w:pStyle w:val="KeepWithNext"/>
        <w:rPr>
          <w:rFonts w:hint="cs"/>
          <w:rtl/>
        </w:rPr>
      </w:pPr>
    </w:p>
    <w:p w:rsidR="00587619" w:rsidRDefault="00587619" w:rsidP="00B03A81">
      <w:pPr>
        <w:rPr>
          <w:rFonts w:hint="cs"/>
          <w:rtl/>
        </w:rPr>
      </w:pPr>
      <w:r>
        <w:rPr>
          <w:rFonts w:hint="cs"/>
          <w:rtl/>
        </w:rPr>
        <w:t xml:space="preserve">היום יש הקפדה </w:t>
      </w:r>
      <w:r w:rsidR="00B03A81">
        <w:rPr>
          <w:rFonts w:hint="cs"/>
          <w:rtl/>
        </w:rPr>
        <w:t xml:space="preserve">מאוד גדולה בוועדה </w:t>
      </w:r>
      <w:r>
        <w:rPr>
          <w:rFonts w:hint="cs"/>
          <w:rtl/>
        </w:rPr>
        <w:t xml:space="preserve">שהנוכחים </w:t>
      </w:r>
      <w:r w:rsidR="00B03A81">
        <w:rPr>
          <w:rFonts w:hint="cs"/>
          <w:rtl/>
        </w:rPr>
        <w:t xml:space="preserve">בה הם </w:t>
      </w:r>
      <w:bookmarkStart w:id="100" w:name="_ETM_Q1_1467151"/>
      <w:bookmarkEnd w:id="100"/>
      <w:r w:rsidR="00B03A81">
        <w:rPr>
          <w:rFonts w:hint="cs"/>
          <w:rtl/>
        </w:rPr>
        <w:t>אך ורק חברי הוועדה ו</w:t>
      </w:r>
      <w:r>
        <w:rPr>
          <w:rFonts w:hint="cs"/>
          <w:rtl/>
        </w:rPr>
        <w:t>צוות הוועדה</w:t>
      </w:r>
      <w:r w:rsidR="00B03A81">
        <w:rPr>
          <w:rFonts w:hint="cs"/>
          <w:rtl/>
        </w:rPr>
        <w:t xml:space="preserve"> </w:t>
      </w:r>
      <w:r w:rsidR="00B03A81">
        <w:rPr>
          <w:rtl/>
        </w:rPr>
        <w:t>–</w:t>
      </w:r>
      <w:r>
        <w:rPr>
          <w:rFonts w:hint="cs"/>
          <w:rtl/>
        </w:rPr>
        <w:t xml:space="preserve"> שזה מנהלת הוועדה </w:t>
      </w:r>
      <w:r w:rsidR="00B03A81">
        <w:rPr>
          <w:rFonts w:hint="cs"/>
          <w:rtl/>
        </w:rPr>
        <w:t xml:space="preserve">והייעוץ המשפטי לוועדה </w:t>
      </w:r>
      <w:r w:rsidR="00B03A81">
        <w:rPr>
          <w:rtl/>
        </w:rPr>
        <w:t>–</w:t>
      </w:r>
      <w:r w:rsidR="00B03A81">
        <w:rPr>
          <w:rFonts w:hint="cs"/>
          <w:rtl/>
        </w:rPr>
        <w:t xml:space="preserve"> </w:t>
      </w:r>
      <w:bookmarkStart w:id="101" w:name="_ETM_Q1_1475444"/>
      <w:bookmarkEnd w:id="101"/>
      <w:r>
        <w:rPr>
          <w:rFonts w:hint="cs"/>
          <w:rtl/>
        </w:rPr>
        <w:t>ו</w:t>
      </w:r>
      <w:r w:rsidR="00B03A81">
        <w:rPr>
          <w:rFonts w:hint="cs"/>
          <w:rtl/>
        </w:rPr>
        <w:t xml:space="preserve">לא נוכח </w:t>
      </w:r>
      <w:r>
        <w:rPr>
          <w:rFonts w:hint="cs"/>
          <w:rtl/>
        </w:rPr>
        <w:t xml:space="preserve">אף </w:t>
      </w:r>
      <w:r w:rsidR="00B03A81">
        <w:rPr>
          <w:rFonts w:hint="cs"/>
          <w:rtl/>
        </w:rPr>
        <w:t xml:space="preserve">אחד אחר. </w:t>
      </w:r>
      <w:r>
        <w:rPr>
          <w:rFonts w:hint="cs"/>
          <w:rtl/>
        </w:rPr>
        <w:t xml:space="preserve">אם יש נקבל שרוצה </w:t>
      </w:r>
      <w:r w:rsidR="00B03A81">
        <w:rPr>
          <w:rFonts w:hint="cs"/>
          <w:rtl/>
        </w:rPr>
        <w:t xml:space="preserve">להופיע בפני הוועדה </w:t>
      </w:r>
      <w:r w:rsidR="00B03A81">
        <w:rPr>
          <w:rtl/>
        </w:rPr>
        <w:t>–</w:t>
      </w:r>
      <w:r w:rsidR="00B03A81">
        <w:rPr>
          <w:rFonts w:hint="cs"/>
          <w:rtl/>
        </w:rPr>
        <w:t xml:space="preserve"> אגב, </w:t>
      </w:r>
      <w:r>
        <w:rPr>
          <w:rFonts w:hint="cs"/>
          <w:rtl/>
        </w:rPr>
        <w:t xml:space="preserve">לרוב </w:t>
      </w:r>
      <w:r w:rsidR="00B03A81">
        <w:rPr>
          <w:rFonts w:hint="cs"/>
          <w:rtl/>
        </w:rPr>
        <w:t xml:space="preserve">התגובות </w:t>
      </w:r>
      <w:bookmarkStart w:id="102" w:name="_ETM_Q1_1482598"/>
      <w:bookmarkEnd w:id="102"/>
      <w:r>
        <w:rPr>
          <w:rFonts w:hint="cs"/>
          <w:rtl/>
        </w:rPr>
        <w:t>הן בכתב</w:t>
      </w:r>
      <w:r w:rsidR="00B03A81">
        <w:rPr>
          <w:rFonts w:hint="cs"/>
          <w:rtl/>
        </w:rPr>
        <w:t xml:space="preserve">, לא בהופעה בעל פה </w:t>
      </w:r>
      <w:r w:rsidR="00B03A81">
        <w:rPr>
          <w:rtl/>
        </w:rPr>
        <w:t>–</w:t>
      </w:r>
      <w:r>
        <w:rPr>
          <w:rFonts w:hint="cs"/>
          <w:rtl/>
        </w:rPr>
        <w:t xml:space="preserve"> אבל אם מישהו כן רוצה </w:t>
      </w:r>
      <w:r w:rsidR="00B03A81">
        <w:rPr>
          <w:rFonts w:hint="cs"/>
          <w:rtl/>
        </w:rPr>
        <w:t xml:space="preserve">אז הוא כן מופיע, </w:t>
      </w:r>
      <w:bookmarkStart w:id="103" w:name="_ETM_Q1_1489695"/>
      <w:bookmarkEnd w:id="103"/>
      <w:r w:rsidR="00B03A81">
        <w:rPr>
          <w:rFonts w:hint="cs"/>
          <w:rtl/>
        </w:rPr>
        <w:t xml:space="preserve">אבל גם מקפידים למשל </w:t>
      </w:r>
      <w:r>
        <w:rPr>
          <w:rFonts w:hint="cs"/>
          <w:rtl/>
        </w:rPr>
        <w:t xml:space="preserve">שהוא לא בא עם העוזר הפרלמנטרי שלו, הוא </w:t>
      </w:r>
      <w:r w:rsidR="00B03A81">
        <w:rPr>
          <w:rFonts w:hint="cs"/>
          <w:rtl/>
        </w:rPr>
        <w:t xml:space="preserve">לא בא עם איזו משלחת, הוא </w:t>
      </w:r>
      <w:bookmarkStart w:id="104" w:name="_ETM_Q1_1492433"/>
      <w:bookmarkEnd w:id="104"/>
      <w:r w:rsidR="00B03A81">
        <w:rPr>
          <w:rFonts w:hint="cs"/>
          <w:rtl/>
        </w:rPr>
        <w:t xml:space="preserve">בא עם עצמו. </w:t>
      </w:r>
      <w:bookmarkStart w:id="105" w:name="_ETM_Q1_1496345"/>
      <w:bookmarkStart w:id="106" w:name="_ETM_Q1_1496626"/>
      <w:bookmarkEnd w:id="105"/>
      <w:bookmarkEnd w:id="106"/>
      <w:r w:rsidR="00B03A81">
        <w:rPr>
          <w:rFonts w:hint="cs"/>
          <w:rtl/>
        </w:rPr>
        <w:t xml:space="preserve">הוא </w:t>
      </w:r>
      <w:r>
        <w:rPr>
          <w:rFonts w:hint="cs"/>
          <w:rtl/>
        </w:rPr>
        <w:t xml:space="preserve">מוזמן כמובן, הוא לא דופק בדלת </w:t>
      </w:r>
      <w:r w:rsidR="00B03A81">
        <w:rPr>
          <w:rFonts w:hint="cs"/>
          <w:rtl/>
        </w:rPr>
        <w:t xml:space="preserve">פתאום </w:t>
      </w:r>
      <w:r>
        <w:rPr>
          <w:rFonts w:hint="cs"/>
          <w:rtl/>
        </w:rPr>
        <w:t>ונכנס.</w:t>
      </w:r>
    </w:p>
    <w:p w:rsidR="00587619" w:rsidRDefault="00587619" w:rsidP="00587619">
      <w:pPr>
        <w:ind w:firstLine="0"/>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B03A81" w:rsidP="00587619">
      <w:pPr>
        <w:rPr>
          <w:rFonts w:hint="cs"/>
          <w:rtl/>
        </w:rPr>
      </w:pPr>
      <w:r>
        <w:rPr>
          <w:rFonts w:hint="cs"/>
          <w:rtl/>
        </w:rPr>
        <w:t xml:space="preserve">אני מציע שפשוט מאוד </w:t>
      </w:r>
      <w:bookmarkStart w:id="107" w:name="_ETM_Q1_1498886"/>
      <w:bookmarkEnd w:id="107"/>
      <w:r w:rsidR="00587619">
        <w:rPr>
          <w:rFonts w:hint="cs"/>
          <w:rtl/>
        </w:rPr>
        <w:t>נוריד את המשפט הזה.</w:t>
      </w:r>
    </w:p>
    <w:p w:rsidR="00587619" w:rsidRDefault="00587619" w:rsidP="00587619">
      <w:pPr>
        <w:rPr>
          <w:rFonts w:hint="cs"/>
          <w:rtl/>
        </w:rPr>
      </w:pPr>
    </w:p>
    <w:p w:rsidR="00587619" w:rsidRDefault="00587619" w:rsidP="00587619">
      <w:pPr>
        <w:pStyle w:val="a"/>
        <w:keepNext/>
        <w:rPr>
          <w:rFonts w:hint="cs"/>
          <w:rtl/>
        </w:rPr>
      </w:pPr>
      <w:r>
        <w:rPr>
          <w:rtl/>
        </w:rPr>
        <w:t>ארבל אסטרחן:</w:t>
      </w:r>
    </w:p>
    <w:p w:rsidR="00587619" w:rsidRDefault="00587619" w:rsidP="00587619">
      <w:pPr>
        <w:pStyle w:val="KeepWithNext"/>
        <w:rPr>
          <w:rFonts w:hint="cs"/>
          <w:rtl/>
        </w:rPr>
      </w:pPr>
    </w:p>
    <w:p w:rsidR="00587619" w:rsidRDefault="00A14ED4" w:rsidP="00587619">
      <w:pPr>
        <w:rPr>
          <w:rFonts w:hint="cs"/>
          <w:rtl/>
        </w:rPr>
      </w:pPr>
      <w:r>
        <w:rPr>
          <w:rFonts w:hint="cs"/>
          <w:rtl/>
        </w:rPr>
        <w:t xml:space="preserve">אגב, </w:t>
      </w:r>
      <w:r w:rsidR="008A3571">
        <w:rPr>
          <w:rFonts w:hint="cs"/>
          <w:rtl/>
        </w:rPr>
        <w:t xml:space="preserve">(ד) לא נותן זכות להופיע </w:t>
      </w:r>
      <w:r w:rsidR="008A3571">
        <w:rPr>
          <w:rtl/>
        </w:rPr>
        <w:t>–</w:t>
      </w:r>
      <w:r w:rsidR="00587619">
        <w:rPr>
          <w:rFonts w:hint="cs"/>
          <w:rtl/>
        </w:rPr>
        <w:t xml:space="preserve"> נותן זכות להשמיע טענות.</w:t>
      </w:r>
      <w:r>
        <w:rPr>
          <w:rFonts w:hint="cs"/>
          <w:rtl/>
        </w:rPr>
        <w:t xml:space="preserve"> האם רוצים להגיד פה שיש זכות להופיע או </w:t>
      </w:r>
      <w:bookmarkStart w:id="108" w:name="_ETM_Q1_1513191"/>
      <w:bookmarkEnd w:id="108"/>
      <w:r>
        <w:rPr>
          <w:rFonts w:hint="cs"/>
          <w:rtl/>
        </w:rPr>
        <w:t>שזה יהיה בנהלים שקובעת הוועדה?</w:t>
      </w:r>
      <w:r w:rsidR="00587619">
        <w:rPr>
          <w:rFonts w:hint="cs"/>
          <w:rtl/>
        </w:rPr>
        <w:t xml:space="preserve"> </w:t>
      </w:r>
    </w:p>
    <w:p w:rsidR="00587619" w:rsidRDefault="00587619" w:rsidP="00587619">
      <w:pPr>
        <w:rPr>
          <w:rFonts w:hint="cs"/>
          <w:rtl/>
        </w:rPr>
      </w:pPr>
    </w:p>
    <w:p w:rsidR="00587619" w:rsidRDefault="00587619" w:rsidP="00587619">
      <w:pPr>
        <w:pStyle w:val="af1"/>
        <w:keepNext/>
        <w:rPr>
          <w:rFonts w:hint="cs"/>
          <w:rtl/>
        </w:rPr>
      </w:pPr>
      <w:r>
        <w:rPr>
          <w:rtl/>
        </w:rPr>
        <w:t>היועץ המשפטי לכנסת איל ינון:</w:t>
      </w:r>
    </w:p>
    <w:p w:rsidR="00A14ED4" w:rsidRDefault="00A14ED4" w:rsidP="00A14ED4">
      <w:pPr>
        <w:rPr>
          <w:rFonts w:hint="cs"/>
          <w:rtl/>
        </w:rPr>
      </w:pPr>
      <w:bookmarkStart w:id="109" w:name="_ETM_Q1_1515261"/>
      <w:bookmarkEnd w:id="109"/>
    </w:p>
    <w:p w:rsidR="00A14ED4" w:rsidRPr="00A14ED4" w:rsidRDefault="00A14ED4" w:rsidP="00A14ED4">
      <w:pPr>
        <w:rPr>
          <w:rFonts w:hint="cs"/>
          <w:rtl/>
        </w:rPr>
      </w:pPr>
      <w:r>
        <w:rPr>
          <w:rFonts w:hint="cs"/>
          <w:rtl/>
        </w:rPr>
        <w:t>ל</w:t>
      </w:r>
      <w:bookmarkStart w:id="110" w:name="_ETM_Q1_1515640"/>
      <w:bookmarkEnd w:id="110"/>
      <w:r>
        <w:rPr>
          <w:rFonts w:hint="cs"/>
          <w:rtl/>
        </w:rPr>
        <w:t>השמיע את טענותיו - - -</w:t>
      </w:r>
    </w:p>
    <w:p w:rsidR="00587619" w:rsidRDefault="00587619" w:rsidP="00587619">
      <w:pPr>
        <w:pStyle w:val="KeepWithNext"/>
        <w:rPr>
          <w:rFonts w:hint="cs"/>
          <w:rtl/>
        </w:rPr>
      </w:pPr>
    </w:p>
    <w:p w:rsidR="00587619" w:rsidRDefault="00587619" w:rsidP="00587619">
      <w:pPr>
        <w:pStyle w:val="a"/>
        <w:keepNext/>
        <w:rPr>
          <w:rFonts w:hint="cs"/>
          <w:rtl/>
        </w:rPr>
      </w:pPr>
      <w:r>
        <w:rPr>
          <w:rtl/>
        </w:rPr>
        <w:t>ארבל אסטרחן:</w:t>
      </w:r>
    </w:p>
    <w:p w:rsidR="00587619" w:rsidRDefault="00587619" w:rsidP="00587619">
      <w:pPr>
        <w:pStyle w:val="KeepWithNext"/>
        <w:rPr>
          <w:rFonts w:hint="cs"/>
          <w:rtl/>
        </w:rPr>
      </w:pPr>
    </w:p>
    <w:p w:rsidR="00587619" w:rsidRDefault="00A14ED4" w:rsidP="00587619">
      <w:pPr>
        <w:rPr>
          <w:rFonts w:hint="cs"/>
          <w:rtl/>
        </w:rPr>
      </w:pPr>
      <w:r>
        <w:rPr>
          <w:rFonts w:hint="cs"/>
          <w:rtl/>
        </w:rPr>
        <w:t xml:space="preserve">זה </w:t>
      </w:r>
      <w:bookmarkStart w:id="111" w:name="_ETM_Q1_1515750"/>
      <w:bookmarkEnd w:id="111"/>
      <w:r w:rsidR="00587619">
        <w:rPr>
          <w:rFonts w:hint="cs"/>
          <w:rtl/>
        </w:rPr>
        <w:t xml:space="preserve">יכול להיות </w:t>
      </w:r>
      <w:r>
        <w:rPr>
          <w:rFonts w:hint="cs"/>
          <w:rtl/>
        </w:rPr>
        <w:t xml:space="preserve">גם </w:t>
      </w:r>
      <w:r w:rsidR="00587619">
        <w:rPr>
          <w:rFonts w:hint="cs"/>
          <w:rtl/>
        </w:rPr>
        <w:t>בכתב</w:t>
      </w:r>
      <w:r>
        <w:rPr>
          <w:rFonts w:hint="cs"/>
          <w:rtl/>
        </w:rPr>
        <w:t>.</w:t>
      </w:r>
    </w:p>
    <w:p w:rsidR="00A14ED4" w:rsidRDefault="00A14ED4" w:rsidP="00587619">
      <w:pPr>
        <w:rPr>
          <w:rFonts w:hint="cs"/>
          <w:rtl/>
        </w:rPr>
      </w:pPr>
    </w:p>
    <w:p w:rsidR="00A14ED4" w:rsidRDefault="00A14ED4" w:rsidP="00A14ED4">
      <w:pPr>
        <w:pStyle w:val="af1"/>
        <w:keepNext/>
        <w:rPr>
          <w:rFonts w:hint="cs"/>
          <w:rtl/>
        </w:rPr>
      </w:pPr>
      <w:r>
        <w:rPr>
          <w:rtl/>
        </w:rPr>
        <w:t>היועץ המשפטי לכנסת איל ינון:</w:t>
      </w:r>
    </w:p>
    <w:p w:rsidR="00A14ED4" w:rsidRDefault="00A14ED4" w:rsidP="00587619">
      <w:pPr>
        <w:rPr>
          <w:rFonts w:hint="cs"/>
          <w:rtl/>
        </w:rPr>
      </w:pPr>
    </w:p>
    <w:p w:rsidR="00A14ED4" w:rsidRDefault="00A14ED4" w:rsidP="00587619">
      <w:pPr>
        <w:rPr>
          <w:rFonts w:hint="cs"/>
          <w:rtl/>
        </w:rPr>
      </w:pPr>
      <w:bookmarkStart w:id="112" w:name="_ETM_Q1_1516279"/>
      <w:bookmarkEnd w:id="112"/>
      <w:r>
        <w:rPr>
          <w:rFonts w:hint="cs"/>
          <w:rtl/>
        </w:rPr>
        <w:t>נכון</w:t>
      </w:r>
      <w:r w:rsidR="00F36921">
        <w:rPr>
          <w:rFonts w:hint="cs"/>
          <w:rtl/>
        </w:rPr>
        <w:t>, אנחנו מציעים הרי את שתי האופציות</w:t>
      </w:r>
      <w:r>
        <w:rPr>
          <w:rFonts w:hint="cs"/>
          <w:rtl/>
        </w:rPr>
        <w:t>.</w:t>
      </w:r>
    </w:p>
    <w:p w:rsidR="00F36921" w:rsidRDefault="00F36921" w:rsidP="00587619">
      <w:pPr>
        <w:rPr>
          <w:rFonts w:hint="cs"/>
          <w:rtl/>
        </w:rPr>
      </w:pPr>
      <w:bookmarkStart w:id="113" w:name="_ETM_Q1_1516969"/>
      <w:bookmarkEnd w:id="113"/>
    </w:p>
    <w:p w:rsidR="00F36921" w:rsidRDefault="00F36921" w:rsidP="00F36921">
      <w:pPr>
        <w:pStyle w:val="a"/>
        <w:keepNext/>
        <w:rPr>
          <w:rFonts w:hint="cs"/>
          <w:rtl/>
        </w:rPr>
      </w:pPr>
      <w:bookmarkStart w:id="114" w:name="_ETM_Q1_1517270"/>
      <w:bookmarkEnd w:id="114"/>
      <w:r>
        <w:rPr>
          <w:rtl/>
        </w:rPr>
        <w:t>ארבל אסטרחן:</w:t>
      </w:r>
    </w:p>
    <w:p w:rsidR="00F36921" w:rsidRDefault="00F36921" w:rsidP="00F36921">
      <w:pPr>
        <w:pStyle w:val="KeepWithNext"/>
        <w:rPr>
          <w:rFonts w:hint="cs"/>
          <w:rtl/>
        </w:rPr>
      </w:pPr>
    </w:p>
    <w:p w:rsidR="00F36921" w:rsidRDefault="008A3571" w:rsidP="00F36921">
      <w:pPr>
        <w:rPr>
          <w:rFonts w:hint="cs"/>
          <w:rtl/>
        </w:rPr>
      </w:pPr>
      <w:r>
        <w:rPr>
          <w:rFonts w:hint="cs"/>
          <w:rtl/>
        </w:rPr>
        <w:t>כ</w:t>
      </w:r>
      <w:r w:rsidR="00E634EC">
        <w:rPr>
          <w:rFonts w:hint="cs"/>
          <w:rtl/>
        </w:rPr>
        <w:t>ן, אבל אם הוועדה תחליט שהיא לא רוצה לתת את האופציה של הבעל-פה, לכאורה היא יכולה מכוח (ד).</w:t>
      </w:r>
    </w:p>
    <w:p w:rsidR="00587619" w:rsidRDefault="00587619" w:rsidP="00587619">
      <w:pPr>
        <w:ind w:firstLine="0"/>
        <w:rPr>
          <w:rFonts w:hint="cs"/>
          <w:rtl/>
        </w:rPr>
      </w:pPr>
      <w:bookmarkStart w:id="115" w:name="_ETM_Q1_1519639"/>
      <w:bookmarkEnd w:id="115"/>
    </w:p>
    <w:p w:rsidR="00587619" w:rsidRDefault="00587619" w:rsidP="00587619">
      <w:pPr>
        <w:pStyle w:val="af1"/>
        <w:keepNext/>
        <w:rPr>
          <w:rFonts w:hint="cs"/>
          <w:rtl/>
        </w:rPr>
      </w:pPr>
      <w:r>
        <w:rPr>
          <w:rtl/>
        </w:rPr>
        <w:t>היועץ המשפטי לכנסת איל ינון:</w:t>
      </w:r>
    </w:p>
    <w:p w:rsidR="00587619" w:rsidRDefault="00587619" w:rsidP="00587619">
      <w:pPr>
        <w:pStyle w:val="KeepWithNext"/>
        <w:rPr>
          <w:rFonts w:hint="cs"/>
          <w:rtl/>
        </w:rPr>
      </w:pPr>
    </w:p>
    <w:p w:rsidR="00587619" w:rsidRDefault="00587619" w:rsidP="00587619">
      <w:pPr>
        <w:rPr>
          <w:rFonts w:hint="cs"/>
          <w:rtl/>
        </w:rPr>
      </w:pPr>
      <w:r>
        <w:rPr>
          <w:rFonts w:hint="cs"/>
          <w:rtl/>
        </w:rPr>
        <w:t>אתה רוצה להבהיר</w:t>
      </w:r>
      <w:r w:rsidR="00E634EC">
        <w:rPr>
          <w:rFonts w:hint="cs"/>
          <w:rtl/>
        </w:rPr>
        <w:t xml:space="preserve"> ב-(ד) "בכתב או בעל פה"</w:t>
      </w:r>
      <w:r>
        <w:rPr>
          <w:rFonts w:hint="cs"/>
          <w:rtl/>
        </w:rPr>
        <w:t>?</w:t>
      </w:r>
    </w:p>
    <w:p w:rsidR="00587619" w:rsidRDefault="00587619" w:rsidP="00587619">
      <w:pPr>
        <w:ind w:firstLine="0"/>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587619" w:rsidP="00587619">
      <w:pPr>
        <w:rPr>
          <w:rFonts w:hint="cs"/>
          <w:rtl/>
        </w:rPr>
      </w:pPr>
      <w:r>
        <w:rPr>
          <w:rFonts w:hint="cs"/>
          <w:rtl/>
        </w:rPr>
        <w:t xml:space="preserve">כן, </w:t>
      </w:r>
      <w:r w:rsidR="00E634EC">
        <w:rPr>
          <w:rFonts w:hint="cs"/>
          <w:rtl/>
        </w:rPr>
        <w:t>שזה יהיה גם בכתב או בעל פה, אני חושב, כדי</w:t>
      </w:r>
      <w:bookmarkStart w:id="116" w:name="_ETM_Q1_1529166"/>
      <w:bookmarkEnd w:id="116"/>
      <w:r w:rsidR="00E634EC">
        <w:rPr>
          <w:rFonts w:hint="cs"/>
          <w:rtl/>
        </w:rPr>
        <w:t xml:space="preserve"> </w:t>
      </w:r>
      <w:r>
        <w:rPr>
          <w:rFonts w:hint="cs"/>
          <w:rtl/>
        </w:rPr>
        <w:t>שלא יהיה ספק</w:t>
      </w:r>
      <w:r w:rsidR="00E634EC">
        <w:rPr>
          <w:rFonts w:hint="cs"/>
          <w:rtl/>
        </w:rPr>
        <w:t xml:space="preserve">. לי לא היה ספק אבל </w:t>
      </w:r>
      <w:bookmarkStart w:id="117" w:name="_ETM_Q1_1531825"/>
      <w:bookmarkEnd w:id="117"/>
      <w:r w:rsidR="00E634EC">
        <w:rPr>
          <w:rFonts w:hint="cs"/>
          <w:rtl/>
        </w:rPr>
        <w:t xml:space="preserve">עכשיו, כשאני שומע את הדו שיח ביניכם, אז אם יש </w:t>
      </w:r>
      <w:bookmarkStart w:id="118" w:name="_ETM_Q1_1536176"/>
      <w:bookmarkEnd w:id="118"/>
      <w:r w:rsidR="00E634EC">
        <w:rPr>
          <w:rFonts w:hint="cs"/>
          <w:rtl/>
        </w:rPr>
        <w:t>ספק אז עדיף שלא יהיה ספק.</w:t>
      </w:r>
    </w:p>
    <w:p w:rsidR="00E634EC" w:rsidRDefault="00E634EC" w:rsidP="00587619">
      <w:pPr>
        <w:rPr>
          <w:rFonts w:hint="cs"/>
          <w:rtl/>
        </w:rPr>
      </w:pPr>
    </w:p>
    <w:p w:rsidR="00E634EC" w:rsidRDefault="00E634EC" w:rsidP="00E634EC">
      <w:pPr>
        <w:pStyle w:val="af1"/>
        <w:keepNext/>
        <w:rPr>
          <w:rFonts w:hint="cs"/>
          <w:rtl/>
        </w:rPr>
      </w:pPr>
      <w:r>
        <w:rPr>
          <w:rtl/>
        </w:rPr>
        <w:t>היועץ המשפטי לכנסת איל ינון:</w:t>
      </w:r>
    </w:p>
    <w:p w:rsidR="00E634EC" w:rsidRDefault="00E634EC" w:rsidP="00587619">
      <w:pPr>
        <w:rPr>
          <w:rFonts w:hint="cs"/>
          <w:rtl/>
        </w:rPr>
      </w:pPr>
    </w:p>
    <w:p w:rsidR="00E634EC" w:rsidRDefault="00E634EC" w:rsidP="00587619">
      <w:pPr>
        <w:rPr>
          <w:rFonts w:hint="cs"/>
          <w:rtl/>
        </w:rPr>
      </w:pPr>
      <w:bookmarkStart w:id="119" w:name="_ETM_Q1_1538337"/>
      <w:bookmarkEnd w:id="119"/>
      <w:r>
        <w:rPr>
          <w:rFonts w:hint="cs"/>
          <w:rtl/>
        </w:rPr>
        <w:t>נוסיף "בכתב או בעל פה".</w:t>
      </w:r>
    </w:p>
    <w:p w:rsidR="00587619" w:rsidRDefault="00587619" w:rsidP="00587619">
      <w:pPr>
        <w:rPr>
          <w:rFonts w:hint="cs"/>
          <w:rtl/>
        </w:rPr>
      </w:pPr>
    </w:p>
    <w:p w:rsidR="00587619" w:rsidRDefault="00587619" w:rsidP="005133FF">
      <w:pPr>
        <w:pStyle w:val="a"/>
        <w:keepNext/>
        <w:rPr>
          <w:rFonts w:hint="cs"/>
          <w:rtl/>
        </w:rPr>
      </w:pPr>
      <w:r>
        <w:rPr>
          <w:rtl/>
        </w:rPr>
        <w:t>ארבל אסטרחן:</w:t>
      </w:r>
    </w:p>
    <w:p w:rsidR="00153DA2" w:rsidRDefault="00153DA2" w:rsidP="005133FF">
      <w:pPr>
        <w:keepNext/>
        <w:rPr>
          <w:rFonts w:hint="cs"/>
          <w:rtl/>
          <w:lang w:eastAsia="he-IL"/>
        </w:rPr>
      </w:pPr>
      <w:bookmarkStart w:id="120" w:name="_ETM_Q1_1539501"/>
      <w:bookmarkEnd w:id="120"/>
    </w:p>
    <w:p w:rsidR="00153DA2" w:rsidRDefault="00153DA2" w:rsidP="005133FF">
      <w:pPr>
        <w:keepNext/>
        <w:rPr>
          <w:rFonts w:hint="cs"/>
          <w:rtl/>
          <w:lang w:eastAsia="he-IL"/>
        </w:rPr>
      </w:pPr>
      <w:bookmarkStart w:id="121" w:name="_ETM_Q1_1539828"/>
      <w:bookmarkEnd w:id="121"/>
      <w:r>
        <w:rPr>
          <w:rFonts w:hint="cs"/>
          <w:rtl/>
          <w:lang w:eastAsia="he-IL"/>
        </w:rPr>
        <w:t xml:space="preserve">ונוריד </w:t>
      </w:r>
      <w:bookmarkStart w:id="122" w:name="_ETM_Q1_1540186"/>
      <w:bookmarkEnd w:id="122"/>
      <w:r>
        <w:rPr>
          <w:rFonts w:hint="cs"/>
          <w:rtl/>
          <w:lang w:eastAsia="he-IL"/>
        </w:rPr>
        <w:t xml:space="preserve">ב-(ה) את </w:t>
      </w:r>
      <w:r w:rsidR="00F858F2">
        <w:rPr>
          <w:rFonts w:hint="cs"/>
          <w:rtl/>
          <w:lang w:eastAsia="he-IL"/>
        </w:rPr>
        <w:t>"אדם שלא הוזמן...".</w:t>
      </w:r>
    </w:p>
    <w:p w:rsidR="00F858F2" w:rsidRDefault="00F858F2" w:rsidP="00153DA2">
      <w:pPr>
        <w:rPr>
          <w:rFonts w:hint="cs"/>
          <w:rtl/>
          <w:lang w:eastAsia="he-IL"/>
        </w:rPr>
      </w:pPr>
      <w:bookmarkStart w:id="123" w:name="_ETM_Q1_1543728"/>
      <w:bookmarkEnd w:id="123"/>
    </w:p>
    <w:p w:rsidR="00F858F2" w:rsidRDefault="00F858F2" w:rsidP="00F858F2">
      <w:pPr>
        <w:pStyle w:val="af"/>
        <w:keepNext/>
        <w:rPr>
          <w:rFonts w:hint="cs"/>
          <w:rtl/>
        </w:rPr>
      </w:pPr>
      <w:bookmarkStart w:id="124" w:name="_ETM_Q1_1542367"/>
      <w:bookmarkEnd w:id="124"/>
      <w:r>
        <w:rPr>
          <w:rtl/>
        </w:rPr>
        <w:t>היו"ר מיקי רוזנטל:</w:t>
      </w:r>
    </w:p>
    <w:p w:rsidR="00F858F2" w:rsidRDefault="00F858F2" w:rsidP="00F858F2">
      <w:pPr>
        <w:pStyle w:val="KeepWithNext"/>
        <w:rPr>
          <w:rFonts w:hint="cs"/>
          <w:rtl/>
          <w:lang w:eastAsia="he-IL"/>
        </w:rPr>
      </w:pPr>
    </w:p>
    <w:p w:rsidR="00F858F2" w:rsidRPr="00153DA2" w:rsidRDefault="00F858F2" w:rsidP="00F858F2">
      <w:pPr>
        <w:rPr>
          <w:rFonts w:hint="cs"/>
          <w:rtl/>
          <w:lang w:eastAsia="he-IL"/>
        </w:rPr>
      </w:pPr>
      <w:r>
        <w:rPr>
          <w:rFonts w:hint="cs"/>
          <w:rtl/>
          <w:lang w:eastAsia="he-IL"/>
        </w:rPr>
        <w:t xml:space="preserve">נכון, צריך את זה </w:t>
      </w:r>
      <w:bookmarkStart w:id="125" w:name="_ETM_Q1_1540346"/>
      <w:bookmarkEnd w:id="125"/>
      <w:r>
        <w:rPr>
          <w:rFonts w:hint="cs"/>
          <w:rtl/>
          <w:lang w:eastAsia="he-IL"/>
        </w:rPr>
        <w:t>להוריד בכלל.</w:t>
      </w:r>
    </w:p>
    <w:p w:rsidR="00587619" w:rsidRDefault="00587619" w:rsidP="00587619">
      <w:pPr>
        <w:pStyle w:val="KeepWithNext"/>
        <w:rPr>
          <w:rFonts w:hint="cs"/>
          <w:rtl/>
        </w:rPr>
      </w:pPr>
    </w:p>
    <w:p w:rsidR="00587619" w:rsidRDefault="00587619" w:rsidP="00587619">
      <w:pPr>
        <w:pStyle w:val="a"/>
        <w:keepNext/>
        <w:rPr>
          <w:rFonts w:hint="cs"/>
          <w:rtl/>
        </w:rPr>
      </w:pPr>
      <w:r>
        <w:rPr>
          <w:rtl/>
        </w:rPr>
        <w:t>אורי מקלב:</w:t>
      </w:r>
    </w:p>
    <w:p w:rsidR="00587619" w:rsidRDefault="00587619" w:rsidP="00587619">
      <w:pPr>
        <w:pStyle w:val="KeepWithNext"/>
        <w:rPr>
          <w:rFonts w:hint="cs"/>
          <w:rtl/>
        </w:rPr>
      </w:pPr>
    </w:p>
    <w:p w:rsidR="00587619" w:rsidRDefault="00587619" w:rsidP="00587619">
      <w:pPr>
        <w:rPr>
          <w:rFonts w:hint="cs"/>
          <w:rtl/>
        </w:rPr>
      </w:pPr>
      <w:r>
        <w:rPr>
          <w:rFonts w:hint="cs"/>
          <w:rtl/>
        </w:rPr>
        <w:t>יש זכות לחבר הכנסת שמישהו ייצג אותו?</w:t>
      </w:r>
    </w:p>
    <w:p w:rsidR="00587619" w:rsidRDefault="00587619" w:rsidP="00587619">
      <w:pPr>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F858F2" w:rsidP="00587619">
      <w:pPr>
        <w:rPr>
          <w:rFonts w:hint="cs"/>
          <w:rtl/>
        </w:rPr>
      </w:pPr>
      <w:r>
        <w:rPr>
          <w:rFonts w:hint="cs"/>
          <w:rtl/>
        </w:rPr>
        <w:t>כן, זה מופיע ב</w:t>
      </w:r>
      <w:r w:rsidR="00587619">
        <w:rPr>
          <w:rFonts w:hint="cs"/>
          <w:rtl/>
        </w:rPr>
        <w:t>סעיף 83</w:t>
      </w:r>
      <w:r w:rsidR="002D0F1E">
        <w:rPr>
          <w:rFonts w:hint="cs"/>
          <w:rtl/>
        </w:rPr>
        <w:t xml:space="preserve">, ראה </w:t>
      </w:r>
      <w:r w:rsidR="006B05A4">
        <w:rPr>
          <w:rFonts w:hint="cs"/>
          <w:rtl/>
        </w:rPr>
        <w:t>סעיף 83.</w:t>
      </w:r>
    </w:p>
    <w:p w:rsidR="00587619" w:rsidRDefault="00587619" w:rsidP="00587619">
      <w:pPr>
        <w:rPr>
          <w:rFonts w:hint="cs"/>
          <w:rtl/>
        </w:rPr>
      </w:pPr>
    </w:p>
    <w:p w:rsidR="00587619" w:rsidRDefault="00587619" w:rsidP="00587619">
      <w:pPr>
        <w:pStyle w:val="a"/>
        <w:keepNext/>
        <w:rPr>
          <w:rFonts w:hint="cs"/>
          <w:rtl/>
        </w:rPr>
      </w:pPr>
      <w:r>
        <w:rPr>
          <w:rtl/>
        </w:rPr>
        <w:t>ארבל אסטרחן:</w:t>
      </w:r>
    </w:p>
    <w:p w:rsidR="00587619" w:rsidRDefault="00587619" w:rsidP="00587619">
      <w:pPr>
        <w:pStyle w:val="KeepWithNext"/>
        <w:rPr>
          <w:rFonts w:hint="cs"/>
          <w:rtl/>
        </w:rPr>
      </w:pPr>
    </w:p>
    <w:p w:rsidR="00587619" w:rsidRDefault="00587619" w:rsidP="00587619">
      <w:pPr>
        <w:rPr>
          <w:rFonts w:hint="cs"/>
          <w:rtl/>
        </w:rPr>
      </w:pPr>
      <w:r>
        <w:rPr>
          <w:rFonts w:hint="cs"/>
          <w:rtl/>
        </w:rPr>
        <w:t>זה מאוד נדיר אבל זה קורה.</w:t>
      </w:r>
    </w:p>
    <w:p w:rsidR="00587619" w:rsidRDefault="00587619" w:rsidP="00587619">
      <w:pPr>
        <w:pStyle w:val="KeepWithNext"/>
        <w:rPr>
          <w:rFonts w:hint="cs"/>
          <w:rtl/>
        </w:rPr>
      </w:pPr>
    </w:p>
    <w:p w:rsidR="00587619" w:rsidRDefault="00587619" w:rsidP="00587619">
      <w:pPr>
        <w:pStyle w:val="a"/>
        <w:keepNext/>
        <w:rPr>
          <w:rFonts w:hint="cs"/>
          <w:rtl/>
        </w:rPr>
      </w:pPr>
      <w:r>
        <w:rPr>
          <w:rtl/>
        </w:rPr>
        <w:t>אורי מקלב:</w:t>
      </w:r>
    </w:p>
    <w:p w:rsidR="00587619" w:rsidRDefault="00587619" w:rsidP="00587619">
      <w:pPr>
        <w:pStyle w:val="KeepWithNext"/>
        <w:rPr>
          <w:rFonts w:hint="cs"/>
          <w:rtl/>
        </w:rPr>
      </w:pPr>
    </w:p>
    <w:p w:rsidR="00587619" w:rsidRDefault="00F36910" w:rsidP="00587619">
      <w:pPr>
        <w:rPr>
          <w:rFonts w:hint="cs"/>
          <w:rtl/>
        </w:rPr>
      </w:pPr>
      <w:r>
        <w:rPr>
          <w:rFonts w:hint="cs"/>
          <w:rtl/>
        </w:rPr>
        <w:t xml:space="preserve">אבל </w:t>
      </w:r>
      <w:r w:rsidR="00587619">
        <w:rPr>
          <w:rFonts w:hint="cs"/>
          <w:rtl/>
        </w:rPr>
        <w:t xml:space="preserve">אין סתירה </w:t>
      </w:r>
      <w:r w:rsidR="0041397F">
        <w:rPr>
          <w:rFonts w:hint="cs"/>
          <w:rtl/>
        </w:rPr>
        <w:t>לכך שלא יופיע</w:t>
      </w:r>
      <w:r w:rsidR="002D0F1E">
        <w:rPr>
          <w:rFonts w:hint="cs"/>
          <w:rtl/>
        </w:rPr>
        <w:t xml:space="preserve"> בפני הוועדה אלא מי שהוזמן לכך? </w:t>
      </w:r>
      <w:r w:rsidR="0041397F">
        <w:rPr>
          <w:rFonts w:hint="cs"/>
          <w:rtl/>
        </w:rPr>
        <w:t xml:space="preserve">זאת אומרת, </w:t>
      </w:r>
      <w:r w:rsidR="00587619">
        <w:rPr>
          <w:rFonts w:hint="cs"/>
          <w:rtl/>
        </w:rPr>
        <w:t xml:space="preserve">זה לא קשור, זו לא </w:t>
      </w:r>
      <w:r w:rsidR="0041397F">
        <w:rPr>
          <w:rFonts w:hint="cs"/>
          <w:rtl/>
        </w:rPr>
        <w:t>פריבילגיה</w:t>
      </w:r>
      <w:r w:rsidR="00587619">
        <w:rPr>
          <w:rFonts w:hint="cs"/>
          <w:rtl/>
        </w:rPr>
        <w:t xml:space="preserve"> של </w:t>
      </w:r>
      <w:r w:rsidR="0041397F">
        <w:rPr>
          <w:rFonts w:hint="cs"/>
          <w:rtl/>
        </w:rPr>
        <w:t xml:space="preserve">יושב-ראש הוועדה, זו </w:t>
      </w:r>
      <w:bookmarkStart w:id="126" w:name="_ETM_Q1_1574533"/>
      <w:bookmarkEnd w:id="126"/>
      <w:r w:rsidR="0041397F">
        <w:rPr>
          <w:rFonts w:hint="cs"/>
          <w:rtl/>
        </w:rPr>
        <w:t>ז</w:t>
      </w:r>
      <w:r w:rsidR="002D0F1E">
        <w:rPr>
          <w:rFonts w:hint="cs"/>
          <w:rtl/>
        </w:rPr>
        <w:t>כותו של חבר כנסת?</w:t>
      </w:r>
    </w:p>
    <w:p w:rsidR="0041397F" w:rsidRDefault="0041397F" w:rsidP="00587619">
      <w:pPr>
        <w:rPr>
          <w:rFonts w:hint="cs"/>
          <w:rtl/>
        </w:rPr>
      </w:pPr>
      <w:bookmarkStart w:id="127" w:name="_ETM_Q1_1573303"/>
      <w:bookmarkEnd w:id="127"/>
    </w:p>
    <w:p w:rsidR="0041397F" w:rsidRDefault="0041397F" w:rsidP="0041397F">
      <w:pPr>
        <w:pStyle w:val="a"/>
        <w:keepNext/>
        <w:rPr>
          <w:rFonts w:hint="cs"/>
          <w:rtl/>
        </w:rPr>
      </w:pPr>
      <w:bookmarkStart w:id="128" w:name="_ETM_Q1_1573661"/>
      <w:bookmarkEnd w:id="128"/>
      <w:r>
        <w:rPr>
          <w:rtl/>
        </w:rPr>
        <w:t>ארבל אסטרחן:</w:t>
      </w:r>
    </w:p>
    <w:p w:rsidR="0041397F" w:rsidRDefault="0041397F" w:rsidP="0041397F">
      <w:pPr>
        <w:pStyle w:val="KeepWithNext"/>
        <w:rPr>
          <w:rFonts w:hint="cs"/>
          <w:rtl/>
        </w:rPr>
      </w:pPr>
    </w:p>
    <w:p w:rsidR="0041397F" w:rsidRDefault="0041397F" w:rsidP="0041397F">
      <w:pPr>
        <w:rPr>
          <w:rFonts w:hint="cs"/>
          <w:rtl/>
        </w:rPr>
      </w:pPr>
      <w:r>
        <w:rPr>
          <w:rFonts w:hint="cs"/>
          <w:rtl/>
        </w:rPr>
        <w:t>נכון.</w:t>
      </w:r>
      <w:bookmarkStart w:id="129" w:name="_ETM_Q1_1576664"/>
      <w:bookmarkEnd w:id="129"/>
    </w:p>
    <w:p w:rsidR="0041397F" w:rsidRDefault="0041397F" w:rsidP="0041397F">
      <w:pPr>
        <w:rPr>
          <w:rFonts w:hint="cs"/>
          <w:rtl/>
        </w:rPr>
      </w:pPr>
      <w:bookmarkStart w:id="130" w:name="_ETM_Q1_1576938"/>
      <w:bookmarkEnd w:id="130"/>
    </w:p>
    <w:p w:rsidR="0041397F" w:rsidRDefault="0041397F" w:rsidP="0041397F">
      <w:pPr>
        <w:pStyle w:val="af"/>
        <w:keepNext/>
        <w:rPr>
          <w:rFonts w:hint="cs"/>
          <w:rtl/>
        </w:rPr>
      </w:pPr>
      <w:r>
        <w:rPr>
          <w:rtl/>
        </w:rPr>
        <w:t>היו"ר מיקי רוזנטל:</w:t>
      </w:r>
    </w:p>
    <w:p w:rsidR="0041397F" w:rsidRDefault="0041397F" w:rsidP="0041397F">
      <w:pPr>
        <w:pStyle w:val="KeepWithNext"/>
        <w:rPr>
          <w:rFonts w:hint="cs"/>
          <w:rtl/>
        </w:rPr>
      </w:pPr>
    </w:p>
    <w:p w:rsidR="00587619" w:rsidRDefault="0041397F" w:rsidP="0041397F">
      <w:pPr>
        <w:rPr>
          <w:rFonts w:hint="cs"/>
          <w:rtl/>
        </w:rPr>
      </w:pPr>
      <w:r>
        <w:rPr>
          <w:rFonts w:hint="cs"/>
          <w:rtl/>
        </w:rPr>
        <w:t xml:space="preserve">אני עכשיו נזכר מאיפה המשפט הזה נכנס </w:t>
      </w:r>
      <w:bookmarkStart w:id="131" w:name="_ETM_Q1_1579687"/>
      <w:bookmarkEnd w:id="131"/>
      <w:r w:rsidR="002D0F1E">
        <w:rPr>
          <w:rFonts w:hint="cs"/>
          <w:rtl/>
        </w:rPr>
        <w:t xml:space="preserve">לכאן </w:t>
      </w:r>
      <w:r w:rsidR="002D0F1E">
        <w:rPr>
          <w:rtl/>
        </w:rPr>
        <w:t>–</w:t>
      </w:r>
      <w:r w:rsidR="002D0F1E">
        <w:rPr>
          <w:rFonts w:hint="cs"/>
          <w:rtl/>
        </w:rPr>
        <w:t xml:space="preserve"> </w:t>
      </w:r>
      <w:r>
        <w:rPr>
          <w:rFonts w:hint="cs"/>
          <w:rtl/>
        </w:rPr>
        <w:t xml:space="preserve">זה פשוט "התפלק", זה לא שייך לפה, זו </w:t>
      </w:r>
      <w:bookmarkStart w:id="132" w:name="_ETM_Q1_1584590"/>
      <w:bookmarkEnd w:id="132"/>
      <w:r>
        <w:rPr>
          <w:rFonts w:hint="cs"/>
          <w:rtl/>
        </w:rPr>
        <w:t>פשוט שגגה.</w:t>
      </w:r>
    </w:p>
    <w:p w:rsidR="00587619" w:rsidRDefault="00587619" w:rsidP="00587619">
      <w:pPr>
        <w:rPr>
          <w:rFonts w:hint="cs"/>
          <w:rtl/>
        </w:rPr>
      </w:pPr>
    </w:p>
    <w:p w:rsidR="00587619" w:rsidRDefault="00587619" w:rsidP="00587619">
      <w:pPr>
        <w:pStyle w:val="a"/>
        <w:keepNext/>
        <w:rPr>
          <w:rFonts w:hint="cs"/>
          <w:rtl/>
        </w:rPr>
      </w:pPr>
      <w:r>
        <w:rPr>
          <w:rtl/>
        </w:rPr>
        <w:t>אורי מקלב:</w:t>
      </w:r>
    </w:p>
    <w:p w:rsidR="00587619" w:rsidRDefault="00587619" w:rsidP="00587619">
      <w:pPr>
        <w:pStyle w:val="KeepWithNext"/>
        <w:rPr>
          <w:rFonts w:hint="cs"/>
          <w:rtl/>
        </w:rPr>
      </w:pPr>
    </w:p>
    <w:p w:rsidR="00587619" w:rsidRDefault="0041397F" w:rsidP="008B3A8D">
      <w:pPr>
        <w:rPr>
          <w:rFonts w:hint="cs"/>
          <w:rtl/>
        </w:rPr>
      </w:pPr>
      <w:r>
        <w:rPr>
          <w:rFonts w:hint="cs"/>
          <w:rtl/>
        </w:rPr>
        <w:t xml:space="preserve">אבל </w:t>
      </w:r>
      <w:r w:rsidR="00587619">
        <w:rPr>
          <w:rFonts w:hint="cs"/>
          <w:rtl/>
        </w:rPr>
        <w:t xml:space="preserve">למה </w:t>
      </w:r>
      <w:r>
        <w:rPr>
          <w:rFonts w:hint="cs"/>
          <w:rtl/>
        </w:rPr>
        <w:t>דווקא עורך דין</w:t>
      </w:r>
      <w:r w:rsidR="00587619">
        <w:rPr>
          <w:rFonts w:hint="cs"/>
          <w:rtl/>
        </w:rPr>
        <w:t xml:space="preserve">? </w:t>
      </w:r>
    </w:p>
    <w:p w:rsidR="00587619" w:rsidRDefault="00587619" w:rsidP="00587619">
      <w:pPr>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8B3A8D" w:rsidP="008B3A8D">
      <w:pPr>
        <w:rPr>
          <w:rFonts w:hint="cs"/>
          <w:rtl/>
        </w:rPr>
      </w:pPr>
      <w:r>
        <w:rPr>
          <w:rFonts w:hint="cs"/>
          <w:rtl/>
        </w:rPr>
        <w:t xml:space="preserve">לא, זה יכול </w:t>
      </w:r>
      <w:bookmarkStart w:id="133" w:name="_ETM_Q1_1587141"/>
      <w:bookmarkEnd w:id="133"/>
      <w:r>
        <w:rPr>
          <w:rFonts w:hint="cs"/>
          <w:rtl/>
        </w:rPr>
        <w:t>להיות גם על-ידי חבר כנסת או כל אדם אחר.</w:t>
      </w:r>
    </w:p>
    <w:p w:rsidR="00587619" w:rsidRDefault="00587619" w:rsidP="00587619">
      <w:pPr>
        <w:rPr>
          <w:rFonts w:hint="cs"/>
          <w:rtl/>
        </w:rPr>
      </w:pPr>
    </w:p>
    <w:p w:rsidR="00587619" w:rsidRDefault="00587619" w:rsidP="00587619">
      <w:pPr>
        <w:pStyle w:val="a"/>
        <w:keepNext/>
        <w:rPr>
          <w:rFonts w:hint="cs"/>
          <w:rtl/>
        </w:rPr>
      </w:pPr>
      <w:r>
        <w:rPr>
          <w:rtl/>
        </w:rPr>
        <w:t>אורי מקלב:</w:t>
      </w:r>
    </w:p>
    <w:p w:rsidR="00587619" w:rsidRDefault="00587619" w:rsidP="00587619">
      <w:pPr>
        <w:pStyle w:val="KeepWithNext"/>
        <w:rPr>
          <w:rFonts w:hint="cs"/>
          <w:rtl/>
        </w:rPr>
      </w:pPr>
    </w:p>
    <w:p w:rsidR="00EE1C88" w:rsidRDefault="00587619" w:rsidP="00587619">
      <w:pPr>
        <w:rPr>
          <w:rFonts w:hint="cs"/>
          <w:rtl/>
        </w:rPr>
      </w:pPr>
      <w:r>
        <w:rPr>
          <w:rFonts w:hint="cs"/>
          <w:rtl/>
        </w:rPr>
        <w:t xml:space="preserve">הוא רוצה </w:t>
      </w:r>
      <w:r w:rsidR="008B3A8D">
        <w:rPr>
          <w:rFonts w:hint="cs"/>
          <w:rtl/>
        </w:rPr>
        <w:t>להיות מיוצג על</w:t>
      </w:r>
      <w:r w:rsidR="002D0F1E">
        <w:rPr>
          <w:rFonts w:hint="cs"/>
          <w:rtl/>
        </w:rPr>
        <w:t xml:space="preserve">-ידי מישהו, מישהו בא לייצג אותו </w:t>
      </w:r>
      <w:r w:rsidR="002D0F1E">
        <w:rPr>
          <w:rtl/>
        </w:rPr>
        <w:t>–</w:t>
      </w:r>
      <w:r w:rsidR="008B3A8D">
        <w:rPr>
          <w:rFonts w:hint="cs"/>
          <w:rtl/>
        </w:rPr>
        <w:t xml:space="preserve"> למה </w:t>
      </w:r>
      <w:bookmarkStart w:id="134" w:name="_ETM_Q1_1593157"/>
      <w:bookmarkEnd w:id="134"/>
      <w:r w:rsidR="008B3A8D">
        <w:rPr>
          <w:rFonts w:hint="cs"/>
          <w:rtl/>
        </w:rPr>
        <w:t xml:space="preserve">אנחנו צריכים דווקא </w:t>
      </w:r>
      <w:r w:rsidR="00EE1C88">
        <w:rPr>
          <w:rFonts w:hint="cs"/>
          <w:rtl/>
        </w:rPr>
        <w:t>להגביל את זה בעורכי דין?</w:t>
      </w:r>
    </w:p>
    <w:p w:rsidR="00EE1C88" w:rsidRDefault="00EE1C88" w:rsidP="00587619">
      <w:pPr>
        <w:rPr>
          <w:rFonts w:hint="cs"/>
          <w:rtl/>
        </w:rPr>
      </w:pPr>
      <w:bookmarkStart w:id="135" w:name="_ETM_Q1_1593052"/>
      <w:bookmarkEnd w:id="135"/>
    </w:p>
    <w:p w:rsidR="00EE1C88" w:rsidRDefault="00EE1C88" w:rsidP="00EE1C88">
      <w:pPr>
        <w:pStyle w:val="af"/>
        <w:keepNext/>
        <w:rPr>
          <w:rFonts w:hint="cs"/>
          <w:rtl/>
        </w:rPr>
      </w:pPr>
      <w:bookmarkStart w:id="136" w:name="_ETM_Q1_1593329"/>
      <w:bookmarkEnd w:id="136"/>
      <w:r>
        <w:rPr>
          <w:rtl/>
        </w:rPr>
        <w:t>היו"ר מיקי רוזנטל:</w:t>
      </w:r>
    </w:p>
    <w:p w:rsidR="00EE1C88" w:rsidRDefault="00EE1C88" w:rsidP="00EE1C88">
      <w:pPr>
        <w:pStyle w:val="KeepWithNext"/>
        <w:rPr>
          <w:rFonts w:hint="cs"/>
          <w:rtl/>
        </w:rPr>
      </w:pPr>
    </w:p>
    <w:p w:rsidR="00EE1C88" w:rsidRDefault="00EE1C88" w:rsidP="00EE1C88">
      <w:pPr>
        <w:rPr>
          <w:rFonts w:hint="cs"/>
          <w:rtl/>
        </w:rPr>
      </w:pPr>
      <w:r>
        <w:rPr>
          <w:rFonts w:hint="cs"/>
          <w:rtl/>
        </w:rPr>
        <w:t xml:space="preserve">אנחנו </w:t>
      </w:r>
      <w:bookmarkStart w:id="137" w:name="_ETM_Q1_1595836"/>
      <w:bookmarkEnd w:id="137"/>
      <w:r>
        <w:rPr>
          <w:rFonts w:hint="cs"/>
          <w:rtl/>
        </w:rPr>
        <w:t xml:space="preserve">מאפשרים לו, אנחנו לא מכריחים אותו. כתוב פה "או על-ידי חבר כנסת אחר". מצדי זה יכול להיות או </w:t>
      </w:r>
      <w:bookmarkStart w:id="138" w:name="_ETM_Q1_1599771"/>
      <w:bookmarkEnd w:id="138"/>
      <w:r>
        <w:rPr>
          <w:rFonts w:hint="cs"/>
          <w:rtl/>
        </w:rPr>
        <w:t>על-ידי כל אדם לפי בחירתו.</w:t>
      </w:r>
      <w:bookmarkStart w:id="139" w:name="_ETM_Q1_1600049"/>
      <w:bookmarkEnd w:id="139"/>
      <w:r>
        <w:rPr>
          <w:rFonts w:hint="cs"/>
          <w:rtl/>
        </w:rPr>
        <w:t xml:space="preserve"> אין לנו מגבלה בעניין הזה, למרות שאני לא רואה מצב כזה.</w:t>
      </w:r>
    </w:p>
    <w:p w:rsidR="00EE1C88" w:rsidRDefault="00EE1C88" w:rsidP="00EE1C88">
      <w:pPr>
        <w:rPr>
          <w:rFonts w:hint="cs"/>
          <w:rtl/>
        </w:rPr>
      </w:pPr>
    </w:p>
    <w:p w:rsidR="00EE1C88" w:rsidRDefault="00EE1C88" w:rsidP="00EE1C88">
      <w:pPr>
        <w:pStyle w:val="a"/>
        <w:keepNext/>
        <w:rPr>
          <w:rFonts w:hint="cs"/>
          <w:rtl/>
        </w:rPr>
      </w:pPr>
      <w:bookmarkStart w:id="140" w:name="_ETM_Q1_1601200"/>
      <w:bookmarkStart w:id="141" w:name="_ETM_Q1_1601945"/>
      <w:bookmarkEnd w:id="140"/>
      <w:bookmarkEnd w:id="141"/>
      <w:r>
        <w:rPr>
          <w:rtl/>
        </w:rPr>
        <w:t>אורי מקלב:</w:t>
      </w:r>
    </w:p>
    <w:p w:rsidR="00EE1C88" w:rsidRDefault="00EE1C88" w:rsidP="00EE1C88">
      <w:pPr>
        <w:rPr>
          <w:rFonts w:hint="cs"/>
          <w:rtl/>
        </w:rPr>
      </w:pPr>
    </w:p>
    <w:p w:rsidR="00DD3450" w:rsidRDefault="0057206C" w:rsidP="00EE1C88">
      <w:pPr>
        <w:rPr>
          <w:rFonts w:hint="cs"/>
          <w:rtl/>
        </w:rPr>
      </w:pPr>
      <w:bookmarkStart w:id="142" w:name="_ETM_Q1_1600332"/>
      <w:bookmarkEnd w:id="142"/>
      <w:r>
        <w:rPr>
          <w:rFonts w:hint="cs"/>
          <w:rtl/>
        </w:rPr>
        <w:t xml:space="preserve">אם </w:t>
      </w:r>
      <w:r w:rsidR="00EE1C88">
        <w:rPr>
          <w:rFonts w:hint="cs"/>
          <w:rtl/>
        </w:rPr>
        <w:t xml:space="preserve">הוא רוצה להביא את </w:t>
      </w:r>
      <w:r w:rsidR="00587619">
        <w:rPr>
          <w:rFonts w:hint="cs"/>
          <w:rtl/>
        </w:rPr>
        <w:t xml:space="preserve">הרואה חשבון שלו? </w:t>
      </w:r>
    </w:p>
    <w:p w:rsidR="00DD3450" w:rsidRDefault="00DD3450" w:rsidP="00EE1C88">
      <w:pPr>
        <w:rPr>
          <w:rFonts w:hint="cs"/>
          <w:rtl/>
        </w:rPr>
      </w:pPr>
    </w:p>
    <w:p w:rsidR="00DD3450" w:rsidRDefault="00DD3450" w:rsidP="00DD3450">
      <w:pPr>
        <w:pStyle w:val="af"/>
        <w:keepNext/>
        <w:rPr>
          <w:rFonts w:hint="cs"/>
          <w:rtl/>
        </w:rPr>
      </w:pPr>
      <w:r>
        <w:rPr>
          <w:rtl/>
        </w:rPr>
        <w:t>היו"ר מיקי רוזנטל:</w:t>
      </w:r>
    </w:p>
    <w:p w:rsidR="00DD3450" w:rsidRDefault="00DD3450" w:rsidP="00DD3450">
      <w:pPr>
        <w:pStyle w:val="KeepWithNext"/>
        <w:rPr>
          <w:rFonts w:hint="cs"/>
          <w:rtl/>
        </w:rPr>
      </w:pPr>
    </w:p>
    <w:p w:rsidR="00DD3450" w:rsidRDefault="00DD3450" w:rsidP="00DD3450">
      <w:pPr>
        <w:rPr>
          <w:rFonts w:hint="cs"/>
          <w:rtl/>
        </w:rPr>
      </w:pPr>
      <w:r>
        <w:rPr>
          <w:rFonts w:hint="cs"/>
          <w:rtl/>
        </w:rPr>
        <w:t>את הרואה חשבון שלו שייצג אותו?</w:t>
      </w:r>
    </w:p>
    <w:p w:rsidR="00DD3450" w:rsidRDefault="00DD3450" w:rsidP="00DD3450">
      <w:pPr>
        <w:rPr>
          <w:rFonts w:hint="cs"/>
          <w:rtl/>
        </w:rPr>
      </w:pPr>
      <w:bookmarkStart w:id="143" w:name="_ETM_Q1_1609700"/>
      <w:bookmarkStart w:id="144" w:name="_ETM_Q1_1610586"/>
      <w:bookmarkEnd w:id="143"/>
      <w:bookmarkEnd w:id="144"/>
    </w:p>
    <w:p w:rsidR="00DD3450" w:rsidRDefault="00DD3450" w:rsidP="00DD3450">
      <w:pPr>
        <w:pStyle w:val="a"/>
        <w:keepNext/>
        <w:rPr>
          <w:rFonts w:hint="cs"/>
          <w:rtl/>
        </w:rPr>
      </w:pPr>
      <w:bookmarkStart w:id="145" w:name="_ETM_Q1_1611259"/>
      <w:bookmarkEnd w:id="145"/>
      <w:r>
        <w:rPr>
          <w:rtl/>
        </w:rPr>
        <w:t>אורי מקלב:</w:t>
      </w:r>
    </w:p>
    <w:p w:rsidR="00DD3450" w:rsidRDefault="00DD3450" w:rsidP="00DD3450">
      <w:pPr>
        <w:rPr>
          <w:rFonts w:hint="cs"/>
          <w:rtl/>
        </w:rPr>
      </w:pPr>
    </w:p>
    <w:p w:rsidR="00587619" w:rsidRDefault="00587619" w:rsidP="00DD3450">
      <w:pPr>
        <w:rPr>
          <w:rFonts w:hint="cs"/>
          <w:rtl/>
        </w:rPr>
      </w:pPr>
      <w:bookmarkStart w:id="146" w:name="_ETM_Q1_1610007"/>
      <w:bookmarkEnd w:id="146"/>
      <w:r>
        <w:rPr>
          <w:rFonts w:hint="cs"/>
          <w:rtl/>
        </w:rPr>
        <w:t xml:space="preserve">יש כאן שאלה לגבי הנושא של הצהרת הון או דברים </w:t>
      </w:r>
      <w:r w:rsidR="00971532">
        <w:rPr>
          <w:rFonts w:hint="cs"/>
          <w:rtl/>
        </w:rPr>
        <w:t>כאל</w:t>
      </w:r>
      <w:r>
        <w:rPr>
          <w:rFonts w:hint="cs"/>
          <w:rtl/>
        </w:rPr>
        <w:t>ה</w:t>
      </w:r>
      <w:r w:rsidR="00971532">
        <w:rPr>
          <w:rFonts w:hint="cs"/>
          <w:rtl/>
        </w:rPr>
        <w:t>.</w:t>
      </w:r>
    </w:p>
    <w:p w:rsidR="00971532" w:rsidRDefault="00971532" w:rsidP="00DD3450">
      <w:pPr>
        <w:rPr>
          <w:rFonts w:hint="cs"/>
          <w:rtl/>
        </w:rPr>
      </w:pPr>
      <w:bookmarkStart w:id="147" w:name="_ETM_Q1_1618271"/>
      <w:bookmarkEnd w:id="147"/>
    </w:p>
    <w:p w:rsidR="00971532" w:rsidRDefault="00971532" w:rsidP="00971532">
      <w:pPr>
        <w:pStyle w:val="a"/>
        <w:keepNext/>
        <w:rPr>
          <w:rFonts w:hint="cs"/>
          <w:rtl/>
        </w:rPr>
      </w:pPr>
      <w:bookmarkStart w:id="148" w:name="_ETM_Q1_1618591"/>
      <w:bookmarkEnd w:id="148"/>
      <w:r>
        <w:rPr>
          <w:rtl/>
        </w:rPr>
        <w:t>אתי בן יוסף:</w:t>
      </w:r>
    </w:p>
    <w:p w:rsidR="00971532" w:rsidRDefault="00971532" w:rsidP="00971532">
      <w:pPr>
        <w:pStyle w:val="KeepWithNext"/>
        <w:rPr>
          <w:rFonts w:hint="cs"/>
          <w:rtl/>
        </w:rPr>
      </w:pPr>
    </w:p>
    <w:p w:rsidR="00971532" w:rsidRDefault="00971532" w:rsidP="00971532">
      <w:pPr>
        <w:rPr>
          <w:rFonts w:hint="cs"/>
          <w:rtl/>
        </w:rPr>
      </w:pPr>
      <w:r>
        <w:rPr>
          <w:rFonts w:hint="cs"/>
          <w:rtl/>
        </w:rPr>
        <w:t>מי מטעמו.</w:t>
      </w:r>
      <w:bookmarkStart w:id="149" w:name="_ETM_Q1_1618895"/>
      <w:bookmarkEnd w:id="149"/>
    </w:p>
    <w:p w:rsidR="00587619" w:rsidRDefault="00587619" w:rsidP="00971532">
      <w:pPr>
        <w:ind w:firstLine="0"/>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971532" w:rsidP="00587619">
      <w:pPr>
        <w:rPr>
          <w:rFonts w:hint="cs"/>
          <w:rtl/>
        </w:rPr>
      </w:pPr>
      <w:r>
        <w:rPr>
          <w:rFonts w:hint="cs"/>
          <w:rtl/>
        </w:rPr>
        <w:t xml:space="preserve">אני לא חושב </w:t>
      </w:r>
      <w:bookmarkStart w:id="150" w:name="_ETM_Q1_1619749"/>
      <w:bookmarkEnd w:id="150"/>
      <w:r>
        <w:rPr>
          <w:rFonts w:hint="cs"/>
          <w:rtl/>
        </w:rPr>
        <w:t xml:space="preserve">שיש איזושהי </w:t>
      </w:r>
      <w:r w:rsidR="00587619">
        <w:rPr>
          <w:rFonts w:hint="cs"/>
          <w:rtl/>
        </w:rPr>
        <w:t>בעיה</w:t>
      </w:r>
      <w:r>
        <w:rPr>
          <w:rFonts w:hint="cs"/>
          <w:rtl/>
        </w:rPr>
        <w:t xml:space="preserve">, אתם רואים איזו בעיה? מישהו רואה בעיה שיהיה ייצוג שאיננו </w:t>
      </w:r>
      <w:r>
        <w:rPr>
          <w:rtl/>
        </w:rPr>
        <w:t>–</w:t>
      </w:r>
      <w:r>
        <w:rPr>
          <w:rFonts w:hint="cs"/>
          <w:rtl/>
        </w:rPr>
        <w:t xml:space="preserve"> לשכת עורכי הדין תגיד שזה כניסה</w:t>
      </w:r>
      <w:r w:rsidR="00587619">
        <w:rPr>
          <w:rFonts w:hint="cs"/>
          <w:rtl/>
        </w:rPr>
        <w:t xml:space="preserve"> </w:t>
      </w:r>
      <w:r>
        <w:rPr>
          <w:rFonts w:hint="cs"/>
          <w:rtl/>
        </w:rPr>
        <w:t>ל</w:t>
      </w:r>
      <w:r w:rsidR="00587619">
        <w:rPr>
          <w:rFonts w:hint="cs"/>
          <w:rtl/>
        </w:rPr>
        <w:t>גבולות המקצוע</w:t>
      </w:r>
      <w:r>
        <w:rPr>
          <w:rFonts w:hint="cs"/>
          <w:rtl/>
        </w:rPr>
        <w:t>, ישר הם קופצים על כל דבר.</w:t>
      </w:r>
    </w:p>
    <w:p w:rsidR="00587619" w:rsidRDefault="00587619" w:rsidP="00587619">
      <w:pPr>
        <w:rPr>
          <w:rFonts w:hint="cs"/>
          <w:rtl/>
        </w:rPr>
      </w:pPr>
    </w:p>
    <w:p w:rsidR="00587619" w:rsidRDefault="00587619" w:rsidP="00587619">
      <w:pPr>
        <w:pStyle w:val="a"/>
        <w:keepNext/>
        <w:rPr>
          <w:rFonts w:hint="cs"/>
          <w:rtl/>
        </w:rPr>
      </w:pPr>
      <w:r>
        <w:rPr>
          <w:rtl/>
        </w:rPr>
        <w:t>אורי מקלב:</w:t>
      </w:r>
    </w:p>
    <w:p w:rsidR="00587619" w:rsidRDefault="00587619" w:rsidP="00587619">
      <w:pPr>
        <w:pStyle w:val="KeepWithNext"/>
        <w:rPr>
          <w:rFonts w:hint="cs"/>
          <w:rtl/>
        </w:rPr>
      </w:pPr>
    </w:p>
    <w:p w:rsidR="00CA594D" w:rsidRDefault="00971532" w:rsidP="0057206C">
      <w:pPr>
        <w:rPr>
          <w:rFonts w:hint="cs"/>
          <w:rtl/>
        </w:rPr>
      </w:pPr>
      <w:r>
        <w:rPr>
          <w:rFonts w:hint="cs"/>
          <w:rtl/>
        </w:rPr>
        <w:t xml:space="preserve">לא, דווקא במקרים האלה </w:t>
      </w:r>
      <w:bookmarkStart w:id="151" w:name="_ETM_Q1_1636018"/>
      <w:bookmarkEnd w:id="151"/>
      <w:r w:rsidR="00587619">
        <w:rPr>
          <w:rFonts w:hint="cs"/>
          <w:rtl/>
        </w:rPr>
        <w:t xml:space="preserve">אני לא חושד בהם, אבל </w:t>
      </w:r>
      <w:r>
        <w:rPr>
          <w:rFonts w:hint="cs"/>
          <w:rtl/>
        </w:rPr>
        <w:t xml:space="preserve">בגלל שעכשיו אנחנו עושים איזו הקפדה על הצהרות הון, </w:t>
      </w:r>
      <w:bookmarkStart w:id="152" w:name="_ETM_Q1_1638871"/>
      <w:bookmarkEnd w:id="152"/>
      <w:r>
        <w:rPr>
          <w:rFonts w:hint="cs"/>
          <w:rtl/>
        </w:rPr>
        <w:t xml:space="preserve">שמים פוקוס על הצהרות הון, עושים פוקוס על דברים כאלה, יכול להיות שהוא ירצה דווקא את רואה החשבון שלו. </w:t>
      </w:r>
      <w:r w:rsidR="00CA594D">
        <w:rPr>
          <w:rFonts w:hint="cs"/>
          <w:rtl/>
        </w:rPr>
        <w:t>היום רואה חשבון צמוד אליך יותר מעורך דין.</w:t>
      </w:r>
    </w:p>
    <w:p w:rsidR="00CA594D" w:rsidRDefault="00CA594D" w:rsidP="00587619">
      <w:pPr>
        <w:rPr>
          <w:rFonts w:hint="cs"/>
          <w:rtl/>
        </w:rPr>
      </w:pPr>
    </w:p>
    <w:p w:rsidR="00CA594D" w:rsidRDefault="00CA594D" w:rsidP="00CA594D">
      <w:pPr>
        <w:pStyle w:val="af"/>
        <w:keepNext/>
        <w:rPr>
          <w:rFonts w:hint="cs"/>
          <w:rtl/>
        </w:rPr>
      </w:pPr>
      <w:r>
        <w:rPr>
          <w:rtl/>
        </w:rPr>
        <w:t>היו"ר מיקי רוזנטל:</w:t>
      </w:r>
    </w:p>
    <w:p w:rsidR="00CA594D" w:rsidRDefault="00CA594D" w:rsidP="00CA594D">
      <w:pPr>
        <w:pStyle w:val="KeepWithNext"/>
        <w:rPr>
          <w:rFonts w:hint="cs"/>
          <w:rtl/>
        </w:rPr>
      </w:pPr>
    </w:p>
    <w:p w:rsidR="00587619" w:rsidRDefault="00CA594D" w:rsidP="00CA594D">
      <w:pPr>
        <w:rPr>
          <w:rFonts w:hint="cs"/>
          <w:rtl/>
        </w:rPr>
      </w:pPr>
      <w:r>
        <w:rPr>
          <w:rFonts w:hint="cs"/>
          <w:rtl/>
        </w:rPr>
        <w:t xml:space="preserve">אני </w:t>
      </w:r>
      <w:bookmarkStart w:id="153" w:name="_ETM_Q1_1644693"/>
      <w:bookmarkEnd w:id="153"/>
      <w:r>
        <w:rPr>
          <w:rFonts w:hint="cs"/>
          <w:rtl/>
        </w:rPr>
        <w:t>מקבל את ההערה, לי אין בעיה לכלול "או כל אדם אחר".</w:t>
      </w:r>
      <w:r w:rsidR="00E04A77">
        <w:rPr>
          <w:rFonts w:hint="cs"/>
          <w:rtl/>
        </w:rPr>
        <w:t xml:space="preserve"> אתם יכולים לראות איזה מצב שיש בעיה בכלל </w:t>
      </w:r>
      <w:bookmarkStart w:id="154" w:name="_ETM_Q1_1655113"/>
      <w:bookmarkEnd w:id="154"/>
      <w:r w:rsidR="00E04A77">
        <w:rPr>
          <w:rFonts w:hint="cs"/>
          <w:rtl/>
        </w:rPr>
        <w:t>שמישהו אחר מייצג חבר כנסת?</w:t>
      </w:r>
    </w:p>
    <w:p w:rsidR="00E04A77" w:rsidRDefault="00E04A77" w:rsidP="00CA594D">
      <w:pPr>
        <w:rPr>
          <w:rFonts w:hint="cs"/>
          <w:rtl/>
        </w:rPr>
      </w:pPr>
      <w:bookmarkStart w:id="155" w:name="_ETM_Q1_1657215"/>
      <w:bookmarkEnd w:id="155"/>
    </w:p>
    <w:p w:rsidR="00E04A77" w:rsidRDefault="00E04A77" w:rsidP="00E04A77">
      <w:pPr>
        <w:pStyle w:val="af1"/>
        <w:keepNext/>
        <w:rPr>
          <w:rFonts w:hint="cs"/>
          <w:rtl/>
        </w:rPr>
      </w:pPr>
      <w:r>
        <w:rPr>
          <w:rtl/>
        </w:rPr>
        <w:t>היועץ המשפטי לכנסת איל ינון:</w:t>
      </w:r>
    </w:p>
    <w:p w:rsidR="00E04A77" w:rsidRDefault="00E04A77" w:rsidP="00CA594D">
      <w:pPr>
        <w:rPr>
          <w:rFonts w:hint="cs"/>
          <w:rtl/>
        </w:rPr>
      </w:pPr>
    </w:p>
    <w:p w:rsidR="00E04A77" w:rsidRDefault="00E04A77" w:rsidP="00CA594D">
      <w:pPr>
        <w:rPr>
          <w:rFonts w:hint="cs"/>
          <w:rtl/>
        </w:rPr>
      </w:pPr>
      <w:bookmarkStart w:id="156" w:name="_ETM_Q1_1657551"/>
      <w:bookmarkEnd w:id="156"/>
      <w:r>
        <w:rPr>
          <w:rFonts w:hint="cs"/>
          <w:rtl/>
        </w:rPr>
        <w:t xml:space="preserve">זה נדיר מאוד, אני לא זוכר </w:t>
      </w:r>
      <w:r w:rsidR="00801334">
        <w:rPr>
          <w:rFonts w:hint="cs"/>
          <w:rtl/>
        </w:rPr>
        <w:t>בשנים שאני מלווה את זה.</w:t>
      </w:r>
    </w:p>
    <w:p w:rsidR="00801334" w:rsidRDefault="00801334" w:rsidP="00CA594D">
      <w:pPr>
        <w:rPr>
          <w:rFonts w:hint="cs"/>
          <w:rtl/>
        </w:rPr>
      </w:pPr>
    </w:p>
    <w:p w:rsidR="00801334" w:rsidRDefault="00801334" w:rsidP="005A198F">
      <w:pPr>
        <w:pStyle w:val="a"/>
        <w:keepNext/>
        <w:rPr>
          <w:rFonts w:hint="cs"/>
          <w:rtl/>
        </w:rPr>
      </w:pPr>
      <w:r>
        <w:rPr>
          <w:rtl/>
        </w:rPr>
        <w:t>אורי מקלב:</w:t>
      </w:r>
    </w:p>
    <w:p w:rsidR="00CA594D" w:rsidRDefault="00CA594D" w:rsidP="00CA594D">
      <w:pPr>
        <w:rPr>
          <w:rFonts w:hint="cs"/>
          <w:rtl/>
        </w:rPr>
      </w:pPr>
      <w:bookmarkStart w:id="157" w:name="_ETM_Q1_1650336"/>
      <w:bookmarkEnd w:id="157"/>
    </w:p>
    <w:p w:rsidR="00587619" w:rsidRDefault="00587619" w:rsidP="00751015">
      <w:pPr>
        <w:rPr>
          <w:rFonts w:hint="cs"/>
          <w:rtl/>
        </w:rPr>
      </w:pPr>
      <w:r>
        <w:rPr>
          <w:rFonts w:hint="cs"/>
          <w:rtl/>
        </w:rPr>
        <w:t>אני כן רוצה</w:t>
      </w:r>
      <w:r w:rsidR="005A198F">
        <w:rPr>
          <w:rFonts w:hint="cs"/>
          <w:rtl/>
        </w:rPr>
        <w:t xml:space="preserve"> לנסות</w:t>
      </w:r>
      <w:r>
        <w:rPr>
          <w:rFonts w:hint="cs"/>
          <w:rtl/>
        </w:rPr>
        <w:t xml:space="preserve"> לפתח את זה</w:t>
      </w:r>
      <w:r w:rsidR="00751015">
        <w:rPr>
          <w:rFonts w:hint="cs"/>
          <w:rtl/>
        </w:rPr>
        <w:t xml:space="preserve"> ו</w:t>
      </w:r>
      <w:r w:rsidR="00005C17">
        <w:rPr>
          <w:rFonts w:hint="cs"/>
          <w:rtl/>
        </w:rPr>
        <w:t>להגיד לפרוטוקול</w:t>
      </w:r>
      <w:r w:rsidR="00751015">
        <w:rPr>
          <w:rFonts w:hint="cs"/>
          <w:rtl/>
        </w:rPr>
        <w:t xml:space="preserve">: </w:t>
      </w:r>
      <w:r w:rsidR="00005C17">
        <w:rPr>
          <w:rFonts w:hint="cs"/>
          <w:rtl/>
        </w:rPr>
        <w:t xml:space="preserve">בנושא הזה של </w:t>
      </w:r>
      <w:r>
        <w:rPr>
          <w:rFonts w:hint="cs"/>
          <w:rtl/>
        </w:rPr>
        <w:t xml:space="preserve">אתיקה </w:t>
      </w:r>
      <w:r w:rsidR="00005C17">
        <w:rPr>
          <w:rFonts w:hint="cs"/>
          <w:rtl/>
        </w:rPr>
        <w:t xml:space="preserve">אין </w:t>
      </w:r>
      <w:r w:rsidR="00751015">
        <w:rPr>
          <w:rFonts w:hint="cs"/>
          <w:rtl/>
        </w:rPr>
        <w:t xml:space="preserve">כאן אולי </w:t>
      </w:r>
      <w:r w:rsidR="00005C17">
        <w:rPr>
          <w:rFonts w:hint="cs"/>
          <w:rtl/>
        </w:rPr>
        <w:t>בעיה</w:t>
      </w:r>
      <w:r w:rsidR="00751015">
        <w:rPr>
          <w:rFonts w:hint="cs"/>
          <w:rtl/>
        </w:rPr>
        <w:t>,</w:t>
      </w:r>
      <w:r w:rsidR="00005C17">
        <w:rPr>
          <w:rFonts w:hint="cs"/>
          <w:rtl/>
        </w:rPr>
        <w:t xml:space="preserve"> </w:t>
      </w:r>
      <w:bookmarkStart w:id="158" w:name="_ETM_Q1_1665960"/>
      <w:bookmarkEnd w:id="158"/>
      <w:r>
        <w:rPr>
          <w:rFonts w:hint="cs"/>
          <w:rtl/>
        </w:rPr>
        <w:t xml:space="preserve">אבל </w:t>
      </w:r>
      <w:r w:rsidR="00005C17">
        <w:rPr>
          <w:rFonts w:hint="cs"/>
          <w:rtl/>
        </w:rPr>
        <w:t>נניח בנושא ש</w:t>
      </w:r>
      <w:r>
        <w:rPr>
          <w:rFonts w:hint="cs"/>
          <w:rtl/>
        </w:rPr>
        <w:t>חבר</w:t>
      </w:r>
      <w:r w:rsidR="00005C17">
        <w:rPr>
          <w:rFonts w:hint="cs"/>
          <w:rtl/>
        </w:rPr>
        <w:t xml:space="preserve">י כנסת </w:t>
      </w:r>
      <w:r>
        <w:rPr>
          <w:rFonts w:hint="cs"/>
          <w:rtl/>
        </w:rPr>
        <w:t>ערביים עשו</w:t>
      </w:r>
      <w:r w:rsidR="00005C17">
        <w:rPr>
          <w:rFonts w:hint="cs"/>
          <w:rtl/>
        </w:rPr>
        <w:t>י</w:t>
      </w:r>
      <w:r>
        <w:rPr>
          <w:rFonts w:hint="cs"/>
          <w:rtl/>
        </w:rPr>
        <w:t>ים להגיע לוועדת האתיקה בגלל סיבות אחרות</w:t>
      </w:r>
      <w:r w:rsidR="00751015">
        <w:rPr>
          <w:rFonts w:hint="cs"/>
          <w:rtl/>
        </w:rPr>
        <w:t xml:space="preserve">, </w:t>
      </w:r>
      <w:r w:rsidRPr="00751015">
        <w:rPr>
          <w:rFonts w:hint="cs"/>
          <w:rtl/>
        </w:rPr>
        <w:t>כאן</w:t>
      </w:r>
      <w:r w:rsidR="00751015">
        <w:rPr>
          <w:rFonts w:hint="cs"/>
          <w:rtl/>
        </w:rPr>
        <w:t xml:space="preserve">, האם </w:t>
      </w:r>
      <w:r w:rsidR="00A50A62">
        <w:rPr>
          <w:rFonts w:hint="cs"/>
          <w:rtl/>
        </w:rPr>
        <w:t xml:space="preserve">הוא יכול לבוא עם איזה </w:t>
      </w:r>
      <w:bookmarkStart w:id="159" w:name="_ETM_Q1_1681335"/>
      <w:bookmarkEnd w:id="159"/>
      <w:r w:rsidR="00A50A62">
        <w:rPr>
          <w:rFonts w:hint="cs"/>
          <w:rtl/>
        </w:rPr>
        <w:t xml:space="preserve">ראש ארגון </w:t>
      </w:r>
      <w:r>
        <w:rPr>
          <w:rFonts w:hint="cs"/>
          <w:rtl/>
        </w:rPr>
        <w:t xml:space="preserve">שיכול להיות שהוא </w:t>
      </w:r>
      <w:r w:rsidR="00A50A62">
        <w:rPr>
          <w:rFonts w:hint="cs"/>
          <w:rtl/>
        </w:rPr>
        <w:t xml:space="preserve">קצת </w:t>
      </w:r>
      <w:r>
        <w:rPr>
          <w:rFonts w:hint="cs"/>
          <w:rtl/>
        </w:rPr>
        <w:t>לא בקונצנזו</w:t>
      </w:r>
      <w:r>
        <w:rPr>
          <w:rFonts w:hint="eastAsia"/>
          <w:rtl/>
        </w:rPr>
        <w:t>ס</w:t>
      </w:r>
      <w:r>
        <w:rPr>
          <w:rFonts w:hint="cs"/>
          <w:rtl/>
        </w:rPr>
        <w:t xml:space="preserve"> </w:t>
      </w:r>
      <w:r w:rsidR="00A50A62">
        <w:rPr>
          <w:rFonts w:hint="cs"/>
          <w:rtl/>
        </w:rPr>
        <w:t xml:space="preserve">ויוצא שהוא יופיע ויעשו מזה פוליטיקה </w:t>
      </w:r>
      <w:bookmarkStart w:id="160" w:name="_ETM_Q1_1688548"/>
      <w:bookmarkEnd w:id="160"/>
      <w:r w:rsidR="00A50A62">
        <w:rPr>
          <w:rFonts w:hint="cs"/>
          <w:rtl/>
        </w:rPr>
        <w:t>בעניין הזה</w:t>
      </w:r>
      <w:r w:rsidR="00751015">
        <w:rPr>
          <w:rFonts w:hint="cs"/>
          <w:rtl/>
        </w:rPr>
        <w:t>?</w:t>
      </w:r>
      <w:r w:rsidR="00A50A62">
        <w:rPr>
          <w:rFonts w:hint="cs"/>
          <w:rtl/>
        </w:rPr>
        <w:t xml:space="preserve"> השאלה </w:t>
      </w:r>
      <w:r w:rsidR="00751015">
        <w:rPr>
          <w:rFonts w:hint="cs"/>
          <w:rtl/>
        </w:rPr>
        <w:t xml:space="preserve">היא </w:t>
      </w:r>
      <w:r w:rsidR="00A50A62">
        <w:rPr>
          <w:rFonts w:hint="cs"/>
          <w:rtl/>
        </w:rPr>
        <w:t>אם</w:t>
      </w:r>
      <w:r>
        <w:rPr>
          <w:rFonts w:hint="cs"/>
          <w:rtl/>
        </w:rPr>
        <w:t xml:space="preserve"> אנחנו לא הולכים רחוק מדי</w:t>
      </w:r>
      <w:r w:rsidR="00751015">
        <w:rPr>
          <w:rFonts w:hint="cs"/>
          <w:rtl/>
        </w:rPr>
        <w:t xml:space="preserve"> </w:t>
      </w:r>
      <w:r w:rsidR="00A50A62">
        <w:rPr>
          <w:rFonts w:hint="cs"/>
          <w:rtl/>
        </w:rPr>
        <w:t>אם אנחנו רוצים לא לפרוש את זה מדי</w:t>
      </w:r>
      <w:r w:rsidR="00751015">
        <w:rPr>
          <w:rFonts w:hint="cs"/>
          <w:rtl/>
        </w:rPr>
        <w:t>, לא לעשות פוליטיקה גם כן.</w:t>
      </w:r>
      <w:r w:rsidR="002862EE">
        <w:rPr>
          <w:rFonts w:hint="cs"/>
          <w:rtl/>
        </w:rPr>
        <w:t xml:space="preserve"> אני אומר, זה </w:t>
      </w:r>
      <w:bookmarkStart w:id="161" w:name="_ETM_Q1_1696316"/>
      <w:bookmarkEnd w:id="161"/>
      <w:r w:rsidR="002862EE">
        <w:rPr>
          <w:rFonts w:hint="cs"/>
          <w:rtl/>
        </w:rPr>
        <w:t xml:space="preserve">החשש היחיד </w:t>
      </w:r>
      <w:r w:rsidR="00751015">
        <w:rPr>
          <w:rFonts w:hint="cs"/>
          <w:rtl/>
        </w:rPr>
        <w:t xml:space="preserve">כאן </w:t>
      </w:r>
      <w:r w:rsidR="002862EE">
        <w:rPr>
          <w:rFonts w:hint="cs"/>
          <w:rtl/>
        </w:rPr>
        <w:t>כשאני אומר אם לא על-ידי עורך דין.</w:t>
      </w:r>
    </w:p>
    <w:p w:rsidR="00587619" w:rsidRDefault="00587619" w:rsidP="00587619">
      <w:pPr>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587619" w:rsidP="00751015">
      <w:pPr>
        <w:rPr>
          <w:rFonts w:hint="cs"/>
          <w:rtl/>
        </w:rPr>
      </w:pPr>
      <w:r>
        <w:rPr>
          <w:rFonts w:hint="cs"/>
          <w:rtl/>
        </w:rPr>
        <w:t>הדיונים</w:t>
      </w:r>
      <w:r w:rsidR="002862EE">
        <w:rPr>
          <w:rFonts w:hint="cs"/>
          <w:rtl/>
        </w:rPr>
        <w:t xml:space="preserve"> </w:t>
      </w:r>
      <w:bookmarkStart w:id="162" w:name="_ETM_Q1_1698170"/>
      <w:bookmarkEnd w:id="162"/>
      <w:r w:rsidR="002862EE">
        <w:rPr>
          <w:rFonts w:hint="cs"/>
          <w:rtl/>
        </w:rPr>
        <w:t>הם חסויים, הדיונים כש</w:t>
      </w:r>
      <w:r w:rsidR="00751015">
        <w:rPr>
          <w:rFonts w:hint="cs"/>
          <w:rtl/>
        </w:rPr>
        <w:t xml:space="preserve">לעצמם חסויים. </w:t>
      </w:r>
      <w:r w:rsidR="002862EE">
        <w:rPr>
          <w:rFonts w:hint="cs"/>
          <w:rtl/>
        </w:rPr>
        <w:t xml:space="preserve">אתה יודע, לא חסר מקומות בהם אפשר לעשות פרובוקציה, </w:t>
      </w:r>
      <w:r w:rsidR="00751015">
        <w:rPr>
          <w:rFonts w:hint="cs"/>
          <w:rtl/>
        </w:rPr>
        <w:t xml:space="preserve">אבל </w:t>
      </w:r>
      <w:r w:rsidR="002862EE">
        <w:rPr>
          <w:rFonts w:hint="cs"/>
          <w:rtl/>
        </w:rPr>
        <w:t xml:space="preserve">אני </w:t>
      </w:r>
      <w:bookmarkStart w:id="163" w:name="_ETM_Q1_1706347"/>
      <w:bookmarkEnd w:id="163"/>
      <w:r w:rsidR="002862EE">
        <w:rPr>
          <w:rFonts w:hint="cs"/>
          <w:rtl/>
        </w:rPr>
        <w:t xml:space="preserve">לא רואה </w:t>
      </w:r>
      <w:r w:rsidR="00751015">
        <w:rPr>
          <w:rFonts w:hint="cs"/>
          <w:rtl/>
        </w:rPr>
        <w:t>נ</w:t>
      </w:r>
      <w:r w:rsidR="002862EE">
        <w:rPr>
          <w:rFonts w:hint="cs"/>
          <w:rtl/>
        </w:rPr>
        <w:t>סיבה לפסול</w:t>
      </w:r>
      <w:r w:rsidR="00886F17">
        <w:rPr>
          <w:rFonts w:hint="cs"/>
          <w:rtl/>
        </w:rPr>
        <w:t xml:space="preserve"> ייצוג ש</w:t>
      </w:r>
      <w:r w:rsidR="00751015">
        <w:rPr>
          <w:rFonts w:hint="cs"/>
          <w:rtl/>
        </w:rPr>
        <w:t xml:space="preserve">ל </w:t>
      </w:r>
      <w:r w:rsidR="00886F17">
        <w:rPr>
          <w:rFonts w:hint="cs"/>
          <w:rtl/>
        </w:rPr>
        <w:t>חבר כנסת</w:t>
      </w:r>
      <w:r w:rsidR="00751015">
        <w:rPr>
          <w:rFonts w:hint="cs"/>
          <w:rtl/>
        </w:rPr>
        <w:t xml:space="preserve">, אם הוא בוחר </w:t>
      </w:r>
      <w:r w:rsidR="00751015">
        <w:rPr>
          <w:rtl/>
        </w:rPr>
        <w:t>–</w:t>
      </w:r>
      <w:r w:rsidR="00886F17">
        <w:rPr>
          <w:rFonts w:hint="cs"/>
          <w:rtl/>
        </w:rPr>
        <w:t xml:space="preserve"> </w:t>
      </w:r>
      <w:r w:rsidR="00751015">
        <w:rPr>
          <w:rFonts w:hint="cs"/>
          <w:rtl/>
        </w:rPr>
        <w:t>ו</w:t>
      </w:r>
      <w:r w:rsidR="00886F17">
        <w:rPr>
          <w:rFonts w:hint="cs"/>
          <w:rtl/>
        </w:rPr>
        <w:t>זה באמת נראה לי נדיר, כמעט בלתי סביר, שחבר</w:t>
      </w:r>
      <w:r w:rsidR="00751015">
        <w:rPr>
          <w:rFonts w:hint="cs"/>
          <w:rtl/>
        </w:rPr>
        <w:t>י</w:t>
      </w:r>
      <w:r w:rsidR="00886F17">
        <w:rPr>
          <w:rFonts w:hint="cs"/>
          <w:rtl/>
        </w:rPr>
        <w:t xml:space="preserve"> כנסת</w:t>
      </w:r>
      <w:bookmarkStart w:id="164" w:name="_ETM_Q1_1718013"/>
      <w:bookmarkEnd w:id="164"/>
      <w:r w:rsidR="00751015">
        <w:rPr>
          <w:rFonts w:hint="cs"/>
          <w:rtl/>
        </w:rPr>
        <w:t xml:space="preserve">, </w:t>
      </w:r>
      <w:r w:rsidR="00886F17">
        <w:rPr>
          <w:rFonts w:hint="cs"/>
          <w:rtl/>
        </w:rPr>
        <w:t>שרובם לא סובלים מבעיות של רטוריקה</w:t>
      </w:r>
      <w:r w:rsidR="00751015">
        <w:rPr>
          <w:rFonts w:hint="cs"/>
          <w:rtl/>
        </w:rPr>
        <w:t>,</w:t>
      </w:r>
      <w:r w:rsidR="00886F17">
        <w:rPr>
          <w:rFonts w:hint="cs"/>
          <w:rtl/>
        </w:rPr>
        <w:t xml:space="preserve"> צריכים </w:t>
      </w:r>
      <w:bookmarkStart w:id="165" w:name="_ETM_Q1_1720798"/>
      <w:bookmarkEnd w:id="165"/>
      <w:r w:rsidR="00886F17">
        <w:rPr>
          <w:rFonts w:hint="cs"/>
          <w:rtl/>
        </w:rPr>
        <w:t>להיות מיוצגים על-ידי מישהו שאיננו עורך דין</w:t>
      </w:r>
      <w:r w:rsidR="00751015">
        <w:rPr>
          <w:rFonts w:hint="cs"/>
          <w:rtl/>
        </w:rPr>
        <w:t>,</w:t>
      </w:r>
      <w:r w:rsidR="00886F17">
        <w:rPr>
          <w:rFonts w:hint="cs"/>
          <w:rtl/>
        </w:rPr>
        <w:t xml:space="preserve"> אבל שתהיה האופציה.</w:t>
      </w:r>
    </w:p>
    <w:p w:rsidR="00587619" w:rsidRDefault="00587619" w:rsidP="00587619">
      <w:pPr>
        <w:rPr>
          <w:rFonts w:hint="cs"/>
          <w:rtl/>
        </w:rPr>
      </w:pPr>
    </w:p>
    <w:p w:rsidR="00587619" w:rsidRDefault="00587619" w:rsidP="00587619">
      <w:pPr>
        <w:pStyle w:val="a"/>
        <w:keepNext/>
        <w:rPr>
          <w:rFonts w:hint="cs"/>
          <w:rtl/>
        </w:rPr>
      </w:pPr>
      <w:r>
        <w:rPr>
          <w:rtl/>
        </w:rPr>
        <w:t>אורי מקלב:</w:t>
      </w:r>
    </w:p>
    <w:p w:rsidR="00587619" w:rsidRDefault="00587619" w:rsidP="00587619">
      <w:pPr>
        <w:pStyle w:val="KeepWithNext"/>
        <w:rPr>
          <w:rFonts w:hint="cs"/>
          <w:rtl/>
        </w:rPr>
      </w:pPr>
    </w:p>
    <w:p w:rsidR="00587619" w:rsidRDefault="00587619" w:rsidP="00587619">
      <w:pPr>
        <w:rPr>
          <w:rFonts w:hint="cs"/>
          <w:rtl/>
        </w:rPr>
      </w:pPr>
      <w:r>
        <w:rPr>
          <w:rFonts w:hint="cs"/>
          <w:rtl/>
        </w:rPr>
        <w:t>אבל רואה חשבון כן יכול להיות</w:t>
      </w:r>
      <w:r w:rsidR="002C44E8">
        <w:rPr>
          <w:rFonts w:hint="cs"/>
          <w:rtl/>
        </w:rPr>
        <w:t>,</w:t>
      </w:r>
      <w:r>
        <w:rPr>
          <w:rFonts w:hint="cs"/>
          <w:rtl/>
        </w:rPr>
        <w:t xml:space="preserve"> או אדם מקצועי</w:t>
      </w:r>
      <w:r w:rsidR="002C44E8">
        <w:rPr>
          <w:rFonts w:hint="cs"/>
          <w:rtl/>
        </w:rPr>
        <w:t>.</w:t>
      </w:r>
    </w:p>
    <w:p w:rsidR="00587619" w:rsidRDefault="00587619" w:rsidP="00587619">
      <w:pPr>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2C44E8" w:rsidP="003C57AE">
      <w:pPr>
        <w:rPr>
          <w:rFonts w:hint="cs"/>
          <w:rtl/>
        </w:rPr>
      </w:pPr>
      <w:r>
        <w:rPr>
          <w:rFonts w:hint="cs"/>
          <w:rtl/>
        </w:rPr>
        <w:t xml:space="preserve">אפשר </w:t>
      </w:r>
      <w:r w:rsidR="007536BD">
        <w:rPr>
          <w:rFonts w:hint="cs"/>
          <w:rtl/>
        </w:rPr>
        <w:t xml:space="preserve">לתקן את זה כך: </w:t>
      </w:r>
      <w:r w:rsidR="003C57AE">
        <w:rPr>
          <w:rFonts w:hint="cs"/>
          <w:rtl/>
        </w:rPr>
        <w:t>"</w:t>
      </w:r>
      <w:r w:rsidR="003C57AE" w:rsidRPr="003C57AE">
        <w:rPr>
          <w:rtl/>
        </w:rPr>
        <w:t xml:space="preserve">בדיון בקובלנה רשאי חבר הכנסת </w:t>
      </w:r>
      <w:r w:rsidR="003C57AE">
        <w:rPr>
          <w:rFonts w:hint="cs"/>
          <w:rtl/>
        </w:rPr>
        <w:t xml:space="preserve">לייצג את עצמו </w:t>
      </w:r>
      <w:bookmarkStart w:id="166" w:name="_ETM_Q1_1736917"/>
      <w:bookmarkEnd w:id="166"/>
      <w:r w:rsidR="003C57AE">
        <w:rPr>
          <w:rFonts w:hint="cs"/>
          <w:rtl/>
        </w:rPr>
        <w:t xml:space="preserve">או </w:t>
      </w:r>
      <w:r w:rsidR="003C57AE" w:rsidRPr="003C57AE">
        <w:rPr>
          <w:rtl/>
        </w:rPr>
        <w:t>להיות מיוצג על ידי אחר</w:t>
      </w:r>
      <w:r w:rsidR="003C57AE">
        <w:rPr>
          <w:rFonts w:hint="cs"/>
          <w:rtl/>
        </w:rPr>
        <w:t xml:space="preserve"> ועל פי בחירתו", וזה הכול.</w:t>
      </w:r>
    </w:p>
    <w:p w:rsidR="00587619" w:rsidRDefault="00587619" w:rsidP="00587619">
      <w:pPr>
        <w:rPr>
          <w:rFonts w:hint="cs"/>
          <w:rtl/>
        </w:rPr>
      </w:pPr>
    </w:p>
    <w:p w:rsidR="00587619" w:rsidRDefault="00587619" w:rsidP="00587619">
      <w:pPr>
        <w:pStyle w:val="af1"/>
        <w:keepNext/>
        <w:rPr>
          <w:rFonts w:hint="cs"/>
          <w:rtl/>
        </w:rPr>
      </w:pPr>
      <w:r>
        <w:rPr>
          <w:rtl/>
        </w:rPr>
        <w:t>היועץ המשפטי לכנסת איל ינון:</w:t>
      </w:r>
    </w:p>
    <w:p w:rsidR="00587619" w:rsidRDefault="00587619" w:rsidP="00587619">
      <w:pPr>
        <w:pStyle w:val="KeepWithNext"/>
        <w:rPr>
          <w:rFonts w:hint="cs"/>
          <w:rtl/>
        </w:rPr>
      </w:pPr>
    </w:p>
    <w:p w:rsidR="00587619" w:rsidRDefault="003C57AE" w:rsidP="00587619">
      <w:pPr>
        <w:rPr>
          <w:rFonts w:hint="cs"/>
          <w:rtl/>
        </w:rPr>
      </w:pPr>
      <w:r>
        <w:rPr>
          <w:rFonts w:hint="cs"/>
          <w:rtl/>
        </w:rPr>
        <w:t>"</w:t>
      </w:r>
      <w:r w:rsidR="00587619">
        <w:rPr>
          <w:rFonts w:hint="cs"/>
          <w:rtl/>
        </w:rPr>
        <w:t>או מי מטעמו</w:t>
      </w:r>
      <w:r>
        <w:rPr>
          <w:rFonts w:hint="cs"/>
          <w:rtl/>
        </w:rPr>
        <w:t>".</w:t>
      </w:r>
    </w:p>
    <w:p w:rsidR="00587619" w:rsidRDefault="00587619" w:rsidP="00587619">
      <w:pPr>
        <w:rPr>
          <w:rFonts w:hint="cs"/>
          <w:rtl/>
        </w:rPr>
      </w:pPr>
    </w:p>
    <w:p w:rsidR="00587619" w:rsidRDefault="00587619" w:rsidP="00587619">
      <w:pPr>
        <w:pStyle w:val="a"/>
        <w:keepNext/>
        <w:rPr>
          <w:rFonts w:hint="cs"/>
          <w:rtl/>
        </w:rPr>
      </w:pPr>
      <w:r>
        <w:rPr>
          <w:rtl/>
        </w:rPr>
        <w:t>ארבל אסטרחן:</w:t>
      </w:r>
    </w:p>
    <w:p w:rsidR="00587619" w:rsidRDefault="00587619" w:rsidP="00587619">
      <w:pPr>
        <w:pStyle w:val="KeepWithNext"/>
        <w:rPr>
          <w:rFonts w:hint="cs"/>
          <w:rtl/>
        </w:rPr>
      </w:pPr>
    </w:p>
    <w:p w:rsidR="00587619" w:rsidRDefault="003C57AE" w:rsidP="00587619">
      <w:pPr>
        <w:rPr>
          <w:rFonts w:hint="cs"/>
          <w:rtl/>
        </w:rPr>
      </w:pPr>
      <w:r>
        <w:rPr>
          <w:rFonts w:hint="cs"/>
          <w:rtl/>
        </w:rPr>
        <w:t>"</w:t>
      </w:r>
      <w:r w:rsidR="00587619">
        <w:rPr>
          <w:rFonts w:hint="cs"/>
          <w:rtl/>
        </w:rPr>
        <w:t>על ידי אדם אחר</w:t>
      </w:r>
      <w:r>
        <w:rPr>
          <w:rFonts w:hint="cs"/>
          <w:rtl/>
        </w:rPr>
        <w:t>".</w:t>
      </w:r>
    </w:p>
    <w:p w:rsidR="003C57AE" w:rsidRDefault="003C57AE" w:rsidP="00587619">
      <w:pPr>
        <w:rPr>
          <w:rFonts w:hint="cs"/>
          <w:rtl/>
        </w:rPr>
      </w:pPr>
      <w:bookmarkStart w:id="167" w:name="_ETM_Q1_1742680"/>
      <w:bookmarkEnd w:id="167"/>
    </w:p>
    <w:p w:rsidR="003C57AE" w:rsidRDefault="003C57AE" w:rsidP="003C57AE">
      <w:pPr>
        <w:pStyle w:val="af"/>
        <w:keepNext/>
        <w:rPr>
          <w:rFonts w:hint="cs"/>
          <w:rtl/>
        </w:rPr>
      </w:pPr>
      <w:bookmarkStart w:id="168" w:name="_ETM_Q1_1742996"/>
      <w:bookmarkEnd w:id="168"/>
      <w:r>
        <w:rPr>
          <w:rtl/>
        </w:rPr>
        <w:t>היו"ר מיקי רוזנטל:</w:t>
      </w:r>
    </w:p>
    <w:p w:rsidR="003C57AE" w:rsidRDefault="003C57AE" w:rsidP="003C57AE">
      <w:pPr>
        <w:pStyle w:val="KeepWithNext"/>
        <w:rPr>
          <w:rFonts w:hint="cs"/>
          <w:rtl/>
        </w:rPr>
      </w:pPr>
    </w:p>
    <w:p w:rsidR="003C57AE" w:rsidRDefault="003C57AE" w:rsidP="003C57AE">
      <w:pPr>
        <w:rPr>
          <w:rFonts w:hint="cs"/>
          <w:rtl/>
        </w:rPr>
      </w:pPr>
      <w:r>
        <w:rPr>
          <w:rFonts w:hint="cs"/>
          <w:rtl/>
        </w:rPr>
        <w:t xml:space="preserve">"או על-ידי אחר", </w:t>
      </w:r>
      <w:bookmarkStart w:id="169" w:name="_ETM_Q1_1743326"/>
      <w:bookmarkEnd w:id="169"/>
      <w:r>
        <w:rPr>
          <w:rFonts w:hint="cs"/>
          <w:rtl/>
        </w:rPr>
        <w:t>כן.</w:t>
      </w:r>
    </w:p>
    <w:p w:rsidR="00587619" w:rsidRDefault="00587619" w:rsidP="00587619">
      <w:pPr>
        <w:rPr>
          <w:rFonts w:hint="cs"/>
          <w:rtl/>
        </w:rPr>
      </w:pPr>
    </w:p>
    <w:p w:rsidR="00587619" w:rsidRDefault="00587619" w:rsidP="00587619">
      <w:pPr>
        <w:pStyle w:val="a"/>
        <w:keepNext/>
        <w:rPr>
          <w:rFonts w:hint="cs"/>
          <w:rtl/>
        </w:rPr>
      </w:pPr>
      <w:r>
        <w:rPr>
          <w:rtl/>
        </w:rPr>
        <w:t>אורי מקלב:</w:t>
      </w:r>
    </w:p>
    <w:p w:rsidR="00587619" w:rsidRDefault="00587619" w:rsidP="00587619">
      <w:pPr>
        <w:pStyle w:val="KeepWithNext"/>
        <w:rPr>
          <w:rFonts w:hint="cs"/>
          <w:rtl/>
        </w:rPr>
      </w:pPr>
    </w:p>
    <w:p w:rsidR="00587619" w:rsidRDefault="00587619" w:rsidP="00345B08">
      <w:pPr>
        <w:rPr>
          <w:rFonts w:hint="cs"/>
          <w:rtl/>
        </w:rPr>
      </w:pPr>
      <w:r>
        <w:rPr>
          <w:rFonts w:hint="cs"/>
          <w:rtl/>
        </w:rPr>
        <w:t xml:space="preserve">לא צריך לכתוב </w:t>
      </w:r>
      <w:r w:rsidR="003C57AE">
        <w:rPr>
          <w:rFonts w:hint="cs"/>
          <w:rtl/>
        </w:rPr>
        <w:t>"</w:t>
      </w:r>
      <w:r>
        <w:rPr>
          <w:rFonts w:hint="cs"/>
          <w:rtl/>
        </w:rPr>
        <w:t>חבר כנסת</w:t>
      </w:r>
      <w:r w:rsidR="00345B08">
        <w:rPr>
          <w:rFonts w:hint="cs"/>
          <w:rtl/>
        </w:rPr>
        <w:t xml:space="preserve">" </w:t>
      </w:r>
      <w:r w:rsidR="00345B08">
        <w:rPr>
          <w:rFonts w:hint="eastAsia"/>
          <w:rtl/>
        </w:rPr>
        <w:t>–</w:t>
      </w:r>
      <w:r w:rsidR="00345B08">
        <w:rPr>
          <w:rFonts w:hint="cs"/>
          <w:rtl/>
        </w:rPr>
        <w:t xml:space="preserve"> </w:t>
      </w:r>
      <w:r w:rsidR="003C57AE">
        <w:rPr>
          <w:rFonts w:hint="cs"/>
          <w:rtl/>
        </w:rPr>
        <w:t>"</w:t>
      </w:r>
      <w:r>
        <w:rPr>
          <w:rFonts w:hint="cs"/>
          <w:rtl/>
        </w:rPr>
        <w:t>אדם אחר</w:t>
      </w:r>
      <w:r w:rsidR="003C57AE">
        <w:rPr>
          <w:rFonts w:hint="cs"/>
          <w:rtl/>
        </w:rPr>
        <w:t>" וזהו.</w:t>
      </w:r>
    </w:p>
    <w:p w:rsidR="00587619" w:rsidRDefault="00587619" w:rsidP="00587619">
      <w:pPr>
        <w:rPr>
          <w:rFonts w:hint="cs"/>
          <w:rtl/>
        </w:rPr>
      </w:pPr>
    </w:p>
    <w:p w:rsidR="00587619" w:rsidRDefault="00587619" w:rsidP="00587619">
      <w:pPr>
        <w:pStyle w:val="a"/>
        <w:keepNext/>
        <w:rPr>
          <w:rFonts w:hint="cs"/>
          <w:rtl/>
        </w:rPr>
      </w:pPr>
      <w:r>
        <w:rPr>
          <w:rtl/>
        </w:rPr>
        <w:t>ארבל אסטרחן:</w:t>
      </w:r>
    </w:p>
    <w:p w:rsidR="003C57AE" w:rsidRDefault="003C57AE" w:rsidP="003C57AE">
      <w:pPr>
        <w:rPr>
          <w:rFonts w:hint="cs"/>
          <w:rtl/>
          <w:lang w:eastAsia="he-IL"/>
        </w:rPr>
      </w:pPr>
    </w:p>
    <w:p w:rsidR="003C57AE" w:rsidRDefault="003C57AE" w:rsidP="003C57AE">
      <w:pPr>
        <w:rPr>
          <w:rFonts w:hint="cs"/>
          <w:rtl/>
          <w:lang w:eastAsia="he-IL"/>
        </w:rPr>
      </w:pPr>
      <w:r>
        <w:rPr>
          <w:rFonts w:hint="cs"/>
          <w:rtl/>
          <w:lang w:eastAsia="he-IL"/>
        </w:rPr>
        <w:t xml:space="preserve">"או על-ידי אדם אחר". </w:t>
      </w:r>
      <w:bookmarkStart w:id="170" w:name="_ETM_Q1_1749947"/>
      <w:bookmarkEnd w:id="170"/>
    </w:p>
    <w:p w:rsidR="003C57AE" w:rsidRDefault="003C57AE" w:rsidP="003C57AE">
      <w:pPr>
        <w:rPr>
          <w:rFonts w:hint="cs"/>
          <w:rtl/>
          <w:lang w:eastAsia="he-IL"/>
        </w:rPr>
      </w:pPr>
      <w:bookmarkStart w:id="171" w:name="_ETM_Q1_1758106"/>
      <w:bookmarkEnd w:id="171"/>
    </w:p>
    <w:p w:rsidR="009C2586" w:rsidRDefault="009C2586" w:rsidP="009C2586">
      <w:pPr>
        <w:pStyle w:val="af"/>
        <w:keepNext/>
        <w:rPr>
          <w:rFonts w:hint="cs"/>
          <w:rtl/>
        </w:rPr>
      </w:pPr>
      <w:bookmarkStart w:id="172" w:name="_ETM_Q1_1760819"/>
      <w:bookmarkEnd w:id="172"/>
      <w:r>
        <w:rPr>
          <w:rtl/>
        </w:rPr>
        <w:t>היו"ר מיקי רוזנטל:</w:t>
      </w:r>
    </w:p>
    <w:p w:rsidR="009C2586" w:rsidRDefault="009C2586" w:rsidP="009C2586">
      <w:pPr>
        <w:pStyle w:val="KeepWithNext"/>
        <w:rPr>
          <w:rFonts w:hint="cs"/>
          <w:rtl/>
          <w:lang w:eastAsia="he-IL"/>
        </w:rPr>
      </w:pPr>
    </w:p>
    <w:p w:rsidR="009C2586" w:rsidRDefault="009C2586" w:rsidP="009C2586">
      <w:pPr>
        <w:rPr>
          <w:rFonts w:hint="cs"/>
          <w:rtl/>
          <w:lang w:eastAsia="he-IL"/>
        </w:rPr>
      </w:pPr>
      <w:r>
        <w:rPr>
          <w:rFonts w:hint="cs"/>
          <w:rtl/>
          <w:lang w:eastAsia="he-IL"/>
        </w:rPr>
        <w:t>רצית להעיר, בבקשה.</w:t>
      </w:r>
      <w:bookmarkStart w:id="173" w:name="_ETM_Q1_1760294"/>
      <w:bookmarkEnd w:id="173"/>
    </w:p>
    <w:p w:rsidR="009C2586" w:rsidRPr="003C57AE" w:rsidRDefault="009C2586" w:rsidP="009C2586">
      <w:pPr>
        <w:rPr>
          <w:rFonts w:hint="cs"/>
          <w:rtl/>
          <w:lang w:eastAsia="he-IL"/>
        </w:rPr>
      </w:pPr>
    </w:p>
    <w:p w:rsidR="00587619" w:rsidRDefault="00587619" w:rsidP="00587619">
      <w:pPr>
        <w:pStyle w:val="af1"/>
        <w:keepNext/>
        <w:rPr>
          <w:rFonts w:hint="cs"/>
          <w:rtl/>
        </w:rPr>
      </w:pPr>
      <w:r>
        <w:rPr>
          <w:rtl/>
        </w:rPr>
        <w:t>תומר נאור:</w:t>
      </w:r>
    </w:p>
    <w:p w:rsidR="00587619" w:rsidRDefault="00587619" w:rsidP="00587619">
      <w:pPr>
        <w:pStyle w:val="KeepWithNext"/>
        <w:rPr>
          <w:rFonts w:hint="cs"/>
          <w:rtl/>
        </w:rPr>
      </w:pPr>
    </w:p>
    <w:p w:rsidR="00587619" w:rsidRDefault="009C2586" w:rsidP="00222CAC">
      <w:pPr>
        <w:rPr>
          <w:rFonts w:hint="cs"/>
          <w:rtl/>
        </w:rPr>
      </w:pPr>
      <w:r>
        <w:rPr>
          <w:rFonts w:hint="cs"/>
          <w:rtl/>
        </w:rPr>
        <w:t xml:space="preserve">העליתי </w:t>
      </w:r>
      <w:r w:rsidR="006F417F">
        <w:rPr>
          <w:rFonts w:hint="cs"/>
          <w:rtl/>
        </w:rPr>
        <w:t xml:space="preserve">רק שאלה </w:t>
      </w:r>
      <w:r w:rsidR="006F417F">
        <w:rPr>
          <w:rtl/>
        </w:rPr>
        <w:t>–</w:t>
      </w:r>
      <w:r w:rsidR="006F417F">
        <w:rPr>
          <w:rFonts w:hint="cs"/>
          <w:rtl/>
        </w:rPr>
        <w:t xml:space="preserve"> </w:t>
      </w:r>
      <w:r w:rsidR="00E46635">
        <w:rPr>
          <w:rFonts w:hint="cs"/>
          <w:rtl/>
        </w:rPr>
        <w:t xml:space="preserve">שאלתי גם </w:t>
      </w:r>
      <w:bookmarkStart w:id="174" w:name="_ETM_Q1_1763123"/>
      <w:bookmarkEnd w:id="174"/>
      <w:r w:rsidR="006F417F">
        <w:rPr>
          <w:rFonts w:hint="cs"/>
          <w:rtl/>
        </w:rPr>
        <w:t xml:space="preserve">את מנהלת הוועדה </w:t>
      </w:r>
      <w:r w:rsidR="006F417F">
        <w:rPr>
          <w:rtl/>
        </w:rPr>
        <w:t>–</w:t>
      </w:r>
      <w:r w:rsidR="00E46635">
        <w:rPr>
          <w:rFonts w:hint="cs"/>
          <w:rtl/>
        </w:rPr>
        <w:t xml:space="preserve"> לגבי החלטות חסויות. למה ההחלטות צריכות להיות חסויות כאידיאל, </w:t>
      </w:r>
      <w:r w:rsidR="00222CAC">
        <w:rPr>
          <w:rFonts w:hint="cs"/>
          <w:rtl/>
        </w:rPr>
        <w:t xml:space="preserve">ולא לומר הפוך: </w:t>
      </w:r>
      <w:r w:rsidR="00587619">
        <w:rPr>
          <w:rFonts w:hint="cs"/>
          <w:rtl/>
        </w:rPr>
        <w:t>החלטות</w:t>
      </w:r>
      <w:r w:rsidR="00E46635">
        <w:rPr>
          <w:rFonts w:hint="cs"/>
          <w:rtl/>
        </w:rPr>
        <w:t xml:space="preserve"> שאנחנו לא מעוניינים לפרסם</w:t>
      </w:r>
      <w:r w:rsidR="00222CAC">
        <w:rPr>
          <w:rFonts w:hint="cs"/>
          <w:rtl/>
        </w:rPr>
        <w:t xml:space="preserve"> משיקולים של יושב-ראש הוועדה וכו'?</w:t>
      </w:r>
    </w:p>
    <w:p w:rsidR="00587619" w:rsidRDefault="00587619" w:rsidP="00587619">
      <w:pPr>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587619" w:rsidP="00587619">
      <w:pPr>
        <w:rPr>
          <w:rFonts w:hint="cs"/>
          <w:rtl/>
        </w:rPr>
      </w:pPr>
      <w:r>
        <w:rPr>
          <w:rFonts w:hint="cs"/>
          <w:rtl/>
        </w:rPr>
        <w:t>מישהו מכם רוצה לענות או שאני אענה?</w:t>
      </w:r>
      <w:r w:rsidR="00FA442B">
        <w:rPr>
          <w:rFonts w:hint="cs"/>
          <w:rtl/>
        </w:rPr>
        <w:t xml:space="preserve"> בבקשה.</w:t>
      </w:r>
    </w:p>
    <w:p w:rsidR="00587619" w:rsidRDefault="00587619" w:rsidP="00587619">
      <w:pPr>
        <w:rPr>
          <w:rFonts w:hint="cs"/>
          <w:rtl/>
        </w:rPr>
      </w:pPr>
    </w:p>
    <w:p w:rsidR="00587619" w:rsidRDefault="00587619" w:rsidP="00587619">
      <w:pPr>
        <w:pStyle w:val="af1"/>
        <w:keepNext/>
        <w:rPr>
          <w:rFonts w:hint="cs"/>
          <w:rtl/>
        </w:rPr>
      </w:pPr>
      <w:r>
        <w:rPr>
          <w:rtl/>
        </w:rPr>
        <w:t>היועץ המשפטי לכנסת איל ינון:</w:t>
      </w:r>
    </w:p>
    <w:p w:rsidR="00587619" w:rsidRDefault="00587619" w:rsidP="00587619">
      <w:pPr>
        <w:pStyle w:val="KeepWithNext"/>
        <w:rPr>
          <w:rFonts w:hint="cs"/>
          <w:rtl/>
        </w:rPr>
      </w:pPr>
    </w:p>
    <w:p w:rsidR="00587619" w:rsidRDefault="00FA442B" w:rsidP="00587619">
      <w:pPr>
        <w:rPr>
          <w:rFonts w:hint="cs"/>
          <w:rtl/>
        </w:rPr>
      </w:pPr>
      <w:r>
        <w:rPr>
          <w:rFonts w:hint="cs"/>
          <w:rtl/>
        </w:rPr>
        <w:t>תראו, אולי באמ</w:t>
      </w:r>
      <w:r w:rsidR="00587619">
        <w:rPr>
          <w:rFonts w:hint="cs"/>
          <w:rtl/>
        </w:rPr>
        <w:t xml:space="preserve">ת הסעיף לא משקף </w:t>
      </w:r>
      <w:r w:rsidR="00F93EC8">
        <w:rPr>
          <w:rFonts w:hint="cs"/>
          <w:rtl/>
        </w:rPr>
        <w:t xml:space="preserve">אגב </w:t>
      </w:r>
      <w:r w:rsidR="00587619">
        <w:rPr>
          <w:rFonts w:hint="cs"/>
          <w:rtl/>
        </w:rPr>
        <w:t>את המציאות</w:t>
      </w:r>
      <w:r w:rsidR="00F93EC8">
        <w:rPr>
          <w:rFonts w:hint="cs"/>
          <w:rtl/>
        </w:rPr>
        <w:t>.</w:t>
      </w:r>
    </w:p>
    <w:p w:rsidR="00587619" w:rsidRDefault="00587619" w:rsidP="00587619">
      <w:pPr>
        <w:rPr>
          <w:rFonts w:hint="cs"/>
          <w:rtl/>
        </w:rPr>
      </w:pPr>
    </w:p>
    <w:p w:rsidR="00F93EC8" w:rsidRDefault="00F93EC8" w:rsidP="00F93EC8">
      <w:pPr>
        <w:pStyle w:val="af1"/>
        <w:keepNext/>
        <w:rPr>
          <w:rFonts w:hint="cs"/>
          <w:rtl/>
        </w:rPr>
      </w:pPr>
      <w:r>
        <w:rPr>
          <w:rtl/>
        </w:rPr>
        <w:t>תומר נאור:</w:t>
      </w:r>
    </w:p>
    <w:p w:rsidR="00F93EC8" w:rsidRDefault="00F93EC8" w:rsidP="00F93EC8">
      <w:pPr>
        <w:pStyle w:val="KeepWithNext"/>
        <w:rPr>
          <w:rFonts w:hint="cs"/>
          <w:rtl/>
        </w:rPr>
      </w:pPr>
    </w:p>
    <w:p w:rsidR="00F93EC8" w:rsidRDefault="00F93EC8" w:rsidP="00F93EC8">
      <w:pPr>
        <w:rPr>
          <w:rFonts w:hint="cs"/>
          <w:rtl/>
        </w:rPr>
      </w:pPr>
      <w:r>
        <w:rPr>
          <w:rFonts w:hint="cs"/>
          <w:rtl/>
        </w:rPr>
        <w:t xml:space="preserve">אני מבין </w:t>
      </w:r>
      <w:bookmarkStart w:id="175" w:name="_ETM_Q1_1789757"/>
      <w:bookmarkEnd w:id="175"/>
      <w:r>
        <w:rPr>
          <w:rFonts w:hint="cs"/>
          <w:rtl/>
        </w:rPr>
        <w:t>שההחלטות מפורסמות.</w:t>
      </w:r>
    </w:p>
    <w:p w:rsidR="00F93EC8" w:rsidRDefault="00F93EC8" w:rsidP="00F93EC8">
      <w:pPr>
        <w:rPr>
          <w:rFonts w:hint="cs"/>
          <w:rtl/>
        </w:rPr>
      </w:pPr>
      <w:bookmarkStart w:id="176" w:name="_ETM_Q1_1789543"/>
      <w:bookmarkEnd w:id="176"/>
    </w:p>
    <w:p w:rsidR="00587619" w:rsidRDefault="00587619" w:rsidP="00587619">
      <w:pPr>
        <w:pStyle w:val="a"/>
        <w:keepNext/>
        <w:rPr>
          <w:rFonts w:hint="cs"/>
          <w:rtl/>
        </w:rPr>
      </w:pPr>
      <w:r>
        <w:rPr>
          <w:rtl/>
        </w:rPr>
        <w:t>ארבל אסטרחן:</w:t>
      </w:r>
    </w:p>
    <w:p w:rsidR="00587619" w:rsidRDefault="00587619" w:rsidP="00F93EC8">
      <w:pPr>
        <w:ind w:firstLine="0"/>
        <w:rPr>
          <w:rFonts w:hint="cs"/>
          <w:rtl/>
        </w:rPr>
      </w:pPr>
    </w:p>
    <w:p w:rsidR="00587619" w:rsidRDefault="00F93EC8" w:rsidP="007F2594">
      <w:pPr>
        <w:rPr>
          <w:rFonts w:hint="cs"/>
          <w:rtl/>
        </w:rPr>
      </w:pPr>
      <w:r>
        <w:rPr>
          <w:rFonts w:hint="cs"/>
          <w:rtl/>
        </w:rPr>
        <w:t xml:space="preserve">סעיף </w:t>
      </w:r>
      <w:r w:rsidR="007F2594">
        <w:rPr>
          <w:rFonts w:hint="cs"/>
          <w:rtl/>
        </w:rPr>
        <w:t>9</w:t>
      </w:r>
      <w:r>
        <w:rPr>
          <w:rFonts w:hint="cs"/>
          <w:rtl/>
        </w:rPr>
        <w:t xml:space="preserve">3 </w:t>
      </w:r>
      <w:r>
        <w:rPr>
          <w:rtl/>
        </w:rPr>
        <w:t>–</w:t>
      </w:r>
      <w:r>
        <w:rPr>
          <w:rFonts w:hint="cs"/>
          <w:rtl/>
        </w:rPr>
        <w:t xml:space="preserve"> שדיברנו עליו אתמול שהוא לא במקום הנכון </w:t>
      </w:r>
      <w:r>
        <w:rPr>
          <w:rtl/>
        </w:rPr>
        <w:t>–</w:t>
      </w:r>
      <w:r>
        <w:rPr>
          <w:rFonts w:hint="cs"/>
          <w:rtl/>
        </w:rPr>
        <w:t xml:space="preserve"> </w:t>
      </w:r>
      <w:bookmarkStart w:id="177" w:name="_ETM_Q1_1795548"/>
      <w:bookmarkEnd w:id="177"/>
      <w:r w:rsidR="007F2594">
        <w:rPr>
          <w:rFonts w:hint="cs"/>
          <w:rtl/>
        </w:rPr>
        <w:t>אומר: "</w:t>
      </w:r>
      <w:r w:rsidR="007F2594" w:rsidRPr="007F2594">
        <w:rPr>
          <w:rtl/>
        </w:rPr>
        <w:t>ועדת האתיקה תפרסם את ההחלטות ואת חוות הדעת שת</w:t>
      </w:r>
      <w:r w:rsidR="007F2594">
        <w:rPr>
          <w:rFonts w:hint="cs"/>
          <w:rtl/>
        </w:rPr>
        <w:t>י</w:t>
      </w:r>
      <w:r w:rsidR="007F2594" w:rsidRPr="007F2594">
        <w:rPr>
          <w:rtl/>
        </w:rPr>
        <w:t>תן בדרך שתיקבע, אלא אם כן החליטה שאין עניין לציבור בפרסום החלטה או חוות דעת, והיא רשאית לפרסם כל החלטה או חוות דעת באופן מלא או תמציתי</w:t>
      </w:r>
      <w:r w:rsidR="007F2594">
        <w:rPr>
          <w:rFonts w:hint="cs"/>
          <w:rtl/>
        </w:rPr>
        <w:t>"</w:t>
      </w:r>
      <w:r w:rsidR="00747488">
        <w:rPr>
          <w:rFonts w:hint="cs"/>
          <w:rtl/>
        </w:rPr>
        <w:t>.</w:t>
      </w:r>
    </w:p>
    <w:p w:rsidR="00587619" w:rsidRDefault="00587619" w:rsidP="00587619">
      <w:pPr>
        <w:rPr>
          <w:rFonts w:hint="cs"/>
          <w:rtl/>
        </w:rPr>
      </w:pPr>
    </w:p>
    <w:p w:rsidR="00DC28FD" w:rsidRDefault="00DC28FD" w:rsidP="00DC28FD">
      <w:pPr>
        <w:pStyle w:val="af1"/>
        <w:keepNext/>
        <w:rPr>
          <w:rFonts w:hint="cs"/>
          <w:rtl/>
        </w:rPr>
      </w:pPr>
      <w:r>
        <w:rPr>
          <w:rtl/>
        </w:rPr>
        <w:t>היועץ המשפטי לכנסת איל ינון:</w:t>
      </w:r>
    </w:p>
    <w:p w:rsidR="00DC28FD" w:rsidRDefault="00DC28FD" w:rsidP="00587619">
      <w:pPr>
        <w:rPr>
          <w:rFonts w:hint="cs"/>
          <w:rtl/>
        </w:rPr>
      </w:pPr>
    </w:p>
    <w:p w:rsidR="00DC28FD" w:rsidRDefault="00DC28FD" w:rsidP="00587619">
      <w:pPr>
        <w:rPr>
          <w:rFonts w:hint="cs"/>
          <w:rtl/>
        </w:rPr>
      </w:pPr>
      <w:r>
        <w:rPr>
          <w:rFonts w:hint="cs"/>
          <w:rtl/>
        </w:rPr>
        <w:t>זה הסעיף.</w:t>
      </w:r>
    </w:p>
    <w:p w:rsidR="00DC28FD" w:rsidRDefault="00DC28FD" w:rsidP="00587619">
      <w:pPr>
        <w:rPr>
          <w:rFonts w:hint="cs"/>
          <w:rtl/>
        </w:rPr>
      </w:pPr>
    </w:p>
    <w:p w:rsidR="00DC28FD" w:rsidRDefault="00DC28FD" w:rsidP="00DC28FD">
      <w:pPr>
        <w:pStyle w:val="af1"/>
        <w:keepNext/>
        <w:rPr>
          <w:rFonts w:hint="cs"/>
          <w:rtl/>
        </w:rPr>
      </w:pPr>
      <w:r>
        <w:rPr>
          <w:rtl/>
        </w:rPr>
        <w:t>תומר נאור:</w:t>
      </w:r>
    </w:p>
    <w:p w:rsidR="00DC28FD" w:rsidRDefault="00DC28FD" w:rsidP="00DC28FD">
      <w:pPr>
        <w:pStyle w:val="KeepWithNext"/>
        <w:rPr>
          <w:rFonts w:hint="cs"/>
          <w:rtl/>
        </w:rPr>
      </w:pPr>
    </w:p>
    <w:p w:rsidR="00DC28FD" w:rsidRDefault="00DC28FD" w:rsidP="00DC28FD">
      <w:pPr>
        <w:rPr>
          <w:rFonts w:hint="cs"/>
          <w:rtl/>
        </w:rPr>
      </w:pPr>
      <w:r>
        <w:rPr>
          <w:rFonts w:hint="cs"/>
          <w:rtl/>
        </w:rPr>
        <w:t xml:space="preserve">זה בדיוק </w:t>
      </w:r>
      <w:bookmarkStart w:id="178" w:name="_ETM_Q1_1800131"/>
      <w:bookmarkEnd w:id="178"/>
      <w:r>
        <w:rPr>
          <w:rFonts w:hint="cs"/>
          <w:rtl/>
        </w:rPr>
        <w:t>מה שהתכוונתי.</w:t>
      </w:r>
    </w:p>
    <w:p w:rsidR="00DC28FD" w:rsidRDefault="00DC28FD" w:rsidP="00DC28FD">
      <w:pPr>
        <w:rPr>
          <w:rFonts w:hint="cs"/>
          <w:rtl/>
        </w:rPr>
      </w:pPr>
      <w:bookmarkStart w:id="179" w:name="_ETM_Q1_1799161"/>
      <w:bookmarkEnd w:id="179"/>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DC28FD" w:rsidP="00587619">
      <w:pPr>
        <w:rPr>
          <w:rFonts w:hint="cs"/>
          <w:rtl/>
        </w:rPr>
      </w:pPr>
      <w:r>
        <w:rPr>
          <w:rFonts w:hint="cs"/>
          <w:rtl/>
        </w:rPr>
        <w:t xml:space="preserve">אבל אתה היית פה </w:t>
      </w:r>
      <w:r w:rsidR="00587619">
        <w:rPr>
          <w:rFonts w:hint="cs"/>
          <w:rtl/>
        </w:rPr>
        <w:t>אתמול</w:t>
      </w:r>
      <w:r>
        <w:rPr>
          <w:rFonts w:hint="cs"/>
          <w:rtl/>
        </w:rPr>
        <w:t xml:space="preserve"> ואמרנו שפשוט הסעיף לא נמצא במקום הנכון</w:t>
      </w:r>
      <w:r w:rsidR="006F417F">
        <w:rPr>
          <w:rFonts w:hint="cs"/>
          <w:rtl/>
        </w:rPr>
        <w:t xml:space="preserve"> ואנחנו נעביר אותו למקום הנכון</w:t>
      </w:r>
      <w:r w:rsidR="00DE7833">
        <w:rPr>
          <w:rFonts w:hint="cs"/>
          <w:rtl/>
        </w:rPr>
        <w:t>.</w:t>
      </w:r>
    </w:p>
    <w:p w:rsidR="00587619" w:rsidRDefault="00587619" w:rsidP="00587619">
      <w:pPr>
        <w:rPr>
          <w:rFonts w:hint="cs"/>
          <w:rtl/>
        </w:rPr>
      </w:pPr>
    </w:p>
    <w:p w:rsidR="00587619" w:rsidRDefault="00587619" w:rsidP="00587619">
      <w:pPr>
        <w:pStyle w:val="af1"/>
        <w:keepNext/>
        <w:rPr>
          <w:rFonts w:hint="cs"/>
          <w:rtl/>
        </w:rPr>
      </w:pPr>
      <w:r>
        <w:rPr>
          <w:rtl/>
        </w:rPr>
        <w:t>היועץ המשפטי לכנסת איל ינון:</w:t>
      </w:r>
    </w:p>
    <w:p w:rsidR="00587619" w:rsidRDefault="00587619" w:rsidP="00587619">
      <w:pPr>
        <w:pStyle w:val="KeepWithNext"/>
        <w:rPr>
          <w:rFonts w:hint="cs"/>
          <w:rtl/>
        </w:rPr>
      </w:pPr>
    </w:p>
    <w:p w:rsidR="00587619" w:rsidRPr="00044A7E" w:rsidRDefault="00DE7833" w:rsidP="00587619">
      <w:pPr>
        <w:rPr>
          <w:rFonts w:hint="cs"/>
          <w:rtl/>
        </w:rPr>
      </w:pPr>
      <w:r>
        <w:rPr>
          <w:rFonts w:hint="cs"/>
          <w:rtl/>
        </w:rPr>
        <w:t>אבל פה</w:t>
      </w:r>
      <w:r w:rsidR="006F417F">
        <w:rPr>
          <w:rFonts w:hint="cs"/>
          <w:rtl/>
        </w:rPr>
        <w:t>,</w:t>
      </w:r>
      <w:r>
        <w:rPr>
          <w:rFonts w:hint="cs"/>
          <w:rtl/>
        </w:rPr>
        <w:t xml:space="preserve"> בסעיף </w:t>
      </w:r>
      <w:r w:rsidR="006F417F">
        <w:rPr>
          <w:rFonts w:hint="cs"/>
          <w:rtl/>
        </w:rPr>
        <w:t xml:space="preserve">קטן </w:t>
      </w:r>
      <w:r>
        <w:rPr>
          <w:rFonts w:hint="cs"/>
          <w:rtl/>
        </w:rPr>
        <w:t>(ה)</w:t>
      </w:r>
      <w:r w:rsidR="006F417F">
        <w:rPr>
          <w:rFonts w:hint="cs"/>
          <w:rtl/>
        </w:rPr>
        <w:t>,</w:t>
      </w:r>
      <w:r>
        <w:rPr>
          <w:rFonts w:hint="cs"/>
          <w:rtl/>
        </w:rPr>
        <w:t xml:space="preserve"> </w:t>
      </w:r>
      <w:bookmarkStart w:id="180" w:name="_ETM_Q1_1810676"/>
      <w:bookmarkEnd w:id="180"/>
      <w:r>
        <w:rPr>
          <w:rFonts w:hint="cs"/>
          <w:rtl/>
        </w:rPr>
        <w:t xml:space="preserve">את המילה "החלטות" </w:t>
      </w:r>
      <w:r w:rsidR="00587619">
        <w:rPr>
          <w:rFonts w:hint="cs"/>
          <w:rtl/>
        </w:rPr>
        <w:t xml:space="preserve">אולי צריך למחוק </w:t>
      </w:r>
      <w:r>
        <w:rPr>
          <w:rFonts w:hint="cs"/>
          <w:rtl/>
        </w:rPr>
        <w:t xml:space="preserve">ולהסתפק במה שכתבתנו בסעיף שעכשיו ארבל הקריאה, </w:t>
      </w:r>
      <w:bookmarkStart w:id="181" w:name="_ETM_Q1_1818369"/>
      <w:bookmarkEnd w:id="181"/>
      <w:r>
        <w:rPr>
          <w:rFonts w:hint="cs"/>
          <w:rtl/>
        </w:rPr>
        <w:t>כי עכשיו זה גורף שההחלטות חסויות ודווקא חלק גדול מההחלטות לא חסויות.</w:t>
      </w:r>
    </w:p>
    <w:p w:rsidR="00587619" w:rsidRDefault="00587619" w:rsidP="00587619">
      <w:pPr>
        <w:rPr>
          <w:rFonts w:hint="cs"/>
          <w:rtl/>
        </w:rPr>
      </w:pPr>
    </w:p>
    <w:p w:rsidR="00587619" w:rsidRDefault="00587619" w:rsidP="00587619">
      <w:pPr>
        <w:pStyle w:val="af"/>
        <w:keepNext/>
        <w:rPr>
          <w:rFonts w:hint="cs"/>
          <w:rtl/>
        </w:rPr>
      </w:pPr>
      <w:r>
        <w:rPr>
          <w:rtl/>
        </w:rPr>
        <w:t>היו"ר מיקי רוזנטל:</w:t>
      </w:r>
    </w:p>
    <w:p w:rsidR="00587619" w:rsidRDefault="00587619" w:rsidP="00587619">
      <w:pPr>
        <w:pStyle w:val="KeepWithNext"/>
        <w:rPr>
          <w:rFonts w:hint="cs"/>
          <w:rtl/>
        </w:rPr>
      </w:pPr>
    </w:p>
    <w:p w:rsidR="00587619" w:rsidRDefault="00587619" w:rsidP="006F417F">
      <w:pPr>
        <w:rPr>
          <w:rFonts w:hint="cs"/>
          <w:rtl/>
        </w:rPr>
      </w:pPr>
      <w:r>
        <w:rPr>
          <w:rFonts w:hint="cs"/>
          <w:rtl/>
        </w:rPr>
        <w:t>הן לא חס</w:t>
      </w:r>
      <w:r w:rsidR="00DE7833">
        <w:rPr>
          <w:rFonts w:hint="cs"/>
          <w:rtl/>
        </w:rPr>
        <w:t>ו</w:t>
      </w:r>
      <w:r>
        <w:rPr>
          <w:rFonts w:hint="cs"/>
          <w:rtl/>
        </w:rPr>
        <w:t>י</w:t>
      </w:r>
      <w:r w:rsidR="00DE7833">
        <w:rPr>
          <w:rFonts w:hint="cs"/>
          <w:rtl/>
        </w:rPr>
        <w:t>ו</w:t>
      </w:r>
      <w:r>
        <w:rPr>
          <w:rFonts w:hint="cs"/>
          <w:rtl/>
        </w:rPr>
        <w:t xml:space="preserve">ת, </w:t>
      </w:r>
      <w:r w:rsidR="00DE7833">
        <w:rPr>
          <w:rFonts w:hint="cs"/>
          <w:rtl/>
        </w:rPr>
        <w:t>נכון</w:t>
      </w:r>
      <w:r w:rsidR="006F417F">
        <w:rPr>
          <w:rFonts w:hint="cs"/>
          <w:rtl/>
        </w:rPr>
        <w:t>,</w:t>
      </w:r>
      <w:r w:rsidR="00DE7833">
        <w:rPr>
          <w:rFonts w:hint="cs"/>
          <w:rtl/>
        </w:rPr>
        <w:t xml:space="preserve"> </w:t>
      </w:r>
      <w:r>
        <w:rPr>
          <w:rFonts w:hint="cs"/>
          <w:rtl/>
        </w:rPr>
        <w:t xml:space="preserve">אני </w:t>
      </w:r>
      <w:r w:rsidR="0090142E">
        <w:rPr>
          <w:rFonts w:hint="cs"/>
          <w:rtl/>
        </w:rPr>
        <w:t>מודה לך על ההערה.</w:t>
      </w:r>
    </w:p>
    <w:p w:rsidR="00587619" w:rsidRDefault="00587619" w:rsidP="00587619">
      <w:pPr>
        <w:rPr>
          <w:rFonts w:hint="cs"/>
          <w:rtl/>
        </w:rPr>
      </w:pPr>
    </w:p>
    <w:p w:rsidR="00587619" w:rsidRDefault="00587619" w:rsidP="00587619">
      <w:pPr>
        <w:pStyle w:val="a"/>
        <w:keepNext/>
        <w:rPr>
          <w:rFonts w:hint="cs"/>
          <w:rtl/>
        </w:rPr>
      </w:pPr>
      <w:r>
        <w:rPr>
          <w:rtl/>
        </w:rPr>
        <w:t>ארבל אסטרחן:</w:t>
      </w:r>
    </w:p>
    <w:p w:rsidR="00587619" w:rsidRDefault="00587619" w:rsidP="00587619">
      <w:pPr>
        <w:pStyle w:val="KeepWithNext"/>
        <w:rPr>
          <w:rFonts w:hint="cs"/>
          <w:rtl/>
        </w:rPr>
      </w:pPr>
    </w:p>
    <w:p w:rsidR="00587619" w:rsidRDefault="00587619" w:rsidP="00587619">
      <w:pPr>
        <w:rPr>
          <w:rFonts w:hint="cs"/>
          <w:rtl/>
        </w:rPr>
      </w:pPr>
      <w:r>
        <w:rPr>
          <w:rFonts w:hint="cs"/>
          <w:rtl/>
        </w:rPr>
        <w:t>אז נוריד את המילה</w:t>
      </w:r>
      <w:r w:rsidR="00CD7593">
        <w:rPr>
          <w:rFonts w:hint="cs"/>
          <w:rtl/>
        </w:rPr>
        <w:t xml:space="preserve"> "החלטות".</w:t>
      </w:r>
    </w:p>
    <w:p w:rsidR="00CD7593" w:rsidRDefault="00CD7593" w:rsidP="00587619">
      <w:pPr>
        <w:rPr>
          <w:rFonts w:hint="cs"/>
          <w:rtl/>
        </w:rPr>
      </w:pPr>
      <w:bookmarkStart w:id="182" w:name="_ETM_Q1_1826310"/>
      <w:bookmarkEnd w:id="182"/>
    </w:p>
    <w:p w:rsidR="00CD7593" w:rsidRDefault="00CD7593" w:rsidP="00CD7593">
      <w:pPr>
        <w:pStyle w:val="af"/>
        <w:keepNext/>
        <w:rPr>
          <w:rFonts w:hint="cs"/>
          <w:rtl/>
        </w:rPr>
      </w:pPr>
      <w:bookmarkStart w:id="183" w:name="_ETM_Q1_1826616"/>
      <w:bookmarkEnd w:id="183"/>
      <w:r>
        <w:rPr>
          <w:rtl/>
        </w:rPr>
        <w:t>היו"ר מיקי רוזנטל:</w:t>
      </w:r>
    </w:p>
    <w:p w:rsidR="00CD7593" w:rsidRDefault="00CD7593" w:rsidP="00CD7593">
      <w:pPr>
        <w:pStyle w:val="KeepWithNext"/>
        <w:rPr>
          <w:rFonts w:hint="cs"/>
          <w:rtl/>
        </w:rPr>
      </w:pPr>
    </w:p>
    <w:p w:rsidR="00CD7593" w:rsidRDefault="00CD7593" w:rsidP="00CD7593">
      <w:pPr>
        <w:rPr>
          <w:rFonts w:hint="cs"/>
          <w:rtl/>
        </w:rPr>
      </w:pPr>
      <w:r>
        <w:rPr>
          <w:rFonts w:hint="cs"/>
          <w:rtl/>
        </w:rPr>
        <w:t>אני הבנתי את זה כך מאתמול כבר אבל תודה על התיקון.</w:t>
      </w:r>
    </w:p>
    <w:p w:rsidR="00587619" w:rsidRDefault="00587619" w:rsidP="00587619">
      <w:pPr>
        <w:rPr>
          <w:rtl/>
        </w:rPr>
      </w:pPr>
    </w:p>
    <w:p w:rsidR="009F784A" w:rsidRDefault="00CD7593" w:rsidP="00CD7593">
      <w:pPr>
        <w:spacing w:line="360" w:lineRule="auto"/>
        <w:ind w:left="1440" w:firstLine="0"/>
        <w:rPr>
          <w:rFonts w:hint="cs"/>
          <w:rtl/>
        </w:rPr>
      </w:pPr>
      <w:r>
        <w:rPr>
          <w:rFonts w:hint="cs"/>
          <w:rtl/>
        </w:rPr>
        <w:t>"</w:t>
      </w:r>
      <w:r w:rsidR="009F784A">
        <w:rPr>
          <w:rtl/>
        </w:rPr>
        <w:t xml:space="preserve">חזרה מקובלנה </w:t>
      </w:r>
      <w:r>
        <w:rPr>
          <w:rFonts w:hint="cs"/>
          <w:rtl/>
        </w:rPr>
        <w:t xml:space="preserve"> </w:t>
      </w:r>
      <w:bookmarkStart w:id="184" w:name="_ETM_Q1_1838640"/>
      <w:bookmarkEnd w:id="184"/>
      <w:r>
        <w:rPr>
          <w:rtl/>
        </w:rPr>
        <w:t>82.</w:t>
      </w:r>
      <w:r>
        <w:rPr>
          <w:rFonts w:hint="cs"/>
          <w:rtl/>
        </w:rPr>
        <w:t xml:space="preserve"> </w:t>
      </w:r>
      <w:r w:rsidR="009F784A">
        <w:rPr>
          <w:rtl/>
        </w:rPr>
        <w:t>חזר קובל מקובלנתו, רשאית ועדת האתיקה להמשיך ולדון בקובלנה, אם לדעתה קיימת לכאורה הפרה של כללים אלה וגם קיים עניין לציבור המצדיק את המשך בירור הקובלנה.</w:t>
      </w:r>
      <w:r w:rsidR="002379D1">
        <w:rPr>
          <w:rFonts w:hint="cs"/>
          <w:rtl/>
        </w:rPr>
        <w:t>"</w:t>
      </w:r>
    </w:p>
    <w:p w:rsidR="007F2E32" w:rsidRPr="006F417F" w:rsidRDefault="006F417F" w:rsidP="007F2E32">
      <w:pPr>
        <w:spacing w:line="360" w:lineRule="auto"/>
        <w:rPr>
          <w:rtl/>
        </w:rPr>
      </w:pPr>
      <w:r>
        <w:rPr>
          <w:rFonts w:hint="cs"/>
          <w:rtl/>
        </w:rPr>
        <w:t xml:space="preserve">            </w:t>
      </w:r>
      <w:r w:rsidR="007F2E32" w:rsidRPr="006F417F">
        <w:rPr>
          <w:rFonts w:hint="cs"/>
          <w:rtl/>
        </w:rPr>
        <w:t>בנושא הייצוג דנו כבר.</w:t>
      </w:r>
    </w:p>
    <w:p w:rsidR="009F784A" w:rsidRDefault="002379D1" w:rsidP="002379D1">
      <w:pPr>
        <w:spacing w:line="360" w:lineRule="auto"/>
        <w:ind w:left="1440" w:firstLine="0"/>
        <w:rPr>
          <w:rtl/>
        </w:rPr>
      </w:pPr>
      <w:r w:rsidRPr="006F417F">
        <w:rPr>
          <w:rtl/>
        </w:rPr>
        <w:t xml:space="preserve">סיום דיון </w:t>
      </w:r>
      <w:r w:rsidRPr="006F417F">
        <w:rPr>
          <w:rFonts w:hint="cs"/>
          <w:rtl/>
        </w:rPr>
        <w:t xml:space="preserve"> </w:t>
      </w:r>
      <w:r w:rsidRPr="006F417F">
        <w:rPr>
          <w:rtl/>
        </w:rPr>
        <w:t>84.</w:t>
      </w:r>
      <w:r w:rsidRPr="006F417F">
        <w:rPr>
          <w:rtl/>
        </w:rPr>
        <w:tab/>
        <w:t>(</w:t>
      </w:r>
      <w:r>
        <w:rPr>
          <w:rtl/>
        </w:rPr>
        <w:t>א)</w:t>
      </w:r>
      <w:r>
        <w:rPr>
          <w:rFonts w:hint="cs"/>
          <w:rtl/>
        </w:rPr>
        <w:t xml:space="preserve"> </w:t>
      </w:r>
      <w:r w:rsidR="009F784A">
        <w:rPr>
          <w:rtl/>
        </w:rPr>
        <w:t>ועדת האתיקה תפעל לקיים ולסיים את הדיון בקובלנה, במועד מוקדם ככל שניתן.</w:t>
      </w:r>
    </w:p>
    <w:p w:rsidR="00980DED" w:rsidRDefault="002379D1" w:rsidP="003A6D41">
      <w:pPr>
        <w:spacing w:line="360" w:lineRule="auto"/>
        <w:ind w:left="1440" w:firstLine="0"/>
        <w:rPr>
          <w:rFonts w:hint="cs"/>
          <w:rtl/>
        </w:rPr>
      </w:pPr>
      <w:r>
        <w:rPr>
          <w:rtl/>
        </w:rPr>
        <w:t>(ב)</w:t>
      </w:r>
      <w:r>
        <w:rPr>
          <w:rFonts w:hint="cs"/>
          <w:rtl/>
        </w:rPr>
        <w:t xml:space="preserve"> </w:t>
      </w:r>
      <w:r w:rsidR="009F784A">
        <w:rPr>
          <w:rtl/>
        </w:rPr>
        <w:t>הוגשה קובלנה סמוך לסיום כהונתה של הכנסת, תפעל ועדת האתיקה לסיים את הדיון בקובלנה לפני סיום כהונתה של אותה הכנסת; לא הסתיים הדיון כאמור, תובא הקובלנה בפני ועדת האתיקה בכנסת החדשה, והיא תחליט לגביהן בכפוף להוראות סעיף 80.</w:t>
      </w:r>
      <w:r w:rsidR="003A6D41">
        <w:rPr>
          <w:rFonts w:hint="cs"/>
          <w:rtl/>
        </w:rPr>
        <w:t>"</w:t>
      </w:r>
    </w:p>
    <w:p w:rsidR="004E764A" w:rsidRDefault="004E764A" w:rsidP="004E764A">
      <w:pPr>
        <w:pStyle w:val="a"/>
        <w:keepNext/>
        <w:rPr>
          <w:rFonts w:hint="cs"/>
          <w:rtl/>
        </w:rPr>
      </w:pPr>
      <w:r>
        <w:rPr>
          <w:rtl/>
        </w:rPr>
        <w:t>ארבל אסטרחן:</w:t>
      </w:r>
    </w:p>
    <w:p w:rsidR="004E764A" w:rsidRDefault="004E764A" w:rsidP="004E764A">
      <w:pPr>
        <w:pStyle w:val="KeepWithNext"/>
        <w:rPr>
          <w:rtl/>
        </w:rPr>
      </w:pPr>
    </w:p>
    <w:p w:rsidR="004E764A" w:rsidRDefault="004E764A" w:rsidP="004E764A">
      <w:pPr>
        <w:rPr>
          <w:rFonts w:hint="cs"/>
          <w:rtl/>
        </w:rPr>
      </w:pPr>
      <w:r>
        <w:rPr>
          <w:rFonts w:hint="cs"/>
          <w:rtl/>
        </w:rPr>
        <w:t xml:space="preserve">זו קובלנה נגד ח"כ לשעבר. </w:t>
      </w:r>
      <w:r w:rsidR="00AF126B">
        <w:rPr>
          <w:rFonts w:hint="cs"/>
          <w:rtl/>
        </w:rPr>
        <w:t>את</w:t>
      </w:r>
      <w:r w:rsidR="00AF126B" w:rsidRPr="00AF126B">
        <w:rPr>
          <w:rtl/>
        </w:rPr>
        <w:t xml:space="preserve"> </w:t>
      </w:r>
      <w:r w:rsidR="00AF126B">
        <w:rPr>
          <w:rFonts w:hint="cs"/>
          <w:rtl/>
        </w:rPr>
        <w:t>"</w:t>
      </w:r>
      <w:r w:rsidR="00AF126B">
        <w:rPr>
          <w:rtl/>
        </w:rPr>
        <w:t>במועד מוקדם ככל שניתן</w:t>
      </w:r>
      <w:r w:rsidR="00AF126B">
        <w:rPr>
          <w:rFonts w:hint="cs"/>
          <w:rtl/>
        </w:rPr>
        <w:t xml:space="preserve">" צריך להגיד בכללי האתיקה? כי </w:t>
      </w:r>
      <w:r>
        <w:rPr>
          <w:rFonts w:hint="cs"/>
          <w:rtl/>
        </w:rPr>
        <w:t>לא תמיד זה עובד ככה.</w:t>
      </w:r>
    </w:p>
    <w:p w:rsidR="004E764A" w:rsidRDefault="004E764A" w:rsidP="004E764A">
      <w:pPr>
        <w:rPr>
          <w:rFonts w:hint="cs"/>
          <w:rtl/>
        </w:rPr>
      </w:pPr>
    </w:p>
    <w:p w:rsidR="004E764A" w:rsidRDefault="004E764A" w:rsidP="004E764A">
      <w:pPr>
        <w:pStyle w:val="af"/>
        <w:keepNext/>
        <w:rPr>
          <w:rtl/>
        </w:rPr>
      </w:pPr>
      <w:r>
        <w:rPr>
          <w:rtl/>
        </w:rPr>
        <w:t>היו"ר מיקי רוזנטל:</w:t>
      </w:r>
    </w:p>
    <w:p w:rsidR="004E764A" w:rsidRDefault="004E764A" w:rsidP="004E764A">
      <w:pPr>
        <w:pStyle w:val="KeepWithNext"/>
        <w:rPr>
          <w:rtl/>
        </w:rPr>
      </w:pPr>
    </w:p>
    <w:p w:rsidR="004E764A" w:rsidRDefault="00AF126B" w:rsidP="004D06F9">
      <w:pPr>
        <w:rPr>
          <w:rFonts w:hint="cs"/>
          <w:rtl/>
        </w:rPr>
      </w:pPr>
      <w:r>
        <w:rPr>
          <w:rFonts w:hint="cs"/>
          <w:rtl/>
        </w:rPr>
        <w:t xml:space="preserve">כן, אבל זו </w:t>
      </w:r>
      <w:r w:rsidR="004E764A">
        <w:rPr>
          <w:rFonts w:hint="cs"/>
          <w:rtl/>
        </w:rPr>
        <w:t>שאיפה</w:t>
      </w:r>
      <w:r>
        <w:rPr>
          <w:rFonts w:hint="cs"/>
          <w:rtl/>
        </w:rPr>
        <w:t xml:space="preserve">, </w:t>
      </w:r>
      <w:bookmarkStart w:id="185" w:name="_ETM_Q1_1907424"/>
      <w:bookmarkEnd w:id="185"/>
      <w:r>
        <w:rPr>
          <w:rFonts w:hint="cs"/>
          <w:rtl/>
        </w:rPr>
        <w:t>ז</w:t>
      </w:r>
      <w:r w:rsidR="006F417F">
        <w:rPr>
          <w:rFonts w:hint="cs"/>
          <w:rtl/>
        </w:rPr>
        <w:t>ו הצבת נורמה,</w:t>
      </w:r>
      <w:r w:rsidR="004D06F9">
        <w:rPr>
          <w:rFonts w:hint="cs"/>
          <w:rtl/>
        </w:rPr>
        <w:t xml:space="preserve"> זאת אומרת </w:t>
      </w:r>
      <w:bookmarkStart w:id="186" w:name="_ETM_Q1_1911324"/>
      <w:bookmarkEnd w:id="186"/>
      <w:r w:rsidR="004D06F9">
        <w:rPr>
          <w:rFonts w:hint="cs"/>
          <w:rtl/>
        </w:rPr>
        <w:t>שאנחנו לא רוצים שתהיה סחבת בעניינים הללו.</w:t>
      </w:r>
    </w:p>
    <w:p w:rsidR="004E764A" w:rsidRDefault="004E764A" w:rsidP="004E764A">
      <w:pPr>
        <w:rPr>
          <w:rFonts w:hint="cs"/>
          <w:rtl/>
        </w:rPr>
      </w:pPr>
    </w:p>
    <w:p w:rsidR="004E764A" w:rsidRDefault="004E764A" w:rsidP="004E764A">
      <w:pPr>
        <w:pStyle w:val="a"/>
        <w:keepNext/>
        <w:rPr>
          <w:rFonts w:hint="cs"/>
          <w:rtl/>
        </w:rPr>
      </w:pPr>
      <w:r>
        <w:rPr>
          <w:rtl/>
        </w:rPr>
        <w:t>ארבל אסטרחן:</w:t>
      </w:r>
    </w:p>
    <w:p w:rsidR="004E764A" w:rsidRDefault="004E764A" w:rsidP="004E764A">
      <w:pPr>
        <w:pStyle w:val="KeepWithNext"/>
        <w:rPr>
          <w:rtl/>
        </w:rPr>
      </w:pPr>
    </w:p>
    <w:p w:rsidR="004E764A" w:rsidRDefault="004D06F9" w:rsidP="004E764A">
      <w:pPr>
        <w:rPr>
          <w:rFonts w:hint="cs"/>
          <w:rtl/>
        </w:rPr>
      </w:pPr>
      <w:r>
        <w:rPr>
          <w:rFonts w:hint="cs"/>
          <w:rtl/>
        </w:rPr>
        <w:t>ניתן ל</w:t>
      </w:r>
      <w:r w:rsidR="004E764A">
        <w:rPr>
          <w:rFonts w:hint="cs"/>
          <w:rtl/>
        </w:rPr>
        <w:t>כנס את הוועדה</w:t>
      </w:r>
      <w:r>
        <w:rPr>
          <w:rFonts w:hint="cs"/>
          <w:rtl/>
        </w:rPr>
        <w:t xml:space="preserve"> ולשבת - - -</w:t>
      </w:r>
    </w:p>
    <w:p w:rsidR="004E764A" w:rsidRDefault="004E764A" w:rsidP="004E764A">
      <w:pPr>
        <w:rPr>
          <w:rFonts w:hint="cs"/>
          <w:rtl/>
        </w:rPr>
      </w:pPr>
    </w:p>
    <w:p w:rsidR="004E764A" w:rsidRDefault="004E764A" w:rsidP="004E764A">
      <w:pPr>
        <w:pStyle w:val="af"/>
        <w:keepNext/>
        <w:rPr>
          <w:rtl/>
        </w:rPr>
      </w:pPr>
      <w:r>
        <w:rPr>
          <w:rtl/>
        </w:rPr>
        <w:t>היו"ר מיקי רוזנטל:</w:t>
      </w:r>
    </w:p>
    <w:p w:rsidR="004E764A" w:rsidRDefault="004E764A" w:rsidP="004E764A">
      <w:pPr>
        <w:pStyle w:val="KeepWithNext"/>
        <w:rPr>
          <w:rtl/>
        </w:rPr>
      </w:pPr>
    </w:p>
    <w:p w:rsidR="004D06F9" w:rsidRDefault="004D06F9" w:rsidP="00B752DD">
      <w:pPr>
        <w:rPr>
          <w:rFonts w:hint="cs"/>
          <w:rtl/>
        </w:rPr>
      </w:pPr>
      <w:r>
        <w:rPr>
          <w:rFonts w:hint="cs"/>
          <w:rtl/>
        </w:rPr>
        <w:t xml:space="preserve">"ככל שניתן", </w:t>
      </w:r>
      <w:bookmarkStart w:id="187" w:name="_ETM_Q1_1916285"/>
      <w:bookmarkEnd w:id="187"/>
      <w:r>
        <w:rPr>
          <w:rFonts w:hint="cs"/>
          <w:rtl/>
        </w:rPr>
        <w:t>"ככל שניתן" הרי זו הגדרה שאיננה - - -</w:t>
      </w:r>
    </w:p>
    <w:p w:rsidR="004E764A" w:rsidRDefault="004E764A" w:rsidP="004E764A">
      <w:pPr>
        <w:rPr>
          <w:rFonts w:hint="cs"/>
          <w:rtl/>
        </w:rPr>
      </w:pPr>
      <w:bookmarkStart w:id="188" w:name="_ETM_Q1_1926684"/>
      <w:bookmarkEnd w:id="188"/>
    </w:p>
    <w:p w:rsidR="004E764A" w:rsidRDefault="002F747A" w:rsidP="004E764A">
      <w:pPr>
        <w:pStyle w:val="af1"/>
        <w:keepNext/>
        <w:rPr>
          <w:rFonts w:hint="cs"/>
          <w:rtl/>
        </w:rPr>
      </w:pPr>
      <w:r>
        <w:rPr>
          <w:rtl/>
        </w:rPr>
        <w:t>היועץ המשפטי לכנסת איל ינון</w:t>
      </w:r>
      <w:r w:rsidR="004E764A">
        <w:rPr>
          <w:rtl/>
        </w:rPr>
        <w:t>:</w:t>
      </w:r>
    </w:p>
    <w:p w:rsidR="004E764A" w:rsidRDefault="004E764A" w:rsidP="004E764A">
      <w:pPr>
        <w:pStyle w:val="KeepWithNext"/>
        <w:rPr>
          <w:rtl/>
        </w:rPr>
      </w:pPr>
    </w:p>
    <w:p w:rsidR="004E764A" w:rsidRDefault="004E764A" w:rsidP="004E764A">
      <w:pPr>
        <w:rPr>
          <w:rFonts w:hint="cs"/>
          <w:rtl/>
        </w:rPr>
      </w:pPr>
      <w:r>
        <w:rPr>
          <w:rFonts w:hint="cs"/>
          <w:rtl/>
        </w:rPr>
        <w:t>כנורמה כללית היא נכונה</w:t>
      </w:r>
      <w:r w:rsidR="004D06F9">
        <w:rPr>
          <w:rFonts w:hint="cs"/>
          <w:rtl/>
        </w:rPr>
        <w:t xml:space="preserve"> גם</w:t>
      </w:r>
      <w:r>
        <w:rPr>
          <w:rFonts w:hint="cs"/>
          <w:rtl/>
        </w:rPr>
        <w:t>, אין איזה עניין לדחות דברים</w:t>
      </w:r>
      <w:r w:rsidR="004D06F9">
        <w:rPr>
          <w:rFonts w:hint="cs"/>
          <w:rtl/>
        </w:rPr>
        <w:t>, יש לפעמים כל מיני שיקולים</w:t>
      </w:r>
      <w:r w:rsidR="00EB118E">
        <w:rPr>
          <w:rFonts w:hint="cs"/>
          <w:rtl/>
        </w:rPr>
        <w:t xml:space="preserve"> ונימוקים </w:t>
      </w:r>
      <w:r w:rsidR="00EB118E">
        <w:rPr>
          <w:rtl/>
        </w:rPr>
        <w:t>–</w:t>
      </w:r>
      <w:r>
        <w:rPr>
          <w:rFonts w:hint="cs"/>
          <w:rtl/>
        </w:rPr>
        <w:t xml:space="preserve"> מחכים </w:t>
      </w:r>
      <w:r w:rsidR="00EB118E">
        <w:rPr>
          <w:rFonts w:hint="cs"/>
          <w:rtl/>
        </w:rPr>
        <w:t xml:space="preserve">להחלטת היועץ המשפטי לממשלה, מחכים </w:t>
      </w:r>
      <w:bookmarkStart w:id="189" w:name="_ETM_Q1_1938242"/>
      <w:bookmarkEnd w:id="189"/>
      <w:r>
        <w:rPr>
          <w:rFonts w:hint="cs"/>
          <w:rtl/>
        </w:rPr>
        <w:t>לדוח מבקר המדינה</w:t>
      </w:r>
      <w:r w:rsidR="00EB118E">
        <w:rPr>
          <w:rFonts w:hint="cs"/>
          <w:rtl/>
        </w:rPr>
        <w:t>.</w:t>
      </w:r>
    </w:p>
    <w:p w:rsidR="004E764A" w:rsidRDefault="004E764A" w:rsidP="004E764A">
      <w:pPr>
        <w:rPr>
          <w:rFonts w:hint="cs"/>
          <w:rtl/>
        </w:rPr>
      </w:pPr>
    </w:p>
    <w:p w:rsidR="004E764A" w:rsidRDefault="004E764A" w:rsidP="004E764A">
      <w:pPr>
        <w:pStyle w:val="a"/>
        <w:keepNext/>
        <w:rPr>
          <w:rFonts w:hint="cs"/>
          <w:rtl/>
        </w:rPr>
      </w:pPr>
      <w:r>
        <w:rPr>
          <w:rtl/>
        </w:rPr>
        <w:t>ארבל אסטרחן:</w:t>
      </w:r>
    </w:p>
    <w:p w:rsidR="004E764A" w:rsidRDefault="004E764A" w:rsidP="004E764A">
      <w:pPr>
        <w:pStyle w:val="KeepWithNext"/>
        <w:rPr>
          <w:rtl/>
        </w:rPr>
      </w:pPr>
    </w:p>
    <w:p w:rsidR="004E764A" w:rsidRDefault="00EB118E" w:rsidP="004E764A">
      <w:pPr>
        <w:rPr>
          <w:rFonts w:hint="cs"/>
          <w:rtl/>
        </w:rPr>
      </w:pPr>
      <w:r>
        <w:rPr>
          <w:rFonts w:hint="cs"/>
          <w:rtl/>
        </w:rPr>
        <w:t xml:space="preserve">לא, </w:t>
      </w:r>
      <w:r w:rsidR="004E764A">
        <w:rPr>
          <w:rFonts w:hint="cs"/>
          <w:rtl/>
        </w:rPr>
        <w:t>לא רק זה</w:t>
      </w:r>
      <w:r>
        <w:rPr>
          <w:rFonts w:hint="cs"/>
          <w:rtl/>
        </w:rPr>
        <w:t>,</w:t>
      </w:r>
      <w:r w:rsidR="004E764A">
        <w:rPr>
          <w:rFonts w:hint="cs"/>
          <w:rtl/>
        </w:rPr>
        <w:t xml:space="preserve"> לפעמים </w:t>
      </w:r>
      <w:r>
        <w:rPr>
          <w:rFonts w:hint="cs"/>
          <w:rtl/>
        </w:rPr>
        <w:t xml:space="preserve">גם </w:t>
      </w:r>
      <w:r w:rsidR="004E764A">
        <w:rPr>
          <w:rFonts w:hint="cs"/>
          <w:rtl/>
        </w:rPr>
        <w:t xml:space="preserve">הוועדה </w:t>
      </w:r>
      <w:r>
        <w:rPr>
          <w:rFonts w:hint="cs"/>
          <w:rtl/>
        </w:rPr>
        <w:t xml:space="preserve">פשוט </w:t>
      </w:r>
      <w:r w:rsidR="004E764A">
        <w:rPr>
          <w:rFonts w:hint="cs"/>
          <w:rtl/>
        </w:rPr>
        <w:t>לא מספיק</w:t>
      </w:r>
      <w:r>
        <w:rPr>
          <w:rFonts w:hint="cs"/>
          <w:rtl/>
        </w:rPr>
        <w:t>ה לשבת על דברים.</w:t>
      </w:r>
    </w:p>
    <w:p w:rsidR="00EB118E" w:rsidRDefault="00EB118E" w:rsidP="004E764A">
      <w:pPr>
        <w:rPr>
          <w:rFonts w:hint="cs"/>
          <w:rtl/>
        </w:rPr>
      </w:pPr>
      <w:bookmarkStart w:id="190" w:name="_ETM_Q1_1944588"/>
      <w:bookmarkEnd w:id="190"/>
    </w:p>
    <w:p w:rsidR="00EB118E" w:rsidRDefault="00EB118E" w:rsidP="00EB118E">
      <w:pPr>
        <w:pStyle w:val="af"/>
        <w:keepNext/>
        <w:rPr>
          <w:rFonts w:hint="cs"/>
          <w:rtl/>
        </w:rPr>
      </w:pPr>
      <w:bookmarkStart w:id="191" w:name="_ETM_Q1_1944903"/>
      <w:bookmarkEnd w:id="191"/>
      <w:r>
        <w:rPr>
          <w:rtl/>
        </w:rPr>
        <w:t>היו"ר מיקי רוזנטל:</w:t>
      </w:r>
    </w:p>
    <w:p w:rsidR="00EB118E" w:rsidRDefault="00EB118E" w:rsidP="00EB118E">
      <w:pPr>
        <w:pStyle w:val="KeepWithNext"/>
        <w:rPr>
          <w:rFonts w:hint="cs"/>
          <w:rtl/>
        </w:rPr>
      </w:pPr>
    </w:p>
    <w:p w:rsidR="00EB118E" w:rsidRDefault="00EB118E" w:rsidP="00EB118E">
      <w:pPr>
        <w:rPr>
          <w:rFonts w:hint="cs"/>
          <w:rtl/>
        </w:rPr>
      </w:pPr>
      <w:r>
        <w:rPr>
          <w:rFonts w:hint="cs"/>
          <w:rtl/>
        </w:rPr>
        <w:t>לא מספיקה לשבת על דברים אבל זה עדיין לא סותר את הרצון</w:t>
      </w:r>
      <w:r w:rsidR="001A7991">
        <w:rPr>
          <w:rFonts w:hint="cs"/>
          <w:rtl/>
        </w:rPr>
        <w:t xml:space="preserve"> - - -</w:t>
      </w:r>
    </w:p>
    <w:p w:rsidR="004E764A" w:rsidRDefault="004E764A" w:rsidP="004E764A">
      <w:pPr>
        <w:rPr>
          <w:rFonts w:hint="cs"/>
          <w:rtl/>
        </w:rPr>
      </w:pPr>
    </w:p>
    <w:p w:rsidR="004E764A" w:rsidRDefault="002F747A" w:rsidP="004E764A">
      <w:pPr>
        <w:pStyle w:val="af1"/>
        <w:keepNext/>
        <w:rPr>
          <w:rFonts w:hint="cs"/>
          <w:rtl/>
        </w:rPr>
      </w:pPr>
      <w:r>
        <w:rPr>
          <w:rtl/>
        </w:rPr>
        <w:t>היועץ המשפטי לכנסת איל ינון</w:t>
      </w:r>
      <w:r w:rsidR="004E764A">
        <w:rPr>
          <w:rtl/>
        </w:rPr>
        <w:t>:</w:t>
      </w:r>
    </w:p>
    <w:p w:rsidR="004E764A" w:rsidRDefault="004E764A" w:rsidP="004E764A">
      <w:pPr>
        <w:pStyle w:val="KeepWithNext"/>
        <w:rPr>
          <w:rtl/>
        </w:rPr>
      </w:pPr>
    </w:p>
    <w:p w:rsidR="004E764A" w:rsidRDefault="001A7991" w:rsidP="00A423E5">
      <w:pPr>
        <w:rPr>
          <w:rFonts w:hint="cs"/>
          <w:rtl/>
        </w:rPr>
      </w:pPr>
      <w:r>
        <w:rPr>
          <w:rFonts w:hint="cs"/>
          <w:rtl/>
        </w:rPr>
        <w:t xml:space="preserve">כן, </w:t>
      </w:r>
      <w:bookmarkStart w:id="192" w:name="_ETM_Q1_1952036"/>
      <w:bookmarkEnd w:id="192"/>
      <w:r w:rsidR="004E764A">
        <w:rPr>
          <w:rFonts w:hint="cs"/>
          <w:rtl/>
        </w:rPr>
        <w:t>השאיפה</w:t>
      </w:r>
      <w:r>
        <w:rPr>
          <w:rFonts w:hint="cs"/>
          <w:rtl/>
        </w:rPr>
        <w:t xml:space="preserve"> הכללית היא </w:t>
      </w:r>
      <w:r w:rsidR="00A423E5">
        <w:rPr>
          <w:rFonts w:hint="cs"/>
          <w:rtl/>
        </w:rPr>
        <w:t>זו</w:t>
      </w:r>
      <w:r>
        <w:rPr>
          <w:rFonts w:hint="cs"/>
          <w:rtl/>
        </w:rPr>
        <w:t>.</w:t>
      </w:r>
    </w:p>
    <w:p w:rsidR="004E764A" w:rsidRDefault="004E764A" w:rsidP="004E764A">
      <w:pPr>
        <w:rPr>
          <w:rFonts w:hint="cs"/>
          <w:rtl/>
        </w:rPr>
      </w:pPr>
    </w:p>
    <w:p w:rsidR="004E764A" w:rsidRDefault="004E764A" w:rsidP="004E764A">
      <w:pPr>
        <w:pStyle w:val="af"/>
        <w:keepNext/>
        <w:rPr>
          <w:rtl/>
        </w:rPr>
      </w:pPr>
      <w:r>
        <w:rPr>
          <w:rtl/>
        </w:rPr>
        <w:t>היו"ר מיקי רוזנטל:</w:t>
      </w:r>
    </w:p>
    <w:p w:rsidR="004E764A" w:rsidRDefault="004E764A" w:rsidP="004E764A">
      <w:pPr>
        <w:pStyle w:val="KeepWithNext"/>
        <w:rPr>
          <w:rtl/>
        </w:rPr>
      </w:pPr>
    </w:p>
    <w:p w:rsidR="004E764A" w:rsidRDefault="001A7991" w:rsidP="009A4BE2">
      <w:pPr>
        <w:rPr>
          <w:rFonts w:hint="cs"/>
          <w:rtl/>
        </w:rPr>
      </w:pPr>
      <w:r>
        <w:rPr>
          <w:rFonts w:hint="cs"/>
          <w:rtl/>
        </w:rPr>
        <w:t xml:space="preserve">בדיוק, אני חושב שזו נורמה </w:t>
      </w:r>
      <w:r w:rsidR="004E764A">
        <w:rPr>
          <w:rFonts w:hint="cs"/>
          <w:rtl/>
        </w:rPr>
        <w:t>ראויה והיא</w:t>
      </w:r>
      <w:r>
        <w:rPr>
          <w:rFonts w:hint="cs"/>
          <w:rtl/>
        </w:rPr>
        <w:t xml:space="preserve"> צריכה לה</w:t>
      </w:r>
      <w:r w:rsidR="009A4BE2">
        <w:rPr>
          <w:rFonts w:hint="cs"/>
          <w:rtl/>
        </w:rPr>
        <w:t>יוותר</w:t>
      </w:r>
      <w:r>
        <w:rPr>
          <w:rFonts w:hint="cs"/>
          <w:rtl/>
        </w:rPr>
        <w:t>.</w:t>
      </w:r>
      <w:r w:rsidR="002162C3">
        <w:rPr>
          <w:rFonts w:hint="cs"/>
          <w:rtl/>
        </w:rPr>
        <w:t xml:space="preserve"> אם כך, </w:t>
      </w:r>
      <w:bookmarkStart w:id="193" w:name="_ETM_Q1_1962117"/>
      <w:bookmarkEnd w:id="193"/>
      <w:r w:rsidR="002162C3">
        <w:rPr>
          <w:rFonts w:hint="cs"/>
          <w:rtl/>
        </w:rPr>
        <w:t>אנחנו מגיעים לפרק העיצומים.</w:t>
      </w:r>
    </w:p>
    <w:p w:rsidR="004E764A" w:rsidRDefault="004E764A" w:rsidP="004E764A">
      <w:pPr>
        <w:rPr>
          <w:rFonts w:hint="cs"/>
          <w:rtl/>
        </w:rPr>
      </w:pPr>
    </w:p>
    <w:p w:rsidR="004E764A" w:rsidRDefault="004E764A" w:rsidP="004E764A">
      <w:pPr>
        <w:pStyle w:val="a"/>
        <w:keepNext/>
        <w:rPr>
          <w:rFonts w:hint="cs"/>
          <w:rtl/>
        </w:rPr>
      </w:pPr>
      <w:r>
        <w:rPr>
          <w:rtl/>
        </w:rPr>
        <w:t>אורי מקלב:</w:t>
      </w:r>
    </w:p>
    <w:p w:rsidR="004E764A" w:rsidRDefault="004E764A" w:rsidP="004E764A">
      <w:pPr>
        <w:pStyle w:val="KeepWithNext"/>
        <w:rPr>
          <w:rtl/>
        </w:rPr>
      </w:pPr>
    </w:p>
    <w:p w:rsidR="004E764A" w:rsidRDefault="00D0526B" w:rsidP="004C21CB">
      <w:pPr>
        <w:rPr>
          <w:rFonts w:hint="cs"/>
          <w:rtl/>
        </w:rPr>
      </w:pPr>
      <w:r>
        <w:rPr>
          <w:rFonts w:hint="cs"/>
          <w:rtl/>
        </w:rPr>
        <w:t>אני רק שואל</w:t>
      </w:r>
      <w:r w:rsidR="002162C3" w:rsidRPr="00D0526B">
        <w:rPr>
          <w:rFonts w:hint="cs"/>
          <w:rtl/>
        </w:rPr>
        <w:t xml:space="preserve"> לגבי "</w:t>
      </w:r>
      <w:r w:rsidR="004E764A" w:rsidRPr="00D0526B">
        <w:rPr>
          <w:rFonts w:hint="cs"/>
          <w:rtl/>
        </w:rPr>
        <w:t>סיום דיון</w:t>
      </w:r>
      <w:r w:rsidR="002162C3" w:rsidRPr="00D0526B">
        <w:rPr>
          <w:rFonts w:hint="cs"/>
          <w:rtl/>
        </w:rPr>
        <w:t>"</w:t>
      </w:r>
      <w:r>
        <w:rPr>
          <w:rFonts w:hint="cs"/>
          <w:rtl/>
        </w:rPr>
        <w:t xml:space="preserve"> </w:t>
      </w:r>
      <w:r>
        <w:rPr>
          <w:rtl/>
        </w:rPr>
        <w:t>–</w:t>
      </w:r>
      <w:r w:rsidR="009B33CB" w:rsidRPr="00D0526B">
        <w:rPr>
          <w:rFonts w:hint="cs"/>
          <w:rtl/>
        </w:rPr>
        <w:t xml:space="preserve"> קראת את</w:t>
      </w:r>
      <w:r w:rsidR="009B33CB">
        <w:rPr>
          <w:rFonts w:hint="cs"/>
          <w:rtl/>
        </w:rPr>
        <w:t xml:space="preserve"> </w:t>
      </w:r>
      <w:bookmarkStart w:id="194" w:name="_ETM_Q1_1970697"/>
      <w:bookmarkEnd w:id="194"/>
      <w:r w:rsidR="009B33CB">
        <w:rPr>
          <w:rFonts w:hint="cs"/>
          <w:rtl/>
        </w:rPr>
        <w:t xml:space="preserve">סעיף (ב) </w:t>
      </w:r>
      <w:r>
        <w:rPr>
          <w:rFonts w:hint="cs"/>
          <w:rtl/>
        </w:rPr>
        <w:t>"</w:t>
      </w:r>
      <w:r w:rsidR="004E764A">
        <w:rPr>
          <w:rFonts w:hint="cs"/>
          <w:rtl/>
        </w:rPr>
        <w:t>הוגשה קובלנה</w:t>
      </w:r>
      <w:r w:rsidR="009B33CB">
        <w:rPr>
          <w:rFonts w:hint="cs"/>
          <w:rtl/>
        </w:rPr>
        <w:t xml:space="preserve"> </w:t>
      </w:r>
      <w:r>
        <w:rPr>
          <w:rFonts w:hint="cs"/>
          <w:rtl/>
        </w:rPr>
        <w:t>סמוך</w:t>
      </w:r>
      <w:r w:rsidR="004C21CB">
        <w:rPr>
          <w:rFonts w:hint="cs"/>
          <w:rtl/>
        </w:rPr>
        <w:t>" וכו'</w:t>
      </w:r>
      <w:r w:rsidR="009B33CB">
        <w:rPr>
          <w:rFonts w:hint="cs"/>
          <w:rtl/>
        </w:rPr>
        <w:t>?</w:t>
      </w:r>
      <w:r w:rsidR="004E764A">
        <w:rPr>
          <w:rFonts w:hint="cs"/>
          <w:rtl/>
        </w:rPr>
        <w:t xml:space="preserve"> </w:t>
      </w:r>
    </w:p>
    <w:p w:rsidR="004E764A" w:rsidRDefault="004E764A" w:rsidP="004E764A">
      <w:pPr>
        <w:rPr>
          <w:rFonts w:hint="cs"/>
          <w:rtl/>
        </w:rPr>
      </w:pPr>
    </w:p>
    <w:p w:rsidR="004E764A" w:rsidRDefault="004E764A" w:rsidP="004E764A">
      <w:pPr>
        <w:pStyle w:val="af"/>
        <w:keepNext/>
        <w:rPr>
          <w:rFonts w:hint="cs"/>
          <w:rtl/>
        </w:rPr>
      </w:pPr>
      <w:r>
        <w:rPr>
          <w:rtl/>
        </w:rPr>
        <w:t>היו"ר מיקי רוזנטל:</w:t>
      </w:r>
    </w:p>
    <w:p w:rsidR="00D0526B" w:rsidRDefault="00D0526B" w:rsidP="00D0526B">
      <w:pPr>
        <w:rPr>
          <w:rFonts w:hint="cs"/>
          <w:rtl/>
          <w:lang w:eastAsia="he-IL"/>
        </w:rPr>
      </w:pPr>
    </w:p>
    <w:p w:rsidR="00D0526B" w:rsidRPr="00D0526B" w:rsidRDefault="00D0526B" w:rsidP="00D0526B">
      <w:pPr>
        <w:rPr>
          <w:rtl/>
          <w:lang w:eastAsia="he-IL"/>
        </w:rPr>
      </w:pPr>
      <w:r>
        <w:rPr>
          <w:rFonts w:hint="cs"/>
          <w:rtl/>
          <w:lang w:eastAsia="he-IL"/>
        </w:rPr>
        <w:t>כ</w:t>
      </w:r>
      <w:bookmarkStart w:id="195" w:name="_ETM_Q1_1972846"/>
      <w:bookmarkEnd w:id="195"/>
      <w:r>
        <w:rPr>
          <w:rFonts w:hint="cs"/>
          <w:rtl/>
          <w:lang w:eastAsia="he-IL"/>
        </w:rPr>
        <w:t>ן, קראתי את זה. יש לך איזו הערה?</w:t>
      </w:r>
    </w:p>
    <w:p w:rsidR="004E764A" w:rsidRDefault="004E764A" w:rsidP="004E764A">
      <w:pPr>
        <w:pStyle w:val="KeepWithNext"/>
        <w:rPr>
          <w:rtl/>
        </w:rPr>
      </w:pPr>
    </w:p>
    <w:p w:rsidR="004E764A" w:rsidRDefault="004E764A" w:rsidP="004E764A">
      <w:pPr>
        <w:pStyle w:val="a"/>
        <w:keepNext/>
        <w:rPr>
          <w:rFonts w:hint="cs"/>
          <w:rtl/>
        </w:rPr>
      </w:pPr>
      <w:r>
        <w:rPr>
          <w:rtl/>
        </w:rPr>
        <w:t>אורי מקלב:</w:t>
      </w:r>
    </w:p>
    <w:p w:rsidR="004E764A" w:rsidRDefault="004E764A" w:rsidP="004E764A">
      <w:pPr>
        <w:pStyle w:val="KeepWithNext"/>
        <w:rPr>
          <w:rtl/>
        </w:rPr>
      </w:pPr>
    </w:p>
    <w:p w:rsidR="004E764A" w:rsidRDefault="00D0526B" w:rsidP="004E764A">
      <w:pPr>
        <w:rPr>
          <w:rFonts w:hint="cs"/>
          <w:rtl/>
        </w:rPr>
      </w:pPr>
      <w:r>
        <w:rPr>
          <w:rFonts w:hint="cs"/>
          <w:rtl/>
        </w:rPr>
        <w:t xml:space="preserve">אני </w:t>
      </w:r>
      <w:bookmarkStart w:id="196" w:name="_ETM_Q1_1978720"/>
      <w:bookmarkEnd w:id="196"/>
      <w:r>
        <w:rPr>
          <w:rFonts w:hint="cs"/>
          <w:rtl/>
        </w:rPr>
        <w:t xml:space="preserve">רק שואל: </w:t>
      </w:r>
      <w:r w:rsidR="004E764A">
        <w:rPr>
          <w:rFonts w:hint="cs"/>
          <w:rtl/>
        </w:rPr>
        <w:t xml:space="preserve">זאת אומרת שאם הכנסת סיימה </w:t>
      </w:r>
      <w:r>
        <w:rPr>
          <w:rFonts w:hint="cs"/>
          <w:rtl/>
        </w:rPr>
        <w:t>את כהונתה</w:t>
      </w:r>
      <w:r w:rsidR="004C21CB">
        <w:rPr>
          <w:rFonts w:hint="cs"/>
          <w:rtl/>
        </w:rPr>
        <w:t>,</w:t>
      </w:r>
      <w:r>
        <w:rPr>
          <w:rFonts w:hint="cs"/>
          <w:rtl/>
        </w:rPr>
        <w:t xml:space="preserve"> ועדת האתיקה </w:t>
      </w:r>
      <w:bookmarkStart w:id="197" w:name="_ETM_Q1_1981717"/>
      <w:bookmarkEnd w:id="197"/>
      <w:r w:rsidR="004C21CB">
        <w:rPr>
          <w:rFonts w:hint="cs"/>
          <w:rtl/>
        </w:rPr>
        <w:t>לא יכולה לשבת</w:t>
      </w:r>
      <w:r>
        <w:rPr>
          <w:rFonts w:hint="cs"/>
          <w:rtl/>
        </w:rPr>
        <w:t xml:space="preserve"> על אף שעדיין אין עוד כנסת חדשה, </w:t>
      </w:r>
      <w:bookmarkStart w:id="198" w:name="_ETM_Q1_1986965"/>
      <w:bookmarkEnd w:id="198"/>
      <w:r w:rsidR="004E764A">
        <w:rPr>
          <w:rFonts w:hint="cs"/>
          <w:rtl/>
        </w:rPr>
        <w:t>י</w:t>
      </w:r>
      <w:r>
        <w:rPr>
          <w:rFonts w:hint="cs"/>
          <w:rtl/>
        </w:rPr>
        <w:t>ש עוד 90 יום. השאלה היא ל</w:t>
      </w:r>
      <w:r w:rsidR="004E764A">
        <w:rPr>
          <w:rFonts w:hint="cs"/>
          <w:rtl/>
        </w:rPr>
        <w:t xml:space="preserve">מה אנחנו לא יכולים לתת סמכות </w:t>
      </w:r>
      <w:r>
        <w:rPr>
          <w:rFonts w:hint="cs"/>
          <w:rtl/>
        </w:rPr>
        <w:t>ל</w:t>
      </w:r>
      <w:r w:rsidR="004C21CB">
        <w:rPr>
          <w:rFonts w:hint="cs"/>
          <w:rtl/>
        </w:rPr>
        <w:t xml:space="preserve">וועדת האתיקה גם כשהכנסת הסתיימה </w:t>
      </w:r>
      <w:r>
        <w:rPr>
          <w:rFonts w:hint="cs"/>
          <w:rtl/>
        </w:rPr>
        <w:t xml:space="preserve">אבל עדיין </w:t>
      </w:r>
      <w:r w:rsidR="004E764A">
        <w:rPr>
          <w:rFonts w:hint="cs"/>
          <w:rtl/>
        </w:rPr>
        <w:t xml:space="preserve">כל חברי הכנסת </w:t>
      </w:r>
      <w:r>
        <w:rPr>
          <w:rFonts w:hint="cs"/>
          <w:rtl/>
        </w:rPr>
        <w:t>מכהנים</w:t>
      </w:r>
      <w:r w:rsidR="00386A15">
        <w:rPr>
          <w:rFonts w:hint="cs"/>
          <w:rtl/>
        </w:rPr>
        <w:t>,</w:t>
      </w:r>
      <w:r>
        <w:rPr>
          <w:rFonts w:hint="cs"/>
          <w:rtl/>
        </w:rPr>
        <w:t xml:space="preserve"> </w:t>
      </w:r>
      <w:r w:rsidR="00386A15">
        <w:rPr>
          <w:rFonts w:hint="cs"/>
          <w:rtl/>
        </w:rPr>
        <w:t>לסיים את הדיונים שלה, הדיונים שיש ל</w:t>
      </w:r>
      <w:r w:rsidR="004E764A">
        <w:rPr>
          <w:rFonts w:hint="cs"/>
          <w:rtl/>
        </w:rPr>
        <w:t>אותה כנסת</w:t>
      </w:r>
      <w:r w:rsidR="004C21CB">
        <w:rPr>
          <w:rFonts w:hint="cs"/>
          <w:rtl/>
        </w:rPr>
        <w:t>?</w:t>
      </w:r>
    </w:p>
    <w:p w:rsidR="004E764A" w:rsidRDefault="004E764A" w:rsidP="004E764A">
      <w:pPr>
        <w:rPr>
          <w:rFonts w:hint="cs"/>
          <w:rtl/>
        </w:rPr>
      </w:pPr>
    </w:p>
    <w:p w:rsidR="004E764A" w:rsidRDefault="004E764A" w:rsidP="004E764A">
      <w:pPr>
        <w:pStyle w:val="a"/>
        <w:keepNext/>
        <w:rPr>
          <w:rFonts w:hint="cs"/>
          <w:rtl/>
        </w:rPr>
      </w:pPr>
      <w:r>
        <w:rPr>
          <w:rtl/>
        </w:rPr>
        <w:t>ארבל אסטרחן:</w:t>
      </w:r>
    </w:p>
    <w:p w:rsidR="004E764A" w:rsidRDefault="004E764A" w:rsidP="004E764A">
      <w:pPr>
        <w:pStyle w:val="KeepWithNext"/>
        <w:rPr>
          <w:rtl/>
        </w:rPr>
      </w:pPr>
    </w:p>
    <w:p w:rsidR="004E764A" w:rsidRDefault="004E764A" w:rsidP="004E764A">
      <w:pPr>
        <w:rPr>
          <w:rFonts w:hint="cs"/>
          <w:rtl/>
        </w:rPr>
      </w:pPr>
      <w:r>
        <w:rPr>
          <w:rFonts w:hint="cs"/>
          <w:rtl/>
        </w:rPr>
        <w:t>באותה כנסת היא יכולה</w:t>
      </w:r>
      <w:r w:rsidR="00386A15">
        <w:rPr>
          <w:rFonts w:hint="cs"/>
          <w:rtl/>
        </w:rPr>
        <w:t>.</w:t>
      </w:r>
    </w:p>
    <w:p w:rsidR="004E764A" w:rsidRDefault="004E764A" w:rsidP="004E764A">
      <w:pPr>
        <w:rPr>
          <w:rFonts w:hint="cs"/>
          <w:rtl/>
        </w:rPr>
      </w:pPr>
    </w:p>
    <w:p w:rsidR="004E764A" w:rsidRDefault="004E764A" w:rsidP="004E764A">
      <w:pPr>
        <w:pStyle w:val="af"/>
        <w:keepNext/>
        <w:rPr>
          <w:rtl/>
        </w:rPr>
      </w:pPr>
      <w:r>
        <w:rPr>
          <w:rtl/>
        </w:rPr>
        <w:t>היו"ר מיקי רוזנטל:</w:t>
      </w:r>
    </w:p>
    <w:p w:rsidR="004E764A" w:rsidRDefault="004E764A" w:rsidP="004E764A">
      <w:pPr>
        <w:pStyle w:val="KeepWithNext"/>
        <w:rPr>
          <w:rtl/>
        </w:rPr>
      </w:pPr>
    </w:p>
    <w:p w:rsidR="004E764A" w:rsidRDefault="004E764A" w:rsidP="004E764A">
      <w:pPr>
        <w:rPr>
          <w:rFonts w:hint="cs"/>
          <w:rtl/>
        </w:rPr>
      </w:pPr>
      <w:r>
        <w:rPr>
          <w:rFonts w:hint="cs"/>
          <w:rtl/>
        </w:rPr>
        <w:t>כתוב</w:t>
      </w:r>
      <w:r w:rsidR="00BA7C10">
        <w:rPr>
          <w:rFonts w:hint="cs"/>
          <w:rtl/>
        </w:rPr>
        <w:t>:</w:t>
      </w:r>
      <w:r w:rsidR="00386A15">
        <w:rPr>
          <w:rFonts w:hint="cs"/>
          <w:rtl/>
        </w:rPr>
        <w:t xml:space="preserve"> </w:t>
      </w:r>
      <w:r w:rsidR="00BA7C10">
        <w:rPr>
          <w:rFonts w:hint="cs"/>
          <w:rtl/>
        </w:rPr>
        <w:t>"</w:t>
      </w:r>
      <w:r w:rsidR="00BA7C10" w:rsidRPr="00BA7C10">
        <w:rPr>
          <w:rtl/>
        </w:rPr>
        <w:t>תפעל ועדת האתיקה לסיים את הדיון בקובלנה לפני סיום כהונתה של אותה הכנסת</w:t>
      </w:r>
      <w:r w:rsidR="00BA7C10">
        <w:rPr>
          <w:rFonts w:hint="cs"/>
          <w:rtl/>
        </w:rPr>
        <w:t>". אם זה לא הסתיים</w:t>
      </w:r>
      <w:r w:rsidR="006A5077">
        <w:rPr>
          <w:rFonts w:hint="cs"/>
          <w:rtl/>
        </w:rPr>
        <w:t xml:space="preserve"> מפאת נימוקים שונים - - -</w:t>
      </w:r>
    </w:p>
    <w:p w:rsidR="004E764A" w:rsidRDefault="004E764A" w:rsidP="004E764A">
      <w:pPr>
        <w:rPr>
          <w:rFonts w:hint="cs"/>
          <w:rtl/>
        </w:rPr>
      </w:pPr>
    </w:p>
    <w:p w:rsidR="004E764A" w:rsidRDefault="004E764A" w:rsidP="004E764A">
      <w:pPr>
        <w:pStyle w:val="a"/>
        <w:keepNext/>
        <w:rPr>
          <w:rFonts w:hint="cs"/>
          <w:rtl/>
        </w:rPr>
      </w:pPr>
      <w:r>
        <w:rPr>
          <w:rtl/>
        </w:rPr>
        <w:t>אורי מקלב:</w:t>
      </w:r>
    </w:p>
    <w:p w:rsidR="004E764A" w:rsidRDefault="004E764A" w:rsidP="004E764A">
      <w:pPr>
        <w:pStyle w:val="KeepWithNext"/>
        <w:rPr>
          <w:rtl/>
        </w:rPr>
      </w:pPr>
    </w:p>
    <w:p w:rsidR="004E764A" w:rsidRDefault="006A5077" w:rsidP="004E764A">
      <w:pPr>
        <w:rPr>
          <w:rFonts w:hint="cs"/>
          <w:rtl/>
        </w:rPr>
      </w:pPr>
      <w:r>
        <w:rPr>
          <w:rFonts w:hint="cs"/>
          <w:rtl/>
        </w:rPr>
        <w:t xml:space="preserve">אם </w:t>
      </w:r>
      <w:r w:rsidR="004E764A">
        <w:rPr>
          <w:rFonts w:hint="cs"/>
          <w:rtl/>
        </w:rPr>
        <w:t>הכנסת התפזרה</w:t>
      </w:r>
      <w:r>
        <w:rPr>
          <w:rFonts w:hint="cs"/>
          <w:rtl/>
        </w:rPr>
        <w:t xml:space="preserve"> זה עדיין </w:t>
      </w:r>
      <w:r w:rsidR="004E764A">
        <w:rPr>
          <w:rFonts w:hint="cs"/>
          <w:rtl/>
        </w:rPr>
        <w:t>לא מ</w:t>
      </w:r>
      <w:r>
        <w:rPr>
          <w:rFonts w:hint="cs"/>
          <w:rtl/>
        </w:rPr>
        <w:t>ונ</w:t>
      </w:r>
      <w:r w:rsidR="004E764A">
        <w:rPr>
          <w:rFonts w:hint="cs"/>
          <w:rtl/>
        </w:rPr>
        <w:t xml:space="preserve">ע מוועדת האתיקה </w:t>
      </w:r>
      <w:r>
        <w:rPr>
          <w:rFonts w:hint="cs"/>
          <w:rtl/>
        </w:rPr>
        <w:t>לשבת ולדון?</w:t>
      </w:r>
    </w:p>
    <w:p w:rsidR="004E764A" w:rsidRDefault="004E764A" w:rsidP="004E764A">
      <w:pPr>
        <w:rPr>
          <w:rFonts w:hint="cs"/>
          <w:rtl/>
        </w:rPr>
      </w:pPr>
    </w:p>
    <w:p w:rsidR="004E764A" w:rsidRDefault="004E764A" w:rsidP="004E764A">
      <w:pPr>
        <w:pStyle w:val="a"/>
        <w:keepNext/>
        <w:rPr>
          <w:rFonts w:hint="cs"/>
          <w:rtl/>
        </w:rPr>
      </w:pPr>
      <w:r>
        <w:rPr>
          <w:rtl/>
        </w:rPr>
        <w:t>ארבל אסטרחן:</w:t>
      </w:r>
    </w:p>
    <w:p w:rsidR="004E764A" w:rsidRDefault="004E764A" w:rsidP="004E764A">
      <w:pPr>
        <w:pStyle w:val="KeepWithNext"/>
        <w:rPr>
          <w:rtl/>
        </w:rPr>
      </w:pPr>
    </w:p>
    <w:p w:rsidR="004E764A" w:rsidRDefault="004E764A" w:rsidP="004E764A">
      <w:pPr>
        <w:rPr>
          <w:rFonts w:hint="cs"/>
          <w:rtl/>
        </w:rPr>
      </w:pPr>
      <w:r>
        <w:rPr>
          <w:rFonts w:hint="cs"/>
          <w:rtl/>
        </w:rPr>
        <w:t>הכנסת ממשיכה לכהן עד ש</w:t>
      </w:r>
      <w:r w:rsidR="006A5077">
        <w:rPr>
          <w:rFonts w:hint="cs"/>
          <w:rtl/>
        </w:rPr>
        <w:t xml:space="preserve">מתחילה </w:t>
      </w:r>
      <w:r>
        <w:rPr>
          <w:rFonts w:hint="cs"/>
          <w:rtl/>
        </w:rPr>
        <w:t>הכנסת הבאה, זה ברור</w:t>
      </w:r>
      <w:r w:rsidR="006A5077">
        <w:rPr>
          <w:rFonts w:hint="cs"/>
          <w:rtl/>
        </w:rPr>
        <w:t>.</w:t>
      </w:r>
    </w:p>
    <w:p w:rsidR="004E764A" w:rsidRDefault="004E764A" w:rsidP="004E764A">
      <w:pPr>
        <w:rPr>
          <w:rFonts w:hint="cs"/>
          <w:rtl/>
        </w:rPr>
      </w:pPr>
    </w:p>
    <w:p w:rsidR="004E764A" w:rsidRDefault="004E764A" w:rsidP="004E764A">
      <w:pPr>
        <w:pStyle w:val="af"/>
        <w:keepNext/>
        <w:rPr>
          <w:rtl/>
        </w:rPr>
      </w:pPr>
      <w:r>
        <w:rPr>
          <w:rtl/>
        </w:rPr>
        <w:t>היו"ר מיקי רוזנטל:</w:t>
      </w:r>
    </w:p>
    <w:p w:rsidR="004E764A" w:rsidRDefault="004E764A" w:rsidP="004E764A">
      <w:pPr>
        <w:pStyle w:val="KeepWithNext"/>
        <w:rPr>
          <w:rtl/>
        </w:rPr>
      </w:pPr>
    </w:p>
    <w:p w:rsidR="004E764A" w:rsidRDefault="004E764A" w:rsidP="00D50D15">
      <w:pPr>
        <w:rPr>
          <w:rFonts w:hint="cs"/>
          <w:rtl/>
        </w:rPr>
      </w:pPr>
      <w:r>
        <w:rPr>
          <w:rFonts w:hint="cs"/>
          <w:rtl/>
        </w:rPr>
        <w:t>זה מה שכתוב</w:t>
      </w:r>
      <w:r w:rsidR="006A5077">
        <w:rPr>
          <w:rFonts w:hint="cs"/>
          <w:rtl/>
        </w:rPr>
        <w:t xml:space="preserve"> פה, </w:t>
      </w:r>
      <w:bookmarkStart w:id="199" w:name="_ETM_Q1_2024564"/>
      <w:bookmarkEnd w:id="199"/>
      <w:r w:rsidR="006A5077">
        <w:rPr>
          <w:rFonts w:hint="cs"/>
          <w:rtl/>
        </w:rPr>
        <w:t xml:space="preserve">שצריך להמשיך לדון אבל במקרה והדיון לא הסתיים אז </w:t>
      </w:r>
      <w:r w:rsidR="00D50D15">
        <w:rPr>
          <w:rFonts w:hint="cs"/>
          <w:rtl/>
        </w:rPr>
        <w:t>זה</w:t>
      </w:r>
      <w:r w:rsidR="006A5077">
        <w:rPr>
          <w:rFonts w:hint="cs"/>
          <w:rtl/>
        </w:rPr>
        <w:t xml:space="preserve"> </w:t>
      </w:r>
      <w:bookmarkStart w:id="200" w:name="_ETM_Q1_2029407"/>
      <w:bookmarkEnd w:id="200"/>
      <w:r w:rsidR="006A5077">
        <w:rPr>
          <w:rFonts w:hint="cs"/>
          <w:rtl/>
        </w:rPr>
        <w:t xml:space="preserve">מה שקראנו לגבי סעיף 80, לגבי חברי כנסת שלא </w:t>
      </w:r>
      <w:bookmarkStart w:id="201" w:name="_ETM_Q1_2033243"/>
      <w:bookmarkEnd w:id="201"/>
      <w:r w:rsidR="006A5077">
        <w:rPr>
          <w:rFonts w:hint="cs"/>
          <w:rtl/>
        </w:rPr>
        <w:t>נבחרו מחדש, שעדיין אפשר לדון בסוגיה או בקובלנה שהוגשה.</w:t>
      </w:r>
    </w:p>
    <w:p w:rsidR="00980DED" w:rsidRDefault="00980DED" w:rsidP="00B977F3">
      <w:pPr>
        <w:ind w:firstLine="0"/>
        <w:rPr>
          <w:rFonts w:hint="cs"/>
          <w:rtl/>
        </w:rPr>
      </w:pPr>
    </w:p>
    <w:p w:rsidR="004E764A" w:rsidRDefault="004E764A" w:rsidP="004E764A">
      <w:pPr>
        <w:pStyle w:val="a"/>
        <w:keepNext/>
        <w:rPr>
          <w:rFonts w:hint="cs"/>
          <w:rtl/>
        </w:rPr>
      </w:pPr>
      <w:r>
        <w:rPr>
          <w:rtl/>
        </w:rPr>
        <w:t>אורי מקלב:</w:t>
      </w:r>
    </w:p>
    <w:p w:rsidR="004E764A" w:rsidRDefault="004E764A" w:rsidP="004E764A">
      <w:pPr>
        <w:pStyle w:val="KeepWithNext"/>
        <w:rPr>
          <w:rFonts w:hint="cs"/>
          <w:rtl/>
        </w:rPr>
      </w:pPr>
    </w:p>
    <w:p w:rsidR="004E764A" w:rsidRDefault="004E764A" w:rsidP="004E764A">
      <w:pPr>
        <w:rPr>
          <w:rFonts w:hint="cs"/>
          <w:rtl/>
        </w:rPr>
      </w:pPr>
      <w:r>
        <w:rPr>
          <w:rFonts w:hint="cs"/>
          <w:rtl/>
        </w:rPr>
        <w:t>אבל לא על ידי אותם חברי ועדת האת</w:t>
      </w:r>
      <w:r w:rsidR="00B977F3">
        <w:rPr>
          <w:rFonts w:hint="cs"/>
          <w:rtl/>
        </w:rPr>
        <w:t>יקה אם הם לא מ</w:t>
      </w:r>
      <w:r>
        <w:rPr>
          <w:rFonts w:hint="cs"/>
          <w:rtl/>
        </w:rPr>
        <w:t>כ</w:t>
      </w:r>
      <w:r w:rsidR="00B977F3">
        <w:rPr>
          <w:rFonts w:hint="cs"/>
          <w:rtl/>
        </w:rPr>
        <w:t>ה</w:t>
      </w:r>
      <w:r>
        <w:rPr>
          <w:rFonts w:hint="cs"/>
          <w:rtl/>
        </w:rPr>
        <w:t>נים.</w:t>
      </w:r>
    </w:p>
    <w:p w:rsidR="00B977F3" w:rsidRDefault="00B977F3" w:rsidP="004E764A">
      <w:pPr>
        <w:rPr>
          <w:rFonts w:hint="cs"/>
          <w:rtl/>
        </w:rPr>
      </w:pPr>
    </w:p>
    <w:p w:rsidR="00B977F3" w:rsidRDefault="00B977F3" w:rsidP="00B977F3">
      <w:pPr>
        <w:pStyle w:val="af"/>
        <w:keepNext/>
        <w:rPr>
          <w:rFonts w:hint="cs"/>
          <w:rtl/>
        </w:rPr>
      </w:pPr>
      <w:bookmarkStart w:id="202" w:name="_ETM_Q1_2035735"/>
      <w:bookmarkEnd w:id="202"/>
      <w:r>
        <w:rPr>
          <w:rtl/>
        </w:rPr>
        <w:t>היו"ר מיקי רוזנטל:</w:t>
      </w:r>
    </w:p>
    <w:p w:rsidR="00B977F3" w:rsidRDefault="00B977F3" w:rsidP="00B977F3">
      <w:pPr>
        <w:pStyle w:val="KeepWithNext"/>
        <w:rPr>
          <w:rFonts w:hint="cs"/>
          <w:rtl/>
        </w:rPr>
      </w:pPr>
    </w:p>
    <w:p w:rsidR="00B977F3" w:rsidRDefault="00B977F3" w:rsidP="00B977F3">
      <w:pPr>
        <w:rPr>
          <w:rFonts w:hint="cs"/>
          <w:rtl/>
        </w:rPr>
      </w:pPr>
      <w:r>
        <w:rPr>
          <w:rFonts w:hint="cs"/>
          <w:rtl/>
        </w:rPr>
        <w:t>בדיוק.</w:t>
      </w:r>
    </w:p>
    <w:p w:rsidR="00B977F3" w:rsidRDefault="00B977F3" w:rsidP="00B977F3">
      <w:pPr>
        <w:rPr>
          <w:rFonts w:hint="cs"/>
          <w:rtl/>
        </w:rPr>
      </w:pPr>
    </w:p>
    <w:p w:rsidR="00B977F3" w:rsidRDefault="00B977F3" w:rsidP="00B977F3">
      <w:pPr>
        <w:pStyle w:val="a"/>
        <w:keepNext/>
        <w:rPr>
          <w:rFonts w:hint="cs"/>
          <w:rtl/>
        </w:rPr>
      </w:pPr>
      <w:bookmarkStart w:id="203" w:name="_ETM_Q1_2040306"/>
      <w:bookmarkEnd w:id="203"/>
      <w:r>
        <w:rPr>
          <w:rtl/>
        </w:rPr>
        <w:t>אורי מקלב:</w:t>
      </w:r>
    </w:p>
    <w:p w:rsidR="004E764A" w:rsidRDefault="004E764A" w:rsidP="004E764A">
      <w:pPr>
        <w:rPr>
          <w:rFonts w:hint="cs"/>
          <w:rtl/>
        </w:rPr>
      </w:pPr>
    </w:p>
    <w:p w:rsidR="004E764A" w:rsidRDefault="004E764A" w:rsidP="00D50D15">
      <w:pPr>
        <w:rPr>
          <w:rFonts w:hint="cs"/>
          <w:rtl/>
        </w:rPr>
      </w:pPr>
      <w:r>
        <w:rPr>
          <w:rFonts w:hint="cs"/>
          <w:rtl/>
        </w:rPr>
        <w:t>עוד שאלה קטנה</w:t>
      </w:r>
      <w:r w:rsidR="00B977F3">
        <w:rPr>
          <w:rFonts w:hint="cs"/>
          <w:rtl/>
        </w:rPr>
        <w:t>:</w:t>
      </w:r>
      <w:r>
        <w:rPr>
          <w:rFonts w:hint="cs"/>
          <w:rtl/>
        </w:rPr>
        <w:t xml:space="preserve"> יש סמכות </w:t>
      </w:r>
      <w:r w:rsidR="00B977F3">
        <w:rPr>
          <w:rFonts w:hint="cs"/>
          <w:rtl/>
        </w:rPr>
        <w:t xml:space="preserve">ליושב-ראש </w:t>
      </w:r>
      <w:bookmarkStart w:id="204" w:name="_ETM_Q1_2047845"/>
      <w:bookmarkEnd w:id="204"/>
      <w:r w:rsidR="00B977F3">
        <w:rPr>
          <w:rFonts w:hint="cs"/>
          <w:rtl/>
        </w:rPr>
        <w:t xml:space="preserve">ועדת האתיקה </w:t>
      </w:r>
      <w:r w:rsidR="00D50D15">
        <w:rPr>
          <w:rFonts w:hint="cs"/>
          <w:rtl/>
        </w:rPr>
        <w:t xml:space="preserve">להזמין את המתלונן </w:t>
      </w:r>
      <w:r w:rsidR="00B977F3">
        <w:rPr>
          <w:rFonts w:hint="cs"/>
          <w:rtl/>
        </w:rPr>
        <w:t xml:space="preserve">אם </w:t>
      </w:r>
      <w:r>
        <w:rPr>
          <w:rFonts w:hint="cs"/>
          <w:rtl/>
        </w:rPr>
        <w:t>נניח יש תלונה</w:t>
      </w:r>
      <w:r w:rsidR="00B977F3">
        <w:rPr>
          <w:rFonts w:hint="cs"/>
          <w:rtl/>
        </w:rPr>
        <w:t xml:space="preserve"> - - -</w:t>
      </w:r>
    </w:p>
    <w:p w:rsidR="004E764A" w:rsidRDefault="004E764A" w:rsidP="004E764A">
      <w:pPr>
        <w:rPr>
          <w:rFonts w:hint="cs"/>
          <w:rtl/>
        </w:rPr>
      </w:pPr>
    </w:p>
    <w:p w:rsidR="004E764A" w:rsidRDefault="002F747A" w:rsidP="004E764A">
      <w:pPr>
        <w:pStyle w:val="af1"/>
        <w:keepNext/>
        <w:rPr>
          <w:rFonts w:hint="cs"/>
          <w:rtl/>
        </w:rPr>
      </w:pPr>
      <w:r>
        <w:rPr>
          <w:rtl/>
        </w:rPr>
        <w:t>היועץ המשפטי לכנסת איל ינון</w:t>
      </w:r>
      <w:r w:rsidR="004E764A">
        <w:rPr>
          <w:rtl/>
        </w:rPr>
        <w:t>:</w:t>
      </w:r>
    </w:p>
    <w:p w:rsidR="00B977F3" w:rsidRDefault="00B977F3" w:rsidP="00B977F3">
      <w:pPr>
        <w:rPr>
          <w:rFonts w:hint="cs"/>
          <w:rtl/>
        </w:rPr>
      </w:pPr>
    </w:p>
    <w:p w:rsidR="00B977F3" w:rsidRPr="00B977F3" w:rsidRDefault="00B977F3" w:rsidP="00B977F3">
      <w:pPr>
        <w:rPr>
          <w:rFonts w:hint="cs"/>
          <w:rtl/>
        </w:rPr>
      </w:pPr>
      <w:r>
        <w:rPr>
          <w:rFonts w:hint="cs"/>
          <w:rtl/>
        </w:rPr>
        <w:t>אנחנו לא מזמינים.</w:t>
      </w:r>
    </w:p>
    <w:p w:rsidR="004E764A" w:rsidRDefault="004E764A" w:rsidP="004E764A">
      <w:pPr>
        <w:pStyle w:val="KeepWithNext"/>
        <w:rPr>
          <w:rFonts w:hint="cs"/>
          <w:rtl/>
        </w:rPr>
      </w:pPr>
    </w:p>
    <w:p w:rsidR="004E764A" w:rsidRDefault="004E764A" w:rsidP="004E764A">
      <w:pPr>
        <w:pStyle w:val="a"/>
        <w:keepNext/>
        <w:rPr>
          <w:rFonts w:hint="cs"/>
          <w:rtl/>
        </w:rPr>
      </w:pPr>
      <w:r>
        <w:rPr>
          <w:rtl/>
        </w:rPr>
        <w:t>אורי מקלב:</w:t>
      </w:r>
    </w:p>
    <w:p w:rsidR="004E764A" w:rsidRDefault="004E764A" w:rsidP="004E764A">
      <w:pPr>
        <w:pStyle w:val="KeepWithNext"/>
        <w:rPr>
          <w:rFonts w:hint="cs"/>
          <w:rtl/>
        </w:rPr>
      </w:pPr>
    </w:p>
    <w:p w:rsidR="0013301F" w:rsidRDefault="004E764A" w:rsidP="00D50D15">
      <w:pPr>
        <w:rPr>
          <w:rFonts w:hint="cs"/>
          <w:rtl/>
        </w:rPr>
      </w:pPr>
      <w:r>
        <w:rPr>
          <w:rFonts w:hint="cs"/>
          <w:rtl/>
        </w:rPr>
        <w:t>אבל א</w:t>
      </w:r>
      <w:r w:rsidR="00B977F3">
        <w:rPr>
          <w:rFonts w:hint="cs"/>
          <w:rtl/>
        </w:rPr>
        <w:t xml:space="preserve">ם </w:t>
      </w:r>
      <w:bookmarkStart w:id="205" w:name="_ETM_Q1_2055191"/>
      <w:bookmarkEnd w:id="205"/>
      <w:r w:rsidR="00B977F3">
        <w:rPr>
          <w:rFonts w:hint="cs"/>
          <w:rtl/>
        </w:rPr>
        <w:t xml:space="preserve">נניח התלונה </w:t>
      </w:r>
      <w:r w:rsidR="0013301F">
        <w:rPr>
          <w:rFonts w:hint="cs"/>
          <w:rtl/>
        </w:rPr>
        <w:t>מצריכה בירור. יש תלונה של מישהו מחוץ לכנסת,</w:t>
      </w:r>
      <w:r>
        <w:rPr>
          <w:rFonts w:hint="cs"/>
          <w:rtl/>
        </w:rPr>
        <w:t xml:space="preserve"> </w:t>
      </w:r>
      <w:r w:rsidR="0013301F">
        <w:rPr>
          <w:rFonts w:hint="cs"/>
          <w:rtl/>
        </w:rPr>
        <w:t xml:space="preserve">הוא </w:t>
      </w:r>
      <w:bookmarkStart w:id="206" w:name="_ETM_Q1_2061464"/>
      <w:bookmarkEnd w:id="206"/>
      <w:r w:rsidR="0013301F">
        <w:rPr>
          <w:rFonts w:hint="cs"/>
          <w:rtl/>
        </w:rPr>
        <w:t xml:space="preserve">טוען </w:t>
      </w:r>
      <w:r w:rsidR="00D50D15">
        <w:rPr>
          <w:rFonts w:hint="cs"/>
          <w:rtl/>
        </w:rPr>
        <w:t>על מעשה</w:t>
      </w:r>
      <w:r>
        <w:rPr>
          <w:rFonts w:hint="cs"/>
          <w:rtl/>
        </w:rPr>
        <w:t xml:space="preserve"> אישי מולו </w:t>
      </w:r>
      <w:r w:rsidR="0013301F">
        <w:rPr>
          <w:rFonts w:hint="cs"/>
          <w:rtl/>
        </w:rPr>
        <w:t>- - -</w:t>
      </w:r>
    </w:p>
    <w:p w:rsidR="0013301F" w:rsidRDefault="0013301F" w:rsidP="004E764A">
      <w:pPr>
        <w:rPr>
          <w:rFonts w:hint="cs"/>
          <w:rtl/>
        </w:rPr>
      </w:pPr>
    </w:p>
    <w:p w:rsidR="0013301F" w:rsidRDefault="0013301F" w:rsidP="0013301F">
      <w:pPr>
        <w:pStyle w:val="af1"/>
        <w:keepNext/>
        <w:rPr>
          <w:rFonts w:hint="cs"/>
          <w:rtl/>
        </w:rPr>
      </w:pPr>
      <w:r>
        <w:rPr>
          <w:rtl/>
        </w:rPr>
        <w:t>היועץ המשפטי לכנסת איל ינון:</w:t>
      </w:r>
    </w:p>
    <w:p w:rsidR="0013301F" w:rsidRDefault="0013301F" w:rsidP="004E764A">
      <w:pPr>
        <w:rPr>
          <w:rFonts w:hint="cs"/>
          <w:rtl/>
        </w:rPr>
      </w:pPr>
    </w:p>
    <w:p w:rsidR="0013301F" w:rsidRDefault="0013301F" w:rsidP="004E764A">
      <w:pPr>
        <w:rPr>
          <w:rFonts w:hint="cs"/>
          <w:rtl/>
        </w:rPr>
      </w:pPr>
      <w:r>
        <w:rPr>
          <w:rFonts w:hint="cs"/>
          <w:rtl/>
        </w:rPr>
        <w:t xml:space="preserve">אני מניח </w:t>
      </w:r>
      <w:r w:rsidRPr="00D50D15">
        <w:rPr>
          <w:rFonts w:hint="cs"/>
          <w:rtl/>
        </w:rPr>
        <w:t>שזו "סמכות טבועה", מה שאנחנו</w:t>
      </w:r>
      <w:r>
        <w:rPr>
          <w:rFonts w:hint="cs"/>
          <w:rtl/>
        </w:rPr>
        <w:t xml:space="preserve"> </w:t>
      </w:r>
      <w:bookmarkStart w:id="207" w:name="_ETM_Q1_2062362"/>
      <w:bookmarkEnd w:id="207"/>
      <w:r>
        <w:rPr>
          <w:rFonts w:hint="cs"/>
          <w:rtl/>
        </w:rPr>
        <w:t xml:space="preserve">קוראים לזה. </w:t>
      </w:r>
    </w:p>
    <w:p w:rsidR="0013301F" w:rsidRDefault="0013301F" w:rsidP="004E764A">
      <w:pPr>
        <w:rPr>
          <w:rFonts w:hint="cs"/>
          <w:rtl/>
        </w:rPr>
      </w:pPr>
    </w:p>
    <w:p w:rsidR="0013301F" w:rsidRDefault="0013301F" w:rsidP="0013301F">
      <w:pPr>
        <w:pStyle w:val="a"/>
        <w:keepNext/>
        <w:rPr>
          <w:rFonts w:hint="cs"/>
          <w:rtl/>
        </w:rPr>
      </w:pPr>
      <w:r>
        <w:rPr>
          <w:rtl/>
        </w:rPr>
        <w:t>אורי מקלב:</w:t>
      </w:r>
    </w:p>
    <w:p w:rsidR="0013301F" w:rsidRDefault="0013301F" w:rsidP="0013301F">
      <w:pPr>
        <w:rPr>
          <w:rFonts w:hint="cs"/>
          <w:rtl/>
        </w:rPr>
      </w:pPr>
    </w:p>
    <w:p w:rsidR="004E764A" w:rsidRDefault="0013301F" w:rsidP="004E764A">
      <w:pPr>
        <w:rPr>
          <w:rFonts w:hint="cs"/>
          <w:rtl/>
        </w:rPr>
      </w:pPr>
      <w:r>
        <w:rPr>
          <w:rFonts w:hint="cs"/>
          <w:rtl/>
        </w:rPr>
        <w:t xml:space="preserve">אבל </w:t>
      </w:r>
      <w:r w:rsidR="004E764A">
        <w:rPr>
          <w:rFonts w:hint="cs"/>
          <w:rtl/>
        </w:rPr>
        <w:t>לא כתוב פה דבר כזה</w:t>
      </w:r>
      <w:r w:rsidR="00D50D15">
        <w:rPr>
          <w:rFonts w:hint="cs"/>
          <w:rtl/>
        </w:rPr>
        <w:t>.</w:t>
      </w:r>
      <w:r>
        <w:rPr>
          <w:rFonts w:hint="cs"/>
          <w:rtl/>
        </w:rPr>
        <w:t xml:space="preserve"> אם היושב-ראש בכל זאת מוצא לנכון, כדי לברר את העניין הזה, </w:t>
      </w:r>
      <w:r w:rsidR="004E764A">
        <w:rPr>
          <w:rFonts w:hint="cs"/>
          <w:rtl/>
        </w:rPr>
        <w:t>האם יש דבר כזה בסמכותו?</w:t>
      </w:r>
    </w:p>
    <w:p w:rsidR="004E764A" w:rsidRDefault="004E764A" w:rsidP="004E764A">
      <w:pPr>
        <w:rPr>
          <w:rFonts w:hint="cs"/>
          <w:rtl/>
        </w:rPr>
      </w:pPr>
    </w:p>
    <w:p w:rsidR="004E764A" w:rsidRDefault="004E764A" w:rsidP="004E764A">
      <w:pPr>
        <w:pStyle w:val="af"/>
        <w:keepNext/>
        <w:rPr>
          <w:rFonts w:hint="cs"/>
          <w:rtl/>
        </w:rPr>
      </w:pPr>
      <w:r>
        <w:rPr>
          <w:rtl/>
        </w:rPr>
        <w:t>היו"ר מיקי רוזנטל:</w:t>
      </w:r>
    </w:p>
    <w:p w:rsidR="004E764A" w:rsidRDefault="004E764A" w:rsidP="004E764A">
      <w:pPr>
        <w:pStyle w:val="KeepWithNext"/>
        <w:rPr>
          <w:rFonts w:hint="cs"/>
          <w:rtl/>
        </w:rPr>
      </w:pPr>
    </w:p>
    <w:p w:rsidR="004E764A" w:rsidRDefault="004E764A" w:rsidP="00D50D15">
      <w:pPr>
        <w:rPr>
          <w:rFonts w:hint="cs"/>
          <w:rtl/>
        </w:rPr>
      </w:pPr>
      <w:r>
        <w:rPr>
          <w:rFonts w:hint="cs"/>
          <w:rtl/>
        </w:rPr>
        <w:t xml:space="preserve">אני אומר </w:t>
      </w:r>
      <w:r w:rsidR="0013301F">
        <w:rPr>
          <w:rFonts w:hint="cs"/>
          <w:rtl/>
        </w:rPr>
        <w:t>במשפט אחד: אני ביררתי ס</w:t>
      </w:r>
      <w:bookmarkStart w:id="208" w:name="_ETM_Q1_2079938"/>
      <w:bookmarkEnd w:id="208"/>
      <w:r w:rsidR="00D50D15">
        <w:rPr>
          <w:rFonts w:hint="cs"/>
          <w:rtl/>
        </w:rPr>
        <w:t xml:space="preserve">ביב </w:t>
      </w:r>
      <w:r w:rsidR="0013301F">
        <w:rPr>
          <w:rFonts w:hint="cs"/>
          <w:rtl/>
        </w:rPr>
        <w:t xml:space="preserve">העניין הזה, </w:t>
      </w:r>
      <w:r w:rsidR="002A5CCD">
        <w:rPr>
          <w:rFonts w:hint="cs"/>
          <w:rtl/>
        </w:rPr>
        <w:t xml:space="preserve">לא </w:t>
      </w:r>
      <w:r w:rsidR="0013301F">
        <w:rPr>
          <w:rFonts w:hint="cs"/>
          <w:rtl/>
        </w:rPr>
        <w:t xml:space="preserve">נקבעו פה </w:t>
      </w:r>
      <w:r w:rsidR="002A5CCD">
        <w:rPr>
          <w:rFonts w:hint="cs"/>
          <w:rtl/>
        </w:rPr>
        <w:t xml:space="preserve">כללים ופרוצדורות מאוד מאוד </w:t>
      </w:r>
      <w:bookmarkStart w:id="209" w:name="_ETM_Q1_2085994"/>
      <w:bookmarkEnd w:id="209"/>
      <w:r w:rsidR="002A5CCD">
        <w:rPr>
          <w:rFonts w:hint="cs"/>
          <w:rtl/>
        </w:rPr>
        <w:t>מדויקי</w:t>
      </w:r>
      <w:r w:rsidR="00D50D15">
        <w:rPr>
          <w:rFonts w:hint="cs"/>
          <w:rtl/>
        </w:rPr>
        <w:t xml:space="preserve">ם כמו בסדרי דין בבתי משפט וכו', </w:t>
      </w:r>
      <w:r w:rsidR="002A5CCD">
        <w:rPr>
          <w:rFonts w:hint="cs"/>
          <w:rtl/>
        </w:rPr>
        <w:t xml:space="preserve">אלא בכל מקום שיש שאלה ועדת האתיקה רשאית, ככל שזה לא כתוב </w:t>
      </w:r>
      <w:bookmarkStart w:id="210" w:name="_ETM_Q1_2097603"/>
      <w:bookmarkEnd w:id="210"/>
      <w:r w:rsidR="002A5CCD">
        <w:rPr>
          <w:rFonts w:hint="cs"/>
          <w:rtl/>
        </w:rPr>
        <w:t xml:space="preserve">בכללים האלה, לקבוע את הנהלים שלה עצמה. הרעיון שעומד מאחורי </w:t>
      </w:r>
      <w:bookmarkStart w:id="211" w:name="_ETM_Q1_2100246"/>
      <w:bookmarkEnd w:id="211"/>
      <w:r w:rsidR="002A5CCD">
        <w:rPr>
          <w:rFonts w:hint="cs"/>
          <w:rtl/>
        </w:rPr>
        <w:t xml:space="preserve">זה שזה לא בית משפט ולא חייבים להקפיד על כל </w:t>
      </w:r>
      <w:bookmarkStart w:id="212" w:name="_ETM_Q1_2105828"/>
      <w:bookmarkEnd w:id="212"/>
      <w:r w:rsidR="002A5CCD">
        <w:rPr>
          <w:rFonts w:hint="cs"/>
          <w:rtl/>
        </w:rPr>
        <w:t>- - -</w:t>
      </w:r>
    </w:p>
    <w:p w:rsidR="00D201F8" w:rsidRDefault="00D201F8" w:rsidP="004E764A">
      <w:pPr>
        <w:rPr>
          <w:rFonts w:hint="cs"/>
          <w:rtl/>
        </w:rPr>
      </w:pPr>
    </w:p>
    <w:p w:rsidR="00D201F8" w:rsidRDefault="00D201F8" w:rsidP="00D201F8">
      <w:pPr>
        <w:pStyle w:val="a"/>
        <w:keepNext/>
        <w:rPr>
          <w:rFonts w:hint="cs"/>
          <w:rtl/>
        </w:rPr>
      </w:pPr>
      <w:r>
        <w:rPr>
          <w:rtl/>
        </w:rPr>
        <w:t>אורי מקלב:</w:t>
      </w:r>
    </w:p>
    <w:p w:rsidR="00D201F8" w:rsidRDefault="00D201F8" w:rsidP="00D201F8">
      <w:pPr>
        <w:pStyle w:val="KeepWithNext"/>
        <w:rPr>
          <w:rFonts w:hint="cs"/>
          <w:rtl/>
        </w:rPr>
      </w:pPr>
    </w:p>
    <w:p w:rsidR="00D201F8" w:rsidRDefault="00D50D15" w:rsidP="00D201F8">
      <w:pPr>
        <w:rPr>
          <w:rFonts w:hint="cs"/>
          <w:rtl/>
        </w:rPr>
      </w:pPr>
      <w:r>
        <w:rPr>
          <w:rFonts w:hint="cs"/>
          <w:rtl/>
        </w:rPr>
        <w:t>אנחנו לא מונעים מהיושב-ראש?</w:t>
      </w:r>
    </w:p>
    <w:p w:rsidR="002A5CCD" w:rsidRDefault="002A5CCD" w:rsidP="00D201F8">
      <w:pPr>
        <w:rPr>
          <w:rFonts w:hint="cs"/>
          <w:rtl/>
        </w:rPr>
      </w:pPr>
    </w:p>
    <w:p w:rsidR="002A5CCD" w:rsidRDefault="002A5CCD" w:rsidP="002A5CCD">
      <w:pPr>
        <w:pStyle w:val="a"/>
        <w:keepNext/>
        <w:rPr>
          <w:rFonts w:hint="cs"/>
          <w:rtl/>
        </w:rPr>
      </w:pPr>
      <w:bookmarkStart w:id="213" w:name="_ETM_Q1_2104177"/>
      <w:bookmarkEnd w:id="213"/>
      <w:r>
        <w:rPr>
          <w:rtl/>
        </w:rPr>
        <w:t>ארבל אסטרחן:</w:t>
      </w:r>
    </w:p>
    <w:p w:rsidR="002A5CCD" w:rsidRDefault="002A5CCD" w:rsidP="002A5CCD">
      <w:pPr>
        <w:pStyle w:val="KeepWithNext"/>
        <w:rPr>
          <w:rFonts w:hint="cs"/>
          <w:rtl/>
        </w:rPr>
      </w:pPr>
    </w:p>
    <w:p w:rsidR="002A5CCD" w:rsidRDefault="002A5CCD" w:rsidP="002A5CCD">
      <w:pPr>
        <w:rPr>
          <w:rFonts w:hint="cs"/>
          <w:rtl/>
        </w:rPr>
      </w:pPr>
      <w:r>
        <w:rPr>
          <w:rFonts w:hint="cs"/>
          <w:rtl/>
        </w:rPr>
        <w:t>לא, לא, מה פתאום.</w:t>
      </w:r>
    </w:p>
    <w:p w:rsidR="002A5CCD" w:rsidRDefault="002A5CCD" w:rsidP="002A5CCD">
      <w:pPr>
        <w:rPr>
          <w:rFonts w:hint="cs"/>
          <w:rtl/>
        </w:rPr>
      </w:pPr>
      <w:bookmarkStart w:id="214" w:name="_ETM_Q1_2109453"/>
      <w:bookmarkEnd w:id="214"/>
    </w:p>
    <w:p w:rsidR="002A5CCD" w:rsidRDefault="002A5CCD" w:rsidP="002A5CCD">
      <w:pPr>
        <w:pStyle w:val="af"/>
        <w:keepNext/>
        <w:rPr>
          <w:rFonts w:hint="cs"/>
          <w:rtl/>
        </w:rPr>
      </w:pPr>
      <w:r>
        <w:rPr>
          <w:rtl/>
        </w:rPr>
        <w:t>היו"ר מיקי רוזנטל:</w:t>
      </w:r>
    </w:p>
    <w:p w:rsidR="002A5CCD" w:rsidRDefault="002A5CCD" w:rsidP="002A5CCD">
      <w:pPr>
        <w:pStyle w:val="KeepWithNext"/>
        <w:rPr>
          <w:rFonts w:hint="cs"/>
          <w:rtl/>
        </w:rPr>
      </w:pPr>
    </w:p>
    <w:p w:rsidR="002A5CCD" w:rsidRDefault="002A5CCD" w:rsidP="002A5CCD">
      <w:pPr>
        <w:rPr>
          <w:rFonts w:hint="cs"/>
          <w:rtl/>
        </w:rPr>
      </w:pPr>
      <w:r>
        <w:rPr>
          <w:rFonts w:hint="cs"/>
          <w:rtl/>
        </w:rPr>
        <w:t xml:space="preserve">אין מניעה כזאת, אין מניעה כזאת ובמידת </w:t>
      </w:r>
      <w:bookmarkStart w:id="215" w:name="_ETM_Q1_2108366"/>
      <w:bookmarkEnd w:id="215"/>
      <w:r>
        <w:rPr>
          <w:rFonts w:hint="cs"/>
          <w:rtl/>
        </w:rPr>
        <w:t>הצורך - - -</w:t>
      </w:r>
      <w:bookmarkStart w:id="216" w:name="_ETM_Q1_2110110"/>
      <w:bookmarkEnd w:id="216"/>
    </w:p>
    <w:p w:rsidR="00D201F8" w:rsidRDefault="00D201F8" w:rsidP="00D201F8">
      <w:pPr>
        <w:rPr>
          <w:rFonts w:hint="cs"/>
          <w:rtl/>
        </w:rPr>
      </w:pPr>
    </w:p>
    <w:p w:rsidR="00D201F8" w:rsidRDefault="00D201F8" w:rsidP="00D201F8">
      <w:pPr>
        <w:pStyle w:val="a"/>
        <w:keepNext/>
        <w:rPr>
          <w:rFonts w:hint="cs"/>
          <w:rtl/>
        </w:rPr>
      </w:pPr>
      <w:r>
        <w:rPr>
          <w:rtl/>
        </w:rPr>
        <w:t>ארבל אסטרחן:</w:t>
      </w:r>
    </w:p>
    <w:p w:rsidR="00D201F8" w:rsidRDefault="00D201F8" w:rsidP="00D201F8">
      <w:pPr>
        <w:pStyle w:val="KeepWithNext"/>
        <w:rPr>
          <w:rFonts w:hint="cs"/>
          <w:rtl/>
        </w:rPr>
      </w:pPr>
    </w:p>
    <w:p w:rsidR="00D201F8" w:rsidRDefault="002A5CCD" w:rsidP="00D50D15">
      <w:pPr>
        <w:rPr>
          <w:rFonts w:hint="cs"/>
          <w:rtl/>
        </w:rPr>
      </w:pPr>
      <w:r>
        <w:rPr>
          <w:rFonts w:hint="cs"/>
          <w:rtl/>
        </w:rPr>
        <w:t xml:space="preserve">אין </w:t>
      </w:r>
      <w:r w:rsidR="00D50D15">
        <w:rPr>
          <w:rFonts w:hint="cs"/>
          <w:rtl/>
        </w:rPr>
        <w:t xml:space="preserve">לה </w:t>
      </w:r>
      <w:bookmarkStart w:id="217" w:name="_ETM_Q1_2112367"/>
      <w:bookmarkEnd w:id="217"/>
      <w:r w:rsidR="00D50D15">
        <w:rPr>
          <w:rFonts w:hint="cs"/>
          <w:rtl/>
        </w:rPr>
        <w:t xml:space="preserve">איזו </w:t>
      </w:r>
      <w:r>
        <w:rPr>
          <w:rFonts w:hint="cs"/>
          <w:rtl/>
        </w:rPr>
        <w:t>סמכות זימון של</w:t>
      </w:r>
      <w:r w:rsidR="00D201F8">
        <w:rPr>
          <w:rFonts w:hint="cs"/>
          <w:rtl/>
        </w:rPr>
        <w:t xml:space="preserve"> אזרח</w:t>
      </w:r>
      <w:r w:rsidR="00D50D15">
        <w:rPr>
          <w:rFonts w:hint="cs"/>
          <w:rtl/>
        </w:rPr>
        <w:t>, אם הם ירצו ממש - - -</w:t>
      </w:r>
      <w:r w:rsidR="00D201F8">
        <w:rPr>
          <w:rFonts w:hint="cs"/>
          <w:rtl/>
        </w:rPr>
        <w:t xml:space="preserve"> </w:t>
      </w:r>
    </w:p>
    <w:p w:rsidR="00D201F8" w:rsidRDefault="00D201F8" w:rsidP="00D201F8">
      <w:pPr>
        <w:rPr>
          <w:rFonts w:hint="cs"/>
          <w:rtl/>
        </w:rPr>
      </w:pPr>
    </w:p>
    <w:p w:rsidR="00D201F8" w:rsidRDefault="00D201F8" w:rsidP="00D201F8">
      <w:pPr>
        <w:pStyle w:val="a"/>
        <w:keepNext/>
        <w:rPr>
          <w:rFonts w:hint="cs"/>
          <w:rtl/>
        </w:rPr>
      </w:pPr>
      <w:r>
        <w:rPr>
          <w:rtl/>
        </w:rPr>
        <w:t>אורי מקלב:</w:t>
      </w:r>
    </w:p>
    <w:p w:rsidR="00D201F8" w:rsidRDefault="00D201F8" w:rsidP="00D201F8">
      <w:pPr>
        <w:pStyle w:val="KeepWithNext"/>
        <w:rPr>
          <w:rFonts w:hint="cs"/>
          <w:rtl/>
        </w:rPr>
      </w:pPr>
    </w:p>
    <w:p w:rsidR="00D201F8" w:rsidRDefault="00800514" w:rsidP="00D201F8">
      <w:pPr>
        <w:rPr>
          <w:rFonts w:hint="cs"/>
          <w:rtl/>
        </w:rPr>
      </w:pPr>
      <w:r>
        <w:rPr>
          <w:rFonts w:hint="cs"/>
          <w:rtl/>
        </w:rPr>
        <w:t xml:space="preserve">לא, אני שואל אם אין מניעה, אין </w:t>
      </w:r>
      <w:r w:rsidR="00D201F8">
        <w:rPr>
          <w:rFonts w:hint="cs"/>
          <w:rtl/>
        </w:rPr>
        <w:t>מניעה</w:t>
      </w:r>
      <w:r>
        <w:rPr>
          <w:rFonts w:hint="cs"/>
          <w:rtl/>
        </w:rPr>
        <w:t xml:space="preserve"> מהיושב-ראש להזמין?</w:t>
      </w:r>
    </w:p>
    <w:p w:rsidR="00D201F8" w:rsidRDefault="00D201F8" w:rsidP="00D201F8">
      <w:pPr>
        <w:rPr>
          <w:rFonts w:hint="cs"/>
          <w:rtl/>
        </w:rPr>
      </w:pPr>
    </w:p>
    <w:p w:rsidR="00D201F8" w:rsidRDefault="00D201F8" w:rsidP="00D201F8">
      <w:pPr>
        <w:pStyle w:val="a"/>
        <w:keepNext/>
        <w:rPr>
          <w:rFonts w:hint="cs"/>
          <w:rtl/>
        </w:rPr>
      </w:pPr>
      <w:r>
        <w:rPr>
          <w:rtl/>
        </w:rPr>
        <w:t>ארבל אסטרחן:</w:t>
      </w:r>
    </w:p>
    <w:p w:rsidR="00D201F8" w:rsidRDefault="00D201F8" w:rsidP="00D201F8">
      <w:pPr>
        <w:pStyle w:val="KeepWithNext"/>
        <w:rPr>
          <w:rFonts w:hint="cs"/>
          <w:rtl/>
        </w:rPr>
      </w:pPr>
    </w:p>
    <w:p w:rsidR="00D201F8" w:rsidRDefault="00800514" w:rsidP="00D50D15">
      <w:pPr>
        <w:rPr>
          <w:rFonts w:hint="cs"/>
          <w:rtl/>
        </w:rPr>
      </w:pPr>
      <w:r>
        <w:rPr>
          <w:rFonts w:hint="cs"/>
          <w:rtl/>
        </w:rPr>
        <w:t>ממש לא, אין מניעה וכתוב שהיא תפעל בכל דרך</w:t>
      </w:r>
      <w:r w:rsidR="002675C3">
        <w:rPr>
          <w:rFonts w:hint="cs"/>
          <w:rtl/>
        </w:rPr>
        <w:t xml:space="preserve"> שהיא </w:t>
      </w:r>
      <w:r w:rsidR="00D50D15">
        <w:rPr>
          <w:rFonts w:hint="cs"/>
          <w:rtl/>
        </w:rPr>
        <w:t xml:space="preserve">מועילה </w:t>
      </w:r>
      <w:bookmarkStart w:id="218" w:name="_ETM_Q1_2113868"/>
      <w:bookmarkEnd w:id="218"/>
      <w:r w:rsidR="00D50D15">
        <w:rPr>
          <w:rFonts w:hint="cs"/>
          <w:rtl/>
        </w:rPr>
        <w:t>וטובה לעשיית צדק.</w:t>
      </w:r>
    </w:p>
    <w:p w:rsidR="00D201F8" w:rsidRDefault="00D201F8" w:rsidP="00D201F8">
      <w:pPr>
        <w:rPr>
          <w:rFonts w:hint="cs"/>
          <w:rtl/>
        </w:rPr>
      </w:pPr>
    </w:p>
    <w:p w:rsidR="00D201F8" w:rsidRDefault="002F747A" w:rsidP="00D201F8">
      <w:pPr>
        <w:pStyle w:val="af1"/>
        <w:keepNext/>
        <w:rPr>
          <w:rFonts w:hint="cs"/>
          <w:rtl/>
        </w:rPr>
      </w:pPr>
      <w:r>
        <w:rPr>
          <w:rtl/>
        </w:rPr>
        <w:t>היועץ המשפטי לכנסת איל ינון</w:t>
      </w:r>
      <w:r w:rsidR="00D201F8">
        <w:rPr>
          <w:rtl/>
        </w:rPr>
        <w:t>:</w:t>
      </w:r>
    </w:p>
    <w:p w:rsidR="00D201F8" w:rsidRDefault="00D201F8" w:rsidP="00D201F8">
      <w:pPr>
        <w:pStyle w:val="KeepWithNext"/>
        <w:rPr>
          <w:rFonts w:hint="cs"/>
          <w:rtl/>
        </w:rPr>
      </w:pPr>
    </w:p>
    <w:p w:rsidR="00D201F8" w:rsidRDefault="002675C3" w:rsidP="002675C3">
      <w:pPr>
        <w:rPr>
          <w:rFonts w:hint="cs"/>
          <w:rtl/>
        </w:rPr>
      </w:pPr>
      <w:r>
        <w:rPr>
          <w:rFonts w:hint="cs"/>
          <w:rtl/>
        </w:rPr>
        <w:t xml:space="preserve">נדיר ביותר שזה קורה אבל זה קרה גם, </w:t>
      </w:r>
      <w:bookmarkStart w:id="219" w:name="_ETM_Q1_2123351"/>
      <w:bookmarkEnd w:id="219"/>
      <w:r>
        <w:rPr>
          <w:rFonts w:hint="cs"/>
          <w:rtl/>
        </w:rPr>
        <w:t>קרה.</w:t>
      </w:r>
    </w:p>
    <w:p w:rsidR="00D201F8" w:rsidRDefault="00D201F8" w:rsidP="00D201F8">
      <w:pPr>
        <w:rPr>
          <w:rFonts w:hint="cs"/>
          <w:rtl/>
        </w:rPr>
      </w:pPr>
    </w:p>
    <w:p w:rsidR="00D201F8" w:rsidRDefault="00D201F8" w:rsidP="00D201F8">
      <w:pPr>
        <w:pStyle w:val="af"/>
        <w:keepNext/>
        <w:rPr>
          <w:rFonts w:hint="cs"/>
          <w:rtl/>
        </w:rPr>
      </w:pPr>
      <w:r>
        <w:rPr>
          <w:rtl/>
        </w:rPr>
        <w:t>היו"ר מיקי רוזנטל:</w:t>
      </w:r>
    </w:p>
    <w:p w:rsidR="00D201F8" w:rsidRDefault="00D201F8" w:rsidP="00D201F8">
      <w:pPr>
        <w:pStyle w:val="KeepWithNext"/>
        <w:rPr>
          <w:rFonts w:hint="cs"/>
          <w:rtl/>
        </w:rPr>
      </w:pPr>
    </w:p>
    <w:p w:rsidR="00D201F8" w:rsidRDefault="002675C3" w:rsidP="002675C3">
      <w:pPr>
        <w:rPr>
          <w:rFonts w:hint="cs"/>
          <w:rtl/>
        </w:rPr>
      </w:pPr>
      <w:r>
        <w:rPr>
          <w:rFonts w:hint="cs"/>
          <w:rtl/>
        </w:rPr>
        <w:t>עוד הב</w:t>
      </w:r>
      <w:r w:rsidR="00D50D15">
        <w:rPr>
          <w:rFonts w:hint="cs"/>
          <w:rtl/>
        </w:rPr>
        <w:t>ה</w:t>
      </w:r>
      <w:r>
        <w:rPr>
          <w:rFonts w:hint="cs"/>
          <w:rtl/>
        </w:rPr>
        <w:t xml:space="preserve">רות? לא. אוקיי. </w:t>
      </w:r>
      <w:bookmarkStart w:id="220" w:name="_ETM_Q1_2124813"/>
      <w:bookmarkStart w:id="221" w:name="_ETM_Q1_2123489"/>
      <w:bookmarkEnd w:id="220"/>
      <w:bookmarkEnd w:id="221"/>
      <w:r w:rsidR="00D201F8">
        <w:rPr>
          <w:rFonts w:hint="cs"/>
          <w:rtl/>
        </w:rPr>
        <w:t>אתה מסייע לנו מאוד</w:t>
      </w:r>
      <w:r>
        <w:rPr>
          <w:rFonts w:hint="cs"/>
          <w:rtl/>
        </w:rPr>
        <w:t>,</w:t>
      </w:r>
      <w:r w:rsidR="00D201F8">
        <w:rPr>
          <w:rFonts w:hint="cs"/>
          <w:rtl/>
        </w:rPr>
        <w:t xml:space="preserve"> חבר הכנסת מקלב</w:t>
      </w:r>
      <w:r>
        <w:rPr>
          <w:rFonts w:hint="cs"/>
          <w:rtl/>
        </w:rPr>
        <w:t>, באמת.</w:t>
      </w:r>
    </w:p>
    <w:p w:rsidR="00D201F8" w:rsidRDefault="00D201F8" w:rsidP="00D201F8">
      <w:pPr>
        <w:rPr>
          <w:rFonts w:hint="cs"/>
          <w:rtl/>
        </w:rPr>
      </w:pPr>
    </w:p>
    <w:p w:rsidR="00D201F8" w:rsidRDefault="00D201F8" w:rsidP="00D201F8">
      <w:pPr>
        <w:pStyle w:val="a"/>
        <w:keepNext/>
        <w:rPr>
          <w:rFonts w:hint="cs"/>
          <w:rtl/>
        </w:rPr>
      </w:pPr>
      <w:r>
        <w:rPr>
          <w:rtl/>
        </w:rPr>
        <w:t>אורי מקלב:</w:t>
      </w:r>
    </w:p>
    <w:p w:rsidR="00D201F8" w:rsidRDefault="00D201F8" w:rsidP="00D201F8">
      <w:pPr>
        <w:pStyle w:val="KeepWithNext"/>
        <w:rPr>
          <w:rFonts w:hint="cs"/>
          <w:rtl/>
        </w:rPr>
      </w:pPr>
    </w:p>
    <w:p w:rsidR="00D201F8" w:rsidRDefault="00845692" w:rsidP="00845692">
      <w:pPr>
        <w:rPr>
          <w:rFonts w:hint="cs"/>
          <w:rtl/>
        </w:rPr>
      </w:pPr>
      <w:r>
        <w:rPr>
          <w:rFonts w:hint="cs"/>
          <w:rtl/>
        </w:rPr>
        <w:t>הבעיה היא שאנחנו צרי</w:t>
      </w:r>
      <w:r w:rsidR="00D50D15">
        <w:rPr>
          <w:rFonts w:hint="cs"/>
          <w:rtl/>
        </w:rPr>
        <w:t xml:space="preserve">כים לקפוץ מוועדה לוועדה. הלנתי בפני </w:t>
      </w:r>
      <w:r>
        <w:rPr>
          <w:rFonts w:hint="cs"/>
          <w:rtl/>
        </w:rPr>
        <w:t xml:space="preserve">עוזרי אתמול שאני לא מספיק  </w:t>
      </w:r>
      <w:bookmarkStart w:id="222" w:name="_ETM_Q1_2132421"/>
      <w:bookmarkEnd w:id="222"/>
      <w:r>
        <w:rPr>
          <w:rFonts w:hint="cs"/>
          <w:rtl/>
        </w:rPr>
        <w:t xml:space="preserve">להיות בוועדות אף על </w:t>
      </w:r>
      <w:bookmarkStart w:id="223" w:name="_ETM_Q1_2139664"/>
      <w:bookmarkEnd w:id="223"/>
      <w:r>
        <w:rPr>
          <w:rFonts w:hint="cs"/>
          <w:rtl/>
        </w:rPr>
        <w:t>פי שאני רוצה להיות. לא מספיקים. ב-09:30 יש לנו דיון בוו</w:t>
      </w:r>
      <w:r w:rsidR="00D201F8">
        <w:rPr>
          <w:rFonts w:hint="cs"/>
          <w:rtl/>
        </w:rPr>
        <w:t>עדת חוקה</w:t>
      </w:r>
      <w:r>
        <w:rPr>
          <w:rFonts w:hint="cs"/>
          <w:rtl/>
        </w:rPr>
        <w:t xml:space="preserve">, לאפשר לדחות </w:t>
      </w:r>
      <w:bookmarkStart w:id="224" w:name="_ETM_Q1_2145513"/>
      <w:bookmarkEnd w:id="224"/>
      <w:r>
        <w:rPr>
          <w:rFonts w:hint="cs"/>
          <w:rtl/>
        </w:rPr>
        <w:t xml:space="preserve">את המבחנים של המתמחים בעריכת דין בגלל צו 8, </w:t>
      </w:r>
      <w:bookmarkStart w:id="225" w:name="_ETM_Q1_2151195"/>
      <w:bookmarkEnd w:id="225"/>
      <w:r>
        <w:rPr>
          <w:rFonts w:hint="cs"/>
          <w:rtl/>
        </w:rPr>
        <w:t>שיוכלו כן לקיים את ההתמחות שלהם על אף שהם לא עברו את כל הבחינות.</w:t>
      </w:r>
    </w:p>
    <w:p w:rsidR="00D201F8" w:rsidRDefault="00D201F8" w:rsidP="00D201F8">
      <w:pPr>
        <w:rPr>
          <w:rFonts w:hint="cs"/>
          <w:rtl/>
        </w:rPr>
      </w:pPr>
    </w:p>
    <w:p w:rsidR="00D201F8" w:rsidRDefault="00D201F8" w:rsidP="00D201F8">
      <w:pPr>
        <w:pStyle w:val="af"/>
        <w:keepNext/>
        <w:rPr>
          <w:rFonts w:hint="cs"/>
          <w:rtl/>
        </w:rPr>
      </w:pPr>
      <w:r>
        <w:rPr>
          <w:rtl/>
        </w:rPr>
        <w:t>היו"ר מיקי רוזנטל:</w:t>
      </w:r>
    </w:p>
    <w:p w:rsidR="00D201F8" w:rsidRDefault="00D201F8" w:rsidP="00D201F8">
      <w:pPr>
        <w:pStyle w:val="KeepWithNext"/>
        <w:rPr>
          <w:rFonts w:hint="cs"/>
          <w:rtl/>
        </w:rPr>
      </w:pPr>
    </w:p>
    <w:p w:rsidR="00D50D15" w:rsidRDefault="00845692" w:rsidP="00845692">
      <w:pPr>
        <w:rPr>
          <w:rFonts w:hint="cs"/>
          <w:rtl/>
        </w:rPr>
      </w:pPr>
      <w:r>
        <w:rPr>
          <w:rFonts w:hint="cs"/>
          <w:rtl/>
        </w:rPr>
        <w:t xml:space="preserve">כן, בוועדת הכספים </w:t>
      </w:r>
      <w:r w:rsidR="00D201F8">
        <w:rPr>
          <w:rFonts w:hint="cs"/>
          <w:rtl/>
        </w:rPr>
        <w:t xml:space="preserve">יש </w:t>
      </w:r>
      <w:r>
        <w:rPr>
          <w:rFonts w:hint="cs"/>
          <w:rtl/>
        </w:rPr>
        <w:t xml:space="preserve">עכשיו </w:t>
      </w:r>
      <w:r w:rsidR="00D201F8">
        <w:rPr>
          <w:rFonts w:hint="cs"/>
          <w:rtl/>
        </w:rPr>
        <w:t>דיון חשוב</w:t>
      </w:r>
      <w:r>
        <w:rPr>
          <w:rFonts w:hint="cs"/>
          <w:rtl/>
        </w:rPr>
        <w:t xml:space="preserve"> </w:t>
      </w:r>
      <w:bookmarkStart w:id="226" w:name="_ETM_Q1_2160277"/>
      <w:bookmarkEnd w:id="226"/>
      <w:r>
        <w:rPr>
          <w:rFonts w:hint="cs"/>
          <w:rtl/>
        </w:rPr>
        <w:t xml:space="preserve">על פיצוי תושבי הדרום. </w:t>
      </w:r>
    </w:p>
    <w:p w:rsidR="00D50D15" w:rsidRDefault="00D50D15" w:rsidP="00845692">
      <w:pPr>
        <w:rPr>
          <w:rFonts w:hint="cs"/>
          <w:rtl/>
        </w:rPr>
      </w:pPr>
    </w:p>
    <w:p w:rsidR="00845692" w:rsidRDefault="00845692" w:rsidP="00845692">
      <w:pPr>
        <w:rPr>
          <w:rFonts w:hint="cs"/>
          <w:rtl/>
        </w:rPr>
      </w:pPr>
      <w:r>
        <w:rPr>
          <w:rFonts w:hint="cs"/>
          <w:rtl/>
        </w:rPr>
        <w:t>אני בכל אופן מגיע ל</w:t>
      </w:r>
      <w:bookmarkStart w:id="227" w:name="_ETM_Q1_2178686"/>
      <w:bookmarkEnd w:id="227"/>
      <w:r>
        <w:rPr>
          <w:rFonts w:hint="cs"/>
          <w:rtl/>
        </w:rPr>
        <w:t>פרק העיצומים.</w:t>
      </w:r>
    </w:p>
    <w:p w:rsidR="00845692" w:rsidRPr="00845692" w:rsidRDefault="00845692" w:rsidP="00845692">
      <w:pPr>
        <w:rPr>
          <w:rtl/>
        </w:rPr>
      </w:pPr>
    </w:p>
    <w:p w:rsidR="00D201F8" w:rsidRDefault="00AD1D60" w:rsidP="0027033E">
      <w:pPr>
        <w:spacing w:line="360" w:lineRule="auto"/>
        <w:ind w:left="1440" w:firstLine="0"/>
        <w:jc w:val="center"/>
        <w:rPr>
          <w:rtl/>
        </w:rPr>
      </w:pPr>
      <w:r>
        <w:rPr>
          <w:rFonts w:hint="cs"/>
          <w:rtl/>
        </w:rPr>
        <w:t>"</w:t>
      </w:r>
      <w:r w:rsidR="00D201F8">
        <w:rPr>
          <w:rtl/>
        </w:rPr>
        <w:t>פרק ט"ו: עיצומים</w:t>
      </w:r>
    </w:p>
    <w:p w:rsidR="00D201F8" w:rsidRDefault="00D201F8" w:rsidP="0027033E">
      <w:pPr>
        <w:spacing w:line="360" w:lineRule="auto"/>
        <w:ind w:left="1440" w:firstLine="0"/>
        <w:rPr>
          <w:rtl/>
        </w:rPr>
      </w:pPr>
      <w:r>
        <w:rPr>
          <w:rtl/>
        </w:rPr>
        <w:t>מטרת פרק ט"ו</w:t>
      </w:r>
      <w:r w:rsidR="00AD1D60">
        <w:rPr>
          <w:rFonts w:hint="cs"/>
          <w:rtl/>
        </w:rPr>
        <w:t xml:space="preserve">   </w:t>
      </w:r>
      <w:r w:rsidR="00AD1D60">
        <w:rPr>
          <w:rtl/>
        </w:rPr>
        <w:t>85.</w:t>
      </w:r>
      <w:r w:rsidR="00AD1D60">
        <w:rPr>
          <w:rFonts w:hint="cs"/>
          <w:rtl/>
        </w:rPr>
        <w:t xml:space="preserve"> </w:t>
      </w:r>
      <w:r>
        <w:rPr>
          <w:rtl/>
        </w:rPr>
        <w:t>מטרת הכללים בפרק זה היא להקנות לוועדת האתיקה סמכות להטיל עיצומים במידה הנדרשת לשמירה יעילה על כללים אלה.</w:t>
      </w:r>
    </w:p>
    <w:p w:rsidR="00D201F8" w:rsidRDefault="00D201F8" w:rsidP="0027033E">
      <w:pPr>
        <w:spacing w:line="360" w:lineRule="auto"/>
        <w:ind w:left="1440" w:firstLine="0"/>
        <w:rPr>
          <w:rtl/>
        </w:rPr>
      </w:pPr>
      <w:r>
        <w:rPr>
          <w:rtl/>
        </w:rPr>
        <w:t>הגדרות - פרק ט"ו</w:t>
      </w:r>
      <w:r w:rsidR="00AD1D60">
        <w:rPr>
          <w:rFonts w:hint="cs"/>
          <w:rtl/>
        </w:rPr>
        <w:t xml:space="preserve">   </w:t>
      </w:r>
      <w:r w:rsidR="00AD1D60">
        <w:rPr>
          <w:rtl/>
        </w:rPr>
        <w:t>86.</w:t>
      </w:r>
      <w:r w:rsidR="00AD1D60">
        <w:rPr>
          <w:rFonts w:hint="cs"/>
          <w:rtl/>
        </w:rPr>
        <w:t xml:space="preserve"> </w:t>
      </w:r>
      <w:r>
        <w:rPr>
          <w:rtl/>
        </w:rPr>
        <w:t>בפרק זה, "תשלומים אחרים" - תשלומים המשולמים על ידי הכנסת מכוח פרק ט' לחוק הכנסת ומכוח חוק גמלאות לנושאי משרה ברשויות השלטון, התשכ"ט-1969.</w:t>
      </w:r>
      <w:r w:rsidR="0027033E">
        <w:rPr>
          <w:rFonts w:hint="cs"/>
          <w:rtl/>
        </w:rPr>
        <w:t>"</w:t>
      </w:r>
      <w:r>
        <w:rPr>
          <w:rtl/>
        </w:rPr>
        <w:t xml:space="preserve"> </w:t>
      </w:r>
    </w:p>
    <w:p w:rsidR="00D201F8" w:rsidRDefault="00D201F8" w:rsidP="00D201F8">
      <w:pPr>
        <w:pStyle w:val="a"/>
        <w:keepNext/>
        <w:rPr>
          <w:rFonts w:hint="cs"/>
          <w:rtl/>
        </w:rPr>
      </w:pPr>
      <w:r>
        <w:rPr>
          <w:rtl/>
        </w:rPr>
        <w:t>ארבל אסטרחן:</w:t>
      </w:r>
    </w:p>
    <w:p w:rsidR="00D201F8" w:rsidRDefault="00D201F8" w:rsidP="00D201F8">
      <w:pPr>
        <w:pStyle w:val="KeepWithNext"/>
        <w:rPr>
          <w:rtl/>
        </w:rPr>
      </w:pPr>
    </w:p>
    <w:p w:rsidR="00D201F8" w:rsidRDefault="006D2ADE" w:rsidP="00D201F8">
      <w:pPr>
        <w:rPr>
          <w:rFonts w:hint="cs"/>
          <w:rtl/>
        </w:rPr>
      </w:pPr>
      <w:r>
        <w:rPr>
          <w:rFonts w:hint="cs"/>
          <w:rtl/>
        </w:rPr>
        <w:t xml:space="preserve">מה שמשולם </w:t>
      </w:r>
      <w:bookmarkStart w:id="228" w:name="_ETM_Q1_2206207"/>
      <w:bookmarkEnd w:id="228"/>
      <w:r>
        <w:rPr>
          <w:rFonts w:hint="cs"/>
          <w:rtl/>
        </w:rPr>
        <w:t xml:space="preserve">לח"כ </w:t>
      </w:r>
      <w:r w:rsidR="00D201F8">
        <w:rPr>
          <w:rFonts w:hint="cs"/>
          <w:rtl/>
        </w:rPr>
        <w:t>מכהן</w:t>
      </w:r>
      <w:r>
        <w:rPr>
          <w:rFonts w:hint="cs"/>
          <w:rtl/>
        </w:rPr>
        <w:t xml:space="preserve"> וח"כ לשעבר.</w:t>
      </w:r>
    </w:p>
    <w:p w:rsidR="00D201F8" w:rsidRDefault="00D201F8" w:rsidP="00D201F8">
      <w:pPr>
        <w:rPr>
          <w:rFonts w:hint="cs"/>
          <w:rtl/>
        </w:rPr>
      </w:pPr>
    </w:p>
    <w:p w:rsidR="00D201F8" w:rsidRDefault="00D201F8" w:rsidP="00D201F8">
      <w:pPr>
        <w:pStyle w:val="af"/>
        <w:keepNext/>
        <w:rPr>
          <w:rtl/>
        </w:rPr>
      </w:pPr>
      <w:r>
        <w:rPr>
          <w:rtl/>
        </w:rPr>
        <w:t>היו"ר מיקי רוזנטל:</w:t>
      </w:r>
    </w:p>
    <w:p w:rsidR="00D201F8" w:rsidRDefault="00D201F8" w:rsidP="00D201F8">
      <w:pPr>
        <w:ind w:firstLine="0"/>
        <w:rPr>
          <w:rtl/>
        </w:rPr>
      </w:pPr>
    </w:p>
    <w:p w:rsidR="00D201F8" w:rsidRDefault="006D2ADE" w:rsidP="006D2ADE">
      <w:pPr>
        <w:spacing w:line="360" w:lineRule="auto"/>
        <w:ind w:left="1440" w:firstLine="0"/>
        <w:rPr>
          <w:rtl/>
        </w:rPr>
      </w:pPr>
      <w:r>
        <w:rPr>
          <w:rFonts w:hint="cs"/>
          <w:rtl/>
        </w:rPr>
        <w:t>"</w:t>
      </w:r>
      <w:r w:rsidR="00C12C73">
        <w:rPr>
          <w:rtl/>
        </w:rPr>
        <w:t>עיצומים  87.</w:t>
      </w:r>
      <w:r w:rsidR="00C12C73">
        <w:rPr>
          <w:rFonts w:hint="cs"/>
          <w:rtl/>
        </w:rPr>
        <w:t xml:space="preserve"> </w:t>
      </w:r>
      <w:r w:rsidR="00D201F8">
        <w:rPr>
          <w:rtl/>
        </w:rPr>
        <w:t>קבעה ועדת האתיקה כי חבר הכנסת הפר כלל מכללים אלה או לא קיים החלטה של ועדת האתיקה, רשאית היא להטיל עליו אחד או יותר מעיצומים אלה:</w:t>
      </w:r>
    </w:p>
    <w:p w:rsidR="00D201F8" w:rsidRDefault="00C12C73" w:rsidP="006D2ADE">
      <w:pPr>
        <w:spacing w:line="360" w:lineRule="auto"/>
        <w:ind w:left="1440" w:firstLine="0"/>
        <w:rPr>
          <w:rtl/>
        </w:rPr>
      </w:pPr>
      <w:r>
        <w:rPr>
          <w:rtl/>
        </w:rPr>
        <w:t>(1)</w:t>
      </w:r>
      <w:r>
        <w:rPr>
          <w:rFonts w:hint="cs"/>
          <w:rtl/>
        </w:rPr>
        <w:t xml:space="preserve"> </w:t>
      </w:r>
      <w:r>
        <w:rPr>
          <w:rtl/>
        </w:rPr>
        <w:t>הערה;</w:t>
      </w:r>
    </w:p>
    <w:p w:rsidR="00D201F8" w:rsidRDefault="00C12C73" w:rsidP="006D2ADE">
      <w:pPr>
        <w:spacing w:line="360" w:lineRule="auto"/>
        <w:ind w:left="1440" w:firstLine="0"/>
        <w:rPr>
          <w:rtl/>
        </w:rPr>
      </w:pPr>
      <w:r>
        <w:rPr>
          <w:rtl/>
        </w:rPr>
        <w:t>(2)</w:t>
      </w:r>
      <w:r>
        <w:rPr>
          <w:rFonts w:hint="cs"/>
          <w:rtl/>
        </w:rPr>
        <w:t xml:space="preserve"> </w:t>
      </w:r>
      <w:r>
        <w:rPr>
          <w:rtl/>
        </w:rPr>
        <w:t>אזהרה;</w:t>
      </w:r>
    </w:p>
    <w:p w:rsidR="00D201F8" w:rsidRDefault="00C12C73" w:rsidP="006D2ADE">
      <w:pPr>
        <w:spacing w:line="360" w:lineRule="auto"/>
        <w:ind w:left="1440" w:firstLine="0"/>
        <w:rPr>
          <w:rtl/>
        </w:rPr>
      </w:pPr>
      <w:r>
        <w:rPr>
          <w:rtl/>
        </w:rPr>
        <w:t>(3)</w:t>
      </w:r>
      <w:r>
        <w:rPr>
          <w:rFonts w:hint="cs"/>
          <w:rtl/>
        </w:rPr>
        <w:t xml:space="preserve"> </w:t>
      </w:r>
      <w:r>
        <w:rPr>
          <w:rtl/>
        </w:rPr>
        <w:t>נזיפה;</w:t>
      </w:r>
    </w:p>
    <w:p w:rsidR="00D201F8" w:rsidRDefault="00C12C73" w:rsidP="006D2ADE">
      <w:pPr>
        <w:spacing w:line="360" w:lineRule="auto"/>
        <w:ind w:left="1440" w:firstLine="0"/>
        <w:rPr>
          <w:rtl/>
        </w:rPr>
      </w:pPr>
      <w:r>
        <w:rPr>
          <w:rtl/>
        </w:rPr>
        <w:t>(4)</w:t>
      </w:r>
      <w:r>
        <w:rPr>
          <w:rFonts w:hint="cs"/>
          <w:rtl/>
        </w:rPr>
        <w:t xml:space="preserve"> </w:t>
      </w:r>
      <w:r>
        <w:rPr>
          <w:rtl/>
        </w:rPr>
        <w:t>נזיפה חמורה;</w:t>
      </w:r>
    </w:p>
    <w:p w:rsidR="00D201F8" w:rsidRDefault="00C12C73" w:rsidP="006D2ADE">
      <w:pPr>
        <w:spacing w:line="360" w:lineRule="auto"/>
        <w:ind w:left="1440" w:firstLine="0"/>
        <w:rPr>
          <w:rtl/>
        </w:rPr>
      </w:pPr>
      <w:r>
        <w:rPr>
          <w:rtl/>
        </w:rPr>
        <w:t>(5)</w:t>
      </w:r>
      <w:r>
        <w:rPr>
          <w:rFonts w:hint="cs"/>
          <w:rtl/>
        </w:rPr>
        <w:t xml:space="preserve"> </w:t>
      </w:r>
      <w:r w:rsidR="00D201F8">
        <w:rPr>
          <w:rtl/>
        </w:rPr>
        <w:t>שלילת רשות דיבור במליאה או בוועדות הכנסת, כולן או חלקן, לתקופה שלא תעל</w:t>
      </w:r>
      <w:r>
        <w:rPr>
          <w:rtl/>
        </w:rPr>
        <w:t xml:space="preserve">ה על עשרה ימי ישיבות של הכנסת; </w:t>
      </w:r>
    </w:p>
    <w:p w:rsidR="00D201F8" w:rsidRDefault="00C12C73" w:rsidP="006D2ADE">
      <w:pPr>
        <w:spacing w:line="360" w:lineRule="auto"/>
        <w:ind w:left="1440" w:firstLine="0"/>
        <w:rPr>
          <w:rFonts w:hint="cs"/>
          <w:rtl/>
        </w:rPr>
      </w:pPr>
      <w:r>
        <w:rPr>
          <w:rtl/>
        </w:rPr>
        <w:t>(6)</w:t>
      </w:r>
      <w:r>
        <w:rPr>
          <w:rFonts w:hint="cs"/>
          <w:rtl/>
        </w:rPr>
        <w:t xml:space="preserve"> </w:t>
      </w:r>
      <w:r w:rsidR="00D201F8">
        <w:rPr>
          <w:rtl/>
        </w:rPr>
        <w:t>הגבלות על פעילות כחבר הכנסת, לרבות איסור להגיש הצעות חוק, הצעות לסדר היום, שאילתות וכיוצא באלה, ולמעט הגבלות בדבר הזכות להצביע, הכל כפי שתקבע הוועדה ולתקופה שתקבע ובלבד שהתקופה כאמור לא תעלה על התקופה שנותרה עד לסופו של אותו כנס של הכנסת;</w:t>
      </w:r>
      <w:r w:rsidR="006D2ADE">
        <w:rPr>
          <w:rFonts w:hint="cs"/>
          <w:rtl/>
        </w:rPr>
        <w:t>"</w:t>
      </w:r>
    </w:p>
    <w:p w:rsidR="00C12C73" w:rsidRDefault="00C12C73" w:rsidP="00C12C73">
      <w:pPr>
        <w:pStyle w:val="a"/>
        <w:keepNext/>
        <w:rPr>
          <w:rFonts w:hint="cs"/>
          <w:rtl/>
        </w:rPr>
      </w:pPr>
      <w:r>
        <w:rPr>
          <w:rtl/>
        </w:rPr>
        <w:t>אורי מקלב:</w:t>
      </w:r>
    </w:p>
    <w:p w:rsidR="00C12C73" w:rsidRDefault="00C12C73" w:rsidP="00C12C73">
      <w:pPr>
        <w:pStyle w:val="KeepWithNext"/>
        <w:rPr>
          <w:rtl/>
        </w:rPr>
      </w:pPr>
    </w:p>
    <w:p w:rsidR="00C12C73" w:rsidRDefault="006D2ADE" w:rsidP="00C12C73">
      <w:pPr>
        <w:rPr>
          <w:rFonts w:hint="cs"/>
          <w:rtl/>
        </w:rPr>
      </w:pPr>
      <w:r>
        <w:rPr>
          <w:rFonts w:hint="cs"/>
          <w:rtl/>
        </w:rPr>
        <w:t>אפשר לשאול שאלה?</w:t>
      </w:r>
    </w:p>
    <w:p w:rsidR="00C12C73" w:rsidRDefault="00C12C73" w:rsidP="00C12C73">
      <w:pPr>
        <w:rPr>
          <w:rFonts w:hint="cs"/>
          <w:rtl/>
        </w:rPr>
      </w:pPr>
    </w:p>
    <w:p w:rsidR="00C12C73" w:rsidRDefault="00C12C73" w:rsidP="00C12C73">
      <w:pPr>
        <w:pStyle w:val="af"/>
        <w:keepNext/>
        <w:rPr>
          <w:rtl/>
        </w:rPr>
      </w:pPr>
      <w:r>
        <w:rPr>
          <w:rtl/>
        </w:rPr>
        <w:t>היו"ר מיקי רוזנטל:</w:t>
      </w:r>
    </w:p>
    <w:p w:rsidR="00C12C73" w:rsidRDefault="00C12C73" w:rsidP="00C12C73">
      <w:pPr>
        <w:pStyle w:val="KeepWithNext"/>
        <w:rPr>
          <w:rtl/>
        </w:rPr>
      </w:pPr>
    </w:p>
    <w:p w:rsidR="006D2ADE" w:rsidRDefault="006D2ADE" w:rsidP="00C12C73">
      <w:pPr>
        <w:rPr>
          <w:rFonts w:hint="cs"/>
          <w:rtl/>
        </w:rPr>
      </w:pPr>
      <w:r>
        <w:rPr>
          <w:rFonts w:hint="cs"/>
          <w:rtl/>
        </w:rPr>
        <w:t>בוודאי.</w:t>
      </w:r>
    </w:p>
    <w:p w:rsidR="006D2ADE" w:rsidRDefault="006D2ADE" w:rsidP="00C12C73">
      <w:pPr>
        <w:rPr>
          <w:rFonts w:hint="cs"/>
          <w:rtl/>
        </w:rPr>
      </w:pPr>
    </w:p>
    <w:p w:rsidR="006D2ADE" w:rsidRDefault="006D2ADE" w:rsidP="006D2ADE">
      <w:pPr>
        <w:pStyle w:val="a"/>
        <w:keepNext/>
        <w:rPr>
          <w:rFonts w:hint="cs"/>
          <w:rtl/>
        </w:rPr>
      </w:pPr>
      <w:bookmarkStart w:id="229" w:name="_ETM_Q1_2271871"/>
      <w:bookmarkEnd w:id="229"/>
      <w:r>
        <w:rPr>
          <w:rtl/>
        </w:rPr>
        <w:t>אורי מקלב:</w:t>
      </w:r>
    </w:p>
    <w:p w:rsidR="006D2ADE" w:rsidRDefault="006D2ADE" w:rsidP="006D2ADE">
      <w:pPr>
        <w:pStyle w:val="KeepWithNext"/>
        <w:rPr>
          <w:rFonts w:hint="cs"/>
          <w:rtl/>
        </w:rPr>
      </w:pPr>
    </w:p>
    <w:p w:rsidR="006D2ADE" w:rsidRDefault="006D2ADE" w:rsidP="006D2ADE">
      <w:pPr>
        <w:rPr>
          <w:rFonts w:hint="cs"/>
          <w:rtl/>
        </w:rPr>
      </w:pPr>
      <w:r>
        <w:rPr>
          <w:rFonts w:hint="cs"/>
          <w:rtl/>
        </w:rPr>
        <w:t>אתמול הורחק חבר כנסת.</w:t>
      </w:r>
    </w:p>
    <w:p w:rsidR="006D2ADE" w:rsidRDefault="006D2ADE" w:rsidP="006D2ADE">
      <w:pPr>
        <w:rPr>
          <w:rFonts w:hint="cs"/>
          <w:rtl/>
        </w:rPr>
      </w:pPr>
    </w:p>
    <w:p w:rsidR="006D2ADE" w:rsidRDefault="006D2ADE" w:rsidP="006D2ADE">
      <w:pPr>
        <w:pStyle w:val="af"/>
        <w:keepNext/>
        <w:rPr>
          <w:rFonts w:hint="cs"/>
          <w:rtl/>
        </w:rPr>
      </w:pPr>
      <w:r>
        <w:rPr>
          <w:rtl/>
        </w:rPr>
        <w:t>היו"ר מיקי רוזנטל:</w:t>
      </w:r>
    </w:p>
    <w:p w:rsidR="006D2ADE" w:rsidRDefault="006D2ADE" w:rsidP="006D2ADE">
      <w:pPr>
        <w:pStyle w:val="KeepWithNext"/>
        <w:rPr>
          <w:rFonts w:hint="cs"/>
          <w:rtl/>
        </w:rPr>
      </w:pPr>
    </w:p>
    <w:p w:rsidR="006D2ADE" w:rsidRDefault="00D50D15" w:rsidP="006D2ADE">
      <w:pPr>
        <w:rPr>
          <w:rFonts w:hint="cs"/>
          <w:rtl/>
        </w:rPr>
      </w:pPr>
      <w:r>
        <w:rPr>
          <w:rFonts w:hint="cs"/>
          <w:rtl/>
        </w:rPr>
        <w:t>ל-</w:t>
      </w:r>
      <w:r w:rsidR="006D2ADE">
        <w:rPr>
          <w:rFonts w:hint="cs"/>
          <w:rtl/>
        </w:rPr>
        <w:t>6 חודשים.</w:t>
      </w:r>
    </w:p>
    <w:p w:rsidR="006D2ADE" w:rsidRDefault="006D2ADE" w:rsidP="006D2ADE">
      <w:pPr>
        <w:rPr>
          <w:rFonts w:hint="cs"/>
          <w:rtl/>
        </w:rPr>
      </w:pPr>
    </w:p>
    <w:p w:rsidR="006D2ADE" w:rsidRDefault="006D2ADE" w:rsidP="006D2ADE">
      <w:pPr>
        <w:pStyle w:val="a"/>
        <w:keepNext/>
        <w:rPr>
          <w:rFonts w:hint="cs"/>
          <w:rtl/>
        </w:rPr>
      </w:pPr>
      <w:bookmarkStart w:id="230" w:name="_ETM_Q1_2269117"/>
      <w:bookmarkEnd w:id="230"/>
      <w:r>
        <w:rPr>
          <w:rtl/>
        </w:rPr>
        <w:t>אברהם מיכאלי:</w:t>
      </w:r>
    </w:p>
    <w:p w:rsidR="006D2ADE" w:rsidRDefault="006D2ADE" w:rsidP="006D2ADE">
      <w:pPr>
        <w:pStyle w:val="KeepWithNext"/>
        <w:rPr>
          <w:rFonts w:hint="cs"/>
          <w:rtl/>
        </w:rPr>
      </w:pPr>
    </w:p>
    <w:p w:rsidR="006D2ADE" w:rsidRDefault="006D2ADE" w:rsidP="006D2ADE">
      <w:pPr>
        <w:rPr>
          <w:rFonts w:hint="cs"/>
          <w:rtl/>
        </w:rPr>
      </w:pPr>
      <w:r>
        <w:rPr>
          <w:rFonts w:hint="cs"/>
          <w:rtl/>
        </w:rPr>
        <w:t xml:space="preserve">זה סעיף (7). </w:t>
      </w:r>
    </w:p>
    <w:p w:rsidR="006D2ADE" w:rsidRDefault="006D2ADE" w:rsidP="006D2ADE">
      <w:pPr>
        <w:rPr>
          <w:rFonts w:hint="cs"/>
          <w:rtl/>
        </w:rPr>
      </w:pPr>
    </w:p>
    <w:p w:rsidR="006D2ADE" w:rsidRDefault="006D2ADE" w:rsidP="006D2ADE">
      <w:pPr>
        <w:pStyle w:val="a"/>
        <w:keepNext/>
        <w:rPr>
          <w:rFonts w:hint="cs"/>
          <w:rtl/>
        </w:rPr>
      </w:pPr>
      <w:r>
        <w:rPr>
          <w:rtl/>
        </w:rPr>
        <w:t>אורי מקלב:</w:t>
      </w:r>
    </w:p>
    <w:p w:rsidR="006D2ADE" w:rsidRDefault="006D2ADE" w:rsidP="006D2ADE">
      <w:pPr>
        <w:pStyle w:val="KeepWithNext"/>
        <w:rPr>
          <w:rFonts w:hint="cs"/>
          <w:rtl/>
        </w:rPr>
      </w:pPr>
    </w:p>
    <w:p w:rsidR="00C12C73" w:rsidRDefault="006D2ADE" w:rsidP="00D50D15">
      <w:pPr>
        <w:rPr>
          <w:rFonts w:hint="cs"/>
          <w:rtl/>
        </w:rPr>
      </w:pPr>
      <w:r>
        <w:rPr>
          <w:rFonts w:hint="cs"/>
          <w:rtl/>
        </w:rPr>
        <w:t xml:space="preserve">זאת אומרת, </w:t>
      </w:r>
      <w:bookmarkStart w:id="231" w:name="_ETM_Q1_2276736"/>
      <w:bookmarkEnd w:id="231"/>
      <w:r w:rsidR="00C12C73">
        <w:rPr>
          <w:rFonts w:hint="cs"/>
          <w:rtl/>
        </w:rPr>
        <w:t>זה יכול להיות יותר</w:t>
      </w:r>
      <w:r w:rsidR="00C71D94">
        <w:rPr>
          <w:rFonts w:hint="cs"/>
          <w:rtl/>
        </w:rPr>
        <w:t xml:space="preserve"> מסו</w:t>
      </w:r>
      <w:r w:rsidR="00D50D15">
        <w:rPr>
          <w:rFonts w:hint="cs"/>
          <w:rtl/>
        </w:rPr>
        <w:t>ף</w:t>
      </w:r>
      <w:r w:rsidR="00C71D94">
        <w:rPr>
          <w:rFonts w:hint="cs"/>
          <w:rtl/>
        </w:rPr>
        <w:t xml:space="preserve"> אותו כנס</w:t>
      </w:r>
      <w:r w:rsidR="001345FE">
        <w:rPr>
          <w:rFonts w:hint="cs"/>
          <w:rtl/>
        </w:rPr>
        <w:t>?</w:t>
      </w:r>
    </w:p>
    <w:p w:rsidR="00C12C73" w:rsidRDefault="00C12C73" w:rsidP="00C12C73">
      <w:pPr>
        <w:rPr>
          <w:rFonts w:hint="cs"/>
          <w:rtl/>
        </w:rPr>
      </w:pPr>
    </w:p>
    <w:p w:rsidR="00C12C73" w:rsidRDefault="00C12C73" w:rsidP="00C12C73">
      <w:pPr>
        <w:pStyle w:val="af"/>
        <w:keepNext/>
        <w:rPr>
          <w:rtl/>
        </w:rPr>
      </w:pPr>
      <w:r>
        <w:rPr>
          <w:rtl/>
        </w:rPr>
        <w:t>היו"ר מיקי רוזנטל:</w:t>
      </w:r>
    </w:p>
    <w:p w:rsidR="00C12C73" w:rsidRDefault="00C12C73" w:rsidP="00C12C73">
      <w:pPr>
        <w:pStyle w:val="KeepWithNext"/>
        <w:rPr>
          <w:rtl/>
        </w:rPr>
      </w:pPr>
    </w:p>
    <w:p w:rsidR="00C12C73" w:rsidRDefault="006D2ADE" w:rsidP="00C12C73">
      <w:pPr>
        <w:rPr>
          <w:rFonts w:hint="cs"/>
          <w:rtl/>
        </w:rPr>
      </w:pPr>
      <w:r>
        <w:rPr>
          <w:rFonts w:hint="cs"/>
          <w:rtl/>
        </w:rPr>
        <w:t xml:space="preserve">כן. </w:t>
      </w:r>
      <w:r w:rsidR="00C12C73">
        <w:rPr>
          <w:rFonts w:hint="cs"/>
          <w:rtl/>
        </w:rPr>
        <w:t>אנחנו עכשיו</w:t>
      </w:r>
      <w:r>
        <w:rPr>
          <w:rFonts w:hint="cs"/>
          <w:rtl/>
        </w:rPr>
        <w:t xml:space="preserve"> מגיעים לסעיף הזה בדיוק.</w:t>
      </w:r>
    </w:p>
    <w:p w:rsidR="006D2ADE" w:rsidRDefault="006D2ADE" w:rsidP="00C12C73">
      <w:pPr>
        <w:rPr>
          <w:rtl/>
        </w:rPr>
      </w:pPr>
    </w:p>
    <w:p w:rsidR="00D201F8" w:rsidRDefault="006D2ADE" w:rsidP="006D2ADE">
      <w:pPr>
        <w:spacing w:line="360" w:lineRule="auto"/>
        <w:ind w:left="1440" w:firstLine="0"/>
        <w:rPr>
          <w:rtl/>
        </w:rPr>
      </w:pPr>
      <w:r>
        <w:rPr>
          <w:rFonts w:hint="cs"/>
          <w:rtl/>
        </w:rPr>
        <w:t>"</w:t>
      </w:r>
      <w:r w:rsidR="00C12C73">
        <w:rPr>
          <w:rtl/>
        </w:rPr>
        <w:t xml:space="preserve">(7) </w:t>
      </w:r>
      <w:r w:rsidR="00D201F8">
        <w:rPr>
          <w:rtl/>
        </w:rPr>
        <w:t>הרחקה מישיבות המליאה או ועדות הכנסת לתקופה שלא תעלה על ששה חודשים ובלבד שחבר הכנסת יהיה רשאי להיכנס לישיבה לצורך הצבעה בלבד;</w:t>
      </w:r>
      <w:r>
        <w:rPr>
          <w:rFonts w:hint="cs"/>
          <w:rtl/>
        </w:rPr>
        <w:t>"</w:t>
      </w:r>
    </w:p>
    <w:p w:rsidR="00D201F8" w:rsidRDefault="000C7FF3" w:rsidP="00D201F8">
      <w:pPr>
        <w:rPr>
          <w:rFonts w:hint="cs"/>
          <w:rtl/>
        </w:rPr>
      </w:pPr>
      <w:r>
        <w:rPr>
          <w:rFonts w:hint="cs"/>
          <w:rtl/>
        </w:rPr>
        <w:t>אתה רוצה</w:t>
      </w:r>
      <w:r w:rsidR="001345FE">
        <w:rPr>
          <w:rFonts w:hint="cs"/>
          <w:rtl/>
        </w:rPr>
        <w:t xml:space="preserve"> </w:t>
      </w:r>
      <w:bookmarkStart w:id="232" w:name="_ETM_Q1_2295277"/>
      <w:bookmarkEnd w:id="232"/>
      <w:r w:rsidR="001345FE">
        <w:rPr>
          <w:rFonts w:hint="cs"/>
          <w:rtl/>
        </w:rPr>
        <w:t>עכשיו לשאול?</w:t>
      </w:r>
    </w:p>
    <w:p w:rsidR="000C7FF3" w:rsidRDefault="000C7FF3" w:rsidP="00D201F8">
      <w:pPr>
        <w:rPr>
          <w:rFonts w:hint="cs"/>
          <w:rtl/>
        </w:rPr>
      </w:pPr>
    </w:p>
    <w:p w:rsidR="000C7FF3" w:rsidRDefault="000C7FF3" w:rsidP="000C7FF3">
      <w:pPr>
        <w:pStyle w:val="a"/>
        <w:keepNext/>
        <w:rPr>
          <w:rFonts w:hint="cs"/>
          <w:rtl/>
        </w:rPr>
      </w:pPr>
      <w:r>
        <w:rPr>
          <w:rtl/>
        </w:rPr>
        <w:t>אורי מקלב:</w:t>
      </w:r>
    </w:p>
    <w:p w:rsidR="000C7FF3" w:rsidRDefault="000C7FF3" w:rsidP="000C7FF3">
      <w:pPr>
        <w:pStyle w:val="KeepWithNext"/>
        <w:rPr>
          <w:rtl/>
        </w:rPr>
      </w:pPr>
    </w:p>
    <w:p w:rsidR="000C7FF3" w:rsidRDefault="000C7FF3" w:rsidP="00D50D15">
      <w:pPr>
        <w:rPr>
          <w:rFonts w:hint="cs"/>
          <w:rtl/>
        </w:rPr>
      </w:pPr>
      <w:r>
        <w:rPr>
          <w:rFonts w:hint="cs"/>
          <w:rtl/>
        </w:rPr>
        <w:t xml:space="preserve">אני שואל אם אין סתירה בין </w:t>
      </w:r>
      <w:r w:rsidR="001345FE">
        <w:rPr>
          <w:rFonts w:hint="cs"/>
          <w:rtl/>
        </w:rPr>
        <w:t>סעיף (</w:t>
      </w:r>
      <w:r>
        <w:rPr>
          <w:rFonts w:hint="cs"/>
          <w:rtl/>
        </w:rPr>
        <w:t>7</w:t>
      </w:r>
      <w:r w:rsidR="001345FE">
        <w:rPr>
          <w:rFonts w:hint="cs"/>
          <w:rtl/>
        </w:rPr>
        <w:t>)</w:t>
      </w:r>
      <w:r>
        <w:rPr>
          <w:rFonts w:hint="cs"/>
          <w:rtl/>
        </w:rPr>
        <w:t xml:space="preserve"> ל</w:t>
      </w:r>
      <w:r w:rsidR="001345FE">
        <w:rPr>
          <w:rFonts w:hint="cs"/>
          <w:rtl/>
        </w:rPr>
        <w:t>סעיף (</w:t>
      </w:r>
      <w:r>
        <w:rPr>
          <w:rFonts w:hint="cs"/>
          <w:rtl/>
        </w:rPr>
        <w:t>6</w:t>
      </w:r>
      <w:r w:rsidR="00D50D15">
        <w:rPr>
          <w:rFonts w:hint="cs"/>
          <w:rtl/>
        </w:rPr>
        <w:t>)?</w:t>
      </w:r>
    </w:p>
    <w:p w:rsidR="000C7FF3" w:rsidRDefault="000C7FF3" w:rsidP="000C7FF3">
      <w:pPr>
        <w:rPr>
          <w:rFonts w:hint="cs"/>
          <w:rtl/>
        </w:rPr>
      </w:pPr>
    </w:p>
    <w:p w:rsidR="000C7FF3" w:rsidRDefault="000C7FF3" w:rsidP="000C7FF3">
      <w:pPr>
        <w:pStyle w:val="a"/>
        <w:keepNext/>
        <w:rPr>
          <w:rFonts w:hint="cs"/>
          <w:rtl/>
        </w:rPr>
      </w:pPr>
      <w:r>
        <w:rPr>
          <w:rtl/>
        </w:rPr>
        <w:t>אברהם מיכאלי:</w:t>
      </w:r>
    </w:p>
    <w:p w:rsidR="000C7FF3" w:rsidRDefault="000C7FF3" w:rsidP="000C7FF3">
      <w:pPr>
        <w:pStyle w:val="KeepWithNext"/>
        <w:rPr>
          <w:rtl/>
        </w:rPr>
      </w:pPr>
    </w:p>
    <w:p w:rsidR="00D50D15" w:rsidRDefault="00C71D94" w:rsidP="000C7FF3">
      <w:pPr>
        <w:rPr>
          <w:rFonts w:hint="cs"/>
          <w:rtl/>
        </w:rPr>
      </w:pPr>
      <w:r>
        <w:rPr>
          <w:rFonts w:hint="cs"/>
          <w:rtl/>
        </w:rPr>
        <w:t xml:space="preserve">זה </w:t>
      </w:r>
      <w:r w:rsidR="000C7FF3">
        <w:rPr>
          <w:rFonts w:hint="cs"/>
          <w:rtl/>
        </w:rPr>
        <w:t>חומרות</w:t>
      </w:r>
      <w:r>
        <w:rPr>
          <w:rFonts w:hint="cs"/>
          <w:rtl/>
        </w:rPr>
        <w:t>,</w:t>
      </w:r>
      <w:r w:rsidR="000C7FF3">
        <w:rPr>
          <w:rFonts w:hint="cs"/>
          <w:rtl/>
        </w:rPr>
        <w:t xml:space="preserve"> זה לפי הדרגות</w:t>
      </w:r>
      <w:r>
        <w:rPr>
          <w:rFonts w:hint="cs"/>
          <w:rtl/>
        </w:rPr>
        <w:t xml:space="preserve">. </w:t>
      </w:r>
    </w:p>
    <w:p w:rsidR="00D50D15" w:rsidRDefault="00D50D15" w:rsidP="000C7FF3">
      <w:pPr>
        <w:rPr>
          <w:rFonts w:hint="cs"/>
          <w:rtl/>
        </w:rPr>
      </w:pPr>
    </w:p>
    <w:p w:rsidR="00D50D15" w:rsidRDefault="00D50D15" w:rsidP="00D50D15">
      <w:pPr>
        <w:pStyle w:val="a"/>
        <w:keepNext/>
        <w:rPr>
          <w:rFonts w:hint="cs"/>
          <w:rtl/>
        </w:rPr>
      </w:pPr>
      <w:r>
        <w:rPr>
          <w:rtl/>
        </w:rPr>
        <w:t>אורי מקלב:</w:t>
      </w:r>
    </w:p>
    <w:p w:rsidR="00D50D15" w:rsidRDefault="00D50D15" w:rsidP="00D50D15">
      <w:pPr>
        <w:pStyle w:val="KeepWithNext"/>
        <w:rPr>
          <w:rFonts w:hint="cs"/>
          <w:rtl/>
        </w:rPr>
      </w:pPr>
    </w:p>
    <w:p w:rsidR="00D50D15" w:rsidRDefault="00D50D15" w:rsidP="00D50D15">
      <w:pPr>
        <w:rPr>
          <w:rFonts w:hint="cs"/>
          <w:rtl/>
        </w:rPr>
      </w:pPr>
      <w:r>
        <w:rPr>
          <w:rFonts w:hint="cs"/>
          <w:rtl/>
        </w:rPr>
        <w:t xml:space="preserve">סעיף (6) אומר שאתה לא </w:t>
      </w:r>
      <w:bookmarkStart w:id="233" w:name="_ETM_Q1_2297513"/>
      <w:bookmarkEnd w:id="233"/>
      <w:r>
        <w:rPr>
          <w:rFonts w:hint="cs"/>
          <w:rtl/>
        </w:rPr>
        <w:t>יכול לתת לו יותר מתקופת אותו כנס של הכנסת.</w:t>
      </w:r>
    </w:p>
    <w:p w:rsidR="00D50D15" w:rsidRDefault="00D50D15" w:rsidP="00D50D15">
      <w:pPr>
        <w:rPr>
          <w:rFonts w:hint="cs"/>
          <w:rtl/>
        </w:rPr>
      </w:pPr>
    </w:p>
    <w:p w:rsidR="00D50D15" w:rsidRDefault="00D50D15" w:rsidP="00D50D15">
      <w:pPr>
        <w:pStyle w:val="a"/>
        <w:keepNext/>
        <w:rPr>
          <w:rFonts w:hint="cs"/>
          <w:rtl/>
        </w:rPr>
      </w:pPr>
      <w:r>
        <w:rPr>
          <w:rtl/>
        </w:rPr>
        <w:t>אברהם מיכאלי:</w:t>
      </w:r>
    </w:p>
    <w:p w:rsidR="00D50D15" w:rsidRDefault="00D50D15" w:rsidP="00D50D15">
      <w:pPr>
        <w:rPr>
          <w:rFonts w:hint="cs"/>
          <w:rtl/>
        </w:rPr>
      </w:pPr>
    </w:p>
    <w:p w:rsidR="000C7FF3" w:rsidRDefault="00C71D94" w:rsidP="000C7FF3">
      <w:pPr>
        <w:rPr>
          <w:rFonts w:hint="cs"/>
          <w:rtl/>
        </w:rPr>
      </w:pPr>
      <w:r>
        <w:rPr>
          <w:rFonts w:hint="cs"/>
          <w:rtl/>
        </w:rPr>
        <w:t xml:space="preserve">זה לא כנס, זה </w:t>
      </w:r>
      <w:bookmarkStart w:id="234" w:name="_ETM_Q1_2307447"/>
      <w:bookmarkEnd w:id="234"/>
      <w:r>
        <w:rPr>
          <w:rFonts w:hint="cs"/>
          <w:rtl/>
        </w:rPr>
        <w:t>מושב.</w:t>
      </w:r>
    </w:p>
    <w:p w:rsidR="00C71D94" w:rsidRDefault="00C71D94" w:rsidP="000C7FF3">
      <w:pPr>
        <w:rPr>
          <w:rFonts w:hint="cs"/>
          <w:rtl/>
        </w:rPr>
      </w:pPr>
    </w:p>
    <w:p w:rsidR="00C71D94" w:rsidRDefault="00C71D94" w:rsidP="00C71D94">
      <w:pPr>
        <w:pStyle w:val="a"/>
        <w:keepNext/>
        <w:rPr>
          <w:rFonts w:hint="cs"/>
          <w:rtl/>
        </w:rPr>
      </w:pPr>
      <w:r>
        <w:rPr>
          <w:rtl/>
        </w:rPr>
        <w:t>אורי מקלב:</w:t>
      </w:r>
    </w:p>
    <w:p w:rsidR="00C71D94" w:rsidRDefault="00C71D94" w:rsidP="00C71D94">
      <w:pPr>
        <w:pStyle w:val="KeepWithNext"/>
        <w:rPr>
          <w:rFonts w:hint="cs"/>
          <w:rtl/>
        </w:rPr>
      </w:pPr>
    </w:p>
    <w:p w:rsidR="00C71D94" w:rsidRDefault="00C71D94" w:rsidP="00C71D94">
      <w:pPr>
        <w:rPr>
          <w:rFonts w:hint="cs"/>
          <w:rtl/>
        </w:rPr>
      </w:pPr>
      <w:r>
        <w:rPr>
          <w:rFonts w:hint="cs"/>
          <w:rtl/>
        </w:rPr>
        <w:t>אבל בסעיף (6) זה מה שכתוב.</w:t>
      </w:r>
    </w:p>
    <w:p w:rsidR="00C71D94" w:rsidRDefault="00C71D94" w:rsidP="00C71D94">
      <w:pPr>
        <w:rPr>
          <w:rFonts w:hint="cs"/>
          <w:rtl/>
        </w:rPr>
      </w:pPr>
    </w:p>
    <w:p w:rsidR="00C71D94" w:rsidRDefault="00C71D94" w:rsidP="00C71D94">
      <w:pPr>
        <w:pStyle w:val="a"/>
        <w:keepNext/>
        <w:rPr>
          <w:rFonts w:hint="cs"/>
          <w:rtl/>
        </w:rPr>
      </w:pPr>
      <w:bookmarkStart w:id="235" w:name="_ETM_Q1_2305498"/>
      <w:bookmarkStart w:id="236" w:name="_ETM_Q1_2308781"/>
      <w:bookmarkEnd w:id="235"/>
      <w:bookmarkEnd w:id="236"/>
      <w:r>
        <w:rPr>
          <w:rtl/>
        </w:rPr>
        <w:t>אברהם מיכאלי:</w:t>
      </w:r>
    </w:p>
    <w:p w:rsidR="00C71D94" w:rsidRDefault="00C71D94" w:rsidP="00C71D94">
      <w:pPr>
        <w:pStyle w:val="KeepWithNext"/>
        <w:rPr>
          <w:rFonts w:hint="cs"/>
          <w:rtl/>
        </w:rPr>
      </w:pPr>
    </w:p>
    <w:p w:rsidR="00C71D94" w:rsidRDefault="00C71D94" w:rsidP="00C71D94">
      <w:pPr>
        <w:rPr>
          <w:rFonts w:hint="cs"/>
          <w:rtl/>
        </w:rPr>
      </w:pPr>
      <w:r>
        <w:rPr>
          <w:rFonts w:hint="cs"/>
          <w:rtl/>
        </w:rPr>
        <w:t xml:space="preserve">אייל, כנס או מושב? מה שמסיימים היום </w:t>
      </w:r>
      <w:r>
        <w:rPr>
          <w:rtl/>
        </w:rPr>
        <w:t>–</w:t>
      </w:r>
      <w:r>
        <w:rPr>
          <w:rFonts w:hint="cs"/>
          <w:rtl/>
        </w:rPr>
        <w:t xml:space="preserve"> זה כנס או מושב?</w:t>
      </w:r>
    </w:p>
    <w:p w:rsidR="000C7FF3" w:rsidRDefault="000C7FF3" w:rsidP="000C7FF3">
      <w:pPr>
        <w:rPr>
          <w:rFonts w:hint="cs"/>
          <w:rtl/>
        </w:rPr>
      </w:pPr>
    </w:p>
    <w:p w:rsidR="000C7FF3" w:rsidRDefault="000C7FF3" w:rsidP="000C7FF3">
      <w:pPr>
        <w:pStyle w:val="a"/>
        <w:keepNext/>
        <w:rPr>
          <w:rFonts w:hint="cs"/>
          <w:rtl/>
        </w:rPr>
      </w:pPr>
      <w:r>
        <w:rPr>
          <w:rtl/>
        </w:rPr>
        <w:t>ארבל אסטרחן:</w:t>
      </w:r>
    </w:p>
    <w:p w:rsidR="000C7FF3" w:rsidRDefault="000C7FF3" w:rsidP="000C7FF3">
      <w:pPr>
        <w:pStyle w:val="KeepWithNext"/>
        <w:rPr>
          <w:rtl/>
        </w:rPr>
      </w:pPr>
    </w:p>
    <w:p w:rsidR="00C71D94" w:rsidRDefault="000C7FF3" w:rsidP="00C71D94">
      <w:pPr>
        <w:rPr>
          <w:rFonts w:hint="cs"/>
          <w:rtl/>
        </w:rPr>
      </w:pPr>
      <w:r>
        <w:rPr>
          <w:rFonts w:hint="cs"/>
          <w:rtl/>
        </w:rPr>
        <w:t>גם וגם</w:t>
      </w:r>
      <w:r w:rsidR="00C71D94">
        <w:rPr>
          <w:rFonts w:hint="cs"/>
          <w:rtl/>
        </w:rPr>
        <w:t xml:space="preserve">. </w:t>
      </w:r>
    </w:p>
    <w:p w:rsidR="00C71D94" w:rsidRDefault="00C71D94" w:rsidP="00C71D94">
      <w:pPr>
        <w:rPr>
          <w:rFonts w:hint="cs"/>
          <w:rtl/>
        </w:rPr>
      </w:pPr>
    </w:p>
    <w:p w:rsidR="00C71D94" w:rsidRDefault="00C71D94" w:rsidP="00C71D94">
      <w:pPr>
        <w:pStyle w:val="a"/>
        <w:keepNext/>
        <w:rPr>
          <w:rFonts w:hint="cs"/>
          <w:rtl/>
        </w:rPr>
      </w:pPr>
      <w:r>
        <w:rPr>
          <w:rtl/>
        </w:rPr>
        <w:t>אתי בן יוסף:</w:t>
      </w:r>
    </w:p>
    <w:p w:rsidR="00C71D94" w:rsidRDefault="00C71D94" w:rsidP="00C71D94">
      <w:pPr>
        <w:pStyle w:val="KeepWithNext"/>
        <w:rPr>
          <w:rFonts w:hint="cs"/>
          <w:rtl/>
        </w:rPr>
      </w:pPr>
    </w:p>
    <w:p w:rsidR="00C71D94" w:rsidRDefault="00C71D94" w:rsidP="00C71D94">
      <w:pPr>
        <w:rPr>
          <w:rFonts w:hint="cs"/>
          <w:rtl/>
        </w:rPr>
      </w:pPr>
      <w:r>
        <w:rPr>
          <w:rFonts w:hint="cs"/>
          <w:rtl/>
        </w:rPr>
        <w:t xml:space="preserve">כנס קיץ וסוף </w:t>
      </w:r>
      <w:bookmarkStart w:id="237" w:name="_ETM_Q1_2313412"/>
      <w:bookmarkEnd w:id="237"/>
      <w:r>
        <w:rPr>
          <w:rFonts w:hint="cs"/>
          <w:rtl/>
        </w:rPr>
        <w:t>מושב.</w:t>
      </w:r>
    </w:p>
    <w:p w:rsidR="00C71D94" w:rsidRDefault="00C71D94" w:rsidP="00C71D94">
      <w:pPr>
        <w:rPr>
          <w:rFonts w:hint="cs"/>
          <w:rtl/>
        </w:rPr>
      </w:pPr>
    </w:p>
    <w:p w:rsidR="00C71D94" w:rsidRDefault="00C71D94" w:rsidP="00C71D94">
      <w:pPr>
        <w:pStyle w:val="a"/>
        <w:keepNext/>
        <w:rPr>
          <w:rFonts w:hint="cs"/>
          <w:rtl/>
        </w:rPr>
      </w:pPr>
      <w:bookmarkStart w:id="238" w:name="_ETM_Q1_2314284"/>
      <w:bookmarkEnd w:id="238"/>
      <w:r>
        <w:rPr>
          <w:rtl/>
        </w:rPr>
        <w:t>ארבל אסטרחן:</w:t>
      </w:r>
    </w:p>
    <w:p w:rsidR="00C71D94" w:rsidRDefault="00C71D94" w:rsidP="00C71D94">
      <w:pPr>
        <w:pStyle w:val="KeepWithNext"/>
        <w:rPr>
          <w:rFonts w:hint="cs"/>
          <w:rtl/>
        </w:rPr>
      </w:pPr>
    </w:p>
    <w:p w:rsidR="000C7FF3" w:rsidRDefault="000C7FF3" w:rsidP="00C71D94">
      <w:pPr>
        <w:rPr>
          <w:rFonts w:hint="cs"/>
          <w:rtl/>
        </w:rPr>
      </w:pPr>
      <w:r>
        <w:rPr>
          <w:rFonts w:hint="cs"/>
          <w:rtl/>
        </w:rPr>
        <w:t xml:space="preserve">האמת שמושב </w:t>
      </w:r>
      <w:r w:rsidR="00C71D94">
        <w:rPr>
          <w:rFonts w:hint="cs"/>
          <w:rtl/>
        </w:rPr>
        <w:t>מסתיים אחרי הפגרה.</w:t>
      </w:r>
    </w:p>
    <w:p w:rsidR="00D50D15" w:rsidRDefault="00D50D15" w:rsidP="00C71D94">
      <w:pPr>
        <w:rPr>
          <w:rFonts w:hint="cs"/>
          <w:rtl/>
        </w:rPr>
      </w:pPr>
    </w:p>
    <w:p w:rsidR="000C7FF3" w:rsidRDefault="00C71D94" w:rsidP="00C71D94">
      <w:pPr>
        <w:pStyle w:val="a"/>
        <w:keepNext/>
        <w:rPr>
          <w:rFonts w:hint="cs"/>
          <w:rtl/>
        </w:rPr>
      </w:pPr>
      <w:r>
        <w:rPr>
          <w:rtl/>
        </w:rPr>
        <w:t>אתי בן יוסף:</w:t>
      </w:r>
    </w:p>
    <w:p w:rsidR="00C71D94" w:rsidRDefault="00C71D94" w:rsidP="00C71D94">
      <w:pPr>
        <w:pStyle w:val="KeepWithNext"/>
        <w:rPr>
          <w:rFonts w:hint="cs"/>
          <w:rtl/>
        </w:rPr>
      </w:pPr>
    </w:p>
    <w:p w:rsidR="00C71D94" w:rsidRDefault="00C71D94" w:rsidP="00C71D94">
      <w:pPr>
        <w:rPr>
          <w:rFonts w:hint="cs"/>
          <w:rtl/>
        </w:rPr>
      </w:pPr>
      <w:r>
        <w:rPr>
          <w:rFonts w:hint="cs"/>
          <w:rtl/>
        </w:rPr>
        <w:t>בתחילתו של המושב הבא.</w:t>
      </w:r>
    </w:p>
    <w:p w:rsidR="00C71D94" w:rsidRDefault="00C71D94" w:rsidP="00C71D94">
      <w:pPr>
        <w:rPr>
          <w:rFonts w:hint="cs"/>
          <w:rtl/>
        </w:rPr>
      </w:pPr>
      <w:bookmarkStart w:id="239" w:name="_ETM_Q1_2316122"/>
      <w:bookmarkEnd w:id="239"/>
    </w:p>
    <w:p w:rsidR="000C7FF3" w:rsidRDefault="000C7FF3" w:rsidP="000C7FF3">
      <w:pPr>
        <w:pStyle w:val="a"/>
        <w:keepNext/>
        <w:rPr>
          <w:rFonts w:hint="cs"/>
          <w:rtl/>
        </w:rPr>
      </w:pPr>
      <w:r>
        <w:rPr>
          <w:rtl/>
        </w:rPr>
        <w:t>אורי מקלב:</w:t>
      </w:r>
    </w:p>
    <w:p w:rsidR="000C7FF3" w:rsidRDefault="000C7FF3" w:rsidP="000C7FF3">
      <w:pPr>
        <w:pStyle w:val="KeepWithNext"/>
        <w:rPr>
          <w:rtl/>
        </w:rPr>
      </w:pPr>
    </w:p>
    <w:p w:rsidR="000C7FF3" w:rsidRDefault="00C71D94" w:rsidP="00D50D15">
      <w:pPr>
        <w:rPr>
          <w:rFonts w:hint="cs"/>
          <w:rtl/>
        </w:rPr>
      </w:pPr>
      <w:r>
        <w:rPr>
          <w:rFonts w:hint="cs"/>
          <w:rtl/>
        </w:rPr>
        <w:t xml:space="preserve">אבל בסיפה של סעיף (6) </w:t>
      </w:r>
      <w:bookmarkStart w:id="240" w:name="_ETM_Q1_2316974"/>
      <w:bookmarkEnd w:id="240"/>
      <w:r w:rsidR="00D50D15">
        <w:rPr>
          <w:rFonts w:hint="cs"/>
          <w:rtl/>
        </w:rPr>
        <w:t xml:space="preserve">כתוב: </w:t>
      </w:r>
      <w:r>
        <w:rPr>
          <w:rFonts w:hint="cs"/>
          <w:rtl/>
        </w:rPr>
        <w:t>"</w:t>
      </w:r>
      <w:r>
        <w:rPr>
          <w:rtl/>
        </w:rPr>
        <w:t>לא תעלה על התקופה שנותרה עד לסופו של אותו כנס</w:t>
      </w:r>
      <w:r>
        <w:rPr>
          <w:rFonts w:hint="cs"/>
          <w:rtl/>
        </w:rPr>
        <w:t>". אם א</w:t>
      </w:r>
      <w:r w:rsidR="000C7FF3">
        <w:rPr>
          <w:rFonts w:hint="cs"/>
          <w:rtl/>
        </w:rPr>
        <w:t>ני היום צריך לדון</w:t>
      </w:r>
      <w:r>
        <w:rPr>
          <w:rFonts w:hint="cs"/>
          <w:rtl/>
        </w:rPr>
        <w:t>,</w:t>
      </w:r>
      <w:r w:rsidR="000C7FF3">
        <w:rPr>
          <w:rFonts w:hint="cs"/>
          <w:rtl/>
        </w:rPr>
        <w:t xml:space="preserve"> אני לא יכול </w:t>
      </w:r>
      <w:r>
        <w:rPr>
          <w:rtl/>
        </w:rPr>
        <w:t>–</w:t>
      </w:r>
      <w:r>
        <w:rPr>
          <w:rFonts w:hint="cs"/>
          <w:rtl/>
        </w:rPr>
        <w:t xml:space="preserve"> מה זה כנס?</w:t>
      </w:r>
    </w:p>
    <w:p w:rsidR="000C7FF3" w:rsidRDefault="000C7FF3" w:rsidP="000C7FF3">
      <w:pPr>
        <w:rPr>
          <w:rFonts w:hint="cs"/>
          <w:rtl/>
        </w:rPr>
      </w:pPr>
    </w:p>
    <w:p w:rsidR="000C7FF3" w:rsidRDefault="000C7FF3" w:rsidP="000C7FF3">
      <w:pPr>
        <w:pStyle w:val="a"/>
        <w:keepNext/>
        <w:rPr>
          <w:rFonts w:hint="cs"/>
          <w:rtl/>
        </w:rPr>
      </w:pPr>
      <w:r>
        <w:rPr>
          <w:rtl/>
        </w:rPr>
        <w:t>ארבל אסטרחן:</w:t>
      </w:r>
    </w:p>
    <w:p w:rsidR="000C7FF3" w:rsidRDefault="000C7FF3" w:rsidP="000C7FF3">
      <w:pPr>
        <w:pStyle w:val="KeepWithNext"/>
        <w:rPr>
          <w:rtl/>
        </w:rPr>
      </w:pPr>
    </w:p>
    <w:p w:rsidR="000C7FF3" w:rsidRDefault="000C7FF3" w:rsidP="000C7FF3">
      <w:pPr>
        <w:rPr>
          <w:rFonts w:hint="cs"/>
          <w:rtl/>
        </w:rPr>
      </w:pPr>
      <w:r>
        <w:rPr>
          <w:rFonts w:hint="cs"/>
          <w:rtl/>
        </w:rPr>
        <w:t>היום מסתיים כנס</w:t>
      </w:r>
      <w:r w:rsidR="00C71D94">
        <w:rPr>
          <w:rFonts w:hint="cs"/>
          <w:rtl/>
        </w:rPr>
        <w:t xml:space="preserve">, </w:t>
      </w:r>
      <w:bookmarkStart w:id="241" w:name="_ETM_Q1_2327670"/>
      <w:bookmarkEnd w:id="241"/>
      <w:r w:rsidR="00C71D94">
        <w:rPr>
          <w:rFonts w:hint="cs"/>
          <w:rtl/>
        </w:rPr>
        <w:t>כנס הקיץ מסתיים היום</w:t>
      </w:r>
      <w:r>
        <w:rPr>
          <w:rFonts w:hint="cs"/>
          <w:rtl/>
        </w:rPr>
        <w:t>.</w:t>
      </w:r>
    </w:p>
    <w:p w:rsidR="000C7FF3" w:rsidRDefault="000C7FF3" w:rsidP="000C7FF3">
      <w:pPr>
        <w:rPr>
          <w:rFonts w:hint="cs"/>
          <w:rtl/>
        </w:rPr>
      </w:pPr>
    </w:p>
    <w:p w:rsidR="000C7FF3" w:rsidRDefault="000C7FF3" w:rsidP="000C7FF3">
      <w:pPr>
        <w:pStyle w:val="a"/>
        <w:keepNext/>
        <w:rPr>
          <w:rFonts w:hint="cs"/>
          <w:rtl/>
        </w:rPr>
      </w:pPr>
      <w:r>
        <w:rPr>
          <w:rtl/>
        </w:rPr>
        <w:t>אורי מקלב:</w:t>
      </w:r>
    </w:p>
    <w:p w:rsidR="000C7FF3" w:rsidRDefault="000C7FF3" w:rsidP="000C7FF3">
      <w:pPr>
        <w:pStyle w:val="KeepWithNext"/>
        <w:rPr>
          <w:rtl/>
        </w:rPr>
      </w:pPr>
    </w:p>
    <w:p w:rsidR="000C7FF3" w:rsidRDefault="00C71D94" w:rsidP="00892A3E">
      <w:pPr>
        <w:rPr>
          <w:rFonts w:hint="cs"/>
          <w:rtl/>
        </w:rPr>
      </w:pPr>
      <w:r>
        <w:rPr>
          <w:rFonts w:hint="cs"/>
          <w:rtl/>
        </w:rPr>
        <w:t>ו</w:t>
      </w:r>
      <w:r w:rsidR="000C7FF3">
        <w:rPr>
          <w:rFonts w:hint="cs"/>
          <w:rtl/>
        </w:rPr>
        <w:t>נניח</w:t>
      </w:r>
      <w:r>
        <w:rPr>
          <w:rFonts w:hint="cs"/>
          <w:rtl/>
        </w:rPr>
        <w:t xml:space="preserve"> וועדת האתיקה יושבת היום ולא יכולה </w:t>
      </w:r>
      <w:bookmarkStart w:id="242" w:name="_ETM_Q1_2331072"/>
      <w:bookmarkEnd w:id="242"/>
      <w:r>
        <w:rPr>
          <w:rFonts w:hint="cs"/>
          <w:rtl/>
        </w:rPr>
        <w:t>לתת היום עונש - - -</w:t>
      </w:r>
    </w:p>
    <w:p w:rsidR="00C71D94" w:rsidRDefault="00C71D94" w:rsidP="000C7FF3">
      <w:pPr>
        <w:rPr>
          <w:rFonts w:hint="cs"/>
          <w:rtl/>
        </w:rPr>
      </w:pPr>
    </w:p>
    <w:p w:rsidR="00C71D94" w:rsidRDefault="00C71D94" w:rsidP="00C71D94">
      <w:pPr>
        <w:pStyle w:val="af1"/>
        <w:keepNext/>
        <w:rPr>
          <w:rFonts w:hint="cs"/>
          <w:rtl/>
        </w:rPr>
      </w:pPr>
      <w:r>
        <w:rPr>
          <w:rtl/>
        </w:rPr>
        <w:t>היועץ המשפטי לכנסת איל ינון:</w:t>
      </w:r>
    </w:p>
    <w:p w:rsidR="00C71D94" w:rsidRDefault="00C71D94" w:rsidP="000C7FF3">
      <w:pPr>
        <w:rPr>
          <w:rFonts w:hint="cs"/>
          <w:rtl/>
        </w:rPr>
      </w:pPr>
    </w:p>
    <w:p w:rsidR="00C71D94" w:rsidRDefault="00C71D94" w:rsidP="000C7FF3">
      <w:pPr>
        <w:rPr>
          <w:rFonts w:hint="cs"/>
          <w:rtl/>
        </w:rPr>
      </w:pPr>
      <w:bookmarkStart w:id="243" w:name="_ETM_Q1_2332310"/>
      <w:bookmarkEnd w:id="243"/>
      <w:r>
        <w:rPr>
          <w:rFonts w:hint="cs"/>
          <w:rtl/>
        </w:rPr>
        <w:t>זה לא מוצלח, אני מסכים שזה לא מוצלח.</w:t>
      </w:r>
    </w:p>
    <w:p w:rsidR="00C71D94" w:rsidRDefault="00C71D94" w:rsidP="000C7FF3">
      <w:pPr>
        <w:rPr>
          <w:rFonts w:hint="cs"/>
          <w:rtl/>
        </w:rPr>
      </w:pPr>
    </w:p>
    <w:p w:rsidR="00C71D94" w:rsidRDefault="00C71D94" w:rsidP="00C71D94">
      <w:pPr>
        <w:pStyle w:val="a"/>
        <w:keepNext/>
        <w:rPr>
          <w:rFonts w:hint="cs"/>
          <w:rtl/>
        </w:rPr>
      </w:pPr>
      <w:r>
        <w:rPr>
          <w:rtl/>
        </w:rPr>
        <w:t>אברהם מיכאלי:</w:t>
      </w:r>
    </w:p>
    <w:p w:rsidR="00C71D94" w:rsidRDefault="00C71D94" w:rsidP="00C71D94">
      <w:pPr>
        <w:pStyle w:val="KeepWithNext"/>
        <w:rPr>
          <w:rFonts w:hint="cs"/>
          <w:rtl/>
        </w:rPr>
      </w:pPr>
    </w:p>
    <w:p w:rsidR="00C71D94" w:rsidRDefault="00C71D94" w:rsidP="00C71D94">
      <w:pPr>
        <w:rPr>
          <w:rFonts w:hint="cs"/>
          <w:rtl/>
        </w:rPr>
      </w:pPr>
      <w:r>
        <w:rPr>
          <w:rFonts w:hint="cs"/>
          <w:rtl/>
        </w:rPr>
        <w:t>צריך לתקן את זה.</w:t>
      </w:r>
    </w:p>
    <w:p w:rsidR="00C71D94" w:rsidRDefault="00C71D94" w:rsidP="00C71D94">
      <w:pPr>
        <w:rPr>
          <w:rFonts w:hint="cs"/>
          <w:rtl/>
        </w:rPr>
      </w:pPr>
    </w:p>
    <w:p w:rsidR="00C71D94" w:rsidRDefault="00C71D94" w:rsidP="00C71D94">
      <w:pPr>
        <w:pStyle w:val="a"/>
        <w:keepNext/>
        <w:rPr>
          <w:rFonts w:hint="cs"/>
          <w:rtl/>
        </w:rPr>
      </w:pPr>
      <w:r>
        <w:rPr>
          <w:rtl/>
        </w:rPr>
        <w:t>אורי מקלב:</w:t>
      </w:r>
    </w:p>
    <w:p w:rsidR="00C71D94" w:rsidRDefault="00C71D94" w:rsidP="00C71D94">
      <w:pPr>
        <w:pStyle w:val="KeepWithNext"/>
        <w:rPr>
          <w:rFonts w:hint="cs"/>
          <w:rtl/>
        </w:rPr>
      </w:pPr>
    </w:p>
    <w:p w:rsidR="00C71D94" w:rsidRDefault="00C71D94" w:rsidP="00C71D94">
      <w:pPr>
        <w:rPr>
          <w:rFonts w:hint="cs"/>
          <w:rtl/>
        </w:rPr>
      </w:pPr>
      <w:r>
        <w:rPr>
          <w:rFonts w:hint="cs"/>
          <w:rtl/>
        </w:rPr>
        <w:t>יש כאן סתירה.</w:t>
      </w:r>
    </w:p>
    <w:p w:rsidR="00C71D94" w:rsidRDefault="00C71D94" w:rsidP="00C71D94">
      <w:pPr>
        <w:rPr>
          <w:rFonts w:hint="cs"/>
          <w:rtl/>
        </w:rPr>
      </w:pPr>
    </w:p>
    <w:p w:rsidR="00C71D94" w:rsidRDefault="00C71D94" w:rsidP="00C71D94">
      <w:pPr>
        <w:pStyle w:val="af1"/>
        <w:keepNext/>
        <w:rPr>
          <w:rFonts w:hint="cs"/>
          <w:rtl/>
        </w:rPr>
      </w:pPr>
      <w:bookmarkStart w:id="244" w:name="_ETM_Q1_2336664"/>
      <w:bookmarkEnd w:id="244"/>
      <w:r>
        <w:rPr>
          <w:rtl/>
        </w:rPr>
        <w:t>היועץ המשפטי לכנסת איל ינון:</w:t>
      </w:r>
    </w:p>
    <w:p w:rsidR="00C71D94" w:rsidRDefault="00C71D94" w:rsidP="00C71D94">
      <w:pPr>
        <w:rPr>
          <w:rFonts w:hint="cs"/>
          <w:rtl/>
        </w:rPr>
      </w:pPr>
    </w:p>
    <w:p w:rsidR="00C71D94" w:rsidRDefault="00C71D94" w:rsidP="00892A3E">
      <w:pPr>
        <w:rPr>
          <w:rFonts w:hint="cs"/>
          <w:rtl/>
        </w:rPr>
      </w:pPr>
      <w:bookmarkStart w:id="245" w:name="_ETM_Q1_2338515"/>
      <w:bookmarkEnd w:id="245"/>
      <w:r>
        <w:rPr>
          <w:rFonts w:hint="cs"/>
          <w:rtl/>
        </w:rPr>
        <w:t xml:space="preserve">זה קיים </w:t>
      </w:r>
      <w:bookmarkStart w:id="246" w:name="_ETM_Q1_2340343"/>
      <w:bookmarkEnd w:id="246"/>
      <w:r>
        <w:rPr>
          <w:rFonts w:hint="cs"/>
          <w:rtl/>
        </w:rPr>
        <w:t>היום, אגב</w:t>
      </w:r>
      <w:r w:rsidR="00892A3E">
        <w:rPr>
          <w:rFonts w:hint="cs"/>
          <w:rtl/>
        </w:rPr>
        <w:t>.</w:t>
      </w:r>
      <w:r>
        <w:rPr>
          <w:rFonts w:hint="cs"/>
          <w:rtl/>
        </w:rPr>
        <w:t xml:space="preserve"> כל מה שקראנו עד עכשיו קיים היום.</w:t>
      </w:r>
    </w:p>
    <w:p w:rsidR="00C71D94" w:rsidRDefault="00C71D94" w:rsidP="00C71D94">
      <w:pPr>
        <w:rPr>
          <w:rFonts w:hint="cs"/>
          <w:rtl/>
        </w:rPr>
      </w:pPr>
    </w:p>
    <w:p w:rsidR="00C71D94" w:rsidRDefault="00C71D94" w:rsidP="00C71D94">
      <w:pPr>
        <w:pStyle w:val="af"/>
        <w:keepNext/>
        <w:rPr>
          <w:rFonts w:hint="cs"/>
          <w:rtl/>
        </w:rPr>
      </w:pPr>
      <w:bookmarkStart w:id="247" w:name="_ETM_Q1_2337743"/>
      <w:bookmarkEnd w:id="247"/>
      <w:r>
        <w:rPr>
          <w:rtl/>
        </w:rPr>
        <w:t>היו"ר מיקי רוזנטל:</w:t>
      </w:r>
    </w:p>
    <w:p w:rsidR="00C71D94" w:rsidRDefault="00C71D94" w:rsidP="00C71D94">
      <w:pPr>
        <w:pStyle w:val="KeepWithNext"/>
        <w:rPr>
          <w:rFonts w:hint="cs"/>
          <w:rtl/>
        </w:rPr>
      </w:pPr>
    </w:p>
    <w:p w:rsidR="00C71D94" w:rsidRDefault="00C71D94" w:rsidP="00C71D94">
      <w:pPr>
        <w:rPr>
          <w:rFonts w:hint="cs"/>
          <w:rtl/>
        </w:rPr>
      </w:pPr>
      <w:r>
        <w:rPr>
          <w:rFonts w:hint="cs"/>
          <w:rtl/>
        </w:rPr>
        <w:t xml:space="preserve">כן, כל </w:t>
      </w:r>
      <w:bookmarkStart w:id="248" w:name="_ETM_Q1_2341592"/>
      <w:bookmarkEnd w:id="248"/>
      <w:r>
        <w:rPr>
          <w:rFonts w:hint="cs"/>
          <w:rtl/>
        </w:rPr>
        <w:t xml:space="preserve">מה שקראתי לא חדש. יש תוספת אבל זה מהתקנון </w:t>
      </w:r>
      <w:bookmarkStart w:id="249" w:name="_ETM_Q1_2345878"/>
      <w:bookmarkEnd w:id="249"/>
      <w:r>
        <w:rPr>
          <w:rFonts w:hint="cs"/>
          <w:rtl/>
        </w:rPr>
        <w:t>הקיים.</w:t>
      </w:r>
    </w:p>
    <w:p w:rsidR="000C7FF3" w:rsidRDefault="000C7FF3" w:rsidP="00C71D94">
      <w:pPr>
        <w:ind w:firstLine="0"/>
        <w:rPr>
          <w:rFonts w:hint="cs"/>
          <w:rtl/>
        </w:rPr>
      </w:pPr>
    </w:p>
    <w:p w:rsidR="000C7FF3" w:rsidRDefault="000C7FF3" w:rsidP="000C7FF3">
      <w:pPr>
        <w:pStyle w:val="a"/>
        <w:keepNext/>
        <w:rPr>
          <w:rFonts w:hint="cs"/>
          <w:rtl/>
        </w:rPr>
      </w:pPr>
      <w:r>
        <w:rPr>
          <w:rtl/>
        </w:rPr>
        <w:t>ארבל אסטרחן:</w:t>
      </w:r>
    </w:p>
    <w:p w:rsidR="000C7FF3" w:rsidRDefault="000C7FF3" w:rsidP="000C7FF3">
      <w:pPr>
        <w:pStyle w:val="KeepWithNext"/>
        <w:rPr>
          <w:rtl/>
        </w:rPr>
      </w:pPr>
    </w:p>
    <w:p w:rsidR="000C7FF3" w:rsidRDefault="000C7FF3" w:rsidP="000C7FF3">
      <w:pPr>
        <w:rPr>
          <w:rFonts w:hint="cs"/>
          <w:rtl/>
        </w:rPr>
      </w:pPr>
      <w:r>
        <w:rPr>
          <w:rFonts w:hint="cs"/>
          <w:rtl/>
        </w:rPr>
        <w:t xml:space="preserve">זה </w:t>
      </w:r>
      <w:r w:rsidR="00C71D94">
        <w:rPr>
          <w:rFonts w:hint="cs"/>
          <w:rtl/>
        </w:rPr>
        <w:t>מ</w:t>
      </w:r>
      <w:r>
        <w:rPr>
          <w:rFonts w:hint="cs"/>
          <w:rtl/>
        </w:rPr>
        <w:t>החוק</w:t>
      </w:r>
      <w:r w:rsidR="00C71D94">
        <w:rPr>
          <w:rFonts w:hint="cs"/>
          <w:rtl/>
        </w:rPr>
        <w:t xml:space="preserve"> אפילו</w:t>
      </w:r>
      <w:r>
        <w:rPr>
          <w:rFonts w:hint="cs"/>
          <w:rtl/>
        </w:rPr>
        <w:t xml:space="preserve">, הרשימה </w:t>
      </w:r>
      <w:r w:rsidR="00C71D94">
        <w:rPr>
          <w:rFonts w:hint="cs"/>
          <w:rtl/>
        </w:rPr>
        <w:t xml:space="preserve">הזאת </w:t>
      </w:r>
      <w:r>
        <w:rPr>
          <w:rFonts w:hint="cs"/>
          <w:rtl/>
        </w:rPr>
        <w:t>מהחוק</w:t>
      </w:r>
      <w:r w:rsidR="00C71D94">
        <w:rPr>
          <w:rFonts w:hint="cs"/>
          <w:rtl/>
        </w:rPr>
        <w:t>.</w:t>
      </w:r>
    </w:p>
    <w:p w:rsidR="000C7FF3" w:rsidRDefault="000C7FF3" w:rsidP="000C7FF3">
      <w:pPr>
        <w:rPr>
          <w:rFonts w:hint="cs"/>
          <w:rtl/>
        </w:rPr>
      </w:pPr>
    </w:p>
    <w:p w:rsidR="000C7FF3" w:rsidRDefault="000C7FF3" w:rsidP="000C7FF3">
      <w:pPr>
        <w:pStyle w:val="a"/>
        <w:keepNext/>
        <w:rPr>
          <w:rFonts w:hint="cs"/>
          <w:rtl/>
        </w:rPr>
      </w:pPr>
      <w:r>
        <w:rPr>
          <w:rtl/>
        </w:rPr>
        <w:t>אורי מקלב:</w:t>
      </w:r>
    </w:p>
    <w:p w:rsidR="000C7FF3" w:rsidRDefault="000C7FF3" w:rsidP="000C7FF3">
      <w:pPr>
        <w:pStyle w:val="KeepWithNext"/>
        <w:rPr>
          <w:rtl/>
        </w:rPr>
      </w:pPr>
    </w:p>
    <w:p w:rsidR="000C7FF3" w:rsidRDefault="00C71D94" w:rsidP="000C7FF3">
      <w:pPr>
        <w:rPr>
          <w:rFonts w:hint="cs"/>
          <w:rtl/>
        </w:rPr>
      </w:pPr>
      <w:r>
        <w:rPr>
          <w:rFonts w:hint="cs"/>
          <w:rtl/>
        </w:rPr>
        <w:t>צריך להסביר את זה, מש</w:t>
      </w:r>
      <w:r w:rsidR="00892A3E">
        <w:rPr>
          <w:rFonts w:hint="cs"/>
          <w:rtl/>
        </w:rPr>
        <w:t>ת</w:t>
      </w:r>
      <w:r>
        <w:rPr>
          <w:rFonts w:hint="cs"/>
          <w:rtl/>
        </w:rPr>
        <w:t xml:space="preserve">מע מפה שאתה לא </w:t>
      </w:r>
      <w:bookmarkStart w:id="250" w:name="_ETM_Q1_2348337"/>
      <w:bookmarkEnd w:id="250"/>
      <w:r>
        <w:rPr>
          <w:rFonts w:hint="cs"/>
          <w:rtl/>
        </w:rPr>
        <w:t>יכול לתת יותר מאותו כנס.</w:t>
      </w:r>
    </w:p>
    <w:p w:rsidR="000C7FF3" w:rsidRDefault="000C7FF3" w:rsidP="000C7FF3">
      <w:pPr>
        <w:rPr>
          <w:rFonts w:hint="cs"/>
          <w:rtl/>
        </w:rPr>
      </w:pPr>
    </w:p>
    <w:p w:rsidR="000C7FF3" w:rsidRDefault="000C7FF3" w:rsidP="000C7FF3">
      <w:pPr>
        <w:pStyle w:val="a"/>
        <w:keepNext/>
        <w:rPr>
          <w:rFonts w:hint="cs"/>
          <w:rtl/>
        </w:rPr>
      </w:pPr>
      <w:r>
        <w:rPr>
          <w:rtl/>
        </w:rPr>
        <w:t>אברהם מיכאלי:</w:t>
      </w:r>
    </w:p>
    <w:p w:rsidR="000C7FF3" w:rsidRDefault="000C7FF3" w:rsidP="000C7FF3">
      <w:pPr>
        <w:pStyle w:val="KeepWithNext"/>
        <w:rPr>
          <w:rtl/>
        </w:rPr>
      </w:pPr>
    </w:p>
    <w:p w:rsidR="000C7FF3" w:rsidRDefault="00DC1AEE" w:rsidP="00DC1AEE">
      <w:pPr>
        <w:rPr>
          <w:rFonts w:hint="cs"/>
          <w:rtl/>
        </w:rPr>
      </w:pPr>
      <w:r>
        <w:rPr>
          <w:rFonts w:hint="cs"/>
          <w:rtl/>
        </w:rPr>
        <w:t>אל תחזור עכשיו ל</w:t>
      </w:r>
      <w:r w:rsidR="000C7FF3">
        <w:rPr>
          <w:rFonts w:hint="cs"/>
          <w:rtl/>
        </w:rPr>
        <w:t>פרשנות לבג</w:t>
      </w:r>
      <w:r>
        <w:rPr>
          <w:rFonts w:hint="cs"/>
          <w:rtl/>
        </w:rPr>
        <w:t>"</w:t>
      </w:r>
      <w:r w:rsidR="000C7FF3">
        <w:rPr>
          <w:rFonts w:hint="cs"/>
          <w:rtl/>
        </w:rPr>
        <w:t>ץ</w:t>
      </w:r>
      <w:r>
        <w:rPr>
          <w:rFonts w:hint="cs"/>
          <w:rtl/>
        </w:rPr>
        <w:t xml:space="preserve"> על ההחלטה - </w:t>
      </w:r>
      <w:bookmarkStart w:id="251" w:name="_ETM_Q1_2354058"/>
      <w:bookmarkEnd w:id="251"/>
      <w:r>
        <w:rPr>
          <w:rFonts w:hint="cs"/>
          <w:rtl/>
        </w:rPr>
        <w:t>- -</w:t>
      </w:r>
    </w:p>
    <w:p w:rsidR="000C7FF3" w:rsidRDefault="000C7FF3" w:rsidP="000C7FF3">
      <w:pPr>
        <w:rPr>
          <w:rFonts w:hint="cs"/>
          <w:rtl/>
        </w:rPr>
      </w:pPr>
    </w:p>
    <w:p w:rsidR="000C7FF3" w:rsidRDefault="000C7FF3" w:rsidP="000C7FF3">
      <w:pPr>
        <w:pStyle w:val="af"/>
        <w:keepNext/>
        <w:rPr>
          <w:rtl/>
        </w:rPr>
      </w:pPr>
      <w:r>
        <w:rPr>
          <w:rtl/>
        </w:rPr>
        <w:t>היו"ר מיקי רוזנטל:</w:t>
      </w:r>
    </w:p>
    <w:p w:rsidR="000C7FF3" w:rsidRDefault="000C7FF3" w:rsidP="000C7FF3">
      <w:pPr>
        <w:pStyle w:val="KeepWithNext"/>
        <w:rPr>
          <w:rtl/>
        </w:rPr>
      </w:pPr>
    </w:p>
    <w:p w:rsidR="000C7FF3" w:rsidRDefault="00DC1AEE" w:rsidP="000C7FF3">
      <w:pPr>
        <w:rPr>
          <w:rFonts w:hint="cs"/>
          <w:rtl/>
        </w:rPr>
      </w:pPr>
      <w:r>
        <w:rPr>
          <w:rFonts w:hint="cs"/>
          <w:rtl/>
        </w:rPr>
        <w:t xml:space="preserve">תראו, מאחר וזה גם כתוב בחוק, יכול להיות </w:t>
      </w:r>
      <w:bookmarkStart w:id="252" w:name="_ETM_Q1_2356848"/>
      <w:bookmarkEnd w:id="252"/>
      <w:r>
        <w:rPr>
          <w:rFonts w:hint="cs"/>
          <w:rtl/>
        </w:rPr>
        <w:t xml:space="preserve">שהניסוח לא ממש מוצלח אבל </w:t>
      </w:r>
      <w:r w:rsidR="000C7FF3">
        <w:rPr>
          <w:rFonts w:hint="cs"/>
          <w:rtl/>
        </w:rPr>
        <w:t xml:space="preserve">זה דורש </w:t>
      </w:r>
      <w:r w:rsidR="008F0733">
        <w:rPr>
          <w:rFonts w:hint="cs"/>
          <w:rtl/>
        </w:rPr>
        <w:t xml:space="preserve">גם שינוי החוק, אני מביא את זה </w:t>
      </w:r>
      <w:r>
        <w:rPr>
          <w:rFonts w:hint="cs"/>
          <w:rtl/>
        </w:rPr>
        <w:t>לפתחכם.</w:t>
      </w:r>
    </w:p>
    <w:p w:rsidR="000C7FF3" w:rsidRDefault="000C7FF3" w:rsidP="000C7FF3">
      <w:pPr>
        <w:rPr>
          <w:rFonts w:hint="cs"/>
          <w:rtl/>
        </w:rPr>
      </w:pPr>
    </w:p>
    <w:p w:rsidR="000C7FF3" w:rsidRDefault="000C7FF3" w:rsidP="000C7FF3">
      <w:pPr>
        <w:pStyle w:val="a"/>
        <w:keepNext/>
        <w:rPr>
          <w:rFonts w:hint="cs"/>
          <w:rtl/>
        </w:rPr>
      </w:pPr>
      <w:r>
        <w:rPr>
          <w:rtl/>
        </w:rPr>
        <w:t>ארבל אסטרחן:</w:t>
      </w:r>
    </w:p>
    <w:p w:rsidR="000C7FF3" w:rsidRDefault="000C7FF3" w:rsidP="000C7FF3">
      <w:pPr>
        <w:pStyle w:val="KeepWithNext"/>
        <w:rPr>
          <w:rtl/>
        </w:rPr>
      </w:pPr>
    </w:p>
    <w:p w:rsidR="000C7FF3" w:rsidRDefault="008F0733" w:rsidP="000C7FF3">
      <w:pPr>
        <w:rPr>
          <w:rFonts w:hint="cs"/>
          <w:rtl/>
        </w:rPr>
      </w:pPr>
      <w:r>
        <w:rPr>
          <w:rFonts w:hint="cs"/>
          <w:rtl/>
        </w:rPr>
        <w:t>זה כתוב</w:t>
      </w:r>
      <w:r w:rsidR="000C7FF3">
        <w:rPr>
          <w:rFonts w:hint="cs"/>
          <w:rtl/>
        </w:rPr>
        <w:t xml:space="preserve">, יש גם הערה </w:t>
      </w:r>
      <w:r w:rsidR="00892A3E">
        <w:rPr>
          <w:rFonts w:hint="cs"/>
          <w:rtl/>
        </w:rPr>
        <w:t xml:space="preserve">שכל הנושא של העיצומים </w:t>
      </w:r>
      <w:r w:rsidR="00892A3E">
        <w:rPr>
          <w:rtl/>
        </w:rPr>
        <w:t>–</w:t>
      </w:r>
      <w:r>
        <w:rPr>
          <w:rFonts w:hint="cs"/>
          <w:rtl/>
        </w:rPr>
        <w:t xml:space="preserve"> כל שינוי שהוא </w:t>
      </w:r>
      <w:bookmarkStart w:id="253" w:name="_ETM_Q1_2364725"/>
      <w:bookmarkEnd w:id="253"/>
      <w:r>
        <w:rPr>
          <w:rFonts w:hint="cs"/>
          <w:rtl/>
        </w:rPr>
        <w:t xml:space="preserve">דורש </w:t>
      </w:r>
      <w:r w:rsidR="000C7FF3">
        <w:rPr>
          <w:rFonts w:hint="cs"/>
          <w:rtl/>
        </w:rPr>
        <w:t xml:space="preserve">תיקון </w:t>
      </w:r>
      <w:r>
        <w:rPr>
          <w:rFonts w:hint="cs"/>
          <w:rtl/>
        </w:rPr>
        <w:t xml:space="preserve">של </w:t>
      </w:r>
      <w:r w:rsidR="000C7FF3">
        <w:rPr>
          <w:rFonts w:hint="cs"/>
          <w:rtl/>
        </w:rPr>
        <w:t>חוק החסינות</w:t>
      </w:r>
      <w:r>
        <w:rPr>
          <w:rFonts w:hint="cs"/>
          <w:rtl/>
        </w:rPr>
        <w:t>.</w:t>
      </w:r>
    </w:p>
    <w:p w:rsidR="008F0733" w:rsidRDefault="008F0733" w:rsidP="000C7FF3">
      <w:pPr>
        <w:rPr>
          <w:rFonts w:hint="cs"/>
          <w:rtl/>
        </w:rPr>
      </w:pPr>
    </w:p>
    <w:p w:rsidR="008F0733" w:rsidRDefault="008F0733" w:rsidP="008F0733">
      <w:pPr>
        <w:pStyle w:val="af"/>
        <w:keepNext/>
        <w:rPr>
          <w:rFonts w:hint="cs"/>
          <w:rtl/>
        </w:rPr>
      </w:pPr>
      <w:r>
        <w:rPr>
          <w:rtl/>
        </w:rPr>
        <w:t>היו"ר מיקי רוזנטל:</w:t>
      </w:r>
    </w:p>
    <w:p w:rsidR="008F0733" w:rsidRDefault="008F0733" w:rsidP="008F0733">
      <w:pPr>
        <w:pStyle w:val="KeepWithNext"/>
        <w:rPr>
          <w:rFonts w:hint="cs"/>
          <w:rtl/>
        </w:rPr>
      </w:pPr>
    </w:p>
    <w:p w:rsidR="008F0733" w:rsidRDefault="008F0733" w:rsidP="008F0733">
      <w:pPr>
        <w:rPr>
          <w:rFonts w:hint="cs"/>
          <w:rtl/>
        </w:rPr>
      </w:pPr>
      <w:r>
        <w:rPr>
          <w:rFonts w:hint="cs"/>
          <w:rtl/>
        </w:rPr>
        <w:t>ויהיו שינויים.</w:t>
      </w:r>
    </w:p>
    <w:p w:rsidR="000C7FF3" w:rsidRDefault="000C7FF3" w:rsidP="000C7FF3">
      <w:pPr>
        <w:rPr>
          <w:rFonts w:hint="cs"/>
          <w:rtl/>
        </w:rPr>
      </w:pPr>
    </w:p>
    <w:p w:rsidR="000C7FF3" w:rsidRDefault="002F747A" w:rsidP="000C7FF3">
      <w:pPr>
        <w:pStyle w:val="af1"/>
        <w:keepNext/>
        <w:rPr>
          <w:rFonts w:hint="cs"/>
          <w:rtl/>
        </w:rPr>
      </w:pPr>
      <w:r>
        <w:rPr>
          <w:rtl/>
        </w:rPr>
        <w:t>היועץ המשפטי לכנסת איל ינון</w:t>
      </w:r>
      <w:r w:rsidR="000C7FF3">
        <w:rPr>
          <w:rtl/>
        </w:rPr>
        <w:t>:</w:t>
      </w:r>
    </w:p>
    <w:p w:rsidR="000C7FF3" w:rsidRDefault="000C7FF3" w:rsidP="000C7FF3">
      <w:pPr>
        <w:pStyle w:val="KeepWithNext"/>
        <w:rPr>
          <w:rtl/>
        </w:rPr>
      </w:pPr>
    </w:p>
    <w:p w:rsidR="000C7FF3" w:rsidRDefault="008F0733" w:rsidP="000C7FF3">
      <w:pPr>
        <w:rPr>
          <w:rFonts w:hint="cs"/>
          <w:rtl/>
        </w:rPr>
      </w:pPr>
      <w:r>
        <w:rPr>
          <w:rFonts w:hint="cs"/>
          <w:rtl/>
        </w:rPr>
        <w:t xml:space="preserve">אם יהיה </w:t>
      </w:r>
      <w:r w:rsidR="000C7FF3">
        <w:rPr>
          <w:rFonts w:hint="cs"/>
          <w:rtl/>
        </w:rPr>
        <w:t xml:space="preserve">שינוי </w:t>
      </w:r>
      <w:r>
        <w:rPr>
          <w:rFonts w:hint="cs"/>
          <w:rtl/>
        </w:rPr>
        <w:t xml:space="preserve">אז צריך לשנות אולי גם את </w:t>
      </w:r>
      <w:bookmarkStart w:id="254" w:name="_ETM_Q1_2371637"/>
      <w:bookmarkEnd w:id="254"/>
      <w:r>
        <w:rPr>
          <w:rFonts w:hint="cs"/>
          <w:rtl/>
        </w:rPr>
        <w:t xml:space="preserve">זה </w:t>
      </w:r>
      <w:r w:rsidR="000C7FF3">
        <w:rPr>
          <w:rFonts w:hint="cs"/>
          <w:rtl/>
        </w:rPr>
        <w:t>כי זה משתק את הוועדה</w:t>
      </w:r>
      <w:r>
        <w:rPr>
          <w:rFonts w:hint="cs"/>
          <w:rtl/>
        </w:rPr>
        <w:t xml:space="preserve"> </w:t>
      </w:r>
      <w:r w:rsidR="000C7FF3">
        <w:rPr>
          <w:rFonts w:hint="cs"/>
          <w:rtl/>
        </w:rPr>
        <w:t>מלה</w:t>
      </w:r>
      <w:r>
        <w:rPr>
          <w:rFonts w:hint="cs"/>
          <w:rtl/>
        </w:rPr>
        <w:t>ש</w:t>
      </w:r>
      <w:r w:rsidR="000C7FF3">
        <w:rPr>
          <w:rFonts w:hint="cs"/>
          <w:rtl/>
        </w:rPr>
        <w:t>תמש בסעיף הז</w:t>
      </w:r>
      <w:r w:rsidR="005714FD">
        <w:rPr>
          <w:rFonts w:hint="cs"/>
          <w:rtl/>
        </w:rPr>
        <w:t>ה כשאנחנו מתקרבים לקראת סוף הכנס.</w:t>
      </w:r>
    </w:p>
    <w:p w:rsidR="000C7FF3" w:rsidRDefault="000C7FF3" w:rsidP="000C7FF3">
      <w:pPr>
        <w:rPr>
          <w:rFonts w:hint="cs"/>
          <w:rtl/>
        </w:rPr>
      </w:pPr>
    </w:p>
    <w:p w:rsidR="000C7FF3" w:rsidRDefault="000C7FF3" w:rsidP="000C7FF3">
      <w:pPr>
        <w:pStyle w:val="a"/>
        <w:keepNext/>
        <w:rPr>
          <w:rFonts w:hint="cs"/>
          <w:rtl/>
        </w:rPr>
      </w:pPr>
      <w:r>
        <w:rPr>
          <w:rtl/>
        </w:rPr>
        <w:t>ארבל אסטרחן:</w:t>
      </w:r>
    </w:p>
    <w:p w:rsidR="000C7FF3" w:rsidRDefault="000C7FF3" w:rsidP="000C7FF3">
      <w:pPr>
        <w:pStyle w:val="KeepWithNext"/>
        <w:rPr>
          <w:rtl/>
        </w:rPr>
      </w:pPr>
    </w:p>
    <w:p w:rsidR="000C7FF3" w:rsidRDefault="000C7FF3" w:rsidP="000C7FF3">
      <w:pPr>
        <w:rPr>
          <w:rFonts w:hint="cs"/>
          <w:rtl/>
        </w:rPr>
      </w:pPr>
      <w:r>
        <w:rPr>
          <w:rFonts w:hint="cs"/>
          <w:rtl/>
        </w:rPr>
        <w:t xml:space="preserve">אפשר במקום זה </w:t>
      </w:r>
      <w:r w:rsidR="005714FD">
        <w:rPr>
          <w:rFonts w:hint="cs"/>
          <w:rtl/>
        </w:rPr>
        <w:t>להגיד "</w:t>
      </w:r>
      <w:r>
        <w:rPr>
          <w:rFonts w:hint="cs"/>
          <w:rtl/>
        </w:rPr>
        <w:t>לתקופה שלא תעלה על</w:t>
      </w:r>
      <w:r w:rsidR="005714FD">
        <w:rPr>
          <w:rFonts w:hint="cs"/>
          <w:rtl/>
        </w:rPr>
        <w:t>..", שבוע, עשרה ימים, שבועיים, מה שתחליטו.</w:t>
      </w:r>
    </w:p>
    <w:p w:rsidR="005714FD" w:rsidRDefault="005714FD" w:rsidP="000C7FF3">
      <w:pPr>
        <w:rPr>
          <w:rFonts w:hint="cs"/>
          <w:rtl/>
        </w:rPr>
      </w:pPr>
    </w:p>
    <w:p w:rsidR="005714FD" w:rsidRDefault="005714FD" w:rsidP="005714FD">
      <w:pPr>
        <w:pStyle w:val="af"/>
        <w:keepNext/>
        <w:rPr>
          <w:rFonts w:hint="cs"/>
          <w:rtl/>
        </w:rPr>
      </w:pPr>
      <w:bookmarkStart w:id="255" w:name="_ETM_Q1_2384457"/>
      <w:bookmarkEnd w:id="255"/>
      <w:r>
        <w:rPr>
          <w:rtl/>
        </w:rPr>
        <w:t>היו"ר מיקי רוזנטל:</w:t>
      </w:r>
    </w:p>
    <w:p w:rsidR="005714FD" w:rsidRDefault="005714FD" w:rsidP="005714FD">
      <w:pPr>
        <w:pStyle w:val="KeepWithNext"/>
        <w:rPr>
          <w:rFonts w:hint="cs"/>
          <w:rtl/>
        </w:rPr>
      </w:pPr>
    </w:p>
    <w:p w:rsidR="005714FD" w:rsidRDefault="005714FD" w:rsidP="005714FD">
      <w:pPr>
        <w:rPr>
          <w:rFonts w:hint="cs"/>
          <w:rtl/>
        </w:rPr>
      </w:pPr>
      <w:r>
        <w:rPr>
          <w:rFonts w:hint="cs"/>
          <w:rtl/>
        </w:rPr>
        <w:t>נכון, זה התיקון שצריך.</w:t>
      </w:r>
    </w:p>
    <w:p w:rsidR="000C7FF3" w:rsidRDefault="000C7FF3" w:rsidP="000C7FF3">
      <w:pPr>
        <w:rPr>
          <w:rFonts w:hint="cs"/>
          <w:rtl/>
        </w:rPr>
      </w:pPr>
    </w:p>
    <w:p w:rsidR="000C7FF3" w:rsidRDefault="002F747A" w:rsidP="000C7FF3">
      <w:pPr>
        <w:pStyle w:val="af1"/>
        <w:keepNext/>
        <w:rPr>
          <w:rFonts w:hint="cs"/>
          <w:rtl/>
        </w:rPr>
      </w:pPr>
      <w:r>
        <w:rPr>
          <w:rtl/>
        </w:rPr>
        <w:t>היועץ המשפטי לכנסת איל ינון</w:t>
      </w:r>
      <w:r w:rsidR="000C7FF3">
        <w:rPr>
          <w:rtl/>
        </w:rPr>
        <w:t>:</w:t>
      </w:r>
    </w:p>
    <w:p w:rsidR="000C7FF3" w:rsidRDefault="000C7FF3" w:rsidP="000C7FF3">
      <w:pPr>
        <w:pStyle w:val="KeepWithNext"/>
        <w:rPr>
          <w:rtl/>
        </w:rPr>
      </w:pPr>
    </w:p>
    <w:p w:rsidR="000C7FF3" w:rsidRDefault="000C7FF3" w:rsidP="000C7FF3">
      <w:pPr>
        <w:rPr>
          <w:rFonts w:hint="cs"/>
          <w:rtl/>
        </w:rPr>
      </w:pPr>
      <w:r>
        <w:rPr>
          <w:rFonts w:hint="cs"/>
          <w:rtl/>
        </w:rPr>
        <w:t>השאלה מה אתם</w:t>
      </w:r>
      <w:r w:rsidR="005714FD">
        <w:rPr>
          <w:rFonts w:hint="cs"/>
          <w:rtl/>
        </w:rPr>
        <w:t xml:space="preserve"> חושבים </w:t>
      </w:r>
      <w:bookmarkStart w:id="256" w:name="_ETM_Q1_2388461"/>
      <w:bookmarkEnd w:id="256"/>
      <w:r w:rsidR="005714FD">
        <w:rPr>
          <w:rFonts w:hint="cs"/>
          <w:rtl/>
        </w:rPr>
        <w:t>שסביר פה מבחינת התקופה.</w:t>
      </w:r>
    </w:p>
    <w:p w:rsidR="000C7FF3" w:rsidRDefault="000C7FF3" w:rsidP="000C7FF3">
      <w:pPr>
        <w:rPr>
          <w:rFonts w:hint="cs"/>
          <w:rtl/>
        </w:rPr>
      </w:pPr>
    </w:p>
    <w:p w:rsidR="000C7FF3" w:rsidRDefault="000C7FF3" w:rsidP="000C7FF3">
      <w:pPr>
        <w:pStyle w:val="a"/>
        <w:keepNext/>
        <w:rPr>
          <w:rFonts w:hint="cs"/>
          <w:rtl/>
        </w:rPr>
      </w:pPr>
      <w:r>
        <w:rPr>
          <w:rtl/>
        </w:rPr>
        <w:t>אברהם מיכאלי:</w:t>
      </w:r>
    </w:p>
    <w:p w:rsidR="000C7FF3" w:rsidRDefault="000C7FF3" w:rsidP="000C7FF3">
      <w:pPr>
        <w:pStyle w:val="KeepWithNext"/>
        <w:rPr>
          <w:rtl/>
        </w:rPr>
      </w:pPr>
    </w:p>
    <w:p w:rsidR="000C7FF3" w:rsidRDefault="005714FD" w:rsidP="000C7FF3">
      <w:pPr>
        <w:rPr>
          <w:rFonts w:hint="cs"/>
          <w:rtl/>
        </w:rPr>
      </w:pPr>
      <w:r>
        <w:rPr>
          <w:rFonts w:hint="cs"/>
          <w:rtl/>
        </w:rPr>
        <w:t xml:space="preserve">אתם מבינים שסעיף (7) </w:t>
      </w:r>
      <w:r w:rsidR="00252B25">
        <w:rPr>
          <w:rFonts w:hint="cs"/>
          <w:rtl/>
        </w:rPr>
        <w:t xml:space="preserve">זו </w:t>
      </w:r>
      <w:r w:rsidR="000C7FF3">
        <w:rPr>
          <w:rFonts w:hint="cs"/>
          <w:rtl/>
        </w:rPr>
        <w:t>סנקציה</w:t>
      </w:r>
      <w:r w:rsidR="00252B25">
        <w:rPr>
          <w:rFonts w:hint="cs"/>
          <w:rtl/>
        </w:rPr>
        <w:t xml:space="preserve"> </w:t>
      </w:r>
      <w:bookmarkStart w:id="257" w:name="_ETM_Q1_2391019"/>
      <w:bookmarkEnd w:id="257"/>
      <w:r w:rsidR="00252B25">
        <w:rPr>
          <w:rFonts w:hint="cs"/>
          <w:rtl/>
        </w:rPr>
        <w:t>חמורה - - -</w:t>
      </w:r>
    </w:p>
    <w:p w:rsidR="000C7FF3" w:rsidRDefault="000C7FF3" w:rsidP="000C7FF3">
      <w:pPr>
        <w:rPr>
          <w:rFonts w:hint="cs"/>
          <w:rtl/>
        </w:rPr>
      </w:pPr>
    </w:p>
    <w:p w:rsidR="000C7FF3" w:rsidRDefault="000C7FF3" w:rsidP="000C7FF3">
      <w:pPr>
        <w:pStyle w:val="af"/>
        <w:keepNext/>
        <w:rPr>
          <w:rtl/>
        </w:rPr>
      </w:pPr>
      <w:r>
        <w:rPr>
          <w:rtl/>
        </w:rPr>
        <w:t>היו"ר מיקי רוזנטל:</w:t>
      </w:r>
    </w:p>
    <w:p w:rsidR="000C7FF3" w:rsidRDefault="000C7FF3" w:rsidP="000C7FF3">
      <w:pPr>
        <w:pStyle w:val="KeepWithNext"/>
        <w:rPr>
          <w:rtl/>
        </w:rPr>
      </w:pPr>
    </w:p>
    <w:p w:rsidR="000C7FF3" w:rsidRDefault="00252B25" w:rsidP="000C7FF3">
      <w:pPr>
        <w:rPr>
          <w:rFonts w:hint="cs"/>
          <w:rtl/>
        </w:rPr>
      </w:pPr>
      <w:r>
        <w:rPr>
          <w:rFonts w:hint="cs"/>
          <w:rtl/>
        </w:rPr>
        <w:t xml:space="preserve">לא, </w:t>
      </w:r>
      <w:r w:rsidR="000C7FF3">
        <w:rPr>
          <w:rFonts w:hint="cs"/>
          <w:rtl/>
        </w:rPr>
        <w:t>אנחנו</w:t>
      </w:r>
      <w:r>
        <w:rPr>
          <w:rFonts w:hint="cs"/>
          <w:rtl/>
        </w:rPr>
        <w:t xml:space="preserve"> מדברים על</w:t>
      </w:r>
      <w:r w:rsidR="000C7FF3">
        <w:rPr>
          <w:rFonts w:hint="cs"/>
          <w:rtl/>
        </w:rPr>
        <w:t xml:space="preserve"> </w:t>
      </w:r>
      <w:r>
        <w:rPr>
          <w:rFonts w:hint="cs"/>
          <w:rtl/>
        </w:rPr>
        <w:t>(</w:t>
      </w:r>
      <w:r w:rsidR="000C7FF3">
        <w:rPr>
          <w:rFonts w:hint="cs"/>
          <w:rtl/>
        </w:rPr>
        <w:t>6</w:t>
      </w:r>
      <w:r>
        <w:rPr>
          <w:rFonts w:hint="cs"/>
          <w:rtl/>
        </w:rPr>
        <w:t xml:space="preserve">), ההגבלות </w:t>
      </w:r>
      <w:r w:rsidR="00D05256">
        <w:rPr>
          <w:rFonts w:hint="cs"/>
          <w:rtl/>
        </w:rPr>
        <w:t xml:space="preserve">על הגשת הצעות חוק, הצעות לסדר וכו'. </w:t>
      </w:r>
    </w:p>
    <w:p w:rsidR="000C7FF3" w:rsidRDefault="000C7FF3" w:rsidP="000C7FF3">
      <w:pPr>
        <w:rPr>
          <w:rFonts w:hint="cs"/>
          <w:rtl/>
        </w:rPr>
      </w:pPr>
    </w:p>
    <w:p w:rsidR="00403D5D" w:rsidRDefault="002F747A" w:rsidP="00403D5D">
      <w:pPr>
        <w:pStyle w:val="af1"/>
        <w:keepNext/>
        <w:rPr>
          <w:rFonts w:hint="cs"/>
          <w:rtl/>
        </w:rPr>
      </w:pPr>
      <w:r>
        <w:rPr>
          <w:rtl/>
        </w:rPr>
        <w:t>היועץ המשפטי לכנסת איל ינון</w:t>
      </w:r>
      <w:r w:rsidR="00403D5D">
        <w:rPr>
          <w:rtl/>
        </w:rPr>
        <w:t>:</w:t>
      </w:r>
    </w:p>
    <w:p w:rsidR="00403D5D" w:rsidRDefault="00403D5D" w:rsidP="00403D5D">
      <w:pPr>
        <w:pStyle w:val="KeepWithNext"/>
        <w:rPr>
          <w:rtl/>
        </w:rPr>
      </w:pPr>
    </w:p>
    <w:p w:rsidR="00403D5D" w:rsidRDefault="00D05256" w:rsidP="00892A3E">
      <w:pPr>
        <w:rPr>
          <w:rFonts w:hint="cs"/>
          <w:rtl/>
        </w:rPr>
      </w:pPr>
      <w:r>
        <w:rPr>
          <w:rFonts w:hint="cs"/>
          <w:rtl/>
        </w:rPr>
        <w:t>האם</w:t>
      </w:r>
      <w:r w:rsidR="00403D5D">
        <w:rPr>
          <w:rFonts w:hint="cs"/>
          <w:rtl/>
        </w:rPr>
        <w:t xml:space="preserve"> אתם</w:t>
      </w:r>
      <w:r>
        <w:rPr>
          <w:rFonts w:hint="cs"/>
          <w:rtl/>
        </w:rPr>
        <w:t xml:space="preserve"> רוצים לעשות </w:t>
      </w:r>
      <w:bookmarkStart w:id="258" w:name="_ETM_Q1_2401035"/>
      <w:bookmarkEnd w:id="258"/>
      <w:r>
        <w:rPr>
          <w:rFonts w:hint="cs"/>
          <w:rtl/>
        </w:rPr>
        <w:t xml:space="preserve">הגבלה </w:t>
      </w:r>
      <w:r w:rsidR="00892A3E">
        <w:rPr>
          <w:rFonts w:hint="cs"/>
          <w:rtl/>
        </w:rPr>
        <w:t xml:space="preserve">כמו </w:t>
      </w:r>
      <w:r>
        <w:rPr>
          <w:rFonts w:hint="cs"/>
          <w:rtl/>
        </w:rPr>
        <w:t>ב-(7)? האם אתם רוצים פחות מ-(7)?</w:t>
      </w:r>
    </w:p>
    <w:p w:rsidR="00403D5D" w:rsidRDefault="00403D5D" w:rsidP="00403D5D">
      <w:pPr>
        <w:rPr>
          <w:rFonts w:hint="cs"/>
          <w:rtl/>
        </w:rPr>
      </w:pPr>
    </w:p>
    <w:p w:rsidR="00403D5D" w:rsidRDefault="00403D5D" w:rsidP="00403D5D">
      <w:pPr>
        <w:pStyle w:val="a"/>
        <w:keepNext/>
        <w:rPr>
          <w:rFonts w:hint="cs"/>
          <w:rtl/>
        </w:rPr>
      </w:pPr>
      <w:r>
        <w:rPr>
          <w:rtl/>
        </w:rPr>
        <w:t>אברהם מיכאלי:</w:t>
      </w:r>
    </w:p>
    <w:p w:rsidR="00403D5D" w:rsidRDefault="00403D5D" w:rsidP="00403D5D">
      <w:pPr>
        <w:pStyle w:val="KeepWithNext"/>
        <w:rPr>
          <w:rtl/>
        </w:rPr>
      </w:pPr>
    </w:p>
    <w:p w:rsidR="00951842" w:rsidRDefault="00D05256" w:rsidP="00005184">
      <w:pPr>
        <w:rPr>
          <w:rFonts w:hint="cs"/>
          <w:rtl/>
        </w:rPr>
      </w:pPr>
      <w:r>
        <w:rPr>
          <w:rFonts w:hint="cs"/>
          <w:rtl/>
        </w:rPr>
        <w:t>אני חושב</w:t>
      </w:r>
      <w:r w:rsidR="00951842">
        <w:rPr>
          <w:rFonts w:hint="cs"/>
          <w:rtl/>
        </w:rPr>
        <w:t xml:space="preserve"> כש</w:t>
      </w:r>
      <w:r w:rsidR="00403D5D">
        <w:rPr>
          <w:rFonts w:hint="cs"/>
          <w:rtl/>
        </w:rPr>
        <w:t>אומרים "עד" זה עד</w:t>
      </w:r>
      <w:r w:rsidR="00951842">
        <w:rPr>
          <w:rFonts w:hint="cs"/>
          <w:rtl/>
        </w:rPr>
        <w:t>, לא צריך לכתוב "מקסימום שישה חודשים"</w:t>
      </w:r>
      <w:r w:rsidR="00005184">
        <w:rPr>
          <w:rFonts w:hint="cs"/>
          <w:rtl/>
        </w:rPr>
        <w:t>,</w:t>
      </w:r>
      <w:r w:rsidR="00951842">
        <w:rPr>
          <w:rFonts w:hint="cs"/>
          <w:rtl/>
        </w:rPr>
        <w:t xml:space="preserve"> אתה מבין? את סעיפים (6) ו-(7) אפשר לשלב ביחד בעיני ולתת להם שיקול דעת להתחיל מאפס עד שישה חודשים.</w:t>
      </w:r>
    </w:p>
    <w:p w:rsidR="00FD1F68" w:rsidRDefault="00FD1F68" w:rsidP="00403D5D">
      <w:pPr>
        <w:rPr>
          <w:rFonts w:hint="cs"/>
          <w:rtl/>
        </w:rPr>
      </w:pPr>
    </w:p>
    <w:p w:rsidR="00FD1F68" w:rsidRDefault="00FD1F68" w:rsidP="00FD1F68">
      <w:pPr>
        <w:pStyle w:val="af"/>
        <w:keepNext/>
        <w:rPr>
          <w:rtl/>
        </w:rPr>
      </w:pPr>
      <w:r>
        <w:rPr>
          <w:rtl/>
        </w:rPr>
        <w:t>היו"ר מיקי רוזנטל:</w:t>
      </w:r>
    </w:p>
    <w:p w:rsidR="00FD1F68" w:rsidRDefault="00FD1F68" w:rsidP="00FD1F68">
      <w:pPr>
        <w:pStyle w:val="KeepWithNext"/>
        <w:rPr>
          <w:rtl/>
        </w:rPr>
      </w:pPr>
    </w:p>
    <w:p w:rsidR="00FD1F68" w:rsidRDefault="00FD1F68" w:rsidP="00FD1F68">
      <w:pPr>
        <w:rPr>
          <w:rFonts w:hint="cs"/>
          <w:rtl/>
        </w:rPr>
      </w:pPr>
      <w:r>
        <w:rPr>
          <w:rFonts w:hint="cs"/>
          <w:rtl/>
        </w:rPr>
        <w:t xml:space="preserve">אבל זה סוג </w:t>
      </w:r>
      <w:r w:rsidR="00951842">
        <w:rPr>
          <w:rFonts w:hint="cs"/>
          <w:rtl/>
        </w:rPr>
        <w:t xml:space="preserve">עונש אחר, זה סוג </w:t>
      </w:r>
      <w:bookmarkStart w:id="259" w:name="_ETM_Q1_2418184"/>
      <w:bookmarkEnd w:id="259"/>
      <w:r>
        <w:rPr>
          <w:rFonts w:hint="cs"/>
          <w:rtl/>
        </w:rPr>
        <w:t>סנקציה אחרת</w:t>
      </w:r>
      <w:r w:rsidR="00951842">
        <w:rPr>
          <w:rFonts w:hint="cs"/>
          <w:rtl/>
        </w:rPr>
        <w:t>.</w:t>
      </w:r>
    </w:p>
    <w:p w:rsidR="00FD1F68" w:rsidRDefault="00FD1F68" w:rsidP="00FD1F68">
      <w:pPr>
        <w:rPr>
          <w:rFonts w:hint="cs"/>
          <w:rtl/>
        </w:rPr>
      </w:pPr>
    </w:p>
    <w:p w:rsidR="00FD1F68" w:rsidRDefault="00FD1F68" w:rsidP="00FD1F68">
      <w:pPr>
        <w:pStyle w:val="a"/>
        <w:keepNext/>
        <w:rPr>
          <w:rFonts w:hint="cs"/>
          <w:rtl/>
        </w:rPr>
      </w:pPr>
      <w:r>
        <w:rPr>
          <w:rtl/>
        </w:rPr>
        <w:t>אברהם מיכאלי:</w:t>
      </w:r>
    </w:p>
    <w:p w:rsidR="00FD1F68" w:rsidRDefault="00FD1F68" w:rsidP="00FD1F68">
      <w:pPr>
        <w:pStyle w:val="KeepWithNext"/>
        <w:rPr>
          <w:rtl/>
        </w:rPr>
      </w:pPr>
    </w:p>
    <w:p w:rsidR="00FD1F68" w:rsidRDefault="00951842" w:rsidP="00005184">
      <w:pPr>
        <w:rPr>
          <w:rFonts w:hint="cs"/>
          <w:rtl/>
        </w:rPr>
      </w:pPr>
      <w:r>
        <w:rPr>
          <w:rFonts w:hint="cs"/>
          <w:rtl/>
        </w:rPr>
        <w:t>לא, זה אותו דבר</w:t>
      </w:r>
      <w:r w:rsidR="00005184">
        <w:rPr>
          <w:rFonts w:hint="cs"/>
          <w:rtl/>
        </w:rPr>
        <w:t>,</w:t>
      </w:r>
      <w:r>
        <w:rPr>
          <w:rFonts w:hint="cs"/>
          <w:rtl/>
        </w:rPr>
        <w:t xml:space="preserve"> את </w:t>
      </w:r>
      <w:r w:rsidR="00FD1F68">
        <w:rPr>
          <w:rFonts w:hint="cs"/>
          <w:rtl/>
        </w:rPr>
        <w:t>הכול ביחד אפשר לערבב</w:t>
      </w:r>
      <w:r>
        <w:rPr>
          <w:rFonts w:hint="cs"/>
          <w:rtl/>
        </w:rPr>
        <w:t>.</w:t>
      </w:r>
    </w:p>
    <w:p w:rsidR="00FD1F68" w:rsidRDefault="00FD1F68" w:rsidP="00FD1F68">
      <w:pPr>
        <w:rPr>
          <w:rFonts w:hint="cs"/>
          <w:rtl/>
        </w:rPr>
      </w:pPr>
    </w:p>
    <w:p w:rsidR="00FD1F68" w:rsidRDefault="00FD1F68" w:rsidP="00FD1F68">
      <w:pPr>
        <w:pStyle w:val="af"/>
        <w:keepNext/>
        <w:rPr>
          <w:rFonts w:hint="cs"/>
          <w:rtl/>
        </w:rPr>
      </w:pPr>
      <w:r>
        <w:rPr>
          <w:rtl/>
        </w:rPr>
        <w:t>היו"ר מיקי רוזנטל:</w:t>
      </w:r>
    </w:p>
    <w:p w:rsidR="00951842" w:rsidRDefault="00951842" w:rsidP="00951842">
      <w:pPr>
        <w:rPr>
          <w:rFonts w:hint="cs"/>
          <w:rtl/>
          <w:lang w:eastAsia="he-IL"/>
        </w:rPr>
      </w:pPr>
    </w:p>
    <w:p w:rsidR="00951842" w:rsidRPr="00951842" w:rsidRDefault="00005184" w:rsidP="00951842">
      <w:pPr>
        <w:rPr>
          <w:rtl/>
          <w:lang w:eastAsia="he-IL"/>
        </w:rPr>
      </w:pPr>
      <w:bookmarkStart w:id="260" w:name="_ETM_Q1_2421741"/>
      <w:bookmarkEnd w:id="260"/>
      <w:r>
        <w:rPr>
          <w:rFonts w:hint="cs"/>
          <w:rtl/>
          <w:lang w:eastAsia="he-IL"/>
        </w:rPr>
        <w:t>לא נכון,</w:t>
      </w:r>
      <w:r w:rsidR="00951842">
        <w:rPr>
          <w:rFonts w:hint="cs"/>
          <w:rtl/>
          <w:lang w:eastAsia="he-IL"/>
        </w:rPr>
        <w:t xml:space="preserve"> (7) ז</w:t>
      </w:r>
      <w:bookmarkStart w:id="261" w:name="_ETM_Q1_2424006"/>
      <w:bookmarkEnd w:id="261"/>
      <w:r w:rsidR="00951842">
        <w:rPr>
          <w:rFonts w:hint="cs"/>
          <w:rtl/>
          <w:lang w:eastAsia="he-IL"/>
        </w:rPr>
        <w:t>ו הרחקה מישיבות, (6) זה איסור להגיש הצעות חוק</w:t>
      </w:r>
      <w:r w:rsidR="00B050C0">
        <w:rPr>
          <w:rFonts w:hint="cs"/>
          <w:rtl/>
          <w:lang w:eastAsia="he-IL"/>
        </w:rPr>
        <w:t>.</w:t>
      </w:r>
    </w:p>
    <w:p w:rsidR="00FD1F68" w:rsidRDefault="00FD1F68" w:rsidP="00FD1F68">
      <w:pPr>
        <w:pStyle w:val="KeepWithNext"/>
        <w:rPr>
          <w:rtl/>
        </w:rPr>
      </w:pPr>
    </w:p>
    <w:p w:rsidR="00FD1F68" w:rsidRDefault="00FD1F68" w:rsidP="00FD1F68">
      <w:pPr>
        <w:pStyle w:val="a"/>
        <w:keepNext/>
        <w:rPr>
          <w:rFonts w:hint="cs"/>
          <w:rtl/>
        </w:rPr>
      </w:pPr>
      <w:r>
        <w:rPr>
          <w:rtl/>
        </w:rPr>
        <w:t>אברהם מיכאלי:</w:t>
      </w:r>
    </w:p>
    <w:p w:rsidR="00FD1F68" w:rsidRDefault="00FD1F68" w:rsidP="00FD1F68">
      <w:pPr>
        <w:pStyle w:val="KeepWithNext"/>
        <w:rPr>
          <w:rtl/>
        </w:rPr>
      </w:pPr>
    </w:p>
    <w:p w:rsidR="00FD1F68" w:rsidRDefault="00FD1F68" w:rsidP="00EC47F5">
      <w:pPr>
        <w:rPr>
          <w:rFonts w:hint="cs"/>
          <w:rtl/>
        </w:rPr>
      </w:pPr>
      <w:r>
        <w:rPr>
          <w:rFonts w:hint="cs"/>
          <w:rtl/>
        </w:rPr>
        <w:t xml:space="preserve">לדעתי </w:t>
      </w:r>
      <w:r w:rsidR="00B050C0">
        <w:rPr>
          <w:rFonts w:hint="cs"/>
          <w:rtl/>
        </w:rPr>
        <w:t>(</w:t>
      </w:r>
      <w:r>
        <w:rPr>
          <w:rFonts w:hint="cs"/>
          <w:rtl/>
        </w:rPr>
        <w:t>7</w:t>
      </w:r>
      <w:r w:rsidR="00B050C0">
        <w:rPr>
          <w:rFonts w:hint="cs"/>
          <w:rtl/>
        </w:rPr>
        <w:t>)</w:t>
      </w:r>
      <w:r>
        <w:rPr>
          <w:rFonts w:hint="cs"/>
          <w:rtl/>
        </w:rPr>
        <w:t xml:space="preserve"> </w:t>
      </w:r>
      <w:r w:rsidR="00EA06C4">
        <w:rPr>
          <w:rFonts w:hint="cs"/>
          <w:rtl/>
        </w:rPr>
        <w:t xml:space="preserve">זה </w:t>
      </w:r>
      <w:r>
        <w:rPr>
          <w:rFonts w:hint="cs"/>
          <w:rtl/>
        </w:rPr>
        <w:t xml:space="preserve">יותר חמור </w:t>
      </w:r>
      <w:r w:rsidR="00EA06C4">
        <w:rPr>
          <w:rFonts w:hint="cs"/>
          <w:rtl/>
        </w:rPr>
        <w:t xml:space="preserve">מ-(6), </w:t>
      </w:r>
      <w:bookmarkStart w:id="262" w:name="_ETM_Q1_2430361"/>
      <w:bookmarkEnd w:id="262"/>
      <w:r>
        <w:rPr>
          <w:rFonts w:hint="cs"/>
          <w:rtl/>
        </w:rPr>
        <w:t>אז אולי</w:t>
      </w:r>
      <w:r w:rsidR="00EA06C4">
        <w:rPr>
          <w:rFonts w:hint="cs"/>
          <w:rtl/>
        </w:rPr>
        <w:t xml:space="preserve"> צריך </w:t>
      </w:r>
      <w:r w:rsidR="00EA06C4" w:rsidRPr="00EC47F5">
        <w:rPr>
          <w:rFonts w:hint="cs"/>
          <w:rtl/>
        </w:rPr>
        <w:t xml:space="preserve">להבהיר </w:t>
      </w:r>
      <w:r w:rsidR="00EC47F5" w:rsidRPr="00EC47F5">
        <w:rPr>
          <w:rFonts w:hint="cs"/>
          <w:rtl/>
        </w:rPr>
        <w:t xml:space="preserve">פה </w:t>
      </w:r>
      <w:r w:rsidR="00EA06C4" w:rsidRPr="00EC47F5">
        <w:rPr>
          <w:rFonts w:hint="cs"/>
          <w:rtl/>
        </w:rPr>
        <w:t xml:space="preserve">ש-(6) ו-(7) כוללים גם את </w:t>
      </w:r>
      <w:bookmarkStart w:id="263" w:name="_ETM_Q1_2434023"/>
      <w:bookmarkEnd w:id="263"/>
      <w:r w:rsidR="00EA06C4" w:rsidRPr="00EC47F5">
        <w:rPr>
          <w:rFonts w:hint="cs"/>
          <w:rtl/>
        </w:rPr>
        <w:t>(6).</w:t>
      </w:r>
    </w:p>
    <w:p w:rsidR="00EA06C4" w:rsidRDefault="00EA06C4" w:rsidP="00FD1F68">
      <w:pPr>
        <w:rPr>
          <w:rFonts w:hint="cs"/>
          <w:rtl/>
        </w:rPr>
      </w:pPr>
    </w:p>
    <w:p w:rsidR="00EA06C4" w:rsidRDefault="00EA06C4" w:rsidP="00EA06C4">
      <w:pPr>
        <w:pStyle w:val="a"/>
        <w:keepNext/>
        <w:rPr>
          <w:rFonts w:hint="cs"/>
          <w:rtl/>
        </w:rPr>
      </w:pPr>
      <w:r>
        <w:rPr>
          <w:rtl/>
        </w:rPr>
        <w:t>ארבל אסטרחן:</w:t>
      </w:r>
    </w:p>
    <w:p w:rsidR="00EA06C4" w:rsidRDefault="00EA06C4" w:rsidP="00EA06C4">
      <w:pPr>
        <w:pStyle w:val="KeepWithNext"/>
        <w:rPr>
          <w:rFonts w:hint="cs"/>
          <w:rtl/>
        </w:rPr>
      </w:pPr>
    </w:p>
    <w:p w:rsidR="00EA06C4" w:rsidRDefault="00EC47F5" w:rsidP="00EA06C4">
      <w:pPr>
        <w:rPr>
          <w:rFonts w:hint="cs"/>
          <w:rtl/>
        </w:rPr>
      </w:pPr>
      <w:r>
        <w:rPr>
          <w:rFonts w:hint="cs"/>
          <w:rtl/>
        </w:rPr>
        <w:t>הרחקה והגבלות?</w:t>
      </w:r>
    </w:p>
    <w:p w:rsidR="00FD1F68" w:rsidRDefault="00FD1F68" w:rsidP="00FD1F68">
      <w:pPr>
        <w:rPr>
          <w:rFonts w:hint="cs"/>
          <w:rtl/>
        </w:rPr>
      </w:pPr>
    </w:p>
    <w:p w:rsidR="00FD1F68" w:rsidRDefault="002F747A" w:rsidP="00FD1F68">
      <w:pPr>
        <w:pStyle w:val="af1"/>
        <w:keepNext/>
        <w:rPr>
          <w:rFonts w:hint="cs"/>
          <w:rtl/>
          <w:lang w:eastAsia="he-IL"/>
        </w:rPr>
      </w:pPr>
      <w:r>
        <w:rPr>
          <w:rtl/>
          <w:lang w:eastAsia="he-IL"/>
        </w:rPr>
        <w:t>היועץ המשפטי לכנסת איל ינון</w:t>
      </w:r>
      <w:r w:rsidR="00FD1F68">
        <w:rPr>
          <w:rtl/>
          <w:lang w:eastAsia="he-IL"/>
        </w:rPr>
        <w:t>:</w:t>
      </w:r>
    </w:p>
    <w:p w:rsidR="00FD1F68" w:rsidRDefault="00FD1F68" w:rsidP="00FD1F68">
      <w:pPr>
        <w:pStyle w:val="KeepWithNext"/>
        <w:rPr>
          <w:rtl/>
          <w:lang w:eastAsia="he-IL"/>
        </w:rPr>
      </w:pPr>
    </w:p>
    <w:p w:rsidR="00EA06C4" w:rsidRDefault="00EC47F5" w:rsidP="00FD1F68">
      <w:pPr>
        <w:rPr>
          <w:rFonts w:hint="cs"/>
          <w:rtl/>
          <w:lang w:eastAsia="he-IL"/>
        </w:rPr>
      </w:pPr>
      <w:r>
        <w:rPr>
          <w:rFonts w:hint="cs"/>
          <w:rtl/>
          <w:lang w:eastAsia="he-IL"/>
        </w:rPr>
        <w:t>לא,</w:t>
      </w:r>
      <w:r w:rsidR="00EA06C4">
        <w:rPr>
          <w:rFonts w:hint="cs"/>
          <w:rtl/>
          <w:lang w:eastAsia="he-IL"/>
        </w:rPr>
        <w:t xml:space="preserve"> </w:t>
      </w:r>
      <w:r w:rsidR="00FD1F68">
        <w:rPr>
          <w:rFonts w:hint="cs"/>
          <w:rtl/>
          <w:lang w:eastAsia="he-IL"/>
        </w:rPr>
        <w:t xml:space="preserve">היום </w:t>
      </w:r>
      <w:r w:rsidR="00EA06C4">
        <w:rPr>
          <w:rFonts w:hint="cs"/>
          <w:rtl/>
          <w:lang w:eastAsia="he-IL"/>
        </w:rPr>
        <w:t xml:space="preserve">אלה שני עונשים שונים שניתן לתת </w:t>
      </w:r>
      <w:bookmarkStart w:id="264" w:name="_ETM_Q1_2441741"/>
      <w:bookmarkEnd w:id="264"/>
      <w:r w:rsidR="00EA06C4">
        <w:rPr>
          <w:rFonts w:hint="cs"/>
          <w:rtl/>
          <w:lang w:eastAsia="he-IL"/>
        </w:rPr>
        <w:t>אותם במצטבר.</w:t>
      </w:r>
    </w:p>
    <w:p w:rsidR="00EA06C4" w:rsidRDefault="00EA06C4" w:rsidP="00FD1F68">
      <w:pPr>
        <w:rPr>
          <w:rFonts w:hint="cs"/>
          <w:rtl/>
          <w:lang w:eastAsia="he-IL"/>
        </w:rPr>
      </w:pPr>
    </w:p>
    <w:p w:rsidR="00EA06C4" w:rsidRDefault="00EA06C4" w:rsidP="00EA06C4">
      <w:pPr>
        <w:pStyle w:val="a"/>
        <w:keepNext/>
        <w:rPr>
          <w:rFonts w:hint="cs"/>
          <w:rtl/>
        </w:rPr>
      </w:pPr>
      <w:r>
        <w:rPr>
          <w:rtl/>
        </w:rPr>
        <w:t>אברהם מיכאלי:</w:t>
      </w:r>
    </w:p>
    <w:p w:rsidR="00EA06C4" w:rsidRDefault="00EA06C4" w:rsidP="00EA06C4">
      <w:pPr>
        <w:pStyle w:val="KeepWithNext"/>
        <w:rPr>
          <w:rFonts w:hint="cs"/>
          <w:rtl/>
          <w:lang w:eastAsia="he-IL"/>
        </w:rPr>
      </w:pPr>
    </w:p>
    <w:p w:rsidR="00EA06C4" w:rsidRDefault="00EA06C4" w:rsidP="00EA06C4">
      <w:pPr>
        <w:rPr>
          <w:rFonts w:hint="cs"/>
          <w:rtl/>
          <w:lang w:eastAsia="he-IL"/>
        </w:rPr>
      </w:pPr>
      <w:r>
        <w:rPr>
          <w:rFonts w:hint="cs"/>
          <w:rtl/>
          <w:lang w:eastAsia="he-IL"/>
        </w:rPr>
        <w:t>אני חושב שכך זה צריך להיות.</w:t>
      </w:r>
    </w:p>
    <w:p w:rsidR="00EA06C4" w:rsidRDefault="00EA06C4" w:rsidP="00EA06C4">
      <w:pPr>
        <w:rPr>
          <w:rFonts w:hint="cs"/>
          <w:rtl/>
          <w:lang w:eastAsia="he-IL"/>
        </w:rPr>
      </w:pPr>
    </w:p>
    <w:p w:rsidR="00EA06C4" w:rsidRDefault="00EA06C4" w:rsidP="00EA06C4">
      <w:pPr>
        <w:pStyle w:val="af1"/>
        <w:keepNext/>
        <w:rPr>
          <w:rFonts w:hint="cs"/>
          <w:rtl/>
        </w:rPr>
      </w:pPr>
      <w:r>
        <w:rPr>
          <w:rtl/>
        </w:rPr>
        <w:t>היועץ המשפטי לכנסת איל ינון:</w:t>
      </w:r>
    </w:p>
    <w:p w:rsidR="00EA06C4" w:rsidRDefault="00EA06C4" w:rsidP="00EA06C4">
      <w:pPr>
        <w:rPr>
          <w:rFonts w:hint="cs"/>
          <w:rtl/>
          <w:lang w:eastAsia="he-IL"/>
        </w:rPr>
      </w:pPr>
    </w:p>
    <w:p w:rsidR="00FD1F68" w:rsidRDefault="00EA06C4" w:rsidP="00FD1F68">
      <w:pPr>
        <w:rPr>
          <w:rFonts w:hint="cs"/>
          <w:rtl/>
          <w:lang w:eastAsia="he-IL"/>
        </w:rPr>
      </w:pPr>
      <w:r>
        <w:rPr>
          <w:rFonts w:hint="cs"/>
          <w:rtl/>
          <w:lang w:eastAsia="he-IL"/>
        </w:rPr>
        <w:t xml:space="preserve">אבל מדובר על </w:t>
      </w:r>
      <w:r w:rsidR="00FD1F68">
        <w:rPr>
          <w:rFonts w:hint="cs"/>
          <w:rtl/>
          <w:lang w:eastAsia="he-IL"/>
        </w:rPr>
        <w:t>דברים אחרים לגמרי. ב-(7) מדובר</w:t>
      </w:r>
      <w:r w:rsidR="00DB3871">
        <w:rPr>
          <w:rFonts w:hint="cs"/>
          <w:rtl/>
          <w:lang w:eastAsia="he-IL"/>
        </w:rPr>
        <w:t xml:space="preserve"> על </w:t>
      </w:r>
      <w:bookmarkStart w:id="265" w:name="_ETM_Q1_2448111"/>
      <w:bookmarkEnd w:id="265"/>
      <w:r w:rsidR="00DB3871">
        <w:rPr>
          <w:rFonts w:hint="cs"/>
          <w:rtl/>
          <w:lang w:eastAsia="he-IL"/>
        </w:rPr>
        <w:t xml:space="preserve">הרחקה מישיבות המליאה והוועדות אבל אתה עדיין יכול להשתמש </w:t>
      </w:r>
      <w:r w:rsidR="004B7087">
        <w:rPr>
          <w:rFonts w:hint="cs"/>
          <w:rtl/>
          <w:lang w:eastAsia="he-IL"/>
        </w:rPr>
        <w:t xml:space="preserve">בכלים </w:t>
      </w:r>
      <w:bookmarkStart w:id="266" w:name="_ETM_Q1_2446902"/>
      <w:bookmarkEnd w:id="266"/>
      <w:r w:rsidR="004B7087">
        <w:rPr>
          <w:rFonts w:hint="cs"/>
          <w:rtl/>
          <w:lang w:eastAsia="he-IL"/>
        </w:rPr>
        <w:t>הפרלמנטריים.</w:t>
      </w:r>
    </w:p>
    <w:p w:rsidR="00FD1F68" w:rsidRDefault="00FD1F68" w:rsidP="00FD1F68">
      <w:pPr>
        <w:rPr>
          <w:rFonts w:hint="cs"/>
          <w:rtl/>
          <w:lang w:eastAsia="he-IL"/>
        </w:rPr>
      </w:pPr>
    </w:p>
    <w:p w:rsidR="00FD1F68" w:rsidRDefault="00FD1F68" w:rsidP="00FD1F68">
      <w:pPr>
        <w:pStyle w:val="a"/>
        <w:keepNext/>
        <w:rPr>
          <w:rFonts w:hint="cs"/>
          <w:rtl/>
        </w:rPr>
      </w:pPr>
      <w:r>
        <w:rPr>
          <w:rtl/>
        </w:rPr>
        <w:t>אברהם מיכאלי:</w:t>
      </w:r>
    </w:p>
    <w:p w:rsidR="00FD1F68" w:rsidRDefault="00FD1F68" w:rsidP="00FD1F68">
      <w:pPr>
        <w:pStyle w:val="KeepWithNext"/>
        <w:rPr>
          <w:rtl/>
          <w:lang w:eastAsia="he-IL"/>
        </w:rPr>
      </w:pPr>
    </w:p>
    <w:p w:rsidR="00FD1F68" w:rsidRDefault="004B7087" w:rsidP="00FD1F68">
      <w:pPr>
        <w:rPr>
          <w:rFonts w:hint="cs"/>
          <w:rtl/>
          <w:lang w:eastAsia="he-IL"/>
        </w:rPr>
      </w:pPr>
      <w:r>
        <w:rPr>
          <w:rFonts w:hint="cs"/>
          <w:rtl/>
          <w:lang w:eastAsia="he-IL"/>
        </w:rPr>
        <w:t xml:space="preserve">אז זה </w:t>
      </w:r>
      <w:r w:rsidR="00FD1F68">
        <w:rPr>
          <w:rFonts w:hint="cs"/>
          <w:rtl/>
          <w:lang w:eastAsia="he-IL"/>
        </w:rPr>
        <w:t>יותר קל</w:t>
      </w:r>
      <w:r>
        <w:rPr>
          <w:rFonts w:hint="cs"/>
          <w:rtl/>
          <w:lang w:eastAsia="he-IL"/>
        </w:rPr>
        <w:t>, אם כך,</w:t>
      </w:r>
      <w:r w:rsidR="00FD1F68">
        <w:rPr>
          <w:rFonts w:hint="cs"/>
          <w:rtl/>
          <w:lang w:eastAsia="he-IL"/>
        </w:rPr>
        <w:t xml:space="preserve"> מ-</w:t>
      </w:r>
      <w:r>
        <w:rPr>
          <w:rFonts w:hint="cs"/>
          <w:rtl/>
          <w:lang w:eastAsia="he-IL"/>
        </w:rPr>
        <w:t>(</w:t>
      </w:r>
      <w:r w:rsidR="00FD1F68">
        <w:rPr>
          <w:rFonts w:hint="cs"/>
          <w:rtl/>
          <w:lang w:eastAsia="he-IL"/>
        </w:rPr>
        <w:t>6</w:t>
      </w:r>
      <w:r>
        <w:rPr>
          <w:rFonts w:hint="cs"/>
          <w:rtl/>
          <w:lang w:eastAsia="he-IL"/>
        </w:rPr>
        <w:t xml:space="preserve">), כי ב-(6) הסעיפים </w:t>
      </w:r>
      <w:bookmarkStart w:id="267" w:name="_ETM_Q1_2455671"/>
      <w:bookmarkEnd w:id="267"/>
      <w:r w:rsidR="00EC47F5">
        <w:rPr>
          <w:rFonts w:hint="cs"/>
          <w:rtl/>
          <w:lang w:eastAsia="he-IL"/>
        </w:rPr>
        <w:t xml:space="preserve">היותר קשים </w:t>
      </w:r>
      <w:r w:rsidR="00EC47F5">
        <w:rPr>
          <w:rtl/>
          <w:lang w:eastAsia="he-IL"/>
        </w:rPr>
        <w:t>–</w:t>
      </w:r>
      <w:r w:rsidR="00EC47F5">
        <w:rPr>
          <w:rFonts w:hint="cs"/>
          <w:rtl/>
          <w:lang w:eastAsia="he-IL"/>
        </w:rPr>
        <w:t xml:space="preserve"> </w:t>
      </w:r>
      <w:r>
        <w:rPr>
          <w:rFonts w:hint="cs"/>
          <w:rtl/>
          <w:lang w:eastAsia="he-IL"/>
        </w:rPr>
        <w:t xml:space="preserve">לחבר כנסת מפריע </w:t>
      </w:r>
      <w:r w:rsidR="00FD1F68">
        <w:rPr>
          <w:rFonts w:hint="cs"/>
          <w:rtl/>
          <w:lang w:eastAsia="he-IL"/>
        </w:rPr>
        <w:t>שאין לו שאילתות, שאין לו הצעות חוק</w:t>
      </w:r>
      <w:r w:rsidR="00EC47F5">
        <w:rPr>
          <w:rFonts w:hint="cs"/>
          <w:rtl/>
          <w:lang w:eastAsia="he-IL"/>
        </w:rPr>
        <w:t xml:space="preserve"> </w:t>
      </w:r>
      <w:r w:rsidR="00EC47F5">
        <w:rPr>
          <w:rtl/>
          <w:lang w:eastAsia="he-IL"/>
        </w:rPr>
        <w:t>–</w:t>
      </w:r>
      <w:r>
        <w:rPr>
          <w:rFonts w:hint="cs"/>
          <w:rtl/>
          <w:lang w:eastAsia="he-IL"/>
        </w:rPr>
        <w:t xml:space="preserve"> ולכן צריך לערבב אותם ביחד </w:t>
      </w:r>
      <w:bookmarkStart w:id="268" w:name="_ETM_Q1_2465405"/>
      <w:bookmarkEnd w:id="268"/>
      <w:r>
        <w:rPr>
          <w:rFonts w:hint="cs"/>
          <w:rtl/>
          <w:lang w:eastAsia="he-IL"/>
        </w:rPr>
        <w:t xml:space="preserve">ושיהיה שיקול דעת לוועדה מה מכול אלה היא רוצה להטיל </w:t>
      </w:r>
      <w:bookmarkStart w:id="269" w:name="_ETM_Q1_2468254"/>
      <w:bookmarkEnd w:id="269"/>
      <w:r>
        <w:rPr>
          <w:rFonts w:hint="cs"/>
          <w:rtl/>
          <w:lang w:eastAsia="he-IL"/>
        </w:rPr>
        <w:t xml:space="preserve">עליו. היא יכולה להטיל עליו גם את זה </w:t>
      </w:r>
      <w:bookmarkStart w:id="270" w:name="_ETM_Q1_2470697"/>
      <w:bookmarkEnd w:id="270"/>
      <w:r>
        <w:rPr>
          <w:rFonts w:hint="cs"/>
          <w:rtl/>
          <w:lang w:eastAsia="he-IL"/>
        </w:rPr>
        <w:t>וגם את זה והיא יכולה להטיל רק את זה.</w:t>
      </w:r>
    </w:p>
    <w:p w:rsidR="00FD1F68" w:rsidRDefault="00FD1F68" w:rsidP="00FD1F68">
      <w:pPr>
        <w:rPr>
          <w:rFonts w:hint="cs"/>
          <w:rtl/>
          <w:lang w:eastAsia="he-IL"/>
        </w:rPr>
      </w:pPr>
    </w:p>
    <w:p w:rsidR="00FD1F68" w:rsidRDefault="002F747A" w:rsidP="00FD1F68">
      <w:pPr>
        <w:pStyle w:val="af1"/>
        <w:keepNext/>
        <w:rPr>
          <w:rFonts w:hint="cs"/>
          <w:rtl/>
          <w:lang w:eastAsia="he-IL"/>
        </w:rPr>
      </w:pPr>
      <w:r>
        <w:rPr>
          <w:rtl/>
          <w:lang w:eastAsia="he-IL"/>
        </w:rPr>
        <w:t>היועץ המשפטי לכנסת איל ינון</w:t>
      </w:r>
      <w:r w:rsidR="00FD1F68">
        <w:rPr>
          <w:rtl/>
          <w:lang w:eastAsia="he-IL"/>
        </w:rPr>
        <w:t>:</w:t>
      </w:r>
    </w:p>
    <w:p w:rsidR="00FD1F68" w:rsidRDefault="00FD1F68" w:rsidP="00FD1F68">
      <w:pPr>
        <w:pStyle w:val="KeepWithNext"/>
        <w:rPr>
          <w:rtl/>
          <w:lang w:eastAsia="he-IL"/>
        </w:rPr>
      </w:pPr>
    </w:p>
    <w:p w:rsidR="00FD1F68" w:rsidRDefault="004B7087" w:rsidP="00FD1F68">
      <w:pPr>
        <w:rPr>
          <w:rFonts w:hint="cs"/>
          <w:rtl/>
          <w:lang w:eastAsia="he-IL"/>
        </w:rPr>
      </w:pPr>
      <w:r>
        <w:rPr>
          <w:rFonts w:hint="cs"/>
          <w:rtl/>
          <w:lang w:eastAsia="he-IL"/>
        </w:rPr>
        <w:t xml:space="preserve">גם היום </w:t>
      </w:r>
      <w:bookmarkStart w:id="271" w:name="_ETM_Q1_2469622"/>
      <w:bookmarkEnd w:id="271"/>
      <w:r>
        <w:rPr>
          <w:rFonts w:hint="cs"/>
          <w:rtl/>
          <w:lang w:eastAsia="he-IL"/>
        </w:rPr>
        <w:t>היא יכולה להטיל עליו גם את זה וגם את זה</w:t>
      </w:r>
      <w:bookmarkStart w:id="272" w:name="_ETM_Q1_2472389"/>
      <w:bookmarkEnd w:id="272"/>
      <w:r>
        <w:rPr>
          <w:rFonts w:hint="cs"/>
          <w:rtl/>
          <w:lang w:eastAsia="he-IL"/>
        </w:rPr>
        <w:t>.</w:t>
      </w:r>
    </w:p>
    <w:p w:rsidR="00FD1F68" w:rsidRDefault="00FD1F68" w:rsidP="00FD1F68">
      <w:pPr>
        <w:rPr>
          <w:rFonts w:hint="cs"/>
          <w:rtl/>
          <w:lang w:eastAsia="he-IL"/>
        </w:rPr>
      </w:pPr>
    </w:p>
    <w:p w:rsidR="00FD1F68" w:rsidRDefault="00FD1F68" w:rsidP="00FD1F68">
      <w:pPr>
        <w:pStyle w:val="a"/>
        <w:keepNext/>
        <w:rPr>
          <w:rFonts w:hint="cs"/>
          <w:rtl/>
        </w:rPr>
      </w:pPr>
      <w:r>
        <w:rPr>
          <w:rtl/>
        </w:rPr>
        <w:t>אברהם מיכאלי:</w:t>
      </w:r>
    </w:p>
    <w:p w:rsidR="00FD1F68" w:rsidRDefault="00FD1F68" w:rsidP="00FD1F68">
      <w:pPr>
        <w:pStyle w:val="KeepWithNext"/>
        <w:rPr>
          <w:rtl/>
          <w:lang w:eastAsia="he-IL"/>
        </w:rPr>
      </w:pPr>
    </w:p>
    <w:p w:rsidR="00FD1F68" w:rsidRDefault="00FD1F68" w:rsidP="00FD1F68">
      <w:pPr>
        <w:rPr>
          <w:rFonts w:hint="cs"/>
          <w:rtl/>
          <w:lang w:eastAsia="he-IL"/>
        </w:rPr>
      </w:pPr>
      <w:r>
        <w:rPr>
          <w:rFonts w:hint="cs"/>
          <w:rtl/>
          <w:lang w:eastAsia="he-IL"/>
        </w:rPr>
        <w:t>לא צריך שני סעיפים</w:t>
      </w:r>
      <w:r w:rsidR="004B7087">
        <w:rPr>
          <w:rFonts w:hint="cs"/>
          <w:rtl/>
          <w:lang w:eastAsia="he-IL"/>
        </w:rPr>
        <w:t xml:space="preserve"> נפרדים.</w:t>
      </w:r>
    </w:p>
    <w:p w:rsidR="00FD1F68" w:rsidRDefault="00FD1F68" w:rsidP="00FD1F68">
      <w:pPr>
        <w:rPr>
          <w:rFonts w:hint="cs"/>
          <w:rtl/>
          <w:lang w:eastAsia="he-IL"/>
        </w:rPr>
      </w:pPr>
    </w:p>
    <w:p w:rsidR="00FD1F68" w:rsidRDefault="00FD1F68" w:rsidP="00FD1F68">
      <w:pPr>
        <w:pStyle w:val="af"/>
        <w:keepNext/>
        <w:rPr>
          <w:rtl/>
        </w:rPr>
      </w:pPr>
      <w:r>
        <w:rPr>
          <w:rtl/>
        </w:rPr>
        <w:t>היו"ר מיקי רוזנטל:</w:t>
      </w:r>
    </w:p>
    <w:p w:rsidR="00FD1F68" w:rsidRDefault="00FD1F68" w:rsidP="00FD1F68">
      <w:pPr>
        <w:pStyle w:val="KeepWithNext"/>
        <w:rPr>
          <w:rtl/>
          <w:lang w:eastAsia="he-IL"/>
        </w:rPr>
      </w:pPr>
    </w:p>
    <w:p w:rsidR="00FD1F68" w:rsidRDefault="004B7087" w:rsidP="00FD1F68">
      <w:pPr>
        <w:rPr>
          <w:rFonts w:hint="cs"/>
          <w:rtl/>
          <w:lang w:eastAsia="he-IL"/>
        </w:rPr>
      </w:pPr>
      <w:r>
        <w:rPr>
          <w:rFonts w:hint="cs"/>
          <w:rtl/>
          <w:lang w:eastAsia="he-IL"/>
        </w:rPr>
        <w:t xml:space="preserve">אלה </w:t>
      </w:r>
      <w:r w:rsidR="00FD1F68">
        <w:rPr>
          <w:rFonts w:hint="cs"/>
          <w:rtl/>
          <w:lang w:eastAsia="he-IL"/>
        </w:rPr>
        <w:t>סנקציות</w:t>
      </w:r>
      <w:r>
        <w:rPr>
          <w:rFonts w:hint="cs"/>
          <w:rtl/>
          <w:lang w:eastAsia="he-IL"/>
        </w:rPr>
        <w:t xml:space="preserve"> שונות.</w:t>
      </w:r>
    </w:p>
    <w:p w:rsidR="00FD1F68" w:rsidRDefault="00FD1F68" w:rsidP="00FD1F68">
      <w:pPr>
        <w:rPr>
          <w:rFonts w:hint="cs"/>
          <w:rtl/>
          <w:lang w:eastAsia="he-IL"/>
        </w:rPr>
      </w:pPr>
    </w:p>
    <w:p w:rsidR="00FD1F68" w:rsidRDefault="00FD1F68" w:rsidP="00FD1F68">
      <w:pPr>
        <w:pStyle w:val="a"/>
        <w:keepNext/>
        <w:rPr>
          <w:rFonts w:hint="cs"/>
          <w:rtl/>
        </w:rPr>
      </w:pPr>
      <w:r>
        <w:rPr>
          <w:rtl/>
        </w:rPr>
        <w:t>אברהם מיכאלי:</w:t>
      </w:r>
    </w:p>
    <w:p w:rsidR="00FD1F68" w:rsidRDefault="00FD1F68" w:rsidP="00FD1F68">
      <w:pPr>
        <w:pStyle w:val="KeepWithNext"/>
        <w:rPr>
          <w:rtl/>
          <w:lang w:eastAsia="he-IL"/>
        </w:rPr>
      </w:pPr>
    </w:p>
    <w:p w:rsidR="00FD1F68" w:rsidRDefault="00FD1F68" w:rsidP="00BD1EB8">
      <w:pPr>
        <w:rPr>
          <w:rFonts w:hint="cs"/>
          <w:rtl/>
          <w:lang w:eastAsia="he-IL"/>
        </w:rPr>
      </w:pPr>
      <w:r>
        <w:rPr>
          <w:rFonts w:hint="cs"/>
          <w:rtl/>
          <w:lang w:eastAsia="he-IL"/>
        </w:rPr>
        <w:t>אני אגיד לך</w:t>
      </w:r>
      <w:r w:rsidR="004B7087">
        <w:rPr>
          <w:rFonts w:hint="cs"/>
          <w:rtl/>
          <w:lang w:eastAsia="he-IL"/>
        </w:rPr>
        <w:t>, מיקי, מה קורה פה: חבר כנסת</w:t>
      </w:r>
      <w:r w:rsidR="006011D0">
        <w:rPr>
          <w:rFonts w:hint="cs"/>
          <w:rtl/>
          <w:lang w:eastAsia="he-IL"/>
        </w:rPr>
        <w:t>,</w:t>
      </w:r>
      <w:r w:rsidR="004B7087">
        <w:rPr>
          <w:rFonts w:hint="cs"/>
          <w:rtl/>
          <w:lang w:eastAsia="he-IL"/>
        </w:rPr>
        <w:t xml:space="preserve"> </w:t>
      </w:r>
      <w:r w:rsidR="006011D0">
        <w:rPr>
          <w:rFonts w:hint="cs"/>
          <w:rtl/>
          <w:lang w:eastAsia="he-IL"/>
        </w:rPr>
        <w:t>כ</w:t>
      </w:r>
      <w:r w:rsidR="004B7087">
        <w:rPr>
          <w:rFonts w:hint="cs"/>
          <w:rtl/>
          <w:lang w:eastAsia="he-IL"/>
        </w:rPr>
        <w:t>שאתה מרחיק א</w:t>
      </w:r>
      <w:bookmarkStart w:id="273" w:name="_ETM_Q1_2482002"/>
      <w:bookmarkEnd w:id="273"/>
      <w:r w:rsidR="004B7087">
        <w:rPr>
          <w:rFonts w:hint="cs"/>
          <w:rtl/>
          <w:lang w:eastAsia="he-IL"/>
        </w:rPr>
        <w:t>ו</w:t>
      </w:r>
      <w:r w:rsidR="006011D0">
        <w:rPr>
          <w:rFonts w:hint="cs"/>
          <w:rtl/>
          <w:lang w:eastAsia="he-IL"/>
        </w:rPr>
        <w:t xml:space="preserve">תו מהישיבות ואתה נותן לו להצביע, </w:t>
      </w:r>
      <w:r w:rsidR="004B7087">
        <w:rPr>
          <w:rFonts w:hint="cs"/>
          <w:rtl/>
          <w:lang w:eastAsia="he-IL"/>
        </w:rPr>
        <w:t xml:space="preserve">אז נתת לו </w:t>
      </w:r>
      <w:bookmarkStart w:id="274" w:name="_ETM_Q1_2485905"/>
      <w:bookmarkEnd w:id="274"/>
      <w:r w:rsidR="00BD1EB8">
        <w:rPr>
          <w:rFonts w:hint="cs"/>
          <w:rtl/>
          <w:lang w:eastAsia="he-IL"/>
        </w:rPr>
        <w:t xml:space="preserve">לשבת מאחורה שם, בקפה, לשתות </w:t>
      </w:r>
      <w:r w:rsidR="00BD1EB8">
        <w:rPr>
          <w:rtl/>
          <w:lang w:eastAsia="he-IL"/>
        </w:rPr>
        <w:t>–</w:t>
      </w:r>
      <w:r w:rsidR="004B7087">
        <w:rPr>
          <w:rFonts w:hint="cs"/>
          <w:rtl/>
          <w:lang w:eastAsia="he-IL"/>
        </w:rPr>
        <w:t xml:space="preserve"> מה עשית לו? אתה מבין? </w:t>
      </w:r>
      <w:bookmarkStart w:id="275" w:name="_ETM_Q1_2489644"/>
      <w:bookmarkEnd w:id="275"/>
      <w:r w:rsidR="004B7087">
        <w:rPr>
          <w:rFonts w:hint="cs"/>
          <w:rtl/>
          <w:lang w:eastAsia="he-IL"/>
        </w:rPr>
        <w:t>ההפך,</w:t>
      </w:r>
      <w:r>
        <w:rPr>
          <w:rFonts w:hint="cs"/>
          <w:rtl/>
          <w:lang w:eastAsia="he-IL"/>
        </w:rPr>
        <w:t xml:space="preserve"> אתה מעניש אותו יותר </w:t>
      </w:r>
      <w:r w:rsidR="004B7087">
        <w:rPr>
          <w:rFonts w:hint="cs"/>
          <w:rtl/>
          <w:lang w:eastAsia="he-IL"/>
        </w:rPr>
        <w:t>כשאתה לא נותן לו להגיש שאילתות, לא נותן לו</w:t>
      </w:r>
      <w:r>
        <w:rPr>
          <w:rFonts w:hint="cs"/>
          <w:rtl/>
          <w:lang w:eastAsia="he-IL"/>
        </w:rPr>
        <w:t xml:space="preserve"> הצעות לסדר</w:t>
      </w:r>
      <w:r w:rsidR="004B7087">
        <w:rPr>
          <w:rFonts w:hint="cs"/>
          <w:rtl/>
          <w:lang w:eastAsia="he-IL"/>
        </w:rPr>
        <w:t xml:space="preserve">, לא נותן לו </w:t>
      </w:r>
      <w:bookmarkStart w:id="276" w:name="_ETM_Q1_2493275"/>
      <w:bookmarkEnd w:id="276"/>
      <w:r w:rsidR="004B7087">
        <w:rPr>
          <w:rFonts w:hint="cs"/>
          <w:rtl/>
          <w:lang w:eastAsia="he-IL"/>
        </w:rPr>
        <w:t>להגיש חוקים.</w:t>
      </w:r>
      <w:r>
        <w:rPr>
          <w:rFonts w:hint="cs"/>
          <w:rtl/>
          <w:lang w:eastAsia="he-IL"/>
        </w:rPr>
        <w:t xml:space="preserve"> לכן </w:t>
      </w:r>
      <w:r w:rsidR="004B7087">
        <w:rPr>
          <w:rFonts w:hint="cs"/>
          <w:rtl/>
          <w:lang w:eastAsia="he-IL"/>
        </w:rPr>
        <w:t xml:space="preserve">(6) יותר חמור מ-(7) בתפיסת העולם שלי </w:t>
      </w:r>
      <w:r>
        <w:rPr>
          <w:rFonts w:hint="cs"/>
          <w:rtl/>
          <w:lang w:eastAsia="he-IL"/>
        </w:rPr>
        <w:t>כחבר כנסת</w:t>
      </w:r>
      <w:r w:rsidR="004B7087">
        <w:rPr>
          <w:rFonts w:hint="cs"/>
          <w:rtl/>
          <w:lang w:eastAsia="he-IL"/>
        </w:rPr>
        <w:t xml:space="preserve"> </w:t>
      </w:r>
      <w:bookmarkStart w:id="277" w:name="_ETM_Q1_2500300"/>
      <w:bookmarkEnd w:id="277"/>
      <w:r w:rsidR="004B7087">
        <w:rPr>
          <w:rFonts w:hint="cs"/>
          <w:rtl/>
          <w:lang w:eastAsia="he-IL"/>
        </w:rPr>
        <w:t xml:space="preserve">שרוצה לעבוד, </w:t>
      </w:r>
      <w:r w:rsidR="004B7087" w:rsidRPr="006011D0">
        <w:rPr>
          <w:rFonts w:hint="cs"/>
          <w:rtl/>
          <w:lang w:eastAsia="he-IL"/>
        </w:rPr>
        <w:t>לא כאחד שבא להסתכל.</w:t>
      </w:r>
    </w:p>
    <w:p w:rsidR="00FD1F68" w:rsidRDefault="00FD1F68" w:rsidP="00FD1F68">
      <w:pPr>
        <w:rPr>
          <w:rFonts w:hint="cs"/>
          <w:rtl/>
          <w:lang w:eastAsia="he-IL"/>
        </w:rPr>
      </w:pPr>
    </w:p>
    <w:p w:rsidR="00FD1F68" w:rsidRDefault="00FD1F68" w:rsidP="00FD1F68">
      <w:pPr>
        <w:pStyle w:val="af"/>
        <w:keepNext/>
        <w:rPr>
          <w:rFonts w:hint="cs"/>
          <w:rtl/>
        </w:rPr>
      </w:pPr>
      <w:r>
        <w:rPr>
          <w:rtl/>
        </w:rPr>
        <w:t>היו"ר מיקי רוזנטל:</w:t>
      </w:r>
    </w:p>
    <w:p w:rsidR="00FD1F68" w:rsidRDefault="00FD1F68" w:rsidP="00FD1F68">
      <w:pPr>
        <w:pStyle w:val="KeepWithNext"/>
        <w:rPr>
          <w:rFonts w:hint="cs"/>
          <w:rtl/>
          <w:lang w:eastAsia="he-IL"/>
        </w:rPr>
      </w:pPr>
    </w:p>
    <w:p w:rsidR="00FD1F68" w:rsidRDefault="00FD1F68" w:rsidP="006011D0">
      <w:pPr>
        <w:rPr>
          <w:rFonts w:hint="cs"/>
          <w:rtl/>
          <w:lang w:eastAsia="he-IL"/>
        </w:rPr>
      </w:pPr>
      <w:r>
        <w:rPr>
          <w:rFonts w:hint="cs"/>
          <w:rtl/>
          <w:lang w:eastAsia="he-IL"/>
        </w:rPr>
        <w:t>נכון</w:t>
      </w:r>
      <w:r w:rsidR="004B7087">
        <w:rPr>
          <w:rFonts w:hint="cs"/>
          <w:rtl/>
          <w:lang w:eastAsia="he-IL"/>
        </w:rPr>
        <w:t>,</w:t>
      </w:r>
      <w:r>
        <w:rPr>
          <w:rFonts w:hint="cs"/>
          <w:rtl/>
          <w:lang w:eastAsia="he-IL"/>
        </w:rPr>
        <w:t xml:space="preserve"> אבל תפיסת העולם שלך לא תמיד </w:t>
      </w:r>
      <w:r w:rsidR="004B7087">
        <w:rPr>
          <w:rFonts w:hint="cs"/>
          <w:rtl/>
          <w:lang w:eastAsia="he-IL"/>
        </w:rPr>
        <w:t>זהה לתפיסתם של אחרים</w:t>
      </w:r>
      <w:r w:rsidR="006011D0">
        <w:rPr>
          <w:rFonts w:hint="cs"/>
          <w:rtl/>
          <w:lang w:eastAsia="he-IL"/>
        </w:rPr>
        <w:t>,</w:t>
      </w:r>
      <w:r w:rsidR="004B7087">
        <w:rPr>
          <w:rFonts w:hint="cs"/>
          <w:rtl/>
          <w:lang w:eastAsia="he-IL"/>
        </w:rPr>
        <w:t xml:space="preserve"> </w:t>
      </w:r>
      <w:r>
        <w:rPr>
          <w:rFonts w:hint="cs"/>
          <w:rtl/>
          <w:lang w:eastAsia="he-IL"/>
        </w:rPr>
        <w:t>יש כאלה שיראו בזה יותר חמור.</w:t>
      </w:r>
      <w:r w:rsidR="004B7087">
        <w:rPr>
          <w:rFonts w:hint="cs"/>
          <w:rtl/>
          <w:lang w:eastAsia="he-IL"/>
        </w:rPr>
        <w:t xml:space="preserve"> </w:t>
      </w:r>
      <w:bookmarkStart w:id="278" w:name="_ETM_Q1_2511157"/>
      <w:bookmarkEnd w:id="278"/>
      <w:r w:rsidR="004B7087">
        <w:rPr>
          <w:rFonts w:hint="cs"/>
          <w:rtl/>
          <w:lang w:eastAsia="he-IL"/>
        </w:rPr>
        <w:t>לא משנה, אני מתנגד לחבר אותם.</w:t>
      </w:r>
    </w:p>
    <w:p w:rsidR="00FD1F68" w:rsidRDefault="00FD1F68" w:rsidP="00FD1F68">
      <w:pPr>
        <w:rPr>
          <w:rFonts w:hint="cs"/>
          <w:rtl/>
          <w:lang w:eastAsia="he-IL"/>
        </w:rPr>
      </w:pPr>
    </w:p>
    <w:p w:rsidR="00FD1F68" w:rsidRDefault="00FD1F68" w:rsidP="00FD1F68">
      <w:pPr>
        <w:pStyle w:val="a"/>
        <w:keepNext/>
        <w:rPr>
          <w:rFonts w:hint="cs"/>
          <w:rtl/>
        </w:rPr>
      </w:pPr>
      <w:r>
        <w:rPr>
          <w:rtl/>
        </w:rPr>
        <w:t>אברהם מיכאלי:</w:t>
      </w:r>
    </w:p>
    <w:p w:rsidR="00FD1F68" w:rsidRDefault="00FD1F68" w:rsidP="00FD1F68">
      <w:pPr>
        <w:pStyle w:val="KeepWithNext"/>
        <w:rPr>
          <w:rFonts w:hint="cs"/>
          <w:rtl/>
          <w:lang w:eastAsia="he-IL"/>
        </w:rPr>
      </w:pPr>
    </w:p>
    <w:p w:rsidR="00FD1F68" w:rsidRDefault="00FD1F68" w:rsidP="00FD1F68">
      <w:pPr>
        <w:rPr>
          <w:rFonts w:hint="cs"/>
          <w:rtl/>
          <w:lang w:eastAsia="he-IL"/>
        </w:rPr>
      </w:pPr>
      <w:r>
        <w:rPr>
          <w:rFonts w:hint="cs"/>
          <w:rtl/>
          <w:lang w:eastAsia="he-IL"/>
        </w:rPr>
        <w:t xml:space="preserve">תשמע, אני לא </w:t>
      </w:r>
      <w:r w:rsidR="004B7087">
        <w:rPr>
          <w:rFonts w:hint="cs"/>
          <w:rtl/>
          <w:lang w:eastAsia="he-IL"/>
        </w:rPr>
        <w:t xml:space="preserve">מדבר כרגע </w:t>
      </w:r>
      <w:r w:rsidR="00E5284C">
        <w:rPr>
          <w:rFonts w:hint="cs"/>
          <w:rtl/>
          <w:lang w:eastAsia="he-IL"/>
        </w:rPr>
        <w:t xml:space="preserve">על משהו וירטואלי. </w:t>
      </w:r>
      <w:bookmarkStart w:id="279" w:name="_ETM_Q1_2515358"/>
      <w:bookmarkEnd w:id="279"/>
      <w:r w:rsidR="00E5284C">
        <w:rPr>
          <w:rFonts w:hint="cs"/>
          <w:rtl/>
          <w:lang w:eastAsia="he-IL"/>
        </w:rPr>
        <w:t xml:space="preserve">אני אומר לך, </w:t>
      </w:r>
      <w:r>
        <w:rPr>
          <w:rFonts w:hint="cs"/>
          <w:rtl/>
          <w:lang w:eastAsia="he-IL"/>
        </w:rPr>
        <w:t>עונש יותר חמור זה לא לתת שאילתות ולא לתת הצעות חוק.</w:t>
      </w:r>
    </w:p>
    <w:p w:rsidR="00FD1F68" w:rsidRDefault="00FD1F68" w:rsidP="00FD1F68">
      <w:pPr>
        <w:rPr>
          <w:rFonts w:hint="cs"/>
          <w:rtl/>
          <w:lang w:eastAsia="he-IL"/>
        </w:rPr>
      </w:pPr>
    </w:p>
    <w:p w:rsidR="00FD1F68" w:rsidRDefault="00FD1F68" w:rsidP="00FD1F68">
      <w:pPr>
        <w:pStyle w:val="af"/>
        <w:keepNext/>
        <w:rPr>
          <w:rFonts w:hint="cs"/>
          <w:rtl/>
        </w:rPr>
      </w:pPr>
      <w:r>
        <w:rPr>
          <w:rtl/>
        </w:rPr>
        <w:t>היו"ר מיקי רוזנטל:</w:t>
      </w:r>
    </w:p>
    <w:p w:rsidR="00FD1F68" w:rsidRDefault="00FD1F68" w:rsidP="00FD1F68">
      <w:pPr>
        <w:pStyle w:val="KeepWithNext"/>
        <w:rPr>
          <w:rFonts w:hint="cs"/>
          <w:rtl/>
          <w:lang w:eastAsia="he-IL"/>
        </w:rPr>
      </w:pPr>
    </w:p>
    <w:p w:rsidR="00FD1F68" w:rsidRDefault="00E5284C" w:rsidP="00FD1F68">
      <w:pPr>
        <w:rPr>
          <w:rFonts w:hint="cs"/>
          <w:rtl/>
          <w:lang w:eastAsia="he-IL"/>
        </w:rPr>
      </w:pPr>
      <w:r>
        <w:rPr>
          <w:rFonts w:hint="cs"/>
          <w:rtl/>
          <w:lang w:eastAsia="he-IL"/>
        </w:rPr>
        <w:t>אז השאלה היא כזאת: לשיטתך, ל</w:t>
      </w:r>
      <w:r w:rsidR="00FD1F68">
        <w:rPr>
          <w:rFonts w:hint="cs"/>
          <w:rtl/>
          <w:lang w:eastAsia="he-IL"/>
        </w:rPr>
        <w:t>כמה זמן</w:t>
      </w:r>
      <w:r>
        <w:rPr>
          <w:rFonts w:hint="cs"/>
          <w:rtl/>
          <w:lang w:eastAsia="he-IL"/>
        </w:rPr>
        <w:t xml:space="preserve"> </w:t>
      </w:r>
      <w:bookmarkStart w:id="280" w:name="_ETM_Q1_2523589"/>
      <w:bookmarkEnd w:id="280"/>
      <w:r>
        <w:rPr>
          <w:rFonts w:hint="cs"/>
          <w:rtl/>
          <w:lang w:eastAsia="he-IL"/>
        </w:rPr>
        <w:t>היית מטיל את הסנקציה הזו?</w:t>
      </w:r>
    </w:p>
    <w:p w:rsidR="00FD1F68" w:rsidRDefault="00FD1F68" w:rsidP="00FD1F68">
      <w:pPr>
        <w:rPr>
          <w:rFonts w:hint="cs"/>
          <w:rtl/>
          <w:lang w:eastAsia="he-IL"/>
        </w:rPr>
      </w:pPr>
    </w:p>
    <w:p w:rsidR="00FD1F68" w:rsidRDefault="002F747A" w:rsidP="00FD1F68">
      <w:pPr>
        <w:pStyle w:val="af1"/>
        <w:keepNext/>
        <w:rPr>
          <w:rFonts w:hint="cs"/>
          <w:rtl/>
          <w:lang w:eastAsia="he-IL"/>
        </w:rPr>
      </w:pPr>
      <w:r>
        <w:rPr>
          <w:rtl/>
          <w:lang w:eastAsia="he-IL"/>
        </w:rPr>
        <w:t>היועץ המשפטי לכנסת איל ינון</w:t>
      </w:r>
      <w:r w:rsidR="00FD1F68">
        <w:rPr>
          <w:rtl/>
          <w:lang w:eastAsia="he-IL"/>
        </w:rPr>
        <w:t>:</w:t>
      </w:r>
    </w:p>
    <w:p w:rsidR="00FD1F68" w:rsidRDefault="00FD1F68" w:rsidP="00FD1F68">
      <w:pPr>
        <w:pStyle w:val="KeepWithNext"/>
        <w:rPr>
          <w:rFonts w:hint="cs"/>
          <w:rtl/>
          <w:lang w:eastAsia="he-IL"/>
        </w:rPr>
      </w:pPr>
    </w:p>
    <w:p w:rsidR="00FD1F68" w:rsidRDefault="00FD1F68" w:rsidP="00FD1F68">
      <w:pPr>
        <w:rPr>
          <w:rFonts w:hint="cs"/>
          <w:rtl/>
          <w:lang w:eastAsia="he-IL"/>
        </w:rPr>
      </w:pPr>
      <w:r>
        <w:rPr>
          <w:rFonts w:hint="cs"/>
          <w:rtl/>
          <w:lang w:eastAsia="he-IL"/>
        </w:rPr>
        <w:t xml:space="preserve">כמו </w:t>
      </w:r>
      <w:r w:rsidR="00E5284C">
        <w:rPr>
          <w:rFonts w:hint="cs"/>
          <w:rtl/>
          <w:lang w:eastAsia="he-IL"/>
        </w:rPr>
        <w:t>(7) - "</w:t>
      </w:r>
      <w:r>
        <w:rPr>
          <w:rFonts w:hint="cs"/>
          <w:rtl/>
          <w:lang w:eastAsia="he-IL"/>
        </w:rPr>
        <w:t>לתקופה</w:t>
      </w:r>
      <w:r w:rsidR="00E5284C">
        <w:rPr>
          <w:rFonts w:hint="cs"/>
          <w:rtl/>
          <w:lang w:eastAsia="he-IL"/>
        </w:rPr>
        <w:t xml:space="preserve"> שלא תעלה על </w:t>
      </w:r>
      <w:bookmarkStart w:id="281" w:name="_ETM_Q1_2526253"/>
      <w:bookmarkEnd w:id="281"/>
      <w:r w:rsidR="00E5284C">
        <w:rPr>
          <w:rFonts w:hint="cs"/>
          <w:rtl/>
          <w:lang w:eastAsia="he-IL"/>
        </w:rPr>
        <w:t>שישה חודשים"</w:t>
      </w:r>
      <w:r>
        <w:rPr>
          <w:rFonts w:hint="cs"/>
          <w:rtl/>
          <w:lang w:eastAsia="he-IL"/>
        </w:rPr>
        <w:t>?</w:t>
      </w:r>
    </w:p>
    <w:p w:rsidR="00FD1F68" w:rsidRDefault="00FD1F68" w:rsidP="00FD1F68">
      <w:pPr>
        <w:rPr>
          <w:rFonts w:hint="cs"/>
          <w:rtl/>
          <w:lang w:eastAsia="he-IL"/>
        </w:rPr>
      </w:pPr>
    </w:p>
    <w:p w:rsidR="00FD1F68" w:rsidRDefault="00FD1F68" w:rsidP="00FD1F68">
      <w:pPr>
        <w:pStyle w:val="a"/>
        <w:keepNext/>
        <w:rPr>
          <w:rFonts w:hint="cs"/>
          <w:rtl/>
        </w:rPr>
      </w:pPr>
      <w:r>
        <w:rPr>
          <w:rtl/>
        </w:rPr>
        <w:t>אברהם מיכאלי:</w:t>
      </w:r>
    </w:p>
    <w:p w:rsidR="00FD1F68" w:rsidRDefault="00FD1F68" w:rsidP="00FD1F68">
      <w:pPr>
        <w:pStyle w:val="KeepWithNext"/>
        <w:rPr>
          <w:rFonts w:hint="cs"/>
          <w:rtl/>
          <w:lang w:eastAsia="he-IL"/>
        </w:rPr>
      </w:pPr>
    </w:p>
    <w:p w:rsidR="00E5284C" w:rsidRDefault="00E5284C" w:rsidP="00FD1F68">
      <w:pPr>
        <w:rPr>
          <w:rFonts w:hint="cs"/>
          <w:rtl/>
          <w:lang w:eastAsia="he-IL"/>
        </w:rPr>
      </w:pPr>
      <w:r>
        <w:rPr>
          <w:rFonts w:hint="cs"/>
          <w:rtl/>
          <w:lang w:eastAsia="he-IL"/>
        </w:rPr>
        <w:t xml:space="preserve">כן, עד שישה </w:t>
      </w:r>
      <w:r w:rsidR="00FD1F68">
        <w:rPr>
          <w:rFonts w:hint="cs"/>
          <w:rtl/>
          <w:lang w:eastAsia="he-IL"/>
        </w:rPr>
        <w:t>חודשים</w:t>
      </w:r>
      <w:r>
        <w:rPr>
          <w:rFonts w:hint="cs"/>
          <w:rtl/>
          <w:lang w:eastAsia="he-IL"/>
        </w:rPr>
        <w:t>.</w:t>
      </w:r>
    </w:p>
    <w:p w:rsidR="00E5284C" w:rsidRDefault="00E5284C" w:rsidP="00FD1F68">
      <w:pPr>
        <w:rPr>
          <w:rFonts w:hint="cs"/>
          <w:rtl/>
          <w:lang w:eastAsia="he-IL"/>
        </w:rPr>
      </w:pPr>
    </w:p>
    <w:p w:rsidR="00E5284C" w:rsidRDefault="00E5284C" w:rsidP="00E5284C">
      <w:pPr>
        <w:pStyle w:val="af"/>
        <w:keepNext/>
        <w:rPr>
          <w:rFonts w:hint="cs"/>
          <w:rtl/>
        </w:rPr>
      </w:pPr>
      <w:r>
        <w:rPr>
          <w:rtl/>
        </w:rPr>
        <w:t>היו"ר מיקי רוזנטל:</w:t>
      </w:r>
    </w:p>
    <w:p w:rsidR="00E5284C" w:rsidRDefault="00E5284C" w:rsidP="00E5284C">
      <w:pPr>
        <w:pStyle w:val="KeepWithNext"/>
        <w:rPr>
          <w:rFonts w:hint="cs"/>
          <w:rtl/>
          <w:lang w:eastAsia="he-IL"/>
        </w:rPr>
      </w:pPr>
    </w:p>
    <w:p w:rsidR="00E5284C" w:rsidRDefault="00E5284C" w:rsidP="00E5284C">
      <w:pPr>
        <w:rPr>
          <w:rFonts w:hint="cs"/>
          <w:rtl/>
          <w:lang w:eastAsia="he-IL"/>
        </w:rPr>
      </w:pPr>
      <w:r>
        <w:rPr>
          <w:rFonts w:hint="cs"/>
          <w:rtl/>
          <w:lang w:eastAsia="he-IL"/>
        </w:rPr>
        <w:t>זה מה שאתה מציע?</w:t>
      </w:r>
    </w:p>
    <w:p w:rsidR="00E5284C" w:rsidRDefault="00E5284C" w:rsidP="00E5284C">
      <w:pPr>
        <w:rPr>
          <w:rFonts w:hint="cs"/>
          <w:rtl/>
          <w:lang w:eastAsia="he-IL"/>
        </w:rPr>
      </w:pPr>
    </w:p>
    <w:p w:rsidR="00E5284C" w:rsidRDefault="00E5284C" w:rsidP="00E5284C">
      <w:pPr>
        <w:pStyle w:val="a"/>
        <w:keepNext/>
        <w:rPr>
          <w:rFonts w:hint="cs"/>
          <w:rtl/>
        </w:rPr>
      </w:pPr>
      <w:bookmarkStart w:id="282" w:name="_ETM_Q1_2528905"/>
      <w:bookmarkStart w:id="283" w:name="_ETM_Q1_2529919"/>
      <w:bookmarkEnd w:id="282"/>
      <w:bookmarkEnd w:id="283"/>
      <w:r>
        <w:rPr>
          <w:rtl/>
        </w:rPr>
        <w:t>אברהם מיכאלי:</w:t>
      </w:r>
    </w:p>
    <w:p w:rsidR="00E5284C" w:rsidRDefault="00E5284C" w:rsidP="00E5284C">
      <w:pPr>
        <w:pStyle w:val="KeepWithNext"/>
        <w:rPr>
          <w:rFonts w:hint="cs"/>
          <w:rtl/>
          <w:lang w:eastAsia="he-IL"/>
        </w:rPr>
      </w:pPr>
    </w:p>
    <w:p w:rsidR="00FD1F68" w:rsidRDefault="00E5284C" w:rsidP="00E3411D">
      <w:pPr>
        <w:rPr>
          <w:rFonts w:hint="cs"/>
          <w:rtl/>
          <w:lang w:eastAsia="he-IL"/>
        </w:rPr>
      </w:pPr>
      <w:r>
        <w:rPr>
          <w:rFonts w:hint="cs"/>
          <w:rtl/>
          <w:lang w:eastAsia="he-IL"/>
        </w:rPr>
        <w:t>עד שישה חודשים.</w:t>
      </w:r>
      <w:r w:rsidR="00E3411D">
        <w:rPr>
          <w:rFonts w:hint="cs"/>
          <w:rtl/>
          <w:lang w:eastAsia="he-IL"/>
        </w:rPr>
        <w:t xml:space="preserve"> אותה שאילתה </w:t>
      </w:r>
      <w:r w:rsidR="00E3411D">
        <w:rPr>
          <w:rtl/>
          <w:lang w:eastAsia="he-IL"/>
        </w:rPr>
        <w:t>–</w:t>
      </w:r>
      <w:r w:rsidR="00E3411D">
        <w:rPr>
          <w:rFonts w:hint="cs"/>
          <w:rtl/>
          <w:lang w:eastAsia="he-IL"/>
        </w:rPr>
        <w:t xml:space="preserve"> גם עד שישה חודשים לא לתת לו. ואני אומר לך, זה </w:t>
      </w:r>
      <w:r w:rsidR="00FD1F68">
        <w:rPr>
          <w:rFonts w:hint="cs"/>
          <w:rtl/>
          <w:lang w:eastAsia="he-IL"/>
        </w:rPr>
        <w:t>פועל הכי הרבה על חברי כנסת פעילים</w:t>
      </w:r>
      <w:r w:rsidR="00E3411D">
        <w:rPr>
          <w:rFonts w:hint="cs"/>
          <w:rtl/>
          <w:lang w:eastAsia="he-IL"/>
        </w:rPr>
        <w:t xml:space="preserve"> שמענישים אותם לא להגיש דברים. זה שאתה הוצאת </w:t>
      </w:r>
      <w:r w:rsidR="00FD1F68">
        <w:rPr>
          <w:rFonts w:hint="cs"/>
          <w:rtl/>
          <w:lang w:eastAsia="he-IL"/>
        </w:rPr>
        <w:t xml:space="preserve">אותו </w:t>
      </w:r>
      <w:r w:rsidR="00E3411D">
        <w:rPr>
          <w:rFonts w:hint="cs"/>
          <w:rtl/>
          <w:lang w:eastAsia="he-IL"/>
        </w:rPr>
        <w:t xml:space="preserve">מהמליאה </w:t>
      </w:r>
      <w:r w:rsidR="00E3411D">
        <w:rPr>
          <w:rtl/>
          <w:lang w:eastAsia="he-IL"/>
        </w:rPr>
        <w:t>–</w:t>
      </w:r>
      <w:r w:rsidR="00E3411D">
        <w:rPr>
          <w:rFonts w:hint="cs"/>
          <w:rtl/>
          <w:lang w:eastAsia="he-IL"/>
        </w:rPr>
        <w:t xml:space="preserve"> מה עשית? הוא נכנס להצביע, על כל חוק הוא </w:t>
      </w:r>
      <w:bookmarkStart w:id="284" w:name="_ETM_Q1_2543175"/>
      <w:bookmarkEnd w:id="284"/>
      <w:r w:rsidR="00E3411D">
        <w:rPr>
          <w:rFonts w:hint="cs"/>
          <w:rtl/>
          <w:lang w:eastAsia="he-IL"/>
        </w:rPr>
        <w:t>יכול להיכנס ולהצביע.</w:t>
      </w:r>
    </w:p>
    <w:p w:rsidR="00FD1F68" w:rsidRDefault="00FD1F68" w:rsidP="00FD1F68">
      <w:pPr>
        <w:rPr>
          <w:rFonts w:hint="cs"/>
          <w:rtl/>
          <w:lang w:eastAsia="he-IL"/>
        </w:rPr>
      </w:pPr>
      <w:bookmarkStart w:id="285" w:name="_ETM_Q1_2541889"/>
      <w:bookmarkEnd w:id="285"/>
    </w:p>
    <w:p w:rsidR="00E3411D" w:rsidRDefault="00E3411D" w:rsidP="00E3411D">
      <w:pPr>
        <w:pStyle w:val="af1"/>
        <w:keepNext/>
        <w:rPr>
          <w:rFonts w:hint="cs"/>
          <w:rtl/>
          <w:lang w:eastAsia="he-IL"/>
        </w:rPr>
      </w:pPr>
      <w:r>
        <w:rPr>
          <w:rtl/>
          <w:lang w:eastAsia="he-IL"/>
        </w:rPr>
        <w:t>היועץ המשפטי לכנסת איל ינון:</w:t>
      </w:r>
    </w:p>
    <w:p w:rsidR="00E3411D" w:rsidRDefault="00E3411D" w:rsidP="00FD1F68">
      <w:pPr>
        <w:rPr>
          <w:rFonts w:hint="cs"/>
          <w:rtl/>
          <w:lang w:eastAsia="he-IL"/>
        </w:rPr>
      </w:pPr>
    </w:p>
    <w:p w:rsidR="00E3411D" w:rsidRDefault="00E3411D" w:rsidP="00FD1F68">
      <w:pPr>
        <w:rPr>
          <w:rFonts w:hint="cs"/>
          <w:rtl/>
          <w:lang w:eastAsia="he-IL"/>
        </w:rPr>
      </w:pPr>
      <w:r>
        <w:rPr>
          <w:rFonts w:hint="cs"/>
          <w:rtl/>
          <w:lang w:eastAsia="he-IL"/>
        </w:rPr>
        <w:t>לא, זה גם בוועדות.</w:t>
      </w:r>
    </w:p>
    <w:p w:rsidR="00E3411D" w:rsidRDefault="00E3411D" w:rsidP="00FD1F68">
      <w:pPr>
        <w:rPr>
          <w:rFonts w:hint="cs"/>
          <w:rtl/>
          <w:lang w:eastAsia="he-IL"/>
        </w:rPr>
      </w:pPr>
      <w:bookmarkStart w:id="286" w:name="_ETM_Q1_2542666"/>
      <w:bookmarkEnd w:id="286"/>
    </w:p>
    <w:p w:rsidR="00FD1F68" w:rsidRDefault="00FD1F68" w:rsidP="00FD1F68">
      <w:pPr>
        <w:pStyle w:val="a"/>
        <w:keepNext/>
        <w:rPr>
          <w:rFonts w:hint="cs"/>
          <w:rtl/>
        </w:rPr>
      </w:pPr>
      <w:r>
        <w:rPr>
          <w:rtl/>
        </w:rPr>
        <w:t>ארבל אסטרחן:</w:t>
      </w:r>
    </w:p>
    <w:p w:rsidR="00FD1F68" w:rsidRDefault="00FD1F68" w:rsidP="00FD1F68">
      <w:pPr>
        <w:pStyle w:val="KeepWithNext"/>
        <w:rPr>
          <w:rFonts w:hint="cs"/>
          <w:rtl/>
          <w:lang w:eastAsia="he-IL"/>
        </w:rPr>
      </w:pPr>
    </w:p>
    <w:p w:rsidR="00FD1F68" w:rsidRDefault="00FD1F68" w:rsidP="00FD1F68">
      <w:pPr>
        <w:rPr>
          <w:rFonts w:hint="cs"/>
          <w:rtl/>
          <w:lang w:eastAsia="he-IL"/>
        </w:rPr>
      </w:pPr>
      <w:r>
        <w:rPr>
          <w:rFonts w:hint="cs"/>
          <w:rtl/>
          <w:lang w:eastAsia="he-IL"/>
        </w:rPr>
        <w:t>אתה לא יכול לנאום במליאה, בוועדות</w:t>
      </w:r>
      <w:r w:rsidR="00E3411D">
        <w:rPr>
          <w:rFonts w:hint="cs"/>
          <w:rtl/>
          <w:lang w:eastAsia="he-IL"/>
        </w:rPr>
        <w:t>.</w:t>
      </w:r>
    </w:p>
    <w:p w:rsidR="00E3411D" w:rsidRDefault="00E3411D" w:rsidP="00FD1F68">
      <w:pPr>
        <w:rPr>
          <w:rFonts w:hint="cs"/>
          <w:rtl/>
          <w:lang w:eastAsia="he-IL"/>
        </w:rPr>
      </w:pPr>
      <w:bookmarkStart w:id="287" w:name="_ETM_Q1_2544590"/>
      <w:bookmarkEnd w:id="287"/>
    </w:p>
    <w:p w:rsidR="00E3411D" w:rsidRDefault="00E3411D" w:rsidP="00E3411D">
      <w:pPr>
        <w:pStyle w:val="a"/>
        <w:keepNext/>
        <w:rPr>
          <w:rFonts w:hint="cs"/>
          <w:rtl/>
        </w:rPr>
      </w:pPr>
      <w:bookmarkStart w:id="288" w:name="_ETM_Q1_2546150"/>
      <w:bookmarkStart w:id="289" w:name="_ETM_Q1_2548024"/>
      <w:bookmarkEnd w:id="288"/>
      <w:bookmarkEnd w:id="289"/>
      <w:r>
        <w:rPr>
          <w:rtl/>
        </w:rPr>
        <w:t>אברהם מיכאלי:</w:t>
      </w:r>
    </w:p>
    <w:p w:rsidR="00E3411D" w:rsidRDefault="00E3411D" w:rsidP="00E3411D">
      <w:pPr>
        <w:pStyle w:val="KeepWithNext"/>
        <w:rPr>
          <w:rFonts w:hint="cs"/>
          <w:rtl/>
          <w:lang w:eastAsia="he-IL"/>
        </w:rPr>
      </w:pPr>
    </w:p>
    <w:p w:rsidR="00E3411D" w:rsidRDefault="00E3411D" w:rsidP="00E3411D">
      <w:pPr>
        <w:rPr>
          <w:rFonts w:hint="cs"/>
          <w:rtl/>
          <w:lang w:eastAsia="he-IL"/>
        </w:rPr>
      </w:pPr>
      <w:r>
        <w:rPr>
          <w:rFonts w:hint="cs"/>
          <w:rtl/>
          <w:lang w:eastAsia="he-IL"/>
        </w:rPr>
        <w:t xml:space="preserve">אבל, עוד פעם, בהצבעות </w:t>
      </w:r>
      <w:bookmarkStart w:id="290" w:name="_ETM_Q1_2546309"/>
      <w:bookmarkEnd w:id="290"/>
      <w:r>
        <w:rPr>
          <w:rFonts w:hint="cs"/>
          <w:rtl/>
          <w:lang w:eastAsia="he-IL"/>
        </w:rPr>
        <w:t xml:space="preserve">הוא יכול להשתתף, בכל ההצבעות </w:t>
      </w:r>
      <w:r>
        <w:rPr>
          <w:rtl/>
          <w:lang w:eastAsia="he-IL"/>
        </w:rPr>
        <w:t>–</w:t>
      </w:r>
      <w:r>
        <w:rPr>
          <w:rFonts w:hint="cs"/>
          <w:rtl/>
          <w:lang w:eastAsia="he-IL"/>
        </w:rPr>
        <w:t xml:space="preserve"> אז מה עשית </w:t>
      </w:r>
      <w:bookmarkStart w:id="291" w:name="_ETM_Q1_2548937"/>
      <w:bookmarkEnd w:id="291"/>
      <w:r>
        <w:rPr>
          <w:rFonts w:hint="cs"/>
          <w:rtl/>
          <w:lang w:eastAsia="he-IL"/>
        </w:rPr>
        <w:t>לו?</w:t>
      </w:r>
    </w:p>
    <w:p w:rsidR="00E3411D" w:rsidRDefault="00E3411D" w:rsidP="00E3411D">
      <w:pPr>
        <w:rPr>
          <w:rFonts w:hint="cs"/>
          <w:rtl/>
          <w:lang w:eastAsia="he-IL"/>
        </w:rPr>
      </w:pPr>
    </w:p>
    <w:p w:rsidR="00E3411D" w:rsidRDefault="00E3411D" w:rsidP="00E3411D">
      <w:pPr>
        <w:pStyle w:val="a"/>
        <w:keepNext/>
        <w:rPr>
          <w:rFonts w:hint="cs"/>
          <w:rtl/>
        </w:rPr>
      </w:pPr>
      <w:bookmarkStart w:id="292" w:name="_ETM_Q1_2550029"/>
      <w:bookmarkEnd w:id="292"/>
      <w:r>
        <w:rPr>
          <w:rtl/>
        </w:rPr>
        <w:t>ארבל אסטרחן:</w:t>
      </w:r>
    </w:p>
    <w:p w:rsidR="00E3411D" w:rsidRDefault="00E3411D" w:rsidP="00E3411D">
      <w:pPr>
        <w:pStyle w:val="KeepWithNext"/>
        <w:rPr>
          <w:rFonts w:hint="cs"/>
          <w:rtl/>
          <w:lang w:eastAsia="he-IL"/>
        </w:rPr>
      </w:pPr>
    </w:p>
    <w:p w:rsidR="00E3411D" w:rsidRDefault="00E3411D" w:rsidP="00E3411D">
      <w:pPr>
        <w:rPr>
          <w:rFonts w:hint="cs"/>
          <w:rtl/>
          <w:lang w:eastAsia="he-IL"/>
        </w:rPr>
      </w:pPr>
      <w:r>
        <w:rPr>
          <w:rFonts w:hint="cs"/>
          <w:rtl/>
          <w:lang w:eastAsia="he-IL"/>
        </w:rPr>
        <w:t>אבל הוא לא יכול להשפיע על התוכן של הסעיף.</w:t>
      </w:r>
    </w:p>
    <w:p w:rsidR="00E3411D" w:rsidRDefault="00E3411D" w:rsidP="00E3411D">
      <w:pPr>
        <w:rPr>
          <w:rFonts w:hint="cs"/>
          <w:rtl/>
          <w:lang w:eastAsia="he-IL"/>
        </w:rPr>
      </w:pPr>
    </w:p>
    <w:p w:rsidR="00E3411D" w:rsidRDefault="00E3411D" w:rsidP="00E3411D">
      <w:pPr>
        <w:pStyle w:val="a"/>
        <w:keepNext/>
        <w:rPr>
          <w:rFonts w:hint="cs"/>
          <w:rtl/>
        </w:rPr>
      </w:pPr>
      <w:r>
        <w:rPr>
          <w:rtl/>
        </w:rPr>
        <w:t>אברהם מיכאלי:</w:t>
      </w:r>
    </w:p>
    <w:p w:rsidR="00E3411D" w:rsidRDefault="00E3411D" w:rsidP="00E3411D">
      <w:pPr>
        <w:rPr>
          <w:rFonts w:hint="cs"/>
          <w:rtl/>
          <w:lang w:eastAsia="he-IL"/>
        </w:rPr>
      </w:pPr>
    </w:p>
    <w:p w:rsidR="00E3411D" w:rsidRDefault="00E3411D" w:rsidP="00E3411D">
      <w:pPr>
        <w:rPr>
          <w:rFonts w:hint="cs"/>
          <w:rtl/>
          <w:lang w:eastAsia="he-IL"/>
        </w:rPr>
      </w:pPr>
      <w:r>
        <w:rPr>
          <w:rFonts w:hint="cs"/>
          <w:rtl/>
          <w:lang w:eastAsia="he-IL"/>
        </w:rPr>
        <w:t xml:space="preserve">באמת, חבר'ה, </w:t>
      </w:r>
      <w:r w:rsidR="00FD1F68">
        <w:rPr>
          <w:rFonts w:hint="cs"/>
          <w:rtl/>
          <w:lang w:eastAsia="he-IL"/>
        </w:rPr>
        <w:t xml:space="preserve">בדיבורים שלו הוא לא </w:t>
      </w:r>
      <w:r>
        <w:rPr>
          <w:rFonts w:hint="cs"/>
          <w:rtl/>
          <w:lang w:eastAsia="he-IL"/>
        </w:rPr>
        <w:t>משפיע כלום.</w:t>
      </w:r>
    </w:p>
    <w:p w:rsidR="00E3411D" w:rsidRDefault="00E3411D" w:rsidP="00E3411D">
      <w:pPr>
        <w:rPr>
          <w:rFonts w:hint="cs"/>
          <w:rtl/>
          <w:lang w:eastAsia="he-IL"/>
        </w:rPr>
      </w:pPr>
    </w:p>
    <w:p w:rsidR="00E3411D" w:rsidRDefault="00E3411D" w:rsidP="00E3411D">
      <w:pPr>
        <w:pStyle w:val="a"/>
        <w:keepNext/>
        <w:rPr>
          <w:rFonts w:hint="cs"/>
          <w:rtl/>
        </w:rPr>
      </w:pPr>
      <w:r>
        <w:rPr>
          <w:rtl/>
        </w:rPr>
        <w:t>ארבל אסטרחן:</w:t>
      </w:r>
    </w:p>
    <w:p w:rsidR="00FD1F68" w:rsidRDefault="00FD1F68" w:rsidP="00FD1F68">
      <w:pPr>
        <w:pStyle w:val="KeepWithNext"/>
        <w:rPr>
          <w:rFonts w:hint="cs"/>
          <w:rtl/>
          <w:lang w:eastAsia="he-IL"/>
        </w:rPr>
      </w:pPr>
    </w:p>
    <w:p w:rsidR="00FD1F68" w:rsidRDefault="00FD1F68" w:rsidP="00FD1F68">
      <w:pPr>
        <w:rPr>
          <w:rFonts w:hint="cs"/>
          <w:rtl/>
          <w:lang w:eastAsia="he-IL"/>
        </w:rPr>
      </w:pPr>
      <w:r>
        <w:rPr>
          <w:rFonts w:hint="cs"/>
          <w:rtl/>
          <w:lang w:eastAsia="he-IL"/>
        </w:rPr>
        <w:t xml:space="preserve">הנה, עכשיו בוועדה </w:t>
      </w:r>
      <w:r w:rsidR="00E3411D">
        <w:rPr>
          <w:rFonts w:hint="cs"/>
          <w:rtl/>
          <w:lang w:eastAsia="he-IL"/>
        </w:rPr>
        <w:t xml:space="preserve">אתה משפיע, הנה. </w:t>
      </w:r>
    </w:p>
    <w:p w:rsidR="00FD1F68" w:rsidRDefault="00FD1F68" w:rsidP="00FD1F68">
      <w:pPr>
        <w:rPr>
          <w:rFonts w:hint="cs"/>
          <w:rtl/>
          <w:lang w:eastAsia="he-IL"/>
        </w:rPr>
      </w:pPr>
    </w:p>
    <w:p w:rsidR="00FD1F68" w:rsidRDefault="00FD1F68" w:rsidP="00FD1F68">
      <w:pPr>
        <w:pStyle w:val="a"/>
        <w:keepNext/>
        <w:rPr>
          <w:rFonts w:hint="cs"/>
          <w:rtl/>
        </w:rPr>
      </w:pPr>
      <w:r>
        <w:rPr>
          <w:rtl/>
        </w:rPr>
        <w:t>אברהם מיכאלי:</w:t>
      </w:r>
    </w:p>
    <w:p w:rsidR="00E3411D" w:rsidRDefault="00E3411D" w:rsidP="00E3411D">
      <w:pPr>
        <w:rPr>
          <w:rFonts w:hint="cs"/>
          <w:rtl/>
          <w:lang w:eastAsia="he-IL"/>
        </w:rPr>
      </w:pPr>
    </w:p>
    <w:p w:rsidR="00E3411D" w:rsidRPr="00E3411D" w:rsidRDefault="00E3411D" w:rsidP="00E3411D">
      <w:pPr>
        <w:rPr>
          <w:rFonts w:hint="cs"/>
          <w:rtl/>
          <w:lang w:eastAsia="he-IL"/>
        </w:rPr>
      </w:pPr>
      <w:bookmarkStart w:id="293" w:name="_ETM_Q1_2558563"/>
      <w:bookmarkEnd w:id="293"/>
      <w:r>
        <w:rPr>
          <w:rFonts w:hint="cs"/>
          <w:rtl/>
          <w:lang w:eastAsia="he-IL"/>
        </w:rPr>
        <w:t>בסדר, אני לא מזל</w:t>
      </w:r>
      <w:bookmarkStart w:id="294" w:name="_ETM_Q1_2560029"/>
      <w:bookmarkEnd w:id="294"/>
      <w:r>
        <w:rPr>
          <w:rFonts w:hint="cs"/>
          <w:rtl/>
          <w:lang w:eastAsia="he-IL"/>
        </w:rPr>
        <w:t>זל בעונש של אי נוכחות, אבל</w:t>
      </w:r>
      <w:r w:rsidR="009C4C2F">
        <w:rPr>
          <w:rFonts w:hint="cs"/>
          <w:rtl/>
          <w:lang w:eastAsia="he-IL"/>
        </w:rPr>
        <w:t xml:space="preserve"> במצטבר הוועדה יכולה לבחור </w:t>
      </w:r>
      <w:bookmarkStart w:id="295" w:name="_ETM_Q1_2564280"/>
      <w:bookmarkEnd w:id="295"/>
      <w:r w:rsidR="009C4C2F">
        <w:rPr>
          <w:rFonts w:hint="cs"/>
          <w:rtl/>
          <w:lang w:eastAsia="he-IL"/>
        </w:rPr>
        <w:t xml:space="preserve">גם זה, או זה, או חלק מזה. </w:t>
      </w:r>
    </w:p>
    <w:p w:rsidR="00FD1F68" w:rsidRDefault="00FD1F68" w:rsidP="00FD1F68">
      <w:pPr>
        <w:pStyle w:val="KeepWithNext"/>
        <w:rPr>
          <w:rFonts w:hint="cs"/>
          <w:rtl/>
          <w:lang w:eastAsia="he-IL"/>
        </w:rPr>
      </w:pPr>
    </w:p>
    <w:p w:rsidR="00FD1F68" w:rsidRDefault="002F747A" w:rsidP="00FD1F68">
      <w:pPr>
        <w:pStyle w:val="af1"/>
        <w:keepNext/>
        <w:rPr>
          <w:rFonts w:hint="cs"/>
          <w:rtl/>
          <w:lang w:eastAsia="he-IL"/>
        </w:rPr>
      </w:pPr>
      <w:r>
        <w:rPr>
          <w:rtl/>
          <w:lang w:eastAsia="he-IL"/>
        </w:rPr>
        <w:t>היועץ המשפטי לכנסת איל ינון</w:t>
      </w:r>
      <w:r w:rsidR="00FD1F68">
        <w:rPr>
          <w:rtl/>
          <w:lang w:eastAsia="he-IL"/>
        </w:rPr>
        <w:t>:</w:t>
      </w:r>
    </w:p>
    <w:p w:rsidR="00FD1F68" w:rsidRDefault="00FD1F68" w:rsidP="00FD1F68">
      <w:pPr>
        <w:pStyle w:val="KeepWithNext"/>
        <w:rPr>
          <w:rFonts w:hint="cs"/>
          <w:rtl/>
          <w:lang w:eastAsia="he-IL"/>
        </w:rPr>
      </w:pPr>
    </w:p>
    <w:p w:rsidR="00FD1F68" w:rsidRDefault="009C4C2F" w:rsidP="00E85D98">
      <w:pPr>
        <w:rPr>
          <w:rFonts w:hint="cs"/>
          <w:rtl/>
          <w:lang w:eastAsia="he-IL"/>
        </w:rPr>
      </w:pPr>
      <w:r>
        <w:rPr>
          <w:rFonts w:hint="cs"/>
          <w:rtl/>
          <w:lang w:eastAsia="he-IL"/>
        </w:rPr>
        <w:t>כן, גם היום. אגב, כתוב "</w:t>
      </w:r>
      <w:r w:rsidR="00E85D98" w:rsidRPr="00E85D98">
        <w:rPr>
          <w:rtl/>
          <w:lang w:eastAsia="he-IL"/>
        </w:rPr>
        <w:t>רשאית היא להטיל עליו אחד או יותר מעיצומים אלה</w:t>
      </w:r>
      <w:r w:rsidR="00E85D98">
        <w:rPr>
          <w:rFonts w:hint="cs"/>
          <w:rtl/>
          <w:lang w:eastAsia="he-IL"/>
        </w:rPr>
        <w:t>". פה</w:t>
      </w:r>
      <w:r w:rsidR="00FD1F68">
        <w:rPr>
          <w:rFonts w:hint="cs"/>
          <w:rtl/>
          <w:lang w:eastAsia="he-IL"/>
        </w:rPr>
        <w:t xml:space="preserve"> </w:t>
      </w:r>
      <w:r w:rsidR="00E85D98">
        <w:rPr>
          <w:rFonts w:hint="cs"/>
          <w:rtl/>
          <w:lang w:eastAsia="he-IL"/>
        </w:rPr>
        <w:t xml:space="preserve">מה </w:t>
      </w:r>
      <w:r w:rsidR="00FD1F68">
        <w:rPr>
          <w:rFonts w:hint="cs"/>
          <w:rtl/>
          <w:lang w:eastAsia="he-IL"/>
        </w:rPr>
        <w:t xml:space="preserve">שמפריע </w:t>
      </w:r>
      <w:r w:rsidR="00E85D98">
        <w:rPr>
          <w:rFonts w:hint="cs"/>
          <w:rtl/>
          <w:lang w:eastAsia="he-IL"/>
        </w:rPr>
        <w:t xml:space="preserve">זה "עד לסופו של אותו כנס" </w:t>
      </w:r>
      <w:r w:rsidR="00FD1F68">
        <w:rPr>
          <w:rFonts w:hint="cs"/>
          <w:rtl/>
          <w:lang w:eastAsia="he-IL"/>
        </w:rPr>
        <w:t>כי זה הופך את זה</w:t>
      </w:r>
      <w:r w:rsidR="00E85D98">
        <w:rPr>
          <w:rFonts w:hint="cs"/>
          <w:rtl/>
          <w:lang w:eastAsia="he-IL"/>
        </w:rPr>
        <w:t xml:space="preserve"> בחודש האחרון של הכנס ל</w:t>
      </w:r>
      <w:r w:rsidR="00E14EF5">
        <w:rPr>
          <w:rFonts w:hint="cs"/>
          <w:rtl/>
          <w:lang w:eastAsia="he-IL"/>
        </w:rPr>
        <w:t>לא רלוונטי.</w:t>
      </w:r>
    </w:p>
    <w:p w:rsidR="00FD1F68" w:rsidRDefault="00FD1F68" w:rsidP="00FD1F68">
      <w:pPr>
        <w:rPr>
          <w:rFonts w:hint="cs"/>
          <w:rtl/>
          <w:lang w:eastAsia="he-IL"/>
        </w:rPr>
      </w:pPr>
    </w:p>
    <w:p w:rsidR="00FD1F68" w:rsidRDefault="00FD1F68" w:rsidP="00FD1F68">
      <w:pPr>
        <w:pStyle w:val="a"/>
        <w:keepNext/>
        <w:rPr>
          <w:rFonts w:hint="cs"/>
          <w:rtl/>
        </w:rPr>
      </w:pPr>
      <w:r>
        <w:rPr>
          <w:rtl/>
        </w:rPr>
        <w:t>ארבל אסטרחן:</w:t>
      </w:r>
    </w:p>
    <w:p w:rsidR="00FD1F68" w:rsidRDefault="00FD1F68" w:rsidP="00FD1F68">
      <w:pPr>
        <w:pStyle w:val="KeepWithNext"/>
        <w:rPr>
          <w:rFonts w:hint="cs"/>
          <w:rtl/>
          <w:lang w:eastAsia="he-IL"/>
        </w:rPr>
      </w:pPr>
    </w:p>
    <w:p w:rsidR="00FD1F68" w:rsidRDefault="00FD1F68" w:rsidP="00FD1F68">
      <w:pPr>
        <w:rPr>
          <w:rFonts w:hint="cs"/>
          <w:rtl/>
          <w:lang w:eastAsia="he-IL"/>
        </w:rPr>
      </w:pPr>
      <w:r>
        <w:rPr>
          <w:rFonts w:hint="cs"/>
          <w:rtl/>
          <w:lang w:eastAsia="he-IL"/>
        </w:rPr>
        <w:t>זה גם מפלה בין מי שנשפט בתחילת הכנס לסוף הכנס</w:t>
      </w:r>
      <w:r w:rsidR="00E14EF5">
        <w:rPr>
          <w:rFonts w:hint="cs"/>
          <w:rtl/>
          <w:lang w:eastAsia="he-IL"/>
        </w:rPr>
        <w:t>.</w:t>
      </w:r>
    </w:p>
    <w:p w:rsidR="00FD1F68" w:rsidRDefault="00FD1F68" w:rsidP="00FD1F68">
      <w:pPr>
        <w:rPr>
          <w:rFonts w:hint="cs"/>
          <w:rtl/>
          <w:lang w:eastAsia="he-IL"/>
        </w:rPr>
      </w:pPr>
    </w:p>
    <w:p w:rsidR="00E14EF5" w:rsidRDefault="00E14EF5" w:rsidP="00E14EF5">
      <w:pPr>
        <w:pStyle w:val="af1"/>
        <w:keepNext/>
        <w:rPr>
          <w:rFonts w:hint="cs"/>
          <w:rtl/>
          <w:lang w:eastAsia="he-IL"/>
        </w:rPr>
      </w:pPr>
      <w:bookmarkStart w:id="296" w:name="_ETM_Q1_2580229"/>
      <w:bookmarkEnd w:id="296"/>
      <w:r>
        <w:rPr>
          <w:rtl/>
          <w:lang w:eastAsia="he-IL"/>
        </w:rPr>
        <w:t>היועץ המשפטי לכנסת איל ינון:</w:t>
      </w:r>
    </w:p>
    <w:p w:rsidR="00E14EF5" w:rsidRDefault="00E14EF5" w:rsidP="00FD1F68">
      <w:pPr>
        <w:rPr>
          <w:rFonts w:hint="cs"/>
          <w:rtl/>
          <w:lang w:eastAsia="he-IL"/>
        </w:rPr>
      </w:pPr>
    </w:p>
    <w:p w:rsidR="00E14EF5" w:rsidRDefault="00E14EF5" w:rsidP="00FD1F68">
      <w:pPr>
        <w:rPr>
          <w:rFonts w:hint="cs"/>
          <w:rtl/>
          <w:lang w:eastAsia="he-IL"/>
        </w:rPr>
      </w:pPr>
      <w:bookmarkStart w:id="297" w:name="_ETM_Q1_2578266"/>
      <w:bookmarkEnd w:id="297"/>
      <w:r>
        <w:rPr>
          <w:rFonts w:hint="cs"/>
          <w:rtl/>
          <w:lang w:eastAsia="he-IL"/>
        </w:rPr>
        <w:t>אז עד שישה חודשים, כמו שאמרנו.</w:t>
      </w:r>
    </w:p>
    <w:p w:rsidR="00E14EF5" w:rsidRDefault="00E14EF5" w:rsidP="00FD1F68">
      <w:pPr>
        <w:rPr>
          <w:rFonts w:hint="cs"/>
          <w:rtl/>
          <w:lang w:eastAsia="he-IL"/>
        </w:rPr>
      </w:pPr>
    </w:p>
    <w:p w:rsidR="00FD1F68" w:rsidRDefault="00FD1F68" w:rsidP="00FD1F68">
      <w:pPr>
        <w:pStyle w:val="af"/>
        <w:keepNext/>
        <w:rPr>
          <w:rFonts w:hint="cs"/>
          <w:rtl/>
        </w:rPr>
      </w:pPr>
      <w:r>
        <w:rPr>
          <w:rtl/>
        </w:rPr>
        <w:t>היו"ר מיקי רוזנטל:</w:t>
      </w:r>
    </w:p>
    <w:p w:rsidR="00FD1F68" w:rsidRDefault="00FD1F68" w:rsidP="00FD1F68">
      <w:pPr>
        <w:pStyle w:val="KeepWithNext"/>
        <w:rPr>
          <w:rFonts w:hint="cs"/>
          <w:rtl/>
          <w:lang w:eastAsia="he-IL"/>
        </w:rPr>
      </w:pPr>
    </w:p>
    <w:p w:rsidR="00FD1F68" w:rsidRDefault="00E14EF5" w:rsidP="00FD1F68">
      <w:pPr>
        <w:rPr>
          <w:rFonts w:hint="cs"/>
          <w:rtl/>
          <w:lang w:eastAsia="he-IL"/>
        </w:rPr>
      </w:pPr>
      <w:r>
        <w:rPr>
          <w:rFonts w:hint="cs"/>
          <w:rtl/>
          <w:lang w:eastAsia="he-IL"/>
        </w:rPr>
        <w:t xml:space="preserve">בסדר, שזה יהיה שישה חודשים אבל שהם יישארו סעיפים </w:t>
      </w:r>
      <w:bookmarkStart w:id="298" w:name="_ETM_Q1_2582272"/>
      <w:bookmarkEnd w:id="298"/>
      <w:r>
        <w:rPr>
          <w:rFonts w:hint="cs"/>
          <w:rtl/>
          <w:lang w:eastAsia="he-IL"/>
        </w:rPr>
        <w:t xml:space="preserve">נפרדים כי זה סנקציות שונות </w:t>
      </w:r>
      <w:r w:rsidR="00FD1F68">
        <w:rPr>
          <w:rFonts w:hint="cs"/>
          <w:rtl/>
          <w:lang w:eastAsia="he-IL"/>
        </w:rPr>
        <w:t>לטעמי</w:t>
      </w:r>
      <w:r>
        <w:rPr>
          <w:rFonts w:hint="cs"/>
          <w:rtl/>
          <w:lang w:eastAsia="he-IL"/>
        </w:rPr>
        <w:t>.</w:t>
      </w:r>
    </w:p>
    <w:p w:rsidR="00FD1F68" w:rsidRDefault="00FD1F68" w:rsidP="00FD1F68">
      <w:pPr>
        <w:rPr>
          <w:rFonts w:hint="cs"/>
          <w:rtl/>
          <w:lang w:eastAsia="he-IL"/>
        </w:rPr>
      </w:pPr>
    </w:p>
    <w:p w:rsidR="00FD1F68" w:rsidRDefault="00FD1F68" w:rsidP="00FD1F68">
      <w:pPr>
        <w:pStyle w:val="a"/>
        <w:keepNext/>
        <w:rPr>
          <w:rFonts w:hint="cs"/>
          <w:rtl/>
        </w:rPr>
      </w:pPr>
      <w:r>
        <w:rPr>
          <w:rtl/>
        </w:rPr>
        <w:t>אברהם מיכאלי:</w:t>
      </w:r>
    </w:p>
    <w:p w:rsidR="00FD1F68" w:rsidRDefault="00FD1F68" w:rsidP="00FD1F68">
      <w:pPr>
        <w:pStyle w:val="KeepWithNext"/>
        <w:rPr>
          <w:rFonts w:hint="cs"/>
          <w:rtl/>
          <w:lang w:eastAsia="he-IL"/>
        </w:rPr>
      </w:pPr>
    </w:p>
    <w:p w:rsidR="00FD1F68" w:rsidRDefault="00E14EF5" w:rsidP="00FD1F68">
      <w:pPr>
        <w:rPr>
          <w:rFonts w:hint="cs"/>
          <w:rtl/>
          <w:lang w:eastAsia="he-IL"/>
        </w:rPr>
      </w:pPr>
      <w:r>
        <w:rPr>
          <w:rFonts w:hint="cs"/>
          <w:rtl/>
          <w:lang w:eastAsia="he-IL"/>
        </w:rPr>
        <w:t xml:space="preserve">אז </w:t>
      </w:r>
      <w:r w:rsidR="00851818">
        <w:rPr>
          <w:rFonts w:hint="cs"/>
          <w:rtl/>
          <w:lang w:eastAsia="he-IL"/>
        </w:rPr>
        <w:t xml:space="preserve">לפי </w:t>
      </w:r>
      <w:r w:rsidR="00FD1F68">
        <w:rPr>
          <w:rFonts w:hint="cs"/>
          <w:rtl/>
          <w:lang w:eastAsia="he-IL"/>
        </w:rPr>
        <w:t xml:space="preserve">הפרשנות </w:t>
      </w:r>
      <w:r>
        <w:rPr>
          <w:rFonts w:hint="cs"/>
          <w:rtl/>
          <w:lang w:eastAsia="he-IL"/>
        </w:rPr>
        <w:t xml:space="preserve">שלך, המקלה בעיני, </w:t>
      </w:r>
      <w:r w:rsidR="00851818">
        <w:rPr>
          <w:rFonts w:hint="cs"/>
          <w:rtl/>
          <w:lang w:eastAsia="he-IL"/>
        </w:rPr>
        <w:t>ב</w:t>
      </w:r>
      <w:r>
        <w:rPr>
          <w:rFonts w:hint="cs"/>
          <w:rtl/>
          <w:lang w:eastAsia="he-IL"/>
        </w:rPr>
        <w:t xml:space="preserve">סעיף </w:t>
      </w:r>
      <w:bookmarkStart w:id="299" w:name="_ETM_Q1_2591205"/>
      <w:bookmarkEnd w:id="299"/>
      <w:r>
        <w:rPr>
          <w:rFonts w:hint="cs"/>
          <w:rtl/>
          <w:lang w:eastAsia="he-IL"/>
        </w:rPr>
        <w:t>(6) אתה לא יכול להטיל עד שישה חודשים?</w:t>
      </w:r>
    </w:p>
    <w:p w:rsidR="000B00AE" w:rsidRDefault="000B00AE" w:rsidP="00FD1F68">
      <w:pPr>
        <w:rPr>
          <w:rFonts w:hint="cs"/>
          <w:rtl/>
          <w:lang w:eastAsia="he-IL"/>
        </w:rPr>
      </w:pPr>
    </w:p>
    <w:p w:rsidR="000B00AE" w:rsidRDefault="000B00AE" w:rsidP="000B00AE">
      <w:pPr>
        <w:pStyle w:val="a"/>
        <w:keepNext/>
        <w:rPr>
          <w:rFonts w:hint="cs"/>
          <w:rtl/>
        </w:rPr>
      </w:pPr>
      <w:r>
        <w:rPr>
          <w:rtl/>
        </w:rPr>
        <w:t>ארבל אסטרחן:</w:t>
      </w:r>
    </w:p>
    <w:p w:rsidR="000B00AE" w:rsidRDefault="000B00AE" w:rsidP="000B00AE">
      <w:pPr>
        <w:pStyle w:val="KeepWithNext"/>
        <w:rPr>
          <w:rFonts w:hint="cs"/>
          <w:rtl/>
          <w:lang w:eastAsia="he-IL"/>
        </w:rPr>
      </w:pPr>
    </w:p>
    <w:p w:rsidR="000B00AE" w:rsidRDefault="009D403F" w:rsidP="000B00AE">
      <w:pPr>
        <w:rPr>
          <w:rFonts w:hint="cs"/>
          <w:rtl/>
          <w:lang w:eastAsia="he-IL"/>
        </w:rPr>
      </w:pPr>
      <w:r>
        <w:rPr>
          <w:rFonts w:hint="cs"/>
          <w:rtl/>
          <w:lang w:eastAsia="he-IL"/>
        </w:rPr>
        <w:t>כן, זה מ</w:t>
      </w:r>
      <w:r w:rsidR="000B00AE">
        <w:rPr>
          <w:rFonts w:hint="cs"/>
          <w:rtl/>
          <w:lang w:eastAsia="he-IL"/>
        </w:rPr>
        <w:t>ה שאמרנו עכשיו</w:t>
      </w:r>
      <w:r>
        <w:rPr>
          <w:rFonts w:hint="cs"/>
          <w:rtl/>
          <w:lang w:eastAsia="he-IL"/>
        </w:rPr>
        <w:t>.</w:t>
      </w:r>
    </w:p>
    <w:p w:rsidR="000B00AE" w:rsidRDefault="000B00AE" w:rsidP="000B00AE">
      <w:pPr>
        <w:rPr>
          <w:rFonts w:hint="cs"/>
          <w:rtl/>
          <w:lang w:eastAsia="he-IL"/>
        </w:rPr>
      </w:pPr>
    </w:p>
    <w:p w:rsidR="000B00AE" w:rsidRDefault="002F747A" w:rsidP="000B00AE">
      <w:pPr>
        <w:pStyle w:val="af1"/>
        <w:keepNext/>
        <w:rPr>
          <w:rFonts w:hint="cs"/>
          <w:rtl/>
          <w:lang w:eastAsia="he-IL"/>
        </w:rPr>
      </w:pPr>
      <w:r>
        <w:rPr>
          <w:rtl/>
          <w:lang w:eastAsia="he-IL"/>
        </w:rPr>
        <w:t>היועץ המשפטי לכנסת איל ינון</w:t>
      </w:r>
      <w:r w:rsidR="000B00AE">
        <w:rPr>
          <w:rtl/>
          <w:lang w:eastAsia="he-IL"/>
        </w:rPr>
        <w:t>:</w:t>
      </w:r>
    </w:p>
    <w:p w:rsidR="000B00AE" w:rsidRDefault="000B00AE" w:rsidP="000B00AE">
      <w:pPr>
        <w:pStyle w:val="KeepWithNext"/>
        <w:rPr>
          <w:rFonts w:hint="cs"/>
          <w:rtl/>
          <w:lang w:eastAsia="he-IL"/>
        </w:rPr>
      </w:pPr>
    </w:p>
    <w:p w:rsidR="000B00AE" w:rsidRDefault="000B00AE" w:rsidP="000B00AE">
      <w:pPr>
        <w:rPr>
          <w:rFonts w:hint="cs"/>
          <w:rtl/>
          <w:lang w:eastAsia="he-IL"/>
        </w:rPr>
      </w:pPr>
      <w:r>
        <w:rPr>
          <w:rFonts w:hint="cs"/>
          <w:rtl/>
          <w:lang w:eastAsia="he-IL"/>
        </w:rPr>
        <w:t>זה</w:t>
      </w:r>
      <w:r w:rsidR="009D403F">
        <w:rPr>
          <w:rFonts w:hint="cs"/>
          <w:rtl/>
          <w:lang w:eastAsia="he-IL"/>
        </w:rPr>
        <w:t xml:space="preserve"> השינוי שאנחנו מכניסים עכשיו.</w:t>
      </w:r>
    </w:p>
    <w:p w:rsidR="009D403F" w:rsidRDefault="009D403F" w:rsidP="000B00AE">
      <w:pPr>
        <w:rPr>
          <w:rFonts w:hint="cs"/>
          <w:rtl/>
          <w:lang w:eastAsia="he-IL"/>
        </w:rPr>
      </w:pPr>
    </w:p>
    <w:p w:rsidR="009D403F" w:rsidRDefault="009D403F" w:rsidP="009D403F">
      <w:pPr>
        <w:pStyle w:val="af"/>
        <w:keepNext/>
        <w:rPr>
          <w:rFonts w:hint="cs"/>
          <w:rtl/>
        </w:rPr>
      </w:pPr>
      <w:bookmarkStart w:id="300" w:name="_ETM_Q1_2595611"/>
      <w:bookmarkEnd w:id="300"/>
      <w:r>
        <w:rPr>
          <w:rtl/>
        </w:rPr>
        <w:t>היו"ר מיקי רוזנטל:</w:t>
      </w:r>
    </w:p>
    <w:p w:rsidR="009D403F" w:rsidRDefault="009D403F" w:rsidP="009D403F">
      <w:pPr>
        <w:pStyle w:val="KeepWithNext"/>
        <w:rPr>
          <w:rFonts w:hint="cs"/>
          <w:rtl/>
          <w:lang w:eastAsia="he-IL"/>
        </w:rPr>
      </w:pPr>
    </w:p>
    <w:p w:rsidR="009D403F" w:rsidRDefault="009D403F" w:rsidP="009D403F">
      <w:pPr>
        <w:rPr>
          <w:rFonts w:hint="cs"/>
          <w:rtl/>
          <w:lang w:eastAsia="he-IL"/>
        </w:rPr>
      </w:pPr>
      <w:r>
        <w:rPr>
          <w:rFonts w:hint="cs"/>
          <w:rtl/>
          <w:lang w:eastAsia="he-IL"/>
        </w:rPr>
        <w:t>אנחנו אומרים שאפשר להטיל שישה חודשים את העונש הזה.</w:t>
      </w:r>
    </w:p>
    <w:p w:rsidR="000B00AE" w:rsidRDefault="000B00AE" w:rsidP="000B00AE">
      <w:pPr>
        <w:rPr>
          <w:rFonts w:hint="cs"/>
          <w:rtl/>
          <w:lang w:eastAsia="he-IL"/>
        </w:rPr>
      </w:pPr>
    </w:p>
    <w:p w:rsidR="000B00AE" w:rsidRDefault="000B00AE" w:rsidP="000B00AE">
      <w:pPr>
        <w:pStyle w:val="a"/>
        <w:keepNext/>
        <w:rPr>
          <w:rFonts w:hint="cs"/>
          <w:rtl/>
        </w:rPr>
      </w:pPr>
      <w:r>
        <w:rPr>
          <w:rtl/>
        </w:rPr>
        <w:t>אברהם מיכאלי:</w:t>
      </w:r>
    </w:p>
    <w:p w:rsidR="000B00AE" w:rsidRDefault="000B00AE" w:rsidP="000B00AE">
      <w:pPr>
        <w:pStyle w:val="KeepWithNext"/>
        <w:rPr>
          <w:rFonts w:hint="cs"/>
          <w:rtl/>
          <w:lang w:eastAsia="he-IL"/>
        </w:rPr>
      </w:pPr>
    </w:p>
    <w:p w:rsidR="000B00AE" w:rsidRDefault="000B00AE" w:rsidP="000B00AE">
      <w:pPr>
        <w:rPr>
          <w:rFonts w:hint="cs"/>
          <w:rtl/>
          <w:lang w:eastAsia="he-IL"/>
        </w:rPr>
      </w:pPr>
      <w:r>
        <w:rPr>
          <w:rFonts w:hint="cs"/>
          <w:rtl/>
          <w:lang w:eastAsia="he-IL"/>
        </w:rPr>
        <w:t xml:space="preserve">אז אם כך </w:t>
      </w:r>
      <w:r w:rsidR="009D403F">
        <w:rPr>
          <w:rFonts w:hint="cs"/>
          <w:rtl/>
          <w:lang w:eastAsia="he-IL"/>
        </w:rPr>
        <w:t>סעיף (7) הוא יותר קל מסעיף (6) בעיני, חבר'ה, בואו תהיו מציאותיים.</w:t>
      </w:r>
    </w:p>
    <w:p w:rsidR="009D403F" w:rsidRDefault="009D403F" w:rsidP="000B00AE">
      <w:pPr>
        <w:rPr>
          <w:rFonts w:hint="cs"/>
          <w:rtl/>
          <w:lang w:eastAsia="he-IL"/>
        </w:rPr>
      </w:pPr>
    </w:p>
    <w:p w:rsidR="009D403F" w:rsidRDefault="009D403F" w:rsidP="009D403F">
      <w:pPr>
        <w:pStyle w:val="af1"/>
        <w:keepNext/>
        <w:rPr>
          <w:rFonts w:hint="cs"/>
          <w:rtl/>
          <w:lang w:eastAsia="he-IL"/>
        </w:rPr>
      </w:pPr>
      <w:r>
        <w:rPr>
          <w:rtl/>
          <w:lang w:eastAsia="he-IL"/>
        </w:rPr>
        <w:t>היועץ המשפטי לכנסת איל ינון:</w:t>
      </w:r>
    </w:p>
    <w:p w:rsidR="009D403F" w:rsidRDefault="009D403F" w:rsidP="000B00AE">
      <w:pPr>
        <w:rPr>
          <w:rFonts w:hint="cs"/>
          <w:rtl/>
          <w:lang w:eastAsia="he-IL"/>
        </w:rPr>
      </w:pPr>
    </w:p>
    <w:p w:rsidR="009D403F" w:rsidRDefault="009D403F" w:rsidP="000B00AE">
      <w:pPr>
        <w:rPr>
          <w:rFonts w:hint="cs"/>
          <w:rtl/>
          <w:lang w:eastAsia="he-IL"/>
        </w:rPr>
      </w:pPr>
      <w:r>
        <w:rPr>
          <w:rFonts w:hint="cs"/>
          <w:rtl/>
          <w:lang w:eastAsia="he-IL"/>
        </w:rPr>
        <w:t>בסדר, יכול להיות.</w:t>
      </w:r>
    </w:p>
    <w:p w:rsidR="009D403F" w:rsidRDefault="009D403F" w:rsidP="000B00AE">
      <w:pPr>
        <w:rPr>
          <w:rFonts w:hint="cs"/>
          <w:rtl/>
          <w:lang w:eastAsia="he-IL"/>
        </w:rPr>
      </w:pPr>
    </w:p>
    <w:p w:rsidR="009D403F" w:rsidRDefault="009D403F" w:rsidP="009D403F">
      <w:pPr>
        <w:pStyle w:val="a"/>
        <w:keepNext/>
        <w:rPr>
          <w:rFonts w:hint="cs"/>
          <w:rtl/>
        </w:rPr>
      </w:pPr>
      <w:r>
        <w:rPr>
          <w:rtl/>
        </w:rPr>
        <w:t>אברהם מיכאלי:</w:t>
      </w:r>
    </w:p>
    <w:p w:rsidR="009D403F" w:rsidRDefault="009D403F" w:rsidP="009D403F">
      <w:pPr>
        <w:pStyle w:val="KeepWithNext"/>
        <w:rPr>
          <w:rFonts w:hint="cs"/>
          <w:rtl/>
          <w:lang w:eastAsia="he-IL"/>
        </w:rPr>
      </w:pPr>
    </w:p>
    <w:p w:rsidR="009D403F" w:rsidRDefault="009D403F" w:rsidP="009D403F">
      <w:pPr>
        <w:rPr>
          <w:rFonts w:hint="cs"/>
          <w:rtl/>
          <w:lang w:eastAsia="he-IL"/>
        </w:rPr>
      </w:pPr>
      <w:r>
        <w:rPr>
          <w:rFonts w:hint="cs"/>
          <w:rtl/>
          <w:lang w:eastAsia="he-IL"/>
        </w:rPr>
        <w:t xml:space="preserve">אז הדירוג פה לא נכון. אתה </w:t>
      </w:r>
      <w:bookmarkStart w:id="301" w:name="_ETM_Q1_2609664"/>
      <w:bookmarkEnd w:id="301"/>
      <w:r w:rsidR="00851818">
        <w:rPr>
          <w:rFonts w:hint="cs"/>
          <w:rtl/>
          <w:lang w:eastAsia="he-IL"/>
        </w:rPr>
        <w:t>מעניש חבר כנסת לא ל</w:t>
      </w:r>
      <w:r>
        <w:rPr>
          <w:rFonts w:hint="cs"/>
          <w:rtl/>
          <w:lang w:eastAsia="he-IL"/>
        </w:rPr>
        <w:t xml:space="preserve">דבר בוועדה </w:t>
      </w:r>
      <w:r>
        <w:rPr>
          <w:rtl/>
          <w:lang w:eastAsia="he-IL"/>
        </w:rPr>
        <w:t>–</w:t>
      </w:r>
      <w:r>
        <w:rPr>
          <w:rFonts w:hint="cs"/>
          <w:rtl/>
          <w:lang w:eastAsia="he-IL"/>
        </w:rPr>
        <w:t xml:space="preserve"> תאמין לי, יש הרבה שישמחו.</w:t>
      </w:r>
    </w:p>
    <w:p w:rsidR="0000423F" w:rsidRDefault="0000423F" w:rsidP="000B00AE">
      <w:pPr>
        <w:rPr>
          <w:rFonts w:hint="cs"/>
          <w:rtl/>
          <w:lang w:eastAsia="he-IL"/>
        </w:rPr>
      </w:pPr>
      <w:bookmarkStart w:id="302" w:name="_ETM_Q1_2609509"/>
      <w:bookmarkEnd w:id="302"/>
    </w:p>
    <w:p w:rsidR="0000423F" w:rsidRDefault="002F747A" w:rsidP="0000423F">
      <w:pPr>
        <w:pStyle w:val="af1"/>
        <w:keepNext/>
        <w:rPr>
          <w:rFonts w:hint="cs"/>
          <w:rtl/>
          <w:lang w:eastAsia="he-IL"/>
        </w:rPr>
      </w:pPr>
      <w:r>
        <w:rPr>
          <w:rtl/>
          <w:lang w:eastAsia="he-IL"/>
        </w:rPr>
        <w:t>היועץ המשפטי לכנסת איל ינון</w:t>
      </w:r>
      <w:r w:rsidR="0000423F">
        <w:rPr>
          <w:rtl/>
          <w:lang w:eastAsia="he-IL"/>
        </w:rPr>
        <w:t>:</w:t>
      </w:r>
    </w:p>
    <w:p w:rsidR="0000423F" w:rsidRDefault="0000423F" w:rsidP="0000423F">
      <w:pPr>
        <w:pStyle w:val="KeepWithNext"/>
        <w:rPr>
          <w:rFonts w:hint="cs"/>
          <w:rtl/>
          <w:lang w:eastAsia="he-IL"/>
        </w:rPr>
      </w:pPr>
    </w:p>
    <w:p w:rsidR="0000423F" w:rsidRDefault="009D403F" w:rsidP="00851818">
      <w:pPr>
        <w:rPr>
          <w:rFonts w:hint="cs"/>
          <w:rtl/>
          <w:lang w:eastAsia="he-IL"/>
        </w:rPr>
      </w:pPr>
      <w:r>
        <w:rPr>
          <w:rFonts w:hint="cs"/>
          <w:rtl/>
          <w:lang w:eastAsia="he-IL"/>
        </w:rPr>
        <w:t xml:space="preserve">חבר הכנסת מיכאלי, </w:t>
      </w:r>
      <w:r w:rsidR="0000423F">
        <w:rPr>
          <w:rFonts w:hint="cs"/>
          <w:rtl/>
          <w:lang w:eastAsia="he-IL"/>
        </w:rPr>
        <w:t xml:space="preserve">יש פה גם עניין סמלי שחבר כנסת </w:t>
      </w:r>
      <w:r w:rsidR="00392664">
        <w:rPr>
          <w:rFonts w:hint="cs"/>
          <w:rtl/>
          <w:lang w:eastAsia="he-IL"/>
        </w:rPr>
        <w:t xml:space="preserve">בעצם לא יכול לשבת במליאה ולא יכול לשבת באף אחת מוועדות הכנסת </w:t>
      </w:r>
      <w:bookmarkStart w:id="303" w:name="_ETM_Q1_2626110"/>
      <w:bookmarkEnd w:id="303"/>
      <w:r w:rsidR="00392664">
        <w:rPr>
          <w:rFonts w:hint="cs"/>
          <w:rtl/>
          <w:lang w:eastAsia="he-IL"/>
        </w:rPr>
        <w:t>למשך עד חצי ש</w:t>
      </w:r>
      <w:r w:rsidR="00851818">
        <w:rPr>
          <w:rFonts w:hint="cs"/>
          <w:rtl/>
          <w:lang w:eastAsia="he-IL"/>
        </w:rPr>
        <w:t>נ</w:t>
      </w:r>
      <w:r w:rsidR="00392664">
        <w:rPr>
          <w:rFonts w:hint="cs"/>
          <w:rtl/>
          <w:lang w:eastAsia="he-IL"/>
        </w:rPr>
        <w:t xml:space="preserve">ה, </w:t>
      </w:r>
      <w:r w:rsidR="0000423F">
        <w:rPr>
          <w:rFonts w:hint="cs"/>
          <w:rtl/>
          <w:lang w:eastAsia="he-IL"/>
        </w:rPr>
        <w:t xml:space="preserve">גם אם הוא נכנס </w:t>
      </w:r>
      <w:r w:rsidR="00392664">
        <w:rPr>
          <w:rFonts w:hint="cs"/>
          <w:rtl/>
          <w:lang w:eastAsia="he-IL"/>
        </w:rPr>
        <w:t>רגע להצביע</w:t>
      </w:r>
      <w:r w:rsidR="00851818">
        <w:rPr>
          <w:rFonts w:hint="cs"/>
          <w:rtl/>
          <w:lang w:eastAsia="he-IL"/>
        </w:rPr>
        <w:t>.</w:t>
      </w:r>
      <w:r w:rsidR="00392664">
        <w:rPr>
          <w:rFonts w:hint="cs"/>
          <w:rtl/>
          <w:lang w:eastAsia="he-IL"/>
        </w:rPr>
        <w:t xml:space="preserve"> יש בזה איזה משהו מאוד</w:t>
      </w:r>
      <w:r w:rsidR="00851818">
        <w:rPr>
          <w:rFonts w:hint="cs"/>
          <w:rtl/>
          <w:lang w:eastAsia="he-IL"/>
        </w:rPr>
        <w:t xml:space="preserve"> </w:t>
      </w:r>
      <w:r w:rsidR="00392664">
        <w:rPr>
          <w:rFonts w:hint="cs"/>
          <w:rtl/>
          <w:lang w:eastAsia="he-IL"/>
        </w:rPr>
        <w:t xml:space="preserve">- - - </w:t>
      </w:r>
    </w:p>
    <w:p w:rsidR="0000423F" w:rsidRDefault="0000423F" w:rsidP="0000423F">
      <w:pPr>
        <w:rPr>
          <w:rFonts w:hint="cs"/>
          <w:rtl/>
          <w:lang w:eastAsia="he-IL"/>
        </w:rPr>
      </w:pPr>
    </w:p>
    <w:p w:rsidR="0000423F" w:rsidRDefault="0000423F" w:rsidP="0000423F">
      <w:pPr>
        <w:pStyle w:val="a"/>
        <w:keepNext/>
        <w:rPr>
          <w:rFonts w:hint="cs"/>
          <w:rtl/>
        </w:rPr>
      </w:pPr>
      <w:r>
        <w:rPr>
          <w:rtl/>
        </w:rPr>
        <w:t>אברהם מיכאלי:</w:t>
      </w:r>
    </w:p>
    <w:p w:rsidR="0000423F" w:rsidRDefault="0000423F" w:rsidP="0000423F">
      <w:pPr>
        <w:pStyle w:val="KeepWithNext"/>
        <w:rPr>
          <w:rFonts w:hint="cs"/>
          <w:rtl/>
          <w:lang w:eastAsia="he-IL"/>
        </w:rPr>
      </w:pPr>
    </w:p>
    <w:p w:rsidR="0000423F" w:rsidRDefault="00392664" w:rsidP="0000423F">
      <w:pPr>
        <w:rPr>
          <w:rFonts w:hint="cs"/>
          <w:rtl/>
          <w:lang w:eastAsia="he-IL"/>
        </w:rPr>
      </w:pPr>
      <w:r>
        <w:rPr>
          <w:rFonts w:hint="cs"/>
          <w:rtl/>
          <w:lang w:eastAsia="he-IL"/>
        </w:rPr>
        <w:t>איל,</w:t>
      </w:r>
      <w:r w:rsidR="0000423F">
        <w:rPr>
          <w:rFonts w:hint="cs"/>
          <w:rtl/>
          <w:lang w:eastAsia="he-IL"/>
        </w:rPr>
        <w:t xml:space="preserve"> </w:t>
      </w:r>
      <w:r>
        <w:rPr>
          <w:rFonts w:hint="cs"/>
          <w:rtl/>
          <w:lang w:eastAsia="he-IL"/>
        </w:rPr>
        <w:t xml:space="preserve">אני </w:t>
      </w:r>
      <w:r w:rsidR="0000423F">
        <w:rPr>
          <w:rFonts w:hint="cs"/>
          <w:rtl/>
          <w:lang w:eastAsia="he-IL"/>
        </w:rPr>
        <w:t xml:space="preserve">לא אומר שזה שום דבר, </w:t>
      </w:r>
      <w:r>
        <w:rPr>
          <w:rFonts w:hint="cs"/>
          <w:rtl/>
          <w:lang w:eastAsia="he-IL"/>
        </w:rPr>
        <w:t xml:space="preserve">אני חוזר בי, אבל </w:t>
      </w:r>
      <w:r w:rsidR="0000423F">
        <w:rPr>
          <w:rFonts w:hint="cs"/>
          <w:rtl/>
          <w:lang w:eastAsia="he-IL"/>
        </w:rPr>
        <w:t>נשים אותם</w:t>
      </w:r>
      <w:r>
        <w:rPr>
          <w:rFonts w:hint="cs"/>
          <w:rtl/>
          <w:lang w:eastAsia="he-IL"/>
        </w:rPr>
        <w:t xml:space="preserve"> </w:t>
      </w:r>
      <w:bookmarkStart w:id="304" w:name="_ETM_Q1_2639026"/>
      <w:bookmarkEnd w:id="304"/>
      <w:r>
        <w:rPr>
          <w:rFonts w:hint="cs"/>
          <w:rtl/>
          <w:lang w:eastAsia="he-IL"/>
        </w:rPr>
        <w:t>בסך אחד עד שישה חודשים, שהוועדה תוכל לבחור גם זה, או זה.</w:t>
      </w:r>
    </w:p>
    <w:p w:rsidR="00392664" w:rsidRDefault="00392664" w:rsidP="0000423F">
      <w:pPr>
        <w:rPr>
          <w:rFonts w:hint="cs"/>
          <w:rtl/>
          <w:lang w:eastAsia="he-IL"/>
        </w:rPr>
      </w:pPr>
    </w:p>
    <w:p w:rsidR="00392664" w:rsidRDefault="00392664" w:rsidP="00392664">
      <w:pPr>
        <w:pStyle w:val="af1"/>
        <w:keepNext/>
        <w:rPr>
          <w:rFonts w:hint="cs"/>
          <w:rtl/>
          <w:lang w:eastAsia="he-IL"/>
        </w:rPr>
      </w:pPr>
      <w:r>
        <w:rPr>
          <w:rtl/>
          <w:lang w:eastAsia="he-IL"/>
        </w:rPr>
        <w:t>היועץ המשפטי לכנסת איל ינון:</w:t>
      </w:r>
    </w:p>
    <w:p w:rsidR="00392664" w:rsidRDefault="00392664" w:rsidP="0000423F">
      <w:pPr>
        <w:rPr>
          <w:rFonts w:hint="cs"/>
          <w:rtl/>
          <w:lang w:eastAsia="he-IL"/>
        </w:rPr>
      </w:pPr>
      <w:bookmarkStart w:id="305" w:name="_ETM_Q1_2641985"/>
      <w:bookmarkEnd w:id="305"/>
    </w:p>
    <w:p w:rsidR="00392664" w:rsidRDefault="00392664" w:rsidP="0000423F">
      <w:pPr>
        <w:rPr>
          <w:rFonts w:hint="cs"/>
          <w:rtl/>
          <w:lang w:eastAsia="he-IL"/>
        </w:rPr>
      </w:pPr>
      <w:bookmarkStart w:id="306" w:name="_ETM_Q1_2643311"/>
      <w:bookmarkEnd w:id="306"/>
      <w:r>
        <w:rPr>
          <w:rFonts w:hint="cs"/>
          <w:rtl/>
          <w:lang w:eastAsia="he-IL"/>
        </w:rPr>
        <w:t xml:space="preserve">זה בפועל מה שקורה, רק שזה מנוסח </w:t>
      </w:r>
      <w:bookmarkStart w:id="307" w:name="_ETM_Q1_2641022"/>
      <w:bookmarkEnd w:id="307"/>
      <w:r>
        <w:rPr>
          <w:rFonts w:hint="cs"/>
          <w:rtl/>
          <w:lang w:eastAsia="he-IL"/>
        </w:rPr>
        <w:t xml:space="preserve">כרגע כשתי סנקציות, אבל אין בעיה להטיל את שתיהן, להטיל </w:t>
      </w:r>
      <w:bookmarkStart w:id="308" w:name="_ETM_Q1_2649641"/>
      <w:bookmarkEnd w:id="308"/>
      <w:r>
        <w:rPr>
          <w:rFonts w:hint="cs"/>
          <w:rtl/>
          <w:lang w:eastAsia="he-IL"/>
        </w:rPr>
        <w:t>חלק מהן.</w:t>
      </w:r>
    </w:p>
    <w:p w:rsidR="0000423F" w:rsidRDefault="0000423F" w:rsidP="0000423F">
      <w:pPr>
        <w:rPr>
          <w:rFonts w:hint="cs"/>
          <w:rtl/>
          <w:lang w:eastAsia="he-IL"/>
        </w:rPr>
      </w:pPr>
    </w:p>
    <w:p w:rsidR="00392664" w:rsidRDefault="00392664" w:rsidP="00392664">
      <w:pPr>
        <w:pStyle w:val="a"/>
        <w:keepNext/>
        <w:rPr>
          <w:rFonts w:hint="cs"/>
          <w:rtl/>
        </w:rPr>
      </w:pPr>
      <w:r>
        <w:rPr>
          <w:rtl/>
        </w:rPr>
        <w:t>אברהם מיכאלי:</w:t>
      </w:r>
    </w:p>
    <w:p w:rsidR="00392664" w:rsidRDefault="00392664" w:rsidP="00392664">
      <w:pPr>
        <w:pStyle w:val="KeepWithNext"/>
        <w:rPr>
          <w:rFonts w:hint="cs"/>
          <w:rtl/>
          <w:lang w:eastAsia="he-IL"/>
        </w:rPr>
      </w:pPr>
    </w:p>
    <w:p w:rsidR="00392664" w:rsidRDefault="00392664" w:rsidP="00392664">
      <w:pPr>
        <w:rPr>
          <w:rFonts w:hint="cs"/>
          <w:rtl/>
          <w:lang w:eastAsia="he-IL"/>
        </w:rPr>
      </w:pPr>
      <w:r>
        <w:rPr>
          <w:rFonts w:hint="cs"/>
          <w:rtl/>
          <w:lang w:eastAsia="he-IL"/>
        </w:rPr>
        <w:t>בסדר, אין בעיה.</w:t>
      </w:r>
    </w:p>
    <w:p w:rsidR="00392664" w:rsidRDefault="00392664" w:rsidP="00392664">
      <w:pPr>
        <w:rPr>
          <w:rFonts w:hint="cs"/>
          <w:rtl/>
          <w:lang w:eastAsia="he-IL"/>
        </w:rPr>
      </w:pPr>
      <w:bookmarkStart w:id="309" w:name="_ETM_Q1_2648566"/>
      <w:bookmarkEnd w:id="309"/>
    </w:p>
    <w:p w:rsidR="0000423F" w:rsidRDefault="0000423F" w:rsidP="0000423F">
      <w:pPr>
        <w:pStyle w:val="a"/>
        <w:keepNext/>
        <w:rPr>
          <w:rFonts w:hint="cs"/>
          <w:rtl/>
        </w:rPr>
      </w:pPr>
      <w:r>
        <w:rPr>
          <w:rtl/>
        </w:rPr>
        <w:t>ארבל אסטרחן:</w:t>
      </w:r>
    </w:p>
    <w:p w:rsidR="0000423F" w:rsidRDefault="0000423F" w:rsidP="0000423F">
      <w:pPr>
        <w:pStyle w:val="KeepWithNext"/>
        <w:rPr>
          <w:rFonts w:hint="cs"/>
          <w:rtl/>
          <w:lang w:eastAsia="he-IL"/>
        </w:rPr>
      </w:pPr>
    </w:p>
    <w:p w:rsidR="0000423F" w:rsidRDefault="00392664" w:rsidP="0000423F">
      <w:pPr>
        <w:rPr>
          <w:rFonts w:hint="cs"/>
          <w:rtl/>
          <w:lang w:eastAsia="he-IL"/>
        </w:rPr>
      </w:pPr>
      <w:r>
        <w:rPr>
          <w:rFonts w:hint="cs"/>
          <w:rtl/>
          <w:lang w:eastAsia="he-IL"/>
        </w:rPr>
        <w:t>(</w:t>
      </w:r>
      <w:r w:rsidR="0000423F">
        <w:rPr>
          <w:rFonts w:hint="cs"/>
          <w:rtl/>
          <w:lang w:eastAsia="he-IL"/>
        </w:rPr>
        <w:t>8</w:t>
      </w:r>
      <w:r>
        <w:rPr>
          <w:rFonts w:hint="cs"/>
          <w:rtl/>
          <w:lang w:eastAsia="he-IL"/>
        </w:rPr>
        <w:t>)</w:t>
      </w:r>
      <w:r w:rsidR="0000423F">
        <w:rPr>
          <w:rFonts w:hint="cs"/>
          <w:rtl/>
          <w:lang w:eastAsia="he-IL"/>
        </w:rPr>
        <w:t xml:space="preserve"> זה חדש</w:t>
      </w:r>
      <w:r>
        <w:rPr>
          <w:rFonts w:hint="cs"/>
          <w:rtl/>
          <w:lang w:eastAsia="he-IL"/>
        </w:rPr>
        <w:t>.</w:t>
      </w:r>
    </w:p>
    <w:p w:rsidR="0000423F" w:rsidRDefault="0000423F" w:rsidP="0000423F">
      <w:pPr>
        <w:rPr>
          <w:rFonts w:hint="cs"/>
          <w:rtl/>
          <w:lang w:eastAsia="he-IL"/>
        </w:rPr>
      </w:pPr>
    </w:p>
    <w:p w:rsidR="0000423F" w:rsidRDefault="0000423F" w:rsidP="0000423F">
      <w:pPr>
        <w:pStyle w:val="af"/>
        <w:keepNext/>
        <w:rPr>
          <w:rFonts w:hint="cs"/>
          <w:rtl/>
        </w:rPr>
      </w:pPr>
      <w:r>
        <w:rPr>
          <w:rtl/>
        </w:rPr>
        <w:t>היו"ר מיקי רוזנטל:</w:t>
      </w:r>
    </w:p>
    <w:p w:rsidR="00392664" w:rsidRDefault="00D201F8" w:rsidP="00D201F8">
      <w:pPr>
        <w:rPr>
          <w:rFonts w:hint="cs"/>
          <w:rtl/>
        </w:rPr>
      </w:pPr>
      <w:r>
        <w:rPr>
          <w:rtl/>
        </w:rPr>
        <w:tab/>
      </w:r>
    </w:p>
    <w:p w:rsidR="00D201F8" w:rsidRDefault="00575B4A" w:rsidP="00575B4A">
      <w:pPr>
        <w:spacing w:line="360" w:lineRule="auto"/>
        <w:ind w:left="1440" w:firstLine="0"/>
        <w:rPr>
          <w:rtl/>
        </w:rPr>
      </w:pPr>
      <w:r>
        <w:rPr>
          <w:rFonts w:hint="cs"/>
          <w:rtl/>
        </w:rPr>
        <w:t>"</w:t>
      </w:r>
      <w:r>
        <w:rPr>
          <w:rtl/>
        </w:rPr>
        <w:t>(8)</w:t>
      </w:r>
      <w:r>
        <w:rPr>
          <w:rFonts w:hint="cs"/>
          <w:rtl/>
        </w:rPr>
        <w:t xml:space="preserve"> </w:t>
      </w:r>
      <w:r w:rsidR="00D201F8">
        <w:rPr>
          <w:rtl/>
        </w:rPr>
        <w:t>המלצה כי חבר הכנסת לא ייבחר ולא ימונה, בתקופת כהונתה של אותה הכנסת, או בתקופה קצרה יותר, לתפקיד מיוחד;</w:t>
      </w:r>
      <w:r>
        <w:rPr>
          <w:rFonts w:hint="cs"/>
          <w:rtl/>
        </w:rPr>
        <w:t>"</w:t>
      </w:r>
    </w:p>
    <w:p w:rsidR="0000423F" w:rsidRDefault="0000423F" w:rsidP="0000423F">
      <w:pPr>
        <w:pStyle w:val="a"/>
        <w:keepNext/>
        <w:rPr>
          <w:rFonts w:hint="cs"/>
          <w:rtl/>
        </w:rPr>
      </w:pPr>
      <w:r>
        <w:rPr>
          <w:rtl/>
        </w:rPr>
        <w:t>ארבל אסטרחן:</w:t>
      </w:r>
    </w:p>
    <w:p w:rsidR="0000423F" w:rsidRDefault="0000423F" w:rsidP="0000423F">
      <w:pPr>
        <w:pStyle w:val="KeepWithNext"/>
        <w:rPr>
          <w:rtl/>
        </w:rPr>
      </w:pPr>
    </w:p>
    <w:p w:rsidR="0000423F" w:rsidRDefault="0000423F" w:rsidP="0000423F">
      <w:pPr>
        <w:rPr>
          <w:rFonts w:hint="cs"/>
          <w:rtl/>
        </w:rPr>
      </w:pPr>
      <w:r>
        <w:rPr>
          <w:rFonts w:hint="cs"/>
          <w:rtl/>
        </w:rPr>
        <w:t xml:space="preserve">תפקיד מיוחד מוגדר לנו </w:t>
      </w:r>
      <w:r w:rsidR="006456F6">
        <w:rPr>
          <w:rFonts w:hint="cs"/>
          <w:rtl/>
        </w:rPr>
        <w:t xml:space="preserve">בסעיף ההגדרות </w:t>
      </w:r>
      <w:r>
        <w:rPr>
          <w:rFonts w:hint="cs"/>
          <w:rtl/>
        </w:rPr>
        <w:t xml:space="preserve">כיו"ר כנסת, </w:t>
      </w:r>
      <w:r w:rsidR="006456F6">
        <w:rPr>
          <w:rFonts w:hint="cs"/>
          <w:rtl/>
        </w:rPr>
        <w:t xml:space="preserve">סגן יו"ר, </w:t>
      </w:r>
      <w:r>
        <w:rPr>
          <w:rFonts w:hint="cs"/>
          <w:rtl/>
        </w:rPr>
        <w:t>יו</w:t>
      </w:r>
      <w:r w:rsidR="006456F6">
        <w:rPr>
          <w:rFonts w:hint="cs"/>
          <w:rtl/>
        </w:rPr>
        <w:t>"</w:t>
      </w:r>
      <w:r>
        <w:rPr>
          <w:rFonts w:hint="cs"/>
          <w:rtl/>
        </w:rPr>
        <w:t xml:space="preserve">ר ועדה, </w:t>
      </w:r>
      <w:r w:rsidR="006456F6">
        <w:rPr>
          <w:rFonts w:hint="cs"/>
          <w:rtl/>
        </w:rPr>
        <w:t xml:space="preserve">ראש אופוזיציה, </w:t>
      </w:r>
      <w:bookmarkStart w:id="310" w:name="_ETM_Q1_2663101"/>
      <w:bookmarkEnd w:id="310"/>
      <w:r w:rsidR="006456F6">
        <w:rPr>
          <w:rFonts w:hint="cs"/>
          <w:rtl/>
        </w:rPr>
        <w:t>חבר ועדת האתיקה, חבר בוועדה למינוי שופ</w:t>
      </w:r>
      <w:r>
        <w:rPr>
          <w:rFonts w:hint="cs"/>
          <w:rtl/>
        </w:rPr>
        <w:t xml:space="preserve">טים </w:t>
      </w:r>
      <w:r w:rsidR="0076506D">
        <w:rPr>
          <w:rFonts w:hint="cs"/>
          <w:rtl/>
        </w:rPr>
        <w:t xml:space="preserve">או של </w:t>
      </w:r>
      <w:r>
        <w:rPr>
          <w:rFonts w:hint="cs"/>
          <w:rtl/>
        </w:rPr>
        <w:t xml:space="preserve">הרבנות </w:t>
      </w:r>
      <w:r w:rsidR="0076506D">
        <w:rPr>
          <w:rFonts w:hint="cs"/>
          <w:rtl/>
        </w:rPr>
        <w:t xml:space="preserve">הראשית </w:t>
      </w:r>
      <w:r>
        <w:rPr>
          <w:rFonts w:hint="cs"/>
          <w:rtl/>
        </w:rPr>
        <w:t>וכו'</w:t>
      </w:r>
      <w:r w:rsidR="0076506D">
        <w:rPr>
          <w:rFonts w:hint="cs"/>
          <w:rtl/>
        </w:rPr>
        <w:t>.</w:t>
      </w:r>
    </w:p>
    <w:p w:rsidR="0000423F" w:rsidRDefault="0000423F" w:rsidP="0000423F">
      <w:pPr>
        <w:rPr>
          <w:rFonts w:hint="cs"/>
          <w:rtl/>
        </w:rPr>
      </w:pPr>
    </w:p>
    <w:p w:rsidR="0000423F" w:rsidRDefault="0000423F" w:rsidP="0000423F">
      <w:pPr>
        <w:pStyle w:val="a"/>
        <w:keepNext/>
        <w:rPr>
          <w:rFonts w:hint="cs"/>
          <w:rtl/>
        </w:rPr>
      </w:pPr>
      <w:r>
        <w:rPr>
          <w:rtl/>
        </w:rPr>
        <w:t>אברהם מיכאלי:</w:t>
      </w:r>
    </w:p>
    <w:p w:rsidR="0000423F" w:rsidRDefault="0000423F" w:rsidP="0000423F">
      <w:pPr>
        <w:pStyle w:val="KeepWithNext"/>
        <w:rPr>
          <w:rtl/>
        </w:rPr>
      </w:pPr>
    </w:p>
    <w:p w:rsidR="0000423F" w:rsidRDefault="001A46E3" w:rsidP="0000423F">
      <w:pPr>
        <w:rPr>
          <w:rFonts w:hint="cs"/>
          <w:rtl/>
        </w:rPr>
      </w:pPr>
      <w:r>
        <w:rPr>
          <w:rFonts w:hint="cs"/>
          <w:rtl/>
        </w:rPr>
        <w:t xml:space="preserve">הוועדה למינוי </w:t>
      </w:r>
      <w:r w:rsidR="0000423F">
        <w:rPr>
          <w:rFonts w:hint="cs"/>
          <w:rtl/>
        </w:rPr>
        <w:t>קאדי</w:t>
      </w:r>
      <w:r>
        <w:rPr>
          <w:rFonts w:hint="cs"/>
          <w:rtl/>
        </w:rPr>
        <w:t>ם.</w:t>
      </w:r>
    </w:p>
    <w:p w:rsidR="0000423F" w:rsidRDefault="0000423F" w:rsidP="0000423F">
      <w:pPr>
        <w:rPr>
          <w:rFonts w:hint="cs"/>
          <w:rtl/>
        </w:rPr>
      </w:pPr>
    </w:p>
    <w:p w:rsidR="0000423F" w:rsidRDefault="0000423F" w:rsidP="0000423F">
      <w:pPr>
        <w:pStyle w:val="a"/>
        <w:keepNext/>
        <w:rPr>
          <w:rFonts w:hint="cs"/>
          <w:rtl/>
        </w:rPr>
      </w:pPr>
      <w:r>
        <w:rPr>
          <w:rtl/>
        </w:rPr>
        <w:t>ארבל אסטרחן:</w:t>
      </w:r>
    </w:p>
    <w:p w:rsidR="0000423F" w:rsidRDefault="0000423F" w:rsidP="0000423F">
      <w:pPr>
        <w:pStyle w:val="KeepWithNext"/>
        <w:rPr>
          <w:rtl/>
        </w:rPr>
      </w:pPr>
    </w:p>
    <w:p w:rsidR="0000423F" w:rsidRDefault="0000423F" w:rsidP="0000423F">
      <w:pPr>
        <w:rPr>
          <w:rFonts w:hint="cs"/>
          <w:rtl/>
        </w:rPr>
      </w:pPr>
      <w:r>
        <w:rPr>
          <w:rFonts w:hint="cs"/>
          <w:rtl/>
        </w:rPr>
        <w:t>זו סנקציה חדשה שוועדת זמיר הציעה.</w:t>
      </w:r>
    </w:p>
    <w:p w:rsidR="0000423F" w:rsidRDefault="0000423F" w:rsidP="0000423F">
      <w:pPr>
        <w:rPr>
          <w:rFonts w:hint="cs"/>
          <w:rtl/>
        </w:rPr>
      </w:pPr>
    </w:p>
    <w:p w:rsidR="0000423F" w:rsidRDefault="0000423F" w:rsidP="0000423F">
      <w:pPr>
        <w:pStyle w:val="af"/>
        <w:keepNext/>
        <w:rPr>
          <w:rtl/>
        </w:rPr>
      </w:pPr>
      <w:r>
        <w:rPr>
          <w:rtl/>
        </w:rPr>
        <w:t>היו"ר מיקי רוזנטל:</w:t>
      </w:r>
    </w:p>
    <w:p w:rsidR="0000423F" w:rsidRDefault="0000423F" w:rsidP="0000423F">
      <w:pPr>
        <w:pStyle w:val="KeepWithNext"/>
        <w:rPr>
          <w:rtl/>
        </w:rPr>
      </w:pPr>
    </w:p>
    <w:p w:rsidR="0000423F" w:rsidRDefault="0000423F" w:rsidP="0000423F">
      <w:pPr>
        <w:rPr>
          <w:rFonts w:hint="cs"/>
          <w:rtl/>
        </w:rPr>
      </w:pPr>
      <w:r>
        <w:rPr>
          <w:rFonts w:hint="cs"/>
          <w:rtl/>
        </w:rPr>
        <w:t>אני ממשיך אם אין הערות נוספות.</w:t>
      </w:r>
    </w:p>
    <w:p w:rsidR="0000423F" w:rsidRDefault="0000423F" w:rsidP="0000423F">
      <w:pPr>
        <w:rPr>
          <w:rFonts w:hint="cs"/>
          <w:rtl/>
        </w:rPr>
      </w:pPr>
    </w:p>
    <w:p w:rsidR="0000423F" w:rsidRDefault="0000423F" w:rsidP="0000423F">
      <w:pPr>
        <w:pStyle w:val="a"/>
        <w:keepNext/>
        <w:rPr>
          <w:rFonts w:hint="cs"/>
          <w:rtl/>
        </w:rPr>
      </w:pPr>
      <w:r>
        <w:rPr>
          <w:rtl/>
        </w:rPr>
        <w:t>אברהם מיכאלי:</w:t>
      </w:r>
    </w:p>
    <w:p w:rsidR="0000423F" w:rsidRDefault="0000423F" w:rsidP="0000423F">
      <w:pPr>
        <w:pStyle w:val="KeepWithNext"/>
        <w:rPr>
          <w:rtl/>
        </w:rPr>
      </w:pPr>
    </w:p>
    <w:p w:rsidR="0000423F" w:rsidRDefault="0000423F" w:rsidP="0000423F">
      <w:pPr>
        <w:rPr>
          <w:rFonts w:hint="cs"/>
          <w:rtl/>
        </w:rPr>
      </w:pPr>
      <w:r>
        <w:rPr>
          <w:rFonts w:hint="cs"/>
          <w:rtl/>
        </w:rPr>
        <w:t>אני הולך</w:t>
      </w:r>
      <w:r w:rsidR="001A46E3">
        <w:rPr>
          <w:rFonts w:hint="cs"/>
          <w:rtl/>
        </w:rPr>
        <w:t xml:space="preserve"> רגע</w:t>
      </w:r>
      <w:r>
        <w:rPr>
          <w:rFonts w:hint="cs"/>
          <w:rtl/>
        </w:rPr>
        <w:t xml:space="preserve"> לעזור לו</w:t>
      </w:r>
      <w:r w:rsidR="001A46E3">
        <w:rPr>
          <w:rFonts w:hint="cs"/>
          <w:rtl/>
        </w:rPr>
        <w:t>ו</w:t>
      </w:r>
      <w:r>
        <w:rPr>
          <w:rFonts w:hint="cs"/>
          <w:rtl/>
        </w:rPr>
        <w:t>עדת חוקה.</w:t>
      </w:r>
    </w:p>
    <w:p w:rsidR="0000423F" w:rsidRDefault="0000423F" w:rsidP="0000423F">
      <w:pPr>
        <w:rPr>
          <w:rFonts w:hint="cs"/>
          <w:rtl/>
        </w:rPr>
      </w:pPr>
    </w:p>
    <w:p w:rsidR="0000423F" w:rsidRDefault="0000423F" w:rsidP="0000423F">
      <w:pPr>
        <w:pStyle w:val="af"/>
        <w:keepNext/>
        <w:rPr>
          <w:rtl/>
        </w:rPr>
      </w:pPr>
      <w:r>
        <w:rPr>
          <w:rtl/>
        </w:rPr>
        <w:t>היו"ר מיקי רוזנטל:</w:t>
      </w:r>
    </w:p>
    <w:p w:rsidR="0000423F" w:rsidRDefault="0000423F" w:rsidP="0000423F">
      <w:pPr>
        <w:rPr>
          <w:rFonts w:hint="cs"/>
          <w:rtl/>
        </w:rPr>
      </w:pPr>
    </w:p>
    <w:p w:rsidR="001A46E3" w:rsidRDefault="001A46E3" w:rsidP="0000423F">
      <w:pPr>
        <w:rPr>
          <w:rFonts w:hint="cs"/>
          <w:rtl/>
        </w:rPr>
      </w:pPr>
      <w:r>
        <w:rPr>
          <w:rFonts w:hint="cs"/>
          <w:rtl/>
        </w:rPr>
        <w:t>בהצלחה.</w:t>
      </w:r>
    </w:p>
    <w:p w:rsidR="00EF5AC3" w:rsidRDefault="00EF5AC3" w:rsidP="0000423F">
      <w:pPr>
        <w:rPr>
          <w:rtl/>
        </w:rPr>
      </w:pPr>
    </w:p>
    <w:p w:rsidR="00D201F8" w:rsidRDefault="001A46E3" w:rsidP="001A46E3">
      <w:pPr>
        <w:spacing w:line="360" w:lineRule="auto"/>
        <w:ind w:left="1440" w:firstLine="0"/>
        <w:rPr>
          <w:rFonts w:hint="cs"/>
          <w:rtl/>
        </w:rPr>
      </w:pPr>
      <w:r>
        <w:rPr>
          <w:rFonts w:hint="cs"/>
          <w:rtl/>
        </w:rPr>
        <w:t>"</w:t>
      </w:r>
      <w:r>
        <w:rPr>
          <w:rtl/>
        </w:rPr>
        <w:t>(9)</w:t>
      </w:r>
      <w:r>
        <w:rPr>
          <w:rFonts w:hint="cs"/>
          <w:rtl/>
        </w:rPr>
        <w:t xml:space="preserve"> </w:t>
      </w:r>
      <w:r w:rsidR="00D201F8">
        <w:rPr>
          <w:rtl/>
        </w:rPr>
        <w:t xml:space="preserve">קביעה כי חבר הכנסת המכהן בתפקיד מיוחד נהג באופן שאינו הולם את מעמדו, והמלצה כי מי שבחר או מינה את חבר הכנסת לתפקיד המיוחד </w:t>
      </w:r>
      <w:r w:rsidR="00A81634">
        <w:rPr>
          <w:rtl/>
        </w:rPr>
        <w:t>יחליט על סיום כהונתו בתפקיד זה;</w:t>
      </w:r>
      <w:r>
        <w:rPr>
          <w:rFonts w:hint="cs"/>
          <w:rtl/>
        </w:rPr>
        <w:t>"</w:t>
      </w:r>
    </w:p>
    <w:p w:rsidR="00A81634" w:rsidRDefault="00A81634" w:rsidP="00A81634">
      <w:pPr>
        <w:pStyle w:val="a"/>
        <w:keepNext/>
        <w:rPr>
          <w:rFonts w:hint="cs"/>
          <w:rtl/>
        </w:rPr>
      </w:pPr>
      <w:bookmarkStart w:id="311" w:name="_ETM_Q1_2702755"/>
      <w:bookmarkEnd w:id="311"/>
      <w:r>
        <w:rPr>
          <w:rtl/>
        </w:rPr>
        <w:t>ארבל אסטרחן:</w:t>
      </w:r>
    </w:p>
    <w:p w:rsidR="00A81634" w:rsidRDefault="00A81634" w:rsidP="00A81634">
      <w:pPr>
        <w:pStyle w:val="KeepWithNext"/>
        <w:rPr>
          <w:rtl/>
        </w:rPr>
      </w:pPr>
    </w:p>
    <w:p w:rsidR="00A81634" w:rsidRDefault="005F4AF6" w:rsidP="00A81634">
      <w:pPr>
        <w:rPr>
          <w:rFonts w:hint="cs"/>
          <w:rtl/>
        </w:rPr>
      </w:pPr>
      <w:r>
        <w:rPr>
          <w:rFonts w:hint="cs"/>
          <w:rtl/>
        </w:rPr>
        <w:t xml:space="preserve">כנ"ל, </w:t>
      </w:r>
      <w:r w:rsidR="00A81634">
        <w:rPr>
          <w:rFonts w:hint="cs"/>
          <w:rtl/>
        </w:rPr>
        <w:t>חדש.</w:t>
      </w:r>
    </w:p>
    <w:p w:rsidR="00A81634" w:rsidRDefault="00A81634" w:rsidP="00A81634">
      <w:pPr>
        <w:rPr>
          <w:rFonts w:hint="cs"/>
          <w:rtl/>
        </w:rPr>
      </w:pPr>
    </w:p>
    <w:p w:rsidR="00A81634" w:rsidRDefault="00A81634" w:rsidP="00A81634">
      <w:pPr>
        <w:pStyle w:val="af"/>
        <w:keepNext/>
        <w:rPr>
          <w:rtl/>
        </w:rPr>
      </w:pPr>
      <w:r>
        <w:rPr>
          <w:rtl/>
        </w:rPr>
        <w:t>היו"ר מיקי רוזנטל:</w:t>
      </w:r>
    </w:p>
    <w:p w:rsidR="00A81634" w:rsidRDefault="00A81634" w:rsidP="00A81634">
      <w:pPr>
        <w:pStyle w:val="KeepWithNext"/>
        <w:rPr>
          <w:rtl/>
        </w:rPr>
      </w:pPr>
    </w:p>
    <w:p w:rsidR="00A81634" w:rsidRDefault="00A81634" w:rsidP="005F4AF6">
      <w:pPr>
        <w:rPr>
          <w:rFonts w:hint="cs"/>
          <w:rtl/>
        </w:rPr>
      </w:pPr>
      <w:bookmarkStart w:id="312" w:name="_ETM_Q1_2709240"/>
      <w:bookmarkEnd w:id="312"/>
      <w:r>
        <w:rPr>
          <w:rFonts w:hint="cs"/>
          <w:rtl/>
        </w:rPr>
        <w:t>זו גם סנקציה</w:t>
      </w:r>
      <w:r w:rsidR="006C28CF">
        <w:rPr>
          <w:rFonts w:hint="cs"/>
          <w:rtl/>
        </w:rPr>
        <w:t xml:space="preserve"> חדשה, את רוצה </w:t>
      </w:r>
      <w:r w:rsidR="005F4AF6">
        <w:rPr>
          <w:rFonts w:hint="cs"/>
          <w:rtl/>
        </w:rPr>
        <w:t xml:space="preserve">להסביר </w:t>
      </w:r>
      <w:r w:rsidR="006C28CF">
        <w:rPr>
          <w:rFonts w:hint="cs"/>
          <w:rtl/>
        </w:rPr>
        <w:t>בכמה מילים?</w:t>
      </w:r>
    </w:p>
    <w:p w:rsidR="00A81634" w:rsidRDefault="00A81634" w:rsidP="00A81634">
      <w:pPr>
        <w:rPr>
          <w:rFonts w:hint="cs"/>
          <w:rtl/>
        </w:rPr>
      </w:pPr>
    </w:p>
    <w:p w:rsidR="00A81634" w:rsidRDefault="00A81634" w:rsidP="00A81634">
      <w:pPr>
        <w:pStyle w:val="a"/>
        <w:keepNext/>
        <w:rPr>
          <w:rFonts w:hint="cs"/>
          <w:rtl/>
        </w:rPr>
      </w:pPr>
      <w:r>
        <w:rPr>
          <w:rtl/>
        </w:rPr>
        <w:t>ארבל אסטרחן:</w:t>
      </w:r>
    </w:p>
    <w:p w:rsidR="00A81634" w:rsidRDefault="00A81634" w:rsidP="00A81634">
      <w:pPr>
        <w:pStyle w:val="KeepWithNext"/>
        <w:rPr>
          <w:rtl/>
        </w:rPr>
      </w:pPr>
    </w:p>
    <w:p w:rsidR="00A81634" w:rsidRDefault="006C28CF" w:rsidP="00A81634">
      <w:pPr>
        <w:rPr>
          <w:rFonts w:hint="cs"/>
          <w:rtl/>
        </w:rPr>
      </w:pPr>
      <w:r>
        <w:rPr>
          <w:rFonts w:hint="cs"/>
          <w:rtl/>
        </w:rPr>
        <w:t xml:space="preserve">כן. </w:t>
      </w:r>
      <w:bookmarkStart w:id="313" w:name="_ETM_Q1_2711653"/>
      <w:bookmarkEnd w:id="313"/>
      <w:r w:rsidR="00A81634">
        <w:rPr>
          <w:rFonts w:hint="cs"/>
          <w:rtl/>
        </w:rPr>
        <w:t>ז</w:t>
      </w:r>
      <w:r>
        <w:rPr>
          <w:rFonts w:hint="cs"/>
          <w:rtl/>
        </w:rPr>
        <w:t>ו בע</w:t>
      </w:r>
      <w:r w:rsidR="00A81634">
        <w:rPr>
          <w:rFonts w:hint="cs"/>
          <w:rtl/>
        </w:rPr>
        <w:t xml:space="preserve">צם </w:t>
      </w:r>
      <w:r>
        <w:rPr>
          <w:rFonts w:hint="cs"/>
          <w:rtl/>
        </w:rPr>
        <w:t>ה</w:t>
      </w:r>
      <w:r w:rsidR="00A81634">
        <w:rPr>
          <w:rFonts w:hint="cs"/>
          <w:rtl/>
        </w:rPr>
        <w:t>של</w:t>
      </w:r>
      <w:r>
        <w:rPr>
          <w:rFonts w:hint="cs"/>
          <w:rtl/>
        </w:rPr>
        <w:t>מה של (</w:t>
      </w:r>
      <w:r w:rsidR="00A81634">
        <w:rPr>
          <w:rFonts w:hint="cs"/>
          <w:rtl/>
        </w:rPr>
        <w:t>8</w:t>
      </w:r>
      <w:r>
        <w:rPr>
          <w:rFonts w:hint="cs"/>
          <w:rtl/>
        </w:rPr>
        <w:t>)</w:t>
      </w:r>
      <w:r w:rsidR="00A52185">
        <w:rPr>
          <w:rFonts w:hint="cs"/>
          <w:rtl/>
        </w:rPr>
        <w:t>. (8) מאפשר לוועדה להמליץ לכנסת</w:t>
      </w:r>
      <w:r w:rsidR="00A81634">
        <w:rPr>
          <w:rFonts w:hint="cs"/>
          <w:rtl/>
        </w:rPr>
        <w:t xml:space="preserve"> לא לבחור </w:t>
      </w:r>
      <w:r w:rsidR="00A52185">
        <w:rPr>
          <w:rFonts w:hint="cs"/>
          <w:rtl/>
        </w:rPr>
        <w:t xml:space="preserve">בחבר כנסת </w:t>
      </w:r>
      <w:bookmarkStart w:id="314" w:name="_ETM_Q1_2715421"/>
      <w:bookmarkEnd w:id="314"/>
      <w:r w:rsidR="00893C54">
        <w:rPr>
          <w:rFonts w:hint="cs"/>
          <w:rtl/>
        </w:rPr>
        <w:t>לאחד מהתפקידים שמ</w:t>
      </w:r>
      <w:r w:rsidR="00A81634">
        <w:rPr>
          <w:rFonts w:hint="cs"/>
          <w:rtl/>
        </w:rPr>
        <w:t>ניתי ו</w:t>
      </w:r>
      <w:r w:rsidR="00A52185">
        <w:rPr>
          <w:rFonts w:hint="cs"/>
          <w:rtl/>
        </w:rPr>
        <w:t>-(9)</w:t>
      </w:r>
      <w:r w:rsidR="00A81634">
        <w:rPr>
          <w:rFonts w:hint="cs"/>
          <w:rtl/>
        </w:rPr>
        <w:t xml:space="preserve"> </w:t>
      </w:r>
      <w:r w:rsidR="00893C54">
        <w:rPr>
          <w:rFonts w:hint="cs"/>
          <w:rtl/>
        </w:rPr>
        <w:t xml:space="preserve">זו </w:t>
      </w:r>
      <w:r w:rsidR="00A81634">
        <w:rPr>
          <w:rFonts w:hint="cs"/>
          <w:rtl/>
        </w:rPr>
        <w:t xml:space="preserve">המלצה למי שבחר אותו </w:t>
      </w:r>
      <w:r w:rsidR="00A52185">
        <w:rPr>
          <w:rFonts w:hint="cs"/>
          <w:rtl/>
        </w:rPr>
        <w:t xml:space="preserve">להפסיק את התפקיד שלו, בין אם זו מליאת הכנסת שבחרה </w:t>
      </w:r>
      <w:bookmarkStart w:id="315" w:name="_ETM_Q1_2726280"/>
      <w:bookmarkEnd w:id="315"/>
      <w:r w:rsidR="00A52185">
        <w:rPr>
          <w:rFonts w:hint="cs"/>
          <w:rtl/>
        </w:rPr>
        <w:t xml:space="preserve">יו"ר, או </w:t>
      </w:r>
      <w:r w:rsidR="00A81634">
        <w:rPr>
          <w:rFonts w:hint="cs"/>
          <w:rtl/>
        </w:rPr>
        <w:t>סגן יו"ר</w:t>
      </w:r>
      <w:r w:rsidR="00A52185">
        <w:rPr>
          <w:rFonts w:hint="cs"/>
          <w:rtl/>
        </w:rPr>
        <w:t>,</w:t>
      </w:r>
      <w:r w:rsidR="00A81634">
        <w:rPr>
          <w:rFonts w:hint="cs"/>
          <w:rtl/>
        </w:rPr>
        <w:t xml:space="preserve"> או נציג בוועדה לבחירת שופטים </w:t>
      </w:r>
      <w:r w:rsidR="00A52185">
        <w:rPr>
          <w:rFonts w:hint="cs"/>
          <w:rtl/>
        </w:rPr>
        <w:t xml:space="preserve">וכו', או אם זו ועדה שבחרה יו"ר ועדה. </w:t>
      </w:r>
      <w:bookmarkStart w:id="316" w:name="_ETM_Q1_2732225"/>
      <w:bookmarkEnd w:id="316"/>
    </w:p>
    <w:p w:rsidR="00A81634" w:rsidRDefault="00A81634" w:rsidP="00A81634">
      <w:pPr>
        <w:rPr>
          <w:rFonts w:hint="cs"/>
          <w:rtl/>
        </w:rPr>
      </w:pPr>
    </w:p>
    <w:p w:rsidR="00A81634" w:rsidRDefault="00A81634" w:rsidP="00A81634">
      <w:pPr>
        <w:pStyle w:val="af"/>
        <w:keepNext/>
        <w:rPr>
          <w:rtl/>
        </w:rPr>
      </w:pPr>
      <w:r>
        <w:rPr>
          <w:rtl/>
        </w:rPr>
        <w:t>היו"ר מיקי רוזנטל:</w:t>
      </w:r>
    </w:p>
    <w:p w:rsidR="00A81634" w:rsidRDefault="00A81634" w:rsidP="00A81634">
      <w:pPr>
        <w:rPr>
          <w:rFonts w:hint="cs"/>
          <w:rtl/>
        </w:rPr>
      </w:pPr>
    </w:p>
    <w:p w:rsidR="00A81634" w:rsidRDefault="00A81634" w:rsidP="00A81634">
      <w:pPr>
        <w:rPr>
          <w:rtl/>
        </w:rPr>
      </w:pPr>
      <w:r>
        <w:rPr>
          <w:rFonts w:hint="cs"/>
          <w:rtl/>
        </w:rPr>
        <w:t>אוקיי.</w:t>
      </w:r>
    </w:p>
    <w:p w:rsidR="00D201F8" w:rsidRDefault="00A52185" w:rsidP="007F1D64">
      <w:pPr>
        <w:spacing w:line="360" w:lineRule="auto"/>
        <w:ind w:left="1440" w:firstLine="0"/>
        <w:rPr>
          <w:rtl/>
        </w:rPr>
      </w:pPr>
      <w:r>
        <w:rPr>
          <w:rFonts w:hint="cs"/>
          <w:rtl/>
        </w:rPr>
        <w:t>"</w:t>
      </w:r>
      <w:r w:rsidR="00A81634">
        <w:rPr>
          <w:rtl/>
        </w:rPr>
        <w:t>(10)</w:t>
      </w:r>
      <w:r w:rsidR="00A81634">
        <w:rPr>
          <w:rFonts w:hint="cs"/>
          <w:rtl/>
        </w:rPr>
        <w:t xml:space="preserve"> </w:t>
      </w:r>
      <w:r w:rsidR="00D201F8">
        <w:rPr>
          <w:rtl/>
        </w:rPr>
        <w:t>שלילת שכר ותשלומים אחרים, במידה שהוועדה תקבע, ובלבד שתקופת השלילה לא תעלה על חודשיים</w:t>
      </w:r>
      <w:r w:rsidR="007F1D64">
        <w:rPr>
          <w:rFonts w:hint="cs"/>
          <w:rtl/>
        </w:rPr>
        <w:t xml:space="preserve">" </w:t>
      </w:r>
      <w:r w:rsidR="007F1D64">
        <w:rPr>
          <w:rtl/>
        </w:rPr>
        <w:t>–</w:t>
      </w:r>
      <w:r w:rsidR="007F1D64">
        <w:rPr>
          <w:rFonts w:hint="cs"/>
          <w:rtl/>
        </w:rPr>
        <w:t xml:space="preserve"> זה גם שינוי מהיום, היום זה חודש.</w:t>
      </w:r>
      <w:r w:rsidR="00D201F8">
        <w:rPr>
          <w:rtl/>
        </w:rPr>
        <w:t xml:space="preserve"> </w:t>
      </w:r>
    </w:p>
    <w:p w:rsidR="00A81634" w:rsidRDefault="00A81634" w:rsidP="00A81634">
      <w:pPr>
        <w:pStyle w:val="a"/>
        <w:keepNext/>
        <w:rPr>
          <w:rFonts w:hint="cs"/>
          <w:rtl/>
        </w:rPr>
      </w:pPr>
      <w:r>
        <w:rPr>
          <w:rtl/>
        </w:rPr>
        <w:t>ארבל אסטרחן:</w:t>
      </w:r>
    </w:p>
    <w:p w:rsidR="00A81634" w:rsidRDefault="00A81634" w:rsidP="00A81634">
      <w:pPr>
        <w:pStyle w:val="KeepWithNext"/>
        <w:rPr>
          <w:rtl/>
        </w:rPr>
      </w:pPr>
    </w:p>
    <w:p w:rsidR="00A81634" w:rsidRDefault="00893C54" w:rsidP="00A81634">
      <w:pPr>
        <w:rPr>
          <w:rFonts w:hint="cs"/>
          <w:rtl/>
        </w:rPr>
      </w:pPr>
      <w:r>
        <w:rPr>
          <w:rFonts w:hint="cs"/>
          <w:rtl/>
        </w:rPr>
        <w:t>שינוי גדול</w:t>
      </w:r>
      <w:r w:rsidR="00A81634">
        <w:rPr>
          <w:rFonts w:hint="cs"/>
          <w:rtl/>
        </w:rPr>
        <w:t xml:space="preserve"> בגלל ההמשך.</w:t>
      </w:r>
    </w:p>
    <w:p w:rsidR="00A81634" w:rsidRDefault="00A81634" w:rsidP="00A81634">
      <w:pPr>
        <w:rPr>
          <w:rFonts w:hint="cs"/>
          <w:rtl/>
        </w:rPr>
      </w:pPr>
    </w:p>
    <w:p w:rsidR="00A81634" w:rsidRDefault="00A81634" w:rsidP="00A81634">
      <w:pPr>
        <w:pStyle w:val="af"/>
        <w:keepNext/>
        <w:rPr>
          <w:rtl/>
        </w:rPr>
      </w:pPr>
      <w:r>
        <w:rPr>
          <w:rtl/>
        </w:rPr>
        <w:t>היו"ר מיקי רוזנטל:</w:t>
      </w:r>
    </w:p>
    <w:p w:rsidR="00A81634" w:rsidRDefault="00A81634" w:rsidP="00A81634">
      <w:pPr>
        <w:pStyle w:val="KeepWithNext"/>
        <w:rPr>
          <w:rtl/>
        </w:rPr>
      </w:pPr>
    </w:p>
    <w:p w:rsidR="00A81634" w:rsidRDefault="007F1D64" w:rsidP="00A81634">
      <w:pPr>
        <w:rPr>
          <w:rFonts w:hint="cs"/>
          <w:rtl/>
        </w:rPr>
      </w:pPr>
      <w:r>
        <w:rPr>
          <w:rFonts w:hint="cs"/>
          <w:rtl/>
        </w:rPr>
        <w:t>זה שינוי גדול, זו הכפלת הסכום.</w:t>
      </w:r>
    </w:p>
    <w:p w:rsidR="007F1D64" w:rsidRDefault="007F1D64" w:rsidP="00A81634">
      <w:pPr>
        <w:rPr>
          <w:rFonts w:hint="cs"/>
          <w:rtl/>
        </w:rPr>
      </w:pPr>
    </w:p>
    <w:p w:rsidR="007F1D64" w:rsidRDefault="007F1D64" w:rsidP="007F1D64">
      <w:pPr>
        <w:spacing w:line="360" w:lineRule="auto"/>
        <w:ind w:left="1440" w:firstLine="0"/>
        <w:rPr>
          <w:rtl/>
        </w:rPr>
      </w:pPr>
      <w:bookmarkStart w:id="317" w:name="_ETM_Q1_2750735"/>
      <w:bookmarkEnd w:id="317"/>
      <w:r>
        <w:rPr>
          <w:rFonts w:hint="cs"/>
          <w:rtl/>
        </w:rPr>
        <w:t>"</w:t>
      </w:r>
      <w:r>
        <w:rPr>
          <w:rtl/>
        </w:rPr>
        <w:t>ויכול שהשלילה תיפרס בחלקים למשך תקופה שתקבע הוועדה</w:t>
      </w:r>
      <w:r>
        <w:rPr>
          <w:rFonts w:hint="cs"/>
          <w:rtl/>
        </w:rPr>
        <w:t xml:space="preserve"> -</w:t>
      </w:r>
    </w:p>
    <w:p w:rsidR="00D201F8" w:rsidRDefault="007F1D64" w:rsidP="007F1D64">
      <w:pPr>
        <w:spacing w:line="360" w:lineRule="auto"/>
        <w:ind w:left="1440" w:firstLine="0"/>
        <w:rPr>
          <w:rtl/>
        </w:rPr>
      </w:pPr>
      <w:r>
        <w:rPr>
          <w:rtl/>
        </w:rPr>
        <w:t>(א)</w:t>
      </w:r>
      <w:r>
        <w:rPr>
          <w:rFonts w:hint="cs"/>
          <w:rtl/>
        </w:rPr>
        <w:t xml:space="preserve"> </w:t>
      </w:r>
      <w:r w:rsidR="00D201F8">
        <w:rPr>
          <w:rtl/>
        </w:rPr>
        <w:t>עבור תקופה או חלק מתקופה שבה נשללה או הוגבלה זכות לפי פסקאות (5) או (6), או שבה הורחק חבר הכנסת לפי פסקה (7);</w:t>
      </w:r>
    </w:p>
    <w:p w:rsidR="00D201F8" w:rsidRDefault="007F1D64" w:rsidP="007F1D64">
      <w:pPr>
        <w:spacing w:line="360" w:lineRule="auto"/>
        <w:ind w:left="1440" w:firstLine="0"/>
        <w:rPr>
          <w:rFonts w:hint="cs"/>
          <w:rtl/>
        </w:rPr>
      </w:pPr>
      <w:r>
        <w:rPr>
          <w:rtl/>
        </w:rPr>
        <w:t>(ב)</w:t>
      </w:r>
      <w:r>
        <w:rPr>
          <w:rFonts w:hint="cs"/>
          <w:rtl/>
        </w:rPr>
        <w:t xml:space="preserve"> </w:t>
      </w:r>
      <w:r w:rsidR="00D201F8">
        <w:rPr>
          <w:rtl/>
        </w:rPr>
        <w:t>בשל הפרה או אי קיום של כלל מכללים אלה או בשל הפרה או אי קיום החלטה של ועדת האתיקה.</w:t>
      </w:r>
      <w:r w:rsidR="006923CF">
        <w:rPr>
          <w:rFonts w:hint="cs"/>
          <w:rtl/>
        </w:rPr>
        <w:t>"</w:t>
      </w:r>
      <w:bookmarkStart w:id="318" w:name="_ETM_Q1_2775433"/>
      <w:bookmarkEnd w:id="318"/>
    </w:p>
    <w:p w:rsidR="006B52E7" w:rsidRDefault="002F747A" w:rsidP="006B52E7">
      <w:pPr>
        <w:pStyle w:val="af1"/>
        <w:keepNext/>
        <w:rPr>
          <w:rFonts w:hint="cs"/>
          <w:rtl/>
        </w:rPr>
      </w:pPr>
      <w:r>
        <w:rPr>
          <w:rtl/>
        </w:rPr>
        <w:t>היועץ המשפטי לכנסת איל ינון</w:t>
      </w:r>
      <w:r w:rsidR="006B52E7">
        <w:rPr>
          <w:rtl/>
        </w:rPr>
        <w:t>:</w:t>
      </w:r>
    </w:p>
    <w:p w:rsidR="006B52E7" w:rsidRDefault="006B52E7" w:rsidP="006B52E7">
      <w:pPr>
        <w:pStyle w:val="KeepWithNext"/>
        <w:rPr>
          <w:rFonts w:hint="cs"/>
          <w:rtl/>
        </w:rPr>
      </w:pPr>
    </w:p>
    <w:p w:rsidR="006B52E7" w:rsidRDefault="006923CF" w:rsidP="00893C54">
      <w:pPr>
        <w:rPr>
          <w:rFonts w:hint="cs"/>
          <w:rtl/>
        </w:rPr>
      </w:pPr>
      <w:r>
        <w:rPr>
          <w:rFonts w:hint="cs"/>
          <w:rtl/>
        </w:rPr>
        <w:t xml:space="preserve">זה שינוי </w:t>
      </w:r>
      <w:bookmarkStart w:id="319" w:name="_ETM_Q1_2774689"/>
      <w:bookmarkEnd w:id="319"/>
      <w:r w:rsidR="006B52E7">
        <w:rPr>
          <w:rFonts w:hint="cs"/>
          <w:rtl/>
        </w:rPr>
        <w:t xml:space="preserve">דרמטי </w:t>
      </w:r>
      <w:r>
        <w:rPr>
          <w:rFonts w:hint="cs"/>
          <w:rtl/>
        </w:rPr>
        <w:t xml:space="preserve">שבעצם מוסיף את הנושא של </w:t>
      </w:r>
      <w:r w:rsidR="00341454">
        <w:rPr>
          <w:rFonts w:hint="cs"/>
          <w:rtl/>
        </w:rPr>
        <w:t>שלילת</w:t>
      </w:r>
      <w:r>
        <w:rPr>
          <w:rFonts w:hint="cs"/>
          <w:rtl/>
        </w:rPr>
        <w:t xml:space="preserve"> שכר</w:t>
      </w:r>
      <w:r w:rsidR="00341454">
        <w:rPr>
          <w:rFonts w:hint="cs"/>
          <w:rtl/>
        </w:rPr>
        <w:t xml:space="preserve"> </w:t>
      </w:r>
      <w:r w:rsidR="00341454">
        <w:rPr>
          <w:rtl/>
        </w:rPr>
        <w:t>–</w:t>
      </w:r>
      <w:r w:rsidR="00341454">
        <w:rPr>
          <w:rFonts w:hint="cs"/>
          <w:rtl/>
        </w:rPr>
        <w:t xml:space="preserve"> </w:t>
      </w:r>
      <w:r w:rsidR="006B52E7">
        <w:rPr>
          <w:rFonts w:hint="cs"/>
          <w:rtl/>
        </w:rPr>
        <w:t xml:space="preserve">שהיום קיים אך ורק לגבי עיסוק נוסף </w:t>
      </w:r>
      <w:r w:rsidR="00341454">
        <w:rPr>
          <w:rFonts w:hint="cs"/>
          <w:rtl/>
        </w:rPr>
        <w:t xml:space="preserve">ולגבי היעדרויות </w:t>
      </w:r>
      <w:r w:rsidR="00341454">
        <w:rPr>
          <w:rtl/>
        </w:rPr>
        <w:t>–</w:t>
      </w:r>
      <w:r w:rsidR="00341454">
        <w:rPr>
          <w:rFonts w:hint="cs"/>
          <w:rtl/>
        </w:rPr>
        <w:t xml:space="preserve"> בעצם </w:t>
      </w:r>
      <w:bookmarkStart w:id="320" w:name="_ETM_Q1_2788696"/>
      <w:bookmarkEnd w:id="320"/>
      <w:r w:rsidR="00341454">
        <w:rPr>
          <w:rFonts w:hint="cs"/>
          <w:rtl/>
        </w:rPr>
        <w:t xml:space="preserve">לכלל ההפרות של כללי האתיקה </w:t>
      </w:r>
      <w:bookmarkStart w:id="321" w:name="_ETM_Q1_2793413"/>
      <w:bookmarkEnd w:id="321"/>
      <w:r w:rsidR="00341454">
        <w:rPr>
          <w:rFonts w:hint="cs"/>
          <w:rtl/>
        </w:rPr>
        <w:t xml:space="preserve">וזה מקנה לוועדה </w:t>
      </w:r>
      <w:r w:rsidR="006B52E7">
        <w:rPr>
          <w:rFonts w:hint="cs"/>
          <w:rtl/>
        </w:rPr>
        <w:t>כלי רב עוצמה שלא קיים היום. הבה נקווה שאם וכאשר</w:t>
      </w:r>
      <w:r w:rsidR="00AE05EE">
        <w:rPr>
          <w:rFonts w:hint="cs"/>
          <w:rtl/>
        </w:rPr>
        <w:t xml:space="preserve"> </w:t>
      </w:r>
      <w:r w:rsidR="006B52E7">
        <w:rPr>
          <w:rFonts w:hint="cs"/>
          <w:rtl/>
        </w:rPr>
        <w:t>יעשה בזה ש</w:t>
      </w:r>
      <w:r w:rsidR="00AE05EE">
        <w:rPr>
          <w:rFonts w:hint="cs"/>
          <w:rtl/>
        </w:rPr>
        <w:t>י</w:t>
      </w:r>
      <w:r w:rsidR="006B52E7">
        <w:rPr>
          <w:rFonts w:hint="cs"/>
          <w:rtl/>
        </w:rPr>
        <w:t xml:space="preserve">מוש מושכל ומידתי. מבחינת הניסוח </w:t>
      </w:r>
      <w:r w:rsidR="00AE05EE">
        <w:rPr>
          <w:rFonts w:hint="cs"/>
          <w:rtl/>
        </w:rPr>
        <w:t xml:space="preserve">רק, אני חושב שיש פה איזו </w:t>
      </w:r>
      <w:bookmarkStart w:id="322" w:name="_ETM_Q1_2809272"/>
      <w:bookmarkEnd w:id="322"/>
      <w:r w:rsidR="00893C54">
        <w:rPr>
          <w:rFonts w:hint="cs"/>
          <w:rtl/>
        </w:rPr>
        <w:t>הערת</w:t>
      </w:r>
      <w:r w:rsidR="00AE05EE">
        <w:rPr>
          <w:rFonts w:hint="cs"/>
          <w:rtl/>
        </w:rPr>
        <w:t xml:space="preserve"> </w:t>
      </w:r>
      <w:r w:rsidR="00893C54" w:rsidRPr="00893C54">
        <w:rPr>
          <w:rFonts w:hint="cs"/>
          <w:rtl/>
        </w:rPr>
        <w:t>הגהה</w:t>
      </w:r>
      <w:r w:rsidR="00AE05EE" w:rsidRPr="00893C54">
        <w:rPr>
          <w:rFonts w:hint="cs"/>
          <w:rtl/>
        </w:rPr>
        <w:t>: אני</w:t>
      </w:r>
      <w:r w:rsidR="00AE05EE">
        <w:rPr>
          <w:rFonts w:hint="cs"/>
          <w:rtl/>
        </w:rPr>
        <w:t xml:space="preserve"> חושב ש"</w:t>
      </w:r>
      <w:r w:rsidR="00AE05EE" w:rsidRPr="00AE05EE">
        <w:rPr>
          <w:rtl/>
        </w:rPr>
        <w:t>שלילת שכר ותשלומים אחרים, במידה שהוועדה תקבע</w:t>
      </w:r>
      <w:r w:rsidR="00AE05EE">
        <w:rPr>
          <w:rFonts w:hint="cs"/>
          <w:rtl/>
        </w:rPr>
        <w:t xml:space="preserve">" </w:t>
      </w:r>
      <w:r w:rsidR="00AE05EE">
        <w:rPr>
          <w:rtl/>
        </w:rPr>
        <w:t>–</w:t>
      </w:r>
      <w:r w:rsidR="00AE05EE">
        <w:rPr>
          <w:rFonts w:hint="cs"/>
          <w:rtl/>
        </w:rPr>
        <w:t xml:space="preserve"> זה מיות</w:t>
      </w:r>
      <w:bookmarkStart w:id="323" w:name="_ETM_Q1_2816307"/>
      <w:bookmarkEnd w:id="323"/>
      <w:r w:rsidR="00AE05EE">
        <w:rPr>
          <w:rFonts w:hint="cs"/>
          <w:rtl/>
        </w:rPr>
        <w:t>ר.</w:t>
      </w:r>
    </w:p>
    <w:p w:rsidR="006B52E7" w:rsidRDefault="006B52E7" w:rsidP="006B52E7">
      <w:pPr>
        <w:rPr>
          <w:rFonts w:hint="cs"/>
          <w:rtl/>
        </w:rPr>
      </w:pPr>
    </w:p>
    <w:p w:rsidR="006B52E7" w:rsidRDefault="006B52E7" w:rsidP="006B52E7">
      <w:pPr>
        <w:pStyle w:val="a"/>
        <w:keepNext/>
        <w:rPr>
          <w:rFonts w:hint="cs"/>
          <w:rtl/>
        </w:rPr>
      </w:pPr>
      <w:r>
        <w:rPr>
          <w:rtl/>
        </w:rPr>
        <w:t>ארבל אסטרחן:</w:t>
      </w:r>
    </w:p>
    <w:p w:rsidR="006B52E7" w:rsidRDefault="006B52E7" w:rsidP="006B52E7">
      <w:pPr>
        <w:pStyle w:val="KeepWithNext"/>
        <w:rPr>
          <w:rFonts w:hint="cs"/>
          <w:rtl/>
        </w:rPr>
      </w:pPr>
    </w:p>
    <w:p w:rsidR="006B52E7" w:rsidRDefault="00AE05EE" w:rsidP="006B52E7">
      <w:pPr>
        <w:rPr>
          <w:rFonts w:hint="cs"/>
          <w:rtl/>
        </w:rPr>
      </w:pPr>
      <w:r>
        <w:rPr>
          <w:rFonts w:hint="cs"/>
          <w:rtl/>
        </w:rPr>
        <w:t>"ב</w:t>
      </w:r>
      <w:r w:rsidR="006B52E7">
        <w:rPr>
          <w:rFonts w:hint="cs"/>
          <w:rtl/>
        </w:rPr>
        <w:t>שיעור</w:t>
      </w:r>
      <w:r>
        <w:rPr>
          <w:rFonts w:hint="cs"/>
          <w:rtl/>
        </w:rPr>
        <w:t>"</w:t>
      </w:r>
      <w:r w:rsidR="006B52E7">
        <w:rPr>
          <w:rFonts w:hint="cs"/>
          <w:rtl/>
        </w:rPr>
        <w:t>?</w:t>
      </w:r>
    </w:p>
    <w:p w:rsidR="006B52E7" w:rsidRDefault="006B52E7" w:rsidP="006B52E7">
      <w:pPr>
        <w:rPr>
          <w:rFonts w:hint="cs"/>
          <w:rtl/>
        </w:rPr>
      </w:pPr>
    </w:p>
    <w:p w:rsidR="006B52E7" w:rsidRDefault="002F747A" w:rsidP="006B52E7">
      <w:pPr>
        <w:pStyle w:val="af1"/>
        <w:keepNext/>
        <w:rPr>
          <w:rFonts w:hint="cs"/>
          <w:rtl/>
        </w:rPr>
      </w:pPr>
      <w:r>
        <w:rPr>
          <w:rtl/>
        </w:rPr>
        <w:t>היועץ המשפטי לכנסת איל ינון</w:t>
      </w:r>
      <w:r w:rsidR="006B52E7">
        <w:rPr>
          <w:rtl/>
        </w:rPr>
        <w:t>:</w:t>
      </w:r>
    </w:p>
    <w:p w:rsidR="006B52E7" w:rsidRDefault="006B52E7" w:rsidP="006B52E7">
      <w:pPr>
        <w:pStyle w:val="KeepWithNext"/>
        <w:rPr>
          <w:rFonts w:hint="cs"/>
          <w:rtl/>
        </w:rPr>
      </w:pPr>
    </w:p>
    <w:p w:rsidR="00AE05EE" w:rsidRDefault="00AE05EE" w:rsidP="006B52E7">
      <w:pPr>
        <w:rPr>
          <w:rFonts w:hint="cs"/>
          <w:rtl/>
        </w:rPr>
      </w:pPr>
      <w:r>
        <w:rPr>
          <w:rFonts w:hint="cs"/>
          <w:rtl/>
        </w:rPr>
        <w:t>הכוונה היא בשיעור?</w:t>
      </w:r>
    </w:p>
    <w:p w:rsidR="00AE05EE" w:rsidRDefault="00AE05EE" w:rsidP="006B52E7">
      <w:pPr>
        <w:rPr>
          <w:rFonts w:hint="cs"/>
          <w:rtl/>
        </w:rPr>
      </w:pPr>
    </w:p>
    <w:p w:rsidR="00AE05EE" w:rsidRDefault="00AE05EE" w:rsidP="00AE05EE">
      <w:pPr>
        <w:pStyle w:val="a"/>
        <w:keepNext/>
        <w:rPr>
          <w:rFonts w:hint="cs"/>
          <w:rtl/>
        </w:rPr>
      </w:pPr>
      <w:bookmarkStart w:id="324" w:name="_ETM_Q1_2818955"/>
      <w:bookmarkEnd w:id="324"/>
      <w:r>
        <w:rPr>
          <w:rtl/>
        </w:rPr>
        <w:t>ארבל אסטרחן:</w:t>
      </w:r>
    </w:p>
    <w:p w:rsidR="00AE05EE" w:rsidRDefault="00AE05EE" w:rsidP="00AE05EE">
      <w:pPr>
        <w:pStyle w:val="KeepWithNext"/>
        <w:rPr>
          <w:rFonts w:hint="cs"/>
          <w:rtl/>
        </w:rPr>
      </w:pPr>
    </w:p>
    <w:p w:rsidR="00AE05EE" w:rsidRDefault="00AE05EE" w:rsidP="00AE05EE">
      <w:pPr>
        <w:rPr>
          <w:rFonts w:hint="cs"/>
          <w:rtl/>
        </w:rPr>
      </w:pPr>
      <w:r>
        <w:rPr>
          <w:rFonts w:hint="cs"/>
          <w:rtl/>
        </w:rPr>
        <w:t>כן.</w:t>
      </w:r>
    </w:p>
    <w:p w:rsidR="00AE05EE" w:rsidRDefault="00AE05EE" w:rsidP="00AE05EE">
      <w:pPr>
        <w:rPr>
          <w:rFonts w:hint="cs"/>
          <w:rtl/>
        </w:rPr>
      </w:pPr>
    </w:p>
    <w:p w:rsidR="00AE05EE" w:rsidRDefault="00AE05EE" w:rsidP="00AE05EE">
      <w:pPr>
        <w:pStyle w:val="af1"/>
        <w:keepNext/>
        <w:rPr>
          <w:rFonts w:hint="cs"/>
          <w:rtl/>
        </w:rPr>
      </w:pPr>
      <w:r>
        <w:rPr>
          <w:rtl/>
        </w:rPr>
        <w:t>היועץ המשפטי לכנסת איל ינון:</w:t>
      </w:r>
    </w:p>
    <w:p w:rsidR="00AE05EE" w:rsidRDefault="00AE05EE" w:rsidP="00AE05EE">
      <w:pPr>
        <w:rPr>
          <w:rFonts w:hint="cs"/>
          <w:rtl/>
        </w:rPr>
      </w:pPr>
    </w:p>
    <w:p w:rsidR="006B52E7" w:rsidRDefault="006B52E7" w:rsidP="00AE05EE">
      <w:pPr>
        <w:rPr>
          <w:rFonts w:hint="cs"/>
          <w:rtl/>
        </w:rPr>
      </w:pPr>
      <w:r>
        <w:rPr>
          <w:rFonts w:hint="cs"/>
          <w:rtl/>
        </w:rPr>
        <w:t>אז נשנה</w:t>
      </w:r>
      <w:r w:rsidR="00AE05EE">
        <w:rPr>
          <w:rFonts w:hint="cs"/>
          <w:rtl/>
        </w:rPr>
        <w:t xml:space="preserve"> את זה ל"בשיעור"</w:t>
      </w:r>
      <w:r>
        <w:rPr>
          <w:rFonts w:hint="cs"/>
          <w:rtl/>
        </w:rPr>
        <w:t xml:space="preserve"> כי המילה "במידה" לא מוצלחת.</w:t>
      </w:r>
    </w:p>
    <w:p w:rsidR="006B52E7" w:rsidRDefault="006B52E7" w:rsidP="006B52E7">
      <w:pPr>
        <w:rPr>
          <w:rFonts w:hint="cs"/>
          <w:rtl/>
        </w:rPr>
      </w:pPr>
    </w:p>
    <w:p w:rsidR="006B52E7" w:rsidRDefault="006B52E7" w:rsidP="006B52E7">
      <w:pPr>
        <w:pStyle w:val="af"/>
        <w:keepNext/>
        <w:rPr>
          <w:rFonts w:hint="cs"/>
          <w:rtl/>
        </w:rPr>
      </w:pPr>
      <w:r>
        <w:rPr>
          <w:rtl/>
        </w:rPr>
        <w:t>היו"ר מיקי רוזנטל:</w:t>
      </w:r>
    </w:p>
    <w:p w:rsidR="006B52E7" w:rsidRDefault="006B52E7" w:rsidP="006B52E7">
      <w:pPr>
        <w:pStyle w:val="KeepWithNext"/>
        <w:rPr>
          <w:rFonts w:hint="cs"/>
          <w:rtl/>
        </w:rPr>
      </w:pPr>
    </w:p>
    <w:p w:rsidR="006B52E7" w:rsidRDefault="00AE05EE" w:rsidP="00893C54">
      <w:pPr>
        <w:rPr>
          <w:rFonts w:hint="cs"/>
          <w:rtl/>
        </w:rPr>
      </w:pPr>
      <w:r>
        <w:rPr>
          <w:rFonts w:hint="cs"/>
          <w:rtl/>
        </w:rPr>
        <w:t xml:space="preserve">זה אכן נכון שזו סנקציה </w:t>
      </w:r>
      <w:bookmarkStart w:id="325" w:name="_ETM_Q1_2829612"/>
      <w:bookmarkEnd w:id="325"/>
      <w:r>
        <w:rPr>
          <w:rFonts w:hint="cs"/>
          <w:rtl/>
        </w:rPr>
        <w:t>חדשה, היא משמעותית מאוד ו</w:t>
      </w:r>
      <w:r w:rsidR="006B52E7">
        <w:rPr>
          <w:rFonts w:hint="cs"/>
          <w:rtl/>
        </w:rPr>
        <w:t xml:space="preserve">יש </w:t>
      </w:r>
      <w:r>
        <w:rPr>
          <w:rFonts w:hint="cs"/>
          <w:rtl/>
        </w:rPr>
        <w:t xml:space="preserve">גם </w:t>
      </w:r>
      <w:r w:rsidR="006B52E7">
        <w:rPr>
          <w:rFonts w:hint="cs"/>
          <w:rtl/>
        </w:rPr>
        <w:t xml:space="preserve">חשש לא מעט באמת להחיל אותה גם מבחינתי. אני </w:t>
      </w:r>
      <w:r>
        <w:rPr>
          <w:rFonts w:hint="cs"/>
          <w:rtl/>
        </w:rPr>
        <w:t xml:space="preserve">רק אומר שוועדת זמיר המליצה על שלושה </w:t>
      </w:r>
      <w:r w:rsidR="006B52E7">
        <w:rPr>
          <w:rFonts w:hint="cs"/>
          <w:rtl/>
        </w:rPr>
        <w:t xml:space="preserve">חודשים </w:t>
      </w:r>
      <w:r>
        <w:rPr>
          <w:rFonts w:hint="cs"/>
          <w:rtl/>
        </w:rPr>
        <w:t xml:space="preserve">שלילת </w:t>
      </w:r>
      <w:r w:rsidR="006B52E7">
        <w:rPr>
          <w:rFonts w:hint="cs"/>
          <w:rtl/>
        </w:rPr>
        <w:t>שכר</w:t>
      </w:r>
      <w:r>
        <w:rPr>
          <w:rFonts w:hint="cs"/>
          <w:rtl/>
        </w:rPr>
        <w:t>,</w:t>
      </w:r>
      <w:r w:rsidR="006B52E7">
        <w:rPr>
          <w:rFonts w:hint="cs"/>
          <w:rtl/>
        </w:rPr>
        <w:t xml:space="preserve"> אנחנו צמצמנו את זה פה לחודשיים. אני מודע שבסופו של דבר ועדת </w:t>
      </w:r>
      <w:r w:rsidR="005906AE">
        <w:rPr>
          <w:rFonts w:hint="cs"/>
          <w:rtl/>
        </w:rPr>
        <w:t xml:space="preserve">האתיקה </w:t>
      </w:r>
      <w:r w:rsidR="005906AE">
        <w:rPr>
          <w:rtl/>
        </w:rPr>
        <w:t>–</w:t>
      </w:r>
      <w:r w:rsidR="005906AE">
        <w:rPr>
          <w:rFonts w:hint="cs"/>
          <w:rtl/>
        </w:rPr>
        <w:t xml:space="preserve"> </w:t>
      </w:r>
      <w:bookmarkStart w:id="326" w:name="_ETM_Q1_2866233"/>
      <w:bookmarkEnd w:id="326"/>
      <w:r w:rsidR="006B52E7">
        <w:rPr>
          <w:rFonts w:hint="cs"/>
          <w:rtl/>
        </w:rPr>
        <w:t xml:space="preserve">למרות האתוס שלה </w:t>
      </w:r>
      <w:r w:rsidR="005906AE">
        <w:rPr>
          <w:rtl/>
        </w:rPr>
        <w:t>–</w:t>
      </w:r>
      <w:r w:rsidR="005906AE">
        <w:rPr>
          <w:rFonts w:hint="cs"/>
          <w:rtl/>
        </w:rPr>
        <w:t xml:space="preserve"> </w:t>
      </w:r>
      <w:r w:rsidR="006B52E7">
        <w:rPr>
          <w:rFonts w:hint="cs"/>
          <w:rtl/>
        </w:rPr>
        <w:t>היא</w:t>
      </w:r>
      <w:r w:rsidR="005906AE">
        <w:rPr>
          <w:rFonts w:hint="cs"/>
          <w:rtl/>
        </w:rPr>
        <w:t xml:space="preserve"> </w:t>
      </w:r>
      <w:r w:rsidR="006B52E7">
        <w:rPr>
          <w:rFonts w:hint="cs"/>
          <w:rtl/>
        </w:rPr>
        <w:t>ועדה פוליטית</w:t>
      </w:r>
      <w:r w:rsidR="005906AE">
        <w:rPr>
          <w:rFonts w:hint="cs"/>
          <w:rtl/>
        </w:rPr>
        <w:t>, הסנקציות האלה הן מאוד</w:t>
      </w:r>
      <w:r w:rsidR="006B52E7">
        <w:rPr>
          <w:rFonts w:hint="cs"/>
          <w:rtl/>
        </w:rPr>
        <w:t xml:space="preserve"> מאוד חריפות ואני</w:t>
      </w:r>
      <w:r w:rsidR="005906AE">
        <w:rPr>
          <w:rFonts w:hint="cs"/>
          <w:rtl/>
        </w:rPr>
        <w:t xml:space="preserve"> </w:t>
      </w:r>
      <w:r w:rsidR="006B52E7">
        <w:rPr>
          <w:rFonts w:hint="cs"/>
          <w:rtl/>
        </w:rPr>
        <w:t xml:space="preserve">מקווה שבאמת ישתמשו </w:t>
      </w:r>
      <w:r w:rsidR="005906AE">
        <w:rPr>
          <w:rFonts w:hint="cs"/>
          <w:rtl/>
        </w:rPr>
        <w:t>בסנקציות האלה במשור</w:t>
      </w:r>
      <w:r w:rsidR="002F1213">
        <w:rPr>
          <w:rFonts w:hint="cs"/>
          <w:rtl/>
        </w:rPr>
        <w:t>ה</w:t>
      </w:r>
      <w:r w:rsidR="00893C54">
        <w:rPr>
          <w:rFonts w:hint="cs"/>
          <w:rtl/>
        </w:rPr>
        <w:t>,</w:t>
      </w:r>
      <w:r w:rsidR="005906AE">
        <w:rPr>
          <w:rFonts w:hint="cs"/>
          <w:rtl/>
        </w:rPr>
        <w:t xml:space="preserve"> </w:t>
      </w:r>
      <w:bookmarkStart w:id="327" w:name="_ETM_Q1_2885900"/>
      <w:bookmarkEnd w:id="327"/>
      <w:r w:rsidR="006B52E7">
        <w:rPr>
          <w:rFonts w:hint="cs"/>
          <w:rtl/>
        </w:rPr>
        <w:t>אבל</w:t>
      </w:r>
      <w:r w:rsidR="002F1213">
        <w:rPr>
          <w:rFonts w:hint="cs"/>
          <w:rtl/>
        </w:rPr>
        <w:t>,</w:t>
      </w:r>
      <w:r w:rsidR="006B52E7">
        <w:rPr>
          <w:rFonts w:hint="cs"/>
          <w:rtl/>
        </w:rPr>
        <w:t xml:space="preserve"> מאידך</w:t>
      </w:r>
      <w:r w:rsidR="002F1213">
        <w:rPr>
          <w:rFonts w:hint="cs"/>
          <w:rtl/>
        </w:rPr>
        <w:t>,</w:t>
      </w:r>
      <w:r w:rsidR="006B52E7">
        <w:rPr>
          <w:rFonts w:hint="cs"/>
          <w:rtl/>
        </w:rPr>
        <w:t xml:space="preserve"> הן בהחלט מהוות הרתעה.</w:t>
      </w:r>
    </w:p>
    <w:p w:rsidR="006B52E7" w:rsidRDefault="006B52E7" w:rsidP="006B52E7">
      <w:pPr>
        <w:rPr>
          <w:rFonts w:hint="cs"/>
          <w:rtl/>
        </w:rPr>
      </w:pPr>
    </w:p>
    <w:p w:rsidR="006B52E7" w:rsidRDefault="006B52E7" w:rsidP="006B52E7">
      <w:pPr>
        <w:pStyle w:val="a"/>
        <w:keepNext/>
        <w:rPr>
          <w:rFonts w:hint="cs"/>
          <w:rtl/>
        </w:rPr>
      </w:pPr>
      <w:r>
        <w:rPr>
          <w:rtl/>
        </w:rPr>
        <w:t>ארבל אסטרחן:</w:t>
      </w:r>
    </w:p>
    <w:p w:rsidR="006B52E7" w:rsidRDefault="006B52E7" w:rsidP="006B52E7">
      <w:pPr>
        <w:pStyle w:val="KeepWithNext"/>
        <w:rPr>
          <w:rFonts w:hint="cs"/>
          <w:rtl/>
        </w:rPr>
      </w:pPr>
    </w:p>
    <w:p w:rsidR="006B52E7" w:rsidRDefault="006B52E7" w:rsidP="006B52E7">
      <w:pPr>
        <w:rPr>
          <w:rFonts w:hint="cs"/>
          <w:rtl/>
        </w:rPr>
      </w:pPr>
      <w:r>
        <w:rPr>
          <w:rFonts w:hint="cs"/>
          <w:rtl/>
        </w:rPr>
        <w:t>זה מחייב תיקון חוק כמובן.</w:t>
      </w:r>
    </w:p>
    <w:p w:rsidR="00DA316B" w:rsidRDefault="00DA316B" w:rsidP="005906AE">
      <w:pPr>
        <w:ind w:firstLine="0"/>
        <w:rPr>
          <w:rFonts w:hint="cs"/>
          <w:rtl/>
        </w:rPr>
      </w:pPr>
    </w:p>
    <w:p w:rsidR="00DA316B" w:rsidRDefault="00DA316B" w:rsidP="00DA316B">
      <w:pPr>
        <w:pStyle w:val="af"/>
        <w:keepNext/>
        <w:rPr>
          <w:rFonts w:hint="cs"/>
          <w:rtl/>
        </w:rPr>
      </w:pPr>
      <w:r>
        <w:rPr>
          <w:rtl/>
        </w:rPr>
        <w:t>היו"ר מיקי רוזנטל:</w:t>
      </w:r>
    </w:p>
    <w:p w:rsidR="00DA316B" w:rsidRDefault="00DA316B" w:rsidP="00DA316B">
      <w:pPr>
        <w:ind w:firstLine="0"/>
        <w:rPr>
          <w:rFonts w:hint="cs"/>
          <w:rtl/>
        </w:rPr>
      </w:pPr>
    </w:p>
    <w:p w:rsidR="00DA316B" w:rsidRDefault="00FF0174" w:rsidP="00FF0174">
      <w:pPr>
        <w:spacing w:line="360" w:lineRule="auto"/>
        <w:ind w:left="1440" w:firstLine="0"/>
        <w:rPr>
          <w:rtl/>
        </w:rPr>
      </w:pPr>
      <w:r>
        <w:rPr>
          <w:rFonts w:hint="cs"/>
          <w:rtl/>
        </w:rPr>
        <w:t>"</w:t>
      </w:r>
      <w:r w:rsidR="00DA316B">
        <w:rPr>
          <w:rtl/>
        </w:rPr>
        <w:t>שלילת שכר בשל היעדרות</w:t>
      </w:r>
      <w:r w:rsidR="00DA316B">
        <w:rPr>
          <w:rFonts w:hint="cs"/>
          <w:rtl/>
        </w:rPr>
        <w:t xml:space="preserve">  </w:t>
      </w:r>
      <w:r w:rsidR="00DA316B">
        <w:rPr>
          <w:rtl/>
        </w:rPr>
        <w:t>88.</w:t>
      </w:r>
      <w:r w:rsidR="00DA316B">
        <w:rPr>
          <w:rFonts w:hint="cs"/>
          <w:rtl/>
        </w:rPr>
        <w:t xml:space="preserve"> </w:t>
      </w:r>
      <w:r w:rsidR="00DA316B">
        <w:rPr>
          <w:rtl/>
        </w:rPr>
        <w:t>קבעה ועדת האתיקה כי חבר הכנסת נעדר מישיבות הכנסת ומישיבות ועדותיה מעבר לתקופת ההיעדרות כהגדרתה בסעיף 8 ללא הצדק סביר, תישלל זכותו של חבר הכנסת לשכר עבור ימי ההיעדרות ללא הצדק סביר שמעבר לתקופת ההיעדרות; אין בכך כדי לשלול את הסמכות להגיש קובלנה ולדון בקובלנה נגד חבר הכנסת על הפרת הכלל בדבר החובה להשתתף בישיבות הכנסת ובישיבות ועדותיה באופן סדיר.</w:t>
      </w:r>
      <w:r w:rsidR="00AB70E2">
        <w:rPr>
          <w:rFonts w:hint="cs"/>
          <w:rtl/>
        </w:rPr>
        <w:t>"</w:t>
      </w:r>
    </w:p>
    <w:p w:rsidR="00DA316B" w:rsidRDefault="002F747A" w:rsidP="00DA316B">
      <w:pPr>
        <w:pStyle w:val="af1"/>
        <w:keepNext/>
        <w:rPr>
          <w:rFonts w:hint="cs"/>
          <w:rtl/>
        </w:rPr>
      </w:pPr>
      <w:r>
        <w:rPr>
          <w:rtl/>
        </w:rPr>
        <w:t>היועץ המשפטי לכנסת איל ינון</w:t>
      </w:r>
      <w:r w:rsidR="00DA316B">
        <w:rPr>
          <w:rtl/>
        </w:rPr>
        <w:t>:</w:t>
      </w:r>
    </w:p>
    <w:p w:rsidR="00DA316B" w:rsidRDefault="00DA316B" w:rsidP="00DA316B">
      <w:pPr>
        <w:pStyle w:val="KeepWithNext"/>
        <w:rPr>
          <w:rtl/>
        </w:rPr>
      </w:pPr>
    </w:p>
    <w:p w:rsidR="00DA316B" w:rsidRDefault="00DA316B" w:rsidP="00DA316B">
      <w:pPr>
        <w:rPr>
          <w:rFonts w:hint="cs"/>
          <w:rtl/>
        </w:rPr>
      </w:pPr>
      <w:r>
        <w:rPr>
          <w:rFonts w:hint="cs"/>
          <w:rtl/>
        </w:rPr>
        <w:t xml:space="preserve">זה שינוי גם כן משמעותי מהמצב </w:t>
      </w:r>
      <w:r w:rsidR="00AB70E2">
        <w:rPr>
          <w:rFonts w:hint="cs"/>
          <w:rtl/>
        </w:rPr>
        <w:t xml:space="preserve">הקיים </w:t>
      </w:r>
      <w:r>
        <w:rPr>
          <w:rFonts w:hint="cs"/>
          <w:rtl/>
        </w:rPr>
        <w:t xml:space="preserve">היום. היום המצב הוא </w:t>
      </w:r>
      <w:r w:rsidR="00AB70E2">
        <w:rPr>
          <w:rFonts w:hint="cs"/>
          <w:rtl/>
        </w:rPr>
        <w:t>שלוועדת האתיקה יש שיקול דעת</w:t>
      </w:r>
      <w:r>
        <w:rPr>
          <w:rFonts w:hint="cs"/>
          <w:rtl/>
        </w:rPr>
        <w:t xml:space="preserve"> גם במקרים של היעדרויות וגם במקרים שהי</w:t>
      </w:r>
      <w:r w:rsidR="00AB70E2">
        <w:rPr>
          <w:rFonts w:hint="cs"/>
          <w:rtl/>
        </w:rPr>
        <w:t xml:space="preserve">א </w:t>
      </w:r>
      <w:r>
        <w:rPr>
          <w:rFonts w:hint="cs"/>
          <w:rtl/>
        </w:rPr>
        <w:t>ל</w:t>
      </w:r>
      <w:r w:rsidR="00AB70E2">
        <w:rPr>
          <w:rFonts w:hint="cs"/>
          <w:rtl/>
        </w:rPr>
        <w:t>א</w:t>
      </w:r>
      <w:r>
        <w:rPr>
          <w:rFonts w:hint="cs"/>
          <w:rtl/>
        </w:rPr>
        <w:t xml:space="preserve"> קובעת שה</w:t>
      </w:r>
      <w:r w:rsidR="00AB70E2">
        <w:rPr>
          <w:rFonts w:hint="cs"/>
          <w:rtl/>
        </w:rPr>
        <w:t>י</w:t>
      </w:r>
      <w:r>
        <w:rPr>
          <w:rFonts w:hint="cs"/>
          <w:rtl/>
        </w:rPr>
        <w:t xml:space="preserve">עדרות </w:t>
      </w:r>
      <w:r w:rsidR="00AB70E2">
        <w:rPr>
          <w:rFonts w:hint="cs"/>
          <w:rtl/>
        </w:rPr>
        <w:t>נעשתה מהצדק סביר מסיבות כאלה ואחרות</w:t>
      </w:r>
      <w:r w:rsidR="00644A4D">
        <w:rPr>
          <w:rFonts w:hint="cs"/>
          <w:rtl/>
        </w:rPr>
        <w:t>,</w:t>
      </w:r>
      <w:r w:rsidR="00AB70E2">
        <w:rPr>
          <w:rFonts w:hint="cs"/>
          <w:rtl/>
        </w:rPr>
        <w:t xml:space="preserve"> </w:t>
      </w:r>
      <w:r>
        <w:rPr>
          <w:rFonts w:hint="cs"/>
          <w:rtl/>
        </w:rPr>
        <w:t xml:space="preserve">לא לשלול את </w:t>
      </w:r>
      <w:r w:rsidR="00644A4D">
        <w:rPr>
          <w:rFonts w:hint="cs"/>
          <w:rtl/>
        </w:rPr>
        <w:t xml:space="preserve">שכרם של חברי כנסת </w:t>
      </w:r>
      <w:r w:rsidR="00644A4D">
        <w:rPr>
          <w:rtl/>
        </w:rPr>
        <w:t>–</w:t>
      </w:r>
      <w:r w:rsidR="00AB70E2">
        <w:rPr>
          <w:rFonts w:hint="cs"/>
          <w:rtl/>
        </w:rPr>
        <w:t xml:space="preserve"> פה ההוראה </w:t>
      </w:r>
      <w:r w:rsidR="00455F23">
        <w:rPr>
          <w:rFonts w:hint="cs"/>
          <w:rtl/>
        </w:rPr>
        <w:t>היא מנדטורית.</w:t>
      </w:r>
    </w:p>
    <w:p w:rsidR="00DA316B" w:rsidRDefault="00DA316B" w:rsidP="00DA316B">
      <w:pPr>
        <w:rPr>
          <w:rFonts w:hint="cs"/>
          <w:rtl/>
        </w:rPr>
      </w:pPr>
    </w:p>
    <w:p w:rsidR="00DA316B" w:rsidRDefault="00DA316B" w:rsidP="00DA316B">
      <w:pPr>
        <w:pStyle w:val="a"/>
        <w:keepNext/>
        <w:rPr>
          <w:rFonts w:hint="cs"/>
          <w:rtl/>
        </w:rPr>
      </w:pPr>
      <w:r>
        <w:rPr>
          <w:rtl/>
        </w:rPr>
        <w:t>ארבל אסטרחן:</w:t>
      </w:r>
    </w:p>
    <w:p w:rsidR="00DA316B" w:rsidRDefault="00DA316B" w:rsidP="00DA316B">
      <w:pPr>
        <w:pStyle w:val="KeepWithNext"/>
        <w:rPr>
          <w:rtl/>
        </w:rPr>
      </w:pPr>
    </w:p>
    <w:p w:rsidR="00DA316B" w:rsidRDefault="00DA316B" w:rsidP="00DA316B">
      <w:pPr>
        <w:rPr>
          <w:rFonts w:hint="cs"/>
          <w:rtl/>
        </w:rPr>
      </w:pPr>
      <w:r>
        <w:rPr>
          <w:rFonts w:hint="cs"/>
          <w:rtl/>
        </w:rPr>
        <w:t>פעם ראשונה</w:t>
      </w:r>
      <w:r w:rsidR="00AB70E2">
        <w:rPr>
          <w:rFonts w:hint="cs"/>
          <w:rtl/>
        </w:rPr>
        <w:t>,</w:t>
      </w:r>
      <w:r>
        <w:rPr>
          <w:rFonts w:hint="cs"/>
          <w:rtl/>
        </w:rPr>
        <w:t xml:space="preserve"> למשל</w:t>
      </w:r>
      <w:r w:rsidR="00AB70E2">
        <w:rPr>
          <w:rFonts w:hint="cs"/>
          <w:rtl/>
        </w:rPr>
        <w:t>,</w:t>
      </w:r>
      <w:r>
        <w:rPr>
          <w:rFonts w:hint="cs"/>
          <w:rtl/>
        </w:rPr>
        <w:t xml:space="preserve"> היא לא שוללת</w:t>
      </w:r>
      <w:r w:rsidR="00AB70E2">
        <w:rPr>
          <w:rFonts w:hint="cs"/>
          <w:rtl/>
        </w:rPr>
        <w:t>.</w:t>
      </w:r>
    </w:p>
    <w:p w:rsidR="00DA316B" w:rsidRDefault="00DA316B" w:rsidP="00DA316B">
      <w:pPr>
        <w:rPr>
          <w:rFonts w:hint="cs"/>
          <w:rtl/>
        </w:rPr>
      </w:pPr>
    </w:p>
    <w:p w:rsidR="00DA316B" w:rsidRDefault="002F747A" w:rsidP="00DA316B">
      <w:pPr>
        <w:pStyle w:val="af1"/>
        <w:keepNext/>
        <w:rPr>
          <w:rFonts w:hint="cs"/>
          <w:rtl/>
        </w:rPr>
      </w:pPr>
      <w:r>
        <w:rPr>
          <w:rtl/>
        </w:rPr>
        <w:t>היועץ המשפטי לכנסת איל ינון</w:t>
      </w:r>
      <w:r w:rsidR="00DA316B">
        <w:rPr>
          <w:rtl/>
        </w:rPr>
        <w:t>:</w:t>
      </w:r>
    </w:p>
    <w:p w:rsidR="00DA316B" w:rsidRDefault="00DA316B" w:rsidP="00DA316B">
      <w:pPr>
        <w:pStyle w:val="KeepWithNext"/>
        <w:rPr>
          <w:rtl/>
        </w:rPr>
      </w:pPr>
    </w:p>
    <w:p w:rsidR="00DA316B" w:rsidRDefault="00DA316B" w:rsidP="00DA316B">
      <w:pPr>
        <w:rPr>
          <w:rFonts w:hint="cs"/>
          <w:rtl/>
        </w:rPr>
      </w:pPr>
      <w:r>
        <w:rPr>
          <w:rFonts w:hint="cs"/>
          <w:rtl/>
        </w:rPr>
        <w:t xml:space="preserve">הנה, </w:t>
      </w:r>
      <w:r w:rsidR="00455F23">
        <w:rPr>
          <w:rFonts w:hint="cs"/>
          <w:rtl/>
        </w:rPr>
        <w:t>א</w:t>
      </w:r>
      <w:r w:rsidR="008C599A">
        <w:rPr>
          <w:rFonts w:hint="cs"/>
          <w:rtl/>
        </w:rPr>
        <w:t>רבל נתנה דוגמה לכלל שקבעה הוועדה</w:t>
      </w:r>
      <w:r w:rsidR="00644A4D">
        <w:rPr>
          <w:rFonts w:hint="cs"/>
          <w:rtl/>
        </w:rPr>
        <w:t xml:space="preserve">, </w:t>
      </w:r>
      <w:r w:rsidR="008C599A">
        <w:rPr>
          <w:rFonts w:hint="cs"/>
          <w:rtl/>
        </w:rPr>
        <w:t xml:space="preserve">כלל פנימי, שאם זו פעם ראשונה </w:t>
      </w:r>
      <w:bookmarkStart w:id="328" w:name="_ETM_Q1_2990695"/>
      <w:bookmarkEnd w:id="328"/>
      <w:r w:rsidR="008C599A">
        <w:rPr>
          <w:rFonts w:hint="cs"/>
          <w:rtl/>
        </w:rPr>
        <w:t>אז אנחנו רק מתריעים, אנחנו לא שוללים.</w:t>
      </w:r>
    </w:p>
    <w:p w:rsidR="00DA316B" w:rsidRDefault="00DA316B" w:rsidP="00DA316B">
      <w:pPr>
        <w:rPr>
          <w:rFonts w:hint="cs"/>
          <w:rtl/>
        </w:rPr>
      </w:pPr>
    </w:p>
    <w:p w:rsidR="00DA316B" w:rsidRDefault="00DA316B" w:rsidP="00DA316B">
      <w:pPr>
        <w:pStyle w:val="a"/>
        <w:keepNext/>
        <w:rPr>
          <w:rFonts w:hint="cs"/>
          <w:rtl/>
        </w:rPr>
      </w:pPr>
      <w:r>
        <w:rPr>
          <w:rtl/>
        </w:rPr>
        <w:t>ארבל אסטרחן:</w:t>
      </w:r>
    </w:p>
    <w:p w:rsidR="00DA316B" w:rsidRDefault="00DA316B" w:rsidP="00DA316B">
      <w:pPr>
        <w:pStyle w:val="KeepWithNext"/>
        <w:rPr>
          <w:rtl/>
        </w:rPr>
      </w:pPr>
    </w:p>
    <w:p w:rsidR="00DA316B" w:rsidRDefault="00DA316B" w:rsidP="00DA316B">
      <w:pPr>
        <w:rPr>
          <w:rFonts w:hint="cs"/>
          <w:rtl/>
        </w:rPr>
      </w:pPr>
      <w:r>
        <w:rPr>
          <w:rFonts w:hint="cs"/>
          <w:rtl/>
        </w:rPr>
        <w:t>לא תמיד היא שוללת את כל ימי היעדרות</w:t>
      </w:r>
      <w:r w:rsidR="008C599A">
        <w:rPr>
          <w:rFonts w:hint="cs"/>
          <w:rtl/>
        </w:rPr>
        <w:t>,</w:t>
      </w:r>
      <w:r>
        <w:rPr>
          <w:rFonts w:hint="cs"/>
          <w:rtl/>
        </w:rPr>
        <w:t xml:space="preserve"> לפעמים </w:t>
      </w:r>
      <w:r w:rsidR="008C599A">
        <w:rPr>
          <w:rFonts w:hint="cs"/>
          <w:rtl/>
        </w:rPr>
        <w:t xml:space="preserve">היא שוללת </w:t>
      </w:r>
      <w:r>
        <w:rPr>
          <w:rFonts w:hint="cs"/>
          <w:rtl/>
        </w:rPr>
        <w:t>חלק</w:t>
      </w:r>
      <w:r w:rsidR="008C599A">
        <w:rPr>
          <w:rFonts w:hint="cs"/>
          <w:rtl/>
        </w:rPr>
        <w:t>.</w:t>
      </w:r>
    </w:p>
    <w:p w:rsidR="00DA316B" w:rsidRDefault="00DA316B" w:rsidP="00DA316B">
      <w:pPr>
        <w:rPr>
          <w:rFonts w:hint="cs"/>
          <w:rtl/>
        </w:rPr>
      </w:pPr>
    </w:p>
    <w:p w:rsidR="00DA316B" w:rsidRDefault="002F747A" w:rsidP="00DA316B">
      <w:pPr>
        <w:pStyle w:val="af1"/>
        <w:keepNext/>
        <w:rPr>
          <w:rFonts w:hint="cs"/>
          <w:rtl/>
        </w:rPr>
      </w:pPr>
      <w:r>
        <w:rPr>
          <w:rtl/>
        </w:rPr>
        <w:t>היועץ המשפטי לכנסת איל ינון</w:t>
      </w:r>
      <w:r w:rsidR="00DA316B">
        <w:rPr>
          <w:rtl/>
        </w:rPr>
        <w:t>:</w:t>
      </w:r>
    </w:p>
    <w:p w:rsidR="00DA316B" w:rsidRDefault="00DA316B" w:rsidP="00DA316B">
      <w:pPr>
        <w:pStyle w:val="KeepWithNext"/>
        <w:rPr>
          <w:rtl/>
        </w:rPr>
      </w:pPr>
    </w:p>
    <w:p w:rsidR="00DA316B" w:rsidRDefault="008C599A" w:rsidP="008C599A">
      <w:pPr>
        <w:rPr>
          <w:rFonts w:hint="cs"/>
          <w:rtl/>
        </w:rPr>
      </w:pPr>
      <w:r>
        <w:rPr>
          <w:rFonts w:hint="cs"/>
          <w:rtl/>
        </w:rPr>
        <w:t>פה הקביעה היא קביעה חדה</w:t>
      </w:r>
      <w:bookmarkStart w:id="329" w:name="_ETM_Q1_2997393"/>
      <w:bookmarkEnd w:id="329"/>
      <w:r>
        <w:rPr>
          <w:rFonts w:hint="cs"/>
          <w:rtl/>
        </w:rPr>
        <w:t>, ש</w:t>
      </w:r>
      <w:r w:rsidR="00DA316B">
        <w:rPr>
          <w:rFonts w:hint="cs"/>
          <w:rtl/>
        </w:rPr>
        <w:t xml:space="preserve">אם </w:t>
      </w:r>
      <w:r>
        <w:rPr>
          <w:rFonts w:hint="cs"/>
          <w:rtl/>
        </w:rPr>
        <w:t xml:space="preserve">אין הצדק סביר אז שוללים. </w:t>
      </w:r>
    </w:p>
    <w:p w:rsidR="00DA316B" w:rsidRDefault="00DA316B" w:rsidP="00DA316B">
      <w:pPr>
        <w:rPr>
          <w:rFonts w:hint="cs"/>
          <w:rtl/>
        </w:rPr>
      </w:pPr>
    </w:p>
    <w:p w:rsidR="008C599A" w:rsidRDefault="008C599A" w:rsidP="008C599A">
      <w:pPr>
        <w:pStyle w:val="a"/>
        <w:keepNext/>
        <w:rPr>
          <w:rFonts w:hint="cs"/>
          <w:rtl/>
        </w:rPr>
      </w:pPr>
      <w:r>
        <w:rPr>
          <w:rtl/>
        </w:rPr>
        <w:t>אברהם מיכאלי:</w:t>
      </w:r>
    </w:p>
    <w:p w:rsidR="008C599A" w:rsidRDefault="008C599A" w:rsidP="008C599A">
      <w:pPr>
        <w:pStyle w:val="KeepWithNext"/>
        <w:rPr>
          <w:rFonts w:hint="cs"/>
          <w:rtl/>
        </w:rPr>
      </w:pPr>
    </w:p>
    <w:p w:rsidR="008C599A" w:rsidRDefault="008C599A" w:rsidP="008C599A">
      <w:pPr>
        <w:rPr>
          <w:rFonts w:hint="cs"/>
          <w:rtl/>
        </w:rPr>
      </w:pPr>
      <w:r>
        <w:rPr>
          <w:rFonts w:hint="cs"/>
          <w:rtl/>
        </w:rPr>
        <w:t>מה זה הצדק סביר?</w:t>
      </w:r>
    </w:p>
    <w:p w:rsidR="008C599A" w:rsidRDefault="008C599A" w:rsidP="008C599A">
      <w:pPr>
        <w:rPr>
          <w:rFonts w:hint="cs"/>
          <w:rtl/>
        </w:rPr>
      </w:pPr>
      <w:bookmarkStart w:id="330" w:name="_ETM_Q1_3001321"/>
      <w:bookmarkEnd w:id="330"/>
    </w:p>
    <w:p w:rsidR="00DA316B" w:rsidRDefault="00DA316B" w:rsidP="00DA316B">
      <w:pPr>
        <w:pStyle w:val="af"/>
        <w:keepNext/>
        <w:rPr>
          <w:rtl/>
        </w:rPr>
      </w:pPr>
      <w:r>
        <w:rPr>
          <w:rtl/>
        </w:rPr>
        <w:t>היו"ר מיקי רוזנטל:</w:t>
      </w:r>
    </w:p>
    <w:p w:rsidR="00DA316B" w:rsidRDefault="00DA316B" w:rsidP="00DA316B">
      <w:pPr>
        <w:pStyle w:val="KeepWithNext"/>
        <w:rPr>
          <w:rtl/>
        </w:rPr>
      </w:pPr>
    </w:p>
    <w:p w:rsidR="00DA316B" w:rsidRDefault="008C599A" w:rsidP="00DA316B">
      <w:pPr>
        <w:rPr>
          <w:rFonts w:hint="cs"/>
          <w:rtl/>
        </w:rPr>
      </w:pPr>
      <w:r>
        <w:rPr>
          <w:rFonts w:hint="cs"/>
          <w:rtl/>
        </w:rPr>
        <w:t xml:space="preserve">הצדק סביר זו </w:t>
      </w:r>
      <w:r w:rsidR="00DA316B">
        <w:rPr>
          <w:rFonts w:hint="cs"/>
          <w:rtl/>
        </w:rPr>
        <w:t>מחלה,</w:t>
      </w:r>
      <w:r>
        <w:rPr>
          <w:rFonts w:hint="cs"/>
          <w:rtl/>
        </w:rPr>
        <w:t xml:space="preserve"> הצדק סביר זה סיבות אישיות כמו אבל</w:t>
      </w:r>
      <w:r w:rsidR="00835A64">
        <w:rPr>
          <w:rFonts w:hint="cs"/>
          <w:rtl/>
        </w:rPr>
        <w:t>, כל מיני דברים מהסוג הזה</w:t>
      </w:r>
      <w:r>
        <w:rPr>
          <w:rFonts w:hint="cs"/>
          <w:rtl/>
        </w:rPr>
        <w:t>.</w:t>
      </w:r>
    </w:p>
    <w:p w:rsidR="00DA316B" w:rsidRDefault="00DA316B" w:rsidP="00DA316B">
      <w:pPr>
        <w:rPr>
          <w:rFonts w:hint="cs"/>
          <w:rtl/>
        </w:rPr>
      </w:pPr>
    </w:p>
    <w:p w:rsidR="00DA316B" w:rsidRDefault="00DA316B" w:rsidP="00DA316B">
      <w:pPr>
        <w:pStyle w:val="a"/>
        <w:keepNext/>
        <w:rPr>
          <w:rFonts w:hint="cs"/>
          <w:rtl/>
        </w:rPr>
      </w:pPr>
      <w:r>
        <w:rPr>
          <w:rtl/>
        </w:rPr>
        <w:t>ארבל אסטרחן:</w:t>
      </w:r>
    </w:p>
    <w:p w:rsidR="00DA316B" w:rsidRDefault="00DA316B" w:rsidP="00DA316B">
      <w:pPr>
        <w:pStyle w:val="KeepWithNext"/>
        <w:rPr>
          <w:rtl/>
        </w:rPr>
      </w:pPr>
    </w:p>
    <w:p w:rsidR="00DA316B" w:rsidRDefault="00DA316B" w:rsidP="00DA316B">
      <w:pPr>
        <w:rPr>
          <w:rFonts w:hint="cs"/>
          <w:rtl/>
        </w:rPr>
      </w:pPr>
      <w:r>
        <w:rPr>
          <w:rFonts w:hint="cs"/>
          <w:rtl/>
        </w:rPr>
        <w:t>חופשת לידה</w:t>
      </w:r>
      <w:r w:rsidR="008C599A">
        <w:rPr>
          <w:rFonts w:hint="cs"/>
          <w:rtl/>
        </w:rPr>
        <w:t>.</w:t>
      </w:r>
    </w:p>
    <w:p w:rsidR="00DA316B" w:rsidRDefault="00DA316B" w:rsidP="00835A64">
      <w:pPr>
        <w:ind w:firstLine="0"/>
        <w:rPr>
          <w:rFonts w:hint="cs"/>
          <w:rtl/>
        </w:rPr>
      </w:pPr>
    </w:p>
    <w:p w:rsidR="00DA316B" w:rsidRDefault="00DA316B" w:rsidP="00DA316B">
      <w:pPr>
        <w:pStyle w:val="a"/>
        <w:keepNext/>
        <w:rPr>
          <w:rFonts w:hint="cs"/>
          <w:rtl/>
        </w:rPr>
      </w:pPr>
      <w:r>
        <w:rPr>
          <w:rtl/>
        </w:rPr>
        <w:t>אברהם מיכאלי:</w:t>
      </w:r>
    </w:p>
    <w:p w:rsidR="00DA316B" w:rsidRDefault="00DA316B" w:rsidP="00DA316B">
      <w:pPr>
        <w:pStyle w:val="KeepWithNext"/>
        <w:rPr>
          <w:rtl/>
        </w:rPr>
      </w:pPr>
    </w:p>
    <w:p w:rsidR="00DA316B" w:rsidRDefault="00835A64" w:rsidP="00DA316B">
      <w:pPr>
        <w:rPr>
          <w:rFonts w:hint="cs"/>
          <w:rtl/>
        </w:rPr>
      </w:pPr>
      <w:r>
        <w:rPr>
          <w:rFonts w:hint="cs"/>
          <w:rtl/>
        </w:rPr>
        <w:t xml:space="preserve">בסדר, זה </w:t>
      </w:r>
      <w:r w:rsidR="00DA316B">
        <w:rPr>
          <w:rFonts w:hint="cs"/>
          <w:rtl/>
        </w:rPr>
        <w:t>נסיבות אובייקטיביות</w:t>
      </w:r>
      <w:r w:rsidR="00644A4D">
        <w:rPr>
          <w:rFonts w:hint="cs"/>
          <w:rtl/>
        </w:rPr>
        <w:t>,</w:t>
      </w:r>
      <w:r>
        <w:rPr>
          <w:rFonts w:hint="cs"/>
          <w:rtl/>
        </w:rPr>
        <w:t xml:space="preserve"> </w:t>
      </w:r>
      <w:bookmarkStart w:id="331" w:name="_ETM_Q1_3011689"/>
      <w:bookmarkEnd w:id="331"/>
      <w:r>
        <w:rPr>
          <w:rFonts w:hint="cs"/>
          <w:rtl/>
        </w:rPr>
        <w:t>כל מה שאמרת</w:t>
      </w:r>
      <w:r w:rsidR="00DA316B">
        <w:rPr>
          <w:rFonts w:hint="cs"/>
          <w:rtl/>
        </w:rPr>
        <w:t>.</w:t>
      </w:r>
    </w:p>
    <w:p w:rsidR="00DA316B" w:rsidRDefault="00DA316B" w:rsidP="00DA316B">
      <w:pPr>
        <w:rPr>
          <w:rFonts w:hint="cs"/>
          <w:rtl/>
        </w:rPr>
      </w:pPr>
    </w:p>
    <w:p w:rsidR="00DA316B" w:rsidRDefault="002F747A" w:rsidP="00DA316B">
      <w:pPr>
        <w:pStyle w:val="af1"/>
        <w:keepNext/>
        <w:rPr>
          <w:rFonts w:hint="cs"/>
          <w:rtl/>
        </w:rPr>
      </w:pPr>
      <w:r>
        <w:rPr>
          <w:rtl/>
        </w:rPr>
        <w:t>היועץ המשפטי לכנסת איל ינון</w:t>
      </w:r>
      <w:r w:rsidR="00DA316B">
        <w:rPr>
          <w:rtl/>
        </w:rPr>
        <w:t>:</w:t>
      </w:r>
    </w:p>
    <w:p w:rsidR="00DA316B" w:rsidRDefault="00DA316B" w:rsidP="00DA316B">
      <w:pPr>
        <w:pStyle w:val="KeepWithNext"/>
        <w:rPr>
          <w:rtl/>
        </w:rPr>
      </w:pPr>
    </w:p>
    <w:p w:rsidR="00DA316B" w:rsidRDefault="00835A64" w:rsidP="007218FF">
      <w:pPr>
        <w:rPr>
          <w:rFonts w:hint="cs"/>
          <w:rtl/>
        </w:rPr>
      </w:pPr>
      <w:r>
        <w:rPr>
          <w:rFonts w:hint="cs"/>
          <w:rtl/>
        </w:rPr>
        <w:t>אבל אני שב ואומר עוד פ</w:t>
      </w:r>
      <w:r w:rsidR="00DA316B">
        <w:rPr>
          <w:rFonts w:hint="cs"/>
          <w:rtl/>
        </w:rPr>
        <w:t xml:space="preserve">עם, </w:t>
      </w:r>
      <w:r>
        <w:rPr>
          <w:rFonts w:hint="cs"/>
          <w:rtl/>
        </w:rPr>
        <w:t xml:space="preserve">היום בוועדה </w:t>
      </w:r>
      <w:r w:rsidR="00DA316B">
        <w:rPr>
          <w:rFonts w:hint="cs"/>
          <w:rtl/>
        </w:rPr>
        <w:t>יכול להיות מצב ש</w:t>
      </w:r>
      <w:r w:rsidR="00644A4D">
        <w:rPr>
          <w:rFonts w:hint="cs"/>
          <w:rtl/>
        </w:rPr>
        <w:t>ל</w:t>
      </w:r>
      <w:r>
        <w:rPr>
          <w:rFonts w:hint="cs"/>
          <w:rtl/>
        </w:rPr>
        <w:t>אדם לא מסיבות של הצדק סביר</w:t>
      </w:r>
      <w:r w:rsidR="007218FF">
        <w:rPr>
          <w:rFonts w:hint="cs"/>
          <w:rtl/>
        </w:rPr>
        <w:t xml:space="preserve"> </w:t>
      </w:r>
      <w:r w:rsidR="007218FF">
        <w:rPr>
          <w:rtl/>
        </w:rPr>
        <w:t>–</w:t>
      </w:r>
      <w:r w:rsidR="007218FF">
        <w:rPr>
          <w:rFonts w:hint="cs"/>
          <w:rtl/>
        </w:rPr>
        <w:t xml:space="preserve"> הוועדה</w:t>
      </w:r>
      <w:r w:rsidR="00DA316B">
        <w:rPr>
          <w:rFonts w:hint="cs"/>
          <w:rtl/>
        </w:rPr>
        <w:t xml:space="preserve"> </w:t>
      </w:r>
      <w:r w:rsidR="007218FF">
        <w:rPr>
          <w:rFonts w:hint="cs"/>
          <w:rtl/>
        </w:rPr>
        <w:t xml:space="preserve">לא רוצה לקבוע </w:t>
      </w:r>
      <w:bookmarkStart w:id="332" w:name="_ETM_Q1_3022991"/>
      <w:bookmarkEnd w:id="332"/>
      <w:r w:rsidR="007218FF">
        <w:rPr>
          <w:rFonts w:hint="cs"/>
          <w:rtl/>
        </w:rPr>
        <w:t xml:space="preserve">שזה הצדק סביר כי זה לא הצדק סביר </w:t>
      </w:r>
      <w:r w:rsidR="007218FF">
        <w:rPr>
          <w:rtl/>
        </w:rPr>
        <w:t>–</w:t>
      </w:r>
      <w:r w:rsidR="00644A4D">
        <w:rPr>
          <w:rFonts w:hint="cs"/>
          <w:rtl/>
        </w:rPr>
        <w:t xml:space="preserve"> </w:t>
      </w:r>
      <w:r w:rsidR="007218FF">
        <w:rPr>
          <w:rFonts w:hint="cs"/>
          <w:rtl/>
        </w:rPr>
        <w:t>בכל זאת היא לא שוללת את שכרו, בגלל למשל</w:t>
      </w:r>
      <w:r w:rsidR="00470200">
        <w:rPr>
          <w:rFonts w:hint="cs"/>
          <w:rtl/>
        </w:rPr>
        <w:t xml:space="preserve"> שזו פעם </w:t>
      </w:r>
      <w:bookmarkStart w:id="333" w:name="_ETM_Q1_3030527"/>
      <w:bookmarkEnd w:id="333"/>
      <w:r w:rsidR="00470200">
        <w:rPr>
          <w:rFonts w:hint="cs"/>
          <w:rtl/>
        </w:rPr>
        <w:t>ראשונה, בגלל שיש לו איזה הנמקות אחרות.</w:t>
      </w:r>
    </w:p>
    <w:p w:rsidR="00DA316B" w:rsidRDefault="00DA316B" w:rsidP="00DA316B">
      <w:pPr>
        <w:rPr>
          <w:rFonts w:hint="cs"/>
          <w:rtl/>
        </w:rPr>
      </w:pPr>
    </w:p>
    <w:p w:rsidR="00DA316B" w:rsidRDefault="00DA316B" w:rsidP="00DA316B">
      <w:pPr>
        <w:pStyle w:val="a"/>
        <w:keepNext/>
        <w:rPr>
          <w:rFonts w:hint="cs"/>
          <w:rtl/>
        </w:rPr>
      </w:pPr>
      <w:r>
        <w:rPr>
          <w:rtl/>
        </w:rPr>
        <w:t>אברהם מיכאלי:</w:t>
      </w:r>
    </w:p>
    <w:p w:rsidR="00DA316B" w:rsidRDefault="00DA316B" w:rsidP="00DA316B">
      <w:pPr>
        <w:pStyle w:val="KeepWithNext"/>
        <w:rPr>
          <w:rtl/>
        </w:rPr>
      </w:pPr>
    </w:p>
    <w:p w:rsidR="00DA316B" w:rsidRDefault="00470200" w:rsidP="00DA316B">
      <w:pPr>
        <w:rPr>
          <w:rFonts w:hint="cs"/>
          <w:rtl/>
        </w:rPr>
      </w:pPr>
      <w:r>
        <w:rPr>
          <w:rFonts w:hint="cs"/>
          <w:rtl/>
        </w:rPr>
        <w:t xml:space="preserve">היה לי משהו שבאמת </w:t>
      </w:r>
      <w:r w:rsidR="00DA316B">
        <w:rPr>
          <w:rFonts w:hint="cs"/>
          <w:rtl/>
        </w:rPr>
        <w:t xml:space="preserve">קשור </w:t>
      </w:r>
      <w:r w:rsidR="00644A4D">
        <w:rPr>
          <w:rFonts w:hint="cs"/>
          <w:rtl/>
        </w:rPr>
        <w:t>ל</w:t>
      </w:r>
      <w:r>
        <w:rPr>
          <w:rFonts w:hint="cs"/>
          <w:rtl/>
        </w:rPr>
        <w:t xml:space="preserve">סוגיה הזאת של </w:t>
      </w:r>
      <w:bookmarkStart w:id="334" w:name="_ETM_Q1_3036032"/>
      <w:bookmarkEnd w:id="334"/>
      <w:r>
        <w:rPr>
          <w:rFonts w:hint="cs"/>
          <w:rtl/>
        </w:rPr>
        <w:t xml:space="preserve">היעדרויות. </w:t>
      </w:r>
      <w:r w:rsidR="00DA316B">
        <w:rPr>
          <w:rFonts w:hint="cs"/>
          <w:rtl/>
        </w:rPr>
        <w:t xml:space="preserve">יש פה תופעה </w:t>
      </w:r>
      <w:r>
        <w:rPr>
          <w:rtl/>
        </w:rPr>
        <w:t>–</w:t>
      </w:r>
      <w:r>
        <w:rPr>
          <w:rFonts w:hint="cs"/>
          <w:rtl/>
        </w:rPr>
        <w:t xml:space="preserve"> </w:t>
      </w:r>
      <w:r w:rsidR="004B166C">
        <w:rPr>
          <w:rFonts w:hint="cs"/>
          <w:rtl/>
        </w:rPr>
        <w:t xml:space="preserve">זה </w:t>
      </w:r>
      <w:r>
        <w:rPr>
          <w:rFonts w:hint="cs"/>
          <w:rtl/>
        </w:rPr>
        <w:t xml:space="preserve">כל </w:t>
      </w:r>
      <w:r w:rsidR="00DA316B">
        <w:rPr>
          <w:rFonts w:hint="cs"/>
          <w:rtl/>
        </w:rPr>
        <w:t>הממשלות</w:t>
      </w:r>
      <w:r>
        <w:rPr>
          <w:rFonts w:hint="cs"/>
          <w:rtl/>
        </w:rPr>
        <w:t>,</w:t>
      </w:r>
      <w:r w:rsidR="004B166C">
        <w:rPr>
          <w:rFonts w:hint="cs"/>
          <w:rtl/>
        </w:rPr>
        <w:t xml:space="preserve"> לאו דווקא בקדנציה הזאת </w:t>
      </w:r>
      <w:r w:rsidR="00644A4D">
        <w:rPr>
          <w:rtl/>
        </w:rPr>
        <w:t>–</w:t>
      </w:r>
      <w:r w:rsidR="004B166C">
        <w:rPr>
          <w:rFonts w:hint="cs"/>
          <w:rtl/>
        </w:rPr>
        <w:t xml:space="preserve"> ששרי</w:t>
      </w:r>
      <w:r w:rsidR="00DA316B">
        <w:rPr>
          <w:rFonts w:hint="cs"/>
          <w:rtl/>
        </w:rPr>
        <w:t xml:space="preserve">ם באופן קבוע לא מגיעים </w:t>
      </w:r>
      <w:r w:rsidR="004B166C">
        <w:rPr>
          <w:rFonts w:hint="cs"/>
          <w:rtl/>
        </w:rPr>
        <w:t>למליאה</w:t>
      </w:r>
      <w:r w:rsidR="00875E26">
        <w:rPr>
          <w:rFonts w:hint="cs"/>
          <w:rtl/>
        </w:rPr>
        <w:t xml:space="preserve"> מאלף סיבות, מאלף תירוצים, כל אחד  עסוק, הכנסת זה לא בשבילו. דיברנו על </w:t>
      </w:r>
      <w:r w:rsidR="00DA316B">
        <w:rPr>
          <w:rFonts w:hint="cs"/>
          <w:rtl/>
        </w:rPr>
        <w:t xml:space="preserve">חוקי משילות </w:t>
      </w:r>
      <w:r w:rsidR="00875E26">
        <w:rPr>
          <w:rFonts w:hint="cs"/>
          <w:rtl/>
        </w:rPr>
        <w:t xml:space="preserve">בזמנו </w:t>
      </w:r>
      <w:r w:rsidR="00DA316B">
        <w:rPr>
          <w:rFonts w:hint="cs"/>
          <w:rtl/>
        </w:rPr>
        <w:t>ואמרנו כמה שזה לא בסדר</w:t>
      </w:r>
      <w:r w:rsidR="00644A4D">
        <w:rPr>
          <w:rFonts w:hint="cs"/>
          <w:rtl/>
        </w:rPr>
        <w:t xml:space="preserve"> שיש שרים בממשלה,</w:t>
      </w:r>
      <w:r w:rsidR="00875E26">
        <w:rPr>
          <w:rFonts w:hint="cs"/>
          <w:rtl/>
        </w:rPr>
        <w:t xml:space="preserve"> </w:t>
      </w:r>
      <w:r w:rsidR="00644A4D">
        <w:rPr>
          <w:rFonts w:hint="cs"/>
          <w:rtl/>
        </w:rPr>
        <w:t>ו</w:t>
      </w:r>
      <w:r w:rsidR="00875E26">
        <w:rPr>
          <w:rFonts w:hint="cs"/>
          <w:rtl/>
        </w:rPr>
        <w:t>הם חברי כנסת</w:t>
      </w:r>
      <w:r w:rsidR="00DA316B">
        <w:rPr>
          <w:rFonts w:hint="cs"/>
          <w:rtl/>
        </w:rPr>
        <w:t xml:space="preserve"> </w:t>
      </w:r>
      <w:r w:rsidR="00875E26">
        <w:rPr>
          <w:rFonts w:hint="cs"/>
          <w:rtl/>
        </w:rPr>
        <w:t>והם לא מתפקדים בכנסת ב</w:t>
      </w:r>
      <w:r w:rsidR="00DA316B">
        <w:rPr>
          <w:rFonts w:hint="cs"/>
          <w:rtl/>
        </w:rPr>
        <w:t>כלום, סתם מחזיקים</w:t>
      </w:r>
      <w:r w:rsidR="00875E26">
        <w:rPr>
          <w:rFonts w:hint="cs"/>
          <w:rtl/>
        </w:rPr>
        <w:t xml:space="preserve"> </w:t>
      </w:r>
      <w:r w:rsidR="00DA316B">
        <w:rPr>
          <w:rFonts w:hint="cs"/>
          <w:rtl/>
        </w:rPr>
        <w:t xml:space="preserve">פה כיסא. האם שר שנעדר </w:t>
      </w:r>
      <w:r w:rsidR="00875E26">
        <w:rPr>
          <w:rFonts w:hint="cs"/>
          <w:rtl/>
        </w:rPr>
        <w:t xml:space="preserve">במשך תקופה ארוכה בגלל תפקידו כשר </w:t>
      </w:r>
      <w:r w:rsidR="00DA316B">
        <w:rPr>
          <w:rFonts w:hint="cs"/>
          <w:rtl/>
        </w:rPr>
        <w:t>זה הצדק סביר</w:t>
      </w:r>
      <w:r w:rsidR="00875E26">
        <w:rPr>
          <w:rFonts w:hint="cs"/>
          <w:rtl/>
        </w:rPr>
        <w:t>?</w:t>
      </w:r>
    </w:p>
    <w:p w:rsidR="00DA316B" w:rsidRDefault="00DA316B" w:rsidP="00DA316B">
      <w:pPr>
        <w:rPr>
          <w:rFonts w:hint="cs"/>
          <w:rtl/>
        </w:rPr>
      </w:pPr>
    </w:p>
    <w:p w:rsidR="00DA316B" w:rsidRDefault="002F747A" w:rsidP="00DA316B">
      <w:pPr>
        <w:pStyle w:val="af1"/>
        <w:keepNext/>
        <w:rPr>
          <w:rFonts w:hint="cs"/>
          <w:rtl/>
        </w:rPr>
      </w:pPr>
      <w:r>
        <w:rPr>
          <w:rtl/>
        </w:rPr>
        <w:t>היועץ המשפטי לכנסת איל ינון</w:t>
      </w:r>
      <w:r w:rsidR="00DA316B">
        <w:rPr>
          <w:rtl/>
        </w:rPr>
        <w:t>:</w:t>
      </w:r>
    </w:p>
    <w:p w:rsidR="00DA316B" w:rsidRDefault="00DA316B" w:rsidP="00DA316B">
      <w:pPr>
        <w:pStyle w:val="KeepWithNext"/>
        <w:rPr>
          <w:rFonts w:hint="cs"/>
          <w:rtl/>
        </w:rPr>
      </w:pPr>
    </w:p>
    <w:p w:rsidR="00DA316B" w:rsidRDefault="00DA316B" w:rsidP="00DA316B">
      <w:pPr>
        <w:rPr>
          <w:rFonts w:hint="cs"/>
          <w:rtl/>
        </w:rPr>
      </w:pPr>
      <w:r>
        <w:rPr>
          <w:rFonts w:hint="cs"/>
          <w:rtl/>
        </w:rPr>
        <w:t>לא</w:t>
      </w:r>
      <w:r w:rsidR="00736B29">
        <w:rPr>
          <w:rFonts w:hint="cs"/>
          <w:rtl/>
        </w:rPr>
        <w:t>, ממש לא</w:t>
      </w:r>
      <w:r>
        <w:rPr>
          <w:rFonts w:hint="cs"/>
          <w:rtl/>
        </w:rPr>
        <w:t>.</w:t>
      </w:r>
    </w:p>
    <w:p w:rsidR="00DA316B" w:rsidRDefault="00DA316B" w:rsidP="00DA316B">
      <w:pPr>
        <w:rPr>
          <w:rFonts w:hint="cs"/>
          <w:rtl/>
        </w:rPr>
      </w:pPr>
    </w:p>
    <w:p w:rsidR="00DA316B" w:rsidRDefault="00DA316B" w:rsidP="00DA316B">
      <w:pPr>
        <w:pStyle w:val="af"/>
        <w:keepNext/>
        <w:rPr>
          <w:rtl/>
        </w:rPr>
      </w:pPr>
      <w:r>
        <w:rPr>
          <w:rtl/>
        </w:rPr>
        <w:t>היו"ר מיקי רוזנטל:</w:t>
      </w:r>
    </w:p>
    <w:p w:rsidR="00DA316B" w:rsidRDefault="00DA316B" w:rsidP="00DA316B">
      <w:pPr>
        <w:pStyle w:val="KeepWithNext"/>
        <w:rPr>
          <w:rtl/>
        </w:rPr>
      </w:pPr>
    </w:p>
    <w:p w:rsidR="00DA316B" w:rsidRDefault="00875E26" w:rsidP="00DA316B">
      <w:pPr>
        <w:rPr>
          <w:rFonts w:hint="cs"/>
          <w:rtl/>
        </w:rPr>
      </w:pPr>
      <w:r>
        <w:rPr>
          <w:rFonts w:hint="cs"/>
          <w:rtl/>
        </w:rPr>
        <w:t xml:space="preserve">תראה, </w:t>
      </w:r>
      <w:r w:rsidR="00DA316B">
        <w:rPr>
          <w:rFonts w:hint="cs"/>
          <w:rtl/>
        </w:rPr>
        <w:t>התירוץ</w:t>
      </w:r>
      <w:r>
        <w:rPr>
          <w:rFonts w:hint="cs"/>
          <w:rtl/>
        </w:rPr>
        <w:t xml:space="preserve"> הזה לא התקבל. </w:t>
      </w:r>
      <w:bookmarkStart w:id="335" w:name="_ETM_Q1_3069285"/>
      <w:bookmarkEnd w:id="335"/>
      <w:r>
        <w:rPr>
          <w:rFonts w:hint="cs"/>
          <w:rtl/>
        </w:rPr>
        <w:t>עכשיו פורסם, השבוע פרסמה ועדת האתיקה</w:t>
      </w:r>
      <w:r w:rsidR="00B635D2">
        <w:rPr>
          <w:rFonts w:hint="cs"/>
          <w:rtl/>
        </w:rPr>
        <w:t xml:space="preserve"> בדיוק לשאלותיך </w:t>
      </w:r>
      <w:bookmarkStart w:id="336" w:name="_ETM_Q1_3080761"/>
      <w:bookmarkEnd w:id="336"/>
      <w:r w:rsidR="00B635D2">
        <w:rPr>
          <w:rFonts w:hint="cs"/>
          <w:rtl/>
        </w:rPr>
        <w:t>ה</w:t>
      </w:r>
      <w:r w:rsidR="00F9412B">
        <w:rPr>
          <w:rFonts w:hint="cs"/>
          <w:rtl/>
        </w:rPr>
        <w:t>אם העיסוקים הרבים שיש לשר מהווים עילה והתשובה היא חד משמעית: לא ולא ולא.</w:t>
      </w:r>
    </w:p>
    <w:p w:rsidR="00DA316B" w:rsidRDefault="00DA316B" w:rsidP="00DA316B">
      <w:pPr>
        <w:rPr>
          <w:rFonts w:hint="cs"/>
          <w:rtl/>
        </w:rPr>
      </w:pPr>
    </w:p>
    <w:p w:rsidR="00DA316B" w:rsidRDefault="00DA316B" w:rsidP="00DA316B">
      <w:pPr>
        <w:pStyle w:val="a"/>
        <w:keepNext/>
        <w:rPr>
          <w:rFonts w:hint="cs"/>
          <w:rtl/>
        </w:rPr>
      </w:pPr>
      <w:r>
        <w:rPr>
          <w:rtl/>
        </w:rPr>
        <w:t>ארבל אסטרחן:</w:t>
      </w:r>
    </w:p>
    <w:p w:rsidR="00DA316B" w:rsidRDefault="00DA316B" w:rsidP="00DA316B">
      <w:pPr>
        <w:pStyle w:val="KeepWithNext"/>
        <w:rPr>
          <w:rtl/>
        </w:rPr>
      </w:pPr>
    </w:p>
    <w:p w:rsidR="00F9412B" w:rsidRDefault="00DA316B" w:rsidP="00F9412B">
      <w:pPr>
        <w:rPr>
          <w:rFonts w:hint="cs"/>
          <w:rtl/>
        </w:rPr>
      </w:pPr>
      <w:r>
        <w:rPr>
          <w:rFonts w:hint="cs"/>
          <w:rtl/>
        </w:rPr>
        <w:t>שללו מהשר ליברמן</w:t>
      </w:r>
      <w:r w:rsidR="00B635D2">
        <w:rPr>
          <w:rFonts w:hint="cs"/>
          <w:rtl/>
        </w:rPr>
        <w:t>.</w:t>
      </w:r>
      <w:r w:rsidR="00F9412B">
        <w:rPr>
          <w:rFonts w:hint="cs"/>
          <w:rtl/>
        </w:rPr>
        <w:t xml:space="preserve"> </w:t>
      </w:r>
      <w:r>
        <w:rPr>
          <w:rFonts w:hint="cs"/>
          <w:rtl/>
        </w:rPr>
        <w:t xml:space="preserve">מלכתחילה </w:t>
      </w:r>
      <w:r w:rsidR="00FE38EB">
        <w:rPr>
          <w:rFonts w:hint="cs"/>
          <w:rtl/>
        </w:rPr>
        <w:t>מו</w:t>
      </w:r>
      <w:r w:rsidR="00F9412B">
        <w:rPr>
          <w:rFonts w:hint="cs"/>
          <w:rtl/>
        </w:rPr>
        <w:t xml:space="preserve">תר לו להיעדר יותר </w:t>
      </w:r>
      <w:r>
        <w:rPr>
          <w:rFonts w:hint="cs"/>
          <w:rtl/>
        </w:rPr>
        <w:t>מ</w:t>
      </w:r>
      <w:r w:rsidR="00F9412B">
        <w:rPr>
          <w:rFonts w:hint="cs"/>
          <w:rtl/>
        </w:rPr>
        <w:t>ה</w:t>
      </w:r>
      <w:r>
        <w:rPr>
          <w:rFonts w:hint="cs"/>
          <w:rtl/>
        </w:rPr>
        <w:t>ח</w:t>
      </w:r>
      <w:r w:rsidR="00F9412B">
        <w:rPr>
          <w:rFonts w:hint="cs"/>
          <w:rtl/>
        </w:rPr>
        <w:t>"כים.</w:t>
      </w:r>
    </w:p>
    <w:p w:rsidR="00F9412B" w:rsidRDefault="00F9412B" w:rsidP="00F9412B">
      <w:pPr>
        <w:rPr>
          <w:rFonts w:hint="cs"/>
          <w:rtl/>
        </w:rPr>
      </w:pPr>
    </w:p>
    <w:p w:rsidR="00F9412B" w:rsidRDefault="00F9412B" w:rsidP="00F9412B">
      <w:pPr>
        <w:pStyle w:val="af1"/>
        <w:keepNext/>
        <w:rPr>
          <w:rFonts w:hint="cs"/>
          <w:rtl/>
        </w:rPr>
      </w:pPr>
      <w:r>
        <w:rPr>
          <w:rtl/>
        </w:rPr>
        <w:t>היועץ המשפטי לכנסת איל ינון:</w:t>
      </w:r>
    </w:p>
    <w:p w:rsidR="00F9412B" w:rsidRDefault="00F9412B" w:rsidP="00F9412B">
      <w:pPr>
        <w:rPr>
          <w:rFonts w:hint="cs"/>
          <w:rtl/>
        </w:rPr>
      </w:pPr>
    </w:p>
    <w:p w:rsidR="00F9412B" w:rsidRDefault="00F9412B" w:rsidP="00F9412B">
      <w:pPr>
        <w:rPr>
          <w:rFonts w:hint="cs"/>
          <w:rtl/>
        </w:rPr>
      </w:pPr>
      <w:bookmarkStart w:id="337" w:name="_ETM_Q1_3087268"/>
      <w:bookmarkEnd w:id="337"/>
      <w:r>
        <w:rPr>
          <w:rFonts w:hint="cs"/>
          <w:rtl/>
        </w:rPr>
        <w:t>המכסה שלו שונה.</w:t>
      </w:r>
    </w:p>
    <w:p w:rsidR="00F9412B" w:rsidRDefault="00F9412B" w:rsidP="00F9412B">
      <w:pPr>
        <w:rPr>
          <w:rFonts w:hint="cs"/>
          <w:rtl/>
        </w:rPr>
      </w:pPr>
    </w:p>
    <w:p w:rsidR="00F9412B" w:rsidRDefault="00F9412B" w:rsidP="00F9412B">
      <w:pPr>
        <w:pStyle w:val="a"/>
        <w:keepNext/>
        <w:rPr>
          <w:rFonts w:hint="cs"/>
          <w:rtl/>
        </w:rPr>
      </w:pPr>
      <w:r>
        <w:rPr>
          <w:rtl/>
        </w:rPr>
        <w:t>ארבל אסטרחן:</w:t>
      </w:r>
    </w:p>
    <w:p w:rsidR="00F9412B" w:rsidRDefault="00F9412B" w:rsidP="00F9412B">
      <w:pPr>
        <w:ind w:firstLine="0"/>
        <w:rPr>
          <w:rFonts w:hint="cs"/>
          <w:rtl/>
        </w:rPr>
      </w:pPr>
    </w:p>
    <w:p w:rsidR="00DA316B" w:rsidRDefault="00DA316B" w:rsidP="00F9412B">
      <w:pPr>
        <w:rPr>
          <w:rFonts w:hint="cs"/>
          <w:rtl/>
        </w:rPr>
      </w:pPr>
      <w:r>
        <w:rPr>
          <w:rFonts w:hint="cs"/>
          <w:rtl/>
        </w:rPr>
        <w:t xml:space="preserve">הוא יכול </w:t>
      </w:r>
      <w:r w:rsidR="00F9412B">
        <w:rPr>
          <w:rFonts w:hint="cs"/>
          <w:rtl/>
        </w:rPr>
        <w:t xml:space="preserve">להיעדר </w:t>
      </w:r>
      <w:r>
        <w:rPr>
          <w:rFonts w:hint="cs"/>
          <w:rtl/>
        </w:rPr>
        <w:t xml:space="preserve">מחצית </w:t>
      </w:r>
      <w:r w:rsidR="00F9412B">
        <w:rPr>
          <w:rFonts w:hint="cs"/>
          <w:rtl/>
        </w:rPr>
        <w:t>מ</w:t>
      </w:r>
      <w:r w:rsidR="0016458E">
        <w:rPr>
          <w:rFonts w:hint="cs"/>
          <w:rtl/>
        </w:rPr>
        <w:t xml:space="preserve">ימי הישיבות </w:t>
      </w:r>
      <w:r>
        <w:rPr>
          <w:rFonts w:hint="cs"/>
          <w:rtl/>
        </w:rPr>
        <w:t>בעוד שח</w:t>
      </w:r>
      <w:r w:rsidR="00FE38EB">
        <w:rPr>
          <w:rFonts w:hint="cs"/>
          <w:rtl/>
        </w:rPr>
        <w:t>"כ יכול עד שליש.</w:t>
      </w:r>
    </w:p>
    <w:p w:rsidR="00DA316B" w:rsidRDefault="00DA316B" w:rsidP="00DA316B">
      <w:pPr>
        <w:rPr>
          <w:rFonts w:hint="cs"/>
          <w:rtl/>
        </w:rPr>
      </w:pPr>
    </w:p>
    <w:p w:rsidR="00DA316B" w:rsidRDefault="00DA316B" w:rsidP="00DA316B">
      <w:pPr>
        <w:pStyle w:val="af"/>
        <w:keepNext/>
        <w:rPr>
          <w:rtl/>
        </w:rPr>
      </w:pPr>
      <w:r>
        <w:rPr>
          <w:rtl/>
        </w:rPr>
        <w:t>היו"ר מיקי רוזנטל:</w:t>
      </w:r>
    </w:p>
    <w:p w:rsidR="00DA316B" w:rsidRDefault="00DA316B" w:rsidP="00DA316B">
      <w:pPr>
        <w:pStyle w:val="KeepWithNext"/>
        <w:rPr>
          <w:rtl/>
        </w:rPr>
      </w:pPr>
    </w:p>
    <w:p w:rsidR="00DA316B" w:rsidRDefault="0016458E" w:rsidP="003E5A62">
      <w:pPr>
        <w:rPr>
          <w:rFonts w:hint="cs"/>
          <w:rtl/>
        </w:rPr>
      </w:pPr>
      <w:r>
        <w:rPr>
          <w:rFonts w:hint="cs"/>
          <w:rtl/>
        </w:rPr>
        <w:t xml:space="preserve">אנחנו </w:t>
      </w:r>
      <w:bookmarkStart w:id="338" w:name="_ETM_Q1_3095766"/>
      <w:bookmarkEnd w:id="338"/>
      <w:r>
        <w:rPr>
          <w:rFonts w:hint="cs"/>
          <w:rtl/>
        </w:rPr>
        <w:t>רואים בזה ערך מאוד מאוד משמעותי</w:t>
      </w:r>
      <w:r w:rsidR="00937D31">
        <w:rPr>
          <w:rFonts w:hint="cs"/>
          <w:rtl/>
        </w:rPr>
        <w:t xml:space="preserve"> שבשולחן הממשלה לא יראה </w:t>
      </w:r>
      <w:bookmarkStart w:id="339" w:name="_ETM_Q1_3100302"/>
      <w:bookmarkEnd w:id="339"/>
      <w:r w:rsidR="00937D31">
        <w:rPr>
          <w:rFonts w:hint="cs"/>
          <w:rtl/>
        </w:rPr>
        <w:t xml:space="preserve">שיושב שר אחד </w:t>
      </w:r>
      <w:r w:rsidR="00DA316B">
        <w:rPr>
          <w:rFonts w:hint="cs"/>
          <w:rtl/>
        </w:rPr>
        <w:t xml:space="preserve">לצאת ידי חובה וכל היתר </w:t>
      </w:r>
      <w:r w:rsidR="00937D31">
        <w:rPr>
          <w:rFonts w:hint="cs"/>
          <w:rtl/>
        </w:rPr>
        <w:t xml:space="preserve">נמצאים במקומות אחרים. אנחנו רוצים שהם ישתתפו בישיבות הכנסת, זה חשוב מאוד, זו תרומה משמעותית </w:t>
      </w:r>
      <w:bookmarkStart w:id="340" w:name="_ETM_Q1_3107149"/>
      <w:bookmarkEnd w:id="340"/>
      <w:r w:rsidR="003E5A62">
        <w:rPr>
          <w:rFonts w:hint="cs"/>
          <w:rtl/>
        </w:rPr>
        <w:t>לרמת הדיון, לאיכות הדיון.</w:t>
      </w:r>
      <w:r w:rsidR="00C86E3F">
        <w:rPr>
          <w:rFonts w:hint="cs"/>
          <w:rtl/>
        </w:rPr>
        <w:t xml:space="preserve"> ולכן השינוי שאנחנו עשינו פה</w:t>
      </w:r>
      <w:bookmarkStart w:id="341" w:name="_ETM_Q1_3116509"/>
      <w:bookmarkEnd w:id="341"/>
      <w:r w:rsidR="003E5A62">
        <w:rPr>
          <w:rFonts w:hint="cs"/>
          <w:rtl/>
        </w:rPr>
        <w:t xml:space="preserve"> </w:t>
      </w:r>
      <w:r w:rsidR="003E5A62">
        <w:rPr>
          <w:rtl/>
        </w:rPr>
        <w:t>–</w:t>
      </w:r>
      <w:r w:rsidR="00C86E3F">
        <w:rPr>
          <w:rFonts w:hint="cs"/>
          <w:rtl/>
        </w:rPr>
        <w:t xml:space="preserve"> שבצדק אמר איל, </w:t>
      </w:r>
      <w:r w:rsidR="00FE38EB">
        <w:rPr>
          <w:rFonts w:hint="cs"/>
          <w:rtl/>
        </w:rPr>
        <w:t>הוא לא שינוי מינורי</w:t>
      </w:r>
      <w:r w:rsidR="00C86E3F">
        <w:rPr>
          <w:rFonts w:hint="cs"/>
          <w:rtl/>
        </w:rPr>
        <w:t>,</w:t>
      </w:r>
      <w:r w:rsidR="00FE38EB">
        <w:rPr>
          <w:rFonts w:hint="cs"/>
          <w:rtl/>
        </w:rPr>
        <w:t xml:space="preserve"> הוא שינוי קטגורי</w:t>
      </w:r>
      <w:r w:rsidR="003E5A62">
        <w:rPr>
          <w:rFonts w:hint="cs"/>
          <w:rtl/>
        </w:rPr>
        <w:t xml:space="preserve"> </w:t>
      </w:r>
      <w:r w:rsidR="003E5A62">
        <w:rPr>
          <w:rtl/>
        </w:rPr>
        <w:t>–</w:t>
      </w:r>
      <w:r w:rsidR="00FE38EB">
        <w:rPr>
          <w:rFonts w:hint="cs"/>
          <w:rtl/>
        </w:rPr>
        <w:t xml:space="preserve"> הוא לא נעשה </w:t>
      </w:r>
      <w:r w:rsidR="00C86E3F">
        <w:rPr>
          <w:rFonts w:hint="cs"/>
          <w:rtl/>
        </w:rPr>
        <w:t xml:space="preserve">באקראי או </w:t>
      </w:r>
      <w:r w:rsidR="00FE38EB">
        <w:rPr>
          <w:rFonts w:hint="cs"/>
          <w:rtl/>
        </w:rPr>
        <w:t xml:space="preserve">בשגגה, הוא נעשה מתוך כוונה שתהיה </w:t>
      </w:r>
      <w:r w:rsidR="00C86E3F">
        <w:rPr>
          <w:rFonts w:hint="cs"/>
          <w:rtl/>
        </w:rPr>
        <w:t xml:space="preserve">השתתפות יותר משמעותית של </w:t>
      </w:r>
      <w:bookmarkStart w:id="342" w:name="_ETM_Q1_3129201"/>
      <w:bookmarkEnd w:id="342"/>
      <w:r w:rsidR="00C86E3F">
        <w:rPr>
          <w:rFonts w:hint="cs"/>
          <w:rtl/>
        </w:rPr>
        <w:t>חברי כנסת בדיוני המליאה, בהחלט.</w:t>
      </w:r>
    </w:p>
    <w:p w:rsidR="00FE38EB" w:rsidRDefault="00FE38EB" w:rsidP="00DA316B">
      <w:pPr>
        <w:rPr>
          <w:rFonts w:hint="cs"/>
          <w:rtl/>
        </w:rPr>
      </w:pPr>
    </w:p>
    <w:p w:rsidR="00FE38EB" w:rsidRDefault="00FE38EB" w:rsidP="00FE38EB">
      <w:pPr>
        <w:pStyle w:val="a"/>
        <w:keepNext/>
        <w:rPr>
          <w:rFonts w:hint="cs"/>
          <w:rtl/>
        </w:rPr>
      </w:pPr>
      <w:r>
        <w:rPr>
          <w:rtl/>
        </w:rPr>
        <w:t>אברהם מיכאלי:</w:t>
      </w:r>
    </w:p>
    <w:p w:rsidR="00FE38EB" w:rsidRDefault="00FE38EB" w:rsidP="00FE38EB">
      <w:pPr>
        <w:pStyle w:val="KeepWithNext"/>
        <w:rPr>
          <w:rtl/>
        </w:rPr>
      </w:pPr>
    </w:p>
    <w:p w:rsidR="00100C94" w:rsidRDefault="00FE38EB" w:rsidP="00192EBD">
      <w:pPr>
        <w:rPr>
          <w:rFonts w:hint="cs"/>
          <w:rtl/>
        </w:rPr>
      </w:pPr>
      <w:r>
        <w:rPr>
          <w:rFonts w:hint="cs"/>
          <w:rtl/>
        </w:rPr>
        <w:t>מכי</w:t>
      </w:r>
      <w:r w:rsidR="00C86E3F">
        <w:rPr>
          <w:rFonts w:hint="cs"/>
          <w:rtl/>
        </w:rPr>
        <w:t>ו</w:t>
      </w:r>
      <w:r>
        <w:rPr>
          <w:rFonts w:hint="cs"/>
          <w:rtl/>
        </w:rPr>
        <w:t xml:space="preserve">ון שאתה מתקרב </w:t>
      </w:r>
      <w:r w:rsidR="00793AA7">
        <w:rPr>
          <w:rFonts w:hint="cs"/>
          <w:rtl/>
        </w:rPr>
        <w:t xml:space="preserve">כבר </w:t>
      </w:r>
      <w:r>
        <w:rPr>
          <w:rFonts w:hint="cs"/>
          <w:rtl/>
        </w:rPr>
        <w:t>לסיום ההקראה ו</w:t>
      </w:r>
      <w:r w:rsidR="00793AA7">
        <w:rPr>
          <w:rFonts w:hint="cs"/>
          <w:rtl/>
        </w:rPr>
        <w:t>אנחנו התקדמנו יפה אני רוצה להתייח</w:t>
      </w:r>
      <w:r>
        <w:rPr>
          <w:rFonts w:hint="cs"/>
          <w:rtl/>
        </w:rPr>
        <w:t>ס לפרק של ה</w:t>
      </w:r>
      <w:r w:rsidR="00D664F8">
        <w:rPr>
          <w:rFonts w:hint="cs"/>
          <w:rtl/>
        </w:rPr>
        <w:t>קי</w:t>
      </w:r>
      <w:r>
        <w:rPr>
          <w:rFonts w:hint="cs"/>
          <w:rtl/>
        </w:rPr>
        <w:t>זוזים. ה</w:t>
      </w:r>
      <w:r w:rsidR="00D664F8">
        <w:rPr>
          <w:rFonts w:hint="cs"/>
          <w:rtl/>
        </w:rPr>
        <w:t>קי</w:t>
      </w:r>
      <w:r>
        <w:rPr>
          <w:rFonts w:hint="cs"/>
          <w:rtl/>
        </w:rPr>
        <w:t xml:space="preserve">זוזים </w:t>
      </w:r>
      <w:r w:rsidR="00B34877">
        <w:rPr>
          <w:rFonts w:hint="cs"/>
          <w:rtl/>
        </w:rPr>
        <w:t>הפכו להיות אחד הדברים הרגישים</w:t>
      </w:r>
      <w:r w:rsidR="00100C94">
        <w:rPr>
          <w:rFonts w:hint="cs"/>
          <w:rtl/>
        </w:rPr>
        <w:t xml:space="preserve"> בבניין מבחינת כללי אתיקה, מבחינת התנהגות </w:t>
      </w:r>
      <w:bookmarkStart w:id="343" w:name="_ETM_Q1_3147517"/>
      <w:bookmarkEnd w:id="343"/>
      <w:r w:rsidR="00100C94">
        <w:rPr>
          <w:rFonts w:hint="cs"/>
          <w:rtl/>
        </w:rPr>
        <w:t xml:space="preserve">ח"כים אחד כלפי השני. </w:t>
      </w:r>
      <w:r>
        <w:rPr>
          <w:rFonts w:hint="cs"/>
          <w:rtl/>
        </w:rPr>
        <w:t xml:space="preserve">יש הרבה פעמים הבטחות שבסוף </w:t>
      </w:r>
      <w:r w:rsidR="00100C94">
        <w:rPr>
          <w:rFonts w:hint="cs"/>
          <w:rtl/>
        </w:rPr>
        <w:t xml:space="preserve">מסתברות כלא בדיוק נכונות כי </w:t>
      </w:r>
      <w:bookmarkStart w:id="344" w:name="_ETM_Q1_3153541"/>
      <w:bookmarkEnd w:id="344"/>
      <w:r w:rsidR="00100C94">
        <w:rPr>
          <w:rFonts w:hint="cs"/>
          <w:rtl/>
        </w:rPr>
        <w:t xml:space="preserve">מצהירים על א' וזה ב', מצביעים בניגוד </w:t>
      </w:r>
      <w:r w:rsidR="00100C94">
        <w:rPr>
          <w:rtl/>
        </w:rPr>
        <w:t>–</w:t>
      </w:r>
      <w:r w:rsidR="00100C94">
        <w:rPr>
          <w:rFonts w:hint="cs"/>
          <w:rtl/>
        </w:rPr>
        <w:t xml:space="preserve"> </w:t>
      </w:r>
      <w:r w:rsidR="00192EBD">
        <w:rPr>
          <w:rFonts w:hint="cs"/>
          <w:rtl/>
        </w:rPr>
        <w:t>יש</w:t>
      </w:r>
      <w:r w:rsidR="00100C94">
        <w:rPr>
          <w:rFonts w:hint="cs"/>
          <w:rtl/>
        </w:rPr>
        <w:t xml:space="preserve"> הרבה בעיות </w:t>
      </w:r>
      <w:bookmarkStart w:id="345" w:name="_ETM_Q1_3157593"/>
      <w:bookmarkEnd w:id="345"/>
      <w:r w:rsidR="00100C94">
        <w:rPr>
          <w:rFonts w:hint="cs"/>
          <w:rtl/>
        </w:rPr>
        <w:t>שעולות. אני חשבתי שאנחנו ככלל</w:t>
      </w:r>
      <w:r w:rsidR="00D664F8">
        <w:rPr>
          <w:rFonts w:hint="cs"/>
          <w:rtl/>
        </w:rPr>
        <w:t xml:space="preserve"> אתיקה </w:t>
      </w:r>
      <w:r w:rsidR="00100C94">
        <w:rPr>
          <w:rFonts w:hint="cs"/>
          <w:rtl/>
        </w:rPr>
        <w:t xml:space="preserve">נצטרך פה לקבוע איך בכלל הח"כים </w:t>
      </w:r>
      <w:bookmarkStart w:id="346" w:name="_ETM_Q1_3163303"/>
      <w:bookmarkEnd w:id="346"/>
      <w:r w:rsidR="00D664F8">
        <w:rPr>
          <w:rFonts w:hint="cs"/>
          <w:rtl/>
        </w:rPr>
        <w:t xml:space="preserve">צריכים </w:t>
      </w:r>
      <w:r w:rsidR="00100C94">
        <w:rPr>
          <w:rFonts w:hint="cs"/>
          <w:rtl/>
        </w:rPr>
        <w:t>להתנהג לגבי תפקוד בכנסת.</w:t>
      </w:r>
    </w:p>
    <w:p w:rsidR="00100C94" w:rsidRDefault="00100C94" w:rsidP="00D664F8">
      <w:pPr>
        <w:rPr>
          <w:rFonts w:hint="cs"/>
          <w:rtl/>
        </w:rPr>
      </w:pPr>
    </w:p>
    <w:p w:rsidR="00FE38EB" w:rsidRDefault="00100C94" w:rsidP="00F10E83">
      <w:pPr>
        <w:rPr>
          <w:rFonts w:hint="cs"/>
          <w:rtl/>
        </w:rPr>
      </w:pPr>
      <w:r>
        <w:rPr>
          <w:rFonts w:hint="cs"/>
          <w:rtl/>
        </w:rPr>
        <w:t xml:space="preserve">אני מדבר גם על השרים האלה שלא נוכחים. </w:t>
      </w:r>
      <w:bookmarkStart w:id="347" w:name="_ETM_Q1_3173966"/>
      <w:bookmarkEnd w:id="347"/>
      <w:r>
        <w:rPr>
          <w:rFonts w:hint="cs"/>
          <w:rtl/>
        </w:rPr>
        <w:t>ה</w:t>
      </w:r>
      <w:r w:rsidR="00192EBD">
        <w:rPr>
          <w:rFonts w:hint="cs"/>
          <w:rtl/>
        </w:rPr>
        <w:t xml:space="preserve">ם באים כל הזמן, </w:t>
      </w:r>
      <w:r>
        <w:rPr>
          <w:rFonts w:hint="cs"/>
          <w:rtl/>
        </w:rPr>
        <w:t>שר מגיש לי ה</w:t>
      </w:r>
      <w:r w:rsidR="00192EBD">
        <w:rPr>
          <w:rFonts w:hint="cs"/>
          <w:rtl/>
        </w:rPr>
        <w:t xml:space="preserve">צעת חוק, הוא רוצה שנעביר את זה נניח, </w:t>
      </w:r>
      <w:r w:rsidR="00D664F8">
        <w:rPr>
          <w:rFonts w:hint="cs"/>
          <w:rtl/>
        </w:rPr>
        <w:t xml:space="preserve">אני כאיש </w:t>
      </w:r>
      <w:r>
        <w:rPr>
          <w:rFonts w:hint="cs"/>
          <w:rtl/>
        </w:rPr>
        <w:t xml:space="preserve">אופוזיציה </w:t>
      </w:r>
      <w:bookmarkStart w:id="348" w:name="_ETM_Q1_3178364"/>
      <w:bookmarkEnd w:id="348"/>
      <w:r w:rsidR="00192EBD">
        <w:rPr>
          <w:rFonts w:hint="cs"/>
          <w:rtl/>
        </w:rPr>
        <w:t>נגד והוא מתקזז על החוק הזה,</w:t>
      </w:r>
      <w:r>
        <w:rPr>
          <w:rFonts w:hint="cs"/>
          <w:rtl/>
        </w:rPr>
        <w:t xml:space="preserve"> בכלל הוא </w:t>
      </w:r>
      <w:bookmarkStart w:id="349" w:name="_ETM_Q1_3181167"/>
      <w:bookmarkEnd w:id="349"/>
      <w:r w:rsidR="00192EBD">
        <w:rPr>
          <w:rFonts w:hint="cs"/>
          <w:rtl/>
        </w:rPr>
        <w:t xml:space="preserve">לא מופיע בבניין </w:t>
      </w:r>
      <w:r w:rsidR="00192EBD">
        <w:rPr>
          <w:rtl/>
        </w:rPr>
        <w:t>–</w:t>
      </w:r>
      <w:r w:rsidR="00192EBD">
        <w:rPr>
          <w:rFonts w:hint="cs"/>
          <w:rtl/>
        </w:rPr>
        <w:t xml:space="preserve"> </w:t>
      </w:r>
      <w:bookmarkStart w:id="350" w:name="_ETM_Q1_3181631"/>
      <w:bookmarkEnd w:id="350"/>
      <w:r>
        <w:rPr>
          <w:rFonts w:hint="cs"/>
          <w:rtl/>
        </w:rPr>
        <w:t xml:space="preserve">אז אני צריך לקזז אותו? אין </w:t>
      </w:r>
      <w:bookmarkStart w:id="351" w:name="_ETM_Q1_3186066"/>
      <w:bookmarkEnd w:id="351"/>
      <w:r>
        <w:rPr>
          <w:rFonts w:hint="cs"/>
          <w:rtl/>
        </w:rPr>
        <w:t xml:space="preserve">כללי אתיקה. </w:t>
      </w:r>
      <w:r w:rsidR="00D664F8">
        <w:rPr>
          <w:rFonts w:hint="cs"/>
          <w:rtl/>
        </w:rPr>
        <w:t xml:space="preserve">זה לא הגון </w:t>
      </w:r>
      <w:r w:rsidR="00192EBD">
        <w:rPr>
          <w:rFonts w:hint="cs"/>
          <w:rtl/>
        </w:rPr>
        <w:t xml:space="preserve">בכלל </w:t>
      </w:r>
      <w:r w:rsidR="00D664F8">
        <w:rPr>
          <w:rFonts w:hint="cs"/>
          <w:rtl/>
        </w:rPr>
        <w:t>שאני אקזז אות</w:t>
      </w:r>
      <w:r w:rsidR="00192EBD">
        <w:rPr>
          <w:rFonts w:hint="cs"/>
          <w:rtl/>
        </w:rPr>
        <w:t>ו</w:t>
      </w:r>
      <w:r w:rsidR="00D664F8">
        <w:rPr>
          <w:rFonts w:hint="cs"/>
          <w:rtl/>
        </w:rPr>
        <w:t xml:space="preserve">. הוא </w:t>
      </w:r>
      <w:r w:rsidR="00192EBD">
        <w:rPr>
          <w:rFonts w:hint="cs"/>
          <w:rtl/>
        </w:rPr>
        <w:t>מעביר</w:t>
      </w:r>
      <w:r>
        <w:rPr>
          <w:rFonts w:hint="cs"/>
          <w:rtl/>
        </w:rPr>
        <w:t xml:space="preserve"> חוק נגדי, </w:t>
      </w:r>
      <w:r w:rsidRPr="00192EBD">
        <w:rPr>
          <w:rFonts w:hint="cs"/>
          <w:rtl/>
        </w:rPr>
        <w:t xml:space="preserve">בניגוד לדעתי ולדעת </w:t>
      </w:r>
      <w:r w:rsidR="00192EBD" w:rsidRPr="00192EBD">
        <w:rPr>
          <w:rFonts w:hint="cs"/>
          <w:rtl/>
        </w:rPr>
        <w:t>ח"כי האופוזיציה</w:t>
      </w:r>
      <w:r w:rsidRPr="00192EBD">
        <w:rPr>
          <w:rFonts w:hint="cs"/>
          <w:rtl/>
        </w:rPr>
        <w:t xml:space="preserve"> </w:t>
      </w:r>
      <w:bookmarkStart w:id="352" w:name="_ETM_Q1_3188853"/>
      <w:bookmarkEnd w:id="352"/>
      <w:r w:rsidRPr="00192EBD">
        <w:rPr>
          <w:rFonts w:hint="cs"/>
          <w:rtl/>
        </w:rPr>
        <w:t xml:space="preserve">והוא </w:t>
      </w:r>
      <w:r w:rsidR="00D664F8" w:rsidRPr="00192EBD">
        <w:rPr>
          <w:rFonts w:hint="cs"/>
          <w:rtl/>
        </w:rPr>
        <w:t>לא</w:t>
      </w:r>
      <w:r w:rsidR="00D664F8">
        <w:rPr>
          <w:rFonts w:hint="cs"/>
          <w:rtl/>
        </w:rPr>
        <w:t xml:space="preserve"> פה בכלל</w:t>
      </w:r>
      <w:r w:rsidR="00192EBD">
        <w:rPr>
          <w:rFonts w:hint="cs"/>
          <w:rtl/>
        </w:rPr>
        <w:t xml:space="preserve"> </w:t>
      </w:r>
      <w:r w:rsidR="00192EBD">
        <w:rPr>
          <w:rtl/>
        </w:rPr>
        <w:t>–</w:t>
      </w:r>
      <w:r w:rsidR="00192EBD">
        <w:rPr>
          <w:rFonts w:hint="cs"/>
          <w:rtl/>
        </w:rPr>
        <w:t xml:space="preserve"> </w:t>
      </w:r>
      <w:r w:rsidR="00D664F8">
        <w:rPr>
          <w:rFonts w:hint="cs"/>
          <w:rtl/>
        </w:rPr>
        <w:t xml:space="preserve">אז למה </w:t>
      </w:r>
      <w:r>
        <w:rPr>
          <w:rFonts w:hint="cs"/>
          <w:rtl/>
        </w:rPr>
        <w:t>ש</w:t>
      </w:r>
      <w:r w:rsidR="00D664F8">
        <w:rPr>
          <w:rFonts w:hint="cs"/>
          <w:rtl/>
        </w:rPr>
        <w:t xml:space="preserve">אני </w:t>
      </w:r>
      <w:r>
        <w:rPr>
          <w:rFonts w:hint="cs"/>
          <w:rtl/>
        </w:rPr>
        <w:t>א</w:t>
      </w:r>
      <w:r w:rsidR="00D664F8">
        <w:rPr>
          <w:rFonts w:hint="cs"/>
          <w:rtl/>
        </w:rPr>
        <w:t>צ</w:t>
      </w:r>
      <w:r>
        <w:rPr>
          <w:rFonts w:hint="cs"/>
          <w:rtl/>
        </w:rPr>
        <w:t>טר</w:t>
      </w:r>
      <w:r w:rsidR="00D664F8">
        <w:rPr>
          <w:rFonts w:hint="cs"/>
          <w:rtl/>
        </w:rPr>
        <w:t xml:space="preserve">ך </w:t>
      </w:r>
      <w:r>
        <w:rPr>
          <w:rFonts w:hint="cs"/>
          <w:rtl/>
        </w:rPr>
        <w:t>ל</w:t>
      </w:r>
      <w:r w:rsidR="00D664F8">
        <w:rPr>
          <w:rFonts w:hint="cs"/>
          <w:rtl/>
        </w:rPr>
        <w:t xml:space="preserve">קזז אותו? </w:t>
      </w:r>
      <w:r>
        <w:rPr>
          <w:rFonts w:hint="cs"/>
          <w:rtl/>
        </w:rPr>
        <w:t xml:space="preserve">מצד שני, האם יש חובת </w:t>
      </w:r>
      <w:r w:rsidRPr="00F10E83">
        <w:rPr>
          <w:rFonts w:hint="cs"/>
          <w:rtl/>
        </w:rPr>
        <w:t>קיזוז בכללים</w:t>
      </w:r>
      <w:r w:rsidR="00192EBD" w:rsidRPr="00F10E83">
        <w:rPr>
          <w:rFonts w:hint="cs"/>
          <w:rtl/>
        </w:rPr>
        <w:t>?</w:t>
      </w:r>
      <w:r>
        <w:rPr>
          <w:rFonts w:hint="cs"/>
          <w:rtl/>
        </w:rPr>
        <w:t xml:space="preserve"> לפעמים היו פה תלונות על קיזוזים. אנשים </w:t>
      </w:r>
      <w:bookmarkStart w:id="353" w:name="_ETM_Q1_3202276"/>
      <w:bookmarkEnd w:id="353"/>
      <w:r w:rsidR="00192EBD">
        <w:rPr>
          <w:rFonts w:hint="cs"/>
          <w:rtl/>
        </w:rPr>
        <w:t>התלוננו:</w:t>
      </w:r>
      <w:r>
        <w:rPr>
          <w:rFonts w:hint="cs"/>
          <w:rtl/>
        </w:rPr>
        <w:t xml:space="preserve"> ההוא קיזז אותי וה</w:t>
      </w:r>
      <w:r w:rsidR="00D664F8">
        <w:rPr>
          <w:rFonts w:hint="cs"/>
          <w:rtl/>
        </w:rPr>
        <w:t>וא לא קיים את הבטחתו</w:t>
      </w:r>
      <w:r w:rsidR="00192EBD">
        <w:rPr>
          <w:rFonts w:hint="cs"/>
          <w:rtl/>
        </w:rPr>
        <w:t xml:space="preserve">, </w:t>
      </w:r>
      <w:r>
        <w:rPr>
          <w:rFonts w:hint="cs"/>
          <w:rtl/>
        </w:rPr>
        <w:t>היו מקרים בעבר.</w:t>
      </w:r>
    </w:p>
    <w:p w:rsidR="00D664F8" w:rsidRDefault="00D664F8" w:rsidP="00D664F8">
      <w:pPr>
        <w:rPr>
          <w:rFonts w:hint="cs"/>
          <w:rtl/>
        </w:rPr>
      </w:pPr>
    </w:p>
    <w:p w:rsidR="00D664F8" w:rsidRDefault="002F747A" w:rsidP="00D664F8">
      <w:pPr>
        <w:pStyle w:val="af1"/>
        <w:keepNext/>
        <w:rPr>
          <w:rFonts w:hint="cs"/>
          <w:rtl/>
        </w:rPr>
      </w:pPr>
      <w:r>
        <w:rPr>
          <w:rtl/>
        </w:rPr>
        <w:t>היועץ המשפטי לכנסת איל ינון</w:t>
      </w:r>
      <w:r w:rsidR="00D664F8">
        <w:rPr>
          <w:rtl/>
        </w:rPr>
        <w:t>:</w:t>
      </w:r>
    </w:p>
    <w:p w:rsidR="00D664F8" w:rsidRDefault="00D664F8" w:rsidP="00D664F8">
      <w:pPr>
        <w:pStyle w:val="KeepWithNext"/>
        <w:rPr>
          <w:rtl/>
        </w:rPr>
      </w:pPr>
    </w:p>
    <w:p w:rsidR="00100C94" w:rsidRDefault="00D664F8" w:rsidP="00192EBD">
      <w:pPr>
        <w:rPr>
          <w:rFonts w:hint="cs"/>
          <w:rtl/>
        </w:rPr>
      </w:pPr>
      <w:r>
        <w:rPr>
          <w:rFonts w:hint="cs"/>
          <w:rtl/>
        </w:rPr>
        <w:t xml:space="preserve">בעקבות התלונות שחבר הכנסת </w:t>
      </w:r>
      <w:r w:rsidR="00100C94">
        <w:rPr>
          <w:rFonts w:hint="cs"/>
          <w:rtl/>
        </w:rPr>
        <w:t>מ</w:t>
      </w:r>
      <w:r>
        <w:rPr>
          <w:rFonts w:hint="cs"/>
          <w:rtl/>
        </w:rPr>
        <w:t xml:space="preserve">יכאלי מזכיר </w:t>
      </w:r>
      <w:r w:rsidR="00100C94">
        <w:rPr>
          <w:rFonts w:hint="cs"/>
          <w:rtl/>
        </w:rPr>
        <w:t xml:space="preserve">בפברואר 2011 קיבלה ועדת </w:t>
      </w:r>
      <w:bookmarkStart w:id="354" w:name="_ETM_Q1_3211723"/>
      <w:bookmarkEnd w:id="354"/>
      <w:r w:rsidR="00100C94">
        <w:rPr>
          <w:rFonts w:hint="cs"/>
          <w:rtl/>
        </w:rPr>
        <w:t>האתיקה החלטה ב</w:t>
      </w:r>
      <w:r>
        <w:rPr>
          <w:rFonts w:hint="cs"/>
          <w:rtl/>
        </w:rPr>
        <w:t xml:space="preserve">עניין </w:t>
      </w:r>
      <w:r w:rsidR="00100C94">
        <w:rPr>
          <w:rFonts w:hint="cs"/>
          <w:rtl/>
        </w:rPr>
        <w:t>הפרת הסכם קיזוז שאומרת כך:</w:t>
      </w:r>
    </w:p>
    <w:p w:rsidR="00913712" w:rsidRDefault="00913712" w:rsidP="00D664F8">
      <w:pPr>
        <w:rPr>
          <w:rFonts w:hint="cs"/>
          <w:rtl/>
        </w:rPr>
      </w:pPr>
    </w:p>
    <w:p w:rsidR="00913712" w:rsidRDefault="00913712" w:rsidP="00913712">
      <w:pPr>
        <w:spacing w:line="360" w:lineRule="auto"/>
        <w:ind w:left="1440" w:firstLine="0"/>
      </w:pPr>
      <w:r>
        <w:rPr>
          <w:rFonts w:hint="cs"/>
          <w:rtl/>
        </w:rPr>
        <w:t xml:space="preserve">"1. </w:t>
      </w:r>
      <w:r>
        <w:rPr>
          <w:rtl/>
        </w:rPr>
        <w:t xml:space="preserve">חבר הכנסת נדרש לא פעם להימצא מחוץ לכנסת בשעות פעילות מליאת הכנסת, והוא מסכם עם חבר כנסת מסיעה אחרת (על פי רוב קואליציה מול אופוזיציה) כי שניהם ייעדרו מההצבעה, וכך היעדרותם לא תשפיע על תוצאות ההצבעה. הבנות אלה, המכונות "הסכמי קיזוז", נעשות בכנסת כדבר שבשגרה וניתן לראותן כנוהג בכנסת. </w:t>
      </w:r>
    </w:p>
    <w:p w:rsidR="00913712" w:rsidRDefault="00913712" w:rsidP="00913712">
      <w:pPr>
        <w:spacing w:line="360" w:lineRule="auto"/>
        <w:ind w:left="1440" w:firstLine="0"/>
      </w:pPr>
      <w:r>
        <w:rPr>
          <w:rtl/>
        </w:rPr>
        <w:t>2.</w:t>
      </w:r>
      <w:r>
        <w:rPr>
          <w:rFonts w:hint="cs"/>
          <w:rtl/>
        </w:rPr>
        <w:t xml:space="preserve"> </w:t>
      </w:r>
      <w:r>
        <w:rPr>
          <w:rtl/>
        </w:rPr>
        <w:t>הסכם הקיזוז נעשה אמנם בין שני חברי כנסת, אך נודעת לו השפעה החורגת מהיחסים ביניהם. אי עמידה בהסכם על ידי אחד הצדדים והשתתפותו בהצבעה, עלולה לא רק לפגוע בחבר הכנסת שנעדר מההצבעה בחושבו כי הוא מקוזז ולהפר את האמון שנתן בו אותו חבר כנסת, אלא גם לעוות את תוצאותיה של ההצבעה.</w:t>
      </w:r>
    </w:p>
    <w:p w:rsidR="00913712" w:rsidRDefault="00913712" w:rsidP="00913712">
      <w:pPr>
        <w:spacing w:line="360" w:lineRule="auto"/>
        <w:ind w:left="1440" w:firstLine="0"/>
      </w:pPr>
      <w:r>
        <w:rPr>
          <w:rtl/>
        </w:rPr>
        <w:t>3</w:t>
      </w:r>
      <w:r>
        <w:rPr>
          <w:rFonts w:hint="cs"/>
          <w:rtl/>
        </w:rPr>
        <w:t xml:space="preserve">. </w:t>
      </w:r>
      <w:r>
        <w:rPr>
          <w:rtl/>
        </w:rPr>
        <w:t>ועדת האתיקה סבורה כי כאשר חבר הכנסת מתחייב בפני חבר כנסת אחר כי ייעדר מההצבעה, אך לאחר מכן משתתף בה, מהווה הדבר עילה להגשת קובלנה לוועדת האתיקה, בשל הפרת החובה לשמור על כבוד הכנסת וכבוד חבריה ולנהוג בדרך ההולמת את מעמדו כחבר הכנסת. מובן כי חבר הכנסת רשאי להודיע לחבר הכנסת השני על ביטול הסכם הקיזוז, ואולם הדבר צריך להיעשות זמן סביר מראש, בהתאם לנסיבות, באופן שיאפשר לאותו חבר כנסת להגיע להצבעה או להתקזז עם חבר כנסת אחר.</w:t>
      </w:r>
    </w:p>
    <w:p w:rsidR="00913712" w:rsidRDefault="00913712" w:rsidP="00913712">
      <w:pPr>
        <w:spacing w:line="360" w:lineRule="auto"/>
        <w:ind w:left="1440" w:firstLine="0"/>
      </w:pPr>
      <w:r>
        <w:rPr>
          <w:rtl/>
        </w:rPr>
        <w:t>4.</w:t>
      </w:r>
      <w:r>
        <w:rPr>
          <w:rFonts w:hint="cs"/>
          <w:rtl/>
        </w:rPr>
        <w:t xml:space="preserve"> </w:t>
      </w:r>
      <w:r>
        <w:rPr>
          <w:rtl/>
        </w:rPr>
        <w:t xml:space="preserve">בדיון בוועדה התברר כי יש סיעות שבהן יו"ר הסיעה הוא האחראי על הסכמי הקיזוז, וכל הסכם כזה של חבר הסיעה מחייב את אישורו המוקדם. ועדת האתיקה מבקשת לציין כי החובה לעמוד בהסכם קיזוז חלה על חבר הכנסת שהתקשר בהסכם, ולא על סיעתו, וגם הטענה כי סיעתו לא אישרה את ההסכם לא תסייע לו. </w:t>
      </w:r>
    </w:p>
    <w:p w:rsidR="00100C94" w:rsidRPr="00913712" w:rsidRDefault="00913712" w:rsidP="00C27023">
      <w:pPr>
        <w:spacing w:line="360" w:lineRule="auto"/>
        <w:ind w:left="1440" w:firstLine="0"/>
        <w:rPr>
          <w:rFonts w:hint="cs"/>
          <w:rtl/>
        </w:rPr>
      </w:pPr>
      <w:r>
        <w:rPr>
          <w:rtl/>
        </w:rPr>
        <w:t>מדובר בנהלים פנימיים אשר כל סיעה קובעת לעצמה, וככל שבסיעתו של חבר הכנסת יש נהלים מיוחדים כאלה, חלה עליו האחריות לוודא מראש כי יוכל לעמוד בהתחייבותו.</w:t>
      </w:r>
      <w:r>
        <w:rPr>
          <w:rFonts w:hint="cs"/>
          <w:rtl/>
        </w:rPr>
        <w:t>"</w:t>
      </w:r>
    </w:p>
    <w:p w:rsidR="001409BE" w:rsidRDefault="001409BE" w:rsidP="00D664F8">
      <w:pPr>
        <w:rPr>
          <w:rFonts w:hint="cs"/>
          <w:rtl/>
        </w:rPr>
      </w:pPr>
      <w:r>
        <w:rPr>
          <w:rFonts w:hint="cs"/>
          <w:rtl/>
        </w:rPr>
        <w:t>אם רוצים להביא לידי ביטוי משהו</w:t>
      </w:r>
      <w:r w:rsidR="00C27023">
        <w:rPr>
          <w:rFonts w:hint="cs"/>
          <w:rtl/>
        </w:rPr>
        <w:t xml:space="preserve"> מההחלטה הזו בתוך הכללים </w:t>
      </w:r>
      <w:r w:rsidR="00C27023">
        <w:rPr>
          <w:rtl/>
        </w:rPr>
        <w:t>–</w:t>
      </w:r>
      <w:r w:rsidR="00C27023">
        <w:rPr>
          <w:rFonts w:hint="cs"/>
          <w:rtl/>
        </w:rPr>
        <w:t xml:space="preserve"> אפשר. </w:t>
      </w:r>
    </w:p>
    <w:p w:rsidR="001409BE" w:rsidRDefault="001409BE" w:rsidP="00D664F8">
      <w:pPr>
        <w:rPr>
          <w:rFonts w:hint="cs"/>
          <w:rtl/>
        </w:rPr>
      </w:pPr>
    </w:p>
    <w:p w:rsidR="001409BE" w:rsidRDefault="001409BE" w:rsidP="001409BE">
      <w:pPr>
        <w:pStyle w:val="a"/>
        <w:keepNext/>
        <w:rPr>
          <w:rFonts w:hint="cs"/>
          <w:rtl/>
        </w:rPr>
      </w:pPr>
      <w:r>
        <w:rPr>
          <w:rtl/>
        </w:rPr>
        <w:t>אברהם מיכאלי:</w:t>
      </w:r>
    </w:p>
    <w:p w:rsidR="001409BE" w:rsidRDefault="001409BE" w:rsidP="001409BE">
      <w:pPr>
        <w:pStyle w:val="KeepWithNext"/>
        <w:rPr>
          <w:rtl/>
        </w:rPr>
      </w:pPr>
    </w:p>
    <w:p w:rsidR="001409BE" w:rsidRDefault="00C27023" w:rsidP="001409BE">
      <w:pPr>
        <w:rPr>
          <w:rFonts w:hint="cs"/>
          <w:rtl/>
        </w:rPr>
      </w:pPr>
      <w:r>
        <w:rPr>
          <w:rFonts w:hint="cs"/>
          <w:rtl/>
        </w:rPr>
        <w:t>צריך להביא את זה לידי ביטוי, ו</w:t>
      </w:r>
      <w:r w:rsidR="001409BE">
        <w:rPr>
          <w:rFonts w:hint="cs"/>
          <w:rtl/>
        </w:rPr>
        <w:t xml:space="preserve">אני </w:t>
      </w:r>
      <w:r>
        <w:rPr>
          <w:rFonts w:hint="cs"/>
          <w:rtl/>
        </w:rPr>
        <w:t>אומר לך, בימים האחרונים נתקלתי בכמה הפרות כאלה.</w:t>
      </w:r>
    </w:p>
    <w:p w:rsidR="001409BE" w:rsidRDefault="001409BE" w:rsidP="001409BE">
      <w:pPr>
        <w:rPr>
          <w:rFonts w:hint="cs"/>
          <w:rtl/>
        </w:rPr>
      </w:pPr>
    </w:p>
    <w:p w:rsidR="001409BE" w:rsidRDefault="001409BE" w:rsidP="001409BE">
      <w:pPr>
        <w:pStyle w:val="af"/>
        <w:keepNext/>
        <w:rPr>
          <w:rFonts w:hint="cs"/>
          <w:rtl/>
        </w:rPr>
      </w:pPr>
      <w:r>
        <w:rPr>
          <w:rtl/>
        </w:rPr>
        <w:t>היו"ר מיקי רוזנטל:</w:t>
      </w:r>
    </w:p>
    <w:p w:rsidR="00C27023" w:rsidRDefault="00C27023" w:rsidP="00C27023">
      <w:pPr>
        <w:rPr>
          <w:rFonts w:hint="cs"/>
          <w:rtl/>
          <w:lang w:eastAsia="he-IL"/>
        </w:rPr>
      </w:pPr>
    </w:p>
    <w:p w:rsidR="00C27023" w:rsidRPr="00C27023" w:rsidRDefault="00C27023" w:rsidP="00C27023">
      <w:pPr>
        <w:rPr>
          <w:rtl/>
          <w:lang w:eastAsia="he-IL"/>
        </w:rPr>
      </w:pPr>
      <w:r>
        <w:rPr>
          <w:rFonts w:hint="cs"/>
          <w:rtl/>
          <w:lang w:eastAsia="he-IL"/>
        </w:rPr>
        <w:t>הפרות של הסכמי קיזוז</w:t>
      </w:r>
      <w:r w:rsidR="00B37BBB">
        <w:rPr>
          <w:rFonts w:hint="cs"/>
          <w:rtl/>
          <w:lang w:eastAsia="he-IL"/>
        </w:rPr>
        <w:t xml:space="preserve"> </w:t>
      </w:r>
      <w:bookmarkStart w:id="355" w:name="_ETM_Q1_3324691"/>
      <w:bookmarkEnd w:id="355"/>
      <w:r w:rsidR="00B37BBB">
        <w:rPr>
          <w:rFonts w:hint="cs"/>
          <w:rtl/>
          <w:lang w:eastAsia="he-IL"/>
        </w:rPr>
        <w:t>שאתה עשית או נעשו מטעמך?</w:t>
      </w:r>
    </w:p>
    <w:p w:rsidR="001409BE" w:rsidRDefault="001409BE" w:rsidP="001409BE">
      <w:pPr>
        <w:pStyle w:val="KeepWithNext"/>
        <w:rPr>
          <w:rtl/>
        </w:rPr>
      </w:pPr>
    </w:p>
    <w:p w:rsidR="001409BE" w:rsidRDefault="001409BE" w:rsidP="001409BE">
      <w:pPr>
        <w:pStyle w:val="a"/>
        <w:keepNext/>
        <w:rPr>
          <w:rFonts w:hint="cs"/>
          <w:rtl/>
        </w:rPr>
      </w:pPr>
      <w:r>
        <w:rPr>
          <w:rtl/>
        </w:rPr>
        <w:t>אברהם מיכאלי:</w:t>
      </w:r>
    </w:p>
    <w:p w:rsidR="001409BE" w:rsidRDefault="001409BE" w:rsidP="001409BE">
      <w:pPr>
        <w:pStyle w:val="KeepWithNext"/>
        <w:rPr>
          <w:rtl/>
        </w:rPr>
      </w:pPr>
    </w:p>
    <w:p w:rsidR="001409BE" w:rsidRDefault="00B37BBB" w:rsidP="00217B5F">
      <w:pPr>
        <w:rPr>
          <w:rFonts w:hint="cs"/>
          <w:rtl/>
        </w:rPr>
      </w:pPr>
      <w:r>
        <w:rPr>
          <w:rFonts w:hint="cs"/>
          <w:rtl/>
        </w:rPr>
        <w:t xml:space="preserve">כן, נעשו ואז אנשים התלוננו ואמרו </w:t>
      </w:r>
      <w:bookmarkStart w:id="356" w:name="_ETM_Q1_3327238"/>
      <w:bookmarkEnd w:id="356"/>
      <w:r>
        <w:rPr>
          <w:rFonts w:hint="cs"/>
          <w:rtl/>
        </w:rPr>
        <w:t>כן היה ולא היה. ההסדר הזה, אגב, קיים בהרבה סיעות היום</w:t>
      </w:r>
      <w:r w:rsidR="00217B5F">
        <w:rPr>
          <w:rFonts w:hint="cs"/>
          <w:rtl/>
        </w:rPr>
        <w:t>.</w:t>
      </w:r>
      <w:r>
        <w:rPr>
          <w:rFonts w:hint="cs"/>
          <w:rtl/>
        </w:rPr>
        <w:t xml:space="preserve"> </w:t>
      </w:r>
      <w:bookmarkStart w:id="357" w:name="_ETM_Q1_3332041"/>
      <w:bookmarkEnd w:id="357"/>
      <w:r>
        <w:rPr>
          <w:rFonts w:hint="cs"/>
          <w:rtl/>
        </w:rPr>
        <w:t>איל, שתבין, במיוחד כשאתה אופוזיציה</w:t>
      </w:r>
      <w:r w:rsidR="00217B5F">
        <w:rPr>
          <w:rFonts w:hint="cs"/>
          <w:rtl/>
        </w:rPr>
        <w:t>,</w:t>
      </w:r>
      <w:r>
        <w:rPr>
          <w:rFonts w:hint="cs"/>
          <w:rtl/>
        </w:rPr>
        <w:t xml:space="preserve"> אין לנו מה לעשות פה בב</w:t>
      </w:r>
      <w:r w:rsidR="001409BE">
        <w:rPr>
          <w:rFonts w:hint="cs"/>
          <w:rtl/>
        </w:rPr>
        <w:t xml:space="preserve">ניין אם </w:t>
      </w:r>
      <w:r>
        <w:rPr>
          <w:rFonts w:hint="cs"/>
          <w:rtl/>
        </w:rPr>
        <w:t xml:space="preserve">אנחנו </w:t>
      </w:r>
      <w:r w:rsidR="001409BE">
        <w:rPr>
          <w:rFonts w:hint="cs"/>
          <w:rtl/>
        </w:rPr>
        <w:t>ניתן לכל אחד להתקזז</w:t>
      </w:r>
      <w:r>
        <w:rPr>
          <w:rFonts w:hint="cs"/>
          <w:rtl/>
        </w:rPr>
        <w:t xml:space="preserve">, האופוזיציה תישאר פה </w:t>
      </w:r>
      <w:bookmarkStart w:id="358" w:name="_ETM_Q1_3339749"/>
      <w:bookmarkEnd w:id="358"/>
      <w:r w:rsidR="00217B5F">
        <w:rPr>
          <w:rFonts w:hint="cs"/>
          <w:rtl/>
        </w:rPr>
        <w:t>ב</w:t>
      </w:r>
      <w:r>
        <w:rPr>
          <w:rFonts w:hint="cs"/>
          <w:rtl/>
        </w:rPr>
        <w:t>מליאה ריקה.</w:t>
      </w:r>
    </w:p>
    <w:p w:rsidR="001409BE" w:rsidRDefault="001409BE" w:rsidP="001409BE">
      <w:pPr>
        <w:rPr>
          <w:rFonts w:hint="cs"/>
          <w:rtl/>
        </w:rPr>
      </w:pPr>
    </w:p>
    <w:p w:rsidR="001409BE" w:rsidRDefault="001409BE" w:rsidP="001409BE">
      <w:pPr>
        <w:pStyle w:val="af"/>
        <w:keepNext/>
        <w:rPr>
          <w:rtl/>
        </w:rPr>
      </w:pPr>
      <w:r>
        <w:rPr>
          <w:rtl/>
        </w:rPr>
        <w:t>היו"ר מיקי רוזנטל:</w:t>
      </w:r>
    </w:p>
    <w:p w:rsidR="001409BE" w:rsidRDefault="001409BE" w:rsidP="001409BE">
      <w:pPr>
        <w:pStyle w:val="KeepWithNext"/>
        <w:rPr>
          <w:rtl/>
        </w:rPr>
      </w:pPr>
    </w:p>
    <w:p w:rsidR="001409BE" w:rsidRDefault="001409BE" w:rsidP="001409BE">
      <w:pPr>
        <w:rPr>
          <w:rFonts w:hint="cs"/>
          <w:rtl/>
        </w:rPr>
      </w:pPr>
      <w:r>
        <w:rPr>
          <w:rFonts w:hint="cs"/>
          <w:rtl/>
        </w:rPr>
        <w:t>ארבל,</w:t>
      </w:r>
      <w:r w:rsidR="00B37BBB">
        <w:rPr>
          <w:rFonts w:hint="cs"/>
          <w:rtl/>
        </w:rPr>
        <w:t xml:space="preserve"> את יכולה לסבר לנו את האוזן האם ועדת </w:t>
      </w:r>
      <w:bookmarkStart w:id="359" w:name="_ETM_Q1_3341861"/>
      <w:bookmarkEnd w:id="359"/>
      <w:r w:rsidR="00B37BBB">
        <w:rPr>
          <w:rFonts w:hint="cs"/>
          <w:rtl/>
        </w:rPr>
        <w:t>זמיר</w:t>
      </w:r>
      <w:r w:rsidR="00401190">
        <w:rPr>
          <w:rFonts w:hint="cs"/>
          <w:rtl/>
        </w:rPr>
        <w:t xml:space="preserve"> התייחסה לכך?</w:t>
      </w:r>
    </w:p>
    <w:p w:rsidR="001409BE" w:rsidRDefault="001409BE" w:rsidP="001409BE">
      <w:pPr>
        <w:rPr>
          <w:rFonts w:hint="cs"/>
          <w:rtl/>
        </w:rPr>
      </w:pPr>
    </w:p>
    <w:p w:rsidR="001409BE" w:rsidRDefault="001409BE" w:rsidP="001409BE">
      <w:pPr>
        <w:pStyle w:val="a"/>
        <w:keepNext/>
        <w:rPr>
          <w:rFonts w:hint="cs"/>
          <w:rtl/>
        </w:rPr>
      </w:pPr>
      <w:r>
        <w:rPr>
          <w:rtl/>
        </w:rPr>
        <w:t>ארבל אסטרחן:</w:t>
      </w:r>
    </w:p>
    <w:p w:rsidR="001409BE" w:rsidRDefault="001409BE" w:rsidP="001409BE">
      <w:pPr>
        <w:pStyle w:val="KeepWithNext"/>
        <w:rPr>
          <w:rtl/>
        </w:rPr>
      </w:pPr>
    </w:p>
    <w:p w:rsidR="001409BE" w:rsidRDefault="00401190" w:rsidP="001409BE">
      <w:pPr>
        <w:rPr>
          <w:rFonts w:hint="cs"/>
          <w:rtl/>
        </w:rPr>
      </w:pPr>
      <w:r>
        <w:rPr>
          <w:rFonts w:hint="cs"/>
          <w:rtl/>
        </w:rPr>
        <w:t xml:space="preserve">לא, </w:t>
      </w:r>
      <w:r w:rsidR="001409BE">
        <w:rPr>
          <w:rFonts w:hint="cs"/>
          <w:rtl/>
        </w:rPr>
        <w:t>זו החלטה חדשה יו</w:t>
      </w:r>
      <w:r>
        <w:rPr>
          <w:rFonts w:hint="cs"/>
          <w:rtl/>
        </w:rPr>
        <w:t>תר.</w:t>
      </w:r>
    </w:p>
    <w:p w:rsidR="001409BE" w:rsidRDefault="001409BE" w:rsidP="001409BE">
      <w:pPr>
        <w:rPr>
          <w:rFonts w:hint="cs"/>
          <w:rtl/>
        </w:rPr>
      </w:pPr>
    </w:p>
    <w:p w:rsidR="001409BE" w:rsidRDefault="001409BE" w:rsidP="001409BE">
      <w:pPr>
        <w:pStyle w:val="af"/>
        <w:keepNext/>
        <w:rPr>
          <w:rtl/>
        </w:rPr>
      </w:pPr>
      <w:r>
        <w:rPr>
          <w:rtl/>
        </w:rPr>
        <w:t>היו"ר מיקי רוזנטל:</w:t>
      </w:r>
    </w:p>
    <w:p w:rsidR="001409BE" w:rsidRDefault="001409BE" w:rsidP="001409BE">
      <w:pPr>
        <w:pStyle w:val="KeepWithNext"/>
        <w:rPr>
          <w:rtl/>
        </w:rPr>
      </w:pPr>
    </w:p>
    <w:p w:rsidR="00401190" w:rsidRDefault="00401190" w:rsidP="00401190">
      <w:pPr>
        <w:rPr>
          <w:rFonts w:hint="cs"/>
          <w:rtl/>
        </w:rPr>
      </w:pPr>
      <w:r>
        <w:rPr>
          <w:rFonts w:hint="cs"/>
          <w:rtl/>
        </w:rPr>
        <w:t xml:space="preserve">אבל </w:t>
      </w:r>
      <w:r w:rsidR="001409BE">
        <w:rPr>
          <w:rFonts w:hint="cs"/>
          <w:rtl/>
        </w:rPr>
        <w:t>האם היו דיונים</w:t>
      </w:r>
      <w:r>
        <w:rPr>
          <w:rFonts w:hint="cs"/>
          <w:rtl/>
        </w:rPr>
        <w:t xml:space="preserve"> סביב העניין הזה, </w:t>
      </w:r>
      <w:bookmarkStart w:id="360" w:name="_ETM_Q1_3350318"/>
      <w:bookmarkEnd w:id="360"/>
      <w:r>
        <w:rPr>
          <w:rFonts w:hint="cs"/>
          <w:rtl/>
        </w:rPr>
        <w:t>לא היו המלצות?</w:t>
      </w:r>
      <w:bookmarkStart w:id="361" w:name="_ETM_Q1_3353489"/>
      <w:bookmarkEnd w:id="361"/>
    </w:p>
    <w:p w:rsidR="00401190" w:rsidRDefault="00401190" w:rsidP="00401190">
      <w:pPr>
        <w:rPr>
          <w:rFonts w:hint="cs"/>
          <w:rtl/>
        </w:rPr>
      </w:pPr>
    </w:p>
    <w:p w:rsidR="00401190" w:rsidRDefault="00401190" w:rsidP="00401190">
      <w:pPr>
        <w:pStyle w:val="a"/>
        <w:keepNext/>
        <w:rPr>
          <w:rFonts w:hint="cs"/>
          <w:rtl/>
        </w:rPr>
      </w:pPr>
      <w:bookmarkStart w:id="362" w:name="_ETM_Q1_3353818"/>
      <w:bookmarkEnd w:id="362"/>
      <w:r>
        <w:rPr>
          <w:rtl/>
        </w:rPr>
        <w:t>אברהם מיכאלי:</w:t>
      </w:r>
    </w:p>
    <w:p w:rsidR="00401190" w:rsidRDefault="00401190" w:rsidP="00401190">
      <w:pPr>
        <w:pStyle w:val="KeepWithNext"/>
        <w:rPr>
          <w:rFonts w:hint="cs"/>
          <w:rtl/>
        </w:rPr>
      </w:pPr>
    </w:p>
    <w:p w:rsidR="00401190" w:rsidRDefault="00401190" w:rsidP="00401190">
      <w:pPr>
        <w:rPr>
          <w:rFonts w:hint="cs"/>
          <w:rtl/>
        </w:rPr>
      </w:pPr>
      <w:r>
        <w:rPr>
          <w:rFonts w:hint="cs"/>
          <w:rtl/>
        </w:rPr>
        <w:t xml:space="preserve">ועדת זמיר לא מכירה מה זה קיזוזים, </w:t>
      </w:r>
      <w:bookmarkStart w:id="363" w:name="_ETM_Q1_3350890"/>
      <w:bookmarkEnd w:id="363"/>
      <w:r>
        <w:rPr>
          <w:rFonts w:hint="cs"/>
          <w:rtl/>
        </w:rPr>
        <w:t>היא לא מכירה את זה, מה לעשות?</w:t>
      </w:r>
    </w:p>
    <w:p w:rsidR="001409BE" w:rsidRDefault="001409BE" w:rsidP="001409BE">
      <w:pPr>
        <w:rPr>
          <w:rFonts w:hint="cs"/>
          <w:rtl/>
        </w:rPr>
      </w:pPr>
    </w:p>
    <w:p w:rsidR="001409BE" w:rsidRDefault="001409BE" w:rsidP="001409BE">
      <w:pPr>
        <w:pStyle w:val="a"/>
        <w:keepNext/>
        <w:rPr>
          <w:rFonts w:hint="cs"/>
          <w:rtl/>
        </w:rPr>
      </w:pPr>
      <w:r>
        <w:rPr>
          <w:rtl/>
        </w:rPr>
        <w:t>ארבל אסטרחן:</w:t>
      </w:r>
    </w:p>
    <w:p w:rsidR="001409BE" w:rsidRDefault="001409BE" w:rsidP="001409BE">
      <w:pPr>
        <w:pStyle w:val="KeepWithNext"/>
        <w:rPr>
          <w:rtl/>
        </w:rPr>
      </w:pPr>
    </w:p>
    <w:p w:rsidR="001409BE" w:rsidRDefault="001409BE" w:rsidP="001409BE">
      <w:pPr>
        <w:rPr>
          <w:rFonts w:hint="cs"/>
          <w:rtl/>
        </w:rPr>
      </w:pPr>
      <w:r>
        <w:rPr>
          <w:rFonts w:hint="cs"/>
          <w:rtl/>
        </w:rPr>
        <w:t>ככל שאני זוכרת הנושא לא עלה. אני חושבת שעד</w:t>
      </w:r>
      <w:r w:rsidR="00401190">
        <w:rPr>
          <w:rFonts w:hint="cs"/>
          <w:rtl/>
        </w:rPr>
        <w:t xml:space="preserve"> 2011 בכלל לא דיברו על נושא ה</w:t>
      </w:r>
      <w:r>
        <w:rPr>
          <w:rFonts w:hint="cs"/>
          <w:rtl/>
        </w:rPr>
        <w:t>קיזוז</w:t>
      </w:r>
      <w:r w:rsidR="00401190">
        <w:rPr>
          <w:rFonts w:hint="cs"/>
          <w:rtl/>
        </w:rPr>
        <w:t xml:space="preserve"> כעניין אתי.</w:t>
      </w:r>
    </w:p>
    <w:p w:rsidR="001409BE" w:rsidRDefault="001409BE" w:rsidP="001409BE">
      <w:pPr>
        <w:rPr>
          <w:rFonts w:hint="cs"/>
          <w:rtl/>
        </w:rPr>
      </w:pPr>
    </w:p>
    <w:p w:rsidR="001409BE" w:rsidRDefault="001409BE" w:rsidP="001409BE">
      <w:pPr>
        <w:pStyle w:val="a"/>
        <w:keepNext/>
        <w:rPr>
          <w:rFonts w:hint="cs"/>
          <w:rtl/>
        </w:rPr>
      </w:pPr>
      <w:r>
        <w:rPr>
          <w:rtl/>
        </w:rPr>
        <w:t>אורי מקלב:</w:t>
      </w:r>
    </w:p>
    <w:p w:rsidR="001409BE" w:rsidRDefault="001409BE" w:rsidP="001409BE">
      <w:pPr>
        <w:pStyle w:val="KeepWithNext"/>
        <w:rPr>
          <w:rtl/>
        </w:rPr>
      </w:pPr>
    </w:p>
    <w:p w:rsidR="00774C00" w:rsidRDefault="001409BE" w:rsidP="00912F94">
      <w:pPr>
        <w:rPr>
          <w:rFonts w:hint="cs"/>
          <w:rtl/>
        </w:rPr>
      </w:pPr>
      <w:r>
        <w:rPr>
          <w:rFonts w:hint="cs"/>
          <w:rtl/>
        </w:rPr>
        <w:t>הנושא של קיזוז הוא החצר האח</w:t>
      </w:r>
      <w:r w:rsidR="003A2B6B">
        <w:rPr>
          <w:rFonts w:hint="cs"/>
          <w:rtl/>
        </w:rPr>
        <w:t>ור</w:t>
      </w:r>
      <w:r w:rsidR="00401190">
        <w:rPr>
          <w:rFonts w:hint="cs"/>
          <w:rtl/>
        </w:rPr>
        <w:t>ית שלנו</w:t>
      </w:r>
      <w:r>
        <w:rPr>
          <w:rFonts w:hint="cs"/>
          <w:rtl/>
        </w:rPr>
        <w:t xml:space="preserve"> </w:t>
      </w:r>
      <w:r w:rsidR="00401190">
        <w:rPr>
          <w:rFonts w:hint="cs"/>
          <w:rtl/>
        </w:rPr>
        <w:t xml:space="preserve">ויש בעניין הזה הרבה הרבה </w:t>
      </w:r>
      <w:bookmarkStart w:id="364" w:name="_ETM_Q1_3366339"/>
      <w:bookmarkEnd w:id="364"/>
      <w:r>
        <w:rPr>
          <w:rFonts w:hint="cs"/>
          <w:rtl/>
        </w:rPr>
        <w:t>בעיות ואי נעימויות</w:t>
      </w:r>
      <w:r w:rsidR="00774C00">
        <w:rPr>
          <w:rFonts w:hint="cs"/>
          <w:rtl/>
        </w:rPr>
        <w:t xml:space="preserve">. אני יכול להביא לכם דוגמה מהחיים, מאתמול </w:t>
      </w:r>
      <w:r w:rsidR="00774C00">
        <w:rPr>
          <w:rtl/>
        </w:rPr>
        <w:t>–</w:t>
      </w:r>
      <w:r w:rsidR="00774C00">
        <w:rPr>
          <w:rFonts w:hint="cs"/>
          <w:rtl/>
        </w:rPr>
        <w:t xml:space="preserve"> </w:t>
      </w:r>
      <w:bookmarkStart w:id="365" w:name="_ETM_Q1_3374024"/>
      <w:bookmarkEnd w:id="365"/>
      <w:r w:rsidR="00774C00">
        <w:rPr>
          <w:rFonts w:hint="cs"/>
          <w:rtl/>
        </w:rPr>
        <w:t xml:space="preserve">אני לא אוהב לקחת דוגמאות מהעבר </w:t>
      </w:r>
      <w:r w:rsidR="00774C00">
        <w:rPr>
          <w:rtl/>
        </w:rPr>
        <w:t>–</w:t>
      </w:r>
      <w:r w:rsidR="00774C00">
        <w:rPr>
          <w:rFonts w:hint="cs"/>
          <w:rtl/>
        </w:rPr>
        <w:t xml:space="preserve"> ביום שלישי התבקשתי על ידי חבר הכנסת</w:t>
      </w:r>
      <w:r>
        <w:rPr>
          <w:rFonts w:hint="cs"/>
          <w:rtl/>
        </w:rPr>
        <w:t xml:space="preserve"> פייגלין </w:t>
      </w:r>
      <w:r w:rsidR="00774C00">
        <w:rPr>
          <w:rFonts w:hint="cs"/>
          <w:rtl/>
        </w:rPr>
        <w:t>להתקזז א</w:t>
      </w:r>
      <w:r>
        <w:rPr>
          <w:rFonts w:hint="cs"/>
          <w:rtl/>
        </w:rPr>
        <w:t>תו</w:t>
      </w:r>
      <w:r w:rsidR="00774C00">
        <w:rPr>
          <w:rFonts w:hint="cs"/>
          <w:rtl/>
        </w:rPr>
        <w:t xml:space="preserve">, הוא אמר: תשמע, יש לי הרצאה. אמרתי לו: </w:t>
      </w:r>
      <w:bookmarkStart w:id="366" w:name="_ETM_Q1_3381093"/>
      <w:bookmarkEnd w:id="366"/>
      <w:r w:rsidR="00774C00">
        <w:rPr>
          <w:rFonts w:hint="cs"/>
          <w:rtl/>
        </w:rPr>
        <w:t>תשמע, במצב הזה של סדר-היום של יום שלישי, כפי שאני רואה אותו כיום, אני מוכן,</w:t>
      </w:r>
      <w:r>
        <w:rPr>
          <w:rFonts w:hint="cs"/>
          <w:rtl/>
        </w:rPr>
        <w:t xml:space="preserve"> אבל אם יהיו דברים </w:t>
      </w:r>
      <w:r>
        <w:rPr>
          <w:rtl/>
        </w:rPr>
        <w:t>–</w:t>
      </w:r>
      <w:r>
        <w:rPr>
          <w:rFonts w:hint="cs"/>
          <w:rtl/>
        </w:rPr>
        <w:t xml:space="preserve"> ו</w:t>
      </w:r>
      <w:r w:rsidR="00912F94">
        <w:rPr>
          <w:rFonts w:hint="cs"/>
          <w:rtl/>
        </w:rPr>
        <w:t xml:space="preserve">נתתי </w:t>
      </w:r>
      <w:r>
        <w:rPr>
          <w:rFonts w:hint="cs"/>
          <w:rtl/>
        </w:rPr>
        <w:t>דוגמה</w:t>
      </w:r>
      <w:r w:rsidR="00912F94">
        <w:rPr>
          <w:rFonts w:hint="cs"/>
          <w:rtl/>
        </w:rPr>
        <w:t>,</w:t>
      </w:r>
      <w:r>
        <w:rPr>
          <w:rFonts w:hint="cs"/>
          <w:rtl/>
        </w:rPr>
        <w:t xml:space="preserve"> כמו חוק רשות השידור</w:t>
      </w:r>
      <w:r w:rsidR="00912F94">
        <w:rPr>
          <w:rFonts w:hint="cs"/>
          <w:rtl/>
        </w:rPr>
        <w:t xml:space="preserve"> </w:t>
      </w:r>
      <w:r w:rsidR="00912F94">
        <w:rPr>
          <w:rtl/>
        </w:rPr>
        <w:t>–</w:t>
      </w:r>
      <w:r>
        <w:rPr>
          <w:rFonts w:hint="cs"/>
          <w:rtl/>
        </w:rPr>
        <w:t xml:space="preserve"> אז אני לא. </w:t>
      </w:r>
      <w:r w:rsidR="00774C00">
        <w:rPr>
          <w:rFonts w:hint="cs"/>
          <w:rtl/>
        </w:rPr>
        <w:t xml:space="preserve">מה לעשות שביום שני </w:t>
      </w:r>
      <w:r>
        <w:rPr>
          <w:rFonts w:hint="cs"/>
          <w:rtl/>
        </w:rPr>
        <w:t>לא ידעו ש</w:t>
      </w:r>
      <w:r w:rsidR="00774C00">
        <w:rPr>
          <w:rFonts w:hint="cs"/>
          <w:rtl/>
        </w:rPr>
        <w:t xml:space="preserve">יהיה </w:t>
      </w:r>
      <w:bookmarkStart w:id="367" w:name="_ETM_Q1_3400366"/>
      <w:bookmarkEnd w:id="367"/>
      <w:r w:rsidR="00774C00">
        <w:rPr>
          <w:rFonts w:hint="cs"/>
          <w:rtl/>
        </w:rPr>
        <w:t xml:space="preserve">חוק רשות השידור וגם לא </w:t>
      </w:r>
      <w:r>
        <w:rPr>
          <w:rFonts w:hint="cs"/>
          <w:rtl/>
        </w:rPr>
        <w:t xml:space="preserve">חוק </w:t>
      </w:r>
      <w:r w:rsidR="00912F94">
        <w:rPr>
          <w:rFonts w:hint="cs"/>
          <w:rtl/>
        </w:rPr>
        <w:t>הוותמ"לים, בסוף</w:t>
      </w:r>
      <w:r w:rsidR="00774C00">
        <w:rPr>
          <w:rFonts w:hint="cs"/>
          <w:rtl/>
        </w:rPr>
        <w:t xml:space="preserve"> ה</w:t>
      </w:r>
      <w:r w:rsidR="00912F94">
        <w:rPr>
          <w:rFonts w:hint="cs"/>
          <w:rtl/>
        </w:rPr>
        <w:t>ם</w:t>
      </w:r>
      <w:r w:rsidR="00774C00">
        <w:rPr>
          <w:rFonts w:hint="cs"/>
          <w:rtl/>
        </w:rPr>
        <w:t xml:space="preserve"> גם על</w:t>
      </w:r>
      <w:r w:rsidR="00912F94">
        <w:rPr>
          <w:rFonts w:hint="cs"/>
          <w:rtl/>
        </w:rPr>
        <w:t>ו</w:t>
      </w:r>
      <w:r w:rsidR="00774C00">
        <w:rPr>
          <w:rFonts w:hint="cs"/>
          <w:rtl/>
        </w:rPr>
        <w:t xml:space="preserve"> ואמרתי להם: זה לא היה </w:t>
      </w:r>
      <w:bookmarkStart w:id="368" w:name="_ETM_Q1_3416028"/>
      <w:bookmarkEnd w:id="368"/>
      <w:r w:rsidR="00912F94">
        <w:rPr>
          <w:rFonts w:hint="cs"/>
          <w:rtl/>
        </w:rPr>
        <w:t>והתחיל ויכוח.</w:t>
      </w:r>
    </w:p>
    <w:p w:rsidR="00774C00" w:rsidRDefault="00774C00" w:rsidP="001409BE">
      <w:pPr>
        <w:rPr>
          <w:rFonts w:hint="cs"/>
          <w:rtl/>
        </w:rPr>
      </w:pPr>
    </w:p>
    <w:p w:rsidR="00774C00" w:rsidRDefault="00774C00" w:rsidP="00774C00">
      <w:pPr>
        <w:pStyle w:val="af"/>
        <w:keepNext/>
        <w:rPr>
          <w:rFonts w:hint="cs"/>
          <w:rtl/>
        </w:rPr>
      </w:pPr>
      <w:r>
        <w:rPr>
          <w:rtl/>
        </w:rPr>
        <w:t>היו"ר מיקי רוזנטל:</w:t>
      </w:r>
    </w:p>
    <w:p w:rsidR="00774C00" w:rsidRDefault="00774C00" w:rsidP="00774C00">
      <w:pPr>
        <w:pStyle w:val="KeepWithNext"/>
        <w:rPr>
          <w:rFonts w:hint="cs"/>
          <w:rtl/>
        </w:rPr>
      </w:pPr>
    </w:p>
    <w:p w:rsidR="00774C00" w:rsidRDefault="00774C00" w:rsidP="00774C00">
      <w:pPr>
        <w:rPr>
          <w:rFonts w:hint="cs"/>
          <w:rtl/>
        </w:rPr>
      </w:pPr>
      <w:r>
        <w:rPr>
          <w:rFonts w:hint="cs"/>
          <w:rtl/>
        </w:rPr>
        <w:t>אני אגיד לכם את עמדתי.</w:t>
      </w:r>
    </w:p>
    <w:p w:rsidR="00774C00" w:rsidRDefault="00774C00" w:rsidP="00774C00">
      <w:pPr>
        <w:rPr>
          <w:rFonts w:hint="cs"/>
          <w:rtl/>
        </w:rPr>
      </w:pPr>
    </w:p>
    <w:p w:rsidR="00774C00" w:rsidRDefault="00774C00" w:rsidP="00774C00">
      <w:pPr>
        <w:pStyle w:val="a"/>
        <w:keepNext/>
        <w:rPr>
          <w:rFonts w:hint="cs"/>
          <w:rtl/>
        </w:rPr>
      </w:pPr>
      <w:bookmarkStart w:id="369" w:name="_ETM_Q1_3415199"/>
      <w:bookmarkStart w:id="370" w:name="_ETM_Q1_3417714"/>
      <w:bookmarkEnd w:id="369"/>
      <w:bookmarkEnd w:id="370"/>
      <w:r>
        <w:rPr>
          <w:rtl/>
        </w:rPr>
        <w:t>אורי מקלב:</w:t>
      </w:r>
    </w:p>
    <w:p w:rsidR="00774C00" w:rsidRDefault="00774C00" w:rsidP="00774C00">
      <w:pPr>
        <w:rPr>
          <w:rFonts w:hint="cs"/>
          <w:rtl/>
        </w:rPr>
      </w:pPr>
    </w:p>
    <w:p w:rsidR="001409BE" w:rsidRDefault="003A2B6B" w:rsidP="00912F94">
      <w:pPr>
        <w:rPr>
          <w:rFonts w:hint="cs"/>
          <w:rtl/>
        </w:rPr>
      </w:pPr>
      <w:bookmarkStart w:id="371" w:name="_ETM_Q1_3416108"/>
      <w:bookmarkEnd w:id="371"/>
      <w:r w:rsidRPr="00912F94">
        <w:rPr>
          <w:rFonts w:hint="cs"/>
          <w:rtl/>
        </w:rPr>
        <w:t xml:space="preserve">אני </w:t>
      </w:r>
      <w:r w:rsidR="00774C00" w:rsidRPr="00912F94">
        <w:rPr>
          <w:rFonts w:hint="cs"/>
          <w:rtl/>
        </w:rPr>
        <w:t xml:space="preserve">באמת </w:t>
      </w:r>
      <w:r w:rsidRPr="00912F94">
        <w:rPr>
          <w:rFonts w:hint="cs"/>
          <w:rtl/>
        </w:rPr>
        <w:t xml:space="preserve">לא חושב שזה צריך להיכנס </w:t>
      </w:r>
      <w:r w:rsidR="00912F94">
        <w:rPr>
          <w:rFonts w:hint="cs"/>
          <w:rtl/>
        </w:rPr>
        <w:t>לפרק</w:t>
      </w:r>
      <w:r w:rsidRPr="00912F94">
        <w:rPr>
          <w:rFonts w:hint="cs"/>
          <w:rtl/>
        </w:rPr>
        <w:t xml:space="preserve"> הזה</w:t>
      </w:r>
      <w:r w:rsidR="00774C00" w:rsidRPr="00912F94">
        <w:rPr>
          <w:rFonts w:hint="cs"/>
          <w:rtl/>
        </w:rPr>
        <w:t>.</w:t>
      </w:r>
    </w:p>
    <w:p w:rsidR="003A2B6B" w:rsidRDefault="003A2B6B" w:rsidP="001409BE">
      <w:pPr>
        <w:rPr>
          <w:rFonts w:hint="cs"/>
          <w:rtl/>
        </w:rPr>
      </w:pPr>
    </w:p>
    <w:p w:rsidR="003A2B6B" w:rsidRDefault="003A2B6B" w:rsidP="003A2B6B">
      <w:pPr>
        <w:pStyle w:val="af"/>
        <w:keepNext/>
        <w:rPr>
          <w:rtl/>
        </w:rPr>
      </w:pPr>
      <w:r>
        <w:rPr>
          <w:rtl/>
        </w:rPr>
        <w:t>היו"ר מיקי רוזנטל:</w:t>
      </w:r>
    </w:p>
    <w:p w:rsidR="003A2B6B" w:rsidRDefault="003A2B6B" w:rsidP="003A2B6B">
      <w:pPr>
        <w:pStyle w:val="KeepWithNext"/>
        <w:rPr>
          <w:rtl/>
        </w:rPr>
      </w:pPr>
    </w:p>
    <w:p w:rsidR="003A2B6B" w:rsidRDefault="00774C00" w:rsidP="006E262A">
      <w:pPr>
        <w:rPr>
          <w:rFonts w:hint="cs"/>
          <w:rtl/>
        </w:rPr>
      </w:pPr>
      <w:r>
        <w:rPr>
          <w:rFonts w:hint="cs"/>
          <w:rtl/>
        </w:rPr>
        <w:t xml:space="preserve">בדיוק. </w:t>
      </w:r>
      <w:r w:rsidR="003A2B6B">
        <w:rPr>
          <w:rFonts w:hint="cs"/>
          <w:rtl/>
        </w:rPr>
        <w:t xml:space="preserve">אני שוחחתי </w:t>
      </w:r>
      <w:r>
        <w:rPr>
          <w:rFonts w:hint="cs"/>
          <w:rtl/>
        </w:rPr>
        <w:t xml:space="preserve">על זה בשיחותי </w:t>
      </w:r>
      <w:r w:rsidR="003A2B6B">
        <w:rPr>
          <w:rFonts w:hint="cs"/>
          <w:rtl/>
        </w:rPr>
        <w:t>עם חבר הכנסת צחי הנגבי</w:t>
      </w:r>
      <w:r>
        <w:rPr>
          <w:rFonts w:hint="cs"/>
          <w:rtl/>
        </w:rPr>
        <w:t xml:space="preserve"> לקראת הכנסת המסמך הזה</w:t>
      </w:r>
      <w:r w:rsidR="003A2B6B">
        <w:rPr>
          <w:rFonts w:hint="cs"/>
          <w:rtl/>
        </w:rPr>
        <w:t xml:space="preserve">, </w:t>
      </w:r>
      <w:r>
        <w:rPr>
          <w:rFonts w:hint="cs"/>
          <w:rtl/>
        </w:rPr>
        <w:t>אנחנו דנו בעניין</w:t>
      </w:r>
      <w:r w:rsidR="003A2B6B">
        <w:rPr>
          <w:rFonts w:hint="cs"/>
          <w:rtl/>
        </w:rPr>
        <w:t xml:space="preserve"> הזה</w:t>
      </w:r>
      <w:r>
        <w:rPr>
          <w:rFonts w:hint="cs"/>
          <w:rtl/>
        </w:rPr>
        <w:t xml:space="preserve"> </w:t>
      </w:r>
      <w:bookmarkStart w:id="372" w:name="_ETM_Q1_3430862"/>
      <w:bookmarkEnd w:id="372"/>
      <w:r>
        <w:rPr>
          <w:rFonts w:hint="cs"/>
          <w:rtl/>
        </w:rPr>
        <w:t>וחשבנו ש</w:t>
      </w:r>
      <w:r w:rsidR="003A2B6B">
        <w:rPr>
          <w:rFonts w:hint="cs"/>
          <w:rtl/>
        </w:rPr>
        <w:t xml:space="preserve">הדבר הזה לא צריך </w:t>
      </w:r>
      <w:r>
        <w:rPr>
          <w:rFonts w:hint="cs"/>
          <w:rtl/>
        </w:rPr>
        <w:t xml:space="preserve">להיכלל בכללי האתיקה </w:t>
      </w:r>
      <w:r w:rsidR="003A2B6B">
        <w:rPr>
          <w:rFonts w:hint="cs"/>
          <w:rtl/>
        </w:rPr>
        <w:t xml:space="preserve">מהטעם הפשוט שאנחנו רוצים שחברי הכנסת </w:t>
      </w:r>
      <w:r w:rsidR="006E262A">
        <w:rPr>
          <w:rFonts w:hint="cs"/>
          <w:rtl/>
        </w:rPr>
        <w:t>יהיו נוכחים בכנסת.</w:t>
      </w:r>
    </w:p>
    <w:p w:rsidR="003A2B6B" w:rsidRDefault="003A2B6B" w:rsidP="003A2B6B">
      <w:pPr>
        <w:rPr>
          <w:rFonts w:hint="cs"/>
          <w:rtl/>
        </w:rPr>
      </w:pPr>
    </w:p>
    <w:p w:rsidR="003A2B6B" w:rsidRDefault="003A2B6B" w:rsidP="003A2B6B">
      <w:pPr>
        <w:pStyle w:val="a"/>
        <w:keepNext/>
        <w:rPr>
          <w:rFonts w:hint="cs"/>
          <w:rtl/>
        </w:rPr>
      </w:pPr>
      <w:r>
        <w:rPr>
          <w:rtl/>
        </w:rPr>
        <w:t>אברהם מיכאלי:</w:t>
      </w:r>
    </w:p>
    <w:p w:rsidR="003A2B6B" w:rsidRDefault="003A2B6B" w:rsidP="003A2B6B">
      <w:pPr>
        <w:pStyle w:val="KeepWithNext"/>
        <w:rPr>
          <w:rtl/>
        </w:rPr>
      </w:pPr>
    </w:p>
    <w:p w:rsidR="003A2B6B" w:rsidRDefault="00774C00" w:rsidP="003A2B6B">
      <w:pPr>
        <w:rPr>
          <w:rFonts w:hint="cs"/>
          <w:rtl/>
        </w:rPr>
      </w:pPr>
      <w:r>
        <w:rPr>
          <w:rFonts w:hint="cs"/>
          <w:rtl/>
        </w:rPr>
        <w:t xml:space="preserve">אני אתך, </w:t>
      </w:r>
      <w:r w:rsidR="003A2B6B">
        <w:rPr>
          <w:rFonts w:hint="cs"/>
          <w:rtl/>
        </w:rPr>
        <w:t>מיקי, אני אתך.</w:t>
      </w:r>
    </w:p>
    <w:p w:rsidR="003A2B6B" w:rsidRDefault="003A2B6B" w:rsidP="003A2B6B">
      <w:pPr>
        <w:rPr>
          <w:rFonts w:hint="cs"/>
          <w:rtl/>
        </w:rPr>
      </w:pPr>
    </w:p>
    <w:p w:rsidR="003A2B6B" w:rsidRDefault="003A2B6B" w:rsidP="003A2B6B">
      <w:pPr>
        <w:pStyle w:val="af"/>
        <w:keepNext/>
        <w:rPr>
          <w:rtl/>
        </w:rPr>
      </w:pPr>
      <w:r>
        <w:rPr>
          <w:rtl/>
        </w:rPr>
        <w:t>היו"ר מיקי רוזנטל:</w:t>
      </w:r>
    </w:p>
    <w:p w:rsidR="003A2B6B" w:rsidRDefault="003A2B6B" w:rsidP="003A2B6B">
      <w:pPr>
        <w:pStyle w:val="KeepWithNext"/>
        <w:rPr>
          <w:rtl/>
        </w:rPr>
      </w:pPr>
    </w:p>
    <w:p w:rsidR="006E262A" w:rsidRDefault="006E262A" w:rsidP="006E262A">
      <w:pPr>
        <w:rPr>
          <w:rFonts w:hint="cs"/>
          <w:rtl/>
        </w:rPr>
      </w:pPr>
      <w:r>
        <w:rPr>
          <w:rFonts w:hint="cs"/>
          <w:rtl/>
        </w:rPr>
        <w:t xml:space="preserve">ואנחנו לא רוצים </w:t>
      </w:r>
      <w:bookmarkStart w:id="373" w:name="_ETM_Q1_3441959"/>
      <w:bookmarkEnd w:id="373"/>
      <w:r>
        <w:rPr>
          <w:rFonts w:hint="cs"/>
          <w:rtl/>
        </w:rPr>
        <w:t>לעודד בכלל את הדברים האלה וודאי לא לתת להם גושפנקה בכללי האתיקה.</w:t>
      </w:r>
    </w:p>
    <w:p w:rsidR="003A2B6B" w:rsidRDefault="006E262A" w:rsidP="006E262A">
      <w:pPr>
        <w:rPr>
          <w:rFonts w:hint="cs"/>
          <w:rtl/>
        </w:rPr>
      </w:pPr>
      <w:bookmarkStart w:id="374" w:name="_ETM_Q1_3447049"/>
      <w:bookmarkEnd w:id="374"/>
      <w:r>
        <w:rPr>
          <w:rFonts w:hint="cs"/>
          <w:rtl/>
        </w:rPr>
        <w:t xml:space="preserve"> </w:t>
      </w:r>
    </w:p>
    <w:p w:rsidR="003A2B6B" w:rsidRDefault="003A2B6B" w:rsidP="003A2B6B">
      <w:pPr>
        <w:pStyle w:val="a"/>
        <w:keepNext/>
        <w:rPr>
          <w:rFonts w:hint="cs"/>
          <w:rtl/>
        </w:rPr>
      </w:pPr>
      <w:r>
        <w:rPr>
          <w:rtl/>
        </w:rPr>
        <w:t>אברהם מיכאלי:</w:t>
      </w:r>
    </w:p>
    <w:p w:rsidR="003A2B6B" w:rsidRDefault="003A2B6B" w:rsidP="003A2B6B">
      <w:pPr>
        <w:pStyle w:val="KeepWithNext"/>
        <w:rPr>
          <w:rtl/>
        </w:rPr>
      </w:pPr>
    </w:p>
    <w:p w:rsidR="006E262A" w:rsidRDefault="006E262A" w:rsidP="003A2B6B">
      <w:pPr>
        <w:rPr>
          <w:rFonts w:hint="cs"/>
          <w:rtl/>
        </w:rPr>
      </w:pPr>
      <w:r>
        <w:rPr>
          <w:rFonts w:hint="cs"/>
          <w:rtl/>
        </w:rPr>
        <w:t xml:space="preserve">אבל עובדה היא שנוצרו בעיות, לצערנו, והיו הפרות, היו </w:t>
      </w:r>
      <w:bookmarkStart w:id="375" w:name="_ETM_Q1_3448717"/>
      <w:bookmarkEnd w:id="375"/>
      <w:r>
        <w:rPr>
          <w:rFonts w:hint="cs"/>
          <w:rtl/>
        </w:rPr>
        <w:t>תלונות</w:t>
      </w:r>
      <w:r w:rsidR="003A2B6B">
        <w:rPr>
          <w:rFonts w:hint="cs"/>
          <w:rtl/>
        </w:rPr>
        <w:t>.</w:t>
      </w:r>
    </w:p>
    <w:p w:rsidR="006E262A" w:rsidRDefault="006E262A" w:rsidP="003A2B6B">
      <w:pPr>
        <w:rPr>
          <w:rFonts w:hint="cs"/>
          <w:rtl/>
        </w:rPr>
      </w:pPr>
    </w:p>
    <w:p w:rsidR="006E262A" w:rsidRDefault="006E262A" w:rsidP="006E262A">
      <w:pPr>
        <w:pStyle w:val="af"/>
        <w:keepNext/>
        <w:rPr>
          <w:rFonts w:hint="cs"/>
          <w:rtl/>
        </w:rPr>
      </w:pPr>
      <w:r>
        <w:rPr>
          <w:rtl/>
        </w:rPr>
        <w:t>היו"ר מיקי רוזנטל:</w:t>
      </w:r>
    </w:p>
    <w:p w:rsidR="006E262A" w:rsidRDefault="006E262A" w:rsidP="006E262A">
      <w:pPr>
        <w:pStyle w:val="KeepWithNext"/>
        <w:rPr>
          <w:rFonts w:hint="cs"/>
          <w:rtl/>
        </w:rPr>
      </w:pPr>
    </w:p>
    <w:p w:rsidR="006E262A" w:rsidRDefault="006E262A" w:rsidP="006E262A">
      <w:pPr>
        <w:rPr>
          <w:rFonts w:hint="cs"/>
          <w:rtl/>
        </w:rPr>
      </w:pPr>
      <w:r>
        <w:rPr>
          <w:rFonts w:hint="cs"/>
          <w:rtl/>
        </w:rPr>
        <w:t>עצם הכללתם בתוך כללי האתיקה מהווה גושפנקה.</w:t>
      </w:r>
    </w:p>
    <w:p w:rsidR="006E262A" w:rsidRDefault="006E262A" w:rsidP="006E262A">
      <w:pPr>
        <w:rPr>
          <w:rFonts w:hint="cs"/>
          <w:rtl/>
        </w:rPr>
      </w:pPr>
    </w:p>
    <w:p w:rsidR="006E262A" w:rsidRDefault="006E262A" w:rsidP="006E262A">
      <w:pPr>
        <w:pStyle w:val="a"/>
        <w:keepNext/>
        <w:rPr>
          <w:rFonts w:hint="cs"/>
          <w:rtl/>
        </w:rPr>
      </w:pPr>
      <w:bookmarkStart w:id="376" w:name="_ETM_Q1_3451586"/>
      <w:bookmarkEnd w:id="376"/>
      <w:r>
        <w:rPr>
          <w:rtl/>
        </w:rPr>
        <w:t>אברהם מיכאלי:</w:t>
      </w:r>
    </w:p>
    <w:p w:rsidR="006E262A" w:rsidRDefault="006E262A" w:rsidP="006E262A">
      <w:pPr>
        <w:rPr>
          <w:rFonts w:hint="cs"/>
          <w:rtl/>
        </w:rPr>
      </w:pPr>
    </w:p>
    <w:p w:rsidR="003A2B6B" w:rsidRDefault="006E262A" w:rsidP="003A2B6B">
      <w:pPr>
        <w:rPr>
          <w:rFonts w:hint="cs"/>
          <w:rtl/>
        </w:rPr>
      </w:pPr>
      <w:r>
        <w:rPr>
          <w:rFonts w:hint="cs"/>
          <w:rtl/>
        </w:rPr>
        <w:t>אני</w:t>
      </w:r>
      <w:r w:rsidR="00912F94">
        <w:rPr>
          <w:rFonts w:hint="cs"/>
          <w:rtl/>
        </w:rPr>
        <w:t xml:space="preserve"> רוצה ההפך </w:t>
      </w:r>
      <w:r w:rsidR="00912F94">
        <w:rPr>
          <w:rtl/>
        </w:rPr>
        <w:t>–</w:t>
      </w:r>
      <w:r w:rsidR="00912F94">
        <w:rPr>
          <w:rFonts w:hint="cs"/>
          <w:rtl/>
        </w:rPr>
        <w:t xml:space="preserve"> </w:t>
      </w:r>
      <w:r w:rsidR="003A2B6B">
        <w:rPr>
          <w:rFonts w:hint="cs"/>
          <w:rtl/>
        </w:rPr>
        <w:t>לאסור</w:t>
      </w:r>
      <w:r>
        <w:rPr>
          <w:rFonts w:hint="cs"/>
          <w:rtl/>
        </w:rPr>
        <w:t>.</w:t>
      </w:r>
    </w:p>
    <w:p w:rsidR="003A2B6B" w:rsidRDefault="003A2B6B" w:rsidP="003A2B6B">
      <w:pPr>
        <w:rPr>
          <w:rFonts w:hint="cs"/>
          <w:rtl/>
        </w:rPr>
      </w:pPr>
    </w:p>
    <w:p w:rsidR="003A2B6B" w:rsidRDefault="003A2B6B" w:rsidP="003A2B6B">
      <w:pPr>
        <w:pStyle w:val="af"/>
        <w:keepNext/>
        <w:rPr>
          <w:rtl/>
        </w:rPr>
      </w:pPr>
      <w:r>
        <w:rPr>
          <w:rtl/>
        </w:rPr>
        <w:t>היו"ר מיקי רוזנטל:</w:t>
      </w:r>
    </w:p>
    <w:p w:rsidR="003A2B6B" w:rsidRDefault="003A2B6B" w:rsidP="003A2B6B">
      <w:pPr>
        <w:pStyle w:val="KeepWithNext"/>
        <w:rPr>
          <w:rtl/>
        </w:rPr>
      </w:pPr>
    </w:p>
    <w:p w:rsidR="003A2B6B" w:rsidRDefault="006E262A" w:rsidP="003A2B6B">
      <w:pPr>
        <w:rPr>
          <w:rFonts w:hint="cs"/>
          <w:rtl/>
        </w:rPr>
      </w:pPr>
      <w:r>
        <w:rPr>
          <w:rFonts w:hint="cs"/>
          <w:rtl/>
        </w:rPr>
        <w:t xml:space="preserve">אבל </w:t>
      </w:r>
      <w:r w:rsidR="003A2B6B">
        <w:rPr>
          <w:rFonts w:hint="cs"/>
          <w:rtl/>
        </w:rPr>
        <w:t xml:space="preserve">אני </w:t>
      </w:r>
      <w:r>
        <w:rPr>
          <w:rFonts w:hint="cs"/>
          <w:rtl/>
        </w:rPr>
        <w:t xml:space="preserve">גם </w:t>
      </w:r>
      <w:bookmarkStart w:id="377" w:name="_ETM_Q1_3459188"/>
      <w:bookmarkEnd w:id="377"/>
      <w:r w:rsidR="003A2B6B">
        <w:rPr>
          <w:rFonts w:hint="cs"/>
          <w:rtl/>
        </w:rPr>
        <w:t>לא יכול לאסור את זה</w:t>
      </w:r>
      <w:r>
        <w:rPr>
          <w:rFonts w:hint="cs"/>
          <w:rtl/>
        </w:rPr>
        <w:t xml:space="preserve"> ולכן זה הדבר שאני - - -</w:t>
      </w:r>
    </w:p>
    <w:p w:rsidR="003A2B6B" w:rsidRDefault="003A2B6B" w:rsidP="003A2B6B">
      <w:pPr>
        <w:rPr>
          <w:rFonts w:hint="cs"/>
          <w:rtl/>
        </w:rPr>
      </w:pPr>
    </w:p>
    <w:p w:rsidR="003A2B6B" w:rsidRDefault="003A2B6B" w:rsidP="003A2B6B">
      <w:pPr>
        <w:pStyle w:val="a"/>
        <w:keepNext/>
        <w:rPr>
          <w:rFonts w:hint="cs"/>
          <w:rtl/>
        </w:rPr>
      </w:pPr>
      <w:r>
        <w:rPr>
          <w:rtl/>
        </w:rPr>
        <w:t>אורי מקלב:</w:t>
      </w:r>
    </w:p>
    <w:p w:rsidR="003A2B6B" w:rsidRDefault="003A2B6B" w:rsidP="003A2B6B">
      <w:pPr>
        <w:pStyle w:val="KeepWithNext"/>
        <w:rPr>
          <w:rtl/>
        </w:rPr>
      </w:pPr>
    </w:p>
    <w:p w:rsidR="003A2B6B" w:rsidRDefault="003A2B6B" w:rsidP="0087736F">
      <w:pPr>
        <w:rPr>
          <w:rFonts w:hint="cs"/>
          <w:rtl/>
        </w:rPr>
      </w:pPr>
      <w:r>
        <w:rPr>
          <w:rFonts w:hint="cs"/>
          <w:rtl/>
        </w:rPr>
        <w:t>ח</w:t>
      </w:r>
      <w:r w:rsidR="006E262A">
        <w:rPr>
          <w:rFonts w:hint="cs"/>
          <w:rtl/>
        </w:rPr>
        <w:t>בר הכנסת</w:t>
      </w:r>
      <w:r>
        <w:rPr>
          <w:rFonts w:hint="cs"/>
          <w:rtl/>
        </w:rPr>
        <w:t xml:space="preserve"> רוזנטל,</w:t>
      </w:r>
      <w:r w:rsidR="006E262A">
        <w:rPr>
          <w:rFonts w:hint="cs"/>
          <w:rtl/>
        </w:rPr>
        <w:t xml:space="preserve"> אני רוצה להגיד לך,</w:t>
      </w:r>
      <w:r>
        <w:rPr>
          <w:rFonts w:hint="cs"/>
          <w:rtl/>
        </w:rPr>
        <w:t xml:space="preserve"> אנחנו מתעלמים מזה </w:t>
      </w:r>
      <w:r w:rsidR="00383DBF">
        <w:rPr>
          <w:rFonts w:hint="cs"/>
          <w:rtl/>
        </w:rPr>
        <w:t xml:space="preserve">אבל </w:t>
      </w:r>
      <w:r>
        <w:rPr>
          <w:rFonts w:hint="cs"/>
          <w:rtl/>
        </w:rPr>
        <w:t xml:space="preserve">מה היית עושה במקרה שעוזרי ניגש </w:t>
      </w:r>
      <w:r w:rsidR="006E262A">
        <w:rPr>
          <w:rFonts w:hint="cs"/>
          <w:rtl/>
        </w:rPr>
        <w:t xml:space="preserve">בעקבות מקרה דחוף </w:t>
      </w:r>
      <w:r>
        <w:rPr>
          <w:rFonts w:hint="cs"/>
          <w:rtl/>
        </w:rPr>
        <w:t xml:space="preserve">לעוזר </w:t>
      </w:r>
      <w:r w:rsidR="006E262A">
        <w:rPr>
          <w:rFonts w:hint="cs"/>
          <w:rtl/>
        </w:rPr>
        <w:t xml:space="preserve">של </w:t>
      </w:r>
      <w:r>
        <w:rPr>
          <w:rFonts w:hint="cs"/>
          <w:rtl/>
        </w:rPr>
        <w:t xml:space="preserve">שר </w:t>
      </w:r>
      <w:r w:rsidR="006E262A">
        <w:rPr>
          <w:rFonts w:hint="cs"/>
          <w:rtl/>
        </w:rPr>
        <w:t xml:space="preserve">בכיר מאוד בממשלה, </w:t>
      </w:r>
      <w:r>
        <w:rPr>
          <w:rFonts w:hint="cs"/>
          <w:rtl/>
        </w:rPr>
        <w:t xml:space="preserve">בעקבות מקרה שקרה </w:t>
      </w:r>
      <w:r w:rsidR="006E262A">
        <w:rPr>
          <w:rFonts w:hint="cs"/>
          <w:rtl/>
        </w:rPr>
        <w:t xml:space="preserve">והוא ביקש את ההתערבות </w:t>
      </w:r>
      <w:bookmarkStart w:id="378" w:name="_ETM_Q1_3480216"/>
      <w:bookmarkEnd w:id="378"/>
      <w:r w:rsidR="006E262A">
        <w:rPr>
          <w:rFonts w:hint="cs"/>
          <w:rtl/>
        </w:rPr>
        <w:t xml:space="preserve">שלו, </w:t>
      </w:r>
      <w:r>
        <w:rPr>
          <w:rFonts w:hint="cs"/>
          <w:rtl/>
        </w:rPr>
        <w:t>ואותו עוזר</w:t>
      </w:r>
      <w:r w:rsidR="006E262A">
        <w:rPr>
          <w:rFonts w:hint="cs"/>
          <w:rtl/>
        </w:rPr>
        <w:t>, מנהל הלשכה</w:t>
      </w:r>
      <w:r w:rsidR="00383DBF">
        <w:rPr>
          <w:rFonts w:hint="cs"/>
          <w:rtl/>
        </w:rPr>
        <w:t>,</w:t>
      </w:r>
      <w:r>
        <w:rPr>
          <w:rFonts w:hint="cs"/>
          <w:rtl/>
        </w:rPr>
        <w:t xml:space="preserve"> א</w:t>
      </w:r>
      <w:r w:rsidR="006E262A">
        <w:rPr>
          <w:rFonts w:hint="cs"/>
          <w:rtl/>
        </w:rPr>
        <w:t>ומר ל</w:t>
      </w:r>
      <w:r>
        <w:rPr>
          <w:rFonts w:hint="cs"/>
          <w:rtl/>
        </w:rPr>
        <w:t>ו</w:t>
      </w:r>
      <w:r w:rsidR="006E262A">
        <w:rPr>
          <w:rFonts w:hint="cs"/>
          <w:rtl/>
        </w:rPr>
        <w:t>:</w:t>
      </w:r>
      <w:r>
        <w:rPr>
          <w:rFonts w:hint="cs"/>
          <w:rtl/>
        </w:rPr>
        <w:t xml:space="preserve"> </w:t>
      </w:r>
      <w:r w:rsidR="00383DBF">
        <w:rPr>
          <w:rFonts w:hint="cs"/>
          <w:rtl/>
        </w:rPr>
        <w:t>אתם</w:t>
      </w:r>
      <w:r w:rsidR="006E262A">
        <w:rPr>
          <w:rFonts w:hint="cs"/>
          <w:rtl/>
        </w:rPr>
        <w:t xml:space="preserve"> לא מתקזזי</w:t>
      </w:r>
      <w:r>
        <w:rPr>
          <w:rFonts w:hint="cs"/>
          <w:rtl/>
        </w:rPr>
        <w:t>ם</w:t>
      </w:r>
      <w:r w:rsidR="006E262A">
        <w:rPr>
          <w:rFonts w:hint="cs"/>
          <w:rtl/>
        </w:rPr>
        <w:t>,</w:t>
      </w:r>
      <w:r w:rsidR="00383DBF">
        <w:rPr>
          <w:rFonts w:hint="cs"/>
          <w:rtl/>
        </w:rPr>
        <w:t xml:space="preserve"> אני בכלל לא רוצה לשמוע אותך? </w:t>
      </w:r>
      <w:r>
        <w:rPr>
          <w:rFonts w:hint="cs"/>
          <w:rtl/>
        </w:rPr>
        <w:t xml:space="preserve">אתה </w:t>
      </w:r>
      <w:r w:rsidR="007D5A85">
        <w:rPr>
          <w:rFonts w:hint="cs"/>
          <w:rtl/>
        </w:rPr>
        <w:t>מאמין? מעשה שהיה במושב הזה. נו, מה זה? אני לא הלכתי לוועדת האתיקה אבל</w:t>
      </w:r>
      <w:r>
        <w:rPr>
          <w:rFonts w:hint="cs"/>
          <w:rtl/>
        </w:rPr>
        <w:t xml:space="preserve"> </w:t>
      </w:r>
      <w:r w:rsidR="00383DBF">
        <w:rPr>
          <w:rFonts w:hint="cs"/>
          <w:rtl/>
        </w:rPr>
        <w:t>ה</w:t>
      </w:r>
      <w:r>
        <w:rPr>
          <w:rFonts w:hint="cs"/>
          <w:rtl/>
        </w:rPr>
        <w:t xml:space="preserve">מילים </w:t>
      </w:r>
      <w:r w:rsidR="00383DBF">
        <w:rPr>
          <w:rFonts w:hint="cs"/>
          <w:rtl/>
        </w:rPr>
        <w:t>ה</w:t>
      </w:r>
      <w:r>
        <w:rPr>
          <w:rFonts w:hint="cs"/>
          <w:rtl/>
        </w:rPr>
        <w:t>אלה</w:t>
      </w:r>
      <w:r w:rsidR="00383DBF">
        <w:rPr>
          <w:rFonts w:hint="cs"/>
          <w:rtl/>
        </w:rPr>
        <w:t xml:space="preserve"> נאמרו</w:t>
      </w:r>
      <w:r w:rsidR="0087736F">
        <w:rPr>
          <w:rFonts w:hint="cs"/>
          <w:rtl/>
        </w:rPr>
        <w:t>,</w:t>
      </w:r>
      <w:r w:rsidR="00383DBF">
        <w:rPr>
          <w:rFonts w:hint="cs"/>
          <w:rtl/>
        </w:rPr>
        <w:t xml:space="preserve"> ו</w:t>
      </w:r>
      <w:r>
        <w:rPr>
          <w:rFonts w:hint="cs"/>
          <w:rtl/>
        </w:rPr>
        <w:t>בצורה חמורה</w:t>
      </w:r>
      <w:r w:rsidR="007D5A85">
        <w:rPr>
          <w:rFonts w:hint="cs"/>
          <w:rtl/>
        </w:rPr>
        <w:t xml:space="preserve">, </w:t>
      </w:r>
      <w:r w:rsidR="00383DBF">
        <w:rPr>
          <w:rFonts w:hint="cs"/>
          <w:rtl/>
        </w:rPr>
        <w:t xml:space="preserve">הוא </w:t>
      </w:r>
      <w:bookmarkStart w:id="379" w:name="_ETM_Q1_3482189"/>
      <w:bookmarkEnd w:id="379"/>
      <w:r w:rsidR="007D5A85">
        <w:rPr>
          <w:rFonts w:hint="cs"/>
          <w:rtl/>
        </w:rPr>
        <w:t>קטע אותו</w:t>
      </w:r>
      <w:r>
        <w:rPr>
          <w:rFonts w:hint="cs"/>
          <w:rtl/>
        </w:rPr>
        <w:t xml:space="preserve"> באמצע </w:t>
      </w:r>
      <w:r w:rsidR="00383DBF">
        <w:rPr>
          <w:rFonts w:hint="cs"/>
          <w:rtl/>
        </w:rPr>
        <w:t>דבריו ו</w:t>
      </w:r>
      <w:r w:rsidR="007D5A85">
        <w:rPr>
          <w:rFonts w:hint="cs"/>
          <w:rtl/>
        </w:rPr>
        <w:t xml:space="preserve">אמר </w:t>
      </w:r>
      <w:bookmarkStart w:id="380" w:name="_ETM_Q1_3501957"/>
      <w:bookmarkEnd w:id="380"/>
      <w:r w:rsidR="007D5A85">
        <w:rPr>
          <w:rFonts w:hint="cs"/>
          <w:rtl/>
        </w:rPr>
        <w:t xml:space="preserve">לו: אתה לא מתקזז, אני בכלל לא </w:t>
      </w:r>
      <w:r w:rsidR="0087736F">
        <w:rPr>
          <w:rFonts w:hint="cs"/>
          <w:rtl/>
        </w:rPr>
        <w:t>רוצה לשמוע אותך</w:t>
      </w:r>
      <w:r w:rsidR="0087736F">
        <w:rPr>
          <w:rtl/>
        </w:rPr>
        <w:t xml:space="preserve"> </w:t>
      </w:r>
      <w:r w:rsidR="007D5A85">
        <w:rPr>
          <w:rtl/>
        </w:rPr>
        <w:t>–</w:t>
      </w:r>
      <w:r w:rsidR="007D5A85">
        <w:rPr>
          <w:rFonts w:hint="cs"/>
          <w:rtl/>
        </w:rPr>
        <w:t xml:space="preserve"> כי את </w:t>
      </w:r>
      <w:bookmarkStart w:id="381" w:name="_ETM_Q1_3504933"/>
      <w:bookmarkEnd w:id="381"/>
      <w:r w:rsidR="007D5A85">
        <w:rPr>
          <w:rFonts w:hint="cs"/>
          <w:rtl/>
        </w:rPr>
        <w:t xml:space="preserve">הקיזוזים </w:t>
      </w:r>
      <w:r w:rsidR="007D5A85" w:rsidRPr="0087736F">
        <w:rPr>
          <w:rFonts w:hint="cs"/>
          <w:rtl/>
        </w:rPr>
        <w:t xml:space="preserve">הוא בא </w:t>
      </w:r>
      <w:r w:rsidR="0087736F" w:rsidRPr="0087736F">
        <w:rPr>
          <w:rFonts w:hint="cs"/>
          <w:rtl/>
        </w:rPr>
        <w:t xml:space="preserve">לבקש </w:t>
      </w:r>
      <w:r w:rsidR="007D5A85" w:rsidRPr="0087736F">
        <w:rPr>
          <w:rFonts w:hint="cs"/>
          <w:rtl/>
        </w:rPr>
        <w:t xml:space="preserve">מולו, הוא מבקש מהעוזרים, הוא לא </w:t>
      </w:r>
      <w:bookmarkStart w:id="382" w:name="_ETM_Q1_3505753"/>
      <w:bookmarkEnd w:id="382"/>
      <w:r w:rsidR="007D5A85" w:rsidRPr="0087736F">
        <w:rPr>
          <w:rFonts w:hint="cs"/>
          <w:rtl/>
        </w:rPr>
        <w:t>מבקש ממני</w:t>
      </w:r>
      <w:r w:rsidR="0087736F" w:rsidRPr="0087736F">
        <w:rPr>
          <w:rFonts w:hint="cs"/>
          <w:rtl/>
        </w:rPr>
        <w:t>.</w:t>
      </w:r>
      <w:r w:rsidR="007D5A85" w:rsidRPr="0087736F">
        <w:rPr>
          <w:rFonts w:hint="cs"/>
          <w:rtl/>
        </w:rPr>
        <w:t xml:space="preserve"> כשה</w:t>
      </w:r>
      <w:r w:rsidR="0087736F">
        <w:rPr>
          <w:rFonts w:hint="cs"/>
          <w:rtl/>
        </w:rPr>
        <w:t>וא פנה אליו לגבי משהו שהיה בסדר-</w:t>
      </w:r>
      <w:r w:rsidR="007D5A85" w:rsidRPr="0087736F">
        <w:rPr>
          <w:rFonts w:hint="cs"/>
          <w:rtl/>
        </w:rPr>
        <w:t>היום, דבר דחוף ו</w:t>
      </w:r>
      <w:r w:rsidRPr="0087736F">
        <w:rPr>
          <w:rFonts w:hint="cs"/>
          <w:rtl/>
        </w:rPr>
        <w:t>ביקש</w:t>
      </w:r>
      <w:r w:rsidR="007D5A85" w:rsidRPr="0087736F">
        <w:rPr>
          <w:rFonts w:hint="cs"/>
          <w:rtl/>
        </w:rPr>
        <w:t xml:space="preserve"> את התערבות</w:t>
      </w:r>
      <w:r w:rsidR="007D5A85">
        <w:rPr>
          <w:rFonts w:hint="cs"/>
          <w:rtl/>
        </w:rPr>
        <w:t xml:space="preserve"> השר </w:t>
      </w:r>
      <w:r w:rsidR="007D5A85">
        <w:rPr>
          <w:rtl/>
        </w:rPr>
        <w:t>–</w:t>
      </w:r>
      <w:r w:rsidR="007D5A85">
        <w:rPr>
          <w:rFonts w:hint="cs"/>
          <w:rtl/>
        </w:rPr>
        <w:t xml:space="preserve"> </w:t>
      </w:r>
      <w:r w:rsidR="0087736F">
        <w:rPr>
          <w:rFonts w:hint="cs"/>
          <w:rtl/>
        </w:rPr>
        <w:t>ו</w:t>
      </w:r>
      <w:r w:rsidR="007D5A85">
        <w:rPr>
          <w:rFonts w:hint="cs"/>
          <w:rtl/>
        </w:rPr>
        <w:t xml:space="preserve">זה </w:t>
      </w:r>
      <w:r>
        <w:rPr>
          <w:rFonts w:hint="cs"/>
          <w:rtl/>
        </w:rPr>
        <w:t xml:space="preserve">באמת היה </w:t>
      </w:r>
      <w:r w:rsidR="0087736F">
        <w:rPr>
          <w:rFonts w:hint="cs"/>
          <w:rtl/>
        </w:rPr>
        <w:t>מקרה שה</w:t>
      </w:r>
      <w:r w:rsidR="007D5A85">
        <w:rPr>
          <w:rFonts w:hint="cs"/>
          <w:rtl/>
        </w:rPr>
        <w:t xml:space="preserve">צריך את </w:t>
      </w:r>
      <w:bookmarkStart w:id="383" w:name="_ETM_Q1_3511578"/>
      <w:bookmarkEnd w:id="383"/>
      <w:r w:rsidR="007D5A85">
        <w:rPr>
          <w:rFonts w:hint="cs"/>
          <w:rtl/>
        </w:rPr>
        <w:t xml:space="preserve">ההתערבות שלו </w:t>
      </w:r>
      <w:r w:rsidR="007D5A85">
        <w:rPr>
          <w:rtl/>
        </w:rPr>
        <w:t>–</w:t>
      </w:r>
      <w:r w:rsidR="007D5A85">
        <w:rPr>
          <w:rFonts w:hint="cs"/>
          <w:rtl/>
        </w:rPr>
        <w:t xml:space="preserve"> הוא בכלל לא רצה לשמוע אותו</w:t>
      </w:r>
      <w:r w:rsidR="0087736F">
        <w:rPr>
          <w:rFonts w:hint="cs"/>
          <w:rtl/>
        </w:rPr>
        <w:t>,</w:t>
      </w:r>
      <w:r w:rsidR="007D5A85">
        <w:rPr>
          <w:rFonts w:hint="cs"/>
          <w:rtl/>
        </w:rPr>
        <w:t xml:space="preserve"> הוא </w:t>
      </w:r>
      <w:bookmarkStart w:id="384" w:name="_ETM_Q1_3513775"/>
      <w:bookmarkEnd w:id="384"/>
      <w:r w:rsidR="007D5A85">
        <w:rPr>
          <w:rFonts w:hint="cs"/>
          <w:rtl/>
        </w:rPr>
        <w:t>אמר: אתם לא מתקזזים, אני לא רוצה לשמוע אותך.</w:t>
      </w:r>
    </w:p>
    <w:p w:rsidR="003A2B6B" w:rsidRDefault="003A2B6B" w:rsidP="003A2B6B">
      <w:pPr>
        <w:rPr>
          <w:rFonts w:hint="cs"/>
          <w:rtl/>
        </w:rPr>
      </w:pPr>
    </w:p>
    <w:p w:rsidR="003A2B6B" w:rsidRDefault="003A2B6B" w:rsidP="003A2B6B">
      <w:pPr>
        <w:pStyle w:val="af"/>
        <w:keepNext/>
        <w:rPr>
          <w:rFonts w:hint="cs"/>
          <w:rtl/>
        </w:rPr>
      </w:pPr>
      <w:r>
        <w:rPr>
          <w:rtl/>
        </w:rPr>
        <w:t>היו"ר מיקי רוזנטל:</w:t>
      </w:r>
    </w:p>
    <w:p w:rsidR="007D5A85" w:rsidRDefault="007D5A85" w:rsidP="007D5A85">
      <w:pPr>
        <w:rPr>
          <w:rFonts w:hint="cs"/>
          <w:rtl/>
          <w:lang w:eastAsia="he-IL"/>
        </w:rPr>
      </w:pPr>
    </w:p>
    <w:p w:rsidR="007D5A85" w:rsidRPr="007D5A85" w:rsidRDefault="007D5A85" w:rsidP="007D5A85">
      <w:pPr>
        <w:rPr>
          <w:rtl/>
          <w:lang w:eastAsia="he-IL"/>
        </w:rPr>
      </w:pPr>
      <w:bookmarkStart w:id="385" w:name="_ETM_Q1_3518388"/>
      <w:bookmarkEnd w:id="385"/>
      <w:r>
        <w:rPr>
          <w:rFonts w:hint="cs"/>
          <w:rtl/>
          <w:lang w:eastAsia="he-IL"/>
        </w:rPr>
        <w:t xml:space="preserve">יש סעיפים </w:t>
      </w:r>
      <w:bookmarkStart w:id="386" w:name="_ETM_Q1_3520826"/>
      <w:bookmarkEnd w:id="386"/>
      <w:r>
        <w:rPr>
          <w:rFonts w:hint="cs"/>
          <w:rtl/>
          <w:lang w:eastAsia="he-IL"/>
        </w:rPr>
        <w:t>בכללי האתיקה שאפשר לתבוע בגין העניין הזה או להגיש קובלנה.</w:t>
      </w:r>
    </w:p>
    <w:p w:rsidR="003A2B6B" w:rsidRDefault="003A2B6B" w:rsidP="003A2B6B">
      <w:pPr>
        <w:pStyle w:val="KeepWithNext"/>
        <w:rPr>
          <w:rtl/>
        </w:rPr>
      </w:pPr>
    </w:p>
    <w:p w:rsidR="003A2B6B" w:rsidRDefault="003A2B6B" w:rsidP="003A2B6B">
      <w:pPr>
        <w:pStyle w:val="a"/>
        <w:keepNext/>
        <w:rPr>
          <w:rFonts w:hint="cs"/>
          <w:rtl/>
        </w:rPr>
      </w:pPr>
      <w:r>
        <w:rPr>
          <w:rtl/>
        </w:rPr>
        <w:t>אורי מקלב:</w:t>
      </w:r>
    </w:p>
    <w:p w:rsidR="003A2B6B" w:rsidRDefault="003A2B6B" w:rsidP="003A2B6B">
      <w:pPr>
        <w:pStyle w:val="KeepWithNext"/>
        <w:rPr>
          <w:rtl/>
        </w:rPr>
      </w:pPr>
    </w:p>
    <w:p w:rsidR="003A2B6B" w:rsidRDefault="007D5A85" w:rsidP="003A2B6B">
      <w:pPr>
        <w:rPr>
          <w:rFonts w:hint="cs"/>
          <w:rtl/>
        </w:rPr>
      </w:pPr>
      <w:r>
        <w:rPr>
          <w:rFonts w:hint="cs"/>
          <w:rtl/>
        </w:rPr>
        <w:t xml:space="preserve">לא, </w:t>
      </w:r>
      <w:bookmarkStart w:id="387" w:name="_ETM_Q1_3525205"/>
      <w:bookmarkEnd w:id="387"/>
      <w:r w:rsidR="003A2B6B">
        <w:rPr>
          <w:rFonts w:hint="cs"/>
          <w:rtl/>
        </w:rPr>
        <w:t>אני לא חושב</w:t>
      </w:r>
      <w:r>
        <w:rPr>
          <w:rFonts w:hint="cs"/>
          <w:rtl/>
        </w:rPr>
        <w:t>.</w:t>
      </w:r>
      <w:r w:rsidR="003A2B6B">
        <w:rPr>
          <w:rFonts w:hint="cs"/>
          <w:rtl/>
        </w:rPr>
        <w:t xml:space="preserve"> אבל אני לא רוצה להעלות </w:t>
      </w:r>
      <w:r>
        <w:rPr>
          <w:rFonts w:hint="cs"/>
          <w:rtl/>
        </w:rPr>
        <w:t>את החצר האחורית, זו החצר האחורית שלנו בעניין הזה.</w:t>
      </w:r>
    </w:p>
    <w:p w:rsidR="007D5A85" w:rsidRDefault="007D5A85" w:rsidP="003A2B6B">
      <w:pPr>
        <w:rPr>
          <w:rFonts w:hint="cs"/>
          <w:rtl/>
        </w:rPr>
      </w:pPr>
    </w:p>
    <w:p w:rsidR="007D5A85" w:rsidRDefault="007D5A85" w:rsidP="007D5A85">
      <w:pPr>
        <w:pStyle w:val="af"/>
        <w:keepNext/>
        <w:rPr>
          <w:rFonts w:hint="cs"/>
          <w:rtl/>
        </w:rPr>
      </w:pPr>
      <w:bookmarkStart w:id="388" w:name="_ETM_Q1_3529341"/>
      <w:bookmarkEnd w:id="388"/>
      <w:r>
        <w:rPr>
          <w:rtl/>
        </w:rPr>
        <w:t>היו"ר מיקי רוזנטל:</w:t>
      </w:r>
    </w:p>
    <w:p w:rsidR="007D5A85" w:rsidRDefault="007D5A85" w:rsidP="007D5A85">
      <w:pPr>
        <w:pStyle w:val="KeepWithNext"/>
        <w:rPr>
          <w:rFonts w:hint="cs"/>
          <w:rtl/>
        </w:rPr>
      </w:pPr>
    </w:p>
    <w:p w:rsidR="007D5A85" w:rsidRDefault="007D5A85" w:rsidP="007D5A85">
      <w:pPr>
        <w:rPr>
          <w:rFonts w:hint="cs"/>
          <w:rtl/>
        </w:rPr>
      </w:pPr>
      <w:r>
        <w:rPr>
          <w:rFonts w:hint="cs"/>
          <w:rtl/>
        </w:rPr>
        <w:t>בדיוק.</w:t>
      </w:r>
    </w:p>
    <w:p w:rsidR="007D5A85" w:rsidRDefault="007D5A85" w:rsidP="007D5A85">
      <w:pPr>
        <w:rPr>
          <w:rFonts w:hint="cs"/>
          <w:rtl/>
        </w:rPr>
      </w:pPr>
    </w:p>
    <w:p w:rsidR="007D5A85" w:rsidRDefault="007D5A85" w:rsidP="007D5A85">
      <w:pPr>
        <w:pStyle w:val="a"/>
        <w:keepNext/>
        <w:rPr>
          <w:rFonts w:hint="cs"/>
          <w:rtl/>
        </w:rPr>
      </w:pPr>
      <w:r>
        <w:rPr>
          <w:rtl/>
        </w:rPr>
        <w:t>אורי מקלב:</w:t>
      </w:r>
    </w:p>
    <w:p w:rsidR="003A2B6B" w:rsidRDefault="003A2B6B" w:rsidP="007D5A85">
      <w:pPr>
        <w:ind w:firstLine="0"/>
        <w:rPr>
          <w:rFonts w:hint="cs"/>
          <w:rtl/>
        </w:rPr>
      </w:pPr>
    </w:p>
    <w:p w:rsidR="007D5A85" w:rsidRDefault="003A2B6B" w:rsidP="003A2B6B">
      <w:pPr>
        <w:rPr>
          <w:rFonts w:hint="cs"/>
          <w:rtl/>
        </w:rPr>
      </w:pPr>
      <w:r>
        <w:rPr>
          <w:rFonts w:hint="cs"/>
          <w:rtl/>
        </w:rPr>
        <w:t xml:space="preserve">אני בכל אופן הייתי רוצה להבין מה </w:t>
      </w:r>
      <w:r w:rsidR="007D5A85">
        <w:rPr>
          <w:rFonts w:hint="cs"/>
          <w:rtl/>
        </w:rPr>
        <w:t xml:space="preserve">השינוי שיש </w:t>
      </w:r>
      <w:r>
        <w:rPr>
          <w:rFonts w:hint="cs"/>
          <w:rtl/>
        </w:rPr>
        <w:t>בנושא העיצומים הכספיים.</w:t>
      </w:r>
    </w:p>
    <w:p w:rsidR="007D5A85" w:rsidRDefault="007D5A85" w:rsidP="003A2B6B">
      <w:pPr>
        <w:rPr>
          <w:rFonts w:hint="cs"/>
          <w:rtl/>
        </w:rPr>
      </w:pPr>
    </w:p>
    <w:p w:rsidR="007D5A85" w:rsidRDefault="007D5A85" w:rsidP="007D5A85">
      <w:pPr>
        <w:pStyle w:val="af"/>
        <w:keepNext/>
        <w:rPr>
          <w:rFonts w:hint="cs"/>
          <w:rtl/>
        </w:rPr>
      </w:pPr>
      <w:r>
        <w:rPr>
          <w:rtl/>
        </w:rPr>
        <w:t>היו"ר מיקי רוזנטל:</w:t>
      </w:r>
    </w:p>
    <w:p w:rsidR="007D5A85" w:rsidRDefault="007D5A85" w:rsidP="007D5A85">
      <w:pPr>
        <w:pStyle w:val="KeepWithNext"/>
        <w:rPr>
          <w:rFonts w:hint="cs"/>
          <w:rtl/>
        </w:rPr>
      </w:pPr>
    </w:p>
    <w:p w:rsidR="007D5A85" w:rsidRDefault="007D5A85" w:rsidP="007D5A85">
      <w:pPr>
        <w:rPr>
          <w:rFonts w:hint="cs"/>
          <w:rtl/>
        </w:rPr>
      </w:pPr>
      <w:r>
        <w:rPr>
          <w:rFonts w:hint="cs"/>
          <w:rtl/>
        </w:rPr>
        <w:t>אני אסביר, יש שני שינויים.</w:t>
      </w:r>
    </w:p>
    <w:p w:rsidR="007D5A85" w:rsidRDefault="007D5A85" w:rsidP="007D5A85">
      <w:pPr>
        <w:rPr>
          <w:rFonts w:hint="cs"/>
          <w:rtl/>
        </w:rPr>
      </w:pPr>
    </w:p>
    <w:p w:rsidR="007D5A85" w:rsidRDefault="007D5A85" w:rsidP="007D5A85">
      <w:pPr>
        <w:pStyle w:val="a"/>
        <w:keepNext/>
        <w:rPr>
          <w:rFonts w:hint="cs"/>
          <w:rtl/>
        </w:rPr>
      </w:pPr>
      <w:bookmarkStart w:id="389" w:name="_ETM_Q1_3536205"/>
      <w:bookmarkEnd w:id="389"/>
      <w:r>
        <w:rPr>
          <w:rtl/>
        </w:rPr>
        <w:t>אורי מקלב:</w:t>
      </w:r>
    </w:p>
    <w:p w:rsidR="007D5A85" w:rsidRDefault="007D5A85" w:rsidP="007D5A85">
      <w:pPr>
        <w:rPr>
          <w:rFonts w:hint="cs"/>
          <w:rtl/>
        </w:rPr>
      </w:pPr>
    </w:p>
    <w:p w:rsidR="003A2B6B" w:rsidRDefault="006B347A" w:rsidP="006B347A">
      <w:pPr>
        <w:rPr>
          <w:rFonts w:hint="cs"/>
          <w:rtl/>
        </w:rPr>
      </w:pPr>
      <w:r>
        <w:rPr>
          <w:rFonts w:hint="cs"/>
          <w:rtl/>
        </w:rPr>
        <w:t>הבנתי ש</w:t>
      </w:r>
      <w:r w:rsidR="007D5A85" w:rsidRPr="006B347A">
        <w:rPr>
          <w:rFonts w:hint="cs"/>
          <w:rtl/>
        </w:rPr>
        <w:t xml:space="preserve">היועץ המשפטי אומר שעכשיו </w:t>
      </w:r>
      <w:r w:rsidR="003A2B6B" w:rsidRPr="006B347A">
        <w:rPr>
          <w:rFonts w:hint="cs"/>
          <w:rtl/>
        </w:rPr>
        <w:t xml:space="preserve">לא נותנים אפשרות </w:t>
      </w:r>
      <w:r w:rsidR="007D5A85" w:rsidRPr="006B347A">
        <w:rPr>
          <w:rFonts w:hint="cs"/>
          <w:rtl/>
        </w:rPr>
        <w:t xml:space="preserve">רבה </w:t>
      </w:r>
      <w:r w:rsidR="003A2B6B" w:rsidRPr="006B347A">
        <w:rPr>
          <w:rFonts w:hint="cs"/>
          <w:rtl/>
        </w:rPr>
        <w:t>לוועדה עצמה</w:t>
      </w:r>
      <w:r w:rsidR="007D5A85" w:rsidRPr="006B347A">
        <w:rPr>
          <w:rFonts w:hint="cs"/>
          <w:rtl/>
        </w:rPr>
        <w:t>.</w:t>
      </w:r>
    </w:p>
    <w:p w:rsidR="003A2B6B" w:rsidRDefault="003A2B6B" w:rsidP="003A2B6B">
      <w:pPr>
        <w:rPr>
          <w:rFonts w:hint="cs"/>
          <w:rtl/>
        </w:rPr>
      </w:pPr>
    </w:p>
    <w:p w:rsidR="003A2B6B" w:rsidRDefault="003A2B6B" w:rsidP="003A2B6B">
      <w:pPr>
        <w:pStyle w:val="af"/>
        <w:keepNext/>
        <w:rPr>
          <w:rtl/>
        </w:rPr>
      </w:pPr>
      <w:r>
        <w:rPr>
          <w:rtl/>
        </w:rPr>
        <w:t>היו"ר מיקי רוזנטל:</w:t>
      </w:r>
    </w:p>
    <w:p w:rsidR="003A2B6B" w:rsidRDefault="003A2B6B" w:rsidP="003A2B6B">
      <w:pPr>
        <w:pStyle w:val="KeepWithNext"/>
        <w:rPr>
          <w:rtl/>
        </w:rPr>
      </w:pPr>
    </w:p>
    <w:p w:rsidR="003A2B6B" w:rsidRDefault="007D5A85" w:rsidP="003A2B6B">
      <w:pPr>
        <w:rPr>
          <w:rFonts w:hint="cs"/>
          <w:rtl/>
        </w:rPr>
      </w:pPr>
      <w:r>
        <w:rPr>
          <w:rFonts w:hint="cs"/>
          <w:rtl/>
        </w:rPr>
        <w:t>יש שני שינויים משמעותיים:</w:t>
      </w:r>
      <w:r w:rsidR="003A2B6B">
        <w:rPr>
          <w:rFonts w:hint="cs"/>
          <w:rtl/>
        </w:rPr>
        <w:t xml:space="preserve"> קודם כל,</w:t>
      </w:r>
      <w:r>
        <w:rPr>
          <w:rFonts w:hint="cs"/>
          <w:rtl/>
        </w:rPr>
        <w:t xml:space="preserve"> העיצומים הכספיים, </w:t>
      </w:r>
      <w:bookmarkStart w:id="390" w:name="_ETM_Q1_3548049"/>
      <w:bookmarkEnd w:id="390"/>
      <w:r>
        <w:rPr>
          <w:rFonts w:hint="cs"/>
          <w:rtl/>
        </w:rPr>
        <w:t>שעד היום חלו רק על היעדרות מהכנסת - - -</w:t>
      </w:r>
    </w:p>
    <w:p w:rsidR="003A2B6B" w:rsidRDefault="003A2B6B" w:rsidP="003A2B6B">
      <w:pPr>
        <w:rPr>
          <w:rFonts w:hint="cs"/>
          <w:rtl/>
        </w:rPr>
      </w:pPr>
    </w:p>
    <w:p w:rsidR="003A2B6B" w:rsidRDefault="003A2B6B" w:rsidP="003A2B6B">
      <w:pPr>
        <w:pStyle w:val="a"/>
        <w:keepNext/>
        <w:rPr>
          <w:rFonts w:hint="cs"/>
          <w:rtl/>
        </w:rPr>
      </w:pPr>
      <w:r>
        <w:rPr>
          <w:rtl/>
        </w:rPr>
        <w:t>ארבל אסטרחן:</w:t>
      </w:r>
    </w:p>
    <w:p w:rsidR="003A2B6B" w:rsidRDefault="003A2B6B" w:rsidP="003A2B6B">
      <w:pPr>
        <w:pStyle w:val="KeepWithNext"/>
        <w:rPr>
          <w:rtl/>
        </w:rPr>
      </w:pPr>
    </w:p>
    <w:p w:rsidR="003A2B6B" w:rsidRDefault="003A2B6B" w:rsidP="003A2B6B">
      <w:pPr>
        <w:rPr>
          <w:rFonts w:hint="cs"/>
          <w:rtl/>
        </w:rPr>
      </w:pPr>
      <w:r>
        <w:rPr>
          <w:rFonts w:hint="cs"/>
          <w:rtl/>
        </w:rPr>
        <w:t>או עיסוק נוסף, א</w:t>
      </w:r>
      <w:r w:rsidR="007D5A85">
        <w:rPr>
          <w:rFonts w:hint="cs"/>
          <w:rtl/>
        </w:rPr>
        <w:t xml:space="preserve">ם יש מישהו שעוסק בעיסוק נוסף </w:t>
      </w:r>
      <w:r w:rsidR="006B347A">
        <w:rPr>
          <w:rtl/>
        </w:rPr>
        <w:t>–</w:t>
      </w:r>
      <w:r w:rsidR="006B347A">
        <w:rPr>
          <w:rFonts w:hint="cs"/>
          <w:rtl/>
        </w:rPr>
        <w:t xml:space="preserve"> </w:t>
      </w:r>
      <w:r w:rsidR="007D5A85">
        <w:rPr>
          <w:rFonts w:hint="cs"/>
          <w:rtl/>
        </w:rPr>
        <w:t>אס</w:t>
      </w:r>
      <w:r>
        <w:rPr>
          <w:rFonts w:hint="cs"/>
          <w:rtl/>
        </w:rPr>
        <w:t>ור.</w:t>
      </w:r>
    </w:p>
    <w:p w:rsidR="003A2B6B" w:rsidRDefault="003A2B6B" w:rsidP="003A2B6B">
      <w:pPr>
        <w:rPr>
          <w:rFonts w:hint="cs"/>
          <w:rtl/>
        </w:rPr>
      </w:pPr>
    </w:p>
    <w:p w:rsidR="003A2B6B" w:rsidRDefault="003A2B6B" w:rsidP="003A2B6B">
      <w:pPr>
        <w:pStyle w:val="af"/>
        <w:keepNext/>
        <w:rPr>
          <w:rtl/>
        </w:rPr>
      </w:pPr>
      <w:r>
        <w:rPr>
          <w:rtl/>
        </w:rPr>
        <w:t>היו"ר מיקי רוזנטל:</w:t>
      </w:r>
    </w:p>
    <w:p w:rsidR="003A2B6B" w:rsidRDefault="003A2B6B" w:rsidP="003A2B6B">
      <w:pPr>
        <w:pStyle w:val="KeepWithNext"/>
        <w:rPr>
          <w:rtl/>
        </w:rPr>
      </w:pPr>
    </w:p>
    <w:p w:rsidR="003A2B6B" w:rsidRDefault="007D5A85" w:rsidP="003A2B6B">
      <w:pPr>
        <w:rPr>
          <w:rFonts w:hint="cs"/>
          <w:rtl/>
        </w:rPr>
      </w:pPr>
      <w:r>
        <w:rPr>
          <w:rFonts w:hint="cs"/>
          <w:rtl/>
        </w:rPr>
        <w:t xml:space="preserve">או עיסוק נוסף. היום העיצומים הכספיים יכולים לחול על כל הפרה </w:t>
      </w:r>
      <w:bookmarkStart w:id="391" w:name="_ETM_Q1_3559573"/>
      <w:bookmarkEnd w:id="391"/>
      <w:r>
        <w:rPr>
          <w:rFonts w:hint="cs"/>
          <w:rtl/>
        </w:rPr>
        <w:t xml:space="preserve">של כלל מכללי האתיקה, </w:t>
      </w:r>
      <w:r w:rsidR="003A2B6B">
        <w:rPr>
          <w:rFonts w:hint="cs"/>
          <w:rtl/>
        </w:rPr>
        <w:t xml:space="preserve">זה דבר אחד. </w:t>
      </w:r>
      <w:r>
        <w:rPr>
          <w:rFonts w:hint="cs"/>
          <w:rtl/>
        </w:rPr>
        <w:t xml:space="preserve">הדבר השני הוא שעד היום </w:t>
      </w:r>
      <w:r w:rsidR="00C42B54">
        <w:rPr>
          <w:rFonts w:hint="cs"/>
          <w:rtl/>
        </w:rPr>
        <w:t>בענייני ה</w:t>
      </w:r>
      <w:r>
        <w:rPr>
          <w:rFonts w:hint="cs"/>
          <w:rtl/>
        </w:rPr>
        <w:t>י</w:t>
      </w:r>
      <w:r w:rsidR="00C42B54">
        <w:rPr>
          <w:rFonts w:hint="cs"/>
          <w:rtl/>
        </w:rPr>
        <w:t>עדרות ועדת האתיקה יכלה</w:t>
      </w:r>
      <w:r>
        <w:rPr>
          <w:rFonts w:hint="cs"/>
          <w:rtl/>
        </w:rPr>
        <w:t>,</w:t>
      </w:r>
      <w:r w:rsidR="00C42B54">
        <w:rPr>
          <w:rFonts w:hint="cs"/>
          <w:rtl/>
        </w:rPr>
        <w:t xml:space="preserve"> גם אם היא מצאה שהה</w:t>
      </w:r>
      <w:r>
        <w:rPr>
          <w:rFonts w:hint="cs"/>
          <w:rtl/>
        </w:rPr>
        <w:t>י</w:t>
      </w:r>
      <w:r w:rsidR="00C42B54">
        <w:rPr>
          <w:rFonts w:hint="cs"/>
          <w:rtl/>
        </w:rPr>
        <w:t xml:space="preserve">עדרות </w:t>
      </w:r>
      <w:r>
        <w:rPr>
          <w:rFonts w:hint="cs"/>
          <w:rtl/>
        </w:rPr>
        <w:t xml:space="preserve">לא היתה מוצדקת, היתה יכולה </w:t>
      </w:r>
      <w:bookmarkStart w:id="392" w:name="_ETM_Q1_3577721"/>
      <w:bookmarkEnd w:id="392"/>
      <w:r>
        <w:rPr>
          <w:rFonts w:hint="cs"/>
          <w:rtl/>
        </w:rPr>
        <w:t xml:space="preserve">מנימוקים של פעם ראשונה או </w:t>
      </w:r>
      <w:r w:rsidR="00C42B54">
        <w:rPr>
          <w:rFonts w:hint="cs"/>
          <w:rtl/>
        </w:rPr>
        <w:t>נימוקים אחרים לא להטיל</w:t>
      </w:r>
      <w:r>
        <w:rPr>
          <w:rFonts w:hint="cs"/>
          <w:rtl/>
        </w:rPr>
        <w:t xml:space="preserve"> עיצום כספי.</w:t>
      </w:r>
    </w:p>
    <w:p w:rsidR="00C42B54" w:rsidRDefault="00C42B54" w:rsidP="003A2B6B">
      <w:pPr>
        <w:rPr>
          <w:rFonts w:hint="cs"/>
          <w:rtl/>
        </w:rPr>
      </w:pPr>
    </w:p>
    <w:p w:rsidR="00C42B54" w:rsidRDefault="00C42B54" w:rsidP="00C42B54">
      <w:pPr>
        <w:pStyle w:val="a"/>
        <w:keepNext/>
        <w:rPr>
          <w:rFonts w:hint="cs"/>
          <w:rtl/>
        </w:rPr>
      </w:pPr>
      <w:r>
        <w:rPr>
          <w:rtl/>
        </w:rPr>
        <w:t>ארבל אסטרחן:</w:t>
      </w:r>
    </w:p>
    <w:p w:rsidR="00C42B54" w:rsidRDefault="00C42B54" w:rsidP="00C42B54">
      <w:pPr>
        <w:pStyle w:val="KeepWithNext"/>
        <w:rPr>
          <w:rtl/>
        </w:rPr>
      </w:pPr>
    </w:p>
    <w:p w:rsidR="00C42B54" w:rsidRDefault="007D5A85" w:rsidP="00C42B54">
      <w:pPr>
        <w:rPr>
          <w:rFonts w:hint="cs"/>
          <w:rtl/>
        </w:rPr>
      </w:pPr>
      <w:r>
        <w:rPr>
          <w:rFonts w:hint="cs"/>
          <w:rtl/>
        </w:rPr>
        <w:t xml:space="preserve">או </w:t>
      </w:r>
      <w:r w:rsidR="00C42B54">
        <w:rPr>
          <w:rFonts w:hint="cs"/>
          <w:rtl/>
        </w:rPr>
        <w:t>להטיל על חלק מימי ה</w:t>
      </w:r>
      <w:r>
        <w:rPr>
          <w:rFonts w:hint="cs"/>
          <w:rtl/>
        </w:rPr>
        <w:t>הי</w:t>
      </w:r>
      <w:r w:rsidR="006B347A">
        <w:rPr>
          <w:rFonts w:hint="cs"/>
          <w:rtl/>
        </w:rPr>
        <w:t xml:space="preserve">עדרות: נעדרת 4 ימים </w:t>
      </w:r>
      <w:r w:rsidR="006B347A">
        <w:rPr>
          <w:rtl/>
        </w:rPr>
        <w:t>–</w:t>
      </w:r>
      <w:r>
        <w:rPr>
          <w:rFonts w:hint="cs"/>
          <w:rtl/>
        </w:rPr>
        <w:t xml:space="preserve"> ניתן לך שני ימי</w:t>
      </w:r>
      <w:r w:rsidR="00C42B54">
        <w:rPr>
          <w:rFonts w:hint="cs"/>
          <w:rtl/>
        </w:rPr>
        <w:t xml:space="preserve"> שלילת שכר</w:t>
      </w:r>
      <w:r>
        <w:rPr>
          <w:rFonts w:hint="cs"/>
          <w:rtl/>
        </w:rPr>
        <w:t xml:space="preserve">. </w:t>
      </w:r>
    </w:p>
    <w:p w:rsidR="00C42B54" w:rsidRDefault="00C42B54" w:rsidP="00C42B54">
      <w:pPr>
        <w:rPr>
          <w:rFonts w:hint="cs"/>
          <w:rtl/>
        </w:rPr>
      </w:pPr>
    </w:p>
    <w:p w:rsidR="00C42B54" w:rsidRDefault="00C42B54" w:rsidP="00C42B54">
      <w:pPr>
        <w:pStyle w:val="af"/>
        <w:keepNext/>
        <w:rPr>
          <w:rFonts w:hint="cs"/>
          <w:rtl/>
        </w:rPr>
      </w:pPr>
      <w:r>
        <w:rPr>
          <w:rtl/>
        </w:rPr>
        <w:t>היו"ר מיקי רוזנטל:</w:t>
      </w:r>
    </w:p>
    <w:p w:rsidR="00C42B54" w:rsidRDefault="00C42B54" w:rsidP="00C42B54">
      <w:pPr>
        <w:pStyle w:val="KeepWithNext"/>
        <w:rPr>
          <w:rFonts w:hint="cs"/>
          <w:rtl/>
        </w:rPr>
      </w:pPr>
    </w:p>
    <w:p w:rsidR="007D5A85" w:rsidRDefault="006B347A" w:rsidP="00C42B54">
      <w:pPr>
        <w:rPr>
          <w:rFonts w:hint="cs"/>
          <w:rtl/>
        </w:rPr>
      </w:pPr>
      <w:r>
        <w:rPr>
          <w:rFonts w:hint="cs"/>
          <w:rtl/>
        </w:rPr>
        <w:t>כן,</w:t>
      </w:r>
      <w:r w:rsidR="007D5A85">
        <w:rPr>
          <w:rFonts w:hint="cs"/>
          <w:rtl/>
        </w:rPr>
        <w:t xml:space="preserve"> והיום אנחנו מבקשים </w:t>
      </w:r>
      <w:bookmarkStart w:id="393" w:name="_ETM_Q1_3590126"/>
      <w:bookmarkEnd w:id="393"/>
      <w:r w:rsidR="007D5A85">
        <w:rPr>
          <w:rFonts w:hint="cs"/>
          <w:rtl/>
        </w:rPr>
        <w:t>לעשות שינוי</w:t>
      </w:r>
      <w:r>
        <w:rPr>
          <w:rFonts w:hint="cs"/>
          <w:rtl/>
        </w:rPr>
        <w:t xml:space="preserve"> שעל </w:t>
      </w:r>
      <w:r w:rsidR="007D5A85">
        <w:rPr>
          <w:rFonts w:hint="cs"/>
          <w:rtl/>
        </w:rPr>
        <w:t>היעדרות בלתי מוצדקת יהיה עיצום כספי.</w:t>
      </w:r>
    </w:p>
    <w:p w:rsidR="007D5A85" w:rsidRDefault="007D5A85" w:rsidP="00C42B54">
      <w:pPr>
        <w:rPr>
          <w:rFonts w:hint="cs"/>
          <w:rtl/>
        </w:rPr>
      </w:pPr>
    </w:p>
    <w:p w:rsidR="007D5A85" w:rsidRDefault="007D5A85" w:rsidP="007D5A85">
      <w:pPr>
        <w:pStyle w:val="a"/>
        <w:keepNext/>
        <w:rPr>
          <w:rFonts w:hint="cs"/>
          <w:rtl/>
        </w:rPr>
      </w:pPr>
      <w:r>
        <w:rPr>
          <w:rtl/>
        </w:rPr>
        <w:t>ארבל אסטרחן:</w:t>
      </w:r>
    </w:p>
    <w:p w:rsidR="007D5A85" w:rsidRDefault="007D5A85" w:rsidP="007D5A85">
      <w:pPr>
        <w:rPr>
          <w:rFonts w:hint="cs"/>
          <w:rtl/>
        </w:rPr>
      </w:pPr>
    </w:p>
    <w:p w:rsidR="007D5A85" w:rsidRDefault="007D5A85" w:rsidP="00C42B54">
      <w:pPr>
        <w:rPr>
          <w:rFonts w:hint="cs"/>
          <w:rtl/>
        </w:rPr>
      </w:pPr>
      <w:bookmarkStart w:id="394" w:name="_ETM_Q1_3591444"/>
      <w:bookmarkEnd w:id="394"/>
      <w:r>
        <w:rPr>
          <w:rFonts w:hint="cs"/>
          <w:rtl/>
        </w:rPr>
        <w:t xml:space="preserve">שלילת </w:t>
      </w:r>
      <w:bookmarkStart w:id="395" w:name="_ETM_Q1_3593024"/>
      <w:bookmarkEnd w:id="395"/>
      <w:r>
        <w:rPr>
          <w:rFonts w:hint="cs"/>
          <w:rtl/>
        </w:rPr>
        <w:t>שכר על הימים האלה.</w:t>
      </w:r>
    </w:p>
    <w:p w:rsidR="007D5A85" w:rsidRDefault="007D5A85" w:rsidP="00C42B54">
      <w:pPr>
        <w:rPr>
          <w:rFonts w:hint="cs"/>
          <w:rtl/>
        </w:rPr>
      </w:pPr>
    </w:p>
    <w:p w:rsidR="007D5A85" w:rsidRDefault="007D5A85" w:rsidP="007D5A85">
      <w:pPr>
        <w:pStyle w:val="af"/>
        <w:keepNext/>
        <w:rPr>
          <w:rFonts w:hint="cs"/>
          <w:rtl/>
        </w:rPr>
      </w:pPr>
      <w:r>
        <w:rPr>
          <w:rtl/>
        </w:rPr>
        <w:t>היו"ר מיקי רוזנטל:</w:t>
      </w:r>
    </w:p>
    <w:p w:rsidR="007D5A85" w:rsidRPr="007D5A85" w:rsidRDefault="007D5A85" w:rsidP="007D5A85">
      <w:pPr>
        <w:rPr>
          <w:rFonts w:hint="cs"/>
          <w:rtl/>
          <w:lang w:eastAsia="he-IL"/>
        </w:rPr>
      </w:pPr>
      <w:bookmarkStart w:id="396" w:name="_ETM_Q1_3595867"/>
      <w:bookmarkEnd w:id="396"/>
    </w:p>
    <w:p w:rsidR="00C42B54" w:rsidRDefault="007D5A85" w:rsidP="00FF255E">
      <w:pPr>
        <w:rPr>
          <w:rFonts w:hint="cs"/>
          <w:rtl/>
        </w:rPr>
      </w:pPr>
      <w:bookmarkStart w:id="397" w:name="_ETM_Q1_3590605"/>
      <w:bookmarkEnd w:id="397"/>
      <w:r>
        <w:rPr>
          <w:rFonts w:hint="cs"/>
          <w:rtl/>
        </w:rPr>
        <w:t xml:space="preserve">השינוי נובע משני טעמים: אחד, הערך הזה </w:t>
      </w:r>
      <w:bookmarkStart w:id="398" w:name="_ETM_Q1_3602645"/>
      <w:bookmarkEnd w:id="398"/>
      <w:r>
        <w:rPr>
          <w:rFonts w:hint="cs"/>
          <w:rtl/>
        </w:rPr>
        <w:t xml:space="preserve">של נוכחות בכנסת הוא </w:t>
      </w:r>
      <w:r w:rsidR="00C42B54">
        <w:rPr>
          <w:rFonts w:hint="cs"/>
          <w:rtl/>
        </w:rPr>
        <w:t>בעיני</w:t>
      </w:r>
      <w:r w:rsidR="00866C3C">
        <w:rPr>
          <w:rFonts w:hint="cs"/>
          <w:rtl/>
        </w:rPr>
        <w:t xml:space="preserve"> חשוב מאוד וזאת הדרך לבטא את זה; שניים, הכללת</w:t>
      </w:r>
      <w:r w:rsidR="00C42B54">
        <w:rPr>
          <w:rFonts w:hint="cs"/>
          <w:rtl/>
        </w:rPr>
        <w:t xml:space="preserve"> </w:t>
      </w:r>
      <w:r w:rsidR="00866C3C">
        <w:rPr>
          <w:rFonts w:hint="cs"/>
          <w:rtl/>
        </w:rPr>
        <w:t>ה</w:t>
      </w:r>
      <w:r w:rsidR="00C42B54">
        <w:rPr>
          <w:rFonts w:hint="cs"/>
          <w:rtl/>
        </w:rPr>
        <w:t xml:space="preserve">עיצומים </w:t>
      </w:r>
      <w:r w:rsidR="00866C3C">
        <w:rPr>
          <w:rFonts w:hint="cs"/>
          <w:rtl/>
        </w:rPr>
        <w:t xml:space="preserve">הכספיים ועיצומים נוספים שלא היו בעבר </w:t>
      </w:r>
      <w:bookmarkStart w:id="399" w:name="_ETM_Q1_3614622"/>
      <w:bookmarkEnd w:id="399"/>
      <w:r w:rsidR="00866C3C">
        <w:rPr>
          <w:rFonts w:hint="cs"/>
          <w:rtl/>
        </w:rPr>
        <w:t>ואנחנו מוסיפים לכאן</w:t>
      </w:r>
      <w:r w:rsidR="006B347A">
        <w:rPr>
          <w:rFonts w:hint="cs"/>
          <w:rtl/>
        </w:rPr>
        <w:t xml:space="preserve"> </w:t>
      </w:r>
      <w:bookmarkStart w:id="400" w:name="_ETM_Q1_3593235"/>
      <w:bookmarkEnd w:id="400"/>
      <w:r w:rsidR="006B347A">
        <w:rPr>
          <w:rtl/>
        </w:rPr>
        <w:t>–</w:t>
      </w:r>
      <w:r w:rsidR="00C42B54">
        <w:rPr>
          <w:rFonts w:hint="cs"/>
          <w:rtl/>
        </w:rPr>
        <w:t xml:space="preserve"> כמו התנצלות</w:t>
      </w:r>
      <w:r w:rsidR="006B347A">
        <w:rPr>
          <w:rFonts w:hint="cs"/>
          <w:rtl/>
        </w:rPr>
        <w:t xml:space="preserve">, </w:t>
      </w:r>
      <w:r w:rsidR="00866C3C">
        <w:rPr>
          <w:rFonts w:hint="cs"/>
          <w:rtl/>
        </w:rPr>
        <w:t>תכף תשמע</w:t>
      </w:r>
      <w:r w:rsidR="00C42B54">
        <w:rPr>
          <w:rFonts w:hint="cs"/>
          <w:rtl/>
        </w:rPr>
        <w:t xml:space="preserve"> וכו</w:t>
      </w:r>
      <w:r w:rsidR="00866C3C">
        <w:rPr>
          <w:rFonts w:hint="cs"/>
          <w:rtl/>
        </w:rPr>
        <w:t>'</w:t>
      </w:r>
      <w:r w:rsidR="006B347A">
        <w:rPr>
          <w:rFonts w:hint="cs"/>
          <w:rtl/>
        </w:rPr>
        <w:t xml:space="preserve"> </w:t>
      </w:r>
      <w:r w:rsidR="006B347A">
        <w:rPr>
          <w:rtl/>
        </w:rPr>
        <w:t>–</w:t>
      </w:r>
      <w:r w:rsidR="00C42B54">
        <w:rPr>
          <w:rFonts w:hint="cs"/>
          <w:rtl/>
        </w:rPr>
        <w:t xml:space="preserve"> נועדו כולם כדי לת</w:t>
      </w:r>
      <w:r w:rsidR="00866C3C">
        <w:rPr>
          <w:rFonts w:hint="cs"/>
          <w:rtl/>
        </w:rPr>
        <w:t>ת</w:t>
      </w:r>
      <w:r w:rsidR="006B347A">
        <w:rPr>
          <w:rFonts w:hint="cs"/>
          <w:rtl/>
        </w:rPr>
        <w:t>,</w:t>
      </w:r>
      <w:r w:rsidR="00866C3C">
        <w:rPr>
          <w:rFonts w:hint="cs"/>
          <w:rtl/>
        </w:rPr>
        <w:t xml:space="preserve"> במירכאות או </w:t>
      </w:r>
      <w:bookmarkStart w:id="401" w:name="_ETM_Q1_3627636"/>
      <w:bookmarkEnd w:id="401"/>
      <w:r w:rsidR="00866C3C">
        <w:rPr>
          <w:rFonts w:hint="cs"/>
          <w:rtl/>
        </w:rPr>
        <w:t>בלי מירכאו</w:t>
      </w:r>
      <w:r w:rsidR="00FF255E">
        <w:rPr>
          <w:rFonts w:hint="cs"/>
          <w:rtl/>
        </w:rPr>
        <w:t>ת</w:t>
      </w:r>
      <w:r w:rsidR="006B347A">
        <w:rPr>
          <w:rFonts w:hint="cs"/>
          <w:rtl/>
        </w:rPr>
        <w:t>,</w:t>
      </w:r>
      <w:r w:rsidR="00FF255E">
        <w:rPr>
          <w:rFonts w:hint="cs"/>
          <w:rtl/>
        </w:rPr>
        <w:t xml:space="preserve"> שיניים וכדי ש</w:t>
      </w:r>
      <w:r w:rsidR="00C42B54">
        <w:rPr>
          <w:rFonts w:hint="cs"/>
          <w:rtl/>
        </w:rPr>
        <w:t xml:space="preserve">תהיה </w:t>
      </w:r>
      <w:r w:rsidR="00FF255E">
        <w:rPr>
          <w:rFonts w:hint="cs"/>
          <w:rtl/>
        </w:rPr>
        <w:t>הרתעה ויהיה גם עיצום משמעותי. עיצ</w:t>
      </w:r>
      <w:r w:rsidR="00C42B54">
        <w:rPr>
          <w:rFonts w:hint="cs"/>
          <w:rtl/>
        </w:rPr>
        <w:t>ום כספי יכול להיות משמעותי מאוד</w:t>
      </w:r>
      <w:r w:rsidR="00FF255E">
        <w:rPr>
          <w:rFonts w:hint="cs"/>
          <w:rtl/>
        </w:rPr>
        <w:t xml:space="preserve"> </w:t>
      </w:r>
      <w:r w:rsidR="00FF255E">
        <w:rPr>
          <w:rtl/>
        </w:rPr>
        <w:t>–</w:t>
      </w:r>
      <w:r w:rsidR="00FF255E">
        <w:rPr>
          <w:rFonts w:hint="cs"/>
          <w:rtl/>
        </w:rPr>
        <w:t xml:space="preserve"> עד שלילת שכר של חודשיים, שזה המון </w:t>
      </w:r>
      <w:bookmarkStart w:id="402" w:name="_ETM_Q1_3645492"/>
      <w:bookmarkEnd w:id="402"/>
      <w:r w:rsidR="00FF255E">
        <w:rPr>
          <w:rFonts w:hint="cs"/>
          <w:rtl/>
        </w:rPr>
        <w:t>כסף.</w:t>
      </w:r>
      <w:r w:rsidR="00C42B54">
        <w:rPr>
          <w:rFonts w:hint="cs"/>
          <w:rtl/>
        </w:rPr>
        <w:t xml:space="preserve"> </w:t>
      </w:r>
    </w:p>
    <w:p w:rsidR="00C42B54" w:rsidRDefault="00C42B54" w:rsidP="00C42B54">
      <w:pPr>
        <w:rPr>
          <w:rFonts w:hint="cs"/>
          <w:rtl/>
        </w:rPr>
      </w:pPr>
    </w:p>
    <w:p w:rsidR="00C42B54" w:rsidRDefault="00C42B54" w:rsidP="00C42B54">
      <w:pPr>
        <w:rPr>
          <w:rFonts w:hint="cs"/>
          <w:rtl/>
        </w:rPr>
      </w:pPr>
      <w:r>
        <w:rPr>
          <w:rFonts w:hint="cs"/>
          <w:rtl/>
        </w:rPr>
        <w:t>אני אמרתי גם לפרוט</w:t>
      </w:r>
      <w:r w:rsidR="00FF255E">
        <w:rPr>
          <w:rFonts w:hint="cs"/>
          <w:rtl/>
        </w:rPr>
        <w:t xml:space="preserve">וקול פה </w:t>
      </w:r>
      <w:r>
        <w:rPr>
          <w:rFonts w:hint="cs"/>
          <w:rtl/>
        </w:rPr>
        <w:t xml:space="preserve">שבסופו של דבר ועדת האתיקה היא ועדה פוליטית ואני </w:t>
      </w:r>
      <w:r w:rsidR="00FF255E">
        <w:rPr>
          <w:rFonts w:hint="cs"/>
          <w:rtl/>
        </w:rPr>
        <w:t xml:space="preserve">מאוד </w:t>
      </w:r>
      <w:r>
        <w:rPr>
          <w:rFonts w:hint="cs"/>
          <w:rtl/>
        </w:rPr>
        <w:t xml:space="preserve">מקווה </w:t>
      </w:r>
      <w:r w:rsidR="00FF255E">
        <w:rPr>
          <w:rFonts w:hint="cs"/>
          <w:rtl/>
        </w:rPr>
        <w:t>שכמובן ישתמשו בעיצום הזה</w:t>
      </w:r>
      <w:r>
        <w:rPr>
          <w:rFonts w:hint="cs"/>
          <w:rtl/>
        </w:rPr>
        <w:t xml:space="preserve"> במשורה </w:t>
      </w:r>
      <w:r w:rsidR="00FF255E">
        <w:rPr>
          <w:rFonts w:hint="cs"/>
          <w:rtl/>
        </w:rPr>
        <w:t xml:space="preserve">ורק במקרים מאוד </w:t>
      </w:r>
      <w:bookmarkStart w:id="403" w:name="_ETM_Q1_3657868"/>
      <w:bookmarkEnd w:id="403"/>
      <w:r w:rsidR="00FF255E">
        <w:rPr>
          <w:rFonts w:hint="cs"/>
          <w:rtl/>
        </w:rPr>
        <w:t xml:space="preserve">מאוד חריגים. </w:t>
      </w:r>
      <w:r>
        <w:rPr>
          <w:rFonts w:hint="cs"/>
          <w:rtl/>
        </w:rPr>
        <w:t xml:space="preserve">אבל </w:t>
      </w:r>
      <w:r w:rsidR="00FF255E">
        <w:rPr>
          <w:rFonts w:hint="cs"/>
          <w:rtl/>
        </w:rPr>
        <w:t>אני חושב ש</w:t>
      </w:r>
      <w:r>
        <w:rPr>
          <w:rFonts w:hint="cs"/>
          <w:rtl/>
        </w:rPr>
        <w:t xml:space="preserve">עצם </w:t>
      </w:r>
      <w:r w:rsidRPr="006B347A">
        <w:rPr>
          <w:rFonts w:hint="cs"/>
          <w:rtl/>
        </w:rPr>
        <w:t xml:space="preserve">הימצאותו </w:t>
      </w:r>
      <w:r w:rsidR="00FF255E" w:rsidRPr="006B347A">
        <w:rPr>
          <w:rFonts w:hint="cs"/>
          <w:rtl/>
        </w:rPr>
        <w:t xml:space="preserve">בלוח העיצומים </w:t>
      </w:r>
      <w:r w:rsidRPr="006B347A">
        <w:rPr>
          <w:rFonts w:hint="cs"/>
          <w:rtl/>
        </w:rPr>
        <w:t>נותן</w:t>
      </w:r>
      <w:r>
        <w:rPr>
          <w:rFonts w:hint="cs"/>
          <w:rtl/>
        </w:rPr>
        <w:t xml:space="preserve"> נופך</w:t>
      </w:r>
      <w:r w:rsidR="00FF255E">
        <w:rPr>
          <w:rFonts w:hint="cs"/>
          <w:rtl/>
        </w:rPr>
        <w:t xml:space="preserve"> משמעותי ואחר לכל </w:t>
      </w:r>
      <w:bookmarkStart w:id="404" w:name="_ETM_Q1_3670125"/>
      <w:bookmarkEnd w:id="404"/>
      <w:r w:rsidR="00FF255E">
        <w:rPr>
          <w:rFonts w:hint="cs"/>
          <w:rtl/>
        </w:rPr>
        <w:t>כללי האתיקה.</w:t>
      </w:r>
    </w:p>
    <w:p w:rsidR="00C42B54" w:rsidRDefault="00C42B54" w:rsidP="00C42B54">
      <w:pPr>
        <w:pStyle w:val="KeepWithNext"/>
        <w:rPr>
          <w:rFonts w:hint="cs"/>
          <w:rtl/>
        </w:rPr>
      </w:pPr>
    </w:p>
    <w:p w:rsidR="00C42B54" w:rsidRDefault="00C42B54" w:rsidP="00C42B54">
      <w:pPr>
        <w:pStyle w:val="a"/>
        <w:keepNext/>
        <w:rPr>
          <w:rFonts w:hint="cs"/>
          <w:rtl/>
        </w:rPr>
      </w:pPr>
      <w:r>
        <w:rPr>
          <w:rtl/>
        </w:rPr>
        <w:t>ארבל אסטרחן:</w:t>
      </w:r>
    </w:p>
    <w:p w:rsidR="00C42B54" w:rsidRDefault="00C42B54" w:rsidP="00C42B54">
      <w:pPr>
        <w:pStyle w:val="KeepWithNext"/>
        <w:rPr>
          <w:rFonts w:hint="cs"/>
          <w:rtl/>
        </w:rPr>
      </w:pPr>
    </w:p>
    <w:p w:rsidR="00C42B54" w:rsidRDefault="00C42B54" w:rsidP="00C42B54">
      <w:pPr>
        <w:rPr>
          <w:rFonts w:hint="cs"/>
          <w:rtl/>
        </w:rPr>
      </w:pPr>
      <w:r>
        <w:rPr>
          <w:rFonts w:hint="cs"/>
          <w:rtl/>
        </w:rPr>
        <w:t>אז רוצים להשאיר את</w:t>
      </w:r>
      <w:r w:rsidR="00FF255E">
        <w:rPr>
          <w:rFonts w:hint="cs"/>
          <w:rtl/>
        </w:rPr>
        <w:t xml:space="preserve"> סעיף 88 כך, בלי שיקול דעת לוועדת</w:t>
      </w:r>
      <w:r>
        <w:rPr>
          <w:rFonts w:hint="cs"/>
          <w:rtl/>
        </w:rPr>
        <w:t xml:space="preserve"> האתיקה?</w:t>
      </w:r>
    </w:p>
    <w:p w:rsidR="00C42B54" w:rsidRDefault="00C42B54" w:rsidP="00C42B54">
      <w:pPr>
        <w:rPr>
          <w:rFonts w:hint="cs"/>
          <w:rtl/>
        </w:rPr>
      </w:pPr>
    </w:p>
    <w:p w:rsidR="00FF255E" w:rsidRDefault="00FF255E" w:rsidP="00FF255E">
      <w:pPr>
        <w:pStyle w:val="af"/>
        <w:keepNext/>
        <w:rPr>
          <w:rFonts w:hint="cs"/>
          <w:rtl/>
        </w:rPr>
      </w:pPr>
      <w:bookmarkStart w:id="405" w:name="_ETM_Q1_3685977"/>
      <w:bookmarkEnd w:id="405"/>
      <w:r>
        <w:rPr>
          <w:rtl/>
        </w:rPr>
        <w:t>היו"ר מיקי רוזנטל:</w:t>
      </w:r>
    </w:p>
    <w:p w:rsidR="00FF255E" w:rsidRDefault="00FF255E" w:rsidP="00FF255E">
      <w:pPr>
        <w:pStyle w:val="KeepWithNext"/>
        <w:rPr>
          <w:rFonts w:hint="cs"/>
          <w:rtl/>
        </w:rPr>
      </w:pPr>
    </w:p>
    <w:p w:rsidR="00FF255E" w:rsidRDefault="00FF255E" w:rsidP="00FF255E">
      <w:pPr>
        <w:rPr>
          <w:rFonts w:hint="cs"/>
          <w:rtl/>
        </w:rPr>
      </w:pPr>
      <w:r>
        <w:rPr>
          <w:rFonts w:hint="cs"/>
          <w:rtl/>
        </w:rPr>
        <w:t xml:space="preserve">זאת דעתי. שוב אני אומר, זה לא נעשה </w:t>
      </w:r>
      <w:bookmarkStart w:id="406" w:name="_ETM_Q1_3688961"/>
      <w:bookmarkEnd w:id="406"/>
      <w:r>
        <w:rPr>
          <w:rFonts w:hint="cs"/>
          <w:rtl/>
        </w:rPr>
        <w:t>באקראי.</w:t>
      </w:r>
    </w:p>
    <w:p w:rsidR="00C42B54" w:rsidRDefault="00C42B54" w:rsidP="00C42B54">
      <w:pPr>
        <w:rPr>
          <w:rFonts w:hint="cs"/>
          <w:rtl/>
        </w:rPr>
      </w:pPr>
    </w:p>
    <w:p w:rsidR="00C42B54" w:rsidRDefault="002F747A" w:rsidP="00C42B54">
      <w:pPr>
        <w:pStyle w:val="af1"/>
        <w:keepNext/>
        <w:rPr>
          <w:rFonts w:hint="cs"/>
          <w:rtl/>
        </w:rPr>
      </w:pPr>
      <w:r>
        <w:rPr>
          <w:rtl/>
        </w:rPr>
        <w:t>היועץ המשפטי לכנסת איל ינון</w:t>
      </w:r>
      <w:r w:rsidR="00C42B54">
        <w:rPr>
          <w:rtl/>
        </w:rPr>
        <w:t>:</w:t>
      </w:r>
    </w:p>
    <w:p w:rsidR="00C42B54" w:rsidRDefault="00C42B54" w:rsidP="00C42B54">
      <w:pPr>
        <w:pStyle w:val="KeepWithNext"/>
        <w:rPr>
          <w:rFonts w:hint="cs"/>
          <w:rtl/>
        </w:rPr>
      </w:pPr>
    </w:p>
    <w:p w:rsidR="00C42B54" w:rsidRDefault="00FF255E" w:rsidP="00C42B54">
      <w:pPr>
        <w:rPr>
          <w:rFonts w:hint="cs"/>
          <w:rtl/>
        </w:rPr>
      </w:pPr>
      <w:r>
        <w:rPr>
          <w:rFonts w:hint="cs"/>
          <w:rtl/>
        </w:rPr>
        <w:t xml:space="preserve">לא, </w:t>
      </w:r>
      <w:r w:rsidR="00C42B54">
        <w:rPr>
          <w:rFonts w:hint="cs"/>
          <w:rtl/>
        </w:rPr>
        <w:t>יש בזה אלמנט הרתעתי.</w:t>
      </w:r>
    </w:p>
    <w:p w:rsidR="00C42B54" w:rsidRDefault="00C42B54" w:rsidP="00C42B54">
      <w:pPr>
        <w:rPr>
          <w:rFonts w:hint="cs"/>
          <w:rtl/>
        </w:rPr>
      </w:pPr>
    </w:p>
    <w:p w:rsidR="00C42B54" w:rsidRDefault="00C42B54" w:rsidP="00C42B54">
      <w:pPr>
        <w:pStyle w:val="af"/>
        <w:keepNext/>
        <w:rPr>
          <w:rFonts w:hint="cs"/>
          <w:rtl/>
        </w:rPr>
      </w:pPr>
      <w:r>
        <w:rPr>
          <w:rtl/>
        </w:rPr>
        <w:t>היו"ר מיקי רוזנטל:</w:t>
      </w:r>
    </w:p>
    <w:p w:rsidR="00C42B54" w:rsidRDefault="00C42B54" w:rsidP="00C42B54">
      <w:pPr>
        <w:pStyle w:val="KeepWithNext"/>
        <w:rPr>
          <w:rFonts w:hint="cs"/>
          <w:rtl/>
        </w:rPr>
      </w:pPr>
    </w:p>
    <w:p w:rsidR="00C42B54" w:rsidRDefault="00FF255E" w:rsidP="00C42B54">
      <w:pPr>
        <w:rPr>
          <w:rFonts w:hint="cs"/>
          <w:rtl/>
        </w:rPr>
      </w:pPr>
      <w:r>
        <w:rPr>
          <w:rFonts w:hint="cs"/>
          <w:rtl/>
        </w:rPr>
        <w:t>אנחנו רוצים למצב</w:t>
      </w:r>
      <w:r w:rsidR="00C42B54">
        <w:rPr>
          <w:rFonts w:hint="cs"/>
          <w:rtl/>
        </w:rPr>
        <w:t xml:space="preserve"> את זה ככלל</w:t>
      </w:r>
      <w:r>
        <w:rPr>
          <w:rFonts w:hint="cs"/>
          <w:rtl/>
        </w:rPr>
        <w:t xml:space="preserve">, אנחנו רוצים שחברי הכנסת יטרחו ויבואו למליאה, </w:t>
      </w:r>
      <w:bookmarkStart w:id="407" w:name="_ETM_Q1_3697091"/>
      <w:bookmarkEnd w:id="407"/>
      <w:r>
        <w:rPr>
          <w:rFonts w:hint="cs"/>
          <w:rtl/>
        </w:rPr>
        <w:t>לדיונים.</w:t>
      </w:r>
    </w:p>
    <w:p w:rsidR="00C42B54" w:rsidRDefault="00C42B54" w:rsidP="00C42B54">
      <w:pPr>
        <w:rPr>
          <w:rFonts w:hint="cs"/>
          <w:rtl/>
        </w:rPr>
      </w:pPr>
    </w:p>
    <w:p w:rsidR="00C42B54" w:rsidRDefault="00C42B54" w:rsidP="00C42B54">
      <w:pPr>
        <w:pStyle w:val="a"/>
        <w:keepNext/>
        <w:rPr>
          <w:rFonts w:hint="cs"/>
          <w:rtl/>
        </w:rPr>
      </w:pPr>
      <w:r>
        <w:rPr>
          <w:rtl/>
        </w:rPr>
        <w:t>אברהם מיכאלי:</w:t>
      </w:r>
    </w:p>
    <w:p w:rsidR="00C42B54" w:rsidRDefault="00C42B54" w:rsidP="00C42B54">
      <w:pPr>
        <w:pStyle w:val="KeepWithNext"/>
        <w:rPr>
          <w:rFonts w:hint="cs"/>
          <w:rtl/>
        </w:rPr>
      </w:pPr>
    </w:p>
    <w:p w:rsidR="005B16B3" w:rsidRDefault="00C42B54" w:rsidP="00C42B54">
      <w:pPr>
        <w:rPr>
          <w:rFonts w:hint="cs"/>
          <w:rtl/>
        </w:rPr>
      </w:pPr>
      <w:r>
        <w:rPr>
          <w:rFonts w:hint="cs"/>
          <w:rtl/>
        </w:rPr>
        <w:t xml:space="preserve">הכוונה שלך </w:t>
      </w:r>
      <w:r w:rsidRPr="005B16B3">
        <w:rPr>
          <w:rFonts w:hint="cs"/>
          <w:rtl/>
        </w:rPr>
        <w:t xml:space="preserve">שבכסף </w:t>
      </w:r>
      <w:r w:rsidR="00FF255E" w:rsidRPr="005B16B3">
        <w:rPr>
          <w:rFonts w:hint="cs"/>
          <w:rtl/>
        </w:rPr>
        <w:t xml:space="preserve">לא </w:t>
      </w:r>
      <w:r w:rsidR="005B16B3" w:rsidRPr="005B16B3">
        <w:rPr>
          <w:rFonts w:hint="cs"/>
          <w:rtl/>
        </w:rPr>
        <w:t>פודים את הבעיה האחרת</w:t>
      </w:r>
      <w:r w:rsidR="005B16B3">
        <w:rPr>
          <w:rFonts w:hint="cs"/>
          <w:rtl/>
        </w:rPr>
        <w:t xml:space="preserve">. </w:t>
      </w:r>
    </w:p>
    <w:p w:rsidR="005B16B3" w:rsidRDefault="005B16B3" w:rsidP="00C42B54">
      <w:pPr>
        <w:rPr>
          <w:rFonts w:hint="cs"/>
          <w:rtl/>
        </w:rPr>
      </w:pPr>
    </w:p>
    <w:p w:rsidR="005B16B3" w:rsidRDefault="005B16B3" w:rsidP="005B16B3">
      <w:pPr>
        <w:pStyle w:val="af"/>
        <w:keepNext/>
        <w:rPr>
          <w:rFonts w:hint="cs"/>
          <w:rtl/>
        </w:rPr>
      </w:pPr>
      <w:bookmarkStart w:id="408" w:name="_ETM_Q1_3703443"/>
      <w:bookmarkEnd w:id="408"/>
      <w:r>
        <w:rPr>
          <w:rtl/>
        </w:rPr>
        <w:t>היו"ר מיקי רוזנטל:</w:t>
      </w:r>
    </w:p>
    <w:p w:rsidR="005B16B3" w:rsidRDefault="005B16B3" w:rsidP="005B16B3">
      <w:pPr>
        <w:pStyle w:val="KeepWithNext"/>
        <w:rPr>
          <w:rFonts w:hint="cs"/>
          <w:rtl/>
        </w:rPr>
      </w:pPr>
    </w:p>
    <w:p w:rsidR="005B16B3" w:rsidRDefault="005B16B3" w:rsidP="005B16B3">
      <w:pPr>
        <w:rPr>
          <w:rFonts w:hint="cs"/>
          <w:rtl/>
        </w:rPr>
      </w:pPr>
      <w:r>
        <w:rPr>
          <w:rFonts w:hint="cs"/>
          <w:rtl/>
        </w:rPr>
        <w:t>נכון.</w:t>
      </w:r>
    </w:p>
    <w:p w:rsidR="005B16B3" w:rsidRDefault="005B16B3" w:rsidP="005B16B3">
      <w:pPr>
        <w:rPr>
          <w:rFonts w:hint="cs"/>
          <w:rtl/>
        </w:rPr>
      </w:pPr>
    </w:p>
    <w:p w:rsidR="005B16B3" w:rsidRDefault="005B16B3" w:rsidP="005B16B3">
      <w:pPr>
        <w:pStyle w:val="a"/>
        <w:keepNext/>
        <w:rPr>
          <w:rFonts w:hint="cs"/>
          <w:rtl/>
        </w:rPr>
      </w:pPr>
      <w:r>
        <w:rPr>
          <w:rtl/>
        </w:rPr>
        <w:t>אברהם מיכאלי:</w:t>
      </w:r>
    </w:p>
    <w:p w:rsidR="005B16B3" w:rsidRDefault="005B16B3" w:rsidP="005B16B3">
      <w:pPr>
        <w:ind w:firstLine="0"/>
        <w:rPr>
          <w:rFonts w:hint="cs"/>
          <w:rtl/>
        </w:rPr>
      </w:pPr>
    </w:p>
    <w:p w:rsidR="005B16B3" w:rsidRDefault="00C42B54" w:rsidP="005B16B3">
      <w:pPr>
        <w:rPr>
          <w:rFonts w:hint="cs"/>
          <w:rtl/>
        </w:rPr>
      </w:pPr>
      <w:r>
        <w:rPr>
          <w:rFonts w:hint="cs"/>
          <w:rtl/>
        </w:rPr>
        <w:t>יש בזה אמירה</w:t>
      </w:r>
      <w:r w:rsidR="005B16B3">
        <w:rPr>
          <w:rFonts w:hint="cs"/>
          <w:rtl/>
        </w:rPr>
        <w:t>,</w:t>
      </w:r>
      <w:r>
        <w:rPr>
          <w:rFonts w:hint="cs"/>
          <w:rtl/>
        </w:rPr>
        <w:t xml:space="preserve"> אני אתך בזה. יש בזה אמירה. </w:t>
      </w:r>
      <w:r w:rsidR="005B16B3">
        <w:rPr>
          <w:rFonts w:hint="cs"/>
          <w:rtl/>
        </w:rPr>
        <w:t xml:space="preserve">אתה אומר: אתה נעדרת, פדית ב-1,000 שקל </w:t>
      </w:r>
      <w:r w:rsidR="005B16B3">
        <w:rPr>
          <w:rtl/>
        </w:rPr>
        <w:t>–</w:t>
      </w:r>
      <w:r w:rsidR="005B16B3">
        <w:rPr>
          <w:rFonts w:hint="cs"/>
          <w:rtl/>
        </w:rPr>
        <w:t xml:space="preserve"> לא. </w:t>
      </w:r>
    </w:p>
    <w:p w:rsidR="005B16B3" w:rsidRDefault="005B16B3" w:rsidP="005B16B3">
      <w:pPr>
        <w:rPr>
          <w:rFonts w:hint="cs"/>
          <w:rtl/>
        </w:rPr>
      </w:pPr>
    </w:p>
    <w:p w:rsidR="005B16B3" w:rsidRDefault="005B16B3" w:rsidP="005B16B3">
      <w:pPr>
        <w:pStyle w:val="af"/>
        <w:keepNext/>
        <w:rPr>
          <w:rFonts w:hint="cs"/>
          <w:rtl/>
        </w:rPr>
      </w:pPr>
      <w:r>
        <w:rPr>
          <w:rtl/>
        </w:rPr>
        <w:t>היו"ר מיקי רוזנטל:</w:t>
      </w:r>
    </w:p>
    <w:p w:rsidR="005B16B3" w:rsidRDefault="005B16B3" w:rsidP="005B16B3">
      <w:pPr>
        <w:pStyle w:val="KeepWithNext"/>
        <w:rPr>
          <w:rFonts w:hint="cs"/>
          <w:rtl/>
        </w:rPr>
      </w:pPr>
    </w:p>
    <w:p w:rsidR="005B16B3" w:rsidRDefault="005B16B3" w:rsidP="005B16B3">
      <w:pPr>
        <w:rPr>
          <w:rFonts w:hint="cs"/>
          <w:rtl/>
        </w:rPr>
      </w:pPr>
      <w:r>
        <w:rPr>
          <w:rFonts w:hint="cs"/>
          <w:rtl/>
        </w:rPr>
        <w:t>לא יקרה.</w:t>
      </w:r>
    </w:p>
    <w:p w:rsidR="005B16B3" w:rsidRDefault="005B16B3" w:rsidP="005B16B3">
      <w:pPr>
        <w:rPr>
          <w:rFonts w:hint="cs"/>
          <w:rtl/>
        </w:rPr>
      </w:pPr>
    </w:p>
    <w:p w:rsidR="005B16B3" w:rsidRDefault="005B16B3" w:rsidP="005B16B3">
      <w:pPr>
        <w:pStyle w:val="a"/>
        <w:keepNext/>
        <w:rPr>
          <w:rFonts w:hint="cs"/>
          <w:rtl/>
        </w:rPr>
      </w:pPr>
      <w:r>
        <w:rPr>
          <w:rtl/>
        </w:rPr>
        <w:t>אברהם מיכאלי:</w:t>
      </w:r>
    </w:p>
    <w:p w:rsidR="005B16B3" w:rsidRDefault="005B16B3" w:rsidP="005B16B3">
      <w:pPr>
        <w:rPr>
          <w:rFonts w:hint="cs"/>
          <w:rtl/>
        </w:rPr>
      </w:pPr>
    </w:p>
    <w:p w:rsidR="00C42B54" w:rsidRDefault="005B16B3" w:rsidP="005B16B3">
      <w:pPr>
        <w:rPr>
          <w:rFonts w:hint="cs"/>
          <w:rtl/>
        </w:rPr>
      </w:pPr>
      <w:r>
        <w:rPr>
          <w:rFonts w:hint="cs"/>
          <w:rtl/>
        </w:rPr>
        <w:t xml:space="preserve">לא יקרה. </w:t>
      </w:r>
      <w:r w:rsidR="00C42B54">
        <w:rPr>
          <w:rFonts w:hint="cs"/>
          <w:rtl/>
        </w:rPr>
        <w:t xml:space="preserve">אתה תיענש על זה </w:t>
      </w:r>
      <w:r>
        <w:rPr>
          <w:rFonts w:hint="cs"/>
          <w:rtl/>
        </w:rPr>
        <w:t xml:space="preserve">גם שאתה לא ממלא את תפקידך כחבר כנסת, עם </w:t>
      </w:r>
      <w:bookmarkStart w:id="409" w:name="_ETM_Q1_3716409"/>
      <w:bookmarkEnd w:id="409"/>
      <w:r>
        <w:rPr>
          <w:rFonts w:hint="cs"/>
          <w:rtl/>
        </w:rPr>
        <w:t>כל הכבוד. אגב, מה אתה זוכר, א</w:t>
      </w:r>
      <w:r w:rsidR="00C42B54">
        <w:rPr>
          <w:rFonts w:hint="cs"/>
          <w:rtl/>
        </w:rPr>
        <w:t>יל</w:t>
      </w:r>
      <w:r>
        <w:rPr>
          <w:rFonts w:hint="cs"/>
          <w:rtl/>
        </w:rPr>
        <w:t>, העונש הכספי החמור</w:t>
      </w:r>
      <w:r w:rsidR="00C42B54">
        <w:rPr>
          <w:rFonts w:hint="cs"/>
          <w:rtl/>
        </w:rPr>
        <w:t xml:space="preserve"> </w:t>
      </w:r>
      <w:r>
        <w:rPr>
          <w:rFonts w:hint="cs"/>
          <w:rtl/>
        </w:rPr>
        <w:t xml:space="preserve">ביותר שניתן נגד חבר כנסת שנעדר ללא הצדק סביר? כמה כבר יכולים </w:t>
      </w:r>
      <w:bookmarkStart w:id="410" w:name="_ETM_Q1_3721922"/>
      <w:bookmarkEnd w:id="410"/>
      <w:r>
        <w:rPr>
          <w:rFonts w:hint="cs"/>
          <w:rtl/>
        </w:rPr>
        <w:t>להעניש אותו?</w:t>
      </w:r>
    </w:p>
    <w:p w:rsidR="00C42B54" w:rsidRDefault="00C42B54" w:rsidP="00C42B54">
      <w:pPr>
        <w:rPr>
          <w:rFonts w:hint="cs"/>
          <w:rtl/>
        </w:rPr>
      </w:pPr>
    </w:p>
    <w:p w:rsidR="00C42B54" w:rsidRDefault="002F747A" w:rsidP="00C42B54">
      <w:pPr>
        <w:pStyle w:val="af1"/>
        <w:keepNext/>
        <w:rPr>
          <w:rFonts w:hint="cs"/>
          <w:rtl/>
        </w:rPr>
      </w:pPr>
      <w:r>
        <w:rPr>
          <w:rtl/>
        </w:rPr>
        <w:t>היועץ המשפטי לכנסת איל ינון</w:t>
      </w:r>
      <w:r w:rsidR="00C42B54">
        <w:rPr>
          <w:rtl/>
        </w:rPr>
        <w:t>:</w:t>
      </w:r>
    </w:p>
    <w:p w:rsidR="00C42B54" w:rsidRDefault="00C42B54" w:rsidP="00C42B54">
      <w:pPr>
        <w:pStyle w:val="KeepWithNext"/>
        <w:rPr>
          <w:rFonts w:hint="cs"/>
          <w:rtl/>
        </w:rPr>
      </w:pPr>
    </w:p>
    <w:p w:rsidR="00C42B54" w:rsidRDefault="005B16B3" w:rsidP="00C42B54">
      <w:pPr>
        <w:rPr>
          <w:rFonts w:hint="cs"/>
          <w:rtl/>
        </w:rPr>
      </w:pPr>
      <w:r>
        <w:rPr>
          <w:rFonts w:hint="cs"/>
          <w:rtl/>
        </w:rPr>
        <w:t xml:space="preserve">אני לא זוכר </w:t>
      </w:r>
      <w:r w:rsidR="00C42B54">
        <w:rPr>
          <w:rFonts w:hint="cs"/>
          <w:rtl/>
        </w:rPr>
        <w:t>להגיד</w:t>
      </w:r>
      <w:r>
        <w:rPr>
          <w:rFonts w:hint="cs"/>
          <w:rtl/>
        </w:rPr>
        <w:t xml:space="preserve"> לך.</w:t>
      </w:r>
    </w:p>
    <w:p w:rsidR="00C42B54" w:rsidRDefault="00C42B54" w:rsidP="00C42B54">
      <w:pPr>
        <w:rPr>
          <w:rFonts w:hint="cs"/>
          <w:rtl/>
        </w:rPr>
      </w:pPr>
    </w:p>
    <w:p w:rsidR="00C42B54" w:rsidRDefault="00C42B54" w:rsidP="00C42B54">
      <w:pPr>
        <w:pStyle w:val="a"/>
        <w:keepNext/>
        <w:rPr>
          <w:rFonts w:hint="cs"/>
          <w:rtl/>
        </w:rPr>
      </w:pPr>
      <w:r>
        <w:rPr>
          <w:rtl/>
        </w:rPr>
        <w:t>אברהם מיכאלי:</w:t>
      </w:r>
    </w:p>
    <w:p w:rsidR="00C42B54" w:rsidRDefault="00C42B54" w:rsidP="00C42B54">
      <w:pPr>
        <w:pStyle w:val="KeepWithNext"/>
        <w:rPr>
          <w:rFonts w:hint="cs"/>
          <w:rtl/>
        </w:rPr>
      </w:pPr>
    </w:p>
    <w:p w:rsidR="00C42B54" w:rsidRDefault="00C42B54" w:rsidP="00C42B54">
      <w:pPr>
        <w:rPr>
          <w:rFonts w:hint="cs"/>
          <w:rtl/>
        </w:rPr>
      </w:pPr>
      <w:r>
        <w:rPr>
          <w:rFonts w:hint="cs"/>
          <w:rtl/>
        </w:rPr>
        <w:t>משכורת שלמה</w:t>
      </w:r>
      <w:r w:rsidR="005B16B3">
        <w:rPr>
          <w:rFonts w:hint="cs"/>
          <w:rtl/>
        </w:rPr>
        <w:t>?</w:t>
      </w:r>
    </w:p>
    <w:p w:rsidR="00C42B54" w:rsidRDefault="00C42B54" w:rsidP="00C42B54">
      <w:pPr>
        <w:rPr>
          <w:rFonts w:hint="cs"/>
          <w:rtl/>
        </w:rPr>
      </w:pPr>
    </w:p>
    <w:p w:rsidR="00C42B54" w:rsidRDefault="002F747A" w:rsidP="00C42B54">
      <w:pPr>
        <w:pStyle w:val="af1"/>
        <w:keepNext/>
        <w:rPr>
          <w:rFonts w:hint="cs"/>
          <w:rtl/>
        </w:rPr>
      </w:pPr>
      <w:r>
        <w:rPr>
          <w:rtl/>
        </w:rPr>
        <w:t>היועץ המשפטי לכנסת איל ינון</w:t>
      </w:r>
      <w:r w:rsidR="00C42B54">
        <w:rPr>
          <w:rtl/>
        </w:rPr>
        <w:t>:</w:t>
      </w:r>
    </w:p>
    <w:p w:rsidR="00C42B54" w:rsidRDefault="00C42B54" w:rsidP="00C42B54">
      <w:pPr>
        <w:pStyle w:val="KeepWithNext"/>
        <w:rPr>
          <w:rFonts w:hint="cs"/>
          <w:rtl/>
        </w:rPr>
      </w:pPr>
    </w:p>
    <w:p w:rsidR="00C42B54" w:rsidRDefault="005B16B3" w:rsidP="008461E0">
      <w:pPr>
        <w:rPr>
          <w:rFonts w:hint="cs"/>
          <w:rtl/>
        </w:rPr>
      </w:pPr>
      <w:r>
        <w:rPr>
          <w:rFonts w:hint="cs"/>
          <w:rtl/>
        </w:rPr>
        <w:t xml:space="preserve">לא, לא, </w:t>
      </w:r>
      <w:r w:rsidR="00C42B54">
        <w:rPr>
          <w:rFonts w:hint="cs"/>
          <w:rtl/>
        </w:rPr>
        <w:t>מה פתאום.</w:t>
      </w:r>
      <w:r>
        <w:rPr>
          <w:rFonts w:hint="cs"/>
          <w:rtl/>
        </w:rPr>
        <w:t xml:space="preserve"> ימי שכר.</w:t>
      </w:r>
      <w:r w:rsidR="00C42B54">
        <w:rPr>
          <w:rFonts w:hint="cs"/>
          <w:rtl/>
        </w:rPr>
        <w:t xml:space="preserve"> לרוב </w:t>
      </w:r>
      <w:r w:rsidR="001B12F8">
        <w:rPr>
          <w:rFonts w:hint="cs"/>
          <w:rtl/>
        </w:rPr>
        <w:t>נותנים סנ</w:t>
      </w:r>
      <w:r w:rsidR="00C42B54">
        <w:rPr>
          <w:rFonts w:hint="cs"/>
          <w:rtl/>
        </w:rPr>
        <w:t>ק</w:t>
      </w:r>
      <w:r w:rsidR="001B12F8">
        <w:rPr>
          <w:rFonts w:hint="cs"/>
          <w:rtl/>
        </w:rPr>
        <w:t>צ</w:t>
      </w:r>
      <w:r w:rsidR="00C42B54">
        <w:rPr>
          <w:rFonts w:hint="cs"/>
          <w:rtl/>
        </w:rPr>
        <w:t>יה שהיא פחות</w:t>
      </w:r>
      <w:r>
        <w:rPr>
          <w:rFonts w:hint="cs"/>
          <w:rtl/>
        </w:rPr>
        <w:t xml:space="preserve"> מהימים של היעדרות </w:t>
      </w:r>
      <w:bookmarkStart w:id="411" w:name="_ETM_Q1_3731744"/>
      <w:bookmarkEnd w:id="411"/>
      <w:r>
        <w:rPr>
          <w:rFonts w:hint="cs"/>
          <w:rtl/>
        </w:rPr>
        <w:t>בפועל, לא עושים את זה אחד לאחד</w:t>
      </w:r>
      <w:r w:rsidR="008461E0">
        <w:rPr>
          <w:rFonts w:hint="cs"/>
          <w:rtl/>
        </w:rPr>
        <w:t>,</w:t>
      </w:r>
      <w:r>
        <w:rPr>
          <w:rFonts w:hint="cs"/>
          <w:rtl/>
        </w:rPr>
        <w:t xml:space="preserve"> זה מספר ימים</w:t>
      </w:r>
      <w:r w:rsidR="008461E0">
        <w:rPr>
          <w:rFonts w:hint="cs"/>
          <w:rtl/>
        </w:rPr>
        <w:t xml:space="preserve"> לכל היותר</w:t>
      </w:r>
      <w:r>
        <w:rPr>
          <w:rFonts w:hint="cs"/>
          <w:rtl/>
        </w:rPr>
        <w:t>.</w:t>
      </w:r>
    </w:p>
    <w:p w:rsidR="00C42B54" w:rsidRDefault="00C42B54" w:rsidP="00C42B54">
      <w:pPr>
        <w:rPr>
          <w:rFonts w:hint="cs"/>
          <w:rtl/>
        </w:rPr>
      </w:pPr>
    </w:p>
    <w:p w:rsidR="00C42B54" w:rsidRDefault="00C42B54" w:rsidP="00C42B54">
      <w:pPr>
        <w:pStyle w:val="a"/>
        <w:keepNext/>
        <w:rPr>
          <w:rFonts w:hint="cs"/>
          <w:rtl/>
        </w:rPr>
      </w:pPr>
      <w:r>
        <w:rPr>
          <w:rtl/>
        </w:rPr>
        <w:t>אברהם מיכאלי:</w:t>
      </w:r>
    </w:p>
    <w:p w:rsidR="00C42B54" w:rsidRDefault="00C42B54" w:rsidP="00C42B54">
      <w:pPr>
        <w:pStyle w:val="KeepWithNext"/>
        <w:rPr>
          <w:rFonts w:hint="cs"/>
          <w:rtl/>
        </w:rPr>
      </w:pPr>
    </w:p>
    <w:p w:rsidR="00C42B54" w:rsidRDefault="005B16B3" w:rsidP="008461E0">
      <w:pPr>
        <w:rPr>
          <w:rFonts w:hint="cs"/>
          <w:rtl/>
        </w:rPr>
      </w:pPr>
      <w:r>
        <w:rPr>
          <w:rFonts w:hint="cs"/>
          <w:rtl/>
        </w:rPr>
        <w:t>אני</w:t>
      </w:r>
      <w:r w:rsidR="008461E0">
        <w:rPr>
          <w:rFonts w:hint="cs"/>
          <w:rtl/>
        </w:rPr>
        <w:t xml:space="preserve"> </w:t>
      </w:r>
      <w:r>
        <w:rPr>
          <w:rFonts w:hint="cs"/>
          <w:rtl/>
        </w:rPr>
        <w:t xml:space="preserve"> </w:t>
      </w:r>
      <w:bookmarkStart w:id="412" w:name="_ETM_Q1_3737716"/>
      <w:bookmarkEnd w:id="412"/>
      <w:r>
        <w:rPr>
          <w:rFonts w:hint="cs"/>
          <w:rtl/>
        </w:rPr>
        <w:t xml:space="preserve">חושב שחבר הכנסת </w:t>
      </w:r>
      <w:r w:rsidR="008461E0">
        <w:rPr>
          <w:rFonts w:hint="cs"/>
          <w:rtl/>
        </w:rPr>
        <w:t>ש</w:t>
      </w:r>
      <w:r>
        <w:rPr>
          <w:rFonts w:hint="cs"/>
          <w:rtl/>
        </w:rPr>
        <w:t xml:space="preserve">מענישים אותו </w:t>
      </w:r>
      <w:r>
        <w:rPr>
          <w:rtl/>
        </w:rPr>
        <w:t>–</w:t>
      </w:r>
      <w:r>
        <w:rPr>
          <w:rFonts w:hint="cs"/>
          <w:rtl/>
        </w:rPr>
        <w:t xml:space="preserve"> לא צריך</w:t>
      </w:r>
      <w:r w:rsidR="00C42B54">
        <w:rPr>
          <w:rFonts w:hint="cs"/>
          <w:rtl/>
        </w:rPr>
        <w:t xml:space="preserve"> להעניש את המשפחה שלו כי הם חיים על המשכורת. </w:t>
      </w:r>
      <w:r w:rsidR="008461E0">
        <w:rPr>
          <w:rFonts w:hint="cs"/>
          <w:rtl/>
        </w:rPr>
        <w:t>ה</w:t>
      </w:r>
      <w:r>
        <w:rPr>
          <w:rFonts w:hint="cs"/>
          <w:rtl/>
        </w:rPr>
        <w:t xml:space="preserve">משכורת היא </w:t>
      </w:r>
      <w:bookmarkStart w:id="413" w:name="_ETM_Q1_3744149"/>
      <w:bookmarkEnd w:id="413"/>
      <w:r>
        <w:rPr>
          <w:rFonts w:hint="cs"/>
          <w:rtl/>
        </w:rPr>
        <w:t xml:space="preserve">פחות מאשר </w:t>
      </w:r>
      <w:r w:rsidR="00200385">
        <w:rPr>
          <w:rFonts w:hint="cs"/>
          <w:rtl/>
        </w:rPr>
        <w:t xml:space="preserve">התלונה הזאת נגדו שהוא לא בא לכנסת, שהוא </w:t>
      </w:r>
      <w:bookmarkStart w:id="414" w:name="_ETM_Q1_3743761"/>
      <w:bookmarkEnd w:id="414"/>
      <w:r w:rsidR="00200385">
        <w:rPr>
          <w:rFonts w:hint="cs"/>
          <w:rtl/>
        </w:rPr>
        <w:t xml:space="preserve">לא רוצה לתפקד, שהוא לא בא לוועדות. שר לא, אבל </w:t>
      </w:r>
      <w:bookmarkStart w:id="415" w:name="_ETM_Q1_3753382"/>
      <w:bookmarkEnd w:id="415"/>
      <w:r w:rsidR="00200385">
        <w:rPr>
          <w:rFonts w:hint="cs"/>
          <w:rtl/>
        </w:rPr>
        <w:t>נניח חבר כנסת שלא בא,</w:t>
      </w:r>
      <w:r w:rsidR="008461E0">
        <w:rPr>
          <w:rFonts w:hint="cs"/>
          <w:rtl/>
        </w:rPr>
        <w:t xml:space="preserve"> </w:t>
      </w:r>
      <w:bookmarkStart w:id="416" w:name="_ETM_Q1_3755402"/>
      <w:bookmarkEnd w:id="416"/>
      <w:r w:rsidR="008461E0">
        <w:rPr>
          <w:rFonts w:hint="cs"/>
          <w:rtl/>
        </w:rPr>
        <w:t>הוא</w:t>
      </w:r>
      <w:r w:rsidR="00200385">
        <w:rPr>
          <w:rFonts w:hint="cs"/>
          <w:rtl/>
        </w:rPr>
        <w:t xml:space="preserve"> </w:t>
      </w:r>
      <w:r w:rsidR="001B12F8">
        <w:rPr>
          <w:rFonts w:hint="cs"/>
          <w:rtl/>
        </w:rPr>
        <w:t xml:space="preserve">צריך להבין שהוא לא בסדר. הציבור מסתכל עלינו </w:t>
      </w:r>
      <w:r w:rsidR="00200385">
        <w:rPr>
          <w:rFonts w:hint="cs"/>
          <w:rtl/>
        </w:rPr>
        <w:t xml:space="preserve">איך אנחנו מתפקדים בכנסת, </w:t>
      </w:r>
      <w:bookmarkStart w:id="417" w:name="_ETM_Q1_3757672"/>
      <w:bookmarkEnd w:id="417"/>
      <w:r w:rsidR="00200385">
        <w:rPr>
          <w:rFonts w:hint="cs"/>
          <w:rtl/>
        </w:rPr>
        <w:t xml:space="preserve">בוועדות, בהצעות לסדר. </w:t>
      </w:r>
      <w:r w:rsidR="001B12F8">
        <w:rPr>
          <w:rFonts w:hint="cs"/>
          <w:rtl/>
        </w:rPr>
        <w:t>אני שוב חוזר לאותם</w:t>
      </w:r>
      <w:r w:rsidR="00200385">
        <w:rPr>
          <w:rFonts w:hint="cs"/>
          <w:rtl/>
        </w:rPr>
        <w:t xml:space="preserve"> ימים שבהם המליאה ריקה, קשה</w:t>
      </w:r>
      <w:r w:rsidR="001B12F8">
        <w:rPr>
          <w:rFonts w:hint="cs"/>
          <w:rtl/>
        </w:rPr>
        <w:t xml:space="preserve"> לנו להסביר שבאותו הזמן אנחנו עושים דברים</w:t>
      </w:r>
      <w:r w:rsidR="00200385">
        <w:rPr>
          <w:rFonts w:hint="cs"/>
          <w:rtl/>
        </w:rPr>
        <w:t xml:space="preserve"> חשובים מאוד כשהמליאה ריקה, מה לעשות? קשה לנו להסביר.</w:t>
      </w:r>
    </w:p>
    <w:p w:rsidR="001B12F8" w:rsidRDefault="001B12F8" w:rsidP="00C42B54">
      <w:pPr>
        <w:rPr>
          <w:rFonts w:hint="cs"/>
          <w:rtl/>
        </w:rPr>
      </w:pPr>
    </w:p>
    <w:p w:rsidR="001B12F8" w:rsidRDefault="001B12F8" w:rsidP="001B12F8">
      <w:pPr>
        <w:pStyle w:val="a"/>
        <w:keepNext/>
        <w:rPr>
          <w:rFonts w:hint="cs"/>
          <w:rtl/>
        </w:rPr>
      </w:pPr>
      <w:r>
        <w:rPr>
          <w:rtl/>
        </w:rPr>
        <w:t>ארבל אסטרחן:</w:t>
      </w:r>
    </w:p>
    <w:p w:rsidR="001B12F8" w:rsidRDefault="001B12F8" w:rsidP="001B12F8">
      <w:pPr>
        <w:pStyle w:val="KeepWithNext"/>
        <w:rPr>
          <w:rFonts w:hint="cs"/>
          <w:rtl/>
        </w:rPr>
      </w:pPr>
    </w:p>
    <w:p w:rsidR="001B12F8" w:rsidRDefault="001B12F8" w:rsidP="001B12F8">
      <w:pPr>
        <w:rPr>
          <w:rFonts w:hint="cs"/>
          <w:rtl/>
        </w:rPr>
      </w:pPr>
      <w:r>
        <w:rPr>
          <w:rFonts w:hint="cs"/>
          <w:rtl/>
        </w:rPr>
        <w:t>89 הוא גם חדש.</w:t>
      </w:r>
    </w:p>
    <w:p w:rsidR="001B12F8" w:rsidRDefault="001B12F8" w:rsidP="001B12F8">
      <w:pPr>
        <w:rPr>
          <w:rFonts w:hint="cs"/>
          <w:rtl/>
        </w:rPr>
      </w:pPr>
    </w:p>
    <w:p w:rsidR="001B12F8" w:rsidRDefault="001B12F8" w:rsidP="001B12F8">
      <w:pPr>
        <w:pStyle w:val="af"/>
        <w:keepNext/>
        <w:rPr>
          <w:rFonts w:hint="cs"/>
          <w:rtl/>
        </w:rPr>
      </w:pPr>
      <w:r>
        <w:rPr>
          <w:rtl/>
        </w:rPr>
        <w:t>היו"ר מיקי רוזנטל:</w:t>
      </w:r>
    </w:p>
    <w:p w:rsidR="001B12F8" w:rsidRDefault="001B12F8" w:rsidP="001B12F8">
      <w:pPr>
        <w:pStyle w:val="KeepWithNext"/>
        <w:rPr>
          <w:rFonts w:hint="cs"/>
          <w:rtl/>
        </w:rPr>
      </w:pPr>
    </w:p>
    <w:p w:rsidR="001B12F8" w:rsidRDefault="001B12F8" w:rsidP="001B12F8">
      <w:pPr>
        <w:rPr>
          <w:rFonts w:hint="cs"/>
          <w:rtl/>
        </w:rPr>
      </w:pPr>
      <w:r>
        <w:rPr>
          <w:rFonts w:hint="cs"/>
          <w:rtl/>
        </w:rPr>
        <w:t xml:space="preserve">89 הוא גם סעיף חדש ואני קורא אותו עכשיו: </w:t>
      </w:r>
    </w:p>
    <w:p w:rsidR="00C42B54" w:rsidRDefault="00C42B54" w:rsidP="00C42B54">
      <w:pPr>
        <w:rPr>
          <w:rtl/>
        </w:rPr>
      </w:pPr>
    </w:p>
    <w:p w:rsidR="00DA316B" w:rsidRDefault="000858AB" w:rsidP="00E97496">
      <w:pPr>
        <w:spacing w:line="360" w:lineRule="auto"/>
        <w:ind w:left="1440" w:firstLine="0"/>
        <w:rPr>
          <w:rFonts w:hint="cs"/>
          <w:rtl/>
        </w:rPr>
      </w:pPr>
      <w:r>
        <w:rPr>
          <w:rFonts w:hint="cs"/>
          <w:rtl/>
        </w:rPr>
        <w:t>"</w:t>
      </w:r>
      <w:r w:rsidR="00DA316B">
        <w:rPr>
          <w:rtl/>
        </w:rPr>
        <w:t>התנצלות</w:t>
      </w:r>
      <w:r w:rsidR="001B12F8">
        <w:rPr>
          <w:rFonts w:hint="cs"/>
          <w:rtl/>
        </w:rPr>
        <w:t xml:space="preserve">   89</w:t>
      </w:r>
      <w:r w:rsidR="00DA316B">
        <w:rPr>
          <w:rtl/>
        </w:rPr>
        <w:t>.</w:t>
      </w:r>
      <w:r w:rsidR="00DA316B">
        <w:rPr>
          <w:rtl/>
        </w:rPr>
        <w:tab/>
        <w:t>ועדת האתיקה רשאית להציע לחבר הכנסת הנקבל כי יתנצל במליאת הכנסת בנוסח שיאושר על ידי הוועדה, במקום עיצום אחר או בנוסף לעיצום אחר, או לפעול באופן אחר שיוביל ליישוב המחלוקת בינו לבין הקובל.</w:t>
      </w:r>
      <w:r w:rsidR="00BC2C3E">
        <w:rPr>
          <w:rFonts w:hint="cs"/>
          <w:rtl/>
        </w:rPr>
        <w:t>"</w:t>
      </w:r>
    </w:p>
    <w:p w:rsidR="001B12F8" w:rsidRDefault="00E97496" w:rsidP="00DA316B">
      <w:pPr>
        <w:rPr>
          <w:rFonts w:hint="cs"/>
          <w:rtl/>
        </w:rPr>
      </w:pPr>
      <w:r>
        <w:rPr>
          <w:rFonts w:hint="cs"/>
          <w:rtl/>
        </w:rPr>
        <w:t>אתם רוצים להסביר? מישהו רו</w:t>
      </w:r>
      <w:r w:rsidR="001B12F8">
        <w:rPr>
          <w:rFonts w:hint="cs"/>
          <w:rtl/>
        </w:rPr>
        <w:t>צה</w:t>
      </w:r>
      <w:r>
        <w:rPr>
          <w:rFonts w:hint="cs"/>
          <w:rtl/>
        </w:rPr>
        <w:t xml:space="preserve"> להתייחס? שאני אסביר?</w:t>
      </w:r>
    </w:p>
    <w:p w:rsidR="001B12F8" w:rsidRDefault="001B12F8" w:rsidP="00DA316B">
      <w:pPr>
        <w:rPr>
          <w:rFonts w:hint="cs"/>
          <w:rtl/>
        </w:rPr>
      </w:pPr>
    </w:p>
    <w:p w:rsidR="001B12F8" w:rsidRDefault="001B12F8" w:rsidP="001B12F8">
      <w:pPr>
        <w:pStyle w:val="a"/>
        <w:keepNext/>
        <w:rPr>
          <w:rFonts w:hint="cs"/>
          <w:rtl/>
        </w:rPr>
      </w:pPr>
      <w:r>
        <w:rPr>
          <w:rtl/>
        </w:rPr>
        <w:t>אברהם מיכאלי:</w:t>
      </w:r>
    </w:p>
    <w:p w:rsidR="001B12F8" w:rsidRDefault="001B12F8" w:rsidP="001B12F8">
      <w:pPr>
        <w:pStyle w:val="KeepWithNext"/>
        <w:rPr>
          <w:rtl/>
        </w:rPr>
      </w:pPr>
    </w:p>
    <w:p w:rsidR="001B12F8" w:rsidRDefault="001B12F8" w:rsidP="001B12F8">
      <w:pPr>
        <w:rPr>
          <w:rFonts w:hint="cs"/>
          <w:rtl/>
        </w:rPr>
      </w:pPr>
      <w:r>
        <w:rPr>
          <w:rFonts w:hint="cs"/>
          <w:rtl/>
        </w:rPr>
        <w:t>מי יזם את הרעיון הזה?</w:t>
      </w:r>
    </w:p>
    <w:p w:rsidR="001B12F8" w:rsidRDefault="001B12F8" w:rsidP="001B12F8">
      <w:pPr>
        <w:rPr>
          <w:rFonts w:hint="cs"/>
          <w:rtl/>
        </w:rPr>
      </w:pPr>
    </w:p>
    <w:p w:rsidR="001B12F8" w:rsidRDefault="001B12F8" w:rsidP="001B12F8">
      <w:pPr>
        <w:pStyle w:val="af"/>
        <w:keepNext/>
        <w:rPr>
          <w:rtl/>
        </w:rPr>
      </w:pPr>
      <w:r>
        <w:rPr>
          <w:rtl/>
        </w:rPr>
        <w:t>היו"ר מיקי רוזנטל:</w:t>
      </w:r>
    </w:p>
    <w:p w:rsidR="001B12F8" w:rsidRDefault="001B12F8" w:rsidP="001B12F8">
      <w:pPr>
        <w:pStyle w:val="KeepWithNext"/>
        <w:rPr>
          <w:rtl/>
        </w:rPr>
      </w:pPr>
    </w:p>
    <w:p w:rsidR="001B12F8" w:rsidRDefault="001B12F8" w:rsidP="008461E0">
      <w:pPr>
        <w:rPr>
          <w:rFonts w:hint="cs"/>
          <w:rtl/>
        </w:rPr>
      </w:pPr>
      <w:r>
        <w:rPr>
          <w:rFonts w:hint="cs"/>
          <w:rtl/>
        </w:rPr>
        <w:t xml:space="preserve">הרעיון הוא </w:t>
      </w:r>
      <w:r w:rsidR="00E97496">
        <w:rPr>
          <w:rFonts w:hint="cs"/>
          <w:rtl/>
        </w:rPr>
        <w:t xml:space="preserve">של ועדת זמיר. מה שעומד </w:t>
      </w:r>
      <w:bookmarkStart w:id="418" w:name="_ETM_Q1_3804865"/>
      <w:bookmarkEnd w:id="418"/>
      <w:r w:rsidR="00E97496">
        <w:rPr>
          <w:rFonts w:hint="cs"/>
          <w:rtl/>
        </w:rPr>
        <w:t xml:space="preserve">מאחורי הרעיון ממה שאני ראיתי בפרוטוקולים הוא כדלקמן: </w:t>
      </w:r>
      <w:r w:rsidR="00E97496" w:rsidRPr="008461E0">
        <w:rPr>
          <w:rFonts w:hint="cs"/>
          <w:rtl/>
        </w:rPr>
        <w:t xml:space="preserve">בגלל שמגדילים </w:t>
      </w:r>
      <w:bookmarkStart w:id="419" w:name="_ETM_Q1_3810780"/>
      <w:bookmarkEnd w:id="419"/>
      <w:r w:rsidR="00E97496" w:rsidRPr="008461E0">
        <w:rPr>
          <w:rFonts w:hint="cs"/>
          <w:rtl/>
        </w:rPr>
        <w:t>את</w:t>
      </w:r>
      <w:r w:rsidR="00E97496">
        <w:rPr>
          <w:rFonts w:hint="cs"/>
          <w:rtl/>
        </w:rPr>
        <w:t xml:space="preserve"> העיצומים</w:t>
      </w:r>
      <w:r w:rsidR="00DD4447">
        <w:rPr>
          <w:rFonts w:hint="cs"/>
          <w:rtl/>
        </w:rPr>
        <w:t xml:space="preserve">, מאפשרים לחבר הכנסת גם להתנצל, שהעונש יוקל אם </w:t>
      </w:r>
      <w:bookmarkStart w:id="420" w:name="_ETM_Q1_3823030"/>
      <w:bookmarkEnd w:id="420"/>
      <w:r w:rsidR="00DD4447">
        <w:rPr>
          <w:rFonts w:hint="cs"/>
          <w:rtl/>
        </w:rPr>
        <w:t>הוא י</w:t>
      </w:r>
      <w:r w:rsidR="008461E0">
        <w:rPr>
          <w:rFonts w:hint="cs"/>
          <w:rtl/>
        </w:rPr>
        <w:t xml:space="preserve">סכים להתנצל בגין קובלנה מוצדקת </w:t>
      </w:r>
      <w:r w:rsidR="008461E0">
        <w:rPr>
          <w:rtl/>
        </w:rPr>
        <w:t>–</w:t>
      </w:r>
      <w:r w:rsidR="008461E0">
        <w:rPr>
          <w:rFonts w:hint="cs"/>
          <w:rtl/>
        </w:rPr>
        <w:t xml:space="preserve"> </w:t>
      </w:r>
      <w:r w:rsidR="00DD4447">
        <w:rPr>
          <w:rFonts w:hint="cs"/>
          <w:rtl/>
        </w:rPr>
        <w:t xml:space="preserve">זה הדבר המרכזי כאן. </w:t>
      </w:r>
      <w:bookmarkStart w:id="421" w:name="_ETM_Q1_3832536"/>
      <w:bookmarkEnd w:id="421"/>
      <w:r w:rsidR="00DD4447">
        <w:rPr>
          <w:rFonts w:hint="cs"/>
          <w:rtl/>
        </w:rPr>
        <w:t xml:space="preserve">אם למשל מטילים עלי שלילת שכר של שבועיים או שלושה, </w:t>
      </w:r>
      <w:bookmarkStart w:id="422" w:name="_ETM_Q1_3837466"/>
      <w:bookmarkEnd w:id="422"/>
      <w:r w:rsidR="00DD4447">
        <w:rPr>
          <w:rFonts w:hint="cs"/>
          <w:rtl/>
        </w:rPr>
        <w:t>זה באמת עונש כבד מאוד, אומרים לי:</w:t>
      </w:r>
      <w:r>
        <w:rPr>
          <w:rFonts w:hint="cs"/>
          <w:rtl/>
        </w:rPr>
        <w:t xml:space="preserve"> </w:t>
      </w:r>
      <w:r w:rsidR="0095471B">
        <w:rPr>
          <w:rFonts w:hint="cs"/>
          <w:rtl/>
        </w:rPr>
        <w:t>לחילופין אתה יכול גם להתנצל ואז אנחנו מבטלים לך. להתנצל</w:t>
      </w:r>
      <w:r w:rsidR="00381ACF">
        <w:rPr>
          <w:rFonts w:hint="cs"/>
          <w:rtl/>
        </w:rPr>
        <w:t xml:space="preserve"> זה </w:t>
      </w:r>
      <w:bookmarkStart w:id="423" w:name="_ETM_Q1_3848633"/>
      <w:bookmarkEnd w:id="423"/>
      <w:r w:rsidR="00381ACF">
        <w:rPr>
          <w:rFonts w:hint="cs"/>
          <w:rtl/>
        </w:rPr>
        <w:t>עניין מאוד מאוד קשה, כמו שאנחנו יודעים.</w:t>
      </w:r>
    </w:p>
    <w:p w:rsidR="0095471B" w:rsidRDefault="0095471B" w:rsidP="001B12F8">
      <w:pPr>
        <w:rPr>
          <w:rFonts w:hint="cs"/>
          <w:rtl/>
        </w:rPr>
      </w:pPr>
    </w:p>
    <w:p w:rsidR="0095471B" w:rsidRDefault="0095471B" w:rsidP="0095471B">
      <w:pPr>
        <w:pStyle w:val="a"/>
        <w:keepNext/>
        <w:rPr>
          <w:rFonts w:hint="cs"/>
          <w:rtl/>
        </w:rPr>
      </w:pPr>
      <w:r>
        <w:rPr>
          <w:rtl/>
        </w:rPr>
        <w:t>אברהם מיכאלי:</w:t>
      </w:r>
    </w:p>
    <w:p w:rsidR="0095471B" w:rsidRDefault="0095471B" w:rsidP="0095471B">
      <w:pPr>
        <w:pStyle w:val="KeepWithNext"/>
        <w:rPr>
          <w:rtl/>
        </w:rPr>
      </w:pPr>
    </w:p>
    <w:p w:rsidR="0095471B" w:rsidRDefault="0095471B" w:rsidP="0095471B">
      <w:pPr>
        <w:rPr>
          <w:rFonts w:hint="cs"/>
          <w:rtl/>
        </w:rPr>
      </w:pPr>
      <w:r>
        <w:rPr>
          <w:rFonts w:hint="cs"/>
          <w:rtl/>
        </w:rPr>
        <w:t>האגו.</w:t>
      </w:r>
    </w:p>
    <w:p w:rsidR="0095471B" w:rsidRDefault="0095471B" w:rsidP="0095471B">
      <w:pPr>
        <w:rPr>
          <w:rFonts w:hint="cs"/>
          <w:rtl/>
        </w:rPr>
      </w:pPr>
    </w:p>
    <w:p w:rsidR="0095471B" w:rsidRDefault="0095471B" w:rsidP="0095471B">
      <w:pPr>
        <w:pStyle w:val="af"/>
        <w:keepNext/>
        <w:rPr>
          <w:rtl/>
        </w:rPr>
      </w:pPr>
      <w:r>
        <w:rPr>
          <w:rtl/>
        </w:rPr>
        <w:t>היו"ר מיקי רוזנטל:</w:t>
      </w:r>
    </w:p>
    <w:p w:rsidR="0095471B" w:rsidRDefault="0095471B" w:rsidP="0095471B">
      <w:pPr>
        <w:pStyle w:val="KeepWithNext"/>
        <w:rPr>
          <w:rtl/>
        </w:rPr>
      </w:pPr>
    </w:p>
    <w:p w:rsidR="0095471B" w:rsidRDefault="0095471B" w:rsidP="0095471B">
      <w:pPr>
        <w:rPr>
          <w:rFonts w:hint="cs"/>
          <w:rtl/>
        </w:rPr>
      </w:pPr>
      <w:r>
        <w:rPr>
          <w:rFonts w:hint="cs"/>
          <w:rtl/>
        </w:rPr>
        <w:t>כן, לעמוד מעל דו</w:t>
      </w:r>
      <w:r w:rsidR="00AB2E44">
        <w:rPr>
          <w:rFonts w:hint="cs"/>
          <w:rtl/>
        </w:rPr>
        <w:t>כן הכנסת ולהקריא התנצלות זה עניין קשה מאוד</w:t>
      </w:r>
      <w:r>
        <w:rPr>
          <w:rFonts w:hint="cs"/>
          <w:rtl/>
        </w:rPr>
        <w:t xml:space="preserve">, </w:t>
      </w:r>
      <w:r w:rsidR="00AB2E44">
        <w:rPr>
          <w:rFonts w:hint="cs"/>
          <w:rtl/>
        </w:rPr>
        <w:t xml:space="preserve">בוודאי לחברי </w:t>
      </w:r>
      <w:r>
        <w:rPr>
          <w:rFonts w:hint="cs"/>
          <w:rtl/>
        </w:rPr>
        <w:t xml:space="preserve">כנסת </w:t>
      </w:r>
      <w:r w:rsidR="00AB2E44">
        <w:rPr>
          <w:rFonts w:hint="cs"/>
          <w:rtl/>
        </w:rPr>
        <w:t xml:space="preserve">אבל לכל </w:t>
      </w:r>
      <w:bookmarkStart w:id="424" w:name="_ETM_Q1_3859386"/>
      <w:bookmarkEnd w:id="424"/>
      <w:r w:rsidR="00AB2E44">
        <w:rPr>
          <w:rFonts w:hint="cs"/>
          <w:rtl/>
        </w:rPr>
        <w:t xml:space="preserve">אדם. ולכן אני חושב שזה מקהה במידה מסוימת את הסנקציות </w:t>
      </w:r>
      <w:bookmarkStart w:id="425" w:name="_ETM_Q1_3864640"/>
      <w:bookmarkEnd w:id="425"/>
      <w:r w:rsidR="00AB2E44">
        <w:rPr>
          <w:rFonts w:hint="cs"/>
          <w:rtl/>
        </w:rPr>
        <w:t xml:space="preserve">האחרות </w:t>
      </w:r>
      <w:r>
        <w:rPr>
          <w:rFonts w:hint="cs"/>
          <w:rtl/>
        </w:rPr>
        <w:t xml:space="preserve">שיש בהן פגיעה מהותית או בפעילותו </w:t>
      </w:r>
      <w:r w:rsidR="00AB2E44">
        <w:rPr>
          <w:rFonts w:hint="cs"/>
          <w:rtl/>
        </w:rPr>
        <w:t xml:space="preserve">של חבר כנסת, ביכולת שלו להגיש הצעות </w:t>
      </w:r>
      <w:r>
        <w:rPr>
          <w:rFonts w:hint="cs"/>
          <w:rtl/>
        </w:rPr>
        <w:t>וכו'</w:t>
      </w:r>
      <w:r w:rsidR="00AB2E44">
        <w:rPr>
          <w:rFonts w:hint="cs"/>
          <w:rtl/>
        </w:rPr>
        <w:t xml:space="preserve"> וכו',</w:t>
      </w:r>
      <w:r>
        <w:rPr>
          <w:rFonts w:hint="cs"/>
          <w:rtl/>
        </w:rPr>
        <w:t xml:space="preserve"> או בענישה כספית</w:t>
      </w:r>
      <w:r w:rsidR="00AB2E44">
        <w:rPr>
          <w:rFonts w:hint="cs"/>
          <w:rtl/>
        </w:rPr>
        <w:t>.</w:t>
      </w:r>
    </w:p>
    <w:p w:rsidR="0095471B" w:rsidRDefault="0095471B" w:rsidP="0095471B">
      <w:pPr>
        <w:rPr>
          <w:rFonts w:hint="cs"/>
          <w:rtl/>
        </w:rPr>
      </w:pPr>
    </w:p>
    <w:p w:rsidR="0095471B" w:rsidRDefault="0095471B" w:rsidP="0095471B">
      <w:pPr>
        <w:pStyle w:val="a"/>
        <w:keepNext/>
        <w:rPr>
          <w:rFonts w:hint="cs"/>
          <w:rtl/>
        </w:rPr>
      </w:pPr>
      <w:r>
        <w:rPr>
          <w:rtl/>
        </w:rPr>
        <w:t>אברהם מיכאלי:</w:t>
      </w:r>
    </w:p>
    <w:p w:rsidR="0095471B" w:rsidRDefault="0095471B" w:rsidP="0095471B">
      <w:pPr>
        <w:pStyle w:val="KeepWithNext"/>
        <w:rPr>
          <w:rtl/>
        </w:rPr>
      </w:pPr>
    </w:p>
    <w:p w:rsidR="0095471B" w:rsidRDefault="0095471B" w:rsidP="0095471B">
      <w:pPr>
        <w:rPr>
          <w:rFonts w:hint="cs"/>
          <w:rtl/>
        </w:rPr>
      </w:pPr>
      <w:r>
        <w:rPr>
          <w:rFonts w:hint="cs"/>
          <w:rtl/>
        </w:rPr>
        <w:t>זה רק במקרה שיש קבילה נגדו</w:t>
      </w:r>
      <w:r w:rsidR="00AB2E44">
        <w:rPr>
          <w:rFonts w:hint="cs"/>
          <w:rtl/>
        </w:rPr>
        <w:t>.</w:t>
      </w:r>
    </w:p>
    <w:p w:rsidR="00AB2E44" w:rsidRDefault="00AB2E44" w:rsidP="0095471B">
      <w:pPr>
        <w:rPr>
          <w:rFonts w:hint="cs"/>
          <w:rtl/>
        </w:rPr>
      </w:pPr>
      <w:bookmarkStart w:id="426" w:name="_ETM_Q1_3878741"/>
      <w:bookmarkEnd w:id="426"/>
    </w:p>
    <w:p w:rsidR="00AB2E44" w:rsidRDefault="00AB2E44" w:rsidP="00AB2E44">
      <w:pPr>
        <w:pStyle w:val="af"/>
        <w:keepNext/>
        <w:rPr>
          <w:rFonts w:hint="cs"/>
          <w:rtl/>
        </w:rPr>
      </w:pPr>
      <w:bookmarkStart w:id="427" w:name="_ETM_Q1_3879196"/>
      <w:bookmarkEnd w:id="427"/>
      <w:r>
        <w:rPr>
          <w:rtl/>
        </w:rPr>
        <w:t>היו"ר מיקי רוזנטל:</w:t>
      </w:r>
    </w:p>
    <w:p w:rsidR="00AB2E44" w:rsidRDefault="00AB2E44" w:rsidP="00AB2E44">
      <w:pPr>
        <w:pStyle w:val="KeepWithNext"/>
        <w:rPr>
          <w:rFonts w:hint="cs"/>
          <w:rtl/>
        </w:rPr>
      </w:pPr>
    </w:p>
    <w:p w:rsidR="00AB2E44" w:rsidRDefault="00AB2E44" w:rsidP="00AB2E44">
      <w:pPr>
        <w:rPr>
          <w:rFonts w:hint="cs"/>
          <w:rtl/>
        </w:rPr>
      </w:pPr>
      <w:r>
        <w:rPr>
          <w:rFonts w:hint="cs"/>
          <w:rtl/>
        </w:rPr>
        <w:t xml:space="preserve">בכל </w:t>
      </w:r>
      <w:bookmarkStart w:id="428" w:name="_ETM_Q1_3876608"/>
      <w:bookmarkEnd w:id="428"/>
      <w:r>
        <w:rPr>
          <w:rFonts w:hint="cs"/>
          <w:rtl/>
        </w:rPr>
        <w:t>מקרה.</w:t>
      </w:r>
    </w:p>
    <w:p w:rsidR="00AB2E44" w:rsidRDefault="00AB2E44" w:rsidP="00AB2E44">
      <w:pPr>
        <w:rPr>
          <w:rFonts w:hint="cs"/>
          <w:rtl/>
        </w:rPr>
      </w:pPr>
    </w:p>
    <w:p w:rsidR="00AB2E44" w:rsidRDefault="00AB2E44" w:rsidP="00AB2E44">
      <w:pPr>
        <w:pStyle w:val="a"/>
        <w:keepNext/>
        <w:rPr>
          <w:rFonts w:hint="cs"/>
          <w:rtl/>
        </w:rPr>
      </w:pPr>
      <w:bookmarkStart w:id="429" w:name="_ETM_Q1_3874272"/>
      <w:bookmarkEnd w:id="429"/>
      <w:r>
        <w:rPr>
          <w:rtl/>
        </w:rPr>
        <w:t>אברהם מיכאלי:</w:t>
      </w:r>
    </w:p>
    <w:p w:rsidR="00AB2E44" w:rsidRDefault="00AB2E44" w:rsidP="00AB2E44">
      <w:pPr>
        <w:rPr>
          <w:rFonts w:hint="cs"/>
          <w:rtl/>
        </w:rPr>
      </w:pPr>
    </w:p>
    <w:p w:rsidR="00A22E61" w:rsidRDefault="00AB2E44" w:rsidP="0095471B">
      <w:pPr>
        <w:rPr>
          <w:rFonts w:hint="cs"/>
          <w:rtl/>
        </w:rPr>
      </w:pPr>
      <w:r>
        <w:rPr>
          <w:rFonts w:hint="cs"/>
          <w:rtl/>
        </w:rPr>
        <w:t xml:space="preserve">לא, </w:t>
      </w:r>
      <w:r w:rsidR="0095471B">
        <w:rPr>
          <w:rFonts w:hint="cs"/>
          <w:rtl/>
        </w:rPr>
        <w:t>אם נניח</w:t>
      </w:r>
      <w:r w:rsidR="001A7744">
        <w:rPr>
          <w:rFonts w:hint="cs"/>
          <w:rtl/>
        </w:rPr>
        <w:t xml:space="preserve"> </w:t>
      </w:r>
      <w:r w:rsidR="00A22E61">
        <w:rPr>
          <w:rFonts w:hint="cs"/>
          <w:rtl/>
        </w:rPr>
        <w:t xml:space="preserve">מגישים נגדו קבילה על זה שהוא לא היה בוועדה </w:t>
      </w:r>
      <w:bookmarkStart w:id="430" w:name="_ETM_Q1_3879561"/>
      <w:bookmarkEnd w:id="430"/>
      <w:r w:rsidR="00A22E61">
        <w:rPr>
          <w:rFonts w:hint="cs"/>
          <w:rtl/>
        </w:rPr>
        <w:t xml:space="preserve">אין לו בפני מי </w:t>
      </w:r>
      <w:r w:rsidR="0095471B">
        <w:rPr>
          <w:rFonts w:hint="cs"/>
          <w:rtl/>
        </w:rPr>
        <w:t xml:space="preserve">להתנצל. </w:t>
      </w:r>
    </w:p>
    <w:p w:rsidR="00A22E61" w:rsidRDefault="00A22E61" w:rsidP="0095471B">
      <w:pPr>
        <w:rPr>
          <w:rFonts w:hint="cs"/>
          <w:rtl/>
        </w:rPr>
      </w:pPr>
    </w:p>
    <w:p w:rsidR="00A22E61" w:rsidRDefault="00A22E61" w:rsidP="00A22E61">
      <w:pPr>
        <w:pStyle w:val="af"/>
        <w:keepNext/>
        <w:rPr>
          <w:rFonts w:hint="cs"/>
          <w:rtl/>
        </w:rPr>
      </w:pPr>
      <w:bookmarkStart w:id="431" w:name="_ETM_Q1_3886124"/>
      <w:bookmarkEnd w:id="431"/>
      <w:r>
        <w:rPr>
          <w:rtl/>
        </w:rPr>
        <w:t>היו"ר מיקי רוזנטל:</w:t>
      </w:r>
    </w:p>
    <w:p w:rsidR="00A22E61" w:rsidRDefault="00A22E61" w:rsidP="00A22E61">
      <w:pPr>
        <w:pStyle w:val="KeepWithNext"/>
        <w:rPr>
          <w:rFonts w:hint="cs"/>
          <w:rtl/>
        </w:rPr>
      </w:pPr>
    </w:p>
    <w:p w:rsidR="00A22E61" w:rsidRDefault="00A22E61" w:rsidP="00A22E61">
      <w:pPr>
        <w:rPr>
          <w:rFonts w:hint="cs"/>
          <w:rtl/>
        </w:rPr>
      </w:pPr>
      <w:r>
        <w:rPr>
          <w:rFonts w:hint="cs"/>
          <w:rtl/>
        </w:rPr>
        <w:t>לא, לא.</w:t>
      </w:r>
    </w:p>
    <w:p w:rsidR="00A22E61" w:rsidRDefault="00A22E61" w:rsidP="00A22E61">
      <w:pPr>
        <w:rPr>
          <w:rFonts w:hint="cs"/>
          <w:rtl/>
        </w:rPr>
      </w:pPr>
    </w:p>
    <w:p w:rsidR="00A22E61" w:rsidRDefault="00A22E61" w:rsidP="00A22E61">
      <w:pPr>
        <w:pStyle w:val="a"/>
        <w:keepNext/>
        <w:rPr>
          <w:rFonts w:hint="cs"/>
          <w:rtl/>
        </w:rPr>
      </w:pPr>
      <w:r>
        <w:rPr>
          <w:rtl/>
        </w:rPr>
        <w:t>אברהם מיכאלי:</w:t>
      </w:r>
    </w:p>
    <w:p w:rsidR="00A22E61" w:rsidRDefault="00A22E61" w:rsidP="00A22E61">
      <w:pPr>
        <w:rPr>
          <w:rFonts w:hint="cs"/>
          <w:rtl/>
        </w:rPr>
      </w:pPr>
    </w:p>
    <w:p w:rsidR="0095471B" w:rsidRDefault="0095471B" w:rsidP="00A22E61">
      <w:pPr>
        <w:rPr>
          <w:rFonts w:hint="cs"/>
          <w:rtl/>
        </w:rPr>
      </w:pPr>
      <w:r>
        <w:rPr>
          <w:rFonts w:hint="cs"/>
          <w:rtl/>
        </w:rPr>
        <w:t xml:space="preserve">בפני </w:t>
      </w:r>
      <w:r w:rsidR="00A22E61">
        <w:rPr>
          <w:rFonts w:hint="cs"/>
          <w:rtl/>
        </w:rPr>
        <w:t xml:space="preserve">מי הוא יתנצל? בפני </w:t>
      </w:r>
      <w:bookmarkStart w:id="432" w:name="_ETM_Q1_3885368"/>
      <w:bookmarkEnd w:id="432"/>
      <w:r>
        <w:rPr>
          <w:rFonts w:hint="cs"/>
          <w:rtl/>
        </w:rPr>
        <w:t>ירדנה</w:t>
      </w:r>
      <w:r w:rsidR="00A22E61">
        <w:rPr>
          <w:rFonts w:hint="cs"/>
          <w:rtl/>
        </w:rPr>
        <w:t>,</w:t>
      </w:r>
      <w:r>
        <w:rPr>
          <w:rFonts w:hint="cs"/>
          <w:rtl/>
        </w:rPr>
        <w:t xml:space="preserve"> מזכירת הכנסת?</w:t>
      </w:r>
    </w:p>
    <w:p w:rsidR="0095471B" w:rsidRDefault="0095471B" w:rsidP="0095471B">
      <w:pPr>
        <w:rPr>
          <w:rFonts w:hint="cs"/>
          <w:rtl/>
        </w:rPr>
      </w:pPr>
    </w:p>
    <w:p w:rsidR="0095471B" w:rsidRDefault="0095471B" w:rsidP="0095471B">
      <w:pPr>
        <w:pStyle w:val="af"/>
        <w:keepNext/>
        <w:rPr>
          <w:rtl/>
        </w:rPr>
      </w:pPr>
      <w:r>
        <w:rPr>
          <w:rtl/>
        </w:rPr>
        <w:t>היו"ר מיקי רוזנטל:</w:t>
      </w:r>
    </w:p>
    <w:p w:rsidR="0095471B" w:rsidRDefault="0095471B" w:rsidP="0095471B">
      <w:pPr>
        <w:pStyle w:val="KeepWithNext"/>
        <w:rPr>
          <w:rtl/>
        </w:rPr>
      </w:pPr>
    </w:p>
    <w:p w:rsidR="0095471B" w:rsidRDefault="0095471B" w:rsidP="0095471B">
      <w:pPr>
        <w:rPr>
          <w:rFonts w:hint="cs"/>
          <w:rtl/>
        </w:rPr>
      </w:pPr>
      <w:r>
        <w:rPr>
          <w:rFonts w:hint="cs"/>
          <w:rtl/>
        </w:rPr>
        <w:t xml:space="preserve">ועדת </w:t>
      </w:r>
      <w:r w:rsidR="001A7744">
        <w:rPr>
          <w:rFonts w:hint="cs"/>
          <w:rtl/>
        </w:rPr>
        <w:t>ה</w:t>
      </w:r>
      <w:r>
        <w:rPr>
          <w:rFonts w:hint="cs"/>
          <w:rtl/>
        </w:rPr>
        <w:t>א</w:t>
      </w:r>
      <w:r w:rsidR="001A7744">
        <w:rPr>
          <w:rFonts w:hint="cs"/>
          <w:rtl/>
        </w:rPr>
        <w:t>ת</w:t>
      </w:r>
      <w:r>
        <w:rPr>
          <w:rFonts w:hint="cs"/>
          <w:rtl/>
        </w:rPr>
        <w:t xml:space="preserve">יקה יכולה לקבוע לו </w:t>
      </w:r>
      <w:r w:rsidR="00A22E61">
        <w:rPr>
          <w:rFonts w:hint="cs"/>
          <w:rtl/>
        </w:rPr>
        <w:t xml:space="preserve">איזה </w:t>
      </w:r>
      <w:r>
        <w:rPr>
          <w:rFonts w:hint="cs"/>
          <w:rtl/>
        </w:rPr>
        <w:t>נוסח ש</w:t>
      </w:r>
      <w:r w:rsidR="00A22E61">
        <w:rPr>
          <w:rFonts w:hint="cs"/>
          <w:rtl/>
        </w:rPr>
        <w:t xml:space="preserve">הוא </w:t>
      </w:r>
      <w:r>
        <w:rPr>
          <w:rFonts w:hint="cs"/>
          <w:rtl/>
        </w:rPr>
        <w:t xml:space="preserve">לא יהיה בהכרח התנצלות </w:t>
      </w:r>
      <w:r w:rsidR="00A22E61">
        <w:rPr>
          <w:rFonts w:hint="cs"/>
          <w:rtl/>
        </w:rPr>
        <w:t>אלא נגיד</w:t>
      </w:r>
      <w:r>
        <w:rPr>
          <w:rFonts w:hint="cs"/>
          <w:rtl/>
        </w:rPr>
        <w:t xml:space="preserve">: אני הבנתי </w:t>
      </w:r>
      <w:r w:rsidR="00A22E61">
        <w:rPr>
          <w:rFonts w:hint="cs"/>
          <w:rtl/>
        </w:rPr>
        <w:t>שפעלתי לא בסדר, אני מתחייב שמעתה ואילך אני אופיע לרוב הוועדות.</w:t>
      </w:r>
    </w:p>
    <w:p w:rsidR="0095471B" w:rsidRDefault="0095471B" w:rsidP="0095471B">
      <w:pPr>
        <w:rPr>
          <w:rFonts w:hint="cs"/>
          <w:rtl/>
        </w:rPr>
      </w:pPr>
    </w:p>
    <w:p w:rsidR="0095471B" w:rsidRDefault="0095471B" w:rsidP="0095471B">
      <w:pPr>
        <w:pStyle w:val="a"/>
        <w:keepNext/>
        <w:rPr>
          <w:rFonts w:hint="cs"/>
          <w:rtl/>
        </w:rPr>
      </w:pPr>
      <w:r>
        <w:rPr>
          <w:rtl/>
        </w:rPr>
        <w:t>אברהם מיכאלי:</w:t>
      </w:r>
    </w:p>
    <w:p w:rsidR="0095471B" w:rsidRDefault="0095471B" w:rsidP="0095471B">
      <w:pPr>
        <w:pStyle w:val="KeepWithNext"/>
        <w:rPr>
          <w:rtl/>
        </w:rPr>
      </w:pPr>
    </w:p>
    <w:p w:rsidR="0095471B" w:rsidRDefault="00A22E61" w:rsidP="0095471B">
      <w:pPr>
        <w:rPr>
          <w:rFonts w:hint="cs"/>
          <w:rtl/>
        </w:rPr>
      </w:pPr>
      <w:r>
        <w:rPr>
          <w:rFonts w:hint="cs"/>
          <w:rtl/>
        </w:rPr>
        <w:t xml:space="preserve">מצוין, </w:t>
      </w:r>
      <w:r w:rsidR="0095471B">
        <w:rPr>
          <w:rFonts w:hint="cs"/>
          <w:rtl/>
        </w:rPr>
        <w:t xml:space="preserve">הרעיון </w:t>
      </w:r>
      <w:r>
        <w:rPr>
          <w:rFonts w:hint="cs"/>
          <w:rtl/>
        </w:rPr>
        <w:t xml:space="preserve">הוא טוב, אני שואל </w:t>
      </w:r>
      <w:bookmarkStart w:id="433" w:name="_ETM_Q1_3904049"/>
      <w:bookmarkEnd w:id="433"/>
      <w:r w:rsidR="0095471B">
        <w:rPr>
          <w:rFonts w:hint="cs"/>
          <w:rtl/>
        </w:rPr>
        <w:t>אם יש שעת התנצלויות.</w:t>
      </w:r>
    </w:p>
    <w:p w:rsidR="0095471B" w:rsidRDefault="0095471B" w:rsidP="0095471B">
      <w:pPr>
        <w:rPr>
          <w:rFonts w:hint="cs"/>
          <w:rtl/>
        </w:rPr>
      </w:pPr>
    </w:p>
    <w:p w:rsidR="0095471B" w:rsidRDefault="0095471B" w:rsidP="0095471B">
      <w:pPr>
        <w:pStyle w:val="af"/>
        <w:keepNext/>
        <w:rPr>
          <w:rtl/>
        </w:rPr>
      </w:pPr>
      <w:r>
        <w:rPr>
          <w:rtl/>
        </w:rPr>
        <w:t>היו"ר מיקי רוזנטל:</w:t>
      </w:r>
    </w:p>
    <w:p w:rsidR="0095471B" w:rsidRDefault="0095471B" w:rsidP="0095471B">
      <w:pPr>
        <w:pStyle w:val="KeepWithNext"/>
        <w:rPr>
          <w:rtl/>
        </w:rPr>
      </w:pPr>
    </w:p>
    <w:p w:rsidR="0095471B" w:rsidRDefault="00A22E61" w:rsidP="0095471B">
      <w:pPr>
        <w:rPr>
          <w:rFonts w:hint="cs"/>
          <w:rtl/>
        </w:rPr>
      </w:pPr>
      <w:r>
        <w:rPr>
          <w:rFonts w:hint="cs"/>
          <w:rtl/>
        </w:rPr>
        <w:t xml:space="preserve">זה מודה ועוזב, זה הרעיון היהודי של מודה ועוזב. זה </w:t>
      </w:r>
      <w:r w:rsidR="0095471B">
        <w:rPr>
          <w:rFonts w:hint="cs"/>
          <w:rtl/>
        </w:rPr>
        <w:t>בדיוק העניין</w:t>
      </w:r>
      <w:r>
        <w:rPr>
          <w:rFonts w:hint="cs"/>
          <w:rtl/>
        </w:rPr>
        <w:t>.</w:t>
      </w:r>
    </w:p>
    <w:p w:rsidR="0095471B" w:rsidRDefault="0095471B" w:rsidP="0095471B">
      <w:pPr>
        <w:rPr>
          <w:rFonts w:hint="cs"/>
          <w:rtl/>
        </w:rPr>
      </w:pPr>
    </w:p>
    <w:p w:rsidR="0095471B" w:rsidRDefault="0095471B" w:rsidP="0095471B">
      <w:pPr>
        <w:pStyle w:val="a"/>
        <w:keepNext/>
        <w:rPr>
          <w:rFonts w:hint="cs"/>
          <w:rtl/>
        </w:rPr>
      </w:pPr>
      <w:r>
        <w:rPr>
          <w:rtl/>
        </w:rPr>
        <w:t>אברהם מיכאלי:</w:t>
      </w:r>
    </w:p>
    <w:p w:rsidR="0095471B" w:rsidRDefault="0095471B" w:rsidP="0095471B">
      <w:pPr>
        <w:pStyle w:val="KeepWithNext"/>
        <w:rPr>
          <w:rtl/>
        </w:rPr>
      </w:pPr>
    </w:p>
    <w:p w:rsidR="00A22E61" w:rsidRDefault="0095471B" w:rsidP="0095471B">
      <w:pPr>
        <w:rPr>
          <w:rFonts w:hint="cs"/>
          <w:rtl/>
        </w:rPr>
      </w:pPr>
      <w:r>
        <w:rPr>
          <w:rFonts w:hint="cs"/>
          <w:rtl/>
        </w:rPr>
        <w:t>איך זה קורה</w:t>
      </w:r>
      <w:r w:rsidR="008D353C">
        <w:rPr>
          <w:rFonts w:hint="cs"/>
          <w:rtl/>
        </w:rPr>
        <w:t xml:space="preserve">- </w:t>
      </w:r>
      <w:r>
        <w:rPr>
          <w:rFonts w:hint="cs"/>
          <w:rtl/>
        </w:rPr>
        <w:t xml:space="preserve"> </w:t>
      </w:r>
      <w:r w:rsidR="00A22E61">
        <w:rPr>
          <w:rFonts w:hint="cs"/>
          <w:rtl/>
        </w:rPr>
        <w:t>נ</w:t>
      </w:r>
      <w:r w:rsidR="008D353C">
        <w:rPr>
          <w:rFonts w:hint="cs"/>
          <w:rtl/>
        </w:rPr>
        <w:t xml:space="preserve">ניח, </w:t>
      </w:r>
      <w:r w:rsidR="00A22E61">
        <w:rPr>
          <w:rFonts w:hint="cs"/>
          <w:rtl/>
        </w:rPr>
        <w:t xml:space="preserve">בתפילת </w:t>
      </w:r>
      <w:bookmarkStart w:id="434" w:name="_ETM_Q1_3920679"/>
      <w:bookmarkEnd w:id="434"/>
      <w:r w:rsidR="00A22E61">
        <w:rPr>
          <w:rFonts w:hint="cs"/>
          <w:rtl/>
        </w:rPr>
        <w:t xml:space="preserve">לשון הרע יש לנו </w:t>
      </w:r>
      <w:r>
        <w:rPr>
          <w:rFonts w:hint="cs"/>
          <w:rtl/>
        </w:rPr>
        <w:t>התנצלויות</w:t>
      </w:r>
      <w:r w:rsidR="00A22E61">
        <w:rPr>
          <w:rFonts w:hint="cs"/>
          <w:rtl/>
        </w:rPr>
        <w:t>, נכון? אתה זוכר?</w:t>
      </w:r>
    </w:p>
    <w:p w:rsidR="00A22E61" w:rsidRDefault="00A22E61" w:rsidP="0095471B">
      <w:pPr>
        <w:rPr>
          <w:rFonts w:hint="cs"/>
          <w:rtl/>
        </w:rPr>
      </w:pPr>
    </w:p>
    <w:p w:rsidR="00A22E61" w:rsidRDefault="00A22E61" w:rsidP="00A22E61">
      <w:pPr>
        <w:pStyle w:val="af"/>
        <w:keepNext/>
        <w:rPr>
          <w:rFonts w:hint="cs"/>
          <w:rtl/>
        </w:rPr>
      </w:pPr>
      <w:r>
        <w:rPr>
          <w:rtl/>
        </w:rPr>
        <w:t>היו"ר מיקי רוזנטל:</w:t>
      </w:r>
    </w:p>
    <w:p w:rsidR="00A22E61" w:rsidRDefault="00A22E61" w:rsidP="00A22E61">
      <w:pPr>
        <w:pStyle w:val="KeepWithNext"/>
        <w:rPr>
          <w:rFonts w:hint="cs"/>
          <w:rtl/>
        </w:rPr>
      </w:pPr>
    </w:p>
    <w:p w:rsidR="00A22E61" w:rsidRDefault="00A22E61" w:rsidP="00A22E61">
      <w:pPr>
        <w:rPr>
          <w:rFonts w:hint="cs"/>
          <w:rtl/>
        </w:rPr>
      </w:pPr>
      <w:r>
        <w:rPr>
          <w:rFonts w:hint="cs"/>
          <w:rtl/>
        </w:rPr>
        <w:t>נכון.</w:t>
      </w:r>
    </w:p>
    <w:p w:rsidR="00A22E61" w:rsidRDefault="00A22E61" w:rsidP="00A22E61">
      <w:pPr>
        <w:rPr>
          <w:rFonts w:hint="cs"/>
          <w:rtl/>
        </w:rPr>
      </w:pPr>
    </w:p>
    <w:p w:rsidR="00A22E61" w:rsidRDefault="00A22E61" w:rsidP="00A22E61">
      <w:pPr>
        <w:pStyle w:val="a"/>
        <w:keepNext/>
        <w:rPr>
          <w:rFonts w:hint="cs"/>
          <w:rtl/>
        </w:rPr>
      </w:pPr>
      <w:r>
        <w:rPr>
          <w:rtl/>
        </w:rPr>
        <w:t>אברהם מיכאלי:</w:t>
      </w:r>
    </w:p>
    <w:p w:rsidR="00A22E61" w:rsidRDefault="00A22E61" w:rsidP="00A22E61">
      <w:pPr>
        <w:pStyle w:val="KeepWithNext"/>
        <w:rPr>
          <w:rFonts w:hint="cs"/>
          <w:rtl/>
        </w:rPr>
      </w:pPr>
    </w:p>
    <w:p w:rsidR="00A22E61" w:rsidRDefault="00A22E61" w:rsidP="00A22E61">
      <w:pPr>
        <w:rPr>
          <w:rFonts w:hint="cs"/>
          <w:rtl/>
        </w:rPr>
      </w:pPr>
      <w:bookmarkStart w:id="435" w:name="_ETM_Q1_3927593"/>
      <w:bookmarkEnd w:id="435"/>
      <w:r>
        <w:rPr>
          <w:rFonts w:hint="cs"/>
          <w:rtl/>
        </w:rPr>
        <w:t xml:space="preserve">זה בעמוד האחורי. </w:t>
      </w:r>
      <w:bookmarkStart w:id="436" w:name="_ETM_Q1_3929744"/>
      <w:bookmarkEnd w:id="436"/>
      <w:r>
        <w:rPr>
          <w:rFonts w:hint="cs"/>
          <w:rtl/>
        </w:rPr>
        <w:t>השאלה האם מבח</w:t>
      </w:r>
      <w:r w:rsidR="008D353C">
        <w:rPr>
          <w:rFonts w:hint="cs"/>
          <w:rtl/>
        </w:rPr>
        <w:t xml:space="preserve">ינת פסק דין שיוצא בוועדת האתיקה </w:t>
      </w:r>
      <w:r w:rsidR="008D353C">
        <w:rPr>
          <w:rtl/>
        </w:rPr>
        <w:t>–</w:t>
      </w:r>
      <w:r>
        <w:rPr>
          <w:rFonts w:hint="cs"/>
          <w:rtl/>
        </w:rPr>
        <w:t xml:space="preserve"> אפשר לכתוב </w:t>
      </w:r>
      <w:bookmarkStart w:id="437" w:name="_ETM_Q1_3936308"/>
      <w:bookmarkEnd w:id="437"/>
      <w:r>
        <w:rPr>
          <w:rFonts w:hint="cs"/>
          <w:rtl/>
        </w:rPr>
        <w:t>שם שחבר הכנסת התנצל, הסכמה שלו, לא הסכמה שלו?</w:t>
      </w:r>
    </w:p>
    <w:p w:rsidR="0095471B" w:rsidRDefault="0095471B" w:rsidP="00A22E61">
      <w:pPr>
        <w:rPr>
          <w:rFonts w:hint="cs"/>
          <w:rtl/>
        </w:rPr>
      </w:pPr>
      <w:r>
        <w:rPr>
          <w:rFonts w:hint="cs"/>
          <w:rtl/>
        </w:rPr>
        <w:t xml:space="preserve"> </w:t>
      </w:r>
      <w:bookmarkStart w:id="438" w:name="_ETM_Q1_3942434"/>
      <w:bookmarkEnd w:id="438"/>
    </w:p>
    <w:p w:rsidR="00A22E61" w:rsidRDefault="00A22E61" w:rsidP="00A22E61">
      <w:pPr>
        <w:pStyle w:val="af"/>
        <w:keepNext/>
        <w:rPr>
          <w:rFonts w:hint="cs"/>
          <w:rtl/>
        </w:rPr>
      </w:pPr>
      <w:r>
        <w:rPr>
          <w:rtl/>
        </w:rPr>
        <w:t>היו"ר מיקי רוזנטל:</w:t>
      </w:r>
    </w:p>
    <w:p w:rsidR="00A22E61" w:rsidRDefault="00A22E61" w:rsidP="00A22E61">
      <w:pPr>
        <w:pStyle w:val="KeepWithNext"/>
        <w:rPr>
          <w:rFonts w:hint="cs"/>
          <w:rtl/>
        </w:rPr>
      </w:pPr>
    </w:p>
    <w:p w:rsidR="00A22E61" w:rsidRDefault="00A22E61" w:rsidP="00A22E61">
      <w:pPr>
        <w:rPr>
          <w:rFonts w:hint="cs"/>
          <w:rtl/>
        </w:rPr>
      </w:pPr>
      <w:r>
        <w:rPr>
          <w:rFonts w:hint="cs"/>
          <w:rtl/>
        </w:rPr>
        <w:t>כן, כן.</w:t>
      </w:r>
    </w:p>
    <w:p w:rsidR="001A7744" w:rsidRDefault="001A7744" w:rsidP="0095471B">
      <w:pPr>
        <w:rPr>
          <w:rFonts w:hint="cs"/>
          <w:rtl/>
        </w:rPr>
      </w:pPr>
    </w:p>
    <w:p w:rsidR="001A7744" w:rsidRDefault="002F747A" w:rsidP="001A7744">
      <w:pPr>
        <w:pStyle w:val="af1"/>
        <w:keepNext/>
        <w:rPr>
          <w:rFonts w:hint="cs"/>
          <w:rtl/>
        </w:rPr>
      </w:pPr>
      <w:r>
        <w:rPr>
          <w:rtl/>
        </w:rPr>
        <w:t>היועץ המשפטי לכנסת איל ינון</w:t>
      </w:r>
      <w:r w:rsidR="001A7744">
        <w:rPr>
          <w:rtl/>
        </w:rPr>
        <w:t>:</w:t>
      </w:r>
    </w:p>
    <w:p w:rsidR="001A7744" w:rsidRDefault="001A7744" w:rsidP="001A7744">
      <w:pPr>
        <w:pStyle w:val="KeepWithNext"/>
        <w:rPr>
          <w:rFonts w:hint="cs"/>
          <w:rtl/>
        </w:rPr>
      </w:pPr>
    </w:p>
    <w:p w:rsidR="001A7744" w:rsidRDefault="00A22E61" w:rsidP="001A7744">
      <w:pPr>
        <w:rPr>
          <w:rFonts w:hint="cs"/>
          <w:rtl/>
        </w:rPr>
      </w:pPr>
      <w:r>
        <w:rPr>
          <w:rFonts w:hint="cs"/>
          <w:rtl/>
        </w:rPr>
        <w:t>א</w:t>
      </w:r>
      <w:r w:rsidR="001A7744">
        <w:rPr>
          <w:rFonts w:hint="cs"/>
          <w:rtl/>
        </w:rPr>
        <w:t>ני מניח ש</w:t>
      </w:r>
      <w:r>
        <w:rPr>
          <w:rFonts w:hint="cs"/>
          <w:rtl/>
        </w:rPr>
        <w:t xml:space="preserve">לרוב דברים </w:t>
      </w:r>
      <w:r w:rsidR="001A7744">
        <w:rPr>
          <w:rFonts w:hint="cs"/>
          <w:rtl/>
        </w:rPr>
        <w:t xml:space="preserve">כאלה </w:t>
      </w:r>
      <w:r>
        <w:rPr>
          <w:rFonts w:hint="cs"/>
          <w:rtl/>
        </w:rPr>
        <w:t xml:space="preserve">גם </w:t>
      </w:r>
      <w:r w:rsidR="001A7744">
        <w:rPr>
          <w:rFonts w:hint="cs"/>
          <w:rtl/>
        </w:rPr>
        <w:t xml:space="preserve">יעשו </w:t>
      </w:r>
      <w:r>
        <w:rPr>
          <w:rFonts w:hint="cs"/>
          <w:rtl/>
        </w:rPr>
        <w:t xml:space="preserve">קודם כל בהבנות </w:t>
      </w:r>
      <w:r w:rsidR="001A7744">
        <w:rPr>
          <w:rFonts w:hint="cs"/>
          <w:rtl/>
        </w:rPr>
        <w:t xml:space="preserve">מאחורי הקלעים כי אם </w:t>
      </w:r>
      <w:r>
        <w:rPr>
          <w:rFonts w:hint="cs"/>
          <w:rtl/>
        </w:rPr>
        <w:t xml:space="preserve">חבר הכנסת בשום אופן </w:t>
      </w:r>
      <w:bookmarkStart w:id="439" w:name="_ETM_Q1_3948085"/>
      <w:bookmarkEnd w:id="439"/>
      <w:r>
        <w:rPr>
          <w:rFonts w:hint="cs"/>
          <w:rtl/>
        </w:rPr>
        <w:t xml:space="preserve">לא רוצה להתנצל </w:t>
      </w:r>
      <w:r w:rsidR="001A7744">
        <w:rPr>
          <w:rFonts w:hint="cs"/>
          <w:rtl/>
        </w:rPr>
        <w:t>אני לא רואה למה שה</w:t>
      </w:r>
      <w:r>
        <w:rPr>
          <w:rFonts w:hint="cs"/>
          <w:rtl/>
        </w:rPr>
        <w:t>ו</w:t>
      </w:r>
      <w:r w:rsidR="001A7744">
        <w:rPr>
          <w:rFonts w:hint="cs"/>
          <w:rtl/>
        </w:rPr>
        <w:t>ועדה</w:t>
      </w:r>
      <w:r>
        <w:rPr>
          <w:rFonts w:hint="cs"/>
          <w:rtl/>
        </w:rPr>
        <w:t xml:space="preserve"> תקבע שהוא צריך.</w:t>
      </w:r>
    </w:p>
    <w:p w:rsidR="001A7744" w:rsidRDefault="001A7744" w:rsidP="001A7744">
      <w:pPr>
        <w:rPr>
          <w:rFonts w:hint="cs"/>
          <w:rtl/>
        </w:rPr>
      </w:pPr>
    </w:p>
    <w:p w:rsidR="001A7744" w:rsidRDefault="001A7744" w:rsidP="001A7744">
      <w:pPr>
        <w:pStyle w:val="a"/>
        <w:keepNext/>
        <w:rPr>
          <w:rFonts w:hint="cs"/>
          <w:rtl/>
        </w:rPr>
      </w:pPr>
      <w:r>
        <w:rPr>
          <w:rtl/>
        </w:rPr>
        <w:t>ארבל אסטרחן:</w:t>
      </w:r>
    </w:p>
    <w:p w:rsidR="001A7744" w:rsidRDefault="001A7744" w:rsidP="001A7744">
      <w:pPr>
        <w:pStyle w:val="KeepWithNext"/>
        <w:rPr>
          <w:rtl/>
        </w:rPr>
      </w:pPr>
    </w:p>
    <w:p w:rsidR="001A7744" w:rsidRDefault="001A7744" w:rsidP="001A7744">
      <w:pPr>
        <w:rPr>
          <w:rFonts w:hint="cs"/>
          <w:rtl/>
        </w:rPr>
      </w:pPr>
      <w:r>
        <w:rPr>
          <w:rFonts w:hint="cs"/>
          <w:rtl/>
        </w:rPr>
        <w:t>כתוב שהיא רשאית להציע לו</w:t>
      </w:r>
      <w:r w:rsidR="00A22E61">
        <w:rPr>
          <w:rFonts w:hint="cs"/>
          <w:rtl/>
        </w:rPr>
        <w:t>.</w:t>
      </w:r>
    </w:p>
    <w:p w:rsidR="001A7744" w:rsidRDefault="001A7744" w:rsidP="001A7744">
      <w:pPr>
        <w:rPr>
          <w:rFonts w:hint="cs"/>
          <w:rtl/>
        </w:rPr>
      </w:pPr>
    </w:p>
    <w:p w:rsidR="001A7744" w:rsidRDefault="002F747A" w:rsidP="001A7744">
      <w:pPr>
        <w:pStyle w:val="af1"/>
        <w:keepNext/>
        <w:rPr>
          <w:rFonts w:hint="cs"/>
          <w:rtl/>
        </w:rPr>
      </w:pPr>
      <w:r>
        <w:rPr>
          <w:rtl/>
        </w:rPr>
        <w:t>היועץ המשפטי לכנסת איל ינון</w:t>
      </w:r>
      <w:r w:rsidR="001A7744">
        <w:rPr>
          <w:rtl/>
        </w:rPr>
        <w:t>:</w:t>
      </w:r>
    </w:p>
    <w:p w:rsidR="001A7744" w:rsidRDefault="001A7744" w:rsidP="001A7744">
      <w:pPr>
        <w:pStyle w:val="KeepWithNext"/>
        <w:rPr>
          <w:rtl/>
        </w:rPr>
      </w:pPr>
    </w:p>
    <w:p w:rsidR="001A7744" w:rsidRDefault="00A22E61" w:rsidP="002D510F">
      <w:pPr>
        <w:rPr>
          <w:rFonts w:hint="cs"/>
          <w:rtl/>
        </w:rPr>
      </w:pPr>
      <w:r>
        <w:rPr>
          <w:rFonts w:hint="cs"/>
          <w:rtl/>
        </w:rPr>
        <w:t xml:space="preserve">זהו. אגב, זה מתפתח </w:t>
      </w:r>
      <w:bookmarkStart w:id="440" w:name="_ETM_Q1_3956534"/>
      <w:bookmarkEnd w:id="440"/>
      <w:r>
        <w:rPr>
          <w:rFonts w:hint="cs"/>
          <w:rtl/>
        </w:rPr>
        <w:t xml:space="preserve">מאוד היום גם בענף הפלילי, </w:t>
      </w:r>
      <w:r w:rsidR="001A7744">
        <w:rPr>
          <w:rFonts w:hint="cs"/>
          <w:rtl/>
        </w:rPr>
        <w:t xml:space="preserve">זה נקרא </w:t>
      </w:r>
      <w:r>
        <w:rPr>
          <w:rFonts w:hint="cs"/>
          <w:rtl/>
        </w:rPr>
        <w:t>"</w:t>
      </w:r>
      <w:r w:rsidR="001A7744">
        <w:rPr>
          <w:rFonts w:hint="cs"/>
          <w:rtl/>
        </w:rPr>
        <w:t>צדק מאחה</w:t>
      </w:r>
      <w:r>
        <w:rPr>
          <w:rFonts w:hint="cs"/>
          <w:rtl/>
        </w:rPr>
        <w:t>", ש</w:t>
      </w:r>
      <w:r w:rsidR="001A7744">
        <w:rPr>
          <w:rFonts w:hint="cs"/>
          <w:rtl/>
        </w:rPr>
        <w:t xml:space="preserve">אומרים </w:t>
      </w:r>
      <w:r>
        <w:rPr>
          <w:rtl/>
        </w:rPr>
        <w:t>–</w:t>
      </w:r>
      <w:r>
        <w:rPr>
          <w:rFonts w:hint="cs"/>
          <w:rtl/>
        </w:rPr>
        <w:t xml:space="preserve"> </w:t>
      </w:r>
      <w:r w:rsidR="001A7744">
        <w:rPr>
          <w:rFonts w:hint="cs"/>
          <w:rtl/>
        </w:rPr>
        <w:t xml:space="preserve">במקרים קלים </w:t>
      </w:r>
      <w:r>
        <w:rPr>
          <w:rFonts w:hint="cs"/>
          <w:rtl/>
        </w:rPr>
        <w:t xml:space="preserve">כמובן, לא במקרים </w:t>
      </w:r>
      <w:bookmarkStart w:id="441" w:name="_ETM_Q1_3962267"/>
      <w:bookmarkEnd w:id="441"/>
      <w:r>
        <w:rPr>
          <w:rFonts w:hint="cs"/>
          <w:rtl/>
        </w:rPr>
        <w:t xml:space="preserve">קשים </w:t>
      </w:r>
      <w:r>
        <w:rPr>
          <w:rtl/>
        </w:rPr>
        <w:t>–</w:t>
      </w:r>
      <w:r>
        <w:rPr>
          <w:rFonts w:hint="cs"/>
          <w:rtl/>
        </w:rPr>
        <w:t xml:space="preserve"> יש אינטרס ציבורי להביא ל</w:t>
      </w:r>
      <w:r w:rsidR="001A7744">
        <w:rPr>
          <w:rFonts w:hint="cs"/>
          <w:rtl/>
        </w:rPr>
        <w:t>איחוי בין הצדדים הנצים</w:t>
      </w:r>
      <w:r w:rsidR="002D510F">
        <w:rPr>
          <w:rFonts w:hint="cs"/>
          <w:rtl/>
        </w:rPr>
        <w:t>, אז הוועדה,</w:t>
      </w:r>
      <w:r>
        <w:rPr>
          <w:rFonts w:hint="cs"/>
          <w:rtl/>
        </w:rPr>
        <w:t xml:space="preserve"> </w:t>
      </w:r>
      <w:bookmarkStart w:id="442" w:name="_ETM_Q1_3972100"/>
      <w:bookmarkEnd w:id="442"/>
      <w:r w:rsidR="001A7744">
        <w:rPr>
          <w:rFonts w:hint="cs"/>
          <w:rtl/>
        </w:rPr>
        <w:t xml:space="preserve">ועדת זמיר </w:t>
      </w:r>
      <w:r>
        <w:rPr>
          <w:rFonts w:hint="cs"/>
          <w:rtl/>
        </w:rPr>
        <w:t>ועכשיו</w:t>
      </w:r>
      <w:r w:rsidR="002D510F">
        <w:rPr>
          <w:rFonts w:hint="cs"/>
          <w:rtl/>
        </w:rPr>
        <w:t xml:space="preserve"> הוועדה, </w:t>
      </w:r>
      <w:r w:rsidR="001A7744">
        <w:rPr>
          <w:rFonts w:hint="cs"/>
          <w:rtl/>
        </w:rPr>
        <w:t>מ</w:t>
      </w:r>
      <w:r>
        <w:rPr>
          <w:rFonts w:hint="cs"/>
          <w:rtl/>
        </w:rPr>
        <w:t>אמצת בעצם את המודל הזה שיש מקר</w:t>
      </w:r>
      <w:r w:rsidR="001A7744">
        <w:rPr>
          <w:rFonts w:hint="cs"/>
          <w:rtl/>
        </w:rPr>
        <w:t xml:space="preserve">ים </w:t>
      </w:r>
      <w:r>
        <w:rPr>
          <w:rFonts w:hint="cs"/>
          <w:rtl/>
        </w:rPr>
        <w:t>ש</w:t>
      </w:r>
      <w:r w:rsidR="001A7744">
        <w:rPr>
          <w:rFonts w:hint="cs"/>
          <w:rtl/>
        </w:rPr>
        <w:t xml:space="preserve">עדיף </w:t>
      </w:r>
      <w:r>
        <w:rPr>
          <w:rFonts w:hint="cs"/>
          <w:rtl/>
        </w:rPr>
        <w:t xml:space="preserve">אולי </w:t>
      </w:r>
      <w:r w:rsidR="001A7744">
        <w:rPr>
          <w:rFonts w:hint="cs"/>
          <w:rtl/>
        </w:rPr>
        <w:t>מהטלת סנקציה</w:t>
      </w:r>
      <w:r>
        <w:rPr>
          <w:rFonts w:hint="cs"/>
          <w:rtl/>
        </w:rPr>
        <w:t xml:space="preserve"> ליצור איזה שלום בין הצדדים היריבים.</w:t>
      </w:r>
    </w:p>
    <w:p w:rsidR="001A7744" w:rsidRDefault="001A7744" w:rsidP="001A7744">
      <w:pPr>
        <w:rPr>
          <w:rFonts w:hint="cs"/>
          <w:rtl/>
        </w:rPr>
      </w:pPr>
    </w:p>
    <w:p w:rsidR="001A7744" w:rsidRDefault="001A7744" w:rsidP="001A7744">
      <w:pPr>
        <w:pStyle w:val="a"/>
        <w:keepNext/>
        <w:rPr>
          <w:rFonts w:hint="cs"/>
          <w:rtl/>
        </w:rPr>
      </w:pPr>
      <w:r>
        <w:rPr>
          <w:rtl/>
        </w:rPr>
        <w:t>אברהם מיכאלי:</w:t>
      </w:r>
    </w:p>
    <w:p w:rsidR="001A7744" w:rsidRDefault="001A7744" w:rsidP="001A7744">
      <w:pPr>
        <w:pStyle w:val="KeepWithNext"/>
        <w:rPr>
          <w:rtl/>
        </w:rPr>
      </w:pPr>
    </w:p>
    <w:p w:rsidR="001A7744" w:rsidRDefault="00A22E61" w:rsidP="001A7744">
      <w:pPr>
        <w:rPr>
          <w:rFonts w:hint="cs"/>
          <w:rtl/>
        </w:rPr>
      </w:pPr>
      <w:r>
        <w:rPr>
          <w:rFonts w:hint="cs"/>
          <w:rtl/>
        </w:rPr>
        <w:t>בהתנצלות יש גם עניין של הפנמ</w:t>
      </w:r>
      <w:r w:rsidR="001A7744">
        <w:rPr>
          <w:rFonts w:hint="cs"/>
          <w:rtl/>
        </w:rPr>
        <w:t>ה</w:t>
      </w:r>
      <w:r>
        <w:rPr>
          <w:rFonts w:hint="cs"/>
          <w:rtl/>
        </w:rPr>
        <w:t>,</w:t>
      </w:r>
      <w:r w:rsidR="001A7744">
        <w:rPr>
          <w:rFonts w:hint="cs"/>
          <w:rtl/>
        </w:rPr>
        <w:t xml:space="preserve"> אתה בעצם מודה שעברת את זה</w:t>
      </w:r>
      <w:r>
        <w:rPr>
          <w:rFonts w:hint="cs"/>
          <w:rtl/>
        </w:rPr>
        <w:t xml:space="preserve"> ולא אומר: יושב-ראש הוועדה </w:t>
      </w:r>
      <w:r w:rsidR="002D510F">
        <w:rPr>
          <w:rFonts w:hint="cs"/>
          <w:rtl/>
        </w:rPr>
        <w:t xml:space="preserve">הוא </w:t>
      </w:r>
      <w:r>
        <w:rPr>
          <w:rFonts w:hint="cs"/>
          <w:rtl/>
        </w:rPr>
        <w:t xml:space="preserve">כזה וכזה </w:t>
      </w:r>
      <w:bookmarkStart w:id="443" w:name="_ETM_Q1_3989065"/>
      <w:bookmarkEnd w:id="443"/>
      <w:r>
        <w:rPr>
          <w:rFonts w:hint="cs"/>
          <w:rtl/>
        </w:rPr>
        <w:t>- - -</w:t>
      </w:r>
    </w:p>
    <w:p w:rsidR="00A22E61" w:rsidRDefault="00A22E61" w:rsidP="001A7744">
      <w:pPr>
        <w:rPr>
          <w:rFonts w:hint="cs"/>
          <w:rtl/>
        </w:rPr>
      </w:pPr>
    </w:p>
    <w:p w:rsidR="00A22E61" w:rsidRDefault="00A22E61" w:rsidP="00A22E61">
      <w:pPr>
        <w:pStyle w:val="af1"/>
        <w:keepNext/>
        <w:rPr>
          <w:rFonts w:hint="cs"/>
          <w:rtl/>
        </w:rPr>
      </w:pPr>
      <w:r>
        <w:rPr>
          <w:rtl/>
        </w:rPr>
        <w:t>היועץ המשפטי לכנסת איל ינון:</w:t>
      </w:r>
    </w:p>
    <w:p w:rsidR="00A22E61" w:rsidRDefault="00A22E61" w:rsidP="001A7744">
      <w:pPr>
        <w:rPr>
          <w:rFonts w:hint="cs"/>
          <w:rtl/>
        </w:rPr>
      </w:pPr>
    </w:p>
    <w:p w:rsidR="00A22E61" w:rsidRDefault="00A22E61" w:rsidP="001A7744">
      <w:pPr>
        <w:rPr>
          <w:rFonts w:hint="cs"/>
          <w:rtl/>
        </w:rPr>
      </w:pPr>
      <w:bookmarkStart w:id="444" w:name="_ETM_Q1_3985521"/>
      <w:bookmarkEnd w:id="444"/>
      <w:r>
        <w:rPr>
          <w:rFonts w:hint="cs"/>
          <w:rtl/>
        </w:rPr>
        <w:t>נכון, אתה מודה, אתה מתחרט.</w:t>
      </w:r>
    </w:p>
    <w:p w:rsidR="001A7744" w:rsidRDefault="001A7744" w:rsidP="001A7744">
      <w:pPr>
        <w:rPr>
          <w:rFonts w:hint="cs"/>
          <w:rtl/>
        </w:rPr>
      </w:pPr>
    </w:p>
    <w:p w:rsidR="00A22E61" w:rsidRDefault="00A22E61" w:rsidP="00A22E61">
      <w:pPr>
        <w:pStyle w:val="a"/>
        <w:keepNext/>
        <w:rPr>
          <w:rFonts w:hint="cs"/>
          <w:rtl/>
        </w:rPr>
      </w:pPr>
      <w:bookmarkStart w:id="445" w:name="_ETM_Q1_3991331"/>
      <w:bookmarkEnd w:id="445"/>
      <w:r>
        <w:rPr>
          <w:rtl/>
        </w:rPr>
        <w:t>אברהם מיכאלי:</w:t>
      </w:r>
    </w:p>
    <w:p w:rsidR="00A22E61" w:rsidRDefault="00A22E61" w:rsidP="00A22E61">
      <w:pPr>
        <w:rPr>
          <w:rFonts w:hint="cs"/>
          <w:rtl/>
        </w:rPr>
      </w:pPr>
    </w:p>
    <w:p w:rsidR="001A7744" w:rsidRDefault="00A22E61" w:rsidP="001A7744">
      <w:pPr>
        <w:rPr>
          <w:rFonts w:hint="cs"/>
          <w:rtl/>
        </w:rPr>
      </w:pPr>
      <w:r>
        <w:rPr>
          <w:rFonts w:hint="cs"/>
          <w:rtl/>
        </w:rPr>
        <w:t xml:space="preserve">זה מקובל עלי, </w:t>
      </w:r>
      <w:bookmarkStart w:id="446" w:name="_ETM_Q1_3988623"/>
      <w:bookmarkEnd w:id="446"/>
      <w:r>
        <w:rPr>
          <w:rFonts w:hint="cs"/>
          <w:rtl/>
        </w:rPr>
        <w:t>הרעיון הוא טוב. מה אתה אומר?</w:t>
      </w:r>
    </w:p>
    <w:p w:rsidR="00A22E61" w:rsidRDefault="00A22E61" w:rsidP="001A7744">
      <w:pPr>
        <w:rPr>
          <w:rFonts w:hint="cs"/>
          <w:rtl/>
        </w:rPr>
      </w:pPr>
    </w:p>
    <w:p w:rsidR="00A22E61" w:rsidRDefault="00A22E61" w:rsidP="00A22E61">
      <w:pPr>
        <w:pStyle w:val="af"/>
        <w:keepNext/>
        <w:rPr>
          <w:rFonts w:hint="cs"/>
          <w:rtl/>
        </w:rPr>
      </w:pPr>
      <w:bookmarkStart w:id="447" w:name="_ETM_Q1_3995202"/>
      <w:bookmarkEnd w:id="447"/>
      <w:r>
        <w:rPr>
          <w:rtl/>
        </w:rPr>
        <w:t>היו"ר מיקי רוזנטל:</w:t>
      </w:r>
    </w:p>
    <w:p w:rsidR="00A22E61" w:rsidRDefault="00A22E61" w:rsidP="00A22E61">
      <w:pPr>
        <w:pStyle w:val="KeepWithNext"/>
        <w:rPr>
          <w:rFonts w:hint="cs"/>
          <w:rtl/>
        </w:rPr>
      </w:pPr>
    </w:p>
    <w:p w:rsidR="00A22E61" w:rsidRDefault="00A22E61" w:rsidP="00A22E61">
      <w:pPr>
        <w:rPr>
          <w:rFonts w:hint="cs"/>
          <w:rtl/>
        </w:rPr>
      </w:pPr>
      <w:r>
        <w:rPr>
          <w:rFonts w:hint="cs"/>
          <w:rtl/>
        </w:rPr>
        <w:t>גם אני חושב, אחרת לא הייתי מאמץ אותו.</w:t>
      </w:r>
    </w:p>
    <w:p w:rsidR="001A7744" w:rsidRDefault="001A7744" w:rsidP="001A7744">
      <w:pPr>
        <w:rPr>
          <w:rFonts w:hint="cs"/>
          <w:rtl/>
        </w:rPr>
      </w:pPr>
    </w:p>
    <w:p w:rsidR="001A7744" w:rsidRDefault="001A7744" w:rsidP="001A7744">
      <w:pPr>
        <w:pStyle w:val="a"/>
        <w:keepNext/>
        <w:rPr>
          <w:rFonts w:hint="cs"/>
          <w:rtl/>
        </w:rPr>
      </w:pPr>
      <w:r>
        <w:rPr>
          <w:rtl/>
        </w:rPr>
        <w:t>ארבל אסטרחן:</w:t>
      </w:r>
    </w:p>
    <w:p w:rsidR="001A7744" w:rsidRDefault="001A7744" w:rsidP="001A7744">
      <w:pPr>
        <w:pStyle w:val="KeepWithNext"/>
        <w:rPr>
          <w:rtl/>
        </w:rPr>
      </w:pPr>
    </w:p>
    <w:p w:rsidR="001A7744" w:rsidRDefault="001A7744" w:rsidP="00A22E61">
      <w:pPr>
        <w:rPr>
          <w:rFonts w:hint="cs"/>
          <w:rtl/>
        </w:rPr>
      </w:pPr>
      <w:r>
        <w:rPr>
          <w:rFonts w:hint="cs"/>
          <w:rtl/>
        </w:rPr>
        <w:t>זה מב</w:t>
      </w:r>
      <w:r w:rsidR="00A22E61">
        <w:rPr>
          <w:rFonts w:hint="cs"/>
          <w:rtl/>
        </w:rPr>
        <w:t>ד</w:t>
      </w:r>
      <w:r>
        <w:rPr>
          <w:rFonts w:hint="cs"/>
          <w:rtl/>
        </w:rPr>
        <w:t xml:space="preserve">יל </w:t>
      </w:r>
      <w:r w:rsidR="00A22E61">
        <w:rPr>
          <w:rFonts w:hint="cs"/>
          <w:rtl/>
        </w:rPr>
        <w:t>קצת</w:t>
      </w:r>
      <w:r>
        <w:rPr>
          <w:rFonts w:hint="cs"/>
          <w:rtl/>
        </w:rPr>
        <w:t xml:space="preserve"> בין אתיקה למשפט</w:t>
      </w:r>
      <w:r w:rsidR="00A22E61">
        <w:rPr>
          <w:rFonts w:hint="cs"/>
          <w:rtl/>
        </w:rPr>
        <w:t>.</w:t>
      </w:r>
    </w:p>
    <w:p w:rsidR="001A7744" w:rsidRDefault="001A7744" w:rsidP="001A7744">
      <w:pPr>
        <w:rPr>
          <w:rFonts w:hint="cs"/>
          <w:rtl/>
        </w:rPr>
      </w:pPr>
    </w:p>
    <w:p w:rsidR="001A7744" w:rsidRDefault="001A7744" w:rsidP="001A7744">
      <w:pPr>
        <w:pStyle w:val="af"/>
        <w:keepNext/>
        <w:rPr>
          <w:rFonts w:hint="cs"/>
          <w:rtl/>
        </w:rPr>
      </w:pPr>
      <w:r>
        <w:rPr>
          <w:rtl/>
        </w:rPr>
        <w:t>היו"ר מיקי רוזנטל:</w:t>
      </w:r>
    </w:p>
    <w:p w:rsidR="00A22E61" w:rsidRDefault="00A22E61" w:rsidP="00A22E61">
      <w:pPr>
        <w:rPr>
          <w:rFonts w:hint="cs"/>
          <w:rtl/>
          <w:lang w:eastAsia="he-IL"/>
        </w:rPr>
      </w:pPr>
    </w:p>
    <w:p w:rsidR="00A22E61" w:rsidRPr="00A22E61" w:rsidRDefault="00A22E61" w:rsidP="00A22E61">
      <w:pPr>
        <w:rPr>
          <w:rtl/>
          <w:lang w:eastAsia="he-IL"/>
        </w:rPr>
      </w:pPr>
      <w:bookmarkStart w:id="448" w:name="_ETM_Q1_4002004"/>
      <w:bookmarkEnd w:id="448"/>
      <w:r>
        <w:rPr>
          <w:rFonts w:hint="cs"/>
          <w:rtl/>
          <w:lang w:eastAsia="he-IL"/>
        </w:rPr>
        <w:t>נכון.</w:t>
      </w:r>
    </w:p>
    <w:p w:rsidR="001A7744" w:rsidRDefault="001A7744" w:rsidP="001A7744">
      <w:pPr>
        <w:pStyle w:val="KeepWithNext"/>
        <w:rPr>
          <w:rtl/>
        </w:rPr>
      </w:pPr>
    </w:p>
    <w:p w:rsidR="001A7744" w:rsidRDefault="001A7744" w:rsidP="001A7744">
      <w:pPr>
        <w:pStyle w:val="a"/>
        <w:keepNext/>
        <w:rPr>
          <w:rFonts w:hint="cs"/>
          <w:rtl/>
        </w:rPr>
      </w:pPr>
      <w:r>
        <w:rPr>
          <w:rtl/>
        </w:rPr>
        <w:t>אברהם מיכאלי:</w:t>
      </w:r>
    </w:p>
    <w:p w:rsidR="001A7744" w:rsidRDefault="001A7744" w:rsidP="001A7744">
      <w:pPr>
        <w:pStyle w:val="KeepWithNext"/>
        <w:rPr>
          <w:rtl/>
        </w:rPr>
      </w:pPr>
    </w:p>
    <w:p w:rsidR="001A7744" w:rsidRDefault="001A7744" w:rsidP="00A22E61">
      <w:pPr>
        <w:rPr>
          <w:rFonts w:hint="cs"/>
          <w:rtl/>
        </w:rPr>
      </w:pPr>
      <w:r>
        <w:rPr>
          <w:rFonts w:hint="cs"/>
          <w:rtl/>
        </w:rPr>
        <w:t>הוא יכול לסרב</w:t>
      </w:r>
      <w:r w:rsidR="00A22E61">
        <w:rPr>
          <w:rFonts w:hint="cs"/>
          <w:rtl/>
        </w:rPr>
        <w:t>?</w:t>
      </w:r>
    </w:p>
    <w:p w:rsidR="00A22E61" w:rsidRDefault="00A22E61" w:rsidP="001A7744">
      <w:pPr>
        <w:rPr>
          <w:rFonts w:hint="cs"/>
          <w:rtl/>
        </w:rPr>
      </w:pPr>
    </w:p>
    <w:p w:rsidR="00A22E61" w:rsidRDefault="00A22E61" w:rsidP="00A22E61">
      <w:pPr>
        <w:pStyle w:val="a"/>
        <w:keepNext/>
        <w:rPr>
          <w:rFonts w:hint="cs"/>
          <w:rtl/>
        </w:rPr>
      </w:pPr>
      <w:r>
        <w:rPr>
          <w:rtl/>
        </w:rPr>
        <w:t>ארבל אסטרחן:</w:t>
      </w:r>
    </w:p>
    <w:p w:rsidR="00A22E61" w:rsidRDefault="00A22E61" w:rsidP="00A22E61">
      <w:pPr>
        <w:pStyle w:val="KeepWithNext"/>
        <w:rPr>
          <w:rFonts w:hint="cs"/>
          <w:rtl/>
        </w:rPr>
      </w:pPr>
    </w:p>
    <w:p w:rsidR="00A22E61" w:rsidRDefault="00A22E61" w:rsidP="00A22E61">
      <w:pPr>
        <w:rPr>
          <w:rFonts w:hint="cs"/>
          <w:rtl/>
        </w:rPr>
      </w:pPr>
      <w:r>
        <w:rPr>
          <w:rFonts w:hint="cs"/>
          <w:rtl/>
        </w:rPr>
        <w:t>כן, בטח.</w:t>
      </w:r>
    </w:p>
    <w:p w:rsidR="001A7744" w:rsidRDefault="001A7744" w:rsidP="001A7744">
      <w:pPr>
        <w:rPr>
          <w:rFonts w:hint="cs"/>
          <w:rtl/>
        </w:rPr>
      </w:pPr>
    </w:p>
    <w:p w:rsidR="001A7744" w:rsidRDefault="001A7744" w:rsidP="001A7744">
      <w:pPr>
        <w:pStyle w:val="a"/>
        <w:keepNext/>
        <w:rPr>
          <w:rFonts w:hint="cs"/>
          <w:rtl/>
        </w:rPr>
      </w:pPr>
      <w:r>
        <w:rPr>
          <w:rtl/>
        </w:rPr>
        <w:t>ארבל אסטרחן:</w:t>
      </w:r>
    </w:p>
    <w:p w:rsidR="001A7744" w:rsidRDefault="001A7744" w:rsidP="001A7744">
      <w:pPr>
        <w:pStyle w:val="KeepWithNext"/>
        <w:rPr>
          <w:rtl/>
        </w:rPr>
      </w:pPr>
    </w:p>
    <w:p w:rsidR="001A7744" w:rsidRDefault="00A22E61" w:rsidP="001A7744">
      <w:pPr>
        <w:rPr>
          <w:rFonts w:hint="cs"/>
          <w:rtl/>
        </w:rPr>
      </w:pPr>
      <w:r>
        <w:rPr>
          <w:rFonts w:hint="cs"/>
          <w:rtl/>
        </w:rPr>
        <w:t xml:space="preserve">סעיף </w:t>
      </w:r>
      <w:r w:rsidR="003B0F57">
        <w:rPr>
          <w:rFonts w:hint="cs"/>
          <w:rtl/>
        </w:rPr>
        <w:t>90 הוא גם חדש.</w:t>
      </w:r>
    </w:p>
    <w:p w:rsidR="00A22E61" w:rsidRDefault="00A22E61" w:rsidP="00A22E61">
      <w:pPr>
        <w:ind w:firstLine="0"/>
        <w:rPr>
          <w:rFonts w:hint="cs"/>
          <w:rtl/>
        </w:rPr>
      </w:pPr>
    </w:p>
    <w:p w:rsidR="00A22E61" w:rsidRDefault="00A22E61" w:rsidP="00A22E61">
      <w:pPr>
        <w:pStyle w:val="af"/>
        <w:keepNext/>
        <w:rPr>
          <w:rFonts w:hint="cs"/>
          <w:rtl/>
        </w:rPr>
      </w:pPr>
      <w:bookmarkStart w:id="449" w:name="_ETM_Q1_4006815"/>
      <w:bookmarkEnd w:id="449"/>
      <w:r>
        <w:rPr>
          <w:rtl/>
        </w:rPr>
        <w:t>היו"ר מיקי רוזנטל:</w:t>
      </w:r>
    </w:p>
    <w:p w:rsidR="00A22E61" w:rsidRDefault="00A22E61" w:rsidP="00A22E61">
      <w:pPr>
        <w:pStyle w:val="KeepWithNext"/>
        <w:rPr>
          <w:rFonts w:hint="cs"/>
          <w:rtl/>
        </w:rPr>
      </w:pPr>
    </w:p>
    <w:p w:rsidR="00A22E61" w:rsidRDefault="00A22E61" w:rsidP="00A22E61">
      <w:pPr>
        <w:rPr>
          <w:rFonts w:hint="cs"/>
          <w:rtl/>
        </w:rPr>
      </w:pPr>
      <w:r>
        <w:rPr>
          <w:rFonts w:hint="cs"/>
          <w:rtl/>
        </w:rPr>
        <w:t>נכון, זה עיצומים על תנאי.</w:t>
      </w:r>
    </w:p>
    <w:p w:rsidR="00A22E61" w:rsidRDefault="00A22E61" w:rsidP="00A22E61">
      <w:pPr>
        <w:rPr>
          <w:rFonts w:hint="cs"/>
          <w:rtl/>
        </w:rPr>
      </w:pPr>
    </w:p>
    <w:p w:rsidR="003B0F57" w:rsidRDefault="003B0F57" w:rsidP="003B0F57">
      <w:pPr>
        <w:pStyle w:val="a"/>
        <w:keepNext/>
        <w:rPr>
          <w:rFonts w:hint="cs"/>
          <w:rtl/>
        </w:rPr>
      </w:pPr>
      <w:r>
        <w:rPr>
          <w:rtl/>
        </w:rPr>
        <w:t>אברהם מיכאלי:</w:t>
      </w:r>
    </w:p>
    <w:p w:rsidR="003B0F57" w:rsidRDefault="003B0F57" w:rsidP="003B0F57">
      <w:pPr>
        <w:pStyle w:val="KeepWithNext"/>
        <w:rPr>
          <w:rtl/>
        </w:rPr>
      </w:pPr>
    </w:p>
    <w:p w:rsidR="003B0F57" w:rsidRDefault="003B0F57" w:rsidP="003B0F57">
      <w:pPr>
        <w:rPr>
          <w:rFonts w:hint="cs"/>
          <w:rtl/>
        </w:rPr>
      </w:pPr>
      <w:r>
        <w:rPr>
          <w:rFonts w:hint="cs"/>
          <w:rtl/>
        </w:rPr>
        <w:t>כדאי לכתוב</w:t>
      </w:r>
      <w:r w:rsidR="00A22E61">
        <w:rPr>
          <w:rFonts w:hint="cs"/>
          <w:rtl/>
        </w:rPr>
        <w:t xml:space="preserve"> גם באיזה שעה הוא יתנצל, כי אם הוא </w:t>
      </w:r>
      <w:bookmarkStart w:id="450" w:name="_ETM_Q1_4011009"/>
      <w:bookmarkEnd w:id="450"/>
      <w:r w:rsidR="00A22E61">
        <w:rPr>
          <w:rFonts w:hint="cs"/>
          <w:rtl/>
        </w:rPr>
        <w:t>מתנצל בסוף המליאה אף אחד לא רואה אותו.</w:t>
      </w:r>
    </w:p>
    <w:p w:rsidR="003B0F57" w:rsidRDefault="003B0F57" w:rsidP="003B0F57">
      <w:pPr>
        <w:rPr>
          <w:rFonts w:hint="cs"/>
          <w:rtl/>
        </w:rPr>
      </w:pPr>
    </w:p>
    <w:p w:rsidR="003B0F57" w:rsidRDefault="003B0F57" w:rsidP="003B0F57">
      <w:pPr>
        <w:pStyle w:val="af"/>
        <w:keepNext/>
        <w:rPr>
          <w:rtl/>
        </w:rPr>
      </w:pPr>
      <w:r>
        <w:rPr>
          <w:rtl/>
        </w:rPr>
        <w:t>היו"ר מיקי רוזנטל:</w:t>
      </w:r>
    </w:p>
    <w:p w:rsidR="003B0F57" w:rsidRDefault="003B0F57" w:rsidP="003B0F57">
      <w:pPr>
        <w:pStyle w:val="KeepWithNext"/>
        <w:rPr>
          <w:rtl/>
        </w:rPr>
      </w:pPr>
    </w:p>
    <w:p w:rsidR="003B0F57" w:rsidRDefault="00A22E61" w:rsidP="003B0F57">
      <w:pPr>
        <w:rPr>
          <w:rFonts w:hint="cs"/>
          <w:rtl/>
        </w:rPr>
      </w:pPr>
      <w:r>
        <w:rPr>
          <w:rFonts w:hint="cs"/>
          <w:rtl/>
        </w:rPr>
        <w:t xml:space="preserve">תאמין לי, יהיה </w:t>
      </w:r>
      <w:bookmarkStart w:id="451" w:name="_ETM_Q1_4018010"/>
      <w:bookmarkEnd w:id="451"/>
      <w:r>
        <w:rPr>
          <w:rFonts w:hint="cs"/>
          <w:rtl/>
        </w:rPr>
        <w:t xml:space="preserve">הרי </w:t>
      </w:r>
      <w:r w:rsidR="003B0F57">
        <w:rPr>
          <w:rFonts w:hint="cs"/>
          <w:rtl/>
        </w:rPr>
        <w:t xml:space="preserve">מישהו </w:t>
      </w:r>
      <w:r>
        <w:rPr>
          <w:rFonts w:hint="cs"/>
          <w:rtl/>
        </w:rPr>
        <w:t>ש</w:t>
      </w:r>
      <w:r w:rsidR="003B0F57">
        <w:rPr>
          <w:rFonts w:hint="cs"/>
          <w:rtl/>
        </w:rPr>
        <w:t>ידאג לפרסם</w:t>
      </w:r>
      <w:r>
        <w:rPr>
          <w:rFonts w:hint="cs"/>
          <w:rtl/>
        </w:rPr>
        <w:t xml:space="preserve"> את ההתנצלות, כמו שאתה יודע, שזה העניין המרכזי.</w:t>
      </w:r>
    </w:p>
    <w:p w:rsidR="003B0F57" w:rsidRDefault="003B0F57" w:rsidP="003B0F57">
      <w:pPr>
        <w:rPr>
          <w:rFonts w:hint="cs"/>
          <w:rtl/>
        </w:rPr>
      </w:pPr>
    </w:p>
    <w:p w:rsidR="003B0F57" w:rsidRDefault="003B0F57" w:rsidP="003B0F57">
      <w:pPr>
        <w:pStyle w:val="a"/>
        <w:keepNext/>
        <w:rPr>
          <w:rFonts w:hint="cs"/>
          <w:rtl/>
        </w:rPr>
      </w:pPr>
      <w:r>
        <w:rPr>
          <w:rtl/>
        </w:rPr>
        <w:t>אברהם מיכאלי:</w:t>
      </w:r>
    </w:p>
    <w:p w:rsidR="003B0F57" w:rsidRDefault="003B0F57" w:rsidP="003B0F57">
      <w:pPr>
        <w:pStyle w:val="KeepWithNext"/>
        <w:rPr>
          <w:rtl/>
        </w:rPr>
      </w:pPr>
    </w:p>
    <w:p w:rsidR="003B0F57" w:rsidRDefault="00A22E61" w:rsidP="003B0F57">
      <w:pPr>
        <w:rPr>
          <w:rFonts w:hint="cs"/>
          <w:rtl/>
        </w:rPr>
      </w:pPr>
      <w:r>
        <w:rPr>
          <w:rFonts w:hint="cs"/>
          <w:rtl/>
        </w:rPr>
        <w:t xml:space="preserve">כמו </w:t>
      </w:r>
      <w:bookmarkStart w:id="452" w:name="_ETM_Q1_4024813"/>
      <w:bookmarkEnd w:id="452"/>
      <w:r w:rsidR="003B0F57">
        <w:rPr>
          <w:rFonts w:hint="cs"/>
          <w:rtl/>
        </w:rPr>
        <w:t>שאילתות דחופות</w:t>
      </w:r>
      <w:r>
        <w:rPr>
          <w:rFonts w:hint="cs"/>
          <w:rtl/>
        </w:rPr>
        <w:t>, נשים את ז</w:t>
      </w:r>
      <w:r w:rsidR="003B0F57">
        <w:rPr>
          <w:rFonts w:hint="cs"/>
          <w:rtl/>
        </w:rPr>
        <w:t xml:space="preserve">ה בתחילת המליאה ביום רביעי. </w:t>
      </w:r>
    </w:p>
    <w:p w:rsidR="00A512E2" w:rsidRDefault="00A512E2" w:rsidP="003B0F57">
      <w:pPr>
        <w:rPr>
          <w:rFonts w:hint="cs"/>
          <w:rtl/>
        </w:rPr>
      </w:pPr>
    </w:p>
    <w:p w:rsidR="00A512E2" w:rsidRDefault="00A512E2" w:rsidP="00A512E2">
      <w:pPr>
        <w:pStyle w:val="af"/>
        <w:keepNext/>
        <w:rPr>
          <w:rtl/>
        </w:rPr>
      </w:pPr>
      <w:r>
        <w:rPr>
          <w:rtl/>
        </w:rPr>
        <w:t>היו"ר מיקי רוזנטל:</w:t>
      </w:r>
    </w:p>
    <w:p w:rsidR="00A512E2" w:rsidRDefault="00A512E2" w:rsidP="00A512E2">
      <w:pPr>
        <w:rPr>
          <w:rtl/>
        </w:rPr>
      </w:pPr>
    </w:p>
    <w:p w:rsidR="00DA316B" w:rsidRDefault="00A22E61" w:rsidP="003A1B42">
      <w:pPr>
        <w:spacing w:line="360" w:lineRule="auto"/>
        <w:ind w:left="1440" w:firstLine="0"/>
        <w:rPr>
          <w:rFonts w:hint="cs"/>
          <w:rtl/>
        </w:rPr>
      </w:pPr>
      <w:r>
        <w:rPr>
          <w:rFonts w:hint="cs"/>
          <w:rtl/>
        </w:rPr>
        <w:t>"</w:t>
      </w:r>
      <w:r w:rsidR="00DA316B">
        <w:rPr>
          <w:rtl/>
        </w:rPr>
        <w:t>עיצום על תנאי</w:t>
      </w:r>
      <w:r>
        <w:rPr>
          <w:rFonts w:hint="cs"/>
          <w:rtl/>
        </w:rPr>
        <w:t xml:space="preserve">  </w:t>
      </w:r>
      <w:r w:rsidR="00A512E2">
        <w:rPr>
          <w:rFonts w:hint="cs"/>
          <w:rtl/>
        </w:rPr>
        <w:t xml:space="preserve"> </w:t>
      </w:r>
      <w:r>
        <w:rPr>
          <w:rtl/>
        </w:rPr>
        <w:t>90.</w:t>
      </w:r>
      <w:r>
        <w:rPr>
          <w:rFonts w:hint="cs"/>
          <w:rtl/>
        </w:rPr>
        <w:t xml:space="preserve"> </w:t>
      </w:r>
      <w:r w:rsidR="00DA316B">
        <w:rPr>
          <w:rtl/>
        </w:rPr>
        <w:t>החליטה ועדת האתיקה להטיל עיצום כאמור בסע</w:t>
      </w:r>
      <w:r w:rsidR="003A1B42">
        <w:rPr>
          <w:rtl/>
        </w:rPr>
        <w:t>יף 87(5), (6), (7), (9) או (10)</w:t>
      </w:r>
      <w:r w:rsidR="003A1B42">
        <w:rPr>
          <w:rFonts w:hint="cs"/>
          <w:rtl/>
        </w:rPr>
        <w:t>" - - -</w:t>
      </w:r>
      <w:r w:rsidR="00DA316B">
        <w:rPr>
          <w:rtl/>
        </w:rPr>
        <w:t xml:space="preserve"> </w:t>
      </w:r>
    </w:p>
    <w:p w:rsidR="00A512E2" w:rsidRDefault="00A512E2" w:rsidP="00A512E2">
      <w:pPr>
        <w:pStyle w:val="a"/>
        <w:keepNext/>
        <w:rPr>
          <w:rFonts w:hint="cs"/>
          <w:rtl/>
        </w:rPr>
      </w:pPr>
      <w:r>
        <w:rPr>
          <w:rtl/>
        </w:rPr>
        <w:t>ארבל אסטרחן:</w:t>
      </w:r>
    </w:p>
    <w:p w:rsidR="00A512E2" w:rsidRDefault="00A512E2" w:rsidP="00A512E2">
      <w:pPr>
        <w:pStyle w:val="KeepWithNext"/>
        <w:rPr>
          <w:rFonts w:hint="cs"/>
          <w:rtl/>
        </w:rPr>
      </w:pPr>
    </w:p>
    <w:p w:rsidR="00A512E2" w:rsidRDefault="003A1B42" w:rsidP="00A512E2">
      <w:pPr>
        <w:rPr>
          <w:rFonts w:hint="cs"/>
          <w:rtl/>
        </w:rPr>
      </w:pPr>
      <w:r>
        <w:rPr>
          <w:rFonts w:hint="cs"/>
          <w:rtl/>
        </w:rPr>
        <w:t xml:space="preserve">זה </w:t>
      </w:r>
      <w:r w:rsidR="00A512E2">
        <w:rPr>
          <w:rFonts w:hint="cs"/>
          <w:rtl/>
        </w:rPr>
        <w:t>הסנקציות החמורות שדיברנו עליהן.</w:t>
      </w:r>
    </w:p>
    <w:p w:rsidR="00A512E2" w:rsidRDefault="00A512E2" w:rsidP="00A512E2">
      <w:pPr>
        <w:rPr>
          <w:rFonts w:hint="cs"/>
          <w:rtl/>
        </w:rPr>
      </w:pPr>
    </w:p>
    <w:p w:rsidR="00A512E2" w:rsidRDefault="00A512E2" w:rsidP="00A512E2">
      <w:pPr>
        <w:pStyle w:val="a"/>
        <w:keepNext/>
        <w:rPr>
          <w:rFonts w:hint="cs"/>
          <w:rtl/>
        </w:rPr>
      </w:pPr>
      <w:r>
        <w:rPr>
          <w:rtl/>
        </w:rPr>
        <w:t>אורי מקלב:</w:t>
      </w:r>
    </w:p>
    <w:p w:rsidR="00A512E2" w:rsidRDefault="00A512E2" w:rsidP="00A512E2">
      <w:pPr>
        <w:pStyle w:val="KeepWithNext"/>
        <w:rPr>
          <w:rFonts w:hint="cs"/>
          <w:rtl/>
        </w:rPr>
      </w:pPr>
    </w:p>
    <w:p w:rsidR="00A512E2" w:rsidRDefault="003A1B42" w:rsidP="00A512E2">
      <w:pPr>
        <w:rPr>
          <w:rFonts w:hint="cs"/>
          <w:rtl/>
        </w:rPr>
      </w:pPr>
      <w:r>
        <w:rPr>
          <w:rFonts w:hint="cs"/>
          <w:rtl/>
        </w:rPr>
        <w:t xml:space="preserve">זה </w:t>
      </w:r>
      <w:r w:rsidR="00A512E2">
        <w:rPr>
          <w:rFonts w:hint="cs"/>
          <w:rtl/>
        </w:rPr>
        <w:t xml:space="preserve">כולל </w:t>
      </w:r>
      <w:r>
        <w:rPr>
          <w:rFonts w:hint="cs"/>
          <w:rtl/>
        </w:rPr>
        <w:t xml:space="preserve">גם </w:t>
      </w:r>
      <w:r w:rsidR="00A512E2">
        <w:rPr>
          <w:rFonts w:hint="cs"/>
          <w:rtl/>
        </w:rPr>
        <w:t>כס</w:t>
      </w:r>
      <w:r>
        <w:rPr>
          <w:rFonts w:hint="cs"/>
          <w:rtl/>
        </w:rPr>
        <w:t>פ</w:t>
      </w:r>
      <w:r w:rsidR="00A512E2">
        <w:rPr>
          <w:rFonts w:hint="cs"/>
          <w:rtl/>
        </w:rPr>
        <w:t>ים?</w:t>
      </w:r>
    </w:p>
    <w:p w:rsidR="003A1B42" w:rsidRDefault="003A1B42" w:rsidP="00A512E2">
      <w:pPr>
        <w:pStyle w:val="a"/>
        <w:keepNext/>
        <w:rPr>
          <w:rFonts w:hint="cs"/>
          <w:rtl/>
        </w:rPr>
      </w:pPr>
    </w:p>
    <w:p w:rsidR="00A512E2" w:rsidRDefault="00A512E2" w:rsidP="00A512E2">
      <w:pPr>
        <w:pStyle w:val="a"/>
        <w:keepNext/>
        <w:rPr>
          <w:rFonts w:hint="cs"/>
          <w:rtl/>
        </w:rPr>
      </w:pPr>
      <w:r>
        <w:rPr>
          <w:rtl/>
        </w:rPr>
        <w:t>ארבל אסטרחן:</w:t>
      </w:r>
    </w:p>
    <w:p w:rsidR="00A512E2" w:rsidRDefault="00A512E2" w:rsidP="00A512E2">
      <w:pPr>
        <w:pStyle w:val="KeepWithNext"/>
        <w:rPr>
          <w:rFonts w:hint="cs"/>
          <w:rtl/>
        </w:rPr>
      </w:pPr>
    </w:p>
    <w:p w:rsidR="00A512E2" w:rsidRDefault="00A512E2" w:rsidP="00A512E2">
      <w:pPr>
        <w:rPr>
          <w:rFonts w:hint="cs"/>
          <w:rtl/>
        </w:rPr>
      </w:pPr>
      <w:r>
        <w:rPr>
          <w:rFonts w:hint="cs"/>
          <w:rtl/>
        </w:rPr>
        <w:t>כן.</w:t>
      </w:r>
    </w:p>
    <w:p w:rsidR="00A512E2" w:rsidRDefault="00A512E2" w:rsidP="00A512E2">
      <w:pPr>
        <w:rPr>
          <w:rFonts w:hint="cs"/>
          <w:rtl/>
        </w:rPr>
      </w:pPr>
    </w:p>
    <w:p w:rsidR="00A512E2" w:rsidRDefault="00A512E2" w:rsidP="00A512E2">
      <w:pPr>
        <w:pStyle w:val="af"/>
        <w:keepNext/>
        <w:rPr>
          <w:rFonts w:hint="cs"/>
          <w:rtl/>
        </w:rPr>
      </w:pPr>
      <w:r>
        <w:rPr>
          <w:rtl/>
        </w:rPr>
        <w:t>היו"ר מיקי רוזנטל:</w:t>
      </w:r>
    </w:p>
    <w:p w:rsidR="00A512E2" w:rsidRDefault="00A512E2" w:rsidP="00A512E2">
      <w:pPr>
        <w:pStyle w:val="KeepWithNext"/>
        <w:rPr>
          <w:rFonts w:hint="cs"/>
          <w:rtl/>
        </w:rPr>
      </w:pPr>
    </w:p>
    <w:p w:rsidR="003A1B42" w:rsidRDefault="003A1B42" w:rsidP="003A1B42">
      <w:pPr>
        <w:rPr>
          <w:rFonts w:hint="cs"/>
          <w:rtl/>
        </w:rPr>
      </w:pPr>
      <w:r>
        <w:rPr>
          <w:rFonts w:hint="cs"/>
          <w:rtl/>
        </w:rPr>
        <w:t>כן, גם כספים.</w:t>
      </w:r>
    </w:p>
    <w:p w:rsidR="003A1B42" w:rsidRDefault="003A1B42" w:rsidP="00A512E2">
      <w:pPr>
        <w:rPr>
          <w:rFonts w:hint="cs"/>
          <w:rtl/>
        </w:rPr>
      </w:pPr>
    </w:p>
    <w:p w:rsidR="00A512E2" w:rsidRDefault="003A1B42" w:rsidP="003A1B42">
      <w:pPr>
        <w:spacing w:line="360" w:lineRule="auto"/>
        <w:ind w:left="1440" w:firstLine="0"/>
        <w:rPr>
          <w:rFonts w:hint="cs"/>
          <w:rtl/>
        </w:rPr>
      </w:pPr>
      <w:r>
        <w:rPr>
          <w:rFonts w:hint="cs"/>
          <w:rtl/>
        </w:rPr>
        <w:t>"</w:t>
      </w:r>
      <w:r>
        <w:rPr>
          <w:rtl/>
        </w:rPr>
        <w:t xml:space="preserve">רשאית היא להורות כי העיצום יהיה על תנאי, למשך תקופה שהוועדה תקבע, </w:t>
      </w:r>
      <w:r w:rsidR="00A512E2">
        <w:rPr>
          <w:rtl/>
        </w:rPr>
        <w:t>ובלבד שתקופה זאת לא תימשך לאחר תום תקופת כהונתה של אותה הכנסת; הוטל עיצום על תנאי, לא יופעל העיצום אלא אם כן קבעה ועדת האתיקה, בעקבות קובלנה שהוגשה אליה, כי חבר הכנסת הפר את התנאי בתוך התקופה שקבעה.</w:t>
      </w:r>
      <w:r>
        <w:rPr>
          <w:rFonts w:hint="cs"/>
          <w:rtl/>
        </w:rPr>
        <w:t>"</w:t>
      </w:r>
    </w:p>
    <w:p w:rsidR="00A512E2" w:rsidRDefault="00A512E2" w:rsidP="00A512E2">
      <w:pPr>
        <w:pStyle w:val="a"/>
        <w:keepNext/>
        <w:rPr>
          <w:rFonts w:hint="cs"/>
          <w:rtl/>
        </w:rPr>
      </w:pPr>
      <w:r>
        <w:rPr>
          <w:rtl/>
        </w:rPr>
        <w:t>אורי מקלב:</w:t>
      </w:r>
    </w:p>
    <w:p w:rsidR="00A512E2" w:rsidRDefault="00A512E2" w:rsidP="00A512E2">
      <w:pPr>
        <w:pStyle w:val="KeepWithNext"/>
        <w:rPr>
          <w:rFonts w:hint="cs"/>
          <w:rtl/>
        </w:rPr>
      </w:pPr>
    </w:p>
    <w:p w:rsidR="00A512E2" w:rsidRDefault="00A512E2" w:rsidP="00A512E2">
      <w:pPr>
        <w:rPr>
          <w:rFonts w:hint="cs"/>
          <w:rtl/>
        </w:rPr>
      </w:pPr>
      <w:r>
        <w:rPr>
          <w:rFonts w:hint="cs"/>
          <w:rtl/>
        </w:rPr>
        <w:t>זה לא נראה ש</w:t>
      </w:r>
      <w:r w:rsidR="004C1FDA">
        <w:rPr>
          <w:rFonts w:hint="cs"/>
          <w:rtl/>
        </w:rPr>
        <w:t xml:space="preserve">אתם </w:t>
      </w:r>
      <w:r>
        <w:rPr>
          <w:rFonts w:hint="cs"/>
          <w:rtl/>
        </w:rPr>
        <w:t>מתכוונים גם לכסף</w:t>
      </w:r>
      <w:r w:rsidR="004C1FDA">
        <w:rPr>
          <w:rFonts w:hint="cs"/>
          <w:rtl/>
        </w:rPr>
        <w:t>.</w:t>
      </w:r>
    </w:p>
    <w:p w:rsidR="00A512E2" w:rsidRDefault="00A512E2" w:rsidP="00A512E2">
      <w:pPr>
        <w:rPr>
          <w:rFonts w:hint="cs"/>
          <w:rtl/>
        </w:rPr>
      </w:pPr>
    </w:p>
    <w:p w:rsidR="00A512E2" w:rsidRDefault="00A512E2" w:rsidP="00A512E2">
      <w:pPr>
        <w:pStyle w:val="a"/>
        <w:keepNext/>
        <w:rPr>
          <w:rFonts w:hint="cs"/>
          <w:rtl/>
        </w:rPr>
      </w:pPr>
      <w:r>
        <w:rPr>
          <w:rtl/>
        </w:rPr>
        <w:t>ארבל אסטרחן:</w:t>
      </w:r>
    </w:p>
    <w:p w:rsidR="00A512E2" w:rsidRDefault="00A512E2" w:rsidP="00A512E2">
      <w:pPr>
        <w:pStyle w:val="KeepWithNext"/>
        <w:rPr>
          <w:rFonts w:hint="cs"/>
          <w:rtl/>
        </w:rPr>
      </w:pPr>
    </w:p>
    <w:p w:rsidR="00A512E2" w:rsidRDefault="004C1FDA" w:rsidP="00A512E2">
      <w:pPr>
        <w:rPr>
          <w:rFonts w:hint="cs"/>
          <w:rtl/>
        </w:rPr>
      </w:pPr>
      <w:r>
        <w:rPr>
          <w:rFonts w:hint="cs"/>
          <w:rtl/>
        </w:rPr>
        <w:t xml:space="preserve">אבל </w:t>
      </w:r>
      <w:r w:rsidR="00A512E2">
        <w:rPr>
          <w:rFonts w:hint="cs"/>
          <w:rtl/>
        </w:rPr>
        <w:t>זה מפנה גם ל-</w:t>
      </w:r>
      <w:r>
        <w:rPr>
          <w:rFonts w:hint="cs"/>
          <w:rtl/>
        </w:rPr>
        <w:t>(</w:t>
      </w:r>
      <w:r w:rsidR="00A512E2">
        <w:rPr>
          <w:rFonts w:hint="cs"/>
          <w:rtl/>
        </w:rPr>
        <w:t>10</w:t>
      </w:r>
      <w:r>
        <w:rPr>
          <w:rFonts w:hint="cs"/>
          <w:rtl/>
        </w:rPr>
        <w:t>).</w:t>
      </w:r>
    </w:p>
    <w:p w:rsidR="00A512E2" w:rsidRDefault="00A512E2" w:rsidP="00A512E2">
      <w:pPr>
        <w:rPr>
          <w:rFonts w:hint="cs"/>
          <w:rtl/>
        </w:rPr>
      </w:pPr>
    </w:p>
    <w:p w:rsidR="004C1FDA" w:rsidRDefault="004C1FDA" w:rsidP="004C1FDA">
      <w:pPr>
        <w:pStyle w:val="af"/>
        <w:keepNext/>
        <w:rPr>
          <w:rFonts w:hint="cs"/>
          <w:rtl/>
        </w:rPr>
      </w:pPr>
      <w:r>
        <w:rPr>
          <w:rtl/>
        </w:rPr>
        <w:t>היו"ר מיקי רוזנטל:</w:t>
      </w:r>
    </w:p>
    <w:p w:rsidR="004C1FDA" w:rsidRDefault="004C1FDA" w:rsidP="004C1FDA">
      <w:pPr>
        <w:pStyle w:val="KeepWithNext"/>
        <w:rPr>
          <w:rFonts w:hint="cs"/>
          <w:rtl/>
        </w:rPr>
      </w:pPr>
    </w:p>
    <w:p w:rsidR="004C1FDA" w:rsidRDefault="004C1FDA" w:rsidP="004C1FDA">
      <w:pPr>
        <w:rPr>
          <w:rFonts w:hint="cs"/>
          <w:rtl/>
        </w:rPr>
      </w:pPr>
      <w:r>
        <w:rPr>
          <w:rFonts w:hint="cs"/>
          <w:rtl/>
        </w:rPr>
        <w:t>זה גם.</w:t>
      </w:r>
    </w:p>
    <w:p w:rsidR="004C1FDA" w:rsidRDefault="004C1FDA" w:rsidP="004C1FDA">
      <w:pPr>
        <w:rPr>
          <w:rFonts w:hint="cs"/>
          <w:rtl/>
        </w:rPr>
      </w:pPr>
      <w:bookmarkStart w:id="453" w:name="_ETM_Q1_4069279"/>
      <w:bookmarkEnd w:id="453"/>
    </w:p>
    <w:p w:rsidR="00A512E2" w:rsidRDefault="00A512E2" w:rsidP="00A512E2">
      <w:pPr>
        <w:pStyle w:val="a"/>
        <w:keepNext/>
        <w:rPr>
          <w:rFonts w:hint="cs"/>
          <w:rtl/>
        </w:rPr>
      </w:pPr>
      <w:r>
        <w:rPr>
          <w:rtl/>
        </w:rPr>
        <w:t>אורי מקלב:</w:t>
      </w:r>
    </w:p>
    <w:p w:rsidR="00A512E2" w:rsidRDefault="00A512E2" w:rsidP="00A512E2">
      <w:pPr>
        <w:pStyle w:val="KeepWithNext"/>
        <w:rPr>
          <w:rFonts w:hint="cs"/>
          <w:rtl/>
        </w:rPr>
      </w:pPr>
    </w:p>
    <w:p w:rsidR="00A512E2" w:rsidRDefault="004C1FDA" w:rsidP="00A512E2">
      <w:pPr>
        <w:rPr>
          <w:rFonts w:hint="cs"/>
          <w:rtl/>
        </w:rPr>
      </w:pPr>
      <w:r>
        <w:rPr>
          <w:rFonts w:hint="cs"/>
          <w:rtl/>
        </w:rPr>
        <w:t>משהו לא ברור. נניח אותו עיצום</w:t>
      </w:r>
      <w:bookmarkStart w:id="454" w:name="_ETM_Q1_4071719"/>
      <w:bookmarkEnd w:id="454"/>
      <w:r>
        <w:rPr>
          <w:rFonts w:hint="cs"/>
          <w:rtl/>
        </w:rPr>
        <w:t xml:space="preserve"> ואותו שינוי שאתה אמרת שחל </w:t>
      </w:r>
      <w:r>
        <w:rPr>
          <w:rtl/>
        </w:rPr>
        <w:t>–</w:t>
      </w:r>
      <w:r>
        <w:rPr>
          <w:rFonts w:hint="cs"/>
          <w:rtl/>
        </w:rPr>
        <w:t xml:space="preserve"> בסופו של דבר אתה נותן גם סמכות לוועדת האתיקה </w:t>
      </w:r>
      <w:r w:rsidR="00A512E2">
        <w:rPr>
          <w:rFonts w:hint="cs"/>
          <w:rtl/>
        </w:rPr>
        <w:t xml:space="preserve">לעשות את זה </w:t>
      </w:r>
      <w:r>
        <w:rPr>
          <w:rFonts w:hint="cs"/>
          <w:rtl/>
        </w:rPr>
        <w:t>על ת</w:t>
      </w:r>
      <w:r w:rsidR="00A512E2">
        <w:rPr>
          <w:rFonts w:hint="cs"/>
          <w:rtl/>
        </w:rPr>
        <w:t>נאי</w:t>
      </w:r>
      <w:r>
        <w:rPr>
          <w:rFonts w:hint="cs"/>
          <w:rtl/>
        </w:rPr>
        <w:t>?</w:t>
      </w:r>
    </w:p>
    <w:p w:rsidR="00A512E2" w:rsidRDefault="00A512E2" w:rsidP="00A512E2">
      <w:pPr>
        <w:rPr>
          <w:rFonts w:hint="cs"/>
          <w:rtl/>
        </w:rPr>
      </w:pPr>
    </w:p>
    <w:p w:rsidR="00A512E2" w:rsidRDefault="002F747A" w:rsidP="00A512E2">
      <w:pPr>
        <w:pStyle w:val="af1"/>
        <w:keepNext/>
        <w:rPr>
          <w:rFonts w:hint="cs"/>
          <w:rtl/>
        </w:rPr>
      </w:pPr>
      <w:r>
        <w:rPr>
          <w:rtl/>
        </w:rPr>
        <w:t>היועץ המשפטי לכנסת איל ינון</w:t>
      </w:r>
      <w:r w:rsidR="00A512E2">
        <w:rPr>
          <w:rtl/>
        </w:rPr>
        <w:t>:</w:t>
      </w:r>
    </w:p>
    <w:p w:rsidR="00A512E2" w:rsidRDefault="00A512E2" w:rsidP="00A512E2">
      <w:pPr>
        <w:pStyle w:val="KeepWithNext"/>
        <w:rPr>
          <w:rFonts w:hint="cs"/>
          <w:rtl/>
        </w:rPr>
      </w:pPr>
    </w:p>
    <w:p w:rsidR="00A512E2" w:rsidRDefault="004C1FDA" w:rsidP="00A512E2">
      <w:pPr>
        <w:rPr>
          <w:rFonts w:hint="cs"/>
          <w:rtl/>
        </w:rPr>
      </w:pPr>
      <w:r>
        <w:rPr>
          <w:rFonts w:hint="cs"/>
          <w:rtl/>
        </w:rPr>
        <w:t xml:space="preserve">נכון, </w:t>
      </w:r>
      <w:r w:rsidR="00A512E2">
        <w:rPr>
          <w:rFonts w:hint="cs"/>
          <w:rtl/>
        </w:rPr>
        <w:t>חוץ מ</w:t>
      </w:r>
      <w:r>
        <w:rPr>
          <w:rFonts w:hint="cs"/>
          <w:rtl/>
        </w:rPr>
        <w:t>-</w:t>
      </w:r>
      <w:r w:rsidR="00A512E2">
        <w:rPr>
          <w:rFonts w:hint="cs"/>
          <w:rtl/>
        </w:rPr>
        <w:t>88</w:t>
      </w:r>
      <w:r w:rsidR="001C1737">
        <w:rPr>
          <w:rFonts w:hint="cs"/>
          <w:rtl/>
        </w:rPr>
        <w:t>, אגב.</w:t>
      </w:r>
    </w:p>
    <w:p w:rsidR="00A512E2" w:rsidRDefault="00A512E2" w:rsidP="001C1737">
      <w:pPr>
        <w:ind w:firstLine="0"/>
        <w:rPr>
          <w:rFonts w:hint="cs"/>
          <w:rtl/>
        </w:rPr>
      </w:pPr>
    </w:p>
    <w:p w:rsidR="00A512E2" w:rsidRDefault="00A512E2" w:rsidP="00A512E2">
      <w:pPr>
        <w:pStyle w:val="a"/>
        <w:keepNext/>
        <w:rPr>
          <w:rFonts w:hint="cs"/>
          <w:rtl/>
        </w:rPr>
      </w:pPr>
      <w:r>
        <w:rPr>
          <w:rtl/>
        </w:rPr>
        <w:t>ארבל אסטרחן:</w:t>
      </w:r>
    </w:p>
    <w:p w:rsidR="00A512E2" w:rsidRDefault="00A512E2" w:rsidP="00A512E2">
      <w:pPr>
        <w:pStyle w:val="KeepWithNext"/>
        <w:rPr>
          <w:rFonts w:hint="cs"/>
          <w:rtl/>
        </w:rPr>
      </w:pPr>
    </w:p>
    <w:p w:rsidR="001C1737" w:rsidRDefault="00A512E2" w:rsidP="001C1737">
      <w:pPr>
        <w:rPr>
          <w:rFonts w:hint="cs"/>
          <w:rtl/>
        </w:rPr>
      </w:pPr>
      <w:r>
        <w:rPr>
          <w:rFonts w:hint="cs"/>
          <w:rtl/>
        </w:rPr>
        <w:t>לא</w:t>
      </w:r>
      <w:r w:rsidR="001C1737">
        <w:rPr>
          <w:rFonts w:hint="cs"/>
          <w:rtl/>
        </w:rPr>
        <w:t>, לא על היעדרות, לא שליל</w:t>
      </w:r>
      <w:r>
        <w:rPr>
          <w:rFonts w:hint="cs"/>
          <w:rtl/>
        </w:rPr>
        <w:t>ת שכר על ה</w:t>
      </w:r>
      <w:r w:rsidR="001C1737">
        <w:rPr>
          <w:rFonts w:hint="cs"/>
          <w:rtl/>
        </w:rPr>
        <w:t>יעדרות, אלא שלילת שכר על כל דבר אחר.</w:t>
      </w:r>
    </w:p>
    <w:p w:rsidR="00A512E2" w:rsidRDefault="00A512E2" w:rsidP="00A512E2">
      <w:pPr>
        <w:rPr>
          <w:rFonts w:hint="cs"/>
          <w:rtl/>
        </w:rPr>
      </w:pPr>
    </w:p>
    <w:p w:rsidR="001C1737" w:rsidRDefault="001C1737" w:rsidP="001C1737">
      <w:pPr>
        <w:pStyle w:val="a"/>
        <w:keepNext/>
        <w:rPr>
          <w:rFonts w:hint="cs"/>
          <w:rtl/>
        </w:rPr>
      </w:pPr>
      <w:r>
        <w:rPr>
          <w:rtl/>
        </w:rPr>
        <w:t>אורי מקלב:</w:t>
      </w:r>
    </w:p>
    <w:p w:rsidR="001C1737" w:rsidRDefault="001C1737" w:rsidP="001C1737">
      <w:pPr>
        <w:pStyle w:val="KeepWithNext"/>
        <w:rPr>
          <w:rFonts w:hint="cs"/>
          <w:rtl/>
        </w:rPr>
      </w:pPr>
    </w:p>
    <w:p w:rsidR="001C1737" w:rsidRDefault="001C1737" w:rsidP="001C1737">
      <w:pPr>
        <w:rPr>
          <w:rFonts w:hint="cs"/>
          <w:rtl/>
        </w:rPr>
      </w:pPr>
      <w:r>
        <w:rPr>
          <w:rFonts w:hint="cs"/>
          <w:rtl/>
        </w:rPr>
        <w:t>אוקיי, בשלילת שכר אין את הדבר הזה.</w:t>
      </w:r>
    </w:p>
    <w:p w:rsidR="001C1737" w:rsidRDefault="001C1737" w:rsidP="001C1737">
      <w:pPr>
        <w:rPr>
          <w:rFonts w:hint="cs"/>
          <w:rtl/>
        </w:rPr>
      </w:pPr>
      <w:bookmarkStart w:id="455" w:name="_ETM_Q1_4092856"/>
      <w:bookmarkEnd w:id="455"/>
    </w:p>
    <w:p w:rsidR="00A512E2" w:rsidRDefault="00A512E2" w:rsidP="00A512E2">
      <w:pPr>
        <w:pStyle w:val="af"/>
        <w:keepNext/>
        <w:rPr>
          <w:rFonts w:hint="cs"/>
          <w:rtl/>
        </w:rPr>
      </w:pPr>
      <w:r>
        <w:rPr>
          <w:rtl/>
        </w:rPr>
        <w:t>היו"ר מיקי רוזנטל:</w:t>
      </w:r>
    </w:p>
    <w:p w:rsidR="00A512E2" w:rsidRDefault="00A512E2" w:rsidP="00A512E2">
      <w:pPr>
        <w:pStyle w:val="KeepWithNext"/>
        <w:rPr>
          <w:rFonts w:hint="cs"/>
          <w:rtl/>
        </w:rPr>
      </w:pPr>
    </w:p>
    <w:p w:rsidR="00A512E2" w:rsidRDefault="001C1737" w:rsidP="006E46B7">
      <w:pPr>
        <w:rPr>
          <w:rFonts w:hint="cs"/>
          <w:rtl/>
        </w:rPr>
      </w:pPr>
      <w:r>
        <w:rPr>
          <w:rFonts w:hint="cs"/>
          <w:rtl/>
        </w:rPr>
        <w:t xml:space="preserve">נכון, אבל </w:t>
      </w:r>
      <w:r w:rsidR="00A512E2">
        <w:rPr>
          <w:rFonts w:hint="cs"/>
          <w:rtl/>
        </w:rPr>
        <w:t xml:space="preserve">אפשר לקנוס </w:t>
      </w:r>
      <w:r>
        <w:rPr>
          <w:rFonts w:hint="cs"/>
          <w:rtl/>
        </w:rPr>
        <w:t xml:space="preserve">בגין </w:t>
      </w:r>
      <w:bookmarkStart w:id="456" w:name="_ETM_Q1_4094967"/>
      <w:bookmarkEnd w:id="456"/>
      <w:r>
        <w:rPr>
          <w:rFonts w:hint="cs"/>
          <w:rtl/>
        </w:rPr>
        <w:t xml:space="preserve">הפרה של כל כלל מכללי האתיקה ואז אפשר להטיל את </w:t>
      </w:r>
      <w:bookmarkStart w:id="457" w:name="_ETM_Q1_4099797"/>
      <w:bookmarkEnd w:id="457"/>
      <w:r>
        <w:rPr>
          <w:rFonts w:hint="cs"/>
          <w:rtl/>
        </w:rPr>
        <w:t>זה כמובן על תנאי, ואני גם ב</w:t>
      </w:r>
      <w:r w:rsidR="00A512E2">
        <w:rPr>
          <w:rFonts w:hint="cs"/>
          <w:rtl/>
        </w:rPr>
        <w:t>א</w:t>
      </w:r>
      <w:r>
        <w:rPr>
          <w:rFonts w:hint="cs"/>
          <w:rtl/>
        </w:rPr>
        <w:t>מ</w:t>
      </w:r>
      <w:r w:rsidR="00A512E2">
        <w:rPr>
          <w:rFonts w:hint="cs"/>
          <w:rtl/>
        </w:rPr>
        <w:t>ת מצפה שהוועדה תעשה את זה</w:t>
      </w:r>
      <w:r>
        <w:rPr>
          <w:rFonts w:hint="cs"/>
          <w:rtl/>
        </w:rPr>
        <w:t xml:space="preserve">. זה </w:t>
      </w:r>
      <w:r w:rsidR="00A512E2">
        <w:rPr>
          <w:rFonts w:hint="cs"/>
          <w:rtl/>
        </w:rPr>
        <w:t xml:space="preserve">גם זה </w:t>
      </w:r>
      <w:r>
        <w:rPr>
          <w:rFonts w:hint="cs"/>
          <w:rtl/>
        </w:rPr>
        <w:t xml:space="preserve">פותר </w:t>
      </w:r>
      <w:r w:rsidR="00A512E2">
        <w:rPr>
          <w:rFonts w:hint="cs"/>
          <w:rtl/>
        </w:rPr>
        <w:t xml:space="preserve">חלק מהתהייה שהעלה היועץ המשפטי לכנסת </w:t>
      </w:r>
      <w:r>
        <w:rPr>
          <w:rFonts w:hint="cs"/>
          <w:rtl/>
        </w:rPr>
        <w:t>שאומר: עכשיו יש מצב</w:t>
      </w:r>
      <w:bookmarkStart w:id="458" w:name="_ETM_Q1_4114007"/>
      <w:bookmarkEnd w:id="458"/>
      <w:r>
        <w:rPr>
          <w:rFonts w:hint="cs"/>
          <w:rtl/>
        </w:rPr>
        <w:t xml:space="preserve"> שלא מהפעם הראשונה</w:t>
      </w:r>
      <w:r w:rsidR="006E46B7">
        <w:rPr>
          <w:rFonts w:hint="cs"/>
          <w:rtl/>
        </w:rPr>
        <w:t>,</w:t>
      </w:r>
      <w:r>
        <w:rPr>
          <w:rFonts w:hint="cs"/>
          <w:rtl/>
        </w:rPr>
        <w:t xml:space="preserve"> </w:t>
      </w:r>
      <w:r w:rsidR="00A512E2">
        <w:rPr>
          <w:rFonts w:hint="cs"/>
          <w:rtl/>
        </w:rPr>
        <w:t xml:space="preserve">אז באמת בפעם הראשונה </w:t>
      </w:r>
      <w:r>
        <w:rPr>
          <w:rFonts w:hint="cs"/>
          <w:rtl/>
        </w:rPr>
        <w:t xml:space="preserve">סביר בעיני שהוועדה תטיל עיצום על </w:t>
      </w:r>
      <w:bookmarkStart w:id="459" w:name="_ETM_Q1_4121013"/>
      <w:bookmarkEnd w:id="459"/>
      <w:r>
        <w:rPr>
          <w:rFonts w:hint="cs"/>
          <w:rtl/>
        </w:rPr>
        <w:t>תנאי או באי</w:t>
      </w:r>
      <w:r w:rsidR="006E46B7">
        <w:rPr>
          <w:rFonts w:hint="cs"/>
          <w:rtl/>
        </w:rPr>
        <w:t>זה נושאים מסוימים</w:t>
      </w:r>
      <w:r>
        <w:rPr>
          <w:rFonts w:hint="cs"/>
          <w:rtl/>
        </w:rPr>
        <w:t>.</w:t>
      </w:r>
    </w:p>
    <w:p w:rsidR="001C1737" w:rsidRDefault="001C1737" w:rsidP="00A512E2">
      <w:pPr>
        <w:pStyle w:val="af1"/>
        <w:keepNext/>
        <w:rPr>
          <w:rFonts w:hint="cs"/>
          <w:rtl/>
        </w:rPr>
      </w:pPr>
    </w:p>
    <w:p w:rsidR="001C1737" w:rsidRDefault="001C1737" w:rsidP="001C1737">
      <w:pPr>
        <w:pStyle w:val="a"/>
        <w:keepNext/>
        <w:rPr>
          <w:rFonts w:hint="cs"/>
          <w:rtl/>
        </w:rPr>
      </w:pPr>
      <w:r>
        <w:rPr>
          <w:rtl/>
        </w:rPr>
        <w:t>ארבל אסטרחן:</w:t>
      </w:r>
    </w:p>
    <w:p w:rsidR="001C1737" w:rsidRDefault="001C1737" w:rsidP="001C1737">
      <w:pPr>
        <w:pStyle w:val="KeepWithNext"/>
        <w:rPr>
          <w:rFonts w:hint="cs"/>
          <w:rtl/>
        </w:rPr>
      </w:pPr>
    </w:p>
    <w:p w:rsidR="001C1737" w:rsidRDefault="001C1737" w:rsidP="001C1737">
      <w:pPr>
        <w:rPr>
          <w:rFonts w:hint="cs"/>
          <w:rtl/>
        </w:rPr>
      </w:pPr>
      <w:r>
        <w:rPr>
          <w:rFonts w:hint="cs"/>
          <w:rtl/>
        </w:rPr>
        <w:t>צריך רק לחדד אולי</w:t>
      </w:r>
      <w:r w:rsidR="006E46B7">
        <w:rPr>
          <w:rFonts w:hint="cs"/>
          <w:rtl/>
        </w:rPr>
        <w:t xml:space="preserve"> יותר</w:t>
      </w:r>
      <w:r>
        <w:rPr>
          <w:rFonts w:hint="cs"/>
          <w:rtl/>
        </w:rPr>
        <w:t>.</w:t>
      </w:r>
      <w:bookmarkStart w:id="460" w:name="_ETM_Q1_4126646"/>
      <w:bookmarkEnd w:id="460"/>
    </w:p>
    <w:p w:rsidR="001C1737" w:rsidRPr="001C1737" w:rsidRDefault="001C1737" w:rsidP="001C1737">
      <w:pPr>
        <w:rPr>
          <w:rFonts w:hint="cs"/>
          <w:rtl/>
        </w:rPr>
      </w:pPr>
    </w:p>
    <w:p w:rsidR="00A512E2" w:rsidRDefault="002F747A" w:rsidP="00A512E2">
      <w:pPr>
        <w:pStyle w:val="af1"/>
        <w:keepNext/>
        <w:rPr>
          <w:rFonts w:hint="cs"/>
          <w:rtl/>
        </w:rPr>
      </w:pPr>
      <w:r>
        <w:rPr>
          <w:rtl/>
        </w:rPr>
        <w:t>היועץ המשפטי לכנסת איל ינון</w:t>
      </w:r>
      <w:r w:rsidR="00A512E2">
        <w:rPr>
          <w:rtl/>
        </w:rPr>
        <w:t>:</w:t>
      </w:r>
    </w:p>
    <w:p w:rsidR="00A512E2" w:rsidRDefault="00A512E2" w:rsidP="00A512E2">
      <w:pPr>
        <w:pStyle w:val="KeepWithNext"/>
        <w:rPr>
          <w:rFonts w:hint="cs"/>
          <w:rtl/>
        </w:rPr>
      </w:pPr>
    </w:p>
    <w:p w:rsidR="00A512E2" w:rsidRDefault="006E46B7" w:rsidP="00A512E2">
      <w:pPr>
        <w:rPr>
          <w:rFonts w:hint="cs"/>
          <w:rtl/>
        </w:rPr>
      </w:pPr>
      <w:r>
        <w:rPr>
          <w:rFonts w:hint="cs"/>
          <w:rtl/>
        </w:rPr>
        <w:t xml:space="preserve">אז </w:t>
      </w:r>
      <w:r w:rsidR="00A512E2">
        <w:rPr>
          <w:rFonts w:hint="cs"/>
          <w:rtl/>
        </w:rPr>
        <w:t>אתה רוצה</w:t>
      </w:r>
      <w:r w:rsidR="001C1737">
        <w:rPr>
          <w:rFonts w:hint="cs"/>
          <w:rtl/>
        </w:rPr>
        <w:t xml:space="preserve"> </w:t>
      </w:r>
      <w:bookmarkStart w:id="461" w:name="_ETM_Q1_4127924"/>
      <w:bookmarkEnd w:id="461"/>
      <w:r w:rsidR="001C1737">
        <w:rPr>
          <w:rFonts w:hint="cs"/>
          <w:rtl/>
        </w:rPr>
        <w:t>להכניס את סעיף 88?</w:t>
      </w:r>
    </w:p>
    <w:p w:rsidR="00A512E2" w:rsidRDefault="00A512E2" w:rsidP="00A512E2">
      <w:pPr>
        <w:rPr>
          <w:rFonts w:hint="cs"/>
          <w:rtl/>
        </w:rPr>
      </w:pPr>
    </w:p>
    <w:p w:rsidR="00A512E2" w:rsidRDefault="00A512E2" w:rsidP="00A512E2">
      <w:pPr>
        <w:pStyle w:val="af"/>
        <w:keepNext/>
        <w:rPr>
          <w:rFonts w:hint="cs"/>
          <w:rtl/>
        </w:rPr>
      </w:pPr>
      <w:r>
        <w:rPr>
          <w:rtl/>
        </w:rPr>
        <w:t>היו"ר מיקי רוזנטל:</w:t>
      </w:r>
    </w:p>
    <w:p w:rsidR="00A512E2" w:rsidRDefault="00A512E2" w:rsidP="00A512E2">
      <w:pPr>
        <w:pStyle w:val="KeepWithNext"/>
        <w:rPr>
          <w:rFonts w:hint="cs"/>
          <w:rtl/>
        </w:rPr>
      </w:pPr>
    </w:p>
    <w:p w:rsidR="00A512E2" w:rsidRDefault="001C1737" w:rsidP="00A512E2">
      <w:pPr>
        <w:rPr>
          <w:rFonts w:hint="cs"/>
          <w:rtl/>
        </w:rPr>
      </w:pPr>
      <w:r>
        <w:rPr>
          <w:rFonts w:hint="cs"/>
          <w:rtl/>
        </w:rPr>
        <w:t xml:space="preserve">לכאן, </w:t>
      </w:r>
      <w:r w:rsidR="00A512E2">
        <w:rPr>
          <w:rFonts w:hint="cs"/>
          <w:rtl/>
        </w:rPr>
        <w:t xml:space="preserve">כן. עכשיו, אחרי </w:t>
      </w:r>
      <w:r>
        <w:rPr>
          <w:rFonts w:hint="cs"/>
          <w:rtl/>
        </w:rPr>
        <w:t>ה</w:t>
      </w:r>
      <w:r w:rsidR="00A512E2">
        <w:rPr>
          <w:rFonts w:hint="cs"/>
          <w:rtl/>
        </w:rPr>
        <w:t>הערה שלך</w:t>
      </w:r>
      <w:r>
        <w:rPr>
          <w:rFonts w:hint="cs"/>
          <w:rtl/>
        </w:rPr>
        <w:t>,</w:t>
      </w:r>
      <w:r w:rsidR="00A512E2">
        <w:rPr>
          <w:rFonts w:hint="cs"/>
          <w:rtl/>
        </w:rPr>
        <w:t xml:space="preserve"> אני רוצה </w:t>
      </w:r>
      <w:r>
        <w:rPr>
          <w:rFonts w:hint="cs"/>
          <w:rtl/>
        </w:rPr>
        <w:t xml:space="preserve">להכניס את זה </w:t>
      </w:r>
      <w:bookmarkStart w:id="462" w:name="_ETM_Q1_4132237"/>
      <w:bookmarkEnd w:id="462"/>
      <w:r>
        <w:rPr>
          <w:rFonts w:hint="cs"/>
          <w:rtl/>
        </w:rPr>
        <w:t xml:space="preserve">לכאן, שיהיה אפשר להטיל על תנאי, זה יהיה גם בבחינת </w:t>
      </w:r>
      <w:bookmarkStart w:id="463" w:name="_ETM_Q1_4137164"/>
      <w:bookmarkEnd w:id="463"/>
      <w:r>
        <w:rPr>
          <w:rFonts w:hint="cs"/>
          <w:rtl/>
        </w:rPr>
        <w:t>אזהרה כמו שנהוג כיום.</w:t>
      </w:r>
    </w:p>
    <w:p w:rsidR="00A512E2" w:rsidRDefault="00A512E2" w:rsidP="00A512E2">
      <w:pPr>
        <w:rPr>
          <w:rFonts w:hint="cs"/>
          <w:rtl/>
        </w:rPr>
      </w:pPr>
    </w:p>
    <w:p w:rsidR="00A512E2" w:rsidRDefault="00A512E2" w:rsidP="00A512E2">
      <w:pPr>
        <w:pStyle w:val="a"/>
        <w:keepNext/>
        <w:rPr>
          <w:rFonts w:hint="cs"/>
          <w:rtl/>
        </w:rPr>
      </w:pPr>
      <w:r>
        <w:rPr>
          <w:rtl/>
        </w:rPr>
        <w:t>אברהם מיכאלי:</w:t>
      </w:r>
    </w:p>
    <w:p w:rsidR="00A512E2" w:rsidRDefault="00A512E2" w:rsidP="00A512E2">
      <w:pPr>
        <w:pStyle w:val="KeepWithNext"/>
        <w:rPr>
          <w:rFonts w:hint="cs"/>
          <w:rtl/>
        </w:rPr>
      </w:pPr>
    </w:p>
    <w:p w:rsidR="00A512E2" w:rsidRDefault="00A512E2" w:rsidP="00A512E2">
      <w:pPr>
        <w:rPr>
          <w:rFonts w:hint="cs"/>
          <w:rtl/>
        </w:rPr>
      </w:pPr>
      <w:r>
        <w:rPr>
          <w:rFonts w:hint="cs"/>
          <w:rtl/>
        </w:rPr>
        <w:t>מקרה ראשון</w:t>
      </w:r>
      <w:r w:rsidR="001C1737">
        <w:rPr>
          <w:rFonts w:hint="cs"/>
          <w:rtl/>
        </w:rPr>
        <w:t>,</w:t>
      </w:r>
      <w:r>
        <w:rPr>
          <w:rFonts w:hint="cs"/>
          <w:rtl/>
        </w:rPr>
        <w:t xml:space="preserve"> אתה אומר</w:t>
      </w:r>
      <w:r w:rsidR="001C1737">
        <w:rPr>
          <w:rFonts w:hint="cs"/>
          <w:rtl/>
        </w:rPr>
        <w:t>.</w:t>
      </w:r>
    </w:p>
    <w:p w:rsidR="00A512E2" w:rsidRDefault="00A512E2" w:rsidP="00A512E2">
      <w:pPr>
        <w:rPr>
          <w:rFonts w:hint="cs"/>
          <w:rtl/>
        </w:rPr>
      </w:pPr>
    </w:p>
    <w:p w:rsidR="00A512E2" w:rsidRDefault="00A512E2" w:rsidP="00A512E2">
      <w:pPr>
        <w:pStyle w:val="af"/>
        <w:keepNext/>
        <w:rPr>
          <w:rFonts w:hint="cs"/>
          <w:rtl/>
        </w:rPr>
      </w:pPr>
      <w:r>
        <w:rPr>
          <w:rtl/>
        </w:rPr>
        <w:t>היו"ר מיקי רוזנטל:</w:t>
      </w:r>
    </w:p>
    <w:p w:rsidR="00A512E2" w:rsidRDefault="00A512E2" w:rsidP="00A512E2">
      <w:pPr>
        <w:pStyle w:val="KeepWithNext"/>
        <w:rPr>
          <w:rFonts w:hint="cs"/>
          <w:rtl/>
        </w:rPr>
      </w:pPr>
    </w:p>
    <w:p w:rsidR="00A512E2" w:rsidRDefault="00A512E2" w:rsidP="00A512E2">
      <w:pPr>
        <w:rPr>
          <w:rFonts w:hint="cs"/>
          <w:rtl/>
        </w:rPr>
      </w:pPr>
      <w:r>
        <w:rPr>
          <w:rFonts w:hint="cs"/>
          <w:rtl/>
        </w:rPr>
        <w:t xml:space="preserve">כן. </w:t>
      </w:r>
      <w:r w:rsidR="001C1737">
        <w:rPr>
          <w:rFonts w:hint="cs"/>
          <w:rtl/>
        </w:rPr>
        <w:t xml:space="preserve">אבל עדיין </w:t>
      </w:r>
      <w:r>
        <w:rPr>
          <w:rFonts w:hint="cs"/>
          <w:rtl/>
        </w:rPr>
        <w:t>חשובה לי הנורמה</w:t>
      </w:r>
      <w:r w:rsidR="001C1737">
        <w:rPr>
          <w:rFonts w:hint="cs"/>
          <w:rtl/>
        </w:rPr>
        <w:t xml:space="preserve"> ולכן אני כן בוחר </w:t>
      </w:r>
      <w:bookmarkStart w:id="464" w:name="_ETM_Q1_4146944"/>
      <w:bookmarkEnd w:id="464"/>
      <w:r w:rsidR="001C1737">
        <w:rPr>
          <w:rFonts w:hint="cs"/>
          <w:rtl/>
        </w:rPr>
        <w:t>- - -</w:t>
      </w:r>
    </w:p>
    <w:p w:rsidR="00A512E2" w:rsidRDefault="00A512E2" w:rsidP="00A512E2">
      <w:pPr>
        <w:rPr>
          <w:rFonts w:hint="cs"/>
          <w:rtl/>
        </w:rPr>
      </w:pPr>
    </w:p>
    <w:p w:rsidR="00A512E2" w:rsidRDefault="002F747A" w:rsidP="00A512E2">
      <w:pPr>
        <w:pStyle w:val="af1"/>
        <w:keepNext/>
        <w:rPr>
          <w:rFonts w:hint="cs"/>
          <w:rtl/>
        </w:rPr>
      </w:pPr>
      <w:r>
        <w:rPr>
          <w:rtl/>
        </w:rPr>
        <w:t>היועץ המשפטי לכנסת איל ינון</w:t>
      </w:r>
      <w:r w:rsidR="00A512E2">
        <w:rPr>
          <w:rtl/>
        </w:rPr>
        <w:t>:</w:t>
      </w:r>
    </w:p>
    <w:p w:rsidR="00A512E2" w:rsidRDefault="00A512E2" w:rsidP="00A512E2">
      <w:pPr>
        <w:pStyle w:val="KeepWithNext"/>
        <w:rPr>
          <w:rFonts w:hint="cs"/>
          <w:rtl/>
        </w:rPr>
      </w:pPr>
    </w:p>
    <w:p w:rsidR="00A512E2" w:rsidRDefault="00A512E2" w:rsidP="00A512E2">
      <w:pPr>
        <w:rPr>
          <w:rFonts w:hint="cs"/>
          <w:rtl/>
        </w:rPr>
      </w:pPr>
      <w:r>
        <w:rPr>
          <w:rFonts w:hint="cs"/>
          <w:rtl/>
        </w:rPr>
        <w:t>אגב, גם הוועדה</w:t>
      </w:r>
      <w:r w:rsidR="001C1737">
        <w:rPr>
          <w:rFonts w:hint="cs"/>
          <w:rtl/>
        </w:rPr>
        <w:t>, רק לציין, לא בכל</w:t>
      </w:r>
      <w:r w:rsidR="00927E9C">
        <w:rPr>
          <w:rFonts w:hint="cs"/>
          <w:rtl/>
        </w:rPr>
        <w:t xml:space="preserve"> מחיר במקרה ראשון היא מוותרת. למשל, אם תראה את הדוח האחרון, היה </w:t>
      </w:r>
      <w:bookmarkStart w:id="465" w:name="_ETM_Q1_4155924"/>
      <w:bookmarkEnd w:id="465"/>
      <w:r w:rsidR="00927E9C">
        <w:rPr>
          <w:rFonts w:hint="cs"/>
          <w:rtl/>
        </w:rPr>
        <w:t xml:space="preserve">מקרה אחד </w:t>
      </w:r>
      <w:r w:rsidR="00BF7380">
        <w:rPr>
          <w:rFonts w:hint="cs"/>
          <w:rtl/>
        </w:rPr>
        <w:t xml:space="preserve">של מישהו שזו פעם ראשונה אצלו אבל בגלל </w:t>
      </w:r>
      <w:bookmarkStart w:id="466" w:name="_ETM_Q1_4161798"/>
      <w:bookmarkEnd w:id="466"/>
      <w:r w:rsidR="00BF7380">
        <w:rPr>
          <w:rFonts w:hint="cs"/>
          <w:rtl/>
        </w:rPr>
        <w:t>הכמות בכל זאת</w:t>
      </w:r>
      <w:r w:rsidR="009B388B">
        <w:rPr>
          <w:rFonts w:hint="cs"/>
          <w:rtl/>
        </w:rPr>
        <w:t xml:space="preserve"> בחרו להטיל, אומנם לא במלוא הימים אבל </w:t>
      </w:r>
      <w:bookmarkStart w:id="467" w:name="_ETM_Q1_4166539"/>
      <w:bookmarkEnd w:id="467"/>
      <w:r w:rsidR="009B388B">
        <w:rPr>
          <w:rFonts w:hint="cs"/>
          <w:rtl/>
        </w:rPr>
        <w:t>- - -</w:t>
      </w:r>
    </w:p>
    <w:p w:rsidR="009B388B" w:rsidRDefault="009B388B" w:rsidP="00A512E2">
      <w:pPr>
        <w:rPr>
          <w:rFonts w:hint="cs"/>
          <w:rtl/>
        </w:rPr>
      </w:pPr>
    </w:p>
    <w:p w:rsidR="009B388B" w:rsidRDefault="009B388B" w:rsidP="009B388B">
      <w:pPr>
        <w:pStyle w:val="af"/>
        <w:keepNext/>
        <w:rPr>
          <w:rFonts w:hint="cs"/>
          <w:rtl/>
        </w:rPr>
      </w:pPr>
      <w:r>
        <w:rPr>
          <w:rtl/>
        </w:rPr>
        <w:t>היו"ר מיקי רוזנטל:</w:t>
      </w:r>
    </w:p>
    <w:p w:rsidR="009B388B" w:rsidRDefault="009B388B" w:rsidP="009B388B">
      <w:pPr>
        <w:pStyle w:val="KeepWithNext"/>
        <w:rPr>
          <w:rFonts w:hint="cs"/>
          <w:rtl/>
        </w:rPr>
      </w:pPr>
    </w:p>
    <w:p w:rsidR="009B388B" w:rsidRDefault="009B388B" w:rsidP="009B388B">
      <w:pPr>
        <w:rPr>
          <w:rFonts w:hint="cs"/>
          <w:rtl/>
        </w:rPr>
      </w:pPr>
      <w:r>
        <w:rPr>
          <w:rFonts w:hint="cs"/>
          <w:rtl/>
        </w:rPr>
        <w:t>נכון, ראיתי, קראתי בעיון.</w:t>
      </w:r>
    </w:p>
    <w:p w:rsidR="00F9259F" w:rsidRDefault="00F9259F" w:rsidP="00A512E2">
      <w:pPr>
        <w:rPr>
          <w:rFonts w:hint="cs"/>
          <w:rtl/>
        </w:rPr>
      </w:pPr>
    </w:p>
    <w:p w:rsidR="009B388B" w:rsidRDefault="009B388B" w:rsidP="009B388B">
      <w:pPr>
        <w:pStyle w:val="af1"/>
        <w:keepNext/>
        <w:rPr>
          <w:rFonts w:hint="cs"/>
          <w:rtl/>
        </w:rPr>
      </w:pPr>
      <w:r>
        <w:rPr>
          <w:rtl/>
        </w:rPr>
        <w:t>היועץ המשפטי לכנסת איל ינון:</w:t>
      </w:r>
    </w:p>
    <w:p w:rsidR="009B388B" w:rsidRDefault="009B388B" w:rsidP="00A512E2">
      <w:pPr>
        <w:rPr>
          <w:rFonts w:hint="cs"/>
          <w:rtl/>
        </w:rPr>
      </w:pPr>
    </w:p>
    <w:p w:rsidR="00F9259F" w:rsidRDefault="009B388B" w:rsidP="00A512E2">
      <w:pPr>
        <w:rPr>
          <w:rFonts w:hint="cs"/>
          <w:rtl/>
        </w:rPr>
      </w:pPr>
      <w:r>
        <w:rPr>
          <w:rFonts w:hint="cs"/>
          <w:rtl/>
        </w:rPr>
        <w:t xml:space="preserve">כלומר, </w:t>
      </w:r>
      <w:r w:rsidR="00F9259F">
        <w:rPr>
          <w:rFonts w:hint="cs"/>
          <w:rtl/>
        </w:rPr>
        <w:t>אנחנו בהחלט</w:t>
      </w:r>
      <w:r>
        <w:rPr>
          <w:rFonts w:hint="cs"/>
          <w:rtl/>
        </w:rPr>
        <w:t xml:space="preserve"> מפעילים שיקול </w:t>
      </w:r>
      <w:bookmarkStart w:id="468" w:name="_ETM_Q1_4168752"/>
      <w:bookmarkEnd w:id="468"/>
      <w:r>
        <w:rPr>
          <w:rFonts w:hint="cs"/>
          <w:rtl/>
        </w:rPr>
        <w:t>דעת בעניין.</w:t>
      </w:r>
    </w:p>
    <w:p w:rsidR="00F9259F" w:rsidRDefault="00F9259F" w:rsidP="00A512E2">
      <w:pPr>
        <w:rPr>
          <w:rFonts w:hint="cs"/>
          <w:rtl/>
        </w:rPr>
      </w:pPr>
    </w:p>
    <w:p w:rsidR="00F9259F" w:rsidRDefault="00F9259F" w:rsidP="00F9259F">
      <w:pPr>
        <w:pStyle w:val="a"/>
        <w:keepNext/>
        <w:rPr>
          <w:rFonts w:hint="cs"/>
          <w:rtl/>
        </w:rPr>
      </w:pPr>
      <w:r>
        <w:rPr>
          <w:rtl/>
        </w:rPr>
        <w:t>אברהם מיכאלי:</w:t>
      </w:r>
    </w:p>
    <w:p w:rsidR="00F9259F" w:rsidRDefault="00F9259F" w:rsidP="00F9259F">
      <w:pPr>
        <w:pStyle w:val="KeepWithNext"/>
        <w:rPr>
          <w:rFonts w:hint="cs"/>
          <w:rtl/>
        </w:rPr>
      </w:pPr>
    </w:p>
    <w:p w:rsidR="009B388B" w:rsidRDefault="009B388B" w:rsidP="00F9259F">
      <w:pPr>
        <w:rPr>
          <w:rFonts w:hint="cs"/>
          <w:rtl/>
        </w:rPr>
      </w:pPr>
      <w:r>
        <w:rPr>
          <w:rFonts w:hint="cs"/>
          <w:rtl/>
        </w:rPr>
        <w:t xml:space="preserve">אנחנו כבר </w:t>
      </w:r>
      <w:r w:rsidR="00F9259F">
        <w:rPr>
          <w:rFonts w:hint="cs"/>
          <w:rtl/>
        </w:rPr>
        <w:t>ל</w:t>
      </w:r>
      <w:r>
        <w:rPr>
          <w:rFonts w:hint="cs"/>
          <w:rtl/>
        </w:rPr>
        <w:t xml:space="preserve">א </w:t>
      </w:r>
      <w:r w:rsidR="00F9259F">
        <w:rPr>
          <w:rFonts w:hint="cs"/>
          <w:rtl/>
        </w:rPr>
        <w:t>מ</w:t>
      </w:r>
      <w:r>
        <w:rPr>
          <w:rFonts w:hint="cs"/>
          <w:rtl/>
        </w:rPr>
        <w:t>ק</w:t>
      </w:r>
      <w:r w:rsidR="00F9259F">
        <w:rPr>
          <w:rFonts w:hint="cs"/>
          <w:rtl/>
        </w:rPr>
        <w:t xml:space="preserve">בלים דפים, </w:t>
      </w:r>
      <w:r>
        <w:rPr>
          <w:rFonts w:hint="cs"/>
          <w:rtl/>
        </w:rPr>
        <w:t xml:space="preserve">לא יודעים לקרוא את ההחלטות שלכם, אין </w:t>
      </w:r>
      <w:bookmarkStart w:id="469" w:name="_ETM_Q1_4173071"/>
      <w:bookmarkEnd w:id="469"/>
      <w:r>
        <w:rPr>
          <w:rFonts w:hint="cs"/>
          <w:rtl/>
        </w:rPr>
        <w:t xml:space="preserve">לנו דפים כבר, </w:t>
      </w:r>
      <w:r w:rsidR="00F9259F">
        <w:rPr>
          <w:rFonts w:hint="cs"/>
          <w:rtl/>
        </w:rPr>
        <w:t>קיצצו לנו</w:t>
      </w:r>
      <w:r>
        <w:rPr>
          <w:rFonts w:hint="cs"/>
          <w:rtl/>
        </w:rPr>
        <w:t>.</w:t>
      </w:r>
    </w:p>
    <w:p w:rsidR="009B388B" w:rsidRDefault="009B388B" w:rsidP="00F9259F">
      <w:pPr>
        <w:rPr>
          <w:rFonts w:hint="cs"/>
          <w:rtl/>
        </w:rPr>
      </w:pPr>
    </w:p>
    <w:p w:rsidR="009B388B" w:rsidRDefault="009B388B" w:rsidP="009B388B">
      <w:pPr>
        <w:pStyle w:val="af"/>
        <w:keepNext/>
        <w:rPr>
          <w:rFonts w:hint="cs"/>
          <w:rtl/>
        </w:rPr>
      </w:pPr>
      <w:bookmarkStart w:id="470" w:name="_ETM_Q1_4174389"/>
      <w:bookmarkEnd w:id="470"/>
      <w:r>
        <w:rPr>
          <w:rtl/>
        </w:rPr>
        <w:t>היו"ר מיקי רוזנטל:</w:t>
      </w:r>
    </w:p>
    <w:p w:rsidR="009B388B" w:rsidRDefault="009B388B" w:rsidP="009B388B">
      <w:pPr>
        <w:pStyle w:val="KeepWithNext"/>
        <w:rPr>
          <w:rFonts w:hint="cs"/>
          <w:rtl/>
        </w:rPr>
      </w:pPr>
    </w:p>
    <w:p w:rsidR="009B388B" w:rsidRDefault="009B388B" w:rsidP="009B388B">
      <w:pPr>
        <w:rPr>
          <w:rFonts w:hint="cs"/>
          <w:rtl/>
        </w:rPr>
      </w:pPr>
      <w:r>
        <w:rPr>
          <w:rFonts w:hint="cs"/>
          <w:rtl/>
        </w:rPr>
        <w:t>למה, לא קיבלת את זה?</w:t>
      </w:r>
    </w:p>
    <w:p w:rsidR="009B388B" w:rsidRDefault="009B388B" w:rsidP="009B388B">
      <w:pPr>
        <w:rPr>
          <w:rFonts w:hint="cs"/>
          <w:rtl/>
        </w:rPr>
      </w:pPr>
    </w:p>
    <w:p w:rsidR="009B388B" w:rsidRDefault="009B388B" w:rsidP="009B388B">
      <w:pPr>
        <w:pStyle w:val="a"/>
        <w:keepNext/>
        <w:rPr>
          <w:rFonts w:hint="cs"/>
          <w:rtl/>
        </w:rPr>
      </w:pPr>
      <w:r>
        <w:rPr>
          <w:rtl/>
        </w:rPr>
        <w:t>אברהם מיכאלי:</w:t>
      </w:r>
    </w:p>
    <w:p w:rsidR="009B388B" w:rsidRDefault="009B388B" w:rsidP="009B388B">
      <w:pPr>
        <w:rPr>
          <w:rFonts w:hint="cs"/>
          <w:rtl/>
        </w:rPr>
      </w:pPr>
    </w:p>
    <w:p w:rsidR="00F9259F" w:rsidRDefault="00F9259F" w:rsidP="00F9259F">
      <w:pPr>
        <w:rPr>
          <w:rFonts w:hint="cs"/>
          <w:rtl/>
        </w:rPr>
      </w:pPr>
      <w:r>
        <w:rPr>
          <w:rFonts w:hint="cs"/>
          <w:rtl/>
        </w:rPr>
        <w:t>לא מחלקים</w:t>
      </w:r>
      <w:r w:rsidR="009B388B">
        <w:rPr>
          <w:rFonts w:hint="cs"/>
          <w:rtl/>
        </w:rPr>
        <w:t>.</w:t>
      </w:r>
    </w:p>
    <w:p w:rsidR="009B388B" w:rsidRDefault="009B388B" w:rsidP="00F9259F">
      <w:pPr>
        <w:rPr>
          <w:rFonts w:hint="cs"/>
          <w:rtl/>
        </w:rPr>
      </w:pPr>
    </w:p>
    <w:p w:rsidR="009B388B" w:rsidRDefault="009B388B" w:rsidP="009B388B">
      <w:pPr>
        <w:pStyle w:val="a"/>
        <w:keepNext/>
        <w:rPr>
          <w:rFonts w:hint="cs"/>
          <w:rtl/>
        </w:rPr>
      </w:pPr>
      <w:r>
        <w:rPr>
          <w:rtl/>
        </w:rPr>
        <w:t>אורי מקלב:</w:t>
      </w:r>
    </w:p>
    <w:p w:rsidR="009B388B" w:rsidRDefault="009B388B" w:rsidP="009B388B">
      <w:pPr>
        <w:pStyle w:val="KeepWithNext"/>
        <w:rPr>
          <w:rFonts w:hint="cs"/>
          <w:rtl/>
        </w:rPr>
      </w:pPr>
    </w:p>
    <w:p w:rsidR="009B388B" w:rsidRDefault="009B388B" w:rsidP="009B388B">
      <w:pPr>
        <w:rPr>
          <w:rFonts w:hint="cs"/>
          <w:rtl/>
        </w:rPr>
      </w:pPr>
      <w:r>
        <w:rPr>
          <w:rFonts w:hint="cs"/>
          <w:rtl/>
        </w:rPr>
        <w:t xml:space="preserve">לא מחלקים את </w:t>
      </w:r>
      <w:bookmarkStart w:id="471" w:name="_ETM_Q1_4173576"/>
      <w:bookmarkEnd w:id="471"/>
      <w:r>
        <w:rPr>
          <w:rFonts w:hint="cs"/>
          <w:rtl/>
        </w:rPr>
        <w:t>זה, הייתי צריך ללכת לסדרן באופן אישי.</w:t>
      </w:r>
    </w:p>
    <w:p w:rsidR="00F9259F" w:rsidRDefault="00F9259F" w:rsidP="00F9259F">
      <w:pPr>
        <w:rPr>
          <w:rFonts w:hint="cs"/>
          <w:rtl/>
        </w:rPr>
      </w:pPr>
    </w:p>
    <w:p w:rsidR="00F9259F" w:rsidRDefault="00F9259F" w:rsidP="00F9259F">
      <w:pPr>
        <w:pStyle w:val="af"/>
        <w:keepNext/>
        <w:rPr>
          <w:rFonts w:hint="cs"/>
          <w:rtl/>
        </w:rPr>
      </w:pPr>
      <w:r>
        <w:rPr>
          <w:rtl/>
        </w:rPr>
        <w:t>היו"ר מיקי רוזנטל:</w:t>
      </w:r>
    </w:p>
    <w:p w:rsidR="00F9259F" w:rsidRDefault="00F9259F" w:rsidP="00F9259F">
      <w:pPr>
        <w:pStyle w:val="KeepWithNext"/>
        <w:rPr>
          <w:rFonts w:hint="cs"/>
          <w:rtl/>
        </w:rPr>
      </w:pPr>
    </w:p>
    <w:p w:rsidR="00F9259F" w:rsidRDefault="009B388B" w:rsidP="00F9259F">
      <w:pPr>
        <w:rPr>
          <w:rFonts w:hint="cs"/>
          <w:rtl/>
        </w:rPr>
      </w:pPr>
      <w:r>
        <w:rPr>
          <w:rFonts w:hint="cs"/>
          <w:rtl/>
        </w:rPr>
        <w:t xml:space="preserve">אבל אתה מקבל את זה </w:t>
      </w:r>
      <w:r w:rsidR="00F9259F">
        <w:rPr>
          <w:rFonts w:hint="cs"/>
          <w:rtl/>
        </w:rPr>
        <w:t>במייל</w:t>
      </w:r>
      <w:r>
        <w:rPr>
          <w:rFonts w:hint="cs"/>
          <w:rtl/>
        </w:rPr>
        <w:t>.</w:t>
      </w:r>
    </w:p>
    <w:p w:rsidR="00F9259F" w:rsidRDefault="00F9259F" w:rsidP="00F9259F">
      <w:pPr>
        <w:rPr>
          <w:rFonts w:hint="cs"/>
          <w:rtl/>
        </w:rPr>
      </w:pPr>
    </w:p>
    <w:p w:rsidR="00F9259F" w:rsidRDefault="00F9259F" w:rsidP="00F9259F">
      <w:pPr>
        <w:pStyle w:val="a"/>
        <w:keepNext/>
        <w:rPr>
          <w:rFonts w:hint="cs"/>
          <w:rtl/>
        </w:rPr>
      </w:pPr>
      <w:r>
        <w:rPr>
          <w:rtl/>
        </w:rPr>
        <w:t>אברהם מיכאלי:</w:t>
      </w:r>
    </w:p>
    <w:p w:rsidR="00F9259F" w:rsidRDefault="00F9259F" w:rsidP="00F9259F">
      <w:pPr>
        <w:pStyle w:val="KeepWithNext"/>
        <w:rPr>
          <w:rFonts w:hint="cs"/>
          <w:rtl/>
        </w:rPr>
      </w:pPr>
    </w:p>
    <w:p w:rsidR="00F9259F" w:rsidRDefault="00F9259F" w:rsidP="00F9259F">
      <w:pPr>
        <w:rPr>
          <w:rFonts w:hint="cs"/>
          <w:rtl/>
        </w:rPr>
      </w:pPr>
      <w:r>
        <w:rPr>
          <w:rFonts w:hint="cs"/>
          <w:rtl/>
        </w:rPr>
        <w:t xml:space="preserve">למי יש זמן </w:t>
      </w:r>
      <w:r w:rsidR="009B388B">
        <w:rPr>
          <w:rFonts w:hint="cs"/>
          <w:rtl/>
        </w:rPr>
        <w:t>לקרוא מיילים?</w:t>
      </w:r>
    </w:p>
    <w:p w:rsidR="00F9259F" w:rsidRDefault="00F9259F" w:rsidP="00F9259F">
      <w:pPr>
        <w:rPr>
          <w:rFonts w:hint="cs"/>
          <w:rtl/>
        </w:rPr>
      </w:pPr>
    </w:p>
    <w:p w:rsidR="00F9259F" w:rsidRDefault="00F9259F" w:rsidP="00F9259F">
      <w:pPr>
        <w:pStyle w:val="af"/>
        <w:keepNext/>
        <w:rPr>
          <w:rFonts w:hint="cs"/>
          <w:rtl/>
        </w:rPr>
      </w:pPr>
      <w:r>
        <w:rPr>
          <w:rtl/>
        </w:rPr>
        <w:t>היו"ר מיקי רוזנטל:</w:t>
      </w:r>
    </w:p>
    <w:p w:rsidR="00F9259F" w:rsidRDefault="00F9259F" w:rsidP="00F9259F">
      <w:pPr>
        <w:pStyle w:val="KeepWithNext"/>
        <w:rPr>
          <w:rFonts w:hint="cs"/>
          <w:rtl/>
        </w:rPr>
      </w:pPr>
    </w:p>
    <w:p w:rsidR="009B388B" w:rsidRDefault="009B388B" w:rsidP="00F9259F">
      <w:pPr>
        <w:rPr>
          <w:rFonts w:hint="cs"/>
          <w:rtl/>
        </w:rPr>
      </w:pPr>
      <w:r>
        <w:rPr>
          <w:rFonts w:hint="cs"/>
          <w:rtl/>
        </w:rPr>
        <w:t xml:space="preserve">אבל בעבר הניחו את זה על שולחן הכנסת. </w:t>
      </w:r>
    </w:p>
    <w:p w:rsidR="009B388B" w:rsidRDefault="009B388B" w:rsidP="00F9259F">
      <w:pPr>
        <w:rPr>
          <w:rFonts w:hint="cs"/>
          <w:rtl/>
        </w:rPr>
      </w:pPr>
    </w:p>
    <w:p w:rsidR="009B388B" w:rsidRDefault="009B388B" w:rsidP="009B388B">
      <w:pPr>
        <w:pStyle w:val="af1"/>
        <w:keepNext/>
        <w:rPr>
          <w:rFonts w:hint="cs"/>
          <w:rtl/>
        </w:rPr>
      </w:pPr>
      <w:r>
        <w:rPr>
          <w:rtl/>
        </w:rPr>
        <w:t>היועץ המשפטי לכנסת איל ינון:</w:t>
      </w:r>
    </w:p>
    <w:p w:rsidR="009B388B" w:rsidRPr="009B388B" w:rsidRDefault="009B388B" w:rsidP="009B388B">
      <w:pPr>
        <w:rPr>
          <w:rFonts w:hint="cs"/>
          <w:rtl/>
        </w:rPr>
      </w:pPr>
      <w:bookmarkStart w:id="472" w:name="_ETM_Q1_4183968"/>
      <w:bookmarkEnd w:id="472"/>
    </w:p>
    <w:p w:rsidR="009B388B" w:rsidRDefault="009B388B" w:rsidP="00F9259F">
      <w:pPr>
        <w:rPr>
          <w:rFonts w:hint="cs"/>
          <w:rtl/>
        </w:rPr>
      </w:pPr>
      <w:bookmarkStart w:id="473" w:name="_ETM_Q1_4183066"/>
      <w:bookmarkEnd w:id="473"/>
      <w:r>
        <w:rPr>
          <w:rFonts w:hint="cs"/>
          <w:rtl/>
        </w:rPr>
        <w:t>"כנסת ירוקה", בזבוז מסיבי של נייר.</w:t>
      </w:r>
    </w:p>
    <w:p w:rsidR="009B388B" w:rsidRDefault="009B388B" w:rsidP="00F9259F">
      <w:pPr>
        <w:rPr>
          <w:rFonts w:hint="cs"/>
          <w:rtl/>
        </w:rPr>
      </w:pPr>
    </w:p>
    <w:p w:rsidR="009B388B" w:rsidRDefault="009B388B" w:rsidP="009B388B">
      <w:pPr>
        <w:pStyle w:val="af"/>
        <w:keepNext/>
        <w:rPr>
          <w:rFonts w:hint="cs"/>
          <w:rtl/>
        </w:rPr>
      </w:pPr>
      <w:bookmarkStart w:id="474" w:name="_ETM_Q1_4186372"/>
      <w:bookmarkEnd w:id="474"/>
      <w:r>
        <w:rPr>
          <w:rtl/>
        </w:rPr>
        <w:t>היו"ר מיקי רוזנטל:</w:t>
      </w:r>
    </w:p>
    <w:p w:rsidR="009B388B" w:rsidRDefault="009B388B" w:rsidP="009B388B">
      <w:pPr>
        <w:pStyle w:val="KeepWithNext"/>
        <w:rPr>
          <w:rFonts w:hint="cs"/>
          <w:rtl/>
        </w:rPr>
      </w:pPr>
    </w:p>
    <w:p w:rsidR="00F9259F" w:rsidRDefault="009B388B" w:rsidP="009B388B">
      <w:pPr>
        <w:rPr>
          <w:rFonts w:hint="cs"/>
          <w:rtl/>
        </w:rPr>
      </w:pPr>
      <w:r>
        <w:rPr>
          <w:rFonts w:hint="cs"/>
          <w:rtl/>
        </w:rPr>
        <w:t xml:space="preserve">אוקיי, </w:t>
      </w:r>
      <w:r w:rsidR="00F9259F">
        <w:rPr>
          <w:rFonts w:hint="cs"/>
          <w:rtl/>
        </w:rPr>
        <w:t>בצדק</w:t>
      </w:r>
      <w:r>
        <w:rPr>
          <w:rFonts w:hint="cs"/>
          <w:rtl/>
        </w:rPr>
        <w:t>.</w:t>
      </w:r>
    </w:p>
    <w:p w:rsidR="00F9259F" w:rsidRDefault="00F9259F" w:rsidP="00F9259F">
      <w:pPr>
        <w:rPr>
          <w:rFonts w:hint="cs"/>
          <w:rtl/>
        </w:rPr>
      </w:pPr>
    </w:p>
    <w:p w:rsidR="00A512E2" w:rsidRDefault="00A512E2" w:rsidP="00A512E2">
      <w:pPr>
        <w:pStyle w:val="a"/>
        <w:keepNext/>
        <w:rPr>
          <w:rFonts w:hint="cs"/>
          <w:rtl/>
        </w:rPr>
      </w:pPr>
      <w:r>
        <w:rPr>
          <w:rtl/>
        </w:rPr>
        <w:t>אורי מקלב:</w:t>
      </w:r>
    </w:p>
    <w:p w:rsidR="00A512E2" w:rsidRDefault="00A512E2" w:rsidP="00A512E2">
      <w:pPr>
        <w:pStyle w:val="KeepWithNext"/>
        <w:rPr>
          <w:rFonts w:hint="cs"/>
          <w:rtl/>
        </w:rPr>
      </w:pPr>
    </w:p>
    <w:p w:rsidR="00A512E2" w:rsidRDefault="00F9259F" w:rsidP="00A512E2">
      <w:pPr>
        <w:rPr>
          <w:rFonts w:hint="cs"/>
          <w:rtl/>
        </w:rPr>
      </w:pPr>
      <w:r>
        <w:rPr>
          <w:rFonts w:hint="cs"/>
          <w:rtl/>
        </w:rPr>
        <w:t>יש בזה היגיון.</w:t>
      </w:r>
    </w:p>
    <w:p w:rsidR="00F9259F" w:rsidRDefault="00F9259F" w:rsidP="00A512E2">
      <w:pPr>
        <w:rPr>
          <w:rFonts w:hint="cs"/>
          <w:rtl/>
        </w:rPr>
      </w:pPr>
    </w:p>
    <w:p w:rsidR="00F9259F" w:rsidRDefault="002F747A" w:rsidP="00F9259F">
      <w:pPr>
        <w:pStyle w:val="af1"/>
        <w:keepNext/>
        <w:rPr>
          <w:rFonts w:hint="cs"/>
          <w:rtl/>
        </w:rPr>
      </w:pPr>
      <w:r>
        <w:rPr>
          <w:rtl/>
        </w:rPr>
        <w:t>היועץ המשפטי לכנסת איל ינון</w:t>
      </w:r>
      <w:r w:rsidR="00F9259F">
        <w:rPr>
          <w:rtl/>
        </w:rPr>
        <w:t>:</w:t>
      </w:r>
    </w:p>
    <w:p w:rsidR="00F9259F" w:rsidRDefault="00F9259F" w:rsidP="00F9259F">
      <w:pPr>
        <w:pStyle w:val="KeepWithNext"/>
        <w:rPr>
          <w:rFonts w:hint="cs"/>
          <w:rtl/>
        </w:rPr>
      </w:pPr>
    </w:p>
    <w:p w:rsidR="00F9259F" w:rsidRDefault="009B388B" w:rsidP="00F9259F">
      <w:pPr>
        <w:rPr>
          <w:rFonts w:hint="cs"/>
          <w:rtl/>
        </w:rPr>
      </w:pPr>
      <w:r>
        <w:rPr>
          <w:rFonts w:hint="cs"/>
          <w:rtl/>
        </w:rPr>
        <w:t>ה</w:t>
      </w:r>
      <w:r w:rsidR="00F9259F">
        <w:rPr>
          <w:rFonts w:hint="cs"/>
          <w:rtl/>
        </w:rPr>
        <w:t>סדרנים</w:t>
      </w:r>
      <w:r>
        <w:rPr>
          <w:rFonts w:hint="cs"/>
          <w:rtl/>
        </w:rPr>
        <w:t xml:space="preserve"> </w:t>
      </w:r>
      <w:bookmarkStart w:id="475" w:name="_ETM_Q1_4186902"/>
      <w:bookmarkEnd w:id="475"/>
      <w:r>
        <w:rPr>
          <w:rFonts w:hint="cs"/>
          <w:rtl/>
        </w:rPr>
        <w:t>אומרים שהם אוספים טונות של נייר.</w:t>
      </w:r>
    </w:p>
    <w:p w:rsidR="00F9259F" w:rsidRDefault="00F9259F" w:rsidP="00F9259F">
      <w:pPr>
        <w:rPr>
          <w:rFonts w:hint="cs"/>
          <w:rtl/>
        </w:rPr>
      </w:pPr>
    </w:p>
    <w:p w:rsidR="00F9259F" w:rsidRDefault="00F9259F" w:rsidP="00F9259F">
      <w:pPr>
        <w:pStyle w:val="af"/>
        <w:keepNext/>
        <w:rPr>
          <w:rFonts w:hint="cs"/>
          <w:rtl/>
        </w:rPr>
      </w:pPr>
      <w:r>
        <w:rPr>
          <w:rtl/>
        </w:rPr>
        <w:t>היו"ר מיקי רוזנטל:</w:t>
      </w:r>
    </w:p>
    <w:p w:rsidR="00F9259F" w:rsidRDefault="00F9259F" w:rsidP="00F9259F">
      <w:pPr>
        <w:pStyle w:val="KeepWithNext"/>
        <w:rPr>
          <w:rFonts w:hint="cs"/>
          <w:rtl/>
        </w:rPr>
      </w:pPr>
    </w:p>
    <w:p w:rsidR="00F9259F" w:rsidRDefault="009B388B" w:rsidP="00F9259F">
      <w:pPr>
        <w:rPr>
          <w:rFonts w:hint="cs"/>
          <w:rtl/>
        </w:rPr>
      </w:pPr>
      <w:r>
        <w:rPr>
          <w:rFonts w:hint="cs"/>
          <w:rtl/>
        </w:rPr>
        <w:t xml:space="preserve">נכון, הרבה פעמים </w:t>
      </w:r>
      <w:r w:rsidR="00F9259F">
        <w:rPr>
          <w:rFonts w:hint="cs"/>
          <w:rtl/>
        </w:rPr>
        <w:t xml:space="preserve">חובת ההנחה </w:t>
      </w:r>
      <w:r>
        <w:rPr>
          <w:rFonts w:hint="cs"/>
          <w:rtl/>
        </w:rPr>
        <w:t xml:space="preserve">גוזרת יערות </w:t>
      </w:r>
      <w:bookmarkStart w:id="476" w:name="_ETM_Q1_4198233"/>
      <w:bookmarkEnd w:id="476"/>
      <w:r>
        <w:rPr>
          <w:rFonts w:hint="cs"/>
          <w:rtl/>
        </w:rPr>
        <w:t>שלמים.</w:t>
      </w:r>
    </w:p>
    <w:p w:rsidR="00F9259F" w:rsidRDefault="00F9259F" w:rsidP="00F9259F">
      <w:pPr>
        <w:rPr>
          <w:rFonts w:hint="cs"/>
          <w:rtl/>
        </w:rPr>
      </w:pPr>
    </w:p>
    <w:p w:rsidR="00F9259F" w:rsidRDefault="00F9259F" w:rsidP="00F9259F">
      <w:pPr>
        <w:pStyle w:val="a"/>
        <w:keepNext/>
        <w:rPr>
          <w:rFonts w:hint="cs"/>
          <w:rtl/>
        </w:rPr>
      </w:pPr>
      <w:r>
        <w:rPr>
          <w:rtl/>
        </w:rPr>
        <w:t>ארבל אסטרחן:</w:t>
      </w:r>
    </w:p>
    <w:p w:rsidR="00F9259F" w:rsidRDefault="00F9259F" w:rsidP="00F9259F">
      <w:pPr>
        <w:pStyle w:val="KeepWithNext"/>
        <w:rPr>
          <w:rFonts w:hint="cs"/>
          <w:rtl/>
        </w:rPr>
      </w:pPr>
    </w:p>
    <w:p w:rsidR="00F9259F" w:rsidRDefault="009B388B" w:rsidP="00F9259F">
      <w:pPr>
        <w:rPr>
          <w:rFonts w:hint="cs"/>
          <w:rtl/>
        </w:rPr>
      </w:pPr>
      <w:r>
        <w:rPr>
          <w:rFonts w:hint="cs"/>
          <w:rtl/>
        </w:rPr>
        <w:t>אבל מ</w:t>
      </w:r>
      <w:r w:rsidR="00F9259F">
        <w:rPr>
          <w:rFonts w:hint="cs"/>
          <w:rtl/>
        </w:rPr>
        <w:t xml:space="preserve">כל נייר </w:t>
      </w:r>
      <w:r>
        <w:rPr>
          <w:rFonts w:hint="cs"/>
          <w:rtl/>
        </w:rPr>
        <w:t xml:space="preserve">אמור </w:t>
      </w:r>
      <w:r w:rsidR="00F9259F">
        <w:rPr>
          <w:rFonts w:hint="cs"/>
          <w:rtl/>
        </w:rPr>
        <w:t>להיות אצל הסדרן</w:t>
      </w:r>
      <w:r>
        <w:rPr>
          <w:rFonts w:hint="cs"/>
          <w:rtl/>
        </w:rPr>
        <w:t xml:space="preserve"> כמה עותקים למי שעדיין רוצה להרגיש </w:t>
      </w:r>
      <w:bookmarkStart w:id="477" w:name="_ETM_Q1_4204600"/>
      <w:bookmarkEnd w:id="477"/>
      <w:r>
        <w:rPr>
          <w:rFonts w:hint="cs"/>
          <w:rtl/>
        </w:rPr>
        <w:t>נייר.</w:t>
      </w:r>
    </w:p>
    <w:p w:rsidR="00F9259F" w:rsidRDefault="00F9259F" w:rsidP="00F9259F">
      <w:pPr>
        <w:rPr>
          <w:rFonts w:hint="cs"/>
          <w:rtl/>
        </w:rPr>
      </w:pPr>
    </w:p>
    <w:p w:rsidR="00F9259F" w:rsidRDefault="00F9259F" w:rsidP="00F9259F">
      <w:pPr>
        <w:pStyle w:val="a"/>
        <w:keepNext/>
        <w:rPr>
          <w:rFonts w:hint="cs"/>
          <w:rtl/>
        </w:rPr>
      </w:pPr>
      <w:r>
        <w:rPr>
          <w:rtl/>
        </w:rPr>
        <w:t>אורי מקלב:</w:t>
      </w:r>
    </w:p>
    <w:p w:rsidR="00F9259F" w:rsidRDefault="00F9259F" w:rsidP="00F9259F">
      <w:pPr>
        <w:pStyle w:val="KeepWithNext"/>
        <w:rPr>
          <w:rFonts w:hint="cs"/>
          <w:rtl/>
        </w:rPr>
      </w:pPr>
    </w:p>
    <w:p w:rsidR="00F9259F" w:rsidRDefault="00F9259F" w:rsidP="00F9259F">
      <w:pPr>
        <w:rPr>
          <w:rFonts w:hint="cs"/>
          <w:rtl/>
        </w:rPr>
      </w:pPr>
      <w:r>
        <w:rPr>
          <w:rFonts w:hint="cs"/>
          <w:rtl/>
        </w:rPr>
        <w:t>צריך להתרגל לזה</w:t>
      </w:r>
      <w:r w:rsidR="009B388B">
        <w:rPr>
          <w:rFonts w:hint="cs"/>
          <w:rtl/>
        </w:rPr>
        <w:t>.</w:t>
      </w:r>
    </w:p>
    <w:p w:rsidR="00F9259F" w:rsidRDefault="00F9259F" w:rsidP="00F9259F">
      <w:pPr>
        <w:rPr>
          <w:rFonts w:hint="cs"/>
          <w:rtl/>
        </w:rPr>
      </w:pPr>
    </w:p>
    <w:p w:rsidR="009B388B" w:rsidRDefault="009B388B" w:rsidP="009B388B">
      <w:pPr>
        <w:pStyle w:val="af"/>
        <w:keepNext/>
        <w:rPr>
          <w:rFonts w:hint="cs"/>
          <w:rtl/>
        </w:rPr>
      </w:pPr>
      <w:bookmarkStart w:id="478" w:name="_ETM_Q1_4210547"/>
      <w:bookmarkEnd w:id="478"/>
      <w:r>
        <w:rPr>
          <w:rtl/>
        </w:rPr>
        <w:t>היו"ר מיקי רוזנטל:</w:t>
      </w:r>
    </w:p>
    <w:p w:rsidR="009B388B" w:rsidRDefault="009B388B" w:rsidP="009B388B">
      <w:pPr>
        <w:pStyle w:val="KeepWithNext"/>
        <w:rPr>
          <w:rFonts w:hint="cs"/>
          <w:rtl/>
        </w:rPr>
      </w:pPr>
    </w:p>
    <w:p w:rsidR="009B388B" w:rsidRDefault="009B388B" w:rsidP="009B388B">
      <w:pPr>
        <w:rPr>
          <w:rFonts w:hint="cs"/>
          <w:rtl/>
        </w:rPr>
      </w:pPr>
      <w:r>
        <w:rPr>
          <w:rFonts w:hint="cs"/>
          <w:rtl/>
        </w:rPr>
        <w:t>אז, כאמור, אתם תוסיפו את התיקון הזה לסעיף 90.</w:t>
      </w:r>
    </w:p>
    <w:p w:rsidR="009B388B" w:rsidRDefault="009B388B" w:rsidP="009B388B">
      <w:pPr>
        <w:rPr>
          <w:rFonts w:hint="cs"/>
          <w:rtl/>
        </w:rPr>
      </w:pPr>
    </w:p>
    <w:p w:rsidR="00F9259F" w:rsidRDefault="00F9259F" w:rsidP="00F9259F">
      <w:pPr>
        <w:pStyle w:val="a"/>
        <w:keepNext/>
        <w:rPr>
          <w:rFonts w:hint="cs"/>
          <w:rtl/>
        </w:rPr>
      </w:pPr>
      <w:r>
        <w:rPr>
          <w:rtl/>
        </w:rPr>
        <w:t>ארבל אסטרחן:</w:t>
      </w:r>
    </w:p>
    <w:p w:rsidR="00F9259F" w:rsidRDefault="00F9259F" w:rsidP="00F9259F">
      <w:pPr>
        <w:pStyle w:val="KeepWithNext"/>
        <w:rPr>
          <w:rFonts w:hint="cs"/>
          <w:rtl/>
        </w:rPr>
      </w:pPr>
    </w:p>
    <w:p w:rsidR="009B388B" w:rsidRDefault="009B388B" w:rsidP="00F9259F">
      <w:pPr>
        <w:rPr>
          <w:rFonts w:hint="cs"/>
          <w:rtl/>
        </w:rPr>
      </w:pPr>
      <w:r>
        <w:rPr>
          <w:rFonts w:hint="cs"/>
          <w:rtl/>
        </w:rPr>
        <w:t xml:space="preserve">כן, </w:t>
      </w:r>
      <w:bookmarkStart w:id="479" w:name="_ETM_Q1_4212184"/>
      <w:bookmarkEnd w:id="479"/>
      <w:r>
        <w:rPr>
          <w:rFonts w:hint="cs"/>
          <w:rtl/>
        </w:rPr>
        <w:t>88.</w:t>
      </w:r>
    </w:p>
    <w:p w:rsidR="009B388B" w:rsidRDefault="009B388B" w:rsidP="00F9259F">
      <w:pPr>
        <w:rPr>
          <w:rFonts w:hint="cs"/>
          <w:rtl/>
        </w:rPr>
      </w:pPr>
      <w:bookmarkStart w:id="480" w:name="_ETM_Q1_4213382"/>
      <w:bookmarkStart w:id="481" w:name="_ETM_Q1_4213753"/>
      <w:bookmarkEnd w:id="480"/>
      <w:bookmarkEnd w:id="481"/>
    </w:p>
    <w:p w:rsidR="009B388B" w:rsidRDefault="009B388B" w:rsidP="009B388B">
      <w:pPr>
        <w:pStyle w:val="af"/>
        <w:keepNext/>
        <w:rPr>
          <w:rFonts w:hint="cs"/>
          <w:rtl/>
        </w:rPr>
      </w:pPr>
      <w:r>
        <w:rPr>
          <w:rtl/>
        </w:rPr>
        <w:t>היו"ר מיקי רוזנטל:</w:t>
      </w:r>
    </w:p>
    <w:p w:rsidR="009B388B" w:rsidRDefault="009B388B" w:rsidP="009B388B">
      <w:pPr>
        <w:pStyle w:val="KeepWithNext"/>
        <w:rPr>
          <w:rFonts w:hint="cs"/>
          <w:rtl/>
        </w:rPr>
      </w:pPr>
    </w:p>
    <w:p w:rsidR="00F9259F" w:rsidRDefault="009B388B" w:rsidP="009B388B">
      <w:pPr>
        <w:rPr>
          <w:rFonts w:hint="cs"/>
          <w:rtl/>
        </w:rPr>
      </w:pPr>
      <w:r>
        <w:rPr>
          <w:rFonts w:hint="cs"/>
          <w:rtl/>
        </w:rPr>
        <w:t>לפיכך אני עובר לפרק האחרון.</w:t>
      </w:r>
    </w:p>
    <w:p w:rsidR="00F9259F" w:rsidRDefault="00F9259F" w:rsidP="00F9259F">
      <w:pPr>
        <w:rPr>
          <w:rFonts w:hint="cs"/>
          <w:rtl/>
        </w:rPr>
      </w:pPr>
    </w:p>
    <w:p w:rsidR="009B388B" w:rsidRPr="009B388B" w:rsidRDefault="009B388B" w:rsidP="009B388B">
      <w:pPr>
        <w:pStyle w:val="a"/>
        <w:keepNext/>
        <w:rPr>
          <w:rFonts w:hint="cs"/>
          <w:rtl/>
        </w:rPr>
      </w:pPr>
      <w:r>
        <w:rPr>
          <w:rtl/>
        </w:rPr>
        <w:t>אורי מקלב:</w:t>
      </w:r>
    </w:p>
    <w:p w:rsidR="00F9259F" w:rsidRDefault="00F9259F" w:rsidP="00F9259F">
      <w:pPr>
        <w:pStyle w:val="KeepWithNext"/>
        <w:rPr>
          <w:rFonts w:hint="cs"/>
          <w:rtl/>
        </w:rPr>
      </w:pPr>
    </w:p>
    <w:p w:rsidR="00F9259F" w:rsidRDefault="009B388B" w:rsidP="00F9259F">
      <w:pPr>
        <w:rPr>
          <w:rFonts w:hint="cs"/>
          <w:rtl/>
        </w:rPr>
      </w:pPr>
      <w:r>
        <w:rPr>
          <w:rFonts w:hint="cs"/>
          <w:rtl/>
        </w:rPr>
        <w:t xml:space="preserve">אפשר </w:t>
      </w:r>
      <w:r w:rsidR="00902814">
        <w:rPr>
          <w:rFonts w:hint="cs"/>
          <w:rtl/>
        </w:rPr>
        <w:t>לשאול לגבי ה</w:t>
      </w:r>
      <w:r>
        <w:rPr>
          <w:rFonts w:hint="cs"/>
          <w:rtl/>
        </w:rPr>
        <w:t xml:space="preserve">פרק הזה </w:t>
      </w:r>
      <w:r w:rsidR="00F9259F">
        <w:rPr>
          <w:rFonts w:hint="cs"/>
          <w:rtl/>
        </w:rPr>
        <w:t>עוד משהו</w:t>
      </w:r>
      <w:r>
        <w:rPr>
          <w:rFonts w:hint="cs"/>
          <w:rtl/>
        </w:rPr>
        <w:t>?</w:t>
      </w:r>
    </w:p>
    <w:p w:rsidR="00F9259F" w:rsidRDefault="00F9259F" w:rsidP="00F9259F">
      <w:pPr>
        <w:rPr>
          <w:rFonts w:hint="cs"/>
          <w:rtl/>
        </w:rPr>
      </w:pPr>
    </w:p>
    <w:p w:rsidR="00F9259F" w:rsidRDefault="00F9259F" w:rsidP="00F9259F">
      <w:pPr>
        <w:pStyle w:val="af"/>
        <w:keepNext/>
        <w:rPr>
          <w:rFonts w:hint="cs"/>
          <w:rtl/>
        </w:rPr>
      </w:pPr>
      <w:r>
        <w:rPr>
          <w:rtl/>
        </w:rPr>
        <w:t>היו"ר מיקי רוזנטל:</w:t>
      </w:r>
    </w:p>
    <w:p w:rsidR="00F9259F" w:rsidRDefault="00F9259F" w:rsidP="00F9259F">
      <w:pPr>
        <w:pStyle w:val="KeepWithNext"/>
        <w:rPr>
          <w:rFonts w:hint="cs"/>
          <w:rtl/>
        </w:rPr>
      </w:pPr>
    </w:p>
    <w:p w:rsidR="00F9259F" w:rsidRDefault="009B388B" w:rsidP="00F9259F">
      <w:pPr>
        <w:rPr>
          <w:rFonts w:hint="cs"/>
          <w:rtl/>
        </w:rPr>
      </w:pPr>
      <w:r>
        <w:rPr>
          <w:rFonts w:hint="cs"/>
          <w:rtl/>
        </w:rPr>
        <w:t xml:space="preserve">בבקשה, ידידי, </w:t>
      </w:r>
      <w:r w:rsidR="00F9259F">
        <w:rPr>
          <w:rFonts w:hint="cs"/>
          <w:rtl/>
        </w:rPr>
        <w:t>אני שמח</w:t>
      </w:r>
      <w:r>
        <w:rPr>
          <w:rFonts w:hint="cs"/>
          <w:rtl/>
        </w:rPr>
        <w:t xml:space="preserve"> </w:t>
      </w:r>
      <w:bookmarkStart w:id="482" w:name="_ETM_Q1_4218084"/>
      <w:bookmarkEnd w:id="482"/>
      <w:r>
        <w:rPr>
          <w:rFonts w:hint="cs"/>
          <w:rtl/>
        </w:rPr>
        <w:t>שאתה פה והערותיך מחכימות אותנו מאוד.</w:t>
      </w:r>
    </w:p>
    <w:p w:rsidR="00F9259F" w:rsidRDefault="00F9259F" w:rsidP="00F9259F">
      <w:pPr>
        <w:rPr>
          <w:rFonts w:hint="cs"/>
          <w:rtl/>
        </w:rPr>
      </w:pPr>
    </w:p>
    <w:p w:rsidR="00F9259F" w:rsidRDefault="00F9259F" w:rsidP="00F9259F">
      <w:pPr>
        <w:pStyle w:val="a"/>
        <w:keepNext/>
        <w:rPr>
          <w:rFonts w:hint="cs"/>
          <w:rtl/>
        </w:rPr>
      </w:pPr>
      <w:r>
        <w:rPr>
          <w:rtl/>
        </w:rPr>
        <w:t>אורי מקלב:</w:t>
      </w:r>
    </w:p>
    <w:p w:rsidR="00F9259F" w:rsidRDefault="00F9259F" w:rsidP="00F9259F">
      <w:pPr>
        <w:pStyle w:val="KeepWithNext"/>
        <w:rPr>
          <w:rFonts w:hint="cs"/>
          <w:rtl/>
        </w:rPr>
      </w:pPr>
    </w:p>
    <w:p w:rsidR="00F9259F" w:rsidRDefault="009B388B" w:rsidP="0053589D">
      <w:pPr>
        <w:rPr>
          <w:rFonts w:hint="cs"/>
          <w:rtl/>
        </w:rPr>
      </w:pPr>
      <w:r>
        <w:rPr>
          <w:rFonts w:hint="cs"/>
          <w:rtl/>
        </w:rPr>
        <w:t xml:space="preserve">קודם </w:t>
      </w:r>
      <w:r w:rsidRPr="0053589D">
        <w:rPr>
          <w:rFonts w:hint="cs"/>
          <w:rtl/>
        </w:rPr>
        <w:t xml:space="preserve">כל, </w:t>
      </w:r>
      <w:r w:rsidR="00F9259F" w:rsidRPr="0053589D">
        <w:rPr>
          <w:rFonts w:hint="cs"/>
          <w:rtl/>
        </w:rPr>
        <w:t xml:space="preserve">אני באמת חושב שעצם הדיבור </w:t>
      </w:r>
      <w:r w:rsidR="008C6963" w:rsidRPr="0053589D">
        <w:rPr>
          <w:rFonts w:hint="cs"/>
          <w:rtl/>
        </w:rPr>
        <w:t xml:space="preserve">על </w:t>
      </w:r>
      <w:r w:rsidR="00902814" w:rsidRPr="0053589D">
        <w:rPr>
          <w:rFonts w:hint="cs"/>
          <w:rtl/>
        </w:rPr>
        <w:t xml:space="preserve">יותר </w:t>
      </w:r>
      <w:r w:rsidR="008C6963" w:rsidRPr="0053589D">
        <w:rPr>
          <w:rFonts w:hint="cs"/>
          <w:rtl/>
        </w:rPr>
        <w:t>היעדרות</w:t>
      </w:r>
      <w:r w:rsidR="008C6963" w:rsidRPr="0053589D">
        <w:rPr>
          <w:rtl/>
        </w:rPr>
        <w:t>–</w:t>
      </w:r>
      <w:r w:rsidR="008C6963" w:rsidRPr="0053589D">
        <w:rPr>
          <w:rFonts w:hint="cs"/>
          <w:rtl/>
        </w:rPr>
        <w:t xml:space="preserve"> </w:t>
      </w:r>
      <w:r w:rsidR="00F9259F" w:rsidRPr="0053589D">
        <w:rPr>
          <w:rFonts w:hint="cs"/>
          <w:rtl/>
        </w:rPr>
        <w:t xml:space="preserve">כבר רואים את זה </w:t>
      </w:r>
      <w:r w:rsidR="008C6963" w:rsidRPr="0053589D">
        <w:rPr>
          <w:rFonts w:hint="cs"/>
          <w:rtl/>
        </w:rPr>
        <w:t xml:space="preserve">באווירה בוועדת האתיקה, </w:t>
      </w:r>
      <w:r w:rsidR="00F9259F" w:rsidRPr="0053589D">
        <w:rPr>
          <w:rFonts w:hint="cs"/>
          <w:rtl/>
        </w:rPr>
        <w:t xml:space="preserve">יש איזו מגמה פחות סובלנית </w:t>
      </w:r>
      <w:r w:rsidR="008C6963" w:rsidRPr="0053589D">
        <w:rPr>
          <w:rFonts w:hint="cs"/>
          <w:rtl/>
        </w:rPr>
        <w:t xml:space="preserve">לגבי </w:t>
      </w:r>
      <w:r w:rsidR="0053589D">
        <w:rPr>
          <w:rFonts w:hint="cs"/>
          <w:rtl/>
        </w:rPr>
        <w:t>חיסורים</w:t>
      </w:r>
      <w:r w:rsidR="008C6963" w:rsidRPr="0053589D">
        <w:rPr>
          <w:rFonts w:hint="cs"/>
          <w:rtl/>
        </w:rPr>
        <w:t xml:space="preserve"> </w:t>
      </w:r>
      <w:bookmarkStart w:id="483" w:name="_ETM_Q1_4229722"/>
      <w:bookmarkEnd w:id="483"/>
      <w:r w:rsidR="00F9259F" w:rsidRPr="0053589D">
        <w:rPr>
          <w:rFonts w:hint="cs"/>
          <w:rtl/>
        </w:rPr>
        <w:t>וזה טוב</w:t>
      </w:r>
      <w:r w:rsidR="008C6963" w:rsidRPr="0053589D">
        <w:rPr>
          <w:rFonts w:hint="cs"/>
          <w:rtl/>
        </w:rPr>
        <w:t>.</w:t>
      </w:r>
      <w:r w:rsidR="00F9259F" w:rsidRPr="0053589D">
        <w:rPr>
          <w:rFonts w:hint="cs"/>
          <w:rtl/>
        </w:rPr>
        <w:t xml:space="preserve"> האווירה הציבורית </w:t>
      </w:r>
      <w:r w:rsidR="0053589D" w:rsidRPr="0053589D">
        <w:rPr>
          <w:rFonts w:hint="cs"/>
          <w:rtl/>
        </w:rPr>
        <w:t xml:space="preserve">ואנחנו </w:t>
      </w:r>
      <w:r w:rsidR="0053589D">
        <w:rPr>
          <w:rFonts w:hint="cs"/>
          <w:rtl/>
        </w:rPr>
        <w:t>ש</w:t>
      </w:r>
      <w:r w:rsidR="0053589D" w:rsidRPr="0053589D">
        <w:rPr>
          <w:rFonts w:hint="cs"/>
          <w:rtl/>
        </w:rPr>
        <w:t xml:space="preserve">עומדים על </w:t>
      </w:r>
      <w:bookmarkStart w:id="484" w:name="_ETM_Q1_4233629"/>
      <w:bookmarkEnd w:id="484"/>
      <w:r w:rsidR="0053589D" w:rsidRPr="0053589D">
        <w:rPr>
          <w:rFonts w:hint="cs"/>
          <w:rtl/>
        </w:rPr>
        <w:t>כך,</w:t>
      </w:r>
      <w:r w:rsidR="008C6963" w:rsidRPr="0053589D">
        <w:rPr>
          <w:rFonts w:hint="cs"/>
          <w:rtl/>
        </w:rPr>
        <w:t xml:space="preserve"> זה </w:t>
      </w:r>
      <w:bookmarkStart w:id="485" w:name="_ETM_Q1_4232704"/>
      <w:bookmarkEnd w:id="485"/>
      <w:r w:rsidR="008C6963" w:rsidRPr="0053589D">
        <w:rPr>
          <w:rFonts w:hint="cs"/>
          <w:rtl/>
        </w:rPr>
        <w:t xml:space="preserve">נותן </w:t>
      </w:r>
      <w:r w:rsidR="00F9259F" w:rsidRPr="0053589D">
        <w:rPr>
          <w:rFonts w:hint="cs"/>
          <w:rtl/>
        </w:rPr>
        <w:t xml:space="preserve">גם לוועדת האתיקה </w:t>
      </w:r>
      <w:r w:rsidR="008C6963" w:rsidRPr="0053589D">
        <w:rPr>
          <w:rFonts w:hint="cs"/>
          <w:rtl/>
        </w:rPr>
        <w:t>את הרקע, המצע הנכון</w:t>
      </w:r>
      <w:r w:rsidR="0053589D" w:rsidRPr="0053589D">
        <w:rPr>
          <w:rFonts w:hint="cs"/>
          <w:rtl/>
        </w:rPr>
        <w:t>,</w:t>
      </w:r>
      <w:r w:rsidR="008C6963" w:rsidRPr="0053589D">
        <w:rPr>
          <w:rFonts w:hint="cs"/>
          <w:rtl/>
        </w:rPr>
        <w:t xml:space="preserve"> כדי </w:t>
      </w:r>
      <w:r w:rsidR="00F9259F" w:rsidRPr="0053589D">
        <w:rPr>
          <w:rFonts w:hint="cs"/>
          <w:rtl/>
        </w:rPr>
        <w:t>להחמיר</w:t>
      </w:r>
      <w:r w:rsidR="008C6963" w:rsidRPr="0053589D">
        <w:rPr>
          <w:rFonts w:hint="cs"/>
          <w:rtl/>
        </w:rPr>
        <w:t xml:space="preserve"> ולתת יותר דברים</w:t>
      </w:r>
      <w:r w:rsidR="00F9259F" w:rsidRPr="0053589D">
        <w:rPr>
          <w:rFonts w:hint="cs"/>
          <w:rtl/>
        </w:rPr>
        <w:t>. אני רק מעלה את זה</w:t>
      </w:r>
      <w:r w:rsidR="0053589D" w:rsidRPr="0053589D">
        <w:rPr>
          <w:rFonts w:hint="cs"/>
          <w:rtl/>
        </w:rPr>
        <w:t xml:space="preserve"> </w:t>
      </w:r>
      <w:r w:rsidR="0053589D" w:rsidRPr="0053589D">
        <w:rPr>
          <w:rtl/>
        </w:rPr>
        <w:t>–</w:t>
      </w:r>
      <w:r w:rsidR="00F9259F" w:rsidRPr="0053589D">
        <w:rPr>
          <w:rFonts w:hint="cs"/>
          <w:rtl/>
        </w:rPr>
        <w:t xml:space="preserve"> </w:t>
      </w:r>
      <w:r w:rsidR="008C6963" w:rsidRPr="0053589D">
        <w:rPr>
          <w:rFonts w:hint="cs"/>
          <w:rtl/>
        </w:rPr>
        <w:t xml:space="preserve">ואני חושב ששלושתנו </w:t>
      </w:r>
      <w:bookmarkStart w:id="486" w:name="_ETM_Q1_4239637"/>
      <w:bookmarkEnd w:id="486"/>
      <w:r w:rsidR="008C6963" w:rsidRPr="0053589D">
        <w:rPr>
          <w:rFonts w:hint="cs"/>
          <w:rtl/>
        </w:rPr>
        <w:t xml:space="preserve">שנמצאים פה, חברי </w:t>
      </w:r>
      <w:r w:rsidR="0053589D" w:rsidRPr="0053589D">
        <w:rPr>
          <w:rFonts w:hint="cs"/>
          <w:rtl/>
        </w:rPr>
        <w:t>ה</w:t>
      </w:r>
      <w:r w:rsidR="008C6963" w:rsidRPr="0053589D">
        <w:rPr>
          <w:rFonts w:hint="cs"/>
          <w:rtl/>
        </w:rPr>
        <w:t>כנסת</w:t>
      </w:r>
      <w:r w:rsidR="0053589D" w:rsidRPr="0053589D">
        <w:rPr>
          <w:rFonts w:hint="cs"/>
          <w:rtl/>
        </w:rPr>
        <w:t>,</w:t>
      </w:r>
      <w:r w:rsidR="008C6963" w:rsidRPr="0053589D">
        <w:rPr>
          <w:rFonts w:hint="cs"/>
          <w:rtl/>
        </w:rPr>
        <w:t xml:space="preserve"> לא חשודים</w:t>
      </w:r>
      <w:r w:rsidR="008C6963">
        <w:rPr>
          <w:rFonts w:hint="cs"/>
          <w:rtl/>
        </w:rPr>
        <w:t xml:space="preserve"> ככאלה שהם נעדרים, אין ל</w:t>
      </w:r>
      <w:bookmarkStart w:id="487" w:name="_ETM_Q1_4244472"/>
      <w:bookmarkEnd w:id="487"/>
      <w:r w:rsidR="008C6963">
        <w:rPr>
          <w:rFonts w:hint="cs"/>
          <w:rtl/>
        </w:rPr>
        <w:t>הם היעדרות רבה - - -</w:t>
      </w:r>
    </w:p>
    <w:p w:rsidR="00F9259F" w:rsidRDefault="00F9259F" w:rsidP="00F9259F">
      <w:pPr>
        <w:rPr>
          <w:rFonts w:hint="cs"/>
          <w:rtl/>
        </w:rPr>
      </w:pPr>
    </w:p>
    <w:p w:rsidR="00F9259F" w:rsidRDefault="00F9259F" w:rsidP="00F9259F">
      <w:pPr>
        <w:pStyle w:val="a"/>
        <w:keepNext/>
        <w:rPr>
          <w:rFonts w:hint="cs"/>
          <w:rtl/>
        </w:rPr>
      </w:pPr>
      <w:r>
        <w:rPr>
          <w:rtl/>
        </w:rPr>
        <w:t>אברהם מיכאלי:</w:t>
      </w:r>
    </w:p>
    <w:p w:rsidR="00F9259F" w:rsidRDefault="00F9259F" w:rsidP="00F9259F">
      <w:pPr>
        <w:pStyle w:val="KeepWithNext"/>
        <w:rPr>
          <w:rFonts w:hint="cs"/>
          <w:rtl/>
        </w:rPr>
      </w:pPr>
    </w:p>
    <w:p w:rsidR="00F9259F" w:rsidRDefault="00F9259F" w:rsidP="00F9259F">
      <w:pPr>
        <w:rPr>
          <w:rFonts w:hint="cs"/>
          <w:rtl/>
        </w:rPr>
      </w:pPr>
      <w:r>
        <w:rPr>
          <w:rFonts w:hint="cs"/>
          <w:rtl/>
        </w:rPr>
        <w:t xml:space="preserve">יש תלונות נגדנו </w:t>
      </w:r>
      <w:r w:rsidR="008C6963">
        <w:rPr>
          <w:rFonts w:hint="cs"/>
          <w:rtl/>
        </w:rPr>
        <w:t xml:space="preserve">שאנחנו יותר מדי בבניין, </w:t>
      </w:r>
      <w:bookmarkStart w:id="488" w:name="_ETM_Q1_4251018"/>
      <w:bookmarkEnd w:id="488"/>
      <w:r>
        <w:rPr>
          <w:rFonts w:hint="cs"/>
          <w:rtl/>
        </w:rPr>
        <w:t xml:space="preserve">בלילה </w:t>
      </w:r>
      <w:r w:rsidR="008C6963">
        <w:rPr>
          <w:rFonts w:hint="cs"/>
          <w:rtl/>
        </w:rPr>
        <w:t>רואים אותי פה - - -</w:t>
      </w:r>
    </w:p>
    <w:p w:rsidR="00F9259F" w:rsidRDefault="00F9259F" w:rsidP="00F9259F">
      <w:pPr>
        <w:rPr>
          <w:rFonts w:hint="cs"/>
          <w:rtl/>
        </w:rPr>
      </w:pPr>
    </w:p>
    <w:p w:rsidR="00F9259F" w:rsidRDefault="00F9259F" w:rsidP="00F9259F">
      <w:pPr>
        <w:pStyle w:val="af"/>
        <w:keepNext/>
        <w:rPr>
          <w:rFonts w:hint="cs"/>
          <w:rtl/>
        </w:rPr>
      </w:pPr>
      <w:r>
        <w:rPr>
          <w:rtl/>
        </w:rPr>
        <w:t>היו"ר מיקי רוזנטל:</w:t>
      </w:r>
    </w:p>
    <w:p w:rsidR="00F9259F" w:rsidRDefault="00F9259F" w:rsidP="00F9259F">
      <w:pPr>
        <w:pStyle w:val="KeepWithNext"/>
        <w:rPr>
          <w:rFonts w:hint="cs"/>
          <w:rtl/>
        </w:rPr>
      </w:pPr>
    </w:p>
    <w:p w:rsidR="00F9259F" w:rsidRDefault="00F9259F" w:rsidP="0053589D">
      <w:pPr>
        <w:rPr>
          <w:rFonts w:hint="cs"/>
          <w:rtl/>
        </w:rPr>
      </w:pPr>
      <w:r w:rsidRPr="0053589D">
        <w:rPr>
          <w:rFonts w:hint="cs"/>
          <w:rtl/>
        </w:rPr>
        <w:t>ראיתי</w:t>
      </w:r>
      <w:r w:rsidR="008C6963" w:rsidRPr="0053589D">
        <w:rPr>
          <w:rFonts w:hint="cs"/>
          <w:rtl/>
        </w:rPr>
        <w:t xml:space="preserve"> שאתה עוקף אותי. אבל </w:t>
      </w:r>
      <w:bookmarkStart w:id="489" w:name="_ETM_Q1_4253235"/>
      <w:bookmarkEnd w:id="489"/>
      <w:r w:rsidR="0053589D" w:rsidRPr="0053589D">
        <w:rPr>
          <w:rFonts w:hint="cs"/>
          <w:rtl/>
        </w:rPr>
        <w:t>אתם ירושלמים, זה לא</w:t>
      </w:r>
      <w:r w:rsidR="008C6963" w:rsidRPr="0053589D">
        <w:rPr>
          <w:rFonts w:hint="cs"/>
          <w:rtl/>
        </w:rPr>
        <w:t xml:space="preserve"> </w:t>
      </w:r>
      <w:r w:rsidR="0053589D" w:rsidRPr="0053589D">
        <w:rPr>
          <w:rFonts w:hint="cs"/>
          <w:rtl/>
        </w:rPr>
        <w:t>כוחות</w:t>
      </w:r>
      <w:r w:rsidR="008C6963" w:rsidRPr="0053589D">
        <w:rPr>
          <w:rFonts w:hint="cs"/>
          <w:rtl/>
        </w:rPr>
        <w:t>.</w:t>
      </w:r>
    </w:p>
    <w:p w:rsidR="008C6963" w:rsidRDefault="008C6963" w:rsidP="00F9259F">
      <w:pPr>
        <w:rPr>
          <w:rFonts w:hint="cs"/>
          <w:rtl/>
        </w:rPr>
      </w:pPr>
    </w:p>
    <w:p w:rsidR="008C6963" w:rsidRDefault="008C6963" w:rsidP="008C6963">
      <w:pPr>
        <w:pStyle w:val="a"/>
        <w:keepNext/>
        <w:rPr>
          <w:rFonts w:hint="cs"/>
          <w:rtl/>
        </w:rPr>
      </w:pPr>
      <w:bookmarkStart w:id="490" w:name="_ETM_Q1_4254466"/>
      <w:bookmarkEnd w:id="490"/>
      <w:r>
        <w:rPr>
          <w:rtl/>
        </w:rPr>
        <w:t>אברהם מיכאלי:</w:t>
      </w:r>
    </w:p>
    <w:p w:rsidR="008C6963" w:rsidRDefault="008C6963" w:rsidP="008C6963">
      <w:pPr>
        <w:pStyle w:val="KeepWithNext"/>
        <w:rPr>
          <w:rFonts w:hint="cs"/>
          <w:rtl/>
        </w:rPr>
      </w:pPr>
    </w:p>
    <w:p w:rsidR="008C6963" w:rsidRDefault="008C6963" w:rsidP="008C6963">
      <w:pPr>
        <w:rPr>
          <w:rFonts w:hint="cs"/>
          <w:rtl/>
        </w:rPr>
      </w:pPr>
      <w:r>
        <w:rPr>
          <w:rFonts w:hint="cs"/>
          <w:rtl/>
        </w:rPr>
        <w:t>מי ירושלמי?</w:t>
      </w:r>
    </w:p>
    <w:p w:rsidR="00F9259F" w:rsidRDefault="00F9259F" w:rsidP="00F9259F">
      <w:pPr>
        <w:rPr>
          <w:rFonts w:hint="cs"/>
          <w:rtl/>
        </w:rPr>
      </w:pPr>
    </w:p>
    <w:p w:rsidR="00F9259F" w:rsidRDefault="00F9259F" w:rsidP="00F9259F">
      <w:pPr>
        <w:pStyle w:val="a"/>
        <w:keepNext/>
        <w:rPr>
          <w:rFonts w:hint="cs"/>
          <w:rtl/>
        </w:rPr>
      </w:pPr>
      <w:r>
        <w:rPr>
          <w:rtl/>
        </w:rPr>
        <w:t>אורי מקלב:</w:t>
      </w:r>
    </w:p>
    <w:p w:rsidR="00F9259F" w:rsidRDefault="00F9259F" w:rsidP="00F9259F">
      <w:pPr>
        <w:pStyle w:val="KeepWithNext"/>
        <w:rPr>
          <w:rFonts w:hint="cs"/>
          <w:rtl/>
        </w:rPr>
      </w:pPr>
    </w:p>
    <w:p w:rsidR="00F9259F" w:rsidRDefault="00F9259F" w:rsidP="007D0ACC">
      <w:pPr>
        <w:rPr>
          <w:rFonts w:hint="cs"/>
          <w:rtl/>
        </w:rPr>
      </w:pPr>
      <w:r>
        <w:rPr>
          <w:rFonts w:hint="cs"/>
          <w:rtl/>
        </w:rPr>
        <w:t xml:space="preserve">הוא מקום ראשון בנוכחות </w:t>
      </w:r>
      <w:r w:rsidR="00A55F71">
        <w:rPr>
          <w:rFonts w:hint="cs"/>
          <w:rtl/>
        </w:rPr>
        <w:t>ב</w:t>
      </w:r>
      <w:r>
        <w:rPr>
          <w:rFonts w:hint="cs"/>
          <w:rtl/>
        </w:rPr>
        <w:t>מליאה.</w:t>
      </w:r>
      <w:r w:rsidR="00A55F71">
        <w:rPr>
          <w:rFonts w:hint="cs"/>
          <w:rtl/>
        </w:rPr>
        <w:t xml:space="preserve"> </w:t>
      </w:r>
      <w:r w:rsidR="0053589D">
        <w:rPr>
          <w:rFonts w:hint="cs"/>
          <w:rtl/>
        </w:rPr>
        <w:t>אברהם</w:t>
      </w:r>
      <w:r w:rsidR="00A55F71">
        <w:rPr>
          <w:rFonts w:hint="cs"/>
          <w:rtl/>
        </w:rPr>
        <w:t xml:space="preserve"> חבל על </w:t>
      </w:r>
      <w:bookmarkStart w:id="491" w:name="_ETM_Q1_4258085"/>
      <w:bookmarkEnd w:id="491"/>
      <w:r w:rsidR="00A55F71">
        <w:rPr>
          <w:rFonts w:hint="cs"/>
          <w:rtl/>
        </w:rPr>
        <w:t>הזמן בימי נוכחות. זה בסדר,</w:t>
      </w:r>
      <w:r>
        <w:rPr>
          <w:rFonts w:hint="cs"/>
          <w:rtl/>
        </w:rPr>
        <w:t xml:space="preserve"> אנחנו לא באים מהמקום שאנחנו </w:t>
      </w:r>
      <w:r w:rsidR="00AC6946">
        <w:rPr>
          <w:rFonts w:hint="cs"/>
          <w:rtl/>
        </w:rPr>
        <w:t xml:space="preserve">לא נמצאים פה. אבל השאלה, כפי </w:t>
      </w:r>
      <w:bookmarkStart w:id="492" w:name="_ETM_Q1_4268486"/>
      <w:bookmarkEnd w:id="492"/>
      <w:r w:rsidR="00AC6946">
        <w:rPr>
          <w:rFonts w:hint="cs"/>
          <w:rtl/>
        </w:rPr>
        <w:t>שאתה אמרת</w:t>
      </w:r>
      <w:r w:rsidR="0053589D">
        <w:rPr>
          <w:rFonts w:hint="cs"/>
          <w:rtl/>
        </w:rPr>
        <w:t>,</w:t>
      </w:r>
      <w:r w:rsidR="00AC6946">
        <w:rPr>
          <w:rFonts w:hint="cs"/>
          <w:rtl/>
        </w:rPr>
        <w:t xml:space="preserve"> כאחד שהיום הפרנסה שלו רק מהכנסת ולא ממקום </w:t>
      </w:r>
      <w:bookmarkStart w:id="493" w:name="_ETM_Q1_4271408"/>
      <w:bookmarkEnd w:id="493"/>
      <w:r w:rsidR="00AC6946">
        <w:rPr>
          <w:rFonts w:hint="cs"/>
          <w:rtl/>
        </w:rPr>
        <w:t xml:space="preserve">אחר </w:t>
      </w:r>
      <w:r w:rsidR="00AC6946">
        <w:rPr>
          <w:rtl/>
        </w:rPr>
        <w:t>–</w:t>
      </w:r>
      <w:r w:rsidR="00AC6946">
        <w:rPr>
          <w:rFonts w:hint="cs"/>
          <w:rtl/>
        </w:rPr>
        <w:t xml:space="preserve"> ואנחנו </w:t>
      </w:r>
      <w:r>
        <w:rPr>
          <w:rFonts w:hint="cs"/>
          <w:rtl/>
        </w:rPr>
        <w:t>מכבדים את זה</w:t>
      </w:r>
      <w:r w:rsidR="00AC6946">
        <w:rPr>
          <w:rFonts w:hint="cs"/>
          <w:rtl/>
        </w:rPr>
        <w:t>, אנחנו רוצים שכך זה</w:t>
      </w:r>
      <w:r>
        <w:rPr>
          <w:rFonts w:hint="cs"/>
          <w:rtl/>
        </w:rPr>
        <w:t xml:space="preserve"> יהיה </w:t>
      </w:r>
      <w:r w:rsidR="00AC6946">
        <w:rPr>
          <w:rtl/>
        </w:rPr>
        <w:t>–</w:t>
      </w:r>
      <w:r w:rsidR="00AC6946">
        <w:rPr>
          <w:rFonts w:hint="cs"/>
          <w:rtl/>
        </w:rPr>
        <w:t xml:space="preserve"> הסנקציות הכספיות, גם בעקבות היעדרויות, </w:t>
      </w:r>
      <w:bookmarkStart w:id="494" w:name="_ETM_Q1_4278045"/>
      <w:bookmarkEnd w:id="494"/>
      <w:r w:rsidR="0053589D">
        <w:rPr>
          <w:rFonts w:hint="cs"/>
          <w:rtl/>
        </w:rPr>
        <w:t>ה</w:t>
      </w:r>
      <w:r>
        <w:rPr>
          <w:rFonts w:hint="cs"/>
          <w:rtl/>
        </w:rPr>
        <w:t xml:space="preserve">אם </w:t>
      </w:r>
      <w:r w:rsidR="0053589D">
        <w:rPr>
          <w:rFonts w:hint="cs"/>
          <w:rtl/>
        </w:rPr>
        <w:t xml:space="preserve">אין </w:t>
      </w:r>
      <w:r>
        <w:rPr>
          <w:rFonts w:hint="cs"/>
          <w:rtl/>
        </w:rPr>
        <w:t xml:space="preserve">כאן </w:t>
      </w:r>
      <w:r w:rsidR="0053589D">
        <w:rPr>
          <w:rFonts w:hint="cs"/>
          <w:rtl/>
        </w:rPr>
        <w:t xml:space="preserve">מקום להכניס </w:t>
      </w:r>
      <w:r>
        <w:rPr>
          <w:rFonts w:hint="cs"/>
          <w:rtl/>
        </w:rPr>
        <w:t xml:space="preserve">סעיף </w:t>
      </w:r>
      <w:r w:rsidR="0053589D">
        <w:rPr>
          <w:rFonts w:hint="cs"/>
          <w:rtl/>
        </w:rPr>
        <w:t>שאפשר להתחשב בסיבות אישיות?</w:t>
      </w:r>
      <w:r w:rsidR="00AC6946">
        <w:rPr>
          <w:rFonts w:hint="cs"/>
          <w:rtl/>
        </w:rPr>
        <w:t xml:space="preserve"> אינו דומה קנס לחבר</w:t>
      </w:r>
      <w:r>
        <w:rPr>
          <w:rFonts w:hint="cs"/>
          <w:rtl/>
        </w:rPr>
        <w:t xml:space="preserve"> כנסת שלא נמצא פה </w:t>
      </w:r>
      <w:r w:rsidR="00AC6946">
        <w:rPr>
          <w:rFonts w:hint="cs"/>
          <w:rtl/>
        </w:rPr>
        <w:t>בגלל שהוא נסע לחוץ-לארץ</w:t>
      </w:r>
      <w:r>
        <w:rPr>
          <w:rFonts w:hint="cs"/>
          <w:rtl/>
        </w:rPr>
        <w:t xml:space="preserve"> ולא מעניין אותו, </w:t>
      </w:r>
      <w:r w:rsidR="0053589D">
        <w:rPr>
          <w:rFonts w:hint="cs"/>
          <w:rtl/>
        </w:rPr>
        <w:t>ובלי הכנסת או</w:t>
      </w:r>
      <w:r w:rsidR="00AC6946">
        <w:rPr>
          <w:rFonts w:hint="cs"/>
          <w:rtl/>
        </w:rPr>
        <w:t xml:space="preserve"> עם הכנסת יש לו </w:t>
      </w:r>
      <w:bookmarkStart w:id="495" w:name="_ETM_Q1_4291101"/>
      <w:bookmarkEnd w:id="495"/>
      <w:r w:rsidR="00AC6946">
        <w:rPr>
          <w:rFonts w:hint="cs"/>
          <w:rtl/>
        </w:rPr>
        <w:t>משכורת קבועה שנכנסת, אין לו משכנתה, לבין כאלה ש</w:t>
      </w:r>
      <w:r>
        <w:rPr>
          <w:rFonts w:hint="cs"/>
          <w:rtl/>
        </w:rPr>
        <w:t xml:space="preserve">המצב הכלכלי </w:t>
      </w:r>
      <w:bookmarkStart w:id="496" w:name="_ETM_Q1_4294198"/>
      <w:bookmarkEnd w:id="496"/>
      <w:r w:rsidR="007D0ACC">
        <w:rPr>
          <w:rFonts w:hint="cs"/>
          <w:rtl/>
        </w:rPr>
        <w:t xml:space="preserve">שונה. </w:t>
      </w:r>
      <w:r w:rsidR="00AC6946">
        <w:rPr>
          <w:rFonts w:hint="cs"/>
          <w:rtl/>
        </w:rPr>
        <w:t>השאלה אם אפשר לתת להם את הסמכות שב</w:t>
      </w:r>
      <w:r w:rsidR="007D0ACC">
        <w:rPr>
          <w:rFonts w:hint="cs"/>
          <w:rtl/>
        </w:rPr>
        <w:t>נ</w:t>
      </w:r>
      <w:r w:rsidR="00AC6946">
        <w:rPr>
          <w:rFonts w:hint="cs"/>
          <w:rtl/>
        </w:rPr>
        <w:t>סיבות אישיות - - -</w:t>
      </w:r>
      <w:r>
        <w:rPr>
          <w:rFonts w:hint="cs"/>
          <w:rtl/>
        </w:rPr>
        <w:t xml:space="preserve"> </w:t>
      </w:r>
    </w:p>
    <w:p w:rsidR="00F9259F" w:rsidRDefault="00F9259F" w:rsidP="00F9259F">
      <w:pPr>
        <w:pStyle w:val="af1"/>
        <w:keepNext/>
        <w:rPr>
          <w:rFonts w:hint="cs"/>
          <w:rtl/>
        </w:rPr>
      </w:pPr>
    </w:p>
    <w:p w:rsidR="00F9259F" w:rsidRDefault="002F747A" w:rsidP="00F9259F">
      <w:pPr>
        <w:pStyle w:val="af1"/>
        <w:keepNext/>
        <w:rPr>
          <w:rFonts w:hint="cs"/>
          <w:rtl/>
        </w:rPr>
      </w:pPr>
      <w:r>
        <w:rPr>
          <w:rtl/>
        </w:rPr>
        <w:t>היועץ המשפטי לכנסת איל ינון</w:t>
      </w:r>
      <w:r w:rsidR="00F9259F">
        <w:rPr>
          <w:rtl/>
        </w:rPr>
        <w:t>:</w:t>
      </w:r>
    </w:p>
    <w:p w:rsidR="00F9259F" w:rsidRDefault="00F9259F" w:rsidP="00F9259F">
      <w:pPr>
        <w:pStyle w:val="KeepWithNext"/>
        <w:rPr>
          <w:rFonts w:hint="cs"/>
          <w:rtl/>
        </w:rPr>
      </w:pPr>
    </w:p>
    <w:p w:rsidR="00F9259F" w:rsidRDefault="00AC6946" w:rsidP="00F9259F">
      <w:pPr>
        <w:rPr>
          <w:rFonts w:hint="cs"/>
          <w:rtl/>
        </w:rPr>
      </w:pPr>
      <w:r>
        <w:rPr>
          <w:rFonts w:hint="cs"/>
          <w:rtl/>
        </w:rPr>
        <w:t>בפועל הוועדה מפעילה שיקול דעת.</w:t>
      </w:r>
    </w:p>
    <w:p w:rsidR="00AC6946" w:rsidRDefault="00AC6946" w:rsidP="00F9259F">
      <w:pPr>
        <w:rPr>
          <w:rFonts w:hint="cs"/>
          <w:rtl/>
        </w:rPr>
      </w:pPr>
    </w:p>
    <w:p w:rsidR="00AC6946" w:rsidRDefault="00AC6946" w:rsidP="00AC6946">
      <w:pPr>
        <w:pStyle w:val="a"/>
        <w:keepNext/>
        <w:rPr>
          <w:rFonts w:hint="cs"/>
          <w:rtl/>
        </w:rPr>
      </w:pPr>
      <w:bookmarkStart w:id="497" w:name="_ETM_Q1_4301669"/>
      <w:bookmarkStart w:id="498" w:name="_ETM_Q1_4302569"/>
      <w:bookmarkEnd w:id="497"/>
      <w:bookmarkEnd w:id="498"/>
      <w:r>
        <w:rPr>
          <w:rtl/>
        </w:rPr>
        <w:t>אורי מקלב:</w:t>
      </w:r>
    </w:p>
    <w:p w:rsidR="00AC6946" w:rsidRDefault="00AC6946" w:rsidP="00AC6946">
      <w:pPr>
        <w:pStyle w:val="KeepWithNext"/>
        <w:rPr>
          <w:rFonts w:hint="cs"/>
          <w:rtl/>
        </w:rPr>
      </w:pPr>
    </w:p>
    <w:p w:rsidR="00AC6946" w:rsidRDefault="00AC6946" w:rsidP="00AC6946">
      <w:pPr>
        <w:rPr>
          <w:rFonts w:hint="cs"/>
          <w:rtl/>
        </w:rPr>
      </w:pPr>
      <w:r>
        <w:rPr>
          <w:rFonts w:hint="cs"/>
          <w:rtl/>
        </w:rPr>
        <w:t xml:space="preserve">עכשיו </w:t>
      </w:r>
      <w:bookmarkStart w:id="499" w:name="_ETM_Q1_4303990"/>
      <w:bookmarkEnd w:id="499"/>
      <w:r>
        <w:rPr>
          <w:rFonts w:hint="cs"/>
          <w:rtl/>
        </w:rPr>
        <w:t>לא, עכשיו לפי סעיף 88 אי אפשר.</w:t>
      </w:r>
    </w:p>
    <w:p w:rsidR="00F9259F" w:rsidRDefault="00F9259F" w:rsidP="00F9259F">
      <w:pPr>
        <w:rPr>
          <w:rFonts w:hint="cs"/>
          <w:rtl/>
        </w:rPr>
      </w:pPr>
    </w:p>
    <w:p w:rsidR="00AC6946" w:rsidRDefault="00AC6946" w:rsidP="00AC6946">
      <w:pPr>
        <w:pStyle w:val="af1"/>
        <w:keepNext/>
        <w:rPr>
          <w:rFonts w:hint="cs"/>
          <w:rtl/>
        </w:rPr>
      </w:pPr>
      <w:r>
        <w:rPr>
          <w:rtl/>
        </w:rPr>
        <w:t>היועץ המשפטי לכנסת איל ינון:</w:t>
      </w:r>
    </w:p>
    <w:p w:rsidR="00AC6946" w:rsidRDefault="00AC6946" w:rsidP="00F9259F">
      <w:pPr>
        <w:rPr>
          <w:rFonts w:hint="cs"/>
          <w:rtl/>
        </w:rPr>
      </w:pPr>
      <w:bookmarkStart w:id="500" w:name="_ETM_Q1_4302600"/>
      <w:bookmarkEnd w:id="500"/>
    </w:p>
    <w:p w:rsidR="00AC6946" w:rsidRDefault="00AC6946" w:rsidP="00F9259F">
      <w:pPr>
        <w:rPr>
          <w:rFonts w:hint="cs"/>
          <w:rtl/>
        </w:rPr>
      </w:pPr>
      <w:r>
        <w:rPr>
          <w:rFonts w:hint="cs"/>
          <w:rtl/>
        </w:rPr>
        <w:t xml:space="preserve">אבל הכנסנו את זה </w:t>
      </w:r>
      <w:bookmarkStart w:id="501" w:name="_ETM_Q1_4305050"/>
      <w:bookmarkEnd w:id="501"/>
      <w:r>
        <w:rPr>
          <w:rFonts w:hint="cs"/>
          <w:rtl/>
        </w:rPr>
        <w:t>עכשיו על תנאי.</w:t>
      </w:r>
    </w:p>
    <w:p w:rsidR="00AC6946" w:rsidRDefault="00AC6946" w:rsidP="00F9259F">
      <w:pPr>
        <w:rPr>
          <w:rFonts w:hint="cs"/>
          <w:rtl/>
        </w:rPr>
      </w:pPr>
      <w:bookmarkStart w:id="502" w:name="_ETM_Q1_4303525"/>
      <w:bookmarkEnd w:id="502"/>
    </w:p>
    <w:p w:rsidR="00F9259F" w:rsidRDefault="00F9259F" w:rsidP="00F9259F">
      <w:pPr>
        <w:pStyle w:val="a"/>
        <w:keepNext/>
        <w:rPr>
          <w:rFonts w:hint="cs"/>
          <w:rtl/>
        </w:rPr>
      </w:pPr>
      <w:r>
        <w:rPr>
          <w:rtl/>
        </w:rPr>
        <w:t>ארבל אסטרחן:</w:t>
      </w:r>
    </w:p>
    <w:p w:rsidR="00F9259F" w:rsidRDefault="00F9259F" w:rsidP="00F9259F">
      <w:pPr>
        <w:pStyle w:val="KeepWithNext"/>
        <w:rPr>
          <w:rFonts w:hint="cs"/>
          <w:rtl/>
        </w:rPr>
      </w:pPr>
    </w:p>
    <w:p w:rsidR="00F9259F" w:rsidRDefault="00F9259F" w:rsidP="00F9259F">
      <w:pPr>
        <w:rPr>
          <w:rFonts w:hint="cs"/>
          <w:rtl/>
        </w:rPr>
      </w:pPr>
      <w:r>
        <w:rPr>
          <w:rFonts w:hint="cs"/>
          <w:rtl/>
        </w:rPr>
        <w:t>על תנאי</w:t>
      </w:r>
      <w:r w:rsidR="003A7C66">
        <w:rPr>
          <w:rFonts w:hint="cs"/>
          <w:rtl/>
        </w:rPr>
        <w:t>,</w:t>
      </w:r>
      <w:r w:rsidR="00AC6946">
        <w:rPr>
          <w:rFonts w:hint="cs"/>
          <w:rtl/>
        </w:rPr>
        <w:t xml:space="preserve"> אבל במצב הרגיל - - </w:t>
      </w:r>
      <w:bookmarkStart w:id="503" w:name="_ETM_Q1_4307197"/>
      <w:bookmarkEnd w:id="503"/>
      <w:r w:rsidR="00AC6946">
        <w:rPr>
          <w:rFonts w:hint="cs"/>
          <w:rtl/>
        </w:rPr>
        <w:t>-</w:t>
      </w:r>
    </w:p>
    <w:p w:rsidR="00F9259F" w:rsidRDefault="00F9259F" w:rsidP="00F9259F">
      <w:pPr>
        <w:rPr>
          <w:rFonts w:hint="cs"/>
          <w:rtl/>
        </w:rPr>
      </w:pPr>
    </w:p>
    <w:p w:rsidR="007D0ACC" w:rsidRDefault="007D0ACC" w:rsidP="007D0ACC">
      <w:pPr>
        <w:pStyle w:val="a"/>
        <w:keepNext/>
        <w:rPr>
          <w:rFonts w:hint="cs"/>
          <w:rtl/>
        </w:rPr>
      </w:pPr>
      <w:r>
        <w:rPr>
          <w:rtl/>
        </w:rPr>
        <w:t>אורי מקלב:</w:t>
      </w:r>
    </w:p>
    <w:p w:rsidR="00F9259F" w:rsidRDefault="00F9259F" w:rsidP="00F9259F">
      <w:pPr>
        <w:pStyle w:val="KeepWithNext"/>
        <w:rPr>
          <w:rFonts w:hint="cs"/>
          <w:rtl/>
        </w:rPr>
      </w:pPr>
    </w:p>
    <w:p w:rsidR="007D0ACC" w:rsidRDefault="00AC6946" w:rsidP="007D0ACC">
      <w:pPr>
        <w:rPr>
          <w:rFonts w:hint="cs"/>
          <w:rtl/>
        </w:rPr>
      </w:pPr>
      <w:r>
        <w:rPr>
          <w:rFonts w:hint="cs"/>
          <w:rtl/>
        </w:rPr>
        <w:t xml:space="preserve">אני יודע שזה מסוכן ואני מעלה את זה מאוד בהסתייגות, </w:t>
      </w:r>
      <w:bookmarkStart w:id="504" w:name="_ETM_Q1_4312219"/>
      <w:bookmarkEnd w:id="504"/>
      <w:r>
        <w:rPr>
          <w:rFonts w:hint="cs"/>
          <w:rtl/>
        </w:rPr>
        <w:t>רק כ</w:t>
      </w:r>
      <w:r w:rsidR="00F9259F">
        <w:rPr>
          <w:rFonts w:hint="cs"/>
          <w:rtl/>
        </w:rPr>
        <w:t>חומר לחשיבה</w:t>
      </w:r>
      <w:r w:rsidR="007D0ACC">
        <w:rPr>
          <w:rFonts w:hint="cs"/>
          <w:rtl/>
        </w:rPr>
        <w:t>,</w:t>
      </w:r>
      <w:r w:rsidR="00F9259F">
        <w:rPr>
          <w:rFonts w:hint="cs"/>
          <w:rtl/>
        </w:rPr>
        <w:t xml:space="preserve"> </w:t>
      </w:r>
      <w:r>
        <w:rPr>
          <w:rFonts w:hint="cs"/>
          <w:rtl/>
        </w:rPr>
        <w:t xml:space="preserve">בגלל שבסופו של דבר העונש צריך </w:t>
      </w:r>
      <w:r w:rsidRPr="00804189">
        <w:rPr>
          <w:rFonts w:hint="cs"/>
          <w:rtl/>
        </w:rPr>
        <w:t xml:space="preserve">להיות </w:t>
      </w:r>
      <w:bookmarkStart w:id="505" w:name="_ETM_Q1_4316181"/>
      <w:bookmarkEnd w:id="505"/>
      <w:r w:rsidRPr="00804189">
        <w:rPr>
          <w:rFonts w:hint="cs"/>
          <w:rtl/>
        </w:rPr>
        <w:t xml:space="preserve">אותו דבר ואין כאן איזשהו </w:t>
      </w:r>
      <w:r w:rsidR="00F9259F" w:rsidRPr="00804189">
        <w:rPr>
          <w:rFonts w:hint="cs"/>
          <w:rtl/>
        </w:rPr>
        <w:t>היגיון</w:t>
      </w:r>
      <w:r w:rsidRPr="00804189">
        <w:rPr>
          <w:rFonts w:hint="cs"/>
          <w:rtl/>
        </w:rPr>
        <w:t xml:space="preserve">. אינו דומה אחד שהולך </w:t>
      </w:r>
      <w:bookmarkStart w:id="506" w:name="_ETM_Q1_4320261"/>
      <w:bookmarkEnd w:id="506"/>
      <w:r w:rsidRPr="00804189">
        <w:rPr>
          <w:rFonts w:hint="cs"/>
          <w:rtl/>
        </w:rPr>
        <w:t xml:space="preserve">לתוך הפריימריז שלו, משקיע עכשיו ולא נמצא </w:t>
      </w:r>
      <w:r w:rsidRPr="00804189">
        <w:rPr>
          <w:rtl/>
        </w:rPr>
        <w:t>–</w:t>
      </w:r>
      <w:r w:rsidRPr="00804189">
        <w:rPr>
          <w:rFonts w:hint="cs"/>
          <w:rtl/>
        </w:rPr>
        <w:t xml:space="preserve"> וזה לא </w:t>
      </w:r>
      <w:bookmarkStart w:id="507" w:name="_ETM_Q1_4321486"/>
      <w:bookmarkEnd w:id="507"/>
      <w:r w:rsidRPr="00804189">
        <w:rPr>
          <w:rFonts w:hint="cs"/>
          <w:rtl/>
        </w:rPr>
        <w:t xml:space="preserve">בסדר, </w:t>
      </w:r>
      <w:r w:rsidR="00804189" w:rsidRPr="00804189">
        <w:rPr>
          <w:rFonts w:hint="cs"/>
          <w:rtl/>
        </w:rPr>
        <w:t>זה</w:t>
      </w:r>
      <w:r w:rsidR="00804189">
        <w:rPr>
          <w:rFonts w:hint="cs"/>
          <w:rtl/>
        </w:rPr>
        <w:t xml:space="preserve"> </w:t>
      </w:r>
      <w:r w:rsidR="00885251">
        <w:rPr>
          <w:rFonts w:hint="cs"/>
          <w:rtl/>
        </w:rPr>
        <w:t xml:space="preserve">לא יכול להיות, </w:t>
      </w:r>
      <w:r>
        <w:rPr>
          <w:rFonts w:hint="cs"/>
          <w:rtl/>
        </w:rPr>
        <w:t xml:space="preserve">זה </w:t>
      </w:r>
      <w:r w:rsidR="00804189">
        <w:rPr>
          <w:rFonts w:hint="cs"/>
          <w:rtl/>
        </w:rPr>
        <w:t>מה שקורה</w:t>
      </w:r>
      <w:r w:rsidR="007D0ACC">
        <w:rPr>
          <w:rFonts w:hint="cs"/>
          <w:rtl/>
        </w:rPr>
        <w:t>.</w:t>
      </w:r>
      <w:r w:rsidR="00804189">
        <w:rPr>
          <w:rFonts w:hint="cs"/>
          <w:rtl/>
        </w:rPr>
        <w:t xml:space="preserve"> </w:t>
      </w:r>
      <w:r>
        <w:rPr>
          <w:rFonts w:hint="cs"/>
          <w:rtl/>
        </w:rPr>
        <w:t>דרך אגב,</w:t>
      </w:r>
      <w:r w:rsidR="00F9259F">
        <w:rPr>
          <w:rFonts w:hint="cs"/>
          <w:rtl/>
        </w:rPr>
        <w:t xml:space="preserve"> </w:t>
      </w:r>
      <w:r w:rsidR="00804189">
        <w:rPr>
          <w:rFonts w:hint="cs"/>
          <w:rtl/>
        </w:rPr>
        <w:t xml:space="preserve">לפעמים יש לי כל מיני פאנלים </w:t>
      </w:r>
      <w:bookmarkStart w:id="508" w:name="_ETM_Q1_4327336"/>
      <w:bookmarkEnd w:id="508"/>
      <w:r w:rsidR="00804189">
        <w:rPr>
          <w:rFonts w:hint="cs"/>
          <w:rtl/>
        </w:rPr>
        <w:t>ב</w:t>
      </w:r>
      <w:r w:rsidR="007D0ACC">
        <w:rPr>
          <w:rFonts w:hint="cs"/>
          <w:rtl/>
        </w:rPr>
        <w:t>ע</w:t>
      </w:r>
      <w:r w:rsidR="00885251">
        <w:rPr>
          <w:rFonts w:hint="cs"/>
          <w:rtl/>
        </w:rPr>
        <w:t>ד פריימריז</w:t>
      </w:r>
      <w:r w:rsidR="00804189">
        <w:rPr>
          <w:rFonts w:hint="cs"/>
          <w:rtl/>
        </w:rPr>
        <w:t xml:space="preserve"> </w:t>
      </w:r>
      <w:r w:rsidR="00885251">
        <w:rPr>
          <w:rFonts w:hint="cs"/>
          <w:rtl/>
        </w:rPr>
        <w:t>ו</w:t>
      </w:r>
      <w:r w:rsidR="00804189">
        <w:rPr>
          <w:rFonts w:hint="cs"/>
          <w:rtl/>
        </w:rPr>
        <w:t xml:space="preserve">נגד פריימריז, אם זה דבר טוב או </w:t>
      </w:r>
      <w:bookmarkStart w:id="509" w:name="_ETM_Q1_4329105"/>
      <w:bookmarkEnd w:id="509"/>
      <w:r w:rsidR="00804189">
        <w:rPr>
          <w:rFonts w:hint="cs"/>
          <w:rtl/>
        </w:rPr>
        <w:t xml:space="preserve">לא, אנחנו נשאלים </w:t>
      </w:r>
      <w:r w:rsidR="00885251">
        <w:rPr>
          <w:rFonts w:hint="cs"/>
          <w:rtl/>
        </w:rPr>
        <w:t xml:space="preserve">על כך </w:t>
      </w:r>
      <w:r w:rsidR="00804189">
        <w:rPr>
          <w:rFonts w:hint="cs"/>
          <w:rtl/>
        </w:rPr>
        <w:t xml:space="preserve">כשאנחנו </w:t>
      </w:r>
      <w:r w:rsidR="007D0ACC">
        <w:rPr>
          <w:rFonts w:hint="cs"/>
          <w:rtl/>
        </w:rPr>
        <w:t xml:space="preserve">מופיעים בחוץ </w:t>
      </w:r>
      <w:r w:rsidR="00804189">
        <w:rPr>
          <w:rFonts w:hint="cs"/>
          <w:rtl/>
        </w:rPr>
        <w:t xml:space="preserve">בכל מיני מקומות, </w:t>
      </w:r>
      <w:r w:rsidR="00733483">
        <w:rPr>
          <w:rFonts w:hint="cs"/>
          <w:rtl/>
        </w:rPr>
        <w:t xml:space="preserve">אחת </w:t>
      </w:r>
      <w:r w:rsidR="00804189">
        <w:rPr>
          <w:rFonts w:hint="cs"/>
          <w:rtl/>
        </w:rPr>
        <w:t>ה</w:t>
      </w:r>
      <w:r w:rsidR="007D0ACC">
        <w:rPr>
          <w:rFonts w:hint="cs"/>
          <w:rtl/>
        </w:rPr>
        <w:t xml:space="preserve">סיבות שאני מציין למה זה לא טוב היא כי </w:t>
      </w:r>
      <w:r w:rsidR="00733483">
        <w:rPr>
          <w:rFonts w:hint="cs"/>
          <w:rtl/>
        </w:rPr>
        <w:t xml:space="preserve">אני רואה </w:t>
      </w:r>
      <w:r w:rsidR="007D0ACC">
        <w:rPr>
          <w:rFonts w:hint="cs"/>
          <w:rtl/>
        </w:rPr>
        <w:t>ש</w:t>
      </w:r>
      <w:r w:rsidR="00733483">
        <w:rPr>
          <w:rFonts w:hint="cs"/>
          <w:rtl/>
        </w:rPr>
        <w:t xml:space="preserve">חבר כנסת </w:t>
      </w:r>
      <w:r w:rsidR="007D0ACC">
        <w:rPr>
          <w:rFonts w:hint="cs"/>
          <w:rtl/>
        </w:rPr>
        <w:t>ש</w:t>
      </w:r>
      <w:r w:rsidR="00804189">
        <w:rPr>
          <w:rFonts w:hint="cs"/>
          <w:rtl/>
        </w:rPr>
        <w:t>חושש</w:t>
      </w:r>
      <w:r w:rsidR="007D0ACC">
        <w:rPr>
          <w:rFonts w:hint="cs"/>
          <w:rtl/>
        </w:rPr>
        <w:t xml:space="preserve"> מהפריימריז </w:t>
      </w:r>
      <w:r w:rsidR="00804189">
        <w:rPr>
          <w:rFonts w:hint="cs"/>
          <w:rtl/>
        </w:rPr>
        <w:t xml:space="preserve">לא נמצא, הוא עושה </w:t>
      </w:r>
      <w:bookmarkStart w:id="510" w:name="_ETM_Q1_4342747"/>
      <w:bookmarkEnd w:id="510"/>
      <w:r w:rsidR="00804189">
        <w:rPr>
          <w:rFonts w:hint="cs"/>
          <w:rtl/>
        </w:rPr>
        <w:t xml:space="preserve">את זה </w:t>
      </w:r>
      <w:r w:rsidR="00733483">
        <w:rPr>
          <w:rFonts w:hint="cs"/>
          <w:rtl/>
        </w:rPr>
        <w:t xml:space="preserve">על חשבון ימי הכנסת, הוא נוסע </w:t>
      </w:r>
      <w:r w:rsidR="00804189">
        <w:rPr>
          <w:rFonts w:hint="cs"/>
          <w:rtl/>
        </w:rPr>
        <w:t xml:space="preserve">ולא נמצא בישיבות רק בגלל שהוא צריך להיות באיזו </w:t>
      </w:r>
      <w:bookmarkStart w:id="511" w:name="_ETM_Q1_4344338"/>
      <w:bookmarkEnd w:id="511"/>
      <w:r w:rsidR="00804189">
        <w:rPr>
          <w:rFonts w:hint="cs"/>
          <w:rtl/>
        </w:rPr>
        <w:t>בר מצוה</w:t>
      </w:r>
      <w:r w:rsidR="00733483">
        <w:rPr>
          <w:rFonts w:hint="cs"/>
          <w:rtl/>
        </w:rPr>
        <w:t xml:space="preserve"> או איזו חתונה בצפון כי אחרת ההוא יפגע </w:t>
      </w:r>
      <w:r w:rsidR="00804189">
        <w:rPr>
          <w:rFonts w:hint="cs"/>
          <w:rtl/>
        </w:rPr>
        <w:t>שהוא לא הגיע, אפילו שיש לו הצבעות חשובות.</w:t>
      </w:r>
      <w:bookmarkStart w:id="512" w:name="_ETM_Q1_4354583"/>
      <w:bookmarkEnd w:id="512"/>
      <w:r w:rsidR="00804189">
        <w:rPr>
          <w:rFonts w:hint="cs"/>
          <w:rtl/>
        </w:rPr>
        <w:t xml:space="preserve"> </w:t>
      </w:r>
    </w:p>
    <w:p w:rsidR="007D0ACC" w:rsidRDefault="007D0ACC" w:rsidP="007D0ACC">
      <w:pPr>
        <w:rPr>
          <w:rFonts w:hint="cs"/>
          <w:rtl/>
        </w:rPr>
      </w:pPr>
    </w:p>
    <w:p w:rsidR="00F9259F" w:rsidRDefault="00885251" w:rsidP="00003208">
      <w:pPr>
        <w:rPr>
          <w:rFonts w:hint="cs"/>
          <w:rtl/>
        </w:rPr>
      </w:pPr>
      <w:r>
        <w:rPr>
          <w:rFonts w:hint="cs"/>
          <w:rtl/>
        </w:rPr>
        <w:t xml:space="preserve">לגבי </w:t>
      </w:r>
      <w:r w:rsidR="00733483">
        <w:rPr>
          <w:rFonts w:hint="cs"/>
          <w:rtl/>
        </w:rPr>
        <w:t>ה</w:t>
      </w:r>
      <w:r w:rsidR="00F91A79">
        <w:rPr>
          <w:rFonts w:hint="cs"/>
          <w:rtl/>
        </w:rPr>
        <w:t>י</w:t>
      </w:r>
      <w:r w:rsidR="00733483">
        <w:rPr>
          <w:rFonts w:hint="cs"/>
          <w:rtl/>
        </w:rPr>
        <w:t>עדרויות כאלה ואחרות</w:t>
      </w:r>
      <w:r w:rsidR="00804189">
        <w:rPr>
          <w:rFonts w:hint="cs"/>
          <w:rtl/>
        </w:rPr>
        <w:t>,</w:t>
      </w:r>
      <w:r w:rsidR="00733483">
        <w:rPr>
          <w:rFonts w:hint="cs"/>
          <w:rtl/>
        </w:rPr>
        <w:t xml:space="preserve"> בסופו של דבר</w:t>
      </w:r>
      <w:r w:rsidR="00804189">
        <w:rPr>
          <w:rFonts w:hint="cs"/>
          <w:rtl/>
        </w:rPr>
        <w:t>, לפעמים יש נסיבות אישיות</w:t>
      </w:r>
      <w:r w:rsidR="00003208">
        <w:rPr>
          <w:rFonts w:hint="cs"/>
          <w:rtl/>
        </w:rPr>
        <w:t>. האם</w:t>
      </w:r>
      <w:r w:rsidR="00804189">
        <w:rPr>
          <w:rFonts w:hint="cs"/>
          <w:rtl/>
        </w:rPr>
        <w:t xml:space="preserve"> לתת להם </w:t>
      </w:r>
      <w:bookmarkStart w:id="513" w:name="_ETM_Q1_4361534"/>
      <w:bookmarkEnd w:id="513"/>
      <w:r w:rsidR="00804189">
        <w:rPr>
          <w:rFonts w:hint="cs"/>
          <w:rtl/>
        </w:rPr>
        <w:t>או לא לתת להם את</w:t>
      </w:r>
      <w:r w:rsidR="00733483">
        <w:rPr>
          <w:rFonts w:hint="cs"/>
          <w:rtl/>
        </w:rPr>
        <w:t xml:space="preserve"> </w:t>
      </w:r>
      <w:r w:rsidR="00804189">
        <w:rPr>
          <w:rFonts w:hint="cs"/>
          <w:rtl/>
        </w:rPr>
        <w:t>האפשרות בכ</w:t>
      </w:r>
      <w:r w:rsidR="00733483">
        <w:rPr>
          <w:rFonts w:hint="cs"/>
          <w:rtl/>
        </w:rPr>
        <w:t xml:space="preserve">לל להתחשב בגודל העיצום הכספי </w:t>
      </w:r>
      <w:r w:rsidR="00804189">
        <w:rPr>
          <w:rFonts w:hint="cs"/>
          <w:rtl/>
        </w:rPr>
        <w:t xml:space="preserve">בהתחשבות </w:t>
      </w:r>
      <w:r w:rsidR="00003208">
        <w:rPr>
          <w:rFonts w:hint="cs"/>
          <w:rtl/>
        </w:rPr>
        <w:t>בנסיבות אישיות מיוחדות?</w:t>
      </w:r>
    </w:p>
    <w:p w:rsidR="00733483" w:rsidRDefault="00733483" w:rsidP="00F9259F">
      <w:pPr>
        <w:rPr>
          <w:rFonts w:hint="cs"/>
          <w:rtl/>
        </w:rPr>
      </w:pPr>
    </w:p>
    <w:p w:rsidR="00733483" w:rsidRDefault="00733483" w:rsidP="00733483">
      <w:pPr>
        <w:pStyle w:val="af"/>
        <w:keepNext/>
        <w:rPr>
          <w:rFonts w:hint="cs"/>
          <w:rtl/>
        </w:rPr>
      </w:pPr>
      <w:r w:rsidRPr="005B091D">
        <w:rPr>
          <w:rtl/>
        </w:rPr>
        <w:t>היו"ר מיקי רוזנטל:</w:t>
      </w:r>
    </w:p>
    <w:p w:rsidR="00733483" w:rsidRDefault="00733483" w:rsidP="00733483">
      <w:pPr>
        <w:pStyle w:val="KeepWithNext"/>
        <w:rPr>
          <w:rFonts w:hint="cs"/>
          <w:rtl/>
        </w:rPr>
      </w:pPr>
    </w:p>
    <w:p w:rsidR="00EF63F4" w:rsidRDefault="00804189" w:rsidP="00EF63F4">
      <w:pPr>
        <w:rPr>
          <w:rFonts w:hint="cs"/>
          <w:rtl/>
        </w:rPr>
      </w:pPr>
      <w:r>
        <w:rPr>
          <w:rFonts w:hint="cs"/>
          <w:rtl/>
        </w:rPr>
        <w:t xml:space="preserve">קודם כל, </w:t>
      </w:r>
      <w:bookmarkStart w:id="514" w:name="_ETM_Q1_4370162"/>
      <w:bookmarkEnd w:id="514"/>
      <w:r>
        <w:rPr>
          <w:rFonts w:hint="cs"/>
          <w:rtl/>
        </w:rPr>
        <w:t>אני רוצה לומר ש</w:t>
      </w:r>
      <w:r w:rsidR="00733483">
        <w:rPr>
          <w:rFonts w:hint="cs"/>
          <w:rtl/>
        </w:rPr>
        <w:t xml:space="preserve">ההתלבטות </w:t>
      </w:r>
      <w:r>
        <w:rPr>
          <w:rFonts w:hint="cs"/>
          <w:rtl/>
        </w:rPr>
        <w:t xml:space="preserve">שאתה </w:t>
      </w:r>
      <w:r w:rsidR="00B641F8">
        <w:rPr>
          <w:rFonts w:hint="cs"/>
          <w:rtl/>
        </w:rPr>
        <w:t xml:space="preserve">מעלה פה היא התלבטות שאני </w:t>
      </w:r>
      <w:bookmarkStart w:id="515" w:name="_ETM_Q1_4373020"/>
      <w:bookmarkEnd w:id="515"/>
      <w:r w:rsidR="00B641F8">
        <w:rPr>
          <w:rFonts w:hint="cs"/>
          <w:rtl/>
        </w:rPr>
        <w:t xml:space="preserve">באמת הקדשתי לה הרבה מאוד זמן והחשש שמא יטילו עיצום </w:t>
      </w:r>
      <w:bookmarkStart w:id="516" w:name="_ETM_Q1_4379093"/>
      <w:bookmarkEnd w:id="516"/>
      <w:r w:rsidR="00B641F8">
        <w:rPr>
          <w:rFonts w:hint="cs"/>
          <w:rtl/>
        </w:rPr>
        <w:t xml:space="preserve">כספי משמעותי על חבר כנסת, שזאת פרנסתו וזה הלחם </w:t>
      </w:r>
      <w:bookmarkStart w:id="517" w:name="_ETM_Q1_4384357"/>
      <w:bookmarkEnd w:id="517"/>
      <w:r w:rsidR="00B641F8">
        <w:rPr>
          <w:rFonts w:hint="cs"/>
          <w:rtl/>
        </w:rPr>
        <w:t xml:space="preserve">של ילדיו, זה באמת מדיר שינה מעיני. ההחלטות שאני קיבלתי </w:t>
      </w:r>
      <w:bookmarkStart w:id="518" w:name="_ETM_Q1_4392678"/>
      <w:bookmarkEnd w:id="518"/>
      <w:r w:rsidR="00B641F8">
        <w:rPr>
          <w:rFonts w:hint="cs"/>
          <w:rtl/>
        </w:rPr>
        <w:t xml:space="preserve">בקשר להרבה מאוד סעיפים ששינינו או הוספנו פה לכללי </w:t>
      </w:r>
      <w:bookmarkStart w:id="519" w:name="_ETM_Q1_4405452"/>
      <w:bookmarkEnd w:id="519"/>
      <w:r w:rsidR="00B641F8">
        <w:rPr>
          <w:rFonts w:hint="cs"/>
          <w:rtl/>
        </w:rPr>
        <w:t xml:space="preserve">האתיקה הן בנויות על האתוס של </w:t>
      </w:r>
      <w:r w:rsidR="009F26E9">
        <w:rPr>
          <w:rFonts w:hint="cs"/>
          <w:rtl/>
        </w:rPr>
        <w:t>ועדת האתיקה</w:t>
      </w:r>
      <w:r w:rsidR="00EF63F4">
        <w:rPr>
          <w:rFonts w:hint="cs"/>
          <w:rtl/>
        </w:rPr>
        <w:t xml:space="preserve">. אני אומר לך </w:t>
      </w:r>
      <w:bookmarkStart w:id="520" w:name="_ETM_Q1_4411191"/>
      <w:bookmarkEnd w:id="520"/>
      <w:r w:rsidR="00EF63F4">
        <w:rPr>
          <w:rFonts w:hint="cs"/>
          <w:rtl/>
        </w:rPr>
        <w:t xml:space="preserve">מניסיוני וגם מקריאת הרבה מאוד החלטות של ועדת האתיקה שבוועדת </w:t>
      </w:r>
      <w:bookmarkStart w:id="521" w:name="_ETM_Q1_4419174"/>
      <w:bookmarkEnd w:id="521"/>
      <w:r w:rsidR="00EF63F4">
        <w:rPr>
          <w:rFonts w:hint="cs"/>
          <w:rtl/>
        </w:rPr>
        <w:t>האתיקה המידה והמשקל ב</w:t>
      </w:r>
      <w:r w:rsidR="009F26E9">
        <w:rPr>
          <w:rFonts w:hint="cs"/>
          <w:rtl/>
        </w:rPr>
        <w:t xml:space="preserve">החלטותיה </w:t>
      </w:r>
      <w:r w:rsidR="00EF63F4">
        <w:rPr>
          <w:rFonts w:hint="cs"/>
          <w:rtl/>
        </w:rPr>
        <w:t xml:space="preserve">באמת </w:t>
      </w:r>
      <w:r w:rsidR="009F26E9">
        <w:rPr>
          <w:rFonts w:hint="cs"/>
          <w:rtl/>
        </w:rPr>
        <w:t xml:space="preserve">נר לרגליה. </w:t>
      </w:r>
    </w:p>
    <w:p w:rsidR="00EF63F4" w:rsidRDefault="00EF63F4" w:rsidP="00EF63F4">
      <w:pPr>
        <w:rPr>
          <w:rFonts w:hint="cs"/>
          <w:rtl/>
        </w:rPr>
      </w:pPr>
    </w:p>
    <w:p w:rsidR="009F26E9" w:rsidRDefault="009F26E9" w:rsidP="00EF63F4">
      <w:pPr>
        <w:rPr>
          <w:rFonts w:hint="cs"/>
          <w:rtl/>
        </w:rPr>
      </w:pPr>
      <w:bookmarkStart w:id="522" w:name="_ETM_Q1_4479498"/>
      <w:bookmarkEnd w:id="522"/>
      <w:r>
        <w:rPr>
          <w:rFonts w:hint="cs"/>
          <w:rtl/>
        </w:rPr>
        <w:t xml:space="preserve">אני חושב שחוץ מההחלטה האחרונה </w:t>
      </w:r>
      <w:r w:rsidR="00EF63F4">
        <w:rPr>
          <w:rFonts w:hint="cs"/>
          <w:rtl/>
        </w:rPr>
        <w:t xml:space="preserve">לגבי ההרחקה של שישה חודשים </w:t>
      </w:r>
      <w:r w:rsidR="00EF63F4">
        <w:rPr>
          <w:rtl/>
        </w:rPr>
        <w:t>–</w:t>
      </w:r>
      <w:r w:rsidR="00EF63F4">
        <w:rPr>
          <w:rFonts w:hint="cs"/>
          <w:rtl/>
        </w:rPr>
        <w:t xml:space="preserve"> שאני לא רוצה להכניס לשם עכשיו את </w:t>
      </w:r>
      <w:bookmarkStart w:id="523" w:name="_ETM_Q1_4434935"/>
      <w:bookmarkEnd w:id="523"/>
      <w:r w:rsidR="00EF63F4">
        <w:rPr>
          <w:rFonts w:hint="cs"/>
          <w:rtl/>
        </w:rPr>
        <w:t xml:space="preserve">הדיון הזה, </w:t>
      </w:r>
      <w:r>
        <w:rPr>
          <w:rFonts w:hint="cs"/>
          <w:rtl/>
        </w:rPr>
        <w:t>אני לא רוצה להיכנס לזה</w:t>
      </w:r>
      <w:r w:rsidR="007D0ACC">
        <w:rPr>
          <w:rFonts w:hint="cs"/>
          <w:rtl/>
        </w:rPr>
        <w:t xml:space="preserve"> </w:t>
      </w:r>
      <w:r w:rsidR="007D0ACC">
        <w:rPr>
          <w:rtl/>
        </w:rPr>
        <w:t>–</w:t>
      </w:r>
      <w:r w:rsidR="00EF63F4">
        <w:rPr>
          <w:rFonts w:hint="cs"/>
          <w:rtl/>
        </w:rPr>
        <w:t xml:space="preserve"> פה בעיני היתה באמת החלטה להפעיל את </w:t>
      </w:r>
      <w:r w:rsidR="007D0ACC">
        <w:rPr>
          <w:rFonts w:hint="cs"/>
          <w:rtl/>
        </w:rPr>
        <w:t>העונש המרבי באופן כל כך תקדימי ו</w:t>
      </w:r>
      <w:r w:rsidR="00EF63F4">
        <w:rPr>
          <w:rFonts w:hint="cs"/>
          <w:rtl/>
        </w:rPr>
        <w:t xml:space="preserve">בעיני </w:t>
      </w:r>
      <w:r>
        <w:rPr>
          <w:rFonts w:hint="cs"/>
          <w:rtl/>
        </w:rPr>
        <w:t>היא בעייתית. אבל להוציא את ההחלטה הזו</w:t>
      </w:r>
      <w:r w:rsidR="007D0ACC">
        <w:rPr>
          <w:rFonts w:hint="cs"/>
          <w:rtl/>
        </w:rPr>
        <w:t>,</w:t>
      </w:r>
      <w:r>
        <w:rPr>
          <w:rFonts w:hint="cs"/>
          <w:rtl/>
        </w:rPr>
        <w:t xml:space="preserve"> </w:t>
      </w:r>
      <w:r w:rsidR="00EF63F4">
        <w:rPr>
          <w:rFonts w:hint="cs"/>
          <w:rtl/>
        </w:rPr>
        <w:t xml:space="preserve">האתוס של ועדת האתיקה </w:t>
      </w:r>
      <w:bookmarkStart w:id="524" w:name="_ETM_Q1_4456197"/>
      <w:bookmarkEnd w:id="524"/>
      <w:r w:rsidR="00EF63F4">
        <w:rPr>
          <w:rFonts w:hint="cs"/>
          <w:rtl/>
        </w:rPr>
        <w:t xml:space="preserve">הוא משקל ומידה </w:t>
      </w:r>
      <w:r>
        <w:rPr>
          <w:rFonts w:hint="cs"/>
          <w:rtl/>
        </w:rPr>
        <w:t>בכל החלטותיה</w:t>
      </w:r>
      <w:r w:rsidR="00EF63F4">
        <w:rPr>
          <w:rFonts w:hint="cs"/>
          <w:rtl/>
        </w:rPr>
        <w:t xml:space="preserve">, ומכאן </w:t>
      </w:r>
      <w:r>
        <w:rPr>
          <w:rFonts w:hint="cs"/>
          <w:rtl/>
        </w:rPr>
        <w:t>א</w:t>
      </w:r>
      <w:r w:rsidR="00EF63F4">
        <w:rPr>
          <w:rFonts w:hint="cs"/>
          <w:rtl/>
        </w:rPr>
        <w:t>נ</w:t>
      </w:r>
      <w:r>
        <w:rPr>
          <w:rFonts w:hint="cs"/>
          <w:rtl/>
        </w:rPr>
        <w:t xml:space="preserve">י הרשיתי לעצמי בכלל להעז להגיד שיהיו עיצומים כספיים </w:t>
      </w:r>
      <w:r w:rsidR="00EF63F4">
        <w:rPr>
          <w:rFonts w:hint="cs"/>
          <w:rtl/>
        </w:rPr>
        <w:t xml:space="preserve">גם לא על היעדרות </w:t>
      </w:r>
      <w:r>
        <w:rPr>
          <w:rFonts w:hint="cs"/>
          <w:rtl/>
        </w:rPr>
        <w:t>או על היעדרות בלתי מוצדקת</w:t>
      </w:r>
      <w:r w:rsidR="007D0ACC">
        <w:rPr>
          <w:rFonts w:hint="cs"/>
          <w:rtl/>
        </w:rPr>
        <w:t xml:space="preserve"> וכו'.</w:t>
      </w:r>
      <w:r>
        <w:rPr>
          <w:rFonts w:hint="cs"/>
          <w:rtl/>
        </w:rPr>
        <w:t xml:space="preserve"> כי </w:t>
      </w:r>
      <w:r w:rsidR="00EF63F4">
        <w:rPr>
          <w:rtl/>
        </w:rPr>
        <w:t>–</w:t>
      </w:r>
      <w:r w:rsidR="00EF63F4">
        <w:rPr>
          <w:rFonts w:hint="cs"/>
          <w:rtl/>
        </w:rPr>
        <w:t xml:space="preserve"> </w:t>
      </w:r>
      <w:r>
        <w:rPr>
          <w:rFonts w:hint="cs"/>
          <w:rtl/>
        </w:rPr>
        <w:t xml:space="preserve">אני לא </w:t>
      </w:r>
      <w:r w:rsidR="00EF63F4">
        <w:rPr>
          <w:rFonts w:hint="cs"/>
          <w:rtl/>
        </w:rPr>
        <w:t xml:space="preserve">רוצה להגיד שחברי האתיקה הם </w:t>
      </w:r>
      <w:r>
        <w:rPr>
          <w:rFonts w:hint="cs"/>
          <w:rtl/>
        </w:rPr>
        <w:t>רחמנים בני רחמנים אבל הם מבינים את המשמעויות של ההחלטות שלהם</w:t>
      </w:r>
      <w:r w:rsidR="00EF63F4">
        <w:rPr>
          <w:rFonts w:hint="cs"/>
          <w:rtl/>
        </w:rPr>
        <w:t xml:space="preserve"> וזה ניכר מאוד </w:t>
      </w:r>
      <w:bookmarkStart w:id="525" w:name="_ETM_Q1_4484878"/>
      <w:bookmarkEnd w:id="525"/>
      <w:r w:rsidR="00EF63F4">
        <w:rPr>
          <w:rFonts w:hint="cs"/>
          <w:rtl/>
        </w:rPr>
        <w:t>בכל החלטה</w:t>
      </w:r>
      <w:r>
        <w:rPr>
          <w:rFonts w:hint="cs"/>
          <w:rtl/>
        </w:rPr>
        <w:t>.</w:t>
      </w:r>
      <w:r w:rsidR="00EF63F4">
        <w:rPr>
          <w:rFonts w:hint="cs"/>
          <w:rtl/>
        </w:rPr>
        <w:t xml:space="preserve"> ואני אומר לך, האתוס של ועדת האתיקה הוא </w:t>
      </w:r>
      <w:bookmarkStart w:id="526" w:name="_ETM_Q1_4488372"/>
      <w:bookmarkEnd w:id="526"/>
      <w:r w:rsidR="00EF63F4">
        <w:rPr>
          <w:rFonts w:hint="cs"/>
          <w:rtl/>
        </w:rPr>
        <w:t xml:space="preserve">זה שאיפשר לי לשחרר את ההחלטות האלה. </w:t>
      </w:r>
    </w:p>
    <w:p w:rsidR="009F26E9" w:rsidRDefault="009F26E9" w:rsidP="009F26E9">
      <w:pPr>
        <w:rPr>
          <w:rFonts w:hint="cs"/>
          <w:rtl/>
        </w:rPr>
      </w:pPr>
    </w:p>
    <w:p w:rsidR="009F26E9" w:rsidRDefault="009F26E9" w:rsidP="009F26E9">
      <w:pPr>
        <w:pStyle w:val="a"/>
        <w:keepNext/>
        <w:rPr>
          <w:rFonts w:hint="cs"/>
          <w:rtl/>
        </w:rPr>
      </w:pPr>
      <w:r>
        <w:rPr>
          <w:rtl/>
        </w:rPr>
        <w:t>אורי מקלב:</w:t>
      </w:r>
    </w:p>
    <w:p w:rsidR="009F26E9" w:rsidRDefault="009F26E9" w:rsidP="009F26E9">
      <w:pPr>
        <w:pStyle w:val="KeepWithNext"/>
        <w:rPr>
          <w:rFonts w:hint="cs"/>
          <w:rtl/>
        </w:rPr>
      </w:pPr>
    </w:p>
    <w:p w:rsidR="009F26E9" w:rsidRDefault="009F26E9" w:rsidP="009F26E9">
      <w:pPr>
        <w:rPr>
          <w:rFonts w:hint="cs"/>
          <w:rtl/>
        </w:rPr>
      </w:pPr>
      <w:r>
        <w:rPr>
          <w:rFonts w:hint="cs"/>
          <w:rtl/>
        </w:rPr>
        <w:t xml:space="preserve">אבל סעיף 88 </w:t>
      </w:r>
      <w:r w:rsidR="00EF63F4">
        <w:rPr>
          <w:rFonts w:hint="cs"/>
          <w:rtl/>
        </w:rPr>
        <w:t xml:space="preserve">זה </w:t>
      </w:r>
      <w:r>
        <w:rPr>
          <w:rFonts w:hint="cs"/>
          <w:rtl/>
        </w:rPr>
        <w:t>בלי שיקול דעת</w:t>
      </w:r>
      <w:r w:rsidR="00EF63F4">
        <w:rPr>
          <w:rFonts w:hint="cs"/>
          <w:rtl/>
        </w:rPr>
        <w:t>.</w:t>
      </w:r>
    </w:p>
    <w:p w:rsidR="00EF63F4" w:rsidRDefault="00EF63F4" w:rsidP="009F26E9">
      <w:pPr>
        <w:rPr>
          <w:rFonts w:hint="cs"/>
          <w:rtl/>
        </w:rPr>
      </w:pPr>
      <w:bookmarkStart w:id="527" w:name="_ETM_Q1_4497308"/>
      <w:bookmarkEnd w:id="527"/>
    </w:p>
    <w:p w:rsidR="00EF63F4" w:rsidRDefault="00EF63F4" w:rsidP="00EF63F4">
      <w:pPr>
        <w:pStyle w:val="af1"/>
        <w:keepNext/>
        <w:rPr>
          <w:rFonts w:hint="cs"/>
          <w:rtl/>
        </w:rPr>
      </w:pPr>
      <w:bookmarkStart w:id="528" w:name="_ETM_Q1_4495343"/>
      <w:bookmarkEnd w:id="528"/>
      <w:r>
        <w:rPr>
          <w:rtl/>
        </w:rPr>
        <w:t>היועץ המשפטי לכנסת איל ינון:</w:t>
      </w:r>
    </w:p>
    <w:p w:rsidR="00EF63F4" w:rsidRDefault="00EF63F4" w:rsidP="009F26E9">
      <w:pPr>
        <w:rPr>
          <w:rFonts w:hint="cs"/>
          <w:rtl/>
        </w:rPr>
      </w:pPr>
    </w:p>
    <w:p w:rsidR="00EF63F4" w:rsidRDefault="00EF63F4" w:rsidP="009F26E9">
      <w:pPr>
        <w:rPr>
          <w:rFonts w:hint="cs"/>
          <w:rtl/>
        </w:rPr>
      </w:pPr>
      <w:r>
        <w:rPr>
          <w:rFonts w:hint="cs"/>
          <w:rtl/>
        </w:rPr>
        <w:t xml:space="preserve">אז עכשיו </w:t>
      </w:r>
      <w:r w:rsidRPr="007D0ACC">
        <w:rPr>
          <w:rFonts w:hint="cs"/>
          <w:rtl/>
        </w:rPr>
        <w:t>הכנסנו את זה ל"על תנאי".</w:t>
      </w:r>
    </w:p>
    <w:p w:rsidR="009F26E9" w:rsidRDefault="009F26E9" w:rsidP="009F26E9">
      <w:pPr>
        <w:rPr>
          <w:rFonts w:hint="cs"/>
          <w:rtl/>
        </w:rPr>
      </w:pPr>
    </w:p>
    <w:p w:rsidR="009F26E9" w:rsidRDefault="009F26E9" w:rsidP="009F26E9">
      <w:pPr>
        <w:pStyle w:val="a"/>
        <w:keepNext/>
        <w:rPr>
          <w:rFonts w:hint="cs"/>
          <w:rtl/>
        </w:rPr>
      </w:pPr>
      <w:r>
        <w:rPr>
          <w:rtl/>
        </w:rPr>
        <w:t>ארבל אסטרחן:</w:t>
      </w:r>
    </w:p>
    <w:p w:rsidR="009F26E9" w:rsidRDefault="009F26E9" w:rsidP="009F26E9">
      <w:pPr>
        <w:pStyle w:val="KeepWithNext"/>
        <w:rPr>
          <w:rFonts w:hint="cs"/>
          <w:rtl/>
        </w:rPr>
      </w:pPr>
    </w:p>
    <w:p w:rsidR="009F26E9" w:rsidRDefault="00EF63F4" w:rsidP="009F26E9">
      <w:pPr>
        <w:rPr>
          <w:rFonts w:hint="cs"/>
          <w:rtl/>
        </w:rPr>
      </w:pPr>
      <w:r>
        <w:rPr>
          <w:rFonts w:hint="cs"/>
          <w:rtl/>
        </w:rPr>
        <w:t xml:space="preserve">לא, זה עדיין לא </w:t>
      </w:r>
      <w:r w:rsidR="009F26E9">
        <w:rPr>
          <w:rFonts w:hint="cs"/>
          <w:rtl/>
        </w:rPr>
        <w:t xml:space="preserve">שיקול דעת, אם מטילים את זה </w:t>
      </w:r>
      <w:r>
        <w:rPr>
          <w:rtl/>
        </w:rPr>
        <w:t>–</w:t>
      </w:r>
      <w:r>
        <w:rPr>
          <w:rFonts w:hint="cs"/>
          <w:rtl/>
        </w:rPr>
        <w:t xml:space="preserve"> </w:t>
      </w:r>
      <w:r w:rsidR="009F26E9">
        <w:rPr>
          <w:rFonts w:hint="cs"/>
          <w:rtl/>
        </w:rPr>
        <w:t>מ</w:t>
      </w:r>
      <w:bookmarkStart w:id="529" w:name="_ETM_Q1_4500662"/>
      <w:bookmarkEnd w:id="529"/>
      <w:r>
        <w:rPr>
          <w:rFonts w:hint="cs"/>
          <w:rtl/>
        </w:rPr>
        <w:t xml:space="preserve">טילים, אפשר להטיל </w:t>
      </w:r>
      <w:r w:rsidR="009F26E9">
        <w:rPr>
          <w:rFonts w:hint="cs"/>
          <w:rtl/>
        </w:rPr>
        <w:t>על תנאי</w:t>
      </w:r>
      <w:r>
        <w:rPr>
          <w:rFonts w:hint="cs"/>
          <w:rtl/>
        </w:rPr>
        <w:t>.</w:t>
      </w:r>
    </w:p>
    <w:p w:rsidR="009F26E9" w:rsidRDefault="009F26E9" w:rsidP="009F26E9">
      <w:pPr>
        <w:rPr>
          <w:rFonts w:hint="cs"/>
          <w:rtl/>
        </w:rPr>
      </w:pPr>
    </w:p>
    <w:p w:rsidR="009F26E9" w:rsidRDefault="009F26E9" w:rsidP="009F26E9">
      <w:pPr>
        <w:pStyle w:val="af"/>
        <w:keepNext/>
        <w:rPr>
          <w:rFonts w:hint="cs"/>
          <w:rtl/>
        </w:rPr>
      </w:pPr>
      <w:r>
        <w:rPr>
          <w:rtl/>
        </w:rPr>
        <w:t>היו"ר מיקי רוזנטל:</w:t>
      </w:r>
    </w:p>
    <w:p w:rsidR="009F26E9" w:rsidRDefault="009F26E9" w:rsidP="009F26E9">
      <w:pPr>
        <w:pStyle w:val="KeepWithNext"/>
        <w:rPr>
          <w:rFonts w:hint="cs"/>
          <w:rtl/>
        </w:rPr>
      </w:pPr>
    </w:p>
    <w:p w:rsidR="00BD5985" w:rsidRDefault="00EF63F4" w:rsidP="00BD5985">
      <w:pPr>
        <w:rPr>
          <w:rFonts w:hint="cs"/>
          <w:rtl/>
        </w:rPr>
      </w:pPr>
      <w:r>
        <w:rPr>
          <w:rFonts w:hint="cs"/>
          <w:rtl/>
        </w:rPr>
        <w:t>כן, אבל יש אפשרות</w:t>
      </w:r>
      <w:r w:rsidR="00BD5985">
        <w:rPr>
          <w:rFonts w:hint="cs"/>
          <w:rtl/>
        </w:rPr>
        <w:t xml:space="preserve"> להטיל גם על תנאי.</w:t>
      </w:r>
    </w:p>
    <w:p w:rsidR="00BD5985" w:rsidRDefault="00BD5985" w:rsidP="00BD5985">
      <w:pPr>
        <w:rPr>
          <w:rFonts w:hint="cs"/>
          <w:rtl/>
        </w:rPr>
      </w:pPr>
    </w:p>
    <w:p w:rsidR="00BD5985" w:rsidRDefault="00BD5985" w:rsidP="00BD5985">
      <w:pPr>
        <w:pStyle w:val="af1"/>
        <w:keepNext/>
        <w:rPr>
          <w:rFonts w:hint="cs"/>
          <w:rtl/>
        </w:rPr>
      </w:pPr>
      <w:r>
        <w:rPr>
          <w:rtl/>
        </w:rPr>
        <w:t>היועץ המשפטי לכנסת איל ינון:</w:t>
      </w:r>
    </w:p>
    <w:p w:rsidR="00BD5985" w:rsidRDefault="00BD5985" w:rsidP="00BD5985">
      <w:pPr>
        <w:rPr>
          <w:rFonts w:hint="cs"/>
          <w:rtl/>
        </w:rPr>
      </w:pPr>
    </w:p>
    <w:p w:rsidR="00BD5985" w:rsidRDefault="00BD5985" w:rsidP="00BD5985">
      <w:pPr>
        <w:rPr>
          <w:rFonts w:hint="cs"/>
          <w:rtl/>
        </w:rPr>
      </w:pPr>
      <w:r>
        <w:rPr>
          <w:rFonts w:hint="cs"/>
          <w:rtl/>
        </w:rPr>
        <w:t xml:space="preserve">אז במקרים </w:t>
      </w:r>
      <w:bookmarkStart w:id="530" w:name="_ETM_Q1_4502612"/>
      <w:bookmarkEnd w:id="530"/>
      <w:r>
        <w:rPr>
          <w:rFonts w:hint="cs"/>
          <w:rtl/>
        </w:rPr>
        <w:t>האלה יטילו את זה על תנאי.</w:t>
      </w:r>
    </w:p>
    <w:p w:rsidR="00BD5985" w:rsidRDefault="00BD5985" w:rsidP="00BD5985">
      <w:pPr>
        <w:rPr>
          <w:rFonts w:hint="cs"/>
          <w:rtl/>
        </w:rPr>
      </w:pPr>
    </w:p>
    <w:p w:rsidR="00BD5985" w:rsidRDefault="00BD5985" w:rsidP="00BD5985">
      <w:pPr>
        <w:pStyle w:val="af"/>
        <w:keepNext/>
        <w:rPr>
          <w:rFonts w:hint="cs"/>
          <w:rtl/>
        </w:rPr>
      </w:pPr>
      <w:bookmarkStart w:id="531" w:name="_ETM_Q1_4508841"/>
      <w:bookmarkEnd w:id="531"/>
      <w:r w:rsidRPr="00341E8D">
        <w:rPr>
          <w:rtl/>
        </w:rPr>
        <w:t>היו"ר מיקי רוזנטל:</w:t>
      </w:r>
    </w:p>
    <w:p w:rsidR="00BD5985" w:rsidRDefault="00BD5985" w:rsidP="00BD5985">
      <w:pPr>
        <w:pStyle w:val="KeepWithNext"/>
        <w:rPr>
          <w:rFonts w:hint="cs"/>
          <w:rtl/>
        </w:rPr>
      </w:pPr>
    </w:p>
    <w:p w:rsidR="00863329" w:rsidRDefault="00BD5985" w:rsidP="00BD5985">
      <w:pPr>
        <w:rPr>
          <w:rFonts w:hint="cs"/>
          <w:rtl/>
        </w:rPr>
      </w:pPr>
      <w:r>
        <w:rPr>
          <w:rFonts w:hint="cs"/>
          <w:rtl/>
        </w:rPr>
        <w:t>ואני מניח, אני כמעט משוכנע, שאם זה לא יהיה</w:t>
      </w:r>
      <w:r w:rsidR="00EF63F4">
        <w:rPr>
          <w:rFonts w:hint="cs"/>
          <w:rtl/>
        </w:rPr>
        <w:t xml:space="preserve"> </w:t>
      </w:r>
      <w:r w:rsidR="00F572F2">
        <w:rPr>
          <w:rFonts w:hint="cs"/>
          <w:rtl/>
        </w:rPr>
        <w:t>רצידיוויסטי</w:t>
      </w:r>
      <w:r>
        <w:rPr>
          <w:rFonts w:hint="cs"/>
          <w:rtl/>
        </w:rPr>
        <w:t xml:space="preserve">, במקרה הראשון ועדת האתיקה תחליט שזה </w:t>
      </w:r>
      <w:bookmarkStart w:id="532" w:name="_ETM_Q1_4513562"/>
      <w:bookmarkEnd w:id="532"/>
      <w:r>
        <w:rPr>
          <w:rFonts w:hint="cs"/>
          <w:rtl/>
        </w:rPr>
        <w:t>על תנאי, אין לי בכלל ספק ואם לא תימצא הצדקה</w:t>
      </w:r>
      <w:bookmarkStart w:id="533" w:name="_ETM_Q1_4520885"/>
      <w:bookmarkEnd w:id="533"/>
      <w:r w:rsidR="004B6ECD">
        <w:rPr>
          <w:rFonts w:hint="cs"/>
          <w:rtl/>
        </w:rPr>
        <w:t xml:space="preserve"> אז גם לא יקנסו את כל ימי ההיעדרות. יש פה </w:t>
      </w:r>
      <w:bookmarkStart w:id="534" w:name="_ETM_Q1_4523621"/>
      <w:bookmarkEnd w:id="534"/>
      <w:r w:rsidR="004B6ECD">
        <w:rPr>
          <w:rFonts w:hint="cs"/>
          <w:rtl/>
        </w:rPr>
        <w:t>מדרג אפשרי. אני לא אומר שאין בעיה אבל - - -</w:t>
      </w:r>
      <w:bookmarkStart w:id="535" w:name="_ETM_Q1_4528160"/>
      <w:bookmarkEnd w:id="535"/>
      <w:r w:rsidR="009F26E9">
        <w:rPr>
          <w:rFonts w:hint="cs"/>
          <w:rtl/>
        </w:rPr>
        <w:t xml:space="preserve"> </w:t>
      </w:r>
    </w:p>
    <w:p w:rsidR="00863329" w:rsidRDefault="00863329" w:rsidP="009F26E9">
      <w:pPr>
        <w:rPr>
          <w:rFonts w:hint="cs"/>
          <w:rtl/>
        </w:rPr>
      </w:pPr>
    </w:p>
    <w:p w:rsidR="00863329" w:rsidRDefault="00863329" w:rsidP="00863329">
      <w:pPr>
        <w:pStyle w:val="a"/>
        <w:keepNext/>
        <w:rPr>
          <w:rFonts w:hint="cs"/>
          <w:rtl/>
        </w:rPr>
      </w:pPr>
      <w:r>
        <w:rPr>
          <w:rtl/>
        </w:rPr>
        <w:t>אורי מקלב:</w:t>
      </w:r>
    </w:p>
    <w:p w:rsidR="00863329" w:rsidRDefault="00863329" w:rsidP="00863329">
      <w:pPr>
        <w:pStyle w:val="KeepWithNext"/>
        <w:rPr>
          <w:rFonts w:hint="cs"/>
          <w:rtl/>
        </w:rPr>
      </w:pPr>
    </w:p>
    <w:p w:rsidR="004B6ECD" w:rsidRDefault="004B6ECD" w:rsidP="00341E8D">
      <w:pPr>
        <w:rPr>
          <w:rFonts w:hint="cs"/>
          <w:rtl/>
        </w:rPr>
      </w:pPr>
      <w:r>
        <w:rPr>
          <w:rFonts w:hint="cs"/>
          <w:rtl/>
        </w:rPr>
        <w:t xml:space="preserve">תרשה לי </w:t>
      </w:r>
      <w:r w:rsidR="00341E8D">
        <w:rPr>
          <w:rFonts w:hint="cs"/>
          <w:rtl/>
        </w:rPr>
        <w:t xml:space="preserve">לשאול לגבי </w:t>
      </w:r>
      <w:r>
        <w:rPr>
          <w:rFonts w:hint="cs"/>
          <w:rtl/>
        </w:rPr>
        <w:t xml:space="preserve">עוד </w:t>
      </w:r>
      <w:r w:rsidR="00863329">
        <w:rPr>
          <w:rFonts w:hint="cs"/>
          <w:rtl/>
        </w:rPr>
        <w:t>סעיף</w:t>
      </w:r>
      <w:r>
        <w:rPr>
          <w:rFonts w:hint="cs"/>
          <w:rtl/>
        </w:rPr>
        <w:t xml:space="preserve"> רק.</w:t>
      </w:r>
    </w:p>
    <w:p w:rsidR="004B6ECD" w:rsidRDefault="004B6ECD" w:rsidP="00863329">
      <w:pPr>
        <w:rPr>
          <w:rFonts w:hint="cs"/>
          <w:rtl/>
        </w:rPr>
      </w:pPr>
    </w:p>
    <w:p w:rsidR="004B6ECD" w:rsidRDefault="004B6ECD" w:rsidP="004B6ECD">
      <w:pPr>
        <w:pStyle w:val="af"/>
        <w:keepNext/>
        <w:rPr>
          <w:rFonts w:hint="cs"/>
          <w:rtl/>
        </w:rPr>
      </w:pPr>
      <w:r>
        <w:rPr>
          <w:rtl/>
        </w:rPr>
        <w:t>היו"ר מיקי רוזנטל:</w:t>
      </w:r>
    </w:p>
    <w:p w:rsidR="004B6ECD" w:rsidRDefault="004B6ECD" w:rsidP="004B6ECD">
      <w:pPr>
        <w:pStyle w:val="KeepWithNext"/>
        <w:rPr>
          <w:rFonts w:hint="cs"/>
          <w:rtl/>
        </w:rPr>
      </w:pPr>
    </w:p>
    <w:p w:rsidR="004B6ECD" w:rsidRDefault="004B6ECD" w:rsidP="004B6ECD">
      <w:pPr>
        <w:rPr>
          <w:rFonts w:hint="cs"/>
          <w:rtl/>
        </w:rPr>
      </w:pPr>
      <w:r>
        <w:rPr>
          <w:rFonts w:hint="cs"/>
          <w:rtl/>
        </w:rPr>
        <w:t>בבקשה.</w:t>
      </w:r>
    </w:p>
    <w:p w:rsidR="004B6ECD" w:rsidRDefault="004B6ECD" w:rsidP="004B6ECD">
      <w:pPr>
        <w:rPr>
          <w:rFonts w:hint="cs"/>
          <w:rtl/>
        </w:rPr>
      </w:pPr>
    </w:p>
    <w:p w:rsidR="004B6ECD" w:rsidRDefault="004B6ECD" w:rsidP="004B6ECD">
      <w:pPr>
        <w:pStyle w:val="a"/>
        <w:keepNext/>
        <w:rPr>
          <w:rFonts w:hint="cs"/>
          <w:rtl/>
        </w:rPr>
      </w:pPr>
      <w:r>
        <w:rPr>
          <w:rtl/>
        </w:rPr>
        <w:t>אורי מקלב:</w:t>
      </w:r>
    </w:p>
    <w:p w:rsidR="004B6ECD" w:rsidRDefault="004B6ECD" w:rsidP="004B6ECD">
      <w:pPr>
        <w:rPr>
          <w:rFonts w:hint="cs"/>
          <w:rtl/>
        </w:rPr>
      </w:pPr>
    </w:p>
    <w:p w:rsidR="003C2B3B" w:rsidRDefault="00341E8D" w:rsidP="00341E8D">
      <w:pPr>
        <w:rPr>
          <w:rFonts w:hint="cs"/>
          <w:rtl/>
        </w:rPr>
      </w:pPr>
      <w:r>
        <w:rPr>
          <w:rFonts w:hint="cs"/>
          <w:rtl/>
        </w:rPr>
        <w:t xml:space="preserve">את </w:t>
      </w:r>
      <w:r w:rsidR="004B6ECD">
        <w:rPr>
          <w:rFonts w:hint="cs"/>
          <w:rtl/>
        </w:rPr>
        <w:t>סעיפים (5), (6) ו-(7)</w:t>
      </w:r>
      <w:bookmarkStart w:id="536" w:name="_ETM_Q1_4530985"/>
      <w:bookmarkEnd w:id="536"/>
      <w:r>
        <w:rPr>
          <w:rFonts w:hint="cs"/>
          <w:rtl/>
        </w:rPr>
        <w:t xml:space="preserve"> </w:t>
      </w:r>
      <w:r w:rsidR="004B6ECD">
        <w:rPr>
          <w:rFonts w:hint="cs"/>
          <w:rtl/>
        </w:rPr>
        <w:t>אני חושב</w:t>
      </w:r>
      <w:r w:rsidR="003A7A85">
        <w:rPr>
          <w:rFonts w:hint="cs"/>
          <w:rtl/>
        </w:rPr>
        <w:t xml:space="preserve"> שאני לא כל כך מבין עד הסוף</w:t>
      </w:r>
      <w:bookmarkStart w:id="537" w:name="_ETM_Q1_4535694"/>
      <w:bookmarkEnd w:id="537"/>
      <w:r w:rsidR="003A7A85">
        <w:rPr>
          <w:rFonts w:hint="cs"/>
          <w:rtl/>
        </w:rPr>
        <w:t>,</w:t>
      </w:r>
      <w:r>
        <w:rPr>
          <w:rFonts w:hint="cs"/>
          <w:rtl/>
        </w:rPr>
        <w:t xml:space="preserve"> אולי</w:t>
      </w:r>
      <w:r w:rsidR="003A7A85">
        <w:rPr>
          <w:rFonts w:hint="cs"/>
          <w:rtl/>
        </w:rPr>
        <w:t xml:space="preserve"> גם בגלל שיצאתי באמצע. סעיף (5) בעצם מדבר על ימי ישיבות של כנסת</w:t>
      </w:r>
      <w:r w:rsidR="003C2B3B">
        <w:rPr>
          <w:rFonts w:hint="cs"/>
          <w:rtl/>
        </w:rPr>
        <w:t xml:space="preserve">, זה ברור, אתה סופר 10 ימי </w:t>
      </w:r>
      <w:bookmarkStart w:id="538" w:name="_ETM_Q1_4539118"/>
      <w:bookmarkEnd w:id="538"/>
      <w:r w:rsidR="003C2B3B">
        <w:rPr>
          <w:rFonts w:hint="cs"/>
          <w:rtl/>
        </w:rPr>
        <w:t xml:space="preserve">ישיבות, לא משנה השבועות, הוא מדבר על ישיבות וזה באמת </w:t>
      </w:r>
      <w:bookmarkStart w:id="539" w:name="_ETM_Q1_4542556"/>
      <w:bookmarkEnd w:id="539"/>
      <w:r w:rsidR="003C2B3B">
        <w:rPr>
          <w:rFonts w:hint="cs"/>
          <w:rtl/>
        </w:rPr>
        <w:t xml:space="preserve">נכון. סעיפים (6) ו-(7) מדברים על שישה חודשים </w:t>
      </w:r>
      <w:r w:rsidR="003C2B3B">
        <w:rPr>
          <w:rtl/>
        </w:rPr>
        <w:t>–</w:t>
      </w:r>
      <w:r w:rsidR="004B6ECD">
        <w:rPr>
          <w:rFonts w:hint="cs"/>
          <w:rtl/>
        </w:rPr>
        <w:t xml:space="preserve"> </w:t>
      </w:r>
      <w:r w:rsidR="003C2B3B">
        <w:rPr>
          <w:rFonts w:hint="cs"/>
          <w:rtl/>
        </w:rPr>
        <w:t xml:space="preserve">למשל </w:t>
      </w:r>
      <w:bookmarkStart w:id="540" w:name="_ETM_Q1_4549866"/>
      <w:bookmarkEnd w:id="540"/>
      <w:r w:rsidR="003C2B3B">
        <w:rPr>
          <w:rFonts w:hint="cs"/>
          <w:rtl/>
        </w:rPr>
        <w:t xml:space="preserve">היום, </w:t>
      </w:r>
      <w:r w:rsidR="00863329">
        <w:rPr>
          <w:rFonts w:hint="cs"/>
          <w:rtl/>
        </w:rPr>
        <w:t>קיבלה חברת</w:t>
      </w:r>
      <w:r w:rsidR="003C2B3B">
        <w:rPr>
          <w:rFonts w:hint="cs"/>
          <w:rtl/>
        </w:rPr>
        <w:t xml:space="preserve"> הכנסת הרחקה שישה חודשים אבל בעצם בפוע</w:t>
      </w:r>
      <w:r w:rsidR="00863329">
        <w:rPr>
          <w:rFonts w:hint="cs"/>
          <w:rtl/>
        </w:rPr>
        <w:t>ל זה חודשיים או שלושה חודשים</w:t>
      </w:r>
      <w:r w:rsidR="003C2B3B">
        <w:rPr>
          <w:rFonts w:hint="cs"/>
          <w:rtl/>
        </w:rPr>
        <w:t>.</w:t>
      </w:r>
    </w:p>
    <w:p w:rsidR="003C2B3B" w:rsidRDefault="003C2B3B" w:rsidP="004B6ECD">
      <w:pPr>
        <w:rPr>
          <w:rFonts w:hint="cs"/>
          <w:rtl/>
        </w:rPr>
      </w:pPr>
    </w:p>
    <w:p w:rsidR="003C2B3B" w:rsidRDefault="003C2B3B" w:rsidP="003C2B3B">
      <w:pPr>
        <w:pStyle w:val="af"/>
        <w:keepNext/>
        <w:rPr>
          <w:rFonts w:hint="cs"/>
          <w:rtl/>
        </w:rPr>
      </w:pPr>
      <w:r>
        <w:rPr>
          <w:rtl/>
        </w:rPr>
        <w:t>היו"ר מיקי רוזנטל:</w:t>
      </w:r>
    </w:p>
    <w:p w:rsidR="003C2B3B" w:rsidRDefault="003C2B3B" w:rsidP="003C2B3B">
      <w:pPr>
        <w:pStyle w:val="KeepWithNext"/>
        <w:rPr>
          <w:rFonts w:hint="cs"/>
          <w:rtl/>
        </w:rPr>
      </w:pPr>
    </w:p>
    <w:p w:rsidR="003C2B3B" w:rsidRDefault="003C2B3B" w:rsidP="003C2B3B">
      <w:pPr>
        <w:rPr>
          <w:rFonts w:hint="cs"/>
          <w:rtl/>
        </w:rPr>
      </w:pPr>
      <w:r>
        <w:rPr>
          <w:rFonts w:hint="cs"/>
          <w:rtl/>
        </w:rPr>
        <w:t>אם</w:t>
      </w:r>
      <w:r w:rsidR="00863329">
        <w:rPr>
          <w:rFonts w:hint="cs"/>
          <w:rtl/>
        </w:rPr>
        <w:t xml:space="preserve"> לא סופרים</w:t>
      </w:r>
      <w:r>
        <w:rPr>
          <w:rFonts w:hint="cs"/>
          <w:rtl/>
        </w:rPr>
        <w:t xml:space="preserve"> את ימי הפגרה?</w:t>
      </w:r>
    </w:p>
    <w:p w:rsidR="003C2B3B" w:rsidRDefault="003C2B3B" w:rsidP="003C2B3B">
      <w:pPr>
        <w:rPr>
          <w:rFonts w:hint="cs"/>
          <w:rtl/>
        </w:rPr>
      </w:pPr>
    </w:p>
    <w:p w:rsidR="003C2B3B" w:rsidRDefault="003C2B3B" w:rsidP="003C2B3B">
      <w:pPr>
        <w:pStyle w:val="a"/>
        <w:keepNext/>
        <w:rPr>
          <w:rFonts w:hint="cs"/>
          <w:rtl/>
        </w:rPr>
      </w:pPr>
      <w:bookmarkStart w:id="541" w:name="_ETM_Q1_4558241"/>
      <w:bookmarkStart w:id="542" w:name="_ETM_Q1_4559003"/>
      <w:bookmarkEnd w:id="541"/>
      <w:bookmarkEnd w:id="542"/>
      <w:r>
        <w:rPr>
          <w:rtl/>
        </w:rPr>
        <w:t>אורי מקלב:</w:t>
      </w:r>
    </w:p>
    <w:p w:rsidR="003C2B3B" w:rsidRDefault="003C2B3B" w:rsidP="003C2B3B">
      <w:pPr>
        <w:pStyle w:val="KeepWithNext"/>
        <w:rPr>
          <w:rFonts w:hint="cs"/>
          <w:rtl/>
        </w:rPr>
      </w:pPr>
    </w:p>
    <w:p w:rsidR="00863329" w:rsidRDefault="003C2B3B" w:rsidP="003C2B3B">
      <w:pPr>
        <w:rPr>
          <w:rFonts w:hint="cs"/>
          <w:rtl/>
        </w:rPr>
      </w:pPr>
      <w:r w:rsidRPr="004D599B">
        <w:rPr>
          <w:rFonts w:hint="cs"/>
          <w:rtl/>
        </w:rPr>
        <w:t>לא סופרים</w:t>
      </w:r>
      <w:bookmarkStart w:id="543" w:name="_ETM_Q1_4557146"/>
      <w:bookmarkEnd w:id="543"/>
      <w:r w:rsidRPr="004D599B">
        <w:rPr>
          <w:rFonts w:hint="cs"/>
          <w:rtl/>
        </w:rPr>
        <w:t xml:space="preserve">, שישה </w:t>
      </w:r>
      <w:bookmarkStart w:id="544" w:name="_ETM_Q1_4558471"/>
      <w:bookmarkEnd w:id="544"/>
      <w:r w:rsidRPr="004D599B">
        <w:rPr>
          <w:rFonts w:hint="cs"/>
          <w:rtl/>
        </w:rPr>
        <w:t>חודשים</w:t>
      </w:r>
      <w:r>
        <w:rPr>
          <w:rFonts w:hint="cs"/>
          <w:rtl/>
        </w:rPr>
        <w:t xml:space="preserve"> מתחילים מאתמול או ממתי שיחליטו.</w:t>
      </w:r>
    </w:p>
    <w:p w:rsidR="00863329" w:rsidRDefault="00863329" w:rsidP="00863329">
      <w:pPr>
        <w:rPr>
          <w:rFonts w:hint="cs"/>
          <w:rtl/>
        </w:rPr>
      </w:pPr>
    </w:p>
    <w:p w:rsidR="00863329" w:rsidRDefault="00863329" w:rsidP="00863329">
      <w:pPr>
        <w:pStyle w:val="af"/>
        <w:keepNext/>
        <w:rPr>
          <w:rFonts w:hint="cs"/>
          <w:rtl/>
        </w:rPr>
      </w:pPr>
      <w:r>
        <w:rPr>
          <w:rtl/>
        </w:rPr>
        <w:t>היו"ר מיקי רוזנטל:</w:t>
      </w:r>
    </w:p>
    <w:p w:rsidR="00913D33" w:rsidRDefault="00913D33" w:rsidP="00913D33">
      <w:pPr>
        <w:rPr>
          <w:rFonts w:hint="cs"/>
          <w:rtl/>
          <w:lang w:eastAsia="he-IL"/>
        </w:rPr>
      </w:pPr>
    </w:p>
    <w:p w:rsidR="00913D33" w:rsidRPr="00913D33" w:rsidRDefault="00913D33" w:rsidP="00913D33">
      <w:pPr>
        <w:rPr>
          <w:rFonts w:hint="cs"/>
          <w:rtl/>
          <w:lang w:eastAsia="he-IL"/>
        </w:rPr>
      </w:pPr>
      <w:bookmarkStart w:id="545" w:name="_ETM_Q1_4561905"/>
      <w:bookmarkEnd w:id="545"/>
      <w:r>
        <w:rPr>
          <w:rFonts w:hint="cs"/>
          <w:rtl/>
          <w:lang w:eastAsia="he-IL"/>
        </w:rPr>
        <w:t xml:space="preserve">אבל יכול להיות שיהיו דיונים בפגרה, מן </w:t>
      </w:r>
      <w:bookmarkStart w:id="546" w:name="_ETM_Q1_4563425"/>
      <w:bookmarkEnd w:id="546"/>
      <w:r>
        <w:rPr>
          <w:rFonts w:hint="cs"/>
          <w:rtl/>
          <w:lang w:eastAsia="he-IL"/>
        </w:rPr>
        <w:t>הסתם בטוח שיהיו בפגרה הזאת הרבה מאוד דיונים.</w:t>
      </w:r>
    </w:p>
    <w:p w:rsidR="00863329" w:rsidRDefault="00863329" w:rsidP="00863329">
      <w:pPr>
        <w:pStyle w:val="KeepWithNext"/>
        <w:rPr>
          <w:rFonts w:hint="cs"/>
          <w:rtl/>
        </w:rPr>
      </w:pPr>
    </w:p>
    <w:p w:rsidR="00863329" w:rsidRDefault="00863329" w:rsidP="00863329">
      <w:pPr>
        <w:pStyle w:val="a"/>
        <w:keepNext/>
        <w:rPr>
          <w:rFonts w:hint="cs"/>
          <w:rtl/>
        </w:rPr>
      </w:pPr>
      <w:r>
        <w:rPr>
          <w:rtl/>
        </w:rPr>
        <w:t>אורי מקלב:</w:t>
      </w:r>
    </w:p>
    <w:p w:rsidR="00863329" w:rsidRDefault="00863329" w:rsidP="00863329">
      <w:pPr>
        <w:pStyle w:val="KeepWithNext"/>
        <w:rPr>
          <w:rFonts w:hint="cs"/>
          <w:rtl/>
        </w:rPr>
      </w:pPr>
    </w:p>
    <w:p w:rsidR="00863329" w:rsidRDefault="004D599B" w:rsidP="00863329">
      <w:pPr>
        <w:rPr>
          <w:rFonts w:hint="cs"/>
          <w:rtl/>
        </w:rPr>
      </w:pPr>
      <w:r>
        <w:rPr>
          <w:rFonts w:hint="cs"/>
          <w:rtl/>
        </w:rPr>
        <w:t xml:space="preserve">נכון, יהיו ועדות וכו'. </w:t>
      </w:r>
      <w:bookmarkStart w:id="547" w:name="_ETM_Q1_4568233"/>
      <w:bookmarkEnd w:id="547"/>
      <w:r w:rsidR="00913D33">
        <w:rPr>
          <w:rFonts w:hint="cs"/>
          <w:rtl/>
        </w:rPr>
        <w:t>מי שמקבל את השישה חודשים בתחילת מושב ה</w:t>
      </w:r>
      <w:r w:rsidR="00863329">
        <w:rPr>
          <w:rFonts w:hint="cs"/>
          <w:rtl/>
        </w:rPr>
        <w:t>חורף זה משהו אחר</w:t>
      </w:r>
      <w:r w:rsidR="00623B31">
        <w:rPr>
          <w:rFonts w:hint="cs"/>
          <w:rtl/>
        </w:rPr>
        <w:t>, השאלה אם אתה רוצה</w:t>
      </w:r>
      <w:r w:rsidR="00913D33">
        <w:rPr>
          <w:rFonts w:hint="cs"/>
          <w:rtl/>
        </w:rPr>
        <w:t xml:space="preserve"> </w:t>
      </w:r>
      <w:bookmarkStart w:id="548" w:name="_ETM_Q1_4571913"/>
      <w:bookmarkEnd w:id="548"/>
      <w:r w:rsidR="00913D33">
        <w:rPr>
          <w:rFonts w:hint="cs"/>
          <w:rtl/>
        </w:rPr>
        <w:t>- - -</w:t>
      </w:r>
    </w:p>
    <w:p w:rsidR="00863329" w:rsidRDefault="00863329" w:rsidP="00863329">
      <w:pPr>
        <w:rPr>
          <w:rFonts w:hint="cs"/>
          <w:rtl/>
        </w:rPr>
      </w:pPr>
    </w:p>
    <w:p w:rsidR="00863329" w:rsidRDefault="002F747A" w:rsidP="00863329">
      <w:pPr>
        <w:pStyle w:val="af1"/>
        <w:keepNext/>
        <w:rPr>
          <w:rFonts w:hint="cs"/>
          <w:rtl/>
        </w:rPr>
      </w:pPr>
      <w:r>
        <w:rPr>
          <w:rtl/>
        </w:rPr>
        <w:t>היועץ המשפטי לכנסת איל ינון</w:t>
      </w:r>
      <w:r w:rsidR="00863329">
        <w:rPr>
          <w:rtl/>
        </w:rPr>
        <w:t>:</w:t>
      </w:r>
    </w:p>
    <w:p w:rsidR="00863329" w:rsidRDefault="00863329" w:rsidP="00863329">
      <w:pPr>
        <w:pStyle w:val="KeepWithNext"/>
        <w:rPr>
          <w:rFonts w:hint="cs"/>
          <w:rtl/>
        </w:rPr>
      </w:pPr>
    </w:p>
    <w:p w:rsidR="00863329" w:rsidRDefault="00863329" w:rsidP="004D599B">
      <w:pPr>
        <w:rPr>
          <w:rFonts w:hint="cs"/>
          <w:rtl/>
        </w:rPr>
      </w:pPr>
      <w:r>
        <w:rPr>
          <w:rFonts w:hint="cs"/>
          <w:rtl/>
        </w:rPr>
        <w:t xml:space="preserve">הוועדה שוקלת </w:t>
      </w:r>
      <w:r w:rsidR="00913D33">
        <w:rPr>
          <w:rFonts w:hint="cs"/>
          <w:rtl/>
        </w:rPr>
        <w:t xml:space="preserve">את הדברים האלה. </w:t>
      </w:r>
      <w:r>
        <w:rPr>
          <w:rFonts w:hint="cs"/>
          <w:rtl/>
        </w:rPr>
        <w:t>למשל</w:t>
      </w:r>
      <w:r w:rsidR="004D599B">
        <w:rPr>
          <w:rFonts w:hint="cs"/>
          <w:rtl/>
        </w:rPr>
        <w:t xml:space="preserve">, אתמול </w:t>
      </w:r>
      <w:r>
        <w:rPr>
          <w:rFonts w:hint="cs"/>
          <w:rtl/>
        </w:rPr>
        <w:t>הוועדה</w:t>
      </w:r>
      <w:r w:rsidR="00913D33">
        <w:rPr>
          <w:rFonts w:hint="cs"/>
          <w:rtl/>
        </w:rPr>
        <w:t xml:space="preserve"> </w:t>
      </w:r>
      <w:r>
        <w:rPr>
          <w:rFonts w:hint="cs"/>
          <w:rtl/>
        </w:rPr>
        <w:t>שקלה</w:t>
      </w:r>
      <w:r w:rsidR="00623B31">
        <w:rPr>
          <w:rFonts w:hint="cs"/>
          <w:rtl/>
        </w:rPr>
        <w:t xml:space="preserve"> את הנושא הזה כשהיא נתנה.</w:t>
      </w:r>
    </w:p>
    <w:p w:rsidR="00863329" w:rsidRDefault="00863329" w:rsidP="00863329">
      <w:pPr>
        <w:rPr>
          <w:rFonts w:hint="cs"/>
          <w:rtl/>
        </w:rPr>
      </w:pPr>
    </w:p>
    <w:p w:rsidR="00863329" w:rsidRDefault="00863329" w:rsidP="00863329">
      <w:pPr>
        <w:pStyle w:val="a"/>
        <w:keepNext/>
        <w:rPr>
          <w:rFonts w:hint="cs"/>
          <w:rtl/>
        </w:rPr>
      </w:pPr>
      <w:r>
        <w:rPr>
          <w:rtl/>
        </w:rPr>
        <w:t>אורי מקלב:</w:t>
      </w:r>
    </w:p>
    <w:p w:rsidR="00863329" w:rsidRDefault="00863329" w:rsidP="00863329">
      <w:pPr>
        <w:pStyle w:val="KeepWithNext"/>
        <w:rPr>
          <w:rFonts w:hint="cs"/>
          <w:rtl/>
        </w:rPr>
      </w:pPr>
    </w:p>
    <w:p w:rsidR="00863329" w:rsidRDefault="00623B31" w:rsidP="00863329">
      <w:pPr>
        <w:rPr>
          <w:rFonts w:hint="cs"/>
          <w:rtl/>
        </w:rPr>
      </w:pPr>
      <w:r>
        <w:rPr>
          <w:rFonts w:hint="cs"/>
          <w:rtl/>
        </w:rPr>
        <w:t xml:space="preserve">הפוך, </w:t>
      </w:r>
      <w:r w:rsidR="004D599B">
        <w:rPr>
          <w:rFonts w:hint="cs"/>
          <w:rtl/>
        </w:rPr>
        <w:t xml:space="preserve">אבל </w:t>
      </w:r>
      <w:r>
        <w:rPr>
          <w:rFonts w:hint="cs"/>
          <w:rtl/>
        </w:rPr>
        <w:t xml:space="preserve">אם אתה </w:t>
      </w:r>
      <w:bookmarkStart w:id="549" w:name="_ETM_Q1_4577100"/>
      <w:bookmarkEnd w:id="549"/>
      <w:r w:rsidR="004D599B">
        <w:rPr>
          <w:rFonts w:hint="cs"/>
          <w:rtl/>
        </w:rPr>
        <w:t xml:space="preserve">רוצה להחמיר, לתת את המקסימום </w:t>
      </w:r>
      <w:bookmarkStart w:id="550" w:name="_ETM_Q1_4581574"/>
      <w:bookmarkEnd w:id="550"/>
      <w:r w:rsidR="004D599B">
        <w:rPr>
          <w:rtl/>
        </w:rPr>
        <w:t>–</w:t>
      </w:r>
      <w:r>
        <w:rPr>
          <w:rFonts w:hint="cs"/>
          <w:rtl/>
        </w:rPr>
        <w:t xml:space="preserve"> בעצם </w:t>
      </w:r>
      <w:bookmarkStart w:id="551" w:name="_ETM_Q1_4578715"/>
      <w:bookmarkEnd w:id="551"/>
      <w:r>
        <w:rPr>
          <w:rFonts w:hint="cs"/>
          <w:rtl/>
        </w:rPr>
        <w:t xml:space="preserve">זה לא שישה חודשים. נניח </w:t>
      </w:r>
      <w:r w:rsidR="00863329">
        <w:rPr>
          <w:rFonts w:hint="cs"/>
          <w:rtl/>
        </w:rPr>
        <w:t>ר</w:t>
      </w:r>
      <w:r>
        <w:rPr>
          <w:rFonts w:hint="cs"/>
          <w:rtl/>
        </w:rPr>
        <w:t xml:space="preserve">צית לתת עונש חמור, מלוא העונש </w:t>
      </w:r>
      <w:r>
        <w:rPr>
          <w:rtl/>
        </w:rPr>
        <w:t>–</w:t>
      </w:r>
      <w:r w:rsidR="004D599B">
        <w:rPr>
          <w:rFonts w:hint="cs"/>
          <w:rtl/>
        </w:rPr>
        <w:t xml:space="preserve"> שזה שישה חודשים </w:t>
      </w:r>
      <w:r w:rsidR="004D599B">
        <w:rPr>
          <w:rtl/>
        </w:rPr>
        <w:t>–</w:t>
      </w:r>
      <w:r>
        <w:rPr>
          <w:rFonts w:hint="cs"/>
          <w:rtl/>
        </w:rPr>
        <w:t xml:space="preserve"> </w:t>
      </w:r>
      <w:bookmarkStart w:id="552" w:name="_ETM_Q1_4582495"/>
      <w:bookmarkEnd w:id="552"/>
      <w:r>
        <w:rPr>
          <w:rFonts w:hint="cs"/>
          <w:rtl/>
        </w:rPr>
        <w:t>אתה לא נותן, אתה נותן לו רק חודשיים.</w:t>
      </w:r>
    </w:p>
    <w:p w:rsidR="00863329" w:rsidRDefault="00863329" w:rsidP="00863329">
      <w:pPr>
        <w:rPr>
          <w:rFonts w:hint="cs"/>
          <w:rtl/>
        </w:rPr>
      </w:pPr>
    </w:p>
    <w:p w:rsidR="00863329" w:rsidRDefault="002F747A" w:rsidP="00863329">
      <w:pPr>
        <w:pStyle w:val="af1"/>
        <w:keepNext/>
        <w:rPr>
          <w:rFonts w:hint="cs"/>
          <w:rtl/>
        </w:rPr>
      </w:pPr>
      <w:r>
        <w:rPr>
          <w:rtl/>
        </w:rPr>
        <w:t>היועץ המשפטי לכנסת איל ינון</w:t>
      </w:r>
      <w:r w:rsidR="00863329">
        <w:rPr>
          <w:rtl/>
        </w:rPr>
        <w:t>:</w:t>
      </w:r>
    </w:p>
    <w:p w:rsidR="00863329" w:rsidRDefault="00863329" w:rsidP="00863329">
      <w:pPr>
        <w:pStyle w:val="KeepWithNext"/>
        <w:rPr>
          <w:rFonts w:hint="cs"/>
          <w:rtl/>
        </w:rPr>
      </w:pPr>
    </w:p>
    <w:p w:rsidR="00863329" w:rsidRDefault="00623B31" w:rsidP="00863329">
      <w:pPr>
        <w:rPr>
          <w:rFonts w:hint="cs"/>
          <w:rtl/>
        </w:rPr>
      </w:pPr>
      <w:r>
        <w:rPr>
          <w:rFonts w:hint="cs"/>
          <w:rtl/>
        </w:rPr>
        <w:t>אור</w:t>
      </w:r>
      <w:r w:rsidR="00863329">
        <w:rPr>
          <w:rFonts w:hint="cs"/>
          <w:rtl/>
        </w:rPr>
        <w:t>י</w:t>
      </w:r>
      <w:r>
        <w:rPr>
          <w:rFonts w:hint="cs"/>
          <w:rtl/>
        </w:rPr>
        <w:t>,</w:t>
      </w:r>
      <w:r w:rsidR="00863329">
        <w:rPr>
          <w:rFonts w:hint="cs"/>
          <w:rtl/>
        </w:rPr>
        <w:t xml:space="preserve"> יש </w:t>
      </w:r>
      <w:r>
        <w:rPr>
          <w:rFonts w:hint="cs"/>
          <w:rtl/>
        </w:rPr>
        <w:t xml:space="preserve">לי אולי </w:t>
      </w:r>
      <w:r w:rsidR="00863329">
        <w:rPr>
          <w:rFonts w:hint="cs"/>
          <w:rtl/>
        </w:rPr>
        <w:t>פתרון לזה</w:t>
      </w:r>
      <w:r>
        <w:rPr>
          <w:rFonts w:hint="cs"/>
          <w:rtl/>
        </w:rPr>
        <w:t xml:space="preserve"> </w:t>
      </w:r>
      <w:r>
        <w:rPr>
          <w:rtl/>
        </w:rPr>
        <w:t>–</w:t>
      </w:r>
      <w:r w:rsidR="00863329">
        <w:rPr>
          <w:rFonts w:hint="cs"/>
          <w:rtl/>
        </w:rPr>
        <w:t xml:space="preserve"> אנחנו </w:t>
      </w:r>
      <w:r>
        <w:rPr>
          <w:rFonts w:hint="cs"/>
          <w:rtl/>
        </w:rPr>
        <w:t xml:space="preserve">נוסיף שהוועדה רשאית לקבוע גם את </w:t>
      </w:r>
      <w:r w:rsidR="00863329">
        <w:rPr>
          <w:rFonts w:hint="cs"/>
          <w:rtl/>
        </w:rPr>
        <w:t>מועד התחילה</w:t>
      </w:r>
      <w:r>
        <w:rPr>
          <w:rFonts w:hint="cs"/>
          <w:rtl/>
        </w:rPr>
        <w:t>.</w:t>
      </w:r>
      <w:r w:rsidR="00863329">
        <w:rPr>
          <w:rFonts w:hint="cs"/>
          <w:rtl/>
        </w:rPr>
        <w:t xml:space="preserve"> </w:t>
      </w:r>
    </w:p>
    <w:p w:rsidR="00863329" w:rsidRDefault="00863329" w:rsidP="00863329">
      <w:pPr>
        <w:rPr>
          <w:rFonts w:hint="cs"/>
          <w:rtl/>
        </w:rPr>
      </w:pPr>
    </w:p>
    <w:p w:rsidR="00863329" w:rsidRDefault="00863329" w:rsidP="00863329">
      <w:pPr>
        <w:pStyle w:val="a"/>
        <w:keepNext/>
        <w:rPr>
          <w:rFonts w:hint="cs"/>
          <w:rtl/>
        </w:rPr>
      </w:pPr>
      <w:r>
        <w:rPr>
          <w:rtl/>
        </w:rPr>
        <w:t>אברהם מיכאלי:</w:t>
      </w:r>
    </w:p>
    <w:p w:rsidR="00863329" w:rsidRDefault="00863329" w:rsidP="00863329">
      <w:pPr>
        <w:pStyle w:val="KeepWithNext"/>
        <w:rPr>
          <w:rFonts w:hint="cs"/>
          <w:rtl/>
        </w:rPr>
      </w:pPr>
    </w:p>
    <w:p w:rsidR="00623B31" w:rsidRDefault="00623B31" w:rsidP="00623B31">
      <w:pPr>
        <w:rPr>
          <w:rFonts w:hint="cs"/>
          <w:rtl/>
        </w:rPr>
      </w:pPr>
      <w:r>
        <w:rPr>
          <w:rFonts w:hint="cs"/>
          <w:rtl/>
        </w:rPr>
        <w:t>אתמול קבעתם.</w:t>
      </w:r>
      <w:bookmarkStart w:id="553" w:name="_ETM_Q1_4591170"/>
      <w:bookmarkEnd w:id="553"/>
    </w:p>
    <w:p w:rsidR="00623B31" w:rsidRPr="00623B31" w:rsidRDefault="00623B31" w:rsidP="00623B31">
      <w:pPr>
        <w:rPr>
          <w:rFonts w:hint="cs"/>
          <w:rtl/>
        </w:rPr>
      </w:pPr>
    </w:p>
    <w:p w:rsidR="00863329" w:rsidRDefault="002F747A" w:rsidP="00863329">
      <w:pPr>
        <w:pStyle w:val="af1"/>
        <w:keepNext/>
        <w:rPr>
          <w:rFonts w:hint="cs"/>
          <w:rtl/>
        </w:rPr>
      </w:pPr>
      <w:r>
        <w:rPr>
          <w:rtl/>
        </w:rPr>
        <w:t>היועץ המשפטי לכנסת איל ינון</w:t>
      </w:r>
      <w:r w:rsidR="00863329">
        <w:rPr>
          <w:rtl/>
        </w:rPr>
        <w:t>:</w:t>
      </w:r>
    </w:p>
    <w:p w:rsidR="00863329" w:rsidRDefault="00863329" w:rsidP="00863329">
      <w:pPr>
        <w:pStyle w:val="KeepWithNext"/>
        <w:rPr>
          <w:rFonts w:hint="cs"/>
          <w:rtl/>
        </w:rPr>
      </w:pPr>
    </w:p>
    <w:p w:rsidR="00863329" w:rsidRDefault="00623B31" w:rsidP="004D599B">
      <w:pPr>
        <w:rPr>
          <w:rFonts w:hint="cs"/>
          <w:rtl/>
        </w:rPr>
      </w:pPr>
      <w:r>
        <w:rPr>
          <w:rFonts w:hint="cs"/>
          <w:rtl/>
        </w:rPr>
        <w:t xml:space="preserve">לא, קבענו </w:t>
      </w:r>
      <w:r w:rsidR="00863329">
        <w:rPr>
          <w:rFonts w:hint="cs"/>
          <w:rtl/>
        </w:rPr>
        <w:t>מידי</w:t>
      </w:r>
      <w:r>
        <w:rPr>
          <w:rFonts w:hint="cs"/>
          <w:rtl/>
        </w:rPr>
        <w:t>, שזה הסטנדרט</w:t>
      </w:r>
      <w:r w:rsidR="004D599B">
        <w:rPr>
          <w:rFonts w:hint="cs"/>
          <w:rtl/>
        </w:rPr>
        <w:t>,</w:t>
      </w:r>
      <w:r w:rsidR="00B139D6">
        <w:rPr>
          <w:rFonts w:hint="cs"/>
          <w:rtl/>
        </w:rPr>
        <w:t xml:space="preserve"> השאלה אם אפשר לקבוע שמועד התחילה </w:t>
      </w:r>
      <w:r w:rsidR="004D599B">
        <w:rPr>
          <w:rFonts w:hint="cs"/>
          <w:rtl/>
        </w:rPr>
        <w:t>יהיה</w:t>
      </w:r>
      <w:r w:rsidR="00B139D6">
        <w:rPr>
          <w:rFonts w:hint="cs"/>
          <w:rtl/>
        </w:rPr>
        <w:t xml:space="preserve"> - - -</w:t>
      </w:r>
    </w:p>
    <w:p w:rsidR="00863329" w:rsidRDefault="00863329" w:rsidP="00863329">
      <w:pPr>
        <w:rPr>
          <w:rFonts w:hint="cs"/>
          <w:rtl/>
        </w:rPr>
      </w:pPr>
    </w:p>
    <w:p w:rsidR="00863329" w:rsidRDefault="00863329" w:rsidP="00863329">
      <w:pPr>
        <w:pStyle w:val="a"/>
        <w:keepNext/>
        <w:rPr>
          <w:rFonts w:hint="cs"/>
          <w:rtl/>
        </w:rPr>
      </w:pPr>
      <w:r>
        <w:rPr>
          <w:rtl/>
        </w:rPr>
        <w:t>אברהם מיכאלי:</w:t>
      </w:r>
    </w:p>
    <w:p w:rsidR="00863329" w:rsidRDefault="00863329" w:rsidP="00863329">
      <w:pPr>
        <w:pStyle w:val="KeepWithNext"/>
        <w:rPr>
          <w:rFonts w:hint="cs"/>
          <w:rtl/>
        </w:rPr>
      </w:pPr>
    </w:p>
    <w:p w:rsidR="00863329" w:rsidRDefault="00B139D6" w:rsidP="00863329">
      <w:pPr>
        <w:rPr>
          <w:rFonts w:hint="cs"/>
          <w:rtl/>
        </w:rPr>
      </w:pPr>
      <w:r>
        <w:rPr>
          <w:rFonts w:hint="cs"/>
          <w:rtl/>
        </w:rPr>
        <w:t xml:space="preserve">השאלה היא </w:t>
      </w:r>
      <w:bookmarkStart w:id="554" w:name="_ETM_Q1_4601787"/>
      <w:bookmarkEnd w:id="554"/>
      <w:r>
        <w:rPr>
          <w:rFonts w:hint="cs"/>
          <w:rtl/>
        </w:rPr>
        <w:t>אם בהחלטה של אתמול לא נפלתם באותו סעיף (6)?</w:t>
      </w:r>
    </w:p>
    <w:p w:rsidR="00863329" w:rsidRDefault="00863329" w:rsidP="00863329">
      <w:pPr>
        <w:rPr>
          <w:rFonts w:hint="cs"/>
          <w:rtl/>
        </w:rPr>
      </w:pPr>
    </w:p>
    <w:p w:rsidR="00863329" w:rsidRDefault="00863329" w:rsidP="00863329">
      <w:pPr>
        <w:pStyle w:val="af"/>
        <w:keepNext/>
        <w:rPr>
          <w:rFonts w:hint="cs"/>
          <w:rtl/>
        </w:rPr>
      </w:pPr>
      <w:r>
        <w:rPr>
          <w:rtl/>
        </w:rPr>
        <w:t>היו"ר מיקי רוזנטל:</w:t>
      </w:r>
    </w:p>
    <w:p w:rsidR="00863329" w:rsidRDefault="00863329" w:rsidP="00863329">
      <w:pPr>
        <w:pStyle w:val="KeepWithNext"/>
        <w:rPr>
          <w:rFonts w:hint="cs"/>
          <w:rtl/>
        </w:rPr>
      </w:pPr>
    </w:p>
    <w:p w:rsidR="00863329" w:rsidRDefault="00863329" w:rsidP="00863329">
      <w:pPr>
        <w:rPr>
          <w:rFonts w:hint="cs"/>
          <w:rtl/>
        </w:rPr>
      </w:pPr>
      <w:r>
        <w:rPr>
          <w:rFonts w:hint="cs"/>
          <w:rtl/>
        </w:rPr>
        <w:t>לא</w:t>
      </w:r>
      <w:r w:rsidR="00B139D6">
        <w:rPr>
          <w:rFonts w:hint="cs"/>
          <w:rtl/>
        </w:rPr>
        <w:t>, הם יעשו את זה</w:t>
      </w:r>
      <w:r>
        <w:rPr>
          <w:rFonts w:hint="cs"/>
          <w:rtl/>
        </w:rPr>
        <w:t xml:space="preserve"> לפי סעיף </w:t>
      </w:r>
      <w:r w:rsidR="00B139D6">
        <w:rPr>
          <w:rFonts w:hint="cs"/>
          <w:rtl/>
        </w:rPr>
        <w:t>(</w:t>
      </w:r>
      <w:r>
        <w:rPr>
          <w:rFonts w:hint="cs"/>
          <w:rtl/>
        </w:rPr>
        <w:t>7</w:t>
      </w:r>
      <w:r w:rsidR="00B139D6">
        <w:rPr>
          <w:rFonts w:hint="cs"/>
          <w:rtl/>
        </w:rPr>
        <w:t>).</w:t>
      </w:r>
    </w:p>
    <w:p w:rsidR="00863329" w:rsidRDefault="00863329" w:rsidP="00863329">
      <w:pPr>
        <w:rPr>
          <w:rFonts w:hint="cs"/>
          <w:rtl/>
        </w:rPr>
      </w:pPr>
    </w:p>
    <w:p w:rsidR="00863329" w:rsidRDefault="00863329" w:rsidP="00863329">
      <w:pPr>
        <w:pStyle w:val="a"/>
        <w:keepNext/>
        <w:rPr>
          <w:rFonts w:hint="cs"/>
          <w:rtl/>
        </w:rPr>
      </w:pPr>
      <w:r>
        <w:rPr>
          <w:rtl/>
        </w:rPr>
        <w:t>אברהם מיכאלי:</w:t>
      </w:r>
    </w:p>
    <w:p w:rsidR="00863329" w:rsidRDefault="00863329" w:rsidP="00863329">
      <w:pPr>
        <w:pStyle w:val="KeepWithNext"/>
        <w:rPr>
          <w:rFonts w:hint="cs"/>
          <w:rtl/>
        </w:rPr>
      </w:pPr>
    </w:p>
    <w:p w:rsidR="00863329" w:rsidRDefault="00407002" w:rsidP="00863329">
      <w:pPr>
        <w:rPr>
          <w:rFonts w:hint="cs"/>
          <w:rtl/>
        </w:rPr>
      </w:pPr>
      <w:r>
        <w:rPr>
          <w:rFonts w:hint="cs"/>
          <w:rtl/>
        </w:rPr>
        <w:t xml:space="preserve">שלא </w:t>
      </w:r>
      <w:r w:rsidR="00B139D6">
        <w:rPr>
          <w:rFonts w:hint="cs"/>
          <w:rtl/>
        </w:rPr>
        <w:t>בסוף הכנס כאילו זה מתבטל.</w:t>
      </w:r>
    </w:p>
    <w:p w:rsidR="00863329" w:rsidRDefault="00863329" w:rsidP="00863329">
      <w:pPr>
        <w:rPr>
          <w:rFonts w:hint="cs"/>
          <w:rtl/>
        </w:rPr>
      </w:pPr>
    </w:p>
    <w:p w:rsidR="00B139D6" w:rsidRDefault="00B139D6" w:rsidP="00B139D6">
      <w:pPr>
        <w:pStyle w:val="af"/>
        <w:keepNext/>
        <w:rPr>
          <w:rFonts w:hint="cs"/>
          <w:rtl/>
        </w:rPr>
      </w:pPr>
      <w:r>
        <w:rPr>
          <w:rtl/>
        </w:rPr>
        <w:t>היו"ר מיקי רוזנטל:</w:t>
      </w:r>
    </w:p>
    <w:p w:rsidR="00B139D6" w:rsidRDefault="00B139D6" w:rsidP="00B139D6">
      <w:pPr>
        <w:pStyle w:val="KeepWithNext"/>
        <w:rPr>
          <w:rFonts w:hint="cs"/>
          <w:rtl/>
        </w:rPr>
      </w:pPr>
    </w:p>
    <w:p w:rsidR="00B139D6" w:rsidRDefault="00B139D6" w:rsidP="00B139D6">
      <w:pPr>
        <w:rPr>
          <w:rFonts w:hint="cs"/>
          <w:rtl/>
        </w:rPr>
      </w:pPr>
      <w:r>
        <w:rPr>
          <w:rFonts w:hint="cs"/>
          <w:rtl/>
        </w:rPr>
        <w:t>לא, לא.</w:t>
      </w:r>
    </w:p>
    <w:p w:rsidR="00B139D6" w:rsidRDefault="00B139D6" w:rsidP="00B139D6">
      <w:pPr>
        <w:rPr>
          <w:rFonts w:hint="cs"/>
          <w:rtl/>
        </w:rPr>
      </w:pPr>
    </w:p>
    <w:p w:rsidR="00B139D6" w:rsidRDefault="00B139D6" w:rsidP="00B139D6">
      <w:pPr>
        <w:pStyle w:val="a"/>
        <w:keepNext/>
        <w:rPr>
          <w:rFonts w:hint="cs"/>
          <w:rtl/>
        </w:rPr>
      </w:pPr>
      <w:r>
        <w:rPr>
          <w:rtl/>
        </w:rPr>
        <w:t>ארבל אסטרחן:</w:t>
      </w:r>
    </w:p>
    <w:p w:rsidR="00B139D6" w:rsidRDefault="00B139D6" w:rsidP="00B139D6">
      <w:pPr>
        <w:pStyle w:val="KeepWithNext"/>
        <w:rPr>
          <w:rFonts w:hint="cs"/>
          <w:rtl/>
        </w:rPr>
      </w:pPr>
    </w:p>
    <w:p w:rsidR="00B139D6" w:rsidRDefault="00B139D6" w:rsidP="00B139D6">
      <w:pPr>
        <w:rPr>
          <w:rFonts w:hint="cs"/>
          <w:rtl/>
        </w:rPr>
      </w:pPr>
      <w:r>
        <w:rPr>
          <w:rFonts w:hint="cs"/>
          <w:rtl/>
        </w:rPr>
        <w:t>זה חצי שנה.</w:t>
      </w:r>
    </w:p>
    <w:p w:rsidR="00B139D6" w:rsidRDefault="00B139D6" w:rsidP="00863329">
      <w:pPr>
        <w:rPr>
          <w:rFonts w:hint="cs"/>
          <w:rtl/>
        </w:rPr>
      </w:pPr>
    </w:p>
    <w:p w:rsidR="00863329" w:rsidRDefault="002F747A" w:rsidP="00863329">
      <w:pPr>
        <w:pStyle w:val="af1"/>
        <w:keepNext/>
        <w:rPr>
          <w:rFonts w:hint="cs"/>
          <w:rtl/>
        </w:rPr>
      </w:pPr>
      <w:r>
        <w:rPr>
          <w:rtl/>
        </w:rPr>
        <w:t>היועץ המשפטי לכנסת איל ינון</w:t>
      </w:r>
      <w:r w:rsidR="00863329">
        <w:rPr>
          <w:rtl/>
        </w:rPr>
        <w:t>:</w:t>
      </w:r>
    </w:p>
    <w:p w:rsidR="00863329" w:rsidRDefault="00863329" w:rsidP="00863329">
      <w:pPr>
        <w:pStyle w:val="KeepWithNext"/>
        <w:rPr>
          <w:rFonts w:hint="cs"/>
          <w:rtl/>
        </w:rPr>
      </w:pPr>
    </w:p>
    <w:p w:rsidR="00863329" w:rsidRDefault="00863329" w:rsidP="00863329">
      <w:pPr>
        <w:rPr>
          <w:rFonts w:hint="cs"/>
          <w:rtl/>
        </w:rPr>
      </w:pPr>
      <w:r>
        <w:rPr>
          <w:rFonts w:hint="cs"/>
          <w:rtl/>
        </w:rPr>
        <w:t>הסנקציה</w:t>
      </w:r>
      <w:r w:rsidR="00B139D6">
        <w:rPr>
          <w:rFonts w:hint="cs"/>
          <w:rtl/>
        </w:rPr>
        <w:t xml:space="preserve"> </w:t>
      </w:r>
      <w:bookmarkStart w:id="555" w:name="_ETM_Q1_4612386"/>
      <w:bookmarkEnd w:id="555"/>
      <w:r w:rsidR="00B139D6">
        <w:rPr>
          <w:rFonts w:hint="cs"/>
          <w:rtl/>
        </w:rPr>
        <w:t xml:space="preserve">לא היתה לפי (6), אלא לפי (7) ואז אין בעיה. </w:t>
      </w:r>
      <w:bookmarkStart w:id="556" w:name="_ETM_Q1_4615264"/>
      <w:bookmarkEnd w:id="556"/>
      <w:r w:rsidR="00B139D6">
        <w:rPr>
          <w:rFonts w:hint="cs"/>
          <w:rtl/>
        </w:rPr>
        <w:t>אבל צריך אולי לציין שהוועדה רשאית לקבוע את מועד התחילה.</w:t>
      </w:r>
    </w:p>
    <w:p w:rsidR="00863329" w:rsidRDefault="00863329" w:rsidP="00863329">
      <w:pPr>
        <w:rPr>
          <w:rFonts w:hint="cs"/>
          <w:rtl/>
        </w:rPr>
      </w:pPr>
    </w:p>
    <w:p w:rsidR="00863329" w:rsidRDefault="00863329" w:rsidP="00863329">
      <w:pPr>
        <w:pStyle w:val="a"/>
        <w:keepNext/>
        <w:rPr>
          <w:rFonts w:hint="cs"/>
          <w:rtl/>
        </w:rPr>
      </w:pPr>
      <w:r>
        <w:rPr>
          <w:rtl/>
        </w:rPr>
        <w:t>אורי מקלב:</w:t>
      </w:r>
    </w:p>
    <w:p w:rsidR="00863329" w:rsidRDefault="00863329" w:rsidP="00863329">
      <w:pPr>
        <w:pStyle w:val="KeepWithNext"/>
        <w:rPr>
          <w:rFonts w:hint="cs"/>
          <w:rtl/>
        </w:rPr>
      </w:pPr>
    </w:p>
    <w:p w:rsidR="00863329" w:rsidRDefault="00863329" w:rsidP="00863329">
      <w:pPr>
        <w:rPr>
          <w:rFonts w:hint="cs"/>
          <w:rtl/>
        </w:rPr>
      </w:pPr>
      <w:r>
        <w:rPr>
          <w:rFonts w:hint="cs"/>
          <w:rtl/>
        </w:rPr>
        <w:t xml:space="preserve">אז איך אתה מתמודד </w:t>
      </w:r>
      <w:r w:rsidR="00B139D6">
        <w:rPr>
          <w:rFonts w:hint="cs"/>
          <w:rtl/>
        </w:rPr>
        <w:t xml:space="preserve">עם סעיף (6), שכתוב </w:t>
      </w:r>
      <w:r>
        <w:rPr>
          <w:rFonts w:hint="cs"/>
          <w:rtl/>
        </w:rPr>
        <w:t xml:space="preserve">שרק </w:t>
      </w:r>
      <w:r w:rsidR="00416C5A">
        <w:rPr>
          <w:rFonts w:hint="cs"/>
          <w:rtl/>
        </w:rPr>
        <w:t>ל</w:t>
      </w:r>
      <w:r>
        <w:rPr>
          <w:rFonts w:hint="cs"/>
          <w:rtl/>
        </w:rPr>
        <w:t>אותו כנס</w:t>
      </w:r>
      <w:r w:rsidR="00416C5A">
        <w:rPr>
          <w:rFonts w:hint="cs"/>
          <w:rtl/>
        </w:rPr>
        <w:t>?</w:t>
      </w:r>
    </w:p>
    <w:p w:rsidR="00863329" w:rsidRDefault="00863329" w:rsidP="00863329">
      <w:pPr>
        <w:rPr>
          <w:rFonts w:hint="cs"/>
          <w:rtl/>
        </w:rPr>
      </w:pPr>
    </w:p>
    <w:p w:rsidR="00863329" w:rsidRDefault="002F747A" w:rsidP="00863329">
      <w:pPr>
        <w:pStyle w:val="af1"/>
        <w:keepNext/>
        <w:rPr>
          <w:rFonts w:hint="cs"/>
          <w:rtl/>
        </w:rPr>
      </w:pPr>
      <w:r>
        <w:rPr>
          <w:rtl/>
        </w:rPr>
        <w:t>היועץ המשפטי לכנסת איל ינון</w:t>
      </w:r>
      <w:r w:rsidR="00863329">
        <w:rPr>
          <w:rtl/>
        </w:rPr>
        <w:t>:</w:t>
      </w:r>
    </w:p>
    <w:p w:rsidR="00863329" w:rsidRDefault="00863329" w:rsidP="00863329">
      <w:pPr>
        <w:pStyle w:val="KeepWithNext"/>
        <w:rPr>
          <w:rFonts w:hint="cs"/>
          <w:rtl/>
        </w:rPr>
      </w:pPr>
    </w:p>
    <w:p w:rsidR="00416C5A" w:rsidRDefault="00416C5A" w:rsidP="00863329">
      <w:pPr>
        <w:rPr>
          <w:rFonts w:hint="cs"/>
          <w:rtl/>
        </w:rPr>
      </w:pPr>
      <w:r>
        <w:rPr>
          <w:rFonts w:hint="cs"/>
          <w:rtl/>
        </w:rPr>
        <w:t xml:space="preserve">לא, ביטלנו </w:t>
      </w:r>
      <w:bookmarkStart w:id="557" w:name="_ETM_Q1_4623582"/>
      <w:bookmarkEnd w:id="557"/>
      <w:r>
        <w:rPr>
          <w:rFonts w:hint="cs"/>
          <w:rtl/>
        </w:rPr>
        <w:t>את זה, אתה לא היית.</w:t>
      </w:r>
    </w:p>
    <w:p w:rsidR="00416C5A" w:rsidRDefault="00416C5A" w:rsidP="00863329">
      <w:pPr>
        <w:rPr>
          <w:rFonts w:hint="cs"/>
          <w:rtl/>
        </w:rPr>
      </w:pPr>
    </w:p>
    <w:p w:rsidR="00416C5A" w:rsidRDefault="00416C5A" w:rsidP="00416C5A">
      <w:pPr>
        <w:pStyle w:val="af"/>
        <w:keepNext/>
        <w:rPr>
          <w:rFonts w:hint="cs"/>
          <w:rtl/>
        </w:rPr>
      </w:pPr>
      <w:r>
        <w:rPr>
          <w:rtl/>
        </w:rPr>
        <w:t>היו"ר מיקי רוזנטל:</w:t>
      </w:r>
    </w:p>
    <w:p w:rsidR="00416C5A" w:rsidRDefault="00416C5A" w:rsidP="00416C5A">
      <w:pPr>
        <w:pStyle w:val="KeepWithNext"/>
        <w:rPr>
          <w:rFonts w:hint="cs"/>
          <w:rtl/>
        </w:rPr>
      </w:pPr>
    </w:p>
    <w:p w:rsidR="00863329" w:rsidRDefault="00416C5A" w:rsidP="00630315">
      <w:pPr>
        <w:rPr>
          <w:rFonts w:hint="cs"/>
          <w:rtl/>
        </w:rPr>
      </w:pPr>
      <w:r>
        <w:rPr>
          <w:rFonts w:hint="cs"/>
          <w:rtl/>
        </w:rPr>
        <w:t>תיקנו את זה</w:t>
      </w:r>
      <w:r w:rsidR="00630315">
        <w:rPr>
          <w:rFonts w:hint="cs"/>
          <w:rtl/>
        </w:rPr>
        <w:t>,</w:t>
      </w:r>
      <w:r>
        <w:rPr>
          <w:rFonts w:hint="cs"/>
          <w:rtl/>
        </w:rPr>
        <w:t xml:space="preserve"> אתה יצאת </w:t>
      </w:r>
      <w:bookmarkStart w:id="558" w:name="_ETM_Q1_4624180"/>
      <w:bookmarkEnd w:id="558"/>
      <w:r>
        <w:rPr>
          <w:rFonts w:hint="cs"/>
          <w:rtl/>
        </w:rPr>
        <w:t xml:space="preserve">ובעקבות ההערה זה תוקן. </w:t>
      </w:r>
    </w:p>
    <w:p w:rsidR="00416C5A" w:rsidRDefault="00416C5A" w:rsidP="00416C5A">
      <w:pPr>
        <w:rPr>
          <w:rFonts w:hint="cs"/>
          <w:rtl/>
        </w:rPr>
      </w:pPr>
    </w:p>
    <w:p w:rsidR="00416C5A" w:rsidRDefault="00416C5A" w:rsidP="00416C5A">
      <w:pPr>
        <w:pStyle w:val="af1"/>
        <w:keepNext/>
        <w:rPr>
          <w:rFonts w:hint="cs"/>
          <w:rtl/>
        </w:rPr>
      </w:pPr>
      <w:r>
        <w:rPr>
          <w:rtl/>
        </w:rPr>
        <w:t>היועץ המשפטי לכנסת איל ינון:</w:t>
      </w:r>
    </w:p>
    <w:p w:rsidR="00416C5A" w:rsidRDefault="00416C5A" w:rsidP="00416C5A">
      <w:pPr>
        <w:rPr>
          <w:rFonts w:hint="cs"/>
          <w:rtl/>
        </w:rPr>
      </w:pPr>
    </w:p>
    <w:p w:rsidR="00416C5A" w:rsidRDefault="00416C5A" w:rsidP="00416C5A">
      <w:pPr>
        <w:rPr>
          <w:rFonts w:hint="cs"/>
          <w:rtl/>
        </w:rPr>
      </w:pPr>
      <w:r>
        <w:rPr>
          <w:rFonts w:hint="cs"/>
          <w:rtl/>
        </w:rPr>
        <w:t>גם פה נקבעת חצי שנה.</w:t>
      </w:r>
    </w:p>
    <w:p w:rsidR="00416C5A" w:rsidRDefault="00416C5A" w:rsidP="00416C5A">
      <w:pPr>
        <w:rPr>
          <w:rFonts w:hint="cs"/>
          <w:rtl/>
        </w:rPr>
      </w:pPr>
    </w:p>
    <w:p w:rsidR="00416C5A" w:rsidRDefault="00416C5A" w:rsidP="00416C5A">
      <w:pPr>
        <w:pStyle w:val="a"/>
        <w:keepNext/>
        <w:rPr>
          <w:rFonts w:hint="cs"/>
          <w:rtl/>
        </w:rPr>
      </w:pPr>
      <w:r>
        <w:rPr>
          <w:rtl/>
        </w:rPr>
        <w:t>ארבל אסטרחן:</w:t>
      </w:r>
    </w:p>
    <w:p w:rsidR="00416C5A" w:rsidRDefault="00416C5A" w:rsidP="00416C5A">
      <w:pPr>
        <w:pStyle w:val="KeepWithNext"/>
        <w:rPr>
          <w:rFonts w:hint="cs"/>
          <w:rtl/>
        </w:rPr>
      </w:pPr>
    </w:p>
    <w:p w:rsidR="00416C5A" w:rsidRDefault="00416C5A" w:rsidP="00416C5A">
      <w:pPr>
        <w:rPr>
          <w:rFonts w:hint="cs"/>
          <w:rtl/>
        </w:rPr>
      </w:pPr>
      <w:r>
        <w:rPr>
          <w:rFonts w:hint="cs"/>
          <w:rtl/>
        </w:rPr>
        <w:t xml:space="preserve">בכל הסנקציות האלה </w:t>
      </w:r>
      <w:bookmarkStart w:id="559" w:name="_ETM_Q1_4631630"/>
      <w:bookmarkEnd w:id="559"/>
      <w:r>
        <w:rPr>
          <w:rFonts w:hint="cs"/>
          <w:rtl/>
        </w:rPr>
        <w:t>הוועדה תקבע את מועד התחילה.</w:t>
      </w:r>
      <w:r w:rsidR="00A24413">
        <w:rPr>
          <w:rFonts w:hint="cs"/>
          <w:rtl/>
        </w:rPr>
        <w:t xml:space="preserve"> גם אם היא נותנת יומיים, </w:t>
      </w:r>
      <w:bookmarkStart w:id="560" w:name="_ETM_Q1_4633652"/>
      <w:bookmarkEnd w:id="560"/>
      <w:r w:rsidR="00A24413">
        <w:rPr>
          <w:rFonts w:hint="cs"/>
          <w:rtl/>
        </w:rPr>
        <w:t>היא תוכל להגיד: זה יומיים בשבוע הבא.</w:t>
      </w:r>
    </w:p>
    <w:p w:rsidR="00863329" w:rsidRDefault="00863329" w:rsidP="00863329">
      <w:pPr>
        <w:rPr>
          <w:rFonts w:hint="cs"/>
          <w:rtl/>
        </w:rPr>
      </w:pPr>
    </w:p>
    <w:p w:rsidR="00863329" w:rsidRDefault="00863329" w:rsidP="00863329">
      <w:pPr>
        <w:pStyle w:val="a"/>
        <w:keepNext/>
        <w:rPr>
          <w:rFonts w:hint="cs"/>
          <w:rtl/>
        </w:rPr>
      </w:pPr>
      <w:r>
        <w:rPr>
          <w:rtl/>
        </w:rPr>
        <w:t>אורי מקלב:</w:t>
      </w:r>
    </w:p>
    <w:p w:rsidR="00863329" w:rsidRDefault="00863329" w:rsidP="00863329">
      <w:pPr>
        <w:pStyle w:val="KeepWithNext"/>
        <w:rPr>
          <w:rFonts w:hint="cs"/>
          <w:rtl/>
        </w:rPr>
      </w:pPr>
    </w:p>
    <w:p w:rsidR="00863329" w:rsidRDefault="00863329" w:rsidP="00863329">
      <w:pPr>
        <w:rPr>
          <w:rFonts w:hint="cs"/>
          <w:rtl/>
        </w:rPr>
      </w:pPr>
      <w:r>
        <w:rPr>
          <w:rFonts w:hint="cs"/>
          <w:rtl/>
        </w:rPr>
        <w:t>אני חושב שעשינו את זה מושלם</w:t>
      </w:r>
      <w:r w:rsidR="00A84180">
        <w:rPr>
          <w:rFonts w:hint="cs"/>
          <w:rtl/>
        </w:rPr>
        <w:t xml:space="preserve"> עכשיו, הרבה </w:t>
      </w:r>
      <w:bookmarkStart w:id="561" w:name="_ETM_Q1_4638699"/>
      <w:bookmarkEnd w:id="561"/>
      <w:r w:rsidR="00A84180">
        <w:rPr>
          <w:rFonts w:hint="cs"/>
          <w:rtl/>
        </w:rPr>
        <w:t>יותר גם אפקטיבי בעניין הזה.</w:t>
      </w:r>
    </w:p>
    <w:p w:rsidR="00863329" w:rsidRDefault="00863329" w:rsidP="00863329">
      <w:pPr>
        <w:rPr>
          <w:rFonts w:hint="cs"/>
          <w:rtl/>
        </w:rPr>
      </w:pPr>
    </w:p>
    <w:p w:rsidR="00863329" w:rsidRDefault="00863329" w:rsidP="00863329">
      <w:pPr>
        <w:pStyle w:val="a"/>
        <w:keepNext/>
        <w:rPr>
          <w:rFonts w:hint="cs"/>
          <w:rtl/>
        </w:rPr>
      </w:pPr>
      <w:r>
        <w:rPr>
          <w:rtl/>
        </w:rPr>
        <w:t>ארבל אסטרחן:</w:t>
      </w:r>
    </w:p>
    <w:p w:rsidR="00863329" w:rsidRDefault="00863329" w:rsidP="00863329">
      <w:pPr>
        <w:pStyle w:val="KeepWithNext"/>
        <w:rPr>
          <w:rFonts w:hint="cs"/>
          <w:rtl/>
        </w:rPr>
      </w:pPr>
    </w:p>
    <w:p w:rsidR="00863329" w:rsidRDefault="00A84180" w:rsidP="00863329">
      <w:pPr>
        <w:rPr>
          <w:rFonts w:hint="cs"/>
          <w:rtl/>
        </w:rPr>
      </w:pPr>
      <w:r>
        <w:rPr>
          <w:rFonts w:hint="cs"/>
          <w:rtl/>
        </w:rPr>
        <w:t xml:space="preserve">והערה קטנה לסעיף 90 </w:t>
      </w:r>
      <w:r>
        <w:rPr>
          <w:rtl/>
        </w:rPr>
        <w:t>–</w:t>
      </w:r>
      <w:r>
        <w:rPr>
          <w:rFonts w:hint="cs"/>
          <w:rtl/>
        </w:rPr>
        <w:t xml:space="preserve"> </w:t>
      </w:r>
      <w:r w:rsidR="00863329">
        <w:rPr>
          <w:rFonts w:hint="cs"/>
          <w:rtl/>
        </w:rPr>
        <w:t>צ</w:t>
      </w:r>
      <w:bookmarkStart w:id="562" w:name="_ETM_Q1_4638827"/>
      <w:bookmarkEnd w:id="562"/>
      <w:r w:rsidR="00863329">
        <w:rPr>
          <w:rFonts w:hint="cs"/>
          <w:rtl/>
        </w:rPr>
        <w:t xml:space="preserve">ריך להגיד </w:t>
      </w:r>
      <w:r w:rsidR="003750C8">
        <w:rPr>
          <w:rFonts w:hint="cs"/>
          <w:rtl/>
        </w:rPr>
        <w:t xml:space="preserve">אולי </w:t>
      </w:r>
      <w:r w:rsidR="00863329">
        <w:rPr>
          <w:rFonts w:hint="cs"/>
          <w:rtl/>
        </w:rPr>
        <w:t xml:space="preserve">שהעיצום </w:t>
      </w:r>
      <w:r w:rsidR="003750C8">
        <w:rPr>
          <w:rFonts w:hint="cs"/>
          <w:rtl/>
        </w:rPr>
        <w:t xml:space="preserve">על תנאי יוכל להיות על כל העונש או על </w:t>
      </w:r>
      <w:bookmarkStart w:id="563" w:name="_ETM_Q1_4643543"/>
      <w:bookmarkEnd w:id="563"/>
      <w:r w:rsidR="003750C8">
        <w:rPr>
          <w:rFonts w:hint="cs"/>
          <w:rtl/>
        </w:rPr>
        <w:t>חלקו, נגיד תוכל לשלול שכר של יומיים ו</w:t>
      </w:r>
      <w:r w:rsidR="00863329">
        <w:rPr>
          <w:rFonts w:hint="cs"/>
          <w:rtl/>
        </w:rPr>
        <w:t>יומיים על תנאי</w:t>
      </w:r>
      <w:r w:rsidR="003750C8">
        <w:rPr>
          <w:rFonts w:hint="cs"/>
          <w:rtl/>
        </w:rPr>
        <w:t>.</w:t>
      </w:r>
    </w:p>
    <w:p w:rsidR="00863329" w:rsidRDefault="00863329" w:rsidP="00863329">
      <w:pPr>
        <w:rPr>
          <w:rFonts w:hint="cs"/>
          <w:rtl/>
        </w:rPr>
      </w:pPr>
    </w:p>
    <w:p w:rsidR="00863329" w:rsidRDefault="00863329" w:rsidP="00863329">
      <w:pPr>
        <w:pStyle w:val="af"/>
        <w:keepNext/>
        <w:rPr>
          <w:rFonts w:hint="cs"/>
          <w:rtl/>
        </w:rPr>
      </w:pPr>
      <w:r>
        <w:rPr>
          <w:rtl/>
        </w:rPr>
        <w:t>היו"ר מיקי רוזנטל:</w:t>
      </w:r>
    </w:p>
    <w:p w:rsidR="00863329" w:rsidRDefault="00863329" w:rsidP="00863329">
      <w:pPr>
        <w:pStyle w:val="KeepWithNext"/>
        <w:rPr>
          <w:rFonts w:hint="cs"/>
          <w:rtl/>
        </w:rPr>
      </w:pPr>
    </w:p>
    <w:p w:rsidR="00863329" w:rsidRDefault="003750C8" w:rsidP="00863329">
      <w:pPr>
        <w:rPr>
          <w:rFonts w:hint="cs"/>
          <w:rtl/>
        </w:rPr>
      </w:pPr>
      <w:r>
        <w:rPr>
          <w:rFonts w:hint="cs"/>
          <w:rtl/>
        </w:rPr>
        <w:t xml:space="preserve">בסדר גמור, </w:t>
      </w:r>
      <w:bookmarkStart w:id="564" w:name="_ETM_Q1_4651314"/>
      <w:bookmarkEnd w:id="564"/>
      <w:r w:rsidR="00863329">
        <w:rPr>
          <w:rFonts w:hint="cs"/>
          <w:rtl/>
        </w:rPr>
        <w:t>מקובל עלי.</w:t>
      </w:r>
    </w:p>
    <w:p w:rsidR="00863329" w:rsidRDefault="00863329" w:rsidP="00863329">
      <w:pPr>
        <w:rPr>
          <w:rFonts w:hint="cs"/>
          <w:rtl/>
        </w:rPr>
      </w:pPr>
    </w:p>
    <w:p w:rsidR="00863329" w:rsidRDefault="00863329" w:rsidP="00863329">
      <w:pPr>
        <w:pStyle w:val="a"/>
        <w:keepNext/>
        <w:rPr>
          <w:rFonts w:hint="cs"/>
          <w:rtl/>
        </w:rPr>
      </w:pPr>
      <w:r>
        <w:rPr>
          <w:rtl/>
        </w:rPr>
        <w:t>אברהם מיכאלי:</w:t>
      </w:r>
    </w:p>
    <w:p w:rsidR="00863329" w:rsidRDefault="00863329" w:rsidP="00863329">
      <w:pPr>
        <w:pStyle w:val="KeepWithNext"/>
        <w:rPr>
          <w:rFonts w:hint="cs"/>
          <w:rtl/>
        </w:rPr>
      </w:pPr>
    </w:p>
    <w:p w:rsidR="00863329" w:rsidRDefault="003750C8" w:rsidP="00863329">
      <w:pPr>
        <w:rPr>
          <w:rFonts w:hint="cs"/>
          <w:rtl/>
        </w:rPr>
      </w:pPr>
      <w:r>
        <w:rPr>
          <w:rFonts w:hint="cs"/>
          <w:rtl/>
        </w:rPr>
        <w:t>נכו</w:t>
      </w:r>
      <w:r w:rsidR="00630315">
        <w:rPr>
          <w:rFonts w:hint="cs"/>
          <w:rtl/>
        </w:rPr>
        <w:t xml:space="preserve">ן. </w:t>
      </w:r>
      <w:r w:rsidR="00863329">
        <w:rPr>
          <w:rFonts w:hint="cs"/>
          <w:rtl/>
        </w:rPr>
        <w:t>העיצ</w:t>
      </w:r>
      <w:r>
        <w:rPr>
          <w:rFonts w:hint="cs"/>
          <w:rtl/>
        </w:rPr>
        <w:t>ום על תנאי בעצם עד עכשיו לא היה</w:t>
      </w:r>
      <w:r w:rsidR="00863329">
        <w:rPr>
          <w:rFonts w:hint="cs"/>
          <w:rtl/>
        </w:rPr>
        <w:t xml:space="preserve"> פה.</w:t>
      </w:r>
    </w:p>
    <w:p w:rsidR="00863329" w:rsidRDefault="00863329" w:rsidP="00863329">
      <w:pPr>
        <w:rPr>
          <w:rFonts w:hint="cs"/>
          <w:rtl/>
        </w:rPr>
      </w:pPr>
    </w:p>
    <w:p w:rsidR="003750C8" w:rsidRDefault="003750C8" w:rsidP="003750C8">
      <w:pPr>
        <w:pStyle w:val="a"/>
        <w:keepNext/>
        <w:rPr>
          <w:rFonts w:hint="cs"/>
          <w:rtl/>
        </w:rPr>
      </w:pPr>
      <w:bookmarkStart w:id="565" w:name="_ETM_Q1_4654515"/>
      <w:bookmarkEnd w:id="565"/>
      <w:r>
        <w:rPr>
          <w:rtl/>
        </w:rPr>
        <w:t>ארבל אסטרחן:</w:t>
      </w:r>
    </w:p>
    <w:p w:rsidR="003750C8" w:rsidRDefault="003750C8" w:rsidP="003750C8">
      <w:pPr>
        <w:pStyle w:val="KeepWithNext"/>
        <w:rPr>
          <w:rFonts w:hint="cs"/>
          <w:rtl/>
        </w:rPr>
      </w:pPr>
    </w:p>
    <w:p w:rsidR="003750C8" w:rsidRDefault="003750C8" w:rsidP="003750C8">
      <w:pPr>
        <w:rPr>
          <w:rFonts w:hint="cs"/>
          <w:rtl/>
        </w:rPr>
      </w:pPr>
      <w:r>
        <w:rPr>
          <w:rFonts w:hint="cs"/>
          <w:rtl/>
        </w:rPr>
        <w:t>נכון, זה חדש.</w:t>
      </w:r>
    </w:p>
    <w:p w:rsidR="003750C8" w:rsidRPr="003750C8" w:rsidRDefault="003750C8" w:rsidP="003750C8">
      <w:pPr>
        <w:rPr>
          <w:rFonts w:hint="cs"/>
          <w:rtl/>
        </w:rPr>
      </w:pPr>
      <w:bookmarkStart w:id="566" w:name="_ETM_Q1_4655874"/>
      <w:bookmarkEnd w:id="566"/>
    </w:p>
    <w:p w:rsidR="00863329" w:rsidRDefault="00863329" w:rsidP="00863329">
      <w:pPr>
        <w:pStyle w:val="a"/>
        <w:keepNext/>
        <w:rPr>
          <w:rFonts w:hint="cs"/>
          <w:rtl/>
        </w:rPr>
      </w:pPr>
      <w:r>
        <w:rPr>
          <w:rtl/>
        </w:rPr>
        <w:t>אברהם מיכאלי:</w:t>
      </w:r>
    </w:p>
    <w:p w:rsidR="00863329" w:rsidRDefault="00863329" w:rsidP="00863329">
      <w:pPr>
        <w:pStyle w:val="KeepWithNext"/>
        <w:rPr>
          <w:rFonts w:hint="cs"/>
          <w:rtl/>
        </w:rPr>
      </w:pPr>
    </w:p>
    <w:p w:rsidR="00863329" w:rsidRDefault="003750C8" w:rsidP="00630315">
      <w:pPr>
        <w:rPr>
          <w:rFonts w:hint="cs"/>
          <w:rtl/>
        </w:rPr>
      </w:pPr>
      <w:r>
        <w:rPr>
          <w:rFonts w:hint="cs"/>
          <w:rtl/>
        </w:rPr>
        <w:t xml:space="preserve">כמו שיש, להבדיל, בבתי </w:t>
      </w:r>
      <w:bookmarkStart w:id="567" w:name="_ETM_Q1_4657192"/>
      <w:bookmarkEnd w:id="567"/>
      <w:r>
        <w:rPr>
          <w:rFonts w:hint="cs"/>
          <w:rtl/>
        </w:rPr>
        <w:t>משפט</w:t>
      </w:r>
      <w:r w:rsidR="00FD6840">
        <w:rPr>
          <w:rFonts w:hint="cs"/>
          <w:rtl/>
        </w:rPr>
        <w:t xml:space="preserve">, גם פה </w:t>
      </w:r>
      <w:r w:rsidR="00630315">
        <w:rPr>
          <w:rtl/>
        </w:rPr>
        <w:t>–</w:t>
      </w:r>
      <w:r w:rsidR="00630315">
        <w:rPr>
          <w:rFonts w:hint="cs"/>
          <w:rtl/>
        </w:rPr>
        <w:t xml:space="preserve"> </w:t>
      </w:r>
      <w:r w:rsidR="00FD6840">
        <w:rPr>
          <w:rFonts w:hint="cs"/>
          <w:rtl/>
        </w:rPr>
        <w:t>אי</w:t>
      </w:r>
      <w:r w:rsidR="00863329">
        <w:rPr>
          <w:rFonts w:hint="cs"/>
          <w:rtl/>
        </w:rPr>
        <w:t>ן עונשין אלא</w:t>
      </w:r>
      <w:r w:rsidR="00FD6840">
        <w:rPr>
          <w:rFonts w:hint="cs"/>
          <w:rtl/>
        </w:rPr>
        <w:t xml:space="preserve"> אם כן</w:t>
      </w:r>
      <w:r w:rsidR="00863329">
        <w:rPr>
          <w:rFonts w:hint="cs"/>
          <w:rtl/>
        </w:rPr>
        <w:t xml:space="preserve"> מזהירין</w:t>
      </w:r>
      <w:r w:rsidR="00FD6840">
        <w:rPr>
          <w:rFonts w:hint="cs"/>
          <w:rtl/>
        </w:rPr>
        <w:t>.</w:t>
      </w:r>
    </w:p>
    <w:p w:rsidR="00863329" w:rsidRDefault="00863329" w:rsidP="00863329">
      <w:pPr>
        <w:rPr>
          <w:rFonts w:hint="cs"/>
          <w:rtl/>
        </w:rPr>
      </w:pPr>
    </w:p>
    <w:p w:rsidR="00863329" w:rsidRDefault="00863329" w:rsidP="00863329">
      <w:pPr>
        <w:pStyle w:val="af"/>
        <w:keepNext/>
        <w:rPr>
          <w:rFonts w:hint="cs"/>
          <w:rtl/>
        </w:rPr>
      </w:pPr>
      <w:r>
        <w:rPr>
          <w:rtl/>
        </w:rPr>
        <w:t>היו"ר מיקי רוזנטל:</w:t>
      </w:r>
    </w:p>
    <w:p w:rsidR="00863329" w:rsidRDefault="00863329" w:rsidP="00863329">
      <w:pPr>
        <w:pStyle w:val="KeepWithNext"/>
        <w:rPr>
          <w:rFonts w:hint="cs"/>
          <w:rtl/>
        </w:rPr>
      </w:pPr>
    </w:p>
    <w:p w:rsidR="00FD6840" w:rsidRDefault="00FD6840" w:rsidP="00863329">
      <w:pPr>
        <w:rPr>
          <w:rFonts w:hint="cs"/>
          <w:rtl/>
        </w:rPr>
      </w:pPr>
      <w:r>
        <w:rPr>
          <w:rFonts w:hint="cs"/>
          <w:rtl/>
        </w:rPr>
        <w:t xml:space="preserve">נכון, אני חושב שזה חשוב, מאה אחוז. </w:t>
      </w:r>
      <w:bookmarkStart w:id="568" w:name="_ETM_Q1_4663333"/>
      <w:bookmarkEnd w:id="568"/>
    </w:p>
    <w:p w:rsidR="00FD6840" w:rsidRDefault="00FD6840" w:rsidP="00863329">
      <w:pPr>
        <w:rPr>
          <w:rFonts w:hint="cs"/>
          <w:rtl/>
        </w:rPr>
      </w:pPr>
      <w:bookmarkStart w:id="569" w:name="_ETM_Q1_4663882"/>
      <w:bookmarkEnd w:id="569"/>
    </w:p>
    <w:p w:rsidR="00FD6840" w:rsidRDefault="00FD6840" w:rsidP="00FD6840">
      <w:pPr>
        <w:pStyle w:val="a"/>
        <w:keepNext/>
        <w:rPr>
          <w:rFonts w:hint="cs"/>
          <w:rtl/>
        </w:rPr>
      </w:pPr>
      <w:r>
        <w:rPr>
          <w:rtl/>
        </w:rPr>
        <w:t>אברהם מיכאלי:</w:t>
      </w:r>
    </w:p>
    <w:p w:rsidR="00FD6840" w:rsidRDefault="00FD6840" w:rsidP="00FD6840">
      <w:pPr>
        <w:pStyle w:val="KeepWithNext"/>
        <w:rPr>
          <w:rFonts w:hint="cs"/>
          <w:rtl/>
        </w:rPr>
      </w:pPr>
    </w:p>
    <w:p w:rsidR="00FD6840" w:rsidRDefault="00FD6840" w:rsidP="00FD6840">
      <w:pPr>
        <w:rPr>
          <w:rFonts w:hint="cs"/>
          <w:rtl/>
        </w:rPr>
      </w:pPr>
      <w:r>
        <w:rPr>
          <w:rFonts w:hint="cs"/>
          <w:rtl/>
        </w:rPr>
        <w:t>התנאי זה גם האזהרה.</w:t>
      </w:r>
    </w:p>
    <w:p w:rsidR="00FD6840" w:rsidRDefault="00FD6840" w:rsidP="00FD6840">
      <w:pPr>
        <w:rPr>
          <w:rFonts w:hint="cs"/>
          <w:rtl/>
        </w:rPr>
      </w:pPr>
    </w:p>
    <w:p w:rsidR="00FD6840" w:rsidRDefault="00FD6840" w:rsidP="00FD6840">
      <w:pPr>
        <w:pStyle w:val="af"/>
        <w:keepNext/>
        <w:rPr>
          <w:rFonts w:hint="cs"/>
          <w:rtl/>
        </w:rPr>
      </w:pPr>
      <w:r>
        <w:rPr>
          <w:rtl/>
        </w:rPr>
        <w:t>היו"ר מיקי רוזנטל:</w:t>
      </w:r>
    </w:p>
    <w:p w:rsidR="00FD6840" w:rsidRDefault="00FD6840" w:rsidP="00FD6840">
      <w:pPr>
        <w:rPr>
          <w:rFonts w:hint="cs"/>
          <w:rtl/>
        </w:rPr>
      </w:pPr>
    </w:p>
    <w:p w:rsidR="00863329" w:rsidRDefault="00863329" w:rsidP="00080B9E">
      <w:pPr>
        <w:rPr>
          <w:rFonts w:hint="cs"/>
          <w:rtl/>
        </w:rPr>
      </w:pPr>
      <w:r>
        <w:rPr>
          <w:rFonts w:hint="cs"/>
          <w:rtl/>
        </w:rPr>
        <w:t>זה גם מה שעשתה</w:t>
      </w:r>
      <w:r w:rsidR="00FD6840">
        <w:rPr>
          <w:rFonts w:hint="cs"/>
          <w:rtl/>
        </w:rPr>
        <w:t>, אגב,</w:t>
      </w:r>
      <w:r>
        <w:rPr>
          <w:rFonts w:hint="cs"/>
          <w:rtl/>
        </w:rPr>
        <w:t xml:space="preserve"> ועדת האתיקה ברוב המק</w:t>
      </w:r>
      <w:r w:rsidR="00FD6840">
        <w:rPr>
          <w:rFonts w:hint="cs"/>
          <w:rtl/>
        </w:rPr>
        <w:t>ר</w:t>
      </w:r>
      <w:r>
        <w:rPr>
          <w:rFonts w:hint="cs"/>
          <w:rtl/>
        </w:rPr>
        <w:t>ים</w:t>
      </w:r>
      <w:r w:rsidR="00FD6840">
        <w:rPr>
          <w:rFonts w:hint="cs"/>
          <w:rtl/>
        </w:rPr>
        <w:t xml:space="preserve"> בהפרות שונות</w:t>
      </w:r>
      <w:r>
        <w:rPr>
          <w:rFonts w:hint="cs"/>
          <w:rtl/>
        </w:rPr>
        <w:t>.</w:t>
      </w:r>
      <w:r w:rsidR="00BE28F4">
        <w:rPr>
          <w:rFonts w:hint="cs"/>
          <w:rtl/>
        </w:rPr>
        <w:t xml:space="preserve"> בואו </w:t>
      </w:r>
      <w:bookmarkStart w:id="570" w:name="_ETM_Q1_4677752"/>
      <w:bookmarkEnd w:id="570"/>
      <w:r w:rsidR="00BE28F4">
        <w:rPr>
          <w:rFonts w:hint="cs"/>
          <w:rtl/>
        </w:rPr>
        <w:t>ננסה לסיים את ההקראה.</w:t>
      </w:r>
    </w:p>
    <w:p w:rsidR="00F635BF" w:rsidRDefault="00080B9E" w:rsidP="00080B9E">
      <w:pPr>
        <w:spacing w:line="360" w:lineRule="auto"/>
        <w:ind w:left="1440" w:firstLine="0"/>
        <w:jc w:val="center"/>
        <w:rPr>
          <w:rFonts w:hint="cs"/>
          <w:rtl/>
        </w:rPr>
      </w:pPr>
      <w:r>
        <w:rPr>
          <w:rFonts w:hint="cs"/>
          <w:rtl/>
        </w:rPr>
        <w:t>"</w:t>
      </w:r>
      <w:r w:rsidR="00F635BF">
        <w:rPr>
          <w:rtl/>
        </w:rPr>
        <w:t>פרק ט"ז: שונות</w:t>
      </w:r>
    </w:p>
    <w:p w:rsidR="00080B9E" w:rsidRDefault="00080B9E" w:rsidP="005C60BE">
      <w:pPr>
        <w:spacing w:line="360" w:lineRule="auto"/>
        <w:ind w:left="1440" w:firstLine="0"/>
        <w:rPr>
          <w:rFonts w:hint="cs"/>
          <w:rtl/>
        </w:rPr>
      </w:pPr>
      <w:bookmarkStart w:id="571" w:name="_ETM_Q1_4688045"/>
      <w:bookmarkEnd w:id="571"/>
      <w:r>
        <w:rPr>
          <w:rtl/>
        </w:rPr>
        <w:t>סמכות לפני מינוי ועדת האתיקה</w:t>
      </w:r>
      <w:r>
        <w:rPr>
          <w:rFonts w:hint="cs"/>
          <w:rtl/>
        </w:rPr>
        <w:t xml:space="preserve">  </w:t>
      </w:r>
      <w:bookmarkStart w:id="572" w:name="_ETM_Q1_4696525"/>
      <w:bookmarkEnd w:id="572"/>
      <w:r>
        <w:rPr>
          <w:rtl/>
        </w:rPr>
        <w:t>91.</w:t>
      </w:r>
      <w:r>
        <w:rPr>
          <w:rFonts w:hint="cs"/>
          <w:rtl/>
        </w:rPr>
        <w:t xml:space="preserve"> </w:t>
      </w:r>
      <w:r>
        <w:rPr>
          <w:rtl/>
        </w:rPr>
        <w:t>נבחרה כנסת וטרם מונתה ועדת אתיקה, תהיה ליושב ראש הכנסת או ליושב ראש הכנסת בפועל, לפי העניין, הסמכות המוקנית לוועדת האתיקה לפי סעיפים 50(3)(ו) ו-55</w:t>
      </w:r>
      <w:r>
        <w:rPr>
          <w:rFonts w:hint="cs"/>
          <w:rtl/>
        </w:rPr>
        <w:t>" - - -</w:t>
      </w:r>
    </w:p>
    <w:p w:rsidR="00080B9E" w:rsidRDefault="00080B9E" w:rsidP="00080B9E">
      <w:pPr>
        <w:pStyle w:val="a"/>
        <w:keepNext/>
        <w:rPr>
          <w:rFonts w:hint="cs"/>
          <w:rtl/>
        </w:rPr>
      </w:pPr>
      <w:bookmarkStart w:id="573" w:name="_ETM_Q1_4700039"/>
      <w:bookmarkEnd w:id="573"/>
      <w:r>
        <w:rPr>
          <w:rtl/>
        </w:rPr>
        <w:t>ארבל אסטרחן:</w:t>
      </w:r>
    </w:p>
    <w:p w:rsidR="00080B9E" w:rsidRDefault="00080B9E" w:rsidP="00080B9E">
      <w:pPr>
        <w:pStyle w:val="KeepWithNext"/>
        <w:rPr>
          <w:rFonts w:hint="cs"/>
          <w:rtl/>
        </w:rPr>
      </w:pPr>
    </w:p>
    <w:p w:rsidR="00F635BF" w:rsidRDefault="00080B9E" w:rsidP="00F635BF">
      <w:pPr>
        <w:rPr>
          <w:rFonts w:hint="cs"/>
          <w:rtl/>
        </w:rPr>
      </w:pPr>
      <w:r>
        <w:rPr>
          <w:rFonts w:hint="cs"/>
          <w:rtl/>
        </w:rPr>
        <w:t>לאישור אירועים בארץ ונסיעות לחו"ל.</w:t>
      </w:r>
    </w:p>
    <w:p w:rsidR="00080B9E" w:rsidRDefault="00080B9E" w:rsidP="00F635BF">
      <w:pPr>
        <w:rPr>
          <w:rFonts w:hint="cs"/>
          <w:rtl/>
        </w:rPr>
      </w:pPr>
      <w:bookmarkStart w:id="574" w:name="_ETM_Q1_4698806"/>
      <w:bookmarkEnd w:id="574"/>
    </w:p>
    <w:p w:rsidR="00F635BF" w:rsidRDefault="00F635BF" w:rsidP="00F635BF">
      <w:pPr>
        <w:pStyle w:val="af"/>
        <w:keepNext/>
        <w:rPr>
          <w:rFonts w:hint="cs"/>
          <w:rtl/>
        </w:rPr>
      </w:pPr>
      <w:r>
        <w:rPr>
          <w:rtl/>
        </w:rPr>
        <w:t>היו"ר מיקי רוזנטל:</w:t>
      </w:r>
    </w:p>
    <w:p w:rsidR="00F635BF" w:rsidRDefault="00F635BF" w:rsidP="00080B9E">
      <w:pPr>
        <w:ind w:firstLine="0"/>
        <w:rPr>
          <w:rFonts w:hint="cs"/>
          <w:rtl/>
        </w:rPr>
      </w:pPr>
    </w:p>
    <w:p w:rsidR="00F635BF" w:rsidRDefault="00080B9E" w:rsidP="00080B9E">
      <w:pPr>
        <w:rPr>
          <w:rFonts w:hint="cs"/>
          <w:rtl/>
        </w:rPr>
      </w:pPr>
      <w:r>
        <w:rPr>
          <w:rFonts w:hint="cs"/>
          <w:rtl/>
        </w:rPr>
        <w:t>אוקיי. "</w:t>
      </w:r>
      <w:r w:rsidR="00F635BF">
        <w:rPr>
          <w:rtl/>
        </w:rPr>
        <w:t>ככל שמדובר בעניינים שאינם סובלים דיחוי.</w:t>
      </w:r>
      <w:r>
        <w:rPr>
          <w:rFonts w:hint="cs"/>
          <w:rtl/>
        </w:rPr>
        <w:t xml:space="preserve">" </w:t>
      </w:r>
      <w:r>
        <w:rPr>
          <w:rtl/>
        </w:rPr>
        <w:t>–</w:t>
      </w:r>
      <w:r>
        <w:rPr>
          <w:rFonts w:hint="cs"/>
          <w:rtl/>
        </w:rPr>
        <w:t xml:space="preserve"> כאמור, זה נסיעות לחו"ל ו-?</w:t>
      </w:r>
    </w:p>
    <w:p w:rsidR="00080B9E" w:rsidRDefault="00080B9E" w:rsidP="00080B9E">
      <w:pPr>
        <w:rPr>
          <w:rFonts w:hint="cs"/>
          <w:rtl/>
        </w:rPr>
      </w:pPr>
    </w:p>
    <w:p w:rsidR="00080B9E" w:rsidRDefault="00080B9E" w:rsidP="00080B9E">
      <w:pPr>
        <w:pStyle w:val="a"/>
        <w:keepNext/>
        <w:rPr>
          <w:rFonts w:hint="cs"/>
          <w:rtl/>
        </w:rPr>
      </w:pPr>
      <w:r>
        <w:rPr>
          <w:rtl/>
        </w:rPr>
        <w:t>ארבל אסטרחן:</w:t>
      </w:r>
    </w:p>
    <w:p w:rsidR="00080B9E" w:rsidRDefault="00080B9E" w:rsidP="00080B9E">
      <w:pPr>
        <w:pStyle w:val="KeepWithNext"/>
        <w:rPr>
          <w:rFonts w:hint="cs"/>
          <w:rtl/>
        </w:rPr>
      </w:pPr>
    </w:p>
    <w:p w:rsidR="00080B9E" w:rsidRDefault="00080B9E" w:rsidP="00080B9E">
      <w:pPr>
        <w:rPr>
          <w:rFonts w:hint="cs"/>
          <w:rtl/>
        </w:rPr>
      </w:pPr>
      <w:r>
        <w:rPr>
          <w:rFonts w:hint="cs"/>
          <w:rtl/>
        </w:rPr>
        <w:t>השתתפות באירועים בארץ.</w:t>
      </w:r>
    </w:p>
    <w:p w:rsidR="00080B9E" w:rsidRDefault="00080B9E" w:rsidP="00080B9E">
      <w:pPr>
        <w:rPr>
          <w:rFonts w:hint="cs"/>
          <w:rtl/>
        </w:rPr>
      </w:pPr>
    </w:p>
    <w:p w:rsidR="00080B9E" w:rsidRDefault="00080B9E" w:rsidP="00080B9E">
      <w:pPr>
        <w:pStyle w:val="af"/>
        <w:keepNext/>
        <w:rPr>
          <w:rtl/>
        </w:rPr>
      </w:pPr>
      <w:r>
        <w:rPr>
          <w:rtl/>
        </w:rPr>
        <w:t>היו"ר מיקי רוזנטל:</w:t>
      </w:r>
    </w:p>
    <w:p w:rsidR="00080B9E" w:rsidRDefault="00080B9E" w:rsidP="00630315">
      <w:pPr>
        <w:ind w:firstLine="0"/>
        <w:rPr>
          <w:rtl/>
        </w:rPr>
      </w:pPr>
    </w:p>
    <w:p w:rsidR="00F635BF" w:rsidRDefault="00080B9E" w:rsidP="00152FFF">
      <w:pPr>
        <w:spacing w:line="360" w:lineRule="auto"/>
        <w:ind w:left="1440" w:firstLine="0"/>
        <w:rPr>
          <w:rFonts w:hint="cs"/>
          <w:rtl/>
        </w:rPr>
      </w:pPr>
      <w:r>
        <w:rPr>
          <w:rtl/>
        </w:rPr>
        <w:t>תיקון הכללים</w:t>
      </w:r>
      <w:r>
        <w:rPr>
          <w:rtl/>
        </w:rPr>
        <w:tab/>
        <w:t>92.</w:t>
      </w:r>
      <w:r>
        <w:rPr>
          <w:rFonts w:hint="cs"/>
          <w:rtl/>
        </w:rPr>
        <w:t xml:space="preserve"> </w:t>
      </w:r>
      <w:r>
        <w:rPr>
          <w:rtl/>
        </w:rPr>
        <w:t>(א)</w:t>
      </w:r>
      <w:r>
        <w:rPr>
          <w:rFonts w:hint="cs"/>
          <w:rtl/>
        </w:rPr>
        <w:t xml:space="preserve"> </w:t>
      </w:r>
      <w:r>
        <w:rPr>
          <w:rtl/>
        </w:rPr>
        <w:t>הועלתה בוועדת הכנסת הצעה לתיקון כללים אלה, תבקש ועדת הכנסת חוות דעת על ההצעה מאת ועדת האתיקה.</w:t>
      </w:r>
      <w:r w:rsidR="00152FFF">
        <w:rPr>
          <w:rFonts w:hint="cs"/>
          <w:rtl/>
        </w:rPr>
        <w:t>"</w:t>
      </w:r>
    </w:p>
    <w:p w:rsidR="00F635BF" w:rsidRDefault="002F747A" w:rsidP="00F635BF">
      <w:pPr>
        <w:pStyle w:val="af1"/>
        <w:keepNext/>
        <w:rPr>
          <w:rFonts w:hint="cs"/>
          <w:rtl/>
        </w:rPr>
      </w:pPr>
      <w:r>
        <w:rPr>
          <w:rtl/>
        </w:rPr>
        <w:t>היועץ המשפטי לכנסת איל ינון</w:t>
      </w:r>
      <w:r w:rsidR="00F635BF">
        <w:rPr>
          <w:rtl/>
        </w:rPr>
        <w:t>:</w:t>
      </w:r>
    </w:p>
    <w:p w:rsidR="00F635BF" w:rsidRDefault="00F635BF" w:rsidP="00F635BF">
      <w:pPr>
        <w:pStyle w:val="KeepWithNext"/>
        <w:rPr>
          <w:rtl/>
        </w:rPr>
      </w:pPr>
    </w:p>
    <w:p w:rsidR="00F635BF" w:rsidRDefault="00F635BF" w:rsidP="00F635BF">
      <w:pPr>
        <w:rPr>
          <w:rFonts w:hint="cs"/>
          <w:rtl/>
        </w:rPr>
      </w:pPr>
      <w:r>
        <w:rPr>
          <w:rFonts w:hint="cs"/>
          <w:rtl/>
        </w:rPr>
        <w:t>זה חידוש</w:t>
      </w:r>
      <w:r w:rsidR="00152FFF">
        <w:rPr>
          <w:rFonts w:hint="cs"/>
          <w:rtl/>
        </w:rPr>
        <w:t>.</w:t>
      </w:r>
    </w:p>
    <w:p w:rsidR="00F635BF" w:rsidRDefault="00F635BF" w:rsidP="00F635BF">
      <w:pPr>
        <w:rPr>
          <w:rFonts w:hint="cs"/>
          <w:rtl/>
        </w:rPr>
      </w:pPr>
    </w:p>
    <w:p w:rsidR="00F635BF" w:rsidRDefault="00F635BF" w:rsidP="00F635BF">
      <w:pPr>
        <w:pStyle w:val="af"/>
        <w:keepNext/>
        <w:rPr>
          <w:rtl/>
        </w:rPr>
      </w:pPr>
      <w:r>
        <w:rPr>
          <w:rtl/>
        </w:rPr>
        <w:t>היו"ר מיקי רוזנטל:</w:t>
      </w:r>
    </w:p>
    <w:p w:rsidR="00F635BF" w:rsidRDefault="00F635BF" w:rsidP="00F635BF">
      <w:pPr>
        <w:pStyle w:val="KeepWithNext"/>
        <w:rPr>
          <w:rtl/>
        </w:rPr>
      </w:pPr>
    </w:p>
    <w:p w:rsidR="00F635BF" w:rsidRDefault="00152FFF" w:rsidP="00F635BF">
      <w:pPr>
        <w:rPr>
          <w:rFonts w:hint="cs"/>
          <w:rtl/>
        </w:rPr>
      </w:pPr>
      <w:r>
        <w:rPr>
          <w:rFonts w:hint="cs"/>
          <w:rtl/>
        </w:rPr>
        <w:t>נכון, ואני חושב שזה טוב</w:t>
      </w:r>
      <w:r w:rsidR="00F635BF">
        <w:rPr>
          <w:rFonts w:hint="cs"/>
          <w:rtl/>
        </w:rPr>
        <w:t xml:space="preserve">, </w:t>
      </w:r>
      <w:r>
        <w:rPr>
          <w:rFonts w:hint="cs"/>
          <w:rtl/>
        </w:rPr>
        <w:t xml:space="preserve">זה באמת מקנה לוועדת האתיקה </w:t>
      </w:r>
      <w:bookmarkStart w:id="575" w:name="_ETM_Q1_4733464"/>
      <w:bookmarkEnd w:id="575"/>
      <w:r>
        <w:rPr>
          <w:rFonts w:hint="cs"/>
          <w:rtl/>
        </w:rPr>
        <w:t>סמכות נוספת.</w:t>
      </w:r>
    </w:p>
    <w:p w:rsidR="00F635BF" w:rsidRDefault="00F635BF" w:rsidP="00F635BF">
      <w:pPr>
        <w:rPr>
          <w:rFonts w:hint="cs"/>
          <w:rtl/>
        </w:rPr>
      </w:pPr>
    </w:p>
    <w:p w:rsidR="00F635BF" w:rsidRDefault="00F635BF" w:rsidP="00F635BF">
      <w:pPr>
        <w:pStyle w:val="a"/>
        <w:keepNext/>
        <w:rPr>
          <w:rFonts w:hint="cs"/>
          <w:rtl/>
        </w:rPr>
      </w:pPr>
      <w:r>
        <w:rPr>
          <w:rtl/>
        </w:rPr>
        <w:t>אברהם מיכאלי:</w:t>
      </w:r>
    </w:p>
    <w:p w:rsidR="00F635BF" w:rsidRDefault="00F635BF" w:rsidP="00F635BF">
      <w:pPr>
        <w:pStyle w:val="KeepWithNext"/>
        <w:rPr>
          <w:rtl/>
        </w:rPr>
      </w:pPr>
    </w:p>
    <w:p w:rsidR="00F635BF" w:rsidRDefault="00F635BF" w:rsidP="00F635BF">
      <w:pPr>
        <w:rPr>
          <w:rFonts w:hint="cs"/>
          <w:rtl/>
        </w:rPr>
      </w:pPr>
      <w:r>
        <w:rPr>
          <w:rFonts w:hint="cs"/>
          <w:rtl/>
        </w:rPr>
        <w:t>אגב</w:t>
      </w:r>
      <w:r w:rsidR="00152FFF">
        <w:rPr>
          <w:rFonts w:hint="cs"/>
          <w:rtl/>
        </w:rPr>
        <w:t xml:space="preserve">, עשינו את זה בעבר. </w:t>
      </w:r>
    </w:p>
    <w:p w:rsidR="00F635BF" w:rsidRDefault="00F635BF" w:rsidP="00F635BF">
      <w:pPr>
        <w:rPr>
          <w:rFonts w:hint="cs"/>
          <w:rtl/>
        </w:rPr>
      </w:pPr>
    </w:p>
    <w:p w:rsidR="00F635BF" w:rsidRDefault="00F635BF" w:rsidP="00F635BF">
      <w:pPr>
        <w:pStyle w:val="af"/>
        <w:keepNext/>
        <w:rPr>
          <w:rtl/>
        </w:rPr>
      </w:pPr>
      <w:r>
        <w:rPr>
          <w:rtl/>
        </w:rPr>
        <w:t>היו"ר מיקי רוזנטל:</w:t>
      </w:r>
    </w:p>
    <w:p w:rsidR="00F635BF" w:rsidRDefault="00F635BF" w:rsidP="00F635BF">
      <w:pPr>
        <w:pStyle w:val="KeepWithNext"/>
        <w:rPr>
          <w:rtl/>
        </w:rPr>
      </w:pPr>
    </w:p>
    <w:p w:rsidR="00F635BF" w:rsidRDefault="00152FFF" w:rsidP="00F635BF">
      <w:pPr>
        <w:rPr>
          <w:rFonts w:hint="cs"/>
          <w:rtl/>
        </w:rPr>
      </w:pPr>
      <w:r>
        <w:rPr>
          <w:rFonts w:hint="cs"/>
          <w:rtl/>
        </w:rPr>
        <w:t xml:space="preserve">כן, </w:t>
      </w:r>
      <w:r w:rsidR="00F635BF">
        <w:rPr>
          <w:rFonts w:hint="cs"/>
          <w:rtl/>
        </w:rPr>
        <w:t xml:space="preserve">אבל </w:t>
      </w:r>
      <w:r>
        <w:rPr>
          <w:rFonts w:hint="cs"/>
          <w:rtl/>
        </w:rPr>
        <w:t>זה לא היה פורמלי</w:t>
      </w:r>
      <w:r w:rsidR="000F285E">
        <w:rPr>
          <w:rFonts w:hint="cs"/>
          <w:rtl/>
        </w:rPr>
        <w:t>.</w:t>
      </w:r>
    </w:p>
    <w:p w:rsidR="00F635BF" w:rsidRDefault="00F635BF" w:rsidP="00F635BF">
      <w:pPr>
        <w:rPr>
          <w:rFonts w:hint="cs"/>
          <w:rtl/>
        </w:rPr>
      </w:pPr>
    </w:p>
    <w:p w:rsidR="00F635BF" w:rsidRDefault="00F635BF" w:rsidP="00F635BF">
      <w:pPr>
        <w:pStyle w:val="a"/>
        <w:keepNext/>
        <w:rPr>
          <w:rFonts w:hint="cs"/>
          <w:rtl/>
        </w:rPr>
      </w:pPr>
      <w:r>
        <w:rPr>
          <w:rtl/>
        </w:rPr>
        <w:t>אברהם מיכאלי:</w:t>
      </w:r>
    </w:p>
    <w:p w:rsidR="00F635BF" w:rsidRDefault="00F635BF" w:rsidP="00F635BF">
      <w:pPr>
        <w:pStyle w:val="KeepWithNext"/>
        <w:rPr>
          <w:rtl/>
        </w:rPr>
      </w:pPr>
    </w:p>
    <w:p w:rsidR="00F635BF" w:rsidRDefault="00F635BF" w:rsidP="00777344">
      <w:pPr>
        <w:rPr>
          <w:rFonts w:hint="cs"/>
          <w:rtl/>
        </w:rPr>
      </w:pPr>
      <w:r>
        <w:rPr>
          <w:rFonts w:hint="cs"/>
          <w:rtl/>
        </w:rPr>
        <w:t>הרבה פעמים</w:t>
      </w:r>
      <w:r w:rsidR="000F285E">
        <w:rPr>
          <w:rFonts w:hint="cs"/>
          <w:rtl/>
        </w:rPr>
        <w:t xml:space="preserve"> ביקשנו לפני שעושים משהו</w:t>
      </w:r>
      <w:bookmarkStart w:id="576" w:name="_ETM_Q1_4741699"/>
      <w:bookmarkEnd w:id="576"/>
      <w:r w:rsidR="00777344">
        <w:rPr>
          <w:rFonts w:hint="cs"/>
          <w:rtl/>
        </w:rPr>
        <w:t xml:space="preserve"> </w:t>
      </w:r>
      <w:r w:rsidR="000F285E">
        <w:rPr>
          <w:rFonts w:hint="cs"/>
          <w:rtl/>
        </w:rPr>
        <w:t>חוות דעת</w:t>
      </w:r>
      <w:r w:rsidR="00777344">
        <w:rPr>
          <w:rFonts w:hint="cs"/>
          <w:rtl/>
        </w:rPr>
        <w:t xml:space="preserve"> של</w:t>
      </w:r>
      <w:r w:rsidR="000F285E">
        <w:rPr>
          <w:rFonts w:hint="cs"/>
          <w:rtl/>
        </w:rPr>
        <w:t xml:space="preserve"> ועדת האתיקה.</w:t>
      </w:r>
    </w:p>
    <w:p w:rsidR="00F635BF" w:rsidRDefault="00F635BF" w:rsidP="00F635BF">
      <w:pPr>
        <w:rPr>
          <w:rFonts w:hint="cs"/>
          <w:rtl/>
        </w:rPr>
      </w:pPr>
    </w:p>
    <w:p w:rsidR="00F635BF" w:rsidRDefault="002F747A" w:rsidP="00F635BF">
      <w:pPr>
        <w:pStyle w:val="af1"/>
        <w:keepNext/>
        <w:rPr>
          <w:rFonts w:hint="cs"/>
          <w:rtl/>
        </w:rPr>
      </w:pPr>
      <w:r>
        <w:rPr>
          <w:rtl/>
        </w:rPr>
        <w:t>היועץ המשפטי לכנסת איל ינון</w:t>
      </w:r>
      <w:r w:rsidR="00F635BF">
        <w:rPr>
          <w:rtl/>
        </w:rPr>
        <w:t>:</w:t>
      </w:r>
    </w:p>
    <w:p w:rsidR="00F635BF" w:rsidRDefault="00F635BF" w:rsidP="00F635BF">
      <w:pPr>
        <w:pStyle w:val="KeepWithNext"/>
        <w:rPr>
          <w:rtl/>
        </w:rPr>
      </w:pPr>
    </w:p>
    <w:p w:rsidR="00F635BF" w:rsidRDefault="00F635BF" w:rsidP="00F635BF">
      <w:pPr>
        <w:rPr>
          <w:rFonts w:hint="cs"/>
          <w:rtl/>
        </w:rPr>
      </w:pPr>
      <w:r>
        <w:rPr>
          <w:rFonts w:hint="cs"/>
          <w:rtl/>
        </w:rPr>
        <w:t>לא, זה משהו אחר</w:t>
      </w:r>
      <w:r w:rsidR="000F285E">
        <w:rPr>
          <w:rFonts w:hint="cs"/>
          <w:rtl/>
        </w:rPr>
        <w:t xml:space="preserve"> פה, אברהם</w:t>
      </w:r>
      <w:r>
        <w:rPr>
          <w:rFonts w:hint="cs"/>
          <w:rtl/>
        </w:rPr>
        <w:t>. אם</w:t>
      </w:r>
      <w:r w:rsidR="000F285E">
        <w:rPr>
          <w:rFonts w:hint="cs"/>
          <w:rtl/>
        </w:rPr>
        <w:t xml:space="preserve"> רוצים לתקן את הכללים </w:t>
      </w:r>
      <w:bookmarkStart w:id="577" w:name="_ETM_Q1_4747492"/>
      <w:bookmarkEnd w:id="577"/>
      <w:r w:rsidR="000F285E">
        <w:rPr>
          <w:rFonts w:hint="cs"/>
          <w:rtl/>
        </w:rPr>
        <w:t>אז מבקשים חוות דעת.</w:t>
      </w:r>
    </w:p>
    <w:p w:rsidR="00F635BF" w:rsidRDefault="00F635BF" w:rsidP="00F635BF">
      <w:pPr>
        <w:rPr>
          <w:rFonts w:hint="cs"/>
          <w:rtl/>
        </w:rPr>
      </w:pPr>
    </w:p>
    <w:p w:rsidR="00F635BF" w:rsidRDefault="00F635BF" w:rsidP="00F635BF">
      <w:pPr>
        <w:pStyle w:val="a"/>
        <w:keepNext/>
        <w:rPr>
          <w:rFonts w:hint="cs"/>
          <w:rtl/>
        </w:rPr>
      </w:pPr>
      <w:r>
        <w:rPr>
          <w:rtl/>
        </w:rPr>
        <w:t>ארבל אסטרחן:</w:t>
      </w:r>
    </w:p>
    <w:p w:rsidR="00F635BF" w:rsidRDefault="00F635BF" w:rsidP="00F635BF">
      <w:pPr>
        <w:pStyle w:val="KeepWithNext"/>
        <w:rPr>
          <w:rtl/>
        </w:rPr>
      </w:pPr>
    </w:p>
    <w:p w:rsidR="00F635BF" w:rsidRDefault="00F635BF" w:rsidP="00F635BF">
      <w:pPr>
        <w:rPr>
          <w:rFonts w:hint="cs"/>
          <w:rtl/>
        </w:rPr>
      </w:pPr>
      <w:r>
        <w:rPr>
          <w:rFonts w:hint="cs"/>
          <w:rtl/>
        </w:rPr>
        <w:t xml:space="preserve">הסמכות היא </w:t>
      </w:r>
      <w:r w:rsidR="000F285E">
        <w:rPr>
          <w:rFonts w:hint="cs"/>
          <w:rtl/>
        </w:rPr>
        <w:t>של ועדת הכנסת.</w:t>
      </w:r>
    </w:p>
    <w:p w:rsidR="00F635BF" w:rsidRDefault="00F635BF" w:rsidP="00F635BF">
      <w:pPr>
        <w:rPr>
          <w:rFonts w:hint="cs"/>
          <w:rtl/>
        </w:rPr>
      </w:pPr>
    </w:p>
    <w:p w:rsidR="00F635BF" w:rsidRDefault="002F747A" w:rsidP="00F635BF">
      <w:pPr>
        <w:pStyle w:val="af1"/>
        <w:keepNext/>
        <w:rPr>
          <w:rFonts w:hint="cs"/>
          <w:rtl/>
        </w:rPr>
      </w:pPr>
      <w:r w:rsidRPr="00BE7B04">
        <w:rPr>
          <w:rtl/>
        </w:rPr>
        <w:t>היועץ המשפטי לכנסת איל ינון</w:t>
      </w:r>
      <w:r w:rsidR="00F635BF" w:rsidRPr="00BE7B04">
        <w:rPr>
          <w:rtl/>
        </w:rPr>
        <w:t>:</w:t>
      </w:r>
    </w:p>
    <w:p w:rsidR="00F635BF" w:rsidRDefault="00F635BF" w:rsidP="00F635BF">
      <w:pPr>
        <w:pStyle w:val="KeepWithNext"/>
        <w:rPr>
          <w:rFonts w:hint="cs"/>
          <w:rtl/>
        </w:rPr>
      </w:pPr>
    </w:p>
    <w:p w:rsidR="000F285E" w:rsidRDefault="000F285E" w:rsidP="000F285E">
      <w:pPr>
        <w:rPr>
          <w:rFonts w:hint="cs"/>
          <w:rtl/>
        </w:rPr>
      </w:pPr>
      <w:r>
        <w:rPr>
          <w:rFonts w:hint="cs"/>
          <w:rtl/>
        </w:rPr>
        <w:t>הסמכות היא הרי של ועדת הכנסת</w:t>
      </w:r>
      <w:r w:rsidR="00F9030C">
        <w:rPr>
          <w:rFonts w:hint="cs"/>
          <w:rtl/>
        </w:rPr>
        <w:t xml:space="preserve"> </w:t>
      </w:r>
      <w:bookmarkStart w:id="578" w:name="_ETM_Q1_4751818"/>
      <w:bookmarkEnd w:id="578"/>
      <w:r w:rsidR="00BE6476">
        <w:rPr>
          <w:rtl/>
        </w:rPr>
        <w:t>–</w:t>
      </w:r>
      <w:r w:rsidR="00BE6476">
        <w:rPr>
          <w:rFonts w:hint="cs"/>
          <w:rtl/>
        </w:rPr>
        <w:t xml:space="preserve"> </w:t>
      </w:r>
      <w:r w:rsidR="00F9030C">
        <w:rPr>
          <w:rFonts w:hint="cs"/>
          <w:rtl/>
        </w:rPr>
        <w:t>מ</w:t>
      </w:r>
      <w:r w:rsidR="00BE6476">
        <w:rPr>
          <w:rFonts w:hint="cs"/>
          <w:rtl/>
        </w:rPr>
        <w:t xml:space="preserve">ה שאנחנו עכשיו יושבים </w:t>
      </w:r>
      <w:r w:rsidR="00BE6476">
        <w:rPr>
          <w:rtl/>
        </w:rPr>
        <w:t>–</w:t>
      </w:r>
      <w:r w:rsidR="00F9030C">
        <w:rPr>
          <w:rFonts w:hint="cs"/>
          <w:rtl/>
        </w:rPr>
        <w:t xml:space="preserve"> אז מפנים את זה לוועדת האתיקה </w:t>
      </w:r>
      <w:bookmarkStart w:id="579" w:name="_ETM_Q1_4754350"/>
      <w:bookmarkEnd w:id="579"/>
      <w:r w:rsidR="00F9030C">
        <w:rPr>
          <w:rFonts w:hint="cs"/>
          <w:rtl/>
        </w:rPr>
        <w:t>לקבל חוות דעת של הוועדה.</w:t>
      </w:r>
    </w:p>
    <w:p w:rsidR="00F9030C" w:rsidRPr="000F285E" w:rsidRDefault="00F9030C" w:rsidP="000F285E">
      <w:pPr>
        <w:rPr>
          <w:rtl/>
        </w:rPr>
      </w:pPr>
      <w:bookmarkStart w:id="580" w:name="_ETM_Q1_4753706"/>
      <w:bookmarkEnd w:id="580"/>
    </w:p>
    <w:p w:rsidR="00F635BF" w:rsidRDefault="00F635BF" w:rsidP="00F635BF">
      <w:pPr>
        <w:pStyle w:val="a"/>
        <w:keepNext/>
        <w:rPr>
          <w:rFonts w:hint="cs"/>
          <w:rtl/>
        </w:rPr>
      </w:pPr>
      <w:r>
        <w:rPr>
          <w:rtl/>
        </w:rPr>
        <w:t>אברהם מיכאלי:</w:t>
      </w:r>
    </w:p>
    <w:p w:rsidR="00F635BF" w:rsidRDefault="00F635BF" w:rsidP="00F635BF">
      <w:pPr>
        <w:pStyle w:val="KeepWithNext"/>
        <w:rPr>
          <w:rtl/>
        </w:rPr>
      </w:pPr>
    </w:p>
    <w:p w:rsidR="00F635BF" w:rsidRDefault="00F9030C" w:rsidP="00F635BF">
      <w:pPr>
        <w:rPr>
          <w:rFonts w:hint="cs"/>
          <w:rtl/>
        </w:rPr>
      </w:pPr>
      <w:r>
        <w:rPr>
          <w:rFonts w:hint="cs"/>
          <w:rtl/>
        </w:rPr>
        <w:t xml:space="preserve">אבל בסוף </w:t>
      </w:r>
      <w:r w:rsidR="00F635BF">
        <w:rPr>
          <w:rFonts w:hint="cs"/>
          <w:rtl/>
        </w:rPr>
        <w:t xml:space="preserve">לא קובעים </w:t>
      </w:r>
      <w:r>
        <w:rPr>
          <w:rFonts w:hint="cs"/>
          <w:rtl/>
        </w:rPr>
        <w:t>את זה בוועדת כנסת?</w:t>
      </w:r>
    </w:p>
    <w:p w:rsidR="00F635BF" w:rsidRDefault="00F635BF" w:rsidP="00F635BF">
      <w:pPr>
        <w:rPr>
          <w:rFonts w:hint="cs"/>
          <w:rtl/>
        </w:rPr>
      </w:pPr>
    </w:p>
    <w:p w:rsidR="00F9030C" w:rsidRDefault="00F9030C" w:rsidP="00F9030C">
      <w:pPr>
        <w:pStyle w:val="af1"/>
        <w:keepNext/>
        <w:rPr>
          <w:rFonts w:hint="cs"/>
          <w:rtl/>
        </w:rPr>
      </w:pPr>
      <w:r>
        <w:rPr>
          <w:rtl/>
        </w:rPr>
        <w:t>היועץ המשפטי לכנסת איל ינון:</w:t>
      </w:r>
    </w:p>
    <w:p w:rsidR="00F9030C" w:rsidRDefault="00F9030C" w:rsidP="00F635BF">
      <w:pPr>
        <w:rPr>
          <w:rFonts w:hint="cs"/>
          <w:rtl/>
        </w:rPr>
      </w:pPr>
    </w:p>
    <w:p w:rsidR="00F9030C" w:rsidRDefault="00BE7B04" w:rsidP="00F635BF">
      <w:pPr>
        <w:rPr>
          <w:rFonts w:hint="cs"/>
          <w:rtl/>
        </w:rPr>
      </w:pPr>
      <w:bookmarkStart w:id="581" w:name="_ETM_Q1_4756049"/>
      <w:bookmarkEnd w:id="581"/>
      <w:r>
        <w:rPr>
          <w:rFonts w:hint="cs"/>
          <w:rtl/>
        </w:rPr>
        <w:t xml:space="preserve">בוועדת </w:t>
      </w:r>
      <w:r w:rsidR="00F9030C">
        <w:rPr>
          <w:rFonts w:hint="cs"/>
          <w:rtl/>
        </w:rPr>
        <w:t xml:space="preserve">הכנסת, </w:t>
      </w:r>
      <w:bookmarkStart w:id="582" w:name="_ETM_Q1_4756212"/>
      <w:bookmarkEnd w:id="582"/>
      <w:r w:rsidR="00F9030C">
        <w:rPr>
          <w:rFonts w:hint="cs"/>
          <w:rtl/>
        </w:rPr>
        <w:t>כן.</w:t>
      </w:r>
    </w:p>
    <w:p w:rsidR="00F9030C" w:rsidRDefault="00F9030C" w:rsidP="00F635BF">
      <w:pPr>
        <w:rPr>
          <w:rFonts w:hint="cs"/>
          <w:rtl/>
        </w:rPr>
      </w:pPr>
      <w:bookmarkStart w:id="583" w:name="_ETM_Q1_4758728"/>
      <w:bookmarkEnd w:id="583"/>
    </w:p>
    <w:p w:rsidR="00F635BF" w:rsidRDefault="00F635BF" w:rsidP="00F635BF">
      <w:pPr>
        <w:pStyle w:val="a"/>
        <w:keepNext/>
        <w:rPr>
          <w:rFonts w:hint="cs"/>
          <w:rtl/>
        </w:rPr>
      </w:pPr>
      <w:r>
        <w:rPr>
          <w:rtl/>
        </w:rPr>
        <w:t>אברהם מיכאלי:</w:t>
      </w:r>
    </w:p>
    <w:p w:rsidR="00F635BF" w:rsidRDefault="00F635BF" w:rsidP="00F635BF">
      <w:pPr>
        <w:pStyle w:val="KeepWithNext"/>
        <w:rPr>
          <w:rtl/>
        </w:rPr>
      </w:pPr>
    </w:p>
    <w:p w:rsidR="00F635BF" w:rsidRDefault="00F9030C" w:rsidP="00F635BF">
      <w:pPr>
        <w:rPr>
          <w:rFonts w:hint="cs"/>
          <w:rtl/>
        </w:rPr>
      </w:pPr>
      <w:r>
        <w:rPr>
          <w:rFonts w:hint="cs"/>
          <w:rtl/>
        </w:rPr>
        <w:t xml:space="preserve">עם כל הכבוד, </w:t>
      </w:r>
      <w:r w:rsidR="00F635BF">
        <w:rPr>
          <w:rFonts w:hint="cs"/>
          <w:rtl/>
        </w:rPr>
        <w:t xml:space="preserve">כי אנחנו לא </w:t>
      </w:r>
      <w:r>
        <w:rPr>
          <w:rFonts w:hint="cs"/>
          <w:rtl/>
        </w:rPr>
        <w:t>תמיד חייבים לקבל את דעת ועדת האתיקה.</w:t>
      </w:r>
    </w:p>
    <w:p w:rsidR="00F635BF" w:rsidRDefault="00F635BF" w:rsidP="00F635BF">
      <w:pPr>
        <w:rPr>
          <w:rFonts w:hint="cs"/>
          <w:rtl/>
        </w:rPr>
      </w:pPr>
    </w:p>
    <w:p w:rsidR="00F635BF" w:rsidRDefault="00F635BF" w:rsidP="00F635BF">
      <w:pPr>
        <w:pStyle w:val="af"/>
        <w:keepNext/>
        <w:rPr>
          <w:rtl/>
        </w:rPr>
      </w:pPr>
      <w:r>
        <w:rPr>
          <w:rtl/>
        </w:rPr>
        <w:t>היו"ר מיקי רוזנטל:</w:t>
      </w:r>
    </w:p>
    <w:p w:rsidR="00F635BF" w:rsidRDefault="00F635BF" w:rsidP="00F635BF">
      <w:pPr>
        <w:pStyle w:val="KeepWithNext"/>
        <w:rPr>
          <w:rtl/>
        </w:rPr>
      </w:pPr>
    </w:p>
    <w:p w:rsidR="00F635BF" w:rsidRDefault="00F635BF" w:rsidP="00F635BF">
      <w:pPr>
        <w:rPr>
          <w:rFonts w:hint="cs"/>
          <w:rtl/>
        </w:rPr>
      </w:pPr>
      <w:r>
        <w:rPr>
          <w:rFonts w:hint="cs"/>
          <w:rtl/>
        </w:rPr>
        <w:t>נכון, הסמכות</w:t>
      </w:r>
      <w:r w:rsidR="00F9030C">
        <w:rPr>
          <w:rFonts w:hint="cs"/>
          <w:rtl/>
        </w:rPr>
        <w:t xml:space="preserve"> היא של ועדת הכנסת אבל היא צריכה להתייעץ עם ועדת </w:t>
      </w:r>
      <w:bookmarkStart w:id="584" w:name="_ETM_Q1_4764398"/>
      <w:bookmarkEnd w:id="584"/>
      <w:r w:rsidR="00F9030C">
        <w:rPr>
          <w:rFonts w:hint="cs"/>
          <w:rtl/>
        </w:rPr>
        <w:t>האתיקה.</w:t>
      </w:r>
    </w:p>
    <w:p w:rsidR="00F635BF" w:rsidRDefault="00F635BF" w:rsidP="00F635BF">
      <w:pPr>
        <w:rPr>
          <w:rFonts w:hint="cs"/>
          <w:rtl/>
        </w:rPr>
      </w:pPr>
    </w:p>
    <w:p w:rsidR="00F635BF" w:rsidRDefault="00F635BF" w:rsidP="00F635BF">
      <w:pPr>
        <w:pStyle w:val="a"/>
        <w:keepNext/>
        <w:rPr>
          <w:rFonts w:hint="cs"/>
          <w:rtl/>
        </w:rPr>
      </w:pPr>
      <w:r>
        <w:rPr>
          <w:rtl/>
        </w:rPr>
        <w:t>אורי מקלב:</w:t>
      </w:r>
    </w:p>
    <w:p w:rsidR="00F635BF" w:rsidRDefault="00F635BF" w:rsidP="00F635BF">
      <w:pPr>
        <w:pStyle w:val="KeepWithNext"/>
        <w:rPr>
          <w:rtl/>
        </w:rPr>
      </w:pPr>
    </w:p>
    <w:p w:rsidR="00F635BF" w:rsidRDefault="00EE7975" w:rsidP="00F635BF">
      <w:pPr>
        <w:rPr>
          <w:rFonts w:hint="cs"/>
          <w:rtl/>
        </w:rPr>
      </w:pPr>
      <w:r>
        <w:rPr>
          <w:rFonts w:hint="cs"/>
          <w:rtl/>
        </w:rPr>
        <w:t>מש</w:t>
      </w:r>
      <w:r w:rsidR="00F635BF">
        <w:rPr>
          <w:rFonts w:hint="cs"/>
          <w:rtl/>
        </w:rPr>
        <w:t>ד</w:t>
      </w:r>
      <w:r>
        <w:rPr>
          <w:rFonts w:hint="cs"/>
          <w:rtl/>
        </w:rPr>
        <w:t>רגים את ועדת ה</w:t>
      </w:r>
      <w:r w:rsidR="00F635BF">
        <w:rPr>
          <w:rFonts w:hint="cs"/>
          <w:rtl/>
        </w:rPr>
        <w:t>א</w:t>
      </w:r>
      <w:r>
        <w:rPr>
          <w:rFonts w:hint="cs"/>
          <w:rtl/>
        </w:rPr>
        <w:t>ת</w:t>
      </w:r>
      <w:r w:rsidR="00F635BF">
        <w:rPr>
          <w:rFonts w:hint="cs"/>
          <w:rtl/>
        </w:rPr>
        <w:t>יקה.</w:t>
      </w:r>
    </w:p>
    <w:p w:rsidR="00F635BF" w:rsidRDefault="00F635BF" w:rsidP="00F635BF">
      <w:pPr>
        <w:rPr>
          <w:rFonts w:hint="cs"/>
          <w:rtl/>
        </w:rPr>
      </w:pPr>
    </w:p>
    <w:p w:rsidR="00F635BF" w:rsidRDefault="00F635BF" w:rsidP="00F635BF">
      <w:pPr>
        <w:pStyle w:val="af"/>
        <w:keepNext/>
        <w:rPr>
          <w:rFonts w:hint="cs"/>
          <w:rtl/>
        </w:rPr>
      </w:pPr>
      <w:r>
        <w:rPr>
          <w:rtl/>
        </w:rPr>
        <w:t>היו"ר מיקי רוזנטל:</w:t>
      </w:r>
    </w:p>
    <w:p w:rsidR="00EE7975" w:rsidRDefault="00EE7975" w:rsidP="00EE7975">
      <w:pPr>
        <w:rPr>
          <w:rFonts w:hint="cs"/>
          <w:rtl/>
          <w:lang w:eastAsia="he-IL"/>
        </w:rPr>
      </w:pPr>
    </w:p>
    <w:p w:rsidR="00F635BF" w:rsidRDefault="00EE7975" w:rsidP="00EE7975">
      <w:pPr>
        <w:spacing w:line="360" w:lineRule="auto"/>
        <w:ind w:left="1440" w:firstLine="0"/>
        <w:rPr>
          <w:rFonts w:hint="cs"/>
          <w:rtl/>
        </w:rPr>
      </w:pPr>
      <w:bookmarkStart w:id="585" w:name="_ETM_Q1_4772597"/>
      <w:bookmarkEnd w:id="585"/>
      <w:r>
        <w:rPr>
          <w:rFonts w:hint="cs"/>
          <w:rtl/>
        </w:rPr>
        <w:t>"</w:t>
      </w:r>
      <w:r>
        <w:rPr>
          <w:rtl/>
        </w:rPr>
        <w:t>(ב)</w:t>
      </w:r>
      <w:r>
        <w:rPr>
          <w:rFonts w:hint="cs"/>
          <w:rtl/>
        </w:rPr>
        <w:t xml:space="preserve"> </w:t>
      </w:r>
      <w:r w:rsidRPr="00EE7975">
        <w:rPr>
          <w:rtl/>
        </w:rPr>
        <w:t>טיוטת החלטה של ועדת הכנסת בדבר תיקון כללים אלה תונח על שולחן הכנסת בעת מושב הכנסת לתקופה של שבועיים לפחות לפני שתובא להחלטה של ועדת הכנסת.</w:t>
      </w:r>
      <w:r>
        <w:rPr>
          <w:rFonts w:hint="cs"/>
          <w:rtl/>
        </w:rPr>
        <w:t>"</w:t>
      </w:r>
    </w:p>
    <w:p w:rsidR="00F1286B" w:rsidRDefault="00F1286B" w:rsidP="00F1286B">
      <w:pPr>
        <w:pStyle w:val="a"/>
        <w:keepNext/>
        <w:rPr>
          <w:rFonts w:hint="cs"/>
          <w:rtl/>
        </w:rPr>
      </w:pPr>
      <w:r>
        <w:rPr>
          <w:rtl/>
        </w:rPr>
        <w:t>ארבל אסטרחן:</w:t>
      </w:r>
    </w:p>
    <w:p w:rsidR="00F1286B" w:rsidRDefault="00F1286B" w:rsidP="00F1286B">
      <w:pPr>
        <w:pStyle w:val="KeepWithNext"/>
        <w:rPr>
          <w:rtl/>
        </w:rPr>
      </w:pPr>
    </w:p>
    <w:p w:rsidR="00F1286B" w:rsidRDefault="00EE7975" w:rsidP="00F1286B">
      <w:pPr>
        <w:rPr>
          <w:rFonts w:hint="cs"/>
          <w:rtl/>
        </w:rPr>
      </w:pPr>
      <w:r>
        <w:rPr>
          <w:rFonts w:hint="cs"/>
          <w:rtl/>
        </w:rPr>
        <w:t xml:space="preserve">לא קיים היום. </w:t>
      </w:r>
      <w:r w:rsidR="00F1286B">
        <w:rPr>
          <w:rFonts w:hint="cs"/>
          <w:rtl/>
        </w:rPr>
        <w:t>זה כמו תיקון תקנון</w:t>
      </w:r>
      <w:r>
        <w:rPr>
          <w:rFonts w:hint="cs"/>
          <w:rtl/>
        </w:rPr>
        <w:t xml:space="preserve"> קצת, הדבר הזה, שזה יונח </w:t>
      </w:r>
      <w:bookmarkStart w:id="586" w:name="_ETM_Q1_4784964"/>
      <w:bookmarkEnd w:id="586"/>
      <w:r>
        <w:rPr>
          <w:rFonts w:hint="cs"/>
          <w:rtl/>
        </w:rPr>
        <w:t>לשבועיים.</w:t>
      </w:r>
    </w:p>
    <w:p w:rsidR="00F1286B" w:rsidRDefault="00F1286B" w:rsidP="00F1286B">
      <w:pPr>
        <w:rPr>
          <w:rFonts w:hint="cs"/>
          <w:rtl/>
        </w:rPr>
      </w:pPr>
    </w:p>
    <w:p w:rsidR="00F1286B" w:rsidRDefault="00F1286B" w:rsidP="00F1286B">
      <w:pPr>
        <w:pStyle w:val="a"/>
        <w:keepNext/>
        <w:rPr>
          <w:rFonts w:hint="cs"/>
          <w:rtl/>
        </w:rPr>
      </w:pPr>
      <w:r>
        <w:rPr>
          <w:rtl/>
        </w:rPr>
        <w:t>אורי מקלב:</w:t>
      </w:r>
    </w:p>
    <w:p w:rsidR="00F1286B" w:rsidRDefault="00F1286B" w:rsidP="00F1286B">
      <w:pPr>
        <w:pStyle w:val="KeepWithNext"/>
        <w:rPr>
          <w:rtl/>
        </w:rPr>
      </w:pPr>
    </w:p>
    <w:p w:rsidR="00F1286B" w:rsidRDefault="00F1286B" w:rsidP="00F1286B">
      <w:pPr>
        <w:rPr>
          <w:rFonts w:hint="cs"/>
          <w:rtl/>
        </w:rPr>
      </w:pPr>
      <w:r>
        <w:rPr>
          <w:rFonts w:hint="cs"/>
          <w:rtl/>
        </w:rPr>
        <w:t>למה אתה צריך את זה?</w:t>
      </w:r>
    </w:p>
    <w:p w:rsidR="00F1286B" w:rsidRDefault="00F1286B" w:rsidP="00F1286B">
      <w:pPr>
        <w:rPr>
          <w:rFonts w:hint="cs"/>
          <w:rtl/>
        </w:rPr>
      </w:pPr>
    </w:p>
    <w:p w:rsidR="00F1286B" w:rsidRDefault="00F1286B" w:rsidP="00F1286B">
      <w:pPr>
        <w:pStyle w:val="af"/>
        <w:keepNext/>
        <w:rPr>
          <w:rtl/>
        </w:rPr>
      </w:pPr>
      <w:r>
        <w:rPr>
          <w:rtl/>
        </w:rPr>
        <w:t>היו"ר מיקי רוזנטל:</w:t>
      </w:r>
    </w:p>
    <w:p w:rsidR="00F1286B" w:rsidRDefault="00F1286B" w:rsidP="00F1286B">
      <w:pPr>
        <w:pStyle w:val="KeepWithNext"/>
        <w:rPr>
          <w:rtl/>
        </w:rPr>
      </w:pPr>
    </w:p>
    <w:p w:rsidR="00F1286B" w:rsidRDefault="00F1286B" w:rsidP="00F1286B">
      <w:pPr>
        <w:rPr>
          <w:rFonts w:hint="cs"/>
          <w:rtl/>
        </w:rPr>
      </w:pPr>
      <w:r>
        <w:rPr>
          <w:rFonts w:hint="cs"/>
          <w:rtl/>
        </w:rPr>
        <w:t xml:space="preserve">אני לא </w:t>
      </w:r>
      <w:r w:rsidR="00EE7975">
        <w:rPr>
          <w:rFonts w:hint="cs"/>
          <w:rtl/>
        </w:rPr>
        <w:t>צריך את זה, אני מוותר על זה.</w:t>
      </w:r>
    </w:p>
    <w:p w:rsidR="00F1286B" w:rsidRDefault="00F1286B" w:rsidP="00F1286B">
      <w:pPr>
        <w:rPr>
          <w:rFonts w:hint="cs"/>
          <w:rtl/>
        </w:rPr>
      </w:pPr>
    </w:p>
    <w:p w:rsidR="00EE7975" w:rsidRDefault="00EE7975" w:rsidP="00EE7975">
      <w:pPr>
        <w:pStyle w:val="a"/>
        <w:keepNext/>
        <w:rPr>
          <w:rFonts w:hint="cs"/>
          <w:rtl/>
        </w:rPr>
      </w:pPr>
      <w:r>
        <w:rPr>
          <w:rtl/>
        </w:rPr>
        <w:t>אורי מקלב:</w:t>
      </w:r>
    </w:p>
    <w:p w:rsidR="00EE7975" w:rsidRDefault="00EE7975" w:rsidP="00EE7975">
      <w:pPr>
        <w:pStyle w:val="KeepWithNext"/>
        <w:rPr>
          <w:rFonts w:hint="cs"/>
          <w:rtl/>
        </w:rPr>
      </w:pPr>
    </w:p>
    <w:p w:rsidR="00EE7975" w:rsidRDefault="00EE7975" w:rsidP="00EE7975">
      <w:pPr>
        <w:rPr>
          <w:rFonts w:hint="cs"/>
          <w:rtl/>
        </w:rPr>
      </w:pPr>
      <w:r>
        <w:rPr>
          <w:rFonts w:hint="cs"/>
          <w:rtl/>
        </w:rPr>
        <w:t>זה מיותר.</w:t>
      </w:r>
    </w:p>
    <w:p w:rsidR="00EE7975" w:rsidRDefault="00EE7975" w:rsidP="00EE7975">
      <w:pPr>
        <w:rPr>
          <w:rFonts w:hint="cs"/>
          <w:rtl/>
        </w:rPr>
      </w:pPr>
    </w:p>
    <w:p w:rsidR="00EE7975" w:rsidRDefault="00EE7975" w:rsidP="00EE7975">
      <w:pPr>
        <w:pStyle w:val="af"/>
        <w:keepNext/>
        <w:rPr>
          <w:rFonts w:hint="cs"/>
          <w:rtl/>
        </w:rPr>
      </w:pPr>
      <w:r>
        <w:rPr>
          <w:rtl/>
        </w:rPr>
        <w:t>היו"ר מיקי רוזנטל:</w:t>
      </w:r>
    </w:p>
    <w:p w:rsidR="00EE7975" w:rsidRDefault="00EE7975" w:rsidP="00EE7975">
      <w:pPr>
        <w:pStyle w:val="KeepWithNext"/>
        <w:rPr>
          <w:rFonts w:hint="cs"/>
          <w:rtl/>
        </w:rPr>
      </w:pPr>
    </w:p>
    <w:p w:rsidR="00EE7975" w:rsidRDefault="00EE7975" w:rsidP="00EE7975">
      <w:pPr>
        <w:rPr>
          <w:rFonts w:hint="cs"/>
          <w:rtl/>
        </w:rPr>
      </w:pPr>
      <w:r>
        <w:rPr>
          <w:rFonts w:hint="cs"/>
          <w:rtl/>
        </w:rPr>
        <w:t>אני מוותר על הסעיף הזה.</w:t>
      </w:r>
    </w:p>
    <w:p w:rsidR="00EE7975" w:rsidRDefault="00EE7975" w:rsidP="00EE7975">
      <w:pPr>
        <w:rPr>
          <w:rFonts w:hint="cs"/>
          <w:rtl/>
        </w:rPr>
      </w:pPr>
      <w:bookmarkStart w:id="587" w:name="_ETM_Q1_4793604"/>
      <w:bookmarkEnd w:id="587"/>
    </w:p>
    <w:p w:rsidR="00F1286B" w:rsidRDefault="00F1286B" w:rsidP="00F1286B">
      <w:pPr>
        <w:pStyle w:val="a"/>
        <w:keepNext/>
        <w:rPr>
          <w:rFonts w:hint="cs"/>
          <w:rtl/>
        </w:rPr>
      </w:pPr>
      <w:r>
        <w:rPr>
          <w:rtl/>
        </w:rPr>
        <w:t>ארבל אסטרחן:</w:t>
      </w:r>
    </w:p>
    <w:p w:rsidR="00F1286B" w:rsidRDefault="00F1286B" w:rsidP="00F1286B">
      <w:pPr>
        <w:pStyle w:val="KeepWithNext"/>
        <w:rPr>
          <w:rtl/>
        </w:rPr>
      </w:pPr>
    </w:p>
    <w:p w:rsidR="00F1286B" w:rsidRDefault="00096E33" w:rsidP="00F1286B">
      <w:pPr>
        <w:rPr>
          <w:rFonts w:hint="cs"/>
          <w:rtl/>
        </w:rPr>
      </w:pPr>
      <w:r>
        <w:rPr>
          <w:rFonts w:hint="cs"/>
          <w:rtl/>
        </w:rPr>
        <w:t xml:space="preserve">בסדר. </w:t>
      </w:r>
      <w:r w:rsidR="00BE7B04">
        <w:rPr>
          <w:rFonts w:hint="cs"/>
          <w:rtl/>
        </w:rPr>
        <w:t>זה נושא על סדר-</w:t>
      </w:r>
      <w:r w:rsidR="00F1286B">
        <w:rPr>
          <w:rFonts w:hint="cs"/>
          <w:rtl/>
        </w:rPr>
        <w:t>היום</w:t>
      </w:r>
      <w:r w:rsidR="00EE7975">
        <w:rPr>
          <w:rFonts w:hint="cs"/>
          <w:rtl/>
        </w:rPr>
        <w:t>.</w:t>
      </w:r>
    </w:p>
    <w:p w:rsidR="00EE7975" w:rsidRDefault="00EE7975" w:rsidP="00096E33">
      <w:pPr>
        <w:ind w:firstLine="0"/>
        <w:rPr>
          <w:rFonts w:hint="cs"/>
          <w:rtl/>
        </w:rPr>
      </w:pPr>
      <w:bookmarkStart w:id="588" w:name="_ETM_Q1_4798862"/>
      <w:bookmarkStart w:id="589" w:name="_ETM_Q1_4799985"/>
      <w:bookmarkEnd w:id="588"/>
      <w:bookmarkEnd w:id="589"/>
    </w:p>
    <w:p w:rsidR="00EE7975" w:rsidRDefault="00EE7975" w:rsidP="00EE7975">
      <w:pPr>
        <w:pStyle w:val="af"/>
        <w:keepNext/>
        <w:rPr>
          <w:rtl/>
        </w:rPr>
      </w:pPr>
      <w:r>
        <w:rPr>
          <w:rtl/>
        </w:rPr>
        <w:t>היו"ר מיקי רוזנטל:</w:t>
      </w:r>
    </w:p>
    <w:p w:rsidR="00EE7975" w:rsidRDefault="00EE7975" w:rsidP="00EE7975">
      <w:pPr>
        <w:pStyle w:val="KeepWithNext"/>
        <w:rPr>
          <w:rFonts w:hint="cs"/>
          <w:rtl/>
        </w:rPr>
      </w:pPr>
    </w:p>
    <w:p w:rsidR="00EE7975" w:rsidRDefault="00EE7975" w:rsidP="00EE7975">
      <w:pPr>
        <w:rPr>
          <w:rFonts w:hint="cs"/>
          <w:rtl/>
        </w:rPr>
      </w:pPr>
      <w:r>
        <w:rPr>
          <w:rFonts w:hint="cs"/>
          <w:rtl/>
        </w:rPr>
        <w:t>אני מקבל, בסדר גמור.</w:t>
      </w:r>
    </w:p>
    <w:p w:rsidR="00EE7975" w:rsidRDefault="00EE7975" w:rsidP="00EE7975">
      <w:pPr>
        <w:rPr>
          <w:rFonts w:hint="cs"/>
          <w:rtl/>
        </w:rPr>
      </w:pPr>
    </w:p>
    <w:p w:rsidR="00EE7975" w:rsidRDefault="00EE7975" w:rsidP="00EE7975">
      <w:pPr>
        <w:pStyle w:val="a"/>
        <w:keepNext/>
        <w:rPr>
          <w:rFonts w:hint="cs"/>
          <w:rtl/>
        </w:rPr>
      </w:pPr>
      <w:r>
        <w:rPr>
          <w:rtl/>
        </w:rPr>
        <w:t>ארבל אסטרחן:</w:t>
      </w:r>
    </w:p>
    <w:p w:rsidR="00EE7975" w:rsidRDefault="00EE7975" w:rsidP="00EE7975">
      <w:pPr>
        <w:pStyle w:val="KeepWithNext"/>
        <w:rPr>
          <w:rFonts w:hint="cs"/>
          <w:rtl/>
        </w:rPr>
      </w:pPr>
    </w:p>
    <w:p w:rsidR="00F1286B" w:rsidRDefault="00EE7975" w:rsidP="00EE7975">
      <w:pPr>
        <w:rPr>
          <w:rFonts w:hint="cs"/>
          <w:rtl/>
        </w:rPr>
      </w:pPr>
      <w:r>
        <w:rPr>
          <w:rFonts w:hint="cs"/>
          <w:rtl/>
        </w:rPr>
        <w:t>אז גם לא צריך</w:t>
      </w:r>
      <w:r w:rsidR="00F1286B">
        <w:rPr>
          <w:rFonts w:hint="cs"/>
          <w:rtl/>
        </w:rPr>
        <w:t xml:space="preserve"> את </w:t>
      </w:r>
      <w:r>
        <w:rPr>
          <w:rFonts w:hint="cs"/>
          <w:rtl/>
        </w:rPr>
        <w:t>(</w:t>
      </w:r>
      <w:r w:rsidR="00F1286B">
        <w:rPr>
          <w:rFonts w:hint="cs"/>
          <w:rtl/>
        </w:rPr>
        <w:t>ג</w:t>
      </w:r>
      <w:r>
        <w:rPr>
          <w:rFonts w:hint="cs"/>
          <w:rtl/>
        </w:rPr>
        <w:t>).</w:t>
      </w:r>
    </w:p>
    <w:p w:rsidR="00EE7975" w:rsidRDefault="00EE7975" w:rsidP="00EE7975">
      <w:pPr>
        <w:rPr>
          <w:rFonts w:hint="cs"/>
          <w:rtl/>
        </w:rPr>
      </w:pPr>
    </w:p>
    <w:p w:rsidR="00EE7975" w:rsidRDefault="00EE7975" w:rsidP="00EE7975">
      <w:pPr>
        <w:pStyle w:val="af"/>
        <w:keepNext/>
        <w:rPr>
          <w:rtl/>
        </w:rPr>
      </w:pPr>
      <w:bookmarkStart w:id="590" w:name="_ETM_Q1_4802576"/>
      <w:bookmarkEnd w:id="590"/>
      <w:r>
        <w:rPr>
          <w:rtl/>
        </w:rPr>
        <w:t>היו"ר מיקי רוזנטל:</w:t>
      </w:r>
    </w:p>
    <w:p w:rsidR="00EE7975" w:rsidRDefault="00EE7975" w:rsidP="00EE7975">
      <w:pPr>
        <w:pStyle w:val="KeepWithNext"/>
        <w:rPr>
          <w:rtl/>
        </w:rPr>
      </w:pPr>
    </w:p>
    <w:p w:rsidR="00F635BF" w:rsidRDefault="00EE7975" w:rsidP="00EE7975">
      <w:pPr>
        <w:rPr>
          <w:rFonts w:hint="cs"/>
          <w:rtl/>
        </w:rPr>
      </w:pPr>
      <w:r>
        <w:rPr>
          <w:rFonts w:hint="cs"/>
          <w:rtl/>
        </w:rPr>
        <w:t xml:space="preserve">נכון, </w:t>
      </w:r>
      <w:bookmarkStart w:id="591" w:name="_ETM_Q1_4804603"/>
      <w:bookmarkEnd w:id="591"/>
      <w:r>
        <w:rPr>
          <w:rFonts w:hint="cs"/>
          <w:rtl/>
        </w:rPr>
        <w:t>גם מתייתר.</w:t>
      </w:r>
    </w:p>
    <w:p w:rsidR="00EE7975" w:rsidRDefault="00EE7975" w:rsidP="00EE7975">
      <w:pPr>
        <w:rPr>
          <w:rtl/>
        </w:rPr>
      </w:pPr>
    </w:p>
    <w:p w:rsidR="007364C9" w:rsidRDefault="00EE7975" w:rsidP="00EE7975">
      <w:pPr>
        <w:spacing w:line="360" w:lineRule="auto"/>
        <w:ind w:left="1440" w:firstLine="0"/>
        <w:rPr>
          <w:rFonts w:hint="cs"/>
          <w:rtl/>
        </w:rPr>
      </w:pPr>
      <w:r>
        <w:rPr>
          <w:rFonts w:hint="cs"/>
          <w:rtl/>
        </w:rPr>
        <w:t>"</w:t>
      </w:r>
      <w:r>
        <w:rPr>
          <w:rtl/>
        </w:rPr>
        <w:t xml:space="preserve">(ד) </w:t>
      </w:r>
      <w:r>
        <w:rPr>
          <w:rFonts w:hint="cs"/>
          <w:rtl/>
        </w:rPr>
        <w:t xml:space="preserve"> </w:t>
      </w:r>
      <w:r w:rsidR="00F635BF">
        <w:rPr>
          <w:rtl/>
        </w:rPr>
        <w:t>החלטת ועדת הכנסת תובא לאישור הכנסת.</w:t>
      </w:r>
      <w:r>
        <w:rPr>
          <w:rFonts w:hint="cs"/>
          <w:rtl/>
        </w:rPr>
        <w:t>"</w:t>
      </w:r>
    </w:p>
    <w:p w:rsidR="007364C9" w:rsidRDefault="007364C9" w:rsidP="007364C9">
      <w:pPr>
        <w:pStyle w:val="a"/>
        <w:keepNext/>
        <w:rPr>
          <w:rFonts w:hint="cs"/>
          <w:rtl/>
        </w:rPr>
      </w:pPr>
      <w:r>
        <w:rPr>
          <w:rtl/>
        </w:rPr>
        <w:t>ארבל אסטרחן:</w:t>
      </w:r>
    </w:p>
    <w:p w:rsidR="007364C9" w:rsidRDefault="007364C9" w:rsidP="007364C9">
      <w:pPr>
        <w:pStyle w:val="KeepWithNext"/>
        <w:rPr>
          <w:rtl/>
        </w:rPr>
      </w:pPr>
    </w:p>
    <w:p w:rsidR="007364C9" w:rsidRDefault="00EE7975" w:rsidP="007364C9">
      <w:pPr>
        <w:rPr>
          <w:rFonts w:hint="cs"/>
          <w:rtl/>
        </w:rPr>
      </w:pPr>
      <w:r>
        <w:rPr>
          <w:rFonts w:hint="cs"/>
          <w:rtl/>
        </w:rPr>
        <w:t>זו שאלה עקרונית:  מי</w:t>
      </w:r>
      <w:r w:rsidR="007364C9">
        <w:rPr>
          <w:rFonts w:hint="cs"/>
          <w:rtl/>
        </w:rPr>
        <w:t xml:space="preserve"> מאשר </w:t>
      </w:r>
      <w:r>
        <w:rPr>
          <w:rFonts w:hint="cs"/>
          <w:rtl/>
        </w:rPr>
        <w:t xml:space="preserve">את כללי האתיקה </w:t>
      </w:r>
      <w:r w:rsidR="007364C9">
        <w:rPr>
          <w:rtl/>
        </w:rPr>
        <w:t>–</w:t>
      </w:r>
      <w:r>
        <w:rPr>
          <w:rFonts w:hint="cs"/>
          <w:rtl/>
        </w:rPr>
        <w:t xml:space="preserve"> המליאה </w:t>
      </w:r>
      <w:r w:rsidR="007364C9">
        <w:rPr>
          <w:rFonts w:hint="cs"/>
          <w:rtl/>
        </w:rPr>
        <w:t>או ועדת הכנסת</w:t>
      </w:r>
      <w:r w:rsidR="00893A91">
        <w:rPr>
          <w:rFonts w:hint="cs"/>
          <w:rtl/>
        </w:rPr>
        <w:t>?</w:t>
      </w:r>
    </w:p>
    <w:p w:rsidR="00893A91" w:rsidRDefault="00893A91" w:rsidP="007364C9">
      <w:pPr>
        <w:rPr>
          <w:rFonts w:hint="cs"/>
          <w:rtl/>
        </w:rPr>
      </w:pPr>
      <w:bookmarkStart w:id="592" w:name="_ETM_Q1_4823651"/>
      <w:bookmarkEnd w:id="592"/>
    </w:p>
    <w:p w:rsidR="007364C9" w:rsidRDefault="007364C9" w:rsidP="007364C9">
      <w:pPr>
        <w:pStyle w:val="af"/>
        <w:keepNext/>
        <w:rPr>
          <w:rFonts w:hint="cs"/>
          <w:rtl/>
        </w:rPr>
      </w:pPr>
      <w:r>
        <w:rPr>
          <w:rtl/>
        </w:rPr>
        <w:t>היו"ר מיקי רוזנטל:</w:t>
      </w:r>
    </w:p>
    <w:p w:rsidR="00893A91" w:rsidRDefault="00893A91" w:rsidP="00893A91">
      <w:pPr>
        <w:rPr>
          <w:rFonts w:hint="cs"/>
          <w:rtl/>
          <w:lang w:eastAsia="he-IL"/>
        </w:rPr>
      </w:pPr>
    </w:p>
    <w:p w:rsidR="00893A91" w:rsidRDefault="00893A91" w:rsidP="00893A91">
      <w:pPr>
        <w:rPr>
          <w:rFonts w:hint="cs"/>
          <w:rtl/>
          <w:lang w:eastAsia="he-IL"/>
        </w:rPr>
      </w:pPr>
      <w:r>
        <w:rPr>
          <w:rFonts w:hint="cs"/>
          <w:rtl/>
          <w:lang w:eastAsia="he-IL"/>
        </w:rPr>
        <w:t>כרגע זה ועדת הכנסת.</w:t>
      </w:r>
    </w:p>
    <w:p w:rsidR="00893A91" w:rsidRDefault="00893A91" w:rsidP="00893A91">
      <w:pPr>
        <w:rPr>
          <w:rFonts w:hint="cs"/>
          <w:rtl/>
          <w:lang w:eastAsia="he-IL"/>
        </w:rPr>
      </w:pPr>
    </w:p>
    <w:p w:rsidR="00893A91" w:rsidRDefault="00893A91" w:rsidP="00893A91">
      <w:pPr>
        <w:pStyle w:val="a"/>
        <w:keepNext/>
        <w:rPr>
          <w:rtl/>
        </w:rPr>
      </w:pPr>
      <w:bookmarkStart w:id="593" w:name="_ETM_Q1_4823340"/>
      <w:bookmarkEnd w:id="593"/>
      <w:r>
        <w:rPr>
          <w:rtl/>
        </w:rPr>
        <w:t>ארבל אסטרחן:</w:t>
      </w:r>
    </w:p>
    <w:p w:rsidR="00893A91" w:rsidRDefault="00893A91" w:rsidP="00893A91">
      <w:pPr>
        <w:pStyle w:val="KeepWithNext"/>
        <w:rPr>
          <w:rtl/>
          <w:lang w:eastAsia="he-IL"/>
        </w:rPr>
      </w:pPr>
    </w:p>
    <w:p w:rsidR="00893A91" w:rsidRPr="00893A91" w:rsidRDefault="00893A91" w:rsidP="00096E33">
      <w:pPr>
        <w:rPr>
          <w:rtl/>
          <w:lang w:eastAsia="he-IL"/>
        </w:rPr>
      </w:pPr>
      <w:r>
        <w:rPr>
          <w:rFonts w:hint="cs"/>
          <w:rtl/>
          <w:lang w:eastAsia="he-IL"/>
        </w:rPr>
        <w:t>נכון</w:t>
      </w:r>
      <w:r w:rsidR="00096E33">
        <w:rPr>
          <w:rFonts w:hint="cs"/>
          <w:rtl/>
          <w:lang w:eastAsia="he-IL"/>
        </w:rPr>
        <w:t>,</w:t>
      </w:r>
      <w:r>
        <w:rPr>
          <w:rFonts w:hint="cs"/>
          <w:rtl/>
          <w:lang w:eastAsia="he-IL"/>
        </w:rPr>
        <w:t xml:space="preserve"> האם רוצים להעביר את זה למליאה?</w:t>
      </w:r>
    </w:p>
    <w:p w:rsidR="007364C9" w:rsidRDefault="007364C9" w:rsidP="007364C9">
      <w:pPr>
        <w:pStyle w:val="KeepWithNext"/>
        <w:rPr>
          <w:rFonts w:hint="cs"/>
          <w:rtl/>
        </w:rPr>
      </w:pPr>
    </w:p>
    <w:p w:rsidR="00FC3D4E" w:rsidRDefault="00FC3D4E" w:rsidP="00FC3D4E">
      <w:pPr>
        <w:pStyle w:val="af"/>
        <w:keepNext/>
        <w:rPr>
          <w:rtl/>
        </w:rPr>
      </w:pPr>
      <w:bookmarkStart w:id="594" w:name="_ETM_Q1_4828804"/>
      <w:bookmarkEnd w:id="594"/>
      <w:r>
        <w:rPr>
          <w:rtl/>
        </w:rPr>
        <w:t>היו"ר מיקי רוזנטל:</w:t>
      </w:r>
    </w:p>
    <w:p w:rsidR="00FC3D4E" w:rsidRDefault="00FC3D4E" w:rsidP="00FC3D4E">
      <w:pPr>
        <w:pStyle w:val="KeepWithNext"/>
        <w:rPr>
          <w:rtl/>
        </w:rPr>
      </w:pPr>
    </w:p>
    <w:p w:rsidR="00FC3D4E" w:rsidRDefault="00FC3D4E" w:rsidP="00FC3D4E">
      <w:pPr>
        <w:rPr>
          <w:rFonts w:hint="cs"/>
          <w:rtl/>
        </w:rPr>
      </w:pPr>
      <w:r>
        <w:rPr>
          <w:rFonts w:hint="cs"/>
          <w:rtl/>
        </w:rPr>
        <w:t xml:space="preserve">מעכשיו, כל </w:t>
      </w:r>
      <w:bookmarkStart w:id="595" w:name="_ETM_Q1_4827569"/>
      <w:bookmarkEnd w:id="595"/>
      <w:r>
        <w:rPr>
          <w:rFonts w:hint="cs"/>
          <w:rtl/>
        </w:rPr>
        <w:t xml:space="preserve">תיקון אחרי שיאושר התקנון הזה, לפי המוצע הזה זה יצטרך </w:t>
      </w:r>
      <w:bookmarkStart w:id="596" w:name="_ETM_Q1_4831727"/>
      <w:bookmarkEnd w:id="596"/>
      <w:r>
        <w:rPr>
          <w:rFonts w:hint="cs"/>
          <w:rtl/>
        </w:rPr>
        <w:t>אישור של המליאה.</w:t>
      </w:r>
    </w:p>
    <w:p w:rsidR="00FC3D4E" w:rsidRPr="00FC3D4E" w:rsidRDefault="00FC3D4E" w:rsidP="00FC3D4E">
      <w:pPr>
        <w:rPr>
          <w:rtl/>
        </w:rPr>
      </w:pPr>
      <w:bookmarkStart w:id="597" w:name="_ETM_Q1_4834515"/>
      <w:bookmarkEnd w:id="597"/>
    </w:p>
    <w:p w:rsidR="007364C9" w:rsidRDefault="002F747A" w:rsidP="007364C9">
      <w:pPr>
        <w:pStyle w:val="af1"/>
        <w:keepNext/>
        <w:rPr>
          <w:rFonts w:hint="cs"/>
          <w:rtl/>
        </w:rPr>
      </w:pPr>
      <w:r>
        <w:rPr>
          <w:rtl/>
        </w:rPr>
        <w:t>היועץ המשפטי לכנסת איל ינון</w:t>
      </w:r>
      <w:r w:rsidR="007364C9">
        <w:rPr>
          <w:rtl/>
        </w:rPr>
        <w:t>:</w:t>
      </w:r>
    </w:p>
    <w:p w:rsidR="007364C9" w:rsidRDefault="007364C9" w:rsidP="007364C9">
      <w:pPr>
        <w:pStyle w:val="KeepWithNext"/>
        <w:rPr>
          <w:rtl/>
        </w:rPr>
      </w:pPr>
    </w:p>
    <w:p w:rsidR="007364C9" w:rsidRDefault="00FC3D4E" w:rsidP="007364C9">
      <w:pPr>
        <w:rPr>
          <w:rFonts w:hint="cs"/>
          <w:rtl/>
        </w:rPr>
      </w:pPr>
      <w:r>
        <w:rPr>
          <w:rFonts w:hint="cs"/>
          <w:rtl/>
        </w:rPr>
        <w:t>זה עלול</w:t>
      </w:r>
      <w:r w:rsidR="007364C9">
        <w:rPr>
          <w:rFonts w:hint="cs"/>
          <w:rtl/>
        </w:rPr>
        <w:t xml:space="preserve"> </w:t>
      </w:r>
      <w:r>
        <w:rPr>
          <w:rFonts w:hint="cs"/>
          <w:rtl/>
        </w:rPr>
        <w:t>לה</w:t>
      </w:r>
      <w:r w:rsidR="007364C9">
        <w:rPr>
          <w:rFonts w:hint="cs"/>
          <w:rtl/>
        </w:rPr>
        <w:t>כביד</w:t>
      </w:r>
      <w:r>
        <w:rPr>
          <w:rFonts w:hint="cs"/>
          <w:rtl/>
        </w:rPr>
        <w:t>.</w:t>
      </w:r>
    </w:p>
    <w:p w:rsidR="00FC3D4E" w:rsidRDefault="00FC3D4E" w:rsidP="007364C9">
      <w:pPr>
        <w:rPr>
          <w:rFonts w:hint="cs"/>
          <w:rtl/>
        </w:rPr>
      </w:pPr>
    </w:p>
    <w:p w:rsidR="00FC3D4E" w:rsidRDefault="00FC3D4E" w:rsidP="00FC3D4E">
      <w:pPr>
        <w:pStyle w:val="af"/>
        <w:keepNext/>
        <w:rPr>
          <w:rFonts w:hint="cs"/>
          <w:rtl/>
        </w:rPr>
      </w:pPr>
      <w:r>
        <w:rPr>
          <w:rtl/>
        </w:rPr>
        <w:t>היו"ר מיקי רוזנטל:</w:t>
      </w:r>
    </w:p>
    <w:p w:rsidR="00FC3D4E" w:rsidRDefault="00FC3D4E" w:rsidP="00FC3D4E">
      <w:pPr>
        <w:pStyle w:val="KeepWithNext"/>
        <w:rPr>
          <w:rFonts w:hint="cs"/>
          <w:rtl/>
        </w:rPr>
      </w:pPr>
    </w:p>
    <w:p w:rsidR="00FC3D4E" w:rsidRDefault="00FC3D4E" w:rsidP="00FC3D4E">
      <w:pPr>
        <w:rPr>
          <w:rFonts w:hint="cs"/>
          <w:rtl/>
        </w:rPr>
      </w:pPr>
      <w:r>
        <w:rPr>
          <w:rFonts w:hint="cs"/>
          <w:rtl/>
        </w:rPr>
        <w:t>אני חושש שזה עלול להכביד מאוד.</w:t>
      </w:r>
    </w:p>
    <w:p w:rsidR="007364C9" w:rsidRDefault="007364C9" w:rsidP="007364C9">
      <w:pPr>
        <w:rPr>
          <w:rFonts w:hint="cs"/>
          <w:rtl/>
        </w:rPr>
      </w:pPr>
    </w:p>
    <w:p w:rsidR="007364C9" w:rsidRDefault="007364C9" w:rsidP="007364C9">
      <w:pPr>
        <w:pStyle w:val="a"/>
        <w:keepNext/>
        <w:rPr>
          <w:rFonts w:hint="cs"/>
          <w:rtl/>
        </w:rPr>
      </w:pPr>
      <w:r>
        <w:rPr>
          <w:rtl/>
        </w:rPr>
        <w:t>ארבל אסטרחן:</w:t>
      </w:r>
    </w:p>
    <w:p w:rsidR="007364C9" w:rsidRDefault="007364C9" w:rsidP="007364C9">
      <w:pPr>
        <w:pStyle w:val="KeepWithNext"/>
        <w:rPr>
          <w:rFonts w:hint="cs"/>
          <w:rtl/>
        </w:rPr>
      </w:pPr>
    </w:p>
    <w:p w:rsidR="007364C9" w:rsidRDefault="00FC3D4E" w:rsidP="00537C2D">
      <w:pPr>
        <w:rPr>
          <w:rFonts w:hint="cs"/>
          <w:rtl/>
        </w:rPr>
      </w:pPr>
      <w:r>
        <w:rPr>
          <w:rFonts w:hint="cs"/>
          <w:rtl/>
        </w:rPr>
        <w:t xml:space="preserve">זה גם מחייב </w:t>
      </w:r>
      <w:r w:rsidR="007364C9">
        <w:rPr>
          <w:rFonts w:hint="cs"/>
          <w:rtl/>
        </w:rPr>
        <w:t>תיקון חוק</w:t>
      </w:r>
      <w:r w:rsidR="00537C2D">
        <w:rPr>
          <w:rFonts w:hint="cs"/>
          <w:rtl/>
        </w:rPr>
        <w:t>.</w:t>
      </w:r>
    </w:p>
    <w:p w:rsidR="007364C9" w:rsidRDefault="007364C9" w:rsidP="007364C9">
      <w:pPr>
        <w:pStyle w:val="KeepWithNext"/>
        <w:rPr>
          <w:rFonts w:hint="cs"/>
          <w:rtl/>
        </w:rPr>
      </w:pPr>
    </w:p>
    <w:p w:rsidR="007364C9" w:rsidRDefault="002F747A" w:rsidP="007364C9">
      <w:pPr>
        <w:pStyle w:val="af1"/>
        <w:keepNext/>
        <w:rPr>
          <w:rFonts w:hint="cs"/>
          <w:rtl/>
        </w:rPr>
      </w:pPr>
      <w:r>
        <w:rPr>
          <w:rtl/>
        </w:rPr>
        <w:t>היועץ המשפטי לכנסת איל ינון</w:t>
      </w:r>
      <w:r w:rsidR="007364C9">
        <w:rPr>
          <w:rtl/>
        </w:rPr>
        <w:t>:</w:t>
      </w:r>
    </w:p>
    <w:p w:rsidR="007364C9" w:rsidRDefault="007364C9" w:rsidP="00537C2D">
      <w:pPr>
        <w:ind w:firstLine="0"/>
        <w:rPr>
          <w:rFonts w:hint="cs"/>
          <w:rtl/>
        </w:rPr>
      </w:pPr>
    </w:p>
    <w:p w:rsidR="007364C9" w:rsidRDefault="00537C2D" w:rsidP="007364C9">
      <w:pPr>
        <w:rPr>
          <w:rFonts w:hint="cs"/>
          <w:rtl/>
        </w:rPr>
      </w:pPr>
      <w:r>
        <w:rPr>
          <w:rFonts w:hint="cs"/>
          <w:rtl/>
        </w:rPr>
        <w:t>אני מציע לכם לוותר על</w:t>
      </w:r>
      <w:r w:rsidR="007364C9">
        <w:rPr>
          <w:rFonts w:hint="cs"/>
          <w:rtl/>
        </w:rPr>
        <w:t xml:space="preserve"> זה</w:t>
      </w:r>
      <w:r>
        <w:rPr>
          <w:rFonts w:hint="cs"/>
          <w:rtl/>
        </w:rPr>
        <w:t>.</w:t>
      </w:r>
    </w:p>
    <w:p w:rsidR="00537C2D" w:rsidRDefault="00537C2D" w:rsidP="007364C9">
      <w:pPr>
        <w:rPr>
          <w:rFonts w:hint="cs"/>
          <w:rtl/>
        </w:rPr>
      </w:pPr>
    </w:p>
    <w:p w:rsidR="00537C2D" w:rsidRDefault="00537C2D" w:rsidP="00537C2D">
      <w:pPr>
        <w:pStyle w:val="af"/>
        <w:keepNext/>
        <w:rPr>
          <w:rtl/>
        </w:rPr>
      </w:pPr>
      <w:bookmarkStart w:id="598" w:name="_ETM_Q1_4844667"/>
      <w:bookmarkEnd w:id="598"/>
      <w:r>
        <w:rPr>
          <w:rtl/>
        </w:rPr>
        <w:t>היו"ר מיקי רוזנטל:</w:t>
      </w:r>
    </w:p>
    <w:p w:rsidR="00537C2D" w:rsidRDefault="00537C2D" w:rsidP="00537C2D">
      <w:pPr>
        <w:pStyle w:val="KeepWithNext"/>
        <w:rPr>
          <w:rtl/>
        </w:rPr>
      </w:pPr>
    </w:p>
    <w:p w:rsidR="00537C2D" w:rsidRDefault="00537C2D" w:rsidP="00537C2D">
      <w:pPr>
        <w:rPr>
          <w:rFonts w:hint="cs"/>
          <w:rtl/>
        </w:rPr>
      </w:pPr>
      <w:r>
        <w:rPr>
          <w:rFonts w:hint="cs"/>
          <w:rtl/>
        </w:rPr>
        <w:t>קיבלתי את הצעתך.</w:t>
      </w:r>
    </w:p>
    <w:p w:rsidR="00537C2D" w:rsidRDefault="00537C2D" w:rsidP="00537C2D">
      <w:pPr>
        <w:rPr>
          <w:rFonts w:hint="cs"/>
          <w:rtl/>
        </w:rPr>
      </w:pPr>
    </w:p>
    <w:p w:rsidR="00537C2D" w:rsidRDefault="00537C2D" w:rsidP="00537C2D">
      <w:pPr>
        <w:spacing w:line="360" w:lineRule="auto"/>
        <w:ind w:left="1440" w:firstLine="0"/>
        <w:rPr>
          <w:rFonts w:hint="cs"/>
          <w:rtl/>
        </w:rPr>
      </w:pPr>
      <w:r>
        <w:rPr>
          <w:rFonts w:hint="cs"/>
          <w:rtl/>
        </w:rPr>
        <w:t>"</w:t>
      </w:r>
      <w:r>
        <w:rPr>
          <w:rtl/>
        </w:rPr>
        <w:t>פרסום הכללים</w:t>
      </w:r>
      <w:bookmarkStart w:id="599" w:name="_ETM_Q1_4852577"/>
      <w:bookmarkEnd w:id="599"/>
      <w:r>
        <w:rPr>
          <w:rFonts w:hint="cs"/>
          <w:rtl/>
        </w:rPr>
        <w:t xml:space="preserve"> </w:t>
      </w:r>
      <w:r>
        <w:rPr>
          <w:rtl/>
        </w:rPr>
        <w:t>93.</w:t>
      </w:r>
      <w:r>
        <w:rPr>
          <w:rFonts w:hint="cs"/>
          <w:rtl/>
        </w:rPr>
        <w:t xml:space="preserve"> </w:t>
      </w:r>
      <w:r>
        <w:rPr>
          <w:rtl/>
        </w:rPr>
        <w:t>(א)</w:t>
      </w:r>
      <w:r>
        <w:rPr>
          <w:rFonts w:hint="cs"/>
          <w:rtl/>
        </w:rPr>
        <w:t xml:space="preserve"> </w:t>
      </w:r>
      <w:r>
        <w:rPr>
          <w:rtl/>
        </w:rPr>
        <w:t>כללים אלה, וכל תיקון לכללים, יפורסמו ברשומות ובאתר האינטרנט של הכנסת.</w:t>
      </w:r>
      <w:r>
        <w:rPr>
          <w:rFonts w:hint="cs"/>
          <w:rtl/>
        </w:rPr>
        <w:t>"</w:t>
      </w:r>
    </w:p>
    <w:p w:rsidR="00537C2D" w:rsidRDefault="00537C2D" w:rsidP="00537C2D">
      <w:pPr>
        <w:pStyle w:val="a"/>
        <w:keepNext/>
        <w:rPr>
          <w:rFonts w:hint="cs"/>
          <w:rtl/>
        </w:rPr>
      </w:pPr>
      <w:r>
        <w:rPr>
          <w:rtl/>
        </w:rPr>
        <w:t>ארבל אסטרחן:</w:t>
      </w:r>
    </w:p>
    <w:p w:rsidR="00537C2D" w:rsidRDefault="00537C2D" w:rsidP="00537C2D">
      <w:pPr>
        <w:pStyle w:val="KeepWithNext"/>
        <w:rPr>
          <w:rFonts w:hint="cs"/>
          <w:rtl/>
        </w:rPr>
      </w:pPr>
    </w:p>
    <w:p w:rsidR="00537C2D" w:rsidRDefault="00537C2D" w:rsidP="00537C2D">
      <w:pPr>
        <w:rPr>
          <w:rFonts w:hint="cs"/>
          <w:rtl/>
        </w:rPr>
      </w:pPr>
      <w:r>
        <w:rPr>
          <w:rFonts w:hint="cs"/>
          <w:rtl/>
        </w:rPr>
        <w:t>זה קורה גם היום.</w:t>
      </w:r>
    </w:p>
    <w:p w:rsidR="00537C2D" w:rsidRDefault="00537C2D" w:rsidP="00537C2D">
      <w:pPr>
        <w:rPr>
          <w:rFonts w:hint="cs"/>
          <w:rtl/>
        </w:rPr>
      </w:pPr>
    </w:p>
    <w:p w:rsidR="00537C2D" w:rsidRDefault="00537C2D" w:rsidP="00537C2D">
      <w:pPr>
        <w:pStyle w:val="af"/>
        <w:keepNext/>
        <w:rPr>
          <w:rFonts w:hint="cs"/>
          <w:rtl/>
        </w:rPr>
      </w:pPr>
      <w:r>
        <w:rPr>
          <w:rtl/>
        </w:rPr>
        <w:t>היו"ר מיקי רוזנטל:</w:t>
      </w:r>
    </w:p>
    <w:p w:rsidR="00537C2D" w:rsidRDefault="00537C2D" w:rsidP="00537C2D">
      <w:pPr>
        <w:pStyle w:val="KeepWithNext"/>
        <w:rPr>
          <w:rFonts w:hint="cs"/>
          <w:rtl/>
        </w:rPr>
      </w:pPr>
    </w:p>
    <w:p w:rsidR="00537C2D" w:rsidRDefault="00537C2D" w:rsidP="00537C2D">
      <w:pPr>
        <w:spacing w:line="360" w:lineRule="auto"/>
        <w:ind w:left="1440" w:firstLine="0"/>
        <w:rPr>
          <w:rFonts w:hint="cs"/>
          <w:rtl/>
        </w:rPr>
      </w:pPr>
      <w:r>
        <w:rPr>
          <w:rFonts w:hint="cs"/>
          <w:rtl/>
        </w:rPr>
        <w:t>"</w:t>
      </w:r>
      <w:r>
        <w:rPr>
          <w:rtl/>
        </w:rPr>
        <w:t>(ב)</w:t>
      </w:r>
      <w:r>
        <w:rPr>
          <w:rFonts w:hint="cs"/>
          <w:rtl/>
        </w:rPr>
        <w:t xml:space="preserve"> </w:t>
      </w:r>
      <w:r>
        <w:rPr>
          <w:rtl/>
        </w:rPr>
        <w:t>כללים אלה יונחו על שולחן הכנסת בתחילת כהונתה של כל כנסת, ויובאו לידיעתם של חברי כנסת שנהיו חברים בכנסת לאחר מכן.</w:t>
      </w:r>
      <w:r>
        <w:rPr>
          <w:rFonts w:hint="cs"/>
          <w:rtl/>
        </w:rPr>
        <w:t>"</w:t>
      </w:r>
    </w:p>
    <w:p w:rsidR="000369F5" w:rsidRDefault="000369F5" w:rsidP="000369F5">
      <w:pPr>
        <w:spacing w:line="360" w:lineRule="auto"/>
        <w:rPr>
          <w:rtl/>
        </w:rPr>
      </w:pPr>
      <w:r>
        <w:rPr>
          <w:rFonts w:hint="cs"/>
          <w:rtl/>
        </w:rPr>
        <w:t>זה ניסוח לא כל כך מוצלח.</w:t>
      </w:r>
    </w:p>
    <w:p w:rsidR="004132C6" w:rsidRDefault="004132C6" w:rsidP="004132C6">
      <w:pPr>
        <w:pStyle w:val="a"/>
        <w:keepNext/>
        <w:rPr>
          <w:rFonts w:hint="cs"/>
          <w:rtl/>
        </w:rPr>
      </w:pPr>
      <w:r>
        <w:rPr>
          <w:rtl/>
        </w:rPr>
        <w:t>אברהם מיכאלי:</w:t>
      </w:r>
    </w:p>
    <w:p w:rsidR="004132C6" w:rsidRDefault="004132C6" w:rsidP="004132C6">
      <w:pPr>
        <w:pStyle w:val="KeepWithNext"/>
        <w:rPr>
          <w:rFonts w:hint="cs"/>
          <w:rtl/>
        </w:rPr>
      </w:pPr>
    </w:p>
    <w:p w:rsidR="004132C6" w:rsidRDefault="000369F5" w:rsidP="004132C6">
      <w:pPr>
        <w:rPr>
          <w:rFonts w:hint="cs"/>
          <w:rtl/>
        </w:rPr>
      </w:pPr>
      <w:r>
        <w:rPr>
          <w:rFonts w:hint="cs"/>
          <w:rtl/>
        </w:rPr>
        <w:t xml:space="preserve">שיהיה לכל </w:t>
      </w:r>
      <w:bookmarkStart w:id="600" w:name="_ETM_Q1_4875686"/>
      <w:bookmarkEnd w:id="600"/>
      <w:r>
        <w:rPr>
          <w:rFonts w:hint="cs"/>
          <w:rtl/>
        </w:rPr>
        <w:t xml:space="preserve">חברי הכנסת, </w:t>
      </w:r>
      <w:r w:rsidR="004132C6">
        <w:rPr>
          <w:rFonts w:hint="cs"/>
          <w:rtl/>
        </w:rPr>
        <w:t>גם הוותיקים צריכים תזכורת</w:t>
      </w:r>
      <w:r>
        <w:rPr>
          <w:rFonts w:hint="cs"/>
          <w:rtl/>
        </w:rPr>
        <w:t>.</w:t>
      </w:r>
    </w:p>
    <w:p w:rsidR="004132C6" w:rsidRDefault="004132C6" w:rsidP="004132C6">
      <w:pPr>
        <w:rPr>
          <w:rFonts w:hint="cs"/>
          <w:rtl/>
        </w:rPr>
      </w:pPr>
    </w:p>
    <w:p w:rsidR="000369F5" w:rsidRDefault="000369F5" w:rsidP="000369F5">
      <w:pPr>
        <w:pStyle w:val="af"/>
        <w:keepNext/>
        <w:rPr>
          <w:rFonts w:hint="cs"/>
          <w:rtl/>
        </w:rPr>
      </w:pPr>
      <w:bookmarkStart w:id="601" w:name="_ETM_Q1_4878438"/>
      <w:bookmarkEnd w:id="601"/>
      <w:r>
        <w:rPr>
          <w:rtl/>
        </w:rPr>
        <w:t>היו"ר מיקי רוזנטל:</w:t>
      </w:r>
    </w:p>
    <w:p w:rsidR="000369F5" w:rsidRDefault="000369F5" w:rsidP="000369F5">
      <w:pPr>
        <w:pStyle w:val="KeepWithNext"/>
        <w:rPr>
          <w:rFonts w:hint="cs"/>
          <w:rtl/>
        </w:rPr>
      </w:pPr>
    </w:p>
    <w:p w:rsidR="000369F5" w:rsidRDefault="000369F5" w:rsidP="000369F5">
      <w:pPr>
        <w:rPr>
          <w:rFonts w:hint="cs"/>
          <w:rtl/>
        </w:rPr>
      </w:pPr>
      <w:r>
        <w:rPr>
          <w:rFonts w:hint="cs"/>
          <w:rtl/>
        </w:rPr>
        <w:t xml:space="preserve">בדיוק, אז תדאגי </w:t>
      </w:r>
      <w:r w:rsidR="00096E33">
        <w:rPr>
          <w:rFonts w:hint="cs"/>
          <w:rtl/>
        </w:rPr>
        <w:t xml:space="preserve">לזה </w:t>
      </w:r>
      <w:r>
        <w:rPr>
          <w:rFonts w:hint="cs"/>
          <w:rtl/>
        </w:rPr>
        <w:t>כאן, בבקשה.</w:t>
      </w:r>
    </w:p>
    <w:p w:rsidR="000369F5" w:rsidRDefault="000369F5" w:rsidP="000369F5">
      <w:pPr>
        <w:rPr>
          <w:rFonts w:hint="cs"/>
          <w:rtl/>
        </w:rPr>
      </w:pPr>
      <w:bookmarkStart w:id="602" w:name="_ETM_Q1_4882588"/>
      <w:bookmarkEnd w:id="602"/>
    </w:p>
    <w:p w:rsidR="004132C6" w:rsidRDefault="004132C6" w:rsidP="004132C6">
      <w:pPr>
        <w:pStyle w:val="a"/>
        <w:keepNext/>
        <w:rPr>
          <w:rFonts w:hint="cs"/>
          <w:rtl/>
        </w:rPr>
      </w:pPr>
      <w:r>
        <w:rPr>
          <w:rtl/>
        </w:rPr>
        <w:t>ארבל אסטרחן:</w:t>
      </w:r>
    </w:p>
    <w:p w:rsidR="004132C6" w:rsidRDefault="004132C6" w:rsidP="004132C6">
      <w:pPr>
        <w:pStyle w:val="KeepWithNext"/>
        <w:rPr>
          <w:rFonts w:hint="cs"/>
          <w:rtl/>
        </w:rPr>
      </w:pPr>
    </w:p>
    <w:p w:rsidR="004132C6" w:rsidRDefault="000369F5" w:rsidP="000369F5">
      <w:pPr>
        <w:rPr>
          <w:rFonts w:hint="cs"/>
          <w:rtl/>
        </w:rPr>
      </w:pPr>
      <w:r>
        <w:rPr>
          <w:rFonts w:hint="cs"/>
          <w:rtl/>
        </w:rPr>
        <w:t>אוקיי, "</w:t>
      </w:r>
      <w:r>
        <w:rPr>
          <w:rtl/>
        </w:rPr>
        <w:t xml:space="preserve">ויובאו לידיעתם של חברי </w:t>
      </w:r>
      <w:r>
        <w:rPr>
          <w:rFonts w:hint="cs"/>
          <w:rtl/>
        </w:rPr>
        <w:t>ה</w:t>
      </w:r>
      <w:r>
        <w:rPr>
          <w:rtl/>
        </w:rPr>
        <w:t>כנסת</w:t>
      </w:r>
      <w:r>
        <w:rPr>
          <w:rFonts w:hint="cs"/>
          <w:rtl/>
        </w:rPr>
        <w:t>".</w:t>
      </w:r>
    </w:p>
    <w:p w:rsidR="000369F5" w:rsidRDefault="000369F5" w:rsidP="000369F5">
      <w:pPr>
        <w:rPr>
          <w:rFonts w:hint="cs"/>
          <w:rtl/>
        </w:rPr>
      </w:pPr>
      <w:bookmarkStart w:id="603" w:name="_ETM_Q1_4883279"/>
      <w:bookmarkEnd w:id="603"/>
    </w:p>
    <w:p w:rsidR="000369F5" w:rsidRDefault="000369F5" w:rsidP="000369F5">
      <w:pPr>
        <w:pStyle w:val="af"/>
        <w:keepNext/>
        <w:rPr>
          <w:rFonts w:hint="cs"/>
          <w:rtl/>
        </w:rPr>
      </w:pPr>
      <w:r>
        <w:rPr>
          <w:rtl/>
        </w:rPr>
        <w:t>היו"ר מיקי רוזנטל:</w:t>
      </w:r>
    </w:p>
    <w:p w:rsidR="000369F5" w:rsidRDefault="000369F5" w:rsidP="000369F5">
      <w:pPr>
        <w:pStyle w:val="KeepWithNext"/>
        <w:rPr>
          <w:rFonts w:hint="cs"/>
          <w:rtl/>
        </w:rPr>
      </w:pPr>
    </w:p>
    <w:p w:rsidR="000369F5" w:rsidRDefault="000369F5" w:rsidP="000369F5">
      <w:pPr>
        <w:rPr>
          <w:rFonts w:hint="cs"/>
          <w:rtl/>
        </w:rPr>
      </w:pPr>
      <w:r>
        <w:rPr>
          <w:rFonts w:hint="cs"/>
          <w:rtl/>
        </w:rPr>
        <w:t>כן, בדיוק.</w:t>
      </w:r>
    </w:p>
    <w:p w:rsidR="004132C6" w:rsidRDefault="004132C6" w:rsidP="004132C6">
      <w:pPr>
        <w:rPr>
          <w:rFonts w:hint="cs"/>
          <w:rtl/>
        </w:rPr>
      </w:pPr>
    </w:p>
    <w:p w:rsidR="004132C6" w:rsidRDefault="002F747A" w:rsidP="004132C6">
      <w:pPr>
        <w:pStyle w:val="af1"/>
        <w:keepNext/>
        <w:rPr>
          <w:rFonts w:hint="cs"/>
          <w:rtl/>
        </w:rPr>
      </w:pPr>
      <w:r>
        <w:rPr>
          <w:rtl/>
        </w:rPr>
        <w:t>היועץ המשפטי לכנסת איל ינון</w:t>
      </w:r>
      <w:r w:rsidR="004132C6">
        <w:rPr>
          <w:rtl/>
        </w:rPr>
        <w:t>:</w:t>
      </w:r>
    </w:p>
    <w:p w:rsidR="004132C6" w:rsidRDefault="004132C6" w:rsidP="004132C6">
      <w:pPr>
        <w:pStyle w:val="KeepWithNext"/>
        <w:rPr>
          <w:rFonts w:hint="cs"/>
          <w:rtl/>
        </w:rPr>
      </w:pPr>
    </w:p>
    <w:p w:rsidR="004132C6" w:rsidRDefault="004132C6" w:rsidP="000369F5">
      <w:pPr>
        <w:rPr>
          <w:rFonts w:hint="cs"/>
          <w:rtl/>
          <w:lang w:eastAsia="he-IL"/>
        </w:rPr>
      </w:pPr>
      <w:r>
        <w:rPr>
          <w:rFonts w:hint="cs"/>
          <w:rtl/>
        </w:rPr>
        <w:t>אנחנו</w:t>
      </w:r>
      <w:r w:rsidR="000369F5">
        <w:rPr>
          <w:rFonts w:hint="cs"/>
          <w:rtl/>
        </w:rPr>
        <w:t>,</w:t>
      </w:r>
      <w:r>
        <w:rPr>
          <w:rFonts w:hint="cs"/>
          <w:rtl/>
        </w:rPr>
        <w:t xml:space="preserve"> אגב</w:t>
      </w:r>
      <w:r w:rsidR="000369F5">
        <w:rPr>
          <w:rFonts w:hint="cs"/>
          <w:rtl/>
        </w:rPr>
        <w:t>, בפועל עושים את זה</w:t>
      </w:r>
      <w:r w:rsidR="000369F5" w:rsidRPr="000369F5">
        <w:rPr>
          <w:rFonts w:hint="cs"/>
          <w:rtl/>
          <w:lang w:eastAsia="he-IL"/>
        </w:rPr>
        <w:t xml:space="preserve"> </w:t>
      </w:r>
      <w:r w:rsidR="000369F5">
        <w:rPr>
          <w:rFonts w:hint="cs"/>
          <w:rtl/>
          <w:lang w:eastAsia="he-IL"/>
        </w:rPr>
        <w:t>אבל טוב שיהיה רשום</w:t>
      </w:r>
      <w:r w:rsidR="000369F5">
        <w:rPr>
          <w:rFonts w:hint="cs"/>
          <w:rtl/>
        </w:rPr>
        <w:t>.</w:t>
      </w:r>
    </w:p>
    <w:p w:rsidR="004132C6" w:rsidRDefault="004132C6" w:rsidP="004132C6">
      <w:pPr>
        <w:rPr>
          <w:rFonts w:hint="cs"/>
          <w:rtl/>
        </w:rPr>
      </w:pPr>
    </w:p>
    <w:p w:rsidR="004132C6" w:rsidRDefault="004132C6" w:rsidP="004132C6">
      <w:pPr>
        <w:pStyle w:val="af"/>
        <w:keepNext/>
        <w:rPr>
          <w:rFonts w:hint="cs"/>
          <w:rtl/>
        </w:rPr>
      </w:pPr>
      <w:r>
        <w:rPr>
          <w:rtl/>
        </w:rPr>
        <w:t>היו"ר מיקי רוזנטל:</w:t>
      </w:r>
    </w:p>
    <w:p w:rsidR="000369F5" w:rsidRDefault="000369F5" w:rsidP="000369F5">
      <w:pPr>
        <w:rPr>
          <w:rFonts w:hint="cs"/>
          <w:rtl/>
          <w:lang w:eastAsia="he-IL"/>
        </w:rPr>
      </w:pPr>
    </w:p>
    <w:p w:rsidR="000369F5" w:rsidRDefault="000369F5" w:rsidP="000369F5">
      <w:pPr>
        <w:rPr>
          <w:rFonts w:hint="cs"/>
          <w:rtl/>
          <w:lang w:eastAsia="he-IL"/>
        </w:rPr>
      </w:pPr>
      <w:r>
        <w:rPr>
          <w:rFonts w:hint="cs"/>
          <w:rtl/>
          <w:lang w:eastAsia="he-IL"/>
        </w:rPr>
        <w:t>אני יודע, דיברנו על זה, נכון, אבל שיהיה רשום.</w:t>
      </w:r>
    </w:p>
    <w:p w:rsidR="004132C6" w:rsidRDefault="004132C6" w:rsidP="004132C6">
      <w:pPr>
        <w:pStyle w:val="KeepWithNext"/>
        <w:rPr>
          <w:rFonts w:hint="cs"/>
          <w:rtl/>
        </w:rPr>
      </w:pPr>
    </w:p>
    <w:p w:rsidR="00D60505" w:rsidRDefault="00D60505" w:rsidP="00096E33">
      <w:pPr>
        <w:spacing w:line="360" w:lineRule="auto"/>
        <w:ind w:left="1440" w:firstLine="0"/>
        <w:rPr>
          <w:rFonts w:hint="cs"/>
          <w:rtl/>
        </w:rPr>
      </w:pPr>
      <w:r>
        <w:rPr>
          <w:rFonts w:hint="cs"/>
          <w:rtl/>
        </w:rPr>
        <w:t>"</w:t>
      </w:r>
      <w:r>
        <w:rPr>
          <w:rtl/>
        </w:rPr>
        <w:t>(ג)</w:t>
      </w:r>
      <w:r>
        <w:rPr>
          <w:rFonts w:hint="cs"/>
          <w:rtl/>
        </w:rPr>
        <w:t xml:space="preserve"> </w:t>
      </w:r>
      <w:r w:rsidRPr="00D60505">
        <w:rPr>
          <w:rtl/>
        </w:rPr>
        <w:t>נהלים וסדרי עבודה שנקבעו על ידי ועדת האתיקה יונחו על שולחן הכנסת, ויפורסמו באתר האינטרנט של הכנסת ובכל דרך אחרת שתקבע ועדת האתיקה.</w:t>
      </w:r>
      <w:r>
        <w:rPr>
          <w:rFonts w:hint="cs"/>
          <w:rtl/>
        </w:rPr>
        <w:t>"</w:t>
      </w:r>
      <w:bookmarkStart w:id="604" w:name="_ETM_Q1_4899600"/>
      <w:bookmarkEnd w:id="604"/>
    </w:p>
    <w:p w:rsidR="00D60505" w:rsidRDefault="00D60505" w:rsidP="00D60505">
      <w:pPr>
        <w:pStyle w:val="a"/>
        <w:keepNext/>
        <w:rPr>
          <w:rFonts w:hint="cs"/>
          <w:rtl/>
        </w:rPr>
      </w:pPr>
      <w:r>
        <w:rPr>
          <w:rtl/>
        </w:rPr>
        <w:t>אברהם מיכאלי:</w:t>
      </w:r>
    </w:p>
    <w:p w:rsidR="00D60505" w:rsidRDefault="00D60505" w:rsidP="00D60505">
      <w:pPr>
        <w:pStyle w:val="KeepWithNext"/>
        <w:rPr>
          <w:rFonts w:hint="cs"/>
          <w:rtl/>
          <w:lang w:eastAsia="he-IL"/>
        </w:rPr>
      </w:pPr>
    </w:p>
    <w:p w:rsidR="00D60505" w:rsidRDefault="00D60505" w:rsidP="00096E33">
      <w:pPr>
        <w:rPr>
          <w:rFonts w:hint="cs"/>
          <w:rtl/>
          <w:lang w:eastAsia="he-IL"/>
        </w:rPr>
      </w:pPr>
      <w:r w:rsidRPr="00096E33">
        <w:rPr>
          <w:rFonts w:hint="cs"/>
          <w:rtl/>
          <w:lang w:eastAsia="he-IL"/>
        </w:rPr>
        <w:t xml:space="preserve">היום ההנחות </w:t>
      </w:r>
      <w:r w:rsidR="00096E33">
        <w:rPr>
          <w:rtl/>
          <w:lang w:eastAsia="he-IL"/>
        </w:rPr>
        <w:t>–</w:t>
      </w:r>
      <w:r w:rsidRPr="00096E33">
        <w:rPr>
          <w:rFonts w:hint="cs"/>
          <w:rtl/>
          <w:lang w:eastAsia="he-IL"/>
        </w:rPr>
        <w:t xml:space="preserve"> </w:t>
      </w:r>
      <w:r w:rsidR="00096E33">
        <w:rPr>
          <w:rFonts w:hint="cs"/>
          <w:rtl/>
          <w:lang w:eastAsia="he-IL"/>
        </w:rPr>
        <w:t xml:space="preserve">זה </w:t>
      </w:r>
      <w:r w:rsidRPr="00096E33">
        <w:rPr>
          <w:rFonts w:hint="cs"/>
          <w:rtl/>
          <w:lang w:eastAsia="he-IL"/>
        </w:rPr>
        <w:t>כבר</w:t>
      </w:r>
      <w:r>
        <w:rPr>
          <w:rFonts w:hint="cs"/>
          <w:rtl/>
          <w:lang w:eastAsia="he-IL"/>
        </w:rPr>
        <w:t xml:space="preserve"> לא </w:t>
      </w:r>
      <w:bookmarkStart w:id="605" w:name="_ETM_Q1_4896256"/>
      <w:bookmarkEnd w:id="605"/>
      <w:r>
        <w:rPr>
          <w:rFonts w:hint="cs"/>
          <w:rtl/>
          <w:lang w:eastAsia="he-IL"/>
        </w:rPr>
        <w:t>טוב.</w:t>
      </w:r>
    </w:p>
    <w:p w:rsidR="00D60505" w:rsidRPr="00D60505" w:rsidRDefault="00D60505" w:rsidP="00D60505">
      <w:pPr>
        <w:rPr>
          <w:rFonts w:hint="cs"/>
          <w:rtl/>
          <w:lang w:eastAsia="he-IL"/>
        </w:rPr>
      </w:pPr>
      <w:bookmarkStart w:id="606" w:name="_ETM_Q1_4898842"/>
      <w:bookmarkEnd w:id="606"/>
    </w:p>
    <w:p w:rsidR="004132C6" w:rsidRDefault="004132C6" w:rsidP="004132C6">
      <w:pPr>
        <w:pStyle w:val="a"/>
        <w:keepNext/>
        <w:rPr>
          <w:rFonts w:hint="cs"/>
          <w:rtl/>
        </w:rPr>
      </w:pPr>
      <w:bookmarkStart w:id="607" w:name="_ETM_Q1_4895894"/>
      <w:bookmarkEnd w:id="607"/>
      <w:r>
        <w:rPr>
          <w:rtl/>
        </w:rPr>
        <w:t>ארבל אסטרחן:</w:t>
      </w:r>
    </w:p>
    <w:p w:rsidR="004132C6" w:rsidRDefault="004132C6" w:rsidP="004132C6">
      <w:pPr>
        <w:pStyle w:val="KeepWithNext"/>
        <w:rPr>
          <w:rFonts w:hint="cs"/>
          <w:rtl/>
        </w:rPr>
      </w:pPr>
    </w:p>
    <w:p w:rsidR="004132C6" w:rsidRDefault="00D60505" w:rsidP="004132C6">
      <w:pPr>
        <w:rPr>
          <w:rFonts w:hint="cs"/>
          <w:rtl/>
        </w:rPr>
      </w:pPr>
      <w:r>
        <w:rPr>
          <w:rFonts w:hint="cs"/>
          <w:rtl/>
        </w:rPr>
        <w:t xml:space="preserve">זהו, </w:t>
      </w:r>
      <w:r w:rsidR="004132C6">
        <w:rPr>
          <w:rFonts w:hint="cs"/>
          <w:rtl/>
        </w:rPr>
        <w:t>כב</w:t>
      </w:r>
      <w:r>
        <w:rPr>
          <w:rFonts w:hint="cs"/>
          <w:rtl/>
        </w:rPr>
        <w:t xml:space="preserve">ר </w:t>
      </w:r>
      <w:r w:rsidR="004132C6">
        <w:rPr>
          <w:rFonts w:hint="cs"/>
          <w:rtl/>
        </w:rPr>
        <w:t>אין הנחות</w:t>
      </w:r>
      <w:r>
        <w:rPr>
          <w:rFonts w:hint="cs"/>
          <w:rtl/>
        </w:rPr>
        <w:t>.</w:t>
      </w:r>
    </w:p>
    <w:p w:rsidR="004132C6" w:rsidRDefault="004132C6" w:rsidP="004132C6">
      <w:pPr>
        <w:rPr>
          <w:rFonts w:hint="cs"/>
          <w:rtl/>
        </w:rPr>
      </w:pPr>
    </w:p>
    <w:p w:rsidR="004132C6" w:rsidRDefault="004132C6" w:rsidP="004132C6">
      <w:pPr>
        <w:pStyle w:val="a"/>
        <w:keepNext/>
        <w:rPr>
          <w:rFonts w:hint="cs"/>
          <w:rtl/>
        </w:rPr>
      </w:pPr>
      <w:r>
        <w:rPr>
          <w:rtl/>
        </w:rPr>
        <w:t>אברהם מיכאלי:</w:t>
      </w:r>
    </w:p>
    <w:p w:rsidR="004132C6" w:rsidRDefault="004132C6" w:rsidP="004132C6">
      <w:pPr>
        <w:pStyle w:val="KeepWithNext"/>
        <w:rPr>
          <w:rFonts w:hint="cs"/>
          <w:rtl/>
        </w:rPr>
      </w:pPr>
    </w:p>
    <w:p w:rsidR="004132C6" w:rsidRDefault="004132C6" w:rsidP="00096E33">
      <w:pPr>
        <w:rPr>
          <w:rFonts w:hint="cs"/>
          <w:rtl/>
        </w:rPr>
      </w:pPr>
      <w:r>
        <w:rPr>
          <w:rFonts w:hint="cs"/>
          <w:rtl/>
        </w:rPr>
        <w:t>יש</w:t>
      </w:r>
      <w:r w:rsidR="00096E33">
        <w:rPr>
          <w:rFonts w:hint="cs"/>
          <w:rtl/>
        </w:rPr>
        <w:t xml:space="preserve">, יש </w:t>
      </w:r>
      <w:r w:rsidR="00D60505">
        <w:rPr>
          <w:rFonts w:hint="cs"/>
          <w:rtl/>
        </w:rPr>
        <w:t xml:space="preserve">הנחות, מודיעים, </w:t>
      </w:r>
      <w:r w:rsidR="00096E33">
        <w:rPr>
          <w:rFonts w:hint="cs"/>
          <w:rtl/>
        </w:rPr>
        <w:t>רק</w:t>
      </w:r>
      <w:r w:rsidR="00D60505">
        <w:rPr>
          <w:rFonts w:hint="cs"/>
          <w:rtl/>
        </w:rPr>
        <w:t xml:space="preserve"> לא מחלקים </w:t>
      </w:r>
      <w:r w:rsidR="00096E33">
        <w:rPr>
          <w:rFonts w:hint="cs"/>
          <w:rtl/>
        </w:rPr>
        <w:t>לך</w:t>
      </w:r>
      <w:r w:rsidR="00D60505">
        <w:rPr>
          <w:rFonts w:hint="cs"/>
          <w:rtl/>
        </w:rPr>
        <w:t>.</w:t>
      </w:r>
    </w:p>
    <w:p w:rsidR="004132C6" w:rsidRDefault="004132C6" w:rsidP="004132C6">
      <w:pPr>
        <w:rPr>
          <w:rFonts w:hint="cs"/>
          <w:rtl/>
        </w:rPr>
      </w:pPr>
    </w:p>
    <w:p w:rsidR="004132C6" w:rsidRDefault="004132C6" w:rsidP="004132C6">
      <w:pPr>
        <w:pStyle w:val="a"/>
        <w:keepNext/>
        <w:rPr>
          <w:rFonts w:hint="cs"/>
          <w:rtl/>
        </w:rPr>
      </w:pPr>
      <w:r>
        <w:rPr>
          <w:rtl/>
        </w:rPr>
        <w:t>ארבל אסטרחן:</w:t>
      </w:r>
    </w:p>
    <w:p w:rsidR="004132C6" w:rsidRDefault="004132C6" w:rsidP="004132C6">
      <w:pPr>
        <w:pStyle w:val="KeepWithNext"/>
        <w:rPr>
          <w:rFonts w:hint="cs"/>
          <w:rtl/>
        </w:rPr>
      </w:pPr>
    </w:p>
    <w:p w:rsidR="004132C6" w:rsidRDefault="00D60505" w:rsidP="004132C6">
      <w:pPr>
        <w:rPr>
          <w:rFonts w:hint="cs"/>
          <w:rtl/>
        </w:rPr>
      </w:pPr>
      <w:r>
        <w:rPr>
          <w:rFonts w:hint="cs"/>
          <w:rtl/>
        </w:rPr>
        <w:t xml:space="preserve">בסדר, </w:t>
      </w:r>
      <w:bookmarkStart w:id="608" w:name="_ETM_Q1_4906214"/>
      <w:bookmarkEnd w:id="608"/>
      <w:r>
        <w:rPr>
          <w:rFonts w:hint="cs"/>
          <w:rtl/>
        </w:rPr>
        <w:t>"יובאו לידיעת חברי הכנסת".</w:t>
      </w:r>
    </w:p>
    <w:p w:rsidR="004132C6" w:rsidRDefault="004132C6" w:rsidP="004132C6">
      <w:pPr>
        <w:rPr>
          <w:rFonts w:hint="cs"/>
          <w:rtl/>
        </w:rPr>
      </w:pPr>
    </w:p>
    <w:p w:rsidR="004132C6" w:rsidRDefault="004132C6" w:rsidP="004132C6">
      <w:pPr>
        <w:pStyle w:val="af"/>
        <w:keepNext/>
        <w:rPr>
          <w:rFonts w:hint="cs"/>
          <w:rtl/>
        </w:rPr>
      </w:pPr>
      <w:r>
        <w:rPr>
          <w:rtl/>
        </w:rPr>
        <w:t>היו"ר מיקי רוזנטל:</w:t>
      </w:r>
    </w:p>
    <w:p w:rsidR="004132C6" w:rsidRDefault="004132C6" w:rsidP="004132C6">
      <w:pPr>
        <w:pStyle w:val="KeepWithNext"/>
        <w:rPr>
          <w:rFonts w:hint="cs"/>
          <w:rtl/>
        </w:rPr>
      </w:pPr>
    </w:p>
    <w:p w:rsidR="004132C6" w:rsidRDefault="00D60505" w:rsidP="004132C6">
      <w:pPr>
        <w:rPr>
          <w:rFonts w:hint="cs"/>
          <w:rtl/>
        </w:rPr>
      </w:pPr>
      <w:r>
        <w:rPr>
          <w:rFonts w:hint="cs"/>
          <w:rtl/>
        </w:rPr>
        <w:t>"יובאו לידיעת", כן,</w:t>
      </w:r>
      <w:r w:rsidR="004132C6">
        <w:rPr>
          <w:rFonts w:hint="cs"/>
          <w:rtl/>
        </w:rPr>
        <w:t xml:space="preserve"> גם אנחנו</w:t>
      </w:r>
      <w:r>
        <w:rPr>
          <w:rFonts w:hint="cs"/>
          <w:rtl/>
        </w:rPr>
        <w:t xml:space="preserve"> נשמור על איכות הסביבה.</w:t>
      </w:r>
    </w:p>
    <w:p w:rsidR="00D60505" w:rsidRDefault="00D60505" w:rsidP="004132C6">
      <w:pPr>
        <w:rPr>
          <w:rFonts w:hint="cs"/>
          <w:rtl/>
        </w:rPr>
      </w:pPr>
    </w:p>
    <w:p w:rsidR="00D60505" w:rsidRDefault="00D60505" w:rsidP="00D60505">
      <w:pPr>
        <w:pStyle w:val="a"/>
        <w:keepNext/>
        <w:rPr>
          <w:rFonts w:hint="cs"/>
          <w:rtl/>
        </w:rPr>
      </w:pPr>
      <w:r>
        <w:rPr>
          <w:rtl/>
        </w:rPr>
        <w:t>ארבל אסטרחן:</w:t>
      </w:r>
    </w:p>
    <w:p w:rsidR="00D60505" w:rsidRDefault="00D60505" w:rsidP="00D60505">
      <w:pPr>
        <w:pStyle w:val="KeepWithNext"/>
        <w:rPr>
          <w:rFonts w:hint="cs"/>
          <w:rtl/>
        </w:rPr>
      </w:pPr>
    </w:p>
    <w:p w:rsidR="00D60505" w:rsidRDefault="00D60505" w:rsidP="00D60505">
      <w:pPr>
        <w:rPr>
          <w:rFonts w:hint="cs"/>
          <w:rtl/>
        </w:rPr>
      </w:pPr>
      <w:r>
        <w:rPr>
          <w:rFonts w:hint="cs"/>
          <w:rtl/>
        </w:rPr>
        <w:t xml:space="preserve">ובאתר של הכנסת </w:t>
      </w:r>
      <w:bookmarkStart w:id="609" w:name="_ETM_Q1_4910745"/>
      <w:bookmarkEnd w:id="609"/>
      <w:r>
        <w:rPr>
          <w:rFonts w:hint="cs"/>
          <w:rtl/>
        </w:rPr>
        <w:t xml:space="preserve">זה </w:t>
      </w:r>
      <w:r w:rsidR="003A77D6">
        <w:rPr>
          <w:rFonts w:hint="cs"/>
          <w:rtl/>
        </w:rPr>
        <w:t>יפורסם.</w:t>
      </w:r>
    </w:p>
    <w:p w:rsidR="003A77D6" w:rsidRDefault="003A77D6" w:rsidP="00D60505">
      <w:pPr>
        <w:rPr>
          <w:rFonts w:hint="cs"/>
          <w:rtl/>
        </w:rPr>
      </w:pPr>
    </w:p>
    <w:p w:rsidR="003A77D6" w:rsidRDefault="003A77D6" w:rsidP="003A77D6">
      <w:pPr>
        <w:pStyle w:val="af"/>
        <w:keepNext/>
        <w:rPr>
          <w:rFonts w:hint="cs"/>
          <w:rtl/>
        </w:rPr>
      </w:pPr>
      <w:bookmarkStart w:id="610" w:name="_ETM_Q1_4913704"/>
      <w:bookmarkEnd w:id="610"/>
      <w:r>
        <w:rPr>
          <w:rtl/>
        </w:rPr>
        <w:t>היו"ר מיקי רוזנטל:</w:t>
      </w:r>
    </w:p>
    <w:p w:rsidR="003A77D6" w:rsidRDefault="003A77D6" w:rsidP="003A77D6">
      <w:pPr>
        <w:pStyle w:val="KeepWithNext"/>
        <w:rPr>
          <w:rFonts w:hint="cs"/>
          <w:rtl/>
        </w:rPr>
      </w:pPr>
    </w:p>
    <w:p w:rsidR="003A77D6" w:rsidRDefault="003A77D6" w:rsidP="00096E33">
      <w:pPr>
        <w:rPr>
          <w:rFonts w:hint="cs"/>
          <w:rtl/>
        </w:rPr>
      </w:pPr>
      <w:r>
        <w:rPr>
          <w:rFonts w:hint="cs"/>
          <w:rtl/>
        </w:rPr>
        <w:t>ובאתר של הכנסת</w:t>
      </w:r>
      <w:r w:rsidR="00096E33">
        <w:rPr>
          <w:rFonts w:hint="cs"/>
          <w:rtl/>
        </w:rPr>
        <w:t>.</w:t>
      </w:r>
      <w:r>
        <w:rPr>
          <w:rFonts w:hint="cs"/>
          <w:rtl/>
        </w:rPr>
        <w:t xml:space="preserve"> יש פה מוסף "בכל דרך אחרת שתקבע ועדת האתיקה", אם ועדת האתיקה</w:t>
      </w:r>
      <w:r w:rsidR="00651A0D">
        <w:rPr>
          <w:rFonts w:hint="cs"/>
          <w:rtl/>
        </w:rPr>
        <w:t xml:space="preserve"> תחליט להדפיס קובץ </w:t>
      </w:r>
      <w:bookmarkStart w:id="611" w:name="_ETM_Q1_4919406"/>
      <w:bookmarkEnd w:id="611"/>
      <w:r w:rsidR="00651A0D">
        <w:rPr>
          <w:rFonts w:hint="cs"/>
          <w:rtl/>
        </w:rPr>
        <w:t>ולחלק לכל חברי הכנסת</w:t>
      </w:r>
      <w:r w:rsidR="0004118A">
        <w:rPr>
          <w:rFonts w:hint="cs"/>
          <w:rtl/>
        </w:rPr>
        <w:t xml:space="preserve"> היא תחליט כך.</w:t>
      </w:r>
    </w:p>
    <w:p w:rsidR="004132C6" w:rsidRDefault="004132C6" w:rsidP="004132C6">
      <w:pPr>
        <w:rPr>
          <w:rFonts w:hint="cs"/>
          <w:rtl/>
        </w:rPr>
      </w:pPr>
    </w:p>
    <w:p w:rsidR="00032D4A" w:rsidRDefault="00032D4A" w:rsidP="00032D4A">
      <w:pPr>
        <w:pStyle w:val="af1"/>
        <w:keepNext/>
        <w:rPr>
          <w:rFonts w:hint="cs"/>
          <w:rtl/>
        </w:rPr>
      </w:pPr>
      <w:r>
        <w:rPr>
          <w:rtl/>
        </w:rPr>
        <w:t>אבידע שטרן:</w:t>
      </w:r>
    </w:p>
    <w:p w:rsidR="00032D4A" w:rsidRDefault="00032D4A" w:rsidP="00032D4A">
      <w:pPr>
        <w:pStyle w:val="KeepWithNext"/>
        <w:rPr>
          <w:rFonts w:hint="cs"/>
          <w:rtl/>
        </w:rPr>
      </w:pPr>
    </w:p>
    <w:p w:rsidR="0004118A" w:rsidRDefault="00032D4A" w:rsidP="00032D4A">
      <w:pPr>
        <w:rPr>
          <w:rFonts w:hint="cs"/>
          <w:rtl/>
        </w:rPr>
      </w:pPr>
      <w:r>
        <w:rPr>
          <w:rFonts w:hint="cs"/>
          <w:rtl/>
        </w:rPr>
        <w:t xml:space="preserve">אפשר </w:t>
      </w:r>
      <w:r w:rsidR="00096E33">
        <w:rPr>
          <w:rFonts w:hint="cs"/>
          <w:rtl/>
        </w:rPr>
        <w:t xml:space="preserve">להעיר </w:t>
      </w:r>
      <w:r>
        <w:rPr>
          <w:rFonts w:hint="cs"/>
          <w:rtl/>
        </w:rPr>
        <w:t>בעניין הזה</w:t>
      </w:r>
      <w:r w:rsidR="0004118A">
        <w:rPr>
          <w:rFonts w:hint="cs"/>
          <w:rtl/>
        </w:rPr>
        <w:t>?</w:t>
      </w:r>
    </w:p>
    <w:p w:rsidR="0004118A" w:rsidRDefault="0004118A" w:rsidP="00032D4A">
      <w:pPr>
        <w:rPr>
          <w:rFonts w:hint="cs"/>
          <w:rtl/>
        </w:rPr>
      </w:pPr>
    </w:p>
    <w:p w:rsidR="0004118A" w:rsidRDefault="0004118A" w:rsidP="0004118A">
      <w:pPr>
        <w:pStyle w:val="af"/>
        <w:keepNext/>
        <w:rPr>
          <w:rFonts w:hint="cs"/>
          <w:rtl/>
        </w:rPr>
      </w:pPr>
      <w:r>
        <w:rPr>
          <w:rtl/>
        </w:rPr>
        <w:t>היו"ר מיקי רוזנטל:</w:t>
      </w:r>
    </w:p>
    <w:p w:rsidR="0004118A" w:rsidRDefault="0004118A" w:rsidP="0004118A">
      <w:pPr>
        <w:pStyle w:val="KeepWithNext"/>
        <w:rPr>
          <w:rFonts w:hint="cs"/>
          <w:rtl/>
        </w:rPr>
      </w:pPr>
    </w:p>
    <w:p w:rsidR="0004118A" w:rsidRDefault="0004118A" w:rsidP="0004118A">
      <w:pPr>
        <w:rPr>
          <w:rFonts w:hint="cs"/>
          <w:rtl/>
        </w:rPr>
      </w:pPr>
      <w:r>
        <w:rPr>
          <w:rFonts w:hint="cs"/>
          <w:rtl/>
        </w:rPr>
        <w:t>בבקשה.</w:t>
      </w:r>
    </w:p>
    <w:p w:rsidR="0004118A" w:rsidRDefault="0004118A" w:rsidP="0004118A">
      <w:pPr>
        <w:rPr>
          <w:rFonts w:hint="cs"/>
          <w:rtl/>
        </w:rPr>
      </w:pPr>
    </w:p>
    <w:p w:rsidR="0004118A" w:rsidRDefault="0004118A" w:rsidP="0004118A">
      <w:pPr>
        <w:pStyle w:val="af1"/>
        <w:keepNext/>
        <w:rPr>
          <w:rFonts w:hint="cs"/>
          <w:rtl/>
        </w:rPr>
      </w:pPr>
      <w:bookmarkStart w:id="612" w:name="_ETM_Q1_4923383"/>
      <w:bookmarkEnd w:id="612"/>
      <w:r>
        <w:rPr>
          <w:rtl/>
        </w:rPr>
        <w:t>אבידע שטרן:</w:t>
      </w:r>
    </w:p>
    <w:p w:rsidR="0004118A" w:rsidRDefault="0004118A" w:rsidP="0004118A">
      <w:pPr>
        <w:ind w:firstLine="0"/>
        <w:rPr>
          <w:rFonts w:hint="cs"/>
          <w:rtl/>
        </w:rPr>
      </w:pPr>
    </w:p>
    <w:p w:rsidR="00032D4A" w:rsidRDefault="00032D4A" w:rsidP="00FE285D">
      <w:pPr>
        <w:rPr>
          <w:rFonts w:hint="cs"/>
          <w:rtl/>
        </w:rPr>
      </w:pPr>
      <w:r>
        <w:rPr>
          <w:rFonts w:hint="cs"/>
          <w:rtl/>
        </w:rPr>
        <w:t xml:space="preserve">הכללים </w:t>
      </w:r>
      <w:r w:rsidR="0004118A">
        <w:rPr>
          <w:rFonts w:hint="cs"/>
          <w:rtl/>
        </w:rPr>
        <w:t>האלה לא מביאים לידי ביטוי הטמע</w:t>
      </w:r>
      <w:r>
        <w:rPr>
          <w:rFonts w:hint="cs"/>
          <w:rtl/>
        </w:rPr>
        <w:t xml:space="preserve">ה </w:t>
      </w:r>
      <w:r w:rsidR="0004118A">
        <w:rPr>
          <w:rFonts w:hint="cs"/>
          <w:rtl/>
        </w:rPr>
        <w:t xml:space="preserve">של ממש, </w:t>
      </w:r>
      <w:bookmarkStart w:id="613" w:name="_ETM_Q1_4929504"/>
      <w:bookmarkEnd w:id="613"/>
      <w:r w:rsidR="0004118A">
        <w:rPr>
          <w:rFonts w:hint="cs"/>
          <w:rtl/>
        </w:rPr>
        <w:t>זה מביא כאן לידי ביטוי שידיעת החוק קיימת</w:t>
      </w:r>
      <w:r w:rsidR="00FE285D">
        <w:rPr>
          <w:rFonts w:hint="cs"/>
          <w:rtl/>
        </w:rPr>
        <w:t>.</w:t>
      </w:r>
      <w:r w:rsidR="0004118A">
        <w:rPr>
          <w:rFonts w:hint="cs"/>
          <w:rtl/>
        </w:rPr>
        <w:t xml:space="preserve"> השאלה </w:t>
      </w:r>
      <w:r w:rsidR="00FE285D">
        <w:rPr>
          <w:rFonts w:hint="cs"/>
          <w:rtl/>
        </w:rPr>
        <w:t xml:space="preserve">היא </w:t>
      </w:r>
      <w:r w:rsidR="0004118A">
        <w:rPr>
          <w:rFonts w:hint="cs"/>
          <w:rtl/>
        </w:rPr>
        <w:t xml:space="preserve">אם </w:t>
      </w:r>
      <w:bookmarkStart w:id="614" w:name="_ETM_Q1_4935701"/>
      <w:bookmarkEnd w:id="614"/>
      <w:r w:rsidR="0004118A">
        <w:rPr>
          <w:rFonts w:hint="cs"/>
          <w:rtl/>
        </w:rPr>
        <w:t xml:space="preserve">הולכים למהלך כזה, כמו שנעשה כאן, </w:t>
      </w:r>
      <w:r w:rsidR="00FE285D">
        <w:rPr>
          <w:rFonts w:hint="cs"/>
          <w:rtl/>
        </w:rPr>
        <w:t>ה</w:t>
      </w:r>
      <w:r w:rsidR="0004118A">
        <w:rPr>
          <w:rFonts w:hint="cs"/>
          <w:rtl/>
        </w:rPr>
        <w:t xml:space="preserve">אם לא כדאי </w:t>
      </w:r>
      <w:bookmarkStart w:id="615" w:name="_ETM_Q1_4935616"/>
      <w:bookmarkEnd w:id="615"/>
      <w:r w:rsidR="00FE285D">
        <w:rPr>
          <w:rFonts w:hint="cs"/>
          <w:rtl/>
        </w:rPr>
        <w:t>להכניס כללים של הטמעה?</w:t>
      </w:r>
      <w:r w:rsidR="0004118A">
        <w:rPr>
          <w:rFonts w:hint="cs"/>
          <w:rtl/>
        </w:rPr>
        <w:t xml:space="preserve"> אולי חברי הכנסת צ</w:t>
      </w:r>
      <w:r>
        <w:rPr>
          <w:rFonts w:hint="cs"/>
          <w:rtl/>
        </w:rPr>
        <w:t>ר</w:t>
      </w:r>
      <w:r w:rsidR="0004118A">
        <w:rPr>
          <w:rFonts w:hint="cs"/>
          <w:rtl/>
        </w:rPr>
        <w:t>י</w:t>
      </w:r>
      <w:r>
        <w:rPr>
          <w:rFonts w:hint="cs"/>
          <w:rtl/>
        </w:rPr>
        <w:t>כים לעבור</w:t>
      </w:r>
      <w:r w:rsidR="0004118A">
        <w:rPr>
          <w:rFonts w:hint="cs"/>
          <w:rtl/>
        </w:rPr>
        <w:t xml:space="preserve"> סמינר בתחילת עבודתם בכנסת על </w:t>
      </w:r>
      <w:bookmarkStart w:id="616" w:name="_ETM_Q1_4941765"/>
      <w:bookmarkEnd w:id="616"/>
      <w:r w:rsidR="0004118A">
        <w:rPr>
          <w:rFonts w:hint="cs"/>
          <w:rtl/>
        </w:rPr>
        <w:t>כללי האתיקה?</w:t>
      </w:r>
    </w:p>
    <w:p w:rsidR="00032D4A" w:rsidRDefault="00032D4A" w:rsidP="00032D4A">
      <w:pPr>
        <w:rPr>
          <w:rFonts w:hint="cs"/>
          <w:rtl/>
        </w:rPr>
      </w:pPr>
    </w:p>
    <w:p w:rsidR="00032D4A" w:rsidRDefault="00032D4A" w:rsidP="00032D4A">
      <w:pPr>
        <w:pStyle w:val="a"/>
        <w:keepNext/>
        <w:rPr>
          <w:rFonts w:hint="cs"/>
          <w:rtl/>
        </w:rPr>
      </w:pPr>
      <w:r>
        <w:rPr>
          <w:rtl/>
        </w:rPr>
        <w:t>אברהם מיכאלי:</w:t>
      </w:r>
    </w:p>
    <w:p w:rsidR="00032D4A" w:rsidRDefault="00032D4A" w:rsidP="00032D4A">
      <w:pPr>
        <w:pStyle w:val="KeepWithNext"/>
        <w:rPr>
          <w:rFonts w:hint="cs"/>
          <w:rtl/>
        </w:rPr>
      </w:pPr>
    </w:p>
    <w:p w:rsidR="00032D4A" w:rsidRDefault="0004118A" w:rsidP="00032D4A">
      <w:pPr>
        <w:rPr>
          <w:rFonts w:hint="cs"/>
          <w:rtl/>
        </w:rPr>
      </w:pPr>
      <w:r>
        <w:rPr>
          <w:rFonts w:hint="cs"/>
          <w:rtl/>
        </w:rPr>
        <w:t>החדשים עוברים.</w:t>
      </w:r>
    </w:p>
    <w:p w:rsidR="00032D4A" w:rsidRDefault="00032D4A" w:rsidP="00032D4A">
      <w:pPr>
        <w:rPr>
          <w:rFonts w:hint="cs"/>
          <w:rtl/>
        </w:rPr>
      </w:pPr>
    </w:p>
    <w:p w:rsidR="00032D4A" w:rsidRDefault="00032D4A" w:rsidP="00032D4A">
      <w:pPr>
        <w:pStyle w:val="af1"/>
        <w:keepNext/>
        <w:rPr>
          <w:rFonts w:hint="cs"/>
          <w:rtl/>
        </w:rPr>
      </w:pPr>
      <w:r>
        <w:rPr>
          <w:rtl/>
        </w:rPr>
        <w:t>אבידע שטרן:</w:t>
      </w:r>
    </w:p>
    <w:p w:rsidR="00032D4A" w:rsidRDefault="00032D4A" w:rsidP="00032D4A">
      <w:pPr>
        <w:pStyle w:val="KeepWithNext"/>
        <w:rPr>
          <w:rFonts w:hint="cs"/>
          <w:rtl/>
        </w:rPr>
      </w:pPr>
    </w:p>
    <w:p w:rsidR="00032D4A" w:rsidRDefault="00DF2763" w:rsidP="00032D4A">
      <w:pPr>
        <w:rPr>
          <w:rFonts w:hint="cs"/>
          <w:rtl/>
        </w:rPr>
      </w:pPr>
      <w:r>
        <w:rPr>
          <w:rFonts w:hint="cs"/>
          <w:rtl/>
        </w:rPr>
        <w:t xml:space="preserve">מצוין, </w:t>
      </w:r>
      <w:r w:rsidR="00032D4A">
        <w:rPr>
          <w:rFonts w:hint="cs"/>
          <w:rtl/>
        </w:rPr>
        <w:t xml:space="preserve">לא </w:t>
      </w:r>
      <w:r>
        <w:rPr>
          <w:rFonts w:hint="cs"/>
          <w:rtl/>
        </w:rPr>
        <w:t>יד</w:t>
      </w:r>
      <w:r w:rsidR="00032D4A">
        <w:rPr>
          <w:rFonts w:hint="cs"/>
          <w:rtl/>
        </w:rPr>
        <w:t>עתי</w:t>
      </w:r>
      <w:r>
        <w:rPr>
          <w:rFonts w:hint="cs"/>
          <w:rtl/>
        </w:rPr>
        <w:t>.</w:t>
      </w:r>
    </w:p>
    <w:p w:rsidR="00032D4A" w:rsidRDefault="00032D4A" w:rsidP="00032D4A">
      <w:pPr>
        <w:rPr>
          <w:rFonts w:hint="cs"/>
          <w:rtl/>
        </w:rPr>
      </w:pPr>
    </w:p>
    <w:p w:rsidR="00DF2763" w:rsidRDefault="00DF2763" w:rsidP="00DF2763">
      <w:pPr>
        <w:pStyle w:val="a"/>
        <w:keepNext/>
        <w:rPr>
          <w:rFonts w:hint="cs"/>
          <w:rtl/>
        </w:rPr>
      </w:pPr>
      <w:r>
        <w:rPr>
          <w:rtl/>
        </w:rPr>
        <w:t>אברהם מיכאלי:</w:t>
      </w:r>
    </w:p>
    <w:p w:rsidR="00DF2763" w:rsidRDefault="00DF2763" w:rsidP="00DF2763">
      <w:pPr>
        <w:pStyle w:val="KeepWithNext"/>
        <w:rPr>
          <w:rFonts w:hint="cs"/>
          <w:rtl/>
        </w:rPr>
      </w:pPr>
    </w:p>
    <w:p w:rsidR="00DF2763" w:rsidRDefault="00DF2763" w:rsidP="00DF2763">
      <w:pPr>
        <w:rPr>
          <w:rFonts w:hint="cs"/>
          <w:rtl/>
        </w:rPr>
      </w:pPr>
      <w:r>
        <w:rPr>
          <w:rFonts w:hint="cs"/>
          <w:rtl/>
        </w:rPr>
        <w:t>אנשים עוברים, הם באים לפה לכמה ימי סמינר.</w:t>
      </w:r>
    </w:p>
    <w:p w:rsidR="00DF2763" w:rsidRDefault="00DF2763" w:rsidP="00DF2763">
      <w:pPr>
        <w:rPr>
          <w:rFonts w:hint="cs"/>
          <w:rtl/>
        </w:rPr>
      </w:pPr>
      <w:bookmarkStart w:id="617" w:name="_ETM_Q1_4950770"/>
      <w:bookmarkEnd w:id="617"/>
    </w:p>
    <w:p w:rsidR="00032D4A" w:rsidRDefault="002F747A" w:rsidP="00032D4A">
      <w:pPr>
        <w:pStyle w:val="af1"/>
        <w:keepNext/>
        <w:rPr>
          <w:rFonts w:hint="cs"/>
          <w:rtl/>
        </w:rPr>
      </w:pPr>
      <w:r>
        <w:rPr>
          <w:rtl/>
        </w:rPr>
        <w:t>היועץ המשפטי לכנסת איל ינון</w:t>
      </w:r>
      <w:r w:rsidR="00032D4A">
        <w:rPr>
          <w:rtl/>
        </w:rPr>
        <w:t>:</w:t>
      </w:r>
    </w:p>
    <w:p w:rsidR="00032D4A" w:rsidRDefault="00032D4A" w:rsidP="00032D4A">
      <w:pPr>
        <w:pStyle w:val="KeepWithNext"/>
        <w:rPr>
          <w:rFonts w:hint="cs"/>
          <w:rtl/>
        </w:rPr>
      </w:pPr>
    </w:p>
    <w:p w:rsidR="00032D4A" w:rsidRDefault="00032D4A" w:rsidP="00032D4A">
      <w:pPr>
        <w:rPr>
          <w:rFonts w:hint="cs"/>
          <w:rtl/>
        </w:rPr>
      </w:pPr>
      <w:r>
        <w:rPr>
          <w:rFonts w:hint="cs"/>
          <w:rtl/>
        </w:rPr>
        <w:t>אנחנו עושים מהלך משולב בתחילת כל כנסת</w:t>
      </w:r>
      <w:r w:rsidR="00196196">
        <w:rPr>
          <w:rFonts w:hint="cs"/>
          <w:rtl/>
        </w:rPr>
        <w:t xml:space="preserve"> </w:t>
      </w:r>
      <w:r w:rsidR="00196196">
        <w:rPr>
          <w:rtl/>
        </w:rPr>
        <w:t>–</w:t>
      </w:r>
      <w:r w:rsidR="00DF2763">
        <w:rPr>
          <w:rFonts w:hint="cs"/>
          <w:rtl/>
        </w:rPr>
        <w:t xml:space="preserve"> אנחנו גם עורכי</w:t>
      </w:r>
      <w:r>
        <w:rPr>
          <w:rFonts w:hint="cs"/>
          <w:rtl/>
        </w:rPr>
        <w:t xml:space="preserve">ם יום </w:t>
      </w:r>
      <w:r w:rsidR="00DF2763">
        <w:rPr>
          <w:rFonts w:hint="cs"/>
          <w:rtl/>
        </w:rPr>
        <w:t xml:space="preserve">עיון </w:t>
      </w:r>
      <w:r>
        <w:rPr>
          <w:rFonts w:hint="cs"/>
          <w:rtl/>
        </w:rPr>
        <w:t xml:space="preserve">מרוכז </w:t>
      </w:r>
      <w:r w:rsidR="00196196">
        <w:rPr>
          <w:rFonts w:hint="cs"/>
          <w:rtl/>
        </w:rPr>
        <w:t xml:space="preserve">שעוסק </w:t>
      </w:r>
      <w:bookmarkStart w:id="618" w:name="_ETM_Q1_4957133"/>
      <w:bookmarkEnd w:id="618"/>
      <w:r w:rsidR="00196196">
        <w:rPr>
          <w:rFonts w:hint="cs"/>
          <w:rtl/>
        </w:rPr>
        <w:t xml:space="preserve">בכללי האתיקה עבור חברי הכנסת החדשים </w:t>
      </w:r>
      <w:r>
        <w:rPr>
          <w:rFonts w:hint="cs"/>
          <w:rtl/>
        </w:rPr>
        <w:t xml:space="preserve">ואנחנו גם </w:t>
      </w:r>
      <w:r w:rsidR="00196196">
        <w:rPr>
          <w:rFonts w:hint="cs"/>
          <w:rtl/>
        </w:rPr>
        <w:t xml:space="preserve">יושבים </w:t>
      </w:r>
      <w:r>
        <w:rPr>
          <w:rFonts w:hint="cs"/>
          <w:rtl/>
        </w:rPr>
        <w:t>בשיחות אישיות</w:t>
      </w:r>
      <w:r w:rsidR="00196196">
        <w:rPr>
          <w:rFonts w:hint="cs"/>
          <w:rtl/>
        </w:rPr>
        <w:t>,</w:t>
      </w:r>
      <w:r>
        <w:rPr>
          <w:rFonts w:hint="cs"/>
          <w:rtl/>
        </w:rPr>
        <w:t xml:space="preserve"> </w:t>
      </w:r>
      <w:r w:rsidR="00196196">
        <w:rPr>
          <w:rFonts w:hint="cs"/>
          <w:rtl/>
        </w:rPr>
        <w:t xml:space="preserve">לפעמים </w:t>
      </w:r>
      <w:bookmarkStart w:id="619" w:name="_ETM_Q1_4964023"/>
      <w:bookmarkEnd w:id="619"/>
      <w:r w:rsidR="00196196">
        <w:rPr>
          <w:rFonts w:hint="cs"/>
          <w:rtl/>
        </w:rPr>
        <w:t xml:space="preserve">בין שעה לשעתיים, עם כל חבר כנסת חדש </w:t>
      </w:r>
      <w:r>
        <w:rPr>
          <w:rFonts w:hint="cs"/>
          <w:rtl/>
        </w:rPr>
        <w:t>ועוסקים רק בצדדים האלה</w:t>
      </w:r>
      <w:r w:rsidR="00196196">
        <w:rPr>
          <w:rFonts w:hint="cs"/>
          <w:rtl/>
        </w:rPr>
        <w:t xml:space="preserve"> של </w:t>
      </w:r>
      <w:bookmarkStart w:id="620" w:name="_ETM_Q1_4968110"/>
      <w:bookmarkEnd w:id="620"/>
      <w:r w:rsidR="00196196">
        <w:rPr>
          <w:rFonts w:hint="cs"/>
          <w:rtl/>
        </w:rPr>
        <w:t>האתיקה.</w:t>
      </w:r>
    </w:p>
    <w:p w:rsidR="00032D4A" w:rsidRDefault="00032D4A" w:rsidP="00032D4A">
      <w:pPr>
        <w:rPr>
          <w:rFonts w:hint="cs"/>
          <w:rtl/>
        </w:rPr>
      </w:pPr>
    </w:p>
    <w:p w:rsidR="00032D4A" w:rsidRDefault="00032D4A" w:rsidP="00032D4A">
      <w:pPr>
        <w:pStyle w:val="af1"/>
        <w:keepNext/>
        <w:rPr>
          <w:rFonts w:hint="cs"/>
          <w:rtl/>
        </w:rPr>
      </w:pPr>
      <w:r>
        <w:rPr>
          <w:rtl/>
        </w:rPr>
        <w:t>תומר נאור:</w:t>
      </w:r>
    </w:p>
    <w:p w:rsidR="00032D4A" w:rsidRDefault="00032D4A" w:rsidP="00032D4A">
      <w:pPr>
        <w:pStyle w:val="KeepWithNext"/>
        <w:rPr>
          <w:rFonts w:hint="cs"/>
          <w:rtl/>
        </w:rPr>
      </w:pPr>
    </w:p>
    <w:p w:rsidR="00032D4A" w:rsidRDefault="00032D4A" w:rsidP="00196196">
      <w:pPr>
        <w:rPr>
          <w:rFonts w:hint="cs"/>
          <w:rtl/>
        </w:rPr>
      </w:pPr>
      <w:r>
        <w:rPr>
          <w:rFonts w:hint="cs"/>
          <w:rtl/>
        </w:rPr>
        <w:t>הכנסנו את זה גם</w:t>
      </w:r>
      <w:r w:rsidR="00196196">
        <w:rPr>
          <w:rFonts w:hint="cs"/>
          <w:rtl/>
        </w:rPr>
        <w:t xml:space="preserve"> אתמול בסעיף 72, אם אני לא טועה, בתפקידי ועדת האתיקה</w:t>
      </w:r>
      <w:bookmarkStart w:id="621" w:name="_ETM_Q1_4972307"/>
      <w:bookmarkEnd w:id="621"/>
      <w:r w:rsidR="00196196">
        <w:rPr>
          <w:rFonts w:hint="cs"/>
          <w:rtl/>
        </w:rPr>
        <w:t xml:space="preserve"> עצמה, נכון?</w:t>
      </w:r>
    </w:p>
    <w:p w:rsidR="00196196" w:rsidRDefault="00196196" w:rsidP="00196196">
      <w:pPr>
        <w:rPr>
          <w:rFonts w:hint="cs"/>
          <w:rtl/>
        </w:rPr>
      </w:pPr>
    </w:p>
    <w:p w:rsidR="00196196" w:rsidRDefault="00196196" w:rsidP="00196196">
      <w:pPr>
        <w:pStyle w:val="a"/>
        <w:keepNext/>
        <w:rPr>
          <w:rFonts w:hint="cs"/>
          <w:rtl/>
        </w:rPr>
      </w:pPr>
      <w:bookmarkStart w:id="622" w:name="_ETM_Q1_4973466"/>
      <w:bookmarkStart w:id="623" w:name="_ETM_Q1_4975019"/>
      <w:bookmarkEnd w:id="622"/>
      <w:bookmarkEnd w:id="623"/>
      <w:r>
        <w:rPr>
          <w:rtl/>
        </w:rPr>
        <w:t>ארבל אסטרחן:</w:t>
      </w:r>
    </w:p>
    <w:p w:rsidR="00196196" w:rsidRDefault="00196196" w:rsidP="00196196">
      <w:pPr>
        <w:pStyle w:val="KeepWithNext"/>
        <w:rPr>
          <w:rFonts w:hint="cs"/>
          <w:rtl/>
        </w:rPr>
      </w:pPr>
    </w:p>
    <w:p w:rsidR="00196196" w:rsidRDefault="00196196" w:rsidP="00196196">
      <w:pPr>
        <w:rPr>
          <w:rFonts w:hint="cs"/>
          <w:rtl/>
        </w:rPr>
      </w:pPr>
      <w:r>
        <w:rPr>
          <w:rFonts w:hint="cs"/>
          <w:rtl/>
        </w:rPr>
        <w:t xml:space="preserve">זה נכון, הוא התווסף גם </w:t>
      </w:r>
      <w:bookmarkStart w:id="624" w:name="_ETM_Q1_4986744"/>
      <w:bookmarkEnd w:id="624"/>
      <w:r>
        <w:rPr>
          <w:rFonts w:hint="cs"/>
          <w:rtl/>
        </w:rPr>
        <w:t>לתפקידי ועדת האתיקה.</w:t>
      </w:r>
    </w:p>
    <w:p w:rsidR="00032D4A" w:rsidRDefault="00032D4A" w:rsidP="00196196">
      <w:pPr>
        <w:ind w:firstLine="0"/>
        <w:rPr>
          <w:rFonts w:hint="cs"/>
          <w:rtl/>
        </w:rPr>
      </w:pPr>
    </w:p>
    <w:p w:rsidR="00032D4A" w:rsidRDefault="00032D4A" w:rsidP="00032D4A">
      <w:pPr>
        <w:pStyle w:val="af"/>
        <w:keepNext/>
        <w:rPr>
          <w:rFonts w:hint="cs"/>
          <w:rtl/>
        </w:rPr>
      </w:pPr>
      <w:r>
        <w:rPr>
          <w:rtl/>
        </w:rPr>
        <w:t>היו"ר מיקי רוזנטל:</w:t>
      </w:r>
    </w:p>
    <w:p w:rsidR="00032D4A" w:rsidRDefault="00032D4A" w:rsidP="00032D4A">
      <w:pPr>
        <w:pStyle w:val="KeepWithNext"/>
        <w:rPr>
          <w:rFonts w:hint="cs"/>
          <w:rtl/>
        </w:rPr>
      </w:pPr>
    </w:p>
    <w:p w:rsidR="00196196" w:rsidRDefault="00032D4A" w:rsidP="007E2015">
      <w:pPr>
        <w:rPr>
          <w:rFonts w:hint="cs"/>
          <w:rtl/>
        </w:rPr>
      </w:pPr>
      <w:r>
        <w:rPr>
          <w:rFonts w:hint="cs"/>
          <w:rtl/>
        </w:rPr>
        <w:t xml:space="preserve">אני </w:t>
      </w:r>
      <w:r w:rsidR="00196196">
        <w:rPr>
          <w:rFonts w:hint="cs"/>
          <w:rtl/>
        </w:rPr>
        <w:t xml:space="preserve">מבקש ככה: אני </w:t>
      </w:r>
      <w:r>
        <w:rPr>
          <w:rFonts w:hint="cs"/>
          <w:rtl/>
        </w:rPr>
        <w:t>רוצה</w:t>
      </w:r>
      <w:r w:rsidR="00196196">
        <w:rPr>
          <w:rFonts w:hint="cs"/>
          <w:rtl/>
        </w:rPr>
        <w:t xml:space="preserve"> להמשיך לקרוא כי אנחנו תכף </w:t>
      </w:r>
      <w:bookmarkStart w:id="625" w:name="_ETM_Q1_4975872"/>
      <w:bookmarkEnd w:id="625"/>
      <w:r w:rsidR="00196196">
        <w:rPr>
          <w:rFonts w:hint="cs"/>
          <w:rtl/>
        </w:rPr>
        <w:t>נצטר</w:t>
      </w:r>
      <w:r w:rsidR="007E2015">
        <w:rPr>
          <w:rFonts w:hint="cs"/>
          <w:rtl/>
        </w:rPr>
        <w:t>ך</w:t>
      </w:r>
      <w:r w:rsidR="00196196">
        <w:rPr>
          <w:rFonts w:hint="cs"/>
          <w:rtl/>
        </w:rPr>
        <w:t xml:space="preserve"> לסיים, נושא ההטמעה הוא נושא מאוד מאוד </w:t>
      </w:r>
      <w:bookmarkStart w:id="626" w:name="_ETM_Q1_4980246"/>
      <w:bookmarkEnd w:id="626"/>
      <w:r w:rsidR="00196196">
        <w:rPr>
          <w:rFonts w:hint="cs"/>
          <w:rtl/>
        </w:rPr>
        <w:t xml:space="preserve">חשוב ומהותי, אני לא בטוח שהוא צריך להיכלל בתוך הכללים </w:t>
      </w:r>
      <w:bookmarkStart w:id="627" w:name="_ETM_Q1_4981793"/>
      <w:bookmarkEnd w:id="627"/>
      <w:r w:rsidR="00196196">
        <w:rPr>
          <w:rFonts w:hint="cs"/>
          <w:rtl/>
        </w:rPr>
        <w:t>אבל אנחנו מודעים לזה</w:t>
      </w:r>
      <w:bookmarkStart w:id="628" w:name="_ETM_Q1_4984573"/>
      <w:bookmarkStart w:id="629" w:name="_ETM_Q1_4982242"/>
      <w:bookmarkEnd w:id="628"/>
      <w:bookmarkEnd w:id="629"/>
      <w:r w:rsidR="00196196">
        <w:rPr>
          <w:rFonts w:hint="cs"/>
          <w:rtl/>
        </w:rPr>
        <w:t xml:space="preserve">, יש לנו פה חברה שהוטל </w:t>
      </w:r>
      <w:r w:rsidR="007E2015">
        <w:rPr>
          <w:rFonts w:hint="cs"/>
          <w:rtl/>
        </w:rPr>
        <w:t>ע</w:t>
      </w:r>
      <w:r w:rsidR="00196196">
        <w:rPr>
          <w:rFonts w:hint="cs"/>
          <w:rtl/>
        </w:rPr>
        <w:t xml:space="preserve">ליה תפקיד להציע הצעות </w:t>
      </w:r>
      <w:bookmarkStart w:id="630" w:name="_ETM_Q1_4989748"/>
      <w:bookmarkEnd w:id="630"/>
      <w:r w:rsidR="00196196">
        <w:rPr>
          <w:rFonts w:hint="cs"/>
          <w:rtl/>
        </w:rPr>
        <w:t>להטמעה</w:t>
      </w:r>
      <w:r w:rsidR="007E2015">
        <w:rPr>
          <w:rFonts w:hint="cs"/>
          <w:rtl/>
        </w:rPr>
        <w:t>,</w:t>
      </w:r>
      <w:r w:rsidR="00196196">
        <w:rPr>
          <w:rFonts w:hint="cs"/>
          <w:rtl/>
        </w:rPr>
        <w:t xml:space="preserve"> איך לשפר את העניין.</w:t>
      </w:r>
    </w:p>
    <w:p w:rsidR="00196196" w:rsidRDefault="00196196" w:rsidP="00196196">
      <w:pPr>
        <w:rPr>
          <w:rFonts w:hint="cs"/>
          <w:rtl/>
        </w:rPr>
      </w:pPr>
    </w:p>
    <w:p w:rsidR="008A79B8" w:rsidRDefault="008A79B8" w:rsidP="008A79B8">
      <w:pPr>
        <w:pStyle w:val="a"/>
        <w:keepNext/>
        <w:rPr>
          <w:rFonts w:hint="cs"/>
          <w:rtl/>
        </w:rPr>
      </w:pPr>
      <w:r>
        <w:rPr>
          <w:rtl/>
        </w:rPr>
        <w:t>אברהם מיכאלי:</w:t>
      </w:r>
    </w:p>
    <w:p w:rsidR="008A79B8" w:rsidRDefault="008A79B8" w:rsidP="008A79B8">
      <w:pPr>
        <w:pStyle w:val="KeepWithNext"/>
        <w:rPr>
          <w:rFonts w:hint="cs"/>
          <w:rtl/>
        </w:rPr>
      </w:pPr>
    </w:p>
    <w:p w:rsidR="008A79B8" w:rsidRDefault="00196196" w:rsidP="005C60BE">
      <w:pPr>
        <w:rPr>
          <w:rFonts w:hint="cs"/>
          <w:rtl/>
        </w:rPr>
      </w:pPr>
      <w:r>
        <w:rPr>
          <w:rFonts w:hint="cs"/>
          <w:rtl/>
        </w:rPr>
        <w:t xml:space="preserve">עוד מעט פותחים </w:t>
      </w:r>
      <w:r w:rsidR="008A79B8">
        <w:rPr>
          <w:rFonts w:hint="cs"/>
          <w:rtl/>
        </w:rPr>
        <w:t>בית ספר לחברי כנסת</w:t>
      </w:r>
      <w:r>
        <w:rPr>
          <w:rFonts w:hint="cs"/>
          <w:rtl/>
        </w:rPr>
        <w:t xml:space="preserve"> </w:t>
      </w:r>
      <w:r w:rsidR="005C60BE">
        <w:rPr>
          <w:rFonts w:hint="cs"/>
          <w:rtl/>
        </w:rPr>
        <w:t>למה</w:t>
      </w:r>
      <w:r>
        <w:rPr>
          <w:rFonts w:hint="cs"/>
          <w:rtl/>
        </w:rPr>
        <w:t xml:space="preserve"> כל מי </w:t>
      </w:r>
      <w:bookmarkStart w:id="631" w:name="_ETM_Q1_4992677"/>
      <w:bookmarkEnd w:id="631"/>
      <w:r w:rsidRPr="005C60BE">
        <w:rPr>
          <w:rFonts w:hint="cs"/>
          <w:rtl/>
        </w:rPr>
        <w:t>שבא לפה</w:t>
      </w:r>
      <w:r w:rsidR="005C60BE">
        <w:rPr>
          <w:rFonts w:hint="cs"/>
          <w:rtl/>
        </w:rPr>
        <w:t xml:space="preserve"> צריך ללמוד איך להיות חבר כנסת. </w:t>
      </w:r>
    </w:p>
    <w:p w:rsidR="008A79B8" w:rsidRDefault="008A79B8" w:rsidP="008A79B8">
      <w:pPr>
        <w:rPr>
          <w:rFonts w:hint="cs"/>
          <w:rtl/>
        </w:rPr>
      </w:pPr>
    </w:p>
    <w:p w:rsidR="008A79B8" w:rsidRDefault="008A79B8" w:rsidP="008A79B8">
      <w:pPr>
        <w:pStyle w:val="af"/>
        <w:keepNext/>
        <w:rPr>
          <w:rFonts w:hint="cs"/>
          <w:rtl/>
        </w:rPr>
      </w:pPr>
      <w:r>
        <w:rPr>
          <w:rtl/>
        </w:rPr>
        <w:t>היו"ר מיקי רוזנטל:</w:t>
      </w:r>
    </w:p>
    <w:p w:rsidR="008A79B8" w:rsidRDefault="008A79B8" w:rsidP="008A79B8">
      <w:pPr>
        <w:pStyle w:val="KeepWithNext"/>
        <w:rPr>
          <w:rFonts w:hint="cs"/>
          <w:rtl/>
        </w:rPr>
      </w:pPr>
    </w:p>
    <w:p w:rsidR="008A79B8" w:rsidRDefault="000867EB" w:rsidP="004D7EA3">
      <w:pPr>
        <w:rPr>
          <w:rFonts w:hint="cs"/>
          <w:rtl/>
        </w:rPr>
      </w:pPr>
      <w:r>
        <w:rPr>
          <w:rFonts w:hint="cs"/>
          <w:rtl/>
        </w:rPr>
        <w:t xml:space="preserve">זה לא </w:t>
      </w:r>
      <w:r w:rsidR="004D7EA3">
        <w:rPr>
          <w:rFonts w:hint="cs"/>
          <w:rtl/>
        </w:rPr>
        <w:t xml:space="preserve">בהכרח </w:t>
      </w:r>
      <w:r w:rsidR="008A79B8">
        <w:rPr>
          <w:rFonts w:hint="cs"/>
          <w:rtl/>
        </w:rPr>
        <w:t xml:space="preserve">יסייע </w:t>
      </w:r>
      <w:r>
        <w:rPr>
          <w:rFonts w:hint="cs"/>
          <w:rtl/>
        </w:rPr>
        <w:t xml:space="preserve">אם זה יהיה כתוב בתוך הכללים, </w:t>
      </w:r>
      <w:r w:rsidR="008A79B8">
        <w:rPr>
          <w:rFonts w:hint="cs"/>
          <w:rtl/>
        </w:rPr>
        <w:t xml:space="preserve">אבל אנחנו מודעים לחשיבות </w:t>
      </w:r>
      <w:r>
        <w:rPr>
          <w:rFonts w:hint="cs"/>
          <w:rtl/>
        </w:rPr>
        <w:t>של זה.</w:t>
      </w:r>
    </w:p>
    <w:p w:rsidR="008A79B8" w:rsidRDefault="008A79B8" w:rsidP="008A79B8">
      <w:pPr>
        <w:rPr>
          <w:rFonts w:hint="cs"/>
          <w:rtl/>
        </w:rPr>
      </w:pPr>
    </w:p>
    <w:p w:rsidR="00BB5E05" w:rsidRDefault="00BB5E05" w:rsidP="00BB5E05">
      <w:pPr>
        <w:pStyle w:val="a"/>
        <w:keepNext/>
        <w:rPr>
          <w:rFonts w:hint="cs"/>
          <w:rtl/>
        </w:rPr>
      </w:pPr>
      <w:r>
        <w:rPr>
          <w:rtl/>
        </w:rPr>
        <w:t>אברהם מיכאלי:</w:t>
      </w:r>
    </w:p>
    <w:p w:rsidR="00BB5E05" w:rsidRDefault="00BB5E05" w:rsidP="00BB5E05">
      <w:pPr>
        <w:pStyle w:val="KeepWithNext"/>
        <w:rPr>
          <w:rFonts w:hint="cs"/>
          <w:rtl/>
        </w:rPr>
      </w:pPr>
    </w:p>
    <w:p w:rsidR="000867EB" w:rsidRDefault="000867EB" w:rsidP="005C60BE">
      <w:pPr>
        <w:rPr>
          <w:rFonts w:hint="cs"/>
          <w:rtl/>
        </w:rPr>
      </w:pPr>
      <w:r>
        <w:rPr>
          <w:rFonts w:hint="cs"/>
          <w:rtl/>
        </w:rPr>
        <w:t xml:space="preserve">יש </w:t>
      </w:r>
      <w:r w:rsidRPr="005C60BE">
        <w:rPr>
          <w:rFonts w:hint="cs"/>
          <w:rtl/>
        </w:rPr>
        <w:t>פקולטה חדשה, לא שמעת</w:t>
      </w:r>
      <w:r w:rsidR="005C60BE" w:rsidRPr="005C60BE">
        <w:rPr>
          <w:rFonts w:hint="cs"/>
          <w:rtl/>
        </w:rPr>
        <w:t>?</w:t>
      </w:r>
      <w:r w:rsidRPr="005C60BE">
        <w:rPr>
          <w:rFonts w:hint="cs"/>
          <w:rtl/>
        </w:rPr>
        <w:t xml:space="preserve"> </w:t>
      </w:r>
      <w:bookmarkStart w:id="632" w:name="_ETM_Q1_5004784"/>
      <w:bookmarkEnd w:id="632"/>
      <w:r w:rsidRPr="005C60BE">
        <w:rPr>
          <w:rFonts w:hint="cs"/>
          <w:rtl/>
        </w:rPr>
        <w:t>פקולטה</w:t>
      </w:r>
      <w:r>
        <w:rPr>
          <w:rFonts w:hint="cs"/>
          <w:rtl/>
        </w:rPr>
        <w:t xml:space="preserve"> חדשה להכנת חברי כנסת, למשפטנים במיוחד, לומדים קורס.</w:t>
      </w:r>
    </w:p>
    <w:p w:rsidR="000867EB" w:rsidRDefault="000867EB" w:rsidP="00BB5E05">
      <w:pPr>
        <w:rPr>
          <w:rFonts w:hint="cs"/>
          <w:rtl/>
        </w:rPr>
      </w:pPr>
      <w:bookmarkStart w:id="633" w:name="_ETM_Q1_5005652"/>
      <w:bookmarkEnd w:id="633"/>
    </w:p>
    <w:p w:rsidR="000867EB" w:rsidRDefault="000867EB" w:rsidP="000867EB">
      <w:pPr>
        <w:pStyle w:val="a"/>
        <w:keepNext/>
        <w:rPr>
          <w:rFonts w:hint="cs"/>
          <w:rtl/>
        </w:rPr>
      </w:pPr>
      <w:r>
        <w:rPr>
          <w:rtl/>
        </w:rPr>
        <w:t>ארבל אסטרחן:</w:t>
      </w:r>
    </w:p>
    <w:p w:rsidR="000867EB" w:rsidRDefault="000867EB" w:rsidP="000867EB">
      <w:pPr>
        <w:pStyle w:val="KeepWithNext"/>
        <w:rPr>
          <w:rFonts w:hint="cs"/>
          <w:rtl/>
        </w:rPr>
      </w:pPr>
    </w:p>
    <w:p w:rsidR="00034C77" w:rsidRDefault="000867EB" w:rsidP="000867EB">
      <w:pPr>
        <w:rPr>
          <w:rFonts w:hint="cs"/>
          <w:rtl/>
        </w:rPr>
      </w:pPr>
      <w:r>
        <w:rPr>
          <w:rFonts w:hint="cs"/>
          <w:rtl/>
        </w:rPr>
        <w:t xml:space="preserve">את (ד) לא קראת, אמרנו שהוא יתווסף לפרק </w:t>
      </w:r>
      <w:r w:rsidR="00034C77">
        <w:rPr>
          <w:rFonts w:hint="cs"/>
          <w:rtl/>
        </w:rPr>
        <w:t>"</w:t>
      </w:r>
      <w:r>
        <w:rPr>
          <w:rFonts w:hint="cs"/>
          <w:rtl/>
        </w:rPr>
        <w:t>ועדת האתיקה</w:t>
      </w:r>
      <w:r w:rsidR="00034C77">
        <w:rPr>
          <w:rFonts w:hint="cs"/>
          <w:rtl/>
        </w:rPr>
        <w:t xml:space="preserve">" והזכרנו </w:t>
      </w:r>
      <w:bookmarkStart w:id="634" w:name="_ETM_Q1_5009965"/>
      <w:bookmarkEnd w:id="634"/>
      <w:r w:rsidR="00034C77">
        <w:rPr>
          <w:rFonts w:hint="cs"/>
          <w:rtl/>
        </w:rPr>
        <w:t>אותו.</w:t>
      </w:r>
      <w:r>
        <w:rPr>
          <w:rFonts w:hint="cs"/>
          <w:rtl/>
        </w:rPr>
        <w:t xml:space="preserve"> </w:t>
      </w:r>
    </w:p>
    <w:p w:rsidR="00034C77" w:rsidRDefault="00034C77" w:rsidP="000867EB">
      <w:pPr>
        <w:rPr>
          <w:rFonts w:hint="cs"/>
          <w:rtl/>
        </w:rPr>
      </w:pPr>
    </w:p>
    <w:p w:rsidR="00034C77" w:rsidRDefault="00034C77" w:rsidP="00034C77">
      <w:pPr>
        <w:pStyle w:val="af"/>
        <w:keepNext/>
        <w:rPr>
          <w:rFonts w:hint="cs"/>
          <w:rtl/>
        </w:rPr>
      </w:pPr>
      <w:bookmarkStart w:id="635" w:name="_ETM_Q1_5014466"/>
      <w:bookmarkEnd w:id="635"/>
      <w:r>
        <w:rPr>
          <w:rtl/>
        </w:rPr>
        <w:t>היו"ר מיקי רוזנטל:</w:t>
      </w:r>
    </w:p>
    <w:p w:rsidR="00034C77" w:rsidRDefault="00034C77" w:rsidP="00034C77">
      <w:pPr>
        <w:pStyle w:val="KeepWithNext"/>
        <w:rPr>
          <w:rFonts w:hint="cs"/>
          <w:rtl/>
        </w:rPr>
      </w:pPr>
    </w:p>
    <w:p w:rsidR="00034C77" w:rsidRDefault="00034C77" w:rsidP="00034C77">
      <w:pPr>
        <w:rPr>
          <w:rFonts w:hint="cs"/>
          <w:rtl/>
        </w:rPr>
      </w:pPr>
      <w:r>
        <w:rPr>
          <w:rFonts w:hint="cs"/>
          <w:rtl/>
        </w:rPr>
        <w:t>אז אני קורא אותו:</w:t>
      </w:r>
    </w:p>
    <w:p w:rsidR="00034C77" w:rsidRDefault="00034C77" w:rsidP="00034C77">
      <w:pPr>
        <w:rPr>
          <w:rFonts w:hint="cs"/>
          <w:rtl/>
        </w:rPr>
      </w:pPr>
    </w:p>
    <w:p w:rsidR="004B51EF" w:rsidRDefault="00113977" w:rsidP="004D7EA3">
      <w:pPr>
        <w:spacing w:line="360" w:lineRule="auto"/>
        <w:ind w:left="1440" w:firstLine="0"/>
        <w:rPr>
          <w:rFonts w:hint="cs"/>
          <w:rtl/>
        </w:rPr>
      </w:pPr>
      <w:r>
        <w:rPr>
          <w:rFonts w:hint="cs"/>
          <w:rtl/>
        </w:rPr>
        <w:t>"</w:t>
      </w:r>
      <w:r>
        <w:rPr>
          <w:rtl/>
        </w:rPr>
        <w:t>(ד)</w:t>
      </w:r>
      <w:r>
        <w:rPr>
          <w:rFonts w:hint="cs"/>
          <w:rtl/>
        </w:rPr>
        <w:t xml:space="preserve"> </w:t>
      </w:r>
      <w:r w:rsidRPr="00113977">
        <w:rPr>
          <w:rtl/>
        </w:rPr>
        <w:t>ועדת האתיקה תפרסם את ההחלטות ואת חוות הדעת שתתן בדרך שתיקבע, אלא אם כן החליטה שאין עניין לציבור בפרסום החלטה או חוות דעת, והיא רשאית לפרסם כל החלטה או חוות דעת באופן מלא או תמציתי, בנוסח שייקבע על ידי הוועדה, בציון שמו של חבר הכנסת הנוגע לעניין או בלא ציון שמו, והכל כפי שתראה לנכון בנסיבות העניין.</w:t>
      </w:r>
      <w:r>
        <w:rPr>
          <w:rFonts w:hint="cs"/>
          <w:rtl/>
        </w:rPr>
        <w:t>"</w:t>
      </w:r>
    </w:p>
    <w:p w:rsidR="004B51EF" w:rsidRDefault="004B51EF" w:rsidP="004B51EF">
      <w:pPr>
        <w:pStyle w:val="a"/>
        <w:keepNext/>
        <w:rPr>
          <w:rFonts w:hint="cs"/>
          <w:rtl/>
        </w:rPr>
      </w:pPr>
      <w:r>
        <w:rPr>
          <w:rtl/>
        </w:rPr>
        <w:t>אברהם מיכאלי:</w:t>
      </w:r>
    </w:p>
    <w:p w:rsidR="004B51EF" w:rsidRDefault="004B51EF" w:rsidP="004B51EF">
      <w:pPr>
        <w:pStyle w:val="KeepWithNext"/>
        <w:rPr>
          <w:rFonts w:hint="cs"/>
          <w:rtl/>
        </w:rPr>
      </w:pPr>
    </w:p>
    <w:p w:rsidR="004B51EF" w:rsidRDefault="004B51EF" w:rsidP="004B51EF">
      <w:pPr>
        <w:rPr>
          <w:rFonts w:hint="cs"/>
          <w:rtl/>
        </w:rPr>
      </w:pPr>
      <w:r>
        <w:rPr>
          <w:rFonts w:hint="cs"/>
          <w:rtl/>
        </w:rPr>
        <w:t xml:space="preserve">בסדר, עד עכשיו זה קורה כך, </w:t>
      </w:r>
      <w:bookmarkStart w:id="636" w:name="_ETM_Q1_5040360"/>
      <w:bookmarkEnd w:id="636"/>
      <w:r>
        <w:rPr>
          <w:rFonts w:hint="cs"/>
          <w:rtl/>
        </w:rPr>
        <w:t>לא?</w:t>
      </w:r>
    </w:p>
    <w:p w:rsidR="004B51EF" w:rsidRDefault="004B51EF" w:rsidP="004B51EF">
      <w:pPr>
        <w:rPr>
          <w:rFonts w:hint="cs"/>
          <w:rtl/>
        </w:rPr>
      </w:pPr>
    </w:p>
    <w:p w:rsidR="004B51EF" w:rsidRDefault="004B51EF" w:rsidP="004B51EF">
      <w:pPr>
        <w:pStyle w:val="af"/>
        <w:keepNext/>
        <w:rPr>
          <w:rFonts w:hint="cs"/>
          <w:rtl/>
        </w:rPr>
      </w:pPr>
      <w:r>
        <w:rPr>
          <w:rtl/>
        </w:rPr>
        <w:t>היו"ר מיקי רוזנטל:</w:t>
      </w:r>
    </w:p>
    <w:p w:rsidR="004B51EF" w:rsidRDefault="004B51EF" w:rsidP="004B51EF">
      <w:pPr>
        <w:pStyle w:val="KeepWithNext"/>
        <w:rPr>
          <w:rFonts w:hint="cs"/>
          <w:rtl/>
        </w:rPr>
      </w:pPr>
    </w:p>
    <w:p w:rsidR="004B51EF" w:rsidRDefault="004B51EF" w:rsidP="004B51EF">
      <w:pPr>
        <w:rPr>
          <w:rFonts w:hint="cs"/>
          <w:rtl/>
        </w:rPr>
      </w:pPr>
      <w:r>
        <w:rPr>
          <w:rFonts w:hint="cs"/>
          <w:rtl/>
        </w:rPr>
        <w:t>בהחלט.</w:t>
      </w:r>
    </w:p>
    <w:p w:rsidR="004B51EF" w:rsidRDefault="004B51EF" w:rsidP="004B51EF">
      <w:pPr>
        <w:rPr>
          <w:rFonts w:hint="cs"/>
          <w:rtl/>
        </w:rPr>
      </w:pPr>
    </w:p>
    <w:p w:rsidR="004B51EF" w:rsidRDefault="004B51EF" w:rsidP="004B51EF">
      <w:pPr>
        <w:pStyle w:val="a"/>
        <w:keepNext/>
        <w:rPr>
          <w:rFonts w:hint="cs"/>
          <w:rtl/>
        </w:rPr>
      </w:pPr>
      <w:r>
        <w:rPr>
          <w:rtl/>
        </w:rPr>
        <w:t>אורי מקלב:</w:t>
      </w:r>
    </w:p>
    <w:p w:rsidR="004B51EF" w:rsidRDefault="004B51EF" w:rsidP="004B51EF">
      <w:pPr>
        <w:pStyle w:val="KeepWithNext"/>
        <w:rPr>
          <w:rFonts w:hint="cs"/>
          <w:rtl/>
        </w:rPr>
      </w:pPr>
    </w:p>
    <w:p w:rsidR="004B51EF" w:rsidRDefault="004B51EF" w:rsidP="004B51EF">
      <w:pPr>
        <w:rPr>
          <w:rFonts w:hint="cs"/>
          <w:rtl/>
        </w:rPr>
      </w:pPr>
      <w:r>
        <w:rPr>
          <w:rFonts w:hint="cs"/>
          <w:rtl/>
        </w:rPr>
        <w:t>היא יכולה גם חלק מהחלטות כן וחלק מההחלטות לא.</w:t>
      </w:r>
    </w:p>
    <w:p w:rsidR="004B51EF" w:rsidRDefault="004B51EF" w:rsidP="004B51EF">
      <w:pPr>
        <w:rPr>
          <w:rFonts w:hint="cs"/>
          <w:rtl/>
        </w:rPr>
      </w:pPr>
      <w:bookmarkStart w:id="637" w:name="_ETM_Q1_5043588"/>
      <w:bookmarkStart w:id="638" w:name="_ETM_Q1_5042838"/>
      <w:bookmarkEnd w:id="637"/>
      <w:bookmarkEnd w:id="638"/>
    </w:p>
    <w:p w:rsidR="004B51EF" w:rsidRDefault="004B51EF" w:rsidP="004B51EF">
      <w:pPr>
        <w:pStyle w:val="af"/>
        <w:keepNext/>
        <w:rPr>
          <w:rFonts w:hint="cs"/>
          <w:rtl/>
        </w:rPr>
      </w:pPr>
      <w:r>
        <w:rPr>
          <w:rtl/>
        </w:rPr>
        <w:t>היו"ר מיקי רוזנטל:</w:t>
      </w:r>
    </w:p>
    <w:p w:rsidR="004B51EF" w:rsidRDefault="004B51EF" w:rsidP="004B51EF">
      <w:pPr>
        <w:pStyle w:val="KeepWithNext"/>
        <w:rPr>
          <w:rFonts w:hint="cs"/>
          <w:rtl/>
        </w:rPr>
      </w:pPr>
    </w:p>
    <w:p w:rsidR="004B51EF" w:rsidRDefault="004B51EF" w:rsidP="004B51EF">
      <w:pPr>
        <w:rPr>
          <w:rFonts w:hint="cs"/>
          <w:rtl/>
        </w:rPr>
      </w:pPr>
      <w:r>
        <w:rPr>
          <w:rFonts w:hint="cs"/>
          <w:rtl/>
        </w:rPr>
        <w:t>נכון.</w:t>
      </w:r>
    </w:p>
    <w:p w:rsidR="004B51EF" w:rsidRDefault="004B51EF" w:rsidP="004B51EF">
      <w:pPr>
        <w:rPr>
          <w:rFonts w:hint="cs"/>
          <w:rtl/>
        </w:rPr>
      </w:pPr>
    </w:p>
    <w:p w:rsidR="004B51EF" w:rsidRDefault="004B51EF" w:rsidP="004B51EF">
      <w:pPr>
        <w:pStyle w:val="a"/>
        <w:keepNext/>
        <w:rPr>
          <w:rFonts w:hint="cs"/>
          <w:rtl/>
        </w:rPr>
      </w:pPr>
      <w:bookmarkStart w:id="639" w:name="_ETM_Q1_5044956"/>
      <w:bookmarkStart w:id="640" w:name="_ETM_Q1_5045833"/>
      <w:bookmarkEnd w:id="639"/>
      <w:bookmarkEnd w:id="640"/>
      <w:r>
        <w:rPr>
          <w:rtl/>
        </w:rPr>
        <w:t>אברהם מיכאלי:</w:t>
      </w:r>
    </w:p>
    <w:p w:rsidR="004B51EF" w:rsidRDefault="004B51EF" w:rsidP="004B51EF">
      <w:pPr>
        <w:rPr>
          <w:rFonts w:hint="cs"/>
          <w:rtl/>
        </w:rPr>
      </w:pPr>
    </w:p>
    <w:p w:rsidR="00BB5E05" w:rsidRDefault="004B51EF" w:rsidP="00426C62">
      <w:pPr>
        <w:rPr>
          <w:rFonts w:hint="cs"/>
          <w:rtl/>
        </w:rPr>
      </w:pPr>
      <w:r>
        <w:rPr>
          <w:rFonts w:hint="cs"/>
          <w:rtl/>
        </w:rPr>
        <w:t>אייל, היום כש</w:t>
      </w:r>
      <w:r w:rsidR="00BB5E05">
        <w:rPr>
          <w:rFonts w:hint="cs"/>
          <w:rtl/>
        </w:rPr>
        <w:t>מפרס</w:t>
      </w:r>
      <w:r>
        <w:rPr>
          <w:rFonts w:hint="cs"/>
          <w:rtl/>
        </w:rPr>
        <w:t>מ</w:t>
      </w:r>
      <w:r w:rsidR="00BB5E05">
        <w:rPr>
          <w:rFonts w:hint="cs"/>
          <w:rtl/>
        </w:rPr>
        <w:t xml:space="preserve">ים, </w:t>
      </w:r>
      <w:r>
        <w:rPr>
          <w:rFonts w:hint="cs"/>
          <w:rtl/>
        </w:rPr>
        <w:t>אתם בוחנים</w:t>
      </w:r>
      <w:r w:rsidR="00BB5E05">
        <w:rPr>
          <w:rFonts w:hint="cs"/>
          <w:rtl/>
        </w:rPr>
        <w:t xml:space="preserve"> </w:t>
      </w:r>
      <w:r>
        <w:rPr>
          <w:rFonts w:hint="cs"/>
          <w:rtl/>
        </w:rPr>
        <w:t>כל מקרה ל</w:t>
      </w:r>
      <w:r w:rsidR="00BB5E05">
        <w:rPr>
          <w:rFonts w:hint="cs"/>
          <w:rtl/>
        </w:rPr>
        <w:t>גופו</w:t>
      </w:r>
      <w:r w:rsidR="00426C62">
        <w:rPr>
          <w:rFonts w:hint="cs"/>
          <w:rtl/>
        </w:rPr>
        <w:t>?</w:t>
      </w:r>
      <w:r>
        <w:rPr>
          <w:rFonts w:hint="cs"/>
          <w:rtl/>
        </w:rPr>
        <w:t xml:space="preserve"> לא כל ההחלטות יוצאות?</w:t>
      </w:r>
    </w:p>
    <w:p w:rsidR="00BB5E05" w:rsidRDefault="00BB5E05" w:rsidP="00BB5E05">
      <w:pPr>
        <w:rPr>
          <w:rFonts w:hint="cs"/>
          <w:rtl/>
        </w:rPr>
      </w:pPr>
    </w:p>
    <w:p w:rsidR="004B51EF" w:rsidRDefault="004B51EF" w:rsidP="004B51EF">
      <w:pPr>
        <w:pStyle w:val="a"/>
        <w:keepNext/>
        <w:rPr>
          <w:rFonts w:hint="cs"/>
          <w:rtl/>
        </w:rPr>
      </w:pPr>
      <w:r>
        <w:rPr>
          <w:rtl/>
        </w:rPr>
        <w:t>ארבל אסטרחן:</w:t>
      </w:r>
    </w:p>
    <w:p w:rsidR="004B51EF" w:rsidRDefault="004B51EF" w:rsidP="004B51EF">
      <w:pPr>
        <w:pStyle w:val="KeepWithNext"/>
        <w:rPr>
          <w:rFonts w:hint="cs"/>
          <w:rtl/>
        </w:rPr>
      </w:pPr>
    </w:p>
    <w:p w:rsidR="004B51EF" w:rsidRDefault="004B51EF" w:rsidP="004B51EF">
      <w:pPr>
        <w:rPr>
          <w:rFonts w:hint="cs"/>
          <w:rtl/>
        </w:rPr>
      </w:pPr>
      <w:r>
        <w:rPr>
          <w:rFonts w:hint="cs"/>
          <w:rtl/>
        </w:rPr>
        <w:t>בטח.</w:t>
      </w:r>
    </w:p>
    <w:p w:rsidR="004B51EF" w:rsidRDefault="004B51EF" w:rsidP="004B51EF">
      <w:pPr>
        <w:rPr>
          <w:rFonts w:hint="cs"/>
          <w:rtl/>
        </w:rPr>
      </w:pPr>
      <w:bookmarkStart w:id="641" w:name="_ETM_Q1_5047452"/>
      <w:bookmarkEnd w:id="641"/>
    </w:p>
    <w:p w:rsidR="00BB5E05" w:rsidRDefault="002F747A" w:rsidP="00BB5E05">
      <w:pPr>
        <w:pStyle w:val="af1"/>
        <w:keepNext/>
        <w:rPr>
          <w:rFonts w:hint="cs"/>
          <w:rtl/>
        </w:rPr>
      </w:pPr>
      <w:r>
        <w:rPr>
          <w:rtl/>
        </w:rPr>
        <w:t>היועץ המשפטי לכנסת איל ינון</w:t>
      </w:r>
      <w:r w:rsidR="00BB5E05">
        <w:rPr>
          <w:rtl/>
        </w:rPr>
        <w:t>:</w:t>
      </w:r>
    </w:p>
    <w:p w:rsidR="00BB5E05" w:rsidRDefault="00BB5E05" w:rsidP="00BB5E05">
      <w:pPr>
        <w:pStyle w:val="KeepWithNext"/>
        <w:rPr>
          <w:rFonts w:hint="cs"/>
          <w:rtl/>
        </w:rPr>
      </w:pPr>
    </w:p>
    <w:p w:rsidR="004B51EF" w:rsidRDefault="004B51EF" w:rsidP="004B51EF">
      <w:pPr>
        <w:rPr>
          <w:rFonts w:hint="cs"/>
          <w:rtl/>
        </w:rPr>
      </w:pPr>
      <w:r>
        <w:rPr>
          <w:rFonts w:hint="cs"/>
          <w:rtl/>
        </w:rPr>
        <w:t xml:space="preserve">ברור, </w:t>
      </w:r>
      <w:r w:rsidR="00BB5E05">
        <w:rPr>
          <w:rFonts w:hint="cs"/>
          <w:rtl/>
        </w:rPr>
        <w:t>רק דברים</w:t>
      </w:r>
      <w:r>
        <w:rPr>
          <w:rFonts w:hint="cs"/>
          <w:rtl/>
        </w:rPr>
        <w:t xml:space="preserve"> שיש להם היבט עקרוני אני מביא לידיעה, סנקציות למשל.</w:t>
      </w:r>
    </w:p>
    <w:p w:rsidR="004B51EF" w:rsidRDefault="004B51EF" w:rsidP="004B51EF">
      <w:pPr>
        <w:rPr>
          <w:rFonts w:hint="cs"/>
          <w:rtl/>
        </w:rPr>
      </w:pPr>
    </w:p>
    <w:p w:rsidR="00BB5E05" w:rsidRDefault="00BB5E05" w:rsidP="00BB5E05">
      <w:pPr>
        <w:pStyle w:val="af"/>
        <w:keepNext/>
        <w:rPr>
          <w:rFonts w:hint="cs"/>
          <w:rtl/>
        </w:rPr>
      </w:pPr>
      <w:r>
        <w:rPr>
          <w:rtl/>
        </w:rPr>
        <w:t>היו"ר מיקי רוזנטל:</w:t>
      </w:r>
    </w:p>
    <w:p w:rsidR="00BB5E05" w:rsidRDefault="00BB5E05" w:rsidP="00BB5E05">
      <w:pPr>
        <w:pStyle w:val="KeepWithNext"/>
        <w:rPr>
          <w:rFonts w:hint="cs"/>
          <w:rtl/>
        </w:rPr>
      </w:pPr>
    </w:p>
    <w:p w:rsidR="00BB5E05" w:rsidRDefault="004B51EF" w:rsidP="00BB5E05">
      <w:pPr>
        <w:rPr>
          <w:rFonts w:hint="cs"/>
          <w:rtl/>
        </w:rPr>
      </w:pPr>
      <w:r>
        <w:rPr>
          <w:rFonts w:hint="cs"/>
          <w:rtl/>
        </w:rPr>
        <w:t>אני קורא את הוראות המעבר, ברשותכם, לפני שאנחנו מסיימים:</w:t>
      </w:r>
    </w:p>
    <w:p w:rsidR="00943470" w:rsidRDefault="00943470" w:rsidP="00BB5E05">
      <w:pPr>
        <w:rPr>
          <w:rFonts w:hint="cs"/>
          <w:rtl/>
        </w:rPr>
      </w:pPr>
    </w:p>
    <w:p w:rsidR="00943470" w:rsidRDefault="00943470" w:rsidP="00943470">
      <w:pPr>
        <w:spacing w:line="360" w:lineRule="auto"/>
        <w:ind w:left="1440" w:firstLine="0"/>
        <w:rPr>
          <w:rtl/>
        </w:rPr>
      </w:pPr>
      <w:r>
        <w:rPr>
          <w:rFonts w:hint="cs"/>
          <w:rtl/>
        </w:rPr>
        <w:t>"</w:t>
      </w:r>
      <w:r>
        <w:rPr>
          <w:rtl/>
        </w:rPr>
        <w:t>הוראות מעבר</w:t>
      </w:r>
      <w:r>
        <w:rPr>
          <w:rFonts w:hint="cs"/>
          <w:rtl/>
        </w:rPr>
        <w:t xml:space="preserve"> 94. </w:t>
      </w:r>
      <w:r>
        <w:rPr>
          <w:rtl/>
        </w:rPr>
        <w:t>(א)</w:t>
      </w:r>
      <w:r>
        <w:rPr>
          <w:rFonts w:hint="cs"/>
          <w:rtl/>
        </w:rPr>
        <w:t xml:space="preserve"> </w:t>
      </w:r>
      <w:r>
        <w:rPr>
          <w:rtl/>
        </w:rPr>
        <w:t>נוהל אתיקה לחברי הכנסת (קובלנות) ונוהל אתיקה לחברי הכנסת (התנהגות במליאה ובוועדות), יעמדו בתוקפם, ככל שאין בהם סתירה לכללים אלה.</w:t>
      </w:r>
    </w:p>
    <w:p w:rsidR="00943470" w:rsidRDefault="00943470" w:rsidP="00943470">
      <w:pPr>
        <w:spacing w:line="360" w:lineRule="auto"/>
        <w:ind w:left="1440" w:firstLine="0"/>
        <w:rPr>
          <w:rtl/>
        </w:rPr>
      </w:pPr>
      <w:r>
        <w:rPr>
          <w:rtl/>
        </w:rPr>
        <w:t>(ב)</w:t>
      </w:r>
      <w:r>
        <w:rPr>
          <w:rFonts w:hint="cs"/>
          <w:rtl/>
        </w:rPr>
        <w:t xml:space="preserve"> </w:t>
      </w:r>
      <w:r>
        <w:rPr>
          <w:rtl/>
        </w:rPr>
        <w:t>מינויים של חברים בוועדת האתיקה, לרבות יושב ראש הוועדה, יעמדו בתקפם עד שימונו חברים חדשים לוועדת האתיקה לפי כללים אלה.</w:t>
      </w:r>
    </w:p>
    <w:p w:rsidR="00943470" w:rsidRDefault="00943470" w:rsidP="00943470">
      <w:pPr>
        <w:spacing w:line="360" w:lineRule="auto"/>
        <w:ind w:left="1440" w:firstLine="0"/>
        <w:rPr>
          <w:rFonts w:hint="cs"/>
          <w:rtl/>
        </w:rPr>
      </w:pPr>
      <w:r>
        <w:rPr>
          <w:rtl/>
        </w:rPr>
        <w:t>(ג)</w:t>
      </w:r>
      <w:r>
        <w:rPr>
          <w:rFonts w:hint="cs"/>
          <w:rtl/>
        </w:rPr>
        <w:t xml:space="preserve"> </w:t>
      </w:r>
      <w:r>
        <w:rPr>
          <w:rtl/>
        </w:rPr>
        <w:t>הדיון בקובלנה שהוגשה לפני תחילתם של כללים אלה, אך טרם הסתיים, יימשך לפי הכללים שהיו בתוקף עד תחילתם של כללים אלה.</w:t>
      </w:r>
    </w:p>
    <w:p w:rsidR="00BD294C" w:rsidRDefault="00BD294C" w:rsidP="00BD294C">
      <w:pPr>
        <w:spacing w:line="360" w:lineRule="auto"/>
        <w:ind w:left="1440" w:firstLine="0"/>
        <w:rPr>
          <w:rFonts w:hint="cs"/>
          <w:rtl/>
        </w:rPr>
      </w:pPr>
      <w:r>
        <w:rPr>
          <w:rtl/>
        </w:rPr>
        <w:t>תחילה וביטול כללי האתיקה</w:t>
      </w:r>
      <w:r>
        <w:rPr>
          <w:rFonts w:hint="cs"/>
          <w:rtl/>
        </w:rPr>
        <w:t xml:space="preserve">  </w:t>
      </w:r>
      <w:r>
        <w:rPr>
          <w:rtl/>
        </w:rPr>
        <w:t>95.</w:t>
      </w:r>
      <w:r>
        <w:rPr>
          <w:rtl/>
        </w:rPr>
        <w:tab/>
        <w:t>(א)</w:t>
      </w:r>
      <w:r>
        <w:rPr>
          <w:rFonts w:hint="cs"/>
          <w:rtl/>
        </w:rPr>
        <w:t xml:space="preserve"> </w:t>
      </w:r>
      <w:r>
        <w:rPr>
          <w:rtl/>
        </w:rPr>
        <w:t>תחילתם של כללים אלה...</w:t>
      </w:r>
      <w:r>
        <w:rPr>
          <w:rFonts w:hint="cs"/>
          <w:rtl/>
        </w:rPr>
        <w:t xml:space="preserve">" </w:t>
      </w:r>
      <w:r>
        <w:rPr>
          <w:rtl/>
        </w:rPr>
        <w:t>–</w:t>
      </w:r>
      <w:r>
        <w:rPr>
          <w:rFonts w:hint="cs"/>
          <w:rtl/>
        </w:rPr>
        <w:t xml:space="preserve"> התחילה כמובן תיקבע </w:t>
      </w:r>
      <w:bookmarkStart w:id="642" w:name="_ETM_Q1_5089291"/>
      <w:bookmarkEnd w:id="642"/>
      <w:r>
        <w:rPr>
          <w:rFonts w:hint="cs"/>
          <w:rtl/>
        </w:rPr>
        <w:t>בהתאם להצבעה בוועדת האתיקה.</w:t>
      </w:r>
    </w:p>
    <w:p w:rsidR="00BD294C" w:rsidRDefault="00BD294C" w:rsidP="00BD294C">
      <w:pPr>
        <w:spacing w:line="360" w:lineRule="auto"/>
        <w:ind w:left="1440" w:firstLine="0"/>
        <w:rPr>
          <w:rtl/>
        </w:rPr>
      </w:pPr>
      <w:r>
        <w:rPr>
          <w:rFonts w:hint="cs"/>
          <w:rtl/>
        </w:rPr>
        <w:t>"</w:t>
      </w:r>
      <w:r>
        <w:rPr>
          <w:rtl/>
        </w:rPr>
        <w:t>(ב)</w:t>
      </w:r>
      <w:r>
        <w:rPr>
          <w:rFonts w:hint="cs"/>
          <w:rtl/>
        </w:rPr>
        <w:t xml:space="preserve"> </w:t>
      </w:r>
      <w:bookmarkStart w:id="643" w:name="_ETM_Q1_5096053"/>
      <w:bookmarkEnd w:id="643"/>
      <w:r>
        <w:rPr>
          <w:rtl/>
        </w:rPr>
        <w:t>עם תחילתם של כללים אלה, כללי האתיקה לחברי הכנסת  - בטלים.</w:t>
      </w:r>
      <w:r>
        <w:rPr>
          <w:rFonts w:hint="cs"/>
          <w:rtl/>
        </w:rPr>
        <w:t>"</w:t>
      </w:r>
    </w:p>
    <w:p w:rsidR="00423161" w:rsidRDefault="00423161" w:rsidP="00423161">
      <w:pPr>
        <w:pStyle w:val="a"/>
        <w:keepNext/>
        <w:rPr>
          <w:rFonts w:hint="cs"/>
          <w:rtl/>
        </w:rPr>
      </w:pPr>
      <w:r>
        <w:rPr>
          <w:rtl/>
        </w:rPr>
        <w:t>אברהם מיכאלי:</w:t>
      </w:r>
    </w:p>
    <w:p w:rsidR="00423161" w:rsidRDefault="00423161" w:rsidP="00423161">
      <w:pPr>
        <w:pStyle w:val="KeepWithNext"/>
        <w:rPr>
          <w:rFonts w:hint="cs"/>
          <w:rtl/>
        </w:rPr>
      </w:pPr>
    </w:p>
    <w:p w:rsidR="00423161" w:rsidRDefault="00423161" w:rsidP="00423161">
      <w:pPr>
        <w:rPr>
          <w:rFonts w:hint="cs"/>
          <w:rtl/>
        </w:rPr>
      </w:pPr>
      <w:r>
        <w:rPr>
          <w:rFonts w:hint="cs"/>
          <w:rtl/>
        </w:rPr>
        <w:t>למה</w:t>
      </w:r>
      <w:r w:rsidR="00BD294C">
        <w:rPr>
          <w:rFonts w:hint="cs"/>
          <w:rtl/>
        </w:rPr>
        <w:t xml:space="preserve"> התחילה לפי ועדת האתיקה?</w:t>
      </w:r>
    </w:p>
    <w:p w:rsidR="00BD294C" w:rsidRDefault="00BD294C" w:rsidP="00BD294C">
      <w:pPr>
        <w:ind w:firstLine="0"/>
        <w:rPr>
          <w:rFonts w:hint="cs"/>
          <w:rtl/>
        </w:rPr>
      </w:pPr>
    </w:p>
    <w:p w:rsidR="00BD294C" w:rsidRDefault="00BD294C" w:rsidP="00BD294C">
      <w:pPr>
        <w:pStyle w:val="af"/>
        <w:keepNext/>
        <w:rPr>
          <w:rFonts w:hint="cs"/>
          <w:rtl/>
        </w:rPr>
      </w:pPr>
      <w:bookmarkStart w:id="644" w:name="_ETM_Q1_5101720"/>
      <w:bookmarkEnd w:id="644"/>
      <w:r>
        <w:rPr>
          <w:rtl/>
        </w:rPr>
        <w:t>היו"ר מיקי רוזנטל:</w:t>
      </w:r>
    </w:p>
    <w:p w:rsidR="00BD294C" w:rsidRDefault="00BD294C" w:rsidP="00BD294C">
      <w:pPr>
        <w:pStyle w:val="KeepWithNext"/>
        <w:rPr>
          <w:rFonts w:hint="cs"/>
          <w:rtl/>
        </w:rPr>
      </w:pPr>
    </w:p>
    <w:p w:rsidR="00BD294C" w:rsidRDefault="00BD294C" w:rsidP="00BD294C">
      <w:pPr>
        <w:rPr>
          <w:rFonts w:hint="cs"/>
          <w:rtl/>
        </w:rPr>
      </w:pPr>
      <w:r>
        <w:rPr>
          <w:rFonts w:hint="cs"/>
          <w:rtl/>
        </w:rPr>
        <w:t>אנחנו נצביע עליהם.</w:t>
      </w:r>
    </w:p>
    <w:p w:rsidR="00BD294C" w:rsidRDefault="00BD294C" w:rsidP="00BD294C">
      <w:pPr>
        <w:rPr>
          <w:rFonts w:hint="cs"/>
          <w:rtl/>
        </w:rPr>
      </w:pPr>
      <w:bookmarkStart w:id="645" w:name="_ETM_Q1_5101313"/>
      <w:bookmarkEnd w:id="645"/>
    </w:p>
    <w:p w:rsidR="00423161" w:rsidRDefault="00423161" w:rsidP="00423161">
      <w:pPr>
        <w:pStyle w:val="a"/>
        <w:keepNext/>
        <w:rPr>
          <w:rFonts w:hint="cs"/>
          <w:rtl/>
        </w:rPr>
      </w:pPr>
      <w:r>
        <w:rPr>
          <w:rtl/>
        </w:rPr>
        <w:t>ארבל אסטרחן:</w:t>
      </w:r>
    </w:p>
    <w:p w:rsidR="00423161" w:rsidRDefault="00423161" w:rsidP="00423161">
      <w:pPr>
        <w:pStyle w:val="KeepWithNext"/>
        <w:rPr>
          <w:rFonts w:hint="cs"/>
          <w:rtl/>
        </w:rPr>
      </w:pPr>
    </w:p>
    <w:p w:rsidR="00423161" w:rsidRDefault="00423161" w:rsidP="00423161">
      <w:pPr>
        <w:rPr>
          <w:rFonts w:hint="cs"/>
          <w:rtl/>
        </w:rPr>
      </w:pPr>
      <w:r>
        <w:rPr>
          <w:rFonts w:hint="cs"/>
          <w:rtl/>
        </w:rPr>
        <w:t xml:space="preserve">צריך </w:t>
      </w:r>
      <w:r w:rsidR="00BD294C">
        <w:rPr>
          <w:rFonts w:hint="cs"/>
          <w:rtl/>
        </w:rPr>
        <w:t xml:space="preserve">לתקן את החוק על </w:t>
      </w:r>
      <w:bookmarkStart w:id="646" w:name="_ETM_Q1_5103434"/>
      <w:bookmarkEnd w:id="646"/>
      <w:r w:rsidR="00BD294C">
        <w:rPr>
          <w:rFonts w:hint="cs"/>
          <w:rtl/>
        </w:rPr>
        <w:t>כך.</w:t>
      </w:r>
    </w:p>
    <w:p w:rsidR="00423161" w:rsidRDefault="00423161" w:rsidP="00423161">
      <w:pPr>
        <w:rPr>
          <w:rFonts w:hint="cs"/>
          <w:rtl/>
        </w:rPr>
      </w:pPr>
    </w:p>
    <w:p w:rsidR="00423161" w:rsidRDefault="00423161" w:rsidP="00423161">
      <w:pPr>
        <w:pStyle w:val="af"/>
        <w:keepNext/>
        <w:rPr>
          <w:rFonts w:hint="cs"/>
          <w:rtl/>
        </w:rPr>
      </w:pPr>
      <w:r>
        <w:rPr>
          <w:rtl/>
        </w:rPr>
        <w:t>היו"ר מיקי רוזנטל:</w:t>
      </w:r>
    </w:p>
    <w:p w:rsidR="00423161" w:rsidRDefault="00423161" w:rsidP="00423161">
      <w:pPr>
        <w:pStyle w:val="KeepWithNext"/>
        <w:rPr>
          <w:rFonts w:hint="cs"/>
          <w:rtl/>
        </w:rPr>
      </w:pPr>
    </w:p>
    <w:p w:rsidR="00423161" w:rsidRDefault="00BD294C" w:rsidP="00423161">
      <w:pPr>
        <w:rPr>
          <w:rFonts w:hint="cs"/>
          <w:rtl/>
        </w:rPr>
      </w:pPr>
      <w:r>
        <w:rPr>
          <w:rFonts w:hint="cs"/>
          <w:rtl/>
        </w:rPr>
        <w:t>אנחנו צריכים להצביע עליהם קודם כל, על אישור הכללים הללו.</w:t>
      </w:r>
    </w:p>
    <w:p w:rsidR="00423161" w:rsidRDefault="00423161" w:rsidP="00423161">
      <w:pPr>
        <w:rPr>
          <w:rFonts w:hint="cs"/>
          <w:rtl/>
        </w:rPr>
      </w:pPr>
    </w:p>
    <w:p w:rsidR="00423161" w:rsidRDefault="00423161" w:rsidP="00423161">
      <w:pPr>
        <w:pStyle w:val="a"/>
        <w:keepNext/>
        <w:rPr>
          <w:rFonts w:hint="cs"/>
          <w:rtl/>
        </w:rPr>
      </w:pPr>
      <w:r>
        <w:rPr>
          <w:rtl/>
        </w:rPr>
        <w:t>אברהם מיכאלי:</w:t>
      </w:r>
    </w:p>
    <w:p w:rsidR="00423161" w:rsidRDefault="00423161" w:rsidP="00423161">
      <w:pPr>
        <w:pStyle w:val="KeepWithNext"/>
        <w:rPr>
          <w:rFonts w:hint="cs"/>
          <w:rtl/>
        </w:rPr>
      </w:pPr>
    </w:p>
    <w:p w:rsidR="00BD294C" w:rsidRDefault="00BD294C" w:rsidP="00423161">
      <w:pPr>
        <w:rPr>
          <w:rFonts w:hint="cs"/>
          <w:rtl/>
        </w:rPr>
      </w:pPr>
      <w:r>
        <w:rPr>
          <w:rFonts w:hint="cs"/>
          <w:rtl/>
        </w:rPr>
        <w:t>התחולה תיקבע על ידי הכנסת.</w:t>
      </w:r>
    </w:p>
    <w:p w:rsidR="00BD294C" w:rsidRDefault="00BD294C" w:rsidP="00423161">
      <w:pPr>
        <w:rPr>
          <w:rFonts w:hint="cs"/>
          <w:rtl/>
        </w:rPr>
      </w:pPr>
    </w:p>
    <w:p w:rsidR="00BD294C" w:rsidRDefault="00BD294C" w:rsidP="00BD294C">
      <w:pPr>
        <w:pStyle w:val="a"/>
        <w:keepNext/>
        <w:rPr>
          <w:rFonts w:hint="cs"/>
          <w:rtl/>
        </w:rPr>
      </w:pPr>
      <w:bookmarkStart w:id="647" w:name="_ETM_Q1_5109695"/>
      <w:bookmarkEnd w:id="647"/>
      <w:r>
        <w:rPr>
          <w:rtl/>
        </w:rPr>
        <w:t>ארבל אסטרחן:</w:t>
      </w:r>
    </w:p>
    <w:p w:rsidR="00BD294C" w:rsidRDefault="00BD294C" w:rsidP="00BD294C">
      <w:pPr>
        <w:pStyle w:val="KeepWithNext"/>
        <w:rPr>
          <w:rFonts w:hint="cs"/>
          <w:rtl/>
        </w:rPr>
      </w:pPr>
    </w:p>
    <w:p w:rsidR="00BD294C" w:rsidRDefault="00BD294C" w:rsidP="00BD294C">
      <w:pPr>
        <w:rPr>
          <w:rFonts w:hint="cs"/>
          <w:rtl/>
        </w:rPr>
      </w:pPr>
      <w:r>
        <w:rPr>
          <w:rFonts w:hint="cs"/>
          <w:rtl/>
        </w:rPr>
        <w:t>כן, כן.</w:t>
      </w:r>
    </w:p>
    <w:p w:rsidR="00BD294C" w:rsidRDefault="00BD294C" w:rsidP="00BD294C">
      <w:pPr>
        <w:rPr>
          <w:rFonts w:hint="cs"/>
          <w:rtl/>
        </w:rPr>
      </w:pPr>
    </w:p>
    <w:p w:rsidR="00BD294C" w:rsidRDefault="00BD294C" w:rsidP="00BD294C">
      <w:pPr>
        <w:pStyle w:val="af"/>
        <w:keepNext/>
        <w:rPr>
          <w:rFonts w:hint="cs"/>
          <w:rtl/>
        </w:rPr>
      </w:pPr>
      <w:bookmarkStart w:id="648" w:name="_ETM_Q1_5110573"/>
      <w:bookmarkEnd w:id="648"/>
      <w:r>
        <w:rPr>
          <w:rtl/>
        </w:rPr>
        <w:t>היו"ר מיקי רוזנטל:</w:t>
      </w:r>
    </w:p>
    <w:p w:rsidR="00BD294C" w:rsidRDefault="00BD294C" w:rsidP="00BD294C">
      <w:pPr>
        <w:pStyle w:val="KeepWithNext"/>
        <w:rPr>
          <w:rFonts w:hint="cs"/>
          <w:rtl/>
        </w:rPr>
      </w:pPr>
    </w:p>
    <w:p w:rsidR="00BD294C" w:rsidRDefault="00BD294C" w:rsidP="00BD294C">
      <w:pPr>
        <w:rPr>
          <w:rFonts w:hint="cs"/>
          <w:rtl/>
        </w:rPr>
      </w:pPr>
      <w:r>
        <w:rPr>
          <w:rFonts w:hint="cs"/>
          <w:rtl/>
        </w:rPr>
        <w:t xml:space="preserve">קודם כל, </w:t>
      </w:r>
      <w:r w:rsidR="00423161">
        <w:rPr>
          <w:rFonts w:hint="cs"/>
          <w:rtl/>
        </w:rPr>
        <w:t xml:space="preserve">אני </w:t>
      </w:r>
      <w:r>
        <w:rPr>
          <w:rFonts w:hint="cs"/>
          <w:rtl/>
        </w:rPr>
        <w:t xml:space="preserve">מודה - - </w:t>
      </w:r>
      <w:bookmarkStart w:id="649" w:name="_ETM_Q1_5113710"/>
      <w:bookmarkEnd w:id="649"/>
      <w:r>
        <w:rPr>
          <w:rFonts w:hint="cs"/>
          <w:rtl/>
        </w:rPr>
        <w:t>-</w:t>
      </w:r>
    </w:p>
    <w:p w:rsidR="00BD294C" w:rsidRDefault="00BD294C" w:rsidP="00BD294C">
      <w:pPr>
        <w:rPr>
          <w:rFonts w:hint="cs"/>
          <w:rtl/>
        </w:rPr>
      </w:pPr>
    </w:p>
    <w:p w:rsidR="00BD294C" w:rsidRDefault="00BD294C" w:rsidP="00BD294C">
      <w:pPr>
        <w:pStyle w:val="a"/>
        <w:keepNext/>
        <w:rPr>
          <w:rFonts w:hint="cs"/>
          <w:rtl/>
        </w:rPr>
      </w:pPr>
      <w:r>
        <w:rPr>
          <w:rtl/>
        </w:rPr>
        <w:t>אברהם מיכאלי:</w:t>
      </w:r>
    </w:p>
    <w:p w:rsidR="00BD294C" w:rsidRDefault="00BD294C" w:rsidP="00BD294C">
      <w:pPr>
        <w:pStyle w:val="KeepWithNext"/>
        <w:rPr>
          <w:rFonts w:hint="cs"/>
          <w:rtl/>
        </w:rPr>
      </w:pPr>
    </w:p>
    <w:p w:rsidR="00974C38" w:rsidRDefault="00BD294C" w:rsidP="005C60BE">
      <w:pPr>
        <w:rPr>
          <w:rFonts w:hint="cs"/>
          <w:rtl/>
        </w:rPr>
      </w:pPr>
      <w:r>
        <w:rPr>
          <w:rFonts w:hint="cs"/>
          <w:rtl/>
        </w:rPr>
        <w:t xml:space="preserve">לא, אני צריך להגיד לך לפני שאתה תודה. </w:t>
      </w:r>
      <w:bookmarkStart w:id="650" w:name="_ETM_Q1_5113928"/>
      <w:bookmarkEnd w:id="650"/>
      <w:r>
        <w:rPr>
          <w:rFonts w:hint="cs"/>
          <w:rtl/>
        </w:rPr>
        <w:t>אני מעריך את העבו</w:t>
      </w:r>
      <w:r w:rsidR="00423161">
        <w:rPr>
          <w:rFonts w:hint="cs"/>
          <w:rtl/>
        </w:rPr>
        <w:t>דה</w:t>
      </w:r>
      <w:r w:rsidR="00EB42CC">
        <w:rPr>
          <w:rFonts w:hint="cs"/>
          <w:rtl/>
        </w:rPr>
        <w:t xml:space="preserve"> </w:t>
      </w:r>
      <w:r>
        <w:rPr>
          <w:rFonts w:hint="cs"/>
          <w:rtl/>
        </w:rPr>
        <w:t>הגדולה באמת שעשיתם יחד עם צחי בהתחלה</w:t>
      </w:r>
      <w:r w:rsidR="005C60BE">
        <w:rPr>
          <w:rFonts w:hint="cs"/>
          <w:rtl/>
        </w:rPr>
        <w:t>.</w:t>
      </w:r>
      <w:r w:rsidR="00423161">
        <w:rPr>
          <w:rFonts w:hint="cs"/>
          <w:rtl/>
        </w:rPr>
        <w:t xml:space="preserve"> ועדת זמיר </w:t>
      </w:r>
      <w:r>
        <w:rPr>
          <w:rFonts w:hint="cs"/>
          <w:rtl/>
        </w:rPr>
        <w:t xml:space="preserve">כמובן </w:t>
      </w:r>
      <w:r w:rsidR="00423161">
        <w:rPr>
          <w:rFonts w:hint="cs"/>
          <w:rtl/>
        </w:rPr>
        <w:t xml:space="preserve">התחילה ועוררה </w:t>
      </w:r>
      <w:r w:rsidR="005C60BE">
        <w:rPr>
          <w:rFonts w:hint="cs"/>
          <w:rtl/>
        </w:rPr>
        <w:t>אותנו. אני אמרתי גם</w:t>
      </w:r>
      <w:r>
        <w:rPr>
          <w:rFonts w:hint="cs"/>
          <w:rtl/>
        </w:rPr>
        <w:t xml:space="preserve"> </w:t>
      </w:r>
      <w:r w:rsidR="005C60BE">
        <w:rPr>
          <w:rFonts w:hint="cs"/>
          <w:rtl/>
        </w:rPr>
        <w:t>ב</w:t>
      </w:r>
      <w:r>
        <w:rPr>
          <w:rFonts w:hint="cs"/>
          <w:rtl/>
        </w:rPr>
        <w:t xml:space="preserve">כמה </w:t>
      </w:r>
      <w:bookmarkStart w:id="651" w:name="_ETM_Q1_5125368"/>
      <w:bookmarkEnd w:id="651"/>
      <w:r>
        <w:rPr>
          <w:rFonts w:hint="cs"/>
          <w:rtl/>
        </w:rPr>
        <w:t xml:space="preserve">ישיבות שזכיתי להיות אתכם פה, אני חושב שמצד אחד זה </w:t>
      </w:r>
      <w:bookmarkStart w:id="652" w:name="_ETM_Q1_5130400"/>
      <w:bookmarkEnd w:id="652"/>
      <w:r>
        <w:rPr>
          <w:rFonts w:hint="cs"/>
          <w:rtl/>
        </w:rPr>
        <w:t xml:space="preserve">טוב שאנחנו מתעוררים לבד ומגישים את הכללים האלה לבד, לא </w:t>
      </w:r>
      <w:bookmarkStart w:id="653" w:name="_ETM_Q1_5132063"/>
      <w:bookmarkEnd w:id="653"/>
      <w:r>
        <w:rPr>
          <w:rFonts w:hint="cs"/>
          <w:rtl/>
        </w:rPr>
        <w:t xml:space="preserve">בגלל שהתחמקנו </w:t>
      </w:r>
      <w:r w:rsidR="005C60BE">
        <w:rPr>
          <w:rFonts w:hint="cs"/>
          <w:rtl/>
        </w:rPr>
        <w:t xml:space="preserve">עד עכשיו, הכנסת לא ברחה מהסוגיה, </w:t>
      </w:r>
      <w:r w:rsidR="004B2C74">
        <w:rPr>
          <w:rFonts w:hint="cs"/>
          <w:rtl/>
        </w:rPr>
        <w:t xml:space="preserve">אבל יש </w:t>
      </w:r>
      <w:bookmarkStart w:id="654" w:name="_ETM_Q1_5138635"/>
      <w:bookmarkEnd w:id="654"/>
      <w:r w:rsidR="005C60BE">
        <w:rPr>
          <w:rFonts w:hint="cs"/>
          <w:rtl/>
        </w:rPr>
        <w:t xml:space="preserve">דברים הרבה פעמים בשביל נראות. </w:t>
      </w:r>
      <w:r w:rsidR="004B2C74">
        <w:rPr>
          <w:rFonts w:hint="cs"/>
          <w:rtl/>
        </w:rPr>
        <w:t xml:space="preserve">חברי כנסת אומרים: </w:t>
      </w:r>
      <w:bookmarkStart w:id="655" w:name="_ETM_Q1_5141292"/>
      <w:bookmarkEnd w:id="655"/>
      <w:r w:rsidR="004B2C74">
        <w:rPr>
          <w:rFonts w:hint="cs"/>
          <w:rtl/>
        </w:rPr>
        <w:t>אנחנו לא צריכים להתנצל על כל דבר שאנחנו בבניין הזה</w:t>
      </w:r>
      <w:r w:rsidR="005C60BE">
        <w:rPr>
          <w:rFonts w:hint="cs"/>
          <w:rtl/>
        </w:rPr>
        <w:t>,</w:t>
      </w:r>
      <w:r w:rsidR="004B2C74">
        <w:rPr>
          <w:rFonts w:hint="cs"/>
          <w:rtl/>
        </w:rPr>
        <w:t xml:space="preserve"> </w:t>
      </w:r>
      <w:bookmarkStart w:id="656" w:name="_ETM_Q1_5146436"/>
      <w:bookmarkEnd w:id="656"/>
      <w:r w:rsidR="004B2C74">
        <w:rPr>
          <w:rFonts w:hint="cs"/>
          <w:rtl/>
        </w:rPr>
        <w:t>אבל</w:t>
      </w:r>
      <w:r w:rsidR="005C60BE">
        <w:rPr>
          <w:rFonts w:hint="cs"/>
          <w:rtl/>
        </w:rPr>
        <w:t>,</w:t>
      </w:r>
      <w:r w:rsidR="004B2C74">
        <w:rPr>
          <w:rFonts w:hint="cs"/>
          <w:rtl/>
        </w:rPr>
        <w:t xml:space="preserve"> מצד שני</w:t>
      </w:r>
      <w:r w:rsidR="005C60BE">
        <w:rPr>
          <w:rFonts w:hint="cs"/>
          <w:rtl/>
        </w:rPr>
        <w:t>,</w:t>
      </w:r>
      <w:r w:rsidR="004B2C74">
        <w:rPr>
          <w:rFonts w:hint="cs"/>
          <w:rtl/>
        </w:rPr>
        <w:t xml:space="preserve"> צריך לדעת כללי משחק וכללי משחק לא ברורים גורמים להרבה חברי כנסת ליפול ולהיכשל</w:t>
      </w:r>
      <w:r w:rsidR="00974C38">
        <w:rPr>
          <w:rFonts w:hint="cs"/>
          <w:rtl/>
        </w:rPr>
        <w:t xml:space="preserve">. לכן, תודה על </w:t>
      </w:r>
      <w:bookmarkStart w:id="657" w:name="_ETM_Q1_5153735"/>
      <w:bookmarkEnd w:id="657"/>
      <w:r w:rsidR="00974C38">
        <w:rPr>
          <w:rFonts w:hint="cs"/>
          <w:rtl/>
        </w:rPr>
        <w:t xml:space="preserve">זה שהקדשת באמת הרבה זמן והבאת את הנוסחים השונים. אני מאמין שיהיו עוד הערות, זה לא נגמר. תודה לך </w:t>
      </w:r>
      <w:bookmarkStart w:id="658" w:name="_ETM_Q1_5162954"/>
      <w:bookmarkEnd w:id="658"/>
      <w:r w:rsidR="00974C38">
        <w:rPr>
          <w:rFonts w:hint="cs"/>
          <w:rtl/>
        </w:rPr>
        <w:t>ותודה לכל צוות הוועדה שעסק בזה.</w:t>
      </w:r>
      <w:bookmarkStart w:id="659" w:name="_ETM_Q1_5167117"/>
      <w:bookmarkEnd w:id="659"/>
    </w:p>
    <w:p w:rsidR="00EB42CC" w:rsidRDefault="00EB42CC" w:rsidP="00423161">
      <w:pPr>
        <w:rPr>
          <w:rFonts w:hint="cs"/>
          <w:rtl/>
        </w:rPr>
      </w:pPr>
    </w:p>
    <w:p w:rsidR="00EB42CC" w:rsidRDefault="00EB42CC" w:rsidP="00EB42CC">
      <w:pPr>
        <w:pStyle w:val="a"/>
        <w:keepNext/>
        <w:rPr>
          <w:rFonts w:hint="cs"/>
          <w:rtl/>
        </w:rPr>
      </w:pPr>
      <w:r>
        <w:rPr>
          <w:rtl/>
        </w:rPr>
        <w:t>אורי מקלב:</w:t>
      </w:r>
    </w:p>
    <w:p w:rsidR="00EB42CC" w:rsidRDefault="00EB42CC" w:rsidP="00EB42CC">
      <w:pPr>
        <w:pStyle w:val="KeepWithNext"/>
        <w:rPr>
          <w:rFonts w:hint="cs"/>
          <w:rtl/>
        </w:rPr>
      </w:pPr>
    </w:p>
    <w:p w:rsidR="00EB42CC" w:rsidRDefault="00EB42CC" w:rsidP="00EB42CC">
      <w:pPr>
        <w:rPr>
          <w:rFonts w:hint="cs"/>
          <w:rtl/>
        </w:rPr>
      </w:pPr>
      <w:r>
        <w:rPr>
          <w:rFonts w:hint="cs"/>
          <w:rtl/>
        </w:rPr>
        <w:t>הוא דיבר בשם כולם</w:t>
      </w:r>
      <w:r w:rsidR="00974C38">
        <w:rPr>
          <w:rFonts w:hint="cs"/>
          <w:rtl/>
        </w:rPr>
        <w:t>.</w:t>
      </w:r>
    </w:p>
    <w:p w:rsidR="00974C38" w:rsidRDefault="00974C38" w:rsidP="00EB42CC">
      <w:pPr>
        <w:rPr>
          <w:rFonts w:hint="cs"/>
          <w:rtl/>
        </w:rPr>
      </w:pPr>
    </w:p>
    <w:p w:rsidR="00974C38" w:rsidRDefault="00974C38" w:rsidP="00974C38">
      <w:pPr>
        <w:pStyle w:val="af"/>
        <w:keepNext/>
        <w:rPr>
          <w:rFonts w:hint="cs"/>
          <w:rtl/>
        </w:rPr>
      </w:pPr>
      <w:bookmarkStart w:id="660" w:name="_ETM_Q1_5162811"/>
      <w:bookmarkEnd w:id="660"/>
      <w:r>
        <w:rPr>
          <w:rtl/>
        </w:rPr>
        <w:t>היו"ר מיקי רוזנטל:</w:t>
      </w:r>
    </w:p>
    <w:p w:rsidR="00974C38" w:rsidRDefault="00974C38" w:rsidP="00974C38">
      <w:pPr>
        <w:pStyle w:val="KeepWithNext"/>
        <w:rPr>
          <w:rFonts w:hint="cs"/>
          <w:rtl/>
        </w:rPr>
      </w:pPr>
    </w:p>
    <w:p w:rsidR="00974C38" w:rsidRDefault="00974C38" w:rsidP="00974C38">
      <w:pPr>
        <w:rPr>
          <w:rFonts w:hint="cs"/>
          <w:rtl/>
        </w:rPr>
      </w:pPr>
      <w:r>
        <w:rPr>
          <w:rFonts w:hint="cs"/>
          <w:rtl/>
        </w:rPr>
        <w:t xml:space="preserve">אני מודה לכולם על </w:t>
      </w:r>
      <w:bookmarkStart w:id="661" w:name="_ETM_Q1_5164843"/>
      <w:bookmarkEnd w:id="661"/>
      <w:r>
        <w:rPr>
          <w:rFonts w:hint="cs"/>
          <w:rtl/>
        </w:rPr>
        <w:t>ההקשבה ולמי שהצטרף, לחברי, חבר הכנסת מקלב וחבר הכנסת מיכאלי, שבעתיים</w:t>
      </w:r>
      <w:r w:rsidR="005C60BE">
        <w:rPr>
          <w:rFonts w:hint="cs"/>
          <w:rtl/>
        </w:rPr>
        <w:t>,</w:t>
      </w:r>
      <w:r>
        <w:rPr>
          <w:rFonts w:hint="cs"/>
          <w:rtl/>
        </w:rPr>
        <w:t xml:space="preserve"> שטרחתם.</w:t>
      </w:r>
    </w:p>
    <w:p w:rsidR="00974C38" w:rsidRDefault="00974C38" w:rsidP="00974C38">
      <w:pPr>
        <w:rPr>
          <w:rFonts w:hint="cs"/>
          <w:rtl/>
        </w:rPr>
      </w:pPr>
    </w:p>
    <w:p w:rsidR="00974C38" w:rsidRDefault="00974C38" w:rsidP="00974C38">
      <w:pPr>
        <w:pStyle w:val="a"/>
        <w:keepNext/>
        <w:rPr>
          <w:rFonts w:hint="cs"/>
          <w:rtl/>
        </w:rPr>
      </w:pPr>
      <w:bookmarkStart w:id="662" w:name="_ETM_Q1_5170206"/>
      <w:bookmarkEnd w:id="662"/>
      <w:r>
        <w:rPr>
          <w:rtl/>
        </w:rPr>
        <w:t>אברהם מיכאלי:</w:t>
      </w:r>
    </w:p>
    <w:p w:rsidR="00974C38" w:rsidRDefault="00974C38" w:rsidP="00974C38">
      <w:pPr>
        <w:pStyle w:val="KeepWithNext"/>
        <w:rPr>
          <w:rFonts w:hint="cs"/>
          <w:rtl/>
        </w:rPr>
      </w:pPr>
    </w:p>
    <w:p w:rsidR="00974C38" w:rsidRDefault="00974C38" w:rsidP="00974C38">
      <w:pPr>
        <w:rPr>
          <w:rFonts w:hint="cs"/>
          <w:rtl/>
        </w:rPr>
      </w:pPr>
      <w:r>
        <w:rPr>
          <w:rFonts w:hint="cs"/>
          <w:rtl/>
        </w:rPr>
        <w:t>אני מתנצל שלא היינו פה בכל הישיבות.</w:t>
      </w:r>
    </w:p>
    <w:p w:rsidR="00974C38" w:rsidRDefault="00974C38" w:rsidP="00974C38">
      <w:pPr>
        <w:pStyle w:val="af"/>
        <w:keepNext/>
        <w:rPr>
          <w:rFonts w:hint="cs"/>
          <w:rtl/>
        </w:rPr>
      </w:pPr>
    </w:p>
    <w:p w:rsidR="00EB42CC" w:rsidRDefault="00974C38" w:rsidP="00974C38">
      <w:pPr>
        <w:pStyle w:val="af"/>
        <w:keepNext/>
        <w:rPr>
          <w:rFonts w:hint="cs"/>
          <w:rtl/>
        </w:rPr>
      </w:pPr>
      <w:bookmarkStart w:id="663" w:name="_ETM_Q1_5172956"/>
      <w:bookmarkEnd w:id="663"/>
      <w:r>
        <w:rPr>
          <w:rtl/>
        </w:rPr>
        <w:t>היו"ר מיקי רוזנטל:</w:t>
      </w:r>
    </w:p>
    <w:p w:rsidR="00974C38" w:rsidRDefault="00974C38" w:rsidP="00974C38">
      <w:pPr>
        <w:pStyle w:val="KeepWithNext"/>
        <w:rPr>
          <w:rFonts w:hint="cs"/>
          <w:rtl/>
        </w:rPr>
      </w:pPr>
    </w:p>
    <w:p w:rsidR="00423161" w:rsidRDefault="00974C38" w:rsidP="00974C38">
      <w:pPr>
        <w:rPr>
          <w:rFonts w:hint="cs"/>
          <w:rtl/>
        </w:rPr>
      </w:pPr>
      <w:r>
        <w:rPr>
          <w:rFonts w:hint="cs"/>
          <w:rtl/>
        </w:rPr>
        <w:t xml:space="preserve">וכמובן לייעוץ המשפטי, </w:t>
      </w:r>
      <w:bookmarkStart w:id="664" w:name="_ETM_Q1_5174708"/>
      <w:bookmarkEnd w:id="664"/>
      <w:r>
        <w:rPr>
          <w:rFonts w:hint="cs"/>
          <w:rtl/>
        </w:rPr>
        <w:t xml:space="preserve">לארבל ולאיל, לכולכם, לכל מי שטרח, מהתנועה לשקיפות, התנועה לאיכות </w:t>
      </w:r>
      <w:bookmarkStart w:id="665" w:name="_ETM_Q1_5184116"/>
      <w:bookmarkEnd w:id="665"/>
      <w:r>
        <w:rPr>
          <w:rFonts w:hint="cs"/>
          <w:rtl/>
        </w:rPr>
        <w:t xml:space="preserve">השלטון וכו'. זה </w:t>
      </w:r>
      <w:r w:rsidR="00226A33">
        <w:rPr>
          <w:rFonts w:hint="cs"/>
          <w:rtl/>
        </w:rPr>
        <w:t>תם אבל לא נשלם</w:t>
      </w:r>
      <w:r>
        <w:rPr>
          <w:rFonts w:hint="cs"/>
          <w:rtl/>
        </w:rPr>
        <w:t xml:space="preserve">, ממש לא. אנחנו נתכנס כאן </w:t>
      </w:r>
      <w:bookmarkStart w:id="666" w:name="_ETM_Q1_5186448"/>
      <w:bookmarkEnd w:id="666"/>
      <w:r>
        <w:rPr>
          <w:rFonts w:hint="cs"/>
          <w:rtl/>
        </w:rPr>
        <w:t xml:space="preserve">בנובמבר לשתיים-שלוש ישיבות שבהן אנחנו נכריע גם בניסוחים הסופיים שהייעוץ </w:t>
      </w:r>
      <w:bookmarkStart w:id="667" w:name="_ETM_Q1_5196845"/>
      <w:bookmarkEnd w:id="667"/>
      <w:r>
        <w:rPr>
          <w:rFonts w:hint="cs"/>
          <w:rtl/>
        </w:rPr>
        <w:t xml:space="preserve">המשפטי יטרח עליהם במהלך הפגרה ועל סוגיות שלא הכרענו בהן. </w:t>
      </w:r>
      <w:bookmarkStart w:id="668" w:name="_ETM_Q1_5206481"/>
      <w:bookmarkEnd w:id="668"/>
      <w:r>
        <w:rPr>
          <w:rFonts w:hint="cs"/>
          <w:rtl/>
        </w:rPr>
        <w:t>אנ</w:t>
      </w:r>
      <w:r w:rsidR="005C60BE">
        <w:rPr>
          <w:rFonts w:hint="cs"/>
          <w:rtl/>
        </w:rPr>
        <w:t>י מקווה שבתחילת דצמבר אנחנו גם נ</w:t>
      </w:r>
      <w:r>
        <w:rPr>
          <w:rFonts w:hint="cs"/>
          <w:rtl/>
        </w:rPr>
        <w:t xml:space="preserve">צביע ונסיים את הסאגה </w:t>
      </w:r>
      <w:bookmarkStart w:id="669" w:name="_ETM_Q1_5211849"/>
      <w:bookmarkEnd w:id="669"/>
      <w:r>
        <w:rPr>
          <w:rFonts w:hint="cs"/>
          <w:rtl/>
        </w:rPr>
        <w:t xml:space="preserve">ארוכת השנים הזאת, שהחלה בשנות ה-90' והגיע הזמן </w:t>
      </w:r>
      <w:bookmarkStart w:id="670" w:name="_ETM_Q1_5220302"/>
      <w:bookmarkEnd w:id="670"/>
      <w:r>
        <w:rPr>
          <w:rFonts w:hint="cs"/>
          <w:rtl/>
        </w:rPr>
        <w:t>לסיים. תודה רבה שוב לכולם, הישיבה נעולה.</w:t>
      </w:r>
    </w:p>
    <w:p w:rsidR="00226A33" w:rsidRDefault="00226A33" w:rsidP="00423161">
      <w:pPr>
        <w:rPr>
          <w:rFonts w:hint="cs"/>
          <w:rtl/>
        </w:rPr>
      </w:pPr>
      <w:r>
        <w:rPr>
          <w:rFonts w:hint="cs"/>
          <w:rtl/>
        </w:rPr>
        <w:t xml:space="preserve"> </w:t>
      </w:r>
    </w:p>
    <w:p w:rsidR="00626AE5" w:rsidRDefault="00626AE5" w:rsidP="00423161">
      <w:pPr>
        <w:rPr>
          <w:rFonts w:hint="cs"/>
          <w:rtl/>
        </w:rPr>
      </w:pPr>
    </w:p>
    <w:p w:rsidR="00226A33" w:rsidRDefault="00226A33" w:rsidP="00226A33">
      <w:pPr>
        <w:pStyle w:val="af4"/>
        <w:keepNext/>
        <w:rPr>
          <w:rFonts w:hint="cs"/>
          <w:rtl/>
        </w:rPr>
      </w:pPr>
      <w:r>
        <w:rPr>
          <w:rtl/>
        </w:rPr>
        <w:t>הישיבה ננעלה בשעה 10:20.</w:t>
      </w:r>
    </w:p>
    <w:p w:rsidR="00226A33" w:rsidRDefault="00226A33" w:rsidP="00226A33">
      <w:pPr>
        <w:pStyle w:val="KeepWithNext"/>
        <w:rPr>
          <w:rFonts w:hint="cs"/>
          <w:rtl/>
        </w:rPr>
      </w:pPr>
    </w:p>
    <w:p w:rsidR="00226A33" w:rsidRDefault="00226A33" w:rsidP="00226A33">
      <w:pPr>
        <w:rPr>
          <w:rFonts w:hint="cs"/>
          <w:rtl/>
        </w:rPr>
      </w:pPr>
    </w:p>
    <w:p w:rsidR="007872B4" w:rsidRPr="008713A4" w:rsidRDefault="007872B4" w:rsidP="00D201F8">
      <w:pPr>
        <w:rPr>
          <w:rFonts w:hint="cs"/>
        </w:rPr>
      </w:pPr>
    </w:p>
    <w:sectPr w:rsidR="007872B4" w:rsidRPr="008713A4" w:rsidSect="005133F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6E44" w:rsidRDefault="00E66E44">
      <w:r>
        <w:separator/>
      </w:r>
    </w:p>
  </w:endnote>
  <w:endnote w:type="continuationSeparator" w:id="0">
    <w:p w:rsidR="00E66E44" w:rsidRDefault="00E6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6E44" w:rsidRDefault="00E66E44">
      <w:r>
        <w:separator/>
      </w:r>
    </w:p>
  </w:footnote>
  <w:footnote w:type="continuationSeparator" w:id="0">
    <w:p w:rsidR="00E66E44" w:rsidRDefault="00E66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A79" w:rsidRDefault="00F91A7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91A79" w:rsidRDefault="00F91A7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1A79" w:rsidRDefault="00F91A7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26AE5">
      <w:rPr>
        <w:rStyle w:val="PageNumber"/>
        <w:noProof/>
        <w:rtl/>
      </w:rPr>
      <w:t>2</w:t>
    </w:r>
    <w:r>
      <w:rPr>
        <w:rStyle w:val="PageNumber"/>
      </w:rPr>
      <w:fldChar w:fldCharType="end"/>
    </w:r>
  </w:p>
  <w:p w:rsidR="00F91A79" w:rsidRPr="00CC5815" w:rsidRDefault="00F91A79" w:rsidP="008E5E3F">
    <w:pPr>
      <w:pStyle w:val="Header"/>
      <w:ind w:firstLine="0"/>
    </w:pPr>
    <w:r>
      <w:rPr>
        <w:rtl/>
      </w:rPr>
      <w:t>ועדת הכנסת</w:t>
    </w:r>
  </w:p>
  <w:p w:rsidR="00F91A79" w:rsidRPr="00CC5815" w:rsidRDefault="00F91A79" w:rsidP="008E5E3F">
    <w:pPr>
      <w:pStyle w:val="Header"/>
      <w:ind w:firstLine="0"/>
      <w:rPr>
        <w:rFonts w:hint="cs"/>
        <w:rtl/>
      </w:rPr>
    </w:pPr>
    <w:r>
      <w:rPr>
        <w:rtl/>
      </w:rPr>
      <w:t>30/07/2014</w:t>
    </w:r>
  </w:p>
  <w:p w:rsidR="00F91A79" w:rsidRPr="00CC5815" w:rsidRDefault="00F91A79"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9ED4E86"/>
    <w:multiLevelType w:val="hybridMultilevel"/>
    <w:tmpl w:val="0464C4A6"/>
    <w:lvl w:ilvl="0" w:tplc="9078B1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35655666">
    <w:abstractNumId w:val="0"/>
  </w:num>
  <w:num w:numId="2" w16cid:durableId="1595362402">
    <w:abstractNumId w:val="1"/>
  </w:num>
  <w:num w:numId="3" w16cid:durableId="494956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208"/>
    <w:rsid w:val="0000423F"/>
    <w:rsid w:val="00005184"/>
    <w:rsid w:val="00005C17"/>
    <w:rsid w:val="0002047E"/>
    <w:rsid w:val="00032D4A"/>
    <w:rsid w:val="00034C77"/>
    <w:rsid w:val="000369F5"/>
    <w:rsid w:val="00037279"/>
    <w:rsid w:val="0004118A"/>
    <w:rsid w:val="00044A7E"/>
    <w:rsid w:val="00052251"/>
    <w:rsid w:val="0006456C"/>
    <w:rsid w:val="00067A48"/>
    <w:rsid w:val="00067F42"/>
    <w:rsid w:val="00080B9E"/>
    <w:rsid w:val="000858AB"/>
    <w:rsid w:val="000867EB"/>
    <w:rsid w:val="00092B80"/>
    <w:rsid w:val="00095482"/>
    <w:rsid w:val="00096E33"/>
    <w:rsid w:val="000B00AE"/>
    <w:rsid w:val="000B2EE6"/>
    <w:rsid w:val="000C7FF3"/>
    <w:rsid w:val="000D36A5"/>
    <w:rsid w:val="000E162C"/>
    <w:rsid w:val="000E3314"/>
    <w:rsid w:val="000F2459"/>
    <w:rsid w:val="000F285E"/>
    <w:rsid w:val="000F4AB2"/>
    <w:rsid w:val="000F5C8D"/>
    <w:rsid w:val="00100C94"/>
    <w:rsid w:val="00113977"/>
    <w:rsid w:val="00127BA5"/>
    <w:rsid w:val="0013301F"/>
    <w:rsid w:val="001345FE"/>
    <w:rsid w:val="001409BE"/>
    <w:rsid w:val="00144BE1"/>
    <w:rsid w:val="00152FFF"/>
    <w:rsid w:val="00153DA2"/>
    <w:rsid w:val="0016458E"/>
    <w:rsid w:val="00167294"/>
    <w:rsid w:val="001673D4"/>
    <w:rsid w:val="00171E7F"/>
    <w:rsid w:val="001758C1"/>
    <w:rsid w:val="0017779F"/>
    <w:rsid w:val="001914F2"/>
    <w:rsid w:val="00192EBD"/>
    <w:rsid w:val="00196196"/>
    <w:rsid w:val="001A0354"/>
    <w:rsid w:val="001A3B7D"/>
    <w:rsid w:val="001A3BE6"/>
    <w:rsid w:val="001A46E3"/>
    <w:rsid w:val="001A74E9"/>
    <w:rsid w:val="001A7744"/>
    <w:rsid w:val="001A7991"/>
    <w:rsid w:val="001B12F8"/>
    <w:rsid w:val="001C1737"/>
    <w:rsid w:val="001C44DA"/>
    <w:rsid w:val="001C4FDA"/>
    <w:rsid w:val="001D440C"/>
    <w:rsid w:val="001E472E"/>
    <w:rsid w:val="00200385"/>
    <w:rsid w:val="00211599"/>
    <w:rsid w:val="002162C3"/>
    <w:rsid w:val="00217B5F"/>
    <w:rsid w:val="00222CAC"/>
    <w:rsid w:val="00226A33"/>
    <w:rsid w:val="00227FEF"/>
    <w:rsid w:val="00236253"/>
    <w:rsid w:val="002379D1"/>
    <w:rsid w:val="00252B25"/>
    <w:rsid w:val="00261554"/>
    <w:rsid w:val="002675C3"/>
    <w:rsid w:val="0027033E"/>
    <w:rsid w:val="00275C03"/>
    <w:rsid w:val="00280D58"/>
    <w:rsid w:val="002862EE"/>
    <w:rsid w:val="00290E1A"/>
    <w:rsid w:val="002A280C"/>
    <w:rsid w:val="002A5CCD"/>
    <w:rsid w:val="002C44E8"/>
    <w:rsid w:val="002D0F1E"/>
    <w:rsid w:val="002D510F"/>
    <w:rsid w:val="002D790A"/>
    <w:rsid w:val="002E7F52"/>
    <w:rsid w:val="002F1213"/>
    <w:rsid w:val="002F747A"/>
    <w:rsid w:val="00303B4C"/>
    <w:rsid w:val="00321E62"/>
    <w:rsid w:val="00332DF0"/>
    <w:rsid w:val="003361D0"/>
    <w:rsid w:val="0034015B"/>
    <w:rsid w:val="00340AFA"/>
    <w:rsid w:val="00341454"/>
    <w:rsid w:val="00341E8D"/>
    <w:rsid w:val="00341F0C"/>
    <w:rsid w:val="00345B08"/>
    <w:rsid w:val="003460C2"/>
    <w:rsid w:val="003527D3"/>
    <w:rsid w:val="00356A2E"/>
    <w:rsid w:val="003658CB"/>
    <w:rsid w:val="00366CFB"/>
    <w:rsid w:val="00373508"/>
    <w:rsid w:val="003750C8"/>
    <w:rsid w:val="00381ACF"/>
    <w:rsid w:val="00383DBF"/>
    <w:rsid w:val="00386A15"/>
    <w:rsid w:val="00387FAC"/>
    <w:rsid w:val="00392664"/>
    <w:rsid w:val="003A1B42"/>
    <w:rsid w:val="003A2B6B"/>
    <w:rsid w:val="003A6D41"/>
    <w:rsid w:val="003A77D6"/>
    <w:rsid w:val="003A7A85"/>
    <w:rsid w:val="003A7C66"/>
    <w:rsid w:val="003B045F"/>
    <w:rsid w:val="003B0F57"/>
    <w:rsid w:val="003C19F3"/>
    <w:rsid w:val="003C279D"/>
    <w:rsid w:val="003C2B3B"/>
    <w:rsid w:val="003C57AE"/>
    <w:rsid w:val="003E5A62"/>
    <w:rsid w:val="003F0A5F"/>
    <w:rsid w:val="00401190"/>
    <w:rsid w:val="00403D5D"/>
    <w:rsid w:val="00407002"/>
    <w:rsid w:val="00411ABE"/>
    <w:rsid w:val="004132C6"/>
    <w:rsid w:val="0041397F"/>
    <w:rsid w:val="00416C5A"/>
    <w:rsid w:val="00420E41"/>
    <w:rsid w:val="00423161"/>
    <w:rsid w:val="00424C94"/>
    <w:rsid w:val="00426C62"/>
    <w:rsid w:val="00432443"/>
    <w:rsid w:val="004449A1"/>
    <w:rsid w:val="00447608"/>
    <w:rsid w:val="00451746"/>
    <w:rsid w:val="00455F23"/>
    <w:rsid w:val="00470200"/>
    <w:rsid w:val="00470EAC"/>
    <w:rsid w:val="0049458B"/>
    <w:rsid w:val="00495BF1"/>
    <w:rsid w:val="00495FD8"/>
    <w:rsid w:val="004B0A65"/>
    <w:rsid w:val="004B166C"/>
    <w:rsid w:val="004B1BE9"/>
    <w:rsid w:val="004B2C74"/>
    <w:rsid w:val="004B51EF"/>
    <w:rsid w:val="004B6ECD"/>
    <w:rsid w:val="004B7087"/>
    <w:rsid w:val="004C1FDA"/>
    <w:rsid w:val="004C21CB"/>
    <w:rsid w:val="004D06F9"/>
    <w:rsid w:val="004D599B"/>
    <w:rsid w:val="004D7EA3"/>
    <w:rsid w:val="004E764A"/>
    <w:rsid w:val="004F15D7"/>
    <w:rsid w:val="005007FE"/>
    <w:rsid w:val="00500C0C"/>
    <w:rsid w:val="005133FF"/>
    <w:rsid w:val="0053589D"/>
    <w:rsid w:val="00537C2D"/>
    <w:rsid w:val="00546678"/>
    <w:rsid w:val="005714FD"/>
    <w:rsid w:val="0057206C"/>
    <w:rsid w:val="00575B4A"/>
    <w:rsid w:val="005817EC"/>
    <w:rsid w:val="00587619"/>
    <w:rsid w:val="005906AE"/>
    <w:rsid w:val="00590B77"/>
    <w:rsid w:val="005A198F"/>
    <w:rsid w:val="005A342D"/>
    <w:rsid w:val="005B091D"/>
    <w:rsid w:val="005B16B3"/>
    <w:rsid w:val="005C363E"/>
    <w:rsid w:val="005C60BE"/>
    <w:rsid w:val="005C6B5F"/>
    <w:rsid w:val="005D61F3"/>
    <w:rsid w:val="005E4F77"/>
    <w:rsid w:val="005F4AF6"/>
    <w:rsid w:val="005F76B0"/>
    <w:rsid w:val="006011D0"/>
    <w:rsid w:val="00623B31"/>
    <w:rsid w:val="00626AE5"/>
    <w:rsid w:val="00630315"/>
    <w:rsid w:val="00634F61"/>
    <w:rsid w:val="0064054B"/>
    <w:rsid w:val="00644A4D"/>
    <w:rsid w:val="006456F6"/>
    <w:rsid w:val="00647503"/>
    <w:rsid w:val="0065197D"/>
    <w:rsid w:val="00651A0D"/>
    <w:rsid w:val="00665A8B"/>
    <w:rsid w:val="00671F84"/>
    <w:rsid w:val="006923CF"/>
    <w:rsid w:val="00695A47"/>
    <w:rsid w:val="006A0CB7"/>
    <w:rsid w:val="006A4520"/>
    <w:rsid w:val="006A5077"/>
    <w:rsid w:val="006A7655"/>
    <w:rsid w:val="006B05A4"/>
    <w:rsid w:val="006B347A"/>
    <w:rsid w:val="006B52E7"/>
    <w:rsid w:val="006B659B"/>
    <w:rsid w:val="006C28CF"/>
    <w:rsid w:val="006D2ADE"/>
    <w:rsid w:val="006E262A"/>
    <w:rsid w:val="006E46B7"/>
    <w:rsid w:val="006F0259"/>
    <w:rsid w:val="006F417F"/>
    <w:rsid w:val="00702755"/>
    <w:rsid w:val="0070472C"/>
    <w:rsid w:val="00711592"/>
    <w:rsid w:val="00720D60"/>
    <w:rsid w:val="007218FF"/>
    <w:rsid w:val="00733483"/>
    <w:rsid w:val="007364C9"/>
    <w:rsid w:val="00736B29"/>
    <w:rsid w:val="00747488"/>
    <w:rsid w:val="00751015"/>
    <w:rsid w:val="007536BD"/>
    <w:rsid w:val="00753D78"/>
    <w:rsid w:val="00755D55"/>
    <w:rsid w:val="0076506D"/>
    <w:rsid w:val="00771547"/>
    <w:rsid w:val="00774C00"/>
    <w:rsid w:val="007769BC"/>
    <w:rsid w:val="00777344"/>
    <w:rsid w:val="0078155E"/>
    <w:rsid w:val="007872B4"/>
    <w:rsid w:val="00793AA7"/>
    <w:rsid w:val="00796E11"/>
    <w:rsid w:val="007A0E0B"/>
    <w:rsid w:val="007D0ACC"/>
    <w:rsid w:val="007D5A85"/>
    <w:rsid w:val="007E2015"/>
    <w:rsid w:val="007F1D64"/>
    <w:rsid w:val="007F2594"/>
    <w:rsid w:val="007F2E32"/>
    <w:rsid w:val="00800514"/>
    <w:rsid w:val="00801334"/>
    <w:rsid w:val="00804189"/>
    <w:rsid w:val="00804A0D"/>
    <w:rsid w:val="00807D60"/>
    <w:rsid w:val="008320F6"/>
    <w:rsid w:val="00835A64"/>
    <w:rsid w:val="00841223"/>
    <w:rsid w:val="00845692"/>
    <w:rsid w:val="008461E0"/>
    <w:rsid w:val="008463C2"/>
    <w:rsid w:val="00846BE9"/>
    <w:rsid w:val="00851818"/>
    <w:rsid w:val="00853207"/>
    <w:rsid w:val="00863329"/>
    <w:rsid w:val="00866C3C"/>
    <w:rsid w:val="008713A4"/>
    <w:rsid w:val="00875E26"/>
    <w:rsid w:val="00875F10"/>
    <w:rsid w:val="0087736F"/>
    <w:rsid w:val="00885251"/>
    <w:rsid w:val="00886F17"/>
    <w:rsid w:val="00892A3E"/>
    <w:rsid w:val="00893A91"/>
    <w:rsid w:val="00893C54"/>
    <w:rsid w:val="008A3571"/>
    <w:rsid w:val="008A4790"/>
    <w:rsid w:val="008A79B8"/>
    <w:rsid w:val="008B3A8D"/>
    <w:rsid w:val="008C599A"/>
    <w:rsid w:val="008C6035"/>
    <w:rsid w:val="008C6963"/>
    <w:rsid w:val="008C7015"/>
    <w:rsid w:val="008D1DFB"/>
    <w:rsid w:val="008D353C"/>
    <w:rsid w:val="008E5D88"/>
    <w:rsid w:val="008E5E3F"/>
    <w:rsid w:val="008F0733"/>
    <w:rsid w:val="0090142E"/>
    <w:rsid w:val="0090279B"/>
    <w:rsid w:val="00902814"/>
    <w:rsid w:val="009029E9"/>
    <w:rsid w:val="00912F94"/>
    <w:rsid w:val="00913712"/>
    <w:rsid w:val="00913D33"/>
    <w:rsid w:val="00914904"/>
    <w:rsid w:val="009258CE"/>
    <w:rsid w:val="00927E9C"/>
    <w:rsid w:val="0093046E"/>
    <w:rsid w:val="0093445C"/>
    <w:rsid w:val="00937D31"/>
    <w:rsid w:val="00943470"/>
    <w:rsid w:val="009515F0"/>
    <w:rsid w:val="00951842"/>
    <w:rsid w:val="0095471B"/>
    <w:rsid w:val="00964DED"/>
    <w:rsid w:val="00971532"/>
    <w:rsid w:val="00974C38"/>
    <w:rsid w:val="00980DED"/>
    <w:rsid w:val="009830CB"/>
    <w:rsid w:val="009A08D6"/>
    <w:rsid w:val="009A4BE2"/>
    <w:rsid w:val="009A7AF3"/>
    <w:rsid w:val="009B33CB"/>
    <w:rsid w:val="009B388B"/>
    <w:rsid w:val="009C2586"/>
    <w:rsid w:val="009C4C2F"/>
    <w:rsid w:val="009C7604"/>
    <w:rsid w:val="009D403F"/>
    <w:rsid w:val="009D478A"/>
    <w:rsid w:val="009E6E93"/>
    <w:rsid w:val="009F0470"/>
    <w:rsid w:val="009F1518"/>
    <w:rsid w:val="009F26E9"/>
    <w:rsid w:val="009F5773"/>
    <w:rsid w:val="009F784A"/>
    <w:rsid w:val="00A13CEC"/>
    <w:rsid w:val="00A14ED4"/>
    <w:rsid w:val="00A15971"/>
    <w:rsid w:val="00A17730"/>
    <w:rsid w:val="00A22C90"/>
    <w:rsid w:val="00A22E61"/>
    <w:rsid w:val="00A24413"/>
    <w:rsid w:val="00A423E5"/>
    <w:rsid w:val="00A50A62"/>
    <w:rsid w:val="00A512E2"/>
    <w:rsid w:val="00A52185"/>
    <w:rsid w:val="00A55F71"/>
    <w:rsid w:val="00A56425"/>
    <w:rsid w:val="00A66020"/>
    <w:rsid w:val="00A81132"/>
    <w:rsid w:val="00A81634"/>
    <w:rsid w:val="00A84180"/>
    <w:rsid w:val="00AB02EE"/>
    <w:rsid w:val="00AB2E44"/>
    <w:rsid w:val="00AB3F3A"/>
    <w:rsid w:val="00AB70E2"/>
    <w:rsid w:val="00AC1DC1"/>
    <w:rsid w:val="00AC6946"/>
    <w:rsid w:val="00AD1D60"/>
    <w:rsid w:val="00AD58E7"/>
    <w:rsid w:val="00AD6FFC"/>
    <w:rsid w:val="00AE05EE"/>
    <w:rsid w:val="00AF126B"/>
    <w:rsid w:val="00AF31E6"/>
    <w:rsid w:val="00AF4150"/>
    <w:rsid w:val="00B01E55"/>
    <w:rsid w:val="00B03A81"/>
    <w:rsid w:val="00B0509A"/>
    <w:rsid w:val="00B050C0"/>
    <w:rsid w:val="00B101A9"/>
    <w:rsid w:val="00B120B2"/>
    <w:rsid w:val="00B139D6"/>
    <w:rsid w:val="00B145D8"/>
    <w:rsid w:val="00B34877"/>
    <w:rsid w:val="00B37BBB"/>
    <w:rsid w:val="00B50340"/>
    <w:rsid w:val="00B50A57"/>
    <w:rsid w:val="00B635D2"/>
    <w:rsid w:val="00B641F8"/>
    <w:rsid w:val="00B65508"/>
    <w:rsid w:val="00B752DD"/>
    <w:rsid w:val="00B8517A"/>
    <w:rsid w:val="00B93429"/>
    <w:rsid w:val="00B977F3"/>
    <w:rsid w:val="00BA6446"/>
    <w:rsid w:val="00BA7C10"/>
    <w:rsid w:val="00BB2CFD"/>
    <w:rsid w:val="00BB5E05"/>
    <w:rsid w:val="00BC2C3E"/>
    <w:rsid w:val="00BD0B0A"/>
    <w:rsid w:val="00BD1EB8"/>
    <w:rsid w:val="00BD294C"/>
    <w:rsid w:val="00BD47B7"/>
    <w:rsid w:val="00BD5985"/>
    <w:rsid w:val="00BE28F4"/>
    <w:rsid w:val="00BE40CC"/>
    <w:rsid w:val="00BE6476"/>
    <w:rsid w:val="00BE7B04"/>
    <w:rsid w:val="00BF7380"/>
    <w:rsid w:val="00C12C73"/>
    <w:rsid w:val="00C20116"/>
    <w:rsid w:val="00C22DCB"/>
    <w:rsid w:val="00C27023"/>
    <w:rsid w:val="00C3598A"/>
    <w:rsid w:val="00C360BC"/>
    <w:rsid w:val="00C42B54"/>
    <w:rsid w:val="00C44800"/>
    <w:rsid w:val="00C45E0F"/>
    <w:rsid w:val="00C52EC2"/>
    <w:rsid w:val="00C55E58"/>
    <w:rsid w:val="00C61DC1"/>
    <w:rsid w:val="00C64AFF"/>
    <w:rsid w:val="00C65AC6"/>
    <w:rsid w:val="00C71D94"/>
    <w:rsid w:val="00C763E4"/>
    <w:rsid w:val="00C8624A"/>
    <w:rsid w:val="00C86E3F"/>
    <w:rsid w:val="00CA5363"/>
    <w:rsid w:val="00CA594D"/>
    <w:rsid w:val="00CB6D60"/>
    <w:rsid w:val="00CC5815"/>
    <w:rsid w:val="00CD7593"/>
    <w:rsid w:val="00CE24B8"/>
    <w:rsid w:val="00CE5849"/>
    <w:rsid w:val="00CE65B0"/>
    <w:rsid w:val="00CF16B1"/>
    <w:rsid w:val="00D05256"/>
    <w:rsid w:val="00D0526B"/>
    <w:rsid w:val="00D201F8"/>
    <w:rsid w:val="00D278F7"/>
    <w:rsid w:val="00D327D5"/>
    <w:rsid w:val="00D34AA0"/>
    <w:rsid w:val="00D45D27"/>
    <w:rsid w:val="00D47DF0"/>
    <w:rsid w:val="00D50D15"/>
    <w:rsid w:val="00D60505"/>
    <w:rsid w:val="00D65B05"/>
    <w:rsid w:val="00D664F8"/>
    <w:rsid w:val="00D7679B"/>
    <w:rsid w:val="00D856CA"/>
    <w:rsid w:val="00D86E57"/>
    <w:rsid w:val="00D93B44"/>
    <w:rsid w:val="00D96B24"/>
    <w:rsid w:val="00DA316B"/>
    <w:rsid w:val="00DB1BA4"/>
    <w:rsid w:val="00DB3871"/>
    <w:rsid w:val="00DB5267"/>
    <w:rsid w:val="00DB550E"/>
    <w:rsid w:val="00DC04D7"/>
    <w:rsid w:val="00DC1AEE"/>
    <w:rsid w:val="00DC28FD"/>
    <w:rsid w:val="00DD3450"/>
    <w:rsid w:val="00DD4447"/>
    <w:rsid w:val="00DE7833"/>
    <w:rsid w:val="00DF2763"/>
    <w:rsid w:val="00E04A77"/>
    <w:rsid w:val="00E14EF5"/>
    <w:rsid w:val="00E2705D"/>
    <w:rsid w:val="00E3411D"/>
    <w:rsid w:val="00E46038"/>
    <w:rsid w:val="00E46635"/>
    <w:rsid w:val="00E5284C"/>
    <w:rsid w:val="00E61903"/>
    <w:rsid w:val="00E62744"/>
    <w:rsid w:val="00E634EC"/>
    <w:rsid w:val="00E64116"/>
    <w:rsid w:val="00E66E44"/>
    <w:rsid w:val="00E85D98"/>
    <w:rsid w:val="00E97496"/>
    <w:rsid w:val="00EA06C4"/>
    <w:rsid w:val="00EA193F"/>
    <w:rsid w:val="00EB057D"/>
    <w:rsid w:val="00EB118E"/>
    <w:rsid w:val="00EB42CC"/>
    <w:rsid w:val="00EB5C85"/>
    <w:rsid w:val="00EC47F5"/>
    <w:rsid w:val="00EC5119"/>
    <w:rsid w:val="00EC651D"/>
    <w:rsid w:val="00EE09AD"/>
    <w:rsid w:val="00EE1C88"/>
    <w:rsid w:val="00EE3933"/>
    <w:rsid w:val="00EE3F34"/>
    <w:rsid w:val="00EE7975"/>
    <w:rsid w:val="00EF5AC3"/>
    <w:rsid w:val="00EF63F4"/>
    <w:rsid w:val="00F0045D"/>
    <w:rsid w:val="00F014C6"/>
    <w:rsid w:val="00F0252F"/>
    <w:rsid w:val="00F053E5"/>
    <w:rsid w:val="00F10D2D"/>
    <w:rsid w:val="00F10E83"/>
    <w:rsid w:val="00F1286B"/>
    <w:rsid w:val="00F16831"/>
    <w:rsid w:val="00F36910"/>
    <w:rsid w:val="00F36921"/>
    <w:rsid w:val="00F41C33"/>
    <w:rsid w:val="00F423F1"/>
    <w:rsid w:val="00F53584"/>
    <w:rsid w:val="00F549E5"/>
    <w:rsid w:val="00F572F2"/>
    <w:rsid w:val="00F635BF"/>
    <w:rsid w:val="00F72368"/>
    <w:rsid w:val="00F821F6"/>
    <w:rsid w:val="00F858F2"/>
    <w:rsid w:val="00F9030C"/>
    <w:rsid w:val="00F91A79"/>
    <w:rsid w:val="00F9259F"/>
    <w:rsid w:val="00F932CD"/>
    <w:rsid w:val="00F93EC8"/>
    <w:rsid w:val="00F9412B"/>
    <w:rsid w:val="00F94ED6"/>
    <w:rsid w:val="00FA442B"/>
    <w:rsid w:val="00FB0768"/>
    <w:rsid w:val="00FC3D4E"/>
    <w:rsid w:val="00FC49D5"/>
    <w:rsid w:val="00FD1F68"/>
    <w:rsid w:val="00FD6840"/>
    <w:rsid w:val="00FE285D"/>
    <w:rsid w:val="00FE3474"/>
    <w:rsid w:val="00FE38EB"/>
    <w:rsid w:val="00FF0174"/>
    <w:rsid w:val="00FF255E"/>
    <w:rsid w:val="00FF44C7"/>
    <w:rsid w:val="00FF6AE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38A1DF3-D8AF-4C15-AD37-D128F4A5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D8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C55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47209097">
      <w:bodyDiv w:val="1"/>
      <w:marLeft w:val="0"/>
      <w:marRight w:val="0"/>
      <w:marTop w:val="0"/>
      <w:marBottom w:val="0"/>
      <w:divBdr>
        <w:top w:val="none" w:sz="0" w:space="0" w:color="auto"/>
        <w:left w:val="none" w:sz="0" w:space="0" w:color="auto"/>
        <w:bottom w:val="none" w:sz="0" w:space="0" w:color="auto"/>
        <w:right w:val="none" w:sz="0" w:space="0" w:color="auto"/>
      </w:divBdr>
    </w:div>
    <w:div w:id="1806268056">
      <w:bodyDiv w:val="1"/>
      <w:marLeft w:val="0"/>
      <w:marRight w:val="0"/>
      <w:marTop w:val="0"/>
      <w:marBottom w:val="0"/>
      <w:divBdr>
        <w:top w:val="none" w:sz="0" w:space="0" w:color="auto"/>
        <w:left w:val="none" w:sz="0" w:space="0" w:color="auto"/>
        <w:bottom w:val="none" w:sz="0" w:space="0" w:color="auto"/>
        <w:right w:val="none" w:sz="0" w:space="0" w:color="auto"/>
      </w:divBdr>
    </w:div>
    <w:div w:id="2134783521">
      <w:bodyDiv w:val="1"/>
      <w:marLeft w:val="0"/>
      <w:marRight w:val="0"/>
      <w:marTop w:val="0"/>
      <w:marBottom w:val="0"/>
      <w:divBdr>
        <w:top w:val="none" w:sz="0" w:space="0" w:color="auto"/>
        <w:left w:val="none" w:sz="0" w:space="0" w:color="auto"/>
        <w:bottom w:val="none" w:sz="0" w:space="0" w:color="auto"/>
        <w:right w:val="none" w:sz="0" w:space="0" w:color="auto"/>
      </w:divBdr>
    </w:div>
    <w:div w:id="21463838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8865</Words>
  <Characters>50534</Characters>
  <Application>Microsoft Office Word</Application>
  <DocSecurity>0</DocSecurity>
  <Lines>421</Lines>
  <Paragraphs>118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