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A42B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66E2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CA42B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370CF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A42B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125</w:t>
      </w:r>
    </w:p>
    <w:p w:rsidR="00E64116" w:rsidRPr="008713A4" w:rsidRDefault="00CA42B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A42B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י"ב בחש</w:t>
      </w:r>
      <w:r w:rsidR="00752933">
        <w:rPr>
          <w:rFonts w:hint="cs"/>
          <w:b/>
          <w:bCs/>
          <w:u w:val="single"/>
          <w:rtl/>
        </w:rPr>
        <w:t>ו</w:t>
      </w:r>
      <w:r>
        <w:rPr>
          <w:b/>
          <w:bCs/>
          <w:u w:val="single"/>
          <w:rtl/>
        </w:rPr>
        <w:t>ון התשע"ה (05 בנובמבר 2014),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B4810" w:rsidRPr="00CB4810" w:rsidRDefault="00CB4810" w:rsidP="00266E22">
      <w:pPr>
        <w:pStyle w:val="a0"/>
        <w:keepNext/>
        <w:jc w:val="both"/>
        <w:rPr>
          <w:rFonts w:hint="cs"/>
          <w:b w:val="0"/>
          <w:bCs w:val="0"/>
          <w:rtl/>
        </w:rPr>
      </w:pPr>
      <w:r w:rsidRPr="00CB4810">
        <w:rPr>
          <w:b w:val="0"/>
          <w:bCs w:val="0"/>
          <w:u w:val="none"/>
          <w:rtl/>
        </w:rPr>
        <w:t>קביעת סדרי דיון מיוחדים לישיבת הכנסת</w:t>
      </w:r>
      <w:r w:rsidRPr="00CB4810">
        <w:rPr>
          <w:rFonts w:hint="cs"/>
          <w:b w:val="0"/>
          <w:bCs w:val="0"/>
          <w:u w:val="none"/>
          <w:rtl/>
        </w:rPr>
        <w:t xml:space="preserve"> שתיערך היום, י"ב בחשוון התשע"ה, 5 בנובמבר 2014, בשעה 11:00 </w:t>
      </w:r>
      <w:r w:rsidRPr="00CB4810">
        <w:rPr>
          <w:b w:val="0"/>
          <w:bCs w:val="0"/>
          <w:u w:val="none"/>
          <w:rtl/>
        </w:rPr>
        <w:t>–</w:t>
      </w:r>
      <w:r w:rsidRPr="00CB4810">
        <w:rPr>
          <w:rFonts w:hint="cs"/>
          <w:b w:val="0"/>
          <w:bCs w:val="0"/>
          <w:u w:val="none"/>
          <w:rtl/>
        </w:rPr>
        <w:t xml:space="preserve"> לפי סעיף 142 לתקנון הכנסת</w:t>
      </w:r>
    </w:p>
    <w:p w:rsidR="00CB4810" w:rsidRPr="00CB4810" w:rsidRDefault="00CB4810" w:rsidP="00321648">
      <w:pPr>
        <w:rPr>
          <w:rFonts w:hint="cs"/>
          <w:rtl/>
        </w:rPr>
      </w:pPr>
    </w:p>
    <w:p w:rsidR="00CA42B5" w:rsidRPr="008713A4" w:rsidRDefault="00CA42B5" w:rsidP="00CA42B5">
      <w:pPr>
        <w:ind w:firstLine="0"/>
        <w:rPr>
          <w:rtl/>
        </w:rPr>
      </w:pPr>
    </w:p>
    <w:p w:rsidR="00CA42B5" w:rsidRPr="008713A4" w:rsidRDefault="00CA42B5" w:rsidP="00CA42B5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CA42B5" w:rsidRPr="008713A4" w:rsidRDefault="00CA42B5" w:rsidP="00CA42B5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יריב לוין – היו"ר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זאב אלקין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יצחק וקנין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איתן כבל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דב ליפמן</w:t>
      </w:r>
    </w:p>
    <w:p w:rsidR="00CA42B5" w:rsidRDefault="00CA42B5" w:rsidP="00CA42B5">
      <w:pPr>
        <w:ind w:firstLine="0"/>
        <w:outlineLvl w:val="0"/>
        <w:rPr>
          <w:rFonts w:hint="cs"/>
          <w:rtl/>
        </w:rPr>
      </w:pPr>
      <w:r w:rsidRPr="00CA42B5">
        <w:rPr>
          <w:rtl/>
        </w:rPr>
        <w:t>אברהם מיכאלי</w:t>
      </w:r>
    </w:p>
    <w:p w:rsidR="00664DD3" w:rsidRPr="00CA42B5" w:rsidRDefault="00664DD3" w:rsidP="00CA42B5">
      <w:pPr>
        <w:ind w:firstLine="0"/>
        <w:outlineLvl w:val="0"/>
        <w:rPr>
          <w:rtl/>
        </w:rPr>
      </w:pPr>
      <w:r>
        <w:rPr>
          <w:rFonts w:hint="cs"/>
          <w:rtl/>
        </w:rPr>
        <w:t>אלכס מילר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אורי מקלב</w:t>
      </w:r>
    </w:p>
    <w:p w:rsidR="00CA42B5" w:rsidRPr="00CA42B5" w:rsidRDefault="00CA42B5" w:rsidP="00CA42B5">
      <w:pPr>
        <w:ind w:firstLine="0"/>
        <w:outlineLvl w:val="0"/>
        <w:rPr>
          <w:rtl/>
        </w:rPr>
      </w:pPr>
      <w:r w:rsidRPr="00CA42B5">
        <w:rPr>
          <w:rtl/>
        </w:rPr>
        <w:t>דוד רותם</w:t>
      </w:r>
    </w:p>
    <w:p w:rsidR="00CA42B5" w:rsidRDefault="00CA42B5" w:rsidP="00CA42B5">
      <w:pPr>
        <w:ind w:firstLine="0"/>
        <w:outlineLvl w:val="0"/>
        <w:rPr>
          <w:rFonts w:hint="cs"/>
          <w:u w:val="single"/>
          <w:rtl/>
        </w:rPr>
      </w:pPr>
    </w:p>
    <w:p w:rsidR="00B54A7E" w:rsidRPr="00B54A7E" w:rsidRDefault="00B54A7E" w:rsidP="00CA42B5">
      <w:pPr>
        <w:ind w:firstLine="0"/>
        <w:outlineLvl w:val="0"/>
      </w:pPr>
      <w:r>
        <w:rPr>
          <w:rFonts w:hint="cs"/>
          <w:rtl/>
        </w:rPr>
        <w:t>דוד אזולאי</w:t>
      </w:r>
    </w:p>
    <w:p w:rsidR="00B54A7E" w:rsidRDefault="00664DD3" w:rsidP="00CA42B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בן-צור</w:t>
      </w:r>
    </w:p>
    <w:p w:rsidR="00664DD3" w:rsidRDefault="00664DD3" w:rsidP="00CA42B5">
      <w:pPr>
        <w:ind w:firstLine="0"/>
        <w:outlineLvl w:val="0"/>
        <w:rPr>
          <w:rFonts w:hint="cs"/>
          <w:rtl/>
        </w:rPr>
      </w:pPr>
    </w:p>
    <w:p w:rsidR="00266E22" w:rsidRPr="008713A4" w:rsidRDefault="00266E22" w:rsidP="00CA42B5">
      <w:pPr>
        <w:ind w:firstLine="0"/>
        <w:outlineLvl w:val="0"/>
        <w:rPr>
          <w:rFonts w:hint="cs"/>
          <w:rtl/>
        </w:rPr>
      </w:pPr>
    </w:p>
    <w:p w:rsidR="00CA42B5" w:rsidRDefault="00CA42B5" w:rsidP="00CA42B5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28102B" w:rsidRDefault="00B54A7E" w:rsidP="00E22B3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28102B" w:rsidRDefault="00B54A7E" w:rsidP="00E22B3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 w:rsidRPr="0028102B">
        <w:rPr>
          <w:rFonts w:hint="cs"/>
          <w:rtl/>
        </w:rPr>
        <w:t>נאזם בדר</w:t>
      </w:r>
    </w:p>
    <w:p w:rsidR="00B54A7E" w:rsidRPr="008713A4" w:rsidRDefault="00B54A7E" w:rsidP="00CA42B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רונית חייקין</w:t>
      </w:r>
      <w:r w:rsidR="00266E22">
        <w:rPr>
          <w:rFonts w:hint="cs"/>
          <w:rtl/>
        </w:rPr>
        <w:t xml:space="preserve">  </w:t>
      </w:r>
      <w:r w:rsidR="00FA3168">
        <w:rPr>
          <w:rFonts w:hint="cs"/>
          <w:rtl/>
        </w:rPr>
        <w:t>-</w:t>
      </w:r>
      <w:r w:rsidR="00266E22">
        <w:rPr>
          <w:rFonts w:hint="cs"/>
          <w:rtl/>
        </w:rPr>
        <w:t xml:space="preserve">  </w:t>
      </w:r>
      <w:r>
        <w:rPr>
          <w:rFonts w:hint="cs"/>
          <w:rtl/>
        </w:rPr>
        <w:t>יעקב</w:t>
      </w:r>
      <w:r w:rsidR="00FA3168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 w:rsidR="0028102B">
        <w:rPr>
          <w:rFonts w:hint="cs"/>
          <w:rtl/>
        </w:rPr>
        <w:t>-</w:t>
      </w:r>
      <w:r>
        <w:rPr>
          <w:rFonts w:hint="cs"/>
          <w:rtl/>
        </w:rPr>
        <w:t xml:space="preserve"> מנהלת סיעת מרצ</w:t>
      </w:r>
    </w:p>
    <w:p w:rsidR="00CA42B5" w:rsidRDefault="00CA42B5" w:rsidP="00CA42B5">
      <w:pPr>
        <w:ind w:firstLine="0"/>
        <w:outlineLvl w:val="0"/>
        <w:rPr>
          <w:rFonts w:hint="cs"/>
          <w:rtl/>
        </w:rPr>
      </w:pPr>
    </w:p>
    <w:p w:rsidR="00266E22" w:rsidRPr="008713A4" w:rsidRDefault="00266E22" w:rsidP="00CA42B5">
      <w:pPr>
        <w:ind w:firstLine="0"/>
        <w:outlineLvl w:val="0"/>
        <w:rPr>
          <w:rFonts w:hint="cs"/>
          <w:rtl/>
        </w:rPr>
      </w:pPr>
    </w:p>
    <w:p w:rsidR="00CA42B5" w:rsidRPr="008713A4" w:rsidRDefault="00D34B0C" w:rsidP="00CA42B5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CA42B5" w:rsidRPr="008713A4" w:rsidRDefault="00CA42B5" w:rsidP="00CA42B5">
      <w:pPr>
        <w:ind w:firstLine="0"/>
        <w:outlineLvl w:val="0"/>
      </w:pPr>
      <w:r>
        <w:rPr>
          <w:rtl/>
        </w:rPr>
        <w:t>ארבל אסטרחן</w:t>
      </w:r>
    </w:p>
    <w:p w:rsidR="00CA42B5" w:rsidRPr="008713A4" w:rsidRDefault="00CA42B5" w:rsidP="00CA42B5">
      <w:pPr>
        <w:ind w:firstLine="0"/>
        <w:outlineLvl w:val="0"/>
        <w:rPr>
          <w:rFonts w:hint="cs"/>
          <w:rtl/>
        </w:rPr>
      </w:pPr>
    </w:p>
    <w:p w:rsidR="00CA42B5" w:rsidRPr="008713A4" w:rsidRDefault="00CA42B5" w:rsidP="00CA42B5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CA42B5" w:rsidRPr="008713A4" w:rsidRDefault="00CA42B5" w:rsidP="00CA42B5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4370CF">
        <w:rPr>
          <w:rFonts w:hint="cs"/>
          <w:rtl/>
        </w:rPr>
        <w:t>-</w:t>
      </w:r>
      <w:r>
        <w:rPr>
          <w:rtl/>
        </w:rPr>
        <w:t>יוסף</w:t>
      </w:r>
    </w:p>
    <w:p w:rsidR="00CA42B5" w:rsidRPr="008713A4" w:rsidRDefault="00CA42B5" w:rsidP="00CA42B5">
      <w:pPr>
        <w:ind w:firstLine="0"/>
        <w:outlineLvl w:val="0"/>
        <w:rPr>
          <w:rFonts w:hint="cs"/>
          <w:rtl/>
        </w:rPr>
      </w:pPr>
    </w:p>
    <w:p w:rsidR="00CA42B5" w:rsidRPr="008713A4" w:rsidRDefault="00CA42B5" w:rsidP="00CA42B5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קצרנית </w:t>
      </w:r>
      <w:r w:rsidRPr="008713A4">
        <w:rPr>
          <w:rFonts w:hint="cs"/>
          <w:b/>
          <w:bCs/>
          <w:u w:val="single"/>
          <w:rtl/>
        </w:rPr>
        <w:t>פרלמנטרי</w:t>
      </w:r>
      <w:r>
        <w:rPr>
          <w:rFonts w:hint="cs"/>
          <w:b/>
          <w:bCs/>
          <w:u w:val="single"/>
          <w:rtl/>
        </w:rPr>
        <w:t>ת</w:t>
      </w:r>
      <w:r w:rsidRPr="008713A4">
        <w:rPr>
          <w:rFonts w:hint="cs"/>
          <w:b/>
          <w:bCs/>
          <w:u w:val="single"/>
          <w:rtl/>
        </w:rPr>
        <w:t>:</w:t>
      </w:r>
    </w:p>
    <w:p w:rsidR="00CA42B5" w:rsidRDefault="00CA42B5" w:rsidP="00CA42B5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:rsidR="00B54A7E" w:rsidRDefault="00B54A7E" w:rsidP="00B54A7E">
      <w:pPr>
        <w:pStyle w:val="KeepWithNext"/>
        <w:rPr>
          <w:rtl/>
        </w:rPr>
      </w:pPr>
    </w:p>
    <w:p w:rsidR="007872B4" w:rsidRPr="00CB4810" w:rsidRDefault="00CA42B5" w:rsidP="00CB4810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</w:p>
    <w:p w:rsidR="00E22B33" w:rsidRDefault="00E22B33" w:rsidP="00266E22">
      <w:pPr>
        <w:pStyle w:val="a0"/>
        <w:keepNext/>
        <w:rPr>
          <w:rFonts w:hint="cs"/>
          <w:rtl/>
        </w:rPr>
      </w:pPr>
      <w:bookmarkStart w:id="0" w:name="_ETM_Q1_16819"/>
      <w:bookmarkEnd w:id="0"/>
      <w:r>
        <w:rPr>
          <w:rtl/>
        </w:rPr>
        <w:t>קביעת סדרי דיון מיוחדים לישיבת הכנסת</w:t>
      </w:r>
      <w:r>
        <w:rPr>
          <w:rFonts w:hint="cs"/>
          <w:rtl/>
        </w:rPr>
        <w:t xml:space="preserve"> </w:t>
      </w:r>
      <w:r w:rsidRPr="00E22B33">
        <w:rPr>
          <w:rFonts w:hint="cs"/>
          <w:rtl/>
        </w:rPr>
        <w:t xml:space="preserve">שתיערך היום, י"ב בחשוון התשע"ה, 5 בנובמבר 2014, בשעה 11:00 </w:t>
      </w:r>
      <w:r w:rsidRPr="00E22B33">
        <w:rPr>
          <w:rtl/>
        </w:rPr>
        <w:t>–</w:t>
      </w:r>
      <w:r w:rsidRPr="00E22B33">
        <w:rPr>
          <w:rFonts w:hint="cs"/>
          <w:rtl/>
        </w:rPr>
        <w:t xml:space="preserve"> לפי סעיף 142 לתקנון הכנסת</w:t>
      </w:r>
    </w:p>
    <w:p w:rsidR="00E22B33" w:rsidRDefault="00E22B33" w:rsidP="00E22B33">
      <w:pPr>
        <w:pStyle w:val="KeepWithNext"/>
        <w:rPr>
          <w:rFonts w:hint="cs"/>
          <w:rtl/>
        </w:rPr>
      </w:pPr>
    </w:p>
    <w:p w:rsidR="007F1829" w:rsidRDefault="007F1829" w:rsidP="00CB4810">
      <w:pPr>
        <w:ind w:firstLine="0"/>
        <w:rPr>
          <w:rFonts w:hint="cs"/>
          <w:rtl/>
        </w:rPr>
      </w:pPr>
    </w:p>
    <w:p w:rsidR="00B54A7E" w:rsidRDefault="00B54A7E" w:rsidP="00B54A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54A7E" w:rsidRDefault="00B54A7E" w:rsidP="00B54A7E">
      <w:pPr>
        <w:pStyle w:val="KeepWithNext"/>
        <w:rPr>
          <w:rFonts w:hint="cs"/>
          <w:rtl/>
        </w:rPr>
      </w:pPr>
    </w:p>
    <w:p w:rsidR="00B54A7E" w:rsidRDefault="004179FF" w:rsidP="00CB4810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1" w:name="_ETM_Q1_42136"/>
      <w:bookmarkEnd w:id="1"/>
      <w:r>
        <w:rPr>
          <w:rFonts w:hint="cs"/>
          <w:rtl/>
        </w:rPr>
        <w:t>אני פותח את הישיבה. על סדר יומנו</w:t>
      </w:r>
      <w:r w:rsidR="00AE3394">
        <w:rPr>
          <w:rFonts w:hint="cs"/>
          <w:rtl/>
        </w:rPr>
        <w:t>,</w:t>
      </w:r>
      <w:r>
        <w:rPr>
          <w:rFonts w:hint="cs"/>
          <w:rtl/>
        </w:rPr>
        <w:t xml:space="preserve"> באחת הישיבות שתכנסנה </w:t>
      </w:r>
      <w:bookmarkStart w:id="2" w:name="_ETM_Q1_45729"/>
      <w:bookmarkEnd w:id="2"/>
      <w:r>
        <w:rPr>
          <w:rFonts w:hint="cs"/>
          <w:rtl/>
        </w:rPr>
        <w:t>להיסטוריה</w:t>
      </w:r>
      <w:r w:rsidR="00AE3394">
        <w:rPr>
          <w:rFonts w:hint="cs"/>
          <w:rtl/>
        </w:rPr>
        <w:t>,</w:t>
      </w:r>
      <w:r>
        <w:rPr>
          <w:rFonts w:hint="cs"/>
          <w:rtl/>
        </w:rPr>
        <w:t xml:space="preserve"> קביעת סדרי דיון מיוחדים לישיבת הכנסת שתיערך היום</w:t>
      </w:r>
      <w:r w:rsidR="00CB481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4179FF">
        <w:rPr>
          <w:rFonts w:hint="cs"/>
          <w:rtl/>
        </w:rPr>
        <w:t>י"ב בחשוון התשע"ה, 5 בנובמבר 2014, בשעה 11:00</w:t>
      </w:r>
      <w:r>
        <w:rPr>
          <w:rFonts w:hint="cs"/>
          <w:rtl/>
        </w:rPr>
        <w:t xml:space="preserve"> - </w:t>
      </w:r>
      <w:r w:rsidRPr="004179FF">
        <w:rPr>
          <w:rFonts w:hint="cs"/>
          <w:rtl/>
        </w:rPr>
        <w:t>לפי סעיף 142 לתקנון הכנסת</w:t>
      </w:r>
      <w:r>
        <w:rPr>
          <w:rFonts w:hint="cs"/>
          <w:rtl/>
        </w:rPr>
        <w:t>.</w:t>
      </w:r>
    </w:p>
    <w:p w:rsidR="004179FF" w:rsidRDefault="004179FF" w:rsidP="00B54A7E">
      <w:pPr>
        <w:rPr>
          <w:rFonts w:hint="cs"/>
          <w:rtl/>
        </w:rPr>
      </w:pPr>
    </w:p>
    <w:p w:rsidR="00321648" w:rsidRDefault="004179FF" w:rsidP="00B54A7E">
      <w:pPr>
        <w:rPr>
          <w:rFonts w:hint="cs"/>
          <w:rtl/>
        </w:rPr>
      </w:pPr>
      <w:r>
        <w:rPr>
          <w:rFonts w:hint="cs"/>
          <w:rtl/>
        </w:rPr>
        <w:t>זאב, אני מציע שתציג</w:t>
      </w:r>
      <w:r w:rsidR="00321648">
        <w:rPr>
          <w:rFonts w:hint="cs"/>
          <w:rtl/>
        </w:rPr>
        <w:t xml:space="preserve"> לנו את ההצעה ומה הוסכם. אני מניח שנאשר את זה.</w:t>
      </w:r>
    </w:p>
    <w:p w:rsidR="00321648" w:rsidRDefault="00321648" w:rsidP="00B54A7E">
      <w:pPr>
        <w:rPr>
          <w:rFonts w:hint="cs"/>
          <w:rtl/>
        </w:rPr>
      </w:pPr>
      <w:bookmarkStart w:id="3" w:name="_ETM_Q1_65458"/>
      <w:bookmarkEnd w:id="3"/>
    </w:p>
    <w:p w:rsidR="00321648" w:rsidRDefault="00321648" w:rsidP="00321648">
      <w:pPr>
        <w:pStyle w:val="a"/>
        <w:keepNext/>
        <w:rPr>
          <w:rFonts w:hint="cs"/>
          <w:rtl/>
        </w:rPr>
      </w:pPr>
      <w:bookmarkStart w:id="4" w:name="_ETM_Q1_66296"/>
      <w:bookmarkStart w:id="5" w:name="_ETM_Q1_71641"/>
      <w:bookmarkEnd w:id="4"/>
      <w:bookmarkEnd w:id="5"/>
      <w:r>
        <w:rPr>
          <w:rtl/>
        </w:rPr>
        <w:t>זאב אלקין:</w:t>
      </w:r>
    </w:p>
    <w:p w:rsidR="00321648" w:rsidRDefault="00321648" w:rsidP="00321648">
      <w:pPr>
        <w:pStyle w:val="KeepWithNext"/>
        <w:rPr>
          <w:rFonts w:hint="cs"/>
          <w:rtl/>
        </w:rPr>
      </w:pPr>
    </w:p>
    <w:p w:rsidR="00321648" w:rsidRDefault="00321648" w:rsidP="0032164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בשיח ביני </w:t>
      </w:r>
      <w:bookmarkStart w:id="6" w:name="_ETM_Q1_71552"/>
      <w:bookmarkEnd w:id="6"/>
      <w:r>
        <w:rPr>
          <w:rFonts w:hint="cs"/>
          <w:rtl/>
        </w:rPr>
        <w:t>לבין חבר הכנסת איתן כבל שייצג את סיעות</w:t>
      </w:r>
      <w:r w:rsidR="00BC0D10">
        <w:rPr>
          <w:rFonts w:hint="cs"/>
          <w:rtl/>
        </w:rPr>
        <w:t xml:space="preserve"> ה</w:t>
      </w:r>
      <w:r w:rsidR="00931B56">
        <w:rPr>
          <w:rFonts w:hint="cs"/>
          <w:rtl/>
        </w:rPr>
        <w:t>אופו</w:t>
      </w:r>
      <w:r>
        <w:rPr>
          <w:rFonts w:hint="cs"/>
          <w:rtl/>
        </w:rPr>
        <w:t>זי</w:t>
      </w:r>
      <w:r w:rsidR="00931B56">
        <w:rPr>
          <w:rFonts w:hint="cs"/>
          <w:rtl/>
        </w:rPr>
        <w:t>צי</w:t>
      </w:r>
      <w:r>
        <w:rPr>
          <w:rFonts w:hint="cs"/>
          <w:rtl/>
        </w:rPr>
        <w:t xml:space="preserve">ה, ואני מאוד </w:t>
      </w:r>
      <w:bookmarkStart w:id="7" w:name="_ETM_Q1_78656"/>
      <w:bookmarkEnd w:id="7"/>
      <w:r>
        <w:rPr>
          <w:rFonts w:hint="cs"/>
          <w:rtl/>
        </w:rPr>
        <w:t>מודה לו על - - -</w:t>
      </w:r>
    </w:p>
    <w:p w:rsidR="00321648" w:rsidRDefault="00321648" w:rsidP="00321648">
      <w:pPr>
        <w:rPr>
          <w:rFonts w:hint="cs"/>
          <w:rtl/>
        </w:rPr>
      </w:pPr>
      <w:bookmarkStart w:id="8" w:name="_ETM_Q1_77707"/>
      <w:bookmarkStart w:id="9" w:name="_ETM_Q1_77954"/>
      <w:bookmarkEnd w:id="8"/>
      <w:bookmarkEnd w:id="9"/>
    </w:p>
    <w:p w:rsidR="00321648" w:rsidRDefault="00321648" w:rsidP="0032164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321648" w:rsidRDefault="00321648" w:rsidP="00321648">
      <w:pPr>
        <w:pStyle w:val="KeepWithNext"/>
        <w:rPr>
          <w:rFonts w:hint="cs"/>
          <w:rtl/>
        </w:rPr>
      </w:pPr>
    </w:p>
    <w:p w:rsidR="00321648" w:rsidRDefault="00321648" w:rsidP="00321648">
      <w:pPr>
        <w:rPr>
          <w:rFonts w:hint="cs"/>
          <w:rtl/>
        </w:rPr>
      </w:pPr>
      <w:r>
        <w:rPr>
          <w:rFonts w:hint="cs"/>
          <w:rtl/>
        </w:rPr>
        <w:t xml:space="preserve">אתה יכול להגיד מרכז האופוזיציה </w:t>
      </w:r>
      <w:bookmarkStart w:id="10" w:name="_ETM_Q1_78463"/>
      <w:bookmarkEnd w:id="10"/>
      <w:r>
        <w:rPr>
          <w:rFonts w:hint="cs"/>
          <w:rtl/>
        </w:rPr>
        <w:t xml:space="preserve">בהסכמה </w:t>
      </w:r>
      <w:r>
        <w:rPr>
          <w:rtl/>
        </w:rPr>
        <w:t>–</w:t>
      </w:r>
      <w:r>
        <w:rPr>
          <w:rFonts w:hint="cs"/>
          <w:rtl/>
        </w:rPr>
        <w:t xml:space="preserve"> עד שרונית תדיח אותי.</w:t>
      </w:r>
    </w:p>
    <w:p w:rsidR="00321648" w:rsidRDefault="00321648" w:rsidP="00321648">
      <w:pPr>
        <w:rPr>
          <w:rFonts w:hint="cs"/>
          <w:rtl/>
        </w:rPr>
      </w:pPr>
      <w:bookmarkStart w:id="11" w:name="_ETM_Q1_82686"/>
      <w:bookmarkEnd w:id="11"/>
    </w:p>
    <w:p w:rsidR="00321648" w:rsidRDefault="00321648" w:rsidP="00321648">
      <w:pPr>
        <w:pStyle w:val="a"/>
        <w:keepNext/>
        <w:rPr>
          <w:rFonts w:hint="cs"/>
          <w:rtl/>
        </w:rPr>
      </w:pPr>
      <w:bookmarkStart w:id="12" w:name="_ETM_Q1_82925"/>
      <w:bookmarkEnd w:id="12"/>
      <w:r>
        <w:rPr>
          <w:rtl/>
        </w:rPr>
        <w:t>זאב אלקין:</w:t>
      </w:r>
    </w:p>
    <w:p w:rsidR="00321648" w:rsidRDefault="00321648" w:rsidP="00321648">
      <w:pPr>
        <w:pStyle w:val="KeepWithNext"/>
        <w:rPr>
          <w:rFonts w:hint="cs"/>
          <w:rtl/>
        </w:rPr>
      </w:pPr>
    </w:p>
    <w:p w:rsidR="00321648" w:rsidRDefault="00BC0D10" w:rsidP="00321648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r w:rsidR="00321648">
        <w:rPr>
          <w:rFonts w:hint="cs"/>
          <w:rtl/>
        </w:rPr>
        <w:t xml:space="preserve">בשיח שלי עם חבר הכנסת איתן </w:t>
      </w:r>
      <w:bookmarkStart w:id="13" w:name="_ETM_Q1_85070"/>
      <w:bookmarkEnd w:id="13"/>
      <w:r w:rsidR="00321648">
        <w:rPr>
          <w:rFonts w:hint="cs"/>
          <w:rtl/>
        </w:rPr>
        <w:t>כבל מרכז האופוזיציה בהסכמה עד שרונית תדיח אותו</w:t>
      </w:r>
      <w:r w:rsidR="00AE3394">
        <w:rPr>
          <w:rFonts w:hint="cs"/>
          <w:rtl/>
        </w:rPr>
        <w:t>,</w:t>
      </w:r>
      <w:r w:rsidR="00321648">
        <w:rPr>
          <w:rFonts w:hint="cs"/>
          <w:rtl/>
        </w:rPr>
        <w:t xml:space="preserve"> סוכם</w:t>
      </w:r>
      <w:bookmarkStart w:id="14" w:name="_ETM_Q1_92460"/>
      <w:bookmarkEnd w:id="14"/>
      <w:r w:rsidR="00AE3394">
        <w:rPr>
          <w:rFonts w:hint="cs"/>
          <w:rtl/>
        </w:rPr>
        <w:t xml:space="preserve">. </w:t>
      </w:r>
      <w:r w:rsidR="00321648">
        <w:rPr>
          <w:rFonts w:hint="cs"/>
          <w:rtl/>
        </w:rPr>
        <w:t xml:space="preserve">אני רוצה להודות לאיתן ולכל סיעות האופוזיציה </w:t>
      </w:r>
      <w:bookmarkStart w:id="15" w:name="_ETM_Q1_96514"/>
      <w:bookmarkEnd w:id="15"/>
      <w:r w:rsidR="00321648">
        <w:rPr>
          <w:rFonts w:hint="cs"/>
          <w:rtl/>
        </w:rPr>
        <w:t>על שיתוף הפעולה.</w:t>
      </w:r>
    </w:p>
    <w:p w:rsidR="00321648" w:rsidRDefault="00321648" w:rsidP="00321648">
      <w:pPr>
        <w:rPr>
          <w:rFonts w:hint="cs"/>
          <w:rtl/>
        </w:rPr>
      </w:pPr>
      <w:bookmarkStart w:id="16" w:name="_ETM_Q1_95342"/>
      <w:bookmarkStart w:id="17" w:name="_ETM_Q1_95595"/>
      <w:bookmarkEnd w:id="16"/>
      <w:bookmarkEnd w:id="17"/>
    </w:p>
    <w:p w:rsidR="00321648" w:rsidRDefault="00321648" w:rsidP="00321648">
      <w:pPr>
        <w:pStyle w:val="a"/>
        <w:keepNext/>
        <w:rPr>
          <w:rFonts w:hint="cs"/>
          <w:rtl/>
        </w:rPr>
      </w:pPr>
      <w:bookmarkStart w:id="18" w:name="_ETM_Q1_95998"/>
      <w:bookmarkEnd w:id="18"/>
      <w:r>
        <w:rPr>
          <w:rtl/>
        </w:rPr>
        <w:t>איתן כבל:</w:t>
      </w:r>
    </w:p>
    <w:p w:rsidR="00321648" w:rsidRDefault="00321648" w:rsidP="00321648">
      <w:pPr>
        <w:pStyle w:val="KeepWithNext"/>
        <w:rPr>
          <w:rFonts w:hint="cs"/>
          <w:rtl/>
        </w:rPr>
      </w:pPr>
    </w:p>
    <w:p w:rsidR="00321648" w:rsidRDefault="00321648" w:rsidP="00321648">
      <w:pPr>
        <w:rPr>
          <w:rFonts w:hint="cs"/>
          <w:rtl/>
        </w:rPr>
      </w:pPr>
      <w:r>
        <w:rPr>
          <w:rFonts w:hint="cs"/>
          <w:rtl/>
        </w:rPr>
        <w:t>יש מה להודות.</w:t>
      </w:r>
    </w:p>
    <w:p w:rsidR="00321648" w:rsidRDefault="00321648" w:rsidP="00321648">
      <w:pPr>
        <w:rPr>
          <w:rFonts w:hint="cs"/>
          <w:rtl/>
        </w:rPr>
      </w:pPr>
      <w:bookmarkStart w:id="19" w:name="_ETM_Q1_97614"/>
      <w:bookmarkEnd w:id="19"/>
    </w:p>
    <w:p w:rsidR="00321648" w:rsidRDefault="00321648" w:rsidP="00321648">
      <w:pPr>
        <w:pStyle w:val="a"/>
        <w:keepNext/>
        <w:rPr>
          <w:rFonts w:hint="cs"/>
          <w:rtl/>
        </w:rPr>
      </w:pPr>
      <w:bookmarkStart w:id="20" w:name="_ETM_Q1_97836"/>
      <w:bookmarkStart w:id="21" w:name="_ETM_Q1_99390"/>
      <w:bookmarkEnd w:id="20"/>
      <w:bookmarkEnd w:id="21"/>
      <w:r>
        <w:rPr>
          <w:rtl/>
        </w:rPr>
        <w:t>זאב אלקין:</w:t>
      </w:r>
    </w:p>
    <w:p w:rsidR="00321648" w:rsidRDefault="00321648" w:rsidP="00321648">
      <w:pPr>
        <w:pStyle w:val="KeepWithNext"/>
        <w:rPr>
          <w:rFonts w:hint="cs"/>
          <w:rtl/>
        </w:rPr>
      </w:pPr>
    </w:p>
    <w:p w:rsidR="00321648" w:rsidRDefault="00321648" w:rsidP="00321648">
      <w:pPr>
        <w:rPr>
          <w:rFonts w:hint="cs"/>
          <w:rtl/>
        </w:rPr>
      </w:pPr>
      <w:r>
        <w:rPr>
          <w:rFonts w:hint="cs"/>
          <w:rtl/>
        </w:rPr>
        <w:t xml:space="preserve">הנה, אני מודה לפרוטוקול. הם לא </w:t>
      </w:r>
      <w:bookmarkStart w:id="22" w:name="_ETM_Q1_101346"/>
      <w:bookmarkEnd w:id="22"/>
      <w:r>
        <w:rPr>
          <w:rFonts w:hint="cs"/>
          <w:rtl/>
        </w:rPr>
        <w:t>פה, רק נציגים של חלק מסיעות</w:t>
      </w:r>
      <w:r w:rsidR="008C79D6">
        <w:rPr>
          <w:rFonts w:hint="cs"/>
          <w:rtl/>
        </w:rPr>
        <w:t xml:space="preserve"> </w:t>
      </w:r>
      <w:r>
        <w:rPr>
          <w:rFonts w:hint="cs"/>
          <w:rtl/>
        </w:rPr>
        <w:t>האופ</w:t>
      </w:r>
      <w:r w:rsidR="00A97305">
        <w:rPr>
          <w:rFonts w:hint="cs"/>
          <w:rtl/>
        </w:rPr>
        <w:t>ו</w:t>
      </w:r>
      <w:r>
        <w:rPr>
          <w:rFonts w:hint="cs"/>
          <w:rtl/>
        </w:rPr>
        <w:t>זיציה</w:t>
      </w:r>
      <w:r w:rsidR="00BC0D10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. אני דרכם ודרכך ודרך מנהלי סיעות מוסר את תודתי על שיתוף הפעולה </w:t>
      </w:r>
      <w:bookmarkStart w:id="23" w:name="_ETM_Q1_107795"/>
      <w:bookmarkEnd w:id="23"/>
      <w:r>
        <w:rPr>
          <w:rFonts w:hint="cs"/>
          <w:rtl/>
        </w:rPr>
        <w:t>פה ו</w:t>
      </w:r>
      <w:r w:rsidR="00931B56">
        <w:rPr>
          <w:rFonts w:hint="cs"/>
          <w:rtl/>
        </w:rPr>
        <w:t>על ה</w:t>
      </w:r>
      <w:r>
        <w:rPr>
          <w:rFonts w:hint="cs"/>
          <w:rtl/>
        </w:rPr>
        <w:t xml:space="preserve">גישה </w:t>
      </w:r>
      <w:r w:rsidR="00931B56">
        <w:rPr>
          <w:rFonts w:hint="cs"/>
          <w:rtl/>
        </w:rPr>
        <w:t>ה</w:t>
      </w:r>
      <w:r>
        <w:rPr>
          <w:rFonts w:hint="cs"/>
          <w:rtl/>
        </w:rPr>
        <w:t>אופרטיבית.</w:t>
      </w:r>
    </w:p>
    <w:p w:rsidR="00321648" w:rsidRDefault="00321648" w:rsidP="00FA3168">
      <w:pPr>
        <w:ind w:firstLine="0"/>
        <w:rPr>
          <w:rFonts w:hint="cs"/>
          <w:rtl/>
        </w:rPr>
      </w:pPr>
      <w:bookmarkStart w:id="24" w:name="_ETM_Q1_112853"/>
      <w:bookmarkStart w:id="25" w:name="_ETM_Q1_113111"/>
      <w:bookmarkStart w:id="26" w:name="_ETM_Q1_110484"/>
      <w:bookmarkEnd w:id="24"/>
      <w:bookmarkEnd w:id="25"/>
      <w:bookmarkEnd w:id="26"/>
    </w:p>
    <w:p w:rsidR="00321648" w:rsidRDefault="00321648" w:rsidP="00931B56">
      <w:pPr>
        <w:rPr>
          <w:rFonts w:hint="cs"/>
          <w:rtl/>
        </w:rPr>
      </w:pPr>
      <w:bookmarkStart w:id="27" w:name="_ETM_Q1_107093"/>
      <w:bookmarkEnd w:id="27"/>
      <w:r>
        <w:rPr>
          <w:rFonts w:hint="cs"/>
          <w:rtl/>
        </w:rPr>
        <w:t xml:space="preserve">סוכם </w:t>
      </w:r>
      <w:r w:rsidR="008C79D6">
        <w:rPr>
          <w:rFonts w:hint="cs"/>
          <w:rtl/>
        </w:rPr>
        <w:t>הדבר הבא,</w:t>
      </w:r>
      <w:r w:rsidR="00FA3168">
        <w:rPr>
          <w:rFonts w:hint="cs"/>
          <w:rtl/>
        </w:rPr>
        <w:t xml:space="preserve"> </w:t>
      </w:r>
      <w:r w:rsidR="008C79D6">
        <w:rPr>
          <w:rFonts w:hint="cs"/>
          <w:rtl/>
        </w:rPr>
        <w:t xml:space="preserve">ואיתן, </w:t>
      </w:r>
      <w:bookmarkStart w:id="28" w:name="_ETM_Q1_112746"/>
      <w:bookmarkEnd w:id="28"/>
      <w:r w:rsidR="00931B56">
        <w:rPr>
          <w:rFonts w:hint="cs"/>
          <w:rtl/>
        </w:rPr>
        <w:t xml:space="preserve">תקן אותי אם אני טועה, </w:t>
      </w:r>
      <w:r w:rsidR="008C79D6">
        <w:rPr>
          <w:rFonts w:hint="cs"/>
          <w:rtl/>
        </w:rPr>
        <w:t xml:space="preserve"> שהיום באופן חריג בגלל שתי נסיבות: אחת, זה מגבלת הזמן שנובעת מ</w:t>
      </w:r>
      <w:r w:rsidR="00BC0D10">
        <w:rPr>
          <w:rFonts w:hint="cs"/>
          <w:rtl/>
        </w:rPr>
        <w:t>ה</w:t>
      </w:r>
      <w:r w:rsidR="008C79D6">
        <w:rPr>
          <w:rFonts w:hint="cs"/>
          <w:rtl/>
        </w:rPr>
        <w:t xml:space="preserve">אירועים לזכר רבין בהר </w:t>
      </w:r>
      <w:bookmarkStart w:id="29" w:name="_ETM_Q1_123745"/>
      <w:bookmarkEnd w:id="29"/>
      <w:r w:rsidR="008C79D6">
        <w:rPr>
          <w:rFonts w:hint="cs"/>
          <w:rtl/>
        </w:rPr>
        <w:t>הרצל. שנית, בגלל בקשת המ</w:t>
      </w:r>
      <w:r w:rsidR="00931B56">
        <w:rPr>
          <w:rFonts w:hint="cs"/>
          <w:rtl/>
        </w:rPr>
        <w:t>משלה</w:t>
      </w:r>
      <w:r w:rsidR="008C79D6">
        <w:rPr>
          <w:rFonts w:hint="cs"/>
          <w:rtl/>
        </w:rPr>
        <w:t xml:space="preserve"> למנות שר פנים כב</w:t>
      </w:r>
      <w:bookmarkStart w:id="30" w:name="_ETM_Q1_127595"/>
      <w:bookmarkEnd w:id="30"/>
      <w:r w:rsidR="008C79D6">
        <w:rPr>
          <w:rFonts w:hint="cs"/>
          <w:rtl/>
        </w:rPr>
        <w:t xml:space="preserve">ר השבוע ולא לדחות את זה לשבוע הבא כדי </w:t>
      </w:r>
      <w:bookmarkStart w:id="31" w:name="_ETM_Q1_130507"/>
      <w:bookmarkEnd w:id="31"/>
      <w:r w:rsidR="008C79D6">
        <w:rPr>
          <w:rFonts w:hint="cs"/>
          <w:rtl/>
        </w:rPr>
        <w:t>שתהיה חפי</w:t>
      </w:r>
      <w:r w:rsidR="00C760EA">
        <w:rPr>
          <w:rFonts w:hint="cs"/>
          <w:rtl/>
        </w:rPr>
        <w:t>פה מסודרת וייכנס שר חדש לתפקידו,</w:t>
      </w:r>
      <w:r w:rsidR="008C79D6">
        <w:rPr>
          <w:rFonts w:hint="cs"/>
          <w:rtl/>
        </w:rPr>
        <w:t xml:space="preserve"> באופן חריג היום </w:t>
      </w:r>
      <w:bookmarkStart w:id="32" w:name="_ETM_Q1_138811"/>
      <w:bookmarkEnd w:id="32"/>
      <w:r w:rsidR="008C79D6">
        <w:rPr>
          <w:rFonts w:hint="cs"/>
          <w:rtl/>
        </w:rPr>
        <w:t xml:space="preserve">לאחר השאילתות </w:t>
      </w:r>
      <w:bookmarkStart w:id="33" w:name="_ETM_Q1_153768"/>
      <w:bookmarkEnd w:id="33"/>
      <w:r w:rsidR="008C79D6">
        <w:rPr>
          <w:rFonts w:hint="cs"/>
          <w:rtl/>
        </w:rPr>
        <w:t>יתקיים דיון על בקשת הממשלה. בגלל שהוא כבר</w:t>
      </w:r>
      <w:r w:rsidR="00BC0D10">
        <w:rPr>
          <w:rFonts w:hint="cs"/>
          <w:rtl/>
        </w:rPr>
        <w:t xml:space="preserve"> שר</w:t>
      </w:r>
      <w:r w:rsidR="008C79D6">
        <w:rPr>
          <w:rFonts w:hint="cs"/>
          <w:rtl/>
        </w:rPr>
        <w:t xml:space="preserve"> אז </w:t>
      </w:r>
      <w:bookmarkStart w:id="34" w:name="_ETM_Q1_145399"/>
      <w:bookmarkEnd w:id="34"/>
      <w:r w:rsidR="008C79D6">
        <w:rPr>
          <w:rFonts w:hint="cs"/>
          <w:rtl/>
        </w:rPr>
        <w:t>זה פורמלית לא מינוי שר</w:t>
      </w:r>
      <w:r w:rsidR="00BC0D10">
        <w:rPr>
          <w:rFonts w:hint="cs"/>
          <w:rtl/>
        </w:rPr>
        <w:t>,</w:t>
      </w:r>
      <w:r w:rsidR="008C79D6">
        <w:rPr>
          <w:rFonts w:hint="cs"/>
          <w:rtl/>
        </w:rPr>
        <w:t xml:space="preserve"> אלא העברת סמכויות ממשרד למשרד. יתקיים על זה דיון והצבעה ובזה יסתיים סדר </w:t>
      </w:r>
      <w:bookmarkStart w:id="35" w:name="_ETM_Q1_157606"/>
      <w:bookmarkEnd w:id="35"/>
      <w:r w:rsidR="008C79D6">
        <w:rPr>
          <w:rFonts w:hint="cs"/>
          <w:rtl/>
        </w:rPr>
        <w:t xml:space="preserve">היום בחלק הזה של הבוקר. באופן חריג לא תתקיים </w:t>
      </w:r>
      <w:bookmarkStart w:id="36" w:name="_ETM_Q1_160018"/>
      <w:bookmarkEnd w:id="36"/>
      <w:r w:rsidR="00931B56">
        <w:rPr>
          <w:rFonts w:hint="cs"/>
          <w:rtl/>
        </w:rPr>
        <w:t>חקיקה פרטית,</w:t>
      </w:r>
      <w:r w:rsidR="008C79D6">
        <w:rPr>
          <w:rFonts w:hint="cs"/>
          <w:rtl/>
        </w:rPr>
        <w:t xml:space="preserve"> היא תועבר לשבוע הבא </w:t>
      </w:r>
      <w:r w:rsidR="008C79D6">
        <w:t>as is</w:t>
      </w:r>
      <w:r w:rsidR="008C79D6">
        <w:rPr>
          <w:rFonts w:hint="cs"/>
          <w:rtl/>
        </w:rPr>
        <w:t xml:space="preserve"> עם מכסה כפולה. זאת אומרת, בשבוע הבא נדון במכסה הכפולה </w:t>
      </w:r>
      <w:bookmarkStart w:id="37" w:name="_ETM_Q1_167151"/>
      <w:bookmarkEnd w:id="37"/>
      <w:r w:rsidR="008C79D6">
        <w:rPr>
          <w:rFonts w:hint="cs"/>
          <w:rtl/>
        </w:rPr>
        <w:t xml:space="preserve">של מה שנדון בוועדת שרים לחקיקה השבוע ומה שיידון </w:t>
      </w:r>
      <w:bookmarkStart w:id="38" w:name="_ETM_Q1_173931"/>
      <w:bookmarkEnd w:id="38"/>
      <w:r w:rsidR="008C79D6">
        <w:rPr>
          <w:rFonts w:hint="cs"/>
          <w:rtl/>
        </w:rPr>
        <w:t xml:space="preserve">ביום ראשון הבא </w:t>
      </w:r>
      <w:r w:rsidR="008C79D6">
        <w:rPr>
          <w:rtl/>
        </w:rPr>
        <w:t>–</w:t>
      </w:r>
      <w:r w:rsidR="008C79D6">
        <w:rPr>
          <w:rFonts w:hint="cs"/>
          <w:rtl/>
        </w:rPr>
        <w:t xml:space="preserve"> זה דבר אחד שסוכם.</w:t>
      </w:r>
    </w:p>
    <w:p w:rsidR="008C79D6" w:rsidRDefault="008C79D6" w:rsidP="00321648">
      <w:pPr>
        <w:rPr>
          <w:rFonts w:hint="cs"/>
          <w:rtl/>
        </w:rPr>
      </w:pPr>
      <w:bookmarkStart w:id="39" w:name="_ETM_Q1_179778"/>
      <w:bookmarkEnd w:id="39"/>
    </w:p>
    <w:p w:rsidR="008532D0" w:rsidRDefault="008C79D6" w:rsidP="0030711E">
      <w:pPr>
        <w:rPr>
          <w:rFonts w:hint="cs"/>
          <w:rtl/>
        </w:rPr>
      </w:pPr>
      <w:r>
        <w:rPr>
          <w:rFonts w:hint="cs"/>
          <w:rtl/>
        </w:rPr>
        <w:t>הד</w:t>
      </w:r>
      <w:bookmarkStart w:id="40" w:name="_ETM_Q1_180227"/>
      <w:bookmarkEnd w:id="40"/>
      <w:r>
        <w:rPr>
          <w:rFonts w:hint="cs"/>
          <w:rtl/>
        </w:rPr>
        <w:t xml:space="preserve">בר השני שסוכם </w:t>
      </w:r>
      <w:bookmarkStart w:id="41" w:name="_ETM_Q1_181827"/>
      <w:bookmarkEnd w:id="41"/>
      <w:r w:rsidR="00C760EA">
        <w:rPr>
          <w:rFonts w:hint="cs"/>
          <w:rtl/>
        </w:rPr>
        <w:t>-</w:t>
      </w:r>
      <w:r>
        <w:rPr>
          <w:rFonts w:hint="cs"/>
          <w:rtl/>
        </w:rPr>
        <w:t xml:space="preserve"> בגלל ש</w:t>
      </w:r>
      <w:r w:rsidR="00BC0D10">
        <w:rPr>
          <w:rFonts w:hint="cs"/>
          <w:rtl/>
        </w:rPr>
        <w:t xml:space="preserve">לכאורה </w:t>
      </w:r>
      <w:r>
        <w:rPr>
          <w:rFonts w:hint="cs"/>
          <w:rtl/>
        </w:rPr>
        <w:t xml:space="preserve">הדיון היה צריך להיות דיון אישי ודיון </w:t>
      </w:r>
      <w:bookmarkStart w:id="42" w:name="_ETM_Q1_185170"/>
      <w:bookmarkEnd w:id="42"/>
      <w:r>
        <w:rPr>
          <w:rFonts w:hint="cs"/>
          <w:rtl/>
        </w:rPr>
        <w:t xml:space="preserve">אישי לא היה נכנס לאותן מסגרות הזמן שיש לנו </w:t>
      </w:r>
      <w:bookmarkStart w:id="43" w:name="_ETM_Q1_187397"/>
      <w:bookmarkEnd w:id="43"/>
      <w:r>
        <w:rPr>
          <w:rFonts w:hint="cs"/>
          <w:rtl/>
        </w:rPr>
        <w:t>כדי לעמוד במגבלת האירועים בהר הרצל</w:t>
      </w:r>
      <w:r w:rsidR="0030711E">
        <w:rPr>
          <w:rFonts w:hint="cs"/>
          <w:rtl/>
        </w:rPr>
        <w:t>,</w:t>
      </w:r>
      <w:r>
        <w:rPr>
          <w:rFonts w:hint="cs"/>
          <w:rtl/>
        </w:rPr>
        <w:t xml:space="preserve"> הסיכום היה שאנחנו </w:t>
      </w:r>
      <w:bookmarkStart w:id="44" w:name="_ETM_Q1_193063"/>
      <w:bookmarkEnd w:id="44"/>
      <w:r>
        <w:rPr>
          <w:rFonts w:hint="cs"/>
          <w:rtl/>
        </w:rPr>
        <w:t xml:space="preserve">כאן במסגרת סעיף בתקנון הכנסת שמאפשר בהסכמה לסטות מכללי הדיון, </w:t>
      </w:r>
      <w:bookmarkStart w:id="45" w:name="_ETM_Q1_200440"/>
      <w:bookmarkEnd w:id="45"/>
      <w:r>
        <w:rPr>
          <w:rFonts w:hint="cs"/>
          <w:rtl/>
        </w:rPr>
        <w:t>סעיף 142, אנחנו נסכם על דיון סיעתי שידברו</w:t>
      </w:r>
      <w:r w:rsidR="0030711E">
        <w:rPr>
          <w:rFonts w:hint="cs"/>
          <w:rtl/>
        </w:rPr>
        <w:t xml:space="preserve"> ב</w:t>
      </w:r>
      <w:bookmarkStart w:id="46" w:name="_ETM_Q1_216125"/>
      <w:bookmarkEnd w:id="46"/>
      <w:r w:rsidR="0030711E">
        <w:rPr>
          <w:rFonts w:hint="cs"/>
          <w:rtl/>
        </w:rPr>
        <w:t>ו רק סיעות האופוזיציה. כל סיעת אופוזיציה</w:t>
      </w:r>
      <w:r>
        <w:rPr>
          <w:rFonts w:hint="cs"/>
          <w:rtl/>
        </w:rPr>
        <w:t xml:space="preserve"> </w:t>
      </w:r>
      <w:bookmarkStart w:id="47" w:name="_ETM_Q1_205957"/>
      <w:bookmarkEnd w:id="47"/>
      <w:r>
        <w:rPr>
          <w:rFonts w:hint="cs"/>
          <w:rtl/>
        </w:rPr>
        <w:t>תקבל שש דק</w:t>
      </w:r>
      <w:bookmarkStart w:id="48" w:name="_ETM_Q1_222199"/>
      <w:bookmarkStart w:id="49" w:name="_ETM_Q1_222438"/>
      <w:bookmarkEnd w:id="48"/>
      <w:bookmarkEnd w:id="49"/>
      <w:r>
        <w:rPr>
          <w:rFonts w:hint="cs"/>
          <w:rtl/>
        </w:rPr>
        <w:t>ות בדיון.</w:t>
      </w:r>
      <w:r w:rsidR="0030711E">
        <w:rPr>
          <w:rFonts w:hint="cs"/>
          <w:rtl/>
        </w:rPr>
        <w:t xml:space="preserve"> זה </w:t>
      </w:r>
      <w:r w:rsidR="000D5889">
        <w:rPr>
          <w:rFonts w:hint="cs"/>
          <w:rtl/>
        </w:rPr>
        <w:t>י</w:t>
      </w:r>
      <w:r w:rsidR="0030711E">
        <w:rPr>
          <w:rFonts w:hint="cs"/>
          <w:rtl/>
        </w:rPr>
        <w:t xml:space="preserve">אפשר לנו </w:t>
      </w:r>
      <w:r w:rsidR="0030711E">
        <w:rPr>
          <w:rtl/>
        </w:rPr>
        <w:t>–</w:t>
      </w:r>
      <w:r w:rsidR="0030711E">
        <w:rPr>
          <w:rFonts w:hint="cs"/>
          <w:rtl/>
        </w:rPr>
        <w:t xml:space="preserve"> שש כפול 7. </w:t>
      </w:r>
    </w:p>
    <w:p w:rsidR="008532D0" w:rsidRDefault="008532D0" w:rsidP="0030711E">
      <w:pPr>
        <w:rPr>
          <w:rFonts w:hint="cs"/>
          <w:rtl/>
        </w:rPr>
      </w:pPr>
      <w:bookmarkStart w:id="50" w:name="_ETM_Q1_215386"/>
      <w:bookmarkEnd w:id="50"/>
    </w:p>
    <w:p w:rsidR="008532D0" w:rsidRDefault="008532D0" w:rsidP="008532D0">
      <w:pPr>
        <w:pStyle w:val="af1"/>
        <w:keepNext/>
        <w:rPr>
          <w:rFonts w:hint="cs"/>
          <w:rtl/>
        </w:rPr>
      </w:pPr>
      <w:r>
        <w:rPr>
          <w:rtl/>
        </w:rPr>
        <w:t>רונית חייקין</w:t>
      </w:r>
      <w:r>
        <w:rPr>
          <w:rFonts w:hint="cs"/>
          <w:rtl/>
        </w:rPr>
        <w:t>-</w:t>
      </w:r>
      <w:r>
        <w:rPr>
          <w:rtl/>
        </w:rPr>
        <w:t>יעקבי:</w:t>
      </w:r>
    </w:p>
    <w:p w:rsidR="008532D0" w:rsidRDefault="008532D0" w:rsidP="0030711E">
      <w:pPr>
        <w:rPr>
          <w:rFonts w:hint="cs"/>
          <w:rtl/>
        </w:rPr>
      </w:pPr>
    </w:p>
    <w:p w:rsidR="000D5889" w:rsidRDefault="000D5889" w:rsidP="0030711E">
      <w:pPr>
        <w:rPr>
          <w:rFonts w:hint="cs"/>
          <w:rtl/>
        </w:rPr>
      </w:pPr>
      <w:bookmarkStart w:id="51" w:name="_ETM_Q1_215783"/>
      <w:bookmarkEnd w:id="51"/>
      <w:r>
        <w:rPr>
          <w:rFonts w:hint="cs"/>
          <w:rtl/>
        </w:rPr>
        <w:t xml:space="preserve">אבל זה </w:t>
      </w:r>
      <w:bookmarkStart w:id="52" w:name="_ETM_Q1_218983"/>
      <w:bookmarkEnd w:id="52"/>
      <w:r>
        <w:rPr>
          <w:rFonts w:hint="cs"/>
          <w:rtl/>
        </w:rPr>
        <w:t>עד 13:30.</w:t>
      </w:r>
    </w:p>
    <w:p w:rsidR="008532D0" w:rsidRDefault="008532D0" w:rsidP="0030711E">
      <w:pPr>
        <w:rPr>
          <w:rFonts w:hint="cs"/>
          <w:rtl/>
        </w:rPr>
      </w:pPr>
    </w:p>
    <w:p w:rsidR="000D5889" w:rsidRDefault="000D5889" w:rsidP="000D5889">
      <w:pPr>
        <w:pStyle w:val="a"/>
        <w:keepNext/>
        <w:rPr>
          <w:rFonts w:hint="cs"/>
          <w:rtl/>
        </w:rPr>
      </w:pPr>
      <w:bookmarkStart w:id="53" w:name="_ETM_Q1_219972"/>
      <w:bookmarkEnd w:id="53"/>
      <w:r>
        <w:rPr>
          <w:rtl/>
        </w:rPr>
        <w:t>אורי מקלב:</w:t>
      </w:r>
    </w:p>
    <w:p w:rsidR="000D5889" w:rsidRDefault="000D5889" w:rsidP="000D5889">
      <w:pPr>
        <w:pStyle w:val="KeepWithNext"/>
        <w:rPr>
          <w:rFonts w:hint="cs"/>
          <w:rtl/>
        </w:rPr>
      </w:pPr>
    </w:p>
    <w:p w:rsidR="000D5889" w:rsidRDefault="000D5889" w:rsidP="000D5889">
      <w:pPr>
        <w:rPr>
          <w:rFonts w:hint="cs"/>
          <w:rtl/>
        </w:rPr>
      </w:pPr>
      <w:r>
        <w:rPr>
          <w:rFonts w:hint="cs"/>
          <w:rtl/>
        </w:rPr>
        <w:t xml:space="preserve">לא, עד 13:00. אני לא יודע מי המציא שזה עד </w:t>
      </w:r>
      <w:bookmarkStart w:id="54" w:name="_ETM_Q1_227124"/>
      <w:bookmarkEnd w:id="54"/>
      <w:r>
        <w:rPr>
          <w:rFonts w:hint="cs"/>
          <w:rtl/>
        </w:rPr>
        <w:t>13:30.</w:t>
      </w:r>
    </w:p>
    <w:p w:rsidR="000D5889" w:rsidRDefault="000D5889" w:rsidP="000D5889">
      <w:pPr>
        <w:rPr>
          <w:rFonts w:hint="cs"/>
          <w:rtl/>
        </w:rPr>
      </w:pPr>
    </w:p>
    <w:p w:rsidR="008532D0" w:rsidRDefault="008532D0" w:rsidP="008532D0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זאב אלקין:</w:t>
      </w:r>
    </w:p>
    <w:p w:rsidR="008532D0" w:rsidRDefault="008532D0" w:rsidP="000D5889">
      <w:pPr>
        <w:ind w:firstLine="0"/>
        <w:rPr>
          <w:rFonts w:hint="cs"/>
          <w:rtl/>
        </w:rPr>
      </w:pPr>
    </w:p>
    <w:p w:rsidR="002200FE" w:rsidRDefault="0030711E" w:rsidP="00076A54">
      <w:pPr>
        <w:rPr>
          <w:rFonts w:hint="cs"/>
          <w:rtl/>
        </w:rPr>
      </w:pPr>
      <w:bookmarkStart w:id="55" w:name="_ETM_Q1_215310"/>
      <w:bookmarkStart w:id="56" w:name="_ETM_Q1_214624"/>
      <w:bookmarkStart w:id="57" w:name="_ETM_Q1_215568"/>
      <w:bookmarkEnd w:id="55"/>
      <w:bookmarkEnd w:id="56"/>
      <w:bookmarkEnd w:id="57"/>
      <w:r>
        <w:rPr>
          <w:rFonts w:hint="cs"/>
          <w:rtl/>
        </w:rPr>
        <w:t>ב-13:</w:t>
      </w:r>
      <w:r w:rsidR="00061281">
        <w:rPr>
          <w:rFonts w:hint="cs"/>
          <w:rtl/>
        </w:rPr>
        <w:t xml:space="preserve">30 </w:t>
      </w:r>
      <w:r w:rsidR="002200FE">
        <w:rPr>
          <w:rFonts w:hint="cs"/>
          <w:rtl/>
        </w:rPr>
        <w:t xml:space="preserve">כבר עולים לאוטובוסים. </w:t>
      </w:r>
      <w:r>
        <w:rPr>
          <w:rFonts w:hint="cs"/>
          <w:rtl/>
        </w:rPr>
        <w:t xml:space="preserve">הרי </w:t>
      </w:r>
      <w:r w:rsidR="002200FE">
        <w:rPr>
          <w:rFonts w:hint="cs"/>
          <w:rtl/>
        </w:rPr>
        <w:t>זה שש נטו, רונית.</w:t>
      </w:r>
      <w:bookmarkStart w:id="58" w:name="_ETM_Q1_221081"/>
      <w:bookmarkStart w:id="59" w:name="_ETM_Q1_221641"/>
      <w:bookmarkStart w:id="60" w:name="_ETM_Q1_222553"/>
      <w:bookmarkStart w:id="61" w:name="_ETM_Q1_229204"/>
      <w:bookmarkStart w:id="62" w:name="_ETM_Q1_229444"/>
      <w:bookmarkStart w:id="63" w:name="_ETM_Q1_227724"/>
      <w:bookmarkEnd w:id="58"/>
      <w:bookmarkEnd w:id="59"/>
      <w:bookmarkEnd w:id="60"/>
      <w:bookmarkEnd w:id="61"/>
      <w:bookmarkEnd w:id="62"/>
      <w:bookmarkEnd w:id="63"/>
      <w:r w:rsidR="00076A54">
        <w:rPr>
          <w:rFonts w:hint="cs"/>
          <w:rtl/>
        </w:rPr>
        <w:t xml:space="preserve"> </w:t>
      </w:r>
      <w:r w:rsidR="002200FE">
        <w:rPr>
          <w:rFonts w:hint="cs"/>
          <w:rtl/>
        </w:rPr>
        <w:t>אני גם לא יודע להגיד בוודאות ששאילתות יסתיימו ב-12:00</w:t>
      </w:r>
      <w:bookmarkStart w:id="64" w:name="_ETM_Q1_231256"/>
      <w:bookmarkEnd w:id="64"/>
      <w:r w:rsidR="002200FE">
        <w:rPr>
          <w:rFonts w:hint="cs"/>
          <w:rtl/>
        </w:rPr>
        <w:t xml:space="preserve">. זה הרי שאילתות, את יודעת. ואם יגלוש עשר דקות, </w:t>
      </w:r>
      <w:bookmarkStart w:id="65" w:name="_ETM_Q1_232790"/>
      <w:bookmarkEnd w:id="65"/>
      <w:r w:rsidR="002200FE">
        <w:rPr>
          <w:rFonts w:hint="cs"/>
          <w:rtl/>
        </w:rPr>
        <w:t xml:space="preserve">רבע שעה? </w:t>
      </w:r>
    </w:p>
    <w:p w:rsidR="002200FE" w:rsidRDefault="002200FE" w:rsidP="002200FE">
      <w:pPr>
        <w:rPr>
          <w:rFonts w:hint="cs"/>
          <w:rtl/>
        </w:rPr>
      </w:pPr>
    </w:p>
    <w:p w:rsidR="002200FE" w:rsidRDefault="002200FE" w:rsidP="002200FE">
      <w:pPr>
        <w:pStyle w:val="a"/>
        <w:keepNext/>
        <w:rPr>
          <w:rFonts w:hint="cs"/>
          <w:rtl/>
        </w:rPr>
      </w:pPr>
      <w:bookmarkStart w:id="66" w:name="_ETM_Q1_236310"/>
      <w:bookmarkStart w:id="67" w:name="_ETM_Q1_236330"/>
      <w:bookmarkEnd w:id="66"/>
      <w:bookmarkEnd w:id="67"/>
      <w:r>
        <w:rPr>
          <w:rtl/>
        </w:rPr>
        <w:t>אורי מקלב: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2200FE" w:rsidP="002200FE">
      <w:pPr>
        <w:rPr>
          <w:rFonts w:hint="cs"/>
          <w:rtl/>
        </w:rPr>
      </w:pPr>
      <w:r>
        <w:rPr>
          <w:rFonts w:hint="cs"/>
          <w:rtl/>
        </w:rPr>
        <w:t xml:space="preserve">אני רק רוצה לציין שההחלטה היתה גם בנשיאות </w:t>
      </w:r>
      <w:bookmarkStart w:id="68" w:name="_ETM_Q1_234843"/>
      <w:bookmarkEnd w:id="68"/>
      <w:r w:rsidR="000D5889">
        <w:rPr>
          <w:rFonts w:hint="cs"/>
          <w:rtl/>
        </w:rPr>
        <w:t xml:space="preserve">שהדיון הוא עד 13:00, עם גלישה במידה ו- - </w:t>
      </w:r>
      <w:bookmarkStart w:id="69" w:name="_ETM_Q1_239749"/>
      <w:bookmarkEnd w:id="69"/>
      <w:r w:rsidR="000D5889">
        <w:rPr>
          <w:rFonts w:hint="cs"/>
          <w:rtl/>
        </w:rPr>
        <w:t>-</w:t>
      </w:r>
    </w:p>
    <w:p w:rsidR="002200FE" w:rsidRDefault="002200FE" w:rsidP="000D5889">
      <w:pPr>
        <w:ind w:firstLine="0"/>
        <w:rPr>
          <w:rFonts w:hint="cs"/>
          <w:rtl/>
        </w:rPr>
      </w:pPr>
      <w:bookmarkStart w:id="70" w:name="_ETM_Q1_240171"/>
      <w:bookmarkEnd w:id="70"/>
    </w:p>
    <w:p w:rsidR="002200FE" w:rsidRDefault="002200FE" w:rsidP="002200FE">
      <w:pPr>
        <w:pStyle w:val="a"/>
        <w:keepNext/>
        <w:rPr>
          <w:rFonts w:hint="cs"/>
          <w:rtl/>
        </w:rPr>
      </w:pPr>
      <w:bookmarkStart w:id="71" w:name="_ETM_Q1_240410"/>
      <w:bookmarkStart w:id="72" w:name="_ETM_Q1_241563"/>
      <w:bookmarkEnd w:id="71"/>
      <w:bookmarkEnd w:id="72"/>
      <w:r>
        <w:rPr>
          <w:rtl/>
        </w:rPr>
        <w:t>זאב אלקין: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2200FE" w:rsidP="002200FE">
      <w:pPr>
        <w:rPr>
          <w:rFonts w:hint="cs"/>
          <w:rtl/>
        </w:rPr>
      </w:pPr>
      <w:r>
        <w:rPr>
          <w:rFonts w:hint="cs"/>
          <w:rtl/>
        </w:rPr>
        <w:t xml:space="preserve">נכון. היושב ראש אמר שאם צריך קצת </w:t>
      </w:r>
      <w:bookmarkStart w:id="73" w:name="_ETM_Q1_240871"/>
      <w:bookmarkEnd w:id="73"/>
      <w:r>
        <w:rPr>
          <w:rFonts w:hint="cs"/>
          <w:rtl/>
        </w:rPr>
        <w:t>הוא ייתן כמה דקות.</w:t>
      </w:r>
    </w:p>
    <w:p w:rsidR="002200FE" w:rsidRDefault="002200FE" w:rsidP="002200FE">
      <w:pPr>
        <w:rPr>
          <w:rFonts w:hint="cs"/>
          <w:rtl/>
        </w:rPr>
      </w:pPr>
      <w:bookmarkStart w:id="74" w:name="_ETM_Q1_243207"/>
      <w:bookmarkEnd w:id="74"/>
    </w:p>
    <w:p w:rsidR="002200FE" w:rsidRDefault="002200FE" w:rsidP="002200FE">
      <w:pPr>
        <w:pStyle w:val="a"/>
        <w:keepNext/>
        <w:rPr>
          <w:rFonts w:hint="cs"/>
          <w:rtl/>
        </w:rPr>
      </w:pPr>
      <w:bookmarkStart w:id="75" w:name="_ETM_Q1_243440"/>
      <w:bookmarkEnd w:id="75"/>
      <w:r>
        <w:rPr>
          <w:rtl/>
        </w:rPr>
        <w:t>אורי מקלב: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2200FE" w:rsidP="000D5889">
      <w:pPr>
        <w:rPr>
          <w:rFonts w:hint="cs"/>
          <w:rtl/>
        </w:rPr>
      </w:pPr>
      <w:r>
        <w:rPr>
          <w:rFonts w:hint="cs"/>
          <w:rtl/>
        </w:rPr>
        <w:t>בישיבת הנהלת האופוזיציה כנראה נאמר</w:t>
      </w:r>
      <w:r w:rsidR="000D5889">
        <w:rPr>
          <w:rFonts w:hint="cs"/>
          <w:rtl/>
        </w:rPr>
        <w:t xml:space="preserve"> בשם הנשיאות, בשם מישהו,</w:t>
      </w:r>
      <w:r>
        <w:rPr>
          <w:rFonts w:hint="cs"/>
          <w:rtl/>
        </w:rPr>
        <w:t xml:space="preserve"> </w:t>
      </w:r>
      <w:bookmarkStart w:id="76" w:name="_ETM_Q1_246902"/>
      <w:bookmarkEnd w:id="76"/>
      <w:r w:rsidR="000D5889">
        <w:rPr>
          <w:rFonts w:hint="cs"/>
          <w:rtl/>
        </w:rPr>
        <w:t>ש</w:t>
      </w:r>
      <w:r>
        <w:rPr>
          <w:rFonts w:hint="cs"/>
          <w:rtl/>
        </w:rPr>
        <w:t>עד 13:30.</w:t>
      </w:r>
    </w:p>
    <w:p w:rsidR="002200FE" w:rsidRDefault="002200FE" w:rsidP="002200FE">
      <w:pPr>
        <w:rPr>
          <w:rFonts w:hint="cs"/>
          <w:rtl/>
        </w:rPr>
      </w:pPr>
      <w:bookmarkStart w:id="77" w:name="_ETM_Q1_248530"/>
      <w:bookmarkEnd w:id="77"/>
    </w:p>
    <w:p w:rsidR="002200FE" w:rsidRDefault="002200FE" w:rsidP="002200FE">
      <w:pPr>
        <w:pStyle w:val="a"/>
        <w:keepNext/>
        <w:rPr>
          <w:rFonts w:hint="cs"/>
          <w:rtl/>
        </w:rPr>
      </w:pPr>
      <w:bookmarkStart w:id="78" w:name="_ETM_Q1_248981"/>
      <w:bookmarkStart w:id="79" w:name="_ETM_Q1_247816"/>
      <w:bookmarkEnd w:id="78"/>
      <w:bookmarkEnd w:id="79"/>
      <w:r>
        <w:rPr>
          <w:rtl/>
        </w:rPr>
        <w:t>זאב אלקין: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2200FE" w:rsidP="002200FE">
      <w:pPr>
        <w:rPr>
          <w:rFonts w:hint="cs"/>
          <w:rtl/>
        </w:rPr>
      </w:pPr>
      <w:r>
        <w:rPr>
          <w:rFonts w:hint="cs"/>
          <w:rtl/>
        </w:rPr>
        <w:t>לא, זה לא נכון. החלטת נשיאות היתה עד 13:00.</w:t>
      </w:r>
    </w:p>
    <w:p w:rsidR="002200FE" w:rsidRDefault="002200FE" w:rsidP="002200FE">
      <w:pPr>
        <w:rPr>
          <w:rFonts w:hint="cs"/>
          <w:rtl/>
        </w:rPr>
      </w:pPr>
      <w:bookmarkStart w:id="80" w:name="_ETM_Q1_254055"/>
      <w:bookmarkEnd w:id="80"/>
    </w:p>
    <w:p w:rsidR="00C760EA" w:rsidRDefault="00C760EA" w:rsidP="00C760E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C760EA" w:rsidRDefault="00C760EA" w:rsidP="00C760EA">
      <w:pPr>
        <w:pStyle w:val="KeepWithNext"/>
        <w:rPr>
          <w:rFonts w:hint="cs"/>
          <w:rtl/>
        </w:rPr>
      </w:pPr>
    </w:p>
    <w:p w:rsidR="00C760EA" w:rsidRDefault="00C760EA" w:rsidP="00C760EA">
      <w:pPr>
        <w:rPr>
          <w:rFonts w:hint="cs"/>
          <w:rtl/>
        </w:rPr>
      </w:pPr>
      <w:r>
        <w:rPr>
          <w:rFonts w:hint="cs"/>
          <w:rtl/>
        </w:rPr>
        <w:t>עד 13:15 אמרו גג.</w:t>
      </w:r>
    </w:p>
    <w:p w:rsidR="00C760EA" w:rsidRDefault="00C760EA" w:rsidP="00C760EA">
      <w:pPr>
        <w:rPr>
          <w:rFonts w:hint="cs"/>
          <w:rtl/>
        </w:rPr>
      </w:pPr>
      <w:bookmarkStart w:id="81" w:name="_ETM_Q1_254128"/>
      <w:bookmarkEnd w:id="81"/>
    </w:p>
    <w:p w:rsidR="002200FE" w:rsidRDefault="002200FE" w:rsidP="002200FE">
      <w:pPr>
        <w:pStyle w:val="a"/>
        <w:keepNext/>
        <w:rPr>
          <w:rFonts w:hint="cs"/>
          <w:rtl/>
        </w:rPr>
      </w:pPr>
      <w:bookmarkStart w:id="82" w:name="_ETM_Q1_254291"/>
      <w:bookmarkStart w:id="83" w:name="_ETM_Q1_255256"/>
      <w:bookmarkEnd w:id="82"/>
      <w:bookmarkEnd w:id="83"/>
      <w:r>
        <w:rPr>
          <w:rtl/>
        </w:rPr>
        <w:t>איתן כבל: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2200FE" w:rsidP="002200FE">
      <w:pPr>
        <w:rPr>
          <w:rFonts w:hint="cs"/>
          <w:rtl/>
        </w:rPr>
      </w:pPr>
      <w:r>
        <w:rPr>
          <w:rFonts w:hint="cs"/>
          <w:rtl/>
        </w:rPr>
        <w:t xml:space="preserve">יש שבעים פנים לתורה כי לא היה את מי לשאול. אני </w:t>
      </w:r>
      <w:bookmarkStart w:id="84" w:name="_ETM_Q1_257390"/>
      <w:bookmarkEnd w:id="84"/>
      <w:r>
        <w:rPr>
          <w:rFonts w:hint="cs"/>
          <w:rtl/>
        </w:rPr>
        <w:t>אמרתי את הדברים. אמרתי שב-13:30 על האוטובוסים.</w:t>
      </w:r>
    </w:p>
    <w:p w:rsidR="002200FE" w:rsidRDefault="002200FE" w:rsidP="002200FE">
      <w:pPr>
        <w:rPr>
          <w:rFonts w:hint="cs"/>
          <w:rtl/>
        </w:rPr>
      </w:pPr>
      <w:bookmarkStart w:id="85" w:name="_ETM_Q1_261025"/>
      <w:bookmarkEnd w:id="85"/>
    </w:p>
    <w:p w:rsidR="002200FE" w:rsidRDefault="002200FE" w:rsidP="002200FE">
      <w:pPr>
        <w:pStyle w:val="a"/>
        <w:keepNext/>
        <w:rPr>
          <w:rFonts w:hint="cs"/>
          <w:rtl/>
        </w:rPr>
      </w:pPr>
      <w:bookmarkStart w:id="86" w:name="_ETM_Q1_261280"/>
      <w:bookmarkStart w:id="87" w:name="_ETM_Q1_262001"/>
      <w:bookmarkEnd w:id="86"/>
      <w:bookmarkEnd w:id="87"/>
      <w:r>
        <w:rPr>
          <w:rtl/>
        </w:rPr>
        <w:t>זאב אלקין: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2200FE" w:rsidP="002200FE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2200FE" w:rsidRDefault="002200FE" w:rsidP="002200FE">
      <w:pPr>
        <w:rPr>
          <w:rFonts w:hint="cs"/>
          <w:rtl/>
        </w:rPr>
      </w:pPr>
      <w:bookmarkStart w:id="88" w:name="_ETM_Q1_264385"/>
      <w:bookmarkEnd w:id="88"/>
    </w:p>
    <w:p w:rsidR="002200FE" w:rsidRDefault="002200FE" w:rsidP="002200FE">
      <w:pPr>
        <w:pStyle w:val="af1"/>
        <w:keepNext/>
        <w:rPr>
          <w:rFonts w:hint="cs"/>
          <w:rtl/>
        </w:rPr>
      </w:pPr>
      <w:bookmarkStart w:id="89" w:name="_ETM_Q1_264610"/>
      <w:bookmarkEnd w:id="89"/>
      <w:r>
        <w:rPr>
          <w:rtl/>
        </w:rPr>
        <w:t>רונית חייקין</w:t>
      </w:r>
      <w:r w:rsidR="00FA3168">
        <w:rPr>
          <w:rFonts w:hint="cs"/>
          <w:rtl/>
        </w:rPr>
        <w:t>-</w:t>
      </w:r>
      <w:r>
        <w:rPr>
          <w:rtl/>
        </w:rPr>
        <w:t>יעקבי:</w:t>
      </w:r>
    </w:p>
    <w:p w:rsidR="002200FE" w:rsidRDefault="002200FE" w:rsidP="002200FE">
      <w:pPr>
        <w:pStyle w:val="KeepWithNext"/>
        <w:rPr>
          <w:rtl/>
        </w:rPr>
      </w:pPr>
    </w:p>
    <w:p w:rsidR="002200FE" w:rsidRDefault="00C760EA" w:rsidP="00C760EA">
      <w:pPr>
        <w:rPr>
          <w:rFonts w:hint="cs"/>
          <w:rtl/>
        </w:rPr>
      </w:pPr>
      <w:r>
        <w:rPr>
          <w:rFonts w:hint="cs"/>
          <w:rtl/>
        </w:rPr>
        <w:t xml:space="preserve">התקנון קובע מינימום שלוש דקות לח"כ. </w:t>
      </w:r>
      <w:bookmarkStart w:id="90" w:name="_ETM_Q1_264547"/>
      <w:bookmarkEnd w:id="90"/>
      <w:r w:rsidR="002200FE">
        <w:rPr>
          <w:rFonts w:hint="cs"/>
          <w:rtl/>
        </w:rPr>
        <w:t xml:space="preserve">אני מבקשת </w:t>
      </w:r>
      <w:r w:rsidR="00BB28A3">
        <w:rPr>
          <w:rFonts w:hint="cs"/>
          <w:rtl/>
        </w:rPr>
        <w:t>ש</w:t>
      </w:r>
      <w:r w:rsidR="000D336E">
        <w:rPr>
          <w:rFonts w:hint="cs"/>
          <w:rtl/>
        </w:rPr>
        <w:t xml:space="preserve">תי דקות </w:t>
      </w:r>
      <w:bookmarkStart w:id="91" w:name="_ETM_Q1_268551"/>
      <w:bookmarkEnd w:id="91"/>
      <w:r w:rsidR="000D336E">
        <w:rPr>
          <w:rFonts w:hint="cs"/>
          <w:rtl/>
        </w:rPr>
        <w:t>כדי שיוכלו לדבר</w:t>
      </w:r>
      <w:r>
        <w:rPr>
          <w:rFonts w:hint="cs"/>
          <w:rtl/>
        </w:rPr>
        <w:t xml:space="preserve"> אצלי</w:t>
      </w:r>
      <w:r w:rsidR="000D336E">
        <w:rPr>
          <w:rFonts w:hint="cs"/>
          <w:rtl/>
        </w:rPr>
        <w:t xml:space="preserve"> שלושה.</w:t>
      </w:r>
    </w:p>
    <w:p w:rsidR="000D336E" w:rsidRDefault="000D336E" w:rsidP="002200FE">
      <w:pPr>
        <w:rPr>
          <w:rFonts w:hint="cs"/>
          <w:rtl/>
        </w:rPr>
      </w:pPr>
      <w:bookmarkStart w:id="92" w:name="_ETM_Q1_271223"/>
      <w:bookmarkEnd w:id="92"/>
    </w:p>
    <w:p w:rsidR="000D336E" w:rsidRDefault="000D336E" w:rsidP="000D336E">
      <w:pPr>
        <w:pStyle w:val="a"/>
        <w:keepNext/>
        <w:rPr>
          <w:rFonts w:hint="cs"/>
          <w:rtl/>
        </w:rPr>
      </w:pPr>
      <w:bookmarkStart w:id="93" w:name="_ETM_Q1_271453"/>
      <w:bookmarkStart w:id="94" w:name="_ETM_Q1_272312"/>
      <w:bookmarkEnd w:id="93"/>
      <w:bookmarkEnd w:id="94"/>
      <w:r>
        <w:rPr>
          <w:rtl/>
        </w:rPr>
        <w:t>זאב אלקין:</w:t>
      </w:r>
    </w:p>
    <w:p w:rsidR="000D336E" w:rsidRDefault="000D336E" w:rsidP="000D336E">
      <w:pPr>
        <w:pStyle w:val="KeepWithNext"/>
        <w:rPr>
          <w:rtl/>
        </w:rPr>
      </w:pPr>
    </w:p>
    <w:p w:rsidR="000D336E" w:rsidRDefault="00BB28A3" w:rsidP="000D336E">
      <w:pPr>
        <w:rPr>
          <w:rFonts w:hint="cs"/>
          <w:rtl/>
        </w:rPr>
      </w:pPr>
      <w:r>
        <w:rPr>
          <w:rFonts w:hint="cs"/>
          <w:rtl/>
        </w:rPr>
        <w:t>לי זה לא מפריע,</w:t>
      </w:r>
      <w:r w:rsidR="000D336E">
        <w:rPr>
          <w:rFonts w:hint="cs"/>
          <w:rtl/>
        </w:rPr>
        <w:t xml:space="preserve"> ממילא זה סדרי </w:t>
      </w:r>
      <w:bookmarkStart w:id="95" w:name="_ETM_Q1_271129"/>
      <w:bookmarkEnd w:id="95"/>
      <w:r w:rsidR="000D336E">
        <w:rPr>
          <w:rFonts w:hint="cs"/>
          <w:rtl/>
        </w:rPr>
        <w:t xml:space="preserve">דיון מיוחדים. </w:t>
      </w:r>
    </w:p>
    <w:p w:rsidR="000D336E" w:rsidRDefault="000D336E" w:rsidP="000D336E">
      <w:pPr>
        <w:rPr>
          <w:rFonts w:hint="cs"/>
          <w:rtl/>
        </w:rPr>
      </w:pPr>
      <w:bookmarkStart w:id="96" w:name="_ETM_Q1_275641"/>
      <w:bookmarkEnd w:id="96"/>
    </w:p>
    <w:p w:rsidR="000D336E" w:rsidRDefault="00B91BC4" w:rsidP="000D336E">
      <w:pPr>
        <w:pStyle w:val="af1"/>
        <w:keepNext/>
        <w:rPr>
          <w:rFonts w:hint="cs"/>
          <w:rtl/>
        </w:rPr>
      </w:pPr>
      <w:bookmarkStart w:id="97" w:name="_ETM_Q1_275873"/>
      <w:bookmarkEnd w:id="97"/>
      <w:r>
        <w:rPr>
          <w:rFonts w:hint="cs"/>
          <w:rtl/>
        </w:rPr>
        <w:t xml:space="preserve">מזכירת הכנסת </w:t>
      </w:r>
      <w:r w:rsidR="000D336E">
        <w:rPr>
          <w:rFonts w:hint="cs"/>
          <w:rtl/>
        </w:rPr>
        <w:t>ירדנה מלר-הורוביץ</w:t>
      </w:r>
      <w:r w:rsidR="000D336E">
        <w:rPr>
          <w:rtl/>
        </w:rPr>
        <w:t>:</w:t>
      </w:r>
    </w:p>
    <w:p w:rsidR="000D336E" w:rsidRDefault="000D336E" w:rsidP="000D336E">
      <w:pPr>
        <w:pStyle w:val="KeepWithNext"/>
        <w:rPr>
          <w:rtl/>
        </w:rPr>
      </w:pPr>
    </w:p>
    <w:p w:rsidR="000D336E" w:rsidRDefault="000D336E" w:rsidP="000D336E">
      <w:pPr>
        <w:rPr>
          <w:rFonts w:hint="cs"/>
          <w:rtl/>
        </w:rPr>
      </w:pPr>
      <w:r>
        <w:rPr>
          <w:rFonts w:hint="cs"/>
          <w:rtl/>
        </w:rPr>
        <w:t>אם אתם מסכימים.</w:t>
      </w:r>
    </w:p>
    <w:p w:rsidR="00076A54" w:rsidRDefault="00076A54" w:rsidP="00FD0D86">
      <w:pPr>
        <w:ind w:firstLine="0"/>
        <w:rPr>
          <w:rFonts w:hint="cs"/>
          <w:rtl/>
        </w:rPr>
      </w:pPr>
      <w:bookmarkStart w:id="98" w:name="_ETM_Q1_275027"/>
      <w:bookmarkStart w:id="99" w:name="_ETM_Q1_275677"/>
      <w:bookmarkStart w:id="100" w:name="_ETM_Q1_275904"/>
      <w:bookmarkEnd w:id="98"/>
      <w:bookmarkEnd w:id="99"/>
      <w:bookmarkEnd w:id="100"/>
    </w:p>
    <w:p w:rsidR="00076A54" w:rsidRDefault="00076A54" w:rsidP="00076A54">
      <w:pPr>
        <w:pStyle w:val="a"/>
        <w:keepNext/>
        <w:rPr>
          <w:rFonts w:hint="cs"/>
          <w:rtl/>
        </w:rPr>
      </w:pPr>
      <w:bookmarkStart w:id="101" w:name="_ETM_Q1_274239"/>
      <w:bookmarkEnd w:id="101"/>
      <w:r>
        <w:rPr>
          <w:rtl/>
        </w:rPr>
        <w:t>איתן כבל:</w:t>
      </w:r>
    </w:p>
    <w:p w:rsidR="00076A54" w:rsidRDefault="00076A54" w:rsidP="00076A54">
      <w:pPr>
        <w:pStyle w:val="KeepWithNext"/>
        <w:rPr>
          <w:rFonts w:hint="cs"/>
          <w:rtl/>
        </w:rPr>
      </w:pPr>
    </w:p>
    <w:p w:rsidR="00076A54" w:rsidRDefault="00076A54" w:rsidP="00076A54">
      <w:pPr>
        <w:rPr>
          <w:rFonts w:hint="cs"/>
          <w:rtl/>
        </w:rPr>
      </w:pPr>
      <w:r>
        <w:rPr>
          <w:rFonts w:hint="cs"/>
          <w:rtl/>
        </w:rPr>
        <w:t>לי אין בעיה.</w:t>
      </w:r>
    </w:p>
    <w:p w:rsidR="00076A54" w:rsidRDefault="00076A54" w:rsidP="00076A54">
      <w:pPr>
        <w:rPr>
          <w:rFonts w:hint="cs"/>
          <w:rtl/>
        </w:rPr>
      </w:pPr>
      <w:bookmarkStart w:id="102" w:name="_ETM_Q1_276192"/>
      <w:bookmarkEnd w:id="102"/>
    </w:p>
    <w:p w:rsidR="000D336E" w:rsidRDefault="000D336E" w:rsidP="000D336E">
      <w:pPr>
        <w:pStyle w:val="a"/>
        <w:keepNext/>
        <w:rPr>
          <w:rFonts w:hint="cs"/>
          <w:rtl/>
        </w:rPr>
      </w:pPr>
      <w:bookmarkStart w:id="103" w:name="_ETM_Q1_275254"/>
      <w:bookmarkEnd w:id="103"/>
      <w:r>
        <w:rPr>
          <w:rtl/>
        </w:rPr>
        <w:t>זאב אלקין:</w:t>
      </w:r>
    </w:p>
    <w:p w:rsidR="000D336E" w:rsidRDefault="000D336E" w:rsidP="000D336E">
      <w:pPr>
        <w:pStyle w:val="KeepWithNext"/>
        <w:rPr>
          <w:rtl/>
        </w:rPr>
      </w:pPr>
    </w:p>
    <w:p w:rsidR="000D336E" w:rsidRDefault="000D336E" w:rsidP="000D336E">
      <w:pPr>
        <w:rPr>
          <w:rtl/>
        </w:rPr>
      </w:pPr>
      <w:bookmarkStart w:id="104" w:name="_ETM_Q1_276874"/>
      <w:bookmarkEnd w:id="104"/>
      <w:r>
        <w:rPr>
          <w:rFonts w:hint="cs"/>
          <w:rtl/>
        </w:rPr>
        <w:t xml:space="preserve">בסדר גמור. החלוקה </w:t>
      </w:r>
      <w:bookmarkStart w:id="105" w:name="_ETM_Q1_279554"/>
      <w:bookmarkEnd w:id="105"/>
      <w:r>
        <w:rPr>
          <w:rFonts w:hint="cs"/>
          <w:rtl/>
        </w:rPr>
        <w:t xml:space="preserve">הפנימית של שש דקות וכל סיעה תחלק את זה איך </w:t>
      </w:r>
      <w:bookmarkStart w:id="106" w:name="_ETM_Q1_283166"/>
      <w:bookmarkEnd w:id="106"/>
      <w:r>
        <w:rPr>
          <w:rFonts w:hint="cs"/>
          <w:rtl/>
        </w:rPr>
        <w:t xml:space="preserve">שהיא רוצה. רק תקפידו על שש דקות ביחד כדי </w:t>
      </w:r>
      <w:bookmarkStart w:id="107" w:name="_ETM_Q1_286081"/>
      <w:bookmarkEnd w:id="107"/>
      <w:r w:rsidR="00FD0D86">
        <w:rPr>
          <w:rFonts w:hint="cs"/>
          <w:rtl/>
        </w:rPr>
        <w:t xml:space="preserve">שלא נגיע למצב לא נעים של </w:t>
      </w:r>
      <w:r>
        <w:rPr>
          <w:rFonts w:hint="cs"/>
          <w:rtl/>
        </w:rPr>
        <w:t xml:space="preserve">עיכובים בכיוון של הר </w:t>
      </w:r>
      <w:bookmarkStart w:id="108" w:name="_ETM_Q1_291120"/>
      <w:bookmarkEnd w:id="108"/>
      <w:r>
        <w:rPr>
          <w:rFonts w:hint="cs"/>
          <w:rtl/>
        </w:rPr>
        <w:t xml:space="preserve">הרצל. זה לא טוב אם זה מה שייווצר. </w:t>
      </w:r>
    </w:p>
    <w:p w:rsidR="00321648" w:rsidRPr="004179FF" w:rsidRDefault="00321648" w:rsidP="00321648">
      <w:pPr>
        <w:rPr>
          <w:rFonts w:hint="cs"/>
          <w:rtl/>
        </w:rPr>
      </w:pPr>
      <w:bookmarkStart w:id="109" w:name="_ETM_Q1_73048"/>
      <w:bookmarkEnd w:id="109"/>
    </w:p>
    <w:p w:rsidR="000D336E" w:rsidRDefault="00B91BC4" w:rsidP="00266E22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0D336E">
        <w:rPr>
          <w:rFonts w:hint="cs"/>
          <w:rtl/>
        </w:rPr>
        <w:t>ירדנה מלר-הורוביץ</w:t>
      </w:r>
      <w:r w:rsidR="000D336E">
        <w:rPr>
          <w:rtl/>
        </w:rPr>
        <w:t>:</w:t>
      </w:r>
    </w:p>
    <w:p w:rsidR="00B54A7E" w:rsidRDefault="00B54A7E" w:rsidP="00266E22">
      <w:pPr>
        <w:keepNext/>
        <w:ind w:firstLine="0"/>
        <w:rPr>
          <w:rFonts w:hint="cs"/>
          <w:rtl/>
        </w:rPr>
      </w:pPr>
    </w:p>
    <w:p w:rsidR="000D336E" w:rsidRDefault="000D336E" w:rsidP="00266E22">
      <w:pPr>
        <w:keepNext/>
        <w:ind w:firstLine="0"/>
        <w:rPr>
          <w:rFonts w:hint="cs"/>
          <w:rtl/>
        </w:rPr>
      </w:pPr>
      <w:bookmarkStart w:id="110" w:name="_ETM_Q1_295040"/>
      <w:bookmarkEnd w:id="110"/>
      <w:r>
        <w:rPr>
          <w:rFonts w:hint="cs"/>
          <w:rtl/>
        </w:rPr>
        <w:tab/>
      </w:r>
      <w:r w:rsidR="006455EE">
        <w:rPr>
          <w:rFonts w:hint="cs"/>
          <w:rtl/>
        </w:rPr>
        <w:t xml:space="preserve">אני רק רוצה להעיר </w:t>
      </w:r>
      <w:r w:rsidR="00061281">
        <w:rPr>
          <w:rFonts w:hint="cs"/>
          <w:rtl/>
        </w:rPr>
        <w:t>ש</w:t>
      </w:r>
      <w:r>
        <w:rPr>
          <w:rFonts w:hint="cs"/>
          <w:rtl/>
        </w:rPr>
        <w:t xml:space="preserve">לפני שעוברים </w:t>
      </w:r>
      <w:bookmarkStart w:id="111" w:name="_ETM_Q1_297713"/>
      <w:bookmarkEnd w:id="111"/>
      <w:r>
        <w:rPr>
          <w:rFonts w:hint="cs"/>
          <w:rtl/>
        </w:rPr>
        <w:t>להודעת הממשלה תהיה השבעה של חבר הכנסת ליטינצקי.</w:t>
      </w:r>
    </w:p>
    <w:p w:rsidR="000D336E" w:rsidRDefault="000D336E" w:rsidP="00B54A7E">
      <w:pPr>
        <w:ind w:firstLine="0"/>
        <w:rPr>
          <w:rFonts w:hint="cs"/>
          <w:rtl/>
        </w:rPr>
      </w:pPr>
      <w:bookmarkStart w:id="112" w:name="_ETM_Q1_303235"/>
      <w:bookmarkEnd w:id="112"/>
    </w:p>
    <w:p w:rsidR="000D336E" w:rsidRDefault="000D336E" w:rsidP="000D336E">
      <w:pPr>
        <w:pStyle w:val="a"/>
        <w:keepNext/>
        <w:rPr>
          <w:rFonts w:hint="cs"/>
          <w:rtl/>
        </w:rPr>
      </w:pPr>
      <w:bookmarkStart w:id="113" w:name="_ETM_Q1_304133"/>
      <w:bookmarkEnd w:id="113"/>
      <w:r>
        <w:rPr>
          <w:rtl/>
        </w:rPr>
        <w:t>זאב אלקין:</w:t>
      </w:r>
    </w:p>
    <w:p w:rsidR="000D336E" w:rsidRDefault="000D336E" w:rsidP="000D336E">
      <w:pPr>
        <w:pStyle w:val="KeepWithNext"/>
        <w:rPr>
          <w:rFonts w:hint="cs"/>
          <w:rtl/>
        </w:rPr>
      </w:pPr>
    </w:p>
    <w:p w:rsidR="000D336E" w:rsidRDefault="006455EE" w:rsidP="00061281">
      <w:pPr>
        <w:rPr>
          <w:rFonts w:hint="cs"/>
          <w:rtl/>
        </w:rPr>
      </w:pPr>
      <w:r>
        <w:rPr>
          <w:rFonts w:hint="cs"/>
          <w:rtl/>
        </w:rPr>
        <w:t xml:space="preserve">כן. נכון. </w:t>
      </w:r>
      <w:bookmarkStart w:id="114" w:name="_ETM_Q1_306384"/>
      <w:bookmarkEnd w:id="114"/>
      <w:r>
        <w:rPr>
          <w:rFonts w:hint="cs"/>
          <w:rtl/>
        </w:rPr>
        <w:t>אני</w:t>
      </w:r>
      <w:r w:rsidR="000D336E">
        <w:rPr>
          <w:rFonts w:hint="cs"/>
          <w:rtl/>
        </w:rPr>
        <w:t xml:space="preserve"> שכחתי</w:t>
      </w:r>
      <w:r>
        <w:rPr>
          <w:rFonts w:hint="cs"/>
          <w:rtl/>
        </w:rPr>
        <w:t>.</w:t>
      </w:r>
      <w:r w:rsidR="000D336E">
        <w:rPr>
          <w:rFonts w:hint="cs"/>
          <w:rtl/>
        </w:rPr>
        <w:t xml:space="preserve"> </w:t>
      </w:r>
      <w:r>
        <w:rPr>
          <w:rFonts w:hint="cs"/>
          <w:rtl/>
        </w:rPr>
        <w:t>סליחה,</w:t>
      </w:r>
      <w:r w:rsidR="00857ABA">
        <w:rPr>
          <w:rFonts w:hint="cs"/>
          <w:rtl/>
        </w:rPr>
        <w:t xml:space="preserve"> אני מתנצל בפני חבר הכנסת מילר באופן מיוחד על זה ששכחתי את זה. יהיו </w:t>
      </w:r>
      <w:bookmarkStart w:id="115" w:name="_ETM_Q1_312119"/>
      <w:bookmarkEnd w:id="115"/>
      <w:r w:rsidR="00857ABA">
        <w:rPr>
          <w:rFonts w:hint="cs"/>
          <w:rtl/>
        </w:rPr>
        <w:t xml:space="preserve">שאילתות, לאחר מכן תהיה השבעה של חבר הכנסת ליטינצקי, ולאחר מכן </w:t>
      </w:r>
      <w:bookmarkStart w:id="116" w:name="_ETM_Q1_317753"/>
      <w:bookmarkEnd w:id="116"/>
      <w:r w:rsidR="00857ABA">
        <w:rPr>
          <w:rFonts w:hint="cs"/>
          <w:rtl/>
        </w:rPr>
        <w:t>תהיה הודעת ממשלה ודיון.</w:t>
      </w:r>
    </w:p>
    <w:p w:rsidR="00857ABA" w:rsidRDefault="00857ABA" w:rsidP="00857ABA">
      <w:pPr>
        <w:rPr>
          <w:rFonts w:hint="cs"/>
          <w:rtl/>
        </w:rPr>
      </w:pPr>
      <w:bookmarkStart w:id="117" w:name="_ETM_Q1_321000"/>
      <w:bookmarkEnd w:id="117"/>
    </w:p>
    <w:p w:rsidR="00857ABA" w:rsidRDefault="00857ABA" w:rsidP="00857ABA">
      <w:pPr>
        <w:pStyle w:val="a"/>
        <w:keepNext/>
        <w:rPr>
          <w:rFonts w:hint="cs"/>
          <w:rtl/>
        </w:rPr>
      </w:pPr>
      <w:bookmarkStart w:id="118" w:name="_ETM_Q1_321274"/>
      <w:bookmarkEnd w:id="118"/>
      <w:r>
        <w:rPr>
          <w:rtl/>
        </w:rPr>
        <w:t>אלכס מילר:</w:t>
      </w:r>
    </w:p>
    <w:p w:rsidR="00857ABA" w:rsidRDefault="00857ABA" w:rsidP="00857ABA">
      <w:pPr>
        <w:pStyle w:val="KeepWithNext"/>
        <w:rPr>
          <w:rFonts w:hint="cs"/>
          <w:rtl/>
        </w:rPr>
      </w:pPr>
    </w:p>
    <w:p w:rsidR="00857ABA" w:rsidRDefault="00857ABA" w:rsidP="00857ABA">
      <w:pPr>
        <w:rPr>
          <w:rFonts w:hint="cs"/>
          <w:rtl/>
        </w:rPr>
      </w:pPr>
      <w:r>
        <w:rPr>
          <w:rFonts w:hint="cs"/>
          <w:rtl/>
        </w:rPr>
        <w:t>אני חושב שאתה צריך להגיע להסדר גם איתו כמה דקות הוא מדבר.</w:t>
      </w:r>
    </w:p>
    <w:p w:rsidR="00857ABA" w:rsidRDefault="00857ABA" w:rsidP="00857ABA">
      <w:pPr>
        <w:rPr>
          <w:rFonts w:hint="cs"/>
          <w:rtl/>
        </w:rPr>
      </w:pPr>
      <w:bookmarkStart w:id="119" w:name="_ETM_Q1_319798"/>
      <w:bookmarkEnd w:id="119"/>
    </w:p>
    <w:p w:rsidR="00263426" w:rsidRDefault="00263426" w:rsidP="00263426">
      <w:pPr>
        <w:pStyle w:val="a"/>
        <w:keepNext/>
        <w:rPr>
          <w:rFonts w:hint="cs"/>
          <w:rtl/>
        </w:rPr>
      </w:pPr>
      <w:bookmarkStart w:id="120" w:name="_ETM_Q1_301485"/>
      <w:bookmarkEnd w:id="120"/>
      <w:r>
        <w:rPr>
          <w:rtl/>
        </w:rPr>
        <w:t>זאב אלקין:</w:t>
      </w:r>
    </w:p>
    <w:p w:rsidR="00263426" w:rsidRDefault="00263426" w:rsidP="00263426">
      <w:pPr>
        <w:pStyle w:val="KeepWithNext"/>
        <w:rPr>
          <w:rFonts w:hint="cs"/>
          <w:rtl/>
        </w:rPr>
      </w:pPr>
    </w:p>
    <w:p w:rsidR="00263426" w:rsidRDefault="00263426" w:rsidP="00DF7EA7">
      <w:pPr>
        <w:rPr>
          <w:rFonts w:hint="cs"/>
          <w:rtl/>
        </w:rPr>
      </w:pPr>
      <w:r>
        <w:rPr>
          <w:rFonts w:hint="cs"/>
          <w:rtl/>
        </w:rPr>
        <w:t xml:space="preserve">אני סומך </w:t>
      </w:r>
      <w:bookmarkStart w:id="121" w:name="_ETM_Q1_324060"/>
      <w:bookmarkEnd w:id="121"/>
      <w:r>
        <w:rPr>
          <w:rFonts w:hint="cs"/>
          <w:rtl/>
        </w:rPr>
        <w:t xml:space="preserve">עליך שאתה תסביר לו שזה לא היום לספר לנו כל </w:t>
      </w:r>
      <w:bookmarkStart w:id="122" w:name="_ETM_Q1_330060"/>
      <w:bookmarkEnd w:id="122"/>
      <w:r>
        <w:rPr>
          <w:rFonts w:hint="cs"/>
          <w:rtl/>
        </w:rPr>
        <w:t>מה שהוא חשב כשהוא לא היה בכנסת.</w:t>
      </w:r>
      <w:bookmarkStart w:id="123" w:name="_ETM_Q1_301714"/>
      <w:bookmarkStart w:id="124" w:name="_ETM_Q1_333639"/>
      <w:bookmarkEnd w:id="123"/>
      <w:bookmarkEnd w:id="124"/>
      <w:r w:rsidR="00DF7EA7">
        <w:rPr>
          <w:rFonts w:hint="cs"/>
          <w:rtl/>
        </w:rPr>
        <w:t xml:space="preserve"> </w:t>
      </w:r>
      <w:r>
        <w:rPr>
          <w:rFonts w:hint="cs"/>
          <w:rtl/>
        </w:rPr>
        <w:t>איתן, תצטרך</w:t>
      </w:r>
      <w:r w:rsidR="005222FC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 להתרגל לא </w:t>
      </w:r>
      <w:bookmarkStart w:id="125" w:name="_ETM_Q1_336285"/>
      <w:bookmarkEnd w:id="125"/>
      <w:r>
        <w:rPr>
          <w:rFonts w:hint="cs"/>
          <w:rtl/>
        </w:rPr>
        <w:t>לתת לו הנחיות מה להצביע.</w:t>
      </w:r>
    </w:p>
    <w:p w:rsidR="00263426" w:rsidRDefault="00263426" w:rsidP="000D336E">
      <w:pPr>
        <w:rPr>
          <w:rFonts w:hint="cs"/>
          <w:rtl/>
        </w:rPr>
      </w:pPr>
      <w:bookmarkStart w:id="126" w:name="_ETM_Q1_340109"/>
      <w:bookmarkEnd w:id="126"/>
    </w:p>
    <w:p w:rsidR="00263426" w:rsidRDefault="00263426" w:rsidP="00263426">
      <w:pPr>
        <w:pStyle w:val="a"/>
        <w:keepNext/>
        <w:rPr>
          <w:rFonts w:hint="cs"/>
          <w:rtl/>
        </w:rPr>
      </w:pPr>
      <w:bookmarkStart w:id="127" w:name="_ETM_Q1_340343"/>
      <w:bookmarkEnd w:id="127"/>
      <w:r>
        <w:rPr>
          <w:rtl/>
        </w:rPr>
        <w:t>איתן כבל:</w:t>
      </w:r>
    </w:p>
    <w:p w:rsidR="00263426" w:rsidRDefault="00263426" w:rsidP="00263426">
      <w:pPr>
        <w:pStyle w:val="KeepWithNext"/>
        <w:rPr>
          <w:rFonts w:hint="cs"/>
          <w:rtl/>
        </w:rPr>
      </w:pPr>
    </w:p>
    <w:p w:rsidR="00263426" w:rsidRDefault="00263426" w:rsidP="00263426">
      <w:pPr>
        <w:rPr>
          <w:rFonts w:hint="cs"/>
          <w:rtl/>
        </w:rPr>
      </w:pPr>
      <w:r>
        <w:rPr>
          <w:rFonts w:hint="cs"/>
          <w:rtl/>
        </w:rPr>
        <w:t>אני בעדו לגמרי.</w:t>
      </w:r>
    </w:p>
    <w:p w:rsidR="00263426" w:rsidRDefault="00263426" w:rsidP="00263426">
      <w:pPr>
        <w:rPr>
          <w:rFonts w:hint="cs"/>
          <w:rtl/>
        </w:rPr>
      </w:pPr>
      <w:bookmarkStart w:id="128" w:name="_ETM_Q1_339142"/>
      <w:bookmarkEnd w:id="128"/>
    </w:p>
    <w:p w:rsidR="004051AB" w:rsidRDefault="004051AB" w:rsidP="004051AB">
      <w:pPr>
        <w:pStyle w:val="af"/>
        <w:keepNext/>
        <w:rPr>
          <w:rFonts w:hint="cs"/>
          <w:rtl/>
        </w:rPr>
      </w:pPr>
      <w:bookmarkStart w:id="129" w:name="_ETM_Q1_342351"/>
      <w:bookmarkEnd w:id="129"/>
      <w:r>
        <w:rPr>
          <w:rtl/>
        </w:rPr>
        <w:t>היו"ר יריב לוין:</w:t>
      </w:r>
    </w:p>
    <w:p w:rsidR="004051AB" w:rsidRDefault="004051AB" w:rsidP="004051AB">
      <w:pPr>
        <w:pStyle w:val="KeepWithNext"/>
        <w:rPr>
          <w:rFonts w:hint="cs"/>
          <w:rtl/>
        </w:rPr>
      </w:pPr>
    </w:p>
    <w:p w:rsidR="004051AB" w:rsidRDefault="004051AB" w:rsidP="004051AB">
      <w:pPr>
        <w:rPr>
          <w:rFonts w:hint="cs"/>
          <w:rtl/>
        </w:rPr>
      </w:pPr>
      <w:r>
        <w:rPr>
          <w:rFonts w:hint="cs"/>
          <w:rtl/>
        </w:rPr>
        <w:t>הוא כבר מתורגל עם סופה.</w:t>
      </w:r>
      <w:bookmarkStart w:id="130" w:name="_ETM_Q1_347632"/>
      <w:bookmarkEnd w:id="130"/>
    </w:p>
    <w:p w:rsidR="004051AB" w:rsidRDefault="004051AB" w:rsidP="004051AB">
      <w:pPr>
        <w:rPr>
          <w:rFonts w:hint="cs"/>
          <w:rtl/>
        </w:rPr>
      </w:pPr>
    </w:p>
    <w:p w:rsidR="00037B1C" w:rsidRDefault="00037B1C" w:rsidP="00037B1C">
      <w:pPr>
        <w:pStyle w:val="a"/>
        <w:keepNext/>
        <w:rPr>
          <w:rFonts w:hint="cs"/>
          <w:rtl/>
        </w:rPr>
      </w:pPr>
      <w:bookmarkStart w:id="131" w:name="_ETM_Q1_342805"/>
      <w:bookmarkStart w:id="132" w:name="_ETM_Q1_344213"/>
      <w:bookmarkEnd w:id="131"/>
      <w:bookmarkEnd w:id="132"/>
      <w:r>
        <w:rPr>
          <w:rtl/>
        </w:rPr>
        <w:t>זאב אלקין:</w:t>
      </w:r>
    </w:p>
    <w:p w:rsidR="00037B1C" w:rsidRDefault="00037B1C" w:rsidP="00037B1C">
      <w:pPr>
        <w:pStyle w:val="KeepWithNext"/>
        <w:rPr>
          <w:rFonts w:hint="cs"/>
          <w:rtl/>
        </w:rPr>
      </w:pPr>
    </w:p>
    <w:p w:rsidR="00037B1C" w:rsidRDefault="00037B1C" w:rsidP="00037B1C">
      <w:pPr>
        <w:rPr>
          <w:rFonts w:hint="cs"/>
          <w:rtl/>
        </w:rPr>
      </w:pPr>
      <w:r>
        <w:rPr>
          <w:rFonts w:hint="cs"/>
          <w:rtl/>
        </w:rPr>
        <w:t xml:space="preserve">זה ההסדר. וכמו </w:t>
      </w:r>
      <w:bookmarkStart w:id="133" w:name="_ETM_Q1_350948"/>
      <w:bookmarkEnd w:id="133"/>
      <w:r>
        <w:rPr>
          <w:rFonts w:hint="cs"/>
          <w:rtl/>
        </w:rPr>
        <w:t>שאיתן אומר, שש דקות כפול שבע נטו</w:t>
      </w:r>
      <w:r w:rsidR="004051AB">
        <w:rPr>
          <w:rFonts w:hint="cs"/>
          <w:rtl/>
        </w:rPr>
        <w:t>.</w:t>
      </w:r>
      <w:r>
        <w:rPr>
          <w:rFonts w:hint="cs"/>
          <w:rtl/>
        </w:rPr>
        <w:t xml:space="preserve">  אנחנו </w:t>
      </w:r>
      <w:bookmarkStart w:id="134" w:name="_ETM_Q1_351973"/>
      <w:bookmarkEnd w:id="134"/>
      <w:r>
        <w:rPr>
          <w:rFonts w:hint="cs"/>
          <w:rtl/>
        </w:rPr>
        <w:t xml:space="preserve">די על הקשקש להספיק עד 13:00. אני מקווה שגם בשאילתות לא </w:t>
      </w:r>
      <w:bookmarkStart w:id="135" w:name="_ETM_Q1_358011"/>
      <w:bookmarkEnd w:id="135"/>
      <w:r>
        <w:rPr>
          <w:rFonts w:hint="cs"/>
          <w:rtl/>
        </w:rPr>
        <w:t>יאריכו היום. צריך לבקש, אם אפשר, מיושב</w:t>
      </w:r>
      <w:r w:rsidR="00D1432D">
        <w:rPr>
          <w:rFonts w:hint="cs"/>
          <w:rtl/>
        </w:rPr>
        <w:t>י</w:t>
      </w:r>
      <w:r>
        <w:rPr>
          <w:rFonts w:hint="cs"/>
          <w:rtl/>
        </w:rPr>
        <w:t>-ראש</w:t>
      </w:r>
      <w:r w:rsidR="00D1432D">
        <w:rPr>
          <w:rFonts w:hint="cs"/>
          <w:rtl/>
        </w:rPr>
        <w:t xml:space="preserve"> הישיבה</w:t>
      </w:r>
      <w:r>
        <w:rPr>
          <w:rFonts w:hint="cs"/>
          <w:rtl/>
        </w:rPr>
        <w:t xml:space="preserve"> לא </w:t>
      </w:r>
      <w:bookmarkStart w:id="136" w:name="_ETM_Q1_363726"/>
      <w:bookmarkEnd w:id="136"/>
      <w:r>
        <w:rPr>
          <w:rFonts w:hint="cs"/>
          <w:rtl/>
        </w:rPr>
        <w:t>- - -</w:t>
      </w:r>
    </w:p>
    <w:p w:rsidR="00037B1C" w:rsidRDefault="00037B1C" w:rsidP="00037B1C">
      <w:pPr>
        <w:rPr>
          <w:rFonts w:hint="cs"/>
          <w:rtl/>
        </w:rPr>
      </w:pPr>
      <w:bookmarkStart w:id="137" w:name="_ETM_Q1_367566"/>
      <w:bookmarkEnd w:id="137"/>
    </w:p>
    <w:p w:rsidR="004051AB" w:rsidRDefault="004051AB" w:rsidP="004051AB">
      <w:pPr>
        <w:pStyle w:val="a"/>
        <w:keepNext/>
        <w:rPr>
          <w:rFonts w:hint="cs"/>
          <w:rtl/>
        </w:rPr>
      </w:pPr>
      <w:bookmarkStart w:id="138" w:name="_ETM_Q1_370124"/>
      <w:bookmarkStart w:id="139" w:name="_ETM_Q1_382184"/>
      <w:bookmarkEnd w:id="138"/>
      <w:bookmarkEnd w:id="139"/>
      <w:r>
        <w:rPr>
          <w:rtl/>
        </w:rPr>
        <w:t>איתן כבל:</w:t>
      </w:r>
    </w:p>
    <w:p w:rsidR="004051AB" w:rsidRPr="004051AB" w:rsidRDefault="004051AB" w:rsidP="004051AB">
      <w:pPr>
        <w:rPr>
          <w:rFonts w:hint="cs"/>
          <w:rtl/>
        </w:rPr>
      </w:pPr>
    </w:p>
    <w:p w:rsidR="004051AB" w:rsidRDefault="004051AB" w:rsidP="004051AB">
      <w:pPr>
        <w:rPr>
          <w:rFonts w:hint="cs"/>
          <w:rtl/>
        </w:rPr>
      </w:pPr>
      <w:r>
        <w:rPr>
          <w:rFonts w:hint="cs"/>
          <w:rtl/>
        </w:rPr>
        <w:t>היושב-ראש צריך להקפיד.</w:t>
      </w:r>
    </w:p>
    <w:p w:rsidR="004051AB" w:rsidRDefault="004051AB" w:rsidP="004051AB">
      <w:pPr>
        <w:rPr>
          <w:rFonts w:hint="cs"/>
          <w:rtl/>
        </w:rPr>
      </w:pPr>
      <w:bookmarkStart w:id="140" w:name="_ETM_Q1_376008"/>
      <w:bookmarkEnd w:id="140"/>
    </w:p>
    <w:p w:rsidR="004051AB" w:rsidRDefault="004051AB" w:rsidP="004051AB">
      <w:pPr>
        <w:pStyle w:val="a"/>
        <w:keepNext/>
        <w:rPr>
          <w:rFonts w:hint="cs"/>
          <w:rtl/>
        </w:rPr>
      </w:pPr>
      <w:bookmarkStart w:id="141" w:name="_ETM_Q1_376234"/>
      <w:bookmarkStart w:id="142" w:name="_ETM_Q1_377255"/>
      <w:bookmarkEnd w:id="141"/>
      <w:bookmarkEnd w:id="142"/>
      <w:r>
        <w:rPr>
          <w:rtl/>
        </w:rPr>
        <w:t>זאב אלקין:</w:t>
      </w:r>
    </w:p>
    <w:p w:rsidR="004051AB" w:rsidRDefault="004051AB" w:rsidP="004051AB">
      <w:pPr>
        <w:ind w:firstLine="0"/>
        <w:rPr>
          <w:rFonts w:hint="cs"/>
          <w:rtl/>
        </w:rPr>
      </w:pPr>
    </w:p>
    <w:p w:rsidR="00037B1C" w:rsidRDefault="00037B1C" w:rsidP="00037B1C">
      <w:pPr>
        <w:rPr>
          <w:rFonts w:hint="cs"/>
          <w:rtl/>
        </w:rPr>
      </w:pPr>
      <w:bookmarkStart w:id="143" w:name="_ETM_Q1_367842"/>
      <w:bookmarkEnd w:id="143"/>
      <w:r>
        <w:rPr>
          <w:rFonts w:hint="cs"/>
          <w:rtl/>
        </w:rPr>
        <w:t xml:space="preserve">חברים, במסגרת </w:t>
      </w:r>
      <w:r w:rsidR="006F7CA8">
        <w:rPr>
          <w:rFonts w:hint="cs"/>
          <w:rtl/>
        </w:rPr>
        <w:t xml:space="preserve">כל התהליך הזה אני </w:t>
      </w:r>
      <w:bookmarkStart w:id="144" w:name="_ETM_Q1_383935"/>
      <w:bookmarkEnd w:id="144"/>
      <w:r w:rsidR="002A266D">
        <w:rPr>
          <w:rFonts w:hint="cs"/>
          <w:rtl/>
        </w:rPr>
        <w:t>גם א</w:t>
      </w:r>
      <w:r w:rsidR="009E17C5">
        <w:rPr>
          <w:rFonts w:hint="cs"/>
          <w:rtl/>
        </w:rPr>
        <w:t>עדכן את הנוכחים</w:t>
      </w:r>
      <w:r w:rsidR="006F7CA8">
        <w:rPr>
          <w:rFonts w:hint="cs"/>
          <w:rtl/>
        </w:rPr>
        <w:t xml:space="preserve"> כדי שלא תופתעו. הרי יש </w:t>
      </w:r>
      <w:bookmarkStart w:id="145" w:name="_ETM_Q1_395856"/>
      <w:bookmarkEnd w:id="145"/>
      <w:r w:rsidR="006F7CA8">
        <w:rPr>
          <w:rFonts w:hint="cs"/>
          <w:rtl/>
        </w:rPr>
        <w:t xml:space="preserve">לנו עוד סגנית שר פנים שכמו שאתם מבינים פג </w:t>
      </w:r>
      <w:bookmarkStart w:id="146" w:name="_ETM_Q1_398880"/>
      <w:bookmarkEnd w:id="146"/>
      <w:r w:rsidR="006F7CA8">
        <w:rPr>
          <w:rFonts w:hint="cs"/>
          <w:rtl/>
        </w:rPr>
        <w:t xml:space="preserve">תוקף תפקידה בגלל שפג התוקף של השר אתמול. אי-אפשר </w:t>
      </w:r>
      <w:bookmarkStart w:id="147" w:name="_ETM_Q1_405278"/>
      <w:bookmarkEnd w:id="147"/>
      <w:r w:rsidR="006F7CA8">
        <w:rPr>
          <w:rFonts w:hint="cs"/>
          <w:rtl/>
        </w:rPr>
        <w:t xml:space="preserve">למנות אותה בממשלה עד שלא התמנה שר. התהליך הוא </w:t>
      </w:r>
      <w:r w:rsidR="006F7CA8">
        <w:rPr>
          <w:rtl/>
        </w:rPr>
        <w:t>–</w:t>
      </w:r>
      <w:r w:rsidR="006F7CA8">
        <w:rPr>
          <w:rFonts w:hint="cs"/>
          <w:rtl/>
        </w:rPr>
        <w:t xml:space="preserve"> קודם שר מתמנה, מגיש בקשה. הממשלה מצביעה ואז מודיעים </w:t>
      </w:r>
      <w:bookmarkStart w:id="148" w:name="_ETM_Q1_411589"/>
      <w:bookmarkEnd w:id="148"/>
      <w:r w:rsidR="006F7CA8">
        <w:rPr>
          <w:rFonts w:hint="cs"/>
          <w:rtl/>
        </w:rPr>
        <w:t xml:space="preserve">לכנסת, לא מצביעים. בגלל זה מה שסוכם </w:t>
      </w:r>
      <w:r w:rsidR="009E17C5">
        <w:rPr>
          <w:rFonts w:hint="cs"/>
          <w:rtl/>
        </w:rPr>
        <w:t>הוא</w:t>
      </w:r>
      <w:r w:rsidR="006F7CA8">
        <w:rPr>
          <w:rFonts w:hint="cs"/>
          <w:rtl/>
        </w:rPr>
        <w:t xml:space="preserve"> </w:t>
      </w:r>
      <w:r w:rsidR="009E17C5">
        <w:rPr>
          <w:rFonts w:hint="cs"/>
          <w:rtl/>
        </w:rPr>
        <w:t>ש</w:t>
      </w:r>
      <w:r w:rsidR="006F7CA8">
        <w:rPr>
          <w:rFonts w:hint="cs"/>
          <w:rtl/>
        </w:rPr>
        <w:t xml:space="preserve">ברגע </w:t>
      </w:r>
      <w:bookmarkStart w:id="149" w:name="_ETM_Q1_418609"/>
      <w:bookmarkEnd w:id="149"/>
      <w:r w:rsidR="006F7CA8">
        <w:rPr>
          <w:rFonts w:hint="cs"/>
          <w:rtl/>
        </w:rPr>
        <w:t>שגלע</w:t>
      </w:r>
      <w:r w:rsidR="00621A4B">
        <w:rPr>
          <w:rFonts w:hint="cs"/>
          <w:rtl/>
        </w:rPr>
        <w:t>ד י</w:t>
      </w:r>
      <w:r w:rsidR="006F7CA8">
        <w:rPr>
          <w:rFonts w:hint="cs"/>
          <w:rtl/>
        </w:rPr>
        <w:t>תמנה הוא יוציא לממשלה מכתב. הממשלה תעשה משאל טלפוני</w:t>
      </w:r>
      <w:bookmarkStart w:id="150" w:name="_ETM_Q1_423356"/>
      <w:bookmarkEnd w:id="150"/>
      <w:r w:rsidR="006F7CA8">
        <w:rPr>
          <w:rFonts w:hint="cs"/>
          <w:rtl/>
        </w:rPr>
        <w:t xml:space="preserve"> </w:t>
      </w:r>
      <w:r w:rsidR="006F7CA8">
        <w:rPr>
          <w:rtl/>
        </w:rPr>
        <w:t>–</w:t>
      </w:r>
      <w:r w:rsidR="006F7CA8">
        <w:rPr>
          <w:rFonts w:hint="cs"/>
          <w:rtl/>
        </w:rPr>
        <w:t xml:space="preserve"> זה לא רלוונטי לשולחן הזה </w:t>
      </w:r>
      <w:r w:rsidR="006F7CA8">
        <w:rPr>
          <w:rtl/>
        </w:rPr>
        <w:t>–</w:t>
      </w:r>
      <w:r w:rsidR="006F7CA8">
        <w:rPr>
          <w:rFonts w:hint="cs"/>
          <w:rtl/>
        </w:rPr>
        <w:t xml:space="preserve"> ולמעשה כדי </w:t>
      </w:r>
      <w:bookmarkStart w:id="151" w:name="_ETM_Q1_425167"/>
      <w:bookmarkEnd w:id="151"/>
      <w:r w:rsidR="006F7CA8">
        <w:rPr>
          <w:rFonts w:hint="cs"/>
          <w:rtl/>
        </w:rPr>
        <w:t>שהמינוי ייכנס לתוקף מידי ולא - - -</w:t>
      </w:r>
    </w:p>
    <w:p w:rsidR="00B25425" w:rsidRDefault="00B25425" w:rsidP="00037B1C">
      <w:pPr>
        <w:rPr>
          <w:rFonts w:hint="cs"/>
          <w:rtl/>
        </w:rPr>
      </w:pPr>
    </w:p>
    <w:p w:rsidR="004A63B2" w:rsidRDefault="004A63B2" w:rsidP="004A63B2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A63B2" w:rsidRPr="00B25425" w:rsidRDefault="004A63B2" w:rsidP="004A63B2">
      <w:pPr>
        <w:rPr>
          <w:rFonts w:hint="cs"/>
          <w:rtl/>
        </w:rPr>
      </w:pPr>
    </w:p>
    <w:p w:rsidR="00B25425" w:rsidRDefault="00B25425" w:rsidP="00B25425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bookmarkStart w:id="152" w:name="_ETM_Q1_430551"/>
      <w:bookmarkEnd w:id="152"/>
      <w:r>
        <w:rPr>
          <w:rFonts w:hint="cs"/>
          <w:rtl/>
        </w:rPr>
        <w:t>היום?</w:t>
      </w:r>
    </w:p>
    <w:p w:rsidR="00B25425" w:rsidRDefault="00B25425" w:rsidP="00B25425">
      <w:pPr>
        <w:rPr>
          <w:rFonts w:hint="cs"/>
          <w:rtl/>
        </w:rPr>
      </w:pPr>
      <w:bookmarkStart w:id="153" w:name="_ETM_Q1_432455"/>
      <w:bookmarkEnd w:id="153"/>
    </w:p>
    <w:p w:rsidR="00B25425" w:rsidRDefault="00B25425" w:rsidP="00B25425">
      <w:pPr>
        <w:pStyle w:val="a"/>
        <w:keepNext/>
        <w:rPr>
          <w:rFonts w:hint="cs"/>
          <w:rtl/>
        </w:rPr>
      </w:pPr>
      <w:bookmarkStart w:id="154" w:name="_ETM_Q1_432683"/>
      <w:bookmarkStart w:id="155" w:name="_ETM_Q1_433367"/>
      <w:bookmarkEnd w:id="154"/>
      <w:bookmarkEnd w:id="155"/>
      <w:r>
        <w:rPr>
          <w:rtl/>
        </w:rPr>
        <w:t>זאב אלקין:</w:t>
      </w:r>
    </w:p>
    <w:p w:rsidR="00B25425" w:rsidRDefault="00B25425" w:rsidP="00B25425">
      <w:pPr>
        <w:pStyle w:val="KeepWithNext"/>
        <w:rPr>
          <w:rFonts w:hint="cs"/>
          <w:rtl/>
        </w:rPr>
      </w:pPr>
    </w:p>
    <w:p w:rsidR="00B25425" w:rsidRDefault="009E17C5" w:rsidP="00B25425">
      <w:pPr>
        <w:rPr>
          <w:rFonts w:hint="cs"/>
          <w:rtl/>
        </w:rPr>
      </w:pPr>
      <w:r>
        <w:rPr>
          <w:rFonts w:hint="cs"/>
          <w:rtl/>
        </w:rPr>
        <w:t xml:space="preserve">זה להודיע, </w:t>
      </w:r>
      <w:bookmarkStart w:id="156" w:name="_ETM_Q1_435520"/>
      <w:bookmarkEnd w:id="156"/>
      <w:r w:rsidR="00B25425">
        <w:rPr>
          <w:rFonts w:hint="cs"/>
          <w:rtl/>
        </w:rPr>
        <w:t xml:space="preserve">זה הודעה. אין הצבעה על זה, אין כלום. אחרת יפטרו. </w:t>
      </w:r>
      <w:bookmarkStart w:id="157" w:name="_ETM_Q1_438945"/>
      <w:bookmarkEnd w:id="157"/>
    </w:p>
    <w:p w:rsidR="00B25425" w:rsidRDefault="00B25425" w:rsidP="00B25425">
      <w:pPr>
        <w:rPr>
          <w:rFonts w:hint="cs"/>
          <w:rtl/>
        </w:rPr>
      </w:pPr>
      <w:bookmarkStart w:id="158" w:name="_ETM_Q1_440063"/>
      <w:bookmarkEnd w:id="158"/>
    </w:p>
    <w:p w:rsidR="00D1432D" w:rsidRDefault="00D1432D" w:rsidP="00D1432D">
      <w:pPr>
        <w:pStyle w:val="a"/>
        <w:keepNext/>
        <w:rPr>
          <w:rFonts w:hint="cs"/>
          <w:rtl/>
        </w:rPr>
      </w:pPr>
      <w:bookmarkStart w:id="159" w:name="_ETM_Q1_431460"/>
      <w:bookmarkStart w:id="160" w:name="_ETM_Q1_433054"/>
      <w:bookmarkEnd w:id="159"/>
      <w:bookmarkEnd w:id="160"/>
      <w:r>
        <w:rPr>
          <w:rtl/>
        </w:rPr>
        <w:t>איתן כבל:</w:t>
      </w:r>
    </w:p>
    <w:p w:rsidR="00D1432D" w:rsidRDefault="00D1432D" w:rsidP="00D1432D">
      <w:pPr>
        <w:pStyle w:val="KeepWithNext"/>
        <w:rPr>
          <w:rFonts w:hint="cs"/>
          <w:rtl/>
        </w:rPr>
      </w:pPr>
    </w:p>
    <w:p w:rsidR="00D1432D" w:rsidRDefault="00D1432D" w:rsidP="00D1432D">
      <w:pPr>
        <w:rPr>
          <w:rFonts w:hint="cs"/>
          <w:rtl/>
        </w:rPr>
      </w:pPr>
      <w:r>
        <w:rPr>
          <w:rFonts w:hint="cs"/>
          <w:rtl/>
        </w:rPr>
        <w:t>יספיקו עד שנהיה באוטובוסים?</w:t>
      </w:r>
    </w:p>
    <w:p w:rsidR="00D1432D" w:rsidRDefault="00D1432D" w:rsidP="00D1432D">
      <w:pPr>
        <w:rPr>
          <w:rFonts w:hint="cs"/>
          <w:rtl/>
        </w:rPr>
      </w:pPr>
      <w:bookmarkStart w:id="161" w:name="_ETM_Q1_440477"/>
      <w:bookmarkEnd w:id="161"/>
    </w:p>
    <w:p w:rsidR="00B25425" w:rsidRDefault="00B25425" w:rsidP="00B2542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5425" w:rsidRDefault="00B25425" w:rsidP="00B25425">
      <w:pPr>
        <w:pStyle w:val="KeepWithNext"/>
        <w:rPr>
          <w:rFonts w:hint="cs"/>
          <w:rtl/>
        </w:rPr>
      </w:pPr>
    </w:p>
    <w:p w:rsidR="00B25425" w:rsidRDefault="00B25425" w:rsidP="00B25425">
      <w:pPr>
        <w:rPr>
          <w:rFonts w:hint="cs"/>
          <w:rtl/>
        </w:rPr>
      </w:pPr>
      <w:r>
        <w:rPr>
          <w:rFonts w:hint="cs"/>
          <w:rtl/>
        </w:rPr>
        <w:t>תעשה את זה אחרי הישיבה המיוחדת.</w:t>
      </w:r>
    </w:p>
    <w:p w:rsidR="00B25425" w:rsidRDefault="00B25425" w:rsidP="00B25425">
      <w:pPr>
        <w:rPr>
          <w:rFonts w:hint="cs"/>
          <w:rtl/>
        </w:rPr>
      </w:pPr>
    </w:p>
    <w:p w:rsidR="00B25425" w:rsidRDefault="00B25425" w:rsidP="00B25425">
      <w:pPr>
        <w:pStyle w:val="a"/>
        <w:keepNext/>
        <w:rPr>
          <w:rFonts w:hint="cs"/>
          <w:rtl/>
        </w:rPr>
      </w:pPr>
      <w:bookmarkStart w:id="162" w:name="_ETM_Q1_440058"/>
      <w:bookmarkEnd w:id="162"/>
      <w:r>
        <w:rPr>
          <w:rtl/>
        </w:rPr>
        <w:t>זאב אלקין:</w:t>
      </w:r>
    </w:p>
    <w:p w:rsidR="00B25425" w:rsidRDefault="00B25425" w:rsidP="00B25425">
      <w:pPr>
        <w:pStyle w:val="KeepWithNext"/>
        <w:rPr>
          <w:rFonts w:hint="cs"/>
          <w:rtl/>
        </w:rPr>
      </w:pPr>
    </w:p>
    <w:p w:rsidR="00B25425" w:rsidRDefault="00B25425" w:rsidP="00B25425">
      <w:pPr>
        <w:rPr>
          <w:rFonts w:hint="cs"/>
          <w:rtl/>
        </w:rPr>
      </w:pPr>
      <w:r>
        <w:rPr>
          <w:rFonts w:hint="cs"/>
          <w:rtl/>
        </w:rPr>
        <w:t xml:space="preserve">בדיוק. מה שיקרה </w:t>
      </w:r>
      <w:r w:rsidR="009E17C5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bookmarkStart w:id="163" w:name="_ETM_Q1_442250"/>
      <w:bookmarkEnd w:id="163"/>
      <w:r w:rsidR="009E17C5">
        <w:rPr>
          <w:rFonts w:hint="cs"/>
          <w:rtl/>
        </w:rPr>
        <w:t>ש</w:t>
      </w:r>
      <w:r>
        <w:rPr>
          <w:rFonts w:hint="cs"/>
          <w:rtl/>
        </w:rPr>
        <w:t>בתום הישיבה המיוחדת הי</w:t>
      </w:r>
      <w:r w:rsidR="009E17C5">
        <w:rPr>
          <w:rFonts w:hint="cs"/>
          <w:rtl/>
        </w:rPr>
        <w:t xml:space="preserve">ושב-ראש אחרי שהוא יגיד: </w:t>
      </w:r>
      <w:r w:rsidR="00DC756C">
        <w:rPr>
          <w:rFonts w:hint="cs"/>
          <w:rtl/>
        </w:rPr>
        <w:t>"</w:t>
      </w:r>
      <w:r w:rsidR="009E17C5">
        <w:rPr>
          <w:rFonts w:hint="cs"/>
          <w:rtl/>
        </w:rPr>
        <w:t>כבוד הנ</w:t>
      </w:r>
      <w:r>
        <w:rPr>
          <w:rFonts w:hint="cs"/>
          <w:rtl/>
        </w:rPr>
        <w:t>ש</w:t>
      </w:r>
      <w:r w:rsidR="009E17C5">
        <w:rPr>
          <w:rFonts w:hint="cs"/>
          <w:rtl/>
        </w:rPr>
        <w:t>י</w:t>
      </w:r>
      <w:r>
        <w:rPr>
          <w:rFonts w:hint="cs"/>
          <w:rtl/>
        </w:rPr>
        <w:t>א</w:t>
      </w:r>
      <w:r w:rsidR="00DC756C">
        <w:rPr>
          <w:rFonts w:hint="cs"/>
          <w:rtl/>
        </w:rPr>
        <w:t>"</w:t>
      </w:r>
      <w:r>
        <w:rPr>
          <w:rFonts w:hint="cs"/>
          <w:rtl/>
        </w:rPr>
        <w:t xml:space="preserve">, </w:t>
      </w:r>
      <w:bookmarkStart w:id="164" w:name="_ETM_Q1_447072"/>
      <w:bookmarkEnd w:id="164"/>
      <w:r>
        <w:rPr>
          <w:rFonts w:hint="cs"/>
          <w:rtl/>
        </w:rPr>
        <w:t>ותסתיים הישיבה המיוחדת הוא לא ינעל</w:t>
      </w:r>
      <w:r w:rsidR="009E17C5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 </w:t>
      </w:r>
      <w:r w:rsidR="009E17C5">
        <w:rPr>
          <w:rFonts w:hint="cs"/>
          <w:rtl/>
        </w:rPr>
        <w:t>ה</w:t>
      </w:r>
      <w:r>
        <w:rPr>
          <w:rFonts w:hint="cs"/>
          <w:rtl/>
        </w:rPr>
        <w:t xml:space="preserve">ישיבה. הוא כנראה יעשה </w:t>
      </w:r>
      <w:bookmarkStart w:id="165" w:name="_ETM_Q1_451038"/>
      <w:bookmarkEnd w:id="165"/>
      <w:r w:rsidR="00FD0D86">
        <w:rPr>
          <w:rFonts w:hint="cs"/>
          <w:rtl/>
        </w:rPr>
        <w:t xml:space="preserve">הפסקה של חמש </w:t>
      </w:r>
      <w:r>
        <w:rPr>
          <w:rFonts w:hint="cs"/>
          <w:rtl/>
        </w:rPr>
        <w:t xml:space="preserve">דקות ויאפשר להקריא ואז ינעל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6" w:name="_ETM_Q1_452781"/>
      <w:bookmarkEnd w:id="166"/>
      <w:r>
        <w:rPr>
          <w:rFonts w:hint="cs"/>
          <w:rtl/>
        </w:rPr>
        <w:t>זה הכול.</w:t>
      </w:r>
    </w:p>
    <w:p w:rsidR="00B25425" w:rsidRDefault="00B25425" w:rsidP="00B25425">
      <w:pPr>
        <w:rPr>
          <w:rFonts w:hint="cs"/>
          <w:rtl/>
        </w:rPr>
      </w:pPr>
    </w:p>
    <w:p w:rsidR="00B25425" w:rsidRDefault="00B25425" w:rsidP="00B25425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B25425" w:rsidRDefault="00B25425" w:rsidP="00B25425">
      <w:pPr>
        <w:pStyle w:val="KeepWithNext"/>
        <w:rPr>
          <w:rFonts w:hint="cs"/>
          <w:rtl/>
        </w:rPr>
      </w:pPr>
    </w:p>
    <w:p w:rsidR="00B25425" w:rsidRDefault="009E17C5" w:rsidP="00B25425">
      <w:pPr>
        <w:rPr>
          <w:rFonts w:hint="cs"/>
          <w:rtl/>
        </w:rPr>
      </w:pPr>
      <w:r>
        <w:rPr>
          <w:rFonts w:hint="cs"/>
          <w:rtl/>
        </w:rPr>
        <w:t xml:space="preserve">זאב, </w:t>
      </w:r>
      <w:r w:rsidR="00B25425">
        <w:rPr>
          <w:rFonts w:hint="cs"/>
          <w:rtl/>
        </w:rPr>
        <w:t xml:space="preserve">תתקדם, </w:t>
      </w:r>
      <w:r>
        <w:rPr>
          <w:rFonts w:hint="cs"/>
          <w:rtl/>
        </w:rPr>
        <w:t xml:space="preserve"> תתקדם. </w:t>
      </w:r>
      <w:r w:rsidR="00B25425">
        <w:rPr>
          <w:rFonts w:hint="cs"/>
          <w:rtl/>
        </w:rPr>
        <w:t>אנחנו איתך.</w:t>
      </w:r>
    </w:p>
    <w:p w:rsidR="00B25425" w:rsidRDefault="00B25425" w:rsidP="00B25425">
      <w:pPr>
        <w:rPr>
          <w:rFonts w:hint="cs"/>
          <w:rtl/>
        </w:rPr>
      </w:pPr>
    </w:p>
    <w:p w:rsidR="00B25425" w:rsidRDefault="00B25425" w:rsidP="00B25425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B25425" w:rsidRDefault="00B25425" w:rsidP="00B25425">
      <w:pPr>
        <w:pStyle w:val="KeepWithNext"/>
        <w:rPr>
          <w:rFonts w:hint="cs"/>
          <w:rtl/>
        </w:rPr>
      </w:pPr>
    </w:p>
    <w:p w:rsidR="00B25425" w:rsidRDefault="00B25425" w:rsidP="00B25425">
      <w:pPr>
        <w:rPr>
          <w:rFonts w:hint="cs"/>
          <w:rtl/>
        </w:rPr>
      </w:pPr>
      <w:r>
        <w:rPr>
          <w:rFonts w:hint="cs"/>
          <w:rtl/>
        </w:rPr>
        <w:t>אם כן, זה ההסדר. סיימתי להציג את ה</w:t>
      </w:r>
      <w:bookmarkStart w:id="167" w:name="_ETM_Q1_465509"/>
      <w:bookmarkEnd w:id="167"/>
      <w:r w:rsidR="009E17C5">
        <w:rPr>
          <w:rFonts w:hint="cs"/>
          <w:rtl/>
        </w:rPr>
        <w:t xml:space="preserve">דברים. </w:t>
      </w:r>
      <w:r>
        <w:rPr>
          <w:rFonts w:hint="cs"/>
          <w:rtl/>
        </w:rPr>
        <w:t xml:space="preserve">שוב אני מודה לחבר הכנסת איתן כבל </w:t>
      </w:r>
      <w:bookmarkStart w:id="168" w:name="_ETM_Q1_469387"/>
      <w:bookmarkEnd w:id="168"/>
      <w:r>
        <w:rPr>
          <w:rFonts w:hint="cs"/>
          <w:rtl/>
        </w:rPr>
        <w:t>ולאנשי סיעות האופוזיציה על שיתוף הפעולה.</w:t>
      </w:r>
    </w:p>
    <w:p w:rsidR="00B25425" w:rsidRDefault="00B25425" w:rsidP="00B25425">
      <w:pPr>
        <w:rPr>
          <w:rFonts w:hint="cs"/>
          <w:rtl/>
        </w:rPr>
      </w:pPr>
      <w:bookmarkStart w:id="169" w:name="_ETM_Q1_471648"/>
      <w:bookmarkEnd w:id="169"/>
    </w:p>
    <w:p w:rsidR="00B25425" w:rsidRDefault="00B25425" w:rsidP="00B25425">
      <w:pPr>
        <w:pStyle w:val="a"/>
        <w:keepNext/>
        <w:rPr>
          <w:rFonts w:hint="cs"/>
          <w:rtl/>
        </w:rPr>
      </w:pPr>
      <w:bookmarkStart w:id="170" w:name="_ETM_Q1_471904"/>
      <w:bookmarkStart w:id="171" w:name="_ETM_Q1_473056"/>
      <w:bookmarkEnd w:id="170"/>
      <w:bookmarkEnd w:id="171"/>
      <w:r>
        <w:rPr>
          <w:rtl/>
        </w:rPr>
        <w:t>איתן כבל:</w:t>
      </w:r>
    </w:p>
    <w:p w:rsidR="00B25425" w:rsidRDefault="00B25425" w:rsidP="00B25425">
      <w:pPr>
        <w:pStyle w:val="KeepWithNext"/>
        <w:rPr>
          <w:rFonts w:hint="cs"/>
          <w:rtl/>
        </w:rPr>
      </w:pPr>
    </w:p>
    <w:p w:rsidR="00B25425" w:rsidRDefault="00B25425" w:rsidP="009E17C5">
      <w:pPr>
        <w:rPr>
          <w:rFonts w:hint="cs"/>
          <w:rtl/>
        </w:rPr>
      </w:pPr>
      <w:r>
        <w:rPr>
          <w:rFonts w:hint="cs"/>
          <w:rtl/>
        </w:rPr>
        <w:t xml:space="preserve">בוקר טוב לכולם. אני רוצה </w:t>
      </w:r>
      <w:bookmarkStart w:id="172" w:name="_ETM_Q1_477280"/>
      <w:bookmarkEnd w:id="172"/>
      <w:r w:rsidR="009E17C5">
        <w:rPr>
          <w:rFonts w:hint="cs"/>
          <w:rtl/>
        </w:rPr>
        <w:t xml:space="preserve">לומר לפרוטוקול, כמובן שאתה ואני </w:t>
      </w:r>
      <w:r>
        <w:rPr>
          <w:rFonts w:hint="cs"/>
          <w:rtl/>
        </w:rPr>
        <w:t xml:space="preserve">גם נשוחח בארבע עיניים. אני אומר לך בצורה הכי ברורה, זה לא היה לי </w:t>
      </w:r>
      <w:bookmarkStart w:id="173" w:name="_ETM_Q1_485422"/>
      <w:bookmarkEnd w:id="173"/>
      <w:r>
        <w:rPr>
          <w:rFonts w:hint="cs"/>
          <w:rtl/>
        </w:rPr>
        <w:t>קל, עם כל הכבוד</w:t>
      </w:r>
      <w:r w:rsidR="00203B1F">
        <w:rPr>
          <w:rFonts w:hint="cs"/>
          <w:rtl/>
        </w:rPr>
        <w:t xml:space="preserve"> ויש לי</w:t>
      </w:r>
      <w:r>
        <w:rPr>
          <w:rFonts w:hint="cs"/>
          <w:rtl/>
        </w:rPr>
        <w:t xml:space="preserve">. אני יודע שמערכת היחסים שלי בתוך </w:t>
      </w:r>
      <w:bookmarkStart w:id="174" w:name="_ETM_Q1_491502"/>
      <w:bookmarkEnd w:id="174"/>
      <w:r w:rsidR="009E17C5">
        <w:rPr>
          <w:rFonts w:hint="cs"/>
          <w:rtl/>
        </w:rPr>
        <w:t xml:space="preserve">האופוזיציה היא יותר מטובה. </w:t>
      </w:r>
      <w:r>
        <w:rPr>
          <w:rFonts w:hint="cs"/>
          <w:rtl/>
        </w:rPr>
        <w:t xml:space="preserve">סומכים עליי ונותנים לי את כל </w:t>
      </w:r>
      <w:bookmarkStart w:id="175" w:name="_ETM_Q1_494197"/>
      <w:bookmarkEnd w:id="175"/>
      <w:r w:rsidR="009E17C5">
        <w:rPr>
          <w:rFonts w:hint="cs"/>
          <w:rtl/>
        </w:rPr>
        <w:t xml:space="preserve">הקרדיט מפה </w:t>
      </w:r>
      <w:r w:rsidR="00203B1F">
        <w:rPr>
          <w:rFonts w:hint="cs"/>
          <w:rtl/>
        </w:rPr>
        <w:t>עד להודעה חדשה,</w:t>
      </w:r>
      <w:r>
        <w:rPr>
          <w:rFonts w:hint="cs"/>
          <w:rtl/>
        </w:rPr>
        <w:t xml:space="preserve"> אבל הפעם זה היה </w:t>
      </w:r>
      <w:bookmarkStart w:id="176" w:name="_ETM_Q1_498215"/>
      <w:bookmarkEnd w:id="176"/>
      <w:r>
        <w:rPr>
          <w:rFonts w:hint="cs"/>
          <w:rtl/>
        </w:rPr>
        <w:t xml:space="preserve">קשה. </w:t>
      </w:r>
    </w:p>
    <w:p w:rsidR="00B25425" w:rsidRDefault="00B25425" w:rsidP="00B25425">
      <w:pPr>
        <w:rPr>
          <w:rFonts w:hint="cs"/>
          <w:rtl/>
        </w:rPr>
      </w:pPr>
    </w:p>
    <w:p w:rsidR="00B25425" w:rsidRDefault="00E86BBA" w:rsidP="00E86BBA">
      <w:pPr>
        <w:rPr>
          <w:rFonts w:hint="cs"/>
          <w:rtl/>
        </w:rPr>
      </w:pPr>
      <w:r>
        <w:rPr>
          <w:rFonts w:hint="cs"/>
          <w:rtl/>
        </w:rPr>
        <w:t xml:space="preserve">אתה יודע, </w:t>
      </w:r>
      <w:bookmarkStart w:id="177" w:name="_ETM_Q1_503078"/>
      <w:bookmarkEnd w:id="177"/>
      <w:r w:rsidR="00B25425">
        <w:rPr>
          <w:rFonts w:hint="cs"/>
          <w:rtl/>
        </w:rPr>
        <w:t>יש את העניינים הגדולים</w:t>
      </w:r>
      <w:r>
        <w:rPr>
          <w:rFonts w:hint="cs"/>
          <w:rtl/>
        </w:rPr>
        <w:t xml:space="preserve"> ובעניינים הגדולים:</w:t>
      </w:r>
      <w:r w:rsidR="00B25425">
        <w:rPr>
          <w:rFonts w:hint="cs"/>
          <w:rtl/>
        </w:rPr>
        <w:t xml:space="preserve"> </w:t>
      </w:r>
      <w:bookmarkStart w:id="178" w:name="_ETM_Q1_505074"/>
      <w:bookmarkEnd w:id="178"/>
      <w:r w:rsidR="00B25425">
        <w:rPr>
          <w:rFonts w:hint="cs"/>
          <w:rtl/>
        </w:rPr>
        <w:t xml:space="preserve">אל תוותר לי בכלום, אני לא אוותר לך </w:t>
      </w:r>
      <w:bookmarkStart w:id="179" w:name="_ETM_Q1_507472"/>
      <w:bookmarkEnd w:id="179"/>
      <w:r w:rsidR="00B25425">
        <w:rPr>
          <w:rFonts w:hint="cs"/>
          <w:rtl/>
        </w:rPr>
        <w:t xml:space="preserve">בכלום. אבל אני אומר, אל תהיה כמו </w:t>
      </w:r>
      <w:r w:rsidR="00076EEF">
        <w:rPr>
          <w:rFonts w:hint="cs"/>
          <w:rtl/>
        </w:rPr>
        <w:t>ה</w:t>
      </w:r>
      <w:r w:rsidR="00B25425">
        <w:rPr>
          <w:rFonts w:hint="cs"/>
          <w:rtl/>
        </w:rPr>
        <w:t xml:space="preserve">אגודה </w:t>
      </w:r>
      <w:bookmarkStart w:id="180" w:name="_ETM_Q1_510810"/>
      <w:bookmarkEnd w:id="180"/>
      <w:r w:rsidR="00B25425">
        <w:rPr>
          <w:rFonts w:hint="cs"/>
          <w:rtl/>
        </w:rPr>
        <w:t>שכ</w:t>
      </w:r>
      <w:r>
        <w:rPr>
          <w:rFonts w:hint="cs"/>
          <w:rtl/>
        </w:rPr>
        <w:t xml:space="preserve">ל </w:t>
      </w:r>
      <w:r w:rsidR="00B25425">
        <w:rPr>
          <w:rFonts w:hint="cs"/>
          <w:rtl/>
        </w:rPr>
        <w:t>דבר הוא ציפור נפש.</w:t>
      </w:r>
    </w:p>
    <w:p w:rsidR="00B25425" w:rsidRDefault="00B25425" w:rsidP="00B25425">
      <w:pPr>
        <w:rPr>
          <w:rFonts w:hint="cs"/>
          <w:rtl/>
        </w:rPr>
      </w:pPr>
      <w:bookmarkStart w:id="181" w:name="_ETM_Q1_456462"/>
      <w:bookmarkEnd w:id="181"/>
    </w:p>
    <w:p w:rsidR="00D72D7F" w:rsidRDefault="00D72D7F" w:rsidP="00D72D7F">
      <w:pPr>
        <w:pStyle w:val="a"/>
        <w:keepNext/>
        <w:rPr>
          <w:rFonts w:hint="cs"/>
          <w:rtl/>
        </w:rPr>
      </w:pPr>
      <w:bookmarkStart w:id="182" w:name="_ETM_Q1_357264"/>
      <w:bookmarkStart w:id="183" w:name="_ETM_Q1_520391"/>
      <w:bookmarkEnd w:id="182"/>
      <w:bookmarkEnd w:id="183"/>
      <w:r>
        <w:rPr>
          <w:rtl/>
        </w:rPr>
        <w:t>אורי מקלב:</w:t>
      </w:r>
    </w:p>
    <w:p w:rsidR="00D72D7F" w:rsidRDefault="00D72D7F" w:rsidP="00D72D7F">
      <w:pPr>
        <w:pStyle w:val="KeepWithNext"/>
        <w:rPr>
          <w:rFonts w:hint="cs"/>
          <w:rtl/>
        </w:rPr>
      </w:pPr>
    </w:p>
    <w:p w:rsidR="00D72D7F" w:rsidRDefault="00076EEF" w:rsidP="00D72D7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D72D7F">
        <w:rPr>
          <w:rFonts w:hint="cs"/>
          <w:rtl/>
        </w:rPr>
        <w:t>ארצה להגיב.</w:t>
      </w:r>
    </w:p>
    <w:p w:rsidR="00D72D7F" w:rsidRDefault="00D72D7F" w:rsidP="00D72D7F">
      <w:pPr>
        <w:rPr>
          <w:rFonts w:hint="cs"/>
          <w:rtl/>
        </w:rPr>
      </w:pPr>
      <w:bookmarkStart w:id="184" w:name="_ETM_Q1_522567"/>
      <w:bookmarkEnd w:id="184"/>
    </w:p>
    <w:p w:rsidR="002B3B52" w:rsidRDefault="002B3B52" w:rsidP="002B3B52">
      <w:pPr>
        <w:pStyle w:val="a"/>
        <w:keepNext/>
        <w:rPr>
          <w:rFonts w:hint="cs"/>
          <w:rtl/>
        </w:rPr>
      </w:pPr>
      <w:bookmarkStart w:id="185" w:name="_ETM_Q1_522788"/>
      <w:bookmarkStart w:id="186" w:name="_ETM_Q1_523832"/>
      <w:bookmarkEnd w:id="185"/>
      <w:bookmarkEnd w:id="186"/>
      <w:r>
        <w:rPr>
          <w:rtl/>
        </w:rPr>
        <w:t>איתן כבל:</w:t>
      </w:r>
    </w:p>
    <w:p w:rsidR="002B3B52" w:rsidRPr="002B3B52" w:rsidRDefault="002B3B52" w:rsidP="002B3B52">
      <w:pPr>
        <w:rPr>
          <w:rFonts w:hint="cs"/>
          <w:rtl/>
        </w:rPr>
      </w:pPr>
    </w:p>
    <w:p w:rsidR="00D72D7F" w:rsidRDefault="00E86BBA" w:rsidP="00E86BBA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D72D7F">
        <w:rPr>
          <w:rFonts w:hint="cs"/>
          <w:rtl/>
        </w:rPr>
        <w:t xml:space="preserve">אצל אלקין כל דבר זה </w:t>
      </w:r>
      <w:bookmarkStart w:id="187" w:name="_ETM_Q1_524177"/>
      <w:bookmarkEnd w:id="187"/>
      <w:r w:rsidR="00D72D7F">
        <w:rPr>
          <w:rFonts w:hint="cs"/>
          <w:rtl/>
        </w:rPr>
        <w:t>ציפור נפש. זה יכול להיות איזה ח</w:t>
      </w:r>
      <w:r w:rsidR="00394895">
        <w:rPr>
          <w:rFonts w:hint="cs"/>
          <w:rtl/>
        </w:rPr>
        <w:t>א</w:t>
      </w:r>
      <w:r w:rsidR="00D72D7F">
        <w:rPr>
          <w:rFonts w:hint="cs"/>
          <w:rtl/>
        </w:rPr>
        <w:t xml:space="preserve">רטה בזימבבואה שצריך להצביע </w:t>
      </w:r>
      <w:bookmarkStart w:id="188" w:name="_ETM_Q1_527775"/>
      <w:bookmarkEnd w:id="188"/>
      <w:r w:rsidR="00D72D7F">
        <w:rPr>
          <w:rFonts w:hint="cs"/>
          <w:rtl/>
        </w:rPr>
        <w:t xml:space="preserve">עליה ועל זה יכולה הממשלה ליפול. </w:t>
      </w:r>
      <w:r>
        <w:rPr>
          <w:rFonts w:hint="cs"/>
          <w:rtl/>
        </w:rPr>
        <w:t>בסוף שכנעתי את החברים</w:t>
      </w:r>
      <w:r w:rsidR="00D76F17">
        <w:rPr>
          <w:rFonts w:hint="cs"/>
          <w:rtl/>
        </w:rPr>
        <w:t xml:space="preserve"> </w:t>
      </w:r>
      <w:bookmarkStart w:id="189" w:name="_ETM_Q1_533832"/>
      <w:bookmarkEnd w:id="189"/>
      <w:r w:rsidR="00D76F17">
        <w:rPr>
          <w:rFonts w:hint="cs"/>
          <w:rtl/>
        </w:rPr>
        <w:t>שלי זה</w:t>
      </w:r>
      <w:r>
        <w:rPr>
          <w:rFonts w:hint="cs"/>
          <w:rtl/>
        </w:rPr>
        <w:t xml:space="preserve"> ש</w:t>
      </w:r>
      <w:r w:rsidR="00F411DB">
        <w:rPr>
          <w:rFonts w:hint="cs"/>
          <w:rtl/>
        </w:rPr>
        <w:t xml:space="preserve">כשאני מדבר </w:t>
      </w:r>
      <w:bookmarkStart w:id="190" w:name="_ETM_Q1_545351"/>
      <w:bookmarkEnd w:id="190"/>
      <w:r w:rsidR="00F411DB">
        <w:rPr>
          <w:rFonts w:hint="cs"/>
          <w:rtl/>
        </w:rPr>
        <w:t xml:space="preserve">על אנשים כמו סגנית השר פאינה, על גלעד ארדן, בסוף החיים גם בנויים על פלטפורמה בין-אישית, חברית. </w:t>
      </w:r>
    </w:p>
    <w:p w:rsidR="00F411DB" w:rsidRDefault="00F411DB" w:rsidP="00D72D7F">
      <w:pPr>
        <w:rPr>
          <w:rFonts w:hint="cs"/>
          <w:rtl/>
        </w:rPr>
      </w:pPr>
      <w:bookmarkStart w:id="191" w:name="_ETM_Q1_549043"/>
      <w:bookmarkEnd w:id="191"/>
    </w:p>
    <w:p w:rsidR="00F411DB" w:rsidRDefault="00F411DB" w:rsidP="00F411DB">
      <w:pPr>
        <w:pStyle w:val="a"/>
        <w:keepNext/>
        <w:rPr>
          <w:rFonts w:hint="cs"/>
          <w:rtl/>
        </w:rPr>
      </w:pPr>
      <w:bookmarkStart w:id="192" w:name="_ETM_Q1_549427"/>
      <w:bookmarkStart w:id="193" w:name="_ETM_Q1_551427"/>
      <w:bookmarkEnd w:id="192"/>
      <w:bookmarkEnd w:id="193"/>
      <w:r>
        <w:rPr>
          <w:rtl/>
        </w:rPr>
        <w:t>זאב אלקין:</w:t>
      </w:r>
    </w:p>
    <w:p w:rsidR="00F411DB" w:rsidRDefault="00F411DB" w:rsidP="00F411DB">
      <w:pPr>
        <w:pStyle w:val="KeepWithNext"/>
        <w:rPr>
          <w:rFonts w:hint="cs"/>
          <w:rtl/>
        </w:rPr>
      </w:pPr>
    </w:p>
    <w:p w:rsidR="00F411DB" w:rsidRDefault="00F411DB" w:rsidP="00F411DB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94" w:name="_ETM_Q1_552099"/>
      <w:bookmarkEnd w:id="194"/>
      <w:r w:rsidR="00076EEF">
        <w:rPr>
          <w:rFonts w:hint="cs"/>
          <w:rtl/>
        </w:rPr>
        <w:t>אומר שאם אני הייתי אמור</w:t>
      </w:r>
      <w:r>
        <w:rPr>
          <w:rFonts w:hint="cs"/>
          <w:rtl/>
        </w:rPr>
        <w:t xml:space="preserve"> להתמנות לשר בחיים לא היו </w:t>
      </w:r>
      <w:bookmarkStart w:id="195" w:name="_ETM_Q1_555108"/>
      <w:bookmarkEnd w:id="195"/>
      <w:r>
        <w:rPr>
          <w:rFonts w:hint="cs"/>
          <w:rtl/>
        </w:rPr>
        <w:t>מסכימים להסדר הזה. זה מה שאתה רומז.</w:t>
      </w:r>
    </w:p>
    <w:p w:rsidR="00275AAD" w:rsidRDefault="00275AAD" w:rsidP="00F411DB">
      <w:pPr>
        <w:rPr>
          <w:rFonts w:hint="cs"/>
          <w:rtl/>
        </w:rPr>
      </w:pPr>
      <w:bookmarkStart w:id="196" w:name="_ETM_Q1_557620"/>
      <w:bookmarkEnd w:id="196"/>
    </w:p>
    <w:p w:rsidR="002B3B52" w:rsidRDefault="002B3B52" w:rsidP="002B3B52">
      <w:pPr>
        <w:pStyle w:val="a"/>
        <w:keepNext/>
        <w:rPr>
          <w:rFonts w:hint="cs"/>
          <w:rtl/>
        </w:rPr>
      </w:pPr>
      <w:bookmarkStart w:id="197" w:name="_ETM_Q1_558099"/>
      <w:bookmarkStart w:id="198" w:name="_ETM_Q1_562550"/>
      <w:bookmarkEnd w:id="197"/>
      <w:bookmarkEnd w:id="198"/>
      <w:r>
        <w:rPr>
          <w:rtl/>
        </w:rPr>
        <w:t>איתן כבל:</w:t>
      </w:r>
    </w:p>
    <w:p w:rsidR="002B3B52" w:rsidRDefault="002B3B52" w:rsidP="002B3B52">
      <w:pPr>
        <w:rPr>
          <w:rFonts w:hint="cs"/>
          <w:rtl/>
        </w:rPr>
      </w:pPr>
    </w:p>
    <w:p w:rsidR="00632D11" w:rsidRDefault="00632D11" w:rsidP="00632D11">
      <w:pPr>
        <w:rPr>
          <w:rFonts w:hint="cs"/>
          <w:rtl/>
        </w:rPr>
      </w:pPr>
      <w:r>
        <w:rPr>
          <w:rFonts w:hint="cs"/>
          <w:rtl/>
        </w:rPr>
        <w:t xml:space="preserve">לא, לא. אלקין, </w:t>
      </w:r>
      <w:bookmarkStart w:id="199" w:name="_ETM_Q1_562293"/>
      <w:bookmarkEnd w:id="199"/>
      <w:r w:rsidR="00695379">
        <w:rPr>
          <w:rFonts w:hint="cs"/>
          <w:rtl/>
        </w:rPr>
        <w:t>אתה אדם אהוב עם כל זה. רק אני אומר, שתדע,</w:t>
      </w:r>
      <w:r>
        <w:rPr>
          <w:rFonts w:hint="cs"/>
          <w:rtl/>
        </w:rPr>
        <w:t xml:space="preserve"> </w:t>
      </w:r>
      <w:r w:rsidR="00695379">
        <w:rPr>
          <w:rFonts w:hint="cs"/>
          <w:rtl/>
        </w:rPr>
        <w:t>ו</w:t>
      </w:r>
      <w:r>
        <w:rPr>
          <w:rFonts w:hint="cs"/>
          <w:rtl/>
        </w:rPr>
        <w:t xml:space="preserve">חשוב היה לי לומר </w:t>
      </w:r>
      <w:bookmarkStart w:id="200" w:name="_ETM_Q1_567685"/>
      <w:bookmarkEnd w:id="200"/>
      <w:r>
        <w:rPr>
          <w:rFonts w:hint="cs"/>
          <w:rtl/>
        </w:rPr>
        <w:t xml:space="preserve">את זה לא רק בארבע </w:t>
      </w:r>
      <w:bookmarkStart w:id="201" w:name="_ETM_Q1_566520"/>
      <w:bookmarkEnd w:id="201"/>
      <w:r>
        <w:rPr>
          <w:rFonts w:hint="cs"/>
          <w:rtl/>
        </w:rPr>
        <w:t>עיניים אליך כ</w:t>
      </w:r>
      <w:r w:rsidR="00317875">
        <w:rPr>
          <w:rFonts w:hint="cs"/>
          <w:rtl/>
        </w:rPr>
        <w:t xml:space="preserve">י </w:t>
      </w:r>
      <w:r>
        <w:rPr>
          <w:rFonts w:hint="cs"/>
          <w:rtl/>
        </w:rPr>
        <w:t>ש</w:t>
      </w:r>
      <w:r w:rsidR="00317875">
        <w:rPr>
          <w:rFonts w:hint="cs"/>
          <w:rtl/>
        </w:rPr>
        <w:t xml:space="preserve">ם </w:t>
      </w:r>
      <w:r>
        <w:rPr>
          <w:rFonts w:hint="cs"/>
          <w:rtl/>
        </w:rPr>
        <w:t>נרחיב</w:t>
      </w:r>
      <w:r w:rsidR="00317875">
        <w:rPr>
          <w:rFonts w:hint="cs"/>
          <w:rtl/>
        </w:rPr>
        <w:t>,</w:t>
      </w:r>
      <w:r>
        <w:rPr>
          <w:rFonts w:hint="cs"/>
          <w:rtl/>
        </w:rPr>
        <w:t xml:space="preserve"> אלא לומר את זה</w:t>
      </w:r>
      <w:r w:rsidR="00BB79DF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כאן לפרוטוקול כי </w:t>
      </w:r>
      <w:bookmarkStart w:id="202" w:name="_ETM_Q1_573825"/>
      <w:bookmarkEnd w:id="202"/>
      <w:r>
        <w:rPr>
          <w:rFonts w:hint="cs"/>
          <w:rtl/>
        </w:rPr>
        <w:t xml:space="preserve">צריך גם לדעת מה הן המידות של כל דבר. אני </w:t>
      </w:r>
      <w:bookmarkStart w:id="203" w:name="_ETM_Q1_579255"/>
      <w:bookmarkEnd w:id="203"/>
      <w:r>
        <w:rPr>
          <w:rFonts w:hint="cs"/>
          <w:rtl/>
        </w:rPr>
        <w:t>חושב שהעבודה עם יריב היתה במידה רבה דוגמה ומופת. הוא לא וית</w:t>
      </w:r>
      <w:r w:rsidR="00DC66F6">
        <w:rPr>
          <w:rFonts w:hint="cs"/>
          <w:rtl/>
        </w:rPr>
        <w:t xml:space="preserve">ר לי על כלום, אני לא ויתרתי לו </w:t>
      </w:r>
      <w:r w:rsidR="00480061">
        <w:rPr>
          <w:rFonts w:hint="cs"/>
          <w:rtl/>
        </w:rPr>
        <w:t xml:space="preserve">על כלום. אבל בכל המעטפת האנושית הצלחנו להגיע להבנות. </w:t>
      </w:r>
      <w:bookmarkStart w:id="204" w:name="_ETM_Q1_595863"/>
      <w:bookmarkEnd w:id="204"/>
      <w:r w:rsidR="00480061">
        <w:rPr>
          <w:rFonts w:hint="cs"/>
          <w:rtl/>
        </w:rPr>
        <w:t xml:space="preserve">תקלות תמיד קורות, אני אומר את זה גם לך. </w:t>
      </w:r>
      <w:bookmarkStart w:id="205" w:name="_ETM_Q1_597231"/>
      <w:bookmarkEnd w:id="205"/>
      <w:r w:rsidR="00480061">
        <w:rPr>
          <w:rFonts w:hint="cs"/>
          <w:rtl/>
        </w:rPr>
        <w:t xml:space="preserve">אם פתאום מישהו הצביע בטעות כי הוא לא שמע או </w:t>
      </w:r>
      <w:bookmarkStart w:id="206" w:name="_ETM_Q1_600320"/>
      <w:bookmarkEnd w:id="206"/>
      <w:r w:rsidR="00480061">
        <w:rPr>
          <w:rFonts w:hint="cs"/>
          <w:rtl/>
        </w:rPr>
        <w:t xml:space="preserve">לא ראה, איך אומרים? השמיים לא נפלו ועל </w:t>
      </w:r>
      <w:bookmarkStart w:id="207" w:name="_ETM_Q1_603377"/>
      <w:bookmarkEnd w:id="207"/>
      <w:r w:rsidR="00480061">
        <w:rPr>
          <w:rFonts w:hint="cs"/>
          <w:rtl/>
        </w:rPr>
        <w:t>זה לא מבטלים וחוזרים לדטנט.</w:t>
      </w:r>
    </w:p>
    <w:p w:rsidR="009E0AFD" w:rsidRDefault="009E0AFD" w:rsidP="00632D11">
      <w:pPr>
        <w:rPr>
          <w:rFonts w:hint="cs"/>
          <w:rtl/>
        </w:rPr>
      </w:pPr>
      <w:bookmarkStart w:id="208" w:name="_ETM_Q1_606394"/>
      <w:bookmarkEnd w:id="208"/>
    </w:p>
    <w:p w:rsidR="009E0AFD" w:rsidRDefault="009E0AFD" w:rsidP="009E0AFD">
      <w:pPr>
        <w:pStyle w:val="af"/>
        <w:keepNext/>
        <w:rPr>
          <w:rFonts w:hint="cs"/>
          <w:rtl/>
        </w:rPr>
      </w:pPr>
      <w:bookmarkStart w:id="209" w:name="_ETM_Q1_606811"/>
      <w:bookmarkEnd w:id="209"/>
      <w:r>
        <w:rPr>
          <w:rtl/>
        </w:rPr>
        <w:t>היו"ר יריב לוין:</w:t>
      </w:r>
    </w:p>
    <w:p w:rsidR="009E0AFD" w:rsidRDefault="009E0AFD" w:rsidP="009E0AFD">
      <w:pPr>
        <w:pStyle w:val="KeepWithNext"/>
        <w:rPr>
          <w:rFonts w:hint="cs"/>
          <w:rtl/>
        </w:rPr>
      </w:pPr>
    </w:p>
    <w:p w:rsidR="009E0AFD" w:rsidRDefault="009E0AFD" w:rsidP="009E0AFD">
      <w:pPr>
        <w:rPr>
          <w:rFonts w:hint="cs"/>
          <w:rtl/>
        </w:rPr>
      </w:pPr>
      <w:r>
        <w:rPr>
          <w:rFonts w:hint="cs"/>
          <w:rtl/>
        </w:rPr>
        <w:t xml:space="preserve">זה קרה גם בקואליציה. היו כאלה </w:t>
      </w:r>
      <w:bookmarkStart w:id="210" w:name="_ETM_Q1_605306"/>
      <w:bookmarkEnd w:id="210"/>
      <w:r>
        <w:rPr>
          <w:rFonts w:hint="cs"/>
          <w:rtl/>
        </w:rPr>
        <w:t>שבטעות הגיעו להצבעה בניגוד למנהגם בדרך כלל.</w:t>
      </w:r>
    </w:p>
    <w:p w:rsidR="009E0AFD" w:rsidRDefault="009E0AFD" w:rsidP="009E0AFD">
      <w:pPr>
        <w:rPr>
          <w:rFonts w:hint="cs"/>
          <w:rtl/>
        </w:rPr>
      </w:pPr>
      <w:bookmarkStart w:id="211" w:name="_ETM_Q1_613864"/>
      <w:bookmarkEnd w:id="211"/>
    </w:p>
    <w:p w:rsidR="009E0AFD" w:rsidRDefault="009E0AFD" w:rsidP="009E0AFD">
      <w:pPr>
        <w:pStyle w:val="a"/>
        <w:keepNext/>
        <w:rPr>
          <w:rFonts w:hint="cs"/>
          <w:rtl/>
        </w:rPr>
      </w:pPr>
      <w:bookmarkStart w:id="212" w:name="_ETM_Q1_614103"/>
      <w:bookmarkEnd w:id="212"/>
      <w:r>
        <w:rPr>
          <w:rtl/>
        </w:rPr>
        <w:t>איתן כבל:</w:t>
      </w:r>
    </w:p>
    <w:p w:rsidR="009E0AFD" w:rsidRDefault="009E0AFD" w:rsidP="009E0AFD">
      <w:pPr>
        <w:pStyle w:val="KeepWithNext"/>
        <w:rPr>
          <w:rFonts w:hint="cs"/>
          <w:rtl/>
        </w:rPr>
      </w:pPr>
    </w:p>
    <w:p w:rsidR="009E0AFD" w:rsidRDefault="009E0AFD" w:rsidP="009E0AFD">
      <w:pPr>
        <w:rPr>
          <w:rFonts w:hint="cs"/>
          <w:rtl/>
        </w:rPr>
      </w:pPr>
      <w:r>
        <w:rPr>
          <w:rFonts w:hint="cs"/>
          <w:rtl/>
        </w:rPr>
        <w:t xml:space="preserve">זה מה שרציתי </w:t>
      </w:r>
      <w:bookmarkStart w:id="213" w:name="_ETM_Q1_615066"/>
      <w:bookmarkEnd w:id="213"/>
      <w:r>
        <w:rPr>
          <w:rFonts w:hint="cs"/>
          <w:rtl/>
        </w:rPr>
        <w:t>לומר ושיהיה בהצלחה.</w:t>
      </w:r>
      <w:r w:rsidR="00317875">
        <w:rPr>
          <w:rFonts w:hint="cs"/>
          <w:rtl/>
        </w:rPr>
        <w:t xml:space="preserve"> תודה.</w:t>
      </w:r>
    </w:p>
    <w:p w:rsidR="009E0AFD" w:rsidRDefault="009E0AFD" w:rsidP="009E0AFD">
      <w:pPr>
        <w:rPr>
          <w:rFonts w:hint="cs"/>
          <w:rtl/>
        </w:rPr>
      </w:pPr>
      <w:bookmarkStart w:id="214" w:name="_ETM_Q1_614558"/>
      <w:bookmarkEnd w:id="214"/>
    </w:p>
    <w:p w:rsidR="009E0AFD" w:rsidRDefault="009E0AFD" w:rsidP="009E0AFD">
      <w:pPr>
        <w:pStyle w:val="a"/>
        <w:keepNext/>
        <w:rPr>
          <w:rFonts w:hint="cs"/>
          <w:rtl/>
        </w:rPr>
      </w:pPr>
      <w:bookmarkStart w:id="215" w:name="_ETM_Q1_614793"/>
      <w:bookmarkStart w:id="216" w:name="_ETM_Q1_615389"/>
      <w:bookmarkEnd w:id="215"/>
      <w:bookmarkEnd w:id="216"/>
      <w:r>
        <w:rPr>
          <w:rtl/>
        </w:rPr>
        <w:t>זאב אלקין:</w:t>
      </w:r>
    </w:p>
    <w:p w:rsidR="009E0AFD" w:rsidRDefault="009E0AFD" w:rsidP="009E0AFD">
      <w:pPr>
        <w:pStyle w:val="KeepWithNext"/>
        <w:rPr>
          <w:rFonts w:hint="cs"/>
          <w:rtl/>
        </w:rPr>
      </w:pPr>
    </w:p>
    <w:p w:rsidR="009E0AFD" w:rsidRDefault="009E0AFD" w:rsidP="009E0AFD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9E0AFD" w:rsidRDefault="009E0AFD" w:rsidP="009E0AFD">
      <w:pPr>
        <w:rPr>
          <w:rFonts w:hint="cs"/>
          <w:rtl/>
        </w:rPr>
      </w:pPr>
      <w:bookmarkStart w:id="217" w:name="_ETM_Q1_616669"/>
      <w:bookmarkEnd w:id="217"/>
    </w:p>
    <w:p w:rsidR="009E0AFD" w:rsidRDefault="009E0AFD" w:rsidP="009E0AFD">
      <w:pPr>
        <w:pStyle w:val="a"/>
        <w:keepNext/>
        <w:rPr>
          <w:rFonts w:hint="cs"/>
          <w:rtl/>
        </w:rPr>
      </w:pPr>
      <w:bookmarkStart w:id="218" w:name="_ETM_Q1_616894"/>
      <w:bookmarkStart w:id="219" w:name="_ETM_Q1_620429"/>
      <w:bookmarkEnd w:id="218"/>
      <w:bookmarkEnd w:id="219"/>
      <w:r>
        <w:rPr>
          <w:rtl/>
        </w:rPr>
        <w:t>אורי מקלב:</w:t>
      </w:r>
    </w:p>
    <w:p w:rsidR="009E0AFD" w:rsidRDefault="009E0AFD" w:rsidP="009E0AFD">
      <w:pPr>
        <w:pStyle w:val="KeepWithNext"/>
        <w:rPr>
          <w:rFonts w:hint="cs"/>
          <w:rtl/>
        </w:rPr>
      </w:pPr>
    </w:p>
    <w:p w:rsidR="009E0AFD" w:rsidRDefault="009E0AFD" w:rsidP="00AE4675">
      <w:pPr>
        <w:rPr>
          <w:rFonts w:hint="cs"/>
          <w:rtl/>
        </w:rPr>
      </w:pPr>
      <w:r>
        <w:rPr>
          <w:rFonts w:hint="cs"/>
          <w:rtl/>
        </w:rPr>
        <w:t>אני לא יודע כמה מודעים</w:t>
      </w:r>
      <w:r w:rsidR="00DC66F6">
        <w:rPr>
          <w:rFonts w:hint="cs"/>
          <w:rtl/>
        </w:rPr>
        <w:t xml:space="preserve">, אבל </w:t>
      </w:r>
      <w:bookmarkStart w:id="220" w:name="_ETM_Q1_622958"/>
      <w:bookmarkEnd w:id="220"/>
      <w:r w:rsidR="00DC66F6">
        <w:rPr>
          <w:rFonts w:hint="cs"/>
          <w:rtl/>
        </w:rPr>
        <w:t>יש הרבה</w:t>
      </w:r>
      <w:r>
        <w:rPr>
          <w:rFonts w:hint="cs"/>
          <w:rtl/>
        </w:rPr>
        <w:t xml:space="preserve">, וגם כאלה </w:t>
      </w:r>
      <w:bookmarkStart w:id="221" w:name="_ETM_Q1_621633"/>
      <w:bookmarkEnd w:id="221"/>
      <w:r>
        <w:rPr>
          <w:rFonts w:hint="cs"/>
          <w:rtl/>
        </w:rPr>
        <w:t>שלא נמצאים</w:t>
      </w:r>
      <w:r w:rsidR="00BB79DF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בחדר, לשיח הזה שהיה אתמול. קודם כל, להתנצל ולהבהיר שלא היתה כאן כוונה נגד ארדן כי </w:t>
      </w:r>
      <w:bookmarkStart w:id="222" w:name="_ETM_Q1_629096"/>
      <w:bookmarkEnd w:id="222"/>
      <w:r>
        <w:rPr>
          <w:rFonts w:hint="cs"/>
          <w:rtl/>
        </w:rPr>
        <w:t>היתה מחשבה שכאילו יש התנגדות אישית</w:t>
      </w:r>
      <w:r w:rsidR="00DC66F6">
        <w:rPr>
          <w:rFonts w:hint="cs"/>
          <w:rtl/>
        </w:rPr>
        <w:t>,</w:t>
      </w:r>
      <w:r>
        <w:rPr>
          <w:rFonts w:hint="cs"/>
          <w:rtl/>
        </w:rPr>
        <w:t xml:space="preserve"> וזה ממש לא היה. </w:t>
      </w:r>
      <w:bookmarkStart w:id="223" w:name="_ETM_Q1_633920"/>
      <w:bookmarkEnd w:id="223"/>
      <w:r>
        <w:rPr>
          <w:rFonts w:hint="cs"/>
          <w:rtl/>
        </w:rPr>
        <w:t>הי</w:t>
      </w:r>
      <w:r w:rsidR="00317875">
        <w:rPr>
          <w:rFonts w:hint="cs"/>
          <w:rtl/>
        </w:rPr>
        <w:t>ת</w:t>
      </w:r>
      <w:r w:rsidR="00BB79DF">
        <w:rPr>
          <w:rFonts w:hint="cs"/>
          <w:rtl/>
        </w:rPr>
        <w:t>ה כאן פ</w:t>
      </w:r>
      <w:r>
        <w:rPr>
          <w:rFonts w:hint="cs"/>
          <w:rtl/>
        </w:rPr>
        <w:t xml:space="preserve">גישה של אופוזיציה לאור כך שלא </w:t>
      </w:r>
      <w:bookmarkStart w:id="224" w:name="_ETM_Q1_641550"/>
      <w:bookmarkEnd w:id="224"/>
      <w:r w:rsidR="0028485C">
        <w:rPr>
          <w:rFonts w:hint="cs"/>
          <w:rtl/>
        </w:rPr>
        <w:t>להסכים</w:t>
      </w:r>
      <w:r w:rsidR="00B70D20">
        <w:rPr>
          <w:rFonts w:hint="cs"/>
          <w:rtl/>
        </w:rPr>
        <w:t xml:space="preserve"> לדברים</w:t>
      </w:r>
      <w:r w:rsidR="0028485C">
        <w:rPr>
          <w:rFonts w:hint="cs"/>
          <w:rtl/>
        </w:rPr>
        <w:t xml:space="preserve"> </w:t>
      </w:r>
      <w:bookmarkStart w:id="225" w:name="_ETM_Q1_645901"/>
      <w:bookmarkEnd w:id="225"/>
      <w:r w:rsidR="00317875">
        <w:rPr>
          <w:rFonts w:hint="cs"/>
          <w:rtl/>
        </w:rPr>
        <w:t>ש</w:t>
      </w:r>
      <w:r w:rsidR="003D540C">
        <w:rPr>
          <w:rFonts w:hint="cs"/>
          <w:rtl/>
        </w:rPr>
        <w:t>בשיתוף פעולה עם</w:t>
      </w:r>
      <w:r w:rsidR="0028485C">
        <w:rPr>
          <w:rFonts w:hint="cs"/>
          <w:rtl/>
        </w:rPr>
        <w:t xml:space="preserve"> הקואליציה</w:t>
      </w:r>
      <w:r w:rsidR="00BB79DF">
        <w:rPr>
          <w:rFonts w:hint="cs"/>
          <w:rtl/>
        </w:rPr>
        <w:t xml:space="preserve"> -</w:t>
      </w:r>
      <w:r w:rsidR="00AE4675">
        <w:rPr>
          <w:rFonts w:hint="cs"/>
          <w:rtl/>
        </w:rPr>
        <w:t xml:space="preserve"> </w:t>
      </w:r>
      <w:r w:rsidR="0028485C">
        <w:rPr>
          <w:rFonts w:hint="cs"/>
          <w:rtl/>
        </w:rPr>
        <w:t>אולי</w:t>
      </w:r>
      <w:r w:rsidR="00AE4675">
        <w:rPr>
          <w:rFonts w:hint="cs"/>
          <w:rtl/>
        </w:rPr>
        <w:t xml:space="preserve"> דברים ש</w:t>
      </w:r>
      <w:r w:rsidR="00BB79DF">
        <w:rPr>
          <w:rFonts w:hint="cs"/>
          <w:rtl/>
        </w:rPr>
        <w:t xml:space="preserve">היו, אולי </w:t>
      </w:r>
      <w:bookmarkStart w:id="226" w:name="_ETM_Q1_645719"/>
      <w:bookmarkEnd w:id="226"/>
      <w:r w:rsidR="00BB79DF">
        <w:rPr>
          <w:rFonts w:hint="cs"/>
          <w:rtl/>
        </w:rPr>
        <w:t>איזה דברים ש</w:t>
      </w:r>
      <w:r w:rsidR="0028485C">
        <w:rPr>
          <w:rFonts w:hint="cs"/>
          <w:rtl/>
        </w:rPr>
        <w:t>חשבו</w:t>
      </w:r>
      <w:r w:rsidR="00AE4675">
        <w:rPr>
          <w:rFonts w:hint="cs"/>
          <w:rtl/>
        </w:rPr>
        <w:t xml:space="preserve"> שאולי </w:t>
      </w:r>
      <w:r w:rsidR="0028485C">
        <w:rPr>
          <w:rFonts w:hint="cs"/>
          <w:rtl/>
        </w:rPr>
        <w:t>יש איזה מסרי</w:t>
      </w:r>
      <w:bookmarkStart w:id="227" w:name="_ETM_Q1_648955"/>
      <w:bookmarkEnd w:id="227"/>
      <w:r w:rsidR="0028485C">
        <w:rPr>
          <w:rFonts w:hint="cs"/>
          <w:rtl/>
        </w:rPr>
        <w:t>ם</w:t>
      </w:r>
      <w:r w:rsidR="00AE4675">
        <w:rPr>
          <w:rFonts w:hint="cs"/>
          <w:rtl/>
        </w:rPr>
        <w:t>.</w:t>
      </w:r>
      <w:r w:rsidR="0028485C">
        <w:rPr>
          <w:rFonts w:hint="cs"/>
          <w:rtl/>
        </w:rPr>
        <w:t xml:space="preserve"> </w:t>
      </w:r>
    </w:p>
    <w:p w:rsidR="0028485C" w:rsidRDefault="0028485C" w:rsidP="009E0AFD">
      <w:pPr>
        <w:rPr>
          <w:rFonts w:hint="cs"/>
          <w:rtl/>
        </w:rPr>
      </w:pPr>
      <w:bookmarkStart w:id="228" w:name="_ETM_Q1_650252"/>
      <w:bookmarkEnd w:id="228"/>
    </w:p>
    <w:p w:rsidR="00317875" w:rsidRDefault="0028485C" w:rsidP="003D540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29" w:name="_ETM_Q1_650566"/>
      <w:bookmarkEnd w:id="229"/>
      <w:r>
        <w:rPr>
          <w:rFonts w:hint="cs"/>
          <w:rtl/>
        </w:rPr>
        <w:t>יתן הוביל את הקו</w:t>
      </w:r>
      <w:r w:rsidR="003D540C">
        <w:rPr>
          <w:rFonts w:hint="cs"/>
          <w:rtl/>
        </w:rPr>
        <w:t xml:space="preserve">. </w:t>
      </w:r>
      <w:r>
        <w:rPr>
          <w:rFonts w:hint="cs"/>
          <w:rtl/>
        </w:rPr>
        <w:t>אני אומר לכם</w:t>
      </w:r>
      <w:r w:rsidR="003D540C">
        <w:rPr>
          <w:rFonts w:hint="cs"/>
          <w:rtl/>
        </w:rPr>
        <w:t xml:space="preserve">, </w:t>
      </w:r>
      <w:r>
        <w:rPr>
          <w:rFonts w:hint="cs"/>
          <w:rtl/>
        </w:rPr>
        <w:t xml:space="preserve">זה גרם </w:t>
      </w:r>
      <w:bookmarkStart w:id="230" w:name="_ETM_Q1_653906"/>
      <w:bookmarkEnd w:id="230"/>
      <w:r>
        <w:rPr>
          <w:rFonts w:hint="cs"/>
          <w:rtl/>
        </w:rPr>
        <w:t xml:space="preserve">בתוך המפלגות וגם בין המפלגות. היו כאלה שהיתה להם </w:t>
      </w:r>
      <w:bookmarkStart w:id="231" w:name="_ETM_Q1_656494"/>
      <w:bookmarkEnd w:id="231"/>
      <w:r>
        <w:rPr>
          <w:rFonts w:hint="cs"/>
          <w:rtl/>
        </w:rPr>
        <w:t xml:space="preserve">עמדה </w:t>
      </w:r>
      <w:r w:rsidR="003D540C">
        <w:rPr>
          <w:rFonts w:hint="cs"/>
          <w:rtl/>
        </w:rPr>
        <w:t>ושינו</w:t>
      </w:r>
      <w:r w:rsidR="00BB79DF">
        <w:rPr>
          <w:rFonts w:hint="cs"/>
          <w:rtl/>
        </w:rPr>
        <w:t xml:space="preserve"> את</w:t>
      </w:r>
      <w:r w:rsidR="003D540C">
        <w:rPr>
          <w:rFonts w:hint="cs"/>
          <w:rtl/>
        </w:rPr>
        <w:t xml:space="preserve"> </w:t>
      </w:r>
      <w:r w:rsidR="00BB79DF">
        <w:rPr>
          <w:rFonts w:hint="cs"/>
          <w:rtl/>
        </w:rPr>
        <w:t>ה</w:t>
      </w:r>
      <w:r w:rsidR="003D540C">
        <w:rPr>
          <w:rFonts w:hint="cs"/>
          <w:rtl/>
        </w:rPr>
        <w:t>עמדה. היו כאלה ש</w:t>
      </w:r>
      <w:r>
        <w:rPr>
          <w:rFonts w:hint="cs"/>
          <w:rtl/>
        </w:rPr>
        <w:t>בתוך המפלגה</w:t>
      </w:r>
      <w:r w:rsidR="003D540C">
        <w:rPr>
          <w:rFonts w:hint="cs"/>
          <w:rtl/>
        </w:rPr>
        <w:t xml:space="preserve"> גם כן שינו</w:t>
      </w:r>
      <w:r>
        <w:rPr>
          <w:rFonts w:hint="cs"/>
          <w:rtl/>
        </w:rPr>
        <w:t xml:space="preserve"> את העמדה.</w:t>
      </w:r>
      <w:r w:rsidR="003D540C">
        <w:rPr>
          <w:rFonts w:hint="cs"/>
          <w:rtl/>
        </w:rPr>
        <w:t xml:space="preserve"> </w:t>
      </w:r>
    </w:p>
    <w:p w:rsidR="00317875" w:rsidRDefault="00317875" w:rsidP="003D540C">
      <w:pPr>
        <w:rPr>
          <w:rFonts w:hint="cs"/>
          <w:rtl/>
        </w:rPr>
      </w:pPr>
      <w:bookmarkStart w:id="232" w:name="_ETM_Q1_665692"/>
      <w:bookmarkEnd w:id="232"/>
    </w:p>
    <w:p w:rsidR="0028485C" w:rsidRDefault="003D540C" w:rsidP="003D540C">
      <w:pPr>
        <w:rPr>
          <w:rFonts w:hint="cs"/>
          <w:rtl/>
        </w:rPr>
      </w:pPr>
      <w:bookmarkStart w:id="233" w:name="_ETM_Q1_666124"/>
      <w:bookmarkEnd w:id="233"/>
      <w:r>
        <w:rPr>
          <w:rFonts w:hint="cs"/>
          <w:rtl/>
        </w:rPr>
        <w:t xml:space="preserve">אנחנו מאמינים בדרך של שיתוף פעולה. </w:t>
      </w:r>
      <w:bookmarkStart w:id="234" w:name="_ETM_Q1_657340"/>
      <w:bookmarkEnd w:id="234"/>
      <w:r w:rsidR="0028485C">
        <w:rPr>
          <w:rFonts w:hint="cs"/>
          <w:rtl/>
        </w:rPr>
        <w:t xml:space="preserve">כל הפעולות שנעשו בעבר על-ידי האופוזיציה זה היה בעקבות </w:t>
      </w:r>
      <w:bookmarkStart w:id="235" w:name="_ETM_Q1_666914"/>
      <w:bookmarkEnd w:id="235"/>
      <w:r w:rsidR="0028485C">
        <w:rPr>
          <w:rFonts w:hint="cs"/>
          <w:rtl/>
        </w:rPr>
        <w:t xml:space="preserve">לא מלחמה לשם מלחמה, אלא מלחמה בעקבות כך שהרגישו נפגעים </w:t>
      </w:r>
      <w:bookmarkStart w:id="236" w:name="_ETM_Q1_670655"/>
      <w:bookmarkEnd w:id="236"/>
      <w:r w:rsidR="0028485C">
        <w:rPr>
          <w:rFonts w:hint="cs"/>
          <w:rtl/>
        </w:rPr>
        <w:t>מהקואליציה הדורסנית, מקביעת דברים</w:t>
      </w:r>
      <w:r>
        <w:rPr>
          <w:rFonts w:hint="cs"/>
          <w:rtl/>
        </w:rPr>
        <w:t xml:space="preserve"> ומטיפול בדברים.</w:t>
      </w:r>
    </w:p>
    <w:p w:rsidR="002222FA" w:rsidRDefault="002222FA" w:rsidP="009E0AFD">
      <w:pPr>
        <w:rPr>
          <w:rFonts w:hint="cs"/>
          <w:rtl/>
        </w:rPr>
      </w:pPr>
      <w:bookmarkStart w:id="237" w:name="_ETM_Q1_674117"/>
      <w:bookmarkEnd w:id="237"/>
    </w:p>
    <w:p w:rsidR="002222FA" w:rsidRDefault="002222FA" w:rsidP="009E0AFD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238" w:name="_ETM_Q1_674636"/>
      <w:bookmarkEnd w:id="238"/>
      <w:r>
        <w:rPr>
          <w:rFonts w:hint="cs"/>
          <w:rtl/>
        </w:rPr>
        <w:t>חנו מברכים</w:t>
      </w:r>
      <w:r w:rsidR="00BB79DF">
        <w:rPr>
          <w:rFonts w:hint="cs"/>
          <w:rtl/>
        </w:rPr>
        <w:t>, אני אומר את זה כאן בגלוי,</w:t>
      </w:r>
      <w:r>
        <w:rPr>
          <w:rFonts w:hint="cs"/>
          <w:rtl/>
        </w:rPr>
        <w:t xml:space="preserve"> על שיתוף פעולה ו</w:t>
      </w:r>
      <w:r w:rsidR="003D540C">
        <w:rPr>
          <w:rFonts w:hint="cs"/>
          <w:rtl/>
        </w:rPr>
        <w:t xml:space="preserve">על </w:t>
      </w:r>
      <w:bookmarkStart w:id="239" w:name="_ETM_Q1_680842"/>
      <w:bookmarkEnd w:id="239"/>
      <w:r>
        <w:rPr>
          <w:rFonts w:hint="cs"/>
          <w:rtl/>
        </w:rPr>
        <w:t xml:space="preserve">גמישות </w:t>
      </w:r>
      <w:bookmarkStart w:id="240" w:name="_ETM_Q1_679445"/>
      <w:bookmarkEnd w:id="240"/>
      <w:r>
        <w:rPr>
          <w:rFonts w:hint="cs"/>
          <w:rtl/>
        </w:rPr>
        <w:t xml:space="preserve">משני הצדדים. אתה ממשיך בדרך הזו שהיתה. לכן, אנחנו </w:t>
      </w:r>
      <w:bookmarkStart w:id="241" w:name="_ETM_Q1_684437"/>
      <w:bookmarkEnd w:id="241"/>
      <w:r>
        <w:rPr>
          <w:rFonts w:hint="cs"/>
          <w:rtl/>
        </w:rPr>
        <w:t xml:space="preserve">תמכנו גם במהלך הזה על אף שהיו </w:t>
      </w:r>
      <w:bookmarkStart w:id="242" w:name="_ETM_Q1_687422"/>
      <w:bookmarkEnd w:id="242"/>
      <w:r>
        <w:rPr>
          <w:rFonts w:hint="cs"/>
          <w:rtl/>
        </w:rPr>
        <w:t>כאלה ש</w:t>
      </w:r>
      <w:r w:rsidR="003D540C">
        <w:rPr>
          <w:rFonts w:hint="cs"/>
          <w:rtl/>
        </w:rPr>
        <w:t xml:space="preserve">עדיין </w:t>
      </w:r>
      <w:r>
        <w:rPr>
          <w:rFonts w:hint="cs"/>
          <w:rtl/>
        </w:rPr>
        <w:t xml:space="preserve">אמרו שלא היה צריך לעשות את זה. אנחנו תומכים </w:t>
      </w:r>
      <w:bookmarkStart w:id="243" w:name="_ETM_Q1_691656"/>
      <w:bookmarkEnd w:id="243"/>
      <w:r w:rsidR="00077D9B">
        <w:rPr>
          <w:rFonts w:hint="cs"/>
          <w:rtl/>
        </w:rPr>
        <w:t xml:space="preserve">בדרך </w:t>
      </w:r>
      <w:r>
        <w:rPr>
          <w:rFonts w:hint="cs"/>
          <w:rtl/>
        </w:rPr>
        <w:t>ובכוונה הזו</w:t>
      </w:r>
      <w:r w:rsidR="00077D9B">
        <w:rPr>
          <w:rFonts w:hint="cs"/>
          <w:rtl/>
        </w:rPr>
        <w:t>. אנחנו מצהירים שב</w:t>
      </w:r>
      <w:r>
        <w:rPr>
          <w:rFonts w:hint="cs"/>
          <w:rtl/>
        </w:rPr>
        <w:t>כוונתנו לשתף פעולה בכל דבר</w:t>
      </w:r>
      <w:r w:rsidR="00077D9B">
        <w:rPr>
          <w:rFonts w:hint="cs"/>
          <w:rtl/>
        </w:rPr>
        <w:t xml:space="preserve"> שקורה</w:t>
      </w:r>
      <w:r w:rsidR="000800BA">
        <w:rPr>
          <w:rFonts w:hint="cs"/>
          <w:rtl/>
        </w:rPr>
        <w:t xml:space="preserve"> בשיתוף פעולה</w:t>
      </w:r>
      <w:r>
        <w:rPr>
          <w:rFonts w:hint="cs"/>
          <w:rtl/>
        </w:rPr>
        <w:t>.</w:t>
      </w:r>
    </w:p>
    <w:p w:rsidR="002222FA" w:rsidRDefault="002222FA" w:rsidP="009E0AFD">
      <w:pPr>
        <w:rPr>
          <w:rFonts w:hint="cs"/>
          <w:rtl/>
        </w:rPr>
      </w:pPr>
      <w:bookmarkStart w:id="244" w:name="_ETM_Q1_697136"/>
      <w:bookmarkEnd w:id="244"/>
    </w:p>
    <w:p w:rsidR="00077D9B" w:rsidRDefault="002222FA" w:rsidP="00BB79DF">
      <w:pPr>
        <w:rPr>
          <w:rFonts w:hint="cs"/>
          <w:rtl/>
        </w:rPr>
      </w:pPr>
      <w:bookmarkStart w:id="245" w:name="_ETM_Q1_694865"/>
      <w:bookmarkEnd w:id="245"/>
      <w:r>
        <w:rPr>
          <w:rFonts w:hint="cs"/>
          <w:rtl/>
        </w:rPr>
        <w:t xml:space="preserve">אני רוצה לחזק </w:t>
      </w:r>
      <w:r w:rsidR="00077D9B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את </w:t>
      </w:r>
      <w:bookmarkStart w:id="246" w:name="_ETM_Q1_698288"/>
      <w:bookmarkEnd w:id="246"/>
      <w:r>
        <w:rPr>
          <w:rFonts w:hint="cs"/>
          <w:rtl/>
        </w:rPr>
        <w:t>איתן. זה לא היה לו כל כך</w:t>
      </w:r>
      <w:r w:rsidR="00AE4675">
        <w:rPr>
          <w:rFonts w:hint="cs"/>
          <w:rtl/>
        </w:rPr>
        <w:t xml:space="preserve"> קל</w:t>
      </w:r>
      <w:r w:rsidR="000800BA">
        <w:rPr>
          <w:rFonts w:hint="cs"/>
          <w:rtl/>
        </w:rPr>
        <w:t xml:space="preserve"> לעבור את זה</w:t>
      </w:r>
      <w:r>
        <w:rPr>
          <w:rFonts w:hint="cs"/>
          <w:rtl/>
        </w:rPr>
        <w:t xml:space="preserve">. היתה לו ביקורת </w:t>
      </w:r>
      <w:bookmarkStart w:id="247" w:name="_ETM_Q1_699529"/>
      <w:bookmarkEnd w:id="247"/>
      <w:r w:rsidR="00BB79DF">
        <w:rPr>
          <w:rFonts w:hint="cs"/>
          <w:rtl/>
        </w:rPr>
        <w:t xml:space="preserve">קשה מאוד, הוא עמד </w:t>
      </w:r>
      <w:bookmarkStart w:id="248" w:name="_ETM_Q1_699300"/>
      <w:bookmarkEnd w:id="248"/>
      <w:r w:rsidR="00BB79DF">
        <w:rPr>
          <w:rFonts w:hint="cs"/>
          <w:rtl/>
        </w:rPr>
        <w:t>על זה.</w:t>
      </w:r>
    </w:p>
    <w:p w:rsidR="00077D9B" w:rsidRDefault="00077D9B" w:rsidP="009E0AFD">
      <w:pPr>
        <w:rPr>
          <w:rFonts w:hint="cs"/>
          <w:rtl/>
        </w:rPr>
      </w:pPr>
      <w:bookmarkStart w:id="249" w:name="_ETM_Q1_699829"/>
      <w:bookmarkEnd w:id="249"/>
    </w:p>
    <w:p w:rsidR="00077D9B" w:rsidRDefault="00077D9B" w:rsidP="00077D9B">
      <w:pPr>
        <w:pStyle w:val="a"/>
        <w:keepNext/>
        <w:rPr>
          <w:rFonts w:hint="cs"/>
          <w:rtl/>
        </w:rPr>
      </w:pPr>
      <w:bookmarkStart w:id="250" w:name="_ETM_Q1_700613"/>
      <w:bookmarkStart w:id="251" w:name="_ETM_Q1_701461"/>
      <w:bookmarkEnd w:id="250"/>
      <w:bookmarkEnd w:id="251"/>
      <w:r>
        <w:rPr>
          <w:rtl/>
        </w:rPr>
        <w:t>איתן כבל:</w:t>
      </w:r>
    </w:p>
    <w:p w:rsidR="00077D9B" w:rsidRDefault="00077D9B" w:rsidP="00077D9B">
      <w:pPr>
        <w:pStyle w:val="KeepWithNext"/>
        <w:rPr>
          <w:rFonts w:hint="cs"/>
          <w:rtl/>
        </w:rPr>
      </w:pPr>
    </w:p>
    <w:p w:rsidR="00077D9B" w:rsidRDefault="00077D9B" w:rsidP="00077D9B">
      <w:pPr>
        <w:rPr>
          <w:rFonts w:hint="cs"/>
          <w:rtl/>
        </w:rPr>
      </w:pPr>
      <w:r>
        <w:rPr>
          <w:rFonts w:hint="cs"/>
          <w:rtl/>
        </w:rPr>
        <w:t>נכון, אמרתי.</w:t>
      </w:r>
    </w:p>
    <w:p w:rsidR="00077D9B" w:rsidRDefault="00077D9B" w:rsidP="00077D9B">
      <w:pPr>
        <w:rPr>
          <w:rFonts w:hint="cs"/>
          <w:rtl/>
        </w:rPr>
      </w:pPr>
    </w:p>
    <w:p w:rsidR="00077D9B" w:rsidRDefault="00077D9B" w:rsidP="00077D9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77D9B" w:rsidRDefault="00077D9B" w:rsidP="00077D9B">
      <w:pPr>
        <w:rPr>
          <w:rFonts w:hint="cs"/>
          <w:rtl/>
        </w:rPr>
      </w:pPr>
      <w:bookmarkStart w:id="252" w:name="_ETM_Q1_701818"/>
      <w:bookmarkEnd w:id="252"/>
    </w:p>
    <w:p w:rsidR="002222FA" w:rsidRDefault="002222FA" w:rsidP="009E0AFD">
      <w:pPr>
        <w:rPr>
          <w:rFonts w:hint="cs"/>
          <w:rtl/>
        </w:rPr>
      </w:pPr>
      <w:bookmarkStart w:id="253" w:name="_ETM_Q1_700082"/>
      <w:bookmarkEnd w:id="253"/>
      <w:r>
        <w:rPr>
          <w:rFonts w:hint="cs"/>
          <w:rtl/>
        </w:rPr>
        <w:t xml:space="preserve"> הוא גם אמר ש</w:t>
      </w:r>
      <w:r w:rsidR="006F341D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רואה </w:t>
      </w:r>
      <w:bookmarkStart w:id="254" w:name="_ETM_Q1_704978"/>
      <w:bookmarkEnd w:id="254"/>
      <w:r>
        <w:rPr>
          <w:rFonts w:hint="cs"/>
          <w:rtl/>
        </w:rPr>
        <w:t>בשיתוף פעולה כדר</w:t>
      </w:r>
      <w:r w:rsidR="00077D9B">
        <w:rPr>
          <w:rFonts w:hint="cs"/>
          <w:rtl/>
        </w:rPr>
        <w:t xml:space="preserve">ך </w:t>
      </w:r>
      <w:r w:rsidR="000800BA">
        <w:rPr>
          <w:rFonts w:hint="cs"/>
          <w:rtl/>
        </w:rPr>
        <w:t>ה</w:t>
      </w:r>
      <w:r w:rsidR="00077D9B">
        <w:rPr>
          <w:rFonts w:hint="cs"/>
          <w:rtl/>
        </w:rPr>
        <w:t>נכונה</w:t>
      </w:r>
      <w:r w:rsidR="000800BA">
        <w:rPr>
          <w:rFonts w:hint="cs"/>
          <w:rtl/>
        </w:rPr>
        <w:t xml:space="preserve"> </w:t>
      </w:r>
      <w:bookmarkStart w:id="255" w:name="_ETM_Q1_712568"/>
      <w:bookmarkEnd w:id="255"/>
      <w:r w:rsidR="000800BA">
        <w:rPr>
          <w:rFonts w:hint="cs"/>
          <w:rtl/>
        </w:rPr>
        <w:t>לעשות</w:t>
      </w:r>
      <w:r w:rsidR="00BB79DF">
        <w:rPr>
          <w:rFonts w:hint="cs"/>
          <w:rtl/>
        </w:rPr>
        <w:t xml:space="preserve"> עם הקואליציה</w:t>
      </w:r>
      <w:r w:rsidR="00077D9B">
        <w:rPr>
          <w:rFonts w:hint="cs"/>
          <w:rtl/>
        </w:rPr>
        <w:t>. אנחנו רוצים לברך ולחזק</w:t>
      </w:r>
      <w:r>
        <w:rPr>
          <w:rFonts w:hint="cs"/>
          <w:rtl/>
        </w:rPr>
        <w:t xml:space="preserve"> את הדרך </w:t>
      </w:r>
      <w:bookmarkStart w:id="256" w:name="_ETM_Q1_711519"/>
      <w:bookmarkEnd w:id="256"/>
      <w:r>
        <w:rPr>
          <w:rFonts w:hint="cs"/>
          <w:rtl/>
        </w:rPr>
        <w:t>הזו.</w:t>
      </w:r>
    </w:p>
    <w:p w:rsidR="002222FA" w:rsidRDefault="002222FA" w:rsidP="009E0AFD">
      <w:pPr>
        <w:rPr>
          <w:rFonts w:hint="cs"/>
          <w:rtl/>
        </w:rPr>
      </w:pPr>
      <w:bookmarkStart w:id="257" w:name="_ETM_Q1_712239"/>
      <w:bookmarkEnd w:id="257"/>
    </w:p>
    <w:p w:rsidR="002222FA" w:rsidRDefault="002222FA" w:rsidP="002222FA">
      <w:pPr>
        <w:pStyle w:val="a"/>
        <w:keepNext/>
        <w:rPr>
          <w:rFonts w:hint="cs"/>
          <w:rtl/>
        </w:rPr>
      </w:pPr>
      <w:bookmarkStart w:id="258" w:name="_ETM_Q1_712508"/>
      <w:bookmarkStart w:id="259" w:name="_ETM_Q1_713343"/>
      <w:bookmarkEnd w:id="258"/>
      <w:bookmarkEnd w:id="259"/>
      <w:r>
        <w:rPr>
          <w:rtl/>
        </w:rPr>
        <w:t>זאב אלקין:</w:t>
      </w:r>
    </w:p>
    <w:p w:rsidR="002222FA" w:rsidRDefault="002222FA" w:rsidP="002222FA">
      <w:pPr>
        <w:pStyle w:val="KeepWithNext"/>
        <w:rPr>
          <w:rFonts w:hint="cs"/>
          <w:rtl/>
        </w:rPr>
      </w:pPr>
    </w:p>
    <w:p w:rsidR="002222FA" w:rsidRDefault="002222FA" w:rsidP="002222FA">
      <w:pPr>
        <w:rPr>
          <w:rFonts w:hint="cs"/>
          <w:rtl/>
        </w:rPr>
      </w:pPr>
      <w:r>
        <w:rPr>
          <w:rFonts w:hint="cs"/>
          <w:rtl/>
        </w:rPr>
        <w:t xml:space="preserve">אני מאוד מברך על התפיסה הזו ומאוד אשמח להמשיך </w:t>
      </w:r>
      <w:bookmarkStart w:id="260" w:name="_ETM_Q1_714517"/>
      <w:bookmarkEnd w:id="260"/>
      <w:r>
        <w:rPr>
          <w:rFonts w:hint="cs"/>
          <w:rtl/>
        </w:rPr>
        <w:t xml:space="preserve">ברוח </w:t>
      </w:r>
      <w:r w:rsidR="006F341D">
        <w:rPr>
          <w:rFonts w:hint="cs"/>
          <w:rtl/>
        </w:rPr>
        <w:t>ה</w:t>
      </w:r>
      <w:r>
        <w:rPr>
          <w:rFonts w:hint="cs"/>
          <w:rtl/>
        </w:rPr>
        <w:t xml:space="preserve">זו. </w:t>
      </w:r>
    </w:p>
    <w:p w:rsidR="002222FA" w:rsidRDefault="002222FA" w:rsidP="002222FA">
      <w:pPr>
        <w:rPr>
          <w:rFonts w:hint="cs"/>
          <w:rtl/>
        </w:rPr>
      </w:pPr>
      <w:bookmarkStart w:id="261" w:name="_ETM_Q1_717254"/>
      <w:bookmarkEnd w:id="261"/>
    </w:p>
    <w:p w:rsidR="002222FA" w:rsidRDefault="002222FA" w:rsidP="002222FA">
      <w:pPr>
        <w:pStyle w:val="a"/>
        <w:keepNext/>
        <w:rPr>
          <w:rFonts w:hint="cs"/>
          <w:rtl/>
        </w:rPr>
      </w:pPr>
      <w:bookmarkStart w:id="262" w:name="_ETM_Q1_717488"/>
      <w:bookmarkStart w:id="263" w:name="_ETM_Q1_718165"/>
      <w:bookmarkEnd w:id="262"/>
      <w:bookmarkEnd w:id="263"/>
      <w:r>
        <w:rPr>
          <w:rtl/>
        </w:rPr>
        <w:t>איתן כבל:</w:t>
      </w:r>
    </w:p>
    <w:p w:rsidR="002222FA" w:rsidRDefault="002222FA" w:rsidP="002222FA">
      <w:pPr>
        <w:pStyle w:val="KeepWithNext"/>
        <w:rPr>
          <w:rFonts w:hint="cs"/>
          <w:rtl/>
        </w:rPr>
      </w:pPr>
    </w:p>
    <w:p w:rsidR="002222FA" w:rsidRDefault="002222FA" w:rsidP="002222FA">
      <w:pPr>
        <w:rPr>
          <w:rFonts w:hint="cs"/>
          <w:rtl/>
        </w:rPr>
      </w:pPr>
      <w:r>
        <w:rPr>
          <w:rFonts w:hint="cs"/>
          <w:rtl/>
        </w:rPr>
        <w:t xml:space="preserve">איפה שצריך להילחם נילחם. אני מצפה גם </w:t>
      </w:r>
      <w:bookmarkStart w:id="264" w:name="_ETM_Q1_719624"/>
      <w:bookmarkEnd w:id="264"/>
      <w:r>
        <w:rPr>
          <w:rFonts w:hint="cs"/>
          <w:rtl/>
        </w:rPr>
        <w:t>שהחברים</w:t>
      </w:r>
      <w:r w:rsidR="006F341D">
        <w:rPr>
          <w:rFonts w:hint="cs"/>
          <w:rtl/>
        </w:rPr>
        <w:t xml:space="preserve"> שלי </w:t>
      </w:r>
      <w:bookmarkStart w:id="265" w:name="_ETM_Q1_719182"/>
      <w:bookmarkEnd w:id="265"/>
      <w:r>
        <w:rPr>
          <w:rFonts w:hint="cs"/>
          <w:rtl/>
        </w:rPr>
        <w:t>יילחמו.</w:t>
      </w:r>
    </w:p>
    <w:p w:rsidR="002222FA" w:rsidRDefault="002222FA" w:rsidP="002222FA">
      <w:pPr>
        <w:rPr>
          <w:rFonts w:hint="cs"/>
          <w:rtl/>
        </w:rPr>
      </w:pPr>
      <w:bookmarkStart w:id="266" w:name="_ETM_Q1_720960"/>
      <w:bookmarkStart w:id="267" w:name="_ETM_Q1_721189"/>
      <w:bookmarkEnd w:id="266"/>
      <w:bookmarkEnd w:id="267"/>
    </w:p>
    <w:p w:rsidR="002222FA" w:rsidRDefault="002222FA" w:rsidP="002222FA">
      <w:pPr>
        <w:pStyle w:val="af"/>
        <w:keepNext/>
        <w:rPr>
          <w:rFonts w:hint="cs"/>
          <w:rtl/>
        </w:rPr>
      </w:pPr>
      <w:bookmarkStart w:id="268" w:name="_ETM_Q1_720560"/>
      <w:bookmarkEnd w:id="268"/>
      <w:r>
        <w:rPr>
          <w:rtl/>
        </w:rPr>
        <w:t>היו"ר יריב לוין:</w:t>
      </w:r>
    </w:p>
    <w:p w:rsidR="002222FA" w:rsidRDefault="002222FA" w:rsidP="002222FA">
      <w:pPr>
        <w:pStyle w:val="KeepWithNext"/>
        <w:rPr>
          <w:rFonts w:hint="cs"/>
          <w:rtl/>
        </w:rPr>
      </w:pPr>
    </w:p>
    <w:p w:rsidR="002222FA" w:rsidRDefault="002222FA" w:rsidP="002222FA">
      <w:pPr>
        <w:rPr>
          <w:rFonts w:hint="cs"/>
          <w:rtl/>
        </w:rPr>
      </w:pPr>
      <w:r>
        <w:rPr>
          <w:rFonts w:hint="cs"/>
          <w:rtl/>
        </w:rPr>
        <w:t xml:space="preserve">אפרופו, חברים שלא מגיעים </w:t>
      </w:r>
      <w:bookmarkStart w:id="269" w:name="_ETM_Q1_722803"/>
      <w:bookmarkEnd w:id="269"/>
      <w:r>
        <w:rPr>
          <w:rFonts w:hint="cs"/>
          <w:rtl/>
        </w:rPr>
        <w:t>להצבעות.</w:t>
      </w:r>
    </w:p>
    <w:p w:rsidR="002222FA" w:rsidRDefault="002222FA" w:rsidP="002222FA">
      <w:pPr>
        <w:rPr>
          <w:rFonts w:hint="cs"/>
          <w:rtl/>
        </w:rPr>
      </w:pPr>
      <w:bookmarkStart w:id="270" w:name="_ETM_Q1_724259"/>
      <w:bookmarkEnd w:id="270"/>
    </w:p>
    <w:p w:rsidR="002222FA" w:rsidRDefault="002222FA" w:rsidP="002222FA">
      <w:pPr>
        <w:pStyle w:val="a"/>
        <w:keepNext/>
        <w:rPr>
          <w:rFonts w:hint="cs"/>
          <w:rtl/>
        </w:rPr>
      </w:pPr>
      <w:bookmarkStart w:id="271" w:name="_ETM_Q1_726628"/>
      <w:bookmarkStart w:id="272" w:name="_ETM_Q1_728291"/>
      <w:bookmarkEnd w:id="271"/>
      <w:bookmarkEnd w:id="272"/>
      <w:r>
        <w:rPr>
          <w:rtl/>
        </w:rPr>
        <w:t>איתן כבל:</w:t>
      </w:r>
    </w:p>
    <w:p w:rsidR="002222FA" w:rsidRDefault="002222FA" w:rsidP="002222FA">
      <w:pPr>
        <w:pStyle w:val="KeepWithNext"/>
        <w:rPr>
          <w:rFonts w:hint="cs"/>
          <w:rtl/>
        </w:rPr>
      </w:pPr>
    </w:p>
    <w:p w:rsidR="002222FA" w:rsidRDefault="002222FA" w:rsidP="002222FA">
      <w:pPr>
        <w:rPr>
          <w:rFonts w:hint="cs"/>
          <w:rtl/>
        </w:rPr>
      </w:pPr>
      <w:r>
        <w:rPr>
          <w:rFonts w:hint="cs"/>
          <w:rtl/>
        </w:rPr>
        <w:t>אתה מספר לי?</w:t>
      </w:r>
    </w:p>
    <w:p w:rsidR="002222FA" w:rsidRDefault="002222FA" w:rsidP="002222FA">
      <w:pPr>
        <w:rPr>
          <w:rFonts w:hint="cs"/>
          <w:rtl/>
        </w:rPr>
      </w:pPr>
      <w:bookmarkStart w:id="273" w:name="_ETM_Q1_729939"/>
      <w:bookmarkEnd w:id="273"/>
    </w:p>
    <w:p w:rsidR="002222FA" w:rsidRDefault="002222FA" w:rsidP="002222FA">
      <w:pPr>
        <w:pStyle w:val="a"/>
        <w:keepNext/>
        <w:rPr>
          <w:rFonts w:hint="cs"/>
          <w:rtl/>
        </w:rPr>
      </w:pPr>
      <w:bookmarkStart w:id="274" w:name="_ETM_Q1_722576"/>
      <w:bookmarkEnd w:id="274"/>
      <w:r>
        <w:rPr>
          <w:rtl/>
        </w:rPr>
        <w:t>זאב אלקין:</w:t>
      </w:r>
    </w:p>
    <w:p w:rsidR="002222FA" w:rsidRDefault="002222FA" w:rsidP="002222FA">
      <w:pPr>
        <w:pStyle w:val="KeepWithNext"/>
        <w:rPr>
          <w:rFonts w:hint="cs"/>
          <w:rtl/>
        </w:rPr>
      </w:pPr>
    </w:p>
    <w:p w:rsidR="002222FA" w:rsidRDefault="002222FA" w:rsidP="002222FA">
      <w:pPr>
        <w:rPr>
          <w:rFonts w:hint="cs"/>
          <w:rtl/>
        </w:rPr>
      </w:pPr>
      <w:r>
        <w:rPr>
          <w:rFonts w:hint="cs"/>
          <w:rtl/>
        </w:rPr>
        <w:t>למי שלא יודע</w:t>
      </w:r>
      <w:r w:rsidR="00AE4675">
        <w:rPr>
          <w:rFonts w:hint="cs"/>
          <w:rtl/>
        </w:rPr>
        <w:t xml:space="preserve"> ומכיר</w:t>
      </w:r>
      <w:r>
        <w:rPr>
          <w:rFonts w:hint="cs"/>
          <w:rtl/>
        </w:rPr>
        <w:t>,</w:t>
      </w:r>
      <w:r w:rsidR="00AE4675">
        <w:rPr>
          <w:rFonts w:hint="cs"/>
          <w:rtl/>
        </w:rPr>
        <w:t xml:space="preserve"> אני </w:t>
      </w:r>
      <w:bookmarkStart w:id="275" w:name="_ETM_Q1_726573"/>
      <w:bookmarkEnd w:id="275"/>
      <w:r w:rsidR="00AE4675">
        <w:rPr>
          <w:rFonts w:hint="cs"/>
          <w:rtl/>
        </w:rPr>
        <w:t>אגיד לפרוטוקול</w:t>
      </w:r>
      <w:r>
        <w:rPr>
          <w:rFonts w:hint="cs"/>
          <w:rtl/>
        </w:rPr>
        <w:t xml:space="preserve"> </w:t>
      </w:r>
      <w:r w:rsidR="00AE4675">
        <w:rPr>
          <w:rFonts w:hint="cs"/>
          <w:rtl/>
        </w:rPr>
        <w:t>ש</w:t>
      </w:r>
      <w:r>
        <w:rPr>
          <w:rFonts w:hint="cs"/>
          <w:rtl/>
        </w:rPr>
        <w:t xml:space="preserve">איתן היה בין המורים הכי הכי חשובים שלי בקדנציה הראשונה </w:t>
      </w:r>
      <w:bookmarkStart w:id="276" w:name="_ETM_Q1_735343"/>
      <w:bookmarkEnd w:id="276"/>
      <w:r>
        <w:rPr>
          <w:rFonts w:hint="cs"/>
          <w:rtl/>
        </w:rPr>
        <w:t xml:space="preserve">שלי בכנסת. כל מה שאני עושה פה </w:t>
      </w:r>
      <w:r w:rsidR="000800BA">
        <w:rPr>
          <w:rFonts w:hint="cs"/>
          <w:rtl/>
        </w:rPr>
        <w:t>-</w:t>
      </w:r>
      <w:r>
        <w:rPr>
          <w:rFonts w:hint="cs"/>
          <w:rtl/>
        </w:rPr>
        <w:t xml:space="preserve"> ממנו למדתי. </w:t>
      </w:r>
      <w:bookmarkStart w:id="277" w:name="_ETM_Q1_739662"/>
      <w:bookmarkEnd w:id="277"/>
      <w:r>
        <w:rPr>
          <w:rFonts w:hint="cs"/>
          <w:rtl/>
        </w:rPr>
        <w:t>אם יש טענות אז לפנות אליו.</w:t>
      </w:r>
    </w:p>
    <w:p w:rsidR="002222FA" w:rsidRDefault="002222FA" w:rsidP="002222FA">
      <w:pPr>
        <w:rPr>
          <w:rFonts w:hint="cs"/>
          <w:rtl/>
        </w:rPr>
      </w:pPr>
      <w:bookmarkStart w:id="278" w:name="_ETM_Q1_743918"/>
      <w:bookmarkEnd w:id="278"/>
    </w:p>
    <w:p w:rsidR="002222FA" w:rsidRDefault="002222FA" w:rsidP="002222FA">
      <w:pPr>
        <w:pStyle w:val="af"/>
        <w:keepNext/>
        <w:rPr>
          <w:rFonts w:hint="cs"/>
          <w:rtl/>
        </w:rPr>
      </w:pPr>
      <w:bookmarkStart w:id="279" w:name="_ETM_Q1_744400"/>
      <w:bookmarkEnd w:id="279"/>
      <w:r>
        <w:rPr>
          <w:rtl/>
        </w:rPr>
        <w:t>היו"ר יריב לוין:</w:t>
      </w:r>
    </w:p>
    <w:p w:rsidR="002222FA" w:rsidRDefault="002222FA" w:rsidP="002222FA">
      <w:pPr>
        <w:pStyle w:val="KeepWithNext"/>
        <w:rPr>
          <w:rFonts w:hint="cs"/>
          <w:rtl/>
        </w:rPr>
      </w:pPr>
    </w:p>
    <w:p w:rsidR="00BB79DF" w:rsidRDefault="002222FA" w:rsidP="002222FA">
      <w:pPr>
        <w:rPr>
          <w:rFonts w:hint="cs"/>
          <w:rtl/>
        </w:rPr>
      </w:pPr>
      <w:r>
        <w:rPr>
          <w:rFonts w:hint="cs"/>
          <w:rtl/>
        </w:rPr>
        <w:t>רבותי,</w:t>
      </w:r>
      <w:r w:rsidR="000800BA">
        <w:rPr>
          <w:rFonts w:hint="cs"/>
          <w:rtl/>
        </w:rPr>
        <w:t xml:space="preserve"> לפני שנעבור להצבעה</w:t>
      </w:r>
      <w:r>
        <w:rPr>
          <w:rFonts w:hint="cs"/>
          <w:rtl/>
        </w:rPr>
        <w:t xml:space="preserve"> אני רוצה לברך את </w:t>
      </w:r>
      <w:bookmarkStart w:id="280" w:name="_ETM_Q1_749038"/>
      <w:bookmarkEnd w:id="280"/>
      <w:r>
        <w:rPr>
          <w:rFonts w:hint="cs"/>
          <w:rtl/>
        </w:rPr>
        <w:t>חברנו אלכס מילר שמצטרף אלינו כחבר מן המניין לוועדה</w:t>
      </w:r>
      <w:r w:rsidR="002A2CF5">
        <w:rPr>
          <w:rFonts w:hint="cs"/>
          <w:rtl/>
        </w:rPr>
        <w:t>.</w:t>
      </w:r>
    </w:p>
    <w:p w:rsidR="00BB79DF" w:rsidRDefault="00BB79DF" w:rsidP="002222FA">
      <w:pPr>
        <w:rPr>
          <w:rFonts w:hint="cs"/>
          <w:rtl/>
        </w:rPr>
      </w:pPr>
    </w:p>
    <w:p w:rsidR="00BB79DF" w:rsidRDefault="00BB79DF" w:rsidP="00BB79DF">
      <w:pPr>
        <w:pStyle w:val="a"/>
        <w:keepNext/>
        <w:rPr>
          <w:rFonts w:hint="cs"/>
          <w:rtl/>
        </w:rPr>
      </w:pPr>
      <w:bookmarkStart w:id="281" w:name="_ETM_Q1_751556"/>
      <w:bookmarkStart w:id="282" w:name="_ETM_Q1_752204"/>
      <w:bookmarkEnd w:id="281"/>
      <w:bookmarkEnd w:id="282"/>
      <w:r>
        <w:rPr>
          <w:rtl/>
        </w:rPr>
        <w:t>אלכס מילר:</w:t>
      </w:r>
    </w:p>
    <w:p w:rsidR="00BB79DF" w:rsidRDefault="00BB79DF" w:rsidP="00BB79DF">
      <w:pPr>
        <w:pStyle w:val="KeepWithNext"/>
        <w:rPr>
          <w:rFonts w:hint="cs"/>
          <w:rtl/>
        </w:rPr>
      </w:pPr>
    </w:p>
    <w:p w:rsidR="00BB79DF" w:rsidRDefault="00BB79DF" w:rsidP="00BB79DF">
      <w:pPr>
        <w:rPr>
          <w:rFonts w:hint="cs"/>
          <w:rtl/>
        </w:rPr>
      </w:pPr>
      <w:r>
        <w:rPr>
          <w:rFonts w:hint="cs"/>
          <w:rtl/>
        </w:rPr>
        <w:t>תודה. ברוכים הנמצאים.</w:t>
      </w:r>
    </w:p>
    <w:p w:rsidR="00BB79DF" w:rsidRDefault="00BB79DF" w:rsidP="00BB79DF">
      <w:pPr>
        <w:rPr>
          <w:rFonts w:hint="cs"/>
          <w:rtl/>
        </w:rPr>
      </w:pPr>
    </w:p>
    <w:p w:rsidR="00BB79DF" w:rsidRDefault="00BB79DF" w:rsidP="00BB79DF">
      <w:pPr>
        <w:pStyle w:val="af"/>
        <w:keepNext/>
        <w:rPr>
          <w:rFonts w:hint="cs"/>
          <w:rtl/>
        </w:rPr>
      </w:pPr>
      <w:bookmarkStart w:id="283" w:name="_ETM_Q1_757013"/>
      <w:bookmarkEnd w:id="283"/>
      <w:r>
        <w:rPr>
          <w:rtl/>
        </w:rPr>
        <w:t>היו"ר יריב לוין:</w:t>
      </w:r>
    </w:p>
    <w:p w:rsidR="00BB79DF" w:rsidRDefault="00BB79DF" w:rsidP="00BB79DF">
      <w:pPr>
        <w:rPr>
          <w:rFonts w:hint="cs"/>
          <w:rtl/>
        </w:rPr>
      </w:pPr>
    </w:p>
    <w:p w:rsidR="002222FA" w:rsidRDefault="002A2CF5" w:rsidP="002222FA">
      <w:pPr>
        <w:rPr>
          <w:rFonts w:hint="cs"/>
          <w:rtl/>
        </w:rPr>
      </w:pPr>
      <w:r>
        <w:rPr>
          <w:rFonts w:hint="cs"/>
          <w:rtl/>
        </w:rPr>
        <w:t xml:space="preserve"> הוא </w:t>
      </w:r>
      <w:bookmarkStart w:id="284" w:name="_ETM_Q1_764302"/>
      <w:bookmarkEnd w:id="284"/>
      <w:r>
        <w:rPr>
          <w:rFonts w:hint="cs"/>
          <w:rtl/>
        </w:rPr>
        <w:t xml:space="preserve">בא במקום דודו. אנחנו ננצל את ההזדמנות הזו וגם נודה </w:t>
      </w:r>
      <w:bookmarkStart w:id="285" w:name="_ETM_Q1_770157"/>
      <w:bookmarkEnd w:id="285"/>
      <w:r>
        <w:rPr>
          <w:rFonts w:hint="cs"/>
          <w:rtl/>
        </w:rPr>
        <w:t>לדודו</w:t>
      </w:r>
      <w:r w:rsidR="0080737A">
        <w:rPr>
          <w:rFonts w:hint="cs"/>
          <w:rtl/>
        </w:rPr>
        <w:t xml:space="preserve"> שנמצא כאן</w:t>
      </w:r>
      <w:r>
        <w:rPr>
          <w:rFonts w:hint="cs"/>
          <w:rtl/>
        </w:rPr>
        <w:t xml:space="preserve"> על כהונתו הארוכה כחבר בוועדה הזו.</w:t>
      </w:r>
    </w:p>
    <w:p w:rsidR="002A2CF5" w:rsidRDefault="002A2CF5" w:rsidP="002222FA">
      <w:pPr>
        <w:rPr>
          <w:rFonts w:hint="cs"/>
          <w:rtl/>
        </w:rPr>
      </w:pPr>
      <w:bookmarkStart w:id="286" w:name="_ETM_Q1_777501"/>
      <w:bookmarkEnd w:id="286"/>
    </w:p>
    <w:p w:rsidR="002A2CF5" w:rsidRDefault="0080737A" w:rsidP="002222FA">
      <w:pPr>
        <w:rPr>
          <w:rFonts w:hint="cs"/>
          <w:rtl/>
        </w:rPr>
      </w:pPr>
      <w:bookmarkStart w:id="287" w:name="_ETM_Q1_777765"/>
      <w:bookmarkEnd w:id="287"/>
      <w:r>
        <w:rPr>
          <w:rFonts w:hint="cs"/>
          <w:rtl/>
        </w:rPr>
        <w:t xml:space="preserve">אני עובר להצבעה. </w:t>
      </w:r>
      <w:r w:rsidR="002A2CF5">
        <w:rPr>
          <w:rFonts w:hint="cs"/>
          <w:rtl/>
        </w:rPr>
        <w:t xml:space="preserve">מי בעד סדרי </w:t>
      </w:r>
      <w:bookmarkStart w:id="288" w:name="_ETM_Q1_779166"/>
      <w:bookmarkEnd w:id="288"/>
      <w:r w:rsidR="002A2CF5">
        <w:rPr>
          <w:rFonts w:hint="cs"/>
          <w:rtl/>
        </w:rPr>
        <w:t xml:space="preserve">הדיון המיוחדים כפי שהוצגו כאן על-ידי </w:t>
      </w:r>
      <w:r w:rsidR="00F3256E">
        <w:rPr>
          <w:rFonts w:hint="cs"/>
          <w:rtl/>
        </w:rPr>
        <w:t>יושב-</w:t>
      </w:r>
      <w:r w:rsidR="002A2CF5">
        <w:rPr>
          <w:rFonts w:hint="cs"/>
          <w:rtl/>
        </w:rPr>
        <w:t>ראש הקואליציה?</w:t>
      </w:r>
    </w:p>
    <w:p w:rsidR="002A2CF5" w:rsidRDefault="002A2CF5" w:rsidP="002222FA">
      <w:pPr>
        <w:rPr>
          <w:rFonts w:hint="cs"/>
          <w:rtl/>
        </w:rPr>
      </w:pPr>
      <w:bookmarkStart w:id="289" w:name="_ETM_Q1_783521"/>
      <w:bookmarkEnd w:id="289"/>
    </w:p>
    <w:p w:rsidR="002A2CF5" w:rsidRDefault="002A2CF5" w:rsidP="002A2CF5">
      <w:pPr>
        <w:pStyle w:val="aa"/>
        <w:keepNext/>
        <w:rPr>
          <w:rFonts w:hint="eastAsia"/>
          <w:rtl/>
        </w:rPr>
      </w:pPr>
      <w:bookmarkStart w:id="290" w:name="_ETM_Q1_783761"/>
      <w:bookmarkEnd w:id="290"/>
      <w:r>
        <w:rPr>
          <w:rFonts w:hint="eastAsia"/>
          <w:rtl/>
        </w:rPr>
        <w:t>הצבעה</w:t>
      </w:r>
    </w:p>
    <w:p w:rsidR="002A2CF5" w:rsidRDefault="002A2CF5" w:rsidP="002A2CF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2A2CF5" w:rsidRPr="00321648" w:rsidRDefault="002A2CF5" w:rsidP="00C12F15">
      <w:pPr>
        <w:jc w:val="center"/>
        <w:rPr>
          <w:rFonts w:hint="cs"/>
          <w:rtl/>
        </w:rPr>
      </w:pPr>
      <w:r w:rsidRPr="00CA42B5">
        <w:rPr>
          <w:rtl/>
        </w:rPr>
        <w:t>סדרי דיון מיוחדים לישיבת הכנסת</w:t>
      </w:r>
      <w:r>
        <w:rPr>
          <w:rFonts w:hint="cs"/>
          <w:rtl/>
        </w:rPr>
        <w:t xml:space="preserve"> </w:t>
      </w:r>
      <w:r w:rsidRPr="00321648">
        <w:rPr>
          <w:rFonts w:hint="cs"/>
          <w:rtl/>
        </w:rPr>
        <w:t>שתיערך היום</w:t>
      </w:r>
      <w:r w:rsidR="008F6170">
        <w:rPr>
          <w:rFonts w:hint="cs"/>
          <w:rtl/>
        </w:rPr>
        <w:t>,</w:t>
      </w:r>
      <w:r w:rsidRPr="00321648">
        <w:rPr>
          <w:rFonts w:hint="cs"/>
          <w:rtl/>
        </w:rPr>
        <w:t xml:space="preserve"> י"ב בחשוון התשע"ה, 5 בנובמבר 2014, בשעה 11:00 </w:t>
      </w:r>
      <w:r w:rsidRPr="00321648">
        <w:rPr>
          <w:rtl/>
        </w:rPr>
        <w:t>–</w:t>
      </w:r>
      <w:r w:rsidRPr="00321648">
        <w:rPr>
          <w:rFonts w:hint="cs"/>
          <w:rtl/>
        </w:rPr>
        <w:t xml:space="preserve"> לפי סעיף 142 לתקנון הכנסת</w:t>
      </w:r>
      <w:r>
        <w:rPr>
          <w:rFonts w:hint="cs"/>
          <w:rtl/>
        </w:rPr>
        <w:t>,</w:t>
      </w:r>
      <w:r w:rsidR="00C12F15">
        <w:rPr>
          <w:rFonts w:hint="cs"/>
          <w:rtl/>
        </w:rPr>
        <w:t xml:space="preserve"> נתקבלו</w:t>
      </w:r>
      <w:r w:rsidR="00B06928">
        <w:rPr>
          <w:rFonts w:hint="cs"/>
          <w:rtl/>
        </w:rPr>
        <w:t>.</w:t>
      </w:r>
    </w:p>
    <w:p w:rsidR="002A2CF5" w:rsidRDefault="002A2CF5" w:rsidP="002A2CF5">
      <w:pPr>
        <w:ind w:firstLine="0"/>
        <w:jc w:val="center"/>
        <w:rPr>
          <w:rtl/>
        </w:rPr>
      </w:pPr>
    </w:p>
    <w:p w:rsidR="002A2CF5" w:rsidRDefault="002A2CF5" w:rsidP="002A2CF5">
      <w:pPr>
        <w:ind w:firstLine="0"/>
        <w:rPr>
          <w:rFonts w:hint="cs"/>
          <w:rtl/>
        </w:rPr>
      </w:pPr>
      <w:bookmarkStart w:id="291" w:name="_ETM_Q1_782754"/>
      <w:bookmarkStart w:id="292" w:name="_ETM_Q1_782996"/>
      <w:bookmarkEnd w:id="291"/>
      <w:bookmarkEnd w:id="292"/>
    </w:p>
    <w:p w:rsidR="002A2CF5" w:rsidRDefault="002A2CF5" w:rsidP="002A2C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A2CF5" w:rsidRDefault="002A2CF5" w:rsidP="002A2CF5">
      <w:pPr>
        <w:pStyle w:val="KeepWithNext"/>
        <w:rPr>
          <w:rFonts w:hint="cs"/>
          <w:rtl/>
        </w:rPr>
      </w:pPr>
    </w:p>
    <w:p w:rsidR="002A2CF5" w:rsidRDefault="002A2CF5" w:rsidP="002A2CF5">
      <w:pPr>
        <w:rPr>
          <w:rFonts w:hint="cs"/>
          <w:rtl/>
        </w:rPr>
      </w:pPr>
      <w:r>
        <w:rPr>
          <w:rFonts w:hint="cs"/>
          <w:rtl/>
        </w:rPr>
        <w:t xml:space="preserve">אני מניח </w:t>
      </w:r>
      <w:bookmarkStart w:id="293" w:name="_ETM_Q1_784578"/>
      <w:bookmarkEnd w:id="293"/>
      <w:r>
        <w:rPr>
          <w:rFonts w:hint="cs"/>
          <w:rtl/>
        </w:rPr>
        <w:t xml:space="preserve">שזה פה </w:t>
      </w:r>
      <w:r w:rsidR="00B06928">
        <w:rPr>
          <w:rFonts w:hint="cs"/>
          <w:rtl/>
        </w:rPr>
        <w:t>אחד,</w:t>
      </w:r>
      <w:r>
        <w:rPr>
          <w:rFonts w:hint="cs"/>
          <w:rtl/>
        </w:rPr>
        <w:t xml:space="preserve"> נגד אין.</w:t>
      </w:r>
      <w:r w:rsidR="0080737A">
        <w:rPr>
          <w:rFonts w:hint="cs"/>
          <w:rtl/>
        </w:rPr>
        <w:t xml:space="preserve"> יש נגד?</w:t>
      </w:r>
      <w:r>
        <w:rPr>
          <w:rFonts w:hint="cs"/>
          <w:rtl/>
        </w:rPr>
        <w:t xml:space="preserve"> כולם בעד, אין מתנגדים, אין </w:t>
      </w:r>
      <w:bookmarkStart w:id="294" w:name="_ETM_Q1_790690"/>
      <w:bookmarkEnd w:id="294"/>
      <w:r w:rsidR="00F3256E">
        <w:rPr>
          <w:rFonts w:hint="cs"/>
          <w:rtl/>
        </w:rPr>
        <w:t xml:space="preserve">נמנעים. </w:t>
      </w:r>
      <w:r>
        <w:rPr>
          <w:rFonts w:hint="cs"/>
          <w:rtl/>
        </w:rPr>
        <w:t>אושר פה אחד.</w:t>
      </w:r>
    </w:p>
    <w:p w:rsidR="002A2CF5" w:rsidRDefault="002A2CF5" w:rsidP="00B06928">
      <w:pPr>
        <w:ind w:firstLine="0"/>
        <w:rPr>
          <w:rFonts w:hint="cs"/>
          <w:rtl/>
        </w:rPr>
      </w:pPr>
      <w:bookmarkStart w:id="295" w:name="_ETM_Q1_792520"/>
      <w:bookmarkStart w:id="296" w:name="_ETM_Q1_792766"/>
      <w:bookmarkEnd w:id="295"/>
      <w:bookmarkEnd w:id="296"/>
    </w:p>
    <w:p w:rsidR="009552D8" w:rsidRDefault="009552D8" w:rsidP="009552D8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9552D8" w:rsidRDefault="009552D8" w:rsidP="009552D8">
      <w:pPr>
        <w:pStyle w:val="KeepWithNext"/>
        <w:rPr>
          <w:rFonts w:hint="cs"/>
          <w:rtl/>
        </w:rPr>
      </w:pPr>
    </w:p>
    <w:p w:rsidR="009552D8" w:rsidRDefault="009552D8" w:rsidP="009552D8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9552D8" w:rsidRDefault="009552D8" w:rsidP="009552D8">
      <w:pPr>
        <w:rPr>
          <w:rFonts w:hint="cs"/>
          <w:rtl/>
        </w:rPr>
      </w:pPr>
      <w:bookmarkStart w:id="297" w:name="_ETM_Q1_791817"/>
      <w:bookmarkEnd w:id="297"/>
    </w:p>
    <w:p w:rsidR="009552D8" w:rsidRDefault="009552D8" w:rsidP="009552D8">
      <w:pPr>
        <w:pStyle w:val="af"/>
        <w:keepNext/>
        <w:rPr>
          <w:rFonts w:hint="cs"/>
          <w:rtl/>
        </w:rPr>
      </w:pPr>
      <w:bookmarkStart w:id="298" w:name="_ETM_Q1_792045"/>
      <w:bookmarkEnd w:id="298"/>
      <w:r>
        <w:rPr>
          <w:rtl/>
        </w:rPr>
        <w:t>היו"ר יריב לוין:</w:t>
      </w:r>
    </w:p>
    <w:p w:rsidR="009552D8" w:rsidRDefault="009552D8" w:rsidP="009552D8">
      <w:pPr>
        <w:ind w:firstLine="0"/>
        <w:rPr>
          <w:rFonts w:hint="cs"/>
          <w:rtl/>
        </w:rPr>
      </w:pPr>
    </w:p>
    <w:p w:rsidR="002A2CF5" w:rsidRDefault="002A2CF5" w:rsidP="002A2CF5">
      <w:pPr>
        <w:rPr>
          <w:rFonts w:hint="cs"/>
          <w:rtl/>
        </w:rPr>
      </w:pPr>
      <w:bookmarkStart w:id="299" w:name="_ETM_Q1_792985"/>
      <w:bookmarkEnd w:id="299"/>
      <w:r>
        <w:rPr>
          <w:rFonts w:hint="cs"/>
          <w:rtl/>
        </w:rPr>
        <w:t>תודה רבה, הישיבה נעולה.</w:t>
      </w:r>
    </w:p>
    <w:p w:rsidR="002A2CF5" w:rsidRDefault="002A2CF5" w:rsidP="002A2CF5">
      <w:pPr>
        <w:rPr>
          <w:rFonts w:hint="cs"/>
          <w:rtl/>
        </w:rPr>
      </w:pPr>
      <w:bookmarkStart w:id="300" w:name="_ETM_Q1_792130"/>
      <w:bookmarkEnd w:id="300"/>
    </w:p>
    <w:p w:rsidR="00263426" w:rsidRPr="008713A4" w:rsidRDefault="00263426" w:rsidP="00695379">
      <w:pPr>
        <w:ind w:firstLine="0"/>
        <w:rPr>
          <w:rFonts w:hint="cs"/>
          <w:rtl/>
        </w:rPr>
      </w:pPr>
      <w:bookmarkStart w:id="301" w:name="_ETM_Q1_792376"/>
      <w:bookmarkStart w:id="302" w:name="_ETM_Q1_555742"/>
      <w:bookmarkStart w:id="303" w:name="_ETM_Q1_339498"/>
      <w:bookmarkEnd w:id="301"/>
      <w:bookmarkEnd w:id="302"/>
      <w:bookmarkEnd w:id="303"/>
    </w:p>
    <w:p w:rsidR="00B54A7E" w:rsidRDefault="00B54A7E" w:rsidP="00B54A7E">
      <w:pPr>
        <w:pStyle w:val="af4"/>
        <w:keepNext/>
        <w:rPr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10:15</w:t>
      </w:r>
      <w:r>
        <w:rPr>
          <w:rtl/>
        </w:rPr>
        <w:t>.</w:t>
      </w:r>
    </w:p>
    <w:p w:rsidR="00B54A7E" w:rsidRPr="008713A4" w:rsidRDefault="00B54A7E" w:rsidP="00AB3F3A">
      <w:pPr>
        <w:ind w:firstLine="0"/>
        <w:rPr>
          <w:rFonts w:hint="cs"/>
        </w:rPr>
      </w:pPr>
    </w:p>
    <w:sectPr w:rsidR="00B54A7E" w:rsidRPr="008713A4" w:rsidSect="00266E2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972" w:rsidRDefault="00245972">
      <w:r>
        <w:separator/>
      </w:r>
    </w:p>
  </w:endnote>
  <w:endnote w:type="continuationSeparator" w:id="0">
    <w:p w:rsidR="00245972" w:rsidRDefault="0024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972" w:rsidRDefault="00245972">
      <w:r>
        <w:separator/>
      </w:r>
    </w:p>
  </w:footnote>
  <w:footnote w:type="continuationSeparator" w:id="0">
    <w:p w:rsidR="00245972" w:rsidRDefault="00245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08D" w:rsidRDefault="003F108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F108D" w:rsidRDefault="003F108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08D" w:rsidRDefault="003F108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35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F108D" w:rsidRPr="00CC5815" w:rsidRDefault="003F108D" w:rsidP="008E5E3F">
    <w:pPr>
      <w:pStyle w:val="Header"/>
      <w:ind w:firstLine="0"/>
    </w:pPr>
    <w:r>
      <w:rPr>
        <w:rtl/>
      </w:rPr>
      <w:t>ועדת הכנסת</w:t>
    </w:r>
  </w:p>
  <w:p w:rsidR="003F108D" w:rsidRPr="00CC5815" w:rsidRDefault="003F108D" w:rsidP="008E5E3F">
    <w:pPr>
      <w:pStyle w:val="Header"/>
      <w:ind w:firstLine="0"/>
      <w:rPr>
        <w:rFonts w:hint="cs"/>
        <w:rtl/>
      </w:rPr>
    </w:pPr>
    <w:r>
      <w:rPr>
        <w:rtl/>
      </w:rPr>
      <w:t>05/11/2014</w:t>
    </w:r>
  </w:p>
  <w:p w:rsidR="003F108D" w:rsidRPr="00CC5815" w:rsidRDefault="003F108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5020995">
    <w:abstractNumId w:val="0"/>
  </w:num>
  <w:num w:numId="2" w16cid:durableId="120825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9E6"/>
    <w:rsid w:val="0002047E"/>
    <w:rsid w:val="00037279"/>
    <w:rsid w:val="00037B1C"/>
    <w:rsid w:val="00050EAC"/>
    <w:rsid w:val="00061281"/>
    <w:rsid w:val="00067F42"/>
    <w:rsid w:val="00076A54"/>
    <w:rsid w:val="00076EEF"/>
    <w:rsid w:val="00077D9B"/>
    <w:rsid w:val="000800BA"/>
    <w:rsid w:val="00092B80"/>
    <w:rsid w:val="000B2EE6"/>
    <w:rsid w:val="000D336E"/>
    <w:rsid w:val="000D5889"/>
    <w:rsid w:val="000E3314"/>
    <w:rsid w:val="000E50C4"/>
    <w:rsid w:val="000F2459"/>
    <w:rsid w:val="00167294"/>
    <w:rsid w:val="001673D4"/>
    <w:rsid w:val="00171E7F"/>
    <w:rsid w:val="001758C1"/>
    <w:rsid w:val="0017779F"/>
    <w:rsid w:val="001A2A31"/>
    <w:rsid w:val="001A74E9"/>
    <w:rsid w:val="001C44DA"/>
    <w:rsid w:val="001C4FDA"/>
    <w:rsid w:val="001D440C"/>
    <w:rsid w:val="00203B1F"/>
    <w:rsid w:val="002200FE"/>
    <w:rsid w:val="002222FA"/>
    <w:rsid w:val="00227FEF"/>
    <w:rsid w:val="00245972"/>
    <w:rsid w:val="00255D06"/>
    <w:rsid w:val="00261554"/>
    <w:rsid w:val="00263426"/>
    <w:rsid w:val="00265663"/>
    <w:rsid w:val="00266E22"/>
    <w:rsid w:val="00275AAD"/>
    <w:rsid w:val="00275C03"/>
    <w:rsid w:val="00280D58"/>
    <w:rsid w:val="0028102B"/>
    <w:rsid w:val="0028485C"/>
    <w:rsid w:val="002A266D"/>
    <w:rsid w:val="002A2CF5"/>
    <w:rsid w:val="002B3B52"/>
    <w:rsid w:val="00303B4C"/>
    <w:rsid w:val="0030711E"/>
    <w:rsid w:val="00317875"/>
    <w:rsid w:val="00321648"/>
    <w:rsid w:val="00321E62"/>
    <w:rsid w:val="00340AFA"/>
    <w:rsid w:val="00351AE4"/>
    <w:rsid w:val="003658CB"/>
    <w:rsid w:val="00366CFB"/>
    <w:rsid w:val="00373508"/>
    <w:rsid w:val="00394895"/>
    <w:rsid w:val="003C279D"/>
    <w:rsid w:val="003D540C"/>
    <w:rsid w:val="003F0A5F"/>
    <w:rsid w:val="003F108D"/>
    <w:rsid w:val="00400F14"/>
    <w:rsid w:val="004051AB"/>
    <w:rsid w:val="004133CD"/>
    <w:rsid w:val="004179FF"/>
    <w:rsid w:val="00420E41"/>
    <w:rsid w:val="00424C94"/>
    <w:rsid w:val="004370CF"/>
    <w:rsid w:val="00446ED5"/>
    <w:rsid w:val="00447608"/>
    <w:rsid w:val="00451746"/>
    <w:rsid w:val="00470EAC"/>
    <w:rsid w:val="00480061"/>
    <w:rsid w:val="0049458B"/>
    <w:rsid w:val="00495FD8"/>
    <w:rsid w:val="004A2B8A"/>
    <w:rsid w:val="004A63B2"/>
    <w:rsid w:val="004B0A65"/>
    <w:rsid w:val="004B1BE9"/>
    <w:rsid w:val="004C52E4"/>
    <w:rsid w:val="00500C0C"/>
    <w:rsid w:val="005222FC"/>
    <w:rsid w:val="00546678"/>
    <w:rsid w:val="005817EC"/>
    <w:rsid w:val="00590B77"/>
    <w:rsid w:val="005A18B5"/>
    <w:rsid w:val="005A342D"/>
    <w:rsid w:val="005C26DB"/>
    <w:rsid w:val="005C363E"/>
    <w:rsid w:val="005D61F3"/>
    <w:rsid w:val="005F76B0"/>
    <w:rsid w:val="00621A4B"/>
    <w:rsid w:val="00632D11"/>
    <w:rsid w:val="00634F61"/>
    <w:rsid w:val="006455EE"/>
    <w:rsid w:val="00650E1D"/>
    <w:rsid w:val="00664DD3"/>
    <w:rsid w:val="0068496D"/>
    <w:rsid w:val="00684D0F"/>
    <w:rsid w:val="00695379"/>
    <w:rsid w:val="00695A47"/>
    <w:rsid w:val="006A0CB7"/>
    <w:rsid w:val="006F0259"/>
    <w:rsid w:val="006F341D"/>
    <w:rsid w:val="006F7CA8"/>
    <w:rsid w:val="00702755"/>
    <w:rsid w:val="0070472C"/>
    <w:rsid w:val="00752933"/>
    <w:rsid w:val="007872B4"/>
    <w:rsid w:val="007F1829"/>
    <w:rsid w:val="0080737A"/>
    <w:rsid w:val="008320F6"/>
    <w:rsid w:val="00841223"/>
    <w:rsid w:val="00846BE9"/>
    <w:rsid w:val="00853207"/>
    <w:rsid w:val="008532D0"/>
    <w:rsid w:val="00857ABA"/>
    <w:rsid w:val="008713A4"/>
    <w:rsid w:val="00875F10"/>
    <w:rsid w:val="008C6035"/>
    <w:rsid w:val="008C7015"/>
    <w:rsid w:val="008C79D6"/>
    <w:rsid w:val="008D1DFB"/>
    <w:rsid w:val="008D2D30"/>
    <w:rsid w:val="008E5E3F"/>
    <w:rsid w:val="008F6170"/>
    <w:rsid w:val="0090279B"/>
    <w:rsid w:val="0091167C"/>
    <w:rsid w:val="00914904"/>
    <w:rsid w:val="009258CE"/>
    <w:rsid w:val="009301F6"/>
    <w:rsid w:val="00931B56"/>
    <w:rsid w:val="009418B6"/>
    <w:rsid w:val="009515F0"/>
    <w:rsid w:val="009552D8"/>
    <w:rsid w:val="009830CB"/>
    <w:rsid w:val="009D478A"/>
    <w:rsid w:val="009E0AFD"/>
    <w:rsid w:val="009E17C5"/>
    <w:rsid w:val="009E6E93"/>
    <w:rsid w:val="009F1518"/>
    <w:rsid w:val="009F5773"/>
    <w:rsid w:val="00A15971"/>
    <w:rsid w:val="00A22C90"/>
    <w:rsid w:val="00A66020"/>
    <w:rsid w:val="00A97305"/>
    <w:rsid w:val="00AB02EE"/>
    <w:rsid w:val="00AB3F3A"/>
    <w:rsid w:val="00AD6FFC"/>
    <w:rsid w:val="00AE3394"/>
    <w:rsid w:val="00AE4675"/>
    <w:rsid w:val="00AF31E6"/>
    <w:rsid w:val="00AF4150"/>
    <w:rsid w:val="00B0509A"/>
    <w:rsid w:val="00B06928"/>
    <w:rsid w:val="00B11353"/>
    <w:rsid w:val="00B120B2"/>
    <w:rsid w:val="00B213E9"/>
    <w:rsid w:val="00B25425"/>
    <w:rsid w:val="00B50340"/>
    <w:rsid w:val="00B52D2B"/>
    <w:rsid w:val="00B54A7E"/>
    <w:rsid w:val="00B65508"/>
    <w:rsid w:val="00B70D20"/>
    <w:rsid w:val="00B8517A"/>
    <w:rsid w:val="00B91BC4"/>
    <w:rsid w:val="00BA6446"/>
    <w:rsid w:val="00BB28A3"/>
    <w:rsid w:val="00BB79DF"/>
    <w:rsid w:val="00BC0D10"/>
    <w:rsid w:val="00BD47B7"/>
    <w:rsid w:val="00BE7A12"/>
    <w:rsid w:val="00C12F15"/>
    <w:rsid w:val="00C22DCB"/>
    <w:rsid w:val="00C27F42"/>
    <w:rsid w:val="00C3598A"/>
    <w:rsid w:val="00C360BC"/>
    <w:rsid w:val="00C44800"/>
    <w:rsid w:val="00C52EC2"/>
    <w:rsid w:val="00C61DC1"/>
    <w:rsid w:val="00C64AFF"/>
    <w:rsid w:val="00C75563"/>
    <w:rsid w:val="00C760EA"/>
    <w:rsid w:val="00C763E4"/>
    <w:rsid w:val="00C8624A"/>
    <w:rsid w:val="00CA42B5"/>
    <w:rsid w:val="00CA5363"/>
    <w:rsid w:val="00CB4810"/>
    <w:rsid w:val="00CB6D60"/>
    <w:rsid w:val="00CC5815"/>
    <w:rsid w:val="00CE24B8"/>
    <w:rsid w:val="00CE5849"/>
    <w:rsid w:val="00D1432D"/>
    <w:rsid w:val="00D278F7"/>
    <w:rsid w:val="00D34B0C"/>
    <w:rsid w:val="00D45D27"/>
    <w:rsid w:val="00D72D7F"/>
    <w:rsid w:val="00D76F17"/>
    <w:rsid w:val="00D86E57"/>
    <w:rsid w:val="00D96B24"/>
    <w:rsid w:val="00DC66F6"/>
    <w:rsid w:val="00DC756C"/>
    <w:rsid w:val="00DF7EA7"/>
    <w:rsid w:val="00E22B33"/>
    <w:rsid w:val="00E61903"/>
    <w:rsid w:val="00E64116"/>
    <w:rsid w:val="00E86BBA"/>
    <w:rsid w:val="00EB057D"/>
    <w:rsid w:val="00EB5C85"/>
    <w:rsid w:val="00EE09AD"/>
    <w:rsid w:val="00F053E5"/>
    <w:rsid w:val="00F10D2D"/>
    <w:rsid w:val="00F16831"/>
    <w:rsid w:val="00F3256E"/>
    <w:rsid w:val="00F411DB"/>
    <w:rsid w:val="00F41C33"/>
    <w:rsid w:val="00F423F1"/>
    <w:rsid w:val="00F53584"/>
    <w:rsid w:val="00F549E5"/>
    <w:rsid w:val="00F72368"/>
    <w:rsid w:val="00F821F6"/>
    <w:rsid w:val="00FA3168"/>
    <w:rsid w:val="00FB0768"/>
    <w:rsid w:val="00FC3AD0"/>
    <w:rsid w:val="00FD0D86"/>
    <w:rsid w:val="00FE3474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6E575B-4E9D-4903-96E8-8EE61335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1411</Words>
  <Characters>8043</Characters>
  <Application>Microsoft Office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