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416E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A6945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416E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129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בכסלו התשע"ה (01 בדצמבר 2014), שעה 11:00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152A4D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4416E4" w:rsidRPr="004416E4">
        <w:rPr>
          <w:rtl/>
        </w:rPr>
        <w:t>. בקשת יו"ר ועד</w:t>
      </w:r>
      <w:r w:rsidR="0053639E">
        <w:rPr>
          <w:rFonts w:hint="cs"/>
          <w:rtl/>
        </w:rPr>
        <w:t>ת הכלכל</w:t>
      </w:r>
      <w:r w:rsidR="004416E4" w:rsidRPr="004416E4">
        <w:rPr>
          <w:rtl/>
        </w:rPr>
        <w:t>ה למיזוג הצעות חוק</w:t>
      </w:r>
      <w:r w:rsidR="0053639E">
        <w:rPr>
          <w:rFonts w:hint="cs"/>
          <w:rtl/>
        </w:rPr>
        <w:t xml:space="preserve"> הבאות:</w:t>
      </w:r>
    </w:p>
    <w:p w:rsidR="00152A4D" w:rsidRDefault="0053639E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</w:p>
    <w:p w:rsidR="0053639E" w:rsidRDefault="0053639E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ב. </w:t>
      </w:r>
      <w:r w:rsidRPr="004416E4">
        <w:rPr>
          <w:rtl/>
        </w:rPr>
        <w:t>הצעת חוק ניירות ערך (תיקון - מימון חברתי לעסקים), התשע"ד-2014</w:t>
      </w:r>
      <w:r>
        <w:rPr>
          <w:rFonts w:hint="cs"/>
          <w:rtl/>
        </w:rPr>
        <w:t>.</w:t>
      </w:r>
    </w:p>
    <w:p w:rsidR="0053639E" w:rsidRDefault="0053639E" w:rsidP="0053639E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4416E4">
        <w:rPr>
          <w:rtl/>
        </w:rPr>
        <w:t>. בקשת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</w:t>
      </w:r>
    </w:p>
    <w:p w:rsidR="00CB15FA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>;</w:t>
      </w:r>
    </w:p>
    <w:p w:rsidR="00CB15FA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ב. </w:t>
      </w:r>
      <w:r w:rsidRPr="004416E4">
        <w:rPr>
          <w:rtl/>
        </w:rPr>
        <w:t xml:space="preserve">הצעת חוק הדואר (תיקון מס' 12) (רישום פרטי שולח על גבי דבר דואר רשום וציונם בהודעה), </w:t>
      </w:r>
      <w:r>
        <w:rPr>
          <w:rFonts w:hint="cs"/>
          <w:rtl/>
        </w:rPr>
        <w:t xml:space="preserve">                         </w:t>
      </w:r>
      <w:r w:rsidRPr="004416E4">
        <w:rPr>
          <w:rtl/>
        </w:rPr>
        <w:t>התשע"ד-2014</w:t>
      </w:r>
      <w:r>
        <w:rPr>
          <w:rFonts w:hint="cs"/>
          <w:rtl/>
        </w:rPr>
        <w:t xml:space="preserve">; </w:t>
      </w:r>
    </w:p>
    <w:p w:rsidR="0053639E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 ג. ה</w:t>
      </w:r>
      <w:r w:rsidRPr="004416E4">
        <w:rPr>
          <w:rtl/>
        </w:rPr>
        <w:t>צעת חוק הדואר (תיקון - פרטי חובה בהודעה בדבר משלוח דואר רשום), התשע"ד-2014</w:t>
      </w:r>
      <w:r>
        <w:rPr>
          <w:rFonts w:hint="cs"/>
          <w:rtl/>
        </w:rPr>
        <w:t>.</w:t>
      </w:r>
    </w:p>
    <w:p w:rsidR="004416E4" w:rsidRDefault="004416E4" w:rsidP="008320F6">
      <w:pPr>
        <w:ind w:firstLine="0"/>
        <w:rPr>
          <w:rtl/>
        </w:rPr>
      </w:pPr>
      <w:r w:rsidRPr="004416E4">
        <w:rPr>
          <w:rtl/>
        </w:rPr>
        <w:t>3. 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 הצעה לסדר היום של חה"כ נסים זאב.</w:t>
      </w:r>
    </w:p>
    <w:p w:rsidR="004416E4" w:rsidRDefault="004416E4" w:rsidP="008320F6">
      <w:pPr>
        <w:ind w:firstLine="0"/>
        <w:rPr>
          <w:rtl/>
        </w:rPr>
      </w:pPr>
      <w:r w:rsidRPr="004416E4">
        <w:rPr>
          <w:rtl/>
        </w:rPr>
        <w:t>4. בקשת יושב-ראש הכנסת לשינוי זמני ישיבות הכנסת בשבוע שבו חל חג החנוכה</w:t>
      </w:r>
    </w:p>
    <w:p w:rsidR="004416E4" w:rsidRDefault="001475D0" w:rsidP="001475D0">
      <w:pPr>
        <w:ind w:firstLine="0"/>
        <w:rPr>
          <w:rFonts w:hint="cs"/>
          <w:rtl/>
        </w:rPr>
      </w:pPr>
      <w:r>
        <w:rPr>
          <w:rFonts w:hint="cs"/>
          <w:rtl/>
        </w:rPr>
        <w:t>5</w:t>
      </w:r>
      <w:r w:rsidR="004416E4" w:rsidRPr="004416E4">
        <w:rPr>
          <w:rtl/>
        </w:rPr>
        <w:t xml:space="preserve">. </w:t>
      </w:r>
      <w:r w:rsidR="003E6904">
        <w:rPr>
          <w:rFonts w:hint="cs"/>
          <w:rtl/>
        </w:rPr>
        <w:t xml:space="preserve">קביעת </w:t>
      </w:r>
      <w:bookmarkStart w:id="0" w:name="_ETM_Q1_1323707"/>
      <w:bookmarkEnd w:id="0"/>
      <w:r w:rsidR="003E6904">
        <w:rPr>
          <w:rFonts w:hint="cs"/>
          <w:rtl/>
        </w:rPr>
        <w:t>ועדה לדיון ב</w:t>
      </w:r>
      <w:r w:rsidR="004416E4" w:rsidRPr="004416E4">
        <w:rPr>
          <w:rtl/>
        </w:rPr>
        <w:t>הצעת חוק העונשין (תיקון מס' 120) (יידוי או ירי של אבן או חפץ אחר), התשע"ה-2014</w:t>
      </w:r>
    </w:p>
    <w:p w:rsidR="001475D0" w:rsidRDefault="001475D0" w:rsidP="001475D0">
      <w:pPr>
        <w:ind w:firstLine="0"/>
        <w:rPr>
          <w:rFonts w:hint="cs"/>
          <w:rtl/>
        </w:rPr>
      </w:pPr>
      <w:r>
        <w:rPr>
          <w:rFonts w:hint="cs"/>
          <w:rtl/>
        </w:rPr>
        <w:t>6</w:t>
      </w:r>
      <w:r w:rsidRPr="004416E4">
        <w:rPr>
          <w:rtl/>
        </w:rPr>
        <w:t>. המלצת הוועדה הציבורית לקביעת שכר ותשלומים אחרים לחברי הכנסת בנושא: "תשלומים עבור טלפון ועיתון לחברי הכנסת לשעבר"</w:t>
      </w:r>
      <w:r w:rsidR="00CB2796">
        <w:rPr>
          <w:rFonts w:hint="cs"/>
          <w:rtl/>
        </w:rPr>
        <w:t>.</w:t>
      </w:r>
    </w:p>
    <w:p w:rsidR="001475D0" w:rsidRDefault="00551EFD" w:rsidP="001475D0">
      <w:pPr>
        <w:ind w:firstLine="0"/>
        <w:rPr>
          <w:rtl/>
        </w:rPr>
      </w:pPr>
      <w:r>
        <w:rPr>
          <w:rtl/>
        </w:rPr>
        <w:t>7. 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הראשונה.</w:t>
      </w:r>
    </w:p>
    <w:p w:rsidR="004416E4" w:rsidRDefault="004416E4" w:rsidP="008320F6">
      <w:pPr>
        <w:ind w:firstLine="0"/>
        <w:rPr>
          <w:rtl/>
        </w:rPr>
      </w:pPr>
    </w:p>
    <w:p w:rsidR="004416E4" w:rsidRPr="008713A4" w:rsidRDefault="004416E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יריב לוין – היו"ר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בועז טופורובסקי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אברהם מיכאלי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אורי מקלב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משה זלמן פייגלין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יפעת קריב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מאיר שטרית</w:t>
      </w:r>
    </w:p>
    <w:p w:rsid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איילת שקד</w:t>
      </w:r>
    </w:p>
    <w:p w:rsidR="004416E4" w:rsidRDefault="004416E4" w:rsidP="008320F6">
      <w:pPr>
        <w:ind w:firstLine="0"/>
        <w:outlineLvl w:val="0"/>
        <w:rPr>
          <w:rFonts w:hint="cs"/>
          <w:u w:val="single"/>
          <w:rtl/>
        </w:rPr>
      </w:pPr>
    </w:p>
    <w:p w:rsidR="00152A4D" w:rsidRPr="00152A4D" w:rsidRDefault="00152A4D" w:rsidP="008320F6">
      <w:pPr>
        <w:ind w:firstLine="0"/>
        <w:outlineLvl w:val="0"/>
      </w:pPr>
      <w:r>
        <w:rPr>
          <w:rFonts w:hint="cs"/>
          <w:rtl/>
        </w:rPr>
        <w:t>נסים זאב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A6945" w:rsidRDefault="007A69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7A6945" w:rsidRPr="008713A4" w:rsidRDefault="007A69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336"/>
        <w:gridCol w:w="3915"/>
      </w:tblGrid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חשבות הכנסת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יגאל ביבי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הגמ</w:t>
            </w:r>
            <w:r w:rsidR="00B451F9">
              <w:rPr>
                <w:rFonts w:hint="cs"/>
                <w:rtl/>
              </w:rPr>
              <w:t>ל</w:t>
            </w:r>
            <w:r>
              <w:rPr>
                <w:rtl/>
              </w:rPr>
              <w:t>אים, חברי הכנסת לשעבר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רפאל פנחסי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הנהלת הגמלאים, חברי הכנסת לשעבר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דניאל סלומון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האוכלוסין וההגירה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51EF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416E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416E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416E4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B451F9" w:rsidRDefault="00E64116" w:rsidP="00B451F9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B451F9">
        <w:rPr>
          <w:rFonts w:hint="cs"/>
          <w:rtl/>
        </w:rPr>
        <w:lastRenderedPageBreak/>
        <w:t>1</w:t>
      </w:r>
      <w:r w:rsidR="00B451F9" w:rsidRPr="004416E4">
        <w:rPr>
          <w:rtl/>
        </w:rPr>
        <w:t>. בקשת יו"ר ועד</w:t>
      </w:r>
      <w:r w:rsidR="00B451F9">
        <w:rPr>
          <w:rFonts w:hint="cs"/>
          <w:rtl/>
        </w:rPr>
        <w:t>ת הכלכל</w:t>
      </w:r>
      <w:r w:rsidR="00B451F9" w:rsidRPr="004416E4">
        <w:rPr>
          <w:rtl/>
        </w:rPr>
        <w:t>ה למיזוג הצעות חוק</w:t>
      </w:r>
      <w:r w:rsidR="00B451F9">
        <w:rPr>
          <w:rFonts w:hint="cs"/>
          <w:rtl/>
        </w:rPr>
        <w:t xml:space="preserve"> הבאות:</w:t>
      </w:r>
    </w:p>
    <w:p w:rsidR="00B451F9" w:rsidRDefault="00B451F9" w:rsidP="00B451F9">
      <w:pPr>
        <w:pStyle w:val="a0"/>
        <w:rPr>
          <w:rFonts w:hint="cs"/>
          <w:rtl/>
        </w:rPr>
      </w:pPr>
      <w:r>
        <w:rPr>
          <w:rFonts w:hint="cs"/>
          <w:rtl/>
        </w:rPr>
        <w:t xml:space="preserve">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</w:p>
    <w:p w:rsidR="00B451F9" w:rsidRDefault="00B451F9" w:rsidP="00B451F9">
      <w:pPr>
        <w:pStyle w:val="a0"/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4416E4">
        <w:rPr>
          <w:rtl/>
        </w:rPr>
        <w:t>הצעת חוק ניירות ערך (תיקון - מימון חברתי לעסקים), התשע"ד-2014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7A6945" w:rsidRDefault="007A6945" w:rsidP="00AB3F3A">
      <w:pPr>
        <w:ind w:firstLine="0"/>
        <w:rPr>
          <w:rFonts w:hint="cs"/>
          <w:rtl/>
        </w:rPr>
      </w:pPr>
    </w:p>
    <w:p w:rsidR="007D0A85" w:rsidRDefault="007D0A85" w:rsidP="007D0A8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0A85" w:rsidRDefault="007D0A85" w:rsidP="007D0A85">
      <w:pPr>
        <w:pStyle w:val="KeepWithNext"/>
        <w:rPr>
          <w:rFonts w:hint="cs"/>
          <w:rtl/>
        </w:rPr>
      </w:pPr>
    </w:p>
    <w:p w:rsidR="007D0A85" w:rsidRDefault="009F1D6D" w:rsidP="007D0A85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את הישיבה, </w:t>
      </w:r>
      <w:bookmarkStart w:id="1" w:name="_ETM_Q1_842176"/>
      <w:bookmarkEnd w:id="1"/>
      <w:r>
        <w:rPr>
          <w:rFonts w:hint="cs"/>
          <w:rtl/>
        </w:rPr>
        <w:t xml:space="preserve">ואני שמח להתכבד בנוכחותם של חברי הכנסת לשעבר פנחסי וביבי, </w:t>
      </w:r>
      <w:bookmarkStart w:id="2" w:name="_ETM_Q1_848135"/>
      <w:bookmarkEnd w:id="2"/>
      <w:r>
        <w:rPr>
          <w:rFonts w:hint="cs"/>
          <w:rtl/>
        </w:rPr>
        <w:t xml:space="preserve">שכנראה באו כדי להזכיר לכולנו לקראת הפגישה שתתקיים </w:t>
      </w:r>
      <w:bookmarkStart w:id="3" w:name="_ETM_Q1_851882"/>
      <w:bookmarkEnd w:id="3"/>
      <w:r>
        <w:rPr>
          <w:rFonts w:hint="cs"/>
          <w:rtl/>
        </w:rPr>
        <w:t xml:space="preserve">הערב, שזה לפעמים קורה יותר מהר ממה שחושבים. לפעמים הופכים </w:t>
      </w:r>
      <w:bookmarkStart w:id="4" w:name="_ETM_Q1_854454"/>
      <w:bookmarkEnd w:id="4"/>
      <w:r>
        <w:rPr>
          <w:rFonts w:hint="cs"/>
          <w:rtl/>
        </w:rPr>
        <w:t xml:space="preserve">לחברי כנסת לשעבר יותר מהר ממה שאנשים לפעמים מבינים. </w:t>
      </w:r>
    </w:p>
    <w:p w:rsidR="009F1D6D" w:rsidRDefault="009F1D6D" w:rsidP="007D0A85">
      <w:pPr>
        <w:rPr>
          <w:rFonts w:hint="cs"/>
          <w:rtl/>
        </w:rPr>
      </w:pPr>
      <w:bookmarkStart w:id="5" w:name="_ETM_Q1_865705"/>
      <w:bookmarkEnd w:id="5"/>
    </w:p>
    <w:p w:rsidR="009F1D6D" w:rsidRDefault="009F1D6D" w:rsidP="009F1D6D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F1D6D" w:rsidRDefault="009F1D6D" w:rsidP="009F1D6D">
      <w:pPr>
        <w:pStyle w:val="KeepWithNext"/>
        <w:rPr>
          <w:rFonts w:hint="cs"/>
          <w:rtl/>
        </w:rPr>
      </w:pPr>
    </w:p>
    <w:p w:rsidR="009F1D6D" w:rsidRDefault="009F1D6D" w:rsidP="009F1D6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" w:name="_ETM_Q1_861341"/>
      <w:bookmarkEnd w:id="6"/>
      <w:r>
        <w:rPr>
          <w:rFonts w:hint="cs"/>
          <w:rtl/>
        </w:rPr>
        <w:t xml:space="preserve">האמן לי, יש חיים גם אחרי הכנסת. אולי אפילו טובים </w:t>
      </w:r>
      <w:bookmarkStart w:id="7" w:name="_ETM_Q1_870020"/>
      <w:bookmarkEnd w:id="7"/>
      <w:r>
        <w:rPr>
          <w:rFonts w:hint="cs"/>
          <w:rtl/>
        </w:rPr>
        <w:t xml:space="preserve">יותר, מבחינתי בכל אופן. </w:t>
      </w:r>
      <w:r w:rsidR="0087267F">
        <w:rPr>
          <w:rFonts w:hint="cs"/>
          <w:rtl/>
        </w:rPr>
        <w:t xml:space="preserve">לא נהניתי מהילדים שלי, הייתי כל </w:t>
      </w:r>
      <w:bookmarkStart w:id="8" w:name="_ETM_Q1_871259"/>
      <w:bookmarkEnd w:id="8"/>
      <w:r w:rsidR="0087267F">
        <w:rPr>
          <w:rFonts w:hint="cs"/>
          <w:rtl/>
        </w:rPr>
        <w:t xml:space="preserve">הזמן עבד נרצע לציבור. היום אני מסתובב עם הנכדים, מטייל </w:t>
      </w:r>
      <w:bookmarkStart w:id="9" w:name="_ETM_Q1_878660"/>
      <w:bookmarkEnd w:id="9"/>
      <w:r w:rsidR="0087267F">
        <w:rPr>
          <w:rFonts w:hint="cs"/>
          <w:rtl/>
        </w:rPr>
        <w:t xml:space="preserve">אתם, יש לי זמן. אין חיים יותר טובים מזה. </w:t>
      </w:r>
    </w:p>
    <w:p w:rsidR="00E4790A" w:rsidRDefault="00E4790A" w:rsidP="009F1D6D">
      <w:pPr>
        <w:rPr>
          <w:rFonts w:hint="cs"/>
          <w:rtl/>
        </w:rPr>
      </w:pPr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לומד </w:t>
      </w:r>
      <w:bookmarkStart w:id="10" w:name="_ETM_Q1_876843"/>
      <w:bookmarkEnd w:id="10"/>
      <w:r>
        <w:rPr>
          <w:rFonts w:hint="cs"/>
          <w:rtl/>
        </w:rPr>
        <w:t>"דף יומי".</w:t>
      </w:r>
    </w:p>
    <w:p w:rsidR="00E4790A" w:rsidRDefault="00E4790A" w:rsidP="00E4790A">
      <w:pPr>
        <w:rPr>
          <w:rFonts w:hint="cs"/>
          <w:rtl/>
        </w:rPr>
      </w:pPr>
      <w:bookmarkStart w:id="11" w:name="_ETM_Q1_881088"/>
      <w:bookmarkEnd w:id="11"/>
    </w:p>
    <w:p w:rsidR="00E4790A" w:rsidRDefault="00E4790A" w:rsidP="00E4790A">
      <w:pPr>
        <w:pStyle w:val="af"/>
        <w:keepNext/>
        <w:rPr>
          <w:rFonts w:hint="cs"/>
          <w:rtl/>
        </w:rPr>
      </w:pPr>
      <w:bookmarkStart w:id="12" w:name="_ETM_Q1_884893"/>
      <w:bookmarkEnd w:id="12"/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>כמעט הייתי אומר שיש עתיד.</w:t>
      </w:r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לא, לא יש עתיד. </w:t>
      </w:r>
      <w:bookmarkStart w:id="13" w:name="_ETM_Q1_885082"/>
      <w:bookmarkEnd w:id="13"/>
      <w:r>
        <w:rPr>
          <w:rFonts w:hint="cs"/>
          <w:rtl/>
        </w:rPr>
        <w:t xml:space="preserve">את זה לא אמרתי. </w:t>
      </w:r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אבל נדמה לי שאחרי שנתיים </w:t>
      </w:r>
      <w:bookmarkStart w:id="14" w:name="_ETM_Q1_889084"/>
      <w:bookmarkEnd w:id="14"/>
      <w:r>
        <w:rPr>
          <w:rFonts w:hint="cs"/>
          <w:rtl/>
        </w:rPr>
        <w:t xml:space="preserve">זה בכל זאת קצת מהר. </w:t>
      </w:r>
    </w:p>
    <w:p w:rsidR="00E4790A" w:rsidRDefault="00E4790A" w:rsidP="00E4790A">
      <w:pPr>
        <w:rPr>
          <w:rFonts w:hint="cs"/>
          <w:rtl/>
        </w:rPr>
      </w:pPr>
      <w:bookmarkStart w:id="15" w:name="_ETM_Q1_893562"/>
      <w:bookmarkEnd w:id="15"/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זה נכון. אתם תעשו תקדים. </w:t>
      </w:r>
      <w:bookmarkStart w:id="16" w:name="_ETM_Q1_896852"/>
      <w:bookmarkEnd w:id="16"/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"/>
        <w:keepNext/>
        <w:rPr>
          <w:rFonts w:hint="cs"/>
          <w:rtl/>
        </w:rPr>
      </w:pPr>
      <w:bookmarkStart w:id="17" w:name="_ETM_Q1_897179"/>
      <w:bookmarkEnd w:id="17"/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D57FE1">
      <w:pPr>
        <w:rPr>
          <w:rFonts w:hint="cs"/>
          <w:rtl/>
        </w:rPr>
      </w:pPr>
      <w:r>
        <w:rPr>
          <w:rFonts w:hint="cs"/>
          <w:rtl/>
        </w:rPr>
        <w:t xml:space="preserve">יש לנו שורה של נושאים על סדר-היום. אתחיל בסעיף ראשון, </w:t>
      </w:r>
      <w:bookmarkStart w:id="18" w:name="_ETM_Q1_900902"/>
      <w:bookmarkEnd w:id="18"/>
      <w:r>
        <w:rPr>
          <w:rFonts w:hint="cs"/>
          <w:rtl/>
        </w:rPr>
        <w:t>בק</w:t>
      </w:r>
      <w:r w:rsidRPr="004416E4">
        <w:rPr>
          <w:rtl/>
        </w:rPr>
        <w:t>שת יו"ר ועד</w:t>
      </w:r>
      <w:r>
        <w:rPr>
          <w:rFonts w:hint="cs"/>
          <w:rtl/>
        </w:rPr>
        <w:t>ת הכלכל</w:t>
      </w:r>
      <w:r w:rsidRPr="004416E4">
        <w:rPr>
          <w:rtl/>
        </w:rPr>
        <w:t>ה למיזוג הצעות חוק</w:t>
      </w:r>
      <w:r>
        <w:rPr>
          <w:rFonts w:hint="cs"/>
          <w:rtl/>
        </w:rPr>
        <w:t xml:space="preserve"> הבאות: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  <w:r w:rsidR="008071A8">
        <w:rPr>
          <w:rFonts w:hint="cs"/>
          <w:rtl/>
        </w:rPr>
        <w:t xml:space="preserve"> </w:t>
      </w:r>
      <w:r>
        <w:rPr>
          <w:rFonts w:hint="cs"/>
          <w:rtl/>
        </w:rPr>
        <w:t xml:space="preserve">ב. </w:t>
      </w:r>
      <w:r w:rsidRPr="004416E4">
        <w:rPr>
          <w:rtl/>
        </w:rPr>
        <w:t>הצעת חוק ניירות ערך (תיקון - מימון חברתי לעסקים), התשע"ד-2014</w:t>
      </w:r>
      <w:r>
        <w:rPr>
          <w:rFonts w:hint="cs"/>
          <w:rtl/>
        </w:rPr>
        <w:t>.</w:t>
      </w:r>
      <w:r w:rsidR="00D57FE1">
        <w:rPr>
          <w:rFonts w:hint="cs"/>
          <w:rtl/>
        </w:rPr>
        <w:t xml:space="preserve"> </w:t>
      </w:r>
    </w:p>
    <w:p w:rsidR="00D57FE1" w:rsidRDefault="00D57FE1" w:rsidP="00D57FE1">
      <w:pPr>
        <w:rPr>
          <w:rFonts w:hint="cs"/>
          <w:rtl/>
        </w:rPr>
      </w:pPr>
    </w:p>
    <w:p w:rsidR="00D57FE1" w:rsidRDefault="00D57FE1" w:rsidP="00D57FE1">
      <w:pPr>
        <w:rPr>
          <w:rFonts w:hint="cs"/>
          <w:rtl/>
        </w:rPr>
      </w:pPr>
      <w:r>
        <w:rPr>
          <w:rFonts w:hint="cs"/>
          <w:rtl/>
        </w:rPr>
        <w:t xml:space="preserve">על-פי מכתבו מיום 12 בנובמבר 2014, </w:t>
      </w:r>
      <w:bookmarkStart w:id="19" w:name="_ETM_Q1_922884"/>
      <w:bookmarkEnd w:id="19"/>
      <w:r w:rsidR="00551AB1">
        <w:rPr>
          <w:rFonts w:hint="cs"/>
          <w:rtl/>
        </w:rPr>
        <w:t xml:space="preserve">מדובר בהצעת חוק ממשלתית שהכנסת החליטה לפצל אותה בהתאם להוראת </w:t>
      </w:r>
      <w:bookmarkStart w:id="20" w:name="_ETM_Q1_933950"/>
      <w:bookmarkEnd w:id="20"/>
      <w:r w:rsidR="00551AB1">
        <w:rPr>
          <w:rFonts w:hint="cs"/>
          <w:rtl/>
        </w:rPr>
        <w:t xml:space="preserve">סעיף 84(ב) לתקנון. חלק אחד מתוך ההצעה הועבר לדיון בוועדת </w:t>
      </w:r>
      <w:bookmarkStart w:id="21" w:name="_ETM_Q1_943392"/>
      <w:bookmarkEnd w:id="21"/>
      <w:r w:rsidR="00551AB1">
        <w:rPr>
          <w:rFonts w:hint="cs"/>
          <w:rtl/>
        </w:rPr>
        <w:t xml:space="preserve">הכלכלה. ועדת הכלכלה החליטה למזג את הצעת החוק הפרטית עם </w:t>
      </w:r>
      <w:bookmarkStart w:id="22" w:name="_ETM_Q1_947948"/>
      <w:bookmarkEnd w:id="22"/>
      <w:r w:rsidR="00551AB1">
        <w:rPr>
          <w:rFonts w:hint="cs"/>
          <w:rtl/>
        </w:rPr>
        <w:t xml:space="preserve">אותו חלק שעובר אליה מהצעת החוק הממשלתית, מאחר שהם עוסקים </w:t>
      </w:r>
      <w:bookmarkStart w:id="23" w:name="_ETM_Q1_949544"/>
      <w:bookmarkEnd w:id="23"/>
      <w:r w:rsidR="00551AB1">
        <w:rPr>
          <w:rFonts w:hint="cs"/>
          <w:rtl/>
        </w:rPr>
        <w:t xml:space="preserve">באותו נושא. זאת גם הסיבה שאישרנו בשעתו את הפיצול, </w:t>
      </w:r>
      <w:bookmarkStart w:id="24" w:name="_ETM_Q1_956284"/>
      <w:bookmarkEnd w:id="24"/>
      <w:r w:rsidR="00551AB1">
        <w:rPr>
          <w:rFonts w:hint="cs"/>
          <w:rtl/>
        </w:rPr>
        <w:t xml:space="preserve">ולכן מן הסתם ראוי ונכון לאשר גם את בקשת המיזוג. </w:t>
      </w:r>
      <w:bookmarkStart w:id="25" w:name="_ETM_Q1_959732"/>
      <w:bookmarkEnd w:id="25"/>
    </w:p>
    <w:p w:rsidR="00551AB1" w:rsidRDefault="00551AB1" w:rsidP="00D57FE1">
      <w:pPr>
        <w:rPr>
          <w:rFonts w:hint="cs"/>
          <w:rtl/>
        </w:rPr>
      </w:pPr>
    </w:p>
    <w:p w:rsidR="00551AB1" w:rsidRDefault="00551AB1" w:rsidP="00D57FE1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551AB1" w:rsidRDefault="00551AB1" w:rsidP="00D57FE1">
      <w:pPr>
        <w:rPr>
          <w:rFonts w:hint="cs"/>
          <w:rtl/>
        </w:rPr>
      </w:pPr>
    </w:p>
    <w:p w:rsidR="00551AB1" w:rsidRDefault="00551AB1" w:rsidP="00551AB1">
      <w:pPr>
        <w:pStyle w:val="aa"/>
        <w:keepNext/>
        <w:rPr>
          <w:rFonts w:hint="eastAsia"/>
          <w:rtl/>
        </w:rPr>
      </w:pPr>
      <w:bookmarkStart w:id="26" w:name="_ETM_Q1_958700"/>
      <w:bookmarkEnd w:id="26"/>
      <w:r>
        <w:rPr>
          <w:rFonts w:hint="eastAsia"/>
          <w:rtl/>
        </w:rPr>
        <w:lastRenderedPageBreak/>
        <w:t>הצבעה</w:t>
      </w:r>
    </w:p>
    <w:p w:rsidR="00551AB1" w:rsidRDefault="00551AB1" w:rsidP="00551AB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226769">
        <w:rPr>
          <w:rFonts w:hint="cs"/>
          <w:rtl/>
        </w:rPr>
        <w:t>רוב</w:t>
      </w:r>
    </w:p>
    <w:p w:rsidR="00551AB1" w:rsidRDefault="00551AB1" w:rsidP="00551AB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26769">
        <w:rPr>
          <w:rFonts w:hint="cs"/>
          <w:rtl/>
        </w:rPr>
        <w:t>אין</w:t>
      </w:r>
    </w:p>
    <w:p w:rsidR="00551AB1" w:rsidRDefault="00551AB1" w:rsidP="00551AB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26769">
        <w:rPr>
          <w:rFonts w:hint="cs"/>
          <w:rtl/>
        </w:rPr>
        <w:t>אין</w:t>
      </w:r>
    </w:p>
    <w:p w:rsidR="00DC3F65" w:rsidRPr="00DC3F65" w:rsidRDefault="00DC3F65" w:rsidP="00DC3F65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הכלכלה התקבלה</w:t>
      </w:r>
      <w:r w:rsidR="008F15A1">
        <w:rPr>
          <w:rFonts w:hint="cs"/>
          <w:rtl/>
        </w:rPr>
        <w:t>.</w:t>
      </w:r>
    </w:p>
    <w:p w:rsidR="00226769" w:rsidRDefault="00226769" w:rsidP="00226769">
      <w:pPr>
        <w:rPr>
          <w:rFonts w:hint="cs"/>
          <w:rtl/>
        </w:rPr>
      </w:pPr>
    </w:p>
    <w:p w:rsidR="00226769" w:rsidRDefault="00226769" w:rsidP="002267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6769" w:rsidRDefault="00226769" w:rsidP="00226769">
      <w:pPr>
        <w:pStyle w:val="KeepWithNext"/>
        <w:rPr>
          <w:rtl/>
        </w:rPr>
      </w:pPr>
    </w:p>
    <w:p w:rsidR="00226769" w:rsidRDefault="00DC3F65" w:rsidP="00226769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421A66">
        <w:rPr>
          <w:rFonts w:hint="cs"/>
          <w:rtl/>
        </w:rPr>
        <w:t xml:space="preserve">הבקשה </w:t>
      </w:r>
      <w:bookmarkStart w:id="27" w:name="_ETM_Q1_967224"/>
      <w:bookmarkEnd w:id="27"/>
      <w:r w:rsidR="00421A66">
        <w:rPr>
          <w:rFonts w:hint="cs"/>
          <w:rtl/>
        </w:rPr>
        <w:t xml:space="preserve">אושרה. </w:t>
      </w:r>
    </w:p>
    <w:p w:rsidR="00421A66" w:rsidRPr="00226769" w:rsidRDefault="00421A66" w:rsidP="00226769">
      <w:pPr>
        <w:rPr>
          <w:rtl/>
        </w:rPr>
      </w:pPr>
    </w:p>
    <w:p w:rsidR="00551AB1" w:rsidRPr="00551AB1" w:rsidRDefault="00551AB1" w:rsidP="00551AB1">
      <w:pPr>
        <w:pStyle w:val="ab"/>
        <w:rPr>
          <w:rFonts w:hint="cs"/>
          <w:rtl/>
        </w:rPr>
      </w:pPr>
    </w:p>
    <w:p w:rsidR="00D57FE1" w:rsidRDefault="00D57FE1" w:rsidP="008071A8">
      <w:pPr>
        <w:ind w:firstLine="0"/>
        <w:rPr>
          <w:rFonts w:hint="cs"/>
          <w:rtl/>
        </w:rPr>
      </w:pPr>
      <w:bookmarkStart w:id="28" w:name="_ETM_Q1_922107"/>
      <w:bookmarkEnd w:id="28"/>
    </w:p>
    <w:p w:rsidR="00D57FE1" w:rsidRDefault="00D57FE1" w:rsidP="008071A8">
      <w:pPr>
        <w:ind w:firstLine="0"/>
        <w:rPr>
          <w:rFonts w:hint="cs"/>
          <w:rtl/>
        </w:rPr>
      </w:pPr>
      <w:bookmarkStart w:id="29" w:name="_ETM_Q1_922658"/>
      <w:bookmarkEnd w:id="29"/>
    </w:p>
    <w:p w:rsidR="00BC3F4C" w:rsidRDefault="00BC3F4C" w:rsidP="00BC3F4C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2</w:t>
      </w:r>
      <w:r w:rsidRPr="004416E4">
        <w:rPr>
          <w:rtl/>
        </w:rPr>
        <w:t>. בקשת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</w:t>
      </w:r>
    </w:p>
    <w:p w:rsidR="00BC3F4C" w:rsidRDefault="00BC3F4C" w:rsidP="00BC3F4C">
      <w:pPr>
        <w:pStyle w:val="a0"/>
        <w:rPr>
          <w:rtl/>
        </w:rPr>
      </w:pPr>
      <w:r>
        <w:rPr>
          <w:rFonts w:hint="cs"/>
          <w:rtl/>
        </w:rPr>
        <w:t xml:space="preserve">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>;</w:t>
      </w:r>
    </w:p>
    <w:p w:rsidR="00BC3F4C" w:rsidRDefault="00BC3F4C" w:rsidP="00BC3F4C">
      <w:pPr>
        <w:pStyle w:val="a0"/>
        <w:rPr>
          <w:rtl/>
        </w:rPr>
      </w:pPr>
      <w:r>
        <w:rPr>
          <w:rFonts w:hint="cs"/>
          <w:rtl/>
        </w:rPr>
        <w:t xml:space="preserve">ב. </w:t>
      </w:r>
      <w:r w:rsidRPr="004416E4">
        <w:rPr>
          <w:rtl/>
        </w:rPr>
        <w:t xml:space="preserve">הצעת חוק הדואר (תיקון מס' 12) (רישום פרטי שולח על גבי דבר דואר רשום וציונם בהודעה), </w:t>
      </w:r>
      <w:r>
        <w:rPr>
          <w:rFonts w:hint="cs"/>
          <w:rtl/>
        </w:rPr>
        <w:t xml:space="preserve">                         </w:t>
      </w:r>
      <w:r w:rsidRPr="004416E4">
        <w:rPr>
          <w:rtl/>
        </w:rPr>
        <w:t>התשע"ד-2014</w:t>
      </w:r>
      <w:r>
        <w:rPr>
          <w:rFonts w:hint="cs"/>
          <w:rtl/>
        </w:rPr>
        <w:t xml:space="preserve">; </w:t>
      </w:r>
    </w:p>
    <w:p w:rsidR="00BC3F4C" w:rsidRDefault="00BC3F4C" w:rsidP="00BC3F4C">
      <w:pPr>
        <w:pStyle w:val="a0"/>
        <w:rPr>
          <w:rFonts w:hint="cs"/>
          <w:rtl/>
        </w:rPr>
      </w:pPr>
      <w:r>
        <w:rPr>
          <w:rFonts w:hint="cs"/>
          <w:rtl/>
        </w:rPr>
        <w:t>ג. ה</w:t>
      </w:r>
      <w:r w:rsidRPr="004416E4">
        <w:rPr>
          <w:rtl/>
        </w:rPr>
        <w:t>צעת חוק הדואר (תיקון - פרטי חובה בהודעה בדבר משלוח דואר רשום), התשע"ד-2014</w:t>
      </w:r>
    </w:p>
    <w:p w:rsidR="00BC3F4C" w:rsidRDefault="00BC3F4C" w:rsidP="00BC3F4C">
      <w:pPr>
        <w:rPr>
          <w:rFonts w:hint="cs"/>
          <w:rtl/>
        </w:rPr>
      </w:pPr>
    </w:p>
    <w:p w:rsidR="007A6945" w:rsidRDefault="007A6945" w:rsidP="00BC3F4C">
      <w:pPr>
        <w:rPr>
          <w:rFonts w:hint="cs"/>
          <w:rtl/>
        </w:rPr>
      </w:pPr>
    </w:p>
    <w:p w:rsidR="00BC3F4C" w:rsidRDefault="00BC3F4C" w:rsidP="00BC3F4C">
      <w:pPr>
        <w:pStyle w:val="af"/>
        <w:keepNext/>
        <w:rPr>
          <w:rFonts w:hint="cs"/>
          <w:rtl/>
        </w:rPr>
      </w:pPr>
      <w:bookmarkStart w:id="30" w:name="_ETM_Q1_964341"/>
      <w:bookmarkEnd w:id="30"/>
      <w:r>
        <w:rPr>
          <w:rtl/>
        </w:rPr>
        <w:t>היו"ר יריב לוין:</w:t>
      </w:r>
    </w:p>
    <w:p w:rsidR="00BC3F4C" w:rsidRDefault="00BC3F4C" w:rsidP="00BC3F4C">
      <w:pPr>
        <w:pStyle w:val="KeepWithNext"/>
        <w:rPr>
          <w:rtl/>
        </w:rPr>
      </w:pPr>
    </w:p>
    <w:p w:rsidR="00BC3F4C" w:rsidRDefault="00BC3F4C" w:rsidP="00E81CB6">
      <w:pPr>
        <w:rPr>
          <w:rFonts w:hint="cs"/>
          <w:rtl/>
        </w:rPr>
      </w:pPr>
      <w:r>
        <w:rPr>
          <w:rFonts w:hint="cs"/>
          <w:rtl/>
        </w:rPr>
        <w:t>אני עובר לסעיף הבא, ב</w:t>
      </w:r>
      <w:r w:rsidRPr="004416E4">
        <w:rPr>
          <w:rtl/>
        </w:rPr>
        <w:t>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 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 xml:space="preserve">; ב. </w:t>
      </w:r>
      <w:r w:rsidRPr="004416E4">
        <w:rPr>
          <w:rtl/>
        </w:rPr>
        <w:t>הצעת חוק הדואר (תיקון מס' 12) (רישום פרטי שולח על גבי דבר דואר רשום וציונם בהודעה), התשע"ד-2014</w:t>
      </w:r>
      <w:r>
        <w:rPr>
          <w:rFonts w:hint="cs"/>
          <w:rtl/>
        </w:rPr>
        <w:t>; ג. ה</w:t>
      </w:r>
      <w:r w:rsidRPr="004416E4">
        <w:rPr>
          <w:rtl/>
        </w:rPr>
        <w:t>צעת חוק הדואר (תיקון - פרטי חובה בהודעה בדבר משלוח דואר רשום), התשע"ד-2014</w:t>
      </w:r>
      <w:r>
        <w:rPr>
          <w:rFonts w:hint="cs"/>
          <w:rtl/>
        </w:rPr>
        <w:t>.</w:t>
      </w:r>
    </w:p>
    <w:p w:rsidR="00BC3F4C" w:rsidRDefault="00BC3F4C" w:rsidP="00BC3F4C">
      <w:pPr>
        <w:ind w:firstLine="0"/>
        <w:rPr>
          <w:rFonts w:hint="cs"/>
          <w:rtl/>
        </w:rPr>
      </w:pPr>
    </w:p>
    <w:p w:rsidR="00BC3F4C" w:rsidRDefault="00BC3F4C" w:rsidP="00BC3F4C">
      <w:pPr>
        <w:ind w:firstLine="0"/>
        <w:rPr>
          <w:rFonts w:hint="cs"/>
          <w:rtl/>
        </w:rPr>
      </w:pPr>
      <w:bookmarkStart w:id="31" w:name="_ETM_Q1_1009990"/>
      <w:bookmarkEnd w:id="31"/>
      <w:r>
        <w:rPr>
          <w:rFonts w:hint="cs"/>
          <w:rtl/>
        </w:rPr>
        <w:tab/>
      </w:r>
      <w:r w:rsidR="00E81CB6">
        <w:rPr>
          <w:rFonts w:hint="cs"/>
          <w:rtl/>
        </w:rPr>
        <w:t xml:space="preserve">שוב, מדובר בהצעות </w:t>
      </w:r>
      <w:bookmarkStart w:id="32" w:name="_ETM_Q1_1018049"/>
      <w:bookmarkEnd w:id="32"/>
      <w:r w:rsidR="00E81CB6">
        <w:rPr>
          <w:rFonts w:hint="cs"/>
          <w:rtl/>
        </w:rPr>
        <w:t xml:space="preserve">באותו נושא, </w:t>
      </w:r>
      <w:r w:rsidR="006504BE">
        <w:rPr>
          <w:rFonts w:hint="cs"/>
          <w:rtl/>
        </w:rPr>
        <w:t xml:space="preserve">באותו עניין. </w:t>
      </w:r>
    </w:p>
    <w:p w:rsidR="00D63941" w:rsidRDefault="00D63941" w:rsidP="00BC3F4C">
      <w:pPr>
        <w:ind w:firstLine="0"/>
        <w:rPr>
          <w:rFonts w:hint="cs"/>
          <w:rtl/>
        </w:rPr>
      </w:pPr>
    </w:p>
    <w:p w:rsidR="00D63941" w:rsidRDefault="00D63941" w:rsidP="00D63941">
      <w:pPr>
        <w:pStyle w:val="a"/>
        <w:keepNext/>
        <w:rPr>
          <w:rFonts w:hint="cs"/>
          <w:rtl/>
        </w:rPr>
      </w:pPr>
      <w:bookmarkStart w:id="33" w:name="_ETM_Q1_1024034"/>
      <w:bookmarkEnd w:id="33"/>
      <w:r>
        <w:rPr>
          <w:rtl/>
        </w:rPr>
        <w:t>אורי מקלב:</w:t>
      </w:r>
    </w:p>
    <w:p w:rsidR="00D63941" w:rsidRDefault="00D63941" w:rsidP="00D63941">
      <w:pPr>
        <w:pStyle w:val="KeepWithNext"/>
        <w:rPr>
          <w:rtl/>
        </w:rPr>
      </w:pPr>
    </w:p>
    <w:p w:rsidR="00D63941" w:rsidRDefault="00D63941" w:rsidP="00D63941">
      <w:pPr>
        <w:rPr>
          <w:rFonts w:hint="cs"/>
          <w:rtl/>
        </w:rPr>
      </w:pPr>
      <w:r>
        <w:rPr>
          <w:rFonts w:hint="cs"/>
          <w:rtl/>
        </w:rPr>
        <w:t xml:space="preserve">נדמה לי שאתה חתום על אחת </w:t>
      </w:r>
      <w:bookmarkStart w:id="34" w:name="_ETM_Q1_1022068"/>
      <w:bookmarkEnd w:id="34"/>
      <w:r>
        <w:rPr>
          <w:rFonts w:hint="cs"/>
          <w:rtl/>
        </w:rPr>
        <w:t>מהן.</w:t>
      </w:r>
    </w:p>
    <w:p w:rsidR="00D63941" w:rsidRDefault="00D63941" w:rsidP="00D63941">
      <w:pPr>
        <w:rPr>
          <w:rFonts w:hint="cs"/>
          <w:rtl/>
        </w:rPr>
      </w:pPr>
      <w:bookmarkStart w:id="35" w:name="_ETM_Q1_1022831"/>
      <w:bookmarkEnd w:id="35"/>
    </w:p>
    <w:p w:rsidR="00D63941" w:rsidRDefault="00D63941" w:rsidP="00D63941">
      <w:pPr>
        <w:pStyle w:val="af"/>
        <w:keepNext/>
        <w:rPr>
          <w:rFonts w:hint="cs"/>
          <w:rtl/>
        </w:rPr>
      </w:pPr>
      <w:bookmarkStart w:id="36" w:name="_ETM_Q1_1024199"/>
      <w:bookmarkEnd w:id="36"/>
      <w:r>
        <w:rPr>
          <w:rtl/>
        </w:rPr>
        <w:t>היו"ר יריב לוין:</w:t>
      </w:r>
    </w:p>
    <w:p w:rsidR="00D63941" w:rsidRDefault="00D63941" w:rsidP="00D63941">
      <w:pPr>
        <w:pStyle w:val="KeepWithNext"/>
        <w:rPr>
          <w:rtl/>
        </w:rPr>
      </w:pPr>
    </w:p>
    <w:p w:rsidR="00D63941" w:rsidRDefault="00D63941" w:rsidP="00D63941">
      <w:pPr>
        <w:rPr>
          <w:rFonts w:hint="cs"/>
          <w:rtl/>
        </w:rPr>
      </w:pPr>
      <w:r>
        <w:rPr>
          <w:rFonts w:hint="cs"/>
          <w:rtl/>
        </w:rPr>
        <w:t xml:space="preserve">כן, בוודאי, בהובלתך. </w:t>
      </w:r>
      <w:r w:rsidR="008F15A1">
        <w:rPr>
          <w:rFonts w:hint="cs"/>
          <w:rtl/>
        </w:rPr>
        <w:t xml:space="preserve">אני מציע שנאשר גם את הבקשה הזאת, </w:t>
      </w:r>
      <w:bookmarkStart w:id="37" w:name="_ETM_Q1_1031395"/>
      <w:bookmarkEnd w:id="37"/>
      <w:r w:rsidR="008F15A1">
        <w:rPr>
          <w:rFonts w:hint="cs"/>
          <w:rtl/>
        </w:rPr>
        <w:t xml:space="preserve">שכמובן לא יכולה להיות עליה מחלוקת. </w:t>
      </w:r>
      <w:bookmarkStart w:id="38" w:name="_ETM_Q1_1034212"/>
      <w:bookmarkEnd w:id="38"/>
      <w:r w:rsidR="008F15A1">
        <w:rPr>
          <w:rFonts w:hint="cs"/>
          <w:rtl/>
        </w:rPr>
        <w:t>מי בעד? מי נגד? מי נמנע?</w:t>
      </w:r>
    </w:p>
    <w:p w:rsidR="008F15A1" w:rsidRDefault="008F15A1" w:rsidP="00D63941">
      <w:pPr>
        <w:rPr>
          <w:rFonts w:hint="cs"/>
          <w:rtl/>
        </w:rPr>
      </w:pPr>
    </w:p>
    <w:p w:rsidR="008F15A1" w:rsidRDefault="008F15A1" w:rsidP="008F15A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F15A1" w:rsidRDefault="008F15A1" w:rsidP="008F15A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F15A1" w:rsidRDefault="008F15A1" w:rsidP="008F15A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F15A1" w:rsidRDefault="008F15A1" w:rsidP="008F15A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F15A1" w:rsidRDefault="008F15A1" w:rsidP="008F15A1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הכלכלה התקבלה.</w:t>
      </w:r>
    </w:p>
    <w:p w:rsidR="008F15A1" w:rsidRDefault="008F15A1" w:rsidP="008F15A1">
      <w:pPr>
        <w:rPr>
          <w:rFonts w:hint="cs"/>
          <w:rtl/>
        </w:rPr>
      </w:pPr>
    </w:p>
    <w:p w:rsidR="008F15A1" w:rsidRDefault="008F15A1" w:rsidP="008F15A1">
      <w:pPr>
        <w:pStyle w:val="af"/>
        <w:keepNext/>
        <w:rPr>
          <w:rFonts w:hint="cs"/>
          <w:rtl/>
        </w:rPr>
      </w:pPr>
      <w:bookmarkStart w:id="39" w:name="_ETM_Q1_1034687"/>
      <w:bookmarkEnd w:id="39"/>
      <w:r>
        <w:rPr>
          <w:rtl/>
        </w:rPr>
        <w:t>היו"ר יריב לוין:</w:t>
      </w:r>
    </w:p>
    <w:p w:rsidR="008F15A1" w:rsidRDefault="008F15A1" w:rsidP="008F15A1">
      <w:pPr>
        <w:pStyle w:val="KeepWithNext"/>
        <w:rPr>
          <w:rFonts w:hint="cs"/>
          <w:rtl/>
        </w:rPr>
      </w:pPr>
    </w:p>
    <w:p w:rsidR="008F15A1" w:rsidRDefault="008F15A1" w:rsidP="008F15A1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</w:t>
      </w:r>
      <w:bookmarkStart w:id="40" w:name="_ETM_Q1_1039603"/>
      <w:bookmarkEnd w:id="40"/>
      <w:r>
        <w:rPr>
          <w:rFonts w:hint="cs"/>
          <w:rtl/>
        </w:rPr>
        <w:t xml:space="preserve">נמנעים. הבקשה אושרה. </w:t>
      </w:r>
    </w:p>
    <w:p w:rsidR="008F15A1" w:rsidRPr="008F15A1" w:rsidRDefault="008F15A1" w:rsidP="008F15A1">
      <w:pPr>
        <w:rPr>
          <w:rFonts w:hint="cs"/>
          <w:rtl/>
        </w:rPr>
      </w:pPr>
      <w:bookmarkStart w:id="41" w:name="_ETM_Q1_1043421"/>
      <w:bookmarkEnd w:id="41"/>
    </w:p>
    <w:p w:rsidR="008F15A1" w:rsidRDefault="008F15A1" w:rsidP="00D63941">
      <w:pPr>
        <w:rPr>
          <w:rtl/>
        </w:rPr>
      </w:pPr>
    </w:p>
    <w:p w:rsidR="00BC3F4C" w:rsidRPr="00BC3F4C" w:rsidRDefault="00BC3F4C" w:rsidP="00BC3F4C">
      <w:pPr>
        <w:rPr>
          <w:rtl/>
        </w:rPr>
      </w:pPr>
    </w:p>
    <w:p w:rsidR="00E4790A" w:rsidRDefault="008F15A1" w:rsidP="00653CBB">
      <w:pPr>
        <w:pStyle w:val="a0"/>
        <w:rPr>
          <w:rFonts w:hint="cs"/>
          <w:rtl/>
        </w:rPr>
      </w:pPr>
      <w:r>
        <w:rPr>
          <w:rtl/>
        </w:rPr>
        <w:br w:type="page"/>
      </w:r>
      <w:r w:rsidR="00653CBB">
        <w:rPr>
          <w:rFonts w:hint="cs"/>
          <w:rtl/>
        </w:rPr>
        <w:t>3</w:t>
      </w:r>
      <w:r w:rsidR="00653CBB" w:rsidRPr="004416E4">
        <w:rPr>
          <w:rtl/>
        </w:rPr>
        <w:t>. 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 הצעה לסדר היום של חה"כ נסים זאב</w:t>
      </w:r>
    </w:p>
    <w:p w:rsidR="00653CBB" w:rsidRDefault="00653CBB" w:rsidP="00653CBB">
      <w:pPr>
        <w:rPr>
          <w:rFonts w:hint="cs"/>
          <w:rtl/>
        </w:rPr>
      </w:pPr>
    </w:p>
    <w:p w:rsidR="007A6945" w:rsidRDefault="007A6945" w:rsidP="00653CBB">
      <w:pPr>
        <w:rPr>
          <w:rFonts w:hint="cs"/>
          <w:rtl/>
        </w:rPr>
      </w:pPr>
    </w:p>
    <w:p w:rsidR="00653CBB" w:rsidRDefault="00653CBB" w:rsidP="00653CBB">
      <w:pPr>
        <w:pStyle w:val="af"/>
        <w:keepNext/>
        <w:rPr>
          <w:rFonts w:hint="cs"/>
          <w:rtl/>
        </w:rPr>
      </w:pPr>
      <w:bookmarkStart w:id="42" w:name="_ETM_Q1_1043840"/>
      <w:bookmarkEnd w:id="42"/>
      <w:r>
        <w:rPr>
          <w:rtl/>
        </w:rPr>
        <w:t>היו"ר יריב לוין:</w:t>
      </w:r>
    </w:p>
    <w:p w:rsidR="00653CBB" w:rsidRDefault="00653CBB" w:rsidP="00653CBB">
      <w:pPr>
        <w:pStyle w:val="KeepWithNext"/>
        <w:rPr>
          <w:rFonts w:hint="cs"/>
          <w:rtl/>
        </w:rPr>
      </w:pPr>
    </w:p>
    <w:p w:rsidR="00653CBB" w:rsidRDefault="00653CBB" w:rsidP="00653CBB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הבא, </w:t>
      </w:r>
      <w:r w:rsidRPr="004416E4">
        <w:rPr>
          <w:rtl/>
        </w:rPr>
        <w:t>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</w:t>
      </w:r>
      <w:r>
        <w:rPr>
          <w:rFonts w:hint="cs"/>
          <w:rtl/>
        </w:rPr>
        <w:t>,</w:t>
      </w:r>
      <w:r w:rsidRPr="004416E4">
        <w:rPr>
          <w:rtl/>
        </w:rPr>
        <w:t xml:space="preserve"> הצעה לסדר היום של חה"כ נסים זאב</w:t>
      </w:r>
      <w:r>
        <w:rPr>
          <w:rFonts w:hint="cs"/>
          <w:rtl/>
        </w:rPr>
        <w:t xml:space="preserve">. </w:t>
      </w:r>
    </w:p>
    <w:p w:rsidR="00653CBB" w:rsidRDefault="00653CBB" w:rsidP="00653CBB">
      <w:pPr>
        <w:rPr>
          <w:rFonts w:hint="cs"/>
          <w:rtl/>
        </w:rPr>
      </w:pPr>
    </w:p>
    <w:p w:rsidR="00653CBB" w:rsidRDefault="002D5EB4" w:rsidP="00653CBB">
      <w:pPr>
        <w:rPr>
          <w:rFonts w:hint="cs"/>
          <w:rtl/>
        </w:rPr>
      </w:pPr>
      <w:bookmarkStart w:id="43" w:name="_ETM_Q1_1058747"/>
      <w:bookmarkEnd w:id="43"/>
      <w:r>
        <w:rPr>
          <w:rFonts w:hint="cs"/>
          <w:rtl/>
        </w:rPr>
        <w:t xml:space="preserve">ועדת </w:t>
      </w:r>
      <w:bookmarkStart w:id="44" w:name="_ETM_Q1_1062805"/>
      <w:bookmarkEnd w:id="44"/>
      <w:r>
        <w:rPr>
          <w:rFonts w:hint="cs"/>
          <w:rtl/>
        </w:rPr>
        <w:t xml:space="preserve">הכנסת החליטה בישיבה מיום י"ט באייר התשע"ד, 19 במאי </w:t>
      </w:r>
      <w:bookmarkStart w:id="45" w:name="_ETM_Q1_1062963"/>
      <w:bookmarkEnd w:id="45"/>
      <w:r>
        <w:rPr>
          <w:rFonts w:hint="cs"/>
          <w:rtl/>
        </w:rPr>
        <w:t xml:space="preserve">2014, כי ההצעה לסדר-היום בנושא הזה שקראתי קודם, </w:t>
      </w:r>
      <w:bookmarkStart w:id="46" w:name="_ETM_Q1_1070128"/>
      <w:bookmarkEnd w:id="46"/>
      <w:r>
        <w:rPr>
          <w:rFonts w:hint="cs"/>
          <w:rtl/>
        </w:rPr>
        <w:t xml:space="preserve">של חבר הכנסת זאב, תידון בוועדה משותפת של ועדת העלייה, </w:t>
      </w:r>
      <w:bookmarkStart w:id="47" w:name="_ETM_Q1_1071211"/>
      <w:bookmarkEnd w:id="47"/>
      <w:r>
        <w:rPr>
          <w:rFonts w:hint="cs"/>
          <w:rtl/>
        </w:rPr>
        <w:t>הקליטה והתפוצות וועדת החוץ והביטחון, שבהרכבה שישה חברים. בראשה</w:t>
      </w:r>
      <w:bookmarkStart w:id="48" w:name="_ETM_Q1_1081679"/>
      <w:bookmarkEnd w:id="48"/>
      <w:r>
        <w:rPr>
          <w:rFonts w:hint="cs"/>
          <w:rtl/>
        </w:rPr>
        <w:t xml:space="preserve"> עומד חבר הכנסת זאב. יושב-ראש ועדת העלייה, הקליטה והתפוצות, </w:t>
      </w:r>
      <w:bookmarkStart w:id="49" w:name="_ETM_Q1_1082167"/>
      <w:bookmarkEnd w:id="49"/>
      <w:r>
        <w:rPr>
          <w:rFonts w:hint="cs"/>
          <w:rtl/>
        </w:rPr>
        <w:t>חבר הכנסת רזבוזוב, הודיע כ</w:t>
      </w:r>
      <w:bookmarkStart w:id="50" w:name="_ETM_Q1_1088150"/>
      <w:bookmarkEnd w:id="50"/>
      <w:r>
        <w:rPr>
          <w:rFonts w:hint="cs"/>
          <w:rtl/>
        </w:rPr>
        <w:t>י הוא מבקש שחבר הכנסת זאב אלקין יכהן בוועדה במקו</w:t>
      </w:r>
      <w:bookmarkStart w:id="51" w:name="_ETM_Q1_1089748"/>
      <w:bookmarkEnd w:id="51"/>
      <w:r>
        <w:rPr>
          <w:rFonts w:hint="cs"/>
          <w:rtl/>
        </w:rPr>
        <w:t xml:space="preserve">מו של חבר הכנסת ראובן ריבלין שנבחר לנשיא המדינה, והדבר </w:t>
      </w:r>
      <w:bookmarkStart w:id="52" w:name="_ETM_Q1_1091821"/>
      <w:bookmarkEnd w:id="52"/>
      <w:r>
        <w:rPr>
          <w:rFonts w:hint="cs"/>
          <w:rtl/>
        </w:rPr>
        <w:t>הזה הוא כמובן על דעת סיעת הליכוד. לכן אני מ</w:t>
      </w:r>
      <w:bookmarkStart w:id="53" w:name="_ETM_Q1_1099958"/>
      <w:bookmarkEnd w:id="53"/>
      <w:r>
        <w:rPr>
          <w:rFonts w:hint="cs"/>
          <w:rtl/>
        </w:rPr>
        <w:t>בקש את אישורכם לשינוי הזה. מי בעד? מי נגד? מי נמנע?</w:t>
      </w:r>
    </w:p>
    <w:p w:rsidR="002D5EB4" w:rsidRDefault="002D5EB4" w:rsidP="00653CBB">
      <w:pPr>
        <w:rPr>
          <w:rFonts w:hint="cs"/>
          <w:rtl/>
        </w:rPr>
      </w:pPr>
    </w:p>
    <w:p w:rsidR="002D5EB4" w:rsidRDefault="002D5EB4" w:rsidP="002D5EB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5EB4" w:rsidRDefault="00DD5C73" w:rsidP="002D5EB4">
      <w:pPr>
        <w:pStyle w:val="ab"/>
        <w:rPr>
          <w:rFonts w:hint="cs"/>
          <w:rtl/>
        </w:rPr>
      </w:pPr>
      <w:r>
        <w:rPr>
          <w:rFonts w:hint="cs"/>
          <w:rtl/>
        </w:rPr>
        <w:t>הבקשה לחילופי האישים אושרה.</w:t>
      </w:r>
    </w:p>
    <w:p w:rsidR="00DD5C73" w:rsidRDefault="00DD5C73" w:rsidP="00DD5C73">
      <w:pPr>
        <w:rPr>
          <w:rFonts w:hint="cs"/>
          <w:rtl/>
        </w:rPr>
      </w:pPr>
    </w:p>
    <w:p w:rsidR="00DD5C73" w:rsidRDefault="00DD5C73" w:rsidP="00DD5C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D5C73" w:rsidRDefault="00DD5C73" w:rsidP="00DD5C73">
      <w:pPr>
        <w:pStyle w:val="KeepWithNext"/>
        <w:rPr>
          <w:rFonts w:hint="cs"/>
          <w:rtl/>
        </w:rPr>
      </w:pPr>
    </w:p>
    <w:p w:rsidR="00DD5C73" w:rsidRDefault="00DD5C73" w:rsidP="00DD5C73">
      <w:pPr>
        <w:rPr>
          <w:rFonts w:hint="cs"/>
          <w:rtl/>
        </w:rPr>
      </w:pPr>
      <w:bookmarkStart w:id="54" w:name="_ETM_Q1_1098656"/>
      <w:bookmarkEnd w:id="54"/>
      <w:r>
        <w:rPr>
          <w:rFonts w:hint="cs"/>
          <w:rtl/>
        </w:rPr>
        <w:t xml:space="preserve">פה אחד. </w:t>
      </w:r>
      <w:r w:rsidR="00DA05E5">
        <w:rPr>
          <w:rFonts w:hint="cs"/>
          <w:rtl/>
        </w:rPr>
        <w:t xml:space="preserve">אין מתנגדים, אין נמנעים. </w:t>
      </w:r>
      <w:bookmarkStart w:id="55" w:name="_ETM_Q1_1109800"/>
      <w:bookmarkEnd w:id="55"/>
      <w:r w:rsidR="00DA05E5">
        <w:rPr>
          <w:rFonts w:hint="cs"/>
          <w:rtl/>
        </w:rPr>
        <w:t xml:space="preserve">הבקשה אושרה. </w:t>
      </w:r>
      <w:bookmarkStart w:id="56" w:name="_ETM_Q1_1112962"/>
      <w:bookmarkEnd w:id="56"/>
    </w:p>
    <w:p w:rsidR="00DA05E5" w:rsidRDefault="00DA05E5" w:rsidP="00DA05E5">
      <w:pPr>
        <w:pStyle w:val="a0"/>
        <w:rPr>
          <w:rtl/>
        </w:rPr>
      </w:pPr>
      <w:r>
        <w:rPr>
          <w:rtl/>
        </w:rPr>
        <w:br w:type="page"/>
      </w:r>
      <w:r w:rsidRPr="004416E4">
        <w:rPr>
          <w:rtl/>
        </w:rPr>
        <w:t>4. בקשת יושב-ראש הכנסת לשינוי זמני ישיבות הכנסת בשבוע שבו חל חג החנוכה</w:t>
      </w:r>
    </w:p>
    <w:p w:rsidR="00DA05E5" w:rsidRDefault="00DA05E5" w:rsidP="00DD5C73">
      <w:pPr>
        <w:rPr>
          <w:rFonts w:hint="cs"/>
          <w:rtl/>
        </w:rPr>
      </w:pPr>
    </w:p>
    <w:p w:rsidR="007A6945" w:rsidRDefault="007A6945" w:rsidP="00DD5C73">
      <w:pPr>
        <w:rPr>
          <w:rFonts w:hint="cs"/>
          <w:rtl/>
        </w:rPr>
      </w:pPr>
    </w:p>
    <w:p w:rsidR="00DA05E5" w:rsidRDefault="00DA05E5" w:rsidP="00DA05E5">
      <w:pPr>
        <w:pStyle w:val="af"/>
        <w:keepNext/>
        <w:rPr>
          <w:rFonts w:hint="cs"/>
          <w:rtl/>
        </w:rPr>
      </w:pPr>
      <w:bookmarkStart w:id="57" w:name="_ETM_Q1_1116602"/>
      <w:bookmarkEnd w:id="57"/>
      <w:r>
        <w:rPr>
          <w:rtl/>
        </w:rPr>
        <w:t>היו"ר יריב לוין:</w:t>
      </w:r>
    </w:p>
    <w:p w:rsidR="00DA05E5" w:rsidRDefault="00DA05E5" w:rsidP="00DA05E5">
      <w:pPr>
        <w:pStyle w:val="KeepWithNext"/>
        <w:rPr>
          <w:rFonts w:hint="cs"/>
          <w:rtl/>
        </w:rPr>
      </w:pPr>
    </w:p>
    <w:p w:rsidR="00DA05E5" w:rsidRDefault="00DA05E5" w:rsidP="00DA05E5">
      <w:pPr>
        <w:rPr>
          <w:rFonts w:hint="cs"/>
          <w:rtl/>
        </w:rPr>
      </w:pPr>
      <w:r>
        <w:rPr>
          <w:rFonts w:hint="cs"/>
          <w:rtl/>
        </w:rPr>
        <w:t xml:space="preserve">הנושא הבא, </w:t>
      </w:r>
      <w:r w:rsidRPr="004416E4">
        <w:rPr>
          <w:rtl/>
        </w:rPr>
        <w:t>בקשת יושב-ראש הכנסת לשינוי זמני ישיבות הכנסת בשבוע שבו חל חג החנוכה</w:t>
      </w:r>
      <w:r>
        <w:rPr>
          <w:rFonts w:hint="cs"/>
          <w:rtl/>
        </w:rPr>
        <w:t xml:space="preserve">. מזכירת הכנסת, בבקשה. </w:t>
      </w:r>
    </w:p>
    <w:p w:rsidR="00DA05E5" w:rsidRDefault="00DA05E5" w:rsidP="00DA05E5">
      <w:pPr>
        <w:rPr>
          <w:rFonts w:hint="cs"/>
          <w:rtl/>
        </w:rPr>
      </w:pPr>
    </w:p>
    <w:p w:rsidR="00DA05E5" w:rsidRDefault="00743A1D" w:rsidP="00DA05E5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DA05E5">
        <w:rPr>
          <w:rtl/>
        </w:rPr>
        <w:t>:</w:t>
      </w:r>
    </w:p>
    <w:p w:rsidR="00DA05E5" w:rsidRDefault="00DA05E5" w:rsidP="00DA05E5">
      <w:pPr>
        <w:pStyle w:val="KeepWithNext"/>
        <w:rPr>
          <w:rFonts w:hint="cs"/>
          <w:rtl/>
        </w:rPr>
      </w:pPr>
    </w:p>
    <w:p w:rsidR="00DA05E5" w:rsidRDefault="00DA05E5" w:rsidP="00DA05E5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58" w:name="_ETM_Q1_1120307"/>
      <w:bookmarkEnd w:id="58"/>
      <w:r w:rsidR="00E2787C">
        <w:rPr>
          <w:rFonts w:hint="cs"/>
          <w:rtl/>
        </w:rPr>
        <w:t xml:space="preserve">כפי שאתם רואים, יושב-ראש הכנסת מבקש, כמדי שנה, לייחד </w:t>
      </w:r>
      <w:bookmarkStart w:id="59" w:name="_ETM_Q1_1136674"/>
      <w:bookmarkEnd w:id="59"/>
      <w:r w:rsidR="00E2787C">
        <w:rPr>
          <w:rFonts w:hint="cs"/>
          <w:rtl/>
        </w:rPr>
        <w:t>ישיבות בשעות שונות בשבוע שבו חל חג החנוכה. ביום שליש</w:t>
      </w:r>
      <w:bookmarkStart w:id="60" w:name="_ETM_Q1_1139931"/>
      <w:bookmarkEnd w:id="60"/>
      <w:r w:rsidR="00E2787C">
        <w:rPr>
          <w:rFonts w:hint="cs"/>
          <w:rtl/>
        </w:rPr>
        <w:t xml:space="preserve">י, כ"ד בכסלו, ה-16 בדצמבר, זה נר ראשון של </w:t>
      </w:r>
      <w:bookmarkStart w:id="61" w:name="_ETM_Q1_1146129"/>
      <w:bookmarkEnd w:id="61"/>
      <w:r w:rsidR="00E2787C">
        <w:rPr>
          <w:rFonts w:hint="cs"/>
          <w:rtl/>
        </w:rPr>
        <w:t xml:space="preserve">חנוכה. </w:t>
      </w:r>
      <w:r w:rsidR="00455FC4">
        <w:rPr>
          <w:rFonts w:hint="cs"/>
          <w:rtl/>
        </w:rPr>
        <w:t xml:space="preserve">זה בדרך כלל נר שחברי הכנסת מעדיפים כל אחד </w:t>
      </w:r>
      <w:bookmarkStart w:id="62" w:name="_ETM_Q1_1149599"/>
      <w:bookmarkEnd w:id="62"/>
      <w:r w:rsidR="00455FC4">
        <w:rPr>
          <w:rFonts w:hint="cs"/>
          <w:rtl/>
        </w:rPr>
        <w:t xml:space="preserve">לנסוע לביתו ולהדליק שם את הנר, ולכן, כדי לא </w:t>
      </w:r>
      <w:bookmarkStart w:id="63" w:name="_ETM_Q1_1157683"/>
      <w:bookmarkEnd w:id="63"/>
      <w:r w:rsidR="00455FC4">
        <w:rPr>
          <w:rFonts w:hint="cs"/>
          <w:rtl/>
        </w:rPr>
        <w:t xml:space="preserve">לפגוע בישיבות הוועדות, תקיימנה הוועדות את הישיבות שלהן. בשעה 13:00 </w:t>
      </w:r>
      <w:bookmarkStart w:id="64" w:name="_ETM_Q1_1164864"/>
      <w:bookmarkEnd w:id="64"/>
      <w:r w:rsidR="00455FC4">
        <w:rPr>
          <w:rFonts w:hint="cs"/>
          <w:rtl/>
        </w:rPr>
        <w:t xml:space="preserve">תיפתח המליאה, לבקשת היושב-ראש, ותסתיים לא יאוחר מהשעה 15:00, כדי </w:t>
      </w:r>
      <w:bookmarkStart w:id="65" w:name="_ETM_Q1_1165484"/>
      <w:bookmarkEnd w:id="65"/>
      <w:r w:rsidR="00455FC4">
        <w:rPr>
          <w:rFonts w:hint="cs"/>
          <w:rtl/>
        </w:rPr>
        <w:t xml:space="preserve">לאפשר לצפוניים, לדרומיים ביותר, להגיע לביתם להדלקת הנר. מחשיך יחסית מוקדם. </w:t>
      </w:r>
    </w:p>
    <w:p w:rsidR="004F7644" w:rsidRDefault="004F7644" w:rsidP="00DA05E5">
      <w:pPr>
        <w:rPr>
          <w:rFonts w:hint="cs"/>
          <w:rtl/>
        </w:rPr>
      </w:pPr>
    </w:p>
    <w:p w:rsidR="004F7644" w:rsidRDefault="004F7644" w:rsidP="00DA05E5">
      <w:pPr>
        <w:rPr>
          <w:rFonts w:hint="cs"/>
          <w:rtl/>
        </w:rPr>
      </w:pPr>
      <w:bookmarkStart w:id="66" w:name="_ETM_Q1_1172341"/>
      <w:bookmarkEnd w:id="66"/>
      <w:r>
        <w:rPr>
          <w:rFonts w:hint="cs"/>
          <w:rtl/>
        </w:rPr>
        <w:t xml:space="preserve">ביום רביעי, כ"ה בכסלו, שזה נר שני של חנוכה, </w:t>
      </w:r>
      <w:bookmarkStart w:id="67" w:name="_ETM_Q1_1177016"/>
      <w:bookmarkEnd w:id="67"/>
      <w:r>
        <w:rPr>
          <w:rFonts w:hint="cs"/>
          <w:rtl/>
        </w:rPr>
        <w:t xml:space="preserve">הכנסת תיפתח רגיל ב-11:00, אבל תסתיים לא יאוחר מהשעה 15:00. </w:t>
      </w:r>
      <w:bookmarkStart w:id="68" w:name="_ETM_Q1_1182767"/>
      <w:bookmarkEnd w:id="68"/>
    </w:p>
    <w:p w:rsidR="004F7644" w:rsidRDefault="004F7644" w:rsidP="00DA05E5">
      <w:pPr>
        <w:rPr>
          <w:rFonts w:hint="cs"/>
          <w:rtl/>
        </w:rPr>
      </w:pPr>
    </w:p>
    <w:p w:rsidR="004F7644" w:rsidRDefault="004F7644" w:rsidP="00DA05E5">
      <w:pPr>
        <w:rPr>
          <w:rFonts w:hint="cs"/>
          <w:rtl/>
        </w:rPr>
      </w:pPr>
      <w:bookmarkStart w:id="69" w:name="_ETM_Q1_1183094"/>
      <w:bookmarkEnd w:id="69"/>
      <w:r>
        <w:rPr>
          <w:rFonts w:hint="cs"/>
          <w:rtl/>
        </w:rPr>
        <w:t xml:space="preserve">ביום שני, שבוע שלאחר מכן, ל' בכסלו, </w:t>
      </w:r>
      <w:r w:rsidR="008C0033">
        <w:rPr>
          <w:rFonts w:hint="cs"/>
          <w:rtl/>
        </w:rPr>
        <w:t xml:space="preserve">22 בדצמבר 2014, </w:t>
      </w:r>
      <w:bookmarkStart w:id="70" w:name="_ETM_Q1_1187559"/>
      <w:bookmarkEnd w:id="70"/>
      <w:r w:rsidR="008C0033">
        <w:rPr>
          <w:rFonts w:hint="cs"/>
          <w:rtl/>
        </w:rPr>
        <w:t xml:space="preserve">נר שביעי של חנוכה, שוב הוועדות תוכלנה לעבוד בבוקר. ישיבת </w:t>
      </w:r>
      <w:bookmarkStart w:id="71" w:name="_ETM_Q1_1197246"/>
      <w:bookmarkEnd w:id="71"/>
      <w:r w:rsidR="008C0033">
        <w:rPr>
          <w:rFonts w:hint="cs"/>
          <w:rtl/>
        </w:rPr>
        <w:t xml:space="preserve">המליאה תיפתח ב-13:00, תסתיים לא יאוחר מהשעה 16:00. באותו יום, </w:t>
      </w:r>
      <w:bookmarkStart w:id="72" w:name="_ETM_Q1_1199171"/>
      <w:bookmarkEnd w:id="72"/>
      <w:r w:rsidR="008C0033">
        <w:rPr>
          <w:rFonts w:hint="cs"/>
          <w:rtl/>
        </w:rPr>
        <w:t xml:space="preserve">מיד בתום המליאה, חברי הכנסת מוזמנים להדלקת נר שביעי של </w:t>
      </w:r>
      <w:bookmarkStart w:id="73" w:name="_ETM_Q1_1210201"/>
      <w:bookmarkEnd w:id="73"/>
      <w:r w:rsidR="008C0033">
        <w:rPr>
          <w:rFonts w:hint="cs"/>
          <w:rtl/>
        </w:rPr>
        <w:t xml:space="preserve">חנוכה עם יושב-ראש הכנסת. </w:t>
      </w:r>
    </w:p>
    <w:p w:rsidR="008C0033" w:rsidRDefault="008C0033" w:rsidP="00DA05E5">
      <w:pPr>
        <w:rPr>
          <w:rFonts w:hint="cs"/>
          <w:rtl/>
        </w:rPr>
      </w:pPr>
    </w:p>
    <w:p w:rsidR="008C0033" w:rsidRDefault="008C0033" w:rsidP="008C0033">
      <w:pPr>
        <w:rPr>
          <w:rFonts w:hint="cs"/>
          <w:rtl/>
        </w:rPr>
      </w:pPr>
      <w:bookmarkStart w:id="74" w:name="_ETM_Q1_1209763"/>
      <w:bookmarkEnd w:id="74"/>
      <w:r>
        <w:rPr>
          <w:rFonts w:hint="cs"/>
          <w:rtl/>
        </w:rPr>
        <w:t xml:space="preserve">ביום שלישי, א' בטבת התשע"ה, </w:t>
      </w:r>
      <w:bookmarkStart w:id="75" w:name="_ETM_Q1_1210185"/>
      <w:bookmarkEnd w:id="75"/>
      <w:r>
        <w:rPr>
          <w:rFonts w:hint="cs"/>
          <w:rtl/>
        </w:rPr>
        <w:t xml:space="preserve">23 בדצמבר 2014, נר שמיני של חנוכה, ישיבת הכנסת תיפתח </w:t>
      </w:r>
      <w:bookmarkStart w:id="76" w:name="_ETM_Q1_1214285"/>
      <w:bookmarkEnd w:id="76"/>
      <w:r>
        <w:rPr>
          <w:rFonts w:hint="cs"/>
          <w:rtl/>
        </w:rPr>
        <w:t xml:space="preserve">בשעה 13:00 ותסתיים לא יאוחר מהשעה 16:00. </w:t>
      </w:r>
    </w:p>
    <w:p w:rsidR="009E4207" w:rsidRDefault="009E4207" w:rsidP="008C0033">
      <w:pPr>
        <w:rPr>
          <w:rFonts w:hint="cs"/>
          <w:rtl/>
        </w:rPr>
      </w:pPr>
    </w:p>
    <w:p w:rsidR="009E4207" w:rsidRDefault="009E4207" w:rsidP="009E4207">
      <w:pPr>
        <w:pStyle w:val="a"/>
        <w:keepNext/>
        <w:rPr>
          <w:rFonts w:hint="cs"/>
          <w:rtl/>
        </w:rPr>
      </w:pPr>
      <w:bookmarkStart w:id="77" w:name="_ETM_Q1_1223933"/>
      <w:bookmarkEnd w:id="77"/>
      <w:r>
        <w:rPr>
          <w:rtl/>
        </w:rPr>
        <w:t>אורי מקלב: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bookmarkStart w:id="78" w:name="_ETM_Q1_1225496"/>
      <w:bookmarkEnd w:id="78"/>
      <w:r>
        <w:rPr>
          <w:rFonts w:hint="cs"/>
          <w:rtl/>
        </w:rPr>
        <w:t xml:space="preserve">יש ערב </w:t>
      </w:r>
      <w:bookmarkStart w:id="79" w:name="_ETM_Q1_1223398"/>
      <w:bookmarkEnd w:id="79"/>
      <w:r>
        <w:rPr>
          <w:rFonts w:hint="cs"/>
          <w:rtl/>
        </w:rPr>
        <w:t>אחד שנגמר בשעה 16:00 ושאר הימים בשעה 15:00. למה?</w:t>
      </w:r>
    </w:p>
    <w:p w:rsidR="009E4207" w:rsidRDefault="009E4207" w:rsidP="009E4207">
      <w:pPr>
        <w:rPr>
          <w:rFonts w:hint="cs"/>
          <w:rtl/>
        </w:rPr>
      </w:pPr>
    </w:p>
    <w:p w:rsidR="009E4207" w:rsidRDefault="00743A1D" w:rsidP="009E4207">
      <w:pPr>
        <w:pStyle w:val="af1"/>
        <w:keepNext/>
        <w:rPr>
          <w:rFonts w:hint="cs"/>
          <w:rtl/>
        </w:rPr>
      </w:pPr>
      <w:bookmarkStart w:id="80" w:name="_ETM_Q1_1232337"/>
      <w:bookmarkEnd w:id="80"/>
      <w:r>
        <w:rPr>
          <w:rtl/>
        </w:rPr>
        <w:t>מזכירת הכנסת ירדנה מלר-הורוביץ</w:t>
      </w:r>
      <w:r w:rsidR="009E4207">
        <w:rPr>
          <w:rtl/>
        </w:rPr>
        <w:t>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r>
        <w:rPr>
          <w:rFonts w:hint="cs"/>
          <w:rtl/>
        </w:rPr>
        <w:t xml:space="preserve">זאת הצעה. </w:t>
      </w:r>
      <w:bookmarkStart w:id="81" w:name="_ETM_Q1_1229756"/>
      <w:bookmarkEnd w:id="81"/>
    </w:p>
    <w:p w:rsidR="009E4207" w:rsidRDefault="009E4207" w:rsidP="009E4207">
      <w:pPr>
        <w:rPr>
          <w:rFonts w:hint="cs"/>
          <w:rtl/>
        </w:rPr>
      </w:pPr>
    </w:p>
    <w:p w:rsidR="009E4207" w:rsidRDefault="009E4207" w:rsidP="009E4207">
      <w:pPr>
        <w:pStyle w:val="a"/>
        <w:keepNext/>
        <w:rPr>
          <w:rFonts w:hint="cs"/>
          <w:rtl/>
        </w:rPr>
      </w:pPr>
      <w:bookmarkStart w:id="82" w:name="_ETM_Q1_1230194"/>
      <w:bookmarkEnd w:id="82"/>
      <w:r>
        <w:rPr>
          <w:rtl/>
        </w:rPr>
        <w:t>אורי מקלב: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bookmarkStart w:id="83" w:name="_ETM_Q1_1233498"/>
      <w:bookmarkEnd w:id="83"/>
      <w:r>
        <w:rPr>
          <w:rFonts w:hint="cs"/>
          <w:rtl/>
        </w:rPr>
        <w:t xml:space="preserve">בימי שלישי ישיבות המליאה לא מתארכות יותר משעתיים. לכן אני מציע שבחנוכה נסיים בשעה 15:00. </w:t>
      </w:r>
    </w:p>
    <w:p w:rsidR="009E4207" w:rsidRDefault="009E4207" w:rsidP="009E4207">
      <w:pPr>
        <w:rPr>
          <w:rFonts w:hint="cs"/>
          <w:rtl/>
        </w:rPr>
      </w:pPr>
    </w:p>
    <w:p w:rsidR="009E4207" w:rsidRDefault="00743A1D" w:rsidP="009E4207">
      <w:pPr>
        <w:pStyle w:val="af1"/>
        <w:keepNext/>
        <w:rPr>
          <w:rFonts w:hint="cs"/>
          <w:rtl/>
        </w:rPr>
      </w:pPr>
      <w:bookmarkStart w:id="84" w:name="_ETM_Q1_1249679"/>
      <w:bookmarkStart w:id="85" w:name="_ETM_Q1_1250948"/>
      <w:bookmarkEnd w:id="84"/>
      <w:bookmarkEnd w:id="85"/>
      <w:r>
        <w:rPr>
          <w:rtl/>
        </w:rPr>
        <w:t>מזכירת הכנסת ירדנה מלר-הורוביץ</w:t>
      </w:r>
      <w:r w:rsidR="009E4207">
        <w:rPr>
          <w:rtl/>
        </w:rPr>
        <w:t>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r>
        <w:rPr>
          <w:rFonts w:hint="cs"/>
          <w:rtl/>
        </w:rPr>
        <w:t xml:space="preserve">יכול להיות שכאשר הכינו </w:t>
      </w:r>
      <w:bookmarkStart w:id="86" w:name="_ETM_Q1_1248386"/>
      <w:bookmarkEnd w:id="86"/>
      <w:r>
        <w:rPr>
          <w:rFonts w:hint="cs"/>
          <w:rtl/>
        </w:rPr>
        <w:t xml:space="preserve">את ההצעה חשבו שיהיה תקציב ושיהיו דברים שנרצה כן להספיק </w:t>
      </w:r>
      <w:bookmarkStart w:id="87" w:name="_ETM_Q1_1252949"/>
      <w:bookmarkEnd w:id="87"/>
      <w:r>
        <w:rPr>
          <w:rFonts w:hint="cs"/>
          <w:rtl/>
        </w:rPr>
        <w:t xml:space="preserve">לדון בהם. אבל מכיוון שהכול השתנה, זה לשיקולכם. </w:t>
      </w:r>
    </w:p>
    <w:p w:rsidR="009E4207" w:rsidRDefault="009E4207" w:rsidP="009E4207">
      <w:pPr>
        <w:rPr>
          <w:rFonts w:hint="cs"/>
          <w:rtl/>
        </w:rPr>
      </w:pPr>
    </w:p>
    <w:p w:rsidR="00CE75FF" w:rsidRDefault="00CE75FF" w:rsidP="00CE75FF">
      <w:pPr>
        <w:pStyle w:val="a"/>
        <w:keepNext/>
        <w:rPr>
          <w:rFonts w:hint="cs"/>
          <w:rtl/>
        </w:rPr>
      </w:pPr>
      <w:bookmarkStart w:id="88" w:name="_ETM_Q1_1257942"/>
      <w:bookmarkEnd w:id="88"/>
      <w:r>
        <w:rPr>
          <w:rtl/>
        </w:rPr>
        <w:t>מאיר שטרית:</w:t>
      </w:r>
    </w:p>
    <w:p w:rsidR="00CE75FF" w:rsidRDefault="00CE75FF" w:rsidP="00CE75FF">
      <w:pPr>
        <w:pStyle w:val="KeepWithNext"/>
        <w:rPr>
          <w:rFonts w:hint="cs"/>
          <w:rtl/>
        </w:rPr>
      </w:pPr>
    </w:p>
    <w:p w:rsidR="00CE75FF" w:rsidRDefault="00CE75FF" w:rsidP="00CE75FF">
      <w:pPr>
        <w:rPr>
          <w:rFonts w:hint="cs"/>
          <w:rtl/>
        </w:rPr>
      </w:pPr>
      <w:r>
        <w:rPr>
          <w:rFonts w:hint="cs"/>
          <w:rtl/>
        </w:rPr>
        <w:t xml:space="preserve">סדר היום </w:t>
      </w:r>
      <w:bookmarkStart w:id="89" w:name="_ETM_Q1_1257716"/>
      <w:bookmarkEnd w:id="89"/>
      <w:r>
        <w:rPr>
          <w:rFonts w:hint="cs"/>
          <w:rtl/>
        </w:rPr>
        <w:t>הוא רגיל? יהיו הצעות חקיקה ואי-אמון?</w:t>
      </w:r>
    </w:p>
    <w:p w:rsidR="00CE75FF" w:rsidRDefault="00CE75FF" w:rsidP="00CE75FF">
      <w:pPr>
        <w:rPr>
          <w:rFonts w:hint="cs"/>
          <w:rtl/>
        </w:rPr>
      </w:pPr>
    </w:p>
    <w:p w:rsidR="00CE75FF" w:rsidRDefault="00743A1D" w:rsidP="00CE75FF">
      <w:pPr>
        <w:pStyle w:val="af1"/>
        <w:keepNext/>
        <w:rPr>
          <w:rFonts w:hint="cs"/>
          <w:rtl/>
        </w:rPr>
      </w:pPr>
      <w:bookmarkStart w:id="90" w:name="_ETM_Q1_1265032"/>
      <w:bookmarkEnd w:id="90"/>
      <w:r>
        <w:rPr>
          <w:rtl/>
        </w:rPr>
        <w:t>מזכירת הכנסת ירדנה מלר-הורוביץ</w:t>
      </w:r>
      <w:r w:rsidR="00CE75FF">
        <w:rPr>
          <w:rtl/>
        </w:rPr>
        <w:t>:</w:t>
      </w:r>
    </w:p>
    <w:p w:rsidR="00CE75FF" w:rsidRDefault="00CE75FF" w:rsidP="00CE75FF">
      <w:pPr>
        <w:pStyle w:val="KeepWithNext"/>
        <w:rPr>
          <w:rFonts w:hint="cs"/>
          <w:rtl/>
        </w:rPr>
      </w:pPr>
    </w:p>
    <w:p w:rsidR="00CE75FF" w:rsidRDefault="00CE75FF" w:rsidP="00CE75FF">
      <w:pPr>
        <w:rPr>
          <w:rFonts w:hint="cs"/>
          <w:rtl/>
        </w:rPr>
      </w:pPr>
      <w:bookmarkStart w:id="91" w:name="_ETM_Q1_1265609"/>
      <w:bookmarkEnd w:id="91"/>
      <w:r>
        <w:rPr>
          <w:rFonts w:hint="cs"/>
          <w:rtl/>
        </w:rPr>
        <w:t xml:space="preserve">בימי שני, אי-אמון בוודאי. </w:t>
      </w:r>
      <w:r w:rsidR="00FC187F">
        <w:rPr>
          <w:rFonts w:hint="cs"/>
          <w:rtl/>
        </w:rPr>
        <w:t xml:space="preserve">אם </w:t>
      </w:r>
      <w:bookmarkStart w:id="92" w:name="_ETM_Q1_1267653"/>
      <w:bookmarkEnd w:id="92"/>
      <w:r w:rsidR="00FC187F">
        <w:rPr>
          <w:rFonts w:hint="cs"/>
          <w:rtl/>
        </w:rPr>
        <w:t xml:space="preserve">יגישו כמובן. </w:t>
      </w:r>
    </w:p>
    <w:p w:rsidR="00FC187F" w:rsidRDefault="00FC187F" w:rsidP="00CE75FF">
      <w:pPr>
        <w:rPr>
          <w:rFonts w:hint="cs"/>
          <w:rtl/>
        </w:rPr>
      </w:pPr>
    </w:p>
    <w:p w:rsidR="00FC187F" w:rsidRDefault="00FC187F" w:rsidP="00FC187F">
      <w:pPr>
        <w:pStyle w:val="a"/>
        <w:keepNext/>
        <w:rPr>
          <w:rFonts w:hint="cs"/>
          <w:rtl/>
        </w:rPr>
      </w:pPr>
      <w:bookmarkStart w:id="93" w:name="_ETM_Q1_1270605"/>
      <w:bookmarkEnd w:id="93"/>
      <w:r>
        <w:rPr>
          <w:rtl/>
        </w:rPr>
        <w:t>מאיר שטרית:</w:t>
      </w:r>
    </w:p>
    <w:p w:rsidR="00FC187F" w:rsidRDefault="00FC187F" w:rsidP="00FC187F">
      <w:pPr>
        <w:pStyle w:val="KeepWithNext"/>
        <w:rPr>
          <w:rFonts w:hint="cs"/>
          <w:rtl/>
        </w:rPr>
      </w:pPr>
    </w:p>
    <w:p w:rsidR="00FC187F" w:rsidRDefault="00FC187F" w:rsidP="00FC187F">
      <w:pPr>
        <w:rPr>
          <w:rFonts w:hint="cs"/>
          <w:rtl/>
        </w:rPr>
      </w:pPr>
      <w:r>
        <w:rPr>
          <w:rFonts w:hint="cs"/>
          <w:rtl/>
        </w:rPr>
        <w:t>והצעות לסדר-היום ביום רביעי שבחנוכה?</w:t>
      </w:r>
    </w:p>
    <w:p w:rsidR="00FC187F" w:rsidRDefault="00FC187F" w:rsidP="00FC187F">
      <w:pPr>
        <w:rPr>
          <w:rFonts w:hint="cs"/>
          <w:rtl/>
        </w:rPr>
      </w:pPr>
    </w:p>
    <w:p w:rsidR="00FC187F" w:rsidRDefault="00743A1D" w:rsidP="00FC187F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FC187F">
        <w:rPr>
          <w:rtl/>
        </w:rPr>
        <w:t>:</w:t>
      </w:r>
    </w:p>
    <w:p w:rsidR="00FC187F" w:rsidRDefault="00FC187F" w:rsidP="00FC187F">
      <w:pPr>
        <w:pStyle w:val="KeepWithNext"/>
        <w:rPr>
          <w:rFonts w:hint="cs"/>
          <w:rtl/>
        </w:rPr>
      </w:pPr>
    </w:p>
    <w:p w:rsidR="00FC187F" w:rsidRDefault="00FC187F" w:rsidP="00FC187F">
      <w:pPr>
        <w:rPr>
          <w:rFonts w:hint="cs"/>
          <w:rtl/>
        </w:rPr>
      </w:pPr>
      <w:r>
        <w:rPr>
          <w:rFonts w:hint="cs"/>
          <w:rtl/>
        </w:rPr>
        <w:t>כמה שיספיקו. יש סדר-יום</w:t>
      </w:r>
      <w:r w:rsidR="00C66D27">
        <w:rPr>
          <w:rFonts w:hint="cs"/>
          <w:rtl/>
        </w:rPr>
        <w:t xml:space="preserve">. יתחילו בשאילתות דחופות, לפי התקנון. </w:t>
      </w:r>
    </w:p>
    <w:p w:rsidR="00C66D27" w:rsidRDefault="00C66D27" w:rsidP="00FC187F">
      <w:pPr>
        <w:rPr>
          <w:rFonts w:hint="cs"/>
          <w:rtl/>
        </w:rPr>
      </w:pPr>
    </w:p>
    <w:p w:rsidR="00C66D27" w:rsidRDefault="00C66D27" w:rsidP="00C66D27">
      <w:pPr>
        <w:pStyle w:val="a"/>
        <w:keepNext/>
        <w:rPr>
          <w:rFonts w:hint="cs"/>
          <w:rtl/>
        </w:rPr>
      </w:pPr>
      <w:bookmarkStart w:id="94" w:name="_ETM_Q1_1279062"/>
      <w:bookmarkStart w:id="95" w:name="_ETM_Q1_1281749"/>
      <w:bookmarkEnd w:id="94"/>
      <w:bookmarkEnd w:id="95"/>
      <w:r>
        <w:rPr>
          <w:rtl/>
        </w:rPr>
        <w:t>אורי מקלב:</w:t>
      </w:r>
    </w:p>
    <w:p w:rsidR="00C66D27" w:rsidRDefault="00C66D27" w:rsidP="00C66D27">
      <w:pPr>
        <w:pStyle w:val="KeepWithNext"/>
        <w:rPr>
          <w:rFonts w:hint="cs"/>
          <w:rtl/>
        </w:rPr>
      </w:pPr>
    </w:p>
    <w:p w:rsidR="00C66D27" w:rsidRDefault="00C66D27" w:rsidP="00C66D27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להסכים </w:t>
      </w:r>
      <w:r w:rsidR="00684FB2">
        <w:rPr>
          <w:rFonts w:hint="cs"/>
          <w:rtl/>
        </w:rPr>
        <w:t xml:space="preserve">שביום שלישי נסיים בשעה 15:00. הרי יום רביעי שלאחר מכן הוא </w:t>
      </w:r>
      <w:bookmarkStart w:id="96" w:name="_ETM_Q1_1283414"/>
      <w:bookmarkEnd w:id="96"/>
      <w:r w:rsidR="00684FB2">
        <w:rPr>
          <w:rFonts w:hint="cs"/>
          <w:rtl/>
        </w:rPr>
        <w:t xml:space="preserve">ארוך. </w:t>
      </w:r>
    </w:p>
    <w:p w:rsidR="00684FB2" w:rsidRDefault="00684FB2" w:rsidP="00C66D27">
      <w:pPr>
        <w:rPr>
          <w:rFonts w:hint="cs"/>
          <w:rtl/>
        </w:rPr>
      </w:pPr>
    </w:p>
    <w:p w:rsidR="00684FB2" w:rsidRDefault="00684FB2" w:rsidP="00684FB2">
      <w:pPr>
        <w:pStyle w:val="a"/>
        <w:keepNext/>
        <w:rPr>
          <w:rFonts w:hint="cs"/>
          <w:rtl/>
        </w:rPr>
      </w:pPr>
      <w:bookmarkStart w:id="97" w:name="_ETM_Q1_1289310"/>
      <w:bookmarkStart w:id="98" w:name="_ETM_Q1_1291838"/>
      <w:bookmarkEnd w:id="97"/>
      <w:bookmarkEnd w:id="98"/>
      <w:r>
        <w:rPr>
          <w:rtl/>
        </w:rPr>
        <w:t>מאיר שטרית: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684FB2" w:rsidRDefault="00684FB2" w:rsidP="00684FB2">
      <w:pPr>
        <w:rPr>
          <w:rFonts w:hint="cs"/>
          <w:rtl/>
        </w:rPr>
      </w:pPr>
    </w:p>
    <w:p w:rsidR="00684FB2" w:rsidRDefault="00684FB2" w:rsidP="00684FB2">
      <w:pPr>
        <w:pStyle w:val="af"/>
        <w:keepNext/>
        <w:rPr>
          <w:rFonts w:hint="cs"/>
          <w:rtl/>
        </w:rPr>
      </w:pPr>
      <w:bookmarkStart w:id="99" w:name="_ETM_Q1_1293153"/>
      <w:bookmarkStart w:id="100" w:name="_ETM_Q1_1294836"/>
      <w:bookmarkEnd w:id="99"/>
      <w:bookmarkEnd w:id="100"/>
      <w:r>
        <w:rPr>
          <w:rtl/>
        </w:rPr>
        <w:t>היו"ר יריב לוין: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אם כך, ביום שלישי א' בטבת אתה מציע </w:t>
      </w:r>
      <w:bookmarkStart w:id="101" w:name="_ETM_Q1_1297329"/>
      <w:bookmarkEnd w:id="101"/>
      <w:r>
        <w:rPr>
          <w:rFonts w:hint="cs"/>
          <w:rtl/>
        </w:rPr>
        <w:t>שנסיים בשעה 15:00?</w:t>
      </w:r>
    </w:p>
    <w:p w:rsidR="00684FB2" w:rsidRDefault="00684FB2" w:rsidP="00684FB2">
      <w:pPr>
        <w:rPr>
          <w:rFonts w:hint="cs"/>
          <w:rtl/>
        </w:rPr>
      </w:pPr>
    </w:p>
    <w:p w:rsidR="00684FB2" w:rsidRDefault="00684FB2" w:rsidP="00684FB2">
      <w:pPr>
        <w:pStyle w:val="a"/>
        <w:keepNext/>
        <w:rPr>
          <w:rFonts w:hint="cs"/>
          <w:rtl/>
        </w:rPr>
      </w:pPr>
      <w:bookmarkStart w:id="102" w:name="_ETM_Q1_1296110"/>
      <w:bookmarkStart w:id="103" w:name="_ETM_Q1_1297856"/>
      <w:bookmarkEnd w:id="102"/>
      <w:bookmarkEnd w:id="103"/>
      <w:r>
        <w:rPr>
          <w:rtl/>
        </w:rPr>
        <w:t>אורי מקלב: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684FB2" w:rsidRDefault="00684FB2" w:rsidP="00684FB2">
      <w:pPr>
        <w:rPr>
          <w:rFonts w:hint="cs"/>
          <w:rtl/>
        </w:rPr>
      </w:pPr>
      <w:bookmarkStart w:id="104" w:name="_ETM_Q1_1299054"/>
      <w:bookmarkEnd w:id="104"/>
    </w:p>
    <w:p w:rsidR="00684FB2" w:rsidRDefault="00684FB2" w:rsidP="00684FB2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>אז אי-אפשר להתחיל ב-12:00?</w:t>
      </w:r>
    </w:p>
    <w:p w:rsidR="00684FB2" w:rsidRDefault="00684FB2" w:rsidP="00684FB2">
      <w:pPr>
        <w:rPr>
          <w:rFonts w:hint="cs"/>
          <w:rtl/>
        </w:rPr>
      </w:pPr>
      <w:bookmarkStart w:id="105" w:name="_ETM_Q1_1303872"/>
      <w:bookmarkEnd w:id="105"/>
    </w:p>
    <w:p w:rsidR="00684FB2" w:rsidRDefault="00684FB2" w:rsidP="00684FB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לא. עדיף שיהיה זמן </w:t>
      </w:r>
      <w:bookmarkStart w:id="106" w:name="_ETM_Q1_1301770"/>
      <w:bookmarkEnd w:id="106"/>
      <w:r>
        <w:rPr>
          <w:rFonts w:hint="cs"/>
          <w:rtl/>
        </w:rPr>
        <w:t xml:space="preserve">לוועדות. </w:t>
      </w:r>
      <w:r w:rsidR="00E86814">
        <w:rPr>
          <w:rFonts w:hint="cs"/>
          <w:rtl/>
        </w:rPr>
        <w:t xml:space="preserve">הן אולי עוד יכולות לעשות משהו במצב הזה. ביום שלישי טוב יותר להשאיר את הזמן לוועדות, זה יותר נכון. </w:t>
      </w:r>
      <w:bookmarkStart w:id="107" w:name="_ETM_Q1_1315703"/>
      <w:bookmarkEnd w:id="107"/>
    </w:p>
    <w:p w:rsidR="00E86814" w:rsidRDefault="00E86814" w:rsidP="00684FB2">
      <w:pPr>
        <w:rPr>
          <w:rFonts w:hint="cs"/>
          <w:rtl/>
        </w:rPr>
      </w:pPr>
    </w:p>
    <w:p w:rsidR="00E86814" w:rsidRDefault="00E86814" w:rsidP="00684FB2">
      <w:pPr>
        <w:rPr>
          <w:rFonts w:hint="cs"/>
          <w:rtl/>
        </w:rPr>
      </w:pPr>
      <w:bookmarkStart w:id="108" w:name="_ETM_Q1_1316032"/>
      <w:bookmarkEnd w:id="108"/>
      <w:r>
        <w:rPr>
          <w:rFonts w:hint="cs"/>
          <w:rtl/>
        </w:rPr>
        <w:t xml:space="preserve">מי בעד ההצעה הזאת, עם התיקון של חבר הכנסת אורי </w:t>
      </w:r>
      <w:bookmarkStart w:id="109" w:name="_ETM_Q1_1315991"/>
      <w:bookmarkEnd w:id="109"/>
      <w:r>
        <w:rPr>
          <w:rFonts w:hint="cs"/>
          <w:rtl/>
        </w:rPr>
        <w:t>מקלב? מי נגד? מי נמנע?</w:t>
      </w:r>
    </w:p>
    <w:p w:rsidR="00E86814" w:rsidRDefault="00E86814" w:rsidP="00684FB2">
      <w:pPr>
        <w:rPr>
          <w:rFonts w:hint="cs"/>
          <w:rtl/>
        </w:rPr>
      </w:pPr>
    </w:p>
    <w:p w:rsidR="00E86814" w:rsidRDefault="00E86814" w:rsidP="00E8681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86814" w:rsidRDefault="00E86814" w:rsidP="00E8681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E86814" w:rsidRDefault="00E86814" w:rsidP="00E8681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6814" w:rsidRDefault="00E86814" w:rsidP="00E8681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6814" w:rsidRPr="00E86814" w:rsidRDefault="00E86814" w:rsidP="00E86814">
      <w:pPr>
        <w:pStyle w:val="ab"/>
        <w:rPr>
          <w:rtl/>
        </w:rPr>
      </w:pPr>
      <w:r>
        <w:rPr>
          <w:rFonts w:hint="cs"/>
          <w:rtl/>
        </w:rPr>
        <w:t>ההצעה אושרה, עם התיקון של חבר הכנסת מקלב.</w:t>
      </w:r>
    </w:p>
    <w:p w:rsidR="00E86814" w:rsidRDefault="00E86814" w:rsidP="00E86814">
      <w:pPr>
        <w:pStyle w:val="ab"/>
        <w:rPr>
          <w:rFonts w:hint="cs"/>
          <w:rtl/>
        </w:rPr>
      </w:pPr>
    </w:p>
    <w:p w:rsidR="00E86814" w:rsidRDefault="00E86814" w:rsidP="00E86814">
      <w:pPr>
        <w:pStyle w:val="af"/>
        <w:keepNext/>
        <w:rPr>
          <w:rFonts w:hint="cs"/>
          <w:rtl/>
        </w:rPr>
      </w:pPr>
      <w:bookmarkStart w:id="110" w:name="_ETM_Q1_1317121"/>
      <w:bookmarkEnd w:id="110"/>
      <w:r>
        <w:rPr>
          <w:rtl/>
        </w:rPr>
        <w:t>היו"ר יריב לוין:</w:t>
      </w:r>
    </w:p>
    <w:p w:rsidR="00E86814" w:rsidRDefault="00E86814" w:rsidP="00E86814">
      <w:pPr>
        <w:pStyle w:val="KeepWithNext"/>
        <w:rPr>
          <w:rFonts w:hint="cs"/>
          <w:rtl/>
        </w:rPr>
      </w:pPr>
    </w:p>
    <w:p w:rsidR="00E86814" w:rsidRDefault="00E86814" w:rsidP="00E86814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נמנעים. ההצעה אושרה. </w:t>
      </w:r>
      <w:bookmarkStart w:id="111" w:name="_ETM_Q1_1324305"/>
      <w:bookmarkEnd w:id="111"/>
    </w:p>
    <w:p w:rsidR="00E86814" w:rsidRPr="00E86814" w:rsidRDefault="00E86814" w:rsidP="00E86814">
      <w:pPr>
        <w:rPr>
          <w:rFonts w:hint="cs"/>
          <w:rtl/>
        </w:rPr>
      </w:pPr>
    </w:p>
    <w:p w:rsidR="00455FC4" w:rsidRDefault="00455FC4" w:rsidP="00DA05E5">
      <w:pPr>
        <w:rPr>
          <w:rFonts w:hint="cs"/>
          <w:rtl/>
        </w:rPr>
      </w:pPr>
    </w:p>
    <w:p w:rsidR="00455FC4" w:rsidRDefault="00455FC4" w:rsidP="00DA05E5">
      <w:pPr>
        <w:rPr>
          <w:rFonts w:hint="cs"/>
          <w:rtl/>
        </w:rPr>
      </w:pPr>
    </w:p>
    <w:p w:rsidR="00DA05E5" w:rsidRDefault="00DA05E5" w:rsidP="00DA05E5">
      <w:pPr>
        <w:ind w:firstLine="0"/>
        <w:rPr>
          <w:rFonts w:hint="cs"/>
          <w:rtl/>
        </w:rPr>
      </w:pPr>
      <w:bookmarkStart w:id="112" w:name="_ETM_Q1_1121050"/>
      <w:bookmarkEnd w:id="112"/>
    </w:p>
    <w:p w:rsidR="00DA05E5" w:rsidRDefault="00DA05E5" w:rsidP="00DA05E5">
      <w:pPr>
        <w:ind w:firstLine="0"/>
        <w:rPr>
          <w:rtl/>
        </w:rPr>
      </w:pPr>
    </w:p>
    <w:p w:rsidR="00DA05E5" w:rsidRDefault="003E6904" w:rsidP="003E6904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5. קביעת ועדה לדיון ב</w:t>
      </w:r>
      <w:r w:rsidRPr="004416E4">
        <w:rPr>
          <w:rtl/>
        </w:rPr>
        <w:t>הצעת חוק העונשין (תיקון מס' 120) (יידוי או ירי של אבן או חפץ אחר), התשע"ה-2014</w:t>
      </w:r>
    </w:p>
    <w:p w:rsidR="003E6904" w:rsidRDefault="003E6904" w:rsidP="003E6904">
      <w:pPr>
        <w:rPr>
          <w:rFonts w:hint="cs"/>
          <w:rtl/>
        </w:rPr>
      </w:pPr>
    </w:p>
    <w:p w:rsidR="007A6945" w:rsidRDefault="007A6945" w:rsidP="003E6904">
      <w:pPr>
        <w:rPr>
          <w:rFonts w:hint="cs"/>
          <w:rtl/>
        </w:rPr>
      </w:pPr>
    </w:p>
    <w:p w:rsidR="003E6904" w:rsidRDefault="003E6904" w:rsidP="003E6904">
      <w:pPr>
        <w:pStyle w:val="af"/>
        <w:keepNext/>
        <w:rPr>
          <w:rFonts w:hint="cs"/>
          <w:rtl/>
        </w:rPr>
      </w:pPr>
      <w:bookmarkStart w:id="113" w:name="_ETM_Q1_1322760"/>
      <w:bookmarkEnd w:id="113"/>
      <w:r>
        <w:rPr>
          <w:rtl/>
        </w:rPr>
        <w:t>היו"ר יריב לוין:</w:t>
      </w:r>
    </w:p>
    <w:p w:rsidR="003E6904" w:rsidRDefault="003E6904" w:rsidP="003E6904">
      <w:pPr>
        <w:pStyle w:val="KeepWithNext"/>
        <w:rPr>
          <w:rFonts w:hint="cs"/>
          <w:rtl/>
        </w:rPr>
      </w:pPr>
    </w:p>
    <w:p w:rsidR="003E6904" w:rsidRDefault="003E6904" w:rsidP="003E6904">
      <w:pPr>
        <w:rPr>
          <w:rFonts w:hint="cs"/>
          <w:rtl/>
        </w:rPr>
      </w:pPr>
      <w:r>
        <w:rPr>
          <w:rFonts w:hint="cs"/>
          <w:rtl/>
        </w:rPr>
        <w:t>אני עובר לנושא קביעת ועדה לדיון ב</w:t>
      </w:r>
      <w:r w:rsidRPr="004416E4">
        <w:rPr>
          <w:rtl/>
        </w:rPr>
        <w:t>הצעת חוק העונשין (תיקון מס' 120) (יידוי או ירי של אבן או חפץ אחר), התשע"ה-2014</w:t>
      </w:r>
      <w:r>
        <w:rPr>
          <w:rFonts w:hint="cs"/>
          <w:rtl/>
        </w:rPr>
        <w:t xml:space="preserve">. </w:t>
      </w:r>
      <w:r w:rsidR="00B6258E">
        <w:rPr>
          <w:rFonts w:hint="cs"/>
          <w:rtl/>
        </w:rPr>
        <w:t xml:space="preserve">היו הצעות להעביר </w:t>
      </w:r>
      <w:bookmarkStart w:id="114" w:name="_ETM_Q1_1345147"/>
      <w:bookmarkEnd w:id="114"/>
      <w:r w:rsidR="00B6258E">
        <w:rPr>
          <w:rFonts w:hint="cs"/>
          <w:rtl/>
        </w:rPr>
        <w:t xml:space="preserve">לוועדת החוקה או לוועדת הפנים. ישנה הסכמה בין ראשי </w:t>
      </w:r>
      <w:bookmarkStart w:id="115" w:name="_ETM_Q1_1343450"/>
      <w:bookmarkEnd w:id="115"/>
      <w:r w:rsidR="00B6258E">
        <w:rPr>
          <w:rFonts w:hint="cs"/>
          <w:rtl/>
        </w:rPr>
        <w:t xml:space="preserve">שתי הוועדות הרלוונטיות, שהנושא הזה יעבור לוועדת החוקה. מדובר </w:t>
      </w:r>
      <w:bookmarkStart w:id="116" w:name="_ETM_Q1_1351074"/>
      <w:bookmarkEnd w:id="116"/>
      <w:r w:rsidR="00B6258E">
        <w:rPr>
          <w:rFonts w:hint="cs"/>
          <w:rtl/>
        </w:rPr>
        <w:t xml:space="preserve">גם בתיקון לחוק העונשין, </w:t>
      </w:r>
      <w:r w:rsidR="00BE1F28">
        <w:rPr>
          <w:rFonts w:hint="cs"/>
          <w:rtl/>
        </w:rPr>
        <w:t xml:space="preserve">לכן זה גם המקום </w:t>
      </w:r>
      <w:bookmarkStart w:id="117" w:name="_ETM_Q1_1350683"/>
      <w:bookmarkEnd w:id="117"/>
      <w:r w:rsidR="00BE1F28">
        <w:rPr>
          <w:rFonts w:hint="cs"/>
          <w:rtl/>
        </w:rPr>
        <w:t xml:space="preserve">הנכון. לפיכך, מי בעד לאשר העברה לוועדת החוקה? מי נגד? </w:t>
      </w:r>
      <w:bookmarkStart w:id="118" w:name="_ETM_Q1_1357445"/>
      <w:bookmarkEnd w:id="118"/>
      <w:r w:rsidR="00BE1F28">
        <w:rPr>
          <w:rFonts w:hint="cs"/>
          <w:rtl/>
        </w:rPr>
        <w:t>מי נמנע?</w:t>
      </w:r>
    </w:p>
    <w:p w:rsidR="00BE1F28" w:rsidRDefault="00BE1F28" w:rsidP="003E6904">
      <w:pPr>
        <w:rPr>
          <w:rFonts w:hint="cs"/>
          <w:rtl/>
        </w:rPr>
      </w:pPr>
    </w:p>
    <w:p w:rsidR="00BE1F28" w:rsidRDefault="00BE1F28" w:rsidP="00BE1F2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1F28" w:rsidRDefault="00BE1F28" w:rsidP="00BE1F2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BE1F28" w:rsidRDefault="00BE1F28" w:rsidP="00BE1F2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1F28" w:rsidRDefault="00BE1F28" w:rsidP="00BE1F2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1F28" w:rsidRPr="00E86814" w:rsidRDefault="00BE1F28" w:rsidP="00BE1F28">
      <w:pPr>
        <w:pStyle w:val="ab"/>
        <w:rPr>
          <w:rtl/>
        </w:rPr>
      </w:pPr>
      <w:r>
        <w:rPr>
          <w:rFonts w:hint="cs"/>
          <w:rtl/>
        </w:rPr>
        <w:t>הבקשה אושרה.</w:t>
      </w:r>
    </w:p>
    <w:p w:rsidR="00BE1F28" w:rsidRDefault="00BE1F28" w:rsidP="003E6904">
      <w:pPr>
        <w:rPr>
          <w:rFonts w:hint="cs"/>
          <w:rtl/>
        </w:rPr>
      </w:pPr>
    </w:p>
    <w:p w:rsidR="00BE1F28" w:rsidRDefault="00BE1F28" w:rsidP="00BE1F28">
      <w:pPr>
        <w:pStyle w:val="af"/>
        <w:keepNext/>
        <w:rPr>
          <w:rFonts w:hint="cs"/>
          <w:rtl/>
        </w:rPr>
      </w:pPr>
      <w:bookmarkStart w:id="119" w:name="_ETM_Q1_1360763"/>
      <w:bookmarkEnd w:id="119"/>
      <w:r>
        <w:rPr>
          <w:rtl/>
        </w:rPr>
        <w:t>היו"ר יריב לוין:</w:t>
      </w:r>
    </w:p>
    <w:p w:rsidR="00BE1F28" w:rsidRDefault="00BE1F28" w:rsidP="00BE1F28">
      <w:pPr>
        <w:pStyle w:val="KeepWithNext"/>
        <w:rPr>
          <w:rFonts w:hint="cs"/>
          <w:rtl/>
        </w:rPr>
      </w:pPr>
    </w:p>
    <w:p w:rsidR="00BE1F28" w:rsidRDefault="00BE1F28" w:rsidP="00BE1F28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 ואין נמנעים. גם הדבר </w:t>
      </w:r>
      <w:bookmarkStart w:id="120" w:name="_ETM_Q1_1360540"/>
      <w:bookmarkEnd w:id="120"/>
      <w:r>
        <w:rPr>
          <w:rFonts w:hint="cs"/>
          <w:rtl/>
        </w:rPr>
        <w:t xml:space="preserve">הזה אושר. </w:t>
      </w:r>
    </w:p>
    <w:p w:rsidR="00CB2796" w:rsidRDefault="00CB2796" w:rsidP="00CB2796">
      <w:pPr>
        <w:pStyle w:val="a0"/>
        <w:rPr>
          <w:rFonts w:hint="cs"/>
          <w:rtl/>
        </w:rPr>
      </w:pPr>
      <w:bookmarkStart w:id="121" w:name="_ETM_Q1_1362507"/>
      <w:bookmarkEnd w:id="121"/>
      <w:r>
        <w:rPr>
          <w:rtl/>
        </w:rPr>
        <w:br w:type="page"/>
      </w:r>
      <w:r>
        <w:rPr>
          <w:rFonts w:hint="cs"/>
          <w:rtl/>
        </w:rPr>
        <w:t>6</w:t>
      </w:r>
      <w:r w:rsidRPr="004416E4">
        <w:rPr>
          <w:rtl/>
        </w:rPr>
        <w:t>. המלצת הוועדה הציבורית לקביעת שכר ותשלומים אחרים לחברי הכנסת בנושא: "תשלומים עבור טלפון ועיתון לחברי הכנסת לשעבר"</w:t>
      </w:r>
    </w:p>
    <w:p w:rsidR="00BE1F28" w:rsidRDefault="00BE1F28" w:rsidP="00BE1F28">
      <w:pPr>
        <w:rPr>
          <w:rFonts w:hint="cs"/>
          <w:rtl/>
        </w:rPr>
      </w:pPr>
    </w:p>
    <w:p w:rsidR="007A6945" w:rsidRDefault="007A6945" w:rsidP="00BE1F28">
      <w:pPr>
        <w:rPr>
          <w:rFonts w:hint="cs"/>
          <w:rtl/>
        </w:rPr>
      </w:pPr>
    </w:p>
    <w:p w:rsidR="00CB2796" w:rsidRDefault="00CB2796" w:rsidP="00CB2796">
      <w:pPr>
        <w:pStyle w:val="af"/>
        <w:keepNext/>
        <w:rPr>
          <w:rFonts w:hint="cs"/>
          <w:rtl/>
        </w:rPr>
      </w:pPr>
      <w:bookmarkStart w:id="122" w:name="_ETM_Q1_1363838"/>
      <w:bookmarkEnd w:id="122"/>
      <w:r>
        <w:rPr>
          <w:rtl/>
        </w:rPr>
        <w:t>היו"ר יריב לוין:</w:t>
      </w:r>
    </w:p>
    <w:p w:rsidR="00CB2796" w:rsidRDefault="00CB2796" w:rsidP="00CB2796">
      <w:pPr>
        <w:pStyle w:val="KeepWithNext"/>
        <w:rPr>
          <w:rFonts w:hint="cs"/>
          <w:rtl/>
        </w:rPr>
      </w:pPr>
    </w:p>
    <w:p w:rsidR="00CB2796" w:rsidRDefault="00CB2796" w:rsidP="00CB279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אנחנו עוברים לנושא </w:t>
      </w:r>
      <w:r w:rsidRPr="004416E4">
        <w:rPr>
          <w:rtl/>
        </w:rPr>
        <w:t xml:space="preserve">המלצת הוועדה הציבורית לקביעת שכר ותשלומים אחרים לחברי הכנסת </w:t>
      </w:r>
      <w:r>
        <w:rPr>
          <w:rFonts w:hint="cs"/>
          <w:rtl/>
        </w:rPr>
        <w:t xml:space="preserve">שעניינה הפעם </w:t>
      </w:r>
      <w:r w:rsidRPr="004416E4">
        <w:rPr>
          <w:rtl/>
        </w:rPr>
        <w:t>תשלומים עבור טלפון ועיתון לחברי הכנסת לשעבר</w:t>
      </w:r>
      <w:r>
        <w:rPr>
          <w:rFonts w:hint="cs"/>
          <w:rtl/>
        </w:rPr>
        <w:t xml:space="preserve">. </w:t>
      </w:r>
      <w:r w:rsidR="00623200">
        <w:rPr>
          <w:rFonts w:hint="cs"/>
          <w:rtl/>
        </w:rPr>
        <w:t xml:space="preserve">ארבל, </w:t>
      </w:r>
      <w:bookmarkStart w:id="123" w:name="_ETM_Q1_1380380"/>
      <w:bookmarkEnd w:id="123"/>
      <w:r w:rsidR="00623200">
        <w:rPr>
          <w:rFonts w:hint="cs"/>
          <w:rtl/>
        </w:rPr>
        <w:t xml:space="preserve">בבקשה. </w:t>
      </w:r>
    </w:p>
    <w:p w:rsidR="00623200" w:rsidRDefault="00623200" w:rsidP="00CB2796">
      <w:pPr>
        <w:ind w:firstLine="0"/>
        <w:rPr>
          <w:rFonts w:hint="cs"/>
          <w:rtl/>
        </w:rPr>
      </w:pPr>
    </w:p>
    <w:p w:rsidR="00623200" w:rsidRDefault="00623200" w:rsidP="006232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3200" w:rsidRDefault="00623200" w:rsidP="00623200">
      <w:pPr>
        <w:pStyle w:val="KeepWithNext"/>
        <w:rPr>
          <w:rFonts w:hint="cs"/>
          <w:rtl/>
        </w:rPr>
      </w:pPr>
    </w:p>
    <w:p w:rsidR="00623200" w:rsidRDefault="00623200" w:rsidP="00CA0186">
      <w:pPr>
        <w:rPr>
          <w:rFonts w:hint="cs"/>
          <w:rtl/>
        </w:rPr>
      </w:pPr>
      <w:r>
        <w:rPr>
          <w:rFonts w:hint="cs"/>
          <w:rtl/>
        </w:rPr>
        <w:t xml:space="preserve">אציג את הדברים בקצרה, כי הכול כתוב בהמלצות </w:t>
      </w:r>
      <w:bookmarkStart w:id="124" w:name="_ETM_Q1_1385798"/>
      <w:bookmarkEnd w:id="124"/>
      <w:r>
        <w:rPr>
          <w:rFonts w:hint="cs"/>
          <w:rtl/>
        </w:rPr>
        <w:t>ש</w:t>
      </w:r>
      <w:r w:rsidR="00CA0186">
        <w:rPr>
          <w:rFonts w:hint="cs"/>
          <w:rtl/>
        </w:rPr>
        <w:t>ב</w:t>
      </w:r>
      <w:r>
        <w:rPr>
          <w:rFonts w:hint="cs"/>
          <w:rtl/>
        </w:rPr>
        <w:t xml:space="preserve">פניכם, שהונחו גם על שולחן הכנסת. </w:t>
      </w:r>
      <w:r w:rsidR="00CA0186">
        <w:rPr>
          <w:rFonts w:hint="cs"/>
          <w:rtl/>
        </w:rPr>
        <w:t xml:space="preserve">אל הוועדה הציבורית הועבר </w:t>
      </w:r>
      <w:bookmarkStart w:id="125" w:name="_ETM_Q1_1390631"/>
      <w:bookmarkEnd w:id="125"/>
      <w:r w:rsidR="00CA0186">
        <w:rPr>
          <w:rFonts w:hint="cs"/>
          <w:rtl/>
        </w:rPr>
        <w:t xml:space="preserve">נושא התשלומים שמקבלים חברי הכנסת לשעבר עבור טלפון ועיתון. ברקע </w:t>
      </w:r>
      <w:bookmarkStart w:id="126" w:name="_ETM_Q1_1398805"/>
      <w:bookmarkEnd w:id="126"/>
      <w:r w:rsidR="00CA0186">
        <w:rPr>
          <w:rFonts w:hint="cs"/>
          <w:rtl/>
        </w:rPr>
        <w:t xml:space="preserve">ההחלטה שלה עמדו שלושה עניינים עיקריים. האחד זה נושא המיסוי. </w:t>
      </w:r>
      <w:bookmarkStart w:id="127" w:name="_ETM_Q1_1405774"/>
      <w:bookmarkStart w:id="128" w:name="_ETM_Q1_1408912"/>
      <w:bookmarkEnd w:id="127"/>
      <w:bookmarkEnd w:id="128"/>
      <w:r w:rsidR="00CA0186">
        <w:rPr>
          <w:rFonts w:hint="cs"/>
          <w:rtl/>
        </w:rPr>
        <w:t xml:space="preserve">כל חברי הכנסת לשעבר זכאים לתשלומי טלפון </w:t>
      </w:r>
      <w:bookmarkStart w:id="129" w:name="_ETM_Q1_1416307"/>
      <w:bookmarkEnd w:id="129"/>
      <w:r w:rsidR="00CA0186">
        <w:rPr>
          <w:rFonts w:hint="cs"/>
          <w:rtl/>
        </w:rPr>
        <w:t xml:space="preserve">ועיתון. בעבר התשלומים האלה היו לכל החיים, ובסוף הכנסת </w:t>
      </w:r>
      <w:bookmarkStart w:id="130" w:name="_ETM_Q1_1423831"/>
      <w:bookmarkEnd w:id="130"/>
      <w:r w:rsidR="00CA0186">
        <w:rPr>
          <w:rFonts w:hint="cs"/>
          <w:rtl/>
        </w:rPr>
        <w:t xml:space="preserve">ה-16 קיבלו תיקון להחלטה שלפיה מי שהחל לכהן מהכנסת ה-17 </w:t>
      </w:r>
      <w:bookmarkStart w:id="131" w:name="_ETM_Q1_1424319"/>
      <w:bookmarkEnd w:id="131"/>
      <w:r w:rsidR="00CA0186">
        <w:rPr>
          <w:rFonts w:hint="cs"/>
          <w:rtl/>
        </w:rPr>
        <w:t xml:space="preserve">זכאי לתשלומים האלה לשנה אחת בלבד מיום סיום כהונתו. </w:t>
      </w:r>
    </w:p>
    <w:p w:rsidR="00CA0186" w:rsidRDefault="00CA0186" w:rsidP="00CA0186">
      <w:pPr>
        <w:rPr>
          <w:rFonts w:hint="cs"/>
          <w:rtl/>
        </w:rPr>
      </w:pPr>
    </w:p>
    <w:p w:rsidR="00CA0186" w:rsidRDefault="00CA0186" w:rsidP="00CA0186">
      <w:pPr>
        <w:rPr>
          <w:rFonts w:hint="cs"/>
          <w:rtl/>
        </w:rPr>
      </w:pPr>
      <w:bookmarkStart w:id="132" w:name="_ETM_Q1_1431733"/>
      <w:bookmarkEnd w:id="132"/>
      <w:r>
        <w:rPr>
          <w:rFonts w:hint="cs"/>
          <w:rtl/>
        </w:rPr>
        <w:t xml:space="preserve">נכון </w:t>
      </w:r>
      <w:bookmarkStart w:id="133" w:name="_ETM_Q1_1432548"/>
      <w:bookmarkEnd w:id="133"/>
      <w:r>
        <w:rPr>
          <w:rFonts w:hint="cs"/>
          <w:rtl/>
        </w:rPr>
        <w:t xml:space="preserve">להיום התשלומים האלה, בין אם הם לכל החיים ובין אם </w:t>
      </w:r>
      <w:bookmarkStart w:id="134" w:name="_ETM_Q1_1435048"/>
      <w:bookmarkEnd w:id="134"/>
      <w:r>
        <w:rPr>
          <w:rFonts w:hint="cs"/>
          <w:rtl/>
        </w:rPr>
        <w:t xml:space="preserve">הם לתקופה של שנה, הם לרוב האנשים בסכום של </w:t>
      </w:r>
      <w:bookmarkStart w:id="135" w:name="_ETM_Q1_1438837"/>
      <w:bookmarkEnd w:id="135"/>
      <w:r>
        <w:rPr>
          <w:rFonts w:hint="cs"/>
          <w:rtl/>
        </w:rPr>
        <w:t xml:space="preserve">כ-1,000 שקלים לשנה כפול מספר שנות הכהונה, עד כ-10,000 שקלים. </w:t>
      </w:r>
      <w:bookmarkStart w:id="136" w:name="_ETM_Q1_1446989"/>
      <w:bookmarkEnd w:id="136"/>
      <w:r>
        <w:rPr>
          <w:rFonts w:hint="cs"/>
          <w:rtl/>
        </w:rPr>
        <w:t xml:space="preserve">זה מבחינת הטלפונים. וכן </w:t>
      </w:r>
      <w:r w:rsidR="001A05BB">
        <w:rPr>
          <w:rFonts w:hint="cs"/>
          <w:rtl/>
        </w:rPr>
        <w:t xml:space="preserve">מנוי לעיתון יומי. </w:t>
      </w:r>
    </w:p>
    <w:p w:rsidR="001A05BB" w:rsidRDefault="001A05BB" w:rsidP="00CA0186">
      <w:pPr>
        <w:rPr>
          <w:rFonts w:hint="cs"/>
          <w:rtl/>
        </w:rPr>
      </w:pPr>
    </w:p>
    <w:p w:rsidR="001A05BB" w:rsidRDefault="001A05BB" w:rsidP="001A05BB">
      <w:pPr>
        <w:pStyle w:val="a"/>
        <w:keepNext/>
        <w:rPr>
          <w:rFonts w:hint="cs"/>
          <w:rtl/>
        </w:rPr>
      </w:pPr>
      <w:bookmarkStart w:id="137" w:name="_ETM_Q1_1448941"/>
      <w:bookmarkEnd w:id="137"/>
      <w:r>
        <w:rPr>
          <w:rtl/>
        </w:rPr>
        <w:t>אורי מקלב:</w:t>
      </w:r>
    </w:p>
    <w:p w:rsidR="001A05BB" w:rsidRDefault="001A05BB" w:rsidP="001A05BB">
      <w:pPr>
        <w:pStyle w:val="KeepWithNext"/>
        <w:rPr>
          <w:rFonts w:hint="cs"/>
          <w:rtl/>
        </w:rPr>
      </w:pPr>
    </w:p>
    <w:p w:rsidR="001A05BB" w:rsidRDefault="00A11B64" w:rsidP="001A05BB">
      <w:pPr>
        <w:rPr>
          <w:rFonts w:hint="cs"/>
          <w:rtl/>
        </w:rPr>
      </w:pPr>
      <w:r>
        <w:rPr>
          <w:rFonts w:hint="cs"/>
          <w:rtl/>
        </w:rPr>
        <w:t xml:space="preserve">אמרת בהתחלה שהם זכאים לשנה אחת. </w:t>
      </w:r>
    </w:p>
    <w:p w:rsidR="00A11B64" w:rsidRDefault="00A11B64" w:rsidP="001A05BB">
      <w:pPr>
        <w:rPr>
          <w:rFonts w:hint="cs"/>
          <w:rtl/>
        </w:rPr>
      </w:pPr>
    </w:p>
    <w:p w:rsidR="00A11B64" w:rsidRDefault="00A11B64" w:rsidP="00A11B64">
      <w:pPr>
        <w:pStyle w:val="a"/>
        <w:keepNext/>
        <w:rPr>
          <w:rFonts w:hint="cs"/>
          <w:rtl/>
        </w:rPr>
      </w:pPr>
      <w:bookmarkStart w:id="138" w:name="_ETM_Q1_1451918"/>
      <w:bookmarkEnd w:id="138"/>
      <w:r>
        <w:rPr>
          <w:rtl/>
        </w:rPr>
        <w:t>ארבל אסטרחן:</w:t>
      </w:r>
    </w:p>
    <w:p w:rsidR="00A11B64" w:rsidRDefault="00A11B64" w:rsidP="00A11B64">
      <w:pPr>
        <w:pStyle w:val="KeepWithNext"/>
        <w:rPr>
          <w:rFonts w:hint="cs"/>
          <w:rtl/>
        </w:rPr>
      </w:pPr>
    </w:p>
    <w:p w:rsidR="00A11B64" w:rsidRDefault="00A11B64" w:rsidP="00A11B64">
      <w:pPr>
        <w:rPr>
          <w:rFonts w:hint="cs"/>
          <w:rtl/>
        </w:rPr>
      </w:pPr>
      <w:r>
        <w:rPr>
          <w:rFonts w:hint="cs"/>
          <w:rtl/>
        </w:rPr>
        <w:t xml:space="preserve">אלה שהחלו מהכנסת ה-17. </w:t>
      </w:r>
    </w:p>
    <w:p w:rsidR="00E9596B" w:rsidRDefault="00E9596B" w:rsidP="00A11B64">
      <w:pPr>
        <w:rPr>
          <w:rFonts w:hint="cs"/>
          <w:rtl/>
        </w:rPr>
      </w:pPr>
    </w:p>
    <w:p w:rsidR="00E9596B" w:rsidRDefault="00E9596B" w:rsidP="00E9596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9596B" w:rsidRDefault="00E9596B" w:rsidP="00E9596B">
      <w:pPr>
        <w:pStyle w:val="KeepWithNext"/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r>
        <w:rPr>
          <w:rFonts w:hint="cs"/>
          <w:rtl/>
        </w:rPr>
        <w:t xml:space="preserve">לא משנה </w:t>
      </w:r>
      <w:bookmarkStart w:id="139" w:name="_ETM_Q1_1455085"/>
      <w:bookmarkEnd w:id="139"/>
      <w:r>
        <w:rPr>
          <w:rFonts w:hint="cs"/>
          <w:rtl/>
        </w:rPr>
        <w:t>כמה שנים הם היו?</w:t>
      </w:r>
    </w:p>
    <w:p w:rsidR="00E9596B" w:rsidRDefault="00E9596B" w:rsidP="00E9596B">
      <w:pPr>
        <w:rPr>
          <w:rFonts w:hint="cs"/>
          <w:rtl/>
        </w:rPr>
      </w:pPr>
    </w:p>
    <w:p w:rsidR="00E9596B" w:rsidRDefault="00E9596B" w:rsidP="00E9596B">
      <w:pPr>
        <w:pStyle w:val="a"/>
        <w:keepNext/>
        <w:rPr>
          <w:rFonts w:hint="cs"/>
          <w:rtl/>
        </w:rPr>
      </w:pPr>
      <w:bookmarkStart w:id="140" w:name="_ETM_Q1_1455513"/>
      <w:bookmarkEnd w:id="140"/>
      <w:r>
        <w:rPr>
          <w:rtl/>
        </w:rPr>
        <w:t>ארבל אסטרחן:</w:t>
      </w:r>
    </w:p>
    <w:p w:rsidR="00E9596B" w:rsidRDefault="00E9596B" w:rsidP="00E9596B">
      <w:pPr>
        <w:pStyle w:val="KeepWithNext"/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r>
        <w:rPr>
          <w:rFonts w:hint="cs"/>
          <w:rtl/>
        </w:rPr>
        <w:t xml:space="preserve">לפני כמה שנים עשו מהלך רוחבי </w:t>
      </w:r>
      <w:bookmarkStart w:id="141" w:name="_ETM_Q1_1460667"/>
      <w:bookmarkEnd w:id="141"/>
      <w:r>
        <w:rPr>
          <w:rFonts w:hint="cs"/>
          <w:rtl/>
        </w:rPr>
        <w:t xml:space="preserve">שהפסיק את כל הזכויות שפעם היו לכל החיים. פעם חברי </w:t>
      </w:r>
      <w:bookmarkStart w:id="142" w:name="_ETM_Q1_1471345"/>
      <w:bookmarkEnd w:id="142"/>
      <w:r>
        <w:rPr>
          <w:rFonts w:hint="cs"/>
          <w:rtl/>
        </w:rPr>
        <w:t xml:space="preserve">כנסת היו זכאים לטלפונים ולעיתונים לכל החיים. ראש ממשלה היה </w:t>
      </w:r>
      <w:bookmarkStart w:id="143" w:name="_ETM_Q1_1471074"/>
      <w:bookmarkEnd w:id="143"/>
      <w:r>
        <w:rPr>
          <w:rFonts w:hint="cs"/>
          <w:rtl/>
        </w:rPr>
        <w:t xml:space="preserve">זכאי ללשכה ורכב לכל החיים. כנ"ל יושב-ראש הכנסת. נשיא המדינה </w:t>
      </w:r>
      <w:bookmarkStart w:id="144" w:name="_ETM_Q1_1478370"/>
      <w:bookmarkEnd w:id="144"/>
      <w:r>
        <w:rPr>
          <w:rFonts w:hint="cs"/>
          <w:rtl/>
        </w:rPr>
        <w:t xml:space="preserve">היה זכאי לדירת שרד ורכב ולשכה לכל החיים. אף אחד </w:t>
      </w:r>
      <w:bookmarkStart w:id="145" w:name="_ETM_Q1_1477995"/>
      <w:bookmarkEnd w:id="145"/>
      <w:r>
        <w:rPr>
          <w:rFonts w:hint="cs"/>
          <w:rtl/>
        </w:rPr>
        <w:t xml:space="preserve">יותר לא זכאי לכל החיים. נשיא זכאי לשבע שנים. </w:t>
      </w:r>
      <w:r w:rsidR="006F5C9C">
        <w:rPr>
          <w:rFonts w:hint="cs"/>
          <w:rtl/>
        </w:rPr>
        <w:t xml:space="preserve">היו </w:t>
      </w:r>
      <w:bookmarkStart w:id="146" w:name="_ETM_Q1_1490237"/>
      <w:bookmarkEnd w:id="146"/>
      <w:r w:rsidR="006F5C9C">
        <w:rPr>
          <w:rFonts w:hint="cs"/>
          <w:rtl/>
        </w:rPr>
        <w:t xml:space="preserve">כל מיני סיבות, זאת החלטה שכבר התקבלה לפני כמה שנים. </w:t>
      </w:r>
      <w:bookmarkStart w:id="147" w:name="_ETM_Q1_1492084"/>
      <w:bookmarkEnd w:id="147"/>
      <w:r w:rsidR="006F5C9C">
        <w:rPr>
          <w:rFonts w:hint="cs"/>
          <w:rtl/>
        </w:rPr>
        <w:t>יושב-ראש הכנסת זכאי רק לחמש שנים. כנ"ל ראש הממשלה.</w:t>
      </w:r>
    </w:p>
    <w:p w:rsidR="006F5C9C" w:rsidRDefault="006F5C9C" w:rsidP="00E9596B">
      <w:pPr>
        <w:rPr>
          <w:rFonts w:hint="cs"/>
          <w:rtl/>
        </w:rPr>
      </w:pPr>
    </w:p>
    <w:p w:rsidR="006F5C9C" w:rsidRDefault="006F5C9C" w:rsidP="006F5C9C">
      <w:pPr>
        <w:pStyle w:val="af"/>
        <w:keepNext/>
        <w:rPr>
          <w:rFonts w:hint="cs"/>
          <w:rtl/>
        </w:rPr>
      </w:pPr>
      <w:bookmarkStart w:id="148" w:name="_ETM_Q1_1496078"/>
      <w:bookmarkStart w:id="149" w:name="_ETM_Q1_1497607"/>
      <w:bookmarkEnd w:id="148"/>
      <w:bookmarkEnd w:id="149"/>
      <w:r>
        <w:rPr>
          <w:rtl/>
        </w:rPr>
        <w:t>היו"ר יריב לוין:</w:t>
      </w:r>
    </w:p>
    <w:p w:rsidR="006F5C9C" w:rsidRDefault="006F5C9C" w:rsidP="006F5C9C">
      <w:pPr>
        <w:pStyle w:val="KeepWithNext"/>
        <w:rPr>
          <w:rFonts w:hint="cs"/>
          <w:rtl/>
        </w:rPr>
      </w:pPr>
    </w:p>
    <w:p w:rsidR="006F5C9C" w:rsidRDefault="006F5C9C" w:rsidP="006F5C9C">
      <w:pPr>
        <w:rPr>
          <w:rFonts w:hint="cs"/>
          <w:rtl/>
        </w:rPr>
      </w:pPr>
      <w:r>
        <w:rPr>
          <w:rFonts w:hint="cs"/>
          <w:rtl/>
        </w:rPr>
        <w:t xml:space="preserve">מה שבדרך </w:t>
      </w:r>
      <w:bookmarkStart w:id="150" w:name="_ETM_Q1_1499354"/>
      <w:bookmarkEnd w:id="150"/>
      <w:r>
        <w:rPr>
          <w:rFonts w:hint="cs"/>
          <w:rtl/>
        </w:rPr>
        <w:t xml:space="preserve">כלל קורה הוא התהליך הבא: באים חברי כנסת שיושבים </w:t>
      </w:r>
      <w:bookmarkStart w:id="151" w:name="_ETM_Q1_1501971"/>
      <w:bookmarkEnd w:id="151"/>
      <w:r>
        <w:rPr>
          <w:rFonts w:hint="cs"/>
          <w:rtl/>
        </w:rPr>
        <w:t xml:space="preserve">בכיסא הזה ובכיסאות של הוועדה הזאת, והם </w:t>
      </w:r>
      <w:r w:rsidR="009D7F9C">
        <w:rPr>
          <w:rFonts w:hint="cs"/>
          <w:rtl/>
        </w:rPr>
        <w:t xml:space="preserve">מקבלים החלטה שחלה </w:t>
      </w:r>
      <w:bookmarkStart w:id="152" w:name="_ETM_Q1_1506751"/>
      <w:bookmarkEnd w:id="152"/>
      <w:r w:rsidR="009D7F9C">
        <w:rPr>
          <w:rFonts w:hint="cs"/>
          <w:rtl/>
        </w:rPr>
        <w:t xml:space="preserve">על הבאים אחריהם, באופן פופוליסטי. צריך לומר את האמת, </w:t>
      </w:r>
      <w:bookmarkStart w:id="153" w:name="_ETM_Q1_1512187"/>
      <w:bookmarkEnd w:id="153"/>
      <w:r w:rsidR="009D7F9C">
        <w:rPr>
          <w:rFonts w:hint="cs"/>
          <w:rtl/>
        </w:rPr>
        <w:t>באופן פופוליסטי הם מקבלים מחיאות כפיים על כך שהם שינו</w:t>
      </w:r>
      <w:bookmarkStart w:id="154" w:name="_ETM_Q1_1516973"/>
      <w:bookmarkEnd w:id="154"/>
      <w:r w:rsidR="009D7F9C">
        <w:rPr>
          <w:rFonts w:hint="cs"/>
          <w:rtl/>
        </w:rPr>
        <w:t xml:space="preserve">, תוך שהם שמרו לעצמם על כל זכויותיהם. זה מה </w:t>
      </w:r>
      <w:bookmarkStart w:id="155" w:name="_ETM_Q1_1520085"/>
      <w:bookmarkEnd w:id="155"/>
      <w:r w:rsidR="009D7F9C">
        <w:rPr>
          <w:rFonts w:hint="cs"/>
          <w:rtl/>
        </w:rPr>
        <w:t xml:space="preserve">שקורה כאן. </w:t>
      </w:r>
    </w:p>
    <w:p w:rsidR="009D7F9C" w:rsidRDefault="009D7F9C" w:rsidP="006F5C9C">
      <w:pPr>
        <w:rPr>
          <w:rFonts w:hint="cs"/>
          <w:rtl/>
        </w:rPr>
      </w:pPr>
    </w:p>
    <w:p w:rsidR="009D7F9C" w:rsidRDefault="009D7F9C" w:rsidP="009D7F9C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D7F9C" w:rsidRDefault="009D7F9C" w:rsidP="009D7F9C">
      <w:pPr>
        <w:pStyle w:val="KeepWithNext"/>
        <w:rPr>
          <w:rFonts w:hint="cs"/>
          <w:rtl/>
        </w:rPr>
      </w:pPr>
    </w:p>
    <w:p w:rsidR="009D7F9C" w:rsidRDefault="009D7F9C" w:rsidP="009D7F9C">
      <w:pPr>
        <w:rPr>
          <w:rFonts w:hint="cs"/>
          <w:rtl/>
        </w:rPr>
      </w:pPr>
      <w:r>
        <w:rPr>
          <w:rFonts w:hint="cs"/>
          <w:rtl/>
        </w:rPr>
        <w:t xml:space="preserve">כמו שעשיתם עם הפנסיה. </w:t>
      </w:r>
      <w:r w:rsidR="00AA6BD4">
        <w:rPr>
          <w:rFonts w:hint="cs"/>
          <w:rtl/>
        </w:rPr>
        <w:t xml:space="preserve">העיקר לקבל כותרת בעיתון. הם שוכחים שמחר </w:t>
      </w:r>
      <w:bookmarkStart w:id="156" w:name="_ETM_Q1_1526034"/>
      <w:bookmarkEnd w:id="156"/>
      <w:r w:rsidR="00AA6BD4">
        <w:rPr>
          <w:rFonts w:hint="cs"/>
          <w:rtl/>
        </w:rPr>
        <w:t xml:space="preserve">גם הם יכולים להיות חברי כנסת לשעבר. </w:t>
      </w:r>
    </w:p>
    <w:p w:rsidR="009D7F9C" w:rsidRDefault="009D7F9C" w:rsidP="009D7F9C">
      <w:pPr>
        <w:rPr>
          <w:rFonts w:hint="cs"/>
          <w:rtl/>
        </w:rPr>
      </w:pPr>
      <w:bookmarkStart w:id="157" w:name="_ETM_Q1_1525295"/>
      <w:bookmarkEnd w:id="157"/>
    </w:p>
    <w:p w:rsidR="009D7F9C" w:rsidRDefault="009D7F9C" w:rsidP="009D7F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D7F9C" w:rsidRDefault="009D7F9C" w:rsidP="009D7F9C">
      <w:pPr>
        <w:pStyle w:val="KeepWithNext"/>
        <w:rPr>
          <w:rFonts w:hint="cs"/>
          <w:rtl/>
        </w:rPr>
      </w:pPr>
    </w:p>
    <w:p w:rsidR="009D7F9C" w:rsidRDefault="009D7F9C" w:rsidP="009D7F9C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158" w:name="_ETM_Q1_1521168"/>
      <w:bookmarkEnd w:id="158"/>
      <w:r w:rsidR="00AA6BD4">
        <w:rPr>
          <w:rFonts w:hint="cs"/>
          <w:rtl/>
        </w:rPr>
        <w:t xml:space="preserve">עשינו כלום. את המציאות </w:t>
      </w:r>
      <w:bookmarkStart w:id="159" w:name="_ETM_Q1_1530822"/>
      <w:bookmarkEnd w:id="159"/>
      <w:r w:rsidR="00AA6BD4">
        <w:rPr>
          <w:rFonts w:hint="cs"/>
          <w:rtl/>
        </w:rPr>
        <w:t xml:space="preserve">הזאת אנחנו ירשנו. </w:t>
      </w:r>
      <w:r w:rsidR="00BB09BD">
        <w:rPr>
          <w:rFonts w:hint="cs"/>
          <w:rtl/>
        </w:rPr>
        <w:t xml:space="preserve">לצערי הרב, ואמרתי את זה בכמה </w:t>
      </w:r>
      <w:bookmarkStart w:id="160" w:name="_ETM_Q1_1538224"/>
      <w:bookmarkEnd w:id="160"/>
      <w:r w:rsidR="00BB09BD">
        <w:rPr>
          <w:rFonts w:hint="cs"/>
          <w:rtl/>
        </w:rPr>
        <w:t xml:space="preserve">הזדמנויות ואני חוזר ואומר, אני חושב שהגיע הזמן ליצור איזשהו </w:t>
      </w:r>
      <w:bookmarkStart w:id="161" w:name="_ETM_Q1_1541807"/>
      <w:bookmarkEnd w:id="161"/>
      <w:r w:rsidR="00BB09BD">
        <w:rPr>
          <w:rFonts w:hint="cs"/>
          <w:rtl/>
        </w:rPr>
        <w:t xml:space="preserve">שינוי יסודי בכלל בכל המערכת הזאת. אני חושב ששכר נושאי </w:t>
      </w:r>
      <w:bookmarkStart w:id="162" w:name="_ETM_Q1_1546598"/>
      <w:bookmarkEnd w:id="162"/>
      <w:r w:rsidR="00BB09BD">
        <w:rPr>
          <w:rFonts w:hint="cs"/>
          <w:rtl/>
        </w:rPr>
        <w:t xml:space="preserve">המשרה בכל שלוש רשויות השלטון צריך להיות זהה. לא יכול </w:t>
      </w:r>
      <w:bookmarkStart w:id="163" w:name="_ETM_Q1_1554640"/>
      <w:bookmarkEnd w:id="163"/>
      <w:r w:rsidR="00BB09BD">
        <w:rPr>
          <w:rFonts w:hint="cs"/>
          <w:rtl/>
        </w:rPr>
        <w:t>להיות שיהיו פערים של עשרות רבות של אחוזים</w:t>
      </w:r>
      <w:r w:rsidR="003B688B">
        <w:rPr>
          <w:rFonts w:hint="cs"/>
          <w:rtl/>
        </w:rPr>
        <w:t xml:space="preserve">, עד כדי </w:t>
      </w:r>
      <w:bookmarkStart w:id="164" w:name="_ETM_Q1_1558982"/>
      <w:bookmarkEnd w:id="164"/>
      <w:r w:rsidR="003B688B">
        <w:rPr>
          <w:rFonts w:hint="cs"/>
          <w:rtl/>
        </w:rPr>
        <w:t xml:space="preserve">כך שמגיעים למצב אבסורדי ששופטי שלום בראשית דרכם מרוויחים כמו </w:t>
      </w:r>
      <w:bookmarkStart w:id="165" w:name="_ETM_Q1_1559934"/>
      <w:bookmarkEnd w:id="165"/>
      <w:r w:rsidR="003B688B">
        <w:rPr>
          <w:rFonts w:hint="cs"/>
          <w:rtl/>
        </w:rPr>
        <w:t xml:space="preserve">חבר כנסת ותיק. אני חושב שאלה מצבים בלתי סבירים, בלתי </w:t>
      </w:r>
      <w:bookmarkStart w:id="166" w:name="_ETM_Q1_1563405"/>
      <w:bookmarkEnd w:id="166"/>
      <w:r w:rsidR="003B688B">
        <w:rPr>
          <w:rFonts w:hint="cs"/>
          <w:rtl/>
        </w:rPr>
        <w:t xml:space="preserve">הגיוניים. אני בכלל חושב שטוב נעשה אם כל העניין הזה </w:t>
      </w:r>
      <w:bookmarkStart w:id="167" w:name="_ETM_Q1_1569912"/>
      <w:bookmarkEnd w:id="167"/>
      <w:r w:rsidR="003B688B">
        <w:rPr>
          <w:rFonts w:hint="cs"/>
          <w:rtl/>
        </w:rPr>
        <w:t xml:space="preserve">בכלל יצא מאתנו. אמרתי כמה וכמה פעמים שראוי ונכון להעביר </w:t>
      </w:r>
      <w:bookmarkStart w:id="168" w:name="_ETM_Q1_1573180"/>
      <w:bookmarkEnd w:id="168"/>
      <w:r w:rsidR="003B688B">
        <w:rPr>
          <w:rFonts w:hint="cs"/>
          <w:rtl/>
        </w:rPr>
        <w:t xml:space="preserve">חוק שיישר, יקבע דירוג. יחלק את נושאי המשרה </w:t>
      </w:r>
      <w:bookmarkStart w:id="169" w:name="_ETM_Q1_1583211"/>
      <w:bookmarkEnd w:id="169"/>
      <w:r w:rsidR="003B688B">
        <w:rPr>
          <w:rFonts w:hint="cs"/>
          <w:rtl/>
        </w:rPr>
        <w:t xml:space="preserve">ברשויות השלטון לדירוגים, יקבע אחידות בשכר בכל אחד מהדירוגים </w:t>
      </w:r>
      <w:bookmarkStart w:id="170" w:name="_ETM_Q1_1593804"/>
      <w:bookmarkEnd w:id="170"/>
      <w:r w:rsidR="003B688B">
        <w:rPr>
          <w:rFonts w:hint="cs"/>
          <w:rtl/>
        </w:rPr>
        <w:t xml:space="preserve">האלה ויוציא לגוף חיצוני שיקבע את השכר עבור כולם. אבל באמת עבור כולם באופן שווה לחלוטין. בכלל, גם המציאות </w:t>
      </w:r>
      <w:bookmarkStart w:id="171" w:name="_ETM_Q1_1597342"/>
      <w:bookmarkEnd w:id="171"/>
      <w:r w:rsidR="003B688B">
        <w:rPr>
          <w:rFonts w:hint="cs"/>
          <w:rtl/>
        </w:rPr>
        <w:t xml:space="preserve">שבה שכר חברי הכנסת נמצא כאן ושכר השופטים והשרים </w:t>
      </w:r>
      <w:bookmarkStart w:id="172" w:name="_ETM_Q1_1603097"/>
      <w:bookmarkEnd w:id="172"/>
      <w:r w:rsidR="003B688B">
        <w:rPr>
          <w:rFonts w:hint="cs"/>
          <w:rtl/>
        </w:rPr>
        <w:t xml:space="preserve">נמצא בוועדת הכספים, גם היא יוצרת </w:t>
      </w:r>
      <w:r w:rsidR="00314A59">
        <w:rPr>
          <w:rFonts w:hint="cs"/>
          <w:rtl/>
        </w:rPr>
        <w:t xml:space="preserve">מצבים לא הגיוניים של חוסר התאמות. </w:t>
      </w:r>
      <w:r w:rsidR="00613BEB">
        <w:rPr>
          <w:rFonts w:hint="cs"/>
          <w:rtl/>
        </w:rPr>
        <w:t xml:space="preserve">העובדה שיש הסדר של ועדה ציבורית רק לחברי </w:t>
      </w:r>
      <w:bookmarkStart w:id="173" w:name="_ETM_Q1_1610039"/>
      <w:bookmarkEnd w:id="173"/>
      <w:r w:rsidR="00613BEB">
        <w:rPr>
          <w:rFonts w:hint="cs"/>
          <w:rtl/>
        </w:rPr>
        <w:t>הכנסת והוא לא קיים לגבי נושאי המשרה האחרים, גם ה</w:t>
      </w:r>
      <w:bookmarkStart w:id="174" w:name="_ETM_Q1_1612316"/>
      <w:bookmarkEnd w:id="174"/>
      <w:r w:rsidR="00613BEB">
        <w:rPr>
          <w:rFonts w:hint="cs"/>
          <w:rtl/>
        </w:rPr>
        <w:t xml:space="preserve">יא לא תקינה בעיני ולא נכונה. אני מקווה </w:t>
      </w:r>
      <w:bookmarkStart w:id="175" w:name="_ETM_Q1_1621248"/>
      <w:bookmarkEnd w:id="175"/>
      <w:r w:rsidR="00613BEB">
        <w:rPr>
          <w:rFonts w:hint="cs"/>
          <w:rtl/>
        </w:rPr>
        <w:t xml:space="preserve">שנשכיל באיזשהו שלב לשנות את העניין הזה. אבל כרגע זאת המציאות שאנחנו מתמודדים אתה, ואני לפחות אמרתי, אני משתדל בתפקידי </w:t>
      </w:r>
      <w:bookmarkStart w:id="176" w:name="_ETM_Q1_1627947"/>
      <w:bookmarkEnd w:id="176"/>
      <w:r w:rsidR="00613BEB">
        <w:rPr>
          <w:rFonts w:hint="cs"/>
          <w:rtl/>
        </w:rPr>
        <w:t xml:space="preserve">להיות פחות פופוליסט ופחות גיבור ולוותר על מה </w:t>
      </w:r>
      <w:bookmarkStart w:id="177" w:name="_ETM_Q1_1632171"/>
      <w:bookmarkEnd w:id="177"/>
      <w:r w:rsidR="00613BEB">
        <w:rPr>
          <w:rFonts w:hint="cs"/>
          <w:rtl/>
        </w:rPr>
        <w:t xml:space="preserve">שאמורים לקבל אלה שיבואו ועל מה שמקבלים אלה שמקבלים דברים </w:t>
      </w:r>
      <w:bookmarkStart w:id="178" w:name="_ETM_Q1_1640554"/>
      <w:bookmarkEnd w:id="178"/>
      <w:r w:rsidR="00613BEB">
        <w:rPr>
          <w:rFonts w:hint="cs"/>
          <w:rtl/>
        </w:rPr>
        <w:t xml:space="preserve">שאני לא זכאי להם. אני לא חושב שזאת חכמה. </w:t>
      </w:r>
    </w:p>
    <w:p w:rsidR="004979AD" w:rsidRDefault="004979AD" w:rsidP="009D7F9C">
      <w:pPr>
        <w:rPr>
          <w:rFonts w:hint="cs"/>
          <w:rtl/>
        </w:rPr>
      </w:pPr>
    </w:p>
    <w:p w:rsidR="004979AD" w:rsidRDefault="004979AD" w:rsidP="004979AD">
      <w:pPr>
        <w:pStyle w:val="a"/>
        <w:keepNext/>
        <w:rPr>
          <w:rFonts w:hint="cs"/>
          <w:rtl/>
        </w:rPr>
      </w:pPr>
      <w:bookmarkStart w:id="179" w:name="_ETM_Q1_1647011"/>
      <w:bookmarkEnd w:id="179"/>
      <w:r>
        <w:rPr>
          <w:rtl/>
        </w:rPr>
        <w:t>מאיר שטרית: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0" w:name="_ETM_Q1_1648425"/>
      <w:bookmarkEnd w:id="180"/>
      <w:r>
        <w:rPr>
          <w:rFonts w:hint="cs"/>
          <w:rtl/>
        </w:rPr>
        <w:t xml:space="preserve">חושב שההצעה לפנינו היא הצעה טובה. זה חוסך המון כאב </w:t>
      </w:r>
      <w:bookmarkStart w:id="181" w:name="_ETM_Q1_1646202"/>
      <w:bookmarkEnd w:id="181"/>
      <w:r>
        <w:rPr>
          <w:rFonts w:hint="cs"/>
          <w:rtl/>
        </w:rPr>
        <w:t xml:space="preserve">ראש גם לכנסת וגם לחברי הכנסת. צריך להגיש קבלות, </w:t>
      </w:r>
      <w:bookmarkStart w:id="182" w:name="_ETM_Q1_1654703"/>
      <w:bookmarkEnd w:id="182"/>
      <w:r>
        <w:rPr>
          <w:rFonts w:hint="cs"/>
          <w:rtl/>
        </w:rPr>
        <w:t xml:space="preserve">חלק מהאנשים הם מבוגרים, מתעצבנים, מי צריך את </w:t>
      </w:r>
      <w:bookmarkStart w:id="183" w:name="_ETM_Q1_1656148"/>
      <w:bookmarkEnd w:id="183"/>
      <w:r>
        <w:rPr>
          <w:rFonts w:hint="cs"/>
          <w:rtl/>
        </w:rPr>
        <w:t xml:space="preserve">זה? אני מבין שהכנסת מקצצת להם בהחזקה 25% </w:t>
      </w:r>
      <w:bookmarkStart w:id="184" w:name="_ETM_Q1_1662127"/>
      <w:bookmarkEnd w:id="184"/>
      <w:r>
        <w:rPr>
          <w:rFonts w:hint="cs"/>
          <w:rtl/>
        </w:rPr>
        <w:t xml:space="preserve">מהעלות. </w:t>
      </w:r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וגם מס. </w:t>
      </w:r>
    </w:p>
    <w:p w:rsidR="004979AD" w:rsidRDefault="004979AD" w:rsidP="004979AD">
      <w:pPr>
        <w:rPr>
          <w:rFonts w:hint="cs"/>
          <w:rtl/>
        </w:rPr>
      </w:pPr>
      <w:bookmarkStart w:id="185" w:name="_ETM_Q1_1660135"/>
      <w:bookmarkEnd w:id="185"/>
    </w:p>
    <w:p w:rsidR="004979AD" w:rsidRDefault="004979AD" w:rsidP="004979AD">
      <w:pPr>
        <w:pStyle w:val="a"/>
        <w:keepNext/>
        <w:rPr>
          <w:rFonts w:hint="cs"/>
          <w:rtl/>
        </w:rPr>
      </w:pPr>
      <w:bookmarkStart w:id="186" w:name="_ETM_Q1_1661459"/>
      <w:bookmarkEnd w:id="186"/>
      <w:r>
        <w:rPr>
          <w:rtl/>
        </w:rPr>
        <w:t>מאיר שטרית: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וגם מטילים על זה מס. </w:t>
      </w:r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bookmarkStart w:id="187" w:name="_ETM_Q1_1662320"/>
      <w:bookmarkEnd w:id="187"/>
      <w:r>
        <w:rPr>
          <w:rtl/>
        </w:rPr>
        <w:t>חיים אבידור: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מס זאת </w:t>
      </w:r>
      <w:bookmarkStart w:id="188" w:name="_ETM_Q1_1664395"/>
      <w:bookmarkEnd w:id="188"/>
      <w:r>
        <w:rPr>
          <w:rFonts w:hint="cs"/>
          <w:rtl/>
        </w:rPr>
        <w:t xml:space="preserve">עובדה. זה לא משנה באיזו שיטה תלך, המס הוא עובדה. </w:t>
      </w:r>
      <w:bookmarkStart w:id="189" w:name="_ETM_Q1_1666545"/>
      <w:bookmarkEnd w:id="189"/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bookmarkStart w:id="190" w:name="_ETM_Q1_1667202"/>
      <w:bookmarkEnd w:id="190"/>
      <w:r>
        <w:rPr>
          <w:rtl/>
        </w:rPr>
        <w:t>יגאל ביבי: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20 שנה לא היה מס, עכשיו יש מס. </w:t>
      </w:r>
    </w:p>
    <w:p w:rsidR="00E506EB" w:rsidRDefault="00E506EB" w:rsidP="004979AD">
      <w:pPr>
        <w:rPr>
          <w:rFonts w:hint="cs"/>
          <w:rtl/>
        </w:rPr>
      </w:pPr>
    </w:p>
    <w:p w:rsidR="00E506EB" w:rsidRDefault="00E506EB" w:rsidP="00E506EB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506EB" w:rsidRDefault="00E506EB" w:rsidP="00E506EB">
      <w:pPr>
        <w:pStyle w:val="KeepWithNext"/>
        <w:rPr>
          <w:rFonts w:hint="cs"/>
          <w:rtl/>
        </w:rPr>
      </w:pPr>
    </w:p>
    <w:p w:rsidR="00E506EB" w:rsidRDefault="00E506EB" w:rsidP="00E506EB">
      <w:pPr>
        <w:rPr>
          <w:rFonts w:hint="cs"/>
          <w:rtl/>
        </w:rPr>
      </w:pPr>
      <w:r>
        <w:rPr>
          <w:rFonts w:hint="cs"/>
          <w:rtl/>
        </w:rPr>
        <w:t xml:space="preserve">היה מס, </w:t>
      </w:r>
      <w:bookmarkStart w:id="191" w:name="_ETM_Q1_1666887"/>
      <w:bookmarkEnd w:id="191"/>
      <w:r>
        <w:rPr>
          <w:rFonts w:hint="cs"/>
          <w:rtl/>
        </w:rPr>
        <w:t xml:space="preserve">הכנסת שילמה את זה. עכשיו מלבישים את זה על </w:t>
      </w:r>
      <w:bookmarkStart w:id="192" w:name="_ETM_Q1_1669598"/>
      <w:bookmarkEnd w:id="192"/>
      <w:r>
        <w:rPr>
          <w:rFonts w:hint="cs"/>
          <w:rtl/>
        </w:rPr>
        <w:t xml:space="preserve">חברי הכנסת. מורידים 25% וגם מחייבים במס. </w:t>
      </w:r>
    </w:p>
    <w:p w:rsidR="00E506EB" w:rsidRDefault="00E506EB" w:rsidP="00E506EB">
      <w:pPr>
        <w:rPr>
          <w:rFonts w:hint="cs"/>
          <w:rtl/>
        </w:rPr>
      </w:pPr>
    </w:p>
    <w:p w:rsidR="00E506EB" w:rsidRDefault="00E506EB" w:rsidP="00E506EB">
      <w:pPr>
        <w:pStyle w:val="a"/>
        <w:keepNext/>
        <w:rPr>
          <w:rFonts w:hint="cs"/>
          <w:rtl/>
        </w:rPr>
      </w:pPr>
      <w:bookmarkStart w:id="193" w:name="_ETM_Q1_1676805"/>
      <w:bookmarkStart w:id="194" w:name="_ETM_Q1_1673150"/>
      <w:bookmarkEnd w:id="193"/>
      <w:bookmarkEnd w:id="194"/>
      <w:r>
        <w:rPr>
          <w:rtl/>
        </w:rPr>
        <w:t>מאיר שטרית:</w:t>
      </w:r>
    </w:p>
    <w:p w:rsidR="00E506EB" w:rsidRDefault="00E506EB" w:rsidP="00E506EB">
      <w:pPr>
        <w:pStyle w:val="KeepWithNext"/>
        <w:rPr>
          <w:rFonts w:hint="cs"/>
          <w:rtl/>
        </w:rPr>
      </w:pPr>
    </w:p>
    <w:p w:rsidR="00E506EB" w:rsidRDefault="00A20C2E" w:rsidP="00E506EB">
      <w:pPr>
        <w:rPr>
          <w:rFonts w:hint="cs"/>
          <w:rtl/>
        </w:rPr>
      </w:pPr>
      <w:r>
        <w:rPr>
          <w:rFonts w:hint="cs"/>
          <w:rtl/>
        </w:rPr>
        <w:t xml:space="preserve">כאן לפחות </w:t>
      </w:r>
      <w:bookmarkStart w:id="195" w:name="_ETM_Q1_1669796"/>
      <w:bookmarkEnd w:id="195"/>
      <w:r>
        <w:rPr>
          <w:rFonts w:hint="cs"/>
          <w:rtl/>
        </w:rPr>
        <w:t xml:space="preserve">כל כאב הראש הזה ייעלם. אני חושב שזה טוב לכנסת, </w:t>
      </w:r>
      <w:bookmarkStart w:id="196" w:name="_ETM_Q1_1676915"/>
      <w:bookmarkEnd w:id="196"/>
      <w:r>
        <w:rPr>
          <w:rFonts w:hint="cs"/>
          <w:rtl/>
        </w:rPr>
        <w:t>זה טוב לחברי הכנסת. זאת ממש הטבה מכל הבחינות</w:t>
      </w:r>
      <w:bookmarkStart w:id="197" w:name="_ETM_Q1_1682857"/>
      <w:bookmarkEnd w:id="197"/>
      <w:r>
        <w:rPr>
          <w:rFonts w:hint="cs"/>
          <w:rtl/>
        </w:rPr>
        <w:t xml:space="preserve">. לא הטבה שמתקנת יותר כסף. </w:t>
      </w:r>
    </w:p>
    <w:p w:rsidR="00A20C2E" w:rsidRDefault="00A20C2E" w:rsidP="00E506EB">
      <w:pPr>
        <w:rPr>
          <w:rFonts w:hint="cs"/>
          <w:rtl/>
        </w:rPr>
      </w:pPr>
    </w:p>
    <w:p w:rsidR="00A20C2E" w:rsidRDefault="00A20C2E" w:rsidP="00E506EB">
      <w:pPr>
        <w:rPr>
          <w:rFonts w:hint="cs"/>
          <w:rtl/>
        </w:rPr>
      </w:pPr>
      <w:bookmarkStart w:id="198" w:name="_ETM_Q1_1692553"/>
      <w:bookmarkEnd w:id="198"/>
      <w:r>
        <w:rPr>
          <w:rFonts w:hint="cs"/>
          <w:rtl/>
        </w:rPr>
        <w:t>לפ</w:t>
      </w:r>
      <w:bookmarkStart w:id="199" w:name="_ETM_Q1_1689279"/>
      <w:bookmarkEnd w:id="199"/>
      <w:r>
        <w:rPr>
          <w:rFonts w:hint="cs"/>
          <w:rtl/>
        </w:rPr>
        <w:t xml:space="preserve">י התקנות של השרים, שר רשאי לקחת מזכירה עד שכר מסוים </w:t>
      </w:r>
      <w:bookmarkStart w:id="200" w:name="_ETM_Q1_1692424"/>
      <w:bookmarkEnd w:id="200"/>
      <w:r>
        <w:rPr>
          <w:rFonts w:hint="cs"/>
          <w:rtl/>
        </w:rPr>
        <w:t xml:space="preserve">שתכתוב את הזיכרונות שלו. אני מכיר שר אחד </w:t>
      </w:r>
      <w:bookmarkStart w:id="201" w:name="_ETM_Q1_1695588"/>
      <w:bookmarkEnd w:id="201"/>
      <w:r>
        <w:rPr>
          <w:rFonts w:hint="cs"/>
          <w:rtl/>
        </w:rPr>
        <w:t>ש</w:t>
      </w:r>
      <w:r w:rsidR="00E6061E">
        <w:rPr>
          <w:rFonts w:hint="cs"/>
          <w:rtl/>
        </w:rPr>
        <w:t xml:space="preserve">היה מגיש כל שנה, לדעתי עד היום. </w:t>
      </w:r>
    </w:p>
    <w:p w:rsidR="00E6061E" w:rsidRDefault="00E6061E" w:rsidP="00E506EB">
      <w:pPr>
        <w:rPr>
          <w:rFonts w:hint="cs"/>
          <w:rtl/>
        </w:rPr>
      </w:pPr>
    </w:p>
    <w:p w:rsidR="00E6061E" w:rsidRDefault="00E6061E" w:rsidP="00E6061E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6061E" w:rsidRDefault="00E6061E" w:rsidP="00E6061E">
      <w:pPr>
        <w:pStyle w:val="KeepWithNext"/>
        <w:rPr>
          <w:rFonts w:hint="cs"/>
          <w:rtl/>
        </w:rPr>
      </w:pPr>
    </w:p>
    <w:p w:rsidR="00E6061E" w:rsidRDefault="00E6061E" w:rsidP="00E053D0">
      <w:pPr>
        <w:rPr>
          <w:rFonts w:hint="cs"/>
          <w:rtl/>
        </w:rPr>
      </w:pPr>
      <w:r>
        <w:rPr>
          <w:rFonts w:hint="cs"/>
          <w:rtl/>
        </w:rPr>
        <w:t xml:space="preserve">גילית לי. לא ידעתי </w:t>
      </w:r>
      <w:r w:rsidR="00E053D0">
        <w:rPr>
          <w:rFonts w:hint="cs"/>
          <w:rtl/>
        </w:rPr>
        <w:t xml:space="preserve">את הזכות </w:t>
      </w:r>
      <w:bookmarkStart w:id="202" w:name="_ETM_Q1_1708112"/>
      <w:bookmarkEnd w:id="202"/>
      <w:r w:rsidR="00E053D0">
        <w:rPr>
          <w:rFonts w:hint="cs"/>
          <w:rtl/>
        </w:rPr>
        <w:t>הזאת</w:t>
      </w:r>
      <w:r>
        <w:rPr>
          <w:rFonts w:hint="cs"/>
          <w:rtl/>
        </w:rPr>
        <w:t xml:space="preserve">. </w:t>
      </w:r>
    </w:p>
    <w:p w:rsidR="00E6061E" w:rsidRDefault="00E6061E" w:rsidP="00E6061E">
      <w:pPr>
        <w:rPr>
          <w:rFonts w:hint="cs"/>
          <w:rtl/>
        </w:rPr>
      </w:pPr>
    </w:p>
    <w:p w:rsidR="00E6061E" w:rsidRDefault="00E6061E" w:rsidP="00E6061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E6061E" w:rsidRDefault="00E6061E" w:rsidP="00E6061E">
      <w:pPr>
        <w:pStyle w:val="KeepWithNext"/>
        <w:rPr>
          <w:rFonts w:hint="cs"/>
          <w:rtl/>
        </w:rPr>
      </w:pPr>
    </w:p>
    <w:p w:rsidR="00E6061E" w:rsidRDefault="00E6061E" w:rsidP="00E6061E">
      <w:pPr>
        <w:rPr>
          <w:rFonts w:hint="cs"/>
          <w:rtl/>
        </w:rPr>
      </w:pPr>
      <w:r>
        <w:rPr>
          <w:rFonts w:hint="cs"/>
          <w:rtl/>
        </w:rPr>
        <w:t xml:space="preserve">25,000 שקל. </w:t>
      </w:r>
    </w:p>
    <w:p w:rsidR="00A7332A" w:rsidRDefault="00A7332A" w:rsidP="00E6061E">
      <w:pPr>
        <w:rPr>
          <w:rFonts w:hint="cs"/>
          <w:rtl/>
        </w:rPr>
      </w:pPr>
    </w:p>
    <w:p w:rsidR="00A7332A" w:rsidRDefault="00A7332A" w:rsidP="00A7332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7332A" w:rsidRDefault="00A7332A" w:rsidP="00A7332A">
      <w:pPr>
        <w:pStyle w:val="KeepWithNext"/>
        <w:rPr>
          <w:rFonts w:hint="cs"/>
          <w:rtl/>
        </w:rPr>
      </w:pPr>
    </w:p>
    <w:p w:rsidR="00A7332A" w:rsidRDefault="00A7332A" w:rsidP="00E6061E">
      <w:pPr>
        <w:rPr>
          <w:rFonts w:hint="cs"/>
          <w:rtl/>
        </w:rPr>
      </w:pPr>
      <w:r>
        <w:rPr>
          <w:rFonts w:hint="cs"/>
          <w:rtl/>
        </w:rPr>
        <w:t xml:space="preserve">זה לא כל שר לשעבר. </w:t>
      </w:r>
    </w:p>
    <w:p w:rsidR="00A7332A" w:rsidRDefault="00A7332A" w:rsidP="00E6061E">
      <w:pPr>
        <w:rPr>
          <w:rFonts w:hint="cs"/>
          <w:rtl/>
        </w:rPr>
      </w:pPr>
    </w:p>
    <w:p w:rsidR="00A7332A" w:rsidRDefault="00A7332A" w:rsidP="00A7332A">
      <w:pPr>
        <w:pStyle w:val="af1"/>
        <w:keepNext/>
        <w:rPr>
          <w:rFonts w:hint="cs"/>
          <w:rtl/>
        </w:rPr>
      </w:pPr>
      <w:bookmarkStart w:id="203" w:name="_ETM_Q1_1710168"/>
      <w:bookmarkEnd w:id="203"/>
      <w:r>
        <w:rPr>
          <w:rtl/>
        </w:rPr>
        <w:t>טובי חכימיאן:</w:t>
      </w:r>
    </w:p>
    <w:p w:rsidR="00A7332A" w:rsidRDefault="00A7332A" w:rsidP="00A7332A">
      <w:pPr>
        <w:pStyle w:val="KeepWithNext"/>
        <w:rPr>
          <w:rFonts w:hint="cs"/>
          <w:rtl/>
        </w:rPr>
      </w:pPr>
    </w:p>
    <w:p w:rsidR="00A7332A" w:rsidRDefault="00A7332A" w:rsidP="00A7332A">
      <w:pPr>
        <w:rPr>
          <w:rFonts w:hint="cs"/>
          <w:rtl/>
        </w:rPr>
      </w:pPr>
      <w:r>
        <w:rPr>
          <w:rFonts w:hint="cs"/>
          <w:rtl/>
        </w:rPr>
        <w:t>זה רק מי שזכאי ל-70%</w:t>
      </w:r>
      <w:bookmarkStart w:id="204" w:name="_ETM_Q1_1712617"/>
      <w:bookmarkEnd w:id="204"/>
      <w:r>
        <w:rPr>
          <w:rFonts w:hint="cs"/>
          <w:rtl/>
        </w:rPr>
        <w:t xml:space="preserve"> פנסיה. </w:t>
      </w:r>
    </w:p>
    <w:p w:rsidR="00AA3076" w:rsidRDefault="00AA3076" w:rsidP="00A7332A">
      <w:pPr>
        <w:rPr>
          <w:rFonts w:hint="cs"/>
          <w:rtl/>
        </w:rPr>
      </w:pPr>
    </w:p>
    <w:p w:rsidR="00AA3076" w:rsidRDefault="00AA3076" w:rsidP="00AA3076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יש לי 77%. </w:t>
      </w:r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pStyle w:val="af"/>
        <w:keepNext/>
        <w:rPr>
          <w:rFonts w:hint="cs"/>
          <w:rtl/>
        </w:rPr>
      </w:pPr>
      <w:bookmarkStart w:id="205" w:name="_ETM_Q1_1720781"/>
      <w:bookmarkEnd w:id="205"/>
      <w:r>
        <w:rPr>
          <w:rtl/>
        </w:rPr>
        <w:t>היו"ר יריב לוין: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מי שאין לו פנסיה, ישלם למזכירה. </w:t>
      </w:r>
      <w:bookmarkStart w:id="206" w:name="_ETM_Q1_1719336"/>
      <w:bookmarkEnd w:id="206"/>
      <w:r>
        <w:rPr>
          <w:rFonts w:hint="cs"/>
          <w:rtl/>
        </w:rPr>
        <w:t xml:space="preserve">מי שיש לו פנסיה, אז נממן לו גם את המזכירה. </w:t>
      </w:r>
      <w:bookmarkStart w:id="207" w:name="_ETM_Q1_1722906"/>
      <w:bookmarkEnd w:id="207"/>
      <w:r>
        <w:rPr>
          <w:rFonts w:hint="cs"/>
          <w:rtl/>
        </w:rPr>
        <w:t xml:space="preserve">זה פשוט נורא. </w:t>
      </w:r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pStyle w:val="a"/>
        <w:keepNext/>
        <w:rPr>
          <w:rFonts w:hint="cs"/>
          <w:rtl/>
        </w:rPr>
      </w:pPr>
      <w:bookmarkStart w:id="208" w:name="_ETM_Q1_1723770"/>
      <w:bookmarkEnd w:id="208"/>
      <w:r>
        <w:rPr>
          <w:rtl/>
        </w:rPr>
        <w:t>מאיר שטרית: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אותו שר לשעבר היה מגיש בדיוק </w:t>
      </w:r>
      <w:bookmarkStart w:id="209" w:name="_ETM_Q1_1728905"/>
      <w:bookmarkEnd w:id="209"/>
      <w:r>
        <w:rPr>
          <w:rFonts w:hint="cs"/>
          <w:rtl/>
        </w:rPr>
        <w:t xml:space="preserve">על הגרוש כל שנה דוח. פעם הייתי שר משפטים בוועדת </w:t>
      </w:r>
      <w:bookmarkStart w:id="210" w:name="_ETM_Q1_1731276"/>
      <w:bookmarkEnd w:id="210"/>
      <w:r>
        <w:rPr>
          <w:rFonts w:hint="cs"/>
          <w:rtl/>
        </w:rPr>
        <w:t xml:space="preserve">השרים, ורציתי לראות את הזיכרונות. אני חושב שפרט לצ'קים </w:t>
      </w:r>
      <w:bookmarkStart w:id="211" w:name="_ETM_Q1_1741073"/>
      <w:bookmarkEnd w:id="211"/>
      <w:r>
        <w:rPr>
          <w:rFonts w:hint="cs"/>
          <w:rtl/>
        </w:rPr>
        <w:t xml:space="preserve">לא היה שום זיכרון. </w:t>
      </w:r>
    </w:p>
    <w:p w:rsidR="00230014" w:rsidRDefault="00230014" w:rsidP="00AA3076">
      <w:pPr>
        <w:rPr>
          <w:rFonts w:hint="cs"/>
          <w:rtl/>
        </w:rPr>
      </w:pPr>
    </w:p>
    <w:p w:rsidR="00230014" w:rsidRDefault="00230014" w:rsidP="00230014">
      <w:pPr>
        <w:pStyle w:val="af"/>
        <w:keepNext/>
        <w:rPr>
          <w:rFonts w:hint="cs"/>
          <w:rtl/>
        </w:rPr>
      </w:pPr>
      <w:bookmarkStart w:id="212" w:name="_ETM_Q1_1745879"/>
      <w:bookmarkEnd w:id="212"/>
      <w:r>
        <w:rPr>
          <w:rtl/>
        </w:rPr>
        <w:t>היו"ר יריב לוין:</w:t>
      </w:r>
    </w:p>
    <w:p w:rsidR="00230014" w:rsidRDefault="00230014" w:rsidP="00230014">
      <w:pPr>
        <w:pStyle w:val="KeepWithNext"/>
        <w:rPr>
          <w:rFonts w:hint="cs"/>
          <w:rtl/>
        </w:rPr>
      </w:pPr>
    </w:p>
    <w:p w:rsidR="00230014" w:rsidRDefault="00230014" w:rsidP="00230014">
      <w:pPr>
        <w:rPr>
          <w:rFonts w:hint="cs"/>
          <w:rtl/>
        </w:rPr>
      </w:pPr>
      <w:r>
        <w:rPr>
          <w:rFonts w:hint="cs"/>
          <w:rtl/>
        </w:rPr>
        <w:t xml:space="preserve">בעידן של היום היו מעמידים אותו </w:t>
      </w:r>
      <w:bookmarkStart w:id="213" w:name="_ETM_Q1_1746688"/>
      <w:bookmarkEnd w:id="213"/>
      <w:r>
        <w:rPr>
          <w:rFonts w:hint="cs"/>
          <w:rtl/>
        </w:rPr>
        <w:t xml:space="preserve">לדין אם הוא לא היה יודע להביא, ואולי גם בצדק. </w:t>
      </w:r>
      <w:bookmarkStart w:id="214" w:name="_ETM_Q1_1746667"/>
      <w:bookmarkEnd w:id="214"/>
      <w:r w:rsidR="00290597">
        <w:rPr>
          <w:rFonts w:hint="cs"/>
          <w:rtl/>
        </w:rPr>
        <w:t xml:space="preserve">בסוף הוא היה צריך לכתוב זיכרונות אם הוא קיבל </w:t>
      </w:r>
      <w:bookmarkStart w:id="215" w:name="_ETM_Q1_1752755"/>
      <w:bookmarkEnd w:id="215"/>
      <w:r w:rsidR="00290597">
        <w:rPr>
          <w:rFonts w:hint="cs"/>
          <w:rtl/>
        </w:rPr>
        <w:t xml:space="preserve">כסף בשביל זה. </w:t>
      </w:r>
    </w:p>
    <w:p w:rsidR="00290597" w:rsidRDefault="00290597" w:rsidP="00230014">
      <w:pPr>
        <w:rPr>
          <w:rFonts w:hint="cs"/>
          <w:rtl/>
        </w:rPr>
      </w:pPr>
    </w:p>
    <w:p w:rsidR="00290597" w:rsidRDefault="00290597" w:rsidP="00290597">
      <w:pPr>
        <w:pStyle w:val="a"/>
        <w:keepNext/>
        <w:rPr>
          <w:rFonts w:hint="cs"/>
          <w:rtl/>
        </w:rPr>
      </w:pPr>
      <w:bookmarkStart w:id="216" w:name="_ETM_Q1_1750216"/>
      <w:bookmarkStart w:id="217" w:name="_ETM_Q1_1751527"/>
      <w:bookmarkEnd w:id="216"/>
      <w:bookmarkEnd w:id="217"/>
      <w:r>
        <w:rPr>
          <w:rtl/>
        </w:rPr>
        <w:t>מאיר שטרית: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לכן, אדוני היושב-ראש, אתה צודק במה שאמרת </w:t>
      </w:r>
      <w:bookmarkStart w:id="218" w:name="_ETM_Q1_1751786"/>
      <w:bookmarkEnd w:id="218"/>
      <w:r>
        <w:rPr>
          <w:rFonts w:hint="cs"/>
          <w:rtl/>
        </w:rPr>
        <w:t xml:space="preserve">קודם באופן הכללי. רק על עצמי לספר ידעתי. </w:t>
      </w:r>
      <w:bookmarkStart w:id="219" w:name="_ETM_Q1_1760063"/>
      <w:bookmarkEnd w:id="219"/>
      <w:r>
        <w:rPr>
          <w:rFonts w:hint="cs"/>
          <w:rtl/>
        </w:rPr>
        <w:t xml:space="preserve">יושב פה יושב-ראש ועדת הכנסת לשעבר, רפאל פנחסי, שבהיותו יושב-ראש </w:t>
      </w:r>
      <w:bookmarkStart w:id="220" w:name="_ETM_Q1_1763947"/>
      <w:bookmarkEnd w:id="220"/>
      <w:r>
        <w:rPr>
          <w:rFonts w:hint="cs"/>
          <w:rtl/>
        </w:rPr>
        <w:t xml:space="preserve">ועדת הכנסת ואני יושב-ראש הקואליציה העברנו את ההחלטה לגבי </w:t>
      </w:r>
      <w:bookmarkStart w:id="221" w:name="_ETM_Q1_1768480"/>
      <w:bookmarkEnd w:id="221"/>
      <w:r>
        <w:rPr>
          <w:rFonts w:hint="cs"/>
          <w:rtl/>
        </w:rPr>
        <w:t xml:space="preserve">שני עוזרים, העברנו את ההחלטה לגבי לשכה פרלמנטרית. </w:t>
      </w:r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222" w:name="_ETM_Q1_1773384"/>
      <w:bookmarkEnd w:id="222"/>
      <w:r>
        <w:rPr>
          <w:rFonts w:hint="cs"/>
          <w:rtl/>
        </w:rPr>
        <w:t xml:space="preserve">פחדנו ממה יכתבו בעיתון. מחר עוטפים בזה דגים. </w:t>
      </w:r>
      <w:bookmarkStart w:id="223" w:name="_ETM_Q1_1777790"/>
      <w:bookmarkEnd w:id="223"/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"/>
        <w:keepNext/>
        <w:rPr>
          <w:rFonts w:hint="cs"/>
          <w:rtl/>
        </w:rPr>
      </w:pPr>
      <w:bookmarkStart w:id="224" w:name="_ETM_Q1_1778667"/>
      <w:bookmarkStart w:id="225" w:name="_ETM_Q1_1774958"/>
      <w:bookmarkEnd w:id="224"/>
      <w:bookmarkEnd w:id="225"/>
      <w:r>
        <w:rPr>
          <w:rtl/>
        </w:rPr>
        <w:t>מאיר שטרית: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תקציב קשר עם הציבור, הגדלנו את </w:t>
      </w:r>
      <w:bookmarkStart w:id="226" w:name="_ETM_Q1_1779148"/>
      <w:bookmarkEnd w:id="226"/>
      <w:r>
        <w:rPr>
          <w:rFonts w:hint="cs"/>
          <w:rtl/>
        </w:rPr>
        <w:t xml:space="preserve">שכר חברי הכנסת. אלה דברים שעשיתי אז כחבר כנסת, גם </w:t>
      </w:r>
      <w:bookmarkStart w:id="227" w:name="_ETM_Q1_1782179"/>
      <w:bookmarkEnd w:id="227"/>
      <w:r>
        <w:rPr>
          <w:rFonts w:hint="cs"/>
          <w:rtl/>
        </w:rPr>
        <w:t xml:space="preserve">בתמיכתו של יושב-ראש הוועדה, ולא פחדתי. אני חושב שהבעיה </w:t>
      </w:r>
      <w:bookmarkStart w:id="228" w:name="_ETM_Q1_1789588"/>
      <w:bookmarkEnd w:id="228"/>
      <w:r>
        <w:rPr>
          <w:rFonts w:hint="cs"/>
          <w:rtl/>
        </w:rPr>
        <w:t xml:space="preserve">לצערי מתחילה מזה שחברי כנסת תוקפים את עצמם כדי למצוא </w:t>
      </w:r>
      <w:bookmarkStart w:id="229" w:name="_ETM_Q1_1788238"/>
      <w:bookmarkEnd w:id="229"/>
      <w:r>
        <w:rPr>
          <w:rFonts w:hint="cs"/>
          <w:rtl/>
        </w:rPr>
        <w:t xml:space="preserve">חן ליום בעיני הציבור או בעיני העיתונות. </w:t>
      </w:r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f"/>
        <w:keepNext/>
        <w:rPr>
          <w:rFonts w:hint="cs"/>
          <w:rtl/>
        </w:rPr>
      </w:pPr>
      <w:bookmarkStart w:id="230" w:name="_ETM_Q1_1792260"/>
      <w:bookmarkStart w:id="231" w:name="_ETM_Q1_1793684"/>
      <w:bookmarkEnd w:id="230"/>
      <w:bookmarkEnd w:id="231"/>
      <w:r>
        <w:rPr>
          <w:rtl/>
        </w:rPr>
        <w:t>היו"ר יריב לוין: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אבקש </w:t>
      </w:r>
      <w:bookmarkStart w:id="232" w:name="_ETM_Q1_1794882"/>
      <w:bookmarkEnd w:id="232"/>
      <w:r>
        <w:rPr>
          <w:rFonts w:hint="cs"/>
          <w:rtl/>
        </w:rPr>
        <w:t xml:space="preserve">להעביר את הפרוטוקול לחבר הכנסת שמעון סולומון. </w:t>
      </w:r>
    </w:p>
    <w:p w:rsidR="00AD01ED" w:rsidRDefault="00AD01ED" w:rsidP="00290597">
      <w:pPr>
        <w:rPr>
          <w:rFonts w:hint="cs"/>
          <w:rtl/>
        </w:rPr>
      </w:pPr>
    </w:p>
    <w:p w:rsidR="00AD01ED" w:rsidRDefault="00AD01ED" w:rsidP="00AD01ED">
      <w:pPr>
        <w:pStyle w:val="a"/>
        <w:keepNext/>
        <w:rPr>
          <w:rFonts w:hint="cs"/>
          <w:rtl/>
        </w:rPr>
      </w:pPr>
      <w:bookmarkStart w:id="233" w:name="_ETM_Q1_1799874"/>
      <w:bookmarkEnd w:id="233"/>
      <w:r>
        <w:rPr>
          <w:rtl/>
        </w:rPr>
        <w:t>מאיר שטרית:</w:t>
      </w:r>
    </w:p>
    <w:p w:rsidR="00AD01ED" w:rsidRDefault="00AD01ED" w:rsidP="00AD01ED">
      <w:pPr>
        <w:pStyle w:val="KeepWithNext"/>
        <w:rPr>
          <w:rFonts w:hint="cs"/>
          <w:rtl/>
        </w:rPr>
      </w:pPr>
    </w:p>
    <w:p w:rsidR="00AD01ED" w:rsidRDefault="00AD01ED" w:rsidP="00AD01ED">
      <w:pPr>
        <w:rPr>
          <w:rFonts w:hint="cs"/>
          <w:rtl/>
        </w:rPr>
      </w:pPr>
      <w:r>
        <w:rPr>
          <w:rFonts w:hint="cs"/>
          <w:rtl/>
        </w:rPr>
        <w:t xml:space="preserve">לכן אני חושב </w:t>
      </w:r>
      <w:bookmarkStart w:id="234" w:name="_ETM_Q1_1796897"/>
      <w:bookmarkEnd w:id="234"/>
      <w:r>
        <w:rPr>
          <w:rFonts w:hint="cs"/>
          <w:rtl/>
        </w:rPr>
        <w:t xml:space="preserve">שההצעה </w:t>
      </w:r>
      <w:r w:rsidR="00107591">
        <w:rPr>
          <w:rFonts w:hint="cs"/>
          <w:rtl/>
        </w:rPr>
        <w:t xml:space="preserve">שלפנינו היא בכל מקרה טובה. היא גם פוגעת </w:t>
      </w:r>
      <w:bookmarkStart w:id="235" w:name="_ETM_Q1_1804416"/>
      <w:bookmarkEnd w:id="235"/>
      <w:r w:rsidR="00107591">
        <w:rPr>
          <w:rFonts w:hint="cs"/>
          <w:rtl/>
        </w:rPr>
        <w:t xml:space="preserve">בשכר חברי הכנסת, לשמחתם של כל העיתונאים והציבור, וגם פותרת </w:t>
      </w:r>
      <w:bookmarkStart w:id="236" w:name="_ETM_Q1_1804691"/>
      <w:bookmarkEnd w:id="236"/>
      <w:r w:rsidR="00107591">
        <w:rPr>
          <w:rFonts w:hint="cs"/>
          <w:rtl/>
        </w:rPr>
        <w:t xml:space="preserve">את כל הבעיה של התכתובת והקבלות. זה באמת מיותר. </w:t>
      </w:r>
    </w:p>
    <w:p w:rsidR="00107591" w:rsidRDefault="00107591" w:rsidP="00AD01ED">
      <w:pPr>
        <w:rPr>
          <w:rFonts w:hint="cs"/>
          <w:rtl/>
        </w:rPr>
      </w:pPr>
    </w:p>
    <w:p w:rsidR="00107591" w:rsidRDefault="00107591" w:rsidP="00107591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107591" w:rsidRDefault="00107591" w:rsidP="00107591">
      <w:pPr>
        <w:pStyle w:val="KeepWithNext"/>
        <w:rPr>
          <w:rFonts w:hint="cs"/>
          <w:rtl/>
        </w:rPr>
      </w:pPr>
    </w:p>
    <w:p w:rsidR="00107591" w:rsidRDefault="00107591" w:rsidP="00107591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37" w:name="_ETM_Q1_1807552"/>
      <w:bookmarkEnd w:id="237"/>
      <w:r>
        <w:rPr>
          <w:rFonts w:hint="cs"/>
          <w:rtl/>
        </w:rPr>
        <w:t>אתה עושה עם ההצעה הראשונית שלך</w:t>
      </w:r>
      <w:r w:rsidR="00C32473">
        <w:rPr>
          <w:rFonts w:hint="cs"/>
          <w:rtl/>
        </w:rPr>
        <w:t>?</w:t>
      </w:r>
    </w:p>
    <w:p w:rsidR="00C32473" w:rsidRDefault="00C32473" w:rsidP="00107591">
      <w:pPr>
        <w:rPr>
          <w:rFonts w:hint="cs"/>
          <w:rtl/>
        </w:rPr>
      </w:pPr>
    </w:p>
    <w:p w:rsidR="00C32473" w:rsidRDefault="00C32473" w:rsidP="00C32473">
      <w:pPr>
        <w:pStyle w:val="af"/>
        <w:keepNext/>
        <w:rPr>
          <w:rFonts w:hint="cs"/>
          <w:rtl/>
        </w:rPr>
      </w:pPr>
      <w:bookmarkStart w:id="238" w:name="_ETM_Q1_1815194"/>
      <w:bookmarkEnd w:id="238"/>
      <w:r>
        <w:rPr>
          <w:rtl/>
        </w:rPr>
        <w:t>היו"ר יריב לוין:</w:t>
      </w:r>
    </w:p>
    <w:p w:rsidR="00C32473" w:rsidRDefault="00C32473" w:rsidP="00C32473">
      <w:pPr>
        <w:pStyle w:val="KeepWithNext"/>
        <w:rPr>
          <w:rFonts w:hint="cs"/>
          <w:rtl/>
        </w:rPr>
      </w:pPr>
    </w:p>
    <w:p w:rsidR="00C32473" w:rsidRDefault="00C32473" w:rsidP="00C32473">
      <w:pPr>
        <w:rPr>
          <w:rFonts w:hint="cs"/>
          <w:rtl/>
        </w:rPr>
      </w:pPr>
      <w:r>
        <w:rPr>
          <w:rFonts w:hint="cs"/>
          <w:rtl/>
        </w:rPr>
        <w:t>יש הצעת חוק כתובה, מוכנה</w:t>
      </w:r>
      <w:r w:rsidR="0091740B">
        <w:rPr>
          <w:rFonts w:hint="cs"/>
          <w:rtl/>
        </w:rPr>
        <w:t xml:space="preserve">, </w:t>
      </w:r>
      <w:bookmarkStart w:id="239" w:name="_ETM_Q1_1817394"/>
      <w:bookmarkEnd w:id="239"/>
      <w:r w:rsidR="0091740B">
        <w:rPr>
          <w:rFonts w:hint="cs"/>
          <w:rtl/>
        </w:rPr>
        <w:t xml:space="preserve">שצריך לראות אם יש נכונות של כל ראשי הסיעות ללכת </w:t>
      </w:r>
      <w:bookmarkStart w:id="240" w:name="_ETM_Q1_1819013"/>
      <w:bookmarkEnd w:id="240"/>
      <w:r w:rsidR="0091740B">
        <w:rPr>
          <w:rFonts w:hint="cs"/>
          <w:rtl/>
        </w:rPr>
        <w:t xml:space="preserve">אליה בהסכמה רחבה. אם נישאר פה </w:t>
      </w:r>
      <w:bookmarkStart w:id="241" w:name="_ETM_Q1_1824782"/>
      <w:bookmarkEnd w:id="241"/>
      <w:r w:rsidR="0091740B">
        <w:rPr>
          <w:rFonts w:hint="cs"/>
          <w:rtl/>
        </w:rPr>
        <w:t xml:space="preserve">עדיין, אני בעד לנסות לקדם אותה. זאת הצעה שכבר </w:t>
      </w:r>
      <w:bookmarkStart w:id="242" w:name="_ETM_Q1_1828476"/>
      <w:bookmarkEnd w:id="242"/>
      <w:r w:rsidR="0091740B">
        <w:rPr>
          <w:rFonts w:hint="cs"/>
          <w:rtl/>
        </w:rPr>
        <w:t xml:space="preserve">גובשה, נכתבה, מוכנה. </w:t>
      </w:r>
    </w:p>
    <w:p w:rsidR="0091740B" w:rsidRDefault="0091740B" w:rsidP="00C32473">
      <w:pPr>
        <w:rPr>
          <w:rFonts w:hint="cs"/>
          <w:rtl/>
        </w:rPr>
      </w:pPr>
    </w:p>
    <w:p w:rsidR="0091740B" w:rsidRDefault="0091740B" w:rsidP="0091740B">
      <w:pPr>
        <w:pStyle w:val="a"/>
        <w:keepNext/>
        <w:rPr>
          <w:rFonts w:hint="cs"/>
          <w:rtl/>
        </w:rPr>
      </w:pPr>
      <w:bookmarkStart w:id="243" w:name="_ETM_Q1_1835899"/>
      <w:bookmarkStart w:id="244" w:name="_ETM_Q1_1832009"/>
      <w:bookmarkEnd w:id="243"/>
      <w:bookmarkEnd w:id="244"/>
      <w:r>
        <w:rPr>
          <w:rtl/>
        </w:rPr>
        <w:t>אורי מקלב:</w:t>
      </w:r>
    </w:p>
    <w:p w:rsidR="0091740B" w:rsidRDefault="0091740B" w:rsidP="0091740B">
      <w:pPr>
        <w:pStyle w:val="KeepWithNext"/>
        <w:rPr>
          <w:rFonts w:hint="cs"/>
          <w:rtl/>
        </w:rPr>
      </w:pPr>
    </w:p>
    <w:p w:rsidR="0091740B" w:rsidRDefault="0091740B" w:rsidP="0091740B">
      <w:pPr>
        <w:rPr>
          <w:rFonts w:hint="cs"/>
          <w:rtl/>
        </w:rPr>
      </w:pPr>
      <w:r>
        <w:rPr>
          <w:rFonts w:hint="cs"/>
          <w:rtl/>
        </w:rPr>
        <w:t xml:space="preserve">אני רוצה להבין את ההצעה. יש פה חברי כנסת לשעבר, אבל אין פה מי שמייצג חברי כנסת מהכנסת ה-17. </w:t>
      </w:r>
    </w:p>
    <w:p w:rsidR="0091740B" w:rsidRDefault="0091740B" w:rsidP="0091740B">
      <w:pPr>
        <w:rPr>
          <w:rFonts w:hint="cs"/>
          <w:rtl/>
        </w:rPr>
      </w:pPr>
    </w:p>
    <w:p w:rsidR="0091740B" w:rsidRDefault="0091740B" w:rsidP="0091740B">
      <w:pPr>
        <w:pStyle w:val="a"/>
        <w:keepNext/>
        <w:rPr>
          <w:rFonts w:hint="cs"/>
          <w:rtl/>
        </w:rPr>
      </w:pPr>
      <w:bookmarkStart w:id="245" w:name="_ETM_Q1_1842467"/>
      <w:bookmarkEnd w:id="245"/>
      <w:r>
        <w:rPr>
          <w:rtl/>
        </w:rPr>
        <w:t>ארבל אסטרחן:</w:t>
      </w:r>
    </w:p>
    <w:p w:rsidR="0091740B" w:rsidRDefault="0091740B" w:rsidP="0091740B">
      <w:pPr>
        <w:pStyle w:val="KeepWithNext"/>
        <w:rPr>
          <w:rFonts w:hint="cs"/>
          <w:rtl/>
        </w:rPr>
      </w:pPr>
    </w:p>
    <w:p w:rsidR="0091740B" w:rsidRDefault="0091740B" w:rsidP="0091740B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>אני אפרט. נ</w:t>
      </w:r>
      <w:bookmarkStart w:id="246" w:name="_ETM_Q1_1845811"/>
      <w:bookmarkEnd w:id="246"/>
      <w:r>
        <w:rPr>
          <w:rFonts w:hint="cs"/>
          <w:rtl/>
        </w:rPr>
        <w:t xml:space="preserve">תתי רקע קצר על מה המצב היום. בפני הוועדה הציבורית </w:t>
      </w:r>
      <w:bookmarkStart w:id="247" w:name="_ETM_Q1_1858043"/>
      <w:bookmarkEnd w:id="247"/>
      <w:r>
        <w:rPr>
          <w:rFonts w:hint="cs"/>
          <w:rtl/>
        </w:rPr>
        <w:t xml:space="preserve">עמדו שלושה נתונים שהיו רלוונטיים. האחד זה נושא המיסוי. </w:t>
      </w:r>
      <w:bookmarkStart w:id="248" w:name="_ETM_Q1_1865541"/>
      <w:bookmarkEnd w:id="248"/>
      <w:r>
        <w:rPr>
          <w:rFonts w:hint="cs"/>
          <w:rtl/>
        </w:rPr>
        <w:t xml:space="preserve">בעוד שתשלומי העיתון היו ממוסים כל השנים, ומי מבין חברי הכנסת לשעבר שבחר לקבל את העיתון שילם גם את </w:t>
      </w:r>
      <w:bookmarkStart w:id="249" w:name="_ETM_Q1_1867455"/>
      <w:bookmarkEnd w:id="249"/>
      <w:r>
        <w:rPr>
          <w:rFonts w:hint="cs"/>
          <w:rtl/>
        </w:rPr>
        <w:t xml:space="preserve">המס עבורו, תשלומי הטלפון, בשל טעות שלא הצלחנו עד הסוף </w:t>
      </w:r>
      <w:bookmarkStart w:id="250" w:name="_ETM_Q1_1874189"/>
      <w:bookmarkEnd w:id="250"/>
      <w:r>
        <w:rPr>
          <w:rFonts w:hint="cs"/>
          <w:rtl/>
        </w:rPr>
        <w:t xml:space="preserve">להבין את מקורה, מוסו, זאת אומרת מס הכנסה קיבל את </w:t>
      </w:r>
      <w:bookmarkStart w:id="251" w:name="_ETM_Q1_1876239"/>
      <w:bookmarkEnd w:id="251"/>
      <w:r>
        <w:rPr>
          <w:rFonts w:hint="cs"/>
          <w:rtl/>
        </w:rPr>
        <w:t xml:space="preserve">המס, אבל הכנסת גילמה את התשלום. למרות שלא הייתה שום </w:t>
      </w:r>
      <w:bookmarkStart w:id="252" w:name="_ETM_Q1_1884214"/>
      <w:bookmarkEnd w:id="252"/>
      <w:r>
        <w:rPr>
          <w:rFonts w:hint="cs"/>
          <w:rtl/>
        </w:rPr>
        <w:t xml:space="preserve">הוראה על זה. כאשר הדבר הזה התברר, בדקנו את </w:t>
      </w:r>
      <w:bookmarkStart w:id="253" w:name="_ETM_Q1_1886605"/>
      <w:bookmarkEnd w:id="253"/>
      <w:r>
        <w:rPr>
          <w:rFonts w:hint="cs"/>
          <w:rtl/>
        </w:rPr>
        <w:t xml:space="preserve">העניין והגענו למסקנה שהדין מחייב שהמס יוטל על המקבלים, וזה עבר גם אלינו לבדיקה של הלשכה המשפטית, וגם יצא איזשהו </w:t>
      </w:r>
      <w:bookmarkStart w:id="254" w:name="_ETM_Q1_1892326"/>
      <w:bookmarkEnd w:id="254"/>
      <w:r>
        <w:rPr>
          <w:rFonts w:hint="cs"/>
          <w:rtl/>
        </w:rPr>
        <w:t xml:space="preserve">מכתב של היועץ המשפטי לכנסת. זה היה דבר אחד, שהיה </w:t>
      </w:r>
      <w:bookmarkStart w:id="255" w:name="_ETM_Q1_1901283"/>
      <w:bookmarkEnd w:id="255"/>
      <w:r>
        <w:rPr>
          <w:rFonts w:hint="cs"/>
          <w:rtl/>
        </w:rPr>
        <w:t xml:space="preserve">ברור שחברי הכנסת לשעבר שמקבלים את </w:t>
      </w:r>
      <w:r w:rsidR="001F1EC8">
        <w:rPr>
          <w:rFonts w:hint="cs"/>
          <w:rtl/>
        </w:rPr>
        <w:t xml:space="preserve">תשלומי הטלפון צריכים להתחיל </w:t>
      </w:r>
      <w:bookmarkStart w:id="256" w:name="_ETM_Q1_1900999"/>
      <w:bookmarkEnd w:id="256"/>
      <w:r w:rsidR="001F1EC8">
        <w:rPr>
          <w:rFonts w:hint="cs"/>
          <w:rtl/>
        </w:rPr>
        <w:t xml:space="preserve">לשלם מס. </w:t>
      </w:r>
    </w:p>
    <w:p w:rsidR="001F1EC8" w:rsidRDefault="001F1EC8" w:rsidP="001F1EC8">
      <w:pPr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bookmarkStart w:id="257" w:name="_ETM_Q1_1905043"/>
      <w:bookmarkEnd w:id="257"/>
      <w:r>
        <w:rPr>
          <w:rFonts w:hint="cs"/>
          <w:rtl/>
        </w:rPr>
        <w:t xml:space="preserve">דבר אחד היה בדיקת אחוזי הניצול. התברר שמרבית </w:t>
      </w:r>
      <w:bookmarkStart w:id="258" w:name="_ETM_Q1_1913015"/>
      <w:bookmarkEnd w:id="258"/>
      <w:r>
        <w:rPr>
          <w:rFonts w:hint="cs"/>
          <w:rtl/>
        </w:rPr>
        <w:t xml:space="preserve">חברי הכנסת לשעבר מנצלים פחות מחצי ממכסת התשלומים שמגיעה </w:t>
      </w:r>
      <w:bookmarkStart w:id="259" w:name="_ETM_Q1_1915915"/>
      <w:bookmarkEnd w:id="259"/>
      <w:r>
        <w:rPr>
          <w:rFonts w:hint="cs"/>
          <w:rtl/>
        </w:rPr>
        <w:t xml:space="preserve">להם. אני מדברת על הטלפונים. בין היתר הדבר גם נובע </w:t>
      </w:r>
      <w:bookmarkStart w:id="260" w:name="_ETM_Q1_1918622"/>
      <w:bookmarkEnd w:id="260"/>
      <w:r>
        <w:rPr>
          <w:rFonts w:hint="cs"/>
          <w:rtl/>
        </w:rPr>
        <w:t xml:space="preserve">מהירידה הדרסטית שהייתה בשנים האחרונות בתשלומי הטלפון. כך שאם אדם </w:t>
      </w:r>
      <w:bookmarkStart w:id="261" w:name="_ETM_Q1_1926669"/>
      <w:bookmarkEnd w:id="261"/>
      <w:r>
        <w:rPr>
          <w:rFonts w:hint="cs"/>
          <w:rtl/>
        </w:rPr>
        <w:t xml:space="preserve">יכול להגיע לעד 10,000 שקלים בשנה טלפון, שזה כולל גם </w:t>
      </w:r>
      <w:bookmarkStart w:id="262" w:name="_ETM_Q1_1927284"/>
      <w:bookmarkEnd w:id="262"/>
      <w:r>
        <w:rPr>
          <w:rFonts w:hint="cs"/>
          <w:rtl/>
        </w:rPr>
        <w:t xml:space="preserve">טלפון בבית וגם טלפון נייד, אלה סכומים מאוד גבוהים. </w:t>
      </w:r>
    </w:p>
    <w:p w:rsidR="001F1EC8" w:rsidRDefault="001F1EC8" w:rsidP="001F1EC8">
      <w:pPr>
        <w:rPr>
          <w:rFonts w:hint="cs"/>
          <w:rtl/>
        </w:rPr>
      </w:pPr>
    </w:p>
    <w:p w:rsidR="001F1EC8" w:rsidRDefault="001F1EC8" w:rsidP="001F1EC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1F1EC8" w:rsidRDefault="001F1EC8" w:rsidP="001F1EC8">
      <w:pPr>
        <w:pStyle w:val="KeepWithNext"/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r>
        <w:rPr>
          <w:rFonts w:hint="cs"/>
          <w:rtl/>
        </w:rPr>
        <w:t xml:space="preserve">זה גם טלפון וגם פקס וגם אינטרנט. </w:t>
      </w:r>
    </w:p>
    <w:p w:rsidR="001F1EC8" w:rsidRDefault="001F1EC8" w:rsidP="001F1EC8">
      <w:pPr>
        <w:rPr>
          <w:rFonts w:hint="cs"/>
          <w:rtl/>
        </w:rPr>
      </w:pPr>
      <w:bookmarkStart w:id="263" w:name="_ETM_Q1_1935452"/>
      <w:bookmarkEnd w:id="263"/>
    </w:p>
    <w:p w:rsidR="001F1EC8" w:rsidRDefault="001F1EC8" w:rsidP="001F1EC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F1EC8" w:rsidRDefault="001F1EC8" w:rsidP="001F1EC8">
      <w:pPr>
        <w:pStyle w:val="KeepWithNext"/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r>
        <w:rPr>
          <w:rFonts w:hint="cs"/>
          <w:rtl/>
        </w:rPr>
        <w:t>נכון. אבל עדיין אל</w:t>
      </w:r>
      <w:bookmarkStart w:id="264" w:name="_ETM_Q1_1940178"/>
      <w:bookmarkEnd w:id="264"/>
      <w:r>
        <w:rPr>
          <w:rFonts w:hint="cs"/>
          <w:rtl/>
        </w:rPr>
        <w:t xml:space="preserve">ה סכומים גבוהים. ראינו שיש אחוזי ניצול נמוכים. בין היתר </w:t>
      </w:r>
      <w:bookmarkStart w:id="265" w:name="_ETM_Q1_1948259"/>
      <w:bookmarkEnd w:id="265"/>
      <w:r>
        <w:rPr>
          <w:rFonts w:hint="cs"/>
          <w:rtl/>
        </w:rPr>
        <w:t xml:space="preserve">אמרו לנו אנשי החשבות שזה גם נובע מכך שהתשלומים היו </w:t>
      </w:r>
      <w:bookmarkStart w:id="266" w:name="_ETM_Q1_1951290"/>
      <w:bookmarkEnd w:id="266"/>
      <w:r>
        <w:rPr>
          <w:rFonts w:hint="cs"/>
          <w:rtl/>
        </w:rPr>
        <w:t xml:space="preserve">החזר הוצאות. זאת אומרת, זה לא היה סכום שנכנס לחשבון, </w:t>
      </w:r>
      <w:bookmarkStart w:id="267" w:name="_ETM_Q1_1953771"/>
      <w:bookmarkEnd w:id="267"/>
      <w:r>
        <w:rPr>
          <w:rFonts w:hint="cs"/>
          <w:rtl/>
        </w:rPr>
        <w:t xml:space="preserve">אלא הוחזר כנגד קבלות, והיו אנשים שלא הגישו קבלות. בין </w:t>
      </w:r>
      <w:bookmarkStart w:id="268" w:name="_ETM_Q1_1957901"/>
      <w:bookmarkEnd w:id="268"/>
      <w:r>
        <w:rPr>
          <w:rFonts w:hint="cs"/>
          <w:rtl/>
        </w:rPr>
        <w:t xml:space="preserve">אם זה אנשים מאוד מבוגרים שהתקשו לעשות את זה, או </w:t>
      </w:r>
      <w:bookmarkStart w:id="269" w:name="_ETM_Q1_1960288"/>
      <w:bookmarkEnd w:id="269"/>
      <w:r>
        <w:rPr>
          <w:rFonts w:hint="cs"/>
          <w:rtl/>
        </w:rPr>
        <w:t xml:space="preserve">חשבו שזה כסף קטן ולא עשו את זה. </w:t>
      </w:r>
      <w:r w:rsidR="004B27AA">
        <w:rPr>
          <w:rFonts w:hint="cs"/>
          <w:rtl/>
        </w:rPr>
        <w:t xml:space="preserve">כך היה </w:t>
      </w:r>
      <w:bookmarkStart w:id="270" w:name="_ETM_Q1_1962474"/>
      <w:bookmarkEnd w:id="270"/>
      <w:r w:rsidR="004B27AA">
        <w:rPr>
          <w:rFonts w:hint="cs"/>
          <w:rtl/>
        </w:rPr>
        <w:t xml:space="preserve">מצב שהיו אנשים שלא ניצלו בכלל את הזכות שלהם. </w:t>
      </w:r>
      <w:bookmarkStart w:id="271" w:name="_ETM_Q1_1966039"/>
      <w:bookmarkEnd w:id="271"/>
      <w:r w:rsidR="004B27AA">
        <w:rPr>
          <w:rFonts w:hint="cs"/>
          <w:rtl/>
        </w:rPr>
        <w:t xml:space="preserve">בשנת 2013 כ-24% כלל לא ניצלו את המכסה. בערך 50% </w:t>
      </w:r>
      <w:bookmarkStart w:id="272" w:name="_ETM_Q1_1977707"/>
      <w:bookmarkEnd w:id="272"/>
      <w:r w:rsidR="004B27AA">
        <w:rPr>
          <w:rFonts w:hint="cs"/>
          <w:rtl/>
        </w:rPr>
        <w:t xml:space="preserve">ניצלו פחות מ-50% מהמכסה. </w:t>
      </w:r>
    </w:p>
    <w:p w:rsidR="004B27AA" w:rsidRDefault="004B27AA" w:rsidP="001F1EC8">
      <w:pPr>
        <w:rPr>
          <w:rFonts w:hint="cs"/>
          <w:rtl/>
        </w:rPr>
      </w:pPr>
    </w:p>
    <w:p w:rsidR="004B27AA" w:rsidRDefault="004B27AA" w:rsidP="004B27A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>כמה ניצלו את כל המכסה?</w:t>
      </w:r>
    </w:p>
    <w:p w:rsidR="004B27AA" w:rsidRDefault="004B27AA" w:rsidP="004B27AA">
      <w:pPr>
        <w:rPr>
          <w:rFonts w:hint="cs"/>
          <w:rtl/>
        </w:rPr>
      </w:pPr>
    </w:p>
    <w:p w:rsidR="004B27AA" w:rsidRDefault="004B27AA" w:rsidP="004B27AA">
      <w:pPr>
        <w:pStyle w:val="a"/>
        <w:keepNext/>
        <w:rPr>
          <w:rFonts w:hint="cs"/>
          <w:rtl/>
        </w:rPr>
      </w:pPr>
      <w:bookmarkStart w:id="273" w:name="_ETM_Q1_1978656"/>
      <w:bookmarkStart w:id="274" w:name="_ETM_Q1_1980202"/>
      <w:bookmarkEnd w:id="273"/>
      <w:bookmarkEnd w:id="274"/>
      <w:r>
        <w:rPr>
          <w:rtl/>
        </w:rPr>
        <w:t>אורי מקלב: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 xml:space="preserve">8%. </w:t>
      </w:r>
    </w:p>
    <w:p w:rsidR="004B27AA" w:rsidRDefault="004B27AA" w:rsidP="004B27AA">
      <w:pPr>
        <w:rPr>
          <w:rFonts w:hint="cs"/>
          <w:rtl/>
        </w:rPr>
      </w:pPr>
    </w:p>
    <w:p w:rsidR="004B27AA" w:rsidRDefault="004B27AA" w:rsidP="004B27AA">
      <w:pPr>
        <w:pStyle w:val="a"/>
        <w:keepNext/>
        <w:rPr>
          <w:rFonts w:hint="cs"/>
          <w:rtl/>
        </w:rPr>
      </w:pPr>
      <w:bookmarkStart w:id="275" w:name="_ETM_Q1_1983805"/>
      <w:bookmarkEnd w:id="275"/>
      <w:r>
        <w:rPr>
          <w:rtl/>
        </w:rPr>
        <w:t>ארבל אסטרחן: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>8%</w:t>
      </w:r>
      <w:bookmarkStart w:id="276" w:name="_ETM_Q1_1983123"/>
      <w:bookmarkEnd w:id="276"/>
      <w:r w:rsidR="00F96ACD">
        <w:rPr>
          <w:rFonts w:hint="cs"/>
          <w:rtl/>
        </w:rPr>
        <w:t xml:space="preserve"> ניצלו את מלוא המכסה, שכאמור משתנה. </w:t>
      </w:r>
    </w:p>
    <w:p w:rsidR="00F96ACD" w:rsidRDefault="00F96ACD" w:rsidP="004B27AA">
      <w:pPr>
        <w:rPr>
          <w:rFonts w:hint="cs"/>
          <w:rtl/>
        </w:rPr>
      </w:pPr>
    </w:p>
    <w:p w:rsidR="00F96ACD" w:rsidRDefault="00F96ACD" w:rsidP="00F96AC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96ACD" w:rsidRDefault="00F96ACD" w:rsidP="00F96ACD">
      <w:pPr>
        <w:pStyle w:val="KeepWithNext"/>
        <w:rPr>
          <w:rFonts w:hint="cs"/>
          <w:rtl/>
        </w:rPr>
      </w:pPr>
    </w:p>
    <w:p w:rsidR="00F96ACD" w:rsidRDefault="00F96ACD" w:rsidP="00F96ACD">
      <w:pPr>
        <w:rPr>
          <w:rFonts w:hint="cs"/>
          <w:rtl/>
        </w:rPr>
      </w:pPr>
      <w:r>
        <w:rPr>
          <w:rFonts w:hint="cs"/>
          <w:rtl/>
        </w:rPr>
        <w:t xml:space="preserve">מי שהיה </w:t>
      </w:r>
      <w:bookmarkStart w:id="277" w:name="_ETM_Q1_1986532"/>
      <w:bookmarkEnd w:id="277"/>
      <w:r>
        <w:rPr>
          <w:rFonts w:hint="cs"/>
          <w:rtl/>
        </w:rPr>
        <w:t>שר, כמוני למשל, זכאי לקבל שיחות טלפון</w:t>
      </w:r>
      <w:bookmarkStart w:id="278" w:name="_ETM_Q1_1993708"/>
      <w:bookmarkEnd w:id="278"/>
      <w:r w:rsidR="00E50DEE">
        <w:rPr>
          <w:rFonts w:hint="cs"/>
          <w:rtl/>
        </w:rPr>
        <w:t xml:space="preserve">. </w:t>
      </w:r>
    </w:p>
    <w:p w:rsidR="00E50DEE" w:rsidRDefault="00E50DEE" w:rsidP="00F96ACD">
      <w:pPr>
        <w:rPr>
          <w:rFonts w:hint="cs"/>
          <w:rtl/>
        </w:rPr>
      </w:pPr>
    </w:p>
    <w:p w:rsidR="00E50DEE" w:rsidRDefault="00E50DEE" w:rsidP="00E50DEE">
      <w:pPr>
        <w:pStyle w:val="a"/>
        <w:keepNext/>
        <w:rPr>
          <w:rFonts w:hint="cs"/>
          <w:rtl/>
        </w:rPr>
      </w:pPr>
      <w:bookmarkStart w:id="279" w:name="_ETM_Q1_1993848"/>
      <w:bookmarkEnd w:id="279"/>
      <w:r>
        <w:rPr>
          <w:rtl/>
        </w:rPr>
        <w:t>ארבל אסטרחן:</w:t>
      </w:r>
    </w:p>
    <w:p w:rsidR="00E50DEE" w:rsidRDefault="00E50DEE" w:rsidP="00E50DEE">
      <w:pPr>
        <w:pStyle w:val="KeepWithNext"/>
        <w:rPr>
          <w:rFonts w:hint="cs"/>
          <w:rtl/>
        </w:rPr>
      </w:pPr>
    </w:p>
    <w:p w:rsidR="00E50DEE" w:rsidRDefault="00E50DEE" w:rsidP="00F96ACD">
      <w:pPr>
        <w:rPr>
          <w:rFonts w:hint="cs"/>
          <w:rtl/>
        </w:rPr>
      </w:pPr>
      <w:r>
        <w:rPr>
          <w:rFonts w:hint="cs"/>
          <w:rtl/>
        </w:rPr>
        <w:t xml:space="preserve">נכון. 260 </w:t>
      </w:r>
      <w:bookmarkStart w:id="280" w:name="_ETM_Q1_1993160"/>
      <w:bookmarkEnd w:id="280"/>
      <w:r>
        <w:rPr>
          <w:rFonts w:hint="cs"/>
          <w:rtl/>
        </w:rPr>
        <w:t xml:space="preserve">שקלים בחודש. </w:t>
      </w:r>
    </w:p>
    <w:p w:rsidR="00E50DEE" w:rsidRDefault="00E50DEE" w:rsidP="00F96ACD">
      <w:pPr>
        <w:rPr>
          <w:rFonts w:hint="cs"/>
          <w:rtl/>
        </w:rPr>
      </w:pPr>
    </w:p>
    <w:p w:rsidR="00E50DEE" w:rsidRDefault="00E50DEE" w:rsidP="00E50DEE">
      <w:pPr>
        <w:pStyle w:val="a"/>
        <w:keepNext/>
        <w:rPr>
          <w:rFonts w:hint="cs"/>
          <w:rtl/>
        </w:rPr>
      </w:pPr>
      <w:bookmarkStart w:id="281" w:name="_ETM_Q1_1995451"/>
      <w:bookmarkEnd w:id="281"/>
      <w:r>
        <w:rPr>
          <w:rFonts w:hint="cs"/>
          <w:rtl/>
        </w:rPr>
        <w:t>ה</w:t>
      </w:r>
      <w:r>
        <w:rPr>
          <w:rtl/>
        </w:rPr>
        <w:t>מאיר שטרית:</w:t>
      </w:r>
    </w:p>
    <w:p w:rsidR="00E50DEE" w:rsidRDefault="00E50DEE" w:rsidP="00E50DEE">
      <w:pPr>
        <w:pStyle w:val="KeepWithNext"/>
        <w:rPr>
          <w:rFonts w:hint="cs"/>
          <w:rtl/>
        </w:rPr>
      </w:pPr>
    </w:p>
    <w:p w:rsidR="00E50DEE" w:rsidRDefault="00E50DEE" w:rsidP="00E50DEE">
      <w:pPr>
        <w:rPr>
          <w:rFonts w:hint="cs"/>
          <w:rtl/>
        </w:rPr>
      </w:pPr>
      <w:bookmarkStart w:id="282" w:name="_ETM_Q1_1997324"/>
      <w:bookmarkEnd w:id="282"/>
      <w:r>
        <w:rPr>
          <w:rFonts w:hint="cs"/>
          <w:rtl/>
        </w:rPr>
        <w:t>הנני מודיע, מא</w:t>
      </w:r>
      <w:r w:rsidR="006A7C75">
        <w:rPr>
          <w:rFonts w:hint="cs"/>
          <w:rtl/>
        </w:rPr>
        <w:t xml:space="preserve">ז שפרשתי מהממשלה, מעולם </w:t>
      </w:r>
      <w:bookmarkStart w:id="283" w:name="_ETM_Q1_1995751"/>
      <w:bookmarkEnd w:id="283"/>
      <w:r w:rsidR="006A7C75">
        <w:rPr>
          <w:rFonts w:hint="cs"/>
          <w:rtl/>
        </w:rPr>
        <w:t xml:space="preserve">לא ביקשתי החזרי טלפון. אין סיבה, אני מקבל מהכנסת. </w:t>
      </w:r>
    </w:p>
    <w:p w:rsidR="006A7C75" w:rsidRDefault="006A7C75" w:rsidP="00E50DEE">
      <w:pPr>
        <w:rPr>
          <w:rFonts w:hint="cs"/>
          <w:rtl/>
        </w:rPr>
      </w:pPr>
      <w:bookmarkStart w:id="284" w:name="_ETM_Q1_2004984"/>
      <w:bookmarkEnd w:id="284"/>
    </w:p>
    <w:p w:rsidR="006A7C75" w:rsidRDefault="006A7C75" w:rsidP="006A7C75">
      <w:pPr>
        <w:pStyle w:val="a"/>
        <w:keepNext/>
        <w:rPr>
          <w:rFonts w:hint="cs"/>
          <w:rtl/>
        </w:rPr>
      </w:pPr>
      <w:bookmarkStart w:id="285" w:name="_ETM_Q1_2005362"/>
      <w:bookmarkEnd w:id="285"/>
      <w:r>
        <w:rPr>
          <w:rtl/>
        </w:rPr>
        <w:t>ארבל אסטרחן: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E50DEE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86" w:name="_ETM_Q1_2000797"/>
      <w:bookmarkEnd w:id="286"/>
      <w:r>
        <w:rPr>
          <w:rFonts w:hint="cs"/>
          <w:rtl/>
        </w:rPr>
        <w:t xml:space="preserve">פה יש איזשהו שינוי. </w:t>
      </w:r>
    </w:p>
    <w:p w:rsidR="006A7C75" w:rsidRDefault="006A7C75" w:rsidP="00E50DEE">
      <w:pPr>
        <w:rPr>
          <w:rFonts w:hint="cs"/>
          <w:rtl/>
        </w:rPr>
      </w:pPr>
    </w:p>
    <w:p w:rsidR="006A7C75" w:rsidRDefault="006A7C75" w:rsidP="006A7C75">
      <w:pPr>
        <w:pStyle w:val="a"/>
        <w:keepNext/>
        <w:rPr>
          <w:rFonts w:hint="cs"/>
          <w:rtl/>
        </w:rPr>
      </w:pPr>
      <w:bookmarkStart w:id="287" w:name="_ETM_Q1_2003923"/>
      <w:bookmarkEnd w:id="287"/>
      <w:r>
        <w:rPr>
          <w:rtl/>
        </w:rPr>
        <w:t>אורי מקלב: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הייתי בודק איך יש 8% שניצלו 10,000 שקלים בשנה. </w:t>
      </w:r>
    </w:p>
    <w:p w:rsidR="006A7C75" w:rsidRDefault="006A7C75" w:rsidP="006A7C75">
      <w:pPr>
        <w:rPr>
          <w:rFonts w:hint="cs"/>
          <w:rtl/>
        </w:rPr>
      </w:pPr>
    </w:p>
    <w:p w:rsidR="006A7C75" w:rsidRDefault="006A7C75" w:rsidP="006A7C7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10,000 זה למי שכיהן עשר </w:t>
      </w:r>
      <w:bookmarkStart w:id="288" w:name="_ETM_Q1_2009546"/>
      <w:bookmarkEnd w:id="288"/>
      <w:r>
        <w:rPr>
          <w:rFonts w:hint="cs"/>
          <w:rtl/>
        </w:rPr>
        <w:t xml:space="preserve">שנים. זה יכול להיות פחות. </w:t>
      </w:r>
    </w:p>
    <w:p w:rsidR="006A7C75" w:rsidRDefault="006A7C75" w:rsidP="006A7C75">
      <w:pPr>
        <w:rPr>
          <w:rFonts w:hint="cs"/>
          <w:rtl/>
        </w:rPr>
      </w:pPr>
    </w:p>
    <w:p w:rsidR="006A7C75" w:rsidRDefault="006A7C75" w:rsidP="006A7C75">
      <w:pPr>
        <w:pStyle w:val="af1"/>
        <w:keepNext/>
        <w:rPr>
          <w:rFonts w:hint="cs"/>
          <w:rtl/>
        </w:rPr>
      </w:pPr>
      <w:bookmarkStart w:id="289" w:name="_ETM_Q1_2014461"/>
      <w:bookmarkEnd w:id="289"/>
      <w:r>
        <w:rPr>
          <w:rtl/>
        </w:rPr>
        <w:t>יגאל ביבי: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רק לוותיקים ביותר </w:t>
      </w:r>
      <w:bookmarkStart w:id="290" w:name="_ETM_Q1_2015308"/>
      <w:bookmarkEnd w:id="290"/>
      <w:r>
        <w:rPr>
          <w:rFonts w:hint="cs"/>
          <w:rtl/>
        </w:rPr>
        <w:t xml:space="preserve">יש 10,000. </w:t>
      </w:r>
    </w:p>
    <w:p w:rsidR="00C02657" w:rsidRDefault="00C02657" w:rsidP="006A7C75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1" w:name="_ETM_Q1_2027430"/>
      <w:bookmarkStart w:id="292" w:name="_ETM_Q1_2023647"/>
      <w:bookmarkEnd w:id="291"/>
      <w:bookmarkEnd w:id="292"/>
      <w:r>
        <w:rPr>
          <w:rtl/>
        </w:rPr>
        <w:t>אורי מקלב: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מי שהיה קדנציה מהכנסת ה-17 פעם אחת, </w:t>
      </w:r>
      <w:bookmarkStart w:id="293" w:name="_ETM_Q1_2027015"/>
      <w:bookmarkEnd w:id="293"/>
      <w:r>
        <w:rPr>
          <w:rFonts w:hint="cs"/>
          <w:rtl/>
        </w:rPr>
        <w:t>מקבל 1,000?</w:t>
      </w:r>
    </w:p>
    <w:p w:rsidR="00C02657" w:rsidRDefault="00C02657" w:rsidP="00C02657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4" w:name="_ETM_Q1_2027985"/>
      <w:bookmarkEnd w:id="294"/>
      <w:r>
        <w:rPr>
          <w:rtl/>
        </w:rPr>
        <w:t>ארבל אסטרחן: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לא. 1,000 כפול שנות כהונתו. </w:t>
      </w:r>
    </w:p>
    <w:p w:rsidR="00C02657" w:rsidRDefault="00C02657" w:rsidP="00C02657">
      <w:pPr>
        <w:rPr>
          <w:rFonts w:hint="cs"/>
          <w:rtl/>
        </w:rPr>
      </w:pPr>
      <w:bookmarkStart w:id="295" w:name="_ETM_Q1_2037421"/>
      <w:bookmarkEnd w:id="295"/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6" w:name="_ETM_Q1_2037765"/>
      <w:bookmarkEnd w:id="296"/>
      <w:r>
        <w:rPr>
          <w:rtl/>
        </w:rPr>
        <w:t>מאיר שטרית: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גם כגזבר </w:t>
      </w:r>
      <w:bookmarkStart w:id="297" w:name="_ETM_Q1_2034348"/>
      <w:bookmarkEnd w:id="297"/>
      <w:r>
        <w:rPr>
          <w:rFonts w:hint="cs"/>
          <w:rtl/>
        </w:rPr>
        <w:t xml:space="preserve">הסוכנות מגיעה לי החזקת טלפון מלאה, ומעולם לא ביקשתי. צריך </w:t>
      </w:r>
      <w:bookmarkStart w:id="298" w:name="_ETM_Q1_2045564"/>
      <w:bookmarkEnd w:id="298"/>
      <w:r>
        <w:rPr>
          <w:rFonts w:hint="cs"/>
          <w:rtl/>
        </w:rPr>
        <w:t xml:space="preserve">לעשות דבר אחד בתיקון. מי שמקבל פנסיה ממקור </w:t>
      </w:r>
      <w:bookmarkStart w:id="299" w:name="_ETM_Q1_2048174"/>
      <w:bookmarkEnd w:id="299"/>
      <w:r w:rsidR="001F6739">
        <w:rPr>
          <w:rFonts w:hint="cs"/>
          <w:rtl/>
        </w:rPr>
        <w:t xml:space="preserve">ממשלתי - - - </w:t>
      </w:r>
    </w:p>
    <w:p w:rsidR="001F6739" w:rsidRDefault="001F6739" w:rsidP="00C02657">
      <w:pPr>
        <w:rPr>
          <w:rFonts w:hint="cs"/>
          <w:rtl/>
        </w:rPr>
      </w:pPr>
    </w:p>
    <w:p w:rsidR="001F6739" w:rsidRDefault="001F6739" w:rsidP="001F67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אל תדאג. אני </w:t>
      </w:r>
      <w:bookmarkStart w:id="300" w:name="_ETM_Q1_2052411"/>
      <w:bookmarkEnd w:id="300"/>
      <w:r>
        <w:rPr>
          <w:rFonts w:hint="cs"/>
          <w:rtl/>
        </w:rPr>
        <w:t xml:space="preserve">מחכה שיגיע אלי מכתבו של חבר הכנסת מופז, עם היוזמה </w:t>
      </w:r>
      <w:bookmarkStart w:id="301" w:name="_ETM_Q1_2056550"/>
      <w:bookmarkEnd w:id="301"/>
      <w:r>
        <w:rPr>
          <w:rFonts w:hint="cs"/>
          <w:rtl/>
        </w:rPr>
        <w:t xml:space="preserve">שלו לוותר, ואז נרחיב אותה. </w:t>
      </w:r>
    </w:p>
    <w:p w:rsidR="001F6739" w:rsidRDefault="001F6739" w:rsidP="001F6739">
      <w:pPr>
        <w:rPr>
          <w:rFonts w:hint="cs"/>
          <w:rtl/>
        </w:rPr>
      </w:pPr>
    </w:p>
    <w:p w:rsidR="001F6739" w:rsidRDefault="001F6739" w:rsidP="001F6739">
      <w:pPr>
        <w:pStyle w:val="a"/>
        <w:keepNext/>
        <w:rPr>
          <w:rFonts w:hint="cs"/>
          <w:rtl/>
        </w:rPr>
      </w:pPr>
      <w:bookmarkStart w:id="302" w:name="_ETM_Q1_2060803"/>
      <w:bookmarkStart w:id="303" w:name="_ETM_Q1_2062062"/>
      <w:bookmarkEnd w:id="302"/>
      <w:bookmarkEnd w:id="303"/>
      <w:r>
        <w:rPr>
          <w:rtl/>
        </w:rPr>
        <w:t>מאיר שטרית: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זה מה שאני אומר, צריך לקבוע שאי-אפשר לקבל שכר נוסף מלבד הכנסת. </w:t>
      </w:r>
      <w:bookmarkStart w:id="304" w:name="_ETM_Q1_2067399"/>
      <w:bookmarkEnd w:id="304"/>
    </w:p>
    <w:p w:rsidR="001F6739" w:rsidRDefault="001F6739" w:rsidP="001F6739">
      <w:pPr>
        <w:rPr>
          <w:rFonts w:hint="cs"/>
          <w:rtl/>
        </w:rPr>
      </w:pPr>
    </w:p>
    <w:p w:rsidR="001F6739" w:rsidRDefault="001F6739" w:rsidP="001F6739">
      <w:pPr>
        <w:pStyle w:val="af"/>
        <w:keepNext/>
        <w:rPr>
          <w:rFonts w:hint="cs"/>
          <w:rtl/>
        </w:rPr>
      </w:pPr>
      <w:bookmarkStart w:id="305" w:name="_ETM_Q1_2067831"/>
      <w:bookmarkEnd w:id="305"/>
      <w:r>
        <w:rPr>
          <w:rtl/>
        </w:rPr>
        <w:t>היו"ר יריב לוין: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לא, אני מניח שהוא יוותר על כל שכרו הנוסף </w:t>
      </w:r>
      <w:bookmarkStart w:id="306" w:name="_ETM_Q1_2069553"/>
      <w:bookmarkEnd w:id="306"/>
      <w:r>
        <w:rPr>
          <w:rFonts w:hint="cs"/>
          <w:rtl/>
        </w:rPr>
        <w:t xml:space="preserve">על מנת שנתיישר כולנו באותו מקום. אני רק מחכה שיגיע </w:t>
      </w:r>
      <w:bookmarkStart w:id="307" w:name="_ETM_Q1_2073463"/>
      <w:bookmarkEnd w:id="307"/>
      <w:r>
        <w:rPr>
          <w:rFonts w:hint="cs"/>
          <w:rtl/>
        </w:rPr>
        <w:t xml:space="preserve">אלי המכתב ואז אפנה אליו באופן רשמי ואציע לו את </w:t>
      </w:r>
      <w:bookmarkStart w:id="308" w:name="_ETM_Q1_2076931"/>
      <w:bookmarkEnd w:id="308"/>
      <w:r>
        <w:rPr>
          <w:rFonts w:hint="cs"/>
          <w:rtl/>
        </w:rPr>
        <w:t xml:space="preserve">היוזמה הזאת. האמן לי, חבר הכנסת שטרית, לא האמנתי שאוכל </w:t>
      </w:r>
      <w:bookmarkStart w:id="309" w:name="_ETM_Q1_2080842"/>
      <w:bookmarkEnd w:id="309"/>
      <w:r>
        <w:rPr>
          <w:rFonts w:hint="cs"/>
          <w:rtl/>
        </w:rPr>
        <w:t xml:space="preserve">ליהנות מתפקידי </w:t>
      </w:r>
      <w:r w:rsidR="002B3029">
        <w:rPr>
          <w:rFonts w:hint="cs"/>
          <w:rtl/>
        </w:rPr>
        <w:t xml:space="preserve">כל כך. אבל כנראה שמזומנות לי פה כמה </w:t>
      </w:r>
      <w:bookmarkStart w:id="310" w:name="_ETM_Q1_2085919"/>
      <w:bookmarkEnd w:id="310"/>
      <w:r w:rsidR="002B3029">
        <w:rPr>
          <w:rFonts w:hint="cs"/>
          <w:rtl/>
        </w:rPr>
        <w:t xml:space="preserve">חוויות בזמן הקרוב. </w:t>
      </w:r>
    </w:p>
    <w:p w:rsidR="002B3029" w:rsidRDefault="002B3029" w:rsidP="001F6739">
      <w:pPr>
        <w:rPr>
          <w:rFonts w:hint="cs"/>
          <w:rtl/>
        </w:rPr>
      </w:pPr>
    </w:p>
    <w:p w:rsidR="002B3029" w:rsidRDefault="002B3029" w:rsidP="002B3029">
      <w:pPr>
        <w:pStyle w:val="af1"/>
        <w:keepNext/>
        <w:rPr>
          <w:rFonts w:hint="cs"/>
          <w:rtl/>
        </w:rPr>
      </w:pPr>
      <w:bookmarkStart w:id="311" w:name="_ETM_Q1_2089154"/>
      <w:bookmarkStart w:id="312" w:name="_ETM_Q1_2090805"/>
      <w:bookmarkEnd w:id="311"/>
      <w:bookmarkEnd w:id="312"/>
      <w:r>
        <w:rPr>
          <w:rtl/>
        </w:rPr>
        <w:t>רפאל פנחסי: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r>
        <w:rPr>
          <w:rFonts w:hint="cs"/>
          <w:rtl/>
        </w:rPr>
        <w:t xml:space="preserve">בכל זאת אתה הולך להחליף אותו. </w:t>
      </w:r>
    </w:p>
    <w:p w:rsidR="002B3029" w:rsidRDefault="002B3029" w:rsidP="002B3029">
      <w:pPr>
        <w:rPr>
          <w:rFonts w:hint="cs"/>
          <w:rtl/>
        </w:rPr>
      </w:pPr>
    </w:p>
    <w:p w:rsidR="002B3029" w:rsidRDefault="002B3029" w:rsidP="002B3029">
      <w:pPr>
        <w:pStyle w:val="af"/>
        <w:keepNext/>
        <w:rPr>
          <w:rFonts w:hint="cs"/>
          <w:rtl/>
        </w:rPr>
      </w:pPr>
      <w:bookmarkStart w:id="313" w:name="_ETM_Q1_2095164"/>
      <w:bookmarkEnd w:id="313"/>
      <w:r>
        <w:rPr>
          <w:rtl/>
        </w:rPr>
        <w:t>היו"ר יריב לוין: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bookmarkStart w:id="314" w:name="_ETM_Q1_2096365"/>
      <w:bookmarkEnd w:id="314"/>
      <w:r>
        <w:rPr>
          <w:rFonts w:hint="cs"/>
          <w:rtl/>
        </w:rPr>
        <w:t xml:space="preserve">אם </w:t>
      </w:r>
      <w:bookmarkStart w:id="315" w:name="_ETM_Q1_2097020"/>
      <w:bookmarkEnd w:id="315"/>
      <w:r>
        <w:rPr>
          <w:rFonts w:hint="cs"/>
          <w:rtl/>
        </w:rPr>
        <w:t xml:space="preserve">נגיע לשם. </w:t>
      </w:r>
    </w:p>
    <w:p w:rsidR="002B3029" w:rsidRDefault="002B3029" w:rsidP="002B3029">
      <w:pPr>
        <w:rPr>
          <w:rFonts w:hint="cs"/>
          <w:rtl/>
        </w:rPr>
      </w:pPr>
    </w:p>
    <w:p w:rsidR="002B3029" w:rsidRDefault="002B3029" w:rsidP="002B3029">
      <w:pPr>
        <w:pStyle w:val="a"/>
        <w:keepNext/>
        <w:rPr>
          <w:rFonts w:hint="cs"/>
          <w:rtl/>
        </w:rPr>
      </w:pPr>
      <w:bookmarkStart w:id="316" w:name="_ETM_Q1_2099308"/>
      <w:bookmarkEnd w:id="316"/>
      <w:r>
        <w:rPr>
          <w:rtl/>
        </w:rPr>
        <w:t>מאיר שטרית: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r>
        <w:rPr>
          <w:rFonts w:hint="cs"/>
          <w:rtl/>
        </w:rPr>
        <w:t xml:space="preserve">היושב-ראש, אגב, אני לא רק נאה אומר, </w:t>
      </w:r>
      <w:bookmarkStart w:id="317" w:name="_ETM_Q1_2096375"/>
      <w:bookmarkEnd w:id="317"/>
      <w:r>
        <w:rPr>
          <w:rFonts w:hint="cs"/>
          <w:rtl/>
        </w:rPr>
        <w:t xml:space="preserve">אני גם נאה מקיים. </w:t>
      </w:r>
      <w:r w:rsidR="006C0005">
        <w:rPr>
          <w:rFonts w:hint="cs"/>
          <w:rtl/>
        </w:rPr>
        <w:t xml:space="preserve">כשבאתי לכנסת כבר היו לי 60% </w:t>
      </w:r>
      <w:bookmarkStart w:id="318" w:name="_ETM_Q1_2101719"/>
      <w:bookmarkEnd w:id="318"/>
      <w:r w:rsidR="006C0005">
        <w:rPr>
          <w:rFonts w:hint="cs"/>
          <w:rtl/>
        </w:rPr>
        <w:t xml:space="preserve">פנסיה מהעירייה, ואני לא מקבל גרוש פנסיה. </w:t>
      </w:r>
    </w:p>
    <w:p w:rsidR="006C0005" w:rsidRDefault="006C0005" w:rsidP="002B3029">
      <w:pPr>
        <w:rPr>
          <w:rFonts w:hint="cs"/>
          <w:rtl/>
        </w:rPr>
      </w:pPr>
    </w:p>
    <w:p w:rsidR="006C0005" w:rsidRDefault="006C0005" w:rsidP="006C0005">
      <w:pPr>
        <w:pStyle w:val="af"/>
        <w:keepNext/>
        <w:rPr>
          <w:rFonts w:hint="cs"/>
          <w:rtl/>
        </w:rPr>
      </w:pPr>
      <w:bookmarkStart w:id="319" w:name="_ETM_Q1_2106693"/>
      <w:bookmarkStart w:id="320" w:name="_ETM_Q1_2108205"/>
      <w:bookmarkEnd w:id="319"/>
      <w:bookmarkEnd w:id="320"/>
      <w:r>
        <w:rPr>
          <w:rtl/>
        </w:rPr>
        <w:t>היו"ר יריב לוין: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321" w:name="_ETM_Q1_2109077"/>
      <w:bookmarkEnd w:id="321"/>
      <w:r>
        <w:rPr>
          <w:rFonts w:hint="cs"/>
          <w:rtl/>
        </w:rPr>
        <w:t xml:space="preserve">אתה מנהל את חייך כל כך טוב? כמה שאני מתאמץ, </w:t>
      </w:r>
      <w:bookmarkStart w:id="322" w:name="_ETM_Q1_2112007"/>
      <w:bookmarkEnd w:id="322"/>
      <w:r>
        <w:rPr>
          <w:rFonts w:hint="cs"/>
          <w:rtl/>
        </w:rPr>
        <w:t xml:space="preserve">אני לא מתקרב לתוצאות האלה. </w:t>
      </w:r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תיקנתם את זה ל-2%. בזמננו </w:t>
      </w:r>
      <w:bookmarkStart w:id="323" w:name="_ETM_Q1_2116895"/>
      <w:bookmarkEnd w:id="323"/>
      <w:r>
        <w:rPr>
          <w:rFonts w:hint="cs"/>
          <w:rtl/>
        </w:rPr>
        <w:t xml:space="preserve">היה 4%, קדנציה היה 20%. רצו להיות טובים כלפי העיתונות. </w:t>
      </w:r>
      <w:bookmarkStart w:id="324" w:name="_ETM_Q1_2123906"/>
      <w:bookmarkEnd w:id="324"/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"/>
        <w:keepNext/>
        <w:rPr>
          <w:rFonts w:hint="cs"/>
          <w:rtl/>
        </w:rPr>
      </w:pPr>
      <w:bookmarkStart w:id="325" w:name="_ETM_Q1_2120163"/>
      <w:bookmarkStart w:id="326" w:name="_ETM_Q1_2121521"/>
      <w:bookmarkEnd w:id="325"/>
      <w:bookmarkEnd w:id="326"/>
      <w:r>
        <w:rPr>
          <w:rtl/>
        </w:rPr>
        <w:t>היו"ר יריב לוין: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לא תיקנו כלום. </w:t>
      </w:r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את השופטים השאירו. שם הם עדיין ממשיכים </w:t>
      </w:r>
      <w:bookmarkStart w:id="327" w:name="_ETM_Q1_2126149"/>
      <w:bookmarkEnd w:id="327"/>
      <w:r>
        <w:rPr>
          <w:rFonts w:hint="cs"/>
          <w:rtl/>
        </w:rPr>
        <w:t xml:space="preserve">לקבל </w:t>
      </w:r>
      <w:r w:rsidR="00A901B3">
        <w:rPr>
          <w:rFonts w:hint="cs"/>
          <w:rtl/>
        </w:rPr>
        <w:t xml:space="preserve">4%. השופטים ממשיכים לקבל את הפנסיה הגבוהה. רק </w:t>
      </w:r>
      <w:bookmarkStart w:id="328" w:name="_ETM_Q1_2135275"/>
      <w:bookmarkEnd w:id="328"/>
      <w:r w:rsidR="00A901B3">
        <w:rPr>
          <w:rFonts w:hint="cs"/>
          <w:rtl/>
        </w:rPr>
        <w:t xml:space="preserve">את של חברי הכנסת הורידו. </w:t>
      </w:r>
    </w:p>
    <w:p w:rsidR="00C02657" w:rsidRDefault="00C02657" w:rsidP="00C02657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329" w:name="_ETM_Q1_2046253"/>
      <w:bookmarkEnd w:id="329"/>
      <w:r>
        <w:rPr>
          <w:rtl/>
        </w:rPr>
        <w:t>ארבל אסטרחן: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A901B3" w:rsidP="00C02657">
      <w:pPr>
        <w:rPr>
          <w:rFonts w:hint="cs"/>
          <w:rtl/>
        </w:rPr>
      </w:pPr>
      <w:r>
        <w:rPr>
          <w:rFonts w:hint="cs"/>
          <w:rtl/>
        </w:rPr>
        <w:t xml:space="preserve">לא. השופטים עברו לפנסיה </w:t>
      </w:r>
      <w:bookmarkStart w:id="330" w:name="_ETM_Q1_2134681"/>
      <w:bookmarkEnd w:id="330"/>
      <w:r>
        <w:rPr>
          <w:rFonts w:hint="cs"/>
          <w:rtl/>
        </w:rPr>
        <w:t xml:space="preserve">צוברת. </w:t>
      </w:r>
    </w:p>
    <w:p w:rsidR="00A901B3" w:rsidRDefault="00A901B3" w:rsidP="00C02657">
      <w:pPr>
        <w:rPr>
          <w:rFonts w:hint="cs"/>
          <w:rtl/>
        </w:rPr>
      </w:pPr>
    </w:p>
    <w:p w:rsidR="00A901B3" w:rsidRDefault="00A901B3" w:rsidP="00A901B3">
      <w:pPr>
        <w:pStyle w:val="af1"/>
        <w:keepNext/>
        <w:rPr>
          <w:rFonts w:hint="cs"/>
          <w:rtl/>
        </w:rPr>
      </w:pPr>
      <w:bookmarkStart w:id="331" w:name="_ETM_Q1_2140356"/>
      <w:bookmarkStart w:id="332" w:name="_ETM_Q1_2133855"/>
      <w:bookmarkEnd w:id="331"/>
      <w:bookmarkEnd w:id="332"/>
      <w:r>
        <w:rPr>
          <w:rtl/>
        </w:rPr>
        <w:t>חיים אבידור: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A901B3" w:rsidP="00A901B3">
      <w:pPr>
        <w:rPr>
          <w:rFonts w:hint="cs"/>
          <w:rtl/>
        </w:rPr>
      </w:pPr>
      <w:r>
        <w:rPr>
          <w:rFonts w:hint="cs"/>
          <w:rtl/>
        </w:rPr>
        <w:t xml:space="preserve">אולי כדאי שתצא בקול קורא, שכאשר חברי כנסת </w:t>
      </w:r>
      <w:bookmarkStart w:id="333" w:name="_ETM_Q1_2145824"/>
      <w:bookmarkEnd w:id="333"/>
      <w:r>
        <w:rPr>
          <w:rFonts w:hint="cs"/>
          <w:rtl/>
        </w:rPr>
        <w:t xml:space="preserve">יוצאים ביוזמות, הם קודם כל יבדקו אם היוזמה הזאת </w:t>
      </w:r>
      <w:bookmarkStart w:id="334" w:name="_ETM_Q1_2149086"/>
      <w:bookmarkEnd w:id="334"/>
      <w:r>
        <w:rPr>
          <w:rFonts w:hint="cs"/>
          <w:rtl/>
        </w:rPr>
        <w:t xml:space="preserve">היא בת ביצוע בכלל. כי היא לא בת ביצוע. </w:t>
      </w:r>
    </w:p>
    <w:p w:rsidR="00A901B3" w:rsidRDefault="00A901B3" w:rsidP="00A901B3">
      <w:pPr>
        <w:rPr>
          <w:rFonts w:hint="cs"/>
          <w:rtl/>
        </w:rPr>
      </w:pPr>
    </w:p>
    <w:p w:rsidR="00A901B3" w:rsidRDefault="00A901B3" w:rsidP="00A901B3">
      <w:pPr>
        <w:pStyle w:val="af"/>
        <w:keepNext/>
        <w:rPr>
          <w:rFonts w:hint="cs"/>
          <w:rtl/>
        </w:rPr>
      </w:pPr>
      <w:bookmarkStart w:id="335" w:name="_ETM_Q1_2156294"/>
      <w:bookmarkEnd w:id="335"/>
      <w:r>
        <w:rPr>
          <w:rtl/>
        </w:rPr>
        <w:t>היו"ר יריב לוין: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A901B3" w:rsidP="00A901B3">
      <w:pPr>
        <w:rPr>
          <w:rFonts w:hint="cs"/>
          <w:rtl/>
        </w:rPr>
      </w:pPr>
      <w:r>
        <w:rPr>
          <w:rFonts w:hint="cs"/>
          <w:rtl/>
        </w:rPr>
        <w:t xml:space="preserve">לו זה היה מתנהל כך, לא היה מה לכתוב בעיתונים. </w:t>
      </w:r>
      <w:bookmarkStart w:id="336" w:name="_ETM_Q1_2160010"/>
      <w:bookmarkEnd w:id="336"/>
    </w:p>
    <w:p w:rsidR="00A901B3" w:rsidRDefault="00A901B3" w:rsidP="00A901B3">
      <w:pPr>
        <w:rPr>
          <w:rFonts w:hint="cs"/>
          <w:rtl/>
        </w:rPr>
      </w:pPr>
    </w:p>
    <w:p w:rsidR="00A901B3" w:rsidRDefault="00A901B3" w:rsidP="00A901B3">
      <w:pPr>
        <w:pStyle w:val="a"/>
        <w:keepNext/>
        <w:rPr>
          <w:rFonts w:hint="cs"/>
          <w:rtl/>
        </w:rPr>
      </w:pPr>
      <w:bookmarkStart w:id="337" w:name="_ETM_Q1_2160554"/>
      <w:bookmarkEnd w:id="337"/>
      <w:r>
        <w:rPr>
          <w:rtl/>
        </w:rPr>
        <w:t>אורי מקלב: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49532F" w:rsidP="00881B02">
      <w:pPr>
        <w:rPr>
          <w:rFonts w:hint="cs"/>
          <w:rtl/>
        </w:rPr>
      </w:pPr>
      <w:r>
        <w:rPr>
          <w:rFonts w:hint="cs"/>
          <w:rtl/>
        </w:rPr>
        <w:t>אדוני היושב-ראש, יש חברי כנסת שהם אנשים צעירים</w:t>
      </w:r>
      <w:r w:rsidR="00881B02">
        <w:rPr>
          <w:rFonts w:hint="cs"/>
          <w:rtl/>
        </w:rPr>
        <w:t xml:space="preserve">, שיכולים </w:t>
      </w:r>
      <w:bookmarkStart w:id="338" w:name="_ETM_Q1_2175315"/>
      <w:bookmarkEnd w:id="338"/>
      <w:r w:rsidR="00881B02">
        <w:rPr>
          <w:rFonts w:hint="cs"/>
          <w:rtl/>
        </w:rPr>
        <w:t xml:space="preserve">אחרי עשר שנים להישאר ממש על המים. בגיל צעיר, בלי </w:t>
      </w:r>
      <w:bookmarkStart w:id="339" w:name="_ETM_Q1_2176726"/>
      <w:bookmarkEnd w:id="339"/>
      <w:r w:rsidR="00881B02">
        <w:rPr>
          <w:rFonts w:hint="cs"/>
          <w:rtl/>
        </w:rPr>
        <w:t xml:space="preserve">שיש להם 20% פנסיה, אולי אחרי עשר שנים אבל פנסיה </w:t>
      </w:r>
      <w:bookmarkStart w:id="340" w:name="_ETM_Q1_2180612"/>
      <w:bookmarkEnd w:id="340"/>
      <w:r w:rsidR="00881B02">
        <w:rPr>
          <w:rFonts w:hint="cs"/>
          <w:rtl/>
        </w:rPr>
        <w:t xml:space="preserve">שהיא לא תקציבית, אלא צוברת, ושהוא מקבל אותה רק בגיל </w:t>
      </w:r>
      <w:bookmarkStart w:id="341" w:name="_ETM_Q1_2182117"/>
      <w:bookmarkEnd w:id="341"/>
      <w:r w:rsidR="00881B02">
        <w:rPr>
          <w:rFonts w:hint="cs"/>
          <w:rtl/>
        </w:rPr>
        <w:t xml:space="preserve">60 או 65. שלא נסתכל על זה כך. </w:t>
      </w:r>
      <w:bookmarkStart w:id="342" w:name="_ETM_Q1_2192816"/>
      <w:bookmarkEnd w:id="342"/>
      <w:r w:rsidR="00881B02">
        <w:rPr>
          <w:rFonts w:hint="cs"/>
          <w:rtl/>
        </w:rPr>
        <w:t xml:space="preserve">יש לא מעט חברי כנסת מהקדנציה </w:t>
      </w:r>
      <w:bookmarkStart w:id="343" w:name="_ETM_Q1_2199835"/>
      <w:bookmarkEnd w:id="343"/>
      <w:r w:rsidR="00881B02">
        <w:rPr>
          <w:rFonts w:hint="cs"/>
          <w:rtl/>
        </w:rPr>
        <w:t xml:space="preserve">הקודמת שלא נבחרו. </w:t>
      </w:r>
    </w:p>
    <w:p w:rsidR="00540684" w:rsidRDefault="00540684" w:rsidP="00881B02">
      <w:pPr>
        <w:rPr>
          <w:rFonts w:hint="cs"/>
          <w:rtl/>
        </w:rPr>
      </w:pPr>
    </w:p>
    <w:p w:rsidR="00540684" w:rsidRDefault="00540684" w:rsidP="00540684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540684" w:rsidRDefault="00540684" w:rsidP="00540684">
      <w:pPr>
        <w:pStyle w:val="KeepWithNext"/>
        <w:rPr>
          <w:rFonts w:hint="cs"/>
          <w:rtl/>
        </w:rPr>
      </w:pPr>
    </w:p>
    <w:p w:rsidR="00540684" w:rsidRDefault="00540684" w:rsidP="00540684">
      <w:pPr>
        <w:rPr>
          <w:rFonts w:hint="cs"/>
          <w:rtl/>
        </w:rPr>
      </w:pPr>
      <w:r>
        <w:rPr>
          <w:rFonts w:hint="cs"/>
          <w:rtl/>
        </w:rPr>
        <w:t xml:space="preserve">ואז מגיע שמעון סולומון. </w:t>
      </w:r>
      <w:bookmarkStart w:id="344" w:name="_ETM_Q1_2207654"/>
      <w:bookmarkEnd w:id="344"/>
    </w:p>
    <w:p w:rsidR="00540684" w:rsidRDefault="00540684" w:rsidP="00540684">
      <w:pPr>
        <w:rPr>
          <w:rFonts w:hint="cs"/>
          <w:rtl/>
        </w:rPr>
      </w:pPr>
    </w:p>
    <w:p w:rsidR="00540684" w:rsidRDefault="00540684" w:rsidP="00540684">
      <w:pPr>
        <w:pStyle w:val="a"/>
        <w:keepNext/>
        <w:rPr>
          <w:rFonts w:hint="cs"/>
          <w:rtl/>
        </w:rPr>
      </w:pPr>
      <w:bookmarkStart w:id="345" w:name="_ETM_Q1_2207991"/>
      <w:bookmarkEnd w:id="345"/>
      <w:r>
        <w:rPr>
          <w:rtl/>
        </w:rPr>
        <w:t>אורי מקלב:</w:t>
      </w:r>
    </w:p>
    <w:p w:rsidR="00540684" w:rsidRDefault="00540684" w:rsidP="00540684">
      <w:pPr>
        <w:pStyle w:val="KeepWithNext"/>
        <w:rPr>
          <w:rFonts w:hint="cs"/>
          <w:rtl/>
        </w:rPr>
      </w:pPr>
    </w:p>
    <w:p w:rsidR="00540684" w:rsidRDefault="00540684" w:rsidP="00540684">
      <w:pPr>
        <w:rPr>
          <w:rFonts w:hint="cs"/>
          <w:rtl/>
        </w:rPr>
      </w:pPr>
      <w:r>
        <w:rPr>
          <w:rFonts w:hint="cs"/>
          <w:rtl/>
        </w:rPr>
        <w:t xml:space="preserve">היו בכנסת מפלגות של 20 חברי כנסת שנחתכו, והם נשארו על המים. הם היום </w:t>
      </w:r>
      <w:bookmarkStart w:id="346" w:name="_ETM_Q1_2217351"/>
      <w:bookmarkEnd w:id="346"/>
      <w:r>
        <w:rPr>
          <w:rFonts w:hint="cs"/>
          <w:rtl/>
        </w:rPr>
        <w:t xml:space="preserve">מתקשים בפרנסה שלהם, אין להם שום דבר. </w:t>
      </w:r>
    </w:p>
    <w:p w:rsidR="00A66B88" w:rsidRDefault="00A66B88" w:rsidP="00540684">
      <w:pPr>
        <w:rPr>
          <w:rFonts w:hint="cs"/>
          <w:rtl/>
        </w:rPr>
      </w:pPr>
    </w:p>
    <w:p w:rsidR="00A66B88" w:rsidRDefault="00A66B88" w:rsidP="00A66B88">
      <w:pPr>
        <w:pStyle w:val="af"/>
        <w:keepNext/>
        <w:rPr>
          <w:rFonts w:hint="cs"/>
          <w:rtl/>
        </w:rPr>
      </w:pPr>
      <w:bookmarkStart w:id="347" w:name="_ETM_Q1_2219301"/>
      <w:bookmarkStart w:id="348" w:name="_ETM_Q1_2220783"/>
      <w:bookmarkEnd w:id="347"/>
      <w:bookmarkEnd w:id="348"/>
      <w:r>
        <w:rPr>
          <w:rtl/>
        </w:rPr>
        <w:t>היו"ר יריב לוין: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r>
        <w:rPr>
          <w:rFonts w:hint="cs"/>
          <w:rtl/>
        </w:rPr>
        <w:t xml:space="preserve">אנחנו נידרש בקרוב </w:t>
      </w:r>
      <w:bookmarkStart w:id="349" w:name="_ETM_Q1_2217917"/>
      <w:bookmarkEnd w:id="349"/>
      <w:r>
        <w:rPr>
          <w:rFonts w:hint="cs"/>
          <w:rtl/>
        </w:rPr>
        <w:t xml:space="preserve">לסוגיה הזאת. </w:t>
      </w:r>
    </w:p>
    <w:p w:rsidR="00A66B88" w:rsidRDefault="00A66B88" w:rsidP="00A66B88">
      <w:pPr>
        <w:rPr>
          <w:rFonts w:hint="cs"/>
          <w:rtl/>
        </w:rPr>
      </w:pPr>
    </w:p>
    <w:p w:rsidR="00A66B88" w:rsidRDefault="00A66B88" w:rsidP="00A66B88">
      <w:pPr>
        <w:pStyle w:val="a"/>
        <w:keepNext/>
        <w:rPr>
          <w:rFonts w:hint="cs"/>
          <w:rtl/>
        </w:rPr>
      </w:pPr>
      <w:bookmarkStart w:id="350" w:name="_ETM_Q1_2223049"/>
      <w:bookmarkEnd w:id="350"/>
      <w:r>
        <w:rPr>
          <w:rtl/>
        </w:rPr>
        <w:t>אורי מקלב: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r>
        <w:rPr>
          <w:rFonts w:hint="cs"/>
          <w:rtl/>
        </w:rPr>
        <w:t xml:space="preserve">יש כנסות הרבה יותר צעירות והרבה יותר אנשים </w:t>
      </w:r>
      <w:bookmarkStart w:id="351" w:name="_ETM_Q1_2224848"/>
      <w:bookmarkEnd w:id="351"/>
      <w:r>
        <w:rPr>
          <w:rFonts w:hint="cs"/>
          <w:rtl/>
        </w:rPr>
        <w:t xml:space="preserve">שבאים ממקומות אחרים, לא כאלה שבאים ממשרה של ראש עיר או </w:t>
      </w:r>
      <w:bookmarkStart w:id="352" w:name="_ETM_Q1_2228203"/>
      <w:bookmarkEnd w:id="352"/>
      <w:r>
        <w:rPr>
          <w:rFonts w:hint="cs"/>
          <w:rtl/>
        </w:rPr>
        <w:t xml:space="preserve">מהצבא. </w:t>
      </w:r>
    </w:p>
    <w:p w:rsidR="00A66B88" w:rsidRDefault="00A66B88" w:rsidP="00A66B88">
      <w:pPr>
        <w:rPr>
          <w:rFonts w:hint="cs"/>
          <w:rtl/>
        </w:rPr>
      </w:pPr>
      <w:bookmarkStart w:id="353" w:name="_ETM_Q1_2226632"/>
      <w:bookmarkEnd w:id="353"/>
    </w:p>
    <w:p w:rsidR="00A66B88" w:rsidRDefault="00743A1D" w:rsidP="00A66B88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A66B88">
        <w:rPr>
          <w:rtl/>
        </w:rPr>
        <w:t>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bookmarkStart w:id="354" w:name="_ETM_Q1_2230433"/>
      <w:bookmarkEnd w:id="354"/>
      <w:r>
        <w:rPr>
          <w:rFonts w:hint="cs"/>
          <w:rtl/>
        </w:rPr>
        <w:t xml:space="preserve">אבל הם יותר משכילים ויותר עם </w:t>
      </w:r>
      <w:bookmarkStart w:id="355" w:name="_ETM_Q1_2230185"/>
      <w:bookmarkEnd w:id="355"/>
      <w:r>
        <w:rPr>
          <w:rFonts w:hint="cs"/>
          <w:rtl/>
        </w:rPr>
        <w:t xml:space="preserve">מקצועות ממה שהיה בעבר. </w:t>
      </w:r>
    </w:p>
    <w:p w:rsidR="00A66B88" w:rsidRDefault="00A66B88" w:rsidP="00A66B88">
      <w:pPr>
        <w:rPr>
          <w:rFonts w:hint="cs"/>
          <w:rtl/>
        </w:rPr>
      </w:pPr>
    </w:p>
    <w:p w:rsidR="00CF3D5B" w:rsidRDefault="00CF3D5B" w:rsidP="00CF3D5B">
      <w:pPr>
        <w:pStyle w:val="a"/>
        <w:keepNext/>
        <w:rPr>
          <w:rFonts w:hint="cs"/>
          <w:rtl/>
        </w:rPr>
      </w:pPr>
      <w:bookmarkStart w:id="356" w:name="_ETM_Q1_2231097"/>
      <w:bookmarkStart w:id="357" w:name="_ETM_Q1_2233984"/>
      <w:bookmarkEnd w:id="356"/>
      <w:bookmarkEnd w:id="357"/>
      <w:r>
        <w:rPr>
          <w:rtl/>
        </w:rPr>
        <w:t>אורי מקלב:</w:t>
      </w:r>
    </w:p>
    <w:p w:rsidR="00CF3D5B" w:rsidRDefault="00CF3D5B" w:rsidP="00CF3D5B">
      <w:pPr>
        <w:pStyle w:val="KeepWithNext"/>
        <w:rPr>
          <w:rFonts w:hint="cs"/>
          <w:rtl/>
        </w:rPr>
      </w:pPr>
    </w:p>
    <w:p w:rsidR="00CF3D5B" w:rsidRDefault="00CF3D5B" w:rsidP="00CF3D5B">
      <w:pPr>
        <w:rPr>
          <w:rFonts w:hint="cs"/>
          <w:rtl/>
        </w:rPr>
      </w:pPr>
      <w:r>
        <w:rPr>
          <w:rFonts w:hint="cs"/>
          <w:rtl/>
        </w:rPr>
        <w:t xml:space="preserve">אבל מה יעשה משכיל שיש לו </w:t>
      </w:r>
      <w:bookmarkStart w:id="358" w:name="_ETM_Q1_2235817"/>
      <w:bookmarkEnd w:id="358"/>
      <w:r>
        <w:rPr>
          <w:rFonts w:hint="cs"/>
          <w:rtl/>
        </w:rPr>
        <w:t xml:space="preserve">תואר ראשון בהנדסת מחשבים והוא בגיל 42 או 45. מי </w:t>
      </w:r>
      <w:bookmarkStart w:id="359" w:name="_ETM_Q1_2240042"/>
      <w:bookmarkEnd w:id="359"/>
      <w:r>
        <w:rPr>
          <w:rFonts w:hint="cs"/>
          <w:rtl/>
        </w:rPr>
        <w:t>יסתכל עליו בכלל? עשר שנים הוא לא עבד במקצוע, מי יסתכל עליו? אף אחד לא</w:t>
      </w:r>
      <w:bookmarkStart w:id="360" w:name="_ETM_Q1_2241224"/>
      <w:bookmarkEnd w:id="360"/>
      <w:r>
        <w:rPr>
          <w:rFonts w:hint="cs"/>
          <w:rtl/>
        </w:rPr>
        <w:t xml:space="preserve"> לוקח אותו בכלל, והוא גם לא יכול להיות </w:t>
      </w:r>
      <w:bookmarkStart w:id="361" w:name="_ETM_Q1_2247634"/>
      <w:bookmarkEnd w:id="361"/>
      <w:r>
        <w:rPr>
          <w:rFonts w:hint="cs"/>
          <w:rtl/>
        </w:rPr>
        <w:t xml:space="preserve">אפילו בודק תוכניות. </w:t>
      </w:r>
    </w:p>
    <w:p w:rsidR="000579DE" w:rsidRDefault="000579DE" w:rsidP="00CF3D5B">
      <w:pPr>
        <w:rPr>
          <w:rFonts w:hint="cs"/>
          <w:rtl/>
        </w:rPr>
      </w:pPr>
    </w:p>
    <w:p w:rsidR="000579DE" w:rsidRDefault="000579DE" w:rsidP="000579DE">
      <w:pPr>
        <w:pStyle w:val="a"/>
        <w:keepNext/>
        <w:rPr>
          <w:rFonts w:hint="cs"/>
          <w:rtl/>
        </w:rPr>
      </w:pPr>
      <w:bookmarkStart w:id="362" w:name="_ETM_Q1_2255717"/>
      <w:bookmarkStart w:id="363" w:name="_ETM_Q1_2256914"/>
      <w:bookmarkEnd w:id="362"/>
      <w:bookmarkEnd w:id="363"/>
      <w:r>
        <w:rPr>
          <w:rtl/>
        </w:rPr>
        <w:t>מאיר שטרית: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 xml:space="preserve">המחשבה בציבור היא שחבר כנסת שמשרת שנה אחת, יש לו פנסיה לכל החיים, ורכב </w:t>
      </w:r>
      <w:bookmarkStart w:id="364" w:name="_ETM_Q1_2263937"/>
      <w:bookmarkEnd w:id="364"/>
      <w:r>
        <w:rPr>
          <w:rFonts w:hint="cs"/>
          <w:rtl/>
        </w:rPr>
        <w:t xml:space="preserve">צמוד. זה הכול מתחיל מחברי הכנסת. </w:t>
      </w:r>
    </w:p>
    <w:p w:rsidR="000579DE" w:rsidRDefault="000579DE" w:rsidP="000579DE">
      <w:pPr>
        <w:rPr>
          <w:rFonts w:hint="cs"/>
          <w:rtl/>
        </w:rPr>
      </w:pPr>
      <w:bookmarkStart w:id="365" w:name="_ETM_Q1_2269806"/>
      <w:bookmarkEnd w:id="365"/>
    </w:p>
    <w:p w:rsidR="000579DE" w:rsidRDefault="000579DE" w:rsidP="000579DE">
      <w:pPr>
        <w:pStyle w:val="af1"/>
        <w:keepNext/>
        <w:rPr>
          <w:rFonts w:hint="cs"/>
          <w:rtl/>
        </w:rPr>
      </w:pPr>
      <w:bookmarkStart w:id="366" w:name="_ETM_Q1_2272176"/>
      <w:bookmarkEnd w:id="366"/>
      <w:r>
        <w:rPr>
          <w:rtl/>
        </w:rPr>
        <w:t>חיים אבידור: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>אני נתקל במצבים ש</w:t>
      </w:r>
      <w:bookmarkStart w:id="367" w:name="_ETM_Q1_2274907"/>
      <w:bookmarkEnd w:id="367"/>
      <w:r>
        <w:rPr>
          <w:rFonts w:hint="cs"/>
          <w:rtl/>
        </w:rPr>
        <w:t xml:space="preserve">שואלים אותי ואני צריך להכחיש את זה. </w:t>
      </w:r>
    </w:p>
    <w:p w:rsidR="000579DE" w:rsidRDefault="000579DE" w:rsidP="000579DE">
      <w:pPr>
        <w:rPr>
          <w:rFonts w:hint="cs"/>
          <w:rtl/>
        </w:rPr>
      </w:pPr>
    </w:p>
    <w:p w:rsidR="000579DE" w:rsidRDefault="000579DE" w:rsidP="000579DE">
      <w:pPr>
        <w:pStyle w:val="a"/>
        <w:keepNext/>
        <w:rPr>
          <w:rFonts w:hint="cs"/>
          <w:rtl/>
        </w:rPr>
      </w:pPr>
      <w:bookmarkStart w:id="368" w:name="_ETM_Q1_2277495"/>
      <w:bookmarkEnd w:id="368"/>
      <w:r>
        <w:rPr>
          <w:rtl/>
        </w:rPr>
        <w:t>ארבל אסטרחן: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 xml:space="preserve">הנתון הרביעי שהיה </w:t>
      </w:r>
      <w:bookmarkStart w:id="369" w:name="_ETM_Q1_2298102"/>
      <w:bookmarkEnd w:id="369"/>
      <w:r>
        <w:rPr>
          <w:rFonts w:hint="cs"/>
          <w:rtl/>
        </w:rPr>
        <w:t xml:space="preserve">בפני הוועדה היה העובדה שיש אנשים שכיהנו גם כחברי </w:t>
      </w:r>
      <w:bookmarkStart w:id="370" w:name="_ETM_Q1_2297087"/>
      <w:bookmarkEnd w:id="370"/>
      <w:r>
        <w:rPr>
          <w:rFonts w:hint="cs"/>
          <w:rtl/>
        </w:rPr>
        <w:t xml:space="preserve">כנסת וגם כשרים וזכאים לתשלומי טלפון כפולים. בהחלטת שרים יש </w:t>
      </w:r>
      <w:bookmarkStart w:id="371" w:name="_ETM_Q1_2307321"/>
      <w:bookmarkEnd w:id="371"/>
      <w:r>
        <w:rPr>
          <w:rFonts w:hint="cs"/>
          <w:rtl/>
        </w:rPr>
        <w:t xml:space="preserve">הוראה שלא יהיה כפל, </w:t>
      </w:r>
      <w:r w:rsidR="00DE34AE">
        <w:rPr>
          <w:rFonts w:hint="cs"/>
          <w:rtl/>
        </w:rPr>
        <w:t xml:space="preserve">ובהחלטת חברי כנסת לא הייתה </w:t>
      </w:r>
      <w:bookmarkStart w:id="372" w:name="_ETM_Q1_2311337"/>
      <w:bookmarkEnd w:id="372"/>
      <w:r w:rsidR="00DE34AE">
        <w:rPr>
          <w:rFonts w:hint="cs"/>
          <w:rtl/>
        </w:rPr>
        <w:t xml:space="preserve">הוראה. </w:t>
      </w:r>
      <w:r w:rsidR="001A5164">
        <w:rPr>
          <w:rFonts w:hint="cs"/>
          <w:rtl/>
        </w:rPr>
        <w:t xml:space="preserve">על רקע כל הדברים האלה, אגיד מה המליצה הוועדה </w:t>
      </w:r>
      <w:bookmarkStart w:id="373" w:name="_ETM_Q1_2317544"/>
      <w:bookmarkEnd w:id="373"/>
      <w:r w:rsidR="001A5164">
        <w:rPr>
          <w:rFonts w:hint="cs"/>
          <w:rtl/>
        </w:rPr>
        <w:t xml:space="preserve">הציבורית. </w:t>
      </w:r>
    </w:p>
    <w:p w:rsidR="005A4139" w:rsidRDefault="005A4139" w:rsidP="000579DE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bookmarkStart w:id="374" w:name="_ETM_Q1_2326000"/>
      <w:bookmarkEnd w:id="374"/>
      <w:r>
        <w:rPr>
          <w:rtl/>
        </w:rPr>
        <w:t>רפאל פנחסי: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לאחר שאת תסיימי אני אנמק וחברי הוועדה יחליטו. מה </w:t>
      </w:r>
      <w:bookmarkStart w:id="375" w:name="_ETM_Q1_2327965"/>
      <w:bookmarkEnd w:id="375"/>
      <w:r>
        <w:rPr>
          <w:rFonts w:hint="cs"/>
          <w:rtl/>
        </w:rPr>
        <w:t xml:space="preserve">שיחליטו, מקובל גם עלינו. אבל זה צריך להיות גם מקובל </w:t>
      </w:r>
      <w:bookmarkStart w:id="376" w:name="_ETM_Q1_2332864"/>
      <w:bookmarkEnd w:id="376"/>
      <w:r>
        <w:rPr>
          <w:rFonts w:hint="cs"/>
          <w:rtl/>
        </w:rPr>
        <w:t xml:space="preserve">עליכם. לכן מביאים את זה לדיון, שכל אחד יגיד את </w:t>
      </w:r>
      <w:bookmarkStart w:id="377" w:name="_ETM_Q1_2337571"/>
      <w:bookmarkEnd w:id="377"/>
      <w:r>
        <w:rPr>
          <w:rFonts w:hint="cs"/>
          <w:rtl/>
        </w:rPr>
        <w:t xml:space="preserve">הצד שלו.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"/>
        <w:keepNext/>
        <w:rPr>
          <w:rFonts w:hint="cs"/>
          <w:rtl/>
        </w:rPr>
      </w:pPr>
      <w:bookmarkStart w:id="378" w:name="_ETM_Q1_2334065"/>
      <w:bookmarkEnd w:id="378"/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אין שום בעיה. זה היה הרקע של הדברים. </w:t>
      </w:r>
      <w:bookmarkStart w:id="379" w:name="_ETM_Q1_2340169"/>
      <w:bookmarkEnd w:id="379"/>
      <w:r>
        <w:rPr>
          <w:rFonts w:hint="cs"/>
          <w:rtl/>
        </w:rPr>
        <w:t xml:space="preserve">מה מציעה הוועדה הציבורית? אני מזכירה כאן את המהלך הזה </w:t>
      </w:r>
      <w:bookmarkStart w:id="380" w:name="_ETM_Q1_2345159"/>
      <w:bookmarkEnd w:id="380"/>
      <w:r>
        <w:rPr>
          <w:rFonts w:hint="cs"/>
          <w:rtl/>
        </w:rPr>
        <w:t xml:space="preserve">שאנחנו נמצאים בו, למרות שהוועדה כבר הייתה בו, שהוועדה </w:t>
      </w:r>
      <w:bookmarkStart w:id="381" w:name="_ETM_Q1_2343916"/>
      <w:bookmarkEnd w:id="381"/>
      <w:r>
        <w:rPr>
          <w:rFonts w:hint="cs"/>
          <w:rtl/>
        </w:rPr>
        <w:t xml:space="preserve">מגישה המלצה. אם ועדת הכנסת מקבלת אותה, היא </w:t>
      </w:r>
      <w:bookmarkStart w:id="382" w:name="_ETM_Q1_2346519"/>
      <w:bookmarkEnd w:id="382"/>
      <w:r>
        <w:rPr>
          <w:rFonts w:hint="cs"/>
          <w:rtl/>
        </w:rPr>
        <w:t xml:space="preserve">מקבלת תוקף של החלטה. אם ועדת הכנסת לא מקבלת אותה, </w:t>
      </w:r>
      <w:bookmarkStart w:id="383" w:name="_ETM_Q1_2352396"/>
      <w:bookmarkEnd w:id="383"/>
      <w:r>
        <w:rPr>
          <w:rFonts w:hint="cs"/>
          <w:rtl/>
        </w:rPr>
        <w:t xml:space="preserve">זה חוזר לוועדה הציבורית להמלצה נוספת.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bookmarkStart w:id="384" w:name="_ETM_Q1_2356422"/>
      <w:bookmarkEnd w:id="384"/>
      <w:r>
        <w:rPr>
          <w:rFonts w:hint="cs"/>
          <w:rtl/>
        </w:rPr>
        <w:t xml:space="preserve">מה שמומלץ זה כך. </w:t>
      </w:r>
      <w:bookmarkStart w:id="385" w:name="_ETM_Q1_2354538"/>
      <w:bookmarkEnd w:id="385"/>
      <w:r>
        <w:rPr>
          <w:rFonts w:hint="cs"/>
          <w:rtl/>
        </w:rPr>
        <w:t xml:space="preserve">אני מתחילה עם הטלפונים ואחר כך נדבר על </w:t>
      </w:r>
      <w:bookmarkStart w:id="386" w:name="_ETM_Q1_2361623"/>
      <w:bookmarkEnd w:id="386"/>
      <w:r>
        <w:rPr>
          <w:rFonts w:hint="cs"/>
          <w:rtl/>
        </w:rPr>
        <w:t xml:space="preserve">העיתון. חברי הכנסת לשעבר לא יידרשו להגיש יותר קבלות, </w:t>
      </w:r>
      <w:bookmarkStart w:id="387" w:name="_ETM_Q1_2362555"/>
      <w:bookmarkEnd w:id="387"/>
      <w:r>
        <w:rPr>
          <w:rFonts w:hint="cs"/>
          <w:rtl/>
        </w:rPr>
        <w:t xml:space="preserve">אלא יקבלו תשלום עבור תשלומי הטלפון.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bookmarkStart w:id="388" w:name="_ETM_Q1_2367239"/>
      <w:bookmarkStart w:id="389" w:name="_ETM_Q1_2369061"/>
      <w:bookmarkEnd w:id="388"/>
      <w:bookmarkEnd w:id="389"/>
      <w:r>
        <w:rPr>
          <w:rtl/>
        </w:rPr>
        <w:t>יגאל ביבי: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כמו ראשי ערים, </w:t>
      </w:r>
      <w:bookmarkStart w:id="390" w:name="_ETM_Q1_2371244"/>
      <w:bookmarkEnd w:id="390"/>
      <w:r>
        <w:rPr>
          <w:rFonts w:hint="cs"/>
          <w:rtl/>
        </w:rPr>
        <w:t xml:space="preserve">כמו שרים.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"/>
        <w:keepNext/>
        <w:rPr>
          <w:rFonts w:hint="cs"/>
          <w:rtl/>
        </w:rPr>
      </w:pPr>
      <w:bookmarkStart w:id="391" w:name="_ETM_Q1_2373213"/>
      <w:bookmarkEnd w:id="391"/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נכון. הסכום יופחת בכ-25% לעומת </w:t>
      </w:r>
      <w:bookmarkStart w:id="392" w:name="_ETM_Q1_2372863"/>
      <w:bookmarkEnd w:id="392"/>
      <w:r>
        <w:rPr>
          <w:rFonts w:hint="cs"/>
          <w:rtl/>
        </w:rPr>
        <w:t xml:space="preserve">מה שקיים היום, וכמו שאמרתי, ימוסה. כלומר, הזכאות השנתית תהיה </w:t>
      </w:r>
      <w:bookmarkStart w:id="393" w:name="_ETM_Q1_2382132"/>
      <w:bookmarkEnd w:id="393"/>
      <w:r>
        <w:rPr>
          <w:rFonts w:hint="cs"/>
          <w:rtl/>
        </w:rPr>
        <w:t xml:space="preserve">750 שקל על כל שנת כהונה, עד 7,500 שקל.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חלק </w:t>
      </w:r>
      <w:bookmarkStart w:id="394" w:name="_ETM_Q1_2383421"/>
      <w:bookmarkEnd w:id="394"/>
      <w:r>
        <w:rPr>
          <w:rFonts w:hint="cs"/>
          <w:rtl/>
        </w:rPr>
        <w:t xml:space="preserve">קטן. הרוב הם חצי מזה. </w:t>
      </w:r>
    </w:p>
    <w:p w:rsidR="005A4139" w:rsidRDefault="005A4139" w:rsidP="005A4139">
      <w:pPr>
        <w:rPr>
          <w:rFonts w:hint="cs"/>
          <w:rtl/>
        </w:rPr>
      </w:pPr>
      <w:bookmarkStart w:id="395" w:name="_ETM_Q1_2389599"/>
      <w:bookmarkEnd w:id="395"/>
    </w:p>
    <w:p w:rsidR="005A4139" w:rsidRDefault="005A4139" w:rsidP="005A41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בסדר. כל אחד לפי </w:t>
      </w:r>
      <w:bookmarkStart w:id="396" w:name="_ETM_Q1_2387977"/>
      <w:bookmarkEnd w:id="396"/>
      <w:r>
        <w:rPr>
          <w:rFonts w:hint="cs"/>
          <w:rtl/>
        </w:rPr>
        <w:t xml:space="preserve">שנות הכהונה שלו. אני אומרת את הסכומים. זה יחול על </w:t>
      </w:r>
      <w:bookmarkStart w:id="397" w:name="_ETM_Q1_2395397"/>
      <w:bookmarkEnd w:id="397"/>
      <w:r>
        <w:rPr>
          <w:rFonts w:hint="cs"/>
          <w:rtl/>
        </w:rPr>
        <w:t xml:space="preserve">כל חברי הכנסת לשעבר, אבל לא יחול שינוי בתקופת הזכאות. </w:t>
      </w:r>
      <w:bookmarkStart w:id="398" w:name="_ETM_Q1_2399650"/>
      <w:bookmarkEnd w:id="398"/>
      <w:r>
        <w:rPr>
          <w:rFonts w:hint="cs"/>
          <w:rtl/>
        </w:rPr>
        <w:t xml:space="preserve">כלומר, מי שזכאי לשנה יישאר לשנה, מי שזכאי לכל החיים </w:t>
      </w:r>
      <w:bookmarkStart w:id="399" w:name="_ETM_Q1_2398511"/>
      <w:bookmarkEnd w:id="399"/>
      <w:r>
        <w:rPr>
          <w:rFonts w:hint="cs"/>
          <w:rtl/>
        </w:rPr>
        <w:t xml:space="preserve">יישאר לכל החיים. </w:t>
      </w:r>
      <w:r w:rsidR="00900DB2">
        <w:rPr>
          <w:rFonts w:hint="cs"/>
          <w:rtl/>
        </w:rPr>
        <w:t xml:space="preserve">הסכום הזה יעודכן כל שנה לפי השינוי במדד תעריפי התקשורת, שזה המדד שלפיו משתנים גם </w:t>
      </w:r>
      <w:bookmarkStart w:id="400" w:name="_ETM_Q1_2406482"/>
      <w:bookmarkEnd w:id="400"/>
      <w:r w:rsidR="00900DB2">
        <w:rPr>
          <w:rFonts w:hint="cs"/>
          <w:rtl/>
        </w:rPr>
        <w:t xml:space="preserve">תעריפי הטלפון של חברי הכנסת המכהנים. כמו שאמרתי, לא יצטרכו </w:t>
      </w:r>
      <w:bookmarkStart w:id="401" w:name="_ETM_Q1_2412526"/>
      <w:bookmarkEnd w:id="401"/>
      <w:r w:rsidR="00900DB2">
        <w:rPr>
          <w:rFonts w:hint="cs"/>
          <w:rtl/>
        </w:rPr>
        <w:t xml:space="preserve">להגיש קבלות, אלא מי שמקבל פנסיה זה יצטרף לו לתלוש </w:t>
      </w:r>
      <w:bookmarkStart w:id="402" w:name="_ETM_Q1_2415997"/>
      <w:bookmarkEnd w:id="402"/>
      <w:r w:rsidR="00900DB2">
        <w:rPr>
          <w:rFonts w:hint="cs"/>
          <w:rtl/>
        </w:rPr>
        <w:t xml:space="preserve">הפנסיה, מי שמקבל לכל החיים </w:t>
      </w:r>
      <w:bookmarkStart w:id="403" w:name="_ETM_Q1_2423496"/>
      <w:bookmarkEnd w:id="403"/>
      <w:r w:rsidR="00900DB2">
        <w:rPr>
          <w:rFonts w:hint="cs"/>
          <w:rtl/>
        </w:rPr>
        <w:t xml:space="preserve">ולא מקבל פנסיה, שיש מעטים כאלה, </w:t>
      </w:r>
      <w:bookmarkStart w:id="404" w:name="_ETM_Q1_2425101"/>
      <w:bookmarkEnd w:id="404"/>
      <w:r w:rsidR="00900DB2">
        <w:rPr>
          <w:rFonts w:hint="cs"/>
          <w:rtl/>
        </w:rPr>
        <w:t xml:space="preserve">יקבל את </w:t>
      </w:r>
      <w:r w:rsidR="00803C52">
        <w:rPr>
          <w:rFonts w:hint="cs"/>
          <w:rtl/>
        </w:rPr>
        <w:t xml:space="preserve">זה בשני תשלומים, בינואר וביולי. ומי שבפנסיה </w:t>
      </w:r>
      <w:bookmarkStart w:id="405" w:name="_ETM_Q1_2432178"/>
      <w:bookmarkEnd w:id="405"/>
      <w:r w:rsidR="00803C52">
        <w:rPr>
          <w:rFonts w:hint="cs"/>
          <w:rtl/>
        </w:rPr>
        <w:t xml:space="preserve">צוברת, זאת אומרת חברי הכנסת החדשים יותר, יקבלו תשלום </w:t>
      </w:r>
      <w:bookmarkStart w:id="406" w:name="_ETM_Q1_2434981"/>
      <w:bookmarkEnd w:id="406"/>
      <w:r w:rsidR="00803C52">
        <w:rPr>
          <w:rFonts w:hint="cs"/>
          <w:rtl/>
        </w:rPr>
        <w:t xml:space="preserve">חד-פעמי של </w:t>
      </w:r>
      <w:bookmarkStart w:id="407" w:name="_ETM_Q1_2443470"/>
      <w:bookmarkEnd w:id="407"/>
      <w:r w:rsidR="00803C52">
        <w:rPr>
          <w:rFonts w:hint="cs"/>
          <w:rtl/>
        </w:rPr>
        <w:t xml:space="preserve">שנה עם סיום הכהונה שלהם בכנסת. </w:t>
      </w:r>
    </w:p>
    <w:p w:rsidR="00B3673E" w:rsidRDefault="00B3673E" w:rsidP="005A4139">
      <w:pPr>
        <w:rPr>
          <w:rFonts w:hint="cs"/>
          <w:rtl/>
        </w:rPr>
      </w:pPr>
    </w:p>
    <w:p w:rsidR="00B3673E" w:rsidRDefault="00B3673E" w:rsidP="00B3673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3673E" w:rsidRDefault="00B3673E" w:rsidP="00B3673E">
      <w:pPr>
        <w:pStyle w:val="KeepWithNext"/>
        <w:rPr>
          <w:rFonts w:hint="cs"/>
          <w:rtl/>
        </w:rPr>
      </w:pPr>
    </w:p>
    <w:p w:rsidR="00B3673E" w:rsidRDefault="00B3673E" w:rsidP="00B3673E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B3673E" w:rsidRDefault="00B3673E" w:rsidP="00B3673E">
      <w:pPr>
        <w:rPr>
          <w:rFonts w:hint="cs"/>
          <w:rtl/>
        </w:rPr>
      </w:pPr>
    </w:p>
    <w:p w:rsidR="00B3673E" w:rsidRDefault="00B3673E" w:rsidP="00B3673E">
      <w:pPr>
        <w:pStyle w:val="a"/>
        <w:keepNext/>
        <w:rPr>
          <w:rFonts w:hint="cs"/>
          <w:rtl/>
        </w:rPr>
      </w:pPr>
      <w:bookmarkStart w:id="408" w:name="_ETM_Q1_2444883"/>
      <w:bookmarkEnd w:id="408"/>
      <w:r>
        <w:rPr>
          <w:rtl/>
        </w:rPr>
        <w:t>ארבל אסטרחן:</w:t>
      </w:r>
    </w:p>
    <w:p w:rsidR="00B3673E" w:rsidRDefault="00B3673E" w:rsidP="00B3673E">
      <w:pPr>
        <w:pStyle w:val="KeepWithNext"/>
        <w:rPr>
          <w:rFonts w:hint="cs"/>
          <w:rtl/>
        </w:rPr>
      </w:pPr>
    </w:p>
    <w:p w:rsidR="00B3673E" w:rsidRDefault="00B3673E" w:rsidP="00B3673E">
      <w:pPr>
        <w:rPr>
          <w:rFonts w:hint="cs"/>
          <w:rtl/>
        </w:rPr>
      </w:pPr>
      <w:r>
        <w:rPr>
          <w:rFonts w:hint="cs"/>
          <w:rtl/>
        </w:rPr>
        <w:t>חבר כנסת שזכאי לשנה, הוא לא מקבל מהכנסת פנסיה.</w:t>
      </w:r>
      <w:bookmarkStart w:id="409" w:name="_ETM_Q1_2448036"/>
      <w:bookmarkEnd w:id="409"/>
      <w:r>
        <w:rPr>
          <w:rFonts w:hint="cs"/>
          <w:rtl/>
        </w:rPr>
        <w:t xml:space="preserve"> אין תלוש שאפשר להוסיף לו. אז הוא יקבל עם סיום </w:t>
      </w:r>
      <w:bookmarkStart w:id="410" w:name="_ETM_Q1_2450190"/>
      <w:bookmarkEnd w:id="410"/>
      <w:r>
        <w:rPr>
          <w:rFonts w:hint="cs"/>
          <w:rtl/>
        </w:rPr>
        <w:t xml:space="preserve">הכהונה שלו תשלום לשנה מראש. </w:t>
      </w:r>
    </w:p>
    <w:p w:rsidR="00DD155C" w:rsidRDefault="00DD155C" w:rsidP="00B3673E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>למה הוא לא יקבל את זה כל שנה?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כי הוא זכאי לשנה.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"/>
        <w:keepNext/>
        <w:rPr>
          <w:rFonts w:hint="cs"/>
          <w:rtl/>
        </w:rPr>
      </w:pPr>
      <w:bookmarkStart w:id="411" w:name="_ETM_Q1_2465966"/>
      <w:bookmarkStart w:id="412" w:name="_ETM_Q1_2467217"/>
      <w:bookmarkEnd w:id="411"/>
      <w:bookmarkEnd w:id="412"/>
      <w:r>
        <w:rPr>
          <w:rtl/>
        </w:rPr>
        <w:t>היו"ר יריב לוין: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אגיד לך למה, כי אלה שזכאים לכל החיים החליטו שאלה שאחריהם יהיו זכאים רק לשנה.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זה כל כך נכון מה שאתה אומר. זאת שערורייה. צריך לבטל את זה.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bookmarkStart w:id="413" w:name="_ETM_Q1_2470097"/>
      <w:bookmarkEnd w:id="413"/>
      <w:r>
        <w:rPr>
          <w:rtl/>
        </w:rPr>
        <w:t>ארבל אסטרחן: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מי שהתחיל מהכנסת ה-17, כמו שאמרתי, </w:t>
      </w:r>
      <w:bookmarkStart w:id="414" w:name="_ETM_Q1_2473168"/>
      <w:bookmarkEnd w:id="414"/>
      <w:r>
        <w:rPr>
          <w:rFonts w:hint="cs"/>
          <w:rtl/>
        </w:rPr>
        <w:t xml:space="preserve">זכאי לשנה. לכן הוא יקבל עם </w:t>
      </w:r>
      <w:bookmarkStart w:id="415" w:name="_ETM_Q1_2477621"/>
      <w:bookmarkEnd w:id="415"/>
      <w:r>
        <w:rPr>
          <w:rFonts w:hint="cs"/>
          <w:rtl/>
        </w:rPr>
        <w:t xml:space="preserve">סיום הכהונה את הסכום לשנה. אגב, אם חבר כנסת מפסיק </w:t>
      </w:r>
      <w:bookmarkStart w:id="416" w:name="_ETM_Q1_2479028"/>
      <w:bookmarkEnd w:id="416"/>
      <w:r>
        <w:rPr>
          <w:rFonts w:hint="cs"/>
          <w:rtl/>
        </w:rPr>
        <w:t xml:space="preserve">לכהן בכנסת אבל מתמנה לשר, הוא לא יהיה זכאי לתשלום </w:t>
      </w:r>
      <w:bookmarkStart w:id="417" w:name="_ETM_Q1_2482841"/>
      <w:bookmarkEnd w:id="417"/>
      <w:r>
        <w:rPr>
          <w:rFonts w:hint="cs"/>
          <w:rtl/>
        </w:rPr>
        <w:t xml:space="preserve">הזה כל עוד הוא שר. אגב, יש כאן גם </w:t>
      </w:r>
      <w:bookmarkStart w:id="418" w:name="_ETM_Q1_2485707"/>
      <w:bookmarkEnd w:id="418"/>
      <w:r>
        <w:rPr>
          <w:rFonts w:hint="cs"/>
          <w:rtl/>
        </w:rPr>
        <w:t xml:space="preserve">הוראה שאם חבר כנסת חלילה ימות באותה שנה, חלילה, שאריו </w:t>
      </w:r>
      <w:bookmarkStart w:id="419" w:name="_ETM_Q1_2491989"/>
      <w:bookmarkEnd w:id="419"/>
      <w:r>
        <w:rPr>
          <w:rFonts w:hint="cs"/>
          <w:rtl/>
        </w:rPr>
        <w:t xml:space="preserve">לא יצטרכו להחזיר. זאת גם איזושהי הבהרה.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bookmarkStart w:id="420" w:name="_ETM_Q1_2493707"/>
      <w:bookmarkEnd w:id="420"/>
      <w:r>
        <w:rPr>
          <w:rFonts w:hint="cs"/>
          <w:rtl/>
        </w:rPr>
        <w:t xml:space="preserve">הוראה נוספת מדברת </w:t>
      </w:r>
      <w:bookmarkStart w:id="421" w:name="_ETM_Q1_2496950"/>
      <w:bookmarkEnd w:id="421"/>
      <w:r>
        <w:rPr>
          <w:rFonts w:hint="cs"/>
          <w:rtl/>
        </w:rPr>
        <w:t xml:space="preserve">על מי שהיה חבר כנסת ושר, ופה מוצע לקבוע שהוא </w:t>
      </w:r>
      <w:bookmarkStart w:id="422" w:name="_ETM_Q1_2503285"/>
      <w:bookmarkEnd w:id="422"/>
      <w:r>
        <w:rPr>
          <w:rFonts w:hint="cs"/>
          <w:rtl/>
        </w:rPr>
        <w:t xml:space="preserve">לא יהיה זכאי לתשלום גם כחבר כנסת לשעבר וגם כשר </w:t>
      </w:r>
      <w:bookmarkStart w:id="423" w:name="_ETM_Q1_2507645"/>
      <w:bookmarkEnd w:id="423"/>
      <w:r>
        <w:rPr>
          <w:rFonts w:hint="cs"/>
          <w:rtl/>
        </w:rPr>
        <w:t xml:space="preserve">לשעבר, אלא הוא יצטרך לבחור. זאת בדרך כלל תהיה בחירה </w:t>
      </w:r>
      <w:bookmarkStart w:id="424" w:name="_ETM_Q1_2507816"/>
      <w:bookmarkEnd w:id="424"/>
      <w:r>
        <w:rPr>
          <w:rFonts w:hint="cs"/>
          <w:rtl/>
        </w:rPr>
        <w:t xml:space="preserve">פשוטה, כי הוא ילך לגבוה מביניהם שאם הוא </w:t>
      </w:r>
      <w:bookmarkStart w:id="425" w:name="_ETM_Q1_2509082"/>
      <w:bookmarkEnd w:id="425"/>
      <w:r>
        <w:rPr>
          <w:rFonts w:hint="cs"/>
          <w:rtl/>
        </w:rPr>
        <w:t xml:space="preserve">היה שנים רבות בכנסת זה בדרך כלל יהיה מהכנסת. </w:t>
      </w:r>
      <w:bookmarkStart w:id="426" w:name="_ETM_Q1_2517162"/>
      <w:bookmarkEnd w:id="426"/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עוד פעם מקצצים? כל הזמן מקצצים. </w:t>
      </w:r>
    </w:p>
    <w:p w:rsidR="00661BDD" w:rsidRDefault="00661BDD" w:rsidP="00DD155C">
      <w:pPr>
        <w:rPr>
          <w:rFonts w:hint="cs"/>
          <w:rtl/>
        </w:rPr>
      </w:pPr>
    </w:p>
    <w:p w:rsidR="00661BDD" w:rsidRDefault="00661BDD" w:rsidP="00661BD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661BDD" w:rsidRDefault="00661BDD" w:rsidP="00661BDD">
      <w:pPr>
        <w:pStyle w:val="KeepWithNext"/>
        <w:rPr>
          <w:rFonts w:hint="cs"/>
          <w:rtl/>
        </w:rPr>
      </w:pPr>
    </w:p>
    <w:p w:rsidR="00661BDD" w:rsidRDefault="00661BDD" w:rsidP="00661BDD">
      <w:pPr>
        <w:rPr>
          <w:rFonts w:hint="cs"/>
          <w:rtl/>
        </w:rPr>
      </w:pPr>
      <w:r>
        <w:rPr>
          <w:rFonts w:hint="cs"/>
          <w:rtl/>
        </w:rPr>
        <w:t xml:space="preserve">זה מה שצריך לתקן, </w:t>
      </w:r>
      <w:bookmarkStart w:id="427" w:name="_ETM_Q1_2516014"/>
      <w:bookmarkEnd w:id="427"/>
      <w:r>
        <w:rPr>
          <w:rFonts w:hint="cs"/>
          <w:rtl/>
        </w:rPr>
        <w:t xml:space="preserve">להעביר את הגמלאות של השרים לכנסת. אני נלחם על </w:t>
      </w:r>
      <w:bookmarkStart w:id="428" w:name="_ETM_Q1_2518393"/>
      <w:bookmarkEnd w:id="428"/>
      <w:r>
        <w:rPr>
          <w:rFonts w:hint="cs"/>
          <w:rtl/>
        </w:rPr>
        <w:t xml:space="preserve">זה כבר שנה. כל מה שצריך זאת תקנה של </w:t>
      </w:r>
      <w:bookmarkStart w:id="429" w:name="_ETM_Q1_2526879"/>
      <w:bookmarkEnd w:id="429"/>
      <w:r>
        <w:rPr>
          <w:rFonts w:hint="cs"/>
          <w:rtl/>
        </w:rPr>
        <w:t xml:space="preserve">שר האוצר. </w:t>
      </w:r>
    </w:p>
    <w:p w:rsidR="00661BDD" w:rsidRDefault="00661BDD" w:rsidP="00661BDD">
      <w:pPr>
        <w:rPr>
          <w:rFonts w:hint="cs"/>
          <w:rtl/>
        </w:rPr>
      </w:pPr>
    </w:p>
    <w:p w:rsidR="00661BDD" w:rsidRDefault="00661BDD" w:rsidP="00661BDD">
      <w:pPr>
        <w:pStyle w:val="a"/>
        <w:keepNext/>
        <w:rPr>
          <w:rFonts w:hint="cs"/>
          <w:rtl/>
        </w:rPr>
      </w:pPr>
      <w:bookmarkStart w:id="430" w:name="_ETM_Q1_2533213"/>
      <w:bookmarkEnd w:id="430"/>
      <w:r>
        <w:rPr>
          <w:rtl/>
        </w:rPr>
        <w:t>ארבל אסטרחן:</w:t>
      </w:r>
    </w:p>
    <w:p w:rsidR="00661BDD" w:rsidRDefault="00661BDD" w:rsidP="00661BDD">
      <w:pPr>
        <w:pStyle w:val="KeepWithNext"/>
        <w:rPr>
          <w:rFonts w:hint="cs"/>
          <w:rtl/>
        </w:rPr>
      </w:pPr>
    </w:p>
    <w:p w:rsidR="00661BDD" w:rsidRDefault="00661BDD" w:rsidP="00661BDD">
      <w:pPr>
        <w:rPr>
          <w:rFonts w:hint="cs"/>
          <w:rtl/>
        </w:rPr>
      </w:pPr>
      <w:r>
        <w:rPr>
          <w:rFonts w:hint="cs"/>
          <w:rtl/>
        </w:rPr>
        <w:t xml:space="preserve">לגבי המנוי לעיתון, מוצע שגם כאן חברי </w:t>
      </w:r>
      <w:bookmarkStart w:id="431" w:name="_ETM_Q1_2541773"/>
      <w:bookmarkEnd w:id="431"/>
      <w:r>
        <w:rPr>
          <w:rFonts w:hint="cs"/>
          <w:rtl/>
        </w:rPr>
        <w:t xml:space="preserve">הכנסת לשעבר לא יצטרכו לעשות מנוי ולהעביר את זה לכנסת </w:t>
      </w:r>
      <w:bookmarkStart w:id="432" w:name="_ETM_Q1_2543606"/>
      <w:bookmarkEnd w:id="432"/>
      <w:r>
        <w:rPr>
          <w:rFonts w:hint="cs"/>
          <w:rtl/>
        </w:rPr>
        <w:t xml:space="preserve">וכו', אלא יהיה סכום שישולם באותו אופן שציינתי קודם. הסכום </w:t>
      </w:r>
      <w:bookmarkStart w:id="433" w:name="_ETM_Q1_2549492"/>
      <w:bookmarkEnd w:id="433"/>
      <w:r>
        <w:rPr>
          <w:rFonts w:hint="cs"/>
          <w:rtl/>
        </w:rPr>
        <w:t xml:space="preserve">הזה ייקבע על-ידי חשב הכנסת לפי המחיר הממוצע של מנוי </w:t>
      </w:r>
      <w:bookmarkStart w:id="434" w:name="_ETM_Q1_2555483"/>
      <w:bookmarkEnd w:id="434"/>
      <w:r>
        <w:rPr>
          <w:rFonts w:hint="cs"/>
          <w:rtl/>
        </w:rPr>
        <w:t>חודשי לשני העיתונים היומיים הנפוצים בארץ שיש להם שירות מנויים יומי בתשלום בעד עיתון והפצה.</w:t>
      </w:r>
      <w:r w:rsidR="00FF4298">
        <w:rPr>
          <w:rFonts w:hint="cs"/>
          <w:rtl/>
        </w:rPr>
        <w:t xml:space="preserve"> החשב יקבע את הסכום הזה ויעביר אותו </w:t>
      </w:r>
      <w:bookmarkStart w:id="435" w:name="_ETM_Q1_2562270"/>
      <w:bookmarkEnd w:id="435"/>
      <w:r w:rsidR="00FF4298">
        <w:rPr>
          <w:rFonts w:hint="cs"/>
          <w:rtl/>
        </w:rPr>
        <w:t>לחברי הכנסת שירצו.</w:t>
      </w:r>
      <w:r>
        <w:rPr>
          <w:rFonts w:hint="cs"/>
          <w:rtl/>
        </w:rPr>
        <w:t xml:space="preserve"> </w:t>
      </w:r>
      <w:r w:rsidR="00FF4298">
        <w:rPr>
          <w:rFonts w:hint="cs"/>
          <w:rtl/>
        </w:rPr>
        <w:t xml:space="preserve">גם סכום זה ממוסה. </w:t>
      </w:r>
    </w:p>
    <w:p w:rsidR="00FF4298" w:rsidRDefault="00FF4298" w:rsidP="00661BDD">
      <w:pPr>
        <w:rPr>
          <w:rFonts w:hint="cs"/>
          <w:rtl/>
        </w:rPr>
      </w:pPr>
    </w:p>
    <w:p w:rsidR="00FF4298" w:rsidRDefault="00FF4298" w:rsidP="00661BDD">
      <w:pPr>
        <w:rPr>
          <w:rFonts w:hint="cs"/>
          <w:rtl/>
        </w:rPr>
      </w:pPr>
      <w:bookmarkStart w:id="436" w:name="_ETM_Q1_2569152"/>
      <w:bookmarkEnd w:id="436"/>
      <w:r>
        <w:rPr>
          <w:rFonts w:hint="cs"/>
          <w:rtl/>
        </w:rPr>
        <w:t xml:space="preserve">דבר אחרון הוא עניין התחילה של כל ההוראות </w:t>
      </w:r>
      <w:bookmarkStart w:id="437" w:name="_ETM_Q1_2570786"/>
      <w:bookmarkEnd w:id="437"/>
      <w:r>
        <w:rPr>
          <w:rFonts w:hint="cs"/>
          <w:rtl/>
        </w:rPr>
        <w:t xml:space="preserve">האלה. ההמלצה של הוועדה הציבורית הוגשה בחודש מאי, ולכן בזמנו </w:t>
      </w:r>
      <w:bookmarkStart w:id="438" w:name="_ETM_Q1_2576105"/>
      <w:bookmarkEnd w:id="438"/>
      <w:r>
        <w:rPr>
          <w:rFonts w:hint="cs"/>
          <w:rtl/>
        </w:rPr>
        <w:t xml:space="preserve">ההמלצה הייתה שלעניין הטלפונים, התחילה תהיה מ-2014. לכן חשב </w:t>
      </w:r>
      <w:bookmarkStart w:id="439" w:name="_ETM_Q1_2583183"/>
      <w:bookmarkEnd w:id="439"/>
      <w:r>
        <w:rPr>
          <w:rFonts w:hint="cs"/>
          <w:rtl/>
        </w:rPr>
        <w:t xml:space="preserve">הכנסת בזמנו עיכב את התשלומים של הזכאים בתיאום עם הוועדה </w:t>
      </w:r>
      <w:bookmarkStart w:id="440" w:name="_ETM_Q1_2588305"/>
      <w:bookmarkEnd w:id="440"/>
      <w:r>
        <w:rPr>
          <w:rFonts w:hint="cs"/>
          <w:rtl/>
        </w:rPr>
        <w:t xml:space="preserve">הציבורית, כי חשב שהעניין הזה יבוא לוועדת הכנסת ויחול. מאחר </w:t>
      </w:r>
      <w:bookmarkStart w:id="441" w:name="_ETM_Q1_2589258"/>
      <w:bookmarkEnd w:id="441"/>
      <w:r w:rsidR="00D50CD2">
        <w:rPr>
          <w:rFonts w:hint="cs"/>
          <w:rtl/>
        </w:rPr>
        <w:t xml:space="preserve">שזה התעכב ורבים מחברי הכנסת לשעבר לחצו להתחיל לקבל את </w:t>
      </w:r>
      <w:bookmarkStart w:id="442" w:name="_ETM_Q1_2593704"/>
      <w:bookmarkEnd w:id="442"/>
      <w:r w:rsidR="00D50CD2">
        <w:rPr>
          <w:rFonts w:hint="cs"/>
          <w:rtl/>
        </w:rPr>
        <w:t xml:space="preserve">התשלומים של 2014, החשב שילם </w:t>
      </w:r>
      <w:bookmarkStart w:id="443" w:name="_ETM_Q1_2597592"/>
      <w:bookmarkEnd w:id="443"/>
      <w:r w:rsidR="00D50CD2">
        <w:rPr>
          <w:rFonts w:hint="cs"/>
          <w:rtl/>
        </w:rPr>
        <w:t xml:space="preserve">כבר את התשלומים של 2014 למי שהגיש חשבוניות. </w:t>
      </w:r>
    </w:p>
    <w:p w:rsidR="00D50CD2" w:rsidRDefault="00D50CD2" w:rsidP="00661BDD">
      <w:pPr>
        <w:rPr>
          <w:rFonts w:hint="cs"/>
          <w:rtl/>
        </w:rPr>
      </w:pPr>
    </w:p>
    <w:p w:rsidR="00D50CD2" w:rsidRDefault="00D50CD2" w:rsidP="00D50CD2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הרוב </w:t>
      </w:r>
      <w:bookmarkStart w:id="444" w:name="_ETM_Q1_2602095"/>
      <w:bookmarkEnd w:id="444"/>
      <w:r>
        <w:rPr>
          <w:rFonts w:hint="cs"/>
          <w:rtl/>
        </w:rPr>
        <w:t xml:space="preserve">לא הגישו. </w:t>
      </w:r>
    </w:p>
    <w:p w:rsidR="00D50CD2" w:rsidRDefault="00D50CD2" w:rsidP="00D50CD2">
      <w:pPr>
        <w:rPr>
          <w:rFonts w:hint="cs"/>
          <w:rtl/>
        </w:rPr>
      </w:pPr>
    </w:p>
    <w:p w:rsidR="00D50CD2" w:rsidRDefault="00D50CD2" w:rsidP="00D50CD2">
      <w:pPr>
        <w:pStyle w:val="a"/>
        <w:keepNext/>
        <w:rPr>
          <w:rFonts w:hint="cs"/>
          <w:rtl/>
        </w:rPr>
      </w:pPr>
      <w:bookmarkStart w:id="445" w:name="_ETM_Q1_2604125"/>
      <w:bookmarkEnd w:id="445"/>
      <w:r>
        <w:rPr>
          <w:rtl/>
        </w:rPr>
        <w:t>ארבל אסטרחן: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שיגישו. אין בעיה. לכן מה שמוצע הוא שהתחילה </w:t>
      </w:r>
      <w:bookmarkStart w:id="446" w:name="_ETM_Q1_2607890"/>
      <w:bookmarkEnd w:id="446"/>
      <w:r>
        <w:rPr>
          <w:rFonts w:hint="cs"/>
          <w:rtl/>
        </w:rPr>
        <w:t xml:space="preserve">תהיה ב-1 בינואר 2015 לגבי הטלפון ולגבי העיתון, ועד 31 </w:t>
      </w:r>
      <w:bookmarkStart w:id="447" w:name="_ETM_Q1_2614980"/>
      <w:bookmarkEnd w:id="447"/>
      <w:r>
        <w:rPr>
          <w:rFonts w:hint="cs"/>
          <w:rtl/>
        </w:rPr>
        <w:t xml:space="preserve">במרס תינתן אפשרות למי שהיה שר או חבר כנסת להודיע </w:t>
      </w:r>
      <w:bookmarkStart w:id="448" w:name="_ETM_Q1_2622377"/>
      <w:bookmarkEnd w:id="448"/>
      <w:r>
        <w:rPr>
          <w:rFonts w:hint="cs"/>
          <w:rtl/>
        </w:rPr>
        <w:t xml:space="preserve">את המקור שממנו הוא מעדיף לקבל את התשלומים. </w:t>
      </w:r>
      <w:bookmarkStart w:id="449" w:name="_ETM_Q1_2626953"/>
      <w:bookmarkEnd w:id="449"/>
      <w:r>
        <w:rPr>
          <w:rFonts w:hint="cs"/>
          <w:rtl/>
        </w:rPr>
        <w:t xml:space="preserve">הדבר הזה הוא השינוי היחיד. כל יתר הדברים כתובים כאן </w:t>
      </w:r>
      <w:bookmarkStart w:id="450" w:name="_ETM_Q1_2631414"/>
      <w:bookmarkEnd w:id="450"/>
      <w:r>
        <w:rPr>
          <w:rFonts w:hint="cs"/>
          <w:rtl/>
        </w:rPr>
        <w:t xml:space="preserve">בהמלצות הוועדה. </w:t>
      </w:r>
    </w:p>
    <w:p w:rsidR="00D50CD2" w:rsidRDefault="00D50CD2" w:rsidP="00D50CD2">
      <w:pPr>
        <w:rPr>
          <w:rFonts w:hint="cs"/>
          <w:rtl/>
        </w:rPr>
      </w:pPr>
    </w:p>
    <w:p w:rsidR="00D50CD2" w:rsidRDefault="00D50CD2" w:rsidP="00D50CD2">
      <w:pPr>
        <w:pStyle w:val="af1"/>
        <w:keepNext/>
        <w:rPr>
          <w:rFonts w:hint="cs"/>
          <w:rtl/>
        </w:rPr>
      </w:pPr>
      <w:bookmarkStart w:id="451" w:name="_ETM_Q1_2635566"/>
      <w:bookmarkEnd w:id="451"/>
      <w:r>
        <w:rPr>
          <w:rtl/>
        </w:rPr>
        <w:t>רפאל פנחסי: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כנסת נכבדים, אני חושב שהיועצת </w:t>
      </w:r>
      <w:bookmarkStart w:id="452" w:name="_ETM_Q1_2636561"/>
      <w:bookmarkEnd w:id="452"/>
      <w:r>
        <w:rPr>
          <w:rFonts w:hint="cs"/>
          <w:rtl/>
        </w:rPr>
        <w:t xml:space="preserve">המשפטית הסבירה והבהירה את כל ההמלצות של הוועדה הציבורית. אנחנו </w:t>
      </w:r>
      <w:bookmarkStart w:id="453" w:name="_ETM_Q1_2645842"/>
      <w:bookmarkEnd w:id="453"/>
      <w:r>
        <w:rPr>
          <w:rFonts w:hint="cs"/>
          <w:rtl/>
        </w:rPr>
        <w:t xml:space="preserve">בהחלט מקבלים אותן, למרות שיש פה הרבה קיצוצים של זכויות </w:t>
      </w:r>
      <w:bookmarkStart w:id="454" w:name="_ETM_Q1_2645730"/>
      <w:bookmarkEnd w:id="454"/>
      <w:r>
        <w:rPr>
          <w:rFonts w:hint="cs"/>
          <w:rtl/>
        </w:rPr>
        <w:t>מוקנות שמורידים לנו</w:t>
      </w:r>
      <w:r w:rsidR="00AB18D3">
        <w:rPr>
          <w:rFonts w:hint="cs"/>
          <w:rtl/>
        </w:rPr>
        <w:t xml:space="preserve">. בתוך עמנו אנחנו יושבים, אנחנו לא רוצים </w:t>
      </w:r>
      <w:bookmarkStart w:id="455" w:name="_ETM_Q1_2652103"/>
      <w:bookmarkEnd w:id="455"/>
      <w:r w:rsidR="00AB18D3">
        <w:rPr>
          <w:rFonts w:hint="cs"/>
          <w:rtl/>
        </w:rPr>
        <w:t xml:space="preserve">להיכנס לעימותים. אבל השינוי שעכשיו היועצת המשפטית רוצה לעשות </w:t>
      </w:r>
      <w:bookmarkStart w:id="456" w:name="_ETM_Q1_2660712"/>
      <w:bookmarkEnd w:id="456"/>
      <w:r w:rsidR="00AB18D3">
        <w:rPr>
          <w:rFonts w:hint="cs"/>
          <w:rtl/>
        </w:rPr>
        <w:t xml:space="preserve">לפי המלצת החשבות </w:t>
      </w:r>
      <w:r w:rsidR="00AB18D3">
        <w:rPr>
          <w:rtl/>
        </w:rPr>
        <w:t>–</w:t>
      </w:r>
      <w:r w:rsidR="00AB18D3">
        <w:rPr>
          <w:rFonts w:hint="cs"/>
          <w:rtl/>
        </w:rPr>
        <w:t xml:space="preserve"> אני חושב שזה שינוי לרעה. לא </w:t>
      </w:r>
      <w:bookmarkStart w:id="457" w:name="_ETM_Q1_2664946"/>
      <w:bookmarkEnd w:id="457"/>
      <w:r w:rsidR="00AB18D3">
        <w:rPr>
          <w:rFonts w:hint="cs"/>
          <w:rtl/>
        </w:rPr>
        <w:t xml:space="preserve">צריך לקבל את זה. מאחר שהמלצת הוועדה היא מה-1 בינואר </w:t>
      </w:r>
      <w:bookmarkStart w:id="458" w:name="_ETM_Q1_2667552"/>
      <w:bookmarkEnd w:id="458"/>
      <w:r w:rsidR="00AB18D3">
        <w:rPr>
          <w:rFonts w:hint="cs"/>
          <w:rtl/>
        </w:rPr>
        <w:t xml:space="preserve">2014, יש הרבה חברי כנסת לשעבר שלא שמרו את החשבוניות </w:t>
      </w:r>
      <w:bookmarkStart w:id="459" w:name="_ETM_Q1_2670805"/>
      <w:bookmarkEnd w:id="459"/>
      <w:r w:rsidR="00AB18D3">
        <w:rPr>
          <w:rFonts w:hint="cs"/>
          <w:rtl/>
        </w:rPr>
        <w:t xml:space="preserve">וזרקו אותן, והיום פתאום אומרים לנו להביא את החשבוניות. אנחנו </w:t>
      </w:r>
      <w:bookmarkStart w:id="460" w:name="_ETM_Q1_2672513"/>
      <w:bookmarkEnd w:id="460"/>
      <w:r w:rsidR="00AB18D3">
        <w:rPr>
          <w:rFonts w:hint="cs"/>
          <w:rtl/>
        </w:rPr>
        <w:t xml:space="preserve">מבקשים לקבל את המלצת הוועדה ככתבה וכלשונה. התחולה תחול </w:t>
      </w:r>
      <w:bookmarkStart w:id="461" w:name="_ETM_Q1_2676404"/>
      <w:bookmarkEnd w:id="461"/>
      <w:r w:rsidR="00AB18D3">
        <w:rPr>
          <w:rFonts w:hint="cs"/>
          <w:rtl/>
        </w:rPr>
        <w:t xml:space="preserve">אותו דבר. מי שהגיש חשבוניות, ימשיך את החשבוניות שלו וישלים </w:t>
      </w:r>
      <w:bookmarkStart w:id="462" w:name="_ETM_Q1_2679878"/>
      <w:bookmarkEnd w:id="462"/>
      <w:r w:rsidR="00AB18D3">
        <w:rPr>
          <w:rFonts w:hint="cs"/>
          <w:rtl/>
        </w:rPr>
        <w:t xml:space="preserve">לשנה. מי שלא הגיש חשבוניות והוא רוצה, שתהיה </w:t>
      </w:r>
      <w:bookmarkStart w:id="463" w:name="_ETM_Q1_2687305"/>
      <w:bookmarkEnd w:id="463"/>
      <w:r w:rsidR="00AB18D3">
        <w:rPr>
          <w:rFonts w:hint="cs"/>
          <w:rtl/>
        </w:rPr>
        <w:t xml:space="preserve">לו בחירה האם להגיש חשבוניות או האם לקבל את </w:t>
      </w:r>
      <w:bookmarkStart w:id="464" w:name="_ETM_Q1_2690006"/>
      <w:bookmarkEnd w:id="464"/>
      <w:r w:rsidR="00AB18D3">
        <w:rPr>
          <w:rFonts w:hint="cs"/>
          <w:rtl/>
        </w:rPr>
        <w:t xml:space="preserve">זה כמו שהוועדה המליצה. כי פנו אלי הרבה חברים ואמרו </w:t>
      </w:r>
      <w:bookmarkStart w:id="465" w:name="_ETM_Q1_2693039"/>
      <w:bookmarkEnd w:id="465"/>
      <w:r w:rsidR="00AB18D3">
        <w:rPr>
          <w:rFonts w:hint="cs"/>
          <w:rtl/>
        </w:rPr>
        <w:t xml:space="preserve">שהם לא שמרו את החשבוניות, ואני אחד מהם. זרקתי </w:t>
      </w:r>
      <w:bookmarkStart w:id="466" w:name="_ETM_Q1_2694656"/>
      <w:bookmarkEnd w:id="466"/>
      <w:r w:rsidR="00AB18D3">
        <w:rPr>
          <w:rFonts w:hint="cs"/>
          <w:rtl/>
        </w:rPr>
        <w:t xml:space="preserve">את כל החשבוניות, והיום אני נמצא בסוף דצמבר. אז מה </w:t>
      </w:r>
      <w:bookmarkStart w:id="467" w:name="_ETM_Q1_2698355"/>
      <w:bookmarkEnd w:id="467"/>
      <w:r w:rsidR="00AB18D3">
        <w:rPr>
          <w:rFonts w:hint="cs"/>
          <w:rtl/>
        </w:rPr>
        <w:t xml:space="preserve">נאמר לי בחשבות? לך לחברה, לך ל"הוט", לך ל"בזק", לך </w:t>
      </w:r>
      <w:bookmarkStart w:id="468" w:name="_ETM_Q1_2701151"/>
      <w:bookmarkEnd w:id="468"/>
      <w:r w:rsidR="00AB18D3">
        <w:rPr>
          <w:rFonts w:hint="cs"/>
          <w:rtl/>
        </w:rPr>
        <w:t xml:space="preserve">ל"פלאפון". למה להקשות עלינו? אנחנו רוצים לעזור לחשבות, וזה באמת </w:t>
      </w:r>
      <w:bookmarkStart w:id="469" w:name="_ETM_Q1_2705246"/>
      <w:bookmarkEnd w:id="469"/>
      <w:r w:rsidR="00AB18D3">
        <w:rPr>
          <w:rFonts w:hint="cs"/>
          <w:rtl/>
        </w:rPr>
        <w:t xml:space="preserve">מקל עליהם שנותנים סכום חד-פעמי, מורידים לנו 25%, נותנים את </w:t>
      </w:r>
      <w:bookmarkStart w:id="470" w:name="_ETM_Q1_2713524"/>
      <w:bookmarkEnd w:id="470"/>
      <w:r w:rsidR="00AB18D3">
        <w:rPr>
          <w:rFonts w:hint="cs"/>
          <w:rtl/>
        </w:rPr>
        <w:t xml:space="preserve">המיסוי עלינו. זה כמעט 50% פחות ממה שהיה מגיע לנו, </w:t>
      </w:r>
      <w:bookmarkStart w:id="471" w:name="_ETM_Q1_2718085"/>
      <w:bookmarkEnd w:id="471"/>
      <w:r w:rsidR="00AB18D3">
        <w:rPr>
          <w:rFonts w:hint="cs"/>
          <w:rtl/>
        </w:rPr>
        <w:t xml:space="preserve">ואנחנו מקבלים את הדין. אבל את התחולה של שנת 2014 </w:t>
      </w:r>
      <w:bookmarkStart w:id="472" w:name="_ETM_Q1_2721223"/>
      <w:bookmarkEnd w:id="472"/>
      <w:r w:rsidR="00AB18D3">
        <w:rPr>
          <w:rFonts w:hint="cs"/>
          <w:rtl/>
        </w:rPr>
        <w:t xml:space="preserve">אנחנו מבקשים שמאחר שההמלצה של הוועדה היא מה-1 בינואר 2014, </w:t>
      </w:r>
      <w:bookmarkStart w:id="473" w:name="_ETM_Q1_2724023"/>
      <w:bookmarkEnd w:id="473"/>
      <w:r w:rsidR="00AB18D3">
        <w:rPr>
          <w:rFonts w:hint="cs"/>
          <w:rtl/>
        </w:rPr>
        <w:t xml:space="preserve">לקבל את זה כפי ההמלצה של הוועדה. </w:t>
      </w:r>
    </w:p>
    <w:p w:rsidR="00AB18D3" w:rsidRDefault="00AB18D3" w:rsidP="00D50CD2">
      <w:pPr>
        <w:rPr>
          <w:rFonts w:hint="cs"/>
          <w:rtl/>
        </w:rPr>
      </w:pPr>
    </w:p>
    <w:p w:rsidR="00AB18D3" w:rsidRDefault="00AB18D3" w:rsidP="00AB18D3">
      <w:pPr>
        <w:pStyle w:val="a"/>
        <w:keepNext/>
        <w:rPr>
          <w:rFonts w:hint="cs"/>
          <w:rtl/>
        </w:rPr>
      </w:pPr>
      <w:bookmarkStart w:id="474" w:name="_ETM_Q1_2724535"/>
      <w:bookmarkEnd w:id="474"/>
      <w:r>
        <w:rPr>
          <w:rtl/>
        </w:rPr>
        <w:t>ארבל אסטרחן:</w:t>
      </w:r>
    </w:p>
    <w:p w:rsidR="00AB18D3" w:rsidRDefault="00AB18D3" w:rsidP="00AB18D3">
      <w:pPr>
        <w:pStyle w:val="KeepWithNext"/>
        <w:rPr>
          <w:rFonts w:hint="cs"/>
          <w:rtl/>
        </w:rPr>
      </w:pPr>
    </w:p>
    <w:p w:rsidR="00AB18D3" w:rsidRDefault="00AB18D3" w:rsidP="00AB18D3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475" w:name="_ETM_Q1_2728031"/>
      <w:bookmarkEnd w:id="475"/>
      <w:r>
        <w:rPr>
          <w:rFonts w:hint="cs"/>
          <w:rtl/>
        </w:rPr>
        <w:t>שכבר הגיש חשבוניות?</w:t>
      </w:r>
    </w:p>
    <w:p w:rsidR="00AB18D3" w:rsidRDefault="00AB18D3" w:rsidP="00AB18D3">
      <w:pPr>
        <w:rPr>
          <w:rFonts w:hint="cs"/>
          <w:rtl/>
        </w:rPr>
      </w:pPr>
    </w:p>
    <w:p w:rsidR="00AB18D3" w:rsidRDefault="00AB18D3" w:rsidP="00AB18D3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AB18D3" w:rsidRDefault="00AB18D3" w:rsidP="00AB18D3">
      <w:pPr>
        <w:pStyle w:val="KeepWithNext"/>
        <w:rPr>
          <w:rFonts w:hint="cs"/>
          <w:rtl/>
        </w:rPr>
      </w:pPr>
    </w:p>
    <w:p w:rsidR="00AB18D3" w:rsidRDefault="00AB18D3" w:rsidP="00AB18D3">
      <w:pPr>
        <w:rPr>
          <w:rFonts w:hint="cs"/>
          <w:rtl/>
        </w:rPr>
      </w:pPr>
      <w:r>
        <w:rPr>
          <w:rFonts w:hint="cs"/>
          <w:rtl/>
        </w:rPr>
        <w:t xml:space="preserve">מי שהגיש, לא יקבל. </w:t>
      </w:r>
      <w:r w:rsidR="00A14A45">
        <w:rPr>
          <w:rFonts w:hint="cs"/>
          <w:rtl/>
        </w:rPr>
        <w:t>אז הוא</w:t>
      </w:r>
      <w:bookmarkStart w:id="476" w:name="_ETM_Q1_2727663"/>
      <w:bookmarkEnd w:id="476"/>
      <w:r w:rsidR="00A14A45">
        <w:rPr>
          <w:rFonts w:hint="cs"/>
          <w:rtl/>
        </w:rPr>
        <w:t xml:space="preserve"> יגיש את ההמשך של השנה. תהיה קצת יותר עבודה בחשבות, אז יעבדו קצת יותר. </w:t>
      </w:r>
    </w:p>
    <w:p w:rsidR="00A14A45" w:rsidRDefault="00A14A45" w:rsidP="00AB18D3">
      <w:pPr>
        <w:rPr>
          <w:rFonts w:hint="cs"/>
          <w:rtl/>
        </w:rPr>
      </w:pPr>
      <w:bookmarkStart w:id="477" w:name="_ETM_Q1_2740724"/>
      <w:bookmarkEnd w:id="477"/>
    </w:p>
    <w:p w:rsidR="00A14A45" w:rsidRDefault="00A14A45" w:rsidP="00A14A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תשלימי למי שלא </w:t>
      </w:r>
      <w:bookmarkStart w:id="478" w:name="_ETM_Q1_2738517"/>
      <w:bookmarkEnd w:id="478"/>
      <w:r>
        <w:rPr>
          <w:rFonts w:hint="cs"/>
          <w:rtl/>
        </w:rPr>
        <w:t xml:space="preserve">הגיש חשבונות עד מלוא הסכום את היתרה. </w:t>
      </w:r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79" w:name="_ETM_Q1_2746052"/>
      <w:bookmarkEnd w:id="479"/>
      <w:r>
        <w:rPr>
          <w:rtl/>
        </w:rPr>
        <w:t>חיים אבידור: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זה לא יכול להיות. </w:t>
      </w:r>
    </w:p>
    <w:p w:rsidR="00A14A45" w:rsidRDefault="00A14A45" w:rsidP="00A14A45">
      <w:pPr>
        <w:rPr>
          <w:rFonts w:hint="cs"/>
          <w:rtl/>
        </w:rPr>
      </w:pPr>
      <w:bookmarkStart w:id="480" w:name="_ETM_Q1_2749714"/>
      <w:bookmarkEnd w:id="480"/>
    </w:p>
    <w:p w:rsidR="00A14A45" w:rsidRDefault="00A14A45" w:rsidP="00A14A45">
      <w:pPr>
        <w:pStyle w:val="a"/>
        <w:keepNext/>
        <w:rPr>
          <w:rFonts w:hint="cs"/>
          <w:rtl/>
        </w:rPr>
      </w:pPr>
      <w:bookmarkStart w:id="481" w:name="_ETM_Q1_2750043"/>
      <w:bookmarkEnd w:id="481"/>
      <w:r>
        <w:rPr>
          <w:rtl/>
        </w:rPr>
        <w:t>מאיר שטרית: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כדי למנוע </w:t>
      </w:r>
      <w:bookmarkStart w:id="482" w:name="_ETM_Q1_2746059"/>
      <w:bookmarkEnd w:id="482"/>
      <w:r>
        <w:rPr>
          <w:rFonts w:hint="cs"/>
          <w:rtl/>
        </w:rPr>
        <w:t xml:space="preserve">תקלה, אדוני היושב-ראש, יש לי הצעה יותר פשוטה. מי שהגיש חשבון בתחילת השנה, הוא צמוד </w:t>
      </w:r>
      <w:bookmarkStart w:id="483" w:name="_ETM_Q1_2751169"/>
      <w:bookmarkEnd w:id="483"/>
      <w:r>
        <w:rPr>
          <w:rFonts w:hint="cs"/>
          <w:rtl/>
        </w:rPr>
        <w:t xml:space="preserve">לחשבונות. מי שלא הגיש חשבון בכלל, יקבל את מלוא הסכום. </w:t>
      </w:r>
      <w:bookmarkStart w:id="484" w:name="_ETM_Q1_2759877"/>
      <w:bookmarkEnd w:id="484"/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85" w:name="_ETM_Q1_2760534"/>
      <w:bookmarkEnd w:id="485"/>
      <w:r>
        <w:rPr>
          <w:rtl/>
        </w:rPr>
        <w:t>רפאל פנחסי: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>זאת גם הייתה ההצעה שלי, חבר הכנסת שטרית.</w:t>
      </w:r>
      <w:bookmarkStart w:id="486" w:name="_ETM_Q1_2763514"/>
      <w:bookmarkEnd w:id="486"/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"/>
        <w:keepNext/>
        <w:rPr>
          <w:rFonts w:hint="cs"/>
          <w:rtl/>
        </w:rPr>
      </w:pPr>
      <w:bookmarkStart w:id="487" w:name="_ETM_Q1_2767120"/>
      <w:bookmarkEnd w:id="487"/>
      <w:r>
        <w:rPr>
          <w:rtl/>
        </w:rPr>
        <w:t>ארבל אסטרחן: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אבל אז מי שהגיש נפגע, כי יכול להיות שמישהו שהגיש </w:t>
      </w:r>
      <w:bookmarkStart w:id="488" w:name="_ETM_Q1_2770650"/>
      <w:bookmarkEnd w:id="488"/>
      <w:r>
        <w:rPr>
          <w:rFonts w:hint="cs"/>
          <w:rtl/>
        </w:rPr>
        <w:t xml:space="preserve">הגיש 1,000, ולפי זה מגיע לו 7,500. </w:t>
      </w:r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89" w:name="_ETM_Q1_2770606"/>
      <w:bookmarkStart w:id="490" w:name="_ETM_Q1_2771931"/>
      <w:bookmarkEnd w:id="489"/>
      <w:bookmarkEnd w:id="490"/>
      <w:r>
        <w:rPr>
          <w:rtl/>
        </w:rPr>
        <w:t>רפאל פנחסי: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הייתה לו ברירה לא להגיש. </w:t>
      </w:r>
      <w:r w:rsidR="00B3676A">
        <w:rPr>
          <w:rFonts w:hint="cs"/>
          <w:rtl/>
        </w:rPr>
        <w:t>מישהו הכריח אותו להגיש?</w:t>
      </w:r>
    </w:p>
    <w:p w:rsidR="00B3676A" w:rsidRDefault="00B3676A" w:rsidP="00A14A45">
      <w:pPr>
        <w:rPr>
          <w:rFonts w:hint="cs"/>
          <w:rtl/>
        </w:rPr>
      </w:pPr>
    </w:p>
    <w:p w:rsidR="00B3676A" w:rsidRDefault="00B3676A" w:rsidP="00B3676A">
      <w:pPr>
        <w:pStyle w:val="a"/>
        <w:keepNext/>
        <w:rPr>
          <w:rFonts w:hint="cs"/>
          <w:rtl/>
        </w:rPr>
      </w:pPr>
      <w:bookmarkStart w:id="491" w:name="_ETM_Q1_2772125"/>
      <w:bookmarkEnd w:id="491"/>
      <w:r>
        <w:rPr>
          <w:rtl/>
        </w:rPr>
        <w:t>ארבל אסטרחן: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A14A45">
      <w:pPr>
        <w:rPr>
          <w:rFonts w:hint="cs"/>
          <w:rtl/>
        </w:rPr>
      </w:pPr>
      <w:r>
        <w:rPr>
          <w:rFonts w:hint="cs"/>
          <w:rtl/>
        </w:rPr>
        <w:t xml:space="preserve">ההחלטה הזאת לא הייתה </w:t>
      </w:r>
      <w:bookmarkStart w:id="492" w:name="_ETM_Q1_2776308"/>
      <w:bookmarkEnd w:id="492"/>
      <w:r>
        <w:rPr>
          <w:rFonts w:hint="cs"/>
          <w:rtl/>
        </w:rPr>
        <w:t xml:space="preserve">בתוקף. </w:t>
      </w:r>
    </w:p>
    <w:p w:rsidR="00B3676A" w:rsidRDefault="00B3676A" w:rsidP="00A14A45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אם את רוצה לשלם גם להם יותר, אני לא </w:t>
      </w:r>
      <w:bookmarkStart w:id="493" w:name="_ETM_Q1_2773006"/>
      <w:bookmarkEnd w:id="493"/>
      <w:r>
        <w:rPr>
          <w:rFonts w:hint="cs"/>
          <w:rtl/>
        </w:rPr>
        <w:t>מתנגד. אבל את לא יכולה להעניש אותנו, קבוצה גדולה מא</w:t>
      </w:r>
      <w:bookmarkStart w:id="494" w:name="_ETM_Q1_2780725"/>
      <w:bookmarkEnd w:id="494"/>
      <w:r>
        <w:rPr>
          <w:rFonts w:hint="cs"/>
          <w:rtl/>
        </w:rPr>
        <w:t xml:space="preserve">וד, של כמעט 80% שלא הגישו חשבוניות, שעכשיו אנחנו </w:t>
      </w:r>
      <w:bookmarkStart w:id="495" w:name="_ETM_Q1_2780569"/>
      <w:bookmarkEnd w:id="495"/>
      <w:r>
        <w:rPr>
          <w:rFonts w:hint="cs"/>
          <w:rtl/>
        </w:rPr>
        <w:t xml:space="preserve">נתחיל לחפש חשבוניות. זה יהיה קצת יותר עבודה לחשבות, אז </w:t>
      </w:r>
      <w:bookmarkStart w:id="496" w:name="_ETM_Q1_2783256"/>
      <w:bookmarkEnd w:id="496"/>
      <w:r>
        <w:rPr>
          <w:rFonts w:hint="cs"/>
          <w:rtl/>
        </w:rPr>
        <w:t xml:space="preserve">יעבדו קצת.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497" w:name="_ETM_Q1_2785097"/>
      <w:bookmarkEnd w:id="497"/>
      <w:r>
        <w:rPr>
          <w:rtl/>
        </w:rPr>
        <w:t>חיים אבידור: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זה לא עניין של עבודה בכלל, ועבודה </w:t>
      </w:r>
      <w:bookmarkStart w:id="498" w:name="_ETM_Q1_2789540"/>
      <w:bookmarkEnd w:id="498"/>
      <w:r>
        <w:rPr>
          <w:rFonts w:hint="cs"/>
          <w:rtl/>
        </w:rPr>
        <w:t xml:space="preserve">זה לא פרמטר פה. מה שקורה, אנחנו רצינו להפעיל את </w:t>
      </w:r>
      <w:bookmarkStart w:id="499" w:name="_ETM_Q1_2798599"/>
      <w:bookmarkEnd w:id="499"/>
      <w:r>
        <w:rPr>
          <w:rFonts w:hint="cs"/>
          <w:rtl/>
        </w:rPr>
        <w:t xml:space="preserve">הנושא הזה בשנת 2014. העסק הזה התעכב מסיבות שונות. בהתחלה </w:t>
      </w:r>
      <w:bookmarkStart w:id="500" w:name="_ETM_Q1_2809711"/>
      <w:bookmarkEnd w:id="500"/>
      <w:r>
        <w:rPr>
          <w:rFonts w:hint="cs"/>
          <w:rtl/>
        </w:rPr>
        <w:t xml:space="preserve">הצעתי לעצור את התשלומים. אחרי שראיתי שזה מתעכב, </w:t>
      </w:r>
      <w:bookmarkStart w:id="501" w:name="_ETM_Q1_2810656"/>
      <w:bookmarkEnd w:id="501"/>
      <w:r>
        <w:rPr>
          <w:rFonts w:hint="cs"/>
          <w:rtl/>
        </w:rPr>
        <w:t xml:space="preserve">אמרתי שנתחיל לשלם עד 75%.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502" w:name="_ETM_Q1_2812818"/>
      <w:bookmarkEnd w:id="502"/>
      <w:r>
        <w:rPr>
          <w:rtl/>
        </w:rPr>
        <w:t>טובי חכימיאן: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bookmarkStart w:id="503" w:name="_ETM_Q1_2815325"/>
      <w:bookmarkEnd w:id="503"/>
      <w:r>
        <w:rPr>
          <w:rFonts w:hint="cs"/>
          <w:rtl/>
        </w:rPr>
        <w:t xml:space="preserve">גם בלחץ של הגמלאים שביקשו </w:t>
      </w:r>
      <w:bookmarkStart w:id="504" w:name="_ETM_Q1_2814547"/>
      <w:bookmarkEnd w:id="504"/>
      <w:r>
        <w:rPr>
          <w:rFonts w:hint="cs"/>
          <w:rtl/>
        </w:rPr>
        <w:t xml:space="preserve">להתחיל לשלם.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505" w:name="_ETM_Q1_2818254"/>
      <w:bookmarkEnd w:id="505"/>
      <w:r>
        <w:rPr>
          <w:rtl/>
        </w:rPr>
        <w:t>חיים אבידור: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בדיוק. שילמנו עד 75%. כשהעסק הזה התעכב כבר </w:t>
      </w:r>
      <w:bookmarkStart w:id="506" w:name="_ETM_Q1_2818806"/>
      <w:bookmarkEnd w:id="506"/>
      <w:r>
        <w:rPr>
          <w:rFonts w:hint="cs"/>
          <w:rtl/>
        </w:rPr>
        <w:t xml:space="preserve">והגענו לסוף השנה, והגמלאים אמרו שהם לא מוכנים לספוג </w:t>
      </w:r>
      <w:bookmarkStart w:id="507" w:name="_ETM_Q1_2824786"/>
      <w:bookmarkEnd w:id="507"/>
      <w:r>
        <w:rPr>
          <w:rFonts w:hint="cs"/>
          <w:rtl/>
        </w:rPr>
        <w:t xml:space="preserve">את הדבר הזה, נתתי הנחיה להשלים ל-100%. ישנם </w:t>
      </w:r>
      <w:bookmarkStart w:id="508" w:name="_ETM_Q1_2831978"/>
      <w:bookmarkEnd w:id="508"/>
      <w:r>
        <w:rPr>
          <w:rFonts w:hint="cs"/>
          <w:rtl/>
        </w:rPr>
        <w:t xml:space="preserve">הרבה חברי כנסת שקיבלו כבר 100%. אנחנו לא יכולים בדצמבר </w:t>
      </w:r>
      <w:bookmarkStart w:id="509" w:name="_ETM_Q1_2835894"/>
      <w:bookmarkEnd w:id="509"/>
      <w:r>
        <w:rPr>
          <w:rFonts w:hint="cs"/>
          <w:rtl/>
        </w:rPr>
        <w:t xml:space="preserve">לקבל החלטה שתקפה לינואר. זה נראה לי קצת הזוי. </w:t>
      </w:r>
      <w:bookmarkStart w:id="510" w:name="_ETM_Q1_2841431"/>
      <w:bookmarkEnd w:id="510"/>
    </w:p>
    <w:p w:rsidR="001705D9" w:rsidRDefault="001705D9" w:rsidP="00B3676A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11" w:name="_ETM_Q1_2839109"/>
      <w:bookmarkEnd w:id="511"/>
      <w:r>
        <w:rPr>
          <w:rtl/>
        </w:rPr>
        <w:t>טובי חכימיאן: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הרבה מאוד חברי כנסת לשעבר הגישו חשבוניות. הרוב הגישו חשבוניות. </w:t>
      </w:r>
      <w:bookmarkStart w:id="512" w:name="_ETM_Q1_2848831"/>
      <w:bookmarkEnd w:id="512"/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"/>
        <w:keepNext/>
        <w:rPr>
          <w:rFonts w:hint="cs"/>
          <w:rtl/>
        </w:rPr>
      </w:pPr>
      <w:bookmarkStart w:id="513" w:name="_ETM_Q1_2849154"/>
      <w:bookmarkStart w:id="514" w:name="_ETM_Q1_2850652"/>
      <w:bookmarkEnd w:id="513"/>
      <w:bookmarkEnd w:id="514"/>
      <w:r>
        <w:rPr>
          <w:rtl/>
        </w:rPr>
        <w:t>היו"ר יריב לוין: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מעיד על עצמו חבר הכנסת פנחסי, ואני מניח שהוא לא </w:t>
      </w:r>
      <w:bookmarkStart w:id="515" w:name="_ETM_Q1_2852603"/>
      <w:bookmarkEnd w:id="515"/>
      <w:r>
        <w:rPr>
          <w:rFonts w:hint="cs"/>
          <w:rtl/>
        </w:rPr>
        <w:t xml:space="preserve">היחיד בעניין הזה, שהוצג לו איזשהו מצג שאומר שהדבר </w:t>
      </w:r>
      <w:bookmarkStart w:id="516" w:name="_ETM_Q1_2861225"/>
      <w:bookmarkEnd w:id="516"/>
      <w:r>
        <w:rPr>
          <w:rFonts w:hint="cs"/>
          <w:rtl/>
        </w:rPr>
        <w:t xml:space="preserve">הזה או-טו-טו מאושר והוא יכול לשכוח מהקבלות ומהחשבוניות. </w:t>
      </w:r>
    </w:p>
    <w:p w:rsidR="001705D9" w:rsidRDefault="001705D9" w:rsidP="001705D9">
      <w:pPr>
        <w:rPr>
          <w:rFonts w:hint="cs"/>
          <w:rtl/>
        </w:rPr>
      </w:pPr>
      <w:bookmarkStart w:id="517" w:name="_ETM_Q1_2867301"/>
      <w:bookmarkEnd w:id="517"/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18" w:name="_ETM_Q1_2867735"/>
      <w:bookmarkEnd w:id="518"/>
      <w:r>
        <w:rPr>
          <w:rtl/>
        </w:rPr>
        <w:t>חיים אבידור: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bookmarkStart w:id="519" w:name="_ETM_Q1_2866333"/>
      <w:bookmarkEnd w:id="519"/>
      <w:r>
        <w:rPr>
          <w:rFonts w:hint="cs"/>
          <w:rtl/>
        </w:rPr>
        <w:t xml:space="preserve">אני לא </w:t>
      </w:r>
      <w:bookmarkStart w:id="520" w:name="_ETM_Q1_2867319"/>
      <w:bookmarkEnd w:id="520"/>
      <w:r>
        <w:rPr>
          <w:rFonts w:hint="cs"/>
          <w:rtl/>
        </w:rPr>
        <w:t xml:space="preserve">יודע מאיפה הדבר הזה.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21" w:name="_ETM_Q1_2865114"/>
      <w:bookmarkStart w:id="522" w:name="_ETM_Q1_2868307"/>
      <w:bookmarkEnd w:id="521"/>
      <w:bookmarkEnd w:id="522"/>
      <w:r>
        <w:rPr>
          <w:rtl/>
        </w:rPr>
        <w:t>רפאל פנחסי: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יושב פה יושב-ראש הגמלאים והוא </w:t>
      </w:r>
      <w:bookmarkStart w:id="523" w:name="_ETM_Q1_2869647"/>
      <w:bookmarkEnd w:id="523"/>
      <w:r>
        <w:rPr>
          <w:rFonts w:hint="cs"/>
          <w:rtl/>
        </w:rPr>
        <w:t xml:space="preserve">אמר לנו בהנחיה.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"/>
        <w:keepNext/>
        <w:rPr>
          <w:rFonts w:hint="cs"/>
          <w:rtl/>
        </w:rPr>
      </w:pPr>
      <w:bookmarkStart w:id="524" w:name="_ETM_Q1_2871939"/>
      <w:bookmarkEnd w:id="524"/>
      <w:r>
        <w:rPr>
          <w:rtl/>
        </w:rPr>
        <w:t>היו"ר יריב לוין: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אני לא רואה מה הבעיה עם הדבר </w:t>
      </w:r>
      <w:bookmarkStart w:id="525" w:name="_ETM_Q1_2874925"/>
      <w:bookmarkEnd w:id="525"/>
      <w:r>
        <w:rPr>
          <w:rFonts w:hint="cs"/>
          <w:rtl/>
        </w:rPr>
        <w:t xml:space="preserve">הזה.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"/>
        <w:keepNext/>
        <w:rPr>
          <w:rFonts w:hint="cs"/>
          <w:rtl/>
        </w:rPr>
      </w:pPr>
      <w:bookmarkStart w:id="526" w:name="_ETM_Q1_2876121"/>
      <w:bookmarkEnd w:id="526"/>
      <w:r>
        <w:rPr>
          <w:rtl/>
        </w:rPr>
        <w:t>אורי מקלב: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bookmarkStart w:id="527" w:name="_ETM_Q1_2877436"/>
      <w:bookmarkEnd w:id="527"/>
      <w:r>
        <w:rPr>
          <w:rFonts w:hint="cs"/>
          <w:rtl/>
        </w:rPr>
        <w:t xml:space="preserve">הרי אומר החשב כאן שבסך הכול מדובר על מיעוט. </w:t>
      </w:r>
      <w:bookmarkStart w:id="528" w:name="_ETM_Q1_2882654"/>
      <w:bookmarkEnd w:id="528"/>
      <w:r>
        <w:rPr>
          <w:rFonts w:hint="cs"/>
          <w:rtl/>
        </w:rPr>
        <w:t xml:space="preserve">הרוב הגישו. אז מה כבר עשינו פה?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29" w:name="_ETM_Q1_2890842"/>
      <w:bookmarkEnd w:id="529"/>
      <w:r>
        <w:rPr>
          <w:rtl/>
        </w:rPr>
        <w:t>טובי חכימיאן: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>ההוראה אומרת</w:t>
      </w:r>
      <w:bookmarkStart w:id="530" w:name="_ETM_Q1_2890756"/>
      <w:bookmarkEnd w:id="530"/>
      <w:r>
        <w:rPr>
          <w:rFonts w:hint="cs"/>
          <w:rtl/>
        </w:rPr>
        <w:t xml:space="preserve"> שמי שהיה שר וחבר כנסת צריך לבחור. יש שרים שקיבלו </w:t>
      </w:r>
      <w:bookmarkStart w:id="531" w:name="_ETM_Q1_2892051"/>
      <w:bookmarkEnd w:id="531"/>
      <w:r>
        <w:rPr>
          <w:rFonts w:hint="cs"/>
          <w:rtl/>
        </w:rPr>
        <w:t xml:space="preserve">לאורך כל שנת 2014 ממנהל הגמלאות, ואז מה עושים? </w:t>
      </w:r>
      <w:r w:rsidR="009612CD">
        <w:rPr>
          <w:rFonts w:hint="cs"/>
          <w:rtl/>
        </w:rPr>
        <w:t xml:space="preserve">איך </w:t>
      </w:r>
      <w:bookmarkStart w:id="532" w:name="_ETM_Q1_2900858"/>
      <w:bookmarkEnd w:id="532"/>
      <w:r w:rsidR="009612CD">
        <w:rPr>
          <w:rFonts w:hint="cs"/>
          <w:rtl/>
        </w:rPr>
        <w:t>הם יכולים להחזיר?</w:t>
      </w:r>
    </w:p>
    <w:p w:rsidR="009612CD" w:rsidRDefault="009612CD" w:rsidP="001705D9">
      <w:pPr>
        <w:rPr>
          <w:rFonts w:hint="cs"/>
          <w:rtl/>
        </w:rPr>
      </w:pPr>
    </w:p>
    <w:p w:rsidR="009612CD" w:rsidRDefault="009612CD" w:rsidP="009612CD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612CD" w:rsidRDefault="009612CD" w:rsidP="009612CD">
      <w:pPr>
        <w:pStyle w:val="KeepWithNext"/>
        <w:rPr>
          <w:rFonts w:hint="cs"/>
          <w:rtl/>
        </w:rPr>
      </w:pPr>
    </w:p>
    <w:p w:rsidR="009612CD" w:rsidRDefault="009612CD" w:rsidP="009612CD">
      <w:pPr>
        <w:rPr>
          <w:rFonts w:hint="cs"/>
          <w:rtl/>
        </w:rPr>
      </w:pPr>
      <w:r>
        <w:rPr>
          <w:rFonts w:hint="cs"/>
          <w:rtl/>
        </w:rPr>
        <w:t xml:space="preserve">תתמודדי עם זה משפטית. </w:t>
      </w:r>
      <w:r w:rsidR="00DA74FF">
        <w:rPr>
          <w:rFonts w:hint="cs"/>
          <w:rtl/>
        </w:rPr>
        <w:t>בואו נעשה ישיב</w:t>
      </w:r>
      <w:bookmarkStart w:id="533" w:name="_ETM_Q1_2901036"/>
      <w:bookmarkEnd w:id="533"/>
      <w:r w:rsidR="00DA74FF">
        <w:rPr>
          <w:rFonts w:hint="cs"/>
          <w:rtl/>
        </w:rPr>
        <w:t xml:space="preserve">ה. את לא יכולה להלקות אותנו שלוש פעמים, גם להוריד </w:t>
      </w:r>
      <w:bookmarkStart w:id="534" w:name="_ETM_Q1_2902444"/>
      <w:bookmarkEnd w:id="534"/>
      <w:r w:rsidR="00DA74FF">
        <w:rPr>
          <w:rFonts w:hint="cs"/>
          <w:rtl/>
        </w:rPr>
        <w:t xml:space="preserve">25%. את יודעת שאני הייתי בין המתנגדים, כשר התקשורת </w:t>
      </w:r>
      <w:bookmarkStart w:id="535" w:name="_ETM_Q1_2910062"/>
      <w:bookmarkEnd w:id="535"/>
      <w:r w:rsidR="00DA74FF">
        <w:rPr>
          <w:rFonts w:hint="cs"/>
          <w:rtl/>
        </w:rPr>
        <w:t xml:space="preserve">לשעבר, כי אלה זכויות מוקנות. אבל בכדי לא לעצור את </w:t>
      </w:r>
      <w:bookmarkStart w:id="536" w:name="_ETM_Q1_2908215"/>
      <w:bookmarkEnd w:id="536"/>
      <w:r w:rsidR="00DA74FF">
        <w:rPr>
          <w:rFonts w:hint="cs"/>
          <w:rtl/>
        </w:rPr>
        <w:t xml:space="preserve">העגלה הסכמתי אתכם שאני אמליץ בפני חבריי. כחבר בצוות </w:t>
      </w:r>
      <w:bookmarkStart w:id="537" w:name="_ETM_Q1_2916997"/>
      <w:bookmarkEnd w:id="537"/>
      <w:r w:rsidR="00DA74FF">
        <w:rPr>
          <w:rFonts w:hint="cs"/>
          <w:rtl/>
        </w:rPr>
        <w:t xml:space="preserve">ההנהלה של גמלאים לשעבר תקפו אותנו למה ויתרנו על 25%, </w:t>
      </w:r>
      <w:bookmarkStart w:id="538" w:name="_ETM_Q1_2918408"/>
      <w:bookmarkEnd w:id="538"/>
      <w:r w:rsidR="00DA74FF">
        <w:rPr>
          <w:rFonts w:hint="cs"/>
          <w:rtl/>
        </w:rPr>
        <w:t xml:space="preserve">למה מיסוי עלינו ולא עליכם. בכל זה אנחנו הולכים </w:t>
      </w:r>
      <w:bookmarkStart w:id="539" w:name="_ETM_Q1_2922940"/>
      <w:bookmarkEnd w:id="539"/>
      <w:r w:rsidR="00DA74FF">
        <w:rPr>
          <w:rFonts w:hint="cs"/>
          <w:rtl/>
        </w:rPr>
        <w:t xml:space="preserve">לקראתכם, אבל את התחולה, שאנחנו הודענו בישיבת ההנהלה שלא </w:t>
      </w:r>
      <w:bookmarkStart w:id="540" w:name="_ETM_Q1_2929903"/>
      <w:bookmarkEnd w:id="540"/>
      <w:r w:rsidR="00DA74FF">
        <w:rPr>
          <w:rFonts w:hint="cs"/>
          <w:rtl/>
        </w:rPr>
        <w:t xml:space="preserve">צריך לשמור קבלות, יהיה רטרואקטיבית מתחילת השנה. היושב-ראש פה, </w:t>
      </w:r>
      <w:bookmarkStart w:id="541" w:name="_ETM_Q1_2931074"/>
      <w:bookmarkEnd w:id="541"/>
      <w:r w:rsidR="00DA74FF">
        <w:rPr>
          <w:rFonts w:hint="cs"/>
          <w:rtl/>
        </w:rPr>
        <w:t>זה נכון או לא?</w:t>
      </w:r>
    </w:p>
    <w:p w:rsidR="00DA74FF" w:rsidRDefault="00DA74FF" w:rsidP="009612CD">
      <w:pPr>
        <w:rPr>
          <w:rFonts w:hint="cs"/>
          <w:rtl/>
        </w:rPr>
      </w:pPr>
    </w:p>
    <w:p w:rsidR="00DA74FF" w:rsidRDefault="00DA74FF" w:rsidP="00DA74FF">
      <w:pPr>
        <w:pStyle w:val="af1"/>
        <w:keepNext/>
        <w:rPr>
          <w:rFonts w:hint="cs"/>
          <w:rtl/>
        </w:rPr>
      </w:pPr>
      <w:bookmarkStart w:id="542" w:name="_ETM_Q1_2933149"/>
      <w:bookmarkStart w:id="543" w:name="_ETM_Q1_2934366"/>
      <w:bookmarkEnd w:id="542"/>
      <w:bookmarkEnd w:id="543"/>
      <w:r>
        <w:rPr>
          <w:rtl/>
        </w:rPr>
        <w:t>יגאל ביבי:</w:t>
      </w:r>
    </w:p>
    <w:p w:rsidR="00DA74FF" w:rsidRDefault="00DA74FF" w:rsidP="00DA74FF">
      <w:pPr>
        <w:pStyle w:val="KeepWithNext"/>
        <w:rPr>
          <w:rFonts w:hint="cs"/>
          <w:rtl/>
        </w:rPr>
      </w:pPr>
    </w:p>
    <w:p w:rsidR="00DA74FF" w:rsidRDefault="00DA74FF" w:rsidP="00DA74F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A74FF" w:rsidRDefault="00DA74FF" w:rsidP="00DA74FF">
      <w:pPr>
        <w:rPr>
          <w:rFonts w:hint="cs"/>
          <w:rtl/>
        </w:rPr>
      </w:pPr>
    </w:p>
    <w:p w:rsidR="00DA74FF" w:rsidRDefault="00DA74FF" w:rsidP="00DA74FF">
      <w:pPr>
        <w:pStyle w:val="af1"/>
        <w:keepNext/>
        <w:rPr>
          <w:rFonts w:hint="cs"/>
          <w:rtl/>
        </w:rPr>
      </w:pPr>
      <w:bookmarkStart w:id="544" w:name="_ETM_Q1_2936443"/>
      <w:bookmarkEnd w:id="544"/>
      <w:r>
        <w:rPr>
          <w:rtl/>
        </w:rPr>
        <w:t>רפאל פנחסי:</w:t>
      </w:r>
    </w:p>
    <w:p w:rsidR="00DA74FF" w:rsidRDefault="00DA74FF" w:rsidP="00DA74FF">
      <w:pPr>
        <w:pStyle w:val="KeepWithNext"/>
        <w:rPr>
          <w:rFonts w:hint="cs"/>
          <w:rtl/>
        </w:rPr>
      </w:pPr>
    </w:p>
    <w:p w:rsidR="00DA74FF" w:rsidRDefault="00DA74FF" w:rsidP="00DA74FF">
      <w:pPr>
        <w:rPr>
          <w:rFonts w:hint="cs"/>
          <w:rtl/>
        </w:rPr>
      </w:pPr>
      <w:r>
        <w:rPr>
          <w:rFonts w:hint="cs"/>
          <w:rtl/>
        </w:rPr>
        <w:t>למה עכשיו להקשות לנו את החיים?</w:t>
      </w:r>
      <w:bookmarkStart w:id="545" w:name="_ETM_Q1_2937710"/>
      <w:bookmarkEnd w:id="545"/>
      <w:r>
        <w:rPr>
          <w:rFonts w:hint="cs"/>
          <w:rtl/>
        </w:rPr>
        <w:t xml:space="preserve"> איך אנחנו נופיע בפניהם? </w:t>
      </w:r>
    </w:p>
    <w:p w:rsidR="00CD69B7" w:rsidRDefault="00CD69B7" w:rsidP="00DA74FF">
      <w:pPr>
        <w:rPr>
          <w:rFonts w:hint="cs"/>
          <w:rtl/>
        </w:rPr>
      </w:pPr>
    </w:p>
    <w:p w:rsidR="00CD69B7" w:rsidRDefault="00CD69B7" w:rsidP="00CD69B7">
      <w:pPr>
        <w:pStyle w:val="a"/>
        <w:keepNext/>
        <w:rPr>
          <w:rFonts w:hint="cs"/>
          <w:rtl/>
        </w:rPr>
      </w:pPr>
      <w:bookmarkStart w:id="546" w:name="_ETM_Q1_2941735"/>
      <w:bookmarkStart w:id="547" w:name="_ETM_Q1_2938618"/>
      <w:bookmarkEnd w:id="546"/>
      <w:bookmarkEnd w:id="547"/>
      <w:r>
        <w:rPr>
          <w:rtl/>
        </w:rPr>
        <w:t>מאיר שטרית: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מי שקיבל כשר ויקבל </w:t>
      </w:r>
      <w:bookmarkStart w:id="548" w:name="_ETM_Q1_2942218"/>
      <w:bookmarkEnd w:id="548"/>
      <w:r>
        <w:rPr>
          <w:rFonts w:hint="cs"/>
          <w:rtl/>
        </w:rPr>
        <w:t xml:space="preserve">עכשיו כחבר כנסת, יקזזו לו את מה שקיבל כשר. שיבחר </w:t>
      </w:r>
      <w:bookmarkStart w:id="549" w:name="_ETM_Q1_2945901"/>
      <w:bookmarkEnd w:id="549"/>
      <w:r>
        <w:rPr>
          <w:rFonts w:hint="cs"/>
          <w:rtl/>
        </w:rPr>
        <w:t xml:space="preserve">מה שהוא רוצה. 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את יכולה את הקטע הזה של </w:t>
      </w:r>
      <w:bookmarkStart w:id="550" w:name="_ETM_Q1_2946871"/>
      <w:bookmarkEnd w:id="550"/>
      <w:r>
        <w:rPr>
          <w:rFonts w:hint="cs"/>
          <w:rtl/>
        </w:rPr>
        <w:t xml:space="preserve">שר להשאיר שנה אחת, אז הוא נהנה. כמו שהוא נהנה 50 שנה, ייהנה גם השנה. התחולה של השרים תהיה מה-1 2015. את אמרת קודם שאם לא מקבלים </w:t>
      </w:r>
      <w:bookmarkStart w:id="551" w:name="_ETM_Q1_2960223"/>
      <w:bookmarkEnd w:id="551"/>
      <w:r>
        <w:rPr>
          <w:rFonts w:hint="cs"/>
          <w:rtl/>
        </w:rPr>
        <w:t xml:space="preserve">את זה, זה חוזר לוועדה. אז למה לך כן מותר </w:t>
      </w:r>
      <w:bookmarkStart w:id="552" w:name="_ETM_Q1_2963484"/>
      <w:bookmarkEnd w:id="552"/>
      <w:r>
        <w:rPr>
          <w:rFonts w:hint="cs"/>
          <w:rtl/>
        </w:rPr>
        <w:t>לשנות?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"/>
        <w:keepNext/>
        <w:rPr>
          <w:rFonts w:hint="cs"/>
          <w:rtl/>
        </w:rPr>
      </w:pPr>
      <w:bookmarkStart w:id="553" w:name="_ETM_Q1_2964906"/>
      <w:bookmarkEnd w:id="553"/>
      <w:r>
        <w:rPr>
          <w:rtl/>
        </w:rPr>
        <w:t>ארבל אסטרחן: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כי זה על דעתם. 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אולי גם מה שאני מבקש יהיה על דעתם? הם לא שמעו אותי. </w:t>
      </w:r>
    </w:p>
    <w:p w:rsidR="006B3E1C" w:rsidRDefault="006B3E1C" w:rsidP="00CD69B7">
      <w:pPr>
        <w:rPr>
          <w:rFonts w:hint="cs"/>
          <w:rtl/>
        </w:rPr>
      </w:pPr>
      <w:bookmarkStart w:id="554" w:name="_ETM_Q1_2972472"/>
      <w:bookmarkEnd w:id="554"/>
    </w:p>
    <w:p w:rsidR="006B3E1C" w:rsidRDefault="006B3E1C" w:rsidP="006B3E1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6B3E1C" w:rsidP="00CD69B7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</w:p>
    <w:p w:rsidR="006B3E1C" w:rsidRDefault="006B3E1C" w:rsidP="00CD69B7">
      <w:pPr>
        <w:rPr>
          <w:rFonts w:hint="cs"/>
          <w:rtl/>
        </w:rPr>
      </w:pPr>
    </w:p>
    <w:p w:rsidR="006B3E1C" w:rsidRDefault="006B3E1C" w:rsidP="006B3E1C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6B3E1C" w:rsidP="006B3E1C">
      <w:pPr>
        <w:rPr>
          <w:rFonts w:hint="cs"/>
          <w:rtl/>
        </w:rPr>
      </w:pPr>
      <w:r>
        <w:rPr>
          <w:rFonts w:hint="cs"/>
          <w:rtl/>
        </w:rPr>
        <w:t>כשהופענו בוועדה של גרוניס בהתחלה, הוא קיבל שצריך שלושה טלפונ</w:t>
      </w:r>
      <w:bookmarkStart w:id="555" w:name="_ETM_Q1_2975239"/>
      <w:bookmarkEnd w:id="555"/>
      <w:r>
        <w:rPr>
          <w:rFonts w:hint="cs"/>
          <w:rtl/>
        </w:rPr>
        <w:t xml:space="preserve">ים, אחד לפקס ואחד לאינטרנט ואחד לטלפון בבית. כי בהתחלה </w:t>
      </w:r>
      <w:bookmarkStart w:id="556" w:name="_ETM_Q1_2978456"/>
      <w:bookmarkEnd w:id="556"/>
      <w:r>
        <w:rPr>
          <w:rFonts w:hint="cs"/>
          <w:rtl/>
        </w:rPr>
        <w:t xml:space="preserve">ההמלצה לא הייתה כך. בשביל לקבל החלטה הוא צריך לשמוע </w:t>
      </w:r>
      <w:bookmarkStart w:id="557" w:name="_ETM_Q1_2981590"/>
      <w:bookmarkEnd w:id="557"/>
      <w:r>
        <w:rPr>
          <w:rFonts w:hint="cs"/>
          <w:rtl/>
        </w:rPr>
        <w:t xml:space="preserve">את שני הצדדים. אתם הופעתם. לכן אנחנו מקבלים את זה </w:t>
      </w:r>
      <w:bookmarkStart w:id="558" w:name="_ETM_Q1_2984846"/>
      <w:bookmarkEnd w:id="558"/>
      <w:r>
        <w:rPr>
          <w:rFonts w:hint="cs"/>
          <w:rtl/>
        </w:rPr>
        <w:t xml:space="preserve">ככתבו וכלשונו. את התחולה שהם המליצו אנחנו מבקשים לאמץ. </w:t>
      </w:r>
    </w:p>
    <w:p w:rsidR="006B3E1C" w:rsidRDefault="006B3E1C" w:rsidP="006B3E1C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הנושא מובן ויש היגיון רב בדברים האלה.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bookmarkStart w:id="559" w:name="_ETM_Q1_2992132"/>
      <w:bookmarkEnd w:id="559"/>
      <w:r>
        <w:rPr>
          <w:rtl/>
        </w:rPr>
        <w:t>ארבל אסטרחן: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חיים, האם זה </w:t>
      </w:r>
      <w:bookmarkStart w:id="560" w:name="_ETM_Q1_2995582"/>
      <w:bookmarkEnd w:id="560"/>
      <w:r>
        <w:rPr>
          <w:rFonts w:hint="cs"/>
          <w:rtl/>
        </w:rPr>
        <w:t>אפשרי מה שמתבקש פה?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הכול אפשרי. השאלה מה הטכניקה.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זה צמוד </w:t>
      </w:r>
      <w:bookmarkStart w:id="561" w:name="_ETM_Q1_2997850"/>
      <w:bookmarkEnd w:id="561"/>
      <w:r>
        <w:rPr>
          <w:rFonts w:hint="cs"/>
          <w:rtl/>
        </w:rPr>
        <w:t xml:space="preserve">להחלטת הוועדה.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bookmarkStart w:id="562" w:name="_ETM_Q1_3003096"/>
      <w:bookmarkEnd w:id="562"/>
      <w:r>
        <w:rPr>
          <w:rtl/>
        </w:rPr>
        <w:t>ארבל אסטרחן: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אין בעיה. אני פתאום אומרים פה שחלק </w:t>
      </w:r>
      <w:bookmarkStart w:id="563" w:name="_ETM_Q1_3001761"/>
      <w:bookmarkEnd w:id="563"/>
      <w:r>
        <w:rPr>
          <w:rFonts w:hint="cs"/>
          <w:rtl/>
        </w:rPr>
        <w:t xml:space="preserve">יהיה מ-2014, חלק יהיה מ-2015. זה לא כך. כותבים פה </w:t>
      </w:r>
      <w:bookmarkStart w:id="564" w:name="_ETM_Q1_3008187"/>
      <w:bookmarkEnd w:id="564"/>
      <w:r>
        <w:rPr>
          <w:rFonts w:hint="cs"/>
          <w:rtl/>
        </w:rPr>
        <w:t xml:space="preserve">החלטה, הדברים צריכים להיות מסודרים.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f1"/>
        <w:keepNext/>
        <w:rPr>
          <w:rFonts w:hint="cs"/>
          <w:rtl/>
        </w:rPr>
      </w:pPr>
      <w:bookmarkStart w:id="565" w:name="_ETM_Q1_3009484"/>
      <w:bookmarkEnd w:id="565"/>
      <w:r>
        <w:rPr>
          <w:rtl/>
        </w:rPr>
        <w:t>חיים אבידור: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>המכתב לוועדה הוגש ב</w:t>
      </w:r>
      <w:bookmarkStart w:id="566" w:name="_ETM_Q1_3011692"/>
      <w:bookmarkEnd w:id="566"/>
      <w:r>
        <w:rPr>
          <w:rFonts w:hint="cs"/>
          <w:rtl/>
        </w:rPr>
        <w:t xml:space="preserve">סוף מאי. מחודש מאי עוד לא שילמתי שקל לאף אחד. </w:t>
      </w:r>
      <w:bookmarkStart w:id="567" w:name="_ETM_Q1_3016471"/>
      <w:bookmarkEnd w:id="567"/>
    </w:p>
    <w:p w:rsidR="00710702" w:rsidRDefault="00710702" w:rsidP="006B3E1C">
      <w:pPr>
        <w:rPr>
          <w:rFonts w:hint="cs"/>
          <w:rtl/>
        </w:rPr>
      </w:pPr>
    </w:p>
    <w:p w:rsidR="006B3E1C" w:rsidRDefault="006B3E1C" w:rsidP="006B3E1C">
      <w:pPr>
        <w:pStyle w:val="af"/>
        <w:keepNext/>
        <w:rPr>
          <w:rFonts w:hint="cs"/>
          <w:rtl/>
        </w:rPr>
      </w:pPr>
      <w:bookmarkStart w:id="568" w:name="_ETM_Q1_2990725"/>
      <w:bookmarkStart w:id="569" w:name="_ETM_Q1_2992056"/>
      <w:bookmarkEnd w:id="568"/>
      <w:bookmarkEnd w:id="569"/>
      <w:r>
        <w:rPr>
          <w:rtl/>
        </w:rPr>
        <w:t>היו"ר יריב לוין: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BF4C21" w:rsidP="006B3E1C">
      <w:pPr>
        <w:rPr>
          <w:rFonts w:hint="cs"/>
          <w:rtl/>
        </w:rPr>
      </w:pPr>
      <w:r>
        <w:rPr>
          <w:rFonts w:hint="cs"/>
          <w:rtl/>
        </w:rPr>
        <w:t xml:space="preserve">מאה אחוז, אבל לא משנה. אנחנו עכשיו במצב נתון. אני </w:t>
      </w:r>
      <w:bookmarkStart w:id="570" w:name="_ETM_Q1_3021797"/>
      <w:bookmarkEnd w:id="570"/>
      <w:r>
        <w:rPr>
          <w:rFonts w:hint="cs"/>
          <w:rtl/>
        </w:rPr>
        <w:t xml:space="preserve">מציע שכך יהיה, ואם יתברר פתאום שהשמים נפלו, אז תהיה </w:t>
      </w:r>
      <w:bookmarkStart w:id="571" w:name="_ETM_Q1_3026578"/>
      <w:bookmarkEnd w:id="571"/>
      <w:r>
        <w:rPr>
          <w:rFonts w:hint="cs"/>
          <w:rtl/>
        </w:rPr>
        <w:t xml:space="preserve">רביזיה ונעשה דיון נוסף. אני לא רואה בזה בעיה. </w:t>
      </w:r>
    </w:p>
    <w:p w:rsidR="00BF4C21" w:rsidRDefault="00BF4C21" w:rsidP="006B3E1C">
      <w:pPr>
        <w:rPr>
          <w:rFonts w:hint="cs"/>
          <w:rtl/>
        </w:rPr>
      </w:pPr>
    </w:p>
    <w:p w:rsidR="00BF4C21" w:rsidRDefault="00BF4C21" w:rsidP="00BF4C2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F4C21" w:rsidRDefault="00BF4C21" w:rsidP="00BF4C21">
      <w:pPr>
        <w:pStyle w:val="KeepWithNext"/>
        <w:rPr>
          <w:rFonts w:hint="cs"/>
          <w:rtl/>
        </w:rPr>
      </w:pPr>
    </w:p>
    <w:p w:rsidR="00BF4C21" w:rsidRDefault="00BF4C21" w:rsidP="006B3E1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572" w:name="_ETM_Q1_3029504"/>
      <w:bookmarkEnd w:id="572"/>
      <w:r>
        <w:rPr>
          <w:rFonts w:hint="cs"/>
          <w:rtl/>
        </w:rPr>
        <w:t xml:space="preserve">מישהו הגיש איזשהו חשבון, הוא יקבל על החשבוניות. </w:t>
      </w:r>
      <w:r w:rsidR="00297698">
        <w:rPr>
          <w:rFonts w:hint="cs"/>
          <w:rtl/>
        </w:rPr>
        <w:t xml:space="preserve">אנחנו </w:t>
      </w:r>
      <w:bookmarkStart w:id="573" w:name="_ETM_Q1_3039545"/>
      <w:bookmarkEnd w:id="573"/>
      <w:r w:rsidR="00297698">
        <w:rPr>
          <w:rFonts w:hint="cs"/>
          <w:rtl/>
        </w:rPr>
        <w:t xml:space="preserve">מדברים על 2014. מי שלא הגיש אף חשבון </w:t>
      </w:r>
      <w:bookmarkStart w:id="574" w:name="_ETM_Q1_3042357"/>
      <w:bookmarkEnd w:id="574"/>
      <w:r w:rsidR="00297698">
        <w:rPr>
          <w:rFonts w:hint="cs"/>
          <w:rtl/>
        </w:rPr>
        <w:t xml:space="preserve">על 2014, יקבל - - - </w:t>
      </w:r>
    </w:p>
    <w:p w:rsidR="00297698" w:rsidRDefault="00297698" w:rsidP="006B3E1C">
      <w:pPr>
        <w:rPr>
          <w:rFonts w:hint="cs"/>
          <w:rtl/>
        </w:rPr>
      </w:pPr>
    </w:p>
    <w:p w:rsidR="00297698" w:rsidRDefault="00297698" w:rsidP="00297698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 xml:space="preserve">יקבל לפי הוותק שלו, כמה שמגיע לו. </w:t>
      </w:r>
    </w:p>
    <w:p w:rsidR="00297698" w:rsidRDefault="00297698" w:rsidP="00297698">
      <w:pPr>
        <w:rPr>
          <w:rFonts w:hint="cs"/>
          <w:rtl/>
        </w:rPr>
      </w:pPr>
    </w:p>
    <w:p w:rsidR="00297698" w:rsidRDefault="00297698" w:rsidP="00297698">
      <w:pPr>
        <w:pStyle w:val="a"/>
        <w:keepNext/>
        <w:rPr>
          <w:rFonts w:hint="cs"/>
          <w:rtl/>
        </w:rPr>
      </w:pPr>
      <w:bookmarkStart w:id="575" w:name="_ETM_Q1_3046781"/>
      <w:bookmarkEnd w:id="575"/>
      <w:r>
        <w:rPr>
          <w:rtl/>
        </w:rPr>
        <w:t>ארבל אסטרחן: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 xml:space="preserve">יש פה פגיעה חמורה </w:t>
      </w:r>
      <w:bookmarkStart w:id="576" w:name="_ETM_Q1_3048179"/>
      <w:bookmarkEnd w:id="576"/>
      <w:r>
        <w:rPr>
          <w:rFonts w:hint="cs"/>
          <w:rtl/>
        </w:rPr>
        <w:t xml:space="preserve">באלה שהגישו חשבון. </w:t>
      </w:r>
    </w:p>
    <w:p w:rsidR="00297698" w:rsidRDefault="00297698" w:rsidP="00297698">
      <w:pPr>
        <w:rPr>
          <w:rFonts w:hint="cs"/>
          <w:rtl/>
        </w:rPr>
      </w:pPr>
    </w:p>
    <w:p w:rsidR="00297698" w:rsidRDefault="00297698" w:rsidP="00297698">
      <w:pPr>
        <w:pStyle w:val="af"/>
        <w:keepNext/>
        <w:rPr>
          <w:rFonts w:hint="cs"/>
          <w:rtl/>
        </w:rPr>
      </w:pPr>
      <w:bookmarkStart w:id="577" w:name="_ETM_Q1_3058661"/>
      <w:bookmarkStart w:id="578" w:name="_ETM_Q1_3060752"/>
      <w:bookmarkEnd w:id="577"/>
      <w:bookmarkEnd w:id="578"/>
      <w:r>
        <w:rPr>
          <w:rtl/>
        </w:rPr>
        <w:t>היו"ר יריב לוין: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>נוכח ההערה הזאת, ההחלטה תהיה כזאת:</w:t>
      </w:r>
      <w:bookmarkStart w:id="579" w:name="_ETM_Q1_3063906"/>
      <w:bookmarkEnd w:id="579"/>
      <w:r>
        <w:rPr>
          <w:rFonts w:hint="cs"/>
          <w:rtl/>
        </w:rPr>
        <w:t xml:space="preserve"> מי שהגיש חשבונות ולא הגיע לתקרה, תושלם לו התקרה עד </w:t>
      </w:r>
      <w:bookmarkStart w:id="580" w:name="_ETM_Q1_3068257"/>
      <w:bookmarkEnd w:id="580"/>
      <w:r>
        <w:rPr>
          <w:rFonts w:hint="cs"/>
          <w:rtl/>
        </w:rPr>
        <w:t xml:space="preserve">הסכום שקבענו. מי שלא הגיש חשבונות, </w:t>
      </w:r>
      <w:r w:rsidR="00C907B3">
        <w:rPr>
          <w:rFonts w:hint="cs"/>
          <w:rtl/>
        </w:rPr>
        <w:t xml:space="preserve">יוכל ללכת לפי </w:t>
      </w:r>
      <w:bookmarkStart w:id="581" w:name="_ETM_Q1_3068993"/>
      <w:bookmarkEnd w:id="581"/>
      <w:r w:rsidR="00C907B3">
        <w:rPr>
          <w:rFonts w:hint="cs"/>
          <w:rtl/>
        </w:rPr>
        <w:t xml:space="preserve">התקרה מראש. אלה שהגישו חשבונות והגישו חשבונות על-פי ההסדר שהיה </w:t>
      </w:r>
      <w:bookmarkStart w:id="582" w:name="_ETM_Q1_3073750"/>
      <w:bookmarkEnd w:id="582"/>
      <w:r w:rsidR="00C907B3">
        <w:rPr>
          <w:rFonts w:hint="cs"/>
          <w:rtl/>
        </w:rPr>
        <w:t xml:space="preserve">נוהג עד עכשיו וקיבלו קצת יותר, הם ייהנו מזה השנה, </w:t>
      </w:r>
      <w:bookmarkStart w:id="583" w:name="_ETM_Q1_3080716"/>
      <w:bookmarkEnd w:id="583"/>
      <w:r w:rsidR="00C907B3">
        <w:rPr>
          <w:rFonts w:hint="cs"/>
          <w:rtl/>
        </w:rPr>
        <w:t xml:space="preserve">מכיוון שהם יכלו להמשיך לפי ההסדר הקיים. </w:t>
      </w:r>
      <w:r w:rsidR="00E079B4">
        <w:rPr>
          <w:rFonts w:hint="cs"/>
          <w:rtl/>
        </w:rPr>
        <w:t xml:space="preserve">אי-אפשר לשנות להם אותו דקה לפני סוף השנה. זה הכול. </w:t>
      </w:r>
    </w:p>
    <w:p w:rsidR="00E079B4" w:rsidRDefault="00E079B4" w:rsidP="00297698">
      <w:pPr>
        <w:rPr>
          <w:rFonts w:hint="cs"/>
          <w:rtl/>
        </w:rPr>
      </w:pPr>
    </w:p>
    <w:p w:rsidR="00E079B4" w:rsidRDefault="00E079B4" w:rsidP="00E079B4">
      <w:pPr>
        <w:pStyle w:val="af1"/>
        <w:keepNext/>
        <w:rPr>
          <w:rFonts w:hint="cs"/>
          <w:rtl/>
        </w:rPr>
      </w:pPr>
      <w:bookmarkStart w:id="584" w:name="_ETM_Q1_3087447"/>
      <w:bookmarkEnd w:id="584"/>
      <w:r>
        <w:rPr>
          <w:rtl/>
        </w:rPr>
        <w:t>יגאל ביבי: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 xml:space="preserve">אני רוצה להבין מה שאמרת, חבר הכנסת לוין. מי שלמשל הגיש </w:t>
      </w:r>
      <w:bookmarkStart w:id="585" w:name="_ETM_Q1_3094782"/>
      <w:bookmarkEnd w:id="585"/>
      <w:r>
        <w:rPr>
          <w:rFonts w:hint="cs"/>
          <w:rtl/>
        </w:rPr>
        <w:t xml:space="preserve">חשבון על מאה שקלים, ישלימו לו לתקרה. ישלימו </w:t>
      </w:r>
      <w:bookmarkStart w:id="586" w:name="_ETM_Q1_3101401"/>
      <w:bookmarkEnd w:id="586"/>
      <w:r>
        <w:rPr>
          <w:rFonts w:hint="cs"/>
          <w:rtl/>
        </w:rPr>
        <w:t xml:space="preserve">לכולם לתקרה.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f"/>
        <w:keepNext/>
        <w:rPr>
          <w:rFonts w:hint="cs"/>
          <w:rtl/>
        </w:rPr>
      </w:pPr>
      <w:bookmarkStart w:id="587" w:name="_ETM_Q1_3107952"/>
      <w:bookmarkEnd w:id="587"/>
      <w:r>
        <w:rPr>
          <w:rtl/>
        </w:rPr>
        <w:t>היו"ר יריב לוין: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>כי זה המצב, כי אנשים לא ידעו א</w:t>
      </w:r>
      <w:bookmarkStart w:id="588" w:name="_ETM_Q1_3107589"/>
      <w:bookmarkEnd w:id="588"/>
      <w:r>
        <w:rPr>
          <w:rFonts w:hint="cs"/>
          <w:rtl/>
        </w:rPr>
        <w:t xml:space="preserve">יפה הם חיים פה.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 xml:space="preserve">לגבי השרים זה יהיה מה-1 בינואר </w:t>
      </w:r>
      <w:bookmarkStart w:id="589" w:name="_ETM_Q1_3112373"/>
      <w:bookmarkEnd w:id="589"/>
      <w:r>
        <w:rPr>
          <w:rFonts w:hint="cs"/>
          <w:rtl/>
        </w:rPr>
        <w:t xml:space="preserve">2015, עם אפשרות להודיע עד 31 במרס. </w:t>
      </w:r>
      <w:r w:rsidR="00780704">
        <w:rPr>
          <w:rFonts w:hint="cs"/>
          <w:rtl/>
        </w:rPr>
        <w:t xml:space="preserve">העיתון </w:t>
      </w:r>
      <w:bookmarkStart w:id="590" w:name="_ETM_Q1_3117738"/>
      <w:bookmarkEnd w:id="590"/>
      <w:r w:rsidR="00780704">
        <w:rPr>
          <w:rFonts w:hint="cs"/>
          <w:rtl/>
        </w:rPr>
        <w:t xml:space="preserve">הוא מה-1 בינואר 2015.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f"/>
        <w:keepNext/>
        <w:rPr>
          <w:rFonts w:hint="cs"/>
          <w:rtl/>
        </w:rPr>
      </w:pPr>
      <w:bookmarkStart w:id="591" w:name="_ETM_Q1_3117264"/>
      <w:bookmarkStart w:id="592" w:name="_ETM_Q1_3118530"/>
      <w:bookmarkEnd w:id="591"/>
      <w:bookmarkEnd w:id="592"/>
      <w:r>
        <w:rPr>
          <w:rtl/>
        </w:rPr>
        <w:t>היו"ר יריב לוין: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780704" w:rsidP="00E079B4">
      <w:pPr>
        <w:rPr>
          <w:rFonts w:hint="cs"/>
          <w:rtl/>
        </w:rPr>
      </w:pPr>
      <w:r>
        <w:rPr>
          <w:rFonts w:hint="cs"/>
          <w:rtl/>
        </w:rPr>
        <w:t xml:space="preserve">אני רוצה לומר משפט </w:t>
      </w:r>
      <w:bookmarkStart w:id="593" w:name="_ETM_Q1_3123300"/>
      <w:bookmarkEnd w:id="593"/>
      <w:r>
        <w:rPr>
          <w:rFonts w:hint="cs"/>
          <w:rtl/>
        </w:rPr>
        <w:t xml:space="preserve">לפרוטוקול, שאני חושב שהוא חשוב. כפי שיודעים בוועד החכ"לים, אני </w:t>
      </w:r>
      <w:bookmarkStart w:id="594" w:name="_ETM_Q1_3132218"/>
      <w:bookmarkEnd w:id="594"/>
      <w:r>
        <w:rPr>
          <w:rFonts w:hint="cs"/>
          <w:rtl/>
        </w:rPr>
        <w:t xml:space="preserve">לא חי </w:t>
      </w:r>
      <w:r w:rsidR="00674DD8">
        <w:rPr>
          <w:rFonts w:hint="cs"/>
          <w:rtl/>
        </w:rPr>
        <w:t xml:space="preserve">בשלום עם ההמלצה הזאת. הסיבה היא שכמו שאמר </w:t>
      </w:r>
      <w:bookmarkStart w:id="595" w:name="_ETM_Q1_3143143"/>
      <w:bookmarkEnd w:id="595"/>
      <w:r w:rsidR="00674DD8">
        <w:rPr>
          <w:rFonts w:hint="cs"/>
          <w:rtl/>
        </w:rPr>
        <w:t xml:space="preserve">כאן בצדק חבר הכנסת לשעבר פנחסי, אני חושב </w:t>
      </w:r>
      <w:bookmarkStart w:id="596" w:name="_ETM_Q1_3147039"/>
      <w:bookmarkEnd w:id="596"/>
      <w:r w:rsidR="00674DD8">
        <w:rPr>
          <w:rFonts w:hint="cs"/>
          <w:rtl/>
        </w:rPr>
        <w:t xml:space="preserve">שהשיטה הזאת שבה אנחנו בדיעבד לוקחים זכויות, אפילו אם זה </w:t>
      </w:r>
      <w:bookmarkStart w:id="597" w:name="_ETM_Q1_3150401"/>
      <w:bookmarkEnd w:id="597"/>
      <w:r w:rsidR="00674DD8">
        <w:rPr>
          <w:rFonts w:hint="cs"/>
          <w:rtl/>
        </w:rPr>
        <w:t>מאדם אחד, זה בכלל לא ברשות ולא בסמכות ו</w:t>
      </w:r>
      <w:bookmarkStart w:id="598" w:name="_ETM_Q1_3154211"/>
      <w:bookmarkEnd w:id="598"/>
      <w:r w:rsidR="00674DD8">
        <w:rPr>
          <w:rFonts w:hint="cs"/>
          <w:rtl/>
        </w:rPr>
        <w:t xml:space="preserve">לא יכול להיות. וגם אם זה מיטיב עם מאה ופוגע </w:t>
      </w:r>
      <w:bookmarkStart w:id="599" w:name="_ETM_Q1_3156915"/>
      <w:bookmarkEnd w:id="599"/>
      <w:r w:rsidR="00674DD8">
        <w:rPr>
          <w:rFonts w:hint="cs"/>
          <w:rtl/>
        </w:rPr>
        <w:t xml:space="preserve">בעשרה, אני חושב שזה לא בסדר ולא תקין. </w:t>
      </w:r>
      <w:r w:rsidR="00DD2EDC">
        <w:rPr>
          <w:rFonts w:hint="cs"/>
          <w:rtl/>
        </w:rPr>
        <w:t>הדבר הז</w:t>
      </w:r>
      <w:bookmarkStart w:id="600" w:name="_ETM_Q1_3160703"/>
      <w:bookmarkEnd w:id="600"/>
      <w:r w:rsidR="00DD2EDC">
        <w:rPr>
          <w:rFonts w:hint="cs"/>
          <w:rtl/>
        </w:rPr>
        <w:t xml:space="preserve">ה מתעכב, משום שאני פניתי לוועדה הציבורית וביקשתי ממנה שתאפשר </w:t>
      </w:r>
      <w:bookmarkStart w:id="601" w:name="_ETM_Q1_3169440"/>
      <w:bookmarkEnd w:id="601"/>
      <w:r w:rsidR="00DD2EDC">
        <w:rPr>
          <w:rFonts w:hint="cs"/>
          <w:rtl/>
        </w:rPr>
        <w:t xml:space="preserve">שני מסלולי בחירה. שחבר כנסת שירצה להמשיך במסלול הקיים, </w:t>
      </w:r>
      <w:bookmarkStart w:id="602" w:name="_ETM_Q1_3173986"/>
      <w:bookmarkEnd w:id="602"/>
      <w:r w:rsidR="00DD2EDC">
        <w:rPr>
          <w:rFonts w:hint="cs"/>
          <w:rtl/>
        </w:rPr>
        <w:t xml:space="preserve">יוכל, ואחרים ילכו. ואז הרוב המוחלט ילכו למסלול, וזה </w:t>
      </w:r>
      <w:bookmarkStart w:id="603" w:name="_ETM_Q1_3175243"/>
      <w:bookmarkEnd w:id="603"/>
      <w:r w:rsidR="00DD2EDC">
        <w:rPr>
          <w:rFonts w:hint="cs"/>
          <w:rtl/>
        </w:rPr>
        <w:t>יפתור את הבעיות הטכניות שגם החשבות סובלת מהם וגם חבר הכנסת לשעבר, ולא יפגע בזכויות של אלה שנוח להם להישאר במסלול הקיים. הבקשה הכל כך אלמנטרית הזאת נדחתה על</w:t>
      </w:r>
      <w:bookmarkStart w:id="604" w:name="_ETM_Q1_3191879"/>
      <w:bookmarkEnd w:id="604"/>
      <w:r w:rsidR="00DD2EDC">
        <w:rPr>
          <w:rFonts w:hint="cs"/>
          <w:rtl/>
        </w:rPr>
        <w:t>-ידי הוועדה הציבורית</w:t>
      </w:r>
      <w:r w:rsidR="003500CB">
        <w:rPr>
          <w:rFonts w:hint="cs"/>
          <w:rtl/>
        </w:rPr>
        <w:t xml:space="preserve">, לצערי הרב. אני מוכרח לומר שאחרי התלבטות </w:t>
      </w:r>
      <w:bookmarkStart w:id="605" w:name="_ETM_Q1_3195545"/>
      <w:bookmarkEnd w:id="605"/>
      <w:r w:rsidR="003500CB">
        <w:rPr>
          <w:rFonts w:hint="cs"/>
          <w:rtl/>
        </w:rPr>
        <w:t xml:space="preserve">מאוד גדולה, ובעיקר בלחצו של הוועד, הבאתי את העניין </w:t>
      </w:r>
      <w:bookmarkStart w:id="606" w:name="_ETM_Q1_3200426"/>
      <w:bookmarkEnd w:id="606"/>
      <w:r w:rsidR="003500CB">
        <w:rPr>
          <w:rFonts w:hint="cs"/>
          <w:rtl/>
        </w:rPr>
        <w:t xml:space="preserve">הזה, למרות שאני באופן אישי מאוד לא שלם אתו, ואני </w:t>
      </w:r>
      <w:bookmarkStart w:id="607" w:name="_ETM_Q1_3203792"/>
      <w:bookmarkEnd w:id="607"/>
      <w:r w:rsidR="003500CB">
        <w:rPr>
          <w:rFonts w:hint="cs"/>
          <w:rtl/>
        </w:rPr>
        <w:t xml:space="preserve">אומר לפרוטוקול מראש שאני אמנע בהצבעה. אני לא </w:t>
      </w:r>
      <w:bookmarkStart w:id="608" w:name="_ETM_Q1_3209232"/>
      <w:bookmarkEnd w:id="608"/>
      <w:r w:rsidR="003500CB">
        <w:rPr>
          <w:rFonts w:hint="cs"/>
          <w:rtl/>
        </w:rPr>
        <w:t xml:space="preserve">אצביע בעד ההסדר הזה, משום שאני לא רוצה, לפחות </w:t>
      </w:r>
      <w:bookmarkStart w:id="609" w:name="_ETM_Q1_3210849"/>
      <w:bookmarkEnd w:id="609"/>
      <w:r w:rsidR="003500CB">
        <w:rPr>
          <w:rFonts w:hint="cs"/>
          <w:rtl/>
        </w:rPr>
        <w:t xml:space="preserve">באופן אישי, להיות שותף לפגיעה בזכויות, גם אם אחרים נהנים </w:t>
      </w:r>
      <w:bookmarkStart w:id="610" w:name="_ETM_Q1_3214660"/>
      <w:bookmarkEnd w:id="610"/>
      <w:r w:rsidR="003500CB">
        <w:rPr>
          <w:rFonts w:hint="cs"/>
          <w:rtl/>
        </w:rPr>
        <w:t xml:space="preserve">וגם אם אנחנו מבינים בסוף את כל מערך השיקול פה. </w:t>
      </w:r>
      <w:bookmarkStart w:id="611" w:name="_ETM_Q1_3222306"/>
      <w:bookmarkEnd w:id="611"/>
      <w:r w:rsidR="003500CB">
        <w:rPr>
          <w:rFonts w:hint="cs"/>
          <w:rtl/>
        </w:rPr>
        <w:t xml:space="preserve">אני חושב שזה להוסיף עוד נדבך בתהליך שהוא תהליך מאוד </w:t>
      </w:r>
      <w:bookmarkStart w:id="612" w:name="_ETM_Q1_3225667"/>
      <w:bookmarkEnd w:id="612"/>
      <w:r w:rsidR="003500CB">
        <w:rPr>
          <w:rFonts w:hint="cs"/>
          <w:rtl/>
        </w:rPr>
        <w:t xml:space="preserve">בעייתי בעיני. </w:t>
      </w:r>
    </w:p>
    <w:p w:rsidR="003500CB" w:rsidRDefault="003500CB" w:rsidP="00E079B4">
      <w:pPr>
        <w:rPr>
          <w:rFonts w:hint="cs"/>
          <w:rtl/>
        </w:rPr>
      </w:pPr>
    </w:p>
    <w:p w:rsidR="00DC004B" w:rsidRDefault="00DC004B" w:rsidP="00DC004B">
      <w:pPr>
        <w:pStyle w:val="a"/>
        <w:keepNext/>
        <w:rPr>
          <w:rFonts w:hint="cs"/>
          <w:rtl/>
        </w:rPr>
      </w:pPr>
      <w:bookmarkStart w:id="613" w:name="_ETM_Q1_3229600"/>
      <w:bookmarkEnd w:id="613"/>
      <w:r>
        <w:rPr>
          <w:rtl/>
        </w:rPr>
        <w:t>אורי מקלב:</w:t>
      </w:r>
    </w:p>
    <w:p w:rsidR="00DC004B" w:rsidRDefault="00DC004B" w:rsidP="00DC004B">
      <w:pPr>
        <w:pStyle w:val="KeepWithNext"/>
        <w:rPr>
          <w:rFonts w:hint="cs"/>
          <w:rtl/>
        </w:rPr>
      </w:pPr>
    </w:p>
    <w:p w:rsidR="00DC004B" w:rsidRDefault="00DC004B" w:rsidP="00DC004B">
      <w:pPr>
        <w:rPr>
          <w:rFonts w:hint="cs"/>
          <w:rtl/>
        </w:rPr>
      </w:pPr>
      <w:r>
        <w:rPr>
          <w:rFonts w:hint="cs"/>
          <w:rtl/>
        </w:rPr>
        <w:t xml:space="preserve">אם אתה נמנע ואתה לא מצביע בעד, </w:t>
      </w:r>
      <w:bookmarkStart w:id="614" w:name="_ETM_Q1_3235905"/>
      <w:bookmarkEnd w:id="614"/>
      <w:r>
        <w:rPr>
          <w:rFonts w:hint="cs"/>
          <w:rtl/>
        </w:rPr>
        <w:t>אז למה לעשות כך?</w:t>
      </w:r>
    </w:p>
    <w:p w:rsidR="00DC004B" w:rsidRDefault="00DC004B" w:rsidP="00DC004B">
      <w:pPr>
        <w:rPr>
          <w:rFonts w:hint="cs"/>
          <w:rtl/>
        </w:rPr>
      </w:pPr>
      <w:bookmarkStart w:id="615" w:name="_ETM_Q1_3234029"/>
      <w:bookmarkEnd w:id="615"/>
    </w:p>
    <w:p w:rsidR="00DC004B" w:rsidRDefault="00DC004B" w:rsidP="00DC004B">
      <w:pPr>
        <w:pStyle w:val="af"/>
        <w:keepNext/>
        <w:rPr>
          <w:rFonts w:hint="cs"/>
          <w:rtl/>
        </w:rPr>
      </w:pPr>
      <w:bookmarkStart w:id="616" w:name="_ETM_Q1_3236246"/>
      <w:bookmarkEnd w:id="616"/>
      <w:r>
        <w:rPr>
          <w:rtl/>
        </w:rPr>
        <w:t>היו"ר יריב לוין:</w:t>
      </w:r>
    </w:p>
    <w:p w:rsidR="00DC004B" w:rsidRDefault="00DC004B" w:rsidP="00DC004B">
      <w:pPr>
        <w:pStyle w:val="KeepWithNext"/>
        <w:rPr>
          <w:rFonts w:hint="cs"/>
          <w:rtl/>
        </w:rPr>
      </w:pPr>
    </w:p>
    <w:p w:rsidR="00DC004B" w:rsidRDefault="00DC004B" w:rsidP="00DC004B">
      <w:pPr>
        <w:rPr>
          <w:rFonts w:hint="cs"/>
          <w:rtl/>
        </w:rPr>
      </w:pPr>
      <w:r>
        <w:rPr>
          <w:rFonts w:hint="cs"/>
          <w:rtl/>
        </w:rPr>
        <w:t xml:space="preserve">בא ועד חברי הכנסת לשעבר ואומר: </w:t>
      </w:r>
      <w:bookmarkStart w:id="617" w:name="_ETM_Q1_3243210"/>
      <w:bookmarkEnd w:id="617"/>
      <w:r>
        <w:rPr>
          <w:rFonts w:hint="cs"/>
          <w:rtl/>
        </w:rPr>
        <w:t>אל תחסום אותנו, אל תעמוד בפנינו, תביא את זה לו</w:t>
      </w:r>
      <w:bookmarkStart w:id="618" w:name="_ETM_Q1_3245491"/>
      <w:bookmarkEnd w:id="618"/>
      <w:r>
        <w:rPr>
          <w:rFonts w:hint="cs"/>
          <w:rtl/>
        </w:rPr>
        <w:t xml:space="preserve">ועדה. </w:t>
      </w:r>
      <w:r w:rsidR="002F3E56">
        <w:rPr>
          <w:rFonts w:hint="cs"/>
          <w:rtl/>
        </w:rPr>
        <w:t xml:space="preserve">אל תכשיל את זה, כי זה טוב </w:t>
      </w:r>
      <w:bookmarkStart w:id="619" w:name="_ETM_Q1_3248303"/>
      <w:bookmarkEnd w:id="619"/>
      <w:r w:rsidR="002F3E56">
        <w:rPr>
          <w:rFonts w:hint="cs"/>
          <w:rtl/>
        </w:rPr>
        <w:t>לנו. זה בסדר. מאחר שאני באופן שיטת</w:t>
      </w:r>
      <w:bookmarkStart w:id="620" w:name="_ETM_Q1_3263703"/>
      <w:bookmarkEnd w:id="620"/>
      <w:r w:rsidR="002F3E56">
        <w:rPr>
          <w:rFonts w:hint="cs"/>
          <w:rtl/>
        </w:rPr>
        <w:t xml:space="preserve">י לא מוכן לתת יד לפגיעה בזכויות, אני חושב </w:t>
      </w:r>
      <w:bookmarkStart w:id="621" w:name="_ETM_Q1_3266082"/>
      <w:bookmarkEnd w:id="621"/>
      <w:r w:rsidR="002F3E56">
        <w:rPr>
          <w:rFonts w:hint="cs"/>
          <w:rtl/>
        </w:rPr>
        <w:t xml:space="preserve">שזה לא נכון לעשות כך, כך אני נוהג. </w:t>
      </w:r>
    </w:p>
    <w:p w:rsidR="002F3E56" w:rsidRDefault="002F3E56" w:rsidP="00DC004B">
      <w:pPr>
        <w:rPr>
          <w:rFonts w:hint="cs"/>
          <w:rtl/>
        </w:rPr>
      </w:pPr>
    </w:p>
    <w:p w:rsidR="002F3E56" w:rsidRDefault="002F3E56" w:rsidP="002F3E56">
      <w:pPr>
        <w:pStyle w:val="a"/>
        <w:keepNext/>
        <w:rPr>
          <w:rFonts w:hint="cs"/>
          <w:rtl/>
        </w:rPr>
      </w:pPr>
      <w:bookmarkStart w:id="622" w:name="_ETM_Q1_3268552"/>
      <w:bookmarkEnd w:id="622"/>
      <w:r>
        <w:rPr>
          <w:rtl/>
        </w:rPr>
        <w:t>אורי מקלב:</w:t>
      </w:r>
    </w:p>
    <w:p w:rsidR="002F3E56" w:rsidRDefault="002F3E56" w:rsidP="002F3E56">
      <w:pPr>
        <w:pStyle w:val="KeepWithNext"/>
        <w:rPr>
          <w:rFonts w:hint="cs"/>
          <w:rtl/>
        </w:rPr>
      </w:pPr>
    </w:p>
    <w:p w:rsidR="002F3E56" w:rsidRDefault="002F3E56" w:rsidP="002F3E56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623" w:name="_ETM_Q1_3264649"/>
      <w:bookmarkEnd w:id="623"/>
      <w:r>
        <w:rPr>
          <w:rFonts w:hint="cs"/>
          <w:rtl/>
        </w:rPr>
        <w:t>קורא לנו לעשות כך?</w:t>
      </w:r>
    </w:p>
    <w:p w:rsidR="002F3E56" w:rsidRDefault="002F3E56" w:rsidP="002F3E56">
      <w:pPr>
        <w:rPr>
          <w:rFonts w:hint="cs"/>
          <w:rtl/>
        </w:rPr>
      </w:pPr>
      <w:bookmarkStart w:id="624" w:name="_ETM_Q1_3267600"/>
      <w:bookmarkEnd w:id="624"/>
    </w:p>
    <w:p w:rsidR="002F3E56" w:rsidRDefault="002F3E56" w:rsidP="002F3E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F3E56" w:rsidRDefault="002F3E56" w:rsidP="002F3E56">
      <w:pPr>
        <w:pStyle w:val="KeepWithNext"/>
        <w:rPr>
          <w:rFonts w:hint="cs"/>
          <w:rtl/>
        </w:rPr>
      </w:pPr>
    </w:p>
    <w:p w:rsidR="002F3E56" w:rsidRDefault="002F3E56" w:rsidP="002F3E56">
      <w:pPr>
        <w:rPr>
          <w:rFonts w:hint="cs"/>
          <w:rtl/>
        </w:rPr>
      </w:pPr>
      <w:bookmarkStart w:id="625" w:name="_ETM_Q1_3269237"/>
      <w:bookmarkEnd w:id="625"/>
      <w:r>
        <w:rPr>
          <w:rFonts w:hint="cs"/>
          <w:rtl/>
        </w:rPr>
        <w:t xml:space="preserve">לא קורא לכם שום דבר. אני רק </w:t>
      </w:r>
      <w:bookmarkStart w:id="626" w:name="_ETM_Q1_3273928"/>
      <w:bookmarkEnd w:id="626"/>
      <w:r>
        <w:rPr>
          <w:rFonts w:hint="cs"/>
          <w:rtl/>
        </w:rPr>
        <w:t xml:space="preserve">אומר לפרוטוקול מראש, כדי שאחר כך לא </w:t>
      </w:r>
      <w:r w:rsidR="007E3CD0">
        <w:rPr>
          <w:rFonts w:hint="cs"/>
          <w:rtl/>
        </w:rPr>
        <w:t xml:space="preserve">תשאלו למה נמנעתי. </w:t>
      </w:r>
      <w:bookmarkStart w:id="627" w:name="_ETM_Q1_3274111"/>
      <w:bookmarkEnd w:id="627"/>
    </w:p>
    <w:p w:rsidR="007E3CD0" w:rsidRDefault="007E3CD0" w:rsidP="002F3E56">
      <w:pPr>
        <w:rPr>
          <w:rFonts w:hint="cs"/>
          <w:rtl/>
        </w:rPr>
      </w:pPr>
    </w:p>
    <w:p w:rsidR="007E3CD0" w:rsidRDefault="007E3CD0" w:rsidP="007E3CD0">
      <w:pPr>
        <w:pStyle w:val="af1"/>
        <w:keepNext/>
        <w:rPr>
          <w:rFonts w:hint="cs"/>
          <w:rtl/>
        </w:rPr>
      </w:pPr>
      <w:bookmarkStart w:id="628" w:name="_ETM_Q1_3281100"/>
      <w:bookmarkEnd w:id="628"/>
      <w:r>
        <w:rPr>
          <w:rtl/>
        </w:rPr>
        <w:t>חיים אבידור:</w:t>
      </w:r>
    </w:p>
    <w:p w:rsidR="007E3CD0" w:rsidRDefault="007E3CD0" w:rsidP="007E3CD0">
      <w:pPr>
        <w:pStyle w:val="KeepWithNext"/>
        <w:rPr>
          <w:rFonts w:hint="cs"/>
          <w:rtl/>
        </w:rPr>
      </w:pPr>
    </w:p>
    <w:p w:rsidR="007E3CD0" w:rsidRDefault="007E3CD0" w:rsidP="007E3CD0">
      <w:pPr>
        <w:rPr>
          <w:rFonts w:hint="cs"/>
          <w:rtl/>
        </w:rPr>
      </w:pPr>
      <w:r>
        <w:rPr>
          <w:rFonts w:hint="cs"/>
          <w:rtl/>
        </w:rPr>
        <w:t xml:space="preserve">הנושא של העבודה של החשבות </w:t>
      </w:r>
      <w:r w:rsidR="00C73DDF">
        <w:rPr>
          <w:rFonts w:hint="cs"/>
          <w:rtl/>
        </w:rPr>
        <w:t xml:space="preserve">לא הייתה פרמטר. זה </w:t>
      </w:r>
      <w:bookmarkStart w:id="629" w:name="_ETM_Q1_3282010"/>
      <w:bookmarkEnd w:id="629"/>
      <w:r w:rsidR="00C73DDF">
        <w:rPr>
          <w:rFonts w:hint="cs"/>
          <w:rtl/>
        </w:rPr>
        <w:t xml:space="preserve">שזה מקל, אין שום ספק שזה מקל. </w:t>
      </w:r>
    </w:p>
    <w:p w:rsidR="00C73DDF" w:rsidRDefault="00C73DDF" w:rsidP="007E3CD0">
      <w:pPr>
        <w:rPr>
          <w:rFonts w:hint="cs"/>
          <w:rtl/>
        </w:rPr>
      </w:pPr>
    </w:p>
    <w:p w:rsidR="00C73DDF" w:rsidRDefault="00C73DDF" w:rsidP="00C73D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73DDF" w:rsidRDefault="00C73DDF" w:rsidP="00C73DDF">
      <w:pPr>
        <w:pStyle w:val="KeepWithNext"/>
        <w:rPr>
          <w:rFonts w:hint="cs"/>
          <w:rtl/>
        </w:rPr>
      </w:pPr>
    </w:p>
    <w:p w:rsidR="00C73DDF" w:rsidRDefault="00C73DDF" w:rsidP="00C73DDF">
      <w:pPr>
        <w:rPr>
          <w:rFonts w:hint="cs"/>
          <w:rtl/>
        </w:rPr>
      </w:pPr>
      <w:r>
        <w:rPr>
          <w:rFonts w:hint="cs"/>
          <w:rtl/>
        </w:rPr>
        <w:t xml:space="preserve">זה ברור, </w:t>
      </w:r>
      <w:bookmarkStart w:id="630" w:name="_ETM_Q1_3285927"/>
      <w:bookmarkEnd w:id="630"/>
      <w:r>
        <w:rPr>
          <w:rFonts w:hint="cs"/>
          <w:rtl/>
        </w:rPr>
        <w:t xml:space="preserve">למרות שזה גם בסדר. גם אתם אין צורך שתעבדו סתם עבודת סרק. </w:t>
      </w:r>
    </w:p>
    <w:p w:rsidR="00C73DDF" w:rsidRDefault="00C73DDF" w:rsidP="00C73DDF">
      <w:pPr>
        <w:rPr>
          <w:rFonts w:hint="cs"/>
          <w:rtl/>
        </w:rPr>
      </w:pPr>
    </w:p>
    <w:p w:rsidR="00C73DDF" w:rsidRDefault="00C73DDF" w:rsidP="00C73DDF">
      <w:pPr>
        <w:pStyle w:val="af1"/>
        <w:keepNext/>
        <w:rPr>
          <w:rFonts w:hint="cs"/>
          <w:rtl/>
        </w:rPr>
      </w:pPr>
      <w:bookmarkStart w:id="631" w:name="_ETM_Q1_3289391"/>
      <w:bookmarkStart w:id="632" w:name="_ETM_Q1_3291402"/>
      <w:bookmarkEnd w:id="631"/>
      <w:bookmarkEnd w:id="632"/>
      <w:r>
        <w:rPr>
          <w:rtl/>
        </w:rPr>
        <w:t>חיים אבידור:</w:t>
      </w:r>
    </w:p>
    <w:p w:rsidR="00C73DDF" w:rsidRDefault="00C73DDF" w:rsidP="00C73DDF">
      <w:pPr>
        <w:pStyle w:val="KeepWithNext"/>
        <w:rPr>
          <w:rFonts w:hint="cs"/>
          <w:rtl/>
        </w:rPr>
      </w:pPr>
    </w:p>
    <w:p w:rsidR="00C73DDF" w:rsidRDefault="00C73DDF" w:rsidP="00C73DDF">
      <w:pPr>
        <w:rPr>
          <w:rFonts w:hint="cs"/>
          <w:rtl/>
        </w:rPr>
      </w:pPr>
      <w:r>
        <w:rPr>
          <w:rFonts w:hint="cs"/>
          <w:rtl/>
        </w:rPr>
        <w:t xml:space="preserve">מה שעמד פה זה הוועד שהסתכל באופן כולל </w:t>
      </w:r>
      <w:r w:rsidR="00E63C00">
        <w:rPr>
          <w:rFonts w:hint="cs"/>
          <w:rtl/>
        </w:rPr>
        <w:t xml:space="preserve">על כל החברים של חברי הכנסת לשעבר וראה </w:t>
      </w:r>
      <w:bookmarkStart w:id="633" w:name="_ETM_Q1_3297260"/>
      <w:bookmarkEnd w:id="633"/>
      <w:r w:rsidR="00E63C00">
        <w:rPr>
          <w:rFonts w:hint="cs"/>
          <w:rtl/>
        </w:rPr>
        <w:t xml:space="preserve">את ההתפלגות ואז הוא החליט, </w:t>
      </w:r>
      <w:r w:rsidR="00393336">
        <w:rPr>
          <w:rFonts w:hint="cs"/>
          <w:rtl/>
        </w:rPr>
        <w:t xml:space="preserve">ואני יכול להגיד שחלק מחברי </w:t>
      </w:r>
      <w:bookmarkStart w:id="634" w:name="_ETM_Q1_3301084"/>
      <w:bookmarkEnd w:id="634"/>
      <w:r w:rsidR="00393336">
        <w:rPr>
          <w:rFonts w:hint="cs"/>
          <w:rtl/>
        </w:rPr>
        <w:t xml:space="preserve">הוועד נפגעים מההחלטה הזאת. בכל אופן הם הסתכלו </w:t>
      </w:r>
      <w:bookmarkStart w:id="635" w:name="_ETM_Q1_3305542"/>
      <w:bookmarkEnd w:id="635"/>
      <w:r w:rsidR="00393336">
        <w:rPr>
          <w:rFonts w:hint="cs"/>
          <w:rtl/>
        </w:rPr>
        <w:t xml:space="preserve">באופן כולל והם ביקשו לעשות את זה על מנת שכולם </w:t>
      </w:r>
      <w:bookmarkStart w:id="636" w:name="_ETM_Q1_3308038"/>
      <w:bookmarkEnd w:id="636"/>
      <w:r w:rsidR="00393336">
        <w:rPr>
          <w:rFonts w:hint="cs"/>
          <w:rtl/>
        </w:rPr>
        <w:t xml:space="preserve">יקבלו. </w:t>
      </w:r>
    </w:p>
    <w:p w:rsidR="00393336" w:rsidRDefault="00393336" w:rsidP="00C73DDF">
      <w:pPr>
        <w:rPr>
          <w:rFonts w:hint="cs"/>
          <w:rtl/>
        </w:rPr>
      </w:pPr>
    </w:p>
    <w:p w:rsidR="00393336" w:rsidRDefault="00393336" w:rsidP="00393336">
      <w:pPr>
        <w:pStyle w:val="af"/>
        <w:keepNext/>
        <w:rPr>
          <w:rFonts w:hint="cs"/>
          <w:rtl/>
        </w:rPr>
      </w:pPr>
      <w:bookmarkStart w:id="637" w:name="_ETM_Q1_3309459"/>
      <w:bookmarkStart w:id="638" w:name="_ETM_Q1_3310708"/>
      <w:bookmarkEnd w:id="637"/>
      <w:bookmarkEnd w:id="638"/>
      <w:r>
        <w:rPr>
          <w:rtl/>
        </w:rPr>
        <w:t>היו"ר יריב לוין:</w:t>
      </w:r>
    </w:p>
    <w:p w:rsidR="00393336" w:rsidRDefault="00393336" w:rsidP="00393336">
      <w:pPr>
        <w:pStyle w:val="KeepWithNext"/>
        <w:rPr>
          <w:rFonts w:hint="cs"/>
          <w:rtl/>
        </w:rPr>
      </w:pPr>
    </w:p>
    <w:p w:rsidR="00393336" w:rsidRDefault="00393336" w:rsidP="00393336">
      <w:pPr>
        <w:rPr>
          <w:rFonts w:hint="cs"/>
          <w:rtl/>
        </w:rPr>
      </w:pPr>
      <w:r>
        <w:rPr>
          <w:rFonts w:hint="cs"/>
          <w:rtl/>
        </w:rPr>
        <w:t xml:space="preserve">לכן הדיון מתקיים ולכן יש הצבעה. </w:t>
      </w:r>
      <w:bookmarkStart w:id="639" w:name="_ETM_Q1_3316381"/>
      <w:bookmarkEnd w:id="639"/>
    </w:p>
    <w:p w:rsidR="00393336" w:rsidRDefault="00393336" w:rsidP="00393336">
      <w:pPr>
        <w:rPr>
          <w:rFonts w:hint="cs"/>
          <w:rtl/>
        </w:rPr>
      </w:pPr>
    </w:p>
    <w:p w:rsidR="00393336" w:rsidRDefault="007276CA" w:rsidP="00393336">
      <w:pPr>
        <w:rPr>
          <w:rFonts w:hint="cs"/>
          <w:rtl/>
        </w:rPr>
      </w:pPr>
      <w:bookmarkStart w:id="640" w:name="_ETM_Q1_3316736"/>
      <w:bookmarkEnd w:id="640"/>
      <w:r>
        <w:rPr>
          <w:rFonts w:hint="cs"/>
          <w:rtl/>
        </w:rPr>
        <w:t xml:space="preserve">מי </w:t>
      </w:r>
      <w:bookmarkStart w:id="641" w:name="_ETM_Q1_3320223"/>
      <w:bookmarkEnd w:id="641"/>
      <w:r w:rsidR="00C64BF4">
        <w:rPr>
          <w:rFonts w:hint="cs"/>
          <w:rtl/>
        </w:rPr>
        <w:t xml:space="preserve">בעד לקבל את המלצות הוועדה הציבורית, בכפוף לאותו תיקון </w:t>
      </w:r>
      <w:bookmarkStart w:id="642" w:name="_ETM_Q1_3325220"/>
      <w:bookmarkEnd w:id="642"/>
      <w:r w:rsidR="00C64BF4">
        <w:rPr>
          <w:rFonts w:hint="cs"/>
          <w:rtl/>
        </w:rPr>
        <w:t xml:space="preserve">טכני שהבהיר את מה שקורה בתקופת המעבר הנוכחית? מי </w:t>
      </w:r>
      <w:bookmarkStart w:id="643" w:name="_ETM_Q1_3334157"/>
      <w:bookmarkEnd w:id="643"/>
      <w:r w:rsidR="00C64BF4">
        <w:rPr>
          <w:rFonts w:hint="cs"/>
          <w:rtl/>
        </w:rPr>
        <w:t>נגד? מי נמנע?</w:t>
      </w:r>
    </w:p>
    <w:p w:rsidR="00C64BF4" w:rsidRDefault="00C64BF4" w:rsidP="00393336">
      <w:pPr>
        <w:rPr>
          <w:rFonts w:hint="cs"/>
          <w:rtl/>
        </w:rPr>
      </w:pPr>
    </w:p>
    <w:p w:rsidR="00C64BF4" w:rsidRDefault="00C64BF4" w:rsidP="00C64BF4">
      <w:pPr>
        <w:pStyle w:val="aa"/>
        <w:keepNext/>
        <w:rPr>
          <w:rFonts w:hint="eastAsia"/>
          <w:rtl/>
        </w:rPr>
      </w:pPr>
      <w:bookmarkStart w:id="644" w:name="_ETM_Q1_3337541"/>
      <w:bookmarkEnd w:id="644"/>
      <w:r>
        <w:rPr>
          <w:rFonts w:hint="eastAsia"/>
          <w:rtl/>
        </w:rPr>
        <w:t>הצבעה</w:t>
      </w:r>
    </w:p>
    <w:p w:rsidR="00C64BF4" w:rsidRDefault="00C64BF4" w:rsidP="00C64BF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C64BF4" w:rsidRDefault="00C64BF4" w:rsidP="00C64BF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64BF4" w:rsidRDefault="00C64BF4" w:rsidP="00C64BF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C64BF4" w:rsidRDefault="00C64BF4" w:rsidP="00C64BF4">
      <w:pPr>
        <w:pStyle w:val="ab"/>
        <w:rPr>
          <w:rFonts w:hint="cs"/>
          <w:rtl/>
        </w:rPr>
      </w:pPr>
      <w:bookmarkStart w:id="645" w:name="_ETM_Q1_3338243"/>
      <w:bookmarkEnd w:id="645"/>
      <w:r>
        <w:rPr>
          <w:rFonts w:hint="cs"/>
          <w:rtl/>
        </w:rPr>
        <w:t xml:space="preserve">המלצות הוועדה אושרו, בכפוף לתיקון הטכני. </w:t>
      </w:r>
      <w:bookmarkStart w:id="646" w:name="_ETM_Q1_3340480"/>
      <w:bookmarkEnd w:id="646"/>
    </w:p>
    <w:p w:rsidR="00C64BF4" w:rsidRDefault="00C64BF4" w:rsidP="00C64BF4">
      <w:pPr>
        <w:rPr>
          <w:rFonts w:hint="cs"/>
          <w:rtl/>
        </w:rPr>
      </w:pPr>
    </w:p>
    <w:p w:rsidR="00C64BF4" w:rsidRDefault="00C64BF4" w:rsidP="00C64BF4">
      <w:pPr>
        <w:pStyle w:val="af"/>
        <w:keepNext/>
        <w:rPr>
          <w:rFonts w:hint="cs"/>
          <w:rtl/>
        </w:rPr>
      </w:pPr>
      <w:bookmarkStart w:id="647" w:name="_ETM_Q1_3341348"/>
      <w:bookmarkStart w:id="648" w:name="_ETM_Q1_3343299"/>
      <w:bookmarkEnd w:id="647"/>
      <w:bookmarkEnd w:id="648"/>
      <w:r>
        <w:rPr>
          <w:rtl/>
        </w:rPr>
        <w:t>היו"ר יריב לוין:</w:t>
      </w:r>
    </w:p>
    <w:p w:rsidR="00C64BF4" w:rsidRDefault="00C64BF4" w:rsidP="00C64BF4">
      <w:pPr>
        <w:pStyle w:val="KeepWithNext"/>
        <w:rPr>
          <w:rtl/>
        </w:rPr>
      </w:pPr>
    </w:p>
    <w:p w:rsidR="00C64BF4" w:rsidRDefault="00C64BF4" w:rsidP="00C64BF4">
      <w:pPr>
        <w:rPr>
          <w:rFonts w:hint="cs"/>
          <w:rtl/>
        </w:rPr>
      </w:pPr>
      <w:r>
        <w:rPr>
          <w:rFonts w:hint="cs"/>
          <w:rtl/>
        </w:rPr>
        <w:t xml:space="preserve">ארבעה בעד, אין נגד, נמנע אחד. לפיכך ההמלצות אושרו. </w:t>
      </w:r>
    </w:p>
    <w:p w:rsidR="00C64BF4" w:rsidRDefault="00C64BF4" w:rsidP="00C64BF4">
      <w:pPr>
        <w:rPr>
          <w:rFonts w:hint="cs"/>
          <w:rtl/>
        </w:rPr>
      </w:pPr>
    </w:p>
    <w:p w:rsidR="00C64BF4" w:rsidRDefault="00C64BF4" w:rsidP="00C64BF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C64BF4" w:rsidRDefault="00C64BF4" w:rsidP="00C64BF4">
      <w:pPr>
        <w:pStyle w:val="KeepWithNext"/>
        <w:rPr>
          <w:rtl/>
        </w:rPr>
      </w:pPr>
    </w:p>
    <w:p w:rsidR="00C64BF4" w:rsidRDefault="00C64BF4" w:rsidP="00C64BF4">
      <w:pPr>
        <w:rPr>
          <w:rFonts w:hint="cs"/>
          <w:rtl/>
        </w:rPr>
      </w:pPr>
      <w:r>
        <w:rPr>
          <w:rFonts w:hint="cs"/>
          <w:rtl/>
        </w:rPr>
        <w:t xml:space="preserve">אני מבקש שיירשם בפרוטוקול שאני הסכמתי אבל אין לי זכות הצבעה. </w:t>
      </w:r>
      <w:bookmarkStart w:id="649" w:name="_ETM_Q1_3352223"/>
      <w:bookmarkEnd w:id="649"/>
    </w:p>
    <w:p w:rsidR="005C56DC" w:rsidRDefault="005C56DC" w:rsidP="00C64BF4">
      <w:pPr>
        <w:rPr>
          <w:rFonts w:hint="cs"/>
          <w:rtl/>
        </w:rPr>
      </w:pPr>
      <w:bookmarkStart w:id="650" w:name="_ETM_Q1_3354512"/>
      <w:bookmarkEnd w:id="650"/>
    </w:p>
    <w:p w:rsidR="005C56DC" w:rsidRDefault="005C56DC" w:rsidP="005C56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56DC" w:rsidRDefault="005C56DC" w:rsidP="005C56DC">
      <w:pPr>
        <w:pStyle w:val="KeepWithNext"/>
        <w:rPr>
          <w:rtl/>
        </w:rPr>
      </w:pPr>
    </w:p>
    <w:p w:rsidR="005C56DC" w:rsidRDefault="005C56DC" w:rsidP="005C56DC">
      <w:pPr>
        <w:rPr>
          <w:rFonts w:hint="cs"/>
          <w:rtl/>
        </w:rPr>
      </w:pPr>
      <w:r>
        <w:rPr>
          <w:rFonts w:hint="cs"/>
          <w:rtl/>
        </w:rPr>
        <w:t xml:space="preserve">תודה רבה, חברי הכנסת לשעבר ביבי ופנחסי, לחשב ולטובי. </w:t>
      </w:r>
    </w:p>
    <w:p w:rsidR="005C56DC" w:rsidRDefault="005C56DC" w:rsidP="005C56DC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</w:t>
      </w:r>
    </w:p>
    <w:p w:rsidR="005C56DC" w:rsidRDefault="005C56DC" w:rsidP="005C56DC">
      <w:pPr>
        <w:rPr>
          <w:rFonts w:hint="cs"/>
          <w:rtl/>
        </w:rPr>
      </w:pPr>
      <w:bookmarkStart w:id="651" w:name="_ETM_Q1_3355365"/>
      <w:bookmarkEnd w:id="651"/>
    </w:p>
    <w:p w:rsidR="00743A1D" w:rsidRDefault="00743A1D" w:rsidP="005C56DC">
      <w:pPr>
        <w:rPr>
          <w:rFonts w:hint="cs"/>
          <w:rtl/>
        </w:rPr>
      </w:pPr>
    </w:p>
    <w:p w:rsidR="005C56DC" w:rsidRDefault="005C56DC" w:rsidP="005C56DC">
      <w:pPr>
        <w:pStyle w:val="af"/>
        <w:keepNext/>
        <w:rPr>
          <w:rFonts w:hint="cs"/>
          <w:rtl/>
        </w:rPr>
      </w:pPr>
      <w:bookmarkStart w:id="652" w:name="_ETM_Q1_3356995"/>
      <w:bookmarkStart w:id="653" w:name="_ETM_Q1_3359524"/>
      <w:bookmarkEnd w:id="652"/>
      <w:bookmarkEnd w:id="653"/>
      <w:r>
        <w:rPr>
          <w:rtl/>
        </w:rPr>
        <w:t>היו"ר יריב לוין:</w:t>
      </w:r>
    </w:p>
    <w:p w:rsidR="005C56DC" w:rsidRDefault="005C56DC" w:rsidP="005C56DC">
      <w:pPr>
        <w:pStyle w:val="KeepWithNext"/>
        <w:rPr>
          <w:rtl/>
        </w:rPr>
      </w:pPr>
    </w:p>
    <w:p w:rsidR="005C56DC" w:rsidRDefault="005C56DC" w:rsidP="005C56DC">
      <w:pPr>
        <w:rPr>
          <w:rFonts w:hint="cs"/>
          <w:rtl/>
        </w:rPr>
      </w:pPr>
      <w:r>
        <w:rPr>
          <w:rFonts w:hint="cs"/>
          <w:rtl/>
        </w:rPr>
        <w:t>אנחנו עוברים לנושא הבא, 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</w:t>
      </w:r>
      <w:r w:rsidR="0064595B">
        <w:rPr>
          <w:rFonts w:hint="cs"/>
          <w:rtl/>
        </w:rPr>
        <w:t xml:space="preserve">. </w:t>
      </w:r>
    </w:p>
    <w:p w:rsidR="0064595B" w:rsidRDefault="0064595B" w:rsidP="005C56DC">
      <w:pPr>
        <w:rPr>
          <w:rFonts w:hint="cs"/>
          <w:rtl/>
        </w:rPr>
      </w:pPr>
    </w:p>
    <w:p w:rsidR="0064595B" w:rsidRDefault="0064595B" w:rsidP="005C56DC">
      <w:pPr>
        <w:rPr>
          <w:rFonts w:hint="cs"/>
          <w:rtl/>
        </w:rPr>
      </w:pPr>
      <w:bookmarkStart w:id="654" w:name="_ETM_Q1_3393438"/>
      <w:bookmarkEnd w:id="654"/>
      <w:r>
        <w:rPr>
          <w:rFonts w:hint="cs"/>
          <w:rtl/>
        </w:rPr>
        <w:t xml:space="preserve">נדמה לי שחשיבות החוק הזה </w:t>
      </w:r>
      <w:bookmarkStart w:id="655" w:name="_ETM_Q1_3392500"/>
      <w:bookmarkEnd w:id="655"/>
      <w:r>
        <w:rPr>
          <w:rFonts w:hint="cs"/>
          <w:rtl/>
        </w:rPr>
        <w:t xml:space="preserve">ברורה. העובדה </w:t>
      </w:r>
      <w:r w:rsidR="005074F5">
        <w:rPr>
          <w:rFonts w:hint="cs"/>
          <w:rtl/>
        </w:rPr>
        <w:t>שצריך לחוקק אותו לפני שיהיה צורך לשחרר, לס</w:t>
      </w:r>
      <w:bookmarkStart w:id="656" w:name="_ETM_Q1_3405387"/>
      <w:bookmarkEnd w:id="656"/>
      <w:r w:rsidR="005074F5">
        <w:rPr>
          <w:rFonts w:hint="cs"/>
          <w:rtl/>
        </w:rPr>
        <w:t xml:space="preserve">גור את אותם מתקני שהייה, הוא ברור. ולכן אני חושב </w:t>
      </w:r>
      <w:bookmarkStart w:id="657" w:name="_ETM_Q1_3410051"/>
      <w:bookmarkEnd w:id="657"/>
      <w:r w:rsidR="005074F5">
        <w:rPr>
          <w:rFonts w:hint="cs"/>
          <w:rtl/>
        </w:rPr>
        <w:t xml:space="preserve">שלא יכולה להיות מחלוקת על הצורך במתן הפטור. </w:t>
      </w:r>
      <w:bookmarkStart w:id="658" w:name="_ETM_Q1_3412639"/>
      <w:bookmarkEnd w:id="658"/>
      <w:r w:rsidR="005074F5">
        <w:rPr>
          <w:rFonts w:hint="cs"/>
          <w:rtl/>
        </w:rPr>
        <w:t xml:space="preserve">השאלה היחידה היא האם יש לנו הקוורום הדרוש. </w:t>
      </w:r>
    </w:p>
    <w:p w:rsidR="005074F5" w:rsidRDefault="005074F5" w:rsidP="005C56DC">
      <w:pPr>
        <w:rPr>
          <w:rFonts w:hint="cs"/>
          <w:rtl/>
        </w:rPr>
      </w:pPr>
    </w:p>
    <w:p w:rsidR="005074F5" w:rsidRDefault="005074F5" w:rsidP="005074F5">
      <w:pPr>
        <w:pStyle w:val="a"/>
        <w:keepNext/>
        <w:rPr>
          <w:rFonts w:hint="cs"/>
          <w:rtl/>
        </w:rPr>
      </w:pPr>
      <w:bookmarkStart w:id="659" w:name="_ETM_Q1_3412508"/>
      <w:bookmarkStart w:id="660" w:name="_ETM_Q1_3415065"/>
      <w:bookmarkEnd w:id="659"/>
      <w:bookmarkEnd w:id="660"/>
      <w:r>
        <w:rPr>
          <w:rtl/>
        </w:rPr>
        <w:t>מאיר שטרית:</w:t>
      </w:r>
    </w:p>
    <w:p w:rsidR="005074F5" w:rsidRDefault="005074F5" w:rsidP="005074F5">
      <w:pPr>
        <w:pStyle w:val="KeepWithNext"/>
        <w:rPr>
          <w:rFonts w:hint="cs"/>
          <w:rtl/>
        </w:rPr>
      </w:pPr>
    </w:p>
    <w:p w:rsidR="005074F5" w:rsidRDefault="005074F5" w:rsidP="005074F5">
      <w:pPr>
        <w:rPr>
          <w:rFonts w:hint="cs"/>
          <w:rtl/>
        </w:rPr>
      </w:pPr>
      <w:r>
        <w:rPr>
          <w:rFonts w:hint="cs"/>
          <w:rtl/>
        </w:rPr>
        <w:t xml:space="preserve">יש. </w:t>
      </w:r>
    </w:p>
    <w:p w:rsidR="005074F5" w:rsidRDefault="005074F5" w:rsidP="005074F5">
      <w:pPr>
        <w:rPr>
          <w:rFonts w:hint="cs"/>
          <w:rtl/>
        </w:rPr>
      </w:pPr>
      <w:bookmarkStart w:id="661" w:name="_ETM_Q1_3416708"/>
      <w:bookmarkEnd w:id="661"/>
    </w:p>
    <w:p w:rsidR="005074F5" w:rsidRDefault="005074F5" w:rsidP="005074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074F5" w:rsidRDefault="005074F5" w:rsidP="005074F5">
      <w:pPr>
        <w:pStyle w:val="KeepWithNext"/>
        <w:rPr>
          <w:rFonts w:hint="cs"/>
          <w:rtl/>
        </w:rPr>
      </w:pPr>
    </w:p>
    <w:p w:rsidR="0064595B" w:rsidRDefault="0064595B" w:rsidP="005C56DC">
      <w:pPr>
        <w:rPr>
          <w:rFonts w:hint="cs"/>
          <w:rtl/>
        </w:rPr>
      </w:pPr>
      <w:bookmarkStart w:id="662" w:name="_ETM_Q1_3412425"/>
      <w:bookmarkStart w:id="663" w:name="_ETM_Q1_3370444"/>
      <w:bookmarkEnd w:id="662"/>
      <w:bookmarkEnd w:id="663"/>
      <w:r>
        <w:rPr>
          <w:rFonts w:hint="cs"/>
          <w:rtl/>
        </w:rPr>
        <w:t>מי בעד? מי נגד?</w:t>
      </w:r>
      <w:bookmarkStart w:id="664" w:name="_ETM_Q1_3373986"/>
      <w:bookmarkEnd w:id="664"/>
      <w:r>
        <w:rPr>
          <w:rFonts w:hint="cs"/>
          <w:rtl/>
        </w:rPr>
        <w:t xml:space="preserve"> מי נמנע?</w:t>
      </w:r>
    </w:p>
    <w:p w:rsidR="0064595B" w:rsidRDefault="0064595B" w:rsidP="005C56DC">
      <w:pPr>
        <w:rPr>
          <w:rFonts w:hint="cs"/>
          <w:rtl/>
        </w:rPr>
      </w:pPr>
    </w:p>
    <w:p w:rsidR="0064595B" w:rsidRDefault="0064595B" w:rsidP="0064595B">
      <w:pPr>
        <w:pStyle w:val="aa"/>
        <w:keepNext/>
        <w:rPr>
          <w:rtl/>
        </w:rPr>
      </w:pPr>
      <w:bookmarkStart w:id="665" w:name="_ETM_Q1_3375736"/>
      <w:bookmarkEnd w:id="665"/>
      <w:r>
        <w:rPr>
          <w:rtl/>
        </w:rPr>
        <w:t>הצבעה</w:t>
      </w:r>
    </w:p>
    <w:p w:rsidR="0064595B" w:rsidRDefault="0064595B" w:rsidP="0064595B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64595B" w:rsidRDefault="0064595B" w:rsidP="0064595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64595B" w:rsidRDefault="0064595B" w:rsidP="0064595B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4595B" w:rsidRPr="0064595B" w:rsidRDefault="0064595B" w:rsidP="0064595B">
      <w:pPr>
        <w:pStyle w:val="ab"/>
        <w:rPr>
          <w:rtl/>
        </w:rPr>
      </w:pPr>
      <w:bookmarkStart w:id="666" w:name="_ETM_Q1_3392473"/>
      <w:bookmarkEnd w:id="666"/>
      <w:r>
        <w:rPr>
          <w:rFonts w:hint="cs"/>
          <w:rtl/>
        </w:rPr>
        <w:t xml:space="preserve">בקשת הממשלה אושרה. </w:t>
      </w:r>
    </w:p>
    <w:p w:rsidR="0064595B" w:rsidRDefault="0064595B" w:rsidP="0064595B">
      <w:pPr>
        <w:pStyle w:val="ab"/>
        <w:rPr>
          <w:rFonts w:hint="cs"/>
          <w:rtl/>
        </w:rPr>
      </w:pPr>
    </w:p>
    <w:p w:rsidR="005074F5" w:rsidRDefault="005074F5" w:rsidP="005074F5">
      <w:pPr>
        <w:pStyle w:val="af"/>
        <w:keepNext/>
        <w:rPr>
          <w:rFonts w:hint="cs"/>
          <w:rtl/>
        </w:rPr>
      </w:pPr>
      <w:bookmarkStart w:id="667" w:name="_ETM_Q1_3418542"/>
      <w:bookmarkStart w:id="668" w:name="_ETM_Q1_3419990"/>
      <w:bookmarkEnd w:id="667"/>
      <w:bookmarkEnd w:id="668"/>
      <w:r>
        <w:rPr>
          <w:rtl/>
        </w:rPr>
        <w:t>היו"ר יריב לוין:</w:t>
      </w:r>
    </w:p>
    <w:p w:rsidR="005074F5" w:rsidRDefault="005074F5" w:rsidP="005074F5">
      <w:pPr>
        <w:pStyle w:val="KeepWithNext"/>
        <w:rPr>
          <w:rtl/>
        </w:rPr>
      </w:pPr>
    </w:p>
    <w:p w:rsidR="005074F5" w:rsidRDefault="005074F5" w:rsidP="005074F5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669" w:name="_ETM_Q1_3421299"/>
      <w:bookmarkEnd w:id="669"/>
      <w:r>
        <w:rPr>
          <w:rFonts w:hint="cs"/>
          <w:rtl/>
        </w:rPr>
        <w:t xml:space="preserve">אחד. אין מתנגדים, אין נמנעים. זה אושר. תודה רבה. </w:t>
      </w:r>
    </w:p>
    <w:p w:rsidR="005074F5" w:rsidRDefault="005074F5" w:rsidP="005074F5">
      <w:pPr>
        <w:rPr>
          <w:rFonts w:hint="cs"/>
          <w:rtl/>
        </w:rPr>
      </w:pPr>
    </w:p>
    <w:p w:rsidR="005074F5" w:rsidRDefault="005074F5" w:rsidP="005074F5">
      <w:pPr>
        <w:rPr>
          <w:rFonts w:hint="cs"/>
          <w:rtl/>
        </w:rPr>
      </w:pPr>
    </w:p>
    <w:p w:rsidR="005074F5" w:rsidRDefault="005074F5" w:rsidP="005074F5">
      <w:pPr>
        <w:pStyle w:val="af4"/>
        <w:keepNext/>
        <w:rPr>
          <w:rtl/>
        </w:rPr>
      </w:pPr>
      <w:r>
        <w:rPr>
          <w:rtl/>
        </w:rPr>
        <w:t>הישיבה ננעלה בשעה 11:50.</w:t>
      </w:r>
    </w:p>
    <w:p w:rsidR="005074F5" w:rsidRDefault="005074F5" w:rsidP="005074F5">
      <w:pPr>
        <w:pStyle w:val="KeepWithNext"/>
        <w:rPr>
          <w:rtl/>
        </w:rPr>
      </w:pPr>
    </w:p>
    <w:p w:rsidR="005074F5" w:rsidRPr="005074F5" w:rsidRDefault="005074F5" w:rsidP="005074F5">
      <w:pPr>
        <w:rPr>
          <w:rtl/>
        </w:rPr>
      </w:pPr>
    </w:p>
    <w:p w:rsidR="00C64BF4" w:rsidRPr="00C64BF4" w:rsidRDefault="00C64BF4" w:rsidP="00C64BF4">
      <w:pPr>
        <w:pStyle w:val="ab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bookmarkStart w:id="670" w:name="_ETM_Q1_2785460"/>
      <w:bookmarkEnd w:id="670"/>
    </w:p>
    <w:p w:rsidR="00AB18D3" w:rsidRDefault="00AB18D3" w:rsidP="00D50CD2">
      <w:pPr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</w:p>
    <w:p w:rsidR="000579DE" w:rsidRPr="00A901B3" w:rsidRDefault="000579DE" w:rsidP="000579DE">
      <w:pPr>
        <w:rPr>
          <w:rFonts w:hint="cs"/>
          <w:rtl/>
        </w:rPr>
      </w:pPr>
      <w:bookmarkStart w:id="671" w:name="_ETM_Q1_2265360"/>
      <w:bookmarkEnd w:id="671"/>
    </w:p>
    <w:p w:rsidR="00A901B3" w:rsidRPr="001F1EC8" w:rsidRDefault="00A901B3" w:rsidP="00A901B3">
      <w:pPr>
        <w:rPr>
          <w:rFonts w:hint="cs"/>
          <w:rtl/>
        </w:rPr>
      </w:pPr>
    </w:p>
    <w:p w:rsidR="0091740B" w:rsidRDefault="0091740B" w:rsidP="0091740B">
      <w:pPr>
        <w:rPr>
          <w:rFonts w:hint="cs"/>
          <w:rtl/>
        </w:rPr>
      </w:pPr>
      <w:bookmarkStart w:id="672" w:name="_ETM_Q1_1846494"/>
      <w:bookmarkEnd w:id="672"/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bookmarkStart w:id="673" w:name="_ETM_Q1_1729023"/>
      <w:bookmarkEnd w:id="673"/>
    </w:p>
    <w:p w:rsidR="006F5C9C" w:rsidRDefault="006F5C9C" w:rsidP="00E9596B">
      <w:pPr>
        <w:rPr>
          <w:rFonts w:hint="cs"/>
          <w:rtl/>
        </w:rPr>
      </w:pPr>
    </w:p>
    <w:p w:rsidR="006F5C9C" w:rsidRDefault="006F5C9C" w:rsidP="00E9596B">
      <w:pPr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bookmarkStart w:id="674" w:name="_ETM_Q1_1457597"/>
      <w:bookmarkEnd w:id="674"/>
    </w:p>
    <w:p w:rsidR="00CB2796" w:rsidRPr="003E6904" w:rsidRDefault="00CB2796" w:rsidP="00CB2796">
      <w:pPr>
        <w:rPr>
          <w:rFonts w:hint="cs"/>
        </w:rPr>
      </w:pPr>
    </w:p>
    <w:sectPr w:rsidR="00CB2796" w:rsidRPr="003E6904" w:rsidSect="007A694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62B" w:rsidRDefault="0065662B">
      <w:r>
        <w:separator/>
      </w:r>
    </w:p>
  </w:endnote>
  <w:endnote w:type="continuationSeparator" w:id="0">
    <w:p w:rsidR="0065662B" w:rsidRDefault="006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62B" w:rsidRDefault="0065662B">
      <w:r>
        <w:separator/>
      </w:r>
    </w:p>
  </w:footnote>
  <w:footnote w:type="continuationSeparator" w:id="0">
    <w:p w:rsidR="0065662B" w:rsidRDefault="00656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E1C" w:rsidRDefault="006B3E1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B3E1C" w:rsidRDefault="006B3E1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E1C" w:rsidRDefault="006B3E1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A1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B3E1C" w:rsidRPr="00CC5815" w:rsidRDefault="006B3E1C" w:rsidP="008E5E3F">
    <w:pPr>
      <w:pStyle w:val="Header"/>
      <w:ind w:firstLine="0"/>
    </w:pPr>
    <w:r>
      <w:rPr>
        <w:rtl/>
      </w:rPr>
      <w:t>ועדת הכנסת</w:t>
    </w:r>
  </w:p>
  <w:p w:rsidR="006B3E1C" w:rsidRPr="00CC5815" w:rsidRDefault="006B3E1C" w:rsidP="008E5E3F">
    <w:pPr>
      <w:pStyle w:val="Header"/>
      <w:ind w:firstLine="0"/>
      <w:rPr>
        <w:rFonts w:hint="cs"/>
        <w:rtl/>
      </w:rPr>
    </w:pPr>
    <w:r>
      <w:rPr>
        <w:rtl/>
      </w:rPr>
      <w:t>01/12/2014</w:t>
    </w:r>
  </w:p>
  <w:p w:rsidR="006B3E1C" w:rsidRPr="00CC5815" w:rsidRDefault="006B3E1C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9954222">
    <w:abstractNumId w:val="0"/>
  </w:num>
  <w:num w:numId="2" w16cid:durableId="17296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79DE"/>
    <w:rsid w:val="00067F42"/>
    <w:rsid w:val="00092B80"/>
    <w:rsid w:val="000B2EE6"/>
    <w:rsid w:val="000E3314"/>
    <w:rsid w:val="000F2459"/>
    <w:rsid w:val="00107591"/>
    <w:rsid w:val="00141D27"/>
    <w:rsid w:val="001475D0"/>
    <w:rsid w:val="00152A4D"/>
    <w:rsid w:val="00167294"/>
    <w:rsid w:val="001673D4"/>
    <w:rsid w:val="001705D9"/>
    <w:rsid w:val="00171E7F"/>
    <w:rsid w:val="001758C1"/>
    <w:rsid w:val="001762CE"/>
    <w:rsid w:val="0017779F"/>
    <w:rsid w:val="00180E84"/>
    <w:rsid w:val="001A05BB"/>
    <w:rsid w:val="001A5164"/>
    <w:rsid w:val="001A74E9"/>
    <w:rsid w:val="001C44DA"/>
    <w:rsid w:val="001C4FDA"/>
    <w:rsid w:val="001D440C"/>
    <w:rsid w:val="001F1EC8"/>
    <w:rsid w:val="001F6739"/>
    <w:rsid w:val="00226769"/>
    <w:rsid w:val="00227FEF"/>
    <w:rsid w:val="00230014"/>
    <w:rsid w:val="00261554"/>
    <w:rsid w:val="00275C03"/>
    <w:rsid w:val="00280D58"/>
    <w:rsid w:val="00290597"/>
    <w:rsid w:val="00297698"/>
    <w:rsid w:val="002B3029"/>
    <w:rsid w:val="002D5EB4"/>
    <w:rsid w:val="002F3E56"/>
    <w:rsid w:val="00303B4C"/>
    <w:rsid w:val="00310EA4"/>
    <w:rsid w:val="00314A59"/>
    <w:rsid w:val="00321E62"/>
    <w:rsid w:val="00340AFA"/>
    <w:rsid w:val="003500CB"/>
    <w:rsid w:val="003658CB"/>
    <w:rsid w:val="00366CFB"/>
    <w:rsid w:val="00373508"/>
    <w:rsid w:val="00393336"/>
    <w:rsid w:val="003B688B"/>
    <w:rsid w:val="003C279D"/>
    <w:rsid w:val="003E6904"/>
    <w:rsid w:val="003F0A5F"/>
    <w:rsid w:val="00420E41"/>
    <w:rsid w:val="00421A66"/>
    <w:rsid w:val="00424C94"/>
    <w:rsid w:val="004416E4"/>
    <w:rsid w:val="00447608"/>
    <w:rsid w:val="00451746"/>
    <w:rsid w:val="00455FC4"/>
    <w:rsid w:val="00470EAC"/>
    <w:rsid w:val="0049458B"/>
    <w:rsid w:val="0049532F"/>
    <w:rsid w:val="00495FD8"/>
    <w:rsid w:val="004979AD"/>
    <w:rsid w:val="004B0A65"/>
    <w:rsid w:val="004B1BE9"/>
    <w:rsid w:val="004B27AA"/>
    <w:rsid w:val="004F7644"/>
    <w:rsid w:val="00500C0C"/>
    <w:rsid w:val="005074F5"/>
    <w:rsid w:val="0053639E"/>
    <w:rsid w:val="00540684"/>
    <w:rsid w:val="00546678"/>
    <w:rsid w:val="00551AB1"/>
    <w:rsid w:val="00551EFD"/>
    <w:rsid w:val="005817EC"/>
    <w:rsid w:val="00590B77"/>
    <w:rsid w:val="005A342D"/>
    <w:rsid w:val="005A4139"/>
    <w:rsid w:val="005C363E"/>
    <w:rsid w:val="005C56DC"/>
    <w:rsid w:val="005D5DCC"/>
    <w:rsid w:val="005D61F3"/>
    <w:rsid w:val="005F76B0"/>
    <w:rsid w:val="00613BEB"/>
    <w:rsid w:val="00623200"/>
    <w:rsid w:val="00634F61"/>
    <w:rsid w:val="0064595B"/>
    <w:rsid w:val="006504BE"/>
    <w:rsid w:val="00653CBB"/>
    <w:rsid w:val="0065662B"/>
    <w:rsid w:val="00661BDD"/>
    <w:rsid w:val="00674DD8"/>
    <w:rsid w:val="00684FB2"/>
    <w:rsid w:val="00695A47"/>
    <w:rsid w:val="006A0CB7"/>
    <w:rsid w:val="006A7C75"/>
    <w:rsid w:val="006B3E1C"/>
    <w:rsid w:val="006C0005"/>
    <w:rsid w:val="006F0259"/>
    <w:rsid w:val="006F5C9C"/>
    <w:rsid w:val="00702755"/>
    <w:rsid w:val="0070472C"/>
    <w:rsid w:val="00710702"/>
    <w:rsid w:val="007276CA"/>
    <w:rsid w:val="007343A3"/>
    <w:rsid w:val="00743A1D"/>
    <w:rsid w:val="00780704"/>
    <w:rsid w:val="007872B4"/>
    <w:rsid w:val="007A6945"/>
    <w:rsid w:val="007D0A85"/>
    <w:rsid w:val="007E3CD0"/>
    <w:rsid w:val="00803C52"/>
    <w:rsid w:val="008071A8"/>
    <w:rsid w:val="008320F6"/>
    <w:rsid w:val="00841223"/>
    <w:rsid w:val="00846BE9"/>
    <w:rsid w:val="00853207"/>
    <w:rsid w:val="008713A4"/>
    <w:rsid w:val="0087267F"/>
    <w:rsid w:val="00875F10"/>
    <w:rsid w:val="00881B02"/>
    <w:rsid w:val="008C0033"/>
    <w:rsid w:val="008C6035"/>
    <w:rsid w:val="008C7015"/>
    <w:rsid w:val="008D1DFB"/>
    <w:rsid w:val="008E5E3F"/>
    <w:rsid w:val="008F15A1"/>
    <w:rsid w:val="00900DB2"/>
    <w:rsid w:val="0090279B"/>
    <w:rsid w:val="00914904"/>
    <w:rsid w:val="0091740B"/>
    <w:rsid w:val="009258CE"/>
    <w:rsid w:val="009515F0"/>
    <w:rsid w:val="009612CD"/>
    <w:rsid w:val="009830CB"/>
    <w:rsid w:val="009D478A"/>
    <w:rsid w:val="009D6F39"/>
    <w:rsid w:val="009D7F9C"/>
    <w:rsid w:val="009E4207"/>
    <w:rsid w:val="009E6E93"/>
    <w:rsid w:val="009F1518"/>
    <w:rsid w:val="009F1D6D"/>
    <w:rsid w:val="009F2FFA"/>
    <w:rsid w:val="009F5773"/>
    <w:rsid w:val="00A11B64"/>
    <w:rsid w:val="00A14A45"/>
    <w:rsid w:val="00A15971"/>
    <w:rsid w:val="00A20C2E"/>
    <w:rsid w:val="00A22C90"/>
    <w:rsid w:val="00A66020"/>
    <w:rsid w:val="00A66B88"/>
    <w:rsid w:val="00A7332A"/>
    <w:rsid w:val="00A901B3"/>
    <w:rsid w:val="00AA3076"/>
    <w:rsid w:val="00AA6BD4"/>
    <w:rsid w:val="00AB02EE"/>
    <w:rsid w:val="00AB18D3"/>
    <w:rsid w:val="00AB3F3A"/>
    <w:rsid w:val="00AD01ED"/>
    <w:rsid w:val="00AD6FFC"/>
    <w:rsid w:val="00AF31E6"/>
    <w:rsid w:val="00AF4150"/>
    <w:rsid w:val="00B0509A"/>
    <w:rsid w:val="00B120B2"/>
    <w:rsid w:val="00B3673E"/>
    <w:rsid w:val="00B3676A"/>
    <w:rsid w:val="00B451F9"/>
    <w:rsid w:val="00B50340"/>
    <w:rsid w:val="00B6258E"/>
    <w:rsid w:val="00B65508"/>
    <w:rsid w:val="00B8517A"/>
    <w:rsid w:val="00BA6446"/>
    <w:rsid w:val="00BB09BD"/>
    <w:rsid w:val="00BC3A7D"/>
    <w:rsid w:val="00BC3F4C"/>
    <w:rsid w:val="00BD47B7"/>
    <w:rsid w:val="00BE1F28"/>
    <w:rsid w:val="00BF4C21"/>
    <w:rsid w:val="00C02657"/>
    <w:rsid w:val="00C22DCB"/>
    <w:rsid w:val="00C32473"/>
    <w:rsid w:val="00C3598A"/>
    <w:rsid w:val="00C360BC"/>
    <w:rsid w:val="00C44800"/>
    <w:rsid w:val="00C52EC2"/>
    <w:rsid w:val="00C61DC1"/>
    <w:rsid w:val="00C64AFF"/>
    <w:rsid w:val="00C64BF4"/>
    <w:rsid w:val="00C66D27"/>
    <w:rsid w:val="00C73DDF"/>
    <w:rsid w:val="00C763E4"/>
    <w:rsid w:val="00C8624A"/>
    <w:rsid w:val="00C907B3"/>
    <w:rsid w:val="00CA0186"/>
    <w:rsid w:val="00CA5363"/>
    <w:rsid w:val="00CB15FA"/>
    <w:rsid w:val="00CB2796"/>
    <w:rsid w:val="00CB6D60"/>
    <w:rsid w:val="00CC5815"/>
    <w:rsid w:val="00CD69B7"/>
    <w:rsid w:val="00CE24B8"/>
    <w:rsid w:val="00CE5849"/>
    <w:rsid w:val="00CE75FF"/>
    <w:rsid w:val="00CF3D5B"/>
    <w:rsid w:val="00D278F7"/>
    <w:rsid w:val="00D45D27"/>
    <w:rsid w:val="00D50CD2"/>
    <w:rsid w:val="00D57FE1"/>
    <w:rsid w:val="00D63941"/>
    <w:rsid w:val="00D7637C"/>
    <w:rsid w:val="00D86E57"/>
    <w:rsid w:val="00D96B24"/>
    <w:rsid w:val="00DA05E5"/>
    <w:rsid w:val="00DA74FF"/>
    <w:rsid w:val="00DC004B"/>
    <w:rsid w:val="00DC2FAE"/>
    <w:rsid w:val="00DC3F65"/>
    <w:rsid w:val="00DD155C"/>
    <w:rsid w:val="00DD2EDC"/>
    <w:rsid w:val="00DD5C73"/>
    <w:rsid w:val="00DE34AE"/>
    <w:rsid w:val="00E053D0"/>
    <w:rsid w:val="00E079B4"/>
    <w:rsid w:val="00E2787C"/>
    <w:rsid w:val="00E4790A"/>
    <w:rsid w:val="00E506EB"/>
    <w:rsid w:val="00E50DEE"/>
    <w:rsid w:val="00E6061E"/>
    <w:rsid w:val="00E61903"/>
    <w:rsid w:val="00E63C00"/>
    <w:rsid w:val="00E64116"/>
    <w:rsid w:val="00E81CB6"/>
    <w:rsid w:val="00E86814"/>
    <w:rsid w:val="00E9596B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96ACD"/>
    <w:rsid w:val="00FB0768"/>
    <w:rsid w:val="00FC187F"/>
    <w:rsid w:val="00FE138A"/>
    <w:rsid w:val="00FE3474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77D2C8-F63E-4F8E-A272-D489ED79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D5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C7984-C7B3-4DD2-B535-5F659E1A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4841</Words>
  <Characters>27594</Characters>
  <Application>Microsoft Office Word</Application>
  <DocSecurity>0</DocSecurity>
  <Lines>229</Lines>
  <Paragraphs>64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