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09F2" w14:textId="77777777" w:rsidR="00E64116" w:rsidRPr="005817EC" w:rsidRDefault="00744AC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5BB5FF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218C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05DFC92" w14:textId="77777777" w:rsidR="00E64116" w:rsidRDefault="00744ACC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מושב שני</w:t>
      </w:r>
    </w:p>
    <w:p w14:paraId="20AF4588" w14:textId="77777777" w:rsidR="00744ACC" w:rsidRDefault="00744ACC" w:rsidP="008320F6">
      <w:pPr>
        <w:ind w:firstLine="0"/>
        <w:rPr>
          <w:rFonts w:hint="cs"/>
          <w:b/>
          <w:bCs/>
          <w:rtl/>
        </w:rPr>
      </w:pPr>
    </w:p>
    <w:p w14:paraId="7F0B39BC" w14:textId="77777777" w:rsidR="00744ACC" w:rsidRDefault="00744ACC" w:rsidP="008320F6">
      <w:pPr>
        <w:ind w:firstLine="0"/>
        <w:rPr>
          <w:rFonts w:hint="cs"/>
          <w:b/>
          <w:bCs/>
          <w:rtl/>
        </w:rPr>
      </w:pPr>
    </w:p>
    <w:p w14:paraId="6CB2DE80" w14:textId="77777777" w:rsidR="00744ACC" w:rsidRPr="008713A4" w:rsidRDefault="00744ACC" w:rsidP="008320F6">
      <w:pPr>
        <w:ind w:firstLine="0"/>
        <w:rPr>
          <w:b/>
          <w:bCs/>
          <w:rtl/>
        </w:rPr>
      </w:pPr>
    </w:p>
    <w:p w14:paraId="250EC26C" w14:textId="77777777" w:rsidR="00E64116" w:rsidRPr="008713A4" w:rsidRDefault="00E64116" w:rsidP="0049458B">
      <w:pPr>
        <w:rPr>
          <w:rFonts w:hint="cs"/>
          <w:rtl/>
        </w:rPr>
      </w:pPr>
    </w:p>
    <w:p w14:paraId="42456EB1" w14:textId="77777777" w:rsidR="00744ACC" w:rsidRDefault="00744ACC" w:rsidP="00744ACC">
      <w:pPr>
        <w:ind w:firstLine="0"/>
        <w:jc w:val="center"/>
        <w:outlineLvl w:val="0"/>
        <w:rPr>
          <w:b/>
          <w:bCs/>
        </w:rPr>
      </w:pPr>
      <w:r>
        <w:rPr>
          <w:rFonts w:hint="cs"/>
          <w:b/>
          <w:bCs/>
          <w:rtl/>
        </w:rPr>
        <w:t>פרוטוקול מס' 61</w:t>
      </w:r>
    </w:p>
    <w:p w14:paraId="7CB464BF" w14:textId="77777777" w:rsidR="00744ACC" w:rsidRDefault="00744ACC" w:rsidP="00744AC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14:paraId="2F89FB88" w14:textId="77777777" w:rsidR="00744ACC" w:rsidRDefault="00744ACC" w:rsidP="00744AC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ראשון, כ"ו בחשון התשע"ו (08 בנובמבר 2015), שעה 21:45</w:t>
      </w:r>
    </w:p>
    <w:p w14:paraId="5B836BE4" w14:textId="77777777" w:rsidR="00744ACC" w:rsidRDefault="00744ACC" w:rsidP="00744ACC">
      <w:pPr>
        <w:ind w:firstLine="0"/>
        <w:rPr>
          <w:rFonts w:hint="cs"/>
          <w:rtl/>
        </w:rPr>
      </w:pPr>
    </w:p>
    <w:p w14:paraId="5BCF01B6" w14:textId="77777777" w:rsidR="00744ACC" w:rsidRDefault="00744ACC" w:rsidP="00744ACC">
      <w:pPr>
        <w:ind w:firstLine="0"/>
        <w:rPr>
          <w:rFonts w:hint="cs"/>
          <w:rtl/>
        </w:rPr>
      </w:pPr>
    </w:p>
    <w:p w14:paraId="2F8194EF" w14:textId="77777777" w:rsidR="00744ACC" w:rsidRDefault="00744ACC" w:rsidP="00744ACC">
      <w:pPr>
        <w:ind w:firstLine="0"/>
        <w:rPr>
          <w:rFonts w:hint="cs"/>
          <w:rtl/>
        </w:rPr>
      </w:pPr>
    </w:p>
    <w:p w14:paraId="193B6B4B" w14:textId="77777777" w:rsidR="00744ACC" w:rsidRDefault="00744ACC" w:rsidP="00744ACC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14:paraId="178FE741" w14:textId="77777777" w:rsidR="00744ACC" w:rsidRDefault="00744ACC" w:rsidP="00744ACC">
      <w:pPr>
        <w:ind w:firstLine="0"/>
        <w:rPr>
          <w:rFonts w:hint="cs"/>
          <w:rtl/>
        </w:rPr>
      </w:pPr>
      <w:r>
        <w:rPr>
          <w:rFonts w:hint="cs"/>
          <w:rtl/>
        </w:rPr>
        <w:t>פניית יושב-ראש ועדת הכספים בדבר טענת חריגה מגדר נושא הצעת חוק ההתייעלות הכלכלית (תיקוני חקיקה להשגת יעדי התקציב לשנות התקציב 2015 ו-2016 – התשע"ה-2015</w:t>
      </w:r>
    </w:p>
    <w:p w14:paraId="06A75546" w14:textId="77777777" w:rsidR="00744ACC" w:rsidRDefault="00744ACC" w:rsidP="00744ACC">
      <w:pPr>
        <w:ind w:firstLine="0"/>
        <w:rPr>
          <w:rFonts w:hint="cs"/>
          <w:rtl/>
        </w:rPr>
      </w:pPr>
    </w:p>
    <w:p w14:paraId="5C7F1BCB" w14:textId="77777777" w:rsidR="00744ACC" w:rsidRDefault="00744ACC" w:rsidP="00744ACC">
      <w:pPr>
        <w:ind w:firstLine="0"/>
        <w:rPr>
          <w:rFonts w:hint="cs"/>
          <w:rtl/>
        </w:rPr>
      </w:pPr>
    </w:p>
    <w:p w14:paraId="135A31E3" w14:textId="77777777" w:rsidR="00744ACC" w:rsidRDefault="00744ACC" w:rsidP="00744ACC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14:paraId="06387D9A" w14:textId="77777777" w:rsidR="00744ACC" w:rsidRDefault="00744ACC" w:rsidP="00744AC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14:paraId="40372FE6" w14:textId="77777777" w:rsidR="00744ACC" w:rsidRDefault="00744ACC" w:rsidP="00744AC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 – היו"ר</w:t>
      </w:r>
    </w:p>
    <w:p w14:paraId="203551D0" w14:textId="77777777" w:rsidR="00744ACC" w:rsidRDefault="00744ACC" w:rsidP="00744AC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14:paraId="38906870" w14:textId="77777777" w:rsidR="00744ACC" w:rsidRDefault="00744ACC" w:rsidP="00744ACC">
      <w:pPr>
        <w:ind w:firstLine="0"/>
        <w:outlineLvl w:val="0"/>
        <w:rPr>
          <w:rFonts w:hint="cs"/>
          <w:u w:val="single"/>
          <w:rtl/>
        </w:rPr>
      </w:pPr>
    </w:p>
    <w:p w14:paraId="17035C4B" w14:textId="77777777" w:rsidR="00744ACC" w:rsidRDefault="00744ACC" w:rsidP="00744ACC">
      <w:pPr>
        <w:ind w:firstLine="0"/>
        <w:outlineLvl w:val="0"/>
      </w:pPr>
    </w:p>
    <w:p w14:paraId="76F86749" w14:textId="77777777" w:rsidR="00744ACC" w:rsidRDefault="00744ACC" w:rsidP="00744AC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86"/>
        <w:gridCol w:w="336"/>
        <w:gridCol w:w="1876"/>
      </w:tblGrid>
      <w:tr w:rsidR="00744ACC" w14:paraId="0EE379A8" w14:textId="77777777" w:rsidTr="00744ACC">
        <w:tc>
          <w:tcPr>
            <w:tcW w:w="0" w:type="auto"/>
            <w:hideMark/>
          </w:tcPr>
          <w:p w14:paraId="329F44A5" w14:textId="77777777" w:rsidR="00744ACC" w:rsidRDefault="00744ACC">
            <w:pPr>
              <w:ind w:firstLine="0"/>
              <w:outlineLvl w:val="0"/>
            </w:pPr>
            <w:r>
              <w:rPr>
                <w:rFonts w:hint="cs"/>
                <w:rtl/>
              </w:rPr>
              <w:t>משה אשר</w:t>
            </w:r>
          </w:p>
        </w:tc>
        <w:tc>
          <w:tcPr>
            <w:tcW w:w="0" w:type="auto"/>
            <w:hideMark/>
          </w:tcPr>
          <w:p w14:paraId="231941CA" w14:textId="77777777" w:rsidR="00744ACC" w:rsidRDefault="00744ACC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14:paraId="1AFD9FAD" w14:textId="77777777" w:rsidR="00744ACC" w:rsidRDefault="00744ACC">
            <w:pPr>
              <w:ind w:firstLine="0"/>
              <w:outlineLvl w:val="0"/>
            </w:pPr>
            <w:r>
              <w:rPr>
                <w:rFonts w:hint="cs"/>
                <w:rtl/>
              </w:rPr>
              <w:t>מנהל רשות המסים</w:t>
            </w:r>
          </w:p>
        </w:tc>
      </w:tr>
    </w:tbl>
    <w:p w14:paraId="47BED249" w14:textId="77777777" w:rsidR="00744ACC" w:rsidRDefault="00744ACC" w:rsidP="00744ACC">
      <w:pPr>
        <w:ind w:firstLine="0"/>
        <w:outlineLvl w:val="0"/>
        <w:rPr>
          <w:rFonts w:hint="cs"/>
          <w:rtl/>
        </w:rPr>
      </w:pPr>
    </w:p>
    <w:p w14:paraId="7E961375" w14:textId="77777777" w:rsidR="00744ACC" w:rsidRDefault="00744ACC" w:rsidP="00744ACC">
      <w:pPr>
        <w:ind w:firstLine="0"/>
        <w:outlineLvl w:val="0"/>
        <w:rPr>
          <w:rFonts w:hint="cs"/>
          <w:rtl/>
        </w:rPr>
      </w:pPr>
    </w:p>
    <w:p w14:paraId="5E7560A5" w14:textId="77777777" w:rsidR="00744ACC" w:rsidRDefault="00744ACC" w:rsidP="00744AC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14:paraId="58097E92" w14:textId="77777777" w:rsidR="00744ACC" w:rsidRDefault="00744ACC" w:rsidP="00744ACC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14:paraId="7F497EB4" w14:textId="77777777" w:rsidR="00744ACC" w:rsidRDefault="00744ACC" w:rsidP="00744ACC">
      <w:pPr>
        <w:ind w:firstLine="0"/>
        <w:outlineLvl w:val="0"/>
      </w:pPr>
    </w:p>
    <w:p w14:paraId="418EAD29" w14:textId="77777777" w:rsidR="00744ACC" w:rsidRDefault="00744ACC" w:rsidP="00744AC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14:paraId="1995DBC8" w14:textId="77777777" w:rsidR="00744ACC" w:rsidRDefault="00744ACC" w:rsidP="00744ACC">
      <w:pPr>
        <w:ind w:firstLine="0"/>
        <w:rPr>
          <w:rFonts w:hint="cs"/>
          <w:rtl/>
        </w:rPr>
      </w:pPr>
      <w:r>
        <w:rPr>
          <w:rFonts w:hint="cs"/>
          <w:rtl/>
        </w:rPr>
        <w:t>יפעת קדם</w:t>
      </w:r>
    </w:p>
    <w:p w14:paraId="251D51FD" w14:textId="77777777" w:rsidR="00744ACC" w:rsidRDefault="00744ACC" w:rsidP="00744ACC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lastRenderedPageBreak/>
        <w:t>פניית יושב-ראש ועדת הכספים בדבר טענת חריגה מגדר נושא הצעת חוק ההתייעלות הכלכלית (תיקוני חקיקה להשגת יעדי התקציב לשנות התקציב 2015 ו-2016), התשע"ה-2015</w:t>
      </w:r>
    </w:p>
    <w:p w14:paraId="70DF1194" w14:textId="77777777" w:rsidR="00744ACC" w:rsidRDefault="00744ACC" w:rsidP="00744ACC">
      <w:pPr>
        <w:pStyle w:val="KeepWithNext"/>
        <w:rPr>
          <w:rFonts w:hint="cs"/>
          <w:rtl/>
        </w:rPr>
      </w:pPr>
    </w:p>
    <w:p w14:paraId="38B23D39" w14:textId="77777777" w:rsidR="00744ACC" w:rsidRDefault="00744ACC" w:rsidP="00744ACC">
      <w:pPr>
        <w:ind w:firstLine="0"/>
        <w:rPr>
          <w:rFonts w:hint="cs"/>
          <w:rtl/>
        </w:rPr>
      </w:pPr>
    </w:p>
    <w:p w14:paraId="28E38142" w14:textId="77777777" w:rsidR="00744ACC" w:rsidRDefault="00744ACC" w:rsidP="00744ACC">
      <w:pPr>
        <w:pStyle w:val="af"/>
        <w:keepNext/>
        <w:rPr>
          <w:rFonts w:hint="cs"/>
          <w:rtl/>
        </w:rPr>
      </w:pPr>
      <w:bookmarkStart w:id="0" w:name="_ETM_Q1_189973978"/>
      <w:bookmarkStart w:id="1" w:name="_ETM_Q1_193156950"/>
      <w:bookmarkEnd w:id="0"/>
      <w:bookmarkEnd w:id="1"/>
      <w:r>
        <w:rPr>
          <w:rFonts w:hint="cs"/>
          <w:rtl/>
        </w:rPr>
        <w:t>היו"ר דוד ביטן:</w:t>
      </w:r>
    </w:p>
    <w:p w14:paraId="3AE29ABE" w14:textId="77777777" w:rsidR="00744ACC" w:rsidRDefault="00744ACC" w:rsidP="00744ACC">
      <w:pPr>
        <w:pStyle w:val="KeepWithNext"/>
        <w:rPr>
          <w:rFonts w:hint="cs"/>
          <w:rtl/>
        </w:rPr>
      </w:pPr>
    </w:p>
    <w:p w14:paraId="225735BB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משה אשר, למה שיניתם מ-3 פלוס שנה ל-4. למה לא חשבתם </w:t>
      </w:r>
      <w:bookmarkStart w:id="2" w:name="_ETM_Q1_219286849"/>
      <w:bookmarkEnd w:id="2"/>
      <w:r>
        <w:rPr>
          <w:rFonts w:hint="cs"/>
          <w:rtl/>
        </w:rPr>
        <w:t>על זה לפני זה?</w:t>
      </w:r>
    </w:p>
    <w:p w14:paraId="06B4FE16" w14:textId="77777777" w:rsidR="00744ACC" w:rsidRDefault="00744ACC" w:rsidP="00744ACC">
      <w:pPr>
        <w:ind w:firstLine="0"/>
        <w:rPr>
          <w:rFonts w:hint="cs"/>
          <w:rtl/>
        </w:rPr>
      </w:pPr>
    </w:p>
    <w:p w14:paraId="6884397A" w14:textId="77777777" w:rsidR="00744ACC" w:rsidRDefault="00744ACC" w:rsidP="00744ACC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משה אשר:</w:t>
      </w:r>
    </w:p>
    <w:p w14:paraId="339DF2F5" w14:textId="77777777" w:rsidR="00744ACC" w:rsidRDefault="00744ACC" w:rsidP="00744ACC">
      <w:pPr>
        <w:pStyle w:val="KeepWithNext"/>
        <w:rPr>
          <w:rFonts w:hint="cs"/>
          <w:rtl/>
        </w:rPr>
      </w:pPr>
    </w:p>
    <w:p w14:paraId="4D7E8196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זאת הצעת החוק. </w:t>
      </w:r>
    </w:p>
    <w:p w14:paraId="093E3681" w14:textId="77777777" w:rsidR="00744ACC" w:rsidRDefault="00744ACC" w:rsidP="00744ACC">
      <w:pPr>
        <w:ind w:firstLine="0"/>
        <w:rPr>
          <w:rFonts w:hint="cs"/>
          <w:rtl/>
        </w:rPr>
      </w:pPr>
    </w:p>
    <w:p w14:paraId="32BDB2A1" w14:textId="77777777" w:rsidR="00744ACC" w:rsidRDefault="00744ACC" w:rsidP="00744ACC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14:paraId="327A9412" w14:textId="77777777" w:rsidR="00744ACC" w:rsidRDefault="00744ACC" w:rsidP="00744ACC">
      <w:pPr>
        <w:pStyle w:val="KeepWithNext"/>
        <w:rPr>
          <w:rFonts w:hint="cs"/>
          <w:rtl/>
        </w:rPr>
      </w:pPr>
    </w:p>
    <w:p w14:paraId="238F3841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>בכחול זה 4.</w:t>
      </w:r>
    </w:p>
    <w:p w14:paraId="486DD48E" w14:textId="77777777" w:rsidR="00744ACC" w:rsidRDefault="00744ACC" w:rsidP="00744ACC">
      <w:pPr>
        <w:rPr>
          <w:rFonts w:hint="cs"/>
          <w:rtl/>
        </w:rPr>
      </w:pPr>
    </w:p>
    <w:p w14:paraId="3880153E" w14:textId="77777777" w:rsidR="00744ACC" w:rsidRDefault="00744ACC" w:rsidP="00744ACC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14:paraId="24BBB435" w14:textId="77777777" w:rsidR="00744ACC" w:rsidRDefault="00744ACC" w:rsidP="00744ACC">
      <w:pPr>
        <w:pStyle w:val="KeepWithNext"/>
        <w:rPr>
          <w:rFonts w:hint="cs"/>
          <w:rtl/>
        </w:rPr>
      </w:pPr>
    </w:p>
    <w:p w14:paraId="4FFD1012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>הצעת החוק היא 3 פלוס 1. מה השינוי פה?</w:t>
      </w:r>
    </w:p>
    <w:p w14:paraId="3A5E72EF" w14:textId="77777777" w:rsidR="00744ACC" w:rsidRDefault="00744ACC" w:rsidP="00744ACC">
      <w:pPr>
        <w:ind w:firstLine="0"/>
        <w:rPr>
          <w:rFonts w:hint="cs"/>
          <w:rtl/>
        </w:rPr>
      </w:pPr>
    </w:p>
    <w:p w14:paraId="546BFFFB" w14:textId="77777777" w:rsidR="00744ACC" w:rsidRDefault="00744ACC" w:rsidP="00744ACC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משה אשר:</w:t>
      </w:r>
    </w:p>
    <w:p w14:paraId="4E48331F" w14:textId="77777777" w:rsidR="00744ACC" w:rsidRDefault="00744ACC" w:rsidP="00744ACC">
      <w:pPr>
        <w:pStyle w:val="KeepWithNext"/>
        <w:rPr>
          <w:rFonts w:hint="cs"/>
          <w:rtl/>
        </w:rPr>
      </w:pPr>
    </w:p>
    <w:p w14:paraId="42DE1E87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ועדת הכספים עשתה שינוי, לא אנחנו עשינו שינוי. </w:t>
      </w:r>
    </w:p>
    <w:p w14:paraId="5E45FAF5" w14:textId="77777777" w:rsidR="00744ACC" w:rsidRDefault="00744ACC" w:rsidP="00744ACC">
      <w:pPr>
        <w:ind w:firstLine="0"/>
        <w:rPr>
          <w:rFonts w:hint="cs"/>
          <w:rtl/>
        </w:rPr>
      </w:pPr>
      <w:bookmarkStart w:id="3" w:name="_ETM_Q1_235852572"/>
      <w:bookmarkEnd w:id="3"/>
    </w:p>
    <w:p w14:paraId="3DB961A5" w14:textId="77777777" w:rsidR="00744ACC" w:rsidRDefault="00744ACC" w:rsidP="00744ACC">
      <w:pPr>
        <w:pStyle w:val="af1"/>
        <w:keepNext/>
        <w:rPr>
          <w:rFonts w:hint="cs"/>
          <w:rtl/>
        </w:rPr>
      </w:pPr>
      <w:bookmarkStart w:id="4" w:name="_ETM_Q1_236263388"/>
      <w:bookmarkEnd w:id="4"/>
      <w:r>
        <w:rPr>
          <w:rFonts w:hint="cs"/>
          <w:rtl/>
        </w:rPr>
        <w:t>קריאה:</w:t>
      </w:r>
    </w:p>
    <w:p w14:paraId="0BE3CC37" w14:textId="77777777" w:rsidR="00744ACC" w:rsidRDefault="00744ACC" w:rsidP="00744ACC">
      <w:pPr>
        <w:pStyle w:val="KeepWithNext"/>
        <w:rPr>
          <w:rFonts w:hint="cs"/>
          <w:rtl/>
        </w:rPr>
      </w:pPr>
    </w:p>
    <w:p w14:paraId="3D1E0238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השינוי שהם דנו בו זה לגבי </w:t>
      </w:r>
      <w:bookmarkStart w:id="5" w:name="_ETM_Q1_237947175"/>
      <w:bookmarkEnd w:id="5"/>
      <w:r>
        <w:rPr>
          <w:rFonts w:hint="cs"/>
          <w:rtl/>
        </w:rPr>
        <w:t>השנה שממנה זה מוחל.</w:t>
      </w:r>
    </w:p>
    <w:p w14:paraId="4347E693" w14:textId="77777777" w:rsidR="00744ACC" w:rsidRDefault="00744ACC" w:rsidP="00744ACC">
      <w:pPr>
        <w:ind w:firstLine="0"/>
        <w:rPr>
          <w:rFonts w:hint="cs"/>
          <w:rtl/>
        </w:rPr>
      </w:pPr>
      <w:bookmarkStart w:id="6" w:name="_ETM_Q1_241016926"/>
      <w:bookmarkEnd w:id="6"/>
    </w:p>
    <w:p w14:paraId="38657323" w14:textId="77777777" w:rsidR="00744ACC" w:rsidRDefault="00744ACC" w:rsidP="00744ACC">
      <w:pPr>
        <w:pStyle w:val="af"/>
        <w:keepNext/>
        <w:rPr>
          <w:rFonts w:hint="cs"/>
          <w:rtl/>
        </w:rPr>
      </w:pPr>
      <w:bookmarkStart w:id="7" w:name="_ETM_Q1_241432800"/>
      <w:bookmarkStart w:id="8" w:name="_ETM_Q1_242867108"/>
      <w:bookmarkEnd w:id="7"/>
      <w:bookmarkEnd w:id="8"/>
      <w:r>
        <w:rPr>
          <w:rFonts w:hint="cs"/>
          <w:rtl/>
        </w:rPr>
        <w:t>היו"ר דוד ביטן:</w:t>
      </w:r>
    </w:p>
    <w:p w14:paraId="26FEE879" w14:textId="77777777" w:rsidR="00744ACC" w:rsidRDefault="00744ACC" w:rsidP="00744ACC">
      <w:pPr>
        <w:pStyle w:val="KeepWithNext"/>
        <w:rPr>
          <w:rFonts w:hint="cs"/>
          <w:rtl/>
        </w:rPr>
      </w:pPr>
    </w:p>
    <w:p w14:paraId="1C292CDF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היא טוענת שהכל נושא חדש. </w:t>
      </w:r>
    </w:p>
    <w:p w14:paraId="72AB225A" w14:textId="77777777" w:rsidR="00744ACC" w:rsidRDefault="00744ACC" w:rsidP="00744ACC">
      <w:pPr>
        <w:ind w:firstLine="0"/>
        <w:rPr>
          <w:rFonts w:hint="cs"/>
          <w:rtl/>
        </w:rPr>
      </w:pPr>
      <w:bookmarkStart w:id="9" w:name="_ETM_Q1_226184591"/>
      <w:bookmarkEnd w:id="9"/>
    </w:p>
    <w:p w14:paraId="2A51D181" w14:textId="77777777" w:rsidR="00744ACC" w:rsidRDefault="00744ACC" w:rsidP="00744ACC">
      <w:pPr>
        <w:pStyle w:val="af1"/>
        <w:keepNext/>
        <w:rPr>
          <w:rFonts w:hint="cs"/>
          <w:rtl/>
        </w:rPr>
      </w:pPr>
      <w:bookmarkStart w:id="10" w:name="_ETM_Q1_226973798"/>
      <w:bookmarkEnd w:id="10"/>
      <w:r>
        <w:rPr>
          <w:rFonts w:hint="cs"/>
          <w:rtl/>
        </w:rPr>
        <w:t>משה אשר:</w:t>
      </w:r>
    </w:p>
    <w:p w14:paraId="1FDF109D" w14:textId="77777777" w:rsidR="00744ACC" w:rsidRDefault="00744ACC" w:rsidP="00744ACC">
      <w:pPr>
        <w:pStyle w:val="KeepWithNext"/>
        <w:rPr>
          <w:rFonts w:hint="cs"/>
          <w:rtl/>
        </w:rPr>
      </w:pPr>
    </w:p>
    <w:p w14:paraId="4B8D2D34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הם עשו שם שינויים. הם שינו את המודל לאור הבקשה של מיקי לוי ודברים שעלו היום בבוקר. </w:t>
      </w:r>
    </w:p>
    <w:p w14:paraId="020BF963" w14:textId="77777777" w:rsidR="00744ACC" w:rsidRDefault="00744ACC" w:rsidP="00744ACC">
      <w:pPr>
        <w:ind w:firstLine="0"/>
        <w:rPr>
          <w:rFonts w:hint="cs"/>
          <w:rtl/>
        </w:rPr>
      </w:pPr>
      <w:bookmarkStart w:id="11" w:name="_ETM_Q1_252613989"/>
      <w:bookmarkEnd w:id="11"/>
    </w:p>
    <w:p w14:paraId="206B081C" w14:textId="77777777" w:rsidR="00744ACC" w:rsidRDefault="00744ACC" w:rsidP="00744ACC">
      <w:pPr>
        <w:pStyle w:val="af"/>
        <w:keepNext/>
        <w:rPr>
          <w:rFonts w:hint="cs"/>
          <w:rtl/>
        </w:rPr>
      </w:pPr>
      <w:bookmarkStart w:id="12" w:name="_ETM_Q1_253046422"/>
      <w:bookmarkStart w:id="13" w:name="_ETM_Q1_254253468"/>
      <w:bookmarkEnd w:id="12"/>
      <w:bookmarkEnd w:id="13"/>
      <w:r>
        <w:rPr>
          <w:rFonts w:hint="cs"/>
          <w:rtl/>
        </w:rPr>
        <w:t>היו"ר דוד ביטן:</w:t>
      </w:r>
    </w:p>
    <w:p w14:paraId="4522D60B" w14:textId="77777777" w:rsidR="00744ACC" w:rsidRDefault="00744ACC" w:rsidP="00744ACC">
      <w:pPr>
        <w:pStyle w:val="KeepWithNext"/>
        <w:rPr>
          <w:rFonts w:hint="cs"/>
          <w:rtl/>
        </w:rPr>
      </w:pPr>
    </w:p>
    <w:p w14:paraId="647A337E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>מה המודל עכשיו?</w:t>
      </w:r>
    </w:p>
    <w:p w14:paraId="3F165E43" w14:textId="77777777" w:rsidR="00744ACC" w:rsidRDefault="00744ACC" w:rsidP="00744ACC">
      <w:pPr>
        <w:rPr>
          <w:rFonts w:hint="cs"/>
          <w:rtl/>
        </w:rPr>
      </w:pPr>
    </w:p>
    <w:p w14:paraId="582B02FC" w14:textId="77777777" w:rsidR="00744ACC" w:rsidRDefault="00744ACC" w:rsidP="00744ACC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משה אשר:</w:t>
      </w:r>
    </w:p>
    <w:p w14:paraId="051E64CD" w14:textId="77777777" w:rsidR="00744ACC" w:rsidRDefault="00744ACC" w:rsidP="00744ACC">
      <w:pPr>
        <w:pStyle w:val="KeepWithNext"/>
        <w:rPr>
          <w:rFonts w:hint="cs"/>
          <w:rtl/>
        </w:rPr>
      </w:pPr>
    </w:p>
    <w:p w14:paraId="7A0DCB7C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המודל </w:t>
      </w:r>
      <w:bookmarkStart w:id="14" w:name="_ETM_Q1_255015067"/>
      <w:bookmarkEnd w:id="14"/>
      <w:r>
        <w:rPr>
          <w:rFonts w:hint="cs"/>
          <w:rtl/>
        </w:rPr>
        <w:t xml:space="preserve">הוא ש-4 שנים מתום שנת המס זאת תקופה השומה. </w:t>
      </w:r>
      <w:bookmarkStart w:id="15" w:name="_ETM_Q1_258922956"/>
      <w:bookmarkEnd w:id="15"/>
      <w:r>
        <w:rPr>
          <w:rFonts w:hint="cs"/>
          <w:rtl/>
        </w:rPr>
        <w:t xml:space="preserve">לגבי השומות החלקיות בגין אותה שנת מס תהיה שומה חלקית </w:t>
      </w:r>
      <w:bookmarkStart w:id="16" w:name="_ETM_Q1_263525888"/>
      <w:bookmarkEnd w:id="16"/>
      <w:r>
        <w:rPr>
          <w:rFonts w:hint="cs"/>
          <w:rtl/>
        </w:rPr>
        <w:t>אחת, לא יותר מזה.</w:t>
      </w:r>
    </w:p>
    <w:p w14:paraId="7E444B08" w14:textId="77777777" w:rsidR="00744ACC" w:rsidRDefault="00744ACC" w:rsidP="00744ACC">
      <w:pPr>
        <w:ind w:firstLine="0"/>
        <w:rPr>
          <w:rFonts w:hint="cs"/>
          <w:rtl/>
        </w:rPr>
      </w:pPr>
    </w:p>
    <w:p w14:paraId="1CFF5CD5" w14:textId="77777777" w:rsidR="00744ACC" w:rsidRDefault="00744ACC" w:rsidP="00744ACC">
      <w:pPr>
        <w:pStyle w:val="af"/>
        <w:keepNext/>
        <w:rPr>
          <w:rFonts w:hint="cs"/>
          <w:rtl/>
        </w:rPr>
      </w:pPr>
      <w:bookmarkStart w:id="17" w:name="_ETM_Q1_263196197"/>
      <w:bookmarkEnd w:id="17"/>
      <w:r>
        <w:rPr>
          <w:rFonts w:hint="cs"/>
          <w:rtl/>
        </w:rPr>
        <w:t>היו"ר דוד ביטן:</w:t>
      </w:r>
    </w:p>
    <w:p w14:paraId="0B9912A7" w14:textId="77777777" w:rsidR="00744ACC" w:rsidRDefault="00744ACC" w:rsidP="00744ACC">
      <w:pPr>
        <w:pStyle w:val="KeepWithNext"/>
        <w:rPr>
          <w:rFonts w:hint="cs"/>
          <w:rtl/>
        </w:rPr>
      </w:pPr>
    </w:p>
    <w:p w14:paraId="0A6D37C9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>זה הכי הגיוני.</w:t>
      </w:r>
    </w:p>
    <w:p w14:paraId="1B01C674" w14:textId="77777777" w:rsidR="00744ACC" w:rsidRDefault="00744ACC" w:rsidP="00744ACC">
      <w:pPr>
        <w:ind w:firstLine="0"/>
        <w:rPr>
          <w:rFonts w:hint="cs"/>
          <w:rtl/>
        </w:rPr>
      </w:pPr>
      <w:bookmarkStart w:id="18" w:name="_ETM_Q1_270999381"/>
      <w:bookmarkEnd w:id="18"/>
    </w:p>
    <w:p w14:paraId="2E271EF7" w14:textId="77777777" w:rsidR="00744ACC" w:rsidRDefault="00744ACC" w:rsidP="00744ACC">
      <w:pPr>
        <w:pStyle w:val="af1"/>
        <w:keepNext/>
        <w:rPr>
          <w:rFonts w:hint="cs"/>
          <w:rtl/>
        </w:rPr>
      </w:pPr>
      <w:bookmarkStart w:id="19" w:name="_ETM_Q1_271443342"/>
      <w:bookmarkStart w:id="20" w:name="_ETM_Q1_272383281"/>
      <w:bookmarkEnd w:id="19"/>
      <w:bookmarkEnd w:id="20"/>
      <w:r>
        <w:rPr>
          <w:rFonts w:hint="cs"/>
          <w:rtl/>
        </w:rPr>
        <w:t>משה אשר:</w:t>
      </w:r>
    </w:p>
    <w:p w14:paraId="2DDBC6DE" w14:textId="77777777" w:rsidR="00744ACC" w:rsidRDefault="00744ACC" w:rsidP="00744ACC">
      <w:pPr>
        <w:pStyle w:val="KeepWithNext"/>
        <w:rPr>
          <w:rFonts w:hint="cs"/>
          <w:rtl/>
        </w:rPr>
      </w:pPr>
    </w:p>
    <w:p w14:paraId="63690405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 xml:space="preserve">את הארכת תקופת </w:t>
      </w:r>
      <w:bookmarkStart w:id="21" w:name="_ETM_Q1_274792507"/>
      <w:bookmarkEnd w:id="21"/>
      <w:r>
        <w:rPr>
          <w:rFonts w:hint="cs"/>
          <w:rtl/>
        </w:rPr>
        <w:t xml:space="preserve">השומה, שזה משנת 2011, הסכמנו להעביר ל-2012. בדבר האחרון שאמרתי עכשיו אין </w:t>
      </w:r>
      <w:bookmarkStart w:id="22" w:name="_ETM_Q1_287837542"/>
      <w:bookmarkEnd w:id="22"/>
      <w:r>
        <w:rPr>
          <w:rFonts w:hint="cs"/>
          <w:rtl/>
        </w:rPr>
        <w:t>עוד הסכמה.</w:t>
      </w:r>
    </w:p>
    <w:p w14:paraId="4ECC17B2" w14:textId="77777777" w:rsidR="00744ACC" w:rsidRDefault="00744ACC" w:rsidP="00744ACC">
      <w:pPr>
        <w:ind w:firstLine="0"/>
        <w:rPr>
          <w:rFonts w:hint="cs"/>
          <w:rtl/>
        </w:rPr>
      </w:pPr>
      <w:bookmarkStart w:id="23" w:name="_ETM_Q1_289265828"/>
      <w:bookmarkEnd w:id="23"/>
    </w:p>
    <w:p w14:paraId="06B5E661" w14:textId="77777777" w:rsidR="00744ACC" w:rsidRDefault="00744ACC" w:rsidP="00744ACC">
      <w:pPr>
        <w:pStyle w:val="af"/>
        <w:keepNext/>
        <w:rPr>
          <w:rFonts w:hint="cs"/>
          <w:rtl/>
        </w:rPr>
      </w:pPr>
      <w:bookmarkStart w:id="24" w:name="_ETM_Q1_289696282"/>
      <w:bookmarkStart w:id="25" w:name="_ETM_Q1_293755066"/>
      <w:bookmarkEnd w:id="24"/>
      <w:bookmarkEnd w:id="25"/>
      <w:r>
        <w:rPr>
          <w:rFonts w:hint="cs"/>
          <w:rtl/>
        </w:rPr>
        <w:t>היו"ר דוד ביטן:</w:t>
      </w:r>
    </w:p>
    <w:p w14:paraId="0B53BB22" w14:textId="77777777" w:rsidR="00744ACC" w:rsidRDefault="00744ACC" w:rsidP="00744ACC">
      <w:pPr>
        <w:pStyle w:val="KeepWithNext"/>
        <w:rPr>
          <w:rFonts w:hint="cs"/>
          <w:rtl/>
        </w:rPr>
      </w:pPr>
    </w:p>
    <w:p w14:paraId="263EBB0E" w14:textId="77777777" w:rsidR="00744ACC" w:rsidRDefault="00744ACC" w:rsidP="00744ACC">
      <w:pPr>
        <w:rPr>
          <w:rFonts w:hint="cs"/>
          <w:rtl/>
        </w:rPr>
      </w:pPr>
      <w:r>
        <w:rPr>
          <w:rFonts w:hint="cs"/>
          <w:rtl/>
        </w:rPr>
        <w:t>מי בעד שזה לא נושא חדש?</w:t>
      </w:r>
      <w:bookmarkStart w:id="26" w:name="_ETM_Q1_303936566"/>
      <w:bookmarkEnd w:id="26"/>
    </w:p>
    <w:p w14:paraId="4F9AC84D" w14:textId="77777777" w:rsidR="00744ACC" w:rsidRDefault="00744ACC" w:rsidP="00744ACC">
      <w:pPr>
        <w:ind w:firstLine="0"/>
        <w:rPr>
          <w:rFonts w:hint="cs"/>
          <w:rtl/>
        </w:rPr>
      </w:pPr>
    </w:p>
    <w:p w14:paraId="0002FF01" w14:textId="77777777" w:rsidR="00744ACC" w:rsidRDefault="00744ACC" w:rsidP="00744ACC">
      <w:pPr>
        <w:pStyle w:val="aa"/>
        <w:keepNext/>
        <w:rPr>
          <w:rFonts w:hint="cs"/>
          <w:rtl/>
        </w:rPr>
      </w:pPr>
      <w:bookmarkStart w:id="27" w:name="_ETM_Q1_304387314"/>
      <w:bookmarkEnd w:id="27"/>
      <w:r>
        <w:rPr>
          <w:rFonts w:hint="cs"/>
          <w:rtl/>
        </w:rPr>
        <w:lastRenderedPageBreak/>
        <w:t>הצבעה</w:t>
      </w:r>
    </w:p>
    <w:p w14:paraId="0DFD725A" w14:textId="77777777" w:rsidR="00744ACC" w:rsidRDefault="00744ACC" w:rsidP="00744ACC">
      <w:pPr>
        <w:pStyle w:val="--"/>
        <w:keepNext/>
        <w:rPr>
          <w:rFonts w:hint="cs"/>
          <w:rtl/>
        </w:rPr>
      </w:pPr>
    </w:p>
    <w:p w14:paraId="4F18A7E2" w14:textId="77777777" w:rsidR="00744ACC" w:rsidRDefault="00744ACC" w:rsidP="00744AC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– פה אחד </w:t>
      </w:r>
    </w:p>
    <w:p w14:paraId="7FED71CF" w14:textId="77777777" w:rsidR="00744ACC" w:rsidRDefault="00744ACC" w:rsidP="00744AC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53341F83" w14:textId="77777777" w:rsidR="00744ACC" w:rsidRDefault="00744ACC" w:rsidP="00744ACC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נמנעים – אין </w:t>
      </w:r>
    </w:p>
    <w:p w14:paraId="11A9D49C" w14:textId="77777777" w:rsidR="00744ACC" w:rsidRDefault="000218C6" w:rsidP="00744ACC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744ACC">
        <w:rPr>
          <w:rFonts w:hint="cs"/>
          <w:rtl/>
        </w:rPr>
        <w:t>בקשה לנושא חדש לא נתקבלה</w:t>
      </w:r>
    </w:p>
    <w:p w14:paraId="3B4E2D5A" w14:textId="77777777" w:rsidR="00744ACC" w:rsidRDefault="00744ACC" w:rsidP="00744ACC">
      <w:pPr>
        <w:rPr>
          <w:rFonts w:hint="cs"/>
          <w:rtl/>
        </w:rPr>
      </w:pPr>
    </w:p>
    <w:p w14:paraId="412EB6E1" w14:textId="77777777" w:rsidR="00744ACC" w:rsidRDefault="00744ACC" w:rsidP="00744ACC">
      <w:pPr>
        <w:pStyle w:val="af4"/>
        <w:keepNext/>
        <w:rPr>
          <w:rFonts w:hint="cs"/>
          <w:rtl/>
        </w:rPr>
      </w:pPr>
      <w:bookmarkStart w:id="28" w:name="_ETM_Q1_264582546"/>
      <w:bookmarkEnd w:id="28"/>
      <w:r>
        <w:rPr>
          <w:rFonts w:hint="cs"/>
          <w:rtl/>
        </w:rPr>
        <w:t>הישיבה ננעלה בשעה 21:50.</w:t>
      </w:r>
    </w:p>
    <w:sectPr w:rsidR="00744ACC" w:rsidSect="000218C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AFBE" w14:textId="77777777" w:rsidR="005C5B6D" w:rsidRDefault="005C5B6D">
      <w:r>
        <w:separator/>
      </w:r>
    </w:p>
  </w:endnote>
  <w:endnote w:type="continuationSeparator" w:id="0">
    <w:p w14:paraId="7AB676FF" w14:textId="77777777" w:rsidR="005C5B6D" w:rsidRDefault="005C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9FC5" w14:textId="77777777" w:rsidR="005C5B6D" w:rsidRDefault="005C5B6D">
      <w:r>
        <w:separator/>
      </w:r>
    </w:p>
  </w:footnote>
  <w:footnote w:type="continuationSeparator" w:id="0">
    <w:p w14:paraId="725B6525" w14:textId="77777777" w:rsidR="005C5B6D" w:rsidRDefault="005C5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607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A17F44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FE4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8C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BFA58E3" w14:textId="77777777" w:rsidR="00D86E57" w:rsidRPr="00CC5815" w:rsidRDefault="00744ACC" w:rsidP="008E5E3F">
    <w:pPr>
      <w:pStyle w:val="Header"/>
      <w:ind w:firstLine="0"/>
    </w:pPr>
    <w:r>
      <w:rPr>
        <w:rtl/>
      </w:rPr>
      <w:t>ועדת הכנסת</w:t>
    </w:r>
  </w:p>
  <w:p w14:paraId="2E30EDFC" w14:textId="77777777" w:rsidR="00D86E57" w:rsidRPr="00CC5815" w:rsidRDefault="00744ACC" w:rsidP="008E5E3F">
    <w:pPr>
      <w:pStyle w:val="Header"/>
      <w:ind w:firstLine="0"/>
      <w:rPr>
        <w:rFonts w:hint="cs"/>
        <w:rtl/>
      </w:rPr>
    </w:pPr>
    <w:r>
      <w:rPr>
        <w:rtl/>
      </w:rPr>
      <w:t>08/11/2015</w:t>
    </w:r>
  </w:p>
  <w:p w14:paraId="2626972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5B33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1E9D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BB67EF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33239A6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37356429">
    <w:abstractNumId w:val="0"/>
  </w:num>
  <w:num w:numId="2" w16cid:durableId="199329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8C6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35730"/>
    <w:rsid w:val="00546678"/>
    <w:rsid w:val="005817EC"/>
    <w:rsid w:val="00590B77"/>
    <w:rsid w:val="005A342D"/>
    <w:rsid w:val="005C363E"/>
    <w:rsid w:val="005C5B6D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44AC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4DF3"/>
    <w:rsid w:val="00CE5849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0ADE83"/>
  <w15:chartTrackingRefBased/>
  <w15:docId w15:val="{62051808-0A0D-4CA5-8116-C43BE5A7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D5558-90EE-482E-808A-B7E12904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