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8269A3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57C59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8269A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8269A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121</w:t>
      </w:r>
    </w:p>
    <w:p w:rsidR="00E64116" w:rsidRPr="008713A4" w:rsidRDefault="008269A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8269A3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י"ח באדר ב התשע"ו (28 במרץ 2016), שעה 15:30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Default="00E64116" w:rsidP="008320F6">
      <w:pPr>
        <w:ind w:firstLine="0"/>
        <w:rPr>
          <w:rFonts w:hint="cs"/>
          <w:b/>
          <w:bCs/>
          <w:u w:val="single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3118FC" w:rsidRPr="008713A4" w:rsidRDefault="003118FC" w:rsidP="008320F6">
      <w:pPr>
        <w:ind w:firstLine="0"/>
        <w:rPr>
          <w:rFonts w:hint="cs"/>
          <w:rtl/>
        </w:rPr>
      </w:pPr>
    </w:p>
    <w:p w:rsidR="00E64116" w:rsidRDefault="00D005A7" w:rsidP="00757C59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א. </w:t>
      </w:r>
      <w:r w:rsidR="008269A3" w:rsidRPr="008269A3">
        <w:rPr>
          <w:rtl/>
        </w:rPr>
        <w:t>בקשת הממשלה להקדמת הדיון בהצעת חוק</w:t>
      </w:r>
      <w:r>
        <w:rPr>
          <w:rFonts w:hint="cs"/>
          <w:rtl/>
        </w:rPr>
        <w:t xml:space="preserve"> לתיקון פקודת מס הכנסה (מס' 224), התשע"ו-                2016 (מ/1041), לפני </w:t>
      </w:r>
      <w:r w:rsidR="008269A3" w:rsidRPr="008269A3">
        <w:rPr>
          <w:rtl/>
        </w:rPr>
        <w:t>הקריאה ראשונה</w:t>
      </w:r>
    </w:p>
    <w:p w:rsidR="00D005A7" w:rsidRDefault="00D005A7" w:rsidP="00D005A7">
      <w:pPr>
        <w:ind w:firstLine="0"/>
        <w:rPr>
          <w:rFonts w:hint="cs"/>
          <w:rtl/>
        </w:rPr>
      </w:pPr>
      <w:r>
        <w:rPr>
          <w:rFonts w:hint="cs"/>
          <w:rtl/>
        </w:rPr>
        <w:t>ב. בקשת יושב-ראש ועדת העבודה, הרווחה והבריאות למיזוג הצעות החוק הבאות:</w:t>
      </w:r>
    </w:p>
    <w:p w:rsidR="00D005A7" w:rsidRDefault="00D005A7" w:rsidP="00D005A7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   - הצ"ח הביטוח הלאומי (תיקון מס' 176)</w:t>
      </w:r>
      <w:r w:rsidR="003118FC">
        <w:rPr>
          <w:rFonts w:hint="cs"/>
          <w:rtl/>
        </w:rPr>
        <w:t>, התשע"ו-2016 (מ/1028)</w:t>
      </w:r>
    </w:p>
    <w:p w:rsidR="003118FC" w:rsidRPr="008713A4" w:rsidRDefault="003118FC" w:rsidP="00D005A7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   - הצ"ח הביטוח הלאומי (תיקון </w:t>
      </w:r>
      <w:r>
        <w:rPr>
          <w:rtl/>
        </w:rPr>
        <w:t>–</w:t>
      </w:r>
      <w:r>
        <w:rPr>
          <w:rFonts w:hint="cs"/>
          <w:rtl/>
        </w:rPr>
        <w:t xml:space="preserve"> מענק פטירה בעד ילד נכה שנפטר), התשע"ו-2016 (פ/2742/20)</w:t>
      </w:r>
    </w:p>
    <w:p w:rsidR="00E64116" w:rsidRDefault="00E64116" w:rsidP="008320F6">
      <w:pPr>
        <w:ind w:firstLine="0"/>
        <w:rPr>
          <w:rtl/>
        </w:rPr>
      </w:pPr>
    </w:p>
    <w:p w:rsidR="008269A3" w:rsidRPr="008713A4" w:rsidRDefault="008269A3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F6494B" w:rsidRDefault="008269A3" w:rsidP="008320F6">
      <w:pPr>
        <w:ind w:firstLine="0"/>
        <w:outlineLvl w:val="0"/>
        <w:rPr>
          <w:rtl/>
        </w:rPr>
      </w:pPr>
      <w:r w:rsidRPr="00F6494B">
        <w:rPr>
          <w:rtl/>
        </w:rPr>
        <w:t>דוד ביטן – היו"ר</w:t>
      </w:r>
    </w:p>
    <w:p w:rsidR="008269A3" w:rsidRPr="00F6494B" w:rsidRDefault="008269A3" w:rsidP="008320F6">
      <w:pPr>
        <w:ind w:firstLine="0"/>
        <w:outlineLvl w:val="0"/>
        <w:rPr>
          <w:rtl/>
        </w:rPr>
      </w:pPr>
      <w:r w:rsidRPr="00F6494B">
        <w:rPr>
          <w:rtl/>
        </w:rPr>
        <w:t>אמיר אוחנה</w:t>
      </w:r>
    </w:p>
    <w:p w:rsidR="008269A3" w:rsidRPr="00F6494B" w:rsidRDefault="008269A3" w:rsidP="008320F6">
      <w:pPr>
        <w:ind w:firstLine="0"/>
        <w:outlineLvl w:val="0"/>
        <w:rPr>
          <w:rtl/>
        </w:rPr>
      </w:pPr>
      <w:r w:rsidRPr="00F6494B">
        <w:rPr>
          <w:rtl/>
        </w:rPr>
        <w:t>צחי הנגבי</w:t>
      </w:r>
    </w:p>
    <w:p w:rsidR="008269A3" w:rsidRPr="00F6494B" w:rsidRDefault="008269A3" w:rsidP="008320F6">
      <w:pPr>
        <w:ind w:firstLine="0"/>
        <w:outlineLvl w:val="0"/>
        <w:rPr>
          <w:rtl/>
        </w:rPr>
      </w:pPr>
      <w:r w:rsidRPr="00F6494B">
        <w:rPr>
          <w:rtl/>
        </w:rPr>
        <w:t>מכלוף מיקי זוהר</w:t>
      </w:r>
    </w:p>
    <w:p w:rsidR="008269A3" w:rsidRPr="00F6494B" w:rsidRDefault="008269A3" w:rsidP="008320F6">
      <w:pPr>
        <w:ind w:firstLine="0"/>
        <w:outlineLvl w:val="0"/>
        <w:rPr>
          <w:rtl/>
        </w:rPr>
      </w:pPr>
      <w:r w:rsidRPr="00F6494B">
        <w:rPr>
          <w:rtl/>
        </w:rPr>
        <w:t>שולי מועלם-רפאלי</w:t>
      </w:r>
    </w:p>
    <w:p w:rsidR="008269A3" w:rsidRPr="008269A3" w:rsidRDefault="008269A3" w:rsidP="008320F6">
      <w:pPr>
        <w:ind w:firstLine="0"/>
        <w:outlineLvl w:val="0"/>
        <w:rPr>
          <w:rtl/>
        </w:rPr>
      </w:pPr>
      <w:r w:rsidRPr="00F6494B">
        <w:rPr>
          <w:rtl/>
        </w:rPr>
        <w:t>יואב קיש</w:t>
      </w:r>
    </w:p>
    <w:p w:rsidR="008269A3" w:rsidRDefault="008269A3" w:rsidP="008320F6">
      <w:pPr>
        <w:ind w:firstLine="0"/>
        <w:outlineLvl w:val="0"/>
        <w:rPr>
          <w:rFonts w:hint="cs"/>
          <w:u w:val="single"/>
          <w:rtl/>
        </w:rPr>
      </w:pPr>
    </w:p>
    <w:p w:rsidR="00757C59" w:rsidRPr="008713A4" w:rsidRDefault="00757C59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100"/>
        <w:gridCol w:w="336"/>
        <w:gridCol w:w="1358"/>
      </w:tblGrid>
      <w:tr w:rsidR="00F6494B" w:rsidTr="001C0359">
        <w:tc>
          <w:tcPr>
            <w:tcW w:w="0" w:type="auto"/>
            <w:shd w:val="clear" w:color="auto" w:fill="auto"/>
          </w:tcPr>
          <w:p w:rsidR="00F6494B" w:rsidRDefault="00F6494B" w:rsidP="001C035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ישי פרלמן</w:t>
            </w:r>
          </w:p>
        </w:tc>
        <w:tc>
          <w:tcPr>
            <w:tcW w:w="0" w:type="auto"/>
            <w:shd w:val="clear" w:color="auto" w:fill="auto"/>
          </w:tcPr>
          <w:p w:rsidR="00F6494B" w:rsidRDefault="00F6494B" w:rsidP="001C035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6494B" w:rsidRDefault="00F6494B" w:rsidP="001C035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האוצר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269A3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8269A3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F6494B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</w:t>
      </w:r>
      <w:r w:rsidR="00F6494B">
        <w:rPr>
          <w:rFonts w:hint="cs"/>
          <w:b/>
          <w:bCs/>
          <w:u w:val="single"/>
          <w:rtl/>
        </w:rPr>
        <w:t>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</w:t>
      </w:r>
      <w:r w:rsidR="00F6494B">
        <w:rPr>
          <w:rFonts w:hint="cs"/>
          <w:b/>
          <w:bCs/>
          <w:u w:val="single"/>
          <w:rtl/>
        </w:rPr>
        <w:t>ת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F6494B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שרון רפאלי</w:t>
      </w:r>
    </w:p>
    <w:p w:rsidR="001B7CC6" w:rsidRPr="001B7CC6" w:rsidRDefault="00E64116" w:rsidP="001B7CC6">
      <w:pPr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1B7CC6" w:rsidRPr="001B7CC6">
        <w:rPr>
          <w:rFonts w:hint="cs"/>
          <w:b/>
          <w:bCs/>
          <w:u w:val="single"/>
          <w:rtl/>
        </w:rPr>
        <w:lastRenderedPageBreak/>
        <w:t xml:space="preserve">א. </w:t>
      </w:r>
      <w:r w:rsidR="001B7CC6" w:rsidRPr="001B7CC6">
        <w:rPr>
          <w:b/>
          <w:bCs/>
          <w:u w:val="single"/>
          <w:rtl/>
        </w:rPr>
        <w:t>בקשת הממשלה להקדמת הדיון בהצעת חוק</w:t>
      </w:r>
      <w:r w:rsidR="001B7CC6" w:rsidRPr="001B7CC6">
        <w:rPr>
          <w:rFonts w:hint="cs"/>
          <w:b/>
          <w:bCs/>
          <w:u w:val="single"/>
          <w:rtl/>
        </w:rPr>
        <w:t xml:space="preserve"> לתיקון פקודת מס הכנסה (מס' 224), התשע"ו-</w:t>
      </w:r>
    </w:p>
    <w:p w:rsidR="007872B4" w:rsidRDefault="001B7CC6" w:rsidP="001B7CC6">
      <w:pPr>
        <w:ind w:firstLine="0"/>
        <w:jc w:val="center"/>
        <w:rPr>
          <w:rFonts w:hint="cs"/>
          <w:b/>
          <w:bCs/>
          <w:u w:val="single"/>
          <w:rtl/>
        </w:rPr>
      </w:pPr>
      <w:r w:rsidRPr="001B7CC6">
        <w:rPr>
          <w:rFonts w:hint="cs"/>
          <w:b/>
          <w:bCs/>
          <w:u w:val="single"/>
          <w:rtl/>
        </w:rPr>
        <w:t xml:space="preserve">2016 (מ/1041), לפני </w:t>
      </w:r>
      <w:r w:rsidRPr="001B7CC6">
        <w:rPr>
          <w:b/>
          <w:bCs/>
          <w:u w:val="single"/>
          <w:rtl/>
        </w:rPr>
        <w:t>הקריאה ראשונה</w:t>
      </w:r>
    </w:p>
    <w:p w:rsidR="001B7CC6" w:rsidRDefault="001B7CC6" w:rsidP="001B7CC6">
      <w:pPr>
        <w:ind w:firstLine="0"/>
        <w:jc w:val="center"/>
        <w:rPr>
          <w:rFonts w:hint="cs"/>
          <w:b/>
          <w:bCs/>
          <w:u w:val="single"/>
          <w:rtl/>
        </w:rPr>
      </w:pPr>
    </w:p>
    <w:p w:rsidR="001B7CC6" w:rsidRPr="001B7CC6" w:rsidRDefault="001B7CC6" w:rsidP="001B7CC6">
      <w:pPr>
        <w:ind w:firstLine="0"/>
        <w:jc w:val="center"/>
        <w:rPr>
          <w:rFonts w:hint="cs"/>
          <w:b/>
          <w:bCs/>
          <w:u w:val="single"/>
          <w:rtl/>
        </w:rPr>
      </w:pPr>
    </w:p>
    <w:p w:rsidR="00B52361" w:rsidRDefault="004A0395" w:rsidP="004A039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A0395" w:rsidRDefault="004A0395" w:rsidP="004A0395">
      <w:pPr>
        <w:pStyle w:val="KeepWithNext"/>
        <w:rPr>
          <w:rFonts w:hint="cs"/>
          <w:rtl/>
        </w:rPr>
      </w:pPr>
    </w:p>
    <w:p w:rsidR="00972323" w:rsidRDefault="001B7CC6" w:rsidP="003C2D89">
      <w:pPr>
        <w:rPr>
          <w:rFonts w:hint="cs"/>
          <w:rtl/>
        </w:rPr>
      </w:pPr>
      <w:r>
        <w:rPr>
          <w:rFonts w:hint="cs"/>
          <w:rtl/>
        </w:rPr>
        <w:t xml:space="preserve">אני מתכבד לפתוח את ישיבת ועדת הכנסת. </w:t>
      </w:r>
      <w:r w:rsidRPr="001B7CC6">
        <w:rPr>
          <w:rtl/>
        </w:rPr>
        <w:t>בקשת הממשלה להקדמת הדיון בהצעת חוק</w:t>
      </w:r>
      <w:r w:rsidRPr="001B7CC6">
        <w:rPr>
          <w:rFonts w:hint="cs"/>
          <w:rtl/>
        </w:rPr>
        <w:t xml:space="preserve"> לתיקון פקודת מס הכנסה (מס' 224)</w:t>
      </w:r>
      <w:r w:rsidR="003C2D89">
        <w:rPr>
          <w:rFonts w:hint="cs"/>
          <w:rtl/>
        </w:rPr>
        <w:t xml:space="preserve">, התשע"ו-2016, </w:t>
      </w:r>
      <w:r w:rsidRPr="001B7CC6">
        <w:rPr>
          <w:rFonts w:hint="cs"/>
          <w:rtl/>
        </w:rPr>
        <w:t xml:space="preserve">לפני </w:t>
      </w:r>
      <w:r w:rsidRPr="001B7CC6">
        <w:rPr>
          <w:rtl/>
        </w:rPr>
        <w:t>הקריאה ראשונה</w:t>
      </w:r>
      <w:r w:rsidR="003C2D89">
        <w:rPr>
          <w:rFonts w:hint="cs"/>
          <w:rtl/>
        </w:rPr>
        <w:t xml:space="preserve">. משרד האוצר, בבקשה, מה הבקשה? </w:t>
      </w:r>
      <w:r w:rsidR="00166909">
        <w:rPr>
          <w:rFonts w:hint="cs"/>
          <w:rtl/>
        </w:rPr>
        <w:t xml:space="preserve">באיזה נושא החוק הזה? </w:t>
      </w:r>
      <w:bookmarkStart w:id="0" w:name="_ETM_Q1_1083112"/>
      <w:bookmarkEnd w:id="0"/>
    </w:p>
    <w:p w:rsidR="001B7CC6" w:rsidRDefault="001B7CC6" w:rsidP="001B7CC6">
      <w:pPr>
        <w:rPr>
          <w:rFonts w:hint="cs"/>
          <w:rtl/>
        </w:rPr>
      </w:pPr>
      <w:bookmarkStart w:id="1" w:name="_ETM_Q1_1071586"/>
      <w:bookmarkEnd w:id="1"/>
    </w:p>
    <w:p w:rsidR="00972323" w:rsidRDefault="00972323" w:rsidP="00972323">
      <w:pPr>
        <w:pStyle w:val="a"/>
        <w:keepNext/>
        <w:rPr>
          <w:rFonts w:hint="cs"/>
          <w:rtl/>
        </w:rPr>
      </w:pPr>
      <w:r>
        <w:rPr>
          <w:rtl/>
        </w:rPr>
        <w:t>ישי פרלמן:</w:t>
      </w:r>
    </w:p>
    <w:p w:rsidR="00972323" w:rsidRDefault="00972323" w:rsidP="00972323">
      <w:pPr>
        <w:pStyle w:val="KeepWithNext"/>
        <w:rPr>
          <w:rFonts w:hint="cs"/>
          <w:rtl/>
        </w:rPr>
      </w:pPr>
    </w:p>
    <w:p w:rsidR="00972323" w:rsidRDefault="00166909" w:rsidP="00972323">
      <w:pPr>
        <w:rPr>
          <w:rFonts w:hint="cs"/>
          <w:rtl/>
        </w:rPr>
      </w:pPr>
      <w:r>
        <w:rPr>
          <w:rFonts w:hint="cs"/>
          <w:rtl/>
        </w:rPr>
        <w:t xml:space="preserve">אנחנו רוצים להחיל את חוק עידוד השקעות הון. </w:t>
      </w:r>
    </w:p>
    <w:p w:rsidR="00972323" w:rsidRDefault="00972323" w:rsidP="00972323">
      <w:pPr>
        <w:ind w:firstLine="0"/>
        <w:rPr>
          <w:rFonts w:hint="cs"/>
          <w:rtl/>
        </w:rPr>
      </w:pPr>
    </w:p>
    <w:p w:rsidR="00972323" w:rsidRDefault="00972323" w:rsidP="0097232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72323" w:rsidRDefault="00972323" w:rsidP="00972323">
      <w:pPr>
        <w:pStyle w:val="KeepWithNext"/>
        <w:rPr>
          <w:rFonts w:hint="cs"/>
          <w:rtl/>
        </w:rPr>
      </w:pPr>
    </w:p>
    <w:p w:rsidR="00166909" w:rsidRDefault="00166909" w:rsidP="00972323">
      <w:pPr>
        <w:rPr>
          <w:rFonts w:hint="cs"/>
          <w:rtl/>
        </w:rPr>
      </w:pPr>
      <w:r>
        <w:rPr>
          <w:rFonts w:hint="cs"/>
          <w:rtl/>
        </w:rPr>
        <w:t xml:space="preserve">מצוין. אנחנו מצביעים. מי בעד? מי נגד? מי נמנע? </w:t>
      </w:r>
    </w:p>
    <w:p w:rsidR="00D74E19" w:rsidRDefault="00D74E19" w:rsidP="00972323">
      <w:pPr>
        <w:rPr>
          <w:rFonts w:hint="cs"/>
          <w:rtl/>
        </w:rPr>
      </w:pPr>
      <w:bookmarkStart w:id="2" w:name="_ETM_Q1_1130864"/>
      <w:bookmarkEnd w:id="2"/>
    </w:p>
    <w:p w:rsidR="00D74E19" w:rsidRDefault="00D74E19" w:rsidP="00972323">
      <w:pPr>
        <w:rPr>
          <w:rFonts w:hint="cs"/>
          <w:rtl/>
        </w:rPr>
      </w:pPr>
      <w:bookmarkStart w:id="3" w:name="_ETM_Q1_1131142"/>
      <w:bookmarkEnd w:id="3"/>
    </w:p>
    <w:p w:rsidR="00166909" w:rsidRDefault="00166909" w:rsidP="00972323">
      <w:pPr>
        <w:rPr>
          <w:rFonts w:hint="cs"/>
          <w:rtl/>
        </w:rPr>
      </w:pPr>
    </w:p>
    <w:p w:rsidR="00166909" w:rsidRDefault="00166909" w:rsidP="00166909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166909" w:rsidRDefault="00166909" w:rsidP="00166909">
      <w:pPr>
        <w:pStyle w:val="--"/>
        <w:keepNext/>
        <w:rPr>
          <w:rFonts w:hint="cs"/>
          <w:rtl/>
        </w:rPr>
      </w:pPr>
    </w:p>
    <w:p w:rsidR="00166909" w:rsidRDefault="00166909" w:rsidP="0016690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הבקשה </w:t>
      </w:r>
      <w:r>
        <w:rPr>
          <w:rtl/>
        </w:rPr>
        <w:t xml:space="preserve">– </w:t>
      </w:r>
      <w:r>
        <w:rPr>
          <w:rFonts w:hint="cs"/>
          <w:rtl/>
        </w:rPr>
        <w:t>פה-אחד</w:t>
      </w:r>
    </w:p>
    <w:p w:rsidR="00166909" w:rsidRDefault="00166909" w:rsidP="0016690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166909" w:rsidRDefault="00166909" w:rsidP="00166909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166909" w:rsidRDefault="00166909" w:rsidP="00166909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אושרה. </w:t>
      </w:r>
    </w:p>
    <w:p w:rsidR="00166909" w:rsidRDefault="00166909" w:rsidP="00166909">
      <w:pPr>
        <w:ind w:firstLine="0"/>
        <w:rPr>
          <w:rFonts w:hint="cs"/>
          <w:rtl/>
        </w:rPr>
      </w:pPr>
    </w:p>
    <w:p w:rsidR="00166909" w:rsidRDefault="00166909" w:rsidP="0016690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66909" w:rsidRDefault="00166909" w:rsidP="00166909">
      <w:pPr>
        <w:pStyle w:val="KeepWithNext"/>
        <w:rPr>
          <w:rFonts w:hint="cs"/>
          <w:rtl/>
        </w:rPr>
      </w:pPr>
    </w:p>
    <w:p w:rsidR="00166909" w:rsidRDefault="00166909" w:rsidP="00166909">
      <w:pPr>
        <w:rPr>
          <w:rFonts w:hint="cs"/>
          <w:rtl/>
        </w:rPr>
      </w:pPr>
      <w:r>
        <w:rPr>
          <w:rFonts w:hint="cs"/>
          <w:rtl/>
        </w:rPr>
        <w:t xml:space="preserve">הבקשה התקבלה פה-אחד. </w:t>
      </w:r>
    </w:p>
    <w:p w:rsidR="006C69C3" w:rsidRDefault="006C69C3" w:rsidP="00166909">
      <w:pPr>
        <w:rPr>
          <w:rFonts w:hint="cs"/>
          <w:rtl/>
        </w:rPr>
      </w:pPr>
      <w:bookmarkStart w:id="4" w:name="_ETM_Q1_1115048"/>
      <w:bookmarkEnd w:id="4"/>
    </w:p>
    <w:p w:rsidR="006C69C3" w:rsidRDefault="006C69C3" w:rsidP="00166909">
      <w:pPr>
        <w:rPr>
          <w:rFonts w:hint="cs"/>
          <w:rtl/>
        </w:rPr>
      </w:pPr>
      <w:bookmarkStart w:id="5" w:name="_ETM_Q1_1115319"/>
      <w:bookmarkEnd w:id="5"/>
    </w:p>
    <w:p w:rsidR="006C69C3" w:rsidRDefault="006C69C3" w:rsidP="00166909">
      <w:pPr>
        <w:rPr>
          <w:rFonts w:hint="cs"/>
          <w:rtl/>
        </w:rPr>
      </w:pPr>
      <w:bookmarkStart w:id="6" w:name="_ETM_Q1_1115584"/>
      <w:bookmarkEnd w:id="6"/>
    </w:p>
    <w:p w:rsidR="006C69C3" w:rsidRDefault="006C69C3" w:rsidP="00166909">
      <w:pPr>
        <w:rPr>
          <w:rFonts w:hint="cs"/>
          <w:rtl/>
        </w:rPr>
      </w:pPr>
    </w:p>
    <w:p w:rsidR="006C69C3" w:rsidRDefault="006C69C3" w:rsidP="00166909">
      <w:pPr>
        <w:rPr>
          <w:rFonts w:hint="cs"/>
          <w:rtl/>
        </w:rPr>
      </w:pPr>
      <w:bookmarkStart w:id="7" w:name="_ETM_Q1_1115868"/>
      <w:bookmarkEnd w:id="7"/>
    </w:p>
    <w:p w:rsidR="006C69C3" w:rsidRDefault="006C69C3" w:rsidP="00166909">
      <w:pPr>
        <w:rPr>
          <w:rFonts w:hint="cs"/>
          <w:rtl/>
        </w:rPr>
      </w:pPr>
      <w:bookmarkStart w:id="8" w:name="_ETM_Q1_1116155"/>
      <w:bookmarkEnd w:id="8"/>
    </w:p>
    <w:p w:rsidR="006C69C3" w:rsidRDefault="006C69C3" w:rsidP="00166909">
      <w:pPr>
        <w:rPr>
          <w:rFonts w:hint="cs"/>
          <w:rtl/>
        </w:rPr>
      </w:pPr>
    </w:p>
    <w:p w:rsidR="006C69C3" w:rsidRDefault="006C69C3" w:rsidP="00166909">
      <w:pPr>
        <w:rPr>
          <w:rFonts w:hint="cs"/>
          <w:rtl/>
        </w:rPr>
      </w:pPr>
      <w:bookmarkStart w:id="9" w:name="_ETM_Q1_1116412"/>
      <w:bookmarkEnd w:id="9"/>
    </w:p>
    <w:p w:rsidR="006C69C3" w:rsidRDefault="006C69C3" w:rsidP="00166909">
      <w:pPr>
        <w:rPr>
          <w:rFonts w:hint="cs"/>
          <w:rtl/>
        </w:rPr>
      </w:pPr>
      <w:bookmarkStart w:id="10" w:name="_ETM_Q1_1116705"/>
      <w:bookmarkEnd w:id="10"/>
    </w:p>
    <w:p w:rsidR="006C69C3" w:rsidRDefault="006C69C3" w:rsidP="00166909">
      <w:pPr>
        <w:rPr>
          <w:rFonts w:hint="cs"/>
          <w:rtl/>
        </w:rPr>
      </w:pPr>
    </w:p>
    <w:p w:rsidR="006C69C3" w:rsidRDefault="006C69C3" w:rsidP="00166909">
      <w:pPr>
        <w:rPr>
          <w:rFonts w:hint="cs"/>
          <w:rtl/>
        </w:rPr>
      </w:pPr>
      <w:bookmarkStart w:id="11" w:name="_ETM_Q1_1116957"/>
      <w:bookmarkEnd w:id="11"/>
    </w:p>
    <w:p w:rsidR="006C69C3" w:rsidRDefault="006C69C3" w:rsidP="00166909">
      <w:pPr>
        <w:rPr>
          <w:rFonts w:hint="cs"/>
          <w:rtl/>
        </w:rPr>
      </w:pPr>
      <w:bookmarkStart w:id="12" w:name="_ETM_Q1_1117230"/>
      <w:bookmarkEnd w:id="12"/>
    </w:p>
    <w:p w:rsidR="006C69C3" w:rsidRDefault="006C69C3" w:rsidP="00166909">
      <w:pPr>
        <w:rPr>
          <w:rFonts w:hint="cs"/>
          <w:rtl/>
        </w:rPr>
      </w:pPr>
      <w:bookmarkStart w:id="13" w:name="_ETM_Q1_1117484"/>
      <w:bookmarkEnd w:id="13"/>
    </w:p>
    <w:p w:rsidR="006C69C3" w:rsidRDefault="006C69C3" w:rsidP="00166909">
      <w:pPr>
        <w:rPr>
          <w:rFonts w:hint="cs"/>
          <w:rtl/>
        </w:rPr>
      </w:pPr>
    </w:p>
    <w:p w:rsidR="006C69C3" w:rsidRDefault="006C69C3" w:rsidP="00166909">
      <w:pPr>
        <w:rPr>
          <w:rFonts w:hint="cs"/>
          <w:rtl/>
        </w:rPr>
      </w:pPr>
      <w:bookmarkStart w:id="14" w:name="_ETM_Q1_1117745"/>
      <w:bookmarkEnd w:id="14"/>
    </w:p>
    <w:p w:rsidR="006C69C3" w:rsidRDefault="006C69C3" w:rsidP="00166909">
      <w:pPr>
        <w:rPr>
          <w:rFonts w:hint="cs"/>
          <w:rtl/>
        </w:rPr>
      </w:pPr>
      <w:bookmarkStart w:id="15" w:name="_ETM_Q1_1118015"/>
      <w:bookmarkStart w:id="16" w:name="_ETM_Q1_1118248"/>
      <w:bookmarkStart w:id="17" w:name="_ETM_Q1_1118499"/>
      <w:bookmarkStart w:id="18" w:name="_ETM_Q1_1118735"/>
      <w:bookmarkStart w:id="19" w:name="_ETM_Q1_1119018"/>
      <w:bookmarkEnd w:id="15"/>
      <w:bookmarkEnd w:id="16"/>
      <w:bookmarkEnd w:id="17"/>
      <w:bookmarkEnd w:id="18"/>
      <w:bookmarkEnd w:id="19"/>
    </w:p>
    <w:p w:rsidR="006C69C3" w:rsidRDefault="006C69C3" w:rsidP="00166909">
      <w:pPr>
        <w:rPr>
          <w:rFonts w:hint="cs"/>
          <w:rtl/>
        </w:rPr>
      </w:pPr>
      <w:bookmarkStart w:id="20" w:name="_ETM_Q1_1119568"/>
      <w:bookmarkEnd w:id="20"/>
    </w:p>
    <w:p w:rsidR="006C69C3" w:rsidRDefault="006C69C3" w:rsidP="00166909">
      <w:pPr>
        <w:rPr>
          <w:rFonts w:hint="cs"/>
          <w:rtl/>
        </w:rPr>
      </w:pPr>
      <w:bookmarkStart w:id="21" w:name="_ETM_Q1_1119840"/>
      <w:bookmarkStart w:id="22" w:name="_ETM_Q1_1120110"/>
      <w:bookmarkEnd w:id="21"/>
      <w:bookmarkEnd w:id="22"/>
    </w:p>
    <w:p w:rsidR="006C69C3" w:rsidRDefault="006C69C3" w:rsidP="00166909">
      <w:pPr>
        <w:rPr>
          <w:rFonts w:hint="cs"/>
          <w:rtl/>
        </w:rPr>
      </w:pPr>
    </w:p>
    <w:p w:rsidR="006C69C3" w:rsidRDefault="006C69C3" w:rsidP="00166909">
      <w:pPr>
        <w:rPr>
          <w:rFonts w:hint="cs"/>
          <w:rtl/>
        </w:rPr>
      </w:pPr>
      <w:bookmarkStart w:id="23" w:name="_ETM_Q1_1120353"/>
      <w:bookmarkEnd w:id="23"/>
    </w:p>
    <w:p w:rsidR="006C69C3" w:rsidRDefault="006C69C3" w:rsidP="00166909">
      <w:pPr>
        <w:rPr>
          <w:rFonts w:hint="cs"/>
          <w:rtl/>
        </w:rPr>
      </w:pPr>
      <w:bookmarkStart w:id="24" w:name="_ETM_Q1_1120616"/>
      <w:bookmarkEnd w:id="24"/>
    </w:p>
    <w:p w:rsidR="006C69C3" w:rsidRDefault="006C69C3" w:rsidP="00166909">
      <w:pPr>
        <w:rPr>
          <w:rFonts w:hint="cs"/>
          <w:rtl/>
        </w:rPr>
      </w:pPr>
    </w:p>
    <w:p w:rsidR="006C69C3" w:rsidRDefault="006C69C3" w:rsidP="00166909">
      <w:pPr>
        <w:rPr>
          <w:rFonts w:hint="cs"/>
          <w:rtl/>
        </w:rPr>
      </w:pPr>
      <w:bookmarkStart w:id="25" w:name="_ETM_Q1_1120880"/>
      <w:bookmarkEnd w:id="25"/>
    </w:p>
    <w:p w:rsidR="006C69C3" w:rsidRDefault="006C69C3" w:rsidP="00166909">
      <w:pPr>
        <w:rPr>
          <w:rFonts w:hint="cs"/>
          <w:rtl/>
        </w:rPr>
      </w:pPr>
      <w:bookmarkStart w:id="26" w:name="_ETM_Q1_1121135"/>
      <w:bookmarkEnd w:id="26"/>
    </w:p>
    <w:p w:rsidR="006C69C3" w:rsidRDefault="006C69C3" w:rsidP="00166909">
      <w:pPr>
        <w:rPr>
          <w:rFonts w:hint="cs"/>
          <w:rtl/>
        </w:rPr>
      </w:pPr>
      <w:bookmarkStart w:id="27" w:name="_ETM_Q1_1121394"/>
      <w:bookmarkStart w:id="28" w:name="_ETM_Q1_1121666"/>
      <w:bookmarkEnd w:id="27"/>
      <w:bookmarkEnd w:id="28"/>
    </w:p>
    <w:p w:rsidR="006C69C3" w:rsidRDefault="006C69C3" w:rsidP="00166909">
      <w:pPr>
        <w:rPr>
          <w:rFonts w:hint="cs"/>
          <w:rtl/>
        </w:rPr>
      </w:pPr>
      <w:bookmarkStart w:id="29" w:name="_ETM_Q1_1121923"/>
      <w:bookmarkEnd w:id="29"/>
    </w:p>
    <w:p w:rsidR="00166909" w:rsidRDefault="00166909" w:rsidP="00166909">
      <w:pPr>
        <w:ind w:firstLine="0"/>
        <w:rPr>
          <w:rFonts w:hint="cs"/>
          <w:rtl/>
        </w:rPr>
      </w:pPr>
      <w:bookmarkStart w:id="30" w:name="_ETM_Q1_1088433"/>
      <w:bookmarkEnd w:id="30"/>
    </w:p>
    <w:p w:rsidR="00972323" w:rsidRDefault="00972323" w:rsidP="00166909">
      <w:pPr>
        <w:ind w:firstLine="0"/>
        <w:rPr>
          <w:rFonts w:hint="cs"/>
          <w:rtl/>
        </w:rPr>
      </w:pPr>
      <w:bookmarkStart w:id="31" w:name="_ETM_Q1_1089072"/>
      <w:bookmarkEnd w:id="31"/>
      <w:r>
        <w:rPr>
          <w:rFonts w:hint="cs"/>
          <w:rtl/>
        </w:rPr>
        <w:t xml:space="preserve"> </w:t>
      </w:r>
    </w:p>
    <w:p w:rsidR="00166909" w:rsidRPr="00166909" w:rsidRDefault="00166909" w:rsidP="00166909">
      <w:pPr>
        <w:spacing w:line="240" w:lineRule="auto"/>
        <w:ind w:firstLine="0"/>
        <w:rPr>
          <w:rFonts w:hint="cs"/>
          <w:b/>
          <w:bCs/>
          <w:u w:val="single"/>
          <w:rtl/>
        </w:rPr>
      </w:pPr>
      <w:r w:rsidRPr="00166909">
        <w:rPr>
          <w:rFonts w:hint="cs"/>
          <w:b/>
          <w:bCs/>
          <w:rtl/>
        </w:rPr>
        <w:t xml:space="preserve">            ב.</w:t>
      </w:r>
      <w:r w:rsidRPr="00166909">
        <w:rPr>
          <w:rFonts w:hint="cs"/>
          <w:b/>
          <w:bCs/>
          <w:u w:val="single"/>
          <w:rtl/>
        </w:rPr>
        <w:t xml:space="preserve"> בקשת יושב-ראש ועדת העבודה, הרווחה והבריאות למיזוג הצעות החוק הבאות:</w:t>
      </w:r>
    </w:p>
    <w:p w:rsidR="00166909" w:rsidRPr="00166909" w:rsidRDefault="00166909" w:rsidP="00166909">
      <w:pPr>
        <w:spacing w:line="240" w:lineRule="auto"/>
        <w:ind w:firstLine="0"/>
        <w:rPr>
          <w:rFonts w:hint="cs"/>
          <w:b/>
          <w:bCs/>
          <w:u w:val="single"/>
          <w:rtl/>
        </w:rPr>
      </w:pPr>
      <w:r w:rsidRPr="00166909">
        <w:rPr>
          <w:rFonts w:hint="cs"/>
          <w:b/>
          <w:bCs/>
          <w:rtl/>
        </w:rPr>
        <w:tab/>
        <w:t xml:space="preserve">   -</w:t>
      </w:r>
      <w:r w:rsidRPr="00166909">
        <w:rPr>
          <w:rFonts w:hint="cs"/>
          <w:b/>
          <w:bCs/>
          <w:u w:val="single"/>
          <w:rtl/>
        </w:rPr>
        <w:t xml:space="preserve"> הצ"ח הביטוח הלאומי (תיקון מס' 176), התשע"ו-2016 (מ/1028)</w:t>
      </w:r>
    </w:p>
    <w:p w:rsidR="00972323" w:rsidRPr="00166909" w:rsidRDefault="00166909" w:rsidP="00166909">
      <w:pPr>
        <w:spacing w:line="240" w:lineRule="auto"/>
        <w:ind w:firstLine="0"/>
        <w:rPr>
          <w:rFonts w:hint="cs"/>
          <w:b/>
          <w:bCs/>
          <w:u w:val="single"/>
          <w:rtl/>
        </w:rPr>
      </w:pPr>
      <w:r w:rsidRPr="00166909">
        <w:rPr>
          <w:rFonts w:hint="cs"/>
          <w:b/>
          <w:bCs/>
          <w:rtl/>
        </w:rPr>
        <w:tab/>
        <w:t xml:space="preserve">   -</w:t>
      </w:r>
      <w:r w:rsidRPr="00166909">
        <w:rPr>
          <w:rFonts w:hint="cs"/>
          <w:b/>
          <w:bCs/>
          <w:u w:val="single"/>
          <w:rtl/>
        </w:rPr>
        <w:t xml:space="preserve"> הצ"ח הביטוח הלאומי (תיקון </w:t>
      </w:r>
      <w:r w:rsidRPr="00166909">
        <w:rPr>
          <w:b/>
          <w:bCs/>
          <w:u w:val="single"/>
          <w:rtl/>
        </w:rPr>
        <w:t>–</w:t>
      </w:r>
      <w:r w:rsidRPr="00166909">
        <w:rPr>
          <w:rFonts w:hint="cs"/>
          <w:b/>
          <w:bCs/>
          <w:u w:val="single"/>
          <w:rtl/>
        </w:rPr>
        <w:t xml:space="preserve"> מענק פטירה בעד ילד נכה שנפטר), התשע"ו-2016</w:t>
      </w:r>
    </w:p>
    <w:p w:rsidR="009E37B4" w:rsidRDefault="009E37B4" w:rsidP="009E37B4">
      <w:pPr>
        <w:ind w:firstLine="0"/>
        <w:rPr>
          <w:rFonts w:hint="cs"/>
          <w:rtl/>
        </w:rPr>
      </w:pPr>
    </w:p>
    <w:p w:rsidR="000D02A0" w:rsidRDefault="000D02A0" w:rsidP="009E37B4">
      <w:pPr>
        <w:ind w:firstLine="0"/>
        <w:rPr>
          <w:rFonts w:hint="cs"/>
          <w:rtl/>
        </w:rPr>
      </w:pPr>
    </w:p>
    <w:p w:rsidR="000D02A0" w:rsidRDefault="000D02A0" w:rsidP="000D02A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D02A0" w:rsidRDefault="000D02A0" w:rsidP="000D02A0">
      <w:pPr>
        <w:pStyle w:val="KeepWithNext"/>
        <w:rPr>
          <w:rFonts w:hint="cs"/>
          <w:rtl/>
        </w:rPr>
      </w:pPr>
    </w:p>
    <w:p w:rsidR="000D02A0" w:rsidRDefault="000D02A0" w:rsidP="006C69C3">
      <w:pPr>
        <w:spacing w:line="240" w:lineRule="auto"/>
        <w:rPr>
          <w:rFonts w:hint="cs"/>
          <w:rtl/>
        </w:rPr>
      </w:pPr>
      <w:r w:rsidRPr="000D02A0">
        <w:rPr>
          <w:rFonts w:hint="cs"/>
          <w:rtl/>
        </w:rPr>
        <w:t>בקשת יושב-ראש ועדת העבודה, הרווחה והבריאות למיזוג הצעות החוק הבאות:</w:t>
      </w:r>
      <w:r>
        <w:rPr>
          <w:rFonts w:hint="cs"/>
          <w:rtl/>
        </w:rPr>
        <w:t xml:space="preserve"> </w:t>
      </w:r>
      <w:r w:rsidRPr="000D02A0">
        <w:rPr>
          <w:rFonts w:hint="cs"/>
          <w:rtl/>
        </w:rPr>
        <w:t>הצ</w:t>
      </w:r>
      <w:r>
        <w:rPr>
          <w:rFonts w:hint="cs"/>
          <w:rtl/>
        </w:rPr>
        <w:t>עת חוק</w:t>
      </w:r>
      <w:r w:rsidRPr="000D02A0">
        <w:rPr>
          <w:rFonts w:hint="cs"/>
          <w:rtl/>
        </w:rPr>
        <w:t xml:space="preserve"> הביטוח הלאומי (תיקון מס' 176), התשע"ו-2016</w:t>
      </w:r>
      <w:r>
        <w:rPr>
          <w:rFonts w:hint="cs"/>
          <w:rtl/>
        </w:rPr>
        <w:t xml:space="preserve"> </w:t>
      </w:r>
      <w:bookmarkStart w:id="32" w:name="_ETM_Q1_1101929"/>
      <w:bookmarkEnd w:id="32"/>
      <w:r w:rsidRPr="000D02A0">
        <w:rPr>
          <w:rFonts w:hint="cs"/>
          <w:rtl/>
        </w:rPr>
        <w:t>ו</w:t>
      </w:r>
      <w:r>
        <w:rPr>
          <w:rFonts w:hint="cs"/>
          <w:rtl/>
        </w:rPr>
        <w:t>הצעת חוק</w:t>
      </w:r>
      <w:r w:rsidRPr="000D02A0">
        <w:rPr>
          <w:rFonts w:hint="cs"/>
          <w:rtl/>
        </w:rPr>
        <w:t xml:space="preserve"> הביטוח הלאומי (תיקון </w:t>
      </w:r>
      <w:r w:rsidRPr="000D02A0">
        <w:rPr>
          <w:rtl/>
        </w:rPr>
        <w:t>–</w:t>
      </w:r>
      <w:r w:rsidRPr="000D02A0">
        <w:rPr>
          <w:rFonts w:hint="cs"/>
          <w:rtl/>
        </w:rPr>
        <w:t xml:space="preserve"> מענק פטירה בעד ילד נכה שנפטר), התשע"ו-2016</w:t>
      </w:r>
      <w:r>
        <w:rPr>
          <w:rFonts w:hint="cs"/>
          <w:rtl/>
        </w:rPr>
        <w:t xml:space="preserve">. </w:t>
      </w:r>
    </w:p>
    <w:p w:rsidR="000D02A0" w:rsidRDefault="000D02A0" w:rsidP="000D02A0">
      <w:pPr>
        <w:spacing w:line="240" w:lineRule="auto"/>
        <w:ind w:firstLine="0"/>
        <w:rPr>
          <w:rFonts w:hint="cs"/>
          <w:rtl/>
        </w:rPr>
      </w:pPr>
    </w:p>
    <w:p w:rsidR="000D02A0" w:rsidRDefault="000D02A0" w:rsidP="000D02A0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0D02A0" w:rsidRDefault="000D02A0" w:rsidP="000D02A0">
      <w:pPr>
        <w:pStyle w:val="KeepWithNext"/>
        <w:rPr>
          <w:rFonts w:hint="cs"/>
          <w:rtl/>
        </w:rPr>
      </w:pPr>
    </w:p>
    <w:p w:rsidR="000D02A0" w:rsidRDefault="000D02A0" w:rsidP="000D02A0">
      <w:pPr>
        <w:rPr>
          <w:rFonts w:hint="cs"/>
          <w:rtl/>
        </w:rPr>
      </w:pPr>
      <w:r>
        <w:rPr>
          <w:rFonts w:hint="cs"/>
          <w:rtl/>
        </w:rPr>
        <w:t xml:space="preserve">הראשונה זאת הצעת חוק שלי ושל איילת. </w:t>
      </w:r>
    </w:p>
    <w:p w:rsidR="000D02A0" w:rsidRDefault="000D02A0" w:rsidP="000D02A0">
      <w:pPr>
        <w:ind w:firstLine="0"/>
        <w:rPr>
          <w:rFonts w:hint="cs"/>
          <w:rtl/>
        </w:rPr>
      </w:pPr>
      <w:bookmarkStart w:id="33" w:name="_ETM_Q1_1102640"/>
      <w:bookmarkEnd w:id="33"/>
    </w:p>
    <w:p w:rsidR="000D02A0" w:rsidRDefault="000D02A0" w:rsidP="000D02A0">
      <w:pPr>
        <w:pStyle w:val="af"/>
        <w:keepNext/>
        <w:rPr>
          <w:rFonts w:hint="cs"/>
          <w:rtl/>
        </w:rPr>
      </w:pPr>
      <w:bookmarkStart w:id="34" w:name="_ETM_Q1_1103033"/>
      <w:bookmarkEnd w:id="34"/>
      <w:r>
        <w:rPr>
          <w:rtl/>
        </w:rPr>
        <w:t>היו"ר דוד ביטן:</w:t>
      </w:r>
    </w:p>
    <w:p w:rsidR="000D02A0" w:rsidRDefault="000D02A0" w:rsidP="000D02A0">
      <w:pPr>
        <w:pStyle w:val="KeepWithNext"/>
        <w:rPr>
          <w:rFonts w:hint="cs"/>
          <w:rtl/>
        </w:rPr>
      </w:pPr>
    </w:p>
    <w:p w:rsidR="000D02A0" w:rsidRDefault="009E37B4" w:rsidP="009E37B4">
      <w:pPr>
        <w:ind w:firstLine="0"/>
        <w:rPr>
          <w:rFonts w:hint="cs"/>
          <w:rtl/>
        </w:rPr>
      </w:pPr>
      <w:bookmarkStart w:id="35" w:name="_ETM_Q1_1107257"/>
      <w:bookmarkEnd w:id="35"/>
      <w:r>
        <w:rPr>
          <w:rFonts w:hint="cs"/>
          <w:rtl/>
        </w:rPr>
        <w:tab/>
        <w:t xml:space="preserve">מי בעד? </w:t>
      </w:r>
      <w:r w:rsidR="000D02A0">
        <w:rPr>
          <w:rFonts w:hint="cs"/>
          <w:rtl/>
        </w:rPr>
        <w:t xml:space="preserve">מי נגד? מי נמנע? </w:t>
      </w:r>
    </w:p>
    <w:p w:rsidR="000D02A0" w:rsidRDefault="000D02A0" w:rsidP="009E37B4">
      <w:pPr>
        <w:ind w:firstLine="0"/>
        <w:rPr>
          <w:rFonts w:hint="cs"/>
          <w:rtl/>
        </w:rPr>
      </w:pPr>
    </w:p>
    <w:p w:rsidR="000D02A0" w:rsidRDefault="000D02A0" w:rsidP="000D02A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0D02A0" w:rsidRDefault="000D02A0" w:rsidP="000D02A0">
      <w:pPr>
        <w:pStyle w:val="--"/>
        <w:keepNext/>
        <w:rPr>
          <w:rFonts w:hint="cs"/>
          <w:rtl/>
        </w:rPr>
      </w:pPr>
    </w:p>
    <w:p w:rsidR="000D02A0" w:rsidRDefault="000D02A0" w:rsidP="000D02A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6C69C3">
        <w:rPr>
          <w:rFonts w:hint="cs"/>
          <w:rtl/>
        </w:rPr>
        <w:t xml:space="preserve">המיזוג </w:t>
      </w:r>
      <w:r>
        <w:rPr>
          <w:rtl/>
        </w:rPr>
        <w:t xml:space="preserve">– </w:t>
      </w:r>
      <w:r w:rsidR="006C69C3">
        <w:rPr>
          <w:rFonts w:hint="cs"/>
          <w:rtl/>
        </w:rPr>
        <w:t>פה-אחד</w:t>
      </w:r>
    </w:p>
    <w:p w:rsidR="000D02A0" w:rsidRDefault="000D02A0" w:rsidP="000D02A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6C69C3">
        <w:rPr>
          <w:rFonts w:hint="cs"/>
          <w:rtl/>
        </w:rPr>
        <w:t>אין</w:t>
      </w:r>
    </w:p>
    <w:p w:rsidR="000D02A0" w:rsidRDefault="000D02A0" w:rsidP="000D02A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 w:rsidR="006C69C3"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9E37B4" w:rsidRDefault="006C69C3" w:rsidP="006C69C3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המיזוג אושר </w:t>
      </w:r>
    </w:p>
    <w:p w:rsidR="006C69C3" w:rsidRDefault="006C69C3" w:rsidP="006C69C3">
      <w:pPr>
        <w:ind w:firstLine="0"/>
        <w:rPr>
          <w:rFonts w:hint="cs"/>
          <w:rtl/>
        </w:rPr>
      </w:pPr>
    </w:p>
    <w:p w:rsidR="006C69C3" w:rsidRDefault="006C69C3" w:rsidP="006C69C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C69C3" w:rsidRDefault="006C69C3" w:rsidP="006C69C3">
      <w:pPr>
        <w:pStyle w:val="KeepWithNext"/>
        <w:rPr>
          <w:rFonts w:hint="cs"/>
          <w:rtl/>
        </w:rPr>
      </w:pPr>
    </w:p>
    <w:p w:rsidR="006C69C3" w:rsidRDefault="006C69C3" w:rsidP="006C69C3">
      <w:pPr>
        <w:rPr>
          <w:rFonts w:hint="cs"/>
          <w:rtl/>
        </w:rPr>
      </w:pPr>
      <w:r>
        <w:rPr>
          <w:rFonts w:hint="cs"/>
          <w:rtl/>
        </w:rPr>
        <w:t xml:space="preserve">המיזוג אושר פה-אחד. תודה רבה. </w:t>
      </w:r>
    </w:p>
    <w:p w:rsidR="006C69C3" w:rsidRPr="006C69C3" w:rsidRDefault="006C69C3" w:rsidP="006C69C3">
      <w:pPr>
        <w:rPr>
          <w:rFonts w:hint="cs"/>
          <w:rtl/>
        </w:rPr>
      </w:pPr>
      <w:bookmarkStart w:id="36" w:name="_ETM_Q1_1110991"/>
      <w:bookmarkStart w:id="37" w:name="_ETM_Q1_1111600"/>
      <w:bookmarkEnd w:id="36"/>
      <w:bookmarkEnd w:id="37"/>
    </w:p>
    <w:p w:rsidR="009E37B4" w:rsidRDefault="009E37B4" w:rsidP="009E37B4">
      <w:pPr>
        <w:ind w:firstLine="0"/>
        <w:rPr>
          <w:rFonts w:hint="cs"/>
          <w:rtl/>
        </w:rPr>
      </w:pPr>
    </w:p>
    <w:p w:rsidR="009E37B4" w:rsidRDefault="009E37B4" w:rsidP="009E37B4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15:50.</w:t>
      </w:r>
    </w:p>
    <w:p w:rsidR="009E37B4" w:rsidRDefault="009E37B4" w:rsidP="009E37B4">
      <w:pPr>
        <w:pStyle w:val="KeepWithNext"/>
        <w:rPr>
          <w:rFonts w:hint="cs"/>
          <w:rtl/>
        </w:rPr>
      </w:pPr>
    </w:p>
    <w:p w:rsidR="009E37B4" w:rsidRPr="008713A4" w:rsidRDefault="009E37B4" w:rsidP="009E37B4">
      <w:pPr>
        <w:rPr>
          <w:rFonts w:hint="cs"/>
        </w:rPr>
      </w:pPr>
    </w:p>
    <w:sectPr w:rsidR="009E37B4" w:rsidRPr="008713A4" w:rsidSect="00757C5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540F" w:rsidRDefault="00C9540F">
      <w:r>
        <w:separator/>
      </w:r>
    </w:p>
  </w:endnote>
  <w:endnote w:type="continuationSeparator" w:id="0">
    <w:p w:rsidR="00C9540F" w:rsidRDefault="00C95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540F" w:rsidRDefault="00C9540F">
      <w:r>
        <w:separator/>
      </w:r>
    </w:p>
  </w:footnote>
  <w:footnote w:type="continuationSeparator" w:id="0">
    <w:p w:rsidR="00C9540F" w:rsidRDefault="00C95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7C59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8269A3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8269A3" w:rsidP="008E5E3F">
    <w:pPr>
      <w:pStyle w:val="Header"/>
      <w:ind w:firstLine="0"/>
      <w:rPr>
        <w:rFonts w:hint="cs"/>
        <w:rtl/>
      </w:rPr>
    </w:pPr>
    <w:r>
      <w:rPr>
        <w:rtl/>
      </w:rPr>
      <w:t>28/03/2016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36028369">
    <w:abstractNumId w:val="0"/>
  </w:num>
  <w:num w:numId="2" w16cid:durableId="1560509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610B"/>
    <w:rsid w:val="00037279"/>
    <w:rsid w:val="00067F42"/>
    <w:rsid w:val="00092B80"/>
    <w:rsid w:val="000A17C6"/>
    <w:rsid w:val="000B060C"/>
    <w:rsid w:val="000B2EE6"/>
    <w:rsid w:val="000C47F5"/>
    <w:rsid w:val="000D02A0"/>
    <w:rsid w:val="000E3314"/>
    <w:rsid w:val="000F2459"/>
    <w:rsid w:val="00150436"/>
    <w:rsid w:val="00166909"/>
    <w:rsid w:val="00167294"/>
    <w:rsid w:val="001673D4"/>
    <w:rsid w:val="00171E7F"/>
    <w:rsid w:val="001758C1"/>
    <w:rsid w:val="0017779F"/>
    <w:rsid w:val="001A74E9"/>
    <w:rsid w:val="001B7CC6"/>
    <w:rsid w:val="001C0359"/>
    <w:rsid w:val="001C44DA"/>
    <w:rsid w:val="001C4FDA"/>
    <w:rsid w:val="001D440C"/>
    <w:rsid w:val="00227FEF"/>
    <w:rsid w:val="00261554"/>
    <w:rsid w:val="00275C03"/>
    <w:rsid w:val="00280D58"/>
    <w:rsid w:val="002D4BDB"/>
    <w:rsid w:val="002E5E31"/>
    <w:rsid w:val="00303B4C"/>
    <w:rsid w:val="003118FC"/>
    <w:rsid w:val="00321E62"/>
    <w:rsid w:val="00327BF8"/>
    <w:rsid w:val="00340AFA"/>
    <w:rsid w:val="0034212C"/>
    <w:rsid w:val="003658CB"/>
    <w:rsid w:val="00366CFB"/>
    <w:rsid w:val="00373508"/>
    <w:rsid w:val="00396023"/>
    <w:rsid w:val="003C279D"/>
    <w:rsid w:val="003C2D89"/>
    <w:rsid w:val="003F0A5F"/>
    <w:rsid w:val="00420938"/>
    <w:rsid w:val="00420E41"/>
    <w:rsid w:val="00424C94"/>
    <w:rsid w:val="00447608"/>
    <w:rsid w:val="00451746"/>
    <w:rsid w:val="00470EAC"/>
    <w:rsid w:val="0049458B"/>
    <w:rsid w:val="00495FD8"/>
    <w:rsid w:val="004A0395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C69C3"/>
    <w:rsid w:val="006F0259"/>
    <w:rsid w:val="006F5418"/>
    <w:rsid w:val="00700433"/>
    <w:rsid w:val="00702755"/>
    <w:rsid w:val="0070472C"/>
    <w:rsid w:val="00757C59"/>
    <w:rsid w:val="007872B4"/>
    <w:rsid w:val="008269A3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72323"/>
    <w:rsid w:val="009830CB"/>
    <w:rsid w:val="009D478A"/>
    <w:rsid w:val="009E37B4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52361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9540F"/>
    <w:rsid w:val="00CA5363"/>
    <w:rsid w:val="00CB6D60"/>
    <w:rsid w:val="00CC5815"/>
    <w:rsid w:val="00CE24B8"/>
    <w:rsid w:val="00CE5849"/>
    <w:rsid w:val="00D005A7"/>
    <w:rsid w:val="00D278F7"/>
    <w:rsid w:val="00D37550"/>
    <w:rsid w:val="00D45D27"/>
    <w:rsid w:val="00D74E19"/>
    <w:rsid w:val="00D86E57"/>
    <w:rsid w:val="00D96B24"/>
    <w:rsid w:val="00DE0035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6494B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44D2282-7EBC-4E95-85AA-1C02BB3E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F64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DD6F2-A576-44F5-933C-F32F6EA65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