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C85C" w14:textId="77777777" w:rsidR="00E64116" w:rsidRPr="005817EC" w:rsidRDefault="004D2D4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6B4510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C694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E95710E" w14:textId="77777777" w:rsidR="00E64116" w:rsidRPr="008713A4" w:rsidRDefault="004D2D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61EF510" w14:textId="77777777" w:rsidR="00E64116" w:rsidRPr="008713A4" w:rsidRDefault="00E64116" w:rsidP="0049458B">
      <w:pPr>
        <w:rPr>
          <w:rFonts w:hint="cs"/>
          <w:rtl/>
        </w:rPr>
      </w:pPr>
    </w:p>
    <w:p w14:paraId="6CAC2B85" w14:textId="77777777" w:rsidR="00E64116" w:rsidRPr="008713A4" w:rsidRDefault="00E64116" w:rsidP="0049458B">
      <w:pPr>
        <w:rPr>
          <w:rFonts w:hint="cs"/>
          <w:rtl/>
        </w:rPr>
      </w:pPr>
    </w:p>
    <w:p w14:paraId="240E7CD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AD6F5D4" w14:textId="77777777" w:rsidR="00E64116" w:rsidRPr="008713A4" w:rsidRDefault="004D2D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149</w:t>
      </w:r>
    </w:p>
    <w:p w14:paraId="03A19DB0" w14:textId="77777777" w:rsidR="00E64116" w:rsidRPr="008713A4" w:rsidRDefault="004D2D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A2B09FB" w14:textId="77777777" w:rsidR="00E64116" w:rsidRPr="008713A4" w:rsidRDefault="004D2D4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י"ג בתמוז התשע"ו (19 ביולי 2016), שעה 12:00</w:t>
      </w:r>
    </w:p>
    <w:p w14:paraId="102ABFFF" w14:textId="77777777" w:rsidR="00E64116" w:rsidRPr="008713A4" w:rsidRDefault="00E64116" w:rsidP="008320F6">
      <w:pPr>
        <w:ind w:firstLine="0"/>
        <w:rPr>
          <w:rtl/>
        </w:rPr>
      </w:pPr>
    </w:p>
    <w:p w14:paraId="53145CF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4087C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9A63276" w14:textId="77777777" w:rsidR="00E64116" w:rsidRPr="008713A4" w:rsidRDefault="00E64116" w:rsidP="00EC694F">
      <w:pPr>
        <w:spacing w:before="60"/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7EAD026" w14:textId="77777777" w:rsidR="007E0478" w:rsidRPr="00947C02" w:rsidRDefault="007E0478" w:rsidP="00EC694F">
      <w:pPr>
        <w:spacing w:before="60"/>
        <w:ind w:firstLine="0"/>
        <w:rPr>
          <w:highlight w:val="green"/>
          <w:rtl/>
        </w:rPr>
      </w:pPr>
      <w:r>
        <w:rPr>
          <w:rFonts w:hint="cs"/>
          <w:rtl/>
        </w:rPr>
        <w:t xml:space="preserve"> 1. הצעת חוק שידורי הטלוויזיה מהכנסת </w:t>
      </w:r>
      <w:r w:rsidR="009D45BC">
        <w:rPr>
          <w:rtl/>
        </w:rPr>
        <w:t>(תיקון מס' 6)</w:t>
      </w:r>
      <w:r w:rsidR="009D45B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7E0478">
        <w:rPr>
          <w:rtl/>
        </w:rPr>
        <w:t>התשע"ו-2016</w:t>
      </w:r>
      <w:r w:rsidR="00917EB3">
        <w:rPr>
          <w:rFonts w:hint="cs"/>
          <w:rtl/>
        </w:rPr>
        <w:t xml:space="preserve"> </w:t>
      </w:r>
      <w:r w:rsidR="00917EB3">
        <w:rPr>
          <w:rFonts w:hint="eastAsia"/>
          <w:rtl/>
        </w:rPr>
        <w:t>–</w:t>
      </w:r>
      <w:r w:rsidRPr="007E0478">
        <w:rPr>
          <w:rFonts w:hint="cs"/>
          <w:rtl/>
        </w:rPr>
        <w:t xml:space="preserve"> רביזיה</w:t>
      </w:r>
    </w:p>
    <w:p w14:paraId="0640489B" w14:textId="77777777" w:rsidR="00D86BD2" w:rsidRDefault="00A32F9D" w:rsidP="00EC694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C33EFB">
        <w:rPr>
          <w:rFonts w:hint="cs"/>
          <w:rtl/>
        </w:rPr>
        <w:t>2</w:t>
      </w:r>
      <w:r w:rsidR="009D45BC">
        <w:rPr>
          <w:rtl/>
        </w:rPr>
        <w:t>.</w:t>
      </w:r>
      <w:r>
        <w:rPr>
          <w:rFonts w:hint="cs"/>
          <w:rtl/>
        </w:rPr>
        <w:t xml:space="preserve"> </w:t>
      </w:r>
      <w:r w:rsidR="009D45BC">
        <w:rPr>
          <w:rFonts w:hint="cs"/>
          <w:rtl/>
        </w:rPr>
        <w:t xml:space="preserve">בקשת יו"ר ועדת הכספים להעברת </w:t>
      </w:r>
      <w:r w:rsidR="009D45BC">
        <w:rPr>
          <w:rtl/>
        </w:rPr>
        <w:t>הצעת חוק התגמולים לנפגעי פעולות איבה (תיקון מס' 30</w:t>
      </w:r>
      <w:r w:rsidR="009D45BC">
        <w:rPr>
          <w:rFonts w:hint="cs"/>
          <w:rtl/>
        </w:rPr>
        <w:t xml:space="preserve">)  </w:t>
      </w:r>
      <w:r w:rsidR="00C33EFB">
        <w:rPr>
          <w:rFonts w:hint="cs"/>
          <w:rtl/>
        </w:rPr>
        <w:tab/>
      </w:r>
      <w:r>
        <w:rPr>
          <w:rFonts w:hint="cs"/>
          <w:rtl/>
        </w:rPr>
        <w:t xml:space="preserve">   </w:t>
      </w:r>
      <w:r w:rsidR="009D45BC">
        <w:rPr>
          <w:rtl/>
        </w:rPr>
        <w:t>(תיקון מס' 2)</w:t>
      </w:r>
      <w:r w:rsidR="00C33EFB">
        <w:rPr>
          <w:rFonts w:hint="cs"/>
          <w:rtl/>
        </w:rPr>
        <w:t>,</w:t>
      </w:r>
      <w:r w:rsidR="009D45BC">
        <w:rPr>
          <w:rtl/>
        </w:rPr>
        <w:t xml:space="preserve"> התשע"ו-2016 </w:t>
      </w:r>
      <w:r w:rsidR="009D45BC">
        <w:rPr>
          <w:rFonts w:hint="cs"/>
          <w:rtl/>
        </w:rPr>
        <w:t>(</w:t>
      </w:r>
      <w:r w:rsidR="009D45BC">
        <w:rPr>
          <w:rtl/>
        </w:rPr>
        <w:t>מ/1053</w:t>
      </w:r>
      <w:r w:rsidR="009D45BC">
        <w:rPr>
          <w:rFonts w:hint="cs"/>
          <w:rtl/>
        </w:rPr>
        <w:t>) מוועדת העבודה, הרווחה והבריאות לוועדת הכספים</w:t>
      </w:r>
      <w:r w:rsidR="00D86BD2" w:rsidRPr="00D86BD2">
        <w:rPr>
          <w:rtl/>
        </w:rPr>
        <w:t xml:space="preserve"> </w:t>
      </w:r>
    </w:p>
    <w:p w14:paraId="6B2E0D17" w14:textId="77777777" w:rsidR="008312D9" w:rsidRDefault="008312D9" w:rsidP="00EC694F">
      <w:pPr>
        <w:spacing w:before="60"/>
        <w:ind w:firstLine="0"/>
        <w:rPr>
          <w:rtl/>
        </w:rPr>
      </w:pPr>
      <w:r>
        <w:rPr>
          <w:rFonts w:hint="cs"/>
          <w:rtl/>
          <w:lang w:eastAsia="he-IL"/>
        </w:rPr>
        <w:t xml:space="preserve"> 3. </w:t>
      </w:r>
      <w:r>
        <w:rPr>
          <w:rtl/>
          <w:lang w:eastAsia="he-IL"/>
        </w:rPr>
        <w:t>קביעת ועדות לדיון בהצעות חוק ובהצעות לסדר היום</w:t>
      </w:r>
    </w:p>
    <w:p w14:paraId="60B920B1" w14:textId="77777777" w:rsidR="004D2D42" w:rsidRDefault="004D2D42" w:rsidP="008320F6">
      <w:pPr>
        <w:ind w:firstLine="0"/>
        <w:rPr>
          <w:rFonts w:hint="cs"/>
          <w:rtl/>
        </w:rPr>
      </w:pPr>
    </w:p>
    <w:p w14:paraId="39281186" w14:textId="77777777" w:rsidR="00AC05D2" w:rsidRPr="008713A4" w:rsidRDefault="00AC05D2" w:rsidP="008320F6">
      <w:pPr>
        <w:ind w:firstLine="0"/>
        <w:rPr>
          <w:rtl/>
        </w:rPr>
      </w:pPr>
    </w:p>
    <w:p w14:paraId="513518B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D0333C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EE60B57" w14:textId="77777777" w:rsidR="00E64116" w:rsidRPr="004E5040" w:rsidRDefault="004D2D42" w:rsidP="008320F6">
      <w:pPr>
        <w:ind w:firstLine="0"/>
        <w:outlineLvl w:val="0"/>
        <w:rPr>
          <w:rtl/>
        </w:rPr>
      </w:pPr>
      <w:r w:rsidRPr="004E5040">
        <w:rPr>
          <w:rtl/>
        </w:rPr>
        <w:t>יואב קיש – היו"ר</w:t>
      </w:r>
    </w:p>
    <w:p w14:paraId="5A4E15B2" w14:textId="77777777" w:rsidR="004D2D42" w:rsidRPr="004E5040" w:rsidRDefault="004D2D42" w:rsidP="008320F6">
      <w:pPr>
        <w:ind w:firstLine="0"/>
        <w:outlineLvl w:val="0"/>
        <w:rPr>
          <w:rtl/>
        </w:rPr>
      </w:pPr>
      <w:r w:rsidRPr="004E5040">
        <w:rPr>
          <w:rtl/>
        </w:rPr>
        <w:t>אמיר אוחנה</w:t>
      </w:r>
    </w:p>
    <w:p w14:paraId="00A328B5" w14:textId="77777777" w:rsidR="004D2D42" w:rsidRPr="004E5040" w:rsidRDefault="004D2D42" w:rsidP="008320F6">
      <w:pPr>
        <w:ind w:firstLine="0"/>
        <w:outlineLvl w:val="0"/>
        <w:rPr>
          <w:rtl/>
        </w:rPr>
      </w:pPr>
      <w:r w:rsidRPr="004E5040">
        <w:rPr>
          <w:rtl/>
        </w:rPr>
        <w:t>אחמד טיבי</w:t>
      </w:r>
    </w:p>
    <w:p w14:paraId="0E5D4F78" w14:textId="77777777" w:rsidR="004D2D42" w:rsidRPr="004E5040" w:rsidRDefault="004D2D42" w:rsidP="008320F6">
      <w:pPr>
        <w:ind w:firstLine="0"/>
        <w:outlineLvl w:val="0"/>
        <w:rPr>
          <w:rtl/>
        </w:rPr>
      </w:pPr>
      <w:r w:rsidRPr="004E5040">
        <w:rPr>
          <w:rtl/>
        </w:rPr>
        <w:t>שולי מועלם-רפאלי</w:t>
      </w:r>
    </w:p>
    <w:p w14:paraId="2CBE6C6A" w14:textId="77777777" w:rsidR="004D2D42" w:rsidRPr="004E5040" w:rsidRDefault="004D2D42" w:rsidP="008320F6">
      <w:pPr>
        <w:ind w:firstLine="0"/>
        <w:outlineLvl w:val="0"/>
        <w:rPr>
          <w:rtl/>
        </w:rPr>
      </w:pPr>
      <w:r w:rsidRPr="004E5040">
        <w:rPr>
          <w:rtl/>
        </w:rPr>
        <w:t>איילת נחמיאס ורבין</w:t>
      </w:r>
    </w:p>
    <w:p w14:paraId="2051D7DE" w14:textId="77777777" w:rsidR="004D2D42" w:rsidRDefault="004D2D42" w:rsidP="008320F6">
      <w:pPr>
        <w:ind w:firstLine="0"/>
        <w:outlineLvl w:val="0"/>
        <w:rPr>
          <w:rtl/>
        </w:rPr>
      </w:pPr>
      <w:r w:rsidRPr="004E5040">
        <w:rPr>
          <w:rtl/>
        </w:rPr>
        <w:t>אלעזר שטרן</w:t>
      </w:r>
    </w:p>
    <w:p w14:paraId="7ED32810" w14:textId="77777777" w:rsidR="004D2D42" w:rsidRPr="008713A4" w:rsidRDefault="004D2D42" w:rsidP="008320F6">
      <w:pPr>
        <w:ind w:firstLine="0"/>
        <w:outlineLvl w:val="0"/>
        <w:rPr>
          <w:u w:val="single"/>
        </w:rPr>
      </w:pPr>
    </w:p>
    <w:p w14:paraId="05B4F02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96DCD7B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4709BD5" w14:textId="77777777" w:rsidR="004E5040" w:rsidRPr="004E5040" w:rsidRDefault="004E5040" w:rsidP="008320F6">
      <w:pPr>
        <w:ind w:firstLine="0"/>
        <w:outlineLvl w:val="0"/>
        <w:rPr>
          <w:rFonts w:hint="cs"/>
          <w:rtl/>
        </w:rPr>
      </w:pPr>
      <w:r w:rsidRPr="004E5040">
        <w:rPr>
          <w:rFonts w:hint="cs"/>
          <w:rtl/>
        </w:rPr>
        <w:t>עבדאללה אבו מערוף</w:t>
      </w:r>
    </w:p>
    <w:p w14:paraId="7F172466" w14:textId="77777777" w:rsidR="004E5040" w:rsidRPr="004E5040" w:rsidRDefault="004E5040" w:rsidP="008320F6">
      <w:pPr>
        <w:ind w:firstLine="0"/>
        <w:outlineLvl w:val="0"/>
        <w:rPr>
          <w:rFonts w:hint="cs"/>
          <w:rtl/>
        </w:rPr>
      </w:pPr>
      <w:r w:rsidRPr="004E5040">
        <w:rPr>
          <w:rFonts w:hint="cs"/>
          <w:rtl/>
        </w:rPr>
        <w:t>משה גפני</w:t>
      </w:r>
    </w:p>
    <w:p w14:paraId="35DC5E15" w14:textId="77777777" w:rsidR="000C47F5" w:rsidRPr="004E5040" w:rsidRDefault="0032515C" w:rsidP="008320F6">
      <w:pPr>
        <w:ind w:firstLine="0"/>
        <w:outlineLvl w:val="0"/>
        <w:rPr>
          <w:rFonts w:hint="cs"/>
          <w:rtl/>
        </w:rPr>
      </w:pPr>
      <w:r w:rsidRPr="004E5040">
        <w:rPr>
          <w:rFonts w:hint="cs"/>
          <w:rtl/>
        </w:rPr>
        <w:t>קסניה סבטלובה</w:t>
      </w:r>
    </w:p>
    <w:p w14:paraId="62121D60" w14:textId="77777777" w:rsidR="00E64116" w:rsidRPr="004E5040" w:rsidRDefault="00947C02" w:rsidP="008320F6">
      <w:pPr>
        <w:ind w:firstLine="0"/>
        <w:outlineLvl w:val="0"/>
        <w:rPr>
          <w:rFonts w:hint="cs"/>
          <w:rtl/>
        </w:rPr>
      </w:pPr>
      <w:r w:rsidRPr="004E5040">
        <w:rPr>
          <w:rFonts w:hint="cs"/>
          <w:rtl/>
        </w:rPr>
        <w:t>עודד פורר</w:t>
      </w:r>
    </w:p>
    <w:p w14:paraId="6BFDCC3B" w14:textId="77777777" w:rsidR="00E64116" w:rsidRDefault="00947C02" w:rsidP="008320F6">
      <w:pPr>
        <w:ind w:firstLine="0"/>
        <w:outlineLvl w:val="0"/>
        <w:rPr>
          <w:rFonts w:hint="cs"/>
          <w:rtl/>
        </w:rPr>
      </w:pPr>
      <w:r w:rsidRPr="004E5040">
        <w:rPr>
          <w:rFonts w:hint="cs"/>
          <w:rtl/>
        </w:rPr>
        <w:t>מיקי רוזנטל</w:t>
      </w:r>
    </w:p>
    <w:p w14:paraId="0290E3E8" w14:textId="77777777" w:rsidR="00947C02" w:rsidRDefault="00947C02" w:rsidP="008320F6">
      <w:pPr>
        <w:ind w:firstLine="0"/>
        <w:outlineLvl w:val="0"/>
        <w:rPr>
          <w:rFonts w:hint="cs"/>
          <w:rtl/>
        </w:rPr>
      </w:pPr>
    </w:p>
    <w:p w14:paraId="0B83E120" w14:textId="77777777" w:rsidR="00947C02" w:rsidRDefault="00947C02" w:rsidP="008320F6">
      <w:pPr>
        <w:ind w:firstLine="0"/>
        <w:outlineLvl w:val="0"/>
        <w:rPr>
          <w:rFonts w:hint="cs"/>
          <w:rtl/>
        </w:rPr>
      </w:pPr>
    </w:p>
    <w:p w14:paraId="5D6031B0" w14:textId="2DB41330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4E5F0C16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2F5F8CC6" w14:textId="77777777" w:rsidR="004D2D42" w:rsidRPr="008713A4" w:rsidRDefault="004D2D42" w:rsidP="008320F6">
      <w:pPr>
        <w:ind w:firstLine="0"/>
        <w:outlineLvl w:val="0"/>
        <w:rPr>
          <w:rFonts w:hint="cs"/>
          <w:rtl/>
        </w:rPr>
      </w:pPr>
      <w:bookmarkStart w:id="0" w:name="_ETM_Q1_9926"/>
      <w:bookmarkEnd w:id="0"/>
    </w:p>
    <w:p w14:paraId="7FA8472A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5BF2225" w14:textId="77777777" w:rsidR="00291000" w:rsidRPr="008713A4" w:rsidRDefault="0029100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14:paraId="408DEA70" w14:textId="77777777" w:rsidR="00E64116" w:rsidRPr="008713A4" w:rsidRDefault="004D2D42" w:rsidP="008320F6">
      <w:pPr>
        <w:ind w:firstLine="0"/>
        <w:outlineLvl w:val="0"/>
      </w:pPr>
      <w:r>
        <w:rPr>
          <w:rtl/>
        </w:rPr>
        <w:t>ארבל אסטרחן</w:t>
      </w:r>
    </w:p>
    <w:p w14:paraId="1F67B46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881054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8B516B1" w14:textId="77777777" w:rsidR="00E64116" w:rsidRDefault="004D2D42" w:rsidP="004D2D42">
      <w:pPr>
        <w:ind w:firstLine="0"/>
        <w:outlineLvl w:val="0"/>
        <w:rPr>
          <w:rFonts w:hint="cs"/>
          <w:u w:val="single"/>
          <w:rtl/>
        </w:rPr>
      </w:pPr>
      <w:r>
        <w:rPr>
          <w:rtl/>
        </w:rPr>
        <w:t>אתי בן יוסף</w:t>
      </w:r>
    </w:p>
    <w:p w14:paraId="1634553A" w14:textId="77777777" w:rsidR="00947C02" w:rsidRPr="004D2D42" w:rsidRDefault="00947C02" w:rsidP="004D2D42">
      <w:pPr>
        <w:ind w:firstLine="0"/>
        <w:outlineLvl w:val="0"/>
        <w:rPr>
          <w:rFonts w:hint="cs"/>
          <w:u w:val="single"/>
          <w:rtl/>
        </w:rPr>
      </w:pPr>
    </w:p>
    <w:p w14:paraId="70B64C2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C93D227" w14:textId="77777777" w:rsidR="00E64116" w:rsidRPr="008713A4" w:rsidRDefault="004D2D4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14:paraId="6DF1EA52" w14:textId="77777777" w:rsidR="006E16F4" w:rsidRDefault="006E16F4" w:rsidP="00620267">
      <w:pPr>
        <w:pStyle w:val="a0"/>
        <w:keepNext/>
        <w:rPr>
          <w:rFonts w:hint="cs"/>
          <w:rtl/>
        </w:rPr>
      </w:pPr>
    </w:p>
    <w:p w14:paraId="74B748EB" w14:textId="77777777" w:rsidR="00917EB3" w:rsidRDefault="00917EB3" w:rsidP="00917EB3">
      <w:pPr>
        <w:rPr>
          <w:rFonts w:hint="cs"/>
          <w:rtl/>
        </w:rPr>
      </w:pPr>
    </w:p>
    <w:p w14:paraId="36754666" w14:textId="77777777" w:rsidR="00917EB3" w:rsidRDefault="00917EB3" w:rsidP="00917EB3">
      <w:pPr>
        <w:rPr>
          <w:rFonts w:hint="cs"/>
          <w:rtl/>
        </w:rPr>
      </w:pPr>
    </w:p>
    <w:p w14:paraId="4C1A879A" w14:textId="77777777" w:rsidR="00AC05D2" w:rsidRDefault="00AC05D2" w:rsidP="00917EB3">
      <w:pPr>
        <w:rPr>
          <w:rFonts w:hint="cs"/>
          <w:rtl/>
        </w:rPr>
      </w:pPr>
    </w:p>
    <w:p w14:paraId="30D102E7" w14:textId="77777777" w:rsidR="00917EB3" w:rsidRPr="00917EB3" w:rsidRDefault="00917EB3" w:rsidP="00917EB3">
      <w:pPr>
        <w:rPr>
          <w:rFonts w:hint="cs"/>
          <w:rtl/>
        </w:rPr>
      </w:pPr>
    </w:p>
    <w:p w14:paraId="5D69173B" w14:textId="77777777" w:rsidR="00620267" w:rsidRDefault="00620267" w:rsidP="00620267">
      <w:pPr>
        <w:pStyle w:val="a0"/>
        <w:keepNext/>
        <w:rPr>
          <w:rtl/>
        </w:rPr>
      </w:pPr>
      <w:r>
        <w:rPr>
          <w:rtl/>
        </w:rPr>
        <w:lastRenderedPageBreak/>
        <w:t xml:space="preserve">הצעת חוק שידורי </w:t>
      </w:r>
      <w:r w:rsidR="006E16F4">
        <w:rPr>
          <w:rFonts w:hint="cs"/>
          <w:rtl/>
        </w:rPr>
        <w:t>ה</w:t>
      </w:r>
      <w:r>
        <w:rPr>
          <w:rtl/>
        </w:rPr>
        <w:t>טלוויזיה מהכנסת (ת</w:t>
      </w:r>
      <w:r w:rsidR="009D45BC">
        <w:rPr>
          <w:rtl/>
        </w:rPr>
        <w:t>יקון מס' 6)</w:t>
      </w:r>
      <w:r w:rsidR="009D45BC">
        <w:rPr>
          <w:rFonts w:hint="cs"/>
          <w:rtl/>
        </w:rPr>
        <w:t>,</w:t>
      </w:r>
      <w:r w:rsidR="006E16F4">
        <w:rPr>
          <w:rtl/>
        </w:rPr>
        <w:t xml:space="preserve"> התשע"ו-2016</w:t>
      </w:r>
      <w:r w:rsidR="00917EB3">
        <w:rPr>
          <w:rFonts w:hint="cs"/>
          <w:rtl/>
        </w:rPr>
        <w:t xml:space="preserve"> -</w:t>
      </w:r>
      <w:r w:rsidR="006E16F4">
        <w:rPr>
          <w:rFonts w:hint="cs"/>
          <w:rtl/>
        </w:rPr>
        <w:t xml:space="preserve"> רביזיה</w:t>
      </w:r>
    </w:p>
    <w:p w14:paraId="23AD1EEF" w14:textId="77777777" w:rsidR="004D2D42" w:rsidRDefault="004D2D42" w:rsidP="00620267">
      <w:pPr>
        <w:rPr>
          <w:rFonts w:hint="cs"/>
          <w:rtl/>
        </w:rPr>
      </w:pPr>
    </w:p>
    <w:p w14:paraId="43886AE6" w14:textId="77777777" w:rsidR="004D2D42" w:rsidRDefault="004D2D42" w:rsidP="00AB3F3A">
      <w:pPr>
        <w:ind w:firstLine="0"/>
        <w:rPr>
          <w:rFonts w:hint="cs"/>
          <w:rtl/>
        </w:rPr>
      </w:pPr>
    </w:p>
    <w:p w14:paraId="6379DC9C" w14:textId="77777777" w:rsidR="004D2D42" w:rsidRDefault="004D2D42" w:rsidP="004D2D42">
      <w:pPr>
        <w:pStyle w:val="af"/>
        <w:keepNext/>
        <w:rPr>
          <w:rFonts w:hint="cs"/>
          <w:rtl/>
        </w:rPr>
      </w:pPr>
      <w:r w:rsidRPr="00620267">
        <w:rPr>
          <w:rtl/>
        </w:rPr>
        <w:t>היו"ר יואב קיש:</w:t>
      </w:r>
    </w:p>
    <w:p w14:paraId="55112B75" w14:textId="77777777" w:rsidR="004D2D42" w:rsidRDefault="004D2D42" w:rsidP="004D2D42">
      <w:pPr>
        <w:pStyle w:val="KeepWithNext"/>
        <w:rPr>
          <w:rFonts w:hint="cs"/>
          <w:rtl/>
        </w:rPr>
      </w:pPr>
    </w:p>
    <w:p w14:paraId="0EBCF8BB" w14:textId="77777777" w:rsidR="00DE6921" w:rsidRDefault="004D2D42" w:rsidP="004D2D42">
      <w:pPr>
        <w:rPr>
          <w:rFonts w:hint="cs"/>
          <w:rtl/>
        </w:rPr>
      </w:pPr>
      <w:r>
        <w:rPr>
          <w:rFonts w:hint="cs"/>
          <w:rtl/>
        </w:rPr>
        <w:t>טוב, חברים, אני פוצח בהודעה דרמטית, שעקב</w:t>
      </w:r>
      <w:r w:rsidR="00DE6921">
        <w:rPr>
          <w:rFonts w:hint="cs"/>
          <w:rtl/>
        </w:rPr>
        <w:t xml:space="preserve"> דיון, עדיין, בתוך הקואליציה, אני דוחה את </w:t>
      </w:r>
      <w:bookmarkStart w:id="1" w:name="_ETM_Q1_50693"/>
      <w:bookmarkEnd w:id="1"/>
      <w:r w:rsidR="00DE6921">
        <w:rPr>
          <w:rFonts w:hint="cs"/>
          <w:rtl/>
        </w:rPr>
        <w:t xml:space="preserve">הרביזיה, שאמורה הייתה להיות עכשיו. אנחנו נקבע עוד היום, כמובן. כי החוק יעלה לקריאה ראשונה היום. אז עוד </w:t>
      </w:r>
      <w:bookmarkStart w:id="2" w:name="_ETM_Q1_58601"/>
      <w:bookmarkEnd w:id="2"/>
      <w:r w:rsidR="00DE6921">
        <w:rPr>
          <w:rFonts w:hint="cs"/>
          <w:rtl/>
        </w:rPr>
        <w:t>היום - - -</w:t>
      </w:r>
    </w:p>
    <w:p w14:paraId="029ECD84" w14:textId="77777777" w:rsidR="00DE6921" w:rsidRDefault="00DE6921" w:rsidP="004D2D42">
      <w:pPr>
        <w:rPr>
          <w:rFonts w:hint="cs"/>
          <w:rtl/>
        </w:rPr>
      </w:pPr>
      <w:bookmarkStart w:id="3" w:name="_ETM_Q1_60162"/>
      <w:bookmarkEnd w:id="3"/>
    </w:p>
    <w:p w14:paraId="213F018B" w14:textId="77777777" w:rsidR="00DE6921" w:rsidRDefault="00DE6921" w:rsidP="00DE6921">
      <w:pPr>
        <w:pStyle w:val="a"/>
        <w:keepNext/>
        <w:rPr>
          <w:rFonts w:hint="cs"/>
          <w:rtl/>
        </w:rPr>
      </w:pPr>
      <w:bookmarkStart w:id="4" w:name="_ETM_Q1_60431"/>
      <w:bookmarkStart w:id="5" w:name="_ETM_Q1_57196"/>
      <w:bookmarkEnd w:id="4"/>
      <w:bookmarkEnd w:id="5"/>
      <w:r>
        <w:rPr>
          <w:rtl/>
        </w:rPr>
        <w:t>איילת נחמיאס ורבין (המחנה הציוני):</w:t>
      </w:r>
    </w:p>
    <w:p w14:paraId="092AFB02" w14:textId="77777777" w:rsidR="00DE6921" w:rsidRDefault="00DE6921" w:rsidP="00DE6921">
      <w:pPr>
        <w:pStyle w:val="KeepWithNext"/>
        <w:rPr>
          <w:rFonts w:hint="cs"/>
          <w:rtl/>
        </w:rPr>
      </w:pPr>
    </w:p>
    <w:p w14:paraId="50EC271C" w14:textId="77777777" w:rsidR="00DE6921" w:rsidRDefault="00DE6921" w:rsidP="00DE6921">
      <w:pPr>
        <w:rPr>
          <w:rFonts w:hint="cs"/>
          <w:rtl/>
        </w:rPr>
      </w:pPr>
      <w:r>
        <w:rPr>
          <w:rFonts w:hint="cs"/>
          <w:rtl/>
        </w:rPr>
        <w:t>או שלא. או שלא.</w:t>
      </w:r>
    </w:p>
    <w:p w14:paraId="0EA53D88" w14:textId="77777777" w:rsidR="00DE6921" w:rsidRDefault="00DE6921" w:rsidP="00DE6921">
      <w:pPr>
        <w:rPr>
          <w:rFonts w:hint="cs"/>
          <w:rtl/>
        </w:rPr>
      </w:pPr>
      <w:bookmarkStart w:id="6" w:name="_ETM_Q1_60087"/>
      <w:bookmarkEnd w:id="6"/>
    </w:p>
    <w:p w14:paraId="74365482" w14:textId="77777777" w:rsidR="00DE6921" w:rsidRDefault="00DE6921" w:rsidP="00DE6921">
      <w:pPr>
        <w:pStyle w:val="af"/>
        <w:keepNext/>
        <w:rPr>
          <w:rFonts w:hint="cs"/>
          <w:rtl/>
        </w:rPr>
      </w:pPr>
      <w:bookmarkStart w:id="7" w:name="_ETM_Q1_60344"/>
      <w:bookmarkEnd w:id="7"/>
      <w:r>
        <w:rPr>
          <w:rtl/>
        </w:rPr>
        <w:t>היו"ר יואב קיש:</w:t>
      </w:r>
    </w:p>
    <w:p w14:paraId="6354F1B7" w14:textId="77777777" w:rsidR="00DE6921" w:rsidRDefault="00DE6921" w:rsidP="00DE6921">
      <w:pPr>
        <w:pStyle w:val="KeepWithNext"/>
        <w:rPr>
          <w:rFonts w:hint="cs"/>
          <w:rtl/>
        </w:rPr>
      </w:pPr>
    </w:p>
    <w:p w14:paraId="4CC9E84D" w14:textId="77777777" w:rsidR="00DE6921" w:rsidRDefault="00DE6921" w:rsidP="00DE6921">
      <w:pPr>
        <w:rPr>
          <w:rFonts w:hint="cs"/>
          <w:rtl/>
        </w:rPr>
      </w:pPr>
      <w:r>
        <w:rPr>
          <w:rFonts w:hint="cs"/>
          <w:rtl/>
        </w:rPr>
        <w:t xml:space="preserve">החוק יעלה. או </w:t>
      </w:r>
      <w:bookmarkStart w:id="8" w:name="_ETM_Q1_60800"/>
      <w:bookmarkEnd w:id="8"/>
      <w:r>
        <w:rPr>
          <w:rFonts w:hint="cs"/>
          <w:rtl/>
        </w:rPr>
        <w:t>שלא.</w:t>
      </w:r>
    </w:p>
    <w:p w14:paraId="78E19E3F" w14:textId="77777777" w:rsidR="00DE6921" w:rsidRDefault="00DE6921" w:rsidP="00DE6921">
      <w:pPr>
        <w:rPr>
          <w:rFonts w:hint="cs"/>
          <w:rtl/>
        </w:rPr>
      </w:pPr>
      <w:bookmarkStart w:id="9" w:name="_ETM_Q1_58603"/>
      <w:bookmarkEnd w:id="9"/>
    </w:p>
    <w:p w14:paraId="0280D3A5" w14:textId="77777777" w:rsidR="00DE6921" w:rsidRDefault="00DE6921" w:rsidP="00DE6921">
      <w:pPr>
        <w:pStyle w:val="a"/>
        <w:keepNext/>
        <w:rPr>
          <w:rFonts w:hint="cs"/>
          <w:rtl/>
        </w:rPr>
      </w:pPr>
      <w:bookmarkStart w:id="10" w:name="_ETM_Q1_58874"/>
      <w:bookmarkStart w:id="11" w:name="_ETM_Q1_62034"/>
      <w:bookmarkEnd w:id="10"/>
      <w:bookmarkEnd w:id="11"/>
      <w:r>
        <w:rPr>
          <w:rtl/>
        </w:rPr>
        <w:t>איילת נחמיאס ורבין (המחנה הציוני):</w:t>
      </w:r>
    </w:p>
    <w:p w14:paraId="2344250E" w14:textId="77777777" w:rsidR="00DE6921" w:rsidRDefault="00DE6921" w:rsidP="00DE6921">
      <w:pPr>
        <w:pStyle w:val="KeepWithNext"/>
        <w:rPr>
          <w:rFonts w:hint="cs"/>
          <w:rtl/>
        </w:rPr>
      </w:pPr>
    </w:p>
    <w:p w14:paraId="084E41D7" w14:textId="77777777" w:rsidR="00DE6921" w:rsidRDefault="00DE6921" w:rsidP="00DE6921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D407E9E" w14:textId="77777777" w:rsidR="00DE6921" w:rsidRDefault="00DE6921" w:rsidP="00DE6921">
      <w:pPr>
        <w:rPr>
          <w:rFonts w:hint="cs"/>
          <w:rtl/>
        </w:rPr>
      </w:pPr>
      <w:bookmarkStart w:id="12" w:name="_ETM_Q1_58209"/>
      <w:bookmarkEnd w:id="12"/>
    </w:p>
    <w:p w14:paraId="6E463F00" w14:textId="77777777" w:rsidR="0016125F" w:rsidRDefault="0016125F" w:rsidP="0016125F">
      <w:pPr>
        <w:pStyle w:val="a"/>
        <w:keepNext/>
        <w:rPr>
          <w:rFonts w:hint="cs"/>
          <w:rtl/>
        </w:rPr>
      </w:pPr>
      <w:bookmarkStart w:id="13" w:name="_ETM_Q1_58487"/>
      <w:bookmarkStart w:id="14" w:name="_ETM_Q1_62003"/>
      <w:bookmarkEnd w:id="13"/>
      <w:bookmarkEnd w:id="14"/>
      <w:r>
        <w:rPr>
          <w:rtl/>
        </w:rPr>
        <w:t>שולי מועלם-רפאלי (הבית היהודי):</w:t>
      </w:r>
    </w:p>
    <w:p w14:paraId="17EBC768" w14:textId="77777777" w:rsidR="0016125F" w:rsidRDefault="0016125F" w:rsidP="0016125F">
      <w:pPr>
        <w:pStyle w:val="KeepWithNext"/>
        <w:rPr>
          <w:rFonts w:hint="cs"/>
          <w:rtl/>
        </w:rPr>
      </w:pPr>
    </w:p>
    <w:p w14:paraId="4B4DA38B" w14:textId="77777777" w:rsidR="00A66B6E" w:rsidRDefault="0016125F" w:rsidP="00A66B6E">
      <w:pPr>
        <w:rPr>
          <w:rFonts w:hint="cs"/>
          <w:rtl/>
        </w:rPr>
      </w:pPr>
      <w:r>
        <w:rPr>
          <w:rFonts w:hint="cs"/>
          <w:rtl/>
        </w:rPr>
        <w:t>בסדר - - -</w:t>
      </w:r>
      <w:bookmarkStart w:id="15" w:name="_ETM_Q1_62739"/>
      <w:bookmarkStart w:id="16" w:name="_ETM_Q1_63038"/>
      <w:bookmarkEnd w:id="15"/>
      <w:bookmarkEnd w:id="16"/>
    </w:p>
    <w:p w14:paraId="7C87DF43" w14:textId="77777777" w:rsidR="0016125F" w:rsidRDefault="0016125F" w:rsidP="0016125F">
      <w:pPr>
        <w:rPr>
          <w:rFonts w:hint="cs"/>
          <w:rtl/>
        </w:rPr>
      </w:pPr>
      <w:bookmarkStart w:id="17" w:name="_ETM_Q1_60847"/>
      <w:bookmarkEnd w:id="17"/>
    </w:p>
    <w:p w14:paraId="038D1065" w14:textId="77777777" w:rsidR="0016125F" w:rsidRDefault="0016125F" w:rsidP="0016125F">
      <w:pPr>
        <w:pStyle w:val="af"/>
        <w:keepNext/>
        <w:rPr>
          <w:rFonts w:hint="cs"/>
          <w:rtl/>
        </w:rPr>
      </w:pPr>
      <w:bookmarkStart w:id="18" w:name="_ETM_Q1_61118"/>
      <w:bookmarkEnd w:id="18"/>
      <w:r>
        <w:rPr>
          <w:rtl/>
        </w:rPr>
        <w:t>היו"ר יואב קיש:</w:t>
      </w:r>
    </w:p>
    <w:p w14:paraId="55BA9A54" w14:textId="77777777" w:rsidR="0016125F" w:rsidRDefault="0016125F" w:rsidP="0016125F">
      <w:pPr>
        <w:pStyle w:val="KeepWithNext"/>
        <w:rPr>
          <w:rFonts w:hint="cs"/>
          <w:rtl/>
        </w:rPr>
      </w:pPr>
    </w:p>
    <w:p w14:paraId="72BF65B9" w14:textId="77777777" w:rsidR="0016125F" w:rsidRDefault="0016125F" w:rsidP="0016125F">
      <w:pPr>
        <w:rPr>
          <w:rFonts w:hint="cs"/>
          <w:rtl/>
        </w:rPr>
      </w:pPr>
      <w:r>
        <w:rPr>
          <w:rFonts w:hint="cs"/>
          <w:rtl/>
        </w:rPr>
        <w:t xml:space="preserve">את יודעת מה, </w:t>
      </w:r>
      <w:bookmarkStart w:id="19" w:name="_ETM_Q1_58400"/>
      <w:bookmarkEnd w:id="19"/>
      <w:r>
        <w:rPr>
          <w:rFonts w:hint="cs"/>
          <w:rtl/>
        </w:rPr>
        <w:t xml:space="preserve">יכול להיות שגם </w:t>
      </w:r>
      <w:r w:rsidR="00A66B6E">
        <w:rPr>
          <w:rFonts w:hint="cs"/>
          <w:rtl/>
        </w:rPr>
        <w:t>היום לא תהיה מליאה. הכול יכול להיות.</w:t>
      </w:r>
    </w:p>
    <w:p w14:paraId="33AE68E9" w14:textId="77777777" w:rsidR="00A66B6E" w:rsidRDefault="00A66B6E" w:rsidP="0016125F">
      <w:pPr>
        <w:rPr>
          <w:rFonts w:hint="cs"/>
          <w:rtl/>
        </w:rPr>
      </w:pPr>
      <w:bookmarkStart w:id="20" w:name="_ETM_Q1_69482"/>
      <w:bookmarkEnd w:id="20"/>
    </w:p>
    <w:p w14:paraId="44FB927A" w14:textId="77777777" w:rsidR="00A66B6E" w:rsidRDefault="00A66B6E" w:rsidP="00A66B6E">
      <w:pPr>
        <w:pStyle w:val="a"/>
        <w:keepNext/>
        <w:rPr>
          <w:rFonts w:hint="cs"/>
          <w:rtl/>
        </w:rPr>
      </w:pPr>
      <w:bookmarkStart w:id="21" w:name="_ETM_Q1_69773"/>
      <w:bookmarkStart w:id="22" w:name="_ETM_Q1_65835"/>
      <w:bookmarkEnd w:id="21"/>
      <w:bookmarkEnd w:id="22"/>
      <w:r>
        <w:rPr>
          <w:rtl/>
        </w:rPr>
        <w:t>איילת נחמיאס ורבין (המחנה הציוני):</w:t>
      </w:r>
    </w:p>
    <w:p w14:paraId="022F3860" w14:textId="77777777" w:rsidR="00A66B6E" w:rsidRDefault="00A66B6E" w:rsidP="00A66B6E">
      <w:pPr>
        <w:pStyle w:val="KeepWithNext"/>
        <w:rPr>
          <w:rFonts w:hint="cs"/>
          <w:rtl/>
        </w:rPr>
      </w:pPr>
    </w:p>
    <w:p w14:paraId="68927D7C" w14:textId="77777777" w:rsidR="00A66B6E" w:rsidRDefault="00A66B6E" w:rsidP="00A66B6E">
      <w:pPr>
        <w:rPr>
          <w:rFonts w:hint="cs"/>
          <w:rtl/>
        </w:rPr>
      </w:pPr>
      <w:r>
        <w:rPr>
          <w:rFonts w:hint="cs"/>
          <w:rtl/>
        </w:rPr>
        <w:t xml:space="preserve">שווה </w:t>
      </w:r>
      <w:bookmarkStart w:id="23" w:name="_ETM_Q1_67587"/>
      <w:bookmarkEnd w:id="23"/>
      <w:r>
        <w:rPr>
          <w:rFonts w:hint="cs"/>
          <w:rtl/>
        </w:rPr>
        <w:t>בנפשך - - -</w:t>
      </w:r>
    </w:p>
    <w:p w14:paraId="56E4EA3F" w14:textId="77777777" w:rsidR="00A66B6E" w:rsidRDefault="00A66B6E" w:rsidP="00A66B6E">
      <w:pPr>
        <w:rPr>
          <w:rFonts w:hint="cs"/>
          <w:rtl/>
        </w:rPr>
      </w:pPr>
      <w:bookmarkStart w:id="24" w:name="_ETM_Q1_64906"/>
      <w:bookmarkEnd w:id="24"/>
    </w:p>
    <w:p w14:paraId="26FB4875" w14:textId="77777777" w:rsidR="00A66B6E" w:rsidRDefault="00A66B6E" w:rsidP="00A66B6E">
      <w:pPr>
        <w:pStyle w:val="af"/>
        <w:keepNext/>
        <w:rPr>
          <w:rFonts w:hint="cs"/>
          <w:rtl/>
        </w:rPr>
      </w:pPr>
      <w:bookmarkStart w:id="25" w:name="_ETM_Q1_65168"/>
      <w:bookmarkEnd w:id="25"/>
      <w:r>
        <w:rPr>
          <w:rtl/>
        </w:rPr>
        <w:t>היו"ר יואב קיש:</w:t>
      </w:r>
    </w:p>
    <w:p w14:paraId="1117749E" w14:textId="77777777" w:rsidR="00A66B6E" w:rsidRDefault="00A66B6E" w:rsidP="00A66B6E">
      <w:pPr>
        <w:pStyle w:val="KeepWithNext"/>
        <w:rPr>
          <w:rFonts w:hint="cs"/>
          <w:rtl/>
        </w:rPr>
      </w:pPr>
    </w:p>
    <w:p w14:paraId="4BE18925" w14:textId="77777777" w:rsidR="00A66B6E" w:rsidRDefault="00A66B6E" w:rsidP="00A66B6E">
      <w:pPr>
        <w:rPr>
          <w:rFonts w:hint="cs"/>
          <w:rtl/>
        </w:rPr>
      </w:pPr>
      <w:r>
        <w:rPr>
          <w:rFonts w:hint="cs"/>
          <w:rtl/>
        </w:rPr>
        <w:t>השם קובע. אף אחד לא קובע.</w:t>
      </w:r>
    </w:p>
    <w:p w14:paraId="26572FAD" w14:textId="77777777" w:rsidR="00A66B6E" w:rsidRDefault="00A66B6E" w:rsidP="00A66B6E">
      <w:pPr>
        <w:rPr>
          <w:rFonts w:hint="cs"/>
          <w:rtl/>
        </w:rPr>
      </w:pPr>
      <w:bookmarkStart w:id="26" w:name="_ETM_Q1_70590"/>
      <w:bookmarkEnd w:id="26"/>
    </w:p>
    <w:p w14:paraId="79CCD483" w14:textId="77777777" w:rsidR="00A66B6E" w:rsidRDefault="00A66B6E" w:rsidP="00A66B6E">
      <w:pPr>
        <w:pStyle w:val="a"/>
        <w:keepNext/>
        <w:rPr>
          <w:rFonts w:hint="cs"/>
          <w:rtl/>
        </w:rPr>
      </w:pPr>
      <w:bookmarkStart w:id="27" w:name="_ETM_Q1_70875"/>
      <w:bookmarkStart w:id="28" w:name="_ETM_Q1_65603"/>
      <w:bookmarkEnd w:id="27"/>
      <w:bookmarkEnd w:id="28"/>
      <w:r>
        <w:rPr>
          <w:rtl/>
        </w:rPr>
        <w:t>שולי מועלם-רפאלי (הבית היהודי):</w:t>
      </w:r>
    </w:p>
    <w:p w14:paraId="4201AF88" w14:textId="77777777" w:rsidR="00A66B6E" w:rsidRDefault="00A66B6E" w:rsidP="00A66B6E">
      <w:pPr>
        <w:pStyle w:val="KeepWithNext"/>
        <w:rPr>
          <w:rFonts w:hint="cs"/>
          <w:rtl/>
        </w:rPr>
      </w:pPr>
    </w:p>
    <w:p w14:paraId="55B7DDAE" w14:textId="77777777" w:rsidR="00A66B6E" w:rsidRDefault="00A66B6E" w:rsidP="00A66B6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9" w:name="_ETM_Q1_70340"/>
      <w:bookmarkEnd w:id="29"/>
      <w:r>
        <w:rPr>
          <w:rFonts w:hint="cs"/>
          <w:rtl/>
        </w:rPr>
        <w:t>- הנבואה ניתנה לשוטים.</w:t>
      </w:r>
    </w:p>
    <w:p w14:paraId="09C03DEC" w14:textId="77777777" w:rsidR="00A66B6E" w:rsidRDefault="00A66B6E" w:rsidP="00A66B6E">
      <w:pPr>
        <w:rPr>
          <w:rFonts w:hint="cs"/>
          <w:rtl/>
        </w:rPr>
      </w:pPr>
      <w:bookmarkStart w:id="30" w:name="_ETM_Q1_71583"/>
      <w:bookmarkEnd w:id="30"/>
    </w:p>
    <w:p w14:paraId="2F1434D1" w14:textId="77777777" w:rsidR="00A66B6E" w:rsidRDefault="00A66B6E" w:rsidP="00A66B6E">
      <w:pPr>
        <w:pStyle w:val="af"/>
        <w:keepNext/>
        <w:rPr>
          <w:rFonts w:hint="cs"/>
          <w:rtl/>
        </w:rPr>
      </w:pPr>
      <w:bookmarkStart w:id="31" w:name="_ETM_Q1_71851"/>
      <w:bookmarkEnd w:id="31"/>
      <w:r>
        <w:rPr>
          <w:rtl/>
        </w:rPr>
        <w:t>היו"ר יואב קיש:</w:t>
      </w:r>
    </w:p>
    <w:p w14:paraId="353B049A" w14:textId="77777777" w:rsidR="00A66B6E" w:rsidRDefault="00A66B6E" w:rsidP="00A66B6E">
      <w:pPr>
        <w:pStyle w:val="KeepWithNext"/>
        <w:rPr>
          <w:rFonts w:hint="cs"/>
          <w:rtl/>
        </w:rPr>
      </w:pPr>
    </w:p>
    <w:p w14:paraId="342C5725" w14:textId="77777777" w:rsidR="00A66B6E" w:rsidRDefault="00A66B6E" w:rsidP="00A66B6E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2418000F" w14:textId="77777777" w:rsidR="00A66B6E" w:rsidRDefault="00A66B6E" w:rsidP="00A66B6E">
      <w:pPr>
        <w:rPr>
          <w:rFonts w:hint="cs"/>
          <w:rtl/>
        </w:rPr>
      </w:pPr>
      <w:bookmarkStart w:id="32" w:name="_ETM_Q1_69313"/>
      <w:bookmarkEnd w:id="32"/>
    </w:p>
    <w:p w14:paraId="47C6FC37" w14:textId="77777777" w:rsidR="00A66B6E" w:rsidRDefault="00A66B6E" w:rsidP="00A66B6E">
      <w:pPr>
        <w:pStyle w:val="ae"/>
        <w:keepNext/>
        <w:rPr>
          <w:rFonts w:hint="cs"/>
          <w:rtl/>
        </w:rPr>
      </w:pPr>
      <w:bookmarkStart w:id="33" w:name="_ETM_Q1_69597"/>
      <w:bookmarkEnd w:id="33"/>
      <w:r>
        <w:rPr>
          <w:rtl/>
        </w:rPr>
        <w:t>קריאה:</w:t>
      </w:r>
    </w:p>
    <w:p w14:paraId="37C6AFBC" w14:textId="77777777" w:rsidR="00A66B6E" w:rsidRDefault="00A66B6E" w:rsidP="00A66B6E">
      <w:pPr>
        <w:pStyle w:val="KeepWithNext"/>
        <w:rPr>
          <w:rFonts w:hint="cs"/>
          <w:rtl/>
        </w:rPr>
      </w:pPr>
    </w:p>
    <w:p w14:paraId="5C508C66" w14:textId="77777777" w:rsidR="00A66B6E" w:rsidRDefault="00035898" w:rsidP="00A66B6E">
      <w:pPr>
        <w:rPr>
          <w:rFonts w:hint="cs"/>
          <w:rtl/>
        </w:rPr>
      </w:pPr>
      <w:r>
        <w:rPr>
          <w:rFonts w:hint="cs"/>
          <w:rtl/>
        </w:rPr>
        <w:t>אנחנו - - -</w:t>
      </w:r>
    </w:p>
    <w:p w14:paraId="1926FB60" w14:textId="77777777" w:rsidR="00035898" w:rsidRDefault="00035898" w:rsidP="00A66B6E">
      <w:pPr>
        <w:rPr>
          <w:rFonts w:hint="cs"/>
          <w:rtl/>
        </w:rPr>
      </w:pPr>
      <w:bookmarkStart w:id="34" w:name="_ETM_Q1_73811"/>
      <w:bookmarkEnd w:id="34"/>
    </w:p>
    <w:p w14:paraId="07864EF2" w14:textId="77777777" w:rsidR="00035898" w:rsidRDefault="00035898" w:rsidP="00035898">
      <w:pPr>
        <w:pStyle w:val="af"/>
        <w:keepNext/>
        <w:rPr>
          <w:rFonts w:hint="cs"/>
          <w:rtl/>
        </w:rPr>
      </w:pPr>
      <w:bookmarkStart w:id="35" w:name="_ETM_Q1_74100"/>
      <w:bookmarkEnd w:id="35"/>
      <w:r>
        <w:rPr>
          <w:rtl/>
        </w:rPr>
        <w:t>היו"ר יואב קיש:</w:t>
      </w:r>
    </w:p>
    <w:p w14:paraId="468F4ED0" w14:textId="77777777" w:rsidR="00035898" w:rsidRDefault="00035898" w:rsidP="00035898">
      <w:pPr>
        <w:pStyle w:val="KeepWithNext"/>
        <w:rPr>
          <w:rFonts w:hint="cs"/>
          <w:rtl/>
        </w:rPr>
      </w:pPr>
    </w:p>
    <w:p w14:paraId="02CF648C" w14:textId="77777777" w:rsidR="00035898" w:rsidRDefault="00035898" w:rsidP="00035898">
      <w:pPr>
        <w:rPr>
          <w:rFonts w:hint="cs"/>
          <w:rtl/>
        </w:rPr>
      </w:pPr>
      <w:r>
        <w:rPr>
          <w:rFonts w:hint="cs"/>
          <w:rtl/>
        </w:rPr>
        <w:t xml:space="preserve">בעזרת השם. בעזרת השם, </w:t>
      </w:r>
      <w:bookmarkStart w:id="36" w:name="_ETM_Q1_71630"/>
      <w:bookmarkEnd w:id="36"/>
      <w:r>
        <w:rPr>
          <w:rFonts w:hint="cs"/>
          <w:rtl/>
        </w:rPr>
        <w:t>יעבור היום בקריאה ראשונה.</w:t>
      </w:r>
    </w:p>
    <w:p w14:paraId="6951004F" w14:textId="77777777" w:rsidR="00035898" w:rsidRDefault="00035898" w:rsidP="00035898">
      <w:pPr>
        <w:rPr>
          <w:rFonts w:hint="cs"/>
          <w:rtl/>
        </w:rPr>
      </w:pPr>
      <w:bookmarkStart w:id="37" w:name="_ETM_Q1_74084"/>
      <w:bookmarkEnd w:id="37"/>
    </w:p>
    <w:p w14:paraId="6385D268" w14:textId="77777777" w:rsidR="00035898" w:rsidRDefault="00035898" w:rsidP="00035898">
      <w:pPr>
        <w:pStyle w:val="a"/>
        <w:keepNext/>
        <w:rPr>
          <w:rtl/>
        </w:rPr>
      </w:pPr>
      <w:bookmarkStart w:id="38" w:name="_ETM_Q1_74335"/>
      <w:bookmarkEnd w:id="38"/>
      <w:r>
        <w:rPr>
          <w:rtl/>
        </w:rPr>
        <w:t>מיקי רוזנטל (המחנה הציוני):</w:t>
      </w:r>
    </w:p>
    <w:p w14:paraId="1FE5CC5B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4DDD7A1A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באיזו שעה?</w:t>
      </w:r>
    </w:p>
    <w:p w14:paraId="44A21661" w14:textId="77777777" w:rsidR="00035898" w:rsidRDefault="00035898" w:rsidP="00035898">
      <w:pPr>
        <w:rPr>
          <w:rFonts w:hint="cs"/>
          <w:rtl/>
          <w:lang w:eastAsia="he-IL"/>
        </w:rPr>
      </w:pPr>
      <w:bookmarkStart w:id="39" w:name="_ETM_Q1_77448"/>
      <w:bookmarkEnd w:id="39"/>
    </w:p>
    <w:p w14:paraId="19416666" w14:textId="77777777" w:rsidR="00035898" w:rsidRDefault="00035898" w:rsidP="00035898">
      <w:pPr>
        <w:pStyle w:val="af"/>
        <w:keepNext/>
        <w:rPr>
          <w:rFonts w:hint="cs"/>
          <w:rtl/>
        </w:rPr>
      </w:pPr>
      <w:bookmarkStart w:id="40" w:name="_ETM_Q1_77744"/>
      <w:bookmarkEnd w:id="40"/>
      <w:r>
        <w:rPr>
          <w:rtl/>
        </w:rPr>
        <w:lastRenderedPageBreak/>
        <w:t>היו"ר יואב קיש:</w:t>
      </w:r>
    </w:p>
    <w:p w14:paraId="7D0224C0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5648E7D0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עוד לא </w:t>
      </w:r>
      <w:bookmarkStart w:id="41" w:name="_ETM_Q1_78881"/>
      <w:bookmarkEnd w:id="41"/>
      <w:r>
        <w:rPr>
          <w:rFonts w:hint="cs"/>
          <w:rtl/>
          <w:lang w:eastAsia="he-IL"/>
        </w:rPr>
        <w:t>יודע.</w:t>
      </w:r>
    </w:p>
    <w:p w14:paraId="45F1FF63" w14:textId="77777777" w:rsidR="00035898" w:rsidRDefault="00035898" w:rsidP="00035898">
      <w:pPr>
        <w:rPr>
          <w:rFonts w:hint="cs"/>
          <w:rtl/>
          <w:lang w:eastAsia="he-IL"/>
        </w:rPr>
      </w:pPr>
      <w:bookmarkStart w:id="42" w:name="_ETM_Q1_79889"/>
      <w:bookmarkEnd w:id="42"/>
    </w:p>
    <w:p w14:paraId="6FDF5739" w14:textId="77777777" w:rsidR="00035898" w:rsidRDefault="00035898" w:rsidP="00035898">
      <w:pPr>
        <w:pStyle w:val="a"/>
        <w:keepNext/>
        <w:rPr>
          <w:rFonts w:hint="cs"/>
          <w:rtl/>
        </w:rPr>
      </w:pPr>
      <w:bookmarkStart w:id="43" w:name="_ETM_Q1_80178"/>
      <w:bookmarkStart w:id="44" w:name="_ETM_Q1_79472"/>
      <w:bookmarkEnd w:id="43"/>
      <w:bookmarkEnd w:id="44"/>
      <w:r>
        <w:rPr>
          <w:rtl/>
        </w:rPr>
        <w:t>שולי מועלם-רפאלי (הבית היהודי):</w:t>
      </w:r>
    </w:p>
    <w:p w14:paraId="662212E0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443B0E3D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יודיע.</w:t>
      </w:r>
    </w:p>
    <w:p w14:paraId="289E2576" w14:textId="77777777" w:rsidR="00035898" w:rsidRDefault="00035898" w:rsidP="00035898">
      <w:pPr>
        <w:rPr>
          <w:rFonts w:hint="cs"/>
          <w:rtl/>
          <w:lang w:eastAsia="he-IL"/>
        </w:rPr>
      </w:pPr>
      <w:bookmarkStart w:id="45" w:name="_ETM_Q1_79114"/>
      <w:bookmarkEnd w:id="45"/>
    </w:p>
    <w:p w14:paraId="560FD78A" w14:textId="77777777" w:rsidR="00035898" w:rsidRDefault="00035898" w:rsidP="00035898">
      <w:pPr>
        <w:pStyle w:val="af"/>
        <w:keepNext/>
        <w:rPr>
          <w:rFonts w:hint="cs"/>
          <w:rtl/>
        </w:rPr>
      </w:pPr>
      <w:bookmarkStart w:id="46" w:name="_ETM_Q1_79388"/>
      <w:bookmarkEnd w:id="46"/>
      <w:r>
        <w:rPr>
          <w:rtl/>
        </w:rPr>
        <w:t>היו"ר יואב קיש:</w:t>
      </w:r>
    </w:p>
    <w:p w14:paraId="38CCA166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1D589ED9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אודיע.</w:t>
      </w:r>
    </w:p>
    <w:p w14:paraId="6BD2A7AC" w14:textId="77777777" w:rsidR="00035898" w:rsidRDefault="00035898" w:rsidP="00035898">
      <w:pPr>
        <w:rPr>
          <w:rFonts w:hint="cs"/>
          <w:rtl/>
          <w:lang w:eastAsia="he-IL"/>
        </w:rPr>
      </w:pPr>
      <w:bookmarkStart w:id="47" w:name="_ETM_Q1_77223"/>
      <w:bookmarkEnd w:id="47"/>
    </w:p>
    <w:p w14:paraId="0B775E35" w14:textId="77777777" w:rsidR="00035898" w:rsidRDefault="00035898" w:rsidP="00035898">
      <w:pPr>
        <w:pStyle w:val="ae"/>
        <w:keepNext/>
        <w:rPr>
          <w:rFonts w:hint="cs"/>
          <w:rtl/>
        </w:rPr>
      </w:pPr>
      <w:bookmarkStart w:id="48" w:name="_ETM_Q1_77486"/>
      <w:bookmarkEnd w:id="48"/>
      <w:r>
        <w:rPr>
          <w:rtl/>
        </w:rPr>
        <w:t>קריאה:</w:t>
      </w:r>
    </w:p>
    <w:p w14:paraId="7D65E04E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485B145C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תן לנו התראה - - -</w:t>
      </w:r>
    </w:p>
    <w:p w14:paraId="6928E95B" w14:textId="77777777" w:rsidR="00035898" w:rsidRDefault="00035898" w:rsidP="00035898">
      <w:pPr>
        <w:rPr>
          <w:rFonts w:hint="cs"/>
          <w:rtl/>
          <w:lang w:eastAsia="he-IL"/>
        </w:rPr>
      </w:pPr>
      <w:bookmarkStart w:id="49" w:name="_ETM_Q1_78842"/>
      <w:bookmarkEnd w:id="49"/>
    </w:p>
    <w:p w14:paraId="618D4364" w14:textId="77777777" w:rsidR="00035898" w:rsidRDefault="00035898" w:rsidP="00035898">
      <w:pPr>
        <w:pStyle w:val="af"/>
        <w:keepNext/>
        <w:rPr>
          <w:rFonts w:hint="cs"/>
          <w:rtl/>
        </w:rPr>
      </w:pPr>
      <w:bookmarkStart w:id="50" w:name="_ETM_Q1_79129"/>
      <w:bookmarkEnd w:id="50"/>
      <w:r>
        <w:rPr>
          <w:rtl/>
        </w:rPr>
        <w:t>היו"ר יואב קיש:</w:t>
      </w:r>
    </w:p>
    <w:p w14:paraId="035F2C6C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7537DD95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חצי שעה </w:t>
      </w:r>
      <w:bookmarkStart w:id="51" w:name="_ETM_Q1_80946"/>
      <w:bookmarkEnd w:id="51"/>
      <w:r>
        <w:rPr>
          <w:rFonts w:hint="cs"/>
          <w:rtl/>
          <w:lang w:eastAsia="he-IL"/>
        </w:rPr>
        <w:t>מראש.</w:t>
      </w:r>
    </w:p>
    <w:p w14:paraId="7B3C9FBA" w14:textId="77777777" w:rsidR="00035898" w:rsidRDefault="00035898" w:rsidP="00035898">
      <w:pPr>
        <w:rPr>
          <w:rFonts w:hint="cs"/>
          <w:rtl/>
          <w:lang w:eastAsia="he-IL"/>
        </w:rPr>
      </w:pPr>
      <w:bookmarkStart w:id="52" w:name="_ETM_Q1_84114"/>
      <w:bookmarkEnd w:id="52"/>
    </w:p>
    <w:p w14:paraId="5FC8937C" w14:textId="77777777" w:rsidR="00035898" w:rsidRDefault="00035898" w:rsidP="00035898">
      <w:pPr>
        <w:pStyle w:val="a"/>
        <w:keepNext/>
        <w:rPr>
          <w:rFonts w:hint="cs"/>
          <w:rtl/>
        </w:rPr>
      </w:pPr>
      <w:bookmarkStart w:id="53" w:name="_ETM_Q1_84376"/>
      <w:bookmarkEnd w:id="53"/>
      <w:r>
        <w:rPr>
          <w:rtl/>
        </w:rPr>
        <w:t>איילת נחמיאס ורבין (המחנה הציוני):</w:t>
      </w:r>
    </w:p>
    <w:p w14:paraId="2CCEF20F" w14:textId="77777777" w:rsidR="00035898" w:rsidRDefault="00035898" w:rsidP="00035898">
      <w:pPr>
        <w:pStyle w:val="KeepWithNext"/>
        <w:rPr>
          <w:rFonts w:hint="cs"/>
          <w:rtl/>
          <w:lang w:eastAsia="he-IL"/>
        </w:rPr>
      </w:pPr>
    </w:p>
    <w:p w14:paraId="1A290683" w14:textId="77777777" w:rsidR="00035898" w:rsidRDefault="00035898" w:rsidP="00035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"חצי שעה מראש"?</w:t>
      </w:r>
    </w:p>
    <w:p w14:paraId="32EB99FF" w14:textId="77777777" w:rsidR="00035898" w:rsidRDefault="00035898" w:rsidP="00035898">
      <w:pPr>
        <w:rPr>
          <w:rFonts w:hint="cs"/>
          <w:rtl/>
          <w:lang w:eastAsia="he-IL"/>
        </w:rPr>
      </w:pPr>
      <w:bookmarkStart w:id="54" w:name="_ETM_Q1_80307"/>
      <w:bookmarkEnd w:id="54"/>
    </w:p>
    <w:p w14:paraId="137F8D47" w14:textId="77777777" w:rsidR="00035898" w:rsidRDefault="001D041D" w:rsidP="001D041D">
      <w:pPr>
        <w:pStyle w:val="a"/>
        <w:keepNext/>
        <w:rPr>
          <w:rFonts w:hint="cs"/>
          <w:rtl/>
        </w:rPr>
      </w:pPr>
      <w:bookmarkStart w:id="55" w:name="_ETM_Q1_80589"/>
      <w:bookmarkEnd w:id="55"/>
      <w:r>
        <w:rPr>
          <w:rtl/>
        </w:rPr>
        <w:t>מיקי רוזנטל (המחנה הציוני):</w:t>
      </w:r>
    </w:p>
    <w:p w14:paraId="1F5B94C4" w14:textId="77777777" w:rsidR="001D041D" w:rsidRDefault="001D041D" w:rsidP="001D041D">
      <w:pPr>
        <w:pStyle w:val="KeepWithNext"/>
        <w:rPr>
          <w:rFonts w:hint="cs"/>
          <w:rtl/>
          <w:lang w:eastAsia="he-IL"/>
        </w:rPr>
      </w:pPr>
    </w:p>
    <w:p w14:paraId="1766F0FB" w14:textId="77777777" w:rsidR="001D041D" w:rsidRDefault="001D041D" w:rsidP="001D0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חצי שעה.</w:t>
      </w:r>
    </w:p>
    <w:p w14:paraId="6337957D" w14:textId="77777777" w:rsidR="001D041D" w:rsidRDefault="001D041D" w:rsidP="001D041D">
      <w:pPr>
        <w:rPr>
          <w:rFonts w:hint="cs"/>
          <w:rtl/>
          <w:lang w:eastAsia="he-IL"/>
        </w:rPr>
      </w:pPr>
    </w:p>
    <w:p w14:paraId="666EC11D" w14:textId="77777777" w:rsidR="001D041D" w:rsidRDefault="001D041D" w:rsidP="001D041D">
      <w:pPr>
        <w:pStyle w:val="af"/>
        <w:keepNext/>
        <w:rPr>
          <w:rFonts w:hint="cs"/>
          <w:rtl/>
        </w:rPr>
      </w:pPr>
      <w:bookmarkStart w:id="56" w:name="_ETM_Q1_86869"/>
      <w:bookmarkStart w:id="57" w:name="_ETM_Q1_87137"/>
      <w:bookmarkEnd w:id="56"/>
      <w:bookmarkEnd w:id="57"/>
      <w:r>
        <w:rPr>
          <w:rtl/>
        </w:rPr>
        <w:t>היו"ר יואב קיש:</w:t>
      </w:r>
    </w:p>
    <w:p w14:paraId="41F3542B" w14:textId="77777777" w:rsidR="001D041D" w:rsidRDefault="001D041D" w:rsidP="001D041D">
      <w:pPr>
        <w:pStyle w:val="KeepWithNext"/>
        <w:rPr>
          <w:rFonts w:hint="cs"/>
          <w:rtl/>
          <w:lang w:eastAsia="he-IL"/>
        </w:rPr>
      </w:pPr>
    </w:p>
    <w:p w14:paraId="2EF0DF45" w14:textId="77777777" w:rsidR="001D041D" w:rsidRDefault="001D041D" w:rsidP="001D0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חצי שעה.</w:t>
      </w:r>
    </w:p>
    <w:p w14:paraId="69B23840" w14:textId="77777777" w:rsidR="001D041D" w:rsidRDefault="001D041D" w:rsidP="001D041D">
      <w:pPr>
        <w:rPr>
          <w:rFonts w:hint="cs"/>
          <w:rtl/>
          <w:lang w:eastAsia="he-IL"/>
        </w:rPr>
      </w:pPr>
      <w:bookmarkStart w:id="58" w:name="_ETM_Q1_83870"/>
      <w:bookmarkEnd w:id="58"/>
    </w:p>
    <w:p w14:paraId="7524D573" w14:textId="77777777" w:rsidR="001D041D" w:rsidRDefault="001D041D" w:rsidP="001D041D">
      <w:pPr>
        <w:pStyle w:val="ae"/>
        <w:keepNext/>
        <w:rPr>
          <w:rFonts w:hint="cs"/>
          <w:rtl/>
        </w:rPr>
      </w:pPr>
      <w:bookmarkStart w:id="59" w:name="_ETM_Q1_84138"/>
      <w:bookmarkEnd w:id="59"/>
      <w:r>
        <w:rPr>
          <w:rtl/>
        </w:rPr>
        <w:t>קריאה:</w:t>
      </w:r>
    </w:p>
    <w:p w14:paraId="211D93B1" w14:textId="77777777" w:rsidR="001D041D" w:rsidRDefault="001D041D" w:rsidP="001D041D">
      <w:pPr>
        <w:pStyle w:val="KeepWithNext"/>
        <w:rPr>
          <w:rFonts w:hint="cs"/>
          <w:rtl/>
          <w:lang w:eastAsia="he-IL"/>
        </w:rPr>
      </w:pPr>
    </w:p>
    <w:p w14:paraId="06B7AAF8" w14:textId="77777777" w:rsidR="001D041D" w:rsidRDefault="001D041D" w:rsidP="001D0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שעה. </w:t>
      </w:r>
      <w:bookmarkStart w:id="60" w:name="_ETM_Q1_82135"/>
      <w:bookmarkEnd w:id="60"/>
      <w:r>
        <w:rPr>
          <w:rFonts w:hint="cs"/>
          <w:rtl/>
          <w:lang w:eastAsia="he-IL"/>
        </w:rPr>
        <w:t>שעה.</w:t>
      </w:r>
    </w:p>
    <w:p w14:paraId="4F26B260" w14:textId="77777777" w:rsidR="001D041D" w:rsidRDefault="001D041D" w:rsidP="001D041D">
      <w:pPr>
        <w:rPr>
          <w:rFonts w:hint="cs"/>
          <w:rtl/>
          <w:lang w:eastAsia="he-IL"/>
        </w:rPr>
      </w:pPr>
      <w:bookmarkStart w:id="61" w:name="_ETM_Q1_82926"/>
      <w:bookmarkEnd w:id="61"/>
    </w:p>
    <w:p w14:paraId="1A95F541" w14:textId="77777777" w:rsidR="001D041D" w:rsidRDefault="001D041D" w:rsidP="001D041D">
      <w:pPr>
        <w:pStyle w:val="a"/>
        <w:keepNext/>
        <w:rPr>
          <w:rFonts w:hint="cs"/>
          <w:rtl/>
        </w:rPr>
      </w:pPr>
      <w:bookmarkStart w:id="62" w:name="_ETM_Q1_83412"/>
      <w:bookmarkEnd w:id="62"/>
      <w:r>
        <w:rPr>
          <w:rtl/>
        </w:rPr>
        <w:t>מיקי רוזנטל (המחנה הציוני):</w:t>
      </w:r>
    </w:p>
    <w:p w14:paraId="05EE7311" w14:textId="77777777" w:rsidR="001D041D" w:rsidRDefault="001D041D" w:rsidP="001D041D">
      <w:pPr>
        <w:pStyle w:val="KeepWithNext"/>
        <w:rPr>
          <w:rFonts w:hint="cs"/>
          <w:rtl/>
          <w:lang w:eastAsia="he-IL"/>
        </w:rPr>
      </w:pPr>
    </w:p>
    <w:p w14:paraId="27C10C59" w14:textId="77777777" w:rsidR="009B09D1" w:rsidRDefault="009B09D1" w:rsidP="001D0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שעה מראש.</w:t>
      </w:r>
    </w:p>
    <w:p w14:paraId="34037C83" w14:textId="77777777" w:rsidR="009B09D1" w:rsidRDefault="009B09D1" w:rsidP="001D041D">
      <w:pPr>
        <w:rPr>
          <w:rFonts w:hint="cs"/>
          <w:rtl/>
          <w:lang w:eastAsia="he-IL"/>
        </w:rPr>
      </w:pPr>
      <w:bookmarkStart w:id="63" w:name="_ETM_Q1_85156"/>
      <w:bookmarkEnd w:id="63"/>
    </w:p>
    <w:p w14:paraId="04CC80B0" w14:textId="77777777" w:rsidR="009B09D1" w:rsidRDefault="009B09D1" w:rsidP="009B09D1">
      <w:pPr>
        <w:pStyle w:val="a"/>
        <w:keepNext/>
        <w:rPr>
          <w:rFonts w:hint="cs"/>
          <w:rtl/>
        </w:rPr>
      </w:pPr>
      <w:bookmarkStart w:id="64" w:name="_ETM_Q1_85451"/>
      <w:bookmarkStart w:id="65" w:name="_ETM_Q1_88323"/>
      <w:bookmarkEnd w:id="64"/>
      <w:bookmarkEnd w:id="65"/>
      <w:r>
        <w:rPr>
          <w:rtl/>
        </w:rPr>
        <w:t>איילת נחמיאס ורבין (המחנה הציוני):</w:t>
      </w:r>
    </w:p>
    <w:p w14:paraId="3471A446" w14:textId="77777777" w:rsidR="009B09D1" w:rsidRDefault="009B09D1" w:rsidP="009B09D1">
      <w:pPr>
        <w:pStyle w:val="KeepWithNext"/>
        <w:rPr>
          <w:rFonts w:hint="cs"/>
          <w:rtl/>
          <w:lang w:eastAsia="he-IL"/>
        </w:rPr>
      </w:pPr>
    </w:p>
    <w:p w14:paraId="06B7DE16" w14:textId="77777777" w:rsidR="009B09D1" w:rsidRDefault="009B09D1" w:rsidP="009B09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שעה.</w:t>
      </w:r>
    </w:p>
    <w:p w14:paraId="56CF9E80" w14:textId="77777777" w:rsidR="009B09D1" w:rsidRDefault="009B09D1" w:rsidP="009B09D1">
      <w:pPr>
        <w:rPr>
          <w:rFonts w:hint="cs"/>
          <w:rtl/>
          <w:lang w:eastAsia="he-IL"/>
        </w:rPr>
      </w:pPr>
      <w:bookmarkStart w:id="66" w:name="_ETM_Q1_89932"/>
      <w:bookmarkEnd w:id="66"/>
    </w:p>
    <w:p w14:paraId="76006A4A" w14:textId="77777777" w:rsidR="009B09D1" w:rsidRDefault="009B09D1" w:rsidP="009B09D1">
      <w:pPr>
        <w:pStyle w:val="af"/>
        <w:keepNext/>
        <w:rPr>
          <w:rFonts w:hint="cs"/>
          <w:rtl/>
        </w:rPr>
      </w:pPr>
      <w:bookmarkStart w:id="67" w:name="_ETM_Q1_90199"/>
      <w:bookmarkEnd w:id="67"/>
      <w:r>
        <w:rPr>
          <w:rtl/>
        </w:rPr>
        <w:t>היו"ר יואב קיש:</w:t>
      </w:r>
    </w:p>
    <w:p w14:paraId="08FA9844" w14:textId="77777777" w:rsidR="009B09D1" w:rsidRDefault="009B09D1" w:rsidP="009B09D1">
      <w:pPr>
        <w:pStyle w:val="KeepWithNext"/>
        <w:rPr>
          <w:rFonts w:hint="cs"/>
          <w:rtl/>
          <w:lang w:eastAsia="he-IL"/>
        </w:rPr>
      </w:pPr>
    </w:p>
    <w:p w14:paraId="10B01417" w14:textId="77777777" w:rsidR="009B09D1" w:rsidRDefault="009B09D1" w:rsidP="009B09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אשתדל - - </w:t>
      </w:r>
      <w:bookmarkStart w:id="68" w:name="_ETM_Q1_90714"/>
      <w:bookmarkEnd w:id="68"/>
      <w:r>
        <w:rPr>
          <w:rFonts w:hint="cs"/>
          <w:rtl/>
          <w:lang w:eastAsia="he-IL"/>
        </w:rPr>
        <w:t>-</w:t>
      </w:r>
    </w:p>
    <w:p w14:paraId="4DFF7059" w14:textId="77777777" w:rsidR="00577515" w:rsidRDefault="00577515" w:rsidP="009B09D1">
      <w:pPr>
        <w:rPr>
          <w:rFonts w:hint="cs"/>
          <w:rtl/>
          <w:lang w:eastAsia="he-IL"/>
        </w:rPr>
      </w:pPr>
    </w:p>
    <w:p w14:paraId="5B85F6CC" w14:textId="77777777" w:rsidR="00577515" w:rsidRDefault="00577515" w:rsidP="00577515">
      <w:pPr>
        <w:pStyle w:val="ae"/>
        <w:keepNext/>
        <w:rPr>
          <w:rFonts w:hint="cs"/>
          <w:rtl/>
        </w:rPr>
      </w:pPr>
      <w:bookmarkStart w:id="69" w:name="_ETM_Q1_91322"/>
      <w:bookmarkStart w:id="70" w:name="_ETM_Q1_91969"/>
      <w:bookmarkEnd w:id="69"/>
      <w:bookmarkEnd w:id="70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14:paraId="3D59E29A" w14:textId="77777777" w:rsidR="00577515" w:rsidRDefault="00577515" w:rsidP="00577515">
      <w:pPr>
        <w:pStyle w:val="KeepWithNext"/>
        <w:rPr>
          <w:rFonts w:hint="cs"/>
          <w:rtl/>
          <w:lang w:eastAsia="he-IL"/>
        </w:rPr>
      </w:pPr>
    </w:p>
    <w:p w14:paraId="3C56F667" w14:textId="77777777" w:rsidR="00577515" w:rsidRDefault="00577515" w:rsidP="005775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6F3799B1" w14:textId="77777777" w:rsidR="00577515" w:rsidRDefault="00577515" w:rsidP="00577515">
      <w:pPr>
        <w:rPr>
          <w:rFonts w:hint="cs"/>
          <w:rtl/>
          <w:lang w:eastAsia="he-IL"/>
        </w:rPr>
      </w:pPr>
      <w:bookmarkStart w:id="71" w:name="_ETM_Q1_92630"/>
      <w:bookmarkEnd w:id="71"/>
    </w:p>
    <w:p w14:paraId="4310180E" w14:textId="77777777" w:rsidR="00577515" w:rsidRDefault="00577515" w:rsidP="00577515">
      <w:pPr>
        <w:pStyle w:val="a"/>
        <w:keepNext/>
        <w:rPr>
          <w:rFonts w:hint="cs"/>
          <w:rtl/>
        </w:rPr>
      </w:pPr>
      <w:bookmarkStart w:id="72" w:name="_ETM_Q1_92894"/>
      <w:bookmarkStart w:id="73" w:name="_ETM_Q1_89887"/>
      <w:bookmarkEnd w:id="72"/>
      <w:bookmarkEnd w:id="73"/>
      <w:r>
        <w:rPr>
          <w:rtl/>
        </w:rPr>
        <w:t>עבדאללה אבו מערוף (הרשימה המשותפת):</w:t>
      </w:r>
    </w:p>
    <w:p w14:paraId="5B77BB8F" w14:textId="77777777" w:rsidR="00577515" w:rsidRDefault="00577515" w:rsidP="00577515">
      <w:pPr>
        <w:pStyle w:val="KeepWithNext"/>
        <w:rPr>
          <w:rFonts w:hint="cs"/>
          <w:rtl/>
          <w:lang w:eastAsia="he-IL"/>
        </w:rPr>
      </w:pPr>
    </w:p>
    <w:p w14:paraId="1B633B10" w14:textId="77777777" w:rsidR="00577515" w:rsidRDefault="00577515" w:rsidP="005775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לפחות שעה.</w:t>
      </w:r>
    </w:p>
    <w:p w14:paraId="48DD8DAF" w14:textId="77777777" w:rsidR="005C4227" w:rsidRDefault="005C4227" w:rsidP="00577515">
      <w:pPr>
        <w:rPr>
          <w:rFonts w:hint="cs"/>
          <w:rtl/>
          <w:lang w:eastAsia="he-IL"/>
        </w:rPr>
      </w:pPr>
      <w:bookmarkStart w:id="74" w:name="_ETM_Q1_94188"/>
      <w:bookmarkEnd w:id="74"/>
    </w:p>
    <w:p w14:paraId="7691473D" w14:textId="77777777" w:rsidR="00577515" w:rsidRDefault="005C4227" w:rsidP="005C4227">
      <w:pPr>
        <w:pStyle w:val="a"/>
        <w:keepNext/>
        <w:rPr>
          <w:rFonts w:hint="cs"/>
          <w:rtl/>
        </w:rPr>
      </w:pPr>
      <w:bookmarkStart w:id="75" w:name="_ETM_Q1_93076"/>
      <w:bookmarkEnd w:id="75"/>
      <w:r>
        <w:rPr>
          <w:rtl/>
        </w:rPr>
        <w:t>מיקי רוזנטל (המחנה הציוני):</w:t>
      </w:r>
    </w:p>
    <w:p w14:paraId="3E66F91B" w14:textId="77777777" w:rsidR="005C4227" w:rsidRDefault="005C4227" w:rsidP="005C4227">
      <w:pPr>
        <w:pStyle w:val="KeepWithNext"/>
        <w:rPr>
          <w:rFonts w:hint="cs"/>
          <w:rtl/>
          <w:lang w:eastAsia="he-IL"/>
        </w:rPr>
      </w:pPr>
    </w:p>
    <w:p w14:paraId="0F6F43B9" w14:textId="77777777" w:rsidR="005C4227" w:rsidRDefault="005C4227" w:rsidP="005C42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3A85CB8D" w14:textId="77777777" w:rsidR="005C4227" w:rsidRDefault="005C4227" w:rsidP="005C4227">
      <w:pPr>
        <w:rPr>
          <w:rFonts w:hint="cs"/>
          <w:rtl/>
          <w:lang w:eastAsia="he-IL"/>
        </w:rPr>
      </w:pPr>
      <w:bookmarkStart w:id="76" w:name="_ETM_Q1_95287"/>
      <w:bookmarkEnd w:id="76"/>
    </w:p>
    <w:p w14:paraId="39DEB4AB" w14:textId="77777777" w:rsidR="005C4227" w:rsidRDefault="005C4227" w:rsidP="005C4227">
      <w:pPr>
        <w:pStyle w:val="a"/>
        <w:keepNext/>
        <w:rPr>
          <w:rFonts w:hint="cs"/>
          <w:rtl/>
        </w:rPr>
      </w:pPr>
      <w:bookmarkStart w:id="77" w:name="_ETM_Q1_95561"/>
      <w:bookmarkStart w:id="78" w:name="_ETM_Q1_90279"/>
      <w:bookmarkEnd w:id="77"/>
      <w:bookmarkEnd w:id="78"/>
      <w:r>
        <w:rPr>
          <w:rtl/>
        </w:rPr>
        <w:t>עבדאללה אבו מערוף (הרשימה המשותפת):</w:t>
      </w:r>
    </w:p>
    <w:p w14:paraId="2FC5D2CC" w14:textId="77777777" w:rsidR="005C4227" w:rsidRDefault="005C4227" w:rsidP="005C4227">
      <w:pPr>
        <w:pStyle w:val="KeepWithNext"/>
        <w:rPr>
          <w:rFonts w:hint="cs"/>
          <w:rtl/>
          <w:lang w:eastAsia="he-IL"/>
        </w:rPr>
      </w:pPr>
    </w:p>
    <w:p w14:paraId="5334AB4F" w14:textId="77777777" w:rsidR="005C4227" w:rsidRDefault="005C4227" w:rsidP="005C42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שעתיים </w:t>
      </w:r>
      <w:bookmarkStart w:id="79" w:name="_ETM_Q1_92536"/>
      <w:bookmarkEnd w:id="79"/>
      <w:r>
        <w:rPr>
          <w:rFonts w:hint="cs"/>
          <w:rtl/>
          <w:lang w:eastAsia="he-IL"/>
        </w:rPr>
        <w:t>מראש</w:t>
      </w:r>
    </w:p>
    <w:p w14:paraId="269CCF51" w14:textId="77777777" w:rsidR="005C4227" w:rsidRDefault="005C4227" w:rsidP="005C4227">
      <w:pPr>
        <w:rPr>
          <w:rFonts w:hint="cs"/>
          <w:rtl/>
          <w:lang w:eastAsia="he-IL"/>
        </w:rPr>
      </w:pPr>
      <w:bookmarkStart w:id="80" w:name="_ETM_Q1_94011"/>
      <w:bookmarkStart w:id="81" w:name="_ETM_Q1_93239"/>
      <w:bookmarkEnd w:id="80"/>
      <w:bookmarkEnd w:id="81"/>
    </w:p>
    <w:p w14:paraId="68CA1331" w14:textId="77777777" w:rsidR="00577515" w:rsidRDefault="00577515" w:rsidP="00577515">
      <w:pPr>
        <w:pStyle w:val="af"/>
        <w:keepNext/>
        <w:rPr>
          <w:rFonts w:hint="cs"/>
          <w:rtl/>
        </w:rPr>
      </w:pPr>
      <w:bookmarkStart w:id="82" w:name="_ETM_Q1_93437"/>
      <w:bookmarkEnd w:id="82"/>
      <w:r>
        <w:rPr>
          <w:rtl/>
        </w:rPr>
        <w:t>היו"ר יואב קיש:</w:t>
      </w:r>
    </w:p>
    <w:p w14:paraId="2B4F248E" w14:textId="77777777" w:rsidR="00577515" w:rsidRDefault="00577515" w:rsidP="00577515">
      <w:pPr>
        <w:pStyle w:val="KeepWithNext"/>
        <w:rPr>
          <w:rFonts w:hint="cs"/>
          <w:rtl/>
          <w:lang w:eastAsia="he-IL"/>
        </w:rPr>
      </w:pPr>
    </w:p>
    <w:p w14:paraId="163A28B1" w14:textId="77777777" w:rsidR="00483A8B" w:rsidRDefault="005C4227" w:rsidP="005775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בואו נעשה ככה</w:t>
      </w:r>
      <w:bookmarkStart w:id="83" w:name="_ETM_Q1_90222"/>
      <w:bookmarkEnd w:id="83"/>
      <w:r>
        <w:rPr>
          <w:rFonts w:hint="cs"/>
          <w:rtl/>
          <w:lang w:eastAsia="he-IL"/>
        </w:rPr>
        <w:t xml:space="preserve">. אתם יודעים מה, יש לי הצעה. יש לי הצעה כזו. יש לי הצעה. חברים, </w:t>
      </w:r>
      <w:bookmarkStart w:id="84" w:name="_ETM_Q1_100076"/>
      <w:bookmarkEnd w:id="84"/>
      <w:r>
        <w:rPr>
          <w:rFonts w:hint="cs"/>
          <w:rtl/>
          <w:lang w:eastAsia="he-IL"/>
        </w:rPr>
        <w:t>אני כבר אומר ככה. חבר הכנסת מיקי רוזנטל, לבקשתך. אני קובע את הדיון ברביזיה להיום ב-14:00 בצהריים</w:t>
      </w:r>
      <w:r w:rsidR="00483A8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ייתכן </w:t>
      </w:r>
      <w:r w:rsidR="00483A8B">
        <w:rPr>
          <w:rFonts w:hint="cs"/>
          <w:rtl/>
          <w:lang w:eastAsia="he-IL"/>
        </w:rPr>
        <w:t>ותהיה דחייה. זה הכול.</w:t>
      </w:r>
    </w:p>
    <w:p w14:paraId="5037BE41" w14:textId="77777777" w:rsidR="00483A8B" w:rsidRDefault="00483A8B" w:rsidP="00577515">
      <w:pPr>
        <w:rPr>
          <w:rFonts w:hint="cs"/>
          <w:rtl/>
          <w:lang w:eastAsia="he-IL"/>
        </w:rPr>
      </w:pPr>
      <w:bookmarkStart w:id="85" w:name="_ETM_Q1_106293"/>
      <w:bookmarkEnd w:id="85"/>
    </w:p>
    <w:p w14:paraId="058AA70C" w14:textId="77777777" w:rsidR="00483A8B" w:rsidRDefault="00483A8B" w:rsidP="00483A8B">
      <w:pPr>
        <w:pStyle w:val="ae"/>
        <w:keepNext/>
        <w:rPr>
          <w:rFonts w:hint="cs"/>
          <w:rtl/>
        </w:rPr>
      </w:pPr>
      <w:bookmarkStart w:id="86" w:name="_ETM_Q1_106817"/>
      <w:bookmarkEnd w:id="86"/>
      <w:r>
        <w:rPr>
          <w:rtl/>
        </w:rPr>
        <w:t>קריאה:</w:t>
      </w:r>
    </w:p>
    <w:p w14:paraId="33372C43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66A9C2F4" w14:textId="77777777" w:rsidR="00483A8B" w:rsidRDefault="00483A8B" w:rsidP="00483A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מצוין.</w:t>
      </w:r>
    </w:p>
    <w:p w14:paraId="19A908D3" w14:textId="77777777" w:rsidR="00483A8B" w:rsidRDefault="00483A8B" w:rsidP="00483A8B">
      <w:pPr>
        <w:rPr>
          <w:rFonts w:hint="cs"/>
          <w:rtl/>
          <w:lang w:eastAsia="he-IL"/>
        </w:rPr>
      </w:pPr>
      <w:bookmarkStart w:id="87" w:name="_ETM_Q1_107537"/>
      <w:bookmarkEnd w:id="87"/>
    </w:p>
    <w:p w14:paraId="04C435A3" w14:textId="77777777" w:rsidR="00483A8B" w:rsidRDefault="00483A8B" w:rsidP="00483A8B">
      <w:pPr>
        <w:pStyle w:val="af"/>
        <w:keepNext/>
        <w:rPr>
          <w:rFonts w:hint="cs"/>
          <w:rtl/>
        </w:rPr>
      </w:pPr>
      <w:bookmarkStart w:id="88" w:name="_ETM_Q1_105195"/>
      <w:bookmarkEnd w:id="88"/>
      <w:r>
        <w:rPr>
          <w:rtl/>
        </w:rPr>
        <w:t>היו"ר יואב קיש:</w:t>
      </w:r>
    </w:p>
    <w:p w14:paraId="764A5D6B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1DEEBC59" w14:textId="77777777" w:rsidR="00483A8B" w:rsidRDefault="00483A8B" w:rsidP="00483A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בסדר? מקובל?</w:t>
      </w:r>
    </w:p>
    <w:p w14:paraId="6ABC5A27" w14:textId="77777777" w:rsidR="00483A8B" w:rsidRDefault="00483A8B" w:rsidP="00483A8B">
      <w:pPr>
        <w:rPr>
          <w:rFonts w:hint="cs"/>
          <w:rtl/>
          <w:lang w:eastAsia="he-IL"/>
        </w:rPr>
      </w:pPr>
      <w:bookmarkStart w:id="89" w:name="_ETM_Q1_107944"/>
      <w:bookmarkEnd w:id="89"/>
    </w:p>
    <w:p w14:paraId="56DB705E" w14:textId="77777777" w:rsidR="00483A8B" w:rsidRDefault="00483A8B" w:rsidP="00483A8B">
      <w:pPr>
        <w:pStyle w:val="ae"/>
        <w:keepNext/>
        <w:rPr>
          <w:rFonts w:hint="cs"/>
          <w:rtl/>
        </w:rPr>
      </w:pPr>
      <w:bookmarkStart w:id="90" w:name="_ETM_Q1_108214"/>
      <w:bookmarkEnd w:id="90"/>
      <w:r>
        <w:rPr>
          <w:rtl/>
        </w:rPr>
        <w:t>קריאה:</w:t>
      </w:r>
    </w:p>
    <w:p w14:paraId="3B72BD0F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3BCBCC67" w14:textId="77777777" w:rsidR="00483A8B" w:rsidRDefault="00483A8B" w:rsidP="00483A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יפה.</w:t>
      </w:r>
    </w:p>
    <w:p w14:paraId="146D7119" w14:textId="77777777" w:rsidR="00483A8B" w:rsidRDefault="00483A8B" w:rsidP="00483A8B">
      <w:pPr>
        <w:rPr>
          <w:rFonts w:hint="cs"/>
          <w:rtl/>
          <w:lang w:eastAsia="he-IL"/>
        </w:rPr>
      </w:pPr>
      <w:bookmarkStart w:id="91" w:name="_ETM_Q1_105144"/>
      <w:bookmarkEnd w:id="91"/>
    </w:p>
    <w:p w14:paraId="45989237" w14:textId="77777777" w:rsidR="00483A8B" w:rsidRDefault="00483A8B" w:rsidP="00483A8B">
      <w:pPr>
        <w:pStyle w:val="a"/>
        <w:keepNext/>
        <w:rPr>
          <w:rFonts w:hint="cs"/>
          <w:rtl/>
        </w:rPr>
      </w:pPr>
      <w:bookmarkStart w:id="92" w:name="_ETM_Q1_105425"/>
      <w:bookmarkEnd w:id="92"/>
      <w:r>
        <w:rPr>
          <w:rtl/>
        </w:rPr>
        <w:t>מיקי רוזנטל (המחנה הציוני):</w:t>
      </w:r>
    </w:p>
    <w:p w14:paraId="092E226C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49EB45ED" w14:textId="77777777" w:rsidR="00577515" w:rsidRDefault="00483A8B" w:rsidP="00483A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יש דחייה</w:t>
      </w:r>
      <w:bookmarkStart w:id="93" w:name="_ETM_Q1_96204"/>
      <w:bookmarkEnd w:id="93"/>
      <w:r>
        <w:rPr>
          <w:rFonts w:hint="cs"/>
          <w:rtl/>
          <w:lang w:eastAsia="he-IL"/>
        </w:rPr>
        <w:t xml:space="preserve">, </w:t>
      </w:r>
      <w:bookmarkStart w:id="94" w:name="_ETM_Q1_111185"/>
      <w:bookmarkEnd w:id="94"/>
      <w:r>
        <w:rPr>
          <w:rFonts w:hint="cs"/>
          <w:rtl/>
          <w:lang w:eastAsia="he-IL"/>
        </w:rPr>
        <w:t>אז</w:t>
      </w:r>
      <w:r w:rsidR="00620267">
        <w:rPr>
          <w:rFonts w:hint="cs"/>
          <w:rtl/>
          <w:lang w:eastAsia="he-IL"/>
        </w:rPr>
        <w:t xml:space="preserve"> תודיע לנו באס.אמ.אסים.</w:t>
      </w:r>
    </w:p>
    <w:p w14:paraId="61E673E1" w14:textId="77777777" w:rsidR="00483A8B" w:rsidRDefault="00483A8B" w:rsidP="00483A8B">
      <w:pPr>
        <w:rPr>
          <w:rFonts w:hint="cs"/>
          <w:rtl/>
          <w:lang w:eastAsia="he-IL"/>
        </w:rPr>
      </w:pPr>
      <w:bookmarkStart w:id="95" w:name="_ETM_Q1_108878"/>
      <w:bookmarkEnd w:id="95"/>
    </w:p>
    <w:p w14:paraId="60F87652" w14:textId="77777777" w:rsidR="00483A8B" w:rsidRDefault="00483A8B" w:rsidP="00483A8B">
      <w:pPr>
        <w:pStyle w:val="ae"/>
        <w:keepNext/>
        <w:rPr>
          <w:rFonts w:hint="cs"/>
          <w:rtl/>
        </w:rPr>
      </w:pPr>
      <w:bookmarkStart w:id="96" w:name="_ETM_Q1_109153"/>
      <w:bookmarkEnd w:id="96"/>
      <w:r>
        <w:rPr>
          <w:rtl/>
        </w:rPr>
        <w:t>קריאה:</w:t>
      </w:r>
    </w:p>
    <w:p w14:paraId="36E02419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4FD593AB" w14:textId="77777777" w:rsidR="00483A8B" w:rsidRDefault="00483A8B" w:rsidP="00483A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620267">
        <w:rPr>
          <w:rFonts w:hint="cs"/>
          <w:rtl/>
          <w:lang w:eastAsia="he-IL"/>
        </w:rPr>
        <w:t>תודי</w:t>
      </w:r>
      <w:r>
        <w:rPr>
          <w:rFonts w:hint="cs"/>
          <w:rtl/>
          <w:lang w:eastAsia="he-IL"/>
        </w:rPr>
        <w:t>ע לנו.</w:t>
      </w:r>
    </w:p>
    <w:p w14:paraId="4F8EF6FD" w14:textId="77777777" w:rsidR="00483A8B" w:rsidRDefault="00483A8B" w:rsidP="00483A8B">
      <w:pPr>
        <w:rPr>
          <w:rFonts w:hint="cs"/>
          <w:rtl/>
          <w:lang w:eastAsia="he-IL"/>
        </w:rPr>
      </w:pPr>
    </w:p>
    <w:p w14:paraId="3AA62905" w14:textId="77777777" w:rsidR="00483A8B" w:rsidRDefault="00483A8B" w:rsidP="00483A8B">
      <w:pPr>
        <w:pStyle w:val="af"/>
        <w:keepNext/>
        <w:rPr>
          <w:rFonts w:hint="cs"/>
          <w:rtl/>
        </w:rPr>
      </w:pPr>
      <w:bookmarkStart w:id="97" w:name="_ETM_Q1_111826"/>
      <w:bookmarkStart w:id="98" w:name="_ETM_Q1_111839"/>
      <w:bookmarkEnd w:id="97"/>
      <w:bookmarkEnd w:id="98"/>
      <w:r>
        <w:rPr>
          <w:rtl/>
        </w:rPr>
        <w:t>היו"ר יואב קיש:</w:t>
      </w:r>
    </w:p>
    <w:p w14:paraId="138067E1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401DEC05" w14:textId="77777777" w:rsidR="00483A8B" w:rsidRDefault="00483A8B" w:rsidP="00483A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 ברור. ברור.</w:t>
      </w:r>
    </w:p>
    <w:p w14:paraId="56F44804" w14:textId="77777777" w:rsidR="00483A8B" w:rsidRDefault="00483A8B" w:rsidP="00483A8B">
      <w:pPr>
        <w:rPr>
          <w:rFonts w:hint="cs"/>
          <w:rtl/>
          <w:lang w:eastAsia="he-IL"/>
        </w:rPr>
      </w:pPr>
      <w:bookmarkStart w:id="99" w:name="_ETM_Q1_110556"/>
      <w:bookmarkEnd w:id="99"/>
    </w:p>
    <w:p w14:paraId="747BB73D" w14:textId="77777777" w:rsidR="00483A8B" w:rsidRDefault="00483A8B" w:rsidP="00483A8B">
      <w:pPr>
        <w:pStyle w:val="ae"/>
        <w:keepNext/>
        <w:rPr>
          <w:rFonts w:hint="cs"/>
          <w:rtl/>
        </w:rPr>
      </w:pPr>
      <w:bookmarkStart w:id="100" w:name="_ETM_Q1_110832"/>
      <w:bookmarkEnd w:id="100"/>
      <w:r>
        <w:rPr>
          <w:rtl/>
        </w:rPr>
        <w:t>מיקי רוזנטל (המחנה הציוני):</w:t>
      </w:r>
    </w:p>
    <w:p w14:paraId="49318DAE" w14:textId="77777777" w:rsidR="00483A8B" w:rsidRDefault="00483A8B" w:rsidP="00483A8B">
      <w:pPr>
        <w:pStyle w:val="KeepWithNext"/>
        <w:rPr>
          <w:rFonts w:hint="cs"/>
          <w:rtl/>
          <w:lang w:eastAsia="he-IL"/>
        </w:rPr>
      </w:pPr>
    </w:p>
    <w:p w14:paraId="0D15230E" w14:textId="77777777" w:rsidR="00483A8B" w:rsidRDefault="00620267" w:rsidP="00483A8B">
      <w:pPr>
        <w:rPr>
          <w:rFonts w:hint="cs"/>
          <w:rtl/>
          <w:lang w:eastAsia="he-IL"/>
        </w:rPr>
      </w:pPr>
      <w:bookmarkStart w:id="101" w:name="_ETM_Q1_110482"/>
      <w:bookmarkEnd w:id="101"/>
      <w:r>
        <w:rPr>
          <w:rFonts w:hint="cs"/>
          <w:rtl/>
          <w:lang w:eastAsia="he-IL"/>
        </w:rPr>
        <w:t>שלא תטריח אותנו - - -</w:t>
      </w:r>
    </w:p>
    <w:p w14:paraId="7EEE9790" w14:textId="77777777" w:rsidR="00483A8B" w:rsidRDefault="00483A8B" w:rsidP="00483A8B">
      <w:pPr>
        <w:rPr>
          <w:rFonts w:hint="cs"/>
          <w:rtl/>
          <w:lang w:eastAsia="he-IL"/>
        </w:rPr>
      </w:pPr>
      <w:bookmarkStart w:id="102" w:name="_ETM_Q1_110938"/>
      <w:bookmarkEnd w:id="102"/>
    </w:p>
    <w:p w14:paraId="22397A75" w14:textId="77777777" w:rsidR="00483A8B" w:rsidRDefault="00620267" w:rsidP="00620267">
      <w:pPr>
        <w:pStyle w:val="af"/>
        <w:keepNext/>
        <w:rPr>
          <w:rFonts w:hint="cs"/>
          <w:rtl/>
        </w:rPr>
      </w:pPr>
      <w:bookmarkStart w:id="103" w:name="_ETM_Q1_111217"/>
      <w:bookmarkEnd w:id="103"/>
      <w:r>
        <w:rPr>
          <w:rtl/>
        </w:rPr>
        <w:t>היו"ר יואב קיש:</w:t>
      </w:r>
    </w:p>
    <w:p w14:paraId="121B99D2" w14:textId="77777777" w:rsidR="00620267" w:rsidRDefault="00620267" w:rsidP="00620267">
      <w:pPr>
        <w:pStyle w:val="KeepWithNext"/>
        <w:rPr>
          <w:rFonts w:hint="cs"/>
          <w:rtl/>
          <w:lang w:eastAsia="he-IL"/>
        </w:rPr>
      </w:pPr>
    </w:p>
    <w:p w14:paraId="47E8D36C" w14:textId="77777777" w:rsidR="00A10594" w:rsidRDefault="00620267" w:rsidP="00A10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ברור. ברור. </w:t>
      </w:r>
      <w:bookmarkStart w:id="104" w:name="_ETM_Q1_110488"/>
      <w:bookmarkEnd w:id="104"/>
      <w:r>
        <w:rPr>
          <w:rFonts w:hint="cs"/>
          <w:rtl/>
          <w:lang w:eastAsia="he-IL"/>
        </w:rPr>
        <w:t>בסדר. מאה אחוז.</w:t>
      </w:r>
      <w:bookmarkStart w:id="105" w:name="_ETM_Q1_115271"/>
      <w:bookmarkStart w:id="106" w:name="_ETM_Q1_115560"/>
      <w:bookmarkEnd w:id="105"/>
      <w:bookmarkEnd w:id="106"/>
      <w:r w:rsidR="00A1059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 לי עוד נושאים על סדר </w:t>
      </w:r>
      <w:bookmarkStart w:id="107" w:name="_ETM_Q1_115849"/>
      <w:bookmarkEnd w:id="107"/>
      <w:r>
        <w:rPr>
          <w:rFonts w:hint="cs"/>
          <w:rtl/>
          <w:lang w:eastAsia="he-IL"/>
        </w:rPr>
        <w:t>היום.</w:t>
      </w:r>
    </w:p>
    <w:p w14:paraId="4A03B0AC" w14:textId="77777777" w:rsidR="00A10594" w:rsidRDefault="00A10594" w:rsidP="00A10594">
      <w:pPr>
        <w:rPr>
          <w:rFonts w:hint="cs"/>
          <w:rtl/>
          <w:lang w:eastAsia="he-IL"/>
        </w:rPr>
      </w:pPr>
      <w:bookmarkStart w:id="108" w:name="_ETM_Q1_111937"/>
      <w:bookmarkEnd w:id="108"/>
    </w:p>
    <w:p w14:paraId="0A9D998B" w14:textId="77777777" w:rsidR="00A10594" w:rsidRDefault="00A10594" w:rsidP="00A10594">
      <w:pPr>
        <w:pStyle w:val="a"/>
        <w:keepNext/>
        <w:rPr>
          <w:rtl/>
        </w:rPr>
      </w:pPr>
      <w:bookmarkStart w:id="109" w:name="_ETM_Q1_112246"/>
      <w:bookmarkEnd w:id="109"/>
      <w:r>
        <w:rPr>
          <w:rtl/>
        </w:rPr>
        <w:t>אתי בנדלר:</w:t>
      </w:r>
    </w:p>
    <w:p w14:paraId="5B1821EA" w14:textId="77777777" w:rsidR="00A10594" w:rsidRDefault="00A10594" w:rsidP="00A10594">
      <w:pPr>
        <w:pStyle w:val="KeepWithNext"/>
        <w:rPr>
          <w:rFonts w:hint="cs"/>
          <w:rtl/>
          <w:lang w:eastAsia="he-IL"/>
        </w:rPr>
      </w:pPr>
    </w:p>
    <w:p w14:paraId="47DA0598" w14:textId="77777777" w:rsidR="00A10594" w:rsidRDefault="00A10594" w:rsidP="00A10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הגברת אתי בן יוסף תודיע עכשיו את סדר </w:t>
      </w:r>
      <w:bookmarkStart w:id="110" w:name="_ETM_Q1_113004"/>
      <w:bookmarkEnd w:id="110"/>
      <w:r>
        <w:rPr>
          <w:rFonts w:hint="cs"/>
          <w:rtl/>
          <w:lang w:eastAsia="he-IL"/>
        </w:rPr>
        <w:t>היום. בשעה 14:00.</w:t>
      </w:r>
    </w:p>
    <w:p w14:paraId="12156E2A" w14:textId="77777777" w:rsidR="00A10594" w:rsidRDefault="00A10594" w:rsidP="00A10594">
      <w:pPr>
        <w:rPr>
          <w:rFonts w:hint="cs"/>
          <w:rtl/>
          <w:lang w:eastAsia="he-IL"/>
        </w:rPr>
      </w:pPr>
      <w:bookmarkStart w:id="111" w:name="_ETM_Q1_122481"/>
      <w:bookmarkEnd w:id="111"/>
    </w:p>
    <w:p w14:paraId="5B3001D8" w14:textId="77777777" w:rsidR="00A10594" w:rsidRDefault="00A10594" w:rsidP="00A10594">
      <w:pPr>
        <w:pStyle w:val="af"/>
        <w:keepNext/>
        <w:rPr>
          <w:rFonts w:hint="cs"/>
          <w:rtl/>
        </w:rPr>
      </w:pPr>
      <w:bookmarkStart w:id="112" w:name="_ETM_Q1_122768"/>
      <w:bookmarkEnd w:id="112"/>
      <w:r>
        <w:rPr>
          <w:rtl/>
        </w:rPr>
        <w:t>היו"ר יואב קיש:</w:t>
      </w:r>
    </w:p>
    <w:p w14:paraId="5BC3AB56" w14:textId="77777777" w:rsidR="00A10594" w:rsidRDefault="00A10594" w:rsidP="00A10594">
      <w:pPr>
        <w:pStyle w:val="KeepWithNext"/>
        <w:rPr>
          <w:rFonts w:hint="cs"/>
          <w:rtl/>
          <w:lang w:eastAsia="he-IL"/>
        </w:rPr>
      </w:pPr>
    </w:p>
    <w:p w14:paraId="7C90E359" w14:textId="77777777" w:rsidR="00A10594" w:rsidRDefault="00A10594" w:rsidP="00A105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14:00 על הרביזיה. כן.</w:t>
      </w:r>
    </w:p>
    <w:p w14:paraId="5D6EB6C1" w14:textId="77777777" w:rsidR="00A10594" w:rsidRDefault="00A10594" w:rsidP="00A10594">
      <w:pPr>
        <w:rPr>
          <w:rFonts w:hint="cs"/>
          <w:rtl/>
          <w:lang w:eastAsia="he-IL"/>
        </w:rPr>
      </w:pPr>
      <w:bookmarkStart w:id="113" w:name="_ETM_Q1_123289"/>
      <w:bookmarkStart w:id="114" w:name="_ETM_Q1_123546"/>
      <w:bookmarkEnd w:id="113"/>
      <w:bookmarkEnd w:id="114"/>
    </w:p>
    <w:p w14:paraId="7B65F9D4" w14:textId="77777777" w:rsidR="00A10594" w:rsidRDefault="007E4F41" w:rsidP="007E4F41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122E338D" w14:textId="77777777" w:rsidR="007E4F41" w:rsidRDefault="007E4F41" w:rsidP="007E4F41">
      <w:pPr>
        <w:pStyle w:val="KeepWithNext"/>
        <w:rPr>
          <w:rFonts w:hint="cs"/>
          <w:rtl/>
          <w:lang w:eastAsia="he-IL"/>
        </w:rPr>
      </w:pPr>
    </w:p>
    <w:p w14:paraId="117C73AE" w14:textId="77777777" w:rsidR="007E4F41" w:rsidRDefault="007E4F41" w:rsidP="007E4F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באותו הנוסח </w:t>
      </w:r>
      <w:bookmarkStart w:id="115" w:name="_ETM_Q1_125030"/>
      <w:bookmarkEnd w:id="115"/>
      <w:r>
        <w:rPr>
          <w:rFonts w:hint="cs"/>
          <w:rtl/>
          <w:lang w:eastAsia="he-IL"/>
        </w:rPr>
        <w:t>- - -</w:t>
      </w:r>
    </w:p>
    <w:p w14:paraId="6E6E8A50" w14:textId="77777777" w:rsidR="007E4F41" w:rsidRDefault="007E4F41" w:rsidP="007E4F41">
      <w:pPr>
        <w:rPr>
          <w:rFonts w:hint="cs"/>
          <w:rtl/>
          <w:lang w:eastAsia="he-IL"/>
        </w:rPr>
      </w:pPr>
      <w:bookmarkStart w:id="116" w:name="_ETM_Q1_127267"/>
      <w:bookmarkStart w:id="117" w:name="_ETM_Q1_127410"/>
      <w:bookmarkEnd w:id="116"/>
      <w:bookmarkEnd w:id="117"/>
    </w:p>
    <w:p w14:paraId="21BD106E" w14:textId="77777777" w:rsidR="007E4F41" w:rsidRDefault="007E4F41" w:rsidP="007E4F4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6D2C1F0E" w14:textId="77777777" w:rsidR="007E4F41" w:rsidRDefault="007E4F41" w:rsidP="007E4F41">
      <w:pPr>
        <w:pStyle w:val="KeepWithNext"/>
        <w:rPr>
          <w:rFonts w:hint="cs"/>
          <w:rtl/>
          <w:lang w:eastAsia="he-IL"/>
        </w:rPr>
      </w:pPr>
    </w:p>
    <w:p w14:paraId="50B046C8" w14:textId="77777777" w:rsidR="007E4F41" w:rsidRDefault="007E4F41" w:rsidP="007E4F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אותו הנוסח.</w:t>
      </w:r>
    </w:p>
    <w:p w14:paraId="159859AD" w14:textId="77777777" w:rsidR="00665038" w:rsidRDefault="00665038" w:rsidP="009B09D1">
      <w:pPr>
        <w:rPr>
          <w:rFonts w:hint="cs"/>
          <w:rtl/>
          <w:lang w:eastAsia="he-IL"/>
        </w:rPr>
      </w:pPr>
      <w:bookmarkStart w:id="118" w:name="_ETM_Q1_132882"/>
      <w:bookmarkStart w:id="119" w:name="_ETM_Q1_133156"/>
      <w:bookmarkStart w:id="120" w:name="_ETM_Q1_124597"/>
      <w:bookmarkStart w:id="121" w:name="_ETM_Q1_112557"/>
      <w:bookmarkStart w:id="122" w:name="_ETM_Q1_113092"/>
      <w:bookmarkStart w:id="123" w:name="_ETM_Q1_90978"/>
      <w:bookmarkStart w:id="124" w:name="_ETM_Q1_165389"/>
      <w:bookmarkEnd w:id="118"/>
      <w:bookmarkEnd w:id="119"/>
      <w:bookmarkEnd w:id="120"/>
      <w:bookmarkEnd w:id="121"/>
      <w:bookmarkEnd w:id="122"/>
      <w:bookmarkEnd w:id="123"/>
      <w:bookmarkEnd w:id="124"/>
    </w:p>
    <w:p w14:paraId="10B4EE5C" w14:textId="77777777" w:rsidR="00665038" w:rsidRDefault="00480D25" w:rsidP="00480D25">
      <w:pPr>
        <w:pStyle w:val="af"/>
        <w:keepNext/>
        <w:rPr>
          <w:rtl/>
        </w:rPr>
      </w:pPr>
      <w:bookmarkStart w:id="125" w:name="_ETM_Q1_91256"/>
      <w:bookmarkStart w:id="126" w:name="_ETM_Q1_86202"/>
      <w:bookmarkStart w:id="127" w:name="_ETM_Q1_86447"/>
      <w:bookmarkStart w:id="128" w:name="_ETM_Q1_86860"/>
      <w:bookmarkStart w:id="129" w:name="_ETM_Q1_78001"/>
      <w:bookmarkStart w:id="130" w:name="_ETM_Q1_58714"/>
      <w:bookmarkStart w:id="131" w:name="_ETM_Q1_61026"/>
      <w:bookmarkStart w:id="132" w:name="_ETM_Q1_56092"/>
      <w:bookmarkStart w:id="133" w:name="_ETM_Q1_52010"/>
      <w:bookmarkStart w:id="134" w:name="_ETM_Q1_45804"/>
      <w:bookmarkStart w:id="135" w:name="_ETM_Q1_171748"/>
      <w:bookmarkStart w:id="136" w:name="_ETM_Q1_172562"/>
      <w:bookmarkStart w:id="137" w:name="_ETM_Q1_172577"/>
      <w:bookmarkStart w:id="138" w:name="_ETM_Q1_172849"/>
      <w:bookmarkStart w:id="139" w:name="_ETM_Q1_173126"/>
      <w:bookmarkStart w:id="140" w:name="_ETM_Q1_173395"/>
      <w:bookmarkStart w:id="141" w:name="_ETM_Q1_173658"/>
      <w:bookmarkStart w:id="142" w:name="_ETM_Q1_173938"/>
      <w:bookmarkStart w:id="143" w:name="_ETM_Q1_174211"/>
      <w:bookmarkStart w:id="144" w:name="_ETM_Q1_174474"/>
      <w:bookmarkStart w:id="145" w:name="_ETM_Q1_174743"/>
      <w:bookmarkStart w:id="146" w:name="_ETM_Q1_175009"/>
      <w:bookmarkStart w:id="147" w:name="_ETM_Q1_175284"/>
      <w:bookmarkStart w:id="148" w:name="_ETM_Q1_175550"/>
      <w:bookmarkStart w:id="149" w:name="_ETM_Q1_175830"/>
      <w:bookmarkStart w:id="150" w:name="_ETM_Q1_176091"/>
      <w:bookmarkStart w:id="151" w:name="_ETM_Q1_176367"/>
      <w:bookmarkStart w:id="152" w:name="_ETM_Q1_176634"/>
      <w:bookmarkStart w:id="153" w:name="_ETM_Q1_176899"/>
      <w:bookmarkStart w:id="154" w:name="_ETM_Q1_177155"/>
      <w:bookmarkStart w:id="155" w:name="_ETM_Q1_177408"/>
      <w:bookmarkStart w:id="156" w:name="_ETM_Q1_177652"/>
      <w:bookmarkStart w:id="157" w:name="_ETM_Q1_177893"/>
      <w:bookmarkStart w:id="158" w:name="_ETM_Q1_178143"/>
      <w:bookmarkStart w:id="159" w:name="_ETM_Q1_178401"/>
      <w:bookmarkStart w:id="160" w:name="_ETM_Q1_178650"/>
      <w:bookmarkStart w:id="161" w:name="_ETM_Q1_178894"/>
      <w:bookmarkStart w:id="162" w:name="_ETM_Q1_179149"/>
      <w:bookmarkStart w:id="163" w:name="_ETM_Q1_179398"/>
      <w:bookmarkStart w:id="164" w:name="_ETM_Q1_179658"/>
      <w:bookmarkStart w:id="165" w:name="_ETM_Q1_179906"/>
      <w:bookmarkStart w:id="166" w:name="_ETM_Q1_180158"/>
      <w:bookmarkStart w:id="167" w:name="_ETM_Q1_180416"/>
      <w:bookmarkStart w:id="168" w:name="_ETM_Q1_180692"/>
      <w:bookmarkStart w:id="169" w:name="_ETM_Q1_168718"/>
      <w:bookmarkStart w:id="170" w:name="_ETM_Q1_169103"/>
      <w:bookmarkStart w:id="171" w:name="_ETM_Q1_169462"/>
      <w:bookmarkStart w:id="172" w:name="_ETM_Q1_169774"/>
      <w:bookmarkStart w:id="173" w:name="_ETM_Q1_170087"/>
      <w:bookmarkStart w:id="174" w:name="_ETM_Q1_170347"/>
      <w:bookmarkStart w:id="175" w:name="_ETM_Q1_170606"/>
      <w:bookmarkStart w:id="176" w:name="_ETM_Q1_170862"/>
      <w:bookmarkStart w:id="177" w:name="_ETM_Q1_171143"/>
      <w:bookmarkStart w:id="178" w:name="_ETM_Q1_171399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r>
        <w:rPr>
          <w:rtl/>
        </w:rPr>
        <w:t>היו"ר יואב קיש:</w:t>
      </w:r>
    </w:p>
    <w:p w14:paraId="0828EEDB" w14:textId="77777777" w:rsidR="00480D25" w:rsidRPr="00480D25" w:rsidRDefault="00480D25" w:rsidP="00480D25">
      <w:pPr>
        <w:rPr>
          <w:rFonts w:hint="cs"/>
          <w:rtl/>
        </w:rPr>
      </w:pPr>
    </w:p>
    <w:p w14:paraId="255FFA36" w14:textId="77777777" w:rsidR="00665038" w:rsidRDefault="00665038" w:rsidP="00665038">
      <w:pPr>
        <w:rPr>
          <w:rFonts w:hint="cs"/>
          <w:rtl/>
        </w:rPr>
      </w:pPr>
      <w:r>
        <w:rPr>
          <w:rFonts w:hint="cs"/>
          <w:rtl/>
        </w:rPr>
        <w:t xml:space="preserve">איפה יושב ראש ועדת הכספים? לא, אני </w:t>
      </w:r>
      <w:bookmarkStart w:id="179" w:name="_ETM_Q1_177896"/>
      <w:bookmarkEnd w:id="179"/>
      <w:r>
        <w:rPr>
          <w:rFonts w:hint="cs"/>
          <w:rtl/>
        </w:rPr>
        <w:t>לא דן בזה בלי שיש פה.</w:t>
      </w:r>
    </w:p>
    <w:p w14:paraId="6E0EBB5D" w14:textId="77777777" w:rsidR="00665038" w:rsidRDefault="00665038" w:rsidP="00665038">
      <w:pPr>
        <w:rPr>
          <w:rFonts w:hint="cs"/>
          <w:rtl/>
        </w:rPr>
      </w:pPr>
      <w:bookmarkStart w:id="180" w:name="_ETM_Q1_190704"/>
      <w:bookmarkEnd w:id="180"/>
    </w:p>
    <w:p w14:paraId="4636BF25" w14:textId="77777777" w:rsidR="00432184" w:rsidRDefault="00665038" w:rsidP="00665038">
      <w:pPr>
        <w:rPr>
          <w:rFonts w:hint="cs"/>
          <w:rtl/>
        </w:rPr>
      </w:pPr>
      <w:bookmarkStart w:id="181" w:name="_ETM_Q1_191224"/>
      <w:bookmarkEnd w:id="181"/>
      <w:r>
        <w:rPr>
          <w:rFonts w:hint="cs"/>
          <w:rtl/>
        </w:rPr>
        <w:t xml:space="preserve">טוב, </w:t>
      </w:r>
      <w:bookmarkStart w:id="182" w:name="_ETM_Q1_186719"/>
      <w:bookmarkEnd w:id="182"/>
      <w:r>
        <w:rPr>
          <w:rFonts w:hint="cs"/>
          <w:rtl/>
        </w:rPr>
        <w:t>אני ממשיך רגע עם שאר ס</w:t>
      </w:r>
      <w:r w:rsidR="00432184">
        <w:rPr>
          <w:rFonts w:hint="cs"/>
          <w:rtl/>
        </w:rPr>
        <w:t>דר היום.</w:t>
      </w:r>
    </w:p>
    <w:p w14:paraId="3D4FB8B2" w14:textId="77777777" w:rsidR="00432184" w:rsidRDefault="00432184" w:rsidP="00665038">
      <w:pPr>
        <w:rPr>
          <w:rFonts w:hint="cs"/>
          <w:rtl/>
        </w:rPr>
      </w:pPr>
    </w:p>
    <w:p w14:paraId="366D5EBB" w14:textId="77777777" w:rsidR="00432184" w:rsidRDefault="00665038" w:rsidP="00665038">
      <w:pPr>
        <w:rPr>
          <w:rFonts w:hint="cs"/>
          <w:rtl/>
        </w:rPr>
      </w:pPr>
      <w:r>
        <w:rPr>
          <w:rFonts w:hint="cs"/>
          <w:rtl/>
        </w:rPr>
        <w:t>חבר הכנסת אלעזר ש</w:t>
      </w:r>
      <w:bookmarkStart w:id="183" w:name="_ETM_Q1_188257"/>
      <w:bookmarkEnd w:id="183"/>
      <w:r>
        <w:rPr>
          <w:rFonts w:hint="cs"/>
          <w:rtl/>
        </w:rPr>
        <w:t>טרן</w:t>
      </w:r>
      <w:r w:rsidR="00432184">
        <w:rPr>
          <w:rFonts w:hint="cs"/>
          <w:rtl/>
        </w:rPr>
        <w:t>.</w:t>
      </w:r>
      <w:r>
        <w:rPr>
          <w:rFonts w:hint="cs"/>
          <w:rtl/>
        </w:rPr>
        <w:t xml:space="preserve"> איפה חבר הכנסת אלעזר שטרן? היה פה. לאן הוא הלך? </w:t>
      </w:r>
    </w:p>
    <w:p w14:paraId="1CD7EC26" w14:textId="77777777" w:rsidR="00432184" w:rsidRDefault="00432184" w:rsidP="00665038">
      <w:pPr>
        <w:rPr>
          <w:rFonts w:hint="cs"/>
          <w:rtl/>
        </w:rPr>
      </w:pPr>
      <w:bookmarkStart w:id="184" w:name="_ETM_Q1_194431"/>
      <w:bookmarkEnd w:id="184"/>
    </w:p>
    <w:p w14:paraId="228B3AD5" w14:textId="77777777" w:rsidR="00432184" w:rsidRDefault="00432184" w:rsidP="00432184">
      <w:pPr>
        <w:pStyle w:val="ae"/>
        <w:keepNext/>
        <w:rPr>
          <w:rFonts w:hint="cs"/>
          <w:rtl/>
        </w:rPr>
      </w:pPr>
      <w:bookmarkStart w:id="185" w:name="_ETM_Q1_194711"/>
      <w:bookmarkEnd w:id="185"/>
      <w:r>
        <w:rPr>
          <w:rtl/>
        </w:rPr>
        <w:t>קריאה:</w:t>
      </w:r>
    </w:p>
    <w:p w14:paraId="525CCCBA" w14:textId="77777777" w:rsidR="00432184" w:rsidRDefault="00432184" w:rsidP="00432184">
      <w:pPr>
        <w:pStyle w:val="KeepWithNext"/>
        <w:rPr>
          <w:rFonts w:hint="cs"/>
          <w:rtl/>
        </w:rPr>
      </w:pPr>
    </w:p>
    <w:p w14:paraId="4D26E31F" w14:textId="77777777" w:rsidR="00432184" w:rsidRDefault="00432184" w:rsidP="00432184">
      <w:pPr>
        <w:rPr>
          <w:rFonts w:hint="cs"/>
          <w:rtl/>
        </w:rPr>
      </w:pPr>
      <w:r>
        <w:rPr>
          <w:rFonts w:hint="cs"/>
          <w:rtl/>
        </w:rPr>
        <w:t>יצא.</w:t>
      </w:r>
    </w:p>
    <w:p w14:paraId="67E3F726" w14:textId="77777777" w:rsidR="00432184" w:rsidRDefault="00432184" w:rsidP="00432184">
      <w:pPr>
        <w:rPr>
          <w:rFonts w:hint="cs"/>
          <w:rtl/>
        </w:rPr>
      </w:pPr>
      <w:bookmarkStart w:id="186" w:name="_ETM_Q1_194522"/>
      <w:bookmarkEnd w:id="186"/>
    </w:p>
    <w:p w14:paraId="2F8D534F" w14:textId="77777777" w:rsidR="00432184" w:rsidRDefault="00432184" w:rsidP="00432184">
      <w:pPr>
        <w:pStyle w:val="a"/>
        <w:keepNext/>
        <w:rPr>
          <w:rFonts w:hint="cs"/>
          <w:rtl/>
        </w:rPr>
      </w:pPr>
      <w:bookmarkStart w:id="187" w:name="_ETM_Q1_194794"/>
      <w:bookmarkEnd w:id="187"/>
      <w:r>
        <w:rPr>
          <w:rtl/>
        </w:rPr>
        <w:t>אתי בן יוסף:</w:t>
      </w:r>
    </w:p>
    <w:p w14:paraId="5BC1C3C1" w14:textId="77777777" w:rsidR="00432184" w:rsidRDefault="00432184" w:rsidP="00432184">
      <w:pPr>
        <w:pStyle w:val="KeepWithNext"/>
        <w:rPr>
          <w:rFonts w:hint="cs"/>
          <w:rtl/>
        </w:rPr>
      </w:pPr>
    </w:p>
    <w:p w14:paraId="337FBCF3" w14:textId="77777777" w:rsidR="00665038" w:rsidRDefault="00432184" w:rsidP="00432184">
      <w:pPr>
        <w:rPr>
          <w:rFonts w:hint="cs"/>
          <w:rtl/>
        </w:rPr>
      </w:pPr>
      <w:r>
        <w:rPr>
          <w:rFonts w:hint="cs"/>
          <w:rtl/>
        </w:rPr>
        <w:t>למה הוא יצא?</w:t>
      </w:r>
      <w:r w:rsidR="00665038">
        <w:rPr>
          <w:rFonts w:hint="cs"/>
          <w:rtl/>
        </w:rPr>
        <w:t xml:space="preserve">  </w:t>
      </w:r>
    </w:p>
    <w:p w14:paraId="46807717" w14:textId="77777777" w:rsidR="00432184" w:rsidRDefault="00432184" w:rsidP="00432184">
      <w:pPr>
        <w:rPr>
          <w:rFonts w:hint="cs"/>
          <w:rtl/>
        </w:rPr>
      </w:pPr>
      <w:bookmarkStart w:id="188" w:name="_ETM_Q1_197149"/>
      <w:bookmarkEnd w:id="188"/>
    </w:p>
    <w:p w14:paraId="49658BC4" w14:textId="77777777" w:rsidR="00432184" w:rsidRDefault="00432184" w:rsidP="00432184">
      <w:pPr>
        <w:pStyle w:val="af"/>
        <w:keepNext/>
        <w:rPr>
          <w:rFonts w:hint="cs"/>
          <w:rtl/>
        </w:rPr>
      </w:pPr>
      <w:bookmarkStart w:id="189" w:name="_ETM_Q1_197676"/>
      <w:bookmarkEnd w:id="189"/>
      <w:r>
        <w:rPr>
          <w:rtl/>
        </w:rPr>
        <w:t>היו"ר יואב קיש:</w:t>
      </w:r>
    </w:p>
    <w:p w14:paraId="57AFB2F2" w14:textId="77777777" w:rsidR="00432184" w:rsidRDefault="00432184" w:rsidP="00432184">
      <w:pPr>
        <w:pStyle w:val="KeepWithNext"/>
        <w:rPr>
          <w:rFonts w:hint="cs"/>
          <w:rtl/>
        </w:rPr>
      </w:pPr>
    </w:p>
    <w:p w14:paraId="0A70D877" w14:textId="77777777" w:rsidR="00432184" w:rsidRDefault="00432184" w:rsidP="00432184">
      <w:pPr>
        <w:rPr>
          <w:rFonts w:hint="cs"/>
          <w:rtl/>
        </w:rPr>
      </w:pPr>
      <w:r>
        <w:rPr>
          <w:rFonts w:hint="cs"/>
          <w:rtl/>
        </w:rPr>
        <w:t xml:space="preserve">אבל יש לנו עוד </w:t>
      </w:r>
      <w:bookmarkStart w:id="190" w:name="_ETM_Q1_193500"/>
      <w:bookmarkEnd w:id="190"/>
      <w:r>
        <w:rPr>
          <w:rFonts w:hint="cs"/>
          <w:rtl/>
        </w:rPr>
        <w:t>דברים שרצינו לעשות שקשורים גם אליו. מה הבעיה? לא מבין.</w:t>
      </w:r>
    </w:p>
    <w:p w14:paraId="262D0BF3" w14:textId="77777777" w:rsidR="00432184" w:rsidRDefault="00432184" w:rsidP="00432184">
      <w:pPr>
        <w:rPr>
          <w:rFonts w:hint="cs"/>
          <w:rtl/>
        </w:rPr>
      </w:pPr>
      <w:bookmarkStart w:id="191" w:name="_ETM_Q1_195283"/>
      <w:bookmarkEnd w:id="191"/>
    </w:p>
    <w:p w14:paraId="29301E07" w14:textId="77777777" w:rsidR="00D61F34" w:rsidRDefault="00432184" w:rsidP="00432184">
      <w:pPr>
        <w:rPr>
          <w:rFonts w:hint="cs"/>
          <w:rtl/>
        </w:rPr>
      </w:pPr>
      <w:bookmarkStart w:id="192" w:name="_ETM_Q1_195596"/>
      <w:bookmarkEnd w:id="192"/>
      <w:r>
        <w:rPr>
          <w:rFonts w:hint="cs"/>
          <w:rtl/>
        </w:rPr>
        <w:t xml:space="preserve">יש כל </w:t>
      </w:r>
      <w:bookmarkStart w:id="193" w:name="_ETM_Q1_203228"/>
      <w:bookmarkEnd w:id="193"/>
      <w:r>
        <w:rPr>
          <w:rFonts w:hint="cs"/>
          <w:rtl/>
        </w:rPr>
        <w:t xml:space="preserve">מיני הצעות של סדר היום. מי יש לנו פה שרוצה </w:t>
      </w:r>
      <w:bookmarkStart w:id="194" w:name="_ETM_Q1_207443"/>
      <w:bookmarkEnd w:id="194"/>
      <w:r>
        <w:rPr>
          <w:rFonts w:hint="cs"/>
          <w:rtl/>
        </w:rPr>
        <w:t xml:space="preserve">לדבר? יש פה מישהו מסדר היום? </w:t>
      </w:r>
      <w:r w:rsidR="00D61F34">
        <w:rPr>
          <w:rFonts w:hint="cs"/>
          <w:rtl/>
        </w:rPr>
        <w:t xml:space="preserve">כי אני לא דן </w:t>
      </w:r>
      <w:bookmarkStart w:id="195" w:name="_ETM_Q1_210235"/>
      <w:bookmarkEnd w:id="195"/>
      <w:r w:rsidR="00D61F34">
        <w:rPr>
          <w:rFonts w:hint="cs"/>
          <w:rtl/>
        </w:rPr>
        <w:t>בדברים שאין פה את הנציג.</w:t>
      </w:r>
    </w:p>
    <w:p w14:paraId="35FCC796" w14:textId="77777777" w:rsidR="00D61F34" w:rsidRDefault="00D61F34" w:rsidP="00432184">
      <w:pPr>
        <w:rPr>
          <w:rFonts w:hint="cs"/>
          <w:rtl/>
        </w:rPr>
      </w:pPr>
      <w:bookmarkStart w:id="196" w:name="_ETM_Q1_213166"/>
      <w:bookmarkEnd w:id="196"/>
    </w:p>
    <w:p w14:paraId="3D81A58D" w14:textId="77777777" w:rsidR="00D61F34" w:rsidRDefault="00D61F34" w:rsidP="00D61F34">
      <w:pPr>
        <w:pStyle w:val="a"/>
        <w:keepNext/>
        <w:rPr>
          <w:rFonts w:hint="cs"/>
          <w:rtl/>
        </w:rPr>
      </w:pPr>
      <w:bookmarkStart w:id="197" w:name="_ETM_Q1_213433"/>
      <w:bookmarkEnd w:id="197"/>
      <w:r>
        <w:rPr>
          <w:rtl/>
        </w:rPr>
        <w:t>ארבל אסטרחן:</w:t>
      </w:r>
    </w:p>
    <w:p w14:paraId="31B8E6D1" w14:textId="77777777" w:rsidR="00D61F34" w:rsidRDefault="00D61F34" w:rsidP="00D61F34">
      <w:pPr>
        <w:pStyle w:val="KeepWithNext"/>
        <w:rPr>
          <w:rFonts w:hint="cs"/>
          <w:rtl/>
        </w:rPr>
      </w:pPr>
    </w:p>
    <w:p w14:paraId="1D7BBC8A" w14:textId="77777777" w:rsidR="00432184" w:rsidRDefault="00D61F34" w:rsidP="00D61F34">
      <w:pPr>
        <w:rPr>
          <w:rFonts w:hint="cs"/>
          <w:rtl/>
        </w:rPr>
      </w:pPr>
      <w:r>
        <w:rPr>
          <w:rFonts w:hint="cs"/>
          <w:rtl/>
        </w:rPr>
        <w:t xml:space="preserve">אבל בקביעת ועדה </w:t>
      </w:r>
      <w:bookmarkStart w:id="198" w:name="_ETM_Q1_213949"/>
      <w:bookmarkEnd w:id="198"/>
      <w:r>
        <w:rPr>
          <w:rFonts w:hint="cs"/>
          <w:rtl/>
        </w:rPr>
        <w:t>לא חייב להיות נציג.</w:t>
      </w:r>
    </w:p>
    <w:p w14:paraId="2EFCC117" w14:textId="77777777" w:rsidR="00D61F34" w:rsidRDefault="00D61F34" w:rsidP="00D61F34">
      <w:pPr>
        <w:rPr>
          <w:rFonts w:hint="cs"/>
          <w:rtl/>
        </w:rPr>
      </w:pPr>
      <w:bookmarkStart w:id="199" w:name="_ETM_Q1_215082"/>
      <w:bookmarkEnd w:id="199"/>
    </w:p>
    <w:p w14:paraId="318869B8" w14:textId="77777777" w:rsidR="0086636D" w:rsidRDefault="00D3645D" w:rsidP="00D3645D">
      <w:pPr>
        <w:pStyle w:val="a"/>
        <w:keepNext/>
        <w:rPr>
          <w:rtl/>
        </w:rPr>
      </w:pPr>
      <w:bookmarkStart w:id="200" w:name="_ETM_Q1_215377"/>
      <w:bookmarkEnd w:id="200"/>
      <w:r>
        <w:rPr>
          <w:rtl/>
        </w:rPr>
        <w:t>אתי בן יוסף:</w:t>
      </w:r>
    </w:p>
    <w:p w14:paraId="594C93EE" w14:textId="77777777" w:rsidR="00D3645D" w:rsidRPr="00D3645D" w:rsidRDefault="00D3645D" w:rsidP="00D3645D">
      <w:pPr>
        <w:rPr>
          <w:rFonts w:hint="cs"/>
          <w:rtl/>
          <w:lang w:eastAsia="he-IL"/>
        </w:rPr>
      </w:pPr>
    </w:p>
    <w:p w14:paraId="69D3F45D" w14:textId="77777777" w:rsidR="0086636D" w:rsidRDefault="00480D25" w:rsidP="008663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ענת </w:t>
      </w:r>
      <w:bookmarkStart w:id="201" w:name="_ETM_Q1_219244"/>
      <w:bookmarkEnd w:id="201"/>
      <w:r w:rsidR="0086636D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– שני הנציגים של חבר הכנסת אלי אלאלוף ושל </w:t>
      </w:r>
      <w:bookmarkStart w:id="202" w:name="_ETM_Q1_214726"/>
      <w:bookmarkEnd w:id="202"/>
      <w:r>
        <w:rPr>
          <w:rFonts w:hint="cs"/>
          <w:rtl/>
          <w:lang w:eastAsia="he-IL"/>
        </w:rPr>
        <w:t>- - -</w:t>
      </w:r>
    </w:p>
    <w:p w14:paraId="03528B00" w14:textId="77777777" w:rsidR="0086636D" w:rsidRDefault="0086636D" w:rsidP="0086636D">
      <w:pPr>
        <w:rPr>
          <w:rFonts w:hint="cs"/>
          <w:rtl/>
          <w:lang w:eastAsia="he-IL"/>
        </w:rPr>
      </w:pPr>
      <w:bookmarkStart w:id="203" w:name="_ETM_Q1_217937"/>
      <w:bookmarkEnd w:id="203"/>
    </w:p>
    <w:p w14:paraId="10AB321B" w14:textId="77777777" w:rsidR="0086636D" w:rsidRDefault="0086636D" w:rsidP="0086636D">
      <w:pPr>
        <w:pStyle w:val="af"/>
        <w:keepNext/>
        <w:rPr>
          <w:rFonts w:hint="cs"/>
          <w:rtl/>
        </w:rPr>
      </w:pPr>
      <w:bookmarkStart w:id="204" w:name="_ETM_Q1_218230"/>
      <w:bookmarkEnd w:id="204"/>
      <w:r>
        <w:rPr>
          <w:rtl/>
        </w:rPr>
        <w:t>היו"ר יואב קיש:</w:t>
      </w:r>
    </w:p>
    <w:p w14:paraId="12ADE4A5" w14:textId="77777777" w:rsidR="0086636D" w:rsidRDefault="0086636D" w:rsidP="0086636D">
      <w:pPr>
        <w:pStyle w:val="KeepWithNext"/>
        <w:rPr>
          <w:rFonts w:hint="cs"/>
          <w:rtl/>
          <w:lang w:eastAsia="he-IL"/>
        </w:rPr>
      </w:pPr>
    </w:p>
    <w:p w14:paraId="34294637" w14:textId="77777777" w:rsidR="0086636D" w:rsidRDefault="0086636D" w:rsidP="008663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אני לא צריך </w:t>
      </w:r>
      <w:bookmarkStart w:id="205" w:name="_ETM_Q1_218621"/>
      <w:bookmarkEnd w:id="205"/>
      <w:r>
        <w:rPr>
          <w:rFonts w:hint="cs"/>
          <w:rtl/>
          <w:lang w:eastAsia="he-IL"/>
        </w:rPr>
        <w:t xml:space="preserve">נציגים. אני, בלי יושב ראש הוועדה, לא דן בנושא. </w:t>
      </w:r>
      <w:bookmarkStart w:id="206" w:name="_ETM_Q1_224149"/>
      <w:bookmarkEnd w:id="206"/>
      <w:r>
        <w:rPr>
          <w:rFonts w:hint="cs"/>
          <w:rtl/>
          <w:lang w:eastAsia="he-IL"/>
        </w:rPr>
        <w:t xml:space="preserve">נקודה. </w:t>
      </w:r>
    </w:p>
    <w:p w14:paraId="2E776F44" w14:textId="77777777" w:rsidR="0086636D" w:rsidRDefault="0086636D" w:rsidP="0086636D">
      <w:pPr>
        <w:rPr>
          <w:rFonts w:hint="cs"/>
          <w:rtl/>
          <w:lang w:eastAsia="he-IL"/>
        </w:rPr>
      </w:pPr>
      <w:bookmarkStart w:id="207" w:name="_ETM_Q1_220073"/>
      <w:bookmarkEnd w:id="207"/>
    </w:p>
    <w:p w14:paraId="36F461E4" w14:textId="77777777" w:rsidR="0086636D" w:rsidRDefault="0086636D" w:rsidP="0086636D">
      <w:pPr>
        <w:pStyle w:val="ae"/>
        <w:keepNext/>
        <w:rPr>
          <w:rFonts w:hint="cs"/>
          <w:rtl/>
        </w:rPr>
      </w:pPr>
      <w:bookmarkStart w:id="208" w:name="_ETM_Q1_220674"/>
      <w:bookmarkEnd w:id="208"/>
      <w:r>
        <w:rPr>
          <w:rtl/>
        </w:rPr>
        <w:t>קריאה:</w:t>
      </w:r>
    </w:p>
    <w:p w14:paraId="585C27AA" w14:textId="77777777" w:rsidR="0086636D" w:rsidRDefault="0086636D" w:rsidP="0086636D">
      <w:pPr>
        <w:pStyle w:val="KeepWithNext"/>
        <w:rPr>
          <w:rFonts w:hint="cs"/>
          <w:rtl/>
          <w:lang w:eastAsia="he-IL"/>
        </w:rPr>
      </w:pPr>
    </w:p>
    <w:p w14:paraId="626A9BAB" w14:textId="77777777" w:rsidR="0086636D" w:rsidRDefault="0086636D" w:rsidP="008663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EE2D314" w14:textId="77777777" w:rsidR="0086636D" w:rsidRDefault="0086636D" w:rsidP="0086636D">
      <w:pPr>
        <w:rPr>
          <w:rFonts w:hint="cs"/>
          <w:rtl/>
          <w:lang w:eastAsia="he-IL"/>
        </w:rPr>
      </w:pPr>
      <w:bookmarkStart w:id="209" w:name="_ETM_Q1_220518"/>
      <w:bookmarkEnd w:id="209"/>
    </w:p>
    <w:p w14:paraId="4EC86594" w14:textId="77777777" w:rsidR="0086636D" w:rsidRDefault="0086636D" w:rsidP="0086636D">
      <w:pPr>
        <w:pStyle w:val="af"/>
        <w:keepNext/>
        <w:rPr>
          <w:rFonts w:hint="cs"/>
          <w:rtl/>
        </w:rPr>
      </w:pPr>
      <w:bookmarkStart w:id="210" w:name="_ETM_Q1_221040"/>
      <w:bookmarkEnd w:id="210"/>
      <w:r>
        <w:rPr>
          <w:rtl/>
        </w:rPr>
        <w:t>היו"ר יואב קיש:</w:t>
      </w:r>
    </w:p>
    <w:p w14:paraId="78EDCB42" w14:textId="77777777" w:rsidR="0086636D" w:rsidRDefault="0086636D" w:rsidP="0086636D">
      <w:pPr>
        <w:pStyle w:val="KeepWithNext"/>
        <w:rPr>
          <w:rFonts w:hint="cs"/>
          <w:rtl/>
          <w:lang w:eastAsia="he-IL"/>
        </w:rPr>
      </w:pPr>
    </w:p>
    <w:p w14:paraId="559BA3C7" w14:textId="77777777" w:rsidR="0086636D" w:rsidRDefault="0086636D" w:rsidP="008663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דוחה. אז לא יהיה היום.</w:t>
      </w:r>
    </w:p>
    <w:p w14:paraId="4EE6EC6C" w14:textId="77777777" w:rsidR="0086636D" w:rsidRDefault="0086636D" w:rsidP="0086636D">
      <w:pPr>
        <w:rPr>
          <w:rFonts w:hint="cs"/>
          <w:rtl/>
          <w:lang w:eastAsia="he-IL"/>
        </w:rPr>
      </w:pPr>
      <w:bookmarkStart w:id="211" w:name="_ETM_Q1_225648"/>
      <w:bookmarkEnd w:id="211"/>
    </w:p>
    <w:p w14:paraId="0C08D0FE" w14:textId="77777777" w:rsidR="0086636D" w:rsidRDefault="0086636D" w:rsidP="0086636D">
      <w:pPr>
        <w:pStyle w:val="ae"/>
        <w:keepNext/>
        <w:rPr>
          <w:rFonts w:hint="cs"/>
          <w:rtl/>
        </w:rPr>
      </w:pPr>
      <w:bookmarkStart w:id="212" w:name="_ETM_Q1_225971"/>
      <w:bookmarkEnd w:id="212"/>
      <w:r>
        <w:rPr>
          <w:rtl/>
        </w:rPr>
        <w:t>קריאה:</w:t>
      </w:r>
    </w:p>
    <w:p w14:paraId="49464703" w14:textId="77777777" w:rsidR="0086636D" w:rsidRDefault="0086636D" w:rsidP="0086636D">
      <w:pPr>
        <w:pStyle w:val="KeepWithNext"/>
        <w:rPr>
          <w:rFonts w:hint="cs"/>
          <w:rtl/>
          <w:lang w:eastAsia="he-IL"/>
        </w:rPr>
      </w:pPr>
    </w:p>
    <w:p w14:paraId="281F1469" w14:textId="77777777" w:rsidR="0086636D" w:rsidRDefault="00D3645D" w:rsidP="008663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ויתר לטובת </w:t>
      </w:r>
      <w:r w:rsidR="0086636D">
        <w:rPr>
          <w:rFonts w:hint="cs"/>
          <w:rtl/>
          <w:lang w:eastAsia="he-IL"/>
        </w:rPr>
        <w:t xml:space="preserve">- </w:t>
      </w:r>
      <w:bookmarkStart w:id="213" w:name="_ETM_Q1_226090"/>
      <w:bookmarkEnd w:id="213"/>
      <w:r w:rsidR="0086636D">
        <w:rPr>
          <w:rFonts w:hint="cs"/>
          <w:rtl/>
          <w:lang w:eastAsia="he-IL"/>
        </w:rPr>
        <w:t>- -</w:t>
      </w:r>
      <w:r>
        <w:rPr>
          <w:rFonts w:hint="cs"/>
          <w:rtl/>
          <w:lang w:eastAsia="he-IL"/>
        </w:rPr>
        <w:t xml:space="preserve"> את </w:t>
      </w:r>
      <w:bookmarkStart w:id="214" w:name="_ETM_Q1_227327"/>
      <w:bookmarkEnd w:id="214"/>
      <w:r>
        <w:rPr>
          <w:rFonts w:hint="cs"/>
          <w:rtl/>
          <w:lang w:eastAsia="he-IL"/>
        </w:rPr>
        <w:t>זה?</w:t>
      </w:r>
    </w:p>
    <w:p w14:paraId="4B5EBD36" w14:textId="77777777" w:rsidR="0086636D" w:rsidRDefault="0086636D" w:rsidP="0086636D">
      <w:pPr>
        <w:rPr>
          <w:rFonts w:hint="cs"/>
          <w:rtl/>
          <w:lang w:eastAsia="he-IL"/>
        </w:rPr>
      </w:pPr>
      <w:bookmarkStart w:id="215" w:name="_ETM_Q1_226474"/>
      <w:bookmarkEnd w:id="215"/>
    </w:p>
    <w:p w14:paraId="0C8D9BE2" w14:textId="77777777" w:rsidR="0086636D" w:rsidRDefault="0086636D" w:rsidP="0086636D">
      <w:pPr>
        <w:pStyle w:val="af"/>
        <w:keepNext/>
        <w:rPr>
          <w:rFonts w:hint="cs"/>
          <w:rtl/>
        </w:rPr>
      </w:pPr>
      <w:bookmarkStart w:id="216" w:name="_ETM_Q1_226768"/>
      <w:bookmarkEnd w:id="216"/>
      <w:r>
        <w:rPr>
          <w:rtl/>
        </w:rPr>
        <w:t>היו"ר יואב קיש:</w:t>
      </w:r>
    </w:p>
    <w:p w14:paraId="2FA1E9B8" w14:textId="77777777" w:rsidR="0086636D" w:rsidRDefault="0086636D" w:rsidP="0086636D">
      <w:pPr>
        <w:pStyle w:val="KeepWithNext"/>
        <w:rPr>
          <w:rFonts w:hint="cs"/>
          <w:rtl/>
          <w:lang w:eastAsia="he-IL"/>
        </w:rPr>
      </w:pPr>
    </w:p>
    <w:p w14:paraId="71900FA8" w14:textId="77777777" w:rsidR="00D86BD2" w:rsidRDefault="0086636D" w:rsidP="00D86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אין. אני לא</w:t>
      </w:r>
      <w:r w:rsidR="00D3645D">
        <w:rPr>
          <w:rFonts w:hint="cs"/>
          <w:rtl/>
          <w:lang w:eastAsia="he-IL"/>
        </w:rPr>
        <w:t xml:space="preserve"> עושה את זה. מי שמגיע לפה - - </w:t>
      </w:r>
      <w:bookmarkStart w:id="217" w:name="_ETM_Q1_227344"/>
      <w:bookmarkEnd w:id="217"/>
      <w:r w:rsidR="00D3645D">
        <w:rPr>
          <w:rFonts w:hint="cs"/>
          <w:rtl/>
          <w:lang w:eastAsia="he-IL"/>
        </w:rPr>
        <w:t>-. אני לא צריך את חבר הכנסת אלי אלאלוף. אני צריך אחד משני ראשי הוועדות שיגיע לפה.</w:t>
      </w:r>
    </w:p>
    <w:p w14:paraId="3EB59BBD" w14:textId="77777777" w:rsidR="00D86BD2" w:rsidRDefault="009D45BC" w:rsidP="00D86BD2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יו"ר ועדת הכספים להעברת </w:t>
      </w:r>
      <w:r w:rsidR="00D86BD2">
        <w:rPr>
          <w:rtl/>
          <w:lang w:eastAsia="he-IL"/>
        </w:rPr>
        <w:t>הצעת חוק התגמולים לנפגעי פעולות</w:t>
      </w:r>
      <w:r w:rsidR="009B0701">
        <w:rPr>
          <w:rtl/>
          <w:lang w:eastAsia="he-IL"/>
        </w:rPr>
        <w:t xml:space="preserve"> איבה (תיקון מס' 30)(תיקון מס' 2) התשע"ו-2016</w:t>
      </w:r>
      <w:r w:rsidR="00D86BD2">
        <w:rPr>
          <w:rtl/>
          <w:lang w:eastAsia="he-IL"/>
        </w:rPr>
        <w:t xml:space="preserve"> </w:t>
      </w:r>
      <w:r w:rsidR="009B0701">
        <w:rPr>
          <w:rFonts w:hint="cs"/>
          <w:rtl/>
          <w:lang w:eastAsia="he-IL"/>
        </w:rPr>
        <w:t>(</w:t>
      </w:r>
      <w:r w:rsidR="00D86BD2">
        <w:rPr>
          <w:rtl/>
          <w:lang w:eastAsia="he-IL"/>
        </w:rPr>
        <w:t>מ/1053</w:t>
      </w:r>
      <w:r w:rsidR="009B0701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 מוועדת העבודה, הרווחה והבריאות לוועדת הכספים</w:t>
      </w:r>
    </w:p>
    <w:p w14:paraId="5824774D" w14:textId="77777777" w:rsidR="00D86BD2" w:rsidRDefault="00D86BD2" w:rsidP="00D86BD2">
      <w:pPr>
        <w:pStyle w:val="KeepWithNext"/>
        <w:rPr>
          <w:rFonts w:hint="cs"/>
          <w:rtl/>
          <w:lang w:eastAsia="he-IL"/>
        </w:rPr>
      </w:pPr>
    </w:p>
    <w:p w14:paraId="0A01B66B" w14:textId="77777777" w:rsidR="00D86BD2" w:rsidRDefault="00D86BD2" w:rsidP="00D86BD2">
      <w:pPr>
        <w:rPr>
          <w:rFonts w:hint="cs"/>
          <w:rtl/>
          <w:lang w:eastAsia="he-IL"/>
        </w:rPr>
      </w:pPr>
    </w:p>
    <w:p w14:paraId="7EBFDA7E" w14:textId="77777777" w:rsidR="00D86BD2" w:rsidRDefault="00D86BD2" w:rsidP="00D86B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2E19BF" w14:textId="77777777" w:rsidR="00D86BD2" w:rsidRDefault="00D86BD2" w:rsidP="00D86BD2">
      <w:pPr>
        <w:pStyle w:val="KeepWithNext"/>
        <w:rPr>
          <w:rFonts w:hint="cs"/>
          <w:rtl/>
          <w:lang w:eastAsia="he-IL"/>
        </w:rPr>
      </w:pPr>
    </w:p>
    <w:p w14:paraId="009E858A" w14:textId="77777777" w:rsidR="00C33EFB" w:rsidRDefault="00C33EFB" w:rsidP="00D86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 חבר הכנסת משה גפני.</w:t>
      </w:r>
    </w:p>
    <w:p w14:paraId="5C75A7BE" w14:textId="77777777" w:rsidR="00C33EFB" w:rsidRDefault="00C33EFB" w:rsidP="00D86BD2">
      <w:pPr>
        <w:rPr>
          <w:rFonts w:hint="cs"/>
          <w:rtl/>
          <w:lang w:eastAsia="he-IL"/>
        </w:rPr>
      </w:pPr>
      <w:bookmarkStart w:id="218" w:name="_ETM_Q1_274812"/>
      <w:bookmarkEnd w:id="218"/>
    </w:p>
    <w:p w14:paraId="28B10F19" w14:textId="77777777" w:rsidR="00C33EFB" w:rsidRDefault="00D86BD2" w:rsidP="00D86BD2">
      <w:pPr>
        <w:rPr>
          <w:rFonts w:hint="cs"/>
          <w:rtl/>
          <w:lang w:eastAsia="he-IL"/>
        </w:rPr>
      </w:pPr>
      <w:bookmarkStart w:id="219" w:name="_ETM_Q1_275135"/>
      <w:bookmarkEnd w:id="219"/>
      <w:r>
        <w:rPr>
          <w:rFonts w:hint="cs"/>
          <w:rtl/>
          <w:lang w:eastAsia="he-IL"/>
        </w:rPr>
        <w:t xml:space="preserve">טוב. אז אנחנו </w:t>
      </w:r>
      <w:bookmarkStart w:id="220" w:name="_ETM_Q1_282528"/>
      <w:bookmarkEnd w:id="220"/>
      <w:r>
        <w:rPr>
          <w:rFonts w:hint="cs"/>
          <w:rtl/>
          <w:lang w:eastAsia="he-IL"/>
        </w:rPr>
        <w:t xml:space="preserve">עוברים לדון בסעיף ב' לסדר היום: בקשת יו"ר ועדת הכספים, </w:t>
      </w:r>
      <w:bookmarkStart w:id="221" w:name="_ETM_Q1_286544"/>
      <w:bookmarkEnd w:id="221"/>
      <w:r>
        <w:rPr>
          <w:rFonts w:hint="cs"/>
          <w:rtl/>
          <w:lang w:eastAsia="he-IL"/>
        </w:rPr>
        <w:t xml:space="preserve">חבר הכנסת משה גפני, </w:t>
      </w:r>
      <w:r w:rsidR="00C33EFB">
        <w:rPr>
          <w:rFonts w:hint="cs"/>
          <w:rtl/>
          <w:lang w:eastAsia="he-IL"/>
        </w:rPr>
        <w:t xml:space="preserve">להעברת הצעת חוק התגמולים </w:t>
      </w:r>
      <w:bookmarkStart w:id="222" w:name="_ETM_Q1_290950"/>
      <w:bookmarkEnd w:id="222"/>
      <w:r w:rsidR="00C33EFB">
        <w:rPr>
          <w:rFonts w:hint="cs"/>
          <w:rtl/>
          <w:lang w:eastAsia="he-IL"/>
        </w:rPr>
        <w:t xml:space="preserve">לנפגעי פעולות איבה (תיקון מס' 30)(תיקון מס' 2) </w:t>
      </w:r>
      <w:bookmarkStart w:id="223" w:name="_ETM_Q1_292567"/>
      <w:bookmarkEnd w:id="223"/>
      <w:r w:rsidR="00C33EFB">
        <w:rPr>
          <w:rFonts w:hint="cs"/>
          <w:rtl/>
          <w:lang w:eastAsia="he-IL"/>
        </w:rPr>
        <w:t>התשע"ו-2016, מוועדת העבודה, הרווחה והבריאות לדיון בוועדת הכספים.</w:t>
      </w:r>
    </w:p>
    <w:p w14:paraId="2B9D06AD" w14:textId="77777777" w:rsidR="00C33EFB" w:rsidRDefault="00C33EFB" w:rsidP="00D86BD2">
      <w:pPr>
        <w:rPr>
          <w:rFonts w:hint="cs"/>
          <w:rtl/>
          <w:lang w:eastAsia="he-IL"/>
        </w:rPr>
      </w:pPr>
      <w:bookmarkStart w:id="224" w:name="_ETM_Q1_300621"/>
      <w:bookmarkEnd w:id="224"/>
    </w:p>
    <w:p w14:paraId="4215F776" w14:textId="77777777" w:rsidR="00C33EFB" w:rsidRDefault="00C33EFB" w:rsidP="00D86BD2">
      <w:pPr>
        <w:rPr>
          <w:rFonts w:hint="cs"/>
          <w:rtl/>
          <w:lang w:eastAsia="he-IL"/>
        </w:rPr>
      </w:pPr>
      <w:bookmarkStart w:id="225" w:name="_ETM_Q1_300937"/>
      <w:bookmarkEnd w:id="225"/>
      <w:r>
        <w:rPr>
          <w:rFonts w:hint="cs"/>
          <w:rtl/>
          <w:lang w:eastAsia="he-IL"/>
        </w:rPr>
        <w:t>בבקשה.</w:t>
      </w:r>
    </w:p>
    <w:p w14:paraId="5FC330D3" w14:textId="77777777" w:rsidR="00C33EFB" w:rsidRDefault="00C33EFB" w:rsidP="00D86BD2">
      <w:pPr>
        <w:rPr>
          <w:rFonts w:hint="cs"/>
          <w:rtl/>
          <w:lang w:eastAsia="he-IL"/>
        </w:rPr>
      </w:pPr>
    </w:p>
    <w:p w14:paraId="5E34E904" w14:textId="77777777" w:rsidR="00C33EFB" w:rsidRDefault="00C33EFB" w:rsidP="00C33EFB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EDC1A8B" w14:textId="77777777" w:rsidR="00C33EFB" w:rsidRDefault="00C33EFB" w:rsidP="00C33EFB">
      <w:pPr>
        <w:pStyle w:val="KeepWithNext"/>
        <w:rPr>
          <w:rFonts w:hint="cs"/>
          <w:rtl/>
          <w:lang w:eastAsia="he-IL"/>
        </w:rPr>
      </w:pPr>
    </w:p>
    <w:p w14:paraId="4CF3030A" w14:textId="77777777" w:rsidR="00C33EFB" w:rsidRDefault="00C33EFB" w:rsidP="00C33E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</w:t>
      </w:r>
      <w:bookmarkStart w:id="226" w:name="_ETM_Q1_303129"/>
      <w:bookmarkEnd w:id="226"/>
      <w:r>
        <w:rPr>
          <w:rFonts w:hint="cs"/>
          <w:rtl/>
          <w:lang w:eastAsia="he-IL"/>
        </w:rPr>
        <w:t>אני מודה לך.</w:t>
      </w:r>
    </w:p>
    <w:p w14:paraId="21C8677C" w14:textId="77777777" w:rsidR="00C33EFB" w:rsidRDefault="00C33EFB" w:rsidP="00C33EFB">
      <w:pPr>
        <w:rPr>
          <w:rFonts w:hint="cs"/>
          <w:rtl/>
          <w:lang w:eastAsia="he-IL"/>
        </w:rPr>
      </w:pPr>
      <w:bookmarkStart w:id="227" w:name="_ETM_Q1_300646"/>
      <w:bookmarkEnd w:id="227"/>
    </w:p>
    <w:p w14:paraId="2036B326" w14:textId="77777777" w:rsidR="00F012A3" w:rsidRDefault="00C33EFB" w:rsidP="00C33EFB">
      <w:pPr>
        <w:rPr>
          <w:rFonts w:hint="cs"/>
          <w:rtl/>
          <w:lang w:eastAsia="he-IL"/>
        </w:rPr>
      </w:pPr>
      <w:bookmarkStart w:id="228" w:name="_ETM_Q1_300970"/>
      <w:bookmarkEnd w:id="228"/>
      <w:r>
        <w:rPr>
          <w:rFonts w:hint="cs"/>
          <w:rtl/>
          <w:lang w:eastAsia="he-IL"/>
        </w:rPr>
        <w:t xml:space="preserve">קודם כל, יש הסכמה בין יושב </w:t>
      </w:r>
      <w:bookmarkStart w:id="229" w:name="_ETM_Q1_305573"/>
      <w:bookmarkEnd w:id="229"/>
      <w:r>
        <w:rPr>
          <w:rFonts w:hint="cs"/>
          <w:rtl/>
          <w:lang w:eastAsia="he-IL"/>
        </w:rPr>
        <w:t>ראש ועדת העבודה, הרווחה והבריאות לביני. החוק הזה צריך להידו</w:t>
      </w:r>
      <w:r>
        <w:rPr>
          <w:rFonts w:hint="eastAsia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בוועדת העבודה, הרווחה והבריאות </w:t>
      </w:r>
      <w:bookmarkStart w:id="230" w:name="_ETM_Q1_307501"/>
      <w:bookmarkEnd w:id="230"/>
      <w:r>
        <w:rPr>
          <w:rFonts w:hint="cs"/>
          <w:rtl/>
          <w:lang w:eastAsia="he-IL"/>
        </w:rPr>
        <w:t xml:space="preserve">על פי התקנון. שלא תהיה </w:t>
      </w:r>
      <w:bookmarkStart w:id="231" w:name="_ETM_Q1_314014"/>
      <w:bookmarkEnd w:id="231"/>
      <w:r>
        <w:rPr>
          <w:rFonts w:hint="cs"/>
          <w:rtl/>
          <w:lang w:eastAsia="he-IL"/>
        </w:rPr>
        <w:t>טעות בעניין.</w:t>
      </w:r>
      <w:bookmarkStart w:id="232" w:name="_ETM_Q1_314052"/>
      <w:bookmarkStart w:id="233" w:name="_ETM_Q1_314364"/>
      <w:bookmarkEnd w:id="232"/>
      <w:bookmarkEnd w:id="233"/>
      <w:r>
        <w:rPr>
          <w:rFonts w:hint="cs"/>
          <w:rtl/>
          <w:lang w:eastAsia="he-IL"/>
        </w:rPr>
        <w:t xml:space="preserve"> מה שקרה במקרה הזה: בחוק ההסדרים פנו </w:t>
      </w:r>
      <w:bookmarkStart w:id="234" w:name="_ETM_Q1_319298"/>
      <w:bookmarkEnd w:id="234"/>
      <w:r>
        <w:rPr>
          <w:rFonts w:hint="cs"/>
          <w:rtl/>
          <w:lang w:eastAsia="he-IL"/>
        </w:rPr>
        <w:t xml:space="preserve">אלינו, לוועדת הכספים, היתומים. ככה הם מוגדרים. אני לא </w:t>
      </w:r>
      <w:bookmarkStart w:id="235" w:name="_ETM_Q1_323746"/>
      <w:bookmarkEnd w:id="235"/>
      <w:r>
        <w:rPr>
          <w:rFonts w:hint="cs"/>
          <w:rtl/>
          <w:lang w:eastAsia="he-IL"/>
        </w:rPr>
        <w:t xml:space="preserve">מאריך. אני באמצע דיון, שם, בוועדה. אנחנו עשינו חוק </w:t>
      </w:r>
      <w:bookmarkStart w:id="236" w:name="_ETM_Q1_325271"/>
      <w:bookmarkEnd w:id="236"/>
      <w:r>
        <w:rPr>
          <w:rFonts w:hint="cs"/>
          <w:rtl/>
          <w:lang w:eastAsia="he-IL"/>
        </w:rPr>
        <w:t>בתוך חוק ההסדרים, בהסכמת משרד האוצר</w:t>
      </w:r>
      <w:r w:rsidR="00F012A3">
        <w:rPr>
          <w:rFonts w:hint="cs"/>
          <w:rtl/>
          <w:lang w:eastAsia="he-IL"/>
        </w:rPr>
        <w:t xml:space="preserve">, שנתן להם סכום מסוים. לאלה שמגיע להם על פי </w:t>
      </w:r>
      <w:bookmarkStart w:id="237" w:name="_ETM_Q1_335180"/>
      <w:bookmarkEnd w:id="237"/>
      <w:r w:rsidR="00F012A3">
        <w:rPr>
          <w:rFonts w:hint="cs"/>
          <w:rtl/>
          <w:lang w:eastAsia="he-IL"/>
        </w:rPr>
        <w:t>כל דין. רק לא היה כסף, אז הם הוצאו</w:t>
      </w:r>
      <w:bookmarkStart w:id="238" w:name="_ETM_Q1_338593"/>
      <w:bookmarkEnd w:id="238"/>
      <w:r w:rsidR="00F012A3">
        <w:rPr>
          <w:rFonts w:hint="cs"/>
          <w:rtl/>
          <w:lang w:eastAsia="he-IL"/>
        </w:rPr>
        <w:t xml:space="preserve">. משנה מסוימת שילמו, ומשנה מסוימת, </w:t>
      </w:r>
      <w:bookmarkStart w:id="239" w:name="_ETM_Q1_339434"/>
      <w:bookmarkEnd w:id="239"/>
      <w:r w:rsidR="00F012A3">
        <w:rPr>
          <w:rFonts w:hint="cs"/>
          <w:rtl/>
          <w:lang w:eastAsia="he-IL"/>
        </w:rPr>
        <w:t>קודם, לא שילמו. זה עוול גדול. כולם מודים בעניין הזה.</w:t>
      </w:r>
    </w:p>
    <w:p w14:paraId="6D838DFF" w14:textId="77777777" w:rsidR="00F012A3" w:rsidRDefault="00F012A3" w:rsidP="00C33EFB">
      <w:pPr>
        <w:rPr>
          <w:rFonts w:hint="cs"/>
          <w:rtl/>
          <w:lang w:eastAsia="he-IL"/>
        </w:rPr>
      </w:pPr>
      <w:bookmarkStart w:id="240" w:name="_ETM_Q1_346761"/>
      <w:bookmarkEnd w:id="240"/>
    </w:p>
    <w:p w14:paraId="6AEB5DA1" w14:textId="77777777" w:rsidR="00A603B4" w:rsidRDefault="00F012A3" w:rsidP="00C33EFB">
      <w:pPr>
        <w:rPr>
          <w:rFonts w:hint="cs"/>
          <w:rtl/>
          <w:lang w:eastAsia="he-IL"/>
        </w:rPr>
      </w:pPr>
      <w:bookmarkStart w:id="241" w:name="_ETM_Q1_347048"/>
      <w:bookmarkEnd w:id="241"/>
      <w:r>
        <w:rPr>
          <w:rFonts w:hint="cs"/>
          <w:rtl/>
          <w:lang w:eastAsia="he-IL"/>
        </w:rPr>
        <w:t xml:space="preserve">עשינו חוק. </w:t>
      </w:r>
      <w:bookmarkStart w:id="242" w:name="_ETM_Q1_345201"/>
      <w:bookmarkEnd w:id="242"/>
      <w:r>
        <w:rPr>
          <w:rFonts w:hint="cs"/>
          <w:rtl/>
          <w:lang w:eastAsia="he-IL"/>
        </w:rPr>
        <w:t>הלשכה המשפטית בוועדת הכספים ניסחה את החוק</w:t>
      </w:r>
      <w:r w:rsidR="00A603B4">
        <w:rPr>
          <w:rFonts w:hint="cs"/>
          <w:rtl/>
          <w:lang w:eastAsia="he-IL"/>
        </w:rPr>
        <w:t xml:space="preserve">, בהסכמה כמובן, ואישרנו </w:t>
      </w:r>
      <w:bookmarkStart w:id="243" w:name="_ETM_Q1_354666"/>
      <w:bookmarkEnd w:id="243"/>
      <w:r w:rsidR="00A603B4">
        <w:rPr>
          <w:rFonts w:hint="cs"/>
          <w:rtl/>
          <w:lang w:eastAsia="he-IL"/>
        </w:rPr>
        <w:t xml:space="preserve">אותו </w:t>
      </w:r>
      <w:r w:rsidR="00A603B4">
        <w:rPr>
          <w:rtl/>
          <w:lang w:eastAsia="he-IL"/>
        </w:rPr>
        <w:t>–</w:t>
      </w:r>
      <w:r w:rsidR="00A603B4">
        <w:rPr>
          <w:rFonts w:hint="cs"/>
          <w:rtl/>
          <w:lang w:eastAsia="he-IL"/>
        </w:rPr>
        <w:t xml:space="preserve"> קואליציה ואופוזיציה. חברת הכנסת זהבה גלאון בירכה </w:t>
      </w:r>
      <w:bookmarkStart w:id="244" w:name="_ETM_Q1_354157"/>
      <w:bookmarkEnd w:id="244"/>
      <w:r w:rsidR="00A603B4">
        <w:rPr>
          <w:rFonts w:hint="cs"/>
          <w:rtl/>
          <w:lang w:eastAsia="he-IL"/>
        </w:rPr>
        <w:t xml:space="preserve">על זה ובקואליציה בירכו על זה וכולם בירכו על </w:t>
      </w:r>
      <w:bookmarkStart w:id="245" w:name="_ETM_Q1_357101"/>
      <w:bookmarkEnd w:id="245"/>
      <w:r w:rsidR="00A603B4">
        <w:rPr>
          <w:rFonts w:hint="cs"/>
          <w:rtl/>
          <w:lang w:eastAsia="he-IL"/>
        </w:rPr>
        <w:t>זה. באמת עוול.</w:t>
      </w:r>
    </w:p>
    <w:p w14:paraId="6273DC34" w14:textId="77777777" w:rsidR="00A603B4" w:rsidRDefault="00A603B4" w:rsidP="00C33EFB">
      <w:pPr>
        <w:rPr>
          <w:rFonts w:hint="cs"/>
          <w:rtl/>
          <w:lang w:eastAsia="he-IL"/>
        </w:rPr>
      </w:pPr>
      <w:bookmarkStart w:id="246" w:name="_ETM_Q1_367822"/>
      <w:bookmarkEnd w:id="246"/>
    </w:p>
    <w:p w14:paraId="11D39454" w14:textId="77777777" w:rsidR="00A603B4" w:rsidRDefault="00A603B4" w:rsidP="00C33EFB">
      <w:pPr>
        <w:rPr>
          <w:rFonts w:hint="cs"/>
          <w:rtl/>
          <w:lang w:eastAsia="he-IL"/>
        </w:rPr>
      </w:pPr>
      <w:bookmarkStart w:id="247" w:name="_ETM_Q1_368117"/>
      <w:bookmarkEnd w:id="247"/>
      <w:r>
        <w:rPr>
          <w:rFonts w:hint="cs"/>
          <w:rtl/>
          <w:lang w:eastAsia="he-IL"/>
        </w:rPr>
        <w:t>הם באו אליי, היתומים, ושאלו אותי</w:t>
      </w:r>
      <w:bookmarkStart w:id="248" w:name="_ETM_Q1_365788"/>
      <w:bookmarkEnd w:id="248"/>
      <w:r>
        <w:rPr>
          <w:rFonts w:hint="cs"/>
          <w:rtl/>
          <w:lang w:eastAsia="he-IL"/>
        </w:rPr>
        <w:t xml:space="preserve">: משרד האוצר אומר שהוא הולך לתת להם יותר. </w:t>
      </w:r>
      <w:bookmarkStart w:id="249" w:name="_ETM_Q1_367975"/>
      <w:bookmarkEnd w:id="249"/>
      <w:r>
        <w:rPr>
          <w:rFonts w:hint="cs"/>
          <w:rtl/>
          <w:lang w:eastAsia="he-IL"/>
        </w:rPr>
        <w:t>אז הם שאלו אותי מה לעשות. אמרתי להם: תיקחו קודם את זה. נעביר את החוק הזה, ואחר</w:t>
      </w:r>
      <w:bookmarkStart w:id="250" w:name="_ETM_Q1_371537"/>
      <w:bookmarkEnd w:id="250"/>
      <w:r>
        <w:rPr>
          <w:rFonts w:hint="cs"/>
          <w:rtl/>
          <w:lang w:eastAsia="he-IL"/>
        </w:rPr>
        <w:t xml:space="preserve">י זה משרד האוצר ישלים. ולאחרונה הוא השלים. הוא מצטט </w:t>
      </w:r>
      <w:bookmarkStart w:id="251" w:name="_ETM_Q1_376646"/>
      <w:bookmarkEnd w:id="251"/>
      <w:r>
        <w:rPr>
          <w:rFonts w:hint="cs"/>
          <w:rtl/>
          <w:lang w:eastAsia="he-IL"/>
        </w:rPr>
        <w:t xml:space="preserve">את החוק שעשינו מילה במילה. החוק שעשינו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אותו הוא </w:t>
      </w:r>
      <w:bookmarkStart w:id="252" w:name="_ETM_Q1_382432"/>
      <w:bookmarkEnd w:id="252"/>
      <w:r>
        <w:rPr>
          <w:rFonts w:hint="cs"/>
          <w:rtl/>
          <w:lang w:eastAsia="he-IL"/>
        </w:rPr>
        <w:t>לוקח ומוסיף עוד סכום דומה.</w:t>
      </w:r>
    </w:p>
    <w:p w14:paraId="7CEE2165" w14:textId="77777777" w:rsidR="00A603B4" w:rsidRDefault="00A603B4" w:rsidP="00C33EFB">
      <w:pPr>
        <w:rPr>
          <w:rFonts w:hint="cs"/>
          <w:rtl/>
          <w:lang w:eastAsia="he-IL"/>
        </w:rPr>
      </w:pPr>
      <w:bookmarkStart w:id="253" w:name="_ETM_Q1_386273"/>
      <w:bookmarkEnd w:id="253"/>
    </w:p>
    <w:p w14:paraId="56841973" w14:textId="77777777" w:rsidR="00072DA4" w:rsidRDefault="00A603B4" w:rsidP="00AC05D2">
      <w:pPr>
        <w:rPr>
          <w:rFonts w:hint="cs"/>
          <w:rtl/>
          <w:lang w:eastAsia="he-IL"/>
        </w:rPr>
      </w:pPr>
      <w:bookmarkStart w:id="254" w:name="_ETM_Q1_386523"/>
      <w:bookmarkEnd w:id="254"/>
      <w:r>
        <w:rPr>
          <w:rFonts w:hint="cs"/>
          <w:rtl/>
          <w:lang w:eastAsia="he-IL"/>
        </w:rPr>
        <w:t xml:space="preserve">לדעתי, זה יהיה דבר לא נכון שלא </w:t>
      </w:r>
      <w:r w:rsidR="00AC05D2">
        <w:rPr>
          <w:rFonts w:hint="cs"/>
          <w:rtl/>
          <w:lang w:eastAsia="he-IL"/>
        </w:rPr>
        <w:t>להמשיך</w:t>
      </w:r>
      <w:r>
        <w:rPr>
          <w:rFonts w:hint="cs"/>
          <w:rtl/>
          <w:lang w:eastAsia="he-IL"/>
        </w:rPr>
        <w:t xml:space="preserve"> את הדיון הזה בוועדת הכספים</w:t>
      </w:r>
      <w:r w:rsidR="00072DA4">
        <w:rPr>
          <w:rFonts w:hint="cs"/>
          <w:rtl/>
          <w:lang w:eastAsia="he-IL"/>
        </w:rPr>
        <w:t xml:space="preserve">. </w:t>
      </w:r>
      <w:r w:rsidR="00AC05D2">
        <w:rPr>
          <w:rFonts w:hint="cs"/>
          <w:rtl/>
          <w:lang w:eastAsia="he-IL"/>
        </w:rPr>
        <w:t xml:space="preserve">הלשכה המשפטית </w:t>
      </w:r>
      <w:r w:rsidR="00072DA4">
        <w:rPr>
          <w:rFonts w:hint="cs"/>
          <w:rtl/>
          <w:lang w:eastAsia="he-IL"/>
        </w:rPr>
        <w:t>ניסחה את זה. צריך פשוט להשלים את הניסוח.</w:t>
      </w:r>
    </w:p>
    <w:p w14:paraId="24D13110" w14:textId="77777777" w:rsidR="00072DA4" w:rsidRDefault="00072DA4" w:rsidP="00C33EFB">
      <w:pPr>
        <w:rPr>
          <w:rFonts w:hint="cs"/>
          <w:rtl/>
          <w:lang w:eastAsia="he-IL"/>
        </w:rPr>
      </w:pPr>
      <w:bookmarkStart w:id="255" w:name="_ETM_Q1_391789"/>
      <w:bookmarkEnd w:id="255"/>
    </w:p>
    <w:p w14:paraId="0853F5F4" w14:textId="77777777" w:rsidR="00072DA4" w:rsidRDefault="00072DA4" w:rsidP="00072DA4">
      <w:pPr>
        <w:pStyle w:val="ae"/>
        <w:keepNext/>
        <w:rPr>
          <w:rFonts w:hint="cs"/>
          <w:rtl/>
        </w:rPr>
      </w:pPr>
      <w:bookmarkStart w:id="256" w:name="_ETM_Q1_392314"/>
      <w:bookmarkEnd w:id="256"/>
      <w:r>
        <w:rPr>
          <w:rtl/>
        </w:rPr>
        <w:t>קריאה:</w:t>
      </w:r>
    </w:p>
    <w:p w14:paraId="180F3B87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1B6B7220" w14:textId="77777777" w:rsidR="00072DA4" w:rsidRDefault="00AC05D2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072DA4">
        <w:rPr>
          <w:rFonts w:hint="cs"/>
          <w:rtl/>
          <w:lang w:eastAsia="he-IL"/>
        </w:rPr>
        <w:t xml:space="preserve">גם </w:t>
      </w:r>
      <w:bookmarkStart w:id="257" w:name="_ETM_Q1_393181"/>
      <w:bookmarkEnd w:id="257"/>
      <w:r w:rsidR="00072DA4">
        <w:rPr>
          <w:rFonts w:hint="cs"/>
          <w:rtl/>
          <w:lang w:eastAsia="he-IL"/>
        </w:rPr>
        <w:t>חברי הוועדה.</w:t>
      </w:r>
    </w:p>
    <w:p w14:paraId="0406056D" w14:textId="77777777" w:rsidR="00072DA4" w:rsidRDefault="00072DA4" w:rsidP="00072DA4">
      <w:pPr>
        <w:rPr>
          <w:rFonts w:hint="cs"/>
          <w:rtl/>
          <w:lang w:eastAsia="he-IL"/>
        </w:rPr>
      </w:pPr>
      <w:bookmarkStart w:id="258" w:name="_ETM_Q1_390870"/>
      <w:bookmarkEnd w:id="258"/>
    </w:p>
    <w:p w14:paraId="760AEB3B" w14:textId="77777777" w:rsidR="00072DA4" w:rsidRDefault="00072DA4" w:rsidP="00072DA4">
      <w:pPr>
        <w:pStyle w:val="a"/>
        <w:keepNext/>
        <w:rPr>
          <w:rFonts w:hint="cs"/>
          <w:rtl/>
        </w:rPr>
      </w:pPr>
      <w:bookmarkStart w:id="259" w:name="_ETM_Q1_391150"/>
      <w:bookmarkEnd w:id="259"/>
      <w:r>
        <w:rPr>
          <w:rtl/>
        </w:rPr>
        <w:t>משה גפני (יו"ר ועדת הכספים):</w:t>
      </w:r>
    </w:p>
    <w:p w14:paraId="1BEF1EF6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3F8385D4" w14:textId="77777777" w:rsidR="00072DA4" w:rsidRDefault="00072DA4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33B1F447" w14:textId="77777777" w:rsidR="00072DA4" w:rsidRDefault="00072DA4" w:rsidP="00072DA4">
      <w:pPr>
        <w:rPr>
          <w:rFonts w:hint="cs"/>
          <w:rtl/>
          <w:lang w:eastAsia="he-IL"/>
        </w:rPr>
      </w:pPr>
      <w:bookmarkStart w:id="260" w:name="_ETM_Q1_391007"/>
      <w:bookmarkEnd w:id="260"/>
    </w:p>
    <w:p w14:paraId="4CF50E9A" w14:textId="77777777" w:rsidR="00072DA4" w:rsidRDefault="00072DA4" w:rsidP="00072DA4">
      <w:pPr>
        <w:pStyle w:val="ae"/>
        <w:keepNext/>
        <w:rPr>
          <w:rFonts w:hint="cs"/>
          <w:rtl/>
        </w:rPr>
      </w:pPr>
      <w:bookmarkStart w:id="261" w:name="_ETM_Q1_391303"/>
      <w:bookmarkEnd w:id="261"/>
      <w:r>
        <w:rPr>
          <w:rtl/>
        </w:rPr>
        <w:t>קריאה:</w:t>
      </w:r>
    </w:p>
    <w:p w14:paraId="703DF65F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14217ED8" w14:textId="77777777" w:rsidR="00072DA4" w:rsidRDefault="00072DA4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חברי הוועדה שלך מכירים את זה.</w:t>
      </w:r>
    </w:p>
    <w:p w14:paraId="640BE056" w14:textId="77777777" w:rsidR="00072DA4" w:rsidRDefault="00072DA4" w:rsidP="00072DA4">
      <w:pPr>
        <w:rPr>
          <w:rFonts w:hint="cs"/>
          <w:rtl/>
          <w:lang w:eastAsia="he-IL"/>
        </w:rPr>
      </w:pPr>
      <w:bookmarkStart w:id="262" w:name="_ETM_Q1_394858"/>
      <w:bookmarkEnd w:id="262"/>
    </w:p>
    <w:p w14:paraId="36AA221A" w14:textId="77777777" w:rsidR="00072DA4" w:rsidRDefault="00072DA4" w:rsidP="00072DA4">
      <w:pPr>
        <w:pStyle w:val="a"/>
        <w:keepNext/>
        <w:rPr>
          <w:rFonts w:hint="cs"/>
          <w:rtl/>
        </w:rPr>
      </w:pPr>
      <w:bookmarkStart w:id="263" w:name="_ETM_Q1_395116"/>
      <w:bookmarkEnd w:id="263"/>
      <w:r>
        <w:rPr>
          <w:rtl/>
        </w:rPr>
        <w:t>משה גפני (יו"ר ועדת הכספים):</w:t>
      </w:r>
    </w:p>
    <w:p w14:paraId="37EB17A3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50F69A09" w14:textId="77777777" w:rsidR="00072DA4" w:rsidRDefault="00072DA4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זהו. גם הם </w:t>
      </w:r>
      <w:bookmarkStart w:id="264" w:name="_ETM_Q1_400644"/>
      <w:bookmarkEnd w:id="264"/>
      <w:r>
        <w:rPr>
          <w:rFonts w:hint="cs"/>
          <w:rtl/>
          <w:lang w:eastAsia="he-IL"/>
        </w:rPr>
        <w:t>ביקשו את זה.</w:t>
      </w:r>
    </w:p>
    <w:p w14:paraId="1F803299" w14:textId="77777777" w:rsidR="00072DA4" w:rsidRDefault="00072DA4" w:rsidP="00072DA4">
      <w:pPr>
        <w:rPr>
          <w:rFonts w:hint="cs"/>
          <w:rtl/>
          <w:lang w:eastAsia="he-IL"/>
        </w:rPr>
      </w:pPr>
      <w:bookmarkStart w:id="265" w:name="_ETM_Q1_401205"/>
      <w:bookmarkEnd w:id="265"/>
    </w:p>
    <w:p w14:paraId="1421DD91" w14:textId="77777777" w:rsidR="00072DA4" w:rsidRDefault="00072DA4" w:rsidP="00072DA4">
      <w:pPr>
        <w:rPr>
          <w:rFonts w:hint="cs"/>
          <w:rtl/>
          <w:lang w:eastAsia="he-IL"/>
        </w:rPr>
      </w:pPr>
      <w:bookmarkStart w:id="266" w:name="_ETM_Q1_401476"/>
      <w:bookmarkEnd w:id="266"/>
      <w:r>
        <w:rPr>
          <w:rFonts w:hint="cs"/>
          <w:rtl/>
          <w:lang w:eastAsia="he-IL"/>
        </w:rPr>
        <w:t xml:space="preserve">לכן, אני מבקש. אני הגעתי איתו להסכמה. </w:t>
      </w:r>
    </w:p>
    <w:p w14:paraId="723DD02D" w14:textId="77777777" w:rsidR="00072DA4" w:rsidRDefault="00072DA4" w:rsidP="00072DA4">
      <w:pPr>
        <w:rPr>
          <w:rFonts w:hint="cs"/>
          <w:rtl/>
          <w:lang w:eastAsia="he-IL"/>
        </w:rPr>
      </w:pPr>
      <w:bookmarkStart w:id="267" w:name="_ETM_Q1_399630"/>
      <w:bookmarkEnd w:id="267"/>
    </w:p>
    <w:p w14:paraId="486839A5" w14:textId="77777777" w:rsidR="00072DA4" w:rsidRDefault="00072DA4" w:rsidP="00072DA4">
      <w:pPr>
        <w:pStyle w:val="af"/>
        <w:keepNext/>
        <w:rPr>
          <w:rFonts w:hint="cs"/>
          <w:rtl/>
        </w:rPr>
      </w:pPr>
      <w:bookmarkStart w:id="268" w:name="_ETM_Q1_399918"/>
      <w:bookmarkEnd w:id="268"/>
      <w:r>
        <w:rPr>
          <w:rtl/>
        </w:rPr>
        <w:t>היו"ר יואב קיש:</w:t>
      </w:r>
    </w:p>
    <w:p w14:paraId="61784CFA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5F2DEB16" w14:textId="77777777" w:rsidR="00072DA4" w:rsidRDefault="00072DA4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נראה לי שזה בסך הכול הוגן. הגעתם </w:t>
      </w:r>
      <w:bookmarkStart w:id="269" w:name="_ETM_Q1_409014"/>
      <w:bookmarkEnd w:id="269"/>
      <w:r>
        <w:rPr>
          <w:rFonts w:hint="cs"/>
          <w:rtl/>
          <w:lang w:eastAsia="he-IL"/>
        </w:rPr>
        <w:t xml:space="preserve">להסכמות. ראיתי את השיחה הארוכה אתמול. ואני </w:t>
      </w:r>
      <w:bookmarkStart w:id="270" w:name="_ETM_Q1_412443"/>
      <w:bookmarkEnd w:id="270"/>
      <w:r>
        <w:rPr>
          <w:rFonts w:hint="cs"/>
          <w:rtl/>
          <w:lang w:eastAsia="he-IL"/>
        </w:rPr>
        <w:t xml:space="preserve">בטוח שאתה תשלים את החקיקה בהקדם האפשרי, </w:t>
      </w:r>
      <w:bookmarkStart w:id="271" w:name="_ETM_Q1_409617"/>
      <w:bookmarkEnd w:id="271"/>
      <w:r>
        <w:rPr>
          <w:rFonts w:hint="cs"/>
          <w:rtl/>
          <w:lang w:eastAsia="he-IL"/>
        </w:rPr>
        <w:t>גם בעניין הזה.</w:t>
      </w:r>
    </w:p>
    <w:p w14:paraId="7FA083C7" w14:textId="77777777" w:rsidR="00072DA4" w:rsidRDefault="00072DA4" w:rsidP="00072DA4">
      <w:pPr>
        <w:rPr>
          <w:rFonts w:hint="cs"/>
          <w:rtl/>
          <w:lang w:eastAsia="he-IL"/>
        </w:rPr>
      </w:pPr>
      <w:bookmarkStart w:id="272" w:name="_ETM_Q1_398493"/>
      <w:bookmarkEnd w:id="272"/>
    </w:p>
    <w:p w14:paraId="4BEC72DC" w14:textId="77777777" w:rsidR="00072DA4" w:rsidRDefault="00072DA4" w:rsidP="00072DA4">
      <w:pPr>
        <w:pStyle w:val="a"/>
        <w:keepNext/>
        <w:rPr>
          <w:rFonts w:hint="cs"/>
          <w:rtl/>
        </w:rPr>
      </w:pPr>
      <w:bookmarkStart w:id="273" w:name="_ETM_Q1_398799"/>
      <w:bookmarkEnd w:id="273"/>
      <w:r>
        <w:rPr>
          <w:rtl/>
        </w:rPr>
        <w:t>משה גפני (יו"ר ועדת הכספים):</w:t>
      </w:r>
    </w:p>
    <w:p w14:paraId="48FF4EA5" w14:textId="77777777" w:rsidR="00072DA4" w:rsidRDefault="00072DA4" w:rsidP="00072DA4">
      <w:pPr>
        <w:rPr>
          <w:rFonts w:hint="cs"/>
          <w:rtl/>
          <w:lang w:eastAsia="he-IL"/>
        </w:rPr>
      </w:pPr>
      <w:bookmarkStart w:id="274" w:name="_ETM_Q1_413355"/>
      <w:bookmarkEnd w:id="274"/>
    </w:p>
    <w:p w14:paraId="0578D8ED" w14:textId="77777777" w:rsidR="00072DA4" w:rsidRDefault="00072DA4" w:rsidP="00072DA4">
      <w:pPr>
        <w:rPr>
          <w:rFonts w:hint="cs"/>
          <w:rtl/>
          <w:lang w:eastAsia="he-IL"/>
        </w:rPr>
      </w:pPr>
      <w:bookmarkStart w:id="275" w:name="_ETM_Q1_413665"/>
      <w:bookmarkEnd w:id="275"/>
      <w:r>
        <w:rPr>
          <w:rFonts w:hint="cs"/>
          <w:rtl/>
          <w:lang w:eastAsia="he-IL"/>
        </w:rPr>
        <w:t xml:space="preserve">כן. אני אעשה את זה מהר, בעזרת השם. גם לא </w:t>
      </w:r>
      <w:bookmarkStart w:id="276" w:name="_ETM_Q1_416162"/>
      <w:bookmarkEnd w:id="276"/>
      <w:r>
        <w:rPr>
          <w:rFonts w:hint="cs"/>
          <w:rtl/>
          <w:lang w:eastAsia="he-IL"/>
        </w:rPr>
        <w:t xml:space="preserve">נצטרך הרבה לעבוד. זה פשוט להמשיך את אותו הדבר שכבר </w:t>
      </w:r>
      <w:bookmarkStart w:id="277" w:name="_ETM_Q1_418996"/>
      <w:bookmarkEnd w:id="277"/>
      <w:r>
        <w:rPr>
          <w:rFonts w:hint="cs"/>
          <w:rtl/>
          <w:lang w:eastAsia="he-IL"/>
        </w:rPr>
        <w:t>אישרנו אותו.</w:t>
      </w:r>
    </w:p>
    <w:p w14:paraId="0826AC6E" w14:textId="77777777" w:rsidR="00072DA4" w:rsidRDefault="00072DA4" w:rsidP="00072DA4">
      <w:pPr>
        <w:rPr>
          <w:rFonts w:hint="cs"/>
          <w:rtl/>
          <w:lang w:eastAsia="he-IL"/>
        </w:rPr>
      </w:pPr>
      <w:bookmarkStart w:id="278" w:name="_ETM_Q1_415312"/>
      <w:bookmarkEnd w:id="278"/>
    </w:p>
    <w:p w14:paraId="4EB1B181" w14:textId="77777777" w:rsidR="00072DA4" w:rsidRDefault="00072DA4" w:rsidP="00072DA4">
      <w:pPr>
        <w:pStyle w:val="af"/>
        <w:keepNext/>
        <w:rPr>
          <w:rFonts w:hint="cs"/>
          <w:rtl/>
        </w:rPr>
      </w:pPr>
      <w:bookmarkStart w:id="279" w:name="_ETM_Q1_415624"/>
      <w:bookmarkEnd w:id="279"/>
      <w:r>
        <w:rPr>
          <w:rtl/>
        </w:rPr>
        <w:t>היו"ר יואב קיש:</w:t>
      </w:r>
    </w:p>
    <w:p w14:paraId="11F38EE3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47BD58F4" w14:textId="77777777" w:rsidR="00072DA4" w:rsidRDefault="00072DA4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14:paraId="460A7536" w14:textId="77777777" w:rsidR="00072DA4" w:rsidRDefault="00072DA4" w:rsidP="00072DA4">
      <w:pPr>
        <w:rPr>
          <w:rFonts w:hint="cs"/>
          <w:rtl/>
          <w:lang w:eastAsia="he-IL"/>
        </w:rPr>
      </w:pPr>
      <w:bookmarkStart w:id="280" w:name="_ETM_Q1_416766"/>
      <w:bookmarkEnd w:id="280"/>
    </w:p>
    <w:p w14:paraId="1A3F7A07" w14:textId="77777777" w:rsidR="00072DA4" w:rsidRDefault="00072DA4" w:rsidP="00072DA4">
      <w:pPr>
        <w:rPr>
          <w:rFonts w:hint="cs"/>
          <w:rtl/>
          <w:lang w:eastAsia="he-IL"/>
        </w:rPr>
      </w:pPr>
      <w:bookmarkStart w:id="281" w:name="_ETM_Q1_417043"/>
      <w:bookmarkEnd w:id="281"/>
      <w:r>
        <w:rPr>
          <w:rFonts w:hint="cs"/>
          <w:rtl/>
          <w:lang w:eastAsia="he-IL"/>
        </w:rPr>
        <w:t xml:space="preserve">היום זה כבר בוועדת הכספים. צריך </w:t>
      </w:r>
      <w:bookmarkStart w:id="282" w:name="_ETM_Q1_418586"/>
      <w:bookmarkEnd w:id="282"/>
      <w:r>
        <w:rPr>
          <w:rFonts w:hint="cs"/>
          <w:rtl/>
          <w:lang w:eastAsia="he-IL"/>
        </w:rPr>
        <w:t>יהיה להודיע במליאה. נעשה את זה היום. נודיע היום במליאה.</w:t>
      </w:r>
    </w:p>
    <w:p w14:paraId="1039171E" w14:textId="77777777" w:rsidR="00072DA4" w:rsidRDefault="00072DA4" w:rsidP="00072DA4">
      <w:pPr>
        <w:rPr>
          <w:rFonts w:hint="cs"/>
          <w:rtl/>
          <w:lang w:eastAsia="he-IL"/>
        </w:rPr>
      </w:pPr>
    </w:p>
    <w:p w14:paraId="793892B1" w14:textId="77777777" w:rsidR="00072DA4" w:rsidRDefault="00072DA4" w:rsidP="00072DA4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0A60845E" w14:textId="77777777" w:rsidR="00072DA4" w:rsidRDefault="00072DA4" w:rsidP="00072DA4">
      <w:pPr>
        <w:pStyle w:val="KeepWithNext"/>
        <w:rPr>
          <w:rFonts w:hint="cs"/>
          <w:rtl/>
          <w:lang w:eastAsia="he-IL"/>
        </w:rPr>
      </w:pPr>
    </w:p>
    <w:p w14:paraId="33C2CB90" w14:textId="77777777" w:rsidR="00072DA4" w:rsidRDefault="00072DA4" w:rsidP="0007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כן. </w:t>
      </w:r>
      <w:bookmarkStart w:id="283" w:name="_ETM_Q1_419385"/>
      <w:bookmarkEnd w:id="283"/>
      <w:r>
        <w:rPr>
          <w:rFonts w:hint="cs"/>
          <w:rtl/>
          <w:lang w:eastAsia="he-IL"/>
        </w:rPr>
        <w:t>העברה מוועדה לוועדה.</w:t>
      </w:r>
    </w:p>
    <w:p w14:paraId="53081CBE" w14:textId="77777777" w:rsidR="00072DA4" w:rsidRDefault="00072DA4" w:rsidP="00072DA4">
      <w:pPr>
        <w:rPr>
          <w:rFonts w:hint="cs"/>
          <w:rtl/>
          <w:lang w:eastAsia="he-IL"/>
        </w:rPr>
      </w:pPr>
      <w:bookmarkStart w:id="284" w:name="_ETM_Q1_423599"/>
      <w:bookmarkEnd w:id="284"/>
    </w:p>
    <w:p w14:paraId="79437F29" w14:textId="77777777" w:rsidR="00072DA4" w:rsidRDefault="00072DA4" w:rsidP="00072DA4">
      <w:pPr>
        <w:pStyle w:val="af"/>
        <w:keepNext/>
        <w:rPr>
          <w:rFonts w:hint="cs"/>
          <w:rtl/>
        </w:rPr>
      </w:pPr>
      <w:bookmarkStart w:id="285" w:name="_ETM_Q1_423865"/>
      <w:bookmarkEnd w:id="285"/>
      <w:r>
        <w:rPr>
          <w:rtl/>
        </w:rPr>
        <w:t>היו"ר יואב קיש:</w:t>
      </w:r>
    </w:p>
    <w:p w14:paraId="2D723571" w14:textId="77777777" w:rsidR="00072DA4" w:rsidRDefault="00072DA4" w:rsidP="00072DA4">
      <w:pPr>
        <w:rPr>
          <w:rFonts w:hint="cs"/>
          <w:rtl/>
          <w:lang w:eastAsia="he-IL"/>
        </w:rPr>
      </w:pPr>
      <w:bookmarkStart w:id="286" w:name="_ETM_Q1_422722"/>
      <w:bookmarkEnd w:id="286"/>
    </w:p>
    <w:p w14:paraId="1178F91C" w14:textId="77777777" w:rsidR="00072DA4" w:rsidRDefault="00072DA4" w:rsidP="00072DA4">
      <w:pPr>
        <w:rPr>
          <w:rFonts w:hint="cs"/>
          <w:rtl/>
          <w:lang w:eastAsia="he-IL"/>
        </w:rPr>
      </w:pPr>
      <w:bookmarkStart w:id="287" w:name="_ETM_Q1_423008"/>
      <w:bookmarkEnd w:id="287"/>
      <w:r>
        <w:rPr>
          <w:rFonts w:hint="cs"/>
          <w:rtl/>
          <w:lang w:eastAsia="he-IL"/>
        </w:rPr>
        <w:t xml:space="preserve">אז ככה, מי בעד הבקשה של יו"ר ועדת הכספים, שירים את ידו. מי נגד? </w:t>
      </w:r>
      <w:bookmarkStart w:id="288" w:name="_ETM_Q1_429221"/>
      <w:bookmarkEnd w:id="288"/>
      <w:r>
        <w:rPr>
          <w:rFonts w:hint="cs"/>
          <w:rtl/>
          <w:lang w:eastAsia="he-IL"/>
        </w:rPr>
        <w:t>מי נמנע?</w:t>
      </w:r>
    </w:p>
    <w:p w14:paraId="68F95E77" w14:textId="77777777" w:rsidR="00072DA4" w:rsidRDefault="00072DA4" w:rsidP="00072DA4">
      <w:pPr>
        <w:rPr>
          <w:rFonts w:hint="cs"/>
          <w:rtl/>
          <w:lang w:eastAsia="he-IL"/>
        </w:rPr>
      </w:pPr>
      <w:bookmarkStart w:id="289" w:name="_ETM_Q1_435204"/>
      <w:bookmarkEnd w:id="289"/>
    </w:p>
    <w:p w14:paraId="41A9FD62" w14:textId="77777777" w:rsidR="00072DA4" w:rsidRDefault="00072DA4" w:rsidP="00072DA4">
      <w:pPr>
        <w:rPr>
          <w:rFonts w:hint="cs"/>
          <w:rtl/>
          <w:lang w:eastAsia="he-IL"/>
        </w:rPr>
      </w:pPr>
      <w:bookmarkStart w:id="290" w:name="_ETM_Q1_435499"/>
      <w:bookmarkEnd w:id="290"/>
    </w:p>
    <w:p w14:paraId="316A5FA3" w14:textId="77777777" w:rsidR="00227CE3" w:rsidRPr="00F65B9E" w:rsidRDefault="00227CE3" w:rsidP="00227CE3">
      <w:pPr>
        <w:jc w:val="center"/>
        <w:rPr>
          <w:b/>
          <w:bCs/>
          <w:lang w:eastAsia="he-IL"/>
        </w:rPr>
      </w:pPr>
      <w:bookmarkStart w:id="291" w:name="_ETM_Q1_437287"/>
      <w:bookmarkEnd w:id="291"/>
      <w:r w:rsidRPr="00F65B9E">
        <w:rPr>
          <w:rFonts w:hint="cs"/>
          <w:b/>
          <w:bCs/>
          <w:rtl/>
          <w:lang w:eastAsia="he-IL"/>
        </w:rPr>
        <w:t>הצבעה</w:t>
      </w:r>
    </w:p>
    <w:p w14:paraId="58E3AB2F" w14:textId="77777777" w:rsidR="00227CE3" w:rsidRPr="00227CE3" w:rsidRDefault="00227CE3" w:rsidP="00227CE3">
      <w:pPr>
        <w:jc w:val="center"/>
        <w:rPr>
          <w:rtl/>
          <w:lang w:eastAsia="he-IL"/>
        </w:rPr>
      </w:pPr>
    </w:p>
    <w:p w14:paraId="312B020B" w14:textId="77777777" w:rsidR="00227CE3" w:rsidRPr="00227CE3" w:rsidRDefault="00227CE3" w:rsidP="00227CE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Fonts w:hint="eastAsia"/>
          <w:rtl/>
          <w:lang w:eastAsia="he-IL"/>
        </w:rPr>
        <w:t>– 5</w:t>
      </w:r>
    </w:p>
    <w:p w14:paraId="59FA1CE9" w14:textId="77777777" w:rsidR="00227CE3" w:rsidRPr="00227CE3" w:rsidRDefault="00227CE3" w:rsidP="00227CE3">
      <w:pPr>
        <w:jc w:val="center"/>
        <w:rPr>
          <w:rFonts w:hint="cs"/>
          <w:rtl/>
          <w:lang w:eastAsia="he-IL"/>
        </w:rPr>
      </w:pPr>
    </w:p>
    <w:p w14:paraId="6B340A55" w14:textId="77777777" w:rsidR="00227CE3" w:rsidRPr="00227CE3" w:rsidRDefault="00227CE3" w:rsidP="00227CE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Fonts w:hint="eastAsia"/>
          <w:rtl/>
          <w:lang w:eastAsia="he-IL"/>
        </w:rPr>
        <w:t>–</w:t>
      </w:r>
      <w:r w:rsidRPr="00227CE3">
        <w:rPr>
          <w:rFonts w:hint="cs"/>
          <w:rtl/>
          <w:lang w:eastAsia="he-IL"/>
        </w:rPr>
        <w:t xml:space="preserve"> אין</w:t>
      </w:r>
    </w:p>
    <w:p w14:paraId="467D4A1A" w14:textId="77777777" w:rsidR="00227CE3" w:rsidRPr="00227CE3" w:rsidRDefault="00227CE3" w:rsidP="00227CE3">
      <w:pPr>
        <w:jc w:val="center"/>
        <w:rPr>
          <w:rFonts w:hint="cs"/>
          <w:rtl/>
          <w:lang w:eastAsia="he-IL"/>
        </w:rPr>
      </w:pPr>
    </w:p>
    <w:p w14:paraId="4F909E96" w14:textId="77777777" w:rsidR="00227CE3" w:rsidRDefault="00227CE3" w:rsidP="00227CE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נמנעים – </w:t>
      </w:r>
      <w:r w:rsidRPr="00227CE3">
        <w:rPr>
          <w:rFonts w:hint="cs"/>
          <w:rtl/>
          <w:lang w:eastAsia="he-IL"/>
        </w:rPr>
        <w:t>אין</w:t>
      </w:r>
    </w:p>
    <w:p w14:paraId="7A20C3D8" w14:textId="77777777" w:rsidR="00227CE3" w:rsidRDefault="00227CE3" w:rsidP="00227CE3">
      <w:pPr>
        <w:jc w:val="center"/>
        <w:rPr>
          <w:rFonts w:hint="cs"/>
          <w:rtl/>
          <w:lang w:eastAsia="he-IL"/>
        </w:rPr>
      </w:pPr>
    </w:p>
    <w:p w14:paraId="56063020" w14:textId="77777777" w:rsidR="00072DA4" w:rsidRDefault="00227CE3" w:rsidP="00227CE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bookmarkStart w:id="292" w:name="_ETM_Q1_422153"/>
      <w:bookmarkStart w:id="293" w:name="_ETM_Q1_422422"/>
      <w:bookmarkEnd w:id="292"/>
      <w:bookmarkEnd w:id="293"/>
      <w:r>
        <w:rPr>
          <w:rtl/>
          <w:lang w:eastAsia="he-IL"/>
        </w:rPr>
        <w:t xml:space="preserve">הצעת חוק התגמולים לנפגעי פעולות איבה (תיקון מס' 30)(תיקון מס' 2) התשע"ו-2016 </w:t>
      </w:r>
      <w:r>
        <w:rPr>
          <w:rFonts w:hint="cs"/>
          <w:rtl/>
          <w:lang w:eastAsia="he-IL"/>
        </w:rPr>
        <w:t>(</w:t>
      </w:r>
      <w:r>
        <w:rPr>
          <w:rtl/>
          <w:lang w:eastAsia="he-IL"/>
        </w:rPr>
        <w:t>מ/1053</w:t>
      </w:r>
      <w:r>
        <w:rPr>
          <w:rFonts w:hint="cs"/>
          <w:rtl/>
          <w:lang w:eastAsia="he-IL"/>
        </w:rPr>
        <w:t>) מוועדת העבודה, הרווחה והבריאות לוועדת הכספים נתקבלה.</w:t>
      </w:r>
    </w:p>
    <w:p w14:paraId="467122CD" w14:textId="77777777" w:rsidR="00227CE3" w:rsidRDefault="00227CE3" w:rsidP="00227CE3">
      <w:pPr>
        <w:jc w:val="center"/>
        <w:rPr>
          <w:rFonts w:hint="cs"/>
          <w:rtl/>
          <w:lang w:eastAsia="he-IL"/>
        </w:rPr>
      </w:pPr>
    </w:p>
    <w:p w14:paraId="7D50F0E1" w14:textId="77777777" w:rsidR="00227CE3" w:rsidRDefault="00227CE3" w:rsidP="00227CE3">
      <w:pPr>
        <w:jc w:val="center"/>
        <w:rPr>
          <w:rFonts w:hint="cs"/>
          <w:rtl/>
          <w:lang w:eastAsia="he-IL"/>
        </w:rPr>
      </w:pPr>
    </w:p>
    <w:p w14:paraId="2535E2D9" w14:textId="77777777" w:rsidR="00227CE3" w:rsidRDefault="00227CE3" w:rsidP="00227CE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4C6318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50825567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פה אחד.</w:t>
      </w:r>
    </w:p>
    <w:p w14:paraId="33132769" w14:textId="77777777" w:rsidR="00227CE3" w:rsidRDefault="00227CE3" w:rsidP="00227CE3">
      <w:pPr>
        <w:rPr>
          <w:rFonts w:hint="cs"/>
          <w:rtl/>
          <w:lang w:eastAsia="he-IL"/>
        </w:rPr>
      </w:pPr>
      <w:bookmarkStart w:id="294" w:name="_ETM_Q1_433506"/>
      <w:bookmarkEnd w:id="294"/>
    </w:p>
    <w:p w14:paraId="00DBBC91" w14:textId="77777777" w:rsidR="00227CE3" w:rsidRDefault="00227CE3" w:rsidP="00227CE3">
      <w:pPr>
        <w:pStyle w:val="a"/>
        <w:keepNext/>
        <w:rPr>
          <w:rFonts w:hint="cs"/>
          <w:rtl/>
        </w:rPr>
      </w:pPr>
      <w:bookmarkStart w:id="295" w:name="_ETM_Q1_433802"/>
      <w:bookmarkEnd w:id="295"/>
      <w:r>
        <w:rPr>
          <w:rtl/>
        </w:rPr>
        <w:t>משה גפני (יו"ר ועדת הכספים):</w:t>
      </w:r>
    </w:p>
    <w:p w14:paraId="08DDBCDA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3DA2B730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 תודה.</w:t>
      </w:r>
    </w:p>
    <w:p w14:paraId="265A7010" w14:textId="77777777" w:rsidR="00227CE3" w:rsidRDefault="00227CE3" w:rsidP="00227CE3">
      <w:pPr>
        <w:rPr>
          <w:rFonts w:hint="cs"/>
          <w:rtl/>
          <w:lang w:eastAsia="he-IL"/>
        </w:rPr>
      </w:pPr>
      <w:bookmarkStart w:id="296" w:name="_ETM_Q1_432222"/>
      <w:bookmarkEnd w:id="296"/>
    </w:p>
    <w:p w14:paraId="7689D9D8" w14:textId="77777777" w:rsidR="00227CE3" w:rsidRDefault="00227CE3" w:rsidP="00227CE3">
      <w:pPr>
        <w:pStyle w:val="af"/>
        <w:keepNext/>
        <w:rPr>
          <w:rFonts w:hint="cs"/>
          <w:rtl/>
        </w:rPr>
      </w:pPr>
      <w:bookmarkStart w:id="297" w:name="_ETM_Q1_432508"/>
      <w:bookmarkEnd w:id="297"/>
      <w:r>
        <w:rPr>
          <w:rtl/>
        </w:rPr>
        <w:t>היו"ר יואב קיש:</w:t>
      </w:r>
    </w:p>
    <w:p w14:paraId="217730FA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749EA3E2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תודה לך.</w:t>
      </w:r>
    </w:p>
    <w:p w14:paraId="050216BB" w14:textId="77777777" w:rsidR="008312D9" w:rsidRDefault="008312D9" w:rsidP="00227CE3">
      <w:pPr>
        <w:rPr>
          <w:rFonts w:hint="cs"/>
          <w:rtl/>
          <w:lang w:eastAsia="he-IL"/>
        </w:rPr>
      </w:pPr>
    </w:p>
    <w:p w14:paraId="3C2EC0B3" w14:textId="77777777" w:rsidR="008312D9" w:rsidRDefault="008312D9" w:rsidP="00227CE3">
      <w:pPr>
        <w:rPr>
          <w:rFonts w:hint="cs"/>
          <w:rtl/>
          <w:lang w:eastAsia="he-IL"/>
        </w:rPr>
      </w:pPr>
    </w:p>
    <w:p w14:paraId="68A378C7" w14:textId="77777777" w:rsidR="008312D9" w:rsidRDefault="008312D9" w:rsidP="00227CE3">
      <w:pPr>
        <w:rPr>
          <w:rFonts w:hint="cs"/>
          <w:rtl/>
          <w:lang w:eastAsia="he-IL"/>
        </w:rPr>
      </w:pPr>
    </w:p>
    <w:p w14:paraId="625D5DC1" w14:textId="77777777" w:rsidR="008312D9" w:rsidRDefault="008312D9" w:rsidP="00227CE3">
      <w:pPr>
        <w:rPr>
          <w:rFonts w:hint="cs"/>
          <w:rtl/>
          <w:lang w:eastAsia="he-IL"/>
        </w:rPr>
      </w:pPr>
    </w:p>
    <w:p w14:paraId="32E2B1CC" w14:textId="77777777" w:rsidR="008312D9" w:rsidRDefault="008312D9" w:rsidP="00227CE3">
      <w:pPr>
        <w:rPr>
          <w:rFonts w:hint="cs"/>
          <w:rtl/>
          <w:lang w:eastAsia="he-IL"/>
        </w:rPr>
      </w:pPr>
    </w:p>
    <w:p w14:paraId="3DCB9C2D" w14:textId="77777777" w:rsidR="008312D9" w:rsidRDefault="008312D9" w:rsidP="00227CE3">
      <w:pPr>
        <w:rPr>
          <w:rFonts w:hint="cs"/>
          <w:rtl/>
          <w:lang w:eastAsia="he-IL"/>
        </w:rPr>
      </w:pPr>
    </w:p>
    <w:p w14:paraId="4733459C" w14:textId="77777777" w:rsidR="008312D9" w:rsidRDefault="008312D9" w:rsidP="00227CE3">
      <w:pPr>
        <w:rPr>
          <w:rFonts w:hint="cs"/>
          <w:rtl/>
          <w:lang w:eastAsia="he-IL"/>
        </w:rPr>
      </w:pPr>
    </w:p>
    <w:p w14:paraId="150254A8" w14:textId="77777777" w:rsidR="008312D9" w:rsidRDefault="008312D9" w:rsidP="00227CE3">
      <w:pPr>
        <w:rPr>
          <w:rFonts w:hint="cs"/>
          <w:rtl/>
          <w:lang w:eastAsia="he-IL"/>
        </w:rPr>
      </w:pPr>
    </w:p>
    <w:p w14:paraId="1576627D" w14:textId="77777777" w:rsidR="008312D9" w:rsidRDefault="008312D9" w:rsidP="00227CE3">
      <w:pPr>
        <w:rPr>
          <w:rFonts w:hint="cs"/>
          <w:rtl/>
          <w:lang w:eastAsia="he-IL"/>
        </w:rPr>
      </w:pPr>
    </w:p>
    <w:p w14:paraId="79AD0463" w14:textId="77777777" w:rsidR="008312D9" w:rsidRDefault="008312D9" w:rsidP="008312D9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קביעת ועדות לדיון בהצעות חוק ובהצעות לסדר היום</w:t>
      </w:r>
    </w:p>
    <w:p w14:paraId="7D8E45E5" w14:textId="77777777" w:rsidR="008312D9" w:rsidRDefault="008312D9" w:rsidP="008312D9">
      <w:pPr>
        <w:pStyle w:val="KeepWithNext"/>
        <w:rPr>
          <w:rFonts w:hint="cs"/>
          <w:rtl/>
          <w:lang w:eastAsia="he-IL"/>
        </w:rPr>
      </w:pPr>
    </w:p>
    <w:p w14:paraId="561C4CD0" w14:textId="77777777" w:rsidR="008312D9" w:rsidRDefault="008312D9" w:rsidP="00227CE3">
      <w:pPr>
        <w:rPr>
          <w:rFonts w:hint="cs"/>
          <w:rtl/>
          <w:lang w:eastAsia="he-IL"/>
        </w:rPr>
      </w:pPr>
    </w:p>
    <w:p w14:paraId="16BBB3B0" w14:textId="77777777" w:rsidR="008312D9" w:rsidRDefault="008312D9" w:rsidP="008312D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9E91E89" w14:textId="77777777" w:rsidR="008312D9" w:rsidRDefault="008312D9" w:rsidP="008312D9">
      <w:pPr>
        <w:pStyle w:val="KeepWithNext"/>
        <w:rPr>
          <w:rFonts w:hint="cs"/>
          <w:rtl/>
          <w:lang w:eastAsia="he-IL"/>
        </w:rPr>
      </w:pPr>
    </w:p>
    <w:p w14:paraId="3F453F11" w14:textId="77777777" w:rsidR="008312D9" w:rsidRDefault="008312D9" w:rsidP="008312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קביעת ועדות.</w:t>
      </w:r>
    </w:p>
    <w:p w14:paraId="5E914C16" w14:textId="77777777" w:rsidR="008312D9" w:rsidRDefault="008312D9" w:rsidP="008312D9">
      <w:pPr>
        <w:rPr>
          <w:rFonts w:hint="cs"/>
          <w:rtl/>
          <w:lang w:eastAsia="he-IL"/>
        </w:rPr>
      </w:pPr>
      <w:bookmarkStart w:id="298" w:name="_ETM_Q1_439432"/>
      <w:bookmarkStart w:id="299" w:name="_ETM_Q1_437774"/>
      <w:bookmarkStart w:id="300" w:name="_ETM_Q1_438238"/>
      <w:bookmarkEnd w:id="298"/>
      <w:bookmarkEnd w:id="299"/>
      <w:bookmarkEnd w:id="300"/>
    </w:p>
    <w:p w14:paraId="0720CAD4" w14:textId="77777777" w:rsidR="008312D9" w:rsidRDefault="008312D9" w:rsidP="008312D9">
      <w:pPr>
        <w:pStyle w:val="af"/>
        <w:keepNext/>
        <w:rPr>
          <w:rFonts w:hint="cs"/>
          <w:rtl/>
        </w:rPr>
      </w:pPr>
      <w:bookmarkStart w:id="301" w:name="_ETM_Q1_439800"/>
      <w:bookmarkEnd w:id="301"/>
      <w:r>
        <w:rPr>
          <w:rtl/>
        </w:rPr>
        <w:t>היו"ר יואב קיש:</w:t>
      </w:r>
    </w:p>
    <w:p w14:paraId="1011CA89" w14:textId="77777777" w:rsidR="00227CE3" w:rsidRDefault="00227CE3" w:rsidP="00227CE3">
      <w:pPr>
        <w:rPr>
          <w:rFonts w:hint="cs"/>
          <w:rtl/>
          <w:lang w:eastAsia="he-IL"/>
        </w:rPr>
      </w:pPr>
      <w:bookmarkStart w:id="302" w:name="_ETM_Q1_437893"/>
      <w:bookmarkEnd w:id="302"/>
    </w:p>
    <w:p w14:paraId="1593A0FF" w14:textId="77777777" w:rsidR="00227CE3" w:rsidRDefault="00227CE3" w:rsidP="00227CE3">
      <w:pPr>
        <w:rPr>
          <w:rFonts w:hint="cs"/>
          <w:rtl/>
          <w:lang w:eastAsia="he-IL"/>
        </w:rPr>
      </w:pPr>
      <w:bookmarkStart w:id="303" w:name="_ETM_Q1_438187"/>
      <w:bookmarkEnd w:id="303"/>
      <w:r>
        <w:rPr>
          <w:rFonts w:hint="cs"/>
          <w:rtl/>
          <w:lang w:eastAsia="he-IL"/>
        </w:rPr>
        <w:t xml:space="preserve">אני לא אוהב לעשות קביעת </w:t>
      </w:r>
      <w:bookmarkStart w:id="304" w:name="_ETM_Q1_454775"/>
      <w:bookmarkEnd w:id="304"/>
      <w:r>
        <w:rPr>
          <w:rFonts w:hint="cs"/>
          <w:rtl/>
          <w:lang w:eastAsia="he-IL"/>
        </w:rPr>
        <w:t>ועדות בלי שהמציעים נמצאים.</w:t>
      </w:r>
    </w:p>
    <w:p w14:paraId="5B940517" w14:textId="77777777" w:rsidR="00227CE3" w:rsidRDefault="00227CE3" w:rsidP="00227CE3">
      <w:pPr>
        <w:rPr>
          <w:rFonts w:hint="cs"/>
          <w:rtl/>
          <w:lang w:eastAsia="he-IL"/>
        </w:rPr>
      </w:pPr>
      <w:bookmarkStart w:id="305" w:name="_ETM_Q1_458803"/>
      <w:bookmarkEnd w:id="305"/>
    </w:p>
    <w:p w14:paraId="589434DF" w14:textId="77777777" w:rsidR="00227CE3" w:rsidRDefault="00227CE3" w:rsidP="00227CE3">
      <w:pPr>
        <w:pStyle w:val="a"/>
        <w:keepNext/>
        <w:rPr>
          <w:rFonts w:hint="cs"/>
          <w:rtl/>
        </w:rPr>
      </w:pPr>
      <w:bookmarkStart w:id="306" w:name="_ETM_Q1_459081"/>
      <w:bookmarkStart w:id="307" w:name="_ETM_Q1_456970"/>
      <w:bookmarkEnd w:id="306"/>
      <w:bookmarkEnd w:id="307"/>
      <w:r>
        <w:rPr>
          <w:rtl/>
        </w:rPr>
        <w:t>איילת נחמיאס ורבין (המחנה הציוני):</w:t>
      </w:r>
    </w:p>
    <w:p w14:paraId="48BD2FF8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1CE61895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ועל פניו אתה צודק.</w:t>
      </w:r>
    </w:p>
    <w:p w14:paraId="4249DDA7" w14:textId="77777777" w:rsidR="00227CE3" w:rsidRDefault="00227CE3" w:rsidP="00227CE3">
      <w:pPr>
        <w:rPr>
          <w:rFonts w:hint="cs"/>
          <w:rtl/>
          <w:lang w:eastAsia="he-IL"/>
        </w:rPr>
      </w:pPr>
      <w:bookmarkStart w:id="308" w:name="_ETM_Q1_461930"/>
      <w:bookmarkEnd w:id="308"/>
    </w:p>
    <w:p w14:paraId="26C91B1F" w14:textId="77777777" w:rsidR="00227CE3" w:rsidRDefault="00227CE3" w:rsidP="00227CE3">
      <w:pPr>
        <w:pStyle w:val="af"/>
        <w:keepNext/>
        <w:rPr>
          <w:rFonts w:hint="cs"/>
          <w:rtl/>
        </w:rPr>
      </w:pPr>
      <w:bookmarkStart w:id="309" w:name="_ETM_Q1_462195"/>
      <w:bookmarkEnd w:id="309"/>
      <w:r>
        <w:rPr>
          <w:rtl/>
        </w:rPr>
        <w:t>היו"ר יואב קיש:</w:t>
      </w:r>
    </w:p>
    <w:p w14:paraId="0C224ABC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1A99B2F0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310" w:name="_ETM_Q1_456098"/>
      <w:bookmarkEnd w:id="310"/>
      <w:r>
        <w:rPr>
          <w:rFonts w:hint="cs"/>
          <w:rtl/>
          <w:lang w:eastAsia="he-IL"/>
        </w:rPr>
        <w:t xml:space="preserve">לי פה את חברי הכנסת אלעזר שטרן, יעל כהן-פארן, </w:t>
      </w:r>
      <w:bookmarkStart w:id="311" w:name="_ETM_Q1_462784"/>
      <w:bookmarkEnd w:id="311"/>
      <w:r>
        <w:rPr>
          <w:rFonts w:hint="cs"/>
          <w:rtl/>
          <w:lang w:eastAsia="he-IL"/>
        </w:rPr>
        <w:t>מיכאל אורן ויעקב אשר. אין אף אחד פה.</w:t>
      </w:r>
    </w:p>
    <w:p w14:paraId="15727436" w14:textId="77777777" w:rsidR="00227CE3" w:rsidRDefault="00227CE3" w:rsidP="00227CE3">
      <w:pPr>
        <w:rPr>
          <w:rFonts w:hint="cs"/>
          <w:rtl/>
          <w:lang w:eastAsia="he-IL"/>
        </w:rPr>
      </w:pPr>
      <w:bookmarkStart w:id="312" w:name="_ETM_Q1_464976"/>
      <w:bookmarkEnd w:id="312"/>
    </w:p>
    <w:p w14:paraId="62E0F8FB" w14:textId="77777777" w:rsidR="00227CE3" w:rsidRDefault="00227CE3" w:rsidP="00227CE3">
      <w:pPr>
        <w:pStyle w:val="a"/>
        <w:keepNext/>
        <w:rPr>
          <w:rFonts w:hint="cs"/>
          <w:rtl/>
        </w:rPr>
      </w:pPr>
      <w:bookmarkStart w:id="313" w:name="_ETM_Q1_465264"/>
      <w:bookmarkStart w:id="314" w:name="_ETM_Q1_462874"/>
      <w:bookmarkEnd w:id="313"/>
      <w:bookmarkEnd w:id="314"/>
      <w:r>
        <w:rPr>
          <w:rtl/>
        </w:rPr>
        <w:t>איילת נחמיאס ורבין (המחנה הציוני):</w:t>
      </w:r>
    </w:p>
    <w:p w14:paraId="6BBCAC51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402B9849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כנראה שהייתה</w:t>
      </w:r>
      <w:bookmarkStart w:id="315" w:name="_ETM_Q1_460573"/>
      <w:bookmarkEnd w:id="315"/>
      <w:r>
        <w:rPr>
          <w:rFonts w:hint="cs"/>
          <w:rtl/>
          <w:lang w:eastAsia="he-IL"/>
        </w:rPr>
        <w:t xml:space="preserve"> אי הסכמה במליאה.</w:t>
      </w:r>
    </w:p>
    <w:p w14:paraId="637E01E8" w14:textId="77777777" w:rsidR="00227CE3" w:rsidRDefault="00227CE3" w:rsidP="00227CE3">
      <w:pPr>
        <w:rPr>
          <w:rFonts w:hint="cs"/>
          <w:rtl/>
          <w:lang w:eastAsia="he-IL"/>
        </w:rPr>
      </w:pPr>
      <w:bookmarkStart w:id="316" w:name="_ETM_Q1_464964"/>
      <w:bookmarkEnd w:id="316"/>
    </w:p>
    <w:p w14:paraId="741C15DE" w14:textId="77777777" w:rsidR="00227CE3" w:rsidRDefault="00227CE3" w:rsidP="00227CE3">
      <w:pPr>
        <w:pStyle w:val="af"/>
        <w:keepNext/>
        <w:rPr>
          <w:rFonts w:hint="cs"/>
          <w:rtl/>
        </w:rPr>
      </w:pPr>
      <w:bookmarkStart w:id="317" w:name="_ETM_Q1_465691"/>
      <w:bookmarkEnd w:id="317"/>
      <w:r>
        <w:rPr>
          <w:rtl/>
        </w:rPr>
        <w:t>היו"ר יואב קיש:</w:t>
      </w:r>
    </w:p>
    <w:p w14:paraId="747FD7C3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67854641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משנה. אני רוצה שהמציעים יהיו פה.</w:t>
      </w:r>
    </w:p>
    <w:p w14:paraId="7EE51389" w14:textId="77777777" w:rsidR="00227CE3" w:rsidRDefault="00227CE3" w:rsidP="00227CE3">
      <w:pPr>
        <w:rPr>
          <w:rFonts w:hint="cs"/>
          <w:rtl/>
          <w:lang w:eastAsia="he-IL"/>
        </w:rPr>
      </w:pPr>
      <w:bookmarkStart w:id="318" w:name="_ETM_Q1_467965"/>
      <w:bookmarkEnd w:id="318"/>
    </w:p>
    <w:p w14:paraId="352B6C80" w14:textId="77777777" w:rsidR="00227CE3" w:rsidRDefault="00227CE3" w:rsidP="00227CE3">
      <w:pPr>
        <w:pStyle w:val="a"/>
        <w:keepNext/>
        <w:rPr>
          <w:rFonts w:hint="cs"/>
          <w:rtl/>
        </w:rPr>
      </w:pPr>
      <w:bookmarkStart w:id="319" w:name="_ETM_Q1_468230"/>
      <w:bookmarkStart w:id="320" w:name="_ETM_Q1_466594"/>
      <w:bookmarkEnd w:id="319"/>
      <w:bookmarkEnd w:id="320"/>
      <w:r>
        <w:rPr>
          <w:rtl/>
        </w:rPr>
        <w:t>איילת נחמיאס ורבין (המחנה הציוני):</w:t>
      </w:r>
    </w:p>
    <w:p w14:paraId="5DEE3C8C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17959CBB" w14:textId="77777777" w:rsidR="00227CE3" w:rsidRDefault="00227CE3" w:rsidP="00227CE3">
      <w:pPr>
        <w:rPr>
          <w:rFonts w:hint="cs"/>
          <w:rtl/>
          <w:lang w:eastAsia="he-IL"/>
        </w:rPr>
      </w:pPr>
      <w:bookmarkStart w:id="321" w:name="_ETM_Q1_464257"/>
      <w:bookmarkEnd w:id="321"/>
      <w:r>
        <w:rPr>
          <w:rFonts w:hint="cs"/>
          <w:rtl/>
          <w:lang w:eastAsia="he-IL"/>
        </w:rPr>
        <w:t>אני מצדיקה אותך.</w:t>
      </w:r>
    </w:p>
    <w:p w14:paraId="61AA6B8D" w14:textId="77777777" w:rsidR="00227CE3" w:rsidRDefault="00227CE3" w:rsidP="00227CE3">
      <w:pPr>
        <w:rPr>
          <w:rFonts w:hint="cs"/>
          <w:rtl/>
          <w:lang w:eastAsia="he-IL"/>
        </w:rPr>
      </w:pPr>
      <w:bookmarkStart w:id="322" w:name="_ETM_Q1_468694"/>
      <w:bookmarkEnd w:id="322"/>
    </w:p>
    <w:p w14:paraId="61ECF436" w14:textId="77777777" w:rsidR="00227CE3" w:rsidRDefault="00227CE3" w:rsidP="00227CE3">
      <w:pPr>
        <w:pStyle w:val="af"/>
        <w:keepNext/>
        <w:rPr>
          <w:rFonts w:hint="cs"/>
          <w:rtl/>
        </w:rPr>
      </w:pPr>
      <w:bookmarkStart w:id="323" w:name="_ETM_Q1_468967"/>
      <w:bookmarkEnd w:id="323"/>
      <w:r>
        <w:rPr>
          <w:rtl/>
        </w:rPr>
        <w:t>היו"ר יואב קיש:</w:t>
      </w:r>
    </w:p>
    <w:p w14:paraId="5A619C59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6DB7EF46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446354AE" w14:textId="77777777" w:rsidR="00227CE3" w:rsidRDefault="00227CE3" w:rsidP="00227CE3">
      <w:pPr>
        <w:rPr>
          <w:rFonts w:hint="cs"/>
          <w:rtl/>
          <w:lang w:eastAsia="he-IL"/>
        </w:rPr>
      </w:pPr>
      <w:bookmarkStart w:id="324" w:name="_ETM_Q1_471271"/>
      <w:bookmarkEnd w:id="324"/>
    </w:p>
    <w:p w14:paraId="31B4619E" w14:textId="77777777" w:rsidR="00227CE3" w:rsidRDefault="00227CE3" w:rsidP="00227CE3">
      <w:pPr>
        <w:rPr>
          <w:rFonts w:hint="cs"/>
          <w:rtl/>
          <w:lang w:eastAsia="he-IL"/>
        </w:rPr>
      </w:pPr>
      <w:bookmarkStart w:id="325" w:name="_ETM_Q1_471584"/>
      <w:bookmarkEnd w:id="325"/>
      <w:r>
        <w:rPr>
          <w:rFonts w:hint="cs"/>
          <w:rtl/>
          <w:lang w:eastAsia="he-IL"/>
        </w:rPr>
        <w:t xml:space="preserve">עכשיו, יש פה הצעה נוספת. בואו נראה מי יש לנו. חברי הכנסת נחמן שי, דב חנין, </w:t>
      </w:r>
      <w:bookmarkStart w:id="326" w:name="_ETM_Q1_469784"/>
      <w:bookmarkEnd w:id="326"/>
      <w:r>
        <w:rPr>
          <w:rFonts w:hint="cs"/>
          <w:rtl/>
          <w:lang w:eastAsia="he-IL"/>
        </w:rPr>
        <w:t xml:space="preserve">יהודה גליק, אורלי לוי אבקסיס, חיים ילין, תמר זנדברג, אכרם </w:t>
      </w:r>
      <w:bookmarkStart w:id="327" w:name="_ETM_Q1_478393"/>
      <w:bookmarkEnd w:id="327"/>
      <w:r>
        <w:rPr>
          <w:rFonts w:hint="cs"/>
          <w:rtl/>
          <w:lang w:eastAsia="he-IL"/>
        </w:rPr>
        <w:t>חסון, יגאל גואטה, מנחם אליעזר מוזס</w:t>
      </w:r>
      <w:r w:rsidR="008312D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אף אחד לא </w:t>
      </w:r>
      <w:bookmarkStart w:id="328" w:name="_ETM_Q1_479807"/>
      <w:bookmarkEnd w:id="328"/>
      <w:r>
        <w:rPr>
          <w:rFonts w:hint="cs"/>
          <w:rtl/>
          <w:lang w:eastAsia="he-IL"/>
        </w:rPr>
        <w:t>פה.</w:t>
      </w:r>
    </w:p>
    <w:p w14:paraId="7011AC08" w14:textId="77777777" w:rsidR="008312D9" w:rsidRDefault="008312D9" w:rsidP="00227CE3">
      <w:pPr>
        <w:rPr>
          <w:rFonts w:hint="cs"/>
          <w:rtl/>
          <w:lang w:eastAsia="he-IL"/>
        </w:rPr>
      </w:pPr>
      <w:bookmarkStart w:id="329" w:name="_ETM_Q1_480847"/>
      <w:bookmarkStart w:id="330" w:name="_ETM_Q1_481119"/>
      <w:bookmarkEnd w:id="329"/>
      <w:bookmarkEnd w:id="330"/>
    </w:p>
    <w:p w14:paraId="7101B39A" w14:textId="77777777" w:rsidR="00227CE3" w:rsidRDefault="00227CE3" w:rsidP="00227C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 הכנסת זהבה גלאון, נחמן שי, חנין זועבי, מיכאל אורן, דוד ביטן וחיים ילין</w:t>
      </w:r>
      <w:r w:rsidR="008312D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אף אחד לא פה.</w:t>
      </w:r>
    </w:p>
    <w:p w14:paraId="69540F28" w14:textId="77777777" w:rsidR="00227CE3" w:rsidRDefault="00227CE3" w:rsidP="00227CE3">
      <w:pPr>
        <w:rPr>
          <w:rFonts w:hint="cs"/>
          <w:rtl/>
          <w:lang w:eastAsia="he-IL"/>
        </w:rPr>
      </w:pPr>
      <w:bookmarkStart w:id="331" w:name="_ETM_Q1_487007"/>
      <w:bookmarkEnd w:id="331"/>
    </w:p>
    <w:p w14:paraId="58D6673E" w14:textId="77777777" w:rsidR="00227CE3" w:rsidRDefault="00227CE3" w:rsidP="00227CE3">
      <w:pPr>
        <w:rPr>
          <w:rFonts w:hint="cs"/>
          <w:rtl/>
          <w:lang w:eastAsia="he-IL"/>
        </w:rPr>
      </w:pPr>
      <w:bookmarkStart w:id="332" w:name="_ETM_Q1_487270"/>
      <w:bookmarkEnd w:id="332"/>
      <w:r>
        <w:rPr>
          <w:rFonts w:hint="cs"/>
          <w:rtl/>
          <w:lang w:eastAsia="he-IL"/>
        </w:rPr>
        <w:t xml:space="preserve">אני לא </w:t>
      </w:r>
      <w:bookmarkStart w:id="333" w:name="_ETM_Q1_485582"/>
      <w:bookmarkEnd w:id="333"/>
      <w:r>
        <w:rPr>
          <w:rFonts w:hint="cs"/>
          <w:rtl/>
          <w:lang w:eastAsia="he-IL"/>
        </w:rPr>
        <w:t xml:space="preserve">דן בזה. אנחנו נדון בזה בפעם אחרת. אני סוגר את </w:t>
      </w:r>
      <w:bookmarkStart w:id="334" w:name="_ETM_Q1_489715"/>
      <w:bookmarkEnd w:id="334"/>
      <w:r>
        <w:rPr>
          <w:rFonts w:hint="cs"/>
          <w:rtl/>
          <w:lang w:eastAsia="he-IL"/>
        </w:rPr>
        <w:t>הישיבה. תודה רבה.</w:t>
      </w:r>
      <w:bookmarkStart w:id="335" w:name="_ETM_Q1_492257"/>
      <w:bookmarkEnd w:id="335"/>
      <w:r>
        <w:rPr>
          <w:rFonts w:hint="cs"/>
          <w:rtl/>
          <w:lang w:eastAsia="he-IL"/>
        </w:rPr>
        <w:t xml:space="preserve"> אנחנו לא נדון בלי שהם יהיו נוכחים.</w:t>
      </w:r>
    </w:p>
    <w:p w14:paraId="34439D13" w14:textId="77777777" w:rsidR="00227CE3" w:rsidRDefault="00227CE3" w:rsidP="00227CE3">
      <w:pPr>
        <w:rPr>
          <w:rFonts w:hint="cs"/>
          <w:rtl/>
          <w:lang w:eastAsia="he-IL"/>
        </w:rPr>
      </w:pPr>
      <w:bookmarkStart w:id="336" w:name="_ETM_Q1_493968"/>
      <w:bookmarkEnd w:id="336"/>
    </w:p>
    <w:p w14:paraId="20EDBCCB" w14:textId="77777777" w:rsidR="00227CE3" w:rsidRDefault="00227CE3" w:rsidP="00227CE3">
      <w:pPr>
        <w:rPr>
          <w:rFonts w:hint="cs"/>
          <w:rtl/>
          <w:lang w:eastAsia="he-IL"/>
        </w:rPr>
      </w:pPr>
      <w:bookmarkStart w:id="337" w:name="_ETM_Q1_494305"/>
      <w:bookmarkEnd w:id="337"/>
      <w:r>
        <w:rPr>
          <w:rFonts w:hint="cs"/>
          <w:rtl/>
          <w:lang w:eastAsia="he-IL"/>
        </w:rPr>
        <w:t xml:space="preserve">תודה </w:t>
      </w:r>
      <w:bookmarkStart w:id="338" w:name="_ETM_Q1_494863"/>
      <w:bookmarkEnd w:id="338"/>
      <w:r>
        <w:rPr>
          <w:rFonts w:hint="cs"/>
          <w:rtl/>
          <w:lang w:eastAsia="he-IL"/>
        </w:rPr>
        <w:t>רבה, הישיבה סגורה. ב-14:00.</w:t>
      </w:r>
    </w:p>
    <w:p w14:paraId="5B7077E2" w14:textId="77777777" w:rsidR="00227CE3" w:rsidRDefault="00227CE3" w:rsidP="00227CE3">
      <w:pPr>
        <w:rPr>
          <w:rFonts w:hint="cs"/>
          <w:rtl/>
          <w:lang w:eastAsia="he-IL"/>
        </w:rPr>
      </w:pPr>
      <w:bookmarkStart w:id="339" w:name="_ETM_Q1_495115"/>
      <w:bookmarkEnd w:id="339"/>
    </w:p>
    <w:p w14:paraId="04B40587" w14:textId="77777777" w:rsidR="00227CE3" w:rsidRDefault="00227CE3" w:rsidP="00227CE3">
      <w:pPr>
        <w:rPr>
          <w:rFonts w:hint="cs"/>
          <w:rtl/>
          <w:lang w:eastAsia="he-IL"/>
        </w:rPr>
      </w:pPr>
      <w:bookmarkStart w:id="340" w:name="_ETM_Q1_495415"/>
      <w:bookmarkEnd w:id="340"/>
    </w:p>
    <w:p w14:paraId="0944B927" w14:textId="77777777" w:rsidR="00227CE3" w:rsidRDefault="00227CE3" w:rsidP="00227CE3">
      <w:pPr>
        <w:pStyle w:val="af4"/>
        <w:keepNext/>
        <w:rPr>
          <w:rFonts w:hint="cs"/>
          <w:rtl/>
          <w:lang w:eastAsia="he-IL"/>
        </w:rPr>
      </w:pPr>
      <w:bookmarkStart w:id="341" w:name="_ETM_Q1_496076"/>
      <w:bookmarkEnd w:id="341"/>
      <w:r>
        <w:rPr>
          <w:rtl/>
          <w:lang w:eastAsia="he-IL"/>
        </w:rPr>
        <w:t>הישיבה ננעלה בשעה 12:12.</w:t>
      </w:r>
    </w:p>
    <w:p w14:paraId="2C7FCDFC" w14:textId="77777777" w:rsidR="00227CE3" w:rsidRDefault="00227CE3" w:rsidP="00227CE3">
      <w:pPr>
        <w:pStyle w:val="KeepWithNext"/>
        <w:rPr>
          <w:rFonts w:hint="cs"/>
          <w:rtl/>
          <w:lang w:eastAsia="he-IL"/>
        </w:rPr>
      </w:pPr>
    </w:p>
    <w:p w14:paraId="3E0DF498" w14:textId="77777777" w:rsidR="00227CE3" w:rsidRDefault="00227CE3" w:rsidP="00227CE3">
      <w:pPr>
        <w:rPr>
          <w:rFonts w:hint="cs"/>
          <w:rtl/>
          <w:lang w:eastAsia="he-IL"/>
        </w:rPr>
      </w:pPr>
    </w:p>
    <w:p w14:paraId="386D3FF7" w14:textId="77777777" w:rsidR="00227CE3" w:rsidRDefault="00227CE3" w:rsidP="00227CE3">
      <w:pPr>
        <w:rPr>
          <w:rFonts w:hint="cs"/>
          <w:rtl/>
          <w:lang w:eastAsia="he-IL"/>
        </w:rPr>
      </w:pPr>
    </w:p>
    <w:p w14:paraId="523BAAEA" w14:textId="77777777" w:rsidR="00227CE3" w:rsidRDefault="00227CE3" w:rsidP="00227CE3">
      <w:pPr>
        <w:rPr>
          <w:rFonts w:hint="cs"/>
          <w:rtl/>
          <w:lang w:eastAsia="he-IL"/>
        </w:rPr>
      </w:pPr>
      <w:bookmarkStart w:id="342" w:name="_ETM_Q1_492535"/>
      <w:bookmarkEnd w:id="342"/>
      <w:r>
        <w:rPr>
          <w:rFonts w:hint="cs"/>
          <w:rtl/>
          <w:lang w:eastAsia="he-IL"/>
        </w:rPr>
        <w:t xml:space="preserve"> </w:t>
      </w:r>
    </w:p>
    <w:p w14:paraId="5618B816" w14:textId="77777777" w:rsidR="00227CE3" w:rsidRDefault="00227CE3" w:rsidP="00227CE3">
      <w:pPr>
        <w:rPr>
          <w:rFonts w:hint="cs"/>
          <w:rtl/>
          <w:lang w:eastAsia="he-IL"/>
        </w:rPr>
      </w:pPr>
      <w:bookmarkStart w:id="343" w:name="_ETM_Q1_465115"/>
      <w:bookmarkEnd w:id="343"/>
      <w:r>
        <w:rPr>
          <w:rFonts w:hint="cs"/>
          <w:rtl/>
          <w:lang w:eastAsia="he-IL"/>
        </w:rPr>
        <w:t xml:space="preserve"> </w:t>
      </w:r>
    </w:p>
    <w:p w14:paraId="0D5AFF1C" w14:textId="77777777" w:rsidR="00227CE3" w:rsidRDefault="00227CE3" w:rsidP="00227CE3">
      <w:pPr>
        <w:rPr>
          <w:rFonts w:hint="cs"/>
          <w:rtl/>
          <w:lang w:eastAsia="he-IL"/>
        </w:rPr>
      </w:pPr>
      <w:bookmarkStart w:id="344" w:name="_ETM_Q1_461683"/>
      <w:bookmarkEnd w:id="344"/>
      <w:r>
        <w:rPr>
          <w:rFonts w:hint="cs"/>
          <w:rtl/>
          <w:lang w:eastAsia="he-IL"/>
        </w:rPr>
        <w:t xml:space="preserve"> </w:t>
      </w:r>
    </w:p>
    <w:p w14:paraId="76F983D9" w14:textId="77777777" w:rsidR="00227CE3" w:rsidRPr="00072DA4" w:rsidRDefault="00227CE3" w:rsidP="00227CE3">
      <w:pPr>
        <w:rPr>
          <w:rFonts w:hint="cs"/>
          <w:rtl/>
          <w:lang w:eastAsia="he-IL"/>
        </w:rPr>
      </w:pPr>
      <w:bookmarkStart w:id="345" w:name="_ETM_Q1_460300"/>
      <w:bookmarkEnd w:id="345"/>
      <w:r>
        <w:rPr>
          <w:rFonts w:hint="cs"/>
          <w:rtl/>
          <w:lang w:eastAsia="he-IL"/>
        </w:rPr>
        <w:t xml:space="preserve"> </w:t>
      </w:r>
    </w:p>
    <w:p w14:paraId="5D442240" w14:textId="77777777" w:rsidR="00072DA4" w:rsidRDefault="00072DA4" w:rsidP="00227CE3">
      <w:pPr>
        <w:pStyle w:val="KeepWithNext"/>
        <w:jc w:val="center"/>
        <w:rPr>
          <w:rFonts w:hint="cs"/>
          <w:rtl/>
          <w:lang w:eastAsia="he-IL"/>
        </w:rPr>
      </w:pPr>
    </w:p>
    <w:p w14:paraId="19E2EC5C" w14:textId="77777777" w:rsidR="00D86BD2" w:rsidRDefault="00D86BD2" w:rsidP="00227CE3">
      <w:pPr>
        <w:jc w:val="center"/>
        <w:rPr>
          <w:rFonts w:hint="cs"/>
          <w:rtl/>
          <w:lang w:eastAsia="he-IL"/>
        </w:rPr>
      </w:pPr>
      <w:bookmarkStart w:id="346" w:name="_ETM_Q1_231870"/>
      <w:bookmarkEnd w:id="346"/>
    </w:p>
    <w:p w14:paraId="3192499C" w14:textId="77777777" w:rsidR="00D61F34" w:rsidRPr="008713A4" w:rsidRDefault="00D61F34" w:rsidP="00D61F34">
      <w:pPr>
        <w:rPr>
          <w:rFonts w:hint="cs"/>
        </w:rPr>
      </w:pPr>
    </w:p>
    <w:sectPr w:rsidR="00D61F34" w:rsidRPr="008713A4" w:rsidSect="00EC694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D212" w14:textId="77777777" w:rsidR="001A77AA" w:rsidRDefault="001A77AA">
      <w:r>
        <w:separator/>
      </w:r>
    </w:p>
  </w:endnote>
  <w:endnote w:type="continuationSeparator" w:id="0">
    <w:p w14:paraId="36257420" w14:textId="77777777" w:rsidR="001A77AA" w:rsidRDefault="001A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A463" w14:textId="77777777" w:rsidR="001A77AA" w:rsidRDefault="001A77AA">
      <w:r>
        <w:separator/>
      </w:r>
    </w:p>
  </w:footnote>
  <w:footnote w:type="continuationSeparator" w:id="0">
    <w:p w14:paraId="1787E550" w14:textId="77777777" w:rsidR="001A77AA" w:rsidRDefault="001A7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5CAF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5E97B8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8D70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694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6CBB0AC" w14:textId="77777777" w:rsidR="00D86E57" w:rsidRPr="00CC5815" w:rsidRDefault="004D2D42" w:rsidP="008E5E3F">
    <w:pPr>
      <w:pStyle w:val="Header"/>
      <w:ind w:firstLine="0"/>
    </w:pPr>
    <w:r>
      <w:rPr>
        <w:rtl/>
      </w:rPr>
      <w:t>ועדת הכנסת</w:t>
    </w:r>
  </w:p>
  <w:p w14:paraId="4F4565B0" w14:textId="77777777" w:rsidR="00D86E57" w:rsidRPr="00CC5815" w:rsidRDefault="004D2D42" w:rsidP="008E5E3F">
    <w:pPr>
      <w:pStyle w:val="Header"/>
      <w:ind w:firstLine="0"/>
      <w:rPr>
        <w:rFonts w:hint="cs"/>
        <w:rtl/>
      </w:rPr>
    </w:pPr>
    <w:r>
      <w:rPr>
        <w:rtl/>
      </w:rPr>
      <w:t>19/07/2016</w:t>
    </w:r>
  </w:p>
  <w:p w14:paraId="345AFB6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A1D9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DF0CD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591D681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6DED01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252674">
    <w:abstractNumId w:val="0"/>
  </w:num>
  <w:num w:numId="2" w16cid:durableId="172957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5D4"/>
    <w:rsid w:val="0002047E"/>
    <w:rsid w:val="00035898"/>
    <w:rsid w:val="00037279"/>
    <w:rsid w:val="00067F42"/>
    <w:rsid w:val="00072DA4"/>
    <w:rsid w:val="00092B80"/>
    <w:rsid w:val="000A17C6"/>
    <w:rsid w:val="000B060C"/>
    <w:rsid w:val="000B2EE6"/>
    <w:rsid w:val="000C47F5"/>
    <w:rsid w:val="000E3314"/>
    <w:rsid w:val="000F2459"/>
    <w:rsid w:val="00150436"/>
    <w:rsid w:val="0016125F"/>
    <w:rsid w:val="00167294"/>
    <w:rsid w:val="001673D4"/>
    <w:rsid w:val="00171E7F"/>
    <w:rsid w:val="001758C1"/>
    <w:rsid w:val="0017779F"/>
    <w:rsid w:val="001A74E9"/>
    <w:rsid w:val="001A77AA"/>
    <w:rsid w:val="001C44DA"/>
    <w:rsid w:val="001C4FDA"/>
    <w:rsid w:val="001D041D"/>
    <w:rsid w:val="001D440C"/>
    <w:rsid w:val="001D6223"/>
    <w:rsid w:val="00227CE3"/>
    <w:rsid w:val="00227FEF"/>
    <w:rsid w:val="00261554"/>
    <w:rsid w:val="00275C03"/>
    <w:rsid w:val="00280D58"/>
    <w:rsid w:val="00281960"/>
    <w:rsid w:val="00291000"/>
    <w:rsid w:val="002A2360"/>
    <w:rsid w:val="002D4BDB"/>
    <w:rsid w:val="002E5E31"/>
    <w:rsid w:val="00303B4C"/>
    <w:rsid w:val="00321E62"/>
    <w:rsid w:val="0032515C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32184"/>
    <w:rsid w:val="00447608"/>
    <w:rsid w:val="00451746"/>
    <w:rsid w:val="00470EAC"/>
    <w:rsid w:val="00480D25"/>
    <w:rsid w:val="00483A8B"/>
    <w:rsid w:val="0049458B"/>
    <w:rsid w:val="00495FD8"/>
    <w:rsid w:val="004B0A65"/>
    <w:rsid w:val="004B1BE9"/>
    <w:rsid w:val="004D2D42"/>
    <w:rsid w:val="004E5040"/>
    <w:rsid w:val="00500C0C"/>
    <w:rsid w:val="00504DD2"/>
    <w:rsid w:val="00546678"/>
    <w:rsid w:val="00577515"/>
    <w:rsid w:val="005817EC"/>
    <w:rsid w:val="00590B77"/>
    <w:rsid w:val="005A342D"/>
    <w:rsid w:val="005A630D"/>
    <w:rsid w:val="005C363E"/>
    <w:rsid w:val="005C4227"/>
    <w:rsid w:val="005D61F3"/>
    <w:rsid w:val="005E1C6B"/>
    <w:rsid w:val="005F76B0"/>
    <w:rsid w:val="00620267"/>
    <w:rsid w:val="00634F61"/>
    <w:rsid w:val="00665038"/>
    <w:rsid w:val="00695A47"/>
    <w:rsid w:val="006A0CB7"/>
    <w:rsid w:val="006E16F4"/>
    <w:rsid w:val="006F0259"/>
    <w:rsid w:val="00700433"/>
    <w:rsid w:val="00702755"/>
    <w:rsid w:val="0070472C"/>
    <w:rsid w:val="007872B4"/>
    <w:rsid w:val="007E0478"/>
    <w:rsid w:val="007E4F41"/>
    <w:rsid w:val="008312D9"/>
    <w:rsid w:val="008320F6"/>
    <w:rsid w:val="008400C1"/>
    <w:rsid w:val="00841223"/>
    <w:rsid w:val="00846BE9"/>
    <w:rsid w:val="00853207"/>
    <w:rsid w:val="0086636D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17EB3"/>
    <w:rsid w:val="0092361F"/>
    <w:rsid w:val="009258CE"/>
    <w:rsid w:val="00947C02"/>
    <w:rsid w:val="009515F0"/>
    <w:rsid w:val="009538FD"/>
    <w:rsid w:val="009830CB"/>
    <w:rsid w:val="009B0701"/>
    <w:rsid w:val="009B09D1"/>
    <w:rsid w:val="009D45BC"/>
    <w:rsid w:val="009D478A"/>
    <w:rsid w:val="009E6E93"/>
    <w:rsid w:val="009F1518"/>
    <w:rsid w:val="009F5773"/>
    <w:rsid w:val="00A1038B"/>
    <w:rsid w:val="00A10594"/>
    <w:rsid w:val="00A15971"/>
    <w:rsid w:val="00A22C90"/>
    <w:rsid w:val="00A32F9D"/>
    <w:rsid w:val="00A603B4"/>
    <w:rsid w:val="00A64A6D"/>
    <w:rsid w:val="00A66020"/>
    <w:rsid w:val="00A66B6E"/>
    <w:rsid w:val="00A7215C"/>
    <w:rsid w:val="00AB02EE"/>
    <w:rsid w:val="00AB3F3A"/>
    <w:rsid w:val="00AC05D2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266F7"/>
    <w:rsid w:val="00C33EF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645D"/>
    <w:rsid w:val="00D37550"/>
    <w:rsid w:val="00D45D27"/>
    <w:rsid w:val="00D61F34"/>
    <w:rsid w:val="00D86BD2"/>
    <w:rsid w:val="00D86E57"/>
    <w:rsid w:val="00D96B24"/>
    <w:rsid w:val="00DE6921"/>
    <w:rsid w:val="00E61903"/>
    <w:rsid w:val="00E64116"/>
    <w:rsid w:val="00EA624B"/>
    <w:rsid w:val="00EB057D"/>
    <w:rsid w:val="00EB5C85"/>
    <w:rsid w:val="00EC0AC2"/>
    <w:rsid w:val="00EC2CD4"/>
    <w:rsid w:val="00EC694F"/>
    <w:rsid w:val="00EE09AD"/>
    <w:rsid w:val="00F012A3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5B9E"/>
    <w:rsid w:val="00F72368"/>
    <w:rsid w:val="00F821F6"/>
    <w:rsid w:val="00FB0768"/>
    <w:rsid w:val="00FD150C"/>
    <w:rsid w:val="00FE3474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9ABB26"/>
  <w15:chartTrackingRefBased/>
  <w15:docId w15:val="{33AD8618-91DA-4F23-A572-3876A0B8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ham\Desktop\Digital%20Humanities%20project\Digital-Humanities-Project\protocolsStore\protocolsWordFiles\n.knesset.gov.il\Activity\committees\knesset\Pages\CommitteeAgenda.aspx%3f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0197A-3EB9-4732-87E5-BF4DA2B6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1127</Words>
  <Characters>6427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7539</CharactersWithSpaces>
  <SharedDoc>false</SharedDoc>
  <HLinks>
    <vt:vector size="6" baseType="variant">
      <vt:variant>
        <vt:i4>786511</vt:i4>
      </vt:variant>
      <vt:variant>
        <vt:i4>0</vt:i4>
      </vt:variant>
      <vt:variant>
        <vt:i4>0</vt:i4>
      </vt:variant>
      <vt:variant>
        <vt:i4>5</vt:i4>
      </vt:variant>
      <vt:variant>
        <vt:lpwstr>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