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547E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030E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B1B9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</w:t>
      </w:r>
      <w:r>
        <w:rPr>
          <w:rFonts w:hint="cs"/>
          <w:b/>
          <w:bCs/>
          <w:rtl/>
        </w:rPr>
        <w:t>ליש</w:t>
      </w:r>
      <w:r w:rsidR="00E547E2">
        <w:rPr>
          <w:b/>
          <w:bCs/>
          <w:rtl/>
        </w:rPr>
        <w:t>י</w:t>
      </w:r>
    </w:p>
    <w:p w:rsidR="00E64116" w:rsidRDefault="00E64116" w:rsidP="0049458B">
      <w:pPr>
        <w:rPr>
          <w:rFonts w:hint="cs"/>
          <w:rtl/>
        </w:rPr>
      </w:pPr>
    </w:p>
    <w:p w:rsidR="00A2794B" w:rsidRPr="008713A4" w:rsidRDefault="00A2794B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547E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166</w:t>
      </w:r>
    </w:p>
    <w:p w:rsidR="00E64116" w:rsidRPr="008713A4" w:rsidRDefault="00E547E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547E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ל' בתשרי התשע"ז (01 בנובמבר 2016), שעה 14:30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A2794B" w:rsidRPr="008713A4" w:rsidRDefault="00A2794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6030E0">
      <w:pPr>
        <w:spacing w:before="60"/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50055" w:rsidRDefault="00430D02" w:rsidP="006030E0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</w:t>
      </w:r>
      <w:r w:rsidRPr="00E547E2">
        <w:rPr>
          <w:rtl/>
        </w:rPr>
        <w:t xml:space="preserve"> מועדי הדיון לשעת שאלות בכנס החורף הנוכחי, התשע"ז-2016</w:t>
      </w:r>
    </w:p>
    <w:p w:rsidR="00050055" w:rsidRDefault="00050055" w:rsidP="006030E0">
      <w:pPr>
        <w:spacing w:before="60"/>
        <w:ind w:firstLine="0"/>
        <w:rPr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סדרי הדיון בקריאה הראשונה בהצעות החוק המפורטות להלן:</w:t>
      </w:r>
    </w:p>
    <w:p w:rsidR="00050055" w:rsidRDefault="00050055" w:rsidP="006030E0">
      <w:pPr>
        <w:spacing w:before="60"/>
        <w:ind w:left="720" w:firstLine="0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יסוד: משק המדינה (תיקון מס' 9) (מ/1081).</w:t>
      </w:r>
    </w:p>
    <w:p w:rsidR="00050055" w:rsidRDefault="00050055" w:rsidP="006030E0">
      <w:pPr>
        <w:spacing w:before="60"/>
        <w:ind w:left="720" w:firstLine="0"/>
        <w:rPr>
          <w:rtl/>
        </w:rPr>
      </w:pP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התקציב לשנות הכספים 2017 ו-2018, התשע"ז-2016 (מ/1082).</w:t>
      </w:r>
    </w:p>
    <w:p w:rsidR="00050055" w:rsidRDefault="00050055" w:rsidP="006030E0">
      <w:pPr>
        <w:spacing w:before="60"/>
        <w:ind w:left="720" w:firstLine="0"/>
        <w:rPr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הצעת חוק התכנית הכלכלית (תיקוני חקיקה ליישום המדיניות הכלכלית לשנות התקציב 2017 ו-2018), התשע"ז-2016 (מ/1083).</w:t>
      </w:r>
    </w:p>
    <w:p w:rsidR="00050055" w:rsidRDefault="00050055" w:rsidP="006030E0">
      <w:pPr>
        <w:spacing w:before="60"/>
        <w:ind w:left="720" w:firstLine="0"/>
        <w:rPr>
          <w:rtl/>
        </w:rPr>
      </w:pPr>
      <w:r>
        <w:rPr>
          <w:rtl/>
        </w:rPr>
        <w:t>4.</w:t>
      </w:r>
      <w:r>
        <w:rPr>
          <w:rFonts w:hint="cs"/>
          <w:rtl/>
        </w:rPr>
        <w:t xml:space="preserve"> </w:t>
      </w:r>
      <w:r>
        <w:rPr>
          <w:rtl/>
        </w:rPr>
        <w:t xml:space="preserve">הצעת חוק ההתייעלות הכלכלית (תיקוני חקיקה להשגת יעדי התקציב לשנות 2017 </w:t>
      </w:r>
    </w:p>
    <w:p w:rsidR="00050055" w:rsidRDefault="00050055" w:rsidP="006030E0">
      <w:pPr>
        <w:spacing w:before="60"/>
        <w:ind w:left="720" w:firstLine="0"/>
        <w:rPr>
          <w:rtl/>
        </w:rPr>
      </w:pPr>
      <w:r>
        <w:rPr>
          <w:rtl/>
        </w:rPr>
        <w:t>ו-2018), התשע"ז-2016 (מ/1083).</w:t>
      </w:r>
    </w:p>
    <w:p w:rsidR="00050055" w:rsidRDefault="00050055" w:rsidP="006030E0">
      <w:pPr>
        <w:spacing w:before="60"/>
        <w:ind w:left="720" w:firstLine="0"/>
        <w:rPr>
          <w:rFonts w:hint="cs"/>
          <w:rtl/>
        </w:rPr>
      </w:pPr>
      <w:r>
        <w:rPr>
          <w:rtl/>
        </w:rPr>
        <w:t>5.</w:t>
      </w:r>
      <w:r>
        <w:rPr>
          <w:rFonts w:hint="cs"/>
          <w:rtl/>
        </w:rPr>
        <w:t xml:space="preserve"> </w:t>
      </w:r>
      <w:r>
        <w:rPr>
          <w:rtl/>
        </w:rPr>
        <w:t>הצעת חוק הפחתת הגירעון והגבלת ההוצאה התקציבית (תיקון מס' 16) (שיעור הגירעון וסכום ההוצאה הממשלתית בשנות התקציב 20017 ואילך), התשע"ז-2016 (מ/1083).</w:t>
      </w:r>
    </w:p>
    <w:p w:rsidR="007E66C4" w:rsidRDefault="007E66C4" w:rsidP="006030E0">
      <w:pPr>
        <w:spacing w:before="60"/>
        <w:ind w:firstLine="0"/>
        <w:rPr>
          <w:rtl/>
        </w:rPr>
      </w:pPr>
      <w:bookmarkStart w:id="0" w:name="_ETM_Q1_314582"/>
      <w:bookmarkEnd w:id="0"/>
      <w:r>
        <w:rPr>
          <w:rtl/>
        </w:rPr>
        <w:t>ג.</w:t>
      </w:r>
      <w:r>
        <w:rPr>
          <w:rFonts w:hint="cs"/>
          <w:rtl/>
        </w:rPr>
        <w:t xml:space="preserve"> </w:t>
      </w:r>
      <w:r>
        <w:rPr>
          <w:rtl/>
        </w:rPr>
        <w:t>בקשת יושב ראש ועדת הכלכלה למיזוג הצעות החוק הבאות:</w:t>
      </w:r>
    </w:p>
    <w:p w:rsidR="007E66C4" w:rsidRDefault="007E66C4" w:rsidP="006030E0">
      <w:pPr>
        <w:spacing w:before="60"/>
        <w:ind w:left="720" w:firstLine="0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המכר (דירות) (תיקון מס' 9), התשע"ו-2016 (מ/1077).</w:t>
      </w:r>
    </w:p>
    <w:p w:rsidR="007E66C4" w:rsidRDefault="007E66C4" w:rsidP="006030E0">
      <w:pPr>
        <w:spacing w:before="60"/>
        <w:ind w:left="720" w:firstLine="0"/>
        <w:rPr>
          <w:rtl/>
        </w:rPr>
      </w:pP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המכר (דירות) (תיקון-זכות החלפת מתחזק מעלית), התשע"ה-2015 (פ/1502/20).</w:t>
      </w:r>
    </w:p>
    <w:p w:rsidR="007E66C4" w:rsidRDefault="007E66C4" w:rsidP="006030E0">
      <w:pPr>
        <w:spacing w:before="60"/>
        <w:ind w:left="720" w:firstLine="0"/>
        <w:rPr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הצעת חוק המכר (דירות) (תיקון – פרטי המפרט), התשע"ו-2016 (פ/2739/20).</w:t>
      </w:r>
    </w:p>
    <w:p w:rsidR="007E66C4" w:rsidRPr="008713A4" w:rsidRDefault="007E66C4" w:rsidP="006030E0">
      <w:pPr>
        <w:spacing w:before="60"/>
        <w:ind w:left="720" w:firstLine="0"/>
        <w:rPr>
          <w:rFonts w:hint="cs"/>
          <w:rtl/>
        </w:rPr>
      </w:pPr>
      <w:r>
        <w:rPr>
          <w:rtl/>
        </w:rPr>
        <w:t>4.</w:t>
      </w:r>
      <w:r>
        <w:rPr>
          <w:rFonts w:hint="cs"/>
          <w:rtl/>
        </w:rPr>
        <w:t xml:space="preserve"> </w:t>
      </w:r>
      <w:r>
        <w:rPr>
          <w:rtl/>
        </w:rPr>
        <w:t>הצעת חוק המכר (דירות) (תיקון – חובת מסירת תכניות הדירה לקונה), התשע"ו-2016 (פ/2990/20).</w:t>
      </w:r>
    </w:p>
    <w:p w:rsidR="006C1495" w:rsidRDefault="006C1495" w:rsidP="006030E0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ד. </w:t>
      </w:r>
      <w:r>
        <w:rPr>
          <w:rtl/>
        </w:rPr>
        <w:t>בקשת יו"ר ועדת החוקה, חוק ומשפט למיזוג הצעות החוק הבאות לפי סעיף 84(ד) לתקנון:</w:t>
      </w:r>
    </w:p>
    <w:p w:rsidR="006C1495" w:rsidRDefault="006C1495" w:rsidP="006030E0">
      <w:pPr>
        <w:spacing w:before="60"/>
        <w:ind w:left="720" w:firstLine="0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הפחתת תוספות פיגור שנוספו על קנסות הנגבים בידי המרכז לגביית קנסות, אגרות והוצאות (הוראת שעה), התשע"ו-2016  (מ/1070)</w:t>
      </w:r>
      <w:r>
        <w:rPr>
          <w:rFonts w:hint="cs"/>
          <w:rtl/>
        </w:rPr>
        <w:t>.</w:t>
      </w:r>
    </w:p>
    <w:p w:rsidR="00E547E2" w:rsidRDefault="006C1495" w:rsidP="006030E0">
      <w:pPr>
        <w:spacing w:before="60"/>
        <w:ind w:left="720" w:firstLine="0"/>
        <w:rPr>
          <w:rtl/>
        </w:rPr>
      </w:pPr>
      <w:r>
        <w:rPr>
          <w:rtl/>
        </w:rPr>
        <w:t>2.הצעת חוק הפחתת תוספות פיגור שהתווספו על קנסות פליליים ומנהליים (הוראת שעה), התשע"ו-2016 (פ/3200/20) של חה"כ אוסאמה סעדי וקבוצת חברי כנסת נוספים</w:t>
      </w:r>
      <w:r>
        <w:rPr>
          <w:rFonts w:hint="cs"/>
          <w:rtl/>
        </w:rPr>
        <w:t>.</w:t>
      </w:r>
    </w:p>
    <w:p w:rsidR="00E547E2" w:rsidRDefault="00E547E2" w:rsidP="008320F6">
      <w:pPr>
        <w:ind w:firstLine="0"/>
        <w:rPr>
          <w:rFonts w:hint="cs"/>
          <w:rtl/>
        </w:rPr>
      </w:pPr>
    </w:p>
    <w:p w:rsidR="00A2794B" w:rsidRPr="008713A4" w:rsidRDefault="00A2794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547E2" w:rsidRDefault="00E547E2" w:rsidP="008320F6">
      <w:pPr>
        <w:ind w:firstLine="0"/>
        <w:outlineLvl w:val="0"/>
        <w:rPr>
          <w:rtl/>
        </w:rPr>
      </w:pPr>
      <w:r w:rsidRPr="00E547E2">
        <w:rPr>
          <w:rtl/>
        </w:rPr>
        <w:t>יואב קיש – היו"ר</w:t>
      </w:r>
    </w:p>
    <w:p w:rsidR="00E547E2" w:rsidRPr="00E547E2" w:rsidRDefault="00E547E2" w:rsidP="008320F6">
      <w:pPr>
        <w:ind w:firstLine="0"/>
        <w:outlineLvl w:val="0"/>
        <w:rPr>
          <w:rtl/>
        </w:rPr>
      </w:pPr>
      <w:r w:rsidRPr="003B1B90">
        <w:rPr>
          <w:rtl/>
        </w:rPr>
        <w:t>איילת נחמיאס ורבין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A2794B" w:rsidRDefault="00A2794B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7612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2794B" w:rsidRPr="000C47F5" w:rsidRDefault="00A2794B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B7553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מזכירת הכנסת נאזם בדר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A2794B" w:rsidRDefault="00A2794B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E64116" w:rsidRPr="008713A4" w:rsidRDefault="0035334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lastRenderedPageBreak/>
        <w:t>ייעוץ משפטי:</w:t>
      </w:r>
    </w:p>
    <w:p w:rsidR="00E64116" w:rsidRPr="008713A4" w:rsidRDefault="00E547E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547E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547E2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C25B56" w:rsidRDefault="00C25B56" w:rsidP="00352D05">
      <w:pPr>
        <w:pStyle w:val="a0"/>
        <w:keepNext/>
        <w:ind w:left="720"/>
        <w:rPr>
          <w:rFonts w:hint="cs"/>
          <w:rtl/>
        </w:rPr>
      </w:pPr>
      <w:r>
        <w:rPr>
          <w:rtl/>
        </w:rPr>
        <w:br w:type="page"/>
      </w:r>
      <w:r w:rsidR="00050055">
        <w:rPr>
          <w:rFonts w:hint="cs"/>
          <w:rtl/>
        </w:rPr>
        <w:lastRenderedPageBreak/>
        <w:t xml:space="preserve">א. </w:t>
      </w:r>
      <w:r>
        <w:rPr>
          <w:rtl/>
        </w:rPr>
        <w:t>מועדי הדיון לשעת שאלות בכנס החורף הנוכחי, התשע"ז-2016</w:t>
      </w:r>
    </w:p>
    <w:p w:rsidR="00E547E2" w:rsidRDefault="00E547E2" w:rsidP="00E547E2">
      <w:pPr>
        <w:pStyle w:val="KeepWithNext"/>
        <w:rPr>
          <w:rFonts w:hint="cs"/>
          <w:rtl/>
        </w:rPr>
      </w:pPr>
    </w:p>
    <w:p w:rsidR="00A2794B" w:rsidRPr="00A2794B" w:rsidRDefault="00A2794B" w:rsidP="00A2794B">
      <w:pPr>
        <w:rPr>
          <w:rtl/>
        </w:rPr>
      </w:pPr>
    </w:p>
    <w:p w:rsidR="00E547E2" w:rsidRDefault="00E547E2" w:rsidP="00E547E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547E2" w:rsidRDefault="00E547E2" w:rsidP="00E547E2">
      <w:pPr>
        <w:pStyle w:val="KeepWithNext"/>
        <w:rPr>
          <w:rtl/>
        </w:rPr>
      </w:pPr>
    </w:p>
    <w:p w:rsidR="00C25B56" w:rsidRDefault="00C25B56" w:rsidP="00430D02">
      <w:pPr>
        <w:rPr>
          <w:rtl/>
        </w:rPr>
      </w:pPr>
      <w:r>
        <w:rPr>
          <w:rFonts w:hint="cs"/>
          <w:rtl/>
        </w:rPr>
        <w:t xml:space="preserve">חברים, אני </w:t>
      </w:r>
      <w:r w:rsidR="00E547E2">
        <w:rPr>
          <w:rFonts w:hint="cs"/>
          <w:rtl/>
        </w:rPr>
        <w:t>פ</w:t>
      </w:r>
      <w:r>
        <w:rPr>
          <w:rFonts w:hint="cs"/>
          <w:rtl/>
        </w:rPr>
        <w:t>ות</w:t>
      </w:r>
      <w:r w:rsidR="00E547E2">
        <w:rPr>
          <w:rFonts w:hint="cs"/>
          <w:rtl/>
        </w:rPr>
        <w:t>ח את ישיבת ועדת הכנסת</w:t>
      </w:r>
      <w:r w:rsidR="00430D02">
        <w:rPr>
          <w:rFonts w:hint="cs"/>
          <w:rtl/>
        </w:rPr>
        <w:t xml:space="preserve">, </w:t>
      </w:r>
      <w:r w:rsidR="00B7553D">
        <w:rPr>
          <w:rFonts w:hint="cs"/>
          <w:rtl/>
        </w:rPr>
        <w:t xml:space="preserve">אנחנו נעבור לסעיף א' </w:t>
      </w:r>
      <w:r w:rsidR="00352D05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מועדי הדיון לשעת שאלות בכנס החורף הנוכחי, התשע"ז-2016</w:t>
      </w:r>
      <w:r>
        <w:rPr>
          <w:rFonts w:hint="cs"/>
          <w:rtl/>
        </w:rPr>
        <w:t>. יש לנו הצעה להחלטה</w:t>
      </w:r>
      <w:r w:rsidR="00352D05">
        <w:rPr>
          <w:rFonts w:hint="cs"/>
          <w:rtl/>
        </w:rPr>
        <w:t>,</w:t>
      </w:r>
      <w:r>
        <w:rPr>
          <w:rFonts w:hint="cs"/>
          <w:rtl/>
        </w:rPr>
        <w:t xml:space="preserve"> לגבי </w:t>
      </w:r>
      <w:bookmarkStart w:id="1" w:name="_ETM_Q1_145676"/>
      <w:bookmarkEnd w:id="1"/>
      <w:r>
        <w:rPr>
          <w:rFonts w:hint="cs"/>
          <w:rtl/>
        </w:rPr>
        <w:t>סעיף 50 לתקנון</w:t>
      </w:r>
      <w:r w:rsidR="00352D0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30D02">
        <w:rPr>
          <w:rFonts w:hint="cs"/>
          <w:rtl/>
        </w:rPr>
        <w:t xml:space="preserve">שקבעה ועדת הכנסת את </w:t>
      </w:r>
      <w:bookmarkStart w:id="2" w:name="_ETM_Q1_147959"/>
      <w:bookmarkEnd w:id="2"/>
      <w:r w:rsidR="00430D02">
        <w:rPr>
          <w:rFonts w:hint="cs"/>
          <w:rtl/>
        </w:rPr>
        <w:t>המועדים הבאים לקיום שעת שאלות במושב החורף</w:t>
      </w:r>
      <w:r w:rsidR="00352D05">
        <w:rPr>
          <w:rFonts w:hint="cs"/>
          <w:rtl/>
        </w:rPr>
        <w:t xml:space="preserve">, </w:t>
      </w:r>
      <w:r w:rsidR="00430D02">
        <w:rPr>
          <w:rFonts w:hint="cs"/>
          <w:rtl/>
        </w:rPr>
        <w:t xml:space="preserve">המושב שאנחנו מתחילים עכשיו: </w:t>
      </w:r>
      <w:bookmarkStart w:id="3" w:name="_ETM_Q1_151287"/>
      <w:bookmarkEnd w:id="3"/>
      <w:r w:rsidR="00430D02">
        <w:rPr>
          <w:rFonts w:hint="cs"/>
          <w:rtl/>
        </w:rPr>
        <w:t>השעה הראשונה היא ב</w:t>
      </w:r>
      <w:r w:rsidR="00352D05">
        <w:rPr>
          <w:rFonts w:hint="cs"/>
          <w:rtl/>
        </w:rPr>
        <w:t>-</w:t>
      </w:r>
      <w:r w:rsidR="00430D02">
        <w:rPr>
          <w:rFonts w:hint="cs"/>
          <w:rtl/>
        </w:rPr>
        <w:t xml:space="preserve">ו' בחשוון התשע"ז, ה-7 בנובמבר 2016, זה יום </w:t>
      </w:r>
      <w:bookmarkStart w:id="4" w:name="_ETM_Q1_153821"/>
      <w:bookmarkEnd w:id="4"/>
      <w:r w:rsidR="00430D02">
        <w:rPr>
          <w:rFonts w:hint="cs"/>
          <w:rtl/>
        </w:rPr>
        <w:t>שני הבא, ו</w:t>
      </w:r>
      <w:r w:rsidR="00352D05">
        <w:rPr>
          <w:rFonts w:hint="cs"/>
          <w:rtl/>
        </w:rPr>
        <w:t xml:space="preserve">בשנייה היא </w:t>
      </w:r>
      <w:bookmarkStart w:id="5" w:name="_ETM_Q1_136451"/>
      <w:bookmarkEnd w:id="5"/>
      <w:r w:rsidR="00430D02">
        <w:rPr>
          <w:rFonts w:hint="cs"/>
          <w:rtl/>
        </w:rPr>
        <w:t xml:space="preserve">שבועיים לאחר מכן, כ' בחשוון התשע"ז, 21 בנובמבר 2016. </w:t>
      </w:r>
    </w:p>
    <w:p w:rsidR="00C25B56" w:rsidRDefault="00C25B56" w:rsidP="00C25B56">
      <w:pPr>
        <w:pStyle w:val="KeepWithNext"/>
        <w:rPr>
          <w:rFonts w:hint="cs"/>
          <w:rtl/>
        </w:rPr>
      </w:pPr>
    </w:p>
    <w:p w:rsidR="00430D02" w:rsidRDefault="00430D02" w:rsidP="00430D02">
      <w:pPr>
        <w:pStyle w:val="a"/>
        <w:keepNext/>
        <w:rPr>
          <w:rFonts w:hint="cs"/>
          <w:rtl/>
        </w:rPr>
      </w:pPr>
      <w:bookmarkStart w:id="6" w:name="_ETM_Q1_165340"/>
      <w:bookmarkEnd w:id="6"/>
      <w:r>
        <w:rPr>
          <w:rtl/>
        </w:rPr>
        <w:t>ארבל אסטרחן:</w:t>
      </w:r>
    </w:p>
    <w:p w:rsidR="00430D02" w:rsidRDefault="00430D02" w:rsidP="00430D02">
      <w:pPr>
        <w:rPr>
          <w:rFonts w:hint="cs"/>
          <w:rtl/>
        </w:rPr>
      </w:pPr>
    </w:p>
    <w:p w:rsidR="00430D02" w:rsidRDefault="00430D02" w:rsidP="00430D02">
      <w:pPr>
        <w:rPr>
          <w:rFonts w:hint="cs"/>
          <w:rtl/>
        </w:rPr>
      </w:pPr>
      <w:r>
        <w:rPr>
          <w:rFonts w:hint="cs"/>
          <w:rtl/>
        </w:rPr>
        <w:t>צריך לומר שיהיו עשרה מועדים במושב הזה.</w:t>
      </w:r>
    </w:p>
    <w:p w:rsidR="00430D02" w:rsidRDefault="00430D02" w:rsidP="00430D02">
      <w:pPr>
        <w:rPr>
          <w:rFonts w:hint="cs"/>
          <w:rtl/>
        </w:rPr>
      </w:pPr>
    </w:p>
    <w:p w:rsidR="00430D02" w:rsidRDefault="00430D02" w:rsidP="00430D02">
      <w:pPr>
        <w:pStyle w:val="a"/>
        <w:keepNext/>
        <w:rPr>
          <w:rFonts w:hint="cs"/>
          <w:rtl/>
        </w:rPr>
      </w:pPr>
      <w:bookmarkStart w:id="7" w:name="_ETM_Q1_165569"/>
      <w:bookmarkEnd w:id="7"/>
      <w:r>
        <w:rPr>
          <w:rtl/>
        </w:rPr>
        <w:t>אוסאמה סעדי (הרשימה המשותפת):</w:t>
      </w:r>
    </w:p>
    <w:p w:rsidR="00430D02" w:rsidRDefault="00430D02" w:rsidP="00430D02">
      <w:pPr>
        <w:pStyle w:val="KeepWithNext"/>
        <w:rPr>
          <w:rFonts w:hint="cs"/>
          <w:rtl/>
        </w:rPr>
      </w:pPr>
    </w:p>
    <w:p w:rsidR="00430D02" w:rsidRDefault="00430D02" w:rsidP="00430D02">
      <w:pPr>
        <w:rPr>
          <w:rFonts w:hint="cs"/>
          <w:rtl/>
        </w:rPr>
      </w:pPr>
      <w:r>
        <w:rPr>
          <w:rFonts w:hint="cs"/>
          <w:rtl/>
        </w:rPr>
        <w:t>איזה שרים?</w:t>
      </w:r>
    </w:p>
    <w:p w:rsidR="00430D02" w:rsidRDefault="00430D02" w:rsidP="00430D02">
      <w:pPr>
        <w:rPr>
          <w:rFonts w:hint="cs"/>
          <w:rtl/>
        </w:rPr>
      </w:pPr>
      <w:bookmarkStart w:id="8" w:name="_ETM_Q1_166513"/>
      <w:bookmarkEnd w:id="8"/>
    </w:p>
    <w:p w:rsidR="00430D02" w:rsidRDefault="00430D02" w:rsidP="00430D02">
      <w:pPr>
        <w:pStyle w:val="af"/>
        <w:keepNext/>
        <w:rPr>
          <w:rFonts w:hint="cs"/>
          <w:rtl/>
        </w:rPr>
      </w:pPr>
      <w:bookmarkStart w:id="9" w:name="_ETM_Q1_166841"/>
      <w:bookmarkEnd w:id="9"/>
      <w:r>
        <w:rPr>
          <w:rtl/>
        </w:rPr>
        <w:t>היו"ר יואב קיש:</w:t>
      </w:r>
    </w:p>
    <w:p w:rsidR="00430D02" w:rsidRPr="00430D02" w:rsidRDefault="00430D02" w:rsidP="00430D02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10" w:name="_ETM_Q1_167027"/>
      <w:bookmarkEnd w:id="10"/>
    </w:p>
    <w:p w:rsidR="00B7553D" w:rsidRDefault="00B7553D" w:rsidP="00C25B56">
      <w:pPr>
        <w:rPr>
          <w:rFonts w:hint="cs"/>
          <w:rtl/>
        </w:rPr>
      </w:pPr>
      <w:r>
        <w:rPr>
          <w:rFonts w:hint="cs"/>
          <w:rtl/>
        </w:rPr>
        <w:t>הראשון זה דרעי</w:t>
      </w:r>
      <w:r w:rsidR="00430D02">
        <w:rPr>
          <w:rFonts w:hint="cs"/>
          <w:rtl/>
        </w:rPr>
        <w:t>, נאמר לי,</w:t>
      </w:r>
      <w:r>
        <w:rPr>
          <w:rFonts w:hint="cs"/>
          <w:rtl/>
        </w:rPr>
        <w:t xml:space="preserve"> והשני </w:t>
      </w:r>
      <w:r w:rsidR="00430D02">
        <w:rPr>
          <w:rFonts w:hint="cs"/>
          <w:rtl/>
        </w:rPr>
        <w:t xml:space="preserve">זה </w:t>
      </w:r>
      <w:r>
        <w:rPr>
          <w:rFonts w:hint="cs"/>
          <w:rtl/>
        </w:rPr>
        <w:t>ארדן.</w:t>
      </w:r>
    </w:p>
    <w:p w:rsidR="00B7553D" w:rsidRDefault="00B7553D" w:rsidP="00E547E2">
      <w:pPr>
        <w:rPr>
          <w:rFonts w:hint="cs"/>
          <w:rtl/>
        </w:rPr>
      </w:pPr>
    </w:p>
    <w:p w:rsidR="00B7553D" w:rsidRDefault="00B7553D" w:rsidP="00B7553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7553D" w:rsidRDefault="00B7553D" w:rsidP="00B7553D">
      <w:pPr>
        <w:pStyle w:val="KeepWithNext"/>
        <w:rPr>
          <w:rFonts w:hint="cs"/>
          <w:rtl/>
        </w:rPr>
      </w:pPr>
    </w:p>
    <w:p w:rsidR="00B7553D" w:rsidRDefault="00B7553D" w:rsidP="00B7553D">
      <w:pPr>
        <w:rPr>
          <w:rFonts w:hint="cs"/>
          <w:rtl/>
        </w:rPr>
      </w:pPr>
      <w:r>
        <w:rPr>
          <w:rFonts w:hint="cs"/>
          <w:rtl/>
        </w:rPr>
        <w:t>שר הפנים</w:t>
      </w:r>
      <w:r w:rsidR="00430D02">
        <w:rPr>
          <w:rFonts w:hint="cs"/>
          <w:rtl/>
        </w:rPr>
        <w:t xml:space="preserve"> המתפטר?</w:t>
      </w:r>
    </w:p>
    <w:p w:rsidR="00B7553D" w:rsidRDefault="00B7553D" w:rsidP="00B7553D">
      <w:pPr>
        <w:rPr>
          <w:rFonts w:hint="cs"/>
          <w:rtl/>
        </w:rPr>
      </w:pPr>
    </w:p>
    <w:p w:rsidR="00B7553D" w:rsidRDefault="00B7553D" w:rsidP="00B755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7553D" w:rsidRDefault="00B7553D" w:rsidP="00B7553D">
      <w:pPr>
        <w:pStyle w:val="KeepWithNext"/>
        <w:rPr>
          <w:rFonts w:hint="cs"/>
          <w:rtl/>
        </w:rPr>
      </w:pPr>
    </w:p>
    <w:p w:rsidR="00B7553D" w:rsidRDefault="00430D02" w:rsidP="00430D02">
      <w:pPr>
        <w:rPr>
          <w:rFonts w:hint="cs"/>
          <w:rtl/>
        </w:rPr>
      </w:pPr>
      <w:r>
        <w:rPr>
          <w:rFonts w:hint="cs"/>
          <w:rtl/>
        </w:rPr>
        <w:t>שהוא לא חבר כנסת</w:t>
      </w:r>
      <w:r w:rsidR="00B7553D">
        <w:rPr>
          <w:rFonts w:hint="cs"/>
          <w:rtl/>
        </w:rPr>
        <w:t>. זה</w:t>
      </w:r>
      <w:r>
        <w:rPr>
          <w:rFonts w:hint="cs"/>
          <w:rtl/>
        </w:rPr>
        <w:t xml:space="preserve"> בעצם</w:t>
      </w:r>
      <w:r w:rsidR="00B7553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לבקשת האופוזיציה </w:t>
      </w:r>
      <w:bookmarkStart w:id="11" w:name="_ETM_Q1_183351"/>
      <w:bookmarkEnd w:id="11"/>
      <w:r>
        <w:rPr>
          <w:rFonts w:hint="cs"/>
          <w:rtl/>
        </w:rPr>
        <w:t xml:space="preserve">אז אני חושב שזה בסדר. אני מעלה את זה להצבעה. מי שבעד ירים את ידו. </w:t>
      </w:r>
    </w:p>
    <w:p w:rsidR="00430D02" w:rsidRDefault="00430D02" w:rsidP="00430D02">
      <w:pPr>
        <w:rPr>
          <w:rFonts w:hint="cs"/>
          <w:rtl/>
        </w:rPr>
      </w:pPr>
    </w:p>
    <w:p w:rsidR="00430D02" w:rsidRDefault="00430D02" w:rsidP="00430D02">
      <w:pPr>
        <w:pStyle w:val="aa"/>
        <w:keepNext/>
        <w:rPr>
          <w:rFonts w:hint="cs"/>
          <w:rtl/>
        </w:rPr>
      </w:pPr>
      <w:bookmarkStart w:id="12" w:name="_ETM_Q1_185416"/>
      <w:bookmarkStart w:id="13" w:name="_ETM_Q1_185438"/>
      <w:bookmarkEnd w:id="12"/>
      <w:bookmarkEnd w:id="13"/>
      <w:r>
        <w:rPr>
          <w:rFonts w:hint="eastAsia"/>
          <w:rtl/>
        </w:rPr>
        <w:t>הצבעה</w:t>
      </w:r>
    </w:p>
    <w:p w:rsidR="00430D02" w:rsidRDefault="00430D02" w:rsidP="00430D0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030E0"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430D02" w:rsidRPr="00430D02" w:rsidRDefault="006030E0" w:rsidP="006030E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בדבר </w:t>
      </w:r>
      <w:r w:rsidR="00430D02">
        <w:rPr>
          <w:rFonts w:hint="cs"/>
          <w:rtl/>
        </w:rPr>
        <w:t>מועדי הדיון לשעת השאלות נתקבל</w:t>
      </w:r>
      <w:r>
        <w:rPr>
          <w:rFonts w:hint="cs"/>
          <w:rtl/>
        </w:rPr>
        <w:t>ה</w:t>
      </w:r>
      <w:r w:rsidR="00430D02">
        <w:rPr>
          <w:rFonts w:hint="cs"/>
          <w:rtl/>
        </w:rPr>
        <w:t>.</w:t>
      </w:r>
    </w:p>
    <w:p w:rsidR="00B7553D" w:rsidRDefault="00B304FE" w:rsidP="00B304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04FE" w:rsidRDefault="00B304FE" w:rsidP="00B304FE">
      <w:pPr>
        <w:ind w:firstLine="0"/>
        <w:rPr>
          <w:rFonts w:hint="cs"/>
          <w:rtl/>
        </w:rPr>
      </w:pPr>
    </w:p>
    <w:p w:rsidR="00B7553D" w:rsidRDefault="00B7553D" w:rsidP="00B7553D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B304FE">
        <w:rPr>
          <w:rFonts w:hint="cs"/>
          <w:rtl/>
        </w:rPr>
        <w:t>. ההצעה התקבלה.</w:t>
      </w:r>
    </w:p>
    <w:p w:rsidR="00B7553D" w:rsidRDefault="00B7553D" w:rsidP="00B7553D">
      <w:pPr>
        <w:rPr>
          <w:rFonts w:hint="cs"/>
          <w:rtl/>
        </w:rPr>
      </w:pPr>
    </w:p>
    <w:p w:rsidR="00B7553D" w:rsidRDefault="00B7553D" w:rsidP="00B7553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7553D" w:rsidRDefault="00B7553D" w:rsidP="00B7553D">
      <w:pPr>
        <w:pStyle w:val="KeepWithNext"/>
        <w:rPr>
          <w:rFonts w:hint="cs"/>
          <w:rtl/>
        </w:rPr>
      </w:pPr>
    </w:p>
    <w:p w:rsidR="00B7553D" w:rsidRDefault="00B7553D" w:rsidP="00B7553D">
      <w:pPr>
        <w:rPr>
          <w:rFonts w:hint="cs"/>
          <w:rtl/>
        </w:rPr>
      </w:pPr>
      <w:r>
        <w:rPr>
          <w:rFonts w:hint="cs"/>
          <w:rtl/>
        </w:rPr>
        <w:t xml:space="preserve">יהיה צריך בהמשך לקבוע את יתר </w:t>
      </w:r>
      <w:r w:rsidR="00B304FE">
        <w:rPr>
          <w:rFonts w:hint="cs"/>
          <w:rtl/>
        </w:rPr>
        <w:t xml:space="preserve">שמונת </w:t>
      </w:r>
      <w:r>
        <w:rPr>
          <w:rFonts w:hint="cs"/>
          <w:rtl/>
        </w:rPr>
        <w:t>המועדים</w:t>
      </w:r>
      <w:r w:rsidR="00B304FE">
        <w:rPr>
          <w:rFonts w:hint="cs"/>
          <w:rtl/>
        </w:rPr>
        <w:t>.</w:t>
      </w:r>
    </w:p>
    <w:p w:rsidR="00B7553D" w:rsidRDefault="00B7553D" w:rsidP="00B7553D">
      <w:pPr>
        <w:rPr>
          <w:rFonts w:hint="cs"/>
          <w:rtl/>
        </w:rPr>
      </w:pPr>
    </w:p>
    <w:p w:rsidR="00B7553D" w:rsidRDefault="00B7553D" w:rsidP="00B755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7553D" w:rsidRDefault="00B7553D" w:rsidP="00B7553D">
      <w:pPr>
        <w:pStyle w:val="KeepWithNext"/>
        <w:rPr>
          <w:rFonts w:hint="cs"/>
          <w:rtl/>
        </w:rPr>
      </w:pPr>
    </w:p>
    <w:p w:rsidR="00050055" w:rsidRDefault="00B304FE" w:rsidP="00B7553D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</w:p>
    <w:p w:rsidR="00336041" w:rsidRDefault="00050055" w:rsidP="006030E0">
      <w:pPr>
        <w:pStyle w:val="a0"/>
        <w:keepNext/>
        <w:spacing w:before="120"/>
        <w:rPr>
          <w:rtl/>
        </w:rPr>
      </w:pPr>
      <w:bookmarkStart w:id="14" w:name="_ETM_Q1_197710"/>
      <w:bookmarkEnd w:id="14"/>
      <w:r>
        <w:rPr>
          <w:rtl/>
        </w:rPr>
        <w:br w:type="page"/>
      </w:r>
      <w:r w:rsidR="00336041">
        <w:rPr>
          <w:rtl/>
        </w:rPr>
        <w:t>ב. סדרי הדיון בקריאה הראשונה בהצעות החוק המפורטות להלן:</w:t>
      </w:r>
    </w:p>
    <w:p w:rsidR="00336041" w:rsidRDefault="00336041" w:rsidP="006030E0">
      <w:pPr>
        <w:pStyle w:val="a0"/>
        <w:keepNext/>
        <w:spacing w:before="120"/>
        <w:rPr>
          <w:rtl/>
        </w:rPr>
      </w:pPr>
      <w:r>
        <w:rPr>
          <w:rtl/>
        </w:rPr>
        <w:t>1. הצעת חוק יסוד: משק המדינה (תיקון מס' 9) (מ/1081).</w:t>
      </w:r>
    </w:p>
    <w:p w:rsidR="00336041" w:rsidRDefault="00336041" w:rsidP="006030E0">
      <w:pPr>
        <w:pStyle w:val="a0"/>
        <w:keepNext/>
        <w:spacing w:before="120"/>
        <w:rPr>
          <w:rtl/>
        </w:rPr>
      </w:pPr>
      <w:r>
        <w:rPr>
          <w:rtl/>
        </w:rPr>
        <w:t>2. הצעת חוק התקציב לשנות הכספים 2017 ו-2018, התשע"ז-2016 (מ/1082).</w:t>
      </w:r>
    </w:p>
    <w:p w:rsidR="00336041" w:rsidRDefault="00336041" w:rsidP="006030E0">
      <w:pPr>
        <w:pStyle w:val="a0"/>
        <w:keepNext/>
        <w:spacing w:before="120"/>
        <w:rPr>
          <w:rtl/>
        </w:rPr>
      </w:pPr>
      <w:r>
        <w:rPr>
          <w:rtl/>
        </w:rPr>
        <w:t>3. הצעת חוק התכנית הכלכלית (תיקוני חקיקה ליישום המדיניות הכלכלית לשנות התקציב 2017 ו-2018), התשע"ז-2016 (מ/1083).</w:t>
      </w:r>
    </w:p>
    <w:p w:rsidR="00336041" w:rsidRDefault="00336041" w:rsidP="006030E0">
      <w:pPr>
        <w:pStyle w:val="a0"/>
        <w:keepNext/>
        <w:spacing w:before="120"/>
        <w:rPr>
          <w:rtl/>
        </w:rPr>
      </w:pPr>
      <w:r>
        <w:rPr>
          <w:rtl/>
        </w:rPr>
        <w:t xml:space="preserve">4. הצעת חוק ההתייעלות הכלכלית (תיקוני חקיקה להשגת יעדי התקציב לשנות 2017 </w:t>
      </w:r>
    </w:p>
    <w:p w:rsidR="00336041" w:rsidRDefault="00336041" w:rsidP="006030E0">
      <w:pPr>
        <w:pStyle w:val="a0"/>
        <w:keepNext/>
        <w:spacing w:before="120"/>
        <w:rPr>
          <w:rtl/>
        </w:rPr>
      </w:pPr>
      <w:r>
        <w:rPr>
          <w:rtl/>
        </w:rPr>
        <w:t>ו-2018), התשע"ז-2016 (מ/1083).</w:t>
      </w:r>
    </w:p>
    <w:p w:rsidR="00050055" w:rsidRDefault="00336041" w:rsidP="006030E0">
      <w:pPr>
        <w:pStyle w:val="a0"/>
        <w:keepNext/>
        <w:spacing w:before="120"/>
        <w:rPr>
          <w:rFonts w:hint="cs"/>
          <w:rtl/>
        </w:rPr>
      </w:pPr>
      <w:r>
        <w:rPr>
          <w:rtl/>
        </w:rPr>
        <w:t>5. הצעת חוק הפחתת הגירעון והגבלת ההוצאה התקציבית (תיקון מס' 16) (שיעור הגירעון וסכום ההוצאה הממשלתית בשנות התקציב 20017 ואילך), התשע"ז-2016 (מ/1083).</w:t>
      </w:r>
    </w:p>
    <w:p w:rsidR="00050055" w:rsidRDefault="00050055" w:rsidP="00050055">
      <w:pPr>
        <w:pStyle w:val="KeepWithNext"/>
        <w:rPr>
          <w:rFonts w:hint="cs"/>
          <w:rtl/>
        </w:rPr>
      </w:pPr>
    </w:p>
    <w:p w:rsidR="00A2794B" w:rsidRPr="00A2794B" w:rsidRDefault="00A2794B" w:rsidP="00A2794B">
      <w:pPr>
        <w:rPr>
          <w:rFonts w:hint="cs"/>
          <w:rtl/>
        </w:rPr>
      </w:pPr>
    </w:p>
    <w:p w:rsidR="00050055" w:rsidRDefault="00336041" w:rsidP="003360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6041" w:rsidRDefault="00336041" w:rsidP="00336041">
      <w:pPr>
        <w:ind w:firstLine="0"/>
        <w:rPr>
          <w:rFonts w:hint="cs"/>
          <w:rtl/>
        </w:rPr>
      </w:pPr>
    </w:p>
    <w:p w:rsidR="00050055" w:rsidRDefault="00050055" w:rsidP="00352D05">
      <w:pPr>
        <w:rPr>
          <w:rFonts w:hint="cs"/>
          <w:rtl/>
        </w:rPr>
      </w:pPr>
      <w:bookmarkStart w:id="15" w:name="_ETM_Q1_198015"/>
      <w:bookmarkEnd w:id="15"/>
      <w:r>
        <w:rPr>
          <w:rFonts w:hint="cs"/>
          <w:rtl/>
        </w:rPr>
        <w:t>מכיוון שאנחנו בנוהל הסכמות</w:t>
      </w:r>
      <w:bookmarkStart w:id="16" w:name="_ETM_Q1_206078"/>
      <w:bookmarkEnd w:id="16"/>
      <w:r>
        <w:rPr>
          <w:rFonts w:hint="cs"/>
          <w:rtl/>
        </w:rPr>
        <w:t xml:space="preserve">, יש לנו עכשיו </w:t>
      </w:r>
      <w:r w:rsidRPr="00050055">
        <w:rPr>
          <w:rtl/>
        </w:rPr>
        <w:t>סדרי הדיון בקריאה הראשונה בהצעות החוק:</w:t>
      </w:r>
      <w:r>
        <w:rPr>
          <w:rFonts w:hint="cs"/>
          <w:rtl/>
        </w:rPr>
        <w:t xml:space="preserve"> </w:t>
      </w:r>
      <w:r w:rsidR="00336041">
        <w:rPr>
          <w:rFonts w:hint="cs"/>
          <w:rtl/>
        </w:rPr>
        <w:t xml:space="preserve">הצעת חוק יסוד: משק המדינה, חוק התקציב, חוק התכנית הכלכלית, חוק ההתייעלות הכלכלית, </w:t>
      </w:r>
      <w:bookmarkStart w:id="17" w:name="_ETM_Q1_216041"/>
      <w:bookmarkEnd w:id="17"/>
      <w:r w:rsidR="00336041">
        <w:rPr>
          <w:rFonts w:hint="cs"/>
          <w:rtl/>
        </w:rPr>
        <w:t>חוק הפחתת</w:t>
      </w:r>
      <w:r w:rsidR="004E57E7">
        <w:rPr>
          <w:rFonts w:hint="cs"/>
          <w:rtl/>
        </w:rPr>
        <w:t xml:space="preserve"> הגירעון והגבלת ההוצאה התקציבית</w:t>
      </w:r>
      <w:r w:rsidR="00352D05">
        <w:rPr>
          <w:rFonts w:hint="cs"/>
          <w:rtl/>
        </w:rPr>
        <w:t>.</w:t>
      </w:r>
      <w:r w:rsidR="00336041">
        <w:rPr>
          <w:rFonts w:hint="cs"/>
          <w:rtl/>
        </w:rPr>
        <w:t xml:space="preserve"> זה הכול ביחד</w:t>
      </w:r>
      <w:r w:rsidR="004E57E7">
        <w:rPr>
          <w:rFonts w:hint="cs"/>
          <w:rtl/>
        </w:rPr>
        <w:t xml:space="preserve">, כאשר מוועדת ההסכמות של </w:t>
      </w:r>
      <w:r w:rsidR="009D76E8">
        <w:rPr>
          <w:rFonts w:hint="cs"/>
          <w:rtl/>
        </w:rPr>
        <w:t>הקואליציה</w:t>
      </w:r>
      <w:r w:rsidR="004E57E7">
        <w:rPr>
          <w:rFonts w:hint="cs"/>
          <w:rtl/>
        </w:rPr>
        <w:t xml:space="preserve"> והאופוזיציה קיבלנו - </w:t>
      </w:r>
      <w:bookmarkStart w:id="18" w:name="_ETM_Q1_221928"/>
      <w:bookmarkEnd w:id="18"/>
      <w:r w:rsidR="004E57E7">
        <w:rPr>
          <w:rFonts w:hint="cs"/>
          <w:rtl/>
        </w:rPr>
        <w:t>- -</w:t>
      </w:r>
    </w:p>
    <w:p w:rsidR="00336041" w:rsidRDefault="00336041" w:rsidP="00336041">
      <w:pPr>
        <w:rPr>
          <w:rFonts w:hint="cs"/>
          <w:rtl/>
        </w:rPr>
      </w:pPr>
    </w:p>
    <w:p w:rsidR="00336041" w:rsidRDefault="00336041" w:rsidP="0033604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336041" w:rsidRDefault="00336041" w:rsidP="00336041">
      <w:pPr>
        <w:pStyle w:val="KeepWithNext"/>
        <w:rPr>
          <w:rFonts w:hint="cs"/>
          <w:rtl/>
        </w:rPr>
      </w:pPr>
    </w:p>
    <w:p w:rsidR="00336041" w:rsidRDefault="004E57E7" w:rsidP="0033604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36041">
        <w:rPr>
          <w:rFonts w:hint="cs"/>
          <w:rtl/>
        </w:rPr>
        <w:t>זו הפניה של נאזם.</w:t>
      </w:r>
    </w:p>
    <w:p w:rsidR="00336041" w:rsidRDefault="00336041" w:rsidP="00336041">
      <w:pPr>
        <w:rPr>
          <w:rFonts w:hint="cs"/>
          <w:rtl/>
        </w:rPr>
      </w:pPr>
    </w:p>
    <w:p w:rsidR="00336041" w:rsidRDefault="004E57E7" w:rsidP="00756414">
      <w:pPr>
        <w:pStyle w:val="a"/>
        <w:keepNext/>
        <w:rPr>
          <w:rFonts w:hint="cs"/>
          <w:rtl/>
        </w:rPr>
      </w:pPr>
      <w:r>
        <w:rPr>
          <w:rtl/>
        </w:rPr>
        <w:t>סגן מזכירת הכנסת</w:t>
      </w:r>
      <w:r w:rsidR="00756414" w:rsidRPr="00756414">
        <w:rPr>
          <w:rtl/>
        </w:rPr>
        <w:t xml:space="preserve"> </w:t>
      </w:r>
      <w:r w:rsidR="00756414">
        <w:rPr>
          <w:rtl/>
        </w:rPr>
        <w:t>נאזם בדר</w:t>
      </w:r>
      <w:r>
        <w:rPr>
          <w:rtl/>
        </w:rPr>
        <w:t>:</w:t>
      </w:r>
    </w:p>
    <w:p w:rsidR="004E57E7" w:rsidRDefault="004E57E7" w:rsidP="004E57E7">
      <w:pPr>
        <w:pStyle w:val="KeepWithNext"/>
        <w:rPr>
          <w:rFonts w:hint="cs"/>
          <w:rtl/>
        </w:rPr>
      </w:pPr>
    </w:p>
    <w:p w:rsidR="004E57E7" w:rsidRDefault="004E57E7" w:rsidP="004E57E7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19" w:name="_ETM_Q1_223881"/>
      <w:bookmarkEnd w:id="19"/>
      <w:r>
        <w:rPr>
          <w:rFonts w:hint="cs"/>
          <w:rtl/>
        </w:rPr>
        <w:t>הפניה שלי. בוועדת ההסכמות שהיתה אתמול ב-10:00 בבוקר סוכם בין הקואליציה והאופוזיציה על</w:t>
      </w:r>
      <w:r w:rsidR="00031474">
        <w:rPr>
          <w:rFonts w:hint="cs"/>
          <w:rtl/>
        </w:rPr>
        <w:t xml:space="preserve"> חמש דקות.</w:t>
      </w:r>
    </w:p>
    <w:p w:rsidR="00031474" w:rsidRDefault="00031474" w:rsidP="004E57E7">
      <w:pPr>
        <w:rPr>
          <w:rFonts w:hint="cs"/>
          <w:rtl/>
        </w:rPr>
      </w:pPr>
      <w:bookmarkStart w:id="20" w:name="_ETM_Q1_236248"/>
      <w:bookmarkEnd w:id="20"/>
    </w:p>
    <w:p w:rsidR="00DF0F88" w:rsidRDefault="00031474" w:rsidP="00031474">
      <w:pPr>
        <w:pStyle w:val="af"/>
        <w:keepNext/>
        <w:rPr>
          <w:rtl/>
        </w:rPr>
      </w:pPr>
      <w:bookmarkStart w:id="21" w:name="_ETM_Q1_236609"/>
      <w:bookmarkEnd w:id="21"/>
      <w:r>
        <w:rPr>
          <w:rtl/>
        </w:rPr>
        <w:t>היו"ר יואב קיש:</w:t>
      </w:r>
    </w:p>
    <w:p w:rsidR="00DF0F88" w:rsidRDefault="00DF0F88" w:rsidP="00DF0F88">
      <w:pPr>
        <w:pStyle w:val="KeepWithNext"/>
        <w:rPr>
          <w:rtl/>
        </w:rPr>
      </w:pPr>
    </w:p>
    <w:p w:rsidR="00DF0F88" w:rsidRDefault="00756414" w:rsidP="00756414">
      <w:pPr>
        <w:rPr>
          <w:rFonts w:hint="cs"/>
          <w:rtl/>
        </w:rPr>
      </w:pPr>
      <w:r>
        <w:rPr>
          <w:rFonts w:hint="cs"/>
          <w:rtl/>
        </w:rPr>
        <w:t>אני מקריא את ההחלטה שאנחנו מציעים</w:t>
      </w:r>
      <w:bookmarkStart w:id="22" w:name="_ETM_Q1_238391"/>
      <w:bookmarkStart w:id="23" w:name="_ETM_Q1_242484"/>
      <w:bookmarkEnd w:id="22"/>
      <w:bookmarkEnd w:id="23"/>
      <w:r>
        <w:rPr>
          <w:rFonts w:hint="cs"/>
          <w:rtl/>
        </w:rPr>
        <w:t xml:space="preserve">: </w:t>
      </w:r>
    </w:p>
    <w:p w:rsidR="00756414" w:rsidRDefault="00756414" w:rsidP="00756414">
      <w:pPr>
        <w:rPr>
          <w:rFonts w:hint="cs"/>
          <w:rtl/>
        </w:rPr>
      </w:pPr>
      <w:bookmarkStart w:id="24" w:name="_ETM_Q1_243249"/>
      <w:bookmarkEnd w:id="24"/>
    </w:p>
    <w:p w:rsidR="00756414" w:rsidRDefault="00756414" w:rsidP="00756414">
      <w:pPr>
        <w:rPr>
          <w:rtl/>
        </w:rPr>
      </w:pPr>
      <w:r>
        <w:rPr>
          <w:rFonts w:hint="cs"/>
          <w:rtl/>
        </w:rPr>
        <w:t>"</w:t>
      </w:r>
      <w:r>
        <w:rPr>
          <w:rtl/>
        </w:rPr>
        <w:t>בהתאם לסעיף 142 לתקנון הכנסת קובעת ועדת הכנסת</w:t>
      </w:r>
      <w:r>
        <w:rPr>
          <w:rFonts w:hint="cs"/>
          <w:rtl/>
        </w:rPr>
        <w:t xml:space="preserve"> </w:t>
      </w:r>
      <w:r>
        <w:rPr>
          <w:rtl/>
        </w:rPr>
        <w:t>את סדרי הדיון הבאים בקריאה הראשונה שתתקיים מחר בחמש הצעות החוק, כלהלן:</w:t>
      </w:r>
    </w:p>
    <w:p w:rsidR="00756414" w:rsidRDefault="00756414" w:rsidP="00756414">
      <w:pPr>
        <w:rPr>
          <w:rtl/>
        </w:rPr>
      </w:pPr>
    </w:p>
    <w:p w:rsidR="00742ED0" w:rsidRDefault="00756414" w:rsidP="006030E0">
      <w:pPr>
        <w:rPr>
          <w:rFonts w:hint="cs"/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יתקיים דיון אישי משולב בכל ההצעות, שבסופו תתקיים הצבעה על כל אחת מהן</w:t>
      </w:r>
      <w:r w:rsidR="006030E0">
        <w:rPr>
          <w:rFonts w:hint="cs"/>
          <w:rtl/>
        </w:rPr>
        <w:t xml:space="preserve">; </w:t>
      </w: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נציג הממשלה יפתח את הדיון בהצגת הצעות החוק במסגרת זמן שלא תעלה על חצי שעה</w:t>
      </w:r>
      <w:r w:rsidR="006030E0">
        <w:rPr>
          <w:rFonts w:hint="cs"/>
          <w:rtl/>
        </w:rPr>
        <w:t xml:space="preserve">; </w:t>
      </w: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אחרי דברי הפתיחה תינתן רשות דיבור לראש האופוזיציה, במסגרת זמן שלא תעלה על חצי שעה</w:t>
      </w:r>
      <w:r w:rsidR="006030E0">
        <w:rPr>
          <w:rFonts w:hint="cs"/>
          <w:rtl/>
        </w:rPr>
        <w:t xml:space="preserve">; </w:t>
      </w:r>
      <w:r>
        <w:rPr>
          <w:rtl/>
        </w:rPr>
        <w:t>4.</w:t>
      </w:r>
      <w:r>
        <w:rPr>
          <w:rFonts w:hint="cs"/>
          <w:rtl/>
        </w:rPr>
        <w:t xml:space="preserve"> </w:t>
      </w:r>
      <w:r>
        <w:rPr>
          <w:rtl/>
        </w:rPr>
        <w:t>כל חבר כנסת יהיה רשאי לדבר במסגרת זמן שלא תעלה על 5 דקות</w:t>
      </w:r>
      <w:r w:rsidR="006030E0">
        <w:rPr>
          <w:rFonts w:hint="cs"/>
          <w:rtl/>
        </w:rPr>
        <w:t xml:space="preserve">; </w:t>
      </w:r>
      <w:r>
        <w:rPr>
          <w:rtl/>
        </w:rPr>
        <w:t>5.</w:t>
      </w:r>
      <w:r>
        <w:rPr>
          <w:rFonts w:hint="cs"/>
          <w:rtl/>
        </w:rPr>
        <w:t xml:space="preserve"> </w:t>
      </w:r>
      <w:r>
        <w:rPr>
          <w:rtl/>
        </w:rPr>
        <w:t xml:space="preserve">נציג הממשלה יהיה רשאי לסכם את </w:t>
      </w:r>
      <w:r w:rsidR="006030E0">
        <w:rPr>
          <w:rtl/>
        </w:rPr>
        <w:t>הדיון</w:t>
      </w:r>
      <w:r w:rsidR="006030E0">
        <w:rPr>
          <w:rFonts w:hint="cs"/>
          <w:rtl/>
        </w:rPr>
        <w:t xml:space="preserve">; </w:t>
      </w:r>
      <w:r>
        <w:rPr>
          <w:rtl/>
        </w:rPr>
        <w:t>6.</w:t>
      </w:r>
      <w:r>
        <w:rPr>
          <w:rFonts w:hint="cs"/>
          <w:rtl/>
        </w:rPr>
        <w:t xml:space="preserve"> </w:t>
      </w:r>
      <w:r>
        <w:rPr>
          <w:rtl/>
        </w:rPr>
        <w:t>לאחר דברי הסיכום יתקיימו הצבעות נפרדות על הצעות החוק.</w:t>
      </w:r>
      <w:r>
        <w:rPr>
          <w:rFonts w:hint="cs"/>
          <w:rtl/>
        </w:rPr>
        <w:t>"</w:t>
      </w:r>
    </w:p>
    <w:p w:rsidR="00756414" w:rsidRDefault="00756414" w:rsidP="00756414">
      <w:pPr>
        <w:rPr>
          <w:rFonts w:hint="cs"/>
          <w:rtl/>
        </w:rPr>
      </w:pPr>
    </w:p>
    <w:p w:rsidR="00742ED0" w:rsidRDefault="00756414" w:rsidP="00DF0F88">
      <w:pPr>
        <w:rPr>
          <w:rFonts w:hint="cs"/>
          <w:rtl/>
        </w:rPr>
      </w:pPr>
      <w:r>
        <w:rPr>
          <w:rFonts w:hint="cs"/>
          <w:rtl/>
        </w:rPr>
        <w:t>רק לציין שהדיון</w:t>
      </w:r>
      <w:r w:rsidR="00742ED0">
        <w:rPr>
          <w:rFonts w:hint="cs"/>
          <w:rtl/>
        </w:rPr>
        <w:t xml:space="preserve"> בתקציב זה</w:t>
      </w:r>
      <w:r>
        <w:rPr>
          <w:rFonts w:hint="cs"/>
          <w:rtl/>
        </w:rPr>
        <w:t xml:space="preserve"> </w:t>
      </w:r>
      <w:bookmarkStart w:id="25" w:name="_ETM_Q1_282064"/>
      <w:bookmarkEnd w:id="25"/>
      <w:r>
        <w:rPr>
          <w:rFonts w:hint="cs"/>
          <w:rtl/>
        </w:rPr>
        <w:t>אחרי החקיקה.</w:t>
      </w:r>
    </w:p>
    <w:p w:rsidR="00742ED0" w:rsidRDefault="00742ED0" w:rsidP="00DF0F88">
      <w:pPr>
        <w:rPr>
          <w:rFonts w:hint="cs"/>
          <w:rtl/>
        </w:rPr>
      </w:pPr>
    </w:p>
    <w:p w:rsidR="00756414" w:rsidRDefault="00756414" w:rsidP="00756414">
      <w:pPr>
        <w:pStyle w:val="a"/>
        <w:keepNext/>
        <w:rPr>
          <w:rFonts w:hint="cs"/>
          <w:rtl/>
        </w:rPr>
      </w:pPr>
      <w:r>
        <w:rPr>
          <w:rtl/>
        </w:rPr>
        <w:t>סגן מזכירת הכנסת</w:t>
      </w:r>
      <w:r w:rsidRPr="00756414">
        <w:rPr>
          <w:rtl/>
        </w:rPr>
        <w:t xml:space="preserve"> </w:t>
      </w:r>
      <w:r>
        <w:rPr>
          <w:rtl/>
        </w:rPr>
        <w:t>נאזם בדר:</w:t>
      </w:r>
    </w:p>
    <w:p w:rsidR="00742ED0" w:rsidRPr="00756414" w:rsidRDefault="00742ED0" w:rsidP="00742ED0">
      <w:pPr>
        <w:pStyle w:val="KeepWithNext"/>
        <w:rPr>
          <w:rtl/>
        </w:rPr>
      </w:pPr>
    </w:p>
    <w:p w:rsidR="00742ED0" w:rsidRDefault="009D76E8" w:rsidP="00742ED0">
      <w:pPr>
        <w:rPr>
          <w:rFonts w:hint="cs"/>
          <w:rtl/>
        </w:rPr>
      </w:pPr>
      <w:r>
        <w:rPr>
          <w:rFonts w:hint="cs"/>
          <w:rtl/>
        </w:rPr>
        <w:t>אחרי הצעות החוק הפרטיות. מחר: שאילתות דחופות, חקיקה פרטית וזהו.</w:t>
      </w:r>
      <w:r w:rsidR="00742ED0">
        <w:rPr>
          <w:rFonts w:hint="cs"/>
          <w:rtl/>
        </w:rPr>
        <w:t xml:space="preserve"> כל הדחופות יגיעו היום. </w:t>
      </w:r>
    </w:p>
    <w:p w:rsidR="00742ED0" w:rsidRDefault="00742ED0" w:rsidP="00742ED0">
      <w:pPr>
        <w:rPr>
          <w:rFonts w:hint="cs"/>
          <w:rtl/>
        </w:rPr>
      </w:pPr>
    </w:p>
    <w:p w:rsidR="00742ED0" w:rsidRDefault="00742ED0" w:rsidP="00742ED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42ED0" w:rsidRDefault="00742ED0" w:rsidP="00742ED0">
      <w:pPr>
        <w:pStyle w:val="KeepWithNext"/>
        <w:rPr>
          <w:rtl/>
        </w:rPr>
      </w:pPr>
    </w:p>
    <w:p w:rsidR="00742ED0" w:rsidRDefault="009D76E8" w:rsidP="00742ED0">
      <w:pPr>
        <w:rPr>
          <w:rFonts w:hint="cs"/>
          <w:rtl/>
        </w:rPr>
      </w:pPr>
      <w:r>
        <w:rPr>
          <w:rFonts w:hint="cs"/>
          <w:rtl/>
        </w:rPr>
        <w:t xml:space="preserve">אוקיי. כמו שאני אומר, הכול בהסכמות ולכן אני לא חושב שצריך לשנות בזה </w:t>
      </w:r>
      <w:bookmarkStart w:id="26" w:name="_ETM_Q1_297140"/>
      <w:bookmarkEnd w:id="26"/>
      <w:r>
        <w:rPr>
          <w:rFonts w:hint="cs"/>
          <w:rtl/>
        </w:rPr>
        <w:t>ואני מ</w:t>
      </w:r>
      <w:r w:rsidR="00742ED0">
        <w:rPr>
          <w:rFonts w:hint="cs"/>
          <w:rtl/>
        </w:rPr>
        <w:t xml:space="preserve">קבל </w:t>
      </w:r>
      <w:r>
        <w:rPr>
          <w:rFonts w:hint="cs"/>
          <w:rtl/>
        </w:rPr>
        <w:t>את החלטת הוועדה.</w:t>
      </w:r>
    </w:p>
    <w:p w:rsidR="00742ED0" w:rsidRDefault="00742ED0" w:rsidP="00742ED0">
      <w:pPr>
        <w:rPr>
          <w:rFonts w:hint="cs"/>
          <w:rtl/>
        </w:rPr>
      </w:pPr>
    </w:p>
    <w:p w:rsidR="00742ED0" w:rsidRDefault="00742ED0" w:rsidP="00ED7A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42ED0" w:rsidRDefault="00742ED0" w:rsidP="00ED7AB6">
      <w:pPr>
        <w:keepNext/>
        <w:rPr>
          <w:rFonts w:hint="cs"/>
          <w:rtl/>
        </w:rPr>
      </w:pPr>
    </w:p>
    <w:p w:rsidR="00742ED0" w:rsidRDefault="00742ED0" w:rsidP="00ED7AB6">
      <w:pPr>
        <w:keepNext/>
        <w:rPr>
          <w:rFonts w:hint="cs"/>
          <w:rtl/>
        </w:rPr>
      </w:pPr>
      <w:r>
        <w:rPr>
          <w:rFonts w:hint="cs"/>
          <w:rtl/>
        </w:rPr>
        <w:t xml:space="preserve">לכן </w:t>
      </w:r>
      <w:r w:rsidR="009D76E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נאמר </w:t>
      </w:r>
      <w:r w:rsidR="009D76E8">
        <w:rPr>
          <w:rFonts w:hint="cs"/>
          <w:rtl/>
        </w:rPr>
        <w:t xml:space="preserve">שזו החלטה </w:t>
      </w:r>
      <w:r>
        <w:rPr>
          <w:rFonts w:hint="cs"/>
          <w:rtl/>
        </w:rPr>
        <w:t>פה אחד</w:t>
      </w:r>
      <w:r w:rsidR="009D76E8">
        <w:rPr>
          <w:rFonts w:hint="cs"/>
          <w:rtl/>
        </w:rPr>
        <w:t xml:space="preserve">, זה סעיף מהתקנון </w:t>
      </w:r>
      <w:bookmarkStart w:id="27" w:name="_ETM_Q1_302430"/>
      <w:bookmarkEnd w:id="27"/>
      <w:r w:rsidR="009D76E8">
        <w:rPr>
          <w:rFonts w:hint="cs"/>
          <w:rtl/>
        </w:rPr>
        <w:t>אז זה צריך להיעשות פה אחד.</w:t>
      </w:r>
    </w:p>
    <w:p w:rsidR="00742ED0" w:rsidRDefault="00742ED0" w:rsidP="00742ED0">
      <w:pPr>
        <w:rPr>
          <w:rFonts w:hint="cs"/>
          <w:rtl/>
        </w:rPr>
      </w:pPr>
    </w:p>
    <w:p w:rsidR="00742ED0" w:rsidRDefault="00742ED0" w:rsidP="00742ED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42ED0" w:rsidRDefault="00742ED0" w:rsidP="00742ED0">
      <w:pPr>
        <w:pStyle w:val="KeepWithNext"/>
        <w:rPr>
          <w:rtl/>
        </w:rPr>
      </w:pPr>
    </w:p>
    <w:p w:rsidR="009D76E8" w:rsidRDefault="009D76E8" w:rsidP="00742ED0">
      <w:pPr>
        <w:rPr>
          <w:rFonts w:hint="cs"/>
          <w:rtl/>
        </w:rPr>
      </w:pPr>
      <w:r>
        <w:rPr>
          <w:rFonts w:hint="cs"/>
          <w:rtl/>
        </w:rPr>
        <w:t>אוקיי. מי שבעד ירים את ידו.</w:t>
      </w:r>
    </w:p>
    <w:p w:rsidR="00352D05" w:rsidRDefault="00352D05" w:rsidP="00742ED0">
      <w:pPr>
        <w:rPr>
          <w:rFonts w:hint="cs"/>
          <w:rtl/>
        </w:rPr>
      </w:pPr>
    </w:p>
    <w:p w:rsidR="009D76E8" w:rsidRDefault="009D76E8" w:rsidP="009D76E8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9D76E8" w:rsidRDefault="009D76E8" w:rsidP="009D76E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9D76E8" w:rsidRDefault="009D76E8" w:rsidP="009D76E8">
      <w:pPr>
        <w:pStyle w:val="ab"/>
        <w:rPr>
          <w:rFonts w:hint="cs"/>
          <w:rtl/>
        </w:rPr>
      </w:pPr>
      <w:r>
        <w:rPr>
          <w:rFonts w:hint="cs"/>
          <w:rtl/>
        </w:rPr>
        <w:t>סדרי הדיון נתקבלו.</w:t>
      </w:r>
    </w:p>
    <w:p w:rsidR="00352D05" w:rsidRPr="00352D05" w:rsidRDefault="00352D05" w:rsidP="00352D05">
      <w:pPr>
        <w:rPr>
          <w:rFonts w:hint="cs"/>
          <w:rtl/>
        </w:rPr>
      </w:pPr>
    </w:p>
    <w:p w:rsidR="009D76E8" w:rsidRDefault="009D76E8" w:rsidP="009D76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D76E8" w:rsidRDefault="009D76E8" w:rsidP="009D76E8">
      <w:pPr>
        <w:pStyle w:val="KeepWithNext"/>
        <w:rPr>
          <w:rFonts w:hint="cs"/>
          <w:rtl/>
        </w:rPr>
      </w:pPr>
    </w:p>
    <w:p w:rsidR="00742ED0" w:rsidRDefault="00742ED0" w:rsidP="009D76E8">
      <w:pPr>
        <w:rPr>
          <w:rFonts w:hint="cs"/>
          <w:rtl/>
        </w:rPr>
      </w:pPr>
      <w:r>
        <w:rPr>
          <w:rFonts w:hint="cs"/>
          <w:rtl/>
        </w:rPr>
        <w:t>פה אחד.</w:t>
      </w:r>
      <w:r w:rsidR="009D76E8">
        <w:rPr>
          <w:rFonts w:hint="cs"/>
          <w:rtl/>
        </w:rPr>
        <w:t xml:space="preserve"> התקבל.</w:t>
      </w:r>
    </w:p>
    <w:p w:rsidR="00742ED0" w:rsidRDefault="00742ED0" w:rsidP="00742ED0">
      <w:pPr>
        <w:rPr>
          <w:rFonts w:hint="cs"/>
          <w:rtl/>
        </w:rPr>
      </w:pPr>
    </w:p>
    <w:p w:rsidR="007E66C4" w:rsidRDefault="007E66C4" w:rsidP="00ED7AB6">
      <w:pPr>
        <w:pStyle w:val="a0"/>
        <w:keepNext/>
        <w:spacing w:before="60"/>
        <w:rPr>
          <w:rtl/>
        </w:rPr>
      </w:pPr>
      <w:r>
        <w:rPr>
          <w:rtl/>
        </w:rPr>
        <w:br w:type="page"/>
        <w:t>ג. בקשת יושב ראש ועדת הכלכלה למיזוג הצעות החוק הבאות:</w:t>
      </w:r>
    </w:p>
    <w:p w:rsidR="007E66C4" w:rsidRDefault="007E66C4" w:rsidP="00ED7AB6">
      <w:pPr>
        <w:pStyle w:val="a0"/>
        <w:keepNext/>
        <w:spacing w:before="60"/>
        <w:rPr>
          <w:rtl/>
        </w:rPr>
      </w:pPr>
      <w:r>
        <w:rPr>
          <w:rtl/>
        </w:rPr>
        <w:t>1. הצעת חוק המכר (דירות) (תיקון מס' 9), התשע"ו-2016 (מ/1077).</w:t>
      </w:r>
    </w:p>
    <w:p w:rsidR="007E66C4" w:rsidRDefault="007E66C4" w:rsidP="00ED7AB6">
      <w:pPr>
        <w:pStyle w:val="a0"/>
        <w:keepNext/>
        <w:spacing w:before="60"/>
        <w:rPr>
          <w:rtl/>
        </w:rPr>
      </w:pPr>
      <w:r>
        <w:rPr>
          <w:rtl/>
        </w:rPr>
        <w:t>2. הצעת חוק המכר (דירות) (תיקון-זכות החלפת מתחזק מעלית), התשע"ה-2015 (פ/1502/20).</w:t>
      </w:r>
    </w:p>
    <w:p w:rsidR="007E66C4" w:rsidRDefault="007E66C4" w:rsidP="00ED7AB6">
      <w:pPr>
        <w:pStyle w:val="a0"/>
        <w:keepNext/>
        <w:spacing w:before="60"/>
        <w:rPr>
          <w:rtl/>
        </w:rPr>
      </w:pPr>
      <w:r>
        <w:rPr>
          <w:rtl/>
        </w:rPr>
        <w:t>3. הצעת חוק המכר (דירות) (תיקון – פרטי המפרט), התשע"ו-2016 (פ/2739/20).</w:t>
      </w:r>
    </w:p>
    <w:p w:rsidR="00742ED0" w:rsidRDefault="007E66C4" w:rsidP="00ED7AB6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4. הצעת חוק המכר (דירות) (תיקון – חובת מסירת תכניות הדירה לקונה), התשע"ו-2016 (פ/2990/20).</w:t>
      </w:r>
    </w:p>
    <w:p w:rsidR="007E66C4" w:rsidRDefault="007E66C4" w:rsidP="007E66C4">
      <w:pPr>
        <w:pStyle w:val="KeepWithNext"/>
        <w:rPr>
          <w:rFonts w:hint="cs"/>
          <w:rtl/>
        </w:rPr>
      </w:pPr>
    </w:p>
    <w:p w:rsidR="00A2794B" w:rsidRPr="00A2794B" w:rsidRDefault="00A2794B" w:rsidP="00A2794B">
      <w:pPr>
        <w:rPr>
          <w:rFonts w:hint="cs"/>
          <w:rtl/>
        </w:rPr>
      </w:pPr>
    </w:p>
    <w:p w:rsidR="007E66C4" w:rsidRDefault="007E66C4" w:rsidP="007E66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66C4" w:rsidRDefault="007E66C4" w:rsidP="007E66C4">
      <w:pPr>
        <w:pStyle w:val="KeepWithNext"/>
        <w:rPr>
          <w:rFonts w:hint="cs"/>
          <w:rtl/>
        </w:rPr>
      </w:pPr>
    </w:p>
    <w:p w:rsidR="007E66C4" w:rsidRDefault="007E66C4" w:rsidP="00A9215A">
      <w:pPr>
        <w:rPr>
          <w:rFonts w:hint="cs"/>
          <w:rtl/>
        </w:rPr>
      </w:pPr>
      <w:r>
        <w:rPr>
          <w:rFonts w:hint="cs"/>
          <w:rtl/>
        </w:rPr>
        <w:t xml:space="preserve">יש לנו מספר בקשות למיזוג. יש לנו את בקשת </w:t>
      </w:r>
      <w:bookmarkStart w:id="28" w:name="_ETM_Q1_317926"/>
      <w:bookmarkEnd w:id="28"/>
      <w:r>
        <w:rPr>
          <w:rFonts w:hint="cs"/>
          <w:rtl/>
        </w:rPr>
        <w:t xml:space="preserve">יושב-ראש </w:t>
      </w:r>
      <w:r>
        <w:rPr>
          <w:rtl/>
        </w:rPr>
        <w:t>ועדת הכלכלה</w:t>
      </w:r>
      <w:r>
        <w:rPr>
          <w:rFonts w:hint="cs"/>
          <w:rtl/>
        </w:rPr>
        <w:t>, חבר הכנסת איתן כבל,</w:t>
      </w:r>
      <w:r>
        <w:rPr>
          <w:rtl/>
        </w:rPr>
        <w:t xml:space="preserve"> למיזוג הצעות החוק הבאות</w:t>
      </w:r>
      <w:r>
        <w:rPr>
          <w:rFonts w:hint="cs"/>
          <w:rtl/>
        </w:rPr>
        <w:t>:</w:t>
      </w:r>
      <w:r w:rsidRPr="007E66C4">
        <w:rPr>
          <w:rtl/>
        </w:rPr>
        <w:t xml:space="preserve"> </w:t>
      </w:r>
      <w:r>
        <w:rPr>
          <w:rtl/>
        </w:rPr>
        <w:t>הצעת חוק המכר (דירות) (תיקון מס' 9),</w:t>
      </w:r>
      <w:r w:rsidRPr="007E66C4">
        <w:rPr>
          <w:rtl/>
        </w:rPr>
        <w:t xml:space="preserve"> </w:t>
      </w:r>
      <w:r>
        <w:rPr>
          <w:rtl/>
        </w:rPr>
        <w:t>(מ/1077)</w:t>
      </w:r>
      <w:r>
        <w:rPr>
          <w:rFonts w:hint="cs"/>
          <w:rtl/>
        </w:rPr>
        <w:t xml:space="preserve">, </w:t>
      </w:r>
      <w:r>
        <w:rPr>
          <w:rtl/>
        </w:rPr>
        <w:t>הצעת חוק המכר (דירות) (תיקון-זכות החלפת מתחזק מעלית),</w:t>
      </w:r>
      <w:r>
        <w:rPr>
          <w:rFonts w:hint="cs"/>
          <w:rtl/>
        </w:rPr>
        <w:t xml:space="preserve"> </w:t>
      </w:r>
      <w:r>
        <w:rPr>
          <w:rtl/>
        </w:rPr>
        <w:t>הצעת חוק המכר (דירות) (תיקון – פרטי המפרט), הצעת חוק המכר (דירות) (תיקון – חובת מסירת תכניות הדירה לקונה</w:t>
      </w:r>
      <w:r w:rsidR="00A9215A">
        <w:rPr>
          <w:rFonts w:hint="cs"/>
          <w:rtl/>
        </w:rPr>
        <w:t xml:space="preserve">). זו בקשת הוועדה. אני הייתי בחלק מהדיונים, אני חושב שזה </w:t>
      </w:r>
      <w:bookmarkStart w:id="29" w:name="_ETM_Q1_353383"/>
      <w:bookmarkEnd w:id="29"/>
      <w:r w:rsidR="00A9215A">
        <w:rPr>
          <w:rFonts w:hint="cs"/>
          <w:rtl/>
        </w:rPr>
        <w:t xml:space="preserve">ראוי ואני מציע לקבל את בקשת היושב-ראש. מי שבעד ירים </w:t>
      </w:r>
      <w:bookmarkStart w:id="30" w:name="_ETM_Q1_357255"/>
      <w:bookmarkEnd w:id="30"/>
      <w:r w:rsidR="00A9215A">
        <w:rPr>
          <w:rFonts w:hint="cs"/>
          <w:rtl/>
        </w:rPr>
        <w:t>את ידו.</w:t>
      </w:r>
    </w:p>
    <w:p w:rsidR="00A9215A" w:rsidRDefault="00A9215A" w:rsidP="00A9215A">
      <w:pPr>
        <w:rPr>
          <w:rFonts w:hint="cs"/>
          <w:rtl/>
        </w:rPr>
      </w:pPr>
    </w:p>
    <w:p w:rsidR="00A9215A" w:rsidRDefault="00A9215A" w:rsidP="002C5274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A9215A" w:rsidRDefault="00A9215A" w:rsidP="00A9215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A9215A" w:rsidRPr="00A9215A" w:rsidRDefault="00A9215A" w:rsidP="00A9215A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הכלכלה למיזוג</w:t>
      </w:r>
      <w:r w:rsidR="002C5274">
        <w:rPr>
          <w:rFonts w:hint="cs"/>
          <w:rtl/>
        </w:rPr>
        <w:t xml:space="preserve"> הצעות החוק</w:t>
      </w:r>
      <w:r>
        <w:rPr>
          <w:rFonts w:hint="cs"/>
          <w:rtl/>
        </w:rPr>
        <w:t xml:space="preserve"> התקבלה.</w:t>
      </w:r>
    </w:p>
    <w:p w:rsidR="007E66C4" w:rsidRDefault="007E66C4" w:rsidP="007E66C4">
      <w:pPr>
        <w:rPr>
          <w:rFonts w:hint="cs"/>
          <w:rtl/>
        </w:rPr>
      </w:pPr>
      <w:bookmarkStart w:id="31" w:name="_ETM_Q1_321782"/>
      <w:bookmarkEnd w:id="31"/>
    </w:p>
    <w:p w:rsidR="002C5274" w:rsidRDefault="002C5274" w:rsidP="002C5274">
      <w:pPr>
        <w:pStyle w:val="af"/>
        <w:keepNext/>
        <w:rPr>
          <w:rFonts w:hint="cs"/>
          <w:rtl/>
        </w:rPr>
      </w:pPr>
      <w:bookmarkStart w:id="32" w:name="_ETM_Q1_358872"/>
      <w:bookmarkEnd w:id="32"/>
      <w:r>
        <w:rPr>
          <w:rtl/>
        </w:rPr>
        <w:t>היו"ר יואב קיש:</w:t>
      </w:r>
    </w:p>
    <w:p w:rsidR="002C5274" w:rsidRDefault="002C5274" w:rsidP="002C5274">
      <w:pPr>
        <w:pStyle w:val="KeepWithNext"/>
        <w:rPr>
          <w:rFonts w:hint="cs"/>
          <w:rtl/>
        </w:rPr>
      </w:pPr>
    </w:p>
    <w:p w:rsidR="002C5274" w:rsidRDefault="002C5274" w:rsidP="002C5274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33" w:name="_ETM_Q1_356639"/>
      <w:bookmarkEnd w:id="33"/>
      <w:r>
        <w:rPr>
          <w:rFonts w:hint="cs"/>
          <w:rtl/>
        </w:rPr>
        <w:t>התקבלה.</w:t>
      </w:r>
    </w:p>
    <w:p w:rsidR="002C5274" w:rsidRDefault="002C5274" w:rsidP="002C5274">
      <w:pPr>
        <w:rPr>
          <w:rFonts w:hint="cs"/>
          <w:rtl/>
        </w:rPr>
      </w:pPr>
      <w:bookmarkStart w:id="34" w:name="_ETM_Q1_358062"/>
      <w:bookmarkEnd w:id="34"/>
    </w:p>
    <w:p w:rsidR="009706DA" w:rsidRDefault="002C5274" w:rsidP="00ED7AB6">
      <w:pPr>
        <w:pStyle w:val="a0"/>
        <w:keepNext/>
        <w:spacing w:before="60"/>
        <w:rPr>
          <w:rtl/>
        </w:rPr>
      </w:pPr>
      <w:bookmarkStart w:id="35" w:name="_ETM_Q1_358395"/>
      <w:bookmarkEnd w:id="35"/>
      <w:r>
        <w:rPr>
          <w:rtl/>
        </w:rPr>
        <w:br w:type="page"/>
      </w:r>
      <w:r w:rsidR="009706DA">
        <w:rPr>
          <w:rtl/>
        </w:rPr>
        <w:t>ד. בקשת יו"ר ועדת החוקה, חוק ומשפט למיזוג הצעות החוק הבאות לפי סעיף 84(ד) לתקנון:</w:t>
      </w:r>
    </w:p>
    <w:p w:rsidR="009706DA" w:rsidRDefault="009706DA" w:rsidP="00ED7AB6">
      <w:pPr>
        <w:pStyle w:val="a0"/>
        <w:keepNext/>
        <w:spacing w:before="60"/>
        <w:rPr>
          <w:rtl/>
        </w:rPr>
      </w:pPr>
      <w:r>
        <w:rPr>
          <w:rtl/>
        </w:rPr>
        <w:t>1. הצעת חוק הפחתת תוספות פיגור שנוספו על קנסות הנגבים בידי המרכז לגביית קנסות, אגרות והוצאות (הוראת שעה), התשע"ו-2016  (מ/1070).</w:t>
      </w:r>
    </w:p>
    <w:p w:rsidR="002C5274" w:rsidRDefault="009706DA" w:rsidP="00ED7AB6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2.הצעת חוק הפחתת תוספות פיגור שהתווספו על קנסות פליליים ומנהליים (הוראת שעה), התשע"ו-2016 (פ/3200/20) של חה"כ אוסאמה סעדי וקבוצת חברי כנסת נוספים.</w:t>
      </w:r>
    </w:p>
    <w:p w:rsidR="002C5274" w:rsidRDefault="002C5274" w:rsidP="002C5274">
      <w:pPr>
        <w:pStyle w:val="KeepWithNext"/>
        <w:rPr>
          <w:rFonts w:hint="cs"/>
          <w:rtl/>
        </w:rPr>
      </w:pPr>
    </w:p>
    <w:p w:rsidR="00A2794B" w:rsidRPr="00A2794B" w:rsidRDefault="00A2794B" w:rsidP="00A2794B">
      <w:pPr>
        <w:rPr>
          <w:rFonts w:hint="cs"/>
          <w:rtl/>
        </w:rPr>
      </w:pPr>
    </w:p>
    <w:p w:rsidR="002C5274" w:rsidRDefault="006C1495" w:rsidP="006C14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C1495" w:rsidRDefault="006C1495" w:rsidP="006C1495">
      <w:pPr>
        <w:pStyle w:val="KeepWithNext"/>
        <w:rPr>
          <w:rFonts w:hint="cs"/>
          <w:rtl/>
        </w:rPr>
      </w:pPr>
    </w:p>
    <w:p w:rsidR="006C1495" w:rsidRDefault="006C1495" w:rsidP="009706D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9706DA">
        <w:rPr>
          <w:rFonts w:hint="cs"/>
          <w:rtl/>
        </w:rPr>
        <w:t xml:space="preserve">לנו בקשה למיזוג נוסף מיושב-ראש ועדת החוקה, חוק ומשפט. הם מבקשים מאתנו למזג את: </w:t>
      </w:r>
      <w:r w:rsidR="009706DA">
        <w:rPr>
          <w:rtl/>
        </w:rPr>
        <w:t>הצעת חוק הפחתת תוספות פיגור שנוספו על קנסות הנגבים בידי המרכז לגביית קנסות, אגרות והוצאות (הוראת שעה)</w:t>
      </w:r>
      <w:r w:rsidR="009706DA">
        <w:rPr>
          <w:rFonts w:hint="cs"/>
          <w:rtl/>
        </w:rPr>
        <w:t xml:space="preserve"> עם </w:t>
      </w:r>
      <w:r w:rsidR="009706DA">
        <w:rPr>
          <w:rtl/>
        </w:rPr>
        <w:t>הצעת חוק הפחתת תוספות פיגור שהתווספו על קנסות פליליים ומנהליים (הוראת שעה),</w:t>
      </w:r>
      <w:r w:rsidR="009706DA">
        <w:rPr>
          <w:rFonts w:hint="cs"/>
          <w:rtl/>
        </w:rPr>
        <w:t xml:space="preserve"> </w:t>
      </w:r>
      <w:r w:rsidR="009706DA">
        <w:rPr>
          <w:rtl/>
        </w:rPr>
        <w:t>של חה"כ אוסאמה סעדי וקבוצת חברי כנסת נוספים.</w:t>
      </w:r>
      <w:r w:rsidR="009706DA">
        <w:rPr>
          <w:rFonts w:hint="cs"/>
          <w:rtl/>
        </w:rPr>
        <w:t xml:space="preserve"> אוסאמה אתה פה, אתה </w:t>
      </w:r>
      <w:bookmarkStart w:id="36" w:name="_ETM_Q1_391076"/>
      <w:bookmarkEnd w:id="36"/>
      <w:r w:rsidR="009706DA">
        <w:rPr>
          <w:rFonts w:hint="cs"/>
          <w:rtl/>
        </w:rPr>
        <w:t>רוצה להגיד מילה?</w:t>
      </w:r>
    </w:p>
    <w:p w:rsidR="009706DA" w:rsidRDefault="009706DA" w:rsidP="006C1495">
      <w:pPr>
        <w:rPr>
          <w:rFonts w:hint="cs"/>
          <w:rtl/>
        </w:rPr>
      </w:pPr>
      <w:bookmarkStart w:id="37" w:name="_ETM_Q1_367497"/>
      <w:bookmarkEnd w:id="37"/>
    </w:p>
    <w:p w:rsidR="00742ED0" w:rsidRDefault="00742ED0" w:rsidP="00742E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42ED0" w:rsidRDefault="00742ED0" w:rsidP="00742ED0">
      <w:pPr>
        <w:pStyle w:val="KeepWithNext"/>
        <w:rPr>
          <w:rFonts w:hint="cs"/>
          <w:rtl/>
        </w:rPr>
      </w:pPr>
    </w:p>
    <w:p w:rsidR="009706DA" w:rsidRDefault="00FA4936" w:rsidP="00FA4936">
      <w:pPr>
        <w:rPr>
          <w:rFonts w:hint="cs"/>
          <w:rtl/>
        </w:rPr>
      </w:pPr>
      <w:bookmarkStart w:id="38" w:name="_ETM_Q1_394732"/>
      <w:bookmarkEnd w:id="38"/>
      <w:r>
        <w:rPr>
          <w:rFonts w:hint="cs"/>
          <w:rtl/>
        </w:rPr>
        <w:t xml:space="preserve">כן. </w:t>
      </w:r>
      <w:r w:rsidR="009706DA">
        <w:rPr>
          <w:rFonts w:hint="cs"/>
          <w:rtl/>
        </w:rPr>
        <w:t xml:space="preserve">אנחנו יזמנו </w:t>
      </w:r>
      <w:r w:rsidR="009706DA">
        <w:rPr>
          <w:rtl/>
        </w:rPr>
        <w:t>–</w:t>
      </w:r>
      <w:r w:rsidR="009706DA">
        <w:rPr>
          <w:rFonts w:hint="cs"/>
          <w:rtl/>
        </w:rPr>
        <w:t xml:space="preserve"> ואני ו</w:t>
      </w:r>
      <w:r>
        <w:rPr>
          <w:rFonts w:hint="cs"/>
          <w:rtl/>
        </w:rPr>
        <w:t>חברי ו</w:t>
      </w:r>
      <w:r w:rsidR="009706DA">
        <w:rPr>
          <w:rFonts w:hint="cs"/>
          <w:rtl/>
        </w:rPr>
        <w:t xml:space="preserve">חברותי מירב </w:t>
      </w:r>
      <w:bookmarkStart w:id="39" w:name="_ETM_Q1_399394"/>
      <w:bookmarkEnd w:id="39"/>
      <w:r w:rsidR="009706DA">
        <w:rPr>
          <w:rFonts w:hint="cs"/>
          <w:rtl/>
        </w:rPr>
        <w:t xml:space="preserve">מיכאלי, נורית קורן ויואב בן צור </w:t>
      </w:r>
      <w:r w:rsidR="009706DA">
        <w:rPr>
          <w:rtl/>
        </w:rPr>
        <w:t>–</w:t>
      </w:r>
      <w:r w:rsidR="009706DA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9706DA">
        <w:rPr>
          <w:rFonts w:hint="cs"/>
          <w:rtl/>
        </w:rPr>
        <w:t xml:space="preserve">שכנענו </w:t>
      </w:r>
      <w:bookmarkStart w:id="40" w:name="_ETM_Q1_402784"/>
      <w:bookmarkEnd w:id="40"/>
      <w:r w:rsidR="009706DA">
        <w:rPr>
          <w:rFonts w:hint="cs"/>
          <w:rtl/>
        </w:rPr>
        <w:t xml:space="preserve">את המרכז לגביית קנסות וגם את שרת המשפטית שיזמו הצעת </w:t>
      </w:r>
      <w:bookmarkStart w:id="41" w:name="_ETM_Q1_409538"/>
      <w:bookmarkEnd w:id="41"/>
      <w:r w:rsidR="009706DA">
        <w:rPr>
          <w:rFonts w:hint="cs"/>
          <w:rtl/>
        </w:rPr>
        <w:t>חוק ממשלתית ואנחנו יוצאים במבצע</w:t>
      </w:r>
      <w:r>
        <w:rPr>
          <w:rFonts w:hint="cs"/>
          <w:rtl/>
        </w:rPr>
        <w:t>.</w:t>
      </w:r>
      <w:r w:rsidR="009706DA">
        <w:rPr>
          <w:rFonts w:hint="cs"/>
          <w:rtl/>
        </w:rPr>
        <w:t xml:space="preserve"> פעם בדור אמרו</w:t>
      </w:r>
      <w:r>
        <w:rPr>
          <w:rFonts w:hint="cs"/>
          <w:rtl/>
        </w:rPr>
        <w:t>,</w:t>
      </w:r>
      <w:r w:rsidR="009706DA">
        <w:rPr>
          <w:rFonts w:hint="cs"/>
          <w:rtl/>
        </w:rPr>
        <w:t xml:space="preserve"> פעם ב</w:t>
      </w:r>
      <w:r>
        <w:rPr>
          <w:rFonts w:hint="cs"/>
          <w:rtl/>
        </w:rPr>
        <w:t xml:space="preserve">-20 שנה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706DA">
        <w:rPr>
          <w:rFonts w:hint="cs"/>
          <w:rtl/>
        </w:rPr>
        <w:t>ז</w:t>
      </w:r>
      <w:r>
        <w:rPr>
          <w:rFonts w:hint="cs"/>
          <w:rtl/>
        </w:rPr>
        <w:t>ה היה לפני 20 שנה שנתנו</w:t>
      </w:r>
      <w:r w:rsidR="009706DA">
        <w:rPr>
          <w:rFonts w:hint="cs"/>
          <w:rtl/>
        </w:rPr>
        <w:t xml:space="preserve"> הנחה של </w:t>
      </w:r>
      <w:bookmarkStart w:id="42" w:name="_ETM_Q1_418340"/>
      <w:bookmarkEnd w:id="42"/>
      <w:r w:rsidR="009706DA">
        <w:rPr>
          <w:rFonts w:hint="cs"/>
          <w:rtl/>
        </w:rPr>
        <w:t>40%</w:t>
      </w:r>
      <w:r>
        <w:rPr>
          <w:rFonts w:hint="cs"/>
          <w:rtl/>
        </w:rPr>
        <w:t>.</w:t>
      </w:r>
      <w:r w:rsidR="009706DA">
        <w:rPr>
          <w:rFonts w:hint="cs"/>
          <w:rtl/>
        </w:rPr>
        <w:t xml:space="preserve"> זה חד פעמי - - -</w:t>
      </w:r>
    </w:p>
    <w:p w:rsidR="00AD5E46" w:rsidRDefault="00AD5E46" w:rsidP="00AD5E46">
      <w:pPr>
        <w:rPr>
          <w:rFonts w:hint="cs"/>
          <w:rtl/>
        </w:rPr>
      </w:pPr>
    </w:p>
    <w:p w:rsidR="00AD5E46" w:rsidRDefault="00AD5E46" w:rsidP="00AD5E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D5E46" w:rsidRDefault="00AD5E46" w:rsidP="00AD5E46">
      <w:pPr>
        <w:pStyle w:val="KeepWithNext"/>
        <w:rPr>
          <w:rFonts w:hint="cs"/>
          <w:rtl/>
        </w:rPr>
      </w:pPr>
    </w:p>
    <w:p w:rsidR="00AD5E46" w:rsidRDefault="009706DA" w:rsidP="00AD5E46">
      <w:pPr>
        <w:rPr>
          <w:rFonts w:hint="cs"/>
          <w:rtl/>
        </w:rPr>
      </w:pPr>
      <w:r>
        <w:rPr>
          <w:rFonts w:hint="cs"/>
          <w:rtl/>
        </w:rPr>
        <w:t>ל</w:t>
      </w:r>
      <w:r w:rsidR="00AD5E46">
        <w:rPr>
          <w:rFonts w:hint="cs"/>
          <w:rtl/>
        </w:rPr>
        <w:t>כמה זמן?</w:t>
      </w:r>
    </w:p>
    <w:p w:rsidR="00AD5E46" w:rsidRDefault="00AD5E46" w:rsidP="00AD5E46">
      <w:pPr>
        <w:rPr>
          <w:rFonts w:hint="cs"/>
          <w:rtl/>
        </w:rPr>
      </w:pPr>
    </w:p>
    <w:p w:rsidR="00AD5E46" w:rsidRDefault="00AD5E46" w:rsidP="00AD5E4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D5E46" w:rsidRDefault="00AD5E46" w:rsidP="00AD5E46">
      <w:pPr>
        <w:pStyle w:val="KeepWithNext"/>
        <w:rPr>
          <w:rFonts w:hint="cs"/>
          <w:rtl/>
        </w:rPr>
      </w:pPr>
    </w:p>
    <w:p w:rsidR="009706DA" w:rsidRDefault="009706DA" w:rsidP="00AD5E46">
      <w:pPr>
        <w:rPr>
          <w:rFonts w:hint="cs"/>
          <w:rtl/>
        </w:rPr>
      </w:pPr>
      <w:r>
        <w:rPr>
          <w:rFonts w:hint="cs"/>
          <w:rtl/>
        </w:rPr>
        <w:t xml:space="preserve">לארבעה </w:t>
      </w:r>
      <w:bookmarkStart w:id="43" w:name="_ETM_Q1_421776"/>
      <w:bookmarkEnd w:id="43"/>
      <w:r>
        <w:rPr>
          <w:rFonts w:hint="cs"/>
          <w:rtl/>
        </w:rPr>
        <w:t>חודשים. זה אמור להתחיל ב-15 בנובמבר.</w:t>
      </w:r>
    </w:p>
    <w:p w:rsidR="009706DA" w:rsidRDefault="009706DA" w:rsidP="00AD5E46">
      <w:pPr>
        <w:rPr>
          <w:rFonts w:hint="cs"/>
          <w:rtl/>
        </w:rPr>
      </w:pPr>
      <w:bookmarkStart w:id="44" w:name="_ETM_Q1_424044"/>
      <w:bookmarkEnd w:id="44"/>
    </w:p>
    <w:p w:rsidR="009706DA" w:rsidRDefault="009706DA" w:rsidP="009706DA">
      <w:pPr>
        <w:pStyle w:val="af"/>
        <w:keepNext/>
        <w:rPr>
          <w:rFonts w:hint="cs"/>
          <w:rtl/>
        </w:rPr>
      </w:pPr>
      <w:bookmarkStart w:id="45" w:name="_ETM_Q1_424392"/>
      <w:bookmarkEnd w:id="45"/>
      <w:r>
        <w:rPr>
          <w:rtl/>
        </w:rPr>
        <w:t>היו"ר יואב קיש:</w:t>
      </w:r>
    </w:p>
    <w:p w:rsidR="009706DA" w:rsidRDefault="009706DA" w:rsidP="009706DA">
      <w:pPr>
        <w:pStyle w:val="KeepWithNext"/>
        <w:rPr>
          <w:rFonts w:hint="cs"/>
          <w:rtl/>
        </w:rPr>
      </w:pPr>
    </w:p>
    <w:p w:rsidR="009706DA" w:rsidRDefault="009706DA" w:rsidP="009706DA">
      <w:pPr>
        <w:rPr>
          <w:rFonts w:hint="cs"/>
          <w:rtl/>
        </w:rPr>
      </w:pPr>
      <w:r>
        <w:rPr>
          <w:rFonts w:hint="cs"/>
          <w:rtl/>
        </w:rPr>
        <w:t>מה זה כולל?</w:t>
      </w:r>
    </w:p>
    <w:p w:rsidR="009706DA" w:rsidRDefault="009706DA" w:rsidP="009706DA">
      <w:pPr>
        <w:rPr>
          <w:rFonts w:hint="cs"/>
          <w:rtl/>
        </w:rPr>
      </w:pPr>
    </w:p>
    <w:p w:rsidR="009706DA" w:rsidRDefault="009706DA" w:rsidP="009706DA">
      <w:pPr>
        <w:pStyle w:val="a"/>
        <w:keepNext/>
        <w:rPr>
          <w:rFonts w:hint="cs"/>
          <w:rtl/>
        </w:rPr>
      </w:pPr>
      <w:bookmarkStart w:id="46" w:name="_ETM_Q1_423798"/>
      <w:bookmarkEnd w:id="46"/>
      <w:r>
        <w:rPr>
          <w:rtl/>
        </w:rPr>
        <w:t>אוסאמה סעדי (הרשימה המשותפת):</w:t>
      </w:r>
    </w:p>
    <w:p w:rsidR="009706DA" w:rsidRDefault="009706DA" w:rsidP="009706DA">
      <w:pPr>
        <w:pStyle w:val="KeepWithNext"/>
        <w:rPr>
          <w:rFonts w:hint="cs"/>
          <w:rtl/>
        </w:rPr>
      </w:pPr>
    </w:p>
    <w:p w:rsidR="00AD5E46" w:rsidRDefault="009706DA" w:rsidP="00FA4936">
      <w:pPr>
        <w:rPr>
          <w:rFonts w:hint="cs"/>
          <w:rtl/>
        </w:rPr>
      </w:pPr>
      <w:r>
        <w:rPr>
          <w:rFonts w:hint="cs"/>
          <w:rtl/>
        </w:rPr>
        <w:t>קנסות משטרה, דוחות</w:t>
      </w:r>
      <w:bookmarkStart w:id="47" w:name="_ETM_Q1_424214"/>
      <w:bookmarkStart w:id="48" w:name="_ETM_Q1_422641"/>
      <w:bookmarkStart w:id="49" w:name="_ETM_Q1_422966"/>
      <w:bookmarkEnd w:id="47"/>
      <w:bookmarkEnd w:id="48"/>
      <w:bookmarkEnd w:id="49"/>
      <w:r w:rsidR="00D80A6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80A62">
        <w:rPr>
          <w:rFonts w:hint="cs"/>
          <w:rtl/>
        </w:rPr>
        <w:t>מדובר</w:t>
      </w:r>
      <w:r w:rsidR="00AD5E46">
        <w:rPr>
          <w:rFonts w:hint="cs"/>
          <w:rtl/>
        </w:rPr>
        <w:t xml:space="preserve"> </w:t>
      </w:r>
      <w:r w:rsidR="00D80A62">
        <w:rPr>
          <w:rFonts w:hint="cs"/>
          <w:rtl/>
        </w:rPr>
        <w:t>ב-</w:t>
      </w:r>
      <w:r w:rsidR="00AD5E46">
        <w:rPr>
          <w:rFonts w:hint="cs"/>
          <w:rtl/>
        </w:rPr>
        <w:t>4 מיליארד שקל</w:t>
      </w:r>
      <w:r w:rsidR="00D80A62">
        <w:rPr>
          <w:rFonts w:hint="cs"/>
          <w:rtl/>
        </w:rPr>
        <w:t xml:space="preserve">. המבצע  </w:t>
      </w:r>
      <w:r w:rsidR="00C06ACA">
        <w:rPr>
          <w:rFonts w:hint="cs"/>
          <w:rtl/>
        </w:rPr>
        <w:t>מתחיל ב-15 בנובמבר</w:t>
      </w:r>
      <w:r w:rsidR="00D80A62">
        <w:rPr>
          <w:rFonts w:hint="cs"/>
          <w:rtl/>
        </w:rPr>
        <w:t>, עוד שבועיים, לכן אנחנו מבקשים</w:t>
      </w:r>
      <w:r w:rsidR="00C06ACA">
        <w:rPr>
          <w:rFonts w:hint="cs"/>
          <w:rtl/>
        </w:rPr>
        <w:t xml:space="preserve"> למזג את זה </w:t>
      </w:r>
      <w:r w:rsidR="00D80A62">
        <w:rPr>
          <w:rFonts w:hint="cs"/>
          <w:rtl/>
        </w:rPr>
        <w:t>ולהביא את ז</w:t>
      </w:r>
      <w:bookmarkStart w:id="50" w:name="_ETM_Q1_443210"/>
      <w:bookmarkEnd w:id="50"/>
      <w:r w:rsidR="00D80A62">
        <w:rPr>
          <w:rFonts w:hint="cs"/>
          <w:rtl/>
        </w:rPr>
        <w:t>ה שבוע הבא לקריאה שנייה ושלישית, להצביע על ז</w:t>
      </w:r>
      <w:bookmarkStart w:id="51" w:name="_ETM_Q1_445116"/>
      <w:bookmarkEnd w:id="51"/>
      <w:r w:rsidR="00D80A62">
        <w:rPr>
          <w:rFonts w:hint="cs"/>
          <w:rtl/>
        </w:rPr>
        <w:t xml:space="preserve">ה במליאה </w:t>
      </w:r>
      <w:r w:rsidR="00FA4936">
        <w:rPr>
          <w:rFonts w:hint="cs"/>
          <w:rtl/>
        </w:rPr>
        <w:t>ולצאת</w:t>
      </w:r>
      <w:r w:rsidR="00C06ACA">
        <w:rPr>
          <w:rFonts w:hint="cs"/>
          <w:rtl/>
        </w:rPr>
        <w:t xml:space="preserve"> לדרך.</w:t>
      </w:r>
    </w:p>
    <w:p w:rsidR="00C06ACA" w:rsidRDefault="00C06ACA" w:rsidP="00AD5E46">
      <w:pPr>
        <w:rPr>
          <w:rFonts w:hint="cs"/>
          <w:rtl/>
        </w:rPr>
      </w:pPr>
    </w:p>
    <w:p w:rsidR="00C06ACA" w:rsidRDefault="00C06ACA" w:rsidP="00C06A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6ACA" w:rsidRDefault="00C06ACA" w:rsidP="00C06ACA">
      <w:pPr>
        <w:pStyle w:val="KeepWithNext"/>
        <w:rPr>
          <w:rFonts w:hint="cs"/>
          <w:rtl/>
        </w:rPr>
      </w:pPr>
    </w:p>
    <w:p w:rsidR="00C06ACA" w:rsidRDefault="00D80A62" w:rsidP="00C06ACA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C06ACA">
        <w:rPr>
          <w:rFonts w:hint="cs"/>
          <w:rtl/>
        </w:rPr>
        <w:t xml:space="preserve">אני מאוד שמח </w:t>
      </w:r>
      <w:r>
        <w:rPr>
          <w:rFonts w:hint="cs"/>
          <w:rtl/>
        </w:rPr>
        <w:t xml:space="preserve">תמיד על </w:t>
      </w:r>
      <w:r w:rsidR="00C06ACA">
        <w:rPr>
          <w:rFonts w:hint="cs"/>
          <w:rtl/>
        </w:rPr>
        <w:t>שיתוף פעולה בין</w:t>
      </w:r>
      <w:r>
        <w:rPr>
          <w:rFonts w:hint="cs"/>
          <w:rtl/>
        </w:rPr>
        <w:t xml:space="preserve"> אופוזיציה לקואליציה </w:t>
      </w:r>
      <w:bookmarkStart w:id="52" w:name="_ETM_Q1_453592"/>
      <w:bookmarkEnd w:id="52"/>
      <w:r>
        <w:rPr>
          <w:rFonts w:hint="cs"/>
          <w:rtl/>
        </w:rPr>
        <w:t>ואני גם מאוד שמח - - -</w:t>
      </w:r>
    </w:p>
    <w:p w:rsidR="00C06ACA" w:rsidRDefault="00C06ACA" w:rsidP="00C06ACA">
      <w:pPr>
        <w:rPr>
          <w:rFonts w:hint="cs"/>
          <w:rtl/>
        </w:rPr>
      </w:pPr>
    </w:p>
    <w:p w:rsidR="00C06ACA" w:rsidRDefault="00C06ACA" w:rsidP="00C06AC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06ACA" w:rsidRDefault="00C06ACA" w:rsidP="00C06ACA">
      <w:pPr>
        <w:pStyle w:val="KeepWithNext"/>
        <w:rPr>
          <w:rFonts w:hint="cs"/>
          <w:rtl/>
        </w:rPr>
      </w:pPr>
    </w:p>
    <w:p w:rsidR="00C06ACA" w:rsidRDefault="00D80A62" w:rsidP="00C06AC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FA4936">
        <w:rPr>
          <w:rFonts w:hint="cs"/>
          <w:rtl/>
        </w:rPr>
        <w:t>ש</w:t>
      </w:r>
      <w:r>
        <w:rPr>
          <w:rFonts w:hint="cs"/>
          <w:rtl/>
        </w:rPr>
        <w:t>אומרים כל הזמן:</w:t>
      </w:r>
      <w:bookmarkStart w:id="53" w:name="_ETM_Q1_454209"/>
      <w:bookmarkEnd w:id="53"/>
      <w:r>
        <w:rPr>
          <w:rFonts w:hint="cs"/>
          <w:rtl/>
        </w:rPr>
        <w:t xml:space="preserve"> מה עושים חברי הכנסת? </w:t>
      </w:r>
      <w:r>
        <w:rPr>
          <w:rtl/>
        </w:rPr>
        <w:t>–</w:t>
      </w:r>
      <w:r>
        <w:rPr>
          <w:rFonts w:hint="cs"/>
          <w:rtl/>
        </w:rPr>
        <w:t xml:space="preserve"> אז זה מה שעושים. </w:t>
      </w:r>
      <w:bookmarkStart w:id="54" w:name="_ETM_Q1_457746"/>
      <w:bookmarkEnd w:id="54"/>
    </w:p>
    <w:p w:rsidR="00C06ACA" w:rsidRDefault="00C06ACA" w:rsidP="00C06ACA">
      <w:pPr>
        <w:rPr>
          <w:rFonts w:hint="cs"/>
          <w:rtl/>
        </w:rPr>
      </w:pPr>
    </w:p>
    <w:p w:rsidR="00C06ACA" w:rsidRDefault="00C06ACA" w:rsidP="00C06A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6ACA" w:rsidRDefault="00C06ACA" w:rsidP="00C06ACA">
      <w:pPr>
        <w:pStyle w:val="KeepWithNext"/>
        <w:rPr>
          <w:rFonts w:hint="cs"/>
          <w:rtl/>
        </w:rPr>
      </w:pPr>
    </w:p>
    <w:p w:rsidR="00C06ACA" w:rsidRDefault="00D80A62" w:rsidP="00C06ACA">
      <w:pPr>
        <w:rPr>
          <w:rFonts w:hint="cs"/>
          <w:rtl/>
        </w:rPr>
      </w:pPr>
      <w:r>
        <w:rPr>
          <w:rFonts w:hint="cs"/>
          <w:rtl/>
        </w:rPr>
        <w:t xml:space="preserve">אוסאמה, כל הכבוד, אני באמת חושב שזו </w:t>
      </w:r>
      <w:r w:rsidR="00C06ACA">
        <w:rPr>
          <w:rFonts w:hint="cs"/>
          <w:rtl/>
        </w:rPr>
        <w:t xml:space="preserve">הצעה ראויה </w:t>
      </w:r>
      <w:r>
        <w:rPr>
          <w:rFonts w:hint="cs"/>
          <w:rtl/>
        </w:rPr>
        <w:t xml:space="preserve">ומהלך מכובד. אני </w:t>
      </w:r>
      <w:bookmarkStart w:id="55" w:name="_ETM_Q1_465340"/>
      <w:bookmarkEnd w:id="55"/>
      <w:r>
        <w:rPr>
          <w:rFonts w:hint="cs"/>
          <w:rtl/>
        </w:rPr>
        <w:t>כמובן בעד המיזוג.</w:t>
      </w:r>
      <w:r w:rsidR="00FA4936">
        <w:rPr>
          <w:rFonts w:hint="cs"/>
          <w:rtl/>
        </w:rPr>
        <w:t xml:space="preserve"> </w:t>
      </w:r>
      <w:r>
        <w:rPr>
          <w:rFonts w:hint="cs"/>
          <w:rtl/>
        </w:rPr>
        <w:t>מי שבעד ירים את ידו.</w:t>
      </w:r>
    </w:p>
    <w:p w:rsidR="00D80A62" w:rsidRDefault="00D80A62" w:rsidP="00C06ACA">
      <w:pPr>
        <w:rPr>
          <w:rFonts w:hint="cs"/>
          <w:rtl/>
        </w:rPr>
      </w:pPr>
    </w:p>
    <w:p w:rsidR="00D80A62" w:rsidRDefault="00D80A62" w:rsidP="00D80A6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D80A62" w:rsidRDefault="00D80A62" w:rsidP="00D80A6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D80A62" w:rsidRDefault="00D80A62" w:rsidP="00D80A62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החוקה, חוק ומשפט למיזוג הצעות החוק התקבלה.</w:t>
      </w:r>
    </w:p>
    <w:p w:rsidR="00FA4936" w:rsidRPr="00FA4936" w:rsidRDefault="00FA4936" w:rsidP="00FA4936">
      <w:pPr>
        <w:rPr>
          <w:rFonts w:hint="cs"/>
          <w:rtl/>
        </w:rPr>
      </w:pPr>
    </w:p>
    <w:p w:rsidR="00D80A62" w:rsidRDefault="00D80A62" w:rsidP="00D80A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0A62" w:rsidRDefault="00D80A62" w:rsidP="00D80A62">
      <w:pPr>
        <w:pStyle w:val="KeepWithNext"/>
        <w:rPr>
          <w:rFonts w:hint="cs"/>
          <w:rtl/>
        </w:rPr>
      </w:pPr>
    </w:p>
    <w:p w:rsidR="00C06ACA" w:rsidRDefault="00D80A62" w:rsidP="00D80A62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  <w:bookmarkStart w:id="56" w:name="_ETM_Q1_471569"/>
      <w:bookmarkEnd w:id="56"/>
      <w:r>
        <w:rPr>
          <w:rFonts w:hint="cs"/>
          <w:rtl/>
        </w:rPr>
        <w:t>סיימנו את הנושאים על סדר-היום. תודה, הישיבה נעולה.</w:t>
      </w:r>
    </w:p>
    <w:p w:rsidR="00C06ACA" w:rsidRDefault="00C06ACA" w:rsidP="00C06ACA">
      <w:pPr>
        <w:rPr>
          <w:rFonts w:hint="cs"/>
          <w:rtl/>
        </w:rPr>
      </w:pPr>
    </w:p>
    <w:p w:rsidR="00A2794B" w:rsidRDefault="00A2794B" w:rsidP="00C06ACA">
      <w:pPr>
        <w:rPr>
          <w:rFonts w:hint="cs"/>
          <w:rtl/>
        </w:rPr>
      </w:pPr>
    </w:p>
    <w:p w:rsidR="00C06ACA" w:rsidRDefault="00C06ACA" w:rsidP="00C06ACA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14:40.</w:t>
      </w:r>
    </w:p>
    <w:sectPr w:rsidR="00C06ACA" w:rsidSect="006030E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482" w:rsidRDefault="00734482">
      <w:r>
        <w:separator/>
      </w:r>
    </w:p>
  </w:endnote>
  <w:endnote w:type="continuationSeparator" w:id="0">
    <w:p w:rsidR="00734482" w:rsidRDefault="0073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482" w:rsidRDefault="00734482">
      <w:r>
        <w:separator/>
      </w:r>
    </w:p>
  </w:footnote>
  <w:footnote w:type="continuationSeparator" w:id="0">
    <w:p w:rsidR="00734482" w:rsidRDefault="00734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7AB6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E547E2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547E2" w:rsidP="008E5E3F">
    <w:pPr>
      <w:pStyle w:val="Header"/>
      <w:ind w:firstLine="0"/>
      <w:rPr>
        <w:rFonts w:hint="cs"/>
        <w:rtl/>
      </w:rPr>
    </w:pPr>
    <w:r>
      <w:rPr>
        <w:rtl/>
      </w:rPr>
      <w:t>01/11/2016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52F4FE1"/>
    <w:multiLevelType w:val="hybridMultilevel"/>
    <w:tmpl w:val="465239F2"/>
    <w:lvl w:ilvl="0" w:tplc="42B0C1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6160698">
    <w:abstractNumId w:val="0"/>
  </w:num>
  <w:num w:numId="2" w16cid:durableId="1518541804">
    <w:abstractNumId w:val="2"/>
  </w:num>
  <w:num w:numId="3" w16cid:durableId="170374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474"/>
    <w:rsid w:val="00037279"/>
    <w:rsid w:val="00050055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176BB"/>
    <w:rsid w:val="00227FEF"/>
    <w:rsid w:val="00261554"/>
    <w:rsid w:val="002621D0"/>
    <w:rsid w:val="00275C03"/>
    <w:rsid w:val="00280D58"/>
    <w:rsid w:val="002C5274"/>
    <w:rsid w:val="002D4BDB"/>
    <w:rsid w:val="002E5E31"/>
    <w:rsid w:val="00303B4C"/>
    <w:rsid w:val="00321E62"/>
    <w:rsid w:val="00327BF8"/>
    <w:rsid w:val="00336041"/>
    <w:rsid w:val="00340AFA"/>
    <w:rsid w:val="00352D05"/>
    <w:rsid w:val="0035334E"/>
    <w:rsid w:val="003658CB"/>
    <w:rsid w:val="00366CFB"/>
    <w:rsid w:val="00373508"/>
    <w:rsid w:val="00396023"/>
    <w:rsid w:val="003B1B90"/>
    <w:rsid w:val="003C279D"/>
    <w:rsid w:val="003F0A5F"/>
    <w:rsid w:val="00420E41"/>
    <w:rsid w:val="00424C94"/>
    <w:rsid w:val="00430D02"/>
    <w:rsid w:val="00447608"/>
    <w:rsid w:val="00451746"/>
    <w:rsid w:val="00470EAC"/>
    <w:rsid w:val="0049458B"/>
    <w:rsid w:val="00495FD8"/>
    <w:rsid w:val="004B0A65"/>
    <w:rsid w:val="004B1BE9"/>
    <w:rsid w:val="004E57E7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030E0"/>
    <w:rsid w:val="00634F61"/>
    <w:rsid w:val="00695A47"/>
    <w:rsid w:val="006A0CB7"/>
    <w:rsid w:val="006C1495"/>
    <w:rsid w:val="006F0259"/>
    <w:rsid w:val="00700433"/>
    <w:rsid w:val="00702755"/>
    <w:rsid w:val="0070472C"/>
    <w:rsid w:val="00734482"/>
    <w:rsid w:val="00742ED0"/>
    <w:rsid w:val="00756414"/>
    <w:rsid w:val="007612AB"/>
    <w:rsid w:val="007872B4"/>
    <w:rsid w:val="007E66C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06DA"/>
    <w:rsid w:val="009830CB"/>
    <w:rsid w:val="009D478A"/>
    <w:rsid w:val="009D76E8"/>
    <w:rsid w:val="009E6E93"/>
    <w:rsid w:val="009F1518"/>
    <w:rsid w:val="009F5773"/>
    <w:rsid w:val="00A15971"/>
    <w:rsid w:val="00A22C90"/>
    <w:rsid w:val="00A2794B"/>
    <w:rsid w:val="00A64A6D"/>
    <w:rsid w:val="00A66020"/>
    <w:rsid w:val="00A9215A"/>
    <w:rsid w:val="00AB02EE"/>
    <w:rsid w:val="00AB3F3A"/>
    <w:rsid w:val="00AD5E46"/>
    <w:rsid w:val="00AD6FFC"/>
    <w:rsid w:val="00AF31E6"/>
    <w:rsid w:val="00AF4150"/>
    <w:rsid w:val="00B0509A"/>
    <w:rsid w:val="00B120B2"/>
    <w:rsid w:val="00B304FE"/>
    <w:rsid w:val="00B50340"/>
    <w:rsid w:val="00B65508"/>
    <w:rsid w:val="00B7553D"/>
    <w:rsid w:val="00B8517A"/>
    <w:rsid w:val="00BA6446"/>
    <w:rsid w:val="00BD47B7"/>
    <w:rsid w:val="00BD576A"/>
    <w:rsid w:val="00C06ACA"/>
    <w:rsid w:val="00C10229"/>
    <w:rsid w:val="00C135D5"/>
    <w:rsid w:val="00C22DCB"/>
    <w:rsid w:val="00C25B56"/>
    <w:rsid w:val="00C3598A"/>
    <w:rsid w:val="00C360BC"/>
    <w:rsid w:val="00C44800"/>
    <w:rsid w:val="00C52EC2"/>
    <w:rsid w:val="00C61DC1"/>
    <w:rsid w:val="00C64AFF"/>
    <w:rsid w:val="00C661EE"/>
    <w:rsid w:val="00C763E4"/>
    <w:rsid w:val="00C77FFD"/>
    <w:rsid w:val="00C803E9"/>
    <w:rsid w:val="00C8624A"/>
    <w:rsid w:val="00CA5363"/>
    <w:rsid w:val="00CB6D60"/>
    <w:rsid w:val="00CC3E78"/>
    <w:rsid w:val="00CC5815"/>
    <w:rsid w:val="00CE24B8"/>
    <w:rsid w:val="00CE5849"/>
    <w:rsid w:val="00D278F7"/>
    <w:rsid w:val="00D32EC9"/>
    <w:rsid w:val="00D37550"/>
    <w:rsid w:val="00D45D27"/>
    <w:rsid w:val="00D80A62"/>
    <w:rsid w:val="00D86E57"/>
    <w:rsid w:val="00D96B24"/>
    <w:rsid w:val="00DF0F88"/>
    <w:rsid w:val="00E547E2"/>
    <w:rsid w:val="00E61903"/>
    <w:rsid w:val="00E64116"/>
    <w:rsid w:val="00EA624B"/>
    <w:rsid w:val="00EB057D"/>
    <w:rsid w:val="00EB5C85"/>
    <w:rsid w:val="00EC0A11"/>
    <w:rsid w:val="00EC0AC2"/>
    <w:rsid w:val="00EC2CD4"/>
    <w:rsid w:val="00ED7AB6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A493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946FC2-3418-4E80-938C-AD0E22BB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D1D33-16BD-4EEA-8224-D3AAD650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1138</Words>
  <Characters>6492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7615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