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0170" w14:textId="77777777" w:rsidR="00E64116" w:rsidRPr="005817EC" w:rsidRDefault="00464C7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EBDF8A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C524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8F83B9E" w14:textId="77777777" w:rsidR="00E64116" w:rsidRPr="008713A4" w:rsidRDefault="00464C7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3613CB14" w14:textId="77777777" w:rsidR="00E64116" w:rsidRPr="008713A4" w:rsidRDefault="00E64116" w:rsidP="0049458B">
      <w:pPr>
        <w:rPr>
          <w:rFonts w:hint="cs"/>
          <w:rtl/>
        </w:rPr>
      </w:pPr>
    </w:p>
    <w:p w14:paraId="30629E53" w14:textId="77777777" w:rsidR="00E64116" w:rsidRPr="008713A4" w:rsidRDefault="00E64116" w:rsidP="0049458B">
      <w:pPr>
        <w:rPr>
          <w:rFonts w:hint="cs"/>
          <w:rtl/>
        </w:rPr>
      </w:pPr>
    </w:p>
    <w:p w14:paraId="5260AAB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1833DFF" w14:textId="77777777" w:rsidR="00E64116" w:rsidRPr="008713A4" w:rsidRDefault="007531D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261D58">
        <w:rPr>
          <w:rFonts w:hint="cs"/>
          <w:b/>
          <w:bCs/>
          <w:rtl/>
        </w:rPr>
        <w:t>207</w:t>
      </w:r>
    </w:p>
    <w:p w14:paraId="02EE4CF6" w14:textId="77777777" w:rsidR="00E64116" w:rsidRPr="008713A4" w:rsidRDefault="00464C7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B0B2D5F" w14:textId="77777777" w:rsidR="00E64116" w:rsidRPr="008713A4" w:rsidRDefault="00464C7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כ' בטבת התשע"ז (18 בינואר 2017), שעה 16:00</w:t>
      </w:r>
    </w:p>
    <w:p w14:paraId="46D84B3D" w14:textId="77777777" w:rsidR="00E64116" w:rsidRPr="008713A4" w:rsidRDefault="00E64116" w:rsidP="008320F6">
      <w:pPr>
        <w:ind w:firstLine="0"/>
        <w:rPr>
          <w:rtl/>
        </w:rPr>
      </w:pPr>
    </w:p>
    <w:p w14:paraId="72CB36B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8FE298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98BD205" w14:textId="77777777"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404E9A7" w14:textId="77777777" w:rsidR="00C47E60" w:rsidRDefault="00C47E60" w:rsidP="005C524D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בקשת יושב ראש ועדת העבודה, הרווחה והבריאות למיזוג הצעות החוק הבאות:</w:t>
      </w:r>
    </w:p>
    <w:p w14:paraId="1B846B5C" w14:textId="77777777" w:rsidR="00C47E60" w:rsidRDefault="00C47E60" w:rsidP="005C524D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1. </w:t>
      </w:r>
      <w:r w:rsidRPr="00464C7C">
        <w:rPr>
          <w:rtl/>
        </w:rPr>
        <w:t>הצעת חוק הביטוח הלאומי (תיקון מס' 185) (הארכת משך הזכאות לגמלת סיעוד בתקופת אשפוז), התשע"ז-2016</w:t>
      </w:r>
    </w:p>
    <w:p w14:paraId="42176B09" w14:textId="77777777" w:rsidR="00C47E60" w:rsidRDefault="00C47E60" w:rsidP="005C524D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Pr="00464C7C">
        <w:rPr>
          <w:rtl/>
        </w:rPr>
        <w:t>הצעת חוק הביטוח הלאומי (תיקון – הארכת משך הזכאות לגמלת סיעוד בעת אשפוז), התשע"ה–2015</w:t>
      </w:r>
    </w:p>
    <w:p w14:paraId="1771FE1B" w14:textId="77777777" w:rsidR="00E64116" w:rsidRPr="008713A4" w:rsidRDefault="00255232" w:rsidP="005C524D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ב. </w:t>
      </w:r>
      <w:r w:rsidRPr="00464C7C">
        <w:rPr>
          <w:rtl/>
        </w:rPr>
        <w:t xml:space="preserve"> </w:t>
      </w:r>
      <w:r w:rsidR="00464C7C" w:rsidRPr="00464C7C">
        <w:rPr>
          <w:rtl/>
        </w:rPr>
        <w:t>בקשה לפטור מחובת הנחה מוקדמת על שולחן הכנסת להצעות חוק אלו לפני הקריאה  השנייה והשלישית</w:t>
      </w:r>
    </w:p>
    <w:p w14:paraId="0B2E1061" w14:textId="77777777" w:rsidR="00464C7C" w:rsidRDefault="00464C7C" w:rsidP="008320F6">
      <w:pPr>
        <w:ind w:firstLine="0"/>
        <w:rPr>
          <w:rtl/>
        </w:rPr>
      </w:pPr>
    </w:p>
    <w:p w14:paraId="0137000E" w14:textId="77777777" w:rsidR="00464C7C" w:rsidRPr="008713A4" w:rsidRDefault="00464C7C" w:rsidP="008320F6">
      <w:pPr>
        <w:ind w:firstLine="0"/>
        <w:rPr>
          <w:rtl/>
        </w:rPr>
      </w:pPr>
    </w:p>
    <w:p w14:paraId="3609D00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17DBC0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FA38C5F" w14:textId="77777777" w:rsidR="00E64116" w:rsidRDefault="00464C7C" w:rsidP="008320F6">
      <w:pPr>
        <w:ind w:firstLine="0"/>
        <w:outlineLvl w:val="0"/>
        <w:rPr>
          <w:rFonts w:hint="cs"/>
          <w:rtl/>
        </w:rPr>
      </w:pPr>
      <w:r w:rsidRPr="00464C7C">
        <w:rPr>
          <w:rtl/>
        </w:rPr>
        <w:t>יואב קיש – היו"ר</w:t>
      </w:r>
    </w:p>
    <w:p w14:paraId="004CEFF5" w14:textId="77777777" w:rsidR="00464C7C" w:rsidRDefault="00464C7C" w:rsidP="008320F6">
      <w:pPr>
        <w:ind w:firstLine="0"/>
        <w:outlineLvl w:val="0"/>
        <w:rPr>
          <w:rFonts w:hint="cs"/>
          <w:rtl/>
        </w:rPr>
      </w:pPr>
      <w:r w:rsidRPr="00464C7C">
        <w:rPr>
          <w:rtl/>
        </w:rPr>
        <w:t>אברהם נגוסה</w:t>
      </w:r>
    </w:p>
    <w:p w14:paraId="229E3C82" w14:textId="77777777" w:rsidR="00255232" w:rsidRDefault="00255232" w:rsidP="008320F6">
      <w:pPr>
        <w:ind w:firstLine="0"/>
        <w:outlineLvl w:val="0"/>
        <w:rPr>
          <w:rFonts w:hint="cs"/>
          <w:rtl/>
        </w:rPr>
      </w:pPr>
    </w:p>
    <w:p w14:paraId="2B840B0A" w14:textId="77777777" w:rsidR="00255232" w:rsidRPr="00255232" w:rsidRDefault="00255232" w:rsidP="008320F6">
      <w:pPr>
        <w:ind w:firstLine="0"/>
        <w:outlineLvl w:val="0"/>
        <w:rPr>
          <w:b/>
          <w:bCs/>
          <w:u w:val="single"/>
          <w:rtl/>
        </w:rPr>
      </w:pPr>
      <w:r w:rsidRPr="00255232">
        <w:rPr>
          <w:rFonts w:hint="cs"/>
          <w:b/>
          <w:bCs/>
          <w:u w:val="single"/>
          <w:rtl/>
        </w:rPr>
        <w:t>חברי הכנסת:</w:t>
      </w:r>
    </w:p>
    <w:p w14:paraId="03A84F42" w14:textId="77777777" w:rsidR="00464C7C" w:rsidRPr="00255232" w:rsidRDefault="00255232" w:rsidP="008320F6">
      <w:pPr>
        <w:ind w:firstLine="0"/>
        <w:outlineLvl w:val="0"/>
      </w:pPr>
      <w:r>
        <w:rPr>
          <w:rFonts w:hint="cs"/>
          <w:rtl/>
        </w:rPr>
        <w:t>בצלאל סמוטריץ'</w:t>
      </w:r>
    </w:p>
    <w:p w14:paraId="6AF55B8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1C5785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FA5F52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CBB7DD6" w14:textId="77777777" w:rsidR="00E64116" w:rsidRPr="008713A4" w:rsidRDefault="00464C7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FD7677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5A9093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0D33350" w14:textId="77777777" w:rsidR="00E64116" w:rsidRPr="008713A4" w:rsidRDefault="00464C7C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14:paraId="11643D9C" w14:textId="77777777" w:rsidR="00C47E60" w:rsidRDefault="00E64116" w:rsidP="00C47E60">
      <w:pPr>
        <w:pStyle w:val="a0"/>
        <w:rPr>
          <w:rFonts w:hint="cs"/>
          <w:rtl/>
        </w:rPr>
      </w:pPr>
      <w:r w:rsidRPr="008713A4">
        <w:rPr>
          <w:rtl/>
        </w:rPr>
        <w:br w:type="page"/>
      </w:r>
      <w:r w:rsidR="00C47E60">
        <w:rPr>
          <w:rFonts w:hint="cs"/>
          <w:rtl/>
        </w:rPr>
        <w:lastRenderedPageBreak/>
        <w:t>בקשה למיזוג הצעות חוק</w:t>
      </w:r>
    </w:p>
    <w:p w14:paraId="4D9C5054" w14:textId="77777777" w:rsidR="00C47E60" w:rsidRDefault="00C47E60" w:rsidP="00464C7C">
      <w:pPr>
        <w:pStyle w:val="af"/>
        <w:keepNext/>
        <w:rPr>
          <w:rFonts w:hint="cs"/>
          <w:rtl/>
        </w:rPr>
      </w:pPr>
    </w:p>
    <w:p w14:paraId="00C28B60" w14:textId="77777777" w:rsidR="00261D58" w:rsidRPr="00261D58" w:rsidRDefault="00261D58" w:rsidP="00261D58">
      <w:pPr>
        <w:rPr>
          <w:rFonts w:hint="cs"/>
          <w:rtl/>
          <w:lang w:eastAsia="he-IL"/>
        </w:rPr>
      </w:pPr>
    </w:p>
    <w:p w14:paraId="426981B8" w14:textId="77777777" w:rsidR="00464C7C" w:rsidRDefault="00464C7C" w:rsidP="00464C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A25140" w14:textId="77777777" w:rsidR="00464C7C" w:rsidRDefault="00464C7C" w:rsidP="00464C7C">
      <w:pPr>
        <w:pStyle w:val="KeepWithNext"/>
        <w:rPr>
          <w:rFonts w:hint="cs"/>
          <w:rtl/>
        </w:rPr>
      </w:pPr>
    </w:p>
    <w:p w14:paraId="4213EEA6" w14:textId="77777777" w:rsidR="007872B4" w:rsidRDefault="00580EB7" w:rsidP="003F0A88">
      <w:pPr>
        <w:rPr>
          <w:rFonts w:hint="cs"/>
          <w:rtl/>
        </w:rPr>
      </w:pPr>
      <w:r>
        <w:rPr>
          <w:rFonts w:hint="cs"/>
          <w:rtl/>
        </w:rPr>
        <w:t xml:space="preserve">שלום לכולם, אני פותח את ישיבת </w:t>
      </w:r>
      <w:r w:rsidR="003F0A88">
        <w:rPr>
          <w:rFonts w:hint="cs"/>
          <w:rtl/>
        </w:rPr>
        <w:t xml:space="preserve">ועדת הכנסת. </w:t>
      </w:r>
      <w:r>
        <w:rPr>
          <w:rFonts w:hint="cs"/>
          <w:rtl/>
        </w:rPr>
        <w:t xml:space="preserve"> </w:t>
      </w:r>
      <w:r w:rsidR="00464C7C">
        <w:rPr>
          <w:rFonts w:hint="cs"/>
          <w:rtl/>
        </w:rPr>
        <w:t xml:space="preserve">יש לנו בקשה </w:t>
      </w:r>
      <w:r w:rsidR="008F35D1">
        <w:rPr>
          <w:rFonts w:hint="cs"/>
          <w:rtl/>
        </w:rPr>
        <w:t xml:space="preserve">של יושב ראש ועדת העבודה, הרווחה והבריאות </w:t>
      </w:r>
      <w:r w:rsidR="00464C7C">
        <w:rPr>
          <w:rFonts w:hint="cs"/>
          <w:rtl/>
        </w:rPr>
        <w:t xml:space="preserve">למיזוג של הצעות החוק הבאות </w:t>
      </w:r>
      <w:r>
        <w:rPr>
          <w:rFonts w:hint="cs"/>
          <w:rtl/>
        </w:rPr>
        <w:t>:</w:t>
      </w:r>
    </w:p>
    <w:p w14:paraId="11B72D73" w14:textId="77777777" w:rsidR="008F35D1" w:rsidRDefault="003F0A88" w:rsidP="003F0A88">
      <w:pPr>
        <w:rPr>
          <w:rFonts w:hint="cs"/>
          <w:rtl/>
        </w:rPr>
      </w:pPr>
      <w:bookmarkStart w:id="0" w:name="_ETM_Q1_30405"/>
      <w:bookmarkEnd w:id="0"/>
      <w:r>
        <w:rPr>
          <w:rFonts w:hint="cs"/>
          <w:rtl/>
        </w:rPr>
        <w:t xml:space="preserve">1. </w:t>
      </w:r>
      <w:bookmarkStart w:id="1" w:name="_ETM_Q1_30335"/>
      <w:bookmarkEnd w:id="1"/>
      <w:r w:rsidR="00580EB7" w:rsidRPr="00464C7C">
        <w:rPr>
          <w:rtl/>
        </w:rPr>
        <w:t xml:space="preserve"> הצעת חוק הביטוח הלאומי (תיקון מס' 185) (הארכת משך הזכאות לגמלת סיעוד בתקופת אשפוז), התשע"ז-2016</w:t>
      </w:r>
      <w:r w:rsidR="008F35D1">
        <w:rPr>
          <w:rFonts w:hint="cs"/>
          <w:rtl/>
        </w:rPr>
        <w:t>,</w:t>
      </w:r>
      <w:r w:rsidR="00580EB7">
        <w:rPr>
          <w:rFonts w:hint="cs"/>
          <w:rtl/>
        </w:rPr>
        <w:t xml:space="preserve"> </w:t>
      </w:r>
      <w:bookmarkStart w:id="2" w:name="_ETM_Q1_23213"/>
      <w:bookmarkEnd w:id="2"/>
      <w:r w:rsidR="008F35D1">
        <w:rPr>
          <w:rFonts w:hint="cs"/>
          <w:rtl/>
        </w:rPr>
        <w:t xml:space="preserve"> מ/1099</w:t>
      </w:r>
    </w:p>
    <w:p w14:paraId="3B5751C5" w14:textId="77777777" w:rsidR="008F35D1" w:rsidRDefault="008F35D1" w:rsidP="003F0A88">
      <w:pPr>
        <w:rPr>
          <w:rFonts w:hint="cs"/>
          <w:rtl/>
        </w:rPr>
      </w:pPr>
      <w:bookmarkStart w:id="3" w:name="_ETM_Q1_42244"/>
      <w:bookmarkStart w:id="4" w:name="_ETM_Q1_41664"/>
      <w:bookmarkEnd w:id="3"/>
      <w:bookmarkEnd w:id="4"/>
      <w:r>
        <w:rPr>
          <w:rFonts w:hint="cs"/>
          <w:rtl/>
        </w:rPr>
        <w:t xml:space="preserve">2. </w:t>
      </w:r>
      <w:r w:rsidR="00580EB7">
        <w:rPr>
          <w:rFonts w:hint="cs"/>
          <w:rtl/>
        </w:rPr>
        <w:t>וה</w:t>
      </w:r>
      <w:r w:rsidR="00580EB7" w:rsidRPr="00464C7C">
        <w:rPr>
          <w:rtl/>
        </w:rPr>
        <w:t>צעת חוק הביטוח הלאומי (תיקון – הארכת משך הזכאות לגמלת סיעוד בעת אשפוז), התשע"ה–2015</w:t>
      </w:r>
      <w:bookmarkStart w:id="5" w:name="_ETM_Q1_30646"/>
      <w:bookmarkStart w:id="6" w:name="_ETM_Q1_7902"/>
      <w:bookmarkEnd w:id="5"/>
      <w:bookmarkEnd w:id="6"/>
      <w:r>
        <w:rPr>
          <w:rFonts w:hint="cs"/>
          <w:rtl/>
        </w:rPr>
        <w:t>, פ/1968/20</w:t>
      </w:r>
    </w:p>
    <w:p w14:paraId="1FE8C6DD" w14:textId="77777777" w:rsidR="008F35D1" w:rsidRDefault="008F35D1" w:rsidP="003F0A88">
      <w:pPr>
        <w:rPr>
          <w:rFonts w:hint="cs"/>
          <w:rtl/>
        </w:rPr>
      </w:pPr>
      <w:bookmarkStart w:id="7" w:name="_ETM_Q1_43165"/>
      <w:bookmarkEnd w:id="7"/>
    </w:p>
    <w:p w14:paraId="4021CD06" w14:textId="77777777" w:rsidR="00464C7C" w:rsidRDefault="00580EB7" w:rsidP="003F0A88">
      <w:pPr>
        <w:rPr>
          <w:rFonts w:hint="cs"/>
          <w:rtl/>
        </w:rPr>
      </w:pPr>
      <w:bookmarkStart w:id="8" w:name="_ETM_Q1_43411"/>
      <w:bookmarkEnd w:id="8"/>
      <w:r>
        <w:rPr>
          <w:rFonts w:hint="cs"/>
          <w:rtl/>
        </w:rPr>
        <w:t>ה</w:t>
      </w:r>
      <w:r w:rsidR="00464C7C">
        <w:rPr>
          <w:rFonts w:hint="cs"/>
          <w:rtl/>
        </w:rPr>
        <w:t xml:space="preserve">וועדה החליטה למזג אותן ולדון בהן </w:t>
      </w:r>
      <w:r w:rsidR="008F35D1">
        <w:rPr>
          <w:rFonts w:hint="cs"/>
          <w:rtl/>
        </w:rPr>
        <w:t xml:space="preserve">כהצעת חוק אחת </w:t>
      </w:r>
      <w:bookmarkStart w:id="9" w:name="_ETM_Q1_68560"/>
      <w:bookmarkEnd w:id="9"/>
      <w:r w:rsidR="008F35D1">
        <w:rPr>
          <w:rFonts w:hint="cs"/>
          <w:rtl/>
        </w:rPr>
        <w:t xml:space="preserve">לקריאה שנייה ושלישית. אני בסך הכל בעד החלטת יושב ראש הוועדה. </w:t>
      </w:r>
    </w:p>
    <w:p w14:paraId="6BC3369E" w14:textId="77777777" w:rsidR="008F35D1" w:rsidRDefault="008F35D1" w:rsidP="003F0A88">
      <w:pPr>
        <w:rPr>
          <w:rFonts w:hint="cs"/>
          <w:rtl/>
        </w:rPr>
      </w:pPr>
    </w:p>
    <w:p w14:paraId="3B134AA1" w14:textId="77777777" w:rsidR="008F35D1" w:rsidRDefault="008F35D1" w:rsidP="003F0A88">
      <w:pPr>
        <w:rPr>
          <w:rFonts w:hint="cs"/>
          <w:rtl/>
        </w:rPr>
      </w:pPr>
      <w:r>
        <w:rPr>
          <w:rFonts w:hint="cs"/>
          <w:rtl/>
        </w:rPr>
        <w:t xml:space="preserve">מי בעד? ירים את ידו. </w:t>
      </w:r>
    </w:p>
    <w:p w14:paraId="6E22C672" w14:textId="77777777" w:rsidR="008F35D1" w:rsidRDefault="008F35D1" w:rsidP="003F0A88">
      <w:pPr>
        <w:rPr>
          <w:rFonts w:hint="cs"/>
          <w:rtl/>
        </w:rPr>
      </w:pPr>
      <w:bookmarkStart w:id="10" w:name="_ETM_Q1_69199"/>
      <w:bookmarkEnd w:id="10"/>
    </w:p>
    <w:p w14:paraId="4723F9F3" w14:textId="77777777" w:rsidR="008F35D1" w:rsidRDefault="008F35D1" w:rsidP="008F35D1">
      <w:pPr>
        <w:pStyle w:val="aa"/>
        <w:keepNext/>
        <w:rPr>
          <w:rFonts w:hint="eastAsia"/>
          <w:rtl/>
        </w:rPr>
      </w:pPr>
      <w:bookmarkStart w:id="11" w:name="_ETM_Q1_69453"/>
      <w:bookmarkEnd w:id="11"/>
      <w:r>
        <w:rPr>
          <w:rFonts w:hint="eastAsia"/>
          <w:rtl/>
        </w:rPr>
        <w:t>הצבעה</w:t>
      </w:r>
    </w:p>
    <w:p w14:paraId="4A38C6E7" w14:textId="77777777" w:rsidR="008F35D1" w:rsidRDefault="008F35D1" w:rsidP="008F35D1">
      <w:pPr>
        <w:pStyle w:val="--"/>
        <w:keepNext/>
        <w:rPr>
          <w:rFonts w:hint="cs"/>
          <w:rtl/>
        </w:rPr>
      </w:pPr>
    </w:p>
    <w:p w14:paraId="7F336DC5" w14:textId="77777777" w:rsidR="008F35D1" w:rsidRDefault="008F35D1" w:rsidP="008F35D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המיזוג</w:t>
      </w:r>
      <w:r>
        <w:rPr>
          <w:rtl/>
        </w:rPr>
        <w:t xml:space="preserve">– </w:t>
      </w:r>
      <w:r>
        <w:rPr>
          <w:rFonts w:hint="cs"/>
          <w:rtl/>
        </w:rPr>
        <w:t xml:space="preserve"> 3</w:t>
      </w:r>
    </w:p>
    <w:p w14:paraId="7307274F" w14:textId="77777777" w:rsidR="008F35D1" w:rsidRDefault="008F35D1" w:rsidP="008F35D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47BEE91" w14:textId="77777777" w:rsidR="008F35D1" w:rsidRDefault="008F35D1" w:rsidP="008F35D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517C2E08" w14:textId="77777777" w:rsidR="008F35D1" w:rsidRDefault="008F35D1" w:rsidP="008F35D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ההחלטה למזג את הצעות החוק אושרה. </w:t>
      </w:r>
    </w:p>
    <w:p w14:paraId="23FEBE67" w14:textId="77777777" w:rsidR="00963E29" w:rsidRPr="00963E29" w:rsidRDefault="00963E29" w:rsidP="00963E29">
      <w:pPr>
        <w:rPr>
          <w:rFonts w:hint="cs"/>
          <w:rtl/>
        </w:rPr>
      </w:pPr>
      <w:bookmarkStart w:id="12" w:name="_ETM_Q1_72120"/>
      <w:bookmarkEnd w:id="12"/>
    </w:p>
    <w:p w14:paraId="7EDB328E" w14:textId="77777777" w:rsidR="00464C7C" w:rsidRDefault="00963E29" w:rsidP="00963E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2F7A2E" w14:textId="77777777" w:rsidR="00963E29" w:rsidRDefault="00963E29" w:rsidP="00963E29">
      <w:pPr>
        <w:pStyle w:val="KeepWithNext"/>
        <w:rPr>
          <w:rFonts w:hint="cs"/>
          <w:rtl/>
        </w:rPr>
      </w:pPr>
    </w:p>
    <w:p w14:paraId="4A6F15A5" w14:textId="77777777" w:rsidR="00963E29" w:rsidRDefault="00963E29" w:rsidP="00963E29">
      <w:pPr>
        <w:rPr>
          <w:rtl/>
        </w:rPr>
      </w:pPr>
      <w:r>
        <w:rPr>
          <w:rFonts w:hint="cs"/>
          <w:rtl/>
        </w:rPr>
        <w:t xml:space="preserve">תודה, התקבל. </w:t>
      </w:r>
    </w:p>
    <w:p w14:paraId="229E3A1A" w14:textId="77777777" w:rsidR="007531D3" w:rsidRPr="00261D58" w:rsidRDefault="00963E29" w:rsidP="005C524D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7531D3" w:rsidRPr="00261D58">
        <w:rPr>
          <w:b/>
          <w:bCs/>
          <w:u w:val="single"/>
          <w:rtl/>
        </w:rPr>
        <w:lastRenderedPageBreak/>
        <w:t>בקשה לפטור מחובת הנחה מוקדמת על שולחן הכנסת להצעות חוק אלו לפני הקריאה  השנייה והשלישית</w:t>
      </w:r>
      <w:r w:rsidR="00C47E60" w:rsidRPr="00261D58">
        <w:rPr>
          <w:rFonts w:hint="cs"/>
          <w:b/>
          <w:bCs/>
          <w:u w:val="single"/>
          <w:rtl/>
        </w:rPr>
        <w:t>:</w:t>
      </w:r>
    </w:p>
    <w:p w14:paraId="2B27C526" w14:textId="77777777" w:rsidR="007531D3" w:rsidRPr="00261D58" w:rsidRDefault="007531D3" w:rsidP="005C524D">
      <w:pPr>
        <w:spacing w:before="60"/>
        <w:ind w:firstLine="0"/>
        <w:jc w:val="center"/>
        <w:rPr>
          <w:b/>
          <w:bCs/>
          <w:u w:val="single"/>
          <w:rtl/>
        </w:rPr>
      </w:pPr>
      <w:r w:rsidRPr="00261D58">
        <w:rPr>
          <w:b/>
          <w:bCs/>
          <w:u w:val="single"/>
          <w:rtl/>
        </w:rPr>
        <w:t>2. הצעת חוק הביטוח הלאומי (תיקון מס' 185) (הארכת משך הזכאות לגמלת סיעוד בתקופת אשפוז), התשע"ז-2016</w:t>
      </w:r>
    </w:p>
    <w:p w14:paraId="2FC30425" w14:textId="77777777" w:rsidR="007531D3" w:rsidRPr="00261D58" w:rsidRDefault="007531D3" w:rsidP="005C524D">
      <w:pPr>
        <w:spacing w:before="60"/>
        <w:ind w:firstLine="0"/>
        <w:jc w:val="center"/>
        <w:rPr>
          <w:b/>
          <w:bCs/>
          <w:u w:val="single"/>
          <w:rtl/>
        </w:rPr>
      </w:pPr>
      <w:r w:rsidRPr="00261D58">
        <w:rPr>
          <w:b/>
          <w:bCs/>
          <w:u w:val="single"/>
          <w:rtl/>
        </w:rPr>
        <w:t>3. הצעת חוק הביטוח הלאומי (תיקון – הארכת משך הזכאות לגמלת סיעוד בעת אשפוז), התשע"ה–2015</w:t>
      </w:r>
    </w:p>
    <w:p w14:paraId="6782C1E7" w14:textId="77777777" w:rsidR="007531D3" w:rsidRDefault="007531D3" w:rsidP="007531D3">
      <w:pPr>
        <w:ind w:firstLine="0"/>
        <w:rPr>
          <w:rtl/>
        </w:rPr>
      </w:pPr>
    </w:p>
    <w:p w14:paraId="1E55992E" w14:textId="77777777" w:rsidR="00963E29" w:rsidRDefault="00963E29" w:rsidP="00963E29">
      <w:pPr>
        <w:rPr>
          <w:rFonts w:hint="cs"/>
          <w:rtl/>
        </w:rPr>
      </w:pPr>
    </w:p>
    <w:p w14:paraId="54E24084" w14:textId="77777777" w:rsidR="00963E29" w:rsidRDefault="00963E29" w:rsidP="00963E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D1FABF" w14:textId="77777777" w:rsidR="00963E29" w:rsidRDefault="00963E29" w:rsidP="00963E29">
      <w:pPr>
        <w:pStyle w:val="KeepWithNext"/>
        <w:rPr>
          <w:rFonts w:hint="cs"/>
          <w:rtl/>
        </w:rPr>
      </w:pPr>
    </w:p>
    <w:p w14:paraId="408D2F5A" w14:textId="77777777" w:rsidR="00464C7C" w:rsidRDefault="00963E29" w:rsidP="00963E29">
      <w:pPr>
        <w:rPr>
          <w:rFonts w:hint="cs"/>
          <w:rtl/>
        </w:rPr>
      </w:pPr>
      <w:r>
        <w:rPr>
          <w:rFonts w:hint="cs"/>
          <w:rtl/>
        </w:rPr>
        <w:t>אני עובר לנושא הבא</w:t>
      </w:r>
      <w:bookmarkStart w:id="13" w:name="_ETM_Q1_75539"/>
      <w:bookmarkEnd w:id="13"/>
      <w:r>
        <w:rPr>
          <w:rFonts w:hint="cs"/>
          <w:rtl/>
        </w:rPr>
        <w:t xml:space="preserve">: </w:t>
      </w:r>
      <w:r w:rsidR="00464C7C">
        <w:rPr>
          <w:rFonts w:hint="cs"/>
          <w:rtl/>
        </w:rPr>
        <w:t>בקשה לפטור</w:t>
      </w:r>
      <w:r>
        <w:rPr>
          <w:rFonts w:hint="cs"/>
          <w:rtl/>
        </w:rPr>
        <w:t xml:space="preserve"> מחובת הנחה מוקדמת על שולחן הכנסת לאותן הצעות חוק שבהן דנו, </w:t>
      </w:r>
      <w:r w:rsidR="00464C7C">
        <w:rPr>
          <w:rFonts w:hint="cs"/>
          <w:rtl/>
        </w:rPr>
        <w:t xml:space="preserve">לפני הקריאה השנייה והשלישית. הבקשה לפטור </w:t>
      </w:r>
      <w:r w:rsidR="00464C7C">
        <w:rPr>
          <w:rtl/>
        </w:rPr>
        <w:t>–</w:t>
      </w:r>
      <w:r w:rsidR="00464C7C">
        <w:rPr>
          <w:rFonts w:hint="cs"/>
          <w:rtl/>
        </w:rPr>
        <w:t xml:space="preserve"> כיוון </w:t>
      </w:r>
      <w:r>
        <w:rPr>
          <w:rFonts w:hint="cs"/>
          <w:rtl/>
        </w:rPr>
        <w:t xml:space="preserve">שהצעת חוק זו מטיבה עם מקבלי גמלת סיעוד שמתאשפזים החל מ-1 לחודש ועד לאחר יום </w:t>
      </w:r>
      <w:bookmarkStart w:id="14" w:name="_ETM_Q1_91957"/>
      <w:bookmarkEnd w:id="14"/>
      <w:r>
        <w:rPr>
          <w:rFonts w:hint="cs"/>
          <w:rtl/>
        </w:rPr>
        <w:t xml:space="preserve">הפרסום, </w:t>
      </w:r>
      <w:r w:rsidR="00464C7C">
        <w:rPr>
          <w:rFonts w:hint="cs"/>
          <w:rtl/>
        </w:rPr>
        <w:t xml:space="preserve">לכן אנחנו עושים מאמץ בכנסת שהחוק ייכנס לתוקפו </w:t>
      </w:r>
      <w:r>
        <w:rPr>
          <w:rFonts w:hint="cs"/>
          <w:rtl/>
        </w:rPr>
        <w:t>כבר ב-1 לפברואר, 2017, ולכן מבקשים להקדים קריאה שנייה ושלישית ליום ההנחה. בדרך כל</w:t>
      </w:r>
      <w:r w:rsidR="00464C7C">
        <w:rPr>
          <w:rFonts w:hint="cs"/>
          <w:rtl/>
        </w:rPr>
        <w:t xml:space="preserve">ל אנחנו לא נוהגים לעשות את זה </w:t>
      </w:r>
      <w:r>
        <w:rPr>
          <w:rFonts w:hint="cs"/>
          <w:rtl/>
        </w:rPr>
        <w:t xml:space="preserve">אלא אם יש סיבה מוצדקת, אבל יש פה סיבה </w:t>
      </w:r>
      <w:bookmarkStart w:id="15" w:name="_ETM_Q1_109238"/>
      <w:bookmarkEnd w:id="15"/>
      <w:r>
        <w:rPr>
          <w:rFonts w:hint="cs"/>
          <w:rtl/>
        </w:rPr>
        <w:t xml:space="preserve">מוצדקת שאנחנו רוצים להטיב עם מקבלי גמלת סיעוד שמאושפזים, ולכן אני בעד לאשר את הבקשה. </w:t>
      </w:r>
    </w:p>
    <w:p w14:paraId="035E71DB" w14:textId="77777777" w:rsidR="00963E29" w:rsidRDefault="00963E29" w:rsidP="00963E29">
      <w:pPr>
        <w:rPr>
          <w:rFonts w:hint="cs"/>
          <w:rtl/>
        </w:rPr>
      </w:pPr>
    </w:p>
    <w:p w14:paraId="59429016" w14:textId="77777777" w:rsidR="00963E29" w:rsidRDefault="00963E29" w:rsidP="00963E29">
      <w:pPr>
        <w:rPr>
          <w:rFonts w:hint="cs"/>
          <w:rtl/>
        </w:rPr>
      </w:pPr>
    </w:p>
    <w:p w14:paraId="699E784D" w14:textId="77777777" w:rsidR="00963E29" w:rsidRDefault="00963E29" w:rsidP="00963E2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F7A19C8" w14:textId="77777777" w:rsidR="00963E29" w:rsidRDefault="00963E29" w:rsidP="00963E29">
      <w:pPr>
        <w:pStyle w:val="--"/>
        <w:keepNext/>
        <w:rPr>
          <w:rFonts w:hint="cs"/>
          <w:rtl/>
        </w:rPr>
      </w:pPr>
    </w:p>
    <w:p w14:paraId="0A3BF882" w14:textId="77777777" w:rsidR="00963E29" w:rsidRDefault="00963E29" w:rsidP="00210F1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 w:rsidR="00210F13">
        <w:rPr>
          <w:rFonts w:hint="cs"/>
          <w:rtl/>
        </w:rPr>
        <w:t>בקשה</w:t>
      </w:r>
      <w:r>
        <w:rPr>
          <w:rtl/>
        </w:rPr>
        <w:t xml:space="preserve">– </w:t>
      </w:r>
      <w:r>
        <w:rPr>
          <w:rFonts w:hint="cs"/>
          <w:rtl/>
        </w:rPr>
        <w:t xml:space="preserve"> 3</w:t>
      </w:r>
    </w:p>
    <w:p w14:paraId="39B9479A" w14:textId="77777777" w:rsidR="00963E29" w:rsidRDefault="00963E29" w:rsidP="00963E2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3FCB783" w14:textId="77777777" w:rsidR="00963E29" w:rsidRDefault="00963E29" w:rsidP="00963E2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6118EAE3" w14:textId="77777777" w:rsidR="00210F13" w:rsidRDefault="00963E29" w:rsidP="005C524D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210F13">
        <w:rPr>
          <w:rFonts w:hint="cs"/>
          <w:rtl/>
        </w:rPr>
        <w:t xml:space="preserve">בקשה לפטור מחובת הנחה </w:t>
      </w:r>
      <w:r w:rsidR="005C524D">
        <w:rPr>
          <w:rFonts w:hint="cs"/>
          <w:rtl/>
        </w:rPr>
        <w:t>נ</w:t>
      </w:r>
      <w:r w:rsidR="00210F13">
        <w:rPr>
          <w:rFonts w:hint="cs"/>
          <w:rtl/>
        </w:rPr>
        <w:t xml:space="preserve">תקבלה. </w:t>
      </w:r>
    </w:p>
    <w:p w14:paraId="13F7FF8D" w14:textId="77777777" w:rsidR="00210F13" w:rsidRDefault="00210F13" w:rsidP="00210F13">
      <w:pPr>
        <w:pStyle w:val="ab"/>
        <w:rPr>
          <w:rFonts w:hint="cs"/>
          <w:rtl/>
        </w:rPr>
      </w:pPr>
      <w:bookmarkStart w:id="16" w:name="_ETM_Q1_112129"/>
      <w:bookmarkEnd w:id="16"/>
    </w:p>
    <w:p w14:paraId="2C138C15" w14:textId="77777777" w:rsidR="00210F13" w:rsidRDefault="00210F13" w:rsidP="00210F13">
      <w:pPr>
        <w:pStyle w:val="af"/>
        <w:keepNext/>
        <w:rPr>
          <w:rFonts w:hint="cs"/>
          <w:rtl/>
        </w:rPr>
      </w:pPr>
      <w:bookmarkStart w:id="17" w:name="_ETM_Q1_112366"/>
      <w:bookmarkEnd w:id="17"/>
      <w:r>
        <w:rPr>
          <w:rtl/>
        </w:rPr>
        <w:t>היו"ר יואב קיש:</w:t>
      </w:r>
    </w:p>
    <w:p w14:paraId="04F1BC87" w14:textId="77777777" w:rsidR="00210F13" w:rsidRDefault="00210F13" w:rsidP="00210F13">
      <w:pPr>
        <w:pStyle w:val="KeepWithNext"/>
        <w:rPr>
          <w:rFonts w:hint="cs"/>
          <w:rtl/>
        </w:rPr>
      </w:pPr>
    </w:p>
    <w:p w14:paraId="48DA31AD" w14:textId="77777777" w:rsidR="00210F13" w:rsidRDefault="00210F13" w:rsidP="00210F13">
      <w:pPr>
        <w:rPr>
          <w:rFonts w:hint="cs"/>
          <w:rtl/>
        </w:rPr>
      </w:pPr>
      <w:bookmarkStart w:id="18" w:name="_ETM_Q1_112101"/>
      <w:bookmarkEnd w:id="18"/>
      <w:r>
        <w:rPr>
          <w:rFonts w:hint="cs"/>
          <w:rtl/>
        </w:rPr>
        <w:t xml:space="preserve">תודה, פה </w:t>
      </w:r>
      <w:bookmarkStart w:id="19" w:name="_ETM_Q1_118989"/>
      <w:bookmarkEnd w:id="19"/>
      <w:r>
        <w:rPr>
          <w:rFonts w:hint="cs"/>
          <w:rtl/>
        </w:rPr>
        <w:t xml:space="preserve">אחד, הבקשה אושרה. </w:t>
      </w:r>
    </w:p>
    <w:p w14:paraId="75B0A13F" w14:textId="77777777" w:rsidR="00210F13" w:rsidRPr="00210F13" w:rsidRDefault="00210F13" w:rsidP="00210F13">
      <w:pPr>
        <w:rPr>
          <w:rFonts w:hint="cs"/>
          <w:rtl/>
        </w:rPr>
      </w:pPr>
      <w:bookmarkStart w:id="20" w:name="_ETM_Q1_115896"/>
      <w:bookmarkEnd w:id="20"/>
    </w:p>
    <w:p w14:paraId="1426E134" w14:textId="77777777" w:rsidR="00464C7C" w:rsidRDefault="00464C7C" w:rsidP="00261D58">
      <w:pPr>
        <w:rPr>
          <w:rFonts w:hint="cs"/>
          <w:rtl/>
        </w:rPr>
      </w:pPr>
      <w:r>
        <w:rPr>
          <w:rFonts w:hint="cs"/>
          <w:rtl/>
        </w:rPr>
        <w:t xml:space="preserve">תודה רבה חברים. </w:t>
      </w:r>
      <w:r w:rsidR="00210F13">
        <w:rPr>
          <w:rFonts w:hint="cs"/>
          <w:rtl/>
        </w:rPr>
        <w:t xml:space="preserve">ישיבה זו נעולה. </w:t>
      </w:r>
    </w:p>
    <w:p w14:paraId="329A5059" w14:textId="77777777" w:rsidR="00464C7C" w:rsidRDefault="00464C7C" w:rsidP="00AB3F3A">
      <w:pPr>
        <w:ind w:firstLine="0"/>
        <w:rPr>
          <w:rFonts w:hint="cs"/>
          <w:rtl/>
        </w:rPr>
      </w:pPr>
    </w:p>
    <w:p w14:paraId="6509329B" w14:textId="77777777" w:rsidR="00261D58" w:rsidRDefault="00261D58" w:rsidP="00AB3F3A">
      <w:pPr>
        <w:ind w:firstLine="0"/>
        <w:rPr>
          <w:rFonts w:hint="cs"/>
          <w:rtl/>
        </w:rPr>
      </w:pPr>
    </w:p>
    <w:p w14:paraId="2CE76111" w14:textId="77777777" w:rsidR="00210F13" w:rsidRDefault="00210F13" w:rsidP="00210F1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16:</w:t>
      </w:r>
      <w:r>
        <w:rPr>
          <w:rFonts w:hint="cs"/>
          <w:rtl/>
        </w:rPr>
        <w:t>05</w:t>
      </w:r>
    </w:p>
    <w:sectPr w:rsidR="00210F13" w:rsidSect="005C524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3095" w14:textId="77777777" w:rsidR="009648F8" w:rsidRDefault="009648F8">
      <w:r>
        <w:separator/>
      </w:r>
    </w:p>
  </w:endnote>
  <w:endnote w:type="continuationSeparator" w:id="0">
    <w:p w14:paraId="309EC6C4" w14:textId="77777777" w:rsidR="009648F8" w:rsidRDefault="0096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8D36" w14:textId="77777777" w:rsidR="009648F8" w:rsidRDefault="009648F8">
      <w:r>
        <w:separator/>
      </w:r>
    </w:p>
  </w:footnote>
  <w:footnote w:type="continuationSeparator" w:id="0">
    <w:p w14:paraId="617B20D4" w14:textId="77777777" w:rsidR="009648F8" w:rsidRDefault="00964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DCA9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6CE2F7D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828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524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BE7A5FE" w14:textId="77777777" w:rsidR="00D86E57" w:rsidRPr="00CC5815" w:rsidRDefault="00464C7C" w:rsidP="008E5E3F">
    <w:pPr>
      <w:pStyle w:val="Header"/>
      <w:ind w:firstLine="0"/>
    </w:pPr>
    <w:r>
      <w:rPr>
        <w:rtl/>
      </w:rPr>
      <w:t>ועדת הכנסת</w:t>
    </w:r>
  </w:p>
  <w:p w14:paraId="60D7E959" w14:textId="77777777" w:rsidR="00D86E57" w:rsidRPr="00CC5815" w:rsidRDefault="00464C7C" w:rsidP="008E5E3F">
    <w:pPr>
      <w:pStyle w:val="Header"/>
      <w:ind w:firstLine="0"/>
      <w:rPr>
        <w:rFonts w:hint="cs"/>
        <w:rtl/>
      </w:rPr>
    </w:pPr>
    <w:r>
      <w:rPr>
        <w:rtl/>
      </w:rPr>
      <w:t>18/01/2017</w:t>
    </w:r>
  </w:p>
  <w:p w14:paraId="561FE0A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DB1B1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BB39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F36B47C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0B6C31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26459585">
    <w:abstractNumId w:val="0"/>
  </w:num>
  <w:num w:numId="2" w16cid:durableId="25914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10F13"/>
    <w:rsid w:val="00227FEF"/>
    <w:rsid w:val="00255232"/>
    <w:rsid w:val="00261554"/>
    <w:rsid w:val="00261D58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3F0A88"/>
    <w:rsid w:val="003F34ED"/>
    <w:rsid w:val="00420E41"/>
    <w:rsid w:val="00424C94"/>
    <w:rsid w:val="00447608"/>
    <w:rsid w:val="00451746"/>
    <w:rsid w:val="00464C7C"/>
    <w:rsid w:val="00470EAC"/>
    <w:rsid w:val="0049458B"/>
    <w:rsid w:val="00495FD8"/>
    <w:rsid w:val="004B0A65"/>
    <w:rsid w:val="004B1BE9"/>
    <w:rsid w:val="00500C0C"/>
    <w:rsid w:val="00546678"/>
    <w:rsid w:val="00580EB7"/>
    <w:rsid w:val="005817EC"/>
    <w:rsid w:val="00586667"/>
    <w:rsid w:val="00590B77"/>
    <w:rsid w:val="005A342D"/>
    <w:rsid w:val="005C363E"/>
    <w:rsid w:val="005C524D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35CCC"/>
    <w:rsid w:val="007531D3"/>
    <w:rsid w:val="007872B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35D1"/>
    <w:rsid w:val="0090279B"/>
    <w:rsid w:val="00914904"/>
    <w:rsid w:val="009258CE"/>
    <w:rsid w:val="009515F0"/>
    <w:rsid w:val="00963E29"/>
    <w:rsid w:val="009648F8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C0BF1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75EF"/>
    <w:rsid w:val="00BD47B7"/>
    <w:rsid w:val="00C135D5"/>
    <w:rsid w:val="00C22DCB"/>
    <w:rsid w:val="00C3598A"/>
    <w:rsid w:val="00C360BC"/>
    <w:rsid w:val="00C44800"/>
    <w:rsid w:val="00C47E6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30CF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7CBFE5"/>
  <w15:chartTrackingRefBased/>
  <w15:docId w15:val="{2AE36320-61C0-4EB0-A5EC-FAF2FA2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7E6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Heading1Char">
    <w:name w:val="Heading 1 Char"/>
    <w:link w:val="Heading1"/>
    <w:rsid w:val="00C47E60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F5EF6-81E3-4C81-98D1-CA24E0F4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