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2D495" w14:textId="77777777" w:rsidR="00E64116" w:rsidRPr="005817EC" w:rsidRDefault="00F519D2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03E2278F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C27B70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16143ABF" w14:textId="77777777" w:rsidR="00E64116" w:rsidRPr="008713A4" w:rsidRDefault="00F519D2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211E61CB" w14:textId="77777777" w:rsidR="00E64116" w:rsidRPr="008713A4" w:rsidRDefault="00E64116" w:rsidP="0049458B">
      <w:pPr>
        <w:rPr>
          <w:rFonts w:hint="cs"/>
          <w:rtl/>
        </w:rPr>
      </w:pPr>
    </w:p>
    <w:p w14:paraId="259A6943" w14:textId="77777777" w:rsidR="00E64116" w:rsidRPr="008713A4" w:rsidRDefault="00E64116" w:rsidP="0049458B">
      <w:pPr>
        <w:rPr>
          <w:rFonts w:hint="cs"/>
          <w:rtl/>
        </w:rPr>
      </w:pPr>
    </w:p>
    <w:p w14:paraId="2FC4F1E1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3180039B" w14:textId="77777777" w:rsidR="00E64116" w:rsidRPr="008713A4" w:rsidRDefault="00F519D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214</w:t>
      </w:r>
    </w:p>
    <w:p w14:paraId="171713FF" w14:textId="77777777" w:rsidR="00E64116" w:rsidRPr="008713A4" w:rsidRDefault="00F519D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6B66EA70" w14:textId="77777777" w:rsidR="00E64116" w:rsidRPr="008713A4" w:rsidRDefault="00F519D2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ד' בשבט התשע"ז (31 בינואר 2017), שעה 12:45</w:t>
      </w:r>
    </w:p>
    <w:p w14:paraId="663CAB7E" w14:textId="77777777" w:rsidR="00E64116" w:rsidRPr="008713A4" w:rsidRDefault="00E64116" w:rsidP="008320F6">
      <w:pPr>
        <w:ind w:firstLine="0"/>
        <w:rPr>
          <w:rtl/>
        </w:rPr>
      </w:pPr>
    </w:p>
    <w:p w14:paraId="408BF4B0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5436DDB3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57E40D18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62D72F3A" w14:textId="77777777" w:rsidR="00E64116" w:rsidRPr="008713A4" w:rsidRDefault="004557F2" w:rsidP="00C27B70">
      <w:pPr>
        <w:ind w:firstLine="0"/>
        <w:rPr>
          <w:rFonts w:hint="cs"/>
          <w:rtl/>
        </w:rPr>
      </w:pPr>
      <w:r>
        <w:rPr>
          <w:rFonts w:hint="cs"/>
          <w:rtl/>
        </w:rPr>
        <w:t>פניית יושב</w:t>
      </w:r>
      <w:r w:rsidR="00C27B70">
        <w:rPr>
          <w:rFonts w:hint="cs"/>
          <w:rtl/>
        </w:rPr>
        <w:t>-</w:t>
      </w:r>
      <w:r>
        <w:rPr>
          <w:rFonts w:hint="cs"/>
          <w:rtl/>
        </w:rPr>
        <w:t>ראש ועדת החוקה</w:t>
      </w:r>
      <w:r w:rsidR="00C27B70">
        <w:rPr>
          <w:rFonts w:hint="cs"/>
          <w:rtl/>
        </w:rPr>
        <w:t>,</w:t>
      </w:r>
      <w:r>
        <w:rPr>
          <w:rFonts w:hint="cs"/>
          <w:rtl/>
        </w:rPr>
        <w:t xml:space="preserve"> חוק ומשפט וועדת חוץ וביטחון בדבר </w:t>
      </w:r>
      <w:r w:rsidR="00877CBE">
        <w:rPr>
          <w:rFonts w:hint="cs"/>
          <w:rtl/>
        </w:rPr>
        <w:t xml:space="preserve">טענת חריגה </w:t>
      </w:r>
      <w:r w:rsidR="00F519D2" w:rsidRPr="00F519D2">
        <w:rPr>
          <w:rtl/>
        </w:rPr>
        <w:t>מגדר נושא הצעת חוק להסדרת ההתיישבות ביהודה והשומרון,</w:t>
      </w:r>
      <w:r w:rsidR="00C27B70">
        <w:rPr>
          <w:rFonts w:hint="cs"/>
          <w:rtl/>
        </w:rPr>
        <w:t xml:space="preserve"> </w:t>
      </w:r>
      <w:r w:rsidR="00F519D2" w:rsidRPr="00F519D2">
        <w:rPr>
          <w:rtl/>
        </w:rPr>
        <w:t>התשע"ז-2016 )(כ/672), הנדונה בוועד</w:t>
      </w:r>
      <w:r w:rsidR="00C27B70">
        <w:rPr>
          <w:rFonts w:hint="cs"/>
          <w:rtl/>
        </w:rPr>
        <w:t>ה המשותפת לוועד</w:t>
      </w:r>
      <w:r w:rsidR="00F519D2" w:rsidRPr="00F519D2">
        <w:rPr>
          <w:rtl/>
        </w:rPr>
        <w:t>ת החוקה, חוק ומשפט</w:t>
      </w:r>
      <w:r w:rsidR="00C27B70">
        <w:rPr>
          <w:rFonts w:hint="cs"/>
          <w:rtl/>
        </w:rPr>
        <w:t xml:space="preserve"> ולוועדת החוץ והביטחון</w:t>
      </w:r>
    </w:p>
    <w:p w14:paraId="743BB848" w14:textId="77777777" w:rsidR="00E64116" w:rsidRDefault="00E64116" w:rsidP="008320F6">
      <w:pPr>
        <w:ind w:firstLine="0"/>
        <w:rPr>
          <w:rtl/>
        </w:rPr>
      </w:pPr>
    </w:p>
    <w:p w14:paraId="321997CB" w14:textId="77777777" w:rsidR="00F519D2" w:rsidRPr="008713A4" w:rsidRDefault="00F519D2" w:rsidP="008320F6">
      <w:pPr>
        <w:ind w:firstLine="0"/>
        <w:rPr>
          <w:rtl/>
        </w:rPr>
      </w:pPr>
    </w:p>
    <w:p w14:paraId="1AE1277B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4AB46044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4DDEE98" w14:textId="77777777" w:rsidR="00E64116" w:rsidRPr="00F519D2" w:rsidRDefault="00D80DE7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 xml:space="preserve">דוד ביטן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56492">
        <w:rPr>
          <w:rFonts w:hint="cs"/>
          <w:rtl/>
        </w:rPr>
        <w:t xml:space="preserve">מ"מ </w:t>
      </w:r>
      <w:r>
        <w:rPr>
          <w:rFonts w:hint="cs"/>
          <w:rtl/>
        </w:rPr>
        <w:t>היו"ר</w:t>
      </w:r>
    </w:p>
    <w:p w14:paraId="5116E12F" w14:textId="77777777" w:rsidR="00CF77C9" w:rsidRPr="004557F2" w:rsidRDefault="00CF77C9" w:rsidP="008320F6">
      <w:pPr>
        <w:ind w:firstLine="0"/>
        <w:outlineLvl w:val="0"/>
        <w:rPr>
          <w:rFonts w:hint="cs"/>
          <w:rtl/>
        </w:rPr>
      </w:pPr>
      <w:r w:rsidRPr="004557F2">
        <w:rPr>
          <w:rFonts w:hint="cs"/>
          <w:rtl/>
        </w:rPr>
        <w:t>אמיר אוחנה</w:t>
      </w:r>
    </w:p>
    <w:p w14:paraId="75C9A91A" w14:textId="77777777" w:rsidR="00CF77C9" w:rsidRPr="004557F2" w:rsidRDefault="00CF77C9" w:rsidP="008320F6">
      <w:pPr>
        <w:ind w:firstLine="0"/>
        <w:outlineLvl w:val="0"/>
        <w:rPr>
          <w:rFonts w:hint="cs"/>
          <w:rtl/>
        </w:rPr>
      </w:pPr>
      <w:r w:rsidRPr="004557F2">
        <w:rPr>
          <w:rFonts w:hint="cs"/>
          <w:rtl/>
        </w:rPr>
        <w:t>ישראל אייכלר</w:t>
      </w:r>
    </w:p>
    <w:p w14:paraId="54695343" w14:textId="77777777" w:rsidR="00F519D2" w:rsidRPr="004557F2" w:rsidRDefault="00F519D2" w:rsidP="008320F6">
      <w:pPr>
        <w:ind w:firstLine="0"/>
        <w:outlineLvl w:val="0"/>
        <w:rPr>
          <w:rFonts w:hint="cs"/>
          <w:rtl/>
        </w:rPr>
      </w:pPr>
      <w:r w:rsidRPr="004557F2">
        <w:rPr>
          <w:rtl/>
        </w:rPr>
        <w:t>רוברט אילטוב</w:t>
      </w:r>
    </w:p>
    <w:p w14:paraId="67AC2540" w14:textId="77777777" w:rsidR="000E402F" w:rsidRPr="004557F2" w:rsidRDefault="000E402F" w:rsidP="008320F6">
      <w:pPr>
        <w:ind w:firstLine="0"/>
        <w:outlineLvl w:val="0"/>
        <w:rPr>
          <w:rFonts w:hint="cs"/>
          <w:rtl/>
        </w:rPr>
      </w:pPr>
      <w:r w:rsidRPr="004557F2">
        <w:rPr>
          <w:rFonts w:hint="cs"/>
          <w:rtl/>
        </w:rPr>
        <w:t>יואב בן-צור</w:t>
      </w:r>
    </w:p>
    <w:p w14:paraId="521E0860" w14:textId="77777777" w:rsidR="00CF77C9" w:rsidRPr="004557F2" w:rsidRDefault="00CF77C9" w:rsidP="008320F6">
      <w:pPr>
        <w:ind w:firstLine="0"/>
        <w:outlineLvl w:val="0"/>
        <w:rPr>
          <w:rtl/>
        </w:rPr>
      </w:pPr>
      <w:r w:rsidRPr="004557F2">
        <w:rPr>
          <w:rFonts w:hint="cs"/>
          <w:rtl/>
        </w:rPr>
        <w:t>אילת ורבין-נחמיאס</w:t>
      </w:r>
    </w:p>
    <w:p w14:paraId="65343BF1" w14:textId="77777777" w:rsidR="00F519D2" w:rsidRPr="004557F2" w:rsidRDefault="00F519D2" w:rsidP="008320F6">
      <w:pPr>
        <w:ind w:firstLine="0"/>
        <w:outlineLvl w:val="0"/>
        <w:rPr>
          <w:rFonts w:hint="cs"/>
          <w:rtl/>
        </w:rPr>
      </w:pPr>
      <w:r w:rsidRPr="004557F2">
        <w:rPr>
          <w:rtl/>
        </w:rPr>
        <w:t>אברהם נגוסה</w:t>
      </w:r>
    </w:p>
    <w:p w14:paraId="1FEC6A10" w14:textId="77777777" w:rsidR="00466A69" w:rsidRPr="004557F2" w:rsidRDefault="00466A69" w:rsidP="008320F6">
      <w:pPr>
        <w:ind w:firstLine="0"/>
        <w:outlineLvl w:val="0"/>
        <w:rPr>
          <w:rtl/>
        </w:rPr>
      </w:pPr>
      <w:r w:rsidRPr="004557F2">
        <w:rPr>
          <w:rFonts w:hint="cs"/>
          <w:rtl/>
        </w:rPr>
        <w:t>רועי פולקמן</w:t>
      </w:r>
    </w:p>
    <w:p w14:paraId="4BADB5AA" w14:textId="77777777" w:rsidR="00F519D2" w:rsidRPr="004557F2" w:rsidRDefault="00F519D2" w:rsidP="008320F6">
      <w:pPr>
        <w:ind w:firstLine="0"/>
        <w:outlineLvl w:val="0"/>
        <w:rPr>
          <w:rFonts w:hint="cs"/>
          <w:u w:val="single"/>
          <w:rtl/>
        </w:rPr>
      </w:pPr>
    </w:p>
    <w:p w14:paraId="621F0A08" w14:textId="77777777" w:rsidR="00E64116" w:rsidRPr="004557F2" w:rsidRDefault="00E64116" w:rsidP="008320F6">
      <w:pPr>
        <w:ind w:firstLine="0"/>
        <w:outlineLvl w:val="0"/>
        <w:rPr>
          <w:rFonts w:hint="cs"/>
          <w:rtl/>
        </w:rPr>
      </w:pPr>
    </w:p>
    <w:p w14:paraId="5BD0B57D" w14:textId="77777777" w:rsidR="000C47F5" w:rsidRPr="004557F2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4557F2">
        <w:rPr>
          <w:rFonts w:hint="cs"/>
          <w:b/>
          <w:bCs/>
          <w:u w:val="single"/>
          <w:rtl/>
        </w:rPr>
        <w:t>חברי הכנסת:</w:t>
      </w:r>
    </w:p>
    <w:p w14:paraId="70CF5B6B" w14:textId="77777777" w:rsidR="00CF77C9" w:rsidRPr="004557F2" w:rsidRDefault="00CF77C9" w:rsidP="008320F6">
      <w:pPr>
        <w:ind w:firstLine="0"/>
        <w:outlineLvl w:val="0"/>
        <w:rPr>
          <w:rFonts w:hint="cs"/>
          <w:rtl/>
        </w:rPr>
      </w:pPr>
      <w:r w:rsidRPr="004557F2">
        <w:rPr>
          <w:rFonts w:hint="cs"/>
          <w:rtl/>
        </w:rPr>
        <w:t>ענת ברקו</w:t>
      </w:r>
    </w:p>
    <w:p w14:paraId="5DF2FDFF" w14:textId="77777777" w:rsidR="00466A69" w:rsidRDefault="00466A69" w:rsidP="008320F6">
      <w:pPr>
        <w:ind w:firstLine="0"/>
        <w:outlineLvl w:val="0"/>
        <w:rPr>
          <w:rFonts w:hint="cs"/>
          <w:rtl/>
        </w:rPr>
      </w:pPr>
      <w:r w:rsidRPr="004557F2">
        <w:rPr>
          <w:rFonts w:hint="cs"/>
          <w:rtl/>
        </w:rPr>
        <w:t>יעל גרמן</w:t>
      </w:r>
    </w:p>
    <w:p w14:paraId="4E070FA7" w14:textId="77777777" w:rsidR="00CF77C9" w:rsidRDefault="00CF77C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שרן השכל</w:t>
      </w:r>
    </w:p>
    <w:p w14:paraId="7FF068B5" w14:textId="77777777" w:rsidR="00CF77C9" w:rsidRDefault="00CF77C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חיים ילין</w:t>
      </w:r>
    </w:p>
    <w:p w14:paraId="44EDEF4D" w14:textId="77777777" w:rsidR="00466A69" w:rsidRDefault="00466A6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ורד סוויד</w:t>
      </w:r>
    </w:p>
    <w:p w14:paraId="77022713" w14:textId="77777777" w:rsidR="00466A69" w:rsidRDefault="00466A6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אוסאמה סעדי</w:t>
      </w:r>
    </w:p>
    <w:p w14:paraId="28A1F665" w14:textId="77777777" w:rsidR="00466A69" w:rsidRDefault="00466A69" w:rsidP="008320F6">
      <w:pPr>
        <w:ind w:firstLine="0"/>
        <w:outlineLvl w:val="0"/>
        <w:rPr>
          <w:rFonts w:hint="cs"/>
          <w:rtl/>
        </w:rPr>
      </w:pPr>
      <w:r w:rsidRPr="00466A69">
        <w:rPr>
          <w:rFonts w:hint="cs"/>
          <w:rtl/>
        </w:rPr>
        <w:t xml:space="preserve">יעל </w:t>
      </w:r>
      <w:r>
        <w:rPr>
          <w:rFonts w:hint="cs"/>
          <w:rtl/>
        </w:rPr>
        <w:t xml:space="preserve">כהן </w:t>
      </w:r>
      <w:r w:rsidRPr="00466A69">
        <w:rPr>
          <w:rFonts w:hint="cs"/>
          <w:rtl/>
        </w:rPr>
        <w:t>פארן</w:t>
      </w:r>
    </w:p>
    <w:p w14:paraId="68764925" w14:textId="77777777" w:rsidR="00466A69" w:rsidRDefault="00466A69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מיכל רוזין</w:t>
      </w:r>
    </w:p>
    <w:p w14:paraId="1CE10316" w14:textId="77777777" w:rsidR="00466A69" w:rsidRPr="00466A69" w:rsidRDefault="00466A69" w:rsidP="008320F6">
      <w:pPr>
        <w:ind w:firstLine="0"/>
        <w:outlineLvl w:val="0"/>
        <w:rPr>
          <w:rFonts w:hint="cs"/>
          <w:rtl/>
        </w:rPr>
      </w:pPr>
    </w:p>
    <w:p w14:paraId="7F401305" w14:textId="77777777"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5826913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5A9DC21F" w14:textId="77777777" w:rsidR="00E64116" w:rsidRDefault="00F519D2" w:rsidP="008320F6">
      <w:pPr>
        <w:ind w:firstLine="0"/>
        <w:outlineLvl w:val="0"/>
        <w:rPr>
          <w:rFonts w:hint="cs"/>
          <w:rtl/>
        </w:rPr>
      </w:pPr>
      <w:r>
        <w:rPr>
          <w:rtl/>
        </w:rPr>
        <w:t>ארבל אסטרחן</w:t>
      </w:r>
    </w:p>
    <w:p w14:paraId="712D029D" w14:textId="77777777" w:rsidR="00E84937" w:rsidRPr="008713A4" w:rsidRDefault="00E84937" w:rsidP="008320F6">
      <w:pPr>
        <w:ind w:firstLine="0"/>
        <w:outlineLvl w:val="0"/>
      </w:pPr>
      <w:bookmarkStart w:id="0" w:name="_ETM_Q1_115926"/>
      <w:bookmarkEnd w:id="0"/>
      <w:r>
        <w:rPr>
          <w:rFonts w:hint="cs"/>
          <w:rtl/>
        </w:rPr>
        <w:t>אלעזר שטרן</w:t>
      </w:r>
    </w:p>
    <w:p w14:paraId="66CA3BB1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760DC79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59F712BB" w14:textId="77777777" w:rsidR="00E64116" w:rsidRPr="008713A4" w:rsidRDefault="00F519D2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769664A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02A12B66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7C0AA6EB" w14:textId="77777777" w:rsidR="00E64116" w:rsidRPr="008713A4" w:rsidRDefault="00F519D2" w:rsidP="008320F6">
      <w:pPr>
        <w:ind w:firstLine="0"/>
        <w:rPr>
          <w:rFonts w:hint="cs"/>
          <w:rtl/>
        </w:rPr>
      </w:pPr>
      <w:r>
        <w:rPr>
          <w:rtl/>
        </w:rPr>
        <w:t>אתי אפלבוים</w:t>
      </w:r>
    </w:p>
    <w:p w14:paraId="3FB26E6C" w14:textId="77777777" w:rsidR="007872B4" w:rsidRDefault="00E64116" w:rsidP="00E84937">
      <w:pPr>
        <w:pStyle w:val="a1"/>
        <w:keepNext/>
        <w:rPr>
          <w:rFonts w:hint="cs"/>
          <w:rtl/>
        </w:rPr>
      </w:pPr>
      <w:r w:rsidRPr="008713A4">
        <w:rPr>
          <w:rtl/>
        </w:rPr>
        <w:br w:type="page"/>
      </w:r>
    </w:p>
    <w:p w14:paraId="3B43091D" w14:textId="77777777" w:rsidR="00C27B70" w:rsidRPr="00C27B70" w:rsidRDefault="00C27B70" w:rsidP="00C27B70">
      <w:pPr>
        <w:ind w:firstLine="0"/>
        <w:jc w:val="center"/>
        <w:rPr>
          <w:rFonts w:hint="cs"/>
          <w:b/>
          <w:bCs/>
          <w:u w:val="single"/>
          <w:rtl/>
        </w:rPr>
      </w:pPr>
      <w:r w:rsidRPr="00C27B70">
        <w:rPr>
          <w:rFonts w:hint="cs"/>
          <w:b/>
          <w:bCs/>
          <w:u w:val="single"/>
          <w:rtl/>
        </w:rPr>
        <w:t xml:space="preserve">פניית יושב-ראש ועדת החוקה, חוק ומשפט וועדת חוץ וביטחון בדבר טענת חריגה </w:t>
      </w:r>
      <w:r w:rsidRPr="00C27B70">
        <w:rPr>
          <w:b/>
          <w:bCs/>
          <w:u w:val="single"/>
          <w:rtl/>
        </w:rPr>
        <w:t>מגדר נושא הצעת חוק להסדרת ההתיישבות ביהודה והשומרון,</w:t>
      </w:r>
      <w:r w:rsidRPr="00C27B70">
        <w:rPr>
          <w:rFonts w:hint="cs"/>
          <w:b/>
          <w:bCs/>
          <w:u w:val="single"/>
          <w:rtl/>
        </w:rPr>
        <w:t xml:space="preserve"> </w:t>
      </w:r>
      <w:r w:rsidRPr="00C27B70">
        <w:rPr>
          <w:b/>
          <w:bCs/>
          <w:u w:val="single"/>
          <w:rtl/>
        </w:rPr>
        <w:t>התשע"ז-2016 )(כ/672), הנדונה בוועד</w:t>
      </w:r>
      <w:r w:rsidRPr="00C27B70">
        <w:rPr>
          <w:rFonts w:hint="cs"/>
          <w:b/>
          <w:bCs/>
          <w:u w:val="single"/>
          <w:rtl/>
        </w:rPr>
        <w:t>ה המשותפת לוועד</w:t>
      </w:r>
      <w:r w:rsidRPr="00C27B70">
        <w:rPr>
          <w:b/>
          <w:bCs/>
          <w:u w:val="single"/>
          <w:rtl/>
        </w:rPr>
        <w:t>ת החוקה, חוק ומשפט</w:t>
      </w:r>
      <w:r w:rsidRPr="00C27B70">
        <w:rPr>
          <w:rFonts w:hint="cs"/>
          <w:b/>
          <w:bCs/>
          <w:u w:val="single"/>
          <w:rtl/>
        </w:rPr>
        <w:t xml:space="preserve"> ולוועדת החוץ והביטחון</w:t>
      </w:r>
    </w:p>
    <w:p w14:paraId="15C17C3F" w14:textId="77777777" w:rsidR="00E84937" w:rsidRPr="00E84937" w:rsidRDefault="00E84937" w:rsidP="00C27B70">
      <w:pPr>
        <w:ind w:firstLine="0"/>
        <w:rPr>
          <w:rFonts w:hint="cs"/>
          <w:b/>
          <w:bCs/>
          <w:u w:val="single"/>
          <w:rtl/>
        </w:rPr>
      </w:pPr>
    </w:p>
    <w:p w14:paraId="3AC84724" w14:textId="77777777" w:rsidR="00E84937" w:rsidRDefault="00E84937" w:rsidP="00F519D2">
      <w:pPr>
        <w:pStyle w:val="af"/>
        <w:keepNext/>
        <w:rPr>
          <w:rFonts w:hint="cs"/>
          <w:rtl/>
        </w:rPr>
      </w:pPr>
    </w:p>
    <w:p w14:paraId="305E0A25" w14:textId="77777777" w:rsidR="00F519D2" w:rsidRDefault="00F519D2" w:rsidP="00691C38">
      <w:pPr>
        <w:pStyle w:val="af"/>
        <w:keepNext/>
        <w:rPr>
          <w:rtl/>
        </w:rPr>
      </w:pPr>
      <w:bookmarkStart w:id="1" w:name="_ETM_Q1_107049"/>
      <w:bookmarkEnd w:id="1"/>
      <w:r>
        <w:rPr>
          <w:rtl/>
        </w:rPr>
        <w:t>היו"ר דוד ביטן:</w:t>
      </w:r>
    </w:p>
    <w:p w14:paraId="22B7EDA8" w14:textId="77777777" w:rsidR="00F519D2" w:rsidRDefault="00F519D2" w:rsidP="00F519D2">
      <w:pPr>
        <w:pStyle w:val="KeepWithNext"/>
        <w:rPr>
          <w:rtl/>
          <w:lang w:eastAsia="he-IL"/>
        </w:rPr>
      </w:pPr>
    </w:p>
    <w:p w14:paraId="05251310" w14:textId="77777777" w:rsidR="00F519D2" w:rsidRDefault="0020746F" w:rsidP="00F519D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פותח את ישיבת </w:t>
      </w:r>
      <w:bookmarkStart w:id="2" w:name="_ETM_Q1_8812"/>
      <w:bookmarkEnd w:id="2"/>
      <w:r>
        <w:rPr>
          <w:rFonts w:hint="cs"/>
          <w:rtl/>
          <w:lang w:eastAsia="he-IL"/>
        </w:rPr>
        <w:t xml:space="preserve">הוועדה המשותפת לוועדת החוקה, חוק ומשפט וועדת החוץ והביטחון. </w:t>
      </w:r>
    </w:p>
    <w:p w14:paraId="7A58F5CC" w14:textId="77777777" w:rsidR="00D708C3" w:rsidRDefault="00D708C3" w:rsidP="00F519D2">
      <w:pPr>
        <w:rPr>
          <w:rFonts w:hint="cs"/>
          <w:rtl/>
          <w:lang w:eastAsia="he-IL"/>
        </w:rPr>
      </w:pPr>
      <w:bookmarkStart w:id="3" w:name="_ETM_Q1_18716"/>
      <w:bookmarkEnd w:id="3"/>
    </w:p>
    <w:p w14:paraId="41DA7AA9" w14:textId="77777777" w:rsidR="00D708C3" w:rsidRDefault="00D708C3" w:rsidP="00F519D2">
      <w:pPr>
        <w:rPr>
          <w:rFonts w:hint="cs"/>
          <w:rtl/>
          <w:lang w:eastAsia="he-IL"/>
        </w:rPr>
      </w:pPr>
      <w:bookmarkStart w:id="4" w:name="_ETM_Q1_175452"/>
      <w:bookmarkStart w:id="5" w:name="_ETM_Q1_19016"/>
      <w:bookmarkEnd w:id="4"/>
      <w:bookmarkEnd w:id="5"/>
      <w:r>
        <w:rPr>
          <w:rFonts w:hint="cs"/>
          <w:rtl/>
          <w:lang w:eastAsia="he-IL"/>
        </w:rPr>
        <w:t xml:space="preserve">על סדר היום: פניית יושב ראש הוועדה </w:t>
      </w:r>
      <w:bookmarkStart w:id="6" w:name="_ETM_Q1_26474"/>
      <w:bookmarkEnd w:id="6"/>
      <w:r>
        <w:rPr>
          <w:rFonts w:hint="cs"/>
          <w:rtl/>
          <w:lang w:eastAsia="he-IL"/>
        </w:rPr>
        <w:t xml:space="preserve">המשותפת בדבר טענת חריגה מגדר נושא בהצעת חוק להסדרת ההתיישבות ביהודה ושומרון, התשע"ז-2016, הנדונה בוועדה המשותפת לוועדת חוקה, חוק ומשפט וועדת החוץ והביטחון. </w:t>
      </w:r>
    </w:p>
    <w:p w14:paraId="75A0806E" w14:textId="77777777" w:rsidR="00D708C3" w:rsidRDefault="00D708C3" w:rsidP="00F519D2">
      <w:pPr>
        <w:rPr>
          <w:rFonts w:hint="cs"/>
          <w:rtl/>
          <w:lang w:eastAsia="he-IL"/>
        </w:rPr>
      </w:pPr>
    </w:p>
    <w:p w14:paraId="296BF067" w14:textId="77777777" w:rsidR="00676C01" w:rsidRDefault="00676C01" w:rsidP="00F519D2">
      <w:pPr>
        <w:rPr>
          <w:rFonts w:hint="cs"/>
          <w:rtl/>
          <w:lang w:eastAsia="he-IL"/>
        </w:rPr>
      </w:pPr>
      <w:bookmarkStart w:id="7" w:name="_ETM_Q1_46469"/>
      <w:bookmarkEnd w:id="7"/>
      <w:r>
        <w:rPr>
          <w:rFonts w:hint="cs"/>
          <w:rtl/>
          <w:lang w:eastAsia="he-IL"/>
        </w:rPr>
        <w:t>כמה טענות יש?</w:t>
      </w:r>
    </w:p>
    <w:p w14:paraId="2CF25D63" w14:textId="77777777" w:rsidR="0008714E" w:rsidRDefault="0008714E" w:rsidP="00F519D2">
      <w:pPr>
        <w:rPr>
          <w:rFonts w:hint="cs"/>
          <w:rtl/>
          <w:lang w:eastAsia="he-IL"/>
        </w:rPr>
      </w:pPr>
      <w:bookmarkStart w:id="8" w:name="_ETM_Q1_173602"/>
      <w:bookmarkStart w:id="9" w:name="_ETM_Q1_205228"/>
      <w:bookmarkEnd w:id="8"/>
      <w:bookmarkEnd w:id="9"/>
    </w:p>
    <w:p w14:paraId="68F55AC1" w14:textId="77777777" w:rsidR="00D708C3" w:rsidRDefault="00D708C3" w:rsidP="00D708C3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14:paraId="27A79C5F" w14:textId="77777777" w:rsidR="00D708C3" w:rsidRDefault="00D708C3" w:rsidP="00D708C3">
      <w:pPr>
        <w:pStyle w:val="KeepWithNext"/>
        <w:rPr>
          <w:rFonts w:hint="cs"/>
          <w:rtl/>
          <w:lang w:eastAsia="he-IL"/>
        </w:rPr>
      </w:pPr>
    </w:p>
    <w:p w14:paraId="64269E75" w14:textId="77777777" w:rsidR="00D708C3" w:rsidRDefault="00D708C3" w:rsidP="00D708C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שלוש. </w:t>
      </w:r>
    </w:p>
    <w:p w14:paraId="3899E651" w14:textId="77777777" w:rsidR="00F519D2" w:rsidRDefault="00F519D2" w:rsidP="00F519D2">
      <w:pPr>
        <w:pStyle w:val="KeepWithNext"/>
        <w:rPr>
          <w:rFonts w:hint="cs"/>
          <w:rtl/>
        </w:rPr>
      </w:pPr>
      <w:bookmarkStart w:id="10" w:name="_ETM_Q1_48932"/>
      <w:bookmarkEnd w:id="10"/>
    </w:p>
    <w:p w14:paraId="032575EA" w14:textId="77777777" w:rsidR="00D708C3" w:rsidRDefault="00D708C3" w:rsidP="00D708C3">
      <w:pPr>
        <w:pStyle w:val="af"/>
        <w:keepNext/>
        <w:rPr>
          <w:rFonts w:hint="cs"/>
          <w:rtl/>
        </w:rPr>
      </w:pPr>
      <w:bookmarkStart w:id="11" w:name="_ETM_Q1_57492"/>
      <w:bookmarkEnd w:id="11"/>
      <w:r>
        <w:rPr>
          <w:rtl/>
        </w:rPr>
        <w:t>היו"ר דוד ביטן:</w:t>
      </w:r>
    </w:p>
    <w:p w14:paraId="4F29463B" w14:textId="77777777" w:rsidR="00D708C3" w:rsidRDefault="00D708C3" w:rsidP="00D708C3">
      <w:pPr>
        <w:pStyle w:val="KeepWithNext"/>
        <w:rPr>
          <w:rFonts w:hint="cs"/>
          <w:rtl/>
        </w:rPr>
      </w:pPr>
    </w:p>
    <w:p w14:paraId="7D78366D" w14:textId="77777777" w:rsidR="00D708C3" w:rsidRDefault="00676C01" w:rsidP="00676C01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מי מציג ראשון?</w:t>
      </w:r>
      <w:r w:rsidR="00D708C3">
        <w:rPr>
          <w:rFonts w:hint="cs"/>
          <w:rtl/>
        </w:rPr>
        <w:t xml:space="preserve"> </w:t>
      </w:r>
      <w:bookmarkStart w:id="12" w:name="_ETM_Q1_61380"/>
      <w:bookmarkEnd w:id="12"/>
    </w:p>
    <w:p w14:paraId="07CCE126" w14:textId="77777777" w:rsidR="00D708C3" w:rsidRDefault="00D708C3" w:rsidP="00D708C3">
      <w:pPr>
        <w:rPr>
          <w:rFonts w:hint="cs"/>
          <w:rtl/>
        </w:rPr>
      </w:pPr>
    </w:p>
    <w:p w14:paraId="59E6117F" w14:textId="77777777" w:rsidR="00D708C3" w:rsidRDefault="00D708C3" w:rsidP="00D708C3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6A3A12CB" w14:textId="77777777" w:rsidR="00D708C3" w:rsidRDefault="00D708C3" w:rsidP="00D708C3">
      <w:pPr>
        <w:pStyle w:val="KeepWithNext"/>
        <w:rPr>
          <w:rFonts w:hint="cs"/>
          <w:rtl/>
        </w:rPr>
      </w:pPr>
    </w:p>
    <w:p w14:paraId="50EFF7E5" w14:textId="77777777" w:rsidR="00D708C3" w:rsidRDefault="00D708C3" w:rsidP="00D708C3">
      <w:pPr>
        <w:rPr>
          <w:rFonts w:hint="cs"/>
          <w:rtl/>
        </w:rPr>
      </w:pPr>
      <w:r>
        <w:rPr>
          <w:rFonts w:hint="cs"/>
          <w:rtl/>
        </w:rPr>
        <w:t xml:space="preserve">אוסאמה, תתחיל, אתה בסעיף לפני. </w:t>
      </w:r>
    </w:p>
    <w:p w14:paraId="2105F997" w14:textId="77777777" w:rsidR="00D708C3" w:rsidRDefault="00D708C3" w:rsidP="00D708C3">
      <w:pPr>
        <w:rPr>
          <w:rFonts w:hint="cs"/>
          <w:rtl/>
        </w:rPr>
      </w:pPr>
      <w:bookmarkStart w:id="13" w:name="_ETM_Q1_58743"/>
      <w:bookmarkEnd w:id="13"/>
    </w:p>
    <w:p w14:paraId="7D44D0D2" w14:textId="77777777" w:rsidR="00D708C3" w:rsidRDefault="00D708C3" w:rsidP="00D708C3">
      <w:pPr>
        <w:pStyle w:val="a"/>
        <w:keepNext/>
        <w:rPr>
          <w:rFonts w:hint="cs"/>
          <w:rtl/>
        </w:rPr>
      </w:pPr>
      <w:bookmarkStart w:id="14" w:name="_ETM_Q1_59001"/>
      <w:bookmarkStart w:id="15" w:name="_ETM_Q1_59656"/>
      <w:bookmarkEnd w:id="14"/>
      <w:bookmarkEnd w:id="15"/>
      <w:r>
        <w:rPr>
          <w:rtl/>
        </w:rPr>
        <w:t>אוסאמה סעדי (הרשימה המשותפת):</w:t>
      </w:r>
    </w:p>
    <w:p w14:paraId="540C069E" w14:textId="77777777" w:rsidR="00D708C3" w:rsidRDefault="00D708C3" w:rsidP="00D708C3">
      <w:pPr>
        <w:pStyle w:val="KeepWithNext"/>
        <w:rPr>
          <w:rFonts w:hint="cs"/>
          <w:rtl/>
        </w:rPr>
      </w:pPr>
    </w:p>
    <w:p w14:paraId="6C66BED3" w14:textId="77777777" w:rsidR="00D708C3" w:rsidRDefault="00D708C3" w:rsidP="00D708C3">
      <w:pPr>
        <w:rPr>
          <w:rFonts w:hint="cs"/>
          <w:rtl/>
        </w:rPr>
      </w:pPr>
      <w:r>
        <w:rPr>
          <w:rFonts w:hint="cs"/>
          <w:rtl/>
        </w:rPr>
        <w:t xml:space="preserve">אדוני היושב ראש, חברי חברי </w:t>
      </w:r>
      <w:bookmarkStart w:id="16" w:name="_ETM_Q1_64712"/>
      <w:bookmarkEnd w:id="16"/>
      <w:r>
        <w:rPr>
          <w:rFonts w:hint="cs"/>
          <w:rtl/>
        </w:rPr>
        <w:t xml:space="preserve">הכנסת. אנחנו טענו לנושא חדש בשני סעיפים. </w:t>
      </w:r>
      <w:r w:rsidR="00676C01">
        <w:rPr>
          <w:rFonts w:hint="cs"/>
          <w:rtl/>
        </w:rPr>
        <w:t xml:space="preserve">סעיף 3 - - - </w:t>
      </w:r>
    </w:p>
    <w:p w14:paraId="3CB3A647" w14:textId="77777777" w:rsidR="00D708C3" w:rsidRDefault="00D708C3" w:rsidP="00D708C3">
      <w:pPr>
        <w:rPr>
          <w:rFonts w:hint="cs"/>
          <w:rtl/>
        </w:rPr>
      </w:pPr>
      <w:bookmarkStart w:id="17" w:name="_ETM_Q1_70152"/>
      <w:bookmarkEnd w:id="17"/>
    </w:p>
    <w:p w14:paraId="52FED4EC" w14:textId="77777777" w:rsidR="00D708C3" w:rsidRDefault="00D708C3" w:rsidP="00D708C3">
      <w:pPr>
        <w:pStyle w:val="af"/>
        <w:keepNext/>
        <w:rPr>
          <w:rFonts w:hint="cs"/>
          <w:rtl/>
        </w:rPr>
      </w:pPr>
      <w:bookmarkStart w:id="18" w:name="_ETM_Q1_70421"/>
      <w:bookmarkEnd w:id="18"/>
      <w:r>
        <w:rPr>
          <w:rtl/>
        </w:rPr>
        <w:t>היו"ר דוד ביטן:</w:t>
      </w:r>
    </w:p>
    <w:p w14:paraId="153B477D" w14:textId="77777777" w:rsidR="00D708C3" w:rsidRDefault="00D708C3" w:rsidP="00D708C3">
      <w:pPr>
        <w:pStyle w:val="KeepWithNext"/>
        <w:rPr>
          <w:rFonts w:hint="cs"/>
          <w:rtl/>
        </w:rPr>
      </w:pPr>
    </w:p>
    <w:p w14:paraId="1E325384" w14:textId="77777777" w:rsidR="00D708C3" w:rsidRDefault="00676C01" w:rsidP="00D708C3">
      <w:pPr>
        <w:rPr>
          <w:rFonts w:hint="cs"/>
          <w:rtl/>
        </w:rPr>
      </w:pPr>
      <w:r>
        <w:rPr>
          <w:rFonts w:hint="cs"/>
          <w:rtl/>
        </w:rPr>
        <w:t xml:space="preserve">רגע, </w:t>
      </w:r>
      <w:bookmarkStart w:id="19" w:name="_ETM_Q1_74314"/>
      <w:bookmarkEnd w:id="19"/>
      <w:r w:rsidR="00D708C3">
        <w:rPr>
          <w:rFonts w:hint="cs"/>
          <w:rtl/>
        </w:rPr>
        <w:t xml:space="preserve">אתה אומר בשם </w:t>
      </w:r>
      <w:bookmarkStart w:id="20" w:name="_ETM_Q1_73256"/>
      <w:bookmarkEnd w:id="20"/>
      <w:r w:rsidR="00D708C3">
        <w:rPr>
          <w:rFonts w:hint="cs"/>
          <w:rtl/>
        </w:rPr>
        <w:t>כולם?</w:t>
      </w:r>
    </w:p>
    <w:p w14:paraId="0BBA9EE9" w14:textId="77777777" w:rsidR="00D708C3" w:rsidRDefault="00D708C3" w:rsidP="00D708C3">
      <w:pPr>
        <w:rPr>
          <w:rFonts w:hint="cs"/>
          <w:rtl/>
        </w:rPr>
      </w:pPr>
      <w:bookmarkStart w:id="21" w:name="_ETM_Q1_74344"/>
      <w:bookmarkEnd w:id="21"/>
    </w:p>
    <w:p w14:paraId="116F0DB7" w14:textId="77777777" w:rsidR="00D708C3" w:rsidRDefault="00D708C3" w:rsidP="00D708C3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14:paraId="6C6DDA61" w14:textId="77777777" w:rsidR="00D708C3" w:rsidRDefault="00D708C3" w:rsidP="00D708C3">
      <w:pPr>
        <w:pStyle w:val="KeepWithNext"/>
        <w:rPr>
          <w:rFonts w:hint="cs"/>
          <w:rtl/>
        </w:rPr>
      </w:pPr>
    </w:p>
    <w:p w14:paraId="4D5F9E38" w14:textId="77777777" w:rsidR="00D708C3" w:rsidRDefault="00D708C3" w:rsidP="00D708C3">
      <w:pPr>
        <w:rPr>
          <w:rFonts w:hint="cs"/>
          <w:rtl/>
        </w:rPr>
      </w:pPr>
      <w:r>
        <w:rPr>
          <w:rFonts w:hint="cs"/>
          <w:rtl/>
        </w:rPr>
        <w:t xml:space="preserve">יש שלוש טענות. </w:t>
      </w:r>
    </w:p>
    <w:p w14:paraId="6845A23C" w14:textId="77777777" w:rsidR="00D708C3" w:rsidRDefault="00D708C3" w:rsidP="00D708C3">
      <w:pPr>
        <w:rPr>
          <w:rFonts w:hint="cs"/>
          <w:rtl/>
        </w:rPr>
      </w:pPr>
    </w:p>
    <w:p w14:paraId="526DB41C" w14:textId="77777777" w:rsidR="00D708C3" w:rsidRDefault="00D708C3" w:rsidP="00D708C3">
      <w:pPr>
        <w:pStyle w:val="a"/>
        <w:keepNext/>
        <w:rPr>
          <w:rFonts w:hint="cs"/>
          <w:rtl/>
        </w:rPr>
      </w:pPr>
      <w:bookmarkStart w:id="22" w:name="_ETM_Q1_74633"/>
      <w:bookmarkStart w:id="23" w:name="_ETM_Q1_75752"/>
      <w:bookmarkEnd w:id="22"/>
      <w:bookmarkEnd w:id="23"/>
      <w:r>
        <w:rPr>
          <w:rtl/>
        </w:rPr>
        <w:t>אוסאמה סעדי (הרשימה המשותפת):</w:t>
      </w:r>
    </w:p>
    <w:p w14:paraId="55A3679E" w14:textId="77777777" w:rsidR="00D708C3" w:rsidRDefault="00D708C3" w:rsidP="00D708C3">
      <w:pPr>
        <w:pStyle w:val="KeepWithNext"/>
        <w:rPr>
          <w:rFonts w:hint="cs"/>
          <w:rtl/>
        </w:rPr>
      </w:pPr>
    </w:p>
    <w:p w14:paraId="78CB033E" w14:textId="77777777" w:rsidR="00D708C3" w:rsidRDefault="00D708C3" w:rsidP="00676C01">
      <w:pPr>
        <w:rPr>
          <w:rFonts w:hint="cs"/>
          <w:rtl/>
        </w:rPr>
      </w:pPr>
      <w:r>
        <w:rPr>
          <w:rFonts w:hint="cs"/>
          <w:rtl/>
        </w:rPr>
        <w:t xml:space="preserve">בסעיף 3, אדוני היושב ראש, הורדה המילה </w:t>
      </w:r>
      <w:bookmarkStart w:id="24" w:name="_ETM_Q1_83137"/>
      <w:bookmarkEnd w:id="24"/>
      <w:r>
        <w:rPr>
          <w:rFonts w:hint="cs"/>
          <w:rtl/>
        </w:rPr>
        <w:t xml:space="preserve">"ישראלית" ונשארה אך ורק המילה "התיישבות". לדעתנו זהו שינוי מהותי </w:t>
      </w:r>
      <w:bookmarkStart w:id="25" w:name="_ETM_Q1_89874"/>
      <w:bookmarkEnd w:id="25"/>
      <w:r>
        <w:rPr>
          <w:rFonts w:hint="cs"/>
          <w:rtl/>
        </w:rPr>
        <w:t>ושינוי בסיסי ויסודי בהצעת החוק. זה לא בכדי</w:t>
      </w:r>
      <w:r w:rsidR="00676C01">
        <w:rPr>
          <w:rFonts w:hint="cs"/>
          <w:rtl/>
        </w:rPr>
        <w:t xml:space="preserve">, כי </w:t>
      </w:r>
      <w:r>
        <w:rPr>
          <w:rFonts w:hint="cs"/>
          <w:rtl/>
        </w:rPr>
        <w:t xml:space="preserve">כביכול אתם </w:t>
      </w:r>
      <w:bookmarkStart w:id="26" w:name="_ETM_Q1_98194"/>
      <w:bookmarkEnd w:id="26"/>
      <w:r>
        <w:rPr>
          <w:rFonts w:hint="cs"/>
          <w:rtl/>
        </w:rPr>
        <w:t xml:space="preserve">רוצים להסדיר את כל ההתיישבות - - - </w:t>
      </w:r>
    </w:p>
    <w:p w14:paraId="1F48627A" w14:textId="77777777" w:rsidR="00D708C3" w:rsidRDefault="00D708C3" w:rsidP="00D708C3">
      <w:pPr>
        <w:rPr>
          <w:rFonts w:hint="cs"/>
          <w:rtl/>
        </w:rPr>
      </w:pPr>
    </w:p>
    <w:p w14:paraId="36F6AD06" w14:textId="77777777" w:rsidR="00D708C3" w:rsidRDefault="00D708C3" w:rsidP="00D708C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0589CB1" w14:textId="77777777" w:rsidR="00D708C3" w:rsidRDefault="00D708C3" w:rsidP="00D708C3">
      <w:pPr>
        <w:pStyle w:val="KeepWithNext"/>
        <w:rPr>
          <w:rFonts w:hint="cs"/>
          <w:rtl/>
        </w:rPr>
      </w:pPr>
    </w:p>
    <w:p w14:paraId="52800027" w14:textId="77777777" w:rsidR="00D708C3" w:rsidRDefault="00D708C3" w:rsidP="00D708C3">
      <w:pPr>
        <w:rPr>
          <w:rFonts w:hint="cs"/>
          <w:rtl/>
        </w:rPr>
      </w:pPr>
      <w:r>
        <w:rPr>
          <w:rFonts w:hint="cs"/>
          <w:rtl/>
        </w:rPr>
        <w:t xml:space="preserve">ביהודה ושומרון. </w:t>
      </w:r>
    </w:p>
    <w:p w14:paraId="1392A772" w14:textId="77777777" w:rsidR="00D708C3" w:rsidRDefault="00D708C3" w:rsidP="00D708C3">
      <w:pPr>
        <w:rPr>
          <w:rFonts w:hint="cs"/>
          <w:rtl/>
        </w:rPr>
      </w:pPr>
      <w:bookmarkStart w:id="27" w:name="_ETM_Q1_101037"/>
      <w:bookmarkEnd w:id="27"/>
    </w:p>
    <w:p w14:paraId="7C2E7AA1" w14:textId="77777777" w:rsidR="00D708C3" w:rsidRDefault="00D708C3" w:rsidP="00D708C3">
      <w:pPr>
        <w:pStyle w:val="a"/>
        <w:keepNext/>
        <w:rPr>
          <w:rFonts w:hint="cs"/>
          <w:rtl/>
        </w:rPr>
      </w:pPr>
      <w:bookmarkStart w:id="28" w:name="_ETM_Q1_101262"/>
      <w:bookmarkStart w:id="29" w:name="_ETM_Q1_102142"/>
      <w:bookmarkEnd w:id="28"/>
      <w:bookmarkEnd w:id="29"/>
      <w:r>
        <w:rPr>
          <w:rtl/>
        </w:rPr>
        <w:t>אוסאמה סעדי (הרשימה המשותפת):</w:t>
      </w:r>
    </w:p>
    <w:p w14:paraId="1E2377DD" w14:textId="77777777" w:rsidR="00D708C3" w:rsidRDefault="00D708C3" w:rsidP="00D708C3">
      <w:pPr>
        <w:pStyle w:val="KeepWithNext"/>
        <w:rPr>
          <w:rFonts w:hint="cs"/>
          <w:rtl/>
        </w:rPr>
      </w:pPr>
    </w:p>
    <w:p w14:paraId="51BA190C" w14:textId="77777777" w:rsidR="00D708C3" w:rsidRDefault="00D708C3" w:rsidP="00D708C3">
      <w:pPr>
        <w:rPr>
          <w:rFonts w:hint="cs"/>
          <w:rtl/>
        </w:rPr>
      </w:pPr>
      <w:r>
        <w:rPr>
          <w:rFonts w:hint="cs"/>
          <w:rtl/>
        </w:rPr>
        <w:t xml:space="preserve">ביהודה ושומרון. אבל יש רק התיישבות ישראלית. תגידו את </w:t>
      </w:r>
      <w:bookmarkStart w:id="30" w:name="_ETM_Q1_109486"/>
      <w:bookmarkEnd w:id="30"/>
      <w:r>
        <w:rPr>
          <w:rFonts w:hint="cs"/>
          <w:rtl/>
        </w:rPr>
        <w:t xml:space="preserve">זה במפורש. </w:t>
      </w:r>
    </w:p>
    <w:p w14:paraId="6B5FD14D" w14:textId="77777777" w:rsidR="00D708C3" w:rsidRDefault="00D708C3" w:rsidP="00D708C3">
      <w:pPr>
        <w:rPr>
          <w:rFonts w:hint="cs"/>
          <w:rtl/>
        </w:rPr>
      </w:pPr>
      <w:bookmarkStart w:id="31" w:name="_ETM_Q1_111486"/>
      <w:bookmarkEnd w:id="31"/>
    </w:p>
    <w:p w14:paraId="55ED5F0C" w14:textId="77777777" w:rsidR="00D708C3" w:rsidRDefault="00D708C3" w:rsidP="00D708C3">
      <w:pPr>
        <w:pStyle w:val="af"/>
        <w:keepNext/>
        <w:rPr>
          <w:rFonts w:hint="cs"/>
          <w:rtl/>
        </w:rPr>
      </w:pPr>
      <w:bookmarkStart w:id="32" w:name="_ETM_Q1_111949"/>
      <w:bookmarkEnd w:id="32"/>
      <w:r>
        <w:rPr>
          <w:rtl/>
        </w:rPr>
        <w:t>היו"ר דוד ביטן:</w:t>
      </w:r>
    </w:p>
    <w:p w14:paraId="0E6434BE" w14:textId="77777777" w:rsidR="00D708C3" w:rsidRDefault="00D708C3" w:rsidP="00D708C3">
      <w:pPr>
        <w:pStyle w:val="KeepWithNext"/>
        <w:rPr>
          <w:rFonts w:hint="cs"/>
          <w:rtl/>
        </w:rPr>
      </w:pPr>
    </w:p>
    <w:p w14:paraId="35480749" w14:textId="77777777" w:rsidR="00D708C3" w:rsidRDefault="00D708C3" w:rsidP="00D708C3">
      <w:pPr>
        <w:rPr>
          <w:rFonts w:hint="cs"/>
          <w:rtl/>
        </w:rPr>
      </w:pPr>
      <w:r>
        <w:rPr>
          <w:rFonts w:hint="cs"/>
          <w:rtl/>
        </w:rPr>
        <w:t>אין התיישבות של התושבים שם באזור?</w:t>
      </w:r>
    </w:p>
    <w:p w14:paraId="274C4015" w14:textId="77777777" w:rsidR="00D708C3" w:rsidRDefault="00D708C3" w:rsidP="00D708C3">
      <w:pPr>
        <w:rPr>
          <w:rFonts w:hint="cs"/>
          <w:rtl/>
        </w:rPr>
      </w:pPr>
    </w:p>
    <w:p w14:paraId="334320D3" w14:textId="77777777" w:rsidR="00D708C3" w:rsidRDefault="00D708C3" w:rsidP="00D708C3">
      <w:pPr>
        <w:pStyle w:val="a"/>
        <w:keepNext/>
        <w:rPr>
          <w:rFonts w:hint="cs"/>
          <w:rtl/>
        </w:rPr>
      </w:pPr>
      <w:bookmarkStart w:id="33" w:name="_ETM_Q1_114306"/>
      <w:bookmarkStart w:id="34" w:name="_ETM_Q1_114360"/>
      <w:bookmarkEnd w:id="33"/>
      <w:bookmarkEnd w:id="34"/>
      <w:r>
        <w:rPr>
          <w:rtl/>
        </w:rPr>
        <w:lastRenderedPageBreak/>
        <w:t>אוסאמה סעדי (הרשימה המשותפת):</w:t>
      </w:r>
    </w:p>
    <w:p w14:paraId="314F0529" w14:textId="77777777" w:rsidR="00D708C3" w:rsidRDefault="00D708C3" w:rsidP="00D708C3">
      <w:pPr>
        <w:pStyle w:val="KeepWithNext"/>
        <w:rPr>
          <w:rFonts w:hint="cs"/>
          <w:rtl/>
        </w:rPr>
      </w:pPr>
    </w:p>
    <w:p w14:paraId="3F85CCD0" w14:textId="77777777" w:rsidR="00D708C3" w:rsidRDefault="00D708C3" w:rsidP="00D708C3">
      <w:pPr>
        <w:rPr>
          <w:rFonts w:hint="cs"/>
          <w:rtl/>
        </w:rPr>
      </w:pPr>
      <w:r>
        <w:rPr>
          <w:rFonts w:hint="cs"/>
          <w:rtl/>
        </w:rPr>
        <w:t>אתם רוצים להסדיר את זה?</w:t>
      </w:r>
      <w:bookmarkStart w:id="35" w:name="_ETM_Q1_112520"/>
      <w:bookmarkEnd w:id="35"/>
    </w:p>
    <w:p w14:paraId="0B0F1604" w14:textId="77777777" w:rsidR="00D708C3" w:rsidRDefault="00D708C3" w:rsidP="00D708C3">
      <w:pPr>
        <w:rPr>
          <w:rFonts w:hint="cs"/>
          <w:rtl/>
        </w:rPr>
      </w:pPr>
    </w:p>
    <w:p w14:paraId="5CCC51BF" w14:textId="77777777" w:rsidR="00D708C3" w:rsidRDefault="00D708C3" w:rsidP="00D708C3">
      <w:pPr>
        <w:pStyle w:val="af"/>
        <w:keepNext/>
        <w:rPr>
          <w:rFonts w:hint="cs"/>
          <w:rtl/>
        </w:rPr>
      </w:pPr>
      <w:bookmarkStart w:id="36" w:name="_ETM_Q1_112781"/>
      <w:bookmarkEnd w:id="36"/>
      <w:r>
        <w:rPr>
          <w:rtl/>
        </w:rPr>
        <w:t>היו"ר דוד ביטן:</w:t>
      </w:r>
    </w:p>
    <w:p w14:paraId="2568F25E" w14:textId="77777777" w:rsidR="00D708C3" w:rsidRDefault="00D708C3" w:rsidP="00D708C3">
      <w:pPr>
        <w:pStyle w:val="KeepWithNext"/>
        <w:rPr>
          <w:rFonts w:hint="cs"/>
          <w:rtl/>
        </w:rPr>
      </w:pPr>
    </w:p>
    <w:p w14:paraId="4626BBCB" w14:textId="77777777" w:rsidR="00D708C3" w:rsidRDefault="00676C01" w:rsidP="00D708C3">
      <w:pPr>
        <w:rPr>
          <w:rFonts w:hint="cs"/>
          <w:rtl/>
        </w:rPr>
      </w:pPr>
      <w:r>
        <w:rPr>
          <w:rFonts w:hint="cs"/>
          <w:rtl/>
        </w:rPr>
        <w:t xml:space="preserve">אולי </w:t>
      </w:r>
      <w:r w:rsidR="00D708C3">
        <w:rPr>
          <w:rFonts w:hint="cs"/>
          <w:rtl/>
        </w:rPr>
        <w:t>נסדיר, למה לא?</w:t>
      </w:r>
    </w:p>
    <w:p w14:paraId="56FF24B3" w14:textId="77777777" w:rsidR="00D708C3" w:rsidRDefault="00D708C3" w:rsidP="00D708C3">
      <w:pPr>
        <w:rPr>
          <w:rFonts w:hint="cs"/>
          <w:rtl/>
        </w:rPr>
      </w:pPr>
      <w:bookmarkStart w:id="37" w:name="_ETM_Q1_117144"/>
      <w:bookmarkEnd w:id="37"/>
    </w:p>
    <w:p w14:paraId="152FCB96" w14:textId="77777777" w:rsidR="00D708C3" w:rsidRDefault="00D708C3" w:rsidP="00D708C3">
      <w:pPr>
        <w:pStyle w:val="a"/>
        <w:keepNext/>
        <w:rPr>
          <w:rFonts w:hint="cs"/>
          <w:rtl/>
        </w:rPr>
      </w:pPr>
      <w:bookmarkStart w:id="38" w:name="_ETM_Q1_117411"/>
      <w:bookmarkStart w:id="39" w:name="_ETM_Q1_118520"/>
      <w:bookmarkEnd w:id="38"/>
      <w:bookmarkEnd w:id="39"/>
      <w:r>
        <w:rPr>
          <w:rtl/>
        </w:rPr>
        <w:t>אוסאמה סעדי (הרשימה המשותפת):</w:t>
      </w:r>
    </w:p>
    <w:p w14:paraId="65A1E3D3" w14:textId="77777777" w:rsidR="00D708C3" w:rsidRDefault="00D708C3" w:rsidP="00D708C3">
      <w:pPr>
        <w:pStyle w:val="KeepWithNext"/>
        <w:rPr>
          <w:rFonts w:hint="cs"/>
          <w:rtl/>
        </w:rPr>
      </w:pPr>
    </w:p>
    <w:p w14:paraId="0EAE078C" w14:textId="77777777" w:rsidR="00D708C3" w:rsidRDefault="00D708C3" w:rsidP="00D708C3">
      <w:pPr>
        <w:rPr>
          <w:rFonts w:hint="cs"/>
          <w:rtl/>
        </w:rPr>
      </w:pPr>
      <w:r>
        <w:rPr>
          <w:rFonts w:hint="cs"/>
          <w:rtl/>
        </w:rPr>
        <w:t xml:space="preserve">הכוונה ברורה. אם נלך לבג"צ ותגידו טענת </w:t>
      </w:r>
      <w:bookmarkStart w:id="40" w:name="_ETM_Q1_120980"/>
      <w:bookmarkEnd w:id="40"/>
      <w:r>
        <w:rPr>
          <w:rFonts w:hint="cs"/>
          <w:rtl/>
        </w:rPr>
        <w:t xml:space="preserve">שוויון, אז זה לא יהיה התיישבות ישראלית בשטחים הכבושים? </w:t>
      </w:r>
      <w:bookmarkStart w:id="41" w:name="_ETM_Q1_125765"/>
      <w:bookmarkEnd w:id="41"/>
      <w:r>
        <w:rPr>
          <w:rFonts w:hint="cs"/>
          <w:rtl/>
        </w:rPr>
        <w:t xml:space="preserve">בשטחים הכבושים אין חוץ מהתיישבות ישראלית. התיישבות פלסטינית? אתם לא רוצים להסדיר את זה. </w:t>
      </w:r>
    </w:p>
    <w:p w14:paraId="45643CEF" w14:textId="77777777" w:rsidR="002B7FC7" w:rsidRDefault="002B7FC7" w:rsidP="00D708C3">
      <w:pPr>
        <w:rPr>
          <w:rFonts w:hint="cs"/>
          <w:rtl/>
        </w:rPr>
      </w:pPr>
    </w:p>
    <w:p w14:paraId="318263B5" w14:textId="77777777" w:rsidR="002B7FC7" w:rsidRDefault="002B7FC7" w:rsidP="002B7FC7">
      <w:pPr>
        <w:pStyle w:val="af"/>
        <w:keepNext/>
        <w:rPr>
          <w:rFonts w:hint="cs"/>
          <w:rtl/>
        </w:rPr>
      </w:pPr>
      <w:bookmarkStart w:id="42" w:name="_ETM_Q1_131317"/>
      <w:bookmarkEnd w:id="42"/>
      <w:r>
        <w:rPr>
          <w:rtl/>
        </w:rPr>
        <w:t>היו"ר דוד ביטן:</w:t>
      </w:r>
    </w:p>
    <w:p w14:paraId="7237EA25" w14:textId="77777777" w:rsidR="002B7FC7" w:rsidRDefault="002B7FC7" w:rsidP="002B7FC7">
      <w:pPr>
        <w:pStyle w:val="KeepWithNext"/>
        <w:rPr>
          <w:rFonts w:hint="cs"/>
          <w:rtl/>
        </w:rPr>
      </w:pPr>
    </w:p>
    <w:p w14:paraId="661E9403" w14:textId="77777777" w:rsidR="002B7FC7" w:rsidRDefault="002B7FC7" w:rsidP="002B7FC7">
      <w:pPr>
        <w:rPr>
          <w:rFonts w:hint="cs"/>
          <w:rtl/>
        </w:rPr>
      </w:pPr>
      <w:r>
        <w:rPr>
          <w:rFonts w:hint="cs"/>
          <w:rtl/>
        </w:rPr>
        <w:t xml:space="preserve">אתה מתייחס למהות. </w:t>
      </w:r>
    </w:p>
    <w:p w14:paraId="3E21199F" w14:textId="77777777" w:rsidR="002B7FC7" w:rsidRDefault="002B7FC7" w:rsidP="002B7FC7">
      <w:pPr>
        <w:rPr>
          <w:rFonts w:hint="cs"/>
          <w:rtl/>
        </w:rPr>
      </w:pPr>
      <w:bookmarkStart w:id="43" w:name="_ETM_Q1_135312"/>
      <w:bookmarkEnd w:id="43"/>
    </w:p>
    <w:p w14:paraId="16E0BD22" w14:textId="77777777" w:rsidR="002B7FC7" w:rsidRDefault="002B7FC7" w:rsidP="002B7FC7">
      <w:pPr>
        <w:pStyle w:val="a"/>
        <w:keepNext/>
        <w:rPr>
          <w:rFonts w:hint="cs"/>
          <w:rtl/>
        </w:rPr>
      </w:pPr>
      <w:bookmarkStart w:id="44" w:name="_ETM_Q1_135665"/>
      <w:bookmarkStart w:id="45" w:name="_ETM_Q1_137076"/>
      <w:bookmarkEnd w:id="44"/>
      <w:bookmarkEnd w:id="45"/>
      <w:r>
        <w:rPr>
          <w:rtl/>
        </w:rPr>
        <w:t>אוסאמה סעדי (הרשימה המשותפת):</w:t>
      </w:r>
    </w:p>
    <w:p w14:paraId="46C4890F" w14:textId="77777777" w:rsidR="002B7FC7" w:rsidRDefault="002B7FC7" w:rsidP="002B7FC7">
      <w:pPr>
        <w:pStyle w:val="KeepWithNext"/>
        <w:rPr>
          <w:rFonts w:hint="cs"/>
          <w:rtl/>
        </w:rPr>
      </w:pPr>
    </w:p>
    <w:p w14:paraId="7CCAD7C4" w14:textId="77777777" w:rsidR="002B7FC7" w:rsidRDefault="002B7FC7" w:rsidP="002B7FC7">
      <w:pPr>
        <w:rPr>
          <w:rFonts w:hint="cs"/>
          <w:rtl/>
        </w:rPr>
      </w:pPr>
      <w:r>
        <w:rPr>
          <w:rFonts w:hint="cs"/>
          <w:rtl/>
        </w:rPr>
        <w:t xml:space="preserve">לכן אני טוען חריגה </w:t>
      </w:r>
      <w:bookmarkStart w:id="46" w:name="_ETM_Q1_140301"/>
      <w:bookmarkEnd w:id="46"/>
      <w:r>
        <w:rPr>
          <w:rFonts w:hint="cs"/>
          <w:rtl/>
        </w:rPr>
        <w:t>מהצעת החוק המקורית. זה נושא חדש פרופר.</w:t>
      </w:r>
    </w:p>
    <w:p w14:paraId="0CC479CF" w14:textId="77777777" w:rsidR="002B7FC7" w:rsidRDefault="002B7FC7" w:rsidP="002B7FC7">
      <w:pPr>
        <w:rPr>
          <w:rFonts w:hint="cs"/>
          <w:rtl/>
        </w:rPr>
      </w:pPr>
    </w:p>
    <w:p w14:paraId="6881BA8F" w14:textId="77777777" w:rsidR="002B7FC7" w:rsidRDefault="002B7FC7" w:rsidP="002B7FC7">
      <w:pPr>
        <w:rPr>
          <w:rFonts w:hint="cs"/>
          <w:rtl/>
        </w:rPr>
      </w:pPr>
      <w:bookmarkStart w:id="47" w:name="_ETM_Q1_145543"/>
      <w:bookmarkEnd w:id="47"/>
      <w:r>
        <w:rPr>
          <w:rFonts w:hint="cs"/>
          <w:rtl/>
        </w:rPr>
        <w:t xml:space="preserve">הנושא השני הוא התוספת. בהצעת החוק המקורית היה מדובר בשלושה יישובים: עמונה, עפרה </w:t>
      </w:r>
      <w:bookmarkStart w:id="48" w:name="_ETM_Q1_149775"/>
      <w:bookmarkEnd w:id="48"/>
      <w:r>
        <w:rPr>
          <w:rFonts w:hint="cs"/>
          <w:rtl/>
        </w:rPr>
        <w:t xml:space="preserve">ונתיבי אבות. </w:t>
      </w:r>
    </w:p>
    <w:p w14:paraId="53DF0146" w14:textId="77777777" w:rsidR="002B7FC7" w:rsidRDefault="002B7FC7" w:rsidP="002B7FC7">
      <w:pPr>
        <w:rPr>
          <w:rFonts w:hint="cs"/>
          <w:rtl/>
        </w:rPr>
      </w:pPr>
      <w:bookmarkStart w:id="49" w:name="_ETM_Q1_152177"/>
      <w:bookmarkEnd w:id="49"/>
    </w:p>
    <w:p w14:paraId="2D40C7E7" w14:textId="77777777" w:rsidR="002B7FC7" w:rsidRDefault="002B7FC7" w:rsidP="002B7FC7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941AADB" w14:textId="77777777" w:rsidR="002B7FC7" w:rsidRDefault="002B7FC7" w:rsidP="002B7FC7">
      <w:pPr>
        <w:pStyle w:val="KeepWithNext"/>
        <w:rPr>
          <w:rFonts w:hint="cs"/>
          <w:rtl/>
        </w:rPr>
      </w:pPr>
    </w:p>
    <w:p w14:paraId="57446767" w14:textId="77777777" w:rsidR="002B7FC7" w:rsidRDefault="002B7FC7" w:rsidP="002B7FC7">
      <w:pPr>
        <w:rPr>
          <w:rFonts w:hint="cs"/>
          <w:rtl/>
        </w:rPr>
      </w:pPr>
      <w:r>
        <w:rPr>
          <w:rFonts w:hint="cs"/>
          <w:rtl/>
        </w:rPr>
        <w:t xml:space="preserve">לא היה ולא נברא. זה חל על כל </w:t>
      </w:r>
      <w:bookmarkStart w:id="50" w:name="_ETM_Q1_158896"/>
      <w:bookmarkEnd w:id="50"/>
      <w:r>
        <w:rPr>
          <w:rFonts w:hint="cs"/>
          <w:rtl/>
        </w:rPr>
        <w:t xml:space="preserve">יהודה ושומרון. </w:t>
      </w:r>
    </w:p>
    <w:p w14:paraId="763FBE12" w14:textId="77777777" w:rsidR="002B7FC7" w:rsidRDefault="002B7FC7" w:rsidP="002B7FC7">
      <w:pPr>
        <w:rPr>
          <w:rFonts w:hint="cs"/>
          <w:rtl/>
        </w:rPr>
      </w:pPr>
    </w:p>
    <w:p w14:paraId="066BA8B6" w14:textId="77777777" w:rsidR="002B7FC7" w:rsidRDefault="002B7FC7" w:rsidP="002B7FC7">
      <w:pPr>
        <w:pStyle w:val="a"/>
        <w:keepNext/>
        <w:rPr>
          <w:rFonts w:hint="cs"/>
          <w:rtl/>
        </w:rPr>
      </w:pPr>
      <w:bookmarkStart w:id="51" w:name="_ETM_Q1_160971"/>
      <w:bookmarkStart w:id="52" w:name="_ETM_Q1_161770"/>
      <w:bookmarkEnd w:id="51"/>
      <w:bookmarkEnd w:id="52"/>
      <w:r>
        <w:rPr>
          <w:rtl/>
        </w:rPr>
        <w:t>אוסאמה סעדי (הרשימה המשותפת):</w:t>
      </w:r>
    </w:p>
    <w:p w14:paraId="6B33FE72" w14:textId="77777777" w:rsidR="002B7FC7" w:rsidRDefault="002B7FC7" w:rsidP="002B7FC7">
      <w:pPr>
        <w:pStyle w:val="KeepWithNext"/>
        <w:rPr>
          <w:rFonts w:hint="cs"/>
          <w:rtl/>
        </w:rPr>
      </w:pPr>
    </w:p>
    <w:p w14:paraId="44B53B53" w14:textId="77777777" w:rsidR="002B7FC7" w:rsidRDefault="002B7FC7" w:rsidP="002B7FC7">
      <w:pPr>
        <w:rPr>
          <w:rFonts w:hint="cs"/>
          <w:rtl/>
        </w:rPr>
      </w:pPr>
      <w:r>
        <w:rPr>
          <w:rFonts w:hint="cs"/>
          <w:rtl/>
        </w:rPr>
        <w:t xml:space="preserve">זה מה שהיה. </w:t>
      </w:r>
    </w:p>
    <w:p w14:paraId="77B1A5CF" w14:textId="77777777" w:rsidR="002B7FC7" w:rsidRDefault="002B7FC7" w:rsidP="002B7FC7">
      <w:pPr>
        <w:rPr>
          <w:rFonts w:hint="cs"/>
          <w:rtl/>
        </w:rPr>
      </w:pPr>
      <w:bookmarkStart w:id="53" w:name="_ETM_Q1_164608"/>
      <w:bookmarkEnd w:id="53"/>
    </w:p>
    <w:p w14:paraId="7532DB0D" w14:textId="77777777" w:rsidR="002B7FC7" w:rsidRDefault="002B7FC7" w:rsidP="002B7FC7">
      <w:pPr>
        <w:pStyle w:val="af"/>
        <w:keepNext/>
        <w:rPr>
          <w:rFonts w:hint="cs"/>
          <w:rtl/>
        </w:rPr>
      </w:pPr>
      <w:bookmarkStart w:id="54" w:name="_ETM_Q1_164930"/>
      <w:bookmarkEnd w:id="54"/>
      <w:r>
        <w:rPr>
          <w:rtl/>
        </w:rPr>
        <w:t>היו"ר דוד ביטן:</w:t>
      </w:r>
    </w:p>
    <w:p w14:paraId="3B0A6E72" w14:textId="77777777" w:rsidR="002B7FC7" w:rsidRDefault="002B7FC7" w:rsidP="002B7FC7">
      <w:pPr>
        <w:pStyle w:val="KeepWithNext"/>
        <w:rPr>
          <w:rFonts w:hint="cs"/>
          <w:rtl/>
        </w:rPr>
      </w:pPr>
    </w:p>
    <w:p w14:paraId="1A3BD479" w14:textId="77777777" w:rsidR="002B7FC7" w:rsidRDefault="002B7FC7" w:rsidP="002B7FC7">
      <w:pPr>
        <w:rPr>
          <w:rFonts w:hint="cs"/>
          <w:rtl/>
        </w:rPr>
      </w:pPr>
      <w:r>
        <w:rPr>
          <w:rFonts w:hint="cs"/>
          <w:rtl/>
        </w:rPr>
        <w:t xml:space="preserve">ביטלנו את זה. </w:t>
      </w:r>
    </w:p>
    <w:p w14:paraId="0452DD42" w14:textId="77777777" w:rsidR="002B7FC7" w:rsidRDefault="002B7FC7" w:rsidP="002B7FC7">
      <w:pPr>
        <w:rPr>
          <w:rFonts w:hint="cs"/>
          <w:rtl/>
        </w:rPr>
      </w:pPr>
    </w:p>
    <w:p w14:paraId="79FEE266" w14:textId="77777777" w:rsidR="002B7FC7" w:rsidRDefault="002B7FC7" w:rsidP="002B7FC7">
      <w:pPr>
        <w:pStyle w:val="a"/>
        <w:keepNext/>
        <w:rPr>
          <w:rFonts w:hint="cs"/>
          <w:rtl/>
        </w:rPr>
      </w:pPr>
      <w:bookmarkStart w:id="55" w:name="_ETM_Q1_167542"/>
      <w:bookmarkStart w:id="56" w:name="_ETM_Q1_168461"/>
      <w:bookmarkEnd w:id="55"/>
      <w:bookmarkEnd w:id="56"/>
      <w:r>
        <w:rPr>
          <w:rtl/>
        </w:rPr>
        <w:t>אוסאמה סעדי (הרשימה המשותפת):</w:t>
      </w:r>
    </w:p>
    <w:p w14:paraId="42405073" w14:textId="77777777" w:rsidR="002B7FC7" w:rsidRDefault="002B7FC7" w:rsidP="002B7FC7">
      <w:pPr>
        <w:pStyle w:val="KeepWithNext"/>
        <w:rPr>
          <w:rFonts w:hint="cs"/>
          <w:rtl/>
        </w:rPr>
      </w:pPr>
    </w:p>
    <w:p w14:paraId="385B2D1C" w14:textId="77777777" w:rsidR="002B7FC7" w:rsidRDefault="002B7FC7" w:rsidP="002B7FC7">
      <w:pPr>
        <w:rPr>
          <w:rFonts w:hint="cs"/>
          <w:rtl/>
        </w:rPr>
      </w:pPr>
      <w:r>
        <w:rPr>
          <w:rFonts w:hint="cs"/>
          <w:rtl/>
        </w:rPr>
        <w:t xml:space="preserve">לכן אני </w:t>
      </w:r>
      <w:bookmarkStart w:id="57" w:name="_ETM_Q1_169775"/>
      <w:bookmarkEnd w:id="57"/>
      <w:r>
        <w:rPr>
          <w:rFonts w:hint="cs"/>
          <w:rtl/>
        </w:rPr>
        <w:t xml:space="preserve">אומר שזה נושא חדש. </w:t>
      </w:r>
    </w:p>
    <w:p w14:paraId="1CDE6324" w14:textId="77777777" w:rsidR="00D708C3" w:rsidRPr="00D708C3" w:rsidRDefault="00D708C3" w:rsidP="00D708C3">
      <w:pPr>
        <w:rPr>
          <w:rFonts w:hint="cs"/>
          <w:rtl/>
        </w:rPr>
      </w:pPr>
      <w:bookmarkStart w:id="58" w:name="_ETM_Q1_125874"/>
      <w:bookmarkEnd w:id="58"/>
    </w:p>
    <w:p w14:paraId="1A8E18FF" w14:textId="77777777" w:rsidR="00F519D2" w:rsidRDefault="00F519D2" w:rsidP="00F519D2">
      <w:pPr>
        <w:pStyle w:val="a"/>
        <w:keepNext/>
        <w:rPr>
          <w:rFonts w:hint="cs"/>
          <w:rtl/>
        </w:rPr>
      </w:pPr>
      <w:r>
        <w:rPr>
          <w:rtl/>
        </w:rPr>
        <w:t>אלעזר שטרן יועץ משפטי:</w:t>
      </w:r>
    </w:p>
    <w:p w14:paraId="5861BBF6" w14:textId="77777777" w:rsidR="00F519D2" w:rsidRDefault="00F519D2" w:rsidP="00F519D2">
      <w:pPr>
        <w:pStyle w:val="KeepWithNext"/>
        <w:rPr>
          <w:rFonts w:hint="cs"/>
          <w:rtl/>
        </w:rPr>
      </w:pPr>
    </w:p>
    <w:p w14:paraId="3874B797" w14:textId="77777777" w:rsidR="00F519D2" w:rsidRDefault="008673BE" w:rsidP="00F519D2">
      <w:pPr>
        <w:rPr>
          <w:rFonts w:hint="cs"/>
          <w:rtl/>
        </w:rPr>
      </w:pPr>
      <w:r>
        <w:rPr>
          <w:rFonts w:hint="cs"/>
          <w:rtl/>
        </w:rPr>
        <w:t xml:space="preserve">ביטלתם את העניין של פסקי דין אבל - - - </w:t>
      </w:r>
    </w:p>
    <w:p w14:paraId="70B3F2EB" w14:textId="77777777" w:rsidR="008673BE" w:rsidRDefault="008673BE" w:rsidP="00F519D2">
      <w:pPr>
        <w:rPr>
          <w:rFonts w:hint="cs"/>
          <w:rtl/>
        </w:rPr>
      </w:pPr>
      <w:bookmarkStart w:id="59" w:name="_ETM_Q1_168385"/>
      <w:bookmarkEnd w:id="59"/>
    </w:p>
    <w:p w14:paraId="427B241F" w14:textId="77777777" w:rsidR="008673BE" w:rsidRDefault="008673BE" w:rsidP="008673BE">
      <w:pPr>
        <w:pStyle w:val="a"/>
        <w:keepNext/>
        <w:rPr>
          <w:rFonts w:hint="cs"/>
          <w:rtl/>
        </w:rPr>
      </w:pPr>
      <w:bookmarkStart w:id="60" w:name="_ETM_Q1_171004"/>
      <w:bookmarkStart w:id="61" w:name="_ETM_Q1_171843"/>
      <w:bookmarkEnd w:id="60"/>
      <w:bookmarkEnd w:id="61"/>
      <w:r>
        <w:rPr>
          <w:rtl/>
        </w:rPr>
        <w:t>אוסאמה סעדי (הרשימה המשותפת):</w:t>
      </w:r>
    </w:p>
    <w:p w14:paraId="092591C1" w14:textId="77777777" w:rsidR="008673BE" w:rsidRDefault="008673BE" w:rsidP="008673BE">
      <w:pPr>
        <w:pStyle w:val="KeepWithNext"/>
        <w:rPr>
          <w:rFonts w:hint="cs"/>
          <w:rtl/>
        </w:rPr>
      </w:pPr>
    </w:p>
    <w:p w14:paraId="01556073" w14:textId="77777777" w:rsidR="008673BE" w:rsidRDefault="008673BE" w:rsidP="008673BE">
      <w:pPr>
        <w:rPr>
          <w:rFonts w:hint="cs"/>
          <w:rtl/>
        </w:rPr>
      </w:pPr>
      <w:r>
        <w:rPr>
          <w:rFonts w:hint="cs"/>
          <w:rtl/>
        </w:rPr>
        <w:t xml:space="preserve">ביטן, מה שאתה אומר מחזק את </w:t>
      </w:r>
      <w:bookmarkStart w:id="62" w:name="_ETM_Q1_175763"/>
      <w:bookmarkEnd w:id="62"/>
      <w:r>
        <w:rPr>
          <w:rFonts w:hint="cs"/>
          <w:rtl/>
        </w:rPr>
        <w:t xml:space="preserve">הטענות שלנו שזה נושא חדש. </w:t>
      </w:r>
    </w:p>
    <w:p w14:paraId="4361CC42" w14:textId="77777777" w:rsidR="008673BE" w:rsidRDefault="008673BE" w:rsidP="008673BE">
      <w:pPr>
        <w:rPr>
          <w:rFonts w:hint="cs"/>
          <w:rtl/>
        </w:rPr>
      </w:pPr>
    </w:p>
    <w:p w14:paraId="19E5C776" w14:textId="77777777" w:rsidR="008673BE" w:rsidRDefault="008673BE" w:rsidP="008673BE">
      <w:pPr>
        <w:pStyle w:val="a"/>
        <w:keepNext/>
        <w:rPr>
          <w:rFonts w:hint="cs"/>
          <w:rtl/>
        </w:rPr>
      </w:pPr>
      <w:bookmarkStart w:id="63" w:name="_ETM_Q1_171677"/>
      <w:bookmarkEnd w:id="63"/>
      <w:r>
        <w:rPr>
          <w:rtl/>
        </w:rPr>
        <w:t>אלעזר שטרן (י</w:t>
      </w:r>
      <w:r>
        <w:rPr>
          <w:rFonts w:hint="cs"/>
          <w:rtl/>
        </w:rPr>
        <w:t>ןעץ משפטי)</w:t>
      </w:r>
      <w:r>
        <w:rPr>
          <w:rtl/>
        </w:rPr>
        <w:t>:</w:t>
      </w:r>
    </w:p>
    <w:p w14:paraId="1F21C3C0" w14:textId="77777777" w:rsidR="008673BE" w:rsidRDefault="008673BE" w:rsidP="008673BE">
      <w:pPr>
        <w:pStyle w:val="KeepWithNext"/>
        <w:rPr>
          <w:rFonts w:hint="cs"/>
          <w:rtl/>
        </w:rPr>
      </w:pPr>
    </w:p>
    <w:p w14:paraId="6D5F53F8" w14:textId="77777777" w:rsidR="008673BE" w:rsidRDefault="008673BE" w:rsidP="008673BE">
      <w:pPr>
        <w:ind w:left="1080" w:firstLine="0"/>
        <w:rPr>
          <w:rFonts w:hint="cs"/>
          <w:rtl/>
        </w:rPr>
      </w:pPr>
      <w:bookmarkStart w:id="64" w:name="_ETM_Q1_184855"/>
      <w:bookmarkEnd w:id="64"/>
      <w:r>
        <w:rPr>
          <w:rFonts w:hint="cs"/>
          <w:rtl/>
        </w:rPr>
        <w:t xml:space="preserve">- - עוד 13 יישובים. </w:t>
      </w:r>
    </w:p>
    <w:p w14:paraId="7D254C46" w14:textId="77777777" w:rsidR="00C85AB1" w:rsidRDefault="00C85AB1" w:rsidP="008673BE">
      <w:pPr>
        <w:ind w:left="1080" w:firstLine="0"/>
        <w:rPr>
          <w:rFonts w:hint="cs"/>
          <w:rtl/>
        </w:rPr>
      </w:pPr>
      <w:bookmarkStart w:id="65" w:name="_ETM_Q1_195156"/>
      <w:bookmarkEnd w:id="65"/>
    </w:p>
    <w:p w14:paraId="1AEC0AF3" w14:textId="77777777" w:rsidR="008673BE" w:rsidRDefault="008673BE" w:rsidP="00C85AB1">
      <w:pPr>
        <w:rPr>
          <w:rFonts w:hint="cs"/>
          <w:rtl/>
        </w:rPr>
      </w:pPr>
      <w:r>
        <w:rPr>
          <w:rFonts w:hint="cs"/>
          <w:rtl/>
        </w:rPr>
        <w:t xml:space="preserve">סעיף 7א שהיה כלול בזמנו </w:t>
      </w:r>
      <w:bookmarkStart w:id="66" w:name="_ETM_Q1_186028"/>
      <w:bookmarkEnd w:id="66"/>
      <w:r>
        <w:rPr>
          <w:rFonts w:hint="cs"/>
          <w:rtl/>
        </w:rPr>
        <w:t>קבע שכל ההליכים</w:t>
      </w:r>
      <w:r w:rsidR="00C85AB1">
        <w:rPr>
          <w:rFonts w:hint="cs"/>
          <w:rtl/>
        </w:rPr>
        <w:t xml:space="preserve"> מותלים, כולל אם היה פסק דין חלוט. </w:t>
      </w:r>
      <w:bookmarkStart w:id="67" w:name="_ETM_Q1_193952"/>
      <w:bookmarkEnd w:id="67"/>
      <w:r w:rsidR="00C85AB1">
        <w:rPr>
          <w:rFonts w:hint="cs"/>
          <w:rtl/>
        </w:rPr>
        <w:t xml:space="preserve">בנוסח החדש העניין של פסקי הדין ירד אבל עדיין התליית </w:t>
      </w:r>
      <w:bookmarkStart w:id="68" w:name="_ETM_Q1_198037"/>
      <w:bookmarkEnd w:id="68"/>
      <w:r w:rsidR="00C85AB1">
        <w:rPr>
          <w:rFonts w:hint="cs"/>
          <w:rtl/>
        </w:rPr>
        <w:t xml:space="preserve">ההליכים המנהליים נשארת. </w:t>
      </w:r>
    </w:p>
    <w:p w14:paraId="6C6CC6F2" w14:textId="77777777" w:rsidR="00C85AB1" w:rsidRDefault="00C85AB1" w:rsidP="00C85AB1">
      <w:pPr>
        <w:rPr>
          <w:rFonts w:hint="cs"/>
          <w:rtl/>
        </w:rPr>
      </w:pPr>
    </w:p>
    <w:p w14:paraId="2419145F" w14:textId="77777777" w:rsidR="00C85AB1" w:rsidRDefault="00C85AB1" w:rsidP="00C85AB1">
      <w:pPr>
        <w:pStyle w:val="af"/>
        <w:keepNext/>
        <w:rPr>
          <w:rFonts w:hint="cs"/>
          <w:rtl/>
        </w:rPr>
      </w:pPr>
      <w:bookmarkStart w:id="69" w:name="_ETM_Q1_205464"/>
      <w:bookmarkEnd w:id="69"/>
      <w:r>
        <w:rPr>
          <w:rtl/>
        </w:rPr>
        <w:t>היו"ר דוד ביטן:</w:t>
      </w:r>
    </w:p>
    <w:p w14:paraId="712F4E0F" w14:textId="77777777" w:rsidR="00C85AB1" w:rsidRDefault="00C85AB1" w:rsidP="00C85AB1">
      <w:pPr>
        <w:pStyle w:val="KeepWithNext"/>
        <w:rPr>
          <w:rFonts w:hint="cs"/>
          <w:rtl/>
        </w:rPr>
      </w:pPr>
    </w:p>
    <w:p w14:paraId="3ED29594" w14:textId="77777777" w:rsidR="00C85AB1" w:rsidRDefault="00C85AB1" w:rsidP="00C85AB1">
      <w:pPr>
        <w:rPr>
          <w:rFonts w:hint="cs"/>
          <w:rtl/>
        </w:rPr>
      </w:pPr>
      <w:r>
        <w:rPr>
          <w:rFonts w:hint="cs"/>
          <w:rtl/>
        </w:rPr>
        <w:t>איפה היישובים כתובים, בתוך החוק או בנספח?</w:t>
      </w:r>
    </w:p>
    <w:p w14:paraId="2FC1199F" w14:textId="77777777" w:rsidR="00C85AB1" w:rsidRDefault="00C85AB1" w:rsidP="00C85AB1">
      <w:pPr>
        <w:rPr>
          <w:rFonts w:hint="cs"/>
          <w:rtl/>
        </w:rPr>
      </w:pPr>
      <w:bookmarkStart w:id="70" w:name="_ETM_Q1_208545"/>
      <w:bookmarkEnd w:id="70"/>
    </w:p>
    <w:p w14:paraId="1E00ADD9" w14:textId="77777777" w:rsidR="00C85AB1" w:rsidRDefault="00C85AB1" w:rsidP="00C85AB1">
      <w:pPr>
        <w:pStyle w:val="a"/>
        <w:keepNext/>
        <w:rPr>
          <w:rFonts w:hint="cs"/>
          <w:rtl/>
        </w:rPr>
      </w:pPr>
      <w:bookmarkStart w:id="71" w:name="_ETM_Q1_208916"/>
      <w:bookmarkEnd w:id="71"/>
      <w:r>
        <w:rPr>
          <w:rtl/>
        </w:rPr>
        <w:t>אלעזר שטרן (י</w:t>
      </w:r>
      <w:r>
        <w:rPr>
          <w:rFonts w:hint="cs"/>
          <w:rtl/>
        </w:rPr>
        <w:t>ןעץ משפטי)</w:t>
      </w:r>
      <w:r>
        <w:rPr>
          <w:rtl/>
        </w:rPr>
        <w:t>:</w:t>
      </w:r>
    </w:p>
    <w:p w14:paraId="1B1A2371" w14:textId="77777777" w:rsidR="00C85AB1" w:rsidRDefault="00C85AB1" w:rsidP="00C85AB1">
      <w:pPr>
        <w:rPr>
          <w:rFonts w:hint="cs"/>
          <w:rtl/>
        </w:rPr>
      </w:pPr>
    </w:p>
    <w:p w14:paraId="54CE7613" w14:textId="77777777" w:rsidR="00C85AB1" w:rsidRDefault="00C85AB1" w:rsidP="00C85AB1">
      <w:pPr>
        <w:rPr>
          <w:rFonts w:hint="cs"/>
          <w:rtl/>
        </w:rPr>
      </w:pPr>
      <w:r>
        <w:rPr>
          <w:rFonts w:hint="cs"/>
          <w:rtl/>
        </w:rPr>
        <w:t xml:space="preserve">בתוספת לחוק. </w:t>
      </w:r>
    </w:p>
    <w:p w14:paraId="0F949072" w14:textId="77777777" w:rsidR="00C85AB1" w:rsidRDefault="00C85AB1" w:rsidP="00C85AB1">
      <w:pPr>
        <w:rPr>
          <w:rFonts w:hint="cs"/>
          <w:rtl/>
        </w:rPr>
      </w:pPr>
      <w:bookmarkStart w:id="72" w:name="_ETM_Q1_203747"/>
      <w:bookmarkEnd w:id="72"/>
    </w:p>
    <w:p w14:paraId="51761B36" w14:textId="77777777" w:rsidR="00C85AB1" w:rsidRDefault="00C85AB1" w:rsidP="00C85AB1">
      <w:pPr>
        <w:pStyle w:val="af"/>
        <w:keepNext/>
        <w:rPr>
          <w:rFonts w:hint="cs"/>
          <w:rtl/>
        </w:rPr>
      </w:pPr>
      <w:bookmarkStart w:id="73" w:name="_ETM_Q1_204097"/>
      <w:bookmarkEnd w:id="73"/>
      <w:r>
        <w:rPr>
          <w:rtl/>
        </w:rPr>
        <w:t>היו"ר דוד ביטן:</w:t>
      </w:r>
    </w:p>
    <w:p w14:paraId="3AFED07E" w14:textId="77777777" w:rsidR="00C85AB1" w:rsidRDefault="00C85AB1" w:rsidP="00C85AB1">
      <w:pPr>
        <w:pStyle w:val="KeepWithNext"/>
        <w:rPr>
          <w:rFonts w:hint="cs"/>
          <w:rtl/>
        </w:rPr>
      </w:pPr>
    </w:p>
    <w:p w14:paraId="5C913E80" w14:textId="77777777" w:rsidR="00C85AB1" w:rsidRDefault="00C85AB1" w:rsidP="00C85AB1">
      <w:pPr>
        <w:rPr>
          <w:rFonts w:hint="cs"/>
          <w:rtl/>
        </w:rPr>
      </w:pPr>
      <w:r>
        <w:rPr>
          <w:rFonts w:hint="cs"/>
          <w:rtl/>
        </w:rPr>
        <w:t xml:space="preserve">אז מה חדש פה? לא הבנתי. </w:t>
      </w:r>
      <w:r w:rsidR="00A125CF">
        <w:rPr>
          <w:rFonts w:hint="cs"/>
          <w:rtl/>
        </w:rPr>
        <w:t xml:space="preserve">המהות לא </w:t>
      </w:r>
      <w:bookmarkStart w:id="74" w:name="_ETM_Q1_212460"/>
      <w:bookmarkEnd w:id="74"/>
      <w:r w:rsidR="00A125CF">
        <w:rPr>
          <w:rFonts w:hint="cs"/>
          <w:rtl/>
        </w:rPr>
        <w:t xml:space="preserve">חדשה. </w:t>
      </w:r>
    </w:p>
    <w:p w14:paraId="4B178E57" w14:textId="77777777" w:rsidR="00A125CF" w:rsidRDefault="00A125CF" w:rsidP="00C85AB1">
      <w:pPr>
        <w:rPr>
          <w:rFonts w:hint="cs"/>
          <w:rtl/>
        </w:rPr>
      </w:pPr>
    </w:p>
    <w:p w14:paraId="61BC7147" w14:textId="77777777" w:rsidR="00A125CF" w:rsidRDefault="00A125CF" w:rsidP="00A125CF">
      <w:pPr>
        <w:pStyle w:val="a"/>
        <w:keepNext/>
        <w:rPr>
          <w:rFonts w:hint="cs"/>
          <w:rtl/>
        </w:rPr>
      </w:pPr>
      <w:bookmarkStart w:id="75" w:name="_ETM_Q1_213225"/>
      <w:bookmarkStart w:id="76" w:name="_ETM_Q1_214198"/>
      <w:bookmarkEnd w:id="75"/>
      <w:bookmarkEnd w:id="76"/>
      <w:r>
        <w:rPr>
          <w:rtl/>
        </w:rPr>
        <w:t>יעל גרמן (יש עתיד):</w:t>
      </w:r>
    </w:p>
    <w:p w14:paraId="15528A2F" w14:textId="77777777" w:rsidR="00A125CF" w:rsidRDefault="00A125CF" w:rsidP="00A125CF">
      <w:pPr>
        <w:pStyle w:val="KeepWithNext"/>
        <w:rPr>
          <w:rFonts w:hint="cs"/>
          <w:rtl/>
        </w:rPr>
      </w:pPr>
    </w:p>
    <w:p w14:paraId="1A8BFB4D" w14:textId="77777777" w:rsidR="00A125CF" w:rsidRDefault="00A125CF" w:rsidP="00A125CF">
      <w:pPr>
        <w:rPr>
          <w:rFonts w:hint="cs"/>
          <w:rtl/>
        </w:rPr>
      </w:pPr>
      <w:r>
        <w:rPr>
          <w:rFonts w:hint="cs"/>
          <w:rtl/>
        </w:rPr>
        <w:t xml:space="preserve">התוספת לא היתה. </w:t>
      </w:r>
    </w:p>
    <w:p w14:paraId="073484BB" w14:textId="77777777" w:rsidR="00A125CF" w:rsidRDefault="00A125CF" w:rsidP="00A125CF">
      <w:pPr>
        <w:rPr>
          <w:rFonts w:hint="cs"/>
          <w:rtl/>
        </w:rPr>
      </w:pPr>
    </w:p>
    <w:p w14:paraId="04D49F8D" w14:textId="77777777" w:rsidR="00A125CF" w:rsidRDefault="00A125CF" w:rsidP="00A125CF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6BF99EBD" w14:textId="77777777" w:rsidR="00A125CF" w:rsidRDefault="00A125CF" w:rsidP="00A125CF">
      <w:pPr>
        <w:pStyle w:val="KeepWithNext"/>
        <w:rPr>
          <w:rFonts w:hint="cs"/>
          <w:rtl/>
        </w:rPr>
      </w:pPr>
    </w:p>
    <w:p w14:paraId="624BB38A" w14:textId="77777777" w:rsidR="00A125CF" w:rsidRDefault="00A125CF" w:rsidP="00A125CF">
      <w:pPr>
        <w:rPr>
          <w:rFonts w:hint="cs"/>
          <w:rtl/>
        </w:rPr>
      </w:pPr>
      <w:r>
        <w:rPr>
          <w:rFonts w:hint="cs"/>
          <w:rtl/>
        </w:rPr>
        <w:t xml:space="preserve">הוסיפו 15. </w:t>
      </w:r>
    </w:p>
    <w:p w14:paraId="0D33B124" w14:textId="77777777" w:rsidR="00A125CF" w:rsidRDefault="00A125CF" w:rsidP="00A125CF">
      <w:pPr>
        <w:rPr>
          <w:rFonts w:hint="cs"/>
          <w:rtl/>
        </w:rPr>
      </w:pPr>
    </w:p>
    <w:p w14:paraId="131F7D29" w14:textId="77777777" w:rsidR="00A125CF" w:rsidRDefault="00A125CF" w:rsidP="00A125CF">
      <w:pPr>
        <w:pStyle w:val="a"/>
        <w:keepNext/>
        <w:rPr>
          <w:rFonts w:hint="cs"/>
          <w:rtl/>
        </w:rPr>
      </w:pPr>
      <w:bookmarkStart w:id="77" w:name="_ETM_Q1_217387"/>
      <w:bookmarkEnd w:id="77"/>
      <w:r>
        <w:rPr>
          <w:rtl/>
        </w:rPr>
        <w:t>אלעזר שטרן (י</w:t>
      </w:r>
      <w:r>
        <w:rPr>
          <w:rFonts w:hint="cs"/>
          <w:rtl/>
        </w:rPr>
        <w:t>ןעץ משפטי)</w:t>
      </w:r>
      <w:r>
        <w:rPr>
          <w:rtl/>
        </w:rPr>
        <w:t>:</w:t>
      </w:r>
    </w:p>
    <w:p w14:paraId="3A114185" w14:textId="77777777" w:rsidR="00A125CF" w:rsidRDefault="00A125CF" w:rsidP="00A125CF">
      <w:pPr>
        <w:rPr>
          <w:rFonts w:hint="cs"/>
          <w:rtl/>
        </w:rPr>
      </w:pPr>
    </w:p>
    <w:p w14:paraId="430B6AED" w14:textId="77777777" w:rsidR="00A125CF" w:rsidRDefault="00A125CF" w:rsidP="00A125CF">
      <w:pPr>
        <w:rPr>
          <w:rFonts w:hint="cs"/>
        </w:rPr>
      </w:pPr>
      <w:r>
        <w:rPr>
          <w:rFonts w:hint="cs"/>
          <w:rtl/>
        </w:rPr>
        <w:t xml:space="preserve">מבחינתנו זה לא נושא חדש. </w:t>
      </w:r>
    </w:p>
    <w:p w14:paraId="2811D73F" w14:textId="77777777" w:rsidR="008673BE" w:rsidRPr="008673BE" w:rsidRDefault="008673BE" w:rsidP="008673BE">
      <w:pPr>
        <w:rPr>
          <w:rFonts w:hint="cs"/>
          <w:rtl/>
        </w:rPr>
      </w:pPr>
      <w:bookmarkStart w:id="78" w:name="_ETM_Q1_179730"/>
      <w:bookmarkEnd w:id="78"/>
    </w:p>
    <w:p w14:paraId="4F7B5ADC" w14:textId="77777777" w:rsidR="00F519D2" w:rsidRDefault="00F519D2" w:rsidP="00F519D2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14:paraId="4A5994FE" w14:textId="77777777" w:rsidR="00F519D2" w:rsidRDefault="00F519D2" w:rsidP="00F519D2">
      <w:pPr>
        <w:pStyle w:val="KeepWithNext"/>
        <w:rPr>
          <w:rFonts w:hint="cs"/>
          <w:rtl/>
        </w:rPr>
      </w:pPr>
    </w:p>
    <w:p w14:paraId="69B5C3C4" w14:textId="77777777" w:rsidR="00F519D2" w:rsidRDefault="00A125CF" w:rsidP="00F519D2">
      <w:pPr>
        <w:rPr>
          <w:rFonts w:hint="cs"/>
          <w:rtl/>
        </w:rPr>
      </w:pPr>
      <w:r>
        <w:rPr>
          <w:rFonts w:hint="cs"/>
          <w:rtl/>
        </w:rPr>
        <w:t xml:space="preserve">המהות משתנה. הוסיפו 16 יישובים. </w:t>
      </w:r>
    </w:p>
    <w:p w14:paraId="7D241AD4" w14:textId="77777777" w:rsidR="00A125CF" w:rsidRDefault="00A125CF" w:rsidP="00F519D2">
      <w:pPr>
        <w:rPr>
          <w:rFonts w:hint="cs"/>
          <w:rtl/>
        </w:rPr>
      </w:pPr>
    </w:p>
    <w:p w14:paraId="6D26350B" w14:textId="77777777" w:rsidR="00A125CF" w:rsidRDefault="00A125CF" w:rsidP="00A125CF">
      <w:pPr>
        <w:pStyle w:val="a"/>
        <w:keepNext/>
        <w:rPr>
          <w:rFonts w:hint="cs"/>
          <w:rtl/>
        </w:rPr>
      </w:pPr>
      <w:bookmarkStart w:id="79" w:name="_ETM_Q1_221828"/>
      <w:bookmarkStart w:id="80" w:name="_ETM_Q1_223449"/>
      <w:bookmarkEnd w:id="79"/>
      <w:bookmarkEnd w:id="80"/>
      <w:r>
        <w:rPr>
          <w:rtl/>
        </w:rPr>
        <w:t>רויטל סויד (המחנה הציוני):</w:t>
      </w:r>
    </w:p>
    <w:p w14:paraId="6DCDD4EA" w14:textId="77777777" w:rsidR="00A125CF" w:rsidRDefault="00A125CF" w:rsidP="00A125CF">
      <w:pPr>
        <w:pStyle w:val="KeepWithNext"/>
        <w:rPr>
          <w:rFonts w:hint="cs"/>
          <w:rtl/>
        </w:rPr>
      </w:pPr>
    </w:p>
    <w:p w14:paraId="0C6E00D5" w14:textId="77777777" w:rsidR="00A125CF" w:rsidRDefault="00A125CF" w:rsidP="00A125CF">
      <w:pPr>
        <w:rPr>
          <w:rFonts w:hint="cs"/>
          <w:rtl/>
        </w:rPr>
      </w:pPr>
      <w:r>
        <w:rPr>
          <w:rFonts w:hint="cs"/>
          <w:rtl/>
        </w:rPr>
        <w:t>למה זה לא נושא חדש?</w:t>
      </w:r>
    </w:p>
    <w:p w14:paraId="7322AD8A" w14:textId="77777777" w:rsidR="00A125CF" w:rsidRDefault="00A125CF" w:rsidP="00A125CF">
      <w:pPr>
        <w:rPr>
          <w:rFonts w:hint="cs"/>
          <w:rtl/>
        </w:rPr>
      </w:pPr>
      <w:bookmarkStart w:id="81" w:name="_ETM_Q1_218981"/>
      <w:bookmarkEnd w:id="81"/>
    </w:p>
    <w:p w14:paraId="14686FE3" w14:textId="77777777" w:rsidR="00F22C99" w:rsidRDefault="00F22C99" w:rsidP="00F22C9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599088C" w14:textId="77777777" w:rsidR="00F22C99" w:rsidRDefault="00F22C99" w:rsidP="00F22C99">
      <w:pPr>
        <w:pStyle w:val="KeepWithNext"/>
        <w:rPr>
          <w:rFonts w:hint="cs"/>
          <w:rtl/>
        </w:rPr>
      </w:pPr>
    </w:p>
    <w:p w14:paraId="5AE9955C" w14:textId="77777777" w:rsidR="00A125CF" w:rsidRDefault="00A125CF" w:rsidP="00A125CF">
      <w:pPr>
        <w:rPr>
          <w:rFonts w:hint="cs"/>
          <w:rtl/>
        </w:rPr>
      </w:pPr>
      <w:bookmarkStart w:id="82" w:name="_ETM_Q1_220126"/>
      <w:bookmarkEnd w:id="82"/>
      <w:r>
        <w:rPr>
          <w:rFonts w:hint="cs"/>
          <w:rtl/>
        </w:rPr>
        <w:t xml:space="preserve">המרות של החוק לא השתנתה. </w:t>
      </w:r>
    </w:p>
    <w:p w14:paraId="4E13D498" w14:textId="77777777" w:rsidR="00A125CF" w:rsidRPr="00A125CF" w:rsidRDefault="00A125CF" w:rsidP="00A125CF">
      <w:pPr>
        <w:rPr>
          <w:rFonts w:hint="cs"/>
          <w:rtl/>
        </w:rPr>
      </w:pPr>
      <w:bookmarkStart w:id="83" w:name="_ETM_Q1_224090"/>
      <w:bookmarkEnd w:id="83"/>
    </w:p>
    <w:p w14:paraId="69CFB3D1" w14:textId="77777777" w:rsidR="00F22C99" w:rsidRDefault="00F22C99" w:rsidP="00F22C99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14:paraId="603248A4" w14:textId="77777777" w:rsidR="00F22C99" w:rsidRDefault="00F22C99" w:rsidP="00F22C99">
      <w:pPr>
        <w:pStyle w:val="KeepWithNext"/>
        <w:rPr>
          <w:rFonts w:hint="cs"/>
          <w:rtl/>
        </w:rPr>
      </w:pPr>
    </w:p>
    <w:p w14:paraId="0419B51E" w14:textId="77777777" w:rsidR="00A125CF" w:rsidRDefault="00A125CF" w:rsidP="00A125CF">
      <w:pPr>
        <w:rPr>
          <w:rFonts w:hint="cs"/>
          <w:rtl/>
        </w:rPr>
      </w:pPr>
      <w:bookmarkStart w:id="84" w:name="_ETM_Q1_227379"/>
      <w:bookmarkEnd w:id="84"/>
      <w:r>
        <w:rPr>
          <w:rFonts w:hint="cs"/>
          <w:rtl/>
        </w:rPr>
        <w:t xml:space="preserve">אני אגיד לך למה. </w:t>
      </w:r>
      <w:bookmarkStart w:id="85" w:name="_ETM_Q1_229893"/>
      <w:bookmarkEnd w:id="85"/>
      <w:r>
        <w:rPr>
          <w:rFonts w:hint="cs"/>
          <w:rtl/>
        </w:rPr>
        <w:t xml:space="preserve">שלושת היישובים הראשונים שהיו, היו יישובים שלגביהם היו פסקי דין </w:t>
      </w:r>
      <w:bookmarkStart w:id="86" w:name="_ETM_Q1_234673"/>
      <w:bookmarkEnd w:id="86"/>
      <w:r>
        <w:rPr>
          <w:rFonts w:hint="cs"/>
          <w:rtl/>
        </w:rPr>
        <w:t xml:space="preserve">והיו פסקי דין. </w:t>
      </w:r>
    </w:p>
    <w:p w14:paraId="6945E4D6" w14:textId="77777777" w:rsidR="00A125CF" w:rsidRDefault="00A125CF" w:rsidP="00A125CF">
      <w:pPr>
        <w:rPr>
          <w:rFonts w:hint="cs"/>
          <w:rtl/>
        </w:rPr>
      </w:pPr>
    </w:p>
    <w:p w14:paraId="3968D4A3" w14:textId="77777777" w:rsidR="00A125CF" w:rsidRDefault="00A125CF" w:rsidP="00A125CF">
      <w:pPr>
        <w:pStyle w:val="af"/>
        <w:keepNext/>
        <w:rPr>
          <w:rFonts w:hint="cs"/>
          <w:rtl/>
        </w:rPr>
      </w:pPr>
      <w:bookmarkStart w:id="87" w:name="_ETM_Q1_229202"/>
      <w:bookmarkEnd w:id="87"/>
      <w:r>
        <w:rPr>
          <w:rtl/>
        </w:rPr>
        <w:t>היו"ר דוד ביטן:</w:t>
      </w:r>
    </w:p>
    <w:p w14:paraId="05B24477" w14:textId="77777777" w:rsidR="00A125CF" w:rsidRDefault="00A125CF" w:rsidP="00A125CF">
      <w:pPr>
        <w:pStyle w:val="KeepWithNext"/>
        <w:rPr>
          <w:rFonts w:hint="cs"/>
          <w:rtl/>
        </w:rPr>
      </w:pPr>
    </w:p>
    <w:p w14:paraId="22F93524" w14:textId="77777777" w:rsidR="00A125CF" w:rsidRDefault="00A125CF" w:rsidP="00A125CF">
      <w:pPr>
        <w:rPr>
          <w:rFonts w:hint="cs"/>
          <w:rtl/>
        </w:rPr>
      </w:pPr>
      <w:r>
        <w:rPr>
          <w:rFonts w:hint="cs"/>
          <w:rtl/>
        </w:rPr>
        <w:t xml:space="preserve">זה לא רלוונטי. </w:t>
      </w:r>
    </w:p>
    <w:p w14:paraId="4D786A7D" w14:textId="77777777" w:rsidR="00A125CF" w:rsidRDefault="00A125CF" w:rsidP="00A125CF">
      <w:pPr>
        <w:rPr>
          <w:rFonts w:hint="cs"/>
          <w:rtl/>
        </w:rPr>
      </w:pPr>
    </w:p>
    <w:p w14:paraId="1F9A1108" w14:textId="77777777" w:rsidR="00A125CF" w:rsidRDefault="00A125CF" w:rsidP="00A125CF">
      <w:pPr>
        <w:pStyle w:val="a"/>
        <w:keepNext/>
        <w:rPr>
          <w:rFonts w:hint="cs"/>
          <w:rtl/>
        </w:rPr>
      </w:pPr>
      <w:bookmarkStart w:id="88" w:name="_ETM_Q1_232454"/>
      <w:bookmarkStart w:id="89" w:name="_ETM_Q1_233543"/>
      <w:bookmarkEnd w:id="88"/>
      <w:bookmarkEnd w:id="89"/>
      <w:r>
        <w:rPr>
          <w:rtl/>
        </w:rPr>
        <w:t>מיכל רוזין (מרצ):</w:t>
      </w:r>
    </w:p>
    <w:p w14:paraId="748C2EA7" w14:textId="77777777" w:rsidR="00A125CF" w:rsidRDefault="00A125CF" w:rsidP="00A125CF">
      <w:pPr>
        <w:pStyle w:val="KeepWithNext"/>
        <w:rPr>
          <w:rFonts w:hint="cs"/>
          <w:rtl/>
        </w:rPr>
      </w:pPr>
    </w:p>
    <w:p w14:paraId="40E6B933" w14:textId="77777777" w:rsidR="00A125CF" w:rsidRDefault="00A125CF" w:rsidP="00A125CF">
      <w:pPr>
        <w:rPr>
          <w:rFonts w:hint="cs"/>
          <w:rtl/>
        </w:rPr>
      </w:pPr>
      <w:r>
        <w:rPr>
          <w:rFonts w:hint="cs"/>
          <w:rtl/>
        </w:rPr>
        <w:t xml:space="preserve">זה רלוונטי. ה-16 הנוספים </w:t>
      </w:r>
      <w:bookmarkStart w:id="90" w:name="_ETM_Q1_239007"/>
      <w:bookmarkEnd w:id="90"/>
      <w:r>
        <w:rPr>
          <w:rFonts w:hint="cs"/>
          <w:rtl/>
        </w:rPr>
        <w:t xml:space="preserve">שנוספו, הם כאלה שלא היה עליהם עד היום </w:t>
      </w:r>
      <w:bookmarkStart w:id="91" w:name="_ETM_Q1_242806"/>
      <w:bookmarkEnd w:id="91"/>
      <w:r>
        <w:rPr>
          <w:rFonts w:hint="cs"/>
          <w:rtl/>
        </w:rPr>
        <w:t xml:space="preserve">תביעות. </w:t>
      </w:r>
    </w:p>
    <w:p w14:paraId="6E5BAF2B" w14:textId="77777777" w:rsidR="00A125CF" w:rsidRDefault="00A125CF" w:rsidP="00A125CF">
      <w:pPr>
        <w:rPr>
          <w:rFonts w:hint="cs"/>
          <w:rtl/>
        </w:rPr>
      </w:pPr>
    </w:p>
    <w:p w14:paraId="4E5BF610" w14:textId="77777777" w:rsidR="00A125CF" w:rsidRDefault="00A125CF" w:rsidP="00A125C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8FB9DF4" w14:textId="77777777" w:rsidR="00A125CF" w:rsidRDefault="00A125CF" w:rsidP="00A125CF">
      <w:pPr>
        <w:pStyle w:val="KeepWithNext"/>
        <w:rPr>
          <w:rFonts w:hint="cs"/>
          <w:rtl/>
        </w:rPr>
      </w:pPr>
    </w:p>
    <w:p w14:paraId="27E760D3" w14:textId="77777777" w:rsidR="00A125CF" w:rsidRDefault="00A125CF" w:rsidP="00A125CF">
      <w:pPr>
        <w:rPr>
          <w:rFonts w:hint="cs"/>
          <w:rtl/>
        </w:rPr>
      </w:pPr>
      <w:r>
        <w:rPr>
          <w:rFonts w:hint="cs"/>
          <w:rtl/>
        </w:rPr>
        <w:t xml:space="preserve">את רוצה להתייחס? הם מציגים כרגע את הנושא. </w:t>
      </w:r>
    </w:p>
    <w:p w14:paraId="727A478E" w14:textId="77777777" w:rsidR="00A125CF" w:rsidRDefault="00A125CF" w:rsidP="00A125CF">
      <w:pPr>
        <w:rPr>
          <w:rFonts w:hint="cs"/>
          <w:rtl/>
        </w:rPr>
      </w:pPr>
      <w:bookmarkStart w:id="92" w:name="_ETM_Q1_246588"/>
      <w:bookmarkEnd w:id="92"/>
    </w:p>
    <w:p w14:paraId="581808AC" w14:textId="77777777" w:rsidR="00A125CF" w:rsidRDefault="00A125CF" w:rsidP="00A125CF">
      <w:pPr>
        <w:pStyle w:val="a"/>
        <w:keepNext/>
        <w:rPr>
          <w:rFonts w:hint="cs"/>
          <w:rtl/>
        </w:rPr>
      </w:pPr>
      <w:bookmarkStart w:id="93" w:name="_ETM_Q1_246954"/>
      <w:bookmarkStart w:id="94" w:name="_ETM_Q1_248144"/>
      <w:bookmarkEnd w:id="93"/>
      <w:bookmarkEnd w:id="94"/>
      <w:r>
        <w:rPr>
          <w:rtl/>
        </w:rPr>
        <w:t>מיכל רוזין (מרצ):</w:t>
      </w:r>
    </w:p>
    <w:p w14:paraId="2D119284" w14:textId="77777777" w:rsidR="00A125CF" w:rsidRDefault="00A125CF" w:rsidP="00A125CF">
      <w:pPr>
        <w:pStyle w:val="KeepWithNext"/>
        <w:rPr>
          <w:rFonts w:hint="cs"/>
          <w:rtl/>
        </w:rPr>
      </w:pPr>
    </w:p>
    <w:p w14:paraId="162E983D" w14:textId="77777777" w:rsidR="00F22C99" w:rsidRDefault="00F22C99" w:rsidP="00F22C99">
      <w:pPr>
        <w:rPr>
          <w:rFonts w:hint="cs"/>
          <w:rtl/>
        </w:rPr>
      </w:pPr>
      <w:r>
        <w:rPr>
          <w:rFonts w:hint="cs"/>
          <w:rtl/>
        </w:rPr>
        <w:t xml:space="preserve">זה שלי. </w:t>
      </w:r>
    </w:p>
    <w:p w14:paraId="14931E2D" w14:textId="77777777" w:rsidR="00F22C99" w:rsidRDefault="00F22C99" w:rsidP="00F22C99">
      <w:pPr>
        <w:rPr>
          <w:rFonts w:hint="cs"/>
          <w:rtl/>
        </w:rPr>
      </w:pPr>
    </w:p>
    <w:p w14:paraId="6AF958CC" w14:textId="77777777" w:rsidR="00F22C99" w:rsidRDefault="00F22C99" w:rsidP="00F22C9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AD069A4" w14:textId="77777777" w:rsidR="00F22C99" w:rsidRDefault="00F22C99" w:rsidP="00F22C99">
      <w:pPr>
        <w:pStyle w:val="KeepWithNext"/>
        <w:rPr>
          <w:rFonts w:hint="cs"/>
          <w:rtl/>
        </w:rPr>
      </w:pPr>
    </w:p>
    <w:p w14:paraId="2871A932" w14:textId="77777777" w:rsidR="00F22C99" w:rsidRDefault="00F22C99" w:rsidP="00F22C99">
      <w:pPr>
        <w:rPr>
          <w:rFonts w:hint="cs"/>
          <w:rtl/>
        </w:rPr>
      </w:pPr>
      <w:r>
        <w:rPr>
          <w:rFonts w:hint="cs"/>
          <w:rtl/>
        </w:rPr>
        <w:t>אני אומר לך דבר פשוט. אם המהות של החוק קיימת,</w:t>
      </w:r>
      <w:r w:rsidR="00A125CF">
        <w:rPr>
          <w:rFonts w:hint="cs"/>
          <w:rtl/>
        </w:rPr>
        <w:t xml:space="preserve"> </w:t>
      </w:r>
      <w:bookmarkStart w:id="95" w:name="_ETM_Q1_252041"/>
      <w:bookmarkEnd w:id="95"/>
      <w:r w:rsidR="00A125CF">
        <w:rPr>
          <w:rFonts w:hint="cs"/>
          <w:rtl/>
        </w:rPr>
        <w:t>במובן הזה שאפשר להתלות הליכים,</w:t>
      </w:r>
      <w:r>
        <w:rPr>
          <w:rFonts w:hint="cs"/>
          <w:rtl/>
        </w:rPr>
        <w:t xml:space="preserve"> אז אפשר להוסיף בתוספת כמה יישובים</w:t>
      </w:r>
      <w:r w:rsidR="00A125CF">
        <w:rPr>
          <w:rFonts w:hint="cs"/>
          <w:rtl/>
        </w:rPr>
        <w:t xml:space="preserve"> שרוצים עד לקריאה שנייה ושלישית. </w:t>
      </w:r>
      <w:bookmarkStart w:id="96" w:name="_ETM_Q1_256355"/>
      <w:bookmarkEnd w:id="96"/>
    </w:p>
    <w:p w14:paraId="2B74BD4E" w14:textId="77777777" w:rsidR="00F22C99" w:rsidRDefault="00F22C99" w:rsidP="00F22C99">
      <w:pPr>
        <w:rPr>
          <w:rFonts w:hint="cs"/>
          <w:rtl/>
        </w:rPr>
      </w:pPr>
    </w:p>
    <w:p w14:paraId="388F2085" w14:textId="77777777" w:rsidR="00F22C99" w:rsidRDefault="00F22C99" w:rsidP="00F22C99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65DF5738" w14:textId="77777777" w:rsidR="00F22C99" w:rsidRDefault="00F22C99" w:rsidP="00F22C99">
      <w:pPr>
        <w:pStyle w:val="KeepWithNext"/>
        <w:rPr>
          <w:rFonts w:hint="cs"/>
          <w:rtl/>
        </w:rPr>
      </w:pPr>
    </w:p>
    <w:p w14:paraId="4421F56E" w14:textId="77777777" w:rsidR="00F22C99" w:rsidRDefault="00F22C99" w:rsidP="00F22C99">
      <w:pPr>
        <w:rPr>
          <w:rFonts w:hint="cs"/>
          <w:rtl/>
        </w:rPr>
      </w:pPr>
      <w:r>
        <w:rPr>
          <w:rFonts w:hint="cs"/>
          <w:rtl/>
        </w:rPr>
        <w:t>אבל כל החוק מקבל תפנית אחרת.</w:t>
      </w:r>
    </w:p>
    <w:p w14:paraId="65D160FD" w14:textId="77777777" w:rsidR="00F22C99" w:rsidRDefault="00F22C99" w:rsidP="00F22C99">
      <w:pPr>
        <w:rPr>
          <w:rFonts w:hint="cs"/>
          <w:rtl/>
        </w:rPr>
      </w:pPr>
    </w:p>
    <w:p w14:paraId="2C82B68F" w14:textId="77777777" w:rsidR="00F22C99" w:rsidRDefault="00F22C99" w:rsidP="00F22C9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DA24DF6" w14:textId="77777777" w:rsidR="00F22C99" w:rsidRDefault="00F22C99" w:rsidP="00F22C99">
      <w:pPr>
        <w:pStyle w:val="KeepWithNext"/>
        <w:rPr>
          <w:rFonts w:hint="cs"/>
          <w:rtl/>
        </w:rPr>
      </w:pPr>
    </w:p>
    <w:p w14:paraId="4695B12E" w14:textId="77777777" w:rsidR="00F22C99" w:rsidRDefault="00734DB4" w:rsidP="00F22C99">
      <w:pPr>
        <w:rPr>
          <w:rFonts w:hint="cs"/>
          <w:rtl/>
        </w:rPr>
      </w:pPr>
      <w:r>
        <w:rPr>
          <w:rFonts w:hint="cs"/>
          <w:rtl/>
        </w:rPr>
        <w:t xml:space="preserve">לא מקבל שום תפנית. </w:t>
      </w:r>
      <w:r w:rsidR="00F22C99">
        <w:rPr>
          <w:rFonts w:hint="cs"/>
          <w:rtl/>
        </w:rPr>
        <w:t xml:space="preserve">אני עוד לא שמעתי שנושא חדש זה תפנית. </w:t>
      </w:r>
    </w:p>
    <w:p w14:paraId="77BB113E" w14:textId="77777777" w:rsidR="00F22C99" w:rsidRDefault="00F22C99" w:rsidP="00F22C99">
      <w:pPr>
        <w:rPr>
          <w:rFonts w:hint="cs"/>
          <w:rtl/>
        </w:rPr>
      </w:pPr>
    </w:p>
    <w:p w14:paraId="5E916810" w14:textId="77777777" w:rsidR="00F22C99" w:rsidRDefault="00F22C99" w:rsidP="00F22C99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14:paraId="0B52276D" w14:textId="77777777" w:rsidR="00F22C99" w:rsidRDefault="00F22C99" w:rsidP="00F22C99">
      <w:pPr>
        <w:pStyle w:val="KeepWithNext"/>
        <w:rPr>
          <w:rFonts w:hint="cs"/>
          <w:rtl/>
        </w:rPr>
      </w:pPr>
    </w:p>
    <w:p w14:paraId="69BF2C81" w14:textId="77777777" w:rsidR="00F22C99" w:rsidRDefault="00F22C99" w:rsidP="00F22C99">
      <w:pPr>
        <w:rPr>
          <w:rFonts w:hint="cs"/>
          <w:rtl/>
        </w:rPr>
      </w:pPr>
      <w:r>
        <w:rPr>
          <w:rFonts w:hint="cs"/>
          <w:rtl/>
        </w:rPr>
        <w:t>קיים סעיף רטרואקטיבי</w:t>
      </w:r>
      <w:r w:rsidR="00734DB4">
        <w:rPr>
          <w:rFonts w:hint="cs"/>
          <w:rtl/>
        </w:rPr>
        <w:t xml:space="preserve"> שדיבר על שלושת היישובים האלה ולכן הם נקבעו בתוספת</w:t>
      </w:r>
      <w:r>
        <w:rPr>
          <w:rFonts w:hint="cs"/>
          <w:rtl/>
        </w:rPr>
        <w:t>. מהרגע שהורד הסעיף הרטרואקטיבי והבינו שזה רק צופה פני עתיד</w:t>
      </w:r>
      <w:r w:rsidR="00734DB4">
        <w:rPr>
          <w:rFonts w:hint="cs"/>
          <w:rtl/>
        </w:rPr>
        <w:t xml:space="preserve"> ולא כאלה שהיה לגביהם הליכים משפטיים, צופה פני עבר</w:t>
      </w:r>
      <w:r>
        <w:rPr>
          <w:rFonts w:hint="cs"/>
          <w:rtl/>
        </w:rPr>
        <w:t xml:space="preserve">, מה שעשו, הוסיפו עוד 16 יישובים ושינו את המהות. זה לא רק טכני. </w:t>
      </w:r>
    </w:p>
    <w:p w14:paraId="661B3BA2" w14:textId="77777777" w:rsidR="00F22C99" w:rsidRDefault="00F22C99" w:rsidP="00F22C99">
      <w:pPr>
        <w:rPr>
          <w:rFonts w:hint="cs"/>
          <w:rtl/>
        </w:rPr>
      </w:pPr>
    </w:p>
    <w:p w14:paraId="3DCBAFD6" w14:textId="77777777" w:rsidR="00F22C99" w:rsidRDefault="00F22C99" w:rsidP="00F22C99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4A25737E" w14:textId="77777777" w:rsidR="00F22C99" w:rsidRDefault="00F22C99" w:rsidP="00F22C99">
      <w:pPr>
        <w:pStyle w:val="KeepWithNext"/>
        <w:rPr>
          <w:rFonts w:hint="cs"/>
          <w:rtl/>
        </w:rPr>
      </w:pPr>
    </w:p>
    <w:p w14:paraId="19CC7EF2" w14:textId="77777777" w:rsidR="00F22C99" w:rsidRDefault="00734DB4" w:rsidP="00F22C99">
      <w:pPr>
        <w:rPr>
          <w:rFonts w:hint="cs"/>
          <w:rtl/>
        </w:rPr>
      </w:pPr>
      <w:r>
        <w:rPr>
          <w:rFonts w:hint="cs"/>
          <w:rtl/>
        </w:rPr>
        <w:t xml:space="preserve">זה לא נושא חדש? זה חוק אחר. </w:t>
      </w:r>
    </w:p>
    <w:p w14:paraId="552EB90B" w14:textId="77777777" w:rsidR="00734DB4" w:rsidRDefault="00734DB4" w:rsidP="00F22C99">
      <w:pPr>
        <w:rPr>
          <w:rFonts w:hint="cs"/>
          <w:rtl/>
        </w:rPr>
      </w:pPr>
      <w:bookmarkStart w:id="97" w:name="_ETM_Q1_287594"/>
      <w:bookmarkEnd w:id="97"/>
    </w:p>
    <w:p w14:paraId="7C7DBE7F" w14:textId="77777777" w:rsidR="00F22C99" w:rsidRDefault="00F22C99" w:rsidP="00F22C9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F0216BA" w14:textId="77777777" w:rsidR="00F22C99" w:rsidRDefault="00F22C99" w:rsidP="00F22C99">
      <w:pPr>
        <w:pStyle w:val="KeepWithNext"/>
        <w:rPr>
          <w:rFonts w:hint="cs"/>
          <w:rtl/>
        </w:rPr>
      </w:pPr>
    </w:p>
    <w:p w14:paraId="0E2EE2DF" w14:textId="77777777" w:rsidR="00F22C99" w:rsidRDefault="00734DB4" w:rsidP="00734DB4">
      <w:pPr>
        <w:rPr>
          <w:rFonts w:hint="cs"/>
          <w:rtl/>
        </w:rPr>
      </w:pPr>
      <w:bookmarkStart w:id="98" w:name="_ETM_Q1_293168"/>
      <w:bookmarkEnd w:id="98"/>
      <w:r>
        <w:rPr>
          <w:rFonts w:hint="cs"/>
          <w:rtl/>
        </w:rPr>
        <w:t xml:space="preserve">הסברתי </w:t>
      </w:r>
      <w:bookmarkStart w:id="99" w:name="_ETM_Q1_294619"/>
      <w:bookmarkEnd w:id="99"/>
      <w:r>
        <w:rPr>
          <w:rFonts w:hint="cs"/>
          <w:rtl/>
        </w:rPr>
        <w:t xml:space="preserve">לכם </w:t>
      </w:r>
      <w:r w:rsidR="00F22C99">
        <w:rPr>
          <w:rFonts w:hint="cs"/>
          <w:rtl/>
        </w:rPr>
        <w:t xml:space="preserve">למה זה לא נושא חדש. </w:t>
      </w:r>
    </w:p>
    <w:p w14:paraId="37C23DE2" w14:textId="77777777" w:rsidR="00F22C99" w:rsidRDefault="00F22C99" w:rsidP="00F22C99">
      <w:pPr>
        <w:rPr>
          <w:rFonts w:hint="cs"/>
          <w:rtl/>
        </w:rPr>
      </w:pPr>
    </w:p>
    <w:p w14:paraId="31CCDBC6" w14:textId="77777777" w:rsidR="00F22C99" w:rsidRDefault="00F22C99" w:rsidP="00F22C99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14:paraId="1B17F826" w14:textId="77777777" w:rsidR="00F22C99" w:rsidRDefault="00F22C99" w:rsidP="00F22C99">
      <w:pPr>
        <w:pStyle w:val="KeepWithNext"/>
        <w:rPr>
          <w:rFonts w:hint="cs"/>
          <w:rtl/>
        </w:rPr>
      </w:pPr>
    </w:p>
    <w:p w14:paraId="01978CA5" w14:textId="77777777" w:rsidR="00F22C99" w:rsidRDefault="00F22C99" w:rsidP="00CB205D">
      <w:pPr>
        <w:rPr>
          <w:rFonts w:hint="cs"/>
          <w:rtl/>
        </w:rPr>
      </w:pPr>
      <w:r>
        <w:rPr>
          <w:rFonts w:hint="cs"/>
          <w:rtl/>
        </w:rPr>
        <w:t xml:space="preserve">בואו נשמע את </w:t>
      </w:r>
      <w:r w:rsidR="00CB205D">
        <w:rPr>
          <w:rFonts w:hint="cs"/>
          <w:rtl/>
        </w:rPr>
        <w:t xml:space="preserve">חוות הדעת של היועץ המשפטי. </w:t>
      </w:r>
      <w:r>
        <w:rPr>
          <w:rFonts w:hint="cs"/>
          <w:rtl/>
        </w:rPr>
        <w:t xml:space="preserve"> </w:t>
      </w:r>
    </w:p>
    <w:p w14:paraId="2DFB4A51" w14:textId="77777777" w:rsidR="00F22C99" w:rsidRDefault="00F22C99" w:rsidP="00F22C99">
      <w:pPr>
        <w:rPr>
          <w:rFonts w:hint="cs"/>
          <w:rtl/>
        </w:rPr>
      </w:pPr>
    </w:p>
    <w:p w14:paraId="1C5EDDFF" w14:textId="77777777" w:rsidR="00F22C99" w:rsidRDefault="00F22C99" w:rsidP="00F22C9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E773312" w14:textId="77777777" w:rsidR="00F22C99" w:rsidRDefault="00F22C99" w:rsidP="00F22C99">
      <w:pPr>
        <w:pStyle w:val="KeepWithNext"/>
        <w:rPr>
          <w:rFonts w:hint="cs"/>
          <w:rtl/>
        </w:rPr>
      </w:pPr>
    </w:p>
    <w:p w14:paraId="3DEF4146" w14:textId="77777777" w:rsidR="00F22C99" w:rsidRDefault="00CB205D" w:rsidP="00CB205D">
      <w:pPr>
        <w:rPr>
          <w:rFonts w:hint="cs"/>
          <w:rtl/>
        </w:rPr>
      </w:pPr>
      <w:r>
        <w:rPr>
          <w:rFonts w:hint="cs"/>
          <w:rtl/>
        </w:rPr>
        <w:t xml:space="preserve">בכל הליכי החקיקה </w:t>
      </w:r>
      <w:bookmarkStart w:id="100" w:name="_ETM_Q1_309618"/>
      <w:bookmarkEnd w:id="100"/>
      <w:r>
        <w:rPr>
          <w:rFonts w:hint="cs"/>
          <w:rtl/>
        </w:rPr>
        <w:t xml:space="preserve">אנחנו עושים תיקונים. זה מהות העניין של המהות בוועדה. מביאים </w:t>
      </w:r>
      <w:bookmarkStart w:id="101" w:name="_ETM_Q1_317153"/>
      <w:bookmarkEnd w:id="101"/>
      <w:r>
        <w:rPr>
          <w:rFonts w:hint="cs"/>
          <w:rtl/>
        </w:rPr>
        <w:t xml:space="preserve">הצעת חוק ומתקנים הרבה מאוד דברים. זה מדרון חלקלק. אם </w:t>
      </w:r>
      <w:bookmarkStart w:id="102" w:name="_ETM_Q1_321489"/>
      <w:bookmarkEnd w:id="102"/>
      <w:r>
        <w:rPr>
          <w:rFonts w:hint="cs"/>
          <w:rtl/>
        </w:rPr>
        <w:t xml:space="preserve">נגיד שכל תיקון הוא נושא חדש, התוצאה היא שלא נאפשר </w:t>
      </w:r>
      <w:bookmarkStart w:id="103" w:name="_ETM_Q1_327388"/>
      <w:bookmarkEnd w:id="103"/>
      <w:r>
        <w:rPr>
          <w:rFonts w:hint="cs"/>
          <w:rtl/>
        </w:rPr>
        <w:t xml:space="preserve">לכנסת לעשות תיקונים בהצעות חוק ממשלתיות ופרטיות. </w:t>
      </w:r>
      <w:bookmarkStart w:id="104" w:name="_ETM_Q1_334872"/>
      <w:bookmarkEnd w:id="104"/>
      <w:r>
        <w:rPr>
          <w:rFonts w:hint="cs"/>
          <w:rtl/>
        </w:rPr>
        <w:t xml:space="preserve">כאשר אנחנו שומעים אנשי ציבור, שומעים את משרדי הממשלה, חובתנו </w:t>
      </w:r>
      <w:bookmarkStart w:id="105" w:name="_ETM_Q1_340078"/>
      <w:bookmarkEnd w:id="105"/>
      <w:r>
        <w:rPr>
          <w:rFonts w:hint="cs"/>
          <w:rtl/>
        </w:rPr>
        <w:t xml:space="preserve">לתקן אם יש בעיה. </w:t>
      </w:r>
    </w:p>
    <w:p w14:paraId="1EA7E2BD" w14:textId="77777777" w:rsidR="00CB205D" w:rsidRDefault="00CB205D" w:rsidP="00CB205D">
      <w:pPr>
        <w:rPr>
          <w:rFonts w:hint="cs"/>
          <w:rtl/>
        </w:rPr>
      </w:pPr>
    </w:p>
    <w:p w14:paraId="29B22B01" w14:textId="77777777" w:rsidR="00CB205D" w:rsidRDefault="00CB205D" w:rsidP="00CB205D">
      <w:pPr>
        <w:pStyle w:val="a"/>
        <w:keepNext/>
        <w:rPr>
          <w:rFonts w:hint="cs"/>
          <w:rtl/>
        </w:rPr>
      </w:pPr>
      <w:bookmarkStart w:id="106" w:name="_ETM_Q1_334804"/>
      <w:bookmarkStart w:id="107" w:name="_ETM_Q1_335929"/>
      <w:bookmarkEnd w:id="106"/>
      <w:bookmarkEnd w:id="107"/>
      <w:r>
        <w:rPr>
          <w:rtl/>
        </w:rPr>
        <w:t>יעל גרמן (יש עתיד):</w:t>
      </w:r>
    </w:p>
    <w:p w14:paraId="33287DA3" w14:textId="77777777" w:rsidR="00CB205D" w:rsidRDefault="00CB205D" w:rsidP="00CB205D">
      <w:pPr>
        <w:pStyle w:val="KeepWithNext"/>
        <w:rPr>
          <w:rFonts w:hint="cs"/>
          <w:rtl/>
        </w:rPr>
      </w:pPr>
    </w:p>
    <w:p w14:paraId="33689980" w14:textId="77777777" w:rsidR="00CB205D" w:rsidRDefault="00BE2DF6" w:rsidP="00CB205D">
      <w:pPr>
        <w:rPr>
          <w:rFonts w:hint="cs"/>
          <w:rtl/>
        </w:rPr>
      </w:pPr>
      <w:r>
        <w:rPr>
          <w:rFonts w:hint="cs"/>
          <w:rtl/>
        </w:rPr>
        <w:t xml:space="preserve">בוא נשמע את היועץ המשפטי. </w:t>
      </w:r>
    </w:p>
    <w:p w14:paraId="4ED5A1AF" w14:textId="77777777" w:rsidR="00BE2DF6" w:rsidRDefault="00BE2DF6" w:rsidP="00CB205D">
      <w:pPr>
        <w:rPr>
          <w:rFonts w:hint="cs"/>
          <w:rtl/>
        </w:rPr>
      </w:pPr>
    </w:p>
    <w:p w14:paraId="74A89CC6" w14:textId="77777777" w:rsidR="00BE2DF6" w:rsidRDefault="00BE2DF6" w:rsidP="00BE2DF6">
      <w:pPr>
        <w:pStyle w:val="af"/>
        <w:keepNext/>
        <w:rPr>
          <w:rFonts w:hint="cs"/>
          <w:rtl/>
        </w:rPr>
      </w:pPr>
      <w:bookmarkStart w:id="108" w:name="_ETM_Q1_342879"/>
      <w:bookmarkEnd w:id="108"/>
      <w:r>
        <w:rPr>
          <w:rtl/>
        </w:rPr>
        <w:t>היו"ר דוד ביטן:</w:t>
      </w:r>
    </w:p>
    <w:p w14:paraId="03934ED8" w14:textId="77777777" w:rsidR="00BE2DF6" w:rsidRDefault="00BE2DF6" w:rsidP="00BE2DF6">
      <w:pPr>
        <w:pStyle w:val="KeepWithNext"/>
        <w:rPr>
          <w:rFonts w:hint="cs"/>
          <w:rtl/>
        </w:rPr>
      </w:pPr>
    </w:p>
    <w:p w14:paraId="45447222" w14:textId="77777777" w:rsidR="00BE2DF6" w:rsidRDefault="00BE2DF6" w:rsidP="00BE2DF6">
      <w:pPr>
        <w:rPr>
          <w:rFonts w:hint="cs"/>
          <w:rtl/>
        </w:rPr>
      </w:pPr>
      <w:r>
        <w:rPr>
          <w:rFonts w:hint="cs"/>
          <w:rtl/>
        </w:rPr>
        <w:t>את</w:t>
      </w:r>
      <w:bookmarkStart w:id="109" w:name="_ETM_Q1_344504"/>
      <w:bookmarkEnd w:id="109"/>
      <w:r>
        <w:rPr>
          <w:rFonts w:hint="cs"/>
          <w:rtl/>
        </w:rPr>
        <w:t xml:space="preserve"> אוהבת תמיד לשמוע את היועץ המשפטי. </w:t>
      </w:r>
    </w:p>
    <w:p w14:paraId="6DDB6EFF" w14:textId="77777777" w:rsidR="00BE2DF6" w:rsidRDefault="00BE2DF6" w:rsidP="00BE2DF6">
      <w:pPr>
        <w:rPr>
          <w:rFonts w:hint="cs"/>
          <w:rtl/>
        </w:rPr>
      </w:pPr>
    </w:p>
    <w:p w14:paraId="163E1504" w14:textId="77777777" w:rsidR="00BE2DF6" w:rsidRDefault="00BE2DF6" w:rsidP="00BE2DF6">
      <w:pPr>
        <w:pStyle w:val="a"/>
        <w:keepNext/>
        <w:rPr>
          <w:rFonts w:hint="cs"/>
          <w:rtl/>
        </w:rPr>
      </w:pPr>
      <w:bookmarkStart w:id="110" w:name="_ETM_Q1_348875"/>
      <w:bookmarkEnd w:id="110"/>
      <w:r>
        <w:rPr>
          <w:rtl/>
        </w:rPr>
        <w:t>רויטל סויד (המחנה הציוני):</w:t>
      </w:r>
    </w:p>
    <w:p w14:paraId="66B8EEFA" w14:textId="77777777" w:rsidR="00BE2DF6" w:rsidRDefault="00BE2DF6" w:rsidP="00BE2DF6">
      <w:pPr>
        <w:pStyle w:val="KeepWithNext"/>
        <w:rPr>
          <w:rFonts w:hint="cs"/>
          <w:rtl/>
        </w:rPr>
      </w:pPr>
    </w:p>
    <w:p w14:paraId="5FB4D352" w14:textId="77777777" w:rsidR="00BE2DF6" w:rsidRDefault="00BE2DF6" w:rsidP="00BE2DF6">
      <w:pPr>
        <w:rPr>
          <w:rFonts w:hint="cs"/>
          <w:rtl/>
        </w:rPr>
      </w:pPr>
      <w:r>
        <w:rPr>
          <w:rFonts w:hint="cs"/>
          <w:rtl/>
        </w:rPr>
        <w:t xml:space="preserve">נכון. אתם רוצים לבטל </w:t>
      </w:r>
      <w:bookmarkStart w:id="111" w:name="_ETM_Q1_348310"/>
      <w:bookmarkEnd w:id="111"/>
      <w:r>
        <w:rPr>
          <w:rFonts w:hint="cs"/>
          <w:rtl/>
        </w:rPr>
        <w:t xml:space="preserve">אותם לגמרי. </w:t>
      </w:r>
    </w:p>
    <w:p w14:paraId="371BDD36" w14:textId="77777777" w:rsidR="00BE2DF6" w:rsidRDefault="00BE2DF6" w:rsidP="00BE2DF6">
      <w:pPr>
        <w:rPr>
          <w:rFonts w:hint="cs"/>
          <w:rtl/>
        </w:rPr>
      </w:pPr>
      <w:bookmarkStart w:id="112" w:name="_ETM_Q1_349949"/>
      <w:bookmarkEnd w:id="112"/>
    </w:p>
    <w:p w14:paraId="43023416" w14:textId="77777777" w:rsidR="00BE2DF6" w:rsidRDefault="00BE2DF6" w:rsidP="00BE2DF6">
      <w:pPr>
        <w:pStyle w:val="af"/>
        <w:keepNext/>
        <w:rPr>
          <w:rFonts w:hint="cs"/>
          <w:rtl/>
        </w:rPr>
      </w:pPr>
      <w:bookmarkStart w:id="113" w:name="_ETM_Q1_350302"/>
      <w:bookmarkEnd w:id="113"/>
      <w:r>
        <w:rPr>
          <w:rtl/>
        </w:rPr>
        <w:t>היו"ר דוד ביטן:</w:t>
      </w:r>
    </w:p>
    <w:p w14:paraId="4695172B" w14:textId="77777777" w:rsidR="00BE2DF6" w:rsidRDefault="00BE2DF6" w:rsidP="00BE2DF6">
      <w:pPr>
        <w:pStyle w:val="KeepWithNext"/>
        <w:rPr>
          <w:rFonts w:hint="cs"/>
          <w:rtl/>
        </w:rPr>
      </w:pPr>
    </w:p>
    <w:p w14:paraId="60A6AB07" w14:textId="77777777" w:rsidR="00BE2DF6" w:rsidRDefault="00BE2DF6" w:rsidP="00BE2DF6">
      <w:pPr>
        <w:rPr>
          <w:rFonts w:hint="cs"/>
          <w:rtl/>
        </w:rPr>
      </w:pPr>
      <w:r>
        <w:rPr>
          <w:rFonts w:hint="cs"/>
          <w:rtl/>
        </w:rPr>
        <w:t xml:space="preserve">בוא נשים אותו במקום חברי כנסת. </w:t>
      </w:r>
    </w:p>
    <w:p w14:paraId="74FC26A6" w14:textId="77777777" w:rsidR="00BE2DF6" w:rsidRDefault="00BE2DF6" w:rsidP="00BE2DF6">
      <w:pPr>
        <w:rPr>
          <w:rFonts w:hint="cs"/>
          <w:rtl/>
        </w:rPr>
      </w:pPr>
    </w:p>
    <w:p w14:paraId="086398DB" w14:textId="77777777" w:rsidR="00BE2DF6" w:rsidRDefault="00BE2DF6" w:rsidP="00BE2DF6">
      <w:pPr>
        <w:pStyle w:val="a"/>
        <w:keepNext/>
        <w:rPr>
          <w:rFonts w:hint="cs"/>
          <w:rtl/>
        </w:rPr>
      </w:pPr>
      <w:bookmarkStart w:id="114" w:name="_ETM_Q1_352157"/>
      <w:bookmarkEnd w:id="114"/>
      <w:r>
        <w:rPr>
          <w:rtl/>
        </w:rPr>
        <w:t>רויטל סויד (המחנה הציוני):</w:t>
      </w:r>
    </w:p>
    <w:p w14:paraId="6FEBC86C" w14:textId="77777777" w:rsidR="00BE2DF6" w:rsidRDefault="00BE2DF6" w:rsidP="00BE2DF6">
      <w:pPr>
        <w:pStyle w:val="KeepWithNext"/>
        <w:rPr>
          <w:rFonts w:hint="cs"/>
          <w:rtl/>
        </w:rPr>
      </w:pPr>
    </w:p>
    <w:p w14:paraId="4374C049" w14:textId="77777777" w:rsidR="00BE2DF6" w:rsidRDefault="00BE2DF6" w:rsidP="00BE2DF6">
      <w:pPr>
        <w:rPr>
          <w:rFonts w:hint="cs"/>
          <w:rtl/>
        </w:rPr>
      </w:pPr>
      <w:r>
        <w:rPr>
          <w:rFonts w:hint="cs"/>
          <w:rtl/>
        </w:rPr>
        <w:t xml:space="preserve">אתם רוצים לבטל לגמרי את היועצים המשפטיים, הם לא קיימים. </w:t>
      </w:r>
    </w:p>
    <w:p w14:paraId="71017D78" w14:textId="77777777" w:rsidR="00BE2DF6" w:rsidRDefault="00BE2DF6" w:rsidP="00BE2DF6">
      <w:pPr>
        <w:rPr>
          <w:rFonts w:hint="cs"/>
          <w:rtl/>
        </w:rPr>
      </w:pPr>
      <w:bookmarkStart w:id="115" w:name="_ETM_Q1_353304"/>
      <w:bookmarkEnd w:id="115"/>
    </w:p>
    <w:p w14:paraId="61375356" w14:textId="77777777" w:rsidR="00BE2DF6" w:rsidRDefault="00BE2DF6" w:rsidP="00BE2DF6">
      <w:pPr>
        <w:pStyle w:val="af"/>
        <w:keepNext/>
        <w:rPr>
          <w:rFonts w:hint="cs"/>
          <w:rtl/>
        </w:rPr>
      </w:pPr>
      <w:bookmarkStart w:id="116" w:name="_ETM_Q1_353660"/>
      <w:bookmarkEnd w:id="116"/>
      <w:r>
        <w:rPr>
          <w:rtl/>
        </w:rPr>
        <w:t>היו"ר דוד ביטן:</w:t>
      </w:r>
    </w:p>
    <w:p w14:paraId="2284F611" w14:textId="77777777" w:rsidR="00BE2DF6" w:rsidRDefault="00BE2DF6" w:rsidP="00BE2DF6">
      <w:pPr>
        <w:pStyle w:val="KeepWithNext"/>
        <w:rPr>
          <w:rFonts w:hint="cs"/>
          <w:rtl/>
        </w:rPr>
      </w:pPr>
    </w:p>
    <w:p w14:paraId="61E0AC43" w14:textId="77777777" w:rsidR="00BE2DF6" w:rsidRDefault="00BE2DF6" w:rsidP="00BE2DF6">
      <w:pPr>
        <w:rPr>
          <w:rFonts w:hint="cs"/>
          <w:rtl/>
        </w:rPr>
      </w:pPr>
      <w:r>
        <w:rPr>
          <w:rFonts w:hint="cs"/>
          <w:rtl/>
        </w:rPr>
        <w:t xml:space="preserve">אני לא </w:t>
      </w:r>
      <w:bookmarkStart w:id="117" w:name="_ETM_Q1_355233"/>
      <w:bookmarkEnd w:id="117"/>
      <w:r>
        <w:rPr>
          <w:rFonts w:hint="cs"/>
          <w:rtl/>
        </w:rPr>
        <w:t xml:space="preserve">מבטל אף אחד. </w:t>
      </w:r>
    </w:p>
    <w:p w14:paraId="033D6820" w14:textId="77777777" w:rsidR="00BE2DF6" w:rsidRDefault="00BE2DF6" w:rsidP="00BE2DF6">
      <w:pPr>
        <w:rPr>
          <w:rFonts w:hint="cs"/>
          <w:rtl/>
        </w:rPr>
      </w:pPr>
    </w:p>
    <w:p w14:paraId="65D048AC" w14:textId="77777777" w:rsidR="00BE2DF6" w:rsidRDefault="00BE2DF6" w:rsidP="00BE2DF6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14:paraId="0280DF68" w14:textId="77777777" w:rsidR="00BE2DF6" w:rsidRDefault="00BE2DF6" w:rsidP="00BE2DF6">
      <w:pPr>
        <w:pStyle w:val="KeepWithNext"/>
        <w:rPr>
          <w:rFonts w:hint="cs"/>
          <w:rtl/>
        </w:rPr>
      </w:pPr>
    </w:p>
    <w:p w14:paraId="250758FF" w14:textId="77777777" w:rsidR="00BE2DF6" w:rsidRDefault="00BE2DF6" w:rsidP="00BE2DF6">
      <w:pPr>
        <w:rPr>
          <w:rFonts w:hint="cs"/>
          <w:rtl/>
        </w:rPr>
      </w:pPr>
      <w:r>
        <w:rPr>
          <w:rFonts w:hint="cs"/>
          <w:rtl/>
        </w:rPr>
        <w:t>אתה רוצה להיכנס ראש בראש?</w:t>
      </w:r>
    </w:p>
    <w:p w14:paraId="25EDFBAB" w14:textId="77777777" w:rsidR="00BE2DF6" w:rsidRDefault="00BE2DF6" w:rsidP="00BE2DF6">
      <w:pPr>
        <w:rPr>
          <w:rFonts w:hint="cs"/>
          <w:rtl/>
        </w:rPr>
      </w:pPr>
      <w:bookmarkStart w:id="118" w:name="_ETM_Q1_351492"/>
      <w:bookmarkEnd w:id="118"/>
    </w:p>
    <w:p w14:paraId="35DC8F1C" w14:textId="77777777" w:rsidR="00BE2DF6" w:rsidRDefault="00BE2DF6" w:rsidP="00BE2DF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96B03A7" w14:textId="77777777" w:rsidR="00BE2DF6" w:rsidRDefault="00BE2DF6" w:rsidP="00BE2DF6">
      <w:pPr>
        <w:pStyle w:val="KeepWithNext"/>
        <w:rPr>
          <w:rFonts w:hint="cs"/>
          <w:rtl/>
        </w:rPr>
      </w:pPr>
    </w:p>
    <w:p w14:paraId="49781FBE" w14:textId="77777777" w:rsidR="00BE2DF6" w:rsidRDefault="00BE2DF6" w:rsidP="00BE2DF6">
      <w:pPr>
        <w:rPr>
          <w:rFonts w:hint="cs"/>
          <w:rtl/>
        </w:rPr>
      </w:pPr>
      <w:r>
        <w:rPr>
          <w:rFonts w:hint="cs"/>
          <w:rtl/>
        </w:rPr>
        <w:t xml:space="preserve">לא ראש בראש, </w:t>
      </w:r>
      <w:bookmarkStart w:id="119" w:name="_ETM_Q1_356718"/>
      <w:bookmarkEnd w:id="119"/>
      <w:r>
        <w:rPr>
          <w:rFonts w:hint="cs"/>
          <w:rtl/>
        </w:rPr>
        <w:t>אבל כל הזמן את אומרת לי: מה היועץ המשפטי אומר?</w:t>
      </w:r>
    </w:p>
    <w:p w14:paraId="2066A274" w14:textId="77777777" w:rsidR="00BE2DF6" w:rsidRDefault="00BE2DF6" w:rsidP="00BE2DF6">
      <w:pPr>
        <w:rPr>
          <w:rFonts w:hint="cs"/>
          <w:rtl/>
        </w:rPr>
      </w:pPr>
    </w:p>
    <w:p w14:paraId="1C72FB3C" w14:textId="77777777" w:rsidR="00BE2DF6" w:rsidRDefault="00BE2DF6" w:rsidP="00BE2DF6">
      <w:pPr>
        <w:pStyle w:val="a"/>
        <w:keepNext/>
        <w:rPr>
          <w:rFonts w:hint="cs"/>
          <w:rtl/>
        </w:rPr>
      </w:pPr>
      <w:bookmarkStart w:id="120" w:name="_ETM_Q1_363161"/>
      <w:bookmarkStart w:id="121" w:name="_ETM_Q1_364204"/>
      <w:bookmarkEnd w:id="120"/>
      <w:bookmarkEnd w:id="121"/>
      <w:r>
        <w:rPr>
          <w:rtl/>
        </w:rPr>
        <w:t>רויטל סויד (המחנה הציוני):</w:t>
      </w:r>
    </w:p>
    <w:p w14:paraId="021CDE07" w14:textId="77777777" w:rsidR="00BE2DF6" w:rsidRDefault="00BE2DF6" w:rsidP="00BE2DF6">
      <w:pPr>
        <w:pStyle w:val="KeepWithNext"/>
        <w:rPr>
          <w:rFonts w:hint="cs"/>
          <w:rtl/>
        </w:rPr>
      </w:pPr>
    </w:p>
    <w:p w14:paraId="287E72FC" w14:textId="77777777" w:rsidR="00BE2DF6" w:rsidRDefault="00BE2DF6" w:rsidP="00BE2DF6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22" w:name="_ETM_Q1_365299"/>
      <w:bookmarkEnd w:id="122"/>
      <w:r>
        <w:rPr>
          <w:rFonts w:hint="cs"/>
          <w:rtl/>
        </w:rPr>
        <w:t xml:space="preserve">רוצה לשאול את ראש העיר אם ככה הוא גם היה בעירייה. </w:t>
      </w:r>
    </w:p>
    <w:p w14:paraId="160DE91F" w14:textId="77777777" w:rsidR="007F71CE" w:rsidRDefault="007F71CE" w:rsidP="00F22C99">
      <w:pPr>
        <w:rPr>
          <w:rFonts w:hint="cs"/>
          <w:rtl/>
        </w:rPr>
      </w:pPr>
    </w:p>
    <w:p w14:paraId="2EB4FDE4" w14:textId="77777777" w:rsidR="00704F86" w:rsidRDefault="00704F86" w:rsidP="00704F86">
      <w:pPr>
        <w:pStyle w:val="af"/>
        <w:keepNext/>
        <w:rPr>
          <w:rFonts w:hint="cs"/>
          <w:rtl/>
        </w:rPr>
      </w:pPr>
      <w:bookmarkStart w:id="123" w:name="_ETM_Q1_371803"/>
      <w:bookmarkEnd w:id="123"/>
      <w:r>
        <w:rPr>
          <w:rtl/>
        </w:rPr>
        <w:t>היו"ר דוד ביטן:</w:t>
      </w:r>
    </w:p>
    <w:p w14:paraId="707CCD12" w14:textId="77777777" w:rsidR="00704F86" w:rsidRDefault="00704F86" w:rsidP="00704F86">
      <w:pPr>
        <w:pStyle w:val="KeepWithNext"/>
        <w:rPr>
          <w:rFonts w:hint="cs"/>
          <w:rtl/>
        </w:rPr>
      </w:pPr>
    </w:p>
    <w:p w14:paraId="7ED4230C" w14:textId="77777777" w:rsidR="007F71CE" w:rsidRDefault="007F71CE" w:rsidP="00F22C99">
      <w:pPr>
        <w:rPr>
          <w:rFonts w:hint="cs"/>
          <w:rtl/>
        </w:rPr>
      </w:pPr>
      <w:r>
        <w:rPr>
          <w:rFonts w:hint="cs"/>
          <w:rtl/>
        </w:rPr>
        <w:t>מה הנושא השלישי?</w:t>
      </w:r>
    </w:p>
    <w:p w14:paraId="2B5178C6" w14:textId="77777777" w:rsidR="007F71CE" w:rsidRDefault="007F71CE" w:rsidP="00F22C99">
      <w:pPr>
        <w:rPr>
          <w:rFonts w:hint="cs"/>
          <w:rtl/>
        </w:rPr>
      </w:pPr>
    </w:p>
    <w:p w14:paraId="6F930FAE" w14:textId="77777777" w:rsidR="007F71CE" w:rsidRDefault="007F71CE" w:rsidP="007F71CE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77CD788C" w14:textId="77777777" w:rsidR="007F71CE" w:rsidRDefault="007F71CE" w:rsidP="007F71CE">
      <w:pPr>
        <w:pStyle w:val="KeepWithNext"/>
        <w:rPr>
          <w:rFonts w:hint="cs"/>
          <w:rtl/>
        </w:rPr>
      </w:pPr>
    </w:p>
    <w:p w14:paraId="20969A42" w14:textId="77777777" w:rsidR="007F71CE" w:rsidRDefault="007F71CE" w:rsidP="00704F86">
      <w:pPr>
        <w:rPr>
          <w:rFonts w:hint="cs"/>
          <w:rtl/>
        </w:rPr>
      </w:pPr>
      <w:r>
        <w:rPr>
          <w:rFonts w:hint="cs"/>
          <w:rtl/>
        </w:rPr>
        <w:t>סעיף 10 לחוק</w:t>
      </w:r>
      <w:r w:rsidR="00704F86">
        <w:rPr>
          <w:rFonts w:hint="cs"/>
          <w:rtl/>
        </w:rPr>
        <w:t xml:space="preserve"> עכשיו</w:t>
      </w:r>
      <w:r>
        <w:rPr>
          <w:rFonts w:hint="cs"/>
          <w:rtl/>
        </w:rPr>
        <w:t xml:space="preserve"> מדבר </w:t>
      </w:r>
      <w:r w:rsidR="00704F86">
        <w:rPr>
          <w:rFonts w:hint="cs"/>
          <w:rtl/>
        </w:rPr>
        <w:t xml:space="preserve">על ועדת השגות, ששר המשפטים בהתייעצות עם שר </w:t>
      </w:r>
      <w:bookmarkStart w:id="124" w:name="_ETM_Q1_429167"/>
      <w:bookmarkEnd w:id="124"/>
      <w:r w:rsidR="00704F86">
        <w:rPr>
          <w:rFonts w:hint="cs"/>
          <w:rtl/>
        </w:rPr>
        <w:t xml:space="preserve">הביטחון, יקים ועדת השגות. </w:t>
      </w:r>
      <w:r>
        <w:rPr>
          <w:rFonts w:hint="cs"/>
          <w:rtl/>
        </w:rPr>
        <w:t xml:space="preserve">זה סעיף שלא היה לו זכר בכלל בהצעת החוק שעברה בקריאה ראשונה. </w:t>
      </w:r>
    </w:p>
    <w:p w14:paraId="4CA89225" w14:textId="77777777" w:rsidR="007F71CE" w:rsidRDefault="007F71CE" w:rsidP="007F71CE">
      <w:pPr>
        <w:rPr>
          <w:rFonts w:hint="cs"/>
          <w:rtl/>
        </w:rPr>
      </w:pPr>
    </w:p>
    <w:p w14:paraId="79FB69CF" w14:textId="77777777" w:rsidR="007F71CE" w:rsidRDefault="007F71CE" w:rsidP="007F71C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D171845" w14:textId="77777777" w:rsidR="007F71CE" w:rsidRDefault="007F71CE" w:rsidP="007F71CE">
      <w:pPr>
        <w:pStyle w:val="KeepWithNext"/>
        <w:rPr>
          <w:rFonts w:hint="cs"/>
          <w:rtl/>
        </w:rPr>
      </w:pPr>
    </w:p>
    <w:p w14:paraId="3A0AE276" w14:textId="77777777" w:rsidR="007F71CE" w:rsidRDefault="007F71CE" w:rsidP="007F71CE">
      <w:pPr>
        <w:rPr>
          <w:rFonts w:hint="cs"/>
          <w:rtl/>
        </w:rPr>
      </w:pPr>
      <w:r>
        <w:rPr>
          <w:rFonts w:hint="cs"/>
          <w:rtl/>
        </w:rPr>
        <w:t xml:space="preserve">עניתי על זה. </w:t>
      </w:r>
    </w:p>
    <w:p w14:paraId="4E9EA913" w14:textId="77777777" w:rsidR="007F71CE" w:rsidRDefault="007F71CE" w:rsidP="007F71CE">
      <w:pPr>
        <w:rPr>
          <w:rFonts w:hint="cs"/>
          <w:rtl/>
        </w:rPr>
      </w:pPr>
    </w:p>
    <w:p w14:paraId="37C9206F" w14:textId="77777777" w:rsidR="007F71CE" w:rsidRDefault="007F71CE" w:rsidP="007F71CE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39EE16B2" w14:textId="77777777" w:rsidR="007F71CE" w:rsidRDefault="007F71CE" w:rsidP="007F71CE">
      <w:pPr>
        <w:pStyle w:val="KeepWithNext"/>
        <w:rPr>
          <w:rFonts w:hint="cs"/>
          <w:rtl/>
        </w:rPr>
      </w:pPr>
    </w:p>
    <w:p w14:paraId="7DE9725E" w14:textId="77777777" w:rsidR="007F71CE" w:rsidRDefault="00823CBE" w:rsidP="007F71CE">
      <w:pPr>
        <w:rPr>
          <w:rFonts w:hint="cs"/>
          <w:rtl/>
        </w:rPr>
      </w:pPr>
      <w:r>
        <w:rPr>
          <w:rFonts w:hint="cs"/>
          <w:rtl/>
        </w:rPr>
        <w:t xml:space="preserve">חד משמעית, זה נושא חדש. חד </w:t>
      </w:r>
      <w:bookmarkStart w:id="125" w:name="_ETM_Q1_446189"/>
      <w:bookmarkEnd w:id="125"/>
      <w:r>
        <w:rPr>
          <w:rFonts w:hint="cs"/>
          <w:rtl/>
        </w:rPr>
        <w:t xml:space="preserve">משמעית זה משהו שלא דנו בו, לא דיברנו עליו ולא </w:t>
      </w:r>
      <w:bookmarkStart w:id="126" w:name="_ETM_Q1_449133"/>
      <w:bookmarkEnd w:id="126"/>
      <w:r>
        <w:rPr>
          <w:rFonts w:hint="cs"/>
          <w:rtl/>
        </w:rPr>
        <w:t xml:space="preserve">עבר בכלל בהצעת החוק. </w:t>
      </w:r>
    </w:p>
    <w:p w14:paraId="7FD579D4" w14:textId="77777777" w:rsidR="00823CBE" w:rsidRDefault="00823CBE" w:rsidP="007F71CE">
      <w:pPr>
        <w:rPr>
          <w:rFonts w:hint="cs"/>
          <w:rtl/>
        </w:rPr>
      </w:pPr>
      <w:bookmarkStart w:id="127" w:name="_ETM_Q1_444627"/>
      <w:bookmarkEnd w:id="127"/>
    </w:p>
    <w:p w14:paraId="3BAFB99E" w14:textId="77777777" w:rsidR="007F71CE" w:rsidRDefault="007F71CE" w:rsidP="007F71C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F70C920" w14:textId="77777777" w:rsidR="007F71CE" w:rsidRDefault="007F71CE" w:rsidP="007F71CE">
      <w:pPr>
        <w:pStyle w:val="KeepWithNext"/>
        <w:rPr>
          <w:rFonts w:hint="cs"/>
          <w:rtl/>
        </w:rPr>
      </w:pPr>
    </w:p>
    <w:p w14:paraId="04E0AB98" w14:textId="77777777" w:rsidR="007F71CE" w:rsidRDefault="00823CBE" w:rsidP="007F71CE">
      <w:pPr>
        <w:rPr>
          <w:rFonts w:hint="cs"/>
          <w:rtl/>
        </w:rPr>
      </w:pPr>
      <w:r>
        <w:rPr>
          <w:rFonts w:hint="cs"/>
          <w:rtl/>
        </w:rPr>
        <w:t xml:space="preserve">האם כל דבר שאני מתקן בחוק </w:t>
      </w:r>
      <w:bookmarkStart w:id="128" w:name="_ETM_Q1_456342"/>
      <w:bookmarkEnd w:id="128"/>
      <w:r>
        <w:rPr>
          <w:rFonts w:hint="cs"/>
          <w:rtl/>
        </w:rPr>
        <w:t xml:space="preserve">- - - </w:t>
      </w:r>
    </w:p>
    <w:p w14:paraId="3A2386F7" w14:textId="77777777" w:rsidR="00823CBE" w:rsidRDefault="00823CBE" w:rsidP="007F71CE">
      <w:pPr>
        <w:rPr>
          <w:rFonts w:hint="cs"/>
          <w:rtl/>
        </w:rPr>
      </w:pPr>
    </w:p>
    <w:p w14:paraId="7FFD73AA" w14:textId="77777777" w:rsidR="00823CBE" w:rsidRDefault="00823CBE" w:rsidP="00823CBE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394B3AF7" w14:textId="77777777" w:rsidR="00823CBE" w:rsidRDefault="00823CBE" w:rsidP="00823CBE">
      <w:pPr>
        <w:pStyle w:val="KeepWithNext"/>
        <w:rPr>
          <w:rFonts w:hint="cs"/>
          <w:rtl/>
        </w:rPr>
      </w:pPr>
    </w:p>
    <w:p w14:paraId="1621F977" w14:textId="77777777" w:rsidR="00823CBE" w:rsidRDefault="00823CBE" w:rsidP="00823CBE">
      <w:pPr>
        <w:rPr>
          <w:rFonts w:hint="cs"/>
          <w:rtl/>
        </w:rPr>
      </w:pPr>
      <w:r>
        <w:rPr>
          <w:rFonts w:hint="cs"/>
          <w:rtl/>
        </w:rPr>
        <w:t xml:space="preserve">זה לא נושא חדש? ועדת השגות שלא </w:t>
      </w:r>
      <w:bookmarkStart w:id="129" w:name="_ETM_Q1_454440"/>
      <w:bookmarkEnd w:id="129"/>
      <w:r>
        <w:rPr>
          <w:rFonts w:hint="cs"/>
          <w:rtl/>
        </w:rPr>
        <w:t>היה לה זכר לפני כן?</w:t>
      </w:r>
    </w:p>
    <w:p w14:paraId="306BF4A4" w14:textId="77777777" w:rsidR="00823CBE" w:rsidRDefault="00823CBE" w:rsidP="00823CBE">
      <w:pPr>
        <w:rPr>
          <w:rFonts w:hint="cs"/>
          <w:rtl/>
        </w:rPr>
      </w:pPr>
    </w:p>
    <w:p w14:paraId="38950A13" w14:textId="77777777" w:rsidR="00823CBE" w:rsidRDefault="00823CBE" w:rsidP="00823CBE">
      <w:pPr>
        <w:pStyle w:val="af"/>
        <w:keepNext/>
        <w:rPr>
          <w:rFonts w:hint="cs"/>
          <w:rtl/>
        </w:rPr>
      </w:pPr>
      <w:bookmarkStart w:id="130" w:name="_ETM_Q1_459899"/>
      <w:bookmarkEnd w:id="130"/>
      <w:r>
        <w:rPr>
          <w:rtl/>
        </w:rPr>
        <w:t>היו"ר דוד ביטן:</w:t>
      </w:r>
    </w:p>
    <w:p w14:paraId="48B05437" w14:textId="77777777" w:rsidR="00823CBE" w:rsidRDefault="00823CBE" w:rsidP="00823CBE">
      <w:pPr>
        <w:pStyle w:val="KeepWithNext"/>
        <w:rPr>
          <w:rFonts w:hint="cs"/>
          <w:rtl/>
        </w:rPr>
      </w:pPr>
    </w:p>
    <w:p w14:paraId="2F9BAF9A" w14:textId="77777777" w:rsidR="00823CBE" w:rsidRDefault="00823CBE" w:rsidP="00823CBE">
      <w:pPr>
        <w:rPr>
          <w:rFonts w:hint="cs"/>
          <w:rtl/>
        </w:rPr>
      </w:pPr>
      <w:r>
        <w:rPr>
          <w:rFonts w:hint="cs"/>
          <w:rtl/>
        </w:rPr>
        <w:t xml:space="preserve">זה חלק מההליך. יש הליך </w:t>
      </w:r>
      <w:bookmarkStart w:id="131" w:name="_ETM_Q1_465207"/>
      <w:bookmarkEnd w:id="131"/>
      <w:r>
        <w:rPr>
          <w:rFonts w:hint="cs"/>
          <w:rtl/>
        </w:rPr>
        <w:t xml:space="preserve">של בדיקה וחלק מהתהליך של ועדת השגות. </w:t>
      </w:r>
      <w:bookmarkStart w:id="132" w:name="_ETM_Q1_463199"/>
      <w:bookmarkEnd w:id="132"/>
      <w:r>
        <w:rPr>
          <w:rFonts w:hint="cs"/>
          <w:rtl/>
        </w:rPr>
        <w:t xml:space="preserve">כל עוד התהליך </w:t>
      </w:r>
      <w:bookmarkStart w:id="133" w:name="_ETM_Q1_468595"/>
      <w:bookmarkEnd w:id="133"/>
      <w:r>
        <w:rPr>
          <w:rFonts w:hint="cs"/>
          <w:rtl/>
        </w:rPr>
        <w:t xml:space="preserve">קיים, אפשר להוסיף ולתקן. </w:t>
      </w:r>
    </w:p>
    <w:p w14:paraId="02AC76D3" w14:textId="77777777" w:rsidR="00823CBE" w:rsidRDefault="00823CBE" w:rsidP="00823CBE">
      <w:pPr>
        <w:rPr>
          <w:rFonts w:hint="cs"/>
          <w:rtl/>
        </w:rPr>
      </w:pPr>
    </w:p>
    <w:p w14:paraId="2D5721E5" w14:textId="77777777" w:rsidR="00823CBE" w:rsidRDefault="00823CBE" w:rsidP="00823CBE">
      <w:pPr>
        <w:pStyle w:val="a"/>
        <w:keepNext/>
        <w:rPr>
          <w:rFonts w:hint="cs"/>
          <w:rtl/>
        </w:rPr>
      </w:pPr>
      <w:bookmarkStart w:id="134" w:name="_ETM_Q1_471982"/>
      <w:bookmarkEnd w:id="134"/>
      <w:r>
        <w:rPr>
          <w:rtl/>
        </w:rPr>
        <w:t>רויטל סויד (המחנה הציוני):</w:t>
      </w:r>
    </w:p>
    <w:p w14:paraId="02BC0C3D" w14:textId="77777777" w:rsidR="00823CBE" w:rsidRDefault="00823CBE" w:rsidP="00823CBE">
      <w:pPr>
        <w:pStyle w:val="KeepWithNext"/>
        <w:rPr>
          <w:rFonts w:hint="cs"/>
          <w:rtl/>
        </w:rPr>
      </w:pPr>
    </w:p>
    <w:p w14:paraId="032E3391" w14:textId="77777777" w:rsidR="00823CBE" w:rsidRDefault="00823CBE" w:rsidP="00823CBE">
      <w:pPr>
        <w:rPr>
          <w:rFonts w:hint="cs"/>
          <w:rtl/>
        </w:rPr>
      </w:pPr>
      <w:r>
        <w:rPr>
          <w:rFonts w:hint="cs"/>
          <w:rtl/>
        </w:rPr>
        <w:t>איפה יש לך תהליך כזה?</w:t>
      </w:r>
    </w:p>
    <w:p w14:paraId="1E7CE605" w14:textId="77777777" w:rsidR="00823CBE" w:rsidRDefault="00823CBE" w:rsidP="00823CBE">
      <w:pPr>
        <w:rPr>
          <w:rFonts w:hint="cs"/>
          <w:rtl/>
        </w:rPr>
      </w:pPr>
    </w:p>
    <w:p w14:paraId="38911BF6" w14:textId="77777777" w:rsidR="007F71CE" w:rsidRDefault="007F71CE" w:rsidP="007F71CE">
      <w:pPr>
        <w:pStyle w:val="a"/>
        <w:keepNext/>
        <w:rPr>
          <w:rFonts w:hint="cs"/>
          <w:rtl/>
        </w:rPr>
      </w:pPr>
      <w:r>
        <w:rPr>
          <w:rtl/>
        </w:rPr>
        <w:t>חיים ילין (יש עתיד):</w:t>
      </w:r>
    </w:p>
    <w:p w14:paraId="31EA8FE0" w14:textId="77777777" w:rsidR="007F71CE" w:rsidRDefault="007F71CE" w:rsidP="007F71CE">
      <w:pPr>
        <w:pStyle w:val="KeepWithNext"/>
        <w:rPr>
          <w:rFonts w:hint="cs"/>
          <w:rtl/>
        </w:rPr>
      </w:pPr>
    </w:p>
    <w:p w14:paraId="0E9E403F" w14:textId="77777777" w:rsidR="007F71CE" w:rsidRDefault="00823CBE" w:rsidP="007F71CE">
      <w:pPr>
        <w:rPr>
          <w:rFonts w:hint="cs"/>
          <w:rtl/>
        </w:rPr>
      </w:pPr>
      <w:r>
        <w:rPr>
          <w:rFonts w:hint="cs"/>
          <w:rtl/>
        </w:rPr>
        <w:t xml:space="preserve">אם אתה </w:t>
      </w:r>
      <w:bookmarkStart w:id="135" w:name="_ETM_Q1_475323"/>
      <w:bookmarkEnd w:id="135"/>
      <w:r>
        <w:rPr>
          <w:rFonts w:hint="cs"/>
          <w:rtl/>
        </w:rPr>
        <w:t xml:space="preserve">מוסיף, </w:t>
      </w:r>
      <w:r w:rsidR="007F71CE">
        <w:rPr>
          <w:rFonts w:hint="cs"/>
          <w:rtl/>
        </w:rPr>
        <w:t xml:space="preserve">אתה כן נושא חדש. </w:t>
      </w:r>
    </w:p>
    <w:p w14:paraId="68136961" w14:textId="77777777" w:rsidR="007F71CE" w:rsidRDefault="007F71CE" w:rsidP="007F71CE">
      <w:pPr>
        <w:rPr>
          <w:rFonts w:hint="cs"/>
          <w:rtl/>
        </w:rPr>
      </w:pPr>
    </w:p>
    <w:p w14:paraId="4BBEACCB" w14:textId="77777777" w:rsidR="007F71CE" w:rsidRDefault="007F71CE" w:rsidP="007F71C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CF7B991" w14:textId="77777777" w:rsidR="007F71CE" w:rsidRDefault="007F71CE" w:rsidP="007F71CE">
      <w:pPr>
        <w:pStyle w:val="KeepWithNext"/>
        <w:rPr>
          <w:rFonts w:hint="cs"/>
          <w:rtl/>
        </w:rPr>
      </w:pPr>
    </w:p>
    <w:p w14:paraId="7696D700" w14:textId="77777777" w:rsidR="007F71CE" w:rsidRDefault="007F71CE" w:rsidP="007F71CE">
      <w:pPr>
        <w:rPr>
          <w:rFonts w:hint="cs"/>
          <w:rtl/>
        </w:rPr>
      </w:pPr>
      <w:r>
        <w:rPr>
          <w:rFonts w:hint="cs"/>
          <w:rtl/>
        </w:rPr>
        <w:t xml:space="preserve">המשמעות של החוק זה תהליך בדיקה. </w:t>
      </w:r>
    </w:p>
    <w:p w14:paraId="13C3076D" w14:textId="77777777" w:rsidR="007F71CE" w:rsidRDefault="007F71CE" w:rsidP="007F71CE">
      <w:pPr>
        <w:rPr>
          <w:rFonts w:hint="cs"/>
          <w:rtl/>
        </w:rPr>
      </w:pPr>
    </w:p>
    <w:p w14:paraId="3C008DC8" w14:textId="77777777" w:rsidR="007F71CE" w:rsidRDefault="007F71CE" w:rsidP="007F71CE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7C4BF96F" w14:textId="77777777" w:rsidR="007F71CE" w:rsidRDefault="007F71CE" w:rsidP="007F71CE">
      <w:pPr>
        <w:pStyle w:val="KeepWithNext"/>
        <w:rPr>
          <w:rFonts w:hint="cs"/>
          <w:rtl/>
        </w:rPr>
      </w:pPr>
    </w:p>
    <w:p w14:paraId="09AD17FB" w14:textId="77777777" w:rsidR="007F71CE" w:rsidRDefault="00823CBE" w:rsidP="00823CBE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r w:rsidR="007F71CE">
        <w:rPr>
          <w:rFonts w:hint="cs"/>
          <w:rtl/>
        </w:rPr>
        <w:t xml:space="preserve">המשמעות של החוק זה גזל של </w:t>
      </w:r>
      <w:r>
        <w:rPr>
          <w:rFonts w:hint="cs"/>
          <w:rtl/>
        </w:rPr>
        <w:t>קרקע</w:t>
      </w:r>
      <w:r w:rsidR="007F71CE">
        <w:rPr>
          <w:rFonts w:hint="cs"/>
          <w:rtl/>
        </w:rPr>
        <w:t xml:space="preserve"> פרטית. </w:t>
      </w:r>
    </w:p>
    <w:p w14:paraId="507DA703" w14:textId="77777777" w:rsidR="007F71CE" w:rsidRDefault="007F71CE" w:rsidP="007F71CE">
      <w:pPr>
        <w:rPr>
          <w:rFonts w:hint="cs"/>
          <w:rtl/>
        </w:rPr>
      </w:pPr>
    </w:p>
    <w:p w14:paraId="7F7D0C15" w14:textId="77777777" w:rsidR="007F71CE" w:rsidRDefault="007F71CE" w:rsidP="007F71C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B457457" w14:textId="77777777" w:rsidR="007F71CE" w:rsidRDefault="007F71CE" w:rsidP="007F71CE">
      <w:pPr>
        <w:pStyle w:val="KeepWithNext"/>
        <w:rPr>
          <w:rFonts w:hint="cs"/>
          <w:rtl/>
        </w:rPr>
      </w:pPr>
    </w:p>
    <w:p w14:paraId="328D3168" w14:textId="77777777" w:rsidR="00823CBE" w:rsidRDefault="00823CBE" w:rsidP="00823CBE">
      <w:pPr>
        <w:rPr>
          <w:rFonts w:hint="cs"/>
          <w:rtl/>
        </w:rPr>
      </w:pPr>
      <w:bookmarkStart w:id="136" w:name="_ETM_Q1_482051"/>
      <w:bookmarkEnd w:id="136"/>
      <w:r>
        <w:rPr>
          <w:rFonts w:hint="cs"/>
          <w:rtl/>
        </w:rPr>
        <w:t xml:space="preserve">זאת לא המשמעות. </w:t>
      </w:r>
    </w:p>
    <w:p w14:paraId="6DAD29BC" w14:textId="77777777" w:rsidR="00823CBE" w:rsidRDefault="00823CBE" w:rsidP="00823CBE">
      <w:pPr>
        <w:rPr>
          <w:rFonts w:hint="cs"/>
          <w:rtl/>
        </w:rPr>
      </w:pPr>
    </w:p>
    <w:p w14:paraId="27271207" w14:textId="77777777" w:rsidR="00823CBE" w:rsidRDefault="00823CBE" w:rsidP="00823CBE">
      <w:pPr>
        <w:pStyle w:val="a"/>
        <w:keepNext/>
        <w:rPr>
          <w:rFonts w:hint="cs"/>
          <w:rtl/>
        </w:rPr>
      </w:pPr>
      <w:bookmarkStart w:id="137" w:name="_ETM_Q1_484455"/>
      <w:bookmarkStart w:id="138" w:name="_ETM_Q1_485454"/>
      <w:bookmarkEnd w:id="137"/>
      <w:bookmarkEnd w:id="138"/>
      <w:r>
        <w:rPr>
          <w:rtl/>
        </w:rPr>
        <w:t>רויטל סויד (המחנה הציוני):</w:t>
      </w:r>
    </w:p>
    <w:p w14:paraId="20EB4C6B" w14:textId="77777777" w:rsidR="00823CBE" w:rsidRDefault="00823CBE" w:rsidP="00823CBE">
      <w:pPr>
        <w:pStyle w:val="KeepWithNext"/>
        <w:rPr>
          <w:rFonts w:hint="cs"/>
          <w:rtl/>
        </w:rPr>
      </w:pPr>
    </w:p>
    <w:p w14:paraId="7DDF6F59" w14:textId="77777777" w:rsidR="00823CBE" w:rsidRDefault="00823CBE" w:rsidP="00823CBE">
      <w:pPr>
        <w:rPr>
          <w:rFonts w:hint="cs"/>
          <w:rtl/>
        </w:rPr>
      </w:pPr>
      <w:r>
        <w:rPr>
          <w:rFonts w:hint="cs"/>
          <w:rtl/>
        </w:rPr>
        <w:t xml:space="preserve">חד משמעי. </w:t>
      </w:r>
    </w:p>
    <w:p w14:paraId="7FBF984C" w14:textId="77777777" w:rsidR="00823CBE" w:rsidRPr="00823CBE" w:rsidRDefault="00823CBE" w:rsidP="00823CBE">
      <w:pPr>
        <w:rPr>
          <w:rFonts w:hint="cs"/>
          <w:rtl/>
        </w:rPr>
      </w:pPr>
    </w:p>
    <w:p w14:paraId="74429C42" w14:textId="77777777" w:rsidR="007F71CE" w:rsidRDefault="00B328C7" w:rsidP="00B328C7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3A718B89" w14:textId="77777777" w:rsidR="00B328C7" w:rsidRDefault="00B328C7" w:rsidP="00B328C7">
      <w:pPr>
        <w:pStyle w:val="KeepWithNext"/>
        <w:rPr>
          <w:rFonts w:hint="cs"/>
          <w:rtl/>
        </w:rPr>
      </w:pPr>
    </w:p>
    <w:p w14:paraId="3102CE7A" w14:textId="77777777" w:rsidR="007F71CE" w:rsidRDefault="007F71CE" w:rsidP="007F71CE">
      <w:pPr>
        <w:rPr>
          <w:rFonts w:hint="cs"/>
          <w:rtl/>
        </w:rPr>
      </w:pPr>
      <w:r>
        <w:rPr>
          <w:rFonts w:hint="cs"/>
          <w:rtl/>
        </w:rPr>
        <w:t>היועץ המשפטי לממשלה אמר</w:t>
      </w:r>
      <w:r w:rsidR="00B328C7">
        <w:rPr>
          <w:rFonts w:hint="cs"/>
          <w:rtl/>
        </w:rPr>
        <w:t xml:space="preserve"> את זה</w:t>
      </w:r>
      <w:r>
        <w:rPr>
          <w:rFonts w:hint="cs"/>
          <w:rtl/>
        </w:rPr>
        <w:t xml:space="preserve">. </w:t>
      </w:r>
    </w:p>
    <w:p w14:paraId="53B7F1A4" w14:textId="77777777" w:rsidR="007F71CE" w:rsidRDefault="007F71CE" w:rsidP="007F71CE">
      <w:pPr>
        <w:rPr>
          <w:rFonts w:hint="cs"/>
          <w:rtl/>
        </w:rPr>
      </w:pPr>
    </w:p>
    <w:p w14:paraId="52BDF9D1" w14:textId="77777777" w:rsidR="007F71CE" w:rsidRDefault="007F71CE" w:rsidP="007F71CE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5D25AD93" w14:textId="77777777" w:rsidR="007F71CE" w:rsidRDefault="007F71CE" w:rsidP="007F71CE">
      <w:pPr>
        <w:pStyle w:val="KeepWithNext"/>
        <w:rPr>
          <w:rFonts w:hint="cs"/>
          <w:rtl/>
        </w:rPr>
      </w:pPr>
    </w:p>
    <w:p w14:paraId="0980DAC4" w14:textId="77777777" w:rsidR="007F71CE" w:rsidRDefault="00B328C7" w:rsidP="00B328C7">
      <w:pPr>
        <w:rPr>
          <w:rFonts w:hint="cs"/>
          <w:rtl/>
        </w:rPr>
      </w:pPr>
      <w:r>
        <w:rPr>
          <w:rFonts w:hint="cs"/>
          <w:rtl/>
        </w:rPr>
        <w:t xml:space="preserve">עכשיו, </w:t>
      </w:r>
      <w:bookmarkStart w:id="139" w:name="_ETM_Q1_493879"/>
      <w:bookmarkEnd w:id="139"/>
      <w:r>
        <w:rPr>
          <w:rFonts w:hint="cs"/>
          <w:rtl/>
        </w:rPr>
        <w:t xml:space="preserve">ועדת ההשגות בסעיף חדש שהוספתם אותו, שלא היה לו זכר </w:t>
      </w:r>
      <w:bookmarkStart w:id="140" w:name="_ETM_Q1_498318"/>
      <w:bookmarkEnd w:id="140"/>
      <w:r>
        <w:rPr>
          <w:rFonts w:hint="cs"/>
          <w:rtl/>
        </w:rPr>
        <w:t xml:space="preserve">לפני כן. אלעזר, </w:t>
      </w:r>
      <w:r w:rsidR="007F71CE">
        <w:rPr>
          <w:rFonts w:hint="cs"/>
          <w:rtl/>
        </w:rPr>
        <w:t>אם זה לא נושא חדש, נושא חדש מה הוא?</w:t>
      </w:r>
    </w:p>
    <w:p w14:paraId="2F553612" w14:textId="77777777" w:rsidR="007F71CE" w:rsidRDefault="007F71CE" w:rsidP="007F71CE">
      <w:pPr>
        <w:rPr>
          <w:rFonts w:hint="cs"/>
          <w:rtl/>
        </w:rPr>
      </w:pPr>
    </w:p>
    <w:p w14:paraId="73081219" w14:textId="77777777" w:rsidR="007F71CE" w:rsidRDefault="007F71CE" w:rsidP="007F71CE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7AB46D1" w14:textId="77777777" w:rsidR="007F71CE" w:rsidRDefault="007F71CE" w:rsidP="007F71CE">
      <w:pPr>
        <w:pStyle w:val="KeepWithNext"/>
        <w:rPr>
          <w:rFonts w:hint="cs"/>
          <w:rtl/>
        </w:rPr>
      </w:pPr>
    </w:p>
    <w:p w14:paraId="20C86B9C" w14:textId="77777777" w:rsidR="007F71CE" w:rsidRDefault="00B328C7" w:rsidP="007F71CE">
      <w:pPr>
        <w:rPr>
          <w:rFonts w:hint="cs"/>
          <w:rtl/>
        </w:rPr>
      </w:pPr>
      <w:r>
        <w:rPr>
          <w:rFonts w:hint="cs"/>
          <w:rtl/>
        </w:rPr>
        <w:t xml:space="preserve">אני רק רוצה להגיד לכם שהחוק דומה למתווה הקפריסאי. עם כל הכבוד, אנחנו פעם אחת ניכנס לגופו </w:t>
      </w:r>
      <w:bookmarkStart w:id="141" w:name="_ETM_Q1_509400"/>
      <w:bookmarkEnd w:id="141"/>
      <w:r>
        <w:rPr>
          <w:rFonts w:hint="cs"/>
          <w:rtl/>
        </w:rPr>
        <w:t xml:space="preserve">של עניין. </w:t>
      </w:r>
    </w:p>
    <w:p w14:paraId="43D5158A" w14:textId="77777777" w:rsidR="00B328C7" w:rsidRDefault="00B328C7" w:rsidP="007F71CE">
      <w:pPr>
        <w:rPr>
          <w:rFonts w:hint="cs"/>
          <w:rtl/>
        </w:rPr>
      </w:pPr>
    </w:p>
    <w:p w14:paraId="60A82F1D" w14:textId="77777777" w:rsidR="00B328C7" w:rsidRDefault="00B328C7" w:rsidP="00B328C7">
      <w:pPr>
        <w:pStyle w:val="a"/>
        <w:keepNext/>
        <w:rPr>
          <w:rFonts w:hint="cs"/>
          <w:rtl/>
        </w:rPr>
      </w:pPr>
      <w:bookmarkStart w:id="142" w:name="_ETM_Q1_512023"/>
      <w:bookmarkStart w:id="143" w:name="_ETM_Q1_513548"/>
      <w:bookmarkEnd w:id="142"/>
      <w:bookmarkEnd w:id="143"/>
      <w:r>
        <w:rPr>
          <w:rtl/>
        </w:rPr>
        <w:t>רויטל סויד (המחנה הציוני):</w:t>
      </w:r>
    </w:p>
    <w:p w14:paraId="2F245F87" w14:textId="77777777" w:rsidR="00B328C7" w:rsidRDefault="00B328C7" w:rsidP="00B328C7">
      <w:pPr>
        <w:pStyle w:val="KeepWithNext"/>
        <w:rPr>
          <w:rFonts w:hint="cs"/>
          <w:rtl/>
        </w:rPr>
      </w:pPr>
    </w:p>
    <w:p w14:paraId="2171786A" w14:textId="77777777" w:rsidR="00B328C7" w:rsidRDefault="00B328C7" w:rsidP="00B328C7">
      <w:pPr>
        <w:rPr>
          <w:rFonts w:hint="cs"/>
          <w:rtl/>
        </w:rPr>
      </w:pPr>
      <w:r>
        <w:rPr>
          <w:rFonts w:hint="cs"/>
          <w:rtl/>
        </w:rPr>
        <w:t xml:space="preserve">ממש לא. היה לנו ויכוח מאוד על </w:t>
      </w:r>
      <w:bookmarkStart w:id="144" w:name="_ETM_Q1_514391"/>
      <w:bookmarkEnd w:id="144"/>
      <w:r>
        <w:rPr>
          <w:rFonts w:hint="cs"/>
          <w:rtl/>
        </w:rPr>
        <w:t xml:space="preserve">נכסי נפקדים והם טוענים שלא. </w:t>
      </w:r>
    </w:p>
    <w:p w14:paraId="19254118" w14:textId="77777777" w:rsidR="00B328C7" w:rsidRDefault="00B328C7" w:rsidP="007F71CE">
      <w:pPr>
        <w:rPr>
          <w:rFonts w:hint="cs"/>
          <w:rtl/>
        </w:rPr>
      </w:pPr>
      <w:bookmarkStart w:id="145" w:name="_ETM_Q1_500214"/>
      <w:bookmarkEnd w:id="145"/>
    </w:p>
    <w:p w14:paraId="453EED3E" w14:textId="77777777" w:rsidR="005C380C" w:rsidRDefault="005C380C" w:rsidP="005C380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A202DDB" w14:textId="77777777" w:rsidR="005C380C" w:rsidRDefault="005C380C" w:rsidP="005C380C">
      <w:pPr>
        <w:pStyle w:val="KeepWithNext"/>
        <w:rPr>
          <w:rFonts w:hint="cs"/>
          <w:rtl/>
        </w:rPr>
      </w:pPr>
    </w:p>
    <w:p w14:paraId="5F8BE53A" w14:textId="77777777" w:rsidR="005C380C" w:rsidRDefault="00B328C7" w:rsidP="005C380C">
      <w:pPr>
        <w:rPr>
          <w:rFonts w:hint="cs"/>
          <w:rtl/>
        </w:rPr>
      </w:pPr>
      <w:r>
        <w:rPr>
          <w:rFonts w:hint="cs"/>
          <w:rtl/>
        </w:rPr>
        <w:t xml:space="preserve">במתווה הקפריסאי התורכים בנו על </w:t>
      </w:r>
      <w:bookmarkStart w:id="146" w:name="_ETM_Q1_521667"/>
      <w:bookmarkEnd w:id="146"/>
      <w:r>
        <w:rPr>
          <w:rFonts w:hint="cs"/>
          <w:rtl/>
        </w:rPr>
        <w:t xml:space="preserve">קרקע שנחזית להיות קרקע פרטית יוונית, </w:t>
      </w:r>
      <w:r w:rsidR="005C380C">
        <w:rPr>
          <w:rFonts w:hint="cs"/>
          <w:rtl/>
        </w:rPr>
        <w:t>בית המשפט הבינלאומי</w:t>
      </w:r>
      <w:r w:rsidR="003575AD">
        <w:rPr>
          <w:rFonts w:hint="cs"/>
          <w:rtl/>
        </w:rPr>
        <w:t xml:space="preserve"> בשטרסבורג קיבל </w:t>
      </w:r>
      <w:bookmarkStart w:id="147" w:name="_ETM_Q1_531027"/>
      <w:bookmarkEnd w:id="147"/>
      <w:r w:rsidR="003575AD">
        <w:rPr>
          <w:rFonts w:hint="cs"/>
          <w:rtl/>
        </w:rPr>
        <w:t xml:space="preserve">את העניין שאפשר לפצות. אין בזה שום גזל, שום דבר. </w:t>
      </w:r>
      <w:bookmarkStart w:id="148" w:name="_ETM_Q1_537901"/>
      <w:bookmarkEnd w:id="148"/>
      <w:r w:rsidR="003575AD">
        <w:rPr>
          <w:rFonts w:hint="cs"/>
          <w:rtl/>
        </w:rPr>
        <w:t xml:space="preserve">אם בית המשפט הבינלאומי קיבל את זה - - - </w:t>
      </w:r>
    </w:p>
    <w:p w14:paraId="14E5C487" w14:textId="77777777" w:rsidR="003575AD" w:rsidRDefault="003575AD" w:rsidP="005C380C">
      <w:pPr>
        <w:rPr>
          <w:rFonts w:hint="cs"/>
          <w:rtl/>
        </w:rPr>
      </w:pPr>
    </w:p>
    <w:p w14:paraId="4DB13C72" w14:textId="77777777" w:rsidR="003575AD" w:rsidRDefault="003575AD" w:rsidP="003575AD">
      <w:pPr>
        <w:pStyle w:val="a"/>
        <w:keepNext/>
        <w:rPr>
          <w:rFonts w:hint="cs"/>
          <w:rtl/>
        </w:rPr>
      </w:pPr>
      <w:r>
        <w:rPr>
          <w:rtl/>
        </w:rPr>
        <w:t>רויטל סויד (המחנה הציוני):</w:t>
      </w:r>
    </w:p>
    <w:p w14:paraId="2368AD3E" w14:textId="77777777" w:rsidR="003575AD" w:rsidRDefault="003575AD" w:rsidP="003575AD">
      <w:pPr>
        <w:pStyle w:val="KeepWithNext"/>
        <w:rPr>
          <w:rFonts w:hint="cs"/>
          <w:rtl/>
        </w:rPr>
      </w:pPr>
    </w:p>
    <w:p w14:paraId="01CAF679" w14:textId="77777777" w:rsidR="003575AD" w:rsidRDefault="003575AD" w:rsidP="003575AD">
      <w:pPr>
        <w:rPr>
          <w:rFonts w:hint="cs"/>
          <w:rtl/>
        </w:rPr>
      </w:pPr>
      <w:r>
        <w:rPr>
          <w:rFonts w:hint="cs"/>
          <w:rtl/>
        </w:rPr>
        <w:t>אתה לא עונה לגופו של עניין.</w:t>
      </w:r>
    </w:p>
    <w:p w14:paraId="625E365A" w14:textId="77777777" w:rsidR="003575AD" w:rsidRDefault="003575AD" w:rsidP="003575AD">
      <w:pPr>
        <w:rPr>
          <w:rFonts w:hint="cs"/>
          <w:rtl/>
        </w:rPr>
      </w:pPr>
    </w:p>
    <w:p w14:paraId="535815F4" w14:textId="77777777" w:rsidR="003575AD" w:rsidRDefault="003575AD" w:rsidP="003575A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54F1AC3" w14:textId="77777777" w:rsidR="003575AD" w:rsidRDefault="003575AD" w:rsidP="003575AD">
      <w:pPr>
        <w:pStyle w:val="KeepWithNext"/>
        <w:rPr>
          <w:rFonts w:hint="cs"/>
          <w:rtl/>
        </w:rPr>
      </w:pPr>
    </w:p>
    <w:p w14:paraId="76C2A4F8" w14:textId="77777777" w:rsidR="003575AD" w:rsidRDefault="003575AD" w:rsidP="003575AD">
      <w:pPr>
        <w:rPr>
          <w:rFonts w:hint="cs"/>
          <w:rtl/>
        </w:rPr>
      </w:pPr>
      <w:r>
        <w:rPr>
          <w:rFonts w:hint="cs"/>
          <w:rtl/>
        </w:rPr>
        <w:t xml:space="preserve">עניתי לגבי הגזל. </w:t>
      </w:r>
    </w:p>
    <w:p w14:paraId="243FC14C" w14:textId="77777777" w:rsidR="005C380C" w:rsidRDefault="005C380C" w:rsidP="005C380C">
      <w:pPr>
        <w:rPr>
          <w:rFonts w:hint="cs"/>
          <w:rtl/>
        </w:rPr>
      </w:pPr>
    </w:p>
    <w:p w14:paraId="3CE7362F" w14:textId="77777777" w:rsidR="005C380C" w:rsidRDefault="005C380C" w:rsidP="005C380C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14:paraId="0D167E0C" w14:textId="77777777" w:rsidR="005C380C" w:rsidRDefault="005C380C" w:rsidP="005C380C">
      <w:pPr>
        <w:pStyle w:val="KeepWithNext"/>
        <w:rPr>
          <w:rFonts w:hint="cs"/>
          <w:rtl/>
        </w:rPr>
      </w:pPr>
    </w:p>
    <w:p w14:paraId="32EE4516" w14:textId="77777777" w:rsidR="005C380C" w:rsidRDefault="005C380C" w:rsidP="005C380C">
      <w:pPr>
        <w:rPr>
          <w:rFonts w:hint="cs"/>
          <w:rtl/>
        </w:rPr>
      </w:pPr>
      <w:r>
        <w:rPr>
          <w:rFonts w:hint="cs"/>
          <w:rtl/>
        </w:rPr>
        <w:t xml:space="preserve">שם היה הסדר מוסכם בין הצדדים. </w:t>
      </w:r>
    </w:p>
    <w:p w14:paraId="79DD35B4" w14:textId="77777777" w:rsidR="005C380C" w:rsidRDefault="005C380C" w:rsidP="005C380C">
      <w:pPr>
        <w:rPr>
          <w:rFonts w:hint="cs"/>
          <w:rtl/>
        </w:rPr>
      </w:pPr>
    </w:p>
    <w:p w14:paraId="36623CFE" w14:textId="77777777" w:rsidR="003575AD" w:rsidRDefault="003575AD" w:rsidP="003575AD">
      <w:pPr>
        <w:pStyle w:val="a"/>
        <w:keepNext/>
        <w:rPr>
          <w:rFonts w:hint="cs"/>
          <w:rtl/>
        </w:rPr>
      </w:pPr>
      <w:bookmarkStart w:id="149" w:name="_ETM_Q1_549427"/>
      <w:bookmarkStart w:id="150" w:name="_ETM_Q1_550754"/>
      <w:bookmarkEnd w:id="149"/>
      <w:bookmarkEnd w:id="150"/>
      <w:r>
        <w:rPr>
          <w:rtl/>
        </w:rPr>
        <w:t>רויטל סויד (המחנה הציוני):</w:t>
      </w:r>
    </w:p>
    <w:p w14:paraId="71CAA6D3" w14:textId="77777777" w:rsidR="003575AD" w:rsidRDefault="003575AD" w:rsidP="003575AD">
      <w:pPr>
        <w:pStyle w:val="KeepWithNext"/>
        <w:rPr>
          <w:rFonts w:hint="cs"/>
          <w:rtl/>
        </w:rPr>
      </w:pPr>
    </w:p>
    <w:p w14:paraId="066EE298" w14:textId="77777777" w:rsidR="003575AD" w:rsidRDefault="003575AD" w:rsidP="003575AD">
      <w:pPr>
        <w:rPr>
          <w:rFonts w:hint="cs"/>
          <w:rtl/>
        </w:rPr>
      </w:pPr>
      <w:r>
        <w:rPr>
          <w:rFonts w:hint="cs"/>
          <w:rtl/>
        </w:rPr>
        <w:t xml:space="preserve">לא שכנעת. </w:t>
      </w:r>
      <w:bookmarkStart w:id="151" w:name="_ETM_Q1_552827"/>
      <w:bookmarkEnd w:id="151"/>
    </w:p>
    <w:p w14:paraId="66F79119" w14:textId="77777777" w:rsidR="003575AD" w:rsidRDefault="003575AD" w:rsidP="003575AD">
      <w:pPr>
        <w:rPr>
          <w:rFonts w:hint="cs"/>
          <w:rtl/>
        </w:rPr>
      </w:pPr>
      <w:bookmarkStart w:id="152" w:name="_ETM_Q1_553043"/>
      <w:bookmarkEnd w:id="152"/>
    </w:p>
    <w:p w14:paraId="4286488B" w14:textId="77777777" w:rsidR="005C380C" w:rsidRDefault="005C380C" w:rsidP="005C380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499DBE1" w14:textId="77777777" w:rsidR="005C380C" w:rsidRDefault="005C380C" w:rsidP="005C380C">
      <w:pPr>
        <w:pStyle w:val="KeepWithNext"/>
        <w:rPr>
          <w:rFonts w:hint="cs"/>
          <w:rtl/>
        </w:rPr>
      </w:pPr>
    </w:p>
    <w:p w14:paraId="0D952959" w14:textId="77777777" w:rsidR="003575AD" w:rsidRPr="003575AD" w:rsidRDefault="003575AD" w:rsidP="003575AD">
      <w:pPr>
        <w:rPr>
          <w:rFonts w:hint="cs"/>
          <w:rtl/>
        </w:rPr>
      </w:pPr>
      <w:bookmarkStart w:id="153" w:name="_ETM_Q1_556539"/>
      <w:bookmarkEnd w:id="153"/>
      <w:r>
        <w:rPr>
          <w:rFonts w:hint="cs"/>
          <w:rtl/>
        </w:rPr>
        <w:t xml:space="preserve">אין שום גזר. </w:t>
      </w:r>
    </w:p>
    <w:p w14:paraId="2E5FF04F" w14:textId="77777777" w:rsidR="005C380C" w:rsidRDefault="005C380C" w:rsidP="005C380C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14:paraId="3192CA49" w14:textId="77777777" w:rsidR="005C380C" w:rsidRDefault="005C380C" w:rsidP="005C380C">
      <w:pPr>
        <w:pStyle w:val="KeepWithNext"/>
        <w:rPr>
          <w:rFonts w:hint="cs"/>
          <w:rtl/>
        </w:rPr>
      </w:pPr>
    </w:p>
    <w:p w14:paraId="67672636" w14:textId="77777777" w:rsidR="005C380C" w:rsidRDefault="005C380C" w:rsidP="003575AD">
      <w:pPr>
        <w:rPr>
          <w:rFonts w:hint="cs"/>
          <w:rtl/>
        </w:rPr>
      </w:pPr>
      <w:r>
        <w:rPr>
          <w:rFonts w:hint="cs"/>
          <w:rtl/>
        </w:rPr>
        <w:t>מה לגבי המהות</w:t>
      </w:r>
      <w:r w:rsidR="003575AD">
        <w:rPr>
          <w:rFonts w:hint="cs"/>
          <w:rtl/>
        </w:rPr>
        <w:t>, סעיף 11, שבתוספת</w:t>
      </w:r>
      <w:r>
        <w:rPr>
          <w:rFonts w:hint="cs"/>
          <w:rtl/>
        </w:rPr>
        <w:t xml:space="preserve"> הוסיפו 16 יישובים</w:t>
      </w:r>
      <w:r w:rsidR="001021D7">
        <w:rPr>
          <w:rFonts w:hint="cs"/>
          <w:rtl/>
        </w:rPr>
        <w:t>?</w:t>
      </w:r>
      <w:r>
        <w:rPr>
          <w:rFonts w:hint="cs"/>
          <w:rtl/>
        </w:rPr>
        <w:t xml:space="preserve"> </w:t>
      </w:r>
    </w:p>
    <w:p w14:paraId="7B31E1B2" w14:textId="77777777" w:rsidR="005C380C" w:rsidRDefault="005C380C" w:rsidP="005C380C">
      <w:pPr>
        <w:rPr>
          <w:rFonts w:hint="cs"/>
          <w:rtl/>
        </w:rPr>
      </w:pPr>
    </w:p>
    <w:p w14:paraId="43AC6213" w14:textId="77777777" w:rsidR="005C380C" w:rsidRDefault="005C380C" w:rsidP="005C380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73B48D8" w14:textId="77777777" w:rsidR="001021D7" w:rsidRDefault="001021D7" w:rsidP="001021D7">
      <w:pPr>
        <w:pStyle w:val="KeepWithNext"/>
        <w:rPr>
          <w:rFonts w:hint="cs"/>
          <w:rtl/>
        </w:rPr>
      </w:pPr>
      <w:bookmarkStart w:id="154" w:name="_ETM_Q1_562924"/>
      <w:bookmarkEnd w:id="154"/>
    </w:p>
    <w:p w14:paraId="48666D6C" w14:textId="77777777" w:rsidR="001021D7" w:rsidRDefault="001021D7" w:rsidP="001021D7">
      <w:pPr>
        <w:rPr>
          <w:rFonts w:hint="cs"/>
          <w:rtl/>
        </w:rPr>
      </w:pPr>
      <w:r>
        <w:rPr>
          <w:rFonts w:hint="cs"/>
          <w:rtl/>
        </w:rPr>
        <w:t xml:space="preserve">עניתי על </w:t>
      </w:r>
      <w:bookmarkStart w:id="155" w:name="_ETM_Q1_562243"/>
      <w:bookmarkEnd w:id="155"/>
      <w:r>
        <w:rPr>
          <w:rFonts w:hint="cs"/>
          <w:rtl/>
        </w:rPr>
        <w:t xml:space="preserve">זה. כל עוד במהות החוק - - - </w:t>
      </w:r>
    </w:p>
    <w:p w14:paraId="1C8091BE" w14:textId="77777777" w:rsidR="001021D7" w:rsidRDefault="001021D7" w:rsidP="001021D7">
      <w:pPr>
        <w:rPr>
          <w:rFonts w:hint="cs"/>
          <w:rtl/>
        </w:rPr>
      </w:pPr>
      <w:bookmarkStart w:id="156" w:name="_ETM_Q1_566829"/>
      <w:bookmarkStart w:id="157" w:name="_ETM_Q1_567195"/>
      <w:bookmarkEnd w:id="156"/>
      <w:bookmarkEnd w:id="157"/>
    </w:p>
    <w:p w14:paraId="0B63E0C5" w14:textId="77777777" w:rsidR="001021D7" w:rsidRDefault="001021D7" w:rsidP="001021D7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14:paraId="11B2A8A1" w14:textId="77777777" w:rsidR="001021D7" w:rsidRDefault="001021D7" w:rsidP="001021D7">
      <w:pPr>
        <w:pStyle w:val="KeepWithNext"/>
        <w:rPr>
          <w:rFonts w:hint="cs"/>
          <w:rtl/>
        </w:rPr>
      </w:pPr>
    </w:p>
    <w:p w14:paraId="0DFBF1C6" w14:textId="77777777" w:rsidR="001021D7" w:rsidRDefault="001021D7" w:rsidP="001021D7">
      <w:pPr>
        <w:rPr>
          <w:rFonts w:hint="cs"/>
          <w:rtl/>
        </w:rPr>
      </w:pPr>
      <w:r>
        <w:rPr>
          <w:rFonts w:hint="cs"/>
          <w:rtl/>
        </w:rPr>
        <w:t xml:space="preserve">אבל זה לא היה מהות. </w:t>
      </w:r>
    </w:p>
    <w:p w14:paraId="1576DEC5" w14:textId="77777777" w:rsidR="001021D7" w:rsidRDefault="001021D7" w:rsidP="001021D7">
      <w:pPr>
        <w:rPr>
          <w:rFonts w:hint="cs"/>
          <w:rtl/>
        </w:rPr>
      </w:pPr>
    </w:p>
    <w:p w14:paraId="0C4CFAFE" w14:textId="77777777" w:rsidR="001021D7" w:rsidRDefault="001021D7" w:rsidP="001021D7">
      <w:pPr>
        <w:pStyle w:val="af"/>
        <w:keepNext/>
        <w:rPr>
          <w:rFonts w:hint="cs"/>
          <w:rtl/>
        </w:rPr>
      </w:pPr>
      <w:bookmarkStart w:id="158" w:name="_ETM_Q1_561858"/>
      <w:bookmarkEnd w:id="158"/>
      <w:r>
        <w:rPr>
          <w:rtl/>
        </w:rPr>
        <w:t>היו"ר דוד ביטן:</w:t>
      </w:r>
    </w:p>
    <w:p w14:paraId="0045AA6F" w14:textId="77777777" w:rsidR="001021D7" w:rsidRDefault="001021D7" w:rsidP="001021D7">
      <w:pPr>
        <w:pStyle w:val="KeepWithNext"/>
        <w:rPr>
          <w:rFonts w:hint="cs"/>
          <w:rtl/>
        </w:rPr>
      </w:pPr>
    </w:p>
    <w:p w14:paraId="0BA814BB" w14:textId="77777777" w:rsidR="001021D7" w:rsidRPr="001021D7" w:rsidRDefault="001021D7" w:rsidP="001021D7">
      <w:pPr>
        <w:rPr>
          <w:rFonts w:hint="cs"/>
          <w:rtl/>
        </w:rPr>
      </w:pPr>
      <w:r>
        <w:rPr>
          <w:rFonts w:hint="cs"/>
          <w:rtl/>
        </w:rPr>
        <w:t xml:space="preserve">לא, החוק קובע ואז הנספח. כמה יישובים </w:t>
      </w:r>
      <w:bookmarkStart w:id="159" w:name="_ETM_Q1_571132"/>
      <w:bookmarkEnd w:id="159"/>
      <w:r>
        <w:rPr>
          <w:rFonts w:hint="cs"/>
          <w:rtl/>
        </w:rPr>
        <w:t xml:space="preserve">זה לא נקרא נושא חדש. </w:t>
      </w:r>
    </w:p>
    <w:p w14:paraId="4A300A73" w14:textId="77777777" w:rsidR="005C380C" w:rsidRDefault="005C380C" w:rsidP="005C380C">
      <w:pPr>
        <w:rPr>
          <w:rFonts w:hint="cs"/>
          <w:rtl/>
        </w:rPr>
      </w:pPr>
    </w:p>
    <w:p w14:paraId="300DAEB1" w14:textId="77777777" w:rsidR="005C380C" w:rsidRDefault="005C380C" w:rsidP="005C380C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14:paraId="17F38D73" w14:textId="77777777" w:rsidR="005C380C" w:rsidRDefault="005C380C" w:rsidP="005C380C">
      <w:pPr>
        <w:pStyle w:val="KeepWithNext"/>
        <w:rPr>
          <w:rFonts w:hint="cs"/>
          <w:rtl/>
        </w:rPr>
      </w:pPr>
    </w:p>
    <w:p w14:paraId="758643C0" w14:textId="77777777" w:rsidR="005C380C" w:rsidRDefault="005C380C" w:rsidP="005C380C">
      <w:pPr>
        <w:rPr>
          <w:rFonts w:hint="cs"/>
          <w:rtl/>
        </w:rPr>
      </w:pPr>
      <w:r>
        <w:rPr>
          <w:rFonts w:hint="cs"/>
          <w:rtl/>
        </w:rPr>
        <w:t>אז מה כן נחשב נושא חדש?</w:t>
      </w:r>
      <w:r w:rsidR="001021D7">
        <w:rPr>
          <w:rFonts w:hint="cs"/>
          <w:rtl/>
        </w:rPr>
        <w:t xml:space="preserve"> תן לנו דוגמא.</w:t>
      </w:r>
    </w:p>
    <w:p w14:paraId="3AE207D3" w14:textId="77777777" w:rsidR="001021D7" w:rsidRDefault="001021D7" w:rsidP="005C380C">
      <w:pPr>
        <w:rPr>
          <w:rFonts w:hint="cs"/>
          <w:rtl/>
        </w:rPr>
      </w:pPr>
      <w:bookmarkStart w:id="160" w:name="_ETM_Q1_572182"/>
      <w:bookmarkEnd w:id="160"/>
    </w:p>
    <w:p w14:paraId="0C52F2DC" w14:textId="77777777" w:rsidR="001021D7" w:rsidRDefault="001021D7" w:rsidP="001021D7">
      <w:pPr>
        <w:pStyle w:val="af"/>
        <w:keepNext/>
        <w:rPr>
          <w:rFonts w:hint="cs"/>
          <w:rtl/>
        </w:rPr>
      </w:pPr>
      <w:bookmarkStart w:id="161" w:name="_ETM_Q1_572522"/>
      <w:bookmarkEnd w:id="161"/>
      <w:r>
        <w:rPr>
          <w:rtl/>
        </w:rPr>
        <w:t>היו"ר דוד ביטן:</w:t>
      </w:r>
    </w:p>
    <w:p w14:paraId="653BA727" w14:textId="77777777" w:rsidR="001021D7" w:rsidRDefault="001021D7" w:rsidP="001021D7">
      <w:pPr>
        <w:pStyle w:val="KeepWithNext"/>
        <w:rPr>
          <w:rFonts w:hint="cs"/>
          <w:rtl/>
        </w:rPr>
      </w:pPr>
    </w:p>
    <w:p w14:paraId="3C887D14" w14:textId="77777777" w:rsidR="001021D7" w:rsidRDefault="001021D7" w:rsidP="001021D7">
      <w:pPr>
        <w:rPr>
          <w:rFonts w:hint="cs"/>
          <w:rtl/>
        </w:rPr>
      </w:pPr>
      <w:r>
        <w:rPr>
          <w:rFonts w:hint="cs"/>
          <w:rtl/>
        </w:rPr>
        <w:t xml:space="preserve">אני חושב </w:t>
      </w:r>
      <w:bookmarkStart w:id="162" w:name="_ETM_Q1_574618"/>
      <w:bookmarkEnd w:id="162"/>
      <w:r>
        <w:rPr>
          <w:rFonts w:hint="cs"/>
          <w:rtl/>
        </w:rPr>
        <w:t>שכלום. זה שטענת נושא חדש, אני חייב לקבל את זה?</w:t>
      </w:r>
    </w:p>
    <w:p w14:paraId="5B33300C" w14:textId="77777777" w:rsidR="005C380C" w:rsidRDefault="005C380C" w:rsidP="005C380C">
      <w:pPr>
        <w:rPr>
          <w:rFonts w:hint="cs"/>
          <w:rtl/>
        </w:rPr>
      </w:pPr>
    </w:p>
    <w:p w14:paraId="55C716A6" w14:textId="77777777" w:rsidR="005C380C" w:rsidRDefault="005C380C" w:rsidP="005C380C">
      <w:pPr>
        <w:pStyle w:val="a"/>
        <w:keepNext/>
        <w:rPr>
          <w:rFonts w:hint="cs"/>
          <w:rtl/>
        </w:rPr>
      </w:pPr>
      <w:r>
        <w:rPr>
          <w:rtl/>
        </w:rPr>
        <w:t>איילת נחמיאס ורבין (המחנה הציוני):</w:t>
      </w:r>
    </w:p>
    <w:p w14:paraId="51BCB36C" w14:textId="77777777" w:rsidR="005C380C" w:rsidRDefault="005C380C" w:rsidP="005C380C">
      <w:pPr>
        <w:pStyle w:val="KeepWithNext"/>
        <w:rPr>
          <w:rFonts w:hint="cs"/>
          <w:rtl/>
        </w:rPr>
      </w:pPr>
    </w:p>
    <w:p w14:paraId="4F3C1D43" w14:textId="77777777" w:rsidR="005C380C" w:rsidRDefault="001021D7" w:rsidP="005C380C">
      <w:pPr>
        <w:rPr>
          <w:rFonts w:hint="cs"/>
          <w:rtl/>
        </w:rPr>
      </w:pPr>
      <w:r>
        <w:rPr>
          <w:rFonts w:hint="cs"/>
          <w:rtl/>
        </w:rPr>
        <w:t xml:space="preserve">תסביר </w:t>
      </w:r>
      <w:bookmarkStart w:id="163" w:name="_ETM_Q1_579058"/>
      <w:bookmarkEnd w:id="163"/>
      <w:r>
        <w:rPr>
          <w:rFonts w:hint="cs"/>
          <w:rtl/>
        </w:rPr>
        <w:t xml:space="preserve">מה יכול להיות נושא חדש בהקשר לחוק הזה. </w:t>
      </w:r>
    </w:p>
    <w:p w14:paraId="503B63D0" w14:textId="77777777" w:rsidR="001021D7" w:rsidRDefault="001021D7" w:rsidP="005C380C">
      <w:pPr>
        <w:rPr>
          <w:rFonts w:hint="cs"/>
          <w:rtl/>
        </w:rPr>
      </w:pPr>
    </w:p>
    <w:p w14:paraId="1170FF8D" w14:textId="77777777" w:rsidR="001021D7" w:rsidRDefault="001021D7" w:rsidP="001021D7">
      <w:pPr>
        <w:pStyle w:val="af"/>
        <w:keepNext/>
        <w:rPr>
          <w:rFonts w:hint="cs"/>
          <w:rtl/>
        </w:rPr>
      </w:pPr>
      <w:bookmarkStart w:id="164" w:name="_ETM_Q1_577863"/>
      <w:bookmarkEnd w:id="164"/>
      <w:r>
        <w:rPr>
          <w:rtl/>
        </w:rPr>
        <w:t>היו"ר דוד ביטן:</w:t>
      </w:r>
    </w:p>
    <w:p w14:paraId="370887A9" w14:textId="77777777" w:rsidR="001021D7" w:rsidRDefault="001021D7" w:rsidP="001021D7">
      <w:pPr>
        <w:pStyle w:val="KeepWithNext"/>
        <w:rPr>
          <w:rFonts w:hint="cs"/>
          <w:rtl/>
        </w:rPr>
      </w:pPr>
    </w:p>
    <w:p w14:paraId="5D492427" w14:textId="77777777" w:rsidR="001021D7" w:rsidRDefault="001021D7" w:rsidP="001021D7">
      <w:pPr>
        <w:rPr>
          <w:rFonts w:hint="cs"/>
          <w:rtl/>
        </w:rPr>
      </w:pPr>
      <w:r>
        <w:rPr>
          <w:rFonts w:hint="cs"/>
          <w:rtl/>
        </w:rPr>
        <w:t xml:space="preserve">אני לא </w:t>
      </w:r>
      <w:bookmarkStart w:id="165" w:name="_ETM_Q1_580140"/>
      <w:bookmarkEnd w:id="165"/>
      <w:r>
        <w:rPr>
          <w:rFonts w:hint="cs"/>
          <w:rtl/>
        </w:rPr>
        <w:t xml:space="preserve">פרשן משפטי. אני אומר שמה שאתם אומרים זה לא נכון. </w:t>
      </w:r>
      <w:r w:rsidR="00E176E6">
        <w:rPr>
          <w:rFonts w:hint="cs"/>
          <w:rtl/>
        </w:rPr>
        <w:t xml:space="preserve">אני לא פרשן משפטי של הכנסת ואני לא מחויב לתת </w:t>
      </w:r>
      <w:bookmarkStart w:id="166" w:name="_ETM_Q1_590612"/>
      <w:bookmarkEnd w:id="166"/>
      <w:r w:rsidR="00E176E6">
        <w:rPr>
          <w:rFonts w:hint="cs"/>
          <w:rtl/>
        </w:rPr>
        <w:t xml:space="preserve">רשימה של נושאים חדשים, מה כן ומה לא. </w:t>
      </w:r>
    </w:p>
    <w:p w14:paraId="59FCCA20" w14:textId="77777777" w:rsidR="00E176E6" w:rsidRDefault="00E176E6" w:rsidP="001021D7">
      <w:pPr>
        <w:rPr>
          <w:rFonts w:hint="cs"/>
          <w:rtl/>
        </w:rPr>
      </w:pPr>
    </w:p>
    <w:p w14:paraId="51E32549" w14:textId="77777777" w:rsidR="00E176E6" w:rsidRDefault="00E176E6" w:rsidP="00E176E6">
      <w:pPr>
        <w:pStyle w:val="a"/>
        <w:keepNext/>
        <w:rPr>
          <w:rFonts w:hint="cs"/>
          <w:rtl/>
        </w:rPr>
      </w:pPr>
      <w:bookmarkStart w:id="167" w:name="_ETM_Q1_596940"/>
      <w:bookmarkStart w:id="168" w:name="_ETM_Q1_598425"/>
      <w:bookmarkEnd w:id="167"/>
      <w:bookmarkEnd w:id="168"/>
      <w:r>
        <w:rPr>
          <w:rtl/>
        </w:rPr>
        <w:t>איילת נחמיאס ורבין (המחנה הציוני):</w:t>
      </w:r>
    </w:p>
    <w:p w14:paraId="121A3E6F" w14:textId="77777777" w:rsidR="00E176E6" w:rsidRDefault="00E176E6" w:rsidP="00E176E6">
      <w:pPr>
        <w:pStyle w:val="KeepWithNext"/>
        <w:rPr>
          <w:rFonts w:hint="cs"/>
          <w:rtl/>
        </w:rPr>
      </w:pPr>
    </w:p>
    <w:p w14:paraId="13D9E4CB" w14:textId="77777777" w:rsidR="00E176E6" w:rsidRDefault="00E176E6" w:rsidP="00E176E6">
      <w:pPr>
        <w:rPr>
          <w:rFonts w:hint="cs"/>
          <w:rtl/>
        </w:rPr>
      </w:pPr>
      <w:r>
        <w:rPr>
          <w:rFonts w:hint="cs"/>
          <w:rtl/>
        </w:rPr>
        <w:t xml:space="preserve">שהיועץ </w:t>
      </w:r>
      <w:bookmarkStart w:id="169" w:name="_ETM_Q1_599844"/>
      <w:bookmarkEnd w:id="169"/>
      <w:r>
        <w:rPr>
          <w:rFonts w:hint="cs"/>
          <w:rtl/>
        </w:rPr>
        <w:t xml:space="preserve">המשפטי יסביר למה זה לא נושא חדש. </w:t>
      </w:r>
    </w:p>
    <w:p w14:paraId="292B09A1" w14:textId="77777777" w:rsidR="00E176E6" w:rsidRDefault="00E176E6" w:rsidP="00E176E6">
      <w:pPr>
        <w:rPr>
          <w:rFonts w:hint="cs"/>
          <w:rtl/>
        </w:rPr>
      </w:pPr>
    </w:p>
    <w:p w14:paraId="731D1CB5" w14:textId="77777777" w:rsidR="00E176E6" w:rsidRDefault="00E176E6" w:rsidP="00E176E6">
      <w:pPr>
        <w:pStyle w:val="af"/>
        <w:keepNext/>
        <w:rPr>
          <w:rFonts w:hint="cs"/>
          <w:rtl/>
        </w:rPr>
      </w:pPr>
      <w:bookmarkStart w:id="170" w:name="_ETM_Q1_604543"/>
      <w:bookmarkEnd w:id="170"/>
      <w:r>
        <w:rPr>
          <w:rtl/>
        </w:rPr>
        <w:t>היו"ר דוד ביטן:</w:t>
      </w:r>
    </w:p>
    <w:p w14:paraId="3EE346F0" w14:textId="77777777" w:rsidR="00E176E6" w:rsidRDefault="00E176E6" w:rsidP="00E176E6">
      <w:pPr>
        <w:pStyle w:val="KeepWithNext"/>
        <w:rPr>
          <w:rFonts w:hint="cs"/>
          <w:rtl/>
        </w:rPr>
      </w:pPr>
    </w:p>
    <w:p w14:paraId="30253058" w14:textId="77777777" w:rsidR="00E176E6" w:rsidRDefault="00E176E6" w:rsidP="00E176E6">
      <w:pPr>
        <w:rPr>
          <w:rFonts w:hint="cs"/>
          <w:rtl/>
        </w:rPr>
      </w:pPr>
      <w:r>
        <w:rPr>
          <w:rFonts w:hint="cs"/>
          <w:rtl/>
        </w:rPr>
        <w:t xml:space="preserve">אני עכשיו נותן </w:t>
      </w:r>
      <w:bookmarkStart w:id="171" w:name="_ETM_Q1_607939"/>
      <w:bookmarkEnd w:id="171"/>
      <w:r>
        <w:rPr>
          <w:rFonts w:hint="cs"/>
          <w:rtl/>
        </w:rPr>
        <w:t xml:space="preserve">לו לדבר. </w:t>
      </w:r>
    </w:p>
    <w:p w14:paraId="1DBC5A91" w14:textId="77777777" w:rsidR="00E176E6" w:rsidRDefault="00E176E6" w:rsidP="00E176E6">
      <w:pPr>
        <w:rPr>
          <w:rFonts w:hint="cs"/>
          <w:rtl/>
        </w:rPr>
      </w:pPr>
    </w:p>
    <w:p w14:paraId="5DEB21CC" w14:textId="77777777" w:rsidR="00E176E6" w:rsidRDefault="00E176E6" w:rsidP="00E176E6">
      <w:pPr>
        <w:rPr>
          <w:rFonts w:hint="cs"/>
          <w:rtl/>
        </w:rPr>
      </w:pPr>
      <w:bookmarkStart w:id="172" w:name="_ETM_Q1_614060"/>
      <w:bookmarkEnd w:id="172"/>
      <w:r>
        <w:rPr>
          <w:rFonts w:hint="cs"/>
          <w:rtl/>
        </w:rPr>
        <w:t xml:space="preserve">היועץ המשפטי, בבקשה. </w:t>
      </w:r>
    </w:p>
    <w:p w14:paraId="207C86FF" w14:textId="77777777" w:rsidR="001021D7" w:rsidRDefault="001021D7" w:rsidP="001021D7">
      <w:pPr>
        <w:rPr>
          <w:rFonts w:hint="cs"/>
          <w:rtl/>
        </w:rPr>
      </w:pPr>
    </w:p>
    <w:p w14:paraId="6453B016" w14:textId="77777777" w:rsidR="005C380C" w:rsidRDefault="00691C38" w:rsidP="00691C38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אלעזר שטרן </w:t>
      </w:r>
      <w:r>
        <w:rPr>
          <w:rtl/>
        </w:rPr>
        <w:t>–</w:t>
      </w:r>
      <w:r>
        <w:rPr>
          <w:rFonts w:hint="cs"/>
          <w:rtl/>
        </w:rPr>
        <w:t xml:space="preserve"> הלשכה המשפטית:</w:t>
      </w:r>
    </w:p>
    <w:p w14:paraId="799738D2" w14:textId="77777777" w:rsidR="005C380C" w:rsidRDefault="005C380C" w:rsidP="005C380C">
      <w:pPr>
        <w:pStyle w:val="KeepWithNext"/>
        <w:rPr>
          <w:rFonts w:hint="cs"/>
          <w:rtl/>
        </w:rPr>
      </w:pPr>
    </w:p>
    <w:p w14:paraId="396BC1A8" w14:textId="77777777" w:rsidR="005C380C" w:rsidRDefault="005C380C" w:rsidP="005C380C">
      <w:pPr>
        <w:rPr>
          <w:rFonts w:hint="cs"/>
          <w:rtl/>
        </w:rPr>
      </w:pPr>
      <w:r>
        <w:rPr>
          <w:rFonts w:hint="cs"/>
          <w:rtl/>
        </w:rPr>
        <w:t>לפי סעיף 85 לתקנון</w:t>
      </w:r>
      <w:r w:rsidR="00CD3511">
        <w:rPr>
          <w:rFonts w:hint="cs"/>
          <w:rtl/>
        </w:rPr>
        <w:t>,</w:t>
      </w:r>
      <w:r>
        <w:rPr>
          <w:rFonts w:hint="cs"/>
          <w:rtl/>
        </w:rPr>
        <w:t xml:space="preserve"> ועדה בכנסת יכולה לתקן כל הצעת חוק שמגיעה אליה, לערוך בה תיקונים</w:t>
      </w:r>
      <w:r w:rsidR="00CD3511">
        <w:rPr>
          <w:rFonts w:hint="cs"/>
          <w:rtl/>
        </w:rPr>
        <w:t xml:space="preserve"> ואף שינויים מפליגים</w:t>
      </w:r>
      <w:r>
        <w:rPr>
          <w:rFonts w:hint="cs"/>
          <w:rtl/>
        </w:rPr>
        <w:t xml:space="preserve">, כל עוד השינויים לא חורגים מהנושא הכללי של הצעת החוק. </w:t>
      </w:r>
      <w:r w:rsidR="00CD3511">
        <w:rPr>
          <w:rFonts w:hint="cs"/>
          <w:rtl/>
        </w:rPr>
        <w:t xml:space="preserve">ודאי ובוודאי </w:t>
      </w:r>
      <w:bookmarkStart w:id="173" w:name="_ETM_Q1_634620"/>
      <w:bookmarkEnd w:id="173"/>
      <w:r w:rsidR="00CD3511">
        <w:rPr>
          <w:rFonts w:hint="cs"/>
          <w:rtl/>
        </w:rPr>
        <w:t xml:space="preserve">שלא מדובר בכל שינוי. </w:t>
      </w:r>
      <w:r>
        <w:rPr>
          <w:rFonts w:hint="cs"/>
          <w:rtl/>
        </w:rPr>
        <w:t>יכולים להיעשות שינויים משמעותיים</w:t>
      </w:r>
      <w:r w:rsidR="00CD3511">
        <w:rPr>
          <w:rFonts w:hint="cs"/>
          <w:rtl/>
        </w:rPr>
        <w:t xml:space="preserve"> והם עדיין יהיו תחת אותה </w:t>
      </w:r>
      <w:bookmarkStart w:id="174" w:name="_ETM_Q1_638726"/>
      <w:bookmarkEnd w:id="174"/>
      <w:r w:rsidR="00CD3511">
        <w:rPr>
          <w:rFonts w:hint="cs"/>
          <w:rtl/>
        </w:rPr>
        <w:t>קורת גג, אותו נושא בסיסי שהצעת החוק מבקשת לטפל בו</w:t>
      </w:r>
      <w:r>
        <w:rPr>
          <w:rFonts w:hint="cs"/>
          <w:rtl/>
        </w:rPr>
        <w:t xml:space="preserve">. </w:t>
      </w:r>
    </w:p>
    <w:p w14:paraId="75F11D20" w14:textId="77777777" w:rsidR="005C380C" w:rsidRDefault="005C380C" w:rsidP="005C380C">
      <w:pPr>
        <w:rPr>
          <w:rFonts w:hint="cs"/>
          <w:rtl/>
        </w:rPr>
      </w:pPr>
    </w:p>
    <w:p w14:paraId="3DF73F53" w14:textId="77777777" w:rsidR="00CD3511" w:rsidRDefault="00CD3511" w:rsidP="005C380C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75" w:name="_ETM_Q1_640073"/>
      <w:bookmarkEnd w:id="175"/>
      <w:r>
        <w:rPr>
          <w:rFonts w:hint="cs"/>
          <w:rtl/>
        </w:rPr>
        <w:t xml:space="preserve">אלך לפי הטיעונים. </w:t>
      </w:r>
    </w:p>
    <w:p w14:paraId="51451FCE" w14:textId="77777777" w:rsidR="00CD3511" w:rsidRDefault="00CD3511" w:rsidP="005C380C">
      <w:pPr>
        <w:rPr>
          <w:rFonts w:hint="cs"/>
          <w:rtl/>
        </w:rPr>
      </w:pPr>
      <w:bookmarkStart w:id="176" w:name="_ETM_Q1_642475"/>
      <w:bookmarkEnd w:id="176"/>
    </w:p>
    <w:p w14:paraId="63E1F4B4" w14:textId="77777777" w:rsidR="005C380C" w:rsidRDefault="00CD3511" w:rsidP="00CD3511">
      <w:pPr>
        <w:rPr>
          <w:rFonts w:hint="cs"/>
          <w:rtl/>
        </w:rPr>
      </w:pPr>
      <w:r>
        <w:rPr>
          <w:rFonts w:hint="cs"/>
          <w:rtl/>
        </w:rPr>
        <w:t xml:space="preserve">לגבי </w:t>
      </w:r>
      <w:r w:rsidR="005C380C">
        <w:rPr>
          <w:rFonts w:hint="cs"/>
          <w:rtl/>
        </w:rPr>
        <w:t>סעיף 10, חברת הכנסת סוויד.</w:t>
      </w:r>
      <w:r>
        <w:rPr>
          <w:rFonts w:hint="cs"/>
          <w:rtl/>
        </w:rPr>
        <w:t xml:space="preserve"> נכון שוועדת השגות לא בא </w:t>
      </w:r>
      <w:bookmarkStart w:id="177" w:name="_ETM_Q1_653736"/>
      <w:bookmarkEnd w:id="177"/>
      <w:r>
        <w:rPr>
          <w:rFonts w:hint="cs"/>
          <w:rtl/>
        </w:rPr>
        <w:t>זכרה בנוסח של הקריאה הראשונה. עם זאת, הרי</w:t>
      </w:r>
      <w:r w:rsidR="005C380C">
        <w:rPr>
          <w:rFonts w:hint="cs"/>
          <w:rtl/>
        </w:rPr>
        <w:t xml:space="preserve"> הנושא של הצעת החוק הוא הסדרה של התיישבויות, רישום מקר</w:t>
      </w:r>
      <w:r>
        <w:rPr>
          <w:rFonts w:hint="cs"/>
          <w:rtl/>
        </w:rPr>
        <w:t>ק</w:t>
      </w:r>
      <w:r w:rsidR="005C380C">
        <w:rPr>
          <w:rFonts w:hint="cs"/>
          <w:rtl/>
        </w:rPr>
        <w:t>עין, הפקעה של מקרקעין</w:t>
      </w:r>
      <w:r>
        <w:rPr>
          <w:rFonts w:hint="cs"/>
          <w:rtl/>
        </w:rPr>
        <w:t xml:space="preserve">, </w:t>
      </w:r>
      <w:bookmarkStart w:id="178" w:name="_ETM_Q1_668553"/>
      <w:bookmarkEnd w:id="178"/>
      <w:r>
        <w:rPr>
          <w:rFonts w:hint="cs"/>
          <w:rtl/>
        </w:rPr>
        <w:t>פיצוי</w:t>
      </w:r>
      <w:r w:rsidR="005C380C">
        <w:rPr>
          <w:rFonts w:hint="cs"/>
          <w:rtl/>
        </w:rPr>
        <w:t>. בקריאה הראשונה היה מנגנון מסוים</w:t>
      </w:r>
      <w:r>
        <w:rPr>
          <w:rFonts w:hint="cs"/>
          <w:rtl/>
        </w:rPr>
        <w:t xml:space="preserve"> איך עושים את הפיצוי הזה</w:t>
      </w:r>
      <w:r w:rsidR="005C380C">
        <w:rPr>
          <w:rFonts w:hint="cs"/>
          <w:rtl/>
        </w:rPr>
        <w:t>. התיקון</w:t>
      </w:r>
      <w:r>
        <w:rPr>
          <w:rFonts w:hint="cs"/>
          <w:rtl/>
        </w:rPr>
        <w:t xml:space="preserve"> פשוט</w:t>
      </w:r>
      <w:r w:rsidR="005C380C">
        <w:rPr>
          <w:rFonts w:hint="cs"/>
          <w:rtl/>
        </w:rPr>
        <w:t xml:space="preserve"> משכלל את מנגנון הפיצוי. שכלול מנגנון הפיצוי</w:t>
      </w:r>
      <w:r>
        <w:rPr>
          <w:rFonts w:hint="cs"/>
          <w:rtl/>
        </w:rPr>
        <w:t xml:space="preserve"> והוספת זכות ערר </w:t>
      </w:r>
      <w:bookmarkStart w:id="179" w:name="_ETM_Q1_677541"/>
      <w:bookmarkEnd w:id="179"/>
      <w:r>
        <w:rPr>
          <w:rFonts w:hint="cs"/>
          <w:rtl/>
        </w:rPr>
        <w:t>או זכות השגה לאינסטנציה גבוהה יותר</w:t>
      </w:r>
      <w:r w:rsidR="005C380C">
        <w:rPr>
          <w:rFonts w:hint="cs"/>
          <w:rtl/>
        </w:rPr>
        <w:t>, לא משנה את הנושא הכללי,</w:t>
      </w:r>
      <w:r>
        <w:rPr>
          <w:rFonts w:hint="cs"/>
          <w:rtl/>
        </w:rPr>
        <w:t xml:space="preserve"> היא</w:t>
      </w:r>
      <w:r w:rsidR="005C380C">
        <w:rPr>
          <w:rFonts w:hint="cs"/>
          <w:rtl/>
        </w:rPr>
        <w:t xml:space="preserve"> לא חורגת מהנושא הכללי כי בסופו של דבר זה פרט</w:t>
      </w:r>
      <w:r>
        <w:rPr>
          <w:rFonts w:hint="cs"/>
          <w:rtl/>
        </w:rPr>
        <w:t xml:space="preserve"> מסוים בתוך המנגנון </w:t>
      </w:r>
      <w:bookmarkStart w:id="180" w:name="_ETM_Q1_687198"/>
      <w:bookmarkEnd w:id="180"/>
      <w:r>
        <w:rPr>
          <w:rFonts w:hint="cs"/>
          <w:rtl/>
        </w:rPr>
        <w:t>של הפיצוי</w:t>
      </w:r>
      <w:r w:rsidR="005C380C">
        <w:rPr>
          <w:rFonts w:hint="cs"/>
          <w:rtl/>
        </w:rPr>
        <w:t xml:space="preserve"> . לכן אין פה חריגה מגדר הנושא.</w:t>
      </w:r>
    </w:p>
    <w:p w14:paraId="6E75998B" w14:textId="77777777" w:rsidR="005C380C" w:rsidRDefault="005C380C" w:rsidP="005C380C">
      <w:pPr>
        <w:rPr>
          <w:rFonts w:hint="cs"/>
          <w:rtl/>
        </w:rPr>
      </w:pPr>
    </w:p>
    <w:p w14:paraId="309068E0" w14:textId="77777777" w:rsidR="005C380C" w:rsidRDefault="005C380C" w:rsidP="00CD3511">
      <w:pPr>
        <w:rPr>
          <w:rFonts w:hint="cs"/>
          <w:rtl/>
        </w:rPr>
      </w:pPr>
      <w:r>
        <w:rPr>
          <w:rFonts w:hint="cs"/>
          <w:rtl/>
        </w:rPr>
        <w:t>לגבי הנושא של התוספת, חברת הכנסת רוזין וחבר הכנסת סעדי. אני רוצה לעמיד דברים על</w:t>
      </w:r>
      <w:r w:rsidR="00CD3511">
        <w:rPr>
          <w:rFonts w:hint="cs"/>
          <w:rtl/>
        </w:rPr>
        <w:t xml:space="preserve"> </w:t>
      </w:r>
      <w:r>
        <w:rPr>
          <w:rFonts w:hint="cs"/>
          <w:rtl/>
        </w:rPr>
        <w:t xml:space="preserve">דיוקם. </w:t>
      </w:r>
      <w:r w:rsidR="00CD3511">
        <w:rPr>
          <w:rFonts w:hint="cs"/>
          <w:rtl/>
        </w:rPr>
        <w:t xml:space="preserve">בנוסח שבקריאה הראשונה היו 3 יישובים בתוספת ונוספו </w:t>
      </w:r>
      <w:bookmarkStart w:id="181" w:name="_ETM_Q1_704652"/>
      <w:bookmarkEnd w:id="181"/>
      <w:r w:rsidR="00CD3511">
        <w:rPr>
          <w:rFonts w:hint="cs"/>
          <w:rtl/>
        </w:rPr>
        <w:t xml:space="preserve">13 ולא 16. בסה"כ יש 16. </w:t>
      </w:r>
      <w:r w:rsidR="00954ABF">
        <w:rPr>
          <w:rFonts w:hint="cs"/>
          <w:rtl/>
        </w:rPr>
        <w:t xml:space="preserve"> </w:t>
      </w:r>
    </w:p>
    <w:p w14:paraId="2F142B20" w14:textId="77777777" w:rsidR="00954ABF" w:rsidRDefault="00954ABF" w:rsidP="005C380C">
      <w:pPr>
        <w:rPr>
          <w:rFonts w:hint="cs"/>
          <w:rtl/>
        </w:rPr>
      </w:pPr>
    </w:p>
    <w:p w14:paraId="33C7249F" w14:textId="77777777" w:rsidR="00954ABF" w:rsidRDefault="00954ABF" w:rsidP="00954ABF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79D4B1DD" w14:textId="77777777" w:rsidR="00954ABF" w:rsidRDefault="00954ABF" w:rsidP="00954ABF">
      <w:pPr>
        <w:pStyle w:val="KeepWithNext"/>
        <w:rPr>
          <w:rFonts w:hint="cs"/>
          <w:rtl/>
        </w:rPr>
      </w:pPr>
    </w:p>
    <w:p w14:paraId="6FB85DC6" w14:textId="77777777" w:rsidR="00954ABF" w:rsidRDefault="00CD3511" w:rsidP="00954ABF">
      <w:pPr>
        <w:rPr>
          <w:rFonts w:hint="cs"/>
          <w:rtl/>
        </w:rPr>
      </w:pPr>
      <w:r>
        <w:rPr>
          <w:rFonts w:hint="cs"/>
          <w:rtl/>
        </w:rPr>
        <w:t xml:space="preserve">ירד עמונה - - - </w:t>
      </w:r>
    </w:p>
    <w:p w14:paraId="0EF263C1" w14:textId="77777777" w:rsidR="00954ABF" w:rsidRDefault="00954ABF" w:rsidP="00954ABF">
      <w:pPr>
        <w:rPr>
          <w:rFonts w:hint="cs"/>
          <w:rtl/>
        </w:rPr>
      </w:pPr>
    </w:p>
    <w:p w14:paraId="03E9891B" w14:textId="77777777" w:rsidR="00691C38" w:rsidRDefault="00691C38" w:rsidP="00691C38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אלעזר שטרן </w:t>
      </w:r>
      <w:r>
        <w:rPr>
          <w:rtl/>
        </w:rPr>
        <w:t>–</w:t>
      </w:r>
      <w:r>
        <w:rPr>
          <w:rFonts w:hint="cs"/>
          <w:rtl/>
        </w:rPr>
        <w:t xml:space="preserve"> הלשכה המשפטית:</w:t>
      </w:r>
    </w:p>
    <w:p w14:paraId="313D87CF" w14:textId="77777777" w:rsidR="00954ABF" w:rsidRDefault="00954ABF" w:rsidP="00691C38">
      <w:pPr>
        <w:pStyle w:val="a"/>
        <w:keepNext/>
        <w:rPr>
          <w:rFonts w:hint="cs"/>
          <w:rtl/>
        </w:rPr>
      </w:pPr>
    </w:p>
    <w:p w14:paraId="208FD01E" w14:textId="77777777" w:rsidR="00954ABF" w:rsidRDefault="00CD3511" w:rsidP="00CD3511">
      <w:pPr>
        <w:rPr>
          <w:rFonts w:hint="cs"/>
          <w:rtl/>
        </w:rPr>
      </w:pPr>
      <w:r>
        <w:rPr>
          <w:rFonts w:hint="cs"/>
          <w:rtl/>
        </w:rPr>
        <w:t xml:space="preserve">יש פה איזה בלבול מסוים בגלל שהיו פה שתי הצעות </w:t>
      </w:r>
      <w:bookmarkStart w:id="182" w:name="_ETM_Q1_718890"/>
      <w:bookmarkEnd w:id="182"/>
      <w:r>
        <w:rPr>
          <w:rFonts w:hint="cs"/>
          <w:rtl/>
        </w:rPr>
        <w:t xml:space="preserve">חוק בקריאה ראשונה. </w:t>
      </w:r>
      <w:r w:rsidR="00954ABF">
        <w:rPr>
          <w:rFonts w:hint="cs"/>
          <w:rtl/>
        </w:rPr>
        <w:t>בנוסח הראשון, שזה לא הנוסח שקודם, היו ארבעה יישובים כולל עמונה. בנוסח ההוא גם</w:t>
      </w:r>
      <w:r w:rsidR="00612504">
        <w:rPr>
          <w:rFonts w:hint="cs"/>
          <w:rtl/>
        </w:rPr>
        <w:t xml:space="preserve"> באמת </w:t>
      </w:r>
      <w:r w:rsidR="00954ABF">
        <w:rPr>
          <w:rFonts w:hint="cs"/>
          <w:rtl/>
        </w:rPr>
        <w:t xml:space="preserve"> היה העניין של פסקי הדין החלוטים. בנוסח הנוכחי</w:t>
      </w:r>
      <w:r w:rsidR="00612504">
        <w:rPr>
          <w:rFonts w:hint="cs"/>
          <w:rtl/>
        </w:rPr>
        <w:t>,</w:t>
      </w:r>
      <w:r w:rsidR="00954ABF">
        <w:rPr>
          <w:rFonts w:hint="cs"/>
          <w:rtl/>
        </w:rPr>
        <w:t xml:space="preserve"> השני</w:t>
      </w:r>
      <w:r w:rsidR="00612504">
        <w:rPr>
          <w:rFonts w:hint="cs"/>
          <w:rtl/>
        </w:rPr>
        <w:t xml:space="preserve">, עמונה לא הופיעה שם וגם הפסקי הדין החלוטים לא </w:t>
      </w:r>
      <w:bookmarkStart w:id="183" w:name="_ETM_Q1_739127"/>
      <w:bookmarkEnd w:id="183"/>
      <w:r w:rsidR="00612504">
        <w:rPr>
          <w:rFonts w:hint="cs"/>
          <w:rtl/>
        </w:rPr>
        <w:t xml:space="preserve">הופיעו שם. </w:t>
      </w:r>
    </w:p>
    <w:p w14:paraId="482FC00D" w14:textId="77777777" w:rsidR="00954ABF" w:rsidRDefault="00954ABF" w:rsidP="00954ABF">
      <w:pPr>
        <w:rPr>
          <w:rFonts w:hint="cs"/>
          <w:rtl/>
        </w:rPr>
      </w:pPr>
    </w:p>
    <w:p w14:paraId="6AE7928E" w14:textId="77777777" w:rsidR="00954ABF" w:rsidRDefault="00954ABF" w:rsidP="00954ABF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14:paraId="50EE37A3" w14:textId="77777777" w:rsidR="00954ABF" w:rsidRDefault="00954ABF" w:rsidP="00954ABF">
      <w:pPr>
        <w:pStyle w:val="KeepWithNext"/>
        <w:rPr>
          <w:rFonts w:hint="cs"/>
          <w:rtl/>
        </w:rPr>
      </w:pPr>
    </w:p>
    <w:p w14:paraId="5DD95156" w14:textId="77777777" w:rsidR="00954ABF" w:rsidRDefault="00954ABF" w:rsidP="00954ABF">
      <w:pPr>
        <w:rPr>
          <w:rFonts w:hint="cs"/>
          <w:rtl/>
        </w:rPr>
      </w:pPr>
      <w:r>
        <w:rPr>
          <w:rFonts w:hint="cs"/>
          <w:rtl/>
        </w:rPr>
        <w:t>אני שואלת למה הוספו 13 יישובים שלא היו קודם?</w:t>
      </w:r>
      <w:r w:rsidR="00612504">
        <w:rPr>
          <w:rFonts w:hint="cs"/>
          <w:rtl/>
        </w:rPr>
        <w:t xml:space="preserve"> מה השתנה?</w:t>
      </w:r>
    </w:p>
    <w:p w14:paraId="75124A5F" w14:textId="77777777" w:rsidR="00954ABF" w:rsidRDefault="00954ABF" w:rsidP="00954ABF">
      <w:pPr>
        <w:rPr>
          <w:rFonts w:hint="cs"/>
          <w:rtl/>
        </w:rPr>
      </w:pPr>
    </w:p>
    <w:p w14:paraId="59BC218F" w14:textId="77777777" w:rsidR="00691C38" w:rsidRDefault="00691C38" w:rsidP="00691C38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אלעזר שטרן </w:t>
      </w:r>
      <w:r>
        <w:rPr>
          <w:rtl/>
        </w:rPr>
        <w:t>–</w:t>
      </w:r>
      <w:r>
        <w:rPr>
          <w:rFonts w:hint="cs"/>
          <w:rtl/>
        </w:rPr>
        <w:t xml:space="preserve"> הלשכה המשפטית:</w:t>
      </w:r>
    </w:p>
    <w:p w14:paraId="21605F51" w14:textId="77777777" w:rsidR="00954ABF" w:rsidRDefault="00954ABF" w:rsidP="00691C38">
      <w:pPr>
        <w:pStyle w:val="a"/>
        <w:keepNext/>
        <w:rPr>
          <w:rFonts w:hint="cs"/>
          <w:rtl/>
        </w:rPr>
      </w:pPr>
    </w:p>
    <w:p w14:paraId="09355D47" w14:textId="77777777" w:rsidR="00612504" w:rsidRDefault="00954ABF" w:rsidP="008F1346">
      <w:pPr>
        <w:rPr>
          <w:rFonts w:hint="cs"/>
          <w:rtl/>
        </w:rPr>
      </w:pPr>
      <w:r>
        <w:rPr>
          <w:rFonts w:hint="cs"/>
          <w:rtl/>
        </w:rPr>
        <w:t>אם אנחנו חוזרים שוב לגדר של הנושא, מכיוון</w:t>
      </w:r>
      <w:r w:rsidR="00612504">
        <w:rPr>
          <w:rFonts w:hint="cs"/>
          <w:rtl/>
        </w:rPr>
        <w:t xml:space="preserve"> שבהצעת החוק של הקריאה הראשונה</w:t>
      </w:r>
      <w:r>
        <w:rPr>
          <w:rFonts w:hint="cs"/>
          <w:rtl/>
        </w:rPr>
        <w:t xml:space="preserve"> חלק מהנושא</w:t>
      </w:r>
      <w:r w:rsidR="008F1346">
        <w:rPr>
          <w:rFonts w:hint="cs"/>
          <w:rtl/>
        </w:rPr>
        <w:t>,</w:t>
      </w:r>
      <w:r>
        <w:rPr>
          <w:rFonts w:hint="cs"/>
          <w:rtl/>
        </w:rPr>
        <w:t xml:space="preserve"> מעבר להסדרה</w:t>
      </w:r>
      <w:r w:rsidR="008F1346">
        <w:rPr>
          <w:rFonts w:hint="cs"/>
          <w:rtl/>
        </w:rPr>
        <w:t xml:space="preserve">, </w:t>
      </w:r>
      <w:r>
        <w:rPr>
          <w:rFonts w:hint="cs"/>
          <w:rtl/>
        </w:rPr>
        <w:t>היתה התייחסות בקריאה הראשונה להתלייה</w:t>
      </w:r>
      <w:r w:rsidR="00612504">
        <w:rPr>
          <w:rFonts w:hint="cs"/>
          <w:rtl/>
        </w:rPr>
        <w:t xml:space="preserve"> </w:t>
      </w:r>
      <w:bookmarkStart w:id="184" w:name="_ETM_Q1_758168"/>
      <w:bookmarkEnd w:id="184"/>
      <w:r w:rsidR="00612504">
        <w:rPr>
          <w:rFonts w:hint="cs"/>
          <w:rtl/>
        </w:rPr>
        <w:t>של הליכים מנהליים, לא שיפוטיים, לגבי יישובים מסוימים</w:t>
      </w:r>
      <w:r>
        <w:rPr>
          <w:rFonts w:hint="cs"/>
          <w:rtl/>
        </w:rPr>
        <w:t>. העובדה שמרחיבים</w:t>
      </w:r>
      <w:r w:rsidR="00612504">
        <w:rPr>
          <w:rFonts w:hint="cs"/>
          <w:rtl/>
        </w:rPr>
        <w:t xml:space="preserve"> את הרשימה </w:t>
      </w:r>
      <w:bookmarkStart w:id="185" w:name="_ETM_Q1_769371"/>
      <w:bookmarkEnd w:id="185"/>
      <w:r w:rsidR="00612504">
        <w:rPr>
          <w:rFonts w:hint="cs"/>
          <w:rtl/>
        </w:rPr>
        <w:t>של כמות היישובים או מצמצמים אותה לכאן או לכאן,</w:t>
      </w:r>
      <w:r>
        <w:rPr>
          <w:rFonts w:hint="cs"/>
          <w:rtl/>
        </w:rPr>
        <w:t xml:space="preserve"> היא לא חורגת מגדר הנושא של הסדרת היישובים ושל התליית</w:t>
      </w:r>
      <w:r w:rsidR="00612504">
        <w:rPr>
          <w:rFonts w:hint="cs"/>
          <w:rtl/>
        </w:rPr>
        <w:t xml:space="preserve"> הליכים מסוימים</w:t>
      </w:r>
      <w:r>
        <w:rPr>
          <w:rFonts w:hint="cs"/>
          <w:rtl/>
        </w:rPr>
        <w:t xml:space="preserve">. </w:t>
      </w:r>
    </w:p>
    <w:p w14:paraId="5F481EC5" w14:textId="77777777" w:rsidR="00612504" w:rsidRDefault="00612504" w:rsidP="00612504">
      <w:pPr>
        <w:rPr>
          <w:rFonts w:hint="cs"/>
          <w:rtl/>
        </w:rPr>
      </w:pPr>
      <w:bookmarkStart w:id="186" w:name="_ETM_Q1_775289"/>
      <w:bookmarkEnd w:id="186"/>
    </w:p>
    <w:p w14:paraId="6CD14B53" w14:textId="77777777" w:rsidR="00954ABF" w:rsidRDefault="00954ABF" w:rsidP="00612504">
      <w:pPr>
        <w:rPr>
          <w:rFonts w:hint="cs"/>
          <w:rtl/>
        </w:rPr>
      </w:pPr>
      <w:bookmarkStart w:id="187" w:name="_ETM_Q1_775823"/>
      <w:bookmarkEnd w:id="187"/>
      <w:r>
        <w:rPr>
          <w:rFonts w:hint="cs"/>
          <w:rtl/>
        </w:rPr>
        <w:t xml:space="preserve">אני מזכיר, ועדה יכולה </w:t>
      </w:r>
      <w:r w:rsidR="008F1346">
        <w:rPr>
          <w:rFonts w:hint="cs"/>
          <w:rtl/>
        </w:rPr>
        <w:t xml:space="preserve">לעשות שינויים מפליגים, וזאת עדיין לא חריגה מגדר הנושא. </w:t>
      </w:r>
      <w:bookmarkStart w:id="188" w:name="_ETM_Q1_778325"/>
      <w:bookmarkEnd w:id="188"/>
    </w:p>
    <w:p w14:paraId="34438E3D" w14:textId="77777777" w:rsidR="00954ABF" w:rsidRDefault="00954ABF" w:rsidP="00954ABF">
      <w:pPr>
        <w:rPr>
          <w:rFonts w:hint="cs"/>
          <w:rtl/>
        </w:rPr>
      </w:pPr>
    </w:p>
    <w:p w14:paraId="1EB480F8" w14:textId="77777777" w:rsidR="00954ABF" w:rsidRDefault="00954ABF" w:rsidP="00954ABF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14:paraId="0DC47686" w14:textId="77777777" w:rsidR="00954ABF" w:rsidRDefault="00954ABF" w:rsidP="00954ABF">
      <w:pPr>
        <w:pStyle w:val="KeepWithNext"/>
        <w:rPr>
          <w:rFonts w:hint="cs"/>
          <w:rtl/>
        </w:rPr>
      </w:pPr>
    </w:p>
    <w:p w14:paraId="4503B0A5" w14:textId="77777777" w:rsidR="00954ABF" w:rsidRDefault="00954ABF" w:rsidP="00954ABF">
      <w:pPr>
        <w:rPr>
          <w:rFonts w:hint="cs"/>
          <w:rtl/>
        </w:rPr>
      </w:pPr>
      <w:r>
        <w:rPr>
          <w:rFonts w:hint="cs"/>
          <w:rtl/>
        </w:rPr>
        <w:t xml:space="preserve">מקובל עלי. </w:t>
      </w:r>
    </w:p>
    <w:p w14:paraId="399C8C19" w14:textId="77777777" w:rsidR="00954ABF" w:rsidRDefault="00954ABF" w:rsidP="00954ABF">
      <w:pPr>
        <w:rPr>
          <w:rFonts w:hint="cs"/>
          <w:rtl/>
        </w:rPr>
      </w:pPr>
    </w:p>
    <w:p w14:paraId="45B772F9" w14:textId="77777777" w:rsidR="00954ABF" w:rsidRDefault="00954ABF" w:rsidP="008F1346">
      <w:pPr>
        <w:rPr>
          <w:rFonts w:hint="cs"/>
          <w:rtl/>
        </w:rPr>
      </w:pPr>
      <w:r>
        <w:rPr>
          <w:rFonts w:hint="cs"/>
          <w:rtl/>
        </w:rPr>
        <w:t>אני שואלת עניינית, איך פתאום הוסיפו 13 יישובים שלא היו קודם</w:t>
      </w:r>
      <w:r w:rsidR="008F1346">
        <w:rPr>
          <w:rFonts w:hint="cs"/>
          <w:rtl/>
        </w:rPr>
        <w:t>?</w:t>
      </w:r>
      <w:r>
        <w:rPr>
          <w:rFonts w:hint="cs"/>
          <w:rtl/>
        </w:rPr>
        <w:t xml:space="preserve"> מה השתנה שפתאום צירפו אותם לתוספת?</w:t>
      </w:r>
      <w:r w:rsidR="008F1346">
        <w:rPr>
          <w:rFonts w:hint="cs"/>
          <w:rtl/>
        </w:rPr>
        <w:t xml:space="preserve"> אתה לא שואל את עצמך? מה השתנה בחוק?</w:t>
      </w:r>
    </w:p>
    <w:p w14:paraId="29C296C5" w14:textId="77777777" w:rsidR="00954ABF" w:rsidRDefault="00954ABF" w:rsidP="00954ABF">
      <w:pPr>
        <w:rPr>
          <w:rFonts w:hint="cs"/>
          <w:rtl/>
        </w:rPr>
      </w:pPr>
    </w:p>
    <w:p w14:paraId="291ED504" w14:textId="77777777" w:rsidR="00691C38" w:rsidRDefault="00691C38" w:rsidP="00691C38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אלעזר שטרן </w:t>
      </w:r>
      <w:r>
        <w:rPr>
          <w:rtl/>
        </w:rPr>
        <w:t>–</w:t>
      </w:r>
      <w:r>
        <w:rPr>
          <w:rFonts w:hint="cs"/>
          <w:rtl/>
        </w:rPr>
        <w:t xml:space="preserve"> הלשכה המשפטית:</w:t>
      </w:r>
    </w:p>
    <w:p w14:paraId="1EDEBEF1" w14:textId="77777777" w:rsidR="00954ABF" w:rsidRDefault="00954ABF" w:rsidP="00691C38">
      <w:pPr>
        <w:pStyle w:val="a"/>
        <w:keepNext/>
        <w:rPr>
          <w:rFonts w:hint="cs"/>
          <w:rtl/>
        </w:rPr>
      </w:pPr>
    </w:p>
    <w:p w14:paraId="624FD7C6" w14:textId="77777777" w:rsidR="00954ABF" w:rsidRDefault="008F1346" w:rsidP="00954ABF">
      <w:pPr>
        <w:rPr>
          <w:rFonts w:hint="cs"/>
          <w:rtl/>
        </w:rPr>
      </w:pPr>
      <w:r>
        <w:rPr>
          <w:rFonts w:hint="cs"/>
          <w:rtl/>
        </w:rPr>
        <w:t>חבר הכנסת רוזין, אני חוש</w:t>
      </w:r>
      <w:bookmarkStart w:id="189" w:name="_ETM_Q1_797612"/>
      <w:bookmarkEnd w:id="189"/>
      <w:r>
        <w:rPr>
          <w:rFonts w:hint="cs"/>
          <w:rtl/>
        </w:rPr>
        <w:t xml:space="preserve">ב שאני לא הכתובת לשאלה הזאת. </w:t>
      </w:r>
    </w:p>
    <w:p w14:paraId="2C15B7EC" w14:textId="77777777" w:rsidR="00954ABF" w:rsidRDefault="00954ABF" w:rsidP="00954ABF">
      <w:pPr>
        <w:rPr>
          <w:rFonts w:hint="cs"/>
          <w:rtl/>
        </w:rPr>
      </w:pPr>
    </w:p>
    <w:p w14:paraId="583DAF47" w14:textId="77777777" w:rsidR="00954ABF" w:rsidRDefault="00954ABF" w:rsidP="00954ABF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14:paraId="517A08C4" w14:textId="77777777" w:rsidR="00954ABF" w:rsidRDefault="00954ABF" w:rsidP="00954ABF">
      <w:pPr>
        <w:pStyle w:val="KeepWithNext"/>
        <w:rPr>
          <w:rFonts w:hint="cs"/>
          <w:rtl/>
        </w:rPr>
      </w:pPr>
    </w:p>
    <w:p w14:paraId="51AF161A" w14:textId="77777777" w:rsidR="00954ABF" w:rsidRDefault="008F1346" w:rsidP="00954ABF">
      <w:pPr>
        <w:rPr>
          <w:rFonts w:hint="cs"/>
          <w:rtl/>
        </w:rPr>
      </w:pPr>
      <w:r>
        <w:rPr>
          <w:rFonts w:hint="cs"/>
          <w:rtl/>
        </w:rPr>
        <w:t xml:space="preserve">מה זאת אומרת לא? </w:t>
      </w:r>
      <w:bookmarkStart w:id="190" w:name="_ETM_Q1_799428"/>
      <w:bookmarkEnd w:id="190"/>
      <w:r w:rsidR="00A6353F">
        <w:rPr>
          <w:rFonts w:hint="cs"/>
          <w:rtl/>
        </w:rPr>
        <w:t xml:space="preserve">אתה זה שכותב את הנוסח. אם באה הממשלה ואומרת שהיא הוסיפה 13 יישובים לתוספת, אתה צריך לשאול אותם למה? איך </w:t>
      </w:r>
      <w:bookmarkStart w:id="191" w:name="_ETM_Q1_811444"/>
      <w:bookmarkEnd w:id="191"/>
      <w:r w:rsidR="00A6353F">
        <w:rPr>
          <w:rFonts w:hint="cs"/>
          <w:rtl/>
        </w:rPr>
        <w:t>זה פתאום שהם הצטרפו?</w:t>
      </w:r>
    </w:p>
    <w:p w14:paraId="44EFC78D" w14:textId="77777777" w:rsidR="008F1346" w:rsidRDefault="008F1346" w:rsidP="00954ABF">
      <w:pPr>
        <w:rPr>
          <w:rFonts w:hint="cs"/>
          <w:rtl/>
        </w:rPr>
      </w:pPr>
      <w:bookmarkStart w:id="192" w:name="_ETM_Q1_799646"/>
      <w:bookmarkEnd w:id="192"/>
    </w:p>
    <w:p w14:paraId="3DC73979" w14:textId="77777777" w:rsidR="00691C38" w:rsidRDefault="00691C38" w:rsidP="00691C38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אלעזר שטרן </w:t>
      </w:r>
      <w:r>
        <w:rPr>
          <w:rtl/>
        </w:rPr>
        <w:t>–</w:t>
      </w:r>
      <w:r>
        <w:rPr>
          <w:rFonts w:hint="cs"/>
          <w:rtl/>
        </w:rPr>
        <w:t xml:space="preserve"> הלשכה המשפטית:</w:t>
      </w:r>
    </w:p>
    <w:p w14:paraId="1EF4BB37" w14:textId="77777777" w:rsidR="00954ABF" w:rsidRDefault="00954ABF" w:rsidP="00691C38">
      <w:pPr>
        <w:pStyle w:val="a"/>
        <w:keepNext/>
        <w:rPr>
          <w:rFonts w:hint="cs"/>
          <w:rtl/>
        </w:rPr>
      </w:pPr>
    </w:p>
    <w:p w14:paraId="2DBEE1CE" w14:textId="77777777" w:rsidR="00954ABF" w:rsidRDefault="00A6353F" w:rsidP="00A6353F">
      <w:pPr>
        <w:rPr>
          <w:rFonts w:hint="cs"/>
          <w:rtl/>
        </w:rPr>
      </w:pPr>
      <w:r>
        <w:rPr>
          <w:rFonts w:hint="cs"/>
          <w:rtl/>
        </w:rPr>
        <w:t xml:space="preserve">אני לא זוכר אם היית בשלב הזה </w:t>
      </w:r>
      <w:bookmarkStart w:id="193" w:name="_ETM_Q1_813917"/>
      <w:bookmarkEnd w:id="193"/>
      <w:r>
        <w:rPr>
          <w:rFonts w:hint="cs"/>
          <w:rtl/>
        </w:rPr>
        <w:t xml:space="preserve">של הוועדה. </w:t>
      </w:r>
      <w:r w:rsidR="00954ABF">
        <w:rPr>
          <w:rFonts w:hint="cs"/>
          <w:rtl/>
        </w:rPr>
        <w:t>בוועדה דנו בשאלה למה נוספו היישובים האלה ולמה דווקא אלה ומה הקריטריונים</w:t>
      </w:r>
      <w:r>
        <w:rPr>
          <w:rFonts w:hint="cs"/>
          <w:rtl/>
        </w:rPr>
        <w:t xml:space="preserve"> להוספת יישובים, כן או לא</w:t>
      </w:r>
      <w:r w:rsidR="00954ABF">
        <w:rPr>
          <w:rFonts w:hint="cs"/>
          <w:rtl/>
        </w:rPr>
        <w:t xml:space="preserve">. המציעים טענה לקריטריונים כאלה ואחרים. </w:t>
      </w:r>
    </w:p>
    <w:p w14:paraId="0EE977DA" w14:textId="77777777" w:rsidR="00954ABF" w:rsidRDefault="00954ABF" w:rsidP="00954ABF">
      <w:pPr>
        <w:rPr>
          <w:rFonts w:hint="cs"/>
          <w:rtl/>
        </w:rPr>
      </w:pPr>
    </w:p>
    <w:p w14:paraId="2DA79BC5" w14:textId="77777777" w:rsidR="00954ABF" w:rsidRDefault="00954ABF" w:rsidP="00954ABF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14:paraId="120FA98A" w14:textId="77777777" w:rsidR="00954ABF" w:rsidRDefault="00954ABF" w:rsidP="00954ABF">
      <w:pPr>
        <w:pStyle w:val="KeepWithNext"/>
        <w:rPr>
          <w:rFonts w:hint="cs"/>
          <w:rtl/>
        </w:rPr>
      </w:pPr>
    </w:p>
    <w:p w14:paraId="7DE7C5DB" w14:textId="77777777" w:rsidR="00954ABF" w:rsidRDefault="00954ABF" w:rsidP="00954ABF">
      <w:pPr>
        <w:rPr>
          <w:rFonts w:hint="cs"/>
          <w:rtl/>
        </w:rPr>
      </w:pPr>
      <w:r>
        <w:rPr>
          <w:rFonts w:hint="cs"/>
          <w:rtl/>
        </w:rPr>
        <w:t xml:space="preserve">קריטריונים שנוספו. </w:t>
      </w:r>
    </w:p>
    <w:p w14:paraId="3F9E61A3" w14:textId="77777777" w:rsidR="00954ABF" w:rsidRDefault="00954ABF" w:rsidP="00954ABF">
      <w:pPr>
        <w:rPr>
          <w:rFonts w:hint="cs"/>
          <w:rtl/>
        </w:rPr>
      </w:pPr>
    </w:p>
    <w:p w14:paraId="3A148674" w14:textId="77777777" w:rsidR="00691C38" w:rsidRDefault="00691C38" w:rsidP="00691C38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אלעזר שטרן </w:t>
      </w:r>
      <w:r>
        <w:rPr>
          <w:rtl/>
        </w:rPr>
        <w:t>–</w:t>
      </w:r>
      <w:r>
        <w:rPr>
          <w:rFonts w:hint="cs"/>
          <w:rtl/>
        </w:rPr>
        <w:t xml:space="preserve"> הלשכה המשפטית:</w:t>
      </w:r>
    </w:p>
    <w:p w14:paraId="4076DA9F" w14:textId="77777777" w:rsidR="00954ABF" w:rsidRDefault="00954ABF" w:rsidP="00691C38">
      <w:pPr>
        <w:pStyle w:val="a"/>
        <w:keepNext/>
        <w:rPr>
          <w:rFonts w:hint="cs"/>
          <w:rtl/>
        </w:rPr>
      </w:pPr>
    </w:p>
    <w:p w14:paraId="2AADCE5E" w14:textId="77777777" w:rsidR="00954ABF" w:rsidRDefault="00A6353F" w:rsidP="00954ABF">
      <w:pPr>
        <w:rPr>
          <w:rFonts w:hint="cs"/>
          <w:rtl/>
        </w:rPr>
      </w:pPr>
      <w:r>
        <w:rPr>
          <w:rFonts w:hint="cs"/>
          <w:rtl/>
        </w:rPr>
        <w:t xml:space="preserve">קריטריונים על סמך מה מכניסים יישובים כאלה ואחרים. זה לא משנה, </w:t>
      </w:r>
      <w:r w:rsidR="00954ABF">
        <w:rPr>
          <w:rFonts w:hint="cs"/>
          <w:rtl/>
        </w:rPr>
        <w:t xml:space="preserve">הדיון הזה הוא דיון שלגופו של עניין. </w:t>
      </w:r>
    </w:p>
    <w:p w14:paraId="68D2C65C" w14:textId="77777777" w:rsidR="00954ABF" w:rsidRDefault="00954ABF" w:rsidP="00954ABF">
      <w:pPr>
        <w:rPr>
          <w:rFonts w:hint="cs"/>
          <w:rtl/>
        </w:rPr>
      </w:pPr>
    </w:p>
    <w:p w14:paraId="7910ABEF" w14:textId="77777777" w:rsidR="00954ABF" w:rsidRDefault="00954ABF" w:rsidP="00954ABF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14:paraId="0FA0DAFA" w14:textId="77777777" w:rsidR="00954ABF" w:rsidRDefault="00954ABF" w:rsidP="00954ABF">
      <w:pPr>
        <w:pStyle w:val="KeepWithNext"/>
        <w:rPr>
          <w:rFonts w:hint="cs"/>
          <w:rtl/>
        </w:rPr>
      </w:pPr>
    </w:p>
    <w:p w14:paraId="28FD52B5" w14:textId="77777777" w:rsidR="00954ABF" w:rsidRDefault="00A6353F" w:rsidP="00954ABF">
      <w:pPr>
        <w:rPr>
          <w:rFonts w:hint="cs"/>
          <w:rtl/>
        </w:rPr>
      </w:pPr>
      <w:r>
        <w:rPr>
          <w:rFonts w:hint="cs"/>
          <w:rtl/>
        </w:rPr>
        <w:t xml:space="preserve">זה בדיוק </w:t>
      </w:r>
      <w:bookmarkStart w:id="194" w:name="_ETM_Q1_834659"/>
      <w:bookmarkEnd w:id="194"/>
      <w:r>
        <w:rPr>
          <w:rFonts w:hint="cs"/>
          <w:rtl/>
        </w:rPr>
        <w:t xml:space="preserve">מה שאני אומרת, </w:t>
      </w:r>
      <w:r w:rsidR="00954ABF">
        <w:rPr>
          <w:rFonts w:hint="cs"/>
          <w:rtl/>
        </w:rPr>
        <w:t xml:space="preserve">לכן אני אומרת שהתוספת היא מהותית ולא טכנית. </w:t>
      </w:r>
    </w:p>
    <w:p w14:paraId="195AB1D6" w14:textId="77777777" w:rsidR="00954ABF" w:rsidRDefault="00954ABF" w:rsidP="00954ABF">
      <w:pPr>
        <w:rPr>
          <w:rFonts w:hint="cs"/>
          <w:rtl/>
        </w:rPr>
      </w:pPr>
    </w:p>
    <w:p w14:paraId="47652E8A" w14:textId="77777777" w:rsidR="00691C38" w:rsidRDefault="00691C38" w:rsidP="00691C38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אלעזר שטרן </w:t>
      </w:r>
      <w:r>
        <w:rPr>
          <w:rtl/>
        </w:rPr>
        <w:t>–</w:t>
      </w:r>
      <w:r>
        <w:rPr>
          <w:rFonts w:hint="cs"/>
          <w:rtl/>
        </w:rPr>
        <w:t xml:space="preserve"> הלשכה המשפטית:</w:t>
      </w:r>
    </w:p>
    <w:p w14:paraId="0FB74F22" w14:textId="77777777" w:rsidR="00954ABF" w:rsidRDefault="00954ABF" w:rsidP="00691C38">
      <w:pPr>
        <w:pStyle w:val="a"/>
        <w:keepNext/>
        <w:rPr>
          <w:rFonts w:hint="cs"/>
          <w:rtl/>
        </w:rPr>
      </w:pPr>
    </w:p>
    <w:p w14:paraId="06638D84" w14:textId="77777777" w:rsidR="00954ABF" w:rsidRDefault="002E552C" w:rsidP="002E552C">
      <w:pPr>
        <w:rPr>
          <w:rFonts w:hint="cs"/>
          <w:rtl/>
        </w:rPr>
      </w:pPr>
      <w:r>
        <w:rPr>
          <w:rFonts w:hint="cs"/>
          <w:rtl/>
        </w:rPr>
        <w:t xml:space="preserve">לא מהותית. לגופו של עניין, למה להוסיף או למה לגרוע, אבל מבחינת שאלת הנושא החדש, </w:t>
      </w:r>
      <w:bookmarkStart w:id="195" w:name="_ETM_Q1_848174"/>
      <w:bookmarkEnd w:id="195"/>
      <w:r>
        <w:rPr>
          <w:rFonts w:hint="cs"/>
          <w:rtl/>
        </w:rPr>
        <w:t xml:space="preserve">שזה הנושא שוועדת הכנסת דנה בו, השאלה האם יש מספר </w:t>
      </w:r>
      <w:bookmarkStart w:id="196" w:name="_ETM_Q1_849339"/>
      <w:bookmarkEnd w:id="196"/>
      <w:r>
        <w:rPr>
          <w:rFonts w:hint="cs"/>
          <w:rtl/>
        </w:rPr>
        <w:t xml:space="preserve">כזה או מספר אחר של יישובים, תחת הכותרת הכללית של </w:t>
      </w:r>
      <w:bookmarkStart w:id="197" w:name="_ETM_Q1_851809"/>
      <w:bookmarkEnd w:id="197"/>
      <w:r>
        <w:rPr>
          <w:rFonts w:hint="cs"/>
          <w:rtl/>
        </w:rPr>
        <w:t xml:space="preserve">הסדרה של יישובים והתלייה של הליכים לגבי יישובים מסוימים, זה </w:t>
      </w:r>
      <w:bookmarkStart w:id="198" w:name="_ETM_Q1_861090"/>
      <w:bookmarkEnd w:id="198"/>
      <w:r>
        <w:rPr>
          <w:rFonts w:hint="cs"/>
          <w:rtl/>
        </w:rPr>
        <w:t xml:space="preserve">לא חריגה מגדר הנושא. </w:t>
      </w:r>
    </w:p>
    <w:p w14:paraId="3438C357" w14:textId="77777777" w:rsidR="002E552C" w:rsidRDefault="002E552C" w:rsidP="002E552C">
      <w:pPr>
        <w:rPr>
          <w:rFonts w:hint="cs"/>
          <w:rtl/>
        </w:rPr>
      </w:pPr>
    </w:p>
    <w:p w14:paraId="00AAB7E7" w14:textId="77777777" w:rsidR="002E552C" w:rsidRDefault="002E552C" w:rsidP="002E552C">
      <w:pPr>
        <w:rPr>
          <w:rFonts w:hint="cs"/>
          <w:rtl/>
        </w:rPr>
      </w:pPr>
      <w:r>
        <w:rPr>
          <w:rFonts w:hint="cs"/>
          <w:rtl/>
        </w:rPr>
        <w:t xml:space="preserve">השאלות שלך במקומן מונחות והן שאלות </w:t>
      </w:r>
      <w:bookmarkStart w:id="199" w:name="_ETM_Q1_866187"/>
      <w:bookmarkEnd w:id="199"/>
      <w:r>
        <w:rPr>
          <w:rFonts w:hint="cs"/>
          <w:rtl/>
        </w:rPr>
        <w:t xml:space="preserve">טובות ואכן דנו עליהן בוועדה. האם התשובות היו משביעות </w:t>
      </w:r>
      <w:bookmarkStart w:id="200" w:name="_ETM_Q1_870189"/>
      <w:bookmarkEnd w:id="200"/>
      <w:r>
        <w:rPr>
          <w:rFonts w:hint="cs"/>
          <w:rtl/>
        </w:rPr>
        <w:t xml:space="preserve">רצון או לא, זאת שאלה אחרת. </w:t>
      </w:r>
    </w:p>
    <w:p w14:paraId="305DBD7C" w14:textId="77777777" w:rsidR="002E552C" w:rsidRDefault="002E552C" w:rsidP="002E552C">
      <w:pPr>
        <w:rPr>
          <w:rFonts w:hint="cs"/>
          <w:rtl/>
        </w:rPr>
      </w:pPr>
      <w:bookmarkStart w:id="201" w:name="_ETM_Q1_854638"/>
      <w:bookmarkEnd w:id="201"/>
    </w:p>
    <w:p w14:paraId="173B0A1A" w14:textId="77777777" w:rsidR="005E18F4" w:rsidRDefault="005E18F4" w:rsidP="005E18F4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14:paraId="4EFF546F" w14:textId="77777777" w:rsidR="005E18F4" w:rsidRDefault="005E18F4" w:rsidP="005E18F4">
      <w:pPr>
        <w:pStyle w:val="KeepWithNext"/>
        <w:rPr>
          <w:rFonts w:hint="cs"/>
          <w:rtl/>
        </w:rPr>
      </w:pPr>
      <w:bookmarkStart w:id="202" w:name="_ETM_Q1_868013"/>
      <w:bookmarkEnd w:id="202"/>
    </w:p>
    <w:p w14:paraId="3457055F" w14:textId="77777777" w:rsidR="002E552C" w:rsidRDefault="002E552C" w:rsidP="002E552C">
      <w:pPr>
        <w:rPr>
          <w:rFonts w:hint="cs"/>
          <w:rtl/>
        </w:rPr>
      </w:pPr>
      <w:r>
        <w:rPr>
          <w:rFonts w:hint="cs"/>
          <w:rtl/>
        </w:rPr>
        <w:t xml:space="preserve">מה לדעתך יהיה נושא </w:t>
      </w:r>
      <w:bookmarkStart w:id="203" w:name="_ETM_Q1_870481"/>
      <w:bookmarkEnd w:id="203"/>
      <w:r>
        <w:rPr>
          <w:rFonts w:hint="cs"/>
          <w:rtl/>
        </w:rPr>
        <w:t>חדש?</w:t>
      </w:r>
    </w:p>
    <w:p w14:paraId="0975E3FC" w14:textId="77777777" w:rsidR="002E552C" w:rsidRPr="002E552C" w:rsidRDefault="002E552C" w:rsidP="002E552C">
      <w:pPr>
        <w:rPr>
          <w:rFonts w:hint="cs"/>
          <w:rtl/>
        </w:rPr>
      </w:pPr>
      <w:bookmarkStart w:id="204" w:name="_ETM_Q1_871134"/>
      <w:bookmarkEnd w:id="204"/>
    </w:p>
    <w:p w14:paraId="0AB7DF31" w14:textId="77777777" w:rsidR="00691C38" w:rsidRDefault="00691C38" w:rsidP="00691C38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אלעזר שטרן </w:t>
      </w:r>
      <w:r>
        <w:rPr>
          <w:rtl/>
        </w:rPr>
        <w:t>–</w:t>
      </w:r>
      <w:r>
        <w:rPr>
          <w:rFonts w:hint="cs"/>
          <w:rtl/>
        </w:rPr>
        <w:t xml:space="preserve"> הלשכה המשפטית:</w:t>
      </w:r>
    </w:p>
    <w:p w14:paraId="4AFA0775" w14:textId="77777777" w:rsidR="005E18F4" w:rsidRDefault="005E18F4" w:rsidP="00691C38">
      <w:pPr>
        <w:pStyle w:val="a"/>
        <w:keepNext/>
        <w:rPr>
          <w:rFonts w:hint="cs"/>
          <w:rtl/>
        </w:rPr>
      </w:pPr>
    </w:p>
    <w:p w14:paraId="74FCF73B" w14:textId="77777777" w:rsidR="002E552C" w:rsidRDefault="002E552C" w:rsidP="002E552C">
      <w:pPr>
        <w:rPr>
          <w:rFonts w:hint="cs"/>
          <w:rtl/>
        </w:rPr>
      </w:pPr>
      <w:bookmarkStart w:id="205" w:name="_ETM_Q1_872979"/>
      <w:bookmarkEnd w:id="205"/>
      <w:r>
        <w:rPr>
          <w:rFonts w:hint="cs"/>
          <w:rtl/>
        </w:rPr>
        <w:t xml:space="preserve">מבחינת השאלה, האם זה נושא, חדש, זה לא חריגה מגדר </w:t>
      </w:r>
      <w:bookmarkStart w:id="206" w:name="_ETM_Q1_880245"/>
      <w:bookmarkEnd w:id="206"/>
      <w:r>
        <w:rPr>
          <w:rFonts w:hint="cs"/>
          <w:rtl/>
        </w:rPr>
        <w:t xml:space="preserve">הנושא. </w:t>
      </w:r>
    </w:p>
    <w:p w14:paraId="27A58992" w14:textId="77777777" w:rsidR="002E552C" w:rsidRDefault="002E552C" w:rsidP="002E552C">
      <w:pPr>
        <w:rPr>
          <w:rFonts w:hint="cs"/>
          <w:rtl/>
        </w:rPr>
      </w:pPr>
    </w:p>
    <w:p w14:paraId="149B78B0" w14:textId="77777777" w:rsidR="002E552C" w:rsidRDefault="002E552C" w:rsidP="002E552C">
      <w:pPr>
        <w:rPr>
          <w:rFonts w:hint="cs"/>
          <w:rtl/>
        </w:rPr>
      </w:pPr>
      <w:bookmarkStart w:id="207" w:name="_ETM_Q1_881337"/>
      <w:bookmarkEnd w:id="207"/>
      <w:r>
        <w:rPr>
          <w:rFonts w:hint="cs"/>
          <w:rtl/>
        </w:rPr>
        <w:t xml:space="preserve">גם השאלה השלישית - - - </w:t>
      </w:r>
    </w:p>
    <w:p w14:paraId="2B71B8D4" w14:textId="77777777" w:rsidR="002E552C" w:rsidRPr="002E552C" w:rsidRDefault="002E552C" w:rsidP="002E552C">
      <w:pPr>
        <w:rPr>
          <w:rFonts w:hint="cs"/>
          <w:rtl/>
        </w:rPr>
      </w:pPr>
      <w:bookmarkStart w:id="208" w:name="_ETM_Q1_887298"/>
      <w:bookmarkEnd w:id="208"/>
    </w:p>
    <w:p w14:paraId="44CC5C08" w14:textId="77777777" w:rsidR="008934D9" w:rsidRDefault="008934D9" w:rsidP="008934D9">
      <w:pPr>
        <w:pStyle w:val="a"/>
        <w:keepNext/>
        <w:rPr>
          <w:rFonts w:hint="cs"/>
          <w:rtl/>
        </w:rPr>
      </w:pPr>
      <w:r>
        <w:rPr>
          <w:rtl/>
        </w:rPr>
        <w:t>יעל גרמן (יש עתיד):</w:t>
      </w:r>
    </w:p>
    <w:p w14:paraId="6EF36F87" w14:textId="77777777" w:rsidR="008934D9" w:rsidRDefault="008934D9" w:rsidP="008934D9">
      <w:pPr>
        <w:pStyle w:val="KeepWithNext"/>
        <w:rPr>
          <w:rFonts w:hint="cs"/>
          <w:rtl/>
        </w:rPr>
      </w:pPr>
    </w:p>
    <w:p w14:paraId="0C0A78F8" w14:textId="77777777" w:rsidR="002E552C" w:rsidRDefault="002E552C" w:rsidP="002E552C">
      <w:pPr>
        <w:pStyle w:val="KeepWithNext"/>
        <w:rPr>
          <w:rFonts w:hint="cs"/>
          <w:rtl/>
        </w:rPr>
      </w:pPr>
      <w:bookmarkStart w:id="209" w:name="_ETM_Q1_889642"/>
      <w:bookmarkEnd w:id="209"/>
      <w:r>
        <w:rPr>
          <w:rFonts w:hint="cs"/>
          <w:rtl/>
        </w:rPr>
        <w:tab/>
        <w:t>אלעזר, מה יהיה נוסח חדש?</w:t>
      </w:r>
      <w:r w:rsidR="00705A67">
        <w:rPr>
          <w:rFonts w:hint="cs"/>
          <w:rtl/>
        </w:rPr>
        <w:t xml:space="preserve"> אם יש תוספות שהן מאוד מהותיות, כמו ועדת השגות וכמו יישובים חדשים, אם </w:t>
      </w:r>
      <w:bookmarkStart w:id="210" w:name="_ETM_Q1_902884"/>
      <w:bookmarkEnd w:id="210"/>
      <w:r w:rsidR="00705A67">
        <w:rPr>
          <w:rFonts w:hint="cs"/>
          <w:rtl/>
        </w:rPr>
        <w:t>תוספת כאלה הן לא נושא חדש, אז מה כן נושא חדש?</w:t>
      </w:r>
    </w:p>
    <w:p w14:paraId="08CF7D5E" w14:textId="77777777" w:rsidR="00705A67" w:rsidRDefault="00705A67" w:rsidP="00705A67">
      <w:pPr>
        <w:rPr>
          <w:rFonts w:hint="cs"/>
          <w:rtl/>
        </w:rPr>
      </w:pPr>
    </w:p>
    <w:p w14:paraId="1B092643" w14:textId="77777777" w:rsidR="00691C38" w:rsidRDefault="00691C38" w:rsidP="00691C38">
      <w:pPr>
        <w:pStyle w:val="a"/>
        <w:keepNext/>
        <w:rPr>
          <w:rFonts w:hint="cs"/>
          <w:rtl/>
        </w:rPr>
      </w:pPr>
      <w:bookmarkStart w:id="211" w:name="_ETM_Q1_901100"/>
      <w:bookmarkEnd w:id="211"/>
      <w:r>
        <w:rPr>
          <w:rFonts w:hint="cs"/>
          <w:rtl/>
        </w:rPr>
        <w:t xml:space="preserve">אלעזר שטרן </w:t>
      </w:r>
      <w:r>
        <w:rPr>
          <w:rtl/>
        </w:rPr>
        <w:t>–</w:t>
      </w:r>
      <w:r>
        <w:rPr>
          <w:rFonts w:hint="cs"/>
          <w:rtl/>
        </w:rPr>
        <w:t xml:space="preserve"> הלשכה המשפטית:</w:t>
      </w:r>
    </w:p>
    <w:p w14:paraId="490DAB23" w14:textId="77777777" w:rsidR="00705A67" w:rsidRDefault="00705A67" w:rsidP="00691C38">
      <w:pPr>
        <w:pStyle w:val="a"/>
        <w:keepNext/>
        <w:rPr>
          <w:rFonts w:hint="cs"/>
          <w:rtl/>
        </w:rPr>
      </w:pPr>
    </w:p>
    <w:p w14:paraId="2C6B2C8A" w14:textId="77777777" w:rsidR="00705A67" w:rsidRDefault="00705A67" w:rsidP="00497AB7">
      <w:pPr>
        <w:rPr>
          <w:rFonts w:hint="cs"/>
          <w:rtl/>
        </w:rPr>
      </w:pPr>
      <w:bookmarkStart w:id="212" w:name="_ETM_Q1_904123"/>
      <w:bookmarkEnd w:id="212"/>
      <w:r>
        <w:rPr>
          <w:rFonts w:hint="cs"/>
          <w:rtl/>
        </w:rPr>
        <w:t xml:space="preserve">בגדול, הקו הוא לא חד משמעי אבל צריך להסתכל על זה בצורה מאוד מרחיבה. </w:t>
      </w:r>
      <w:r w:rsidR="00497AB7">
        <w:rPr>
          <w:rFonts w:hint="cs"/>
          <w:rtl/>
        </w:rPr>
        <w:t xml:space="preserve">בסופו של דבר, אם אנחנו הולכים </w:t>
      </w:r>
      <w:bookmarkStart w:id="213" w:name="_ETM_Q1_907906"/>
      <w:bookmarkEnd w:id="213"/>
      <w:r w:rsidR="00497AB7">
        <w:rPr>
          <w:rFonts w:hint="cs"/>
          <w:rtl/>
        </w:rPr>
        <w:t xml:space="preserve">צעד אחורה מעבר להצעת החוק הזאת, הרי בסופו של דבר </w:t>
      </w:r>
      <w:bookmarkStart w:id="214" w:name="_ETM_Q1_918034"/>
      <w:bookmarkEnd w:id="214"/>
      <w:r w:rsidR="00497AB7">
        <w:rPr>
          <w:rFonts w:hint="cs"/>
          <w:rtl/>
        </w:rPr>
        <w:t xml:space="preserve">לוועדות הכנסת יש מרחב תמרון מאוד גדול להכניס שינויים מאוד משמעותיים. הרעיון של נושא חדש הוא שלא יגניבו פתאום תחומים </w:t>
      </w:r>
      <w:bookmarkStart w:id="215" w:name="_ETM_Q1_928905"/>
      <w:bookmarkEnd w:id="215"/>
      <w:r w:rsidR="00497AB7">
        <w:rPr>
          <w:rFonts w:hint="cs"/>
          <w:rtl/>
        </w:rPr>
        <w:t xml:space="preserve">חדשים שבכלל לא קשורים. הנושא </w:t>
      </w:r>
      <w:r w:rsidR="00FB2E28">
        <w:rPr>
          <w:rFonts w:hint="cs"/>
          <w:rtl/>
        </w:rPr>
        <w:t xml:space="preserve">של הצעת החוק הוא נושא </w:t>
      </w:r>
      <w:bookmarkStart w:id="216" w:name="_ETM_Q1_933145"/>
      <w:bookmarkEnd w:id="216"/>
      <w:r w:rsidR="00FB2E28">
        <w:rPr>
          <w:rFonts w:hint="cs"/>
          <w:rtl/>
        </w:rPr>
        <w:t xml:space="preserve">מסוים של הסדרה של יישובים, של הפקעת קרקעות, של מתן </w:t>
      </w:r>
      <w:bookmarkStart w:id="217" w:name="_ETM_Q1_931359"/>
      <w:bookmarkEnd w:id="217"/>
      <w:r w:rsidR="00FB2E28">
        <w:rPr>
          <w:rFonts w:hint="cs"/>
          <w:rtl/>
        </w:rPr>
        <w:t xml:space="preserve">פיצוי, של התלייה של הליכים. זה המתווה הכללי שהנוסח של </w:t>
      </w:r>
      <w:bookmarkStart w:id="218" w:name="_ETM_Q1_944348"/>
      <w:bookmarkEnd w:id="218"/>
      <w:r w:rsidR="00FB2E28">
        <w:rPr>
          <w:rFonts w:hint="cs"/>
          <w:rtl/>
        </w:rPr>
        <w:t xml:space="preserve">הצעת החוק בקריאה הראשונה משרטטת. ככל שהיה ניסיון </w:t>
      </w:r>
      <w:bookmarkStart w:id="219" w:name="_ETM_Q1_943292"/>
      <w:bookmarkEnd w:id="219"/>
      <w:r w:rsidR="00FB2E28">
        <w:rPr>
          <w:rFonts w:hint="cs"/>
          <w:rtl/>
        </w:rPr>
        <w:t xml:space="preserve">להגניב נושאים שלא קשורים, או נושאים שבעצם אתה מנסה לדלג </w:t>
      </w:r>
      <w:bookmarkStart w:id="220" w:name="_ETM_Q1_952791"/>
      <w:bookmarkEnd w:id="220"/>
      <w:r w:rsidR="00FB2E28">
        <w:rPr>
          <w:rFonts w:hint="cs"/>
          <w:rtl/>
        </w:rPr>
        <w:t xml:space="preserve">על הקריאה הראשונה ומכניס נושא שבכלל לא חשבנו עליו ולא </w:t>
      </w:r>
      <w:bookmarkStart w:id="221" w:name="_ETM_Q1_960112"/>
      <w:bookmarkEnd w:id="221"/>
      <w:r w:rsidR="00FB2E28">
        <w:rPr>
          <w:rFonts w:hint="cs"/>
          <w:rtl/>
        </w:rPr>
        <w:t xml:space="preserve">קשור למה שאנחנו מדברים פה </w:t>
      </w:r>
      <w:r w:rsidR="00FB2E28">
        <w:rPr>
          <w:rtl/>
        </w:rPr>
        <w:t>–</w:t>
      </w:r>
      <w:r w:rsidR="00FB2E28">
        <w:rPr>
          <w:rFonts w:hint="cs"/>
          <w:rtl/>
        </w:rPr>
        <w:t xml:space="preserve"> לכן, אני אומר שכל </w:t>
      </w:r>
      <w:bookmarkStart w:id="222" w:name="_ETM_Q1_967424"/>
      <w:bookmarkEnd w:id="222"/>
      <w:r w:rsidR="00FB2E28">
        <w:rPr>
          <w:rFonts w:hint="cs"/>
          <w:rtl/>
        </w:rPr>
        <w:t xml:space="preserve">ועדה עושה שינויים מאוד משמעותיים. יש גם חשיבות שלוועדות הכנסת </w:t>
      </w:r>
      <w:bookmarkStart w:id="223" w:name="_ETM_Q1_968821"/>
      <w:bookmarkEnd w:id="223"/>
      <w:r w:rsidR="00FB2E28">
        <w:rPr>
          <w:rFonts w:hint="cs"/>
          <w:rtl/>
        </w:rPr>
        <w:t xml:space="preserve">תהיה גמישות </w:t>
      </w:r>
      <w:r w:rsidR="00354A7E">
        <w:rPr>
          <w:rFonts w:hint="cs"/>
          <w:rtl/>
        </w:rPr>
        <w:t xml:space="preserve">ופרוגרטיבה לעשות. </w:t>
      </w:r>
    </w:p>
    <w:p w14:paraId="26988745" w14:textId="77777777" w:rsidR="00354A7E" w:rsidRDefault="00354A7E" w:rsidP="00497AB7">
      <w:pPr>
        <w:rPr>
          <w:rFonts w:hint="cs"/>
          <w:rtl/>
        </w:rPr>
      </w:pPr>
    </w:p>
    <w:p w14:paraId="448A3370" w14:textId="77777777" w:rsidR="00354A7E" w:rsidRDefault="00354A7E" w:rsidP="00354A7E">
      <w:pPr>
        <w:pStyle w:val="a"/>
        <w:keepNext/>
        <w:rPr>
          <w:rFonts w:hint="cs"/>
          <w:rtl/>
        </w:rPr>
      </w:pPr>
      <w:bookmarkStart w:id="224" w:name="_ETM_Q1_980828"/>
      <w:bookmarkStart w:id="225" w:name="_ETM_Q1_981921"/>
      <w:bookmarkEnd w:id="224"/>
      <w:bookmarkEnd w:id="225"/>
      <w:r>
        <w:rPr>
          <w:rtl/>
        </w:rPr>
        <w:t>יעל גרמן (יש עתיד):</w:t>
      </w:r>
    </w:p>
    <w:p w14:paraId="04E43392" w14:textId="77777777" w:rsidR="00354A7E" w:rsidRDefault="00354A7E" w:rsidP="00354A7E">
      <w:pPr>
        <w:pStyle w:val="KeepWithNext"/>
        <w:rPr>
          <w:rFonts w:hint="cs"/>
          <w:rtl/>
        </w:rPr>
      </w:pPr>
    </w:p>
    <w:p w14:paraId="419B2063" w14:textId="77777777" w:rsidR="00354A7E" w:rsidRDefault="00D9682E" w:rsidP="00354A7E">
      <w:pPr>
        <w:rPr>
          <w:rFonts w:hint="cs"/>
          <w:rtl/>
        </w:rPr>
      </w:pPr>
      <w:r>
        <w:rPr>
          <w:rFonts w:hint="cs"/>
          <w:rtl/>
        </w:rPr>
        <w:t xml:space="preserve">בקריאה הראשונה לא דנו בתוספת של </w:t>
      </w:r>
      <w:bookmarkStart w:id="226" w:name="_ETM_Q1_984826"/>
      <w:bookmarkEnd w:id="226"/>
      <w:r>
        <w:rPr>
          <w:rFonts w:hint="cs"/>
          <w:rtl/>
        </w:rPr>
        <w:t xml:space="preserve">היישובים. </w:t>
      </w:r>
    </w:p>
    <w:p w14:paraId="77364037" w14:textId="77777777" w:rsidR="00D9682E" w:rsidRDefault="00D9682E" w:rsidP="00354A7E">
      <w:pPr>
        <w:rPr>
          <w:rFonts w:hint="cs"/>
          <w:rtl/>
        </w:rPr>
      </w:pPr>
    </w:p>
    <w:p w14:paraId="774A7E68" w14:textId="77777777" w:rsidR="00691C38" w:rsidRDefault="00691C38" w:rsidP="00691C38">
      <w:pPr>
        <w:pStyle w:val="a"/>
        <w:keepNext/>
        <w:rPr>
          <w:rFonts w:hint="cs"/>
          <w:rtl/>
        </w:rPr>
      </w:pPr>
      <w:bookmarkStart w:id="227" w:name="_ETM_Q1_989524"/>
      <w:bookmarkEnd w:id="227"/>
      <w:r>
        <w:rPr>
          <w:rFonts w:hint="cs"/>
          <w:rtl/>
        </w:rPr>
        <w:t xml:space="preserve">אלעזר שטרן </w:t>
      </w:r>
      <w:r>
        <w:rPr>
          <w:rtl/>
        </w:rPr>
        <w:t>–</w:t>
      </w:r>
      <w:r>
        <w:rPr>
          <w:rFonts w:hint="cs"/>
          <w:rtl/>
        </w:rPr>
        <w:t xml:space="preserve"> הלשכה המשפטית:</w:t>
      </w:r>
    </w:p>
    <w:p w14:paraId="7FE04281" w14:textId="77777777" w:rsidR="00D9682E" w:rsidRDefault="00D9682E" w:rsidP="00691C38">
      <w:pPr>
        <w:pStyle w:val="a"/>
        <w:keepNext/>
        <w:rPr>
          <w:rFonts w:hint="cs"/>
          <w:rtl/>
        </w:rPr>
      </w:pPr>
    </w:p>
    <w:p w14:paraId="59645043" w14:textId="77777777" w:rsidR="00D9682E" w:rsidRPr="00705A67" w:rsidRDefault="00D9682E" w:rsidP="00354A7E">
      <w:pPr>
        <w:rPr>
          <w:rFonts w:hint="cs"/>
          <w:rtl/>
        </w:rPr>
      </w:pPr>
      <w:bookmarkStart w:id="228" w:name="_ETM_Q1_991897"/>
      <w:bookmarkEnd w:id="228"/>
      <w:r>
        <w:rPr>
          <w:rFonts w:hint="cs"/>
          <w:rtl/>
        </w:rPr>
        <w:t xml:space="preserve">אני אישית העלינו שאלות. </w:t>
      </w:r>
    </w:p>
    <w:p w14:paraId="78680EDA" w14:textId="77777777" w:rsidR="002E552C" w:rsidRPr="002E552C" w:rsidRDefault="002E552C" w:rsidP="002E552C">
      <w:pPr>
        <w:rPr>
          <w:rFonts w:hint="cs"/>
          <w:rtl/>
        </w:rPr>
      </w:pPr>
    </w:p>
    <w:p w14:paraId="4B0EAC58" w14:textId="77777777" w:rsidR="008934D9" w:rsidRDefault="008934D9" w:rsidP="008934D9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0CF67C38" w14:textId="77777777" w:rsidR="008934D9" w:rsidRDefault="008934D9" w:rsidP="008934D9">
      <w:pPr>
        <w:pStyle w:val="KeepWithNext"/>
        <w:rPr>
          <w:rFonts w:hint="cs"/>
          <w:rtl/>
        </w:rPr>
      </w:pPr>
    </w:p>
    <w:p w14:paraId="6708386C" w14:textId="77777777" w:rsidR="00D9682E" w:rsidRDefault="008934D9" w:rsidP="008934D9">
      <w:pPr>
        <w:rPr>
          <w:rFonts w:hint="cs"/>
          <w:rtl/>
        </w:rPr>
      </w:pPr>
      <w:r>
        <w:rPr>
          <w:rFonts w:hint="cs"/>
          <w:rtl/>
        </w:rPr>
        <w:t xml:space="preserve">אז איך אנחנו יודעים מה הקריטריונים? </w:t>
      </w:r>
      <w:r w:rsidR="00D9682E">
        <w:rPr>
          <w:rFonts w:hint="cs"/>
          <w:rtl/>
        </w:rPr>
        <w:t>דיברנו על זה בכלל?</w:t>
      </w:r>
    </w:p>
    <w:p w14:paraId="41697D66" w14:textId="77777777" w:rsidR="00D9682E" w:rsidRDefault="00D9682E" w:rsidP="008934D9">
      <w:pPr>
        <w:rPr>
          <w:rFonts w:hint="cs"/>
          <w:rtl/>
        </w:rPr>
      </w:pPr>
    </w:p>
    <w:p w14:paraId="06FC76B1" w14:textId="77777777" w:rsidR="00691C38" w:rsidRDefault="00691C38" w:rsidP="00691C38">
      <w:pPr>
        <w:pStyle w:val="a"/>
        <w:keepNext/>
        <w:rPr>
          <w:rFonts w:hint="cs"/>
          <w:rtl/>
        </w:rPr>
      </w:pPr>
      <w:bookmarkStart w:id="229" w:name="_ETM_Q1_998975"/>
      <w:bookmarkEnd w:id="229"/>
      <w:r>
        <w:rPr>
          <w:rFonts w:hint="cs"/>
          <w:rtl/>
        </w:rPr>
        <w:t xml:space="preserve">אלעזר שטרן </w:t>
      </w:r>
      <w:r>
        <w:rPr>
          <w:rtl/>
        </w:rPr>
        <w:t>–</w:t>
      </w:r>
      <w:r>
        <w:rPr>
          <w:rFonts w:hint="cs"/>
          <w:rtl/>
        </w:rPr>
        <w:t xml:space="preserve"> הלשכה המשפטית:</w:t>
      </w:r>
    </w:p>
    <w:p w14:paraId="1E622677" w14:textId="77777777" w:rsidR="00D9682E" w:rsidRDefault="00D9682E" w:rsidP="00691C38">
      <w:pPr>
        <w:pStyle w:val="a"/>
        <w:keepNext/>
        <w:rPr>
          <w:rFonts w:hint="cs"/>
          <w:rtl/>
        </w:rPr>
      </w:pPr>
    </w:p>
    <w:p w14:paraId="366A659E" w14:textId="77777777" w:rsidR="00D9682E" w:rsidRDefault="00D9682E" w:rsidP="008934D9">
      <w:pPr>
        <w:rPr>
          <w:rFonts w:hint="cs"/>
          <w:rtl/>
        </w:rPr>
      </w:pPr>
      <w:bookmarkStart w:id="230" w:name="_ETM_Q1_1000755"/>
      <w:bookmarkEnd w:id="230"/>
      <w:r>
        <w:rPr>
          <w:rFonts w:hint="cs"/>
          <w:rtl/>
        </w:rPr>
        <w:t xml:space="preserve">כן. </w:t>
      </w:r>
    </w:p>
    <w:p w14:paraId="2AC935B1" w14:textId="77777777" w:rsidR="00D9682E" w:rsidRDefault="00D9682E" w:rsidP="008934D9">
      <w:pPr>
        <w:rPr>
          <w:rFonts w:hint="cs"/>
          <w:rtl/>
        </w:rPr>
      </w:pPr>
    </w:p>
    <w:p w14:paraId="041D923C" w14:textId="77777777" w:rsidR="00D9682E" w:rsidRDefault="00D9682E" w:rsidP="00D9682E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7D7FAD7B" w14:textId="77777777" w:rsidR="00D9682E" w:rsidRDefault="00D9682E" w:rsidP="00D9682E">
      <w:pPr>
        <w:pStyle w:val="KeepWithNext"/>
        <w:rPr>
          <w:rFonts w:hint="cs"/>
          <w:rtl/>
        </w:rPr>
      </w:pPr>
    </w:p>
    <w:p w14:paraId="262F55E6" w14:textId="77777777" w:rsidR="008934D9" w:rsidRDefault="00D9682E" w:rsidP="00D9682E">
      <w:pPr>
        <w:rPr>
          <w:rFonts w:hint="cs"/>
          <w:rtl/>
        </w:rPr>
      </w:pPr>
      <w:bookmarkStart w:id="231" w:name="_ETM_Q1_997728"/>
      <w:bookmarkEnd w:id="231"/>
      <w:r>
        <w:rPr>
          <w:rFonts w:hint="cs"/>
          <w:rtl/>
        </w:rPr>
        <w:t xml:space="preserve">מה </w:t>
      </w:r>
      <w:bookmarkStart w:id="232" w:name="_ETM_Q1_998143"/>
      <w:bookmarkEnd w:id="232"/>
      <w:r>
        <w:rPr>
          <w:rFonts w:hint="cs"/>
          <w:rtl/>
        </w:rPr>
        <w:t xml:space="preserve">פתאום, על איזה קריטריונים? על זה יישובים? </w:t>
      </w:r>
      <w:r w:rsidR="008934D9">
        <w:rPr>
          <w:rFonts w:hint="cs"/>
          <w:rtl/>
        </w:rPr>
        <w:t xml:space="preserve">פתאום </w:t>
      </w:r>
      <w:r>
        <w:rPr>
          <w:rFonts w:hint="cs"/>
          <w:rtl/>
        </w:rPr>
        <w:t>ראינו שיש 14-15</w:t>
      </w:r>
      <w:r w:rsidR="008934D9">
        <w:rPr>
          <w:rFonts w:hint="cs"/>
          <w:rtl/>
        </w:rPr>
        <w:t xml:space="preserve"> יישובים.</w:t>
      </w:r>
    </w:p>
    <w:p w14:paraId="00FF291B" w14:textId="77777777" w:rsidR="008934D9" w:rsidRDefault="008934D9" w:rsidP="008934D9">
      <w:pPr>
        <w:rPr>
          <w:rFonts w:hint="cs"/>
          <w:rtl/>
        </w:rPr>
      </w:pPr>
    </w:p>
    <w:p w14:paraId="57D8AE66" w14:textId="77777777" w:rsidR="00691C38" w:rsidRDefault="00691C38" w:rsidP="00691C38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אלעזר שטרן </w:t>
      </w:r>
      <w:r>
        <w:rPr>
          <w:rtl/>
        </w:rPr>
        <w:t>–</w:t>
      </w:r>
      <w:r>
        <w:rPr>
          <w:rFonts w:hint="cs"/>
          <w:rtl/>
        </w:rPr>
        <w:t xml:space="preserve"> הלשכה המשפטית:</w:t>
      </w:r>
    </w:p>
    <w:p w14:paraId="2EA764BC" w14:textId="77777777" w:rsidR="008934D9" w:rsidRDefault="008934D9" w:rsidP="00691C38">
      <w:pPr>
        <w:pStyle w:val="a"/>
        <w:keepNext/>
        <w:rPr>
          <w:rFonts w:hint="cs"/>
          <w:rtl/>
        </w:rPr>
      </w:pPr>
    </w:p>
    <w:p w14:paraId="66D051E4" w14:textId="77777777" w:rsidR="00D9682E" w:rsidRDefault="00D9682E" w:rsidP="00D9682E">
      <w:pPr>
        <w:rPr>
          <w:rFonts w:hint="cs"/>
          <w:rtl/>
        </w:rPr>
      </w:pPr>
      <w:bookmarkStart w:id="233" w:name="_ETM_Q1_997400"/>
      <w:bookmarkEnd w:id="233"/>
      <w:r>
        <w:rPr>
          <w:rFonts w:hint="cs"/>
          <w:rtl/>
        </w:rPr>
        <w:t>אנ</w:t>
      </w:r>
      <w:bookmarkStart w:id="234" w:name="_ETM_Q1_998602"/>
      <w:bookmarkEnd w:id="234"/>
      <w:r>
        <w:rPr>
          <w:rFonts w:hint="cs"/>
          <w:rtl/>
        </w:rPr>
        <w:t>י העליתי בדיון את השאלה הזאת וחבר הכנסת סמוטריץ</w:t>
      </w:r>
      <w:r w:rsidR="00712EF3">
        <w:rPr>
          <w:rFonts w:hint="cs"/>
          <w:rtl/>
        </w:rPr>
        <w:t xml:space="preserve"> טען </w:t>
      </w:r>
      <w:bookmarkStart w:id="235" w:name="_ETM_Q1_1005605"/>
      <w:bookmarkEnd w:id="235"/>
      <w:r w:rsidR="00712EF3">
        <w:rPr>
          <w:rFonts w:hint="cs"/>
          <w:rtl/>
        </w:rPr>
        <w:t xml:space="preserve">טיעונים כאלה ואחרים. חבר הכנסת סלומינסקי טען טענות אחרות. </w:t>
      </w:r>
      <w:bookmarkStart w:id="236" w:name="_ETM_Q1_1006993"/>
      <w:bookmarkEnd w:id="236"/>
      <w:r w:rsidR="00712EF3">
        <w:rPr>
          <w:rFonts w:hint="cs"/>
          <w:rtl/>
        </w:rPr>
        <w:t xml:space="preserve">לגבי הטענה שלא היה דיון, היה דיון. שוב, זה לא </w:t>
      </w:r>
      <w:bookmarkStart w:id="237" w:name="_ETM_Q1_1015946"/>
      <w:bookmarkEnd w:id="237"/>
      <w:r w:rsidR="00712EF3">
        <w:rPr>
          <w:rFonts w:hint="cs"/>
          <w:rtl/>
        </w:rPr>
        <w:t xml:space="preserve">נוגע לשאלת הנושא החדש. הנושא החדש זה משהו שצריך לחרוג </w:t>
      </w:r>
      <w:bookmarkStart w:id="238" w:name="_ETM_Q1_1022389"/>
      <w:bookmarkEnd w:id="238"/>
      <w:r w:rsidR="00712EF3">
        <w:rPr>
          <w:rFonts w:hint="cs"/>
          <w:rtl/>
        </w:rPr>
        <w:t xml:space="preserve">מגדר הנושא. </w:t>
      </w:r>
    </w:p>
    <w:p w14:paraId="60E2909C" w14:textId="77777777" w:rsidR="00712EF3" w:rsidRDefault="00712EF3" w:rsidP="00D9682E">
      <w:pPr>
        <w:rPr>
          <w:rFonts w:hint="cs"/>
          <w:rtl/>
        </w:rPr>
      </w:pPr>
    </w:p>
    <w:p w14:paraId="6ED2A961" w14:textId="77777777" w:rsidR="00712EF3" w:rsidRDefault="00712EF3" w:rsidP="00712EF3">
      <w:pPr>
        <w:pStyle w:val="a"/>
        <w:keepNext/>
        <w:rPr>
          <w:rFonts w:hint="cs"/>
          <w:rtl/>
        </w:rPr>
      </w:pPr>
      <w:bookmarkStart w:id="239" w:name="_ETM_Q1_1026431"/>
      <w:bookmarkStart w:id="240" w:name="_ETM_Q1_1028587"/>
      <w:bookmarkEnd w:id="239"/>
      <w:bookmarkEnd w:id="240"/>
      <w:r>
        <w:rPr>
          <w:rtl/>
        </w:rPr>
        <w:t>יעל גרמן (יש עתיד):</w:t>
      </w:r>
    </w:p>
    <w:p w14:paraId="22B8DFFB" w14:textId="77777777" w:rsidR="00712EF3" w:rsidRDefault="00712EF3" w:rsidP="00712EF3">
      <w:pPr>
        <w:pStyle w:val="KeepWithNext"/>
        <w:rPr>
          <w:rFonts w:hint="cs"/>
          <w:rtl/>
        </w:rPr>
      </w:pPr>
    </w:p>
    <w:p w14:paraId="29756FD6" w14:textId="77777777" w:rsidR="00712EF3" w:rsidRDefault="00712EF3" w:rsidP="00712EF3">
      <w:pPr>
        <w:rPr>
          <w:rFonts w:hint="cs"/>
          <w:rtl/>
        </w:rPr>
      </w:pPr>
      <w:r>
        <w:rPr>
          <w:rFonts w:hint="cs"/>
          <w:rtl/>
        </w:rPr>
        <w:t>נושא חדש זה לא נושא שמחייב דיון?</w:t>
      </w:r>
    </w:p>
    <w:p w14:paraId="19501B71" w14:textId="77777777" w:rsidR="00712EF3" w:rsidRDefault="00712EF3" w:rsidP="00712EF3">
      <w:pPr>
        <w:rPr>
          <w:rFonts w:hint="cs"/>
          <w:rtl/>
        </w:rPr>
      </w:pPr>
    </w:p>
    <w:p w14:paraId="31398875" w14:textId="77777777" w:rsidR="00283334" w:rsidRDefault="00283334" w:rsidP="00283334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אלעזר שטרן </w:t>
      </w:r>
      <w:r>
        <w:rPr>
          <w:rtl/>
        </w:rPr>
        <w:t>–</w:t>
      </w:r>
      <w:r>
        <w:rPr>
          <w:rFonts w:hint="cs"/>
          <w:rtl/>
        </w:rPr>
        <w:t xml:space="preserve"> הלשכה המשפטית:</w:t>
      </w:r>
    </w:p>
    <w:p w14:paraId="0734B225" w14:textId="77777777" w:rsidR="00712EF3" w:rsidRDefault="00712EF3" w:rsidP="00283334">
      <w:pPr>
        <w:pStyle w:val="a"/>
        <w:keepNext/>
        <w:rPr>
          <w:rFonts w:hint="cs"/>
          <w:rtl/>
        </w:rPr>
      </w:pPr>
    </w:p>
    <w:p w14:paraId="0BA2ED6B" w14:textId="77777777" w:rsidR="001232AF" w:rsidRDefault="001232AF" w:rsidP="00712EF3">
      <w:pPr>
        <w:rPr>
          <w:rFonts w:hint="cs"/>
          <w:rtl/>
        </w:rPr>
      </w:pPr>
      <w:bookmarkStart w:id="241" w:name="_ETM_Q1_1033130"/>
      <w:bookmarkEnd w:id="241"/>
      <w:r>
        <w:rPr>
          <w:rFonts w:hint="cs"/>
          <w:rtl/>
        </w:rPr>
        <w:t xml:space="preserve">עקרונית הוועדה צריכה לדון בכל, והיא דנה בכל. היא דנה גם </w:t>
      </w:r>
      <w:bookmarkStart w:id="242" w:name="_ETM_Q1_1037452"/>
      <w:bookmarkEnd w:id="242"/>
      <w:r>
        <w:rPr>
          <w:rFonts w:hint="cs"/>
          <w:rtl/>
        </w:rPr>
        <w:t xml:space="preserve">ביישובים. </w:t>
      </w:r>
    </w:p>
    <w:p w14:paraId="047AC94A" w14:textId="77777777" w:rsidR="00712EF3" w:rsidRPr="00D9682E" w:rsidRDefault="00712EF3" w:rsidP="00D9682E">
      <w:pPr>
        <w:rPr>
          <w:rFonts w:hint="cs"/>
          <w:rtl/>
        </w:rPr>
      </w:pPr>
      <w:bookmarkStart w:id="243" w:name="_ETM_Q1_1011472"/>
      <w:bookmarkEnd w:id="243"/>
    </w:p>
    <w:p w14:paraId="7588BDD3" w14:textId="77777777" w:rsidR="008934D9" w:rsidRDefault="008934D9" w:rsidP="008934D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19E72C5C" w14:textId="77777777" w:rsidR="008934D9" w:rsidRDefault="008934D9" w:rsidP="008934D9">
      <w:pPr>
        <w:pStyle w:val="KeepWithNext"/>
        <w:rPr>
          <w:rFonts w:hint="cs"/>
          <w:rtl/>
        </w:rPr>
      </w:pPr>
    </w:p>
    <w:p w14:paraId="549D7DB1" w14:textId="77777777" w:rsidR="001232AF" w:rsidRDefault="001232AF" w:rsidP="001232AF">
      <w:pPr>
        <w:rPr>
          <w:rFonts w:hint="cs"/>
          <w:rtl/>
        </w:rPr>
      </w:pPr>
      <w:r>
        <w:rPr>
          <w:rFonts w:hint="cs"/>
          <w:rtl/>
        </w:rPr>
        <w:t xml:space="preserve">חברים, קיבלתם מספיק זמן. </w:t>
      </w:r>
    </w:p>
    <w:p w14:paraId="38EBD8F3" w14:textId="77777777" w:rsidR="001232AF" w:rsidRDefault="001232AF" w:rsidP="001232AF">
      <w:pPr>
        <w:rPr>
          <w:rFonts w:hint="cs"/>
          <w:rtl/>
        </w:rPr>
      </w:pPr>
    </w:p>
    <w:p w14:paraId="4AEEC076" w14:textId="77777777" w:rsidR="00283334" w:rsidRDefault="00283334" w:rsidP="00283334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אלעזר שטרן </w:t>
      </w:r>
      <w:r>
        <w:rPr>
          <w:rtl/>
        </w:rPr>
        <w:t>–</w:t>
      </w:r>
      <w:r>
        <w:rPr>
          <w:rFonts w:hint="cs"/>
          <w:rtl/>
        </w:rPr>
        <w:t xml:space="preserve"> הלשכה המשפטית:</w:t>
      </w:r>
    </w:p>
    <w:p w14:paraId="445A5512" w14:textId="77777777" w:rsidR="001232AF" w:rsidRDefault="001232AF" w:rsidP="00283334">
      <w:pPr>
        <w:pStyle w:val="a"/>
        <w:keepNext/>
        <w:rPr>
          <w:rFonts w:hint="cs"/>
          <w:rtl/>
        </w:rPr>
      </w:pPr>
    </w:p>
    <w:p w14:paraId="587E6416" w14:textId="77777777" w:rsidR="00EE2438" w:rsidRDefault="00EE2438" w:rsidP="001232AF">
      <w:pPr>
        <w:rPr>
          <w:rFonts w:hint="cs"/>
          <w:rtl/>
        </w:rPr>
      </w:pPr>
      <w:bookmarkStart w:id="244" w:name="_ETM_Q1_1072509"/>
      <w:bookmarkEnd w:id="244"/>
      <w:r>
        <w:rPr>
          <w:rFonts w:hint="cs"/>
          <w:rtl/>
        </w:rPr>
        <w:t xml:space="preserve">לכן, </w:t>
      </w:r>
      <w:bookmarkStart w:id="245" w:name="_ETM_Q1_1073832"/>
      <w:bookmarkEnd w:id="245"/>
      <w:r>
        <w:rPr>
          <w:rFonts w:hint="cs"/>
          <w:rtl/>
        </w:rPr>
        <w:t xml:space="preserve">בסופו של דבר, שלושת הטיעונים שנשמעו, בסופו של דבר הם </w:t>
      </w:r>
      <w:bookmarkStart w:id="246" w:name="_ETM_Q1_1082131"/>
      <w:bookmarkEnd w:id="246"/>
      <w:r>
        <w:rPr>
          <w:rFonts w:hint="cs"/>
          <w:rtl/>
        </w:rPr>
        <w:t xml:space="preserve">לא חורגים מגדר הנושא אף שמדובר בשינויים משמעותיים. </w:t>
      </w:r>
    </w:p>
    <w:p w14:paraId="03D283F3" w14:textId="77777777" w:rsidR="00EE2438" w:rsidRDefault="00EE2438" w:rsidP="001232AF">
      <w:pPr>
        <w:rPr>
          <w:rFonts w:hint="cs"/>
          <w:rtl/>
        </w:rPr>
      </w:pPr>
    </w:p>
    <w:p w14:paraId="3E1CC098" w14:textId="77777777" w:rsidR="00EE2438" w:rsidRDefault="00EE2438" w:rsidP="00EE2438">
      <w:pPr>
        <w:pStyle w:val="af"/>
        <w:keepNext/>
        <w:rPr>
          <w:rFonts w:hint="cs"/>
          <w:rtl/>
        </w:rPr>
      </w:pPr>
      <w:bookmarkStart w:id="247" w:name="_ETM_Q1_1080228"/>
      <w:bookmarkEnd w:id="247"/>
      <w:r>
        <w:rPr>
          <w:rtl/>
        </w:rPr>
        <w:t>היו"ר דוד ביטן:</w:t>
      </w:r>
    </w:p>
    <w:p w14:paraId="70154D59" w14:textId="77777777" w:rsidR="00EE2438" w:rsidRDefault="00EE2438" w:rsidP="00EE2438">
      <w:pPr>
        <w:pStyle w:val="KeepWithNext"/>
        <w:rPr>
          <w:rFonts w:hint="cs"/>
          <w:rtl/>
        </w:rPr>
      </w:pPr>
    </w:p>
    <w:p w14:paraId="7C455021" w14:textId="77777777" w:rsidR="00EE2438" w:rsidRDefault="00EE2438" w:rsidP="00EE2438">
      <w:pPr>
        <w:rPr>
          <w:rFonts w:hint="cs"/>
          <w:rtl/>
        </w:rPr>
      </w:pPr>
      <w:r>
        <w:rPr>
          <w:rFonts w:hint="cs"/>
          <w:rtl/>
        </w:rPr>
        <w:t xml:space="preserve">נתתי </w:t>
      </w:r>
      <w:bookmarkStart w:id="248" w:name="_ETM_Q1_1083290"/>
      <w:bookmarkEnd w:id="248"/>
      <w:r>
        <w:rPr>
          <w:rFonts w:hint="cs"/>
          <w:rtl/>
        </w:rPr>
        <w:t xml:space="preserve">ליועץ המשפטי מספיק זמן על-מנת לשאול אותו שאלות ולהסביר לכם </w:t>
      </w:r>
      <w:bookmarkStart w:id="249" w:name="_ETM_Q1_1092131"/>
      <w:bookmarkEnd w:id="249"/>
      <w:r>
        <w:rPr>
          <w:rFonts w:hint="cs"/>
          <w:rtl/>
        </w:rPr>
        <w:t xml:space="preserve">מה העמדה המשפטית. במקרה זאת גם העמדה שלי. </w:t>
      </w:r>
    </w:p>
    <w:p w14:paraId="0A200B7C" w14:textId="77777777" w:rsidR="00EE2438" w:rsidRDefault="00EE2438" w:rsidP="00EE2438">
      <w:pPr>
        <w:rPr>
          <w:rFonts w:hint="cs"/>
          <w:rtl/>
        </w:rPr>
      </w:pPr>
    </w:p>
    <w:p w14:paraId="0A655384" w14:textId="77777777" w:rsidR="00EE2438" w:rsidRDefault="00EE2438" w:rsidP="00EE2438">
      <w:pPr>
        <w:pStyle w:val="a"/>
        <w:keepNext/>
        <w:rPr>
          <w:rFonts w:hint="cs"/>
          <w:rtl/>
        </w:rPr>
      </w:pPr>
      <w:bookmarkStart w:id="250" w:name="_ETM_Q1_1097481"/>
      <w:bookmarkStart w:id="251" w:name="_ETM_Q1_1098249"/>
      <w:bookmarkEnd w:id="250"/>
      <w:bookmarkEnd w:id="251"/>
      <w:r>
        <w:rPr>
          <w:rtl/>
        </w:rPr>
        <w:t>אוסאמה סעדי (הרשימה המשותפת):</w:t>
      </w:r>
    </w:p>
    <w:p w14:paraId="6C419CA8" w14:textId="77777777" w:rsidR="00EE2438" w:rsidRDefault="00EE2438" w:rsidP="00EE2438">
      <w:pPr>
        <w:pStyle w:val="KeepWithNext"/>
        <w:rPr>
          <w:rFonts w:hint="cs"/>
          <w:rtl/>
        </w:rPr>
      </w:pPr>
    </w:p>
    <w:p w14:paraId="2C23D198" w14:textId="77777777" w:rsidR="00EE2438" w:rsidRDefault="00EE2438" w:rsidP="00EE2438">
      <w:pPr>
        <w:rPr>
          <w:rFonts w:hint="cs"/>
          <w:rtl/>
        </w:rPr>
      </w:pPr>
      <w:r>
        <w:rPr>
          <w:rFonts w:hint="cs"/>
          <w:rtl/>
        </w:rPr>
        <w:t xml:space="preserve">איזה צירוף </w:t>
      </w:r>
      <w:bookmarkStart w:id="252" w:name="_ETM_Q1_1100151"/>
      <w:bookmarkEnd w:id="252"/>
      <w:r>
        <w:rPr>
          <w:rFonts w:hint="cs"/>
          <w:rtl/>
        </w:rPr>
        <w:t xml:space="preserve">מקרים נדיר. </w:t>
      </w:r>
    </w:p>
    <w:p w14:paraId="752C71BB" w14:textId="77777777" w:rsidR="00EE2438" w:rsidRDefault="00EE2438" w:rsidP="00EE2438">
      <w:pPr>
        <w:rPr>
          <w:rFonts w:hint="cs"/>
          <w:rtl/>
        </w:rPr>
      </w:pPr>
      <w:bookmarkStart w:id="253" w:name="_ETM_Q1_1101899"/>
      <w:bookmarkEnd w:id="253"/>
    </w:p>
    <w:p w14:paraId="45141802" w14:textId="77777777" w:rsidR="00EE2438" w:rsidRDefault="00EE2438" w:rsidP="00EE2438">
      <w:pPr>
        <w:rPr>
          <w:rFonts w:hint="cs"/>
          <w:rtl/>
        </w:rPr>
      </w:pPr>
      <w:bookmarkStart w:id="254" w:name="_ETM_Q1_1102225"/>
      <w:bookmarkEnd w:id="254"/>
      <w:r>
        <w:rPr>
          <w:rFonts w:hint="cs"/>
          <w:rtl/>
        </w:rPr>
        <w:t>אני עובר להצבעה. אתם רוצים להצביע אחד אחד או על כל השלושה יחד?</w:t>
      </w:r>
    </w:p>
    <w:p w14:paraId="2EE9CEFB" w14:textId="77777777" w:rsidR="00EE2438" w:rsidRDefault="00EE2438" w:rsidP="00EE2438">
      <w:pPr>
        <w:rPr>
          <w:rFonts w:hint="cs"/>
          <w:rtl/>
        </w:rPr>
      </w:pPr>
    </w:p>
    <w:p w14:paraId="5AB64D3F" w14:textId="77777777" w:rsidR="00EE2438" w:rsidRDefault="00EE2438" w:rsidP="00EE2438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14:paraId="1EBE5077" w14:textId="77777777" w:rsidR="00EE2438" w:rsidRDefault="00EE2438" w:rsidP="00EE2438">
      <w:pPr>
        <w:pStyle w:val="KeepWithNext"/>
        <w:rPr>
          <w:rFonts w:hint="cs"/>
          <w:rtl/>
        </w:rPr>
      </w:pPr>
    </w:p>
    <w:p w14:paraId="0621B243" w14:textId="77777777" w:rsidR="00EE2438" w:rsidRDefault="00EE2438" w:rsidP="00EE2438">
      <w:pPr>
        <w:rPr>
          <w:rFonts w:hint="cs"/>
          <w:rtl/>
        </w:rPr>
      </w:pPr>
      <w:r>
        <w:rPr>
          <w:rFonts w:hint="cs"/>
          <w:rtl/>
        </w:rPr>
        <w:t xml:space="preserve">אחד אחד. </w:t>
      </w:r>
    </w:p>
    <w:p w14:paraId="55C05D53" w14:textId="77777777" w:rsidR="00EE2438" w:rsidRDefault="00EE2438" w:rsidP="001232AF">
      <w:pPr>
        <w:rPr>
          <w:rFonts w:hint="cs"/>
          <w:rtl/>
        </w:rPr>
      </w:pPr>
      <w:bookmarkStart w:id="255" w:name="_ETM_Q1_1100152"/>
      <w:bookmarkStart w:id="256" w:name="_ETM_Q1_1077530"/>
      <w:bookmarkEnd w:id="255"/>
      <w:bookmarkEnd w:id="256"/>
    </w:p>
    <w:p w14:paraId="4FC920B4" w14:textId="77777777" w:rsidR="00EE2438" w:rsidRDefault="00EE2438" w:rsidP="00EE2438">
      <w:pPr>
        <w:pStyle w:val="af"/>
        <w:keepNext/>
        <w:rPr>
          <w:rFonts w:hint="cs"/>
          <w:rtl/>
        </w:rPr>
      </w:pPr>
      <w:bookmarkStart w:id="257" w:name="_ETM_Q1_1106080"/>
      <w:bookmarkEnd w:id="257"/>
      <w:r>
        <w:rPr>
          <w:rtl/>
        </w:rPr>
        <w:t>היו"ר דוד ביטן:</w:t>
      </w:r>
    </w:p>
    <w:p w14:paraId="71F87447" w14:textId="77777777" w:rsidR="00EE2438" w:rsidRDefault="00EE2438" w:rsidP="00EE2438">
      <w:pPr>
        <w:pStyle w:val="KeepWithNext"/>
        <w:rPr>
          <w:rFonts w:hint="cs"/>
          <w:rtl/>
        </w:rPr>
      </w:pPr>
    </w:p>
    <w:p w14:paraId="6391AE4B" w14:textId="77777777" w:rsidR="00080456" w:rsidRDefault="00080456" w:rsidP="008934D9">
      <w:pPr>
        <w:rPr>
          <w:rFonts w:hint="cs"/>
          <w:rtl/>
        </w:rPr>
      </w:pPr>
      <w:r>
        <w:rPr>
          <w:rFonts w:hint="cs"/>
          <w:rtl/>
        </w:rPr>
        <w:t xml:space="preserve">נצביע קודם לגבי הטענה של אוסאמה על נושא חדש. מי שבעד הנושא החדש הוא בעד אוסמה. מי שמצביע נגד מצביע נגד נושא חדש. </w:t>
      </w:r>
    </w:p>
    <w:p w14:paraId="66D85FAA" w14:textId="77777777" w:rsidR="00080456" w:rsidRDefault="00080456" w:rsidP="008934D9">
      <w:pPr>
        <w:rPr>
          <w:rFonts w:hint="cs"/>
          <w:rtl/>
        </w:rPr>
      </w:pPr>
    </w:p>
    <w:p w14:paraId="15DAF698" w14:textId="77777777" w:rsidR="00080456" w:rsidRDefault="00080456" w:rsidP="008F2043">
      <w:pPr>
        <w:rPr>
          <w:rFonts w:hint="cs"/>
          <w:rtl/>
        </w:rPr>
      </w:pPr>
      <w:r>
        <w:rPr>
          <w:rFonts w:hint="cs"/>
          <w:rtl/>
        </w:rPr>
        <w:t xml:space="preserve">מי </w:t>
      </w:r>
      <w:r w:rsidR="008F2043">
        <w:rPr>
          <w:rFonts w:hint="cs"/>
          <w:rtl/>
        </w:rPr>
        <w:t>ש</w:t>
      </w:r>
      <w:r>
        <w:rPr>
          <w:rFonts w:hint="cs"/>
          <w:rtl/>
        </w:rPr>
        <w:t>בעד</w:t>
      </w:r>
      <w:r w:rsidR="008F2043">
        <w:rPr>
          <w:rFonts w:hint="cs"/>
          <w:rtl/>
        </w:rPr>
        <w:t xml:space="preserve"> נושא חדש מצביע בעד. מי שנגד, מצביע נגד נושא חדש. </w:t>
      </w:r>
    </w:p>
    <w:p w14:paraId="0C32E609" w14:textId="77777777" w:rsidR="008F2043" w:rsidRDefault="008F2043" w:rsidP="008F2043">
      <w:pPr>
        <w:rPr>
          <w:rFonts w:hint="cs"/>
          <w:rtl/>
        </w:rPr>
      </w:pPr>
    </w:p>
    <w:p w14:paraId="17AF9F52" w14:textId="77777777" w:rsidR="008F2043" w:rsidRDefault="008F2043" w:rsidP="008F2043">
      <w:pPr>
        <w:rPr>
          <w:rFonts w:hint="cs"/>
          <w:rtl/>
        </w:rPr>
      </w:pPr>
      <w:bookmarkStart w:id="258" w:name="_ETM_Q1_1141965"/>
      <w:bookmarkEnd w:id="258"/>
      <w:r>
        <w:rPr>
          <w:rFonts w:hint="cs"/>
          <w:rtl/>
        </w:rPr>
        <w:t>מי בעד סעיף 3?</w:t>
      </w:r>
    </w:p>
    <w:p w14:paraId="477FBB2B" w14:textId="77777777" w:rsidR="008F2043" w:rsidRDefault="008F2043" w:rsidP="008F2043">
      <w:pPr>
        <w:rPr>
          <w:rFonts w:hint="cs"/>
          <w:rtl/>
        </w:rPr>
      </w:pPr>
    </w:p>
    <w:p w14:paraId="0A3C4B2C" w14:textId="77777777" w:rsidR="008F2043" w:rsidRPr="002A09C8" w:rsidRDefault="008F2043" w:rsidP="00607ABF">
      <w:pPr>
        <w:keepNext/>
        <w:jc w:val="center"/>
        <w:rPr>
          <w:rFonts w:hint="cs"/>
          <w:b/>
          <w:bCs/>
          <w:rtl/>
        </w:rPr>
      </w:pPr>
      <w:r w:rsidRPr="002A09C8">
        <w:rPr>
          <w:rFonts w:hint="cs"/>
          <w:b/>
          <w:bCs/>
          <w:rtl/>
        </w:rPr>
        <w:t>הצבעה</w:t>
      </w:r>
    </w:p>
    <w:p w14:paraId="461C95B3" w14:textId="77777777" w:rsidR="00080456" w:rsidRDefault="00080456" w:rsidP="00607ABF">
      <w:pPr>
        <w:keepNext/>
        <w:jc w:val="center"/>
        <w:rPr>
          <w:rFonts w:hint="cs"/>
          <w:rtl/>
        </w:rPr>
      </w:pPr>
    </w:p>
    <w:p w14:paraId="51A7CF24" w14:textId="77777777" w:rsidR="00080456" w:rsidRDefault="00080456" w:rsidP="00607ABF">
      <w:pPr>
        <w:keepNext/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>בעד</w:t>
      </w:r>
      <w:r w:rsidR="008F2043">
        <w:rPr>
          <w:rFonts w:hint="cs"/>
          <w:rtl/>
        </w:rPr>
        <w:t xml:space="preserve"> </w:t>
      </w:r>
      <w:r w:rsidR="00607ABF">
        <w:rPr>
          <w:rFonts w:hint="eastAsia"/>
          <w:rtl/>
        </w:rPr>
        <w:t>–</w:t>
      </w:r>
      <w:r>
        <w:rPr>
          <w:rFonts w:hint="cs"/>
          <w:rtl/>
        </w:rPr>
        <w:t xml:space="preserve"> 5</w:t>
      </w:r>
    </w:p>
    <w:p w14:paraId="2DC26D20" w14:textId="77777777" w:rsidR="00080456" w:rsidRDefault="00080456" w:rsidP="00607ABF">
      <w:pPr>
        <w:keepNext/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>נגד</w:t>
      </w:r>
      <w:r w:rsidR="008F2043">
        <w:rPr>
          <w:rFonts w:hint="cs"/>
          <w:rtl/>
        </w:rPr>
        <w:t xml:space="preserve"> </w:t>
      </w:r>
      <w:r w:rsidR="00607ABF">
        <w:rPr>
          <w:rFonts w:hint="eastAsia"/>
          <w:rtl/>
        </w:rPr>
        <w:t>–</w:t>
      </w:r>
      <w:r w:rsidR="008F2043">
        <w:rPr>
          <w:rFonts w:hint="cs"/>
          <w:rtl/>
        </w:rPr>
        <w:t xml:space="preserve"> </w:t>
      </w:r>
      <w:r>
        <w:rPr>
          <w:rFonts w:hint="cs"/>
          <w:rtl/>
        </w:rPr>
        <w:t xml:space="preserve"> 9</w:t>
      </w:r>
    </w:p>
    <w:p w14:paraId="16E11E53" w14:textId="77777777" w:rsidR="008F2043" w:rsidRDefault="008F2043" w:rsidP="00607ABF">
      <w:pPr>
        <w:keepNext/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 xml:space="preserve">נמנעים </w:t>
      </w:r>
      <w:r w:rsidR="00607ABF">
        <w:rPr>
          <w:rFonts w:hint="eastAsia"/>
          <w:rtl/>
        </w:rPr>
        <w:t>–</w:t>
      </w:r>
      <w:r>
        <w:rPr>
          <w:rFonts w:hint="cs"/>
          <w:rtl/>
        </w:rPr>
        <w:t xml:space="preserve"> אין</w:t>
      </w:r>
    </w:p>
    <w:p w14:paraId="55550462" w14:textId="77777777" w:rsidR="00080456" w:rsidRDefault="002A09C8" w:rsidP="00607ABF">
      <w:pPr>
        <w:keepNext/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>הטענה של חבר הכנסת אוסאמה סעדי לגבי נושא חדש בסעיף 3 לא נתקבלה.</w:t>
      </w:r>
    </w:p>
    <w:p w14:paraId="39960037" w14:textId="77777777" w:rsidR="00080456" w:rsidRDefault="00080456" w:rsidP="008934D9">
      <w:pPr>
        <w:rPr>
          <w:rFonts w:hint="cs"/>
          <w:rtl/>
        </w:rPr>
      </w:pPr>
    </w:p>
    <w:p w14:paraId="4A9304F0" w14:textId="77777777" w:rsidR="00080456" w:rsidRDefault="00080456" w:rsidP="00080456">
      <w:pPr>
        <w:pStyle w:val="a"/>
        <w:keepNext/>
        <w:rPr>
          <w:rFonts w:hint="cs"/>
          <w:rtl/>
        </w:rPr>
      </w:pPr>
      <w:r>
        <w:rPr>
          <w:rtl/>
        </w:rPr>
        <w:t>אוסאמה סעדי (הרשימה המשותפת):</w:t>
      </w:r>
    </w:p>
    <w:p w14:paraId="0531458E" w14:textId="77777777" w:rsidR="00080456" w:rsidRDefault="00080456" w:rsidP="00080456">
      <w:pPr>
        <w:pStyle w:val="KeepWithNext"/>
        <w:rPr>
          <w:rFonts w:hint="cs"/>
          <w:rtl/>
        </w:rPr>
      </w:pPr>
    </w:p>
    <w:p w14:paraId="4E460E4F" w14:textId="77777777" w:rsidR="00080456" w:rsidRDefault="00080456" w:rsidP="00080456">
      <w:pPr>
        <w:rPr>
          <w:rFonts w:hint="cs"/>
          <w:rtl/>
        </w:rPr>
      </w:pPr>
      <w:r>
        <w:rPr>
          <w:rFonts w:hint="cs"/>
          <w:rtl/>
        </w:rPr>
        <w:t xml:space="preserve">מבקש רביזיה. </w:t>
      </w:r>
    </w:p>
    <w:p w14:paraId="709FCF9A" w14:textId="77777777" w:rsidR="00080456" w:rsidRDefault="00080456" w:rsidP="00080456">
      <w:pPr>
        <w:rPr>
          <w:rFonts w:hint="cs"/>
          <w:rtl/>
        </w:rPr>
      </w:pPr>
    </w:p>
    <w:p w14:paraId="3DEC3E28" w14:textId="77777777" w:rsidR="00080456" w:rsidRDefault="00080456" w:rsidP="0008045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B195E12" w14:textId="77777777" w:rsidR="00080456" w:rsidRDefault="00080456" w:rsidP="00080456">
      <w:pPr>
        <w:pStyle w:val="KeepWithNext"/>
        <w:rPr>
          <w:rFonts w:hint="cs"/>
          <w:rtl/>
        </w:rPr>
      </w:pPr>
    </w:p>
    <w:p w14:paraId="073AB4B4" w14:textId="77777777" w:rsidR="00080456" w:rsidRDefault="00955E3F" w:rsidP="00080456">
      <w:pPr>
        <w:rPr>
          <w:rFonts w:hint="cs"/>
          <w:rtl/>
        </w:rPr>
      </w:pPr>
      <w:r>
        <w:rPr>
          <w:rFonts w:hint="cs"/>
          <w:rtl/>
        </w:rPr>
        <w:t xml:space="preserve">עוברים לטענת </w:t>
      </w:r>
      <w:bookmarkStart w:id="259" w:name="_ETM_Q1_1175703"/>
      <w:bookmarkEnd w:id="259"/>
      <w:r>
        <w:rPr>
          <w:rFonts w:hint="cs"/>
          <w:rtl/>
        </w:rPr>
        <w:t>מיכל רוזין לנושא חדש ב</w:t>
      </w:r>
      <w:r w:rsidR="00080456">
        <w:rPr>
          <w:rFonts w:hint="cs"/>
          <w:rtl/>
        </w:rPr>
        <w:t xml:space="preserve">סעיף 11 והתוספת. </w:t>
      </w:r>
    </w:p>
    <w:p w14:paraId="723320E6" w14:textId="77777777" w:rsidR="00955E3F" w:rsidRDefault="00955E3F" w:rsidP="00080456">
      <w:pPr>
        <w:rPr>
          <w:rFonts w:hint="cs"/>
          <w:rtl/>
        </w:rPr>
      </w:pPr>
    </w:p>
    <w:p w14:paraId="2E820AA5" w14:textId="77777777" w:rsidR="00955E3F" w:rsidRDefault="00955E3F" w:rsidP="00080456">
      <w:pPr>
        <w:rPr>
          <w:rFonts w:hint="cs"/>
          <w:rtl/>
        </w:rPr>
      </w:pPr>
      <w:bookmarkStart w:id="260" w:name="_ETM_Q1_1184721"/>
      <w:bookmarkEnd w:id="260"/>
      <w:r>
        <w:rPr>
          <w:rFonts w:hint="cs"/>
          <w:rtl/>
        </w:rPr>
        <w:t xml:space="preserve">מי בעד הטענה של מיכל </w:t>
      </w:r>
      <w:bookmarkStart w:id="261" w:name="_ETM_Q1_1190417"/>
      <w:bookmarkEnd w:id="261"/>
      <w:r>
        <w:rPr>
          <w:rFonts w:hint="cs"/>
          <w:rtl/>
        </w:rPr>
        <w:t>רוזין על נושא חדש? מי נגד?</w:t>
      </w:r>
    </w:p>
    <w:p w14:paraId="4DDF35C8" w14:textId="77777777" w:rsidR="00080456" w:rsidRDefault="00080456" w:rsidP="00080456">
      <w:pPr>
        <w:rPr>
          <w:rFonts w:hint="cs"/>
          <w:rtl/>
        </w:rPr>
      </w:pPr>
    </w:p>
    <w:p w14:paraId="071F0B55" w14:textId="77777777" w:rsidR="00955E3F" w:rsidRPr="002A09C8" w:rsidRDefault="00955E3F" w:rsidP="00955E3F">
      <w:pPr>
        <w:jc w:val="center"/>
        <w:rPr>
          <w:rFonts w:hint="cs"/>
          <w:b/>
          <w:bCs/>
          <w:rtl/>
        </w:rPr>
      </w:pPr>
      <w:r w:rsidRPr="002A09C8">
        <w:rPr>
          <w:rFonts w:hint="cs"/>
          <w:b/>
          <w:bCs/>
          <w:rtl/>
        </w:rPr>
        <w:t>הצבעה</w:t>
      </w:r>
    </w:p>
    <w:p w14:paraId="4D026EE8" w14:textId="77777777" w:rsidR="00955E3F" w:rsidRDefault="00955E3F" w:rsidP="00955E3F">
      <w:pPr>
        <w:jc w:val="center"/>
        <w:rPr>
          <w:rFonts w:hint="cs"/>
          <w:rtl/>
        </w:rPr>
      </w:pPr>
    </w:p>
    <w:p w14:paraId="71658881" w14:textId="77777777" w:rsidR="00607ABF" w:rsidRDefault="00607ABF" w:rsidP="00607ABF">
      <w:pPr>
        <w:keepNext/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Fonts w:hint="eastAsia"/>
          <w:rtl/>
        </w:rPr>
        <w:t>–</w:t>
      </w:r>
      <w:r>
        <w:rPr>
          <w:rFonts w:hint="cs"/>
          <w:rtl/>
        </w:rPr>
        <w:t xml:space="preserve"> 5</w:t>
      </w:r>
    </w:p>
    <w:p w14:paraId="5F32AEFA" w14:textId="77777777" w:rsidR="00607ABF" w:rsidRDefault="00607ABF" w:rsidP="00607ABF">
      <w:pPr>
        <w:keepNext/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 xml:space="preserve">נגד </w:t>
      </w:r>
      <w:r>
        <w:rPr>
          <w:rFonts w:hint="eastAsia"/>
          <w:rtl/>
        </w:rPr>
        <w:t>–</w:t>
      </w:r>
      <w:r>
        <w:rPr>
          <w:rFonts w:hint="cs"/>
          <w:rtl/>
        </w:rPr>
        <w:t xml:space="preserve">  9</w:t>
      </w:r>
    </w:p>
    <w:p w14:paraId="366F9F3D" w14:textId="77777777" w:rsidR="00607ABF" w:rsidRDefault="00607ABF" w:rsidP="00607ABF">
      <w:pPr>
        <w:keepNext/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 xml:space="preserve">נמנעים </w:t>
      </w:r>
      <w:r>
        <w:rPr>
          <w:rFonts w:hint="eastAsia"/>
          <w:rtl/>
        </w:rPr>
        <w:t>–</w:t>
      </w:r>
      <w:r>
        <w:rPr>
          <w:rFonts w:hint="cs"/>
          <w:rtl/>
        </w:rPr>
        <w:t xml:space="preserve"> אין</w:t>
      </w:r>
    </w:p>
    <w:p w14:paraId="733CA8A5" w14:textId="77777777" w:rsidR="00955E3F" w:rsidRDefault="00607ABF" w:rsidP="00607ABF">
      <w:pPr>
        <w:jc w:val="center"/>
        <w:rPr>
          <w:rFonts w:hint="cs"/>
          <w:rtl/>
        </w:rPr>
      </w:pPr>
      <w:r>
        <w:rPr>
          <w:rFonts w:hint="cs"/>
          <w:rtl/>
        </w:rPr>
        <w:t>הטענה של חברת הכנסת מיכל רוזין לגבי נושא חדש בסעיף 3 לא נתקבלה</w:t>
      </w:r>
      <w:r w:rsidR="00955E3F">
        <w:rPr>
          <w:rFonts w:hint="cs"/>
          <w:rtl/>
        </w:rPr>
        <w:t>.</w:t>
      </w:r>
    </w:p>
    <w:p w14:paraId="791EB8B3" w14:textId="77777777" w:rsidR="00955E3F" w:rsidRDefault="00955E3F" w:rsidP="00955E3F">
      <w:pPr>
        <w:rPr>
          <w:rFonts w:hint="cs"/>
          <w:rtl/>
        </w:rPr>
      </w:pPr>
    </w:p>
    <w:p w14:paraId="2AA0A77C" w14:textId="77777777" w:rsidR="00D60BFC" w:rsidRDefault="00D60BFC" w:rsidP="00080456">
      <w:pPr>
        <w:rPr>
          <w:rFonts w:hint="cs"/>
          <w:rtl/>
        </w:rPr>
      </w:pPr>
    </w:p>
    <w:p w14:paraId="70460EA5" w14:textId="77777777" w:rsidR="00D60BFC" w:rsidRDefault="00D60BFC" w:rsidP="00D60BF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AACBE89" w14:textId="77777777" w:rsidR="00D60BFC" w:rsidRDefault="00D60BFC" w:rsidP="00D60BFC">
      <w:pPr>
        <w:pStyle w:val="KeepWithNext"/>
        <w:rPr>
          <w:rFonts w:hint="cs"/>
          <w:rtl/>
        </w:rPr>
      </w:pPr>
    </w:p>
    <w:p w14:paraId="60166B81" w14:textId="77777777" w:rsidR="00D60BFC" w:rsidRDefault="00D60BFC" w:rsidP="00607ABF">
      <w:pPr>
        <w:rPr>
          <w:rFonts w:hint="cs"/>
          <w:rtl/>
        </w:rPr>
      </w:pPr>
      <w:r>
        <w:rPr>
          <w:rFonts w:hint="cs"/>
          <w:rtl/>
        </w:rPr>
        <w:t>מי בעד טענת נושא חדש של רויטל סויד</w:t>
      </w:r>
      <w:r w:rsidR="00AA39C3">
        <w:rPr>
          <w:rFonts w:hint="cs"/>
          <w:rtl/>
        </w:rPr>
        <w:t>?</w:t>
      </w:r>
    </w:p>
    <w:p w14:paraId="5727169E" w14:textId="77777777" w:rsidR="00AA39C3" w:rsidRDefault="00AA39C3" w:rsidP="00D60BFC">
      <w:pPr>
        <w:rPr>
          <w:rFonts w:hint="cs"/>
          <w:rtl/>
        </w:rPr>
      </w:pPr>
    </w:p>
    <w:p w14:paraId="119B94AD" w14:textId="77777777" w:rsidR="00AA39C3" w:rsidRPr="002A09C8" w:rsidRDefault="00AA39C3" w:rsidP="00AA39C3">
      <w:pPr>
        <w:jc w:val="center"/>
        <w:rPr>
          <w:rFonts w:hint="cs"/>
          <w:b/>
          <w:bCs/>
          <w:rtl/>
        </w:rPr>
      </w:pPr>
      <w:bookmarkStart w:id="262" w:name="_ETM_Q1_1226146"/>
      <w:bookmarkEnd w:id="262"/>
      <w:r w:rsidRPr="002A09C8">
        <w:rPr>
          <w:rFonts w:hint="cs"/>
          <w:b/>
          <w:bCs/>
          <w:rtl/>
        </w:rPr>
        <w:t>הצבעה</w:t>
      </w:r>
    </w:p>
    <w:p w14:paraId="18A36C32" w14:textId="77777777" w:rsidR="00AA39C3" w:rsidRDefault="00AA39C3" w:rsidP="00AA39C3">
      <w:pPr>
        <w:jc w:val="center"/>
        <w:rPr>
          <w:rFonts w:hint="cs"/>
          <w:rtl/>
        </w:rPr>
      </w:pPr>
    </w:p>
    <w:p w14:paraId="507A683F" w14:textId="77777777" w:rsidR="00607ABF" w:rsidRDefault="00607ABF" w:rsidP="00607ABF">
      <w:pPr>
        <w:keepNext/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Fonts w:hint="eastAsia"/>
          <w:rtl/>
        </w:rPr>
        <w:t>–</w:t>
      </w:r>
      <w:r>
        <w:rPr>
          <w:rFonts w:hint="cs"/>
          <w:rtl/>
        </w:rPr>
        <w:t xml:space="preserve"> 5</w:t>
      </w:r>
    </w:p>
    <w:p w14:paraId="02FE0791" w14:textId="77777777" w:rsidR="00607ABF" w:rsidRDefault="00607ABF" w:rsidP="00607ABF">
      <w:pPr>
        <w:keepNext/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 xml:space="preserve">נגד </w:t>
      </w:r>
      <w:r>
        <w:rPr>
          <w:rFonts w:hint="eastAsia"/>
          <w:rtl/>
        </w:rPr>
        <w:t>–</w:t>
      </w:r>
      <w:r>
        <w:rPr>
          <w:rFonts w:hint="cs"/>
          <w:rtl/>
        </w:rPr>
        <w:t xml:space="preserve">  9</w:t>
      </w:r>
    </w:p>
    <w:p w14:paraId="6674EE82" w14:textId="77777777" w:rsidR="00607ABF" w:rsidRDefault="00607ABF" w:rsidP="00607ABF">
      <w:pPr>
        <w:keepNext/>
        <w:spacing w:line="360" w:lineRule="auto"/>
        <w:jc w:val="center"/>
        <w:rPr>
          <w:rFonts w:hint="cs"/>
          <w:rtl/>
        </w:rPr>
      </w:pPr>
      <w:r>
        <w:rPr>
          <w:rFonts w:hint="cs"/>
          <w:rtl/>
        </w:rPr>
        <w:t xml:space="preserve">נמנעים </w:t>
      </w:r>
      <w:r>
        <w:rPr>
          <w:rFonts w:hint="eastAsia"/>
          <w:rtl/>
        </w:rPr>
        <w:t>–</w:t>
      </w:r>
      <w:r>
        <w:rPr>
          <w:rFonts w:hint="cs"/>
          <w:rtl/>
        </w:rPr>
        <w:t xml:space="preserve"> אין</w:t>
      </w:r>
    </w:p>
    <w:p w14:paraId="2EEEF135" w14:textId="77777777" w:rsidR="00AA39C3" w:rsidRDefault="00607ABF" w:rsidP="00607ABF">
      <w:pPr>
        <w:jc w:val="center"/>
        <w:rPr>
          <w:rFonts w:hint="cs"/>
          <w:rtl/>
        </w:rPr>
      </w:pPr>
      <w:r>
        <w:rPr>
          <w:rFonts w:hint="cs"/>
          <w:rtl/>
        </w:rPr>
        <w:t>הטענה של חברת הכנסת רויטל סויד לגבי נושא חדש בסעיף 3 לא נתקבלה.</w:t>
      </w:r>
    </w:p>
    <w:p w14:paraId="1FA85207" w14:textId="77777777" w:rsidR="00607ABF" w:rsidRDefault="00607ABF" w:rsidP="00EC5CF2">
      <w:pPr>
        <w:pStyle w:val="af"/>
        <w:keepNext/>
        <w:rPr>
          <w:rFonts w:hint="cs"/>
          <w:rtl/>
        </w:rPr>
      </w:pPr>
    </w:p>
    <w:p w14:paraId="175F8CDE" w14:textId="77777777" w:rsidR="00D60BFC" w:rsidRDefault="00EC5CF2" w:rsidP="00EC5CF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7ABEE93" w14:textId="77777777" w:rsidR="00EC5CF2" w:rsidRDefault="00EC5CF2" w:rsidP="00EC5CF2">
      <w:pPr>
        <w:pStyle w:val="KeepWithNext"/>
        <w:rPr>
          <w:rFonts w:hint="cs"/>
          <w:rtl/>
        </w:rPr>
      </w:pPr>
    </w:p>
    <w:p w14:paraId="29EC53A5" w14:textId="77777777" w:rsidR="00D60BFC" w:rsidRDefault="00D60BFC" w:rsidP="00D60BFC">
      <w:pPr>
        <w:rPr>
          <w:rFonts w:hint="cs"/>
          <w:rtl/>
        </w:rPr>
      </w:pPr>
      <w:r>
        <w:rPr>
          <w:rFonts w:hint="cs"/>
          <w:rtl/>
        </w:rPr>
        <w:t xml:space="preserve">הבקשות נדחו. הישיבה סגורה. </w:t>
      </w:r>
    </w:p>
    <w:p w14:paraId="6A51BD67" w14:textId="77777777" w:rsidR="00D60BFC" w:rsidRDefault="00D60BFC" w:rsidP="00D60BFC">
      <w:pPr>
        <w:rPr>
          <w:rFonts w:hint="cs"/>
          <w:rtl/>
        </w:rPr>
      </w:pPr>
    </w:p>
    <w:p w14:paraId="5CDBF7CD" w14:textId="77777777" w:rsidR="00D60BFC" w:rsidRDefault="00D60BFC" w:rsidP="00D60BFC">
      <w:pPr>
        <w:pStyle w:val="a"/>
        <w:keepNext/>
        <w:rPr>
          <w:rFonts w:hint="cs"/>
          <w:rtl/>
        </w:rPr>
      </w:pPr>
      <w:r>
        <w:rPr>
          <w:rtl/>
        </w:rPr>
        <w:t>מיכל רוזין (מרצ):</w:t>
      </w:r>
    </w:p>
    <w:p w14:paraId="7DBE5613" w14:textId="77777777" w:rsidR="00D60BFC" w:rsidRDefault="00D60BFC" w:rsidP="00D60BFC">
      <w:pPr>
        <w:pStyle w:val="KeepWithNext"/>
        <w:rPr>
          <w:rFonts w:hint="cs"/>
          <w:rtl/>
        </w:rPr>
      </w:pPr>
    </w:p>
    <w:p w14:paraId="09F9189B" w14:textId="77777777" w:rsidR="00D60BFC" w:rsidRDefault="00D60BFC" w:rsidP="00D60BFC">
      <w:pPr>
        <w:rPr>
          <w:rFonts w:hint="cs"/>
          <w:rtl/>
        </w:rPr>
      </w:pPr>
      <w:r>
        <w:rPr>
          <w:rFonts w:hint="cs"/>
          <w:rtl/>
        </w:rPr>
        <w:t>רביזיה על כל אחת</w:t>
      </w:r>
      <w:r w:rsidR="00E601B2">
        <w:rPr>
          <w:rFonts w:hint="cs"/>
          <w:rtl/>
        </w:rPr>
        <w:t xml:space="preserve"> מהבקשות</w:t>
      </w:r>
      <w:r>
        <w:rPr>
          <w:rFonts w:hint="cs"/>
          <w:rtl/>
        </w:rPr>
        <w:t xml:space="preserve">. </w:t>
      </w:r>
    </w:p>
    <w:p w14:paraId="3431B5F8" w14:textId="77777777" w:rsidR="00D60BFC" w:rsidRDefault="00D60BFC" w:rsidP="00D60BFC">
      <w:pPr>
        <w:rPr>
          <w:rFonts w:hint="cs"/>
          <w:rtl/>
        </w:rPr>
      </w:pPr>
    </w:p>
    <w:p w14:paraId="721EC5C1" w14:textId="77777777" w:rsidR="00D60BFC" w:rsidRDefault="00D60BFC" w:rsidP="00D60BFC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1957513" w14:textId="77777777" w:rsidR="00D60BFC" w:rsidRDefault="00D60BFC" w:rsidP="00D60BFC">
      <w:pPr>
        <w:pStyle w:val="KeepWithNext"/>
        <w:rPr>
          <w:rFonts w:hint="cs"/>
          <w:rtl/>
        </w:rPr>
      </w:pPr>
    </w:p>
    <w:p w14:paraId="7DB92C65" w14:textId="77777777" w:rsidR="00C36E0C" w:rsidRDefault="00D60BFC" w:rsidP="00607ABF">
      <w:pPr>
        <w:rPr>
          <w:rFonts w:hint="cs"/>
          <w:rtl/>
        </w:rPr>
      </w:pPr>
      <w:r>
        <w:rPr>
          <w:rFonts w:hint="cs"/>
          <w:rtl/>
        </w:rPr>
        <w:t xml:space="preserve">רביזיה בשעה 14:00 בחדר של ועדת חוקה. </w:t>
      </w:r>
      <w:bookmarkStart w:id="263" w:name="_ETM_Q1_1328696"/>
      <w:bookmarkEnd w:id="263"/>
      <w:r w:rsidR="00C36E0C">
        <w:rPr>
          <w:rFonts w:hint="cs"/>
          <w:rtl/>
        </w:rPr>
        <w:t xml:space="preserve">הישיבה נעולה. </w:t>
      </w:r>
    </w:p>
    <w:p w14:paraId="43E91E5F" w14:textId="77777777" w:rsidR="00607ABF" w:rsidRDefault="00607ABF" w:rsidP="00607ABF">
      <w:pPr>
        <w:rPr>
          <w:rFonts w:hint="cs"/>
          <w:rtl/>
        </w:rPr>
      </w:pPr>
    </w:p>
    <w:p w14:paraId="613EE9C4" w14:textId="77777777" w:rsidR="00C36E0C" w:rsidRDefault="00C36E0C" w:rsidP="00D60BFC">
      <w:pPr>
        <w:rPr>
          <w:rFonts w:hint="cs"/>
          <w:rtl/>
        </w:rPr>
      </w:pPr>
      <w:bookmarkStart w:id="264" w:name="_ETM_Q1_1331487"/>
      <w:bookmarkEnd w:id="264"/>
    </w:p>
    <w:p w14:paraId="459AFA71" w14:textId="77777777" w:rsidR="001E538E" w:rsidRDefault="00E601B2" w:rsidP="00607ABF">
      <w:pPr>
        <w:pStyle w:val="af4"/>
        <w:keepNext/>
        <w:rPr>
          <w:rFonts w:hint="cs"/>
          <w:rtl/>
        </w:rPr>
      </w:pPr>
      <w:bookmarkStart w:id="265" w:name="_ETM_Q1_1308022"/>
      <w:bookmarkEnd w:id="265"/>
      <w:r>
        <w:rPr>
          <w:rtl/>
        </w:rPr>
        <w:t>הישיבה ננעלה בשעה 13:22.</w:t>
      </w:r>
      <w:r w:rsidR="00EC5CF2">
        <w:rPr>
          <w:rFonts w:hint="cs"/>
          <w:rtl/>
        </w:rPr>
        <w:t xml:space="preserve"> </w:t>
      </w:r>
    </w:p>
    <w:p w14:paraId="65868CA7" w14:textId="77777777" w:rsidR="001E538E" w:rsidRPr="008713A4" w:rsidRDefault="001E538E" w:rsidP="001E538E">
      <w:pPr>
        <w:rPr>
          <w:rFonts w:hint="cs"/>
        </w:rPr>
      </w:pPr>
    </w:p>
    <w:sectPr w:rsidR="001E538E" w:rsidRPr="008713A4" w:rsidSect="00C27B70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18BC1" w14:textId="77777777" w:rsidR="003D343F" w:rsidRDefault="003D343F">
      <w:r>
        <w:separator/>
      </w:r>
    </w:p>
  </w:endnote>
  <w:endnote w:type="continuationSeparator" w:id="0">
    <w:p w14:paraId="7EC89DF5" w14:textId="77777777" w:rsidR="003D343F" w:rsidRDefault="003D3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EC712" w14:textId="77777777" w:rsidR="003D343F" w:rsidRDefault="003D343F">
      <w:r>
        <w:separator/>
      </w:r>
    </w:p>
  </w:footnote>
  <w:footnote w:type="continuationSeparator" w:id="0">
    <w:p w14:paraId="6218DB9A" w14:textId="77777777" w:rsidR="003D343F" w:rsidRDefault="003D34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AA41C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2D6936C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1E8C0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07ABF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1DCAD156" w14:textId="77777777" w:rsidR="00D86E57" w:rsidRPr="00CC5815" w:rsidRDefault="00F519D2" w:rsidP="008E5E3F">
    <w:pPr>
      <w:pStyle w:val="Header"/>
      <w:ind w:firstLine="0"/>
    </w:pPr>
    <w:r>
      <w:rPr>
        <w:rtl/>
      </w:rPr>
      <w:t>ועדת הכנסת</w:t>
    </w:r>
  </w:p>
  <w:p w14:paraId="08CDA3F1" w14:textId="77777777" w:rsidR="00D86E57" w:rsidRPr="00CC5815" w:rsidRDefault="00F519D2" w:rsidP="008E5E3F">
    <w:pPr>
      <w:pStyle w:val="Header"/>
      <w:ind w:firstLine="0"/>
      <w:rPr>
        <w:rFonts w:hint="cs"/>
        <w:rtl/>
      </w:rPr>
    </w:pPr>
    <w:r>
      <w:rPr>
        <w:rtl/>
      </w:rPr>
      <w:t>31/01/2017</w:t>
    </w:r>
  </w:p>
  <w:p w14:paraId="541703E8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F4562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5D6FD8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3545A096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4B2E681E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83223A"/>
    <w:multiLevelType w:val="hybridMultilevel"/>
    <w:tmpl w:val="815C0A76"/>
    <w:lvl w:ilvl="0" w:tplc="5914BF0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F2678D"/>
    <w:multiLevelType w:val="hybridMultilevel"/>
    <w:tmpl w:val="BA2E201A"/>
    <w:lvl w:ilvl="0" w:tplc="2E7A7BE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55871070">
    <w:abstractNumId w:val="0"/>
  </w:num>
  <w:num w:numId="2" w16cid:durableId="52891055">
    <w:abstractNumId w:val="1"/>
  </w:num>
  <w:num w:numId="3" w16cid:durableId="883180421">
    <w:abstractNumId w:val="3"/>
  </w:num>
  <w:num w:numId="4" w16cid:durableId="2106996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57311"/>
    <w:rsid w:val="00067F42"/>
    <w:rsid w:val="00080456"/>
    <w:rsid w:val="0008714E"/>
    <w:rsid w:val="00092B80"/>
    <w:rsid w:val="000A17C6"/>
    <w:rsid w:val="000B060C"/>
    <w:rsid w:val="000B2EE6"/>
    <w:rsid w:val="000C47F5"/>
    <w:rsid w:val="000E3314"/>
    <w:rsid w:val="000E402F"/>
    <w:rsid w:val="000F2459"/>
    <w:rsid w:val="001021D7"/>
    <w:rsid w:val="001232AF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1E0716"/>
    <w:rsid w:val="001E538E"/>
    <w:rsid w:val="0020746F"/>
    <w:rsid w:val="00227FEF"/>
    <w:rsid w:val="00261554"/>
    <w:rsid w:val="00275C03"/>
    <w:rsid w:val="00280D58"/>
    <w:rsid w:val="00283334"/>
    <w:rsid w:val="002A09C8"/>
    <w:rsid w:val="002B7FC7"/>
    <w:rsid w:val="002D4BDB"/>
    <w:rsid w:val="002E552C"/>
    <w:rsid w:val="002E5E31"/>
    <w:rsid w:val="00303B4C"/>
    <w:rsid w:val="00313C12"/>
    <w:rsid w:val="00321E62"/>
    <w:rsid w:val="00327BF8"/>
    <w:rsid w:val="00340AFA"/>
    <w:rsid w:val="00354A7E"/>
    <w:rsid w:val="003575AD"/>
    <w:rsid w:val="003658CB"/>
    <w:rsid w:val="00366CFB"/>
    <w:rsid w:val="00373508"/>
    <w:rsid w:val="00396023"/>
    <w:rsid w:val="003C279D"/>
    <w:rsid w:val="003D343F"/>
    <w:rsid w:val="003F0A5F"/>
    <w:rsid w:val="00420E41"/>
    <w:rsid w:val="00424C94"/>
    <w:rsid w:val="00447608"/>
    <w:rsid w:val="00451746"/>
    <w:rsid w:val="00454FD1"/>
    <w:rsid w:val="004557F2"/>
    <w:rsid w:val="00466A69"/>
    <w:rsid w:val="00470EAC"/>
    <w:rsid w:val="0049458B"/>
    <w:rsid w:val="00495FD8"/>
    <w:rsid w:val="00497AB7"/>
    <w:rsid w:val="004B0A65"/>
    <w:rsid w:val="004B1BE9"/>
    <w:rsid w:val="00500C0C"/>
    <w:rsid w:val="00507028"/>
    <w:rsid w:val="00546678"/>
    <w:rsid w:val="005817EC"/>
    <w:rsid w:val="00590B77"/>
    <w:rsid w:val="005A342D"/>
    <w:rsid w:val="005C363E"/>
    <w:rsid w:val="005C380C"/>
    <w:rsid w:val="005D61F3"/>
    <w:rsid w:val="005E18F4"/>
    <w:rsid w:val="005E1C6B"/>
    <w:rsid w:val="005F76B0"/>
    <w:rsid w:val="00603D6A"/>
    <w:rsid w:val="00607ABF"/>
    <w:rsid w:val="00612504"/>
    <w:rsid w:val="006153DF"/>
    <w:rsid w:val="00634F61"/>
    <w:rsid w:val="00643C22"/>
    <w:rsid w:val="00676C01"/>
    <w:rsid w:val="00691C38"/>
    <w:rsid w:val="00695A47"/>
    <w:rsid w:val="006A0CB7"/>
    <w:rsid w:val="006F0259"/>
    <w:rsid w:val="00700433"/>
    <w:rsid w:val="00702755"/>
    <w:rsid w:val="0070472C"/>
    <w:rsid w:val="00704F86"/>
    <w:rsid w:val="00705A67"/>
    <w:rsid w:val="00712EF3"/>
    <w:rsid w:val="00734DB4"/>
    <w:rsid w:val="007872B4"/>
    <w:rsid w:val="0079753C"/>
    <w:rsid w:val="007F71CE"/>
    <w:rsid w:val="0081000F"/>
    <w:rsid w:val="0082136D"/>
    <w:rsid w:val="00823CBE"/>
    <w:rsid w:val="008320F6"/>
    <w:rsid w:val="00841223"/>
    <w:rsid w:val="00845F1E"/>
    <w:rsid w:val="00846BE9"/>
    <w:rsid w:val="00853207"/>
    <w:rsid w:val="008673BE"/>
    <w:rsid w:val="008713A4"/>
    <w:rsid w:val="00875F10"/>
    <w:rsid w:val="00877CBE"/>
    <w:rsid w:val="008934D9"/>
    <w:rsid w:val="008C6035"/>
    <w:rsid w:val="008C7015"/>
    <w:rsid w:val="008D1DFB"/>
    <w:rsid w:val="008E03B4"/>
    <w:rsid w:val="008E5E3F"/>
    <w:rsid w:val="008F1346"/>
    <w:rsid w:val="008F201E"/>
    <w:rsid w:val="008F2043"/>
    <w:rsid w:val="0090279B"/>
    <w:rsid w:val="00914904"/>
    <w:rsid w:val="009258CE"/>
    <w:rsid w:val="009515F0"/>
    <w:rsid w:val="00954ABF"/>
    <w:rsid w:val="00955E3F"/>
    <w:rsid w:val="00963F07"/>
    <w:rsid w:val="009830CB"/>
    <w:rsid w:val="009D478A"/>
    <w:rsid w:val="009D6A7F"/>
    <w:rsid w:val="009E6E93"/>
    <w:rsid w:val="009F1518"/>
    <w:rsid w:val="009F5773"/>
    <w:rsid w:val="00A125CF"/>
    <w:rsid w:val="00A15971"/>
    <w:rsid w:val="00A22C90"/>
    <w:rsid w:val="00A6353F"/>
    <w:rsid w:val="00A64A6D"/>
    <w:rsid w:val="00A66020"/>
    <w:rsid w:val="00A94C64"/>
    <w:rsid w:val="00AA39C3"/>
    <w:rsid w:val="00AB02EE"/>
    <w:rsid w:val="00AB3F3A"/>
    <w:rsid w:val="00AD4EC9"/>
    <w:rsid w:val="00AD6FFC"/>
    <w:rsid w:val="00AF31E6"/>
    <w:rsid w:val="00AF4150"/>
    <w:rsid w:val="00B0509A"/>
    <w:rsid w:val="00B120B2"/>
    <w:rsid w:val="00B328C7"/>
    <w:rsid w:val="00B50340"/>
    <w:rsid w:val="00B56492"/>
    <w:rsid w:val="00B65508"/>
    <w:rsid w:val="00B8517A"/>
    <w:rsid w:val="00BA3B6F"/>
    <w:rsid w:val="00BA6446"/>
    <w:rsid w:val="00BD47B7"/>
    <w:rsid w:val="00BE2DF6"/>
    <w:rsid w:val="00C135D5"/>
    <w:rsid w:val="00C22DCB"/>
    <w:rsid w:val="00C27B70"/>
    <w:rsid w:val="00C3598A"/>
    <w:rsid w:val="00C360BC"/>
    <w:rsid w:val="00C36E0C"/>
    <w:rsid w:val="00C44800"/>
    <w:rsid w:val="00C52EC2"/>
    <w:rsid w:val="00C553A4"/>
    <w:rsid w:val="00C61DC1"/>
    <w:rsid w:val="00C64AFF"/>
    <w:rsid w:val="00C661EE"/>
    <w:rsid w:val="00C72438"/>
    <w:rsid w:val="00C763E4"/>
    <w:rsid w:val="00C85AB1"/>
    <w:rsid w:val="00C8624A"/>
    <w:rsid w:val="00CA5363"/>
    <w:rsid w:val="00CB205D"/>
    <w:rsid w:val="00CB6D60"/>
    <w:rsid w:val="00CC5815"/>
    <w:rsid w:val="00CD3511"/>
    <w:rsid w:val="00CE24B8"/>
    <w:rsid w:val="00CE5849"/>
    <w:rsid w:val="00CF77C9"/>
    <w:rsid w:val="00D278F7"/>
    <w:rsid w:val="00D37550"/>
    <w:rsid w:val="00D45D27"/>
    <w:rsid w:val="00D50F32"/>
    <w:rsid w:val="00D60BFC"/>
    <w:rsid w:val="00D708C3"/>
    <w:rsid w:val="00D80DE7"/>
    <w:rsid w:val="00D86E57"/>
    <w:rsid w:val="00D90812"/>
    <w:rsid w:val="00D9682E"/>
    <w:rsid w:val="00D96B24"/>
    <w:rsid w:val="00E176E6"/>
    <w:rsid w:val="00E601B2"/>
    <w:rsid w:val="00E61903"/>
    <w:rsid w:val="00E64116"/>
    <w:rsid w:val="00E84937"/>
    <w:rsid w:val="00EA624B"/>
    <w:rsid w:val="00EB057D"/>
    <w:rsid w:val="00EB5C85"/>
    <w:rsid w:val="00EC0AC2"/>
    <w:rsid w:val="00EC2CD4"/>
    <w:rsid w:val="00EC5CF2"/>
    <w:rsid w:val="00EE09AD"/>
    <w:rsid w:val="00EE2438"/>
    <w:rsid w:val="00F053E5"/>
    <w:rsid w:val="00F10D2D"/>
    <w:rsid w:val="00F16831"/>
    <w:rsid w:val="00F22C99"/>
    <w:rsid w:val="00F41C33"/>
    <w:rsid w:val="00F423F1"/>
    <w:rsid w:val="00F4792E"/>
    <w:rsid w:val="00F519D2"/>
    <w:rsid w:val="00F53584"/>
    <w:rsid w:val="00F549E5"/>
    <w:rsid w:val="00F63F05"/>
    <w:rsid w:val="00F72368"/>
    <w:rsid w:val="00F821F6"/>
    <w:rsid w:val="00FB0768"/>
    <w:rsid w:val="00FB2E2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27579F3"/>
  <w15:chartTrackingRefBased/>
  <w15:docId w15:val="{04919848-2FAD-4A10-913E-075C7DF8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DC93B-D261-4AB9-A569-4A7BEC8A3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2129</Words>
  <Characters>12139</Characters>
  <Application>Microsoft Office Word</Application>
  <DocSecurity>0</DocSecurity>
  <Lines>101</Lines>
  <Paragraphs>28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